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F45472" w14:paraId="4C4D2186" w14:textId="77777777" w:rsidTr="00163F91">
        <w:trPr>
          <w:cantSplit/>
          <w:trHeight w:val="900"/>
        </w:trPr>
        <w:tc>
          <w:tcPr>
            <w:tcW w:w="6588" w:type="dxa"/>
            <w:gridSpan w:val="2"/>
            <w:tcBorders>
              <w:top w:val="nil"/>
              <w:left w:val="nil"/>
              <w:bottom w:val="single" w:sz="12" w:space="0" w:color="auto"/>
              <w:right w:val="nil"/>
            </w:tcBorders>
          </w:tcPr>
          <w:p w14:paraId="46568965" w14:textId="65386E55" w:rsidR="00FA4834" w:rsidRPr="00FA4834" w:rsidRDefault="00B2707A" w:rsidP="009519F4">
            <w:pPr>
              <w:pStyle w:val="Heading2"/>
              <w:tabs>
                <w:tab w:val="right" w:pos="6372"/>
              </w:tabs>
              <w:spacing w:before="120" w:after="0"/>
              <w:ind w:left="1518"/>
              <w:jc w:val="both"/>
              <w:rPr>
                <w:lang w:val="en-US"/>
              </w:rPr>
            </w:pPr>
            <w:r>
              <w:rPr>
                <w:rFonts w:ascii="Times New Roman" w:hAnsi="Times New Roman" w:cs="Simplified Arabic"/>
                <w:bCs w:val="0"/>
                <w:iCs/>
                <w:sz w:val="18"/>
                <w:szCs w:val="32"/>
              </w:rPr>
              <w:tab/>
            </w:r>
            <w:r w:rsidR="00FA4834" w:rsidRPr="00CB561F">
              <w:rPr>
                <w:rFonts w:ascii="Arial" w:hAnsi="Arial"/>
                <w:kern w:val="22"/>
                <w:sz w:val="32"/>
                <w:szCs w:val="32"/>
                <w:lang w:val="en-GB"/>
              </w:rPr>
              <w:t>CBD</w:t>
            </w:r>
            <w:r w:rsidRPr="00CB561F">
              <w:rPr>
                <w:rFonts w:ascii="Arial" w:hAnsi="Arial"/>
                <w:b w:val="0"/>
                <w:kern w:val="22"/>
                <w:sz w:val="28"/>
                <w:szCs w:val="28"/>
                <w:lang w:val="en-GB"/>
              </w:rPr>
              <w:t xml:space="preserve">                    </w:t>
            </w:r>
          </w:p>
        </w:tc>
        <w:tc>
          <w:tcPr>
            <w:tcW w:w="1440" w:type="dxa"/>
            <w:tcBorders>
              <w:top w:val="nil"/>
              <w:left w:val="nil"/>
              <w:bottom w:val="single" w:sz="12" w:space="0" w:color="auto"/>
              <w:right w:val="nil"/>
            </w:tcBorders>
          </w:tcPr>
          <w:p w14:paraId="00E1C86E" w14:textId="77777777" w:rsidR="001E3423" w:rsidRPr="00F45472" w:rsidRDefault="001E3423" w:rsidP="00C34340">
            <w:pPr>
              <w:tabs>
                <w:tab w:val="left" w:pos="-720"/>
                <w:tab w:val="left" w:pos="0"/>
              </w:tabs>
              <w:suppressAutoHyphens/>
              <w:bidi/>
              <w:jc w:val="both"/>
              <w:rPr>
                <w:rFonts w:cs="Simplified Arabic"/>
                <w:b/>
                <w:bCs/>
                <w:sz w:val="18"/>
                <w:rtl/>
              </w:rPr>
            </w:pPr>
          </w:p>
        </w:tc>
        <w:tc>
          <w:tcPr>
            <w:tcW w:w="1620" w:type="dxa"/>
            <w:tcBorders>
              <w:top w:val="nil"/>
              <w:left w:val="nil"/>
              <w:bottom w:val="single" w:sz="12" w:space="0" w:color="auto"/>
              <w:right w:val="nil"/>
            </w:tcBorders>
          </w:tcPr>
          <w:p w14:paraId="70D2C42D" w14:textId="269A1FFD" w:rsidR="001E3423" w:rsidRPr="00F45472" w:rsidRDefault="005954DF" w:rsidP="00C34340">
            <w:pPr>
              <w:tabs>
                <w:tab w:val="left" w:pos="-720"/>
              </w:tabs>
              <w:suppressAutoHyphens/>
              <w:bidi/>
              <w:spacing w:before="120"/>
              <w:jc w:val="both"/>
              <w:rPr>
                <w:rFonts w:cs="Simplified Arabic"/>
                <w:sz w:val="18"/>
                <w:lang w:val="en-US"/>
              </w:rPr>
            </w:pPr>
            <w:r>
              <w:rPr>
                <w:rFonts w:cs="Simplified Arabic"/>
                <w:noProof/>
                <w:sz w:val="18"/>
                <w:lang w:val="en-GB" w:eastAsia="en-GB"/>
              </w:rPr>
              <w:drawing>
                <wp:anchor distT="0" distB="0" distL="114300" distR="114300" simplePos="0" relativeHeight="251668480" behindDoc="0" locked="0" layoutInCell="1" allowOverlap="1" wp14:anchorId="5DD68BFD" wp14:editId="4632D174">
                  <wp:simplePos x="0" y="0"/>
                  <wp:positionH relativeFrom="margin">
                    <wp:posOffset>403225</wp:posOffset>
                  </wp:positionH>
                  <wp:positionV relativeFrom="margin">
                    <wp:posOffset>83185</wp:posOffset>
                  </wp:positionV>
                  <wp:extent cx="430530" cy="354330"/>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14:paraId="60BCF698" w14:textId="77777777" w:rsidR="001E3423" w:rsidRPr="00F45472" w:rsidRDefault="001E3423" w:rsidP="00C34340">
            <w:pPr>
              <w:tabs>
                <w:tab w:val="left" w:pos="-720"/>
              </w:tabs>
              <w:suppressAutoHyphens/>
              <w:bidi/>
              <w:spacing w:line="120" w:lineRule="auto"/>
              <w:jc w:val="both"/>
              <w:rPr>
                <w:rFonts w:cs="Simplified Arabic"/>
                <w:sz w:val="18"/>
              </w:rPr>
            </w:pPr>
          </w:p>
        </w:tc>
      </w:tr>
      <w:tr w:rsidR="001E3423" w:rsidRPr="00F45472" w14:paraId="587F13D0" w14:textId="77777777" w:rsidTr="004A2D2C">
        <w:trPr>
          <w:cantSplit/>
          <w:trHeight w:val="1770"/>
        </w:trPr>
        <w:tc>
          <w:tcPr>
            <w:tcW w:w="4428" w:type="dxa"/>
            <w:tcBorders>
              <w:top w:val="nil"/>
              <w:left w:val="nil"/>
              <w:bottom w:val="single" w:sz="24" w:space="0" w:color="auto"/>
              <w:right w:val="nil"/>
            </w:tcBorders>
          </w:tcPr>
          <w:p w14:paraId="460BF8A2" w14:textId="77777777" w:rsidR="001E3423" w:rsidRPr="003266EB" w:rsidRDefault="001E3423" w:rsidP="00FE7C8B">
            <w:pPr>
              <w:spacing w:before="60"/>
              <w:jc w:val="both"/>
              <w:rPr>
                <w:rFonts w:cs="Simplified Arabic"/>
                <w:sz w:val="20"/>
                <w:szCs w:val="20"/>
              </w:rPr>
            </w:pPr>
            <w:r w:rsidRPr="003266EB">
              <w:rPr>
                <w:rFonts w:cs="Simplified Arabic"/>
                <w:sz w:val="20"/>
                <w:szCs w:val="20"/>
              </w:rPr>
              <w:t>Distr.</w:t>
            </w:r>
          </w:p>
          <w:p w14:paraId="544E285B" w14:textId="77777777" w:rsidR="001E3423" w:rsidRPr="003266EB" w:rsidRDefault="001E3423" w:rsidP="00FE7C8B">
            <w:pPr>
              <w:jc w:val="both"/>
              <w:rPr>
                <w:rFonts w:cs="Simplified Arabic"/>
                <w:sz w:val="20"/>
                <w:szCs w:val="20"/>
              </w:rPr>
            </w:pPr>
            <w:r w:rsidRPr="003266EB">
              <w:rPr>
                <w:rFonts w:cs="Simplified Arabic"/>
                <w:sz w:val="20"/>
                <w:szCs w:val="20"/>
              </w:rPr>
              <w:t>GENERAL</w:t>
            </w:r>
          </w:p>
          <w:p w14:paraId="556F0C2A" w14:textId="77777777" w:rsidR="001E3423" w:rsidRPr="003266EB" w:rsidRDefault="001E3423" w:rsidP="00FE7C8B">
            <w:pPr>
              <w:pStyle w:val="Heading3"/>
              <w:bidi w:val="0"/>
              <w:spacing w:before="0" w:after="0" w:line="240" w:lineRule="auto"/>
              <w:jc w:val="both"/>
              <w:rPr>
                <w:rFonts w:cs="Simplified Arabic"/>
                <w:sz w:val="20"/>
                <w:szCs w:val="20"/>
                <w:lang w:val="en-US"/>
              </w:rPr>
            </w:pPr>
          </w:p>
          <w:sdt>
            <w:sdtPr>
              <w:rPr>
                <w:noProof/>
                <w:kern w:val="22"/>
                <w:sz w:val="20"/>
                <w:szCs w:val="20"/>
              </w:rPr>
              <w:alias w:val="Subject"/>
              <w:tag w:val=""/>
              <w:id w:val="-1430351604"/>
              <w:placeholder>
                <w:docPart w:val="E50BA1102336468F811BE4D33BDACB07"/>
              </w:placeholder>
              <w:dataBinding w:prefixMappings="xmlns:ns0='http://purl.org/dc/elements/1.1/' xmlns:ns1='http://schemas.openxmlformats.org/package/2006/metadata/core-properties' " w:xpath="/ns1:coreProperties[1]/ns0:subject[1]" w:storeItemID="{6C3C8BC8-F283-45AE-878A-BAB7291924A1}"/>
              <w:text/>
            </w:sdtPr>
            <w:sdtEndPr/>
            <w:sdtContent>
              <w:p w14:paraId="6B718F23" w14:textId="77777777" w:rsidR="003266EB" w:rsidRPr="003266EB" w:rsidRDefault="003266EB" w:rsidP="003266EB">
                <w:pPr>
                  <w:pStyle w:val="Header"/>
                  <w:kinsoku w:val="0"/>
                  <w:overflowPunct w:val="0"/>
                  <w:autoSpaceDE w:val="0"/>
                  <w:autoSpaceDN w:val="0"/>
                  <w:rPr>
                    <w:noProof/>
                    <w:kern w:val="22"/>
                    <w:sz w:val="20"/>
                    <w:szCs w:val="20"/>
                    <w:rtl/>
                  </w:rPr>
                </w:pPr>
                <w:r w:rsidRPr="003266EB">
                  <w:rPr>
                    <w:noProof/>
                    <w:kern w:val="22"/>
                    <w:sz w:val="20"/>
                    <w:szCs w:val="20"/>
                  </w:rPr>
                  <w:t>CBD/SBI/3/5/Add.2/Rev.1</w:t>
                </w:r>
              </w:p>
            </w:sdtContent>
          </w:sdt>
          <w:p w14:paraId="4EE552DA" w14:textId="0FE37E36" w:rsidR="001E3423" w:rsidRPr="003266EB" w:rsidRDefault="008F1179" w:rsidP="00FE7C8B">
            <w:pPr>
              <w:jc w:val="both"/>
              <w:rPr>
                <w:rFonts w:eastAsia="MS Mincho" w:cs="Simplified Arabic"/>
                <w:sz w:val="20"/>
                <w:szCs w:val="20"/>
                <w:lang w:eastAsia="ja-JP"/>
              </w:rPr>
            </w:pPr>
            <w:r>
              <w:rPr>
                <w:rFonts w:cs="Simplified Arabic"/>
                <w:sz w:val="20"/>
                <w:szCs w:val="20"/>
              </w:rPr>
              <w:t>21</w:t>
            </w:r>
            <w:r w:rsidR="003266EB">
              <w:rPr>
                <w:rFonts w:cs="Simplified Arabic"/>
                <w:sz w:val="20"/>
                <w:szCs w:val="20"/>
              </w:rPr>
              <w:t xml:space="preserve"> December 2021</w:t>
            </w:r>
          </w:p>
          <w:p w14:paraId="4EA867C3" w14:textId="77777777" w:rsidR="001E3423" w:rsidRPr="003266EB" w:rsidRDefault="001E3423" w:rsidP="00FE7C8B">
            <w:pPr>
              <w:pStyle w:val="Heading5"/>
              <w:tabs>
                <w:tab w:val="left" w:pos="-720"/>
              </w:tabs>
              <w:suppressAutoHyphens/>
              <w:bidi w:val="0"/>
              <w:spacing w:before="0" w:after="0"/>
              <w:jc w:val="both"/>
              <w:rPr>
                <w:rFonts w:ascii="Times New Roman" w:hAnsi="Times New Roman"/>
                <w:b w:val="0"/>
                <w:bCs w:val="0"/>
                <w:sz w:val="20"/>
                <w:szCs w:val="20"/>
                <w:lang w:eastAsia="en-US"/>
              </w:rPr>
            </w:pPr>
          </w:p>
          <w:p w14:paraId="2DA17344" w14:textId="77777777" w:rsidR="001E3423" w:rsidRPr="003266EB" w:rsidRDefault="001E3423" w:rsidP="00FE7C8B">
            <w:pPr>
              <w:pStyle w:val="Heading5"/>
              <w:tabs>
                <w:tab w:val="left" w:pos="-720"/>
              </w:tabs>
              <w:suppressAutoHyphens/>
              <w:bidi w:val="0"/>
              <w:spacing w:before="0" w:after="0"/>
              <w:jc w:val="both"/>
              <w:rPr>
                <w:rFonts w:ascii="Times New Roman" w:hAnsi="Times New Roman"/>
                <w:b w:val="0"/>
                <w:bCs w:val="0"/>
                <w:sz w:val="20"/>
                <w:szCs w:val="20"/>
                <w:lang w:eastAsia="en-US"/>
              </w:rPr>
            </w:pPr>
            <w:r w:rsidRPr="003266EB">
              <w:rPr>
                <w:rFonts w:ascii="Times New Roman" w:hAnsi="Times New Roman"/>
                <w:b w:val="0"/>
                <w:bCs w:val="0"/>
                <w:sz w:val="20"/>
                <w:szCs w:val="20"/>
                <w:lang w:eastAsia="en-US"/>
              </w:rPr>
              <w:t>ARABIC</w:t>
            </w:r>
          </w:p>
          <w:p w14:paraId="25CFBFDC" w14:textId="77777777" w:rsidR="001E3423" w:rsidRPr="00F45472" w:rsidRDefault="001E3423" w:rsidP="00FE7C8B">
            <w:pPr>
              <w:tabs>
                <w:tab w:val="left" w:pos="-720"/>
              </w:tabs>
              <w:suppressAutoHyphens/>
              <w:spacing w:after="40"/>
              <w:jc w:val="both"/>
              <w:rPr>
                <w:rFonts w:cs="Simplified Arabic"/>
                <w:sz w:val="18"/>
                <w:szCs w:val="22"/>
              </w:rPr>
            </w:pPr>
            <w:r w:rsidRPr="003266EB">
              <w:rPr>
                <w:rFonts w:cs="Simplified Arabic"/>
                <w:sz w:val="20"/>
                <w:szCs w:val="20"/>
              </w:rPr>
              <w:t>ORIGINAL: ENGLISH</w:t>
            </w:r>
            <w:r w:rsidRPr="00F45472">
              <w:rPr>
                <w:rFonts w:cs="Simplified Arabic"/>
                <w:sz w:val="18"/>
                <w:szCs w:val="22"/>
              </w:rPr>
              <w:t xml:space="preserve"> </w:t>
            </w:r>
          </w:p>
        </w:tc>
        <w:tc>
          <w:tcPr>
            <w:tcW w:w="5220" w:type="dxa"/>
            <w:gridSpan w:val="3"/>
            <w:tcBorders>
              <w:top w:val="nil"/>
              <w:left w:val="nil"/>
              <w:bottom w:val="single" w:sz="24" w:space="0" w:color="auto"/>
              <w:right w:val="nil"/>
            </w:tcBorders>
          </w:tcPr>
          <w:p w14:paraId="2E0031B1" w14:textId="77777777" w:rsidR="001E3423" w:rsidRPr="00F45472" w:rsidRDefault="001E3423" w:rsidP="00C34340">
            <w:pPr>
              <w:tabs>
                <w:tab w:val="left" w:pos="-720"/>
              </w:tabs>
              <w:suppressAutoHyphens/>
              <w:bidi/>
              <w:spacing w:before="120"/>
              <w:jc w:val="both"/>
              <w:rPr>
                <w:rFonts w:cs="Simplified Arabic"/>
                <w:sz w:val="18"/>
                <w:rtl/>
              </w:rPr>
            </w:pPr>
            <w:r w:rsidRPr="00F45472">
              <w:rPr>
                <w:rFonts w:cs="Simplified Arabic"/>
                <w:b/>
                <w:bCs/>
                <w:noProof/>
                <w:sz w:val="18"/>
                <w:szCs w:val="36"/>
                <w:rtl/>
                <w:lang w:val="en-GB" w:eastAsia="en-GB"/>
              </w:rPr>
              <w:drawing>
                <wp:anchor distT="0" distB="0" distL="114300" distR="114300" simplePos="0" relativeHeight="251656192" behindDoc="0" locked="0" layoutInCell="1" allowOverlap="1" wp14:anchorId="0AC54DD8" wp14:editId="4E47FE48">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1E27FB77" w14:textId="155BBC1F" w:rsidR="001E3423" w:rsidRPr="003266EB" w:rsidRDefault="00392B0E" w:rsidP="009B11E9">
      <w:pPr>
        <w:bidi/>
        <w:spacing w:before="60" w:line="211" w:lineRule="auto"/>
        <w:jc w:val="both"/>
        <w:rPr>
          <w:rFonts w:cs="Simplified Arabic"/>
          <w:b/>
          <w:bCs/>
          <w:sz w:val="26"/>
          <w:szCs w:val="26"/>
          <w:rtl/>
          <w:lang w:bidi="ar-EG"/>
        </w:rPr>
      </w:pPr>
      <w:r w:rsidRPr="003266EB">
        <w:rPr>
          <w:rFonts w:cs="Simplified Arabic"/>
          <w:b/>
          <w:bCs/>
          <w:noProof/>
          <w:sz w:val="26"/>
          <w:szCs w:val="26"/>
          <w:rtl/>
          <w:lang w:val="en-GB" w:eastAsia="en-GB"/>
        </w:rPr>
        <w:drawing>
          <wp:anchor distT="0" distB="0" distL="114300" distR="114300" simplePos="0" relativeHeight="251658240" behindDoc="0" locked="0" layoutInCell="1" allowOverlap="1" wp14:anchorId="3AF2ED71" wp14:editId="6DEA061D">
            <wp:simplePos x="0" y="0"/>
            <wp:positionH relativeFrom="column">
              <wp:posOffset>3560166</wp:posOffset>
            </wp:positionH>
            <wp:positionV relativeFrom="paragraph">
              <wp:posOffset>-459530</wp:posOffset>
            </wp:positionV>
            <wp:extent cx="1867992" cy="547475"/>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001E3423" w:rsidRPr="003266EB">
        <w:rPr>
          <w:rFonts w:cs="Simplified Arabic"/>
          <w:b/>
          <w:bCs/>
          <w:sz w:val="26"/>
          <w:szCs w:val="26"/>
          <w:rtl/>
        </w:rPr>
        <w:t xml:space="preserve">الهيئة الفرعية </w:t>
      </w:r>
      <w:r w:rsidR="001C31CC" w:rsidRPr="003266EB">
        <w:rPr>
          <w:rFonts w:cs="Simplified Arabic" w:hint="cs"/>
          <w:b/>
          <w:bCs/>
          <w:sz w:val="26"/>
          <w:szCs w:val="26"/>
          <w:rtl/>
        </w:rPr>
        <w:t>للتنفيذ</w:t>
      </w:r>
    </w:p>
    <w:p w14:paraId="7EE6C317" w14:textId="31FB3200" w:rsidR="001E3423" w:rsidRPr="00F45472" w:rsidRDefault="001E3423" w:rsidP="009B11E9">
      <w:pPr>
        <w:bidi/>
        <w:spacing w:line="211" w:lineRule="auto"/>
        <w:jc w:val="both"/>
        <w:rPr>
          <w:rFonts w:cs="Simplified Arabic"/>
          <w:sz w:val="18"/>
          <w:rtl/>
          <w:lang w:bidi="ar-EG"/>
        </w:rPr>
      </w:pPr>
      <w:r w:rsidRPr="00F45472">
        <w:rPr>
          <w:rFonts w:cs="Simplified Arabic"/>
          <w:sz w:val="18"/>
          <w:rtl/>
        </w:rPr>
        <w:t>الاجتماع ال</w:t>
      </w:r>
      <w:r w:rsidR="00FF674B" w:rsidRPr="00F45472">
        <w:rPr>
          <w:rFonts w:cs="Simplified Arabic"/>
          <w:sz w:val="18"/>
          <w:rtl/>
        </w:rPr>
        <w:t>ثا</w:t>
      </w:r>
      <w:r w:rsidR="00D74C52" w:rsidRPr="00F45472">
        <w:rPr>
          <w:rFonts w:cs="Simplified Arabic" w:hint="cs"/>
          <w:sz w:val="18"/>
          <w:rtl/>
        </w:rPr>
        <w:t>لث</w:t>
      </w:r>
      <w:r w:rsidR="003266EB">
        <w:rPr>
          <w:rFonts w:cs="Simplified Arabic" w:hint="cs"/>
          <w:sz w:val="18"/>
          <w:rtl/>
          <w:lang w:bidi="ar-EG"/>
        </w:rPr>
        <w:t xml:space="preserve"> (مستأنف)</w:t>
      </w:r>
    </w:p>
    <w:p w14:paraId="75D758C4" w14:textId="4ED6E66C" w:rsidR="00F15332" w:rsidRPr="00F45472" w:rsidRDefault="003266EB" w:rsidP="009B11E9">
      <w:pPr>
        <w:bidi/>
        <w:spacing w:line="211" w:lineRule="auto"/>
        <w:jc w:val="both"/>
        <w:rPr>
          <w:rFonts w:cs="Simplified Arabic"/>
          <w:sz w:val="18"/>
          <w:rtl/>
          <w:lang w:bidi="ar-EG"/>
        </w:rPr>
      </w:pPr>
      <w:r>
        <w:rPr>
          <w:rFonts w:cs="Simplified Arabic" w:hint="cs"/>
          <w:sz w:val="18"/>
          <w:rtl/>
        </w:rPr>
        <w:t>يُحدد المكان والميعاد فيما بعد</w:t>
      </w:r>
    </w:p>
    <w:p w14:paraId="61754A84" w14:textId="13BB2C51" w:rsidR="001C31CC" w:rsidRPr="00F45472" w:rsidRDefault="001C31CC" w:rsidP="00A3053D">
      <w:pPr>
        <w:bidi/>
        <w:spacing w:after="120" w:line="211" w:lineRule="auto"/>
        <w:jc w:val="both"/>
        <w:rPr>
          <w:rFonts w:cs="Simplified Arabic"/>
          <w:sz w:val="18"/>
          <w:rtl/>
          <w:lang w:bidi="ar-EG"/>
        </w:rPr>
      </w:pPr>
      <w:r w:rsidRPr="00F45472">
        <w:rPr>
          <w:rFonts w:cs="Simplified Arabic" w:hint="cs"/>
          <w:sz w:val="18"/>
          <w:rtl/>
          <w:lang w:bidi="ar-EG"/>
        </w:rPr>
        <w:t xml:space="preserve">البند </w:t>
      </w:r>
      <w:r w:rsidR="00FE738F" w:rsidRPr="00F45472">
        <w:rPr>
          <w:rFonts w:cs="Simplified Arabic" w:hint="cs"/>
          <w:sz w:val="18"/>
          <w:rtl/>
          <w:lang w:bidi="ar-EG"/>
        </w:rPr>
        <w:t>6</w:t>
      </w:r>
      <w:r w:rsidRPr="00F45472">
        <w:rPr>
          <w:rFonts w:cs="Simplified Arabic" w:hint="cs"/>
          <w:sz w:val="18"/>
          <w:rtl/>
          <w:lang w:bidi="ar-EG"/>
        </w:rPr>
        <w:t xml:space="preserve"> من جدول الأعمال</w:t>
      </w:r>
    </w:p>
    <w:p w14:paraId="14846B47" w14:textId="3C8D2214" w:rsidR="00C335E9" w:rsidRDefault="00C335E9" w:rsidP="00C335E9">
      <w:pPr>
        <w:bidi/>
        <w:spacing w:before="240" w:after="240" w:line="206" w:lineRule="auto"/>
        <w:jc w:val="center"/>
        <w:rPr>
          <w:rFonts w:cs="Simplified Arabic"/>
          <w:b/>
          <w:bCs/>
          <w:sz w:val="18"/>
          <w:szCs w:val="28"/>
          <w:rtl/>
        </w:rPr>
      </w:pPr>
    </w:p>
    <w:p w14:paraId="23C9B035" w14:textId="404E3CEF" w:rsidR="00C5766C" w:rsidRPr="00F45472" w:rsidRDefault="005A40C8" w:rsidP="00C335E9">
      <w:pPr>
        <w:bidi/>
        <w:spacing w:before="240" w:after="240" w:line="206" w:lineRule="auto"/>
        <w:jc w:val="center"/>
        <w:rPr>
          <w:rFonts w:cs="Simplified Arabic"/>
          <w:b/>
          <w:bCs/>
          <w:sz w:val="18"/>
          <w:szCs w:val="28"/>
          <w:rtl/>
        </w:rPr>
      </w:pPr>
      <w:r w:rsidRPr="00F45472">
        <w:rPr>
          <w:rFonts w:cs="Simplified Arabic" w:hint="cs"/>
          <w:b/>
          <w:bCs/>
          <w:sz w:val="18"/>
          <w:szCs w:val="28"/>
          <w:rtl/>
        </w:rPr>
        <w:t xml:space="preserve">تقدير الموارد اللازمة لتنفيذ </w:t>
      </w:r>
      <w:r w:rsidR="007851B2">
        <w:rPr>
          <w:rFonts w:cs="Simplified Arabic" w:hint="cs"/>
          <w:b/>
          <w:bCs/>
          <w:sz w:val="18"/>
          <w:szCs w:val="28"/>
          <w:rtl/>
        </w:rPr>
        <w:t>الإطار العالمي للتنوع البيولوجي</w:t>
      </w:r>
      <w:r w:rsidR="00B5070D">
        <w:rPr>
          <w:rFonts w:cs="Simplified Arabic" w:hint="cs"/>
          <w:b/>
          <w:bCs/>
          <w:sz w:val="18"/>
          <w:szCs w:val="28"/>
          <w:rtl/>
        </w:rPr>
        <w:t xml:space="preserve"> </w:t>
      </w:r>
      <w:r w:rsidRPr="00F45472">
        <w:rPr>
          <w:rFonts w:cs="Simplified Arabic" w:hint="cs"/>
          <w:b/>
          <w:bCs/>
          <w:sz w:val="18"/>
          <w:szCs w:val="28"/>
          <w:rtl/>
        </w:rPr>
        <w:t>لما بعد عام 2020</w:t>
      </w:r>
    </w:p>
    <w:p w14:paraId="0B79B7CD" w14:textId="72FB16FA" w:rsidR="0008122E" w:rsidRPr="00F45472" w:rsidRDefault="005A40C8" w:rsidP="00C335E9">
      <w:pPr>
        <w:bidi/>
        <w:spacing w:before="240" w:after="240" w:line="206" w:lineRule="auto"/>
        <w:jc w:val="center"/>
        <w:rPr>
          <w:rFonts w:cs="Simplified Arabic"/>
          <w:b/>
          <w:bCs/>
          <w:sz w:val="18"/>
          <w:szCs w:val="28"/>
          <w:rtl/>
          <w:lang w:bidi="ar-EG"/>
        </w:rPr>
      </w:pPr>
      <w:r w:rsidRPr="00F45472">
        <w:rPr>
          <w:rFonts w:cs="Simplified Arabic" w:hint="cs"/>
          <w:b/>
          <w:bCs/>
          <w:sz w:val="18"/>
          <w:szCs w:val="28"/>
          <w:rtl/>
        </w:rPr>
        <w:t xml:space="preserve">التقرير الثاني </w:t>
      </w:r>
      <w:r w:rsidR="007851B2">
        <w:rPr>
          <w:rFonts w:cs="Simplified Arabic" w:hint="cs"/>
          <w:b/>
          <w:bCs/>
          <w:sz w:val="18"/>
          <w:szCs w:val="28"/>
          <w:rtl/>
        </w:rPr>
        <w:t>ل</w:t>
      </w:r>
      <w:r w:rsidRPr="00F45472">
        <w:rPr>
          <w:rFonts w:cs="Simplified Arabic" w:hint="cs"/>
          <w:b/>
          <w:bCs/>
          <w:sz w:val="18"/>
          <w:szCs w:val="28"/>
          <w:rtl/>
        </w:rPr>
        <w:t xml:space="preserve">فريق </w:t>
      </w:r>
      <w:r w:rsidR="007851B2">
        <w:rPr>
          <w:rFonts w:cs="Simplified Arabic" w:hint="cs"/>
          <w:b/>
          <w:bCs/>
          <w:sz w:val="18"/>
          <w:szCs w:val="28"/>
          <w:rtl/>
        </w:rPr>
        <w:t>ال</w:t>
      </w:r>
      <w:r w:rsidRPr="00F45472">
        <w:rPr>
          <w:rFonts w:cs="Simplified Arabic" w:hint="cs"/>
          <w:b/>
          <w:bCs/>
          <w:sz w:val="18"/>
          <w:szCs w:val="28"/>
          <w:rtl/>
        </w:rPr>
        <w:t xml:space="preserve">خبراء </w:t>
      </w:r>
      <w:r w:rsidR="00B5070D">
        <w:rPr>
          <w:rFonts w:cs="Simplified Arabic" w:hint="cs"/>
          <w:b/>
          <w:bCs/>
          <w:sz w:val="18"/>
          <w:szCs w:val="28"/>
          <w:rtl/>
        </w:rPr>
        <w:t xml:space="preserve">المعني </w:t>
      </w:r>
      <w:r w:rsidR="007851B2">
        <w:rPr>
          <w:rFonts w:cs="Simplified Arabic" w:hint="cs"/>
          <w:b/>
          <w:bCs/>
          <w:sz w:val="18"/>
          <w:szCs w:val="28"/>
          <w:rtl/>
        </w:rPr>
        <w:t>ب</w:t>
      </w:r>
      <w:r w:rsidRPr="00F45472">
        <w:rPr>
          <w:rFonts w:cs="Simplified Arabic" w:hint="cs"/>
          <w:b/>
          <w:bCs/>
          <w:sz w:val="18"/>
          <w:szCs w:val="28"/>
          <w:rtl/>
        </w:rPr>
        <w:t>تعبئة الموارد</w:t>
      </w:r>
      <w:r w:rsidR="003266EB">
        <w:rPr>
          <w:rFonts w:cs="Simplified Arabic" w:hint="cs"/>
          <w:b/>
          <w:bCs/>
          <w:sz w:val="18"/>
          <w:szCs w:val="28"/>
          <w:rtl/>
        </w:rPr>
        <w:t>: التقرير النهائي</w:t>
      </w:r>
    </w:p>
    <w:p w14:paraId="578CDF14" w14:textId="745C6FA6" w:rsidR="00652EEA" w:rsidRPr="00F45472" w:rsidRDefault="0008122E" w:rsidP="00C335E9">
      <w:pPr>
        <w:pStyle w:val="ListParagraph"/>
        <w:bidi/>
        <w:spacing w:before="240" w:after="240" w:line="206" w:lineRule="auto"/>
        <w:ind w:left="0"/>
        <w:contextualSpacing w:val="0"/>
        <w:jc w:val="center"/>
        <w:rPr>
          <w:rFonts w:cs="Simplified Arabic"/>
          <w:b/>
          <w:bCs/>
          <w:sz w:val="18"/>
          <w:szCs w:val="28"/>
          <w:rtl/>
          <w:lang w:val="en-US"/>
        </w:rPr>
      </w:pPr>
      <w:r w:rsidRPr="00F45472">
        <w:rPr>
          <w:rFonts w:cs="Simplified Arabic" w:hint="cs"/>
          <w:b/>
          <w:bCs/>
          <w:sz w:val="18"/>
          <w:szCs w:val="28"/>
          <w:rtl/>
          <w:lang w:val="en-US"/>
        </w:rPr>
        <w:t xml:space="preserve">أولا- </w:t>
      </w:r>
      <w:r w:rsidR="00652EEA" w:rsidRPr="00F45472">
        <w:rPr>
          <w:rFonts w:cs="Simplified Arabic" w:hint="cs"/>
          <w:b/>
          <w:bCs/>
          <w:sz w:val="18"/>
          <w:szCs w:val="28"/>
          <w:rtl/>
          <w:lang w:val="en-US"/>
        </w:rPr>
        <w:t>مقدمة</w:t>
      </w:r>
    </w:p>
    <w:p w14:paraId="21496633" w14:textId="2BACE927" w:rsidR="00C34340" w:rsidRPr="00F806E9" w:rsidRDefault="0029079C"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F806E9">
        <w:rPr>
          <w:rFonts w:cs="Simplified Arabic" w:hint="cs"/>
          <w:sz w:val="18"/>
          <w:rtl/>
          <w:lang w:val="en-GB"/>
        </w:rPr>
        <w:t>بموجب</w:t>
      </w:r>
      <w:r w:rsidR="00C34340" w:rsidRPr="00F806E9">
        <w:rPr>
          <w:rFonts w:cs="Simplified Arabic"/>
          <w:sz w:val="18"/>
          <w:rtl/>
          <w:lang w:val="en-GB" w:bidi="ar-EG"/>
        </w:rPr>
        <w:t xml:space="preserve"> الفقرة 14 من المقرر</w:t>
      </w:r>
      <w:r w:rsidR="003266EB" w:rsidRPr="00F806E9">
        <w:rPr>
          <w:rFonts w:cs="Simplified Arabic" w:hint="cs"/>
          <w:sz w:val="18"/>
          <w:rtl/>
          <w:lang w:val="en-GB" w:bidi="ar-EG"/>
        </w:rPr>
        <w:t xml:space="preserve"> </w:t>
      </w:r>
      <w:hyperlink r:id="rId11" w:history="1">
        <w:r w:rsidR="003266EB" w:rsidRPr="00F806E9">
          <w:rPr>
            <w:rStyle w:val="Hyperlink"/>
            <w:rFonts w:cs="Simplified Arabic" w:hint="cs"/>
            <w:sz w:val="18"/>
            <w:rtl/>
            <w:lang w:val="en-GB" w:bidi="ar-EG"/>
          </w:rPr>
          <w:t>14/22</w:t>
        </w:r>
      </w:hyperlink>
      <w:r w:rsidR="00C34340" w:rsidRPr="00F806E9">
        <w:rPr>
          <w:rFonts w:cs="Simplified Arabic"/>
          <w:sz w:val="18"/>
          <w:rtl/>
          <w:lang w:val="en-GB" w:bidi="ar-EG"/>
        </w:rPr>
        <w:t xml:space="preserve"> بشأن تعبئة الموارد</w:t>
      </w:r>
      <w:r w:rsidR="00DE7BC4" w:rsidRPr="00F806E9">
        <w:rPr>
          <w:rFonts w:cs="Simplified Arabic"/>
          <w:sz w:val="18"/>
          <w:rtl/>
          <w:lang w:val="en-GB" w:bidi="ar-EG"/>
        </w:rPr>
        <w:t xml:space="preserve">، </w:t>
      </w:r>
      <w:r w:rsidR="00C34340" w:rsidRPr="00F806E9">
        <w:rPr>
          <w:rFonts w:cs="Simplified Arabic"/>
          <w:sz w:val="18"/>
          <w:rtl/>
          <w:lang w:val="en-GB" w:bidi="ar-EG"/>
        </w:rPr>
        <w:t xml:space="preserve">أكد مؤتمر الأطراف </w:t>
      </w:r>
      <w:r w:rsidR="003230A4" w:rsidRPr="00F806E9">
        <w:rPr>
          <w:rFonts w:cs="Simplified Arabic" w:hint="cs"/>
          <w:sz w:val="18"/>
          <w:rtl/>
          <w:lang w:val="en-GB"/>
        </w:rPr>
        <w:t>خلال</w:t>
      </w:r>
      <w:r w:rsidR="00C34340" w:rsidRPr="00F806E9">
        <w:rPr>
          <w:rFonts w:cs="Simplified Arabic"/>
          <w:sz w:val="18"/>
          <w:rtl/>
          <w:lang w:val="en-GB" w:bidi="ar-EG"/>
        </w:rPr>
        <w:t xml:space="preserve"> اجتماعه الرابع عشر أن تعبئة الموارد ست</w:t>
      </w:r>
      <w:r w:rsidRPr="00F806E9">
        <w:rPr>
          <w:rFonts w:cs="Simplified Arabic" w:hint="cs"/>
          <w:sz w:val="18"/>
          <w:rtl/>
          <w:lang w:val="en-GB" w:bidi="ar-EG"/>
        </w:rPr>
        <w:t>شكل</w:t>
      </w:r>
      <w:r w:rsidR="00C34340" w:rsidRPr="00F806E9">
        <w:rPr>
          <w:rFonts w:cs="Simplified Arabic"/>
          <w:sz w:val="18"/>
          <w:rtl/>
          <w:lang w:val="en-GB" w:bidi="ar-EG"/>
        </w:rPr>
        <w:t xml:space="preserve"> جزءا لا يتجزأ من الإطار العالمي للتنوع البيولوجي لما بعد عام 2020 الذي سيعتمده مؤتمر الأطراف</w:t>
      </w:r>
      <w:r w:rsidR="003230A4" w:rsidRPr="00F806E9">
        <w:rPr>
          <w:rFonts w:cs="Simplified Arabic" w:hint="cs"/>
          <w:sz w:val="18"/>
          <w:rtl/>
          <w:lang w:val="en-GB" w:bidi="ar-EG"/>
        </w:rPr>
        <w:t xml:space="preserve"> في</w:t>
      </w:r>
      <w:r w:rsidR="00C34340" w:rsidRPr="00F806E9">
        <w:rPr>
          <w:rFonts w:cs="Simplified Arabic"/>
          <w:sz w:val="18"/>
          <w:rtl/>
          <w:lang w:val="en-GB" w:bidi="ar-EG"/>
        </w:rPr>
        <w:t xml:space="preserve"> الاتفاقية </w:t>
      </w:r>
      <w:r w:rsidR="003230A4" w:rsidRPr="00F806E9">
        <w:rPr>
          <w:rFonts w:cs="Simplified Arabic" w:hint="cs"/>
          <w:sz w:val="18"/>
          <w:rtl/>
          <w:lang w:val="en-GB" w:bidi="ar-EG"/>
        </w:rPr>
        <w:t>خلال</w:t>
      </w:r>
      <w:r w:rsidR="00C34340" w:rsidRPr="00F806E9">
        <w:rPr>
          <w:rFonts w:cs="Simplified Arabic"/>
          <w:sz w:val="18"/>
          <w:rtl/>
          <w:lang w:val="en-GB" w:bidi="ar-EG"/>
        </w:rPr>
        <w:t xml:space="preserve"> اجتماعه الخامس عشر</w:t>
      </w:r>
      <w:r w:rsidR="00DE7BC4" w:rsidRPr="00F806E9">
        <w:rPr>
          <w:rFonts w:cs="Simplified Arabic"/>
          <w:sz w:val="18"/>
          <w:rtl/>
          <w:lang w:val="en-GB" w:bidi="ar-EG"/>
        </w:rPr>
        <w:t xml:space="preserve"> </w:t>
      </w:r>
      <w:r w:rsidR="00C34340" w:rsidRPr="00F806E9">
        <w:rPr>
          <w:rFonts w:cs="Simplified Arabic"/>
          <w:sz w:val="18"/>
          <w:rtl/>
          <w:lang w:val="en-GB" w:bidi="ar-EG"/>
        </w:rPr>
        <w:t>وقرر ال</w:t>
      </w:r>
      <w:r w:rsidR="003230A4" w:rsidRPr="00F806E9">
        <w:rPr>
          <w:rFonts w:cs="Simplified Arabic" w:hint="cs"/>
          <w:sz w:val="18"/>
          <w:rtl/>
          <w:lang w:val="en-GB" w:bidi="ar-EG"/>
        </w:rPr>
        <w:t>بدء</w:t>
      </w:r>
      <w:r w:rsidR="00C34340" w:rsidRPr="00F806E9">
        <w:rPr>
          <w:rFonts w:cs="Simplified Arabic"/>
          <w:sz w:val="18"/>
          <w:rtl/>
          <w:lang w:val="en-GB" w:bidi="ar-EG"/>
        </w:rPr>
        <w:t xml:space="preserve"> في ال</w:t>
      </w:r>
      <w:r w:rsidRPr="00F806E9">
        <w:rPr>
          <w:rFonts w:cs="Simplified Arabic" w:hint="cs"/>
          <w:sz w:val="18"/>
          <w:rtl/>
          <w:lang w:val="en-GB" w:bidi="ar-EG"/>
        </w:rPr>
        <w:t>تحضيرا</w:t>
      </w:r>
      <w:r w:rsidR="00C34340" w:rsidRPr="00F806E9">
        <w:rPr>
          <w:rFonts w:cs="Simplified Arabic"/>
          <w:sz w:val="18"/>
          <w:rtl/>
          <w:lang w:val="en-GB" w:bidi="ar-EG"/>
        </w:rPr>
        <w:t xml:space="preserve">ت بشأن هذا العنصر في مرحلة مبكرة من عملية </w:t>
      </w:r>
      <w:r w:rsidR="00BF5D0E" w:rsidRPr="00F806E9">
        <w:rPr>
          <w:rFonts w:cs="Simplified Arabic"/>
          <w:sz w:val="18"/>
          <w:rtl/>
          <w:lang w:val="en-GB" w:bidi="ar-EG"/>
        </w:rPr>
        <w:t>إعداد</w:t>
      </w:r>
      <w:r w:rsidR="00C34340" w:rsidRPr="00F806E9">
        <w:rPr>
          <w:rFonts w:cs="Simplified Arabic"/>
          <w:sz w:val="18"/>
          <w:rtl/>
          <w:lang w:val="en-GB" w:bidi="ar-EG"/>
        </w:rPr>
        <w:t xml:space="preserve"> الإطار</w:t>
      </w:r>
      <w:r w:rsidR="00DE7BC4" w:rsidRPr="00F806E9">
        <w:rPr>
          <w:rFonts w:cs="Simplified Arabic"/>
          <w:sz w:val="18"/>
          <w:rtl/>
          <w:lang w:val="en-GB" w:bidi="ar-EG"/>
        </w:rPr>
        <w:t xml:space="preserve">، </w:t>
      </w:r>
      <w:r w:rsidR="003230A4" w:rsidRPr="00F806E9">
        <w:rPr>
          <w:rFonts w:cs="Simplified Arabic" w:hint="cs"/>
          <w:sz w:val="18"/>
          <w:rtl/>
          <w:lang w:val="en-GB" w:bidi="ar-EG"/>
        </w:rPr>
        <w:t>وذلك بال</w:t>
      </w:r>
      <w:r w:rsidR="00C34340" w:rsidRPr="00F806E9">
        <w:rPr>
          <w:rFonts w:cs="Simplified Arabic"/>
          <w:sz w:val="18"/>
          <w:rtl/>
          <w:lang w:val="en-GB" w:bidi="ar-EG"/>
        </w:rPr>
        <w:t>اتساق و</w:t>
      </w:r>
      <w:r w:rsidR="003230A4" w:rsidRPr="00F806E9">
        <w:rPr>
          <w:rFonts w:cs="Simplified Arabic" w:hint="cs"/>
          <w:sz w:val="18"/>
          <w:rtl/>
          <w:lang w:val="en-GB" w:bidi="ar-EG"/>
        </w:rPr>
        <w:t>ال</w:t>
      </w:r>
      <w:r w:rsidR="00C34340" w:rsidRPr="00F806E9">
        <w:rPr>
          <w:rFonts w:cs="Simplified Arabic"/>
          <w:sz w:val="18"/>
          <w:rtl/>
          <w:lang w:val="en-GB" w:bidi="ar-EG"/>
        </w:rPr>
        <w:t xml:space="preserve">تنسيق </w:t>
      </w:r>
      <w:r w:rsidR="003230A4" w:rsidRPr="00F806E9">
        <w:rPr>
          <w:rFonts w:cs="Simplified Arabic" w:hint="cs"/>
          <w:sz w:val="18"/>
          <w:rtl/>
          <w:lang w:val="en-GB" w:bidi="ar-EG"/>
        </w:rPr>
        <w:t>ال</w:t>
      </w:r>
      <w:r w:rsidR="00C34340" w:rsidRPr="00F806E9">
        <w:rPr>
          <w:rFonts w:cs="Simplified Arabic"/>
          <w:sz w:val="18"/>
          <w:rtl/>
          <w:lang w:val="en-GB" w:bidi="ar-EG"/>
        </w:rPr>
        <w:t>كاملين مع العملية الشاملة ل</w:t>
      </w:r>
      <w:r w:rsidR="007851B2" w:rsidRPr="00F806E9">
        <w:rPr>
          <w:rFonts w:cs="Simplified Arabic" w:hint="cs"/>
          <w:sz w:val="18"/>
          <w:rtl/>
          <w:lang w:val="en-GB" w:bidi="ar-EG"/>
        </w:rPr>
        <w:t>ل</w:t>
      </w:r>
      <w:r w:rsidR="00C34340" w:rsidRPr="00F806E9">
        <w:rPr>
          <w:rFonts w:cs="Simplified Arabic"/>
          <w:sz w:val="18"/>
          <w:rtl/>
          <w:lang w:val="en-GB" w:bidi="ar-EG"/>
        </w:rPr>
        <w:t xml:space="preserve">إطار </w:t>
      </w:r>
      <w:r w:rsidR="007851B2" w:rsidRPr="00F806E9">
        <w:rPr>
          <w:rFonts w:cs="Simplified Arabic" w:hint="cs"/>
          <w:sz w:val="18"/>
          <w:rtl/>
          <w:lang w:val="en-GB" w:bidi="ar-EG"/>
        </w:rPr>
        <w:t>العالمي ل</w:t>
      </w:r>
      <w:r w:rsidR="00C34340" w:rsidRPr="00F806E9">
        <w:rPr>
          <w:rFonts w:cs="Simplified Arabic"/>
          <w:sz w:val="18"/>
          <w:rtl/>
          <w:lang w:val="en-GB" w:bidi="ar-EG"/>
        </w:rPr>
        <w:t>لتنوع البيولوجي لما بعد عام 2020. و</w:t>
      </w:r>
      <w:r w:rsidRPr="00F806E9">
        <w:rPr>
          <w:rFonts w:cs="Simplified Arabic" w:hint="cs"/>
          <w:sz w:val="18"/>
          <w:rtl/>
          <w:lang w:val="en-GB" w:bidi="ar-EG"/>
        </w:rPr>
        <w:t xml:space="preserve">بموجب </w:t>
      </w:r>
      <w:r w:rsidR="00C34340" w:rsidRPr="00F806E9">
        <w:rPr>
          <w:rFonts w:cs="Simplified Arabic"/>
          <w:sz w:val="18"/>
          <w:rtl/>
          <w:lang w:val="en-GB" w:bidi="ar-EG"/>
        </w:rPr>
        <w:t>الفقرة 15</w:t>
      </w:r>
      <w:r w:rsidR="003266EB" w:rsidRPr="00F806E9">
        <w:rPr>
          <w:rFonts w:cs="Simplified Arabic" w:hint="cs"/>
          <w:sz w:val="18"/>
          <w:rtl/>
          <w:lang w:val="en-GB" w:bidi="ar-EG"/>
        </w:rPr>
        <w:t> </w:t>
      </w:r>
      <w:r w:rsidR="00C34340" w:rsidRPr="00F806E9">
        <w:rPr>
          <w:rFonts w:cs="Simplified Arabic"/>
          <w:sz w:val="18"/>
          <w:rtl/>
          <w:lang w:val="en-GB" w:bidi="ar-EG"/>
        </w:rPr>
        <w:t>(ج) من المقرر</w:t>
      </w:r>
      <w:r w:rsidR="003230A4" w:rsidRPr="00F806E9">
        <w:rPr>
          <w:rFonts w:cs="Simplified Arabic" w:hint="cs"/>
          <w:sz w:val="18"/>
          <w:rtl/>
          <w:lang w:val="en-GB" w:bidi="ar-EG"/>
        </w:rPr>
        <w:t xml:space="preserve"> ذاته</w:t>
      </w:r>
      <w:r w:rsidR="00DE7BC4" w:rsidRPr="00F806E9">
        <w:rPr>
          <w:rFonts w:cs="Simplified Arabic"/>
          <w:sz w:val="18"/>
          <w:rtl/>
          <w:lang w:val="en-GB" w:bidi="ar-EG"/>
        </w:rPr>
        <w:t xml:space="preserve">، </w:t>
      </w:r>
      <w:r w:rsidR="00C34340" w:rsidRPr="00F806E9">
        <w:rPr>
          <w:rFonts w:cs="Simplified Arabic"/>
          <w:sz w:val="18"/>
          <w:rtl/>
          <w:lang w:val="en-GB" w:bidi="ar-EG"/>
        </w:rPr>
        <w:t xml:space="preserve">كلف مؤتمر الأطراف فريق </w:t>
      </w:r>
      <w:r w:rsidR="007851B2" w:rsidRPr="00F806E9">
        <w:rPr>
          <w:rFonts w:cs="Simplified Arabic" w:hint="cs"/>
          <w:sz w:val="18"/>
          <w:rtl/>
          <w:lang w:val="en-GB" w:bidi="ar-EG"/>
        </w:rPr>
        <w:t>ال</w:t>
      </w:r>
      <w:r w:rsidR="00C34340" w:rsidRPr="00F806E9">
        <w:rPr>
          <w:rFonts w:cs="Simplified Arabic"/>
          <w:sz w:val="18"/>
          <w:rtl/>
          <w:lang w:val="en-GB" w:bidi="ar-EG"/>
        </w:rPr>
        <w:t xml:space="preserve">خبراء </w:t>
      </w:r>
      <w:r w:rsidR="007851B2" w:rsidRPr="00F806E9">
        <w:rPr>
          <w:rFonts w:cs="Simplified Arabic" w:hint="cs"/>
          <w:sz w:val="18"/>
          <w:rtl/>
          <w:lang w:val="en-GB" w:bidi="ar-EG"/>
        </w:rPr>
        <w:t>المعني ب</w:t>
      </w:r>
      <w:r w:rsidR="00C34340" w:rsidRPr="00F806E9">
        <w:rPr>
          <w:rFonts w:cs="Simplified Arabic"/>
          <w:sz w:val="18"/>
          <w:rtl/>
          <w:lang w:val="en-GB" w:bidi="ar-EG"/>
        </w:rPr>
        <w:t>تعبئة الموارد:</w:t>
      </w:r>
    </w:p>
    <w:p w14:paraId="6D62DA25" w14:textId="05956534" w:rsidR="004F1A25" w:rsidRPr="00F45472" w:rsidRDefault="00C34340" w:rsidP="00B5070D">
      <w:pPr>
        <w:bidi/>
        <w:spacing w:after="100" w:line="199" w:lineRule="auto"/>
        <w:ind w:left="720"/>
        <w:jc w:val="both"/>
        <w:rPr>
          <w:rFonts w:cs="Simplified Arabic"/>
          <w:sz w:val="18"/>
          <w:lang w:val="en-GB" w:bidi="ar-EG"/>
        </w:rPr>
      </w:pPr>
      <w:r w:rsidRPr="00F45472">
        <w:rPr>
          <w:rFonts w:cs="Simplified Arabic"/>
          <w:sz w:val="18"/>
          <w:rtl/>
          <w:lang w:val="en-GB" w:bidi="ar-EG"/>
        </w:rPr>
        <w:t>تقدير الموارد من جميع المصادر اللازمة ل</w:t>
      </w:r>
      <w:r w:rsidR="003230A4" w:rsidRPr="00F45472">
        <w:rPr>
          <w:rFonts w:cs="Simplified Arabic" w:hint="cs"/>
          <w:sz w:val="18"/>
          <w:rtl/>
          <w:lang w:val="en-GB" w:bidi="ar-EG"/>
        </w:rPr>
        <w:t>مختلف ال</w:t>
      </w:r>
      <w:r w:rsidRPr="00F45472">
        <w:rPr>
          <w:rFonts w:cs="Simplified Arabic"/>
          <w:sz w:val="18"/>
          <w:rtl/>
          <w:lang w:val="en-GB" w:bidi="ar-EG"/>
        </w:rPr>
        <w:t>سيناريوهات لتنفيذ إطار ما بعد عام 2020</w:t>
      </w:r>
      <w:r w:rsidR="00DE7BC4" w:rsidRPr="00F45472">
        <w:rPr>
          <w:rFonts w:cs="Simplified Arabic"/>
          <w:sz w:val="18"/>
          <w:rtl/>
          <w:lang w:val="en-GB" w:bidi="ar-EG"/>
        </w:rPr>
        <w:t xml:space="preserve">، </w:t>
      </w:r>
      <w:r w:rsidRPr="00F45472">
        <w:rPr>
          <w:rFonts w:cs="Simplified Arabic"/>
          <w:sz w:val="18"/>
          <w:rtl/>
          <w:lang w:val="en-GB" w:bidi="ar-EG"/>
        </w:rPr>
        <w:t>مع مراعاة تقييم احتياجات مرفق البيئة العالمية</w:t>
      </w:r>
      <w:r w:rsidR="003230A4" w:rsidRPr="00F45472">
        <w:rPr>
          <w:rFonts w:cs="Simplified Arabic" w:hint="cs"/>
          <w:sz w:val="18"/>
          <w:rtl/>
          <w:lang w:val="en-GB" w:bidi="ar-EG"/>
        </w:rPr>
        <w:t xml:space="preserve"> وكذلك </w:t>
      </w:r>
      <w:r w:rsidRPr="00F45472">
        <w:rPr>
          <w:rFonts w:cs="Simplified Arabic"/>
          <w:sz w:val="18"/>
          <w:rtl/>
          <w:lang w:val="en-GB" w:bidi="ar-EG"/>
        </w:rPr>
        <w:t>التكاليف والفوائد الناشئة عن تنفيذ إطار ما بعد عام 2020</w:t>
      </w:r>
      <w:r w:rsidR="004F1A25" w:rsidRPr="00F45472">
        <w:rPr>
          <w:rFonts w:cs="Simplified Arabic" w:hint="cs"/>
          <w:sz w:val="18"/>
          <w:rtl/>
          <w:lang w:val="en-GB" w:bidi="ar-EG"/>
        </w:rPr>
        <w:t>.</w:t>
      </w:r>
    </w:p>
    <w:p w14:paraId="0457B10F" w14:textId="56FD0EAA" w:rsidR="004F1A25" w:rsidRPr="00F45472" w:rsidRDefault="00FB2616"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bidi="ar-EG"/>
        </w:rPr>
        <w:t>وإلحاقا</w:t>
      </w:r>
      <w:r w:rsidR="00C34340" w:rsidRPr="00F45472">
        <w:rPr>
          <w:rFonts w:cs="Simplified Arabic"/>
          <w:sz w:val="18"/>
          <w:rtl/>
          <w:lang w:val="en-GB" w:bidi="ar-EG"/>
        </w:rPr>
        <w:t xml:space="preserve"> </w:t>
      </w:r>
      <w:r>
        <w:rPr>
          <w:rFonts w:cs="Simplified Arabic" w:hint="cs"/>
          <w:sz w:val="18"/>
          <w:rtl/>
          <w:lang w:val="en-GB" w:bidi="ar-EG"/>
        </w:rPr>
        <w:t>ب</w:t>
      </w:r>
      <w:r w:rsidR="00C34340" w:rsidRPr="00F45472">
        <w:rPr>
          <w:rFonts w:cs="Simplified Arabic"/>
          <w:sz w:val="18"/>
          <w:rtl/>
          <w:lang w:val="en-GB" w:bidi="ar-EG"/>
        </w:rPr>
        <w:t>هذا المقرر</w:t>
      </w:r>
      <w:r>
        <w:rPr>
          <w:rFonts w:cs="Simplified Arabic" w:hint="cs"/>
          <w:sz w:val="18"/>
          <w:rtl/>
          <w:lang w:val="en-GB" w:bidi="ar-EG"/>
        </w:rPr>
        <w:t xml:space="preserve">، </w:t>
      </w:r>
      <w:r w:rsidR="00C34340" w:rsidRPr="00F45472">
        <w:rPr>
          <w:rFonts w:cs="Simplified Arabic"/>
          <w:sz w:val="18"/>
          <w:rtl/>
          <w:lang w:val="en-GB" w:bidi="ar-EG"/>
        </w:rPr>
        <w:t xml:space="preserve">تقدم </w:t>
      </w:r>
      <w:r w:rsidRPr="00F45472">
        <w:rPr>
          <w:rFonts w:cs="Simplified Arabic"/>
          <w:sz w:val="18"/>
          <w:rtl/>
          <w:lang w:val="en-GB" w:bidi="ar-EG"/>
        </w:rPr>
        <w:t xml:space="preserve">هذه الوثيقة </w:t>
      </w:r>
      <w:r w:rsidR="00B34029">
        <w:rPr>
          <w:rFonts w:cs="Simplified Arabic" w:hint="cs"/>
          <w:sz w:val="18"/>
          <w:rtl/>
          <w:lang w:val="en-GB" w:bidi="ar-EG"/>
        </w:rPr>
        <w:t xml:space="preserve">التقرير </w:t>
      </w:r>
      <w:r w:rsidR="007232C7">
        <w:rPr>
          <w:rFonts w:cs="Simplified Arabic" w:hint="cs"/>
          <w:sz w:val="18"/>
          <w:rtl/>
          <w:lang w:val="en-GB" w:bidi="ar-EG"/>
        </w:rPr>
        <w:t>الثاني</w:t>
      </w:r>
      <w:r w:rsidR="007232C7" w:rsidRPr="00F45472">
        <w:rPr>
          <w:rFonts w:cs="Simplified Arabic"/>
          <w:sz w:val="18"/>
          <w:rtl/>
          <w:lang w:val="en-GB" w:bidi="ar-EG"/>
        </w:rPr>
        <w:t xml:space="preserve"> </w:t>
      </w:r>
      <w:r w:rsidR="00B34029">
        <w:rPr>
          <w:rFonts w:cs="Simplified Arabic" w:hint="cs"/>
          <w:sz w:val="18"/>
          <w:rtl/>
          <w:lang w:val="en-GB" w:bidi="ar-EG"/>
        </w:rPr>
        <w:t xml:space="preserve">النهائي </w:t>
      </w:r>
      <w:r w:rsidR="00C34340" w:rsidRPr="00F45472">
        <w:rPr>
          <w:rFonts w:cs="Simplified Arabic"/>
          <w:sz w:val="18"/>
          <w:rtl/>
          <w:lang w:val="en-GB" w:bidi="ar-EG"/>
        </w:rPr>
        <w:t xml:space="preserve">لفريق الخبراء </w:t>
      </w:r>
      <w:r>
        <w:rPr>
          <w:rFonts w:cs="Simplified Arabic" w:hint="cs"/>
          <w:sz w:val="18"/>
          <w:rtl/>
          <w:lang w:val="en-GB" w:bidi="ar-EG"/>
        </w:rPr>
        <w:t xml:space="preserve">عن هذا الموضوع </w:t>
      </w:r>
      <w:r w:rsidR="00C34340" w:rsidRPr="00F45472">
        <w:rPr>
          <w:rFonts w:cs="Simplified Arabic"/>
          <w:sz w:val="18"/>
          <w:rtl/>
          <w:lang w:val="en-GB" w:bidi="ar-EG"/>
        </w:rPr>
        <w:t>لي</w:t>
      </w:r>
      <w:r w:rsidR="00AD1916" w:rsidRPr="00F45472">
        <w:rPr>
          <w:rFonts w:cs="Simplified Arabic" w:hint="cs"/>
          <w:sz w:val="18"/>
          <w:rtl/>
          <w:lang w:val="en-GB" w:bidi="ar-EG"/>
        </w:rPr>
        <w:t>ُعرض على ن</w:t>
      </w:r>
      <w:r w:rsidR="00C34340" w:rsidRPr="00F45472">
        <w:rPr>
          <w:rFonts w:cs="Simplified Arabic"/>
          <w:sz w:val="18"/>
          <w:rtl/>
          <w:lang w:val="en-GB" w:bidi="ar-EG"/>
        </w:rPr>
        <w:t xml:space="preserve">ظر مؤتمر الأطراف </w:t>
      </w:r>
      <w:r w:rsidR="00AD1916" w:rsidRPr="00F45472">
        <w:rPr>
          <w:rFonts w:cs="Simplified Arabic" w:hint="cs"/>
          <w:sz w:val="18"/>
          <w:rtl/>
          <w:lang w:val="en-GB" w:bidi="ar-EG"/>
        </w:rPr>
        <w:t xml:space="preserve">خلال </w:t>
      </w:r>
      <w:r w:rsidR="00C34340" w:rsidRPr="00F45472">
        <w:rPr>
          <w:rFonts w:cs="Simplified Arabic"/>
          <w:sz w:val="18"/>
          <w:rtl/>
          <w:lang w:val="en-GB" w:bidi="ar-EG"/>
        </w:rPr>
        <w:t>اجتماعه الخامس عشر</w:t>
      </w:r>
      <w:r w:rsidR="004F1A25" w:rsidRPr="00F45472">
        <w:rPr>
          <w:rFonts w:cs="Simplified Arabic" w:hint="cs"/>
          <w:sz w:val="18"/>
          <w:rtl/>
          <w:lang w:val="en-GB" w:bidi="ar-EG"/>
        </w:rPr>
        <w:t>.</w:t>
      </w:r>
      <w:r w:rsidR="00B34029" w:rsidRPr="006A34BA">
        <w:rPr>
          <w:rStyle w:val="FootnoteReference"/>
          <w:rFonts w:ascii="Simplified Arabic" w:hAnsi="Simplified Arabic" w:cs="Simplified Arabic"/>
          <w:spacing w:val="-3"/>
          <w:lang w:val="en-GB"/>
        </w:rPr>
        <w:footnoteReference w:id="1"/>
      </w:r>
      <w:r>
        <w:rPr>
          <w:rFonts w:cs="Simplified Arabic" w:hint="cs"/>
          <w:sz w:val="18"/>
          <w:rtl/>
          <w:lang w:val="en-GB" w:bidi="ar-EG"/>
        </w:rPr>
        <w:t xml:space="preserve"> </w:t>
      </w:r>
      <w:r w:rsidRPr="00FB2616">
        <w:rPr>
          <w:rFonts w:cs="Simplified Arabic"/>
          <w:sz w:val="18"/>
          <w:rtl/>
          <w:lang w:val="en-GB" w:bidi="ar-EG"/>
        </w:rPr>
        <w:t>كما تتاح الوثيقة للهيئة الفرعية للتنفيذ في اجتماعها الثالث المستأنف، حتى تؤخذ في الاعتبار في عملها، حسب الاقتضاء.</w:t>
      </w:r>
    </w:p>
    <w:p w14:paraId="33304A6B" w14:textId="261FA46D" w:rsidR="004F1A25" w:rsidRPr="00F45472" w:rsidRDefault="0070648D"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F45472">
        <w:rPr>
          <w:rFonts w:cs="Simplified Arabic" w:hint="cs"/>
          <w:sz w:val="18"/>
          <w:rtl/>
          <w:lang w:val="en-GB" w:bidi="ar-EG"/>
        </w:rPr>
        <w:t>أما "</w:t>
      </w:r>
      <w:r w:rsidR="0088705A" w:rsidRPr="00FB2616">
        <w:rPr>
          <w:rFonts w:cs="Simplified Arabic"/>
          <w:i/>
          <w:iCs/>
          <w:sz w:val="18"/>
          <w:rtl/>
          <w:lang w:val="en-GB" w:bidi="ar-EG"/>
        </w:rPr>
        <w:t>تقرير التقييم العالمي بشأن التنوع البيولوجي وخدمات النظم الإيكولوجية</w:t>
      </w:r>
      <w:r w:rsidR="0029079C">
        <w:rPr>
          <w:rFonts w:cs="Simplified Arabic" w:hint="cs"/>
          <w:sz w:val="18"/>
          <w:rtl/>
          <w:lang w:val="en-GB" w:bidi="ar-EG"/>
        </w:rPr>
        <w:t>"</w:t>
      </w:r>
      <w:r w:rsidR="0088705A" w:rsidRPr="00F45472">
        <w:rPr>
          <w:rFonts w:cs="Simplified Arabic"/>
          <w:sz w:val="18"/>
          <w:rtl/>
          <w:lang w:val="en-GB" w:bidi="ar-EG"/>
        </w:rPr>
        <w:t xml:space="preserve"> للمنبر الحكومي الدولي للعلوم والسياسات في مجال التنوع البيولوجي وخدمات النظم الإيكولوجية</w:t>
      </w:r>
      <w:r w:rsidR="00DE7BC4" w:rsidRPr="00F45472">
        <w:rPr>
          <w:rFonts w:cs="Simplified Arabic"/>
          <w:sz w:val="18"/>
          <w:rtl/>
          <w:lang w:val="en-GB" w:bidi="ar-EG"/>
        </w:rPr>
        <w:t xml:space="preserve">، </w:t>
      </w:r>
      <w:r w:rsidR="0088705A" w:rsidRPr="00F45472">
        <w:rPr>
          <w:rFonts w:cs="Simplified Arabic"/>
          <w:sz w:val="18"/>
          <w:rtl/>
          <w:lang w:val="en-GB" w:bidi="ar-EG"/>
        </w:rPr>
        <w:t>الذي صدر في عام 2019</w:t>
      </w:r>
      <w:r w:rsidR="00DE7BC4" w:rsidRPr="00F45472">
        <w:rPr>
          <w:rFonts w:cs="Simplified Arabic"/>
          <w:sz w:val="18"/>
          <w:rtl/>
          <w:lang w:val="en-GB" w:bidi="ar-EG"/>
        </w:rPr>
        <w:t xml:space="preserve">، </w:t>
      </w:r>
      <w:r w:rsidRPr="00F45472">
        <w:rPr>
          <w:rFonts w:cs="Simplified Arabic" w:hint="cs"/>
          <w:sz w:val="18"/>
          <w:rtl/>
          <w:lang w:val="en-GB" w:bidi="ar-EG"/>
        </w:rPr>
        <w:t xml:space="preserve">فقدم </w:t>
      </w:r>
      <w:r w:rsidR="0088705A" w:rsidRPr="00F45472">
        <w:rPr>
          <w:rFonts w:cs="Simplified Arabic"/>
          <w:sz w:val="18"/>
          <w:rtl/>
          <w:lang w:val="en-GB" w:bidi="ar-EG"/>
        </w:rPr>
        <w:t>وصف</w:t>
      </w:r>
      <w:r w:rsidRPr="00F45472">
        <w:rPr>
          <w:rFonts w:cs="Simplified Arabic" w:hint="cs"/>
          <w:sz w:val="18"/>
          <w:rtl/>
          <w:lang w:val="en-GB" w:bidi="ar-EG"/>
        </w:rPr>
        <w:t>ا</w:t>
      </w:r>
      <w:r w:rsidR="0088705A" w:rsidRPr="00F45472">
        <w:rPr>
          <w:rFonts w:cs="Simplified Arabic"/>
          <w:sz w:val="18"/>
          <w:rtl/>
          <w:lang w:val="en-GB" w:bidi="ar-EG"/>
        </w:rPr>
        <w:t xml:space="preserve"> </w:t>
      </w:r>
      <w:r w:rsidRPr="00F45472">
        <w:rPr>
          <w:rFonts w:cs="Simplified Arabic" w:hint="cs"/>
          <w:sz w:val="18"/>
          <w:rtl/>
          <w:lang w:val="en-GB" w:bidi="ar-EG"/>
        </w:rPr>
        <w:t>مفصلا عن</w:t>
      </w:r>
      <w:r w:rsidR="0088705A" w:rsidRPr="00F45472">
        <w:rPr>
          <w:rFonts w:cs="Simplified Arabic"/>
          <w:sz w:val="18"/>
          <w:rtl/>
          <w:lang w:val="en-GB" w:bidi="ar-EG"/>
        </w:rPr>
        <w:t xml:space="preserve"> كيف</w:t>
      </w:r>
      <w:r w:rsidR="0029079C">
        <w:rPr>
          <w:rFonts w:cs="Simplified Arabic" w:hint="cs"/>
          <w:sz w:val="18"/>
          <w:rtl/>
          <w:lang w:val="en-GB" w:bidi="ar-EG"/>
        </w:rPr>
        <w:t>ية تدهور</w:t>
      </w:r>
      <w:r w:rsidR="0088705A" w:rsidRPr="00F45472">
        <w:rPr>
          <w:rFonts w:cs="Simplified Arabic"/>
          <w:sz w:val="18"/>
          <w:rtl/>
          <w:lang w:val="en-GB" w:bidi="ar-EG"/>
        </w:rPr>
        <w:t xml:space="preserve"> </w:t>
      </w:r>
      <w:r w:rsidRPr="00915004">
        <w:rPr>
          <w:rFonts w:cs="Simplified Arabic" w:hint="cs"/>
          <w:sz w:val="18"/>
          <w:rtl/>
          <w:lang w:val="en-GB" w:bidi="ar-EG"/>
        </w:rPr>
        <w:t>ال</w:t>
      </w:r>
      <w:r w:rsidR="0088705A" w:rsidRPr="00915004">
        <w:rPr>
          <w:rFonts w:cs="Simplified Arabic"/>
          <w:sz w:val="18"/>
          <w:rtl/>
          <w:lang w:val="en-GB" w:bidi="ar-EG"/>
        </w:rPr>
        <w:t xml:space="preserve">طبيعة ومساهماتها </w:t>
      </w:r>
      <w:r w:rsidRPr="00915004">
        <w:rPr>
          <w:rFonts w:cs="Simplified Arabic" w:hint="cs"/>
          <w:sz w:val="18"/>
          <w:rtl/>
          <w:lang w:val="en-GB" w:bidi="ar-EG"/>
        </w:rPr>
        <w:t>المقدمة إلى ا</w:t>
      </w:r>
      <w:r w:rsidR="0088705A" w:rsidRPr="00915004">
        <w:rPr>
          <w:rFonts w:cs="Simplified Arabic"/>
          <w:sz w:val="18"/>
          <w:rtl/>
          <w:lang w:val="en-GB" w:bidi="ar-EG"/>
        </w:rPr>
        <w:t xml:space="preserve">لناس على </w:t>
      </w:r>
      <w:r w:rsidR="0029079C">
        <w:rPr>
          <w:rFonts w:cs="Simplified Arabic" w:hint="cs"/>
          <w:sz w:val="18"/>
          <w:rtl/>
          <w:lang w:val="en-GB" w:bidi="ar-EG"/>
        </w:rPr>
        <w:t>ال</w:t>
      </w:r>
      <w:r w:rsidR="0088705A" w:rsidRPr="00915004">
        <w:rPr>
          <w:rFonts w:cs="Simplified Arabic"/>
          <w:sz w:val="18"/>
          <w:rtl/>
          <w:lang w:val="en-GB" w:bidi="ar-EG"/>
        </w:rPr>
        <w:t>مستوى العالم</w:t>
      </w:r>
      <w:r w:rsidR="0029079C">
        <w:rPr>
          <w:rFonts w:cs="Simplified Arabic" w:hint="cs"/>
          <w:sz w:val="18"/>
          <w:rtl/>
          <w:lang w:val="en-GB" w:bidi="ar-EG"/>
        </w:rPr>
        <w:t>ي</w:t>
      </w:r>
      <w:r w:rsidR="0088705A" w:rsidRPr="00915004">
        <w:rPr>
          <w:rFonts w:cs="Simplified Arabic"/>
          <w:sz w:val="18"/>
          <w:rtl/>
          <w:lang w:val="en-GB" w:bidi="ar-EG"/>
        </w:rPr>
        <w:t xml:space="preserve"> بمعدل </w:t>
      </w:r>
      <w:r w:rsidRPr="00915004">
        <w:rPr>
          <w:rFonts w:cs="Simplified Arabic" w:hint="cs"/>
          <w:sz w:val="18"/>
          <w:rtl/>
          <w:lang w:val="en-GB" w:bidi="ar-EG"/>
        </w:rPr>
        <w:t>غير مسبوق</w:t>
      </w:r>
      <w:r w:rsidR="0088705A" w:rsidRPr="00915004">
        <w:rPr>
          <w:rFonts w:cs="Simplified Arabic"/>
          <w:sz w:val="18"/>
          <w:rtl/>
          <w:lang w:val="en-GB" w:bidi="ar-EG"/>
        </w:rPr>
        <w:t xml:space="preserve"> في </w:t>
      </w:r>
      <w:r w:rsidRPr="00915004">
        <w:rPr>
          <w:rFonts w:cs="Simplified Arabic" w:hint="cs"/>
          <w:sz w:val="18"/>
          <w:rtl/>
          <w:lang w:val="en-GB" w:bidi="ar-EG"/>
        </w:rPr>
        <w:t>تاريخ البشرية</w:t>
      </w:r>
      <w:r w:rsidR="00DE7BC4" w:rsidRPr="00915004">
        <w:rPr>
          <w:rFonts w:cs="Simplified Arabic"/>
          <w:sz w:val="18"/>
          <w:rtl/>
          <w:lang w:val="en-GB" w:bidi="ar-EG"/>
        </w:rPr>
        <w:t xml:space="preserve">، </w:t>
      </w:r>
      <w:r w:rsidRPr="00915004">
        <w:rPr>
          <w:rFonts w:cs="Simplified Arabic" w:hint="cs"/>
          <w:sz w:val="18"/>
          <w:rtl/>
          <w:lang w:val="en-GB" w:bidi="ar-EG"/>
        </w:rPr>
        <w:t xml:space="preserve">وذلك </w:t>
      </w:r>
      <w:r w:rsidR="0088705A" w:rsidRPr="00915004">
        <w:rPr>
          <w:rFonts w:cs="Simplified Arabic"/>
          <w:sz w:val="18"/>
          <w:rtl/>
          <w:lang w:val="en-GB" w:bidi="ar-EG"/>
        </w:rPr>
        <w:t>بسبب تسارع ال</w:t>
      </w:r>
      <w:r w:rsidR="000923CD" w:rsidRPr="00915004">
        <w:rPr>
          <w:rFonts w:cs="Simplified Arabic" w:hint="cs"/>
          <w:sz w:val="18"/>
          <w:rtl/>
          <w:lang w:val="en-GB" w:bidi="ar-EG"/>
        </w:rPr>
        <w:t xml:space="preserve">قوى المحركة </w:t>
      </w:r>
      <w:r w:rsidR="0088705A" w:rsidRPr="00915004">
        <w:rPr>
          <w:rFonts w:cs="Simplified Arabic"/>
          <w:sz w:val="18"/>
          <w:rtl/>
          <w:lang w:val="en-GB" w:bidi="ar-EG"/>
        </w:rPr>
        <w:t>المباشرة</w:t>
      </w:r>
      <w:r w:rsidR="0088705A" w:rsidRPr="00F45472">
        <w:rPr>
          <w:rFonts w:cs="Simplified Arabic"/>
          <w:sz w:val="18"/>
          <w:rtl/>
          <w:lang w:val="en-GB" w:bidi="ar-EG"/>
        </w:rPr>
        <w:t xml:space="preserve"> وغير المباشرة في </w:t>
      </w:r>
      <w:r w:rsidR="0088705A" w:rsidRPr="002B156F">
        <w:rPr>
          <w:rFonts w:cs="Simplified Arabic"/>
          <w:sz w:val="18"/>
          <w:rtl/>
          <w:lang w:val="en-GB" w:bidi="ar-EG"/>
        </w:rPr>
        <w:t xml:space="preserve">الخمسين سنة الماضية. </w:t>
      </w:r>
      <w:r w:rsidRPr="002B156F">
        <w:rPr>
          <w:rFonts w:cs="Simplified Arabic" w:hint="cs"/>
          <w:sz w:val="18"/>
          <w:rtl/>
          <w:lang w:val="en-GB" w:bidi="ar-EG"/>
        </w:rPr>
        <w:t>و</w:t>
      </w:r>
      <w:r w:rsidR="0088705A" w:rsidRPr="002B156F">
        <w:rPr>
          <w:rFonts w:cs="Simplified Arabic"/>
          <w:sz w:val="18"/>
          <w:rtl/>
          <w:lang w:val="en-GB" w:bidi="ar-EG"/>
        </w:rPr>
        <w:t>خلال هذه الفترة</w:t>
      </w:r>
      <w:r w:rsidR="00DE7BC4" w:rsidRPr="002B156F">
        <w:rPr>
          <w:rFonts w:cs="Simplified Arabic"/>
          <w:sz w:val="18"/>
          <w:rtl/>
          <w:lang w:val="en-GB" w:bidi="ar-EG"/>
        </w:rPr>
        <w:t xml:space="preserve">، </w:t>
      </w:r>
      <w:r w:rsidR="0088705A" w:rsidRPr="002B156F">
        <w:rPr>
          <w:rFonts w:cs="Simplified Arabic"/>
          <w:sz w:val="18"/>
          <w:rtl/>
          <w:lang w:val="en-GB" w:bidi="ar-EG"/>
        </w:rPr>
        <w:t xml:space="preserve">تم تخصيص </w:t>
      </w:r>
      <w:r w:rsidR="002B156F" w:rsidRPr="002B156F">
        <w:rPr>
          <w:rFonts w:cs="Simplified Arabic" w:hint="cs"/>
          <w:sz w:val="18"/>
          <w:rtl/>
          <w:lang w:val="en-GB"/>
        </w:rPr>
        <w:t>الكثير من ال</w:t>
      </w:r>
      <w:r w:rsidR="0088705A" w:rsidRPr="002B156F">
        <w:rPr>
          <w:rFonts w:cs="Simplified Arabic"/>
          <w:sz w:val="18"/>
          <w:rtl/>
          <w:lang w:val="en-GB" w:bidi="ar-EG"/>
        </w:rPr>
        <w:t xml:space="preserve">موارد </w:t>
      </w:r>
      <w:r w:rsidR="002B156F" w:rsidRPr="002B156F">
        <w:rPr>
          <w:rFonts w:cs="Simplified Arabic" w:hint="cs"/>
          <w:sz w:val="18"/>
          <w:rtl/>
          <w:lang w:val="en-GB" w:bidi="ar-EG"/>
        </w:rPr>
        <w:t>ل</w:t>
      </w:r>
      <w:r w:rsidR="0088705A" w:rsidRPr="002B156F">
        <w:rPr>
          <w:rFonts w:cs="Simplified Arabic"/>
          <w:sz w:val="18"/>
          <w:rtl/>
          <w:lang w:val="en-GB" w:bidi="ar-EG"/>
        </w:rPr>
        <w:t>لنفقات التي ت</w:t>
      </w:r>
      <w:r w:rsidR="002B156F" w:rsidRPr="002B156F">
        <w:rPr>
          <w:rFonts w:cs="Simplified Arabic" w:hint="cs"/>
          <w:sz w:val="18"/>
          <w:rtl/>
          <w:lang w:val="en-GB" w:bidi="ar-EG"/>
        </w:rPr>
        <w:t>ُ</w:t>
      </w:r>
      <w:r w:rsidR="0088705A" w:rsidRPr="002B156F">
        <w:rPr>
          <w:rFonts w:cs="Simplified Arabic"/>
          <w:sz w:val="18"/>
          <w:rtl/>
          <w:lang w:val="en-GB" w:bidi="ar-EG"/>
        </w:rPr>
        <w:t>ضر</w:t>
      </w:r>
      <w:r w:rsidR="002B156F" w:rsidRPr="002B156F">
        <w:rPr>
          <w:rFonts w:cs="Simplified Arabic" w:hint="cs"/>
          <w:sz w:val="18"/>
          <w:rtl/>
          <w:lang w:val="en-GB" w:bidi="ar-EG"/>
        </w:rPr>
        <w:t>ّ</w:t>
      </w:r>
      <w:r w:rsidR="0088705A" w:rsidRPr="002B156F">
        <w:rPr>
          <w:rFonts w:cs="Simplified Arabic"/>
          <w:sz w:val="18"/>
          <w:rtl/>
          <w:lang w:val="en-GB" w:bidi="ar-EG"/>
        </w:rPr>
        <w:t xml:space="preserve"> بالتنوع </w:t>
      </w:r>
      <w:r w:rsidR="0088705A" w:rsidRPr="002B156F">
        <w:rPr>
          <w:rFonts w:cs="Simplified Arabic"/>
          <w:sz w:val="18"/>
          <w:rtl/>
          <w:lang w:val="en-GB" w:bidi="ar-EG"/>
        </w:rPr>
        <w:lastRenderedPageBreak/>
        <w:t xml:space="preserve">البيولوجي </w:t>
      </w:r>
      <w:r w:rsidRPr="002B156F">
        <w:rPr>
          <w:rFonts w:cs="Simplified Arabic" w:hint="cs"/>
          <w:sz w:val="18"/>
          <w:rtl/>
          <w:lang w:val="en-GB" w:bidi="ar-EG"/>
        </w:rPr>
        <w:t xml:space="preserve">بدلا </w:t>
      </w:r>
      <w:r w:rsidR="0088705A" w:rsidRPr="002B156F">
        <w:rPr>
          <w:rFonts w:cs="Simplified Arabic"/>
          <w:sz w:val="18"/>
          <w:rtl/>
          <w:lang w:val="en-GB" w:bidi="ar-EG"/>
        </w:rPr>
        <w:t>من حفظه.</w:t>
      </w:r>
      <w:bookmarkStart w:id="0" w:name="_Ref46608865"/>
      <w:r w:rsidR="00B84F41" w:rsidRPr="006A34BA">
        <w:rPr>
          <w:rStyle w:val="FootnoteReference"/>
          <w:rFonts w:ascii="Simplified Arabic" w:hAnsi="Simplified Arabic" w:cs="Simplified Arabic"/>
          <w:kern w:val="22"/>
          <w:lang w:val="en-GB"/>
        </w:rPr>
        <w:footnoteReference w:id="2"/>
      </w:r>
      <w:bookmarkEnd w:id="0"/>
      <w:r w:rsidR="00B84F41" w:rsidRPr="00F45472">
        <w:rPr>
          <w:rFonts w:cs="Simplified Arabic" w:hint="cs"/>
          <w:sz w:val="18"/>
          <w:rtl/>
          <w:lang w:val="en-GB" w:bidi="ar-EG"/>
        </w:rPr>
        <w:t xml:space="preserve"> </w:t>
      </w:r>
      <w:r w:rsidR="0088705A" w:rsidRPr="002B156F">
        <w:rPr>
          <w:rFonts w:cs="Simplified Arabic"/>
          <w:sz w:val="18"/>
          <w:rtl/>
          <w:lang w:val="en-GB" w:bidi="ar-EG"/>
        </w:rPr>
        <w:t>وبالتالي</w:t>
      </w:r>
      <w:r w:rsidR="00DE7BC4" w:rsidRPr="002B156F">
        <w:rPr>
          <w:rFonts w:cs="Simplified Arabic"/>
          <w:sz w:val="18"/>
          <w:rtl/>
          <w:lang w:val="en-GB" w:bidi="ar-EG"/>
        </w:rPr>
        <w:t xml:space="preserve">، </w:t>
      </w:r>
      <w:r w:rsidRPr="002B156F">
        <w:rPr>
          <w:rFonts w:cs="Simplified Arabic" w:hint="cs"/>
          <w:sz w:val="18"/>
          <w:rtl/>
          <w:lang w:val="en-GB" w:bidi="ar-EG"/>
        </w:rPr>
        <w:t xml:space="preserve">لابد </w:t>
      </w:r>
      <w:r w:rsidR="009D4762" w:rsidRPr="002B156F">
        <w:rPr>
          <w:rFonts w:cs="Simplified Arabic" w:hint="cs"/>
          <w:sz w:val="18"/>
          <w:rtl/>
          <w:lang w:val="en-GB" w:bidi="ar-EG"/>
        </w:rPr>
        <w:t xml:space="preserve">من </w:t>
      </w:r>
      <w:r w:rsidR="0088705A" w:rsidRPr="002B156F">
        <w:rPr>
          <w:rFonts w:cs="Simplified Arabic"/>
          <w:sz w:val="18"/>
          <w:rtl/>
          <w:lang w:val="en-GB" w:bidi="ar-EG"/>
        </w:rPr>
        <w:t xml:space="preserve">تقييم الأثر الاقتصادي لهذا التراجع وتعبئة </w:t>
      </w:r>
      <w:r w:rsidR="00291F03" w:rsidRPr="002B156F">
        <w:rPr>
          <w:rFonts w:cs="Simplified Arabic" w:hint="cs"/>
          <w:sz w:val="18"/>
          <w:rtl/>
          <w:lang w:val="en-GB" w:bidi="ar-EG"/>
        </w:rPr>
        <w:t xml:space="preserve">ما يلزم من </w:t>
      </w:r>
      <w:r w:rsidR="0088705A" w:rsidRPr="002B156F">
        <w:rPr>
          <w:rFonts w:cs="Simplified Arabic"/>
          <w:sz w:val="18"/>
          <w:rtl/>
          <w:lang w:val="en-GB" w:bidi="ar-EG"/>
        </w:rPr>
        <w:t xml:space="preserve">موارد لعكس </w:t>
      </w:r>
      <w:r w:rsidR="00291F03" w:rsidRPr="002B156F">
        <w:rPr>
          <w:rFonts w:cs="Simplified Arabic" w:hint="cs"/>
          <w:sz w:val="18"/>
          <w:rtl/>
          <w:lang w:val="en-GB" w:bidi="ar-EG"/>
        </w:rPr>
        <w:t xml:space="preserve">مسار </w:t>
      </w:r>
      <w:r w:rsidR="0088705A" w:rsidRPr="002B156F">
        <w:rPr>
          <w:rFonts w:cs="Simplified Arabic"/>
          <w:sz w:val="18"/>
          <w:rtl/>
          <w:lang w:val="en-GB" w:bidi="ar-EG"/>
        </w:rPr>
        <w:t>هذا الاتجاه</w:t>
      </w:r>
      <w:r w:rsidR="0088705A" w:rsidRPr="002B156F">
        <w:rPr>
          <w:rFonts w:cs="Simplified Arabic" w:hint="cs"/>
          <w:sz w:val="18"/>
          <w:rtl/>
          <w:lang w:val="en-GB" w:bidi="ar-EG"/>
        </w:rPr>
        <w:t>.</w:t>
      </w:r>
      <w:r w:rsidR="0008122E" w:rsidRPr="00F45472">
        <w:rPr>
          <w:rFonts w:cs="Simplified Arabic" w:hint="cs"/>
          <w:sz w:val="18"/>
          <w:rtl/>
          <w:lang w:val="en-GB" w:bidi="ar-EG"/>
        </w:rPr>
        <w:t xml:space="preserve"> </w:t>
      </w:r>
    </w:p>
    <w:p w14:paraId="5EA3A6AA" w14:textId="593A2352" w:rsidR="0008122E" w:rsidRPr="007C5650" w:rsidRDefault="00291F03"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hint="cs"/>
          <w:sz w:val="18"/>
          <w:rtl/>
        </w:rPr>
        <w:t>و</w:t>
      </w:r>
      <w:r w:rsidR="0018093B" w:rsidRPr="007C5650">
        <w:rPr>
          <w:rFonts w:cs="Simplified Arabic"/>
          <w:sz w:val="18"/>
          <w:rtl/>
        </w:rPr>
        <w:t>للحد من فقدان التنوع البيولوجي</w:t>
      </w:r>
      <w:r w:rsidR="00DE7BC4" w:rsidRPr="007C5650">
        <w:rPr>
          <w:rFonts w:cs="Simplified Arabic"/>
          <w:sz w:val="18"/>
          <w:rtl/>
        </w:rPr>
        <w:t xml:space="preserve">، </w:t>
      </w:r>
      <w:r w:rsidR="0018093B" w:rsidRPr="00F806E9">
        <w:rPr>
          <w:rFonts w:cs="Simplified Arabic"/>
          <w:sz w:val="18"/>
          <w:rtl/>
          <w:lang w:val="en-GB" w:bidi="ar-EG"/>
        </w:rPr>
        <w:t>تعتبر</w:t>
      </w:r>
      <w:r w:rsidR="0018093B" w:rsidRPr="007C5650">
        <w:rPr>
          <w:rFonts w:cs="Simplified Arabic"/>
          <w:sz w:val="18"/>
          <w:rtl/>
        </w:rPr>
        <w:t xml:space="preserve"> تعبئة الموارد الكافية </w:t>
      </w:r>
      <w:r w:rsidRPr="007C5650">
        <w:rPr>
          <w:rFonts w:cs="Simplified Arabic" w:hint="cs"/>
          <w:sz w:val="18"/>
          <w:rtl/>
        </w:rPr>
        <w:t>عنص</w:t>
      </w:r>
      <w:r w:rsidR="0018093B" w:rsidRPr="007C5650">
        <w:rPr>
          <w:rFonts w:cs="Simplified Arabic"/>
          <w:sz w:val="18"/>
          <w:rtl/>
        </w:rPr>
        <w:t xml:space="preserve">را أساسيا في الإطار العالمي للتنوع البيولوجي لما بعد عام 2020. </w:t>
      </w:r>
      <w:r w:rsidRPr="007C5650">
        <w:rPr>
          <w:rFonts w:cs="Simplified Arabic" w:hint="cs"/>
          <w:sz w:val="18"/>
          <w:rtl/>
        </w:rPr>
        <w:t>و</w:t>
      </w:r>
      <w:r w:rsidR="0018093B" w:rsidRPr="007C5650">
        <w:rPr>
          <w:rFonts w:cs="Simplified Arabic"/>
          <w:sz w:val="18"/>
          <w:rtl/>
        </w:rPr>
        <w:t>من ال</w:t>
      </w:r>
      <w:r w:rsidRPr="007C5650">
        <w:rPr>
          <w:rFonts w:cs="Simplified Arabic" w:hint="cs"/>
          <w:sz w:val="18"/>
          <w:rtl/>
        </w:rPr>
        <w:t>عناصر ال</w:t>
      </w:r>
      <w:r w:rsidR="0018093B" w:rsidRPr="007C5650">
        <w:rPr>
          <w:rFonts w:cs="Simplified Arabic"/>
          <w:sz w:val="18"/>
          <w:rtl/>
        </w:rPr>
        <w:t>محد</w:t>
      </w:r>
      <w:r w:rsidRPr="007C5650">
        <w:rPr>
          <w:rFonts w:cs="Simplified Arabic" w:hint="cs"/>
          <w:sz w:val="18"/>
          <w:rtl/>
        </w:rPr>
        <w:t>ّ</w:t>
      </w:r>
      <w:r w:rsidR="0018093B" w:rsidRPr="007C5650">
        <w:rPr>
          <w:rFonts w:cs="Simplified Arabic"/>
          <w:sz w:val="18"/>
          <w:rtl/>
        </w:rPr>
        <w:t>د</w:t>
      </w:r>
      <w:r w:rsidRPr="007C5650">
        <w:rPr>
          <w:rFonts w:cs="Simplified Arabic" w:hint="cs"/>
          <w:sz w:val="18"/>
          <w:rtl/>
        </w:rPr>
        <w:t>ة</w:t>
      </w:r>
      <w:r w:rsidR="0018093B" w:rsidRPr="007C5650">
        <w:rPr>
          <w:rFonts w:cs="Simplified Arabic"/>
          <w:sz w:val="18"/>
          <w:rtl/>
        </w:rPr>
        <w:t xml:space="preserve"> الهامة لحفظ التنوع البيولوجي ه</w:t>
      </w:r>
      <w:r w:rsidRPr="007C5650">
        <w:rPr>
          <w:rFonts w:cs="Simplified Arabic" w:hint="cs"/>
          <w:sz w:val="18"/>
          <w:rtl/>
        </w:rPr>
        <w:t>ناك</w:t>
      </w:r>
      <w:r w:rsidR="0018093B" w:rsidRPr="007C5650">
        <w:rPr>
          <w:rFonts w:cs="Simplified Arabic"/>
          <w:sz w:val="18"/>
          <w:rtl/>
        </w:rPr>
        <w:t xml:space="preserve"> كمية الموارد من جميع المصادر الملتزمة بتمويل سياسات وبرامج ومشاريع التنوع البيولوجي. </w:t>
      </w:r>
      <w:r w:rsidRPr="007C5650">
        <w:rPr>
          <w:rFonts w:cs="Simplified Arabic" w:hint="cs"/>
          <w:sz w:val="18"/>
          <w:rtl/>
        </w:rPr>
        <w:t xml:space="preserve">أما </w:t>
      </w:r>
      <w:r w:rsidR="0018093B" w:rsidRPr="007C5650">
        <w:rPr>
          <w:rFonts w:cs="Simplified Arabic"/>
          <w:sz w:val="18"/>
          <w:rtl/>
        </w:rPr>
        <w:t xml:space="preserve">المستويات المرتفعة من الموارد </w:t>
      </w:r>
      <w:r w:rsidRPr="007C5650">
        <w:rPr>
          <w:rFonts w:cs="Simplified Arabic" w:hint="cs"/>
          <w:sz w:val="18"/>
          <w:rtl/>
        </w:rPr>
        <w:t xml:space="preserve">فلا تضمن تحقيق </w:t>
      </w:r>
      <w:r w:rsidR="0018093B" w:rsidRPr="007C5650">
        <w:rPr>
          <w:rFonts w:cs="Simplified Arabic"/>
          <w:sz w:val="18"/>
          <w:rtl/>
        </w:rPr>
        <w:t xml:space="preserve">مستويات أعلى من </w:t>
      </w:r>
      <w:r w:rsidR="004B3CF3">
        <w:rPr>
          <w:rFonts w:cs="Simplified Arabic" w:hint="cs"/>
          <w:sz w:val="18"/>
          <w:rtl/>
        </w:rPr>
        <w:t>حماية</w:t>
      </w:r>
      <w:r w:rsidR="002073CE" w:rsidRPr="007C5650">
        <w:rPr>
          <w:rFonts w:cs="Simplified Arabic"/>
          <w:sz w:val="18"/>
          <w:rtl/>
        </w:rPr>
        <w:t xml:space="preserve"> ال</w:t>
      </w:r>
      <w:r w:rsidR="00915004" w:rsidRPr="007C5650">
        <w:rPr>
          <w:rFonts w:cs="Simplified Arabic" w:hint="cs"/>
          <w:sz w:val="18"/>
          <w:rtl/>
        </w:rPr>
        <w:t>تنوع البيولوجي</w:t>
      </w:r>
      <w:r w:rsidR="00DE7BC4" w:rsidRPr="007C5650">
        <w:rPr>
          <w:rFonts w:cs="Simplified Arabic"/>
          <w:sz w:val="18"/>
          <w:rtl/>
        </w:rPr>
        <w:t xml:space="preserve">، </w:t>
      </w:r>
      <w:r w:rsidRPr="007C5650">
        <w:rPr>
          <w:rFonts w:cs="Simplified Arabic" w:hint="cs"/>
          <w:sz w:val="18"/>
          <w:rtl/>
        </w:rPr>
        <w:t xml:space="preserve">غير أن </w:t>
      </w:r>
      <w:r w:rsidR="0018093B" w:rsidRPr="007C5650">
        <w:rPr>
          <w:rFonts w:cs="Simplified Arabic"/>
          <w:sz w:val="18"/>
          <w:rtl/>
        </w:rPr>
        <w:t>الأبحاث أ</w:t>
      </w:r>
      <w:r w:rsidRPr="007C5650">
        <w:rPr>
          <w:rFonts w:cs="Simplified Arabic" w:hint="cs"/>
          <w:sz w:val="18"/>
          <w:rtl/>
        </w:rPr>
        <w:t>ثبتت</w:t>
      </w:r>
      <w:r w:rsidR="0018093B" w:rsidRPr="007C5650">
        <w:rPr>
          <w:rFonts w:cs="Simplified Arabic"/>
          <w:sz w:val="18"/>
          <w:rtl/>
        </w:rPr>
        <w:t xml:space="preserve"> أن</w:t>
      </w:r>
      <w:r w:rsidR="00DE7BC4" w:rsidRPr="007C5650">
        <w:rPr>
          <w:rFonts w:cs="Simplified Arabic"/>
          <w:sz w:val="18"/>
          <w:rtl/>
        </w:rPr>
        <w:t xml:space="preserve">، </w:t>
      </w:r>
      <w:r w:rsidR="0018093B" w:rsidRPr="007C5650">
        <w:rPr>
          <w:rFonts w:cs="Simplified Arabic"/>
          <w:sz w:val="18"/>
          <w:rtl/>
        </w:rPr>
        <w:t>في المتوسط</w:t>
      </w:r>
      <w:r w:rsidR="00DE7BC4" w:rsidRPr="007C5650">
        <w:rPr>
          <w:rFonts w:cs="Simplified Arabic"/>
          <w:sz w:val="18"/>
          <w:rtl/>
        </w:rPr>
        <w:t xml:space="preserve">، </w:t>
      </w:r>
      <w:r w:rsidR="0018093B" w:rsidRPr="007C5650">
        <w:rPr>
          <w:rFonts w:cs="Simplified Arabic"/>
          <w:sz w:val="18"/>
          <w:rtl/>
        </w:rPr>
        <w:t xml:space="preserve">تخصيص </w:t>
      </w:r>
      <w:r w:rsidRPr="007C5650">
        <w:rPr>
          <w:rFonts w:cs="Simplified Arabic" w:hint="cs"/>
          <w:sz w:val="18"/>
          <w:rtl/>
        </w:rPr>
        <w:t xml:space="preserve">مستوى </w:t>
      </w:r>
      <w:r w:rsidR="0018093B" w:rsidRPr="007C5650">
        <w:rPr>
          <w:rFonts w:cs="Simplified Arabic"/>
          <w:sz w:val="18"/>
          <w:rtl/>
        </w:rPr>
        <w:t>أعلى للموارد في برامج ومشاريع التنوع البيولوجي يرتبط بانخفاض فقدان التنوع البيولوجي</w:t>
      </w:r>
      <w:r w:rsidR="006A34BA">
        <w:rPr>
          <w:rFonts w:cs="Simplified Arabic" w:hint="cs"/>
          <w:sz w:val="18"/>
          <w:rtl/>
        </w:rPr>
        <w:t>.</w:t>
      </w:r>
      <w:r w:rsidR="006A34BA" w:rsidRPr="006A34BA">
        <w:rPr>
          <w:rStyle w:val="FootnoteReference"/>
          <w:rFonts w:ascii="Simplified Arabic" w:hAnsi="Simplified Arabic" w:cs="Simplified Arabic"/>
          <w:spacing w:val="-3"/>
          <w:lang w:val="en-GB"/>
        </w:rPr>
        <w:footnoteReference w:id="3"/>
      </w:r>
      <w:r w:rsidR="006A34BA">
        <w:rPr>
          <w:rFonts w:cs="Simplified Arabic" w:hint="cs"/>
          <w:sz w:val="18"/>
          <w:rtl/>
          <w:lang w:val="en-GB" w:bidi="ar-EG"/>
        </w:rPr>
        <w:t xml:space="preserve"> </w:t>
      </w:r>
    </w:p>
    <w:p w14:paraId="473D9FA6" w14:textId="2BE535DF" w:rsidR="004F1A25" w:rsidRPr="007C5650" w:rsidRDefault="000D1271"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hint="cs"/>
          <w:sz w:val="18"/>
          <w:rtl/>
        </w:rPr>
        <w:t>و</w:t>
      </w:r>
      <w:r w:rsidR="0018093B" w:rsidRPr="007C5650">
        <w:rPr>
          <w:rFonts w:cs="Simplified Arabic"/>
          <w:sz w:val="18"/>
          <w:rtl/>
        </w:rPr>
        <w:t>تقدم هذه الوثيقة لمحة عامة عن التحليلات الم</w:t>
      </w:r>
      <w:r w:rsidR="0029079C">
        <w:rPr>
          <w:rFonts w:cs="Simplified Arabic" w:hint="cs"/>
          <w:sz w:val="18"/>
          <w:rtl/>
        </w:rPr>
        <w:t>نجز</w:t>
      </w:r>
      <w:r w:rsidR="0018093B" w:rsidRPr="007C5650">
        <w:rPr>
          <w:rFonts w:cs="Simplified Arabic"/>
          <w:sz w:val="18"/>
          <w:rtl/>
        </w:rPr>
        <w:t>ة</w:t>
      </w:r>
      <w:r w:rsidR="00DE7BC4" w:rsidRPr="007C5650">
        <w:rPr>
          <w:rFonts w:cs="Simplified Arabic"/>
          <w:sz w:val="18"/>
          <w:rtl/>
        </w:rPr>
        <w:t xml:space="preserve"> </w:t>
      </w:r>
      <w:r w:rsidR="0018093B" w:rsidRPr="007C5650">
        <w:rPr>
          <w:rFonts w:cs="Simplified Arabic"/>
          <w:sz w:val="18"/>
          <w:rtl/>
        </w:rPr>
        <w:t>والمنهجيات الأساسية</w:t>
      </w:r>
      <w:r w:rsidR="00DE7BC4" w:rsidRPr="007C5650">
        <w:rPr>
          <w:rFonts w:cs="Simplified Arabic"/>
          <w:sz w:val="18"/>
          <w:rtl/>
        </w:rPr>
        <w:t xml:space="preserve"> </w:t>
      </w:r>
      <w:r w:rsidR="0018093B" w:rsidRPr="007C5650">
        <w:rPr>
          <w:rFonts w:cs="Simplified Arabic"/>
          <w:sz w:val="18"/>
          <w:rtl/>
        </w:rPr>
        <w:t>و</w:t>
      </w:r>
      <w:r w:rsidRPr="007C5650">
        <w:rPr>
          <w:rFonts w:cs="Simplified Arabic" w:hint="cs"/>
          <w:sz w:val="18"/>
          <w:rtl/>
        </w:rPr>
        <w:t xml:space="preserve">ما يترتب عن ذلك من </w:t>
      </w:r>
      <w:r w:rsidR="0018093B" w:rsidRPr="007C5650">
        <w:rPr>
          <w:rFonts w:cs="Simplified Arabic"/>
          <w:sz w:val="18"/>
          <w:rtl/>
        </w:rPr>
        <w:t xml:space="preserve">تقديرات الأموال اللازمة لتنفيذ </w:t>
      </w:r>
      <w:r w:rsidR="007851B2" w:rsidRPr="007C5650">
        <w:rPr>
          <w:rFonts w:cs="Simplified Arabic"/>
          <w:sz w:val="18"/>
          <w:rtl/>
        </w:rPr>
        <w:t>الإطار العالمي للتنوع البيولوجي</w:t>
      </w:r>
      <w:r w:rsidR="0018093B" w:rsidRPr="007C5650">
        <w:rPr>
          <w:rFonts w:cs="Simplified Arabic"/>
          <w:sz w:val="18"/>
          <w:rtl/>
        </w:rPr>
        <w:t xml:space="preserve"> لما بعد 2020</w:t>
      </w:r>
      <w:r w:rsidR="00DE7BC4" w:rsidRPr="007C5650">
        <w:rPr>
          <w:rFonts w:cs="Simplified Arabic"/>
          <w:sz w:val="18"/>
          <w:rtl/>
        </w:rPr>
        <w:t xml:space="preserve"> </w:t>
      </w:r>
      <w:r w:rsidR="0018093B" w:rsidRPr="007C5650">
        <w:rPr>
          <w:rFonts w:cs="Simplified Arabic"/>
          <w:sz w:val="18"/>
          <w:rtl/>
        </w:rPr>
        <w:t xml:space="preserve">أو عناصر هذا الإطار (القسمان الرابع والخامس). </w:t>
      </w:r>
      <w:r w:rsidR="00FB2616" w:rsidRPr="00BF4C57">
        <w:rPr>
          <w:rFonts w:cs="Simplified Arabic"/>
          <w:rtl/>
        </w:rPr>
        <w:t>وتجدر</w:t>
      </w:r>
      <w:r w:rsidR="00FB2616">
        <w:rPr>
          <w:rFonts w:cs="Simplified Arabic"/>
          <w:rtl/>
        </w:rPr>
        <w:t xml:space="preserve"> </w:t>
      </w:r>
      <w:r w:rsidR="00FB2616" w:rsidRPr="00BF4C57">
        <w:rPr>
          <w:rFonts w:cs="Simplified Arabic"/>
          <w:rtl/>
        </w:rPr>
        <w:t>الإشارة</w:t>
      </w:r>
      <w:r w:rsidR="00FB2616">
        <w:rPr>
          <w:rFonts w:cs="Simplified Arabic"/>
          <w:rtl/>
        </w:rPr>
        <w:t xml:space="preserve"> </w:t>
      </w:r>
      <w:r w:rsidR="00FB2616" w:rsidRPr="00BF4C57">
        <w:rPr>
          <w:rFonts w:cs="Simplified Arabic"/>
          <w:rtl/>
        </w:rPr>
        <w:t>إلى</w:t>
      </w:r>
      <w:r w:rsidR="00FB2616">
        <w:rPr>
          <w:rFonts w:cs="Simplified Arabic"/>
          <w:rtl/>
        </w:rPr>
        <w:t xml:space="preserve"> </w:t>
      </w:r>
      <w:r w:rsidR="00FB2616" w:rsidRPr="00BF4C57">
        <w:rPr>
          <w:rFonts w:cs="Simplified Arabic"/>
          <w:rtl/>
        </w:rPr>
        <w:t>أن</w:t>
      </w:r>
      <w:r w:rsidR="00FB2616">
        <w:rPr>
          <w:rFonts w:cs="Simplified Arabic"/>
          <w:rtl/>
        </w:rPr>
        <w:t xml:space="preserve"> </w:t>
      </w:r>
      <w:r w:rsidR="00FB2616" w:rsidRPr="00BF4C57">
        <w:rPr>
          <w:rFonts w:cs="Simplified Arabic"/>
          <w:rtl/>
        </w:rPr>
        <w:t>الوثيقة</w:t>
      </w:r>
      <w:r w:rsidR="00FB2616">
        <w:rPr>
          <w:rFonts w:cs="Simplified Arabic"/>
          <w:rtl/>
        </w:rPr>
        <w:t xml:space="preserve"> </w:t>
      </w:r>
      <w:r w:rsidR="00FB2616" w:rsidRPr="00BF4C57">
        <w:rPr>
          <w:rFonts w:cs="Simplified Arabic"/>
          <w:rtl/>
        </w:rPr>
        <w:t>لا</w:t>
      </w:r>
      <w:r w:rsidR="00FB2616">
        <w:rPr>
          <w:rFonts w:cs="Simplified Arabic"/>
          <w:rtl/>
        </w:rPr>
        <w:t xml:space="preserve"> </w:t>
      </w:r>
      <w:r w:rsidR="00FB2616">
        <w:rPr>
          <w:rFonts w:cs="Simplified Arabic" w:hint="cs"/>
          <w:rtl/>
        </w:rPr>
        <w:t>تتناول</w:t>
      </w:r>
      <w:r w:rsidR="00FB2616">
        <w:rPr>
          <w:rFonts w:cs="Simplified Arabic"/>
          <w:rtl/>
        </w:rPr>
        <w:t xml:space="preserve"> </w:t>
      </w:r>
      <w:r w:rsidR="00FB2616" w:rsidRPr="00BF4C57">
        <w:rPr>
          <w:rFonts w:cs="Simplified Arabic"/>
          <w:rtl/>
        </w:rPr>
        <w:t>تقدير</w:t>
      </w:r>
      <w:r w:rsidR="00FB2616">
        <w:rPr>
          <w:rFonts w:cs="Simplified Arabic"/>
          <w:rtl/>
        </w:rPr>
        <w:t xml:space="preserve"> تكاليف </w:t>
      </w:r>
      <w:r w:rsidR="00FB2616" w:rsidRPr="00BF4C57">
        <w:rPr>
          <w:rFonts w:cs="Simplified Arabic"/>
          <w:rtl/>
        </w:rPr>
        <w:t>تنفيذ</w:t>
      </w:r>
      <w:r w:rsidR="00FB2616">
        <w:rPr>
          <w:rFonts w:cs="Simplified Arabic"/>
          <w:rtl/>
        </w:rPr>
        <w:t xml:space="preserve"> </w:t>
      </w:r>
      <w:r w:rsidR="00FB2616" w:rsidRPr="00BF4C57">
        <w:rPr>
          <w:rFonts w:cs="Simplified Arabic"/>
          <w:rtl/>
        </w:rPr>
        <w:t>المقترحات</w:t>
      </w:r>
      <w:r w:rsidR="00FB2616">
        <w:rPr>
          <w:rFonts w:cs="Simplified Arabic"/>
          <w:rtl/>
        </w:rPr>
        <w:t xml:space="preserve"> </w:t>
      </w:r>
      <w:r w:rsidR="00FB2616" w:rsidRPr="00BF4C57">
        <w:rPr>
          <w:rFonts w:cs="Simplified Arabic"/>
          <w:rtl/>
        </w:rPr>
        <w:t>المحددة</w:t>
      </w:r>
      <w:r w:rsidR="00FB2616">
        <w:rPr>
          <w:rFonts w:cs="Simplified Arabic"/>
          <w:rtl/>
        </w:rPr>
        <w:t xml:space="preserve"> </w:t>
      </w:r>
      <w:r w:rsidR="00FB2616" w:rsidRPr="00BF4C57">
        <w:rPr>
          <w:rFonts w:cs="Simplified Arabic"/>
          <w:rtl/>
        </w:rPr>
        <w:t>لمشروع</w:t>
      </w:r>
      <w:r w:rsidR="00FB2616">
        <w:rPr>
          <w:rFonts w:cs="Simplified Arabic"/>
          <w:rtl/>
        </w:rPr>
        <w:t xml:space="preserve"> </w:t>
      </w:r>
      <w:r w:rsidR="00FB2616" w:rsidRPr="00BF4C57">
        <w:rPr>
          <w:rFonts w:cs="Simplified Arabic"/>
          <w:rtl/>
        </w:rPr>
        <w:t>الإطار</w:t>
      </w:r>
      <w:r w:rsidR="00FB2616">
        <w:rPr>
          <w:rFonts w:cs="Simplified Arabic"/>
          <w:rtl/>
        </w:rPr>
        <w:t xml:space="preserve"> </w:t>
      </w:r>
      <w:r w:rsidR="00FB2616" w:rsidRPr="00BF4C57">
        <w:rPr>
          <w:rFonts w:cs="Simplified Arabic"/>
          <w:rtl/>
        </w:rPr>
        <w:t>الحالي</w:t>
      </w:r>
      <w:r w:rsidR="00FB2616">
        <w:rPr>
          <w:rFonts w:cs="Simplified Arabic"/>
          <w:rtl/>
        </w:rPr>
        <w:t>. و</w:t>
      </w:r>
      <w:r w:rsidR="00FB2616">
        <w:rPr>
          <w:rFonts w:cs="Simplified Arabic" w:hint="cs"/>
          <w:rtl/>
        </w:rPr>
        <w:t xml:space="preserve">لكنها تعرض </w:t>
      </w:r>
      <w:r w:rsidR="00FB2616">
        <w:rPr>
          <w:rFonts w:cs="Simplified Arabic"/>
          <w:rtl/>
        </w:rPr>
        <w:t>ب</w:t>
      </w:r>
      <w:r w:rsidR="00FB2616" w:rsidRPr="00BF4C57">
        <w:rPr>
          <w:rFonts w:cs="Simplified Arabic"/>
          <w:rtl/>
        </w:rPr>
        <w:t>دلا</w:t>
      </w:r>
      <w:r w:rsidR="00FB2616">
        <w:rPr>
          <w:rFonts w:cs="Simplified Arabic"/>
          <w:rtl/>
        </w:rPr>
        <w:t xml:space="preserve"> </w:t>
      </w:r>
      <w:r w:rsidR="00FB2616" w:rsidRPr="00BF4C57">
        <w:rPr>
          <w:rFonts w:cs="Simplified Arabic"/>
          <w:rtl/>
        </w:rPr>
        <w:t>من</w:t>
      </w:r>
      <w:r w:rsidR="00FB2616">
        <w:rPr>
          <w:rFonts w:cs="Simplified Arabic"/>
          <w:rtl/>
        </w:rPr>
        <w:t xml:space="preserve"> </w:t>
      </w:r>
      <w:r w:rsidR="00FB2616" w:rsidRPr="00BF4C57">
        <w:rPr>
          <w:rFonts w:cs="Simplified Arabic"/>
          <w:rtl/>
        </w:rPr>
        <w:t>ذلك</w:t>
      </w:r>
      <w:r w:rsidR="00FB2616">
        <w:rPr>
          <w:rFonts w:cs="Simplified Arabic"/>
          <w:rtl/>
        </w:rPr>
        <w:t xml:space="preserve">، </w:t>
      </w:r>
      <w:r w:rsidR="00FB2616" w:rsidRPr="00BF4C57">
        <w:rPr>
          <w:rFonts w:cs="Simplified Arabic"/>
          <w:rtl/>
        </w:rPr>
        <w:t>تماشيا</w:t>
      </w:r>
      <w:r w:rsidR="00FB2616">
        <w:rPr>
          <w:rFonts w:cs="Simplified Arabic"/>
          <w:rtl/>
        </w:rPr>
        <w:t xml:space="preserve"> </w:t>
      </w:r>
      <w:r w:rsidR="00FB2616" w:rsidRPr="00BF4C57">
        <w:rPr>
          <w:rFonts w:cs="Simplified Arabic"/>
          <w:rtl/>
        </w:rPr>
        <w:t>مع</w:t>
      </w:r>
      <w:r w:rsidR="00FB2616">
        <w:rPr>
          <w:rFonts w:cs="Simplified Arabic"/>
          <w:rtl/>
        </w:rPr>
        <w:t xml:space="preserve"> </w:t>
      </w:r>
      <w:r w:rsidR="00FB2616">
        <w:rPr>
          <w:rFonts w:cs="Simplified Arabic" w:hint="cs"/>
          <w:rtl/>
        </w:rPr>
        <w:t>ال</w:t>
      </w:r>
      <w:r w:rsidR="00FB2616" w:rsidRPr="00BF4C57">
        <w:rPr>
          <w:rFonts w:cs="Simplified Arabic"/>
          <w:rtl/>
        </w:rPr>
        <w:t>تفويض</w:t>
      </w:r>
      <w:r w:rsidR="00FB2616">
        <w:rPr>
          <w:rFonts w:cs="Simplified Arabic"/>
          <w:rtl/>
        </w:rPr>
        <w:t xml:space="preserve"> </w:t>
      </w:r>
      <w:r w:rsidR="00FB2616">
        <w:rPr>
          <w:rFonts w:cs="Simplified Arabic" w:hint="cs"/>
          <w:rtl/>
        </w:rPr>
        <w:t>ب</w:t>
      </w:r>
      <w:r w:rsidR="00FB2616" w:rsidRPr="00BF4C57">
        <w:rPr>
          <w:rFonts w:cs="Simplified Arabic"/>
          <w:rtl/>
        </w:rPr>
        <w:t>فحص</w:t>
      </w:r>
      <w:r w:rsidR="00FB2616">
        <w:rPr>
          <w:rFonts w:cs="Simplified Arabic"/>
          <w:rtl/>
        </w:rPr>
        <w:t xml:space="preserve"> </w:t>
      </w:r>
      <w:r w:rsidR="00FB2616" w:rsidRPr="00BF4C57">
        <w:rPr>
          <w:rFonts w:cs="Simplified Arabic"/>
          <w:rtl/>
        </w:rPr>
        <w:t>السيناريوهات</w:t>
      </w:r>
      <w:r w:rsidR="00FB2616">
        <w:rPr>
          <w:rFonts w:cs="Simplified Arabic"/>
          <w:rtl/>
        </w:rPr>
        <w:t xml:space="preserve"> </w:t>
      </w:r>
      <w:r w:rsidR="00FB2616" w:rsidRPr="00BF4C57">
        <w:rPr>
          <w:rFonts w:cs="Simplified Arabic"/>
          <w:rtl/>
        </w:rPr>
        <w:t>المختلفة</w:t>
      </w:r>
      <w:r w:rsidR="00FB2616">
        <w:rPr>
          <w:rFonts w:cs="Simplified Arabic"/>
          <w:rtl/>
        </w:rPr>
        <w:t xml:space="preserve">، </w:t>
      </w:r>
      <w:r w:rsidR="00FB2616" w:rsidRPr="00BF4C57">
        <w:rPr>
          <w:rFonts w:cs="Simplified Arabic"/>
          <w:rtl/>
        </w:rPr>
        <w:t>عددا</w:t>
      </w:r>
      <w:r w:rsidR="00FB2616">
        <w:rPr>
          <w:rFonts w:cs="Simplified Arabic"/>
          <w:rtl/>
        </w:rPr>
        <w:t xml:space="preserve"> </w:t>
      </w:r>
      <w:r w:rsidR="00FB2616" w:rsidRPr="00BF4C57">
        <w:rPr>
          <w:rFonts w:cs="Simplified Arabic"/>
          <w:rtl/>
        </w:rPr>
        <w:t>من</w:t>
      </w:r>
      <w:r w:rsidR="00FB2616">
        <w:rPr>
          <w:rFonts w:cs="Simplified Arabic"/>
          <w:rtl/>
        </w:rPr>
        <w:t xml:space="preserve"> </w:t>
      </w:r>
      <w:r w:rsidR="00FB2616" w:rsidRPr="00BF4C57">
        <w:rPr>
          <w:rFonts w:cs="Simplified Arabic"/>
          <w:rtl/>
        </w:rPr>
        <w:t>تقديرات</w:t>
      </w:r>
      <w:r w:rsidR="00FB2616">
        <w:rPr>
          <w:rFonts w:cs="Simplified Arabic"/>
          <w:rtl/>
        </w:rPr>
        <w:t xml:space="preserve"> </w:t>
      </w:r>
      <w:r w:rsidR="00FB2616" w:rsidRPr="00BF4C57">
        <w:rPr>
          <w:rFonts w:cs="Simplified Arabic"/>
          <w:rtl/>
        </w:rPr>
        <w:t>ال</w:t>
      </w:r>
      <w:r w:rsidR="00FB2616">
        <w:rPr>
          <w:rFonts w:cs="Simplified Arabic"/>
          <w:rtl/>
        </w:rPr>
        <w:t xml:space="preserve">تكاليف </w:t>
      </w:r>
      <w:r w:rsidR="00FB2616" w:rsidRPr="00BF4C57">
        <w:rPr>
          <w:rFonts w:cs="Simplified Arabic"/>
          <w:rtl/>
        </w:rPr>
        <w:t>المختلفة</w:t>
      </w:r>
      <w:r w:rsidR="00FB2616">
        <w:rPr>
          <w:rFonts w:cs="Simplified Arabic"/>
          <w:rtl/>
        </w:rPr>
        <w:t xml:space="preserve"> </w:t>
      </w:r>
      <w:r w:rsidR="00FB2616" w:rsidRPr="00BF4C57">
        <w:rPr>
          <w:rFonts w:cs="Simplified Arabic"/>
          <w:rtl/>
        </w:rPr>
        <w:t>للجهود</w:t>
      </w:r>
      <w:r w:rsidR="00FB2616">
        <w:rPr>
          <w:rFonts w:cs="Simplified Arabic"/>
          <w:rtl/>
        </w:rPr>
        <w:t xml:space="preserve"> </w:t>
      </w:r>
      <w:r w:rsidR="00FB2616">
        <w:rPr>
          <w:rFonts w:cs="Simplified Arabic" w:hint="cs"/>
          <w:rtl/>
        </w:rPr>
        <w:t>الكلية</w:t>
      </w:r>
      <w:r w:rsidR="00FB2616">
        <w:rPr>
          <w:rFonts w:cs="Simplified Arabic"/>
          <w:rtl/>
        </w:rPr>
        <w:t xml:space="preserve">، </w:t>
      </w:r>
      <w:r w:rsidR="00FB2616" w:rsidRPr="00BF4C57">
        <w:rPr>
          <w:rFonts w:cs="Simplified Arabic"/>
          <w:rtl/>
        </w:rPr>
        <w:t>أو</w:t>
      </w:r>
      <w:r w:rsidR="00FB2616">
        <w:rPr>
          <w:rFonts w:cs="Simplified Arabic"/>
          <w:rtl/>
        </w:rPr>
        <w:t xml:space="preserve"> </w:t>
      </w:r>
      <w:r w:rsidR="00FB2616" w:rsidRPr="00BF4C57">
        <w:rPr>
          <w:rFonts w:cs="Simplified Arabic"/>
          <w:rtl/>
        </w:rPr>
        <w:t>مجموعات</w:t>
      </w:r>
      <w:r w:rsidR="00FB2616">
        <w:rPr>
          <w:rFonts w:cs="Simplified Arabic"/>
          <w:rtl/>
        </w:rPr>
        <w:t xml:space="preserve"> </w:t>
      </w:r>
      <w:r w:rsidR="00FB2616" w:rsidRPr="00BF4C57">
        <w:rPr>
          <w:rFonts w:cs="Simplified Arabic"/>
          <w:rtl/>
        </w:rPr>
        <w:t>فرعية</w:t>
      </w:r>
      <w:r w:rsidR="00FB2616">
        <w:rPr>
          <w:rFonts w:cs="Simplified Arabic"/>
          <w:rtl/>
        </w:rPr>
        <w:t xml:space="preserve"> </w:t>
      </w:r>
      <w:r w:rsidR="00FB2616" w:rsidRPr="00BF4C57">
        <w:rPr>
          <w:rFonts w:cs="Simplified Arabic"/>
          <w:rtl/>
        </w:rPr>
        <w:t>من</w:t>
      </w:r>
      <w:r w:rsidR="00FB2616">
        <w:rPr>
          <w:rFonts w:cs="Simplified Arabic"/>
          <w:rtl/>
        </w:rPr>
        <w:t xml:space="preserve"> </w:t>
      </w:r>
      <w:r w:rsidR="00FB2616" w:rsidRPr="00BF4C57">
        <w:rPr>
          <w:rFonts w:cs="Simplified Arabic"/>
          <w:rtl/>
        </w:rPr>
        <w:t>تلك</w:t>
      </w:r>
      <w:r w:rsidR="00FB2616">
        <w:rPr>
          <w:rFonts w:cs="Simplified Arabic"/>
          <w:rtl/>
        </w:rPr>
        <w:t xml:space="preserve"> </w:t>
      </w:r>
      <w:r w:rsidR="00FB2616" w:rsidRPr="00BF4C57">
        <w:rPr>
          <w:rFonts w:cs="Simplified Arabic"/>
          <w:rtl/>
        </w:rPr>
        <w:t>الجهود</w:t>
      </w:r>
      <w:r w:rsidR="00FB2616">
        <w:rPr>
          <w:rFonts w:cs="Simplified Arabic"/>
          <w:rtl/>
        </w:rPr>
        <w:t xml:space="preserve">، </w:t>
      </w:r>
      <w:r w:rsidR="00FB2616" w:rsidRPr="00BF4C57">
        <w:rPr>
          <w:rFonts w:cs="Simplified Arabic"/>
          <w:rtl/>
        </w:rPr>
        <w:t>التي</w:t>
      </w:r>
      <w:r w:rsidR="00FB2616">
        <w:rPr>
          <w:rFonts w:cs="Simplified Arabic"/>
          <w:rtl/>
        </w:rPr>
        <w:t xml:space="preserve"> </w:t>
      </w:r>
      <w:r w:rsidR="00FB2616" w:rsidRPr="00BF4C57">
        <w:rPr>
          <w:rFonts w:cs="Simplified Arabic"/>
          <w:rtl/>
        </w:rPr>
        <w:t>قد</w:t>
      </w:r>
      <w:r w:rsidR="00FB2616">
        <w:rPr>
          <w:rFonts w:cs="Simplified Arabic"/>
          <w:rtl/>
        </w:rPr>
        <w:t xml:space="preserve"> </w:t>
      </w:r>
      <w:r w:rsidR="00FB2616" w:rsidRPr="00BF4C57">
        <w:rPr>
          <w:rFonts w:cs="Simplified Arabic"/>
          <w:rtl/>
        </w:rPr>
        <w:t>تكون</w:t>
      </w:r>
      <w:r w:rsidR="00FB2616">
        <w:rPr>
          <w:rFonts w:cs="Simplified Arabic"/>
          <w:rtl/>
        </w:rPr>
        <w:t xml:space="preserve"> </w:t>
      </w:r>
      <w:r w:rsidR="00FB2616" w:rsidRPr="00BF4C57">
        <w:rPr>
          <w:rFonts w:cs="Simplified Arabic"/>
          <w:rtl/>
        </w:rPr>
        <w:t>مطلوبة</w:t>
      </w:r>
      <w:r w:rsidR="00FB2616">
        <w:rPr>
          <w:rFonts w:cs="Simplified Arabic"/>
          <w:rtl/>
        </w:rPr>
        <w:t xml:space="preserve"> </w:t>
      </w:r>
      <w:r w:rsidR="00FB2616" w:rsidRPr="00BF4C57">
        <w:rPr>
          <w:rFonts w:cs="Simplified Arabic"/>
          <w:rtl/>
        </w:rPr>
        <w:t>في</w:t>
      </w:r>
      <w:r w:rsidR="00FB2616">
        <w:rPr>
          <w:rFonts w:cs="Simplified Arabic"/>
          <w:rtl/>
        </w:rPr>
        <w:t xml:space="preserve"> </w:t>
      </w:r>
      <w:r w:rsidR="00FB2616" w:rsidRPr="00BF4C57">
        <w:rPr>
          <w:rFonts w:cs="Simplified Arabic"/>
          <w:rtl/>
        </w:rPr>
        <w:t>فترة</w:t>
      </w:r>
      <w:r w:rsidR="00FB2616">
        <w:rPr>
          <w:rFonts w:cs="Simplified Arabic"/>
          <w:rtl/>
        </w:rPr>
        <w:t xml:space="preserve"> </w:t>
      </w:r>
      <w:r w:rsidR="00FB2616" w:rsidRPr="00BF4C57">
        <w:rPr>
          <w:rFonts w:cs="Simplified Arabic"/>
          <w:rtl/>
        </w:rPr>
        <w:t>ما</w:t>
      </w:r>
      <w:r w:rsidR="00FB2616">
        <w:rPr>
          <w:rFonts w:cs="Simplified Arabic"/>
          <w:rtl/>
        </w:rPr>
        <w:t xml:space="preserve"> </w:t>
      </w:r>
      <w:r w:rsidR="00FB2616" w:rsidRPr="00BF4C57">
        <w:rPr>
          <w:rFonts w:cs="Simplified Arabic"/>
          <w:rtl/>
        </w:rPr>
        <w:t>بعد</w:t>
      </w:r>
      <w:r w:rsidR="00FB2616">
        <w:rPr>
          <w:rFonts w:cs="Simplified Arabic"/>
          <w:rtl/>
        </w:rPr>
        <w:t xml:space="preserve"> </w:t>
      </w:r>
      <w:r w:rsidR="00FB2616" w:rsidRPr="00BF4C57">
        <w:rPr>
          <w:rFonts w:cs="Simplified Arabic"/>
          <w:rtl/>
        </w:rPr>
        <w:t>عام</w:t>
      </w:r>
      <w:r w:rsidR="00FB2616">
        <w:rPr>
          <w:rFonts w:cs="Simplified Arabic"/>
          <w:rtl/>
        </w:rPr>
        <w:t xml:space="preserve"> </w:t>
      </w:r>
      <w:r w:rsidR="00FB2616" w:rsidRPr="00BF4C57">
        <w:rPr>
          <w:rFonts w:cs="Simplified Arabic"/>
          <w:rtl/>
        </w:rPr>
        <w:t>2020</w:t>
      </w:r>
      <w:r w:rsidR="00FB2616">
        <w:rPr>
          <w:rFonts w:cs="Simplified Arabic"/>
          <w:rtl/>
        </w:rPr>
        <w:t>.</w:t>
      </w:r>
      <w:r w:rsidR="00FB2616">
        <w:rPr>
          <w:rFonts w:cs="Simplified Arabic" w:hint="cs"/>
          <w:rtl/>
        </w:rPr>
        <w:t xml:space="preserve"> </w:t>
      </w:r>
      <w:r w:rsidR="0018093B" w:rsidRPr="007C5650">
        <w:rPr>
          <w:rFonts w:cs="Simplified Arabic"/>
          <w:sz w:val="18"/>
          <w:rtl/>
        </w:rPr>
        <w:t xml:space="preserve">كما </w:t>
      </w:r>
      <w:r w:rsidRPr="007C5650">
        <w:rPr>
          <w:rFonts w:cs="Simplified Arabic" w:hint="cs"/>
          <w:sz w:val="18"/>
          <w:rtl/>
        </w:rPr>
        <w:t>ت</w:t>
      </w:r>
      <w:r w:rsidR="0018093B" w:rsidRPr="007C5650">
        <w:rPr>
          <w:rFonts w:cs="Simplified Arabic"/>
          <w:sz w:val="18"/>
          <w:rtl/>
        </w:rPr>
        <w:t>ستعرض التكاليف والفوائد المحتملة الناشئة عن حفظ التنوع البيولوجي واستخدامه المستدام</w:t>
      </w:r>
      <w:r w:rsidR="00DE7BC4" w:rsidRPr="007C5650">
        <w:rPr>
          <w:rFonts w:cs="Simplified Arabic"/>
          <w:sz w:val="18"/>
          <w:rtl/>
        </w:rPr>
        <w:t xml:space="preserve">، </w:t>
      </w:r>
      <w:r w:rsidR="0018093B" w:rsidRPr="007C5650">
        <w:rPr>
          <w:rFonts w:cs="Simplified Arabic"/>
          <w:sz w:val="18"/>
          <w:rtl/>
        </w:rPr>
        <w:t xml:space="preserve">بناء على </w:t>
      </w:r>
      <w:r w:rsidRPr="007C5650">
        <w:rPr>
          <w:rFonts w:cs="Simplified Arabic" w:hint="cs"/>
          <w:sz w:val="18"/>
          <w:rtl/>
        </w:rPr>
        <w:t>مختلف ال</w:t>
      </w:r>
      <w:r w:rsidR="0018093B" w:rsidRPr="007C5650">
        <w:rPr>
          <w:rFonts w:cs="Simplified Arabic"/>
          <w:sz w:val="18"/>
          <w:rtl/>
        </w:rPr>
        <w:t>سيناريوهات</w:t>
      </w:r>
      <w:r w:rsidRPr="007C5650">
        <w:rPr>
          <w:rFonts w:cs="Simplified Arabic" w:hint="cs"/>
          <w:sz w:val="18"/>
          <w:rtl/>
        </w:rPr>
        <w:t xml:space="preserve">. وترِد الرسائل الرئيسية في القسم الثاني، أما النتائج النهائية والمناقشة فترد في القسم </w:t>
      </w:r>
      <w:r w:rsidR="00FB2616">
        <w:rPr>
          <w:rFonts w:cs="Simplified Arabic" w:hint="cs"/>
          <w:sz w:val="18"/>
          <w:rtl/>
        </w:rPr>
        <w:t>السابع</w:t>
      </w:r>
      <w:r w:rsidR="0074539C" w:rsidRPr="007C5650">
        <w:rPr>
          <w:rFonts w:cs="Simplified Arabic" w:hint="cs"/>
          <w:sz w:val="18"/>
          <w:rtl/>
          <w:lang w:val="en-GB" w:bidi="ar-EG"/>
        </w:rPr>
        <w:t>.</w:t>
      </w:r>
    </w:p>
    <w:p w14:paraId="22227F9E" w14:textId="16BF335E" w:rsidR="0008122E" w:rsidRPr="007C5650" w:rsidRDefault="000D1271"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hint="cs"/>
          <w:sz w:val="18"/>
          <w:rtl/>
          <w:lang w:val="en-GB" w:bidi="ar-EG"/>
        </w:rPr>
        <w:t>و</w:t>
      </w:r>
      <w:r w:rsidR="0088705A" w:rsidRPr="007C5650">
        <w:rPr>
          <w:rFonts w:cs="Simplified Arabic"/>
          <w:sz w:val="18"/>
          <w:rtl/>
          <w:lang w:val="en-GB" w:bidi="ar-EG"/>
        </w:rPr>
        <w:t xml:space="preserve">في هذه الوثيقة </w:t>
      </w:r>
      <w:r w:rsidR="00FB2616">
        <w:rPr>
          <w:rFonts w:cs="Simplified Arabic" w:hint="cs"/>
          <w:sz w:val="18"/>
          <w:rtl/>
          <w:lang w:val="en-GB" w:bidi="ar-EG"/>
        </w:rPr>
        <w:t>عدة</w:t>
      </w:r>
      <w:r w:rsidR="0088705A" w:rsidRPr="007C5650">
        <w:rPr>
          <w:rFonts w:cs="Simplified Arabic"/>
          <w:sz w:val="18"/>
          <w:rtl/>
          <w:lang w:val="en-GB" w:bidi="ar-EG"/>
        </w:rPr>
        <w:t xml:space="preserve"> تحليلات مختلفة للاحتياجات من الموارد</w:t>
      </w:r>
      <w:r w:rsidR="00DE7BC4" w:rsidRPr="007C5650">
        <w:rPr>
          <w:rFonts w:cs="Simplified Arabic"/>
          <w:sz w:val="18"/>
          <w:rtl/>
          <w:lang w:val="en-GB" w:bidi="ar-EG"/>
        </w:rPr>
        <w:t xml:space="preserve">، </w:t>
      </w:r>
      <w:r w:rsidR="0088705A" w:rsidRPr="007C5650">
        <w:rPr>
          <w:rFonts w:cs="Simplified Arabic"/>
          <w:sz w:val="18"/>
          <w:rtl/>
          <w:lang w:val="en-GB" w:bidi="ar-EG"/>
        </w:rPr>
        <w:t xml:space="preserve">تقدم </w:t>
      </w:r>
      <w:r w:rsidR="0088705A" w:rsidRPr="00F806E9">
        <w:rPr>
          <w:rFonts w:cs="Simplified Arabic"/>
          <w:sz w:val="18"/>
          <w:rtl/>
        </w:rPr>
        <w:t>المنهجيات</w:t>
      </w:r>
      <w:r w:rsidR="0088705A" w:rsidRPr="007C5650">
        <w:rPr>
          <w:rFonts w:cs="Simplified Arabic"/>
          <w:sz w:val="18"/>
          <w:rtl/>
          <w:lang w:val="en-GB" w:bidi="ar-EG"/>
        </w:rPr>
        <w:t xml:space="preserve"> و</w:t>
      </w:r>
      <w:r w:rsidR="00FD705A" w:rsidRPr="007C5650">
        <w:rPr>
          <w:rFonts w:cs="Simplified Arabic" w:hint="cs"/>
          <w:sz w:val="18"/>
          <w:rtl/>
          <w:lang w:val="en-GB" w:bidi="ar-EG"/>
        </w:rPr>
        <w:t xml:space="preserve">أحدث </w:t>
      </w:r>
      <w:r w:rsidR="0088705A" w:rsidRPr="007C5650">
        <w:rPr>
          <w:rFonts w:cs="Simplified Arabic"/>
          <w:sz w:val="18"/>
          <w:rtl/>
          <w:lang w:val="en-GB" w:bidi="ar-EG"/>
        </w:rPr>
        <w:t xml:space="preserve">التقديرات </w:t>
      </w:r>
      <w:r w:rsidR="0029079C">
        <w:rPr>
          <w:rFonts w:cs="Simplified Arabic" w:hint="cs"/>
          <w:sz w:val="18"/>
          <w:rtl/>
          <w:lang w:val="en-GB" w:bidi="ar-EG"/>
        </w:rPr>
        <w:t>المعني</w:t>
      </w:r>
      <w:r w:rsidR="0088705A" w:rsidRPr="007C5650">
        <w:rPr>
          <w:rFonts w:cs="Simplified Arabic"/>
          <w:sz w:val="18"/>
          <w:rtl/>
          <w:lang w:val="en-GB" w:bidi="ar-EG"/>
        </w:rPr>
        <w:t xml:space="preserve">ة. </w:t>
      </w:r>
      <w:r w:rsidR="00FD705A" w:rsidRPr="007C5650">
        <w:rPr>
          <w:rFonts w:cs="Simplified Arabic" w:hint="cs"/>
          <w:sz w:val="18"/>
          <w:rtl/>
          <w:lang w:val="en-GB" w:bidi="ar-EG"/>
        </w:rPr>
        <w:t xml:space="preserve">وهناك </w:t>
      </w:r>
      <w:r w:rsidR="0088705A" w:rsidRPr="007C5650">
        <w:rPr>
          <w:rFonts w:cs="Simplified Arabic"/>
          <w:sz w:val="18"/>
          <w:rtl/>
          <w:lang w:val="en-GB" w:bidi="ar-EG"/>
        </w:rPr>
        <w:t>تحليل</w:t>
      </w:r>
      <w:r w:rsidR="00FB2616">
        <w:rPr>
          <w:rFonts w:cs="Simplified Arabic" w:hint="cs"/>
          <w:sz w:val="18"/>
          <w:rtl/>
          <w:lang w:val="en-GB" w:bidi="ar-EG"/>
        </w:rPr>
        <w:t xml:space="preserve"> (مجلة </w:t>
      </w:r>
      <w:r w:rsidR="00FB2616">
        <w:rPr>
          <w:rFonts w:cs="Simplified Arabic" w:hint="cs"/>
          <w:i/>
          <w:iCs/>
          <w:sz w:val="18"/>
          <w:rtl/>
          <w:lang w:val="en-GB" w:bidi="ar-EG"/>
        </w:rPr>
        <w:t>تمويل الطبيعية: سد الفجوة العالمية في تمويل التنوع البيولوجي</w:t>
      </w:r>
      <w:r w:rsidR="004B3CF3">
        <w:rPr>
          <w:rFonts w:cs="Simplified Arabic" w:hint="cs"/>
          <w:sz w:val="18"/>
          <w:rtl/>
          <w:lang w:val="en-GB" w:bidi="ar-EG"/>
        </w:rPr>
        <w:t>، 2020</w:t>
      </w:r>
      <w:r w:rsidR="00FB2616">
        <w:rPr>
          <w:rFonts w:cs="Simplified Arabic" w:hint="cs"/>
          <w:sz w:val="18"/>
          <w:rtl/>
          <w:lang w:val="en-GB" w:bidi="ar-EG"/>
        </w:rPr>
        <w:t>)،</w:t>
      </w:r>
      <w:r w:rsidR="004B3CF3" w:rsidRPr="006A34BA">
        <w:rPr>
          <w:rStyle w:val="FootnoteReference"/>
          <w:rFonts w:ascii="Simplified Arabic" w:hAnsi="Simplified Arabic" w:cs="Simplified Arabic"/>
          <w:spacing w:val="-3"/>
          <w:lang w:val="en-GB"/>
        </w:rPr>
        <w:footnoteReference w:id="4"/>
      </w:r>
      <w:r w:rsidR="00FB2616">
        <w:rPr>
          <w:rFonts w:cs="Simplified Arabic" w:hint="cs"/>
          <w:sz w:val="18"/>
          <w:rtl/>
          <w:lang w:val="en-GB" w:bidi="ar-EG"/>
        </w:rPr>
        <w:t xml:space="preserve"> </w:t>
      </w:r>
      <w:r w:rsidR="0029079C">
        <w:rPr>
          <w:rFonts w:cs="Simplified Arabic" w:hint="cs"/>
          <w:sz w:val="18"/>
          <w:rtl/>
          <w:lang w:val="en-GB" w:bidi="ar-EG"/>
        </w:rPr>
        <w:t>قاده</w:t>
      </w:r>
      <w:r w:rsidR="0088705A" w:rsidRPr="007C5650">
        <w:rPr>
          <w:rFonts w:cs="Simplified Arabic"/>
          <w:sz w:val="18"/>
          <w:rtl/>
          <w:lang w:val="en-GB" w:bidi="ar-EG"/>
        </w:rPr>
        <w:t xml:space="preserve"> البروفيسور جون توبين</w:t>
      </w:r>
      <w:r w:rsidR="004B3CF3">
        <w:rPr>
          <w:rFonts w:cs="Simplified Arabic" w:hint="cs"/>
          <w:sz w:val="18"/>
          <w:rtl/>
          <w:lang w:val="en-GB" w:bidi="ar-EG"/>
        </w:rPr>
        <w:t>-دي لا بوينتي</w:t>
      </w:r>
      <w:r w:rsidR="0088705A" w:rsidRPr="007C5650">
        <w:rPr>
          <w:rFonts w:cs="Simplified Arabic"/>
          <w:sz w:val="18"/>
          <w:rtl/>
          <w:lang w:val="en-GB" w:bidi="ar-EG"/>
        </w:rPr>
        <w:t xml:space="preserve"> من جامعة كورنيل (الولايات المتحدة)</w:t>
      </w:r>
      <w:r w:rsidR="00DE7BC4" w:rsidRPr="007C5650">
        <w:rPr>
          <w:rFonts w:cs="Simplified Arabic"/>
          <w:sz w:val="18"/>
          <w:rtl/>
          <w:lang w:val="en-GB" w:bidi="ar-EG"/>
        </w:rPr>
        <w:t xml:space="preserve">، </w:t>
      </w:r>
      <w:r w:rsidR="00FD705A" w:rsidRPr="007C5650">
        <w:rPr>
          <w:rFonts w:cs="Simplified Arabic" w:hint="cs"/>
          <w:sz w:val="18"/>
          <w:rtl/>
          <w:lang w:val="en-GB" w:bidi="ar-EG"/>
        </w:rPr>
        <w:t>يستند إ</w:t>
      </w:r>
      <w:r w:rsidR="0088705A" w:rsidRPr="007C5650">
        <w:rPr>
          <w:rFonts w:cs="Simplified Arabic"/>
          <w:sz w:val="18"/>
          <w:rtl/>
          <w:lang w:val="en-GB" w:bidi="ar-EG"/>
        </w:rPr>
        <w:t xml:space="preserve">لى تقدير الاحتياجات من الموارد مجمعة حسب الأنشطة والاستثمارات في القطاعات الاقتصادية الرئيسية اللازمة لتحقيق </w:t>
      </w:r>
      <w:r w:rsidR="004B3CF3">
        <w:rPr>
          <w:rFonts w:cs="Simplified Arabic" w:hint="cs"/>
          <w:sz w:val="18"/>
          <w:rtl/>
          <w:lang w:val="en-GB" w:bidi="ar-EG"/>
        </w:rPr>
        <w:t xml:space="preserve">حفظ </w:t>
      </w:r>
      <w:r w:rsidR="0088705A" w:rsidRPr="007C5650">
        <w:rPr>
          <w:rFonts w:cs="Simplified Arabic"/>
          <w:sz w:val="18"/>
          <w:rtl/>
          <w:lang w:val="en-GB" w:bidi="ar-EG"/>
        </w:rPr>
        <w:t xml:space="preserve">التنوع البيولوجي </w:t>
      </w:r>
      <w:r w:rsidR="004B3CF3">
        <w:rPr>
          <w:rFonts w:cs="Simplified Arabic" w:hint="cs"/>
          <w:sz w:val="18"/>
          <w:rtl/>
          <w:lang w:val="en-GB" w:bidi="ar-EG"/>
        </w:rPr>
        <w:t xml:space="preserve">واستخدامه المستدام </w:t>
      </w:r>
      <w:r w:rsidR="0088705A" w:rsidRPr="007C5650">
        <w:rPr>
          <w:rFonts w:cs="Simplified Arabic"/>
          <w:sz w:val="18"/>
          <w:rtl/>
          <w:lang w:val="en-GB" w:bidi="ar-EG"/>
        </w:rPr>
        <w:t>بحلول عام 2030. و</w:t>
      </w:r>
      <w:r w:rsidR="00FD705A" w:rsidRPr="007C5650">
        <w:rPr>
          <w:rFonts w:cs="Simplified Arabic" w:hint="cs"/>
          <w:sz w:val="18"/>
          <w:rtl/>
          <w:lang w:val="en-GB" w:bidi="ar-EG"/>
        </w:rPr>
        <w:t>يقوم باحتساب</w:t>
      </w:r>
      <w:r w:rsidR="0088705A" w:rsidRPr="007C5650">
        <w:rPr>
          <w:rFonts w:cs="Simplified Arabic"/>
          <w:sz w:val="18"/>
          <w:rtl/>
          <w:lang w:val="en-GB" w:bidi="ar-EG"/>
        </w:rPr>
        <w:t xml:space="preserve"> صافي القيمة الحالية</w:t>
      </w:r>
      <w:r w:rsidR="004B3CF3" w:rsidRPr="006A34BA">
        <w:rPr>
          <w:rStyle w:val="FootnoteReference"/>
          <w:rFonts w:ascii="Simplified Arabic" w:hAnsi="Simplified Arabic" w:cs="Simplified Arabic"/>
          <w:spacing w:val="-3"/>
          <w:lang w:val="en-GB"/>
        </w:rPr>
        <w:footnoteReference w:id="5"/>
      </w:r>
      <w:r w:rsidR="0088705A" w:rsidRPr="007C5650">
        <w:rPr>
          <w:rFonts w:cs="Simplified Arabic"/>
          <w:sz w:val="18"/>
          <w:rtl/>
          <w:lang w:val="en-GB" w:bidi="ar-EG"/>
        </w:rPr>
        <w:t xml:space="preserve"> للموارد المطلوبة لحماية 30</w:t>
      </w:r>
      <w:r w:rsidR="00346BFD" w:rsidRPr="007C5650">
        <w:rPr>
          <w:rFonts w:cs="Simplified Arabic"/>
          <w:sz w:val="18"/>
          <w:rtl/>
          <w:lang w:val="en-GB" w:bidi="ar-EG"/>
        </w:rPr>
        <w:t>٪</w:t>
      </w:r>
      <w:r w:rsidR="0088705A" w:rsidRPr="007C5650">
        <w:rPr>
          <w:rFonts w:cs="Simplified Arabic"/>
          <w:sz w:val="18"/>
          <w:rtl/>
          <w:lang w:val="en-GB" w:bidi="ar-EG"/>
        </w:rPr>
        <w:t xml:space="preserve"> من المناطق البرية والبحرية</w:t>
      </w:r>
      <w:r w:rsidR="00DE7BC4" w:rsidRPr="007C5650">
        <w:rPr>
          <w:rFonts w:cs="Simplified Arabic"/>
          <w:sz w:val="18"/>
          <w:rtl/>
          <w:lang w:val="en-GB" w:bidi="ar-EG"/>
        </w:rPr>
        <w:t xml:space="preserve">، </w:t>
      </w:r>
      <w:r w:rsidR="0088705A" w:rsidRPr="007C5650">
        <w:rPr>
          <w:rFonts w:cs="Simplified Arabic"/>
          <w:sz w:val="18"/>
          <w:rtl/>
          <w:lang w:val="en-GB" w:bidi="ar-EG"/>
        </w:rPr>
        <w:t>وحفظ المناطق الساحلية والحضرية</w:t>
      </w:r>
      <w:r w:rsidR="00DE7BC4" w:rsidRPr="007C5650">
        <w:rPr>
          <w:rFonts w:cs="Simplified Arabic"/>
          <w:sz w:val="18"/>
          <w:rtl/>
          <w:lang w:val="en-GB" w:bidi="ar-EG"/>
        </w:rPr>
        <w:t xml:space="preserve"> </w:t>
      </w:r>
      <w:r w:rsidR="0088705A" w:rsidRPr="007C5650">
        <w:rPr>
          <w:rFonts w:cs="Simplified Arabic"/>
          <w:sz w:val="18"/>
          <w:rtl/>
          <w:lang w:val="en-GB" w:bidi="ar-EG"/>
        </w:rPr>
        <w:t>وإدارة الأنواع الغازية</w:t>
      </w:r>
      <w:r w:rsidR="00DE7BC4" w:rsidRPr="007C5650">
        <w:rPr>
          <w:rFonts w:cs="Simplified Arabic"/>
          <w:sz w:val="18"/>
          <w:rtl/>
          <w:lang w:val="en-GB" w:bidi="ar-EG"/>
        </w:rPr>
        <w:t xml:space="preserve">، </w:t>
      </w:r>
      <w:r w:rsidR="0088705A" w:rsidRPr="007C5650">
        <w:rPr>
          <w:rFonts w:cs="Simplified Arabic"/>
          <w:sz w:val="18"/>
          <w:rtl/>
          <w:lang w:val="en-GB" w:bidi="ar-EG"/>
        </w:rPr>
        <w:t>وتحويل القطاعات الاقتصادية الرئيسية إلى قطاعات مستدامة بحلول عام 2030. وي</w:t>
      </w:r>
      <w:r w:rsidR="00FD705A" w:rsidRPr="007C5650">
        <w:rPr>
          <w:rFonts w:cs="Simplified Arabic" w:hint="cs"/>
          <w:sz w:val="18"/>
          <w:rtl/>
          <w:lang w:val="en-GB" w:bidi="ar-EG"/>
        </w:rPr>
        <w:t xml:space="preserve">تيح ذلك </w:t>
      </w:r>
      <w:r w:rsidR="0088705A" w:rsidRPr="007C5650">
        <w:rPr>
          <w:rFonts w:cs="Simplified Arabic"/>
          <w:sz w:val="18"/>
          <w:rtl/>
          <w:lang w:val="en-GB" w:bidi="ar-EG"/>
        </w:rPr>
        <w:t xml:space="preserve">مجموعة من التقديرات السنوية العالمية التي تشمل التكاليف المالية لتنفيذ مشاريع </w:t>
      </w:r>
      <w:r w:rsidR="002073CE" w:rsidRPr="007C5650">
        <w:rPr>
          <w:rFonts w:cs="Simplified Arabic"/>
          <w:sz w:val="18"/>
          <w:rtl/>
          <w:lang w:val="en-GB" w:bidi="ar-EG"/>
        </w:rPr>
        <w:t>حفظ ال</w:t>
      </w:r>
      <w:r w:rsidR="002B156F" w:rsidRPr="007C5650">
        <w:rPr>
          <w:rFonts w:cs="Simplified Arabic" w:hint="cs"/>
          <w:sz w:val="18"/>
          <w:rtl/>
          <w:lang w:val="en-GB" w:bidi="ar-EG"/>
        </w:rPr>
        <w:t>تنوع البيولوجي،</w:t>
      </w:r>
      <w:r w:rsidR="0088705A" w:rsidRPr="007C5650">
        <w:rPr>
          <w:rFonts w:cs="Simplified Arabic"/>
          <w:sz w:val="18"/>
          <w:rtl/>
          <w:lang w:val="en-GB" w:bidi="ar-EG"/>
        </w:rPr>
        <w:t xml:space="preserve"> ولكن </w:t>
      </w:r>
      <w:r w:rsidR="00725568" w:rsidRPr="007C5650">
        <w:rPr>
          <w:rFonts w:cs="Simplified Arabic"/>
          <w:sz w:val="18"/>
          <w:rtl/>
          <w:lang w:val="en-GB" w:bidi="ar-EG"/>
        </w:rPr>
        <w:t>أيضا</w:t>
      </w:r>
      <w:r w:rsidR="00D63C4B" w:rsidRPr="007C5650">
        <w:rPr>
          <w:rFonts w:cs="Simplified Arabic" w:hint="cs"/>
          <w:sz w:val="18"/>
          <w:rtl/>
          <w:lang w:val="en-GB" w:bidi="ar-EG"/>
        </w:rPr>
        <w:t xml:space="preserve"> </w:t>
      </w:r>
      <w:r w:rsidR="0088705A" w:rsidRPr="007C5650">
        <w:rPr>
          <w:rFonts w:cs="Simplified Arabic"/>
          <w:sz w:val="18"/>
          <w:rtl/>
          <w:lang w:val="en-GB" w:bidi="ar-EG"/>
        </w:rPr>
        <w:t>الدخل</w:t>
      </w:r>
      <w:r w:rsidR="00D63C4B" w:rsidRPr="007C5650">
        <w:rPr>
          <w:rFonts w:cs="Simplified Arabic" w:hint="cs"/>
          <w:sz w:val="18"/>
          <w:rtl/>
          <w:lang w:val="en-GB"/>
        </w:rPr>
        <w:t xml:space="preserve"> المفقود</w:t>
      </w:r>
      <w:r w:rsidR="0088705A" w:rsidRPr="007C5650">
        <w:rPr>
          <w:rFonts w:cs="Simplified Arabic"/>
          <w:sz w:val="18"/>
          <w:rtl/>
          <w:lang w:val="en-GB" w:bidi="ar-EG"/>
        </w:rPr>
        <w:t xml:space="preserve"> المدفوع من الممارسات المتغيرة في القطاعات الاقتصادية (تكاليف الفرص</w:t>
      </w:r>
      <w:r w:rsidR="00D63C4B" w:rsidRPr="007C5650">
        <w:rPr>
          <w:rFonts w:cs="Simplified Arabic" w:hint="cs"/>
          <w:sz w:val="18"/>
          <w:rtl/>
          <w:lang w:val="en-GB" w:bidi="ar-EG"/>
        </w:rPr>
        <w:t xml:space="preserve"> البديلة</w:t>
      </w:r>
      <w:r w:rsidR="0088705A" w:rsidRPr="007C5650">
        <w:rPr>
          <w:rFonts w:cs="Simplified Arabic"/>
          <w:sz w:val="18"/>
          <w:rtl/>
          <w:lang w:val="en-GB" w:bidi="ar-EG"/>
        </w:rPr>
        <w:t>)</w:t>
      </w:r>
      <w:r w:rsidR="0008122E" w:rsidRPr="007C5650">
        <w:rPr>
          <w:rFonts w:cs="Simplified Arabic" w:hint="cs"/>
          <w:sz w:val="18"/>
          <w:rtl/>
          <w:lang w:val="en-GB" w:bidi="ar-EG"/>
        </w:rPr>
        <w:t>.</w:t>
      </w:r>
    </w:p>
    <w:p w14:paraId="2086A1D9" w14:textId="0639D788" w:rsidR="0008122E" w:rsidRDefault="0088705A" w:rsidP="00F806E9">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7C5650">
        <w:rPr>
          <w:rFonts w:cs="Simplified Arabic"/>
          <w:sz w:val="18"/>
          <w:rtl/>
          <w:lang w:val="en-GB" w:bidi="ar-EG"/>
        </w:rPr>
        <w:lastRenderedPageBreak/>
        <w:t>و</w:t>
      </w:r>
      <w:r w:rsidR="00D63C4B" w:rsidRPr="007C5650">
        <w:rPr>
          <w:rFonts w:cs="Simplified Arabic" w:hint="cs"/>
          <w:sz w:val="18"/>
          <w:rtl/>
          <w:lang w:val="en-GB" w:bidi="ar-EG"/>
        </w:rPr>
        <w:t xml:space="preserve">هناك </w:t>
      </w:r>
      <w:r w:rsidRPr="007C5650">
        <w:rPr>
          <w:rFonts w:cs="Simplified Arabic"/>
          <w:sz w:val="18"/>
          <w:rtl/>
          <w:lang w:val="en-GB" w:bidi="ar-EG"/>
        </w:rPr>
        <w:t xml:space="preserve">تحليل </w:t>
      </w:r>
      <w:r w:rsidR="00FB2616">
        <w:rPr>
          <w:rFonts w:cs="Simplified Arabic" w:hint="cs"/>
          <w:sz w:val="18"/>
          <w:rtl/>
          <w:lang w:val="en-GB" w:bidi="ar-EG"/>
        </w:rPr>
        <w:t>ثان</w:t>
      </w:r>
      <w:r w:rsidR="00DE7BC4" w:rsidRPr="007C5650">
        <w:rPr>
          <w:rFonts w:cs="Simplified Arabic"/>
          <w:sz w:val="18"/>
          <w:rtl/>
          <w:lang w:val="en-GB" w:bidi="ar-EG"/>
        </w:rPr>
        <w:t>،</w:t>
      </w:r>
      <w:r w:rsidR="00F45E9B" w:rsidRPr="006A34BA">
        <w:rPr>
          <w:rStyle w:val="FootnoteReference"/>
          <w:rFonts w:ascii="Simplified Arabic" w:hAnsi="Simplified Arabic" w:cs="Simplified Arabic"/>
          <w:spacing w:val="-3"/>
          <w:lang w:val="en-GB"/>
        </w:rPr>
        <w:footnoteReference w:id="6"/>
      </w:r>
      <w:r w:rsidR="00DE7BC4" w:rsidRPr="007C5650">
        <w:rPr>
          <w:rFonts w:cs="Simplified Arabic"/>
          <w:sz w:val="18"/>
          <w:rtl/>
          <w:lang w:val="en-GB" w:bidi="ar-EG"/>
        </w:rPr>
        <w:t xml:space="preserve"> </w:t>
      </w:r>
      <w:r w:rsidR="0029079C">
        <w:rPr>
          <w:rFonts w:cs="Simplified Arabic" w:hint="cs"/>
          <w:sz w:val="18"/>
          <w:rtl/>
          <w:lang w:val="en-GB" w:bidi="ar-EG"/>
        </w:rPr>
        <w:t>يقوده</w:t>
      </w:r>
      <w:r w:rsidRPr="007C5650">
        <w:rPr>
          <w:rFonts w:cs="Simplified Arabic"/>
          <w:sz w:val="18"/>
          <w:rtl/>
          <w:lang w:val="en-GB" w:bidi="ar-EG"/>
        </w:rPr>
        <w:t xml:space="preserve"> البروفيسور أنتوني </w:t>
      </w:r>
      <w:proofErr w:type="spellStart"/>
      <w:r w:rsidRPr="007C5650">
        <w:rPr>
          <w:rFonts w:cs="Simplified Arabic"/>
          <w:sz w:val="18"/>
          <w:rtl/>
          <w:lang w:val="en-GB" w:bidi="ar-EG"/>
        </w:rPr>
        <w:t>والدرون</w:t>
      </w:r>
      <w:proofErr w:type="spellEnd"/>
      <w:r w:rsidRPr="007C5650">
        <w:rPr>
          <w:rFonts w:cs="Simplified Arabic"/>
          <w:sz w:val="18"/>
          <w:rtl/>
          <w:lang w:val="en-GB" w:bidi="ar-EG"/>
        </w:rPr>
        <w:t xml:space="preserve"> من جامعة كامبريدج (المملكة المتحدة لبريطانيا العظمى وأيرلندا الشمالية)</w:t>
      </w:r>
      <w:r w:rsidR="00DE7BC4" w:rsidRPr="007C5650">
        <w:rPr>
          <w:rFonts w:cs="Simplified Arabic"/>
          <w:sz w:val="18"/>
          <w:rtl/>
          <w:lang w:val="en-GB" w:bidi="ar-EG"/>
        </w:rPr>
        <w:t xml:space="preserve">، </w:t>
      </w:r>
      <w:r w:rsidR="00D63C4B" w:rsidRPr="007C5650">
        <w:rPr>
          <w:rFonts w:cs="Simplified Arabic" w:hint="cs"/>
          <w:sz w:val="18"/>
          <w:rtl/>
          <w:lang w:val="en-GB" w:bidi="ar-EG"/>
        </w:rPr>
        <w:t xml:space="preserve">يتوقع </w:t>
      </w:r>
      <w:r w:rsidR="0029079C">
        <w:rPr>
          <w:rFonts w:cs="Simplified Arabic" w:hint="cs"/>
          <w:sz w:val="18"/>
          <w:rtl/>
          <w:lang w:val="en-GB" w:bidi="ar-EG"/>
        </w:rPr>
        <w:t xml:space="preserve">تحقيق </w:t>
      </w:r>
      <w:r w:rsidRPr="007C5650">
        <w:rPr>
          <w:rFonts w:cs="Simplified Arabic"/>
          <w:sz w:val="18"/>
          <w:rtl/>
          <w:lang w:val="en-GB" w:bidi="ar-EG"/>
        </w:rPr>
        <w:t>النتائج الاقتصادية حتى</w:t>
      </w:r>
      <w:r w:rsidR="00D63C4B" w:rsidRPr="007C5650">
        <w:rPr>
          <w:rFonts w:cs="Simplified Arabic" w:hint="cs"/>
          <w:sz w:val="18"/>
          <w:rtl/>
          <w:lang w:val="en-GB" w:bidi="ar-EG"/>
        </w:rPr>
        <w:t xml:space="preserve"> عام</w:t>
      </w:r>
      <w:r w:rsidRPr="007C5650">
        <w:rPr>
          <w:rFonts w:cs="Simplified Arabic"/>
          <w:sz w:val="18"/>
          <w:rtl/>
          <w:lang w:val="en-GB" w:bidi="ar-EG"/>
        </w:rPr>
        <w:t xml:space="preserve"> 2040 و</w:t>
      </w:r>
      <w:r w:rsidR="00D63C4B" w:rsidRPr="007C5650">
        <w:rPr>
          <w:rFonts w:cs="Simplified Arabic" w:hint="cs"/>
          <w:sz w:val="18"/>
          <w:rtl/>
          <w:lang w:val="en-GB" w:bidi="ar-EG"/>
        </w:rPr>
        <w:t>عام</w:t>
      </w:r>
      <w:r w:rsidRPr="007C5650">
        <w:rPr>
          <w:rFonts w:cs="Simplified Arabic"/>
          <w:sz w:val="18"/>
          <w:rtl/>
          <w:lang w:val="en-GB" w:bidi="ar-EG"/>
        </w:rPr>
        <w:t xml:space="preserve"> 2050 على أساس توسيع المناطق المحمية من المستويات الحالية (15</w:t>
      </w:r>
      <w:r w:rsidR="00346BFD" w:rsidRPr="007C5650">
        <w:rPr>
          <w:rFonts w:cs="Simplified Arabic"/>
          <w:sz w:val="18"/>
          <w:rtl/>
          <w:lang w:val="en-GB" w:bidi="ar-EG"/>
        </w:rPr>
        <w:t>٪</w:t>
      </w:r>
      <w:r w:rsidRPr="007C5650">
        <w:rPr>
          <w:rFonts w:cs="Simplified Arabic"/>
          <w:sz w:val="18"/>
          <w:rtl/>
          <w:lang w:val="en-GB" w:bidi="ar-EG"/>
        </w:rPr>
        <w:t xml:space="preserve"> من </w:t>
      </w:r>
      <w:r w:rsidR="00D63C4B" w:rsidRPr="007C5650">
        <w:rPr>
          <w:rFonts w:cs="Simplified Arabic" w:hint="cs"/>
          <w:sz w:val="18"/>
          <w:rtl/>
          <w:lang w:val="en-GB" w:bidi="ar-EG"/>
        </w:rPr>
        <w:t>المناطق البرية</w:t>
      </w:r>
      <w:r w:rsidRPr="007C5650">
        <w:rPr>
          <w:rFonts w:cs="Simplified Arabic"/>
          <w:sz w:val="18"/>
          <w:rtl/>
          <w:lang w:val="en-GB" w:bidi="ar-EG"/>
        </w:rPr>
        <w:t xml:space="preserve"> و7</w:t>
      </w:r>
      <w:r w:rsidR="00346BFD" w:rsidRPr="007C5650">
        <w:rPr>
          <w:rFonts w:cs="Simplified Arabic"/>
          <w:sz w:val="18"/>
          <w:rtl/>
          <w:lang w:val="en-GB" w:bidi="ar-EG"/>
        </w:rPr>
        <w:t>٪</w:t>
      </w:r>
      <w:r w:rsidR="00D63C4B" w:rsidRPr="007C5650">
        <w:rPr>
          <w:rFonts w:cs="Simplified Arabic" w:hint="cs"/>
          <w:sz w:val="18"/>
          <w:rtl/>
          <w:lang w:val="en-GB" w:bidi="ar-EG"/>
        </w:rPr>
        <w:t xml:space="preserve"> من المناطق البحرية</w:t>
      </w:r>
      <w:r w:rsidRPr="007C5650">
        <w:rPr>
          <w:rFonts w:cs="Simplified Arabic"/>
          <w:sz w:val="18"/>
          <w:rtl/>
          <w:lang w:val="en-GB" w:bidi="ar-EG"/>
        </w:rPr>
        <w:t>) إلى 30</w:t>
      </w:r>
      <w:r w:rsidR="00346BFD" w:rsidRPr="007C5650">
        <w:rPr>
          <w:rFonts w:cs="Simplified Arabic"/>
          <w:sz w:val="18"/>
          <w:rtl/>
          <w:lang w:val="en-GB" w:bidi="ar-EG"/>
        </w:rPr>
        <w:t>٪</w:t>
      </w:r>
      <w:r w:rsidRPr="007C5650">
        <w:rPr>
          <w:rFonts w:cs="Simplified Arabic"/>
          <w:sz w:val="18"/>
          <w:rtl/>
          <w:lang w:val="en-GB" w:bidi="ar-EG"/>
        </w:rPr>
        <w:t xml:space="preserve"> بحلول عام 2030 في إطار الاقتصاد الكلي حيث تتنافس قطاعات اقتصادية متعددة على است</w:t>
      </w:r>
      <w:r w:rsidR="00D63C4B" w:rsidRPr="007C5650">
        <w:rPr>
          <w:rFonts w:cs="Simplified Arabic" w:hint="cs"/>
          <w:sz w:val="18"/>
          <w:rtl/>
          <w:lang w:val="en-GB" w:bidi="ar-EG"/>
        </w:rPr>
        <w:t>غلال</w:t>
      </w:r>
      <w:r w:rsidRPr="007C5650">
        <w:rPr>
          <w:rFonts w:cs="Simplified Arabic"/>
          <w:sz w:val="18"/>
          <w:rtl/>
          <w:lang w:val="en-GB" w:bidi="ar-EG"/>
        </w:rPr>
        <w:t xml:space="preserve"> المناطق </w:t>
      </w:r>
      <w:r w:rsidR="00D63C4B" w:rsidRPr="007C5650">
        <w:rPr>
          <w:rFonts w:cs="Simplified Arabic" w:hint="cs"/>
          <w:sz w:val="18"/>
          <w:rtl/>
          <w:lang w:val="en-GB" w:bidi="ar-EG"/>
        </w:rPr>
        <w:t>البرية و</w:t>
      </w:r>
      <w:r w:rsidRPr="007C5650">
        <w:rPr>
          <w:rFonts w:cs="Simplified Arabic"/>
          <w:sz w:val="18"/>
          <w:rtl/>
          <w:lang w:val="en-GB" w:bidi="ar-EG"/>
        </w:rPr>
        <w:t>البحرية. وي</w:t>
      </w:r>
      <w:r w:rsidR="00D63C4B" w:rsidRPr="007C5650">
        <w:rPr>
          <w:rFonts w:cs="Simplified Arabic" w:hint="cs"/>
          <w:sz w:val="18"/>
          <w:rtl/>
          <w:lang w:val="en-GB" w:bidi="ar-EG"/>
        </w:rPr>
        <w:t>قوم بت</w:t>
      </w:r>
      <w:r w:rsidRPr="007C5650">
        <w:rPr>
          <w:rFonts w:cs="Simplified Arabic"/>
          <w:sz w:val="18"/>
          <w:rtl/>
          <w:lang w:val="en-GB" w:bidi="ar-EG"/>
        </w:rPr>
        <w:t>قد</w:t>
      </w:r>
      <w:r w:rsidR="00D63C4B" w:rsidRPr="007C5650">
        <w:rPr>
          <w:rFonts w:cs="Simplified Arabic" w:hint="cs"/>
          <w:sz w:val="18"/>
          <w:rtl/>
          <w:lang w:val="en-GB" w:bidi="ar-EG"/>
        </w:rPr>
        <w:t>ي</w:t>
      </w:r>
      <w:r w:rsidRPr="007C5650">
        <w:rPr>
          <w:rFonts w:cs="Simplified Arabic"/>
          <w:sz w:val="18"/>
          <w:rtl/>
          <w:lang w:val="en-GB" w:bidi="ar-EG"/>
        </w:rPr>
        <w:t>ر الاستثمارات السنوية في المناطق المحمية والإيرادات المتوقعة في قطاعات الزراعة وصيد الأسماك والسياحة الطبيعية</w:t>
      </w:r>
      <w:r w:rsidR="00DE7BC4" w:rsidRPr="007C5650">
        <w:rPr>
          <w:rFonts w:cs="Simplified Arabic"/>
          <w:sz w:val="18"/>
          <w:rtl/>
          <w:lang w:val="en-GB" w:bidi="ar-EG"/>
        </w:rPr>
        <w:t xml:space="preserve">، </w:t>
      </w:r>
      <w:r w:rsidRPr="007C5650">
        <w:rPr>
          <w:rFonts w:cs="Simplified Arabic"/>
          <w:sz w:val="18"/>
          <w:rtl/>
          <w:lang w:val="en-GB" w:bidi="ar-EG"/>
        </w:rPr>
        <w:t xml:space="preserve">مع </w:t>
      </w:r>
      <w:r w:rsidR="00DA5DC6" w:rsidRPr="007C5650">
        <w:rPr>
          <w:rFonts w:cs="Simplified Arabic" w:hint="cs"/>
          <w:sz w:val="18"/>
          <w:rtl/>
          <w:lang w:val="en-GB" w:bidi="ar-EG"/>
        </w:rPr>
        <w:t>مراعاة</w:t>
      </w:r>
      <w:r w:rsidRPr="007C5650">
        <w:rPr>
          <w:rFonts w:cs="Simplified Arabic"/>
          <w:sz w:val="18"/>
          <w:rtl/>
          <w:lang w:val="en-GB" w:bidi="ar-EG"/>
        </w:rPr>
        <w:t xml:space="preserve"> </w:t>
      </w:r>
      <w:r w:rsidR="00725568" w:rsidRPr="007C5650">
        <w:rPr>
          <w:rFonts w:cs="Simplified Arabic"/>
          <w:sz w:val="18"/>
          <w:rtl/>
          <w:lang w:val="en-GB" w:bidi="ar-EG"/>
        </w:rPr>
        <w:t>أيضا</w:t>
      </w:r>
      <w:r w:rsidRPr="007C5650">
        <w:rPr>
          <w:rFonts w:cs="Simplified Arabic"/>
          <w:sz w:val="18"/>
          <w:rtl/>
          <w:lang w:val="en-GB" w:bidi="ar-EG"/>
        </w:rPr>
        <w:t xml:space="preserve"> </w:t>
      </w:r>
      <w:r w:rsidR="00D63C4B" w:rsidRPr="007C5650">
        <w:rPr>
          <w:rFonts w:cs="Simplified Arabic" w:hint="cs"/>
          <w:sz w:val="18"/>
          <w:rtl/>
          <w:lang w:val="en-GB" w:bidi="ar-EG"/>
        </w:rPr>
        <w:t xml:space="preserve">صافي </w:t>
      </w:r>
      <w:r w:rsidRPr="007C5650">
        <w:rPr>
          <w:rFonts w:cs="Simplified Arabic"/>
          <w:sz w:val="18"/>
          <w:rtl/>
          <w:lang w:val="en-GB" w:bidi="ar-EG"/>
        </w:rPr>
        <w:t xml:space="preserve">الفوائد في الحد من المخاطر من الزيادات في خدمات </w:t>
      </w:r>
      <w:r w:rsidR="0037224B" w:rsidRPr="007C5650">
        <w:rPr>
          <w:rFonts w:cs="Simplified Arabic"/>
          <w:sz w:val="18"/>
          <w:rtl/>
          <w:lang w:val="en-GB" w:bidi="ar-EG"/>
        </w:rPr>
        <w:t>النظم الايكولوجية</w:t>
      </w:r>
      <w:r w:rsidR="00DE7BC4" w:rsidRPr="007C5650">
        <w:rPr>
          <w:rFonts w:cs="Simplified Arabic"/>
          <w:sz w:val="18"/>
          <w:rtl/>
          <w:lang w:val="en-GB" w:bidi="ar-EG"/>
        </w:rPr>
        <w:t xml:space="preserve">، </w:t>
      </w:r>
      <w:r w:rsidRPr="007C5650">
        <w:rPr>
          <w:rFonts w:cs="Simplified Arabic"/>
          <w:sz w:val="18"/>
          <w:rtl/>
          <w:lang w:val="en-GB" w:bidi="ar-EG"/>
        </w:rPr>
        <w:t xml:space="preserve">والفوائد الاجتماعية </w:t>
      </w:r>
      <w:r w:rsidR="00D63C4B" w:rsidRPr="007C5650">
        <w:rPr>
          <w:rFonts w:cs="Simplified Arabic" w:hint="cs"/>
          <w:sz w:val="18"/>
          <w:rtl/>
          <w:lang w:val="en-GB" w:bidi="ar-EG"/>
        </w:rPr>
        <w:t xml:space="preserve">المحققة </w:t>
      </w:r>
      <w:r w:rsidRPr="007C5650">
        <w:rPr>
          <w:rFonts w:cs="Simplified Arabic"/>
          <w:sz w:val="18"/>
          <w:rtl/>
          <w:lang w:val="en-GB" w:bidi="ar-EG"/>
        </w:rPr>
        <w:t xml:space="preserve">من </w:t>
      </w:r>
      <w:r w:rsidR="00D63C4B" w:rsidRPr="007C5650">
        <w:rPr>
          <w:rFonts w:cs="Simplified Arabic" w:hint="cs"/>
          <w:sz w:val="18"/>
          <w:rtl/>
          <w:lang w:val="en-GB" w:bidi="ar-EG"/>
        </w:rPr>
        <w:t xml:space="preserve">أعلى </w:t>
      </w:r>
      <w:r w:rsidRPr="007C5650">
        <w:rPr>
          <w:rFonts w:cs="Simplified Arabic"/>
          <w:sz w:val="18"/>
          <w:rtl/>
          <w:lang w:val="en-GB" w:bidi="ar-EG"/>
        </w:rPr>
        <w:t>مستويات الحماية لأراضي الشعوب الأصلية والمجتمعات المحلية</w:t>
      </w:r>
      <w:r w:rsidR="00DE7BC4" w:rsidRPr="007C5650">
        <w:rPr>
          <w:rFonts w:cs="Simplified Arabic"/>
          <w:sz w:val="18"/>
          <w:rtl/>
          <w:lang w:val="en-GB" w:bidi="ar-EG"/>
        </w:rPr>
        <w:t xml:space="preserve">، </w:t>
      </w:r>
      <w:r w:rsidRPr="007C5650">
        <w:rPr>
          <w:rFonts w:cs="Simplified Arabic"/>
          <w:sz w:val="18"/>
          <w:rtl/>
          <w:lang w:val="en-GB" w:bidi="ar-EG"/>
        </w:rPr>
        <w:t xml:space="preserve">وتكاليف التعويض </w:t>
      </w:r>
      <w:r w:rsidR="00DC0F09" w:rsidRPr="007C5650">
        <w:rPr>
          <w:rFonts w:cs="Simplified Arabic" w:hint="cs"/>
          <w:sz w:val="18"/>
          <w:rtl/>
          <w:lang w:val="en-GB" w:bidi="ar-EG"/>
        </w:rPr>
        <w:t xml:space="preserve">المحققة </w:t>
      </w:r>
      <w:r w:rsidRPr="007C5650">
        <w:rPr>
          <w:rFonts w:cs="Simplified Arabic"/>
          <w:sz w:val="18"/>
          <w:rtl/>
          <w:lang w:val="en-GB" w:bidi="ar-EG"/>
        </w:rPr>
        <w:t xml:space="preserve">من توسيع </w:t>
      </w:r>
      <w:r w:rsidR="00DC0F09" w:rsidRPr="007C5650">
        <w:rPr>
          <w:rFonts w:cs="Simplified Arabic" w:hint="cs"/>
          <w:sz w:val="18"/>
          <w:rtl/>
          <w:lang w:val="en-GB" w:bidi="ar-EG"/>
        </w:rPr>
        <w:t xml:space="preserve">نطاق </w:t>
      </w:r>
      <w:r w:rsidRPr="007C5650">
        <w:rPr>
          <w:rFonts w:cs="Simplified Arabic"/>
          <w:sz w:val="18"/>
          <w:rtl/>
          <w:lang w:val="en-GB" w:bidi="ar-EG"/>
        </w:rPr>
        <w:t xml:space="preserve">المناطق المحمية. </w:t>
      </w:r>
      <w:r w:rsidR="00F45E9B">
        <w:rPr>
          <w:rFonts w:cs="Simplified Arabic" w:hint="cs"/>
          <w:sz w:val="18"/>
          <w:rtl/>
          <w:lang w:val="en-GB" w:bidi="ar-EG"/>
        </w:rPr>
        <w:t>ويراعي هذا التحليل</w:t>
      </w:r>
      <w:r w:rsidRPr="007C5650">
        <w:rPr>
          <w:rFonts w:cs="Simplified Arabic"/>
          <w:sz w:val="18"/>
          <w:rtl/>
          <w:lang w:val="en-GB" w:bidi="ar-EG"/>
        </w:rPr>
        <w:t xml:space="preserve"> تكاليف التعويض أو </w:t>
      </w:r>
      <w:r w:rsidR="00DC0F09" w:rsidRPr="007C5650">
        <w:rPr>
          <w:rFonts w:cs="Simplified Arabic" w:hint="cs"/>
          <w:sz w:val="18"/>
          <w:rtl/>
          <w:lang w:val="en-GB" w:bidi="ar-EG"/>
        </w:rPr>
        <w:t xml:space="preserve">تكاليف </w:t>
      </w:r>
      <w:r w:rsidRPr="007C5650">
        <w:rPr>
          <w:rFonts w:cs="Simplified Arabic"/>
          <w:sz w:val="18"/>
          <w:rtl/>
          <w:lang w:val="en-GB" w:bidi="ar-EG"/>
        </w:rPr>
        <w:t>الفرص</w:t>
      </w:r>
      <w:r w:rsidR="00DC0F09" w:rsidRPr="007C5650">
        <w:rPr>
          <w:rFonts w:cs="Simplified Arabic" w:hint="cs"/>
          <w:sz w:val="18"/>
          <w:rtl/>
          <w:lang w:val="en-GB" w:bidi="ar-EG"/>
        </w:rPr>
        <w:t xml:space="preserve"> البديل</w:t>
      </w:r>
      <w:r w:rsidRPr="007C5650">
        <w:rPr>
          <w:rFonts w:cs="Simplified Arabic"/>
          <w:sz w:val="18"/>
          <w:rtl/>
          <w:lang w:val="en-GB" w:bidi="ar-EG"/>
        </w:rPr>
        <w:t>ة</w:t>
      </w:r>
      <w:r w:rsidR="00F45E9B">
        <w:rPr>
          <w:rFonts w:cs="Simplified Arabic" w:hint="cs"/>
          <w:sz w:val="18"/>
          <w:rtl/>
          <w:lang w:val="en-GB" w:bidi="ar-EG"/>
        </w:rPr>
        <w:t xml:space="preserve"> التي تعبر عن</w:t>
      </w:r>
      <w:r w:rsidRPr="007C5650">
        <w:rPr>
          <w:rFonts w:cs="Simplified Arabic"/>
          <w:sz w:val="18"/>
          <w:rtl/>
          <w:lang w:val="en-GB" w:bidi="ar-EG"/>
        </w:rPr>
        <w:t xml:space="preserve"> الخسائر في الدخل المكب</w:t>
      </w:r>
      <w:r w:rsidR="00DC0F09" w:rsidRPr="007C5650">
        <w:rPr>
          <w:rFonts w:cs="Simplified Arabic" w:hint="cs"/>
          <w:sz w:val="18"/>
          <w:rtl/>
          <w:lang w:val="en-GB" w:bidi="ar-EG"/>
        </w:rPr>
        <w:t>ّ</w:t>
      </w:r>
      <w:r w:rsidRPr="007C5650">
        <w:rPr>
          <w:rFonts w:cs="Simplified Arabic"/>
          <w:sz w:val="18"/>
          <w:rtl/>
          <w:lang w:val="en-GB" w:bidi="ar-EG"/>
        </w:rPr>
        <w:t>دة من حفظ التنوع البيولوجي</w:t>
      </w:r>
      <w:r w:rsidR="00DE7BC4" w:rsidRPr="007C5650">
        <w:rPr>
          <w:rFonts w:cs="Simplified Arabic"/>
          <w:sz w:val="18"/>
          <w:rtl/>
          <w:lang w:val="en-GB" w:bidi="ar-EG"/>
        </w:rPr>
        <w:t xml:space="preserve">، </w:t>
      </w:r>
      <w:r w:rsidRPr="007C5650">
        <w:rPr>
          <w:rFonts w:cs="Simplified Arabic"/>
          <w:sz w:val="18"/>
          <w:rtl/>
          <w:lang w:val="en-GB" w:bidi="ar-EG"/>
        </w:rPr>
        <w:t>من حيث الخسارة المحتملة في الفوائد الاقتصادية</w:t>
      </w:r>
      <w:r w:rsidR="00F45E9B">
        <w:rPr>
          <w:rFonts w:cs="Simplified Arabic" w:hint="cs"/>
          <w:sz w:val="18"/>
          <w:rtl/>
          <w:lang w:val="en-GB" w:bidi="ar-EG"/>
        </w:rPr>
        <w:t xml:space="preserve"> (م</w:t>
      </w:r>
      <w:r w:rsidR="00910496">
        <w:rPr>
          <w:rFonts w:cs="Simplified Arabic" w:hint="cs"/>
          <w:sz w:val="18"/>
          <w:rtl/>
          <w:lang w:val="en-GB" w:bidi="ar-EG"/>
        </w:rPr>
        <w:t>ث</w:t>
      </w:r>
      <w:r w:rsidR="00F45E9B">
        <w:rPr>
          <w:rFonts w:cs="Simplified Arabic" w:hint="cs"/>
          <w:sz w:val="18"/>
          <w:rtl/>
          <w:lang w:val="en-GB" w:bidi="ar-EG"/>
        </w:rPr>
        <w:t>ل الإيرادات المفقودة من صيد الأسماك إذا لم يعد صيد الأسماك مسموحا في المنطقة المحمية المنشأة جديدا)</w:t>
      </w:r>
      <w:r w:rsidR="00DE7BC4" w:rsidRPr="007C5650">
        <w:rPr>
          <w:rFonts w:cs="Simplified Arabic"/>
          <w:sz w:val="18"/>
          <w:rtl/>
          <w:lang w:val="en-GB" w:bidi="ar-EG"/>
        </w:rPr>
        <w:t xml:space="preserve">، </w:t>
      </w:r>
      <w:r w:rsidR="00F45E9B">
        <w:rPr>
          <w:rFonts w:cs="Simplified Arabic" w:hint="cs"/>
          <w:sz w:val="18"/>
          <w:rtl/>
          <w:lang w:val="en-GB" w:bidi="ar-EG"/>
        </w:rPr>
        <w:t>ويراعي كذلك</w:t>
      </w:r>
      <w:r w:rsidRPr="007C5650">
        <w:rPr>
          <w:rFonts w:cs="Simplified Arabic"/>
          <w:sz w:val="18"/>
          <w:rtl/>
          <w:lang w:val="en-GB" w:bidi="ar-EG"/>
        </w:rPr>
        <w:t xml:space="preserve"> التكلفة المالية المباشرة للقيام بمشاريع أو أنشطة التنوع البيولوجي</w:t>
      </w:r>
      <w:r w:rsidR="0008122E" w:rsidRPr="007C5650">
        <w:rPr>
          <w:rFonts w:cs="Simplified Arabic" w:hint="cs"/>
          <w:sz w:val="18"/>
          <w:rtl/>
          <w:lang w:val="en-GB" w:bidi="ar-EG"/>
        </w:rPr>
        <w:t>.</w:t>
      </w:r>
    </w:p>
    <w:p w14:paraId="0DA27AA0" w14:textId="4FE44053" w:rsidR="00F806E9" w:rsidRPr="007C5650" w:rsidRDefault="00F806E9"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rtl/>
        </w:rPr>
        <w:t>ويتناول</w:t>
      </w:r>
      <w:r>
        <w:rPr>
          <w:rFonts w:cs="Simplified Arabic"/>
          <w:rtl/>
        </w:rPr>
        <w:t xml:space="preserve"> </w:t>
      </w:r>
      <w:r w:rsidRPr="00BF4C57">
        <w:rPr>
          <w:rFonts w:cs="Simplified Arabic"/>
          <w:rtl/>
        </w:rPr>
        <w:t>تحليل</w:t>
      </w:r>
      <w:r>
        <w:rPr>
          <w:rFonts w:cs="Simplified Arabic"/>
          <w:rtl/>
        </w:rPr>
        <w:t xml:space="preserve"> </w:t>
      </w:r>
      <w:r w:rsidRPr="00BF4C57">
        <w:rPr>
          <w:rFonts w:cs="Simplified Arabic"/>
          <w:rtl/>
        </w:rPr>
        <w:t>ثالث</w:t>
      </w:r>
      <w:r>
        <w:rPr>
          <w:rFonts w:cs="Simplified Arabic"/>
          <w:rtl/>
        </w:rPr>
        <w:t xml:space="preserve">، </w:t>
      </w:r>
      <w:r>
        <w:rPr>
          <w:rFonts w:cs="Simplified Arabic" w:hint="cs"/>
          <w:rtl/>
        </w:rPr>
        <w:t xml:space="preserve">أُجري </w:t>
      </w:r>
      <w:r w:rsidRPr="00BF4C57">
        <w:rPr>
          <w:rFonts w:cs="Simplified Arabic"/>
          <w:rtl/>
        </w:rPr>
        <w:t>بقيادة</w:t>
      </w:r>
      <w:r>
        <w:rPr>
          <w:rFonts w:cs="Simplified Arabic"/>
          <w:rtl/>
        </w:rPr>
        <w:t xml:space="preserve"> </w:t>
      </w:r>
      <w:proofErr w:type="spellStart"/>
      <w:r w:rsidRPr="00BF4C57">
        <w:rPr>
          <w:rFonts w:cs="Simplified Arabic"/>
          <w:rtl/>
        </w:rPr>
        <w:t>إيفو</w:t>
      </w:r>
      <w:proofErr w:type="spellEnd"/>
      <w:r>
        <w:rPr>
          <w:rFonts w:cs="Simplified Arabic"/>
          <w:rtl/>
        </w:rPr>
        <w:t xml:space="preserve"> </w:t>
      </w:r>
      <w:proofErr w:type="spellStart"/>
      <w:r w:rsidRPr="00BF4C57">
        <w:rPr>
          <w:rFonts w:cs="Simplified Arabic"/>
          <w:rtl/>
        </w:rPr>
        <w:t>مولدر</w:t>
      </w:r>
      <w:proofErr w:type="spellEnd"/>
      <w:r>
        <w:rPr>
          <w:rFonts w:cs="Simplified Arabic"/>
          <w:rtl/>
        </w:rPr>
        <w:t xml:space="preserve"> </w:t>
      </w:r>
      <w:proofErr w:type="spellStart"/>
      <w:r w:rsidRPr="00BF4C57">
        <w:rPr>
          <w:rFonts w:cs="Simplified Arabic"/>
          <w:rtl/>
        </w:rPr>
        <w:t>وأوريليا</w:t>
      </w:r>
      <w:proofErr w:type="spellEnd"/>
      <w:r>
        <w:rPr>
          <w:rFonts w:cs="Simplified Arabic"/>
          <w:rtl/>
        </w:rPr>
        <w:t xml:space="preserve"> </w:t>
      </w:r>
      <w:r w:rsidRPr="00BF4C57">
        <w:rPr>
          <w:rFonts w:cs="Simplified Arabic"/>
          <w:rtl/>
        </w:rPr>
        <w:t>بلين</w:t>
      </w:r>
      <w:r>
        <w:rPr>
          <w:rFonts w:cs="Simplified Arabic"/>
          <w:rtl/>
        </w:rPr>
        <w:t xml:space="preserve"> </w:t>
      </w:r>
      <w:r w:rsidRPr="00F806E9">
        <w:rPr>
          <w:rFonts w:cs="Simplified Arabic"/>
          <w:sz w:val="18"/>
          <w:rtl/>
          <w:lang w:val="en-GB" w:bidi="ar-EG"/>
        </w:rPr>
        <w:t>من</w:t>
      </w:r>
      <w:r>
        <w:rPr>
          <w:rFonts w:cs="Simplified Arabic"/>
          <w:rtl/>
        </w:rPr>
        <w:t xml:space="preserve"> </w:t>
      </w:r>
      <w:r w:rsidRPr="00BF4C57">
        <w:rPr>
          <w:rFonts w:cs="Simplified Arabic"/>
          <w:rtl/>
        </w:rPr>
        <w:t>برنامج</w:t>
      </w:r>
      <w:r>
        <w:rPr>
          <w:rFonts w:cs="Simplified Arabic"/>
          <w:rtl/>
        </w:rPr>
        <w:t xml:space="preserve"> </w:t>
      </w:r>
      <w:r w:rsidRPr="00BF4C57">
        <w:rPr>
          <w:rFonts w:cs="Simplified Arabic"/>
          <w:rtl/>
        </w:rPr>
        <w:t>الأمم</w:t>
      </w:r>
      <w:r>
        <w:rPr>
          <w:rFonts w:cs="Simplified Arabic"/>
          <w:rtl/>
        </w:rPr>
        <w:t xml:space="preserve"> </w:t>
      </w:r>
      <w:r w:rsidRPr="00BF4C57">
        <w:rPr>
          <w:rFonts w:cs="Simplified Arabic"/>
          <w:rtl/>
        </w:rPr>
        <w:t>المتحدة</w:t>
      </w:r>
      <w:r>
        <w:rPr>
          <w:rFonts w:cs="Simplified Arabic"/>
          <w:rtl/>
        </w:rPr>
        <w:t xml:space="preserve"> </w:t>
      </w:r>
      <w:r w:rsidRPr="00BF4C57">
        <w:rPr>
          <w:rFonts w:cs="Simplified Arabic"/>
          <w:rtl/>
        </w:rPr>
        <w:t>للبيئة</w:t>
      </w:r>
      <w:r>
        <w:rPr>
          <w:rFonts w:cs="Simplified Arabic"/>
          <w:rtl/>
        </w:rPr>
        <w:t>،</w:t>
      </w:r>
      <w:r w:rsidR="0007458C" w:rsidRPr="006A34BA">
        <w:rPr>
          <w:rStyle w:val="FootnoteReference"/>
          <w:rFonts w:ascii="Simplified Arabic" w:hAnsi="Simplified Arabic" w:cs="Simplified Arabic"/>
          <w:spacing w:val="-3"/>
          <w:lang w:val="en-GB"/>
        </w:rPr>
        <w:footnoteReference w:id="7"/>
      </w:r>
      <w:r>
        <w:rPr>
          <w:rFonts w:cs="Simplified Arabic"/>
          <w:rtl/>
        </w:rPr>
        <w:t xml:space="preserve"> </w:t>
      </w:r>
      <w:r>
        <w:rPr>
          <w:rFonts w:cs="Simplified Arabic" w:hint="cs"/>
          <w:rtl/>
        </w:rPr>
        <w:t xml:space="preserve">تقدير </w:t>
      </w:r>
      <w:r w:rsidRPr="00BF4C57">
        <w:rPr>
          <w:rFonts w:cs="Simplified Arabic"/>
          <w:rtl/>
        </w:rPr>
        <w:t>الاستثمارات</w:t>
      </w:r>
      <w:r>
        <w:rPr>
          <w:rFonts w:cs="Simplified Arabic"/>
          <w:rtl/>
        </w:rPr>
        <w:t xml:space="preserve"> </w:t>
      </w:r>
      <w:r w:rsidRPr="00BF4C57">
        <w:rPr>
          <w:rFonts w:cs="Simplified Arabic"/>
          <w:rtl/>
        </w:rPr>
        <w:t>اللازمة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الحلول</w:t>
      </w:r>
      <w:r>
        <w:rPr>
          <w:rFonts w:cs="Simplified Arabic"/>
          <w:rtl/>
        </w:rPr>
        <w:t xml:space="preserve"> </w:t>
      </w:r>
      <w:r w:rsidRPr="00BF4C57">
        <w:rPr>
          <w:rFonts w:cs="Simplified Arabic"/>
          <w:rtl/>
        </w:rPr>
        <w:t>القائمة</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الطبيعة</w:t>
      </w:r>
      <w:r w:rsidR="0007458C" w:rsidRPr="006A34BA">
        <w:rPr>
          <w:rStyle w:val="FootnoteReference"/>
          <w:rFonts w:ascii="Simplified Arabic" w:hAnsi="Simplified Arabic" w:cs="Simplified Arabic"/>
          <w:spacing w:val="-3"/>
          <w:lang w:val="en-GB"/>
        </w:rPr>
        <w:footnoteReference w:id="8"/>
      </w:r>
      <w:r>
        <w:rPr>
          <w:rFonts w:cs="Simplified Arabic"/>
          <w:rtl/>
        </w:rPr>
        <w:t xml:space="preserve"> </w:t>
      </w:r>
      <w:r w:rsidRPr="00BF4C57">
        <w:rPr>
          <w:rFonts w:cs="Simplified Arabic"/>
          <w:rtl/>
        </w:rPr>
        <w:t>لتلبية</w:t>
      </w:r>
      <w:r>
        <w:rPr>
          <w:rFonts w:cs="Simplified Arabic"/>
          <w:rtl/>
        </w:rPr>
        <w:t xml:space="preserve"> </w:t>
      </w:r>
      <w:r w:rsidRPr="00BF4C57">
        <w:rPr>
          <w:rFonts w:cs="Simplified Arabic"/>
          <w:rtl/>
        </w:rPr>
        <w:t>الأهداف</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للتنوع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وتغير</w:t>
      </w:r>
      <w:r>
        <w:rPr>
          <w:rFonts w:cs="Simplified Arabic"/>
          <w:rtl/>
        </w:rPr>
        <w:t xml:space="preserve"> </w:t>
      </w:r>
      <w:r w:rsidRPr="00BF4C57">
        <w:rPr>
          <w:rFonts w:cs="Simplified Arabic"/>
          <w:rtl/>
        </w:rPr>
        <w:t>المناخ</w:t>
      </w:r>
      <w:r>
        <w:rPr>
          <w:rFonts w:cs="Simplified Arabic"/>
          <w:rtl/>
        </w:rPr>
        <w:t xml:space="preserve"> </w:t>
      </w:r>
      <w:r w:rsidRPr="00BF4C57">
        <w:rPr>
          <w:rFonts w:cs="Simplified Arabic"/>
          <w:rtl/>
        </w:rPr>
        <w:t>وتدهور</w:t>
      </w:r>
      <w:r>
        <w:rPr>
          <w:rFonts w:cs="Simplified Arabic"/>
          <w:rtl/>
        </w:rPr>
        <w:t xml:space="preserve"> </w:t>
      </w:r>
      <w:r w:rsidRPr="00BF4C57">
        <w:rPr>
          <w:rFonts w:cs="Simplified Arabic"/>
          <w:rtl/>
        </w:rPr>
        <w:t>الأراضي</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إطار</w:t>
      </w:r>
      <w:r>
        <w:rPr>
          <w:rFonts w:cs="Simplified Arabic"/>
          <w:rtl/>
        </w:rPr>
        <w:t xml:space="preserve"> </w:t>
      </w:r>
      <w:r w:rsidRPr="00BF4C57">
        <w:rPr>
          <w:rFonts w:cs="Simplified Arabic"/>
          <w:rtl/>
        </w:rPr>
        <w:t>اتفاقيات</w:t>
      </w:r>
      <w:r>
        <w:rPr>
          <w:rFonts w:cs="Simplified Arabic"/>
          <w:rtl/>
        </w:rPr>
        <w:t xml:space="preserve"> </w:t>
      </w:r>
      <w:r w:rsidRPr="00BF4C57">
        <w:rPr>
          <w:rFonts w:cs="Simplified Arabic"/>
          <w:rtl/>
        </w:rPr>
        <w:t>ريو</w:t>
      </w:r>
      <w:r>
        <w:rPr>
          <w:rFonts w:cs="Simplified Arabic"/>
          <w:rtl/>
        </w:rPr>
        <w:t xml:space="preserve"> </w:t>
      </w:r>
      <w:r w:rsidRPr="00BF4C57">
        <w:rPr>
          <w:rFonts w:cs="Simplified Arabic"/>
          <w:rtl/>
        </w:rPr>
        <w:t>الثلاث</w:t>
      </w:r>
      <w:r>
        <w:rPr>
          <w:rFonts w:cs="Simplified Arabic"/>
          <w:rtl/>
        </w:rPr>
        <w:t>.</w:t>
      </w:r>
      <w:r w:rsidR="00C15456" w:rsidRPr="006A34BA">
        <w:rPr>
          <w:rStyle w:val="FootnoteReference"/>
          <w:rFonts w:ascii="Simplified Arabic" w:hAnsi="Simplified Arabic" w:cs="Simplified Arabic"/>
          <w:spacing w:val="-2"/>
          <w:shd w:val="clear" w:color="auto" w:fill="FFFFFF"/>
          <w:lang w:val="en-GB"/>
        </w:rPr>
        <w:footnoteReference w:id="9"/>
      </w:r>
      <w:r>
        <w:rPr>
          <w:rFonts w:cs="Simplified Arabic"/>
          <w:rtl/>
        </w:rPr>
        <w:t xml:space="preserve"> وع</w:t>
      </w:r>
      <w:r w:rsidRPr="00BF4C57">
        <w:rPr>
          <w:rFonts w:cs="Simplified Arabic"/>
          <w:rtl/>
        </w:rPr>
        <w:t>لى</w:t>
      </w:r>
      <w:r>
        <w:rPr>
          <w:rFonts w:cs="Simplified Arabic"/>
          <w:rtl/>
        </w:rPr>
        <w:t xml:space="preserve"> </w:t>
      </w:r>
      <w:r w:rsidRPr="00BF4C57">
        <w:rPr>
          <w:rFonts w:cs="Simplified Arabic"/>
          <w:rtl/>
        </w:rPr>
        <w:t>الرغم</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تقديرات</w:t>
      </w:r>
      <w:r>
        <w:rPr>
          <w:rFonts w:cs="Simplified Arabic" w:hint="cs"/>
          <w:rtl/>
        </w:rPr>
        <w:t xml:space="preserve"> التحليل</w:t>
      </w:r>
      <w:r>
        <w:rPr>
          <w:rFonts w:cs="Simplified Arabic"/>
          <w:rtl/>
        </w:rPr>
        <w:t xml:space="preserve"> </w:t>
      </w:r>
      <w:r w:rsidRPr="00BF4C57">
        <w:rPr>
          <w:rFonts w:cs="Simplified Arabic"/>
          <w:rtl/>
        </w:rPr>
        <w:t>تركز</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الحلول</w:t>
      </w:r>
      <w:r>
        <w:rPr>
          <w:rFonts w:cs="Simplified Arabic"/>
          <w:rtl/>
        </w:rPr>
        <w:t xml:space="preserve"> القائمة على الطبيعة </w:t>
      </w:r>
      <w:r w:rsidRPr="00BF4C57">
        <w:rPr>
          <w:rFonts w:cs="Simplified Arabic"/>
          <w:rtl/>
        </w:rPr>
        <w:t>لجميع</w:t>
      </w:r>
      <w:r>
        <w:rPr>
          <w:rFonts w:cs="Simplified Arabic"/>
          <w:rtl/>
        </w:rPr>
        <w:t xml:space="preserve"> </w:t>
      </w:r>
      <w:r w:rsidRPr="00BF4C57">
        <w:rPr>
          <w:rFonts w:cs="Simplified Arabic"/>
          <w:rtl/>
        </w:rPr>
        <w:t>اتفاقيات</w:t>
      </w:r>
      <w:r>
        <w:rPr>
          <w:rFonts w:cs="Simplified Arabic"/>
          <w:rtl/>
        </w:rPr>
        <w:t xml:space="preserve"> </w:t>
      </w:r>
      <w:r w:rsidRPr="00BF4C57">
        <w:rPr>
          <w:rFonts w:cs="Simplified Arabic"/>
          <w:rtl/>
        </w:rPr>
        <w:t>ريو</w:t>
      </w:r>
      <w:r>
        <w:rPr>
          <w:rFonts w:cs="Simplified Arabic"/>
          <w:rtl/>
        </w:rPr>
        <w:t xml:space="preserve"> </w:t>
      </w:r>
      <w:r w:rsidRPr="00BF4C57">
        <w:rPr>
          <w:rFonts w:cs="Simplified Arabic"/>
          <w:rtl/>
        </w:rPr>
        <w:t>الثلاث</w:t>
      </w:r>
      <w:r>
        <w:rPr>
          <w:rFonts w:cs="Simplified Arabic"/>
          <w:rtl/>
        </w:rPr>
        <w:t xml:space="preserve"> </w:t>
      </w:r>
      <w:r w:rsidRPr="00BF4C57">
        <w:rPr>
          <w:rFonts w:cs="Simplified Arabic"/>
          <w:rtl/>
        </w:rPr>
        <w:t>معا</w:t>
      </w:r>
      <w:r>
        <w:rPr>
          <w:rFonts w:cs="Simplified Arabic"/>
          <w:rtl/>
        </w:rPr>
        <w:t xml:space="preserve">، </w:t>
      </w:r>
      <w:r w:rsidRPr="00BF4C57">
        <w:rPr>
          <w:rFonts w:cs="Simplified Arabic"/>
          <w:rtl/>
        </w:rPr>
        <w:t>وسيكون</w:t>
      </w:r>
      <w:r>
        <w:rPr>
          <w:rFonts w:cs="Simplified Arabic"/>
          <w:rtl/>
        </w:rPr>
        <w:t xml:space="preserve"> </w:t>
      </w:r>
      <w:r w:rsidRPr="00BF4C57">
        <w:rPr>
          <w:rFonts w:cs="Simplified Arabic"/>
          <w:rtl/>
        </w:rPr>
        <w:t>من</w:t>
      </w:r>
      <w:r>
        <w:rPr>
          <w:rFonts w:cs="Simplified Arabic"/>
          <w:rtl/>
        </w:rPr>
        <w:t xml:space="preserve"> </w:t>
      </w:r>
      <w:r>
        <w:rPr>
          <w:rFonts w:cs="Simplified Arabic" w:hint="cs"/>
          <w:rtl/>
        </w:rPr>
        <w:t>الصعب جدا</w:t>
      </w:r>
      <w:r>
        <w:rPr>
          <w:rFonts w:cs="Simplified Arabic"/>
          <w:rtl/>
        </w:rPr>
        <w:t xml:space="preserve"> </w:t>
      </w:r>
      <w:r w:rsidRPr="00BF4C57">
        <w:rPr>
          <w:rFonts w:cs="Simplified Arabic"/>
          <w:rtl/>
        </w:rPr>
        <w:t>فصل</w:t>
      </w:r>
      <w:r>
        <w:rPr>
          <w:rFonts w:cs="Simplified Arabic"/>
          <w:rtl/>
        </w:rPr>
        <w:t xml:space="preserve"> </w:t>
      </w:r>
      <w:r w:rsidRPr="00BF4C57">
        <w:rPr>
          <w:rFonts w:cs="Simplified Arabic"/>
          <w:rtl/>
        </w:rPr>
        <w:t>النسبة</w:t>
      </w:r>
      <w:r>
        <w:rPr>
          <w:rFonts w:cs="Simplified Arabic"/>
          <w:rtl/>
        </w:rPr>
        <w:t xml:space="preserve"> </w:t>
      </w:r>
      <w:r w:rsidRPr="00BF4C57">
        <w:rPr>
          <w:rFonts w:cs="Simplified Arabic"/>
          <w:rtl/>
        </w:rPr>
        <w:t>التي</w:t>
      </w:r>
      <w:r>
        <w:rPr>
          <w:rFonts w:cs="Simplified Arabic"/>
          <w:rtl/>
        </w:rPr>
        <w:t xml:space="preserve"> </w:t>
      </w:r>
      <w:r w:rsidRPr="00BF4C57">
        <w:rPr>
          <w:rFonts w:cs="Simplified Arabic"/>
          <w:rtl/>
        </w:rPr>
        <w:t>تستهدف</w:t>
      </w:r>
      <w:r>
        <w:rPr>
          <w:rFonts w:cs="Simplified Arabic"/>
          <w:rtl/>
        </w:rPr>
        <w:t xml:space="preserve"> </w:t>
      </w:r>
      <w:r w:rsidRPr="00BF4C57">
        <w:rPr>
          <w:rFonts w:cs="Simplified Arabic"/>
          <w:rtl/>
        </w:rPr>
        <w:t>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فقط</w:t>
      </w:r>
      <w:r>
        <w:rPr>
          <w:rFonts w:cs="Simplified Arabic"/>
          <w:rtl/>
        </w:rPr>
        <w:t xml:space="preserve">، </w:t>
      </w:r>
      <w:r w:rsidRPr="00BF4C57">
        <w:rPr>
          <w:rFonts w:cs="Simplified Arabic"/>
          <w:rtl/>
        </w:rPr>
        <w:t>إلا</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المنهجية</w:t>
      </w:r>
      <w:r>
        <w:rPr>
          <w:rFonts w:cs="Simplified Arabic"/>
          <w:rtl/>
        </w:rPr>
        <w:t xml:space="preserve"> </w:t>
      </w:r>
      <w:r w:rsidRPr="00BF4C57">
        <w:rPr>
          <w:rFonts w:cs="Simplified Arabic"/>
          <w:rtl/>
        </w:rPr>
        <w:t>المستخدمة</w:t>
      </w:r>
      <w:r>
        <w:rPr>
          <w:rFonts w:cs="Simplified Arabic"/>
          <w:rtl/>
        </w:rPr>
        <w:t xml:space="preserve"> </w:t>
      </w:r>
      <w:r w:rsidRPr="00BF4C57">
        <w:rPr>
          <w:rFonts w:cs="Simplified Arabic"/>
          <w:rtl/>
        </w:rPr>
        <w:t>تستند</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نموذج</w:t>
      </w:r>
      <w:r>
        <w:rPr>
          <w:rFonts w:cs="Simplified Arabic"/>
          <w:rtl/>
        </w:rPr>
        <w:t xml:space="preserve"> </w:t>
      </w:r>
      <w:r w:rsidRPr="00BF4C57">
        <w:rPr>
          <w:rFonts w:cs="Simplified Arabic"/>
          <w:rtl/>
        </w:rPr>
        <w:t>اقتصادي</w:t>
      </w:r>
      <w:r>
        <w:rPr>
          <w:rFonts w:cs="Simplified Arabic"/>
          <w:rtl/>
        </w:rPr>
        <w:t xml:space="preserve"> </w:t>
      </w:r>
      <w:r w:rsidRPr="00BF4C57">
        <w:rPr>
          <w:rFonts w:cs="Simplified Arabic"/>
          <w:rtl/>
        </w:rPr>
        <w:t>شامل</w:t>
      </w:r>
      <w:r>
        <w:rPr>
          <w:rFonts w:cs="Simplified Arabic"/>
          <w:rtl/>
        </w:rPr>
        <w:t xml:space="preserve"> </w:t>
      </w:r>
      <w:r w:rsidRPr="00BF4C57">
        <w:rPr>
          <w:rFonts w:cs="Simplified Arabic"/>
          <w:rtl/>
        </w:rPr>
        <w:t>ومعترف</w:t>
      </w:r>
      <w:r>
        <w:rPr>
          <w:rFonts w:cs="Simplified Arabic"/>
          <w:rtl/>
        </w:rPr>
        <w:t xml:space="preserve"> </w:t>
      </w:r>
      <w:r w:rsidRPr="00BF4C57">
        <w:rPr>
          <w:rFonts w:cs="Simplified Arabic"/>
          <w:rtl/>
        </w:rPr>
        <w:t>به</w:t>
      </w:r>
      <w:r>
        <w:rPr>
          <w:rFonts w:cs="Simplified Arabic"/>
          <w:rtl/>
        </w:rPr>
        <w:t xml:space="preserve"> </w:t>
      </w:r>
      <w:r w:rsidRPr="00BF4C57">
        <w:rPr>
          <w:rFonts w:cs="Simplified Arabic"/>
          <w:rtl/>
        </w:rPr>
        <w:t>عالميا</w:t>
      </w:r>
      <w:r>
        <w:rPr>
          <w:rFonts w:cs="Simplified Arabic"/>
          <w:rtl/>
        </w:rPr>
        <w:t>. وي</w:t>
      </w:r>
      <w:r w:rsidRPr="00BF4C57">
        <w:rPr>
          <w:rFonts w:cs="Simplified Arabic"/>
          <w:rtl/>
        </w:rPr>
        <w:t>تضمن</w:t>
      </w:r>
      <w:r>
        <w:rPr>
          <w:rFonts w:cs="Simplified Arabic"/>
          <w:rtl/>
        </w:rPr>
        <w:t xml:space="preserve"> </w:t>
      </w:r>
      <w:r w:rsidRPr="00BF4C57">
        <w:rPr>
          <w:rFonts w:cs="Simplified Arabic"/>
          <w:rtl/>
        </w:rPr>
        <w:t>هذا</w:t>
      </w:r>
      <w:r>
        <w:rPr>
          <w:rFonts w:cs="Simplified Arabic"/>
          <w:rtl/>
        </w:rPr>
        <w:t xml:space="preserve"> </w:t>
      </w:r>
      <w:r w:rsidRPr="00BF4C57">
        <w:rPr>
          <w:rFonts w:cs="Simplified Arabic"/>
          <w:rtl/>
        </w:rPr>
        <w:t>النموذج</w:t>
      </w:r>
      <w:r>
        <w:rPr>
          <w:rFonts w:cs="Simplified Arabic"/>
          <w:rtl/>
        </w:rPr>
        <w:t xml:space="preserve"> </w:t>
      </w:r>
      <w:r w:rsidRPr="00BF4C57">
        <w:rPr>
          <w:rFonts w:cs="Simplified Arabic"/>
          <w:rtl/>
        </w:rPr>
        <w:t>وكلاء</w:t>
      </w:r>
      <w:r>
        <w:rPr>
          <w:rFonts w:cs="Simplified Arabic"/>
          <w:rtl/>
        </w:rPr>
        <w:t xml:space="preserve"> اقتصاديين مختلفين يسعون إلى تعظيم الفائدة التي تعود عليهم والتعويض ضمنا عن التغييرات في الرفاه</w:t>
      </w:r>
      <w:r w:rsidRPr="00BF4C57">
        <w:rPr>
          <w:rFonts w:cs="Simplified Arabic"/>
          <w:rtl/>
        </w:rPr>
        <w:t>ية</w:t>
      </w:r>
      <w:r>
        <w:rPr>
          <w:rFonts w:cs="Simplified Arabic"/>
          <w:rtl/>
        </w:rPr>
        <w:t xml:space="preserve">، </w:t>
      </w:r>
      <w:r w:rsidRPr="00BF4C57">
        <w:rPr>
          <w:rFonts w:cs="Simplified Arabic"/>
          <w:rtl/>
        </w:rPr>
        <w:t>ويقدم</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نطاق</w:t>
      </w:r>
      <w:r>
        <w:rPr>
          <w:rFonts w:cs="Simplified Arabic"/>
          <w:rtl/>
        </w:rPr>
        <w:t xml:space="preserve"> </w:t>
      </w:r>
      <w:r w:rsidRPr="00BF4C57">
        <w:rPr>
          <w:rFonts w:cs="Simplified Arabic"/>
          <w:rtl/>
        </w:rPr>
        <w:t>واسع</w:t>
      </w:r>
      <w:r>
        <w:rPr>
          <w:rFonts w:cs="Simplified Arabic"/>
          <w:rtl/>
        </w:rPr>
        <w:t xml:space="preserve"> </w:t>
      </w:r>
      <w:r w:rsidRPr="00BF4C57">
        <w:rPr>
          <w:rFonts w:cs="Simplified Arabic"/>
          <w:rtl/>
        </w:rPr>
        <w:t>تقديرا</w:t>
      </w:r>
      <w:r>
        <w:rPr>
          <w:rFonts w:cs="Simplified Arabic"/>
          <w:rtl/>
        </w:rPr>
        <w:t xml:space="preserve"> </w:t>
      </w:r>
      <w:r w:rsidRPr="00BF4C57">
        <w:rPr>
          <w:rFonts w:cs="Simplified Arabic"/>
          <w:rtl/>
        </w:rPr>
        <w:t>للموارد</w:t>
      </w:r>
      <w:r>
        <w:rPr>
          <w:rFonts w:cs="Simplified Arabic"/>
          <w:rtl/>
        </w:rPr>
        <w:t xml:space="preserve"> </w:t>
      </w:r>
      <w:r w:rsidRPr="00BF4C57">
        <w:rPr>
          <w:rFonts w:cs="Simplified Arabic"/>
          <w:rtl/>
        </w:rPr>
        <w:t>المطلوبة</w:t>
      </w:r>
      <w:r>
        <w:rPr>
          <w:rFonts w:cs="Simplified Arabic"/>
          <w:rtl/>
        </w:rPr>
        <w:t xml:space="preserve"> </w:t>
      </w:r>
      <w:r w:rsidRPr="00BF4C57">
        <w:rPr>
          <w:rFonts w:cs="Simplified Arabic"/>
          <w:rtl/>
        </w:rPr>
        <w:t>بنفس</w:t>
      </w:r>
      <w:r>
        <w:rPr>
          <w:rFonts w:cs="Simplified Arabic"/>
          <w:rtl/>
        </w:rPr>
        <w:t xml:space="preserve"> </w:t>
      </w:r>
      <w:r w:rsidRPr="00BF4C57">
        <w:rPr>
          <w:rFonts w:cs="Simplified Arabic"/>
          <w:rtl/>
        </w:rPr>
        <w:t>حجم</w:t>
      </w:r>
      <w:r>
        <w:rPr>
          <w:rFonts w:cs="Simplified Arabic"/>
          <w:rtl/>
        </w:rPr>
        <w:t xml:space="preserve"> </w:t>
      </w:r>
      <w:r>
        <w:rPr>
          <w:rFonts w:cs="Simplified Arabic" w:hint="cs"/>
          <w:rtl/>
        </w:rPr>
        <w:t xml:space="preserve">الموارد المذكورة في </w:t>
      </w:r>
      <w:r w:rsidRPr="00BF4C57">
        <w:rPr>
          <w:rFonts w:cs="Simplified Arabic"/>
          <w:rtl/>
        </w:rPr>
        <w:t>التحليلات</w:t>
      </w:r>
      <w:r>
        <w:rPr>
          <w:rFonts w:cs="Simplified Arabic"/>
          <w:rtl/>
        </w:rPr>
        <w:t xml:space="preserve"> </w:t>
      </w:r>
      <w:r w:rsidRPr="00BF4C57">
        <w:rPr>
          <w:rFonts w:cs="Simplified Arabic"/>
          <w:rtl/>
        </w:rPr>
        <w:t>الأخرى</w:t>
      </w:r>
      <w:r>
        <w:rPr>
          <w:rFonts w:cs="Simplified Arabic"/>
          <w:rtl/>
        </w:rPr>
        <w:t xml:space="preserve"> </w:t>
      </w:r>
      <w:r w:rsidRPr="00BF4C57">
        <w:rPr>
          <w:rFonts w:cs="Simplified Arabic"/>
          <w:rtl/>
        </w:rPr>
        <w:t>المقدمة</w:t>
      </w:r>
      <w:r>
        <w:rPr>
          <w:rFonts w:cs="Simplified Arabic"/>
          <w:rtl/>
        </w:rPr>
        <w:t xml:space="preserve"> </w:t>
      </w:r>
      <w:r w:rsidRPr="00BF4C57">
        <w:rPr>
          <w:rFonts w:cs="Simplified Arabic"/>
          <w:rtl/>
        </w:rPr>
        <w:t>هنا</w:t>
      </w:r>
      <w:r>
        <w:rPr>
          <w:rFonts w:cs="Simplified Arabic"/>
          <w:rtl/>
        </w:rPr>
        <w:t>.</w:t>
      </w:r>
    </w:p>
    <w:p w14:paraId="67FBC650" w14:textId="0487EAEF" w:rsidR="0008122E" w:rsidRPr="007C5650" w:rsidRDefault="00DC0F09"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hint="cs"/>
          <w:sz w:val="18"/>
          <w:rtl/>
          <w:lang w:val="en-GB" w:bidi="ar-EG"/>
        </w:rPr>
        <w:t>و</w:t>
      </w:r>
      <w:r w:rsidR="00F806E9">
        <w:rPr>
          <w:rFonts w:cs="Simplified Arabic" w:hint="cs"/>
          <w:sz w:val="18"/>
          <w:rtl/>
          <w:lang w:val="en-GB" w:bidi="ar-EG"/>
        </w:rPr>
        <w:t>ت</w:t>
      </w:r>
      <w:r w:rsidR="0018093B" w:rsidRPr="007C5650">
        <w:rPr>
          <w:rFonts w:cs="Simplified Arabic"/>
          <w:sz w:val="18"/>
          <w:rtl/>
          <w:lang w:val="en-GB" w:bidi="ar-EG"/>
        </w:rPr>
        <w:t xml:space="preserve">ضمن </w:t>
      </w:r>
      <w:r w:rsidR="00F806E9">
        <w:rPr>
          <w:rFonts w:cs="Simplified Arabic" w:hint="cs"/>
          <w:sz w:val="18"/>
          <w:rtl/>
          <w:lang w:val="en-GB" w:bidi="ar-EG"/>
        </w:rPr>
        <w:t>جميع</w:t>
      </w:r>
      <w:r w:rsidR="0018093B" w:rsidRPr="007C5650">
        <w:rPr>
          <w:rFonts w:cs="Simplified Arabic"/>
          <w:sz w:val="18"/>
          <w:rtl/>
          <w:lang w:val="en-GB" w:bidi="ar-EG"/>
        </w:rPr>
        <w:t xml:space="preserve"> التحليل</w:t>
      </w:r>
      <w:r w:rsidR="00F806E9">
        <w:rPr>
          <w:rFonts w:cs="Simplified Arabic" w:hint="cs"/>
          <w:sz w:val="18"/>
          <w:rtl/>
          <w:lang w:val="en-GB" w:bidi="ar-EG"/>
        </w:rPr>
        <w:t>ات</w:t>
      </w:r>
      <w:r w:rsidR="00837703">
        <w:rPr>
          <w:rFonts w:cs="Simplified Arabic" w:hint="cs"/>
          <w:sz w:val="18"/>
          <w:rtl/>
          <w:lang w:val="en-GB" w:bidi="ar-EG"/>
        </w:rPr>
        <w:t xml:space="preserve"> الثلاثة</w:t>
      </w:r>
      <w:r w:rsidR="00F806E9">
        <w:rPr>
          <w:rFonts w:cs="Simplified Arabic" w:hint="cs"/>
          <w:sz w:val="18"/>
          <w:rtl/>
          <w:lang w:val="en-GB" w:bidi="ar-EG"/>
        </w:rPr>
        <w:t>، صراحة أو ضمنا،</w:t>
      </w:r>
      <w:r w:rsidR="0018093B" w:rsidRPr="007C5650">
        <w:rPr>
          <w:rFonts w:cs="Simplified Arabic"/>
          <w:sz w:val="18"/>
          <w:rtl/>
          <w:lang w:val="en-GB" w:bidi="ar-EG"/>
        </w:rPr>
        <w:t xml:space="preserve"> نوعا من التعويض أو تكاليف الفرص البديلة في تقديرهما. </w:t>
      </w:r>
      <w:r w:rsidRPr="007C5650">
        <w:rPr>
          <w:rFonts w:cs="Simplified Arabic" w:hint="cs"/>
          <w:sz w:val="18"/>
          <w:rtl/>
          <w:lang w:val="en-GB" w:bidi="ar-EG"/>
        </w:rPr>
        <w:t>و</w:t>
      </w:r>
      <w:r w:rsidR="00F342A6">
        <w:rPr>
          <w:rFonts w:cs="Simplified Arabic" w:hint="cs"/>
          <w:sz w:val="18"/>
          <w:rtl/>
          <w:lang w:val="en-GB" w:bidi="ar-EG"/>
        </w:rPr>
        <w:t xml:space="preserve">هوما </w:t>
      </w:r>
      <w:r w:rsidRPr="007C5650">
        <w:rPr>
          <w:rFonts w:cs="Simplified Arabic" w:hint="cs"/>
          <w:sz w:val="18"/>
          <w:rtl/>
          <w:lang w:val="en-GB" w:bidi="ar-EG"/>
        </w:rPr>
        <w:t>يشكل عناصر</w:t>
      </w:r>
      <w:r w:rsidR="0018093B" w:rsidRPr="007C5650">
        <w:rPr>
          <w:rFonts w:cs="Simplified Arabic"/>
          <w:sz w:val="18"/>
          <w:rtl/>
          <w:lang w:val="en-GB" w:bidi="ar-EG"/>
        </w:rPr>
        <w:t xml:space="preserve"> ضرورية ل</w:t>
      </w:r>
      <w:r w:rsidR="00F342A6">
        <w:rPr>
          <w:rFonts w:cs="Simplified Arabic" w:hint="cs"/>
          <w:sz w:val="18"/>
          <w:rtl/>
          <w:lang w:val="en-GB" w:bidi="ar-EG"/>
        </w:rPr>
        <w:t>مراعات</w:t>
      </w:r>
      <w:r w:rsidR="0018093B" w:rsidRPr="007C5650">
        <w:rPr>
          <w:rFonts w:cs="Simplified Arabic"/>
          <w:sz w:val="18"/>
          <w:rtl/>
          <w:lang w:val="en-GB" w:bidi="ar-EG"/>
        </w:rPr>
        <w:t xml:space="preserve">ها من </w:t>
      </w:r>
      <w:r w:rsidRPr="007C5650">
        <w:rPr>
          <w:rFonts w:cs="Simplified Arabic" w:hint="cs"/>
          <w:sz w:val="18"/>
          <w:rtl/>
          <w:lang w:val="en-GB" w:bidi="ar-EG"/>
        </w:rPr>
        <w:t>منظور</w:t>
      </w:r>
      <w:r w:rsidR="0018093B" w:rsidRPr="007C5650">
        <w:rPr>
          <w:rFonts w:cs="Simplified Arabic"/>
          <w:sz w:val="18"/>
          <w:rtl/>
          <w:lang w:val="en-GB" w:bidi="ar-EG"/>
        </w:rPr>
        <w:t xml:space="preserve"> الرفاهية</w:t>
      </w:r>
      <w:r w:rsidR="00DE7BC4" w:rsidRPr="007C5650">
        <w:rPr>
          <w:rFonts w:cs="Simplified Arabic"/>
          <w:sz w:val="18"/>
          <w:rtl/>
          <w:lang w:val="en-GB" w:bidi="ar-EG"/>
        </w:rPr>
        <w:t xml:space="preserve">، </w:t>
      </w:r>
      <w:r w:rsidR="0018093B" w:rsidRPr="007C5650">
        <w:rPr>
          <w:rFonts w:cs="Simplified Arabic"/>
          <w:sz w:val="18"/>
          <w:rtl/>
          <w:lang w:val="en-GB" w:bidi="ar-EG"/>
        </w:rPr>
        <w:t>لكنها لا "تترجم" بالضرورة</w:t>
      </w:r>
      <w:r w:rsidR="00DE7BC4" w:rsidRPr="007C5650">
        <w:rPr>
          <w:rFonts w:cs="Simplified Arabic"/>
          <w:sz w:val="18"/>
          <w:rtl/>
          <w:lang w:val="en-GB" w:bidi="ar-EG"/>
        </w:rPr>
        <w:t xml:space="preserve">، </w:t>
      </w:r>
      <w:r w:rsidR="0018093B" w:rsidRPr="007C5650">
        <w:rPr>
          <w:rFonts w:cs="Simplified Arabic"/>
          <w:sz w:val="18"/>
          <w:rtl/>
          <w:lang w:val="en-GB" w:bidi="ar-EG"/>
        </w:rPr>
        <w:t>أو لا تترجم بالكامل إلى تكاليف مالية مباشرة</w:t>
      </w:r>
      <w:r w:rsidR="00DE7BC4" w:rsidRPr="007C5650">
        <w:rPr>
          <w:rFonts w:cs="Simplified Arabic"/>
          <w:sz w:val="18"/>
          <w:rtl/>
          <w:lang w:val="en-GB" w:bidi="ar-EG"/>
        </w:rPr>
        <w:t xml:space="preserve">؛ </w:t>
      </w:r>
      <w:r w:rsidR="0018093B" w:rsidRPr="007C5650">
        <w:rPr>
          <w:rFonts w:cs="Simplified Arabic"/>
          <w:sz w:val="18"/>
          <w:rtl/>
          <w:lang w:val="en-GB" w:bidi="ar-EG"/>
        </w:rPr>
        <w:t xml:space="preserve">أي الموارد المالية التي </w:t>
      </w:r>
      <w:r w:rsidRPr="007C5650">
        <w:rPr>
          <w:rFonts w:cs="Simplified Arabic" w:hint="cs"/>
          <w:sz w:val="18"/>
          <w:rtl/>
          <w:lang w:val="en-GB" w:bidi="ar-EG"/>
        </w:rPr>
        <w:t>يتعين تخصيصها</w:t>
      </w:r>
      <w:r w:rsidR="0018093B" w:rsidRPr="007C5650">
        <w:rPr>
          <w:rFonts w:cs="Simplified Arabic"/>
          <w:sz w:val="18"/>
          <w:rtl/>
          <w:lang w:val="en-GB" w:bidi="ar-EG"/>
        </w:rPr>
        <w:t xml:space="preserve"> من أجل اتخاذ تدابير لدعم </w:t>
      </w:r>
      <w:r w:rsidR="002073CE" w:rsidRPr="007C5650">
        <w:rPr>
          <w:rFonts w:cs="Simplified Arabic"/>
          <w:sz w:val="18"/>
          <w:rtl/>
          <w:lang w:val="en-GB" w:bidi="ar-EG"/>
        </w:rPr>
        <w:t>حفظ الطبيعة</w:t>
      </w:r>
      <w:r w:rsidR="0018093B" w:rsidRPr="007C5650">
        <w:rPr>
          <w:rFonts w:cs="Simplified Arabic"/>
          <w:sz w:val="18"/>
          <w:rtl/>
          <w:lang w:val="en-GB" w:bidi="ar-EG"/>
        </w:rPr>
        <w:t xml:space="preserve"> والاستعمال المستدام للتنوع البيولوجي. </w:t>
      </w:r>
      <w:r w:rsidRPr="007C5650">
        <w:rPr>
          <w:rFonts w:cs="Simplified Arabic" w:hint="cs"/>
          <w:sz w:val="18"/>
          <w:rtl/>
          <w:lang w:val="en-GB" w:bidi="ar-EG"/>
        </w:rPr>
        <w:t>و</w:t>
      </w:r>
      <w:r w:rsidR="0018093B" w:rsidRPr="007C5650">
        <w:rPr>
          <w:rFonts w:cs="Simplified Arabic"/>
          <w:sz w:val="18"/>
          <w:rtl/>
          <w:lang w:val="en-GB" w:bidi="ar-EG"/>
        </w:rPr>
        <w:t xml:space="preserve">يؤدي </w:t>
      </w:r>
      <w:r w:rsidRPr="007C5650">
        <w:rPr>
          <w:rFonts w:cs="Simplified Arabic" w:hint="cs"/>
          <w:sz w:val="18"/>
          <w:rtl/>
          <w:lang w:val="en-GB" w:bidi="ar-EG"/>
        </w:rPr>
        <w:t>إدراج</w:t>
      </w:r>
      <w:r w:rsidR="0018093B" w:rsidRPr="007C5650">
        <w:rPr>
          <w:rFonts w:cs="Simplified Arabic"/>
          <w:sz w:val="18"/>
          <w:rtl/>
          <w:lang w:val="en-GB" w:bidi="ar-EG"/>
        </w:rPr>
        <w:t xml:space="preserve"> هذا النوع من التكلفة بالضرورة إلى تقدير أكبر. ومع ذلك</w:t>
      </w:r>
      <w:r w:rsidR="00DE7BC4" w:rsidRPr="007C5650">
        <w:rPr>
          <w:rFonts w:cs="Simplified Arabic"/>
          <w:sz w:val="18"/>
          <w:rtl/>
          <w:lang w:val="en-GB" w:bidi="ar-EG"/>
        </w:rPr>
        <w:t xml:space="preserve">، </w:t>
      </w:r>
      <w:r w:rsidR="0018093B" w:rsidRPr="007C5650">
        <w:rPr>
          <w:rFonts w:cs="Simplified Arabic"/>
          <w:sz w:val="18"/>
          <w:rtl/>
          <w:lang w:val="en-GB" w:bidi="ar-EG"/>
        </w:rPr>
        <w:t xml:space="preserve">فإن التحليل </w:t>
      </w:r>
      <w:r w:rsidR="00F806E9">
        <w:rPr>
          <w:rFonts w:cs="Simplified Arabic" w:hint="cs"/>
          <w:sz w:val="18"/>
          <w:rtl/>
          <w:lang w:val="en-GB" w:bidi="ar-EG"/>
        </w:rPr>
        <w:t>الثاني</w:t>
      </w:r>
      <w:r w:rsidR="00837703">
        <w:rPr>
          <w:rFonts w:cs="Simplified Arabic" w:hint="cs"/>
          <w:sz w:val="18"/>
          <w:rtl/>
          <w:lang w:val="en-GB" w:bidi="ar-EG"/>
        </w:rPr>
        <w:t xml:space="preserve"> (</w:t>
      </w:r>
      <w:r w:rsidR="00837703" w:rsidRPr="004C222B">
        <w:rPr>
          <w:kern w:val="22"/>
          <w:sz w:val="22"/>
          <w:szCs w:val="22"/>
          <w:shd w:val="clear" w:color="auto" w:fill="FFFFFF"/>
          <w:lang w:val="en-GB"/>
        </w:rPr>
        <w:t>Waldron et al., 2020</w:t>
      </w:r>
      <w:r w:rsidR="00837703">
        <w:rPr>
          <w:rFonts w:cs="Simplified Arabic" w:hint="cs"/>
          <w:sz w:val="18"/>
          <w:rtl/>
          <w:lang w:val="en-GB" w:bidi="ar-EG"/>
        </w:rPr>
        <w:t>)</w:t>
      </w:r>
      <w:r w:rsidR="00DE7BC4" w:rsidRPr="007C5650">
        <w:rPr>
          <w:rFonts w:cs="Simplified Arabic"/>
          <w:sz w:val="18"/>
          <w:rtl/>
          <w:lang w:val="en-GB" w:bidi="ar-EG"/>
        </w:rPr>
        <w:t xml:space="preserve">، </w:t>
      </w:r>
      <w:r w:rsidR="0018093B" w:rsidRPr="007C5650">
        <w:rPr>
          <w:rFonts w:cs="Simplified Arabic"/>
          <w:sz w:val="18"/>
          <w:rtl/>
          <w:lang w:val="en-GB" w:bidi="ar-EG"/>
        </w:rPr>
        <w:t xml:space="preserve">بناء على توسيع </w:t>
      </w:r>
      <w:r w:rsidRPr="007C5650">
        <w:rPr>
          <w:rFonts w:cs="Simplified Arabic" w:hint="cs"/>
          <w:sz w:val="18"/>
          <w:rtl/>
          <w:lang w:val="en-GB" w:bidi="ar-EG"/>
        </w:rPr>
        <w:t xml:space="preserve">نطاق </w:t>
      </w:r>
      <w:r w:rsidR="0018093B" w:rsidRPr="007C5650">
        <w:rPr>
          <w:rFonts w:cs="Simplified Arabic"/>
          <w:sz w:val="18"/>
          <w:rtl/>
          <w:lang w:val="en-GB" w:bidi="ar-EG"/>
        </w:rPr>
        <w:t>المناطق المحمية</w:t>
      </w:r>
      <w:r w:rsidR="00DE7BC4" w:rsidRPr="007C5650">
        <w:rPr>
          <w:rFonts w:cs="Simplified Arabic"/>
          <w:sz w:val="18"/>
          <w:rtl/>
          <w:lang w:val="en-GB" w:bidi="ar-EG"/>
        </w:rPr>
        <w:t xml:space="preserve">، </w:t>
      </w:r>
      <w:r w:rsidR="0018093B" w:rsidRPr="007C5650">
        <w:rPr>
          <w:rFonts w:cs="Simplified Arabic"/>
          <w:sz w:val="18"/>
          <w:rtl/>
          <w:lang w:val="en-GB" w:bidi="ar-EG"/>
        </w:rPr>
        <w:t>ي</w:t>
      </w:r>
      <w:r w:rsidRPr="007C5650">
        <w:rPr>
          <w:rFonts w:cs="Simplified Arabic" w:hint="cs"/>
          <w:sz w:val="18"/>
          <w:rtl/>
          <w:lang w:val="en-GB" w:bidi="ar-EG"/>
        </w:rPr>
        <w:t>تيح</w:t>
      </w:r>
      <w:r w:rsidR="0018093B" w:rsidRPr="007C5650">
        <w:rPr>
          <w:rFonts w:cs="Simplified Arabic"/>
          <w:sz w:val="18"/>
          <w:rtl/>
          <w:lang w:val="en-GB" w:bidi="ar-EG"/>
        </w:rPr>
        <w:t xml:space="preserve"> تقدير</w:t>
      </w:r>
      <w:r w:rsidR="008079A5" w:rsidRPr="007C5650">
        <w:rPr>
          <w:rFonts w:cs="Simplified Arabic" w:hint="cs"/>
          <w:sz w:val="18"/>
          <w:rtl/>
          <w:lang w:val="en-GB" w:bidi="ar-EG"/>
        </w:rPr>
        <w:t>ا مفصلا</w:t>
      </w:r>
      <w:r w:rsidR="0018093B" w:rsidRPr="007C5650">
        <w:rPr>
          <w:rFonts w:cs="Simplified Arabic"/>
          <w:sz w:val="18"/>
          <w:rtl/>
          <w:lang w:val="en-GB" w:bidi="ar-EG"/>
        </w:rPr>
        <w:t xml:space="preserve"> مع تكاليف التعويض وبدونها</w:t>
      </w:r>
      <w:r w:rsidR="00DE7BC4" w:rsidRPr="007C5650">
        <w:rPr>
          <w:rFonts w:cs="Simplified Arabic"/>
          <w:sz w:val="18"/>
          <w:rtl/>
          <w:lang w:val="en-GB" w:bidi="ar-EG"/>
        </w:rPr>
        <w:t xml:space="preserve">، </w:t>
      </w:r>
      <w:r w:rsidR="0018093B" w:rsidRPr="007C5650">
        <w:rPr>
          <w:rFonts w:cs="Simplified Arabic"/>
          <w:sz w:val="18"/>
          <w:rtl/>
          <w:lang w:val="en-GB" w:bidi="ar-EG"/>
        </w:rPr>
        <w:t>مما ي</w:t>
      </w:r>
      <w:r w:rsidR="000145E7" w:rsidRPr="007C5650">
        <w:rPr>
          <w:rFonts w:cs="Simplified Arabic" w:hint="cs"/>
          <w:sz w:val="18"/>
          <w:rtl/>
          <w:lang w:val="en-GB" w:bidi="ar-EG"/>
        </w:rPr>
        <w:t xml:space="preserve">مكّن من </w:t>
      </w:r>
      <w:r w:rsidR="0018093B" w:rsidRPr="007C5650">
        <w:rPr>
          <w:rFonts w:cs="Simplified Arabic"/>
          <w:sz w:val="18"/>
          <w:rtl/>
          <w:lang w:val="en-GB" w:bidi="ar-EG"/>
        </w:rPr>
        <w:t xml:space="preserve">النظر في </w:t>
      </w:r>
      <w:r w:rsidR="00F806E9">
        <w:rPr>
          <w:rFonts w:cs="Simplified Arabic" w:hint="cs"/>
          <w:sz w:val="18"/>
          <w:rtl/>
          <w:lang w:val="en-GB" w:bidi="ar-EG"/>
        </w:rPr>
        <w:t>حد أدنى ل</w:t>
      </w:r>
      <w:r w:rsidR="0018093B" w:rsidRPr="007C5650">
        <w:rPr>
          <w:rFonts w:cs="Simplified Arabic"/>
          <w:sz w:val="18"/>
          <w:rtl/>
          <w:lang w:val="en-GB" w:bidi="ar-EG"/>
        </w:rPr>
        <w:t>لاحتياجات المالية</w:t>
      </w:r>
      <w:r w:rsidR="0008122E" w:rsidRPr="007C5650">
        <w:rPr>
          <w:rFonts w:cs="Simplified Arabic" w:hint="cs"/>
          <w:sz w:val="18"/>
          <w:rtl/>
          <w:lang w:val="en-GB" w:bidi="ar-EG"/>
        </w:rPr>
        <w:t>.</w:t>
      </w:r>
    </w:p>
    <w:p w14:paraId="40F3EC04" w14:textId="43F95E97" w:rsidR="0008122E" w:rsidRPr="007C5650" w:rsidRDefault="00F342A6" w:rsidP="00F806E9">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bidi="ar-EG"/>
        </w:rPr>
        <w:t>و</w:t>
      </w:r>
      <w:r w:rsidR="000145E7" w:rsidRPr="007C5650">
        <w:rPr>
          <w:rFonts w:cs="Simplified Arabic" w:hint="cs"/>
          <w:spacing w:val="-2"/>
          <w:sz w:val="18"/>
          <w:rtl/>
          <w:lang w:val="en-GB" w:bidi="ar-EG"/>
        </w:rPr>
        <w:t>يتضمن القسم الخامس ت</w:t>
      </w:r>
      <w:r w:rsidR="0088705A" w:rsidRPr="007C5650">
        <w:rPr>
          <w:rFonts w:cs="Simplified Arabic"/>
          <w:spacing w:val="-2"/>
          <w:sz w:val="18"/>
          <w:rtl/>
          <w:lang w:val="en-GB" w:bidi="ar-EG"/>
        </w:rPr>
        <w:t>حلي</w:t>
      </w:r>
      <w:r w:rsidR="000145E7" w:rsidRPr="007C5650">
        <w:rPr>
          <w:rFonts w:cs="Simplified Arabic" w:hint="cs"/>
          <w:spacing w:val="-2"/>
          <w:sz w:val="18"/>
          <w:rtl/>
          <w:lang w:val="en-GB" w:bidi="ar-EG"/>
        </w:rPr>
        <w:t>لا</w:t>
      </w:r>
      <w:r w:rsidR="002E3E73" w:rsidRPr="007C5650">
        <w:rPr>
          <w:rFonts w:cs="Simplified Arabic"/>
          <w:spacing w:val="-2"/>
          <w:sz w:val="18"/>
          <w:rtl/>
          <w:lang w:val="en-GB" w:bidi="ar-EG"/>
        </w:rPr>
        <w:t xml:space="preserve"> أجراه</w:t>
      </w:r>
      <w:r w:rsidR="002E3E73" w:rsidRPr="007C5650">
        <w:rPr>
          <w:rFonts w:cs="Simplified Arabic" w:hint="cs"/>
          <w:spacing w:val="-2"/>
          <w:sz w:val="18"/>
          <w:rtl/>
          <w:lang w:val="en-GB" w:bidi="ar-EG"/>
        </w:rPr>
        <w:t xml:space="preserve"> </w:t>
      </w:r>
      <w:r w:rsidR="0088705A" w:rsidRPr="007C5650">
        <w:rPr>
          <w:rFonts w:cs="Simplified Arabic"/>
          <w:spacing w:val="-2"/>
          <w:sz w:val="18"/>
          <w:rtl/>
          <w:lang w:val="en-GB" w:bidi="ar-EG"/>
        </w:rPr>
        <w:t>فريق الخبراء ل</w:t>
      </w:r>
      <w:r w:rsidR="000145E7" w:rsidRPr="007C5650">
        <w:rPr>
          <w:rFonts w:cs="Simplified Arabic" w:hint="cs"/>
          <w:spacing w:val="-2"/>
          <w:sz w:val="18"/>
          <w:rtl/>
          <w:lang w:val="en-GB" w:bidi="ar-EG"/>
        </w:rPr>
        <w:t>إ</w:t>
      </w:r>
      <w:r w:rsidR="0088705A" w:rsidRPr="007C5650">
        <w:rPr>
          <w:rFonts w:cs="Simplified Arabic"/>
          <w:spacing w:val="-2"/>
          <w:sz w:val="18"/>
          <w:rtl/>
          <w:lang w:val="en-GB" w:bidi="ar-EG"/>
        </w:rPr>
        <w:t xml:space="preserve">كمال </w:t>
      </w:r>
      <w:r w:rsidR="0088705A" w:rsidRPr="00F806E9">
        <w:rPr>
          <w:rFonts w:cs="Simplified Arabic"/>
          <w:sz w:val="18"/>
          <w:rtl/>
          <w:lang w:val="en-GB" w:bidi="ar-EG"/>
        </w:rPr>
        <w:t>التحليلين</w:t>
      </w:r>
      <w:r w:rsidR="0088705A" w:rsidRPr="007C5650">
        <w:rPr>
          <w:rFonts w:cs="Simplified Arabic"/>
          <w:spacing w:val="-2"/>
          <w:sz w:val="18"/>
          <w:rtl/>
          <w:lang w:val="en-GB" w:bidi="ar-EG"/>
        </w:rPr>
        <w:t xml:space="preserve"> السابقين. وي</w:t>
      </w:r>
      <w:r>
        <w:rPr>
          <w:rFonts w:cs="Simplified Arabic" w:hint="cs"/>
          <w:spacing w:val="-2"/>
          <w:sz w:val="18"/>
          <w:rtl/>
          <w:lang w:val="en-GB" w:bidi="ar-EG"/>
        </w:rPr>
        <w:t>تّبع</w:t>
      </w:r>
      <w:r w:rsidR="0088705A" w:rsidRPr="007C5650">
        <w:rPr>
          <w:rFonts w:cs="Simplified Arabic"/>
          <w:spacing w:val="-2"/>
          <w:sz w:val="18"/>
          <w:rtl/>
          <w:lang w:val="en-GB" w:bidi="ar-EG"/>
        </w:rPr>
        <w:t xml:space="preserve"> النمذجة الإحصائية لتقدير نفقات التنوع البيولوجي والاحتياجات المالية لكل بلد</w:t>
      </w:r>
      <w:r w:rsidR="00DE7BC4" w:rsidRPr="007C5650">
        <w:rPr>
          <w:rFonts w:cs="Simplified Arabic"/>
          <w:spacing w:val="-2"/>
          <w:sz w:val="18"/>
          <w:rtl/>
          <w:lang w:val="en-GB" w:bidi="ar-EG"/>
        </w:rPr>
        <w:t xml:space="preserve">، </w:t>
      </w:r>
      <w:r w:rsidR="000145E7" w:rsidRPr="007C5650">
        <w:rPr>
          <w:rFonts w:cs="Simplified Arabic" w:hint="cs"/>
          <w:spacing w:val="-2"/>
          <w:sz w:val="18"/>
          <w:rtl/>
          <w:lang w:val="en-GB" w:bidi="ar-EG"/>
        </w:rPr>
        <w:t>بناء ع</w:t>
      </w:r>
      <w:r w:rsidR="0088705A" w:rsidRPr="007C5650">
        <w:rPr>
          <w:rFonts w:cs="Simplified Arabic"/>
          <w:spacing w:val="-2"/>
          <w:sz w:val="18"/>
          <w:rtl/>
          <w:lang w:val="en-GB" w:bidi="ar-EG"/>
        </w:rPr>
        <w:t>لى المعلومات المبلغ عنها في إطار الإبلاغ المالي للاتفاقية</w:t>
      </w:r>
      <w:r w:rsidR="00DE7BC4" w:rsidRPr="007C5650">
        <w:rPr>
          <w:rFonts w:cs="Simplified Arabic"/>
          <w:spacing w:val="-2"/>
          <w:sz w:val="18"/>
          <w:rtl/>
          <w:lang w:val="en-GB" w:bidi="ar-EG"/>
        </w:rPr>
        <w:t>،</w:t>
      </w:r>
      <w:r w:rsidR="000145E7" w:rsidRPr="006A34BA">
        <w:rPr>
          <w:rStyle w:val="FootnoteReference"/>
          <w:rFonts w:ascii="Simplified Arabic" w:hAnsi="Simplified Arabic" w:cs="Simplified Arabic"/>
          <w:spacing w:val="-2"/>
          <w:shd w:val="clear" w:color="auto" w:fill="FFFFFF"/>
          <w:lang w:val="en-GB"/>
        </w:rPr>
        <w:footnoteReference w:id="10"/>
      </w:r>
      <w:r w:rsidR="00DE7BC4" w:rsidRPr="007C5650">
        <w:rPr>
          <w:rFonts w:cs="Simplified Arabic"/>
          <w:spacing w:val="-2"/>
          <w:sz w:val="18"/>
          <w:rtl/>
          <w:lang w:val="en-GB" w:bidi="ar-EG"/>
        </w:rPr>
        <w:t xml:space="preserve"> </w:t>
      </w:r>
      <w:r w:rsidR="002F366F" w:rsidRPr="007C5650">
        <w:rPr>
          <w:rFonts w:cs="Simplified Arabic" w:hint="cs"/>
          <w:spacing w:val="-2"/>
          <w:sz w:val="18"/>
          <w:rtl/>
          <w:lang w:val="en-GB" w:bidi="ar-EG"/>
        </w:rPr>
        <w:t>و</w:t>
      </w:r>
      <w:r w:rsidR="0088705A" w:rsidRPr="007C5650">
        <w:rPr>
          <w:rFonts w:cs="Simplified Arabic"/>
          <w:spacing w:val="-2"/>
          <w:sz w:val="18"/>
          <w:rtl/>
          <w:lang w:val="en-GB" w:bidi="ar-EG"/>
        </w:rPr>
        <w:t xml:space="preserve">سيناريوهات </w:t>
      </w:r>
      <w:r w:rsidR="00837703">
        <w:rPr>
          <w:rFonts w:cs="Simplified Arabic" w:hint="cs"/>
          <w:spacing w:val="-2"/>
          <w:sz w:val="18"/>
          <w:rtl/>
          <w:lang w:val="en-GB" w:bidi="ar-EG"/>
        </w:rPr>
        <w:t>المشاريع</w:t>
      </w:r>
      <w:r w:rsidR="0088705A" w:rsidRPr="007C5650">
        <w:rPr>
          <w:rFonts w:cs="Simplified Arabic"/>
          <w:spacing w:val="-2"/>
          <w:sz w:val="18"/>
          <w:rtl/>
          <w:lang w:val="en-GB" w:bidi="ar-EG"/>
        </w:rPr>
        <w:t xml:space="preserve"> حتى عام 2030 بناء على </w:t>
      </w:r>
      <w:r w:rsidR="000D1271" w:rsidRPr="007C5650">
        <w:rPr>
          <w:rFonts w:cs="Simplified Arabic" w:hint="cs"/>
          <w:spacing w:val="-2"/>
          <w:sz w:val="18"/>
          <w:rtl/>
          <w:lang w:val="en-GB" w:bidi="ar-EG"/>
        </w:rPr>
        <w:t xml:space="preserve">مختلف </w:t>
      </w:r>
      <w:r w:rsidR="0088705A" w:rsidRPr="007C5650">
        <w:rPr>
          <w:rFonts w:cs="Simplified Arabic"/>
          <w:spacing w:val="-2"/>
          <w:sz w:val="18"/>
          <w:rtl/>
          <w:lang w:val="en-GB" w:bidi="ar-EG"/>
        </w:rPr>
        <w:t xml:space="preserve">مستويات الناتج المحلي الإجمالي وانبعاثات ثاني أكسيد الكربون والأراضي الزراعية. </w:t>
      </w:r>
      <w:r w:rsidR="000145E7" w:rsidRPr="007C5650">
        <w:rPr>
          <w:rFonts w:cs="Simplified Arabic" w:hint="cs"/>
          <w:spacing w:val="-2"/>
          <w:sz w:val="18"/>
          <w:rtl/>
          <w:lang w:val="en-GB" w:bidi="ar-EG"/>
        </w:rPr>
        <w:t>و</w:t>
      </w:r>
      <w:r w:rsidR="0088705A" w:rsidRPr="007C5650">
        <w:rPr>
          <w:rFonts w:cs="Simplified Arabic"/>
          <w:spacing w:val="-2"/>
          <w:sz w:val="18"/>
          <w:rtl/>
          <w:lang w:val="en-GB" w:bidi="ar-EG"/>
        </w:rPr>
        <w:t>نظر</w:t>
      </w:r>
      <w:r w:rsidR="000145E7" w:rsidRPr="007C5650">
        <w:rPr>
          <w:rFonts w:cs="Simplified Arabic" w:hint="cs"/>
          <w:spacing w:val="-2"/>
          <w:sz w:val="18"/>
          <w:rtl/>
          <w:lang w:val="en-GB" w:bidi="ar-EG"/>
        </w:rPr>
        <w:t>ا</w:t>
      </w:r>
      <w:r w:rsidR="0088705A" w:rsidRPr="007C5650">
        <w:rPr>
          <w:rFonts w:cs="Simplified Arabic"/>
          <w:spacing w:val="-2"/>
          <w:sz w:val="18"/>
          <w:rtl/>
          <w:lang w:val="en-GB" w:bidi="ar-EG"/>
        </w:rPr>
        <w:t xml:space="preserve"> </w:t>
      </w:r>
      <w:r w:rsidR="000145E7" w:rsidRPr="007C5650">
        <w:rPr>
          <w:rFonts w:cs="Simplified Arabic" w:hint="cs"/>
          <w:spacing w:val="-2"/>
          <w:sz w:val="18"/>
          <w:rtl/>
          <w:lang w:val="en-GB" w:bidi="ar-EG"/>
        </w:rPr>
        <w:t>ل</w:t>
      </w:r>
      <w:r w:rsidR="0088705A" w:rsidRPr="007C5650">
        <w:rPr>
          <w:rFonts w:cs="Simplified Arabic"/>
          <w:spacing w:val="-2"/>
          <w:sz w:val="18"/>
          <w:rtl/>
          <w:lang w:val="en-GB" w:bidi="ar-EG"/>
        </w:rPr>
        <w:t>أن هذا التحليل ي</w:t>
      </w:r>
      <w:r w:rsidR="000145E7" w:rsidRPr="007C5650">
        <w:rPr>
          <w:rFonts w:cs="Simplified Arabic" w:hint="cs"/>
          <w:spacing w:val="-2"/>
          <w:sz w:val="18"/>
          <w:rtl/>
          <w:lang w:val="en-GB" w:bidi="ar-EG"/>
        </w:rPr>
        <w:t>ستند إ</w:t>
      </w:r>
      <w:r w:rsidR="0088705A" w:rsidRPr="007C5650">
        <w:rPr>
          <w:rFonts w:cs="Simplified Arabic"/>
          <w:spacing w:val="-2"/>
          <w:sz w:val="18"/>
          <w:rtl/>
          <w:lang w:val="en-GB" w:bidi="ar-EG"/>
        </w:rPr>
        <w:t>لى النفقات السابقة لكل بلد</w:t>
      </w:r>
      <w:r w:rsidR="00DE7BC4" w:rsidRPr="007C5650">
        <w:rPr>
          <w:rFonts w:cs="Simplified Arabic"/>
          <w:spacing w:val="-2"/>
          <w:sz w:val="18"/>
          <w:rtl/>
          <w:lang w:val="en-GB" w:bidi="ar-EG"/>
        </w:rPr>
        <w:t>،</w:t>
      </w:r>
      <w:r w:rsidR="00F806E9">
        <w:rPr>
          <w:rFonts w:cs="Simplified Arabic" w:hint="cs"/>
          <w:spacing w:val="-2"/>
          <w:sz w:val="18"/>
          <w:rtl/>
          <w:lang w:val="en-GB" w:bidi="ar-EG"/>
        </w:rPr>
        <w:t xml:space="preserve"> فضلا عن الاحتياجات المالية الإضافية المحددة لتنفيذ الاستراتيجيات وخطط العمل الوطنية للتنوع البيولوجي،</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 xml:space="preserve">فإنه </w:t>
      </w:r>
      <w:r>
        <w:rPr>
          <w:rFonts w:cs="Simplified Arabic" w:hint="cs"/>
          <w:spacing w:val="-2"/>
          <w:sz w:val="18"/>
          <w:rtl/>
          <w:lang w:val="en-GB" w:bidi="ar-EG"/>
        </w:rPr>
        <w:t xml:space="preserve">لا </w:t>
      </w:r>
      <w:r w:rsidR="0088705A" w:rsidRPr="007C5650">
        <w:rPr>
          <w:rFonts w:cs="Simplified Arabic"/>
          <w:spacing w:val="-2"/>
          <w:sz w:val="18"/>
          <w:rtl/>
          <w:lang w:val="en-GB" w:bidi="ar-EG"/>
        </w:rPr>
        <w:t xml:space="preserve">يشمل </w:t>
      </w:r>
      <w:r>
        <w:rPr>
          <w:rFonts w:cs="Simplified Arabic" w:hint="cs"/>
          <w:spacing w:val="-2"/>
          <w:sz w:val="18"/>
          <w:rtl/>
          <w:lang w:val="en-GB" w:bidi="ar-EG"/>
        </w:rPr>
        <w:t xml:space="preserve">سوى </w:t>
      </w:r>
      <w:r w:rsidR="0088705A" w:rsidRPr="007C5650">
        <w:rPr>
          <w:rFonts w:cs="Simplified Arabic"/>
          <w:spacing w:val="-2"/>
          <w:sz w:val="18"/>
          <w:rtl/>
          <w:lang w:val="en-GB" w:bidi="ar-EG"/>
        </w:rPr>
        <w:t xml:space="preserve">تكلفة الفرص البديلة </w:t>
      </w:r>
      <w:r>
        <w:rPr>
          <w:rFonts w:cs="Simplified Arabic" w:hint="cs"/>
          <w:spacing w:val="-2"/>
          <w:sz w:val="18"/>
          <w:rtl/>
          <w:lang w:val="en-GB" w:bidi="ar-EG"/>
        </w:rPr>
        <w:t>ب</w:t>
      </w:r>
      <w:r w:rsidR="002F366F" w:rsidRPr="007C5650">
        <w:rPr>
          <w:rFonts w:cs="Simplified Arabic" w:hint="cs"/>
          <w:spacing w:val="-2"/>
          <w:sz w:val="18"/>
          <w:rtl/>
        </w:rPr>
        <w:t xml:space="preserve">قدر ما </w:t>
      </w:r>
      <w:r w:rsidR="00304E6F" w:rsidRPr="007C5650">
        <w:rPr>
          <w:rFonts w:cs="Simplified Arabic" w:hint="cs"/>
          <w:spacing w:val="-2"/>
          <w:sz w:val="18"/>
          <w:rtl/>
        </w:rPr>
        <w:t xml:space="preserve">يتم إبراز </w:t>
      </w:r>
      <w:r w:rsidR="0088705A" w:rsidRPr="007C5650">
        <w:rPr>
          <w:rFonts w:cs="Simplified Arabic"/>
          <w:spacing w:val="-2"/>
          <w:sz w:val="18"/>
          <w:rtl/>
          <w:lang w:val="en-GB" w:bidi="ar-EG"/>
        </w:rPr>
        <w:t>هذه التكلفة</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في</w:t>
      </w:r>
      <w:r w:rsidR="009F375C" w:rsidRPr="007C5650">
        <w:rPr>
          <w:rFonts w:cs="Simplified Arabic" w:hint="cs"/>
          <w:spacing w:val="-2"/>
          <w:sz w:val="18"/>
          <w:rtl/>
          <w:lang w:val="en-GB" w:bidi="ar-EG"/>
        </w:rPr>
        <w:t> </w:t>
      </w:r>
      <w:r w:rsidR="0088705A" w:rsidRPr="007C5650">
        <w:rPr>
          <w:rFonts w:cs="Simplified Arabic"/>
          <w:spacing w:val="-2"/>
          <w:sz w:val="18"/>
          <w:rtl/>
          <w:lang w:val="en-GB" w:bidi="ar-EG"/>
        </w:rPr>
        <w:t>النفقات السابقة</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 xml:space="preserve">في المدفوعات التعويضية الفعلية للمنافع المفقودة بسبب سياسات التنوع البيولوجي. </w:t>
      </w:r>
      <w:r w:rsidR="006570F0" w:rsidRPr="007C5650">
        <w:rPr>
          <w:rFonts w:cs="Simplified Arabic" w:hint="cs"/>
          <w:spacing w:val="-2"/>
          <w:sz w:val="18"/>
          <w:rtl/>
          <w:lang w:val="en-GB" w:bidi="ar-EG"/>
        </w:rPr>
        <w:t>و</w:t>
      </w:r>
      <w:r w:rsidR="0088705A" w:rsidRPr="007C5650">
        <w:rPr>
          <w:rFonts w:cs="Simplified Arabic"/>
          <w:spacing w:val="-2"/>
          <w:sz w:val="18"/>
          <w:rtl/>
          <w:lang w:val="en-GB" w:bidi="ar-EG"/>
        </w:rPr>
        <w:t xml:space="preserve">تفترض السيناريوهات المستخدمة ضمنا توسيع </w:t>
      </w:r>
      <w:r w:rsidR="006570F0" w:rsidRPr="007C5650">
        <w:rPr>
          <w:rFonts w:cs="Simplified Arabic" w:hint="cs"/>
          <w:spacing w:val="-2"/>
          <w:sz w:val="18"/>
          <w:rtl/>
          <w:lang w:val="en-GB" w:bidi="ar-EG"/>
        </w:rPr>
        <w:lastRenderedPageBreak/>
        <w:t xml:space="preserve">نطاق </w:t>
      </w:r>
      <w:r w:rsidR="0088705A" w:rsidRPr="007C5650">
        <w:rPr>
          <w:rFonts w:cs="Simplified Arabic"/>
          <w:spacing w:val="-2"/>
          <w:sz w:val="18"/>
          <w:rtl/>
          <w:lang w:val="en-GB" w:bidi="ar-EG"/>
        </w:rPr>
        <w:t>هذه المدفوعات</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ومع ذلك</w:t>
      </w:r>
      <w:r w:rsidR="00DE7BC4" w:rsidRPr="007C5650">
        <w:rPr>
          <w:rFonts w:cs="Simplified Arabic"/>
          <w:spacing w:val="-2"/>
          <w:sz w:val="18"/>
          <w:rtl/>
          <w:lang w:val="en-GB" w:bidi="ar-EG"/>
        </w:rPr>
        <w:t xml:space="preserve">، </w:t>
      </w:r>
      <w:r>
        <w:rPr>
          <w:rFonts w:cs="Simplified Arabic" w:hint="cs"/>
          <w:spacing w:val="-2"/>
          <w:sz w:val="18"/>
          <w:rtl/>
          <w:lang w:val="en-GB" w:bidi="ar-EG"/>
        </w:rPr>
        <w:t>نظرا ل</w:t>
      </w:r>
      <w:r w:rsidR="0088705A" w:rsidRPr="007C5650">
        <w:rPr>
          <w:rFonts w:cs="Simplified Arabic"/>
          <w:spacing w:val="-2"/>
          <w:sz w:val="18"/>
          <w:rtl/>
          <w:lang w:val="en-GB" w:bidi="ar-EG"/>
        </w:rPr>
        <w:t>لط</w:t>
      </w:r>
      <w:r w:rsidR="006570F0" w:rsidRPr="007C5650">
        <w:rPr>
          <w:rFonts w:cs="Simplified Arabic" w:hint="cs"/>
          <w:spacing w:val="-2"/>
          <w:sz w:val="18"/>
          <w:rtl/>
          <w:lang w:val="en-GB" w:bidi="ar-EG"/>
        </w:rPr>
        <w:t>ابع</w:t>
      </w:r>
      <w:r w:rsidR="0088705A" w:rsidRPr="007C5650">
        <w:rPr>
          <w:rFonts w:cs="Simplified Arabic"/>
          <w:spacing w:val="-2"/>
          <w:sz w:val="18"/>
          <w:rtl/>
          <w:lang w:val="en-GB" w:bidi="ar-EG"/>
        </w:rPr>
        <w:t xml:space="preserve"> ال</w:t>
      </w:r>
      <w:r w:rsidR="006570F0" w:rsidRPr="007C5650">
        <w:rPr>
          <w:rFonts w:cs="Simplified Arabic" w:hint="cs"/>
          <w:spacing w:val="-2"/>
          <w:sz w:val="18"/>
          <w:rtl/>
          <w:lang w:val="en-GB" w:bidi="ar-EG"/>
        </w:rPr>
        <w:t>إجمالي</w:t>
      </w:r>
      <w:r w:rsidR="0088705A" w:rsidRPr="007C5650">
        <w:rPr>
          <w:rFonts w:cs="Simplified Arabic"/>
          <w:spacing w:val="-2"/>
          <w:sz w:val="18"/>
          <w:rtl/>
          <w:lang w:val="en-GB" w:bidi="ar-EG"/>
        </w:rPr>
        <w:t xml:space="preserve"> للغاية للبيانات الأساسية من إطار إعداد التقارير المالية</w:t>
      </w:r>
      <w:r w:rsidR="00DE7BC4" w:rsidRPr="007C5650">
        <w:rPr>
          <w:rFonts w:cs="Simplified Arabic"/>
          <w:spacing w:val="-2"/>
          <w:sz w:val="18"/>
          <w:rtl/>
          <w:lang w:val="en-GB" w:bidi="ar-EG"/>
        </w:rPr>
        <w:t xml:space="preserve">، </w:t>
      </w:r>
      <w:r w:rsidR="0088705A" w:rsidRPr="007C5650">
        <w:rPr>
          <w:rFonts w:cs="Simplified Arabic"/>
          <w:spacing w:val="-2"/>
          <w:sz w:val="18"/>
          <w:rtl/>
          <w:lang w:val="en-GB" w:bidi="ar-EG"/>
        </w:rPr>
        <w:t>لا يمكن تحديد حصتها الدقيقة</w:t>
      </w:r>
      <w:r w:rsidR="0008122E" w:rsidRPr="007C5650">
        <w:rPr>
          <w:rFonts w:cs="Simplified Arabic" w:hint="cs"/>
          <w:sz w:val="18"/>
          <w:rtl/>
          <w:lang w:val="en-GB" w:bidi="ar-EG"/>
        </w:rPr>
        <w:t>.</w:t>
      </w:r>
    </w:p>
    <w:p w14:paraId="68B22014" w14:textId="01B47326" w:rsidR="0008122E" w:rsidRPr="007C5650" w:rsidRDefault="006570F0" w:rsidP="00E16498">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hint="cs"/>
          <w:sz w:val="18"/>
          <w:rtl/>
          <w:lang w:val="en-GB" w:bidi="ar-EG"/>
        </w:rPr>
        <w:t>و</w:t>
      </w:r>
      <w:r w:rsidR="00DA5DC6" w:rsidRPr="007C5650">
        <w:rPr>
          <w:rFonts w:cs="Simplified Arabic"/>
          <w:sz w:val="18"/>
          <w:rtl/>
          <w:lang w:val="en-GB" w:bidi="ar-EG"/>
        </w:rPr>
        <w:t>بالرغم</w:t>
      </w:r>
      <w:r w:rsidR="0018093B" w:rsidRPr="007C5650">
        <w:rPr>
          <w:rFonts w:cs="Simplified Arabic"/>
          <w:sz w:val="18"/>
          <w:rtl/>
          <w:lang w:val="en-GB" w:bidi="ar-EG"/>
        </w:rPr>
        <w:t xml:space="preserve"> من وجود اختلاف كبير بين التقديرات</w:t>
      </w:r>
      <w:r w:rsidR="00DE7BC4" w:rsidRPr="007C5650">
        <w:rPr>
          <w:rFonts w:cs="Simplified Arabic"/>
          <w:sz w:val="18"/>
          <w:rtl/>
          <w:lang w:val="en-GB" w:bidi="ar-EG"/>
        </w:rPr>
        <w:t xml:space="preserve">، </w:t>
      </w:r>
      <w:r w:rsidR="0018093B" w:rsidRPr="007C5650">
        <w:rPr>
          <w:rFonts w:cs="Simplified Arabic"/>
          <w:sz w:val="18"/>
          <w:rtl/>
          <w:lang w:val="en-GB" w:bidi="ar-EG"/>
        </w:rPr>
        <w:t>نظرا ل</w:t>
      </w:r>
      <w:r w:rsidR="00F342A6">
        <w:rPr>
          <w:rFonts w:cs="Simplified Arabic" w:hint="cs"/>
          <w:sz w:val="18"/>
          <w:rtl/>
          <w:lang w:val="en-GB" w:bidi="ar-EG"/>
        </w:rPr>
        <w:t xml:space="preserve">مختلف </w:t>
      </w:r>
      <w:r w:rsidR="000D1271" w:rsidRPr="007C5650">
        <w:rPr>
          <w:rFonts w:cs="Simplified Arabic" w:hint="cs"/>
          <w:sz w:val="18"/>
          <w:rtl/>
          <w:lang w:val="en-GB" w:bidi="ar-EG"/>
        </w:rPr>
        <w:t>م</w:t>
      </w:r>
      <w:r w:rsidR="0018093B" w:rsidRPr="007C5650">
        <w:rPr>
          <w:rFonts w:cs="Simplified Arabic"/>
          <w:sz w:val="18"/>
          <w:rtl/>
          <w:lang w:val="en-GB" w:bidi="ar-EG"/>
        </w:rPr>
        <w:t>فاهيم التكلف</w:t>
      </w:r>
      <w:r w:rsidRPr="007C5650">
        <w:rPr>
          <w:rFonts w:cs="Simplified Arabic" w:hint="cs"/>
          <w:sz w:val="18"/>
          <w:rtl/>
          <w:lang w:val="en-GB" w:bidi="ar-EG"/>
        </w:rPr>
        <w:t xml:space="preserve">ة </w:t>
      </w:r>
      <w:r w:rsidR="0018093B" w:rsidRPr="007C5650">
        <w:rPr>
          <w:rFonts w:cs="Simplified Arabic"/>
          <w:sz w:val="18"/>
          <w:rtl/>
          <w:lang w:val="en-GB" w:bidi="ar-EG"/>
        </w:rPr>
        <w:t>هذه و</w:t>
      </w:r>
      <w:r w:rsidRPr="007C5650">
        <w:rPr>
          <w:rFonts w:cs="Simplified Arabic" w:hint="cs"/>
          <w:sz w:val="18"/>
          <w:rtl/>
          <w:lang w:val="en-GB" w:bidi="ar-EG"/>
        </w:rPr>
        <w:t xml:space="preserve">غيرها من </w:t>
      </w:r>
      <w:r w:rsidR="0018093B" w:rsidRPr="007C5650">
        <w:rPr>
          <w:rFonts w:cs="Simplified Arabic"/>
          <w:sz w:val="18"/>
          <w:rtl/>
          <w:lang w:val="en-GB" w:bidi="ar-EG"/>
        </w:rPr>
        <w:t>الاختلافات المنهجية</w:t>
      </w:r>
      <w:r w:rsidR="00DE7BC4" w:rsidRPr="007C5650">
        <w:rPr>
          <w:rFonts w:cs="Simplified Arabic"/>
          <w:sz w:val="18"/>
          <w:rtl/>
          <w:lang w:val="en-GB" w:bidi="ar-EG"/>
        </w:rPr>
        <w:t xml:space="preserve">، </w:t>
      </w:r>
      <w:r w:rsidR="0018093B" w:rsidRPr="007C5650">
        <w:rPr>
          <w:rFonts w:cs="Simplified Arabic"/>
          <w:sz w:val="18"/>
          <w:rtl/>
          <w:lang w:val="en-GB" w:bidi="ar-EG"/>
        </w:rPr>
        <w:t>كما هو موضح أدناه</w:t>
      </w:r>
      <w:r w:rsidR="00DE7BC4" w:rsidRPr="007C5650">
        <w:rPr>
          <w:rFonts w:cs="Simplified Arabic"/>
          <w:sz w:val="18"/>
          <w:rtl/>
          <w:lang w:val="en-GB" w:bidi="ar-EG"/>
        </w:rPr>
        <w:t xml:space="preserve">، </w:t>
      </w:r>
      <w:r w:rsidR="0018093B" w:rsidRPr="007C5650">
        <w:rPr>
          <w:rFonts w:cs="Simplified Arabic"/>
          <w:sz w:val="18"/>
          <w:rtl/>
          <w:lang w:val="en-GB" w:bidi="ar-EG"/>
        </w:rPr>
        <w:t xml:space="preserve">إلا أنها تشير جميعها </w:t>
      </w:r>
      <w:r w:rsidRPr="007C5650">
        <w:rPr>
          <w:rFonts w:cs="Simplified Arabic" w:hint="cs"/>
          <w:sz w:val="18"/>
          <w:rtl/>
          <w:lang w:val="en-GB" w:bidi="ar-EG"/>
        </w:rPr>
        <w:t xml:space="preserve">إلى </w:t>
      </w:r>
      <w:r w:rsidR="0018093B" w:rsidRPr="00E16498">
        <w:rPr>
          <w:rFonts w:cs="Simplified Arabic"/>
          <w:spacing w:val="-2"/>
          <w:sz w:val="18"/>
          <w:rtl/>
          <w:lang w:val="en-GB" w:bidi="ar-EG"/>
        </w:rPr>
        <w:t>نفس</w:t>
      </w:r>
      <w:r w:rsidR="0018093B" w:rsidRPr="007C5650">
        <w:rPr>
          <w:rFonts w:cs="Simplified Arabic"/>
          <w:sz w:val="18"/>
          <w:rtl/>
          <w:lang w:val="en-GB" w:bidi="ar-EG"/>
        </w:rPr>
        <w:t xml:space="preserve"> الاتجاه </w:t>
      </w:r>
      <w:r w:rsidRPr="007C5650">
        <w:rPr>
          <w:rFonts w:cs="Simplified Arabic" w:hint="cs"/>
          <w:sz w:val="18"/>
          <w:rtl/>
          <w:lang w:val="en-GB" w:bidi="ar-EG"/>
        </w:rPr>
        <w:t>عموما</w:t>
      </w:r>
      <w:r w:rsidR="0018093B" w:rsidRPr="007C5650">
        <w:rPr>
          <w:rFonts w:cs="Simplified Arabic"/>
          <w:sz w:val="18"/>
          <w:rtl/>
          <w:lang w:val="en-GB" w:bidi="ar-EG"/>
        </w:rPr>
        <w:t xml:space="preserve"> من خلال الإشارة إلى </w:t>
      </w:r>
      <w:r w:rsidRPr="007C5650">
        <w:rPr>
          <w:rFonts w:cs="Simplified Arabic" w:hint="cs"/>
          <w:sz w:val="18"/>
          <w:rtl/>
          <w:lang w:val="en-GB" w:bidi="ar-EG"/>
        </w:rPr>
        <w:t>وجود ح</w:t>
      </w:r>
      <w:r w:rsidR="0018093B" w:rsidRPr="007C5650">
        <w:rPr>
          <w:rFonts w:cs="Simplified Arabic"/>
          <w:sz w:val="18"/>
          <w:rtl/>
          <w:lang w:val="en-GB" w:bidi="ar-EG"/>
        </w:rPr>
        <w:t xml:space="preserve">اجة إلى زيادة الموارد المالية بشكل كبير </w:t>
      </w:r>
      <w:r w:rsidRPr="007C5650">
        <w:rPr>
          <w:rFonts w:cs="Simplified Arabic" w:hint="cs"/>
          <w:sz w:val="18"/>
          <w:rtl/>
          <w:lang w:val="en-GB" w:bidi="ar-EG"/>
        </w:rPr>
        <w:t>مقارنة ب</w:t>
      </w:r>
      <w:r w:rsidR="0018093B" w:rsidRPr="007C5650">
        <w:rPr>
          <w:rFonts w:cs="Simplified Arabic"/>
          <w:sz w:val="18"/>
          <w:rtl/>
          <w:lang w:val="en-GB" w:bidi="ar-EG"/>
        </w:rPr>
        <w:t>المستويات الحالية من أجل "ثني المنحنى" بشأن فقدان التنوع البيولوجي</w:t>
      </w:r>
      <w:r w:rsidR="0008122E" w:rsidRPr="007C5650">
        <w:rPr>
          <w:rFonts w:cs="Simplified Arabic" w:hint="cs"/>
          <w:sz w:val="18"/>
          <w:rtl/>
          <w:lang w:val="en-GB" w:bidi="ar-EG"/>
        </w:rPr>
        <w:t>.</w:t>
      </w:r>
    </w:p>
    <w:p w14:paraId="14859C2D" w14:textId="24A839B9" w:rsidR="0008122E" w:rsidRPr="007C5650" w:rsidRDefault="0018093B" w:rsidP="00E16498">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spacing w:val="-2"/>
          <w:sz w:val="18"/>
          <w:rtl/>
          <w:lang w:val="en-GB" w:bidi="ar-EG"/>
        </w:rPr>
        <w:t>وبشكل أعم</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يمكن تقييم أثر سياسة أو مشروع </w:t>
      </w:r>
      <w:r w:rsidR="00013D74">
        <w:rPr>
          <w:rFonts w:cs="Simplified Arabic" w:hint="cs"/>
          <w:spacing w:val="-2"/>
          <w:sz w:val="18"/>
          <w:rtl/>
          <w:lang w:val="en-GB" w:bidi="ar-EG"/>
        </w:rPr>
        <w:t>بشأن ال</w:t>
      </w:r>
      <w:r w:rsidR="002073CE" w:rsidRPr="007C5650">
        <w:rPr>
          <w:rFonts w:cs="Simplified Arabic"/>
          <w:spacing w:val="-2"/>
          <w:sz w:val="18"/>
          <w:rtl/>
          <w:lang w:val="en-GB" w:bidi="ar-EG"/>
        </w:rPr>
        <w:t xml:space="preserve">حفظ </w:t>
      </w:r>
      <w:r w:rsidRPr="007C5650">
        <w:rPr>
          <w:rFonts w:cs="Simplified Arabic"/>
          <w:spacing w:val="-2"/>
          <w:sz w:val="18"/>
          <w:rtl/>
          <w:lang w:val="en-GB" w:bidi="ar-EG"/>
        </w:rPr>
        <w:t xml:space="preserve">من حيث </w:t>
      </w:r>
      <w:r w:rsidR="00241822" w:rsidRPr="007C5650">
        <w:rPr>
          <w:rFonts w:cs="Simplified Arabic" w:hint="cs"/>
          <w:spacing w:val="-2"/>
          <w:sz w:val="18"/>
          <w:rtl/>
          <w:lang w:val="en-GB" w:bidi="ar-EG"/>
        </w:rPr>
        <w:t>تعزيز ال</w:t>
      </w:r>
      <w:r w:rsidRPr="007C5650">
        <w:rPr>
          <w:rFonts w:cs="Simplified Arabic"/>
          <w:spacing w:val="-2"/>
          <w:sz w:val="18"/>
          <w:rtl/>
          <w:lang w:val="en-GB" w:bidi="ar-EG"/>
        </w:rPr>
        <w:t xml:space="preserve">رفاهية </w:t>
      </w:r>
      <w:r w:rsidR="00241822" w:rsidRPr="007C5650">
        <w:rPr>
          <w:rFonts w:cs="Simplified Arabic" w:hint="cs"/>
          <w:spacing w:val="-2"/>
          <w:sz w:val="18"/>
          <w:rtl/>
          <w:lang w:val="en-GB" w:bidi="ar-EG"/>
        </w:rPr>
        <w:t>لصالح ا</w:t>
      </w:r>
      <w:r w:rsidRPr="007C5650">
        <w:rPr>
          <w:rFonts w:cs="Simplified Arabic"/>
          <w:spacing w:val="-2"/>
          <w:sz w:val="18"/>
          <w:rtl/>
          <w:lang w:val="en-GB" w:bidi="ar-EG"/>
        </w:rPr>
        <w:t>لطبيعة وال</w:t>
      </w:r>
      <w:r w:rsidR="00241822" w:rsidRPr="007C5650">
        <w:rPr>
          <w:rFonts w:cs="Simplified Arabic" w:hint="cs"/>
          <w:spacing w:val="-2"/>
          <w:sz w:val="18"/>
          <w:rtl/>
          <w:lang w:val="en-GB" w:bidi="ar-EG"/>
        </w:rPr>
        <w:t>إنسان</w:t>
      </w:r>
      <w:r w:rsidRPr="007C5650">
        <w:rPr>
          <w:rFonts w:cs="Simplified Arabic"/>
          <w:spacing w:val="-2"/>
          <w:sz w:val="18"/>
          <w:rtl/>
          <w:lang w:val="en-GB" w:bidi="ar-EG"/>
        </w:rPr>
        <w:t xml:space="preserve">. </w:t>
      </w:r>
      <w:r w:rsidR="00241822" w:rsidRPr="007C5650">
        <w:rPr>
          <w:rFonts w:cs="Simplified Arabic" w:hint="cs"/>
          <w:spacing w:val="-2"/>
          <w:sz w:val="18"/>
          <w:rtl/>
          <w:lang w:val="en-GB" w:bidi="ar-EG"/>
        </w:rPr>
        <w:t>و</w:t>
      </w:r>
      <w:r w:rsidRPr="007C5650">
        <w:rPr>
          <w:rFonts w:cs="Simplified Arabic"/>
          <w:spacing w:val="-2"/>
          <w:sz w:val="18"/>
          <w:rtl/>
          <w:lang w:val="en-GB" w:bidi="ar-EG"/>
        </w:rPr>
        <w:t>ل</w:t>
      </w:r>
      <w:r w:rsidR="00241822" w:rsidRPr="007C5650">
        <w:rPr>
          <w:rFonts w:cs="Simplified Arabic" w:hint="cs"/>
          <w:spacing w:val="-2"/>
          <w:sz w:val="18"/>
          <w:rtl/>
          <w:lang w:val="en-GB" w:bidi="ar-EG"/>
        </w:rPr>
        <w:t>تعزيز</w:t>
      </w:r>
      <w:r w:rsidRPr="007C5650">
        <w:rPr>
          <w:rFonts w:cs="Simplified Arabic"/>
          <w:spacing w:val="-2"/>
          <w:sz w:val="18"/>
          <w:rtl/>
          <w:lang w:val="en-GB" w:bidi="ar-EG"/>
        </w:rPr>
        <w:t xml:space="preserve"> الرفاهية</w:t>
      </w:r>
      <w:r w:rsidR="00DE7BC4" w:rsidRPr="007C5650">
        <w:rPr>
          <w:rFonts w:cs="Simplified Arabic"/>
          <w:spacing w:val="-2"/>
          <w:sz w:val="18"/>
          <w:rtl/>
          <w:lang w:val="en-GB" w:bidi="ar-EG"/>
        </w:rPr>
        <w:t xml:space="preserve">، </w:t>
      </w:r>
      <w:r w:rsidR="00241822" w:rsidRPr="007C5650">
        <w:rPr>
          <w:rFonts w:cs="Simplified Arabic" w:hint="cs"/>
          <w:spacing w:val="-2"/>
          <w:sz w:val="18"/>
          <w:rtl/>
          <w:lang w:val="en-GB" w:bidi="ar-EG"/>
        </w:rPr>
        <w:t>لابد ل</w:t>
      </w:r>
      <w:r w:rsidRPr="007C5650">
        <w:rPr>
          <w:rFonts w:cs="Simplified Arabic"/>
          <w:spacing w:val="-2"/>
          <w:sz w:val="18"/>
          <w:rtl/>
          <w:lang w:val="en-GB" w:bidi="ar-EG"/>
        </w:rPr>
        <w:t>لفوائد (بمعنى واسع</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وليس فقط الفوائد التجارية أو المالية) </w:t>
      </w:r>
      <w:r w:rsidR="00241822" w:rsidRPr="007C5650">
        <w:rPr>
          <w:rFonts w:cs="Simplified Arabic" w:hint="cs"/>
          <w:spacing w:val="-2"/>
          <w:sz w:val="18"/>
          <w:rtl/>
          <w:lang w:val="en-GB" w:bidi="ar-EG"/>
        </w:rPr>
        <w:t xml:space="preserve">أن تتجاوز </w:t>
      </w:r>
      <w:r w:rsidRPr="007C5650">
        <w:rPr>
          <w:rFonts w:cs="Simplified Arabic"/>
          <w:spacing w:val="-2"/>
          <w:sz w:val="18"/>
          <w:rtl/>
          <w:lang w:val="en-GB" w:bidi="ar-EG"/>
        </w:rPr>
        <w:t xml:space="preserve">التكاليف. </w:t>
      </w:r>
      <w:r w:rsidR="00241822" w:rsidRPr="007C5650">
        <w:rPr>
          <w:rFonts w:cs="Simplified Arabic" w:hint="cs"/>
          <w:spacing w:val="-2"/>
          <w:sz w:val="18"/>
          <w:rtl/>
          <w:lang w:val="en-GB" w:bidi="ar-EG"/>
        </w:rPr>
        <w:t>و</w:t>
      </w:r>
      <w:r w:rsidR="00837703">
        <w:rPr>
          <w:rFonts w:cs="Simplified Arabic" w:hint="cs"/>
          <w:spacing w:val="-2"/>
          <w:sz w:val="18"/>
          <w:rtl/>
          <w:lang w:val="en-GB" w:bidi="ar-EG"/>
        </w:rPr>
        <w:t xml:space="preserve">في القسم ثالثا، </w:t>
      </w:r>
      <w:r w:rsidRPr="007C5650">
        <w:rPr>
          <w:rFonts w:cs="Simplified Arabic"/>
          <w:spacing w:val="-2"/>
          <w:sz w:val="18"/>
          <w:rtl/>
          <w:lang w:val="en-GB" w:bidi="ar-EG"/>
        </w:rPr>
        <w:t xml:space="preserve">تستعرض هذه الوثيقة أحدث التحليلات التي تم </w:t>
      </w:r>
      <w:r w:rsidR="00BF5D0E" w:rsidRPr="007C5650">
        <w:rPr>
          <w:rFonts w:cs="Simplified Arabic"/>
          <w:spacing w:val="-2"/>
          <w:sz w:val="18"/>
          <w:rtl/>
          <w:lang w:val="en-GB" w:bidi="ar-EG"/>
        </w:rPr>
        <w:t>إعداد</w:t>
      </w:r>
      <w:r w:rsidRPr="007C5650">
        <w:rPr>
          <w:rFonts w:cs="Simplified Arabic"/>
          <w:spacing w:val="-2"/>
          <w:sz w:val="18"/>
          <w:rtl/>
          <w:lang w:val="en-GB" w:bidi="ar-EG"/>
        </w:rPr>
        <w:t xml:space="preserve">ها لتقدير تكاليف وفوائد </w:t>
      </w:r>
      <w:r w:rsidR="00241822" w:rsidRPr="007C5650">
        <w:rPr>
          <w:rFonts w:cs="Simplified Arabic" w:hint="cs"/>
          <w:spacing w:val="-2"/>
          <w:sz w:val="18"/>
          <w:rtl/>
          <w:lang w:val="en-GB" w:bidi="ar-EG"/>
        </w:rPr>
        <w:t>ال</w:t>
      </w:r>
      <w:r w:rsidRPr="007C5650">
        <w:rPr>
          <w:rFonts w:cs="Simplified Arabic"/>
          <w:spacing w:val="-2"/>
          <w:sz w:val="18"/>
          <w:rtl/>
          <w:lang w:val="en-GB" w:bidi="ar-EG"/>
        </w:rPr>
        <w:t xml:space="preserve">جهود </w:t>
      </w:r>
      <w:r w:rsidR="00241822" w:rsidRPr="007C5650">
        <w:rPr>
          <w:rFonts w:cs="Simplified Arabic" w:hint="cs"/>
          <w:spacing w:val="-2"/>
          <w:sz w:val="18"/>
          <w:rtl/>
          <w:lang w:val="en-GB" w:bidi="ar-EG"/>
        </w:rPr>
        <w:t xml:space="preserve">المبذولة على مستوى </w:t>
      </w:r>
      <w:r w:rsidR="002073CE" w:rsidRPr="007C5650">
        <w:rPr>
          <w:rFonts w:cs="Simplified Arabic"/>
          <w:spacing w:val="-2"/>
          <w:sz w:val="18"/>
          <w:rtl/>
          <w:lang w:val="en-GB" w:bidi="ar-EG"/>
        </w:rPr>
        <w:t>حفظ ا</w:t>
      </w:r>
      <w:r w:rsidR="00104E5D" w:rsidRPr="007C5650">
        <w:rPr>
          <w:rFonts w:cs="Simplified Arabic" w:hint="cs"/>
          <w:spacing w:val="-2"/>
          <w:sz w:val="18"/>
          <w:rtl/>
          <w:lang w:val="en-GB" w:bidi="ar-EG"/>
        </w:rPr>
        <w:t>لتنوع البيولوجي</w:t>
      </w:r>
      <w:r w:rsidRPr="007C5650">
        <w:rPr>
          <w:rFonts w:cs="Simplified Arabic"/>
          <w:spacing w:val="-2"/>
          <w:sz w:val="18"/>
          <w:rtl/>
          <w:lang w:val="en-GB" w:bidi="ar-EG"/>
        </w:rPr>
        <w:t xml:space="preserve"> </w:t>
      </w:r>
      <w:r w:rsidR="00837703">
        <w:rPr>
          <w:rFonts w:cs="Simplified Arabic" w:hint="cs"/>
          <w:spacing w:val="-2"/>
          <w:sz w:val="18"/>
          <w:rtl/>
          <w:lang w:val="en-GB" w:bidi="ar-EG"/>
        </w:rPr>
        <w:t xml:space="preserve">واستخدامه المستدام </w:t>
      </w:r>
      <w:r w:rsidR="00104E5D" w:rsidRPr="007C5650">
        <w:rPr>
          <w:rFonts w:cs="Simplified Arabic" w:hint="cs"/>
          <w:spacing w:val="-2"/>
          <w:sz w:val="18"/>
          <w:rtl/>
          <w:lang w:val="en-GB" w:bidi="ar-EG"/>
        </w:rPr>
        <w:t>لكبح</w:t>
      </w:r>
      <w:r w:rsidRPr="007C5650">
        <w:rPr>
          <w:rFonts w:cs="Simplified Arabic"/>
          <w:spacing w:val="-2"/>
          <w:sz w:val="18"/>
          <w:rtl/>
          <w:lang w:val="en-GB" w:bidi="ar-EG"/>
        </w:rPr>
        <w:t xml:space="preserve"> فقدان التنوع البيولوجي</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بناء على تقييم خدمات </w:t>
      </w:r>
      <w:r w:rsidR="0037224B" w:rsidRPr="007C5650">
        <w:rPr>
          <w:rFonts w:cs="Simplified Arabic"/>
          <w:spacing w:val="-2"/>
          <w:sz w:val="18"/>
          <w:rtl/>
          <w:lang w:val="en-GB" w:bidi="ar-EG"/>
        </w:rPr>
        <w:t>النظم الايكولوجية</w:t>
      </w:r>
      <w:r w:rsidRPr="007C5650">
        <w:rPr>
          <w:rFonts w:cs="Simplified Arabic"/>
          <w:spacing w:val="-2"/>
          <w:sz w:val="18"/>
          <w:rtl/>
          <w:lang w:val="en-GB" w:bidi="ar-EG"/>
        </w:rPr>
        <w:t xml:space="preserve"> وتوسيع </w:t>
      </w:r>
      <w:r w:rsidR="003E11F9" w:rsidRPr="007C5650">
        <w:rPr>
          <w:rFonts w:cs="Simplified Arabic" w:hint="cs"/>
          <w:spacing w:val="-2"/>
          <w:sz w:val="18"/>
          <w:rtl/>
          <w:lang w:val="en-GB" w:bidi="ar-EG"/>
        </w:rPr>
        <w:t xml:space="preserve">نطاق </w:t>
      </w:r>
      <w:r w:rsidRPr="007C5650">
        <w:rPr>
          <w:rFonts w:cs="Simplified Arabic"/>
          <w:spacing w:val="-2"/>
          <w:sz w:val="18"/>
          <w:rtl/>
          <w:lang w:val="en-GB" w:bidi="ar-EG"/>
        </w:rPr>
        <w:t xml:space="preserve">المناطق المحمية </w:t>
      </w:r>
      <w:r w:rsidR="00104E5D" w:rsidRPr="007C5650">
        <w:rPr>
          <w:rFonts w:cs="Simplified Arabic" w:hint="cs"/>
          <w:spacing w:val="-2"/>
          <w:sz w:val="18"/>
          <w:rtl/>
          <w:lang w:val="en-GB"/>
        </w:rPr>
        <w:t>بال</w:t>
      </w:r>
      <w:r w:rsidR="003E11F9" w:rsidRPr="007C5650">
        <w:rPr>
          <w:rFonts w:cs="Simplified Arabic" w:hint="cs"/>
          <w:spacing w:val="-2"/>
          <w:sz w:val="18"/>
          <w:rtl/>
          <w:lang w:val="en-GB" w:bidi="ar-EG"/>
        </w:rPr>
        <w:t>مقارنة مع</w:t>
      </w:r>
      <w:r w:rsidRPr="007C5650">
        <w:rPr>
          <w:rFonts w:cs="Simplified Arabic"/>
          <w:spacing w:val="-2"/>
          <w:sz w:val="18"/>
          <w:rtl/>
          <w:lang w:val="en-GB" w:bidi="ar-EG"/>
        </w:rPr>
        <w:t xml:space="preserve"> المستويات الحالية. </w:t>
      </w:r>
      <w:r w:rsidR="003E11F9" w:rsidRPr="007C5650">
        <w:rPr>
          <w:rFonts w:cs="Simplified Arabic" w:hint="cs"/>
          <w:spacing w:val="-2"/>
          <w:sz w:val="18"/>
          <w:rtl/>
          <w:lang w:val="en-GB" w:bidi="ar-EG"/>
        </w:rPr>
        <w:t>ف</w:t>
      </w:r>
      <w:r w:rsidRPr="007C5650">
        <w:rPr>
          <w:rFonts w:cs="Simplified Arabic"/>
          <w:spacing w:val="-2"/>
          <w:sz w:val="18"/>
          <w:rtl/>
          <w:lang w:val="en-GB" w:bidi="ar-EG"/>
        </w:rPr>
        <w:t>المنهجية الأولى</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التي أبلغ عنها </w:t>
      </w:r>
      <w:r w:rsidR="003E11F9" w:rsidRPr="007C5650">
        <w:rPr>
          <w:rFonts w:cs="Simplified Arabic" w:hint="cs"/>
          <w:spacing w:val="-2"/>
          <w:sz w:val="18"/>
          <w:rtl/>
          <w:lang w:val="en-GB"/>
        </w:rPr>
        <w:t>"</w:t>
      </w:r>
      <w:r w:rsidRPr="007C5650">
        <w:rPr>
          <w:rFonts w:cs="Simplified Arabic"/>
          <w:spacing w:val="-2"/>
          <w:sz w:val="18"/>
          <w:rtl/>
          <w:lang w:val="en-GB" w:bidi="ar-EG"/>
        </w:rPr>
        <w:t>الصندوق العالمي للطبيعة</w:t>
      </w:r>
      <w:r w:rsidR="003E11F9" w:rsidRPr="007C5650">
        <w:rPr>
          <w:rFonts w:cs="Simplified Arabic" w:hint="cs"/>
          <w:spacing w:val="-2"/>
          <w:sz w:val="18"/>
          <w:rtl/>
          <w:lang w:val="en-GB" w:bidi="ar-EG"/>
        </w:rPr>
        <w:t>"</w:t>
      </w:r>
      <w:r w:rsidRPr="007C5650">
        <w:rPr>
          <w:rFonts w:cs="Simplified Arabic"/>
          <w:spacing w:val="-2"/>
          <w:sz w:val="18"/>
          <w:rtl/>
          <w:lang w:val="en-GB" w:bidi="ar-EG"/>
        </w:rPr>
        <w:t xml:space="preserve"> في تقرير </w:t>
      </w:r>
      <w:r w:rsidR="003E11F9" w:rsidRPr="007C5650">
        <w:rPr>
          <w:rFonts w:cs="Simplified Arabic" w:hint="cs"/>
          <w:spacing w:val="-2"/>
          <w:sz w:val="18"/>
          <w:rtl/>
        </w:rPr>
        <w:t>"</w:t>
      </w:r>
      <w:r w:rsidRPr="007C5650">
        <w:rPr>
          <w:rFonts w:cs="Simplified Arabic"/>
          <w:spacing w:val="-2"/>
          <w:sz w:val="18"/>
          <w:rtl/>
          <w:lang w:val="en-GB" w:bidi="ar-EG"/>
        </w:rPr>
        <w:t>العقود ال</w:t>
      </w:r>
      <w:r w:rsidR="00915004" w:rsidRPr="007C5650">
        <w:rPr>
          <w:rFonts w:cs="Simplified Arabic" w:hint="cs"/>
          <w:spacing w:val="-2"/>
          <w:sz w:val="18"/>
          <w:rtl/>
          <w:lang w:val="en-GB" w:bidi="ar-EG"/>
        </w:rPr>
        <w:t>مستقبلية</w:t>
      </w:r>
      <w:r w:rsidRPr="007C5650">
        <w:rPr>
          <w:rFonts w:cs="Simplified Arabic"/>
          <w:spacing w:val="-2"/>
          <w:sz w:val="18"/>
          <w:rtl/>
          <w:lang w:val="en-GB" w:bidi="ar-EG"/>
        </w:rPr>
        <w:t xml:space="preserve"> العالمية</w:t>
      </w:r>
      <w:r w:rsidR="003E11F9" w:rsidRPr="007C5650">
        <w:rPr>
          <w:rFonts w:cs="Simplified Arabic" w:hint="cs"/>
          <w:spacing w:val="-2"/>
          <w:sz w:val="18"/>
          <w:rtl/>
          <w:lang w:val="en-GB" w:bidi="ar-EG"/>
        </w:rPr>
        <w:t>"</w:t>
      </w:r>
      <w:r w:rsidR="00837703">
        <w:rPr>
          <w:rFonts w:cs="Simplified Arabic" w:hint="cs"/>
          <w:spacing w:val="-2"/>
          <w:sz w:val="18"/>
          <w:rtl/>
          <w:lang w:val="en-GB" w:bidi="ar-EG"/>
        </w:rPr>
        <w:t xml:space="preserve"> (2020)</w:t>
      </w:r>
      <w:r w:rsidR="00DE7BC4" w:rsidRPr="007C5650">
        <w:rPr>
          <w:rFonts w:cs="Simplified Arabic"/>
          <w:spacing w:val="-2"/>
          <w:sz w:val="18"/>
          <w:rtl/>
          <w:lang w:val="en-GB" w:bidi="ar-EG"/>
        </w:rPr>
        <w:t>،</w:t>
      </w:r>
      <w:r w:rsidR="003E11F9" w:rsidRPr="006A34BA">
        <w:rPr>
          <w:rStyle w:val="FootnoteReference"/>
          <w:rFonts w:ascii="Simplified Arabic" w:hAnsi="Simplified Arabic" w:cs="Simplified Arabic"/>
          <w:i/>
          <w:spacing w:val="-2"/>
          <w:shd w:val="clear" w:color="auto" w:fill="FFFFFF"/>
          <w:lang w:val="en-GB"/>
        </w:rPr>
        <w:footnoteReference w:id="11"/>
      </w:r>
      <w:r w:rsidR="00DE7BC4" w:rsidRPr="007C5650">
        <w:rPr>
          <w:rFonts w:cs="Simplified Arabic"/>
          <w:spacing w:val="-2"/>
          <w:sz w:val="18"/>
          <w:rtl/>
          <w:lang w:val="en-GB" w:bidi="ar-EG"/>
        </w:rPr>
        <w:t xml:space="preserve"> </w:t>
      </w:r>
      <w:r w:rsidR="003E11F9" w:rsidRPr="007C5650">
        <w:rPr>
          <w:rFonts w:cs="Simplified Arabic" w:hint="cs"/>
          <w:spacing w:val="-2"/>
          <w:sz w:val="18"/>
          <w:rtl/>
          <w:lang w:val="en-GB" w:bidi="ar-EG"/>
        </w:rPr>
        <w:t xml:space="preserve">تقدّر </w:t>
      </w:r>
      <w:r w:rsidRPr="007C5650">
        <w:rPr>
          <w:rFonts w:cs="Simplified Arabic"/>
          <w:spacing w:val="-2"/>
          <w:sz w:val="18"/>
          <w:rtl/>
          <w:lang w:val="en-GB" w:bidi="ar-EG"/>
        </w:rPr>
        <w:t xml:space="preserve">الأثر الاقتصادي الناجم عن التغيرات في ست </w:t>
      </w:r>
      <w:r w:rsidR="003E11F9" w:rsidRPr="007C5650">
        <w:rPr>
          <w:rFonts w:cs="Simplified Arabic" w:hint="cs"/>
          <w:spacing w:val="-2"/>
          <w:sz w:val="18"/>
          <w:rtl/>
          <w:lang w:val="en-GB" w:bidi="ar-EG"/>
        </w:rPr>
        <w:t xml:space="preserve">خدمات من </w:t>
      </w:r>
      <w:r w:rsidRPr="007C5650">
        <w:rPr>
          <w:rFonts w:cs="Simplified Arabic"/>
          <w:spacing w:val="-2"/>
          <w:sz w:val="18"/>
          <w:rtl/>
          <w:lang w:val="en-GB" w:bidi="ar-EG"/>
        </w:rPr>
        <w:t xml:space="preserve">خدمات النظم البيئية العالمية في ظل ثلاثة سيناريوهات حتى عام 2050. </w:t>
      </w:r>
      <w:r w:rsidR="004736A5" w:rsidRPr="007C5650">
        <w:rPr>
          <w:rFonts w:cs="Simplified Arabic" w:hint="cs"/>
          <w:spacing w:val="-2"/>
          <w:sz w:val="18"/>
          <w:rtl/>
          <w:lang w:val="en-GB"/>
        </w:rPr>
        <w:t xml:space="preserve">أما </w:t>
      </w:r>
      <w:r w:rsidRPr="007C5650">
        <w:rPr>
          <w:rFonts w:cs="Simplified Arabic"/>
          <w:spacing w:val="-2"/>
          <w:sz w:val="18"/>
          <w:rtl/>
          <w:lang w:val="en-GB" w:bidi="ar-EG"/>
        </w:rPr>
        <w:t xml:space="preserve">المنهجية </w:t>
      </w:r>
      <w:r w:rsidR="00E16498">
        <w:rPr>
          <w:rFonts w:cs="Simplified Arabic" w:hint="cs"/>
          <w:spacing w:val="-2"/>
          <w:sz w:val="18"/>
          <w:rtl/>
          <w:lang w:val="en-GB" w:bidi="ar-EG"/>
        </w:rPr>
        <w:t>الثانية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التي يستخدمها </w:t>
      </w:r>
      <w:r w:rsidR="004736A5" w:rsidRPr="007C5650">
        <w:rPr>
          <w:rFonts w:cs="Simplified Arabic" w:hint="cs"/>
          <w:spacing w:val="-2"/>
          <w:sz w:val="18"/>
          <w:rtl/>
          <w:lang w:val="en-GB" w:bidi="ar-EG"/>
        </w:rPr>
        <w:t>البروفسور و</w:t>
      </w:r>
      <w:r w:rsidRPr="007C5650">
        <w:rPr>
          <w:rFonts w:cs="Simplified Arabic"/>
          <w:spacing w:val="-2"/>
          <w:sz w:val="18"/>
          <w:rtl/>
          <w:lang w:val="en-GB" w:bidi="ar-EG"/>
        </w:rPr>
        <w:t>الدرون وزملاؤه</w:t>
      </w:r>
      <w:r w:rsidR="00DE7BC4" w:rsidRPr="007C5650">
        <w:rPr>
          <w:rFonts w:cs="Simplified Arabic"/>
          <w:spacing w:val="-2"/>
          <w:sz w:val="18"/>
          <w:rtl/>
          <w:lang w:val="en-GB" w:bidi="ar-EG"/>
        </w:rPr>
        <w:t xml:space="preserve">، </w:t>
      </w:r>
      <w:r w:rsidR="004736A5" w:rsidRPr="007C5650">
        <w:rPr>
          <w:rFonts w:cs="Simplified Arabic" w:hint="cs"/>
          <w:spacing w:val="-2"/>
          <w:sz w:val="18"/>
          <w:rtl/>
          <w:lang w:val="en-GB" w:bidi="ar-EG"/>
        </w:rPr>
        <w:t>ف</w:t>
      </w:r>
      <w:r w:rsidRPr="007C5650">
        <w:rPr>
          <w:rFonts w:cs="Simplified Arabic"/>
          <w:spacing w:val="-2"/>
          <w:sz w:val="18"/>
          <w:rtl/>
          <w:lang w:val="en-GB" w:bidi="ar-EG"/>
        </w:rPr>
        <w:t xml:space="preserve">تقدر الموارد اللازمة لتوسيع </w:t>
      </w:r>
      <w:r w:rsidR="00ED48EA" w:rsidRPr="007C5650">
        <w:rPr>
          <w:rFonts w:cs="Simplified Arabic" w:hint="cs"/>
          <w:spacing w:val="-2"/>
          <w:sz w:val="18"/>
          <w:rtl/>
          <w:lang w:val="en-GB"/>
        </w:rPr>
        <w:t xml:space="preserve">نطاق </w:t>
      </w:r>
      <w:r w:rsidRPr="007C5650">
        <w:rPr>
          <w:rFonts w:cs="Simplified Arabic"/>
          <w:spacing w:val="-2"/>
          <w:sz w:val="18"/>
          <w:rtl/>
          <w:lang w:val="en-GB" w:bidi="ar-EG"/>
        </w:rPr>
        <w:t>المناطق المحمية على النحو المذكور أعلاه</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ولكنها تقدم </w:t>
      </w:r>
      <w:r w:rsidR="00725568" w:rsidRPr="007C5650">
        <w:rPr>
          <w:rFonts w:cs="Simplified Arabic"/>
          <w:spacing w:val="-2"/>
          <w:sz w:val="18"/>
          <w:rtl/>
          <w:lang w:val="en-GB" w:bidi="ar-EG"/>
        </w:rPr>
        <w:t>أيضا</w:t>
      </w:r>
      <w:r w:rsidRPr="007C5650">
        <w:rPr>
          <w:rFonts w:cs="Simplified Arabic"/>
          <w:spacing w:val="-2"/>
          <w:sz w:val="18"/>
          <w:rtl/>
          <w:lang w:val="en-GB" w:bidi="ar-EG"/>
        </w:rPr>
        <w:t xml:space="preserve"> تحليلا هاما </w:t>
      </w:r>
      <w:r w:rsidR="00BF5D0E" w:rsidRPr="007C5650">
        <w:rPr>
          <w:rFonts w:cs="Simplified Arabic"/>
          <w:spacing w:val="-2"/>
          <w:sz w:val="18"/>
          <w:rtl/>
          <w:lang w:val="en-GB" w:bidi="ar-EG"/>
        </w:rPr>
        <w:t>عن</w:t>
      </w:r>
      <w:r w:rsidRPr="007C5650">
        <w:rPr>
          <w:rFonts w:cs="Simplified Arabic"/>
          <w:spacing w:val="-2"/>
          <w:sz w:val="18"/>
          <w:rtl/>
          <w:lang w:val="en-GB" w:bidi="ar-EG"/>
        </w:rPr>
        <w:t xml:space="preserve"> كيفية ت</w:t>
      </w:r>
      <w:r w:rsidR="007D3823" w:rsidRPr="007C5650">
        <w:rPr>
          <w:rFonts w:cs="Simplified Arabic" w:hint="cs"/>
          <w:spacing w:val="-2"/>
          <w:sz w:val="18"/>
          <w:rtl/>
          <w:lang w:val="en-GB" w:bidi="ar-EG"/>
        </w:rPr>
        <w:t>حقيق</w:t>
      </w:r>
      <w:r w:rsidRPr="007C5650">
        <w:rPr>
          <w:rFonts w:cs="Simplified Arabic"/>
          <w:spacing w:val="-2"/>
          <w:sz w:val="18"/>
          <w:rtl/>
          <w:lang w:val="en-GB" w:bidi="ar-EG"/>
        </w:rPr>
        <w:t xml:space="preserve"> الاستثمار في التنوع البيولوجي ليس فقط </w:t>
      </w:r>
      <w:r w:rsidR="00ED48EA" w:rsidRPr="007C5650">
        <w:rPr>
          <w:rFonts w:cs="Simplified Arabic" w:hint="cs"/>
          <w:spacing w:val="-2"/>
          <w:sz w:val="18"/>
          <w:rtl/>
          <w:lang w:val="en-GB" w:bidi="ar-EG"/>
        </w:rPr>
        <w:t>ال</w:t>
      </w:r>
      <w:r w:rsidRPr="007C5650">
        <w:rPr>
          <w:rFonts w:cs="Simplified Arabic"/>
          <w:spacing w:val="-2"/>
          <w:sz w:val="18"/>
          <w:rtl/>
          <w:lang w:val="en-GB" w:bidi="ar-EG"/>
        </w:rPr>
        <w:t xml:space="preserve">عائدات </w:t>
      </w:r>
      <w:r w:rsidR="00ED48EA" w:rsidRPr="007C5650">
        <w:rPr>
          <w:rFonts w:cs="Simplified Arabic" w:hint="cs"/>
          <w:spacing w:val="-2"/>
          <w:sz w:val="18"/>
          <w:rtl/>
          <w:lang w:val="en-GB" w:bidi="ar-EG"/>
        </w:rPr>
        <w:t>ال</w:t>
      </w:r>
      <w:r w:rsidRPr="007C5650">
        <w:rPr>
          <w:rFonts w:cs="Simplified Arabic"/>
          <w:spacing w:val="-2"/>
          <w:sz w:val="18"/>
          <w:rtl/>
          <w:lang w:val="en-GB" w:bidi="ar-EG"/>
        </w:rPr>
        <w:t xml:space="preserve">مالية </w:t>
      </w:r>
      <w:r w:rsidR="00ED48EA" w:rsidRPr="007C5650">
        <w:rPr>
          <w:rFonts w:cs="Simplified Arabic" w:hint="cs"/>
          <w:spacing w:val="-2"/>
          <w:sz w:val="18"/>
          <w:rtl/>
          <w:lang w:val="en-GB" w:bidi="ar-EG"/>
        </w:rPr>
        <w:t xml:space="preserve">الضخمة </w:t>
      </w:r>
      <w:r w:rsidRPr="007C5650">
        <w:rPr>
          <w:rFonts w:cs="Simplified Arabic"/>
          <w:spacing w:val="-2"/>
          <w:sz w:val="18"/>
          <w:rtl/>
          <w:lang w:val="en-GB" w:bidi="ar-EG"/>
        </w:rPr>
        <w:t>للقطاعات الاقتصادية الرئيسية</w:t>
      </w:r>
      <w:r w:rsidR="00DE7BC4" w:rsidRPr="007C5650">
        <w:rPr>
          <w:rFonts w:cs="Simplified Arabic"/>
          <w:spacing w:val="-2"/>
          <w:sz w:val="18"/>
          <w:rtl/>
          <w:lang w:val="en-GB" w:bidi="ar-EG"/>
        </w:rPr>
        <w:t xml:space="preserve">، </w:t>
      </w:r>
      <w:r w:rsidR="00ED48EA" w:rsidRPr="007C5650">
        <w:rPr>
          <w:rFonts w:cs="Simplified Arabic" w:hint="cs"/>
          <w:spacing w:val="-2"/>
          <w:sz w:val="18"/>
          <w:rtl/>
          <w:lang w:val="en-GB" w:bidi="ar-EG"/>
        </w:rPr>
        <w:t>بل و</w:t>
      </w:r>
      <w:r w:rsidRPr="007C5650">
        <w:rPr>
          <w:rFonts w:cs="Simplified Arabic"/>
          <w:spacing w:val="-2"/>
          <w:sz w:val="18"/>
          <w:rtl/>
          <w:lang w:val="en-GB" w:bidi="ar-EG"/>
        </w:rPr>
        <w:t>الأهم من ذلك</w:t>
      </w:r>
      <w:r w:rsidR="00DE7BC4" w:rsidRPr="007C5650">
        <w:rPr>
          <w:rFonts w:cs="Simplified Arabic"/>
          <w:spacing w:val="-2"/>
          <w:sz w:val="18"/>
          <w:rtl/>
          <w:lang w:val="en-GB" w:bidi="ar-EG"/>
        </w:rPr>
        <w:t xml:space="preserve">، </w:t>
      </w:r>
      <w:r w:rsidR="00ED48EA" w:rsidRPr="007C5650">
        <w:rPr>
          <w:rFonts w:cs="Simplified Arabic" w:hint="cs"/>
          <w:spacing w:val="-2"/>
          <w:sz w:val="18"/>
          <w:rtl/>
          <w:lang w:val="en-GB" w:bidi="ar-EG"/>
        </w:rPr>
        <w:t xml:space="preserve">صافي الفوائد </w:t>
      </w:r>
      <w:r w:rsidRPr="007C5650">
        <w:rPr>
          <w:rFonts w:cs="Simplified Arabic"/>
          <w:spacing w:val="-2"/>
          <w:sz w:val="18"/>
          <w:rtl/>
          <w:lang w:val="en-GB" w:bidi="ar-EG"/>
        </w:rPr>
        <w:t xml:space="preserve">الاجتماعية. </w:t>
      </w:r>
      <w:r w:rsidR="00ED48EA" w:rsidRPr="007C5650">
        <w:rPr>
          <w:rFonts w:cs="Simplified Arabic" w:hint="cs"/>
          <w:spacing w:val="-2"/>
          <w:sz w:val="18"/>
          <w:rtl/>
          <w:lang w:val="en-GB" w:bidi="ar-EG"/>
        </w:rPr>
        <w:t>و</w:t>
      </w:r>
      <w:r w:rsidR="00837703">
        <w:rPr>
          <w:rFonts w:cs="Simplified Arabic" w:hint="cs"/>
          <w:spacing w:val="-2"/>
          <w:sz w:val="18"/>
          <w:rtl/>
          <w:lang w:val="en-GB" w:bidi="ar-EG"/>
        </w:rPr>
        <w:t>ي</w:t>
      </w:r>
      <w:r w:rsidR="00876F38" w:rsidRPr="007C5650">
        <w:rPr>
          <w:rFonts w:cs="Simplified Arabic" w:hint="cs"/>
          <w:spacing w:val="-2"/>
          <w:sz w:val="18"/>
          <w:rtl/>
          <w:lang w:val="en-GB" w:bidi="ar-EG"/>
        </w:rPr>
        <w:t xml:space="preserve">عتمد </w:t>
      </w:r>
      <w:r w:rsidRPr="007C5650">
        <w:rPr>
          <w:rFonts w:cs="Simplified Arabic"/>
          <w:spacing w:val="-2"/>
          <w:sz w:val="18"/>
          <w:rtl/>
          <w:lang w:val="en-GB" w:bidi="ar-EG"/>
        </w:rPr>
        <w:t>هذ</w:t>
      </w:r>
      <w:r w:rsidR="00837703">
        <w:rPr>
          <w:rFonts w:cs="Simplified Arabic" w:hint="cs"/>
          <w:spacing w:val="-2"/>
          <w:sz w:val="18"/>
          <w:rtl/>
          <w:lang w:val="en-GB" w:bidi="ar-EG"/>
        </w:rPr>
        <w:t>ان</w:t>
      </w:r>
      <w:r w:rsidRPr="007C5650">
        <w:rPr>
          <w:rFonts w:cs="Simplified Arabic"/>
          <w:spacing w:val="-2"/>
          <w:sz w:val="18"/>
          <w:rtl/>
          <w:lang w:val="en-GB" w:bidi="ar-EG"/>
        </w:rPr>
        <w:t xml:space="preserve"> التحليلا</w:t>
      </w:r>
      <w:r w:rsidR="00837703">
        <w:rPr>
          <w:rFonts w:cs="Simplified Arabic" w:hint="cs"/>
          <w:spacing w:val="-2"/>
          <w:sz w:val="18"/>
          <w:rtl/>
          <w:lang w:val="en-GB" w:bidi="ar-EG"/>
        </w:rPr>
        <w:t>ن</w:t>
      </w:r>
      <w:r w:rsidRPr="007C5650">
        <w:rPr>
          <w:rFonts w:cs="Simplified Arabic"/>
          <w:spacing w:val="-2"/>
          <w:sz w:val="18"/>
          <w:rtl/>
          <w:lang w:val="en-GB" w:bidi="ar-EG"/>
        </w:rPr>
        <w:t xml:space="preserve"> </w:t>
      </w:r>
      <w:r w:rsidR="00876F38" w:rsidRPr="007C5650">
        <w:rPr>
          <w:rFonts w:cs="Simplified Arabic" w:hint="cs"/>
          <w:spacing w:val="-2"/>
          <w:sz w:val="18"/>
          <w:rtl/>
          <w:lang w:val="en-GB" w:bidi="ar-EG"/>
        </w:rPr>
        <w:t xml:space="preserve">على </w:t>
      </w:r>
      <w:r w:rsidRPr="007C5650">
        <w:rPr>
          <w:rFonts w:cs="Simplified Arabic"/>
          <w:spacing w:val="-2"/>
          <w:sz w:val="18"/>
          <w:rtl/>
          <w:lang w:val="en-GB" w:bidi="ar-EG"/>
        </w:rPr>
        <w:t>أحدث المنهجيات</w:t>
      </w:r>
      <w:r w:rsidR="00876F38" w:rsidRPr="007C5650">
        <w:rPr>
          <w:rFonts w:cs="Simplified Arabic" w:hint="cs"/>
          <w:spacing w:val="-2"/>
          <w:sz w:val="18"/>
          <w:rtl/>
          <w:lang w:val="en-GB" w:bidi="ar-EG"/>
        </w:rPr>
        <w:t xml:space="preserve"> و</w:t>
      </w:r>
      <w:r w:rsidR="00837703">
        <w:rPr>
          <w:rFonts w:cs="Simplified Arabic" w:hint="cs"/>
          <w:spacing w:val="-2"/>
          <w:sz w:val="18"/>
          <w:rtl/>
          <w:lang w:val="en-GB" w:bidi="ar-EG"/>
        </w:rPr>
        <w:t>ي</w:t>
      </w:r>
      <w:r w:rsidR="00876F38" w:rsidRPr="007C5650">
        <w:rPr>
          <w:rFonts w:cs="Simplified Arabic" w:hint="cs"/>
          <w:spacing w:val="-2"/>
          <w:sz w:val="18"/>
          <w:rtl/>
          <w:lang w:val="en-GB" w:bidi="ar-EG"/>
        </w:rPr>
        <w:t>قدم</w:t>
      </w:r>
      <w:r w:rsidR="00837703">
        <w:rPr>
          <w:rFonts w:cs="Simplified Arabic" w:hint="cs"/>
          <w:spacing w:val="-2"/>
          <w:sz w:val="18"/>
          <w:rtl/>
          <w:lang w:val="en-GB" w:bidi="ar-EG"/>
        </w:rPr>
        <w:t>ان</w:t>
      </w:r>
      <w:r w:rsidR="00876F38" w:rsidRPr="007C5650">
        <w:rPr>
          <w:rFonts w:cs="Simplified Arabic" w:hint="cs"/>
          <w:spacing w:val="-2"/>
          <w:sz w:val="18"/>
          <w:rtl/>
          <w:lang w:val="en-GB" w:bidi="ar-EG"/>
        </w:rPr>
        <w:t xml:space="preserve"> دليلا قويا على </w:t>
      </w:r>
      <w:r w:rsidRPr="007C5650">
        <w:rPr>
          <w:rFonts w:cs="Simplified Arabic"/>
          <w:spacing w:val="-2"/>
          <w:sz w:val="18"/>
          <w:rtl/>
          <w:lang w:val="en-GB" w:bidi="ar-EG"/>
        </w:rPr>
        <w:t>أن</w:t>
      </w:r>
      <w:r w:rsidR="00876F38" w:rsidRPr="007C5650">
        <w:rPr>
          <w:rFonts w:cs="Simplified Arabic" w:hint="cs"/>
          <w:spacing w:val="-2"/>
          <w:sz w:val="18"/>
          <w:rtl/>
          <w:lang w:val="en-GB" w:bidi="ar-EG"/>
        </w:rPr>
        <w:t xml:space="preserve">ه في حالة </w:t>
      </w:r>
      <w:r w:rsidR="00876F38" w:rsidRPr="007C5650">
        <w:rPr>
          <w:rFonts w:cs="Simplified Arabic"/>
          <w:spacing w:val="-2"/>
          <w:sz w:val="18"/>
          <w:rtl/>
          <w:lang w:val="en-GB" w:bidi="ar-EG"/>
        </w:rPr>
        <w:t xml:space="preserve">بذل جهود </w:t>
      </w:r>
      <w:r w:rsidR="00876F38" w:rsidRPr="007C5650">
        <w:rPr>
          <w:rFonts w:cs="Simplified Arabic" w:hint="cs"/>
          <w:spacing w:val="-2"/>
          <w:sz w:val="18"/>
          <w:rtl/>
          <w:lang w:val="en-GB" w:bidi="ar-EG"/>
        </w:rPr>
        <w:t>ط</w:t>
      </w:r>
      <w:r w:rsidR="00876F38" w:rsidRPr="007C5650">
        <w:rPr>
          <w:rFonts w:cs="Simplified Arabic"/>
          <w:spacing w:val="-2"/>
          <w:sz w:val="18"/>
          <w:rtl/>
          <w:lang w:val="en-GB" w:bidi="ar-EG"/>
        </w:rPr>
        <w:t xml:space="preserve">موحة </w:t>
      </w:r>
      <w:r w:rsidR="00876F38" w:rsidRPr="007C5650">
        <w:rPr>
          <w:rFonts w:cs="Simplified Arabic" w:hint="cs"/>
          <w:spacing w:val="-2"/>
          <w:sz w:val="18"/>
          <w:rtl/>
          <w:lang w:val="en-GB" w:bidi="ar-EG"/>
        </w:rPr>
        <w:t>لحفظ التنوع البيولوجي خلال</w:t>
      </w:r>
      <w:r w:rsidR="00876F38" w:rsidRPr="007C5650">
        <w:rPr>
          <w:rFonts w:cs="Simplified Arabic"/>
          <w:spacing w:val="-2"/>
          <w:sz w:val="18"/>
          <w:rtl/>
          <w:lang w:val="en-GB" w:bidi="ar-EG"/>
        </w:rPr>
        <w:t xml:space="preserve"> الثلاثين عاما ال</w:t>
      </w:r>
      <w:r w:rsidR="00876F38" w:rsidRPr="007C5650">
        <w:rPr>
          <w:rFonts w:cs="Simplified Arabic" w:hint="cs"/>
          <w:spacing w:val="-2"/>
          <w:sz w:val="18"/>
          <w:rtl/>
          <w:lang w:val="en-GB" w:bidi="ar-EG"/>
        </w:rPr>
        <w:t>مقبل</w:t>
      </w:r>
      <w:r w:rsidR="00876F38" w:rsidRPr="007C5650">
        <w:rPr>
          <w:rFonts w:cs="Simplified Arabic"/>
          <w:spacing w:val="-2"/>
          <w:sz w:val="18"/>
          <w:rtl/>
          <w:lang w:val="en-GB" w:bidi="ar-EG"/>
        </w:rPr>
        <w:t>ة</w:t>
      </w:r>
      <w:r w:rsidR="00876F38" w:rsidRPr="007C5650">
        <w:rPr>
          <w:rFonts w:cs="Simplified Arabic" w:hint="cs"/>
          <w:spacing w:val="-2"/>
          <w:sz w:val="18"/>
          <w:rtl/>
          <w:lang w:val="en-GB" w:bidi="ar-EG"/>
        </w:rPr>
        <w:t>، فإن</w:t>
      </w:r>
      <w:r w:rsidRPr="007C5650">
        <w:rPr>
          <w:rFonts w:cs="Simplified Arabic"/>
          <w:spacing w:val="-2"/>
          <w:sz w:val="18"/>
          <w:rtl/>
          <w:lang w:val="en-GB" w:bidi="ar-EG"/>
        </w:rPr>
        <w:t xml:space="preserve"> الفوائد </w:t>
      </w:r>
      <w:r w:rsidR="00876F38" w:rsidRPr="007C5650">
        <w:rPr>
          <w:rFonts w:cs="Simplified Arabic" w:hint="cs"/>
          <w:spacing w:val="-2"/>
          <w:sz w:val="18"/>
          <w:rtl/>
          <w:lang w:val="en-GB" w:bidi="ar-EG"/>
        </w:rPr>
        <w:t xml:space="preserve">على </w:t>
      </w:r>
      <w:r w:rsidRPr="007C5650">
        <w:rPr>
          <w:rFonts w:cs="Simplified Arabic"/>
          <w:spacing w:val="-2"/>
          <w:sz w:val="18"/>
          <w:rtl/>
          <w:lang w:val="en-GB" w:bidi="ar-EG"/>
        </w:rPr>
        <w:t>رفاهية ال</w:t>
      </w:r>
      <w:r w:rsidR="00ED48EA" w:rsidRPr="007C5650">
        <w:rPr>
          <w:rFonts w:cs="Simplified Arabic" w:hint="cs"/>
          <w:spacing w:val="-2"/>
          <w:sz w:val="18"/>
          <w:rtl/>
          <w:lang w:val="en-GB" w:bidi="ar-EG"/>
        </w:rPr>
        <w:t>إنسان</w:t>
      </w:r>
      <w:r w:rsidRPr="007C5650">
        <w:rPr>
          <w:rFonts w:cs="Simplified Arabic"/>
          <w:spacing w:val="-2"/>
          <w:sz w:val="18"/>
          <w:rtl/>
          <w:lang w:val="en-GB" w:bidi="ar-EG"/>
        </w:rPr>
        <w:t xml:space="preserve"> والطبيعة </w:t>
      </w:r>
      <w:r w:rsidR="00876F38" w:rsidRPr="007C5650">
        <w:rPr>
          <w:rFonts w:cs="Simplified Arabic" w:hint="cs"/>
          <w:spacing w:val="-2"/>
          <w:sz w:val="18"/>
          <w:rtl/>
          <w:lang w:val="en-GB" w:bidi="ar-EG"/>
        </w:rPr>
        <w:t>ستكون هائل</w:t>
      </w:r>
      <w:r w:rsidRPr="007C5650">
        <w:rPr>
          <w:rFonts w:cs="Simplified Arabic"/>
          <w:spacing w:val="-2"/>
          <w:sz w:val="18"/>
          <w:rtl/>
          <w:lang w:val="en-GB" w:bidi="ar-EG"/>
        </w:rPr>
        <w:t xml:space="preserve">ة. </w:t>
      </w:r>
      <w:r w:rsidR="00ED48EA" w:rsidRPr="007C5650">
        <w:rPr>
          <w:rFonts w:cs="Simplified Arabic" w:hint="cs"/>
          <w:spacing w:val="-2"/>
          <w:sz w:val="18"/>
          <w:rtl/>
          <w:lang w:val="en-GB" w:bidi="ar-EG"/>
        </w:rPr>
        <w:t>و</w:t>
      </w:r>
      <w:r w:rsidRPr="007C5650">
        <w:rPr>
          <w:rFonts w:cs="Simplified Arabic"/>
          <w:spacing w:val="-2"/>
          <w:sz w:val="18"/>
          <w:rtl/>
          <w:lang w:val="en-GB" w:bidi="ar-EG"/>
        </w:rPr>
        <w:t>على العكس من ذلك</w:t>
      </w:r>
      <w:r w:rsidR="00DE7BC4" w:rsidRPr="007C5650">
        <w:rPr>
          <w:rFonts w:cs="Simplified Arabic"/>
          <w:spacing w:val="-2"/>
          <w:sz w:val="18"/>
          <w:rtl/>
          <w:lang w:val="en-GB" w:bidi="ar-EG"/>
        </w:rPr>
        <w:t xml:space="preserve">، </w:t>
      </w:r>
      <w:r w:rsidRPr="007C5650">
        <w:rPr>
          <w:rFonts w:cs="Simplified Arabic"/>
          <w:spacing w:val="-2"/>
          <w:sz w:val="18"/>
          <w:rtl/>
          <w:lang w:val="en-GB" w:bidi="ar-EG"/>
        </w:rPr>
        <w:t>فإن ال</w:t>
      </w:r>
      <w:r w:rsidR="00876F38" w:rsidRPr="007C5650">
        <w:rPr>
          <w:rFonts w:cs="Simplified Arabic" w:hint="cs"/>
          <w:spacing w:val="-2"/>
          <w:sz w:val="18"/>
          <w:rtl/>
          <w:lang w:val="en-GB" w:bidi="ar-EG"/>
        </w:rPr>
        <w:t>تقصير في ال</w:t>
      </w:r>
      <w:r w:rsidRPr="007C5650">
        <w:rPr>
          <w:rFonts w:cs="Simplified Arabic"/>
          <w:spacing w:val="-2"/>
          <w:sz w:val="18"/>
          <w:rtl/>
          <w:lang w:val="en-GB" w:bidi="ar-EG"/>
        </w:rPr>
        <w:t>عمل س</w:t>
      </w:r>
      <w:r w:rsidR="00ED48EA" w:rsidRPr="007C5650">
        <w:rPr>
          <w:rFonts w:cs="Simplified Arabic" w:hint="cs"/>
          <w:spacing w:val="-2"/>
          <w:sz w:val="18"/>
          <w:rtl/>
          <w:lang w:val="en-GB" w:bidi="ar-EG"/>
        </w:rPr>
        <w:t>ت</w:t>
      </w:r>
      <w:r w:rsidR="00876F38" w:rsidRPr="007C5650">
        <w:rPr>
          <w:rFonts w:cs="Simplified Arabic" w:hint="cs"/>
          <w:spacing w:val="-2"/>
          <w:sz w:val="18"/>
          <w:rtl/>
          <w:lang w:val="en-GB" w:bidi="ar-EG"/>
        </w:rPr>
        <w:t xml:space="preserve">ُكبّد البشرية </w:t>
      </w:r>
      <w:r w:rsidRPr="007C5650">
        <w:rPr>
          <w:rFonts w:cs="Simplified Arabic"/>
          <w:spacing w:val="-2"/>
          <w:sz w:val="18"/>
          <w:rtl/>
          <w:lang w:val="en-GB" w:bidi="ar-EG"/>
        </w:rPr>
        <w:t xml:space="preserve">خسائر </w:t>
      </w:r>
      <w:r w:rsidR="0083274A" w:rsidRPr="007C5650">
        <w:rPr>
          <w:rFonts w:cs="Simplified Arabic" w:hint="cs"/>
          <w:spacing w:val="-2"/>
          <w:sz w:val="18"/>
          <w:rtl/>
          <w:lang w:val="en-GB" w:bidi="ar-EG"/>
        </w:rPr>
        <w:t>فادحة</w:t>
      </w:r>
      <w:r w:rsidR="00837703">
        <w:rPr>
          <w:rFonts w:cs="Simplified Arabic" w:hint="cs"/>
          <w:spacing w:val="-2"/>
          <w:sz w:val="18"/>
          <w:rtl/>
          <w:lang w:val="en-GB" w:bidi="ar-EG"/>
        </w:rPr>
        <w:t xml:space="preserve"> من حيث الرفاهية</w:t>
      </w:r>
      <w:r w:rsidR="0008122E" w:rsidRPr="007C5650">
        <w:rPr>
          <w:rFonts w:cs="Simplified Arabic" w:hint="cs"/>
          <w:sz w:val="18"/>
          <w:rtl/>
          <w:lang w:val="en-GB" w:bidi="ar-EG"/>
        </w:rPr>
        <w:t>.</w:t>
      </w:r>
    </w:p>
    <w:p w14:paraId="64C515F4" w14:textId="66520821" w:rsidR="0008122E" w:rsidRPr="00FA412F" w:rsidRDefault="0034557C" w:rsidP="00E16498">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DC2C81">
        <w:rPr>
          <w:rFonts w:cs="Simplified Arabic" w:hint="cs"/>
          <w:spacing w:val="-4"/>
          <w:sz w:val="18"/>
          <w:rtl/>
          <w:lang w:val="en-GB" w:bidi="ar-EG"/>
        </w:rPr>
        <w:t>ويعتبر "</w:t>
      </w:r>
      <w:r w:rsidR="0018093B" w:rsidRPr="00DC2C81">
        <w:rPr>
          <w:rFonts w:cs="Simplified Arabic"/>
          <w:spacing w:val="-4"/>
          <w:sz w:val="18"/>
          <w:rtl/>
          <w:lang w:val="en-GB" w:bidi="ar-EG"/>
        </w:rPr>
        <w:t>مرفق البيئة العالمية</w:t>
      </w:r>
      <w:r w:rsidRPr="00DC2C81">
        <w:rPr>
          <w:rFonts w:cs="Simplified Arabic" w:hint="cs"/>
          <w:spacing w:val="-4"/>
          <w:sz w:val="18"/>
          <w:rtl/>
          <w:lang w:val="en-GB" w:bidi="ar-EG"/>
        </w:rPr>
        <w:t>"</w:t>
      </w:r>
      <w:r w:rsidR="00DE7BC4" w:rsidRPr="00DC2C81">
        <w:rPr>
          <w:rFonts w:cs="Simplified Arabic"/>
          <w:spacing w:val="-4"/>
          <w:sz w:val="18"/>
          <w:rtl/>
          <w:lang w:val="en-GB" w:bidi="ar-EG"/>
        </w:rPr>
        <w:t xml:space="preserve">، </w:t>
      </w:r>
      <w:r w:rsidR="0018093B" w:rsidRPr="00DC2C81">
        <w:rPr>
          <w:rFonts w:cs="Simplified Arabic"/>
          <w:spacing w:val="-4"/>
          <w:sz w:val="18"/>
          <w:rtl/>
          <w:lang w:val="en-GB" w:bidi="ar-EG"/>
        </w:rPr>
        <w:t>ب</w:t>
      </w:r>
      <w:r w:rsidRPr="00DC2C81">
        <w:rPr>
          <w:rFonts w:cs="Simplified Arabic" w:hint="cs"/>
          <w:spacing w:val="-4"/>
          <w:sz w:val="18"/>
          <w:rtl/>
          <w:lang w:val="en-GB" w:bidi="ar-EG"/>
        </w:rPr>
        <w:t>وصف</w:t>
      </w:r>
      <w:r w:rsidR="0018093B" w:rsidRPr="00DC2C81">
        <w:rPr>
          <w:rFonts w:cs="Simplified Arabic"/>
          <w:spacing w:val="-4"/>
          <w:sz w:val="18"/>
          <w:rtl/>
          <w:lang w:val="en-GB" w:bidi="ar-EG"/>
        </w:rPr>
        <w:t>ه الآلية المالية للاتفاقية</w:t>
      </w:r>
      <w:r w:rsidR="00DE7BC4" w:rsidRPr="00DC2C81">
        <w:rPr>
          <w:rFonts w:cs="Simplified Arabic"/>
          <w:spacing w:val="-4"/>
          <w:sz w:val="18"/>
          <w:rtl/>
          <w:lang w:val="en-GB" w:bidi="ar-EG"/>
        </w:rPr>
        <w:t xml:space="preserve">، </w:t>
      </w:r>
      <w:r w:rsidR="0018093B" w:rsidRPr="00DC2C81">
        <w:rPr>
          <w:rFonts w:cs="Simplified Arabic"/>
          <w:spacing w:val="-4"/>
          <w:sz w:val="18"/>
          <w:rtl/>
          <w:lang w:val="en-GB" w:bidi="ar-EG"/>
        </w:rPr>
        <w:t>عنصر</w:t>
      </w:r>
      <w:r w:rsidRPr="00DC2C81">
        <w:rPr>
          <w:rFonts w:cs="Simplified Arabic" w:hint="cs"/>
          <w:spacing w:val="-4"/>
          <w:sz w:val="18"/>
          <w:rtl/>
          <w:lang w:val="en-GB" w:bidi="ar-EG"/>
        </w:rPr>
        <w:t>ا</w:t>
      </w:r>
      <w:r w:rsidR="0018093B" w:rsidRPr="00DC2C81">
        <w:rPr>
          <w:rFonts w:cs="Simplified Arabic"/>
          <w:spacing w:val="-4"/>
          <w:sz w:val="18"/>
          <w:rtl/>
          <w:lang w:val="en-GB" w:bidi="ar-EG"/>
        </w:rPr>
        <w:t xml:space="preserve"> رئيسي</w:t>
      </w:r>
      <w:r w:rsidRPr="00DC2C81">
        <w:rPr>
          <w:rFonts w:cs="Simplified Arabic" w:hint="cs"/>
          <w:spacing w:val="-4"/>
          <w:sz w:val="18"/>
          <w:rtl/>
          <w:lang w:val="en-GB" w:bidi="ar-EG"/>
        </w:rPr>
        <w:t>ا</w:t>
      </w:r>
      <w:r w:rsidR="0018093B" w:rsidRPr="00DC2C81">
        <w:rPr>
          <w:rFonts w:cs="Simplified Arabic"/>
          <w:spacing w:val="-4"/>
          <w:sz w:val="18"/>
          <w:rtl/>
          <w:lang w:val="en-GB" w:bidi="ar-EG"/>
        </w:rPr>
        <w:t xml:space="preserve"> في تعبئة الموارد ل</w:t>
      </w:r>
      <w:r w:rsidR="007851B2" w:rsidRPr="00DC2C81">
        <w:rPr>
          <w:rFonts w:cs="Simplified Arabic"/>
          <w:spacing w:val="-4"/>
          <w:sz w:val="18"/>
          <w:rtl/>
          <w:lang w:val="en-GB" w:bidi="ar-EG"/>
        </w:rPr>
        <w:t>لإطار العالمي للتنوع البيولوجي</w:t>
      </w:r>
      <w:r w:rsidR="0018093B" w:rsidRPr="00DC2C81">
        <w:rPr>
          <w:rFonts w:cs="Simplified Arabic"/>
          <w:spacing w:val="-4"/>
          <w:sz w:val="18"/>
          <w:rtl/>
          <w:lang w:val="en-GB" w:bidi="ar-EG"/>
        </w:rPr>
        <w:t xml:space="preserve"> لما بعد عام 2020. وبناء على طلب </w:t>
      </w:r>
      <w:r w:rsidRPr="00DC2C81">
        <w:rPr>
          <w:rFonts w:cs="Simplified Arabic" w:hint="cs"/>
          <w:spacing w:val="-4"/>
          <w:sz w:val="18"/>
          <w:rtl/>
          <w:lang w:val="en-GB" w:bidi="ar-EG"/>
        </w:rPr>
        <w:t xml:space="preserve">من </w:t>
      </w:r>
      <w:r w:rsidR="0018093B" w:rsidRPr="00DC2C81">
        <w:rPr>
          <w:rFonts w:cs="Simplified Arabic"/>
          <w:spacing w:val="-4"/>
          <w:sz w:val="18"/>
          <w:rtl/>
          <w:lang w:val="en-GB" w:bidi="ar-EG"/>
        </w:rPr>
        <w:t xml:space="preserve">مؤتمر الأطراف </w:t>
      </w:r>
      <w:r w:rsidRPr="00DC2C81">
        <w:rPr>
          <w:rFonts w:cs="Simplified Arabic" w:hint="cs"/>
          <w:spacing w:val="-4"/>
          <w:sz w:val="18"/>
          <w:rtl/>
          <w:lang w:val="en-GB" w:bidi="ar-EG"/>
        </w:rPr>
        <w:t xml:space="preserve">بموجب </w:t>
      </w:r>
      <w:r w:rsidR="0018093B" w:rsidRPr="00DC2C81">
        <w:rPr>
          <w:rFonts w:cs="Simplified Arabic"/>
          <w:spacing w:val="-4"/>
          <w:sz w:val="18"/>
          <w:rtl/>
          <w:lang w:val="en-GB" w:bidi="ar-EG"/>
        </w:rPr>
        <w:t>المق</w:t>
      </w:r>
      <w:r w:rsidR="00ED48EA" w:rsidRPr="00DC2C81">
        <w:rPr>
          <w:rFonts w:cs="Simplified Arabic" w:hint="cs"/>
          <w:spacing w:val="-4"/>
          <w:sz w:val="18"/>
          <w:rtl/>
          <w:lang w:val="en-GB" w:bidi="ar-EG"/>
        </w:rPr>
        <w:t>رر</w:t>
      </w:r>
      <w:r w:rsidR="000120C4">
        <w:rPr>
          <w:rFonts w:cs="Simplified Arabic" w:hint="cs"/>
          <w:spacing w:val="-4"/>
          <w:sz w:val="18"/>
          <w:rtl/>
          <w:lang w:val="en-GB" w:bidi="ar-EG"/>
        </w:rPr>
        <w:t xml:space="preserve"> </w:t>
      </w:r>
      <w:hyperlink r:id="rId12" w:history="1">
        <w:r w:rsidR="000120C4" w:rsidRPr="000120C4">
          <w:rPr>
            <w:rStyle w:val="Hyperlink"/>
            <w:rFonts w:cs="Simplified Arabic" w:hint="cs"/>
            <w:spacing w:val="-4"/>
            <w:sz w:val="18"/>
            <w:rtl/>
            <w:lang w:val="en-GB" w:bidi="ar-EG"/>
          </w:rPr>
          <w:t>14/23</w:t>
        </w:r>
      </w:hyperlink>
      <w:r w:rsidR="00DE7BC4" w:rsidRPr="00DC2C81">
        <w:rPr>
          <w:rFonts w:cs="Simplified Arabic"/>
          <w:spacing w:val="-4"/>
          <w:sz w:val="18"/>
          <w:rtl/>
          <w:lang w:val="en-GB" w:bidi="ar-EG"/>
        </w:rPr>
        <w:t xml:space="preserve">، </w:t>
      </w:r>
      <w:r w:rsidR="00E16498">
        <w:rPr>
          <w:rFonts w:cs="Simplified Arabic" w:hint="cs"/>
          <w:spacing w:val="-4"/>
          <w:sz w:val="18"/>
          <w:rtl/>
          <w:lang w:val="en-GB" w:bidi="ar-EG"/>
        </w:rPr>
        <w:t>يتاح تقرير عن التقييم الكامل</w:t>
      </w:r>
      <w:r w:rsidR="0018093B" w:rsidRPr="00DC2C81">
        <w:rPr>
          <w:rFonts w:cs="Simplified Arabic"/>
          <w:spacing w:val="-4"/>
          <w:sz w:val="18"/>
          <w:rtl/>
          <w:lang w:val="en-GB" w:bidi="ar-EG"/>
        </w:rPr>
        <w:t xml:space="preserve"> </w:t>
      </w:r>
      <w:r w:rsidR="00E16498">
        <w:rPr>
          <w:rFonts w:cs="Simplified Arabic" w:hint="cs"/>
          <w:spacing w:val="-4"/>
          <w:sz w:val="18"/>
          <w:rtl/>
          <w:lang w:val="en-GB" w:bidi="ar-EG"/>
        </w:rPr>
        <w:t>لتنفيذ الاتفاقية وبروتوكوليها خلال ا</w:t>
      </w:r>
      <w:r w:rsidR="0018093B" w:rsidRPr="00DC2C81">
        <w:rPr>
          <w:rFonts w:cs="Simplified Arabic"/>
          <w:spacing w:val="-4"/>
          <w:sz w:val="18"/>
          <w:rtl/>
          <w:lang w:val="en-GB" w:bidi="ar-EG"/>
        </w:rPr>
        <w:t xml:space="preserve">لتجديد الثامن </w:t>
      </w:r>
      <w:r w:rsidR="0018093B" w:rsidRPr="00DC2C81">
        <w:rPr>
          <w:rFonts w:cs="Simplified Arabic"/>
          <w:spacing w:val="-5"/>
          <w:sz w:val="18"/>
          <w:rtl/>
          <w:lang w:val="en-GB" w:bidi="ar-EG"/>
        </w:rPr>
        <w:t>للصندوق الاستئماني لمرفق البيئة العالمية (</w:t>
      </w:r>
      <w:r w:rsidR="009D4762" w:rsidRPr="00DC2C81">
        <w:rPr>
          <w:rFonts w:cs="Simplified Arabic" w:hint="cs"/>
          <w:spacing w:val="-5"/>
          <w:sz w:val="18"/>
          <w:rtl/>
          <w:lang w:val="en-GB" w:bidi="ar-EG"/>
        </w:rPr>
        <w:t>التجديد الثامن ل</w:t>
      </w:r>
      <w:r w:rsidR="0018093B" w:rsidRPr="00DC2C81">
        <w:rPr>
          <w:rFonts w:cs="Simplified Arabic"/>
          <w:spacing w:val="-5"/>
          <w:sz w:val="18"/>
          <w:rtl/>
          <w:lang w:val="en-GB" w:bidi="ar-EG"/>
        </w:rPr>
        <w:t>مرفق البيئة العالمية) لنظر مؤتمر الأطراف</w:t>
      </w:r>
      <w:r w:rsidRPr="00DC2C81">
        <w:rPr>
          <w:rFonts w:cs="Simplified Arabic" w:hint="cs"/>
          <w:spacing w:val="-5"/>
          <w:sz w:val="18"/>
          <w:rtl/>
          <w:lang w:val="en-GB" w:bidi="ar-EG"/>
        </w:rPr>
        <w:t xml:space="preserve"> </w:t>
      </w:r>
      <w:r w:rsidR="008D5E74" w:rsidRPr="00DC2C81">
        <w:rPr>
          <w:rFonts w:cs="Simplified Arabic"/>
          <w:spacing w:val="-5"/>
          <w:sz w:val="18"/>
          <w:rtl/>
          <w:lang w:val="en-GB" w:bidi="ar-EG"/>
        </w:rPr>
        <w:t>خلال اجتماع</w:t>
      </w:r>
      <w:r w:rsidR="0018093B" w:rsidRPr="00DC2C81">
        <w:rPr>
          <w:rFonts w:cs="Simplified Arabic"/>
          <w:spacing w:val="-5"/>
          <w:sz w:val="18"/>
          <w:rtl/>
          <w:lang w:val="en-GB" w:bidi="ar-EG"/>
        </w:rPr>
        <w:t xml:space="preserve">ه الخامس عشر. </w:t>
      </w:r>
      <w:r w:rsidRPr="00DC2C81">
        <w:rPr>
          <w:rFonts w:cs="Simplified Arabic" w:hint="cs"/>
          <w:spacing w:val="-5"/>
          <w:sz w:val="18"/>
          <w:rtl/>
          <w:lang w:val="en-GB" w:bidi="ar-EG"/>
        </w:rPr>
        <w:t>و</w:t>
      </w:r>
      <w:r w:rsidR="0018093B" w:rsidRPr="00DC2C81">
        <w:rPr>
          <w:rFonts w:cs="Simplified Arabic"/>
          <w:spacing w:val="-5"/>
          <w:sz w:val="18"/>
          <w:rtl/>
          <w:lang w:val="en-GB" w:bidi="ar-EG"/>
        </w:rPr>
        <w:t>ي</w:t>
      </w:r>
      <w:r w:rsidR="00DA5DC6" w:rsidRPr="00DC2C81">
        <w:rPr>
          <w:rFonts w:cs="Simplified Arabic" w:hint="cs"/>
          <w:spacing w:val="-5"/>
          <w:sz w:val="18"/>
          <w:rtl/>
          <w:lang w:val="en-GB" w:bidi="ar-EG"/>
        </w:rPr>
        <w:t>راعي ا</w:t>
      </w:r>
      <w:r w:rsidR="0018093B" w:rsidRPr="00DC2C81">
        <w:rPr>
          <w:rFonts w:cs="Simplified Arabic"/>
          <w:spacing w:val="-5"/>
          <w:sz w:val="18"/>
          <w:rtl/>
          <w:lang w:val="en-GB" w:bidi="ar-EG"/>
        </w:rPr>
        <w:t>لتقييم أحدث التقارير الوطنية</w:t>
      </w:r>
      <w:r w:rsidR="00DE7BC4" w:rsidRPr="00DC2C81">
        <w:rPr>
          <w:rFonts w:cs="Simplified Arabic"/>
          <w:spacing w:val="-5"/>
          <w:sz w:val="18"/>
          <w:rtl/>
          <w:lang w:val="en-GB" w:bidi="ar-EG"/>
        </w:rPr>
        <w:t xml:space="preserve">، </w:t>
      </w:r>
      <w:r w:rsidR="00911EE3" w:rsidRPr="00DC2C81">
        <w:rPr>
          <w:rFonts w:cs="Simplified Arabic" w:hint="cs"/>
          <w:spacing w:val="-5"/>
          <w:sz w:val="18"/>
          <w:rtl/>
          <w:lang w:val="en-GB"/>
        </w:rPr>
        <w:t>و"</w:t>
      </w:r>
      <w:r w:rsidR="00911EE3" w:rsidRPr="00DC2C81">
        <w:rPr>
          <w:rFonts w:cs="Simplified Arabic"/>
          <w:spacing w:val="-5"/>
          <w:sz w:val="18"/>
          <w:rtl/>
          <w:lang w:bidi="ar"/>
        </w:rPr>
        <w:t>الاستراتيجيات و</w:t>
      </w:r>
      <w:r w:rsidR="00911EE3" w:rsidRPr="00DC2C81">
        <w:rPr>
          <w:rFonts w:cs="Simplified Arabic" w:hint="cs"/>
          <w:spacing w:val="-5"/>
          <w:sz w:val="18"/>
          <w:rtl/>
          <w:lang w:bidi="ar"/>
        </w:rPr>
        <w:t>"</w:t>
      </w:r>
      <w:r w:rsidR="00911EE3" w:rsidRPr="00DC2C81">
        <w:rPr>
          <w:rFonts w:cs="Simplified Arabic"/>
          <w:spacing w:val="-5"/>
          <w:sz w:val="18"/>
          <w:rtl/>
          <w:lang w:bidi="ar"/>
        </w:rPr>
        <w:t>خطط العمل الوطنية للتنوع البيولوجي</w:t>
      </w:r>
      <w:r w:rsidR="00911EE3" w:rsidRPr="00DC2C81">
        <w:rPr>
          <w:rFonts w:cs="Simplified Arabic" w:hint="cs"/>
          <w:spacing w:val="-5"/>
          <w:sz w:val="18"/>
          <w:rtl/>
          <w:lang w:bidi="ar"/>
        </w:rPr>
        <w:t xml:space="preserve">" </w:t>
      </w:r>
      <w:r w:rsidR="009B11E9" w:rsidRPr="00DC2C81">
        <w:rPr>
          <w:rFonts w:cs="Simplified Arabic"/>
          <w:spacing w:val="-5"/>
          <w:sz w:val="18"/>
          <w:lang w:val="en-GB" w:bidi="ar-EG"/>
        </w:rPr>
        <w:t>(</w:t>
      </w:r>
      <w:r w:rsidR="0018093B" w:rsidRPr="00DC2C81">
        <w:rPr>
          <w:rFonts w:cs="Simplified Arabic"/>
          <w:spacing w:val="-5"/>
          <w:sz w:val="18"/>
          <w:lang w:val="en-GB" w:bidi="ar-EG"/>
        </w:rPr>
        <w:t>NBSAP</w:t>
      </w:r>
      <w:r w:rsidR="009B11E9" w:rsidRPr="00DC2C81">
        <w:rPr>
          <w:rFonts w:cs="Simplified Arabic"/>
          <w:spacing w:val="-5"/>
          <w:sz w:val="18"/>
          <w:lang w:val="en-GB" w:bidi="ar-EG"/>
        </w:rPr>
        <w:t>)</w:t>
      </w:r>
      <w:r w:rsidR="00911EE3" w:rsidRPr="00DC2C81">
        <w:rPr>
          <w:rFonts w:cs="Simplified Arabic" w:hint="cs"/>
          <w:spacing w:val="-5"/>
          <w:sz w:val="18"/>
          <w:rtl/>
          <w:lang w:val="en-GB" w:bidi="ar-EG"/>
        </w:rPr>
        <w:t>،</w:t>
      </w:r>
      <w:r w:rsidR="0018093B" w:rsidRPr="00DC2C81">
        <w:rPr>
          <w:rFonts w:cs="Simplified Arabic"/>
          <w:spacing w:val="-5"/>
          <w:sz w:val="18"/>
          <w:rtl/>
          <w:lang w:val="en-GB" w:bidi="ar-EG"/>
        </w:rPr>
        <w:t xml:space="preserve"> والتقارير المالية</w:t>
      </w:r>
      <w:r w:rsidR="00DE7BC4" w:rsidRPr="00DC2C81">
        <w:rPr>
          <w:rFonts w:cs="Simplified Arabic"/>
          <w:spacing w:val="-5"/>
          <w:sz w:val="18"/>
          <w:rtl/>
          <w:lang w:val="en-GB" w:bidi="ar-EG"/>
        </w:rPr>
        <w:t xml:space="preserve"> </w:t>
      </w:r>
      <w:r w:rsidR="0018093B" w:rsidRPr="00DC2C81">
        <w:rPr>
          <w:rFonts w:cs="Simplified Arabic"/>
          <w:spacing w:val="-5"/>
          <w:sz w:val="18"/>
          <w:rtl/>
          <w:lang w:val="en-GB" w:bidi="ar-EG"/>
        </w:rPr>
        <w:t xml:space="preserve">وكذلك المعلومات المقدمة من الأطراف من خلال الاستبيان </w:t>
      </w:r>
      <w:r w:rsidRPr="00DC2C81">
        <w:rPr>
          <w:rFonts w:cs="Simplified Arabic" w:hint="cs"/>
          <w:spacing w:val="-5"/>
          <w:sz w:val="18"/>
          <w:rtl/>
          <w:lang w:val="en-GB" w:bidi="ar-EG"/>
        </w:rPr>
        <w:t>المعني</w:t>
      </w:r>
      <w:r w:rsidR="0018093B" w:rsidRPr="00DC2C81">
        <w:rPr>
          <w:rFonts w:cs="Simplified Arabic"/>
          <w:spacing w:val="-5"/>
          <w:sz w:val="18"/>
          <w:rtl/>
          <w:lang w:val="en-GB" w:bidi="ar-EG"/>
        </w:rPr>
        <w:t xml:space="preserve"> ال</w:t>
      </w:r>
      <w:r w:rsidRPr="00DC2C81">
        <w:rPr>
          <w:rFonts w:cs="Simplified Arabic" w:hint="cs"/>
          <w:spacing w:val="-5"/>
          <w:sz w:val="18"/>
          <w:rtl/>
          <w:lang w:val="en-GB" w:bidi="ar-EG"/>
        </w:rPr>
        <w:t>متاح بموجب</w:t>
      </w:r>
      <w:r w:rsidR="0018093B" w:rsidRPr="00DC2C81">
        <w:rPr>
          <w:rFonts w:cs="Simplified Arabic"/>
          <w:spacing w:val="-5"/>
          <w:sz w:val="18"/>
          <w:rtl/>
          <w:lang w:val="en-GB" w:bidi="ar-EG"/>
        </w:rPr>
        <w:t xml:space="preserve"> الإخطار</w:t>
      </w:r>
      <w:r w:rsidR="000120C4">
        <w:rPr>
          <w:rFonts w:cs="Simplified Arabic" w:hint="cs"/>
          <w:spacing w:val="-5"/>
          <w:sz w:val="18"/>
          <w:rtl/>
          <w:lang w:val="en-GB" w:bidi="ar-EG"/>
        </w:rPr>
        <w:t xml:space="preserve"> 2020-021</w:t>
      </w:r>
      <w:r w:rsidR="00E16498">
        <w:rPr>
          <w:rFonts w:cs="Simplified Arabic" w:hint="cs"/>
          <w:spacing w:val="-2"/>
          <w:sz w:val="18"/>
          <w:rtl/>
          <w:lang w:val="en-GB" w:bidi="ar-EG"/>
        </w:rPr>
        <w:t>؛</w:t>
      </w:r>
      <w:r w:rsidR="0008122E" w:rsidRPr="00FA412F">
        <w:rPr>
          <w:rStyle w:val="FootnoteReference"/>
          <w:rFonts w:cs="Simplified Arabic"/>
          <w:spacing w:val="-2"/>
          <w:sz w:val="18"/>
          <w:shd w:val="clear" w:color="auto" w:fill="FFFFFF"/>
          <w:lang w:val="en-GB"/>
        </w:rPr>
        <w:footnoteReference w:id="12"/>
      </w:r>
      <w:r w:rsidR="0008122E" w:rsidRPr="00FA412F">
        <w:rPr>
          <w:rFonts w:cs="Simplified Arabic" w:hint="cs"/>
          <w:spacing w:val="-2"/>
          <w:sz w:val="18"/>
          <w:rtl/>
          <w:lang w:val="en-GB" w:bidi="ar-EG"/>
        </w:rPr>
        <w:t xml:space="preserve"> </w:t>
      </w:r>
      <w:r w:rsidR="00E16498" w:rsidRPr="00BF4C57">
        <w:rPr>
          <w:rFonts w:cs="Simplified Arabic"/>
          <w:rtl/>
        </w:rPr>
        <w:t>ويخلص</w:t>
      </w:r>
      <w:r w:rsidR="00E16498">
        <w:rPr>
          <w:rFonts w:cs="Simplified Arabic"/>
          <w:rtl/>
        </w:rPr>
        <w:t xml:space="preserve"> </w:t>
      </w:r>
      <w:r w:rsidR="00E16498" w:rsidRPr="00BF4C57">
        <w:rPr>
          <w:rFonts w:cs="Simplified Arabic"/>
          <w:rtl/>
        </w:rPr>
        <w:t>التقرير</w:t>
      </w:r>
      <w:r w:rsidR="00E16498">
        <w:rPr>
          <w:rFonts w:cs="Simplified Arabic"/>
          <w:rtl/>
        </w:rPr>
        <w:t xml:space="preserve"> </w:t>
      </w:r>
      <w:r w:rsidR="00E16498" w:rsidRPr="00BF4C57">
        <w:rPr>
          <w:rFonts w:cs="Simplified Arabic"/>
          <w:rtl/>
        </w:rPr>
        <w:t>إلى</w:t>
      </w:r>
      <w:r w:rsidR="00E16498">
        <w:rPr>
          <w:rFonts w:cs="Simplified Arabic"/>
          <w:rtl/>
        </w:rPr>
        <w:t xml:space="preserve"> </w:t>
      </w:r>
      <w:r w:rsidR="00E16498" w:rsidRPr="00BF4C57">
        <w:rPr>
          <w:rFonts w:cs="Simplified Arabic"/>
          <w:rtl/>
        </w:rPr>
        <w:t>أن</w:t>
      </w:r>
      <w:r w:rsidR="00E16498">
        <w:rPr>
          <w:rFonts w:cs="Simplified Arabic"/>
          <w:rtl/>
        </w:rPr>
        <w:t xml:space="preserve"> </w:t>
      </w:r>
      <w:r w:rsidR="00E16498" w:rsidRPr="00BF4C57">
        <w:rPr>
          <w:rFonts w:cs="Simplified Arabic"/>
          <w:rtl/>
        </w:rPr>
        <w:t>تمويل</w:t>
      </w:r>
      <w:r w:rsidR="00E16498">
        <w:rPr>
          <w:rFonts w:cs="Simplified Arabic"/>
          <w:rtl/>
        </w:rPr>
        <w:t xml:space="preserve"> </w:t>
      </w:r>
      <w:r w:rsidR="00E16498" w:rsidRPr="00BF4C57">
        <w:rPr>
          <w:rFonts w:cs="Simplified Arabic"/>
          <w:rtl/>
        </w:rPr>
        <w:t>التنوع</w:t>
      </w:r>
      <w:r w:rsidR="00E16498">
        <w:rPr>
          <w:rFonts w:cs="Simplified Arabic"/>
          <w:rtl/>
        </w:rPr>
        <w:t xml:space="preserve"> </w:t>
      </w:r>
      <w:r w:rsidR="00E16498" w:rsidRPr="00BF4C57">
        <w:rPr>
          <w:rFonts w:cs="Simplified Arabic"/>
          <w:rtl/>
        </w:rPr>
        <w:t>البيولوجي</w:t>
      </w:r>
      <w:r w:rsidR="00E16498">
        <w:rPr>
          <w:rFonts w:cs="Simplified Arabic"/>
          <w:rtl/>
        </w:rPr>
        <w:t xml:space="preserve"> </w:t>
      </w:r>
      <w:r w:rsidR="00E16498">
        <w:rPr>
          <w:rFonts w:cs="Simplified Arabic" w:hint="cs"/>
          <w:rtl/>
        </w:rPr>
        <w:t>في التجديد الثامن لموارد مرفق البيئة العالمية</w:t>
      </w:r>
      <w:r w:rsidR="00E16498">
        <w:rPr>
          <w:rFonts w:cs="Simplified Arabic"/>
          <w:rtl/>
        </w:rPr>
        <w:t xml:space="preserve"> </w:t>
      </w:r>
      <w:r w:rsidR="00E16498" w:rsidRPr="00BF4C57">
        <w:rPr>
          <w:rFonts w:cs="Simplified Arabic"/>
          <w:rtl/>
        </w:rPr>
        <w:t>يحتاج</w:t>
      </w:r>
      <w:r w:rsidR="00E16498">
        <w:rPr>
          <w:rFonts w:cs="Simplified Arabic"/>
          <w:rtl/>
        </w:rPr>
        <w:t xml:space="preserve"> </w:t>
      </w:r>
      <w:r w:rsidR="00E16498" w:rsidRPr="00BF4C57">
        <w:rPr>
          <w:rFonts w:cs="Simplified Arabic"/>
          <w:rtl/>
        </w:rPr>
        <w:t>إلى</w:t>
      </w:r>
      <w:r w:rsidR="00E16498">
        <w:rPr>
          <w:rFonts w:cs="Simplified Arabic"/>
          <w:rtl/>
        </w:rPr>
        <w:t xml:space="preserve"> </w:t>
      </w:r>
      <w:r w:rsidR="00E16498" w:rsidRPr="00BF4C57">
        <w:rPr>
          <w:rFonts w:cs="Simplified Arabic"/>
          <w:rtl/>
        </w:rPr>
        <w:t>زيادة</w:t>
      </w:r>
      <w:r w:rsidR="00E16498">
        <w:rPr>
          <w:rFonts w:cs="Simplified Arabic"/>
          <w:rtl/>
        </w:rPr>
        <w:t xml:space="preserve"> </w:t>
      </w:r>
      <w:r w:rsidR="00E16498" w:rsidRPr="00BF4C57">
        <w:rPr>
          <w:rFonts w:cs="Simplified Arabic"/>
          <w:rtl/>
        </w:rPr>
        <w:t>كبيرة</w:t>
      </w:r>
      <w:r w:rsidR="00E16498">
        <w:rPr>
          <w:rFonts w:cs="Simplified Arabic"/>
          <w:rtl/>
        </w:rPr>
        <w:t xml:space="preserve"> </w:t>
      </w:r>
      <w:r w:rsidR="00E16498" w:rsidRPr="00BF4C57">
        <w:rPr>
          <w:rFonts w:cs="Simplified Arabic"/>
          <w:rtl/>
        </w:rPr>
        <w:t>للوفاء</w:t>
      </w:r>
      <w:r w:rsidR="00E16498">
        <w:rPr>
          <w:rFonts w:cs="Simplified Arabic"/>
          <w:rtl/>
        </w:rPr>
        <w:t xml:space="preserve"> </w:t>
      </w:r>
      <w:r w:rsidR="00E16498" w:rsidRPr="00BF4C57">
        <w:rPr>
          <w:rFonts w:cs="Simplified Arabic"/>
          <w:rtl/>
        </w:rPr>
        <w:t>بالأهداف</w:t>
      </w:r>
      <w:r w:rsidR="00E16498">
        <w:rPr>
          <w:rFonts w:cs="Simplified Arabic"/>
          <w:rtl/>
        </w:rPr>
        <w:t xml:space="preserve"> </w:t>
      </w:r>
      <w:r w:rsidR="00E16498" w:rsidRPr="00BF4C57">
        <w:rPr>
          <w:rFonts w:cs="Simplified Arabic"/>
          <w:rtl/>
        </w:rPr>
        <w:t>المستقبلية</w:t>
      </w:r>
      <w:r w:rsidR="00E16498">
        <w:rPr>
          <w:rFonts w:cs="Simplified Arabic"/>
          <w:rtl/>
        </w:rPr>
        <w:t xml:space="preserve">، </w:t>
      </w:r>
      <w:r w:rsidR="00E16498" w:rsidRPr="00BF4C57">
        <w:rPr>
          <w:rFonts w:cs="Simplified Arabic"/>
          <w:rtl/>
        </w:rPr>
        <w:t>ويوصي</w:t>
      </w:r>
      <w:r w:rsidR="00E16498">
        <w:rPr>
          <w:rFonts w:cs="Simplified Arabic"/>
          <w:rtl/>
        </w:rPr>
        <w:t xml:space="preserve"> </w:t>
      </w:r>
      <w:r w:rsidR="00E16498" w:rsidRPr="00BF4C57">
        <w:rPr>
          <w:rFonts w:cs="Simplified Arabic"/>
          <w:rtl/>
        </w:rPr>
        <w:t>بأن</w:t>
      </w:r>
      <w:r w:rsidR="00E16498">
        <w:rPr>
          <w:rFonts w:cs="Simplified Arabic"/>
          <w:rtl/>
        </w:rPr>
        <w:t xml:space="preserve"> </w:t>
      </w:r>
      <w:r w:rsidR="00E16498" w:rsidRPr="00BF4C57">
        <w:rPr>
          <w:rFonts w:cs="Simplified Arabic"/>
          <w:rtl/>
        </w:rPr>
        <w:t>يحتفظ</w:t>
      </w:r>
      <w:r w:rsidR="00E16498">
        <w:rPr>
          <w:rFonts w:cs="Simplified Arabic"/>
          <w:rtl/>
        </w:rPr>
        <w:t xml:space="preserve"> </w:t>
      </w:r>
      <w:r w:rsidR="00E16498" w:rsidRPr="00BF4C57">
        <w:rPr>
          <w:rFonts w:cs="Simplified Arabic"/>
          <w:rtl/>
        </w:rPr>
        <w:t>مرفق</w:t>
      </w:r>
      <w:r w:rsidR="00E16498">
        <w:rPr>
          <w:rFonts w:cs="Simplified Arabic"/>
          <w:rtl/>
        </w:rPr>
        <w:t xml:space="preserve"> </w:t>
      </w:r>
      <w:r w:rsidR="00E16498" w:rsidRPr="00BF4C57">
        <w:rPr>
          <w:rFonts w:cs="Simplified Arabic"/>
          <w:rtl/>
        </w:rPr>
        <w:t>البيئة</w:t>
      </w:r>
      <w:r w:rsidR="00E16498">
        <w:rPr>
          <w:rFonts w:cs="Simplified Arabic"/>
          <w:rtl/>
        </w:rPr>
        <w:t xml:space="preserve"> </w:t>
      </w:r>
      <w:r w:rsidR="00E16498" w:rsidRPr="00BF4C57">
        <w:rPr>
          <w:rFonts w:cs="Simplified Arabic"/>
          <w:rtl/>
        </w:rPr>
        <w:t>العالمية</w:t>
      </w:r>
      <w:r w:rsidR="00E16498">
        <w:rPr>
          <w:rFonts w:cs="Simplified Arabic"/>
          <w:rtl/>
        </w:rPr>
        <w:t xml:space="preserve"> </w:t>
      </w:r>
      <w:r w:rsidR="00E16498" w:rsidRPr="00BF4C57">
        <w:rPr>
          <w:rFonts w:cs="Simplified Arabic"/>
          <w:rtl/>
        </w:rPr>
        <w:t>بدور</w:t>
      </w:r>
      <w:r w:rsidR="00E16498">
        <w:rPr>
          <w:rFonts w:cs="Simplified Arabic"/>
          <w:rtl/>
        </w:rPr>
        <w:t xml:space="preserve"> </w:t>
      </w:r>
      <w:r w:rsidR="00E16498" w:rsidRPr="00BF4C57">
        <w:rPr>
          <w:rFonts w:cs="Simplified Arabic"/>
          <w:rtl/>
        </w:rPr>
        <w:t>رئيسي</w:t>
      </w:r>
      <w:r w:rsidR="00E16498">
        <w:rPr>
          <w:rFonts w:cs="Simplified Arabic"/>
          <w:rtl/>
        </w:rPr>
        <w:t xml:space="preserve"> </w:t>
      </w:r>
      <w:r w:rsidR="00E16498" w:rsidRPr="00BF4C57">
        <w:rPr>
          <w:rFonts w:cs="Simplified Arabic"/>
          <w:rtl/>
        </w:rPr>
        <w:t>في</w:t>
      </w:r>
      <w:r w:rsidR="00E16498">
        <w:rPr>
          <w:rFonts w:cs="Simplified Arabic"/>
          <w:rtl/>
        </w:rPr>
        <w:t xml:space="preserve"> </w:t>
      </w:r>
      <w:r w:rsidR="00E16498" w:rsidRPr="00BF4C57">
        <w:rPr>
          <w:rFonts w:cs="Simplified Arabic"/>
          <w:rtl/>
        </w:rPr>
        <w:t>تعبئة</w:t>
      </w:r>
      <w:r w:rsidR="00E16498">
        <w:rPr>
          <w:rFonts w:cs="Simplified Arabic"/>
          <w:rtl/>
        </w:rPr>
        <w:t xml:space="preserve"> </w:t>
      </w:r>
      <w:r w:rsidR="00E16498" w:rsidRPr="00BF4C57">
        <w:rPr>
          <w:rFonts w:cs="Simplified Arabic"/>
          <w:rtl/>
        </w:rPr>
        <w:t>الموارد</w:t>
      </w:r>
      <w:r w:rsidR="00E16498">
        <w:rPr>
          <w:rFonts w:cs="Simplified Arabic"/>
          <w:rtl/>
        </w:rPr>
        <w:t xml:space="preserve"> </w:t>
      </w:r>
      <w:r w:rsidR="00E16498" w:rsidRPr="00BF4C57">
        <w:rPr>
          <w:rFonts w:cs="Simplified Arabic"/>
          <w:rtl/>
        </w:rPr>
        <w:t>لتنفيذ</w:t>
      </w:r>
      <w:r w:rsidR="00E16498">
        <w:rPr>
          <w:rFonts w:cs="Simplified Arabic"/>
          <w:rtl/>
        </w:rPr>
        <w:t xml:space="preserve"> </w:t>
      </w:r>
      <w:r w:rsidR="00E16498" w:rsidRPr="00BF4C57">
        <w:rPr>
          <w:rFonts w:cs="Simplified Arabic"/>
          <w:rtl/>
        </w:rPr>
        <w:t>الاتفاقية</w:t>
      </w:r>
      <w:r w:rsidR="00E16498">
        <w:rPr>
          <w:rFonts w:cs="Simplified Arabic"/>
          <w:rtl/>
        </w:rPr>
        <w:t xml:space="preserve">، </w:t>
      </w:r>
      <w:r w:rsidR="00E16498" w:rsidRPr="00BF4C57">
        <w:rPr>
          <w:rFonts w:cs="Simplified Arabic"/>
          <w:rtl/>
        </w:rPr>
        <w:t>بالنظر</w:t>
      </w:r>
      <w:r w:rsidR="00E16498">
        <w:rPr>
          <w:rFonts w:cs="Simplified Arabic"/>
          <w:rtl/>
        </w:rPr>
        <w:t xml:space="preserve"> </w:t>
      </w:r>
      <w:r w:rsidR="00E16498" w:rsidRPr="00BF4C57">
        <w:rPr>
          <w:rFonts w:cs="Simplified Arabic"/>
          <w:rtl/>
        </w:rPr>
        <w:t>إلى</w:t>
      </w:r>
      <w:r w:rsidR="00E16498">
        <w:rPr>
          <w:rFonts w:cs="Simplified Arabic"/>
          <w:rtl/>
        </w:rPr>
        <w:t xml:space="preserve"> </w:t>
      </w:r>
      <w:r w:rsidR="00E16498" w:rsidRPr="00BF4C57">
        <w:rPr>
          <w:rFonts w:cs="Simplified Arabic"/>
          <w:rtl/>
        </w:rPr>
        <w:t>دوره</w:t>
      </w:r>
      <w:r w:rsidR="00E16498">
        <w:rPr>
          <w:rFonts w:cs="Simplified Arabic"/>
          <w:rtl/>
        </w:rPr>
        <w:t xml:space="preserve"> </w:t>
      </w:r>
      <w:r w:rsidR="00E16498" w:rsidRPr="00BF4C57">
        <w:rPr>
          <w:rFonts w:cs="Simplified Arabic"/>
          <w:rtl/>
        </w:rPr>
        <w:t>في</w:t>
      </w:r>
      <w:r w:rsidR="00E16498">
        <w:rPr>
          <w:rFonts w:cs="Simplified Arabic"/>
          <w:rtl/>
        </w:rPr>
        <w:t xml:space="preserve"> </w:t>
      </w:r>
      <w:r w:rsidR="00E16498" w:rsidRPr="00BF4C57">
        <w:rPr>
          <w:rFonts w:cs="Simplified Arabic"/>
          <w:rtl/>
        </w:rPr>
        <w:t>تعميم</w:t>
      </w:r>
      <w:r w:rsidR="00E16498">
        <w:rPr>
          <w:rFonts w:cs="Simplified Arabic"/>
          <w:rtl/>
        </w:rPr>
        <w:t xml:space="preserve"> </w:t>
      </w:r>
      <w:r w:rsidR="00E16498" w:rsidRPr="00BF4C57">
        <w:rPr>
          <w:rFonts w:cs="Simplified Arabic"/>
          <w:rtl/>
        </w:rPr>
        <w:t>التنوع</w:t>
      </w:r>
      <w:r w:rsidR="00E16498">
        <w:rPr>
          <w:rFonts w:cs="Simplified Arabic"/>
          <w:rtl/>
        </w:rPr>
        <w:t xml:space="preserve"> </w:t>
      </w:r>
      <w:r w:rsidR="00E16498" w:rsidRPr="00BF4C57">
        <w:rPr>
          <w:rFonts w:cs="Simplified Arabic"/>
          <w:rtl/>
        </w:rPr>
        <w:t>البيولوجي</w:t>
      </w:r>
      <w:r w:rsidR="00E16498">
        <w:rPr>
          <w:rFonts w:cs="Simplified Arabic"/>
          <w:rtl/>
        </w:rPr>
        <w:t xml:space="preserve"> </w:t>
      </w:r>
      <w:r w:rsidR="00E16498" w:rsidRPr="00BF4C57">
        <w:rPr>
          <w:rFonts w:cs="Simplified Arabic"/>
          <w:rtl/>
        </w:rPr>
        <w:t>في</w:t>
      </w:r>
      <w:r w:rsidR="00E16498">
        <w:rPr>
          <w:rFonts w:cs="Simplified Arabic"/>
          <w:rtl/>
        </w:rPr>
        <w:t xml:space="preserve"> </w:t>
      </w:r>
      <w:r w:rsidR="00E16498" w:rsidRPr="00BF4C57">
        <w:rPr>
          <w:rFonts w:cs="Simplified Arabic"/>
          <w:rtl/>
        </w:rPr>
        <w:t>جهود</w:t>
      </w:r>
      <w:r w:rsidR="00E16498">
        <w:rPr>
          <w:rFonts w:cs="Simplified Arabic"/>
          <w:rtl/>
        </w:rPr>
        <w:t xml:space="preserve"> </w:t>
      </w:r>
      <w:r w:rsidR="00E16498" w:rsidRPr="00BF4C57">
        <w:rPr>
          <w:rFonts w:cs="Simplified Arabic"/>
          <w:rtl/>
        </w:rPr>
        <w:t>التنمية</w:t>
      </w:r>
      <w:r w:rsidR="00E16498">
        <w:rPr>
          <w:rFonts w:cs="Simplified Arabic"/>
          <w:rtl/>
        </w:rPr>
        <w:t xml:space="preserve">، </w:t>
      </w:r>
      <w:r w:rsidR="00E16498" w:rsidRPr="00BF4C57">
        <w:rPr>
          <w:rFonts w:cs="Simplified Arabic"/>
          <w:rtl/>
        </w:rPr>
        <w:t>وضمان</w:t>
      </w:r>
      <w:r w:rsidR="00E16498">
        <w:rPr>
          <w:rFonts w:cs="Simplified Arabic"/>
          <w:rtl/>
        </w:rPr>
        <w:t xml:space="preserve"> </w:t>
      </w:r>
      <w:r w:rsidR="00E16498" w:rsidRPr="00BF4C57">
        <w:rPr>
          <w:rFonts w:cs="Simplified Arabic"/>
          <w:rtl/>
        </w:rPr>
        <w:t>استخدام</w:t>
      </w:r>
      <w:r w:rsidR="00E16498">
        <w:rPr>
          <w:rFonts w:cs="Simplified Arabic"/>
          <w:rtl/>
        </w:rPr>
        <w:t xml:space="preserve"> </w:t>
      </w:r>
      <w:r w:rsidR="00E16498" w:rsidRPr="00BF4C57">
        <w:rPr>
          <w:rFonts w:cs="Simplified Arabic"/>
          <w:rtl/>
        </w:rPr>
        <w:t>الموارد</w:t>
      </w:r>
      <w:r w:rsidR="00E16498">
        <w:rPr>
          <w:rFonts w:cs="Simplified Arabic" w:hint="cs"/>
          <w:rtl/>
        </w:rPr>
        <w:t xml:space="preserve"> ب</w:t>
      </w:r>
      <w:r w:rsidR="00E16498" w:rsidRPr="00BF4C57">
        <w:rPr>
          <w:rFonts w:cs="Simplified Arabic"/>
          <w:rtl/>
        </w:rPr>
        <w:t>فعالية</w:t>
      </w:r>
      <w:r w:rsidR="00E16498">
        <w:rPr>
          <w:rFonts w:cs="Simplified Arabic"/>
          <w:rtl/>
        </w:rPr>
        <w:t xml:space="preserve">. </w:t>
      </w:r>
      <w:r w:rsidR="00E16498" w:rsidRPr="00BF4C57">
        <w:rPr>
          <w:rFonts w:cs="Simplified Arabic"/>
          <w:rtl/>
        </w:rPr>
        <w:t>ويوصي</w:t>
      </w:r>
      <w:r w:rsidR="00E16498">
        <w:rPr>
          <w:rFonts w:cs="Simplified Arabic"/>
          <w:rtl/>
        </w:rPr>
        <w:t xml:space="preserve"> </w:t>
      </w:r>
      <w:r w:rsidR="00E16498" w:rsidRPr="00BF4C57">
        <w:rPr>
          <w:rFonts w:cs="Simplified Arabic"/>
          <w:rtl/>
        </w:rPr>
        <w:t>التقرير</w:t>
      </w:r>
      <w:r w:rsidR="00E16498">
        <w:rPr>
          <w:rFonts w:cs="Simplified Arabic"/>
          <w:rtl/>
        </w:rPr>
        <w:t xml:space="preserve"> </w:t>
      </w:r>
      <w:r w:rsidR="00E16498" w:rsidRPr="00BF4C57">
        <w:rPr>
          <w:rFonts w:cs="Simplified Arabic"/>
          <w:rtl/>
        </w:rPr>
        <w:t>أيضا</w:t>
      </w:r>
      <w:r w:rsidR="00E16498">
        <w:rPr>
          <w:rFonts w:cs="Simplified Arabic"/>
          <w:rtl/>
        </w:rPr>
        <w:t xml:space="preserve"> </w:t>
      </w:r>
      <w:r w:rsidR="00E16498" w:rsidRPr="00BF4C57">
        <w:rPr>
          <w:rFonts w:cs="Simplified Arabic"/>
          <w:rtl/>
        </w:rPr>
        <w:t>بتعزيز</w:t>
      </w:r>
      <w:r w:rsidR="00E16498">
        <w:rPr>
          <w:rFonts w:cs="Simplified Arabic"/>
          <w:rtl/>
        </w:rPr>
        <w:t xml:space="preserve"> </w:t>
      </w:r>
      <w:r w:rsidR="00E16498" w:rsidRPr="00BF4C57">
        <w:rPr>
          <w:rFonts w:cs="Simplified Arabic"/>
          <w:rtl/>
        </w:rPr>
        <w:t>تركيز</w:t>
      </w:r>
      <w:r w:rsidR="00E16498">
        <w:rPr>
          <w:rFonts w:cs="Simplified Arabic"/>
          <w:rtl/>
        </w:rPr>
        <w:t xml:space="preserve"> </w:t>
      </w:r>
      <w:r w:rsidR="00E16498" w:rsidRPr="00BF4C57">
        <w:rPr>
          <w:rFonts w:cs="Simplified Arabic"/>
          <w:rtl/>
        </w:rPr>
        <w:t>مرفق</w:t>
      </w:r>
      <w:r w:rsidR="00E16498">
        <w:rPr>
          <w:rFonts w:cs="Simplified Arabic"/>
          <w:rtl/>
        </w:rPr>
        <w:t xml:space="preserve"> </w:t>
      </w:r>
      <w:r w:rsidR="00E16498" w:rsidRPr="00BF4C57">
        <w:rPr>
          <w:rFonts w:cs="Simplified Arabic"/>
          <w:rtl/>
        </w:rPr>
        <w:t>البيئة</w:t>
      </w:r>
      <w:r w:rsidR="00E16498">
        <w:rPr>
          <w:rFonts w:cs="Simplified Arabic"/>
          <w:rtl/>
        </w:rPr>
        <w:t xml:space="preserve"> </w:t>
      </w:r>
      <w:r w:rsidR="00E16498" w:rsidRPr="00BF4C57">
        <w:rPr>
          <w:rFonts w:cs="Simplified Arabic"/>
          <w:rtl/>
        </w:rPr>
        <w:t>العالمية</w:t>
      </w:r>
      <w:r w:rsidR="00E16498">
        <w:rPr>
          <w:rFonts w:cs="Simplified Arabic"/>
          <w:rtl/>
        </w:rPr>
        <w:t xml:space="preserve"> </w:t>
      </w:r>
      <w:r w:rsidR="00E16498" w:rsidRPr="00BF4C57">
        <w:rPr>
          <w:rFonts w:cs="Simplified Arabic"/>
          <w:rtl/>
        </w:rPr>
        <w:t>على</w:t>
      </w:r>
      <w:r w:rsidR="00E16498">
        <w:rPr>
          <w:rFonts w:cs="Simplified Arabic"/>
          <w:rtl/>
        </w:rPr>
        <w:t xml:space="preserve"> </w:t>
      </w:r>
      <w:r w:rsidR="00E16498" w:rsidRPr="00BF4C57">
        <w:rPr>
          <w:rFonts w:cs="Simplified Arabic"/>
          <w:rtl/>
        </w:rPr>
        <w:t>بروتوكول</w:t>
      </w:r>
      <w:r w:rsidR="00E16498">
        <w:rPr>
          <w:rFonts w:cs="Simplified Arabic" w:hint="cs"/>
          <w:rtl/>
        </w:rPr>
        <w:t>ي</w:t>
      </w:r>
      <w:r w:rsidR="00E16498">
        <w:rPr>
          <w:rFonts w:cs="Simplified Arabic"/>
          <w:rtl/>
        </w:rPr>
        <w:t xml:space="preserve"> </w:t>
      </w:r>
      <w:r w:rsidR="00E16498" w:rsidRPr="00BF4C57">
        <w:rPr>
          <w:rFonts w:cs="Simplified Arabic"/>
          <w:rtl/>
        </w:rPr>
        <w:t>الاتفاقية</w:t>
      </w:r>
      <w:r w:rsidR="00E16498">
        <w:rPr>
          <w:rFonts w:cs="Simplified Arabic"/>
          <w:rtl/>
        </w:rPr>
        <w:t xml:space="preserve"> </w:t>
      </w:r>
      <w:r w:rsidR="00E16498" w:rsidRPr="00BF4C57">
        <w:rPr>
          <w:rFonts w:cs="Simplified Arabic"/>
          <w:rtl/>
        </w:rPr>
        <w:t>وكذلك</w:t>
      </w:r>
      <w:r w:rsidR="00E16498">
        <w:rPr>
          <w:rFonts w:cs="Simplified Arabic"/>
          <w:rtl/>
        </w:rPr>
        <w:t xml:space="preserve"> </w:t>
      </w:r>
      <w:r w:rsidR="00E16498" w:rsidRPr="00BF4C57">
        <w:rPr>
          <w:rFonts w:cs="Simplified Arabic"/>
          <w:rtl/>
        </w:rPr>
        <w:t>على</w:t>
      </w:r>
      <w:r w:rsidR="00E16498">
        <w:rPr>
          <w:rFonts w:cs="Simplified Arabic"/>
          <w:rtl/>
        </w:rPr>
        <w:t xml:space="preserve"> </w:t>
      </w:r>
      <w:r w:rsidR="00E16498" w:rsidRPr="00BF4C57">
        <w:rPr>
          <w:rFonts w:cs="Simplified Arabic"/>
          <w:rtl/>
        </w:rPr>
        <w:t>الروابط</w:t>
      </w:r>
      <w:r w:rsidR="00E16498">
        <w:rPr>
          <w:rFonts w:cs="Simplified Arabic"/>
          <w:rtl/>
        </w:rPr>
        <w:t xml:space="preserve"> </w:t>
      </w:r>
      <w:r w:rsidR="00837703">
        <w:rPr>
          <w:rFonts w:cs="Simplified Arabic" w:hint="cs"/>
          <w:rtl/>
        </w:rPr>
        <w:t>بين مرفق البيئة العالمية و</w:t>
      </w:r>
      <w:r w:rsidR="00E16498">
        <w:rPr>
          <w:rFonts w:cs="Simplified Arabic" w:hint="cs"/>
          <w:rtl/>
        </w:rPr>
        <w:t>ال</w:t>
      </w:r>
      <w:r w:rsidR="00E16498">
        <w:rPr>
          <w:rFonts w:cs="Simplified Arabic"/>
          <w:rtl/>
        </w:rPr>
        <w:t xml:space="preserve">صندوق الأخضر للمناخ، </w:t>
      </w:r>
      <w:r w:rsidR="00E16498" w:rsidRPr="00BF4C57">
        <w:rPr>
          <w:rFonts w:cs="Simplified Arabic"/>
          <w:rtl/>
        </w:rPr>
        <w:t>من</w:t>
      </w:r>
      <w:r w:rsidR="00E16498">
        <w:rPr>
          <w:rFonts w:cs="Simplified Arabic"/>
          <w:rtl/>
        </w:rPr>
        <w:t xml:space="preserve"> </w:t>
      </w:r>
      <w:r w:rsidR="00E16498" w:rsidRPr="00BF4C57">
        <w:rPr>
          <w:rFonts w:cs="Simplified Arabic"/>
          <w:rtl/>
        </w:rPr>
        <w:t>أجل</w:t>
      </w:r>
      <w:r w:rsidR="00E16498">
        <w:rPr>
          <w:rFonts w:cs="Simplified Arabic"/>
          <w:rtl/>
        </w:rPr>
        <w:t xml:space="preserve"> </w:t>
      </w:r>
      <w:r w:rsidR="00E16498" w:rsidRPr="00BF4C57">
        <w:rPr>
          <w:rFonts w:cs="Simplified Arabic"/>
          <w:rtl/>
        </w:rPr>
        <w:t>تحفيز</w:t>
      </w:r>
      <w:r w:rsidR="00E16498">
        <w:rPr>
          <w:rFonts w:cs="Simplified Arabic"/>
          <w:rtl/>
        </w:rPr>
        <w:t xml:space="preserve"> </w:t>
      </w:r>
      <w:r w:rsidR="00E16498" w:rsidRPr="00BF4C57">
        <w:rPr>
          <w:rFonts w:cs="Simplified Arabic"/>
          <w:rtl/>
        </w:rPr>
        <w:t>التمويل</w:t>
      </w:r>
      <w:r w:rsidR="00E16498">
        <w:rPr>
          <w:rFonts w:cs="Simplified Arabic"/>
          <w:rtl/>
        </w:rPr>
        <w:t xml:space="preserve"> </w:t>
      </w:r>
      <w:r w:rsidR="00E16498" w:rsidRPr="00BF4C57">
        <w:rPr>
          <w:rFonts w:cs="Simplified Arabic"/>
          <w:rtl/>
        </w:rPr>
        <w:t>الإضافي</w:t>
      </w:r>
      <w:r w:rsidR="00E16498">
        <w:rPr>
          <w:rFonts w:cs="Simplified Arabic"/>
          <w:rtl/>
        </w:rPr>
        <w:t xml:space="preserve"> </w:t>
      </w:r>
      <w:r w:rsidR="00E16498" w:rsidRPr="00BF4C57">
        <w:rPr>
          <w:rFonts w:cs="Simplified Arabic"/>
          <w:rtl/>
        </w:rPr>
        <w:t>للتنوع</w:t>
      </w:r>
      <w:r w:rsidR="00E16498">
        <w:rPr>
          <w:rFonts w:cs="Simplified Arabic"/>
          <w:rtl/>
        </w:rPr>
        <w:t xml:space="preserve"> </w:t>
      </w:r>
      <w:r w:rsidR="00E16498" w:rsidRPr="00BF4C57">
        <w:rPr>
          <w:rFonts w:cs="Simplified Arabic"/>
          <w:rtl/>
        </w:rPr>
        <w:t>البيولوجي</w:t>
      </w:r>
      <w:r w:rsidR="00E16498">
        <w:rPr>
          <w:rFonts w:cs="Simplified Arabic"/>
          <w:rtl/>
        </w:rPr>
        <w:t>.</w:t>
      </w:r>
    </w:p>
    <w:p w14:paraId="77E826E6" w14:textId="6E0C4116" w:rsidR="0008122E" w:rsidRPr="007C5650" w:rsidRDefault="0008122E" w:rsidP="007C5650">
      <w:pPr>
        <w:bidi/>
        <w:spacing w:before="240" w:after="100" w:line="199" w:lineRule="auto"/>
        <w:jc w:val="center"/>
        <w:rPr>
          <w:rFonts w:cs="Simplified Arabic"/>
          <w:b/>
          <w:bCs/>
          <w:sz w:val="18"/>
          <w:szCs w:val="28"/>
          <w:rtl/>
          <w:lang w:val="en-US"/>
        </w:rPr>
      </w:pPr>
      <w:r w:rsidRPr="007C5650">
        <w:rPr>
          <w:rFonts w:cs="Simplified Arabic" w:hint="cs"/>
          <w:b/>
          <w:bCs/>
          <w:sz w:val="18"/>
          <w:szCs w:val="28"/>
          <w:rtl/>
          <w:lang w:val="en-US"/>
        </w:rPr>
        <w:t xml:space="preserve">ثانيا- </w:t>
      </w:r>
      <w:r w:rsidR="00012DC6" w:rsidRPr="007C5650">
        <w:rPr>
          <w:rFonts w:cs="Simplified Arabic" w:hint="cs"/>
          <w:b/>
          <w:bCs/>
          <w:sz w:val="18"/>
          <w:szCs w:val="28"/>
          <w:rtl/>
          <w:lang w:val="en-US"/>
        </w:rPr>
        <w:t>الرسائل الرئيسية</w:t>
      </w:r>
    </w:p>
    <w:p w14:paraId="20295006" w14:textId="6C6BB84C" w:rsidR="0008122E" w:rsidRPr="007C5650" w:rsidRDefault="0018093B" w:rsidP="00E16498">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spacing w:val="-2"/>
          <w:sz w:val="18"/>
          <w:rtl/>
          <w:lang w:val="en-GB" w:bidi="ar-EG"/>
        </w:rPr>
        <w:t xml:space="preserve">من الواضح أن المستوى الحالي للطموح </w:t>
      </w:r>
      <w:r w:rsidR="00E16498">
        <w:rPr>
          <w:rFonts w:cs="Simplified Arabic" w:hint="cs"/>
          <w:spacing w:val="-2"/>
          <w:sz w:val="18"/>
          <w:rtl/>
          <w:lang w:val="en-GB" w:bidi="ar-EG"/>
        </w:rPr>
        <w:t xml:space="preserve">بشأن الموارد </w:t>
      </w:r>
      <w:r w:rsidR="00FB4D78" w:rsidRPr="007C5650">
        <w:rPr>
          <w:rFonts w:cs="Simplified Arabic" w:hint="cs"/>
          <w:spacing w:val="-2"/>
          <w:sz w:val="18"/>
          <w:rtl/>
          <w:lang w:val="en-GB"/>
        </w:rPr>
        <w:t>الخاص</w:t>
      </w:r>
      <w:r w:rsidR="00E16498">
        <w:rPr>
          <w:rFonts w:cs="Simplified Arabic" w:hint="cs"/>
          <w:spacing w:val="-2"/>
          <w:sz w:val="18"/>
          <w:rtl/>
          <w:lang w:val="en-GB"/>
        </w:rPr>
        <w:t>ة</w:t>
      </w:r>
      <w:r w:rsidR="00FB4D78" w:rsidRPr="007C5650">
        <w:rPr>
          <w:rFonts w:cs="Simplified Arabic" w:hint="cs"/>
          <w:spacing w:val="-2"/>
          <w:sz w:val="18"/>
          <w:rtl/>
          <w:lang w:val="en-GB"/>
        </w:rPr>
        <w:t xml:space="preserve"> ب</w:t>
      </w:r>
      <w:r w:rsidRPr="007C5650">
        <w:rPr>
          <w:rFonts w:cs="Simplified Arabic"/>
          <w:spacing w:val="-2"/>
          <w:sz w:val="18"/>
          <w:rtl/>
          <w:lang w:val="en-GB" w:bidi="ar-EG"/>
        </w:rPr>
        <w:t>حفظ التنوع البيولوجي واستخدامه على نحو مستدام ل</w:t>
      </w:r>
      <w:r w:rsidR="00FB4D78" w:rsidRPr="007C5650">
        <w:rPr>
          <w:rFonts w:cs="Simplified Arabic" w:hint="cs"/>
          <w:spacing w:val="-2"/>
          <w:sz w:val="18"/>
          <w:rtl/>
          <w:lang w:val="en-GB" w:bidi="ar-EG"/>
        </w:rPr>
        <w:t>ا يعتبر</w:t>
      </w:r>
      <w:r w:rsidRPr="007C5650">
        <w:rPr>
          <w:rFonts w:cs="Simplified Arabic"/>
          <w:spacing w:val="-2"/>
          <w:sz w:val="18"/>
          <w:rtl/>
          <w:lang w:val="en-GB" w:bidi="ar-EG"/>
        </w:rPr>
        <w:t xml:space="preserve"> كافيا. </w:t>
      </w:r>
      <w:r w:rsidR="00FB4D78" w:rsidRPr="007C5650">
        <w:rPr>
          <w:rFonts w:cs="Simplified Arabic" w:hint="cs"/>
          <w:spacing w:val="-2"/>
          <w:sz w:val="18"/>
          <w:rtl/>
          <w:lang w:val="en-GB" w:bidi="ar-EG"/>
        </w:rPr>
        <w:t>و</w:t>
      </w:r>
      <w:r w:rsidRPr="007C5650">
        <w:rPr>
          <w:rFonts w:cs="Simplified Arabic"/>
          <w:spacing w:val="-2"/>
          <w:sz w:val="18"/>
          <w:rtl/>
          <w:lang w:val="en-GB" w:bidi="ar-EG"/>
        </w:rPr>
        <w:t xml:space="preserve">تشير جميع التحليلات التي تم استعراضها إلى أن </w:t>
      </w:r>
      <w:r w:rsidR="00FB4D78" w:rsidRPr="007C5650">
        <w:rPr>
          <w:rFonts w:cs="Simplified Arabic" w:hint="cs"/>
          <w:spacing w:val="-2"/>
          <w:sz w:val="18"/>
          <w:rtl/>
          <w:lang w:val="en-GB" w:bidi="ar-EG"/>
        </w:rPr>
        <w:t xml:space="preserve">عدم </w:t>
      </w:r>
      <w:r w:rsidRPr="007C5650">
        <w:rPr>
          <w:rFonts w:cs="Simplified Arabic"/>
          <w:spacing w:val="-2"/>
          <w:sz w:val="18"/>
          <w:rtl/>
          <w:lang w:val="en-GB" w:bidi="ar-EG"/>
        </w:rPr>
        <w:t xml:space="preserve">جمع </w:t>
      </w:r>
      <w:r w:rsidR="00FB4D78" w:rsidRPr="007C5650">
        <w:rPr>
          <w:rFonts w:cs="Simplified Arabic" w:hint="cs"/>
          <w:spacing w:val="-2"/>
          <w:sz w:val="18"/>
          <w:rtl/>
          <w:lang w:val="en-GB" w:bidi="ar-EG"/>
        </w:rPr>
        <w:t xml:space="preserve">ما يكفي من </w:t>
      </w:r>
      <w:r w:rsidRPr="007C5650">
        <w:rPr>
          <w:rFonts w:cs="Simplified Arabic"/>
          <w:spacing w:val="-2"/>
          <w:sz w:val="18"/>
          <w:rtl/>
          <w:lang w:val="en-GB" w:bidi="ar-EG"/>
        </w:rPr>
        <w:t>موارد للتنفيذ الفعال لإطار جديد طموح وعدم القدرة على استخدام هذه الموارد بكفاءة سي</w:t>
      </w:r>
      <w:r w:rsidR="002073CE" w:rsidRPr="007C5650">
        <w:rPr>
          <w:rFonts w:cs="Simplified Arabic" w:hint="cs"/>
          <w:spacing w:val="-2"/>
          <w:sz w:val="18"/>
          <w:rtl/>
          <w:lang w:val="en-GB" w:bidi="ar-EG"/>
        </w:rPr>
        <w:t xml:space="preserve">نطوي على </w:t>
      </w:r>
      <w:r w:rsidRPr="007C5650">
        <w:rPr>
          <w:rFonts w:cs="Simplified Arabic"/>
          <w:spacing w:val="-2"/>
          <w:sz w:val="18"/>
          <w:rtl/>
          <w:lang w:val="en-GB" w:bidi="ar-EG"/>
        </w:rPr>
        <w:t xml:space="preserve">تكاليف اقتصادية عالمية كبيرة. </w:t>
      </w:r>
      <w:r w:rsidR="002073CE" w:rsidRPr="007C5650">
        <w:rPr>
          <w:rFonts w:cs="Simplified Arabic" w:hint="cs"/>
          <w:spacing w:val="-2"/>
          <w:sz w:val="18"/>
          <w:rtl/>
          <w:lang w:val="en-GB" w:bidi="ar-EG"/>
        </w:rPr>
        <w:t>و</w:t>
      </w:r>
      <w:r w:rsidRPr="007C5650">
        <w:rPr>
          <w:rFonts w:cs="Simplified Arabic"/>
          <w:spacing w:val="-2"/>
          <w:sz w:val="18"/>
          <w:rtl/>
          <w:lang w:val="en-GB" w:bidi="ar-EG"/>
        </w:rPr>
        <w:t>من الناحية الاقتصادية ال</w:t>
      </w:r>
      <w:r w:rsidR="002073CE" w:rsidRPr="007C5650">
        <w:rPr>
          <w:rFonts w:cs="Simplified Arabic" w:hint="cs"/>
          <w:spacing w:val="-2"/>
          <w:sz w:val="18"/>
          <w:rtl/>
          <w:lang w:val="en-GB" w:bidi="ar-EG"/>
        </w:rPr>
        <w:t>صِرف</w:t>
      </w:r>
      <w:r w:rsidRPr="007C5650">
        <w:rPr>
          <w:rFonts w:cs="Simplified Arabic"/>
          <w:spacing w:val="-2"/>
          <w:sz w:val="18"/>
          <w:rtl/>
          <w:lang w:val="en-GB" w:bidi="ar-EG"/>
        </w:rPr>
        <w:t>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سيؤدي </w:t>
      </w:r>
      <w:r w:rsidR="00E16498">
        <w:rPr>
          <w:rFonts w:cs="Simplified Arabic" w:hint="cs"/>
          <w:spacing w:val="-2"/>
          <w:sz w:val="18"/>
          <w:rtl/>
          <w:lang w:val="en-GB" w:bidi="ar-EG"/>
        </w:rPr>
        <w:t>الحفاظ فقط</w:t>
      </w:r>
      <w:r w:rsidRPr="007C5650">
        <w:rPr>
          <w:rFonts w:cs="Simplified Arabic"/>
          <w:spacing w:val="-2"/>
          <w:sz w:val="18"/>
          <w:rtl/>
          <w:lang w:val="en-GB" w:bidi="ar-EG"/>
        </w:rPr>
        <w:t xml:space="preserve"> </w:t>
      </w:r>
      <w:r w:rsidR="002073CE" w:rsidRPr="007C5650">
        <w:rPr>
          <w:rFonts w:cs="Simplified Arabic" w:hint="cs"/>
          <w:spacing w:val="-2"/>
          <w:sz w:val="18"/>
          <w:rtl/>
          <w:lang w:val="en-GB" w:bidi="ar-EG"/>
        </w:rPr>
        <w:t>على</w:t>
      </w:r>
      <w:r w:rsidRPr="007C5650">
        <w:rPr>
          <w:rFonts w:cs="Simplified Arabic"/>
          <w:spacing w:val="-2"/>
          <w:sz w:val="18"/>
          <w:rtl/>
          <w:lang w:val="en-GB" w:bidi="ar-EG"/>
        </w:rPr>
        <w:t xml:space="preserve"> المستويات الحالية ل</w:t>
      </w:r>
      <w:r w:rsidR="00D91355">
        <w:rPr>
          <w:rFonts w:cs="Simplified Arabic" w:hint="cs"/>
          <w:spacing w:val="-2"/>
          <w:sz w:val="18"/>
          <w:rtl/>
          <w:lang w:val="en-GB" w:bidi="ar-EG"/>
        </w:rPr>
        <w:t>ل</w:t>
      </w:r>
      <w:r w:rsidRPr="007C5650">
        <w:rPr>
          <w:rFonts w:cs="Simplified Arabic"/>
          <w:spacing w:val="-2"/>
          <w:sz w:val="18"/>
          <w:rtl/>
          <w:lang w:val="en-GB" w:bidi="ar-EG"/>
        </w:rPr>
        <w:t xml:space="preserve">تمويل إلى خسائر اقتصادية. ويقدر تقرير </w:t>
      </w:r>
      <w:r w:rsidR="007E5F56" w:rsidRPr="007C5650">
        <w:rPr>
          <w:rFonts w:cs="Simplified Arabic" w:hint="cs"/>
          <w:spacing w:val="-2"/>
          <w:sz w:val="18"/>
          <w:rtl/>
          <w:lang w:val="en-GB" w:bidi="ar-EG"/>
        </w:rPr>
        <w:t>"العقود المستقبلية العالمية للصندوق العالمي للطبيعة"</w:t>
      </w:r>
      <w:r w:rsidR="007E5F56" w:rsidRPr="007C5650">
        <w:rPr>
          <w:rFonts w:cs="Simplified Arabic"/>
          <w:spacing w:val="-2"/>
          <w:sz w:val="18"/>
          <w:rtl/>
          <w:lang w:val="en-GB" w:bidi="ar-EG"/>
        </w:rPr>
        <w:t xml:space="preserve">، </w:t>
      </w:r>
      <w:r w:rsidRPr="007C5650">
        <w:rPr>
          <w:rFonts w:cs="Simplified Arabic"/>
          <w:spacing w:val="-2"/>
          <w:sz w:val="18"/>
          <w:rtl/>
          <w:lang w:val="en-GB" w:bidi="ar-EG"/>
        </w:rPr>
        <w:t>بشكل متحفظ أن</w:t>
      </w:r>
      <w:r w:rsidR="009E5ECD" w:rsidRPr="007C5650">
        <w:rPr>
          <w:rFonts w:cs="Simplified Arabic" w:hint="cs"/>
          <w:spacing w:val="-2"/>
          <w:sz w:val="18"/>
          <w:rtl/>
          <w:lang w:val="en-GB" w:bidi="ar-EG"/>
        </w:rPr>
        <w:t>ه يتم</w:t>
      </w:r>
      <w:r w:rsidR="004A5155" w:rsidRPr="007C5650">
        <w:rPr>
          <w:rFonts w:cs="Simplified Arabic" w:hint="cs"/>
          <w:spacing w:val="-2"/>
          <w:sz w:val="18"/>
          <w:rtl/>
          <w:lang w:val="en-GB" w:bidi="ar-EG"/>
        </w:rPr>
        <w:t xml:space="preserve"> فقدان</w:t>
      </w:r>
      <w:r w:rsidRPr="007C5650">
        <w:rPr>
          <w:rFonts w:cs="Simplified Arabic"/>
          <w:spacing w:val="-2"/>
          <w:sz w:val="18"/>
          <w:rtl/>
          <w:lang w:val="en-GB" w:bidi="ar-EG"/>
        </w:rPr>
        <w:t xml:space="preserve"> أكثر من 500 </w:t>
      </w:r>
      <w:r w:rsidR="009E5ECD" w:rsidRPr="007C5650">
        <w:rPr>
          <w:rFonts w:cs="Simplified Arabic" w:hint="cs"/>
          <w:spacing w:val="-2"/>
          <w:sz w:val="18"/>
          <w:rtl/>
          <w:lang w:val="en-GB" w:bidi="ar-EG"/>
        </w:rPr>
        <w:t>بليون</w:t>
      </w:r>
      <w:r w:rsidRPr="007C5650">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Pr="007C5650">
        <w:rPr>
          <w:rFonts w:cs="Simplified Arabic"/>
          <w:spacing w:val="-2"/>
          <w:sz w:val="18"/>
          <w:rtl/>
          <w:lang w:val="en-GB" w:bidi="ar-EG"/>
        </w:rPr>
        <w:t>من حيث انخفاض النمو الاقتصادي (0.67</w:t>
      </w:r>
      <w:r w:rsidR="00346BFD" w:rsidRPr="007C5650">
        <w:rPr>
          <w:rFonts w:cs="Simplified Arabic"/>
          <w:spacing w:val="-2"/>
          <w:sz w:val="18"/>
          <w:rtl/>
          <w:lang w:val="en-GB" w:bidi="ar-EG"/>
        </w:rPr>
        <w:t>٪</w:t>
      </w:r>
      <w:r w:rsidRPr="007C5650">
        <w:rPr>
          <w:rFonts w:cs="Simplified Arabic"/>
          <w:spacing w:val="-2"/>
          <w:sz w:val="18"/>
          <w:rtl/>
          <w:lang w:val="en-GB" w:bidi="ar-EG"/>
        </w:rPr>
        <w:t xml:space="preserve"> من </w:t>
      </w:r>
      <w:r w:rsidRPr="007C5650">
        <w:rPr>
          <w:rFonts w:cs="Simplified Arabic"/>
          <w:spacing w:val="-2"/>
          <w:sz w:val="18"/>
          <w:rtl/>
          <w:lang w:val="en-GB" w:bidi="ar-EG"/>
        </w:rPr>
        <w:lastRenderedPageBreak/>
        <w:t xml:space="preserve">الناتج المحلي الإجمالي العالمي سنويا). </w:t>
      </w:r>
      <w:r w:rsidR="009E5ECD" w:rsidRPr="007C5650">
        <w:rPr>
          <w:rFonts w:cs="Simplified Arabic" w:hint="cs"/>
          <w:spacing w:val="-2"/>
          <w:sz w:val="18"/>
          <w:rtl/>
          <w:lang w:val="en-GB" w:bidi="ar-EG"/>
        </w:rPr>
        <w:t>و</w:t>
      </w:r>
      <w:r w:rsidRPr="007C5650">
        <w:rPr>
          <w:rFonts w:cs="Simplified Arabic"/>
          <w:spacing w:val="-2"/>
          <w:sz w:val="18"/>
          <w:rtl/>
          <w:lang w:val="en-GB" w:bidi="ar-EG"/>
        </w:rPr>
        <w:t>في المقابل</w:t>
      </w:r>
      <w:r w:rsidR="00DE7BC4" w:rsidRPr="007C5650">
        <w:rPr>
          <w:rFonts w:cs="Simplified Arabic"/>
          <w:spacing w:val="-2"/>
          <w:sz w:val="18"/>
          <w:rtl/>
          <w:lang w:val="en-GB" w:bidi="ar-EG"/>
        </w:rPr>
        <w:t xml:space="preserve">، </w:t>
      </w:r>
      <w:r w:rsidR="009E5ECD" w:rsidRPr="007C5650">
        <w:rPr>
          <w:rFonts w:cs="Simplified Arabic" w:hint="cs"/>
          <w:spacing w:val="-2"/>
          <w:sz w:val="18"/>
          <w:rtl/>
          <w:lang w:val="en-GB" w:bidi="ar-EG"/>
        </w:rPr>
        <w:t>ف</w:t>
      </w:r>
      <w:r w:rsidRPr="007C5650">
        <w:rPr>
          <w:rFonts w:cs="Simplified Arabic"/>
          <w:spacing w:val="-2"/>
          <w:sz w:val="18"/>
          <w:rtl/>
          <w:lang w:val="en-GB" w:bidi="ar-EG"/>
        </w:rPr>
        <w:t xml:space="preserve">بمجرد الاستثمار في توسيع </w:t>
      </w:r>
      <w:r w:rsidR="009E5ECD" w:rsidRPr="007C5650">
        <w:rPr>
          <w:rFonts w:cs="Simplified Arabic" w:hint="cs"/>
          <w:spacing w:val="-2"/>
          <w:sz w:val="18"/>
          <w:rtl/>
          <w:lang w:val="en-GB" w:bidi="ar-EG"/>
        </w:rPr>
        <w:t xml:space="preserve">نطاق </w:t>
      </w:r>
      <w:r w:rsidRPr="007C5650">
        <w:rPr>
          <w:rFonts w:cs="Simplified Arabic"/>
          <w:spacing w:val="-2"/>
          <w:sz w:val="18"/>
          <w:rtl/>
          <w:lang w:val="en-GB" w:bidi="ar-EG"/>
        </w:rPr>
        <w:t>المناطق المحمية إلى</w:t>
      </w:r>
      <w:r w:rsidR="009E5ECD" w:rsidRPr="007C5650">
        <w:rPr>
          <w:rFonts w:cs="Simplified Arabic" w:hint="cs"/>
          <w:spacing w:val="-2"/>
          <w:sz w:val="18"/>
          <w:rtl/>
          <w:lang w:val="en-GB" w:bidi="ar-EG"/>
        </w:rPr>
        <w:t xml:space="preserve"> نسبة</w:t>
      </w:r>
      <w:r w:rsidRPr="007C5650">
        <w:rPr>
          <w:rFonts w:cs="Simplified Arabic"/>
          <w:spacing w:val="-2"/>
          <w:sz w:val="18"/>
          <w:rtl/>
          <w:lang w:val="en-GB" w:bidi="ar-EG"/>
        </w:rPr>
        <w:t xml:space="preserve"> 30</w:t>
      </w:r>
      <w:r w:rsidR="00346BFD" w:rsidRPr="007C5650">
        <w:rPr>
          <w:rFonts w:cs="Simplified Arabic"/>
          <w:spacing w:val="-2"/>
          <w:sz w:val="18"/>
          <w:rtl/>
          <w:lang w:val="en-GB" w:bidi="ar-EG"/>
        </w:rPr>
        <w:t>٪</w:t>
      </w:r>
      <w:r w:rsidRPr="007C5650">
        <w:rPr>
          <w:rFonts w:cs="Simplified Arabic"/>
          <w:spacing w:val="-2"/>
          <w:sz w:val="18"/>
          <w:rtl/>
          <w:lang w:val="en-GB" w:bidi="ar-EG"/>
        </w:rPr>
        <w:t xml:space="preserve"> بحلول عام 2030</w:t>
      </w:r>
      <w:r w:rsidR="00DE7BC4" w:rsidRPr="007C5650">
        <w:rPr>
          <w:rFonts w:cs="Simplified Arabic"/>
          <w:spacing w:val="-2"/>
          <w:sz w:val="18"/>
          <w:rtl/>
          <w:lang w:val="en-GB" w:bidi="ar-EG"/>
        </w:rPr>
        <w:t xml:space="preserve">، </w:t>
      </w:r>
      <w:r w:rsidR="009E5ECD" w:rsidRPr="007C5650">
        <w:rPr>
          <w:rFonts w:cs="Simplified Arabic" w:hint="cs"/>
          <w:spacing w:val="-2"/>
          <w:sz w:val="18"/>
          <w:rtl/>
          <w:lang w:val="en-GB" w:bidi="ar-EG"/>
        </w:rPr>
        <w:t xml:space="preserve">تُفيد التقديرات بأن </w:t>
      </w:r>
      <w:r w:rsidRPr="007C5650">
        <w:rPr>
          <w:rFonts w:cs="Simplified Arabic"/>
          <w:spacing w:val="-2"/>
          <w:sz w:val="18"/>
          <w:rtl/>
          <w:lang w:val="en-GB" w:bidi="ar-EG"/>
        </w:rPr>
        <w:t xml:space="preserve">الإيرادات العالمية المستقبلية من قطاعات الزراعة ومصائد الأسماك والسياحة الطبيعية ستكون أكبر من الاستثمارات العالمية الضرورية. </w:t>
      </w:r>
      <w:r w:rsidR="009E5ECD" w:rsidRPr="007C5650">
        <w:rPr>
          <w:rFonts w:cs="Simplified Arabic" w:hint="cs"/>
          <w:spacing w:val="-2"/>
          <w:sz w:val="18"/>
          <w:rtl/>
          <w:lang w:val="en-GB" w:bidi="ar-EG"/>
        </w:rPr>
        <w:t>و</w:t>
      </w:r>
      <w:r w:rsidRPr="007C5650">
        <w:rPr>
          <w:rFonts w:cs="Simplified Arabic"/>
          <w:spacing w:val="-2"/>
          <w:sz w:val="18"/>
          <w:rtl/>
          <w:lang w:val="en-GB" w:bidi="ar-EG"/>
        </w:rPr>
        <w:t xml:space="preserve">حتى </w:t>
      </w:r>
      <w:r w:rsidR="009E5ECD" w:rsidRPr="007C5650">
        <w:rPr>
          <w:rFonts w:cs="Simplified Arabic" w:hint="cs"/>
          <w:spacing w:val="-2"/>
          <w:sz w:val="18"/>
          <w:rtl/>
          <w:lang w:val="en-GB" w:bidi="ar-EG"/>
        </w:rPr>
        <w:t>في ضوء</w:t>
      </w:r>
      <w:r w:rsidRPr="007C5650">
        <w:rPr>
          <w:rFonts w:cs="Simplified Arabic"/>
          <w:spacing w:val="-2"/>
          <w:sz w:val="18"/>
          <w:rtl/>
          <w:lang w:val="en-GB" w:bidi="ar-EG"/>
        </w:rPr>
        <w:t xml:space="preserve"> </w:t>
      </w:r>
      <w:r w:rsidR="009E5ECD" w:rsidRPr="007C5650">
        <w:rPr>
          <w:rFonts w:cs="Simplified Arabic" w:hint="cs"/>
          <w:spacing w:val="-2"/>
          <w:sz w:val="18"/>
          <w:rtl/>
          <w:lang w:val="en-GB" w:bidi="ar-EG"/>
        </w:rPr>
        <w:t>نقص</w:t>
      </w:r>
      <w:r w:rsidRPr="007C5650">
        <w:rPr>
          <w:rFonts w:cs="Simplified Arabic"/>
          <w:spacing w:val="-2"/>
          <w:sz w:val="18"/>
          <w:rtl/>
          <w:lang w:val="en-GB" w:bidi="ar-EG"/>
        </w:rPr>
        <w:t xml:space="preserve"> المعلومات والبيانات المتاحة </w:t>
      </w:r>
      <w:r w:rsidR="009E5ECD" w:rsidRPr="007C5650">
        <w:rPr>
          <w:rFonts w:cs="Simplified Arabic" w:hint="cs"/>
          <w:spacing w:val="-2"/>
          <w:sz w:val="18"/>
          <w:rtl/>
          <w:lang w:val="en-GB" w:bidi="ar-EG"/>
        </w:rPr>
        <w:t>خلال</w:t>
      </w:r>
      <w:r w:rsidRPr="007C5650">
        <w:rPr>
          <w:rFonts w:cs="Simplified Arabic"/>
          <w:spacing w:val="-2"/>
          <w:sz w:val="18"/>
          <w:rtl/>
          <w:lang w:val="en-GB" w:bidi="ar-EG"/>
        </w:rPr>
        <w:t xml:space="preserve"> هذه المرحلة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هناك حجة اقتصادية مقنعة لتخصيص المزيد من الموارد لحفظ التنوع البيولوجي. </w:t>
      </w:r>
      <w:r w:rsidR="009E5ECD" w:rsidRPr="007C5650">
        <w:rPr>
          <w:rFonts w:cs="Simplified Arabic" w:hint="cs"/>
          <w:spacing w:val="-2"/>
          <w:sz w:val="18"/>
          <w:rtl/>
          <w:lang w:val="en-GB" w:bidi="ar-EG"/>
        </w:rPr>
        <w:t xml:space="preserve">أما </w:t>
      </w:r>
      <w:r w:rsidRPr="007C5650">
        <w:rPr>
          <w:rFonts w:cs="Simplified Arabic"/>
          <w:spacing w:val="-2"/>
          <w:sz w:val="18"/>
          <w:rtl/>
          <w:lang w:val="en-GB" w:bidi="ar-EG"/>
        </w:rPr>
        <w:t xml:space="preserve">تنفيذ إطار طموح </w:t>
      </w:r>
      <w:r w:rsidR="009E5ECD" w:rsidRPr="007C5650">
        <w:rPr>
          <w:rFonts w:cs="Simplified Arabic" w:hint="cs"/>
          <w:spacing w:val="-2"/>
          <w:sz w:val="18"/>
          <w:rtl/>
          <w:lang w:val="en-GB" w:bidi="ar-EG"/>
        </w:rPr>
        <w:t xml:space="preserve">فلن يُسفر عن </w:t>
      </w:r>
      <w:r w:rsidRPr="007C5650">
        <w:rPr>
          <w:rFonts w:cs="Simplified Arabic"/>
          <w:spacing w:val="-2"/>
          <w:sz w:val="18"/>
          <w:rtl/>
          <w:lang w:val="en-GB" w:bidi="ar-EG"/>
        </w:rPr>
        <w:t xml:space="preserve">تغيير محتمل في معدلات </w:t>
      </w:r>
      <w:r w:rsidR="009E5ECD" w:rsidRPr="007C5650">
        <w:rPr>
          <w:rFonts w:cs="Simplified Arabic" w:hint="cs"/>
          <w:spacing w:val="-2"/>
          <w:sz w:val="18"/>
          <w:rtl/>
          <w:lang w:val="en-GB" w:bidi="ar-EG"/>
        </w:rPr>
        <w:t>فقدان</w:t>
      </w:r>
      <w:r w:rsidRPr="007C5650">
        <w:rPr>
          <w:rFonts w:cs="Simplified Arabic"/>
          <w:spacing w:val="-2"/>
          <w:sz w:val="18"/>
          <w:rtl/>
          <w:lang w:val="en-GB" w:bidi="ar-EG"/>
        </w:rPr>
        <w:t xml:space="preserve"> التنوع البيولوجي فقط (أي ثني المنحنى على </w:t>
      </w:r>
      <w:r w:rsidR="009E5ECD" w:rsidRPr="007C5650">
        <w:rPr>
          <w:rFonts w:cs="Simplified Arabic" w:hint="cs"/>
          <w:spacing w:val="-2"/>
          <w:sz w:val="18"/>
          <w:rtl/>
          <w:lang w:val="en-GB" w:bidi="ar-EG"/>
        </w:rPr>
        <w:t>فقدان</w:t>
      </w:r>
      <w:r w:rsidRPr="007C5650">
        <w:rPr>
          <w:rFonts w:cs="Simplified Arabic"/>
          <w:spacing w:val="-2"/>
          <w:sz w:val="18"/>
          <w:rtl/>
          <w:lang w:val="en-GB" w:bidi="ar-EG"/>
        </w:rPr>
        <w:t xml:space="preserve"> التنوع البيولوجي) </w:t>
      </w:r>
      <w:r w:rsidR="009E5ECD" w:rsidRPr="007C5650">
        <w:rPr>
          <w:rFonts w:cs="Simplified Arabic" w:hint="cs"/>
          <w:spacing w:val="-2"/>
          <w:sz w:val="18"/>
          <w:rtl/>
          <w:lang w:val="en-GB" w:bidi="ar-EG"/>
        </w:rPr>
        <w:t xml:space="preserve">بل </w:t>
      </w:r>
      <w:r w:rsidRPr="007C5650">
        <w:rPr>
          <w:rFonts w:cs="Simplified Arabic"/>
          <w:spacing w:val="-2"/>
          <w:sz w:val="18"/>
          <w:rtl/>
          <w:lang w:val="en-GB" w:bidi="ar-EG"/>
        </w:rPr>
        <w:t>سي</w:t>
      </w:r>
      <w:r w:rsidR="009E5ECD" w:rsidRPr="007C5650">
        <w:rPr>
          <w:rFonts w:cs="Simplified Arabic" w:hint="cs"/>
          <w:spacing w:val="-2"/>
          <w:sz w:val="18"/>
          <w:rtl/>
          <w:lang w:val="en-GB" w:bidi="ar-EG"/>
        </w:rPr>
        <w:t>حقق</w:t>
      </w:r>
      <w:r w:rsidRPr="007C5650">
        <w:rPr>
          <w:rFonts w:cs="Simplified Arabic"/>
          <w:spacing w:val="-2"/>
          <w:sz w:val="18"/>
          <w:rtl/>
          <w:lang w:val="en-GB" w:bidi="ar-EG"/>
        </w:rPr>
        <w:t xml:space="preserve"> فوائد اقتصادية صافية كبيرة للأجيال الحالية والمقبلة</w:t>
      </w:r>
      <w:r w:rsidR="00B345ED" w:rsidRPr="007C5650">
        <w:rPr>
          <w:rFonts w:cs="Simplified Arabic" w:hint="cs"/>
          <w:sz w:val="18"/>
          <w:rtl/>
          <w:lang w:val="en-GB" w:bidi="ar-EG"/>
        </w:rPr>
        <w:t>.</w:t>
      </w:r>
    </w:p>
    <w:p w14:paraId="6BEFC36E" w14:textId="04292AA1" w:rsidR="00B345ED" w:rsidRPr="007C5650" w:rsidRDefault="0018093B" w:rsidP="00E16498">
      <w:pPr>
        <w:pStyle w:val="ListParagraph"/>
        <w:numPr>
          <w:ilvl w:val="0"/>
          <w:numId w:val="10"/>
        </w:numPr>
        <w:bidi/>
        <w:spacing w:after="120" w:line="216" w:lineRule="auto"/>
        <w:ind w:left="0" w:firstLine="0"/>
        <w:contextualSpacing w:val="0"/>
        <w:jc w:val="both"/>
        <w:rPr>
          <w:rFonts w:cs="Simplified Arabic"/>
          <w:sz w:val="18"/>
          <w:lang w:val="en-GB" w:bidi="ar-EG"/>
        </w:rPr>
      </w:pPr>
      <w:r w:rsidRPr="007C5650">
        <w:rPr>
          <w:rFonts w:cs="Simplified Arabic"/>
          <w:spacing w:val="-3"/>
          <w:sz w:val="18"/>
          <w:rtl/>
          <w:lang w:val="en-GB" w:bidi="ar-EG"/>
        </w:rPr>
        <w:t xml:space="preserve">وتختلف التقديرات للاحتياجات التمويلية المستقبلية </w:t>
      </w:r>
      <w:r w:rsidR="00E16498">
        <w:rPr>
          <w:rFonts w:cs="Simplified Arabic" w:hint="cs"/>
          <w:spacing w:val="-3"/>
          <w:sz w:val="18"/>
          <w:rtl/>
          <w:lang w:val="en-GB" w:bidi="ar-EG"/>
        </w:rPr>
        <w:t xml:space="preserve">المشار إليها في هذا التقرير </w:t>
      </w:r>
      <w:r w:rsidRPr="007C5650">
        <w:rPr>
          <w:rFonts w:cs="Simplified Arabic"/>
          <w:spacing w:val="-3"/>
          <w:sz w:val="18"/>
          <w:rtl/>
          <w:lang w:val="en-GB" w:bidi="ar-EG"/>
        </w:rPr>
        <w:t>اختلافا كبيرا</w:t>
      </w:r>
      <w:r w:rsidR="00DE7BC4" w:rsidRPr="007C5650">
        <w:rPr>
          <w:rFonts w:cs="Simplified Arabic"/>
          <w:spacing w:val="-3"/>
          <w:sz w:val="18"/>
          <w:rtl/>
          <w:lang w:val="en-GB" w:bidi="ar-EG"/>
        </w:rPr>
        <w:t xml:space="preserve">، </w:t>
      </w:r>
      <w:r w:rsidRPr="007C5650">
        <w:rPr>
          <w:rFonts w:cs="Simplified Arabic"/>
          <w:spacing w:val="-3"/>
          <w:sz w:val="18"/>
          <w:rtl/>
          <w:lang w:val="en-GB" w:bidi="ar-EG"/>
        </w:rPr>
        <w:t xml:space="preserve">حيث تتراوح من تقديرات أقل من 103 </w:t>
      </w:r>
      <w:r w:rsidR="009E5ECD" w:rsidRPr="007C5650">
        <w:rPr>
          <w:rFonts w:cs="Simplified Arabic" w:hint="cs"/>
          <w:spacing w:val="-3"/>
          <w:sz w:val="18"/>
          <w:rtl/>
          <w:lang w:val="en-GB" w:bidi="ar-EG"/>
        </w:rPr>
        <w:t>بليون</w:t>
      </w:r>
      <w:r w:rsidRPr="007C5650">
        <w:rPr>
          <w:rFonts w:cs="Simplified Arabic"/>
          <w:spacing w:val="-3"/>
          <w:sz w:val="18"/>
          <w:rtl/>
          <w:lang w:val="en-GB" w:bidi="ar-EG"/>
        </w:rPr>
        <w:t xml:space="preserve"> دولار أمريكي إلى 178 </w:t>
      </w:r>
      <w:r w:rsidR="009E5ECD" w:rsidRPr="007C5650">
        <w:rPr>
          <w:rFonts w:cs="Simplified Arabic" w:hint="cs"/>
          <w:spacing w:val="-3"/>
          <w:sz w:val="18"/>
          <w:rtl/>
          <w:lang w:val="en-GB" w:bidi="ar-EG"/>
        </w:rPr>
        <w:t>بليون</w:t>
      </w:r>
      <w:r w:rsidRPr="007C5650">
        <w:rPr>
          <w:rFonts w:cs="Simplified Arabic"/>
          <w:spacing w:val="-3"/>
          <w:sz w:val="18"/>
          <w:rtl/>
          <w:lang w:val="en-GB" w:bidi="ar-EG"/>
        </w:rPr>
        <w:t xml:space="preserve"> دولار أمريكي إلى تقديرات أعلى تبلغ </w:t>
      </w:r>
      <w:r w:rsidR="00E16498">
        <w:rPr>
          <w:rFonts w:cs="Simplified Arabic" w:hint="cs"/>
          <w:spacing w:val="-3"/>
          <w:sz w:val="18"/>
          <w:rtl/>
          <w:lang w:val="en-GB" w:bidi="ar-EG"/>
        </w:rPr>
        <w:t>599</w:t>
      </w:r>
      <w:r w:rsidRPr="007C5650">
        <w:rPr>
          <w:rFonts w:cs="Simplified Arabic"/>
          <w:spacing w:val="-3"/>
          <w:sz w:val="18"/>
          <w:rtl/>
          <w:lang w:val="en-GB" w:bidi="ar-EG"/>
        </w:rPr>
        <w:t xml:space="preserve"> </w:t>
      </w:r>
      <w:r w:rsidR="009E5ECD" w:rsidRPr="007C5650">
        <w:rPr>
          <w:rFonts w:cs="Simplified Arabic" w:hint="cs"/>
          <w:spacing w:val="-3"/>
          <w:sz w:val="18"/>
          <w:rtl/>
          <w:lang w:val="en-GB" w:bidi="ar-EG"/>
        </w:rPr>
        <w:t>بليون</w:t>
      </w:r>
      <w:r w:rsidRPr="007C5650">
        <w:rPr>
          <w:rFonts w:cs="Simplified Arabic"/>
          <w:spacing w:val="-3"/>
          <w:sz w:val="18"/>
          <w:rtl/>
          <w:lang w:val="en-GB" w:bidi="ar-EG"/>
        </w:rPr>
        <w:t xml:space="preserve"> دولار أمريكي إلى </w:t>
      </w:r>
      <w:r w:rsidR="00CD201C">
        <w:rPr>
          <w:rFonts w:cs="Simplified Arabic" w:hint="cs"/>
          <w:spacing w:val="-3"/>
          <w:sz w:val="18"/>
          <w:rtl/>
          <w:lang w:val="en-GB" w:bidi="ar-EG"/>
        </w:rPr>
        <w:t>823</w:t>
      </w:r>
      <w:r w:rsidRPr="007C5650">
        <w:rPr>
          <w:rFonts w:cs="Simplified Arabic"/>
          <w:spacing w:val="-3"/>
          <w:sz w:val="18"/>
          <w:rtl/>
          <w:lang w:val="en-GB" w:bidi="ar-EG"/>
        </w:rPr>
        <w:t xml:space="preserve"> </w:t>
      </w:r>
      <w:r w:rsidR="009E5ECD" w:rsidRPr="007C5650">
        <w:rPr>
          <w:rFonts w:cs="Simplified Arabic" w:hint="cs"/>
          <w:spacing w:val="-3"/>
          <w:sz w:val="18"/>
          <w:rtl/>
          <w:lang w:val="en-GB" w:bidi="ar-EG"/>
        </w:rPr>
        <w:t>بليون</w:t>
      </w:r>
      <w:r w:rsidRPr="007C5650">
        <w:rPr>
          <w:rFonts w:cs="Simplified Arabic"/>
          <w:spacing w:val="-3"/>
          <w:sz w:val="18"/>
          <w:rtl/>
          <w:lang w:val="en-GB" w:bidi="ar-EG"/>
        </w:rPr>
        <w:t xml:space="preserve"> دولار أمريكي سنويا. </w:t>
      </w:r>
      <w:r w:rsidR="009E5ECD" w:rsidRPr="007C5650">
        <w:rPr>
          <w:rFonts w:cs="Simplified Arabic" w:hint="cs"/>
          <w:spacing w:val="-3"/>
          <w:sz w:val="18"/>
          <w:rtl/>
          <w:lang w:val="en-GB" w:bidi="ar-EG"/>
        </w:rPr>
        <w:t xml:space="preserve">وتُعزى </w:t>
      </w:r>
      <w:r w:rsidRPr="007C5650">
        <w:rPr>
          <w:rFonts w:cs="Simplified Arabic"/>
          <w:spacing w:val="-3"/>
          <w:sz w:val="18"/>
          <w:rtl/>
          <w:lang w:val="en-GB" w:bidi="ar-EG"/>
        </w:rPr>
        <w:t xml:space="preserve">الاختلافات </w:t>
      </w:r>
      <w:r w:rsidR="009E5ECD" w:rsidRPr="007C5650">
        <w:rPr>
          <w:rFonts w:cs="Simplified Arabic" w:hint="cs"/>
          <w:spacing w:val="-3"/>
          <w:sz w:val="18"/>
          <w:rtl/>
          <w:lang w:val="en-GB" w:bidi="ar-EG"/>
        </w:rPr>
        <w:t xml:space="preserve">أساسا </w:t>
      </w:r>
      <w:r w:rsidRPr="007C5650">
        <w:rPr>
          <w:rFonts w:cs="Simplified Arabic"/>
          <w:spacing w:val="-3"/>
          <w:sz w:val="18"/>
          <w:rtl/>
          <w:lang w:val="en-GB" w:bidi="ar-EG"/>
        </w:rPr>
        <w:t xml:space="preserve">إلى (أ) </w:t>
      </w:r>
      <w:r w:rsidR="00D91355">
        <w:rPr>
          <w:rFonts w:cs="Simplified Arabic" w:hint="cs"/>
          <w:spacing w:val="-3"/>
          <w:sz w:val="18"/>
          <w:rtl/>
          <w:lang w:val="en-GB" w:bidi="ar-EG"/>
        </w:rPr>
        <w:t>الاختلافات المنهجية الحقيقية نظرا لاتساع النطاقات (انظر أدناه)؛ (ب) </w:t>
      </w:r>
      <w:r w:rsidR="009E5ECD" w:rsidRPr="007C5650">
        <w:rPr>
          <w:rFonts w:cs="Simplified Arabic" w:hint="cs"/>
          <w:spacing w:val="-3"/>
          <w:sz w:val="18"/>
          <w:rtl/>
          <w:lang w:val="en-GB" w:bidi="ar-EG"/>
        </w:rPr>
        <w:t>مختلف ال</w:t>
      </w:r>
      <w:r w:rsidRPr="007C5650">
        <w:rPr>
          <w:rFonts w:cs="Simplified Arabic"/>
          <w:spacing w:val="-3"/>
          <w:sz w:val="18"/>
          <w:rtl/>
          <w:lang w:val="en-GB" w:bidi="ar-EG"/>
        </w:rPr>
        <w:t>مفاهيم (أضيق أو أوسع</w:t>
      </w:r>
      <w:r w:rsidR="009E5ECD" w:rsidRPr="007C5650">
        <w:rPr>
          <w:rFonts w:cs="Simplified Arabic" w:hint="cs"/>
          <w:spacing w:val="-3"/>
          <w:sz w:val="18"/>
          <w:rtl/>
          <w:lang w:val="en-GB" w:bidi="ar-EG"/>
        </w:rPr>
        <w:t xml:space="preserve"> نطاقا</w:t>
      </w:r>
      <w:r w:rsidRPr="007C5650">
        <w:rPr>
          <w:rFonts w:cs="Simplified Arabic"/>
          <w:spacing w:val="-3"/>
          <w:sz w:val="18"/>
          <w:rtl/>
          <w:lang w:val="en-GB" w:bidi="ar-EG"/>
        </w:rPr>
        <w:t>) لأنواع التكاليف ذات الصلة</w:t>
      </w:r>
      <w:r w:rsidR="00DE7BC4" w:rsidRPr="007C5650">
        <w:rPr>
          <w:rFonts w:cs="Simplified Arabic"/>
          <w:spacing w:val="-3"/>
          <w:sz w:val="18"/>
          <w:rtl/>
          <w:lang w:val="en-GB" w:bidi="ar-EG"/>
        </w:rPr>
        <w:t xml:space="preserve">، </w:t>
      </w:r>
      <w:r w:rsidRPr="007C5650">
        <w:rPr>
          <w:rFonts w:cs="Simplified Arabic"/>
          <w:spacing w:val="-3"/>
          <w:sz w:val="18"/>
          <w:rtl/>
          <w:lang w:val="en-GB" w:bidi="ar-EG"/>
        </w:rPr>
        <w:t>لا سيما التكلفة المالية وتكلفة الفرص البديلة</w:t>
      </w:r>
      <w:r w:rsidR="00DE7BC4" w:rsidRPr="007C5650">
        <w:rPr>
          <w:rFonts w:cs="Simplified Arabic"/>
          <w:spacing w:val="-3"/>
          <w:sz w:val="18"/>
          <w:rtl/>
          <w:lang w:val="en-GB" w:bidi="ar-EG"/>
        </w:rPr>
        <w:t xml:space="preserve">، </w:t>
      </w:r>
      <w:r w:rsidRPr="007C5650">
        <w:rPr>
          <w:rFonts w:cs="Simplified Arabic"/>
          <w:spacing w:val="-3"/>
          <w:sz w:val="18"/>
          <w:rtl/>
          <w:lang w:val="en-GB" w:bidi="ar-EG"/>
        </w:rPr>
        <w:t xml:space="preserve">حيث تؤدي الأخيرة إلى ارتفاع </w:t>
      </w:r>
      <w:r w:rsidR="00D91355">
        <w:rPr>
          <w:rFonts w:cs="Simplified Arabic" w:hint="cs"/>
          <w:spacing w:val="-3"/>
          <w:sz w:val="18"/>
          <w:rtl/>
          <w:lang w:val="en-GB" w:bidi="ar-EG"/>
        </w:rPr>
        <w:t xml:space="preserve">كبير في </w:t>
      </w:r>
      <w:r w:rsidRPr="007C5650">
        <w:rPr>
          <w:rFonts w:cs="Simplified Arabic"/>
          <w:spacing w:val="-3"/>
          <w:sz w:val="18"/>
          <w:rtl/>
          <w:lang w:val="en-GB" w:bidi="ar-EG"/>
        </w:rPr>
        <w:t>إجمالي التكاليف</w:t>
      </w:r>
      <w:r w:rsidR="00DE7BC4" w:rsidRPr="007C5650">
        <w:rPr>
          <w:rFonts w:cs="Simplified Arabic"/>
          <w:spacing w:val="-3"/>
          <w:sz w:val="18"/>
          <w:rtl/>
          <w:lang w:val="en-GB" w:bidi="ar-EG"/>
        </w:rPr>
        <w:t xml:space="preserve">؛ </w:t>
      </w:r>
      <w:r w:rsidRPr="007C5650">
        <w:rPr>
          <w:rFonts w:cs="Simplified Arabic"/>
          <w:spacing w:val="-3"/>
          <w:sz w:val="18"/>
          <w:rtl/>
          <w:lang w:val="en-GB" w:bidi="ar-EG"/>
        </w:rPr>
        <w:t>(</w:t>
      </w:r>
      <w:r w:rsidR="00D91355">
        <w:rPr>
          <w:rFonts w:cs="Simplified Arabic" w:hint="cs"/>
          <w:spacing w:val="-3"/>
          <w:sz w:val="18"/>
          <w:rtl/>
          <w:lang w:val="en-GB" w:bidi="ar-EG"/>
        </w:rPr>
        <w:t>ج</w:t>
      </w:r>
      <w:r w:rsidRPr="007C5650">
        <w:rPr>
          <w:rFonts w:cs="Simplified Arabic"/>
          <w:spacing w:val="-3"/>
          <w:sz w:val="18"/>
          <w:rtl/>
          <w:lang w:val="en-GB" w:bidi="ar-EG"/>
        </w:rPr>
        <w:t xml:space="preserve">) </w:t>
      </w:r>
      <w:r w:rsidR="009E5ECD" w:rsidRPr="007C5650">
        <w:rPr>
          <w:rFonts w:cs="Simplified Arabic" w:hint="cs"/>
          <w:spacing w:val="-3"/>
          <w:sz w:val="18"/>
          <w:rtl/>
          <w:lang w:val="en-GB" w:bidi="ar-EG"/>
        </w:rPr>
        <w:t xml:space="preserve">مختلف </w:t>
      </w:r>
      <w:r w:rsidR="000923D8" w:rsidRPr="007C5650">
        <w:rPr>
          <w:rFonts w:cs="Simplified Arabic" w:hint="cs"/>
          <w:spacing w:val="-3"/>
          <w:sz w:val="18"/>
          <w:rtl/>
          <w:lang w:val="en-GB" w:bidi="ar-EG"/>
        </w:rPr>
        <w:t>ال</w:t>
      </w:r>
      <w:r w:rsidRPr="007C5650">
        <w:rPr>
          <w:rFonts w:cs="Simplified Arabic"/>
          <w:spacing w:val="-3"/>
          <w:sz w:val="18"/>
          <w:rtl/>
          <w:lang w:val="en-GB" w:bidi="ar-EG"/>
        </w:rPr>
        <w:t>مفاهيم (أضيق أو أوسع</w:t>
      </w:r>
      <w:r w:rsidR="000D1271" w:rsidRPr="007C5650">
        <w:rPr>
          <w:rFonts w:cs="Simplified Arabic" w:hint="cs"/>
          <w:spacing w:val="-3"/>
          <w:sz w:val="18"/>
          <w:rtl/>
          <w:lang w:val="en-GB" w:bidi="ar-EG"/>
        </w:rPr>
        <w:t xml:space="preserve"> نطاقا</w:t>
      </w:r>
      <w:r w:rsidRPr="007C5650">
        <w:rPr>
          <w:rFonts w:cs="Simplified Arabic"/>
          <w:spacing w:val="-3"/>
          <w:sz w:val="18"/>
          <w:rtl/>
          <w:lang w:val="en-GB" w:bidi="ar-EG"/>
        </w:rPr>
        <w:t xml:space="preserve">) لما يشكل نفقات أو استثمارات تتعلق بالتنوع البيولوجي. </w:t>
      </w:r>
      <w:r w:rsidR="009B11E9" w:rsidRPr="007C5650">
        <w:rPr>
          <w:rFonts w:cs="Simplified Arabic" w:hint="cs"/>
          <w:spacing w:val="-3"/>
          <w:sz w:val="18"/>
          <w:rtl/>
          <w:lang w:val="en-GB" w:bidi="ar-EG"/>
        </w:rPr>
        <w:t>وفي</w:t>
      </w:r>
      <w:r w:rsidR="009B11E9" w:rsidRPr="007C5650">
        <w:rPr>
          <w:rFonts w:cs="Simplified Arabic" w:hint="eastAsia"/>
          <w:spacing w:val="-3"/>
          <w:sz w:val="18"/>
          <w:rtl/>
          <w:lang w:val="en-GB" w:bidi="ar-EG"/>
        </w:rPr>
        <w:t> </w:t>
      </w:r>
      <w:r w:rsidR="000923D8" w:rsidRPr="007C5650">
        <w:rPr>
          <w:rFonts w:cs="Simplified Arabic" w:hint="cs"/>
          <w:spacing w:val="-3"/>
          <w:sz w:val="18"/>
          <w:rtl/>
          <w:lang w:val="en-GB" w:bidi="ar-EG"/>
        </w:rPr>
        <w:t xml:space="preserve">ضوء </w:t>
      </w:r>
      <w:r w:rsidRPr="007C5650">
        <w:rPr>
          <w:rFonts w:cs="Simplified Arabic"/>
          <w:spacing w:val="-3"/>
          <w:sz w:val="18"/>
          <w:rtl/>
          <w:lang w:val="en-GB" w:bidi="ar-EG"/>
        </w:rPr>
        <w:t>هذه الاختلافات</w:t>
      </w:r>
      <w:r w:rsidR="00DE7BC4" w:rsidRPr="007C5650">
        <w:rPr>
          <w:rFonts w:cs="Simplified Arabic"/>
          <w:spacing w:val="-3"/>
          <w:sz w:val="18"/>
          <w:rtl/>
          <w:lang w:val="en-GB" w:bidi="ar-EG"/>
        </w:rPr>
        <w:t xml:space="preserve">، </w:t>
      </w:r>
      <w:r w:rsidRPr="007C5650">
        <w:rPr>
          <w:rFonts w:cs="Simplified Arabic"/>
          <w:spacing w:val="-3"/>
          <w:sz w:val="18"/>
          <w:rtl/>
          <w:lang w:val="en-GB" w:bidi="ar-EG"/>
        </w:rPr>
        <w:t>ي</w:t>
      </w:r>
      <w:r w:rsidR="000923D8" w:rsidRPr="007C5650">
        <w:rPr>
          <w:rFonts w:cs="Simplified Arabic" w:hint="cs"/>
          <w:spacing w:val="-3"/>
          <w:sz w:val="18"/>
          <w:rtl/>
          <w:lang w:val="en-GB" w:bidi="ar-EG"/>
        </w:rPr>
        <w:t xml:space="preserve">نبغي </w:t>
      </w:r>
      <w:r w:rsidRPr="007C5650">
        <w:rPr>
          <w:rFonts w:cs="Simplified Arabic"/>
          <w:spacing w:val="-3"/>
          <w:sz w:val="18"/>
          <w:rtl/>
          <w:lang w:val="en-GB" w:bidi="ar-EG"/>
        </w:rPr>
        <w:t>ت</w:t>
      </w:r>
      <w:r w:rsidR="00450A5B" w:rsidRPr="007C5650">
        <w:rPr>
          <w:rFonts w:cs="Simplified Arabic" w:hint="cs"/>
          <w:spacing w:val="-3"/>
          <w:sz w:val="18"/>
          <w:rtl/>
          <w:lang w:val="en-GB" w:bidi="ar-EG"/>
        </w:rPr>
        <w:t>ثمين</w:t>
      </w:r>
      <w:r w:rsidRPr="007C5650">
        <w:rPr>
          <w:rFonts w:cs="Simplified Arabic"/>
          <w:spacing w:val="-3"/>
          <w:sz w:val="18"/>
          <w:rtl/>
          <w:lang w:val="en-GB" w:bidi="ar-EG"/>
        </w:rPr>
        <w:t xml:space="preserve"> كل تقدير </w:t>
      </w:r>
      <w:r w:rsidR="00450A5B" w:rsidRPr="007C5650">
        <w:rPr>
          <w:rFonts w:cs="Simplified Arabic" w:hint="cs"/>
          <w:spacing w:val="-3"/>
          <w:sz w:val="18"/>
          <w:rtl/>
          <w:lang w:val="en-GB" w:bidi="ar-EG"/>
        </w:rPr>
        <w:t xml:space="preserve">من التقديرات </w:t>
      </w:r>
      <w:r w:rsidRPr="007C5650">
        <w:rPr>
          <w:rFonts w:cs="Simplified Arabic"/>
          <w:spacing w:val="-3"/>
          <w:sz w:val="18"/>
          <w:rtl/>
          <w:lang w:val="en-GB" w:bidi="ar-EG"/>
        </w:rPr>
        <w:t>وفهمه</w:t>
      </w:r>
      <w:r w:rsidR="00450A5B" w:rsidRPr="007C5650">
        <w:rPr>
          <w:rFonts w:cs="Simplified Arabic" w:hint="cs"/>
          <w:spacing w:val="-3"/>
          <w:sz w:val="18"/>
          <w:rtl/>
          <w:lang w:val="en-GB" w:bidi="ar-EG"/>
        </w:rPr>
        <w:t>ا</w:t>
      </w:r>
      <w:r w:rsidRPr="007C5650">
        <w:rPr>
          <w:rFonts w:cs="Simplified Arabic"/>
          <w:spacing w:val="-3"/>
          <w:sz w:val="18"/>
          <w:rtl/>
          <w:lang w:val="en-GB" w:bidi="ar-EG"/>
        </w:rPr>
        <w:t xml:space="preserve"> بشكل منفصل</w:t>
      </w:r>
      <w:r w:rsidR="00B345ED" w:rsidRPr="007C5650">
        <w:rPr>
          <w:rFonts w:cs="Simplified Arabic" w:hint="cs"/>
          <w:sz w:val="18"/>
          <w:rtl/>
          <w:lang w:val="en-GB" w:bidi="ar-EG"/>
        </w:rPr>
        <w:t>.</w:t>
      </w:r>
    </w:p>
    <w:p w14:paraId="340FA0A3" w14:textId="2D5CAF0A" w:rsidR="003459F4" w:rsidRPr="007C5650" w:rsidRDefault="003459F4" w:rsidP="00CD201C">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7C5650">
        <w:rPr>
          <w:rFonts w:cs="Simplified Arabic"/>
          <w:spacing w:val="-3"/>
          <w:sz w:val="18"/>
          <w:rtl/>
          <w:lang w:val="en-GB" w:bidi="ar-EG"/>
        </w:rPr>
        <w:t>ويستند التقدير العالمي الأصغر</w:t>
      </w:r>
      <w:r w:rsidR="000923D8" w:rsidRPr="007C5650">
        <w:rPr>
          <w:rFonts w:cs="Simplified Arabic" w:hint="cs"/>
          <w:spacing w:val="-3"/>
          <w:sz w:val="18"/>
          <w:rtl/>
          <w:lang w:val="en-GB" w:bidi="ar-EG"/>
        </w:rPr>
        <w:t xml:space="preserve"> حجما</w:t>
      </w:r>
      <w:r w:rsidRPr="007C5650">
        <w:rPr>
          <w:rFonts w:cs="Simplified Arabic"/>
          <w:spacing w:val="-3"/>
          <w:sz w:val="18"/>
          <w:rtl/>
          <w:lang w:val="en-GB" w:bidi="ar-EG"/>
        </w:rPr>
        <w:t xml:space="preserve"> (</w:t>
      </w:r>
      <w:r w:rsidR="00D93D6E" w:rsidRPr="007C5650">
        <w:rPr>
          <w:rFonts w:cs="Simplified Arabic" w:hint="cs"/>
          <w:spacing w:val="-3"/>
          <w:sz w:val="18"/>
          <w:rtl/>
          <w:lang w:val="en-GB" w:bidi="ar-EG"/>
        </w:rPr>
        <w:t xml:space="preserve">من </w:t>
      </w:r>
      <w:r w:rsidRPr="007C5650">
        <w:rPr>
          <w:rFonts w:cs="Simplified Arabic"/>
          <w:spacing w:val="-3"/>
          <w:sz w:val="18"/>
          <w:rtl/>
          <w:lang w:val="en-GB" w:bidi="ar-EG"/>
        </w:rPr>
        <w:t xml:space="preserve">103 </w:t>
      </w:r>
      <w:r w:rsidR="000923D8" w:rsidRPr="007C5650">
        <w:rPr>
          <w:rFonts w:cs="Simplified Arabic" w:hint="cs"/>
          <w:spacing w:val="-3"/>
          <w:sz w:val="18"/>
          <w:rtl/>
          <w:lang w:val="en-GB" w:bidi="ar-EG"/>
        </w:rPr>
        <w:t>بليون</w:t>
      </w:r>
      <w:r w:rsidRPr="007C5650">
        <w:rPr>
          <w:rFonts w:cs="Simplified Arabic"/>
          <w:spacing w:val="-3"/>
          <w:sz w:val="18"/>
          <w:rtl/>
          <w:lang w:val="en-GB" w:bidi="ar-EG"/>
        </w:rPr>
        <w:t xml:space="preserve"> دولار أمريكي إلى 178 </w:t>
      </w:r>
      <w:r w:rsidR="00F45472" w:rsidRPr="007C5650">
        <w:rPr>
          <w:rFonts w:cs="Simplified Arabic"/>
          <w:spacing w:val="-3"/>
          <w:sz w:val="18"/>
          <w:rtl/>
          <w:lang w:val="en-GB" w:bidi="ar-EG"/>
        </w:rPr>
        <w:t>بليون</w:t>
      </w:r>
      <w:r w:rsidRPr="007C5650">
        <w:rPr>
          <w:rFonts w:cs="Simplified Arabic"/>
          <w:spacing w:val="-3"/>
          <w:sz w:val="18"/>
          <w:rtl/>
          <w:lang w:val="en-GB" w:bidi="ar-EG"/>
        </w:rPr>
        <w:t xml:space="preserve"> دولار أمريكي سنويا) فقط إلى الاستثمارات في المناطق المحمية الأرضية والبحرية إذا زادت التغطية من المستويات الحالية إلى</w:t>
      </w:r>
      <w:r w:rsidR="000923D8" w:rsidRPr="007C5650">
        <w:rPr>
          <w:rFonts w:cs="Simplified Arabic" w:hint="cs"/>
          <w:spacing w:val="-3"/>
          <w:sz w:val="18"/>
          <w:rtl/>
          <w:lang w:val="en-GB" w:bidi="ar-EG"/>
        </w:rPr>
        <w:t xml:space="preserve"> نسبة</w:t>
      </w:r>
      <w:r w:rsidRPr="007C5650">
        <w:rPr>
          <w:rFonts w:cs="Simplified Arabic"/>
          <w:spacing w:val="-3"/>
          <w:sz w:val="18"/>
          <w:rtl/>
          <w:lang w:val="en-GB" w:bidi="ar-EG"/>
        </w:rPr>
        <w:t xml:space="preserve"> 30</w:t>
      </w:r>
      <w:r w:rsidR="00346BFD" w:rsidRPr="007C5650">
        <w:rPr>
          <w:rFonts w:cs="Simplified Arabic"/>
          <w:spacing w:val="-3"/>
          <w:sz w:val="18"/>
          <w:rtl/>
          <w:lang w:val="en-GB" w:bidi="ar-EG"/>
        </w:rPr>
        <w:t>٪</w:t>
      </w:r>
      <w:r w:rsidRPr="007C5650">
        <w:rPr>
          <w:rFonts w:cs="Simplified Arabic"/>
          <w:spacing w:val="-3"/>
          <w:sz w:val="18"/>
          <w:rtl/>
          <w:lang w:val="en-GB" w:bidi="ar-EG"/>
        </w:rPr>
        <w:t xml:space="preserve"> بحلول عام 2030 (دون النظر في أي تكاليف تعويض). وستكون هذه 4.7 إلى 7.3 مرة التقديرات الحالية للنفقات (24.5 </w:t>
      </w:r>
      <w:r w:rsidR="00F45472" w:rsidRPr="007C5650">
        <w:rPr>
          <w:rFonts w:cs="Simplified Arabic"/>
          <w:spacing w:val="-3"/>
          <w:sz w:val="18"/>
          <w:rtl/>
          <w:lang w:val="en-GB" w:bidi="ar-EG"/>
        </w:rPr>
        <w:t>بليون</w:t>
      </w:r>
      <w:r w:rsidRPr="007C5650">
        <w:rPr>
          <w:rFonts w:cs="Simplified Arabic"/>
          <w:spacing w:val="-3"/>
          <w:sz w:val="18"/>
          <w:rtl/>
          <w:lang w:val="en-GB" w:bidi="ar-EG"/>
        </w:rPr>
        <w:t xml:space="preserve"> دولار أمريكي سنويا). </w:t>
      </w:r>
      <w:r w:rsidR="000923D8" w:rsidRPr="007C5650">
        <w:rPr>
          <w:rFonts w:cs="Simplified Arabic" w:hint="cs"/>
          <w:spacing w:val="-3"/>
          <w:sz w:val="18"/>
          <w:rtl/>
          <w:lang w:val="en-GB" w:bidi="ar-EG"/>
        </w:rPr>
        <w:t>و</w:t>
      </w:r>
      <w:r w:rsidRPr="007C5650">
        <w:rPr>
          <w:rFonts w:cs="Simplified Arabic"/>
          <w:spacing w:val="-3"/>
          <w:sz w:val="18"/>
          <w:rtl/>
          <w:lang w:val="en-GB" w:bidi="ar-EG"/>
        </w:rPr>
        <w:t xml:space="preserve">تعتمد المنهجية المستخدمة على تقدير السيناريوهات المستقبلية بما في ذلك الاستثمارات في الإدارة وإنشاء مناطق محمية جديدة وتكاليف التعويض. </w:t>
      </w:r>
      <w:r w:rsidR="000923D8" w:rsidRPr="007C5650">
        <w:rPr>
          <w:rFonts w:cs="Simplified Arabic" w:hint="cs"/>
          <w:spacing w:val="-3"/>
          <w:sz w:val="18"/>
          <w:rtl/>
          <w:lang w:val="en-GB" w:bidi="ar-EG"/>
        </w:rPr>
        <w:t>و</w:t>
      </w:r>
      <w:r w:rsidRPr="007C5650">
        <w:rPr>
          <w:rFonts w:cs="Simplified Arabic"/>
          <w:spacing w:val="-3"/>
          <w:sz w:val="18"/>
          <w:rtl/>
          <w:lang w:val="en-GB" w:bidi="ar-EG"/>
        </w:rPr>
        <w:t xml:space="preserve">يتم </w:t>
      </w:r>
      <w:r w:rsidR="00E053FF" w:rsidRPr="007C5650">
        <w:rPr>
          <w:rFonts w:cs="Simplified Arabic"/>
          <w:spacing w:val="-3"/>
          <w:sz w:val="18"/>
          <w:rtl/>
          <w:lang w:val="en-GB" w:bidi="ar-EG"/>
        </w:rPr>
        <w:t>إدراج</w:t>
      </w:r>
      <w:r w:rsidRPr="007C5650">
        <w:rPr>
          <w:rFonts w:cs="Simplified Arabic"/>
          <w:spacing w:val="-3"/>
          <w:sz w:val="18"/>
          <w:rtl/>
          <w:lang w:val="en-GB" w:bidi="ar-EG"/>
        </w:rPr>
        <w:t xml:space="preserve"> هذه التكاليف الأخيرة فقط لتحليل الرفاهية. ويستخدم </w:t>
      </w:r>
      <w:r w:rsidR="000923D8" w:rsidRPr="007C5650">
        <w:rPr>
          <w:rFonts w:cs="Simplified Arabic" w:hint="cs"/>
          <w:spacing w:val="-3"/>
          <w:sz w:val="18"/>
          <w:rtl/>
          <w:lang w:val="en-GB" w:bidi="ar-EG"/>
        </w:rPr>
        <w:t xml:space="preserve">ذلك </w:t>
      </w:r>
      <w:r w:rsidRPr="007C5650">
        <w:rPr>
          <w:rFonts w:cs="Simplified Arabic"/>
          <w:spacing w:val="-3"/>
          <w:sz w:val="18"/>
          <w:rtl/>
          <w:lang w:val="en-GB" w:bidi="ar-EG"/>
        </w:rPr>
        <w:t>الميزانيات الحالية لكل هكتار في البلدان المتقدمة للمناطق المحمية لتقدير الاحتياجات من الموارد لتوسيع المناطق المحمية في المستقبل</w:t>
      </w:r>
      <w:r w:rsidR="00DE7BC4" w:rsidRPr="007C5650">
        <w:rPr>
          <w:rFonts w:cs="Simplified Arabic"/>
          <w:spacing w:val="-3"/>
          <w:sz w:val="18"/>
          <w:rtl/>
          <w:lang w:val="en-GB" w:bidi="ar-EG"/>
        </w:rPr>
        <w:t xml:space="preserve">، </w:t>
      </w:r>
      <w:r w:rsidRPr="007C5650">
        <w:rPr>
          <w:rFonts w:cs="Simplified Arabic"/>
          <w:spacing w:val="-3"/>
          <w:sz w:val="18"/>
          <w:rtl/>
          <w:lang w:val="en-GB" w:bidi="ar-EG"/>
        </w:rPr>
        <w:t>مع عدم وجود زيادة في كفاءة الإدارة بعد عام 2030</w:t>
      </w:r>
      <w:r w:rsidR="00B5731D" w:rsidRPr="007C5650">
        <w:rPr>
          <w:rFonts w:cs="Simplified Arabic" w:hint="cs"/>
          <w:sz w:val="18"/>
          <w:rtl/>
          <w:lang w:val="en-GB" w:bidi="ar-EG"/>
        </w:rPr>
        <w:t xml:space="preserve">. </w:t>
      </w:r>
    </w:p>
    <w:p w14:paraId="38E23F96" w14:textId="7C0AA27E" w:rsidR="00784EF9" w:rsidRPr="007C5650" w:rsidRDefault="003459F4" w:rsidP="00CD201C">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7C5650">
        <w:rPr>
          <w:rFonts w:cs="Simplified Arabic"/>
          <w:spacing w:val="-2"/>
          <w:sz w:val="18"/>
          <w:rtl/>
          <w:lang w:val="en-GB" w:bidi="ar-EG"/>
        </w:rPr>
        <w:t>وعلى النقيض من ذلك</w:t>
      </w:r>
      <w:r w:rsidR="00DE7BC4" w:rsidRPr="007C5650">
        <w:rPr>
          <w:rFonts w:cs="Simplified Arabic"/>
          <w:spacing w:val="-2"/>
          <w:sz w:val="18"/>
          <w:rtl/>
          <w:lang w:val="en-GB" w:bidi="ar-EG"/>
        </w:rPr>
        <w:t xml:space="preserve">، </w:t>
      </w:r>
      <w:r w:rsidR="000923D8" w:rsidRPr="007C5650">
        <w:rPr>
          <w:rFonts w:cs="Simplified Arabic" w:hint="cs"/>
          <w:spacing w:val="-2"/>
          <w:sz w:val="18"/>
          <w:rtl/>
          <w:lang w:val="en-GB" w:bidi="ar-EG"/>
        </w:rPr>
        <w:t>يستند</w:t>
      </w:r>
      <w:r w:rsidRPr="007C5650">
        <w:rPr>
          <w:rFonts w:cs="Simplified Arabic"/>
          <w:spacing w:val="-2"/>
          <w:sz w:val="18"/>
          <w:rtl/>
          <w:lang w:val="en-GB" w:bidi="ar-EG"/>
        </w:rPr>
        <w:t xml:space="preserve"> التقدير العالمي الأكبر </w:t>
      </w:r>
      <w:r w:rsidR="00D93D6E" w:rsidRPr="007C5650">
        <w:rPr>
          <w:rFonts w:cs="Simplified Arabic" w:hint="cs"/>
          <w:spacing w:val="-2"/>
          <w:sz w:val="18"/>
          <w:rtl/>
          <w:lang w:val="en-GB" w:bidi="ar-EG"/>
        </w:rPr>
        <w:t xml:space="preserve">(من </w:t>
      </w:r>
      <w:r w:rsidR="00CD201C">
        <w:rPr>
          <w:rFonts w:cs="Simplified Arabic" w:hint="cs"/>
          <w:spacing w:val="-2"/>
          <w:sz w:val="18"/>
          <w:rtl/>
          <w:lang w:val="en-GB" w:bidi="ar-EG"/>
        </w:rPr>
        <w:t>599</w:t>
      </w:r>
      <w:r w:rsidRPr="007C5650">
        <w:rPr>
          <w:rFonts w:cs="Simplified Arabic"/>
          <w:spacing w:val="-2"/>
          <w:sz w:val="18"/>
          <w:rtl/>
          <w:lang w:val="en-GB" w:bidi="ar-EG"/>
        </w:rPr>
        <w:t xml:space="preserve"> </w:t>
      </w:r>
      <w:r w:rsidR="00F45472" w:rsidRPr="007C5650">
        <w:rPr>
          <w:rFonts w:cs="Simplified Arabic"/>
          <w:spacing w:val="-2"/>
          <w:sz w:val="18"/>
          <w:rtl/>
          <w:lang w:val="en-GB" w:bidi="ar-EG"/>
        </w:rPr>
        <w:t>بليون</w:t>
      </w:r>
      <w:r w:rsidRPr="007C5650">
        <w:rPr>
          <w:rFonts w:cs="Simplified Arabic"/>
          <w:spacing w:val="-2"/>
          <w:sz w:val="18"/>
          <w:rtl/>
          <w:lang w:val="en-GB" w:bidi="ar-EG"/>
        </w:rPr>
        <w:t xml:space="preserve"> دولار </w:t>
      </w:r>
      <w:r w:rsidRPr="00CD201C">
        <w:rPr>
          <w:rFonts w:cs="Simplified Arabic"/>
          <w:spacing w:val="-3"/>
          <w:sz w:val="18"/>
          <w:rtl/>
          <w:lang w:val="en-GB" w:bidi="ar-EG"/>
        </w:rPr>
        <w:t>أمريكي</w:t>
      </w:r>
      <w:r w:rsidRPr="007C5650">
        <w:rPr>
          <w:rFonts w:cs="Simplified Arabic"/>
          <w:spacing w:val="-2"/>
          <w:sz w:val="18"/>
          <w:rtl/>
          <w:lang w:val="en-GB" w:bidi="ar-EG"/>
        </w:rPr>
        <w:t xml:space="preserve"> إلى </w:t>
      </w:r>
      <w:r w:rsidR="00CD201C">
        <w:rPr>
          <w:rFonts w:cs="Simplified Arabic" w:hint="cs"/>
          <w:spacing w:val="-2"/>
          <w:sz w:val="18"/>
          <w:rtl/>
          <w:lang w:val="en-GB" w:bidi="ar-EG"/>
        </w:rPr>
        <w:t>823</w:t>
      </w:r>
      <w:r w:rsidRPr="007C5650">
        <w:rPr>
          <w:rFonts w:cs="Simplified Arabic"/>
          <w:spacing w:val="-2"/>
          <w:sz w:val="18"/>
          <w:rtl/>
          <w:lang w:val="en-GB" w:bidi="ar-EG"/>
        </w:rPr>
        <w:t xml:space="preserve"> </w:t>
      </w:r>
      <w:r w:rsidR="00F45472" w:rsidRPr="007C5650">
        <w:rPr>
          <w:rFonts w:cs="Simplified Arabic"/>
          <w:spacing w:val="-2"/>
          <w:sz w:val="18"/>
          <w:rtl/>
          <w:lang w:val="en-GB" w:bidi="ar-EG"/>
        </w:rPr>
        <w:t>بليون</w:t>
      </w:r>
      <w:r w:rsidRPr="007C5650">
        <w:rPr>
          <w:rFonts w:cs="Simplified Arabic"/>
          <w:spacing w:val="-2"/>
          <w:sz w:val="18"/>
          <w:rtl/>
          <w:lang w:val="en-GB" w:bidi="ar-EG"/>
        </w:rPr>
        <w:t xml:space="preserve"> دولار أمريكي سنويا) إلى التمويل لكل نشاط بؤري باستخدام مفهوم شامل عريض للنفقات </w:t>
      </w:r>
      <w:r w:rsidR="000923D8" w:rsidRPr="007C5650">
        <w:rPr>
          <w:rFonts w:cs="Simplified Arabic" w:hint="cs"/>
          <w:spacing w:val="-2"/>
          <w:sz w:val="18"/>
          <w:rtl/>
          <w:lang w:val="en-GB" w:bidi="ar-EG"/>
        </w:rPr>
        <w:t>المعني</w:t>
      </w:r>
      <w:r w:rsidRPr="007C5650">
        <w:rPr>
          <w:rFonts w:cs="Simplified Arabic"/>
          <w:spacing w:val="-2"/>
          <w:sz w:val="18"/>
          <w:rtl/>
          <w:lang w:val="en-GB" w:bidi="ar-EG"/>
        </w:rPr>
        <w:t xml:space="preserve">ة المتعلقة بالإطار العالمي للتنوع البيولوجي لما بعد عام 2020. ويقدر </w:t>
      </w:r>
      <w:r w:rsidR="000923D8" w:rsidRPr="007C5650">
        <w:rPr>
          <w:rFonts w:cs="Simplified Arabic" w:hint="cs"/>
          <w:spacing w:val="-2"/>
          <w:sz w:val="18"/>
          <w:rtl/>
          <w:lang w:val="en-GB" w:bidi="ar-EG"/>
        </w:rPr>
        <w:t xml:space="preserve">ذلك </w:t>
      </w:r>
      <w:r w:rsidRPr="007C5650">
        <w:rPr>
          <w:rFonts w:cs="Simplified Arabic"/>
          <w:spacing w:val="-2"/>
          <w:sz w:val="18"/>
          <w:rtl/>
          <w:lang w:val="en-GB" w:bidi="ar-EG"/>
        </w:rPr>
        <w:t>الموارد اللازمة لحماية 30</w:t>
      </w:r>
      <w:r w:rsidR="00346BFD" w:rsidRPr="007C5650">
        <w:rPr>
          <w:rFonts w:cs="Simplified Arabic"/>
          <w:spacing w:val="-2"/>
          <w:sz w:val="18"/>
          <w:rtl/>
          <w:lang w:val="en-GB" w:bidi="ar-EG"/>
        </w:rPr>
        <w:t>٪</w:t>
      </w:r>
      <w:r w:rsidRPr="007C5650">
        <w:rPr>
          <w:rFonts w:cs="Simplified Arabic"/>
          <w:spacing w:val="-2"/>
          <w:sz w:val="18"/>
          <w:rtl/>
          <w:lang w:val="en-GB" w:bidi="ar-EG"/>
        </w:rPr>
        <w:t xml:space="preserve"> من الأراضي والمحيطات العالمية بحلول عام 2030</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وكذلك </w:t>
      </w:r>
      <w:r w:rsidR="000923D8" w:rsidRPr="007C5650">
        <w:rPr>
          <w:rFonts w:cs="Simplified Arabic" w:hint="cs"/>
          <w:spacing w:val="-2"/>
          <w:sz w:val="18"/>
          <w:rtl/>
          <w:lang w:val="en-GB" w:bidi="ar-EG"/>
        </w:rPr>
        <w:t>من خلال</w:t>
      </w:r>
      <w:r w:rsidRPr="007C5650">
        <w:rPr>
          <w:rFonts w:cs="Simplified Arabic"/>
          <w:spacing w:val="-2"/>
          <w:sz w:val="18"/>
          <w:rtl/>
          <w:lang w:val="en-GB" w:bidi="ar-EG"/>
        </w:rPr>
        <w:t xml:space="preserve"> تحويل القطاعات الزراعية والسمكية و</w:t>
      </w:r>
      <w:r w:rsidR="000923D8" w:rsidRPr="007C5650">
        <w:rPr>
          <w:rFonts w:cs="Simplified Arabic" w:hint="cs"/>
          <w:spacing w:val="-2"/>
          <w:sz w:val="18"/>
          <w:rtl/>
          <w:lang w:val="en-GB" w:bidi="ar-EG"/>
        </w:rPr>
        <w:t>قطاعات الغابات</w:t>
      </w:r>
      <w:r w:rsidRPr="007C5650">
        <w:rPr>
          <w:rFonts w:cs="Simplified Arabic"/>
          <w:spacing w:val="-2"/>
          <w:sz w:val="18"/>
          <w:rtl/>
          <w:lang w:val="en-GB" w:bidi="ar-EG"/>
        </w:rPr>
        <w:t xml:space="preserve"> إلى قطاعات مستدامة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وحفظ التنوع البيولوجي </w:t>
      </w:r>
      <w:r w:rsidR="00F342A6">
        <w:rPr>
          <w:rFonts w:cs="Simplified Arabic" w:hint="cs"/>
          <w:spacing w:val="-2"/>
          <w:sz w:val="18"/>
          <w:rtl/>
          <w:lang w:val="en-GB" w:bidi="ar-EG"/>
        </w:rPr>
        <w:t>ب</w:t>
      </w:r>
      <w:r w:rsidRPr="007C5650">
        <w:rPr>
          <w:rFonts w:cs="Simplified Arabic"/>
          <w:spacing w:val="-2"/>
          <w:sz w:val="18"/>
          <w:rtl/>
          <w:lang w:val="en-GB" w:bidi="ar-EG"/>
        </w:rPr>
        <w:t>المناطق الحضرية والساحلية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وإدارة الأنواع الغازية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ونوعية المياه الحضرية الحماية. </w:t>
      </w:r>
      <w:r w:rsidR="000923D8" w:rsidRPr="007C5650">
        <w:rPr>
          <w:rFonts w:cs="Simplified Arabic" w:hint="cs"/>
          <w:spacing w:val="-2"/>
          <w:sz w:val="18"/>
          <w:rtl/>
          <w:lang w:val="en-GB" w:bidi="ar-EG"/>
        </w:rPr>
        <w:t>و</w:t>
      </w:r>
      <w:r w:rsidRPr="007C5650">
        <w:rPr>
          <w:rFonts w:cs="Simplified Arabic"/>
          <w:spacing w:val="-2"/>
          <w:sz w:val="18"/>
          <w:rtl/>
          <w:lang w:val="en-GB" w:bidi="ar-EG"/>
        </w:rPr>
        <w:t>يطب</w:t>
      </w:r>
      <w:r w:rsidR="004A5155" w:rsidRPr="007C5650">
        <w:rPr>
          <w:rFonts w:cs="Simplified Arabic" w:hint="cs"/>
          <w:spacing w:val="-2"/>
          <w:sz w:val="18"/>
          <w:rtl/>
          <w:lang w:val="en-GB" w:bidi="ar-EG"/>
        </w:rPr>
        <w:t>ّـ</w:t>
      </w:r>
      <w:r w:rsidRPr="007C5650">
        <w:rPr>
          <w:rFonts w:cs="Simplified Arabic"/>
          <w:spacing w:val="-2"/>
          <w:sz w:val="18"/>
          <w:rtl/>
          <w:lang w:val="en-GB" w:bidi="ar-EG"/>
        </w:rPr>
        <w:t xml:space="preserve">ق مفهوما أوسع </w:t>
      </w:r>
      <w:r w:rsidR="000923D8" w:rsidRPr="007C5650">
        <w:rPr>
          <w:rFonts w:cs="Simplified Arabic" w:hint="cs"/>
          <w:spacing w:val="-2"/>
          <w:sz w:val="18"/>
          <w:rtl/>
          <w:lang w:val="en-GB" w:bidi="ar-EG"/>
        </w:rPr>
        <w:t xml:space="preserve">نطاقا </w:t>
      </w:r>
      <w:r w:rsidRPr="007C5650">
        <w:rPr>
          <w:rFonts w:cs="Simplified Arabic"/>
          <w:spacing w:val="-2"/>
          <w:sz w:val="18"/>
          <w:rtl/>
          <w:lang w:val="en-GB" w:bidi="ar-EG"/>
        </w:rPr>
        <w:t>للتكاليف الاقتصادية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مع</w:t>
      </w:r>
      <w:r w:rsidR="00DA5DC6" w:rsidRPr="007C5650">
        <w:rPr>
          <w:rFonts w:cs="Simplified Arabic" w:hint="cs"/>
          <w:spacing w:val="-2"/>
          <w:sz w:val="18"/>
          <w:rtl/>
          <w:lang w:val="en-GB" w:bidi="ar-EG"/>
        </w:rPr>
        <w:t xml:space="preserve"> مراعاة</w:t>
      </w:r>
      <w:r w:rsidRPr="007C5650">
        <w:rPr>
          <w:rFonts w:cs="Simplified Arabic"/>
          <w:spacing w:val="-2"/>
          <w:sz w:val="18"/>
          <w:rtl/>
          <w:lang w:val="en-GB" w:bidi="ar-EG"/>
        </w:rPr>
        <w:t xml:space="preserve"> </w:t>
      </w:r>
      <w:r w:rsidR="00725568" w:rsidRPr="007C5650">
        <w:rPr>
          <w:rFonts w:cs="Simplified Arabic"/>
          <w:spacing w:val="-2"/>
          <w:sz w:val="18"/>
          <w:rtl/>
          <w:lang w:val="en-GB" w:bidi="ar-EG"/>
        </w:rPr>
        <w:t>أيضا</w:t>
      </w:r>
      <w:r w:rsidRPr="007C5650">
        <w:rPr>
          <w:rFonts w:cs="Simplified Arabic"/>
          <w:spacing w:val="-2"/>
          <w:sz w:val="18"/>
          <w:rtl/>
          <w:lang w:val="en-GB" w:bidi="ar-EG"/>
        </w:rPr>
        <w:t xml:space="preserve"> تكاليف الفرص البديلة المتكبدة ل</w:t>
      </w:r>
      <w:r w:rsidR="000923D8" w:rsidRPr="007C5650">
        <w:rPr>
          <w:rFonts w:cs="Simplified Arabic" w:hint="cs"/>
          <w:spacing w:val="-2"/>
          <w:sz w:val="18"/>
          <w:rtl/>
          <w:lang w:val="en-GB" w:bidi="ar-EG"/>
        </w:rPr>
        <w:t>لدفع ب</w:t>
      </w:r>
      <w:r w:rsidRPr="007C5650">
        <w:rPr>
          <w:rFonts w:cs="Simplified Arabic"/>
          <w:spacing w:val="-2"/>
          <w:sz w:val="18"/>
          <w:rtl/>
          <w:lang w:val="en-GB" w:bidi="ar-EG"/>
        </w:rPr>
        <w:t>هذه القطاعات الاقتصادية الرئيسية نحو الإنتاج المستدام في السنوات الثلاث إلى الأربع ال</w:t>
      </w:r>
      <w:r w:rsidR="000923D8" w:rsidRPr="007C5650">
        <w:rPr>
          <w:rFonts w:cs="Simplified Arabic" w:hint="cs"/>
          <w:spacing w:val="-2"/>
          <w:sz w:val="18"/>
          <w:rtl/>
          <w:lang w:val="en-GB" w:bidi="ar-EG"/>
        </w:rPr>
        <w:t>مقبل</w:t>
      </w:r>
      <w:r w:rsidRPr="007C5650">
        <w:rPr>
          <w:rFonts w:cs="Simplified Arabic"/>
          <w:spacing w:val="-2"/>
          <w:sz w:val="18"/>
          <w:rtl/>
          <w:lang w:val="en-GB" w:bidi="ar-EG"/>
        </w:rPr>
        <w:t>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مع الحفاظ على نفس مستوى الإنتاج والدخل في المستقبل. </w:t>
      </w:r>
      <w:r w:rsidR="000923D8" w:rsidRPr="007C5650">
        <w:rPr>
          <w:rFonts w:cs="Simplified Arabic" w:hint="cs"/>
          <w:spacing w:val="-2"/>
          <w:sz w:val="18"/>
          <w:rtl/>
          <w:lang w:val="en-GB" w:bidi="ar-EG"/>
        </w:rPr>
        <w:t>و</w:t>
      </w:r>
      <w:r w:rsidRPr="007C5650">
        <w:rPr>
          <w:rFonts w:cs="Simplified Arabic"/>
          <w:spacing w:val="-2"/>
          <w:sz w:val="18"/>
          <w:rtl/>
          <w:lang w:val="en-GB" w:bidi="ar-EG"/>
        </w:rPr>
        <w:t>تعب</w:t>
      </w:r>
      <w:r w:rsidR="000923D8" w:rsidRPr="007C5650">
        <w:rPr>
          <w:rFonts w:cs="Simplified Arabic" w:hint="cs"/>
          <w:spacing w:val="-2"/>
          <w:sz w:val="18"/>
          <w:rtl/>
          <w:lang w:val="en-GB" w:bidi="ar-EG"/>
        </w:rPr>
        <w:t>ّ</w:t>
      </w:r>
      <w:r w:rsidRPr="007C5650">
        <w:rPr>
          <w:rFonts w:cs="Simplified Arabic"/>
          <w:spacing w:val="-2"/>
          <w:sz w:val="18"/>
          <w:rtl/>
          <w:lang w:val="en-GB" w:bidi="ar-EG"/>
        </w:rPr>
        <w:t>ر تكاليف الفرص عن الخسائر في الدخل المتكبدة من حفظ التنوع البيولوجي</w:t>
      </w:r>
      <w:r w:rsidR="00DE7BC4" w:rsidRPr="007C5650">
        <w:rPr>
          <w:rFonts w:cs="Simplified Arabic"/>
          <w:spacing w:val="-2"/>
          <w:sz w:val="18"/>
          <w:rtl/>
          <w:lang w:val="en-GB" w:bidi="ar-EG"/>
        </w:rPr>
        <w:t xml:space="preserve">، </w:t>
      </w:r>
      <w:r w:rsidRPr="007C5650">
        <w:rPr>
          <w:rFonts w:cs="Simplified Arabic"/>
          <w:spacing w:val="-2"/>
          <w:sz w:val="18"/>
          <w:rtl/>
          <w:lang w:val="en-GB" w:bidi="ar-EG"/>
        </w:rPr>
        <w:t>من حيث الخسارة المحتملة للمنافع الاقتصادية</w:t>
      </w:r>
      <w:r w:rsidR="00DE7BC4" w:rsidRPr="007C5650">
        <w:rPr>
          <w:rFonts w:cs="Simplified Arabic"/>
          <w:spacing w:val="-2"/>
          <w:sz w:val="18"/>
          <w:rtl/>
          <w:lang w:val="en-GB" w:bidi="ar-EG"/>
        </w:rPr>
        <w:t xml:space="preserve">، </w:t>
      </w:r>
      <w:r w:rsidRPr="007C5650">
        <w:rPr>
          <w:rFonts w:cs="Simplified Arabic"/>
          <w:spacing w:val="-2"/>
          <w:sz w:val="18"/>
          <w:rtl/>
          <w:lang w:val="en-GB" w:bidi="ar-EG"/>
        </w:rPr>
        <w:t xml:space="preserve">بالإضافة إلى التكلفة المالية المباشرة للقيام بمشاريع أو أنشطة التنوع البيولوجي. </w:t>
      </w:r>
      <w:r w:rsidR="000923D8" w:rsidRPr="007C5650">
        <w:rPr>
          <w:rFonts w:cs="Simplified Arabic" w:hint="cs"/>
          <w:spacing w:val="-2"/>
          <w:sz w:val="18"/>
          <w:rtl/>
          <w:lang w:val="en-GB" w:bidi="ar-EG"/>
        </w:rPr>
        <w:t>و</w:t>
      </w:r>
      <w:r w:rsidRPr="007C5650">
        <w:rPr>
          <w:rFonts w:cs="Simplified Arabic"/>
          <w:spacing w:val="-2"/>
          <w:sz w:val="18"/>
          <w:rtl/>
          <w:lang w:val="en-GB" w:bidi="ar-EG"/>
        </w:rPr>
        <w:t xml:space="preserve">يؤدي </w:t>
      </w:r>
      <w:r w:rsidR="00E053FF" w:rsidRPr="007C5650">
        <w:rPr>
          <w:rFonts w:cs="Simplified Arabic"/>
          <w:spacing w:val="-2"/>
          <w:sz w:val="18"/>
          <w:rtl/>
          <w:lang w:val="en-GB" w:bidi="ar-EG"/>
        </w:rPr>
        <w:t>إدراج</w:t>
      </w:r>
      <w:r w:rsidRPr="007C5650">
        <w:rPr>
          <w:rFonts w:cs="Simplified Arabic"/>
          <w:spacing w:val="-2"/>
          <w:sz w:val="18"/>
          <w:rtl/>
          <w:lang w:val="en-GB" w:bidi="ar-EG"/>
        </w:rPr>
        <w:t xml:space="preserve"> </w:t>
      </w:r>
      <w:r w:rsidR="00CD201C">
        <w:rPr>
          <w:rFonts w:cs="Simplified Arabic" w:hint="cs"/>
          <w:spacing w:val="-2"/>
          <w:sz w:val="18"/>
          <w:rtl/>
          <w:lang w:val="en-GB" w:bidi="ar-EG"/>
        </w:rPr>
        <w:t>تكاليف هذه الفرص البديلة</w:t>
      </w:r>
      <w:r w:rsidRPr="007C5650">
        <w:rPr>
          <w:rFonts w:cs="Simplified Arabic"/>
          <w:spacing w:val="-2"/>
          <w:sz w:val="18"/>
          <w:rtl/>
          <w:lang w:val="en-GB" w:bidi="ar-EG"/>
        </w:rPr>
        <w:t xml:space="preserve"> بالضرورة إلى تقدير أكبر. </w:t>
      </w:r>
      <w:r w:rsidR="000923D8" w:rsidRPr="007C5650">
        <w:rPr>
          <w:rFonts w:cs="Simplified Arabic" w:hint="cs"/>
          <w:spacing w:val="-2"/>
          <w:sz w:val="18"/>
          <w:rtl/>
          <w:lang w:val="en-GB" w:bidi="ar-EG"/>
        </w:rPr>
        <w:t>و</w:t>
      </w:r>
      <w:r w:rsidR="00F45472" w:rsidRPr="007C5650">
        <w:rPr>
          <w:rFonts w:cs="Simplified Arabic" w:hint="cs"/>
          <w:spacing w:val="-2"/>
          <w:sz w:val="18"/>
          <w:rtl/>
          <w:lang w:val="en-GB" w:bidi="ar-EG"/>
        </w:rPr>
        <w:t xml:space="preserve">مراعاة </w:t>
      </w:r>
      <w:r w:rsidRPr="007C5650">
        <w:rPr>
          <w:rFonts w:cs="Simplified Arabic"/>
          <w:spacing w:val="-2"/>
          <w:sz w:val="18"/>
          <w:rtl/>
          <w:lang w:val="en-GB" w:bidi="ar-EG"/>
        </w:rPr>
        <w:t xml:space="preserve">التكاليف المالية </w:t>
      </w:r>
      <w:r w:rsidR="00A91113">
        <w:rPr>
          <w:rFonts w:cs="Simplified Arabic" w:hint="cs"/>
          <w:spacing w:val="-2"/>
          <w:sz w:val="18"/>
          <w:rtl/>
          <w:lang w:val="en-GB" w:bidi="ar-EG"/>
        </w:rPr>
        <w:t xml:space="preserve">المباشرة </w:t>
      </w:r>
      <w:r w:rsidR="00F45472" w:rsidRPr="007C5650">
        <w:rPr>
          <w:rFonts w:cs="Simplified Arabic" w:hint="cs"/>
          <w:spacing w:val="-2"/>
          <w:sz w:val="18"/>
          <w:rtl/>
          <w:lang w:val="en-GB" w:bidi="ar-EG"/>
        </w:rPr>
        <w:t xml:space="preserve">فقط </w:t>
      </w:r>
      <w:r w:rsidRPr="007C5650">
        <w:rPr>
          <w:rFonts w:cs="Simplified Arabic"/>
          <w:spacing w:val="-2"/>
          <w:sz w:val="18"/>
          <w:rtl/>
          <w:lang w:val="en-GB" w:bidi="ar-EG"/>
        </w:rPr>
        <w:t>يؤدي إلى تقدير أقل</w:t>
      </w:r>
      <w:r w:rsidR="00DE7BC4" w:rsidRPr="007C5650">
        <w:rPr>
          <w:rFonts w:cs="Simplified Arabic"/>
          <w:spacing w:val="-2"/>
          <w:sz w:val="18"/>
          <w:rtl/>
          <w:lang w:val="en-GB" w:bidi="ar-EG"/>
        </w:rPr>
        <w:t xml:space="preserve">، </w:t>
      </w:r>
      <w:r w:rsidRPr="007C5650">
        <w:rPr>
          <w:rFonts w:cs="Simplified Arabic"/>
          <w:spacing w:val="-2"/>
          <w:sz w:val="18"/>
          <w:rtl/>
          <w:lang w:val="en-GB" w:bidi="ar-EG"/>
        </w:rPr>
        <w:t>بالنظر إلى أن تحويل القطاع الزراعي</w:t>
      </w:r>
      <w:r w:rsidR="00A91113">
        <w:rPr>
          <w:rFonts w:cs="Simplified Arabic" w:hint="cs"/>
          <w:spacing w:val="-2"/>
          <w:sz w:val="18"/>
          <w:rtl/>
          <w:lang w:val="en-GB" w:bidi="ar-EG"/>
        </w:rPr>
        <w:t xml:space="preserve"> (الأراضي الزراعية والمراعي)</w:t>
      </w:r>
      <w:r w:rsidRPr="007C5650">
        <w:rPr>
          <w:rFonts w:cs="Simplified Arabic"/>
          <w:spacing w:val="-2"/>
          <w:sz w:val="18"/>
          <w:rtl/>
          <w:lang w:val="en-GB" w:bidi="ar-EG"/>
        </w:rPr>
        <w:t xml:space="preserve"> وحده سي</w:t>
      </w:r>
      <w:r w:rsidR="00F45472" w:rsidRPr="007C5650">
        <w:rPr>
          <w:rFonts w:cs="Simplified Arabic" w:hint="cs"/>
          <w:spacing w:val="-2"/>
          <w:sz w:val="18"/>
          <w:rtl/>
          <w:lang w:val="en-GB" w:bidi="ar-EG"/>
        </w:rPr>
        <w:t>تطلب</w:t>
      </w:r>
      <w:r w:rsidRPr="007C5650">
        <w:rPr>
          <w:rFonts w:cs="Simplified Arabic"/>
          <w:spacing w:val="-2"/>
          <w:sz w:val="18"/>
          <w:rtl/>
          <w:lang w:val="en-GB" w:bidi="ar-EG"/>
        </w:rPr>
        <w:t xml:space="preserve"> </w:t>
      </w:r>
      <w:r w:rsidR="00A91113">
        <w:rPr>
          <w:rFonts w:cs="Simplified Arabic" w:hint="cs"/>
          <w:spacing w:val="-2"/>
          <w:sz w:val="18"/>
          <w:rtl/>
          <w:lang w:val="en-GB" w:bidi="ar-EG"/>
        </w:rPr>
        <w:t>مدفوعات قدرها</w:t>
      </w:r>
      <w:r w:rsidRPr="007C5650">
        <w:rPr>
          <w:rFonts w:cs="Simplified Arabic"/>
          <w:spacing w:val="-2"/>
          <w:sz w:val="18"/>
          <w:rtl/>
          <w:lang w:val="en-GB" w:bidi="ar-EG"/>
        </w:rPr>
        <w:t xml:space="preserve"> </w:t>
      </w:r>
      <w:r w:rsidR="00A91113">
        <w:rPr>
          <w:rFonts w:cs="Simplified Arabic" w:hint="cs"/>
          <w:spacing w:val="-2"/>
          <w:sz w:val="18"/>
          <w:rtl/>
          <w:lang w:val="en-GB" w:bidi="ar-EG"/>
        </w:rPr>
        <w:t>396</w:t>
      </w:r>
      <w:r w:rsidRPr="007C5650">
        <w:rPr>
          <w:rFonts w:cs="Simplified Arabic"/>
          <w:spacing w:val="-2"/>
          <w:sz w:val="18"/>
          <w:rtl/>
          <w:lang w:val="en-GB" w:bidi="ar-EG"/>
        </w:rPr>
        <w:t xml:space="preserve"> </w:t>
      </w:r>
      <w:r w:rsidR="00F45472" w:rsidRPr="007C5650">
        <w:rPr>
          <w:rFonts w:cs="Simplified Arabic"/>
          <w:spacing w:val="-2"/>
          <w:sz w:val="18"/>
          <w:rtl/>
          <w:lang w:val="en-GB" w:bidi="ar-EG"/>
        </w:rPr>
        <w:t>بليون</w:t>
      </w:r>
      <w:r w:rsidRPr="007C5650">
        <w:rPr>
          <w:rFonts w:cs="Simplified Arabic"/>
          <w:spacing w:val="-2"/>
          <w:sz w:val="18"/>
          <w:rtl/>
          <w:lang w:val="en-GB" w:bidi="ar-EG"/>
        </w:rPr>
        <w:t xml:space="preserve"> دولار أمريكي إلى </w:t>
      </w:r>
      <w:r w:rsidR="00A91113">
        <w:rPr>
          <w:rFonts w:cs="Simplified Arabic" w:hint="cs"/>
          <w:spacing w:val="-2"/>
          <w:sz w:val="18"/>
          <w:rtl/>
          <w:lang w:val="en-GB" w:bidi="ar-EG"/>
        </w:rPr>
        <w:t>501</w:t>
      </w:r>
      <w:r w:rsidRPr="007C5650">
        <w:rPr>
          <w:rFonts w:cs="Simplified Arabic"/>
          <w:spacing w:val="-2"/>
          <w:sz w:val="18"/>
          <w:rtl/>
          <w:lang w:val="en-GB" w:bidi="ar-EG"/>
        </w:rPr>
        <w:t xml:space="preserve"> </w:t>
      </w:r>
      <w:r w:rsidR="00F45472" w:rsidRPr="007C5650">
        <w:rPr>
          <w:rFonts w:cs="Simplified Arabic"/>
          <w:spacing w:val="-2"/>
          <w:sz w:val="18"/>
          <w:rtl/>
          <w:lang w:val="en-GB" w:bidi="ar-EG"/>
        </w:rPr>
        <w:t>بليون</w:t>
      </w:r>
      <w:r w:rsidRPr="007C5650">
        <w:rPr>
          <w:rFonts w:cs="Simplified Arabic"/>
          <w:spacing w:val="-2"/>
          <w:sz w:val="18"/>
          <w:rtl/>
          <w:lang w:val="en-GB" w:bidi="ar-EG"/>
        </w:rPr>
        <w:t xml:space="preserve"> دولار أمريكي كتعويض عن الدخل المفقود</w:t>
      </w:r>
      <w:r w:rsidR="00F45472" w:rsidRPr="007C5650">
        <w:rPr>
          <w:rFonts w:cs="Simplified Arabic" w:hint="cs"/>
          <w:sz w:val="18"/>
          <w:rtl/>
          <w:lang w:val="en-GB" w:bidi="ar-EG"/>
        </w:rPr>
        <w:t>.</w:t>
      </w:r>
    </w:p>
    <w:p w14:paraId="47D92928" w14:textId="43C5DE3F" w:rsidR="003459F4" w:rsidRPr="007C5650" w:rsidRDefault="00A91113" w:rsidP="00A91113">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pacing w:val="-2"/>
          <w:sz w:val="18"/>
          <w:rtl/>
          <w:lang w:val="en-GB" w:bidi="ar-EG"/>
        </w:rPr>
        <w:t xml:space="preserve">ويثير </w:t>
      </w:r>
      <w:r w:rsidR="003459F4" w:rsidRPr="007C5650">
        <w:rPr>
          <w:rFonts w:cs="Simplified Arabic"/>
          <w:spacing w:val="-2"/>
          <w:sz w:val="18"/>
          <w:rtl/>
          <w:lang w:val="en-GB" w:bidi="ar-EG"/>
        </w:rPr>
        <w:t xml:space="preserve">إدراج تكاليف الفرص البديلة </w:t>
      </w:r>
      <w:r w:rsidR="00F45472" w:rsidRPr="007C5650">
        <w:rPr>
          <w:rFonts w:cs="Simplified Arabic" w:hint="cs"/>
          <w:spacing w:val="-2"/>
          <w:sz w:val="18"/>
          <w:rtl/>
          <w:lang w:val="en-GB" w:bidi="ar-EG"/>
        </w:rPr>
        <w:t>مسأل</w:t>
      </w:r>
      <w:r w:rsidR="003459F4" w:rsidRPr="007C5650">
        <w:rPr>
          <w:rFonts w:cs="Simplified Arabic"/>
          <w:spacing w:val="-2"/>
          <w:sz w:val="18"/>
          <w:rtl/>
          <w:lang w:val="en-GB" w:bidi="ar-EG"/>
        </w:rPr>
        <w:t xml:space="preserve">ة منهجية هامة. </w:t>
      </w:r>
      <w:r w:rsidR="00F45472" w:rsidRPr="007C5650">
        <w:rPr>
          <w:rFonts w:cs="Simplified Arabic" w:hint="cs"/>
          <w:spacing w:val="-2"/>
          <w:sz w:val="18"/>
          <w:rtl/>
          <w:lang w:val="en-GB" w:bidi="ar-EG"/>
        </w:rPr>
        <w:t>و</w:t>
      </w:r>
      <w:r w:rsidR="003459F4" w:rsidRPr="007C5650">
        <w:rPr>
          <w:rFonts w:cs="Simplified Arabic"/>
          <w:spacing w:val="-2"/>
          <w:sz w:val="18"/>
          <w:rtl/>
          <w:lang w:val="en-GB" w:bidi="ar-EG"/>
        </w:rPr>
        <w:t>من المحتمل أن ي</w:t>
      </w:r>
      <w:r w:rsidR="00F45472" w:rsidRPr="007C5650">
        <w:rPr>
          <w:rFonts w:cs="Simplified Arabic" w:hint="cs"/>
          <w:spacing w:val="-2"/>
          <w:sz w:val="18"/>
          <w:rtl/>
          <w:lang w:val="en-GB" w:bidi="ar-EG"/>
        </w:rPr>
        <w:t>جري ا</w:t>
      </w:r>
      <w:r w:rsidR="003459F4" w:rsidRPr="007C5650">
        <w:rPr>
          <w:rFonts w:cs="Simplified Arabic"/>
          <w:spacing w:val="-2"/>
          <w:sz w:val="18"/>
          <w:rtl/>
          <w:lang w:val="en-GB" w:bidi="ar-EG"/>
        </w:rPr>
        <w:t>ح</w:t>
      </w:r>
      <w:r w:rsidR="00F45472" w:rsidRPr="007C5650">
        <w:rPr>
          <w:rFonts w:cs="Simplified Arabic" w:hint="cs"/>
          <w:spacing w:val="-2"/>
          <w:sz w:val="18"/>
          <w:rtl/>
          <w:lang w:val="en-GB" w:bidi="ar-EG"/>
        </w:rPr>
        <w:t>ت</w:t>
      </w:r>
      <w:r w:rsidR="003459F4" w:rsidRPr="007C5650">
        <w:rPr>
          <w:rFonts w:cs="Simplified Arabic"/>
          <w:spacing w:val="-2"/>
          <w:sz w:val="18"/>
          <w:rtl/>
          <w:lang w:val="en-GB" w:bidi="ar-EG"/>
        </w:rPr>
        <w:t xml:space="preserve">سابها على أساس </w:t>
      </w:r>
      <w:r>
        <w:rPr>
          <w:rFonts w:cs="Simplified Arabic" w:hint="cs"/>
          <w:spacing w:val="-2"/>
          <w:sz w:val="18"/>
          <w:rtl/>
          <w:lang w:val="en-GB" w:bidi="ar-EG"/>
        </w:rPr>
        <w:t>افتراض الحفاظ على ا</w:t>
      </w:r>
      <w:r w:rsidR="003459F4" w:rsidRPr="007C5650">
        <w:rPr>
          <w:rFonts w:cs="Simplified Arabic"/>
          <w:spacing w:val="-2"/>
          <w:sz w:val="18"/>
          <w:rtl/>
          <w:lang w:val="en-GB" w:bidi="ar-EG"/>
        </w:rPr>
        <w:t>لوضع الراهن</w:t>
      </w:r>
      <w:r>
        <w:rPr>
          <w:rFonts w:cs="Simplified Arabic" w:hint="cs"/>
          <w:spacing w:val="-2"/>
          <w:sz w:val="18"/>
          <w:rtl/>
          <w:lang w:val="en-GB" w:bidi="ar-EG"/>
        </w:rPr>
        <w:t xml:space="preserve"> من حيث الحوافز</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بما في ذلك </w:t>
      </w:r>
      <w:r w:rsidR="009B4A08" w:rsidRPr="007C5650">
        <w:rPr>
          <w:rFonts w:cs="Simplified Arabic" w:hint="cs"/>
          <w:spacing w:val="-2"/>
          <w:sz w:val="18"/>
          <w:rtl/>
          <w:lang w:val="en-GB" w:bidi="ar-EG"/>
        </w:rPr>
        <w:t>عدد كبير من</w:t>
      </w:r>
      <w:r w:rsidR="003459F4" w:rsidRPr="007C5650">
        <w:rPr>
          <w:rFonts w:cs="Simplified Arabic"/>
          <w:spacing w:val="-2"/>
          <w:sz w:val="18"/>
          <w:rtl/>
          <w:lang w:val="en-GB" w:bidi="ar-EG"/>
        </w:rPr>
        <w:t xml:space="preserve"> العوامل الخارجية البيئية السلبية</w:t>
      </w:r>
      <w:r>
        <w:rPr>
          <w:rFonts w:cs="Simplified Arabic" w:hint="cs"/>
          <w:spacing w:val="-2"/>
          <w:sz w:val="18"/>
          <w:rtl/>
          <w:lang w:val="en-GB" w:bidi="ar-EG"/>
        </w:rPr>
        <w:t>،</w:t>
      </w:r>
      <w:r w:rsidR="003459F4" w:rsidRPr="007C5650">
        <w:rPr>
          <w:rFonts w:cs="Simplified Arabic"/>
          <w:spacing w:val="-2"/>
          <w:sz w:val="18"/>
          <w:rtl/>
          <w:lang w:val="en-GB" w:bidi="ar-EG"/>
        </w:rPr>
        <w:t xml:space="preserve"> </w:t>
      </w:r>
      <w:r w:rsidR="00F45472" w:rsidRPr="007C5650">
        <w:rPr>
          <w:rFonts w:cs="Simplified Arabic" w:hint="cs"/>
          <w:spacing w:val="-2"/>
          <w:sz w:val="18"/>
          <w:rtl/>
          <w:lang w:val="en-GB" w:bidi="ar-EG"/>
        </w:rPr>
        <w:t>بل و</w:t>
      </w:r>
      <w:r w:rsidR="00725568" w:rsidRPr="007C5650">
        <w:rPr>
          <w:rFonts w:cs="Simplified Arabic"/>
          <w:spacing w:val="-2"/>
          <w:sz w:val="18"/>
          <w:rtl/>
          <w:lang w:val="en-GB" w:bidi="ar-EG"/>
        </w:rPr>
        <w:t>أيضا</w:t>
      </w:r>
      <w:r w:rsidR="003459F4" w:rsidRPr="007C5650">
        <w:rPr>
          <w:rFonts w:cs="Simplified Arabic"/>
          <w:spacing w:val="-2"/>
          <w:sz w:val="18"/>
          <w:rtl/>
          <w:lang w:val="en-GB" w:bidi="ar-EG"/>
        </w:rPr>
        <w:t xml:space="preserve"> كمية كبيرة من الإعانات الضارة بالتنوع البيولوجي</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وتقدر هذه الإعانات بمتوسط 100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003459F4" w:rsidRPr="007C5650">
        <w:rPr>
          <w:rFonts w:cs="Simplified Arabic"/>
          <w:spacing w:val="-2"/>
          <w:sz w:val="18"/>
          <w:rtl/>
          <w:lang w:val="en-GB" w:bidi="ar-EG"/>
        </w:rPr>
        <w:t xml:space="preserve">في دول </w:t>
      </w:r>
      <w:r w:rsidR="00542611" w:rsidRPr="007C5650">
        <w:rPr>
          <w:rFonts w:cs="Simplified Arabic" w:hint="cs"/>
          <w:spacing w:val="-2"/>
          <w:sz w:val="18"/>
          <w:rtl/>
          <w:lang w:val="en-GB" w:bidi="ar-EG"/>
        </w:rPr>
        <w:t>"</w:t>
      </w:r>
      <w:r w:rsidR="003459F4" w:rsidRPr="007C5650">
        <w:rPr>
          <w:rFonts w:cs="Simplified Arabic"/>
          <w:spacing w:val="-2"/>
          <w:sz w:val="18"/>
          <w:rtl/>
          <w:lang w:val="en-GB" w:bidi="ar-EG"/>
        </w:rPr>
        <w:t xml:space="preserve">منظمة التعاون الاقتصادي </w:t>
      </w:r>
      <w:r w:rsidR="003459F4" w:rsidRPr="007C5650">
        <w:rPr>
          <w:rFonts w:cs="Simplified Arabic"/>
          <w:spacing w:val="-2"/>
          <w:sz w:val="18"/>
          <w:rtl/>
          <w:lang w:val="en-GB" w:bidi="ar-EG"/>
        </w:rPr>
        <w:lastRenderedPageBreak/>
        <w:t>والتنمية</w:t>
      </w:r>
      <w:r w:rsidR="00542611" w:rsidRPr="007C5650">
        <w:rPr>
          <w:rFonts w:cs="Simplified Arabic" w:hint="cs"/>
          <w:spacing w:val="-2"/>
          <w:sz w:val="18"/>
          <w:rtl/>
          <w:lang w:val="en-GB" w:bidi="ar-EG"/>
        </w:rPr>
        <w:t>"</w:t>
      </w:r>
      <w:r w:rsidR="003459F4" w:rsidRPr="007C5650">
        <w:rPr>
          <w:rFonts w:cs="Simplified Arabic"/>
          <w:spacing w:val="-2"/>
          <w:sz w:val="18"/>
          <w:vertAlign w:val="superscript"/>
          <w:rtl/>
          <w:lang w:val="en-GB" w:bidi="ar-EG"/>
        </w:rPr>
        <w:t>1</w:t>
      </w:r>
      <w:r>
        <w:rPr>
          <w:rStyle w:val="FootnoteReference"/>
          <w:rFonts w:cs="Simplified Arabic"/>
          <w:spacing w:val="-2"/>
          <w:sz w:val="18"/>
          <w:rtl/>
          <w:lang w:val="en-GB" w:bidi="ar-EG"/>
        </w:rPr>
        <w:footnoteReference w:id="13"/>
      </w:r>
      <w:r w:rsidR="003459F4" w:rsidRPr="007C5650">
        <w:rPr>
          <w:rFonts w:cs="Simplified Arabic"/>
          <w:spacing w:val="-2"/>
          <w:sz w:val="18"/>
          <w:rtl/>
          <w:lang w:val="en-GB" w:bidi="ar-EG"/>
        </w:rPr>
        <w:t xml:space="preserve"> لقطاع الزراعة وحده. </w:t>
      </w:r>
      <w:r w:rsidR="00542611" w:rsidRPr="007C5650">
        <w:rPr>
          <w:rFonts w:cs="Simplified Arabic" w:hint="cs"/>
          <w:spacing w:val="-2"/>
          <w:sz w:val="18"/>
          <w:rtl/>
          <w:lang w:val="en-GB" w:bidi="ar-EG"/>
        </w:rPr>
        <w:t xml:space="preserve">ونظرا </w:t>
      </w:r>
      <w:r w:rsidR="003459F4" w:rsidRPr="007C5650">
        <w:rPr>
          <w:rFonts w:cs="Simplified Arabic"/>
          <w:spacing w:val="-2"/>
          <w:sz w:val="18"/>
          <w:rtl/>
          <w:lang w:val="en-GB" w:bidi="ar-EG"/>
        </w:rPr>
        <w:t>لهذه الأسباب</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فإن إشارات الأسعار الملحوظة </w:t>
      </w:r>
      <w:r w:rsidR="00B77C74" w:rsidRPr="007C5650">
        <w:rPr>
          <w:rFonts w:cs="Simplified Arabic" w:hint="cs"/>
          <w:spacing w:val="-2"/>
          <w:sz w:val="18"/>
          <w:rtl/>
          <w:lang w:val="en-GB" w:bidi="ar-EG"/>
        </w:rPr>
        <w:t xml:space="preserve">تعتبر </w:t>
      </w:r>
      <w:r w:rsidR="003459F4" w:rsidRPr="007C5650">
        <w:rPr>
          <w:rFonts w:cs="Simplified Arabic"/>
          <w:spacing w:val="-2"/>
          <w:sz w:val="18"/>
          <w:rtl/>
          <w:lang w:val="en-GB" w:bidi="ar-EG"/>
        </w:rPr>
        <w:t>مشوهة وستؤدي</w:t>
      </w:r>
      <w:r w:rsidR="00DE7BC4" w:rsidRPr="007C5650">
        <w:rPr>
          <w:rFonts w:cs="Simplified Arabic"/>
          <w:spacing w:val="-2"/>
          <w:sz w:val="18"/>
          <w:rtl/>
          <w:lang w:val="en-GB" w:bidi="ar-EG"/>
        </w:rPr>
        <w:t xml:space="preserve">، </w:t>
      </w:r>
      <w:r w:rsidR="00B77C74" w:rsidRPr="007C5650">
        <w:rPr>
          <w:rFonts w:cs="Simplified Arabic" w:hint="cs"/>
          <w:spacing w:val="-2"/>
          <w:sz w:val="18"/>
          <w:rtl/>
          <w:lang w:val="en-GB" w:bidi="ar-EG"/>
        </w:rPr>
        <w:t>إذا تساوت الجوانب</w:t>
      </w:r>
      <w:r w:rsidR="003459F4" w:rsidRPr="007C5650">
        <w:rPr>
          <w:rFonts w:cs="Simplified Arabic"/>
          <w:spacing w:val="-2"/>
          <w:sz w:val="18"/>
          <w:rtl/>
          <w:lang w:val="en-GB" w:bidi="ar-EG"/>
        </w:rPr>
        <w:t xml:space="preserve"> الأخرى</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إلى ال</w:t>
      </w:r>
      <w:r w:rsidR="00B77C74" w:rsidRPr="007C5650">
        <w:rPr>
          <w:rFonts w:cs="Simplified Arabic" w:hint="cs"/>
          <w:spacing w:val="-2"/>
          <w:sz w:val="18"/>
          <w:rtl/>
          <w:lang w:val="en-GB" w:bidi="ar-EG"/>
        </w:rPr>
        <w:t>إفراط</w:t>
      </w:r>
      <w:r w:rsidR="003459F4" w:rsidRPr="007C5650">
        <w:rPr>
          <w:rFonts w:cs="Simplified Arabic"/>
          <w:spacing w:val="-2"/>
          <w:sz w:val="18"/>
          <w:rtl/>
          <w:lang w:val="en-GB" w:bidi="ar-EG"/>
        </w:rPr>
        <w:t xml:space="preserve"> في تقدير تكاليف الفرص البديلة. </w:t>
      </w:r>
      <w:r w:rsidR="003272BD">
        <w:rPr>
          <w:rFonts w:cs="Simplified Arabic" w:hint="cs"/>
          <w:spacing w:val="-2"/>
          <w:sz w:val="18"/>
          <w:rtl/>
          <w:lang w:val="en-GB" w:bidi="ar-EG"/>
        </w:rPr>
        <w:t xml:space="preserve">ولا </w:t>
      </w:r>
      <w:r w:rsidR="003459F4" w:rsidRPr="007C5650">
        <w:rPr>
          <w:rFonts w:cs="Simplified Arabic"/>
          <w:spacing w:val="-2"/>
          <w:sz w:val="18"/>
          <w:rtl/>
          <w:lang w:val="en-GB" w:bidi="ar-EG"/>
        </w:rPr>
        <w:t>يؤكد التقريران الأول والثالث لفريق الخبراء على أهمية</w:t>
      </w:r>
      <w:r w:rsidR="003272BD">
        <w:rPr>
          <w:rFonts w:cs="Simplified Arabic" w:hint="cs"/>
          <w:spacing w:val="-2"/>
          <w:sz w:val="18"/>
          <w:rtl/>
          <w:lang w:val="en-GB" w:bidi="ar-EG"/>
        </w:rPr>
        <w:t xml:space="preserve"> الحد من الإعانات </w:t>
      </w:r>
      <w:r w:rsidR="00D57679">
        <w:rPr>
          <w:rFonts w:cs="Simplified Arabic" w:hint="cs"/>
          <w:spacing w:val="-2"/>
          <w:sz w:val="18"/>
          <w:rtl/>
          <w:lang w:val="en-GB" w:bidi="ar-EG"/>
        </w:rPr>
        <w:t>والحوافز الأخرى الضارة</w:t>
      </w:r>
      <w:r w:rsidR="003272BD">
        <w:rPr>
          <w:rFonts w:cs="Simplified Arabic" w:hint="cs"/>
          <w:spacing w:val="-2"/>
          <w:sz w:val="18"/>
          <w:rtl/>
          <w:lang w:val="en-GB" w:bidi="ar-EG"/>
        </w:rPr>
        <w:t xml:space="preserve"> بالتنوع البيولوجي وإزالتها، بل وأيضا </w:t>
      </w:r>
      <w:r w:rsidR="008B7E9C">
        <w:rPr>
          <w:rFonts w:cs="Simplified Arabic" w:hint="cs"/>
          <w:spacing w:val="-2"/>
          <w:sz w:val="18"/>
          <w:rtl/>
          <w:lang w:val="en-GB" w:bidi="ar-EG"/>
        </w:rPr>
        <w:t xml:space="preserve">أهمية </w:t>
      </w:r>
      <w:r w:rsidR="003459F4" w:rsidRPr="007C5650">
        <w:rPr>
          <w:rFonts w:cs="Simplified Arabic"/>
          <w:spacing w:val="-2"/>
          <w:sz w:val="18"/>
          <w:rtl/>
          <w:lang w:val="en-GB" w:bidi="ar-EG"/>
        </w:rPr>
        <w:t>إعادة توجيه الإعانات</w:t>
      </w:r>
      <w:r w:rsidR="006C661F">
        <w:rPr>
          <w:rFonts w:cs="Simplified Arabic" w:hint="cs"/>
          <w:spacing w:val="-2"/>
          <w:sz w:val="18"/>
          <w:rtl/>
          <w:lang w:val="en-GB" w:bidi="ar-EG"/>
        </w:rPr>
        <w:t>، حيثما أمكن،</w:t>
      </w:r>
      <w:r w:rsidR="003459F4" w:rsidRPr="007C5650">
        <w:rPr>
          <w:rFonts w:cs="Simplified Arabic"/>
          <w:spacing w:val="-2"/>
          <w:sz w:val="18"/>
          <w:rtl/>
          <w:lang w:val="en-GB" w:bidi="ar-EG"/>
        </w:rPr>
        <w:t xml:space="preserve"> نحو تعزيز التنوع البيولوجي</w:t>
      </w:r>
      <w:r w:rsidR="00B5731D" w:rsidRPr="007C5650">
        <w:rPr>
          <w:rFonts w:cs="Simplified Arabic" w:hint="cs"/>
          <w:sz w:val="18"/>
          <w:rtl/>
          <w:lang w:val="en-GB" w:bidi="ar-EG"/>
        </w:rPr>
        <w:t>.</w:t>
      </w:r>
    </w:p>
    <w:p w14:paraId="710CC144" w14:textId="1E36CE65" w:rsidR="003459F4" w:rsidRPr="007C5650" w:rsidRDefault="00542611"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7C5650">
        <w:rPr>
          <w:rFonts w:cs="Simplified Arabic" w:hint="cs"/>
          <w:spacing w:val="-2"/>
          <w:sz w:val="18"/>
          <w:rtl/>
          <w:lang w:val="en-GB" w:bidi="ar-EG"/>
        </w:rPr>
        <w:t>وهناك</w:t>
      </w:r>
      <w:r w:rsidR="003459F4" w:rsidRPr="007C5650">
        <w:rPr>
          <w:rFonts w:cs="Simplified Arabic"/>
          <w:spacing w:val="-2"/>
          <w:sz w:val="18"/>
          <w:rtl/>
          <w:lang w:val="en-GB" w:bidi="ar-EG"/>
        </w:rPr>
        <w:t xml:space="preserve"> تقدير إضافي (من 151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 إلى 182 </w:t>
      </w:r>
      <w:r w:rsidR="00F45472" w:rsidRPr="007C5650">
        <w:rPr>
          <w:rFonts w:cs="Simplified Arabic"/>
          <w:spacing w:val="-2"/>
          <w:sz w:val="18"/>
          <w:rtl/>
          <w:lang w:val="en-GB" w:bidi="ar-EG"/>
        </w:rPr>
        <w:t>بليون</w:t>
      </w:r>
      <w:r w:rsidR="003459F4" w:rsidRPr="007C5650">
        <w:rPr>
          <w:rFonts w:cs="Simplified Arabic"/>
          <w:spacing w:val="-2"/>
          <w:sz w:val="18"/>
          <w:rtl/>
          <w:lang w:val="en-GB" w:bidi="ar-EG"/>
        </w:rPr>
        <w:t xml:space="preserve"> دولار أمريكي سنويا)</w:t>
      </w:r>
      <w:r w:rsidR="00DE7BC4" w:rsidRPr="007C5650">
        <w:rPr>
          <w:rFonts w:cs="Simplified Arabic"/>
          <w:spacing w:val="-2"/>
          <w:sz w:val="18"/>
          <w:rtl/>
          <w:lang w:val="en-GB" w:bidi="ar-EG"/>
        </w:rPr>
        <w:t>،</w:t>
      </w:r>
      <w:r w:rsidR="000923D8" w:rsidRPr="0056155B">
        <w:rPr>
          <w:rStyle w:val="FootnoteReference"/>
          <w:rFonts w:ascii="Simplified Arabic" w:hAnsi="Simplified Arabic" w:cs="Simplified Arabic"/>
          <w:spacing w:val="-2"/>
          <w:lang w:val="en-GB"/>
        </w:rPr>
        <w:footnoteReference w:id="14"/>
      </w:r>
      <w:r w:rsidR="00DE7BC4" w:rsidRPr="007C5650">
        <w:rPr>
          <w:rFonts w:cs="Simplified Arabic"/>
          <w:spacing w:val="-2"/>
          <w:sz w:val="18"/>
          <w:rtl/>
          <w:lang w:val="en-GB" w:bidi="ar-EG"/>
        </w:rPr>
        <w:t xml:space="preserve"> </w:t>
      </w:r>
      <w:r w:rsidRPr="007C5650">
        <w:rPr>
          <w:rFonts w:cs="Simplified Arabic" w:hint="cs"/>
          <w:spacing w:val="-2"/>
          <w:sz w:val="18"/>
          <w:rtl/>
          <w:lang w:val="en-GB" w:bidi="ar-EG"/>
        </w:rPr>
        <w:t>بناء على</w:t>
      </w:r>
      <w:r w:rsidR="003459F4" w:rsidRPr="007C5650">
        <w:rPr>
          <w:rFonts w:cs="Simplified Arabic"/>
          <w:spacing w:val="-2"/>
          <w:sz w:val="18"/>
          <w:rtl/>
          <w:lang w:val="en-GB" w:bidi="ar-EG"/>
        </w:rPr>
        <w:t xml:space="preserve"> التحليلات التي </w:t>
      </w:r>
      <w:r w:rsidR="00D57679">
        <w:rPr>
          <w:rFonts w:cs="Simplified Arabic" w:hint="cs"/>
          <w:spacing w:val="-2"/>
          <w:sz w:val="18"/>
          <w:rtl/>
          <w:lang w:val="en-GB" w:bidi="ar-EG"/>
        </w:rPr>
        <w:t>أجراها فريق الخبراء</w:t>
      </w:r>
      <w:r w:rsidR="003459F4" w:rsidRPr="007C5650">
        <w:rPr>
          <w:rFonts w:cs="Simplified Arabic"/>
          <w:spacing w:val="-2"/>
          <w:sz w:val="18"/>
          <w:rtl/>
          <w:lang w:val="en-GB" w:bidi="ar-EG"/>
        </w:rPr>
        <w:t xml:space="preserve"> خصيصا لهذا التقرير</w:t>
      </w:r>
      <w:r w:rsidR="00DE7BC4" w:rsidRPr="007C5650">
        <w:rPr>
          <w:rFonts w:cs="Simplified Arabic"/>
          <w:spacing w:val="-2"/>
          <w:sz w:val="18"/>
          <w:rtl/>
          <w:lang w:val="en-GB" w:bidi="ar-EG"/>
        </w:rPr>
        <w:t xml:space="preserve">، </w:t>
      </w:r>
      <w:r w:rsidRPr="007C5650">
        <w:rPr>
          <w:rFonts w:cs="Simplified Arabic" w:hint="cs"/>
          <w:spacing w:val="-2"/>
          <w:sz w:val="18"/>
          <w:rtl/>
          <w:lang w:val="en-GB" w:bidi="ar-EG"/>
        </w:rPr>
        <w:t xml:space="preserve">استخدم </w:t>
      </w:r>
      <w:r w:rsidR="003459F4" w:rsidRPr="007C5650">
        <w:rPr>
          <w:rFonts w:cs="Simplified Arabic"/>
          <w:spacing w:val="-2"/>
          <w:sz w:val="18"/>
          <w:rtl/>
          <w:lang w:val="en-GB" w:bidi="ar-EG"/>
        </w:rPr>
        <w:t xml:space="preserve">بيانات الإنفاق واحتياجات التمويل </w:t>
      </w:r>
      <w:r w:rsidRPr="007C5650">
        <w:rPr>
          <w:rFonts w:cs="Simplified Arabic" w:hint="cs"/>
          <w:spacing w:val="-2"/>
          <w:sz w:val="18"/>
          <w:rtl/>
          <w:lang w:val="en-GB" w:bidi="ar-EG"/>
        </w:rPr>
        <w:t xml:space="preserve">بالشكل </w:t>
      </w:r>
      <w:r w:rsidR="003459F4" w:rsidRPr="007C5650">
        <w:rPr>
          <w:rFonts w:cs="Simplified Arabic"/>
          <w:spacing w:val="-2"/>
          <w:sz w:val="18"/>
          <w:rtl/>
          <w:lang w:val="en-GB" w:bidi="ar-EG"/>
        </w:rPr>
        <w:t>الذي أبلغت عنه الأطراف في أطر إبلاغ</w:t>
      </w:r>
      <w:r w:rsidR="00D57679">
        <w:rPr>
          <w:rFonts w:cs="Simplified Arabic" w:hint="cs"/>
          <w:spacing w:val="-2"/>
          <w:sz w:val="18"/>
          <w:rtl/>
          <w:lang w:val="en-GB" w:bidi="ar-EG"/>
        </w:rPr>
        <w:t>ها</w:t>
      </w:r>
      <w:r w:rsidR="003459F4" w:rsidRPr="007C5650">
        <w:rPr>
          <w:rFonts w:cs="Simplified Arabic"/>
          <w:spacing w:val="-2"/>
          <w:sz w:val="18"/>
          <w:rtl/>
          <w:lang w:val="en-GB" w:bidi="ar-EG"/>
        </w:rPr>
        <w:t xml:space="preserve"> المالي </w:t>
      </w:r>
      <w:r w:rsidR="00D57679">
        <w:rPr>
          <w:rFonts w:cs="Simplified Arabic" w:hint="cs"/>
          <w:spacing w:val="-2"/>
          <w:sz w:val="18"/>
          <w:rtl/>
          <w:lang w:val="en-GB" w:bidi="ar-EG"/>
        </w:rPr>
        <w:t>لاتفاقية التنوع البيولوجي</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 xml:space="preserve">لاستقراء احتياجات التمويل عبر </w:t>
      </w:r>
      <w:r w:rsidR="000D1271" w:rsidRPr="007C5650">
        <w:rPr>
          <w:rFonts w:cs="Simplified Arabic" w:hint="cs"/>
          <w:spacing w:val="-2"/>
          <w:sz w:val="18"/>
          <w:rtl/>
          <w:lang w:val="en-GB" w:bidi="ar-EG"/>
        </w:rPr>
        <w:t>مختلف ال</w:t>
      </w:r>
      <w:r w:rsidR="003459F4" w:rsidRPr="007C5650">
        <w:rPr>
          <w:rFonts w:cs="Simplified Arabic"/>
          <w:spacing w:val="-2"/>
          <w:sz w:val="18"/>
          <w:rtl/>
          <w:lang w:val="en-GB" w:bidi="ar-EG"/>
        </w:rPr>
        <w:t>سيناريوهات.</w:t>
      </w:r>
      <w:r w:rsidR="00DF2EE8" w:rsidRPr="0056155B">
        <w:rPr>
          <w:rStyle w:val="FootnoteReference"/>
          <w:rFonts w:cs="Simplified Arabic"/>
          <w:spacing w:val="-2"/>
          <w:lang w:val="en-GB"/>
        </w:rPr>
        <w:footnoteReference w:id="15"/>
      </w:r>
      <w:r w:rsidR="003459F4" w:rsidRPr="007C5650">
        <w:rPr>
          <w:rFonts w:cs="Simplified Arabic"/>
          <w:spacing w:val="-2"/>
          <w:sz w:val="18"/>
          <w:rtl/>
          <w:lang w:val="en-GB" w:bidi="ar-EG"/>
        </w:rPr>
        <w:t xml:space="preserve"> وي</w:t>
      </w:r>
      <w:r w:rsidR="00F57F32" w:rsidRPr="007C5650">
        <w:rPr>
          <w:rFonts w:cs="Simplified Arabic" w:hint="cs"/>
          <w:spacing w:val="-2"/>
          <w:sz w:val="18"/>
          <w:rtl/>
          <w:lang w:val="en-GB" w:bidi="ar-EG"/>
        </w:rPr>
        <w:t xml:space="preserve">نطوي ذلك على </w:t>
      </w:r>
      <w:r w:rsidR="003459F4" w:rsidRPr="007C5650">
        <w:rPr>
          <w:rFonts w:cs="Simplified Arabic"/>
          <w:spacing w:val="-2"/>
          <w:sz w:val="18"/>
          <w:rtl/>
          <w:lang w:val="en-GB" w:bidi="ar-EG"/>
        </w:rPr>
        <w:t xml:space="preserve">ميزة </w:t>
      </w:r>
      <w:r w:rsidR="00F57F32" w:rsidRPr="007C5650">
        <w:rPr>
          <w:rFonts w:cs="Simplified Arabic" w:hint="cs"/>
          <w:spacing w:val="-2"/>
          <w:sz w:val="18"/>
          <w:rtl/>
          <w:lang w:val="en-GB" w:bidi="ar-EG"/>
        </w:rPr>
        <w:t>ال</w:t>
      </w:r>
      <w:r w:rsidR="003459F4" w:rsidRPr="007C5650">
        <w:rPr>
          <w:rFonts w:cs="Simplified Arabic"/>
          <w:spacing w:val="-2"/>
          <w:sz w:val="18"/>
          <w:rtl/>
          <w:lang w:val="en-GB" w:bidi="ar-EG"/>
        </w:rPr>
        <w:t xml:space="preserve">نهج </w:t>
      </w:r>
      <w:r w:rsidR="00F57F32" w:rsidRPr="007C5650">
        <w:rPr>
          <w:rFonts w:cs="Simplified Arabic" w:hint="cs"/>
          <w:spacing w:val="-2"/>
          <w:sz w:val="18"/>
          <w:rtl/>
          <w:lang w:val="en-GB" w:bidi="ar-EG"/>
        </w:rPr>
        <w:t>التصاعدي</w:t>
      </w:r>
      <w:r w:rsidR="003459F4" w:rsidRPr="007C5650">
        <w:rPr>
          <w:rFonts w:cs="Simplified Arabic"/>
          <w:spacing w:val="-2"/>
          <w:sz w:val="18"/>
          <w:rtl/>
          <w:lang w:val="en-GB" w:bidi="ar-EG"/>
        </w:rPr>
        <w:t xml:space="preserve"> </w:t>
      </w:r>
      <w:r w:rsidR="00F57F32" w:rsidRPr="007C5650">
        <w:rPr>
          <w:rFonts w:cs="Simplified Arabic" w:hint="cs"/>
          <w:spacing w:val="-2"/>
          <w:sz w:val="18"/>
          <w:rtl/>
          <w:lang w:val="en-GB" w:bidi="ar-EG"/>
        </w:rPr>
        <w:t>اللازم للتنبؤ بال</w:t>
      </w:r>
      <w:r w:rsidR="003459F4" w:rsidRPr="007C5650">
        <w:rPr>
          <w:rFonts w:cs="Simplified Arabic"/>
          <w:spacing w:val="-2"/>
          <w:sz w:val="18"/>
          <w:rtl/>
          <w:lang w:val="en-GB" w:bidi="ar-EG"/>
        </w:rPr>
        <w:t xml:space="preserve">موارد </w:t>
      </w:r>
      <w:r w:rsidRPr="007C5650">
        <w:rPr>
          <w:rFonts w:cs="Simplified Arabic" w:hint="cs"/>
          <w:spacing w:val="-2"/>
          <w:sz w:val="18"/>
          <w:rtl/>
          <w:lang w:val="en-GB" w:bidi="ar-EG"/>
        </w:rPr>
        <w:t xml:space="preserve">بناء على </w:t>
      </w:r>
      <w:r w:rsidR="003459F4" w:rsidRPr="007C5650">
        <w:rPr>
          <w:rFonts w:cs="Simplified Arabic"/>
          <w:spacing w:val="-2"/>
          <w:sz w:val="18"/>
          <w:rtl/>
          <w:lang w:val="en-GB" w:bidi="ar-EG"/>
        </w:rPr>
        <w:t>البيانات التي تبلغ عنها الأطراف وبالتالي تعكس خصائص ال</w:t>
      </w:r>
      <w:r w:rsidR="000512E1" w:rsidRPr="007C5650">
        <w:rPr>
          <w:rFonts w:cs="Simplified Arabic" w:hint="cs"/>
          <w:spacing w:val="-2"/>
          <w:sz w:val="18"/>
          <w:rtl/>
          <w:lang w:val="en-GB" w:bidi="ar-EG"/>
        </w:rPr>
        <w:t>بلدان</w:t>
      </w:r>
      <w:r w:rsidR="003459F4" w:rsidRPr="007C5650">
        <w:rPr>
          <w:rFonts w:cs="Simplified Arabic"/>
          <w:spacing w:val="-2"/>
          <w:sz w:val="18"/>
          <w:rtl/>
          <w:lang w:val="en-GB" w:bidi="ar-EG"/>
        </w:rPr>
        <w:t>. و</w:t>
      </w:r>
      <w:r w:rsidR="000512E1" w:rsidRPr="007C5650">
        <w:rPr>
          <w:rFonts w:cs="Simplified Arabic" w:hint="cs"/>
          <w:spacing w:val="-2"/>
          <w:sz w:val="18"/>
          <w:rtl/>
          <w:lang w:val="en-GB" w:bidi="ar-EG"/>
        </w:rPr>
        <w:t xml:space="preserve">نظرا لأن الاحتياجات المالية </w:t>
      </w:r>
      <w:r w:rsidR="003459F4" w:rsidRPr="007C5650">
        <w:rPr>
          <w:rFonts w:cs="Simplified Arabic"/>
          <w:spacing w:val="-2"/>
          <w:sz w:val="18"/>
          <w:rtl/>
          <w:lang w:val="en-GB" w:bidi="ar-EG"/>
        </w:rPr>
        <w:t>تستند إلى الاستراتيجيات و</w:t>
      </w:r>
      <w:r w:rsidR="00911EE3" w:rsidRPr="007C5650">
        <w:rPr>
          <w:rFonts w:cs="Simplified Arabic" w:hint="cs"/>
          <w:spacing w:val="-2"/>
          <w:rtl/>
          <w:lang w:bidi="ar"/>
        </w:rPr>
        <w:t>"</w:t>
      </w:r>
      <w:r w:rsidR="00911EE3" w:rsidRPr="007C5650">
        <w:rPr>
          <w:rFonts w:cs="Simplified Arabic"/>
          <w:spacing w:val="-2"/>
          <w:rtl/>
          <w:lang w:bidi="ar"/>
        </w:rPr>
        <w:t>خطط العمل الوطنية للتنوع البيولوجي</w:t>
      </w:r>
      <w:r w:rsidR="00911EE3" w:rsidRPr="007C5650">
        <w:rPr>
          <w:rFonts w:cs="Simplified Arabic" w:hint="cs"/>
          <w:spacing w:val="-2"/>
          <w:rtl/>
          <w:lang w:bidi="ar"/>
        </w:rPr>
        <w:t xml:space="preserve">" </w:t>
      </w:r>
      <w:r w:rsidR="009B11E9" w:rsidRPr="007C5650">
        <w:rPr>
          <w:rFonts w:cs="Simplified Arabic"/>
          <w:spacing w:val="-2"/>
          <w:sz w:val="18"/>
          <w:lang w:val="en-GB" w:bidi="ar-EG"/>
        </w:rPr>
        <w:t>(</w:t>
      </w:r>
      <w:r w:rsidR="00911EE3" w:rsidRPr="007C5650">
        <w:rPr>
          <w:rFonts w:cs="Simplified Arabic"/>
          <w:spacing w:val="-2"/>
          <w:sz w:val="18"/>
          <w:lang w:val="en-GB" w:bidi="ar-EG"/>
        </w:rPr>
        <w:t>NBSAPs</w:t>
      </w:r>
      <w:r w:rsidR="009B11E9" w:rsidRPr="007C5650">
        <w:rPr>
          <w:rFonts w:cs="Simplified Arabic"/>
          <w:spacing w:val="-2"/>
          <w:sz w:val="18"/>
          <w:lang w:val="en-GB" w:bidi="ar-EG"/>
        </w:rPr>
        <w:t>)</w:t>
      </w:r>
      <w:r w:rsidR="00DE7BC4" w:rsidRPr="007C5650">
        <w:rPr>
          <w:rFonts w:cs="Simplified Arabic"/>
          <w:spacing w:val="-2"/>
          <w:sz w:val="18"/>
          <w:rtl/>
          <w:lang w:val="en-GB" w:bidi="ar-EG"/>
        </w:rPr>
        <w:t xml:space="preserve">، </w:t>
      </w:r>
      <w:r w:rsidR="00DF2EE8" w:rsidRPr="007C5650">
        <w:rPr>
          <w:rFonts w:cs="Simplified Arabic" w:hint="cs"/>
          <w:spacing w:val="-2"/>
          <w:sz w:val="18"/>
          <w:rtl/>
          <w:lang w:val="en-GB" w:bidi="ar-EG"/>
        </w:rPr>
        <w:t xml:space="preserve">فإن هذه الاحتياجات المالية التي أشار إليها الأطراف </w:t>
      </w:r>
      <w:r w:rsidR="003459F4" w:rsidRPr="007C5650">
        <w:rPr>
          <w:rFonts w:cs="Simplified Arabic"/>
          <w:spacing w:val="-2"/>
          <w:sz w:val="18"/>
          <w:rtl/>
          <w:lang w:val="en-GB" w:bidi="ar-EG"/>
        </w:rPr>
        <w:t>من خلال إطار الإبلاغ المالي تستند إلى مفهوم أوسع للنفقات المتعلقة بالتنوع البيولوجي</w:t>
      </w:r>
      <w:r w:rsidR="00DE7BC4" w:rsidRPr="007C5650">
        <w:rPr>
          <w:rFonts w:cs="Simplified Arabic"/>
          <w:spacing w:val="-2"/>
          <w:sz w:val="18"/>
          <w:rtl/>
          <w:lang w:val="en-GB" w:bidi="ar-EG"/>
        </w:rPr>
        <w:t xml:space="preserve">، </w:t>
      </w:r>
      <w:r w:rsidR="003459F4" w:rsidRPr="007C5650">
        <w:rPr>
          <w:rFonts w:cs="Simplified Arabic"/>
          <w:spacing w:val="-2"/>
          <w:sz w:val="18"/>
          <w:rtl/>
          <w:lang w:val="en-GB" w:bidi="ar-EG"/>
        </w:rPr>
        <w:t>وتشمل تكاليف الفرص البديلة فقط بقدر ما تنعكس بالفعل في النفقات المالية الفعلية</w:t>
      </w:r>
      <w:r w:rsidR="00B5731D" w:rsidRPr="007C5650">
        <w:rPr>
          <w:rFonts w:cs="Simplified Arabic" w:hint="cs"/>
          <w:sz w:val="18"/>
          <w:rtl/>
          <w:lang w:val="en-GB" w:bidi="ar-EG"/>
        </w:rPr>
        <w:t xml:space="preserve">. </w:t>
      </w:r>
      <w:r w:rsidR="006C661F">
        <w:rPr>
          <w:rFonts w:cs="Simplified Arabic" w:hint="cs"/>
          <w:rtl/>
        </w:rPr>
        <w:t>و</w:t>
      </w:r>
      <w:r w:rsidR="006C661F" w:rsidRPr="00BF4C57">
        <w:rPr>
          <w:rFonts w:cs="Simplified Arabic"/>
          <w:rtl/>
        </w:rPr>
        <w:t>من</w:t>
      </w:r>
      <w:r w:rsidR="006C661F">
        <w:rPr>
          <w:rFonts w:cs="Simplified Arabic"/>
          <w:rtl/>
        </w:rPr>
        <w:t xml:space="preserve"> </w:t>
      </w:r>
      <w:r w:rsidR="006C661F" w:rsidRPr="00BF4C57">
        <w:rPr>
          <w:rFonts w:cs="Simplified Arabic"/>
          <w:rtl/>
        </w:rPr>
        <w:t>ناحية</w:t>
      </w:r>
      <w:r w:rsidR="006C661F">
        <w:rPr>
          <w:rFonts w:cs="Simplified Arabic"/>
          <w:rtl/>
        </w:rPr>
        <w:t xml:space="preserve"> </w:t>
      </w:r>
      <w:r w:rsidR="006C661F" w:rsidRPr="00BF4C57">
        <w:rPr>
          <w:rFonts w:cs="Simplified Arabic"/>
          <w:rtl/>
        </w:rPr>
        <w:t>أخرى</w:t>
      </w:r>
      <w:r w:rsidR="006C661F">
        <w:rPr>
          <w:rFonts w:cs="Simplified Arabic"/>
          <w:rtl/>
        </w:rPr>
        <w:t xml:space="preserve">، </w:t>
      </w:r>
      <w:r w:rsidR="006C661F">
        <w:rPr>
          <w:rFonts w:cs="Simplified Arabic" w:hint="cs"/>
          <w:rtl/>
        </w:rPr>
        <w:t>تتمثل حدود</w:t>
      </w:r>
      <w:r w:rsidR="006C661F">
        <w:rPr>
          <w:rFonts w:cs="Simplified Arabic"/>
          <w:rtl/>
        </w:rPr>
        <w:t xml:space="preserve"> </w:t>
      </w:r>
      <w:r w:rsidR="006C661F" w:rsidRPr="00BF4C57">
        <w:rPr>
          <w:rFonts w:cs="Simplified Arabic"/>
          <w:rtl/>
        </w:rPr>
        <w:t>هذا</w:t>
      </w:r>
      <w:r w:rsidR="006C661F">
        <w:rPr>
          <w:rFonts w:cs="Simplified Arabic"/>
          <w:rtl/>
        </w:rPr>
        <w:t xml:space="preserve"> </w:t>
      </w:r>
      <w:r w:rsidR="006C661F" w:rsidRPr="00BF4C57">
        <w:rPr>
          <w:rFonts w:cs="Simplified Arabic"/>
          <w:rtl/>
        </w:rPr>
        <w:t>التحليل</w:t>
      </w:r>
      <w:r w:rsidR="006C661F">
        <w:rPr>
          <w:rFonts w:cs="Simplified Arabic"/>
          <w:rtl/>
        </w:rPr>
        <w:t xml:space="preserve"> </w:t>
      </w:r>
      <w:r w:rsidR="006C661F" w:rsidRPr="00BF4C57">
        <w:rPr>
          <w:rFonts w:cs="Simplified Arabic"/>
          <w:rtl/>
        </w:rPr>
        <w:t>في</w:t>
      </w:r>
      <w:r w:rsidR="006C661F">
        <w:rPr>
          <w:rFonts w:cs="Simplified Arabic"/>
          <w:rtl/>
        </w:rPr>
        <w:t xml:space="preserve"> </w:t>
      </w:r>
      <w:r w:rsidR="006C661F" w:rsidRPr="00BF4C57">
        <w:rPr>
          <w:rFonts w:cs="Simplified Arabic"/>
          <w:rtl/>
        </w:rPr>
        <w:t>أن</w:t>
      </w:r>
      <w:r w:rsidR="006C661F">
        <w:rPr>
          <w:rFonts w:cs="Simplified Arabic"/>
          <w:rtl/>
        </w:rPr>
        <w:t xml:space="preserve"> </w:t>
      </w:r>
      <w:r w:rsidR="006C661F" w:rsidRPr="00BF4C57">
        <w:rPr>
          <w:rFonts w:cs="Simplified Arabic"/>
          <w:rtl/>
        </w:rPr>
        <w:t>الاستراتيجيات</w:t>
      </w:r>
      <w:r w:rsidR="006C661F">
        <w:rPr>
          <w:rFonts w:cs="Simplified Arabic"/>
          <w:rtl/>
        </w:rPr>
        <w:t xml:space="preserve"> </w:t>
      </w:r>
      <w:r w:rsidR="006C661F" w:rsidRPr="00BF4C57">
        <w:rPr>
          <w:rFonts w:cs="Simplified Arabic"/>
          <w:rtl/>
        </w:rPr>
        <w:t>وخطط</w:t>
      </w:r>
      <w:r w:rsidR="006C661F">
        <w:rPr>
          <w:rFonts w:cs="Simplified Arabic"/>
          <w:rtl/>
        </w:rPr>
        <w:t xml:space="preserve"> </w:t>
      </w:r>
      <w:r w:rsidR="006C661F" w:rsidRPr="00BF4C57">
        <w:rPr>
          <w:rFonts w:cs="Simplified Arabic"/>
          <w:rtl/>
        </w:rPr>
        <w:t>العمل</w:t>
      </w:r>
      <w:r w:rsidR="006C661F">
        <w:rPr>
          <w:rFonts w:cs="Simplified Arabic"/>
          <w:rtl/>
        </w:rPr>
        <w:t xml:space="preserve"> </w:t>
      </w:r>
      <w:r w:rsidR="006C661F" w:rsidRPr="00BF4C57">
        <w:rPr>
          <w:rFonts w:cs="Simplified Arabic"/>
          <w:rtl/>
        </w:rPr>
        <w:t>الوطنية</w:t>
      </w:r>
      <w:r w:rsidR="006C661F">
        <w:rPr>
          <w:rFonts w:cs="Simplified Arabic"/>
          <w:rtl/>
        </w:rPr>
        <w:t xml:space="preserve"> </w:t>
      </w:r>
      <w:r w:rsidR="006C661F" w:rsidRPr="00BF4C57">
        <w:rPr>
          <w:rFonts w:cs="Simplified Arabic"/>
          <w:rtl/>
        </w:rPr>
        <w:t>الحالية</w:t>
      </w:r>
      <w:r w:rsidR="006C661F">
        <w:rPr>
          <w:rFonts w:cs="Simplified Arabic"/>
          <w:rtl/>
        </w:rPr>
        <w:t xml:space="preserve"> </w:t>
      </w:r>
      <w:r w:rsidR="006C661F" w:rsidRPr="00BF4C57">
        <w:rPr>
          <w:rFonts w:cs="Simplified Arabic"/>
          <w:rtl/>
        </w:rPr>
        <w:t>للتنوع</w:t>
      </w:r>
      <w:r w:rsidR="006C661F">
        <w:rPr>
          <w:rFonts w:cs="Simplified Arabic"/>
          <w:rtl/>
        </w:rPr>
        <w:t xml:space="preserve"> </w:t>
      </w:r>
      <w:r w:rsidR="006C661F" w:rsidRPr="00BF4C57">
        <w:rPr>
          <w:rFonts w:cs="Simplified Arabic"/>
          <w:rtl/>
        </w:rPr>
        <w:t>البيولوجي</w:t>
      </w:r>
      <w:r w:rsidR="006C661F">
        <w:rPr>
          <w:rFonts w:cs="Simplified Arabic"/>
          <w:rtl/>
        </w:rPr>
        <w:t xml:space="preserve"> </w:t>
      </w:r>
      <w:r w:rsidR="006C661F" w:rsidRPr="00BF4C57">
        <w:rPr>
          <w:rFonts w:cs="Simplified Arabic"/>
          <w:rtl/>
        </w:rPr>
        <w:t>لا</w:t>
      </w:r>
      <w:r w:rsidR="006C661F">
        <w:rPr>
          <w:rFonts w:cs="Simplified Arabic"/>
          <w:rtl/>
        </w:rPr>
        <w:t xml:space="preserve"> </w:t>
      </w:r>
      <w:r w:rsidR="006C661F" w:rsidRPr="00BF4C57">
        <w:rPr>
          <w:rFonts w:cs="Simplified Arabic"/>
          <w:rtl/>
        </w:rPr>
        <w:t>تعكس</w:t>
      </w:r>
      <w:r w:rsidR="006C661F">
        <w:rPr>
          <w:rFonts w:cs="Simplified Arabic"/>
          <w:rtl/>
        </w:rPr>
        <w:t xml:space="preserve"> </w:t>
      </w:r>
      <w:r w:rsidR="006C661F" w:rsidRPr="00BF4C57">
        <w:rPr>
          <w:rFonts w:cs="Simplified Arabic"/>
          <w:rtl/>
        </w:rPr>
        <w:t>بشكل</w:t>
      </w:r>
      <w:r w:rsidR="006C661F">
        <w:rPr>
          <w:rFonts w:cs="Simplified Arabic"/>
          <w:rtl/>
        </w:rPr>
        <w:t xml:space="preserve"> </w:t>
      </w:r>
      <w:r w:rsidR="006C661F" w:rsidRPr="00BF4C57">
        <w:rPr>
          <w:rFonts w:cs="Simplified Arabic"/>
          <w:rtl/>
        </w:rPr>
        <w:t>عام</w:t>
      </w:r>
      <w:r w:rsidR="006C661F">
        <w:rPr>
          <w:rFonts w:cs="Simplified Arabic" w:hint="cs"/>
          <w:rtl/>
        </w:rPr>
        <w:t xml:space="preserve"> </w:t>
      </w:r>
      <w:r w:rsidR="006C661F" w:rsidRPr="00BF4C57">
        <w:rPr>
          <w:rFonts w:cs="Simplified Arabic"/>
          <w:rtl/>
        </w:rPr>
        <w:t>درجة</w:t>
      </w:r>
      <w:r w:rsidR="006C661F">
        <w:rPr>
          <w:rFonts w:cs="Simplified Arabic"/>
          <w:rtl/>
        </w:rPr>
        <w:t xml:space="preserve"> </w:t>
      </w:r>
      <w:r w:rsidR="006C661F" w:rsidRPr="00BF4C57">
        <w:rPr>
          <w:rFonts w:cs="Simplified Arabic"/>
          <w:rtl/>
        </w:rPr>
        <w:t>طموح</w:t>
      </w:r>
      <w:r w:rsidR="006C661F">
        <w:rPr>
          <w:rFonts w:cs="Simplified Arabic"/>
          <w:rtl/>
        </w:rPr>
        <w:t xml:space="preserve"> </w:t>
      </w:r>
      <w:r w:rsidR="006C661F" w:rsidRPr="00BF4C57">
        <w:rPr>
          <w:rFonts w:cs="Simplified Arabic"/>
          <w:rtl/>
        </w:rPr>
        <w:t>الخطة</w:t>
      </w:r>
      <w:r w:rsidR="006C661F">
        <w:rPr>
          <w:rFonts w:cs="Simplified Arabic"/>
          <w:rtl/>
        </w:rPr>
        <w:t xml:space="preserve"> </w:t>
      </w:r>
      <w:r w:rsidR="006C661F" w:rsidRPr="00BF4C57">
        <w:rPr>
          <w:rFonts w:cs="Simplified Arabic"/>
          <w:rtl/>
        </w:rPr>
        <w:t>الاستراتيجية</w:t>
      </w:r>
      <w:r w:rsidR="006C661F">
        <w:rPr>
          <w:rFonts w:cs="Simplified Arabic"/>
          <w:rtl/>
        </w:rPr>
        <w:t xml:space="preserve"> </w:t>
      </w:r>
      <w:r w:rsidR="006C661F" w:rsidRPr="00BF4C57">
        <w:rPr>
          <w:rFonts w:cs="Simplified Arabic"/>
          <w:rtl/>
        </w:rPr>
        <w:t>للتنوع</w:t>
      </w:r>
      <w:r w:rsidR="006C661F">
        <w:rPr>
          <w:rFonts w:cs="Simplified Arabic"/>
          <w:rtl/>
        </w:rPr>
        <w:t xml:space="preserve"> </w:t>
      </w:r>
      <w:r w:rsidR="006C661F" w:rsidRPr="00BF4C57">
        <w:rPr>
          <w:rFonts w:cs="Simplified Arabic"/>
          <w:rtl/>
        </w:rPr>
        <w:t>البيولوجي</w:t>
      </w:r>
      <w:r w:rsidR="006C661F">
        <w:rPr>
          <w:rFonts w:cs="Simplified Arabic"/>
          <w:rtl/>
        </w:rPr>
        <w:t xml:space="preserve"> </w:t>
      </w:r>
      <w:r w:rsidR="006C661F" w:rsidRPr="00BF4C57">
        <w:rPr>
          <w:rFonts w:cs="Simplified Arabic"/>
          <w:rtl/>
        </w:rPr>
        <w:t>2011-2020</w:t>
      </w:r>
      <w:r w:rsidR="006C661F">
        <w:rPr>
          <w:rFonts w:cs="Simplified Arabic"/>
          <w:rtl/>
        </w:rPr>
        <w:t>.</w:t>
      </w:r>
      <w:r w:rsidR="00C2504F" w:rsidRPr="0056155B">
        <w:rPr>
          <w:rStyle w:val="FootnoteReference"/>
          <w:rFonts w:ascii="Simplified Arabic" w:hAnsi="Simplified Arabic" w:cs="Simplified Arabic"/>
          <w:spacing w:val="-2"/>
          <w:lang w:val="en-GB"/>
        </w:rPr>
        <w:footnoteReference w:id="16"/>
      </w:r>
    </w:p>
    <w:p w14:paraId="115F3076" w14:textId="47B2A722" w:rsidR="003459F4" w:rsidRPr="00F45472" w:rsidRDefault="00DF2EE8"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3459F4" w:rsidRPr="00F45472">
        <w:rPr>
          <w:rFonts w:cs="Simplified Arabic"/>
          <w:sz w:val="18"/>
          <w:rtl/>
          <w:lang w:val="en-GB" w:bidi="ar-EG"/>
        </w:rPr>
        <w:t>يبي</w:t>
      </w:r>
      <w:r>
        <w:rPr>
          <w:rFonts w:cs="Simplified Arabic" w:hint="cs"/>
          <w:sz w:val="18"/>
          <w:rtl/>
          <w:lang w:val="en-GB" w:bidi="ar-EG"/>
        </w:rPr>
        <w:t>ّ</w:t>
      </w:r>
      <w:r w:rsidR="003459F4" w:rsidRPr="00F45472">
        <w:rPr>
          <w:rFonts w:cs="Simplified Arabic"/>
          <w:sz w:val="18"/>
          <w:rtl/>
          <w:lang w:val="en-GB" w:bidi="ar-EG"/>
        </w:rPr>
        <w:t xml:space="preserve">ن </w:t>
      </w:r>
      <w:r w:rsidR="003459F4" w:rsidRPr="005B3A05">
        <w:rPr>
          <w:rFonts w:cs="Simplified Arabic"/>
          <w:sz w:val="18"/>
          <w:rtl/>
          <w:lang w:val="en-GB" w:bidi="ar-EG"/>
        </w:rPr>
        <w:t xml:space="preserve">التحليل </w:t>
      </w:r>
      <w:r w:rsidR="006C661F">
        <w:rPr>
          <w:rFonts w:cs="Simplified Arabic" w:hint="cs"/>
          <w:sz w:val="18"/>
          <w:rtl/>
          <w:lang w:val="en-GB" w:bidi="ar-EG"/>
        </w:rPr>
        <w:t xml:space="preserve">الشامل </w:t>
      </w:r>
      <w:r w:rsidR="003459F4" w:rsidRPr="005B3A05">
        <w:rPr>
          <w:rFonts w:cs="Simplified Arabic"/>
          <w:sz w:val="18"/>
          <w:rtl/>
          <w:lang w:val="en-GB" w:bidi="ar-EG"/>
        </w:rPr>
        <w:t xml:space="preserve">أنه </w:t>
      </w:r>
      <w:r w:rsidRPr="005B3A05">
        <w:rPr>
          <w:rFonts w:cs="Simplified Arabic" w:hint="cs"/>
          <w:sz w:val="18"/>
          <w:rtl/>
          <w:lang w:val="en-GB" w:bidi="ar-EG"/>
        </w:rPr>
        <w:t xml:space="preserve">في </w:t>
      </w:r>
      <w:r w:rsidRPr="006C661F">
        <w:rPr>
          <w:rFonts w:cs="Simplified Arabic" w:hint="cs"/>
          <w:spacing w:val="-2"/>
          <w:sz w:val="18"/>
          <w:rtl/>
          <w:lang w:val="en-GB" w:bidi="ar-EG"/>
        </w:rPr>
        <w:t>حالة</w:t>
      </w:r>
      <w:r w:rsidRPr="005B3A05">
        <w:rPr>
          <w:rFonts w:cs="Simplified Arabic" w:hint="cs"/>
          <w:sz w:val="18"/>
          <w:rtl/>
          <w:lang w:val="en-GB" w:bidi="ar-EG"/>
        </w:rPr>
        <w:t xml:space="preserve"> اتباع </w:t>
      </w:r>
      <w:r w:rsidR="003459F4" w:rsidRPr="005B3A05">
        <w:rPr>
          <w:rFonts w:cs="Simplified Arabic"/>
          <w:sz w:val="18"/>
          <w:rtl/>
          <w:lang w:val="en-GB" w:bidi="ar-EG"/>
        </w:rPr>
        <w:t>م</w:t>
      </w:r>
      <w:r w:rsidRPr="005B3A05">
        <w:rPr>
          <w:rFonts w:cs="Simplified Arabic" w:hint="cs"/>
          <w:sz w:val="18"/>
          <w:rtl/>
          <w:lang w:val="en-GB" w:bidi="ar-EG"/>
        </w:rPr>
        <w:t>سار</w:t>
      </w:r>
      <w:r w:rsidR="003459F4" w:rsidRPr="005B3A05">
        <w:rPr>
          <w:rFonts w:cs="Simplified Arabic"/>
          <w:sz w:val="18"/>
          <w:rtl/>
          <w:lang w:val="en-GB" w:bidi="ar-EG"/>
        </w:rPr>
        <w:t xml:space="preserve"> نمو أكثر استدامة</w:t>
      </w:r>
      <w:r w:rsidR="00DE7BC4" w:rsidRPr="005B3A05">
        <w:rPr>
          <w:rFonts w:cs="Simplified Arabic"/>
          <w:sz w:val="18"/>
          <w:rtl/>
          <w:lang w:val="en-GB" w:bidi="ar-EG"/>
        </w:rPr>
        <w:t xml:space="preserve">، </w:t>
      </w:r>
      <w:r w:rsidR="003459F4" w:rsidRPr="005B3A05">
        <w:rPr>
          <w:rFonts w:cs="Simplified Arabic"/>
          <w:sz w:val="18"/>
          <w:rtl/>
          <w:lang w:val="en-GB" w:bidi="ar-EG"/>
        </w:rPr>
        <w:t>فستكون الموارد المالية اللازمة أقل بكثير مما لو ظل العالم على مسار العمل المعتاد. وهذا يتماشى مع نتائج وتوصيات التقريرين الأول والثالث لفريق الخبراء</w:t>
      </w:r>
      <w:r w:rsidR="00DE7BC4" w:rsidRPr="005B3A05">
        <w:rPr>
          <w:rFonts w:cs="Simplified Arabic"/>
          <w:sz w:val="18"/>
          <w:rtl/>
          <w:lang w:val="en-GB" w:bidi="ar-EG"/>
        </w:rPr>
        <w:t xml:space="preserve">، </w:t>
      </w:r>
      <w:r w:rsidR="003459F4" w:rsidRPr="005B3A05">
        <w:rPr>
          <w:rFonts w:cs="Simplified Arabic"/>
          <w:sz w:val="18"/>
          <w:rtl/>
          <w:lang w:val="en-GB" w:bidi="ar-EG"/>
        </w:rPr>
        <w:t xml:space="preserve">اللذين يشددان على الحاجة إلى </w:t>
      </w:r>
      <w:r w:rsidR="00440258" w:rsidRPr="005B3A05">
        <w:rPr>
          <w:rFonts w:cs="Simplified Arabic" w:hint="cs"/>
          <w:sz w:val="18"/>
          <w:rtl/>
          <w:lang w:val="en-GB" w:bidi="ar-EG"/>
        </w:rPr>
        <w:t xml:space="preserve">إحداث </w:t>
      </w:r>
      <w:r w:rsidR="003459F4" w:rsidRPr="005B3A05">
        <w:rPr>
          <w:rFonts w:cs="Simplified Arabic"/>
          <w:sz w:val="18"/>
          <w:rtl/>
          <w:lang w:val="en-GB" w:bidi="ar-EG"/>
        </w:rPr>
        <w:t>التغيي</w:t>
      </w:r>
      <w:r w:rsidR="003459F4" w:rsidRPr="00F45472">
        <w:rPr>
          <w:rFonts w:cs="Simplified Arabic"/>
          <w:sz w:val="18"/>
          <w:rtl/>
          <w:lang w:val="en-GB" w:bidi="ar-EG"/>
        </w:rPr>
        <w:t>ر التحويلي في النظم الاجتماعية والاقتصادية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ويقترحان </w:t>
      </w:r>
      <w:r w:rsidR="00440258">
        <w:rPr>
          <w:rFonts w:cs="Simplified Arabic" w:hint="cs"/>
          <w:sz w:val="18"/>
          <w:rtl/>
          <w:lang w:val="en-GB" w:bidi="ar-EG"/>
        </w:rPr>
        <w:t xml:space="preserve">اتباع </w:t>
      </w:r>
      <w:r w:rsidR="003459F4" w:rsidRPr="00F45472">
        <w:rPr>
          <w:rFonts w:cs="Simplified Arabic"/>
          <w:sz w:val="18"/>
          <w:rtl/>
          <w:lang w:val="en-GB" w:bidi="ar-EG"/>
        </w:rPr>
        <w:t>نهج استراتيجي لتعبئة الموارد يقوم على ثلاثة مكونات أساسية</w:t>
      </w:r>
      <w:r w:rsidR="00440258">
        <w:rPr>
          <w:rFonts w:cs="Simplified Arabic" w:hint="cs"/>
          <w:sz w:val="18"/>
          <w:rtl/>
          <w:lang w:val="en-GB" w:bidi="ar-EG"/>
        </w:rPr>
        <w:t xml:space="preserve"> هي</w:t>
      </w:r>
      <w:r w:rsidR="003459F4" w:rsidRPr="00F45472">
        <w:rPr>
          <w:rFonts w:cs="Simplified Arabic"/>
          <w:sz w:val="18"/>
          <w:rtl/>
          <w:lang w:val="en-GB" w:bidi="ar-EG"/>
        </w:rPr>
        <w:t xml:space="preserve">: </w:t>
      </w:r>
      <w:r w:rsidR="00440258">
        <w:rPr>
          <w:rFonts w:cs="Simplified Arabic" w:hint="cs"/>
          <w:sz w:val="18"/>
          <w:rtl/>
          <w:lang w:val="en-GB" w:bidi="ar-EG"/>
        </w:rPr>
        <w:t>(أ</w:t>
      </w:r>
      <w:r w:rsidR="003459F4" w:rsidRPr="00F45472">
        <w:rPr>
          <w:rFonts w:cs="Simplified Arabic"/>
          <w:sz w:val="18"/>
          <w:rtl/>
          <w:lang w:val="en-GB" w:bidi="ar-EG"/>
        </w:rPr>
        <w:t>) خفض أو إعادة توجيه الموارد التي تسبب الضرر بالتنوع البيولوجي</w:t>
      </w:r>
      <w:r w:rsidR="00DE7BC4" w:rsidRPr="00F45472">
        <w:rPr>
          <w:rFonts w:cs="Simplified Arabic"/>
          <w:sz w:val="18"/>
          <w:rtl/>
          <w:lang w:val="en-GB" w:bidi="ar-EG"/>
        </w:rPr>
        <w:t xml:space="preserve">؛ </w:t>
      </w:r>
      <w:r w:rsidR="003459F4" w:rsidRPr="00F45472">
        <w:rPr>
          <w:rFonts w:cs="Simplified Arabic"/>
          <w:sz w:val="18"/>
          <w:rtl/>
          <w:lang w:val="en-GB" w:bidi="ar-EG"/>
        </w:rPr>
        <w:t>(ب) ت</w:t>
      </w:r>
      <w:r w:rsidR="00440258">
        <w:rPr>
          <w:rFonts w:cs="Simplified Arabic" w:hint="cs"/>
          <w:sz w:val="18"/>
          <w:rtl/>
          <w:lang w:val="en-GB" w:bidi="ar-EG"/>
        </w:rPr>
        <w:t>حقيق</w:t>
      </w:r>
      <w:r w:rsidR="003459F4" w:rsidRPr="00F45472">
        <w:rPr>
          <w:rFonts w:cs="Simplified Arabic"/>
          <w:sz w:val="18"/>
          <w:rtl/>
          <w:lang w:val="en-GB" w:bidi="ar-EG"/>
        </w:rPr>
        <w:t xml:space="preserve"> موارد إضافية من جميع المصادر ل</w:t>
      </w:r>
      <w:r w:rsidR="00440258">
        <w:rPr>
          <w:rFonts w:cs="Simplified Arabic" w:hint="cs"/>
          <w:sz w:val="18"/>
          <w:rtl/>
          <w:lang w:val="en-GB" w:bidi="ar-EG"/>
        </w:rPr>
        <w:t xml:space="preserve">بلوغ </w:t>
      </w:r>
      <w:r w:rsidR="003459F4" w:rsidRPr="00F45472">
        <w:rPr>
          <w:rFonts w:cs="Simplified Arabic"/>
          <w:sz w:val="18"/>
          <w:rtl/>
          <w:lang w:val="en-GB" w:bidi="ar-EG"/>
        </w:rPr>
        <w:t>الأهداف الثلاثة للاتفاقية</w:t>
      </w:r>
      <w:r w:rsidR="00DE7BC4" w:rsidRPr="00F45472">
        <w:rPr>
          <w:rFonts w:cs="Simplified Arabic"/>
          <w:sz w:val="18"/>
          <w:rtl/>
          <w:lang w:val="en-GB" w:bidi="ar-EG"/>
        </w:rPr>
        <w:t xml:space="preserve">؛ </w:t>
      </w:r>
      <w:r w:rsidR="003459F4" w:rsidRPr="00F45472">
        <w:rPr>
          <w:rFonts w:cs="Simplified Arabic"/>
          <w:sz w:val="18"/>
          <w:rtl/>
          <w:lang w:val="en-GB" w:bidi="ar-EG"/>
        </w:rPr>
        <w:t>(ج) تعزيز فعالية وكفاءة استخدام الموارد</w:t>
      </w:r>
      <w:r w:rsidR="00B5731D" w:rsidRPr="00F45472">
        <w:rPr>
          <w:rFonts w:cs="Simplified Arabic" w:hint="cs"/>
          <w:sz w:val="18"/>
          <w:rtl/>
          <w:lang w:val="en-GB" w:bidi="ar-EG"/>
        </w:rPr>
        <w:t xml:space="preserve">. </w:t>
      </w:r>
    </w:p>
    <w:p w14:paraId="0BD2E1EE" w14:textId="41CF2098" w:rsidR="003459F4" w:rsidRPr="009F375C" w:rsidRDefault="00440258"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9F375C">
        <w:rPr>
          <w:rFonts w:cs="Simplified Arabic" w:hint="cs"/>
          <w:spacing w:val="-2"/>
          <w:sz w:val="18"/>
          <w:rtl/>
          <w:lang w:val="en-GB" w:bidi="ar-EG"/>
        </w:rPr>
        <w:t>كما أن هناك ما يدعو إلى ت</w:t>
      </w:r>
      <w:r w:rsidR="003459F4" w:rsidRPr="009F375C">
        <w:rPr>
          <w:rFonts w:cs="Simplified Arabic"/>
          <w:spacing w:val="-2"/>
          <w:sz w:val="18"/>
          <w:rtl/>
          <w:lang w:val="en-GB" w:bidi="ar-EG"/>
        </w:rPr>
        <w:t xml:space="preserve">ركيز الجهود ليس فقط على </w:t>
      </w:r>
      <w:r w:rsidR="00FB4D78" w:rsidRPr="009F375C">
        <w:rPr>
          <w:rFonts w:cs="Simplified Arabic"/>
          <w:spacing w:val="-2"/>
          <w:sz w:val="18"/>
          <w:rtl/>
          <w:lang w:val="en-GB" w:bidi="ar-EG"/>
        </w:rPr>
        <w:t>تخصيص</w:t>
      </w:r>
      <w:r w:rsidR="003459F4" w:rsidRPr="009F375C">
        <w:rPr>
          <w:rFonts w:cs="Simplified Arabic"/>
          <w:spacing w:val="-2"/>
          <w:sz w:val="18"/>
          <w:rtl/>
          <w:lang w:val="en-GB" w:bidi="ar-EG"/>
        </w:rPr>
        <w:t xml:space="preserve"> الموارد العالمية من جميع مصادر التنوع البيولوجي</w:t>
      </w:r>
      <w:r w:rsidR="00DE7BC4" w:rsidRPr="009F375C">
        <w:rPr>
          <w:rFonts w:cs="Simplified Arabic"/>
          <w:spacing w:val="-2"/>
          <w:sz w:val="18"/>
          <w:rtl/>
          <w:lang w:val="en-GB" w:bidi="ar-EG"/>
        </w:rPr>
        <w:t xml:space="preserve">، </w:t>
      </w:r>
      <w:r w:rsidRPr="009F375C">
        <w:rPr>
          <w:rFonts w:cs="Simplified Arabic" w:hint="cs"/>
          <w:spacing w:val="-2"/>
          <w:sz w:val="18"/>
          <w:rtl/>
          <w:lang w:val="en-GB" w:bidi="ar-EG"/>
        </w:rPr>
        <w:t>بل و</w:t>
      </w:r>
      <w:r w:rsidR="00725568" w:rsidRPr="009F375C">
        <w:rPr>
          <w:rFonts w:cs="Simplified Arabic"/>
          <w:spacing w:val="-2"/>
          <w:sz w:val="18"/>
          <w:rtl/>
          <w:lang w:val="en-GB" w:bidi="ar-EG"/>
        </w:rPr>
        <w:t>أيضا</w:t>
      </w:r>
      <w:r w:rsidR="003459F4" w:rsidRPr="009F375C">
        <w:rPr>
          <w:rFonts w:cs="Simplified Arabic"/>
          <w:spacing w:val="-2"/>
          <w:sz w:val="18"/>
          <w:rtl/>
          <w:lang w:val="en-GB" w:bidi="ar-EG"/>
        </w:rPr>
        <w:t xml:space="preserve"> على آليات التمويل المحددة وتأثيراتها التوزيعية. </w:t>
      </w:r>
      <w:r w:rsidRPr="009F375C">
        <w:rPr>
          <w:rFonts w:cs="Simplified Arabic" w:hint="cs"/>
          <w:spacing w:val="-2"/>
          <w:sz w:val="18"/>
          <w:rtl/>
          <w:lang w:val="en-GB" w:bidi="ar-EG"/>
        </w:rPr>
        <w:t>و</w:t>
      </w:r>
      <w:r w:rsidR="003459F4" w:rsidRPr="009F375C">
        <w:rPr>
          <w:rFonts w:cs="Simplified Arabic"/>
          <w:spacing w:val="-2"/>
          <w:sz w:val="18"/>
          <w:rtl/>
          <w:lang w:val="en-GB" w:bidi="ar-EG"/>
        </w:rPr>
        <w:t xml:space="preserve">كما </w:t>
      </w:r>
      <w:r w:rsidRPr="009F375C">
        <w:rPr>
          <w:rFonts w:cs="Simplified Arabic" w:hint="cs"/>
          <w:spacing w:val="-2"/>
          <w:sz w:val="18"/>
          <w:rtl/>
          <w:lang w:val="en-GB" w:bidi="ar-EG"/>
        </w:rPr>
        <w:t>جاء في تقارير "ال</w:t>
      </w:r>
      <w:r w:rsidR="005B3A05" w:rsidRPr="009F375C">
        <w:rPr>
          <w:rFonts w:cs="Simplified Arabic" w:hint="cs"/>
          <w:spacing w:val="-2"/>
          <w:sz w:val="18"/>
          <w:rtl/>
          <w:lang w:val="en-GB" w:bidi="ar-EG"/>
        </w:rPr>
        <w:t xml:space="preserve">عقود المستقبلية </w:t>
      </w:r>
      <w:r w:rsidRPr="009F375C">
        <w:rPr>
          <w:rFonts w:cs="Simplified Arabic" w:hint="cs"/>
          <w:spacing w:val="-2"/>
          <w:sz w:val="18"/>
          <w:rtl/>
          <w:lang w:val="en-GB" w:bidi="ar-EG"/>
        </w:rPr>
        <w:t>العالمية"</w:t>
      </w:r>
      <w:r w:rsidR="003459F4" w:rsidRPr="009F375C">
        <w:rPr>
          <w:rFonts w:cs="Simplified Arabic"/>
          <w:spacing w:val="-2"/>
          <w:sz w:val="18"/>
          <w:lang w:val="en-GB" w:bidi="ar-EG"/>
        </w:rPr>
        <w:t xml:space="preserve"> </w:t>
      </w:r>
      <w:r w:rsidR="0070648D" w:rsidRPr="009F375C">
        <w:rPr>
          <w:rFonts w:cs="Simplified Arabic" w:hint="cs"/>
          <w:spacing w:val="-2"/>
          <w:sz w:val="18"/>
          <w:rtl/>
          <w:lang w:bidi="ar-EG"/>
        </w:rPr>
        <w:t>و</w:t>
      </w:r>
      <w:r w:rsidR="0070648D" w:rsidRPr="009F375C">
        <w:rPr>
          <w:rFonts w:cs="Simplified Arabic"/>
          <w:spacing w:val="-2"/>
          <w:sz w:val="18"/>
          <w:rtl/>
          <w:lang w:bidi="ar-EG"/>
        </w:rPr>
        <w:t>"</w:t>
      </w:r>
      <w:r w:rsidR="0070648D" w:rsidRPr="009F375C">
        <w:rPr>
          <w:rFonts w:cs="Simplified Arabic"/>
          <w:spacing w:val="-2"/>
          <w:sz w:val="18"/>
          <w:rtl/>
        </w:rPr>
        <w:t>المنبر الحكومي دولي للعلوم والسياسات في مجال التنوع البيولوجي وخدمات النظم الإيكولوجية</w:t>
      </w:r>
      <w:r w:rsidR="009F375C" w:rsidRPr="009F375C">
        <w:rPr>
          <w:rFonts w:cs="Simplified Arabic" w:hint="cs"/>
          <w:spacing w:val="-2"/>
          <w:sz w:val="18"/>
          <w:rtl/>
        </w:rPr>
        <w:t xml:space="preserve">" </w:t>
      </w:r>
      <w:r w:rsidR="009F375C" w:rsidRPr="009F375C">
        <w:rPr>
          <w:rFonts w:cs="Simplified Arabic"/>
          <w:spacing w:val="-2"/>
          <w:sz w:val="18"/>
          <w:lang w:val="en-GB" w:bidi="ar-EG"/>
        </w:rPr>
        <w:t>(</w:t>
      </w:r>
      <w:r w:rsidR="003459F4" w:rsidRPr="009F375C">
        <w:rPr>
          <w:rFonts w:cs="Simplified Arabic"/>
          <w:spacing w:val="-2"/>
          <w:sz w:val="18"/>
          <w:lang w:val="en-GB" w:bidi="ar-EG"/>
        </w:rPr>
        <w:t>IPBES</w:t>
      </w:r>
      <w:r w:rsidR="009F375C" w:rsidRPr="009F375C">
        <w:rPr>
          <w:rFonts w:cs="Simplified Arabic"/>
          <w:spacing w:val="-2"/>
          <w:sz w:val="18"/>
          <w:lang w:val="en-GB" w:bidi="ar-EG"/>
        </w:rPr>
        <w:t>)</w:t>
      </w:r>
      <w:r w:rsidR="00DE7BC4" w:rsidRPr="009F375C">
        <w:rPr>
          <w:rFonts w:cs="Simplified Arabic"/>
          <w:spacing w:val="-2"/>
          <w:sz w:val="18"/>
          <w:rtl/>
          <w:lang w:val="en-GB" w:bidi="ar-EG"/>
        </w:rPr>
        <w:t xml:space="preserve">، </w:t>
      </w:r>
      <w:r w:rsidRPr="009F375C">
        <w:rPr>
          <w:rFonts w:cs="Simplified Arabic" w:hint="cs"/>
          <w:spacing w:val="-2"/>
          <w:sz w:val="18"/>
          <w:rtl/>
          <w:lang w:val="en-GB" w:bidi="ar-EG"/>
        </w:rPr>
        <w:t xml:space="preserve">فإن </w:t>
      </w:r>
      <w:r w:rsidR="003459F4" w:rsidRPr="009F375C">
        <w:rPr>
          <w:rFonts w:cs="Simplified Arabic"/>
          <w:spacing w:val="-2"/>
          <w:sz w:val="18"/>
          <w:rtl/>
          <w:lang w:val="en-GB" w:bidi="ar-EG"/>
        </w:rPr>
        <w:t xml:space="preserve">جميع المناطق </w:t>
      </w:r>
      <w:r w:rsidRPr="009F375C">
        <w:rPr>
          <w:rFonts w:cs="Simplified Arabic" w:hint="cs"/>
          <w:spacing w:val="-2"/>
          <w:sz w:val="18"/>
          <w:rtl/>
          <w:lang w:val="en-GB" w:bidi="ar-EG"/>
        </w:rPr>
        <w:t>لا تنطوي</w:t>
      </w:r>
      <w:r w:rsidRPr="009F375C">
        <w:rPr>
          <w:rFonts w:cs="Simplified Arabic" w:hint="cs"/>
          <w:sz w:val="18"/>
          <w:rtl/>
          <w:lang w:val="en-GB" w:bidi="ar-EG"/>
        </w:rPr>
        <w:t xml:space="preserve"> على </w:t>
      </w:r>
      <w:r w:rsidR="003459F4" w:rsidRPr="009F375C">
        <w:rPr>
          <w:rFonts w:cs="Simplified Arabic"/>
          <w:sz w:val="18"/>
          <w:rtl/>
          <w:lang w:val="en-GB" w:bidi="ar-EG"/>
        </w:rPr>
        <w:t xml:space="preserve">نفس الفوائد أو نفس تكاليف الفرص البديلة من زيادة الاستثمار في </w:t>
      </w:r>
      <w:r w:rsidR="002073CE" w:rsidRPr="009F375C">
        <w:rPr>
          <w:rFonts w:cs="Simplified Arabic"/>
          <w:sz w:val="18"/>
          <w:rtl/>
          <w:lang w:val="en-GB" w:bidi="ar-EG"/>
        </w:rPr>
        <w:t>حفظ ال</w:t>
      </w:r>
      <w:r w:rsidR="005B3A05" w:rsidRPr="009F375C">
        <w:rPr>
          <w:rFonts w:cs="Simplified Arabic" w:hint="cs"/>
          <w:sz w:val="18"/>
          <w:rtl/>
          <w:lang w:val="en-GB" w:bidi="ar-EG"/>
        </w:rPr>
        <w:t>تنوع البيولوجي.</w:t>
      </w:r>
      <w:r w:rsidR="003459F4" w:rsidRPr="009F375C">
        <w:rPr>
          <w:rFonts w:cs="Simplified Arabic"/>
          <w:sz w:val="18"/>
          <w:rtl/>
          <w:lang w:val="en-GB" w:bidi="ar-EG"/>
        </w:rPr>
        <w:t xml:space="preserve"> </w:t>
      </w:r>
      <w:r w:rsidRPr="009F375C">
        <w:rPr>
          <w:rFonts w:cs="Simplified Arabic" w:hint="cs"/>
          <w:sz w:val="18"/>
          <w:rtl/>
          <w:lang w:val="en-GB" w:bidi="ar-EG"/>
        </w:rPr>
        <w:t>و</w:t>
      </w:r>
      <w:r w:rsidR="003459F4" w:rsidRPr="009F375C">
        <w:rPr>
          <w:rFonts w:cs="Simplified Arabic"/>
          <w:sz w:val="18"/>
          <w:rtl/>
          <w:lang w:val="en-GB" w:bidi="ar-EG"/>
        </w:rPr>
        <w:t>على سبيل المثال</w:t>
      </w:r>
      <w:r w:rsidR="00DE7BC4" w:rsidRPr="009F375C">
        <w:rPr>
          <w:rFonts w:cs="Simplified Arabic"/>
          <w:sz w:val="18"/>
          <w:rtl/>
          <w:lang w:val="en-GB" w:bidi="ar-EG"/>
        </w:rPr>
        <w:t>،</w:t>
      </w:r>
      <w:r w:rsidRPr="009F375C">
        <w:rPr>
          <w:rFonts w:cs="Simplified Arabic" w:hint="cs"/>
          <w:sz w:val="18"/>
          <w:rtl/>
          <w:lang w:val="en-GB" w:bidi="ar-EG"/>
        </w:rPr>
        <w:t xml:space="preserve"> فإن</w:t>
      </w:r>
      <w:r w:rsidR="00911EE3" w:rsidRPr="009F375C">
        <w:rPr>
          <w:rFonts w:cs="Simplified Arabic" w:hint="cs"/>
          <w:sz w:val="18"/>
          <w:rtl/>
          <w:lang w:val="en-GB" w:bidi="ar-EG"/>
        </w:rPr>
        <w:t xml:space="preserve"> </w:t>
      </w:r>
      <w:r w:rsidR="006333A5" w:rsidRPr="009F375C">
        <w:rPr>
          <w:rFonts w:cs="Simplified Arabic" w:hint="cs"/>
          <w:sz w:val="18"/>
          <w:rtl/>
          <w:lang w:val="en-GB" w:bidi="ar-EG"/>
        </w:rPr>
        <w:t>دراسة "</w:t>
      </w:r>
      <w:proofErr w:type="spellStart"/>
      <w:r w:rsidR="00911EE3" w:rsidRPr="009F375C">
        <w:rPr>
          <w:rFonts w:cs="Simplified Arabic" w:hint="cs"/>
          <w:sz w:val="18"/>
          <w:rtl/>
          <w:lang w:val="en-GB" w:bidi="ar-EG"/>
        </w:rPr>
        <w:t>دروستي</w:t>
      </w:r>
      <w:proofErr w:type="spellEnd"/>
      <w:r w:rsidR="00911EE3" w:rsidRPr="009F375C">
        <w:rPr>
          <w:rFonts w:cs="Simplified Arabic" w:hint="cs"/>
          <w:sz w:val="18"/>
          <w:rtl/>
          <w:lang w:val="en-GB" w:bidi="ar-EG"/>
        </w:rPr>
        <w:t xml:space="preserve"> وآخر</w:t>
      </w:r>
      <w:r w:rsidR="006333A5" w:rsidRPr="009F375C">
        <w:rPr>
          <w:rFonts w:cs="Simplified Arabic" w:hint="cs"/>
          <w:sz w:val="18"/>
          <w:rtl/>
          <w:lang w:val="en-GB" w:bidi="ar-EG"/>
        </w:rPr>
        <w:t>و</w:t>
      </w:r>
      <w:r w:rsidR="00911EE3" w:rsidRPr="009F375C">
        <w:rPr>
          <w:rFonts w:cs="Simplified Arabic" w:hint="cs"/>
          <w:sz w:val="18"/>
          <w:rtl/>
          <w:lang w:val="en-GB" w:bidi="ar-EG"/>
        </w:rPr>
        <w:t>ن</w:t>
      </w:r>
      <w:r w:rsidR="006333A5" w:rsidRPr="009F375C">
        <w:rPr>
          <w:rFonts w:cs="Simplified Arabic" w:hint="cs"/>
          <w:sz w:val="18"/>
          <w:rtl/>
          <w:lang w:val="en-GB" w:bidi="ar-EG"/>
        </w:rPr>
        <w:t>"</w:t>
      </w:r>
      <w:r w:rsidR="00911EE3" w:rsidRPr="009F375C">
        <w:rPr>
          <w:rFonts w:cs="Simplified Arabic" w:hint="cs"/>
          <w:sz w:val="18"/>
          <w:rtl/>
          <w:lang w:val="en-GB" w:bidi="ar-EG"/>
        </w:rPr>
        <w:t xml:space="preserve"> </w:t>
      </w:r>
      <w:r w:rsidR="009F375C">
        <w:rPr>
          <w:rFonts w:cs="Simplified Arabic"/>
          <w:sz w:val="18"/>
          <w:lang w:val="en-GB"/>
        </w:rPr>
        <w:t>(</w:t>
      </w:r>
      <w:proofErr w:type="spellStart"/>
      <w:r w:rsidR="002E3E73">
        <w:rPr>
          <w:rFonts w:cs="Simplified Arabic"/>
          <w:sz w:val="18"/>
          <w:lang w:val="en-GB"/>
        </w:rPr>
        <w:t>Droste</w:t>
      </w:r>
      <w:proofErr w:type="spellEnd"/>
      <w:r w:rsidR="002E3E73">
        <w:rPr>
          <w:rFonts w:cs="Simplified Arabic"/>
          <w:sz w:val="18"/>
          <w:lang w:val="en-GB"/>
        </w:rPr>
        <w:t> et </w:t>
      </w:r>
      <w:r w:rsidRPr="009F375C">
        <w:rPr>
          <w:rFonts w:cs="Simplified Arabic"/>
          <w:sz w:val="18"/>
          <w:lang w:val="en-GB"/>
        </w:rPr>
        <w:t>al</w:t>
      </w:r>
      <w:r w:rsidR="009F375C">
        <w:rPr>
          <w:rFonts w:cs="Simplified Arabic"/>
          <w:sz w:val="18"/>
          <w:lang w:val="en-GB"/>
        </w:rPr>
        <w:t>)</w:t>
      </w:r>
      <w:r w:rsidR="003459F4" w:rsidRPr="009F375C">
        <w:rPr>
          <w:rFonts w:cs="Simplified Arabic"/>
          <w:sz w:val="18"/>
          <w:rtl/>
          <w:lang w:val="en-GB" w:bidi="ar-EG"/>
        </w:rPr>
        <w:t xml:space="preserve"> (2019)</w:t>
      </w:r>
      <w:r w:rsidRPr="009F375C">
        <w:rPr>
          <w:rStyle w:val="FootnoteReference"/>
          <w:rFonts w:cs="Simplified Arabic"/>
          <w:sz w:val="18"/>
          <w:lang w:val="en-GB"/>
        </w:rPr>
        <w:footnoteReference w:id="17"/>
      </w:r>
      <w:r w:rsidRPr="009F375C">
        <w:rPr>
          <w:rFonts w:cs="Simplified Arabic" w:hint="cs"/>
          <w:sz w:val="18"/>
          <w:rtl/>
        </w:rPr>
        <w:t xml:space="preserve"> </w:t>
      </w:r>
      <w:r w:rsidR="003459F4" w:rsidRPr="009F375C">
        <w:rPr>
          <w:rFonts w:cs="Simplified Arabic"/>
          <w:sz w:val="18"/>
          <w:rtl/>
          <w:lang w:val="en-GB" w:bidi="ar-EG"/>
        </w:rPr>
        <w:t>اقترح</w:t>
      </w:r>
      <w:r w:rsidR="006333A5" w:rsidRPr="009F375C">
        <w:rPr>
          <w:rFonts w:cs="Simplified Arabic" w:hint="cs"/>
          <w:sz w:val="18"/>
          <w:rtl/>
          <w:lang w:val="en-GB" w:bidi="ar-EG"/>
        </w:rPr>
        <w:t>ت</w:t>
      </w:r>
      <w:r w:rsidR="003459F4" w:rsidRPr="009F375C">
        <w:rPr>
          <w:rFonts w:cs="Simplified Arabic"/>
          <w:sz w:val="18"/>
          <w:rtl/>
          <w:lang w:val="en-GB" w:bidi="ar-EG"/>
        </w:rPr>
        <w:t xml:space="preserve"> آلية مالية عالمية جديدة للتنوع البيولوجي </w:t>
      </w:r>
      <w:r w:rsidRPr="009F375C">
        <w:rPr>
          <w:rFonts w:cs="Simplified Arabic" w:hint="cs"/>
          <w:sz w:val="18"/>
          <w:rtl/>
          <w:lang w:val="en-GB" w:bidi="ar-EG"/>
        </w:rPr>
        <w:t>ل</w:t>
      </w:r>
      <w:r w:rsidR="003459F4" w:rsidRPr="009F375C">
        <w:rPr>
          <w:rFonts w:cs="Simplified Arabic"/>
          <w:sz w:val="18"/>
          <w:rtl/>
          <w:lang w:val="en-GB" w:bidi="ar-EG"/>
        </w:rPr>
        <w:t xml:space="preserve">تقاسم الأعباء المالية لحفظ التنوع البيولوجي من خلال التحويلات الحكومية الدولية. </w:t>
      </w:r>
      <w:r w:rsidR="00477898" w:rsidRPr="009F375C">
        <w:rPr>
          <w:rFonts w:cs="Simplified Arabic" w:hint="cs"/>
          <w:sz w:val="18"/>
          <w:rtl/>
          <w:lang w:val="en-GB" w:bidi="ar-EG"/>
        </w:rPr>
        <w:t>وس</w:t>
      </w:r>
      <w:r w:rsidR="003459F4" w:rsidRPr="009F375C">
        <w:rPr>
          <w:rFonts w:cs="Simplified Arabic"/>
          <w:sz w:val="18"/>
          <w:rtl/>
          <w:lang w:val="en-GB" w:bidi="ar-EG"/>
        </w:rPr>
        <w:t>تس</w:t>
      </w:r>
      <w:r w:rsidR="00477898" w:rsidRPr="009F375C">
        <w:rPr>
          <w:rFonts w:cs="Simplified Arabic" w:hint="cs"/>
          <w:sz w:val="18"/>
          <w:rtl/>
          <w:lang w:val="en-GB" w:bidi="ar-EG"/>
        </w:rPr>
        <w:t>تند</w:t>
      </w:r>
      <w:r w:rsidR="003459F4" w:rsidRPr="009F375C">
        <w:rPr>
          <w:rFonts w:cs="Simplified Arabic"/>
          <w:sz w:val="18"/>
          <w:rtl/>
          <w:lang w:val="en-GB" w:bidi="ar-EG"/>
        </w:rPr>
        <w:t xml:space="preserve"> هذه الآلية </w:t>
      </w:r>
      <w:r w:rsidR="00477898" w:rsidRPr="009F375C">
        <w:rPr>
          <w:rFonts w:cs="Simplified Arabic" w:hint="cs"/>
          <w:sz w:val="18"/>
          <w:rtl/>
          <w:lang w:val="en-GB" w:bidi="ar-EG"/>
        </w:rPr>
        <w:t xml:space="preserve">إلى </w:t>
      </w:r>
      <w:r w:rsidR="003459F4" w:rsidRPr="009F375C">
        <w:rPr>
          <w:rFonts w:cs="Simplified Arabic"/>
          <w:sz w:val="18"/>
          <w:rtl/>
          <w:lang w:val="en-GB" w:bidi="ar-EG"/>
        </w:rPr>
        <w:t>مبدأ التكافؤ المالي: ي</w:t>
      </w:r>
      <w:r w:rsidR="00477898" w:rsidRPr="009F375C">
        <w:rPr>
          <w:rFonts w:cs="Simplified Arabic" w:hint="cs"/>
          <w:sz w:val="18"/>
          <w:rtl/>
          <w:lang w:val="en-GB" w:bidi="ar-EG"/>
        </w:rPr>
        <w:t>نبغي للجهات التي ت</w:t>
      </w:r>
      <w:r w:rsidR="003459F4" w:rsidRPr="009F375C">
        <w:rPr>
          <w:rFonts w:cs="Simplified Arabic"/>
          <w:sz w:val="18"/>
          <w:rtl/>
          <w:lang w:val="en-GB" w:bidi="ar-EG"/>
        </w:rPr>
        <w:t xml:space="preserve">ستفيد من </w:t>
      </w:r>
      <w:r w:rsidR="007A0C98">
        <w:rPr>
          <w:rFonts w:cs="Simplified Arabic" w:hint="cs"/>
          <w:sz w:val="18"/>
          <w:rtl/>
          <w:lang w:val="en-GB" w:bidi="ar-EG"/>
        </w:rPr>
        <w:t xml:space="preserve">خدمات النظم </w:t>
      </w:r>
      <w:r w:rsidR="007A0C98">
        <w:rPr>
          <w:rFonts w:cs="Simplified Arabic" w:hint="cs"/>
          <w:sz w:val="18"/>
          <w:rtl/>
          <w:lang w:val="en-GB" w:bidi="ar-EG"/>
        </w:rPr>
        <w:lastRenderedPageBreak/>
        <w:t>الإيكولوجية</w:t>
      </w:r>
      <w:r w:rsidR="003459F4" w:rsidRPr="009F375C">
        <w:rPr>
          <w:rFonts w:cs="Simplified Arabic"/>
          <w:sz w:val="18"/>
          <w:rtl/>
          <w:lang w:val="en-GB" w:bidi="ar-EG"/>
        </w:rPr>
        <w:t xml:space="preserve"> دفع تكاليف المخصصات </w:t>
      </w:r>
      <w:r w:rsidR="00725568" w:rsidRPr="009F375C">
        <w:rPr>
          <w:rFonts w:cs="Simplified Arabic"/>
          <w:sz w:val="18"/>
          <w:rtl/>
          <w:lang w:val="en-GB" w:bidi="ar-EG"/>
        </w:rPr>
        <w:t>أيضا</w:t>
      </w:r>
      <w:r w:rsidR="003459F4" w:rsidRPr="009F375C">
        <w:rPr>
          <w:rFonts w:cs="Simplified Arabic"/>
          <w:sz w:val="18"/>
          <w:rtl/>
          <w:lang w:val="en-GB" w:bidi="ar-EG"/>
        </w:rPr>
        <w:t>.</w:t>
      </w:r>
      <w:r w:rsidR="00477898" w:rsidRPr="0056155B">
        <w:rPr>
          <w:rStyle w:val="FootnoteReference"/>
          <w:rFonts w:ascii="Simplified Arabic" w:hAnsi="Simplified Arabic" w:cs="Simplified Arabic"/>
          <w:lang w:val="en-GB"/>
        </w:rPr>
        <w:footnoteReference w:id="18"/>
      </w:r>
      <w:r w:rsidR="003459F4" w:rsidRPr="009F375C">
        <w:rPr>
          <w:rFonts w:cs="Simplified Arabic"/>
          <w:sz w:val="18"/>
          <w:rtl/>
          <w:lang w:val="en-GB" w:bidi="ar-EG"/>
        </w:rPr>
        <w:t xml:space="preserve"> </w:t>
      </w:r>
      <w:r w:rsidR="00477898" w:rsidRPr="009F375C">
        <w:rPr>
          <w:rFonts w:cs="Simplified Arabic" w:hint="cs"/>
          <w:sz w:val="18"/>
          <w:rtl/>
          <w:lang w:val="en-GB" w:bidi="ar-EG"/>
        </w:rPr>
        <w:t xml:space="preserve">وهو ما يشكل </w:t>
      </w:r>
      <w:r w:rsidR="00E32124" w:rsidRPr="009F375C">
        <w:rPr>
          <w:rFonts w:cs="Simplified Arabic" w:hint="cs"/>
          <w:sz w:val="18"/>
          <w:rtl/>
          <w:lang w:val="en-GB" w:bidi="ar-EG"/>
        </w:rPr>
        <w:t>في ال</w:t>
      </w:r>
      <w:r w:rsidR="003459F4" w:rsidRPr="009F375C">
        <w:rPr>
          <w:rFonts w:cs="Simplified Arabic"/>
          <w:sz w:val="18"/>
          <w:rtl/>
          <w:lang w:val="en-GB" w:bidi="ar-EG"/>
        </w:rPr>
        <w:t>أساس تطبيق</w:t>
      </w:r>
      <w:r w:rsidR="00E32124" w:rsidRPr="009F375C">
        <w:rPr>
          <w:rFonts w:cs="Simplified Arabic" w:hint="cs"/>
          <w:sz w:val="18"/>
          <w:rtl/>
          <w:lang w:val="en-GB" w:bidi="ar-EG"/>
        </w:rPr>
        <w:t>ا ل</w:t>
      </w:r>
      <w:r w:rsidR="003459F4" w:rsidRPr="009F375C">
        <w:rPr>
          <w:rFonts w:cs="Simplified Arabic"/>
          <w:sz w:val="18"/>
          <w:rtl/>
          <w:lang w:val="en-GB" w:bidi="ar-EG"/>
        </w:rPr>
        <w:t>منطق التكلفة الإضافية التي يطبقها مرفق البيئة العالمية في تخصيص الموارد</w:t>
      </w:r>
      <w:r w:rsidR="00477898" w:rsidRPr="009F375C">
        <w:rPr>
          <w:rFonts w:cs="Simplified Arabic" w:hint="cs"/>
          <w:sz w:val="18"/>
          <w:rtl/>
          <w:lang w:val="en-GB" w:bidi="ar-EG"/>
        </w:rPr>
        <w:t>.</w:t>
      </w:r>
      <w:r w:rsidR="00C2504F" w:rsidRPr="009F375C">
        <w:rPr>
          <w:rStyle w:val="FootnoteReference"/>
          <w:rFonts w:cs="Simplified Arabic"/>
          <w:sz w:val="18"/>
          <w:lang w:val="en-GB"/>
        </w:rPr>
        <w:footnoteReference w:id="19"/>
      </w:r>
    </w:p>
    <w:p w14:paraId="343230BE" w14:textId="612A1C7C" w:rsidR="003459F4" w:rsidRDefault="003459F4"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472">
        <w:rPr>
          <w:rFonts w:cs="Simplified Arabic"/>
          <w:sz w:val="18"/>
          <w:lang w:val="en-GB" w:bidi="ar-EG"/>
        </w:rPr>
        <w:t xml:space="preserve"> </w:t>
      </w:r>
      <w:r w:rsidR="00477898">
        <w:rPr>
          <w:rFonts w:cs="Simplified Arabic" w:hint="cs"/>
          <w:sz w:val="18"/>
          <w:rtl/>
          <w:lang w:val="en-GB" w:bidi="ar-EG"/>
        </w:rPr>
        <w:t>و</w:t>
      </w:r>
      <w:r w:rsidR="00DA5DC6" w:rsidRPr="00F45472">
        <w:rPr>
          <w:rFonts w:cs="Simplified Arabic"/>
          <w:sz w:val="18"/>
          <w:rtl/>
          <w:lang w:val="en-GB" w:bidi="ar-EG"/>
        </w:rPr>
        <w:t>بالرغم</w:t>
      </w:r>
      <w:r w:rsidRPr="00F45472">
        <w:rPr>
          <w:rFonts w:cs="Simplified Arabic"/>
          <w:sz w:val="18"/>
          <w:rtl/>
          <w:lang w:val="en-GB" w:bidi="ar-EG"/>
        </w:rPr>
        <w:t xml:space="preserve"> من العمل ال</w:t>
      </w:r>
      <w:r w:rsidR="00477898">
        <w:rPr>
          <w:rFonts w:cs="Simplified Arabic" w:hint="cs"/>
          <w:sz w:val="18"/>
          <w:rtl/>
          <w:lang w:val="en-GB" w:bidi="ar-EG"/>
        </w:rPr>
        <w:t xml:space="preserve">جاري حاليا </w:t>
      </w:r>
      <w:r w:rsidRPr="00F45472">
        <w:rPr>
          <w:rFonts w:cs="Simplified Arabic"/>
          <w:sz w:val="18"/>
          <w:rtl/>
          <w:lang w:val="en-GB" w:bidi="ar-EG"/>
        </w:rPr>
        <w:t>لفهم التكاليف والفوائد واحتياجات التمويل لحفظ التنوع البيولوجي</w:t>
      </w:r>
      <w:r w:rsidR="007A0C98">
        <w:rPr>
          <w:rFonts w:cs="Simplified Arabic" w:hint="cs"/>
          <w:sz w:val="18"/>
          <w:rtl/>
          <w:lang w:val="en-GB" w:bidi="ar-EG"/>
        </w:rPr>
        <w:t xml:space="preserve"> واستخدامه المستدام</w:t>
      </w:r>
      <w:r w:rsidR="00DE7BC4" w:rsidRPr="00F45472">
        <w:rPr>
          <w:rFonts w:cs="Simplified Arabic"/>
          <w:sz w:val="18"/>
          <w:rtl/>
          <w:lang w:val="en-GB" w:bidi="ar-EG"/>
        </w:rPr>
        <w:t xml:space="preserve">، </w:t>
      </w:r>
      <w:r w:rsidR="00477898">
        <w:rPr>
          <w:rFonts w:cs="Simplified Arabic" w:hint="cs"/>
          <w:sz w:val="18"/>
          <w:rtl/>
          <w:lang w:val="en-GB" w:bidi="ar-EG"/>
        </w:rPr>
        <w:t>بالشكل</w:t>
      </w:r>
      <w:r w:rsidRPr="00F45472">
        <w:rPr>
          <w:rFonts w:cs="Simplified Arabic"/>
          <w:sz w:val="18"/>
          <w:rtl/>
          <w:lang w:val="en-GB" w:bidi="ar-EG"/>
        </w:rPr>
        <w:t xml:space="preserve"> الموجز أعلاه</w:t>
      </w:r>
      <w:r w:rsidR="00DE7BC4" w:rsidRPr="00F45472">
        <w:rPr>
          <w:rFonts w:cs="Simplified Arabic"/>
          <w:sz w:val="18"/>
          <w:rtl/>
          <w:lang w:val="en-GB" w:bidi="ar-EG"/>
        </w:rPr>
        <w:t xml:space="preserve">، </w:t>
      </w:r>
      <w:r w:rsidRPr="00F45472">
        <w:rPr>
          <w:rFonts w:cs="Simplified Arabic"/>
          <w:sz w:val="18"/>
          <w:rtl/>
          <w:lang w:val="en-GB" w:bidi="ar-EG"/>
        </w:rPr>
        <w:t>هناك حاجة إلى مزيد من البيانات والبحوث لتقييم</w:t>
      </w:r>
      <w:r w:rsidR="00477898">
        <w:rPr>
          <w:rFonts w:cs="Simplified Arabic" w:hint="cs"/>
          <w:sz w:val="18"/>
          <w:rtl/>
          <w:lang w:val="en-GB" w:bidi="ar-EG"/>
        </w:rPr>
        <w:t xml:space="preserve"> </w:t>
      </w:r>
      <w:r w:rsidR="006A69C3">
        <w:rPr>
          <w:rFonts w:cs="Simplified Arabic" w:hint="cs"/>
          <w:sz w:val="18"/>
          <w:rtl/>
          <w:lang w:val="en-GB" w:bidi="ar-EG"/>
        </w:rPr>
        <w:t xml:space="preserve">احتياجات </w:t>
      </w:r>
      <w:r w:rsidRPr="00F45472">
        <w:rPr>
          <w:rFonts w:cs="Simplified Arabic"/>
          <w:sz w:val="18"/>
          <w:rtl/>
          <w:lang w:val="en-GB" w:bidi="ar-EG"/>
        </w:rPr>
        <w:t xml:space="preserve">تعبئة الموارد </w:t>
      </w:r>
      <w:r w:rsidR="00DC2DED">
        <w:rPr>
          <w:rFonts w:cs="Simplified Arabic" w:hint="cs"/>
          <w:sz w:val="18"/>
          <w:rtl/>
          <w:lang w:val="en-GB" w:bidi="ar-EG"/>
        </w:rPr>
        <w:t>والفوائد بدقة</w:t>
      </w:r>
      <w:r w:rsidRPr="00F45472">
        <w:rPr>
          <w:rFonts w:cs="Simplified Arabic"/>
          <w:sz w:val="18"/>
          <w:rtl/>
          <w:lang w:val="en-GB" w:bidi="ar-EG"/>
        </w:rPr>
        <w:t xml:space="preserve">. </w:t>
      </w:r>
      <w:r w:rsidR="00477898">
        <w:rPr>
          <w:rFonts w:cs="Simplified Arabic" w:hint="cs"/>
          <w:sz w:val="18"/>
          <w:rtl/>
          <w:lang w:val="en-GB" w:bidi="ar-EG"/>
        </w:rPr>
        <w:t>فمثلا</w:t>
      </w:r>
      <w:r w:rsidR="00DE7BC4" w:rsidRPr="00F45472">
        <w:rPr>
          <w:rFonts w:cs="Simplified Arabic"/>
          <w:sz w:val="18"/>
          <w:rtl/>
          <w:lang w:val="en-GB" w:bidi="ar-EG"/>
        </w:rPr>
        <w:t xml:space="preserve">، </w:t>
      </w:r>
      <w:r w:rsidRPr="00F45472">
        <w:rPr>
          <w:rFonts w:cs="Simplified Arabic"/>
          <w:sz w:val="18"/>
          <w:rtl/>
          <w:lang w:val="en-GB" w:bidi="ar-EG"/>
        </w:rPr>
        <w:t>من المعروف بالفعل أن النفقات الضارة بالتنوع البيولوجي أعلى بكثير من النفقات المفيدة.</w:t>
      </w:r>
      <w:r w:rsidR="009561AA" w:rsidRPr="0056155B">
        <w:rPr>
          <w:rStyle w:val="FootnoteReference"/>
          <w:rFonts w:cs="Simplified Arabic"/>
          <w:kern w:val="22"/>
          <w:lang w:val="en-GB"/>
        </w:rPr>
        <w:footnoteReference w:id="20"/>
      </w:r>
      <w:r w:rsidRPr="00F45472">
        <w:rPr>
          <w:rFonts w:cs="Simplified Arabic"/>
          <w:sz w:val="18"/>
          <w:rtl/>
          <w:lang w:val="en-GB" w:bidi="ar-EG"/>
        </w:rPr>
        <w:t xml:space="preserve"> </w:t>
      </w:r>
      <w:r w:rsidR="00477898">
        <w:rPr>
          <w:rFonts w:cs="Simplified Arabic" w:hint="cs"/>
          <w:sz w:val="18"/>
          <w:rtl/>
          <w:lang w:val="en-GB" w:bidi="ar-EG"/>
        </w:rPr>
        <w:t>ومن شأن خفض</w:t>
      </w:r>
      <w:r w:rsidRPr="00F45472">
        <w:rPr>
          <w:rFonts w:cs="Simplified Arabic"/>
          <w:sz w:val="18"/>
          <w:rtl/>
          <w:lang w:val="en-GB" w:bidi="ar-EG"/>
        </w:rPr>
        <w:t xml:space="preserve"> </w:t>
      </w:r>
      <w:r w:rsidR="00477898">
        <w:rPr>
          <w:rFonts w:cs="Simplified Arabic" w:hint="cs"/>
          <w:sz w:val="18"/>
          <w:rtl/>
          <w:lang w:val="en-GB" w:bidi="ar-EG"/>
        </w:rPr>
        <w:t xml:space="preserve">أو إلغاء </w:t>
      </w:r>
      <w:r w:rsidRPr="00F45472">
        <w:rPr>
          <w:rFonts w:cs="Simplified Arabic"/>
          <w:sz w:val="18"/>
          <w:rtl/>
          <w:lang w:val="en-GB" w:bidi="ar-EG"/>
        </w:rPr>
        <w:t xml:space="preserve">هذه النفقات الضارة </w:t>
      </w:r>
      <w:r w:rsidR="00477898">
        <w:rPr>
          <w:rFonts w:cs="Simplified Arabic" w:hint="cs"/>
          <w:sz w:val="18"/>
          <w:rtl/>
          <w:lang w:val="en-GB" w:bidi="ar-EG"/>
        </w:rPr>
        <w:t xml:space="preserve">أن </w:t>
      </w:r>
      <w:r w:rsidR="006A69C3">
        <w:rPr>
          <w:rFonts w:cs="Simplified Arabic" w:hint="cs"/>
          <w:sz w:val="18"/>
          <w:rtl/>
          <w:lang w:val="en-GB" w:bidi="ar-EG"/>
        </w:rPr>
        <w:t>يوفر هذه</w:t>
      </w:r>
      <w:r w:rsidR="00836736">
        <w:rPr>
          <w:rFonts w:cs="Simplified Arabic" w:hint="cs"/>
          <w:sz w:val="18"/>
          <w:rtl/>
          <w:lang w:val="en-GB" w:bidi="ar-EG"/>
        </w:rPr>
        <w:t xml:space="preserve"> </w:t>
      </w:r>
      <w:r w:rsidR="006A69C3">
        <w:rPr>
          <w:rFonts w:cs="Simplified Arabic" w:hint="cs"/>
          <w:sz w:val="18"/>
          <w:rtl/>
          <w:lang w:val="en-GB" w:bidi="ar-EG"/>
        </w:rPr>
        <w:t>ال</w:t>
      </w:r>
      <w:r w:rsidRPr="00F45472">
        <w:rPr>
          <w:rFonts w:cs="Simplified Arabic"/>
          <w:sz w:val="18"/>
          <w:rtl/>
          <w:lang w:val="en-GB" w:bidi="ar-EG"/>
        </w:rPr>
        <w:t>تكاليف</w:t>
      </w:r>
      <w:r w:rsidR="006A69C3">
        <w:rPr>
          <w:rFonts w:cs="Simplified Arabic" w:hint="cs"/>
          <w:sz w:val="18"/>
          <w:rtl/>
          <w:lang w:val="en-GB" w:bidi="ar-EG"/>
        </w:rPr>
        <w:t>، ولكنه سيؤدي</w:t>
      </w:r>
      <w:r w:rsidR="008E1B22">
        <w:rPr>
          <w:rFonts w:cs="Simplified Arabic" w:hint="cs"/>
          <w:sz w:val="18"/>
          <w:rtl/>
          <w:lang w:val="en-GB" w:bidi="ar-EG"/>
        </w:rPr>
        <w:t xml:space="preserve"> أيضا</w:t>
      </w:r>
      <w:r w:rsidR="006A69C3">
        <w:rPr>
          <w:rFonts w:cs="Simplified Arabic" w:hint="cs"/>
          <w:sz w:val="18"/>
          <w:rtl/>
          <w:lang w:val="en-GB" w:bidi="ar-EG"/>
        </w:rPr>
        <w:t xml:space="preserve"> إلى توليد تكاليف</w:t>
      </w:r>
      <w:r w:rsidRPr="00F45472">
        <w:rPr>
          <w:rFonts w:cs="Simplified Arabic"/>
          <w:sz w:val="18"/>
          <w:rtl/>
          <w:lang w:val="en-GB" w:bidi="ar-EG"/>
        </w:rPr>
        <w:t xml:space="preserve"> قصيرة المدى</w:t>
      </w:r>
      <w:r w:rsidR="00DE7BC4" w:rsidRPr="00F45472">
        <w:rPr>
          <w:rFonts w:cs="Simplified Arabic"/>
          <w:sz w:val="18"/>
          <w:rtl/>
          <w:lang w:val="en-GB" w:bidi="ar-EG"/>
        </w:rPr>
        <w:t xml:space="preserve">، </w:t>
      </w:r>
      <w:r w:rsidR="00836736">
        <w:rPr>
          <w:rFonts w:cs="Simplified Arabic" w:hint="cs"/>
          <w:sz w:val="18"/>
          <w:rtl/>
          <w:lang w:val="en-GB" w:bidi="ar-EG"/>
        </w:rPr>
        <w:t>مثلا</w:t>
      </w:r>
      <w:r w:rsidRPr="00F45472">
        <w:rPr>
          <w:rFonts w:cs="Simplified Arabic"/>
          <w:sz w:val="18"/>
          <w:rtl/>
          <w:lang w:val="en-GB" w:bidi="ar-EG"/>
        </w:rPr>
        <w:t xml:space="preserve"> للمجتمعات التي تعتمد عليها. </w:t>
      </w:r>
      <w:r w:rsidR="00836736">
        <w:rPr>
          <w:rFonts w:cs="Simplified Arabic" w:hint="cs"/>
          <w:sz w:val="18"/>
          <w:rtl/>
          <w:lang w:val="en-GB" w:bidi="ar-EG"/>
        </w:rPr>
        <w:t>ف</w:t>
      </w:r>
      <w:r w:rsidRPr="00F45472">
        <w:rPr>
          <w:rFonts w:cs="Simplified Arabic"/>
          <w:sz w:val="18"/>
          <w:rtl/>
          <w:lang w:val="en-GB" w:bidi="ar-EG"/>
        </w:rPr>
        <w:t>ما مدى ارتفاع هذه التكاليف؟ وما مدى ارتفاع فوائد التنوع البيولوجي التي يمكن توقعها من كمية م</w:t>
      </w:r>
      <w:r w:rsidR="00836736">
        <w:rPr>
          <w:rFonts w:cs="Simplified Arabic" w:hint="cs"/>
          <w:sz w:val="18"/>
          <w:rtl/>
          <w:lang w:val="en-GB" w:bidi="ar-EG"/>
        </w:rPr>
        <w:t>حدد</w:t>
      </w:r>
      <w:r w:rsidRPr="00F45472">
        <w:rPr>
          <w:rFonts w:cs="Simplified Arabic"/>
          <w:sz w:val="18"/>
          <w:rtl/>
          <w:lang w:val="en-GB" w:bidi="ar-EG"/>
        </w:rPr>
        <w:t xml:space="preserve">ة من إلغاء الدعم الضار؟ </w:t>
      </w:r>
      <w:r w:rsidR="00836736">
        <w:rPr>
          <w:rFonts w:cs="Simplified Arabic" w:hint="cs"/>
          <w:sz w:val="18"/>
          <w:rtl/>
          <w:lang w:val="en-GB" w:bidi="ar-EG"/>
        </w:rPr>
        <w:t xml:space="preserve">وتعتبر </w:t>
      </w:r>
      <w:r w:rsidRPr="00F45472">
        <w:rPr>
          <w:rFonts w:cs="Simplified Arabic"/>
          <w:sz w:val="18"/>
          <w:rtl/>
          <w:lang w:val="en-GB" w:bidi="ar-EG"/>
        </w:rPr>
        <w:t>محاولة تحديد هذه الآثار</w:t>
      </w:r>
      <w:r w:rsidR="00DE7BC4" w:rsidRPr="00F45472">
        <w:rPr>
          <w:rFonts w:cs="Simplified Arabic"/>
          <w:sz w:val="18"/>
          <w:rtl/>
          <w:lang w:val="en-GB" w:bidi="ar-EG"/>
        </w:rPr>
        <w:t xml:space="preserve">، </w:t>
      </w:r>
      <w:r w:rsidRPr="00F45472">
        <w:rPr>
          <w:rFonts w:cs="Simplified Arabic"/>
          <w:sz w:val="18"/>
          <w:rtl/>
          <w:lang w:val="en-GB" w:bidi="ar-EG"/>
        </w:rPr>
        <w:t>والإجابة على كيفية زيادة الفوائد</w:t>
      </w:r>
      <w:r w:rsidR="00173024">
        <w:rPr>
          <w:rFonts w:cs="Simplified Arabic" w:hint="cs"/>
          <w:sz w:val="18"/>
          <w:rtl/>
          <w:lang w:val="en-GB" w:bidi="ar-EG"/>
        </w:rPr>
        <w:t xml:space="preserve"> الإضافية</w:t>
      </w:r>
      <w:r w:rsidRPr="00F45472">
        <w:rPr>
          <w:rFonts w:cs="Simplified Arabic"/>
          <w:sz w:val="18"/>
          <w:rtl/>
          <w:lang w:val="en-GB" w:bidi="ar-EG"/>
        </w:rPr>
        <w:t xml:space="preserve"> لإزالة الإنفاق الضار مع تكاليفها الإضافية</w:t>
      </w:r>
      <w:r w:rsidR="00DE7BC4" w:rsidRPr="00F45472">
        <w:rPr>
          <w:rFonts w:cs="Simplified Arabic"/>
          <w:sz w:val="18"/>
          <w:rtl/>
          <w:lang w:val="en-GB" w:bidi="ar-EG"/>
        </w:rPr>
        <w:t xml:space="preserve">، </w:t>
      </w:r>
      <w:r w:rsidRPr="00F45472">
        <w:rPr>
          <w:rFonts w:cs="Simplified Arabic"/>
          <w:sz w:val="18"/>
          <w:rtl/>
          <w:lang w:val="en-GB" w:bidi="ar-EG"/>
        </w:rPr>
        <w:t>أولوية ملحة ل</w:t>
      </w:r>
      <w:r w:rsidR="00836736">
        <w:rPr>
          <w:rFonts w:cs="Simplified Arabic" w:hint="cs"/>
          <w:sz w:val="18"/>
          <w:rtl/>
          <w:lang w:val="en-GB" w:bidi="ar-EG"/>
        </w:rPr>
        <w:t xml:space="preserve">إجراء </w:t>
      </w:r>
      <w:r w:rsidRPr="00F45472">
        <w:rPr>
          <w:rFonts w:cs="Simplified Arabic"/>
          <w:sz w:val="18"/>
          <w:rtl/>
          <w:lang w:val="en-GB" w:bidi="ar-EG"/>
        </w:rPr>
        <w:t>مزيد من البحث</w:t>
      </w:r>
      <w:r w:rsidR="00836736">
        <w:rPr>
          <w:rFonts w:cs="Simplified Arabic" w:hint="cs"/>
          <w:sz w:val="18"/>
          <w:rtl/>
          <w:lang w:val="en-GB" w:bidi="ar-EG"/>
        </w:rPr>
        <w:t>.</w:t>
      </w:r>
    </w:p>
    <w:p w14:paraId="1D46B8A2" w14:textId="4FE1E78D" w:rsidR="00B5731D" w:rsidRPr="00F45472" w:rsidRDefault="00B5731D" w:rsidP="007C5650">
      <w:pPr>
        <w:bidi/>
        <w:spacing w:before="240" w:after="100" w:line="199" w:lineRule="auto"/>
        <w:jc w:val="center"/>
        <w:rPr>
          <w:rFonts w:cs="Simplified Arabic"/>
          <w:sz w:val="18"/>
          <w:rtl/>
          <w:lang w:val="en-GB" w:bidi="ar-EG"/>
        </w:rPr>
      </w:pPr>
      <w:r w:rsidRPr="00F45472">
        <w:rPr>
          <w:rFonts w:cs="Simplified Arabic" w:hint="cs"/>
          <w:b/>
          <w:bCs/>
          <w:sz w:val="18"/>
          <w:szCs w:val="28"/>
          <w:rtl/>
          <w:lang w:val="en-US"/>
        </w:rPr>
        <w:t xml:space="preserve">ثالثا- </w:t>
      </w:r>
      <w:r w:rsidR="00836736">
        <w:rPr>
          <w:rFonts w:cs="Simplified Arabic" w:hint="cs"/>
          <w:b/>
          <w:bCs/>
          <w:sz w:val="18"/>
          <w:szCs w:val="28"/>
          <w:rtl/>
          <w:lang w:val="en-US"/>
        </w:rPr>
        <w:t>التكاليف والفوائد الناشئة عن تنفيذ الإطار العالمي للتنوع البيولوجي لما بعد عام 2020</w:t>
      </w:r>
    </w:p>
    <w:p w14:paraId="0484B53B" w14:textId="1A489A21" w:rsidR="003459F4" w:rsidRPr="00F45472" w:rsidRDefault="00BB1F08"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9C1CAD">
        <w:rPr>
          <w:rFonts w:cs="Simplified Arabic" w:hint="cs"/>
          <w:spacing w:val="-2"/>
          <w:rtl/>
          <w:lang w:val="en-GB" w:bidi="ar-EG"/>
        </w:rPr>
        <w:t>قدّم لنا "</w:t>
      </w:r>
      <w:r w:rsidR="003459F4" w:rsidRPr="009C1CAD">
        <w:rPr>
          <w:rFonts w:cs="Simplified Arabic"/>
          <w:spacing w:val="-2"/>
          <w:rtl/>
          <w:lang w:val="en-GB" w:bidi="ar-EG"/>
        </w:rPr>
        <w:t xml:space="preserve">التقييم العالمي </w:t>
      </w:r>
      <w:r w:rsidRPr="009C1CAD">
        <w:rPr>
          <w:rFonts w:cs="Simplified Arabic" w:hint="cs"/>
          <w:spacing w:val="-2"/>
          <w:rtl/>
          <w:lang w:val="en-GB" w:bidi="ar-EG"/>
        </w:rPr>
        <w:t xml:space="preserve">للمنبر </w:t>
      </w:r>
      <w:r w:rsidR="005609E3" w:rsidRPr="009C1CAD">
        <w:rPr>
          <w:rFonts w:cs="Simplified Arabic"/>
          <w:spacing w:val="-2"/>
          <w:rtl/>
        </w:rPr>
        <w:t xml:space="preserve">الحكومي </w:t>
      </w:r>
      <w:r w:rsidR="005609E3" w:rsidRPr="006C661F">
        <w:rPr>
          <w:rFonts w:cs="Simplified Arabic"/>
          <w:sz w:val="18"/>
          <w:rtl/>
          <w:lang w:val="en-GB" w:bidi="ar-EG"/>
        </w:rPr>
        <w:t>دولي</w:t>
      </w:r>
      <w:r w:rsidR="005609E3" w:rsidRPr="009C1CAD">
        <w:rPr>
          <w:rFonts w:cs="Simplified Arabic"/>
          <w:spacing w:val="-2"/>
          <w:rtl/>
        </w:rPr>
        <w:t xml:space="preserve"> للعلوم والسياسات في مجال التنوع البيولوجي وخدمات النظم الإيكولوجية</w:t>
      </w:r>
      <w:r w:rsidR="005609E3" w:rsidRPr="009C1CAD">
        <w:rPr>
          <w:rFonts w:cs="Simplified Arabic" w:hint="cs"/>
          <w:spacing w:val="-2"/>
          <w:rtl/>
        </w:rPr>
        <w:t>"</w:t>
      </w:r>
      <w:r w:rsidR="009C1CAD" w:rsidRPr="009C1CAD">
        <w:rPr>
          <w:rFonts w:cs="Simplified Arabic" w:hint="cs"/>
          <w:spacing w:val="-2"/>
          <w:sz w:val="18"/>
          <w:rtl/>
        </w:rPr>
        <w:t xml:space="preserve"> </w:t>
      </w:r>
      <w:r w:rsidR="009C1CAD" w:rsidRPr="009C1CAD">
        <w:rPr>
          <w:rFonts w:cs="Simplified Arabic"/>
          <w:spacing w:val="-2"/>
          <w:sz w:val="18"/>
          <w:lang w:val="en-GB" w:bidi="ar-EG"/>
        </w:rPr>
        <w:t>(</w:t>
      </w:r>
      <w:r w:rsidR="005609E3" w:rsidRPr="009C1CAD">
        <w:rPr>
          <w:rFonts w:cs="Simplified Arabic"/>
          <w:spacing w:val="-2"/>
          <w:sz w:val="18"/>
          <w:lang w:val="en-GB" w:bidi="ar-EG"/>
        </w:rPr>
        <w:t>IPBES</w:t>
      </w:r>
      <w:r w:rsidR="009C1CAD" w:rsidRPr="009C1CAD">
        <w:rPr>
          <w:rFonts w:cs="Simplified Arabic"/>
          <w:spacing w:val="-2"/>
          <w:sz w:val="18"/>
          <w:lang w:val="en-GB" w:bidi="ar-EG"/>
        </w:rPr>
        <w:t>)</w:t>
      </w:r>
      <w:r w:rsidR="003459F4" w:rsidRPr="009C1CAD">
        <w:rPr>
          <w:rFonts w:cs="Simplified Arabic"/>
          <w:spacing w:val="-2"/>
          <w:sz w:val="18"/>
          <w:rtl/>
          <w:lang w:val="en-GB" w:bidi="ar-EG"/>
        </w:rPr>
        <w:t xml:space="preserve"> في عام 2019 </w:t>
      </w:r>
      <w:r w:rsidRPr="009C1CAD">
        <w:rPr>
          <w:rFonts w:cs="Simplified Arabic" w:hint="cs"/>
          <w:spacing w:val="-2"/>
          <w:sz w:val="18"/>
          <w:rtl/>
          <w:lang w:val="en-GB" w:bidi="ar-EG"/>
        </w:rPr>
        <w:t xml:space="preserve">إنذارا عن </w:t>
      </w:r>
      <w:r w:rsidR="003459F4" w:rsidRPr="009C1CAD">
        <w:rPr>
          <w:rFonts w:cs="Simplified Arabic"/>
          <w:spacing w:val="-2"/>
          <w:sz w:val="18"/>
          <w:rtl/>
          <w:lang w:val="en-GB" w:bidi="ar-EG"/>
        </w:rPr>
        <w:t>الكيفية التي تؤثر بها الضغوط البشرية على الطبيعة وخدمات النظم الإيكولوجي</w:t>
      </w:r>
      <w:r w:rsidR="00AE42CA" w:rsidRPr="009C1CAD">
        <w:rPr>
          <w:rFonts w:cs="Simplified Arabic" w:hint="cs"/>
          <w:spacing w:val="-2"/>
          <w:sz w:val="18"/>
          <w:rtl/>
          <w:lang w:val="en-GB" w:bidi="ar-EG"/>
        </w:rPr>
        <w:t>ة</w:t>
      </w:r>
      <w:r w:rsidR="003459F4" w:rsidRPr="009C1CAD">
        <w:rPr>
          <w:rFonts w:cs="Simplified Arabic"/>
          <w:spacing w:val="-2"/>
          <w:sz w:val="18"/>
          <w:rtl/>
          <w:lang w:val="en-GB" w:bidi="ar-EG"/>
        </w:rPr>
        <w:t xml:space="preserve"> والتنوع البيولوجي. </w:t>
      </w:r>
      <w:r w:rsidRPr="009C1CAD">
        <w:rPr>
          <w:rFonts w:cs="Simplified Arabic" w:hint="cs"/>
          <w:spacing w:val="-2"/>
          <w:sz w:val="18"/>
          <w:rtl/>
          <w:lang w:val="en-GB" w:bidi="ar-EG"/>
        </w:rPr>
        <w:t>و</w:t>
      </w:r>
      <w:r w:rsidR="009B6422" w:rsidRPr="009C1CAD">
        <w:rPr>
          <w:rFonts w:cs="Simplified Arabic" w:hint="cs"/>
          <w:spacing w:val="-2"/>
          <w:sz w:val="18"/>
          <w:rtl/>
          <w:lang w:val="en-GB" w:bidi="ar-EG"/>
        </w:rPr>
        <w:t>يُ</w:t>
      </w:r>
      <w:r w:rsidR="003459F4" w:rsidRPr="009C1CAD">
        <w:rPr>
          <w:rFonts w:cs="Simplified Arabic"/>
          <w:spacing w:val="-2"/>
          <w:sz w:val="18"/>
          <w:rtl/>
          <w:lang w:val="en-GB" w:bidi="ar-EG"/>
        </w:rPr>
        <w:t>توقع أن تستمر الاتجاهات السلبية في التنوع البيولوجي ووظائف النظم الإيكولوجي</w:t>
      </w:r>
      <w:r w:rsidR="00AE42CA" w:rsidRPr="009C1CAD">
        <w:rPr>
          <w:rFonts w:cs="Simplified Arabic" w:hint="cs"/>
          <w:spacing w:val="-2"/>
          <w:sz w:val="18"/>
          <w:rtl/>
          <w:lang w:val="en-GB" w:bidi="ar-EG"/>
        </w:rPr>
        <w:t>ة</w:t>
      </w:r>
      <w:r w:rsidR="003459F4" w:rsidRPr="009C1CAD">
        <w:rPr>
          <w:rFonts w:cs="Simplified Arabic"/>
          <w:spacing w:val="-2"/>
          <w:sz w:val="18"/>
          <w:rtl/>
          <w:lang w:val="en-GB" w:bidi="ar-EG"/>
        </w:rPr>
        <w:t xml:space="preserve"> أو تتفاقم في العديد من السيناريوهات المستقبلية</w:t>
      </w:r>
      <w:r w:rsidR="00DE7BC4" w:rsidRPr="009C1CAD">
        <w:rPr>
          <w:rFonts w:cs="Simplified Arabic"/>
          <w:spacing w:val="-2"/>
          <w:sz w:val="18"/>
          <w:rtl/>
          <w:lang w:val="en-GB" w:bidi="ar-EG"/>
        </w:rPr>
        <w:t xml:space="preserve">، </w:t>
      </w:r>
      <w:r w:rsidRPr="009C1CAD">
        <w:rPr>
          <w:rFonts w:cs="Simplified Arabic" w:hint="cs"/>
          <w:spacing w:val="-2"/>
          <w:sz w:val="18"/>
          <w:rtl/>
          <w:lang w:val="en-GB" w:bidi="ar-EG"/>
        </w:rPr>
        <w:t>في إطار ال</w:t>
      </w:r>
      <w:r w:rsidR="003459F4" w:rsidRPr="009C1CAD">
        <w:rPr>
          <w:rFonts w:cs="Simplified Arabic"/>
          <w:spacing w:val="-2"/>
          <w:sz w:val="18"/>
          <w:rtl/>
          <w:lang w:val="en-GB" w:bidi="ar-EG"/>
        </w:rPr>
        <w:t>استجابة للدوافع غير المباشرة</w:t>
      </w:r>
      <w:r w:rsidR="00DE7BC4" w:rsidRPr="009C1CAD">
        <w:rPr>
          <w:rFonts w:cs="Simplified Arabic"/>
          <w:spacing w:val="-2"/>
          <w:sz w:val="18"/>
          <w:rtl/>
          <w:lang w:val="en-GB" w:bidi="ar-EG"/>
        </w:rPr>
        <w:t xml:space="preserve">، </w:t>
      </w:r>
      <w:r w:rsidR="009B6422" w:rsidRPr="009C1CAD">
        <w:rPr>
          <w:rFonts w:cs="Simplified Arabic" w:hint="cs"/>
          <w:spacing w:val="-2"/>
          <w:sz w:val="18"/>
          <w:rtl/>
          <w:lang w:val="en-GB" w:bidi="ar-EG"/>
        </w:rPr>
        <w:t>ك</w:t>
      </w:r>
      <w:r w:rsidR="003459F4" w:rsidRPr="009C1CAD">
        <w:rPr>
          <w:rFonts w:cs="Simplified Arabic"/>
          <w:spacing w:val="-2"/>
          <w:sz w:val="18"/>
          <w:rtl/>
          <w:lang w:val="en-GB" w:bidi="ar-EG"/>
        </w:rPr>
        <w:t>النمو السكاني السريع</w:t>
      </w:r>
      <w:r w:rsidR="00DE7BC4" w:rsidRPr="009C1CAD">
        <w:rPr>
          <w:rFonts w:cs="Simplified Arabic"/>
          <w:spacing w:val="-2"/>
          <w:sz w:val="18"/>
          <w:rtl/>
          <w:lang w:val="en-GB" w:bidi="ar-EG"/>
        </w:rPr>
        <w:t xml:space="preserve"> </w:t>
      </w:r>
      <w:r w:rsidR="003459F4" w:rsidRPr="009C1CAD">
        <w:rPr>
          <w:rFonts w:cs="Simplified Arabic"/>
          <w:spacing w:val="-2"/>
          <w:sz w:val="18"/>
          <w:rtl/>
          <w:lang w:val="en-GB" w:bidi="ar-EG"/>
        </w:rPr>
        <w:t>والإنتاج والاستهلاك غير المستدامين</w:t>
      </w:r>
      <w:r w:rsidR="00DE7BC4" w:rsidRPr="009C1CAD">
        <w:rPr>
          <w:rFonts w:cs="Simplified Arabic"/>
          <w:spacing w:val="-2"/>
          <w:sz w:val="18"/>
          <w:rtl/>
          <w:lang w:val="en-GB" w:bidi="ar-EG"/>
        </w:rPr>
        <w:t xml:space="preserve"> </w:t>
      </w:r>
      <w:r w:rsidR="003459F4" w:rsidRPr="009C1CAD">
        <w:rPr>
          <w:rFonts w:cs="Simplified Arabic"/>
          <w:spacing w:val="-2"/>
          <w:sz w:val="18"/>
          <w:rtl/>
          <w:lang w:val="en-GB" w:bidi="ar-EG"/>
        </w:rPr>
        <w:t>و</w:t>
      </w:r>
      <w:r w:rsidRPr="009C1CAD">
        <w:rPr>
          <w:rFonts w:cs="Simplified Arabic" w:hint="cs"/>
          <w:spacing w:val="-2"/>
          <w:sz w:val="18"/>
          <w:rtl/>
          <w:lang w:val="en-GB" w:bidi="ar-EG"/>
        </w:rPr>
        <w:t>ما يرتبط ب</w:t>
      </w:r>
      <w:r w:rsidR="009B6422" w:rsidRPr="009C1CAD">
        <w:rPr>
          <w:rFonts w:cs="Simplified Arabic" w:hint="cs"/>
          <w:spacing w:val="-2"/>
          <w:sz w:val="18"/>
          <w:rtl/>
          <w:lang w:val="en-GB" w:bidi="ar-EG"/>
        </w:rPr>
        <w:t>ها</w:t>
      </w:r>
      <w:r w:rsidRPr="009C1CAD">
        <w:rPr>
          <w:rFonts w:cs="Simplified Arabic" w:hint="cs"/>
          <w:spacing w:val="-2"/>
          <w:sz w:val="18"/>
          <w:rtl/>
          <w:lang w:val="en-GB" w:bidi="ar-EG"/>
        </w:rPr>
        <w:t xml:space="preserve"> من </w:t>
      </w:r>
      <w:r w:rsidR="003459F4" w:rsidRPr="009C1CAD">
        <w:rPr>
          <w:rFonts w:cs="Simplified Arabic"/>
          <w:spacing w:val="-2"/>
          <w:sz w:val="18"/>
          <w:rtl/>
          <w:lang w:val="en-GB" w:bidi="ar-EG"/>
        </w:rPr>
        <w:t xml:space="preserve">تطور تكنولوجي. </w:t>
      </w:r>
      <w:r w:rsidRPr="009C1CAD">
        <w:rPr>
          <w:rFonts w:cs="Simplified Arabic" w:hint="cs"/>
          <w:spacing w:val="-2"/>
          <w:sz w:val="18"/>
          <w:rtl/>
          <w:lang w:val="en-GB" w:bidi="ar-EG"/>
        </w:rPr>
        <w:t>و</w:t>
      </w:r>
      <w:r w:rsidR="003459F4" w:rsidRPr="009C1CAD">
        <w:rPr>
          <w:rFonts w:cs="Simplified Arabic"/>
          <w:spacing w:val="-2"/>
          <w:sz w:val="18"/>
          <w:rtl/>
          <w:lang w:val="en-GB" w:bidi="ar-EG"/>
        </w:rPr>
        <w:t xml:space="preserve">يوصي </w:t>
      </w:r>
      <w:r w:rsidR="009561AA" w:rsidRPr="009C1CAD">
        <w:rPr>
          <w:rFonts w:cs="Simplified Arabic" w:hint="cs"/>
          <w:spacing w:val="-2"/>
          <w:sz w:val="18"/>
          <w:rtl/>
          <w:lang w:val="en-GB" w:bidi="ar-EG"/>
        </w:rPr>
        <w:t>"</w:t>
      </w:r>
      <w:r w:rsidR="003459F4" w:rsidRPr="009C1CAD">
        <w:rPr>
          <w:rFonts w:cs="Simplified Arabic"/>
          <w:spacing w:val="-2"/>
          <w:sz w:val="18"/>
          <w:rtl/>
          <w:lang w:val="en-GB" w:bidi="ar-EG"/>
        </w:rPr>
        <w:t>التقييم العالمي</w:t>
      </w:r>
      <w:r w:rsidR="009561AA" w:rsidRPr="009C1CAD">
        <w:rPr>
          <w:rFonts w:cs="Simplified Arabic" w:hint="cs"/>
          <w:spacing w:val="-2"/>
          <w:sz w:val="18"/>
          <w:rtl/>
          <w:lang w:val="en-GB" w:bidi="ar-EG"/>
        </w:rPr>
        <w:t>"</w:t>
      </w:r>
      <w:r w:rsidR="003459F4" w:rsidRPr="009C1CAD">
        <w:rPr>
          <w:rFonts w:cs="Simplified Arabic"/>
          <w:spacing w:val="-2"/>
          <w:sz w:val="18"/>
          <w:rtl/>
          <w:lang w:val="en-GB" w:bidi="ar-EG"/>
        </w:rPr>
        <w:t xml:space="preserve"> بخمس</w:t>
      </w:r>
      <w:r w:rsidR="009561AA" w:rsidRPr="009C1CAD">
        <w:rPr>
          <w:rFonts w:cs="Simplified Arabic" w:hint="cs"/>
          <w:spacing w:val="-2"/>
          <w:sz w:val="18"/>
          <w:rtl/>
          <w:lang w:val="en-GB" w:bidi="ar-EG"/>
        </w:rPr>
        <w:t xml:space="preserve"> عمليات</w:t>
      </w:r>
      <w:r w:rsidR="003459F4" w:rsidRPr="009C1CAD">
        <w:rPr>
          <w:rFonts w:cs="Simplified Arabic"/>
          <w:spacing w:val="-2"/>
          <w:sz w:val="18"/>
          <w:rtl/>
          <w:lang w:val="en-GB" w:bidi="ar-EG"/>
        </w:rPr>
        <w:t xml:space="preserve"> تدخل رئيسية يمكن أن ت</w:t>
      </w:r>
      <w:r w:rsidR="009561AA" w:rsidRPr="009C1CAD">
        <w:rPr>
          <w:rFonts w:cs="Simplified Arabic" w:hint="cs"/>
          <w:spacing w:val="-2"/>
          <w:sz w:val="18"/>
          <w:rtl/>
          <w:lang w:val="en-GB" w:bidi="ar-EG"/>
        </w:rPr>
        <w:t xml:space="preserve">ُحدث </w:t>
      </w:r>
      <w:r w:rsidR="003459F4" w:rsidRPr="009C1CAD">
        <w:rPr>
          <w:rFonts w:cs="Simplified Arabic"/>
          <w:spacing w:val="-2"/>
          <w:sz w:val="18"/>
          <w:rtl/>
          <w:lang w:val="en-GB" w:bidi="ar-EG"/>
        </w:rPr>
        <w:t xml:space="preserve">التغيير التحويلي </w:t>
      </w:r>
      <w:r w:rsidR="00047112" w:rsidRPr="009C1CAD">
        <w:rPr>
          <w:rFonts w:cs="Simplified Arabic" w:hint="cs"/>
          <w:spacing w:val="-2"/>
          <w:sz w:val="18"/>
          <w:rtl/>
          <w:lang w:val="en-GB" w:bidi="ar-EG"/>
        </w:rPr>
        <w:t>من خلال م</w:t>
      </w:r>
      <w:r w:rsidR="003459F4" w:rsidRPr="009C1CAD">
        <w:rPr>
          <w:rFonts w:cs="Simplified Arabic"/>
          <w:spacing w:val="-2"/>
          <w:sz w:val="18"/>
          <w:rtl/>
          <w:lang w:val="en-GB" w:bidi="ar-EG"/>
        </w:rPr>
        <w:t>عالجة ال</w:t>
      </w:r>
      <w:r w:rsidR="00AE42CA" w:rsidRPr="009C1CAD">
        <w:rPr>
          <w:rFonts w:cs="Simplified Arabic" w:hint="cs"/>
          <w:spacing w:val="-2"/>
          <w:sz w:val="18"/>
          <w:rtl/>
          <w:lang w:val="en-GB" w:bidi="ar-EG"/>
        </w:rPr>
        <w:t>عناصر</w:t>
      </w:r>
      <w:r w:rsidR="003459F4" w:rsidRPr="009C1CAD">
        <w:rPr>
          <w:rFonts w:cs="Simplified Arabic"/>
          <w:spacing w:val="-2"/>
          <w:sz w:val="18"/>
          <w:rtl/>
          <w:lang w:val="en-GB" w:bidi="ar-EG"/>
        </w:rPr>
        <w:t xml:space="preserve"> غير المباشرة </w:t>
      </w:r>
      <w:r w:rsidR="00AE42CA" w:rsidRPr="009C1CAD">
        <w:rPr>
          <w:rFonts w:cs="Simplified Arabic" w:hint="cs"/>
          <w:spacing w:val="-2"/>
          <w:sz w:val="18"/>
          <w:rtl/>
          <w:lang w:val="en-GB" w:bidi="ar-EG"/>
        </w:rPr>
        <w:t xml:space="preserve">التي تُحرّك </w:t>
      </w:r>
      <w:r w:rsidR="003459F4" w:rsidRPr="009C1CAD">
        <w:rPr>
          <w:rFonts w:cs="Simplified Arabic"/>
          <w:spacing w:val="-2"/>
          <w:sz w:val="18"/>
          <w:rtl/>
          <w:lang w:val="en-GB" w:bidi="ar-EG"/>
        </w:rPr>
        <w:t>تدهور الطبيعة.</w:t>
      </w:r>
      <w:r w:rsidR="00B5731D" w:rsidRPr="0056155B">
        <w:rPr>
          <w:rStyle w:val="FootnoteReference"/>
          <w:rFonts w:cs="Simplified Arabic"/>
          <w:spacing w:val="-2"/>
          <w:lang w:val="en-GB"/>
        </w:rPr>
        <w:footnoteReference w:id="21"/>
      </w:r>
      <w:r w:rsidR="00B5731D" w:rsidRPr="009C1CAD">
        <w:rPr>
          <w:rFonts w:cs="Simplified Arabic" w:hint="cs"/>
          <w:spacing w:val="-2"/>
          <w:sz w:val="18"/>
          <w:rtl/>
          <w:lang w:val="en-GB" w:bidi="ar-EG"/>
        </w:rPr>
        <w:t xml:space="preserve"> </w:t>
      </w:r>
      <w:r w:rsidR="009561AA" w:rsidRPr="009C1CAD">
        <w:rPr>
          <w:rFonts w:cs="Simplified Arabic" w:hint="cs"/>
          <w:spacing w:val="-2"/>
          <w:sz w:val="18"/>
          <w:rtl/>
          <w:lang w:val="en-GB" w:bidi="ar-EG"/>
        </w:rPr>
        <w:t>وسيتطلب تنفيذ عمليات التدخل هذه التمويل</w:t>
      </w:r>
      <w:r w:rsidR="003D4159" w:rsidRPr="009C1CAD">
        <w:rPr>
          <w:rFonts w:cs="Simplified Arabic" w:hint="cs"/>
          <w:spacing w:val="-2"/>
          <w:sz w:val="18"/>
          <w:rtl/>
          <w:lang w:val="en-GB" w:bidi="ar-EG"/>
        </w:rPr>
        <w:t xml:space="preserve"> اللازم</w:t>
      </w:r>
      <w:r w:rsidR="006541DF">
        <w:rPr>
          <w:rFonts w:cs="Simplified Arabic" w:hint="cs"/>
          <w:sz w:val="18"/>
          <w:rtl/>
          <w:lang w:val="en-GB" w:bidi="ar-EG"/>
        </w:rPr>
        <w:t>.</w:t>
      </w:r>
    </w:p>
    <w:p w14:paraId="7229417E" w14:textId="590BB112" w:rsidR="003459F4" w:rsidRPr="00F45472" w:rsidRDefault="003459F4"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472">
        <w:rPr>
          <w:rFonts w:cs="Simplified Arabic"/>
          <w:sz w:val="18"/>
          <w:rtl/>
          <w:lang w:val="en-GB" w:bidi="ar-EG"/>
        </w:rPr>
        <w:t xml:space="preserve">مع استمرار تدهور </w:t>
      </w:r>
      <w:r w:rsidRPr="006C661F">
        <w:rPr>
          <w:rFonts w:cs="Simplified Arabic"/>
          <w:spacing w:val="-2"/>
          <w:rtl/>
          <w:lang w:val="en-GB" w:bidi="ar-EG"/>
        </w:rPr>
        <w:t>وظائف</w:t>
      </w:r>
      <w:r w:rsidRPr="00F45472">
        <w:rPr>
          <w:rFonts w:cs="Simplified Arabic"/>
          <w:sz w:val="18"/>
          <w:rtl/>
          <w:lang w:val="en-GB" w:bidi="ar-EG"/>
        </w:rPr>
        <w:t xml:space="preserve"> النظم الإيكولوجي</w:t>
      </w:r>
      <w:r w:rsidR="00AE42CA">
        <w:rPr>
          <w:rFonts w:cs="Simplified Arabic" w:hint="cs"/>
          <w:sz w:val="18"/>
          <w:rtl/>
          <w:lang w:val="en-GB" w:bidi="ar-EG"/>
        </w:rPr>
        <w:t>ة</w:t>
      </w:r>
      <w:r w:rsidR="00DE7BC4" w:rsidRPr="00F45472">
        <w:rPr>
          <w:rFonts w:cs="Simplified Arabic"/>
          <w:sz w:val="18"/>
          <w:rtl/>
          <w:lang w:val="en-GB" w:bidi="ar-EG"/>
        </w:rPr>
        <w:t xml:space="preserve">، </w:t>
      </w:r>
      <w:r w:rsidRPr="00F45472">
        <w:rPr>
          <w:rFonts w:cs="Simplified Arabic"/>
          <w:sz w:val="18"/>
          <w:rtl/>
          <w:lang w:val="en-GB" w:bidi="ar-EG"/>
        </w:rPr>
        <w:t>فإن المستويات الحالية للحفظ وتعبئة الموارد ليست طموحة بما يكفي</w:t>
      </w:r>
      <w:r w:rsidR="00DE7BC4" w:rsidRPr="00F45472">
        <w:rPr>
          <w:rFonts w:cs="Simplified Arabic"/>
          <w:sz w:val="18"/>
          <w:rtl/>
          <w:lang w:val="en-GB" w:bidi="ar-EG"/>
        </w:rPr>
        <w:t xml:space="preserve">، </w:t>
      </w:r>
      <w:r w:rsidRPr="00F45472">
        <w:rPr>
          <w:rFonts w:cs="Simplified Arabic"/>
          <w:sz w:val="18"/>
          <w:rtl/>
          <w:lang w:val="en-GB" w:bidi="ar-EG"/>
        </w:rPr>
        <w:t>كما هو موضح في تقرير</w:t>
      </w:r>
      <w:r w:rsidR="007E5F56">
        <w:rPr>
          <w:rFonts w:cs="Simplified Arabic" w:hint="cs"/>
          <w:sz w:val="18"/>
          <w:rtl/>
          <w:lang w:val="en-GB" w:bidi="ar-EG"/>
        </w:rPr>
        <w:t xml:space="preserve"> "العقود المستقبلية العالمية للصندوق العالمي للطبيعة" (2020)</w:t>
      </w:r>
      <w:r w:rsidRPr="00F45472">
        <w:rPr>
          <w:rFonts w:cs="Simplified Arabic"/>
          <w:sz w:val="18"/>
          <w:lang w:val="en-GB" w:bidi="ar-EG"/>
        </w:rPr>
        <w:t xml:space="preserve"> </w:t>
      </w:r>
      <w:r w:rsidRPr="00F45472">
        <w:rPr>
          <w:rFonts w:cs="Simplified Arabic"/>
          <w:sz w:val="18"/>
          <w:rtl/>
          <w:lang w:val="en-GB" w:bidi="ar-EG"/>
        </w:rPr>
        <w:t>ستكون تكلفة الاقتصاد العالمي من فقدان الطبيعة في سيناريو العمل كالمعتاد خسارة تراكمية قدرها 9.9 تريليون دولار أمريكي (بخصم)</w:t>
      </w:r>
      <w:r w:rsidR="00DE7BC4" w:rsidRPr="00F45472">
        <w:rPr>
          <w:rFonts w:cs="Simplified Arabic"/>
          <w:sz w:val="18"/>
          <w:rtl/>
          <w:lang w:val="en-GB" w:bidi="ar-EG"/>
        </w:rPr>
        <w:t xml:space="preserve">، </w:t>
      </w:r>
      <w:r w:rsidRPr="00F45472">
        <w:rPr>
          <w:rFonts w:cs="Simplified Arabic"/>
          <w:sz w:val="18"/>
          <w:rtl/>
          <w:lang w:val="en-GB" w:bidi="ar-EG"/>
        </w:rPr>
        <w:t>خلال الفترة من عام 2011 إلى عام 2050. وهذا يترجم إلى</w:t>
      </w:r>
      <w:r w:rsidR="006C529E">
        <w:rPr>
          <w:rFonts w:cs="Simplified Arabic" w:hint="cs"/>
          <w:sz w:val="18"/>
          <w:rtl/>
          <w:lang w:val="en-GB" w:bidi="ar-EG"/>
        </w:rPr>
        <w:t xml:space="preserve"> خسائر سنوية قدرها</w:t>
      </w:r>
      <w:r w:rsidRPr="00F45472">
        <w:rPr>
          <w:rFonts w:cs="Simplified Arabic"/>
          <w:sz w:val="18"/>
          <w:rtl/>
          <w:lang w:val="en-GB" w:bidi="ar-EG"/>
        </w:rPr>
        <w:t xml:space="preserve"> 479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w:t>
      </w:r>
      <w:r w:rsidR="006C529E">
        <w:rPr>
          <w:rFonts w:cs="Simplified Arabic" w:hint="cs"/>
          <w:sz w:val="18"/>
          <w:rtl/>
          <w:lang w:val="en-GB" w:bidi="ar-EG"/>
        </w:rPr>
        <w:t>،</w:t>
      </w:r>
      <w:r w:rsidR="003B7F9A">
        <w:rPr>
          <w:rFonts w:cs="Simplified Arabic"/>
          <w:sz w:val="18"/>
          <w:rtl/>
          <w:lang w:val="en-GB" w:bidi="ar-EG"/>
        </w:rPr>
        <w:t xml:space="preserve"> </w:t>
      </w:r>
      <w:r w:rsidRPr="00F45472">
        <w:rPr>
          <w:rFonts w:cs="Simplified Arabic"/>
          <w:sz w:val="18"/>
          <w:rtl/>
          <w:lang w:val="en-GB" w:bidi="ar-EG"/>
        </w:rPr>
        <w:t>أو انخفاضا بنسبة 0.67</w:t>
      </w:r>
      <w:r w:rsidR="00346BFD">
        <w:rPr>
          <w:rFonts w:cs="Simplified Arabic"/>
          <w:sz w:val="18"/>
          <w:rtl/>
          <w:lang w:val="en-GB" w:bidi="ar-EG"/>
        </w:rPr>
        <w:t>٪</w:t>
      </w:r>
      <w:r w:rsidRPr="00F45472">
        <w:rPr>
          <w:rFonts w:cs="Simplified Arabic"/>
          <w:sz w:val="18"/>
          <w:rtl/>
          <w:lang w:val="en-GB" w:bidi="ar-EG"/>
        </w:rPr>
        <w:t xml:space="preserve"> في الناتج المحلي الإجمالي العالمي بحلول عام 2050. وستتحمل البلدان النامية الحصة الأكبر من هذه التكلفة</w:t>
      </w:r>
      <w:r w:rsidR="009E5ECD" w:rsidRPr="00F45472">
        <w:rPr>
          <w:rFonts w:cs="Simplified Arabic" w:hint="cs"/>
          <w:sz w:val="18"/>
          <w:rtl/>
          <w:lang w:val="en-GB" w:bidi="ar-EG"/>
        </w:rPr>
        <w:t>.</w:t>
      </w:r>
    </w:p>
    <w:p w14:paraId="33C26D4B" w14:textId="0A86DE69" w:rsidR="003459F4" w:rsidRPr="00F45472" w:rsidRDefault="001E1735"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3459F4" w:rsidRPr="00F45472">
        <w:rPr>
          <w:rFonts w:cs="Simplified Arabic"/>
          <w:sz w:val="18"/>
          <w:rtl/>
          <w:lang w:val="en-GB" w:bidi="ar-EG"/>
        </w:rPr>
        <w:t>ي</w:t>
      </w:r>
      <w:r w:rsidR="00DA5DC6" w:rsidRPr="00F45472">
        <w:rPr>
          <w:rFonts w:cs="Simplified Arabic" w:hint="cs"/>
          <w:sz w:val="18"/>
          <w:rtl/>
          <w:lang w:val="en-GB" w:bidi="ar-EG"/>
        </w:rPr>
        <w:t>راعي ه</w:t>
      </w:r>
      <w:r w:rsidR="003459F4" w:rsidRPr="00F45472">
        <w:rPr>
          <w:rFonts w:cs="Simplified Arabic"/>
          <w:sz w:val="18"/>
          <w:rtl/>
          <w:lang w:val="en-GB" w:bidi="ar-EG"/>
        </w:rPr>
        <w:t xml:space="preserve">ذا التقدير القيم الاقتصادية لست خدمات رئيسية للنظام الإيكولوجي: حماية السواحل (خسارة سنوية قدرها 327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تخزين الكربون (خسارة سنوية قدرها 128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عائد المياه (خسارة سنوية 19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التلقيح (خسارة سنوية قدرها 15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إنتاجية الغابات (خسارة سنوية تبلغ 8 </w:t>
      </w:r>
      <w:r w:rsidR="00F45472" w:rsidRPr="00F45472">
        <w:rPr>
          <w:rFonts w:cs="Simplified Arabic"/>
          <w:sz w:val="18"/>
          <w:rtl/>
          <w:lang w:val="en-GB" w:bidi="ar-EG"/>
        </w:rPr>
        <w:t>بل</w:t>
      </w:r>
      <w:r w:rsidR="0083274A">
        <w:rPr>
          <w:rFonts w:cs="Simplified Arabic" w:hint="cs"/>
          <w:sz w:val="18"/>
          <w:rtl/>
          <w:lang w:val="en-GB" w:bidi="ar-EG"/>
        </w:rPr>
        <w:t>ايين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وإنتاجية الأسماك (مكسب سنوي 17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ومع ذلك</w:t>
      </w:r>
      <w:r w:rsidR="00DE7BC4" w:rsidRPr="00F45472">
        <w:rPr>
          <w:rFonts w:cs="Simplified Arabic"/>
          <w:sz w:val="18"/>
          <w:rtl/>
          <w:lang w:val="en-GB" w:bidi="ar-EG"/>
        </w:rPr>
        <w:t xml:space="preserve">، </w:t>
      </w:r>
      <w:r w:rsidR="003459F4" w:rsidRPr="00F45472">
        <w:rPr>
          <w:rFonts w:cs="Simplified Arabic"/>
          <w:sz w:val="18"/>
          <w:rtl/>
          <w:lang w:val="en-GB" w:bidi="ar-EG"/>
        </w:rPr>
        <w:t>إذا كانت 30</w:t>
      </w:r>
      <w:r w:rsidR="00346BFD">
        <w:rPr>
          <w:rFonts w:cs="Simplified Arabic"/>
          <w:sz w:val="18"/>
          <w:rtl/>
          <w:lang w:val="en-GB" w:bidi="ar-EG"/>
        </w:rPr>
        <w:t>٪</w:t>
      </w:r>
      <w:r w:rsidR="003459F4" w:rsidRPr="00F45472">
        <w:rPr>
          <w:rFonts w:cs="Simplified Arabic"/>
          <w:sz w:val="18"/>
          <w:rtl/>
          <w:lang w:val="en-GB" w:bidi="ar-EG"/>
        </w:rPr>
        <w:t xml:space="preserve"> من المناطق البرية والبحرية والساحلية محمية في شبكة شاملة ومتسقة إيكولوجيا من المناطق المحمية وتدار بفعالية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بموجب سيناريو الحفظ العالمي لتقرير </w:t>
      </w:r>
      <w:r w:rsidR="003459F4" w:rsidRPr="00F45472">
        <w:rPr>
          <w:rFonts w:cs="Simplified Arabic"/>
          <w:sz w:val="18"/>
          <w:rtl/>
          <w:lang w:val="en-GB" w:bidi="ar-EG"/>
        </w:rPr>
        <w:lastRenderedPageBreak/>
        <w:t>العقود الآجلة العالمية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فستكون هناك فائدة تراكمية تبلغ 230 دولارا أمريكيا </w:t>
      </w:r>
      <w:r w:rsidR="00F45472" w:rsidRPr="00F45472">
        <w:rPr>
          <w:rFonts w:cs="Simplified Arabic"/>
          <w:sz w:val="18"/>
          <w:rtl/>
          <w:lang w:val="en-GB" w:bidi="ar-EG"/>
        </w:rPr>
        <w:t>بليون</w:t>
      </w:r>
      <w:r w:rsidR="003459F4" w:rsidRPr="00F45472">
        <w:rPr>
          <w:rFonts w:cs="Simplified Arabic"/>
          <w:sz w:val="18"/>
          <w:rtl/>
          <w:lang w:val="en-GB" w:bidi="ar-EG"/>
        </w:rPr>
        <w:t xml:space="preserve"> أو 11.3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3459F4" w:rsidRPr="00F45472">
        <w:rPr>
          <w:rFonts w:cs="Simplified Arabic"/>
          <w:sz w:val="18"/>
          <w:rtl/>
          <w:lang w:val="en-GB" w:bidi="ar-EG"/>
        </w:rPr>
        <w:t>(0.02</w:t>
      </w:r>
      <w:r w:rsidR="00346BFD">
        <w:rPr>
          <w:rFonts w:cs="Simplified Arabic"/>
          <w:sz w:val="18"/>
          <w:rtl/>
          <w:lang w:val="en-GB" w:bidi="ar-EG"/>
        </w:rPr>
        <w:t>٪</w:t>
      </w:r>
      <w:r w:rsidR="003459F4" w:rsidRPr="00F45472">
        <w:rPr>
          <w:rFonts w:cs="Simplified Arabic"/>
          <w:sz w:val="18"/>
          <w:rtl/>
          <w:lang w:val="en-GB" w:bidi="ar-EG"/>
        </w:rPr>
        <w:t xml:space="preserve"> من الناتج المحلي الإجمالي العالمي بحلول عام 2050). </w:t>
      </w:r>
      <w:r w:rsidRPr="005B3A05">
        <w:rPr>
          <w:rFonts w:cs="Simplified Arabic" w:hint="cs"/>
          <w:sz w:val="18"/>
          <w:rtl/>
          <w:lang w:val="en-GB" w:bidi="ar-EG"/>
        </w:rPr>
        <w:t>و</w:t>
      </w:r>
      <w:r w:rsidR="003459F4" w:rsidRPr="005B3A05">
        <w:rPr>
          <w:rFonts w:cs="Simplified Arabic"/>
          <w:sz w:val="18"/>
          <w:rtl/>
          <w:lang w:val="en-GB" w:bidi="ar-EG"/>
        </w:rPr>
        <w:t>يمثل الفرق بنسبة 0.69</w:t>
      </w:r>
      <w:r w:rsidR="00346BFD" w:rsidRPr="005B3A05">
        <w:rPr>
          <w:rFonts w:cs="Simplified Arabic"/>
          <w:sz w:val="18"/>
          <w:rtl/>
          <w:lang w:val="en-GB" w:bidi="ar-EG"/>
        </w:rPr>
        <w:t>٪</w:t>
      </w:r>
      <w:r w:rsidR="003459F4" w:rsidRPr="005B3A05">
        <w:rPr>
          <w:rFonts w:cs="Simplified Arabic"/>
          <w:sz w:val="18"/>
          <w:rtl/>
          <w:lang w:val="en-GB" w:bidi="ar-EG"/>
        </w:rPr>
        <w:t xml:space="preserve"> في الناتج المحلي الإجمالي بين هذين السيناريوهين صافي ربح من </w:t>
      </w:r>
      <w:r w:rsidR="002073CE" w:rsidRPr="005B3A05">
        <w:rPr>
          <w:rFonts w:cs="Simplified Arabic"/>
          <w:sz w:val="18"/>
          <w:rtl/>
          <w:lang w:val="en-GB" w:bidi="ar-EG"/>
        </w:rPr>
        <w:t>حفظ ال</w:t>
      </w:r>
      <w:r w:rsidR="005B3A05" w:rsidRPr="005B3A05">
        <w:rPr>
          <w:rFonts w:cs="Simplified Arabic" w:hint="cs"/>
          <w:sz w:val="18"/>
          <w:rtl/>
          <w:lang w:val="en-GB" w:bidi="ar-EG"/>
        </w:rPr>
        <w:t>تنوع البيولوجي</w:t>
      </w:r>
      <w:r w:rsidR="003459F4" w:rsidRPr="005B3A05">
        <w:rPr>
          <w:rFonts w:cs="Simplified Arabic"/>
          <w:sz w:val="18"/>
          <w:rtl/>
          <w:lang w:val="en-GB" w:bidi="ar-EG"/>
        </w:rPr>
        <w:t xml:space="preserve">. </w:t>
      </w:r>
      <w:r w:rsidRPr="005B3A05">
        <w:rPr>
          <w:rFonts w:cs="Simplified Arabic" w:hint="cs"/>
          <w:sz w:val="18"/>
          <w:rtl/>
          <w:lang w:val="en-GB" w:bidi="ar-EG"/>
        </w:rPr>
        <w:t>و</w:t>
      </w:r>
      <w:r w:rsidR="003459F4" w:rsidRPr="005B3A05">
        <w:rPr>
          <w:rFonts w:cs="Simplified Arabic"/>
          <w:sz w:val="18"/>
          <w:rtl/>
          <w:lang w:val="en-GB" w:bidi="ar-EG"/>
        </w:rPr>
        <w:t xml:space="preserve">يظهر التباين السلبي الكبير أو الانحراف بين نتائج السيناريو أن تدابير الحفظ الطموحة ضرورية إذا كان العالم يريد </w:t>
      </w:r>
      <w:r w:rsidRPr="005B3A05">
        <w:rPr>
          <w:rFonts w:cs="Simplified Arabic" w:hint="cs"/>
          <w:sz w:val="18"/>
          <w:rtl/>
          <w:lang w:val="en-GB" w:bidi="ar-EG"/>
        </w:rPr>
        <w:t xml:space="preserve">تحقيق </w:t>
      </w:r>
      <w:r w:rsidR="003459F4" w:rsidRPr="005B3A05">
        <w:rPr>
          <w:rFonts w:cs="Simplified Arabic"/>
          <w:sz w:val="18"/>
          <w:rtl/>
          <w:lang w:val="en-GB" w:bidi="ar-EG"/>
        </w:rPr>
        <w:t>تأثير اقتصادي</w:t>
      </w:r>
      <w:r w:rsidR="003459F4" w:rsidRPr="00F45472">
        <w:rPr>
          <w:rFonts w:cs="Simplified Arabic"/>
          <w:sz w:val="18"/>
          <w:rtl/>
          <w:lang w:val="en-GB" w:bidi="ar-EG"/>
        </w:rPr>
        <w:t xml:space="preserve"> إيجابي</w:t>
      </w:r>
      <w:r>
        <w:rPr>
          <w:rFonts w:cs="Simplified Arabic" w:hint="cs"/>
          <w:sz w:val="18"/>
          <w:rtl/>
          <w:lang w:val="en-GB" w:bidi="ar-EG"/>
        </w:rPr>
        <w:t>.</w:t>
      </w:r>
    </w:p>
    <w:p w14:paraId="44E7AD17" w14:textId="18D2DDF0" w:rsidR="003459F4" w:rsidRPr="00F45472" w:rsidRDefault="001E1735" w:rsidP="006C661F">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 xml:space="preserve">وقد </w:t>
      </w:r>
      <w:r w:rsidR="003459F4" w:rsidRPr="00F45472">
        <w:rPr>
          <w:rFonts w:cs="Simplified Arabic"/>
          <w:sz w:val="18"/>
          <w:rtl/>
          <w:lang w:val="en-GB" w:bidi="ar-EG"/>
        </w:rPr>
        <w:t xml:space="preserve">غطى تحليل </w:t>
      </w:r>
      <w:r>
        <w:rPr>
          <w:rFonts w:cs="Simplified Arabic" w:hint="cs"/>
          <w:sz w:val="18"/>
          <w:rtl/>
          <w:lang w:val="en-GB" w:bidi="ar-EG"/>
        </w:rPr>
        <w:t>"</w:t>
      </w:r>
      <w:r w:rsidR="003459F4" w:rsidRPr="00F45472">
        <w:rPr>
          <w:rFonts w:cs="Simplified Arabic"/>
          <w:sz w:val="18"/>
          <w:rtl/>
          <w:lang w:val="en-GB" w:bidi="ar-EG"/>
        </w:rPr>
        <w:t xml:space="preserve">العقود </w:t>
      </w:r>
      <w:r w:rsidR="003459F4" w:rsidRPr="004A7450">
        <w:rPr>
          <w:rFonts w:cs="Simplified Arabic"/>
          <w:sz w:val="18"/>
          <w:rtl/>
          <w:lang w:val="en-GB" w:bidi="ar-EG"/>
        </w:rPr>
        <w:t>ال</w:t>
      </w:r>
      <w:r w:rsidR="004A7450" w:rsidRPr="004A7450">
        <w:rPr>
          <w:rFonts w:cs="Simplified Arabic" w:hint="cs"/>
          <w:sz w:val="18"/>
          <w:rtl/>
          <w:lang w:val="en-GB" w:bidi="ar-EG"/>
        </w:rPr>
        <w:t>مستقبلي</w:t>
      </w:r>
      <w:r w:rsidR="003459F4" w:rsidRPr="004A7450">
        <w:rPr>
          <w:rFonts w:cs="Simplified Arabic"/>
          <w:sz w:val="18"/>
          <w:rtl/>
          <w:lang w:val="en-GB" w:bidi="ar-EG"/>
        </w:rPr>
        <w:t>ة العالمية</w:t>
      </w:r>
      <w:r w:rsidRPr="004A7450">
        <w:rPr>
          <w:rFonts w:cs="Simplified Arabic" w:hint="cs"/>
          <w:sz w:val="18"/>
          <w:rtl/>
          <w:lang w:val="en-GB" w:bidi="ar-EG"/>
        </w:rPr>
        <w:t>"</w:t>
      </w:r>
      <w:r w:rsidR="003459F4" w:rsidRPr="004A7450">
        <w:rPr>
          <w:rFonts w:cs="Simplified Arabic"/>
          <w:sz w:val="18"/>
          <w:rtl/>
          <w:lang w:val="en-GB" w:bidi="ar-EG"/>
        </w:rPr>
        <w:t xml:space="preserve"> 140 </w:t>
      </w:r>
      <w:r w:rsidRPr="004A7450">
        <w:rPr>
          <w:rFonts w:cs="Simplified Arabic" w:hint="cs"/>
          <w:sz w:val="18"/>
          <w:rtl/>
          <w:lang w:val="en-GB" w:bidi="ar-EG"/>
        </w:rPr>
        <w:t>بلدا</w:t>
      </w:r>
      <w:r w:rsidR="003459F4" w:rsidRPr="004A7450">
        <w:rPr>
          <w:rFonts w:cs="Simplified Arabic"/>
          <w:sz w:val="18"/>
          <w:rtl/>
          <w:lang w:val="en-GB" w:bidi="ar-EG"/>
        </w:rPr>
        <w:t xml:space="preserve"> </w:t>
      </w:r>
      <w:r w:rsidR="006C661F">
        <w:rPr>
          <w:rFonts w:cs="Simplified Arabic" w:hint="cs"/>
          <w:sz w:val="18"/>
          <w:rtl/>
          <w:lang w:val="en-GB" w:bidi="ar-EG"/>
        </w:rPr>
        <w:t>تستخدم</w:t>
      </w:r>
      <w:r w:rsidR="009561AA" w:rsidRPr="004A7450">
        <w:rPr>
          <w:rFonts w:cs="Simplified Arabic" w:hint="cs"/>
          <w:sz w:val="18"/>
          <w:rtl/>
          <w:lang w:val="en-GB" w:bidi="ar-EG"/>
        </w:rPr>
        <w:t xml:space="preserve"> </w:t>
      </w:r>
      <w:r w:rsidR="004A390A" w:rsidRPr="004A7450">
        <w:rPr>
          <w:rFonts w:cs="Simplified Arabic" w:hint="cs"/>
          <w:sz w:val="18"/>
          <w:rtl/>
          <w:lang w:val="en-GB" w:bidi="ar-EG"/>
        </w:rPr>
        <w:t xml:space="preserve">أحدث </w:t>
      </w:r>
      <w:r w:rsidR="003459F4" w:rsidRPr="004A7450">
        <w:rPr>
          <w:rFonts w:cs="Simplified Arabic"/>
          <w:sz w:val="18"/>
          <w:rtl/>
          <w:lang w:val="en-GB" w:bidi="ar-EG"/>
        </w:rPr>
        <w:t>نموذج</w:t>
      </w:r>
      <w:r w:rsidR="004A390A" w:rsidRPr="004A7450">
        <w:rPr>
          <w:rFonts w:cs="Simplified Arabic" w:hint="cs"/>
          <w:sz w:val="18"/>
          <w:rtl/>
          <w:lang w:val="en-GB" w:bidi="ar-EG"/>
        </w:rPr>
        <w:t xml:space="preserve"> </w:t>
      </w:r>
      <w:r w:rsidR="003459F4" w:rsidRPr="004A7450">
        <w:rPr>
          <w:rFonts w:cs="Simplified Arabic"/>
          <w:sz w:val="18"/>
          <w:rtl/>
          <w:lang w:val="en-GB" w:bidi="ar-EG"/>
        </w:rPr>
        <w:t>ير</w:t>
      </w:r>
      <w:r w:rsidR="004A390A" w:rsidRPr="004A7450">
        <w:rPr>
          <w:rFonts w:cs="Simplified Arabic" w:hint="cs"/>
          <w:sz w:val="18"/>
          <w:rtl/>
          <w:lang w:val="en-GB" w:bidi="ar-EG"/>
        </w:rPr>
        <w:t>ت</w:t>
      </w:r>
      <w:r w:rsidR="003459F4" w:rsidRPr="004A7450">
        <w:rPr>
          <w:rFonts w:cs="Simplified Arabic"/>
          <w:sz w:val="18"/>
          <w:rtl/>
          <w:lang w:val="en-GB" w:bidi="ar-EG"/>
        </w:rPr>
        <w:t xml:space="preserve">بط </w:t>
      </w:r>
      <w:r w:rsidR="004A390A" w:rsidRPr="004A7450">
        <w:rPr>
          <w:rFonts w:cs="Simplified Arabic" w:hint="cs"/>
          <w:sz w:val="18"/>
          <w:rtl/>
          <w:lang w:val="en-GB" w:bidi="ar-EG"/>
        </w:rPr>
        <w:t>ب</w:t>
      </w:r>
      <w:r w:rsidR="003459F4" w:rsidRPr="004A7450">
        <w:rPr>
          <w:rFonts w:cs="Simplified Arabic"/>
          <w:sz w:val="18"/>
          <w:rtl/>
          <w:lang w:val="en-GB" w:bidi="ar-EG"/>
        </w:rPr>
        <w:t xml:space="preserve">نموذج </w:t>
      </w:r>
      <w:r w:rsidR="004A7450" w:rsidRPr="004A7450">
        <w:rPr>
          <w:rFonts w:cs="Simplified Arabic" w:hint="cs"/>
          <w:sz w:val="18"/>
          <w:rtl/>
          <w:lang w:val="en-GB" w:bidi="ar-EG"/>
        </w:rPr>
        <w:t>"ال</w:t>
      </w:r>
      <w:r w:rsidR="003459F4" w:rsidRPr="004A7450">
        <w:rPr>
          <w:rFonts w:cs="Simplified Arabic"/>
          <w:sz w:val="18"/>
          <w:rtl/>
          <w:lang w:val="en-GB" w:bidi="ar-EG"/>
        </w:rPr>
        <w:t>تقييم</w:t>
      </w:r>
      <w:r w:rsidR="004A7450" w:rsidRPr="004A7450">
        <w:rPr>
          <w:rFonts w:cs="Simplified Arabic" w:hint="cs"/>
          <w:sz w:val="18"/>
          <w:rtl/>
          <w:lang w:val="en-GB" w:bidi="ar-EG"/>
        </w:rPr>
        <w:t xml:space="preserve"> المتكامل لخدمات</w:t>
      </w:r>
      <w:r w:rsidR="003425B9">
        <w:rPr>
          <w:rFonts w:cs="Simplified Arabic" w:hint="cs"/>
          <w:sz w:val="18"/>
          <w:rtl/>
          <w:lang w:val="en-GB" w:bidi="ar-EG"/>
        </w:rPr>
        <w:t xml:space="preserve"> النظم الإيكولوجية والمفاضلات" </w:t>
      </w:r>
      <w:r w:rsidR="003425B9">
        <w:rPr>
          <w:rFonts w:cs="Simplified Arabic"/>
          <w:sz w:val="18"/>
          <w:lang w:val="en-GB" w:bidi="ar-EG"/>
        </w:rPr>
        <w:t>(</w:t>
      </w:r>
      <w:proofErr w:type="spellStart"/>
      <w:r w:rsidR="003459F4" w:rsidRPr="004A7450">
        <w:rPr>
          <w:rFonts w:cs="Simplified Arabic"/>
          <w:sz w:val="18"/>
          <w:lang w:val="en-GB" w:bidi="ar-EG"/>
        </w:rPr>
        <w:t>InVEST</w:t>
      </w:r>
      <w:proofErr w:type="spellEnd"/>
      <w:r w:rsidR="003425B9">
        <w:rPr>
          <w:rFonts w:cs="Simplified Arabic"/>
          <w:sz w:val="18"/>
          <w:lang w:val="en-GB" w:bidi="ar-EG"/>
        </w:rPr>
        <w:t>)</w:t>
      </w:r>
      <w:r>
        <w:rPr>
          <w:rFonts w:cs="Simplified Arabic" w:hint="cs"/>
          <w:sz w:val="18"/>
          <w:rtl/>
          <w:lang w:val="en-GB" w:bidi="ar-EG"/>
        </w:rPr>
        <w:t xml:space="preserve"> </w:t>
      </w:r>
      <w:r w:rsidR="004A390A" w:rsidRPr="0056155B">
        <w:rPr>
          <w:rStyle w:val="FootnoteReference"/>
          <w:rFonts w:ascii="Simplified Arabic" w:hAnsi="Simplified Arabic" w:cs="Simplified Arabic"/>
          <w:kern w:val="22"/>
          <w:lang w:val="en-GB"/>
        </w:rPr>
        <w:footnoteReference w:id="22"/>
      </w:r>
      <w:r w:rsidR="004A390A">
        <w:rPr>
          <w:rFonts w:cs="Simplified Arabic" w:hint="cs"/>
          <w:sz w:val="18"/>
          <w:rtl/>
          <w:lang w:val="en-GB" w:bidi="ar-EG"/>
        </w:rPr>
        <w:t xml:space="preserve"> </w:t>
      </w:r>
      <w:r w:rsidR="003459F4" w:rsidRPr="00F45472">
        <w:rPr>
          <w:rFonts w:cs="Simplified Arabic"/>
          <w:sz w:val="18"/>
          <w:rtl/>
          <w:lang w:val="en-GB" w:bidi="ar-EG"/>
        </w:rPr>
        <w:t>بنموذج</w:t>
      </w:r>
      <w:r w:rsidR="004A7450">
        <w:rPr>
          <w:rFonts w:cs="Simplified Arabic"/>
          <w:sz w:val="18"/>
          <w:lang w:val="en-GB" w:bidi="ar-EG"/>
        </w:rPr>
        <w:t xml:space="preserve"> </w:t>
      </w:r>
      <w:r w:rsidR="004A7450">
        <w:rPr>
          <w:rFonts w:cs="Simplified Arabic" w:hint="cs"/>
          <w:sz w:val="18"/>
          <w:rtl/>
          <w:lang w:val="en-GB"/>
        </w:rPr>
        <w:t xml:space="preserve">"المشروع العالمي لتحليل التجارة" </w:t>
      </w:r>
      <w:r w:rsidR="003425B9">
        <w:rPr>
          <w:rFonts w:cs="Simplified Arabic"/>
          <w:sz w:val="18"/>
          <w:lang w:val="en-GB" w:bidi="ar-EG"/>
        </w:rPr>
        <w:t>(</w:t>
      </w:r>
      <w:r w:rsidR="003459F4" w:rsidRPr="004A7450">
        <w:rPr>
          <w:rFonts w:cs="Simplified Arabic"/>
          <w:sz w:val="18"/>
          <w:lang w:val="en-GB" w:bidi="ar-EG"/>
        </w:rPr>
        <w:t>GTAP</w:t>
      </w:r>
      <w:r w:rsidR="003425B9">
        <w:rPr>
          <w:rFonts w:cs="Simplified Arabic"/>
          <w:sz w:val="18"/>
          <w:lang w:val="en-GB" w:bidi="ar-EG"/>
        </w:rPr>
        <w:t>)</w:t>
      </w:r>
      <w:r w:rsidR="009561AA">
        <w:rPr>
          <w:rFonts w:cs="Simplified Arabic" w:hint="cs"/>
          <w:sz w:val="18"/>
          <w:rtl/>
          <w:lang w:val="en-GB" w:bidi="ar-EG"/>
        </w:rPr>
        <w:t xml:space="preserve"> </w:t>
      </w:r>
      <w:r w:rsidRPr="0056155B">
        <w:rPr>
          <w:rStyle w:val="FootnoteReference"/>
          <w:rFonts w:cs="Simplified Arabic"/>
          <w:kern w:val="22"/>
          <w:lang w:val="en-GB"/>
        </w:rPr>
        <w:footnoteReference w:id="23"/>
      </w:r>
      <w:r>
        <w:rPr>
          <w:rFonts w:cs="Simplified Arabic" w:hint="cs"/>
          <w:sz w:val="18"/>
          <w:rtl/>
          <w:lang w:val="en-GB" w:bidi="ar-EG"/>
        </w:rPr>
        <w:t xml:space="preserve"> </w:t>
      </w:r>
      <w:r w:rsidR="004A390A">
        <w:rPr>
          <w:rFonts w:cs="Simplified Arabic" w:hint="cs"/>
          <w:sz w:val="18"/>
          <w:rtl/>
          <w:lang w:val="en-GB" w:bidi="ar-EG"/>
        </w:rPr>
        <w:t xml:space="preserve">وذلك من أجل </w:t>
      </w:r>
      <w:r w:rsidR="003459F4" w:rsidRPr="00F45472">
        <w:rPr>
          <w:rFonts w:cs="Simplified Arabic"/>
          <w:sz w:val="18"/>
          <w:rtl/>
          <w:lang w:val="en-GB" w:bidi="ar-EG"/>
        </w:rPr>
        <w:t>تقييم الأثر الاقتصادي الناتج عن التغيرات في خدمات النظم الإيكولوجي</w:t>
      </w:r>
      <w:r w:rsidR="00AE42CA">
        <w:rPr>
          <w:rFonts w:cs="Simplified Arabic" w:hint="cs"/>
          <w:sz w:val="18"/>
          <w:rtl/>
          <w:lang w:val="en-GB" w:bidi="ar-EG"/>
        </w:rPr>
        <w:t>ة</w:t>
      </w:r>
      <w:r w:rsidR="003459F4" w:rsidRPr="00F45472">
        <w:rPr>
          <w:rFonts w:cs="Simplified Arabic"/>
          <w:sz w:val="18"/>
          <w:rtl/>
          <w:lang w:val="en-GB" w:bidi="ar-EG"/>
        </w:rPr>
        <w:t xml:space="preserve"> الرئيسية وما يرتبط بها من تغير في است</w:t>
      </w:r>
      <w:r w:rsidR="00C55212">
        <w:rPr>
          <w:rFonts w:cs="Simplified Arabic" w:hint="cs"/>
          <w:sz w:val="18"/>
          <w:rtl/>
          <w:lang w:val="en-GB" w:bidi="ar-EG"/>
        </w:rPr>
        <w:t>غلال</w:t>
      </w:r>
      <w:r w:rsidR="003459F4" w:rsidRPr="00F45472">
        <w:rPr>
          <w:rFonts w:cs="Simplified Arabic"/>
          <w:sz w:val="18"/>
          <w:rtl/>
          <w:lang w:val="en-GB" w:bidi="ar-EG"/>
        </w:rPr>
        <w:t xml:space="preserve"> الأراضي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في إطار عدة سيناريوهات </w:t>
      </w:r>
      <w:r w:rsidR="004A390A">
        <w:rPr>
          <w:rFonts w:cs="Simplified Arabic" w:hint="cs"/>
          <w:sz w:val="18"/>
          <w:rtl/>
          <w:lang w:val="en-GB" w:bidi="ar-EG"/>
        </w:rPr>
        <w:t>إنمائي</w:t>
      </w:r>
      <w:r w:rsidR="003459F4" w:rsidRPr="00F45472">
        <w:rPr>
          <w:rFonts w:cs="Simplified Arabic"/>
          <w:sz w:val="18"/>
          <w:rtl/>
          <w:lang w:val="en-GB" w:bidi="ar-EG"/>
        </w:rPr>
        <w:t xml:space="preserve">ة. </w:t>
      </w:r>
      <w:r w:rsidR="004A390A">
        <w:rPr>
          <w:rFonts w:cs="Simplified Arabic" w:hint="cs"/>
          <w:sz w:val="18"/>
          <w:rtl/>
          <w:lang w:val="en-GB" w:bidi="ar-EG"/>
        </w:rPr>
        <w:t>و</w:t>
      </w:r>
      <w:r w:rsidR="003459F4" w:rsidRPr="00F45472">
        <w:rPr>
          <w:rFonts w:cs="Simplified Arabic"/>
          <w:sz w:val="18"/>
          <w:rtl/>
          <w:lang w:val="en-GB" w:bidi="ar-EG"/>
        </w:rPr>
        <w:t>تستند السيناريوهات الثلاثة - العمل كالمعتاد</w:t>
      </w:r>
      <w:r w:rsidR="003425B9">
        <w:rPr>
          <w:rFonts w:cs="Simplified Arabic" w:hint="cs"/>
          <w:sz w:val="18"/>
          <w:rtl/>
          <w:lang w:val="en-GB" w:bidi="ar-EG"/>
        </w:rPr>
        <w:t xml:space="preserve"> </w:t>
      </w:r>
      <w:r w:rsidR="003425B9">
        <w:rPr>
          <w:rFonts w:cs="Simplified Arabic"/>
          <w:sz w:val="18"/>
          <w:lang w:val="en-GB" w:bidi="ar-EG"/>
        </w:rPr>
        <w:t>(</w:t>
      </w:r>
      <w:r w:rsidR="004A390A" w:rsidRPr="00F45472">
        <w:rPr>
          <w:rFonts w:cs="Simplified Arabic"/>
          <w:sz w:val="18"/>
          <w:lang w:val="en-GB" w:bidi="ar-EG"/>
        </w:rPr>
        <w:t>BAU</w:t>
      </w:r>
      <w:r w:rsidR="003425B9">
        <w:rPr>
          <w:rFonts w:cs="Simplified Arabic"/>
          <w:sz w:val="18"/>
          <w:lang w:val="en-GB" w:bidi="ar-EG"/>
        </w:rPr>
        <w:t>)</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والمسار </w:t>
      </w:r>
      <w:r w:rsidR="003459F4" w:rsidRPr="005B3A05">
        <w:rPr>
          <w:rFonts w:cs="Simplified Arabic"/>
          <w:sz w:val="18"/>
          <w:rtl/>
          <w:lang w:val="en-GB" w:bidi="ar-EG"/>
        </w:rPr>
        <w:t>المستدام</w:t>
      </w:r>
      <w:r w:rsidR="003425B9">
        <w:rPr>
          <w:rFonts w:cs="Simplified Arabic" w:hint="cs"/>
          <w:sz w:val="18"/>
          <w:rtl/>
          <w:lang w:val="en-GB" w:bidi="ar-EG"/>
        </w:rPr>
        <w:t xml:space="preserve"> </w:t>
      </w:r>
      <w:r w:rsidR="003425B9">
        <w:rPr>
          <w:rFonts w:cs="Simplified Arabic"/>
          <w:sz w:val="18"/>
          <w:lang w:bidi="ar-EG"/>
        </w:rPr>
        <w:t>(</w:t>
      </w:r>
      <w:r w:rsidR="004A390A" w:rsidRPr="005B3A05">
        <w:rPr>
          <w:rFonts w:cs="Simplified Arabic"/>
          <w:sz w:val="18"/>
          <w:lang w:bidi="ar-EG"/>
        </w:rPr>
        <w:t>SP</w:t>
      </w:r>
      <w:r w:rsidR="003425B9">
        <w:rPr>
          <w:rFonts w:cs="Simplified Arabic"/>
          <w:sz w:val="18"/>
          <w:lang w:bidi="ar-EG"/>
        </w:rPr>
        <w:t>)</w:t>
      </w:r>
      <w:r w:rsidR="00DE7BC4" w:rsidRPr="005B3A05">
        <w:rPr>
          <w:rFonts w:cs="Simplified Arabic"/>
          <w:sz w:val="18"/>
          <w:rtl/>
          <w:lang w:val="en-GB" w:bidi="ar-EG"/>
        </w:rPr>
        <w:t xml:space="preserve"> </w:t>
      </w:r>
      <w:r w:rsidR="003459F4" w:rsidRPr="005B3A05">
        <w:rPr>
          <w:rFonts w:cs="Simplified Arabic"/>
          <w:sz w:val="18"/>
          <w:rtl/>
          <w:lang w:val="en-GB" w:bidi="ar-EG"/>
        </w:rPr>
        <w:t>والحفظ العالمي</w:t>
      </w:r>
      <w:r w:rsidR="003425B9">
        <w:rPr>
          <w:rFonts w:cs="Simplified Arabic" w:hint="cs"/>
          <w:sz w:val="18"/>
          <w:rtl/>
          <w:lang w:val="en-GB" w:bidi="ar-EG"/>
        </w:rPr>
        <w:t xml:space="preserve"> </w:t>
      </w:r>
      <w:r w:rsidR="003425B9">
        <w:rPr>
          <w:rFonts w:cs="Simplified Arabic"/>
          <w:sz w:val="18"/>
          <w:lang w:val="en-GB" w:bidi="ar-EG"/>
        </w:rPr>
        <w:t>(</w:t>
      </w:r>
      <w:r w:rsidR="004A390A" w:rsidRPr="005B3A05">
        <w:rPr>
          <w:rFonts w:cs="Simplified Arabic"/>
          <w:sz w:val="18"/>
          <w:lang w:val="en-GB" w:bidi="ar-EG"/>
        </w:rPr>
        <w:t>GC</w:t>
      </w:r>
      <w:r w:rsidR="003425B9">
        <w:rPr>
          <w:rFonts w:cs="Simplified Arabic"/>
          <w:sz w:val="18"/>
          <w:lang w:val="en-GB" w:bidi="ar-EG"/>
        </w:rPr>
        <w:t>)</w:t>
      </w:r>
      <w:r w:rsidR="003425B9">
        <w:rPr>
          <w:rFonts w:cs="Simplified Arabic" w:hint="cs"/>
          <w:sz w:val="18"/>
          <w:rtl/>
          <w:lang w:val="en-GB" w:bidi="ar-EG"/>
        </w:rPr>
        <w:t xml:space="preserve"> </w:t>
      </w:r>
      <w:r w:rsidR="003459F4" w:rsidRPr="005B3A05">
        <w:rPr>
          <w:rFonts w:cs="Simplified Arabic"/>
          <w:sz w:val="18"/>
          <w:rtl/>
          <w:lang w:val="en-GB" w:bidi="ar-EG"/>
        </w:rPr>
        <w:t xml:space="preserve">إلى </w:t>
      </w:r>
      <w:r w:rsidR="004A390A" w:rsidRPr="005B3A05">
        <w:rPr>
          <w:rFonts w:cs="Simplified Arabic" w:hint="cs"/>
          <w:sz w:val="18"/>
          <w:rtl/>
          <w:lang w:val="en-GB" w:bidi="ar-EG"/>
        </w:rPr>
        <w:t>"</w:t>
      </w:r>
      <w:r w:rsidR="003459F4" w:rsidRPr="005B3A05">
        <w:rPr>
          <w:rFonts w:cs="Simplified Arabic"/>
          <w:sz w:val="18"/>
          <w:rtl/>
          <w:lang w:val="en-GB" w:bidi="ar-EG"/>
        </w:rPr>
        <w:t>التقييم العالمي</w:t>
      </w:r>
      <w:r w:rsidR="003459F4" w:rsidRPr="005B3A05">
        <w:rPr>
          <w:rFonts w:cs="Simplified Arabic"/>
          <w:sz w:val="18"/>
          <w:lang w:val="en-GB" w:bidi="ar-EG"/>
        </w:rPr>
        <w:t xml:space="preserve"> </w:t>
      </w:r>
      <w:r w:rsidR="004A390A" w:rsidRPr="005B3A05">
        <w:rPr>
          <w:rFonts w:cs="Simplified Arabic" w:hint="cs"/>
          <w:sz w:val="18"/>
          <w:rtl/>
          <w:lang w:val="en-GB" w:bidi="ar-EG"/>
        </w:rPr>
        <w:t>ل</w:t>
      </w:r>
      <w:r w:rsidR="0070648D" w:rsidRPr="005B3A05">
        <w:rPr>
          <w:rFonts w:cs="Simplified Arabic"/>
          <w:sz w:val="18"/>
          <w:rtl/>
        </w:rPr>
        <w:t>لمنبر الحكومي دولي للعلوم والسياسات في مجال التنوع البيولوجي وخدما</w:t>
      </w:r>
      <w:r w:rsidR="0070648D" w:rsidRPr="00F45472">
        <w:rPr>
          <w:rFonts w:cs="Simplified Arabic"/>
          <w:sz w:val="18"/>
          <w:rtl/>
        </w:rPr>
        <w:t>ت النظم الإيكولوجية</w:t>
      </w:r>
      <w:r w:rsidR="003425B9">
        <w:rPr>
          <w:rFonts w:cs="Simplified Arabic" w:hint="cs"/>
          <w:sz w:val="18"/>
          <w:rtl/>
        </w:rPr>
        <w:t xml:space="preserve">" </w:t>
      </w:r>
      <w:r w:rsidR="003425B9">
        <w:rPr>
          <w:rFonts w:cs="Simplified Arabic"/>
          <w:sz w:val="18"/>
          <w:lang w:val="en-GB" w:bidi="ar-EG"/>
        </w:rPr>
        <w:t>(</w:t>
      </w:r>
      <w:r w:rsidR="0070648D" w:rsidRPr="00F45472">
        <w:rPr>
          <w:rFonts w:cs="Simplified Arabic"/>
          <w:sz w:val="18"/>
          <w:lang w:val="en-GB" w:bidi="ar-EG"/>
        </w:rPr>
        <w:t>IPBES</w:t>
      </w:r>
      <w:r w:rsidR="003425B9">
        <w:rPr>
          <w:rFonts w:cs="Simplified Arabic"/>
          <w:sz w:val="18"/>
          <w:lang w:val="en-GB" w:bidi="ar-EG"/>
        </w:rPr>
        <w:t>)</w:t>
      </w:r>
      <w:r w:rsidR="003425B9">
        <w:rPr>
          <w:rFonts w:cs="Simplified Arabic" w:hint="cs"/>
          <w:sz w:val="18"/>
          <w:rtl/>
          <w:lang w:val="en-GB" w:bidi="ar-EG"/>
        </w:rPr>
        <w:t xml:space="preserve"> </w:t>
      </w:r>
      <w:r w:rsidR="003459F4" w:rsidRPr="00F45472">
        <w:rPr>
          <w:rFonts w:cs="Simplified Arabic"/>
          <w:sz w:val="18"/>
          <w:rtl/>
          <w:lang w:val="en-GB" w:bidi="ar-EG"/>
        </w:rPr>
        <w:t xml:space="preserve">وسيناريوهات </w:t>
      </w:r>
      <w:r w:rsidR="00C91E58">
        <w:rPr>
          <w:rFonts w:cs="Simplified Arabic" w:hint="cs"/>
          <w:sz w:val="18"/>
          <w:rtl/>
          <w:lang w:val="en-GB" w:bidi="ar-EG"/>
        </w:rPr>
        <w:t>"</w:t>
      </w:r>
      <w:r w:rsidR="003459F4" w:rsidRPr="00F45472">
        <w:rPr>
          <w:rFonts w:cs="Simplified Arabic"/>
          <w:sz w:val="18"/>
          <w:rtl/>
          <w:lang w:val="en-GB" w:bidi="ar-EG"/>
        </w:rPr>
        <w:t>المسار الاجتماعي والاقتصادي المشترك</w:t>
      </w:r>
      <w:r w:rsidR="00C91E58">
        <w:rPr>
          <w:rFonts w:cs="Simplified Arabic" w:hint="cs"/>
          <w:sz w:val="18"/>
          <w:rtl/>
          <w:lang w:val="en-GB" w:bidi="ar-EG"/>
        </w:rPr>
        <w:t>"</w:t>
      </w:r>
      <w:r w:rsidR="003425B9">
        <w:rPr>
          <w:rFonts w:cs="Simplified Arabic" w:hint="cs"/>
          <w:sz w:val="18"/>
          <w:rtl/>
          <w:lang w:val="en-GB" w:bidi="ar-EG"/>
        </w:rPr>
        <w:t xml:space="preserve"> </w:t>
      </w:r>
      <w:r w:rsidR="003425B9">
        <w:rPr>
          <w:rFonts w:cs="Simplified Arabic"/>
          <w:sz w:val="18"/>
          <w:lang w:bidi="ar-EG"/>
        </w:rPr>
        <w:t>(</w:t>
      </w:r>
      <w:r>
        <w:rPr>
          <w:rFonts w:cs="Simplified Arabic"/>
          <w:sz w:val="18"/>
          <w:lang w:bidi="ar-EG"/>
        </w:rPr>
        <w:t>SSP</w:t>
      </w:r>
      <w:r w:rsidR="003425B9">
        <w:rPr>
          <w:rFonts w:cs="Simplified Arabic"/>
          <w:sz w:val="18"/>
          <w:lang w:bidi="ar-EG"/>
        </w:rPr>
        <w:t>)</w:t>
      </w:r>
      <w:r>
        <w:rPr>
          <w:rFonts w:cs="Simplified Arabic" w:hint="cs"/>
          <w:sz w:val="18"/>
          <w:rtl/>
          <w:lang w:val="en-GB" w:bidi="ar-EG"/>
        </w:rPr>
        <w:t>.</w:t>
      </w:r>
      <w:r w:rsidRPr="0056155B">
        <w:rPr>
          <w:rStyle w:val="FootnoteReference"/>
          <w:rFonts w:cs="Simplified Arabic"/>
          <w:kern w:val="22"/>
          <w:lang w:val="en-GB"/>
        </w:rPr>
        <w:footnoteReference w:id="24"/>
      </w:r>
      <w:r>
        <w:rPr>
          <w:rFonts w:cs="Simplified Arabic" w:hint="cs"/>
          <w:sz w:val="18"/>
          <w:rtl/>
          <w:lang w:val="en-GB" w:bidi="ar-EG"/>
        </w:rPr>
        <w:t xml:space="preserve"> و</w:t>
      </w:r>
      <w:r w:rsidR="003459F4" w:rsidRPr="00F45472">
        <w:rPr>
          <w:rFonts w:cs="Simplified Arabic"/>
          <w:sz w:val="18"/>
          <w:rtl/>
          <w:lang w:val="en-GB" w:bidi="ar-EG"/>
        </w:rPr>
        <w:t>تضمنت النمذجة تحديد سيناريوهات است</w:t>
      </w:r>
      <w:r w:rsidR="004A390A">
        <w:rPr>
          <w:rFonts w:cs="Simplified Arabic" w:hint="cs"/>
          <w:sz w:val="18"/>
          <w:rtl/>
          <w:lang w:val="en-GB" w:bidi="ar-EG"/>
        </w:rPr>
        <w:t>غلال</w:t>
      </w:r>
      <w:r w:rsidR="003459F4" w:rsidRPr="00F45472">
        <w:rPr>
          <w:rFonts w:cs="Simplified Arabic"/>
          <w:sz w:val="18"/>
          <w:rtl/>
          <w:lang w:val="en-GB" w:bidi="ar-EG"/>
        </w:rPr>
        <w:t xml:space="preserve"> الأراضي بناء على </w:t>
      </w:r>
      <w:r w:rsidR="000923CD">
        <w:rPr>
          <w:rFonts w:cs="Simplified Arabic" w:hint="cs"/>
          <w:sz w:val="18"/>
          <w:rtl/>
          <w:lang w:val="en-GB" w:bidi="ar-EG"/>
        </w:rPr>
        <w:t>القوى المحركة ل</w:t>
      </w:r>
      <w:r w:rsidR="00C91E58" w:rsidRPr="00F45472">
        <w:rPr>
          <w:rFonts w:cs="Simplified Arabic"/>
          <w:sz w:val="18"/>
          <w:rtl/>
          <w:lang w:val="en-GB" w:bidi="ar-EG"/>
        </w:rPr>
        <w:t>لمسار الاجتماعي والاقتصادي المشترك</w:t>
      </w:r>
      <w:r w:rsidR="003425B9">
        <w:rPr>
          <w:rFonts w:cs="Simplified Arabic" w:hint="cs"/>
          <w:sz w:val="18"/>
          <w:rtl/>
          <w:lang w:val="en-GB" w:bidi="ar-EG"/>
        </w:rPr>
        <w:t xml:space="preserve">" </w:t>
      </w:r>
      <w:r w:rsidR="003425B9">
        <w:rPr>
          <w:rFonts w:cs="Simplified Arabic"/>
          <w:sz w:val="18"/>
          <w:lang w:bidi="ar-EG"/>
        </w:rPr>
        <w:t>(</w:t>
      </w:r>
      <w:r w:rsidR="00C91E58">
        <w:rPr>
          <w:rFonts w:cs="Simplified Arabic"/>
          <w:sz w:val="18"/>
          <w:lang w:bidi="ar-EG"/>
        </w:rPr>
        <w:t>SSP</w:t>
      </w:r>
      <w:r w:rsidR="003425B9">
        <w:rPr>
          <w:rFonts w:cs="Simplified Arabic"/>
          <w:sz w:val="18"/>
          <w:lang w:bidi="ar-EG"/>
        </w:rPr>
        <w:t>)</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وتقييم كيفية تأثير </w:t>
      </w:r>
      <w:r w:rsidR="000923CD">
        <w:rPr>
          <w:rFonts w:cs="Simplified Arabic" w:hint="cs"/>
          <w:sz w:val="18"/>
          <w:rtl/>
          <w:lang w:val="en-GB" w:bidi="ar-EG"/>
        </w:rPr>
        <w:t xml:space="preserve">القوى المحركة </w:t>
      </w:r>
      <w:r w:rsidR="003459F4" w:rsidRPr="00F45472">
        <w:rPr>
          <w:rFonts w:cs="Simplified Arabic"/>
          <w:sz w:val="18"/>
          <w:rtl/>
          <w:lang w:val="en-GB" w:bidi="ar-EG"/>
        </w:rPr>
        <w:t>على الأصول الطبيعية و</w:t>
      </w:r>
      <w:r w:rsidR="0005544F">
        <w:rPr>
          <w:rFonts w:cs="Simplified Arabic" w:hint="cs"/>
          <w:sz w:val="18"/>
          <w:rtl/>
          <w:lang w:val="en-GB" w:bidi="ar-EG"/>
        </w:rPr>
        <w:t xml:space="preserve">ما يرتبط بها من </w:t>
      </w:r>
      <w:r w:rsidR="003459F4" w:rsidRPr="00F45472">
        <w:rPr>
          <w:rFonts w:cs="Simplified Arabic"/>
          <w:sz w:val="18"/>
          <w:rtl/>
          <w:lang w:val="en-GB" w:bidi="ar-EG"/>
        </w:rPr>
        <w:t>خدمات النظم ال</w:t>
      </w:r>
      <w:r w:rsidR="00D06B41">
        <w:rPr>
          <w:rFonts w:cs="Simplified Arabic" w:hint="cs"/>
          <w:sz w:val="18"/>
          <w:rtl/>
          <w:lang w:val="en-GB" w:bidi="ar-EG"/>
        </w:rPr>
        <w:t>إيكولوجي</w:t>
      </w:r>
      <w:r w:rsidR="003459F4" w:rsidRPr="00F45472">
        <w:rPr>
          <w:rFonts w:cs="Simplified Arabic"/>
          <w:sz w:val="18"/>
          <w:rtl/>
          <w:lang w:val="en-GB" w:bidi="ar-EG"/>
        </w:rPr>
        <w:t>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وتحديد كيفية تأثير التغييرات في خدمات </w:t>
      </w:r>
      <w:r w:rsidR="0037224B">
        <w:rPr>
          <w:rFonts w:cs="Simplified Arabic"/>
          <w:sz w:val="18"/>
          <w:rtl/>
          <w:lang w:val="en-GB" w:bidi="ar-EG"/>
        </w:rPr>
        <w:t>النظم الايكولوجية</w:t>
      </w:r>
      <w:r w:rsidR="003459F4" w:rsidRPr="00F45472">
        <w:rPr>
          <w:rFonts w:cs="Simplified Arabic"/>
          <w:sz w:val="18"/>
          <w:rtl/>
          <w:lang w:val="en-GB" w:bidi="ar-EG"/>
        </w:rPr>
        <w:t xml:space="preserve"> على النشاط الاقتصادي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وقياس الأثر الاقتصادي </w:t>
      </w:r>
      <w:r w:rsidR="00D06B41">
        <w:rPr>
          <w:rFonts w:cs="Simplified Arabic" w:hint="cs"/>
          <w:sz w:val="18"/>
          <w:rtl/>
          <w:lang w:val="en-GB" w:bidi="ar-EG"/>
        </w:rPr>
        <w:t>لهذه</w:t>
      </w:r>
      <w:r w:rsidR="003459F4" w:rsidRPr="00F45472">
        <w:rPr>
          <w:rFonts w:cs="Simplified Arabic"/>
          <w:sz w:val="18"/>
          <w:rtl/>
          <w:lang w:val="en-GB" w:bidi="ar-EG"/>
        </w:rPr>
        <w:t xml:space="preserve"> التغييرات</w:t>
      </w:r>
      <w:r w:rsidR="004A390A">
        <w:rPr>
          <w:rFonts w:cs="Simplified Arabic" w:hint="cs"/>
          <w:sz w:val="18"/>
          <w:rtl/>
          <w:lang w:val="en-GB" w:bidi="ar-EG"/>
        </w:rPr>
        <w:t>.</w:t>
      </w:r>
    </w:p>
    <w:p w14:paraId="06E812D7" w14:textId="52C71146" w:rsidR="003459F4" w:rsidRPr="00F45472" w:rsidRDefault="000923CD" w:rsidP="0066473A">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3459F4" w:rsidRPr="00F45472">
        <w:rPr>
          <w:rFonts w:cs="Simplified Arabic"/>
          <w:sz w:val="18"/>
          <w:rtl/>
          <w:lang w:val="en-GB" w:bidi="ar-EG"/>
        </w:rPr>
        <w:t xml:space="preserve">هناك بعض القيود </w:t>
      </w:r>
      <w:r w:rsidR="00594A0E">
        <w:rPr>
          <w:rFonts w:cs="Simplified Arabic" w:hint="cs"/>
          <w:sz w:val="18"/>
          <w:rtl/>
          <w:lang w:val="en-GB" w:bidi="ar-EG"/>
        </w:rPr>
        <w:t xml:space="preserve">المفروضة </w:t>
      </w:r>
      <w:r w:rsidR="003459F4" w:rsidRPr="00F45472">
        <w:rPr>
          <w:rFonts w:cs="Simplified Arabic"/>
          <w:sz w:val="18"/>
          <w:rtl/>
          <w:lang w:val="en-GB" w:bidi="ar-EG"/>
        </w:rPr>
        <w:t>على هذه المنهجية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مما يجعل التقديرات </w:t>
      </w:r>
      <w:r w:rsidR="00D06B41">
        <w:rPr>
          <w:rFonts w:cs="Simplified Arabic" w:hint="cs"/>
          <w:sz w:val="18"/>
          <w:rtl/>
          <w:lang w:val="en-GB" w:bidi="ar-EG"/>
        </w:rPr>
        <w:t>تتّسم بطابع تحفّظي</w:t>
      </w:r>
      <w:r w:rsidR="003459F4" w:rsidRPr="00F45472">
        <w:rPr>
          <w:rFonts w:cs="Simplified Arabic"/>
          <w:sz w:val="18"/>
          <w:rtl/>
          <w:lang w:val="en-GB" w:bidi="ar-EG"/>
        </w:rPr>
        <w:t xml:space="preserve">. </w:t>
      </w:r>
      <w:r w:rsidR="00594A0E">
        <w:rPr>
          <w:rFonts w:cs="Simplified Arabic" w:hint="cs"/>
          <w:sz w:val="18"/>
          <w:rtl/>
          <w:lang w:val="en-GB" w:bidi="ar-EG"/>
        </w:rPr>
        <w:t>و</w:t>
      </w:r>
      <w:r w:rsidR="003459F4" w:rsidRPr="00F45472">
        <w:rPr>
          <w:rFonts w:cs="Simplified Arabic"/>
          <w:sz w:val="18"/>
          <w:rtl/>
          <w:lang w:val="en-GB" w:bidi="ar-EG"/>
        </w:rPr>
        <w:t xml:space="preserve">لا </w:t>
      </w:r>
      <w:r w:rsidR="009A07EE">
        <w:rPr>
          <w:rFonts w:cs="Simplified Arabic" w:hint="cs"/>
          <w:sz w:val="18"/>
          <w:rtl/>
          <w:lang w:val="en-GB" w:bidi="ar-EG"/>
        </w:rPr>
        <w:t>ي</w:t>
      </w:r>
      <w:r w:rsidR="003459F4" w:rsidRPr="00F45472">
        <w:rPr>
          <w:rFonts w:cs="Simplified Arabic"/>
          <w:sz w:val="18"/>
          <w:rtl/>
          <w:lang w:val="en-GB" w:bidi="ar-EG"/>
        </w:rPr>
        <w:t xml:space="preserve">وجد </w:t>
      </w:r>
      <w:r w:rsidR="009A07EE">
        <w:rPr>
          <w:rFonts w:cs="Simplified Arabic" w:hint="cs"/>
          <w:sz w:val="18"/>
          <w:rtl/>
          <w:lang w:val="en-GB" w:bidi="ar-EG"/>
        </w:rPr>
        <w:t>ما يكفي من ال</w:t>
      </w:r>
      <w:r w:rsidR="003459F4" w:rsidRPr="00F45472">
        <w:rPr>
          <w:rFonts w:cs="Simplified Arabic"/>
          <w:sz w:val="18"/>
          <w:rtl/>
          <w:lang w:val="en-GB" w:bidi="ar-EG"/>
        </w:rPr>
        <w:t xml:space="preserve">بيانات </w:t>
      </w:r>
      <w:r w:rsidR="00BF5D0E" w:rsidRPr="00F45472">
        <w:rPr>
          <w:rFonts w:cs="Simplified Arabic"/>
          <w:sz w:val="18"/>
          <w:rtl/>
          <w:lang w:val="en-GB" w:bidi="ar-EG"/>
        </w:rPr>
        <w:t>عن</w:t>
      </w:r>
      <w:r w:rsidR="003459F4" w:rsidRPr="00F45472">
        <w:rPr>
          <w:rFonts w:cs="Simplified Arabic"/>
          <w:sz w:val="18"/>
          <w:rtl/>
          <w:lang w:val="en-GB" w:bidi="ar-EG"/>
        </w:rPr>
        <w:t xml:space="preserve"> العديد من خدمات </w:t>
      </w:r>
      <w:r w:rsidR="0037224B">
        <w:rPr>
          <w:rFonts w:cs="Simplified Arabic"/>
          <w:sz w:val="18"/>
          <w:rtl/>
          <w:lang w:val="en-GB" w:bidi="ar-EG"/>
        </w:rPr>
        <w:t>النظم الايكولوجية</w:t>
      </w:r>
      <w:r w:rsidR="003459F4" w:rsidRPr="00F45472">
        <w:rPr>
          <w:rFonts w:cs="Simplified Arabic"/>
          <w:sz w:val="18"/>
          <w:rtl/>
          <w:lang w:val="en-GB" w:bidi="ar-EG"/>
        </w:rPr>
        <w:t xml:space="preserve"> التي تقدمها الطبيعة. وي</w:t>
      </w:r>
      <w:r w:rsidR="00B55648">
        <w:rPr>
          <w:rFonts w:cs="Simplified Arabic" w:hint="cs"/>
          <w:sz w:val="18"/>
          <w:rtl/>
          <w:lang w:val="en-GB" w:bidi="ar-EG"/>
        </w:rPr>
        <w:t xml:space="preserve">ؤدي </w:t>
      </w:r>
      <w:r w:rsidR="003459F4" w:rsidRPr="00F45472">
        <w:rPr>
          <w:rFonts w:cs="Simplified Arabic"/>
          <w:sz w:val="18"/>
          <w:rtl/>
          <w:lang w:val="en-GB" w:bidi="ar-EG"/>
        </w:rPr>
        <w:t xml:space="preserve">ذلك </w:t>
      </w:r>
      <w:r w:rsidR="00B55648">
        <w:rPr>
          <w:rFonts w:cs="Simplified Arabic" w:hint="cs"/>
          <w:sz w:val="18"/>
          <w:rtl/>
          <w:lang w:val="en-GB" w:bidi="ar-EG"/>
        </w:rPr>
        <w:t xml:space="preserve">إلى </w:t>
      </w:r>
      <w:r w:rsidR="003459F4" w:rsidRPr="00F45472">
        <w:rPr>
          <w:rFonts w:cs="Simplified Arabic"/>
          <w:sz w:val="18"/>
          <w:rtl/>
          <w:lang w:val="en-GB" w:bidi="ar-EG"/>
        </w:rPr>
        <w:t xml:space="preserve">التقليل من </w:t>
      </w:r>
      <w:r w:rsidR="00B55648">
        <w:rPr>
          <w:rFonts w:cs="Simplified Arabic" w:hint="cs"/>
          <w:sz w:val="18"/>
          <w:rtl/>
          <w:lang w:val="en-GB" w:bidi="ar-EG"/>
        </w:rPr>
        <w:t xml:space="preserve">شأن </w:t>
      </w:r>
      <w:r w:rsidR="003459F4" w:rsidRPr="00F45472">
        <w:rPr>
          <w:rFonts w:cs="Simplified Arabic"/>
          <w:sz w:val="18"/>
          <w:rtl/>
          <w:lang w:val="en-GB" w:bidi="ar-EG"/>
        </w:rPr>
        <w:t xml:space="preserve">الآثار </w:t>
      </w:r>
      <w:r w:rsidR="009A5081" w:rsidRPr="009A5081">
        <w:rPr>
          <w:rFonts w:cs="Simplified Arabic" w:hint="cs"/>
          <w:sz w:val="18"/>
          <w:rtl/>
          <w:lang w:val="en-GB" w:bidi="ar-EG"/>
        </w:rPr>
        <w:t>وكذلك</w:t>
      </w:r>
      <w:r w:rsidR="003459F4" w:rsidRPr="009A5081">
        <w:rPr>
          <w:rFonts w:cs="Simplified Arabic"/>
          <w:sz w:val="18"/>
          <w:rtl/>
          <w:lang w:val="en-GB" w:bidi="ar-EG"/>
        </w:rPr>
        <w:t xml:space="preserve"> ال</w:t>
      </w:r>
      <w:r w:rsidR="009A5081" w:rsidRPr="009A5081">
        <w:rPr>
          <w:rFonts w:cs="Simplified Arabic" w:hint="cs"/>
          <w:sz w:val="18"/>
          <w:rtl/>
          <w:lang w:val="en-GB" w:bidi="ar-EG"/>
        </w:rPr>
        <w:t>تحيّز</w:t>
      </w:r>
      <w:r w:rsidR="003459F4" w:rsidRPr="009A5081">
        <w:rPr>
          <w:rFonts w:cs="Simplified Arabic"/>
          <w:sz w:val="18"/>
          <w:rtl/>
          <w:lang w:val="en-GB" w:bidi="ar-EG"/>
        </w:rPr>
        <w:t xml:space="preserve">ات الكبيرة ضد البلدان التي لا يتم </w:t>
      </w:r>
      <w:r w:rsidR="003D24C1" w:rsidRPr="009A5081">
        <w:rPr>
          <w:rFonts w:cs="Simplified Arabic" w:hint="cs"/>
          <w:sz w:val="18"/>
          <w:rtl/>
          <w:lang w:val="en-GB" w:bidi="ar-EG"/>
        </w:rPr>
        <w:t xml:space="preserve">مراعاتها </w:t>
      </w:r>
      <w:r w:rsidR="003459F4" w:rsidRPr="009A5081">
        <w:rPr>
          <w:rFonts w:cs="Simplified Arabic"/>
          <w:sz w:val="18"/>
          <w:rtl/>
          <w:lang w:val="en-GB" w:bidi="ar-EG"/>
        </w:rPr>
        <w:t>في خدمات النظم الإيكولوجي</w:t>
      </w:r>
      <w:r w:rsidR="003D24C1" w:rsidRPr="009A5081">
        <w:rPr>
          <w:rFonts w:cs="Simplified Arabic" w:hint="cs"/>
          <w:sz w:val="18"/>
          <w:rtl/>
          <w:lang w:val="en-GB" w:bidi="ar-EG"/>
        </w:rPr>
        <w:t>ة</w:t>
      </w:r>
      <w:r w:rsidR="003459F4" w:rsidRPr="009A5081">
        <w:rPr>
          <w:rFonts w:cs="Simplified Arabic"/>
          <w:sz w:val="18"/>
          <w:rtl/>
          <w:lang w:val="en-GB" w:bidi="ar-EG"/>
        </w:rPr>
        <w:t xml:space="preserve"> الأساسية في النموذج</w:t>
      </w:r>
      <w:r w:rsidR="00DE7BC4" w:rsidRPr="009A5081">
        <w:rPr>
          <w:rFonts w:cs="Simplified Arabic"/>
          <w:sz w:val="18"/>
          <w:rtl/>
          <w:lang w:val="en-GB" w:bidi="ar-EG"/>
        </w:rPr>
        <w:t xml:space="preserve"> </w:t>
      </w:r>
      <w:r w:rsidR="003459F4" w:rsidRPr="009A5081">
        <w:rPr>
          <w:rFonts w:cs="Simplified Arabic"/>
          <w:sz w:val="18"/>
          <w:rtl/>
          <w:lang w:val="en-GB" w:bidi="ar-EG"/>
        </w:rPr>
        <w:t xml:space="preserve">أو </w:t>
      </w:r>
      <w:r w:rsidR="003D24C1" w:rsidRPr="009A5081">
        <w:rPr>
          <w:rFonts w:cs="Simplified Arabic" w:hint="cs"/>
          <w:sz w:val="18"/>
          <w:rtl/>
          <w:lang w:val="en-GB" w:bidi="ar-EG"/>
        </w:rPr>
        <w:t xml:space="preserve">غيرها من </w:t>
      </w:r>
      <w:r w:rsidR="003459F4" w:rsidRPr="009A5081">
        <w:rPr>
          <w:rFonts w:cs="Simplified Arabic"/>
          <w:sz w:val="18"/>
          <w:rtl/>
          <w:lang w:val="en-GB" w:bidi="ar-EG"/>
        </w:rPr>
        <w:t>التأثير</w:t>
      </w:r>
      <w:r w:rsidR="003459F4" w:rsidRPr="00F45472">
        <w:rPr>
          <w:rFonts w:cs="Simplified Arabic"/>
          <w:sz w:val="18"/>
          <w:rtl/>
          <w:lang w:val="en-GB" w:bidi="ar-EG"/>
        </w:rPr>
        <w:t xml:space="preserve">ات البيئية </w:t>
      </w:r>
      <w:r w:rsidR="009A5081">
        <w:rPr>
          <w:rFonts w:cs="Simplified Arabic" w:hint="cs"/>
          <w:sz w:val="18"/>
          <w:rtl/>
          <w:lang w:val="en-GB" w:bidi="ar-EG"/>
        </w:rPr>
        <w:t>غير المرتبطة ب</w:t>
      </w:r>
      <w:r w:rsidR="003459F4" w:rsidRPr="00F45472">
        <w:rPr>
          <w:rFonts w:cs="Simplified Arabic"/>
          <w:sz w:val="18"/>
          <w:rtl/>
          <w:lang w:val="en-GB" w:bidi="ar-EG"/>
        </w:rPr>
        <w:t>خدمات النظم الإيكولوجي</w:t>
      </w:r>
      <w:r w:rsidR="00AE42CA">
        <w:rPr>
          <w:rFonts w:cs="Simplified Arabic" w:hint="cs"/>
          <w:sz w:val="18"/>
          <w:rtl/>
          <w:lang w:val="en-GB" w:bidi="ar-EG"/>
        </w:rPr>
        <w:t>ة</w:t>
      </w:r>
      <w:r w:rsidR="003459F4" w:rsidRPr="00F45472">
        <w:rPr>
          <w:rFonts w:cs="Simplified Arabic"/>
          <w:sz w:val="18"/>
          <w:rtl/>
          <w:lang w:val="en-GB" w:bidi="ar-EG"/>
        </w:rPr>
        <w:t>. كما أن النموذج لا ي</w:t>
      </w:r>
      <w:r w:rsidR="00DA5DC6" w:rsidRPr="00F45472">
        <w:rPr>
          <w:rFonts w:cs="Simplified Arabic" w:hint="cs"/>
          <w:sz w:val="18"/>
          <w:rtl/>
          <w:lang w:val="en-GB" w:bidi="ar-EG"/>
        </w:rPr>
        <w:t>راعي</w:t>
      </w:r>
      <w:r w:rsidR="003459F4" w:rsidRPr="00F45472">
        <w:rPr>
          <w:rFonts w:cs="Simplified Arabic"/>
          <w:sz w:val="18"/>
          <w:rtl/>
          <w:lang w:val="en-GB" w:bidi="ar-EG"/>
        </w:rPr>
        <w:t xml:space="preserve"> جميع ال</w:t>
      </w:r>
      <w:r w:rsidR="003D24C1">
        <w:rPr>
          <w:rFonts w:cs="Simplified Arabic" w:hint="cs"/>
          <w:sz w:val="18"/>
          <w:rtl/>
          <w:lang w:val="en-GB" w:bidi="ar-EG"/>
        </w:rPr>
        <w:t xml:space="preserve">وسائل </w:t>
      </w:r>
      <w:r w:rsidR="003459F4" w:rsidRPr="00F45472">
        <w:rPr>
          <w:rFonts w:cs="Simplified Arabic"/>
          <w:sz w:val="18"/>
          <w:rtl/>
          <w:lang w:val="en-GB" w:bidi="ar-EG"/>
        </w:rPr>
        <w:t xml:space="preserve">الممكنة التي يتأثر بها رأس المال الطبيعي </w:t>
      </w:r>
      <w:r w:rsidR="003D24C1">
        <w:rPr>
          <w:rFonts w:cs="Simplified Arabic" w:hint="cs"/>
          <w:sz w:val="18"/>
          <w:rtl/>
          <w:lang w:val="en-GB" w:bidi="ar-EG"/>
        </w:rPr>
        <w:t>نتيجة</w:t>
      </w:r>
      <w:r w:rsidR="003459F4" w:rsidRPr="00F45472">
        <w:rPr>
          <w:rFonts w:cs="Simplified Arabic"/>
          <w:sz w:val="18"/>
          <w:rtl/>
          <w:lang w:val="en-GB" w:bidi="ar-EG"/>
        </w:rPr>
        <w:t xml:space="preserve"> انخفاض النشاط الاقتصادي</w:t>
      </w:r>
      <w:r w:rsidR="00DE7BC4" w:rsidRPr="00F45472">
        <w:rPr>
          <w:rFonts w:cs="Simplified Arabic"/>
          <w:sz w:val="18"/>
          <w:rtl/>
          <w:lang w:val="en-GB" w:bidi="ar-EG"/>
        </w:rPr>
        <w:t xml:space="preserve">، </w:t>
      </w:r>
      <w:r w:rsidR="003459F4" w:rsidRPr="00F45472">
        <w:rPr>
          <w:rFonts w:cs="Simplified Arabic"/>
          <w:sz w:val="18"/>
          <w:rtl/>
          <w:lang w:val="en-GB" w:bidi="ar-EG"/>
        </w:rPr>
        <w:t>كما أن</w:t>
      </w:r>
      <w:r w:rsidR="003D24C1">
        <w:rPr>
          <w:rFonts w:cs="Simplified Arabic" w:hint="cs"/>
          <w:sz w:val="18"/>
          <w:rtl/>
          <w:lang w:val="en-GB" w:bidi="ar-EG"/>
        </w:rPr>
        <w:t xml:space="preserve"> ذلك</w:t>
      </w:r>
      <w:r w:rsidR="003459F4" w:rsidRPr="00F45472">
        <w:rPr>
          <w:rFonts w:cs="Simplified Arabic"/>
          <w:sz w:val="18"/>
          <w:rtl/>
          <w:lang w:val="en-GB" w:bidi="ar-EG"/>
        </w:rPr>
        <w:t xml:space="preserve"> لا </w:t>
      </w:r>
      <w:r w:rsidR="003459F4" w:rsidRPr="003016C5">
        <w:rPr>
          <w:rFonts w:cs="Simplified Arabic"/>
          <w:sz w:val="18"/>
          <w:rtl/>
          <w:lang w:val="en-GB" w:bidi="ar-EG"/>
        </w:rPr>
        <w:t>ي</w:t>
      </w:r>
      <w:r w:rsidR="00DA5DC6" w:rsidRPr="003016C5">
        <w:rPr>
          <w:rFonts w:cs="Simplified Arabic" w:hint="cs"/>
          <w:sz w:val="18"/>
          <w:rtl/>
          <w:lang w:val="en-GB" w:bidi="ar-EG"/>
        </w:rPr>
        <w:t xml:space="preserve">راعي </w:t>
      </w:r>
      <w:r w:rsidR="003459F4" w:rsidRPr="003016C5">
        <w:rPr>
          <w:rFonts w:cs="Simplified Arabic"/>
          <w:sz w:val="18"/>
          <w:rtl/>
          <w:lang w:val="en-GB" w:bidi="ar-EG"/>
        </w:rPr>
        <w:t>عتبات التغييرات التي لا رجعة فيها. ومع ذلك</w:t>
      </w:r>
      <w:r w:rsidR="00DE7BC4" w:rsidRPr="003016C5">
        <w:rPr>
          <w:rFonts w:cs="Simplified Arabic"/>
          <w:sz w:val="18"/>
          <w:rtl/>
          <w:lang w:val="en-GB" w:bidi="ar-EG"/>
        </w:rPr>
        <w:t xml:space="preserve">، </w:t>
      </w:r>
      <w:r w:rsidR="003459F4" w:rsidRPr="003016C5">
        <w:rPr>
          <w:rFonts w:cs="Simplified Arabic"/>
          <w:sz w:val="18"/>
          <w:rtl/>
          <w:lang w:val="en-GB" w:bidi="ar-EG"/>
        </w:rPr>
        <w:t xml:space="preserve">هناك بعض المزايا الهامة </w:t>
      </w:r>
      <w:r w:rsidR="003D24C1" w:rsidRPr="003016C5">
        <w:rPr>
          <w:rFonts w:cs="Simplified Arabic" w:hint="cs"/>
          <w:sz w:val="18"/>
          <w:rtl/>
          <w:lang w:val="en-GB" w:bidi="ar-EG"/>
        </w:rPr>
        <w:t xml:space="preserve">المحققة </w:t>
      </w:r>
      <w:r w:rsidR="003459F4" w:rsidRPr="003016C5">
        <w:rPr>
          <w:rFonts w:cs="Simplified Arabic"/>
          <w:sz w:val="18"/>
          <w:rtl/>
          <w:lang w:val="en-GB" w:bidi="ar-EG"/>
        </w:rPr>
        <w:t>من ا</w:t>
      </w:r>
      <w:r w:rsidR="003D24C1" w:rsidRPr="003016C5">
        <w:rPr>
          <w:rFonts w:cs="Simplified Arabic" w:hint="cs"/>
          <w:sz w:val="18"/>
          <w:rtl/>
          <w:lang w:val="en-GB" w:bidi="ar-EG"/>
        </w:rPr>
        <w:t>تباع</w:t>
      </w:r>
      <w:r w:rsidR="003459F4" w:rsidRPr="003016C5">
        <w:rPr>
          <w:rFonts w:cs="Simplified Arabic"/>
          <w:sz w:val="18"/>
          <w:rtl/>
          <w:lang w:val="en-GB" w:bidi="ar-EG"/>
        </w:rPr>
        <w:t xml:space="preserve"> هذه المنهجية. و</w:t>
      </w:r>
      <w:r w:rsidR="003D24C1" w:rsidRPr="003016C5">
        <w:rPr>
          <w:rFonts w:cs="Simplified Arabic" w:hint="cs"/>
          <w:sz w:val="18"/>
          <w:rtl/>
          <w:lang w:val="en-GB" w:bidi="ar-EG"/>
        </w:rPr>
        <w:t>يراعي ذلك</w:t>
      </w:r>
      <w:r w:rsidR="003459F4" w:rsidRPr="003016C5">
        <w:rPr>
          <w:rFonts w:cs="Simplified Arabic"/>
          <w:sz w:val="18"/>
          <w:rtl/>
          <w:lang w:val="en-GB" w:bidi="ar-EG"/>
        </w:rPr>
        <w:t xml:space="preserve"> مع</w:t>
      </w:r>
      <w:r w:rsidR="003459F4" w:rsidRPr="00F45472">
        <w:rPr>
          <w:rFonts w:cs="Simplified Arabic"/>
          <w:sz w:val="18"/>
          <w:rtl/>
          <w:lang w:val="en-GB" w:bidi="ar-EG"/>
        </w:rPr>
        <w:t>ظم ال</w:t>
      </w:r>
      <w:r w:rsidR="001E3116">
        <w:rPr>
          <w:rFonts w:cs="Simplified Arabic" w:hint="cs"/>
          <w:sz w:val="18"/>
          <w:rtl/>
          <w:lang w:val="en-GB" w:bidi="ar-EG"/>
        </w:rPr>
        <w:t>أ</w:t>
      </w:r>
      <w:r w:rsidR="003459F4" w:rsidRPr="00F45472">
        <w:rPr>
          <w:rFonts w:cs="Simplified Arabic"/>
          <w:sz w:val="18"/>
          <w:rtl/>
          <w:lang w:val="en-GB" w:bidi="ar-EG"/>
        </w:rPr>
        <w:t>نشط</w:t>
      </w:r>
      <w:r w:rsidR="001E3116">
        <w:rPr>
          <w:rFonts w:cs="Simplified Arabic" w:hint="cs"/>
          <w:sz w:val="18"/>
          <w:rtl/>
          <w:lang w:val="en-GB" w:bidi="ar-EG"/>
        </w:rPr>
        <w:t>ة</w:t>
      </w:r>
      <w:r w:rsidR="003459F4" w:rsidRPr="00F45472">
        <w:rPr>
          <w:rFonts w:cs="Simplified Arabic"/>
          <w:sz w:val="18"/>
          <w:rtl/>
          <w:lang w:val="en-GB" w:bidi="ar-EG"/>
        </w:rPr>
        <w:t xml:space="preserve"> الاقتصادي</w:t>
      </w:r>
      <w:r w:rsidR="001E3116">
        <w:rPr>
          <w:rFonts w:cs="Simplified Arabic" w:hint="cs"/>
          <w:sz w:val="18"/>
          <w:rtl/>
          <w:lang w:val="en-GB" w:bidi="ar-EG"/>
        </w:rPr>
        <w:t>ة</w:t>
      </w:r>
      <w:r w:rsidR="003459F4" w:rsidRPr="00F45472">
        <w:rPr>
          <w:rFonts w:cs="Simplified Arabic"/>
          <w:sz w:val="18"/>
          <w:rtl/>
          <w:lang w:val="en-GB" w:bidi="ar-EG"/>
        </w:rPr>
        <w:t xml:space="preserve"> وال</w:t>
      </w:r>
      <w:r w:rsidR="001E3116">
        <w:rPr>
          <w:rFonts w:cs="Simplified Arabic" w:hint="cs"/>
          <w:sz w:val="18"/>
          <w:rtl/>
          <w:lang w:val="en-GB" w:bidi="ar-EG"/>
        </w:rPr>
        <w:t>بلدان</w:t>
      </w:r>
      <w:r w:rsidR="003459F4" w:rsidRPr="00F45472">
        <w:rPr>
          <w:rFonts w:cs="Simplified Arabic"/>
          <w:sz w:val="18"/>
          <w:rtl/>
          <w:lang w:val="en-GB" w:bidi="ar-EG"/>
        </w:rPr>
        <w:t xml:space="preserve"> </w:t>
      </w:r>
      <w:r w:rsidR="001E3116">
        <w:rPr>
          <w:rFonts w:cs="Simplified Arabic" w:hint="cs"/>
          <w:sz w:val="18"/>
          <w:rtl/>
          <w:lang w:val="en-GB" w:bidi="ar-EG"/>
        </w:rPr>
        <w:t xml:space="preserve">على </w:t>
      </w:r>
      <w:r w:rsidR="003D24C1">
        <w:rPr>
          <w:rFonts w:cs="Simplified Arabic" w:hint="cs"/>
          <w:sz w:val="18"/>
          <w:rtl/>
          <w:lang w:val="en-GB" w:bidi="ar-EG"/>
        </w:rPr>
        <w:t>ال</w:t>
      </w:r>
      <w:r w:rsidR="003459F4" w:rsidRPr="00F45472">
        <w:rPr>
          <w:rFonts w:cs="Simplified Arabic"/>
          <w:sz w:val="18"/>
          <w:rtl/>
          <w:lang w:val="en-GB" w:bidi="ar-EG"/>
        </w:rPr>
        <w:t>مستوى العالم</w:t>
      </w:r>
      <w:r w:rsidR="003D24C1">
        <w:rPr>
          <w:rFonts w:cs="Simplified Arabic" w:hint="cs"/>
          <w:sz w:val="18"/>
          <w:rtl/>
          <w:lang w:val="en-GB" w:bidi="ar-EG"/>
        </w:rPr>
        <w:t>ي</w:t>
      </w:r>
      <w:r w:rsidR="003459F4" w:rsidRPr="00F45472">
        <w:rPr>
          <w:rFonts w:cs="Simplified Arabic"/>
          <w:sz w:val="18"/>
          <w:rtl/>
          <w:lang w:val="en-GB" w:bidi="ar-EG"/>
        </w:rPr>
        <w:t>. كما يشمل التغييرات في الأسعار</w:t>
      </w:r>
      <w:r w:rsidR="001E3116">
        <w:rPr>
          <w:rFonts w:cs="Simplified Arabic" w:hint="cs"/>
          <w:sz w:val="18"/>
          <w:rtl/>
          <w:lang w:val="en-GB" w:bidi="ar-EG"/>
        </w:rPr>
        <w:t xml:space="preserve"> </w:t>
      </w:r>
      <w:r w:rsidR="003459F4" w:rsidRPr="00F45472">
        <w:rPr>
          <w:rFonts w:cs="Simplified Arabic"/>
          <w:sz w:val="18"/>
          <w:rtl/>
          <w:lang w:val="en-GB" w:bidi="ar-EG"/>
        </w:rPr>
        <w:t>الاقتصاد</w:t>
      </w:r>
      <w:r w:rsidR="001E3116">
        <w:rPr>
          <w:rFonts w:cs="Simplified Arabic" w:hint="cs"/>
          <w:sz w:val="18"/>
          <w:rtl/>
          <w:lang w:val="en-GB" w:bidi="ar-EG"/>
        </w:rPr>
        <w:t>ية</w:t>
      </w:r>
      <w:r w:rsidR="003459F4" w:rsidRPr="00F45472">
        <w:rPr>
          <w:rFonts w:cs="Simplified Arabic"/>
          <w:sz w:val="18"/>
          <w:rtl/>
          <w:lang w:val="en-GB" w:bidi="ar-EG"/>
        </w:rPr>
        <w:t xml:space="preserve"> وتأثيرات التكيف والاستبدال</w:t>
      </w:r>
      <w:r w:rsidR="001E3116">
        <w:rPr>
          <w:rFonts w:cs="Simplified Arabic" w:hint="cs"/>
          <w:sz w:val="18"/>
          <w:rtl/>
          <w:lang w:val="en-GB" w:bidi="ar-EG"/>
        </w:rPr>
        <w:t xml:space="preserve">، وبالتالي تقليل تأثير انخفاض </w:t>
      </w:r>
      <w:r w:rsidR="003459F4" w:rsidRPr="00F45472">
        <w:rPr>
          <w:rFonts w:cs="Simplified Arabic"/>
          <w:sz w:val="18"/>
          <w:rtl/>
          <w:lang w:val="en-GB" w:bidi="ar-EG"/>
        </w:rPr>
        <w:t>خدمات النظم ال</w:t>
      </w:r>
      <w:r w:rsidR="003D24C1">
        <w:rPr>
          <w:rFonts w:cs="Simplified Arabic" w:hint="cs"/>
          <w:sz w:val="18"/>
          <w:rtl/>
          <w:lang w:val="en-GB" w:bidi="ar-EG"/>
        </w:rPr>
        <w:t>إيكولوجية</w:t>
      </w:r>
      <w:r w:rsidR="003459F4" w:rsidRPr="00F45472">
        <w:rPr>
          <w:rFonts w:cs="Simplified Arabic"/>
          <w:sz w:val="18"/>
          <w:rtl/>
          <w:lang w:val="en-GB" w:bidi="ar-EG"/>
        </w:rPr>
        <w:t xml:space="preserve">. </w:t>
      </w:r>
      <w:r w:rsidR="003D24C1">
        <w:rPr>
          <w:rFonts w:cs="Simplified Arabic" w:hint="cs"/>
          <w:sz w:val="18"/>
          <w:rtl/>
          <w:lang w:val="en-GB" w:bidi="ar-EG"/>
        </w:rPr>
        <w:t xml:space="preserve">وفي حالة </w:t>
      </w:r>
      <w:r w:rsidR="001E3116">
        <w:rPr>
          <w:rFonts w:cs="Simplified Arabic" w:hint="cs"/>
          <w:sz w:val="18"/>
          <w:rtl/>
          <w:lang w:val="en-GB" w:bidi="ar-EG"/>
        </w:rPr>
        <w:t>تأثر</w:t>
      </w:r>
      <w:r w:rsidR="003D24C1">
        <w:rPr>
          <w:rFonts w:cs="Simplified Arabic" w:hint="cs"/>
          <w:sz w:val="18"/>
          <w:rtl/>
          <w:lang w:val="en-GB" w:bidi="ar-EG"/>
        </w:rPr>
        <w:t xml:space="preserve"> </w:t>
      </w:r>
      <w:r w:rsidR="001E3116">
        <w:rPr>
          <w:rFonts w:cs="Simplified Arabic" w:hint="cs"/>
          <w:sz w:val="18"/>
          <w:rtl/>
          <w:lang w:val="en-GB" w:bidi="ar-EG"/>
        </w:rPr>
        <w:t xml:space="preserve">عدد </w:t>
      </w:r>
      <w:r w:rsidR="003459F4" w:rsidRPr="00F45472">
        <w:rPr>
          <w:rFonts w:cs="Simplified Arabic"/>
          <w:sz w:val="18"/>
          <w:rtl/>
          <w:lang w:val="en-GB" w:bidi="ar-EG"/>
        </w:rPr>
        <w:t>خدمات النظم ال</w:t>
      </w:r>
      <w:r w:rsidR="003D24C1">
        <w:rPr>
          <w:rFonts w:cs="Simplified Arabic" w:hint="cs"/>
          <w:sz w:val="18"/>
          <w:rtl/>
          <w:lang w:val="en-GB" w:bidi="ar-EG"/>
        </w:rPr>
        <w:t>إيكولوجية</w:t>
      </w:r>
      <w:r w:rsidR="00DE7BC4" w:rsidRPr="00F45472">
        <w:rPr>
          <w:rFonts w:cs="Simplified Arabic"/>
          <w:sz w:val="18"/>
          <w:rtl/>
          <w:lang w:val="en-GB" w:bidi="ar-EG"/>
        </w:rPr>
        <w:t xml:space="preserve">، </w:t>
      </w:r>
      <w:r w:rsidR="003459F4" w:rsidRPr="00F45472">
        <w:rPr>
          <w:rFonts w:cs="Simplified Arabic"/>
          <w:sz w:val="18"/>
          <w:rtl/>
          <w:lang w:val="en-GB" w:bidi="ar-EG"/>
        </w:rPr>
        <w:t>يميل الناس إلى التكي</w:t>
      </w:r>
      <w:r w:rsidR="001E3116">
        <w:rPr>
          <w:rFonts w:cs="Simplified Arabic" w:hint="cs"/>
          <w:sz w:val="18"/>
          <w:rtl/>
          <w:lang w:val="en-GB" w:bidi="ar-EG"/>
        </w:rPr>
        <w:t>ّ</w:t>
      </w:r>
      <w:r w:rsidR="003459F4" w:rsidRPr="00F45472">
        <w:rPr>
          <w:rFonts w:cs="Simplified Arabic"/>
          <w:sz w:val="18"/>
          <w:rtl/>
          <w:lang w:val="en-GB" w:bidi="ar-EG"/>
        </w:rPr>
        <w:t>ف وا</w:t>
      </w:r>
      <w:r w:rsidR="001E3116">
        <w:rPr>
          <w:rFonts w:cs="Simplified Arabic" w:hint="cs"/>
          <w:sz w:val="18"/>
          <w:rtl/>
          <w:lang w:val="en-GB" w:bidi="ar-EG"/>
        </w:rPr>
        <w:t>ستبدال</w:t>
      </w:r>
      <w:r w:rsidR="003459F4" w:rsidRPr="00F45472">
        <w:rPr>
          <w:rFonts w:cs="Simplified Arabic"/>
          <w:sz w:val="18"/>
          <w:rtl/>
          <w:lang w:val="en-GB" w:bidi="ar-EG"/>
        </w:rPr>
        <w:t xml:space="preserve"> تلك الخدمات</w:t>
      </w:r>
      <w:r w:rsidR="00B5731D" w:rsidRPr="00F45472">
        <w:rPr>
          <w:rFonts w:cs="Simplified Arabic" w:hint="cs"/>
          <w:sz w:val="18"/>
          <w:rtl/>
          <w:lang w:val="en-GB" w:bidi="ar-EG"/>
        </w:rPr>
        <w:t>.</w:t>
      </w:r>
    </w:p>
    <w:p w14:paraId="2DF243E6" w14:textId="29492A78" w:rsidR="003459F4" w:rsidRPr="00F45472" w:rsidRDefault="0066473A" w:rsidP="0066473A">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3459F4" w:rsidRPr="00F45472">
        <w:rPr>
          <w:rFonts w:cs="Simplified Arabic"/>
          <w:sz w:val="18"/>
          <w:rtl/>
          <w:lang w:val="en-GB" w:bidi="ar-EG"/>
        </w:rPr>
        <w:t>إضافة إلى العمل الم</w:t>
      </w:r>
      <w:r w:rsidR="00501ABD">
        <w:rPr>
          <w:rFonts w:cs="Simplified Arabic" w:hint="cs"/>
          <w:sz w:val="18"/>
          <w:rtl/>
          <w:lang w:val="en-GB" w:bidi="ar-EG"/>
        </w:rPr>
        <w:t>بي</w:t>
      </w:r>
      <w:r w:rsidR="00D026FF">
        <w:rPr>
          <w:rFonts w:cs="Simplified Arabic" w:hint="cs"/>
          <w:sz w:val="18"/>
          <w:rtl/>
          <w:lang w:val="en-GB" w:bidi="ar-EG"/>
        </w:rPr>
        <w:t>ّ</w:t>
      </w:r>
      <w:r w:rsidR="00501ABD">
        <w:rPr>
          <w:rFonts w:cs="Simplified Arabic" w:hint="cs"/>
          <w:sz w:val="18"/>
          <w:rtl/>
          <w:lang w:val="en-GB" w:bidi="ar-EG"/>
        </w:rPr>
        <w:t>ن</w:t>
      </w:r>
      <w:r w:rsidR="003459F4" w:rsidRPr="00F45472">
        <w:rPr>
          <w:rFonts w:cs="Simplified Arabic"/>
          <w:sz w:val="18"/>
          <w:rtl/>
          <w:lang w:val="en-GB" w:bidi="ar-EG"/>
        </w:rPr>
        <w:t xml:space="preserve"> أعلاه</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قامت مجموعة من الباحثين بقيادة </w:t>
      </w:r>
      <w:r w:rsidR="00501ABD">
        <w:rPr>
          <w:rFonts w:cs="Simplified Arabic" w:hint="cs"/>
          <w:sz w:val="18"/>
          <w:rtl/>
          <w:lang w:val="en-GB" w:bidi="ar-EG"/>
        </w:rPr>
        <w:t xml:space="preserve">السيد </w:t>
      </w:r>
      <w:r w:rsidR="003459F4" w:rsidRPr="00F45472">
        <w:rPr>
          <w:rFonts w:cs="Simplified Arabic"/>
          <w:sz w:val="18"/>
          <w:rtl/>
          <w:lang w:val="en-GB" w:bidi="ar-EG"/>
        </w:rPr>
        <w:t xml:space="preserve">أنتوني والدرون </w:t>
      </w:r>
      <w:r w:rsidR="00501ABD">
        <w:rPr>
          <w:rFonts w:cs="Simplified Arabic" w:hint="cs"/>
          <w:sz w:val="18"/>
          <w:rtl/>
          <w:lang w:val="en-GB" w:bidi="ar-EG"/>
        </w:rPr>
        <w:t>ب</w:t>
      </w:r>
      <w:r w:rsidR="003459F4" w:rsidRPr="00F45472">
        <w:rPr>
          <w:rFonts w:cs="Simplified Arabic"/>
          <w:sz w:val="18"/>
          <w:rtl/>
          <w:lang w:val="en-GB" w:bidi="ar-EG"/>
        </w:rPr>
        <w:t>جامعة كامبريدج</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بدعم من </w:t>
      </w:r>
      <w:r w:rsidR="00501ABD">
        <w:rPr>
          <w:rFonts w:cs="Simplified Arabic" w:hint="cs"/>
          <w:sz w:val="18"/>
          <w:rtl/>
          <w:lang w:val="en-GB" w:bidi="ar-EG"/>
        </w:rPr>
        <w:t>"</w:t>
      </w:r>
      <w:r w:rsidR="003459F4" w:rsidRPr="00F45472">
        <w:rPr>
          <w:rFonts w:cs="Simplified Arabic"/>
          <w:sz w:val="18"/>
          <w:rtl/>
          <w:lang w:val="en-GB" w:bidi="ar-EG"/>
        </w:rPr>
        <w:t>حملة من أجل الطبيعة والجغرا</w:t>
      </w:r>
      <w:r w:rsidR="003459F4" w:rsidRPr="00750173">
        <w:rPr>
          <w:rFonts w:cs="Simplified Arabic"/>
          <w:sz w:val="18"/>
          <w:rtl/>
          <w:lang w:val="en-GB" w:bidi="ar-EG"/>
        </w:rPr>
        <w:t>فيا الوطنية</w:t>
      </w:r>
      <w:r w:rsidR="00501ABD" w:rsidRPr="00750173">
        <w:rPr>
          <w:rFonts w:cs="Simplified Arabic" w:hint="cs"/>
          <w:sz w:val="18"/>
          <w:rtl/>
          <w:lang w:val="en-GB" w:bidi="ar-EG"/>
        </w:rPr>
        <w:t>"</w:t>
      </w:r>
      <w:r w:rsidR="00DE7BC4" w:rsidRPr="00750173">
        <w:rPr>
          <w:rFonts w:cs="Simplified Arabic"/>
          <w:sz w:val="18"/>
          <w:rtl/>
          <w:lang w:val="en-GB" w:bidi="ar-EG"/>
        </w:rPr>
        <w:t xml:space="preserve">، </w:t>
      </w:r>
      <w:r w:rsidR="003459F4" w:rsidRPr="00750173">
        <w:rPr>
          <w:rFonts w:cs="Simplified Arabic"/>
          <w:sz w:val="18"/>
          <w:rtl/>
          <w:lang w:val="en-GB" w:bidi="ar-EG"/>
        </w:rPr>
        <w:t xml:space="preserve">بتقدير الفوائد والتكاليف المتوقعة </w:t>
      </w:r>
      <w:r w:rsidR="00750173" w:rsidRPr="00750173">
        <w:rPr>
          <w:rFonts w:cs="Simplified Arabic" w:hint="cs"/>
          <w:sz w:val="18"/>
          <w:rtl/>
          <w:lang w:val="en-GB"/>
        </w:rPr>
        <w:t>ل</w:t>
      </w:r>
      <w:r w:rsidR="003459F4" w:rsidRPr="00750173">
        <w:rPr>
          <w:rFonts w:cs="Simplified Arabic"/>
          <w:sz w:val="18"/>
          <w:rtl/>
          <w:lang w:val="en-GB" w:bidi="ar-EG"/>
        </w:rPr>
        <w:t>توسيع</w:t>
      </w:r>
      <w:r w:rsidR="00501ABD" w:rsidRPr="00750173">
        <w:rPr>
          <w:rFonts w:cs="Simplified Arabic" w:hint="cs"/>
          <w:sz w:val="18"/>
          <w:rtl/>
          <w:lang w:val="en-GB" w:bidi="ar-EG"/>
        </w:rPr>
        <w:t xml:space="preserve"> </w:t>
      </w:r>
      <w:r w:rsidR="003459F4" w:rsidRPr="00750173">
        <w:rPr>
          <w:rFonts w:cs="Simplified Arabic"/>
          <w:sz w:val="18"/>
          <w:rtl/>
          <w:lang w:val="en-GB" w:bidi="ar-EG"/>
        </w:rPr>
        <w:t>المناطق البرية والبحرية المحمية إلى</w:t>
      </w:r>
      <w:r w:rsidR="00501ABD" w:rsidRPr="00750173">
        <w:rPr>
          <w:rFonts w:cs="Simplified Arabic" w:hint="cs"/>
          <w:sz w:val="18"/>
          <w:rtl/>
          <w:lang w:val="en-GB" w:bidi="ar-EG"/>
        </w:rPr>
        <w:t xml:space="preserve"> نسبة</w:t>
      </w:r>
      <w:r w:rsidR="003459F4" w:rsidRPr="00750173">
        <w:rPr>
          <w:rFonts w:cs="Simplified Arabic"/>
          <w:sz w:val="18"/>
          <w:rtl/>
          <w:lang w:val="en-GB" w:bidi="ar-EG"/>
        </w:rPr>
        <w:t xml:space="preserve"> 30</w:t>
      </w:r>
      <w:r w:rsidR="00346BFD" w:rsidRPr="00750173">
        <w:rPr>
          <w:rFonts w:cs="Simplified Arabic"/>
          <w:sz w:val="18"/>
          <w:rtl/>
          <w:lang w:val="en-GB" w:bidi="ar-EG"/>
        </w:rPr>
        <w:t>٪</w:t>
      </w:r>
      <w:r w:rsidR="003459F4" w:rsidRPr="00750173">
        <w:rPr>
          <w:rFonts w:cs="Simplified Arabic"/>
          <w:sz w:val="18"/>
          <w:rtl/>
          <w:lang w:val="en-GB" w:bidi="ar-EG"/>
        </w:rPr>
        <w:t xml:space="preserve"> </w:t>
      </w:r>
      <w:r w:rsidR="00501ABD" w:rsidRPr="00750173">
        <w:rPr>
          <w:rFonts w:cs="Simplified Arabic" w:hint="cs"/>
          <w:sz w:val="18"/>
          <w:rtl/>
          <w:lang w:val="en-GB" w:bidi="ar-EG"/>
        </w:rPr>
        <w:t>الحالية</w:t>
      </w:r>
      <w:r w:rsidR="003459F4" w:rsidRPr="00750173">
        <w:rPr>
          <w:rFonts w:cs="Simplified Arabic"/>
          <w:sz w:val="18"/>
          <w:rtl/>
          <w:lang w:val="en-GB" w:bidi="ar-EG"/>
        </w:rPr>
        <w:t xml:space="preserve">. </w:t>
      </w:r>
      <w:r w:rsidR="0037224B" w:rsidRPr="00750173">
        <w:rPr>
          <w:rFonts w:cs="Simplified Arabic" w:hint="cs"/>
          <w:sz w:val="18"/>
          <w:rtl/>
          <w:lang w:val="en-GB" w:bidi="ar-EG"/>
        </w:rPr>
        <w:t>و</w:t>
      </w:r>
      <w:r w:rsidR="003459F4" w:rsidRPr="00750173">
        <w:rPr>
          <w:rFonts w:cs="Simplified Arabic"/>
          <w:sz w:val="18"/>
          <w:rtl/>
          <w:lang w:val="en-GB" w:bidi="ar-EG"/>
        </w:rPr>
        <w:t>وفقا لتقديراتهم</w:t>
      </w:r>
      <w:r w:rsidR="00DE7BC4" w:rsidRPr="00750173">
        <w:rPr>
          <w:rFonts w:cs="Simplified Arabic"/>
          <w:sz w:val="18"/>
          <w:rtl/>
          <w:lang w:val="en-GB" w:bidi="ar-EG"/>
        </w:rPr>
        <w:t xml:space="preserve">، </w:t>
      </w:r>
      <w:r w:rsidR="00D026FF" w:rsidRPr="00750173">
        <w:rPr>
          <w:rFonts w:cs="Simplified Arabic" w:hint="cs"/>
          <w:sz w:val="18"/>
          <w:rtl/>
          <w:lang w:val="en-GB" w:bidi="ar-EG"/>
        </w:rPr>
        <w:t>يُ</w:t>
      </w:r>
      <w:r w:rsidR="003459F4" w:rsidRPr="00750173">
        <w:rPr>
          <w:rFonts w:cs="Simplified Arabic"/>
          <w:sz w:val="18"/>
          <w:rtl/>
          <w:lang w:val="en-GB" w:bidi="ar-EG"/>
        </w:rPr>
        <w:t>توقع</w:t>
      </w:r>
      <w:r w:rsidR="003459F4" w:rsidRPr="00F45472">
        <w:rPr>
          <w:rFonts w:cs="Simplified Arabic"/>
          <w:sz w:val="18"/>
          <w:rtl/>
          <w:lang w:val="en-GB" w:bidi="ar-EG"/>
        </w:rPr>
        <w:t xml:space="preserve"> أن يؤدي تنفيذ توسيع </w:t>
      </w:r>
      <w:r w:rsidR="00D026FF">
        <w:rPr>
          <w:rFonts w:cs="Simplified Arabic" w:hint="cs"/>
          <w:sz w:val="18"/>
          <w:rtl/>
          <w:lang w:val="en-GB" w:bidi="ar-EG"/>
        </w:rPr>
        <w:t xml:space="preserve">نطاق </w:t>
      </w:r>
      <w:r w:rsidR="003459F4" w:rsidRPr="00F45472">
        <w:rPr>
          <w:rFonts w:cs="Simplified Arabic"/>
          <w:sz w:val="18"/>
          <w:rtl/>
          <w:lang w:val="en-GB" w:bidi="ar-EG"/>
        </w:rPr>
        <w:t xml:space="preserve">المناطق المحمية إلى تحقيق </w:t>
      </w:r>
      <w:r w:rsidR="00D026FF">
        <w:rPr>
          <w:rFonts w:cs="Simplified Arabic" w:hint="cs"/>
          <w:sz w:val="18"/>
          <w:rtl/>
          <w:lang w:val="en-GB" w:bidi="ar-EG"/>
        </w:rPr>
        <w:t>صافي ال</w:t>
      </w:r>
      <w:r w:rsidR="003459F4" w:rsidRPr="00F45472">
        <w:rPr>
          <w:rFonts w:cs="Simplified Arabic"/>
          <w:sz w:val="18"/>
          <w:rtl/>
          <w:lang w:val="en-GB" w:bidi="ar-EG"/>
        </w:rPr>
        <w:t xml:space="preserve">فوائد </w:t>
      </w:r>
      <w:r w:rsidR="00D026FF">
        <w:rPr>
          <w:rFonts w:cs="Simplified Arabic" w:hint="cs"/>
          <w:sz w:val="18"/>
          <w:rtl/>
          <w:lang w:val="en-GB" w:bidi="ar-EG"/>
        </w:rPr>
        <w:t>ال</w:t>
      </w:r>
      <w:r w:rsidR="003459F4" w:rsidRPr="00F45472">
        <w:rPr>
          <w:rFonts w:cs="Simplified Arabic"/>
          <w:sz w:val="18"/>
          <w:rtl/>
          <w:lang w:val="en-GB" w:bidi="ar-EG"/>
        </w:rPr>
        <w:t>مالية و</w:t>
      </w:r>
      <w:r w:rsidR="00D026FF">
        <w:rPr>
          <w:rFonts w:cs="Simplified Arabic" w:hint="cs"/>
          <w:sz w:val="18"/>
          <w:rtl/>
          <w:lang w:val="en-GB" w:bidi="ar-EG"/>
        </w:rPr>
        <w:t>ال</w:t>
      </w:r>
      <w:r w:rsidR="003459F4" w:rsidRPr="00F45472">
        <w:rPr>
          <w:rFonts w:cs="Simplified Arabic"/>
          <w:sz w:val="18"/>
          <w:rtl/>
          <w:lang w:val="en-GB" w:bidi="ar-EG"/>
        </w:rPr>
        <w:t xml:space="preserve">اجتماعية </w:t>
      </w:r>
      <w:r w:rsidR="00D026FF">
        <w:rPr>
          <w:rFonts w:cs="Simplified Arabic" w:hint="cs"/>
          <w:sz w:val="18"/>
          <w:rtl/>
          <w:lang w:val="en-GB" w:bidi="ar-EG"/>
        </w:rPr>
        <w:t>ال</w:t>
      </w:r>
      <w:r w:rsidR="003459F4" w:rsidRPr="00F45472">
        <w:rPr>
          <w:rFonts w:cs="Simplified Arabic"/>
          <w:sz w:val="18"/>
          <w:rtl/>
          <w:lang w:val="en-GB" w:bidi="ar-EG"/>
        </w:rPr>
        <w:t>عالمية في جميع السيناريوهات المتوقعة (</w:t>
      </w:r>
      <w:r w:rsidR="00750173">
        <w:rPr>
          <w:rFonts w:cs="Simplified Arabic" w:hint="cs"/>
          <w:sz w:val="18"/>
          <w:rtl/>
          <w:lang w:val="en-GB" w:bidi="ar-EG"/>
        </w:rPr>
        <w:t xml:space="preserve">لن يتم </w:t>
      </w:r>
      <w:r w:rsidR="003459F4" w:rsidRPr="00F45472">
        <w:rPr>
          <w:rFonts w:cs="Simplified Arabic"/>
          <w:sz w:val="18"/>
          <w:rtl/>
          <w:lang w:val="en-GB" w:bidi="ar-EG"/>
        </w:rPr>
        <w:t>توس</w:t>
      </w:r>
      <w:r w:rsidR="00750173">
        <w:rPr>
          <w:rFonts w:cs="Simplified Arabic" w:hint="cs"/>
          <w:sz w:val="18"/>
          <w:rtl/>
          <w:lang w:val="en-GB" w:bidi="ar-EG"/>
        </w:rPr>
        <w:t>ي</w:t>
      </w:r>
      <w:r w:rsidR="003459F4" w:rsidRPr="00F45472">
        <w:rPr>
          <w:rFonts w:cs="Simplified Arabic"/>
          <w:sz w:val="18"/>
          <w:rtl/>
          <w:lang w:val="en-GB" w:bidi="ar-EG"/>
        </w:rPr>
        <w:t>ع المناطق المحمية).</w:t>
      </w:r>
      <w:r w:rsidR="002C5F08" w:rsidRPr="0056155B">
        <w:rPr>
          <w:rStyle w:val="FootnoteReference"/>
          <w:rFonts w:cs="Simplified Arabic"/>
          <w:kern w:val="22"/>
          <w:lang w:val="en-GB"/>
        </w:rPr>
        <w:footnoteReference w:id="25"/>
      </w:r>
    </w:p>
    <w:p w14:paraId="0D5B20B2" w14:textId="41ACA1A4" w:rsidR="00B5731D" w:rsidRPr="00F45472" w:rsidRDefault="00D026FF" w:rsidP="0066473A">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lastRenderedPageBreak/>
        <w:t>ول</w:t>
      </w:r>
      <w:r w:rsidR="003459F4" w:rsidRPr="00F45472">
        <w:rPr>
          <w:rFonts w:cs="Simplified Arabic"/>
          <w:sz w:val="18"/>
          <w:rtl/>
          <w:lang w:val="en-GB" w:bidi="ar-EG"/>
        </w:rPr>
        <w:t>تحقيق ذلك</w:t>
      </w:r>
      <w:r w:rsidR="00DE7BC4" w:rsidRPr="00F45472">
        <w:rPr>
          <w:rFonts w:cs="Simplified Arabic"/>
          <w:sz w:val="18"/>
          <w:rtl/>
          <w:lang w:val="en-GB" w:bidi="ar-EG"/>
        </w:rPr>
        <w:t xml:space="preserve">، </w:t>
      </w:r>
      <w:r w:rsidR="003459F4" w:rsidRPr="00F45472">
        <w:rPr>
          <w:rFonts w:cs="Simplified Arabic"/>
          <w:sz w:val="18"/>
          <w:rtl/>
          <w:lang w:val="en-GB" w:bidi="ar-EG"/>
        </w:rPr>
        <w:t>تم إنشاء مجموعة من الخرائط العالمية من مجموعة واسعة من خبراء التنوع البيولوجي</w:t>
      </w:r>
      <w:r w:rsidR="00DE7BC4" w:rsidRPr="00F45472">
        <w:rPr>
          <w:rFonts w:cs="Simplified Arabic"/>
          <w:sz w:val="18"/>
          <w:rtl/>
          <w:lang w:val="en-GB" w:bidi="ar-EG"/>
        </w:rPr>
        <w:t xml:space="preserve">، </w:t>
      </w:r>
      <w:r w:rsidR="003459F4" w:rsidRPr="00F45472">
        <w:rPr>
          <w:rFonts w:cs="Simplified Arabic"/>
          <w:sz w:val="18"/>
          <w:rtl/>
          <w:lang w:val="en-GB" w:bidi="ar-EG"/>
        </w:rPr>
        <w:t>ثم تم إ</w:t>
      </w:r>
      <w:r>
        <w:rPr>
          <w:rFonts w:cs="Simplified Arabic" w:hint="cs"/>
          <w:sz w:val="18"/>
          <w:rtl/>
          <w:lang w:val="en-GB" w:bidi="ar-EG"/>
        </w:rPr>
        <w:t>عداد</w:t>
      </w:r>
      <w:r w:rsidR="003459F4" w:rsidRPr="00F45472">
        <w:rPr>
          <w:rFonts w:cs="Simplified Arabic"/>
          <w:sz w:val="18"/>
          <w:rtl/>
          <w:lang w:val="en-GB" w:bidi="ar-EG"/>
        </w:rPr>
        <w:t xml:space="preserve"> 12 سيناريو مع 7 نماذج مختلفة</w:t>
      </w:r>
      <w:r>
        <w:rPr>
          <w:rFonts w:cs="Simplified Arabic" w:hint="cs"/>
          <w:sz w:val="18"/>
          <w:rtl/>
          <w:lang w:val="en-GB" w:bidi="ar-EG"/>
        </w:rPr>
        <w:t xml:space="preserve"> للتنبؤات</w:t>
      </w:r>
      <w:r w:rsidR="00DE7BC4" w:rsidRPr="00F45472">
        <w:rPr>
          <w:rFonts w:cs="Simplified Arabic"/>
          <w:sz w:val="18"/>
          <w:rtl/>
          <w:lang w:val="en-GB" w:bidi="ar-EG"/>
        </w:rPr>
        <w:t xml:space="preserve">، </w:t>
      </w:r>
      <w:r w:rsidR="003459F4" w:rsidRPr="00F45472">
        <w:rPr>
          <w:rFonts w:cs="Simplified Arabic"/>
          <w:sz w:val="18"/>
          <w:rtl/>
          <w:lang w:val="en-GB" w:bidi="ar-EG"/>
        </w:rPr>
        <w:t>تتراوح من عدم توسيع المنطقة المحمية (العمل كالمعتاد) إلى تحديد أولويات التنوع البيولوجي مع إعادة تخصيص قطاعات الإنتاج</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مرورا بسيناريوهات تتناسب مع حفظ التنوع البيولوجي مع الإنتاج الاقتصادي. </w:t>
      </w:r>
      <w:r w:rsidR="00604CFC">
        <w:rPr>
          <w:rFonts w:cs="Simplified Arabic" w:hint="cs"/>
          <w:sz w:val="18"/>
          <w:rtl/>
          <w:lang w:val="en-GB" w:bidi="ar-EG"/>
        </w:rPr>
        <w:t>و</w:t>
      </w:r>
      <w:r w:rsidR="003459F4" w:rsidRPr="00F45472">
        <w:rPr>
          <w:rFonts w:cs="Simplified Arabic"/>
          <w:sz w:val="18"/>
          <w:rtl/>
          <w:lang w:val="en-GB" w:bidi="ar-EG"/>
        </w:rPr>
        <w:t xml:space="preserve">تم استخدام أربعة </w:t>
      </w:r>
      <w:r w:rsidR="003459F4" w:rsidRPr="00D22067">
        <w:rPr>
          <w:rFonts w:cs="Simplified Arabic"/>
          <w:sz w:val="18"/>
          <w:rtl/>
          <w:lang w:val="en-GB" w:bidi="ar-EG"/>
        </w:rPr>
        <w:t xml:space="preserve">نماذج </w:t>
      </w:r>
      <w:r w:rsidR="0078525B" w:rsidRPr="00D22067">
        <w:rPr>
          <w:rFonts w:cs="Simplified Arabic" w:hint="cs"/>
          <w:sz w:val="18"/>
          <w:rtl/>
          <w:lang w:val="en-GB" w:bidi="ar-EG"/>
        </w:rPr>
        <w:t>متكاملة مختلفة ل</w:t>
      </w:r>
      <w:r w:rsidR="003459F4" w:rsidRPr="00D22067">
        <w:rPr>
          <w:rFonts w:cs="Simplified Arabic"/>
          <w:sz w:val="18"/>
          <w:rtl/>
          <w:lang w:val="en-GB" w:bidi="ar-EG"/>
        </w:rPr>
        <w:t>لتقييم</w:t>
      </w:r>
      <w:r w:rsidR="003459F4" w:rsidRPr="00F45472">
        <w:rPr>
          <w:rFonts w:cs="Simplified Arabic"/>
          <w:sz w:val="18"/>
          <w:rtl/>
          <w:lang w:val="en-GB" w:bidi="ar-EG"/>
        </w:rPr>
        <w:t xml:space="preserve"> لتقدير الإيرادات المحتملة م</w:t>
      </w:r>
      <w:r w:rsidR="003459F4" w:rsidRPr="00D22067">
        <w:rPr>
          <w:rFonts w:cs="Simplified Arabic"/>
          <w:sz w:val="18"/>
          <w:rtl/>
          <w:lang w:val="en-GB" w:bidi="ar-EG"/>
        </w:rPr>
        <w:t xml:space="preserve">ن القطاع الزراعي. </w:t>
      </w:r>
      <w:r w:rsidR="0078525B" w:rsidRPr="00D22067">
        <w:rPr>
          <w:rFonts w:cs="Simplified Arabic" w:hint="cs"/>
          <w:sz w:val="18"/>
          <w:rtl/>
          <w:lang w:val="en-GB" w:bidi="ar-EG"/>
        </w:rPr>
        <w:t>و</w:t>
      </w:r>
      <w:r w:rsidR="003459F4" w:rsidRPr="00D22067">
        <w:rPr>
          <w:rFonts w:cs="Simplified Arabic"/>
          <w:sz w:val="18"/>
          <w:rtl/>
          <w:lang w:val="en-GB" w:bidi="ar-EG"/>
        </w:rPr>
        <w:t xml:space="preserve">في </w:t>
      </w:r>
      <w:r w:rsidR="0078525B" w:rsidRPr="00D22067">
        <w:rPr>
          <w:rFonts w:cs="Simplified Arabic" w:hint="cs"/>
          <w:sz w:val="18"/>
          <w:rtl/>
          <w:lang w:val="en-GB" w:bidi="ar-EG"/>
        </w:rPr>
        <w:t xml:space="preserve">إطار </w:t>
      </w:r>
      <w:r w:rsidR="003459F4" w:rsidRPr="00D22067">
        <w:rPr>
          <w:rFonts w:cs="Simplified Arabic"/>
          <w:sz w:val="18"/>
          <w:rtl/>
          <w:lang w:val="en-GB" w:bidi="ar-EG"/>
        </w:rPr>
        <w:t>هذه النماذج</w:t>
      </w:r>
      <w:r w:rsidR="00DE7BC4" w:rsidRPr="00D22067">
        <w:rPr>
          <w:rFonts w:cs="Simplified Arabic"/>
          <w:sz w:val="18"/>
          <w:rtl/>
          <w:lang w:val="en-GB" w:bidi="ar-EG"/>
        </w:rPr>
        <w:t xml:space="preserve">، </w:t>
      </w:r>
      <w:r w:rsidR="003459F4" w:rsidRPr="00D22067">
        <w:rPr>
          <w:rFonts w:cs="Simplified Arabic"/>
          <w:sz w:val="18"/>
          <w:rtl/>
          <w:lang w:val="en-GB" w:bidi="ar-EG"/>
        </w:rPr>
        <w:t>تتغير الأسعار والإنتاج وفقا لمجموعة من وظائف الإنتاج والسوق للتنبؤ بمساحة الأراضي</w:t>
      </w:r>
      <w:r w:rsidR="003459F4" w:rsidRPr="00F45472">
        <w:rPr>
          <w:rFonts w:cs="Simplified Arabic"/>
          <w:sz w:val="18"/>
          <w:rtl/>
          <w:lang w:val="en-GB" w:bidi="ar-EG"/>
        </w:rPr>
        <w:t xml:space="preserve"> التي سيتم تخصيصها للمحاصيل أو الإنتاج الحيواني في أي وقت معين. </w:t>
      </w:r>
      <w:r w:rsidR="0078525B">
        <w:rPr>
          <w:rFonts w:cs="Simplified Arabic" w:hint="cs"/>
          <w:sz w:val="18"/>
          <w:rtl/>
          <w:lang w:val="en-GB" w:bidi="ar-EG"/>
        </w:rPr>
        <w:t>و</w:t>
      </w:r>
      <w:r w:rsidR="003459F4" w:rsidRPr="00F45472">
        <w:rPr>
          <w:rFonts w:cs="Simplified Arabic"/>
          <w:sz w:val="18"/>
          <w:rtl/>
          <w:lang w:val="en-GB" w:bidi="ar-EG"/>
        </w:rPr>
        <w:t>بالنسبة لقطاع مصايد</w:t>
      </w:r>
      <w:r w:rsidR="00053363">
        <w:rPr>
          <w:rFonts w:cs="Simplified Arabic" w:hint="cs"/>
          <w:sz w:val="18"/>
          <w:rtl/>
          <w:lang w:val="en-GB" w:bidi="ar-EG"/>
        </w:rPr>
        <w:t xml:space="preserve"> الأسماك</w:t>
      </w:r>
      <w:r w:rsidR="00DE7BC4" w:rsidRPr="00F45472">
        <w:rPr>
          <w:rFonts w:cs="Simplified Arabic"/>
          <w:sz w:val="18"/>
          <w:rtl/>
          <w:lang w:val="en-GB" w:bidi="ar-EG"/>
        </w:rPr>
        <w:t xml:space="preserve">، </w:t>
      </w:r>
      <w:r w:rsidR="00053363">
        <w:rPr>
          <w:rFonts w:cs="Simplified Arabic" w:hint="cs"/>
          <w:sz w:val="18"/>
          <w:rtl/>
          <w:lang w:val="en-GB" w:bidi="ar-EG"/>
        </w:rPr>
        <w:t>فإن</w:t>
      </w:r>
      <w:r w:rsidR="003459F4" w:rsidRPr="00F45472">
        <w:rPr>
          <w:rFonts w:cs="Simplified Arabic"/>
          <w:sz w:val="18"/>
          <w:rtl/>
          <w:lang w:val="en-GB" w:bidi="ar-EG"/>
        </w:rPr>
        <w:t xml:space="preserve"> </w:t>
      </w:r>
      <w:r w:rsidR="003459F4" w:rsidRPr="00053363">
        <w:rPr>
          <w:rFonts w:cs="Simplified Arabic"/>
          <w:sz w:val="18"/>
          <w:rtl/>
          <w:lang w:val="en-GB" w:bidi="ar-EG"/>
        </w:rPr>
        <w:t xml:space="preserve">النماذج </w:t>
      </w:r>
      <w:r w:rsidR="00053363" w:rsidRPr="00053363">
        <w:rPr>
          <w:rFonts w:cs="Simplified Arabic" w:hint="cs"/>
          <w:sz w:val="18"/>
          <w:rtl/>
          <w:lang w:val="en-GB" w:bidi="ar-EG"/>
        </w:rPr>
        <w:t xml:space="preserve">تُــقدّر </w:t>
      </w:r>
      <w:r w:rsidR="003459F4" w:rsidRPr="00053363">
        <w:rPr>
          <w:rFonts w:cs="Simplified Arabic"/>
          <w:sz w:val="18"/>
          <w:rtl/>
          <w:lang w:val="en-GB" w:bidi="ar-EG"/>
        </w:rPr>
        <w:t>الصيد المتوقع وقي</w:t>
      </w:r>
      <w:r w:rsidR="006736D8" w:rsidRPr="00053363">
        <w:rPr>
          <w:rFonts w:cs="Simplified Arabic" w:hint="cs"/>
          <w:sz w:val="18"/>
          <w:rtl/>
          <w:lang w:val="en-GB" w:bidi="ar-EG"/>
        </w:rPr>
        <w:t>ّ</w:t>
      </w:r>
      <w:r w:rsidR="003459F4" w:rsidRPr="00053363">
        <w:rPr>
          <w:rFonts w:cs="Simplified Arabic"/>
          <w:sz w:val="18"/>
          <w:rtl/>
          <w:lang w:val="en-GB" w:bidi="ar-EG"/>
        </w:rPr>
        <w:t xml:space="preserve">م الصيد على أساس المناطق المحمية المفروضة على الصيد. </w:t>
      </w:r>
      <w:r w:rsidR="006736D8" w:rsidRPr="00053363">
        <w:rPr>
          <w:rFonts w:cs="Simplified Arabic" w:hint="cs"/>
          <w:sz w:val="18"/>
          <w:rtl/>
          <w:lang w:val="en-GB" w:bidi="ar-EG"/>
        </w:rPr>
        <w:t>و</w:t>
      </w:r>
      <w:r w:rsidR="003459F4" w:rsidRPr="00053363">
        <w:rPr>
          <w:rFonts w:cs="Simplified Arabic"/>
          <w:sz w:val="18"/>
          <w:rtl/>
          <w:lang w:val="en-GB" w:bidi="ar-EG"/>
        </w:rPr>
        <w:t>بالنسبة لقطاع السياحة الطبيعية</w:t>
      </w:r>
      <w:r w:rsidR="00DE7BC4" w:rsidRPr="00053363">
        <w:rPr>
          <w:rFonts w:cs="Simplified Arabic"/>
          <w:sz w:val="18"/>
          <w:rtl/>
          <w:lang w:val="en-GB" w:bidi="ar-EG"/>
        </w:rPr>
        <w:t>،</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تم جمع البيانات </w:t>
      </w:r>
      <w:r w:rsidR="00BF5D0E" w:rsidRPr="00F45472">
        <w:rPr>
          <w:rFonts w:cs="Simplified Arabic"/>
          <w:sz w:val="18"/>
          <w:rtl/>
          <w:lang w:val="en-GB" w:bidi="ar-EG"/>
        </w:rPr>
        <w:t>عن</w:t>
      </w:r>
      <w:r w:rsidR="003459F4" w:rsidRPr="00F45472">
        <w:rPr>
          <w:rFonts w:cs="Simplified Arabic"/>
          <w:sz w:val="18"/>
          <w:rtl/>
          <w:lang w:val="en-GB" w:bidi="ar-EG"/>
        </w:rPr>
        <w:t xml:space="preserve"> عدد زوار شبكات المناطق المحمية الحالية وعائداته</w:t>
      </w:r>
      <w:r w:rsidR="006736D8">
        <w:rPr>
          <w:rFonts w:cs="Simplified Arabic" w:hint="cs"/>
          <w:sz w:val="18"/>
          <w:rtl/>
          <w:lang w:val="en-GB" w:bidi="ar-EG"/>
        </w:rPr>
        <w:t>ا</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إلى جانب </w:t>
      </w:r>
      <w:r w:rsidR="006736D8">
        <w:rPr>
          <w:rFonts w:cs="Simplified Arabic" w:hint="cs"/>
          <w:sz w:val="18"/>
          <w:rtl/>
          <w:lang w:val="en-GB" w:bidi="ar-EG"/>
        </w:rPr>
        <w:t>مختلف ال</w:t>
      </w:r>
      <w:r w:rsidR="003459F4" w:rsidRPr="00F45472">
        <w:rPr>
          <w:rFonts w:cs="Simplified Arabic"/>
          <w:sz w:val="18"/>
          <w:rtl/>
          <w:lang w:val="en-GB" w:bidi="ar-EG"/>
        </w:rPr>
        <w:t xml:space="preserve">عوامل </w:t>
      </w:r>
      <w:r w:rsidR="006736D8">
        <w:rPr>
          <w:rFonts w:cs="Simplified Arabic" w:hint="cs"/>
          <w:sz w:val="18"/>
          <w:rtl/>
          <w:lang w:val="en-GB" w:bidi="ar-EG"/>
        </w:rPr>
        <w:t>التي</w:t>
      </w:r>
      <w:r w:rsidR="003459F4" w:rsidRPr="00F45472">
        <w:rPr>
          <w:rFonts w:cs="Simplified Arabic"/>
          <w:sz w:val="18"/>
          <w:rtl/>
          <w:lang w:val="en-GB" w:bidi="ar-EG"/>
        </w:rPr>
        <w:t xml:space="preserve"> تؤثر على عدد الزوار</w:t>
      </w:r>
      <w:r w:rsidR="00DE7BC4" w:rsidRPr="00F45472">
        <w:rPr>
          <w:rFonts w:cs="Simplified Arabic"/>
          <w:sz w:val="18"/>
          <w:rtl/>
          <w:lang w:val="en-GB" w:bidi="ar-EG"/>
        </w:rPr>
        <w:t xml:space="preserve">، </w:t>
      </w:r>
      <w:r w:rsidR="003459F4" w:rsidRPr="00F45472">
        <w:rPr>
          <w:rFonts w:cs="Simplified Arabic"/>
          <w:sz w:val="18"/>
          <w:rtl/>
          <w:lang w:val="en-GB" w:bidi="ar-EG"/>
        </w:rPr>
        <w:t>ل</w:t>
      </w:r>
      <w:r w:rsidR="00BF5D0E" w:rsidRPr="00F45472">
        <w:rPr>
          <w:rFonts w:cs="Simplified Arabic"/>
          <w:sz w:val="18"/>
          <w:rtl/>
          <w:lang w:val="en-GB" w:bidi="ar-EG"/>
        </w:rPr>
        <w:t>إعداد</w:t>
      </w:r>
      <w:r w:rsidR="003459F4" w:rsidRPr="00F45472">
        <w:rPr>
          <w:rFonts w:cs="Simplified Arabic"/>
          <w:sz w:val="18"/>
          <w:rtl/>
          <w:lang w:val="en-GB" w:bidi="ar-EG"/>
        </w:rPr>
        <w:t xml:space="preserve"> نماذج إحصائية للتنبؤ بالعدد المعروف للزائرين والإيرادات. </w:t>
      </w:r>
      <w:r w:rsidR="006736D8">
        <w:rPr>
          <w:rFonts w:cs="Simplified Arabic" w:hint="cs"/>
          <w:sz w:val="18"/>
          <w:rtl/>
          <w:lang w:val="en-GB" w:bidi="ar-EG"/>
        </w:rPr>
        <w:t xml:space="preserve">وبعد ذلك </w:t>
      </w:r>
      <w:r w:rsidR="003459F4" w:rsidRPr="00F45472">
        <w:rPr>
          <w:rFonts w:cs="Simplified Arabic"/>
          <w:sz w:val="18"/>
          <w:rtl/>
          <w:lang w:val="en-GB" w:bidi="ar-EG"/>
        </w:rPr>
        <w:t>تم استخدام نموذج إحصائي</w:t>
      </w:r>
      <w:r w:rsidR="006736D8">
        <w:rPr>
          <w:rFonts w:cs="Simplified Arabic" w:hint="cs"/>
          <w:sz w:val="18"/>
          <w:rtl/>
          <w:lang w:val="en-GB" w:bidi="ar-EG"/>
        </w:rPr>
        <w:t xml:space="preserve">، بناء على </w:t>
      </w:r>
      <w:r w:rsidR="003459F4" w:rsidRPr="000628EA">
        <w:rPr>
          <w:rFonts w:cs="Simplified Arabic"/>
          <w:sz w:val="18"/>
          <w:rtl/>
          <w:lang w:val="en-GB" w:bidi="ar-EG"/>
        </w:rPr>
        <w:t>ال</w:t>
      </w:r>
      <w:r w:rsidR="006736D8" w:rsidRPr="000628EA">
        <w:rPr>
          <w:rFonts w:cs="Simplified Arabic" w:hint="cs"/>
          <w:sz w:val="18"/>
          <w:rtl/>
          <w:lang w:val="en-GB" w:bidi="ar-EG"/>
        </w:rPr>
        <w:t>مواد المنشورة</w:t>
      </w:r>
      <w:r w:rsidR="003459F4" w:rsidRPr="000628EA">
        <w:rPr>
          <w:rFonts w:cs="Simplified Arabic"/>
          <w:sz w:val="18"/>
          <w:rtl/>
          <w:lang w:val="en-GB" w:bidi="ar-EG"/>
        </w:rPr>
        <w:t xml:space="preserve"> عبر</w:t>
      </w:r>
      <w:r w:rsidR="003459F4" w:rsidRPr="00F45472">
        <w:rPr>
          <w:rFonts w:cs="Simplified Arabic"/>
          <w:sz w:val="18"/>
          <w:rtl/>
          <w:lang w:val="en-GB" w:bidi="ar-EG"/>
        </w:rPr>
        <w:t xml:space="preserve"> الإنترنت من الزوار إلى المناطق المحمية </w:t>
      </w:r>
      <w:r w:rsidR="006736D8">
        <w:rPr>
          <w:rFonts w:cs="Simplified Arabic" w:hint="cs"/>
          <w:sz w:val="18"/>
          <w:rtl/>
          <w:lang w:val="en-GB" w:bidi="ar-EG"/>
        </w:rPr>
        <w:t>عبر</w:t>
      </w:r>
      <w:r w:rsidR="003459F4" w:rsidRPr="00F45472">
        <w:rPr>
          <w:rFonts w:cs="Simplified Arabic"/>
          <w:sz w:val="18"/>
          <w:rtl/>
          <w:lang w:val="en-GB" w:bidi="ar-EG"/>
        </w:rPr>
        <w:t xml:space="preserve"> العالم</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لتوقع </w:t>
      </w:r>
      <w:r w:rsidR="006736D8">
        <w:rPr>
          <w:rFonts w:cs="Simplified Arabic" w:hint="cs"/>
          <w:sz w:val="18"/>
          <w:rtl/>
          <w:lang w:val="en-GB" w:bidi="ar-EG"/>
        </w:rPr>
        <w:t xml:space="preserve">عدد </w:t>
      </w:r>
      <w:r w:rsidR="003459F4" w:rsidRPr="00F45472">
        <w:rPr>
          <w:rFonts w:cs="Simplified Arabic"/>
          <w:sz w:val="18"/>
          <w:rtl/>
          <w:lang w:val="en-GB" w:bidi="ar-EG"/>
        </w:rPr>
        <w:t xml:space="preserve">الزائرين والإيرادات المستقبلية لعامي 2040 </w:t>
      </w:r>
      <w:r w:rsidR="00DA5DC6" w:rsidRPr="00F45472">
        <w:rPr>
          <w:rFonts w:cs="Simplified Arabic"/>
          <w:sz w:val="18"/>
          <w:rtl/>
          <w:lang w:val="en-GB" w:bidi="ar-EG"/>
        </w:rPr>
        <w:t>و</w:t>
      </w:r>
      <w:r w:rsidR="003459F4" w:rsidRPr="00F45472">
        <w:rPr>
          <w:rFonts w:cs="Simplified Arabic"/>
          <w:sz w:val="18"/>
          <w:rtl/>
          <w:lang w:val="en-GB" w:bidi="ar-EG"/>
        </w:rPr>
        <w:t>2050</w:t>
      </w:r>
      <w:r w:rsidR="000923CD">
        <w:rPr>
          <w:rFonts w:cs="Simplified Arabic" w:hint="cs"/>
          <w:sz w:val="18"/>
          <w:rtl/>
          <w:lang w:val="en-GB" w:bidi="ar-EG"/>
        </w:rPr>
        <w:t>.</w:t>
      </w:r>
    </w:p>
    <w:p w14:paraId="6DB51437" w14:textId="67DB6ABB" w:rsidR="003459F4" w:rsidRPr="00F45472" w:rsidRDefault="003459F4" w:rsidP="0046262D">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472">
        <w:rPr>
          <w:rFonts w:cs="Simplified Arabic"/>
          <w:sz w:val="18"/>
          <w:rtl/>
          <w:lang w:val="en-GB" w:bidi="ar-EG"/>
        </w:rPr>
        <w:t>و</w:t>
      </w:r>
      <w:r w:rsidR="00BB7037">
        <w:rPr>
          <w:rFonts w:cs="Simplified Arabic" w:hint="cs"/>
          <w:sz w:val="18"/>
          <w:rtl/>
          <w:lang w:val="en-GB" w:bidi="ar-EG"/>
        </w:rPr>
        <w:t xml:space="preserve">بالنسبة </w:t>
      </w:r>
      <w:r w:rsidR="00BB7037" w:rsidRPr="005B3A05">
        <w:rPr>
          <w:rFonts w:cs="Simplified Arabic" w:hint="cs"/>
          <w:sz w:val="18"/>
          <w:rtl/>
          <w:lang w:val="en-GB" w:bidi="ar-EG"/>
        </w:rPr>
        <w:t>ل</w:t>
      </w:r>
      <w:r w:rsidRPr="005B3A05">
        <w:rPr>
          <w:rFonts w:cs="Simplified Arabic"/>
          <w:sz w:val="18"/>
          <w:rtl/>
          <w:lang w:val="en-GB" w:bidi="ar-EG"/>
        </w:rPr>
        <w:t>لمزايا المالية</w:t>
      </w:r>
      <w:r w:rsidR="00DE7BC4" w:rsidRPr="005B3A05">
        <w:rPr>
          <w:rFonts w:cs="Simplified Arabic"/>
          <w:sz w:val="18"/>
          <w:rtl/>
          <w:lang w:val="en-GB" w:bidi="ar-EG"/>
        </w:rPr>
        <w:t xml:space="preserve">، </w:t>
      </w:r>
      <w:r w:rsidRPr="005B3A05">
        <w:rPr>
          <w:rFonts w:cs="Simplified Arabic"/>
          <w:sz w:val="18"/>
          <w:rtl/>
          <w:lang w:val="en-GB" w:bidi="ar-EG"/>
        </w:rPr>
        <w:t xml:space="preserve">فإن توسع </w:t>
      </w:r>
      <w:r w:rsidR="006736D8" w:rsidRPr="005B3A05">
        <w:rPr>
          <w:rFonts w:cs="Simplified Arabic" w:hint="cs"/>
          <w:sz w:val="18"/>
          <w:rtl/>
          <w:lang w:val="en-GB" w:bidi="ar-EG"/>
        </w:rPr>
        <w:t>نطاق ا</w:t>
      </w:r>
      <w:r w:rsidRPr="005B3A05">
        <w:rPr>
          <w:rFonts w:cs="Simplified Arabic"/>
          <w:sz w:val="18"/>
          <w:rtl/>
          <w:lang w:val="en-GB" w:bidi="ar-EG"/>
        </w:rPr>
        <w:t>لمناطق المحمية سي</w:t>
      </w:r>
      <w:r w:rsidR="006736D8" w:rsidRPr="005B3A05">
        <w:rPr>
          <w:rFonts w:cs="Simplified Arabic" w:hint="cs"/>
          <w:sz w:val="18"/>
          <w:rtl/>
          <w:lang w:val="en-GB" w:bidi="ar-EG"/>
        </w:rPr>
        <w:t>حقق</w:t>
      </w:r>
      <w:r w:rsidRPr="005B3A05">
        <w:rPr>
          <w:rFonts w:cs="Simplified Arabic"/>
          <w:sz w:val="18"/>
          <w:rtl/>
          <w:lang w:val="en-GB" w:bidi="ar-EG"/>
        </w:rPr>
        <w:t xml:space="preserve"> إيرادات إجمالية سنوية (دون النظر في تكاليف </w:t>
      </w:r>
      <w:r w:rsidR="00F352D4">
        <w:rPr>
          <w:rFonts w:cs="Simplified Arabic" w:hint="cs"/>
          <w:sz w:val="18"/>
          <w:rtl/>
          <w:lang w:val="en-GB" w:bidi="ar-EG"/>
        </w:rPr>
        <w:t>التعويض</w:t>
      </w:r>
      <w:r w:rsidRPr="005B3A05">
        <w:rPr>
          <w:rFonts w:cs="Simplified Arabic"/>
          <w:sz w:val="18"/>
          <w:rtl/>
          <w:lang w:val="en-GB" w:bidi="ar-EG"/>
        </w:rPr>
        <w:t>) بين 10</w:t>
      </w:r>
      <w:r w:rsidRPr="00F45472">
        <w:rPr>
          <w:rFonts w:cs="Simplified Arabic"/>
          <w:sz w:val="18"/>
          <w:rtl/>
          <w:lang w:val="en-GB" w:bidi="ar-EG"/>
        </w:rPr>
        <w:t xml:space="preserve">0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و312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من القطاعات الثلاثة التي تم </w:t>
      </w:r>
      <w:r w:rsidR="00BB7037">
        <w:rPr>
          <w:rFonts w:cs="Simplified Arabic" w:hint="cs"/>
          <w:sz w:val="18"/>
          <w:rtl/>
          <w:lang w:val="en-GB" w:bidi="ar-EG"/>
        </w:rPr>
        <w:t>مراعات</w:t>
      </w:r>
      <w:r w:rsidRPr="00F45472">
        <w:rPr>
          <w:rFonts w:cs="Simplified Arabic"/>
          <w:sz w:val="18"/>
          <w:rtl/>
          <w:lang w:val="en-GB" w:bidi="ar-EG"/>
        </w:rPr>
        <w:t xml:space="preserve">ها: السياحة الطبيعية والزراعة ومصايد الأسماك. </w:t>
      </w:r>
      <w:r w:rsidR="00BB7037">
        <w:rPr>
          <w:rFonts w:cs="Simplified Arabic" w:hint="cs"/>
          <w:sz w:val="18"/>
          <w:rtl/>
          <w:lang w:val="en-GB" w:bidi="ar-EG"/>
        </w:rPr>
        <w:t>و</w:t>
      </w:r>
      <w:r w:rsidR="00053363">
        <w:rPr>
          <w:rFonts w:cs="Simplified Arabic" w:hint="cs"/>
          <w:sz w:val="18"/>
          <w:rtl/>
          <w:lang w:val="en-GB" w:bidi="ar-EG"/>
        </w:rPr>
        <w:t xml:space="preserve">دائما ما تكون </w:t>
      </w:r>
      <w:r w:rsidRPr="00F45472">
        <w:rPr>
          <w:rFonts w:cs="Simplified Arabic"/>
          <w:sz w:val="18"/>
          <w:rtl/>
          <w:lang w:val="en-GB" w:bidi="ar-EG"/>
        </w:rPr>
        <w:t xml:space="preserve">جميع </w:t>
      </w:r>
      <w:r w:rsidRPr="00FA53C1">
        <w:rPr>
          <w:rFonts w:cs="Simplified Arabic"/>
          <w:sz w:val="18"/>
          <w:rtl/>
          <w:lang w:val="en-GB" w:bidi="ar-EG"/>
        </w:rPr>
        <w:t xml:space="preserve">سيناريوهات "التوسع" </w:t>
      </w:r>
      <w:r w:rsidR="00053363" w:rsidRPr="00FA53C1">
        <w:rPr>
          <w:rFonts w:cs="Simplified Arabic" w:hint="cs"/>
          <w:sz w:val="18"/>
          <w:rtl/>
          <w:lang w:val="en-GB" w:bidi="ar-EG"/>
        </w:rPr>
        <w:t xml:space="preserve">أفضل من عدم وجود </w:t>
      </w:r>
      <w:r w:rsidRPr="00FA53C1">
        <w:rPr>
          <w:rFonts w:cs="Simplified Arabic"/>
          <w:sz w:val="18"/>
          <w:rtl/>
          <w:lang w:val="en-GB" w:bidi="ar-EG"/>
        </w:rPr>
        <w:t xml:space="preserve">سيناريو </w:t>
      </w:r>
      <w:r w:rsidR="00053363" w:rsidRPr="00FA53C1">
        <w:rPr>
          <w:rFonts w:cs="Simplified Arabic" w:hint="cs"/>
          <w:sz w:val="18"/>
          <w:rtl/>
          <w:lang w:val="en-GB" w:bidi="ar-EG"/>
        </w:rPr>
        <w:t>ل</w:t>
      </w:r>
      <w:r w:rsidRPr="00FA53C1">
        <w:rPr>
          <w:rFonts w:cs="Simplified Arabic"/>
          <w:sz w:val="18"/>
          <w:rtl/>
          <w:lang w:val="en-GB" w:bidi="ar-EG"/>
        </w:rPr>
        <w:t xml:space="preserve">لتوسع. </w:t>
      </w:r>
      <w:r w:rsidR="00BB7037" w:rsidRPr="00FA53C1">
        <w:rPr>
          <w:rFonts w:cs="Simplified Arabic" w:hint="cs"/>
          <w:sz w:val="18"/>
          <w:rtl/>
          <w:lang w:val="en-GB" w:bidi="ar-EG"/>
        </w:rPr>
        <w:t>كما</w:t>
      </w:r>
      <w:r w:rsidR="00DE7BC4" w:rsidRPr="00FA53C1">
        <w:rPr>
          <w:rFonts w:cs="Simplified Arabic"/>
          <w:sz w:val="18"/>
          <w:rtl/>
          <w:lang w:val="en-GB" w:bidi="ar-EG"/>
        </w:rPr>
        <w:t xml:space="preserve"> </w:t>
      </w:r>
      <w:r w:rsidRPr="00FA53C1">
        <w:rPr>
          <w:rFonts w:cs="Simplified Arabic"/>
          <w:sz w:val="18"/>
          <w:rtl/>
          <w:lang w:val="en-GB" w:bidi="ar-EG"/>
        </w:rPr>
        <w:t xml:space="preserve">سيؤدي التوسع إلى </w:t>
      </w:r>
      <w:r w:rsidR="00FA53C1" w:rsidRPr="00FA53C1">
        <w:rPr>
          <w:rFonts w:cs="Simplified Arabic" w:hint="cs"/>
          <w:sz w:val="18"/>
          <w:rtl/>
          <w:lang w:val="en-GB" w:bidi="ar-EG"/>
        </w:rPr>
        <w:t xml:space="preserve">تفادي </w:t>
      </w:r>
      <w:r w:rsidRPr="00FA53C1">
        <w:rPr>
          <w:rFonts w:cs="Simplified Arabic"/>
          <w:sz w:val="18"/>
          <w:rtl/>
          <w:lang w:val="en-GB" w:bidi="ar-EG"/>
        </w:rPr>
        <w:t>خسائر سنوية تؤثر مباشر</w:t>
      </w:r>
      <w:r w:rsidR="00BB7CE9" w:rsidRPr="00FA53C1">
        <w:rPr>
          <w:rFonts w:cs="Simplified Arabic" w:hint="cs"/>
          <w:sz w:val="18"/>
          <w:rtl/>
          <w:lang w:val="en-GB" w:bidi="ar-EG"/>
        </w:rPr>
        <w:t>ة</w:t>
      </w:r>
      <w:r w:rsidRPr="00FA53C1">
        <w:rPr>
          <w:rFonts w:cs="Simplified Arabic"/>
          <w:sz w:val="18"/>
          <w:rtl/>
          <w:lang w:val="en-GB" w:bidi="ar-EG"/>
        </w:rPr>
        <w:t xml:space="preserve"> على الاقتصادات الوطنية </w:t>
      </w:r>
      <w:r w:rsidR="0046262D">
        <w:rPr>
          <w:rFonts w:cs="Simplified Arabic" w:hint="cs"/>
          <w:sz w:val="18"/>
          <w:rtl/>
          <w:lang w:val="en-GB" w:bidi="ar-EG"/>
        </w:rPr>
        <w:t>من خلال</w:t>
      </w:r>
      <w:r w:rsidRPr="00FA53C1">
        <w:rPr>
          <w:rFonts w:cs="Simplified Arabic"/>
          <w:sz w:val="18"/>
          <w:rtl/>
          <w:lang w:val="en-GB" w:bidi="ar-EG"/>
        </w:rPr>
        <w:t xml:space="preserve"> </w:t>
      </w:r>
      <w:r w:rsidR="00BB7CE9" w:rsidRPr="00FA53C1">
        <w:rPr>
          <w:rFonts w:cs="Simplified Arabic" w:hint="cs"/>
          <w:sz w:val="18"/>
          <w:rtl/>
          <w:lang w:val="en-GB" w:bidi="ar-EG"/>
        </w:rPr>
        <w:t>ال</w:t>
      </w:r>
      <w:r w:rsidRPr="00FA53C1">
        <w:rPr>
          <w:rFonts w:cs="Simplified Arabic"/>
          <w:sz w:val="18"/>
          <w:rtl/>
          <w:lang w:val="en-GB" w:bidi="ar-EG"/>
        </w:rPr>
        <w:t xml:space="preserve">زيادة </w:t>
      </w:r>
      <w:r w:rsidR="00BB7CE9" w:rsidRPr="00FA53C1">
        <w:rPr>
          <w:rFonts w:cs="Simplified Arabic" w:hint="cs"/>
          <w:sz w:val="18"/>
          <w:rtl/>
          <w:lang w:val="en-GB" w:bidi="ar-EG"/>
        </w:rPr>
        <w:t xml:space="preserve">في </w:t>
      </w:r>
      <w:r w:rsidRPr="00FA53C1">
        <w:rPr>
          <w:rFonts w:cs="Simplified Arabic"/>
          <w:sz w:val="18"/>
          <w:rtl/>
          <w:lang w:val="en-GB" w:bidi="ar-EG"/>
        </w:rPr>
        <w:t>خدمات النظم ال</w:t>
      </w:r>
      <w:r w:rsidR="0037224B" w:rsidRPr="00FA53C1">
        <w:rPr>
          <w:rFonts w:cs="Simplified Arabic" w:hint="cs"/>
          <w:sz w:val="18"/>
          <w:rtl/>
          <w:lang w:val="en-GB" w:bidi="ar-EG"/>
        </w:rPr>
        <w:t>إيكولوجية</w:t>
      </w:r>
      <w:r w:rsidRPr="00FA53C1">
        <w:rPr>
          <w:rFonts w:cs="Simplified Arabic"/>
          <w:sz w:val="18"/>
          <w:rtl/>
          <w:lang w:val="en-GB" w:bidi="ar-EG"/>
        </w:rPr>
        <w:t xml:space="preserve"> (مثل الحماية من أضرار العواصف الساحلية</w:t>
      </w:r>
      <w:r w:rsidR="00DE7BC4" w:rsidRPr="00FA53C1">
        <w:rPr>
          <w:rFonts w:cs="Simplified Arabic"/>
          <w:sz w:val="18"/>
          <w:rtl/>
          <w:lang w:val="en-GB" w:bidi="ar-EG"/>
        </w:rPr>
        <w:t xml:space="preserve"> </w:t>
      </w:r>
      <w:r w:rsidRPr="00FA53C1">
        <w:rPr>
          <w:rFonts w:cs="Simplified Arabic"/>
          <w:sz w:val="18"/>
          <w:rtl/>
          <w:lang w:val="en-GB" w:bidi="ar-EG"/>
        </w:rPr>
        <w:t>وتآكل التربة</w:t>
      </w:r>
      <w:r w:rsidR="00DE7BC4" w:rsidRPr="00FA53C1">
        <w:rPr>
          <w:rFonts w:cs="Simplified Arabic"/>
          <w:sz w:val="18"/>
          <w:rtl/>
          <w:lang w:val="en-GB" w:bidi="ar-EG"/>
        </w:rPr>
        <w:t xml:space="preserve"> </w:t>
      </w:r>
      <w:r w:rsidRPr="00FA53C1">
        <w:rPr>
          <w:rFonts w:cs="Simplified Arabic"/>
          <w:sz w:val="18"/>
          <w:rtl/>
          <w:lang w:val="en-GB" w:bidi="ar-EG"/>
        </w:rPr>
        <w:t xml:space="preserve">والفيضانات) </w:t>
      </w:r>
      <w:r w:rsidR="00FA53C1" w:rsidRPr="00FA53C1">
        <w:rPr>
          <w:rFonts w:cs="Simplified Arabic" w:hint="cs"/>
          <w:sz w:val="18"/>
          <w:rtl/>
          <w:lang w:val="en-GB" w:bidi="ar-EG"/>
        </w:rPr>
        <w:t>في</w:t>
      </w:r>
      <w:r w:rsidRPr="00FA53C1">
        <w:rPr>
          <w:rFonts w:cs="Simplified Arabic"/>
          <w:sz w:val="18"/>
          <w:rtl/>
          <w:lang w:val="en-GB" w:bidi="ar-EG"/>
        </w:rPr>
        <w:t xml:space="preserve"> مناطق الغابات الاستوائية وأشجار المنغروف الكبيرة في حدود 150 </w:t>
      </w:r>
      <w:r w:rsidR="00F45472" w:rsidRPr="00FA53C1">
        <w:rPr>
          <w:rFonts w:cs="Simplified Arabic"/>
          <w:sz w:val="18"/>
          <w:rtl/>
          <w:lang w:val="en-GB" w:bidi="ar-EG"/>
        </w:rPr>
        <w:t>بليون</w:t>
      </w:r>
      <w:r w:rsidRPr="00FA53C1">
        <w:rPr>
          <w:rFonts w:cs="Simplified Arabic"/>
          <w:sz w:val="18"/>
          <w:rtl/>
          <w:lang w:val="en-GB" w:bidi="ar-EG"/>
        </w:rPr>
        <w:t xml:space="preserve"> دولار أمريكي إلى 210 </w:t>
      </w:r>
      <w:r w:rsidR="00F45472" w:rsidRPr="00FA53C1">
        <w:rPr>
          <w:rFonts w:cs="Simplified Arabic"/>
          <w:sz w:val="18"/>
          <w:rtl/>
          <w:lang w:val="en-GB" w:bidi="ar-EG"/>
        </w:rPr>
        <w:t>بليون</w:t>
      </w:r>
      <w:r w:rsidRPr="00FA53C1">
        <w:rPr>
          <w:rFonts w:cs="Simplified Arabic"/>
          <w:sz w:val="18"/>
          <w:rtl/>
          <w:lang w:val="en-GB" w:bidi="ar-EG"/>
        </w:rPr>
        <w:t xml:space="preserve"> دولار أمريكي. </w:t>
      </w:r>
      <w:r w:rsidR="00BB7037" w:rsidRPr="00FA53C1">
        <w:rPr>
          <w:rFonts w:cs="Simplified Arabic" w:hint="cs"/>
          <w:sz w:val="18"/>
          <w:rtl/>
          <w:lang w:val="en-GB" w:bidi="ar-EG"/>
        </w:rPr>
        <w:t>و</w:t>
      </w:r>
      <w:r w:rsidRPr="00FA53C1">
        <w:rPr>
          <w:rFonts w:cs="Simplified Arabic"/>
          <w:sz w:val="18"/>
          <w:rtl/>
          <w:lang w:val="en-GB" w:bidi="ar-EG"/>
        </w:rPr>
        <w:t>تعتمد</w:t>
      </w:r>
      <w:r w:rsidRPr="005B3A05">
        <w:rPr>
          <w:rFonts w:cs="Simplified Arabic"/>
          <w:sz w:val="18"/>
          <w:rtl/>
          <w:lang w:val="en-GB" w:bidi="ar-EG"/>
        </w:rPr>
        <w:t xml:space="preserve"> ال</w:t>
      </w:r>
      <w:r w:rsidR="00BB7037" w:rsidRPr="005B3A05">
        <w:rPr>
          <w:rFonts w:cs="Simplified Arabic" w:hint="cs"/>
          <w:sz w:val="18"/>
          <w:rtl/>
          <w:lang w:val="en-GB" w:bidi="ar-EG"/>
        </w:rPr>
        <w:t>اختلافات</w:t>
      </w:r>
      <w:r w:rsidRPr="005B3A05">
        <w:rPr>
          <w:rFonts w:cs="Simplified Arabic"/>
          <w:sz w:val="18"/>
          <w:rtl/>
          <w:lang w:val="en-GB" w:bidi="ar-EG"/>
        </w:rPr>
        <w:t xml:space="preserve"> في الإيرادات المتوقعة</w:t>
      </w:r>
      <w:r w:rsidRPr="00F45472">
        <w:rPr>
          <w:rFonts w:cs="Simplified Arabic"/>
          <w:sz w:val="18"/>
          <w:rtl/>
          <w:lang w:val="en-GB" w:bidi="ar-EG"/>
        </w:rPr>
        <w:t xml:space="preserve"> على السيناريو ال</w:t>
      </w:r>
      <w:r w:rsidR="00BB7037">
        <w:rPr>
          <w:rFonts w:cs="Simplified Arabic" w:hint="cs"/>
          <w:sz w:val="18"/>
          <w:rtl/>
          <w:lang w:val="en-GB" w:bidi="ar-EG"/>
        </w:rPr>
        <w:t>ذي قوع عليه الاختيا</w:t>
      </w:r>
      <w:r w:rsidRPr="00F45472">
        <w:rPr>
          <w:rFonts w:cs="Simplified Arabic"/>
          <w:sz w:val="18"/>
          <w:rtl/>
          <w:lang w:val="en-GB" w:bidi="ar-EG"/>
        </w:rPr>
        <w:t>ر</w:t>
      </w:r>
      <w:r w:rsidR="00DE7BC4" w:rsidRPr="00F45472">
        <w:rPr>
          <w:rFonts w:cs="Simplified Arabic"/>
          <w:sz w:val="18"/>
          <w:rtl/>
          <w:lang w:val="en-GB" w:bidi="ar-EG"/>
        </w:rPr>
        <w:t xml:space="preserve">، </w:t>
      </w:r>
      <w:r w:rsidR="00BB7037">
        <w:rPr>
          <w:rFonts w:cs="Simplified Arabic" w:hint="cs"/>
          <w:sz w:val="18"/>
          <w:rtl/>
          <w:lang w:val="en-GB" w:bidi="ar-EG"/>
        </w:rPr>
        <w:t>وفقا ل</w:t>
      </w:r>
      <w:r w:rsidRPr="00F45472">
        <w:rPr>
          <w:rFonts w:cs="Simplified Arabic"/>
          <w:sz w:val="18"/>
          <w:rtl/>
          <w:lang w:val="en-GB" w:bidi="ar-EG"/>
        </w:rPr>
        <w:t>معدل نمو القطاعات الثلاثة</w:t>
      </w:r>
      <w:r w:rsidR="00DE7BC4" w:rsidRPr="00F45472">
        <w:rPr>
          <w:rFonts w:cs="Simplified Arabic"/>
          <w:sz w:val="18"/>
          <w:rtl/>
          <w:lang w:val="en-GB" w:bidi="ar-EG"/>
        </w:rPr>
        <w:t xml:space="preserve">، </w:t>
      </w:r>
      <w:r w:rsidRPr="00F45472">
        <w:rPr>
          <w:rFonts w:cs="Simplified Arabic"/>
          <w:sz w:val="18"/>
          <w:rtl/>
          <w:lang w:val="en-GB" w:bidi="ar-EG"/>
        </w:rPr>
        <w:t xml:space="preserve">خاصة بسبب الأهمية المتزايدة لقطاع السياحة الطبيعية. </w:t>
      </w:r>
      <w:r w:rsidR="00BB7037">
        <w:rPr>
          <w:rFonts w:cs="Simplified Arabic" w:hint="cs"/>
          <w:sz w:val="18"/>
          <w:rtl/>
          <w:lang w:val="en-GB" w:bidi="ar-EG"/>
        </w:rPr>
        <w:t>أما ا</w:t>
      </w:r>
      <w:r w:rsidRPr="00F45472">
        <w:rPr>
          <w:rFonts w:cs="Simplified Arabic"/>
          <w:sz w:val="18"/>
          <w:rtl/>
          <w:lang w:val="en-GB" w:bidi="ar-EG"/>
        </w:rPr>
        <w:t>لمزايا الاجتماعية</w:t>
      </w:r>
      <w:r w:rsidR="00DE7BC4" w:rsidRPr="00F45472">
        <w:rPr>
          <w:rFonts w:cs="Simplified Arabic"/>
          <w:sz w:val="18"/>
          <w:rtl/>
          <w:lang w:val="en-GB" w:bidi="ar-EG"/>
        </w:rPr>
        <w:t xml:space="preserve">، </w:t>
      </w:r>
      <w:r w:rsidR="00BB7037">
        <w:rPr>
          <w:rFonts w:cs="Simplified Arabic" w:hint="cs"/>
          <w:sz w:val="18"/>
          <w:rtl/>
          <w:lang w:val="en-GB" w:bidi="ar-EG"/>
        </w:rPr>
        <w:t>فيُ</w:t>
      </w:r>
      <w:r w:rsidRPr="00F45472">
        <w:rPr>
          <w:rFonts w:cs="Simplified Arabic"/>
          <w:sz w:val="18"/>
          <w:rtl/>
          <w:lang w:val="en-GB" w:bidi="ar-EG"/>
        </w:rPr>
        <w:t xml:space="preserve">توقع </w:t>
      </w:r>
      <w:r w:rsidR="00725568">
        <w:rPr>
          <w:rFonts w:cs="Simplified Arabic"/>
          <w:sz w:val="18"/>
          <w:rtl/>
          <w:lang w:val="en-GB" w:bidi="ar-EG"/>
        </w:rPr>
        <w:t>أيضا</w:t>
      </w:r>
      <w:r w:rsidRPr="00F45472">
        <w:rPr>
          <w:rFonts w:cs="Simplified Arabic"/>
          <w:sz w:val="18"/>
          <w:rtl/>
          <w:lang w:val="en-GB" w:bidi="ar-EG"/>
        </w:rPr>
        <w:t xml:space="preserve"> حدوث انخفاض كبير في مخاطر انقراض التنوع البيولوجي العالمي</w:t>
      </w:r>
      <w:r w:rsidR="00DE7BC4" w:rsidRPr="00F45472">
        <w:rPr>
          <w:rFonts w:cs="Simplified Arabic"/>
          <w:sz w:val="18"/>
          <w:rtl/>
          <w:lang w:val="en-GB" w:bidi="ar-EG"/>
        </w:rPr>
        <w:t xml:space="preserve">، </w:t>
      </w:r>
      <w:r w:rsidRPr="00F45472">
        <w:rPr>
          <w:rFonts w:cs="Simplified Arabic"/>
          <w:sz w:val="18"/>
          <w:rtl/>
          <w:lang w:val="en-GB" w:bidi="ar-EG"/>
        </w:rPr>
        <w:t>وبين حماية إضافية بنسبة تتراوح بين 63 و98</w:t>
      </w:r>
      <w:r w:rsidR="00346BFD">
        <w:rPr>
          <w:rFonts w:cs="Simplified Arabic"/>
          <w:sz w:val="18"/>
          <w:rtl/>
          <w:lang w:val="en-GB" w:bidi="ar-EG"/>
        </w:rPr>
        <w:t>٪</w:t>
      </w:r>
      <w:r w:rsidRPr="00F45472">
        <w:rPr>
          <w:rFonts w:cs="Simplified Arabic"/>
          <w:sz w:val="18"/>
          <w:rtl/>
          <w:lang w:val="en-GB" w:bidi="ar-EG"/>
        </w:rPr>
        <w:t xml:space="preserve"> (37 مليون إلى 70 مليون كيلومتر مربع) لأراضي الشعوب الأصلية والمجتمعات المحلية</w:t>
      </w:r>
      <w:r w:rsidR="000923CD">
        <w:rPr>
          <w:rFonts w:cs="Simplified Arabic" w:hint="cs"/>
          <w:sz w:val="18"/>
          <w:rtl/>
          <w:lang w:val="en-GB" w:bidi="ar-EG"/>
        </w:rPr>
        <w:t>.</w:t>
      </w:r>
    </w:p>
    <w:p w14:paraId="6582877C" w14:textId="04A14AAF" w:rsidR="00B345ED" w:rsidRPr="00F45472" w:rsidRDefault="0046262D" w:rsidP="0046262D">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bidi="ar-EG"/>
        </w:rPr>
        <w:t>و</w:t>
      </w:r>
      <w:r w:rsidR="00BD0F56">
        <w:rPr>
          <w:rFonts w:cs="Simplified Arabic" w:hint="cs"/>
          <w:sz w:val="18"/>
          <w:rtl/>
          <w:lang w:val="en-GB" w:bidi="ar-EG"/>
        </w:rPr>
        <w:t>بالنسبة ل</w:t>
      </w:r>
      <w:r w:rsidR="003459F4" w:rsidRPr="00F45472">
        <w:rPr>
          <w:rFonts w:cs="Simplified Arabic"/>
          <w:sz w:val="18"/>
          <w:rtl/>
          <w:lang w:val="en-GB" w:bidi="ar-EG"/>
        </w:rPr>
        <w:t>تكاليف التنفيذ</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يقدر الاستثمار المطلوب في حدود 112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390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3459F4" w:rsidRPr="00F45472">
        <w:rPr>
          <w:rFonts w:cs="Simplified Arabic"/>
          <w:sz w:val="18"/>
          <w:rtl/>
          <w:lang w:val="en-GB" w:bidi="ar-EG"/>
        </w:rPr>
        <w:t xml:space="preserve">بما في ذلك تكاليف التعويض (ما بين 9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و212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حسب السيناريو). وينقسم هذا إلى 87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359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للمناطق الأرضية و25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31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للمناطق البحرية. وتشمل هذه الاستثمارات</w:t>
      </w:r>
      <w:r w:rsidR="00DE7BC4" w:rsidRPr="00F45472">
        <w:rPr>
          <w:rFonts w:cs="Simplified Arabic"/>
          <w:sz w:val="18"/>
          <w:rtl/>
          <w:lang w:val="en-GB" w:bidi="ar-EG"/>
        </w:rPr>
        <w:t xml:space="preserve">، </w:t>
      </w:r>
      <w:r w:rsidR="003459F4" w:rsidRPr="00F45472">
        <w:rPr>
          <w:rFonts w:cs="Simplified Arabic"/>
          <w:sz w:val="18"/>
          <w:rtl/>
          <w:lang w:val="en-GB" w:bidi="ar-EG"/>
        </w:rPr>
        <w:t>إضافة إلى تكاليف التعويض</w:t>
      </w:r>
      <w:r w:rsidR="00DE7BC4" w:rsidRPr="00F45472">
        <w:rPr>
          <w:rFonts w:cs="Simplified Arabic"/>
          <w:sz w:val="18"/>
          <w:rtl/>
          <w:lang w:val="en-GB" w:bidi="ar-EG"/>
        </w:rPr>
        <w:t xml:space="preserve">، </w:t>
      </w:r>
      <w:r w:rsidR="003459F4" w:rsidRPr="00F45472">
        <w:rPr>
          <w:rFonts w:cs="Simplified Arabic"/>
          <w:sz w:val="18"/>
          <w:rtl/>
          <w:lang w:val="en-GB" w:bidi="ar-EG"/>
        </w:rPr>
        <w:t>الموارد المالية اللازمة للتمويل الكافي لإدارة المناطق المحمية الحالية</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وإضافة مناطق محمية جديدة. </w:t>
      </w:r>
      <w:r w:rsidR="009B6422">
        <w:rPr>
          <w:rFonts w:cs="Simplified Arabic" w:hint="cs"/>
          <w:sz w:val="18"/>
          <w:rtl/>
          <w:lang w:val="en-GB" w:bidi="ar-EG"/>
        </w:rPr>
        <w:t>و</w:t>
      </w:r>
      <w:r w:rsidR="003459F4" w:rsidRPr="00F45472">
        <w:rPr>
          <w:rFonts w:cs="Simplified Arabic"/>
          <w:sz w:val="18"/>
          <w:rtl/>
          <w:lang w:val="en-GB" w:bidi="ar-EG"/>
        </w:rPr>
        <w:t>دون النظر في تكاليف التعويض</w:t>
      </w:r>
      <w:r w:rsidR="00DE7BC4" w:rsidRPr="00F45472">
        <w:rPr>
          <w:rFonts w:cs="Simplified Arabic"/>
          <w:sz w:val="18"/>
          <w:rtl/>
          <w:lang w:val="en-GB" w:bidi="ar-EG"/>
        </w:rPr>
        <w:t xml:space="preserve">، </w:t>
      </w:r>
      <w:r w:rsidR="003459F4" w:rsidRPr="00F45472">
        <w:rPr>
          <w:rFonts w:cs="Simplified Arabic"/>
          <w:sz w:val="18"/>
          <w:rtl/>
          <w:lang w:val="en-GB" w:bidi="ar-EG"/>
        </w:rPr>
        <w:t>والتي يمكن اعتبارها نوعا من تكاليف الفرص البديلة</w:t>
      </w:r>
      <w:r w:rsidR="00DE7BC4" w:rsidRPr="00F45472">
        <w:rPr>
          <w:rFonts w:cs="Simplified Arabic"/>
          <w:sz w:val="18"/>
          <w:rtl/>
          <w:lang w:val="en-GB" w:bidi="ar-EG"/>
        </w:rPr>
        <w:t xml:space="preserve">، </w:t>
      </w:r>
      <w:r w:rsidR="003459F4" w:rsidRPr="00F45472">
        <w:rPr>
          <w:rFonts w:cs="Simplified Arabic"/>
          <w:sz w:val="18"/>
          <w:rtl/>
          <w:lang w:val="en-GB" w:bidi="ar-EG"/>
        </w:rPr>
        <w:t>فإن نطاق الاستثمار المتوقع ي</w:t>
      </w:r>
      <w:r w:rsidR="00FA53C1">
        <w:rPr>
          <w:rFonts w:cs="Simplified Arabic" w:hint="cs"/>
          <w:sz w:val="18"/>
          <w:rtl/>
          <w:lang w:val="en-GB" w:bidi="ar-EG"/>
        </w:rPr>
        <w:t>نت</w:t>
      </w:r>
      <w:r w:rsidR="003459F4" w:rsidRPr="00F45472">
        <w:rPr>
          <w:rFonts w:cs="Simplified Arabic"/>
          <w:sz w:val="18"/>
          <w:rtl/>
          <w:lang w:val="en-GB" w:bidi="ar-EG"/>
        </w:rPr>
        <w:t xml:space="preserve">قل </w:t>
      </w:r>
      <w:r w:rsidR="00FA53C1">
        <w:rPr>
          <w:rFonts w:cs="Simplified Arabic" w:hint="cs"/>
          <w:sz w:val="18"/>
          <w:rtl/>
          <w:lang w:val="en-GB" w:bidi="ar-EG"/>
        </w:rPr>
        <w:t>من</w:t>
      </w:r>
      <w:r w:rsidR="003459F4" w:rsidRPr="00F45472">
        <w:rPr>
          <w:rFonts w:cs="Simplified Arabic"/>
          <w:sz w:val="18"/>
          <w:rtl/>
          <w:lang w:val="en-GB" w:bidi="ar-EG"/>
        </w:rPr>
        <w:t xml:space="preserve"> 103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إلى 178 </w:t>
      </w:r>
      <w:r w:rsidR="00F45472" w:rsidRPr="00F45472">
        <w:rPr>
          <w:rFonts w:cs="Simplified Arabic"/>
          <w:sz w:val="18"/>
          <w:rtl/>
          <w:lang w:val="en-GB" w:bidi="ar-EG"/>
        </w:rPr>
        <w:t>بليون</w:t>
      </w:r>
      <w:r w:rsidR="003459F4" w:rsidRPr="00F45472">
        <w:rPr>
          <w:rFonts w:cs="Simplified Arabic"/>
          <w:sz w:val="18"/>
          <w:rtl/>
          <w:lang w:val="en-GB" w:bidi="ar-EG"/>
        </w:rPr>
        <w:t xml:space="preserve"> دولار أمريكي. ويستخدم الميزانيات الحالية لكل هكتار </w:t>
      </w:r>
      <w:r w:rsidR="009B6422">
        <w:rPr>
          <w:rFonts w:cs="Simplified Arabic" w:hint="cs"/>
          <w:sz w:val="18"/>
          <w:rtl/>
          <w:lang w:val="en-GB" w:bidi="ar-EG"/>
        </w:rPr>
        <w:t>ب</w:t>
      </w:r>
      <w:r w:rsidR="003459F4" w:rsidRPr="00F45472">
        <w:rPr>
          <w:rFonts w:cs="Simplified Arabic"/>
          <w:sz w:val="18"/>
          <w:rtl/>
          <w:lang w:val="en-GB" w:bidi="ar-EG"/>
        </w:rPr>
        <w:t>البلدان المتقدمة للمناطق المحمية لتقدير الاحتياجات لتوسيع المناطق المحمية في المستقبل</w:t>
      </w:r>
      <w:r w:rsidR="00DE7BC4" w:rsidRPr="00F45472">
        <w:rPr>
          <w:rFonts w:cs="Simplified Arabic"/>
          <w:sz w:val="18"/>
          <w:rtl/>
          <w:lang w:val="en-GB" w:bidi="ar-EG"/>
        </w:rPr>
        <w:t xml:space="preserve">، </w:t>
      </w:r>
      <w:r w:rsidR="003459F4" w:rsidRPr="00F45472">
        <w:rPr>
          <w:rFonts w:cs="Simplified Arabic"/>
          <w:sz w:val="18"/>
          <w:rtl/>
          <w:lang w:val="en-GB" w:bidi="ar-EG"/>
        </w:rPr>
        <w:t>مع عدم وجود زيادة في الكفاءة الإدارية بعد عام 2030. وبافتراض أن زيادة الكفاءة</w:t>
      </w:r>
      <w:r w:rsidR="00DE7BC4" w:rsidRPr="00F45472">
        <w:rPr>
          <w:rFonts w:cs="Simplified Arabic"/>
          <w:sz w:val="18"/>
          <w:rtl/>
          <w:lang w:val="en-GB" w:bidi="ar-EG"/>
        </w:rPr>
        <w:t xml:space="preserve">، </w:t>
      </w:r>
      <w:r w:rsidR="003459F4" w:rsidRPr="00F45472">
        <w:rPr>
          <w:rFonts w:cs="Simplified Arabic"/>
          <w:sz w:val="18"/>
          <w:rtl/>
          <w:lang w:val="en-GB" w:bidi="ar-EG"/>
        </w:rPr>
        <w:t>بالطبع</w:t>
      </w:r>
      <w:r w:rsidR="00DE7BC4" w:rsidRPr="00F45472">
        <w:rPr>
          <w:rFonts w:cs="Simplified Arabic"/>
          <w:sz w:val="18"/>
          <w:rtl/>
          <w:lang w:val="en-GB" w:bidi="ar-EG"/>
        </w:rPr>
        <w:t xml:space="preserve">، </w:t>
      </w:r>
      <w:r w:rsidR="003459F4" w:rsidRPr="00F45472">
        <w:rPr>
          <w:rFonts w:cs="Simplified Arabic"/>
          <w:sz w:val="18"/>
          <w:rtl/>
          <w:lang w:val="en-GB" w:bidi="ar-EG"/>
        </w:rPr>
        <w:t xml:space="preserve">ستخفض الاحتياجات المالية المتوقعة. </w:t>
      </w:r>
      <w:r w:rsidR="00BD0F56">
        <w:rPr>
          <w:rFonts w:cs="Simplified Arabic" w:hint="cs"/>
          <w:sz w:val="18"/>
          <w:rtl/>
          <w:lang w:val="en-GB" w:bidi="ar-EG"/>
        </w:rPr>
        <w:t xml:space="preserve">كما </w:t>
      </w:r>
      <w:r w:rsidR="003459F4" w:rsidRPr="00F45472">
        <w:rPr>
          <w:rFonts w:cs="Simplified Arabic"/>
          <w:sz w:val="18"/>
          <w:rtl/>
          <w:lang w:val="en-GB" w:bidi="ar-EG"/>
        </w:rPr>
        <w:t>يفترض أن تتضاعف مساعدات التنوع البيولوجي بحلول عام 2050 من المستويات الحالية لتصل إلى 0.01</w:t>
      </w:r>
      <w:r w:rsidR="00346BFD">
        <w:rPr>
          <w:rFonts w:cs="Simplified Arabic"/>
          <w:sz w:val="18"/>
          <w:rtl/>
          <w:lang w:val="en-GB" w:bidi="ar-EG"/>
        </w:rPr>
        <w:t>٪</w:t>
      </w:r>
      <w:r w:rsidR="003459F4" w:rsidRPr="00F45472">
        <w:rPr>
          <w:rFonts w:cs="Simplified Arabic"/>
          <w:sz w:val="18"/>
          <w:rtl/>
          <w:lang w:val="en-GB" w:bidi="ar-EG"/>
        </w:rPr>
        <w:t xml:space="preserve"> من الناتج المحلي الإجمالي العالمي</w:t>
      </w:r>
      <w:r w:rsidR="00DE7BC4" w:rsidRPr="00F45472">
        <w:rPr>
          <w:rFonts w:cs="Simplified Arabic"/>
          <w:sz w:val="18"/>
          <w:rtl/>
          <w:lang w:val="en-GB" w:bidi="ar-EG"/>
        </w:rPr>
        <w:t xml:space="preserve">، </w:t>
      </w:r>
      <w:r w:rsidR="003459F4" w:rsidRPr="00F45472">
        <w:rPr>
          <w:rFonts w:cs="Simplified Arabic"/>
          <w:sz w:val="18"/>
          <w:rtl/>
          <w:lang w:val="en-GB" w:bidi="ar-EG"/>
        </w:rPr>
        <w:t>ولكنها ستظل نسبة صغيرة من التدفقات الحالية إلى المناطق المحمية</w:t>
      </w:r>
      <w:r w:rsidR="00B345ED" w:rsidRPr="00F45472">
        <w:rPr>
          <w:rFonts w:cs="Simplified Arabic" w:hint="cs"/>
          <w:sz w:val="18"/>
          <w:rtl/>
          <w:lang w:val="en-GB" w:bidi="ar-EG"/>
        </w:rPr>
        <w:t>.</w:t>
      </w:r>
    </w:p>
    <w:p w14:paraId="6E0E5D5A" w14:textId="26DA52E4" w:rsidR="00B345ED" w:rsidRPr="00F45472" w:rsidRDefault="00BB7037" w:rsidP="0046262D">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3425B9">
        <w:rPr>
          <w:rFonts w:cs="Simplified Arabic" w:hint="cs"/>
          <w:spacing w:val="-2"/>
          <w:sz w:val="18"/>
          <w:rtl/>
          <w:lang w:val="en-GB" w:bidi="ar-EG"/>
        </w:rPr>
        <w:t>و</w:t>
      </w:r>
      <w:r w:rsidR="0088705A" w:rsidRPr="003425B9">
        <w:rPr>
          <w:rFonts w:cs="Simplified Arabic"/>
          <w:spacing w:val="-2"/>
          <w:sz w:val="18"/>
          <w:rtl/>
          <w:lang w:val="en-GB" w:bidi="ar-EG"/>
        </w:rPr>
        <w:t>نظر</w:t>
      </w:r>
      <w:r w:rsidRPr="003425B9">
        <w:rPr>
          <w:rFonts w:cs="Simplified Arabic" w:hint="cs"/>
          <w:spacing w:val="-2"/>
          <w:sz w:val="18"/>
          <w:rtl/>
          <w:lang w:val="en-GB" w:bidi="ar-EG"/>
        </w:rPr>
        <w:t>ا ل</w:t>
      </w:r>
      <w:r w:rsidR="0088705A" w:rsidRPr="003425B9">
        <w:rPr>
          <w:rFonts w:cs="Simplified Arabic"/>
          <w:spacing w:val="-2"/>
          <w:sz w:val="18"/>
          <w:rtl/>
          <w:lang w:val="en-GB" w:bidi="ar-EG"/>
        </w:rPr>
        <w:t>أن قطاع السياحة الطبيعية للاقتصاد يتنافس مع القطاعين الزراعي والسمكي على استخدام البر والبحر</w:t>
      </w:r>
      <w:r w:rsidR="00DE7BC4" w:rsidRPr="003425B9">
        <w:rPr>
          <w:rFonts w:cs="Simplified Arabic"/>
          <w:spacing w:val="-2"/>
          <w:sz w:val="18"/>
          <w:rtl/>
          <w:lang w:val="en-GB" w:bidi="ar-EG"/>
        </w:rPr>
        <w:t xml:space="preserve">، </w:t>
      </w:r>
      <w:r w:rsidR="0088705A" w:rsidRPr="003425B9">
        <w:rPr>
          <w:rFonts w:cs="Simplified Arabic"/>
          <w:spacing w:val="-2"/>
          <w:sz w:val="18"/>
          <w:rtl/>
          <w:lang w:val="en-GB" w:bidi="ar-EG"/>
        </w:rPr>
        <w:t xml:space="preserve">فإن المساهمة الرئيسية من هذا التحليل هي إظهار أن توسيع </w:t>
      </w:r>
      <w:r w:rsidRPr="003425B9">
        <w:rPr>
          <w:rFonts w:cs="Simplified Arabic" w:hint="cs"/>
          <w:spacing w:val="-2"/>
          <w:sz w:val="18"/>
          <w:rtl/>
          <w:lang w:val="en-GB" w:bidi="ar-EG"/>
        </w:rPr>
        <w:t xml:space="preserve">نطاق </w:t>
      </w:r>
      <w:r w:rsidR="0088705A" w:rsidRPr="003425B9">
        <w:rPr>
          <w:rFonts w:cs="Simplified Arabic"/>
          <w:spacing w:val="-2"/>
          <w:sz w:val="18"/>
          <w:rtl/>
          <w:lang w:val="en-GB" w:bidi="ar-EG"/>
        </w:rPr>
        <w:t xml:space="preserve">المناطق المحمية البرية والبحرية هو قرار يتسم بالكفاءة الاقتصادية </w:t>
      </w:r>
      <w:r w:rsidRPr="003425B9">
        <w:rPr>
          <w:rFonts w:cs="Simplified Arabic" w:hint="cs"/>
          <w:spacing w:val="-2"/>
          <w:sz w:val="18"/>
          <w:rtl/>
          <w:lang w:val="en-GB" w:bidi="ar-EG"/>
        </w:rPr>
        <w:t>لأن</w:t>
      </w:r>
      <w:r w:rsidR="0088705A" w:rsidRPr="003425B9">
        <w:rPr>
          <w:rFonts w:cs="Simplified Arabic"/>
          <w:spacing w:val="-2"/>
          <w:sz w:val="18"/>
          <w:rtl/>
          <w:lang w:val="en-GB" w:bidi="ar-EG"/>
        </w:rPr>
        <w:t xml:space="preserve"> جميع </w:t>
      </w:r>
      <w:r w:rsidRPr="003425B9">
        <w:rPr>
          <w:rFonts w:cs="Simplified Arabic" w:hint="cs"/>
          <w:spacing w:val="-2"/>
          <w:sz w:val="18"/>
          <w:rtl/>
          <w:lang w:val="en-GB" w:bidi="ar-EG"/>
        </w:rPr>
        <w:t>ال</w:t>
      </w:r>
      <w:r w:rsidR="0088705A" w:rsidRPr="003425B9">
        <w:rPr>
          <w:rFonts w:cs="Simplified Arabic"/>
          <w:spacing w:val="-2"/>
          <w:sz w:val="18"/>
          <w:rtl/>
          <w:lang w:val="en-GB" w:bidi="ar-EG"/>
        </w:rPr>
        <w:t xml:space="preserve">قطاعات </w:t>
      </w:r>
      <w:r w:rsidRPr="003425B9">
        <w:rPr>
          <w:rFonts w:cs="Simplified Arabic" w:hint="cs"/>
          <w:spacing w:val="-2"/>
          <w:sz w:val="18"/>
          <w:rtl/>
          <w:lang w:val="en-GB" w:bidi="ar-EG"/>
        </w:rPr>
        <w:t xml:space="preserve">الثلاث تحقق </w:t>
      </w:r>
      <w:r w:rsidR="0088705A" w:rsidRPr="003425B9">
        <w:rPr>
          <w:rFonts w:cs="Simplified Arabic"/>
          <w:spacing w:val="-2"/>
          <w:sz w:val="18"/>
          <w:rtl/>
          <w:lang w:val="en-GB" w:bidi="ar-EG"/>
        </w:rPr>
        <w:t xml:space="preserve">إيرادات </w:t>
      </w:r>
      <w:r w:rsidR="00CA42AD" w:rsidRPr="003425B9">
        <w:rPr>
          <w:rFonts w:cs="Simplified Arabic" w:hint="cs"/>
          <w:spacing w:val="-2"/>
          <w:sz w:val="18"/>
          <w:rtl/>
          <w:lang w:val="en-GB" w:bidi="ar-EG"/>
        </w:rPr>
        <w:t xml:space="preserve">بمعدات </w:t>
      </w:r>
      <w:r w:rsidR="0088705A" w:rsidRPr="003425B9">
        <w:rPr>
          <w:rFonts w:cs="Simplified Arabic"/>
          <w:spacing w:val="-2"/>
          <w:sz w:val="18"/>
          <w:rtl/>
          <w:lang w:val="en-GB" w:bidi="ar-EG"/>
        </w:rPr>
        <w:t>أعلى بشكل ملحوظ</w:t>
      </w:r>
      <w:r w:rsidR="00DE7BC4" w:rsidRPr="003425B9">
        <w:rPr>
          <w:rFonts w:cs="Simplified Arabic"/>
          <w:spacing w:val="-2"/>
          <w:sz w:val="18"/>
          <w:rtl/>
          <w:lang w:val="en-GB" w:bidi="ar-EG"/>
        </w:rPr>
        <w:t xml:space="preserve">، </w:t>
      </w:r>
      <w:r w:rsidR="0088705A" w:rsidRPr="003425B9">
        <w:rPr>
          <w:rFonts w:cs="Simplified Arabic"/>
          <w:spacing w:val="-2"/>
          <w:sz w:val="18"/>
          <w:rtl/>
          <w:lang w:val="en-GB" w:bidi="ar-EG"/>
        </w:rPr>
        <w:t>وخاصة قطاع السياحة الطبيعية (</w:t>
      </w:r>
      <w:r w:rsidR="000628EA" w:rsidRPr="003425B9">
        <w:rPr>
          <w:rFonts w:cs="Simplified Arabic" w:hint="cs"/>
          <w:spacing w:val="-2"/>
          <w:sz w:val="18"/>
          <w:rtl/>
          <w:lang w:val="en-GB" w:bidi="ar-EG"/>
        </w:rPr>
        <w:t>م</w:t>
      </w:r>
      <w:r w:rsidRPr="003425B9">
        <w:rPr>
          <w:rFonts w:cs="Simplified Arabic" w:hint="cs"/>
          <w:spacing w:val="-2"/>
          <w:sz w:val="18"/>
          <w:rtl/>
          <w:lang w:val="en-GB" w:bidi="ar-EG"/>
        </w:rPr>
        <w:t xml:space="preserve">ن </w:t>
      </w:r>
      <w:r w:rsidR="000628EA" w:rsidRPr="003425B9">
        <w:rPr>
          <w:rFonts w:cs="Simplified Arabic" w:hint="cs"/>
          <w:spacing w:val="-2"/>
          <w:sz w:val="18"/>
          <w:rtl/>
          <w:lang w:val="en-GB" w:bidi="ar-EG"/>
        </w:rPr>
        <w:t>5</w:t>
      </w:r>
      <w:r w:rsidR="0088705A" w:rsidRPr="003425B9">
        <w:rPr>
          <w:rFonts w:cs="Simplified Arabic"/>
          <w:spacing w:val="-2"/>
          <w:sz w:val="18"/>
          <w:rtl/>
          <w:lang w:val="en-GB" w:bidi="ar-EG"/>
        </w:rPr>
        <w:t xml:space="preserve"> إلى 6</w:t>
      </w:r>
      <w:r w:rsidR="00346BFD" w:rsidRPr="003425B9">
        <w:rPr>
          <w:rFonts w:cs="Simplified Arabic"/>
          <w:spacing w:val="-2"/>
          <w:sz w:val="18"/>
          <w:rtl/>
          <w:lang w:val="en-GB" w:bidi="ar-EG"/>
        </w:rPr>
        <w:t>٪</w:t>
      </w:r>
      <w:r w:rsidR="0088705A" w:rsidRPr="003425B9">
        <w:rPr>
          <w:rFonts w:cs="Simplified Arabic"/>
          <w:spacing w:val="-2"/>
          <w:sz w:val="18"/>
          <w:rtl/>
          <w:lang w:val="en-GB" w:bidi="ar-EG"/>
        </w:rPr>
        <w:t xml:space="preserve"> متوسط </w:t>
      </w:r>
      <w:r w:rsidR="0088705A" w:rsidRPr="003425B9">
        <w:rPr>
          <w:rFonts w:cs="Simplified Arabic" w:hint="cs"/>
          <w:spacing w:val="-2"/>
          <w:sz w:val="18"/>
          <w:rtl/>
          <w:lang w:val="en-GB" w:bidi="ar-EG"/>
        </w:rPr>
        <w:t>معدل</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النمو</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السنوي</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في</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الثلاثين</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سنة</w:t>
      </w:r>
      <w:r w:rsidR="0088705A" w:rsidRPr="003425B9">
        <w:rPr>
          <w:rFonts w:cs="Simplified Arabic"/>
          <w:spacing w:val="-2"/>
          <w:sz w:val="18"/>
          <w:rtl/>
          <w:lang w:val="en-GB" w:bidi="ar-EG"/>
        </w:rPr>
        <w:t xml:space="preserve"> </w:t>
      </w:r>
      <w:r w:rsidR="0088705A" w:rsidRPr="003425B9">
        <w:rPr>
          <w:rFonts w:cs="Simplified Arabic" w:hint="cs"/>
          <w:spacing w:val="-2"/>
          <w:sz w:val="18"/>
          <w:rtl/>
          <w:lang w:val="en-GB" w:bidi="ar-EG"/>
        </w:rPr>
        <w:t>القادمة</w:t>
      </w:r>
      <w:r w:rsidR="0088705A" w:rsidRPr="003425B9">
        <w:rPr>
          <w:rFonts w:cs="Simplified Arabic"/>
          <w:spacing w:val="-2"/>
          <w:sz w:val="18"/>
          <w:rtl/>
          <w:lang w:val="en-GB" w:bidi="ar-EG"/>
        </w:rPr>
        <w:t>)</w:t>
      </w:r>
      <w:r w:rsidR="0088705A" w:rsidRPr="00F45472">
        <w:rPr>
          <w:rFonts w:cs="Simplified Arabic"/>
          <w:sz w:val="18"/>
          <w:rtl/>
          <w:lang w:val="en-GB" w:bidi="ar-EG"/>
        </w:rPr>
        <w:t xml:space="preserve">. </w:t>
      </w:r>
      <w:r w:rsidR="0088705A" w:rsidRPr="00F45472">
        <w:rPr>
          <w:rFonts w:cs="Simplified Arabic" w:hint="cs"/>
          <w:sz w:val="18"/>
          <w:rtl/>
          <w:lang w:val="en-GB" w:bidi="ar-EG"/>
        </w:rPr>
        <w:t>ووفقا</w:t>
      </w:r>
      <w:r w:rsidR="0088705A" w:rsidRPr="00F45472">
        <w:rPr>
          <w:rFonts w:cs="Simplified Arabic"/>
          <w:sz w:val="18"/>
          <w:rtl/>
          <w:lang w:val="en-GB" w:bidi="ar-EG"/>
        </w:rPr>
        <w:t xml:space="preserve"> </w:t>
      </w:r>
      <w:r w:rsidR="0088705A" w:rsidRPr="00F45472">
        <w:rPr>
          <w:rFonts w:cs="Simplified Arabic" w:hint="cs"/>
          <w:sz w:val="18"/>
          <w:rtl/>
          <w:lang w:val="en-GB" w:bidi="ar-EG"/>
        </w:rPr>
        <w:t>لهذا</w:t>
      </w:r>
      <w:r w:rsidR="0088705A" w:rsidRPr="00F45472">
        <w:rPr>
          <w:rFonts w:cs="Simplified Arabic"/>
          <w:sz w:val="18"/>
          <w:rtl/>
          <w:lang w:val="en-GB" w:bidi="ar-EG"/>
        </w:rPr>
        <w:t xml:space="preserve"> </w:t>
      </w:r>
      <w:r w:rsidR="0088705A" w:rsidRPr="00F45472">
        <w:rPr>
          <w:rFonts w:cs="Simplified Arabic" w:hint="cs"/>
          <w:sz w:val="18"/>
          <w:rtl/>
          <w:lang w:val="en-GB" w:bidi="ar-EG"/>
        </w:rPr>
        <w:t>التحليل</w:t>
      </w:r>
      <w:r w:rsidR="00DE7BC4" w:rsidRPr="00F45472">
        <w:rPr>
          <w:rFonts w:cs="Simplified Arabic"/>
          <w:sz w:val="18"/>
          <w:rtl/>
          <w:lang w:val="en-GB" w:bidi="ar-EG"/>
        </w:rPr>
        <w:t xml:space="preserve">، </w:t>
      </w:r>
      <w:r w:rsidR="0088705A" w:rsidRPr="00F45472">
        <w:rPr>
          <w:rFonts w:cs="Simplified Arabic" w:hint="cs"/>
          <w:sz w:val="18"/>
          <w:rtl/>
          <w:lang w:val="en-GB" w:bidi="ar-EG"/>
        </w:rPr>
        <w:t>فإن</w:t>
      </w:r>
      <w:r w:rsidR="0088705A" w:rsidRPr="00F45472">
        <w:rPr>
          <w:rFonts w:cs="Simplified Arabic"/>
          <w:sz w:val="18"/>
          <w:rtl/>
          <w:lang w:val="en-GB" w:bidi="ar-EG"/>
        </w:rPr>
        <w:t xml:space="preserve"> </w:t>
      </w:r>
      <w:r w:rsidR="0088705A" w:rsidRPr="00F45472">
        <w:rPr>
          <w:rFonts w:cs="Simplified Arabic" w:hint="cs"/>
          <w:sz w:val="18"/>
          <w:rtl/>
          <w:lang w:val="en-GB" w:bidi="ar-EG"/>
        </w:rPr>
        <w:t>تكلفة</w:t>
      </w:r>
      <w:r w:rsidR="0088705A" w:rsidRPr="00F45472">
        <w:rPr>
          <w:rFonts w:cs="Simplified Arabic"/>
          <w:sz w:val="18"/>
          <w:rtl/>
          <w:lang w:val="en-GB" w:bidi="ar-EG"/>
        </w:rPr>
        <w:t xml:space="preserve"> </w:t>
      </w:r>
      <w:r w:rsidR="0088705A" w:rsidRPr="00F45472">
        <w:rPr>
          <w:rFonts w:cs="Simplified Arabic" w:hint="cs"/>
          <w:sz w:val="18"/>
          <w:rtl/>
          <w:lang w:val="en-GB" w:bidi="ar-EG"/>
        </w:rPr>
        <w:t>توسيع</w:t>
      </w:r>
      <w:r w:rsidR="0088705A" w:rsidRPr="00F45472">
        <w:rPr>
          <w:rFonts w:cs="Simplified Arabic"/>
          <w:sz w:val="18"/>
          <w:rtl/>
          <w:lang w:val="en-GB" w:bidi="ar-EG"/>
        </w:rPr>
        <w:t xml:space="preserve"> </w:t>
      </w:r>
      <w:r>
        <w:rPr>
          <w:rFonts w:cs="Simplified Arabic" w:hint="cs"/>
          <w:sz w:val="18"/>
          <w:rtl/>
          <w:lang w:val="en-GB" w:bidi="ar-EG"/>
        </w:rPr>
        <w:t xml:space="preserve">نطاق </w:t>
      </w:r>
      <w:r w:rsidR="0088705A" w:rsidRPr="00F45472">
        <w:rPr>
          <w:rFonts w:cs="Simplified Arabic" w:hint="cs"/>
          <w:sz w:val="18"/>
          <w:rtl/>
          <w:lang w:val="en-GB" w:bidi="ar-EG"/>
        </w:rPr>
        <w:t>المناطق</w:t>
      </w:r>
      <w:r w:rsidR="0088705A" w:rsidRPr="00F45472">
        <w:rPr>
          <w:rFonts w:cs="Simplified Arabic"/>
          <w:sz w:val="18"/>
          <w:rtl/>
          <w:lang w:val="en-GB" w:bidi="ar-EG"/>
        </w:rPr>
        <w:t xml:space="preserve"> </w:t>
      </w:r>
      <w:r w:rsidR="0088705A" w:rsidRPr="00F45472">
        <w:rPr>
          <w:rFonts w:cs="Simplified Arabic" w:hint="cs"/>
          <w:sz w:val="18"/>
          <w:rtl/>
          <w:lang w:val="en-GB" w:bidi="ar-EG"/>
        </w:rPr>
        <w:t>المحمية</w:t>
      </w:r>
      <w:r w:rsidR="0088705A" w:rsidRPr="00F45472">
        <w:rPr>
          <w:rFonts w:cs="Simplified Arabic"/>
          <w:sz w:val="18"/>
          <w:rtl/>
          <w:lang w:val="en-GB" w:bidi="ar-EG"/>
        </w:rPr>
        <w:t xml:space="preserve"> </w:t>
      </w:r>
      <w:r w:rsidR="0088705A" w:rsidRPr="00F45472">
        <w:rPr>
          <w:rFonts w:cs="Simplified Arabic" w:hint="cs"/>
          <w:sz w:val="18"/>
          <w:rtl/>
          <w:lang w:val="en-GB" w:bidi="ar-EG"/>
        </w:rPr>
        <w:t>لن</w:t>
      </w:r>
      <w:r w:rsidR="0088705A" w:rsidRPr="00F45472">
        <w:rPr>
          <w:rFonts w:cs="Simplified Arabic"/>
          <w:sz w:val="18"/>
          <w:rtl/>
          <w:lang w:val="en-GB" w:bidi="ar-EG"/>
        </w:rPr>
        <w:t xml:space="preserve"> </w:t>
      </w:r>
      <w:r w:rsidR="0088705A" w:rsidRPr="00F45472">
        <w:rPr>
          <w:rFonts w:cs="Simplified Arabic" w:hint="cs"/>
          <w:sz w:val="18"/>
          <w:rtl/>
          <w:lang w:val="en-GB" w:bidi="ar-EG"/>
        </w:rPr>
        <w:t>تكون</w:t>
      </w:r>
      <w:r w:rsidR="0088705A" w:rsidRPr="00F45472">
        <w:rPr>
          <w:rFonts w:cs="Simplified Arabic"/>
          <w:sz w:val="18"/>
          <w:rtl/>
          <w:lang w:val="en-GB" w:bidi="ar-EG"/>
        </w:rPr>
        <w:t xml:space="preserve"> </w:t>
      </w:r>
      <w:r w:rsidR="0088705A" w:rsidRPr="00F45472">
        <w:rPr>
          <w:rFonts w:cs="Simplified Arabic" w:hint="cs"/>
          <w:sz w:val="18"/>
          <w:rtl/>
          <w:lang w:val="en-GB" w:bidi="ar-EG"/>
        </w:rPr>
        <w:t>عب</w:t>
      </w:r>
      <w:r w:rsidR="00594A0E">
        <w:rPr>
          <w:rFonts w:cs="Simplified Arabic" w:hint="cs"/>
          <w:sz w:val="18"/>
          <w:rtl/>
          <w:lang w:val="en-GB" w:bidi="ar-EG"/>
        </w:rPr>
        <w:t>ئ</w:t>
      </w:r>
      <w:r w:rsidR="0088705A" w:rsidRPr="00F45472">
        <w:rPr>
          <w:rFonts w:cs="Simplified Arabic" w:hint="cs"/>
          <w:sz w:val="18"/>
          <w:rtl/>
          <w:lang w:val="en-GB" w:bidi="ar-EG"/>
        </w:rPr>
        <w:t>ا</w:t>
      </w:r>
      <w:r w:rsidR="0088705A" w:rsidRPr="00F45472">
        <w:rPr>
          <w:rFonts w:cs="Simplified Arabic"/>
          <w:sz w:val="18"/>
          <w:rtl/>
          <w:lang w:val="en-GB" w:bidi="ar-EG"/>
        </w:rPr>
        <w:t xml:space="preserve"> </w:t>
      </w:r>
      <w:r w:rsidR="0088705A" w:rsidRPr="00B5070D">
        <w:rPr>
          <w:rFonts w:cs="Simplified Arabic" w:hint="cs"/>
          <w:sz w:val="18"/>
          <w:rtl/>
          <w:lang w:val="en-GB" w:bidi="ar-EG"/>
        </w:rPr>
        <w:t>صاف</w:t>
      </w:r>
      <w:r w:rsidR="00B5070D" w:rsidRPr="00B5070D">
        <w:rPr>
          <w:rFonts w:cs="Simplified Arabic" w:hint="cs"/>
          <w:sz w:val="18"/>
          <w:rtl/>
          <w:lang w:val="en-GB" w:bidi="ar-EG"/>
        </w:rPr>
        <w:t>ي</w:t>
      </w:r>
      <w:r w:rsidR="0088705A" w:rsidRPr="00B5070D">
        <w:rPr>
          <w:rFonts w:cs="Simplified Arabic" w:hint="cs"/>
          <w:sz w:val="18"/>
          <w:rtl/>
          <w:lang w:val="en-GB" w:bidi="ar-EG"/>
        </w:rPr>
        <w:t>ا</w:t>
      </w:r>
      <w:r w:rsidR="0088705A" w:rsidRPr="00F45472">
        <w:rPr>
          <w:rFonts w:cs="Simplified Arabic"/>
          <w:sz w:val="18"/>
          <w:rtl/>
          <w:lang w:val="en-GB" w:bidi="ar-EG"/>
        </w:rPr>
        <w:t xml:space="preserve"> </w:t>
      </w:r>
      <w:r w:rsidR="0088705A" w:rsidRPr="00F45472">
        <w:rPr>
          <w:rFonts w:cs="Simplified Arabic" w:hint="cs"/>
          <w:sz w:val="18"/>
          <w:rtl/>
          <w:lang w:val="en-GB" w:bidi="ar-EG"/>
        </w:rPr>
        <w:t>على</w:t>
      </w:r>
      <w:r w:rsidR="0088705A" w:rsidRPr="00F45472">
        <w:rPr>
          <w:rFonts w:cs="Simplified Arabic"/>
          <w:sz w:val="18"/>
          <w:rtl/>
          <w:lang w:val="en-GB" w:bidi="ar-EG"/>
        </w:rPr>
        <w:t xml:space="preserve"> </w:t>
      </w:r>
      <w:r w:rsidR="0088705A" w:rsidRPr="00F45472">
        <w:rPr>
          <w:rFonts w:cs="Simplified Arabic" w:hint="cs"/>
          <w:sz w:val="18"/>
          <w:rtl/>
          <w:lang w:val="en-GB" w:bidi="ar-EG"/>
        </w:rPr>
        <w:t>الاقتصاد</w:t>
      </w:r>
      <w:r w:rsidR="00DE7BC4" w:rsidRPr="00F45472">
        <w:rPr>
          <w:rFonts w:cs="Simplified Arabic"/>
          <w:sz w:val="18"/>
          <w:rtl/>
          <w:lang w:val="en-GB" w:bidi="ar-EG"/>
        </w:rPr>
        <w:t xml:space="preserve">، </w:t>
      </w:r>
      <w:r w:rsidR="0088705A" w:rsidRPr="00F45472">
        <w:rPr>
          <w:rFonts w:cs="Simplified Arabic" w:hint="cs"/>
          <w:sz w:val="18"/>
          <w:rtl/>
          <w:lang w:val="en-GB" w:bidi="ar-EG"/>
        </w:rPr>
        <w:t>بل</w:t>
      </w:r>
      <w:r w:rsidR="0088705A" w:rsidRPr="00F45472">
        <w:rPr>
          <w:rFonts w:cs="Simplified Arabic"/>
          <w:sz w:val="18"/>
          <w:rtl/>
          <w:lang w:val="en-GB" w:bidi="ar-EG"/>
        </w:rPr>
        <w:t xml:space="preserve"> </w:t>
      </w:r>
      <w:r w:rsidR="0088705A" w:rsidRPr="00F45472">
        <w:rPr>
          <w:rFonts w:cs="Simplified Arabic" w:hint="cs"/>
          <w:sz w:val="18"/>
          <w:rtl/>
          <w:lang w:val="en-GB" w:bidi="ar-EG"/>
        </w:rPr>
        <w:t>ستكون</w:t>
      </w:r>
      <w:r w:rsidR="0088705A" w:rsidRPr="00F45472">
        <w:rPr>
          <w:rFonts w:cs="Simplified Arabic"/>
          <w:sz w:val="18"/>
          <w:rtl/>
          <w:lang w:val="en-GB" w:bidi="ar-EG"/>
        </w:rPr>
        <w:t xml:space="preserve"> </w:t>
      </w:r>
      <w:r w:rsidR="0088705A" w:rsidRPr="00F45472">
        <w:rPr>
          <w:rFonts w:cs="Simplified Arabic" w:hint="cs"/>
          <w:sz w:val="18"/>
          <w:rtl/>
          <w:lang w:val="en-GB" w:bidi="ar-EG"/>
        </w:rPr>
        <w:t>استثمارا</w:t>
      </w:r>
      <w:r w:rsidR="0088705A" w:rsidRPr="00F45472">
        <w:rPr>
          <w:rFonts w:cs="Simplified Arabic"/>
          <w:sz w:val="18"/>
          <w:rtl/>
          <w:lang w:val="en-GB" w:bidi="ar-EG"/>
        </w:rPr>
        <w:t xml:space="preserve"> (</w:t>
      </w:r>
      <w:r w:rsidR="0088705A" w:rsidRPr="00F45472">
        <w:rPr>
          <w:rFonts w:cs="Simplified Arabic" w:hint="cs"/>
          <w:sz w:val="18"/>
          <w:rtl/>
          <w:lang w:val="en-GB" w:bidi="ar-EG"/>
        </w:rPr>
        <w:t>أ</w:t>
      </w:r>
      <w:r w:rsidR="0088705A" w:rsidRPr="00F45472">
        <w:rPr>
          <w:rFonts w:cs="Simplified Arabic"/>
          <w:sz w:val="18"/>
          <w:rtl/>
          <w:lang w:val="en-GB" w:bidi="ar-EG"/>
        </w:rPr>
        <w:t xml:space="preserve">) </w:t>
      </w:r>
      <w:r w:rsidR="0088705A" w:rsidRPr="00F45472">
        <w:rPr>
          <w:rFonts w:cs="Simplified Arabic" w:hint="cs"/>
          <w:sz w:val="18"/>
          <w:rtl/>
          <w:lang w:val="en-GB" w:bidi="ar-EG"/>
        </w:rPr>
        <w:t>ي</w:t>
      </w:r>
      <w:r>
        <w:rPr>
          <w:rFonts w:cs="Simplified Arabic" w:hint="cs"/>
          <w:sz w:val="18"/>
          <w:rtl/>
          <w:lang w:val="en-GB" w:bidi="ar-EG"/>
        </w:rPr>
        <w:t>حقق</w:t>
      </w:r>
      <w:r w:rsidR="0088705A" w:rsidRPr="00F45472">
        <w:rPr>
          <w:rFonts w:cs="Simplified Arabic"/>
          <w:sz w:val="18"/>
          <w:rtl/>
          <w:lang w:val="en-GB" w:bidi="ar-EG"/>
        </w:rPr>
        <w:t xml:space="preserve"> </w:t>
      </w:r>
      <w:r w:rsidR="0088705A" w:rsidRPr="00F45472">
        <w:rPr>
          <w:rFonts w:cs="Simplified Arabic" w:hint="cs"/>
          <w:sz w:val="18"/>
          <w:rtl/>
          <w:lang w:val="en-GB" w:bidi="ar-EG"/>
        </w:rPr>
        <w:t>إيرادات</w:t>
      </w:r>
      <w:r w:rsidR="0088705A" w:rsidRPr="00F45472">
        <w:rPr>
          <w:rFonts w:cs="Simplified Arabic"/>
          <w:sz w:val="18"/>
          <w:rtl/>
          <w:lang w:val="en-GB" w:bidi="ar-EG"/>
        </w:rPr>
        <w:t xml:space="preserve"> </w:t>
      </w:r>
      <w:r w:rsidR="0088705A" w:rsidRPr="00F45472">
        <w:rPr>
          <w:rFonts w:cs="Simplified Arabic" w:hint="cs"/>
          <w:sz w:val="18"/>
          <w:rtl/>
          <w:lang w:val="en-GB" w:bidi="ar-EG"/>
        </w:rPr>
        <w:t>أعلى</w:t>
      </w:r>
      <w:r w:rsidR="0088705A" w:rsidRPr="00F45472">
        <w:rPr>
          <w:rFonts w:cs="Simplified Arabic"/>
          <w:sz w:val="18"/>
          <w:rtl/>
          <w:lang w:val="en-GB" w:bidi="ar-EG"/>
        </w:rPr>
        <w:t xml:space="preserve"> </w:t>
      </w:r>
      <w:r w:rsidR="0088705A" w:rsidRPr="00F45472">
        <w:rPr>
          <w:rFonts w:cs="Simplified Arabic" w:hint="cs"/>
          <w:sz w:val="18"/>
          <w:rtl/>
          <w:lang w:val="en-GB" w:bidi="ar-EG"/>
        </w:rPr>
        <w:t>تساه</w:t>
      </w:r>
      <w:r w:rsidR="0088705A" w:rsidRPr="00F45472">
        <w:rPr>
          <w:rFonts w:cs="Simplified Arabic"/>
          <w:sz w:val="18"/>
          <w:rtl/>
          <w:lang w:val="en-GB" w:bidi="ar-EG"/>
        </w:rPr>
        <w:t>م في الاقتصاد العالمي</w:t>
      </w:r>
      <w:r w:rsidR="00DE7BC4" w:rsidRPr="00F45472">
        <w:rPr>
          <w:rFonts w:cs="Simplified Arabic"/>
          <w:sz w:val="18"/>
          <w:rtl/>
          <w:lang w:val="en-GB" w:bidi="ar-EG"/>
        </w:rPr>
        <w:t xml:space="preserve">، </w:t>
      </w:r>
      <w:r w:rsidR="0088705A" w:rsidRPr="00F45472">
        <w:rPr>
          <w:rFonts w:cs="Simplified Arabic"/>
          <w:sz w:val="18"/>
          <w:rtl/>
          <w:lang w:val="en-GB" w:bidi="ar-EG"/>
        </w:rPr>
        <w:t>(ب) تقليل مخاطر الكوارث الطبيعية والأمراض</w:t>
      </w:r>
      <w:r w:rsidR="00DE7BC4" w:rsidRPr="00F45472">
        <w:rPr>
          <w:rFonts w:cs="Simplified Arabic"/>
          <w:sz w:val="18"/>
          <w:rtl/>
          <w:lang w:val="en-GB" w:bidi="ar-EG"/>
        </w:rPr>
        <w:t xml:space="preserve">، </w:t>
      </w:r>
      <w:r w:rsidR="0088705A" w:rsidRPr="00F45472">
        <w:rPr>
          <w:rFonts w:cs="Simplified Arabic"/>
          <w:sz w:val="18"/>
          <w:rtl/>
          <w:lang w:val="en-GB" w:bidi="ar-EG"/>
        </w:rPr>
        <w:t xml:space="preserve">(ج) وزيادة المنافع الاجتماعية من </w:t>
      </w:r>
      <w:r w:rsidR="0088705A" w:rsidRPr="00CA42AD">
        <w:rPr>
          <w:rFonts w:cs="Simplified Arabic"/>
          <w:sz w:val="18"/>
          <w:rtl/>
          <w:lang w:val="en-GB" w:bidi="ar-EG"/>
        </w:rPr>
        <w:t xml:space="preserve">حيث التنوع البيولوجي </w:t>
      </w:r>
      <w:r w:rsidR="00CA42AD" w:rsidRPr="00CA42AD">
        <w:rPr>
          <w:rFonts w:cs="Simplified Arabic" w:hint="cs"/>
          <w:sz w:val="18"/>
          <w:rtl/>
          <w:lang w:val="en-GB" w:bidi="ar-EG"/>
        </w:rPr>
        <w:t xml:space="preserve">بمعدل ات </w:t>
      </w:r>
      <w:r w:rsidR="0088705A" w:rsidRPr="00CA42AD">
        <w:rPr>
          <w:rFonts w:cs="Simplified Arabic"/>
          <w:sz w:val="18"/>
          <w:rtl/>
          <w:lang w:val="en-GB" w:bidi="ar-EG"/>
        </w:rPr>
        <w:t>أعلى</w:t>
      </w:r>
      <w:r w:rsidR="00DE7BC4" w:rsidRPr="00CA42AD">
        <w:rPr>
          <w:rFonts w:cs="Simplified Arabic"/>
          <w:sz w:val="18"/>
          <w:rtl/>
          <w:lang w:val="en-GB" w:bidi="ar-EG"/>
        </w:rPr>
        <w:t xml:space="preserve">، </w:t>
      </w:r>
      <w:r w:rsidR="0088705A" w:rsidRPr="00CA42AD">
        <w:rPr>
          <w:rFonts w:cs="Simplified Arabic"/>
          <w:sz w:val="18"/>
          <w:rtl/>
          <w:lang w:val="en-GB" w:bidi="ar-EG"/>
        </w:rPr>
        <w:t xml:space="preserve">وحماية أراضي الشعوب الأصلية </w:t>
      </w:r>
      <w:r w:rsidR="0088705A" w:rsidRPr="00CA42AD">
        <w:rPr>
          <w:rFonts w:cs="Simplified Arabic"/>
          <w:sz w:val="18"/>
          <w:rtl/>
          <w:lang w:val="en-GB" w:bidi="ar-EG"/>
        </w:rPr>
        <w:lastRenderedPageBreak/>
        <w:t>والمجتمعات المحلية</w:t>
      </w:r>
      <w:r w:rsidR="00DE7BC4" w:rsidRPr="00CA42AD">
        <w:rPr>
          <w:rFonts w:cs="Simplified Arabic"/>
          <w:sz w:val="18"/>
          <w:rtl/>
          <w:lang w:val="en-GB" w:bidi="ar-EG"/>
        </w:rPr>
        <w:t xml:space="preserve"> </w:t>
      </w:r>
      <w:r w:rsidR="0088705A" w:rsidRPr="00CA42AD">
        <w:rPr>
          <w:rFonts w:cs="Simplified Arabic"/>
          <w:sz w:val="18"/>
          <w:rtl/>
          <w:lang w:val="en-GB" w:bidi="ar-EG"/>
        </w:rPr>
        <w:t>وخفض انبعاثات الكربو</w:t>
      </w:r>
      <w:r w:rsidR="0088705A" w:rsidRPr="00F45472">
        <w:rPr>
          <w:rFonts w:cs="Simplified Arabic"/>
          <w:sz w:val="18"/>
          <w:rtl/>
          <w:lang w:val="en-GB" w:bidi="ar-EG"/>
        </w:rPr>
        <w:t xml:space="preserve">ن. </w:t>
      </w:r>
      <w:r w:rsidR="009027D7">
        <w:rPr>
          <w:rFonts w:cs="Simplified Arabic" w:hint="cs"/>
          <w:sz w:val="18"/>
          <w:rtl/>
          <w:lang w:val="en-GB" w:bidi="ar-EG"/>
        </w:rPr>
        <w:t>وجدير بالذكر أن</w:t>
      </w:r>
      <w:r w:rsidR="0088705A" w:rsidRPr="00F45472">
        <w:rPr>
          <w:rFonts w:cs="Simplified Arabic"/>
          <w:sz w:val="18"/>
          <w:rtl/>
          <w:lang w:val="en-GB" w:bidi="ar-EG"/>
        </w:rPr>
        <w:t xml:space="preserve"> تكاليف التعويض تميل إلى الزيادة بشكل كبير</w:t>
      </w:r>
      <w:r w:rsidR="00DE7BC4" w:rsidRPr="00F45472">
        <w:rPr>
          <w:rFonts w:cs="Simplified Arabic"/>
          <w:sz w:val="18"/>
          <w:rtl/>
          <w:lang w:val="en-GB" w:bidi="ar-EG"/>
        </w:rPr>
        <w:t xml:space="preserve">، </w:t>
      </w:r>
      <w:r w:rsidR="00F352D4">
        <w:rPr>
          <w:rFonts w:cs="Simplified Arabic" w:hint="cs"/>
          <w:sz w:val="18"/>
          <w:rtl/>
          <w:lang w:val="en-GB" w:bidi="ar-EG"/>
        </w:rPr>
        <w:t>كلما زاد الحفظ في ال</w:t>
      </w:r>
      <w:r w:rsidR="0088705A" w:rsidRPr="00F45472">
        <w:rPr>
          <w:rFonts w:cs="Simplified Arabic"/>
          <w:sz w:val="18"/>
          <w:rtl/>
          <w:lang w:val="en-GB" w:bidi="ar-EG"/>
        </w:rPr>
        <w:t>سيناريوهات</w:t>
      </w:r>
      <w:r w:rsidR="00B345ED" w:rsidRPr="00F45472">
        <w:rPr>
          <w:rFonts w:cs="Simplified Arabic" w:hint="cs"/>
          <w:sz w:val="18"/>
          <w:rtl/>
          <w:lang w:val="en-GB" w:bidi="ar-EG"/>
        </w:rPr>
        <w:t>.</w:t>
      </w:r>
    </w:p>
    <w:p w14:paraId="2722B8B3" w14:textId="2090284E" w:rsidR="002C51C6" w:rsidRDefault="000923CD" w:rsidP="0046262D">
      <w:pPr>
        <w:pStyle w:val="ListParagraph"/>
        <w:numPr>
          <w:ilvl w:val="0"/>
          <w:numId w:val="10"/>
        </w:numPr>
        <w:bidi/>
        <w:spacing w:after="120" w:line="216" w:lineRule="auto"/>
        <w:ind w:left="0" w:firstLine="0"/>
        <w:contextualSpacing w:val="0"/>
        <w:jc w:val="both"/>
        <w:rPr>
          <w:rFonts w:cs="Simplified Arabic"/>
          <w:sz w:val="18"/>
          <w:lang w:val="en-GB" w:bidi="ar-EG"/>
        </w:rPr>
      </w:pPr>
      <w:r w:rsidRPr="003425B9">
        <w:rPr>
          <w:rFonts w:cs="Simplified Arabic" w:hint="cs"/>
          <w:spacing w:val="-2"/>
          <w:sz w:val="18"/>
          <w:rtl/>
          <w:lang w:val="en-GB" w:bidi="ar-EG"/>
        </w:rPr>
        <w:t>و</w:t>
      </w:r>
      <w:r w:rsidR="000C6F95" w:rsidRPr="003425B9">
        <w:rPr>
          <w:rFonts w:cs="Simplified Arabic" w:hint="cs"/>
          <w:spacing w:val="-2"/>
          <w:sz w:val="18"/>
          <w:rtl/>
          <w:lang w:val="en-GB"/>
        </w:rPr>
        <w:t>يبلَّغ</w:t>
      </w:r>
      <w:r w:rsidR="00DA5DC6" w:rsidRPr="003425B9">
        <w:rPr>
          <w:rFonts w:cs="Simplified Arabic"/>
          <w:spacing w:val="-2"/>
          <w:sz w:val="18"/>
          <w:rtl/>
          <w:lang w:val="en-GB" w:bidi="ar-EG"/>
        </w:rPr>
        <w:t xml:space="preserve"> عن </w:t>
      </w:r>
      <w:r w:rsidR="000C6F95" w:rsidRPr="003425B9">
        <w:rPr>
          <w:rFonts w:cs="Simplified Arabic" w:hint="cs"/>
          <w:spacing w:val="-2"/>
          <w:sz w:val="18"/>
          <w:rtl/>
          <w:lang w:val="en-GB" w:bidi="ar-EG"/>
        </w:rPr>
        <w:t xml:space="preserve">كل </w:t>
      </w:r>
      <w:r w:rsidR="00DA5DC6" w:rsidRPr="003425B9">
        <w:rPr>
          <w:rFonts w:cs="Simplified Arabic"/>
          <w:spacing w:val="-2"/>
          <w:sz w:val="18"/>
          <w:rtl/>
          <w:lang w:val="en-GB" w:bidi="ar-EG"/>
        </w:rPr>
        <w:t xml:space="preserve">التقديرات من حيث الإيرادات والتكاليف السنوية. </w:t>
      </w:r>
      <w:r w:rsidR="009027D7" w:rsidRPr="003425B9">
        <w:rPr>
          <w:rFonts w:cs="Simplified Arabic" w:hint="cs"/>
          <w:spacing w:val="-2"/>
          <w:sz w:val="18"/>
          <w:rtl/>
          <w:lang w:val="en-GB" w:bidi="ar-EG"/>
        </w:rPr>
        <w:t>و</w:t>
      </w:r>
      <w:r w:rsidR="00DA5DC6" w:rsidRPr="003425B9">
        <w:rPr>
          <w:rFonts w:cs="Simplified Arabic"/>
          <w:spacing w:val="-2"/>
          <w:sz w:val="18"/>
          <w:rtl/>
          <w:lang w:val="en-GB" w:bidi="ar-EG"/>
        </w:rPr>
        <w:t>ي</w:t>
      </w:r>
      <w:r w:rsidR="00B85256" w:rsidRPr="003425B9">
        <w:rPr>
          <w:rFonts w:cs="Simplified Arabic" w:hint="cs"/>
          <w:spacing w:val="-2"/>
          <w:sz w:val="18"/>
          <w:rtl/>
          <w:lang w:val="en-GB" w:bidi="ar-EG"/>
        </w:rPr>
        <w:t>شرح</w:t>
      </w:r>
      <w:r w:rsidR="00DA5DC6" w:rsidRPr="003425B9">
        <w:rPr>
          <w:rFonts w:cs="Simplified Arabic"/>
          <w:spacing w:val="-2"/>
          <w:sz w:val="18"/>
          <w:rtl/>
          <w:lang w:val="en-GB" w:bidi="ar-EG"/>
        </w:rPr>
        <w:t xml:space="preserve"> التقرير </w:t>
      </w:r>
      <w:r w:rsidR="00B85256" w:rsidRPr="003425B9">
        <w:rPr>
          <w:rFonts w:cs="Simplified Arabic" w:hint="cs"/>
          <w:spacing w:val="-2"/>
          <w:sz w:val="18"/>
          <w:rtl/>
          <w:lang w:val="en-GB" w:bidi="ar-EG"/>
        </w:rPr>
        <w:t xml:space="preserve">بشكل مفصل </w:t>
      </w:r>
      <w:r w:rsidR="00047112" w:rsidRPr="003425B9">
        <w:rPr>
          <w:rFonts w:cs="Simplified Arabic" w:hint="cs"/>
          <w:spacing w:val="-2"/>
          <w:sz w:val="18"/>
          <w:rtl/>
          <w:lang w:val="en-GB" w:bidi="ar-EG"/>
        </w:rPr>
        <w:t>لماذا لا تُعتبر</w:t>
      </w:r>
      <w:r w:rsidR="00DA5DC6" w:rsidRPr="003425B9">
        <w:rPr>
          <w:rFonts w:cs="Simplified Arabic"/>
          <w:spacing w:val="-2"/>
          <w:sz w:val="18"/>
          <w:rtl/>
          <w:lang w:val="en-GB" w:bidi="ar-EG"/>
        </w:rPr>
        <w:t xml:space="preserve"> </w:t>
      </w:r>
      <w:r w:rsidR="009027D7" w:rsidRPr="003425B9">
        <w:rPr>
          <w:rFonts w:cs="Simplified Arabic" w:hint="cs"/>
          <w:spacing w:val="-2"/>
          <w:sz w:val="18"/>
          <w:rtl/>
          <w:lang w:val="en-GB" w:bidi="ar-EG"/>
        </w:rPr>
        <w:t>معدلات</w:t>
      </w:r>
      <w:r w:rsidR="00DA5DC6" w:rsidRPr="003425B9">
        <w:rPr>
          <w:rFonts w:cs="Simplified Arabic"/>
          <w:spacing w:val="-2"/>
          <w:sz w:val="18"/>
          <w:rtl/>
          <w:lang w:val="en-GB" w:bidi="ar-EG"/>
        </w:rPr>
        <w:t xml:space="preserve"> الخصم وبالتالي </w:t>
      </w:r>
      <w:r w:rsidR="009027D7" w:rsidRPr="003425B9">
        <w:rPr>
          <w:rFonts w:cs="Simplified Arabic" w:hint="cs"/>
          <w:spacing w:val="-2"/>
          <w:sz w:val="18"/>
          <w:rtl/>
          <w:lang w:val="en-GB" w:bidi="ar-EG"/>
        </w:rPr>
        <w:t xml:space="preserve">صافي </w:t>
      </w:r>
      <w:r w:rsidR="00DA5DC6" w:rsidRPr="003425B9">
        <w:rPr>
          <w:rFonts w:cs="Simplified Arabic"/>
          <w:spacing w:val="-2"/>
          <w:sz w:val="18"/>
          <w:rtl/>
          <w:lang w:val="en-GB" w:bidi="ar-EG"/>
        </w:rPr>
        <w:t>القيم الحالية معلومات قي</w:t>
      </w:r>
      <w:r w:rsidR="009027D7" w:rsidRPr="003425B9">
        <w:rPr>
          <w:rFonts w:cs="Simplified Arabic" w:hint="cs"/>
          <w:spacing w:val="-2"/>
          <w:sz w:val="18"/>
          <w:rtl/>
          <w:lang w:val="en-GB" w:bidi="ar-EG"/>
        </w:rPr>
        <w:t>ّ</w:t>
      </w:r>
      <w:r w:rsidR="00DA5DC6" w:rsidRPr="003425B9">
        <w:rPr>
          <w:rFonts w:cs="Simplified Arabic"/>
          <w:spacing w:val="-2"/>
          <w:sz w:val="18"/>
          <w:rtl/>
          <w:lang w:val="en-GB" w:bidi="ar-EG"/>
        </w:rPr>
        <w:t xml:space="preserve">مة لهذا النوع من التحليل. </w:t>
      </w:r>
      <w:r w:rsidR="009027D7" w:rsidRPr="003425B9">
        <w:rPr>
          <w:rFonts w:cs="Simplified Arabic" w:hint="cs"/>
          <w:spacing w:val="-2"/>
          <w:sz w:val="18"/>
          <w:rtl/>
          <w:lang w:val="en-GB" w:bidi="ar-EG"/>
        </w:rPr>
        <w:t>و</w:t>
      </w:r>
      <w:r w:rsidR="00DA5DC6" w:rsidRPr="003425B9">
        <w:rPr>
          <w:rFonts w:cs="Simplified Arabic"/>
          <w:spacing w:val="-2"/>
          <w:sz w:val="18"/>
          <w:rtl/>
          <w:lang w:val="en-GB" w:bidi="ar-EG"/>
        </w:rPr>
        <w:t xml:space="preserve">لأن إجمالي الإيرادات </w:t>
      </w:r>
      <w:r w:rsidR="00047112" w:rsidRPr="003425B9">
        <w:rPr>
          <w:rFonts w:cs="Simplified Arabic" w:hint="cs"/>
          <w:spacing w:val="-2"/>
          <w:sz w:val="18"/>
          <w:rtl/>
          <w:lang w:val="en-GB" w:bidi="ar-EG"/>
        </w:rPr>
        <w:t>يكون دائما</w:t>
      </w:r>
      <w:r w:rsidR="00DA5DC6" w:rsidRPr="003425B9">
        <w:rPr>
          <w:rFonts w:cs="Simplified Arabic"/>
          <w:spacing w:val="-2"/>
          <w:sz w:val="18"/>
          <w:rtl/>
          <w:lang w:val="en-GB" w:bidi="ar-EG"/>
        </w:rPr>
        <w:t xml:space="preserve"> أعلى من التكاليف في أي فترة زمنية، يصبح خصم هذه القيم </w:t>
      </w:r>
      <w:r w:rsidR="00047112" w:rsidRPr="003425B9">
        <w:rPr>
          <w:rFonts w:cs="Simplified Arabic" w:hint="cs"/>
          <w:spacing w:val="-2"/>
          <w:sz w:val="18"/>
          <w:rtl/>
          <w:lang w:val="en-GB" w:bidi="ar-EG"/>
        </w:rPr>
        <w:t>مسألة تافهة</w:t>
      </w:r>
      <w:r w:rsidR="00DA5DC6" w:rsidRPr="003425B9">
        <w:rPr>
          <w:rFonts w:cs="Simplified Arabic"/>
          <w:spacing w:val="-2"/>
          <w:sz w:val="18"/>
          <w:rtl/>
          <w:lang w:val="en-GB" w:bidi="ar-EG"/>
        </w:rPr>
        <w:t xml:space="preserve">. </w:t>
      </w:r>
      <w:r w:rsidR="009027D7" w:rsidRPr="003425B9">
        <w:rPr>
          <w:rFonts w:cs="Simplified Arabic" w:hint="cs"/>
          <w:spacing w:val="-2"/>
          <w:sz w:val="18"/>
          <w:rtl/>
          <w:lang w:val="en-GB" w:bidi="ar-EG"/>
        </w:rPr>
        <w:t>و</w:t>
      </w:r>
      <w:r w:rsidR="00DA5DC6" w:rsidRPr="003425B9">
        <w:rPr>
          <w:rFonts w:cs="Simplified Arabic"/>
          <w:spacing w:val="-2"/>
          <w:sz w:val="18"/>
          <w:rtl/>
          <w:lang w:val="en-GB" w:bidi="ar-EG"/>
        </w:rPr>
        <w:t>ما يهم هو المقارنة بين الإيرادات والتكاليف بالدولار الثابت كل عام</w:t>
      </w:r>
      <w:r w:rsidR="002C51C6" w:rsidRPr="00F45472">
        <w:rPr>
          <w:rFonts w:cs="Simplified Arabic" w:hint="cs"/>
          <w:sz w:val="18"/>
          <w:rtl/>
          <w:lang w:val="en-GB" w:bidi="ar-EG"/>
        </w:rPr>
        <w:t>.</w:t>
      </w:r>
    </w:p>
    <w:p w14:paraId="42730524" w14:textId="22A066B2" w:rsidR="0046262D" w:rsidRPr="0046262D" w:rsidRDefault="0046262D" w:rsidP="0046262D">
      <w:pPr>
        <w:pStyle w:val="ListParagraph"/>
        <w:numPr>
          <w:ilvl w:val="0"/>
          <w:numId w:val="10"/>
        </w:numPr>
        <w:bidi/>
        <w:spacing w:after="120" w:line="216" w:lineRule="auto"/>
        <w:ind w:left="0" w:firstLine="0"/>
        <w:contextualSpacing w:val="0"/>
        <w:jc w:val="both"/>
        <w:rPr>
          <w:rFonts w:cs="Simplified Arabic"/>
          <w:spacing w:val="-2"/>
          <w:sz w:val="18"/>
          <w:lang w:val="en-GB" w:bidi="ar-EG"/>
        </w:rPr>
      </w:pPr>
      <w:r w:rsidRPr="0046262D">
        <w:rPr>
          <w:rFonts w:cs="Simplified Arabic" w:hint="cs"/>
          <w:spacing w:val="-2"/>
          <w:sz w:val="18"/>
          <w:rtl/>
          <w:lang w:val="en-GB" w:bidi="ar-EG"/>
        </w:rPr>
        <w:t xml:space="preserve">وتتمثل </w:t>
      </w:r>
      <w:r w:rsidRPr="0046262D">
        <w:rPr>
          <w:rFonts w:cs="Simplified Arabic"/>
          <w:spacing w:val="-2"/>
          <w:sz w:val="18"/>
          <w:rtl/>
          <w:lang w:val="en-GB" w:bidi="ar-EG"/>
        </w:rPr>
        <w:t xml:space="preserve">طريقة أخرى لفهم </w:t>
      </w:r>
      <w:r w:rsidRPr="0046262D">
        <w:rPr>
          <w:rFonts w:cs="Simplified Arabic" w:hint="cs"/>
          <w:spacing w:val="-2"/>
          <w:sz w:val="18"/>
          <w:rtl/>
          <w:lang w:val="en-GB" w:bidi="ar-EG"/>
        </w:rPr>
        <w:t>المنافع</w:t>
      </w:r>
      <w:r w:rsidRPr="0046262D">
        <w:rPr>
          <w:rFonts w:cs="Simplified Arabic"/>
          <w:spacing w:val="-2"/>
          <w:sz w:val="18"/>
          <w:rtl/>
          <w:lang w:val="en-GB" w:bidi="ar-EG"/>
        </w:rPr>
        <w:t xml:space="preserve"> والتكاليف </w:t>
      </w:r>
      <w:r w:rsidRPr="0046262D">
        <w:rPr>
          <w:rFonts w:cs="Simplified Arabic" w:hint="cs"/>
          <w:spacing w:val="-2"/>
          <w:sz w:val="18"/>
          <w:rtl/>
          <w:lang w:val="en-GB" w:bidi="ar-EG"/>
        </w:rPr>
        <w:t>المرتبطة ب</w:t>
      </w:r>
      <w:r w:rsidRPr="0046262D">
        <w:rPr>
          <w:rFonts w:cs="Simplified Arabic"/>
          <w:spacing w:val="-2"/>
          <w:sz w:val="18"/>
          <w:rtl/>
          <w:lang w:val="en-GB" w:bidi="ar-EG"/>
        </w:rPr>
        <w:t xml:space="preserve">توسيع جهود الحفظ </w:t>
      </w:r>
      <w:r w:rsidRPr="0046262D">
        <w:rPr>
          <w:rFonts w:cs="Simplified Arabic" w:hint="cs"/>
          <w:spacing w:val="-2"/>
          <w:sz w:val="18"/>
          <w:rtl/>
          <w:lang w:val="en-GB" w:bidi="ar-EG"/>
        </w:rPr>
        <w:t>في</w:t>
      </w:r>
      <w:r w:rsidRPr="0046262D">
        <w:rPr>
          <w:rFonts w:cs="Simplified Arabic"/>
          <w:spacing w:val="-2"/>
          <w:sz w:val="18"/>
          <w:rtl/>
          <w:lang w:val="en-GB" w:bidi="ar-EG"/>
        </w:rPr>
        <w:t xml:space="preserve"> النظر في ع</w:t>
      </w:r>
      <w:r w:rsidRPr="0046262D">
        <w:rPr>
          <w:rFonts w:cs="Simplified Arabic" w:hint="cs"/>
          <w:spacing w:val="-2"/>
          <w:sz w:val="18"/>
          <w:rtl/>
          <w:lang w:val="en-GB" w:bidi="ar-EG"/>
        </w:rPr>
        <w:t>ائ</w:t>
      </w:r>
      <w:r w:rsidRPr="0046262D">
        <w:rPr>
          <w:rFonts w:cs="Simplified Arabic"/>
          <w:spacing w:val="-2"/>
          <w:sz w:val="18"/>
          <w:rtl/>
          <w:lang w:val="en-GB" w:bidi="ar-EG"/>
        </w:rPr>
        <w:t>دات الاستثمار على الأصول الطبيعية. و</w:t>
      </w:r>
      <w:r w:rsidRPr="0046262D">
        <w:rPr>
          <w:rFonts w:cs="Simplified Arabic" w:hint="cs"/>
          <w:spacing w:val="-2"/>
          <w:sz w:val="18"/>
          <w:rtl/>
          <w:lang w:val="en-GB" w:bidi="ar-EG"/>
        </w:rPr>
        <w:t>ينبغي</w:t>
      </w:r>
      <w:r w:rsidRPr="0046262D">
        <w:rPr>
          <w:rFonts w:cs="Simplified Arabic"/>
          <w:spacing w:val="-2"/>
          <w:sz w:val="18"/>
          <w:rtl/>
          <w:lang w:val="en-GB" w:bidi="ar-EG"/>
        </w:rPr>
        <w:t xml:space="preserve"> </w:t>
      </w:r>
      <w:r w:rsidRPr="0046262D">
        <w:rPr>
          <w:rFonts w:cs="Simplified Arabic" w:hint="cs"/>
          <w:spacing w:val="-2"/>
          <w:sz w:val="18"/>
          <w:rtl/>
          <w:lang w:val="en-GB" w:bidi="ar-EG"/>
        </w:rPr>
        <w:t>أن يولي صناع</w:t>
      </w:r>
      <w:r w:rsidRPr="0046262D">
        <w:rPr>
          <w:rFonts w:cs="Simplified Arabic"/>
          <w:spacing w:val="-2"/>
          <w:sz w:val="18"/>
          <w:rtl/>
          <w:lang w:val="en-GB" w:bidi="ar-EG"/>
        </w:rPr>
        <w:t xml:space="preserve"> السياسات المهتمين بتعظيم الثروة والرفاهية المزيد من الاهتمام لمعدلات العائد المرتفعة التي يوفرها الاستثمار في الأصول الطبيعية. </w:t>
      </w:r>
      <w:r w:rsidRPr="0046262D">
        <w:rPr>
          <w:rFonts w:cs="Simplified Arabic" w:hint="cs"/>
          <w:spacing w:val="-2"/>
          <w:sz w:val="18"/>
          <w:rtl/>
          <w:lang w:val="en-GB" w:bidi="ar-EG"/>
        </w:rPr>
        <w:t>ويرى</w:t>
      </w:r>
      <w:r w:rsidRPr="0046262D">
        <w:rPr>
          <w:rFonts w:cs="Simplified Arabic"/>
          <w:spacing w:val="-2"/>
          <w:sz w:val="18"/>
          <w:rtl/>
          <w:lang w:val="en-GB" w:bidi="ar-EG"/>
        </w:rPr>
        <w:t xml:space="preserve"> </w:t>
      </w:r>
      <w:r w:rsidRPr="0046262D">
        <w:rPr>
          <w:rFonts w:cs="Simplified Arabic" w:hint="cs"/>
          <w:spacing w:val="-2"/>
          <w:sz w:val="18"/>
          <w:rtl/>
          <w:lang w:val="en-GB" w:bidi="ar-EG"/>
        </w:rPr>
        <w:t>استعراض</w:t>
      </w:r>
      <w:r w:rsidRPr="0046262D">
        <w:rPr>
          <w:rFonts w:cs="Simplified Arabic"/>
          <w:spacing w:val="-2"/>
          <w:sz w:val="18"/>
          <w:rtl/>
          <w:lang w:val="en-GB" w:bidi="ar-EG"/>
        </w:rPr>
        <w:t xml:space="preserve"> </w:t>
      </w:r>
      <w:proofErr w:type="spellStart"/>
      <w:r w:rsidRPr="0046262D">
        <w:rPr>
          <w:rFonts w:cs="Simplified Arabic"/>
          <w:spacing w:val="-2"/>
          <w:sz w:val="18"/>
          <w:rtl/>
          <w:lang w:val="en-GB" w:bidi="ar-EG"/>
        </w:rPr>
        <w:t>داسغوبتا</w:t>
      </w:r>
      <w:proofErr w:type="spellEnd"/>
      <w:r w:rsidRPr="0046262D">
        <w:rPr>
          <w:rFonts w:cs="Simplified Arabic"/>
          <w:spacing w:val="-2"/>
          <w:sz w:val="18"/>
          <w:rtl/>
          <w:lang w:val="en-GB" w:bidi="ar-EG"/>
        </w:rPr>
        <w:t xml:space="preserve"> </w:t>
      </w:r>
      <w:r w:rsidRPr="0046262D">
        <w:rPr>
          <w:rFonts w:cs="Simplified Arabic" w:hint="cs"/>
          <w:spacing w:val="-2"/>
          <w:sz w:val="18"/>
          <w:rtl/>
          <w:lang w:val="en-GB" w:bidi="ar-EG"/>
        </w:rPr>
        <w:t>ل</w:t>
      </w:r>
      <w:r w:rsidRPr="0046262D">
        <w:rPr>
          <w:rFonts w:cs="Simplified Arabic"/>
          <w:spacing w:val="-2"/>
          <w:sz w:val="18"/>
          <w:rtl/>
          <w:lang w:val="en-GB" w:bidi="ar-EG"/>
        </w:rPr>
        <w:t>اقتصادات التنوع البيولوجي</w:t>
      </w:r>
      <w:r w:rsidR="002C5F08" w:rsidRPr="0056155B">
        <w:rPr>
          <w:rStyle w:val="FootnoteReference"/>
          <w:rFonts w:cs="Simplified Arabic"/>
          <w:kern w:val="22"/>
          <w:lang w:val="en-GB"/>
        </w:rPr>
        <w:footnoteReference w:id="26"/>
      </w:r>
      <w:r w:rsidRPr="0046262D">
        <w:rPr>
          <w:rFonts w:cs="Simplified Arabic"/>
          <w:spacing w:val="-2"/>
          <w:sz w:val="18"/>
          <w:rtl/>
          <w:lang w:val="en-GB" w:bidi="ar-EG"/>
        </w:rPr>
        <w:t xml:space="preserve"> الطبيعة </w:t>
      </w:r>
      <w:r w:rsidRPr="0046262D">
        <w:rPr>
          <w:rFonts w:cs="Simplified Arabic" w:hint="cs"/>
          <w:spacing w:val="-2"/>
          <w:sz w:val="18"/>
          <w:rtl/>
          <w:lang w:val="en-GB" w:bidi="ar-EG"/>
        </w:rPr>
        <w:t>على أنها من ال</w:t>
      </w:r>
      <w:r w:rsidRPr="0046262D">
        <w:rPr>
          <w:rFonts w:cs="Simplified Arabic"/>
          <w:spacing w:val="-2"/>
          <w:sz w:val="18"/>
          <w:rtl/>
          <w:lang w:val="en-GB" w:bidi="ar-EG"/>
        </w:rPr>
        <w:t>أص</w:t>
      </w:r>
      <w:r w:rsidRPr="0046262D">
        <w:rPr>
          <w:rFonts w:cs="Simplified Arabic" w:hint="cs"/>
          <w:spacing w:val="-2"/>
          <w:sz w:val="18"/>
          <w:rtl/>
          <w:lang w:val="en-GB" w:bidi="ar-EG"/>
        </w:rPr>
        <w:t>و</w:t>
      </w:r>
      <w:r w:rsidRPr="0046262D">
        <w:rPr>
          <w:rFonts w:cs="Simplified Arabic"/>
          <w:spacing w:val="-2"/>
          <w:sz w:val="18"/>
          <w:rtl/>
          <w:lang w:val="en-GB" w:bidi="ar-EG"/>
        </w:rPr>
        <w:t>ل، مثل رأس المال المادي والبشري، و</w:t>
      </w:r>
      <w:r w:rsidRPr="0046262D">
        <w:rPr>
          <w:rFonts w:cs="Simplified Arabic" w:hint="cs"/>
          <w:spacing w:val="-2"/>
          <w:sz w:val="18"/>
          <w:rtl/>
          <w:lang w:val="en-GB" w:bidi="ar-EG"/>
        </w:rPr>
        <w:t>ي</w:t>
      </w:r>
      <w:r w:rsidRPr="0046262D">
        <w:rPr>
          <w:rFonts w:cs="Simplified Arabic"/>
          <w:spacing w:val="-2"/>
          <w:sz w:val="18"/>
          <w:rtl/>
          <w:lang w:val="en-GB" w:bidi="ar-EG"/>
        </w:rPr>
        <w:t>دعو إلى إدارة جميع الأصول بشكل أكثر استدامة وكفاءة لتحسين الثروة البشرية ورفاه</w:t>
      </w:r>
      <w:r w:rsidRPr="0046262D">
        <w:rPr>
          <w:rFonts w:cs="Simplified Arabic" w:hint="cs"/>
          <w:spacing w:val="-2"/>
          <w:sz w:val="18"/>
          <w:rtl/>
          <w:lang w:val="en-GB" w:bidi="ar-EG"/>
        </w:rPr>
        <w:t>يت</w:t>
      </w:r>
      <w:r w:rsidRPr="0046262D">
        <w:rPr>
          <w:rFonts w:cs="Simplified Arabic"/>
          <w:spacing w:val="-2"/>
          <w:sz w:val="18"/>
          <w:rtl/>
          <w:lang w:val="en-GB" w:bidi="ar-EG"/>
        </w:rPr>
        <w:t>ها. ولذلك يسعى الاستعراض إلى فهم فقدان التنوع البيولوجي و</w:t>
      </w:r>
      <w:r w:rsidRPr="0046262D">
        <w:rPr>
          <w:rFonts w:cs="Simplified Arabic" w:hint="cs"/>
          <w:spacing w:val="-2"/>
          <w:sz w:val="18"/>
          <w:rtl/>
          <w:lang w:val="en-GB" w:bidi="ar-EG"/>
        </w:rPr>
        <w:t>التصدي له</w:t>
      </w:r>
      <w:r w:rsidRPr="0046262D">
        <w:rPr>
          <w:rFonts w:cs="Simplified Arabic"/>
          <w:spacing w:val="-2"/>
          <w:sz w:val="18"/>
          <w:rtl/>
          <w:lang w:val="en-GB" w:bidi="ar-EG"/>
        </w:rPr>
        <w:t xml:space="preserve"> من خلال </w:t>
      </w:r>
      <w:r w:rsidRPr="0046262D">
        <w:rPr>
          <w:rFonts w:cs="Simplified Arabic" w:hint="cs"/>
          <w:spacing w:val="-2"/>
          <w:sz w:val="18"/>
          <w:rtl/>
          <w:lang w:val="en-GB" w:bidi="ar-EG"/>
        </w:rPr>
        <w:t>النظر إلى</w:t>
      </w:r>
      <w:r w:rsidRPr="0046262D">
        <w:rPr>
          <w:rFonts w:cs="Simplified Arabic"/>
          <w:spacing w:val="-2"/>
          <w:sz w:val="18"/>
          <w:rtl/>
          <w:lang w:val="en-GB" w:bidi="ar-EG"/>
        </w:rPr>
        <w:t xml:space="preserve"> التنوع البيولوجي كجزء من مشكلة إدارة أصول الحاف</w:t>
      </w:r>
      <w:r w:rsidRPr="0046262D">
        <w:rPr>
          <w:rFonts w:cs="Simplified Arabic" w:hint="cs"/>
          <w:spacing w:val="-2"/>
          <w:sz w:val="18"/>
          <w:rtl/>
          <w:lang w:val="en-GB" w:bidi="ar-EG"/>
        </w:rPr>
        <w:t>ظ</w:t>
      </w:r>
      <w:r w:rsidRPr="0046262D">
        <w:rPr>
          <w:rFonts w:cs="Simplified Arabic"/>
          <w:spacing w:val="-2"/>
          <w:sz w:val="18"/>
          <w:rtl/>
          <w:lang w:val="en-GB" w:bidi="ar-EG"/>
        </w:rPr>
        <w:t xml:space="preserve">ة. </w:t>
      </w:r>
      <w:r w:rsidRPr="0046262D">
        <w:rPr>
          <w:rFonts w:cs="Simplified Arabic" w:hint="cs"/>
          <w:spacing w:val="-2"/>
          <w:sz w:val="18"/>
          <w:rtl/>
          <w:lang w:val="en-GB" w:bidi="ar-EG"/>
        </w:rPr>
        <w:t>كما أنه</w:t>
      </w:r>
      <w:r w:rsidRPr="0046262D">
        <w:rPr>
          <w:rFonts w:cs="Simplified Arabic"/>
          <w:spacing w:val="-2"/>
          <w:sz w:val="18"/>
          <w:rtl/>
          <w:lang w:val="en-GB" w:bidi="ar-EG"/>
        </w:rPr>
        <w:t xml:space="preserve"> يوضح أن الإنسانية متأصلة في الطبيعة وليست خارجية لها، وكيف تعتمد رفاهية البشرية على الطبيعة.</w:t>
      </w:r>
    </w:p>
    <w:p w14:paraId="5199043A" w14:textId="049C0688" w:rsidR="0046262D" w:rsidRPr="0046262D" w:rsidRDefault="0046262D" w:rsidP="0046262D">
      <w:pPr>
        <w:pStyle w:val="ListParagraph"/>
        <w:numPr>
          <w:ilvl w:val="0"/>
          <w:numId w:val="10"/>
        </w:numPr>
        <w:bidi/>
        <w:spacing w:after="120" w:line="216" w:lineRule="auto"/>
        <w:ind w:left="0" w:firstLine="0"/>
        <w:contextualSpacing w:val="0"/>
        <w:jc w:val="both"/>
        <w:rPr>
          <w:rFonts w:cs="Simplified Arabic"/>
          <w:spacing w:val="-2"/>
          <w:sz w:val="18"/>
          <w:lang w:val="en-GB" w:bidi="ar-EG"/>
        </w:rPr>
      </w:pPr>
      <w:r w:rsidRPr="0046262D">
        <w:rPr>
          <w:rFonts w:cs="Simplified Arabic" w:hint="cs"/>
          <w:spacing w:val="-2"/>
          <w:sz w:val="18"/>
          <w:rtl/>
          <w:lang w:val="en-GB" w:bidi="ar-EG"/>
        </w:rPr>
        <w:t>و</w:t>
      </w:r>
      <w:r w:rsidRPr="0046262D">
        <w:rPr>
          <w:rFonts w:cs="Simplified Arabic"/>
          <w:spacing w:val="-2"/>
          <w:sz w:val="18"/>
          <w:rtl/>
          <w:lang w:val="en-GB" w:bidi="ar-EG"/>
        </w:rPr>
        <w:t>إذا ن</w:t>
      </w:r>
      <w:r w:rsidRPr="0046262D">
        <w:rPr>
          <w:rFonts w:cs="Simplified Arabic" w:hint="cs"/>
          <w:spacing w:val="-2"/>
          <w:sz w:val="18"/>
          <w:rtl/>
          <w:lang w:val="en-GB" w:bidi="ar-EG"/>
        </w:rPr>
        <w:t>ُ</w:t>
      </w:r>
      <w:r w:rsidRPr="0046262D">
        <w:rPr>
          <w:rFonts w:cs="Simplified Arabic"/>
          <w:spacing w:val="-2"/>
          <w:sz w:val="18"/>
          <w:rtl/>
          <w:lang w:val="en-GB" w:bidi="ar-EG"/>
        </w:rPr>
        <w:t>ظر إلى الطبيعة من خلال إطار إدارة الحافظة، فإن البشرية قد فشلت في إدارة حافظة أصولها العالمية على نحو مستدام. وعلى سبيل المثال، انخفض رصيد رأس المال الطبيعي بنسبة 40 في المائة بينما زاد رأس المال البشري بنسبة 13 في المائة فقط في العقود الثلاثة الماضية. ونظرا لأن</w:t>
      </w:r>
      <w:r w:rsidRPr="0046262D">
        <w:rPr>
          <w:rFonts w:cs="Simplified Arabic" w:hint="cs"/>
          <w:spacing w:val="-2"/>
          <w:sz w:val="18"/>
          <w:rtl/>
          <w:lang w:val="en-GB" w:bidi="ar-EG"/>
        </w:rPr>
        <w:t>ه لا تجر مراعاة</w:t>
      </w:r>
      <w:r w:rsidRPr="0046262D">
        <w:rPr>
          <w:rFonts w:cs="Simplified Arabic"/>
          <w:spacing w:val="-2"/>
          <w:sz w:val="18"/>
          <w:rtl/>
          <w:lang w:val="en-GB" w:bidi="ar-EG"/>
        </w:rPr>
        <w:t xml:space="preserve"> قيمة الطبيعة بالنسبة للمجتمع، أي أنها لا تنعكس في أسعار السوق، فإن إدارة جميع رؤوس أموال البشرية، بما في ذلك الطبيعة، كانت غير فعالة وتهدد رفاهية الأجيال الحالية والمستقبلية. </w:t>
      </w:r>
      <w:r w:rsidRPr="0046262D">
        <w:rPr>
          <w:rFonts w:cs="Simplified Arabic" w:hint="cs"/>
          <w:spacing w:val="-2"/>
          <w:sz w:val="18"/>
          <w:rtl/>
          <w:lang w:val="en-GB" w:bidi="ar-EG"/>
        </w:rPr>
        <w:t>و</w:t>
      </w:r>
      <w:r w:rsidRPr="0046262D">
        <w:rPr>
          <w:rFonts w:cs="Simplified Arabic"/>
          <w:spacing w:val="-2"/>
          <w:sz w:val="18"/>
          <w:rtl/>
          <w:lang w:val="en-GB" w:bidi="ar-EG"/>
        </w:rPr>
        <w:t xml:space="preserve">سوء الإدارة هذا ليس فشلا للسوق فحسب، بل فشلا مؤسسيا أيضا. وتدفع الحكومات في جميع أنحاء العالم أكثر للناس لاستغلال الطبيعة بدلا من حمايتها. ومن الناحية الاقتصادية، يشكل هذا في الواقع </w:t>
      </w:r>
      <w:r w:rsidRPr="0046262D">
        <w:rPr>
          <w:rFonts w:cs="Simplified Arabic" w:hint="cs"/>
          <w:spacing w:val="-2"/>
          <w:sz w:val="18"/>
          <w:rtl/>
          <w:lang w:val="en-GB" w:bidi="ar-EG"/>
        </w:rPr>
        <w:t>إعانة</w:t>
      </w:r>
      <w:r w:rsidRPr="0046262D">
        <w:rPr>
          <w:rFonts w:cs="Simplified Arabic"/>
          <w:spacing w:val="-2"/>
          <w:sz w:val="18"/>
          <w:rtl/>
          <w:lang w:val="en-GB" w:bidi="ar-EG"/>
        </w:rPr>
        <w:t xml:space="preserve"> ضمني</w:t>
      </w:r>
      <w:r w:rsidRPr="0046262D">
        <w:rPr>
          <w:rFonts w:cs="Simplified Arabic" w:hint="cs"/>
          <w:spacing w:val="-2"/>
          <w:sz w:val="18"/>
          <w:rtl/>
          <w:lang w:val="en-GB" w:bidi="ar-EG"/>
        </w:rPr>
        <w:t>ة</w:t>
      </w:r>
      <w:r w:rsidR="00F352D4">
        <w:rPr>
          <w:rFonts w:cs="Simplified Arabic" w:hint="cs"/>
          <w:spacing w:val="-2"/>
          <w:sz w:val="18"/>
          <w:rtl/>
          <w:lang w:val="en-GB" w:bidi="ar-EG"/>
        </w:rPr>
        <w:t xml:space="preserve"> للعوامل الخارجية السلبية</w:t>
      </w:r>
      <w:r w:rsidRPr="0046262D">
        <w:rPr>
          <w:rFonts w:cs="Simplified Arabic"/>
          <w:spacing w:val="-2"/>
          <w:sz w:val="18"/>
          <w:rtl/>
          <w:lang w:val="en-GB" w:bidi="ar-EG"/>
        </w:rPr>
        <w:t xml:space="preserve">، </w:t>
      </w:r>
      <w:r w:rsidRPr="0046262D">
        <w:rPr>
          <w:rFonts w:cs="Simplified Arabic" w:hint="cs"/>
          <w:spacing w:val="-2"/>
          <w:sz w:val="18"/>
          <w:rtl/>
          <w:lang w:val="en-GB" w:bidi="ar-EG"/>
        </w:rPr>
        <w:t>وتؤدي إلى وصول</w:t>
      </w:r>
      <w:r w:rsidRPr="0046262D">
        <w:rPr>
          <w:rFonts w:cs="Simplified Arabic"/>
          <w:spacing w:val="-2"/>
          <w:sz w:val="18"/>
          <w:rtl/>
          <w:lang w:val="en-GB" w:bidi="ar-EG"/>
        </w:rPr>
        <w:t xml:space="preserve"> إجمالي تكاليف الإعانات التي تلحق الضرر بالطبيعة إلى حوالي 4 إلى 6 تريليون</w:t>
      </w:r>
      <w:r w:rsidRPr="0046262D">
        <w:rPr>
          <w:rFonts w:cs="Simplified Arabic" w:hint="cs"/>
          <w:spacing w:val="-2"/>
          <w:sz w:val="18"/>
          <w:rtl/>
          <w:lang w:val="en-GB" w:bidi="ar-EG"/>
        </w:rPr>
        <w:t>ات</w:t>
      </w:r>
      <w:r w:rsidRPr="0046262D">
        <w:rPr>
          <w:rFonts w:cs="Simplified Arabic"/>
          <w:spacing w:val="-2"/>
          <w:sz w:val="18"/>
          <w:rtl/>
          <w:lang w:val="en-GB" w:bidi="ar-EG"/>
        </w:rPr>
        <w:t xml:space="preserve"> دولار أمريكي سنويا.</w:t>
      </w:r>
      <w:r w:rsidR="002C5F08" w:rsidRPr="0056155B">
        <w:rPr>
          <w:rStyle w:val="FootnoteReference"/>
          <w:rFonts w:cs="Simplified Arabic"/>
          <w:kern w:val="22"/>
          <w:lang w:val="en-GB"/>
        </w:rPr>
        <w:footnoteReference w:id="27"/>
      </w:r>
    </w:p>
    <w:p w14:paraId="5566FDF1" w14:textId="22929959" w:rsidR="0046262D" w:rsidRPr="0046262D" w:rsidRDefault="0046262D" w:rsidP="0046262D">
      <w:pPr>
        <w:pStyle w:val="ListParagraph"/>
        <w:numPr>
          <w:ilvl w:val="0"/>
          <w:numId w:val="10"/>
        </w:numPr>
        <w:bidi/>
        <w:spacing w:after="120" w:line="216" w:lineRule="auto"/>
        <w:ind w:left="0" w:firstLine="0"/>
        <w:contextualSpacing w:val="0"/>
        <w:jc w:val="both"/>
        <w:rPr>
          <w:rFonts w:cs="Simplified Arabic"/>
          <w:spacing w:val="-2"/>
          <w:sz w:val="18"/>
          <w:lang w:val="en-GB" w:bidi="ar-EG"/>
        </w:rPr>
      </w:pPr>
      <w:r w:rsidRPr="0046262D">
        <w:rPr>
          <w:rFonts w:cs="Simplified Arabic" w:hint="cs"/>
          <w:spacing w:val="-2"/>
          <w:sz w:val="18"/>
          <w:rtl/>
          <w:lang w:val="en-GB" w:bidi="ar-EG"/>
        </w:rPr>
        <w:t xml:space="preserve">وتعتبر </w:t>
      </w:r>
      <w:r w:rsidRPr="0046262D">
        <w:rPr>
          <w:rFonts w:cs="Simplified Arabic"/>
          <w:spacing w:val="-2"/>
          <w:sz w:val="18"/>
          <w:rtl/>
          <w:lang w:val="en-GB" w:bidi="ar-EG"/>
        </w:rPr>
        <w:t xml:space="preserve">الحاجة الملحة إلى حفظ التنوع البيولوجي </w:t>
      </w:r>
      <w:r w:rsidR="00C569C6">
        <w:rPr>
          <w:rFonts w:cs="Simplified Arabic" w:hint="cs"/>
          <w:spacing w:val="-2"/>
          <w:sz w:val="18"/>
          <w:rtl/>
          <w:lang w:val="en-GB" w:bidi="ar-EG"/>
        </w:rPr>
        <w:t xml:space="preserve">واستخدامه المستدام </w:t>
      </w:r>
      <w:r w:rsidRPr="0046262D">
        <w:rPr>
          <w:rFonts w:cs="Simplified Arabic"/>
          <w:spacing w:val="-2"/>
          <w:sz w:val="18"/>
          <w:rtl/>
          <w:lang w:val="en-GB" w:bidi="ar-EG"/>
        </w:rPr>
        <w:t>واستعادته هي نقطة البداية للإطار العالمي للتنوع البيولوجي لما بعد عام 2020. و</w:t>
      </w:r>
      <w:r w:rsidRPr="0046262D">
        <w:rPr>
          <w:rFonts w:cs="Simplified Arabic" w:hint="cs"/>
          <w:spacing w:val="-2"/>
          <w:sz w:val="18"/>
          <w:rtl/>
          <w:lang w:val="en-GB" w:bidi="ar-EG"/>
        </w:rPr>
        <w:t>ي</w:t>
      </w:r>
      <w:r w:rsidRPr="0046262D">
        <w:rPr>
          <w:rFonts w:cs="Simplified Arabic"/>
          <w:spacing w:val="-2"/>
          <w:sz w:val="18"/>
          <w:rtl/>
          <w:lang w:val="en-GB" w:bidi="ar-EG"/>
        </w:rPr>
        <w:t xml:space="preserve">ؤكد </w:t>
      </w:r>
      <w:r w:rsidRPr="0046262D">
        <w:rPr>
          <w:rFonts w:cs="Simplified Arabic" w:hint="cs"/>
          <w:spacing w:val="-2"/>
          <w:sz w:val="18"/>
          <w:rtl/>
          <w:lang w:val="en-GB" w:bidi="ar-EG"/>
        </w:rPr>
        <w:t>استعراض</w:t>
      </w:r>
      <w:r w:rsidRPr="0046262D">
        <w:rPr>
          <w:rFonts w:cs="Simplified Arabic"/>
          <w:spacing w:val="-2"/>
          <w:sz w:val="18"/>
          <w:rtl/>
          <w:lang w:val="en-GB" w:bidi="ar-EG"/>
        </w:rPr>
        <w:t xml:space="preserve"> </w:t>
      </w:r>
      <w:proofErr w:type="spellStart"/>
      <w:r w:rsidRPr="0046262D">
        <w:rPr>
          <w:rFonts w:cs="Simplified Arabic"/>
          <w:spacing w:val="-2"/>
          <w:sz w:val="18"/>
          <w:rtl/>
          <w:lang w:val="en-GB" w:bidi="ar-EG"/>
        </w:rPr>
        <w:t>داسغوبتا</w:t>
      </w:r>
      <w:proofErr w:type="spellEnd"/>
      <w:r w:rsidRPr="0046262D">
        <w:rPr>
          <w:rFonts w:cs="Simplified Arabic"/>
          <w:spacing w:val="-2"/>
          <w:sz w:val="18"/>
          <w:rtl/>
          <w:lang w:val="en-GB" w:bidi="ar-EG"/>
        </w:rPr>
        <w:t xml:space="preserve"> أن هناك حاجة </w:t>
      </w:r>
      <w:r w:rsidRPr="0046262D">
        <w:rPr>
          <w:rFonts w:cs="Simplified Arabic" w:hint="cs"/>
          <w:spacing w:val="-2"/>
          <w:sz w:val="18"/>
          <w:rtl/>
          <w:lang w:val="en-GB" w:bidi="ar-EG"/>
        </w:rPr>
        <w:t xml:space="preserve">إلى </w:t>
      </w:r>
      <w:r w:rsidRPr="0046262D">
        <w:rPr>
          <w:rFonts w:cs="Simplified Arabic"/>
          <w:spacing w:val="-2"/>
          <w:sz w:val="18"/>
          <w:rtl/>
          <w:lang w:val="en-GB" w:bidi="ar-EG"/>
        </w:rPr>
        <w:t>اتخاذ إجراءات إضافية فورية للحفاظ على المستويات المنخفضة الحالية من سلامة التنوع البيولوجي، وأنه من أجل تثبيت المستويات الحالية للتنوع البيولوجي، فإن التكاليف الاجتماعية التراكمية المقدرة تصل إلى 7 تريليون</w:t>
      </w:r>
      <w:r w:rsidRPr="0046262D">
        <w:rPr>
          <w:rFonts w:cs="Simplified Arabic" w:hint="cs"/>
          <w:spacing w:val="-2"/>
          <w:sz w:val="18"/>
          <w:rtl/>
          <w:lang w:val="en-GB" w:bidi="ar-EG"/>
        </w:rPr>
        <w:t>ات</w:t>
      </w:r>
      <w:r w:rsidRPr="0046262D">
        <w:rPr>
          <w:rFonts w:cs="Simplified Arabic"/>
          <w:spacing w:val="-2"/>
          <w:sz w:val="18"/>
          <w:rtl/>
          <w:lang w:val="en-GB" w:bidi="ar-EG"/>
        </w:rPr>
        <w:t xml:space="preserve"> دولار أمريكي. </w:t>
      </w:r>
      <w:r w:rsidRPr="0046262D">
        <w:rPr>
          <w:rFonts w:cs="Simplified Arabic" w:hint="cs"/>
          <w:spacing w:val="-2"/>
          <w:sz w:val="18"/>
          <w:rtl/>
          <w:lang w:val="en-GB" w:bidi="ar-EG"/>
        </w:rPr>
        <w:t>ومن شأن</w:t>
      </w:r>
      <w:r w:rsidRPr="0046262D">
        <w:rPr>
          <w:rFonts w:cs="Simplified Arabic"/>
          <w:spacing w:val="-2"/>
          <w:sz w:val="18"/>
          <w:rtl/>
          <w:lang w:val="en-GB" w:bidi="ar-EG"/>
        </w:rPr>
        <w:t xml:space="preserve"> تأخير الاستثمارات اللازمة لمدة عقد </w:t>
      </w:r>
      <w:r w:rsidRPr="0046262D">
        <w:rPr>
          <w:rFonts w:cs="Simplified Arabic" w:hint="cs"/>
          <w:spacing w:val="-2"/>
          <w:sz w:val="18"/>
          <w:rtl/>
          <w:lang w:val="en-GB" w:bidi="ar-EG"/>
        </w:rPr>
        <w:t>أن ي</w:t>
      </w:r>
      <w:r w:rsidRPr="0046262D">
        <w:rPr>
          <w:rFonts w:cs="Simplified Arabic"/>
          <w:spacing w:val="-2"/>
          <w:sz w:val="18"/>
          <w:rtl/>
          <w:lang w:val="en-GB" w:bidi="ar-EG"/>
        </w:rPr>
        <w:t xml:space="preserve">ضاعف هذه التكاليف الاجتماعية إلى 15 تريليون دولار أمريكي. </w:t>
      </w:r>
      <w:r w:rsidRPr="0046262D">
        <w:rPr>
          <w:rFonts w:cs="Simplified Arabic" w:hint="cs"/>
          <w:spacing w:val="-2"/>
          <w:sz w:val="18"/>
          <w:rtl/>
          <w:lang w:val="en-GB" w:bidi="ar-EG"/>
        </w:rPr>
        <w:t>و</w:t>
      </w:r>
      <w:r w:rsidRPr="0046262D">
        <w:rPr>
          <w:rFonts w:cs="Simplified Arabic"/>
          <w:spacing w:val="-2"/>
          <w:sz w:val="18"/>
          <w:rtl/>
          <w:lang w:val="en-GB" w:bidi="ar-EG"/>
        </w:rPr>
        <w:t>اقترح</w:t>
      </w:r>
      <w:r w:rsidRPr="0046262D">
        <w:rPr>
          <w:rFonts w:cs="Simplified Arabic" w:hint="cs"/>
          <w:spacing w:val="-2"/>
          <w:sz w:val="18"/>
          <w:rtl/>
          <w:lang w:val="en-GB" w:bidi="ar-EG"/>
        </w:rPr>
        <w:t xml:space="preserve"> الاستعراض</w:t>
      </w:r>
      <w:r w:rsidRPr="0046262D">
        <w:rPr>
          <w:rFonts w:cs="Simplified Arabic"/>
          <w:spacing w:val="-2"/>
          <w:sz w:val="18"/>
          <w:rtl/>
          <w:lang w:val="en-GB" w:bidi="ar-EG"/>
        </w:rPr>
        <w:t xml:space="preserve"> أيضا طرقا مختلفة لتصحيح عدم التوازن: (أ)</w:t>
      </w:r>
      <w:r w:rsidRPr="0046262D">
        <w:rPr>
          <w:rFonts w:cs="Simplified Arabic" w:hint="cs"/>
          <w:spacing w:val="-2"/>
          <w:sz w:val="18"/>
          <w:rtl/>
          <w:lang w:val="en-GB" w:bidi="ar-EG"/>
        </w:rPr>
        <w:t> </w:t>
      </w:r>
      <w:r w:rsidRPr="0046262D">
        <w:rPr>
          <w:rFonts w:cs="Simplified Arabic"/>
          <w:spacing w:val="-2"/>
          <w:sz w:val="18"/>
          <w:rtl/>
          <w:lang w:val="en-GB" w:bidi="ar-EG"/>
        </w:rPr>
        <w:t xml:space="preserve">ضمان ألا تتجاوز </w:t>
      </w:r>
      <w:r w:rsidRPr="0046262D">
        <w:rPr>
          <w:rFonts w:cs="Simplified Arabic" w:hint="cs"/>
          <w:spacing w:val="-2"/>
          <w:sz w:val="18"/>
          <w:rtl/>
          <w:lang w:val="en-GB" w:bidi="ar-EG"/>
        </w:rPr>
        <w:t>طلبات</w:t>
      </w:r>
      <w:r w:rsidRPr="0046262D">
        <w:rPr>
          <w:rFonts w:cs="Simplified Arabic"/>
          <w:spacing w:val="-2"/>
          <w:sz w:val="18"/>
          <w:rtl/>
          <w:lang w:val="en-GB" w:bidi="ar-EG"/>
        </w:rPr>
        <w:t xml:space="preserve"> البشرية على الطبيعة المعروض منها، وزيادة المعروض مقارنة بالمستويات الحالية. </w:t>
      </w:r>
      <w:r w:rsidRPr="0046262D">
        <w:rPr>
          <w:rFonts w:cs="Simplified Arabic" w:hint="cs"/>
          <w:spacing w:val="-2"/>
          <w:sz w:val="18"/>
          <w:rtl/>
          <w:lang w:val="en-GB" w:bidi="ar-EG"/>
        </w:rPr>
        <w:t>ف</w:t>
      </w:r>
      <w:r w:rsidRPr="0046262D">
        <w:rPr>
          <w:rFonts w:cs="Simplified Arabic"/>
          <w:spacing w:val="-2"/>
          <w:sz w:val="18"/>
          <w:rtl/>
          <w:lang w:val="en-GB" w:bidi="ar-EG"/>
        </w:rPr>
        <w:t xml:space="preserve">الحفاظ على الطبيعة الآن أرخص من استعادة الطبيعة المتضررة </w:t>
      </w:r>
      <w:r w:rsidRPr="0046262D">
        <w:rPr>
          <w:rFonts w:cs="Simplified Arabic" w:hint="cs"/>
          <w:spacing w:val="-2"/>
          <w:sz w:val="18"/>
          <w:rtl/>
          <w:lang w:val="en-GB" w:bidi="ar-EG"/>
        </w:rPr>
        <w:t xml:space="preserve">في وقت </w:t>
      </w:r>
      <w:r w:rsidRPr="0046262D">
        <w:rPr>
          <w:rFonts w:cs="Simplified Arabic"/>
          <w:spacing w:val="-2"/>
          <w:sz w:val="18"/>
          <w:rtl/>
          <w:lang w:val="en-GB" w:bidi="ar-EG"/>
        </w:rPr>
        <w:t xml:space="preserve">لاحق، </w:t>
      </w:r>
      <w:r w:rsidRPr="0046262D">
        <w:rPr>
          <w:rFonts w:cs="Simplified Arabic" w:hint="cs"/>
          <w:spacing w:val="-2"/>
          <w:sz w:val="18"/>
          <w:rtl/>
          <w:lang w:val="en-GB" w:bidi="ar-EG"/>
        </w:rPr>
        <w:t xml:space="preserve">وتحقيق </w:t>
      </w:r>
      <w:r w:rsidRPr="0046262D">
        <w:rPr>
          <w:rFonts w:cs="Simplified Arabic"/>
          <w:spacing w:val="-2"/>
          <w:sz w:val="18"/>
          <w:rtl/>
          <w:lang w:val="en-GB" w:bidi="ar-EG"/>
        </w:rPr>
        <w:t>عائد</w:t>
      </w:r>
      <w:r w:rsidRPr="0046262D">
        <w:rPr>
          <w:rFonts w:cs="Simplified Arabic" w:hint="cs"/>
          <w:spacing w:val="-2"/>
          <w:sz w:val="18"/>
          <w:rtl/>
          <w:lang w:val="en-GB" w:bidi="ar-EG"/>
        </w:rPr>
        <w:t>ات</w:t>
      </w:r>
      <w:r w:rsidRPr="0046262D">
        <w:rPr>
          <w:rFonts w:cs="Simplified Arabic"/>
          <w:spacing w:val="-2"/>
          <w:sz w:val="18"/>
          <w:rtl/>
          <w:lang w:val="en-GB" w:bidi="ar-EG"/>
        </w:rPr>
        <w:t xml:space="preserve"> مرتفع</w:t>
      </w:r>
      <w:r w:rsidRPr="0046262D">
        <w:rPr>
          <w:rFonts w:cs="Simplified Arabic" w:hint="cs"/>
          <w:spacing w:val="-2"/>
          <w:sz w:val="18"/>
          <w:rtl/>
          <w:lang w:val="en-GB" w:bidi="ar-EG"/>
        </w:rPr>
        <w:t>ة</w:t>
      </w:r>
      <w:r w:rsidRPr="0046262D">
        <w:rPr>
          <w:rFonts w:cs="Simplified Arabic"/>
          <w:spacing w:val="-2"/>
          <w:sz w:val="18"/>
          <w:rtl/>
          <w:lang w:val="en-GB" w:bidi="ar-EG"/>
        </w:rPr>
        <w:t xml:space="preserve"> على الاستثمارات التي تتم اليوم؛ (ب)</w:t>
      </w:r>
      <w:r w:rsidRPr="0046262D">
        <w:rPr>
          <w:rFonts w:cs="Simplified Arabic" w:hint="cs"/>
          <w:spacing w:val="-2"/>
          <w:sz w:val="18"/>
          <w:rtl/>
          <w:lang w:val="en-GB" w:bidi="ar-EG"/>
        </w:rPr>
        <w:t> </w:t>
      </w:r>
      <w:r w:rsidRPr="0046262D">
        <w:rPr>
          <w:rFonts w:cs="Simplified Arabic"/>
          <w:spacing w:val="-2"/>
          <w:sz w:val="18"/>
          <w:rtl/>
          <w:lang w:val="en-GB" w:bidi="ar-EG"/>
        </w:rPr>
        <w:t xml:space="preserve">تغيير المقياس الأساسي للنجاح الاقتصادي؛ </w:t>
      </w:r>
      <w:r w:rsidRPr="0046262D">
        <w:rPr>
          <w:rFonts w:cs="Simplified Arabic" w:hint="cs"/>
          <w:spacing w:val="-2"/>
          <w:sz w:val="18"/>
          <w:rtl/>
          <w:lang w:val="en-GB" w:bidi="ar-EG"/>
        </w:rPr>
        <w:t xml:space="preserve">فبالنظر إلى </w:t>
      </w:r>
      <w:r w:rsidRPr="0046262D">
        <w:rPr>
          <w:rFonts w:cs="Simplified Arabic"/>
          <w:spacing w:val="-2"/>
          <w:sz w:val="18"/>
          <w:rtl/>
          <w:lang w:val="en-GB" w:bidi="ar-EG"/>
        </w:rPr>
        <w:t xml:space="preserve">أن الناتج المحلي الإجمالي لا يأخذ في الحسبان انخفاض قيمة الطبيعة، هناك حاجة </w:t>
      </w:r>
      <w:r w:rsidRPr="0046262D">
        <w:rPr>
          <w:rFonts w:cs="Simplified Arabic" w:hint="cs"/>
          <w:spacing w:val="-2"/>
          <w:sz w:val="18"/>
          <w:rtl/>
          <w:lang w:val="en-GB" w:bidi="ar-EG"/>
        </w:rPr>
        <w:t xml:space="preserve">إلى </w:t>
      </w:r>
      <w:r w:rsidRPr="0046262D">
        <w:rPr>
          <w:rFonts w:cs="Simplified Arabic"/>
          <w:spacing w:val="-2"/>
          <w:sz w:val="18"/>
          <w:rtl/>
          <w:lang w:val="en-GB" w:bidi="ar-EG"/>
        </w:rPr>
        <w:t>إدراج رأس المال الطبيعي في نظم المحاسبة العالمية والمحلية؛ (ج)</w:t>
      </w:r>
      <w:r w:rsidRPr="0046262D">
        <w:rPr>
          <w:rFonts w:cs="Simplified Arabic" w:hint="cs"/>
          <w:spacing w:val="-2"/>
          <w:sz w:val="18"/>
          <w:rtl/>
          <w:lang w:val="en-GB" w:bidi="ar-EG"/>
        </w:rPr>
        <w:t> </w:t>
      </w:r>
      <w:r w:rsidRPr="0046262D">
        <w:rPr>
          <w:rFonts w:cs="Simplified Arabic"/>
          <w:spacing w:val="-2"/>
          <w:sz w:val="18"/>
          <w:rtl/>
          <w:lang w:val="en-GB" w:bidi="ar-EG"/>
        </w:rPr>
        <w:t>تحويل النظم المالية والتعليمية العالمية من أجل الإدارة المثلى للمخاطر الناشئة عن الإدارة غير المستدامة للطبيعة والتخفيف من حدتها.</w:t>
      </w:r>
    </w:p>
    <w:p w14:paraId="38204466" w14:textId="210DF3ED" w:rsidR="00B345ED" w:rsidRPr="00F45472" w:rsidRDefault="0088705A" w:rsidP="0046262D">
      <w:pPr>
        <w:pStyle w:val="ListParagraph"/>
        <w:numPr>
          <w:ilvl w:val="0"/>
          <w:numId w:val="10"/>
        </w:numPr>
        <w:bidi/>
        <w:spacing w:after="120" w:line="216" w:lineRule="auto"/>
        <w:ind w:left="0" w:firstLine="0"/>
        <w:contextualSpacing w:val="0"/>
        <w:jc w:val="both"/>
        <w:rPr>
          <w:rFonts w:cs="Simplified Arabic"/>
          <w:sz w:val="18"/>
          <w:lang w:val="en-GB" w:bidi="ar-EG"/>
        </w:rPr>
      </w:pPr>
      <w:r w:rsidRPr="00F45472">
        <w:rPr>
          <w:rFonts w:cs="Simplified Arabic"/>
          <w:sz w:val="18"/>
          <w:rtl/>
          <w:lang w:val="en-GB" w:bidi="ar-EG"/>
        </w:rPr>
        <w:t>وفي نهاية المطاف</w:t>
      </w:r>
      <w:r w:rsidR="00DE7BC4" w:rsidRPr="00F45472">
        <w:rPr>
          <w:rFonts w:cs="Simplified Arabic"/>
          <w:sz w:val="18"/>
          <w:rtl/>
          <w:lang w:val="en-GB" w:bidi="ar-EG"/>
        </w:rPr>
        <w:t xml:space="preserve">، </w:t>
      </w:r>
      <w:r w:rsidR="00380CD5" w:rsidRPr="0046262D">
        <w:rPr>
          <w:rFonts w:cs="Simplified Arabic" w:hint="cs"/>
          <w:spacing w:val="-2"/>
          <w:sz w:val="18"/>
          <w:rtl/>
          <w:lang w:val="en-GB" w:bidi="ar-EG"/>
        </w:rPr>
        <w:t>فإن</w:t>
      </w:r>
      <w:r w:rsidRPr="00F45472">
        <w:rPr>
          <w:rFonts w:cs="Simplified Arabic"/>
          <w:sz w:val="18"/>
          <w:rtl/>
          <w:lang w:val="en-GB" w:bidi="ar-EG"/>
        </w:rPr>
        <w:t xml:space="preserve"> توصيات التقرير الثاني للفريق الرفيع المستوى المعني بتعبئة الموارد</w:t>
      </w:r>
      <w:r w:rsidR="005C2DD6" w:rsidRPr="0056155B">
        <w:rPr>
          <w:rStyle w:val="FootnoteReference"/>
          <w:rFonts w:ascii="Simplified Arabic" w:hAnsi="Simplified Arabic" w:cs="Simplified Arabic"/>
          <w:kern w:val="22"/>
          <w:lang w:val="en-GB"/>
        </w:rPr>
        <w:footnoteReference w:id="28"/>
      </w:r>
      <w:r w:rsidR="005C2DD6">
        <w:rPr>
          <w:rFonts w:cs="Simplified Arabic" w:hint="cs"/>
          <w:sz w:val="18"/>
          <w:rtl/>
          <w:lang w:val="en-GB" w:bidi="ar-EG"/>
        </w:rPr>
        <w:t xml:space="preserve"> </w:t>
      </w:r>
      <w:r w:rsidR="0024548F">
        <w:rPr>
          <w:rFonts w:cs="Simplified Arabic" w:hint="cs"/>
          <w:sz w:val="18"/>
          <w:rtl/>
          <w:lang w:val="en-GB" w:bidi="ar-EG"/>
        </w:rPr>
        <w:t xml:space="preserve">في </w:t>
      </w:r>
      <w:r w:rsidRPr="00F45472">
        <w:rPr>
          <w:rFonts w:cs="Simplified Arabic"/>
          <w:sz w:val="18"/>
          <w:rtl/>
          <w:lang w:val="en-GB" w:bidi="ar-EG"/>
        </w:rPr>
        <w:t>عام 2014</w:t>
      </w:r>
      <w:r w:rsidR="003425B9">
        <w:rPr>
          <w:rFonts w:cs="Simplified Arabic" w:hint="cs"/>
          <w:sz w:val="18"/>
          <w:rtl/>
          <w:lang w:val="en-GB" w:bidi="ar-EG"/>
        </w:rPr>
        <w:t xml:space="preserve"> لا</w:t>
      </w:r>
      <w:r w:rsidR="003425B9">
        <w:rPr>
          <w:rFonts w:cs="Simplified Arabic" w:hint="eastAsia"/>
          <w:sz w:val="18"/>
          <w:rtl/>
          <w:lang w:val="en-GB" w:bidi="ar-EG"/>
        </w:rPr>
        <w:t> </w:t>
      </w:r>
      <w:r w:rsidR="0024548F">
        <w:rPr>
          <w:rFonts w:cs="Simplified Arabic" w:hint="cs"/>
          <w:sz w:val="18"/>
          <w:rtl/>
          <w:lang w:val="en-GB" w:bidi="ar-EG"/>
        </w:rPr>
        <w:t>تزال صالحة</w:t>
      </w:r>
      <w:r w:rsidRPr="00F45472">
        <w:rPr>
          <w:rFonts w:cs="Simplified Arabic"/>
          <w:sz w:val="18"/>
          <w:rtl/>
          <w:lang w:val="en-GB" w:bidi="ar-EG"/>
        </w:rPr>
        <w:t xml:space="preserve">. </w:t>
      </w:r>
      <w:r w:rsidR="00380CD5">
        <w:rPr>
          <w:rFonts w:cs="Simplified Arabic" w:hint="cs"/>
          <w:sz w:val="18"/>
          <w:rtl/>
          <w:lang w:val="en-GB" w:bidi="ar-EG"/>
        </w:rPr>
        <w:t>و</w:t>
      </w:r>
      <w:r w:rsidRPr="00F45472">
        <w:rPr>
          <w:rFonts w:cs="Simplified Arabic"/>
          <w:sz w:val="18"/>
          <w:rtl/>
          <w:lang w:val="en-GB" w:bidi="ar-EG"/>
        </w:rPr>
        <w:t xml:space="preserve">قدم التقرير </w:t>
      </w:r>
      <w:r w:rsidRPr="003016C5">
        <w:rPr>
          <w:rFonts w:cs="Simplified Arabic"/>
          <w:sz w:val="18"/>
          <w:rtl/>
          <w:lang w:val="en-GB" w:bidi="ar-EG"/>
        </w:rPr>
        <w:t xml:space="preserve">حجة قوية </w:t>
      </w:r>
      <w:r w:rsidR="00BF5D0E" w:rsidRPr="003016C5">
        <w:rPr>
          <w:rFonts w:cs="Simplified Arabic"/>
          <w:sz w:val="18"/>
          <w:rtl/>
          <w:lang w:val="en-GB" w:bidi="ar-EG"/>
        </w:rPr>
        <w:t>عن</w:t>
      </w:r>
      <w:r w:rsidRPr="003016C5">
        <w:rPr>
          <w:rFonts w:cs="Simplified Arabic"/>
          <w:sz w:val="18"/>
          <w:rtl/>
          <w:lang w:val="en-GB" w:bidi="ar-EG"/>
        </w:rPr>
        <w:t xml:space="preserve"> كيف </w:t>
      </w:r>
      <w:r w:rsidR="00380CD5" w:rsidRPr="003016C5">
        <w:rPr>
          <w:rFonts w:cs="Simplified Arabic" w:hint="cs"/>
          <w:sz w:val="18"/>
          <w:rtl/>
          <w:lang w:val="en-GB" w:bidi="ar-EG"/>
        </w:rPr>
        <w:t>انطوت ا</w:t>
      </w:r>
      <w:r w:rsidRPr="003016C5">
        <w:rPr>
          <w:rFonts w:cs="Simplified Arabic"/>
          <w:sz w:val="18"/>
          <w:rtl/>
          <w:lang w:val="en-GB" w:bidi="ar-EG"/>
        </w:rPr>
        <w:t xml:space="preserve">لاستثمارات في حفظ التنوع البيولوجي </w:t>
      </w:r>
      <w:r w:rsidR="00F352D4">
        <w:rPr>
          <w:rFonts w:cs="Simplified Arabic" w:hint="cs"/>
          <w:sz w:val="18"/>
          <w:rtl/>
          <w:lang w:val="en-GB" w:bidi="ar-EG"/>
        </w:rPr>
        <w:t xml:space="preserve">واستخدامه المستدام </w:t>
      </w:r>
      <w:r w:rsidR="00380CD5" w:rsidRPr="003016C5">
        <w:rPr>
          <w:rFonts w:cs="Simplified Arabic" w:hint="cs"/>
          <w:sz w:val="18"/>
          <w:rtl/>
          <w:lang w:val="en-GB" w:bidi="ar-EG"/>
        </w:rPr>
        <w:t>عبر</w:t>
      </w:r>
      <w:r w:rsidRPr="003016C5">
        <w:rPr>
          <w:rFonts w:cs="Simplified Arabic"/>
          <w:sz w:val="18"/>
          <w:rtl/>
          <w:lang w:val="en-GB" w:bidi="ar-EG"/>
        </w:rPr>
        <w:t xml:space="preserve"> العالم </w:t>
      </w:r>
      <w:r w:rsidR="00380CD5" w:rsidRPr="003016C5">
        <w:rPr>
          <w:rFonts w:cs="Simplified Arabic" w:hint="cs"/>
          <w:sz w:val="18"/>
          <w:rtl/>
          <w:lang w:val="en-GB" w:bidi="ar-EG"/>
        </w:rPr>
        <w:t xml:space="preserve">على </w:t>
      </w:r>
      <w:r w:rsidRPr="003016C5">
        <w:rPr>
          <w:rFonts w:cs="Simplified Arabic"/>
          <w:sz w:val="18"/>
          <w:rtl/>
          <w:lang w:val="en-GB" w:bidi="ar-EG"/>
        </w:rPr>
        <w:lastRenderedPageBreak/>
        <w:t xml:space="preserve">فوائد كبيرة. </w:t>
      </w:r>
      <w:r w:rsidR="00380CD5" w:rsidRPr="003016C5">
        <w:rPr>
          <w:rFonts w:cs="Simplified Arabic" w:hint="cs"/>
          <w:sz w:val="18"/>
          <w:rtl/>
          <w:lang w:val="en-GB" w:bidi="ar-EG"/>
        </w:rPr>
        <w:t>و</w:t>
      </w:r>
      <w:r w:rsidRPr="003016C5">
        <w:rPr>
          <w:rFonts w:cs="Simplified Arabic"/>
          <w:sz w:val="18"/>
          <w:rtl/>
          <w:lang w:val="en-GB" w:bidi="ar-EG"/>
        </w:rPr>
        <w:t>لا تعز</w:t>
      </w:r>
      <w:r w:rsidR="00380CD5" w:rsidRPr="003016C5">
        <w:rPr>
          <w:rFonts w:cs="Simplified Arabic" w:hint="cs"/>
          <w:sz w:val="18"/>
          <w:rtl/>
          <w:lang w:val="en-GB" w:bidi="ar-EG"/>
        </w:rPr>
        <w:t>ّ</w:t>
      </w:r>
      <w:r w:rsidRPr="003016C5">
        <w:rPr>
          <w:rFonts w:cs="Simplified Arabic"/>
          <w:sz w:val="18"/>
          <w:rtl/>
          <w:lang w:val="en-GB" w:bidi="ar-EG"/>
        </w:rPr>
        <w:t>ز استثمارات حفظ التن</w:t>
      </w:r>
      <w:r w:rsidRPr="00F45472">
        <w:rPr>
          <w:rFonts w:cs="Simplified Arabic"/>
          <w:sz w:val="18"/>
          <w:rtl/>
          <w:lang w:val="en-GB" w:bidi="ar-EG"/>
        </w:rPr>
        <w:t xml:space="preserve">وع البيولوجي توفير خدمات </w:t>
      </w:r>
      <w:r w:rsidR="0037224B">
        <w:rPr>
          <w:rFonts w:cs="Simplified Arabic"/>
          <w:sz w:val="18"/>
          <w:rtl/>
          <w:lang w:val="en-GB" w:bidi="ar-EG"/>
        </w:rPr>
        <w:t>النظم الايكولوجية</w:t>
      </w:r>
      <w:r w:rsidRPr="00F45472">
        <w:rPr>
          <w:rFonts w:cs="Simplified Arabic"/>
          <w:sz w:val="18"/>
          <w:rtl/>
          <w:lang w:val="en-GB" w:bidi="ar-EG"/>
        </w:rPr>
        <w:t xml:space="preserve"> التي تعتمد عليها المجتمعات الضعيفة فحسب</w:t>
      </w:r>
      <w:r w:rsidR="00DE7BC4" w:rsidRPr="00F45472">
        <w:rPr>
          <w:rFonts w:cs="Simplified Arabic"/>
          <w:sz w:val="18"/>
          <w:rtl/>
          <w:lang w:val="en-GB" w:bidi="ar-EG"/>
        </w:rPr>
        <w:t xml:space="preserve">، </w:t>
      </w:r>
      <w:r w:rsidRPr="00F45472">
        <w:rPr>
          <w:rFonts w:cs="Simplified Arabic"/>
          <w:sz w:val="18"/>
          <w:rtl/>
          <w:lang w:val="en-GB" w:bidi="ar-EG"/>
        </w:rPr>
        <w:t xml:space="preserve">بل توفر </w:t>
      </w:r>
      <w:r w:rsidR="00725568">
        <w:rPr>
          <w:rFonts w:cs="Simplified Arabic"/>
          <w:sz w:val="18"/>
          <w:rtl/>
          <w:lang w:val="en-GB" w:bidi="ar-EG"/>
        </w:rPr>
        <w:t>أيضا</w:t>
      </w:r>
      <w:r w:rsidRPr="00F45472">
        <w:rPr>
          <w:rFonts w:cs="Simplified Arabic"/>
          <w:sz w:val="18"/>
          <w:rtl/>
          <w:lang w:val="en-GB" w:bidi="ar-EG"/>
        </w:rPr>
        <w:t xml:space="preserve"> </w:t>
      </w:r>
      <w:r w:rsidR="00380CD5">
        <w:rPr>
          <w:rFonts w:cs="Simplified Arabic" w:hint="cs"/>
          <w:sz w:val="18"/>
          <w:rtl/>
          <w:lang w:val="en-GB" w:bidi="ar-EG"/>
        </w:rPr>
        <w:t>ضمان</w:t>
      </w:r>
      <w:r w:rsidRPr="00F45472">
        <w:rPr>
          <w:rFonts w:cs="Simplified Arabic"/>
          <w:sz w:val="18"/>
          <w:rtl/>
          <w:lang w:val="en-GB" w:bidi="ar-EG"/>
        </w:rPr>
        <w:t xml:space="preserve">ا </w:t>
      </w:r>
      <w:r w:rsidRPr="000628EA">
        <w:rPr>
          <w:rFonts w:cs="Simplified Arabic"/>
          <w:sz w:val="18"/>
          <w:rtl/>
          <w:lang w:val="en-GB" w:bidi="ar-EG"/>
        </w:rPr>
        <w:t>ضد التغي</w:t>
      </w:r>
      <w:r w:rsidR="00380CD5" w:rsidRPr="000628EA">
        <w:rPr>
          <w:rFonts w:cs="Simplified Arabic" w:hint="cs"/>
          <w:sz w:val="18"/>
          <w:rtl/>
          <w:lang w:val="en-GB" w:bidi="ar-EG"/>
        </w:rPr>
        <w:t>ي</w:t>
      </w:r>
      <w:r w:rsidRPr="000628EA">
        <w:rPr>
          <w:rFonts w:cs="Simplified Arabic"/>
          <w:sz w:val="18"/>
          <w:rtl/>
          <w:lang w:val="en-GB" w:bidi="ar-EG"/>
        </w:rPr>
        <w:t>ر</w:t>
      </w:r>
      <w:r w:rsidR="00380CD5" w:rsidRPr="000628EA">
        <w:rPr>
          <w:rFonts w:cs="Simplified Arabic" w:hint="cs"/>
          <w:sz w:val="18"/>
          <w:rtl/>
          <w:lang w:val="en-GB" w:bidi="ar-EG"/>
        </w:rPr>
        <w:t>ات</w:t>
      </w:r>
      <w:r w:rsidRPr="000628EA">
        <w:rPr>
          <w:rFonts w:cs="Simplified Arabic"/>
          <w:sz w:val="18"/>
          <w:rtl/>
          <w:lang w:val="en-GB" w:bidi="ar-EG"/>
        </w:rPr>
        <w:t xml:space="preserve"> البيئي</w:t>
      </w:r>
      <w:r w:rsidR="00380CD5" w:rsidRPr="000628EA">
        <w:rPr>
          <w:rFonts w:cs="Simplified Arabic" w:hint="cs"/>
          <w:sz w:val="18"/>
          <w:rtl/>
          <w:lang w:val="en-GB" w:bidi="ar-EG"/>
        </w:rPr>
        <w:t>ة</w:t>
      </w:r>
      <w:r w:rsidRPr="000628EA">
        <w:rPr>
          <w:rFonts w:cs="Simplified Arabic"/>
          <w:sz w:val="18"/>
          <w:rtl/>
          <w:lang w:val="en-GB" w:bidi="ar-EG"/>
        </w:rPr>
        <w:t xml:space="preserve"> غير المؤكد</w:t>
      </w:r>
      <w:r w:rsidR="00380CD5" w:rsidRPr="000628EA">
        <w:rPr>
          <w:rFonts w:cs="Simplified Arabic" w:hint="cs"/>
          <w:sz w:val="18"/>
          <w:rtl/>
          <w:lang w:val="en-GB" w:bidi="ar-EG"/>
        </w:rPr>
        <w:t>ة</w:t>
      </w:r>
      <w:r w:rsidRPr="000628EA">
        <w:rPr>
          <w:rFonts w:cs="Simplified Arabic"/>
          <w:sz w:val="18"/>
          <w:rtl/>
          <w:lang w:val="en-GB" w:bidi="ar-EG"/>
        </w:rPr>
        <w:t xml:space="preserve"> والمستقبلي</w:t>
      </w:r>
      <w:r w:rsidR="00380CD5" w:rsidRPr="000628EA">
        <w:rPr>
          <w:rFonts w:cs="Simplified Arabic" w:hint="cs"/>
          <w:sz w:val="18"/>
          <w:rtl/>
          <w:lang w:val="en-GB" w:bidi="ar-EG"/>
        </w:rPr>
        <w:t>ة</w:t>
      </w:r>
      <w:r w:rsidR="00DE7BC4" w:rsidRPr="000628EA">
        <w:rPr>
          <w:rFonts w:cs="Simplified Arabic"/>
          <w:sz w:val="18"/>
          <w:rtl/>
          <w:lang w:val="en-GB" w:bidi="ar-EG"/>
        </w:rPr>
        <w:t xml:space="preserve">، </w:t>
      </w:r>
      <w:r w:rsidRPr="000628EA">
        <w:rPr>
          <w:rFonts w:cs="Simplified Arabic"/>
          <w:sz w:val="18"/>
          <w:rtl/>
          <w:lang w:val="en-GB" w:bidi="ar-EG"/>
        </w:rPr>
        <w:t xml:space="preserve">وتساهم في التخفيف من </w:t>
      </w:r>
      <w:r w:rsidR="000628EA" w:rsidRPr="000628EA">
        <w:rPr>
          <w:rFonts w:cs="Simplified Arabic" w:hint="cs"/>
          <w:sz w:val="18"/>
          <w:rtl/>
          <w:lang w:val="en-GB" w:bidi="ar-EG"/>
        </w:rPr>
        <w:t xml:space="preserve">آثار </w:t>
      </w:r>
      <w:r w:rsidRPr="000628EA">
        <w:rPr>
          <w:rFonts w:cs="Simplified Arabic"/>
          <w:sz w:val="18"/>
          <w:rtl/>
          <w:lang w:val="en-GB" w:bidi="ar-EG"/>
        </w:rPr>
        <w:t>تغير المناخ والتكي</w:t>
      </w:r>
      <w:r w:rsidR="000628EA">
        <w:rPr>
          <w:rFonts w:cs="Simplified Arabic" w:hint="cs"/>
          <w:sz w:val="18"/>
          <w:rtl/>
          <w:lang w:val="en-GB" w:bidi="ar-EG"/>
        </w:rPr>
        <w:t>ّ</w:t>
      </w:r>
      <w:r w:rsidRPr="000628EA">
        <w:rPr>
          <w:rFonts w:cs="Simplified Arabic"/>
          <w:sz w:val="18"/>
          <w:rtl/>
          <w:lang w:val="en-GB" w:bidi="ar-EG"/>
        </w:rPr>
        <w:t>ف معه و</w:t>
      </w:r>
      <w:r w:rsidR="000628EA" w:rsidRPr="000628EA">
        <w:rPr>
          <w:rFonts w:cs="Simplified Arabic" w:hint="cs"/>
          <w:sz w:val="18"/>
          <w:rtl/>
          <w:lang w:val="en-GB" w:bidi="ar-EG"/>
        </w:rPr>
        <w:t xml:space="preserve">توخي </w:t>
      </w:r>
      <w:r w:rsidRPr="000628EA">
        <w:rPr>
          <w:rFonts w:cs="Simplified Arabic"/>
          <w:sz w:val="18"/>
          <w:rtl/>
          <w:lang w:val="en-GB" w:bidi="ar-EG"/>
        </w:rPr>
        <w:t>المرونة</w:t>
      </w:r>
      <w:r w:rsidR="000628EA" w:rsidRPr="000628EA">
        <w:rPr>
          <w:rFonts w:cs="Simplified Arabic" w:hint="cs"/>
          <w:sz w:val="18"/>
          <w:rtl/>
          <w:lang w:val="en-GB" w:bidi="ar-EG"/>
        </w:rPr>
        <w:t xml:space="preserve"> في مواجهته</w:t>
      </w:r>
      <w:r w:rsidRPr="00F45472">
        <w:rPr>
          <w:rFonts w:cs="Simplified Arabic"/>
          <w:sz w:val="18"/>
          <w:rtl/>
          <w:lang w:val="en-GB" w:bidi="ar-EG"/>
        </w:rPr>
        <w:t xml:space="preserve">. </w:t>
      </w:r>
      <w:r w:rsidR="00380CD5">
        <w:rPr>
          <w:rFonts w:cs="Simplified Arabic" w:hint="cs"/>
          <w:sz w:val="18"/>
          <w:rtl/>
          <w:lang w:val="en-GB" w:bidi="ar-EG"/>
        </w:rPr>
        <w:t xml:space="preserve">وقد </w:t>
      </w:r>
      <w:r w:rsidRPr="00F45472">
        <w:rPr>
          <w:rFonts w:cs="Simplified Arabic"/>
          <w:sz w:val="18"/>
          <w:rtl/>
          <w:lang w:val="en-GB" w:bidi="ar-EG"/>
        </w:rPr>
        <w:t xml:space="preserve">أظهر التقرير </w:t>
      </w:r>
      <w:r w:rsidR="009B1908">
        <w:rPr>
          <w:rFonts w:cs="Simplified Arabic" w:hint="cs"/>
          <w:sz w:val="18"/>
          <w:rtl/>
          <w:lang w:val="en-GB" w:bidi="ar-EG"/>
        </w:rPr>
        <w:t xml:space="preserve">في </w:t>
      </w:r>
      <w:r w:rsidRPr="00F45472">
        <w:rPr>
          <w:rFonts w:cs="Simplified Arabic"/>
          <w:sz w:val="18"/>
          <w:rtl/>
          <w:lang w:val="en-GB" w:bidi="ar-EG"/>
        </w:rPr>
        <w:t>عد</w:t>
      </w:r>
      <w:r w:rsidR="009B1908">
        <w:rPr>
          <w:rFonts w:cs="Simplified Arabic" w:hint="cs"/>
          <w:sz w:val="18"/>
          <w:rtl/>
          <w:lang w:val="en-GB" w:bidi="ar-EG"/>
        </w:rPr>
        <w:t xml:space="preserve">ة </w:t>
      </w:r>
      <w:r w:rsidRPr="00F45472">
        <w:rPr>
          <w:rFonts w:cs="Simplified Arabic"/>
          <w:sz w:val="18"/>
          <w:rtl/>
          <w:lang w:val="en-GB" w:bidi="ar-EG"/>
        </w:rPr>
        <w:t xml:space="preserve">حالات كيف أن الفوائد النقدية وغير النقدية لحفظ التنوع البيولوجي </w:t>
      </w:r>
      <w:r w:rsidR="00F352D4">
        <w:rPr>
          <w:rFonts w:cs="Simplified Arabic" w:hint="cs"/>
          <w:sz w:val="18"/>
          <w:rtl/>
          <w:lang w:val="en-GB" w:bidi="ar-EG"/>
        </w:rPr>
        <w:t xml:space="preserve">واستخدامه المستدام </w:t>
      </w:r>
      <w:r w:rsidRPr="00F45472">
        <w:rPr>
          <w:rFonts w:cs="Simplified Arabic"/>
          <w:sz w:val="18"/>
          <w:rtl/>
          <w:lang w:val="en-GB" w:bidi="ar-EG"/>
        </w:rPr>
        <w:t>ت</w:t>
      </w:r>
      <w:r w:rsidR="009B1908">
        <w:rPr>
          <w:rFonts w:cs="Simplified Arabic" w:hint="cs"/>
          <w:sz w:val="18"/>
          <w:rtl/>
          <w:lang w:val="en-GB" w:bidi="ar-EG"/>
        </w:rPr>
        <w:t>تجاوز نطاق</w:t>
      </w:r>
      <w:r w:rsidRPr="00F45472">
        <w:rPr>
          <w:rFonts w:cs="Simplified Arabic"/>
          <w:sz w:val="18"/>
          <w:rtl/>
          <w:lang w:val="en-GB" w:bidi="ar-EG"/>
        </w:rPr>
        <w:t xml:space="preserve"> التكاليف. وخلصت إلى أن "متوسط </w:t>
      </w:r>
      <w:r w:rsidRPr="00F45472">
        <w:rPr>
          <w:rFonts w:cs="Simplified Arabic" w:hint="cs"/>
          <w:sz w:val="18"/>
          <w:rtl/>
          <w:lang w:val="en-GB" w:bidi="ar-EG"/>
        </w:rPr>
        <w:t>نصيب</w:t>
      </w:r>
      <w:r w:rsidRPr="00F45472">
        <w:rPr>
          <w:rFonts w:cs="Simplified Arabic"/>
          <w:sz w:val="18"/>
          <w:rtl/>
          <w:lang w:val="en-GB" w:bidi="ar-EG"/>
        </w:rPr>
        <w:t xml:space="preserve"> </w:t>
      </w:r>
      <w:r w:rsidRPr="00F45472">
        <w:rPr>
          <w:rFonts w:cs="Simplified Arabic" w:hint="cs"/>
          <w:sz w:val="18"/>
          <w:rtl/>
          <w:lang w:val="en-GB" w:bidi="ar-EG"/>
        </w:rPr>
        <w:t>الفرد</w:t>
      </w:r>
      <w:r w:rsidRPr="00F45472">
        <w:rPr>
          <w:rFonts w:cs="Simplified Arabic"/>
          <w:sz w:val="18"/>
          <w:rtl/>
          <w:lang w:val="en-GB" w:bidi="ar-EG"/>
        </w:rPr>
        <w:t xml:space="preserve"> </w:t>
      </w:r>
      <w:r w:rsidRPr="00F45472">
        <w:rPr>
          <w:rFonts w:cs="Simplified Arabic" w:hint="cs"/>
          <w:sz w:val="18"/>
          <w:rtl/>
          <w:lang w:val="en-GB" w:bidi="ar-EG"/>
        </w:rPr>
        <w:t>من</w:t>
      </w:r>
      <w:r w:rsidRPr="00F45472">
        <w:rPr>
          <w:rFonts w:cs="Simplified Arabic"/>
          <w:sz w:val="18"/>
          <w:rtl/>
          <w:lang w:val="en-GB" w:bidi="ar-EG"/>
        </w:rPr>
        <w:t xml:space="preserve"> </w:t>
      </w:r>
      <w:r w:rsidRPr="00F45472">
        <w:rPr>
          <w:rFonts w:cs="Simplified Arabic" w:hint="cs"/>
          <w:sz w:val="18"/>
          <w:rtl/>
          <w:lang w:val="en-GB" w:bidi="ar-EG"/>
        </w:rPr>
        <w:t>الاستثمار</w:t>
      </w:r>
      <w:r w:rsidRPr="00F45472">
        <w:rPr>
          <w:rFonts w:cs="Simplified Arabic"/>
          <w:sz w:val="18"/>
          <w:rtl/>
          <w:lang w:val="en-GB" w:bidi="ar-EG"/>
        </w:rPr>
        <w:t xml:space="preserve"> </w:t>
      </w:r>
      <w:r w:rsidRPr="00F45472">
        <w:rPr>
          <w:rFonts w:cs="Simplified Arabic" w:hint="cs"/>
          <w:sz w:val="18"/>
          <w:rtl/>
          <w:lang w:val="en-GB" w:bidi="ar-EG"/>
        </w:rPr>
        <w:t>العالمي</w:t>
      </w:r>
      <w:r w:rsidRPr="00F45472">
        <w:rPr>
          <w:rFonts w:cs="Simplified Arabic"/>
          <w:sz w:val="18"/>
          <w:rtl/>
          <w:lang w:val="en-GB" w:bidi="ar-EG"/>
        </w:rPr>
        <w:t xml:space="preserve"> </w:t>
      </w:r>
      <w:r w:rsidRPr="00F45472">
        <w:rPr>
          <w:rFonts w:cs="Simplified Arabic" w:hint="cs"/>
          <w:sz w:val="18"/>
          <w:rtl/>
          <w:lang w:val="en-GB" w:bidi="ar-EG"/>
        </w:rPr>
        <w:t>اللازم</w:t>
      </w:r>
      <w:r w:rsidRPr="00F45472">
        <w:rPr>
          <w:rFonts w:cs="Simplified Arabic"/>
          <w:sz w:val="18"/>
          <w:rtl/>
          <w:lang w:val="en-GB" w:bidi="ar-EG"/>
        </w:rPr>
        <w:t xml:space="preserve"> </w:t>
      </w:r>
      <w:r w:rsidRPr="00F45472">
        <w:rPr>
          <w:rFonts w:cs="Simplified Arabic" w:hint="cs"/>
          <w:sz w:val="18"/>
          <w:rtl/>
          <w:lang w:val="en-GB" w:bidi="ar-EG"/>
        </w:rPr>
        <w:t>لعمل</w:t>
      </w:r>
      <w:r w:rsidRPr="00F45472">
        <w:rPr>
          <w:rFonts w:cs="Simplified Arabic"/>
          <w:sz w:val="18"/>
          <w:rtl/>
          <w:lang w:val="en-GB" w:bidi="ar-EG"/>
        </w:rPr>
        <w:t xml:space="preserve"> </w:t>
      </w:r>
      <w:r w:rsidRPr="00F45472">
        <w:rPr>
          <w:rFonts w:cs="Simplified Arabic" w:hint="cs"/>
          <w:sz w:val="18"/>
          <w:rtl/>
          <w:lang w:val="en-GB" w:bidi="ar-EG"/>
        </w:rPr>
        <w:t>التنوع</w:t>
      </w:r>
      <w:r w:rsidRPr="00F45472">
        <w:rPr>
          <w:rFonts w:cs="Simplified Arabic"/>
          <w:sz w:val="18"/>
          <w:rtl/>
          <w:lang w:val="en-GB" w:bidi="ar-EG"/>
        </w:rPr>
        <w:t xml:space="preserve"> </w:t>
      </w:r>
      <w:r w:rsidRPr="00F45472">
        <w:rPr>
          <w:rFonts w:cs="Simplified Arabic" w:hint="cs"/>
          <w:sz w:val="18"/>
          <w:rtl/>
          <w:lang w:val="en-GB" w:bidi="ar-EG"/>
        </w:rPr>
        <w:t>البيولوجي</w:t>
      </w:r>
      <w:r w:rsidRPr="00F45472">
        <w:rPr>
          <w:rFonts w:cs="Simplified Arabic"/>
          <w:sz w:val="18"/>
          <w:rtl/>
          <w:lang w:val="en-GB" w:bidi="ar-EG"/>
        </w:rPr>
        <w:t xml:space="preserve"> </w:t>
      </w:r>
      <w:r w:rsidRPr="00F45472">
        <w:rPr>
          <w:rFonts w:cs="Simplified Arabic" w:hint="cs"/>
          <w:sz w:val="18"/>
          <w:rtl/>
          <w:lang w:val="en-GB" w:bidi="ar-EG"/>
        </w:rPr>
        <w:t>يتراوح</w:t>
      </w:r>
      <w:r w:rsidRPr="00F45472">
        <w:rPr>
          <w:rFonts w:cs="Simplified Arabic"/>
          <w:sz w:val="18"/>
          <w:rtl/>
          <w:lang w:val="en-GB" w:bidi="ar-EG"/>
        </w:rPr>
        <w:t xml:space="preserve"> </w:t>
      </w:r>
      <w:r w:rsidRPr="00F45472">
        <w:rPr>
          <w:rFonts w:cs="Simplified Arabic" w:hint="cs"/>
          <w:sz w:val="18"/>
          <w:rtl/>
          <w:lang w:val="en-GB" w:bidi="ar-EG"/>
        </w:rPr>
        <w:t>بين</w:t>
      </w:r>
      <w:r w:rsidRPr="00F45472">
        <w:rPr>
          <w:rFonts w:cs="Simplified Arabic"/>
          <w:sz w:val="18"/>
          <w:rtl/>
          <w:lang w:val="en-GB" w:bidi="ar-EG"/>
        </w:rPr>
        <w:t xml:space="preserve"> 20 </w:t>
      </w:r>
      <w:r w:rsidRPr="00F45472">
        <w:rPr>
          <w:rFonts w:cs="Simplified Arabic" w:hint="cs"/>
          <w:sz w:val="18"/>
          <w:rtl/>
          <w:lang w:val="en-GB" w:bidi="ar-EG"/>
        </w:rPr>
        <w:t>دولارا</w:t>
      </w:r>
      <w:r w:rsidRPr="00F45472">
        <w:rPr>
          <w:rFonts w:cs="Simplified Arabic"/>
          <w:sz w:val="18"/>
          <w:rtl/>
          <w:lang w:val="en-GB" w:bidi="ar-EG"/>
        </w:rPr>
        <w:t xml:space="preserve"> </w:t>
      </w:r>
      <w:r w:rsidRPr="00F45472">
        <w:rPr>
          <w:rFonts w:cs="Simplified Arabic" w:hint="cs"/>
          <w:sz w:val="18"/>
          <w:rtl/>
          <w:lang w:val="en-GB" w:bidi="ar-EG"/>
        </w:rPr>
        <w:t>أمريكيا</w:t>
      </w:r>
      <w:r w:rsidRPr="00F45472">
        <w:rPr>
          <w:rFonts w:cs="Simplified Arabic"/>
          <w:sz w:val="18"/>
          <w:rtl/>
          <w:lang w:val="en-GB" w:bidi="ar-EG"/>
        </w:rPr>
        <w:t xml:space="preserve"> </w:t>
      </w:r>
      <w:r w:rsidRPr="00F45472">
        <w:rPr>
          <w:rFonts w:cs="Simplified Arabic" w:hint="cs"/>
          <w:sz w:val="18"/>
          <w:rtl/>
          <w:lang w:val="en-GB" w:bidi="ar-EG"/>
        </w:rPr>
        <w:t>و</w:t>
      </w:r>
      <w:r w:rsidRPr="00F45472">
        <w:rPr>
          <w:rFonts w:cs="Simplified Arabic"/>
          <w:sz w:val="18"/>
          <w:rtl/>
          <w:lang w:val="en-GB" w:bidi="ar-EG"/>
        </w:rPr>
        <w:t xml:space="preserve">60 </w:t>
      </w:r>
      <w:r w:rsidRPr="00F45472">
        <w:rPr>
          <w:rFonts w:cs="Simplified Arabic" w:hint="cs"/>
          <w:sz w:val="18"/>
          <w:rtl/>
          <w:lang w:val="en-GB" w:bidi="ar-EG"/>
        </w:rPr>
        <w:t>دولارا</w:t>
      </w:r>
      <w:r w:rsidRPr="00F45472">
        <w:rPr>
          <w:rFonts w:cs="Simplified Arabic"/>
          <w:sz w:val="18"/>
          <w:rtl/>
          <w:lang w:val="en-GB" w:bidi="ar-EG"/>
        </w:rPr>
        <w:t xml:space="preserve"> </w:t>
      </w:r>
      <w:r w:rsidRPr="00F45472">
        <w:rPr>
          <w:rFonts w:cs="Simplified Arabic" w:hint="cs"/>
          <w:sz w:val="18"/>
          <w:rtl/>
          <w:lang w:val="en-GB" w:bidi="ar-EG"/>
        </w:rPr>
        <w:t>أمريكيا</w:t>
      </w:r>
      <w:r w:rsidRPr="00F45472">
        <w:rPr>
          <w:rFonts w:cs="Simplified Arabic"/>
          <w:sz w:val="18"/>
          <w:rtl/>
          <w:lang w:val="en-GB" w:bidi="ar-EG"/>
        </w:rPr>
        <w:t xml:space="preserve"> </w:t>
      </w:r>
      <w:r w:rsidRPr="00F45472">
        <w:rPr>
          <w:rFonts w:cs="Simplified Arabic" w:hint="cs"/>
          <w:sz w:val="18"/>
          <w:rtl/>
          <w:lang w:val="en-GB" w:bidi="ar-EG"/>
        </w:rPr>
        <w:t>تقريبا</w:t>
      </w:r>
      <w:r w:rsidRPr="00F45472">
        <w:rPr>
          <w:rFonts w:cs="Simplified Arabic"/>
          <w:sz w:val="18"/>
          <w:rtl/>
          <w:lang w:val="en-GB" w:bidi="ar-EG"/>
        </w:rPr>
        <w:t>.</w:t>
      </w:r>
      <w:r w:rsidR="005C2DD6" w:rsidRPr="0056155B">
        <w:rPr>
          <w:rStyle w:val="FootnoteReference"/>
          <w:rFonts w:ascii="Simplified Arabic" w:hAnsi="Simplified Arabic" w:cs="Simplified Arabic"/>
          <w:kern w:val="22"/>
          <w:lang w:val="en-GB"/>
        </w:rPr>
        <w:footnoteReference w:id="29"/>
      </w:r>
      <w:r w:rsidR="005C2DD6" w:rsidRPr="00F45472">
        <w:rPr>
          <w:rFonts w:cs="Simplified Arabic" w:hint="cs"/>
          <w:sz w:val="18"/>
          <w:rtl/>
          <w:lang w:val="en-GB" w:bidi="ar-EG"/>
        </w:rPr>
        <w:t xml:space="preserve"> </w:t>
      </w:r>
      <w:r w:rsidRPr="00F45472">
        <w:rPr>
          <w:rFonts w:cs="Simplified Arabic" w:hint="cs"/>
          <w:sz w:val="18"/>
          <w:rtl/>
          <w:lang w:val="en-GB" w:bidi="ar-EG"/>
        </w:rPr>
        <w:t>وه</w:t>
      </w:r>
      <w:r w:rsidR="00380CD5">
        <w:rPr>
          <w:rFonts w:cs="Simplified Arabic" w:hint="cs"/>
          <w:sz w:val="18"/>
          <w:rtl/>
          <w:lang w:val="en-GB" w:bidi="ar-EG"/>
        </w:rPr>
        <w:t xml:space="preserve">و ما </w:t>
      </w:r>
      <w:r w:rsidRPr="00F45472">
        <w:rPr>
          <w:rFonts w:cs="Simplified Arabic" w:hint="cs"/>
          <w:sz w:val="18"/>
          <w:rtl/>
          <w:lang w:val="en-GB" w:bidi="ar-EG"/>
        </w:rPr>
        <w:t>يترجم</w:t>
      </w:r>
      <w:r w:rsidRPr="00F45472">
        <w:rPr>
          <w:rFonts w:cs="Simplified Arabic"/>
          <w:sz w:val="18"/>
          <w:rtl/>
          <w:lang w:val="en-GB" w:bidi="ar-EG"/>
        </w:rPr>
        <w:t xml:space="preserve"> </w:t>
      </w:r>
      <w:r w:rsidRPr="00F45472">
        <w:rPr>
          <w:rFonts w:cs="Simplified Arabic" w:hint="cs"/>
          <w:sz w:val="18"/>
          <w:rtl/>
          <w:lang w:val="en-GB" w:bidi="ar-EG"/>
        </w:rPr>
        <w:t>إلى</w:t>
      </w:r>
      <w:r w:rsidRPr="00F45472">
        <w:rPr>
          <w:rFonts w:cs="Simplified Arabic"/>
          <w:sz w:val="18"/>
          <w:rtl/>
          <w:lang w:val="en-GB" w:bidi="ar-EG"/>
        </w:rPr>
        <w:t xml:space="preserve"> </w:t>
      </w:r>
      <w:r w:rsidRPr="00F45472">
        <w:rPr>
          <w:rFonts w:cs="Simplified Arabic" w:hint="cs"/>
          <w:sz w:val="18"/>
          <w:rtl/>
          <w:lang w:val="en-GB" w:bidi="ar-EG"/>
        </w:rPr>
        <w:t>متطلبات</w:t>
      </w:r>
      <w:r w:rsidRPr="00F45472">
        <w:rPr>
          <w:rFonts w:cs="Simplified Arabic"/>
          <w:sz w:val="18"/>
          <w:rtl/>
          <w:lang w:val="en-GB" w:bidi="ar-EG"/>
        </w:rPr>
        <w:t xml:space="preserve"> </w:t>
      </w:r>
      <w:r w:rsidRPr="00F45472">
        <w:rPr>
          <w:rFonts w:cs="Simplified Arabic" w:hint="cs"/>
          <w:sz w:val="18"/>
          <w:rtl/>
          <w:lang w:val="en-GB" w:bidi="ar-EG"/>
        </w:rPr>
        <w:t>استثمارية</w:t>
      </w:r>
      <w:r w:rsidRPr="00F45472">
        <w:rPr>
          <w:rFonts w:cs="Simplified Arabic"/>
          <w:sz w:val="18"/>
          <w:rtl/>
          <w:lang w:val="en-GB" w:bidi="ar-EG"/>
        </w:rPr>
        <w:t xml:space="preserve"> </w:t>
      </w:r>
      <w:r w:rsidRPr="00F45472">
        <w:rPr>
          <w:rFonts w:cs="Simplified Arabic" w:hint="cs"/>
          <w:sz w:val="18"/>
          <w:rtl/>
          <w:lang w:val="en-GB" w:bidi="ar-EG"/>
        </w:rPr>
        <w:t>تتراوح</w:t>
      </w:r>
      <w:r w:rsidRPr="00F45472">
        <w:rPr>
          <w:rFonts w:cs="Simplified Arabic"/>
          <w:sz w:val="18"/>
          <w:rtl/>
          <w:lang w:val="en-GB" w:bidi="ar-EG"/>
        </w:rPr>
        <w:t xml:space="preserve"> </w:t>
      </w:r>
      <w:r w:rsidRPr="00F45472">
        <w:rPr>
          <w:rFonts w:cs="Simplified Arabic" w:hint="cs"/>
          <w:sz w:val="18"/>
          <w:rtl/>
          <w:lang w:val="en-GB" w:bidi="ar-EG"/>
        </w:rPr>
        <w:t>من</w:t>
      </w:r>
      <w:r w:rsidRPr="00F45472">
        <w:rPr>
          <w:rFonts w:cs="Simplified Arabic"/>
          <w:sz w:val="18"/>
          <w:rtl/>
          <w:lang w:val="en-GB" w:bidi="ar-EG"/>
        </w:rPr>
        <w:t xml:space="preserve"> 0.08 </w:t>
      </w:r>
      <w:r w:rsidRPr="00F45472">
        <w:rPr>
          <w:rFonts w:cs="Simplified Arabic" w:hint="cs"/>
          <w:sz w:val="18"/>
          <w:rtl/>
          <w:lang w:val="en-GB" w:bidi="ar-EG"/>
        </w:rPr>
        <w:t>إلى</w:t>
      </w:r>
      <w:r w:rsidRPr="00F45472">
        <w:rPr>
          <w:rFonts w:cs="Simplified Arabic"/>
          <w:sz w:val="18"/>
          <w:rtl/>
          <w:lang w:val="en-GB" w:bidi="ar-EG"/>
        </w:rPr>
        <w:t xml:space="preserve"> 0.25</w:t>
      </w:r>
      <w:r w:rsidR="00346BFD">
        <w:rPr>
          <w:rFonts w:cs="Simplified Arabic"/>
          <w:sz w:val="18"/>
          <w:rtl/>
          <w:lang w:val="en-GB" w:bidi="ar-EG"/>
        </w:rPr>
        <w:t>٪</w:t>
      </w:r>
      <w:r w:rsidRPr="00F45472">
        <w:rPr>
          <w:rFonts w:cs="Simplified Arabic"/>
          <w:sz w:val="18"/>
          <w:rtl/>
          <w:lang w:val="en-GB" w:bidi="ar-EG"/>
        </w:rPr>
        <w:t xml:space="preserve"> </w:t>
      </w:r>
      <w:r w:rsidRPr="00F45472">
        <w:rPr>
          <w:rFonts w:cs="Simplified Arabic" w:hint="cs"/>
          <w:sz w:val="18"/>
          <w:rtl/>
          <w:lang w:val="en-GB" w:bidi="ar-EG"/>
        </w:rPr>
        <w:t>من</w:t>
      </w:r>
      <w:r w:rsidRPr="00F45472">
        <w:rPr>
          <w:rFonts w:cs="Simplified Arabic"/>
          <w:sz w:val="18"/>
          <w:rtl/>
          <w:lang w:val="en-GB" w:bidi="ar-EG"/>
        </w:rPr>
        <w:t xml:space="preserve"> </w:t>
      </w:r>
      <w:r w:rsidRPr="00F45472">
        <w:rPr>
          <w:rFonts w:cs="Simplified Arabic" w:hint="cs"/>
          <w:sz w:val="18"/>
          <w:rtl/>
          <w:lang w:val="en-GB" w:bidi="ar-EG"/>
        </w:rPr>
        <w:t>الناتج</w:t>
      </w:r>
      <w:r w:rsidRPr="00F45472">
        <w:rPr>
          <w:rFonts w:cs="Simplified Arabic"/>
          <w:sz w:val="18"/>
          <w:rtl/>
          <w:lang w:val="en-GB" w:bidi="ar-EG"/>
        </w:rPr>
        <w:t xml:space="preserve"> </w:t>
      </w:r>
      <w:r w:rsidRPr="00F45472">
        <w:rPr>
          <w:rFonts w:cs="Simplified Arabic" w:hint="cs"/>
          <w:sz w:val="18"/>
          <w:rtl/>
          <w:lang w:val="en-GB" w:bidi="ar-EG"/>
        </w:rPr>
        <w:t>المح</w:t>
      </w:r>
      <w:r w:rsidRPr="00F45472">
        <w:rPr>
          <w:rFonts w:cs="Simplified Arabic"/>
          <w:sz w:val="18"/>
          <w:rtl/>
          <w:lang w:val="en-GB" w:bidi="ar-EG"/>
        </w:rPr>
        <w:t xml:space="preserve">لي الإجمالي العالمي". </w:t>
      </w:r>
      <w:r w:rsidR="00380CD5">
        <w:rPr>
          <w:rFonts w:cs="Simplified Arabic" w:hint="cs"/>
          <w:sz w:val="18"/>
          <w:rtl/>
          <w:lang w:val="en-GB" w:bidi="ar-EG"/>
        </w:rPr>
        <w:t>و</w:t>
      </w:r>
      <w:r w:rsidRPr="00F45472">
        <w:rPr>
          <w:rFonts w:cs="Simplified Arabic"/>
          <w:sz w:val="18"/>
          <w:rtl/>
          <w:lang w:val="en-GB" w:bidi="ar-EG"/>
        </w:rPr>
        <w:t>بالنظر إلى القيمة الإجمالية العالمية لخدمات النظم الإيكولوجي</w:t>
      </w:r>
      <w:r w:rsidR="00AE42CA">
        <w:rPr>
          <w:rFonts w:cs="Simplified Arabic" w:hint="cs"/>
          <w:sz w:val="18"/>
          <w:rtl/>
          <w:lang w:val="en-GB" w:bidi="ar-EG"/>
        </w:rPr>
        <w:t>ة</w:t>
      </w:r>
      <w:r w:rsidRPr="00F45472">
        <w:rPr>
          <w:rFonts w:cs="Simplified Arabic"/>
          <w:sz w:val="18"/>
          <w:rtl/>
          <w:lang w:val="en-GB" w:bidi="ar-EG"/>
        </w:rPr>
        <w:t xml:space="preserve"> و</w:t>
      </w:r>
      <w:r w:rsidR="00380CD5">
        <w:rPr>
          <w:rFonts w:cs="Simplified Arabic" w:hint="cs"/>
          <w:sz w:val="18"/>
          <w:rtl/>
          <w:lang w:val="en-GB" w:bidi="ar-EG"/>
        </w:rPr>
        <w:t>صافي ال</w:t>
      </w:r>
      <w:r w:rsidRPr="00F45472">
        <w:rPr>
          <w:rFonts w:cs="Simplified Arabic"/>
          <w:sz w:val="18"/>
          <w:rtl/>
          <w:lang w:val="en-GB" w:bidi="ar-EG"/>
        </w:rPr>
        <w:t>كاسب المتوقعة بنسبة 0.69</w:t>
      </w:r>
      <w:r w:rsidR="00346BFD">
        <w:rPr>
          <w:rFonts w:cs="Simplified Arabic"/>
          <w:sz w:val="18"/>
          <w:rtl/>
          <w:lang w:val="en-GB" w:bidi="ar-EG"/>
        </w:rPr>
        <w:t>٪</w:t>
      </w:r>
      <w:r w:rsidRPr="00F45472">
        <w:rPr>
          <w:rFonts w:cs="Simplified Arabic"/>
          <w:sz w:val="18"/>
          <w:rtl/>
          <w:lang w:val="en-GB" w:bidi="ar-EG"/>
        </w:rPr>
        <w:t xml:space="preserve"> من الناتج المحلي الإجمالي بين سيناريوهات العمل المعتاد وسيناريوهات الحفظ العالمية </w:t>
      </w:r>
      <w:r w:rsidR="00380CD5">
        <w:rPr>
          <w:rFonts w:cs="Simplified Arabic" w:hint="cs"/>
          <w:sz w:val="18"/>
          <w:rtl/>
          <w:lang w:val="en-GB" w:bidi="ar-EG"/>
        </w:rPr>
        <w:t>بالشكل</w:t>
      </w:r>
      <w:r w:rsidRPr="00F45472">
        <w:rPr>
          <w:rFonts w:cs="Simplified Arabic"/>
          <w:sz w:val="18"/>
          <w:rtl/>
          <w:lang w:val="en-GB" w:bidi="ar-EG"/>
        </w:rPr>
        <w:t xml:space="preserve"> المقدر في تقرير </w:t>
      </w:r>
      <w:r w:rsidR="00380CD5">
        <w:rPr>
          <w:rFonts w:cs="Simplified Arabic" w:hint="cs"/>
          <w:sz w:val="18"/>
          <w:rtl/>
          <w:lang w:val="en-GB" w:bidi="ar-EG"/>
        </w:rPr>
        <w:t>"</w:t>
      </w:r>
      <w:r w:rsidRPr="00F45472">
        <w:rPr>
          <w:rFonts w:cs="Simplified Arabic"/>
          <w:sz w:val="18"/>
          <w:rtl/>
          <w:lang w:val="en-GB" w:bidi="ar-EG"/>
        </w:rPr>
        <w:t>العقود ال</w:t>
      </w:r>
      <w:r w:rsidR="00380CD5">
        <w:rPr>
          <w:rFonts w:cs="Simplified Arabic" w:hint="cs"/>
          <w:sz w:val="18"/>
          <w:rtl/>
          <w:lang w:val="en-GB" w:bidi="ar-EG"/>
        </w:rPr>
        <w:t>مقبل</w:t>
      </w:r>
      <w:r w:rsidRPr="00F45472">
        <w:rPr>
          <w:rFonts w:cs="Simplified Arabic"/>
          <w:sz w:val="18"/>
          <w:rtl/>
          <w:lang w:val="en-GB" w:bidi="ar-EG"/>
        </w:rPr>
        <w:t>ة العالمية</w:t>
      </w:r>
      <w:r w:rsidR="00380CD5">
        <w:rPr>
          <w:rFonts w:cs="Simplified Arabic" w:hint="cs"/>
          <w:sz w:val="18"/>
          <w:rtl/>
          <w:lang w:val="en-GB" w:bidi="ar-EG"/>
        </w:rPr>
        <w:t>"</w:t>
      </w:r>
      <w:r w:rsidRPr="00F45472">
        <w:rPr>
          <w:rFonts w:cs="Simplified Arabic"/>
          <w:sz w:val="18"/>
          <w:rtl/>
          <w:lang w:val="en-GB" w:bidi="ar-EG"/>
        </w:rPr>
        <w:t xml:space="preserve"> المذكور أعلاه</w:t>
      </w:r>
      <w:r w:rsidR="00DE7BC4" w:rsidRPr="00F45472">
        <w:rPr>
          <w:rFonts w:cs="Simplified Arabic"/>
          <w:sz w:val="18"/>
          <w:rtl/>
          <w:lang w:val="en-GB" w:bidi="ar-EG"/>
        </w:rPr>
        <w:t xml:space="preserve">، </w:t>
      </w:r>
      <w:r w:rsidRPr="00F45472">
        <w:rPr>
          <w:rFonts w:cs="Simplified Arabic"/>
          <w:sz w:val="18"/>
          <w:rtl/>
          <w:lang w:val="en-GB" w:bidi="ar-EG"/>
        </w:rPr>
        <w:t>من المرجح أن ت</w:t>
      </w:r>
      <w:r w:rsidR="00380CD5">
        <w:rPr>
          <w:rFonts w:cs="Simplified Arabic" w:hint="cs"/>
          <w:sz w:val="18"/>
          <w:rtl/>
          <w:lang w:val="en-GB" w:bidi="ar-EG"/>
        </w:rPr>
        <w:t>حقق</w:t>
      </w:r>
      <w:r w:rsidRPr="00F45472">
        <w:rPr>
          <w:rFonts w:cs="Simplified Arabic"/>
          <w:sz w:val="18"/>
          <w:rtl/>
          <w:lang w:val="en-GB" w:bidi="ar-EG"/>
        </w:rPr>
        <w:t xml:space="preserve"> الاستثمارات في التنوع البيولوجي </w:t>
      </w:r>
      <w:r w:rsidR="00380CD5">
        <w:rPr>
          <w:rFonts w:cs="Simplified Arabic" w:hint="cs"/>
          <w:sz w:val="18"/>
          <w:rtl/>
          <w:lang w:val="en-GB" w:bidi="ar-EG"/>
        </w:rPr>
        <w:t>صافي ال</w:t>
      </w:r>
      <w:r w:rsidRPr="00F45472">
        <w:rPr>
          <w:rFonts w:cs="Simplified Arabic"/>
          <w:sz w:val="18"/>
          <w:rtl/>
          <w:lang w:val="en-GB" w:bidi="ar-EG"/>
        </w:rPr>
        <w:t xml:space="preserve">فوائد </w:t>
      </w:r>
      <w:r w:rsidR="00380CD5">
        <w:rPr>
          <w:rFonts w:cs="Simplified Arabic" w:hint="cs"/>
          <w:sz w:val="18"/>
          <w:rtl/>
          <w:lang w:val="en-GB" w:bidi="ar-EG"/>
        </w:rPr>
        <w:t>لصالح ا</w:t>
      </w:r>
      <w:r w:rsidRPr="00F45472">
        <w:rPr>
          <w:rFonts w:cs="Simplified Arabic"/>
          <w:sz w:val="18"/>
          <w:rtl/>
          <w:lang w:val="en-GB" w:bidi="ar-EG"/>
        </w:rPr>
        <w:t>لبشرية</w:t>
      </w:r>
      <w:r w:rsidR="008D0A33" w:rsidRPr="00F45472">
        <w:rPr>
          <w:rFonts w:cs="Simplified Arabic" w:hint="cs"/>
          <w:sz w:val="18"/>
          <w:rtl/>
          <w:lang w:val="en-GB" w:bidi="ar-EG"/>
        </w:rPr>
        <w:t>.</w:t>
      </w:r>
    </w:p>
    <w:p w14:paraId="48ECDCE3" w14:textId="792FE619" w:rsidR="008D0A33" w:rsidRPr="00F45472" w:rsidRDefault="00DA5DC6" w:rsidP="0046262D">
      <w:pPr>
        <w:pStyle w:val="ListParagraph"/>
        <w:numPr>
          <w:ilvl w:val="0"/>
          <w:numId w:val="10"/>
        </w:numPr>
        <w:bidi/>
        <w:spacing w:after="120" w:line="216" w:lineRule="auto"/>
        <w:ind w:left="0" w:firstLine="0"/>
        <w:contextualSpacing w:val="0"/>
        <w:jc w:val="both"/>
        <w:rPr>
          <w:rFonts w:cs="Simplified Arabic"/>
          <w:sz w:val="18"/>
          <w:lang w:val="en-GB" w:bidi="ar-EG"/>
        </w:rPr>
      </w:pPr>
      <w:r w:rsidRPr="00F45472">
        <w:rPr>
          <w:rFonts w:cs="Simplified Arabic" w:hint="cs"/>
          <w:sz w:val="18"/>
          <w:rtl/>
          <w:lang w:val="en-GB" w:bidi="ar-EG"/>
        </w:rPr>
        <w:t>و</w:t>
      </w:r>
      <w:r w:rsidR="0018093B" w:rsidRPr="00F45472">
        <w:rPr>
          <w:rFonts w:cs="Simplified Arabic" w:hint="cs"/>
          <w:sz w:val="18"/>
          <w:rtl/>
          <w:lang w:val="en-GB" w:bidi="ar-EG"/>
        </w:rPr>
        <w:t>م</w:t>
      </w:r>
      <w:r w:rsidR="0018093B" w:rsidRPr="00F45472">
        <w:rPr>
          <w:rFonts w:cs="Simplified Arabic"/>
          <w:sz w:val="18"/>
          <w:rtl/>
          <w:lang w:val="en-GB" w:bidi="ar-EG"/>
        </w:rPr>
        <w:t xml:space="preserve">ن جميع </w:t>
      </w:r>
      <w:r w:rsidR="00F352D4">
        <w:rPr>
          <w:rFonts w:cs="Simplified Arabic" w:hint="cs"/>
          <w:sz w:val="18"/>
          <w:rtl/>
          <w:lang w:val="en-GB" w:bidi="ar-EG"/>
        </w:rPr>
        <w:t>الدراسات</w:t>
      </w:r>
      <w:r w:rsidR="0018093B" w:rsidRPr="00F45472">
        <w:rPr>
          <w:rFonts w:cs="Simplified Arabic"/>
          <w:sz w:val="18"/>
          <w:rtl/>
          <w:lang w:val="en-GB" w:bidi="ar-EG"/>
        </w:rPr>
        <w:t xml:space="preserve"> التي تم تقييمها</w:t>
      </w:r>
      <w:r w:rsidR="00DE7BC4" w:rsidRPr="00F45472">
        <w:rPr>
          <w:rFonts w:cs="Simplified Arabic"/>
          <w:sz w:val="18"/>
          <w:rtl/>
          <w:lang w:val="en-GB" w:bidi="ar-EG"/>
        </w:rPr>
        <w:t xml:space="preserve">، </w:t>
      </w:r>
      <w:r w:rsidR="0018093B" w:rsidRPr="00F45472">
        <w:rPr>
          <w:rFonts w:cs="Simplified Arabic"/>
          <w:sz w:val="18"/>
          <w:rtl/>
          <w:lang w:val="en-GB" w:bidi="ar-EG"/>
        </w:rPr>
        <w:t xml:space="preserve">هناك رسالة واضحة مفادها أن التكاليف الاقتصادية العالمية من فقدان التنوع البيولوجي كبيرة. </w:t>
      </w:r>
      <w:r w:rsidR="00744F3F">
        <w:rPr>
          <w:rFonts w:cs="Simplified Arabic" w:hint="cs"/>
          <w:sz w:val="18"/>
          <w:rtl/>
          <w:lang w:val="en-GB" w:bidi="ar-EG"/>
        </w:rPr>
        <w:t>و</w:t>
      </w:r>
      <w:r w:rsidR="0018093B" w:rsidRPr="00F45472">
        <w:rPr>
          <w:rFonts w:cs="Simplified Arabic"/>
          <w:sz w:val="18"/>
          <w:rtl/>
          <w:lang w:val="en-GB" w:bidi="ar-EG"/>
        </w:rPr>
        <w:t xml:space="preserve">حتى </w:t>
      </w:r>
      <w:r w:rsidR="00744F3F">
        <w:rPr>
          <w:rFonts w:cs="Simplified Arabic" w:hint="cs"/>
          <w:sz w:val="18"/>
          <w:rtl/>
          <w:lang w:val="en-GB" w:bidi="ar-EG"/>
        </w:rPr>
        <w:t xml:space="preserve">في ضوء </w:t>
      </w:r>
      <w:r w:rsidR="0018093B" w:rsidRPr="00F45472">
        <w:rPr>
          <w:rFonts w:cs="Simplified Arabic"/>
          <w:sz w:val="18"/>
          <w:rtl/>
          <w:lang w:val="en-GB" w:bidi="ar-EG"/>
        </w:rPr>
        <w:t>توفر بيانات محدودة</w:t>
      </w:r>
      <w:r w:rsidR="00DE7BC4" w:rsidRPr="00F45472">
        <w:rPr>
          <w:rFonts w:cs="Simplified Arabic"/>
          <w:sz w:val="18"/>
          <w:rtl/>
          <w:lang w:val="en-GB" w:bidi="ar-EG"/>
        </w:rPr>
        <w:t xml:space="preserve">، </w:t>
      </w:r>
      <w:r w:rsidR="009B1908" w:rsidRPr="009B1908">
        <w:rPr>
          <w:rFonts w:cs="Simplified Arabic"/>
          <w:sz w:val="18"/>
          <w:rtl/>
          <w:lang w:val="en-GB" w:bidi="ar-EG"/>
        </w:rPr>
        <w:t xml:space="preserve">فإن </w:t>
      </w:r>
      <w:r w:rsidR="009B1908">
        <w:rPr>
          <w:rFonts w:cs="Simplified Arabic" w:hint="cs"/>
          <w:sz w:val="18"/>
          <w:rtl/>
          <w:lang w:val="en-GB" w:bidi="ar-EG"/>
        </w:rPr>
        <w:t xml:space="preserve">اتباع </w:t>
      </w:r>
      <w:r w:rsidR="009B1908" w:rsidRPr="009B1908">
        <w:rPr>
          <w:rFonts w:cs="Simplified Arabic"/>
          <w:sz w:val="18"/>
          <w:rtl/>
          <w:lang w:val="en-GB" w:bidi="ar-EG"/>
        </w:rPr>
        <w:t>نهج طموح لتعبئة موارد التنوع البيولوجي قد لا ينحني منحنى فقدان التنوع البيولوجي فحسب، بل ي</w:t>
      </w:r>
      <w:r w:rsidR="009B1908">
        <w:rPr>
          <w:rFonts w:cs="Simplified Arabic" w:hint="cs"/>
          <w:sz w:val="18"/>
          <w:rtl/>
          <w:lang w:val="en-GB" w:bidi="ar-EG"/>
        </w:rPr>
        <w:t xml:space="preserve">حقق </w:t>
      </w:r>
      <w:r w:rsidR="00725568">
        <w:rPr>
          <w:rFonts w:cs="Simplified Arabic"/>
          <w:sz w:val="18"/>
          <w:rtl/>
          <w:lang w:val="en-GB" w:bidi="ar-EG"/>
        </w:rPr>
        <w:t>أيضا</w:t>
      </w:r>
      <w:r w:rsidR="009B1908" w:rsidRPr="009B1908">
        <w:rPr>
          <w:rFonts w:cs="Simplified Arabic"/>
          <w:sz w:val="18"/>
          <w:rtl/>
          <w:lang w:val="en-GB" w:bidi="ar-EG"/>
        </w:rPr>
        <w:t xml:space="preserve"> فوائد اقتصادية صافية للأجيال الحالية والمقبلة.</w:t>
      </w:r>
    </w:p>
    <w:p w14:paraId="41E2D684" w14:textId="01C40E34" w:rsidR="008D0A33" w:rsidRPr="00F45472" w:rsidRDefault="008D0A33" w:rsidP="003425B9">
      <w:pPr>
        <w:keepNext/>
        <w:bidi/>
        <w:spacing w:after="100" w:line="199" w:lineRule="auto"/>
        <w:jc w:val="center"/>
        <w:rPr>
          <w:rFonts w:cs="Simplified Arabic"/>
          <w:b/>
          <w:bCs/>
          <w:sz w:val="18"/>
          <w:szCs w:val="28"/>
          <w:lang w:val="en-US"/>
        </w:rPr>
      </w:pPr>
      <w:r w:rsidRPr="00F45472">
        <w:rPr>
          <w:rFonts w:cs="Simplified Arabic" w:hint="cs"/>
          <w:b/>
          <w:bCs/>
          <w:sz w:val="18"/>
          <w:szCs w:val="28"/>
          <w:rtl/>
          <w:lang w:val="en-US"/>
        </w:rPr>
        <w:t>رابعا</w:t>
      </w:r>
      <w:r w:rsidR="00566CB8" w:rsidRPr="00F45472">
        <w:rPr>
          <w:rFonts w:cs="Simplified Arabic" w:hint="cs"/>
          <w:b/>
          <w:bCs/>
          <w:sz w:val="18"/>
          <w:szCs w:val="28"/>
          <w:rtl/>
          <w:lang w:val="en-US"/>
        </w:rPr>
        <w:t xml:space="preserve"> </w:t>
      </w:r>
      <w:r w:rsidR="00B55648">
        <w:rPr>
          <w:rFonts w:cs="Simplified Arabic"/>
          <w:b/>
          <w:bCs/>
          <w:sz w:val="18"/>
          <w:szCs w:val="28"/>
          <w:rtl/>
          <w:lang w:val="en-US"/>
        </w:rPr>
        <w:t>–</w:t>
      </w:r>
      <w:r w:rsidRPr="00F45472">
        <w:rPr>
          <w:rFonts w:cs="Simplified Arabic" w:hint="cs"/>
          <w:b/>
          <w:bCs/>
          <w:sz w:val="18"/>
          <w:szCs w:val="28"/>
          <w:rtl/>
          <w:lang w:val="en-US"/>
        </w:rPr>
        <w:t xml:space="preserve"> </w:t>
      </w:r>
      <w:r w:rsidR="00B55648">
        <w:rPr>
          <w:rFonts w:cs="Simplified Arabic" w:hint="cs"/>
          <w:b/>
          <w:bCs/>
          <w:sz w:val="18"/>
          <w:szCs w:val="28"/>
          <w:rtl/>
          <w:lang w:val="en-US"/>
        </w:rPr>
        <w:t xml:space="preserve">العمل </w:t>
      </w:r>
      <w:r w:rsidR="0046262D">
        <w:rPr>
          <w:rFonts w:cs="Simplified Arabic" w:hint="cs"/>
          <w:b/>
          <w:bCs/>
          <w:sz w:val="18"/>
          <w:szCs w:val="28"/>
          <w:rtl/>
          <w:lang w:val="en-US"/>
        </w:rPr>
        <w:t xml:space="preserve">المؤخر </w:t>
      </w:r>
      <w:r w:rsidR="00B55648">
        <w:rPr>
          <w:rFonts w:cs="Simplified Arabic" w:hint="cs"/>
          <w:b/>
          <w:bCs/>
          <w:sz w:val="18"/>
          <w:szCs w:val="28"/>
          <w:rtl/>
          <w:lang w:val="en-US"/>
        </w:rPr>
        <w:t>بشأن الموارد المطلوبة ل</w:t>
      </w:r>
      <w:r w:rsidR="005300A8">
        <w:rPr>
          <w:rFonts w:cs="Simplified Arabic" w:hint="cs"/>
          <w:b/>
          <w:bCs/>
          <w:sz w:val="18"/>
          <w:szCs w:val="28"/>
          <w:rtl/>
          <w:lang w:val="en-US"/>
        </w:rPr>
        <w:t>ت</w:t>
      </w:r>
      <w:r w:rsidR="00B55648">
        <w:rPr>
          <w:rFonts w:cs="Simplified Arabic" w:hint="cs"/>
          <w:b/>
          <w:bCs/>
          <w:sz w:val="18"/>
          <w:szCs w:val="28"/>
          <w:rtl/>
          <w:lang w:val="en-US"/>
        </w:rPr>
        <w:t xml:space="preserve">نفيذ الإطار العالمي للنوع البيولوجي </w:t>
      </w:r>
      <w:r w:rsidR="005300A8">
        <w:rPr>
          <w:rFonts w:cs="Simplified Arabic" w:hint="cs"/>
          <w:b/>
          <w:bCs/>
          <w:sz w:val="18"/>
          <w:szCs w:val="28"/>
          <w:rtl/>
          <w:lang w:val="en-US"/>
        </w:rPr>
        <w:t>ل</w:t>
      </w:r>
      <w:r w:rsidR="00B55648">
        <w:rPr>
          <w:rFonts w:cs="Simplified Arabic" w:hint="cs"/>
          <w:b/>
          <w:bCs/>
          <w:sz w:val="18"/>
          <w:szCs w:val="28"/>
          <w:rtl/>
          <w:lang w:val="en-US"/>
        </w:rPr>
        <w:t>ما بعد عام 2020</w:t>
      </w:r>
    </w:p>
    <w:p w14:paraId="1718637A" w14:textId="12AFA974" w:rsidR="0046262D" w:rsidRPr="00BF4C57" w:rsidRDefault="0018093B" w:rsidP="0046262D">
      <w:pPr>
        <w:pStyle w:val="ListParagraph"/>
        <w:numPr>
          <w:ilvl w:val="0"/>
          <w:numId w:val="10"/>
        </w:numPr>
        <w:bidi/>
        <w:spacing w:after="120" w:line="216" w:lineRule="auto"/>
        <w:ind w:left="0" w:firstLine="0"/>
        <w:contextualSpacing w:val="0"/>
        <w:jc w:val="both"/>
        <w:rPr>
          <w:rFonts w:cs="Simplified Arabic"/>
        </w:rPr>
      </w:pPr>
      <w:r w:rsidRPr="00F45472">
        <w:rPr>
          <w:rFonts w:cs="Simplified Arabic"/>
          <w:sz w:val="18"/>
          <w:rtl/>
          <w:lang w:val="en-GB" w:bidi="ar-EG"/>
        </w:rPr>
        <w:t xml:space="preserve">أجرت مجموعات من الباحثين بقيادة </w:t>
      </w:r>
      <w:r w:rsidR="00744F3F">
        <w:rPr>
          <w:rFonts w:cs="Simplified Arabic" w:hint="cs"/>
          <w:sz w:val="18"/>
          <w:rtl/>
          <w:lang w:val="en-GB" w:bidi="ar-EG"/>
        </w:rPr>
        <w:t xml:space="preserve">السيد </w:t>
      </w:r>
      <w:r w:rsidRPr="00F45472">
        <w:rPr>
          <w:rFonts w:cs="Simplified Arabic"/>
          <w:sz w:val="18"/>
          <w:rtl/>
          <w:lang w:val="en-GB" w:bidi="ar-EG"/>
        </w:rPr>
        <w:t>أنتوني والدرون من جامعة كامبريدج و</w:t>
      </w:r>
      <w:r w:rsidR="00744F3F">
        <w:rPr>
          <w:rFonts w:cs="Simplified Arabic" w:hint="cs"/>
          <w:sz w:val="18"/>
          <w:rtl/>
          <w:lang w:val="en-GB" w:bidi="ar-EG"/>
        </w:rPr>
        <w:t xml:space="preserve">السيد </w:t>
      </w:r>
      <w:r w:rsidR="00871236" w:rsidRPr="007C5650">
        <w:rPr>
          <w:rFonts w:cs="Simplified Arabic"/>
          <w:sz w:val="18"/>
          <w:rtl/>
          <w:lang w:val="en-GB" w:bidi="ar-EG"/>
        </w:rPr>
        <w:t>جون توبين</w:t>
      </w:r>
      <w:r w:rsidR="00871236">
        <w:rPr>
          <w:rFonts w:cs="Simplified Arabic" w:hint="cs"/>
          <w:sz w:val="18"/>
          <w:rtl/>
          <w:lang w:val="en-GB" w:bidi="ar-EG"/>
        </w:rPr>
        <w:t xml:space="preserve">-دي لا بوينتي </w:t>
      </w:r>
      <w:r w:rsidRPr="00F45472">
        <w:rPr>
          <w:rFonts w:cs="Simplified Arabic"/>
          <w:sz w:val="18"/>
          <w:rtl/>
          <w:lang w:val="en-GB" w:bidi="ar-EG"/>
        </w:rPr>
        <w:t xml:space="preserve">من جامعة كورنيل </w:t>
      </w:r>
      <w:r w:rsidR="00F352D4">
        <w:rPr>
          <w:rFonts w:cs="Simplified Arabic" w:hint="cs"/>
          <w:sz w:val="18"/>
          <w:rtl/>
          <w:lang w:val="en-GB" w:bidi="ar-EG"/>
        </w:rPr>
        <w:t>أحدث تحليلين متصلين</w:t>
      </w:r>
      <w:r w:rsidRPr="00F45472">
        <w:rPr>
          <w:rFonts w:cs="Simplified Arabic"/>
          <w:sz w:val="18"/>
          <w:rtl/>
          <w:lang w:val="en-GB" w:bidi="ar-EG"/>
        </w:rPr>
        <w:t xml:space="preserve"> بتقدير الاحتياجات المالية ل</w:t>
      </w:r>
      <w:r w:rsidR="007851B2">
        <w:rPr>
          <w:rFonts w:cs="Simplified Arabic"/>
          <w:sz w:val="18"/>
          <w:rtl/>
          <w:lang w:val="en-GB" w:bidi="ar-EG"/>
        </w:rPr>
        <w:t>لإطار العالمي للتنوع البيولوجي</w:t>
      </w:r>
      <w:r w:rsidRPr="00F45472">
        <w:rPr>
          <w:rFonts w:cs="Simplified Arabic"/>
          <w:sz w:val="18"/>
          <w:rtl/>
          <w:lang w:val="en-GB" w:bidi="ar-EG"/>
        </w:rPr>
        <w:t xml:space="preserve"> لما بعد عام 2020</w:t>
      </w:r>
      <w:r w:rsidR="00DE7BC4" w:rsidRPr="00F45472">
        <w:rPr>
          <w:rFonts w:cs="Simplified Arabic"/>
          <w:sz w:val="18"/>
          <w:rtl/>
          <w:lang w:val="en-GB" w:bidi="ar-EG"/>
        </w:rPr>
        <w:t xml:space="preserve"> </w:t>
      </w:r>
      <w:r w:rsidRPr="00F45472">
        <w:rPr>
          <w:rFonts w:cs="Simplified Arabic"/>
          <w:sz w:val="18"/>
          <w:rtl/>
          <w:lang w:val="en-GB" w:bidi="ar-EG"/>
        </w:rPr>
        <w:t xml:space="preserve">أو لعناصر من هذا الإطار. </w:t>
      </w:r>
      <w:r w:rsidR="00744F3F">
        <w:rPr>
          <w:rFonts w:cs="Simplified Arabic" w:hint="cs"/>
          <w:sz w:val="18"/>
          <w:rtl/>
          <w:lang w:val="en-GB" w:bidi="ar-EG"/>
        </w:rPr>
        <w:t>و</w:t>
      </w:r>
      <w:r w:rsidR="00DA5DC6" w:rsidRPr="00F45472">
        <w:rPr>
          <w:rFonts w:cs="Simplified Arabic"/>
          <w:sz w:val="18"/>
          <w:rtl/>
          <w:lang w:val="en-GB" w:bidi="ar-EG"/>
        </w:rPr>
        <w:t>بالرغم</w:t>
      </w:r>
      <w:r w:rsidRPr="00F45472">
        <w:rPr>
          <w:rFonts w:cs="Simplified Arabic"/>
          <w:sz w:val="18"/>
          <w:rtl/>
          <w:lang w:val="en-GB" w:bidi="ar-EG"/>
        </w:rPr>
        <w:t xml:space="preserve"> من أن التقديرات الناتجة ليست متكافئة أو قابلة للمقارنة بشكل مباشر</w:t>
      </w:r>
      <w:r w:rsidR="00DE7BC4" w:rsidRPr="00F45472">
        <w:rPr>
          <w:rFonts w:cs="Simplified Arabic"/>
          <w:sz w:val="18"/>
          <w:rtl/>
          <w:lang w:val="en-GB" w:bidi="ar-EG"/>
        </w:rPr>
        <w:t xml:space="preserve">، </w:t>
      </w:r>
      <w:r w:rsidR="00744F3F">
        <w:rPr>
          <w:rFonts w:cs="Simplified Arabic" w:hint="cs"/>
          <w:sz w:val="18"/>
          <w:rtl/>
          <w:lang w:val="en-GB" w:bidi="ar-EG"/>
        </w:rPr>
        <w:t xml:space="preserve">إلا أن </w:t>
      </w:r>
      <w:r w:rsidRPr="00F45472">
        <w:rPr>
          <w:rFonts w:cs="Simplified Arabic"/>
          <w:sz w:val="18"/>
          <w:rtl/>
          <w:lang w:val="en-GB" w:bidi="ar-EG"/>
        </w:rPr>
        <w:t xml:space="preserve">كلا التحليلين </w:t>
      </w:r>
      <w:r w:rsidRPr="003016C5">
        <w:rPr>
          <w:rFonts w:cs="Simplified Arabic"/>
          <w:sz w:val="18"/>
          <w:rtl/>
          <w:lang w:val="en-GB" w:bidi="ar-EG"/>
        </w:rPr>
        <w:t>ي</w:t>
      </w:r>
      <w:r w:rsidR="00744F3F" w:rsidRPr="003016C5">
        <w:rPr>
          <w:rFonts w:cs="Simplified Arabic" w:hint="cs"/>
          <w:sz w:val="18"/>
          <w:rtl/>
          <w:lang w:val="en-GB" w:bidi="ar-EG"/>
        </w:rPr>
        <w:t>طرحا</w:t>
      </w:r>
      <w:r w:rsidRPr="003016C5">
        <w:rPr>
          <w:rFonts w:cs="Simplified Arabic"/>
          <w:sz w:val="18"/>
          <w:rtl/>
          <w:lang w:val="en-GB" w:bidi="ar-EG"/>
        </w:rPr>
        <w:t xml:space="preserve">ن </w:t>
      </w:r>
      <w:r w:rsidR="00AE42CA">
        <w:rPr>
          <w:rFonts w:cs="Simplified Arabic" w:hint="cs"/>
          <w:sz w:val="18"/>
          <w:rtl/>
          <w:lang w:val="en-GB" w:bidi="ar-EG"/>
        </w:rPr>
        <w:t>أفكارا</w:t>
      </w:r>
      <w:r w:rsidRPr="003016C5">
        <w:rPr>
          <w:rFonts w:cs="Simplified Arabic"/>
          <w:sz w:val="18"/>
          <w:rtl/>
          <w:lang w:val="en-GB" w:bidi="ar-EG"/>
        </w:rPr>
        <w:t xml:space="preserve"> </w:t>
      </w:r>
      <w:r w:rsidR="00744F3F" w:rsidRPr="003016C5">
        <w:rPr>
          <w:rFonts w:cs="Simplified Arabic" w:hint="cs"/>
          <w:sz w:val="18"/>
          <w:rtl/>
          <w:lang w:val="en-GB" w:bidi="ar-EG"/>
        </w:rPr>
        <w:t>تتصل ب</w:t>
      </w:r>
      <w:r w:rsidRPr="003016C5">
        <w:rPr>
          <w:rFonts w:cs="Simplified Arabic"/>
          <w:sz w:val="18"/>
          <w:rtl/>
          <w:lang w:val="en-GB" w:bidi="ar-EG"/>
        </w:rPr>
        <w:t>التمويل اللازم لحفظ التنوع البيولوجي</w:t>
      </w:r>
      <w:r w:rsidR="008D0A33" w:rsidRPr="003016C5">
        <w:rPr>
          <w:rFonts w:cs="Simplified Arabic" w:hint="cs"/>
          <w:sz w:val="18"/>
          <w:rtl/>
          <w:lang w:val="en-GB" w:bidi="ar-EG"/>
        </w:rPr>
        <w:t>.</w:t>
      </w:r>
      <w:r w:rsidR="0046262D">
        <w:rPr>
          <w:rFonts w:cs="Simplified Arabic" w:hint="cs"/>
          <w:sz w:val="18"/>
          <w:rtl/>
          <w:lang w:val="en-GB" w:bidi="ar-EG"/>
        </w:rPr>
        <w:t xml:space="preserve"> </w:t>
      </w:r>
      <w:r w:rsidR="0046262D">
        <w:rPr>
          <w:rFonts w:cs="Simplified Arabic" w:hint="cs"/>
          <w:rtl/>
        </w:rPr>
        <w:t>و</w:t>
      </w:r>
      <w:r w:rsidR="0046262D" w:rsidRPr="00BF4C57">
        <w:rPr>
          <w:rFonts w:cs="Simplified Arabic"/>
          <w:rtl/>
        </w:rPr>
        <w:t>بالإضافة</w:t>
      </w:r>
      <w:r w:rsidR="0046262D">
        <w:rPr>
          <w:rFonts w:cs="Simplified Arabic"/>
          <w:rtl/>
        </w:rPr>
        <w:t xml:space="preserve"> </w:t>
      </w:r>
      <w:r w:rsidR="0046262D" w:rsidRPr="00BF4C57">
        <w:rPr>
          <w:rFonts w:cs="Simplified Arabic"/>
          <w:rtl/>
        </w:rPr>
        <w:t>إلى</w:t>
      </w:r>
      <w:r w:rsidR="0046262D">
        <w:rPr>
          <w:rFonts w:cs="Simplified Arabic"/>
          <w:rtl/>
        </w:rPr>
        <w:t xml:space="preserve"> </w:t>
      </w:r>
      <w:r w:rsidR="00871236">
        <w:rPr>
          <w:rFonts w:cs="Simplified Arabic" w:hint="cs"/>
          <w:rtl/>
        </w:rPr>
        <w:t>هذين التقريرين</w:t>
      </w:r>
      <w:r w:rsidR="0046262D">
        <w:rPr>
          <w:rFonts w:cs="Simplified Arabic"/>
          <w:rtl/>
        </w:rPr>
        <w:t xml:space="preserve">، </w:t>
      </w:r>
      <w:r w:rsidR="0046262D" w:rsidRPr="00BF4C57">
        <w:rPr>
          <w:rFonts w:cs="Simplified Arabic"/>
          <w:rtl/>
        </w:rPr>
        <w:t>قدّر</w:t>
      </w:r>
      <w:r w:rsidR="0046262D">
        <w:rPr>
          <w:rFonts w:cs="Simplified Arabic"/>
          <w:rtl/>
        </w:rPr>
        <w:t xml:space="preserve"> </w:t>
      </w:r>
      <w:proofErr w:type="spellStart"/>
      <w:r w:rsidR="0046262D" w:rsidRPr="00BF4C57">
        <w:rPr>
          <w:rFonts w:cs="Simplified Arabic"/>
          <w:rtl/>
        </w:rPr>
        <w:t>إيفو</w:t>
      </w:r>
      <w:proofErr w:type="spellEnd"/>
      <w:r w:rsidR="0046262D">
        <w:rPr>
          <w:rFonts w:cs="Simplified Arabic"/>
          <w:rtl/>
        </w:rPr>
        <w:t xml:space="preserve"> </w:t>
      </w:r>
      <w:proofErr w:type="spellStart"/>
      <w:r w:rsidR="0046262D" w:rsidRPr="00BF4C57">
        <w:rPr>
          <w:rFonts w:cs="Simplified Arabic"/>
          <w:rtl/>
        </w:rPr>
        <w:t>مولدر</w:t>
      </w:r>
      <w:proofErr w:type="spellEnd"/>
      <w:r w:rsidR="0046262D">
        <w:rPr>
          <w:rFonts w:cs="Simplified Arabic"/>
          <w:rtl/>
        </w:rPr>
        <w:t xml:space="preserve"> </w:t>
      </w:r>
      <w:proofErr w:type="spellStart"/>
      <w:r w:rsidR="0046262D" w:rsidRPr="00BF4C57">
        <w:rPr>
          <w:rFonts w:cs="Simplified Arabic"/>
          <w:rtl/>
        </w:rPr>
        <w:t>وأوريليا</w:t>
      </w:r>
      <w:proofErr w:type="spellEnd"/>
      <w:r w:rsidR="0046262D">
        <w:rPr>
          <w:rFonts w:cs="Simplified Arabic"/>
          <w:rtl/>
        </w:rPr>
        <w:t xml:space="preserve"> </w:t>
      </w:r>
      <w:r w:rsidR="0046262D" w:rsidRPr="00BF4C57">
        <w:rPr>
          <w:rFonts w:cs="Simplified Arabic"/>
          <w:rtl/>
        </w:rPr>
        <w:t>بلين</w:t>
      </w:r>
      <w:r w:rsidR="0046262D">
        <w:rPr>
          <w:rFonts w:cs="Simplified Arabic"/>
          <w:rtl/>
        </w:rPr>
        <w:t xml:space="preserve"> </w:t>
      </w:r>
      <w:r w:rsidR="0046262D" w:rsidRPr="00BF4C57">
        <w:rPr>
          <w:rFonts w:cs="Simplified Arabic"/>
          <w:rtl/>
        </w:rPr>
        <w:t>من</w:t>
      </w:r>
      <w:r w:rsidR="0046262D">
        <w:rPr>
          <w:rFonts w:cs="Simplified Arabic"/>
          <w:rtl/>
        </w:rPr>
        <w:t xml:space="preserve"> </w:t>
      </w:r>
      <w:r w:rsidR="0046262D" w:rsidRPr="00BF4C57">
        <w:rPr>
          <w:rFonts w:cs="Simplified Arabic"/>
          <w:rtl/>
        </w:rPr>
        <w:t>برنامج</w:t>
      </w:r>
      <w:r w:rsidR="0046262D">
        <w:rPr>
          <w:rFonts w:cs="Simplified Arabic"/>
          <w:rtl/>
        </w:rPr>
        <w:t xml:space="preserve"> </w:t>
      </w:r>
      <w:r w:rsidR="0046262D" w:rsidRPr="00BF4C57">
        <w:rPr>
          <w:rFonts w:cs="Simplified Arabic"/>
          <w:rtl/>
        </w:rPr>
        <w:t>الأمم</w:t>
      </w:r>
      <w:r w:rsidR="0046262D">
        <w:rPr>
          <w:rFonts w:cs="Simplified Arabic"/>
          <w:rtl/>
        </w:rPr>
        <w:t xml:space="preserve"> </w:t>
      </w:r>
      <w:r w:rsidR="0046262D" w:rsidRPr="00BF4C57">
        <w:rPr>
          <w:rFonts w:cs="Simplified Arabic"/>
          <w:rtl/>
        </w:rPr>
        <w:t>المتحدة</w:t>
      </w:r>
      <w:r w:rsidR="0046262D">
        <w:rPr>
          <w:rFonts w:cs="Simplified Arabic"/>
          <w:rtl/>
        </w:rPr>
        <w:t xml:space="preserve"> </w:t>
      </w:r>
      <w:r w:rsidR="0046262D" w:rsidRPr="00BF4C57">
        <w:rPr>
          <w:rFonts w:cs="Simplified Arabic"/>
          <w:rtl/>
        </w:rPr>
        <w:t>للبيئة</w:t>
      </w:r>
      <w:r w:rsidR="0046262D">
        <w:rPr>
          <w:rFonts w:cs="Simplified Arabic"/>
          <w:rtl/>
        </w:rPr>
        <w:t xml:space="preserve"> </w:t>
      </w:r>
      <w:r w:rsidR="0046262D" w:rsidRPr="00BF4C57">
        <w:rPr>
          <w:rFonts w:cs="Simplified Arabic"/>
          <w:rtl/>
        </w:rPr>
        <w:t>الاستثمارات</w:t>
      </w:r>
      <w:r w:rsidR="0046262D">
        <w:rPr>
          <w:rFonts w:cs="Simplified Arabic"/>
          <w:rtl/>
        </w:rPr>
        <w:t xml:space="preserve"> </w:t>
      </w:r>
      <w:r w:rsidR="0046262D" w:rsidRPr="00BF4C57">
        <w:rPr>
          <w:rFonts w:cs="Simplified Arabic"/>
          <w:rtl/>
        </w:rPr>
        <w:t>المطلوبة</w:t>
      </w:r>
      <w:r w:rsidR="0046262D">
        <w:rPr>
          <w:rFonts w:cs="Simplified Arabic"/>
          <w:rtl/>
        </w:rPr>
        <w:t xml:space="preserve"> </w:t>
      </w:r>
      <w:r w:rsidR="0046262D" w:rsidRPr="00BF4C57">
        <w:rPr>
          <w:rFonts w:cs="Simplified Arabic"/>
          <w:rtl/>
        </w:rPr>
        <w:t>في</w:t>
      </w:r>
      <w:r w:rsidR="0046262D">
        <w:rPr>
          <w:rFonts w:cs="Simplified Arabic"/>
          <w:rtl/>
        </w:rPr>
        <w:t xml:space="preserve"> </w:t>
      </w:r>
      <w:r w:rsidR="0046262D" w:rsidRPr="00BF4C57">
        <w:rPr>
          <w:rFonts w:cs="Simplified Arabic"/>
          <w:rtl/>
        </w:rPr>
        <w:t>الحلول</w:t>
      </w:r>
      <w:r w:rsidR="0046262D">
        <w:rPr>
          <w:rFonts w:cs="Simplified Arabic"/>
          <w:rtl/>
        </w:rPr>
        <w:t xml:space="preserve"> </w:t>
      </w:r>
      <w:r w:rsidR="0046262D" w:rsidRPr="00BF4C57">
        <w:rPr>
          <w:rFonts w:cs="Simplified Arabic"/>
          <w:rtl/>
        </w:rPr>
        <w:t>القائمة</w:t>
      </w:r>
      <w:r w:rsidR="0046262D">
        <w:rPr>
          <w:rFonts w:cs="Simplified Arabic"/>
          <w:rtl/>
        </w:rPr>
        <w:t xml:space="preserve"> </w:t>
      </w:r>
      <w:r w:rsidR="0046262D" w:rsidRPr="00BF4C57">
        <w:rPr>
          <w:rFonts w:cs="Simplified Arabic"/>
          <w:rtl/>
        </w:rPr>
        <w:t>على</w:t>
      </w:r>
      <w:r w:rsidR="0046262D">
        <w:rPr>
          <w:rFonts w:cs="Simplified Arabic"/>
          <w:rtl/>
        </w:rPr>
        <w:t xml:space="preserve"> </w:t>
      </w:r>
      <w:r w:rsidR="0046262D" w:rsidRPr="00BF4C57">
        <w:rPr>
          <w:rFonts w:cs="Simplified Arabic"/>
          <w:rtl/>
        </w:rPr>
        <w:t>الطبيعة</w:t>
      </w:r>
      <w:r w:rsidR="0046262D">
        <w:rPr>
          <w:rFonts w:cs="Simplified Arabic"/>
          <w:rtl/>
        </w:rPr>
        <w:t xml:space="preserve"> </w:t>
      </w:r>
      <w:r w:rsidR="0046262D" w:rsidRPr="00BF4C57">
        <w:rPr>
          <w:rFonts w:cs="Simplified Arabic"/>
          <w:rtl/>
        </w:rPr>
        <w:t>لتلبية</w:t>
      </w:r>
      <w:r w:rsidR="0046262D">
        <w:rPr>
          <w:rFonts w:cs="Simplified Arabic"/>
          <w:rtl/>
        </w:rPr>
        <w:t xml:space="preserve"> </w:t>
      </w:r>
      <w:r w:rsidR="0046262D" w:rsidRPr="00BF4C57">
        <w:rPr>
          <w:rFonts w:cs="Simplified Arabic"/>
          <w:rtl/>
        </w:rPr>
        <w:t>الأهداف</w:t>
      </w:r>
      <w:r w:rsidR="0046262D">
        <w:rPr>
          <w:rFonts w:cs="Simplified Arabic"/>
          <w:rtl/>
        </w:rPr>
        <w:t xml:space="preserve"> </w:t>
      </w:r>
      <w:r w:rsidR="0046262D" w:rsidRPr="00BF4C57">
        <w:rPr>
          <w:rFonts w:cs="Simplified Arabic"/>
          <w:rtl/>
        </w:rPr>
        <w:t>العالمية</w:t>
      </w:r>
      <w:r w:rsidR="0046262D">
        <w:rPr>
          <w:rFonts w:cs="Simplified Arabic"/>
          <w:rtl/>
        </w:rPr>
        <w:t xml:space="preserve"> </w:t>
      </w:r>
      <w:r w:rsidR="0046262D" w:rsidRPr="00BF4C57">
        <w:rPr>
          <w:rFonts w:cs="Simplified Arabic"/>
          <w:rtl/>
        </w:rPr>
        <w:t>لتغير</w:t>
      </w:r>
      <w:r w:rsidR="0046262D">
        <w:rPr>
          <w:rFonts w:cs="Simplified Arabic"/>
          <w:rtl/>
        </w:rPr>
        <w:t xml:space="preserve"> </w:t>
      </w:r>
      <w:r w:rsidR="0046262D" w:rsidRPr="00BF4C57">
        <w:rPr>
          <w:rFonts w:cs="Simplified Arabic"/>
          <w:rtl/>
        </w:rPr>
        <w:t>المناخ</w:t>
      </w:r>
      <w:r w:rsidR="0046262D">
        <w:rPr>
          <w:rFonts w:cs="Simplified Arabic"/>
          <w:rtl/>
        </w:rPr>
        <w:t xml:space="preserve"> </w:t>
      </w:r>
      <w:r w:rsidR="0046262D" w:rsidRPr="00BF4C57">
        <w:rPr>
          <w:rFonts w:cs="Simplified Arabic"/>
          <w:rtl/>
        </w:rPr>
        <w:t>والتنوع</w:t>
      </w:r>
      <w:r w:rsidR="0046262D">
        <w:rPr>
          <w:rFonts w:cs="Simplified Arabic"/>
          <w:rtl/>
        </w:rPr>
        <w:t xml:space="preserve"> </w:t>
      </w:r>
      <w:r w:rsidR="0046262D" w:rsidRPr="00BF4C57">
        <w:rPr>
          <w:rFonts w:cs="Simplified Arabic"/>
          <w:rtl/>
        </w:rPr>
        <w:t>البيولوجي</w:t>
      </w:r>
      <w:r w:rsidR="0046262D">
        <w:rPr>
          <w:rFonts w:cs="Simplified Arabic"/>
          <w:rtl/>
        </w:rPr>
        <w:t xml:space="preserve"> </w:t>
      </w:r>
      <w:r w:rsidR="0046262D" w:rsidRPr="00BF4C57">
        <w:rPr>
          <w:rFonts w:cs="Simplified Arabic"/>
          <w:rtl/>
        </w:rPr>
        <w:t>وتدهور</w:t>
      </w:r>
      <w:r w:rsidR="0046262D">
        <w:rPr>
          <w:rFonts w:cs="Simplified Arabic"/>
          <w:rtl/>
        </w:rPr>
        <w:t xml:space="preserve"> </w:t>
      </w:r>
      <w:r w:rsidR="0046262D" w:rsidRPr="00BF4C57">
        <w:rPr>
          <w:rFonts w:cs="Simplified Arabic"/>
          <w:rtl/>
        </w:rPr>
        <w:t>الأراضي</w:t>
      </w:r>
      <w:r w:rsidR="0046262D">
        <w:rPr>
          <w:rFonts w:cs="Simplified Arabic"/>
          <w:rtl/>
        </w:rPr>
        <w:t xml:space="preserve"> </w:t>
      </w:r>
      <w:r w:rsidR="0046262D" w:rsidRPr="00BF4C57">
        <w:rPr>
          <w:rFonts w:cs="Simplified Arabic"/>
          <w:rtl/>
        </w:rPr>
        <w:t>(بموجب</w:t>
      </w:r>
      <w:r w:rsidR="0046262D">
        <w:rPr>
          <w:rFonts w:cs="Simplified Arabic"/>
          <w:rtl/>
        </w:rPr>
        <w:t xml:space="preserve"> </w:t>
      </w:r>
      <w:r w:rsidR="0046262D" w:rsidRPr="00BF4C57">
        <w:rPr>
          <w:rFonts w:cs="Simplified Arabic"/>
          <w:rtl/>
        </w:rPr>
        <w:t>اتفاقيات</w:t>
      </w:r>
      <w:r w:rsidR="0046262D">
        <w:rPr>
          <w:rFonts w:cs="Simplified Arabic"/>
          <w:rtl/>
        </w:rPr>
        <w:t xml:space="preserve"> </w:t>
      </w:r>
      <w:r w:rsidR="0046262D" w:rsidRPr="00BF4C57">
        <w:rPr>
          <w:rFonts w:cs="Simplified Arabic"/>
          <w:rtl/>
        </w:rPr>
        <w:t>ريو</w:t>
      </w:r>
      <w:r w:rsidR="0046262D">
        <w:rPr>
          <w:rFonts w:cs="Simplified Arabic"/>
          <w:rtl/>
        </w:rPr>
        <w:t xml:space="preserve"> </w:t>
      </w:r>
      <w:r w:rsidR="0046262D" w:rsidRPr="00BF4C57">
        <w:rPr>
          <w:rFonts w:cs="Simplified Arabic"/>
          <w:rtl/>
        </w:rPr>
        <w:t>الثلاث)</w:t>
      </w:r>
      <w:r w:rsidR="0046262D">
        <w:rPr>
          <w:rFonts w:cs="Simplified Arabic"/>
          <w:rtl/>
        </w:rPr>
        <w:t>. وي</w:t>
      </w:r>
      <w:r w:rsidR="0046262D" w:rsidRPr="00BF4C57">
        <w:rPr>
          <w:rFonts w:cs="Simplified Arabic"/>
          <w:rtl/>
        </w:rPr>
        <w:t>عطي</w:t>
      </w:r>
      <w:r w:rsidR="0046262D">
        <w:rPr>
          <w:rFonts w:cs="Simplified Arabic"/>
          <w:rtl/>
        </w:rPr>
        <w:t xml:space="preserve"> </w:t>
      </w:r>
      <w:r w:rsidR="0046262D" w:rsidRPr="00BF4C57">
        <w:rPr>
          <w:rFonts w:cs="Simplified Arabic"/>
          <w:rtl/>
        </w:rPr>
        <w:t>هذا</w:t>
      </w:r>
      <w:r w:rsidR="0046262D">
        <w:rPr>
          <w:rFonts w:cs="Simplified Arabic"/>
          <w:rtl/>
        </w:rPr>
        <w:t xml:space="preserve"> </w:t>
      </w:r>
      <w:r w:rsidR="0046262D" w:rsidRPr="00BF4C57">
        <w:rPr>
          <w:rFonts w:cs="Simplified Arabic"/>
          <w:rtl/>
        </w:rPr>
        <w:t>التحليل</w:t>
      </w:r>
      <w:r w:rsidR="0046262D">
        <w:rPr>
          <w:rFonts w:cs="Simplified Arabic"/>
          <w:rtl/>
        </w:rPr>
        <w:t xml:space="preserve"> </w:t>
      </w:r>
      <w:r w:rsidR="0046262D" w:rsidRPr="00BF4C57">
        <w:rPr>
          <w:rFonts w:cs="Simplified Arabic"/>
          <w:rtl/>
        </w:rPr>
        <w:t>منظورا</w:t>
      </w:r>
      <w:r w:rsidR="0046262D">
        <w:rPr>
          <w:rFonts w:cs="Simplified Arabic"/>
          <w:rtl/>
        </w:rPr>
        <w:t xml:space="preserve"> </w:t>
      </w:r>
      <w:r w:rsidR="0046262D" w:rsidRPr="00BF4C57">
        <w:rPr>
          <w:rFonts w:cs="Simplified Arabic"/>
          <w:rtl/>
        </w:rPr>
        <w:t>إضافيا</w:t>
      </w:r>
      <w:r w:rsidR="0046262D">
        <w:rPr>
          <w:rFonts w:cs="Simplified Arabic"/>
          <w:rtl/>
        </w:rPr>
        <w:t xml:space="preserve"> </w:t>
      </w:r>
      <w:r w:rsidR="0046262D" w:rsidRPr="00BF4C57">
        <w:rPr>
          <w:rFonts w:cs="Simplified Arabic"/>
          <w:rtl/>
        </w:rPr>
        <w:t>مفيدا</w:t>
      </w:r>
      <w:r w:rsidR="0046262D">
        <w:rPr>
          <w:rFonts w:cs="Simplified Arabic"/>
          <w:rtl/>
        </w:rPr>
        <w:t xml:space="preserve"> </w:t>
      </w:r>
      <w:r w:rsidR="0046262D">
        <w:rPr>
          <w:rFonts w:cs="Simplified Arabic" w:hint="cs"/>
          <w:rtl/>
        </w:rPr>
        <w:t xml:space="preserve">عن </w:t>
      </w:r>
      <w:r w:rsidR="0046262D" w:rsidRPr="00BF4C57">
        <w:rPr>
          <w:rFonts w:cs="Simplified Arabic"/>
          <w:rtl/>
        </w:rPr>
        <w:t>حجم</w:t>
      </w:r>
      <w:r w:rsidR="0046262D">
        <w:rPr>
          <w:rFonts w:cs="Simplified Arabic"/>
          <w:rtl/>
        </w:rPr>
        <w:t xml:space="preserve"> </w:t>
      </w:r>
      <w:r w:rsidR="0046262D">
        <w:rPr>
          <w:rFonts w:cs="Simplified Arabic" w:hint="cs"/>
          <w:rtl/>
        </w:rPr>
        <w:t>ال</w:t>
      </w:r>
      <w:r w:rsidR="0046262D" w:rsidRPr="00BF4C57">
        <w:rPr>
          <w:rFonts w:cs="Simplified Arabic"/>
          <w:rtl/>
        </w:rPr>
        <w:t>احتياجات</w:t>
      </w:r>
      <w:r w:rsidR="0046262D">
        <w:rPr>
          <w:rFonts w:cs="Simplified Arabic"/>
          <w:rtl/>
        </w:rPr>
        <w:t xml:space="preserve"> </w:t>
      </w:r>
      <w:r w:rsidR="0046262D" w:rsidRPr="00BF4C57">
        <w:rPr>
          <w:rFonts w:cs="Simplified Arabic"/>
          <w:rtl/>
        </w:rPr>
        <w:t>المقدرة</w:t>
      </w:r>
      <w:r w:rsidR="0046262D">
        <w:rPr>
          <w:rFonts w:cs="Simplified Arabic"/>
          <w:rtl/>
        </w:rPr>
        <w:t xml:space="preserve"> </w:t>
      </w:r>
      <w:r w:rsidR="0046262D">
        <w:rPr>
          <w:rFonts w:cs="Simplified Arabic" w:hint="cs"/>
          <w:rtl/>
        </w:rPr>
        <w:t xml:space="preserve">من </w:t>
      </w:r>
      <w:r w:rsidR="0046262D" w:rsidRPr="00BF4C57">
        <w:rPr>
          <w:rFonts w:cs="Simplified Arabic"/>
          <w:rtl/>
        </w:rPr>
        <w:t>التمويل</w:t>
      </w:r>
      <w:r w:rsidR="0046262D">
        <w:rPr>
          <w:rFonts w:cs="Simplified Arabic"/>
          <w:rtl/>
        </w:rPr>
        <w:t>.</w:t>
      </w:r>
    </w:p>
    <w:p w14:paraId="2D48664C" w14:textId="2D676CB8" w:rsidR="008D0A33" w:rsidRPr="00DD217A" w:rsidRDefault="00744F3F" w:rsidP="0046262D">
      <w:pPr>
        <w:pStyle w:val="ListParagraph"/>
        <w:numPr>
          <w:ilvl w:val="0"/>
          <w:numId w:val="10"/>
        </w:numPr>
        <w:bidi/>
        <w:spacing w:after="120" w:line="216" w:lineRule="auto"/>
        <w:ind w:left="0" w:firstLine="0"/>
        <w:contextualSpacing w:val="0"/>
        <w:jc w:val="both"/>
        <w:rPr>
          <w:rFonts w:cs="Simplified Arabic"/>
          <w:spacing w:val="-2"/>
          <w:sz w:val="18"/>
          <w:lang w:val="en-GB" w:bidi="ar-EG"/>
        </w:rPr>
      </w:pPr>
      <w:r w:rsidRPr="00DD217A">
        <w:rPr>
          <w:rFonts w:cs="Simplified Arabic" w:hint="cs"/>
          <w:spacing w:val="-2"/>
          <w:sz w:val="18"/>
          <w:rtl/>
          <w:lang w:val="en-GB" w:bidi="ar-EG"/>
        </w:rPr>
        <w:t>و</w:t>
      </w:r>
      <w:r w:rsidR="00DA5DC6" w:rsidRPr="00DD217A">
        <w:rPr>
          <w:rFonts w:cs="Simplified Arabic"/>
          <w:spacing w:val="-2"/>
          <w:sz w:val="18"/>
          <w:rtl/>
          <w:lang w:val="en-GB" w:bidi="ar-EG"/>
        </w:rPr>
        <w:t>في إطار</w:t>
      </w:r>
      <w:r w:rsidR="0088705A" w:rsidRPr="00DD217A">
        <w:rPr>
          <w:rFonts w:cs="Simplified Arabic"/>
          <w:spacing w:val="-2"/>
          <w:sz w:val="18"/>
          <w:rtl/>
          <w:lang w:val="en-GB" w:bidi="ar-EG"/>
        </w:rPr>
        <w:t xml:space="preserve"> التوقعات العالمية بشأن المناطق المحمية الم</w:t>
      </w:r>
      <w:r w:rsidR="009A1F7F" w:rsidRPr="00DD217A">
        <w:rPr>
          <w:rFonts w:cs="Simplified Arabic" w:hint="cs"/>
          <w:spacing w:val="-2"/>
          <w:sz w:val="18"/>
          <w:rtl/>
          <w:lang w:val="en-GB" w:bidi="ar-EG"/>
        </w:rPr>
        <w:t>بين</w:t>
      </w:r>
      <w:r w:rsidR="0088705A" w:rsidRPr="00DD217A">
        <w:rPr>
          <w:rFonts w:cs="Simplified Arabic"/>
          <w:spacing w:val="-2"/>
          <w:sz w:val="18"/>
          <w:rtl/>
          <w:lang w:val="en-GB" w:bidi="ar-EG"/>
        </w:rPr>
        <w:t>ة في القسم السابق</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 xml:space="preserve">قدّر </w:t>
      </w:r>
      <w:r w:rsidR="009A1F7F" w:rsidRPr="00DD217A">
        <w:rPr>
          <w:rFonts w:cs="Simplified Arabic" w:hint="cs"/>
          <w:spacing w:val="-2"/>
          <w:sz w:val="18"/>
          <w:rtl/>
          <w:lang w:val="en-GB" w:bidi="ar-EG"/>
        </w:rPr>
        <w:t xml:space="preserve">السيد </w:t>
      </w:r>
      <w:r w:rsidR="0088705A" w:rsidRPr="00DD217A">
        <w:rPr>
          <w:rFonts w:cs="Simplified Arabic"/>
          <w:spacing w:val="-2"/>
          <w:sz w:val="18"/>
          <w:rtl/>
          <w:lang w:val="en-GB" w:bidi="ar-EG"/>
        </w:rPr>
        <w:t>والدرون وزملاؤه الموارد اللازمة لتوسيع المناطق المحمية الأرضية والبحرية ع</w:t>
      </w:r>
      <w:r w:rsidR="00346BFD" w:rsidRPr="00DD217A">
        <w:rPr>
          <w:rFonts w:cs="Simplified Arabic" w:hint="cs"/>
          <w:spacing w:val="-2"/>
          <w:sz w:val="18"/>
          <w:rtl/>
          <w:lang w:val="en-GB" w:bidi="ar-EG"/>
        </w:rPr>
        <w:t>الميا</w:t>
      </w:r>
      <w:r w:rsidR="0088705A" w:rsidRPr="00DD217A">
        <w:rPr>
          <w:rFonts w:cs="Simplified Arabic"/>
          <w:spacing w:val="-2"/>
          <w:sz w:val="18"/>
          <w:rtl/>
          <w:lang w:val="en-GB" w:bidi="ar-EG"/>
        </w:rPr>
        <w:t xml:space="preserve"> من المستويات الحالية إلى 30</w:t>
      </w:r>
      <w:r w:rsidR="00346BFD" w:rsidRPr="00DD217A">
        <w:rPr>
          <w:rFonts w:cs="Simplified Arabic"/>
          <w:spacing w:val="-2"/>
          <w:sz w:val="18"/>
          <w:rtl/>
          <w:lang w:val="en-GB" w:bidi="ar-EG"/>
        </w:rPr>
        <w:t>٪</w:t>
      </w:r>
      <w:r w:rsidR="0088705A" w:rsidRPr="00DD217A">
        <w:rPr>
          <w:rFonts w:cs="Simplified Arabic"/>
          <w:spacing w:val="-2"/>
          <w:sz w:val="18"/>
          <w:rtl/>
          <w:lang w:val="en-GB" w:bidi="ar-EG"/>
        </w:rPr>
        <w:t xml:space="preserve"> بحلول عام 2030. </w:t>
      </w:r>
      <w:r w:rsidR="003E53FC" w:rsidRPr="00DD217A">
        <w:rPr>
          <w:rFonts w:cs="Simplified Arabic" w:hint="cs"/>
          <w:spacing w:val="-2"/>
          <w:sz w:val="18"/>
          <w:rtl/>
          <w:lang w:val="en-GB" w:bidi="ar-EG"/>
        </w:rPr>
        <w:t>و</w:t>
      </w:r>
      <w:r w:rsidR="0088705A" w:rsidRPr="00DD217A">
        <w:rPr>
          <w:rFonts w:cs="Simplified Arabic"/>
          <w:spacing w:val="-2"/>
          <w:sz w:val="18"/>
          <w:rtl/>
          <w:lang w:val="en-GB" w:bidi="ar-EG"/>
        </w:rPr>
        <w:t>لتقدير الاستثمار اللازم للتوسع</w:t>
      </w:r>
      <w:r w:rsidR="00346BFD" w:rsidRPr="00DD217A">
        <w:rPr>
          <w:rFonts w:cs="Simplified Arabic" w:hint="cs"/>
          <w:spacing w:val="-2"/>
          <w:sz w:val="18"/>
          <w:rtl/>
          <w:lang w:val="en-GB" w:bidi="ar-EG"/>
        </w:rPr>
        <w:t xml:space="preserve">، </w:t>
      </w:r>
      <w:r w:rsidR="009A1F7F" w:rsidRPr="00DD217A">
        <w:rPr>
          <w:rFonts w:cs="Simplified Arabic" w:hint="cs"/>
          <w:spacing w:val="-2"/>
          <w:sz w:val="18"/>
          <w:rtl/>
          <w:lang w:val="en-GB" w:bidi="ar-EG"/>
        </w:rPr>
        <w:t xml:space="preserve">تم جمع </w:t>
      </w:r>
      <w:r w:rsidR="0088705A" w:rsidRPr="00DD217A">
        <w:rPr>
          <w:rFonts w:cs="Simplified Arabic"/>
          <w:spacing w:val="-2"/>
          <w:sz w:val="18"/>
          <w:rtl/>
          <w:lang w:val="en-GB" w:bidi="ar-EG"/>
        </w:rPr>
        <w:t>بيانات عن احتياجات الميزانية لكل هكتار من المناطق المحمية الحالية في البلدان المتقدمة</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مثل "</w:t>
      </w:r>
      <w:r w:rsidR="000628EA" w:rsidRPr="00DD217A">
        <w:rPr>
          <w:rFonts w:cs="Simplified Arabic" w:hint="cs"/>
          <w:spacing w:val="-2"/>
          <w:sz w:val="18"/>
          <w:rtl/>
          <w:lang w:val="en-GB" w:bidi="ar-EG"/>
        </w:rPr>
        <w:t>سجلات قياس</w:t>
      </w:r>
      <w:r w:rsidR="0088705A" w:rsidRPr="00DD217A">
        <w:rPr>
          <w:rFonts w:cs="Simplified Arabic"/>
          <w:spacing w:val="-2"/>
          <w:sz w:val="18"/>
          <w:rtl/>
          <w:lang w:val="en-GB" w:bidi="ar-EG"/>
        </w:rPr>
        <w:t xml:space="preserve"> الأداء المالي" </w:t>
      </w:r>
      <w:r w:rsidR="000B1E81" w:rsidRPr="00DD217A">
        <w:rPr>
          <w:rFonts w:cs="Simplified Arabic" w:hint="cs"/>
          <w:spacing w:val="-2"/>
          <w:sz w:val="18"/>
          <w:rtl/>
          <w:lang w:val="en-GB" w:bidi="ar-EG"/>
        </w:rPr>
        <w:t>ع</w:t>
      </w:r>
      <w:r w:rsidR="0088705A" w:rsidRPr="00DD217A">
        <w:rPr>
          <w:rFonts w:cs="Simplified Arabic"/>
          <w:spacing w:val="-2"/>
          <w:sz w:val="18"/>
          <w:rtl/>
          <w:lang w:val="en-GB" w:bidi="ar-EG"/>
        </w:rPr>
        <w:t xml:space="preserve">ن احتياجات نظام المناطق المحمية المقدمة إلى </w:t>
      </w:r>
      <w:r w:rsidR="009A1F7F" w:rsidRPr="00DD217A">
        <w:rPr>
          <w:rFonts w:cs="Simplified Arabic" w:hint="cs"/>
          <w:spacing w:val="-2"/>
          <w:sz w:val="18"/>
          <w:rtl/>
          <w:lang w:val="en-GB" w:bidi="ar-EG"/>
        </w:rPr>
        <w:t>"</w:t>
      </w:r>
      <w:r w:rsidR="0088705A" w:rsidRPr="00DD217A">
        <w:rPr>
          <w:rFonts w:cs="Simplified Arabic"/>
          <w:spacing w:val="-2"/>
          <w:sz w:val="18"/>
          <w:rtl/>
          <w:lang w:val="en-GB" w:bidi="ar-EG"/>
        </w:rPr>
        <w:t>برنامج الأمم المتحدة الإنمائي</w:t>
      </w:r>
      <w:r w:rsidR="009A1F7F" w:rsidRPr="00DD217A">
        <w:rPr>
          <w:rFonts w:cs="Simplified Arabic" w:hint="cs"/>
          <w:spacing w:val="-2"/>
          <w:sz w:val="18"/>
          <w:rtl/>
          <w:lang w:val="en-GB" w:bidi="ar-EG"/>
        </w:rPr>
        <w:t>"</w:t>
      </w:r>
      <w:r w:rsidR="0088705A" w:rsidRPr="00DD217A">
        <w:rPr>
          <w:rFonts w:cs="Simplified Arabic"/>
          <w:spacing w:val="-2"/>
          <w:sz w:val="18"/>
          <w:rtl/>
          <w:lang w:val="en-GB" w:bidi="ar-EG"/>
        </w:rPr>
        <w:t xml:space="preserve">. </w:t>
      </w:r>
      <w:r w:rsidR="009A1F7F" w:rsidRPr="00DD217A">
        <w:rPr>
          <w:rFonts w:cs="Simplified Arabic" w:hint="cs"/>
          <w:spacing w:val="-2"/>
          <w:sz w:val="18"/>
          <w:rtl/>
          <w:lang w:val="en-GB" w:bidi="ar-EG"/>
        </w:rPr>
        <w:t xml:space="preserve">وباستخدام </w:t>
      </w:r>
      <w:r w:rsidR="0088705A" w:rsidRPr="00DD217A">
        <w:rPr>
          <w:rFonts w:cs="Simplified Arabic"/>
          <w:spacing w:val="-2"/>
          <w:sz w:val="18"/>
          <w:rtl/>
          <w:lang w:val="en-GB" w:bidi="ar-EG"/>
        </w:rPr>
        <w:t>هذه البيانات</w:t>
      </w:r>
      <w:r w:rsidR="00DE7BC4" w:rsidRPr="00DD217A">
        <w:rPr>
          <w:rFonts w:cs="Simplified Arabic"/>
          <w:spacing w:val="-2"/>
          <w:sz w:val="18"/>
          <w:rtl/>
          <w:lang w:val="en-GB" w:bidi="ar-EG"/>
        </w:rPr>
        <w:t xml:space="preserve">، </w:t>
      </w:r>
      <w:r w:rsidR="000C6F95" w:rsidRPr="00DD217A">
        <w:rPr>
          <w:rFonts w:cs="Simplified Arabic" w:hint="cs"/>
          <w:spacing w:val="-2"/>
          <w:sz w:val="18"/>
          <w:rtl/>
          <w:lang w:val="en-GB" w:bidi="ar-EG"/>
        </w:rPr>
        <w:t>أُعدّت</w:t>
      </w:r>
      <w:r w:rsidR="0088705A" w:rsidRPr="00DD217A">
        <w:rPr>
          <w:rFonts w:cs="Simplified Arabic"/>
          <w:spacing w:val="-2"/>
          <w:sz w:val="18"/>
          <w:rtl/>
          <w:lang w:val="en-GB" w:bidi="ar-EG"/>
        </w:rPr>
        <w:t xml:space="preserve"> </w:t>
      </w:r>
      <w:r w:rsidR="009A1F7F" w:rsidRPr="00DD217A">
        <w:rPr>
          <w:rFonts w:cs="Simplified Arabic" w:hint="cs"/>
          <w:spacing w:val="-2"/>
          <w:sz w:val="18"/>
          <w:rtl/>
          <w:lang w:val="en-GB" w:bidi="ar-EG"/>
        </w:rPr>
        <w:t>ال</w:t>
      </w:r>
      <w:r w:rsidR="0088705A" w:rsidRPr="00DD217A">
        <w:rPr>
          <w:rFonts w:cs="Simplified Arabic"/>
          <w:spacing w:val="-2"/>
          <w:sz w:val="18"/>
          <w:rtl/>
          <w:lang w:val="en-GB" w:bidi="ar-EG"/>
        </w:rPr>
        <w:t xml:space="preserve">نماذج </w:t>
      </w:r>
      <w:r w:rsidR="009A1F7F" w:rsidRPr="00DD217A">
        <w:rPr>
          <w:rFonts w:cs="Simplified Arabic" w:hint="cs"/>
          <w:spacing w:val="-2"/>
          <w:sz w:val="18"/>
          <w:rtl/>
          <w:lang w:val="en-GB" w:bidi="ar-EG"/>
        </w:rPr>
        <w:t>ال</w:t>
      </w:r>
      <w:r w:rsidR="0088705A" w:rsidRPr="00DD217A">
        <w:rPr>
          <w:rFonts w:cs="Simplified Arabic"/>
          <w:spacing w:val="-2"/>
          <w:sz w:val="18"/>
          <w:rtl/>
          <w:lang w:val="en-GB" w:bidi="ar-EG"/>
        </w:rPr>
        <w:t xml:space="preserve">إحصائية للمناطق المحمية الأرضية والبحرية للتنبؤ بالإنفاق لكل هكتار على المناطق المحمية الحالية </w:t>
      </w:r>
      <w:r w:rsidR="003E53FC" w:rsidRPr="00DD217A">
        <w:rPr>
          <w:rFonts w:cs="Simplified Arabic" w:hint="cs"/>
          <w:spacing w:val="-2"/>
          <w:sz w:val="18"/>
          <w:rtl/>
          <w:lang w:val="en-GB" w:bidi="ar-EG"/>
        </w:rPr>
        <w:t>حسب</w:t>
      </w:r>
      <w:r w:rsidR="0088705A" w:rsidRPr="00DD217A">
        <w:rPr>
          <w:rFonts w:cs="Simplified Arabic"/>
          <w:spacing w:val="-2"/>
          <w:sz w:val="18"/>
          <w:rtl/>
          <w:lang w:val="en-GB" w:bidi="ar-EG"/>
        </w:rPr>
        <w:t xml:space="preserve"> الظروف المحلية </w:t>
      </w:r>
      <w:r w:rsidR="000C6F95" w:rsidRPr="00DD217A">
        <w:rPr>
          <w:rFonts w:cs="Simplified Arabic" w:hint="cs"/>
          <w:spacing w:val="-2"/>
          <w:sz w:val="18"/>
          <w:rtl/>
          <w:lang w:val="en-GB" w:bidi="ar-EG"/>
        </w:rPr>
        <w:t>لل</w:t>
      </w:r>
      <w:r w:rsidR="0088705A" w:rsidRPr="00DD217A">
        <w:rPr>
          <w:rFonts w:cs="Simplified Arabic"/>
          <w:spacing w:val="-2"/>
          <w:sz w:val="18"/>
          <w:rtl/>
          <w:lang w:val="en-GB" w:bidi="ar-EG"/>
        </w:rPr>
        <w:t xml:space="preserve">مناطق المحمية </w:t>
      </w:r>
      <w:r w:rsidR="000C6F95" w:rsidRPr="00DD217A">
        <w:rPr>
          <w:rFonts w:cs="Simplified Arabic" w:hint="cs"/>
          <w:spacing w:val="-2"/>
          <w:sz w:val="18"/>
          <w:rtl/>
          <w:lang w:val="en-GB" w:bidi="ar-EG"/>
        </w:rPr>
        <w:t>ك</w:t>
      </w:r>
      <w:r w:rsidR="0088705A" w:rsidRPr="00DD217A">
        <w:rPr>
          <w:rFonts w:cs="Simplified Arabic"/>
          <w:spacing w:val="-2"/>
          <w:sz w:val="18"/>
          <w:rtl/>
          <w:lang w:val="en-GB" w:bidi="ar-EG"/>
        </w:rPr>
        <w:t xml:space="preserve">الإيجار الزراعي والضغط البشري والحوكمة والناتج المحلي الإجمالي للفرد </w:t>
      </w:r>
      <w:r w:rsidR="00AE47D7" w:rsidRPr="00DD217A">
        <w:rPr>
          <w:rFonts w:cs="Simplified Arabic" w:hint="cs"/>
          <w:spacing w:val="-2"/>
          <w:sz w:val="18"/>
          <w:rtl/>
          <w:lang w:val="en-GB" w:bidi="ar-EG"/>
        </w:rPr>
        <w:t xml:space="preserve">والمناطق النائية </w:t>
      </w:r>
      <w:r w:rsidR="0088705A" w:rsidRPr="00DD217A">
        <w:rPr>
          <w:rFonts w:cs="Simplified Arabic"/>
          <w:spacing w:val="-2"/>
          <w:sz w:val="18"/>
          <w:rtl/>
          <w:lang w:val="en-GB" w:bidi="ar-EG"/>
        </w:rPr>
        <w:t>و</w:t>
      </w:r>
      <w:r w:rsidR="003016C5" w:rsidRPr="00DD217A">
        <w:rPr>
          <w:rFonts w:cs="Simplified Arabic" w:hint="cs"/>
          <w:spacing w:val="-2"/>
          <w:sz w:val="18"/>
          <w:rtl/>
          <w:lang w:val="en-GB" w:bidi="ar-EG"/>
        </w:rPr>
        <w:t>وفورات ال</w:t>
      </w:r>
      <w:r w:rsidR="0088705A" w:rsidRPr="00DD217A">
        <w:rPr>
          <w:rFonts w:cs="Simplified Arabic"/>
          <w:spacing w:val="-2"/>
          <w:sz w:val="18"/>
          <w:rtl/>
          <w:lang w:val="en-GB" w:bidi="ar-EG"/>
        </w:rPr>
        <w:t xml:space="preserve">حجم. </w:t>
      </w:r>
      <w:r w:rsidR="0046262D">
        <w:rPr>
          <w:rFonts w:cs="Simplified Arabic" w:hint="cs"/>
          <w:spacing w:val="-2"/>
          <w:sz w:val="18"/>
          <w:rtl/>
          <w:lang w:val="en-GB" w:bidi="ar-EG"/>
        </w:rPr>
        <w:t>و</w:t>
      </w:r>
      <w:r w:rsidR="000C6F95" w:rsidRPr="00DD217A">
        <w:rPr>
          <w:rFonts w:cs="Simplified Arabic" w:hint="cs"/>
          <w:spacing w:val="-2"/>
          <w:sz w:val="18"/>
          <w:rtl/>
          <w:lang w:val="en-GB" w:bidi="ar-EG"/>
        </w:rPr>
        <w:t>استُخدمت</w:t>
      </w:r>
      <w:r w:rsidR="0088705A" w:rsidRPr="00DD217A">
        <w:rPr>
          <w:rFonts w:cs="Simplified Arabic"/>
          <w:spacing w:val="-2"/>
          <w:sz w:val="18"/>
          <w:rtl/>
          <w:lang w:val="en-GB" w:bidi="ar-EG"/>
        </w:rPr>
        <w:t xml:space="preserve"> هذه الانحدارات للتنبؤ بالاحتياجات المحتملة للميزانية لتوسيع المناطق المحمية الجديدة (ب</w:t>
      </w:r>
      <w:r w:rsidR="00195401" w:rsidRPr="00DD217A">
        <w:rPr>
          <w:rFonts w:cs="Simplified Arabic" w:hint="cs"/>
          <w:spacing w:val="-2"/>
          <w:sz w:val="18"/>
          <w:rtl/>
          <w:lang w:val="en-GB" w:bidi="ar-EG"/>
        </w:rPr>
        <w:t>ال</w:t>
      </w:r>
      <w:r w:rsidR="0088705A" w:rsidRPr="00DD217A">
        <w:rPr>
          <w:rFonts w:cs="Simplified Arabic"/>
          <w:spacing w:val="-2"/>
          <w:sz w:val="18"/>
          <w:rtl/>
          <w:lang w:val="en-GB" w:bidi="ar-EG"/>
        </w:rPr>
        <w:t>قي</w:t>
      </w:r>
      <w:r w:rsidR="009A1F7F" w:rsidRPr="00DD217A">
        <w:rPr>
          <w:rFonts w:cs="Simplified Arabic" w:hint="cs"/>
          <w:spacing w:val="-2"/>
          <w:sz w:val="18"/>
          <w:rtl/>
          <w:lang w:val="en-GB" w:bidi="ar-EG"/>
        </w:rPr>
        <w:t>ّ</w:t>
      </w:r>
      <w:r w:rsidR="0088705A" w:rsidRPr="00DD217A">
        <w:rPr>
          <w:rFonts w:cs="Simplified Arabic"/>
          <w:spacing w:val="-2"/>
          <w:sz w:val="18"/>
          <w:rtl/>
          <w:lang w:val="en-GB" w:bidi="ar-EG"/>
        </w:rPr>
        <w:t xml:space="preserve">م </w:t>
      </w:r>
      <w:r w:rsidR="00195401" w:rsidRPr="00DD217A">
        <w:rPr>
          <w:rFonts w:cs="Simplified Arabic" w:hint="cs"/>
          <w:spacing w:val="-2"/>
          <w:sz w:val="18"/>
          <w:rtl/>
          <w:lang w:val="en-GB" w:bidi="ar-EG"/>
        </w:rPr>
        <w:t>ال</w:t>
      </w:r>
      <w:r w:rsidR="0088705A" w:rsidRPr="00DD217A">
        <w:rPr>
          <w:rFonts w:cs="Simplified Arabic"/>
          <w:spacing w:val="-2"/>
          <w:sz w:val="18"/>
          <w:rtl/>
          <w:lang w:val="en-GB" w:bidi="ar-EG"/>
        </w:rPr>
        <w:t>ثابتة بالدولار لعام 2015) لكل سيناريو</w:t>
      </w:r>
      <w:r w:rsidR="00DE7BC4" w:rsidRPr="00DD217A">
        <w:rPr>
          <w:rFonts w:cs="Simplified Arabic"/>
          <w:spacing w:val="-2"/>
          <w:sz w:val="18"/>
          <w:rtl/>
          <w:lang w:val="en-GB" w:bidi="ar-EG"/>
        </w:rPr>
        <w:t xml:space="preserve">، </w:t>
      </w:r>
      <w:r w:rsidR="00195401" w:rsidRPr="00DD217A">
        <w:rPr>
          <w:rFonts w:cs="Simplified Arabic" w:hint="cs"/>
          <w:spacing w:val="-2"/>
          <w:sz w:val="18"/>
          <w:rtl/>
          <w:lang w:val="en-GB" w:bidi="ar-EG"/>
        </w:rPr>
        <w:t xml:space="preserve">مع </w:t>
      </w:r>
      <w:r w:rsidR="0088705A" w:rsidRPr="00DD217A">
        <w:rPr>
          <w:rFonts w:cs="Simplified Arabic"/>
          <w:spacing w:val="-2"/>
          <w:sz w:val="18"/>
          <w:rtl/>
          <w:lang w:val="en-GB" w:bidi="ar-EG"/>
        </w:rPr>
        <w:t xml:space="preserve">افتراض عدم </w:t>
      </w:r>
      <w:r w:rsidR="00CD619F" w:rsidRPr="00DD217A">
        <w:rPr>
          <w:rFonts w:cs="Simplified Arabic"/>
          <w:spacing w:val="-2"/>
          <w:sz w:val="18"/>
          <w:rtl/>
          <w:lang w:val="en-GB" w:bidi="ar-EG"/>
        </w:rPr>
        <w:t>وجود زيادة في كفاءة الإدارة بعد</w:t>
      </w:r>
      <w:r w:rsidR="00CD619F" w:rsidRPr="00DD217A">
        <w:rPr>
          <w:rFonts w:cs="Simplified Arabic" w:hint="cs"/>
          <w:spacing w:val="-2"/>
          <w:sz w:val="18"/>
          <w:rtl/>
          <w:lang w:val="en-GB" w:bidi="ar-EG"/>
        </w:rPr>
        <w:t> </w:t>
      </w:r>
      <w:r w:rsidR="0088705A" w:rsidRPr="00DD217A">
        <w:rPr>
          <w:rFonts w:cs="Simplified Arabic"/>
          <w:spacing w:val="-2"/>
          <w:sz w:val="18"/>
          <w:rtl/>
          <w:lang w:val="en-GB" w:bidi="ar-EG"/>
        </w:rPr>
        <w:t>2030</w:t>
      </w:r>
      <w:r w:rsidR="008D0A33" w:rsidRPr="00DD217A">
        <w:rPr>
          <w:rFonts w:cs="Simplified Arabic" w:hint="cs"/>
          <w:spacing w:val="-2"/>
          <w:sz w:val="18"/>
          <w:rtl/>
          <w:lang w:val="en-GB" w:bidi="ar-EG"/>
        </w:rPr>
        <w:t>.</w:t>
      </w:r>
    </w:p>
    <w:p w14:paraId="49EAC5A2" w14:textId="623D290E" w:rsidR="0088705A" w:rsidRPr="00DD217A" w:rsidRDefault="0046262D" w:rsidP="0046262D">
      <w:pPr>
        <w:pStyle w:val="ListParagraph"/>
        <w:numPr>
          <w:ilvl w:val="0"/>
          <w:numId w:val="10"/>
        </w:numPr>
        <w:bidi/>
        <w:spacing w:after="120" w:line="216" w:lineRule="auto"/>
        <w:ind w:left="0" w:firstLine="0"/>
        <w:contextualSpacing w:val="0"/>
        <w:jc w:val="both"/>
        <w:rPr>
          <w:rFonts w:cs="Simplified Arabic"/>
          <w:spacing w:val="-2"/>
          <w:sz w:val="18"/>
          <w:lang w:val="en-GB" w:bidi="ar-EG"/>
        </w:rPr>
      </w:pPr>
      <w:r>
        <w:rPr>
          <w:rFonts w:cs="Simplified Arabic" w:hint="cs"/>
          <w:spacing w:val="-2"/>
          <w:sz w:val="18"/>
          <w:rtl/>
          <w:lang w:val="en-GB" w:bidi="ar-EG"/>
        </w:rPr>
        <w:t>وتشير</w:t>
      </w:r>
      <w:r w:rsidR="00195401" w:rsidRPr="00DD217A">
        <w:rPr>
          <w:rFonts w:cs="Simplified Arabic" w:hint="cs"/>
          <w:spacing w:val="-2"/>
          <w:sz w:val="18"/>
          <w:rtl/>
          <w:lang w:val="en-GB" w:bidi="ar-EG"/>
        </w:rPr>
        <w:t xml:space="preserve"> تقديرات </w:t>
      </w:r>
      <w:r>
        <w:rPr>
          <w:rFonts w:cs="Simplified Arabic" w:hint="cs"/>
          <w:spacing w:val="-2"/>
          <w:sz w:val="18"/>
          <w:rtl/>
          <w:lang w:val="en-GB" w:bidi="ar-EG"/>
        </w:rPr>
        <w:t xml:space="preserve">المؤلفون إلى </w:t>
      </w:r>
      <w:r w:rsidR="00195401" w:rsidRPr="00DD217A">
        <w:rPr>
          <w:rFonts w:cs="Simplified Arabic" w:hint="cs"/>
          <w:spacing w:val="-2"/>
          <w:sz w:val="18"/>
          <w:rtl/>
          <w:lang w:val="en-GB" w:bidi="ar-EG"/>
        </w:rPr>
        <w:t xml:space="preserve">أن </w:t>
      </w:r>
      <w:r w:rsidR="000C6F95" w:rsidRPr="00DD217A">
        <w:rPr>
          <w:rFonts w:cs="Simplified Arabic" w:hint="cs"/>
          <w:spacing w:val="-2"/>
          <w:sz w:val="18"/>
          <w:rtl/>
          <w:lang w:val="en-GB" w:bidi="ar-EG"/>
        </w:rPr>
        <w:t xml:space="preserve">ما يلزم من </w:t>
      </w:r>
      <w:r w:rsidR="0088705A" w:rsidRPr="00DD217A">
        <w:rPr>
          <w:rFonts w:cs="Simplified Arabic"/>
          <w:spacing w:val="-2"/>
          <w:sz w:val="18"/>
          <w:rtl/>
          <w:lang w:val="en-GB" w:bidi="ar-EG"/>
        </w:rPr>
        <w:t xml:space="preserve">موارد للسيناريوهات ذات التغطية الموسعة للمناطق المحمية تتراوح من 103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إلى 178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في السنة. </w:t>
      </w:r>
      <w:r w:rsidR="00BD0F56" w:rsidRPr="00DD217A">
        <w:rPr>
          <w:rFonts w:cs="Simplified Arabic" w:hint="cs"/>
          <w:spacing w:val="-2"/>
          <w:sz w:val="18"/>
          <w:rtl/>
          <w:lang w:val="en-GB" w:bidi="ar-EG"/>
        </w:rPr>
        <w:t>و</w:t>
      </w:r>
      <w:r w:rsidR="00346BFD" w:rsidRPr="00DD217A">
        <w:rPr>
          <w:rFonts w:cs="Simplified Arabic" w:hint="cs"/>
          <w:spacing w:val="-2"/>
          <w:sz w:val="18"/>
          <w:rtl/>
          <w:lang w:val="en-GB" w:bidi="ar-EG"/>
        </w:rPr>
        <w:t>تُقسَّ</w:t>
      </w:r>
      <w:r w:rsidR="0088705A" w:rsidRPr="00DD217A">
        <w:rPr>
          <w:rFonts w:cs="Simplified Arabic"/>
          <w:spacing w:val="-2"/>
          <w:sz w:val="18"/>
          <w:rtl/>
          <w:lang w:val="en-GB" w:bidi="ar-EG"/>
        </w:rPr>
        <w:t xml:space="preserve">م هذه الاستثمارات إلى 67.6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0088705A" w:rsidRPr="00DD217A">
        <w:rPr>
          <w:rFonts w:cs="Simplified Arabic"/>
          <w:spacing w:val="-2"/>
          <w:sz w:val="18"/>
          <w:rtl/>
          <w:lang w:val="en-GB" w:bidi="ar-EG"/>
        </w:rPr>
        <w:t>للإدارة الملائمة للمناطق المحمية الحالية وبين</w:t>
      </w:r>
      <w:r w:rsidR="000628EA" w:rsidRPr="00DD217A">
        <w:rPr>
          <w:rFonts w:cs="Simplified Arabic" w:hint="cs"/>
          <w:spacing w:val="-2"/>
          <w:sz w:val="18"/>
          <w:rtl/>
          <w:lang w:val="en-GB" w:bidi="ar-EG"/>
        </w:rPr>
        <w:t xml:space="preserve"> مبلغ</w:t>
      </w:r>
      <w:r w:rsidR="0088705A" w:rsidRPr="00DD217A">
        <w:rPr>
          <w:rFonts w:cs="Simplified Arabic"/>
          <w:spacing w:val="-2"/>
          <w:sz w:val="18"/>
          <w:rtl/>
          <w:lang w:val="en-GB" w:bidi="ar-EG"/>
        </w:rPr>
        <w:t xml:space="preserve"> 35.5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w:t>
      </w:r>
      <w:r w:rsidR="000628EA" w:rsidRPr="00DD217A">
        <w:rPr>
          <w:rFonts w:cs="Simplified Arabic" w:hint="cs"/>
          <w:spacing w:val="-2"/>
          <w:sz w:val="18"/>
          <w:rtl/>
          <w:lang w:val="en-GB" w:bidi="ar-EG"/>
        </w:rPr>
        <w:t xml:space="preserve">ومبلغ </w:t>
      </w:r>
      <w:r w:rsidR="0088705A" w:rsidRPr="00DD217A">
        <w:rPr>
          <w:rFonts w:cs="Simplified Arabic"/>
          <w:spacing w:val="-2"/>
          <w:sz w:val="18"/>
          <w:rtl/>
          <w:lang w:val="en-GB" w:bidi="ar-EG"/>
        </w:rPr>
        <w:t xml:space="preserve">110.3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w:t>
      </w:r>
      <w:r w:rsidR="003B7F9A">
        <w:rPr>
          <w:rFonts w:cs="Simplified Arabic"/>
          <w:spacing w:val="-2"/>
          <w:sz w:val="18"/>
          <w:rtl/>
          <w:lang w:val="en-GB" w:bidi="ar-EG"/>
        </w:rPr>
        <w:t xml:space="preserve"> سنويا </w:t>
      </w:r>
      <w:r w:rsidR="0088705A" w:rsidRPr="00DD217A">
        <w:rPr>
          <w:rFonts w:cs="Simplified Arabic"/>
          <w:spacing w:val="-2"/>
          <w:sz w:val="18"/>
          <w:rtl/>
          <w:lang w:val="en-GB" w:bidi="ar-EG"/>
        </w:rPr>
        <w:t>لإضافة مناطق محمية جديدة</w:t>
      </w:r>
      <w:r w:rsidR="00DE7BC4" w:rsidRPr="00DD217A">
        <w:rPr>
          <w:rFonts w:cs="Simplified Arabic"/>
          <w:spacing w:val="-2"/>
          <w:sz w:val="18"/>
          <w:rtl/>
          <w:lang w:val="en-GB" w:bidi="ar-EG"/>
        </w:rPr>
        <w:t xml:space="preserve">، </w:t>
      </w:r>
      <w:r w:rsidR="000C6F95" w:rsidRPr="00DD217A">
        <w:rPr>
          <w:rFonts w:cs="Simplified Arabic" w:hint="cs"/>
          <w:spacing w:val="-2"/>
          <w:sz w:val="18"/>
          <w:rtl/>
          <w:lang w:val="en-GB" w:bidi="ar-EG"/>
        </w:rPr>
        <w:t>وفقا</w:t>
      </w:r>
      <w:r w:rsidR="0088705A" w:rsidRPr="00DD217A">
        <w:rPr>
          <w:rFonts w:cs="Simplified Arabic"/>
          <w:spacing w:val="-2"/>
          <w:sz w:val="18"/>
          <w:rtl/>
          <w:lang w:val="en-GB" w:bidi="ar-EG"/>
        </w:rPr>
        <w:t xml:space="preserve"> </w:t>
      </w:r>
      <w:r w:rsidR="000C6F95" w:rsidRPr="00DD217A">
        <w:rPr>
          <w:rFonts w:cs="Simplified Arabic" w:hint="cs"/>
          <w:spacing w:val="-2"/>
          <w:sz w:val="18"/>
          <w:rtl/>
          <w:lang w:val="en-GB" w:bidi="ar-EG"/>
        </w:rPr>
        <w:t>ل</w:t>
      </w:r>
      <w:r w:rsidR="0088705A" w:rsidRPr="00DD217A">
        <w:rPr>
          <w:rFonts w:cs="Simplified Arabic"/>
          <w:spacing w:val="-2"/>
          <w:sz w:val="18"/>
          <w:rtl/>
          <w:lang w:val="en-GB" w:bidi="ar-EG"/>
        </w:rPr>
        <w:t xml:space="preserve">لسيناريو. </w:t>
      </w:r>
      <w:r w:rsidR="00195401" w:rsidRPr="00DD217A">
        <w:rPr>
          <w:rFonts w:cs="Simplified Arabic" w:hint="cs"/>
          <w:spacing w:val="-2"/>
          <w:sz w:val="18"/>
          <w:rtl/>
          <w:lang w:val="en-GB" w:bidi="ar-EG"/>
        </w:rPr>
        <w:t>وبإدراج</w:t>
      </w:r>
      <w:r w:rsidR="0088705A" w:rsidRPr="00DD217A">
        <w:rPr>
          <w:rFonts w:cs="Simplified Arabic"/>
          <w:spacing w:val="-2"/>
          <w:sz w:val="18"/>
          <w:rtl/>
          <w:lang w:val="en-GB" w:bidi="ar-EG"/>
        </w:rPr>
        <w:t xml:space="preserve"> تكاليف التعويض (تكاليف الفرص المحلية </w:t>
      </w:r>
      <w:r w:rsidR="00AE47D7" w:rsidRPr="00DD217A">
        <w:rPr>
          <w:rFonts w:cs="Simplified Arabic" w:hint="cs"/>
          <w:spacing w:val="-2"/>
          <w:sz w:val="18"/>
          <w:rtl/>
          <w:lang w:val="en-GB" w:bidi="ar-EG"/>
        </w:rPr>
        <w:t>لفقدان ا</w:t>
      </w:r>
      <w:r w:rsidR="0088705A" w:rsidRPr="00DD217A">
        <w:rPr>
          <w:rFonts w:cs="Simplified Arabic"/>
          <w:spacing w:val="-2"/>
          <w:sz w:val="18"/>
          <w:rtl/>
          <w:lang w:val="en-GB" w:bidi="ar-EG"/>
        </w:rPr>
        <w:t>لإنتاج وتكاليف الفرص لمستخدم الموارد الطبيعية)</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 xml:space="preserve">فإن الموارد اللازمة ستتراوح بين 112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(87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للمناطق الأرضية و25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للمناطق البحرية) إلى الولايات المتحدة. 390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(359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أمريكي للمناطق الأرضية و31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w:t>
      </w:r>
      <w:r w:rsidR="0088705A" w:rsidRPr="00DD217A">
        <w:rPr>
          <w:rFonts w:cs="Simplified Arabic"/>
          <w:spacing w:val="-2"/>
          <w:sz w:val="18"/>
          <w:rtl/>
          <w:lang w:val="en-GB" w:bidi="ar-EG"/>
        </w:rPr>
        <w:lastRenderedPageBreak/>
        <w:t>أمريكي للمناطق البحرية) سنويا. و</w:t>
      </w:r>
      <w:r w:rsidR="00195401" w:rsidRPr="00DD217A">
        <w:rPr>
          <w:rFonts w:cs="Simplified Arabic" w:hint="cs"/>
          <w:spacing w:val="-2"/>
          <w:sz w:val="18"/>
          <w:rtl/>
          <w:lang w:val="en-GB" w:bidi="ar-EG"/>
        </w:rPr>
        <w:t>تم ت</w:t>
      </w:r>
      <w:r w:rsidR="0088705A" w:rsidRPr="00DD217A">
        <w:rPr>
          <w:rFonts w:cs="Simplified Arabic"/>
          <w:spacing w:val="-2"/>
          <w:sz w:val="18"/>
          <w:rtl/>
          <w:lang w:val="en-GB" w:bidi="ar-EG"/>
        </w:rPr>
        <w:t>قد</w:t>
      </w:r>
      <w:r w:rsidR="00195401" w:rsidRPr="00DD217A">
        <w:rPr>
          <w:rFonts w:cs="Simplified Arabic" w:hint="cs"/>
          <w:spacing w:val="-2"/>
          <w:sz w:val="18"/>
          <w:rtl/>
          <w:lang w:val="en-GB" w:bidi="ar-EG"/>
        </w:rPr>
        <w:t>ير</w:t>
      </w:r>
      <w:r w:rsidR="0088705A" w:rsidRPr="00DD217A">
        <w:rPr>
          <w:rFonts w:cs="Simplified Arabic"/>
          <w:spacing w:val="-2"/>
          <w:sz w:val="18"/>
          <w:rtl/>
          <w:lang w:val="en-GB" w:bidi="ar-EG"/>
        </w:rPr>
        <w:t xml:space="preserve"> قيمة الأر</w:t>
      </w:r>
      <w:r w:rsidR="00195401" w:rsidRPr="00DD217A">
        <w:rPr>
          <w:rFonts w:cs="Simplified Arabic" w:hint="cs"/>
          <w:spacing w:val="-2"/>
          <w:sz w:val="18"/>
          <w:rtl/>
          <w:lang w:val="en-GB" w:bidi="ar-EG"/>
        </w:rPr>
        <w:t>ا</w:t>
      </w:r>
      <w:r w:rsidR="0088705A" w:rsidRPr="00DD217A">
        <w:rPr>
          <w:rFonts w:cs="Simplified Arabic"/>
          <w:spacing w:val="-2"/>
          <w:sz w:val="18"/>
          <w:rtl/>
          <w:lang w:val="en-GB" w:bidi="ar-EG"/>
        </w:rPr>
        <w:t>ض</w:t>
      </w:r>
      <w:r w:rsidR="00195401" w:rsidRPr="00DD217A">
        <w:rPr>
          <w:rFonts w:cs="Simplified Arabic" w:hint="cs"/>
          <w:spacing w:val="-2"/>
          <w:sz w:val="18"/>
          <w:rtl/>
          <w:lang w:val="en-GB" w:bidi="ar-EG"/>
        </w:rPr>
        <w:t>ي</w:t>
      </w:r>
      <w:r w:rsidR="0088705A" w:rsidRPr="00DD217A">
        <w:rPr>
          <w:rFonts w:cs="Simplified Arabic"/>
          <w:spacing w:val="-2"/>
          <w:sz w:val="18"/>
          <w:rtl/>
          <w:lang w:val="en-GB" w:bidi="ar-EG"/>
        </w:rPr>
        <w:t xml:space="preserve"> مقابل تكاليف التعويض هذه لكل سيناريو على أساس الإيجار الزراعي لمناطق التوسع غير المحمية بعد.</w:t>
      </w:r>
    </w:p>
    <w:p w14:paraId="4EACBF67" w14:textId="57ECA72D" w:rsidR="0088705A" w:rsidRPr="00F45472" w:rsidRDefault="00897DD1" w:rsidP="0046262D">
      <w:pPr>
        <w:pStyle w:val="ListParagraph"/>
        <w:numPr>
          <w:ilvl w:val="0"/>
          <w:numId w:val="10"/>
        </w:numPr>
        <w:bidi/>
        <w:spacing w:after="120" w:line="216" w:lineRule="auto"/>
        <w:ind w:left="0" w:firstLine="0"/>
        <w:contextualSpacing w:val="0"/>
        <w:jc w:val="both"/>
        <w:rPr>
          <w:rFonts w:cs="Simplified Arabic"/>
          <w:sz w:val="18"/>
          <w:lang w:val="en-GB" w:bidi="ar-EG"/>
        </w:rPr>
      </w:pPr>
      <w:r w:rsidRPr="00DD217A">
        <w:rPr>
          <w:rFonts w:cs="Simplified Arabic" w:hint="cs"/>
          <w:spacing w:val="-2"/>
          <w:sz w:val="18"/>
          <w:rtl/>
          <w:lang w:val="en-GB" w:bidi="ar-EG"/>
        </w:rPr>
        <w:t xml:space="preserve">وقامت </w:t>
      </w:r>
      <w:r w:rsidR="0088705A" w:rsidRPr="00DD217A">
        <w:rPr>
          <w:rFonts w:cs="Simplified Arabic"/>
          <w:spacing w:val="-2"/>
          <w:sz w:val="18"/>
          <w:rtl/>
          <w:lang w:val="en-GB" w:bidi="ar-EG"/>
        </w:rPr>
        <w:t>مجموعة أخرى من الباحثين</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بقيادة</w:t>
      </w:r>
      <w:r w:rsidR="0046262D">
        <w:rPr>
          <w:rFonts w:cs="Simplified Arabic" w:hint="cs"/>
          <w:spacing w:val="-2"/>
          <w:sz w:val="18"/>
          <w:rtl/>
          <w:lang w:val="en-GB" w:bidi="ar-EG"/>
        </w:rPr>
        <w:t xml:space="preserve"> البروفيسور</w:t>
      </w:r>
      <w:r w:rsidRPr="00DD217A">
        <w:rPr>
          <w:rFonts w:cs="Simplified Arabic" w:hint="cs"/>
          <w:spacing w:val="-2"/>
          <w:sz w:val="18"/>
          <w:rtl/>
          <w:lang w:val="en-GB" w:bidi="ar-EG"/>
        </w:rPr>
        <w:t xml:space="preserve"> </w:t>
      </w:r>
      <w:r w:rsidR="00871236" w:rsidRPr="007C5650">
        <w:rPr>
          <w:rFonts w:cs="Simplified Arabic"/>
          <w:sz w:val="18"/>
          <w:rtl/>
          <w:lang w:val="en-GB" w:bidi="ar-EG"/>
        </w:rPr>
        <w:t>جون توبين</w:t>
      </w:r>
      <w:r w:rsidR="00871236">
        <w:rPr>
          <w:rFonts w:cs="Simplified Arabic" w:hint="cs"/>
          <w:sz w:val="18"/>
          <w:rtl/>
          <w:lang w:val="en-GB" w:bidi="ar-EG"/>
        </w:rPr>
        <w:t>-دي لا بوينتي</w:t>
      </w:r>
      <w:r w:rsidR="00DE7BC4" w:rsidRPr="00DD217A">
        <w:rPr>
          <w:rFonts w:cs="Simplified Arabic"/>
          <w:spacing w:val="-2"/>
          <w:sz w:val="18"/>
          <w:rtl/>
          <w:lang w:val="en-GB" w:bidi="ar-EG"/>
        </w:rPr>
        <w:t xml:space="preserve">، </w:t>
      </w:r>
      <w:r w:rsidR="0088705A" w:rsidRPr="00DD217A">
        <w:rPr>
          <w:rFonts w:cs="Simplified Arabic"/>
          <w:spacing w:val="-2"/>
          <w:sz w:val="18"/>
          <w:rtl/>
          <w:lang w:val="en-GB" w:bidi="ar-EG"/>
        </w:rPr>
        <w:t xml:space="preserve">بدعم من </w:t>
      </w:r>
      <w:r w:rsidRPr="00DD217A">
        <w:rPr>
          <w:rFonts w:cs="Simplified Arabic" w:hint="cs"/>
          <w:spacing w:val="-2"/>
          <w:sz w:val="18"/>
          <w:rtl/>
          <w:lang w:val="en-GB" w:bidi="ar-EG"/>
        </w:rPr>
        <w:t>"</w:t>
      </w:r>
      <w:r w:rsidR="0088705A" w:rsidRPr="00DD217A">
        <w:rPr>
          <w:rFonts w:cs="Simplified Arabic"/>
          <w:spacing w:val="-2"/>
          <w:sz w:val="18"/>
          <w:rtl/>
          <w:lang w:val="en-GB" w:bidi="ar-EG"/>
        </w:rPr>
        <w:t>منظمة حفظ الطبيعة</w:t>
      </w:r>
      <w:r w:rsidRPr="00DD217A">
        <w:rPr>
          <w:rFonts w:cs="Simplified Arabic" w:hint="cs"/>
          <w:spacing w:val="-2"/>
          <w:sz w:val="18"/>
          <w:rtl/>
          <w:lang w:val="en-GB" w:bidi="ar-EG"/>
        </w:rPr>
        <w:t>"</w:t>
      </w:r>
      <w:r w:rsidR="0088705A" w:rsidRPr="00DD217A">
        <w:rPr>
          <w:rFonts w:cs="Simplified Arabic"/>
          <w:spacing w:val="-2"/>
          <w:sz w:val="18"/>
          <w:rtl/>
          <w:lang w:val="en-GB" w:bidi="ar-EG"/>
        </w:rPr>
        <w:t xml:space="preserve"> و</w:t>
      </w:r>
      <w:r w:rsidRPr="00DD217A">
        <w:rPr>
          <w:rFonts w:cs="Simplified Arabic" w:hint="cs"/>
          <w:spacing w:val="-2"/>
          <w:sz w:val="18"/>
          <w:rtl/>
          <w:lang w:val="en-GB" w:bidi="ar-EG"/>
        </w:rPr>
        <w:t>"</w:t>
      </w:r>
      <w:r w:rsidR="0088705A" w:rsidRPr="00DD217A">
        <w:rPr>
          <w:rFonts w:cs="Simplified Arabic"/>
          <w:spacing w:val="-2"/>
          <w:sz w:val="18"/>
          <w:rtl/>
          <w:lang w:val="en-GB" w:bidi="ar-EG"/>
        </w:rPr>
        <w:t>معهد بولسون</w:t>
      </w:r>
      <w:r w:rsidRPr="00DD217A">
        <w:rPr>
          <w:rFonts w:cs="Simplified Arabic" w:hint="cs"/>
          <w:spacing w:val="-2"/>
          <w:sz w:val="18"/>
          <w:rtl/>
          <w:lang w:val="en-GB" w:bidi="ar-EG"/>
        </w:rPr>
        <w:t>"</w:t>
      </w:r>
      <w:r w:rsidR="00D3679D">
        <w:rPr>
          <w:rFonts w:cs="Simplified Arabic" w:hint="cs"/>
          <w:spacing w:val="-2"/>
          <w:sz w:val="18"/>
          <w:rtl/>
          <w:lang w:val="en-GB" w:bidi="ar-EG"/>
        </w:rPr>
        <w:t xml:space="preserve"> (تقرير </w:t>
      </w:r>
      <w:r w:rsidR="00D3679D">
        <w:rPr>
          <w:rFonts w:cs="Simplified Arabic" w:hint="cs"/>
          <w:i/>
          <w:iCs/>
          <w:spacing w:val="-2"/>
          <w:sz w:val="18"/>
          <w:rtl/>
          <w:lang w:val="en-GB" w:bidi="ar-EG"/>
        </w:rPr>
        <w:t>تمويل الطبيعة</w:t>
      </w:r>
      <w:r w:rsidR="00871236">
        <w:rPr>
          <w:rFonts w:cs="Simplified Arabic" w:hint="cs"/>
          <w:spacing w:val="-2"/>
          <w:sz w:val="18"/>
          <w:rtl/>
          <w:lang w:val="en-GB" w:bidi="ar-EG"/>
        </w:rPr>
        <w:t>، 2020</w:t>
      </w:r>
      <w:r w:rsidR="00D3679D">
        <w:rPr>
          <w:rFonts w:cs="Simplified Arabic" w:hint="cs"/>
          <w:spacing w:val="-2"/>
          <w:sz w:val="18"/>
          <w:rtl/>
          <w:lang w:val="en-GB" w:bidi="ar-EG"/>
        </w:rPr>
        <w:t>)</w:t>
      </w:r>
      <w:r w:rsidR="00DE7BC4" w:rsidRPr="00DD217A">
        <w:rPr>
          <w:rFonts w:cs="Simplified Arabic"/>
          <w:spacing w:val="-2"/>
          <w:sz w:val="18"/>
          <w:rtl/>
          <w:lang w:val="en-GB" w:bidi="ar-EG"/>
        </w:rPr>
        <w:t xml:space="preserve">، </w:t>
      </w:r>
      <w:r w:rsidRPr="00DD217A">
        <w:rPr>
          <w:rFonts w:cs="Simplified Arabic" w:hint="cs"/>
          <w:spacing w:val="-2"/>
          <w:sz w:val="18"/>
          <w:rtl/>
          <w:lang w:val="en-GB" w:bidi="ar-EG"/>
        </w:rPr>
        <w:t xml:space="preserve">بتقدير </w:t>
      </w:r>
      <w:r w:rsidR="0088705A" w:rsidRPr="00DD217A">
        <w:rPr>
          <w:rFonts w:cs="Simplified Arabic"/>
          <w:spacing w:val="-2"/>
          <w:sz w:val="18"/>
          <w:rtl/>
          <w:lang w:val="en-GB" w:bidi="ar-EG"/>
        </w:rPr>
        <w:t>الموارد اللازمة لتحقيق خطة طموحة ل</w:t>
      </w:r>
      <w:r w:rsidR="00871236">
        <w:rPr>
          <w:rFonts w:cs="Simplified Arabic" w:hint="cs"/>
          <w:spacing w:val="-2"/>
          <w:sz w:val="18"/>
          <w:rtl/>
          <w:lang w:val="en-GB" w:bidi="ar-EG"/>
        </w:rPr>
        <w:t>ل</w:t>
      </w:r>
      <w:r w:rsidR="0088705A" w:rsidRPr="00DD217A">
        <w:rPr>
          <w:rFonts w:cs="Simplified Arabic"/>
          <w:spacing w:val="-2"/>
          <w:sz w:val="18"/>
          <w:rtl/>
          <w:lang w:val="en-GB" w:bidi="ar-EG"/>
        </w:rPr>
        <w:t xml:space="preserve">حفظ </w:t>
      </w:r>
      <w:r w:rsidR="00871236">
        <w:rPr>
          <w:rFonts w:cs="Simplified Arabic" w:hint="cs"/>
          <w:spacing w:val="-2"/>
          <w:sz w:val="18"/>
          <w:rtl/>
          <w:lang w:val="en-GB" w:bidi="ar-EG"/>
        </w:rPr>
        <w:t>والاستخدام المستدام</w:t>
      </w:r>
      <w:r w:rsidRPr="00DD217A">
        <w:rPr>
          <w:rFonts w:cs="Simplified Arabic" w:hint="cs"/>
          <w:spacing w:val="-2"/>
          <w:sz w:val="18"/>
          <w:rtl/>
          <w:lang w:val="en-GB" w:bidi="ar-EG"/>
        </w:rPr>
        <w:t xml:space="preserve"> </w:t>
      </w:r>
      <w:r w:rsidR="0088705A" w:rsidRPr="00DD217A">
        <w:rPr>
          <w:rFonts w:cs="Simplified Arabic"/>
          <w:spacing w:val="-2"/>
          <w:sz w:val="18"/>
          <w:rtl/>
          <w:lang w:val="en-GB" w:bidi="ar-EG"/>
        </w:rPr>
        <w:t xml:space="preserve">بحلول عام 2030. ويبين هذا التحليل أن التقديرات الإجمالية العالمية </w:t>
      </w:r>
      <w:r w:rsidR="00D3679D">
        <w:rPr>
          <w:rFonts w:cs="Simplified Arabic" w:hint="cs"/>
          <w:spacing w:val="-2"/>
          <w:sz w:val="18"/>
          <w:rtl/>
          <w:lang w:val="en-GB" w:bidi="ar-EG"/>
        </w:rPr>
        <w:t xml:space="preserve">من مجموع الموارد المطلوبة </w:t>
      </w:r>
      <w:r w:rsidR="0088705A" w:rsidRPr="00DD217A">
        <w:rPr>
          <w:rFonts w:cs="Simplified Arabic"/>
          <w:spacing w:val="-2"/>
          <w:sz w:val="18"/>
          <w:rtl/>
          <w:lang w:val="en-GB" w:bidi="ar-EG"/>
        </w:rPr>
        <w:t xml:space="preserve">تتراوح بين </w:t>
      </w:r>
      <w:r w:rsidR="00D3679D">
        <w:rPr>
          <w:rFonts w:cs="Simplified Arabic" w:hint="cs"/>
          <w:spacing w:val="-2"/>
          <w:sz w:val="18"/>
          <w:rtl/>
          <w:lang w:val="en-GB" w:bidi="ar-EG"/>
        </w:rPr>
        <w:t>722</w:t>
      </w:r>
      <w:r w:rsidR="0088705A" w:rsidRPr="00DD217A">
        <w:rPr>
          <w:rFonts w:cs="Simplified Arabic"/>
          <w:spacing w:val="-2"/>
          <w:sz w:val="18"/>
          <w:rtl/>
          <w:lang w:val="en-GB" w:bidi="ar-EG"/>
        </w:rPr>
        <w:t xml:space="preserve">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w:t>
      </w:r>
      <w:r w:rsidRPr="00DD217A">
        <w:rPr>
          <w:rFonts w:cs="Simplified Arabic" w:hint="cs"/>
          <w:spacing w:val="-2"/>
          <w:sz w:val="18"/>
          <w:rtl/>
          <w:lang w:val="en-GB" w:bidi="ar-EG"/>
        </w:rPr>
        <w:t xml:space="preserve">دولارا أمريكيا </w:t>
      </w:r>
      <w:r w:rsidR="0088705A" w:rsidRPr="00DD217A">
        <w:rPr>
          <w:rFonts w:cs="Simplified Arabic"/>
          <w:spacing w:val="-2"/>
          <w:sz w:val="18"/>
          <w:rtl/>
          <w:lang w:val="en-GB" w:bidi="ar-EG"/>
        </w:rPr>
        <w:t>و</w:t>
      </w:r>
      <w:r w:rsidR="00D3679D">
        <w:rPr>
          <w:rFonts w:cs="Simplified Arabic" w:hint="cs"/>
          <w:spacing w:val="-2"/>
          <w:sz w:val="18"/>
          <w:rtl/>
          <w:lang w:val="en-GB" w:bidi="ar-EG"/>
        </w:rPr>
        <w:t>967</w:t>
      </w:r>
      <w:r w:rsidR="0088705A" w:rsidRPr="00DD217A">
        <w:rPr>
          <w:rFonts w:cs="Simplified Arabic"/>
          <w:spacing w:val="-2"/>
          <w:sz w:val="18"/>
          <w:rtl/>
          <w:lang w:val="en-GB" w:bidi="ar-EG"/>
        </w:rPr>
        <w:t xml:space="preserve"> </w:t>
      </w:r>
      <w:r w:rsidR="00F45472" w:rsidRPr="00DD217A">
        <w:rPr>
          <w:rFonts w:cs="Simplified Arabic"/>
          <w:spacing w:val="-2"/>
          <w:sz w:val="18"/>
          <w:rtl/>
          <w:lang w:val="en-GB" w:bidi="ar-EG"/>
        </w:rPr>
        <w:t>بليون</w:t>
      </w:r>
      <w:r w:rsidR="0088705A" w:rsidRPr="00DD217A">
        <w:rPr>
          <w:rFonts w:cs="Simplified Arabic"/>
          <w:spacing w:val="-2"/>
          <w:sz w:val="18"/>
          <w:rtl/>
          <w:lang w:val="en-GB" w:bidi="ar-EG"/>
        </w:rPr>
        <w:t xml:space="preserve"> دولار </w:t>
      </w:r>
      <w:r w:rsidRPr="00DD217A">
        <w:rPr>
          <w:rFonts w:cs="Simplified Arabic" w:hint="cs"/>
          <w:spacing w:val="-2"/>
          <w:sz w:val="18"/>
          <w:rtl/>
          <w:lang w:val="en-GB" w:bidi="ar-EG"/>
        </w:rPr>
        <w:t xml:space="preserve">أمريكي </w:t>
      </w:r>
      <w:r w:rsidR="00D3679D">
        <w:rPr>
          <w:rFonts w:cs="Simplified Arabic" w:hint="cs"/>
          <w:spacing w:val="-2"/>
          <w:sz w:val="18"/>
          <w:rtl/>
          <w:lang w:val="en-GB" w:bidi="ar-EG"/>
        </w:rPr>
        <w:t xml:space="preserve">وأن فجوة التمويل تُقدر بما بين 599 بليون دولار أمريكي و823 بليون دولار أمريكي </w:t>
      </w:r>
      <w:r w:rsidR="0088705A" w:rsidRPr="00DD217A">
        <w:rPr>
          <w:rFonts w:cs="Simplified Arabic"/>
          <w:spacing w:val="-2"/>
          <w:sz w:val="18"/>
          <w:rtl/>
          <w:lang w:val="en-GB" w:bidi="ar-EG"/>
        </w:rPr>
        <w:t>سنويا</w:t>
      </w:r>
      <w:r w:rsidR="00D3679D">
        <w:rPr>
          <w:rFonts w:cs="Simplified Arabic" w:hint="cs"/>
          <w:spacing w:val="-2"/>
          <w:sz w:val="18"/>
          <w:rtl/>
          <w:lang w:val="en-GB" w:bidi="ar-EG"/>
        </w:rPr>
        <w:t>، ويبلغ الوسيط 711 بليون دولار أمريكي</w:t>
      </w:r>
      <w:r w:rsidR="0088705A" w:rsidRPr="00DD217A">
        <w:rPr>
          <w:rFonts w:cs="Simplified Arabic"/>
          <w:spacing w:val="-2"/>
          <w:sz w:val="18"/>
          <w:rtl/>
          <w:lang w:val="en-GB" w:bidi="ar-EG"/>
        </w:rPr>
        <w:t>. ويستند هذا التجميع إلى تحليل الموارد اللازمة لستة أنشطة</w:t>
      </w:r>
      <w:r w:rsidR="00DD217A">
        <w:rPr>
          <w:rFonts w:cs="Simplified Arabic"/>
          <w:sz w:val="18"/>
          <w:rtl/>
          <w:lang w:val="en-GB" w:bidi="ar-EG"/>
        </w:rPr>
        <w:t>: (أ)</w:t>
      </w:r>
      <w:r w:rsidR="00DD217A">
        <w:rPr>
          <w:rFonts w:cs="Simplified Arabic" w:hint="cs"/>
          <w:sz w:val="18"/>
          <w:rtl/>
          <w:lang w:val="en-GB" w:bidi="ar-EG"/>
        </w:rPr>
        <w:t> </w:t>
      </w:r>
      <w:r w:rsidR="0088705A" w:rsidRPr="00F45472">
        <w:rPr>
          <w:rFonts w:cs="Simplified Arabic"/>
          <w:sz w:val="18"/>
          <w:rtl/>
          <w:lang w:val="en-GB" w:bidi="ar-EG"/>
        </w:rPr>
        <w:t>حماية 30</w:t>
      </w:r>
      <w:r w:rsidR="00346BFD">
        <w:rPr>
          <w:rFonts w:cs="Simplified Arabic"/>
          <w:sz w:val="18"/>
          <w:rtl/>
          <w:lang w:val="en-GB" w:bidi="ar-EG"/>
        </w:rPr>
        <w:t>٪</w:t>
      </w:r>
      <w:r w:rsidR="0088705A" w:rsidRPr="00F45472">
        <w:rPr>
          <w:rFonts w:cs="Simplified Arabic"/>
          <w:sz w:val="18"/>
          <w:rtl/>
          <w:lang w:val="en-GB" w:bidi="ar-EG"/>
        </w:rPr>
        <w:t xml:space="preserve"> من المناطق البرية والبحرية بحلول عام 2030</w:t>
      </w:r>
      <w:r w:rsidR="00DE7BC4" w:rsidRPr="00F45472">
        <w:rPr>
          <w:rFonts w:cs="Simplified Arabic"/>
          <w:sz w:val="18"/>
          <w:rtl/>
          <w:lang w:val="en-GB" w:bidi="ar-EG"/>
        </w:rPr>
        <w:t xml:space="preserve">؛ </w:t>
      </w:r>
      <w:r w:rsidR="0088705A" w:rsidRPr="00F45472">
        <w:rPr>
          <w:rFonts w:cs="Simplified Arabic"/>
          <w:sz w:val="18"/>
          <w:rtl/>
          <w:lang w:val="en-GB" w:bidi="ar-EG"/>
        </w:rPr>
        <w:t>(ب) تحويل ثلاثة قطاعات اقتصادية رئيسية (الزراعة ومصايد الأسماك والغابات) إلى قطاعات مستدامة في غضون ثلاث إلى أربع سنوات</w:t>
      </w:r>
      <w:r w:rsidR="00DE7BC4" w:rsidRPr="00F45472">
        <w:rPr>
          <w:rFonts w:cs="Simplified Arabic"/>
          <w:sz w:val="18"/>
          <w:rtl/>
          <w:lang w:val="en-GB" w:bidi="ar-EG"/>
        </w:rPr>
        <w:t xml:space="preserve">؛ </w:t>
      </w:r>
      <w:r w:rsidR="0088705A" w:rsidRPr="00F45472">
        <w:rPr>
          <w:rFonts w:cs="Simplified Arabic"/>
          <w:sz w:val="18"/>
          <w:rtl/>
          <w:lang w:val="en-GB" w:bidi="ar-EG"/>
        </w:rPr>
        <w:t>(ج) ح</w:t>
      </w:r>
      <w:r>
        <w:rPr>
          <w:rFonts w:cs="Simplified Arabic" w:hint="cs"/>
          <w:sz w:val="18"/>
          <w:rtl/>
          <w:lang w:val="en-GB" w:bidi="ar-EG"/>
        </w:rPr>
        <w:t>ِ</w:t>
      </w:r>
      <w:r w:rsidR="0088705A" w:rsidRPr="00F45472">
        <w:rPr>
          <w:rFonts w:cs="Simplified Arabic"/>
          <w:sz w:val="18"/>
          <w:rtl/>
          <w:lang w:val="en-GB" w:bidi="ar-EG"/>
        </w:rPr>
        <w:t>فظ النظم الإيكولوجية الساحلية</w:t>
      </w:r>
      <w:r w:rsidR="00DE7BC4" w:rsidRPr="00F45472">
        <w:rPr>
          <w:rFonts w:cs="Simplified Arabic"/>
          <w:sz w:val="18"/>
          <w:rtl/>
          <w:lang w:val="en-GB" w:bidi="ar-EG"/>
        </w:rPr>
        <w:t xml:space="preserve">؛ </w:t>
      </w:r>
      <w:r w:rsidR="00DD217A">
        <w:rPr>
          <w:rFonts w:cs="Simplified Arabic"/>
          <w:sz w:val="18"/>
          <w:rtl/>
          <w:lang w:val="en-GB" w:bidi="ar-EG"/>
        </w:rPr>
        <w:t>(د)</w:t>
      </w:r>
      <w:r w:rsidR="00DD217A">
        <w:rPr>
          <w:rFonts w:cs="Simplified Arabic" w:hint="cs"/>
          <w:sz w:val="18"/>
          <w:rtl/>
          <w:lang w:val="en-GB" w:bidi="ar-EG"/>
        </w:rPr>
        <w:t> </w:t>
      </w:r>
      <w:r w:rsidR="0088705A" w:rsidRPr="00F45472">
        <w:rPr>
          <w:rFonts w:cs="Simplified Arabic"/>
          <w:sz w:val="18"/>
          <w:rtl/>
          <w:lang w:val="en-GB" w:bidi="ar-EG"/>
        </w:rPr>
        <w:t>ح</w:t>
      </w:r>
      <w:r>
        <w:rPr>
          <w:rFonts w:cs="Simplified Arabic" w:hint="cs"/>
          <w:sz w:val="18"/>
          <w:rtl/>
          <w:lang w:val="en-GB" w:bidi="ar-EG"/>
        </w:rPr>
        <w:t>ِ</w:t>
      </w:r>
      <w:r w:rsidR="0088705A" w:rsidRPr="00F45472">
        <w:rPr>
          <w:rFonts w:cs="Simplified Arabic"/>
          <w:sz w:val="18"/>
          <w:rtl/>
          <w:lang w:val="en-GB" w:bidi="ar-EG"/>
        </w:rPr>
        <w:t>فظ البيئات الحضرية</w:t>
      </w:r>
      <w:r w:rsidR="00DE7BC4" w:rsidRPr="00F45472">
        <w:rPr>
          <w:rFonts w:cs="Simplified Arabic"/>
          <w:sz w:val="18"/>
          <w:rtl/>
          <w:lang w:val="en-GB" w:bidi="ar-EG"/>
        </w:rPr>
        <w:t xml:space="preserve">؛ </w:t>
      </w:r>
      <w:r w:rsidR="0088705A" w:rsidRPr="00F45472">
        <w:rPr>
          <w:rFonts w:cs="Simplified Arabic"/>
          <w:sz w:val="18"/>
          <w:rtl/>
          <w:lang w:val="en-GB" w:bidi="ar-EG"/>
        </w:rPr>
        <w:t>(هـ) الإدارة المستمرة للأنواع الغازية</w:t>
      </w:r>
      <w:r w:rsidR="00DE7BC4" w:rsidRPr="00F45472">
        <w:rPr>
          <w:rFonts w:cs="Simplified Arabic"/>
          <w:sz w:val="18"/>
          <w:rtl/>
          <w:lang w:val="en-GB" w:bidi="ar-EG"/>
        </w:rPr>
        <w:t xml:space="preserve">؛ </w:t>
      </w:r>
      <w:r w:rsidR="0088705A" w:rsidRPr="00F45472">
        <w:rPr>
          <w:rFonts w:cs="Simplified Arabic"/>
          <w:sz w:val="18"/>
          <w:rtl/>
          <w:lang w:val="en-GB" w:bidi="ar-EG"/>
        </w:rPr>
        <w:t xml:space="preserve">(و) حماية جودة المياه للمناطق الحضرية. </w:t>
      </w:r>
    </w:p>
    <w:p w14:paraId="510320F7" w14:textId="5C94F045" w:rsidR="008D0A33" w:rsidRDefault="00DA5DC6" w:rsidP="00965720">
      <w:pPr>
        <w:pStyle w:val="ListParagraph"/>
        <w:numPr>
          <w:ilvl w:val="0"/>
          <w:numId w:val="10"/>
        </w:numPr>
        <w:bidi/>
        <w:spacing w:after="120" w:line="216" w:lineRule="auto"/>
        <w:ind w:left="0" w:firstLine="0"/>
        <w:contextualSpacing w:val="0"/>
        <w:jc w:val="both"/>
        <w:rPr>
          <w:rFonts w:cs="Simplified Arabic"/>
          <w:sz w:val="18"/>
          <w:lang w:val="en-GB" w:bidi="ar-EG"/>
        </w:rPr>
      </w:pPr>
      <w:r w:rsidRPr="00F45472">
        <w:rPr>
          <w:rFonts w:cs="Simplified Arabic" w:hint="cs"/>
          <w:sz w:val="18"/>
          <w:rtl/>
          <w:lang w:val="en-GB" w:bidi="ar-EG"/>
        </w:rPr>
        <w:t>و</w:t>
      </w:r>
      <w:r w:rsidR="0088705A" w:rsidRPr="00F45472">
        <w:rPr>
          <w:rFonts w:cs="Simplified Arabic"/>
          <w:sz w:val="18"/>
          <w:rtl/>
          <w:lang w:val="en-GB" w:bidi="ar-EG"/>
        </w:rPr>
        <w:t>يسعى هذا العمل</w:t>
      </w:r>
      <w:r w:rsidR="00DE7BC4" w:rsidRPr="00F45472">
        <w:rPr>
          <w:rFonts w:cs="Simplified Arabic"/>
          <w:sz w:val="18"/>
          <w:rtl/>
          <w:lang w:val="en-GB" w:bidi="ar-EG"/>
        </w:rPr>
        <w:t xml:space="preserve">، </w:t>
      </w:r>
      <w:r w:rsidR="001E456A">
        <w:rPr>
          <w:rFonts w:cs="Simplified Arabic" w:hint="cs"/>
          <w:sz w:val="18"/>
          <w:rtl/>
          <w:lang w:val="en-GB" w:bidi="ar-EG"/>
        </w:rPr>
        <w:t>بوجه خاص</w:t>
      </w:r>
      <w:r w:rsidR="00DE7BC4" w:rsidRPr="00F45472">
        <w:rPr>
          <w:rFonts w:cs="Simplified Arabic"/>
          <w:sz w:val="18"/>
          <w:rtl/>
          <w:lang w:val="en-GB" w:bidi="ar-EG"/>
        </w:rPr>
        <w:t xml:space="preserve">، </w:t>
      </w:r>
      <w:r w:rsidR="0088705A" w:rsidRPr="00F45472">
        <w:rPr>
          <w:rFonts w:cs="Simplified Arabic"/>
          <w:sz w:val="18"/>
          <w:rtl/>
          <w:lang w:val="en-GB" w:bidi="ar-EG"/>
        </w:rPr>
        <w:t>إلى تحديد الأموال اللازمة لزيادة المناطق المحمية من</w:t>
      </w:r>
      <w:r w:rsidR="001E456A">
        <w:rPr>
          <w:rFonts w:cs="Simplified Arabic" w:hint="cs"/>
          <w:sz w:val="18"/>
          <w:rtl/>
          <w:lang w:val="en-GB" w:bidi="ar-EG"/>
        </w:rPr>
        <w:t xml:space="preserve"> نسب</w:t>
      </w:r>
      <w:r w:rsidR="0088705A" w:rsidRPr="00F45472">
        <w:rPr>
          <w:rFonts w:cs="Simplified Arabic"/>
          <w:sz w:val="18"/>
          <w:rtl/>
          <w:lang w:val="en-GB" w:bidi="ar-EG"/>
        </w:rPr>
        <w:t xml:space="preserve"> 15</w:t>
      </w:r>
      <w:r w:rsidR="00346BFD">
        <w:rPr>
          <w:rFonts w:cs="Simplified Arabic"/>
          <w:sz w:val="18"/>
          <w:rtl/>
          <w:lang w:val="en-GB" w:bidi="ar-EG"/>
        </w:rPr>
        <w:t>٪</w:t>
      </w:r>
      <w:r w:rsidR="0088705A" w:rsidRPr="00F45472">
        <w:rPr>
          <w:rFonts w:cs="Simplified Arabic"/>
          <w:sz w:val="18"/>
          <w:rtl/>
          <w:lang w:val="en-GB" w:bidi="ar-EG"/>
        </w:rPr>
        <w:t xml:space="preserve"> الحالية من الأراضي العالمية إلى 30</w:t>
      </w:r>
      <w:r w:rsidR="00346BFD">
        <w:rPr>
          <w:rFonts w:cs="Simplified Arabic"/>
          <w:sz w:val="18"/>
          <w:rtl/>
          <w:lang w:val="en-GB" w:bidi="ar-EG"/>
        </w:rPr>
        <w:t>٪</w:t>
      </w:r>
      <w:r w:rsidR="00DE7BC4" w:rsidRPr="00F45472">
        <w:rPr>
          <w:rFonts w:cs="Simplified Arabic"/>
          <w:sz w:val="18"/>
          <w:rtl/>
          <w:lang w:val="en-GB" w:bidi="ar-EG"/>
        </w:rPr>
        <w:t xml:space="preserve">، </w:t>
      </w:r>
      <w:r w:rsidR="0088705A" w:rsidRPr="00F45472">
        <w:rPr>
          <w:rFonts w:cs="Simplified Arabic"/>
          <w:sz w:val="18"/>
          <w:rtl/>
          <w:lang w:val="en-GB" w:bidi="ar-EG"/>
        </w:rPr>
        <w:t>ومن 7</w:t>
      </w:r>
      <w:r w:rsidR="00346BFD">
        <w:rPr>
          <w:rFonts w:cs="Simplified Arabic"/>
          <w:sz w:val="18"/>
          <w:rtl/>
          <w:lang w:val="en-GB" w:bidi="ar-EG"/>
        </w:rPr>
        <w:t>٪</w:t>
      </w:r>
      <w:r w:rsidR="0088705A" w:rsidRPr="00F45472">
        <w:rPr>
          <w:rFonts w:cs="Simplified Arabic"/>
          <w:sz w:val="18"/>
          <w:rtl/>
          <w:lang w:val="en-GB" w:bidi="ar-EG"/>
        </w:rPr>
        <w:t xml:space="preserve"> من المناطق البحرية إلى 30</w:t>
      </w:r>
      <w:r w:rsidR="00346BFD">
        <w:rPr>
          <w:rFonts w:cs="Simplified Arabic"/>
          <w:sz w:val="18"/>
          <w:rtl/>
          <w:lang w:val="en-GB" w:bidi="ar-EG"/>
        </w:rPr>
        <w:t>٪</w:t>
      </w:r>
      <w:r w:rsidR="0088705A" w:rsidRPr="00F45472">
        <w:rPr>
          <w:rFonts w:cs="Simplified Arabic"/>
          <w:sz w:val="18"/>
          <w:rtl/>
          <w:lang w:val="en-GB" w:bidi="ar-EG"/>
        </w:rPr>
        <w:t xml:space="preserve"> بحلول عام 2030. ويقدر أن</w:t>
      </w:r>
      <w:r w:rsidR="00241822" w:rsidRPr="00F45472">
        <w:rPr>
          <w:rFonts w:cs="Simplified Arabic" w:hint="cs"/>
          <w:sz w:val="18"/>
          <w:rtl/>
          <w:lang w:val="en-GB" w:bidi="ar-EG"/>
        </w:rPr>
        <w:t>ه لابد ل</w:t>
      </w:r>
      <w:r w:rsidR="0088705A" w:rsidRPr="00F45472">
        <w:rPr>
          <w:rFonts w:cs="Simplified Arabic"/>
          <w:sz w:val="18"/>
          <w:rtl/>
          <w:lang w:val="en-GB" w:bidi="ar-EG"/>
        </w:rPr>
        <w:t xml:space="preserve">هذه التغطية </w:t>
      </w:r>
      <w:r w:rsidR="00346BFD">
        <w:rPr>
          <w:rFonts w:cs="Simplified Arabic" w:hint="cs"/>
          <w:sz w:val="18"/>
          <w:rtl/>
          <w:lang w:val="en-GB" w:bidi="ar-EG"/>
        </w:rPr>
        <w:t>نحو</w:t>
      </w:r>
      <w:r w:rsidR="0088705A" w:rsidRPr="00F45472">
        <w:rPr>
          <w:rFonts w:cs="Simplified Arabic"/>
          <w:sz w:val="18"/>
          <w:rtl/>
          <w:lang w:val="en-GB" w:bidi="ar-EG"/>
        </w:rPr>
        <w:t xml:space="preserve"> </w:t>
      </w:r>
      <w:r w:rsidR="00965720">
        <w:rPr>
          <w:rFonts w:cs="Simplified Arabic" w:hint="cs"/>
          <w:sz w:val="18"/>
          <w:rtl/>
          <w:lang w:val="en-GB" w:bidi="ar-EG"/>
        </w:rPr>
        <w:t>149</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إلى </w:t>
      </w:r>
      <w:r w:rsidR="00965720">
        <w:rPr>
          <w:rFonts w:cs="Simplified Arabic" w:hint="cs"/>
          <w:sz w:val="18"/>
          <w:rtl/>
          <w:lang w:val="en-GB" w:bidi="ar-EG"/>
        </w:rPr>
        <w:t>192</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سنويا</w:t>
      </w:r>
      <w:r w:rsidR="00871236">
        <w:rPr>
          <w:rFonts w:cs="Simplified Arabic" w:hint="cs"/>
          <w:sz w:val="18"/>
          <w:rtl/>
          <w:lang w:val="en-GB" w:bidi="ar-EG"/>
        </w:rPr>
        <w:t xml:space="preserve"> (تقديرات من تقرير حملة من أجل الطبيعة)</w:t>
      </w:r>
      <w:r w:rsidR="0088705A" w:rsidRPr="00F45472">
        <w:rPr>
          <w:rFonts w:cs="Simplified Arabic"/>
          <w:sz w:val="18"/>
          <w:rtl/>
          <w:lang w:val="en-GB" w:bidi="ar-EG"/>
        </w:rPr>
        <w:t xml:space="preserve">. </w:t>
      </w:r>
      <w:r w:rsidR="001E456A">
        <w:rPr>
          <w:rFonts w:cs="Simplified Arabic" w:hint="cs"/>
          <w:sz w:val="18"/>
          <w:rtl/>
          <w:lang w:val="en-GB" w:bidi="ar-EG"/>
        </w:rPr>
        <w:t xml:space="preserve">ويتمثل </w:t>
      </w:r>
      <w:r w:rsidR="0088705A" w:rsidRPr="00F45472">
        <w:rPr>
          <w:rFonts w:cs="Simplified Arabic"/>
          <w:sz w:val="18"/>
          <w:rtl/>
          <w:lang w:val="en-GB" w:bidi="ar-EG"/>
        </w:rPr>
        <w:t>العنصر الثاني اله</w:t>
      </w:r>
      <w:r w:rsidR="001E456A">
        <w:rPr>
          <w:rFonts w:cs="Simplified Arabic" w:hint="cs"/>
          <w:sz w:val="18"/>
          <w:rtl/>
          <w:lang w:val="en-GB" w:bidi="ar-EG"/>
        </w:rPr>
        <w:t>ا</w:t>
      </w:r>
      <w:r w:rsidR="0088705A" w:rsidRPr="00F45472">
        <w:rPr>
          <w:rFonts w:cs="Simplified Arabic"/>
          <w:sz w:val="18"/>
          <w:rtl/>
          <w:lang w:val="en-GB" w:bidi="ar-EG"/>
        </w:rPr>
        <w:t xml:space="preserve">م </w:t>
      </w:r>
      <w:r w:rsidR="001E456A">
        <w:rPr>
          <w:rFonts w:cs="Simplified Arabic" w:hint="cs"/>
          <w:sz w:val="18"/>
          <w:rtl/>
          <w:lang w:val="en-GB" w:bidi="ar-EG"/>
        </w:rPr>
        <w:t>في</w:t>
      </w:r>
      <w:r w:rsidR="0088705A" w:rsidRPr="00F45472">
        <w:rPr>
          <w:rFonts w:cs="Simplified Arabic"/>
          <w:sz w:val="18"/>
          <w:rtl/>
          <w:lang w:val="en-GB" w:bidi="ar-EG"/>
        </w:rPr>
        <w:t xml:space="preserve"> النظر في تكاليف تحويل الممارسات الحالية للقطاعات الاقتصادية الرئيسية (الزراعة ومصايد الأسماك والغابات) نحو الاستدامة. وتشير التقديرات إلى أنه يلزم </w:t>
      </w:r>
      <w:r w:rsidR="00346BFD">
        <w:rPr>
          <w:rFonts w:cs="Simplified Arabic" w:hint="cs"/>
          <w:sz w:val="18"/>
          <w:rtl/>
          <w:lang w:val="en-GB" w:bidi="ar-EG"/>
        </w:rPr>
        <w:t>نحو</w:t>
      </w:r>
      <w:r w:rsidR="0088705A" w:rsidRPr="00F45472">
        <w:rPr>
          <w:rFonts w:cs="Simplified Arabic"/>
          <w:sz w:val="18"/>
          <w:rtl/>
          <w:lang w:val="en-GB" w:bidi="ar-EG"/>
        </w:rPr>
        <w:t xml:space="preserve"> </w:t>
      </w:r>
      <w:r w:rsidR="00965720">
        <w:rPr>
          <w:rFonts w:cs="Simplified Arabic" w:hint="cs"/>
          <w:sz w:val="18"/>
          <w:rtl/>
          <w:lang w:val="en-GB" w:bidi="ar-EG"/>
        </w:rPr>
        <w:t>438</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إلى </w:t>
      </w:r>
      <w:r w:rsidR="00965720">
        <w:rPr>
          <w:rFonts w:cs="Simplified Arabic" w:hint="cs"/>
          <w:sz w:val="18"/>
          <w:rtl/>
          <w:lang w:val="en-GB" w:bidi="ar-EG"/>
        </w:rPr>
        <w:t>580</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88705A" w:rsidRPr="00F45472">
        <w:rPr>
          <w:rFonts w:cs="Simplified Arabic"/>
          <w:sz w:val="18"/>
          <w:rtl/>
          <w:lang w:val="en-GB" w:bidi="ar-EG"/>
        </w:rPr>
        <w:t xml:space="preserve">لتحويل هذه القطاعات العالمية في السنوات العشر القادمة. </w:t>
      </w:r>
      <w:r w:rsidR="001E456A">
        <w:rPr>
          <w:rFonts w:cs="Simplified Arabic" w:hint="cs"/>
          <w:sz w:val="18"/>
          <w:rtl/>
          <w:lang w:val="en-GB" w:bidi="ar-EG"/>
        </w:rPr>
        <w:t xml:space="preserve">أما </w:t>
      </w:r>
      <w:r w:rsidR="0088705A" w:rsidRPr="00F45472">
        <w:rPr>
          <w:rFonts w:cs="Simplified Arabic"/>
          <w:sz w:val="18"/>
          <w:rtl/>
          <w:lang w:val="en-GB" w:bidi="ar-EG"/>
        </w:rPr>
        <w:t>العنصر الثالث اله</w:t>
      </w:r>
      <w:r w:rsidR="001E456A">
        <w:rPr>
          <w:rFonts w:cs="Simplified Arabic" w:hint="cs"/>
          <w:sz w:val="18"/>
          <w:rtl/>
          <w:lang w:val="en-GB" w:bidi="ar-EG"/>
        </w:rPr>
        <w:t>ا</w:t>
      </w:r>
      <w:r w:rsidR="0088705A" w:rsidRPr="00F45472">
        <w:rPr>
          <w:rFonts w:cs="Simplified Arabic"/>
          <w:sz w:val="18"/>
          <w:rtl/>
          <w:lang w:val="en-GB" w:bidi="ar-EG"/>
        </w:rPr>
        <w:t xml:space="preserve">م </w:t>
      </w:r>
      <w:r w:rsidR="001E456A">
        <w:rPr>
          <w:rFonts w:cs="Simplified Arabic" w:hint="cs"/>
          <w:sz w:val="18"/>
          <w:rtl/>
          <w:lang w:val="en-GB" w:bidi="ar-EG"/>
        </w:rPr>
        <w:t xml:space="preserve">في </w:t>
      </w:r>
      <w:r w:rsidR="0088705A" w:rsidRPr="00F45472">
        <w:rPr>
          <w:rFonts w:cs="Simplified Arabic"/>
          <w:sz w:val="18"/>
          <w:rtl/>
          <w:lang w:val="en-GB" w:bidi="ar-EG"/>
        </w:rPr>
        <w:t xml:space="preserve">التحليل </w:t>
      </w:r>
      <w:r w:rsidR="001E456A">
        <w:rPr>
          <w:rFonts w:cs="Simplified Arabic" w:hint="cs"/>
          <w:sz w:val="18"/>
          <w:rtl/>
          <w:lang w:val="en-GB" w:bidi="ar-EG"/>
        </w:rPr>
        <w:t>فيتمثل في ا</w:t>
      </w:r>
      <w:r w:rsidR="0088705A" w:rsidRPr="00F45472">
        <w:rPr>
          <w:rFonts w:cs="Simplified Arabic"/>
          <w:sz w:val="18"/>
          <w:rtl/>
          <w:lang w:val="en-GB" w:bidi="ar-EG"/>
        </w:rPr>
        <w:t>لنظر في الأموال اللازمة لحفظ المناطق الحضرية والساحلية</w:t>
      </w:r>
      <w:r w:rsidR="00DE7BC4" w:rsidRPr="00F45472">
        <w:rPr>
          <w:rFonts w:cs="Simplified Arabic"/>
          <w:sz w:val="18"/>
          <w:rtl/>
          <w:lang w:val="en-GB" w:bidi="ar-EG"/>
        </w:rPr>
        <w:t xml:space="preserve">، </w:t>
      </w:r>
      <w:r w:rsidR="0088705A" w:rsidRPr="00F45472">
        <w:rPr>
          <w:rFonts w:cs="Simplified Arabic"/>
          <w:sz w:val="18"/>
          <w:rtl/>
          <w:lang w:val="en-GB" w:bidi="ar-EG"/>
        </w:rPr>
        <w:t xml:space="preserve">وحماية جودة المياه. ويقدر أن هناك حاجة إلى </w:t>
      </w:r>
      <w:r w:rsidR="001E456A">
        <w:rPr>
          <w:rFonts w:cs="Simplified Arabic" w:hint="cs"/>
          <w:sz w:val="18"/>
          <w:rtl/>
          <w:lang w:val="en-GB" w:bidi="ar-EG"/>
        </w:rPr>
        <w:t>نحو</w:t>
      </w:r>
      <w:r w:rsidR="0088705A" w:rsidRPr="00F45472">
        <w:rPr>
          <w:rFonts w:cs="Simplified Arabic"/>
          <w:sz w:val="18"/>
          <w:rtl/>
          <w:lang w:val="en-GB" w:bidi="ar-EG"/>
        </w:rPr>
        <w:t xml:space="preserve"> </w:t>
      </w:r>
      <w:r w:rsidR="00965720">
        <w:rPr>
          <w:rFonts w:cs="Simplified Arabic" w:hint="cs"/>
          <w:sz w:val="18"/>
          <w:rtl/>
          <w:lang w:val="en-GB" w:bidi="ar-EG"/>
        </w:rPr>
        <w:t>100</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إلى </w:t>
      </w:r>
      <w:r w:rsidR="00965720">
        <w:rPr>
          <w:rFonts w:cs="Simplified Arabic" w:hint="cs"/>
          <w:sz w:val="18"/>
          <w:rtl/>
          <w:lang w:val="en-GB" w:bidi="ar-EG"/>
        </w:rPr>
        <w:t>110</w:t>
      </w:r>
      <w:r w:rsidR="0088705A" w:rsidRPr="00F45472">
        <w:rPr>
          <w:rFonts w:cs="Simplified Arabic"/>
          <w:sz w:val="18"/>
          <w:rtl/>
          <w:lang w:val="en-GB" w:bidi="ar-EG"/>
        </w:rPr>
        <w:t xml:space="preserve">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88705A" w:rsidRPr="00F45472">
        <w:rPr>
          <w:rFonts w:cs="Simplified Arabic"/>
          <w:sz w:val="18"/>
          <w:rtl/>
          <w:lang w:val="en-GB" w:bidi="ar-EG"/>
        </w:rPr>
        <w:t>لتحقيق ذلك بحلول عام 2030. وأخيرا</w:t>
      </w:r>
      <w:r w:rsidR="00DE7BC4" w:rsidRPr="00F45472">
        <w:rPr>
          <w:rFonts w:cs="Simplified Arabic"/>
          <w:sz w:val="18"/>
          <w:rtl/>
          <w:lang w:val="en-GB" w:bidi="ar-EG"/>
        </w:rPr>
        <w:t xml:space="preserve">، </w:t>
      </w:r>
      <w:r w:rsidR="0088705A" w:rsidRPr="00F45472">
        <w:rPr>
          <w:rFonts w:cs="Simplified Arabic"/>
          <w:sz w:val="18"/>
          <w:rtl/>
          <w:lang w:val="en-GB" w:bidi="ar-EG"/>
        </w:rPr>
        <w:t xml:space="preserve">تقدر تكلفة الإدارة المستمرة للأنواع الغازية بنحو 36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إلى 84 </w:t>
      </w:r>
      <w:r w:rsidR="00F45472" w:rsidRPr="00F45472">
        <w:rPr>
          <w:rFonts w:cs="Simplified Arabic"/>
          <w:sz w:val="18"/>
          <w:rtl/>
          <w:lang w:val="en-GB" w:bidi="ar-EG"/>
        </w:rPr>
        <w:t>بليون</w:t>
      </w:r>
      <w:r w:rsidR="0088705A" w:rsidRPr="00F45472">
        <w:rPr>
          <w:rFonts w:cs="Simplified Arabic"/>
          <w:sz w:val="18"/>
          <w:rtl/>
          <w:lang w:val="en-GB" w:bidi="ar-EG"/>
        </w:rPr>
        <w:t xml:space="preserve"> دولار أمريكي سنويا. </w:t>
      </w:r>
    </w:p>
    <w:p w14:paraId="19D02ADF" w14:textId="5D3A2E5E" w:rsidR="00A70E35" w:rsidRPr="00F45472" w:rsidRDefault="00965720" w:rsidP="00965720">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rPr>
        <w:t>و</w:t>
      </w:r>
      <w:r w:rsidR="0043436F" w:rsidRPr="001E01C6">
        <w:rPr>
          <w:rFonts w:cs="Simplified Arabic"/>
          <w:sz w:val="18"/>
          <w:rtl/>
          <w:lang w:val="en-GB" w:bidi="ar-EG"/>
        </w:rPr>
        <w:t>لفهم الاحتياجات المجمعة</w:t>
      </w:r>
      <w:r w:rsidR="00DE7BC4" w:rsidRPr="001E01C6">
        <w:rPr>
          <w:rFonts w:cs="Simplified Arabic"/>
          <w:sz w:val="18"/>
          <w:rtl/>
          <w:lang w:val="en-GB" w:bidi="ar-EG"/>
        </w:rPr>
        <w:t xml:space="preserve">، </w:t>
      </w:r>
      <w:r w:rsidR="0043436F" w:rsidRPr="001E01C6">
        <w:rPr>
          <w:rFonts w:cs="Simplified Arabic"/>
          <w:sz w:val="18"/>
          <w:rtl/>
          <w:lang w:val="en-GB" w:bidi="ar-EG"/>
        </w:rPr>
        <w:t>يتم وضع عدة افتراضات رئيسية لكل نشاط. مثل</w:t>
      </w:r>
      <w:r w:rsidR="00346BFD" w:rsidRPr="001E01C6">
        <w:rPr>
          <w:rFonts w:cs="Simplified Arabic" w:hint="cs"/>
          <w:sz w:val="18"/>
          <w:rtl/>
          <w:lang w:val="en-GB" w:bidi="ar-EG"/>
        </w:rPr>
        <w:t>ا</w:t>
      </w:r>
      <w:r w:rsidR="00DE7BC4" w:rsidRPr="001E01C6">
        <w:rPr>
          <w:rFonts w:cs="Simplified Arabic"/>
          <w:sz w:val="18"/>
          <w:rtl/>
          <w:lang w:val="en-GB" w:bidi="ar-EG"/>
        </w:rPr>
        <w:t xml:space="preserve">، </w:t>
      </w:r>
      <w:r w:rsidR="001E01C6">
        <w:rPr>
          <w:rFonts w:cs="Simplified Arabic" w:hint="cs"/>
          <w:sz w:val="18"/>
          <w:rtl/>
          <w:lang w:val="en-GB"/>
        </w:rPr>
        <w:t>بالنسبة</w:t>
      </w:r>
      <w:r w:rsidR="0003781C">
        <w:rPr>
          <w:rFonts w:cs="Simplified Arabic" w:hint="cs"/>
          <w:sz w:val="18"/>
          <w:rtl/>
          <w:lang w:val="en-GB"/>
        </w:rPr>
        <w:t xml:space="preserve"> لتقديرات ا</w:t>
      </w:r>
      <w:r w:rsidR="0043436F" w:rsidRPr="001E01C6">
        <w:rPr>
          <w:rFonts w:cs="Simplified Arabic"/>
          <w:sz w:val="18"/>
          <w:rtl/>
          <w:lang w:val="en-GB" w:bidi="ar-EG"/>
        </w:rPr>
        <w:t xml:space="preserve">لاحتياجات المالية لتوسيع </w:t>
      </w:r>
      <w:r w:rsidR="001E01C6">
        <w:rPr>
          <w:rFonts w:cs="Simplified Arabic" w:hint="cs"/>
          <w:sz w:val="18"/>
          <w:rtl/>
          <w:lang w:val="en-GB" w:bidi="ar-EG"/>
        </w:rPr>
        <w:t xml:space="preserve">نطاق </w:t>
      </w:r>
      <w:r w:rsidR="0043436F" w:rsidRPr="001E01C6">
        <w:rPr>
          <w:rFonts w:cs="Simplified Arabic"/>
          <w:sz w:val="18"/>
          <w:rtl/>
          <w:lang w:val="en-GB" w:bidi="ar-EG"/>
        </w:rPr>
        <w:t>المناطق</w:t>
      </w:r>
      <w:r w:rsidR="0043436F" w:rsidRPr="00F45472">
        <w:rPr>
          <w:rFonts w:cs="Simplified Arabic"/>
          <w:sz w:val="18"/>
          <w:rtl/>
          <w:lang w:val="en-GB" w:bidi="ar-EG"/>
        </w:rPr>
        <w:t xml:space="preserve"> المحمية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يُفترض أن </w:t>
      </w:r>
      <w:r w:rsidR="001E01C6">
        <w:rPr>
          <w:rFonts w:cs="Simplified Arabic" w:hint="cs"/>
          <w:sz w:val="18"/>
          <w:rtl/>
          <w:lang w:val="en-GB" w:bidi="ar-EG"/>
        </w:rPr>
        <w:t xml:space="preserve">ينصبّ </w:t>
      </w:r>
      <w:r w:rsidR="0043436F" w:rsidRPr="00F45472">
        <w:rPr>
          <w:rFonts w:cs="Simplified Arabic"/>
          <w:sz w:val="18"/>
          <w:rtl/>
          <w:lang w:val="en-GB" w:bidi="ar-EG"/>
        </w:rPr>
        <w:t>التركيز على</w:t>
      </w:r>
      <w:r w:rsidR="00F342A6">
        <w:rPr>
          <w:rFonts w:cs="Simplified Arabic" w:hint="cs"/>
          <w:sz w:val="18"/>
          <w:rtl/>
          <w:lang w:val="en-GB" w:bidi="ar-EG"/>
        </w:rPr>
        <w:t xml:space="preserve"> </w:t>
      </w:r>
      <w:r w:rsidR="0043436F" w:rsidRPr="00F45472">
        <w:rPr>
          <w:rFonts w:cs="Simplified Arabic"/>
          <w:sz w:val="18"/>
          <w:rtl/>
          <w:lang w:val="en-GB" w:bidi="ar-EG"/>
        </w:rPr>
        <w:t>حفظ مناطق التنوع البيولوجي البحرية والبرية الرئيسية</w:t>
      </w:r>
      <w:r w:rsidR="00DE7BC4" w:rsidRPr="00F45472">
        <w:rPr>
          <w:rFonts w:cs="Simplified Arabic"/>
          <w:sz w:val="18"/>
          <w:rtl/>
          <w:lang w:val="en-GB" w:bidi="ar-EG"/>
        </w:rPr>
        <w:t xml:space="preserve"> </w:t>
      </w:r>
      <w:r w:rsidR="0043436F" w:rsidRPr="00F45472">
        <w:rPr>
          <w:rFonts w:cs="Simplified Arabic"/>
          <w:sz w:val="18"/>
          <w:rtl/>
          <w:lang w:val="en-GB" w:bidi="ar-EG"/>
        </w:rPr>
        <w:t>وممرات الهجرة</w:t>
      </w:r>
      <w:r w:rsidR="00DE7BC4" w:rsidRPr="00F45472">
        <w:rPr>
          <w:rFonts w:cs="Simplified Arabic"/>
          <w:sz w:val="18"/>
          <w:rtl/>
          <w:lang w:val="en-GB" w:bidi="ar-EG"/>
        </w:rPr>
        <w:t xml:space="preserve"> </w:t>
      </w:r>
      <w:r w:rsidR="0043436F" w:rsidRPr="00F45472">
        <w:rPr>
          <w:rFonts w:cs="Simplified Arabic"/>
          <w:sz w:val="18"/>
          <w:rtl/>
          <w:lang w:val="en-GB" w:bidi="ar-EG"/>
        </w:rPr>
        <w:t>وموائل المياه العذبة الأساسية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والمناطق الساحلية </w:t>
      </w:r>
      <w:r w:rsidR="0003781C">
        <w:rPr>
          <w:rFonts w:cs="Simplified Arabic" w:hint="cs"/>
          <w:sz w:val="18"/>
          <w:rtl/>
          <w:lang w:val="en-GB" w:bidi="ar-EG"/>
        </w:rPr>
        <w:t xml:space="preserve">فيما يخص </w:t>
      </w:r>
      <w:r w:rsidR="0043436F" w:rsidRPr="00F45472">
        <w:rPr>
          <w:rFonts w:cs="Simplified Arabic"/>
          <w:sz w:val="18"/>
          <w:rtl/>
          <w:lang w:val="en-GB" w:bidi="ar-EG"/>
        </w:rPr>
        <w:t xml:space="preserve">المناطق </w:t>
      </w:r>
      <w:r w:rsidR="0003781C">
        <w:rPr>
          <w:rFonts w:cs="Simplified Arabic" w:hint="cs"/>
          <w:sz w:val="18"/>
          <w:rtl/>
          <w:lang w:val="en-GB" w:bidi="ar-EG"/>
        </w:rPr>
        <w:t>المحمية البرية و</w:t>
      </w:r>
      <w:r w:rsidR="0043436F" w:rsidRPr="00F45472">
        <w:rPr>
          <w:rFonts w:cs="Simplified Arabic"/>
          <w:sz w:val="18"/>
          <w:rtl/>
          <w:lang w:val="en-GB" w:bidi="ar-EG"/>
        </w:rPr>
        <w:t xml:space="preserve">البحرية. </w:t>
      </w:r>
      <w:r w:rsidR="0003781C">
        <w:rPr>
          <w:rFonts w:cs="Simplified Arabic" w:hint="cs"/>
          <w:sz w:val="18"/>
          <w:rtl/>
          <w:lang w:val="en-GB" w:bidi="ar-EG"/>
        </w:rPr>
        <w:t>و</w:t>
      </w:r>
      <w:r w:rsidR="0043436F" w:rsidRPr="0003781C">
        <w:rPr>
          <w:rFonts w:cs="Simplified Arabic"/>
          <w:sz w:val="18"/>
          <w:rtl/>
          <w:lang w:val="en-GB" w:bidi="ar-EG"/>
        </w:rPr>
        <w:t>النطاق</w:t>
      </w:r>
      <w:r w:rsidR="0043436F" w:rsidRPr="00F45472">
        <w:rPr>
          <w:rFonts w:cs="Simplified Arabic"/>
          <w:sz w:val="18"/>
          <w:rtl/>
          <w:lang w:val="en-GB" w:bidi="ar-EG"/>
        </w:rPr>
        <w:t xml:space="preserve"> الذي تشمله هذه التقديرات </w:t>
      </w:r>
      <w:r w:rsidR="00A96C2B">
        <w:rPr>
          <w:rFonts w:cs="Simplified Arabic" w:hint="cs"/>
          <w:sz w:val="18"/>
          <w:rtl/>
          <w:lang w:val="en-GB" w:bidi="ar-EG"/>
        </w:rPr>
        <w:t>يتسق مع</w:t>
      </w:r>
      <w:r w:rsidR="0043436F" w:rsidRPr="00F45472">
        <w:rPr>
          <w:rFonts w:cs="Simplified Arabic"/>
          <w:sz w:val="18"/>
          <w:rtl/>
          <w:lang w:val="en-GB" w:bidi="ar-EG"/>
        </w:rPr>
        <w:t xml:space="preserve"> النطاق الذي قدره </w:t>
      </w:r>
      <w:proofErr w:type="spellStart"/>
      <w:r w:rsidR="0043436F" w:rsidRPr="00F45472">
        <w:rPr>
          <w:rFonts w:cs="Simplified Arabic"/>
          <w:sz w:val="18"/>
          <w:rtl/>
          <w:lang w:val="en-GB" w:bidi="ar-EG"/>
        </w:rPr>
        <w:t>والدرون</w:t>
      </w:r>
      <w:proofErr w:type="spellEnd"/>
      <w:r w:rsidR="0043436F" w:rsidRPr="00F45472">
        <w:rPr>
          <w:rFonts w:cs="Simplified Arabic"/>
          <w:sz w:val="18"/>
          <w:rtl/>
          <w:lang w:val="en-GB" w:bidi="ar-EG"/>
        </w:rPr>
        <w:t xml:space="preserve"> وزملاؤه</w:t>
      </w:r>
      <w:r w:rsidR="00A96C2B">
        <w:rPr>
          <w:rFonts w:cs="Simplified Arabic" w:hint="cs"/>
          <w:sz w:val="18"/>
          <w:rtl/>
          <w:lang w:val="en-GB" w:bidi="ar-EG"/>
        </w:rPr>
        <w:t>.</w:t>
      </w:r>
      <w:r w:rsidR="00DE7BC4" w:rsidRPr="00F45472">
        <w:rPr>
          <w:rFonts w:cs="Simplified Arabic"/>
          <w:sz w:val="18"/>
          <w:rtl/>
          <w:lang w:val="en-GB" w:bidi="ar-EG"/>
        </w:rPr>
        <w:t xml:space="preserve"> </w:t>
      </w:r>
      <w:r w:rsidR="00A96C2B">
        <w:rPr>
          <w:rFonts w:cs="Simplified Arabic" w:hint="cs"/>
          <w:sz w:val="18"/>
          <w:rtl/>
          <w:lang w:val="en-GB" w:bidi="ar-EG"/>
        </w:rPr>
        <w:t>ويبين</w:t>
      </w:r>
      <w:r w:rsidR="0043436F" w:rsidRPr="00F45472">
        <w:rPr>
          <w:rFonts w:cs="Simplified Arabic"/>
          <w:sz w:val="18"/>
          <w:rtl/>
          <w:lang w:val="en-GB" w:bidi="ar-EG"/>
        </w:rPr>
        <w:t xml:space="preserve"> التقديرا</w:t>
      </w:r>
      <w:r w:rsidR="00A96C2B">
        <w:rPr>
          <w:rFonts w:cs="Simplified Arabic" w:hint="cs"/>
          <w:sz w:val="18"/>
          <w:rtl/>
          <w:lang w:val="en-GB" w:bidi="ar-EG"/>
        </w:rPr>
        <w:t>ن</w:t>
      </w:r>
      <w:r w:rsidR="0043436F" w:rsidRPr="00F45472">
        <w:rPr>
          <w:rFonts w:cs="Simplified Arabic"/>
          <w:sz w:val="18"/>
          <w:rtl/>
          <w:lang w:val="en-GB" w:bidi="ar-EG"/>
        </w:rPr>
        <w:t xml:space="preserve"> أن الموارد المخصصة للمناطق المحمية تحتاج إلى زيادة كبيرة عن المستويات الحالية. </w:t>
      </w:r>
      <w:r w:rsidR="0003781C">
        <w:rPr>
          <w:rFonts w:cs="Simplified Arabic" w:hint="cs"/>
          <w:sz w:val="18"/>
          <w:rtl/>
          <w:lang w:val="en-GB" w:bidi="ar-EG"/>
        </w:rPr>
        <w:t>و</w:t>
      </w:r>
      <w:r w:rsidR="0043436F" w:rsidRPr="00F45472">
        <w:rPr>
          <w:rFonts w:cs="Simplified Arabic"/>
          <w:sz w:val="18"/>
          <w:rtl/>
          <w:lang w:val="en-GB" w:bidi="ar-EG"/>
        </w:rPr>
        <w:t>بالنسبة للقطاع الزراعي</w:t>
      </w:r>
      <w:r w:rsidR="00DE7BC4" w:rsidRPr="00F45472">
        <w:rPr>
          <w:rFonts w:cs="Simplified Arabic"/>
          <w:sz w:val="18"/>
          <w:rtl/>
          <w:lang w:val="en-GB" w:bidi="ar-EG"/>
        </w:rPr>
        <w:t xml:space="preserve">، </w:t>
      </w:r>
      <w:r w:rsidR="0043436F" w:rsidRPr="00F45472">
        <w:rPr>
          <w:rFonts w:cs="Simplified Arabic"/>
          <w:sz w:val="18"/>
          <w:rtl/>
          <w:lang w:val="en-GB" w:bidi="ar-EG"/>
        </w:rPr>
        <w:t>يُفترض أن</w:t>
      </w:r>
      <w:r w:rsidR="00585353">
        <w:rPr>
          <w:rFonts w:cs="Simplified Arabic" w:hint="cs"/>
          <w:sz w:val="18"/>
          <w:rtl/>
          <w:lang w:val="en-GB" w:bidi="ar-EG"/>
        </w:rPr>
        <w:t xml:space="preserve"> تتلقى نسبة</w:t>
      </w:r>
      <w:r w:rsidR="0043436F" w:rsidRPr="00F45472">
        <w:rPr>
          <w:rFonts w:cs="Simplified Arabic"/>
          <w:sz w:val="18"/>
          <w:rtl/>
          <w:lang w:val="en-GB" w:bidi="ar-EG"/>
        </w:rPr>
        <w:t xml:space="preserve"> 100</w:t>
      </w:r>
      <w:r w:rsidR="00346BFD">
        <w:rPr>
          <w:rFonts w:cs="Simplified Arabic"/>
          <w:sz w:val="18"/>
          <w:rtl/>
          <w:lang w:val="en-GB" w:bidi="ar-EG"/>
        </w:rPr>
        <w:t>٪</w:t>
      </w:r>
      <w:r w:rsidR="0043436F" w:rsidRPr="00F45472">
        <w:rPr>
          <w:rFonts w:cs="Simplified Arabic"/>
          <w:sz w:val="18"/>
          <w:rtl/>
          <w:lang w:val="en-GB" w:bidi="ar-EG"/>
        </w:rPr>
        <w:t xml:space="preserve"> من </w:t>
      </w:r>
      <w:r w:rsidR="00585353">
        <w:rPr>
          <w:rFonts w:cs="Simplified Arabic" w:hint="cs"/>
          <w:sz w:val="18"/>
          <w:rtl/>
          <w:lang w:val="en-GB" w:bidi="ar-EG"/>
        </w:rPr>
        <w:t xml:space="preserve">هذا </w:t>
      </w:r>
      <w:r w:rsidR="0043436F" w:rsidRPr="00F45472">
        <w:rPr>
          <w:rFonts w:cs="Simplified Arabic"/>
          <w:sz w:val="18"/>
          <w:rtl/>
          <w:lang w:val="en-GB" w:bidi="ar-EG"/>
        </w:rPr>
        <w:t xml:space="preserve">القطاع مدفوعات لتوفير دعم للدخل </w:t>
      </w:r>
      <w:r w:rsidR="00585353">
        <w:rPr>
          <w:rFonts w:cs="Simplified Arabic" w:hint="cs"/>
          <w:sz w:val="18"/>
          <w:rtl/>
          <w:lang w:val="en-GB" w:bidi="ar-EG"/>
        </w:rPr>
        <w:t>من أجل ا</w:t>
      </w:r>
      <w:r w:rsidR="0043436F" w:rsidRPr="00F45472">
        <w:rPr>
          <w:rFonts w:cs="Simplified Arabic"/>
          <w:sz w:val="18"/>
          <w:rtl/>
          <w:lang w:val="en-GB" w:bidi="ar-EG"/>
        </w:rPr>
        <w:t xml:space="preserve">لانتقال إلى قطاع مستدام. يتم حساب هذا الدفع على أساس قيمة الإنتاج الزراعي لكل منطقة بالدولار الأمريكي </w:t>
      </w:r>
      <w:r w:rsidR="00585353">
        <w:rPr>
          <w:rFonts w:cs="Simplified Arabic" w:hint="cs"/>
          <w:sz w:val="18"/>
          <w:rtl/>
          <w:lang w:val="en-GB" w:bidi="ar-EG"/>
        </w:rPr>
        <w:t xml:space="preserve">في </w:t>
      </w:r>
      <w:r w:rsidR="0043436F" w:rsidRPr="00F45472">
        <w:rPr>
          <w:rFonts w:cs="Simplified Arabic"/>
          <w:sz w:val="18"/>
          <w:rtl/>
          <w:lang w:val="en-GB" w:bidi="ar-EG"/>
        </w:rPr>
        <w:t xml:space="preserve">كل هكتار. </w:t>
      </w:r>
      <w:r w:rsidR="00585353" w:rsidRPr="00756274">
        <w:rPr>
          <w:rFonts w:cs="Simplified Arabic" w:hint="cs"/>
          <w:sz w:val="18"/>
          <w:rtl/>
          <w:lang w:val="en-GB" w:bidi="ar-EG"/>
        </w:rPr>
        <w:t>و</w:t>
      </w:r>
      <w:r w:rsidR="0043436F" w:rsidRPr="00756274">
        <w:rPr>
          <w:rFonts w:cs="Simplified Arabic"/>
          <w:sz w:val="18"/>
          <w:rtl/>
          <w:lang w:val="en-GB" w:bidi="ar-EG"/>
        </w:rPr>
        <w:t>بالنسبة</w:t>
      </w:r>
      <w:r w:rsidR="0043436F" w:rsidRPr="00F45472">
        <w:rPr>
          <w:rFonts w:cs="Simplified Arabic"/>
          <w:sz w:val="18"/>
          <w:rtl/>
          <w:lang w:val="en-GB" w:bidi="ar-EG"/>
        </w:rPr>
        <w:t xml:space="preserve"> لمصائد </w:t>
      </w:r>
      <w:r w:rsidR="0043436F" w:rsidRPr="00BF0172">
        <w:rPr>
          <w:rFonts w:cs="Simplified Arabic"/>
          <w:sz w:val="18"/>
          <w:rtl/>
          <w:lang w:val="en-GB" w:bidi="ar-EG"/>
        </w:rPr>
        <w:t>الأسماك</w:t>
      </w:r>
      <w:r w:rsidR="00DE7BC4" w:rsidRPr="00BF0172">
        <w:rPr>
          <w:rFonts w:cs="Simplified Arabic"/>
          <w:sz w:val="18"/>
          <w:rtl/>
          <w:lang w:val="en-GB" w:bidi="ar-EG"/>
        </w:rPr>
        <w:t xml:space="preserve">، </w:t>
      </w:r>
      <w:r w:rsidR="0043436F" w:rsidRPr="00BF0172">
        <w:rPr>
          <w:rFonts w:cs="Simplified Arabic"/>
          <w:sz w:val="18"/>
          <w:rtl/>
          <w:lang w:val="en-GB" w:bidi="ar-EG"/>
        </w:rPr>
        <w:t>يُفترض أن</w:t>
      </w:r>
      <w:r w:rsidR="00585353" w:rsidRPr="00BF0172">
        <w:rPr>
          <w:rFonts w:cs="Simplified Arabic" w:hint="cs"/>
          <w:sz w:val="18"/>
          <w:rtl/>
          <w:lang w:val="en-GB" w:bidi="ar-EG"/>
        </w:rPr>
        <w:t xml:space="preserve"> تتحو</w:t>
      </w:r>
      <w:r w:rsidR="00756274" w:rsidRPr="00BF0172">
        <w:rPr>
          <w:rFonts w:cs="Simplified Arabic" w:hint="cs"/>
          <w:sz w:val="18"/>
          <w:rtl/>
          <w:lang w:val="en-GB" w:bidi="ar-EG"/>
        </w:rPr>
        <w:t>ّ</w:t>
      </w:r>
      <w:r w:rsidR="00585353" w:rsidRPr="00BF0172">
        <w:rPr>
          <w:rFonts w:cs="Simplified Arabic" w:hint="cs"/>
          <w:sz w:val="18"/>
          <w:rtl/>
          <w:lang w:val="en-GB" w:bidi="ar-EG"/>
        </w:rPr>
        <w:t>ل نسبة</w:t>
      </w:r>
      <w:r w:rsidR="0043436F" w:rsidRPr="00BF0172">
        <w:rPr>
          <w:rFonts w:cs="Simplified Arabic"/>
          <w:sz w:val="18"/>
          <w:rtl/>
          <w:lang w:val="en-GB" w:bidi="ar-EG"/>
        </w:rPr>
        <w:t xml:space="preserve"> 100</w:t>
      </w:r>
      <w:r w:rsidR="00346BFD" w:rsidRPr="00BF0172">
        <w:rPr>
          <w:rFonts w:cs="Simplified Arabic"/>
          <w:sz w:val="18"/>
          <w:rtl/>
          <w:lang w:val="en-GB" w:bidi="ar-EG"/>
        </w:rPr>
        <w:t>٪</w:t>
      </w:r>
      <w:r w:rsidR="0043436F" w:rsidRPr="00BF0172">
        <w:rPr>
          <w:rFonts w:cs="Simplified Arabic"/>
          <w:sz w:val="18"/>
          <w:rtl/>
          <w:lang w:val="en-GB" w:bidi="ar-EG"/>
        </w:rPr>
        <w:t xml:space="preserve"> من القطاع إلى إدارة قائمة على </w:t>
      </w:r>
      <w:r w:rsidR="00756274" w:rsidRPr="00BF0172">
        <w:rPr>
          <w:rFonts w:cs="Simplified Arabic" w:hint="cs"/>
          <w:sz w:val="18"/>
          <w:rtl/>
          <w:lang w:val="en-GB" w:bidi="ar-EG"/>
        </w:rPr>
        <w:t>مراقبة</w:t>
      </w:r>
      <w:r w:rsidR="0043436F" w:rsidRPr="00BF0172">
        <w:rPr>
          <w:rFonts w:cs="Simplified Arabic"/>
          <w:sz w:val="18"/>
          <w:rtl/>
          <w:lang w:val="en-GB" w:bidi="ar-EG"/>
        </w:rPr>
        <w:t xml:space="preserve"> الصيد </w:t>
      </w:r>
      <w:r w:rsidR="00BF0172" w:rsidRPr="00BF0172">
        <w:rPr>
          <w:rFonts w:cs="Simplified Arabic" w:hint="cs"/>
          <w:sz w:val="18"/>
          <w:rtl/>
          <w:lang w:val="en-GB" w:bidi="ar-EG"/>
        </w:rPr>
        <w:t>استنادا إلى</w:t>
      </w:r>
      <w:r w:rsidR="0043436F" w:rsidRPr="00BF0172">
        <w:rPr>
          <w:rFonts w:cs="Simplified Arabic"/>
          <w:sz w:val="18"/>
          <w:rtl/>
          <w:lang w:val="en-GB" w:bidi="ar-EG"/>
        </w:rPr>
        <w:t xml:space="preserve"> </w:t>
      </w:r>
      <w:r w:rsidR="006333A5">
        <w:rPr>
          <w:rFonts w:cs="Simplified Arabic" w:hint="cs"/>
          <w:sz w:val="18"/>
          <w:rtl/>
          <w:lang w:val="en-GB" w:bidi="ar-EG"/>
        </w:rPr>
        <w:t>دراسة "</w:t>
      </w:r>
      <w:proofErr w:type="spellStart"/>
      <w:r w:rsidR="0043436F" w:rsidRPr="00BF0172">
        <w:rPr>
          <w:rFonts w:cs="Simplified Arabic"/>
          <w:sz w:val="18"/>
          <w:rtl/>
          <w:lang w:val="en-GB" w:bidi="ar-EG"/>
        </w:rPr>
        <w:t>مانجين</w:t>
      </w:r>
      <w:proofErr w:type="spellEnd"/>
      <w:r w:rsidR="0043436F" w:rsidRPr="00BF0172">
        <w:rPr>
          <w:rFonts w:cs="Simplified Arabic"/>
          <w:sz w:val="18"/>
          <w:rtl/>
          <w:lang w:val="en-GB" w:bidi="ar-EG"/>
        </w:rPr>
        <w:t xml:space="preserve"> وآخر</w:t>
      </w:r>
      <w:r w:rsidR="00BF0172" w:rsidRPr="00BF0172">
        <w:rPr>
          <w:rFonts w:cs="Simplified Arabic" w:hint="cs"/>
          <w:sz w:val="18"/>
          <w:rtl/>
          <w:lang w:val="en-GB" w:bidi="ar-EG"/>
        </w:rPr>
        <w:t>ي</w:t>
      </w:r>
      <w:r w:rsidR="0043436F" w:rsidRPr="00BF0172">
        <w:rPr>
          <w:rFonts w:cs="Simplified Arabic"/>
          <w:sz w:val="18"/>
          <w:rtl/>
          <w:lang w:val="en-GB" w:bidi="ar-EG"/>
        </w:rPr>
        <w:t>ن</w:t>
      </w:r>
      <w:r w:rsidR="006333A5">
        <w:rPr>
          <w:rFonts w:cs="Simplified Arabic" w:hint="cs"/>
          <w:sz w:val="18"/>
          <w:rtl/>
          <w:lang w:val="en-GB" w:bidi="ar-EG"/>
        </w:rPr>
        <w:t>"</w:t>
      </w:r>
      <w:r w:rsidR="00DD217A">
        <w:rPr>
          <w:rFonts w:cs="Simplified Arabic" w:hint="cs"/>
          <w:sz w:val="18"/>
          <w:rtl/>
          <w:lang w:val="en-GB" w:bidi="ar-EG"/>
        </w:rPr>
        <w:t xml:space="preserve"> </w:t>
      </w:r>
      <w:r w:rsidR="00DD217A">
        <w:rPr>
          <w:rFonts w:cs="Simplified Arabic"/>
          <w:sz w:val="18"/>
          <w:lang w:val="en-GB" w:bidi="ar-EG"/>
        </w:rPr>
        <w:t>(</w:t>
      </w:r>
      <w:proofErr w:type="spellStart"/>
      <w:r w:rsidR="00BF0172" w:rsidRPr="00BF0172">
        <w:rPr>
          <w:rFonts w:cs="Simplified Arabic"/>
          <w:sz w:val="18"/>
          <w:lang w:val="en-GB" w:bidi="ar-EG"/>
        </w:rPr>
        <w:t>Mangin</w:t>
      </w:r>
      <w:proofErr w:type="spellEnd"/>
      <w:r w:rsidR="00BF0172" w:rsidRPr="00BF0172">
        <w:rPr>
          <w:rFonts w:cs="Simplified Arabic"/>
          <w:sz w:val="18"/>
          <w:lang w:val="en-GB" w:bidi="ar-EG"/>
        </w:rPr>
        <w:t xml:space="preserve"> et al</w:t>
      </w:r>
      <w:r w:rsidR="00DD217A">
        <w:rPr>
          <w:rFonts w:cs="Simplified Arabic"/>
          <w:sz w:val="18"/>
          <w:lang w:val="en-GB" w:bidi="ar-EG"/>
        </w:rPr>
        <w:t>)</w:t>
      </w:r>
      <w:r w:rsidR="0043436F" w:rsidRPr="00F45472">
        <w:rPr>
          <w:rFonts w:cs="Simplified Arabic"/>
          <w:sz w:val="18"/>
          <w:rtl/>
          <w:lang w:val="en-GB" w:bidi="ar-EG"/>
        </w:rPr>
        <w:t xml:space="preserve"> (2018).</w:t>
      </w:r>
      <w:r w:rsidR="00A70D54" w:rsidRPr="0056155B">
        <w:rPr>
          <w:rStyle w:val="FootnoteReference"/>
          <w:rFonts w:ascii="Simplified Arabic" w:hAnsi="Simplified Arabic" w:cs="Simplified Arabic"/>
          <w:kern w:val="22"/>
          <w:lang w:val="en-GB"/>
        </w:rPr>
        <w:footnoteReference w:id="30"/>
      </w:r>
      <w:r w:rsidR="0043436F" w:rsidRPr="00F45472">
        <w:rPr>
          <w:rFonts w:cs="Simplified Arabic"/>
          <w:sz w:val="18"/>
          <w:rtl/>
          <w:lang w:val="en-GB" w:bidi="ar-EG"/>
        </w:rPr>
        <w:t xml:space="preserve"> </w:t>
      </w:r>
      <w:r w:rsidR="00BF0172">
        <w:rPr>
          <w:rFonts w:cs="Simplified Arabic" w:hint="cs"/>
          <w:sz w:val="18"/>
          <w:rtl/>
          <w:lang w:val="en-GB" w:bidi="ar-EG"/>
        </w:rPr>
        <w:t>أما مبلغ</w:t>
      </w:r>
      <w:r w:rsidR="0043436F" w:rsidRPr="00F45472">
        <w:rPr>
          <w:rFonts w:cs="Simplified Arabic"/>
          <w:sz w:val="18"/>
          <w:rtl/>
          <w:lang w:val="en-GB" w:bidi="ar-EG"/>
        </w:rPr>
        <w:t xml:space="preserve"> 12.9 </w:t>
      </w:r>
      <w:r w:rsidR="00F45472" w:rsidRPr="00F45472">
        <w:rPr>
          <w:rFonts w:cs="Simplified Arabic"/>
          <w:sz w:val="18"/>
          <w:rtl/>
          <w:lang w:val="en-GB" w:bidi="ar-EG"/>
        </w:rPr>
        <w:t>بليون</w:t>
      </w:r>
      <w:r w:rsidR="0043436F" w:rsidRPr="00F45472">
        <w:rPr>
          <w:rFonts w:cs="Simplified Arabic"/>
          <w:sz w:val="18"/>
          <w:rtl/>
          <w:lang w:val="en-GB" w:bidi="ar-EG"/>
        </w:rPr>
        <w:t xml:space="preserve"> دولار أمريكي </w:t>
      </w:r>
      <w:r w:rsidR="00BF0172">
        <w:rPr>
          <w:rFonts w:cs="Simplified Arabic" w:hint="cs"/>
          <w:sz w:val="18"/>
          <w:rtl/>
          <w:lang w:val="en-GB" w:bidi="ar-EG"/>
        </w:rPr>
        <w:t xml:space="preserve">المبلّغ عنه </w:t>
      </w:r>
      <w:r w:rsidR="0043436F" w:rsidRPr="00F45472">
        <w:rPr>
          <w:rFonts w:cs="Simplified Arabic"/>
          <w:sz w:val="18"/>
          <w:rtl/>
          <w:lang w:val="en-GB" w:bidi="ar-EG"/>
        </w:rPr>
        <w:t>في</w:t>
      </w:r>
      <w:r w:rsidR="00BF0172">
        <w:rPr>
          <w:rFonts w:cs="Simplified Arabic" w:hint="cs"/>
          <w:sz w:val="18"/>
          <w:rtl/>
          <w:lang w:val="en-GB" w:bidi="ar-EG"/>
        </w:rPr>
        <w:t xml:space="preserve"> </w:t>
      </w:r>
      <w:r w:rsidR="006333A5">
        <w:rPr>
          <w:rFonts w:cs="Simplified Arabic" w:hint="cs"/>
          <w:sz w:val="18"/>
          <w:rtl/>
          <w:lang w:val="en-GB" w:bidi="ar-EG"/>
        </w:rPr>
        <w:t>دراسة "</w:t>
      </w:r>
      <w:proofErr w:type="spellStart"/>
      <w:r w:rsidR="00BF0172" w:rsidRPr="00BF0172">
        <w:rPr>
          <w:rFonts w:cs="Simplified Arabic"/>
          <w:sz w:val="18"/>
          <w:rtl/>
          <w:lang w:val="en-GB" w:bidi="ar-EG"/>
        </w:rPr>
        <w:t>مانجين</w:t>
      </w:r>
      <w:proofErr w:type="spellEnd"/>
      <w:r w:rsidR="00BF0172" w:rsidRPr="00BF0172">
        <w:rPr>
          <w:rFonts w:cs="Simplified Arabic"/>
          <w:sz w:val="18"/>
          <w:rtl/>
          <w:lang w:val="en-GB" w:bidi="ar-EG"/>
        </w:rPr>
        <w:t xml:space="preserve"> وآخر</w:t>
      </w:r>
      <w:r w:rsidR="006333A5">
        <w:rPr>
          <w:rFonts w:cs="Simplified Arabic" w:hint="cs"/>
          <w:sz w:val="18"/>
          <w:rtl/>
          <w:lang w:val="en-GB" w:bidi="ar-EG"/>
        </w:rPr>
        <w:t>و</w:t>
      </w:r>
      <w:r w:rsidR="00BF0172" w:rsidRPr="00BF0172">
        <w:rPr>
          <w:rFonts w:cs="Simplified Arabic"/>
          <w:sz w:val="18"/>
          <w:rtl/>
          <w:lang w:val="en-GB" w:bidi="ar-EG"/>
        </w:rPr>
        <w:t>ن</w:t>
      </w:r>
      <w:r w:rsidR="006333A5">
        <w:rPr>
          <w:rFonts w:cs="Simplified Arabic" w:hint="cs"/>
          <w:sz w:val="18"/>
          <w:rtl/>
          <w:lang w:val="en-GB" w:bidi="ar-EG"/>
        </w:rPr>
        <w:t>"</w:t>
      </w:r>
      <w:r w:rsidR="00DD217A">
        <w:rPr>
          <w:rFonts w:cs="Simplified Arabic" w:hint="cs"/>
          <w:sz w:val="18"/>
          <w:rtl/>
          <w:lang w:val="en-GB" w:bidi="ar-EG"/>
        </w:rPr>
        <w:t xml:space="preserve"> </w:t>
      </w:r>
      <w:r w:rsidR="00DD217A">
        <w:rPr>
          <w:rFonts w:cs="Simplified Arabic"/>
          <w:sz w:val="18"/>
          <w:lang w:val="en-GB" w:bidi="ar-EG"/>
        </w:rPr>
        <w:t>(</w:t>
      </w:r>
      <w:proofErr w:type="spellStart"/>
      <w:r w:rsidR="00BF0172" w:rsidRPr="00BF0172">
        <w:rPr>
          <w:rFonts w:cs="Simplified Arabic"/>
          <w:sz w:val="18"/>
          <w:lang w:val="en-GB" w:bidi="ar-EG"/>
        </w:rPr>
        <w:t>Mangin</w:t>
      </w:r>
      <w:proofErr w:type="spellEnd"/>
      <w:r w:rsidR="00BF0172" w:rsidRPr="00BF0172">
        <w:rPr>
          <w:rFonts w:cs="Simplified Arabic"/>
          <w:sz w:val="18"/>
          <w:lang w:val="en-GB" w:bidi="ar-EG"/>
        </w:rPr>
        <w:t xml:space="preserve"> et al</w:t>
      </w:r>
      <w:r w:rsidR="00DD217A">
        <w:rPr>
          <w:rFonts w:cs="Simplified Arabic"/>
          <w:sz w:val="18"/>
          <w:lang w:val="en-GB" w:bidi="ar-EG"/>
        </w:rPr>
        <w:t>)</w:t>
      </w:r>
      <w:r w:rsidR="0043436F" w:rsidRPr="00F45472">
        <w:rPr>
          <w:rFonts w:cs="Simplified Arabic"/>
          <w:sz w:val="18"/>
          <w:rtl/>
          <w:lang w:val="en-GB" w:bidi="ar-EG"/>
        </w:rPr>
        <w:t xml:space="preserve"> لعام 2012</w:t>
      </w:r>
      <w:r w:rsidR="00DE7BC4" w:rsidRPr="00F45472">
        <w:rPr>
          <w:rFonts w:cs="Simplified Arabic"/>
          <w:sz w:val="18"/>
          <w:rtl/>
          <w:lang w:val="en-GB" w:bidi="ar-EG"/>
        </w:rPr>
        <w:t xml:space="preserve">، </w:t>
      </w:r>
      <w:r w:rsidR="00F56A78">
        <w:rPr>
          <w:rFonts w:cs="Simplified Arabic" w:hint="cs"/>
          <w:sz w:val="18"/>
          <w:rtl/>
          <w:lang w:val="en-GB" w:bidi="ar-EG"/>
        </w:rPr>
        <w:t>وهي نسبة</w:t>
      </w:r>
      <w:r w:rsidR="0043436F" w:rsidRPr="00F45472">
        <w:rPr>
          <w:rFonts w:cs="Simplified Arabic"/>
          <w:sz w:val="18"/>
          <w:rtl/>
          <w:lang w:val="en-GB" w:bidi="ar-EG"/>
        </w:rPr>
        <w:t xml:space="preserve"> 72.4</w:t>
      </w:r>
      <w:r w:rsidR="00346BFD">
        <w:rPr>
          <w:rFonts w:cs="Simplified Arabic"/>
          <w:sz w:val="18"/>
          <w:rtl/>
          <w:lang w:val="en-GB" w:bidi="ar-EG"/>
        </w:rPr>
        <w:t>٪</w:t>
      </w:r>
      <w:r w:rsidR="0043436F" w:rsidRPr="00F45472">
        <w:rPr>
          <w:rFonts w:cs="Simplified Arabic"/>
          <w:sz w:val="18"/>
          <w:rtl/>
          <w:lang w:val="en-GB" w:bidi="ar-EG"/>
        </w:rPr>
        <w:t xml:space="preserve"> من مصايد الأسماك العالمية </w:t>
      </w:r>
      <w:r w:rsidR="00F56A78">
        <w:rPr>
          <w:rFonts w:cs="Simplified Arabic" w:hint="cs"/>
          <w:sz w:val="18"/>
          <w:rtl/>
          <w:lang w:val="en-GB" w:bidi="ar-EG"/>
        </w:rPr>
        <w:t xml:space="preserve">فتم تحويلها </w:t>
      </w:r>
      <w:r w:rsidR="0043436F" w:rsidRPr="00F45472">
        <w:rPr>
          <w:rFonts w:cs="Simplified Arabic"/>
          <w:sz w:val="18"/>
          <w:rtl/>
          <w:lang w:val="en-GB" w:bidi="ar-EG"/>
        </w:rPr>
        <w:t>إلى</w:t>
      </w:r>
      <w:r w:rsidR="00F56A78">
        <w:rPr>
          <w:rFonts w:cs="Simplified Arabic" w:hint="cs"/>
          <w:sz w:val="18"/>
          <w:rtl/>
          <w:lang w:val="en-GB" w:bidi="ar-EG"/>
        </w:rPr>
        <w:t xml:space="preserve"> نسبة</w:t>
      </w:r>
      <w:r w:rsidR="0043436F" w:rsidRPr="00F45472">
        <w:rPr>
          <w:rFonts w:cs="Simplified Arabic"/>
          <w:sz w:val="18"/>
          <w:rtl/>
          <w:lang w:val="en-GB" w:bidi="ar-EG"/>
        </w:rPr>
        <w:t xml:space="preserve"> 100</w:t>
      </w:r>
      <w:r w:rsidR="00346BFD">
        <w:rPr>
          <w:rFonts w:cs="Simplified Arabic"/>
          <w:sz w:val="18"/>
          <w:rtl/>
          <w:lang w:val="en-GB" w:bidi="ar-EG"/>
        </w:rPr>
        <w:t>٪</w:t>
      </w:r>
      <w:r w:rsidR="0043436F" w:rsidRPr="00F45472">
        <w:rPr>
          <w:rFonts w:cs="Simplified Arabic"/>
          <w:sz w:val="18"/>
          <w:rtl/>
          <w:lang w:val="en-GB" w:bidi="ar-EG"/>
        </w:rPr>
        <w:t xml:space="preserve"> بأسعار</w:t>
      </w:r>
      <w:r w:rsidR="00F56A78">
        <w:rPr>
          <w:rFonts w:cs="Simplified Arabic" w:hint="cs"/>
          <w:sz w:val="18"/>
          <w:rtl/>
          <w:lang w:val="en-GB" w:bidi="ar-EG"/>
        </w:rPr>
        <w:t xml:space="preserve"> عام</w:t>
      </w:r>
      <w:r w:rsidR="0043436F" w:rsidRPr="00F45472">
        <w:rPr>
          <w:rFonts w:cs="Simplified Arabic"/>
          <w:sz w:val="18"/>
          <w:rtl/>
          <w:lang w:val="en-GB" w:bidi="ar-EG"/>
        </w:rPr>
        <w:t xml:space="preserve"> 2019. </w:t>
      </w:r>
      <w:r w:rsidR="00F56A78">
        <w:rPr>
          <w:rFonts w:cs="Simplified Arabic" w:hint="cs"/>
          <w:sz w:val="18"/>
          <w:rtl/>
          <w:lang w:val="en-GB" w:bidi="ar-EG"/>
        </w:rPr>
        <w:t>وفيما يخص ا</w:t>
      </w:r>
      <w:r w:rsidR="0043436F" w:rsidRPr="00F45472">
        <w:rPr>
          <w:rFonts w:cs="Simplified Arabic"/>
          <w:sz w:val="18"/>
          <w:rtl/>
          <w:lang w:val="en-GB" w:bidi="ar-EG"/>
        </w:rPr>
        <w:t>لغابات</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تقدر التكاليف السنوية للغابات </w:t>
      </w:r>
      <w:r w:rsidR="00F56A78">
        <w:rPr>
          <w:rFonts w:cs="Simplified Arabic" w:hint="cs"/>
          <w:sz w:val="18"/>
          <w:rtl/>
          <w:lang w:val="en-GB" w:bidi="ar-EG"/>
        </w:rPr>
        <w:t>التي تخضع للإدار</w:t>
      </w:r>
      <w:r w:rsidR="0043436F" w:rsidRPr="00F45472">
        <w:rPr>
          <w:rFonts w:cs="Simplified Arabic"/>
          <w:sz w:val="18"/>
          <w:rtl/>
          <w:lang w:val="en-GB" w:bidi="ar-EG"/>
        </w:rPr>
        <w:t>ة المستدامة بـ</w:t>
      </w:r>
      <w:r w:rsidR="00F56A78">
        <w:rPr>
          <w:rFonts w:cs="Simplified Arabic" w:hint="cs"/>
          <w:sz w:val="18"/>
          <w:rtl/>
          <w:lang w:val="en-GB" w:bidi="ar-EG"/>
        </w:rPr>
        <w:t>مبلغ</w:t>
      </w:r>
      <w:r w:rsidR="0043436F" w:rsidRPr="00F45472">
        <w:rPr>
          <w:rFonts w:cs="Simplified Arabic"/>
          <w:sz w:val="18"/>
          <w:rtl/>
          <w:lang w:val="en-GB" w:bidi="ar-EG"/>
        </w:rPr>
        <w:t xml:space="preserve"> 1</w:t>
      </w:r>
      <w:r w:rsidR="00006346">
        <w:rPr>
          <w:rFonts w:cs="Simplified Arabic"/>
          <w:sz w:val="18"/>
          <w:rtl/>
          <w:lang w:val="en-GB" w:bidi="ar-EG"/>
        </w:rPr>
        <w:t>3 دولارا أمريكيا إلى 21.6 دولار أمريكي</w:t>
      </w:r>
      <w:r w:rsidR="0043436F" w:rsidRPr="00F45472">
        <w:rPr>
          <w:rFonts w:cs="Simplified Arabic"/>
          <w:sz w:val="18"/>
          <w:rtl/>
          <w:lang w:val="en-GB" w:bidi="ar-EG"/>
        </w:rPr>
        <w:t xml:space="preserve"> للهكتار الواحد. </w:t>
      </w:r>
      <w:r w:rsidR="00F56A78">
        <w:rPr>
          <w:rFonts w:cs="Simplified Arabic" w:hint="cs"/>
          <w:sz w:val="18"/>
          <w:rtl/>
          <w:lang w:val="en-GB" w:bidi="ar-EG"/>
        </w:rPr>
        <w:t>و</w:t>
      </w:r>
      <w:r w:rsidR="0043436F" w:rsidRPr="00F45472">
        <w:rPr>
          <w:rFonts w:cs="Simplified Arabic"/>
          <w:sz w:val="18"/>
          <w:rtl/>
          <w:lang w:val="en-GB" w:bidi="ar-EG"/>
        </w:rPr>
        <w:t xml:space="preserve">تقدر مساحة الغابات </w:t>
      </w:r>
      <w:r w:rsidR="00F56A78">
        <w:rPr>
          <w:rFonts w:cs="Simplified Arabic" w:hint="cs"/>
          <w:sz w:val="18"/>
          <w:rtl/>
          <w:lang w:val="en-GB" w:bidi="ar-EG"/>
        </w:rPr>
        <w:t>من خلال ط</w:t>
      </w:r>
      <w:r w:rsidR="0043436F" w:rsidRPr="00F45472">
        <w:rPr>
          <w:rFonts w:cs="Simplified Arabic"/>
          <w:sz w:val="18"/>
          <w:rtl/>
          <w:lang w:val="en-GB" w:bidi="ar-EG"/>
        </w:rPr>
        <w:t>رح المناطق المحمية (30</w:t>
      </w:r>
      <w:r w:rsidR="00346BFD">
        <w:rPr>
          <w:rFonts w:cs="Simplified Arabic"/>
          <w:sz w:val="18"/>
          <w:rtl/>
          <w:lang w:val="en-GB" w:bidi="ar-EG"/>
        </w:rPr>
        <w:t>٪</w:t>
      </w:r>
      <w:r w:rsidR="0043436F" w:rsidRPr="00F45472">
        <w:rPr>
          <w:rFonts w:cs="Simplified Arabic"/>
          <w:sz w:val="18"/>
          <w:rtl/>
          <w:lang w:val="en-GB" w:bidi="ar-EG"/>
        </w:rPr>
        <w:t xml:space="preserve">) والغابات </w:t>
      </w:r>
      <w:r w:rsidR="00591F8B">
        <w:rPr>
          <w:rFonts w:cs="Simplified Arabic" w:hint="cs"/>
          <w:sz w:val="18"/>
          <w:rtl/>
          <w:lang w:val="en-GB" w:bidi="ar-EG"/>
        </w:rPr>
        <w:t>التي تخضع بالفعل للإدارة المستدامة</w:t>
      </w:r>
      <w:r w:rsidR="0043436F" w:rsidRPr="00F45472">
        <w:rPr>
          <w:rFonts w:cs="Simplified Arabic"/>
          <w:sz w:val="18"/>
          <w:rtl/>
          <w:lang w:val="en-GB" w:bidi="ar-EG"/>
        </w:rPr>
        <w:t xml:space="preserve"> (11</w:t>
      </w:r>
      <w:r w:rsidR="00346BFD">
        <w:rPr>
          <w:rFonts w:cs="Simplified Arabic"/>
          <w:sz w:val="18"/>
          <w:rtl/>
          <w:lang w:val="en-GB" w:bidi="ar-EG"/>
        </w:rPr>
        <w:t>٪</w:t>
      </w:r>
      <w:r w:rsidR="0043436F" w:rsidRPr="00F45472">
        <w:rPr>
          <w:rFonts w:cs="Simplified Arabic"/>
          <w:sz w:val="18"/>
          <w:rtl/>
          <w:lang w:val="en-GB" w:bidi="ar-EG"/>
        </w:rPr>
        <w:t>) من مناطق الغابات العالمية ال</w:t>
      </w:r>
      <w:r w:rsidR="00591F8B">
        <w:rPr>
          <w:rFonts w:cs="Simplified Arabic" w:hint="cs"/>
          <w:sz w:val="18"/>
          <w:rtl/>
          <w:lang w:val="en-GB" w:bidi="ar-EG"/>
        </w:rPr>
        <w:t>إجمالي</w:t>
      </w:r>
      <w:r w:rsidR="0043436F" w:rsidRPr="00F45472">
        <w:rPr>
          <w:rFonts w:cs="Simplified Arabic"/>
          <w:sz w:val="18"/>
          <w:rtl/>
          <w:lang w:val="en-GB" w:bidi="ar-EG"/>
        </w:rPr>
        <w:t xml:space="preserve">ة. </w:t>
      </w:r>
      <w:r w:rsidR="00591F8B">
        <w:rPr>
          <w:rFonts w:cs="Simplified Arabic" w:hint="cs"/>
          <w:sz w:val="18"/>
          <w:rtl/>
          <w:lang w:val="en-GB" w:bidi="ar-EG"/>
        </w:rPr>
        <w:t>و</w:t>
      </w:r>
      <w:r w:rsidR="0043436F" w:rsidRPr="00F45472">
        <w:rPr>
          <w:rFonts w:cs="Simplified Arabic"/>
          <w:sz w:val="18"/>
          <w:rtl/>
          <w:lang w:val="en-GB" w:bidi="ar-EG"/>
        </w:rPr>
        <w:t>لإدارة الأنواع الغازية</w:t>
      </w:r>
      <w:r w:rsidR="00DE7BC4" w:rsidRPr="00F45472">
        <w:rPr>
          <w:rFonts w:cs="Simplified Arabic"/>
          <w:sz w:val="18"/>
          <w:rtl/>
          <w:lang w:val="en-GB" w:bidi="ar-EG"/>
        </w:rPr>
        <w:t xml:space="preserve">، </w:t>
      </w:r>
      <w:r w:rsidR="0043436F" w:rsidRPr="00F45472">
        <w:rPr>
          <w:rFonts w:cs="Simplified Arabic"/>
          <w:sz w:val="18"/>
          <w:rtl/>
          <w:lang w:val="en-GB" w:bidi="ar-EG"/>
        </w:rPr>
        <w:t>يفترض معدل نمو 2.5</w:t>
      </w:r>
      <w:r w:rsidR="00346BFD">
        <w:rPr>
          <w:rFonts w:cs="Simplified Arabic"/>
          <w:sz w:val="18"/>
          <w:rtl/>
          <w:lang w:val="en-GB" w:bidi="ar-EG"/>
        </w:rPr>
        <w:t>٪</w:t>
      </w:r>
      <w:r w:rsidR="0043436F" w:rsidRPr="00F45472">
        <w:rPr>
          <w:rFonts w:cs="Simplified Arabic"/>
          <w:sz w:val="18"/>
          <w:rtl/>
          <w:lang w:val="en-GB" w:bidi="ar-EG"/>
        </w:rPr>
        <w:t xml:space="preserve"> للتجارة العالمية</w:t>
      </w:r>
      <w:r w:rsidR="00DE7BC4" w:rsidRPr="00F45472">
        <w:rPr>
          <w:rFonts w:cs="Simplified Arabic"/>
          <w:sz w:val="18"/>
          <w:rtl/>
          <w:lang w:val="en-GB" w:bidi="ar-EG"/>
        </w:rPr>
        <w:t xml:space="preserve">، </w:t>
      </w:r>
      <w:r w:rsidR="00591F8B">
        <w:rPr>
          <w:rFonts w:cs="Simplified Arabic" w:hint="cs"/>
          <w:sz w:val="18"/>
          <w:rtl/>
          <w:lang w:val="en-GB" w:bidi="ar-EG"/>
        </w:rPr>
        <w:t>بناء ع</w:t>
      </w:r>
      <w:r w:rsidR="0043436F" w:rsidRPr="00F45472">
        <w:rPr>
          <w:rFonts w:cs="Simplified Arabic"/>
          <w:sz w:val="18"/>
          <w:rtl/>
          <w:lang w:val="en-GB" w:bidi="ar-EG"/>
        </w:rPr>
        <w:t xml:space="preserve">لى الافتراضات الواردة في التقرير الأول للفريق الرفيع المستوى المعني بتعبئة الموارد (2012) </w:t>
      </w:r>
      <w:r w:rsidR="00591F8B">
        <w:rPr>
          <w:rFonts w:cs="Simplified Arabic" w:hint="cs"/>
          <w:sz w:val="18"/>
          <w:rtl/>
          <w:lang w:val="en-GB" w:bidi="ar-EG"/>
        </w:rPr>
        <w:t>با</w:t>
      </w:r>
      <w:r w:rsidR="0043436F" w:rsidRPr="00F45472">
        <w:rPr>
          <w:rFonts w:cs="Simplified Arabic"/>
          <w:sz w:val="18"/>
          <w:rtl/>
          <w:lang w:val="en-GB" w:bidi="ar-EG"/>
        </w:rPr>
        <w:t>لاتفاقية.</w:t>
      </w:r>
      <w:r w:rsidR="00A70D54" w:rsidRPr="00006346">
        <w:rPr>
          <w:rStyle w:val="FootnoteReference"/>
          <w:rFonts w:ascii="Simplified Arabic" w:hAnsi="Simplified Arabic" w:cs="Simplified Arabic"/>
          <w:kern w:val="22"/>
          <w:lang w:val="en-GB"/>
        </w:rPr>
        <w:footnoteReference w:id="31"/>
      </w:r>
      <w:r w:rsidR="0043436F" w:rsidRPr="00F45472">
        <w:rPr>
          <w:rFonts w:cs="Simplified Arabic"/>
          <w:sz w:val="18"/>
          <w:rtl/>
          <w:lang w:val="en-GB" w:bidi="ar-EG"/>
        </w:rPr>
        <w:t xml:space="preserve"> </w:t>
      </w:r>
      <w:r w:rsidR="00591F8B">
        <w:rPr>
          <w:rFonts w:cs="Simplified Arabic" w:hint="cs"/>
          <w:sz w:val="18"/>
          <w:rtl/>
          <w:lang w:val="en-GB" w:bidi="ar-EG"/>
        </w:rPr>
        <w:t>وفي ما يخص ا</w:t>
      </w:r>
      <w:r w:rsidR="0043436F" w:rsidRPr="00F45472">
        <w:rPr>
          <w:rFonts w:cs="Simplified Arabic"/>
          <w:sz w:val="18"/>
          <w:rtl/>
          <w:lang w:val="en-GB" w:bidi="ar-EG"/>
        </w:rPr>
        <w:t xml:space="preserve">لحفظ </w:t>
      </w:r>
      <w:r w:rsidR="00591F8B">
        <w:rPr>
          <w:rFonts w:cs="Simplified Arabic" w:hint="cs"/>
          <w:sz w:val="18"/>
          <w:rtl/>
          <w:lang w:val="en-GB" w:bidi="ar-EG"/>
        </w:rPr>
        <w:t xml:space="preserve">المناطق </w:t>
      </w:r>
      <w:r w:rsidR="0043436F" w:rsidRPr="00F45472">
        <w:rPr>
          <w:rFonts w:cs="Simplified Arabic"/>
          <w:sz w:val="18"/>
          <w:rtl/>
          <w:lang w:val="en-GB" w:bidi="ar-EG"/>
        </w:rPr>
        <w:t>الساحلي</w:t>
      </w:r>
      <w:r w:rsidR="00591F8B">
        <w:rPr>
          <w:rFonts w:cs="Simplified Arabic" w:hint="cs"/>
          <w:sz w:val="18"/>
          <w:rtl/>
          <w:lang w:val="en-GB" w:bidi="ar-EG"/>
        </w:rPr>
        <w:t>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يتم تقدير استعادة أشجار المنغروف والأعشاب البحرية والمستنقعات المالحة فقط. </w:t>
      </w:r>
      <w:r w:rsidR="00591F8B">
        <w:rPr>
          <w:rFonts w:cs="Simplified Arabic" w:hint="cs"/>
          <w:sz w:val="18"/>
          <w:rtl/>
          <w:lang w:val="en-GB" w:bidi="ar-EG"/>
        </w:rPr>
        <w:t>وفيما يتعلق ب</w:t>
      </w:r>
      <w:r w:rsidR="0043436F" w:rsidRPr="00F45472">
        <w:rPr>
          <w:rFonts w:cs="Simplified Arabic"/>
          <w:sz w:val="18"/>
          <w:rtl/>
          <w:lang w:val="en-GB" w:bidi="ar-EG"/>
        </w:rPr>
        <w:t xml:space="preserve">أشجار </w:t>
      </w:r>
      <w:r w:rsidR="0043436F" w:rsidRPr="00F45472">
        <w:rPr>
          <w:rFonts w:cs="Simplified Arabic"/>
          <w:sz w:val="18"/>
          <w:rtl/>
          <w:lang w:val="en-GB" w:bidi="ar-EG"/>
        </w:rPr>
        <w:lastRenderedPageBreak/>
        <w:t>المنغروف</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يُفترض </w:t>
      </w:r>
      <w:r w:rsidR="00591F8B">
        <w:rPr>
          <w:rFonts w:cs="Simplified Arabic" w:hint="cs"/>
          <w:sz w:val="18"/>
          <w:rtl/>
          <w:lang w:val="en-GB" w:bidi="ar-EG"/>
        </w:rPr>
        <w:t>م</w:t>
      </w:r>
      <w:r w:rsidR="0043436F" w:rsidRPr="00F45472">
        <w:rPr>
          <w:rFonts w:cs="Simplified Arabic"/>
          <w:sz w:val="18"/>
          <w:rtl/>
          <w:lang w:val="en-GB" w:bidi="ar-EG"/>
        </w:rPr>
        <w:t>واصل</w:t>
      </w:r>
      <w:r w:rsidR="00591F8B">
        <w:rPr>
          <w:rFonts w:cs="Simplified Arabic" w:hint="cs"/>
          <w:sz w:val="18"/>
          <w:rtl/>
          <w:lang w:val="en-GB" w:bidi="ar-EG"/>
        </w:rPr>
        <w:t>ة تكبّد</w:t>
      </w:r>
      <w:r w:rsidR="0043436F" w:rsidRPr="00F45472">
        <w:rPr>
          <w:rFonts w:cs="Simplified Arabic"/>
          <w:sz w:val="18"/>
          <w:rtl/>
          <w:lang w:val="en-GB" w:bidi="ar-EG"/>
        </w:rPr>
        <w:t xml:space="preserve"> خسارة</w:t>
      </w:r>
      <w:r w:rsidR="00591F8B">
        <w:rPr>
          <w:rFonts w:cs="Simplified Arabic" w:hint="cs"/>
          <w:sz w:val="18"/>
          <w:rtl/>
          <w:lang w:val="en-GB" w:bidi="ar-EG"/>
        </w:rPr>
        <w:t xml:space="preserve"> بنسبة</w:t>
      </w:r>
      <w:r w:rsidR="0043436F" w:rsidRPr="00F45472">
        <w:rPr>
          <w:rFonts w:cs="Simplified Arabic"/>
          <w:sz w:val="18"/>
          <w:rtl/>
          <w:lang w:val="en-GB" w:bidi="ar-EG"/>
        </w:rPr>
        <w:t xml:space="preserve"> 0.26 إلى 0.66</w:t>
      </w:r>
      <w:r w:rsidR="00346BFD">
        <w:rPr>
          <w:rFonts w:cs="Simplified Arabic"/>
          <w:sz w:val="18"/>
          <w:rtl/>
          <w:lang w:val="en-GB" w:bidi="ar-EG"/>
        </w:rPr>
        <w:t>٪</w:t>
      </w:r>
      <w:r w:rsidR="003B7F9A">
        <w:rPr>
          <w:rFonts w:cs="Simplified Arabic"/>
          <w:sz w:val="18"/>
          <w:rtl/>
          <w:lang w:val="en-GB" w:bidi="ar-EG"/>
        </w:rPr>
        <w:t xml:space="preserve"> سنويا </w:t>
      </w:r>
      <w:r w:rsidR="0043436F" w:rsidRPr="00F45472">
        <w:rPr>
          <w:rFonts w:cs="Simplified Arabic"/>
          <w:sz w:val="18"/>
          <w:rtl/>
          <w:lang w:val="en-GB" w:bidi="ar-EG"/>
        </w:rPr>
        <w:t xml:space="preserve">من مستويات عام </w:t>
      </w:r>
      <w:r w:rsidR="00A96C2B">
        <w:rPr>
          <w:rFonts w:cs="Simplified Arabic" w:hint="cs"/>
          <w:sz w:val="18"/>
          <w:rtl/>
          <w:lang w:val="en-GB" w:bidi="ar-EG"/>
        </w:rPr>
        <w:t>2000</w:t>
      </w:r>
      <w:r w:rsidR="0043436F" w:rsidRPr="00F45472">
        <w:rPr>
          <w:rFonts w:cs="Simplified Arabic"/>
          <w:sz w:val="18"/>
          <w:rtl/>
          <w:lang w:val="en-GB" w:bidi="ar-EG"/>
        </w:rPr>
        <w:t xml:space="preserve"> </w:t>
      </w:r>
      <w:r w:rsidR="00591F8B">
        <w:rPr>
          <w:rFonts w:cs="Simplified Arabic" w:hint="cs"/>
          <w:sz w:val="18"/>
          <w:rtl/>
          <w:lang w:val="en-GB" w:bidi="ar-EG"/>
        </w:rPr>
        <w:t>بمساحة</w:t>
      </w:r>
      <w:r w:rsidR="0043436F" w:rsidRPr="00F45472">
        <w:rPr>
          <w:rFonts w:cs="Simplified Arabic"/>
          <w:sz w:val="18"/>
          <w:rtl/>
          <w:lang w:val="en-GB" w:bidi="ar-EG"/>
        </w:rPr>
        <w:t xml:space="preserve"> 73</w:t>
      </w:r>
      <w:r w:rsidR="00AE5B42">
        <w:rPr>
          <w:rFonts w:cs="Simplified Arabic" w:hint="cs"/>
          <w:sz w:val="18"/>
          <w:rtl/>
          <w:lang w:val="en-GB" w:bidi="ar-EG"/>
        </w:rPr>
        <w:t>,</w:t>
      </w:r>
      <w:r w:rsidR="0043436F" w:rsidRPr="00F45472">
        <w:rPr>
          <w:rFonts w:cs="Simplified Arabic"/>
          <w:sz w:val="18"/>
          <w:rtl/>
          <w:lang w:val="en-GB" w:bidi="ar-EG"/>
        </w:rPr>
        <w:t>624 إلى 152</w:t>
      </w:r>
      <w:r w:rsidR="00AE5B42">
        <w:rPr>
          <w:rFonts w:cs="Simplified Arabic" w:hint="cs"/>
          <w:sz w:val="18"/>
          <w:rtl/>
          <w:lang w:val="en-GB" w:bidi="ar-EG"/>
        </w:rPr>
        <w:t>,</w:t>
      </w:r>
      <w:r w:rsidR="0043436F" w:rsidRPr="00F45472">
        <w:rPr>
          <w:rFonts w:cs="Simplified Arabic"/>
          <w:sz w:val="18"/>
          <w:rtl/>
          <w:lang w:val="en-GB" w:bidi="ar-EG"/>
        </w:rPr>
        <w:t>607 كيلومتر</w:t>
      </w:r>
      <w:r w:rsidR="00AE5B42">
        <w:rPr>
          <w:rFonts w:cs="Simplified Arabic" w:hint="cs"/>
          <w:sz w:val="18"/>
          <w:rtl/>
          <w:lang w:val="en-GB" w:bidi="ar-EG"/>
        </w:rPr>
        <w:t>ات</w:t>
      </w:r>
      <w:r w:rsidR="0043436F" w:rsidRPr="00F45472">
        <w:rPr>
          <w:rFonts w:cs="Simplified Arabic"/>
          <w:sz w:val="18"/>
          <w:rtl/>
          <w:lang w:val="en-GB" w:bidi="ar-EG"/>
        </w:rPr>
        <w:t xml:space="preserve"> مربع</w:t>
      </w:r>
      <w:r w:rsidR="00AE5B42">
        <w:rPr>
          <w:rFonts w:cs="Simplified Arabic" w:hint="cs"/>
          <w:sz w:val="18"/>
          <w:rtl/>
          <w:lang w:val="en-GB" w:bidi="ar-EG"/>
        </w:rPr>
        <w:t>ة</w:t>
      </w:r>
      <w:r w:rsidR="0043436F" w:rsidRPr="00F45472">
        <w:rPr>
          <w:rFonts w:cs="Simplified Arabic"/>
          <w:sz w:val="18"/>
          <w:rtl/>
          <w:lang w:val="en-GB" w:bidi="ar-EG"/>
        </w:rPr>
        <w:t xml:space="preserve"> و</w:t>
      </w:r>
      <w:r w:rsidR="00A96C2B">
        <w:rPr>
          <w:rFonts w:cs="Simplified Arabic" w:hint="cs"/>
          <w:sz w:val="18"/>
          <w:rtl/>
          <w:lang w:val="en-GB" w:bidi="ar-EG"/>
        </w:rPr>
        <w:t>تبلغ ال</w:t>
      </w:r>
      <w:r w:rsidR="0043436F" w:rsidRPr="00F45472">
        <w:rPr>
          <w:rFonts w:cs="Simplified Arabic"/>
          <w:sz w:val="18"/>
          <w:rtl/>
          <w:lang w:val="en-GB" w:bidi="ar-EG"/>
        </w:rPr>
        <w:t>تكلفة</w:t>
      </w:r>
      <w:r w:rsidR="00591F8B">
        <w:rPr>
          <w:rFonts w:cs="Simplified Arabic" w:hint="cs"/>
          <w:sz w:val="18"/>
          <w:rtl/>
          <w:lang w:val="en-GB" w:bidi="ar-EG"/>
        </w:rPr>
        <w:t xml:space="preserve"> </w:t>
      </w:r>
      <w:r w:rsidR="0043436F" w:rsidRPr="00F45472">
        <w:rPr>
          <w:rFonts w:cs="Simplified Arabic"/>
          <w:sz w:val="18"/>
          <w:rtl/>
          <w:lang w:val="en-GB" w:bidi="ar-EG"/>
        </w:rPr>
        <w:t xml:space="preserve">10،848 دولارا أمريكيا للهكتار الواحد لاستعادتها. </w:t>
      </w:r>
      <w:r w:rsidR="00591F8B">
        <w:rPr>
          <w:rFonts w:cs="Simplified Arabic" w:hint="cs"/>
          <w:sz w:val="18"/>
          <w:rtl/>
          <w:lang w:val="en-GB" w:bidi="ar-EG"/>
        </w:rPr>
        <w:t>أما ا</w:t>
      </w:r>
      <w:r w:rsidR="0043436F" w:rsidRPr="00F45472">
        <w:rPr>
          <w:rFonts w:cs="Simplified Arabic"/>
          <w:sz w:val="18"/>
          <w:rtl/>
          <w:lang w:val="en-GB" w:bidi="ar-EG"/>
        </w:rPr>
        <w:t>لأعشاب البحرية</w:t>
      </w:r>
      <w:r w:rsidR="00DE7BC4" w:rsidRPr="00F45472">
        <w:rPr>
          <w:rFonts w:cs="Simplified Arabic"/>
          <w:sz w:val="18"/>
          <w:rtl/>
          <w:lang w:val="en-GB" w:bidi="ar-EG"/>
        </w:rPr>
        <w:t xml:space="preserve">، </w:t>
      </w:r>
      <w:r w:rsidR="0043436F" w:rsidRPr="00F45472">
        <w:rPr>
          <w:rFonts w:cs="Simplified Arabic"/>
          <w:sz w:val="18"/>
          <w:rtl/>
          <w:lang w:val="en-GB" w:bidi="ar-EG"/>
        </w:rPr>
        <w:t>تمت استعادة</w:t>
      </w:r>
      <w:r w:rsidR="00591F8B">
        <w:rPr>
          <w:rFonts w:cs="Simplified Arabic" w:hint="cs"/>
          <w:sz w:val="18"/>
          <w:rtl/>
          <w:lang w:val="en-GB" w:bidi="ar-EG"/>
        </w:rPr>
        <w:t xml:space="preserve"> مساحة</w:t>
      </w:r>
      <w:r w:rsidR="0043436F" w:rsidRPr="00F45472">
        <w:rPr>
          <w:rFonts w:cs="Simplified Arabic"/>
          <w:sz w:val="18"/>
          <w:rtl/>
          <w:lang w:val="en-GB" w:bidi="ar-EG"/>
        </w:rPr>
        <w:t xml:space="preserve"> 52</w:t>
      </w:r>
      <w:r w:rsidR="00AE5B42">
        <w:rPr>
          <w:rFonts w:cs="Simplified Arabic" w:hint="cs"/>
          <w:sz w:val="18"/>
          <w:rtl/>
          <w:lang w:val="en-GB" w:bidi="ar-EG"/>
        </w:rPr>
        <w:t>,</w:t>
      </w:r>
      <w:r w:rsidR="0043436F" w:rsidRPr="00F45472">
        <w:rPr>
          <w:rFonts w:cs="Simplified Arabic"/>
          <w:sz w:val="18"/>
          <w:rtl/>
          <w:lang w:val="en-GB" w:bidi="ar-EG"/>
        </w:rPr>
        <w:t>100 إلى 173،667 كيلومتر مربع ب</w:t>
      </w:r>
      <w:r w:rsidR="00591F8B">
        <w:rPr>
          <w:rFonts w:cs="Simplified Arabic" w:hint="cs"/>
          <w:sz w:val="18"/>
          <w:rtl/>
          <w:lang w:val="en-GB" w:bidi="ar-EG"/>
        </w:rPr>
        <w:t>مبلغ</w:t>
      </w:r>
      <w:r w:rsidR="0043436F" w:rsidRPr="00F45472">
        <w:rPr>
          <w:rFonts w:cs="Simplified Arabic"/>
          <w:sz w:val="18"/>
          <w:rtl/>
          <w:lang w:val="en-GB" w:bidi="ar-EG"/>
        </w:rPr>
        <w:t xml:space="preserve"> 124،934 دولارا أمريكيا للهكتار الواحد</w:t>
      </w:r>
      <w:r w:rsidR="00DE7BC4" w:rsidRPr="00F45472">
        <w:rPr>
          <w:rFonts w:cs="Simplified Arabic"/>
          <w:sz w:val="18"/>
          <w:rtl/>
          <w:lang w:val="en-GB" w:bidi="ar-EG"/>
        </w:rPr>
        <w:t xml:space="preserve">، </w:t>
      </w:r>
      <w:r w:rsidR="005F41B4">
        <w:rPr>
          <w:rFonts w:cs="Simplified Arabic" w:hint="cs"/>
          <w:sz w:val="18"/>
          <w:rtl/>
          <w:lang w:val="en-GB" w:bidi="ar-EG"/>
        </w:rPr>
        <w:t>أما ا</w:t>
      </w:r>
      <w:r w:rsidR="0043436F" w:rsidRPr="00F45472">
        <w:rPr>
          <w:rFonts w:cs="Simplified Arabic"/>
          <w:sz w:val="18"/>
          <w:rtl/>
          <w:lang w:val="en-GB" w:bidi="ar-EG"/>
        </w:rPr>
        <w:t>لمستنقعات المالحة</w:t>
      </w:r>
      <w:r w:rsidR="00DE7BC4" w:rsidRPr="00F45472">
        <w:rPr>
          <w:rFonts w:cs="Simplified Arabic"/>
          <w:sz w:val="18"/>
          <w:rtl/>
          <w:lang w:val="en-GB" w:bidi="ar-EG"/>
        </w:rPr>
        <w:t xml:space="preserve">، </w:t>
      </w:r>
      <w:r w:rsidR="005F41B4">
        <w:rPr>
          <w:rFonts w:cs="Simplified Arabic" w:hint="cs"/>
          <w:sz w:val="18"/>
          <w:rtl/>
          <w:lang w:val="en-GB" w:bidi="ar-EG"/>
        </w:rPr>
        <w:t>ف</w:t>
      </w:r>
      <w:r w:rsidR="0043436F" w:rsidRPr="00F45472">
        <w:rPr>
          <w:rFonts w:cs="Simplified Arabic"/>
          <w:sz w:val="18"/>
          <w:rtl/>
          <w:lang w:val="en-GB" w:bidi="ar-EG"/>
        </w:rPr>
        <w:t>تمت استعادة</w:t>
      </w:r>
      <w:r w:rsidR="005F41B4">
        <w:rPr>
          <w:rFonts w:cs="Simplified Arabic" w:hint="cs"/>
          <w:sz w:val="18"/>
          <w:rtl/>
          <w:lang w:val="en-GB" w:bidi="ar-EG"/>
        </w:rPr>
        <w:t xml:space="preserve"> مساحة</w:t>
      </w:r>
      <w:r w:rsidR="0043436F" w:rsidRPr="00F45472">
        <w:rPr>
          <w:rFonts w:cs="Simplified Arabic"/>
          <w:sz w:val="18"/>
          <w:rtl/>
          <w:lang w:val="en-GB" w:bidi="ar-EG"/>
        </w:rPr>
        <w:t xml:space="preserve"> 1،831،696 إلى 5،495،089 هكتارا </w:t>
      </w:r>
      <w:r w:rsidR="005F41B4">
        <w:rPr>
          <w:rFonts w:cs="Simplified Arabic" w:hint="cs"/>
          <w:sz w:val="18"/>
          <w:rtl/>
          <w:lang w:val="en-GB" w:bidi="ar-EG"/>
        </w:rPr>
        <w:t>بمبلغ</w:t>
      </w:r>
      <w:r w:rsidR="0043436F" w:rsidRPr="00F45472">
        <w:rPr>
          <w:rFonts w:cs="Simplified Arabic"/>
          <w:sz w:val="18"/>
          <w:rtl/>
          <w:lang w:val="en-GB" w:bidi="ar-EG"/>
        </w:rPr>
        <w:t xml:space="preserve"> 78،540 دولارا أمريكيا للهكتار الواحد. </w:t>
      </w:r>
      <w:r w:rsidR="005F41B4">
        <w:rPr>
          <w:rFonts w:cs="Simplified Arabic" w:hint="cs"/>
          <w:sz w:val="18"/>
          <w:rtl/>
          <w:lang w:val="en-GB" w:bidi="ar-EG"/>
        </w:rPr>
        <w:t>وفيما يخص ا</w:t>
      </w:r>
      <w:r w:rsidR="0043436F" w:rsidRPr="00F45472">
        <w:rPr>
          <w:rFonts w:cs="Simplified Arabic"/>
          <w:sz w:val="18"/>
          <w:rtl/>
          <w:lang w:val="en-GB" w:bidi="ar-EG"/>
        </w:rPr>
        <w:t>لمناطق الحضرية</w:t>
      </w:r>
      <w:r w:rsidR="00DE7BC4" w:rsidRPr="00F45472">
        <w:rPr>
          <w:rFonts w:cs="Simplified Arabic"/>
          <w:sz w:val="18"/>
          <w:rtl/>
          <w:lang w:val="en-GB" w:bidi="ar-EG"/>
        </w:rPr>
        <w:t xml:space="preserve">، </w:t>
      </w:r>
      <w:r w:rsidR="0043436F" w:rsidRPr="00F45472">
        <w:rPr>
          <w:rFonts w:cs="Simplified Arabic"/>
          <w:sz w:val="18"/>
          <w:rtl/>
          <w:lang w:val="en-GB" w:bidi="ar-EG"/>
        </w:rPr>
        <w:t>ي</w:t>
      </w:r>
      <w:r w:rsidR="005F41B4">
        <w:rPr>
          <w:rFonts w:cs="Simplified Arabic" w:hint="cs"/>
          <w:sz w:val="18"/>
          <w:rtl/>
          <w:lang w:val="en-GB" w:bidi="ar-EG"/>
        </w:rPr>
        <w:t>ُ</w:t>
      </w:r>
      <w:r w:rsidR="0043436F" w:rsidRPr="00F45472">
        <w:rPr>
          <w:rFonts w:cs="Simplified Arabic"/>
          <w:sz w:val="18"/>
          <w:rtl/>
          <w:lang w:val="en-GB" w:bidi="ar-EG"/>
        </w:rPr>
        <w:t>فترض أن</w:t>
      </w:r>
      <w:r w:rsidR="005F41B4">
        <w:rPr>
          <w:rFonts w:cs="Simplified Arabic" w:hint="cs"/>
          <w:sz w:val="18"/>
          <w:rtl/>
          <w:lang w:val="en-GB" w:bidi="ar-EG"/>
        </w:rPr>
        <w:t xml:space="preserve"> هناك</w:t>
      </w:r>
      <w:r w:rsidR="00D4178C">
        <w:rPr>
          <w:rFonts w:cs="Simplified Arabic" w:hint="cs"/>
          <w:sz w:val="18"/>
          <w:rtl/>
          <w:lang w:val="en-GB" w:bidi="ar-EG"/>
        </w:rPr>
        <w:t xml:space="preserve"> مساحة</w:t>
      </w:r>
      <w:r w:rsidR="0043436F" w:rsidRPr="00F45472">
        <w:rPr>
          <w:rFonts w:cs="Simplified Arabic"/>
          <w:sz w:val="18"/>
          <w:rtl/>
          <w:lang w:val="en-GB" w:bidi="ar-EG"/>
        </w:rPr>
        <w:t xml:space="preserve"> 41،000 إلى 80،000 كيلومتر مربع </w:t>
      </w:r>
      <w:r w:rsidR="00D4178C">
        <w:rPr>
          <w:rFonts w:cs="Simplified Arabic" w:hint="cs"/>
          <w:sz w:val="18"/>
          <w:rtl/>
          <w:lang w:val="en-GB" w:bidi="ar-EG"/>
        </w:rPr>
        <w:t xml:space="preserve">تعتبر </w:t>
      </w:r>
      <w:r w:rsidR="0043436F" w:rsidRPr="00F45472">
        <w:rPr>
          <w:rFonts w:cs="Simplified Arabic"/>
          <w:sz w:val="18"/>
          <w:rtl/>
          <w:lang w:val="en-GB" w:bidi="ar-EG"/>
        </w:rPr>
        <w:t>محمية ب</w:t>
      </w:r>
      <w:r w:rsidR="00D4178C">
        <w:rPr>
          <w:rFonts w:cs="Simplified Arabic" w:hint="cs"/>
          <w:sz w:val="18"/>
          <w:rtl/>
          <w:lang w:val="en-GB" w:bidi="ar-EG"/>
        </w:rPr>
        <w:t>مبلغ</w:t>
      </w:r>
      <w:r w:rsidR="0043436F" w:rsidRPr="00F45472">
        <w:rPr>
          <w:rFonts w:cs="Simplified Arabic"/>
          <w:sz w:val="18"/>
          <w:rtl/>
          <w:lang w:val="en-GB" w:bidi="ar-EG"/>
        </w:rPr>
        <w:t xml:space="preserve"> 176 إلى 6،794 دولارا أمريكيا لكل كيلومتر مربع. وأخيرا</w:t>
      </w:r>
      <w:r w:rsidR="00DE7BC4" w:rsidRPr="00F45472">
        <w:rPr>
          <w:rFonts w:cs="Simplified Arabic"/>
          <w:sz w:val="18"/>
          <w:rtl/>
          <w:lang w:val="en-GB" w:bidi="ar-EG"/>
        </w:rPr>
        <w:t xml:space="preserve">، </w:t>
      </w:r>
      <w:r w:rsidR="00D4178C">
        <w:rPr>
          <w:rFonts w:cs="Simplified Arabic" w:hint="cs"/>
          <w:sz w:val="18"/>
          <w:rtl/>
          <w:lang w:val="en-GB" w:bidi="ar-EG"/>
        </w:rPr>
        <w:t>ل</w:t>
      </w:r>
      <w:r w:rsidR="0043436F" w:rsidRPr="00F45472">
        <w:rPr>
          <w:rFonts w:cs="Simplified Arabic"/>
          <w:sz w:val="18"/>
          <w:rtl/>
          <w:lang w:val="en-GB" w:bidi="ar-EG"/>
        </w:rPr>
        <w:t>حماية جودة المياه في المناطق الحضرية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يُفترض </w:t>
      </w:r>
      <w:r w:rsidR="00D4178C">
        <w:rPr>
          <w:rFonts w:cs="Simplified Arabic" w:hint="cs"/>
          <w:sz w:val="18"/>
          <w:rtl/>
          <w:lang w:val="en-GB" w:bidi="ar-EG"/>
        </w:rPr>
        <w:t>وجود نسبة</w:t>
      </w:r>
      <w:r w:rsidR="0043436F" w:rsidRPr="00F45472">
        <w:rPr>
          <w:rFonts w:cs="Simplified Arabic"/>
          <w:sz w:val="18"/>
          <w:rtl/>
          <w:lang w:val="en-GB" w:bidi="ar-EG"/>
        </w:rPr>
        <w:t xml:space="preserve"> 10</w:t>
      </w:r>
      <w:r w:rsidR="00346BFD">
        <w:rPr>
          <w:rFonts w:cs="Simplified Arabic"/>
          <w:sz w:val="18"/>
          <w:rtl/>
          <w:lang w:val="en-GB" w:bidi="ar-EG"/>
        </w:rPr>
        <w:t>٪</w:t>
      </w:r>
      <w:r w:rsidR="0043436F" w:rsidRPr="00F45472">
        <w:rPr>
          <w:rFonts w:cs="Simplified Arabic"/>
          <w:sz w:val="18"/>
          <w:rtl/>
          <w:lang w:val="en-GB" w:bidi="ar-EG"/>
        </w:rPr>
        <w:t xml:space="preserve"> </w:t>
      </w:r>
      <w:r w:rsidR="00D4178C">
        <w:rPr>
          <w:rFonts w:cs="Simplified Arabic" w:hint="cs"/>
          <w:sz w:val="18"/>
          <w:rtl/>
          <w:lang w:val="en-GB" w:bidi="ar-EG"/>
        </w:rPr>
        <w:t>من ال</w:t>
      </w:r>
      <w:r w:rsidR="0043436F" w:rsidRPr="00F45472">
        <w:rPr>
          <w:rFonts w:cs="Simplified Arabic"/>
          <w:sz w:val="18"/>
          <w:rtl/>
          <w:lang w:val="en-GB" w:bidi="ar-EG"/>
        </w:rPr>
        <w:t xml:space="preserve">تخفيضات </w:t>
      </w:r>
      <w:r w:rsidR="00D4178C">
        <w:rPr>
          <w:rFonts w:cs="Simplified Arabic" w:hint="cs"/>
          <w:sz w:val="18"/>
          <w:rtl/>
          <w:lang w:val="en-GB" w:bidi="ar-EG"/>
        </w:rPr>
        <w:t>الإضافية ل</w:t>
      </w:r>
      <w:r w:rsidR="0043436F" w:rsidRPr="00F45472">
        <w:rPr>
          <w:rFonts w:cs="Simplified Arabic"/>
          <w:sz w:val="18"/>
          <w:rtl/>
          <w:lang w:val="en-GB" w:bidi="ar-EG"/>
        </w:rPr>
        <w:t>لرواسب والمغذيات في 90</w:t>
      </w:r>
      <w:r w:rsidR="00346BFD">
        <w:rPr>
          <w:rFonts w:cs="Simplified Arabic"/>
          <w:sz w:val="18"/>
          <w:rtl/>
          <w:lang w:val="en-GB" w:bidi="ar-EG"/>
        </w:rPr>
        <w:t>٪</w:t>
      </w:r>
      <w:r w:rsidR="0043436F" w:rsidRPr="00F45472">
        <w:rPr>
          <w:rFonts w:cs="Simplified Arabic"/>
          <w:sz w:val="18"/>
          <w:rtl/>
          <w:lang w:val="en-GB" w:bidi="ar-EG"/>
        </w:rPr>
        <w:t xml:space="preserve"> من مستجمعات المياه المصدر للمناطق الحضرية</w:t>
      </w:r>
      <w:r w:rsidR="008D0A33" w:rsidRPr="00F45472">
        <w:rPr>
          <w:rFonts w:cs="Simplified Arabic" w:hint="cs"/>
          <w:sz w:val="18"/>
          <w:rtl/>
          <w:lang w:val="en-GB" w:bidi="ar-EG"/>
        </w:rPr>
        <w:t>.</w:t>
      </w:r>
    </w:p>
    <w:p w14:paraId="1A192F1B" w14:textId="6B2359DA" w:rsidR="00A70E35" w:rsidRDefault="00DA5DC6" w:rsidP="00A96C2B">
      <w:pPr>
        <w:pStyle w:val="ListParagraph"/>
        <w:numPr>
          <w:ilvl w:val="0"/>
          <w:numId w:val="10"/>
        </w:numPr>
        <w:bidi/>
        <w:spacing w:after="120" w:line="216" w:lineRule="auto"/>
        <w:ind w:left="0" w:firstLine="0"/>
        <w:contextualSpacing w:val="0"/>
        <w:jc w:val="both"/>
        <w:rPr>
          <w:rFonts w:cs="Simplified Arabic"/>
          <w:sz w:val="18"/>
          <w:lang w:val="en-GB"/>
        </w:rPr>
      </w:pPr>
      <w:r w:rsidRPr="00DD217A">
        <w:rPr>
          <w:rFonts w:cs="Simplified Arabic" w:hint="cs"/>
          <w:spacing w:val="-2"/>
          <w:sz w:val="18"/>
          <w:rtl/>
          <w:lang w:val="en-GB"/>
        </w:rPr>
        <w:t>و</w:t>
      </w:r>
      <w:r w:rsidR="002F3DA5" w:rsidRPr="00DD217A">
        <w:rPr>
          <w:rFonts w:cs="Simplified Arabic" w:hint="cs"/>
          <w:spacing w:val="-2"/>
          <w:sz w:val="18"/>
          <w:rtl/>
          <w:lang w:val="en-GB"/>
        </w:rPr>
        <w:t>ي</w:t>
      </w:r>
      <w:r w:rsidR="002F3DA5" w:rsidRPr="00DD217A">
        <w:rPr>
          <w:rFonts w:cs="Simplified Arabic"/>
          <w:spacing w:val="-2"/>
          <w:sz w:val="18"/>
          <w:rtl/>
          <w:lang w:val="en-GB"/>
        </w:rPr>
        <w:t xml:space="preserve">نشأ أكبر تقدير عن تكاليف تحويل </w:t>
      </w:r>
      <w:r w:rsidR="00A96C2B">
        <w:rPr>
          <w:rFonts w:cs="Simplified Arabic" w:hint="cs"/>
          <w:sz w:val="18"/>
          <w:rtl/>
          <w:lang w:val="en-GB" w:bidi="ar-EG"/>
        </w:rPr>
        <w:t>الأراضي</w:t>
      </w:r>
      <w:r w:rsidR="002F3DA5" w:rsidRPr="00DD217A">
        <w:rPr>
          <w:rFonts w:cs="Simplified Arabic"/>
          <w:spacing w:val="-2"/>
          <w:sz w:val="18"/>
          <w:rtl/>
          <w:lang w:val="en-GB"/>
        </w:rPr>
        <w:t xml:space="preserve"> الزراعي</w:t>
      </w:r>
      <w:r w:rsidR="00A96C2B">
        <w:rPr>
          <w:rFonts w:cs="Simplified Arabic" w:hint="cs"/>
          <w:spacing w:val="-2"/>
          <w:sz w:val="18"/>
          <w:rtl/>
          <w:lang w:val="en-GB"/>
        </w:rPr>
        <w:t>ة والمراعي</w:t>
      </w:r>
      <w:r w:rsidR="002F3DA5" w:rsidRPr="00DD217A">
        <w:rPr>
          <w:rFonts w:cs="Simplified Arabic"/>
          <w:spacing w:val="-2"/>
          <w:sz w:val="18"/>
          <w:rtl/>
          <w:lang w:val="en-GB"/>
        </w:rPr>
        <w:t xml:space="preserve"> (</w:t>
      </w:r>
      <w:r w:rsidR="00A96C2B">
        <w:rPr>
          <w:rFonts w:cs="Simplified Arabic" w:hint="cs"/>
          <w:spacing w:val="-2"/>
          <w:sz w:val="18"/>
          <w:rtl/>
          <w:lang w:val="en-GB"/>
        </w:rPr>
        <w:t>على الأقل</w:t>
      </w:r>
      <w:r w:rsidR="00BD0F56" w:rsidRPr="00DD217A">
        <w:rPr>
          <w:rFonts w:cs="Simplified Arabic" w:hint="cs"/>
          <w:spacing w:val="-2"/>
          <w:sz w:val="18"/>
          <w:rtl/>
          <w:lang w:val="en-GB"/>
        </w:rPr>
        <w:t xml:space="preserve"> 50</w:t>
      </w:r>
      <w:r w:rsidR="00BD0F56" w:rsidRPr="00DD217A">
        <w:rPr>
          <w:rFonts w:cs="Simplified Arabic"/>
          <w:spacing w:val="-2"/>
          <w:sz w:val="18"/>
          <w:rtl/>
          <w:lang w:val="en-GB"/>
        </w:rPr>
        <w:t>٪</w:t>
      </w:r>
      <w:r w:rsidR="002F3DA5" w:rsidRPr="00DD217A">
        <w:rPr>
          <w:rFonts w:cs="Simplified Arabic"/>
          <w:spacing w:val="-2"/>
          <w:sz w:val="18"/>
          <w:rtl/>
          <w:lang w:val="en-GB"/>
        </w:rPr>
        <w:t xml:space="preserve"> من تقدير الاحتياجات العالمية). </w:t>
      </w:r>
      <w:r w:rsidR="00BD0F56" w:rsidRPr="00DD217A">
        <w:rPr>
          <w:rFonts w:cs="Simplified Arabic" w:hint="cs"/>
          <w:spacing w:val="-2"/>
          <w:sz w:val="18"/>
          <w:rtl/>
          <w:lang w:val="en-GB"/>
        </w:rPr>
        <w:t>ويُ</w:t>
      </w:r>
      <w:r w:rsidR="002F3DA5" w:rsidRPr="00DD217A">
        <w:rPr>
          <w:rFonts w:cs="Simplified Arabic"/>
          <w:spacing w:val="-2"/>
          <w:sz w:val="18"/>
          <w:rtl/>
          <w:lang w:val="en-GB"/>
        </w:rPr>
        <w:t xml:space="preserve">فترض أن </w:t>
      </w:r>
      <w:r w:rsidR="00A96C2B">
        <w:rPr>
          <w:rFonts w:cs="Simplified Arabic" w:hint="cs"/>
          <w:spacing w:val="-2"/>
          <w:sz w:val="18"/>
          <w:rtl/>
          <w:lang w:val="en-GB"/>
        </w:rPr>
        <w:t>ت</w:t>
      </w:r>
      <w:r w:rsidR="002F3DA5" w:rsidRPr="00DD217A">
        <w:rPr>
          <w:rFonts w:cs="Simplified Arabic"/>
          <w:spacing w:val="-2"/>
          <w:sz w:val="18"/>
          <w:rtl/>
          <w:lang w:val="en-GB"/>
        </w:rPr>
        <w:t xml:space="preserve">تحول </w:t>
      </w:r>
      <w:r w:rsidR="00A96C2B">
        <w:rPr>
          <w:rFonts w:cs="Simplified Arabic" w:hint="cs"/>
          <w:sz w:val="18"/>
          <w:rtl/>
          <w:lang w:val="en-GB" w:bidi="ar-EG"/>
        </w:rPr>
        <w:t>الأراضي</w:t>
      </w:r>
      <w:r w:rsidR="00A96C2B" w:rsidRPr="00DD217A">
        <w:rPr>
          <w:rFonts w:cs="Simplified Arabic"/>
          <w:spacing w:val="-2"/>
          <w:sz w:val="18"/>
          <w:rtl/>
          <w:lang w:val="en-GB"/>
        </w:rPr>
        <w:t xml:space="preserve"> الزراعي</w:t>
      </w:r>
      <w:r w:rsidR="00A96C2B">
        <w:rPr>
          <w:rFonts w:cs="Simplified Arabic" w:hint="cs"/>
          <w:spacing w:val="-2"/>
          <w:sz w:val="18"/>
          <w:rtl/>
          <w:lang w:val="en-GB"/>
        </w:rPr>
        <w:t>ة والمراعي</w:t>
      </w:r>
      <w:r w:rsidR="00A96C2B" w:rsidRPr="00DD217A">
        <w:rPr>
          <w:rFonts w:cs="Simplified Arabic"/>
          <w:spacing w:val="-2"/>
          <w:sz w:val="18"/>
          <w:rtl/>
          <w:lang w:val="en-GB"/>
        </w:rPr>
        <w:t xml:space="preserve"> </w:t>
      </w:r>
      <w:r w:rsidR="002F3DA5" w:rsidRPr="00DD217A">
        <w:rPr>
          <w:rFonts w:cs="Simplified Arabic"/>
          <w:spacing w:val="-2"/>
          <w:sz w:val="18"/>
          <w:rtl/>
          <w:lang w:val="en-GB"/>
        </w:rPr>
        <w:t>العالمي</w:t>
      </w:r>
      <w:r w:rsidR="00A96C2B">
        <w:rPr>
          <w:rFonts w:cs="Simplified Arabic" w:hint="cs"/>
          <w:spacing w:val="-2"/>
          <w:sz w:val="18"/>
          <w:rtl/>
          <w:lang w:val="en-GB"/>
        </w:rPr>
        <w:t>ة</w:t>
      </w:r>
      <w:r w:rsidR="00BD0F56" w:rsidRPr="00DD217A">
        <w:rPr>
          <w:rFonts w:cs="Simplified Arabic" w:hint="cs"/>
          <w:spacing w:val="-2"/>
          <w:sz w:val="18"/>
          <w:rtl/>
          <w:lang w:val="en-GB"/>
        </w:rPr>
        <w:t xml:space="preserve"> </w:t>
      </w:r>
      <w:r w:rsidR="00D4178C" w:rsidRPr="00DD217A">
        <w:rPr>
          <w:rFonts w:cs="Simplified Arabic" w:hint="cs"/>
          <w:spacing w:val="-2"/>
          <w:sz w:val="18"/>
          <w:rtl/>
          <w:lang w:val="en-GB"/>
        </w:rPr>
        <w:t>بأكمله</w:t>
      </w:r>
      <w:r w:rsidR="00A96C2B">
        <w:rPr>
          <w:rFonts w:cs="Simplified Arabic" w:hint="cs"/>
          <w:spacing w:val="-2"/>
          <w:sz w:val="18"/>
          <w:rtl/>
          <w:lang w:val="en-GB"/>
        </w:rPr>
        <w:t>ا</w:t>
      </w:r>
      <w:r w:rsidR="00DE7BC4" w:rsidRPr="00DD217A">
        <w:rPr>
          <w:rFonts w:cs="Simplified Arabic"/>
          <w:spacing w:val="-2"/>
          <w:sz w:val="18"/>
          <w:rtl/>
          <w:lang w:val="en-GB"/>
        </w:rPr>
        <w:t xml:space="preserve">، </w:t>
      </w:r>
      <w:r w:rsidR="002F3DA5" w:rsidRPr="00DD217A">
        <w:rPr>
          <w:rFonts w:cs="Simplified Arabic"/>
          <w:spacing w:val="-2"/>
          <w:sz w:val="18"/>
          <w:rtl/>
          <w:lang w:val="en-GB"/>
        </w:rPr>
        <w:t>وهو ما لا ي</w:t>
      </w:r>
      <w:r w:rsidRPr="00DD217A">
        <w:rPr>
          <w:rFonts w:cs="Simplified Arabic" w:hint="cs"/>
          <w:spacing w:val="-2"/>
          <w:sz w:val="18"/>
          <w:rtl/>
          <w:lang w:val="en-GB"/>
        </w:rPr>
        <w:t>راعي</w:t>
      </w:r>
      <w:r w:rsidR="002F3DA5" w:rsidRPr="00DD217A">
        <w:rPr>
          <w:rFonts w:cs="Simplified Arabic"/>
          <w:spacing w:val="-2"/>
          <w:sz w:val="18"/>
          <w:rtl/>
          <w:lang w:val="en-GB"/>
        </w:rPr>
        <w:t xml:space="preserve"> التكاليف الاجتماعية الهامشية </w:t>
      </w:r>
      <w:r w:rsidR="00D4178C" w:rsidRPr="00DD217A">
        <w:rPr>
          <w:rFonts w:cs="Simplified Arabic" w:hint="cs"/>
          <w:spacing w:val="-2"/>
          <w:sz w:val="18"/>
          <w:rtl/>
          <w:lang w:val="en-GB"/>
        </w:rPr>
        <w:t>أ</w:t>
      </w:r>
      <w:r w:rsidR="002F3DA5" w:rsidRPr="00DD217A">
        <w:rPr>
          <w:rFonts w:cs="Simplified Arabic"/>
          <w:spacing w:val="-2"/>
          <w:sz w:val="18"/>
          <w:rtl/>
          <w:lang w:val="en-GB"/>
        </w:rPr>
        <w:t>و</w:t>
      </w:r>
      <w:r w:rsidR="00D4178C" w:rsidRPr="00DD217A">
        <w:rPr>
          <w:rFonts w:cs="Simplified Arabic" w:hint="cs"/>
          <w:spacing w:val="-2"/>
          <w:sz w:val="18"/>
          <w:rtl/>
          <w:lang w:val="en-GB"/>
        </w:rPr>
        <w:t xml:space="preserve"> </w:t>
      </w:r>
      <w:r w:rsidR="002F3DA5" w:rsidRPr="00DD217A">
        <w:rPr>
          <w:rFonts w:cs="Simplified Arabic"/>
          <w:spacing w:val="-2"/>
          <w:sz w:val="18"/>
          <w:rtl/>
          <w:lang w:val="en-GB"/>
        </w:rPr>
        <w:t>الفوائد الاجتماعية الهامشية لتحويل الأراضي</w:t>
      </w:r>
      <w:r w:rsidR="00A70E35" w:rsidRPr="00F45472">
        <w:rPr>
          <w:rFonts w:cs="Simplified Arabic" w:hint="cs"/>
          <w:sz w:val="18"/>
          <w:rtl/>
          <w:lang w:val="en-GB"/>
        </w:rPr>
        <w:t>.</w:t>
      </w:r>
      <w:r w:rsidR="00D15BF4">
        <w:rPr>
          <w:rFonts w:cs="Simplified Arabic" w:hint="cs"/>
          <w:sz w:val="18"/>
          <w:rtl/>
          <w:lang w:val="en-GB"/>
        </w:rPr>
        <w:t xml:space="preserve"> وترد الاختلافات الرئيسية بين هذه التقديرات والتحليل التكميلي الوارد في القسم الخامس بمزيد من التفضيل أدناه.</w:t>
      </w:r>
    </w:p>
    <w:p w14:paraId="3E027B82" w14:textId="6149B3FD" w:rsidR="00D15BF4" w:rsidRPr="00BF4C57" w:rsidRDefault="00D15BF4" w:rsidP="00D15BF4">
      <w:pPr>
        <w:pStyle w:val="ListParagraph"/>
        <w:numPr>
          <w:ilvl w:val="0"/>
          <w:numId w:val="10"/>
        </w:numPr>
        <w:bidi/>
        <w:spacing w:after="120" w:line="216" w:lineRule="auto"/>
        <w:ind w:left="0" w:firstLine="0"/>
        <w:contextualSpacing w:val="0"/>
        <w:jc w:val="both"/>
        <w:rPr>
          <w:rFonts w:cs="Simplified Arabic"/>
        </w:rPr>
      </w:pPr>
      <w:r>
        <w:rPr>
          <w:rFonts w:cs="Simplified Arabic" w:hint="cs"/>
          <w:rtl/>
        </w:rPr>
        <w:t>ويتناول</w:t>
      </w:r>
      <w:r>
        <w:rPr>
          <w:rFonts w:cs="Simplified Arabic"/>
          <w:rtl/>
        </w:rPr>
        <w:t xml:space="preserve"> </w:t>
      </w:r>
      <w:r w:rsidRPr="00BF4C57">
        <w:rPr>
          <w:rFonts w:cs="Simplified Arabic"/>
          <w:rtl/>
        </w:rPr>
        <w:t>التحليل</w:t>
      </w:r>
      <w:r>
        <w:rPr>
          <w:rFonts w:cs="Simplified Arabic"/>
          <w:rtl/>
        </w:rPr>
        <w:t xml:space="preserve"> </w:t>
      </w:r>
      <w:r w:rsidRPr="00BF4C57">
        <w:rPr>
          <w:rFonts w:cs="Simplified Arabic"/>
          <w:rtl/>
        </w:rPr>
        <w:t>الثالث</w:t>
      </w:r>
      <w:r>
        <w:rPr>
          <w:rFonts w:cs="Simplified Arabic"/>
          <w:rtl/>
        </w:rPr>
        <w:t xml:space="preserve">، </w:t>
      </w:r>
      <w:r w:rsidRPr="00BF4C57">
        <w:rPr>
          <w:rFonts w:cs="Simplified Arabic"/>
          <w:rtl/>
        </w:rPr>
        <w:t>الذي</w:t>
      </w:r>
      <w:r>
        <w:rPr>
          <w:rFonts w:cs="Simplified Arabic"/>
          <w:rtl/>
        </w:rPr>
        <w:t xml:space="preserve"> </w:t>
      </w:r>
      <w:r w:rsidRPr="00BF4C57">
        <w:rPr>
          <w:rFonts w:cs="Simplified Arabic"/>
          <w:rtl/>
        </w:rPr>
        <w:t>أجراه</w:t>
      </w:r>
      <w:r>
        <w:rPr>
          <w:rFonts w:cs="Simplified Arabic"/>
          <w:rtl/>
        </w:rPr>
        <w:t xml:space="preserve"> </w:t>
      </w:r>
      <w:proofErr w:type="spellStart"/>
      <w:r w:rsidRPr="00BF4C57">
        <w:rPr>
          <w:rFonts w:cs="Simplified Arabic"/>
          <w:rtl/>
        </w:rPr>
        <w:t>إيفو</w:t>
      </w:r>
      <w:proofErr w:type="spellEnd"/>
      <w:r>
        <w:rPr>
          <w:rFonts w:cs="Simplified Arabic"/>
          <w:rtl/>
        </w:rPr>
        <w:t xml:space="preserve"> </w:t>
      </w:r>
      <w:proofErr w:type="spellStart"/>
      <w:r w:rsidRPr="00BF4C57">
        <w:rPr>
          <w:rFonts w:cs="Simplified Arabic"/>
          <w:rtl/>
        </w:rPr>
        <w:t>مولدر</w:t>
      </w:r>
      <w:proofErr w:type="spellEnd"/>
      <w:r>
        <w:rPr>
          <w:rFonts w:cs="Simplified Arabic"/>
          <w:rtl/>
        </w:rPr>
        <w:t xml:space="preserve"> </w:t>
      </w:r>
      <w:proofErr w:type="spellStart"/>
      <w:r w:rsidRPr="00BF4C57">
        <w:rPr>
          <w:rFonts w:cs="Simplified Arabic"/>
          <w:rtl/>
        </w:rPr>
        <w:t>وأوريليا</w:t>
      </w:r>
      <w:proofErr w:type="spellEnd"/>
      <w:r>
        <w:rPr>
          <w:rFonts w:cs="Simplified Arabic"/>
          <w:rtl/>
        </w:rPr>
        <w:t xml:space="preserve"> </w:t>
      </w:r>
      <w:r w:rsidRPr="00BF4C57">
        <w:rPr>
          <w:rFonts w:cs="Simplified Arabic"/>
          <w:rtl/>
        </w:rPr>
        <w:t>بلين</w:t>
      </w:r>
      <w:r>
        <w:rPr>
          <w:rFonts w:cs="Simplified Arabic"/>
          <w:rtl/>
        </w:rPr>
        <w:t xml:space="preserve"> </w:t>
      </w:r>
      <w:r w:rsidRPr="00BF4C57">
        <w:rPr>
          <w:rFonts w:cs="Simplified Arabic"/>
          <w:rtl/>
        </w:rPr>
        <w:t>من</w:t>
      </w:r>
      <w:r>
        <w:rPr>
          <w:rFonts w:cs="Simplified Arabic"/>
          <w:rtl/>
        </w:rPr>
        <w:t xml:space="preserve"> </w:t>
      </w:r>
      <w:r w:rsidRPr="00D15BF4">
        <w:rPr>
          <w:rFonts w:cs="Simplified Arabic"/>
          <w:spacing w:val="-2"/>
          <w:sz w:val="18"/>
          <w:rtl/>
          <w:lang w:val="en-GB"/>
        </w:rPr>
        <w:t>برنامج</w:t>
      </w:r>
      <w:r>
        <w:rPr>
          <w:rFonts w:cs="Simplified Arabic"/>
          <w:rtl/>
        </w:rPr>
        <w:t xml:space="preserve"> </w:t>
      </w:r>
      <w:r w:rsidRPr="00BF4C57">
        <w:rPr>
          <w:rFonts w:cs="Simplified Arabic"/>
          <w:rtl/>
        </w:rPr>
        <w:t>الأمم</w:t>
      </w:r>
      <w:r>
        <w:rPr>
          <w:rFonts w:cs="Simplified Arabic"/>
          <w:rtl/>
        </w:rPr>
        <w:t xml:space="preserve"> </w:t>
      </w:r>
      <w:r w:rsidRPr="00BF4C57">
        <w:rPr>
          <w:rFonts w:cs="Simplified Arabic"/>
          <w:rtl/>
        </w:rPr>
        <w:t>المتحدة</w:t>
      </w:r>
      <w:r>
        <w:rPr>
          <w:rFonts w:cs="Simplified Arabic"/>
          <w:rtl/>
        </w:rPr>
        <w:t xml:space="preserve"> </w:t>
      </w:r>
      <w:r w:rsidRPr="00BF4C57">
        <w:rPr>
          <w:rFonts w:cs="Simplified Arabic"/>
          <w:rtl/>
        </w:rPr>
        <w:t>للبيئة</w:t>
      </w:r>
      <w:r>
        <w:rPr>
          <w:rFonts w:cs="Simplified Arabic"/>
          <w:rtl/>
        </w:rPr>
        <w:t xml:space="preserve">، </w:t>
      </w:r>
      <w:r>
        <w:rPr>
          <w:rFonts w:cs="Simplified Arabic" w:hint="cs"/>
          <w:rtl/>
        </w:rPr>
        <w:t xml:space="preserve">تقدير </w:t>
      </w:r>
      <w:r w:rsidRPr="00BF4C57">
        <w:rPr>
          <w:rFonts w:cs="Simplified Arabic"/>
          <w:rtl/>
        </w:rPr>
        <w:t>الاستثمارات</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الحلول</w:t>
      </w:r>
      <w:r>
        <w:rPr>
          <w:rFonts w:cs="Simplified Arabic"/>
          <w:rtl/>
        </w:rPr>
        <w:t xml:space="preserve"> </w:t>
      </w:r>
      <w:r w:rsidRPr="00BF4C57">
        <w:rPr>
          <w:rFonts w:cs="Simplified Arabic"/>
          <w:rtl/>
        </w:rPr>
        <w:t>القائمة</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الطبيعة</w:t>
      </w:r>
      <w:r>
        <w:rPr>
          <w:rFonts w:cs="Simplified Arabic"/>
          <w:rtl/>
        </w:rPr>
        <w:t xml:space="preserve"> </w:t>
      </w:r>
      <w:r w:rsidRPr="00BF4C57">
        <w:rPr>
          <w:rFonts w:cs="Simplified Arabic"/>
          <w:rtl/>
        </w:rPr>
        <w:t>اللازمة</w:t>
      </w:r>
      <w:r>
        <w:rPr>
          <w:rFonts w:cs="Simplified Arabic"/>
          <w:rtl/>
        </w:rPr>
        <w:t xml:space="preserve"> </w:t>
      </w:r>
      <w:r w:rsidRPr="00BF4C57">
        <w:rPr>
          <w:rFonts w:cs="Simplified Arabic"/>
          <w:rtl/>
        </w:rPr>
        <w:t>لت</w:t>
      </w:r>
      <w:r>
        <w:rPr>
          <w:rFonts w:cs="Simplified Arabic" w:hint="cs"/>
          <w:rtl/>
        </w:rPr>
        <w:t>حقيق</w:t>
      </w:r>
      <w:r>
        <w:rPr>
          <w:rFonts w:cs="Simplified Arabic"/>
          <w:rtl/>
        </w:rPr>
        <w:t xml:space="preserve"> </w:t>
      </w:r>
      <w:r w:rsidRPr="00BF4C57">
        <w:rPr>
          <w:rFonts w:cs="Simplified Arabic"/>
          <w:rtl/>
        </w:rPr>
        <w:t>الأهداف</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لتغير</w:t>
      </w:r>
      <w:r>
        <w:rPr>
          <w:rFonts w:cs="Simplified Arabic"/>
          <w:rtl/>
        </w:rPr>
        <w:t xml:space="preserve"> </w:t>
      </w:r>
      <w:r w:rsidRPr="00BF4C57">
        <w:rPr>
          <w:rFonts w:cs="Simplified Arabic"/>
          <w:rtl/>
        </w:rPr>
        <w:t>المناخ</w:t>
      </w:r>
      <w:r>
        <w:rPr>
          <w:rFonts w:cs="Simplified Arabic"/>
          <w:rtl/>
        </w:rPr>
        <w:t xml:space="preserve"> </w:t>
      </w:r>
      <w:r w:rsidRPr="00BF4C57">
        <w:rPr>
          <w:rFonts w:cs="Simplified Arabic"/>
          <w:rtl/>
        </w:rPr>
        <w:t>والتنوع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وتدهور</w:t>
      </w:r>
      <w:r>
        <w:rPr>
          <w:rFonts w:cs="Simplified Arabic"/>
          <w:rtl/>
        </w:rPr>
        <w:t xml:space="preserve"> </w:t>
      </w:r>
      <w:r w:rsidRPr="00BF4C57">
        <w:rPr>
          <w:rFonts w:cs="Simplified Arabic"/>
          <w:rtl/>
        </w:rPr>
        <w:t>الأراضي</w:t>
      </w:r>
      <w:r>
        <w:rPr>
          <w:rFonts w:cs="Simplified Arabic"/>
          <w:rtl/>
        </w:rPr>
        <w:t>. وي</w:t>
      </w:r>
      <w:r w:rsidRPr="00BF4C57">
        <w:rPr>
          <w:rFonts w:cs="Simplified Arabic"/>
          <w:rtl/>
        </w:rPr>
        <w:t>ستخدم</w:t>
      </w:r>
      <w:r>
        <w:rPr>
          <w:rFonts w:cs="Simplified Arabic"/>
          <w:rtl/>
        </w:rPr>
        <w:t xml:space="preserve"> </w:t>
      </w:r>
      <w:r>
        <w:rPr>
          <w:rFonts w:cs="Simplified Arabic" w:hint="cs"/>
          <w:rtl/>
        </w:rPr>
        <w:t xml:space="preserve">التحليل </w:t>
      </w:r>
      <w:r w:rsidRPr="00BF4C57">
        <w:rPr>
          <w:rFonts w:cs="Simplified Arabic"/>
          <w:rtl/>
        </w:rPr>
        <w:t>نموذجا</w:t>
      </w:r>
      <w:r>
        <w:rPr>
          <w:rFonts w:cs="Simplified Arabic"/>
          <w:rtl/>
        </w:rPr>
        <w:t xml:space="preserve"> </w:t>
      </w:r>
      <w:r>
        <w:rPr>
          <w:rFonts w:cs="Simplified Arabic" w:hint="cs"/>
          <w:rtl/>
        </w:rPr>
        <w:t>شاملا</w:t>
      </w:r>
      <w:r>
        <w:rPr>
          <w:rFonts w:cs="Simplified Arabic"/>
          <w:rtl/>
        </w:rPr>
        <w:t xml:space="preserve"> </w:t>
      </w:r>
      <w:r w:rsidRPr="00BF4C57">
        <w:rPr>
          <w:rFonts w:cs="Simplified Arabic"/>
          <w:rtl/>
        </w:rPr>
        <w:t>ومعترفا</w:t>
      </w:r>
      <w:r>
        <w:rPr>
          <w:rFonts w:cs="Simplified Arabic"/>
          <w:rtl/>
        </w:rPr>
        <w:t xml:space="preserve"> </w:t>
      </w:r>
      <w:r w:rsidRPr="00BF4C57">
        <w:rPr>
          <w:rFonts w:cs="Simplified Arabic"/>
          <w:rtl/>
        </w:rPr>
        <w:t>به</w:t>
      </w:r>
      <w:r>
        <w:rPr>
          <w:rFonts w:cs="Simplified Arabic"/>
          <w:rtl/>
        </w:rPr>
        <w:t xml:space="preserve"> </w:t>
      </w:r>
      <w:r w:rsidRPr="00BF4C57">
        <w:rPr>
          <w:rFonts w:cs="Simplified Arabic"/>
          <w:rtl/>
        </w:rPr>
        <w:t>عالميا</w:t>
      </w:r>
      <w:r>
        <w:rPr>
          <w:rFonts w:cs="Simplified Arabic"/>
          <w:rtl/>
        </w:rPr>
        <w:t xml:space="preserve"> </w:t>
      </w:r>
      <w:r w:rsidRPr="00BF4C57">
        <w:rPr>
          <w:rFonts w:cs="Simplified Arabic"/>
          <w:rtl/>
        </w:rPr>
        <w:t>للإنتاج</w:t>
      </w:r>
      <w:r>
        <w:rPr>
          <w:rFonts w:cs="Simplified Arabic"/>
          <w:rtl/>
        </w:rPr>
        <w:t xml:space="preserve"> </w:t>
      </w:r>
      <w:r w:rsidRPr="00BF4C57">
        <w:rPr>
          <w:rFonts w:cs="Simplified Arabic"/>
          <w:rtl/>
        </w:rPr>
        <w:t>الزراعي</w:t>
      </w:r>
      <w:r>
        <w:rPr>
          <w:rFonts w:cs="Simplified Arabic"/>
          <w:rtl/>
        </w:rPr>
        <w:t xml:space="preserve"> </w:t>
      </w:r>
      <w:r w:rsidRPr="00BF4C57">
        <w:rPr>
          <w:rFonts w:cs="Simplified Arabic"/>
          <w:rtl/>
        </w:rPr>
        <w:t>و</w:t>
      </w:r>
      <w:r>
        <w:rPr>
          <w:rFonts w:cs="Simplified Arabic" w:hint="cs"/>
          <w:rtl/>
        </w:rPr>
        <w:t>آثاره</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Pr>
        <w:t>(</w:t>
      </w:r>
      <w:proofErr w:type="spellStart"/>
      <w:r w:rsidRPr="00BF4C57">
        <w:rPr>
          <w:rFonts w:cs="Simplified Arabic"/>
        </w:rPr>
        <w:t>MAgPIE</w:t>
      </w:r>
      <w:proofErr w:type="spellEnd"/>
      <w:r>
        <w:rPr>
          <w:rFonts w:cs="Simplified Arabic"/>
        </w:rPr>
        <w:t xml:space="preserve"> </w:t>
      </w:r>
      <w:r w:rsidRPr="00BF4C57">
        <w:rPr>
          <w:rFonts w:cs="Simplified Arabic"/>
        </w:rPr>
        <w:t>v4</w:t>
      </w:r>
      <w:r>
        <w:rPr>
          <w:rFonts w:cs="Simplified Arabic"/>
        </w:rPr>
        <w:t>.</w:t>
      </w:r>
      <w:r w:rsidRPr="00BF4C57">
        <w:rPr>
          <w:rFonts w:cs="Simplified Arabic"/>
        </w:rPr>
        <w:t>1)</w:t>
      </w:r>
      <w:r>
        <w:rPr>
          <w:rFonts w:cs="Simplified Arabic"/>
          <w:rtl/>
        </w:rPr>
        <w:t xml:space="preserve">، </w:t>
      </w:r>
      <w:r w:rsidRPr="00BF4C57">
        <w:rPr>
          <w:rFonts w:cs="Simplified Arabic"/>
          <w:rtl/>
        </w:rPr>
        <w:t>والذي</w:t>
      </w:r>
      <w:r>
        <w:rPr>
          <w:rFonts w:cs="Simplified Arabic"/>
          <w:rtl/>
        </w:rPr>
        <w:t xml:space="preserve"> </w:t>
      </w:r>
      <w:r w:rsidRPr="00BF4C57">
        <w:rPr>
          <w:rFonts w:cs="Simplified Arabic"/>
          <w:rtl/>
        </w:rPr>
        <w:t>يتضمن</w:t>
      </w:r>
      <w:r>
        <w:rPr>
          <w:rFonts w:cs="Simplified Arabic"/>
          <w:rtl/>
        </w:rPr>
        <w:t xml:space="preserve"> </w:t>
      </w:r>
      <w:r w:rsidRPr="00BF4C57">
        <w:rPr>
          <w:rFonts w:cs="Simplified Arabic"/>
          <w:rtl/>
        </w:rPr>
        <w:t>وكلاء</w:t>
      </w:r>
      <w:r>
        <w:rPr>
          <w:rFonts w:cs="Simplified Arabic"/>
          <w:rtl/>
        </w:rPr>
        <w:t xml:space="preserve"> اقتصاديين مختلفين يسعون إلى تعظيم الفائدة التي تعود عليهم والتعويض ضمنا عن التغييرات في الرفاه</w:t>
      </w:r>
      <w:r w:rsidRPr="00CB793A">
        <w:rPr>
          <w:rFonts w:cs="Simplified Arabic"/>
          <w:rtl/>
        </w:rPr>
        <w:t>ية</w:t>
      </w:r>
      <w:r>
        <w:rPr>
          <w:rFonts w:cs="Simplified Arabic"/>
          <w:rtl/>
        </w:rPr>
        <w:t xml:space="preserve">. </w:t>
      </w:r>
      <w:r w:rsidRPr="00BF4C57">
        <w:rPr>
          <w:rFonts w:cs="Simplified Arabic"/>
          <w:rtl/>
        </w:rPr>
        <w:t>ويقدر</w:t>
      </w:r>
      <w:r>
        <w:rPr>
          <w:rFonts w:cs="Simplified Arabic"/>
          <w:rtl/>
        </w:rPr>
        <w:t xml:space="preserve"> </w:t>
      </w:r>
      <w:r w:rsidRPr="00BF4C57">
        <w:rPr>
          <w:rFonts w:cs="Simplified Arabic"/>
          <w:rtl/>
        </w:rPr>
        <w:t>الاستثمار</w:t>
      </w:r>
      <w:r>
        <w:rPr>
          <w:rFonts w:cs="Simplified Arabic"/>
          <w:rtl/>
        </w:rPr>
        <w:t xml:space="preserve"> </w:t>
      </w:r>
      <w:r w:rsidRPr="00BF4C57">
        <w:rPr>
          <w:rFonts w:cs="Simplified Arabic"/>
          <w:rtl/>
        </w:rPr>
        <w:t>اللازم</w:t>
      </w:r>
      <w:r>
        <w:rPr>
          <w:rFonts w:cs="Simplified Arabic"/>
          <w:rtl/>
        </w:rPr>
        <w:t xml:space="preserve"> </w:t>
      </w:r>
      <w:r>
        <w:rPr>
          <w:rFonts w:cs="Simplified Arabic" w:hint="cs"/>
          <w:rtl/>
        </w:rPr>
        <w:t>للحلول القائمة على</w:t>
      </w:r>
      <w:r>
        <w:rPr>
          <w:rFonts w:cs="Simplified Arabic"/>
          <w:rtl/>
        </w:rPr>
        <w:t xml:space="preserve"> </w:t>
      </w:r>
      <w:r w:rsidRPr="00BF4C57">
        <w:rPr>
          <w:rFonts w:cs="Simplified Arabic"/>
          <w:rtl/>
        </w:rPr>
        <w:t>الطبيعية</w:t>
      </w:r>
      <w:r w:rsidR="00871236">
        <w:rPr>
          <w:rFonts w:cs="Simplified Arabic" w:hint="cs"/>
          <w:rtl/>
        </w:rPr>
        <w:t xml:space="preserve">، بما في ذلك الحلول القائمة على </w:t>
      </w:r>
      <w:r w:rsidRPr="00BF4C57">
        <w:rPr>
          <w:rFonts w:cs="Simplified Arabic"/>
          <w:rtl/>
        </w:rPr>
        <w:t>الغابات</w:t>
      </w:r>
      <w:r>
        <w:rPr>
          <w:rFonts w:cs="Simplified Arabic"/>
          <w:rtl/>
        </w:rPr>
        <w:t>، و</w:t>
      </w:r>
      <w:r w:rsidRPr="00BF4C57">
        <w:rPr>
          <w:rFonts w:cs="Simplified Arabic"/>
          <w:rtl/>
        </w:rPr>
        <w:t>غرس</w:t>
      </w:r>
      <w:r>
        <w:rPr>
          <w:rFonts w:cs="Simplified Arabic"/>
          <w:rtl/>
        </w:rPr>
        <w:t xml:space="preserve"> </w:t>
      </w:r>
      <w:r w:rsidRPr="00BF4C57">
        <w:rPr>
          <w:rFonts w:cs="Simplified Arabic"/>
          <w:rtl/>
        </w:rPr>
        <w:t>الأشجار</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الأراضي</w:t>
      </w:r>
      <w:r>
        <w:rPr>
          <w:rFonts w:cs="Simplified Arabic"/>
          <w:rtl/>
        </w:rPr>
        <w:t xml:space="preserve"> </w:t>
      </w:r>
      <w:r w:rsidRPr="00BF4C57">
        <w:rPr>
          <w:rFonts w:cs="Simplified Arabic"/>
          <w:rtl/>
        </w:rPr>
        <w:t>الزراعية</w:t>
      </w:r>
      <w:r>
        <w:rPr>
          <w:rFonts w:cs="Simplified Arabic"/>
          <w:rtl/>
        </w:rPr>
        <w:t xml:space="preserve">، </w:t>
      </w:r>
      <w:r w:rsidRPr="00BF4C57">
        <w:rPr>
          <w:rFonts w:cs="Simplified Arabic"/>
          <w:rtl/>
        </w:rPr>
        <w:t>واستعادة</w:t>
      </w:r>
      <w:r>
        <w:rPr>
          <w:rFonts w:cs="Simplified Arabic"/>
          <w:rtl/>
        </w:rPr>
        <w:t xml:space="preserve"> </w:t>
      </w:r>
      <w:r w:rsidRPr="00BF4C57">
        <w:rPr>
          <w:rFonts w:cs="Simplified Arabic"/>
          <w:rtl/>
        </w:rPr>
        <w:t>المنغروف</w:t>
      </w:r>
      <w:r>
        <w:rPr>
          <w:rFonts w:cs="Simplified Arabic"/>
          <w:rtl/>
        </w:rPr>
        <w:t xml:space="preserve">، </w:t>
      </w:r>
      <w:r w:rsidRPr="00BF4C57">
        <w:rPr>
          <w:rFonts w:cs="Simplified Arabic"/>
          <w:rtl/>
        </w:rPr>
        <w:t>والحفاظ</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أراضي</w:t>
      </w:r>
      <w:r>
        <w:rPr>
          <w:rFonts w:cs="Simplified Arabic"/>
          <w:rtl/>
        </w:rPr>
        <w:t xml:space="preserve"> </w:t>
      </w:r>
      <w:r w:rsidRPr="00BF4C57">
        <w:rPr>
          <w:rFonts w:cs="Simplified Arabic"/>
          <w:rtl/>
        </w:rPr>
        <w:t>الخث</w:t>
      </w:r>
      <w:r>
        <w:rPr>
          <w:rFonts w:cs="Simplified Arabic"/>
          <w:rtl/>
        </w:rPr>
        <w:t xml:space="preserve"> </w:t>
      </w:r>
      <w:r w:rsidRPr="00BF4C57">
        <w:rPr>
          <w:rFonts w:cs="Simplified Arabic"/>
          <w:rtl/>
        </w:rPr>
        <w:t>واستعادتها</w:t>
      </w:r>
      <w:r>
        <w:rPr>
          <w:rFonts w:cs="Simplified Arabic"/>
          <w:rtl/>
        </w:rPr>
        <w:t xml:space="preserve">، </w:t>
      </w:r>
      <w:r w:rsidRPr="00BF4C57">
        <w:rPr>
          <w:rFonts w:cs="Simplified Arabic"/>
          <w:rtl/>
        </w:rPr>
        <w:t>وبالتالي</w:t>
      </w:r>
      <w:r>
        <w:rPr>
          <w:rFonts w:cs="Simplified Arabic"/>
          <w:rtl/>
        </w:rPr>
        <w:t xml:space="preserve"> </w:t>
      </w:r>
      <w:r w:rsidRPr="00BF4C57">
        <w:rPr>
          <w:rFonts w:cs="Simplified Arabic"/>
          <w:rtl/>
        </w:rPr>
        <w:t>يقدم</w:t>
      </w:r>
      <w:r>
        <w:rPr>
          <w:rFonts w:cs="Simplified Arabic"/>
          <w:rtl/>
        </w:rPr>
        <w:t xml:space="preserve"> </w:t>
      </w:r>
      <w:r w:rsidRPr="00BF4C57">
        <w:rPr>
          <w:rFonts w:cs="Simplified Arabic"/>
          <w:rtl/>
        </w:rPr>
        <w:t>تقديرا</w:t>
      </w:r>
      <w:r>
        <w:rPr>
          <w:rFonts w:cs="Simplified Arabic"/>
          <w:rtl/>
        </w:rPr>
        <w:t xml:space="preserve"> </w:t>
      </w:r>
      <w:r w:rsidRPr="00BF4C57">
        <w:rPr>
          <w:rFonts w:cs="Simplified Arabic"/>
          <w:rtl/>
        </w:rPr>
        <w:t>للاستثمار</w:t>
      </w:r>
      <w:r>
        <w:rPr>
          <w:rFonts w:cs="Simplified Arabic"/>
          <w:rtl/>
        </w:rPr>
        <w:t xml:space="preserve"> </w:t>
      </w:r>
      <w:r w:rsidRPr="00BF4C57">
        <w:rPr>
          <w:rFonts w:cs="Simplified Arabic"/>
          <w:rtl/>
        </w:rPr>
        <w:t>السنوي</w:t>
      </w:r>
      <w:r>
        <w:rPr>
          <w:rFonts w:cs="Simplified Arabic"/>
          <w:rtl/>
        </w:rPr>
        <w:t xml:space="preserve"> </w:t>
      </w:r>
      <w:r w:rsidRPr="00BF4C57">
        <w:rPr>
          <w:rFonts w:cs="Simplified Arabic"/>
          <w:rtl/>
        </w:rPr>
        <w:t>الإضافي</w:t>
      </w:r>
      <w:r>
        <w:rPr>
          <w:rFonts w:cs="Simplified Arabic"/>
          <w:rtl/>
        </w:rPr>
        <w:t xml:space="preserve"> </w:t>
      </w:r>
      <w:r w:rsidRPr="00BF4C57">
        <w:rPr>
          <w:rFonts w:cs="Simplified Arabic"/>
          <w:rtl/>
        </w:rPr>
        <w:t>اللازم</w:t>
      </w:r>
      <w:r>
        <w:rPr>
          <w:rFonts w:cs="Simplified Arabic"/>
          <w:rtl/>
        </w:rPr>
        <w:t xml:space="preserve"> </w:t>
      </w:r>
      <w:r w:rsidRPr="00BF4C57">
        <w:rPr>
          <w:rFonts w:cs="Simplified Arabic"/>
          <w:rtl/>
        </w:rPr>
        <w:t>للتحول</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مسار</w:t>
      </w:r>
      <w:r>
        <w:rPr>
          <w:rFonts w:cs="Simplified Arabic"/>
          <w:rtl/>
        </w:rPr>
        <w:t xml:space="preserve"> </w:t>
      </w:r>
      <w:r w:rsidRPr="00BF4C57">
        <w:rPr>
          <w:rFonts w:cs="Simplified Arabic"/>
          <w:rtl/>
        </w:rPr>
        <w:t>العمل</w:t>
      </w:r>
      <w:r>
        <w:rPr>
          <w:rFonts w:cs="Simplified Arabic"/>
          <w:rtl/>
        </w:rPr>
        <w:t xml:space="preserve"> </w:t>
      </w:r>
      <w:r>
        <w:rPr>
          <w:rFonts w:cs="Simplified Arabic" w:hint="cs"/>
          <w:rtl/>
        </w:rPr>
        <w:t>ك</w:t>
      </w:r>
      <w:r w:rsidRPr="00BF4C57">
        <w:rPr>
          <w:rFonts w:cs="Simplified Arabic"/>
          <w:rtl/>
        </w:rPr>
        <w:t>المعتاد</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مسار</w:t>
      </w:r>
      <w:r>
        <w:rPr>
          <w:rFonts w:cs="Simplified Arabic"/>
          <w:rtl/>
        </w:rPr>
        <w:t xml:space="preserve"> </w:t>
      </w:r>
      <w:r w:rsidRPr="00BF4C57">
        <w:rPr>
          <w:rFonts w:cs="Simplified Arabic"/>
          <w:rtl/>
        </w:rPr>
        <w:t>يتماشى</w:t>
      </w:r>
      <w:r>
        <w:rPr>
          <w:rFonts w:cs="Simplified Arabic"/>
          <w:rtl/>
        </w:rPr>
        <w:t xml:space="preserve"> </w:t>
      </w:r>
      <w:r w:rsidRPr="00BF4C57">
        <w:rPr>
          <w:rFonts w:cs="Simplified Arabic"/>
          <w:rtl/>
        </w:rPr>
        <w:t>مع</w:t>
      </w:r>
      <w:r>
        <w:rPr>
          <w:rFonts w:cs="Simplified Arabic"/>
          <w:rtl/>
        </w:rPr>
        <w:t xml:space="preserve"> </w:t>
      </w:r>
      <w:r w:rsidRPr="00BF4C57">
        <w:rPr>
          <w:rFonts w:cs="Simplified Arabic"/>
          <w:rtl/>
        </w:rPr>
        <w:t>أهداف</w:t>
      </w:r>
      <w:r>
        <w:rPr>
          <w:rFonts w:cs="Simplified Arabic"/>
          <w:rtl/>
        </w:rPr>
        <w:t xml:space="preserve"> </w:t>
      </w:r>
      <w:r w:rsidRPr="00BF4C57">
        <w:rPr>
          <w:rFonts w:cs="Simplified Arabic"/>
          <w:rtl/>
        </w:rPr>
        <w:t>تغير</w:t>
      </w:r>
      <w:r>
        <w:rPr>
          <w:rFonts w:cs="Simplified Arabic"/>
          <w:rtl/>
        </w:rPr>
        <w:t xml:space="preserve"> </w:t>
      </w:r>
      <w:r w:rsidRPr="00BF4C57">
        <w:rPr>
          <w:rFonts w:cs="Simplified Arabic"/>
          <w:rtl/>
        </w:rPr>
        <w:t>المناخ</w:t>
      </w:r>
      <w:r>
        <w:rPr>
          <w:rFonts w:cs="Simplified Arabic"/>
          <w:rtl/>
        </w:rPr>
        <w:t xml:space="preserve"> </w:t>
      </w:r>
      <w:r w:rsidRPr="00BF4C57">
        <w:rPr>
          <w:rFonts w:cs="Simplified Arabic"/>
          <w:rtl/>
        </w:rPr>
        <w:t>والتنوع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وتدهور</w:t>
      </w:r>
      <w:r>
        <w:rPr>
          <w:rFonts w:cs="Simplified Arabic"/>
          <w:rtl/>
        </w:rPr>
        <w:t xml:space="preserve"> </w:t>
      </w:r>
      <w:r w:rsidRPr="00BF4C57">
        <w:rPr>
          <w:rFonts w:cs="Simplified Arabic"/>
          <w:rtl/>
        </w:rPr>
        <w:t>الأراضي</w:t>
      </w:r>
      <w:r>
        <w:rPr>
          <w:rFonts w:cs="Simplified Arabic"/>
          <w:rtl/>
        </w:rPr>
        <w:t>.</w:t>
      </w:r>
    </w:p>
    <w:p w14:paraId="463AE127" w14:textId="1B51DE6F" w:rsidR="00D15BF4" w:rsidRPr="00D15BF4" w:rsidRDefault="00D15BF4" w:rsidP="007D4E84">
      <w:pPr>
        <w:pStyle w:val="ListParagraph"/>
        <w:numPr>
          <w:ilvl w:val="0"/>
          <w:numId w:val="10"/>
        </w:numPr>
        <w:bidi/>
        <w:spacing w:after="120" w:line="216" w:lineRule="auto"/>
        <w:ind w:left="0" w:firstLine="0"/>
        <w:contextualSpacing w:val="0"/>
        <w:jc w:val="both"/>
        <w:rPr>
          <w:rFonts w:cs="Simplified Arabic"/>
          <w:sz w:val="18"/>
          <w:rtl/>
          <w:lang w:val="en-GB"/>
        </w:rPr>
      </w:pPr>
      <w:r w:rsidRPr="00D15BF4">
        <w:rPr>
          <w:rFonts w:cs="Simplified Arabic" w:hint="cs"/>
          <w:rtl/>
        </w:rPr>
        <w:t>وي</w:t>
      </w:r>
      <w:r w:rsidRPr="00D15BF4">
        <w:rPr>
          <w:rFonts w:cs="Simplified Arabic"/>
          <w:rtl/>
        </w:rPr>
        <w:t>خلص تحليل برنامج الأمم المتحدة للبيئة إلى أن</w:t>
      </w:r>
      <w:r w:rsidRPr="00D15BF4">
        <w:rPr>
          <w:rFonts w:cs="Simplified Arabic" w:hint="cs"/>
          <w:rtl/>
        </w:rPr>
        <w:t xml:space="preserve">ه هناك حاجة إلى </w:t>
      </w:r>
      <w:r w:rsidRPr="00D15BF4">
        <w:rPr>
          <w:rFonts w:cs="Simplified Arabic"/>
          <w:rtl/>
        </w:rPr>
        <w:t xml:space="preserve">403 </w:t>
      </w:r>
      <w:r w:rsidR="00C9204F">
        <w:rPr>
          <w:rFonts w:cs="Simplified Arabic" w:hint="cs"/>
          <w:rtl/>
        </w:rPr>
        <w:t>بليون</w:t>
      </w:r>
      <w:r w:rsidRPr="00D15BF4">
        <w:rPr>
          <w:rFonts w:cs="Simplified Arabic"/>
          <w:rtl/>
        </w:rPr>
        <w:t xml:space="preserve"> دولار أمريكي على الأقل من الاستثمارات السنوية الإضافية للحد من زيادة متوسط </w:t>
      </w:r>
      <w:r w:rsidRPr="00BF4C57">
        <w:rPr>
          <w:rFonts w:hint="cs"/>
          <w:rtl/>
        </w:rPr>
        <w:t>​​</w:t>
      </w:r>
      <w:r w:rsidRPr="00D15BF4">
        <w:rPr>
          <w:rFonts w:ascii="Simplified Arabic" w:hAnsi="Simplified Arabic" w:cs="Simplified Arabic" w:hint="cs"/>
          <w:rtl/>
        </w:rPr>
        <w:t>درجة</w:t>
      </w:r>
      <w:r w:rsidRPr="00D15BF4">
        <w:rPr>
          <w:rFonts w:cs="Simplified Arabic"/>
          <w:rtl/>
        </w:rPr>
        <w:t xml:space="preserve"> </w:t>
      </w:r>
      <w:r w:rsidRPr="00D15BF4">
        <w:rPr>
          <w:rFonts w:ascii="Simplified Arabic" w:hAnsi="Simplified Arabic" w:cs="Simplified Arabic" w:hint="cs"/>
          <w:rtl/>
        </w:rPr>
        <w:t>الحرارة</w:t>
      </w:r>
      <w:r w:rsidRPr="00D15BF4">
        <w:rPr>
          <w:rFonts w:cs="Simplified Arabic"/>
          <w:rtl/>
        </w:rPr>
        <w:t xml:space="preserve"> </w:t>
      </w:r>
      <w:r w:rsidRPr="00D15BF4">
        <w:rPr>
          <w:rFonts w:ascii="Simplified Arabic" w:hAnsi="Simplified Arabic" w:cs="Simplified Arabic" w:hint="cs"/>
          <w:rtl/>
        </w:rPr>
        <w:t>العالمية</w:t>
      </w:r>
      <w:r w:rsidRPr="00D15BF4">
        <w:rPr>
          <w:rFonts w:cs="Simplified Arabic"/>
          <w:rtl/>
        </w:rPr>
        <w:t xml:space="preserve"> </w:t>
      </w:r>
      <w:r w:rsidRPr="00D15BF4">
        <w:rPr>
          <w:rFonts w:ascii="Simplified Arabic" w:hAnsi="Simplified Arabic" w:cs="Simplified Arabic" w:hint="cs"/>
          <w:rtl/>
        </w:rPr>
        <w:t>إلى</w:t>
      </w:r>
      <w:r w:rsidRPr="00D15BF4">
        <w:rPr>
          <w:rFonts w:cs="Simplified Arabic"/>
          <w:rtl/>
        </w:rPr>
        <w:t xml:space="preserve"> </w:t>
      </w:r>
      <w:r w:rsidRPr="00D15BF4">
        <w:rPr>
          <w:rFonts w:ascii="Simplified Arabic" w:hAnsi="Simplified Arabic" w:cs="Simplified Arabic" w:hint="cs"/>
          <w:rtl/>
        </w:rPr>
        <w:t>درجتين</w:t>
      </w:r>
      <w:r w:rsidRPr="00D15BF4">
        <w:rPr>
          <w:rFonts w:cs="Simplified Arabic"/>
          <w:rtl/>
        </w:rPr>
        <w:t xml:space="preserve"> </w:t>
      </w:r>
      <w:r w:rsidRPr="00D15BF4">
        <w:rPr>
          <w:rFonts w:ascii="Simplified Arabic" w:hAnsi="Simplified Arabic" w:cs="Simplified Arabic" w:hint="cs"/>
          <w:rtl/>
        </w:rPr>
        <w:t>مئويتين</w:t>
      </w:r>
      <w:r w:rsidRPr="00D15BF4">
        <w:rPr>
          <w:rFonts w:cs="Simplified Arabic"/>
          <w:rtl/>
        </w:rPr>
        <w:t xml:space="preserve">، </w:t>
      </w:r>
      <w:r w:rsidRPr="00D15BF4">
        <w:rPr>
          <w:rFonts w:cs="Simplified Arabic" w:hint="cs"/>
          <w:rtl/>
        </w:rPr>
        <w:t>و</w:t>
      </w:r>
      <w:r w:rsidRPr="00D15BF4">
        <w:rPr>
          <w:rFonts w:ascii="Simplified Arabic" w:hAnsi="Simplified Arabic" w:cs="Simplified Arabic" w:hint="cs"/>
          <w:rtl/>
        </w:rPr>
        <w:t>لكي</w:t>
      </w:r>
      <w:r w:rsidRPr="00D15BF4">
        <w:rPr>
          <w:rFonts w:cs="Simplified Arabic"/>
          <w:rtl/>
        </w:rPr>
        <w:t xml:space="preserve"> </w:t>
      </w:r>
      <w:r w:rsidRPr="00D15BF4">
        <w:rPr>
          <w:rFonts w:ascii="Simplified Arabic" w:hAnsi="Simplified Arabic" w:cs="Simplified Arabic" w:hint="cs"/>
          <w:rtl/>
        </w:rPr>
        <w:t>تنخفض</w:t>
      </w:r>
      <w:r w:rsidRPr="00D15BF4">
        <w:rPr>
          <w:rFonts w:cs="Simplified Arabic"/>
          <w:rtl/>
        </w:rPr>
        <w:t xml:space="preserve"> </w:t>
      </w:r>
      <w:r w:rsidRPr="00D15BF4">
        <w:rPr>
          <w:rFonts w:ascii="Simplified Arabic" w:hAnsi="Simplified Arabic" w:cs="Simplified Arabic" w:hint="cs"/>
          <w:rtl/>
        </w:rPr>
        <w:t>انبعاثات</w:t>
      </w:r>
      <w:r w:rsidRPr="00D15BF4">
        <w:rPr>
          <w:rFonts w:cs="Simplified Arabic"/>
          <w:rtl/>
        </w:rPr>
        <w:t xml:space="preserve"> </w:t>
      </w:r>
      <w:r w:rsidRPr="00D15BF4">
        <w:rPr>
          <w:rFonts w:ascii="Simplified Arabic" w:hAnsi="Simplified Arabic" w:cs="Simplified Arabic" w:hint="cs"/>
          <w:rtl/>
        </w:rPr>
        <w:t>الكربون</w:t>
      </w:r>
      <w:r w:rsidRPr="00D15BF4">
        <w:rPr>
          <w:rFonts w:cs="Simplified Arabic"/>
          <w:rtl/>
        </w:rPr>
        <w:t xml:space="preserve"> </w:t>
      </w:r>
      <w:r w:rsidRPr="00D15BF4">
        <w:rPr>
          <w:rFonts w:ascii="Simplified Arabic" w:hAnsi="Simplified Arabic" w:cs="Simplified Arabic" w:hint="cs"/>
          <w:rtl/>
        </w:rPr>
        <w:t>الناتجة</w:t>
      </w:r>
      <w:r w:rsidRPr="00D15BF4">
        <w:rPr>
          <w:rFonts w:cs="Simplified Arabic"/>
          <w:rtl/>
        </w:rPr>
        <w:t xml:space="preserve"> </w:t>
      </w:r>
      <w:r w:rsidRPr="00D15BF4">
        <w:rPr>
          <w:rFonts w:ascii="Simplified Arabic" w:hAnsi="Simplified Arabic" w:cs="Simplified Arabic" w:hint="cs"/>
          <w:rtl/>
        </w:rPr>
        <w:t>عن</w:t>
      </w:r>
      <w:r w:rsidRPr="00D15BF4">
        <w:rPr>
          <w:rFonts w:cs="Simplified Arabic"/>
          <w:rtl/>
        </w:rPr>
        <w:t xml:space="preserve"> </w:t>
      </w:r>
      <w:r w:rsidRPr="00D15BF4">
        <w:rPr>
          <w:rFonts w:ascii="Simplified Arabic" w:hAnsi="Simplified Arabic" w:cs="Simplified Arabic" w:hint="cs"/>
          <w:rtl/>
        </w:rPr>
        <w:t>تغير</w:t>
      </w:r>
      <w:r w:rsidRPr="00D15BF4">
        <w:rPr>
          <w:rFonts w:cs="Simplified Arabic"/>
          <w:rtl/>
        </w:rPr>
        <w:t xml:space="preserve"> </w:t>
      </w:r>
      <w:r w:rsidRPr="00D15BF4">
        <w:rPr>
          <w:rFonts w:ascii="Simplified Arabic" w:hAnsi="Simplified Arabic" w:cs="Simplified Arabic" w:hint="cs"/>
          <w:rtl/>
        </w:rPr>
        <w:t>استخدام</w:t>
      </w:r>
      <w:r w:rsidRPr="00D15BF4">
        <w:rPr>
          <w:rFonts w:cs="Simplified Arabic"/>
          <w:rtl/>
        </w:rPr>
        <w:t xml:space="preserve"> </w:t>
      </w:r>
      <w:r w:rsidRPr="00D15BF4">
        <w:rPr>
          <w:rFonts w:ascii="Simplified Arabic" w:hAnsi="Simplified Arabic" w:cs="Simplified Arabic" w:hint="cs"/>
          <w:rtl/>
        </w:rPr>
        <w:t>الأراضي</w:t>
      </w:r>
      <w:r w:rsidRPr="00D15BF4">
        <w:rPr>
          <w:rFonts w:cs="Simplified Arabic"/>
          <w:rtl/>
        </w:rPr>
        <w:t xml:space="preserve"> </w:t>
      </w:r>
      <w:r w:rsidRPr="00D15BF4">
        <w:rPr>
          <w:rFonts w:ascii="Simplified Arabic" w:hAnsi="Simplified Arabic" w:cs="Simplified Arabic" w:hint="cs"/>
          <w:rtl/>
        </w:rPr>
        <w:t>وتصبح</w:t>
      </w:r>
      <w:r w:rsidRPr="00D15BF4">
        <w:rPr>
          <w:rFonts w:cs="Simplified Arabic"/>
          <w:rtl/>
        </w:rPr>
        <w:t xml:space="preserve"> </w:t>
      </w:r>
      <w:r w:rsidRPr="00D15BF4">
        <w:rPr>
          <w:rFonts w:ascii="Simplified Arabic" w:hAnsi="Simplified Arabic" w:cs="Simplified Arabic" w:hint="cs"/>
          <w:rtl/>
        </w:rPr>
        <w:t>سالبة</w:t>
      </w:r>
      <w:r w:rsidRPr="00D15BF4">
        <w:rPr>
          <w:rFonts w:cs="Simplified Arabic"/>
          <w:rtl/>
        </w:rPr>
        <w:t xml:space="preserve"> بحلول عام 2035، و</w:t>
      </w:r>
      <w:r w:rsidRPr="00D15BF4">
        <w:rPr>
          <w:rFonts w:cs="Simplified Arabic" w:hint="cs"/>
          <w:rtl/>
        </w:rPr>
        <w:t>تنخفض</w:t>
      </w:r>
      <w:r w:rsidRPr="00D15BF4">
        <w:rPr>
          <w:rFonts w:cs="Simplified Arabic"/>
          <w:rtl/>
        </w:rPr>
        <w:t xml:space="preserve"> خسارة التنوع البيولوجي - بما يتجاوز المعدل التاريخي الأساسي - إلى الصفر بحلول عام 2050. وعلى الرغم من أن تقديرات</w:t>
      </w:r>
      <w:r w:rsidRPr="00D15BF4">
        <w:rPr>
          <w:rFonts w:cs="Simplified Arabic" w:hint="cs"/>
          <w:rtl/>
        </w:rPr>
        <w:t xml:space="preserve"> التحليل </w:t>
      </w:r>
      <w:r w:rsidRPr="00D15BF4">
        <w:rPr>
          <w:rFonts w:cs="Simplified Arabic"/>
          <w:rtl/>
        </w:rPr>
        <w:t>تركز على الحلول القائمة على الطبيعة لجميع اتفاقيات ريو الثلاث، و</w:t>
      </w:r>
      <w:r w:rsidRPr="00D15BF4">
        <w:rPr>
          <w:rFonts w:cs="Simplified Arabic" w:hint="cs"/>
          <w:rtl/>
        </w:rPr>
        <w:t>لا ي</w:t>
      </w:r>
      <w:r w:rsidRPr="00D15BF4">
        <w:rPr>
          <w:rFonts w:cs="Simplified Arabic"/>
          <w:rtl/>
        </w:rPr>
        <w:t xml:space="preserve">مكن فصل النسبة التي تستهدف التنوع البيولوجي فقط، إلا أن تحليل برنامج الأمم المتحدة للبيئة </w:t>
      </w:r>
      <w:r w:rsidRPr="00D15BF4">
        <w:rPr>
          <w:rFonts w:cs="Simplified Arabic" w:hint="cs"/>
          <w:rtl/>
        </w:rPr>
        <w:t>يعطي</w:t>
      </w:r>
      <w:r w:rsidRPr="00D15BF4">
        <w:rPr>
          <w:rFonts w:cs="Simplified Arabic"/>
          <w:rtl/>
        </w:rPr>
        <w:t xml:space="preserve"> تقدير</w:t>
      </w:r>
      <w:r w:rsidRPr="00D15BF4">
        <w:rPr>
          <w:rFonts w:cs="Simplified Arabic" w:hint="cs"/>
          <w:rtl/>
        </w:rPr>
        <w:t>ا</w:t>
      </w:r>
      <w:r w:rsidRPr="00D15BF4">
        <w:rPr>
          <w:rFonts w:cs="Simplified Arabic"/>
          <w:rtl/>
        </w:rPr>
        <w:t xml:space="preserve"> بنفس حجم </w:t>
      </w:r>
      <w:r w:rsidRPr="00D15BF4">
        <w:rPr>
          <w:rFonts w:cs="Simplified Arabic" w:hint="cs"/>
          <w:rtl/>
        </w:rPr>
        <w:t xml:space="preserve">التقديرات الواردة في </w:t>
      </w:r>
      <w:r w:rsidRPr="00D15BF4">
        <w:rPr>
          <w:rFonts w:cs="Simplified Arabic"/>
          <w:rtl/>
        </w:rPr>
        <w:t>التحليلات الأخرى التي تمت مناقشتها سابقا.</w:t>
      </w:r>
    </w:p>
    <w:p w14:paraId="28D3D425" w14:textId="39C591F0" w:rsidR="00A70E35" w:rsidRDefault="00A70E35" w:rsidP="00D15BF4">
      <w:pPr>
        <w:keepNext/>
        <w:bidi/>
        <w:spacing w:before="240" w:after="100" w:line="199" w:lineRule="auto"/>
        <w:jc w:val="center"/>
        <w:rPr>
          <w:rFonts w:cs="Simplified Arabic"/>
          <w:b/>
          <w:bCs/>
          <w:sz w:val="28"/>
          <w:szCs w:val="28"/>
          <w:rtl/>
          <w:lang w:val="en-GB" w:bidi="ar-EG"/>
        </w:rPr>
      </w:pPr>
      <w:r w:rsidRPr="00F45472">
        <w:rPr>
          <w:rFonts w:cs="Simplified Arabic" w:hint="cs"/>
          <w:b/>
          <w:bCs/>
          <w:sz w:val="18"/>
          <w:szCs w:val="26"/>
          <w:rtl/>
          <w:lang w:val="en-GB" w:bidi="ar-EG"/>
        </w:rPr>
        <w:t xml:space="preserve">خامسا </w:t>
      </w:r>
      <w:r w:rsidR="00C34340" w:rsidRPr="00F45472">
        <w:rPr>
          <w:rFonts w:cs="Simplified Arabic"/>
          <w:b/>
          <w:bCs/>
          <w:sz w:val="18"/>
          <w:szCs w:val="26"/>
          <w:rtl/>
          <w:lang w:val="en-GB" w:bidi="ar-EG"/>
        </w:rPr>
        <w:t>–</w:t>
      </w:r>
      <w:r w:rsidR="00B55648">
        <w:rPr>
          <w:rFonts w:cs="Simplified Arabic" w:hint="cs"/>
          <w:b/>
          <w:bCs/>
          <w:sz w:val="18"/>
          <w:szCs w:val="26"/>
          <w:rtl/>
          <w:lang w:val="en-GB" w:bidi="ar-EG"/>
        </w:rPr>
        <w:t xml:space="preserve"> </w:t>
      </w:r>
      <w:r w:rsidR="00B55648" w:rsidRPr="00B55648">
        <w:rPr>
          <w:rFonts w:cs="Simplified Arabic" w:hint="cs"/>
          <w:b/>
          <w:bCs/>
          <w:sz w:val="28"/>
          <w:szCs w:val="28"/>
          <w:rtl/>
          <w:lang w:val="en-GB" w:bidi="ar-EG"/>
        </w:rPr>
        <w:t>تقدير الاحتياجات المالية في إطار مختلف السيناريوهات</w:t>
      </w:r>
      <w:r w:rsidR="00DD217A">
        <w:rPr>
          <w:rFonts w:cs="Simplified Arabic" w:hint="cs"/>
          <w:b/>
          <w:bCs/>
          <w:sz w:val="28"/>
          <w:szCs w:val="28"/>
          <w:rtl/>
          <w:lang w:val="en-GB" w:bidi="ar-EG"/>
        </w:rPr>
        <w:br/>
      </w:r>
      <w:r w:rsidR="00B55648" w:rsidRPr="00B55648">
        <w:rPr>
          <w:rFonts w:cs="Simplified Arabic" w:hint="cs"/>
          <w:b/>
          <w:bCs/>
          <w:sz w:val="28"/>
          <w:szCs w:val="28"/>
          <w:rtl/>
          <w:lang w:val="en-GB" w:bidi="ar-EG"/>
        </w:rPr>
        <w:t>باس</w:t>
      </w:r>
      <w:r w:rsidR="00B55648">
        <w:rPr>
          <w:rFonts w:cs="Simplified Arabic" w:hint="cs"/>
          <w:b/>
          <w:bCs/>
          <w:sz w:val="28"/>
          <w:szCs w:val="28"/>
          <w:rtl/>
          <w:lang w:val="en-GB" w:bidi="ar-EG"/>
        </w:rPr>
        <w:t>ت</w:t>
      </w:r>
      <w:r w:rsidR="00B55648" w:rsidRPr="00B55648">
        <w:rPr>
          <w:rFonts w:cs="Simplified Arabic" w:hint="cs"/>
          <w:b/>
          <w:bCs/>
          <w:sz w:val="28"/>
          <w:szCs w:val="28"/>
          <w:rtl/>
          <w:lang w:val="en-GB" w:bidi="ar-EG"/>
        </w:rPr>
        <w:t>خدام البيانات</w:t>
      </w:r>
      <w:r w:rsidR="00B55648">
        <w:rPr>
          <w:rFonts w:cs="Simplified Arabic" w:hint="cs"/>
          <w:b/>
          <w:bCs/>
          <w:sz w:val="28"/>
          <w:szCs w:val="28"/>
          <w:rtl/>
          <w:lang w:val="en-GB" w:bidi="ar-EG"/>
        </w:rPr>
        <w:t xml:space="preserve"> </w:t>
      </w:r>
      <w:r w:rsidR="00B55648" w:rsidRPr="00B55648">
        <w:rPr>
          <w:rFonts w:cs="Simplified Arabic" w:hint="cs"/>
          <w:b/>
          <w:bCs/>
          <w:sz w:val="28"/>
          <w:szCs w:val="28"/>
          <w:rtl/>
          <w:lang w:val="en-GB" w:bidi="ar-EG"/>
        </w:rPr>
        <w:t>من إطار الإبلاغ المالي</w:t>
      </w:r>
      <w:r w:rsidR="00D15BF4">
        <w:rPr>
          <w:rFonts w:cs="Simplified Arabic" w:hint="cs"/>
          <w:b/>
          <w:bCs/>
          <w:sz w:val="28"/>
          <w:szCs w:val="28"/>
          <w:rtl/>
          <w:lang w:val="en-GB" w:bidi="ar-EG"/>
        </w:rPr>
        <w:t xml:space="preserve"> للاتفاقية</w:t>
      </w:r>
    </w:p>
    <w:p w14:paraId="5564B4CD" w14:textId="16CD697B" w:rsidR="00FE7C8B" w:rsidRPr="00F45472" w:rsidRDefault="00FE7C8B"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sidRPr="00F45472">
        <w:rPr>
          <w:rFonts w:cs="Simplified Arabic"/>
          <w:kern w:val="22"/>
          <w:sz w:val="18"/>
          <w:rtl/>
          <w:lang w:val="en-GB" w:bidi="ar-EG"/>
        </w:rPr>
        <w:t>يعتزم هذا التحليل</w:t>
      </w:r>
      <w:r w:rsidR="00747F7C">
        <w:rPr>
          <w:rFonts w:cs="Simplified Arabic" w:hint="cs"/>
          <w:kern w:val="22"/>
          <w:sz w:val="18"/>
          <w:rtl/>
          <w:lang w:val="en-GB" w:bidi="ar-EG"/>
        </w:rPr>
        <w:t>، الذي أجر</w:t>
      </w:r>
      <w:r w:rsidR="00C569C6">
        <w:rPr>
          <w:rFonts w:cs="Simplified Arabic" w:hint="cs"/>
          <w:kern w:val="22"/>
          <w:sz w:val="18"/>
          <w:rtl/>
          <w:lang w:val="en-GB" w:bidi="ar-EG"/>
        </w:rPr>
        <w:t>ا</w:t>
      </w:r>
      <w:r w:rsidR="00747F7C">
        <w:rPr>
          <w:rFonts w:cs="Simplified Arabic" w:hint="cs"/>
          <w:kern w:val="22"/>
          <w:sz w:val="18"/>
          <w:rtl/>
          <w:lang w:val="en-GB" w:bidi="ar-EG"/>
        </w:rPr>
        <w:t>ه فريق الخبراء،</w:t>
      </w:r>
      <w:r w:rsidRPr="00F45472">
        <w:rPr>
          <w:rFonts w:cs="Simplified Arabic"/>
          <w:kern w:val="22"/>
          <w:sz w:val="18"/>
          <w:rtl/>
          <w:lang w:val="en-GB" w:bidi="ar-EG"/>
        </w:rPr>
        <w:t xml:space="preserve"> </w:t>
      </w:r>
      <w:r w:rsidR="00A70D54">
        <w:rPr>
          <w:rFonts w:cs="Simplified Arabic" w:hint="cs"/>
          <w:kern w:val="22"/>
          <w:sz w:val="18"/>
          <w:rtl/>
          <w:lang w:val="en-GB" w:bidi="ar-EG"/>
        </w:rPr>
        <w:t>إ</w:t>
      </w:r>
      <w:r w:rsidRPr="00F45472">
        <w:rPr>
          <w:rFonts w:cs="Simplified Arabic"/>
          <w:kern w:val="22"/>
          <w:sz w:val="18"/>
          <w:rtl/>
          <w:lang w:val="en-GB" w:bidi="ar-EG"/>
        </w:rPr>
        <w:t xml:space="preserve">كمال </w:t>
      </w:r>
      <w:r w:rsidR="00910371">
        <w:rPr>
          <w:rFonts w:cs="Simplified Arabic" w:hint="cs"/>
          <w:kern w:val="22"/>
          <w:sz w:val="18"/>
          <w:rtl/>
          <w:lang w:val="en-GB" w:bidi="ar-EG"/>
        </w:rPr>
        <w:t xml:space="preserve">عمليات </w:t>
      </w:r>
      <w:r w:rsidRPr="00F45472">
        <w:rPr>
          <w:rFonts w:cs="Simplified Arabic"/>
          <w:kern w:val="22"/>
          <w:sz w:val="18"/>
          <w:rtl/>
          <w:lang w:val="en-GB" w:bidi="ar-EG"/>
        </w:rPr>
        <w:t xml:space="preserve">تقييم الاحتياجات </w:t>
      </w:r>
      <w:r w:rsidRPr="00D15BF4">
        <w:rPr>
          <w:rFonts w:cs="Simplified Arabic"/>
          <w:rtl/>
        </w:rPr>
        <w:t>الأخيرة</w:t>
      </w:r>
      <w:r w:rsidRPr="00F45472">
        <w:rPr>
          <w:rFonts w:cs="Simplified Arabic"/>
          <w:kern w:val="22"/>
          <w:sz w:val="18"/>
          <w:rtl/>
          <w:lang w:val="en-GB" w:bidi="ar-EG"/>
        </w:rPr>
        <w:t xml:space="preserve"> الموجزة في القسم السابق، باستخدام بيانات عن النفقات المحلية والاحتياجات المالية</w:t>
      </w:r>
      <w:r w:rsidR="00D15BF4">
        <w:rPr>
          <w:rFonts w:cs="Simplified Arabic" w:hint="cs"/>
          <w:kern w:val="22"/>
          <w:sz w:val="18"/>
          <w:rtl/>
          <w:lang w:val="en-GB" w:bidi="ar-EG"/>
        </w:rPr>
        <w:t xml:space="preserve"> لتنفيذ الاستراتيجيات وخطط العمل الوطنية للتنوع البيولوجي</w:t>
      </w:r>
      <w:r w:rsidRPr="00F45472">
        <w:rPr>
          <w:rFonts w:cs="Simplified Arabic"/>
          <w:kern w:val="22"/>
          <w:sz w:val="18"/>
          <w:rtl/>
          <w:lang w:val="en-GB" w:bidi="ar-EG"/>
        </w:rPr>
        <w:t xml:space="preserve"> </w:t>
      </w:r>
      <w:r w:rsidR="00910371">
        <w:rPr>
          <w:rFonts w:cs="Simplified Arabic" w:hint="cs"/>
          <w:kern w:val="22"/>
          <w:sz w:val="18"/>
          <w:rtl/>
          <w:lang w:val="en-GB" w:bidi="ar-EG"/>
        </w:rPr>
        <w:t>بالشكل</w:t>
      </w:r>
      <w:r w:rsidRPr="00F45472">
        <w:rPr>
          <w:rFonts w:cs="Simplified Arabic"/>
          <w:kern w:val="22"/>
          <w:sz w:val="18"/>
          <w:rtl/>
          <w:lang w:val="en-GB" w:bidi="ar-EG"/>
        </w:rPr>
        <w:t xml:space="preserve"> الذي أبلغت عنه الأطراف في أطر الإبلاغ المالي </w:t>
      </w:r>
      <w:r w:rsidR="00910371">
        <w:rPr>
          <w:rFonts w:cs="Simplified Arabic" w:hint="cs"/>
          <w:kern w:val="22"/>
          <w:sz w:val="18"/>
          <w:rtl/>
          <w:lang w:val="en-GB" w:bidi="ar-EG"/>
        </w:rPr>
        <w:t>لديه</w:t>
      </w:r>
      <w:r w:rsidRPr="00F45472">
        <w:rPr>
          <w:rFonts w:cs="Simplified Arabic"/>
          <w:kern w:val="22"/>
          <w:sz w:val="18"/>
          <w:rtl/>
          <w:lang w:val="en-GB" w:bidi="ar-EG"/>
        </w:rPr>
        <w:t>ا، و</w:t>
      </w:r>
      <w:r w:rsidR="00910371">
        <w:rPr>
          <w:rFonts w:cs="Simplified Arabic" w:hint="cs"/>
          <w:kern w:val="22"/>
          <w:sz w:val="18"/>
          <w:rtl/>
          <w:lang w:val="en-GB" w:bidi="ar-EG"/>
        </w:rPr>
        <w:t>ال</w:t>
      </w:r>
      <w:r w:rsidRPr="00F45472">
        <w:rPr>
          <w:rFonts w:cs="Simplified Arabic"/>
          <w:kern w:val="22"/>
          <w:sz w:val="18"/>
          <w:rtl/>
          <w:lang w:val="en-GB" w:bidi="ar-EG"/>
        </w:rPr>
        <w:t>متاحة في قاعدة بيانات على الإنترنت.</w:t>
      </w:r>
      <w:r w:rsidR="00FC3CB1">
        <w:rPr>
          <w:rStyle w:val="FootnoteReference"/>
          <w:rFonts w:cs="Simplified Arabic"/>
          <w:kern w:val="22"/>
          <w:sz w:val="18"/>
          <w:rtl/>
          <w:lang w:val="en-GB" w:bidi="ar-EG"/>
        </w:rPr>
        <w:footnoteReference w:id="32"/>
      </w:r>
      <w:r w:rsidR="00FC3CB1">
        <w:rPr>
          <w:rFonts w:cs="Simplified Arabic" w:hint="cs"/>
          <w:kern w:val="22"/>
          <w:sz w:val="18"/>
          <w:rtl/>
          <w:lang w:val="en-GB" w:bidi="ar-EG"/>
        </w:rPr>
        <w:t xml:space="preserve"> </w:t>
      </w:r>
      <w:r w:rsidR="00E9605A">
        <w:rPr>
          <w:rFonts w:cs="Simplified Arabic" w:hint="cs"/>
          <w:kern w:val="22"/>
          <w:sz w:val="18"/>
          <w:szCs w:val="22"/>
          <w:rtl/>
          <w:lang w:val="en-GB"/>
        </w:rPr>
        <w:t>و</w:t>
      </w:r>
      <w:r w:rsidRPr="00F45472">
        <w:rPr>
          <w:rFonts w:cs="Simplified Arabic"/>
          <w:kern w:val="22"/>
          <w:sz w:val="18"/>
          <w:rtl/>
          <w:lang w:val="en-GB" w:bidi="ar-EG"/>
        </w:rPr>
        <w:t xml:space="preserve">تُستخدم البيانات لتناسب نموذج الاقتصاد القياسي الذي يسيطر على </w:t>
      </w:r>
      <w:r w:rsidR="00910371">
        <w:rPr>
          <w:rFonts w:cs="Simplified Arabic" w:hint="cs"/>
          <w:kern w:val="22"/>
          <w:sz w:val="18"/>
          <w:rtl/>
          <w:lang w:val="en-GB" w:bidi="ar-EG"/>
        </w:rPr>
        <w:t xml:space="preserve">مختلف </w:t>
      </w:r>
      <w:r w:rsidRPr="00F45472">
        <w:rPr>
          <w:rFonts w:cs="Simplified Arabic"/>
          <w:kern w:val="22"/>
          <w:sz w:val="18"/>
          <w:rtl/>
          <w:lang w:val="en-GB" w:bidi="ar-EG"/>
        </w:rPr>
        <w:t>خصائص البلدان ل</w:t>
      </w:r>
      <w:r w:rsidR="00910371">
        <w:rPr>
          <w:rFonts w:cs="Simplified Arabic" w:hint="cs"/>
          <w:kern w:val="22"/>
          <w:sz w:val="18"/>
          <w:rtl/>
          <w:lang w:val="en-GB" w:bidi="ar-EG"/>
        </w:rPr>
        <w:t>لقيام، أولا، ب</w:t>
      </w:r>
      <w:r w:rsidRPr="00F45472">
        <w:rPr>
          <w:rFonts w:cs="Simplified Arabic"/>
          <w:kern w:val="22"/>
          <w:sz w:val="18"/>
          <w:rtl/>
          <w:lang w:val="en-GB" w:bidi="ar-EG"/>
        </w:rPr>
        <w:t>تقدير الاحتياجات المالية للبلدان التي لم تقدم تقارير إلى إطار إعداد ال</w:t>
      </w:r>
      <w:r w:rsidR="00910371">
        <w:rPr>
          <w:rFonts w:cs="Simplified Arabic" w:hint="cs"/>
          <w:kern w:val="22"/>
          <w:sz w:val="18"/>
          <w:rtl/>
          <w:lang w:val="en-GB" w:bidi="ar-EG"/>
        </w:rPr>
        <w:t>إبلاغ</w:t>
      </w:r>
      <w:r w:rsidRPr="00F45472">
        <w:rPr>
          <w:rFonts w:cs="Simplified Arabic"/>
          <w:kern w:val="22"/>
          <w:sz w:val="18"/>
          <w:rtl/>
          <w:lang w:val="en-GB" w:bidi="ar-EG"/>
        </w:rPr>
        <w:t xml:space="preserve"> المالي</w:t>
      </w:r>
      <w:r w:rsidR="00910371">
        <w:rPr>
          <w:rFonts w:cs="Simplified Arabic" w:hint="cs"/>
          <w:kern w:val="22"/>
          <w:sz w:val="18"/>
          <w:rtl/>
          <w:lang w:val="en-GB" w:bidi="ar-EG"/>
        </w:rPr>
        <w:t xml:space="preserve"> ثم</w:t>
      </w:r>
      <w:r w:rsidRPr="00F45472">
        <w:rPr>
          <w:rFonts w:cs="Simplified Arabic"/>
          <w:kern w:val="22"/>
          <w:sz w:val="18"/>
          <w:rtl/>
          <w:lang w:val="en-GB" w:bidi="ar-EG"/>
        </w:rPr>
        <w:t xml:space="preserve">، ثانيا، للتنبؤ بالاحتياجات المالية حتى عام 2030 بموجب ثلاثة سيناريوهات مختلفة (مستوحاة من السيناريوهات في التقييم العالمي </w:t>
      </w:r>
      <w:r w:rsidR="00910371" w:rsidRPr="00F45472">
        <w:rPr>
          <w:rFonts w:cs="Simplified Arabic"/>
          <w:sz w:val="18"/>
          <w:rtl/>
          <w:lang w:val="en-GB" w:bidi="ar-EG"/>
        </w:rPr>
        <w:t>للمنبر الحكومي الدولي للعلوم والسياسات في مجال التنوع البيولوجي وخدمات النظم الإيكولوجية</w:t>
      </w:r>
      <w:r w:rsidR="00910371" w:rsidRPr="00F45472">
        <w:rPr>
          <w:rFonts w:cs="Simplified Arabic" w:hint="cs"/>
          <w:sz w:val="18"/>
          <w:rtl/>
          <w:lang w:val="en-GB" w:bidi="ar-EG"/>
        </w:rPr>
        <w:t>"</w:t>
      </w:r>
      <w:r w:rsidR="00DD217A">
        <w:rPr>
          <w:rFonts w:cs="Simplified Arabic"/>
          <w:sz w:val="18"/>
          <w:rtl/>
          <w:lang w:val="en-GB" w:bidi="ar-EG"/>
        </w:rPr>
        <w:t xml:space="preserve"> </w:t>
      </w:r>
      <w:r w:rsidR="00DD217A">
        <w:rPr>
          <w:rFonts w:cs="Simplified Arabic"/>
          <w:sz w:val="18"/>
          <w:lang w:val="en-GB" w:bidi="ar-EG"/>
        </w:rPr>
        <w:t>(</w:t>
      </w:r>
      <w:r w:rsidR="00910371" w:rsidRPr="00F45472">
        <w:rPr>
          <w:rFonts w:cs="Simplified Arabic"/>
          <w:sz w:val="18"/>
          <w:lang w:val="en-GB" w:bidi="ar-EG"/>
        </w:rPr>
        <w:t>IPBES</w:t>
      </w:r>
      <w:r w:rsidR="00DD217A">
        <w:rPr>
          <w:rFonts w:cs="Simplified Arabic"/>
          <w:sz w:val="18"/>
          <w:lang w:val="en-GB" w:bidi="ar-EG"/>
        </w:rPr>
        <w:t>)</w:t>
      </w:r>
      <w:r w:rsidRPr="00F45472">
        <w:rPr>
          <w:rFonts w:cs="Simplified Arabic"/>
          <w:kern w:val="22"/>
          <w:sz w:val="18"/>
          <w:rtl/>
          <w:lang w:val="en-GB" w:bidi="ar-EG"/>
        </w:rPr>
        <w:t>).</w:t>
      </w:r>
    </w:p>
    <w:p w14:paraId="1378FCFC" w14:textId="2D7C9D8E" w:rsidR="00FE7C8B" w:rsidRPr="00F45472" w:rsidRDefault="00A70D54"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sidRPr="00DD217A">
        <w:rPr>
          <w:rFonts w:cs="Simplified Arabic" w:hint="cs"/>
          <w:spacing w:val="-2"/>
          <w:kern w:val="22"/>
          <w:sz w:val="18"/>
          <w:rtl/>
          <w:lang w:val="en-GB" w:bidi="ar-EG"/>
        </w:rPr>
        <w:lastRenderedPageBreak/>
        <w:t>و</w:t>
      </w:r>
      <w:r w:rsidR="00EF39BD" w:rsidRPr="00DD217A">
        <w:rPr>
          <w:rFonts w:cs="Simplified Arabic" w:hint="cs"/>
          <w:spacing w:val="-2"/>
          <w:kern w:val="22"/>
          <w:sz w:val="18"/>
          <w:rtl/>
          <w:lang w:val="en-GB" w:bidi="ar-EG"/>
        </w:rPr>
        <w:t>هناك أسلوبان</w:t>
      </w:r>
      <w:r w:rsidR="00FE7C8B" w:rsidRPr="00DD217A">
        <w:rPr>
          <w:rFonts w:cs="Simplified Arabic"/>
          <w:spacing w:val="-2"/>
          <w:kern w:val="22"/>
          <w:sz w:val="18"/>
          <w:rtl/>
          <w:lang w:val="en-GB" w:bidi="ar-EG"/>
        </w:rPr>
        <w:t xml:space="preserve"> إحصائيان </w:t>
      </w:r>
      <w:r w:rsidR="00EF39BD" w:rsidRPr="00DD217A">
        <w:rPr>
          <w:rFonts w:cs="Simplified Arabic" w:hint="cs"/>
          <w:spacing w:val="-2"/>
          <w:kern w:val="22"/>
          <w:sz w:val="18"/>
          <w:rtl/>
          <w:lang w:val="en-GB" w:bidi="ar-EG"/>
        </w:rPr>
        <w:t xml:space="preserve">يُستخدمان </w:t>
      </w:r>
      <w:r w:rsidR="00FE7C8B" w:rsidRPr="00DD217A">
        <w:rPr>
          <w:rFonts w:cs="Simplified Arabic"/>
          <w:spacing w:val="-2"/>
          <w:kern w:val="22"/>
          <w:sz w:val="18"/>
          <w:rtl/>
          <w:lang w:val="en-GB" w:bidi="ar-EG"/>
        </w:rPr>
        <w:t>ل</w:t>
      </w:r>
      <w:r w:rsidR="00EF39BD" w:rsidRPr="00DD217A">
        <w:rPr>
          <w:rFonts w:cs="Simplified Arabic" w:hint="cs"/>
          <w:spacing w:val="-2"/>
          <w:kern w:val="22"/>
          <w:sz w:val="18"/>
          <w:rtl/>
          <w:lang w:val="en-GB" w:bidi="ar-EG"/>
        </w:rPr>
        <w:t>إ</w:t>
      </w:r>
      <w:r w:rsidR="00BC0699" w:rsidRPr="00DD217A">
        <w:rPr>
          <w:rFonts w:cs="Simplified Arabic" w:hint="cs"/>
          <w:spacing w:val="-2"/>
          <w:kern w:val="22"/>
          <w:sz w:val="18"/>
          <w:rtl/>
          <w:lang w:val="en-GB" w:bidi="ar-EG"/>
        </w:rPr>
        <w:t>عداد</w:t>
      </w:r>
      <w:r w:rsidR="00FE7C8B" w:rsidRPr="00DD217A">
        <w:rPr>
          <w:rFonts w:cs="Simplified Arabic"/>
          <w:spacing w:val="-2"/>
          <w:kern w:val="22"/>
          <w:sz w:val="18"/>
          <w:rtl/>
          <w:lang w:val="en-GB" w:bidi="ar-EG"/>
        </w:rPr>
        <w:t xml:space="preserve"> ومقارنة ثلاثة نماذج: </w:t>
      </w:r>
      <w:r w:rsidR="00BC0699" w:rsidRPr="00DD217A">
        <w:rPr>
          <w:rFonts w:cs="Simplified Arabic" w:hint="cs"/>
          <w:spacing w:val="-2"/>
          <w:kern w:val="22"/>
          <w:sz w:val="18"/>
          <w:rtl/>
          <w:lang w:val="en-GB" w:bidi="ar-EG"/>
        </w:rPr>
        <w:t>متغيران</w:t>
      </w:r>
      <w:r w:rsidR="00FE7C8B" w:rsidRPr="00DD217A">
        <w:rPr>
          <w:rFonts w:cs="Simplified Arabic"/>
          <w:spacing w:val="-2"/>
          <w:kern w:val="22"/>
          <w:sz w:val="18"/>
          <w:rtl/>
          <w:lang w:val="en-GB" w:bidi="ar-EG"/>
        </w:rPr>
        <w:t xml:space="preserve"> من نماذج </w:t>
      </w:r>
      <w:r w:rsidR="00DD217A" w:rsidRPr="00D15BF4">
        <w:rPr>
          <w:rFonts w:cs="Simplified Arabic"/>
          <w:kern w:val="22"/>
          <w:sz w:val="18"/>
          <w:rtl/>
          <w:lang w:val="en-GB" w:bidi="ar-EG"/>
        </w:rPr>
        <w:t>الانحدار</w:t>
      </w:r>
      <w:r w:rsidR="00DD217A" w:rsidRPr="00DD217A">
        <w:rPr>
          <w:rFonts w:cs="Simplified Arabic"/>
          <w:spacing w:val="-2"/>
          <w:kern w:val="22"/>
          <w:sz w:val="18"/>
          <w:rtl/>
          <w:lang w:val="en-GB" w:bidi="ar-EG"/>
        </w:rPr>
        <w:t xml:space="preserve"> الخطي متعدد المتغيرات </w:t>
      </w:r>
      <w:r w:rsidR="00FE7C8B" w:rsidRPr="00DD217A">
        <w:rPr>
          <w:rFonts w:cs="Simplified Arabic"/>
          <w:spacing w:val="-2"/>
          <w:kern w:val="22"/>
          <w:sz w:val="18"/>
          <w:lang w:val="en-GB" w:bidi="ar-EG"/>
        </w:rPr>
        <w:t>MLR-1</w:t>
      </w:r>
      <w:r w:rsidR="00DD217A" w:rsidRPr="00DD217A">
        <w:rPr>
          <w:rFonts w:cs="Simplified Arabic"/>
          <w:spacing w:val="-2"/>
          <w:kern w:val="22"/>
          <w:sz w:val="18"/>
          <w:lang w:val="en-GB" w:bidi="ar-EG"/>
        </w:rPr>
        <w:t>)</w:t>
      </w:r>
      <w:r w:rsidR="00FE7C8B" w:rsidRPr="00DD217A">
        <w:rPr>
          <w:rFonts w:cs="Simplified Arabic"/>
          <w:spacing w:val="-2"/>
          <w:kern w:val="22"/>
          <w:sz w:val="18"/>
          <w:rtl/>
          <w:lang w:val="en-GB" w:bidi="ar-EG"/>
        </w:rPr>
        <w:t xml:space="preserve"> و</w:t>
      </w:r>
      <w:r w:rsidR="00DD217A" w:rsidRPr="00DD217A">
        <w:rPr>
          <w:rFonts w:cs="Simplified Arabic"/>
          <w:spacing w:val="-2"/>
          <w:kern w:val="22"/>
          <w:sz w:val="18"/>
          <w:lang w:val="en-GB" w:bidi="ar-EG"/>
        </w:rPr>
        <w:t>(</w:t>
      </w:r>
      <w:r w:rsidR="00FE7C8B" w:rsidRPr="00DD217A">
        <w:rPr>
          <w:rFonts w:cs="Simplified Arabic"/>
          <w:spacing w:val="-2"/>
          <w:kern w:val="22"/>
          <w:sz w:val="18"/>
          <w:lang w:val="en-GB" w:bidi="ar-EG"/>
        </w:rPr>
        <w:t>MLR-2</w:t>
      </w:r>
      <w:r w:rsidR="00FE7C8B" w:rsidRPr="00DD217A">
        <w:rPr>
          <w:rFonts w:cs="Simplified Arabic"/>
          <w:spacing w:val="-2"/>
          <w:kern w:val="22"/>
          <w:sz w:val="18"/>
          <w:rtl/>
          <w:lang w:val="en-GB" w:bidi="ar-EG"/>
        </w:rPr>
        <w:t xml:space="preserve"> المجهز ب</w:t>
      </w:r>
      <w:r w:rsidR="00013EE3" w:rsidRPr="00DD217A">
        <w:rPr>
          <w:rFonts w:cs="Simplified Arabic" w:hint="cs"/>
          <w:spacing w:val="-2"/>
          <w:kern w:val="22"/>
          <w:sz w:val="18"/>
          <w:rtl/>
          <w:lang w:val="en-GB" w:bidi="ar-EG"/>
        </w:rPr>
        <w:t>ال</w:t>
      </w:r>
      <w:r w:rsidR="00FE7C8B" w:rsidRPr="00DD217A">
        <w:rPr>
          <w:rFonts w:cs="Simplified Arabic"/>
          <w:spacing w:val="-2"/>
          <w:kern w:val="22"/>
          <w:sz w:val="18"/>
          <w:rtl/>
          <w:lang w:val="en-GB" w:bidi="ar-EG"/>
        </w:rPr>
        <w:t xml:space="preserve">مربعات </w:t>
      </w:r>
      <w:r w:rsidR="00013EE3" w:rsidRPr="00DD217A">
        <w:rPr>
          <w:rFonts w:cs="Simplified Arabic" w:hint="cs"/>
          <w:spacing w:val="-2"/>
          <w:kern w:val="22"/>
          <w:sz w:val="18"/>
          <w:rtl/>
          <w:lang w:val="en-GB" w:bidi="ar-EG"/>
        </w:rPr>
        <w:t>الصغرى الع</w:t>
      </w:r>
      <w:r w:rsidR="00DD217A" w:rsidRPr="00DD217A">
        <w:rPr>
          <w:rFonts w:cs="Simplified Arabic"/>
          <w:spacing w:val="-2"/>
          <w:kern w:val="22"/>
          <w:sz w:val="18"/>
          <w:rtl/>
          <w:lang w:val="en-GB" w:bidi="ar-EG"/>
        </w:rPr>
        <w:t xml:space="preserve">ادية </w:t>
      </w:r>
      <w:r w:rsidR="00DD217A" w:rsidRPr="00DD217A">
        <w:rPr>
          <w:rFonts w:cs="Simplified Arabic"/>
          <w:spacing w:val="-2"/>
          <w:kern w:val="22"/>
          <w:sz w:val="18"/>
          <w:lang w:val="en-GB" w:bidi="ar-EG"/>
        </w:rPr>
        <w:t>(</w:t>
      </w:r>
      <w:r w:rsidR="00FE7C8B" w:rsidRPr="00DD217A">
        <w:rPr>
          <w:rFonts w:cs="Simplified Arabic"/>
          <w:spacing w:val="-2"/>
          <w:kern w:val="22"/>
          <w:sz w:val="18"/>
          <w:lang w:val="en-GB" w:bidi="ar-EG"/>
        </w:rPr>
        <w:t>OLS</w:t>
      </w:r>
      <w:r w:rsidR="00DD217A" w:rsidRPr="00DD217A">
        <w:rPr>
          <w:rFonts w:cs="Simplified Arabic"/>
          <w:spacing w:val="-2"/>
          <w:kern w:val="22"/>
          <w:sz w:val="18"/>
          <w:lang w:val="en-GB" w:bidi="ar-EG"/>
        </w:rPr>
        <w:t>)</w:t>
      </w:r>
      <w:r w:rsidR="00FE7C8B" w:rsidRPr="00DD217A">
        <w:rPr>
          <w:rFonts w:cs="Simplified Arabic"/>
          <w:spacing w:val="-2"/>
          <w:kern w:val="22"/>
          <w:sz w:val="18"/>
          <w:rtl/>
          <w:lang w:val="en-GB" w:bidi="ar-EG"/>
        </w:rPr>
        <w:t xml:space="preserve"> ونموذج قائم على تحليل المكو</w:t>
      </w:r>
      <w:r w:rsidR="00DE6410" w:rsidRPr="00DD217A">
        <w:rPr>
          <w:rFonts w:cs="Simplified Arabic" w:hint="cs"/>
          <w:spacing w:val="-2"/>
          <w:kern w:val="22"/>
          <w:sz w:val="18"/>
          <w:rtl/>
          <w:lang w:val="en-GB" w:bidi="ar-EG"/>
        </w:rPr>
        <w:t>ّ</w:t>
      </w:r>
      <w:r w:rsidR="00DD217A" w:rsidRPr="00DD217A">
        <w:rPr>
          <w:rFonts w:cs="Simplified Arabic"/>
          <w:spacing w:val="-2"/>
          <w:kern w:val="22"/>
          <w:sz w:val="18"/>
          <w:rtl/>
          <w:lang w:val="en-GB" w:bidi="ar-EG"/>
        </w:rPr>
        <w:t xml:space="preserve">نات الرئيسية </w:t>
      </w:r>
      <w:r w:rsidR="00DD217A" w:rsidRPr="00DD217A">
        <w:rPr>
          <w:rFonts w:cs="Simplified Arabic"/>
          <w:spacing w:val="-2"/>
          <w:kern w:val="22"/>
          <w:sz w:val="18"/>
          <w:lang w:val="en-GB" w:bidi="ar-EG"/>
        </w:rPr>
        <w:t>(</w:t>
      </w:r>
      <w:r w:rsidR="00FE7C8B" w:rsidRPr="00DD217A">
        <w:rPr>
          <w:rFonts w:cs="Simplified Arabic"/>
          <w:spacing w:val="-2"/>
          <w:kern w:val="22"/>
          <w:sz w:val="18"/>
          <w:lang w:val="en-GB" w:bidi="ar-EG"/>
        </w:rPr>
        <w:t>PCA</w:t>
      </w:r>
      <w:r w:rsidR="00DD217A" w:rsidRPr="00DD217A">
        <w:rPr>
          <w:rFonts w:cs="Simplified Arabic"/>
          <w:spacing w:val="-2"/>
          <w:kern w:val="22"/>
          <w:sz w:val="18"/>
          <w:lang w:val="en-GB" w:bidi="ar-EG"/>
        </w:rPr>
        <w:t>)</w:t>
      </w:r>
      <w:r w:rsidR="00FE7C8B" w:rsidRPr="00DD217A">
        <w:rPr>
          <w:rFonts w:cs="Simplified Arabic"/>
          <w:spacing w:val="-2"/>
          <w:kern w:val="22"/>
          <w:sz w:val="18"/>
          <w:rtl/>
          <w:lang w:val="en-GB" w:bidi="ar-EG"/>
        </w:rPr>
        <w:t xml:space="preserve">. </w:t>
      </w:r>
      <w:r w:rsidR="00013EE3" w:rsidRPr="00DD217A">
        <w:rPr>
          <w:rFonts w:cs="Simplified Arabic" w:hint="cs"/>
          <w:spacing w:val="-2"/>
          <w:kern w:val="22"/>
          <w:sz w:val="18"/>
          <w:rtl/>
          <w:lang w:val="en-GB" w:bidi="ar-EG"/>
        </w:rPr>
        <w:t>و</w:t>
      </w:r>
      <w:r w:rsidR="00FE7C8B" w:rsidRPr="00DD217A">
        <w:rPr>
          <w:rFonts w:cs="Simplified Arabic"/>
          <w:spacing w:val="-2"/>
          <w:kern w:val="22"/>
          <w:sz w:val="18"/>
          <w:rtl/>
          <w:lang w:val="en-GB" w:bidi="ar-EG"/>
        </w:rPr>
        <w:t xml:space="preserve">يستخدم نموذج </w:t>
      </w:r>
      <w:r w:rsidR="00FE7C8B" w:rsidRPr="00DD217A">
        <w:rPr>
          <w:rFonts w:cs="Simplified Arabic"/>
          <w:spacing w:val="-2"/>
          <w:kern w:val="22"/>
          <w:sz w:val="18"/>
          <w:lang w:val="en-GB" w:bidi="ar-EG"/>
        </w:rPr>
        <w:t>MLR-1</w:t>
      </w:r>
      <w:r w:rsidR="00FE7C8B" w:rsidRPr="00DD217A">
        <w:rPr>
          <w:rFonts w:cs="Simplified Arabic"/>
          <w:spacing w:val="-2"/>
          <w:kern w:val="22"/>
          <w:sz w:val="18"/>
          <w:rtl/>
          <w:lang w:val="en-GB" w:bidi="ar-EG"/>
        </w:rPr>
        <w:t xml:space="preserve"> المتغيرات المشتركة المستخدمة سابقا في </w:t>
      </w:r>
      <w:r w:rsidR="00DE6410" w:rsidRPr="00DD217A">
        <w:rPr>
          <w:rFonts w:cs="Simplified Arabic" w:hint="cs"/>
          <w:spacing w:val="-2"/>
          <w:kern w:val="22"/>
          <w:sz w:val="18"/>
          <w:rtl/>
          <w:lang w:val="en-GB" w:bidi="ar-EG"/>
        </w:rPr>
        <w:t>ال</w:t>
      </w:r>
      <w:r w:rsidR="005D383F" w:rsidRPr="00DD217A">
        <w:rPr>
          <w:rFonts w:cs="Simplified Arabic" w:hint="cs"/>
          <w:spacing w:val="-2"/>
          <w:kern w:val="22"/>
          <w:sz w:val="18"/>
          <w:rtl/>
          <w:lang w:val="en-GB" w:bidi="ar-EG"/>
        </w:rPr>
        <w:t>أبحاث ال</w:t>
      </w:r>
      <w:r w:rsidR="00DE6410" w:rsidRPr="00DD217A">
        <w:rPr>
          <w:rFonts w:cs="Simplified Arabic" w:hint="cs"/>
          <w:spacing w:val="-2"/>
          <w:kern w:val="22"/>
          <w:sz w:val="18"/>
          <w:rtl/>
          <w:lang w:val="en-GB" w:bidi="ar-EG"/>
        </w:rPr>
        <w:t>منشور</w:t>
      </w:r>
      <w:r w:rsidR="005D383F" w:rsidRPr="00DD217A">
        <w:rPr>
          <w:rFonts w:cs="Simplified Arabic" w:hint="cs"/>
          <w:spacing w:val="-2"/>
          <w:kern w:val="22"/>
          <w:sz w:val="18"/>
          <w:rtl/>
          <w:lang w:val="en-GB" w:bidi="ar-EG"/>
        </w:rPr>
        <w:t>ة</w:t>
      </w:r>
      <w:r w:rsidR="00FE7C8B" w:rsidRPr="00DD217A">
        <w:rPr>
          <w:rFonts w:cs="Simplified Arabic"/>
          <w:spacing w:val="-2"/>
          <w:kern w:val="22"/>
          <w:sz w:val="18"/>
          <w:rtl/>
          <w:lang w:val="en-GB" w:bidi="ar-EG"/>
        </w:rPr>
        <w:t>؛ ومع ذلك، اكتشفنا مشكلات كبيرة في التعددية الخطية، مما يؤدي إلى ال</w:t>
      </w:r>
      <w:r w:rsidR="00110206" w:rsidRPr="00DD217A">
        <w:rPr>
          <w:rFonts w:cs="Simplified Arabic" w:hint="cs"/>
          <w:spacing w:val="-2"/>
          <w:kern w:val="22"/>
          <w:sz w:val="18"/>
          <w:rtl/>
          <w:lang w:val="en-GB" w:bidi="ar-EG"/>
        </w:rPr>
        <w:t xml:space="preserve">إفراط </w:t>
      </w:r>
      <w:r w:rsidR="00FE7C8B" w:rsidRPr="00DD217A">
        <w:rPr>
          <w:rFonts w:cs="Simplified Arabic"/>
          <w:spacing w:val="-2"/>
          <w:kern w:val="22"/>
          <w:sz w:val="18"/>
          <w:rtl/>
          <w:lang w:val="en-GB" w:bidi="ar-EG"/>
        </w:rPr>
        <w:t>في تقدير القيم، وبالتالي استخدمن</w:t>
      </w:r>
      <w:r w:rsidR="00DD217A" w:rsidRPr="00DD217A">
        <w:rPr>
          <w:rFonts w:cs="Simplified Arabic"/>
          <w:spacing w:val="-2"/>
          <w:kern w:val="22"/>
          <w:sz w:val="18"/>
          <w:rtl/>
          <w:lang w:val="en-GB" w:bidi="ar-EG"/>
        </w:rPr>
        <w:t xml:space="preserve">ا مواصفات بديلة للانحدار الخطي </w:t>
      </w:r>
      <w:r w:rsidR="00DD217A" w:rsidRPr="00DD217A">
        <w:rPr>
          <w:rFonts w:cs="Simplified Arabic"/>
          <w:spacing w:val="-2"/>
          <w:kern w:val="22"/>
          <w:sz w:val="18"/>
          <w:lang w:val="en-GB" w:bidi="ar-EG"/>
        </w:rPr>
        <w:t>(</w:t>
      </w:r>
      <w:r w:rsidR="00FE7C8B" w:rsidRPr="00DD217A">
        <w:rPr>
          <w:rFonts w:cs="Simplified Arabic"/>
          <w:spacing w:val="-2"/>
          <w:kern w:val="22"/>
          <w:sz w:val="18"/>
          <w:lang w:val="en-GB" w:bidi="ar-EG"/>
        </w:rPr>
        <w:t>MLR-2</w:t>
      </w:r>
      <w:r w:rsidR="00DD217A" w:rsidRPr="00DD217A">
        <w:rPr>
          <w:rFonts w:cs="Simplified Arabic"/>
          <w:spacing w:val="-2"/>
          <w:kern w:val="22"/>
          <w:sz w:val="18"/>
          <w:lang w:val="en-GB" w:bidi="ar-EG"/>
        </w:rPr>
        <w:t>)</w:t>
      </w:r>
      <w:r w:rsidR="00FE7C8B" w:rsidRPr="00DD217A">
        <w:rPr>
          <w:rFonts w:cs="Simplified Arabic"/>
          <w:spacing w:val="-2"/>
          <w:kern w:val="22"/>
          <w:sz w:val="18"/>
          <w:rtl/>
          <w:lang w:val="en-GB" w:bidi="ar-EG"/>
        </w:rPr>
        <w:t xml:space="preserve"> و</w:t>
      </w:r>
      <w:r w:rsidR="00FE7C8B" w:rsidRPr="00DD217A">
        <w:rPr>
          <w:rFonts w:cs="Simplified Arabic"/>
          <w:spacing w:val="-2"/>
          <w:kern w:val="22"/>
          <w:sz w:val="18"/>
          <w:lang w:val="en-GB" w:bidi="ar-EG"/>
        </w:rPr>
        <w:t>PCA</w:t>
      </w:r>
      <w:r w:rsidR="00FE7C8B" w:rsidRPr="00DD217A">
        <w:rPr>
          <w:rFonts w:cs="Simplified Arabic"/>
          <w:spacing w:val="-2"/>
          <w:kern w:val="22"/>
          <w:sz w:val="18"/>
          <w:rtl/>
          <w:lang w:val="en-GB" w:bidi="ar-EG"/>
        </w:rPr>
        <w:t xml:space="preserve"> كمنهجيات بديلة لمعالجة التعددية الخطية ب</w:t>
      </w:r>
      <w:r w:rsidR="00110206" w:rsidRPr="00DD217A">
        <w:rPr>
          <w:rFonts w:cs="Simplified Arabic" w:hint="cs"/>
          <w:spacing w:val="-2"/>
          <w:kern w:val="22"/>
          <w:sz w:val="18"/>
          <w:rtl/>
          <w:lang w:val="en-GB" w:bidi="ar-EG"/>
        </w:rPr>
        <w:t>شكل</w:t>
      </w:r>
      <w:r w:rsidR="00FE7C8B" w:rsidRPr="00DD217A">
        <w:rPr>
          <w:rFonts w:cs="Simplified Arabic"/>
          <w:spacing w:val="-2"/>
          <w:kern w:val="22"/>
          <w:sz w:val="18"/>
          <w:rtl/>
          <w:lang w:val="en-GB" w:bidi="ar-EG"/>
        </w:rPr>
        <w:t xml:space="preserve"> منهجي</w:t>
      </w:r>
      <w:r w:rsidR="00FC3CB1">
        <w:rPr>
          <w:rFonts w:cs="Simplified Arabic" w:hint="cs"/>
          <w:spacing w:val="-2"/>
          <w:kern w:val="22"/>
          <w:sz w:val="18"/>
          <w:rtl/>
          <w:lang w:val="en-GB" w:bidi="ar-EG"/>
        </w:rPr>
        <w:t>.</w:t>
      </w:r>
      <w:r w:rsidR="00FC3CB1">
        <w:rPr>
          <w:rStyle w:val="FootnoteReference"/>
          <w:rFonts w:cs="Simplified Arabic"/>
          <w:spacing w:val="-2"/>
          <w:kern w:val="22"/>
          <w:sz w:val="18"/>
          <w:rtl/>
          <w:lang w:val="en-GB" w:bidi="ar-EG"/>
        </w:rPr>
        <w:footnoteReference w:id="33"/>
      </w:r>
      <w:r w:rsidR="005417F3">
        <w:rPr>
          <w:rFonts w:cs="Simplified Arabic" w:hint="cs"/>
          <w:spacing w:val="-2"/>
          <w:kern w:val="22"/>
          <w:sz w:val="18"/>
          <w:rtl/>
          <w:lang w:val="en-GB" w:bidi="ar-EG"/>
        </w:rPr>
        <w:t xml:space="preserve"> </w:t>
      </w:r>
      <w:r w:rsidR="00110206" w:rsidRPr="00DD217A">
        <w:rPr>
          <w:rFonts w:cs="Simplified Arabic" w:hint="cs"/>
          <w:spacing w:val="-2"/>
          <w:kern w:val="22"/>
          <w:sz w:val="18"/>
          <w:rtl/>
          <w:lang w:val="en-GB" w:bidi="ar-EG"/>
        </w:rPr>
        <w:t xml:space="preserve">وقد </w:t>
      </w:r>
      <w:r w:rsidR="00FE7C8B" w:rsidRPr="00DD217A">
        <w:rPr>
          <w:rFonts w:cs="Simplified Arabic"/>
          <w:spacing w:val="-2"/>
          <w:kern w:val="22"/>
          <w:sz w:val="18"/>
          <w:rtl/>
          <w:lang w:val="en-GB" w:bidi="ar-EG"/>
        </w:rPr>
        <w:t xml:space="preserve">اتبع كل نموذج </w:t>
      </w:r>
      <w:r w:rsidR="00110206" w:rsidRPr="00DD217A">
        <w:rPr>
          <w:rFonts w:cs="Simplified Arabic" w:hint="cs"/>
          <w:spacing w:val="-2"/>
          <w:kern w:val="22"/>
          <w:sz w:val="18"/>
          <w:rtl/>
          <w:lang w:val="en-GB" w:bidi="ar-EG"/>
        </w:rPr>
        <w:t xml:space="preserve">من النماذج </w:t>
      </w:r>
      <w:r w:rsidR="00FE7C8B" w:rsidRPr="00DD217A">
        <w:rPr>
          <w:rFonts w:cs="Simplified Arabic"/>
          <w:spacing w:val="-2"/>
          <w:kern w:val="22"/>
          <w:sz w:val="18"/>
          <w:rtl/>
          <w:lang w:val="en-GB" w:bidi="ar-EG"/>
        </w:rPr>
        <w:t>الخطوات الست</w:t>
      </w:r>
      <w:r w:rsidR="00110206" w:rsidRPr="00DD217A">
        <w:rPr>
          <w:rFonts w:cs="Simplified Arabic" w:hint="cs"/>
          <w:spacing w:val="-2"/>
          <w:kern w:val="22"/>
          <w:sz w:val="18"/>
          <w:rtl/>
          <w:lang w:val="en-GB" w:bidi="ar-EG"/>
        </w:rPr>
        <w:t xml:space="preserve"> نفسها</w:t>
      </w:r>
      <w:r w:rsidRPr="00006346">
        <w:rPr>
          <w:rStyle w:val="FootnoteReference"/>
          <w:rFonts w:ascii="Simplified Arabic" w:hAnsi="Simplified Arabic" w:cs="Simplified Arabic"/>
          <w:spacing w:val="-2"/>
          <w:kern w:val="22"/>
          <w:lang w:val="en-GB"/>
        </w:rPr>
        <w:footnoteReference w:id="34"/>
      </w:r>
      <w:r w:rsidR="00FE7C8B" w:rsidRPr="00DD217A">
        <w:rPr>
          <w:rFonts w:cs="Simplified Arabic"/>
          <w:spacing w:val="-2"/>
          <w:kern w:val="22"/>
          <w:sz w:val="18"/>
          <w:rtl/>
          <w:lang w:val="en-GB" w:bidi="ar-EG"/>
        </w:rPr>
        <w:t xml:space="preserve"> للحصول على توقعات </w:t>
      </w:r>
      <w:r w:rsidR="00110206" w:rsidRPr="00DD217A">
        <w:rPr>
          <w:rFonts w:cs="Simplified Arabic" w:hint="cs"/>
          <w:spacing w:val="-2"/>
          <w:kern w:val="22"/>
          <w:sz w:val="18"/>
          <w:rtl/>
          <w:lang w:val="en-GB" w:bidi="ar-EG"/>
        </w:rPr>
        <w:t>ا</w:t>
      </w:r>
      <w:r w:rsidR="00FE7C8B" w:rsidRPr="00DD217A">
        <w:rPr>
          <w:rFonts w:cs="Simplified Arabic"/>
          <w:spacing w:val="-2"/>
          <w:kern w:val="22"/>
          <w:sz w:val="18"/>
          <w:rtl/>
          <w:lang w:val="en-GB" w:bidi="ar-EG"/>
        </w:rPr>
        <w:t xml:space="preserve">لاحتياجات المالية العالمية المستقبلية. </w:t>
      </w:r>
      <w:r w:rsidR="00110206" w:rsidRPr="00DD217A">
        <w:rPr>
          <w:rFonts w:cs="Simplified Arabic" w:hint="cs"/>
          <w:spacing w:val="-2"/>
          <w:kern w:val="22"/>
          <w:sz w:val="18"/>
          <w:rtl/>
          <w:lang w:val="en-GB" w:bidi="ar-EG"/>
        </w:rPr>
        <w:t>و</w:t>
      </w:r>
      <w:r w:rsidR="00FE7C8B" w:rsidRPr="00DD217A">
        <w:rPr>
          <w:rFonts w:cs="Simplified Arabic"/>
          <w:spacing w:val="-2"/>
          <w:kern w:val="22"/>
          <w:sz w:val="18"/>
          <w:rtl/>
          <w:lang w:val="en-GB" w:bidi="ar-EG"/>
        </w:rPr>
        <w:t>تقدم الوثائق التكميلية في</w:t>
      </w:r>
      <w:r w:rsidR="00110206" w:rsidRPr="00DD217A">
        <w:rPr>
          <w:rFonts w:cs="Simplified Arabic" w:hint="cs"/>
          <w:spacing w:val="-2"/>
          <w:kern w:val="22"/>
          <w:sz w:val="18"/>
          <w:rtl/>
          <w:lang w:val="en-GB" w:bidi="ar-EG"/>
        </w:rPr>
        <w:t xml:space="preserve"> الوثيقة رقم</w:t>
      </w:r>
      <w:r w:rsidR="00FE7C8B" w:rsidRPr="00DD217A">
        <w:rPr>
          <w:rFonts w:cs="Simplified Arabic"/>
          <w:spacing w:val="-2"/>
          <w:kern w:val="22"/>
          <w:sz w:val="18"/>
          <w:rtl/>
          <w:lang w:val="en-GB" w:bidi="ar-EG"/>
        </w:rPr>
        <w:t xml:space="preserve"> </w:t>
      </w:r>
      <w:r w:rsidR="00FE7C8B" w:rsidRPr="00DD217A">
        <w:rPr>
          <w:rFonts w:cs="Simplified Arabic"/>
          <w:spacing w:val="-2"/>
          <w:kern w:val="22"/>
          <w:sz w:val="18"/>
          <w:lang w:val="en-GB" w:bidi="ar-EG"/>
        </w:rPr>
        <w:t>CBD/SBI/3/INF/5</w:t>
      </w:r>
      <w:r w:rsidR="00FE7C8B" w:rsidRPr="00DD217A">
        <w:rPr>
          <w:rFonts w:cs="Simplified Arabic"/>
          <w:spacing w:val="-2"/>
          <w:kern w:val="22"/>
          <w:sz w:val="18"/>
          <w:rtl/>
          <w:lang w:val="en-GB" w:bidi="ar-EG"/>
        </w:rPr>
        <w:t xml:space="preserve"> مزيدا من التفاصيل عن التحليل</w:t>
      </w:r>
      <w:r w:rsidR="00FE7C8B" w:rsidRPr="00F45472">
        <w:rPr>
          <w:rFonts w:cs="Simplified Arabic" w:hint="cs"/>
          <w:kern w:val="22"/>
          <w:sz w:val="18"/>
          <w:rtl/>
          <w:lang w:val="en-GB" w:bidi="ar-EG"/>
        </w:rPr>
        <w:t>.</w:t>
      </w:r>
    </w:p>
    <w:p w14:paraId="238E013A" w14:textId="73024C2B" w:rsidR="00FE7C8B" w:rsidRDefault="00E9605A"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Pr>
          <w:rFonts w:cs="Simplified Arabic" w:hint="cs"/>
          <w:kern w:val="22"/>
          <w:sz w:val="18"/>
          <w:rtl/>
          <w:lang w:val="en-GB" w:bidi="ar-EG"/>
        </w:rPr>
        <w:t>و</w:t>
      </w:r>
      <w:r w:rsidR="00FA02EF">
        <w:rPr>
          <w:rFonts w:cs="Simplified Arabic" w:hint="cs"/>
          <w:kern w:val="22"/>
          <w:sz w:val="18"/>
          <w:rtl/>
          <w:lang w:val="en-GB" w:bidi="ar-EG"/>
        </w:rPr>
        <w:t>جُمّعت</w:t>
      </w:r>
      <w:r w:rsidR="00FE7C8B" w:rsidRPr="00F45472">
        <w:rPr>
          <w:rFonts w:cs="Simplified Arabic"/>
          <w:kern w:val="22"/>
          <w:sz w:val="18"/>
          <w:rtl/>
          <w:lang w:val="en-GB" w:bidi="ar-EG"/>
        </w:rPr>
        <w:t xml:space="preserve"> البيانات المتعلقة بالنفقات المحلية </w:t>
      </w:r>
      <w:r w:rsidR="00FE7C8B" w:rsidRPr="00D15BF4">
        <w:rPr>
          <w:rFonts w:cs="Simplified Arabic"/>
          <w:spacing w:val="-2"/>
          <w:kern w:val="22"/>
          <w:sz w:val="18"/>
          <w:rtl/>
          <w:lang w:val="en-GB" w:bidi="ar-EG"/>
        </w:rPr>
        <w:t>والاحتياجات</w:t>
      </w:r>
      <w:r w:rsidR="00FE7C8B" w:rsidRPr="00F45472">
        <w:rPr>
          <w:rFonts w:cs="Simplified Arabic"/>
          <w:kern w:val="22"/>
          <w:sz w:val="18"/>
          <w:rtl/>
          <w:lang w:val="en-GB" w:bidi="ar-EG"/>
        </w:rPr>
        <w:t xml:space="preserve"> المالية </w:t>
      </w:r>
      <w:r w:rsidR="00D15BF4">
        <w:rPr>
          <w:rFonts w:cs="Simplified Arabic" w:hint="cs"/>
          <w:kern w:val="22"/>
          <w:sz w:val="18"/>
          <w:rtl/>
          <w:lang w:val="en-GB" w:bidi="ar-EG"/>
        </w:rPr>
        <w:t>لتنفيذ الاستراتيجيات وخطط العمل الوطنية للتنوع البيولوجي</w:t>
      </w:r>
      <w:r w:rsidR="00D15BF4" w:rsidRPr="00F45472">
        <w:rPr>
          <w:rFonts w:cs="Simplified Arabic"/>
          <w:kern w:val="22"/>
          <w:sz w:val="18"/>
          <w:rtl/>
          <w:lang w:val="en-GB" w:bidi="ar-EG"/>
        </w:rPr>
        <w:t xml:space="preserve"> </w:t>
      </w:r>
      <w:r w:rsidR="00FE7C8B" w:rsidRPr="00F45472">
        <w:rPr>
          <w:rFonts w:cs="Simplified Arabic"/>
          <w:kern w:val="22"/>
          <w:sz w:val="18"/>
          <w:rtl/>
          <w:lang w:val="en-GB" w:bidi="ar-EG"/>
        </w:rPr>
        <w:t xml:space="preserve">من إطار الإبلاغ المالي للاتفاقية. </w:t>
      </w:r>
      <w:r w:rsidR="002F1E4F">
        <w:rPr>
          <w:rFonts w:cs="Simplified Arabic" w:hint="cs"/>
          <w:kern w:val="22"/>
          <w:sz w:val="18"/>
          <w:rtl/>
          <w:lang w:val="en-GB" w:bidi="ar-EG"/>
        </w:rPr>
        <w:t>و</w:t>
      </w:r>
      <w:r w:rsidR="00FE7C8B" w:rsidRPr="00F45472">
        <w:rPr>
          <w:rFonts w:cs="Simplified Arabic"/>
          <w:kern w:val="22"/>
          <w:sz w:val="18"/>
          <w:rtl/>
          <w:lang w:val="en-GB" w:bidi="ar-EG"/>
        </w:rPr>
        <w:t xml:space="preserve">تم الإبلاغ عن النفقات المحلية من عام 2006 إلى عام 2015 وقد تشمل مصادر من </w:t>
      </w:r>
      <w:r w:rsidR="002F1E4F">
        <w:rPr>
          <w:rFonts w:cs="Simplified Arabic" w:hint="cs"/>
          <w:kern w:val="22"/>
          <w:sz w:val="18"/>
          <w:rtl/>
          <w:lang w:val="en-GB" w:bidi="ar-EG"/>
        </w:rPr>
        <w:t xml:space="preserve">مختلف </w:t>
      </w:r>
      <w:r w:rsidR="00FA02EF">
        <w:rPr>
          <w:rFonts w:cs="Simplified Arabic" w:hint="cs"/>
          <w:kern w:val="22"/>
          <w:sz w:val="18"/>
          <w:rtl/>
          <w:lang w:val="en-GB" w:bidi="ar-EG"/>
        </w:rPr>
        <w:t>ال</w:t>
      </w:r>
      <w:r w:rsidR="00FE7C8B" w:rsidRPr="00F45472">
        <w:rPr>
          <w:rFonts w:cs="Simplified Arabic"/>
          <w:kern w:val="22"/>
          <w:sz w:val="18"/>
          <w:rtl/>
          <w:lang w:val="en-GB" w:bidi="ar-EG"/>
        </w:rPr>
        <w:t>مستويات الحكوم</w:t>
      </w:r>
      <w:r w:rsidR="00FA02EF">
        <w:rPr>
          <w:rFonts w:cs="Simplified Arabic" w:hint="cs"/>
          <w:kern w:val="22"/>
          <w:sz w:val="18"/>
          <w:rtl/>
          <w:lang w:val="en-GB" w:bidi="ar-EG"/>
        </w:rPr>
        <w:t>ي</w:t>
      </w:r>
      <w:r w:rsidR="00FE7C8B" w:rsidRPr="00F45472">
        <w:rPr>
          <w:rFonts w:cs="Simplified Arabic"/>
          <w:kern w:val="22"/>
          <w:sz w:val="18"/>
          <w:rtl/>
          <w:lang w:val="en-GB" w:bidi="ar-EG"/>
        </w:rPr>
        <w:t xml:space="preserve">ة (الميزانية المركزية </w:t>
      </w:r>
      <w:r w:rsidR="00A70D54">
        <w:rPr>
          <w:rFonts w:cs="Simplified Arabic" w:hint="cs"/>
          <w:kern w:val="22"/>
          <w:sz w:val="18"/>
          <w:rtl/>
          <w:lang w:val="en-GB" w:bidi="ar-EG"/>
        </w:rPr>
        <w:t xml:space="preserve">أو </w:t>
      </w:r>
      <w:r w:rsidR="00FE7C8B" w:rsidRPr="00F45472">
        <w:rPr>
          <w:rFonts w:cs="Simplified Arabic"/>
          <w:kern w:val="22"/>
          <w:sz w:val="18"/>
          <w:rtl/>
          <w:lang w:val="en-GB" w:bidi="ar-EG"/>
        </w:rPr>
        <w:t xml:space="preserve">ميزانية الدولة </w:t>
      </w:r>
      <w:r w:rsidR="00A70D54">
        <w:rPr>
          <w:rFonts w:cs="Simplified Arabic" w:hint="cs"/>
          <w:kern w:val="22"/>
          <w:sz w:val="18"/>
          <w:rtl/>
          <w:lang w:val="en-GB" w:bidi="ar-EG"/>
        </w:rPr>
        <w:t xml:space="preserve">أو </w:t>
      </w:r>
      <w:r w:rsidR="00FE7C8B" w:rsidRPr="00F45472">
        <w:rPr>
          <w:rFonts w:cs="Simplified Arabic"/>
          <w:kern w:val="22"/>
          <w:sz w:val="18"/>
          <w:rtl/>
          <w:lang w:val="en-GB" w:bidi="ar-EG"/>
        </w:rPr>
        <w:t xml:space="preserve">الميزانية المحلية أو البلدية) وكذلك مصادر خارجة عن الميزانية </w:t>
      </w:r>
      <w:r w:rsidR="002F1E4F">
        <w:rPr>
          <w:rFonts w:cs="Simplified Arabic" w:hint="cs"/>
          <w:kern w:val="22"/>
          <w:sz w:val="18"/>
          <w:rtl/>
          <w:lang w:val="en-GB" w:bidi="ar-EG"/>
        </w:rPr>
        <w:t>و</w:t>
      </w:r>
      <w:r w:rsidR="00FE7C8B" w:rsidRPr="00F45472">
        <w:rPr>
          <w:rFonts w:cs="Simplified Arabic"/>
          <w:kern w:val="22"/>
          <w:sz w:val="18"/>
          <w:rtl/>
          <w:lang w:val="en-GB" w:bidi="ar-EG"/>
        </w:rPr>
        <w:t xml:space="preserve">المنظمات غير الحكومية </w:t>
      </w:r>
      <w:r w:rsidR="002F1E4F">
        <w:rPr>
          <w:rFonts w:cs="Simplified Arabic" w:hint="cs"/>
          <w:kern w:val="22"/>
          <w:sz w:val="18"/>
          <w:rtl/>
          <w:lang w:val="en-GB" w:bidi="ar-EG"/>
        </w:rPr>
        <w:t>و</w:t>
      </w:r>
      <w:r w:rsidR="00FE7C8B" w:rsidRPr="00F45472">
        <w:rPr>
          <w:rFonts w:cs="Simplified Arabic"/>
          <w:kern w:val="22"/>
          <w:sz w:val="18"/>
          <w:rtl/>
          <w:lang w:val="en-GB" w:bidi="ar-EG"/>
        </w:rPr>
        <w:t xml:space="preserve">القطاع الخاص والعمل الجماعي للشعوب الأصلية والمجتمعات المحلية. </w:t>
      </w:r>
      <w:r w:rsidR="00FA02EF">
        <w:rPr>
          <w:rFonts w:cs="Simplified Arabic" w:hint="cs"/>
          <w:kern w:val="22"/>
          <w:sz w:val="18"/>
          <w:rtl/>
          <w:lang w:val="en-GB" w:bidi="ar-EG"/>
        </w:rPr>
        <w:t xml:space="preserve">غير أنه </w:t>
      </w:r>
      <w:r w:rsidR="00FE7C8B" w:rsidRPr="00F45472">
        <w:rPr>
          <w:rFonts w:cs="Simplified Arabic"/>
          <w:kern w:val="22"/>
          <w:sz w:val="18"/>
          <w:rtl/>
          <w:lang w:val="en-GB" w:bidi="ar-EG"/>
        </w:rPr>
        <w:t xml:space="preserve">لا تقدم جميع الأطراف تقارير عن جميع السنوات أو عن جميع مصادر التمويل. </w:t>
      </w:r>
      <w:r w:rsidR="000A7647">
        <w:rPr>
          <w:rFonts w:cs="Simplified Arabic" w:hint="cs"/>
          <w:kern w:val="22"/>
          <w:sz w:val="18"/>
          <w:rtl/>
          <w:lang w:val="en-GB" w:bidi="ar-EG"/>
        </w:rPr>
        <w:t>و</w:t>
      </w:r>
      <w:r w:rsidR="00FE7C8B" w:rsidRPr="00F45472">
        <w:rPr>
          <w:rFonts w:cs="Simplified Arabic"/>
          <w:kern w:val="22"/>
          <w:sz w:val="18"/>
          <w:rtl/>
          <w:lang w:val="en-GB" w:bidi="ar-EG"/>
        </w:rPr>
        <w:t xml:space="preserve">تم الإبلاغ عن الاحتياجات المالية بين عامي 2014 و2020، لكن معظم الأطراف لم تبلغ عن البيانات خلال هذا الإطار الزمني. </w:t>
      </w:r>
      <w:r w:rsidR="000A7647">
        <w:rPr>
          <w:rFonts w:cs="Simplified Arabic" w:hint="cs"/>
          <w:kern w:val="22"/>
          <w:sz w:val="18"/>
          <w:rtl/>
          <w:lang w:val="en-GB" w:bidi="ar-EG"/>
        </w:rPr>
        <w:t>و</w:t>
      </w:r>
      <w:r w:rsidR="00FE7C8B" w:rsidRPr="00F45472">
        <w:rPr>
          <w:rFonts w:cs="Simplified Arabic"/>
          <w:kern w:val="22"/>
          <w:sz w:val="18"/>
          <w:rtl/>
          <w:lang w:val="en-GB" w:bidi="ar-EG"/>
        </w:rPr>
        <w:t xml:space="preserve">بسبب هذه البيانات المفقودة ونقص التوازن </w:t>
      </w:r>
      <w:r w:rsidR="00FA02EF">
        <w:rPr>
          <w:rFonts w:cs="Simplified Arabic" w:hint="cs"/>
          <w:kern w:val="22"/>
          <w:sz w:val="18"/>
          <w:rtl/>
          <w:lang w:val="en-GB" w:bidi="ar-EG"/>
        </w:rPr>
        <w:t>خلال</w:t>
      </w:r>
      <w:r w:rsidR="00FE7C8B" w:rsidRPr="00F45472">
        <w:rPr>
          <w:rFonts w:cs="Simplified Arabic"/>
          <w:kern w:val="22"/>
          <w:sz w:val="18"/>
          <w:rtl/>
          <w:lang w:val="en-GB" w:bidi="ar-EG"/>
        </w:rPr>
        <w:t xml:space="preserve"> السنين، تم أخذ </w:t>
      </w:r>
      <w:r w:rsidR="000A7647">
        <w:rPr>
          <w:rFonts w:cs="Simplified Arabic" w:hint="cs"/>
          <w:kern w:val="22"/>
          <w:sz w:val="18"/>
          <w:rtl/>
          <w:lang w:val="en-GB" w:bidi="ar-EG"/>
        </w:rPr>
        <w:t xml:space="preserve">المعدل </w:t>
      </w:r>
      <w:r w:rsidR="00FE7C8B" w:rsidRPr="00F45472">
        <w:rPr>
          <w:rFonts w:cs="Simplified Arabic"/>
          <w:kern w:val="22"/>
          <w:sz w:val="18"/>
          <w:rtl/>
          <w:lang w:val="en-GB" w:bidi="ar-EG"/>
        </w:rPr>
        <w:t xml:space="preserve">المتوسط </w:t>
      </w:r>
      <w:r w:rsidR="00FE7C8B" w:rsidRPr="00F45472">
        <w:rPr>
          <w:rFonts w:cs="Simplified Arabic" w:hint="cs"/>
          <w:kern w:val="22"/>
          <w:sz w:val="18"/>
          <w:rtl/>
          <w:lang w:val="en-GB" w:bidi="ar-EG"/>
        </w:rPr>
        <w:t>لجميع</w:t>
      </w:r>
      <w:r w:rsidR="00FE7C8B" w:rsidRPr="00F45472">
        <w:rPr>
          <w:rFonts w:cs="Simplified Arabic"/>
          <w:kern w:val="22"/>
          <w:sz w:val="18"/>
          <w:rtl/>
          <w:lang w:val="en-GB" w:bidi="ar-EG"/>
        </w:rPr>
        <w:t xml:space="preserve"> </w:t>
      </w:r>
      <w:r w:rsidR="00FE7C8B" w:rsidRPr="00F45472">
        <w:rPr>
          <w:rFonts w:cs="Simplified Arabic" w:hint="cs"/>
          <w:kern w:val="22"/>
          <w:sz w:val="18"/>
          <w:rtl/>
          <w:lang w:val="en-GB" w:bidi="ar-EG"/>
        </w:rPr>
        <w:t>السنوات</w:t>
      </w:r>
      <w:r w:rsidR="00FE7C8B" w:rsidRPr="00F45472">
        <w:rPr>
          <w:rFonts w:cs="Simplified Arabic"/>
          <w:kern w:val="22"/>
          <w:sz w:val="18"/>
          <w:rtl/>
          <w:lang w:val="en-GB" w:bidi="ar-EG"/>
        </w:rPr>
        <w:t xml:space="preserve"> </w:t>
      </w:r>
      <w:r w:rsidR="00FE7C8B" w:rsidRPr="00F45472">
        <w:rPr>
          <w:rFonts w:cs="Simplified Arabic" w:hint="cs"/>
          <w:kern w:val="22"/>
          <w:sz w:val="18"/>
          <w:rtl/>
          <w:lang w:val="en-GB" w:bidi="ar-EG"/>
        </w:rPr>
        <w:t>التي</w:t>
      </w:r>
      <w:r w:rsidR="00FE7C8B" w:rsidRPr="00F45472">
        <w:rPr>
          <w:rFonts w:cs="Simplified Arabic"/>
          <w:kern w:val="22"/>
          <w:sz w:val="18"/>
          <w:rtl/>
          <w:lang w:val="en-GB" w:bidi="ar-EG"/>
        </w:rPr>
        <w:t xml:space="preserve"> </w:t>
      </w:r>
      <w:r w:rsidR="00FE7C8B" w:rsidRPr="00F45472">
        <w:rPr>
          <w:rFonts w:cs="Simplified Arabic" w:hint="cs"/>
          <w:kern w:val="22"/>
          <w:sz w:val="18"/>
          <w:rtl/>
          <w:lang w:val="en-GB" w:bidi="ar-EG"/>
        </w:rPr>
        <w:t>أبلغ</w:t>
      </w:r>
      <w:r w:rsidR="00FE7C8B" w:rsidRPr="00F45472">
        <w:rPr>
          <w:rFonts w:cs="Simplified Arabic"/>
          <w:kern w:val="22"/>
          <w:sz w:val="18"/>
          <w:rtl/>
          <w:lang w:val="en-GB" w:bidi="ar-EG"/>
        </w:rPr>
        <w:t xml:space="preserve"> </w:t>
      </w:r>
      <w:r w:rsidR="00FE7C8B" w:rsidRPr="00F45472">
        <w:rPr>
          <w:rFonts w:cs="Simplified Arabic" w:hint="cs"/>
          <w:kern w:val="22"/>
          <w:sz w:val="18"/>
          <w:rtl/>
          <w:lang w:val="en-GB" w:bidi="ar-EG"/>
        </w:rPr>
        <w:t>عنها</w:t>
      </w:r>
      <w:r w:rsidR="00FE7C8B" w:rsidRPr="00F45472">
        <w:rPr>
          <w:rFonts w:cs="Simplified Arabic"/>
          <w:kern w:val="22"/>
          <w:sz w:val="18"/>
          <w:rtl/>
          <w:lang w:val="en-GB" w:bidi="ar-EG"/>
        </w:rPr>
        <w:t xml:space="preserve"> </w:t>
      </w:r>
      <w:r w:rsidR="000A7647">
        <w:rPr>
          <w:rFonts w:cs="Simplified Arabic" w:hint="cs"/>
          <w:kern w:val="22"/>
          <w:sz w:val="18"/>
          <w:rtl/>
          <w:lang w:val="en-GB" w:bidi="ar-EG"/>
        </w:rPr>
        <w:t>أحد ال</w:t>
      </w:r>
      <w:r w:rsidR="00FE7C8B" w:rsidRPr="00F45472">
        <w:rPr>
          <w:rFonts w:cs="Simplified Arabic" w:hint="cs"/>
          <w:kern w:val="22"/>
          <w:sz w:val="18"/>
          <w:rtl/>
          <w:lang w:val="en-GB" w:bidi="ar-EG"/>
        </w:rPr>
        <w:t>بلد</w:t>
      </w:r>
      <w:r w:rsidR="000A7647">
        <w:rPr>
          <w:rFonts w:cs="Simplified Arabic" w:hint="cs"/>
          <w:kern w:val="22"/>
          <w:sz w:val="18"/>
          <w:rtl/>
          <w:lang w:val="en-GB" w:bidi="ar-EG"/>
        </w:rPr>
        <w:t>ان</w:t>
      </w:r>
      <w:r w:rsidR="00FE7C8B" w:rsidRPr="00F45472">
        <w:rPr>
          <w:rFonts w:cs="Simplified Arabic" w:hint="cs"/>
          <w:kern w:val="22"/>
          <w:sz w:val="18"/>
          <w:rtl/>
          <w:lang w:val="en-GB" w:bidi="ar-EG"/>
        </w:rPr>
        <w:t>.</w:t>
      </w:r>
    </w:p>
    <w:p w14:paraId="7F71E57C" w14:textId="50275A3D" w:rsidR="00FE7C8B" w:rsidRPr="00F45472" w:rsidRDefault="00FE7C8B"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sidRPr="005417F3">
        <w:rPr>
          <w:rFonts w:cs="Simplified Arabic"/>
          <w:spacing w:val="-2"/>
          <w:kern w:val="18"/>
          <w:sz w:val="18"/>
          <w:rtl/>
          <w:lang w:val="en-GB" w:bidi="ar-EG"/>
        </w:rPr>
        <w:t xml:space="preserve">وبذلك تم الحصول على ما مجموعه 79 ملاحظة </w:t>
      </w:r>
      <w:r w:rsidRPr="00D15BF4">
        <w:rPr>
          <w:rFonts w:cs="Simplified Arabic"/>
          <w:kern w:val="22"/>
          <w:sz w:val="18"/>
          <w:rtl/>
          <w:lang w:val="en-GB" w:bidi="ar-EG"/>
        </w:rPr>
        <w:t>للنفقات</w:t>
      </w:r>
      <w:r w:rsidRPr="005417F3">
        <w:rPr>
          <w:rFonts w:cs="Simplified Arabic"/>
          <w:spacing w:val="-2"/>
          <w:kern w:val="18"/>
          <w:sz w:val="18"/>
          <w:rtl/>
          <w:lang w:val="en-GB" w:bidi="ar-EG"/>
        </w:rPr>
        <w:t xml:space="preserve"> المحلية و39 ملاحظة للاحتياجات المالية. وعموما، </w:t>
      </w:r>
      <w:r w:rsidR="00CC1217" w:rsidRPr="005417F3">
        <w:rPr>
          <w:rFonts w:cs="Simplified Arabic" w:hint="cs"/>
          <w:spacing w:val="-2"/>
          <w:kern w:val="18"/>
          <w:sz w:val="18"/>
          <w:rtl/>
          <w:lang w:val="en-GB" w:bidi="ar-EG"/>
        </w:rPr>
        <w:t>هناك</w:t>
      </w:r>
      <w:r w:rsidRPr="005417F3">
        <w:rPr>
          <w:rFonts w:cs="Simplified Arabic"/>
          <w:spacing w:val="-2"/>
          <w:kern w:val="18"/>
          <w:sz w:val="18"/>
          <w:rtl/>
          <w:lang w:val="en-GB" w:bidi="ar-EG"/>
        </w:rPr>
        <w:t xml:space="preserve"> 33 بلدا </w:t>
      </w:r>
      <w:r w:rsidR="00CC1217" w:rsidRPr="005417F3">
        <w:rPr>
          <w:rFonts w:cs="Simplified Arabic" w:hint="cs"/>
          <w:spacing w:val="-2"/>
          <w:kern w:val="18"/>
          <w:sz w:val="18"/>
          <w:rtl/>
          <w:lang w:val="en-GB" w:bidi="ar-EG"/>
        </w:rPr>
        <w:t>من البلدان ذات الدخل ال</w:t>
      </w:r>
      <w:r w:rsidRPr="005417F3">
        <w:rPr>
          <w:rFonts w:cs="Simplified Arabic"/>
          <w:spacing w:val="-2"/>
          <w:kern w:val="18"/>
          <w:sz w:val="18"/>
          <w:rtl/>
          <w:lang w:val="en-GB" w:bidi="ar-EG"/>
        </w:rPr>
        <w:t xml:space="preserve">مرتفع و18 بلدا </w:t>
      </w:r>
      <w:r w:rsidR="00CC1217" w:rsidRPr="005417F3">
        <w:rPr>
          <w:rFonts w:cs="Simplified Arabic"/>
          <w:spacing w:val="-2"/>
          <w:kern w:val="18"/>
          <w:sz w:val="18"/>
          <w:rtl/>
          <w:lang w:val="en-GB" w:bidi="ar-EG"/>
        </w:rPr>
        <w:t>من البلد</w:t>
      </w:r>
      <w:r w:rsidR="00CC1217" w:rsidRPr="005417F3">
        <w:rPr>
          <w:rFonts w:cs="Simplified Arabic"/>
          <w:spacing w:val="-2"/>
          <w:kern w:val="18"/>
          <w:sz w:val="18"/>
          <w:rtl/>
          <w:lang w:bidi="ar"/>
        </w:rPr>
        <w:t>ان ذات الدخل المتوسط-الأعلى</w:t>
      </w:r>
      <w:r w:rsidR="00CC1217" w:rsidRPr="005417F3">
        <w:rPr>
          <w:rFonts w:hint="cs"/>
          <w:spacing w:val="-2"/>
          <w:kern w:val="18"/>
          <w:sz w:val="18"/>
          <w:rtl/>
          <w:lang w:bidi="ar"/>
        </w:rPr>
        <w:t xml:space="preserve"> </w:t>
      </w:r>
      <w:r w:rsidRPr="005417F3">
        <w:rPr>
          <w:rFonts w:cs="Simplified Arabic" w:hint="cs"/>
          <w:spacing w:val="-2"/>
          <w:kern w:val="18"/>
          <w:sz w:val="18"/>
          <w:rtl/>
          <w:lang w:val="en-GB" w:bidi="ar-EG"/>
        </w:rPr>
        <w:t>و</w:t>
      </w:r>
      <w:r w:rsidRPr="005417F3">
        <w:rPr>
          <w:rFonts w:cs="Simplified Arabic"/>
          <w:spacing w:val="-2"/>
          <w:kern w:val="18"/>
          <w:sz w:val="18"/>
          <w:rtl/>
          <w:lang w:val="en-GB" w:bidi="ar-EG"/>
        </w:rPr>
        <w:t xml:space="preserve">15 </w:t>
      </w:r>
      <w:r w:rsidRPr="005417F3">
        <w:rPr>
          <w:rFonts w:cs="Simplified Arabic" w:hint="cs"/>
          <w:spacing w:val="-2"/>
          <w:kern w:val="18"/>
          <w:sz w:val="18"/>
          <w:rtl/>
          <w:lang w:val="en-GB" w:bidi="ar-EG"/>
        </w:rPr>
        <w:t>بلدا</w:t>
      </w:r>
      <w:r w:rsidRPr="005417F3">
        <w:rPr>
          <w:rFonts w:cs="Simplified Arabic"/>
          <w:spacing w:val="-2"/>
          <w:kern w:val="18"/>
          <w:sz w:val="18"/>
          <w:rtl/>
          <w:lang w:val="en-GB" w:bidi="ar-EG"/>
        </w:rPr>
        <w:t xml:space="preserve"> </w:t>
      </w:r>
      <w:r w:rsidR="00CC1217" w:rsidRPr="005417F3">
        <w:rPr>
          <w:rFonts w:cs="Simplified Arabic" w:hint="cs"/>
          <w:spacing w:val="-2"/>
          <w:kern w:val="18"/>
          <w:sz w:val="18"/>
          <w:rtl/>
          <w:lang w:val="en-GB" w:bidi="ar-EG"/>
        </w:rPr>
        <w:t xml:space="preserve">من بلدان </w:t>
      </w:r>
      <w:r w:rsidR="00FA02EF" w:rsidRPr="005417F3">
        <w:rPr>
          <w:rFonts w:cs="Simplified Arabic" w:hint="cs"/>
          <w:spacing w:val="-2"/>
          <w:kern w:val="18"/>
          <w:sz w:val="18"/>
          <w:rtl/>
          <w:lang w:val="en-GB" w:bidi="ar-EG"/>
        </w:rPr>
        <w:t xml:space="preserve">ذات </w:t>
      </w:r>
      <w:r w:rsidR="00CC1217" w:rsidRPr="005417F3">
        <w:rPr>
          <w:rFonts w:cs="Simplified Arabic"/>
          <w:spacing w:val="-2"/>
          <w:kern w:val="18"/>
          <w:sz w:val="18"/>
          <w:rtl/>
          <w:lang w:bidi="ar"/>
        </w:rPr>
        <w:t>الدخل المتوسط الأدنى</w:t>
      </w:r>
      <w:r w:rsidRPr="005417F3">
        <w:rPr>
          <w:rFonts w:cs="Simplified Arabic"/>
          <w:spacing w:val="-2"/>
          <w:kern w:val="18"/>
          <w:sz w:val="18"/>
          <w:rtl/>
          <w:lang w:val="en-GB" w:bidi="ar-EG"/>
        </w:rPr>
        <w:t xml:space="preserve"> و13 بلدا </w:t>
      </w:r>
      <w:r w:rsidR="00CC1217" w:rsidRPr="005417F3">
        <w:rPr>
          <w:rFonts w:cs="Simplified Arabic" w:hint="cs"/>
          <w:spacing w:val="-2"/>
          <w:kern w:val="18"/>
          <w:sz w:val="18"/>
          <w:rtl/>
          <w:lang w:val="en-GB" w:bidi="ar-EG"/>
        </w:rPr>
        <w:t xml:space="preserve">من البلدان </w:t>
      </w:r>
      <w:r w:rsidR="00FA02EF" w:rsidRPr="005417F3">
        <w:rPr>
          <w:rFonts w:cs="Simplified Arabic" w:hint="cs"/>
          <w:spacing w:val="-2"/>
          <w:kern w:val="18"/>
          <w:sz w:val="18"/>
          <w:rtl/>
          <w:lang w:val="en-GB" w:bidi="ar-EG"/>
        </w:rPr>
        <w:t>ذات الدخل ال</w:t>
      </w:r>
      <w:r w:rsidRPr="005417F3">
        <w:rPr>
          <w:rFonts w:cs="Simplified Arabic"/>
          <w:spacing w:val="-2"/>
          <w:kern w:val="18"/>
          <w:sz w:val="18"/>
          <w:rtl/>
          <w:lang w:val="en-GB" w:bidi="ar-EG"/>
        </w:rPr>
        <w:t xml:space="preserve">منخفض </w:t>
      </w:r>
      <w:r w:rsidR="00CC1217" w:rsidRPr="005417F3">
        <w:rPr>
          <w:rFonts w:cs="Simplified Arabic" w:hint="cs"/>
          <w:spacing w:val="-2"/>
          <w:kern w:val="18"/>
          <w:sz w:val="18"/>
          <w:rtl/>
          <w:lang w:val="en-GB" w:bidi="ar-EG"/>
        </w:rPr>
        <w:t xml:space="preserve">أبلغت </w:t>
      </w:r>
      <w:r w:rsidRPr="005417F3">
        <w:rPr>
          <w:rFonts w:cs="Simplified Arabic"/>
          <w:spacing w:val="-2"/>
          <w:kern w:val="18"/>
          <w:sz w:val="18"/>
          <w:rtl/>
          <w:lang w:val="en-GB" w:bidi="ar-EG"/>
        </w:rPr>
        <w:t xml:space="preserve">عن نفقات محلية في إطار الإبلاغ. </w:t>
      </w:r>
      <w:r w:rsidR="00CC1217" w:rsidRPr="005417F3">
        <w:rPr>
          <w:rFonts w:cs="Simplified Arabic" w:hint="cs"/>
          <w:spacing w:val="-2"/>
          <w:kern w:val="18"/>
          <w:sz w:val="18"/>
          <w:rtl/>
          <w:lang w:val="en-GB" w:bidi="ar-EG"/>
        </w:rPr>
        <w:t>و</w:t>
      </w:r>
      <w:r w:rsidR="00FA02EF" w:rsidRPr="005417F3">
        <w:rPr>
          <w:rFonts w:cs="Simplified Arabic" w:hint="cs"/>
          <w:spacing w:val="-2"/>
          <w:kern w:val="18"/>
          <w:sz w:val="18"/>
          <w:rtl/>
          <w:lang w:val="en-GB" w:bidi="ar-EG"/>
        </w:rPr>
        <w:t>أُبلِغ</w:t>
      </w:r>
      <w:r w:rsidRPr="005417F3">
        <w:rPr>
          <w:rFonts w:cs="Simplified Arabic"/>
          <w:spacing w:val="-2"/>
          <w:kern w:val="18"/>
          <w:sz w:val="18"/>
          <w:rtl/>
          <w:lang w:val="en-GB" w:bidi="ar-EG"/>
        </w:rPr>
        <w:t xml:space="preserve"> عن بيانات الاحتياجات الم</w:t>
      </w:r>
      <w:r w:rsidRPr="005417F3">
        <w:rPr>
          <w:rFonts w:cs="Simplified Arabic" w:hint="cs"/>
          <w:spacing w:val="-2"/>
          <w:kern w:val="18"/>
          <w:sz w:val="18"/>
          <w:rtl/>
          <w:lang w:val="en-GB" w:bidi="ar-EG"/>
        </w:rPr>
        <w:t>الية</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بشكل</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أقل</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لجميع</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مستويات</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الدخل</w:t>
      </w:r>
      <w:r w:rsidRPr="005417F3">
        <w:rPr>
          <w:rFonts w:cs="Simplified Arabic"/>
          <w:spacing w:val="-2"/>
          <w:kern w:val="18"/>
          <w:sz w:val="18"/>
          <w:rtl/>
          <w:lang w:val="en-GB" w:bidi="ar-EG"/>
        </w:rPr>
        <w:t xml:space="preserve">: 9 </w:t>
      </w:r>
      <w:r w:rsidR="00CC1217" w:rsidRPr="005417F3">
        <w:rPr>
          <w:rFonts w:cs="Simplified Arabic" w:hint="cs"/>
          <w:spacing w:val="-2"/>
          <w:kern w:val="18"/>
          <w:sz w:val="18"/>
          <w:rtl/>
          <w:lang w:val="en-GB" w:bidi="ar-EG"/>
        </w:rPr>
        <w:t>بلدان</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ذات</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دخل</w:t>
      </w:r>
      <w:r w:rsidRPr="005417F3">
        <w:rPr>
          <w:rFonts w:cs="Simplified Arabic"/>
          <w:spacing w:val="-2"/>
          <w:kern w:val="18"/>
          <w:sz w:val="18"/>
          <w:rtl/>
          <w:lang w:val="en-GB" w:bidi="ar-EG"/>
        </w:rPr>
        <w:t xml:space="preserve"> </w:t>
      </w:r>
      <w:r w:rsidRPr="005417F3">
        <w:rPr>
          <w:rFonts w:cs="Simplified Arabic" w:hint="cs"/>
          <w:spacing w:val="-2"/>
          <w:kern w:val="18"/>
          <w:sz w:val="18"/>
          <w:rtl/>
          <w:lang w:val="en-GB" w:bidi="ar-EG"/>
        </w:rPr>
        <w:t>مرتفع</w:t>
      </w:r>
      <w:r w:rsidRPr="005417F3">
        <w:rPr>
          <w:rFonts w:cs="Simplified Arabic"/>
          <w:spacing w:val="-2"/>
          <w:kern w:val="18"/>
          <w:sz w:val="18"/>
          <w:rtl/>
          <w:lang w:val="en-GB" w:bidi="ar-EG"/>
        </w:rPr>
        <w:t xml:space="preserve"> و10 </w:t>
      </w:r>
      <w:r w:rsidR="00CC1217" w:rsidRPr="005417F3">
        <w:rPr>
          <w:rFonts w:cs="Simplified Arabic" w:hint="cs"/>
          <w:spacing w:val="-2"/>
          <w:kern w:val="18"/>
          <w:sz w:val="18"/>
          <w:rtl/>
          <w:lang w:val="en-GB" w:bidi="ar-EG"/>
        </w:rPr>
        <w:t>بلدان</w:t>
      </w:r>
      <w:r w:rsidRPr="005417F3">
        <w:rPr>
          <w:rFonts w:cs="Simplified Arabic"/>
          <w:spacing w:val="-2"/>
          <w:kern w:val="18"/>
          <w:sz w:val="18"/>
          <w:rtl/>
          <w:lang w:val="en-GB" w:bidi="ar-EG"/>
        </w:rPr>
        <w:t xml:space="preserve"> </w:t>
      </w:r>
      <w:r w:rsidR="00CC1217" w:rsidRPr="005417F3">
        <w:rPr>
          <w:rFonts w:cs="Simplified Arabic" w:hint="cs"/>
          <w:spacing w:val="-2"/>
          <w:kern w:val="18"/>
          <w:sz w:val="18"/>
          <w:rtl/>
          <w:lang w:val="en-GB" w:bidi="ar-EG"/>
        </w:rPr>
        <w:t xml:space="preserve">ذات دخل </w:t>
      </w:r>
      <w:r w:rsidRPr="005417F3">
        <w:rPr>
          <w:rFonts w:cs="Simplified Arabic"/>
          <w:spacing w:val="-2"/>
          <w:kern w:val="18"/>
          <w:sz w:val="18"/>
          <w:rtl/>
          <w:lang w:val="en-GB" w:bidi="ar-EG"/>
        </w:rPr>
        <w:t xml:space="preserve">متوسط </w:t>
      </w:r>
      <w:r w:rsidR="005D6258" w:rsidRPr="005417F3">
        <w:rPr>
          <w:rFonts w:cs="Simplified Arabic" w:hint="cs"/>
          <w:spacing w:val="-2"/>
          <w:kern w:val="18"/>
          <w:sz w:val="18"/>
          <w:rtl/>
          <w:lang w:val="en-GB" w:bidi="ar-EG"/>
        </w:rPr>
        <w:t>أعلى</w:t>
      </w:r>
      <w:r w:rsidR="005417F3" w:rsidRPr="005417F3">
        <w:rPr>
          <w:rFonts w:cs="Simplified Arabic"/>
          <w:spacing w:val="-2"/>
          <w:kern w:val="18"/>
          <w:sz w:val="18"/>
          <w:rtl/>
          <w:lang w:val="en-GB" w:bidi="ar-EG"/>
        </w:rPr>
        <w:t xml:space="preserve"> و10</w:t>
      </w:r>
      <w:r w:rsidR="005417F3" w:rsidRPr="005417F3">
        <w:rPr>
          <w:rFonts w:cs="Simplified Arabic" w:hint="cs"/>
          <w:spacing w:val="-2"/>
          <w:kern w:val="18"/>
          <w:sz w:val="18"/>
          <w:rtl/>
          <w:lang w:val="en-GB" w:bidi="ar-EG"/>
        </w:rPr>
        <w:t> </w:t>
      </w:r>
      <w:r w:rsidR="00CC1217" w:rsidRPr="005417F3">
        <w:rPr>
          <w:rFonts w:cs="Simplified Arabic" w:hint="cs"/>
          <w:spacing w:val="-2"/>
          <w:kern w:val="18"/>
          <w:sz w:val="18"/>
          <w:rtl/>
          <w:lang w:val="en-GB" w:bidi="ar-EG"/>
        </w:rPr>
        <w:t>بلدان</w:t>
      </w:r>
      <w:r w:rsidRPr="005417F3">
        <w:rPr>
          <w:rFonts w:cs="Simplified Arabic"/>
          <w:spacing w:val="-2"/>
          <w:kern w:val="18"/>
          <w:sz w:val="18"/>
          <w:rtl/>
          <w:lang w:val="en-GB" w:bidi="ar-EG"/>
        </w:rPr>
        <w:t xml:space="preserve"> </w:t>
      </w:r>
      <w:r w:rsidR="005D6258" w:rsidRPr="005417F3">
        <w:rPr>
          <w:rFonts w:cs="Simplified Arabic" w:hint="cs"/>
          <w:spacing w:val="-2"/>
          <w:kern w:val="18"/>
          <w:sz w:val="18"/>
          <w:rtl/>
          <w:lang w:val="en-GB" w:bidi="ar-EG"/>
        </w:rPr>
        <w:t xml:space="preserve">ذات دخل </w:t>
      </w:r>
      <w:r w:rsidRPr="005417F3">
        <w:rPr>
          <w:rFonts w:cs="Simplified Arabic"/>
          <w:spacing w:val="-2"/>
          <w:kern w:val="18"/>
          <w:sz w:val="18"/>
          <w:rtl/>
          <w:lang w:val="en-GB" w:bidi="ar-EG"/>
        </w:rPr>
        <w:t>متوسط</w:t>
      </w:r>
      <w:r w:rsidR="005D6258" w:rsidRPr="005417F3">
        <w:rPr>
          <w:rFonts w:cs="Simplified Arabic" w:hint="cs"/>
          <w:spacing w:val="-2"/>
          <w:kern w:val="18"/>
          <w:sz w:val="18"/>
          <w:rtl/>
          <w:lang w:val="en-GB" w:bidi="ar-EG"/>
        </w:rPr>
        <w:t xml:space="preserve"> أدنى</w:t>
      </w:r>
      <w:r w:rsidRPr="005417F3">
        <w:rPr>
          <w:rFonts w:cs="Simplified Arabic"/>
          <w:spacing w:val="-2"/>
          <w:kern w:val="18"/>
          <w:sz w:val="18"/>
          <w:rtl/>
          <w:lang w:val="en-GB" w:bidi="ar-EG"/>
        </w:rPr>
        <w:t xml:space="preserve"> و10 </w:t>
      </w:r>
      <w:r w:rsidR="00D93D6E" w:rsidRPr="005417F3">
        <w:rPr>
          <w:rFonts w:cs="Simplified Arabic" w:hint="cs"/>
          <w:spacing w:val="-2"/>
          <w:kern w:val="18"/>
          <w:sz w:val="18"/>
          <w:rtl/>
          <w:lang w:val="en-GB" w:bidi="ar-EG"/>
        </w:rPr>
        <w:t>بلدان ذات</w:t>
      </w:r>
      <w:r w:rsidRPr="005417F3">
        <w:rPr>
          <w:rFonts w:cs="Simplified Arabic"/>
          <w:spacing w:val="-2"/>
          <w:kern w:val="18"/>
          <w:sz w:val="18"/>
          <w:rtl/>
          <w:lang w:val="en-GB" w:bidi="ar-EG"/>
        </w:rPr>
        <w:t xml:space="preserve"> دخل </w:t>
      </w:r>
      <w:r w:rsidR="005D6258" w:rsidRPr="005417F3">
        <w:rPr>
          <w:rFonts w:cs="Simplified Arabic" w:hint="cs"/>
          <w:spacing w:val="-2"/>
          <w:kern w:val="18"/>
          <w:sz w:val="18"/>
          <w:rtl/>
          <w:lang w:val="en-GB" w:bidi="ar-EG"/>
        </w:rPr>
        <w:t xml:space="preserve">منخفض </w:t>
      </w:r>
      <w:r w:rsidRPr="005417F3">
        <w:rPr>
          <w:rFonts w:cs="Simplified Arabic"/>
          <w:spacing w:val="-2"/>
          <w:kern w:val="18"/>
          <w:sz w:val="18"/>
          <w:rtl/>
          <w:lang w:val="en-GB" w:bidi="ar-EG"/>
        </w:rPr>
        <w:t xml:space="preserve">أبلغت </w:t>
      </w:r>
      <w:r w:rsidR="005D6258" w:rsidRPr="005417F3">
        <w:rPr>
          <w:rFonts w:cs="Simplified Arabic" w:hint="cs"/>
          <w:spacing w:val="-2"/>
          <w:kern w:val="18"/>
          <w:sz w:val="18"/>
          <w:rtl/>
          <w:lang w:val="en-GB" w:bidi="ar-EG"/>
        </w:rPr>
        <w:t xml:space="preserve">على الأقل </w:t>
      </w:r>
      <w:r w:rsidRPr="005417F3">
        <w:rPr>
          <w:rFonts w:cs="Simplified Arabic"/>
          <w:spacing w:val="-2"/>
          <w:kern w:val="18"/>
          <w:sz w:val="18"/>
          <w:rtl/>
          <w:lang w:val="en-GB" w:bidi="ar-EG"/>
        </w:rPr>
        <w:t xml:space="preserve">عن نقطة </w:t>
      </w:r>
      <w:r w:rsidR="005D6258" w:rsidRPr="005417F3">
        <w:rPr>
          <w:rFonts w:cs="Simplified Arabic" w:hint="cs"/>
          <w:spacing w:val="-2"/>
          <w:kern w:val="18"/>
          <w:sz w:val="18"/>
          <w:rtl/>
          <w:lang w:val="en-GB" w:bidi="ar-EG"/>
        </w:rPr>
        <w:t>ال</w:t>
      </w:r>
      <w:r w:rsidRPr="005417F3">
        <w:rPr>
          <w:rFonts w:cs="Simplified Arabic"/>
          <w:spacing w:val="-2"/>
          <w:kern w:val="18"/>
          <w:sz w:val="18"/>
          <w:rtl/>
          <w:lang w:val="en-GB" w:bidi="ar-EG"/>
        </w:rPr>
        <w:t xml:space="preserve">بيانات عن الاحتياجات المالية بين عامي 2014 و2020. </w:t>
      </w:r>
      <w:r w:rsidR="00CC1217" w:rsidRPr="005417F3">
        <w:rPr>
          <w:rFonts w:cs="Simplified Arabic" w:hint="cs"/>
          <w:spacing w:val="-2"/>
          <w:kern w:val="18"/>
          <w:sz w:val="18"/>
          <w:rtl/>
          <w:lang w:val="en-GB" w:bidi="ar-EG"/>
        </w:rPr>
        <w:t>و</w:t>
      </w:r>
      <w:r w:rsidRPr="005417F3">
        <w:rPr>
          <w:rFonts w:cs="Simplified Arabic"/>
          <w:spacing w:val="-2"/>
          <w:kern w:val="18"/>
          <w:sz w:val="18"/>
          <w:rtl/>
          <w:lang w:val="en-GB" w:bidi="ar-EG"/>
        </w:rPr>
        <w:t xml:space="preserve">تم جمع البيانات </w:t>
      </w:r>
      <w:r w:rsidR="005D6258" w:rsidRPr="005417F3">
        <w:rPr>
          <w:rFonts w:cs="Simplified Arabic" w:hint="cs"/>
          <w:spacing w:val="-2"/>
          <w:kern w:val="18"/>
          <w:sz w:val="18"/>
          <w:rtl/>
          <w:lang w:val="en-GB" w:bidi="ar-EG"/>
        </w:rPr>
        <w:t xml:space="preserve">الشاملة للقطاعات </w:t>
      </w:r>
      <w:r w:rsidR="00BC0699" w:rsidRPr="005417F3">
        <w:rPr>
          <w:rFonts w:cs="Simplified Arabic" w:hint="cs"/>
          <w:spacing w:val="-2"/>
          <w:kern w:val="18"/>
          <w:sz w:val="18"/>
          <w:rtl/>
          <w:lang w:val="en-GB" w:bidi="ar-EG"/>
        </w:rPr>
        <w:t>من</w:t>
      </w:r>
      <w:r w:rsidRPr="005417F3">
        <w:rPr>
          <w:rFonts w:cs="Simplified Arabic"/>
          <w:spacing w:val="-2"/>
          <w:kern w:val="18"/>
          <w:sz w:val="18"/>
          <w:rtl/>
          <w:lang w:val="en-GB" w:bidi="ar-EG"/>
        </w:rPr>
        <w:t xml:space="preserve"> 15 خصائص </w:t>
      </w:r>
      <w:r w:rsidR="00BC0699" w:rsidRPr="005417F3">
        <w:rPr>
          <w:rFonts w:cs="Simplified Arabic" w:hint="cs"/>
          <w:spacing w:val="-2"/>
          <w:kern w:val="18"/>
          <w:sz w:val="18"/>
          <w:rtl/>
          <w:lang w:val="en-GB" w:bidi="ar-EG"/>
        </w:rPr>
        <w:t xml:space="preserve">لكل بلد </w:t>
      </w:r>
      <w:r w:rsidRPr="005417F3">
        <w:rPr>
          <w:rFonts w:cs="Simplified Arabic"/>
          <w:spacing w:val="-2"/>
          <w:kern w:val="18"/>
          <w:sz w:val="18"/>
          <w:rtl/>
          <w:lang w:val="en-GB" w:bidi="ar-EG"/>
        </w:rPr>
        <w:t xml:space="preserve">من قواعد بيانات البنك الدولي. </w:t>
      </w:r>
      <w:r w:rsidR="005D6258" w:rsidRPr="005417F3">
        <w:rPr>
          <w:rFonts w:cs="Simplified Arabic" w:hint="cs"/>
          <w:spacing w:val="-2"/>
          <w:kern w:val="18"/>
          <w:sz w:val="18"/>
          <w:rtl/>
          <w:lang w:val="en-GB" w:bidi="ar-EG"/>
        </w:rPr>
        <w:t>و</w:t>
      </w:r>
      <w:r w:rsidRPr="005417F3">
        <w:rPr>
          <w:rFonts w:cs="Simplified Arabic"/>
          <w:spacing w:val="-2"/>
          <w:kern w:val="18"/>
          <w:sz w:val="18"/>
          <w:rtl/>
          <w:lang w:val="en-GB" w:bidi="ar-EG"/>
        </w:rPr>
        <w:t>تعرض الجداول 1 و2 و3 في المعلومات التكميلية قائمة بمواصفات البيانات والوصف والمصادر والإحصائيات الموجزة لجميع البيانات التي تم جمعها</w:t>
      </w:r>
      <w:r w:rsidRPr="00F45472">
        <w:rPr>
          <w:rFonts w:cs="Simplified Arabic"/>
          <w:kern w:val="22"/>
          <w:sz w:val="18"/>
          <w:rtl/>
          <w:lang w:val="en-GB" w:bidi="ar-EG"/>
        </w:rPr>
        <w:t>.</w:t>
      </w:r>
      <w:r w:rsidR="004E35ED" w:rsidRPr="00006346">
        <w:rPr>
          <w:rStyle w:val="FootnoteReference"/>
          <w:rFonts w:ascii="Simplified Arabic" w:hAnsi="Simplified Arabic" w:cs="Simplified Arabic"/>
          <w:spacing w:val="-2"/>
          <w:kern w:val="22"/>
          <w:lang w:val="en-GB"/>
        </w:rPr>
        <w:footnoteReference w:id="35"/>
      </w:r>
    </w:p>
    <w:p w14:paraId="3F81B661" w14:textId="68982974" w:rsidR="00FE7C8B" w:rsidRPr="00F45472" w:rsidRDefault="00FE7C8B"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Pr>
          <w:rFonts w:cs="Simplified Arabic" w:hint="cs"/>
          <w:kern w:val="22"/>
          <w:sz w:val="18"/>
          <w:rtl/>
          <w:lang w:val="en-GB"/>
        </w:rPr>
        <w:t>و</w:t>
      </w:r>
      <w:r w:rsidR="00791ABF">
        <w:rPr>
          <w:rFonts w:cs="Simplified Arabic" w:hint="cs"/>
          <w:kern w:val="22"/>
          <w:sz w:val="18"/>
          <w:rtl/>
          <w:lang w:val="en-GB" w:bidi="ar-EG"/>
        </w:rPr>
        <w:t>إ</w:t>
      </w:r>
      <w:r w:rsidRPr="00F45472">
        <w:rPr>
          <w:rFonts w:cs="Simplified Arabic"/>
          <w:kern w:val="22"/>
          <w:sz w:val="18"/>
          <w:rtl/>
          <w:lang w:val="en-GB" w:bidi="ar-EG"/>
        </w:rPr>
        <w:t>ذا أبلغت جميع البلدان عن الاحتياجات المالية الحالية</w:t>
      </w:r>
      <w:r w:rsidR="00747F7C">
        <w:rPr>
          <w:rFonts w:cs="Simplified Arabic" w:hint="cs"/>
          <w:kern w:val="22"/>
          <w:sz w:val="18"/>
          <w:rtl/>
          <w:lang w:val="en-GB" w:bidi="ar-EG"/>
        </w:rPr>
        <w:t xml:space="preserve"> (</w:t>
      </w:r>
      <w:r w:rsidR="00C569C6">
        <w:rPr>
          <w:rFonts w:cs="Simplified Arabic" w:hint="cs"/>
          <w:kern w:val="22"/>
          <w:sz w:val="18"/>
          <w:rtl/>
          <w:lang w:val="en-GB" w:bidi="ar-EG"/>
        </w:rPr>
        <w:t xml:space="preserve">اللازمة </w:t>
      </w:r>
      <w:r w:rsidR="00747F7C">
        <w:rPr>
          <w:rFonts w:cs="Simplified Arabic" w:hint="cs"/>
          <w:kern w:val="22"/>
          <w:sz w:val="18"/>
          <w:rtl/>
          <w:lang w:val="en-GB" w:bidi="ar-EG"/>
        </w:rPr>
        <w:t xml:space="preserve">لتحقيق </w:t>
      </w:r>
      <w:r w:rsidR="00747F7C">
        <w:rPr>
          <w:rFonts w:cs="Simplified Arabic" w:hint="cs"/>
          <w:sz w:val="18"/>
          <w:rtl/>
          <w:lang w:val="en-GB" w:bidi="ar-EG"/>
        </w:rPr>
        <w:t>الاستراتيجيات وخطط العمل الوطنية للتنوع البيولوجي المعدة لأهداف أيشي للتنوع البيولوجي)</w:t>
      </w:r>
      <w:r w:rsidRPr="00F45472">
        <w:rPr>
          <w:rFonts w:cs="Simplified Arabic"/>
          <w:kern w:val="22"/>
          <w:sz w:val="18"/>
          <w:rtl/>
          <w:lang w:val="en-GB" w:bidi="ar-EG"/>
        </w:rPr>
        <w:t>، فسيوفر ذلك أساسا كافيا ل</w:t>
      </w:r>
      <w:r w:rsidR="00BC0699">
        <w:rPr>
          <w:rFonts w:cs="Simplified Arabic" w:hint="cs"/>
          <w:kern w:val="22"/>
          <w:sz w:val="18"/>
          <w:rtl/>
          <w:lang w:val="en-GB"/>
        </w:rPr>
        <w:t>لتنبؤ ب</w:t>
      </w:r>
      <w:r w:rsidRPr="00F45472">
        <w:rPr>
          <w:rFonts w:cs="Simplified Arabic"/>
          <w:kern w:val="22"/>
          <w:sz w:val="18"/>
          <w:rtl/>
          <w:lang w:val="en-GB" w:bidi="ar-EG"/>
        </w:rPr>
        <w:t>الاحتياجات المالية المستقبلية في ظل سيناريوهات</w:t>
      </w:r>
      <w:r w:rsidR="00BC0699">
        <w:rPr>
          <w:rFonts w:cs="Simplified Arabic" w:hint="cs"/>
          <w:kern w:val="22"/>
          <w:sz w:val="18"/>
          <w:rtl/>
          <w:lang w:val="en-GB" w:bidi="ar-EG"/>
        </w:rPr>
        <w:t xml:space="preserve"> مختلفة</w:t>
      </w:r>
      <w:r w:rsidRPr="00F45472">
        <w:rPr>
          <w:rFonts w:cs="Simplified Arabic"/>
          <w:kern w:val="22"/>
          <w:sz w:val="18"/>
          <w:rtl/>
          <w:lang w:val="en-GB" w:bidi="ar-EG"/>
        </w:rPr>
        <w:t xml:space="preserve">. ومع ذلك، لا </w:t>
      </w:r>
      <w:r w:rsidR="00B40D2E">
        <w:rPr>
          <w:rFonts w:cs="Simplified Arabic" w:hint="cs"/>
          <w:kern w:val="22"/>
          <w:sz w:val="18"/>
          <w:rtl/>
          <w:lang w:val="en-GB" w:bidi="ar-EG"/>
        </w:rPr>
        <w:t>ي</w:t>
      </w:r>
      <w:r w:rsidRPr="00F45472">
        <w:rPr>
          <w:rFonts w:cs="Simplified Arabic"/>
          <w:kern w:val="22"/>
          <w:sz w:val="18"/>
          <w:rtl/>
          <w:lang w:val="en-GB" w:bidi="ar-EG"/>
        </w:rPr>
        <w:t xml:space="preserve">وجد </w:t>
      </w:r>
      <w:r w:rsidR="00B40D2E">
        <w:rPr>
          <w:rFonts w:cs="Simplified Arabic" w:hint="cs"/>
          <w:kern w:val="22"/>
          <w:sz w:val="18"/>
          <w:rtl/>
          <w:lang w:val="en-GB" w:bidi="ar-EG"/>
        </w:rPr>
        <w:t>ما يكفي من ال</w:t>
      </w:r>
      <w:r w:rsidRPr="00F45472">
        <w:rPr>
          <w:rFonts w:cs="Simplified Arabic"/>
          <w:kern w:val="22"/>
          <w:sz w:val="18"/>
          <w:rtl/>
          <w:lang w:val="en-GB" w:bidi="ar-EG"/>
        </w:rPr>
        <w:t xml:space="preserve">ملاحظات </w:t>
      </w:r>
      <w:r w:rsidR="00B40D2E">
        <w:rPr>
          <w:rFonts w:cs="Simplified Arabic" w:hint="cs"/>
          <w:kern w:val="22"/>
          <w:sz w:val="18"/>
          <w:rtl/>
          <w:lang w:val="en-GB" w:bidi="ar-EG"/>
        </w:rPr>
        <w:t>ال</w:t>
      </w:r>
      <w:r w:rsidRPr="00F45472">
        <w:rPr>
          <w:rFonts w:cs="Simplified Arabic"/>
          <w:kern w:val="22"/>
          <w:sz w:val="18"/>
          <w:rtl/>
          <w:lang w:val="en-GB" w:bidi="ar-EG"/>
        </w:rPr>
        <w:t xml:space="preserve">مباشرة </w:t>
      </w:r>
      <w:r w:rsidR="00B40D2E">
        <w:rPr>
          <w:rFonts w:cs="Simplified Arabic" w:hint="cs"/>
          <w:kern w:val="22"/>
          <w:sz w:val="18"/>
          <w:rtl/>
          <w:lang w:val="en-GB" w:bidi="ar-EG"/>
        </w:rPr>
        <w:t>لل</w:t>
      </w:r>
      <w:r w:rsidRPr="00F45472">
        <w:rPr>
          <w:rFonts w:cs="Simplified Arabic"/>
          <w:kern w:val="22"/>
          <w:sz w:val="18"/>
          <w:rtl/>
          <w:lang w:val="en-GB" w:bidi="ar-EG"/>
        </w:rPr>
        <w:t xml:space="preserve">احتياجات للحصول على نموذج تنبؤي جيد. </w:t>
      </w:r>
      <w:r w:rsidR="00B40D2E">
        <w:rPr>
          <w:rFonts w:cs="Simplified Arabic" w:hint="cs"/>
          <w:kern w:val="22"/>
          <w:sz w:val="18"/>
          <w:rtl/>
          <w:lang w:val="en-GB" w:bidi="ar-EG"/>
        </w:rPr>
        <w:t>و</w:t>
      </w:r>
      <w:r w:rsidRPr="00F45472">
        <w:rPr>
          <w:rFonts w:cs="Simplified Arabic"/>
          <w:kern w:val="22"/>
          <w:sz w:val="18"/>
          <w:rtl/>
          <w:lang w:val="en-GB" w:bidi="ar-EG"/>
        </w:rPr>
        <w:t xml:space="preserve">لهذا السبب، نحتاج أولا إلى تقدير الاحتياجات المالية للبلدان التي لم تقدم تقارير. </w:t>
      </w:r>
      <w:r w:rsidR="00B40D2E">
        <w:rPr>
          <w:rFonts w:cs="Simplified Arabic" w:hint="cs"/>
          <w:kern w:val="22"/>
          <w:sz w:val="18"/>
          <w:rtl/>
          <w:lang w:val="en-GB" w:bidi="ar-EG"/>
        </w:rPr>
        <w:t>و</w:t>
      </w:r>
      <w:r w:rsidRPr="00F45472">
        <w:rPr>
          <w:rFonts w:cs="Simplified Arabic"/>
          <w:kern w:val="22"/>
          <w:sz w:val="18"/>
          <w:rtl/>
          <w:lang w:val="en-GB" w:bidi="ar-EG"/>
        </w:rPr>
        <w:t xml:space="preserve">من أجل القيام بذلك، </w:t>
      </w:r>
      <w:r w:rsidR="00B40D2E">
        <w:rPr>
          <w:rFonts w:cs="Simplified Arabic" w:hint="cs"/>
          <w:kern w:val="22"/>
          <w:sz w:val="18"/>
          <w:rtl/>
          <w:lang w:val="en-GB" w:bidi="ar-EG"/>
        </w:rPr>
        <w:t xml:space="preserve">فإننا </w:t>
      </w:r>
      <w:r w:rsidRPr="00F45472">
        <w:rPr>
          <w:rFonts w:cs="Simplified Arabic"/>
          <w:kern w:val="22"/>
          <w:sz w:val="18"/>
          <w:rtl/>
          <w:lang w:val="en-GB" w:bidi="ar-EG"/>
        </w:rPr>
        <w:t>نستخدم العلاقة ال</w:t>
      </w:r>
      <w:r w:rsidR="00B40D2E">
        <w:rPr>
          <w:rFonts w:cs="Simplified Arabic" w:hint="cs"/>
          <w:kern w:val="22"/>
          <w:sz w:val="18"/>
          <w:rtl/>
          <w:lang w:val="en-GB" w:bidi="ar-EG"/>
        </w:rPr>
        <w:t>وثيق</w:t>
      </w:r>
      <w:r w:rsidRPr="00F45472">
        <w:rPr>
          <w:rFonts w:cs="Simplified Arabic"/>
          <w:kern w:val="22"/>
          <w:sz w:val="18"/>
          <w:rtl/>
          <w:lang w:val="en-GB" w:bidi="ar-EG"/>
        </w:rPr>
        <w:t>ة الملحوظة بين النفقات المحلية المبلغ عنها والاحتياجات المالية المبلغ عنها (مع م</w:t>
      </w:r>
      <w:r w:rsidR="00B40D2E">
        <w:rPr>
          <w:rFonts w:cs="Simplified Arabic" w:hint="cs"/>
          <w:kern w:val="22"/>
          <w:sz w:val="18"/>
          <w:rtl/>
          <w:lang w:val="en-GB" w:bidi="ar-EG"/>
        </w:rPr>
        <w:t>ُ</w:t>
      </w:r>
      <w:r w:rsidRPr="00F45472">
        <w:rPr>
          <w:rFonts w:cs="Simplified Arabic"/>
          <w:kern w:val="22"/>
          <w:sz w:val="18"/>
          <w:rtl/>
          <w:lang w:val="en-GB" w:bidi="ar-EG"/>
        </w:rPr>
        <w:t>عامل ال</w:t>
      </w:r>
      <w:r w:rsidR="00B40D2E">
        <w:rPr>
          <w:rFonts w:cs="Simplified Arabic" w:hint="cs"/>
          <w:kern w:val="22"/>
          <w:sz w:val="18"/>
          <w:rtl/>
          <w:lang w:val="en-GB" w:bidi="ar-EG"/>
        </w:rPr>
        <w:t>علاقة</w:t>
      </w:r>
      <w:r w:rsidRPr="00F45472">
        <w:rPr>
          <w:rFonts w:cs="Simplified Arabic"/>
          <w:kern w:val="22"/>
          <w:sz w:val="18"/>
          <w:rtl/>
          <w:lang w:val="en-GB" w:bidi="ar-EG"/>
        </w:rPr>
        <w:t xml:space="preserve"> 0.84) لمساعدتنا في تقدير النفقات المحلية المفقودة، </w:t>
      </w:r>
      <w:r w:rsidRPr="00BC0699">
        <w:rPr>
          <w:rFonts w:cs="Simplified Arabic"/>
          <w:kern w:val="22"/>
          <w:sz w:val="18"/>
          <w:rtl/>
          <w:lang w:val="en-GB" w:bidi="ar-EG"/>
        </w:rPr>
        <w:t xml:space="preserve">وبناء على ذلك، الاحتياجات المالية للبلدان التي لم تقدم تقارير. </w:t>
      </w:r>
      <w:r w:rsidR="00B40D2E" w:rsidRPr="00BC0699">
        <w:rPr>
          <w:rFonts w:cs="Simplified Arabic" w:hint="cs"/>
          <w:kern w:val="22"/>
          <w:sz w:val="18"/>
          <w:rtl/>
          <w:lang w:val="en-GB" w:bidi="ar-EG"/>
        </w:rPr>
        <w:t>و</w:t>
      </w:r>
      <w:r w:rsidRPr="00BC0699">
        <w:rPr>
          <w:rFonts w:cs="Simplified Arabic"/>
          <w:kern w:val="22"/>
          <w:sz w:val="18"/>
          <w:rtl/>
          <w:lang w:val="en-GB" w:bidi="ar-EG"/>
        </w:rPr>
        <w:t>يتم توفير معلومات تكميلية عن التحليل بأكمله في مذكرة المعلومات</w:t>
      </w:r>
      <w:r w:rsidRPr="00F45472">
        <w:rPr>
          <w:rFonts w:cs="Simplified Arabic"/>
          <w:kern w:val="22"/>
          <w:sz w:val="18"/>
          <w:rtl/>
          <w:lang w:val="en-GB" w:bidi="ar-EG"/>
        </w:rPr>
        <w:t xml:space="preserve"> المرفقة</w:t>
      </w:r>
      <w:r>
        <w:rPr>
          <w:rFonts w:cs="Simplified Arabic" w:hint="cs"/>
          <w:kern w:val="22"/>
          <w:sz w:val="18"/>
          <w:rtl/>
          <w:lang w:val="en-GB" w:bidi="ar-EG"/>
        </w:rPr>
        <w:t>.</w:t>
      </w:r>
    </w:p>
    <w:p w14:paraId="2F48E53B" w14:textId="28C60C0A" w:rsidR="00FE7C8B" w:rsidRDefault="00FE7C8B" w:rsidP="00D15BF4">
      <w:pPr>
        <w:pStyle w:val="ListParagraph"/>
        <w:numPr>
          <w:ilvl w:val="0"/>
          <w:numId w:val="10"/>
        </w:numPr>
        <w:bidi/>
        <w:spacing w:after="120" w:line="216" w:lineRule="auto"/>
        <w:ind w:left="0" w:firstLine="0"/>
        <w:contextualSpacing w:val="0"/>
        <w:jc w:val="both"/>
        <w:rPr>
          <w:rFonts w:cs="Simplified Arabic"/>
          <w:kern w:val="22"/>
          <w:sz w:val="18"/>
          <w:rtl/>
          <w:lang w:val="en-GB" w:bidi="ar-EG"/>
        </w:rPr>
      </w:pPr>
      <w:r w:rsidRPr="00F45472">
        <w:rPr>
          <w:rFonts w:cs="Simplified Arabic"/>
          <w:kern w:val="22"/>
          <w:sz w:val="18"/>
          <w:rtl/>
          <w:lang w:val="en-GB" w:bidi="ar-EG"/>
        </w:rPr>
        <w:lastRenderedPageBreak/>
        <w:t>و</w:t>
      </w:r>
      <w:r w:rsidR="00B40D2E">
        <w:rPr>
          <w:rFonts w:cs="Simplified Arabic" w:hint="cs"/>
          <w:kern w:val="22"/>
          <w:sz w:val="18"/>
          <w:rtl/>
          <w:lang w:val="en-GB" w:bidi="ar-EG"/>
        </w:rPr>
        <w:t xml:space="preserve">بالتالي، </w:t>
      </w:r>
      <w:r w:rsidRPr="00F45472">
        <w:rPr>
          <w:rFonts w:cs="Simplified Arabic"/>
          <w:kern w:val="22"/>
          <w:sz w:val="18"/>
          <w:rtl/>
          <w:lang w:val="en-GB" w:bidi="ar-EG"/>
        </w:rPr>
        <w:t xml:space="preserve">تُقدر الاحتياجات السابقة </w:t>
      </w:r>
      <w:r w:rsidRPr="00F45472">
        <w:rPr>
          <w:rFonts w:cs="Simplified Arabic"/>
          <w:kern w:val="22"/>
          <w:sz w:val="18"/>
          <w:rtl/>
          <w:lang w:val="en-GB"/>
        </w:rPr>
        <w:t>باستخدام</w:t>
      </w:r>
      <w:r w:rsidRPr="00F45472">
        <w:rPr>
          <w:rFonts w:cs="Simplified Arabic"/>
          <w:kern w:val="22"/>
          <w:sz w:val="18"/>
          <w:rtl/>
          <w:lang w:val="en-GB" w:bidi="ar-EG"/>
        </w:rPr>
        <w:t xml:space="preserve"> النفقات المحلية والاحتياجات المالية السابقة </w:t>
      </w:r>
      <w:r w:rsidR="00B40D2E">
        <w:rPr>
          <w:rFonts w:cs="Simplified Arabic" w:hint="cs"/>
          <w:kern w:val="22"/>
          <w:sz w:val="18"/>
          <w:rtl/>
          <w:lang w:val="en-GB" w:bidi="ar-EG"/>
        </w:rPr>
        <w:t xml:space="preserve">بالشكل </w:t>
      </w:r>
      <w:r w:rsidRPr="00F45472">
        <w:rPr>
          <w:rFonts w:cs="Simplified Arabic"/>
          <w:kern w:val="22"/>
          <w:sz w:val="18"/>
          <w:rtl/>
          <w:lang w:val="en-GB" w:bidi="ar-EG"/>
        </w:rPr>
        <w:t>المبلغ عنه، وكذلك القيم ال</w:t>
      </w:r>
      <w:r w:rsidR="00B40D2E">
        <w:rPr>
          <w:rFonts w:cs="Simplified Arabic" w:hint="cs"/>
          <w:kern w:val="22"/>
          <w:sz w:val="18"/>
          <w:rtl/>
          <w:lang w:val="en-GB" w:bidi="ar-EG"/>
        </w:rPr>
        <w:t>سابق</w:t>
      </w:r>
      <w:r w:rsidRPr="00F45472">
        <w:rPr>
          <w:rFonts w:cs="Simplified Arabic"/>
          <w:kern w:val="22"/>
          <w:sz w:val="18"/>
          <w:rtl/>
          <w:lang w:val="en-GB" w:bidi="ar-EG"/>
        </w:rPr>
        <w:t>ة المتاحة بشأن خصائص ال</w:t>
      </w:r>
      <w:r w:rsidR="00B40D2E">
        <w:rPr>
          <w:rFonts w:cs="Simplified Arabic" w:hint="cs"/>
          <w:kern w:val="22"/>
          <w:sz w:val="18"/>
          <w:rtl/>
          <w:lang w:val="en-GB" w:bidi="ar-EG"/>
        </w:rPr>
        <w:t>بلدان</w:t>
      </w:r>
      <w:r w:rsidRPr="00F45472">
        <w:rPr>
          <w:rFonts w:cs="Simplified Arabic"/>
          <w:kern w:val="22"/>
          <w:sz w:val="18"/>
          <w:rtl/>
          <w:lang w:val="en-GB" w:bidi="ar-EG"/>
        </w:rPr>
        <w:t xml:space="preserve">، </w:t>
      </w:r>
      <w:r w:rsidR="00B40D2E">
        <w:rPr>
          <w:rFonts w:cs="Simplified Arabic" w:hint="cs"/>
          <w:kern w:val="22"/>
          <w:sz w:val="18"/>
          <w:rtl/>
          <w:lang w:val="en-GB" w:bidi="ar-EG"/>
        </w:rPr>
        <w:t>بالشكل</w:t>
      </w:r>
      <w:r w:rsidRPr="00F45472">
        <w:rPr>
          <w:rFonts w:cs="Simplified Arabic"/>
          <w:kern w:val="22"/>
          <w:sz w:val="18"/>
          <w:rtl/>
          <w:lang w:val="en-GB" w:bidi="ar-EG"/>
        </w:rPr>
        <w:t xml:space="preserve"> المبين أعلاه. </w:t>
      </w:r>
      <w:r w:rsidR="00B40D2E">
        <w:rPr>
          <w:rFonts w:cs="Simplified Arabic" w:hint="cs"/>
          <w:kern w:val="22"/>
          <w:sz w:val="18"/>
          <w:rtl/>
          <w:lang w:val="en-GB" w:bidi="ar-EG"/>
        </w:rPr>
        <w:t>و</w:t>
      </w:r>
      <w:r w:rsidRPr="00F45472">
        <w:rPr>
          <w:rFonts w:cs="Simplified Arabic"/>
          <w:kern w:val="22"/>
          <w:sz w:val="18"/>
          <w:rtl/>
          <w:lang w:val="en-GB" w:bidi="ar-EG"/>
        </w:rPr>
        <w:t>يوضح الجدول أدناه القيم الإجمالية المتوقعة للنفقات المحلية السابقة والاحتياجات المالية باستخدام النماذج الثلاثة</w:t>
      </w:r>
      <w:r w:rsidRPr="00F45472">
        <w:rPr>
          <w:rFonts w:cs="Simplified Arabic" w:hint="cs"/>
          <w:kern w:val="22"/>
          <w:sz w:val="18"/>
          <w:rtl/>
          <w:lang w:val="en-GB" w:bidi="ar-EG"/>
        </w:rPr>
        <w:t>.</w:t>
      </w:r>
    </w:p>
    <w:p w14:paraId="5009AF5D" w14:textId="77777777" w:rsidR="0052104D" w:rsidRPr="0052104D" w:rsidRDefault="0052104D" w:rsidP="0052104D">
      <w:pPr>
        <w:bidi/>
        <w:spacing w:line="120" w:lineRule="auto"/>
        <w:jc w:val="both"/>
        <w:rPr>
          <w:rFonts w:cs="Simplified Arabic"/>
          <w:kern w:val="22"/>
          <w:sz w:val="12"/>
          <w:szCs w:val="12"/>
          <w:rtl/>
          <w:lang w:val="en-GB" w:bidi="ar-EG"/>
        </w:rPr>
      </w:pPr>
    </w:p>
    <w:tbl>
      <w:tblPr>
        <w:bidiVisual/>
        <w:tblW w:w="5000" w:type="pct"/>
        <w:tblCellMar>
          <w:left w:w="0" w:type="dxa"/>
          <w:right w:w="0" w:type="dxa"/>
        </w:tblCellMar>
        <w:tblLook w:val="04A0" w:firstRow="1" w:lastRow="0" w:firstColumn="1" w:lastColumn="0" w:noHBand="0" w:noVBand="1"/>
      </w:tblPr>
      <w:tblGrid>
        <w:gridCol w:w="1170"/>
        <w:gridCol w:w="3690"/>
        <w:gridCol w:w="4500"/>
      </w:tblGrid>
      <w:tr w:rsidR="000B08AB" w:rsidRPr="00CD619F" w14:paraId="7729A057" w14:textId="77777777" w:rsidTr="000B08AB">
        <w:trPr>
          <w:cantSplit/>
        </w:trPr>
        <w:tc>
          <w:tcPr>
            <w:tcW w:w="5000" w:type="pct"/>
            <w:gridSpan w:val="3"/>
            <w:tcBorders>
              <w:top w:val="nil"/>
              <w:left w:val="nil"/>
              <w:bottom w:val="single" w:sz="4" w:space="0" w:color="auto"/>
              <w:right w:val="nil"/>
            </w:tcBorders>
            <w:shd w:val="clear" w:color="000000" w:fill="FFFFFF"/>
            <w:tcMar>
              <w:top w:w="15" w:type="dxa"/>
              <w:left w:w="15" w:type="dxa"/>
              <w:bottom w:w="0" w:type="dxa"/>
              <w:right w:w="15" w:type="dxa"/>
            </w:tcMar>
            <w:hideMark/>
          </w:tcPr>
          <w:p w14:paraId="7C2D144B" w14:textId="7873F882" w:rsidR="00FE7C8B" w:rsidRPr="00CD619F" w:rsidRDefault="00B211E0" w:rsidP="0052104D">
            <w:pPr>
              <w:keepNext/>
              <w:suppressLineNumbers/>
              <w:suppressAutoHyphens/>
              <w:bidi/>
              <w:spacing w:line="204" w:lineRule="auto"/>
              <w:ind w:left="734" w:hanging="734"/>
              <w:jc w:val="center"/>
              <w:rPr>
                <w:rFonts w:cs="Simplified Arabic"/>
                <w:b/>
                <w:bCs/>
                <w:sz w:val="18"/>
                <w:rtl/>
                <w:lang w:val="en-GB" w:bidi="ar-EG"/>
              </w:rPr>
            </w:pPr>
            <w:r w:rsidRPr="00CD619F">
              <w:rPr>
                <w:rFonts w:cs="Simplified Arabic"/>
                <w:sz w:val="18"/>
                <w:rtl/>
              </w:rPr>
              <w:br w:type="page"/>
            </w:r>
            <w:r w:rsidR="00FE7C8B" w:rsidRPr="00CD619F">
              <w:rPr>
                <w:rFonts w:cs="Simplified Arabic"/>
                <w:b/>
                <w:bCs/>
                <w:sz w:val="18"/>
                <w:rtl/>
                <w:lang w:val="en-GB" w:bidi="ar-EG"/>
              </w:rPr>
              <w:t>الجدول</w:t>
            </w:r>
            <w:r w:rsidR="00747F7C">
              <w:rPr>
                <w:rFonts w:cs="Simplified Arabic" w:hint="cs"/>
                <w:b/>
                <w:bCs/>
                <w:sz w:val="18"/>
                <w:rtl/>
                <w:lang w:val="en-GB" w:bidi="ar-EG"/>
              </w:rPr>
              <w:t xml:space="preserve"> 1</w:t>
            </w:r>
            <w:r w:rsidR="00107AB4" w:rsidRPr="00CD619F">
              <w:rPr>
                <w:rFonts w:cs="Simplified Arabic"/>
                <w:b/>
                <w:bCs/>
                <w:sz w:val="18"/>
                <w:rtl/>
                <w:lang w:val="en-GB" w:bidi="ar-EG"/>
              </w:rPr>
              <w:t xml:space="preserve">: </w:t>
            </w:r>
            <w:r w:rsidR="00FE7C8B" w:rsidRPr="00CD619F">
              <w:rPr>
                <w:rFonts w:cs="Simplified Arabic"/>
                <w:b/>
                <w:bCs/>
                <w:sz w:val="18"/>
                <w:rtl/>
                <w:lang w:val="en-GB" w:bidi="ar-EG"/>
              </w:rPr>
              <w:tab/>
            </w:r>
            <w:r w:rsidR="001B0A08" w:rsidRPr="00CD619F">
              <w:rPr>
                <w:rFonts w:cs="Simplified Arabic"/>
                <w:b/>
                <w:bCs/>
                <w:sz w:val="18"/>
                <w:rtl/>
                <w:lang w:val="en-GB" w:bidi="ar-EG"/>
              </w:rPr>
              <w:t xml:space="preserve">إجمالي </w:t>
            </w:r>
            <w:r w:rsidR="00107AB4" w:rsidRPr="00CD619F">
              <w:rPr>
                <w:rFonts w:cs="Simplified Arabic"/>
                <w:b/>
                <w:bCs/>
                <w:sz w:val="18"/>
                <w:rtl/>
                <w:lang w:val="en-GB"/>
              </w:rPr>
              <w:t>النفقات المحلية العالمية ال</w:t>
            </w:r>
            <w:r w:rsidR="001B0A08" w:rsidRPr="00CD619F">
              <w:rPr>
                <w:rFonts w:cs="Simplified Arabic" w:hint="cs"/>
                <w:b/>
                <w:bCs/>
                <w:sz w:val="18"/>
                <w:rtl/>
                <w:lang w:val="en-GB"/>
              </w:rPr>
              <w:t>سابق</w:t>
            </w:r>
            <w:r w:rsidR="00897DD1" w:rsidRPr="00CD619F">
              <w:rPr>
                <w:rFonts w:cs="Simplified Arabic"/>
                <w:b/>
                <w:bCs/>
                <w:sz w:val="18"/>
                <w:rtl/>
                <w:lang w:val="en-GB"/>
              </w:rPr>
              <w:t>ة</w:t>
            </w:r>
            <w:r w:rsidR="00107AB4" w:rsidRPr="00CD619F">
              <w:rPr>
                <w:rFonts w:cs="Simplified Arabic"/>
                <w:b/>
                <w:bCs/>
                <w:sz w:val="18"/>
                <w:rtl/>
                <w:lang w:val="en-GB"/>
              </w:rPr>
              <w:t xml:space="preserve"> والاحتياجات المالية </w:t>
            </w:r>
            <w:r w:rsidR="005300A8">
              <w:rPr>
                <w:rFonts w:cs="Simplified Arabic" w:hint="cs"/>
                <w:b/>
                <w:bCs/>
                <w:sz w:val="18"/>
                <w:rtl/>
                <w:lang w:val="en-GB"/>
              </w:rPr>
              <w:t xml:space="preserve">لكل </w:t>
            </w:r>
            <w:r w:rsidR="00107AB4" w:rsidRPr="00CD619F">
              <w:rPr>
                <w:rFonts w:cs="Simplified Arabic"/>
                <w:b/>
                <w:bCs/>
                <w:sz w:val="18"/>
                <w:rtl/>
                <w:lang w:val="en-GB"/>
              </w:rPr>
              <w:t>سنة بالشكل المقدر وفقا ل</w:t>
            </w:r>
            <w:r w:rsidR="00A70D54" w:rsidRPr="00CD619F">
              <w:rPr>
                <w:rFonts w:cs="Simplified Arabic"/>
                <w:b/>
                <w:bCs/>
                <w:sz w:val="18"/>
                <w:rtl/>
                <w:lang w:val="en-GB"/>
              </w:rPr>
              <w:t>لنماذج الثلاثة</w:t>
            </w:r>
          </w:p>
          <w:p w14:paraId="4919A05B" w14:textId="68706CB2" w:rsidR="00FE7C8B" w:rsidRPr="00CD619F" w:rsidRDefault="00FE7C8B" w:rsidP="0052104D">
            <w:pPr>
              <w:suppressLineNumbers/>
              <w:suppressAutoHyphens/>
              <w:bidi/>
              <w:spacing w:line="204" w:lineRule="auto"/>
              <w:jc w:val="center"/>
              <w:rPr>
                <w:rFonts w:cs="Simplified Arabic"/>
                <w:sz w:val="18"/>
                <w:lang w:val="en-GB" w:bidi="ar-EG"/>
              </w:rPr>
            </w:pPr>
            <w:r w:rsidRPr="00CD619F">
              <w:rPr>
                <w:rFonts w:cs="Simplified Arabic" w:hint="cs"/>
                <w:i/>
                <w:iCs/>
                <w:sz w:val="18"/>
                <w:rtl/>
                <w:lang w:val="en-GB" w:bidi="ar-EG"/>
              </w:rPr>
              <w:t>(بملايين الدولارات الأمريكية)</w:t>
            </w:r>
          </w:p>
        </w:tc>
      </w:tr>
      <w:tr w:rsidR="000B08AB" w:rsidRPr="00CD619F" w14:paraId="7814A398" w14:textId="77777777" w:rsidTr="000B08AB">
        <w:trPr>
          <w:cantSplit/>
        </w:trPr>
        <w:tc>
          <w:tcPr>
            <w:tcW w:w="625"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12F92F48" w14:textId="77777777" w:rsidR="000B08AB" w:rsidRPr="00CD619F" w:rsidRDefault="000B08AB" w:rsidP="0052104D">
            <w:pPr>
              <w:suppressLineNumbers/>
              <w:suppressAutoHyphens/>
              <w:spacing w:before="60" w:line="204" w:lineRule="auto"/>
              <w:jc w:val="center"/>
              <w:rPr>
                <w:rFonts w:cs="Simplified Arabic"/>
                <w:sz w:val="18"/>
                <w:lang w:val="en-GB"/>
              </w:rPr>
            </w:pPr>
          </w:p>
        </w:tc>
        <w:tc>
          <w:tcPr>
            <w:tcW w:w="1971"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7C97926D" w14:textId="465631D3" w:rsidR="000B08AB" w:rsidRPr="00CD619F" w:rsidRDefault="001B0A08" w:rsidP="0052104D">
            <w:pPr>
              <w:suppressLineNumbers/>
              <w:suppressAutoHyphens/>
              <w:bidi/>
              <w:spacing w:before="60" w:line="204" w:lineRule="auto"/>
              <w:jc w:val="center"/>
              <w:rPr>
                <w:rFonts w:cs="Simplified Arabic"/>
                <w:b/>
                <w:bCs/>
                <w:sz w:val="18"/>
                <w:lang w:val="en-GB"/>
              </w:rPr>
            </w:pPr>
            <w:r w:rsidRPr="00CD619F">
              <w:rPr>
                <w:rFonts w:cs="Simplified Arabic" w:hint="cs"/>
                <w:b/>
                <w:bCs/>
                <w:sz w:val="18"/>
                <w:rtl/>
                <w:lang w:val="en-GB"/>
              </w:rPr>
              <w:t xml:space="preserve">إجمالي </w:t>
            </w:r>
            <w:r w:rsidR="00107AB4" w:rsidRPr="00CD619F">
              <w:rPr>
                <w:rFonts w:cs="Simplified Arabic" w:hint="cs"/>
                <w:b/>
                <w:bCs/>
                <w:sz w:val="18"/>
                <w:rtl/>
                <w:lang w:val="en-GB"/>
              </w:rPr>
              <w:t>النفقات المحلية ال</w:t>
            </w:r>
            <w:r w:rsidRPr="00CD619F">
              <w:rPr>
                <w:rFonts w:cs="Simplified Arabic" w:hint="cs"/>
                <w:b/>
                <w:bCs/>
                <w:sz w:val="18"/>
                <w:rtl/>
                <w:lang w:val="en-GB"/>
              </w:rPr>
              <w:t>عالمية السابقة</w:t>
            </w:r>
          </w:p>
        </w:tc>
        <w:tc>
          <w:tcPr>
            <w:tcW w:w="2404" w:type="pct"/>
            <w:tcBorders>
              <w:top w:val="nil"/>
              <w:left w:val="nil"/>
              <w:bottom w:val="double" w:sz="6" w:space="0" w:color="auto"/>
              <w:right w:val="nil"/>
            </w:tcBorders>
            <w:shd w:val="clear" w:color="000000" w:fill="FFFFFF"/>
            <w:tcMar>
              <w:top w:w="15" w:type="dxa"/>
              <w:left w:w="15" w:type="dxa"/>
              <w:bottom w:w="0" w:type="dxa"/>
              <w:right w:w="15" w:type="dxa"/>
            </w:tcMar>
            <w:vAlign w:val="center"/>
            <w:hideMark/>
          </w:tcPr>
          <w:p w14:paraId="5DD9656B" w14:textId="577E7829" w:rsidR="000B08AB" w:rsidRPr="00CD619F" w:rsidRDefault="001B0A08" w:rsidP="0052104D">
            <w:pPr>
              <w:suppressLineNumbers/>
              <w:suppressAutoHyphens/>
              <w:bidi/>
              <w:spacing w:before="60" w:line="204" w:lineRule="auto"/>
              <w:jc w:val="center"/>
              <w:rPr>
                <w:rFonts w:cs="Simplified Arabic"/>
                <w:b/>
                <w:bCs/>
                <w:sz w:val="18"/>
                <w:lang w:val="en-GB"/>
              </w:rPr>
            </w:pPr>
            <w:r w:rsidRPr="00CD619F">
              <w:rPr>
                <w:rFonts w:cs="Simplified Arabic" w:hint="cs"/>
                <w:b/>
                <w:bCs/>
                <w:sz w:val="18"/>
                <w:rtl/>
                <w:lang w:val="en-GB"/>
              </w:rPr>
              <w:t xml:space="preserve">إجمالي </w:t>
            </w:r>
            <w:r w:rsidR="00107AB4" w:rsidRPr="00CD619F">
              <w:rPr>
                <w:rFonts w:cs="Simplified Arabic" w:hint="cs"/>
                <w:b/>
                <w:bCs/>
                <w:sz w:val="18"/>
                <w:rtl/>
                <w:lang w:val="en-GB"/>
              </w:rPr>
              <w:t>الاحتياجات المالية العالمية ال</w:t>
            </w:r>
            <w:r w:rsidRPr="00CD619F">
              <w:rPr>
                <w:rFonts w:cs="Simplified Arabic" w:hint="cs"/>
                <w:b/>
                <w:bCs/>
                <w:sz w:val="18"/>
                <w:rtl/>
                <w:lang w:val="en-GB"/>
              </w:rPr>
              <w:t>سابق</w:t>
            </w:r>
            <w:r w:rsidR="00897DD1" w:rsidRPr="00CD619F">
              <w:rPr>
                <w:rFonts w:cs="Simplified Arabic" w:hint="cs"/>
                <w:b/>
                <w:bCs/>
                <w:sz w:val="18"/>
                <w:rtl/>
                <w:lang w:val="en-GB"/>
              </w:rPr>
              <w:t>ة</w:t>
            </w:r>
          </w:p>
        </w:tc>
      </w:tr>
      <w:tr w:rsidR="000B08AB" w:rsidRPr="00CD619F" w14:paraId="2C0E4E4B" w14:textId="77777777" w:rsidTr="000B08AB">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4AD4E35F" w14:textId="77777777" w:rsidR="000B08AB" w:rsidRPr="00CD619F" w:rsidRDefault="000B08AB" w:rsidP="0052104D">
            <w:pPr>
              <w:suppressLineNumbers/>
              <w:suppressAutoHyphens/>
              <w:spacing w:before="60" w:line="204" w:lineRule="auto"/>
              <w:rPr>
                <w:rFonts w:cs="Simplified Arabic"/>
                <w:sz w:val="18"/>
                <w:lang w:val="en-GB"/>
              </w:rPr>
            </w:pPr>
            <w:r w:rsidRPr="00CD619F">
              <w:rPr>
                <w:rFonts w:cs="Simplified Arabic"/>
                <w:sz w:val="18"/>
                <w:lang w:val="en-GB"/>
              </w:rPr>
              <w:t>MLR-1</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642395BE"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$117 685</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443478E2"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$150 223</w:t>
            </w:r>
          </w:p>
        </w:tc>
      </w:tr>
      <w:tr w:rsidR="000B08AB" w:rsidRPr="00CD619F" w14:paraId="56FB0755" w14:textId="77777777" w:rsidTr="000B08AB">
        <w:trPr>
          <w:cantSplit/>
        </w:trPr>
        <w:tc>
          <w:tcPr>
            <w:tcW w:w="625" w:type="pct"/>
            <w:tcBorders>
              <w:top w:val="nil"/>
              <w:left w:val="nil"/>
              <w:bottom w:val="nil"/>
              <w:right w:val="nil"/>
            </w:tcBorders>
            <w:shd w:val="clear" w:color="000000" w:fill="FFFFFF"/>
            <w:tcMar>
              <w:top w:w="15" w:type="dxa"/>
              <w:left w:w="15" w:type="dxa"/>
              <w:bottom w:w="0" w:type="dxa"/>
              <w:right w:w="15" w:type="dxa"/>
            </w:tcMar>
            <w:vAlign w:val="bottom"/>
            <w:hideMark/>
          </w:tcPr>
          <w:p w14:paraId="3BDE6512" w14:textId="77777777" w:rsidR="000B08AB" w:rsidRPr="00CD619F" w:rsidRDefault="000B08AB" w:rsidP="0052104D">
            <w:pPr>
              <w:suppressLineNumbers/>
              <w:suppressAutoHyphens/>
              <w:spacing w:before="60" w:line="204" w:lineRule="auto"/>
              <w:rPr>
                <w:rFonts w:cs="Simplified Arabic"/>
                <w:sz w:val="18"/>
                <w:lang w:val="en-GB"/>
              </w:rPr>
            </w:pPr>
            <w:r w:rsidRPr="00CD619F">
              <w:rPr>
                <w:rFonts w:cs="Simplified Arabic"/>
                <w:sz w:val="18"/>
                <w:lang w:val="en-GB"/>
              </w:rPr>
              <w:t>MLR-2</w:t>
            </w:r>
          </w:p>
        </w:tc>
        <w:tc>
          <w:tcPr>
            <w:tcW w:w="1971" w:type="pct"/>
            <w:tcBorders>
              <w:top w:val="nil"/>
              <w:left w:val="nil"/>
              <w:bottom w:val="nil"/>
              <w:right w:val="nil"/>
            </w:tcBorders>
            <w:shd w:val="clear" w:color="000000" w:fill="FFFFFF"/>
            <w:tcMar>
              <w:top w:w="15" w:type="dxa"/>
              <w:left w:w="15" w:type="dxa"/>
              <w:bottom w:w="0" w:type="dxa"/>
              <w:right w:w="15" w:type="dxa"/>
            </w:tcMar>
            <w:vAlign w:val="bottom"/>
            <w:hideMark/>
          </w:tcPr>
          <w:p w14:paraId="5DD82480"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$135 926</w:t>
            </w:r>
          </w:p>
        </w:tc>
        <w:tc>
          <w:tcPr>
            <w:tcW w:w="2404" w:type="pct"/>
            <w:tcBorders>
              <w:top w:val="nil"/>
              <w:left w:val="nil"/>
              <w:bottom w:val="nil"/>
              <w:right w:val="nil"/>
            </w:tcBorders>
            <w:shd w:val="clear" w:color="000000" w:fill="FFFFFF"/>
            <w:tcMar>
              <w:top w:w="15" w:type="dxa"/>
              <w:left w:w="15" w:type="dxa"/>
              <w:bottom w:w="0" w:type="dxa"/>
              <w:right w:w="15" w:type="dxa"/>
            </w:tcMar>
            <w:vAlign w:val="bottom"/>
            <w:hideMark/>
          </w:tcPr>
          <w:p w14:paraId="47FD2ED9"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$177 281</w:t>
            </w:r>
          </w:p>
        </w:tc>
      </w:tr>
      <w:tr w:rsidR="000B08AB" w:rsidRPr="00CD619F" w14:paraId="184E8350" w14:textId="77777777" w:rsidTr="000B08AB">
        <w:trPr>
          <w:cantSplit/>
        </w:trPr>
        <w:tc>
          <w:tcPr>
            <w:tcW w:w="625"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755332C" w14:textId="77777777" w:rsidR="000B08AB" w:rsidRPr="00CD619F" w:rsidRDefault="000B08AB" w:rsidP="0052104D">
            <w:pPr>
              <w:suppressLineNumbers/>
              <w:suppressAutoHyphens/>
              <w:spacing w:before="60" w:line="204" w:lineRule="auto"/>
              <w:rPr>
                <w:rFonts w:cs="Simplified Arabic"/>
                <w:sz w:val="18"/>
                <w:lang w:val="en-GB"/>
              </w:rPr>
            </w:pPr>
            <w:r w:rsidRPr="00CD619F">
              <w:rPr>
                <w:rFonts w:cs="Simplified Arabic"/>
                <w:sz w:val="18"/>
                <w:lang w:val="en-GB"/>
              </w:rPr>
              <w:t>PCA</w:t>
            </w:r>
          </w:p>
        </w:tc>
        <w:tc>
          <w:tcPr>
            <w:tcW w:w="1971"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1A992363"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$119 572</w:t>
            </w:r>
          </w:p>
        </w:tc>
        <w:tc>
          <w:tcPr>
            <w:tcW w:w="2404" w:type="pct"/>
            <w:tcBorders>
              <w:top w:val="nil"/>
              <w:left w:val="nil"/>
              <w:bottom w:val="single" w:sz="4" w:space="0" w:color="auto"/>
              <w:right w:val="nil"/>
            </w:tcBorders>
            <w:shd w:val="clear" w:color="000000" w:fill="FFFFFF"/>
            <w:tcMar>
              <w:top w:w="15" w:type="dxa"/>
              <w:left w:w="15" w:type="dxa"/>
              <w:bottom w:w="0" w:type="dxa"/>
              <w:right w:w="15" w:type="dxa"/>
            </w:tcMar>
            <w:vAlign w:val="bottom"/>
            <w:hideMark/>
          </w:tcPr>
          <w:p w14:paraId="7FEF3EF0" w14:textId="77777777" w:rsidR="000B08AB" w:rsidRPr="00CD619F" w:rsidRDefault="000B08AB" w:rsidP="0052104D">
            <w:pPr>
              <w:suppressLineNumbers/>
              <w:suppressAutoHyphens/>
              <w:spacing w:before="60" w:line="204" w:lineRule="auto"/>
              <w:jc w:val="center"/>
              <w:rPr>
                <w:rFonts w:cs="Simplified Arabic"/>
                <w:sz w:val="18"/>
                <w:lang w:val="en-GB"/>
              </w:rPr>
            </w:pPr>
            <w:r w:rsidRPr="00CD619F">
              <w:rPr>
                <w:rFonts w:cs="Simplified Arabic"/>
                <w:sz w:val="18"/>
                <w:lang w:val="en-GB"/>
              </w:rPr>
              <w:t>$145 254</w:t>
            </w:r>
          </w:p>
        </w:tc>
      </w:tr>
    </w:tbl>
    <w:p w14:paraId="1B690B4F" w14:textId="77777777" w:rsidR="000B08AB" w:rsidRPr="00C57B67" w:rsidRDefault="000B08AB" w:rsidP="0052104D">
      <w:pPr>
        <w:bidi/>
        <w:spacing w:line="211" w:lineRule="auto"/>
        <w:jc w:val="both"/>
        <w:rPr>
          <w:rFonts w:cs="Simplified Arabic"/>
          <w:sz w:val="12"/>
          <w:szCs w:val="12"/>
          <w:rtl/>
          <w:lang w:bidi="ar-EG"/>
        </w:rPr>
      </w:pPr>
    </w:p>
    <w:p w14:paraId="1A4844C3" w14:textId="06F41508" w:rsidR="00C34340" w:rsidRPr="00F45472" w:rsidRDefault="00D15BF4" w:rsidP="00D15BF4">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C34340" w:rsidRPr="00F45472">
        <w:rPr>
          <w:rFonts w:cs="Simplified Arabic"/>
          <w:sz w:val="18"/>
          <w:rtl/>
          <w:lang w:val="en-GB" w:bidi="ar-EG"/>
        </w:rPr>
        <w:t>من أجل تقدير الاحتياجات المستقبلية</w:t>
      </w:r>
      <w:r w:rsidR="00DE7BC4" w:rsidRPr="00F45472">
        <w:rPr>
          <w:rFonts w:cs="Simplified Arabic"/>
          <w:sz w:val="18"/>
          <w:rtl/>
          <w:lang w:val="en-GB" w:bidi="ar-EG"/>
        </w:rPr>
        <w:t xml:space="preserve">، </w:t>
      </w:r>
      <w:r w:rsidR="00C34340" w:rsidRPr="00F45472">
        <w:rPr>
          <w:rFonts w:cs="Simplified Arabic"/>
          <w:sz w:val="18"/>
          <w:rtl/>
          <w:lang w:val="en-GB" w:bidi="ar-EG"/>
        </w:rPr>
        <w:t>قمنا ب</w:t>
      </w:r>
      <w:r w:rsidR="00EE52F2">
        <w:rPr>
          <w:rFonts w:cs="Simplified Arabic" w:hint="cs"/>
          <w:sz w:val="18"/>
          <w:rtl/>
          <w:lang w:val="en-GB" w:bidi="ar-EG"/>
        </w:rPr>
        <w:t>إ</w:t>
      </w:r>
      <w:r w:rsidR="001B0A08">
        <w:rPr>
          <w:rFonts w:cs="Simplified Arabic" w:hint="cs"/>
          <w:sz w:val="18"/>
          <w:rtl/>
          <w:lang w:val="en-GB" w:bidi="ar-EG"/>
        </w:rPr>
        <w:t>عداد</w:t>
      </w:r>
      <w:r w:rsidR="00C34340" w:rsidRPr="00F45472">
        <w:rPr>
          <w:rFonts w:cs="Simplified Arabic"/>
          <w:sz w:val="18"/>
          <w:rtl/>
          <w:lang w:val="en-GB" w:bidi="ar-EG"/>
        </w:rPr>
        <w:t xml:space="preserve"> ثلاثة </w:t>
      </w:r>
      <w:r w:rsidR="00C34340" w:rsidRPr="00D15BF4">
        <w:rPr>
          <w:rFonts w:cs="Simplified Arabic"/>
          <w:kern w:val="22"/>
          <w:sz w:val="18"/>
          <w:rtl/>
          <w:lang w:val="en-GB" w:bidi="ar-EG"/>
        </w:rPr>
        <w:t>سيناريوهات</w:t>
      </w:r>
      <w:r w:rsidR="00C34340" w:rsidRPr="00F45472">
        <w:rPr>
          <w:rFonts w:cs="Simplified Arabic"/>
          <w:sz w:val="18"/>
          <w:rtl/>
          <w:lang w:val="en-GB" w:bidi="ar-EG"/>
        </w:rPr>
        <w:t xml:space="preserve"> مستوحاة من المسارات الاجتماعية الاقتصادية المشتركة</w:t>
      </w:r>
      <w:r w:rsidR="005417F3">
        <w:rPr>
          <w:rFonts w:cs="Simplified Arabic" w:hint="cs"/>
          <w:sz w:val="18"/>
          <w:rtl/>
          <w:lang w:val="en-GB" w:bidi="ar-EG"/>
        </w:rPr>
        <w:t xml:space="preserve"> </w:t>
      </w:r>
      <w:r w:rsidR="005417F3">
        <w:rPr>
          <w:rFonts w:cs="Simplified Arabic"/>
          <w:sz w:val="18"/>
          <w:lang w:val="en-GB" w:bidi="ar-EG"/>
        </w:rPr>
        <w:t>(</w:t>
      </w:r>
      <w:r w:rsidR="00EE52F2" w:rsidRPr="00F45472">
        <w:rPr>
          <w:rFonts w:cs="Simplified Arabic"/>
          <w:sz w:val="18"/>
          <w:lang w:val="en-GB" w:bidi="ar-EG"/>
        </w:rPr>
        <w:t>SSP1</w:t>
      </w:r>
      <w:r w:rsidR="005417F3">
        <w:rPr>
          <w:rFonts w:cs="Simplified Arabic"/>
          <w:sz w:val="18"/>
          <w:lang w:val="en-GB" w:bidi="ar-EG"/>
        </w:rPr>
        <w:t>)</w:t>
      </w:r>
      <w:r w:rsidR="00EE52F2">
        <w:rPr>
          <w:rFonts w:cs="Simplified Arabic" w:hint="cs"/>
          <w:sz w:val="18"/>
          <w:rtl/>
          <w:lang w:val="en-GB" w:bidi="ar-EG"/>
        </w:rPr>
        <w:t xml:space="preserve"> </w:t>
      </w:r>
      <w:r w:rsidR="005417F3">
        <w:rPr>
          <w:rFonts w:cs="Simplified Arabic" w:hint="cs"/>
          <w:sz w:val="18"/>
          <w:rtl/>
          <w:lang w:val="en-GB" w:bidi="ar-EG"/>
        </w:rPr>
        <w:t>و</w:t>
      </w:r>
      <w:r w:rsidR="005417F3">
        <w:rPr>
          <w:rFonts w:cs="Simplified Arabic"/>
          <w:sz w:val="18"/>
          <w:lang w:val="en-GB" w:bidi="ar-EG"/>
        </w:rPr>
        <w:t>(</w:t>
      </w:r>
      <w:r w:rsidR="00EE52F2" w:rsidRPr="00F45472">
        <w:rPr>
          <w:rFonts w:cs="Simplified Arabic"/>
          <w:sz w:val="18"/>
          <w:lang w:val="en-GB" w:bidi="ar-EG"/>
        </w:rPr>
        <w:t>SSP5</w:t>
      </w:r>
      <w:r w:rsidR="005417F3">
        <w:rPr>
          <w:rFonts w:cs="Simplified Arabic"/>
          <w:sz w:val="18"/>
          <w:lang w:val="en-GB" w:bidi="ar-EG"/>
        </w:rPr>
        <w:t>)</w:t>
      </w:r>
      <w:r w:rsidR="00EE52F2">
        <w:rPr>
          <w:rFonts w:cs="Simplified Arabic" w:hint="cs"/>
          <w:sz w:val="18"/>
          <w:rtl/>
          <w:lang w:val="en-GB" w:bidi="ar-EG"/>
        </w:rPr>
        <w:t xml:space="preserve"> </w:t>
      </w:r>
      <w:r w:rsidR="00C34340" w:rsidRPr="00F45472">
        <w:rPr>
          <w:rFonts w:cs="Simplified Arabic"/>
          <w:sz w:val="18"/>
          <w:rtl/>
          <w:lang w:val="en-GB" w:bidi="ar-EG"/>
        </w:rPr>
        <w:t xml:space="preserve">للتقييم العالمي </w:t>
      </w:r>
      <w:r w:rsidR="00910371" w:rsidRPr="00F45472">
        <w:rPr>
          <w:rFonts w:cs="Simplified Arabic"/>
          <w:sz w:val="18"/>
          <w:rtl/>
          <w:lang w:val="en-GB" w:bidi="ar-EG"/>
        </w:rPr>
        <w:t>للمنبر الحكومي الدولي للعلوم والسياسات في مجال التنوع البيولوجي وخدمات النظم الإيكولوجية</w:t>
      </w:r>
      <w:r w:rsidR="00910371" w:rsidRPr="00F45472">
        <w:rPr>
          <w:rFonts w:cs="Simplified Arabic" w:hint="cs"/>
          <w:sz w:val="18"/>
          <w:rtl/>
          <w:lang w:val="en-GB" w:bidi="ar-EG"/>
        </w:rPr>
        <w:t>"</w:t>
      </w:r>
      <w:r w:rsidR="005417F3">
        <w:rPr>
          <w:rFonts w:cs="Simplified Arabic"/>
          <w:sz w:val="18"/>
          <w:rtl/>
          <w:lang w:val="en-GB" w:bidi="ar-EG"/>
        </w:rPr>
        <w:t xml:space="preserve"> </w:t>
      </w:r>
      <w:r w:rsidR="005417F3">
        <w:rPr>
          <w:rFonts w:cs="Simplified Arabic"/>
          <w:sz w:val="18"/>
          <w:lang w:val="en-GB" w:bidi="ar-EG"/>
        </w:rPr>
        <w:t>(</w:t>
      </w:r>
      <w:r w:rsidR="00910371" w:rsidRPr="00F45472">
        <w:rPr>
          <w:rFonts w:cs="Simplified Arabic"/>
          <w:sz w:val="18"/>
          <w:lang w:val="en-GB" w:bidi="ar-EG"/>
        </w:rPr>
        <w:t>IPBES</w:t>
      </w:r>
      <w:r w:rsidR="005417F3">
        <w:rPr>
          <w:rFonts w:cs="Simplified Arabic"/>
          <w:sz w:val="18"/>
          <w:lang w:val="en-GB" w:bidi="ar-EG"/>
        </w:rPr>
        <w:t>)</w:t>
      </w:r>
      <w:r w:rsidR="00C34340" w:rsidRPr="00F45472">
        <w:rPr>
          <w:rFonts w:cs="Simplified Arabic"/>
          <w:sz w:val="18"/>
          <w:rtl/>
          <w:lang w:val="en-GB" w:bidi="ar-EG"/>
        </w:rPr>
        <w:t xml:space="preserve"> (الذي شكل </w:t>
      </w:r>
      <w:r w:rsidR="00725568">
        <w:rPr>
          <w:rFonts w:cs="Simplified Arabic"/>
          <w:sz w:val="18"/>
          <w:rtl/>
          <w:lang w:val="en-GB" w:bidi="ar-EG"/>
        </w:rPr>
        <w:t>أيضا</w:t>
      </w:r>
      <w:r w:rsidR="00C34340" w:rsidRPr="0019634E">
        <w:rPr>
          <w:rFonts w:cs="Simplified Arabic"/>
          <w:sz w:val="18"/>
          <w:rtl/>
          <w:lang w:val="en-GB" w:bidi="ar-EG"/>
        </w:rPr>
        <w:t xml:space="preserve"> الأساس للسيناريوهات المستخدمة في تقرير العقود ال</w:t>
      </w:r>
      <w:r w:rsidR="00EE52F2" w:rsidRPr="0019634E">
        <w:rPr>
          <w:rFonts w:cs="Simplified Arabic" w:hint="cs"/>
          <w:sz w:val="18"/>
          <w:rtl/>
          <w:lang w:val="en-GB" w:bidi="ar-EG"/>
        </w:rPr>
        <w:t>مستقبلية</w:t>
      </w:r>
      <w:r w:rsidR="00C34340" w:rsidRPr="0019634E">
        <w:rPr>
          <w:rFonts w:cs="Simplified Arabic"/>
          <w:sz w:val="18"/>
          <w:rtl/>
          <w:lang w:val="en-GB" w:bidi="ar-EG"/>
        </w:rPr>
        <w:t xml:space="preserve"> العالمية). </w:t>
      </w:r>
      <w:r w:rsidR="00EE52F2" w:rsidRPr="0019634E">
        <w:rPr>
          <w:rFonts w:cs="Simplified Arabic" w:hint="cs"/>
          <w:sz w:val="18"/>
          <w:rtl/>
          <w:lang w:val="en-GB" w:bidi="ar-EG"/>
        </w:rPr>
        <w:t xml:space="preserve">وفي إطار </w:t>
      </w:r>
      <w:r w:rsidR="00C34340" w:rsidRPr="0019634E">
        <w:rPr>
          <w:rFonts w:cs="Simplified Arabic"/>
          <w:sz w:val="18"/>
          <w:rtl/>
          <w:lang w:val="en-GB" w:bidi="ar-EG"/>
        </w:rPr>
        <w:t xml:space="preserve">كل </w:t>
      </w:r>
      <w:r w:rsidR="00EE52F2" w:rsidRPr="0019634E">
        <w:rPr>
          <w:rFonts w:cs="Simplified Arabic" w:hint="cs"/>
          <w:sz w:val="18"/>
          <w:rtl/>
          <w:lang w:val="en-GB" w:bidi="ar-EG"/>
        </w:rPr>
        <w:t xml:space="preserve">سيناريو من </w:t>
      </w:r>
      <w:r w:rsidR="00C34340" w:rsidRPr="0019634E">
        <w:rPr>
          <w:rFonts w:cs="Simplified Arabic"/>
          <w:sz w:val="18"/>
          <w:rtl/>
          <w:lang w:val="en-GB" w:bidi="ar-EG"/>
        </w:rPr>
        <w:t xml:space="preserve">السيناريوهات </w:t>
      </w:r>
      <w:r w:rsidR="00EE52F2" w:rsidRPr="001B0A08">
        <w:rPr>
          <w:rFonts w:cs="Simplified Arabic" w:hint="cs"/>
          <w:sz w:val="18"/>
          <w:rtl/>
          <w:lang w:val="en-GB" w:bidi="ar-EG"/>
        </w:rPr>
        <w:t xml:space="preserve">المتاحة </w:t>
      </w:r>
      <w:r w:rsidR="00C34340" w:rsidRPr="001B0A08">
        <w:rPr>
          <w:rFonts w:cs="Simplified Arabic"/>
          <w:sz w:val="18"/>
          <w:rtl/>
          <w:lang w:val="en-GB" w:bidi="ar-EG"/>
        </w:rPr>
        <w:t>لدينا</w:t>
      </w:r>
      <w:r w:rsidR="00DE7BC4" w:rsidRPr="001B0A08">
        <w:rPr>
          <w:rFonts w:cs="Simplified Arabic"/>
          <w:sz w:val="18"/>
          <w:rtl/>
          <w:lang w:val="en-GB" w:bidi="ar-EG"/>
        </w:rPr>
        <w:t xml:space="preserve">، </w:t>
      </w:r>
      <w:r w:rsidR="00C34340" w:rsidRPr="001B0A08">
        <w:rPr>
          <w:rFonts w:cs="Simplified Arabic"/>
          <w:sz w:val="18"/>
          <w:rtl/>
          <w:lang w:val="en-GB" w:bidi="ar-EG"/>
        </w:rPr>
        <w:t xml:space="preserve">يتم </w:t>
      </w:r>
      <w:r w:rsidR="001B0A08" w:rsidRPr="001B0A08">
        <w:rPr>
          <w:rFonts w:cs="Simplified Arabic" w:hint="cs"/>
          <w:sz w:val="18"/>
          <w:rtl/>
          <w:lang w:val="en-GB" w:bidi="ar-EG"/>
        </w:rPr>
        <w:t>تحديد</w:t>
      </w:r>
      <w:r w:rsidR="00C34340" w:rsidRPr="001B0A08">
        <w:rPr>
          <w:rFonts w:cs="Simplified Arabic"/>
          <w:sz w:val="18"/>
          <w:rtl/>
          <w:lang w:val="en-GB" w:bidi="ar-EG"/>
        </w:rPr>
        <w:t xml:space="preserve"> معدلات نمو محدد للناتج المحلي الإجمالي وانبعاثات ثاني أكسيد الكربون ومساحة الأراضي الزراعية</w:t>
      </w:r>
      <w:r w:rsidR="00EE52F2" w:rsidRPr="001B0A08">
        <w:rPr>
          <w:rFonts w:cs="Simplified Arabic" w:hint="cs"/>
          <w:sz w:val="18"/>
          <w:rtl/>
          <w:lang w:val="en-GB" w:bidi="ar-EG"/>
        </w:rPr>
        <w:t>:</w:t>
      </w:r>
    </w:p>
    <w:p w14:paraId="6182B332" w14:textId="53A970F6" w:rsidR="00C34340" w:rsidRPr="00F45472" w:rsidRDefault="005417F3" w:rsidP="005417F3">
      <w:pPr>
        <w:pStyle w:val="ListParagraph"/>
        <w:bidi/>
        <w:spacing w:after="100" w:line="199" w:lineRule="auto"/>
        <w:ind w:left="0" w:firstLine="720"/>
        <w:contextualSpacing w:val="0"/>
        <w:jc w:val="both"/>
        <w:rPr>
          <w:rFonts w:cs="Simplified Arabic"/>
          <w:sz w:val="18"/>
          <w:rtl/>
          <w:lang w:val="en-GB" w:bidi="ar-EG"/>
        </w:rPr>
      </w:pPr>
      <w:r>
        <w:rPr>
          <w:rFonts w:cs="Simplified Arabic"/>
          <w:sz w:val="18"/>
          <w:rtl/>
          <w:lang w:val="en-GB" w:bidi="ar-EG"/>
        </w:rPr>
        <w:t>(أ)</w:t>
      </w:r>
      <w:r w:rsidR="00C34340" w:rsidRPr="00F45472">
        <w:rPr>
          <w:rFonts w:cs="Simplified Arabic"/>
          <w:sz w:val="18"/>
          <w:rtl/>
          <w:lang w:val="en-GB" w:bidi="ar-EG"/>
        </w:rPr>
        <w:tab/>
        <w:t>في سيناريو العمل المعتاد</w:t>
      </w:r>
      <w:r>
        <w:rPr>
          <w:rFonts w:cs="Simplified Arabic" w:hint="cs"/>
          <w:sz w:val="18"/>
          <w:rtl/>
          <w:lang w:val="en-GB" w:bidi="ar-EG"/>
        </w:rPr>
        <w:t xml:space="preserve"> </w:t>
      </w:r>
      <w:r>
        <w:rPr>
          <w:rFonts w:cs="Simplified Arabic"/>
          <w:sz w:val="18"/>
          <w:lang w:val="en-GB" w:bidi="ar-EG"/>
        </w:rPr>
        <w:t>(</w:t>
      </w:r>
      <w:r w:rsidR="00EE52F2" w:rsidRPr="00F45472">
        <w:rPr>
          <w:rFonts w:cs="Simplified Arabic"/>
          <w:sz w:val="18"/>
          <w:lang w:val="en-GB" w:bidi="ar-EG"/>
        </w:rPr>
        <w:t>BAU</w:t>
      </w:r>
      <w:r>
        <w:rPr>
          <w:rFonts w:cs="Simplified Arabic"/>
          <w:sz w:val="18"/>
          <w:lang w:val="en-GB" w:bidi="ar-EG"/>
        </w:rPr>
        <w:t>)</w:t>
      </w:r>
      <w:r w:rsidR="00EE52F2">
        <w:rPr>
          <w:rFonts w:cs="Simplified Arabic" w:hint="cs"/>
          <w:sz w:val="18"/>
          <w:rtl/>
          <w:lang w:val="en-GB" w:bidi="ar-EG"/>
        </w:rPr>
        <w:t>،</w:t>
      </w:r>
      <w:r w:rsidR="00DE7BC4" w:rsidRPr="00F45472">
        <w:rPr>
          <w:rFonts w:cs="Simplified Arabic"/>
          <w:sz w:val="18"/>
          <w:rtl/>
          <w:lang w:val="en-GB" w:bidi="ar-EG"/>
        </w:rPr>
        <w:t xml:space="preserve"> </w:t>
      </w:r>
      <w:r w:rsidR="00EE52F2">
        <w:rPr>
          <w:rFonts w:cs="Simplified Arabic" w:hint="cs"/>
          <w:sz w:val="18"/>
          <w:rtl/>
          <w:lang w:val="en-GB" w:bidi="ar-EG"/>
        </w:rPr>
        <w:t xml:space="preserve">فإن </w:t>
      </w:r>
      <w:r w:rsidR="00C34340" w:rsidRPr="00F45472">
        <w:rPr>
          <w:rFonts w:cs="Simplified Arabic"/>
          <w:sz w:val="18"/>
          <w:rtl/>
          <w:lang w:val="en-GB" w:bidi="ar-EG"/>
        </w:rPr>
        <w:t>الناتج المحلي الإجمالي المستقبلي</w:t>
      </w:r>
      <w:r w:rsidR="00DE7BC4" w:rsidRPr="00F45472">
        <w:rPr>
          <w:rFonts w:cs="Simplified Arabic"/>
          <w:sz w:val="18"/>
          <w:rtl/>
          <w:lang w:val="en-GB" w:bidi="ar-EG"/>
        </w:rPr>
        <w:t xml:space="preserve">، </w:t>
      </w:r>
      <w:r>
        <w:rPr>
          <w:rFonts w:cs="Simplified Arabic"/>
          <w:sz w:val="18"/>
          <w:rtl/>
          <w:lang w:val="en-GB" w:bidi="ar-EG"/>
        </w:rPr>
        <w:t xml:space="preserve">وانبعاثات </w:t>
      </w:r>
      <w:r w:rsidR="00C34340" w:rsidRPr="00F45472">
        <w:rPr>
          <w:rFonts w:cs="Simplified Arabic"/>
          <w:sz w:val="18"/>
          <w:rtl/>
          <w:lang w:val="en-GB" w:bidi="ar-EG"/>
        </w:rPr>
        <w:t>ثاني أكسيد</w:t>
      </w:r>
      <w:r>
        <w:rPr>
          <w:rFonts w:cs="Simplified Arabic" w:hint="cs"/>
          <w:sz w:val="18"/>
          <w:rtl/>
          <w:lang w:val="en-GB" w:bidi="ar-EG"/>
        </w:rPr>
        <w:t xml:space="preserve"> </w:t>
      </w:r>
      <w:r w:rsidR="00C34340" w:rsidRPr="00F45472">
        <w:rPr>
          <w:rFonts w:cs="Simplified Arabic"/>
          <w:sz w:val="18"/>
          <w:rtl/>
          <w:lang w:val="en-GB" w:bidi="ar-EG"/>
        </w:rPr>
        <w:t>الكربون</w:t>
      </w:r>
      <w:r w:rsidR="00DE7BC4" w:rsidRPr="00F45472">
        <w:rPr>
          <w:rFonts w:cs="Simplified Arabic"/>
          <w:sz w:val="18"/>
          <w:rtl/>
          <w:lang w:val="en-GB" w:bidi="ar-EG"/>
        </w:rPr>
        <w:t xml:space="preserve">، </w:t>
      </w:r>
      <w:r w:rsidR="00C34340" w:rsidRPr="00F45472">
        <w:rPr>
          <w:rFonts w:cs="Simplified Arabic"/>
          <w:sz w:val="18"/>
          <w:rtl/>
          <w:lang w:val="en-GB" w:bidi="ar-EG"/>
        </w:rPr>
        <w:t xml:space="preserve">والأراضي الزراعية </w:t>
      </w:r>
      <w:r w:rsidR="00EE52F2">
        <w:rPr>
          <w:rFonts w:cs="Simplified Arabic" w:hint="cs"/>
          <w:sz w:val="18"/>
          <w:rtl/>
          <w:lang w:val="en-GB" w:bidi="ar-EG"/>
        </w:rPr>
        <w:t xml:space="preserve">يُفترض أن تواصل </w:t>
      </w:r>
      <w:r w:rsidR="00C34340" w:rsidRPr="00F45472">
        <w:rPr>
          <w:rFonts w:cs="Simplified Arabic"/>
          <w:sz w:val="18"/>
          <w:rtl/>
          <w:lang w:val="en-GB" w:bidi="ar-EG"/>
        </w:rPr>
        <w:t xml:space="preserve">النمو </w:t>
      </w:r>
      <w:r w:rsidR="00C34340" w:rsidRPr="0019634E">
        <w:rPr>
          <w:rFonts w:cs="Simplified Arabic"/>
          <w:sz w:val="18"/>
          <w:rtl/>
          <w:lang w:val="en-GB" w:bidi="ar-EG"/>
        </w:rPr>
        <w:t xml:space="preserve">بنفس متوسط </w:t>
      </w:r>
      <w:r w:rsidR="00C34340" w:rsidRPr="0019634E">
        <w:rPr>
          <w:rFonts w:cs="Simplified Arabic" w:hint="cs"/>
          <w:sz w:val="18"/>
          <w:rtl/>
          <w:lang w:val="en-GB" w:bidi="ar-EG"/>
        </w:rPr>
        <w:t>المعدل</w:t>
      </w:r>
      <w:r w:rsidR="00C34340" w:rsidRPr="0019634E">
        <w:rPr>
          <w:rFonts w:cs="Simplified Arabic"/>
          <w:sz w:val="18"/>
          <w:rtl/>
          <w:lang w:val="en-GB" w:bidi="ar-EG"/>
        </w:rPr>
        <w:t xml:space="preserve"> </w:t>
      </w:r>
      <w:r w:rsidR="00C34340" w:rsidRPr="0019634E">
        <w:rPr>
          <w:rFonts w:cs="Simplified Arabic" w:hint="cs"/>
          <w:sz w:val="18"/>
          <w:rtl/>
          <w:lang w:val="en-GB" w:bidi="ar-EG"/>
        </w:rPr>
        <w:t>خلال</w:t>
      </w:r>
      <w:r w:rsidR="00C34340" w:rsidRPr="0019634E">
        <w:rPr>
          <w:rFonts w:cs="Simplified Arabic"/>
          <w:sz w:val="18"/>
          <w:rtl/>
          <w:lang w:val="en-GB" w:bidi="ar-EG"/>
        </w:rPr>
        <w:t xml:space="preserve"> </w:t>
      </w:r>
      <w:r w:rsidR="00C34340" w:rsidRPr="0019634E">
        <w:rPr>
          <w:rFonts w:cs="Simplified Arabic" w:hint="cs"/>
          <w:sz w:val="18"/>
          <w:rtl/>
          <w:lang w:val="en-GB" w:bidi="ar-EG"/>
        </w:rPr>
        <w:t>السنوات</w:t>
      </w:r>
      <w:r w:rsidR="00C34340" w:rsidRPr="0019634E">
        <w:rPr>
          <w:rFonts w:cs="Simplified Arabic"/>
          <w:sz w:val="18"/>
          <w:rtl/>
          <w:lang w:val="en-GB" w:bidi="ar-EG"/>
        </w:rPr>
        <w:t xml:space="preserve"> </w:t>
      </w:r>
      <w:r w:rsidR="00C34340" w:rsidRPr="0019634E">
        <w:rPr>
          <w:rFonts w:cs="Simplified Arabic" w:hint="cs"/>
          <w:sz w:val="18"/>
          <w:rtl/>
          <w:lang w:val="en-GB" w:bidi="ar-EG"/>
        </w:rPr>
        <w:t>العشر</w:t>
      </w:r>
      <w:r w:rsidR="00C34340" w:rsidRPr="0019634E">
        <w:rPr>
          <w:rFonts w:cs="Simplified Arabic"/>
          <w:sz w:val="18"/>
          <w:rtl/>
          <w:lang w:val="en-GB" w:bidi="ar-EG"/>
        </w:rPr>
        <w:t xml:space="preserve"> </w:t>
      </w:r>
      <w:r w:rsidR="00C34340" w:rsidRPr="0019634E">
        <w:rPr>
          <w:rFonts w:cs="Simplified Arabic" w:hint="cs"/>
          <w:sz w:val="18"/>
          <w:rtl/>
          <w:lang w:val="en-GB" w:bidi="ar-EG"/>
        </w:rPr>
        <w:t>الماضية</w:t>
      </w:r>
      <w:r w:rsidR="00C34340" w:rsidRPr="0019634E">
        <w:rPr>
          <w:rFonts w:cs="Simplified Arabic"/>
          <w:sz w:val="18"/>
          <w:rtl/>
          <w:lang w:val="en-GB" w:bidi="ar-EG"/>
        </w:rPr>
        <w:t xml:space="preserve"> </w:t>
      </w:r>
      <w:r w:rsidR="00C34340" w:rsidRPr="0019634E">
        <w:rPr>
          <w:rFonts w:cs="Simplified Arabic" w:hint="cs"/>
          <w:sz w:val="18"/>
          <w:rtl/>
          <w:lang w:val="en-GB" w:bidi="ar-EG"/>
        </w:rPr>
        <w:t>من</w:t>
      </w:r>
      <w:r w:rsidR="00C34340" w:rsidRPr="0019634E">
        <w:rPr>
          <w:rFonts w:cs="Simplified Arabic"/>
          <w:sz w:val="18"/>
          <w:rtl/>
          <w:lang w:val="en-GB" w:bidi="ar-EG"/>
        </w:rPr>
        <w:t xml:space="preserve"> </w:t>
      </w:r>
      <w:r w:rsidR="00C34340" w:rsidRPr="0019634E">
        <w:rPr>
          <w:rFonts w:cs="Simplified Arabic" w:hint="cs"/>
          <w:sz w:val="18"/>
          <w:rtl/>
          <w:lang w:val="en-GB" w:bidi="ar-EG"/>
        </w:rPr>
        <w:t>البيانات</w:t>
      </w:r>
      <w:r w:rsidR="00C34340" w:rsidRPr="0019634E">
        <w:rPr>
          <w:rFonts w:cs="Simplified Arabic"/>
          <w:sz w:val="18"/>
          <w:rtl/>
          <w:lang w:val="en-GB" w:bidi="ar-EG"/>
        </w:rPr>
        <w:t xml:space="preserve"> </w:t>
      </w:r>
      <w:r w:rsidR="00C34340" w:rsidRPr="0019634E">
        <w:rPr>
          <w:rFonts w:cs="Simplified Arabic" w:hint="cs"/>
          <w:sz w:val="18"/>
          <w:rtl/>
          <w:lang w:val="en-GB" w:bidi="ar-EG"/>
        </w:rPr>
        <w:t>المتاحة</w:t>
      </w:r>
      <w:r w:rsidR="00C34340" w:rsidRPr="0019634E">
        <w:rPr>
          <w:rFonts w:cs="Simplified Arabic"/>
          <w:sz w:val="18"/>
          <w:rtl/>
          <w:lang w:val="en-GB" w:bidi="ar-EG"/>
        </w:rPr>
        <w:t xml:space="preserve"> (</w:t>
      </w:r>
      <w:r w:rsidR="00EE52F2" w:rsidRPr="0019634E">
        <w:rPr>
          <w:rFonts w:cs="Simplified Arabic" w:hint="cs"/>
          <w:sz w:val="18"/>
          <w:rtl/>
          <w:lang w:val="en-GB" w:bidi="ar-EG"/>
        </w:rPr>
        <w:t xml:space="preserve">من </w:t>
      </w:r>
      <w:r w:rsidR="00C34340" w:rsidRPr="0019634E">
        <w:rPr>
          <w:rFonts w:cs="Simplified Arabic"/>
          <w:sz w:val="18"/>
          <w:rtl/>
          <w:lang w:val="en-GB" w:bidi="ar-EG"/>
        </w:rPr>
        <w:t xml:space="preserve">2008 </w:t>
      </w:r>
      <w:r w:rsidR="00C34340" w:rsidRPr="0019634E">
        <w:rPr>
          <w:rFonts w:cs="Simplified Arabic" w:hint="cs"/>
          <w:sz w:val="18"/>
          <w:rtl/>
          <w:lang w:val="en-GB" w:bidi="ar-EG"/>
        </w:rPr>
        <w:t>إلى</w:t>
      </w:r>
      <w:r w:rsidR="00C34340" w:rsidRPr="0019634E">
        <w:rPr>
          <w:rFonts w:cs="Simplified Arabic"/>
          <w:sz w:val="18"/>
          <w:rtl/>
          <w:lang w:val="en-GB" w:bidi="ar-EG"/>
        </w:rPr>
        <w:t xml:space="preserve"> 2018)</w:t>
      </w:r>
      <w:r w:rsidR="00C34340" w:rsidRPr="0019634E">
        <w:rPr>
          <w:rFonts w:cs="Simplified Arabic" w:hint="cs"/>
          <w:sz w:val="18"/>
          <w:rtl/>
          <w:lang w:val="en-GB" w:bidi="ar-EG"/>
        </w:rPr>
        <w:t>؛</w:t>
      </w:r>
    </w:p>
    <w:p w14:paraId="6E217481" w14:textId="1ACCAF1D" w:rsidR="00C34340" w:rsidRPr="00F45472" w:rsidRDefault="005417F3" w:rsidP="005417F3">
      <w:pPr>
        <w:pStyle w:val="ListParagraph"/>
        <w:bidi/>
        <w:spacing w:after="100" w:line="199" w:lineRule="auto"/>
        <w:ind w:left="0" w:firstLine="720"/>
        <w:contextualSpacing w:val="0"/>
        <w:jc w:val="both"/>
        <w:rPr>
          <w:rFonts w:cs="Simplified Arabic"/>
          <w:sz w:val="18"/>
          <w:rtl/>
          <w:lang w:val="en-GB" w:bidi="ar-EG"/>
        </w:rPr>
      </w:pPr>
      <w:r>
        <w:rPr>
          <w:rFonts w:cs="Simplified Arabic"/>
          <w:sz w:val="18"/>
          <w:rtl/>
          <w:lang w:val="en-GB" w:bidi="ar-EG"/>
        </w:rPr>
        <w:t>(ب)</w:t>
      </w:r>
      <w:r w:rsidR="00C34340" w:rsidRPr="00F45472">
        <w:rPr>
          <w:rFonts w:cs="Simplified Arabic"/>
          <w:sz w:val="18"/>
          <w:rtl/>
          <w:lang w:val="en-GB" w:bidi="ar-EG"/>
        </w:rPr>
        <w:tab/>
        <w:t xml:space="preserve">في </w:t>
      </w:r>
      <w:r w:rsidR="00EE52F2">
        <w:rPr>
          <w:rFonts w:cs="Simplified Arabic" w:hint="cs"/>
          <w:sz w:val="18"/>
          <w:rtl/>
          <w:lang w:val="en-GB" w:bidi="ar-EG"/>
        </w:rPr>
        <w:t xml:space="preserve">إطار </w:t>
      </w:r>
      <w:r w:rsidR="00C34340" w:rsidRPr="00F45472">
        <w:rPr>
          <w:rFonts w:cs="Simplified Arabic"/>
          <w:sz w:val="18"/>
          <w:rtl/>
          <w:lang w:val="en-GB" w:bidi="ar-EG"/>
        </w:rPr>
        <w:t>سيناريو المسار المستدا</w:t>
      </w:r>
      <w:r>
        <w:rPr>
          <w:rFonts w:cs="Simplified Arabic" w:hint="cs"/>
          <w:sz w:val="18"/>
          <w:rtl/>
          <w:lang w:val="en-GB" w:bidi="ar-EG"/>
        </w:rPr>
        <w:t xml:space="preserve">م </w:t>
      </w:r>
      <w:r>
        <w:rPr>
          <w:rFonts w:cs="Simplified Arabic"/>
          <w:sz w:val="18"/>
          <w:lang w:val="en-GB" w:bidi="ar-EG"/>
        </w:rPr>
        <w:t>(</w:t>
      </w:r>
      <w:r w:rsidR="00EE52F2">
        <w:rPr>
          <w:rFonts w:cs="Simplified Arabic"/>
          <w:sz w:val="18"/>
          <w:lang w:val="en-GB" w:bidi="ar-EG"/>
        </w:rPr>
        <w:t>GC</w:t>
      </w:r>
      <w:r>
        <w:rPr>
          <w:rFonts w:cs="Simplified Arabic"/>
          <w:sz w:val="18"/>
          <w:lang w:val="en-GB" w:bidi="ar-EG"/>
        </w:rPr>
        <w:t>)</w:t>
      </w:r>
      <w:r w:rsidR="00EE52F2">
        <w:rPr>
          <w:rFonts w:cs="Simplified Arabic" w:hint="cs"/>
          <w:sz w:val="18"/>
          <w:rtl/>
          <w:lang w:val="en-GB" w:bidi="ar-EG"/>
        </w:rPr>
        <w:t>،</w:t>
      </w:r>
      <w:r w:rsidR="00DE7BC4" w:rsidRPr="00F45472">
        <w:rPr>
          <w:rFonts w:cs="Simplified Arabic"/>
          <w:sz w:val="18"/>
          <w:rtl/>
          <w:lang w:val="en-GB" w:bidi="ar-EG"/>
        </w:rPr>
        <w:t xml:space="preserve"> </w:t>
      </w:r>
      <w:r w:rsidR="00FA02EF">
        <w:rPr>
          <w:rFonts w:cs="Simplified Arabic" w:hint="cs"/>
          <w:sz w:val="18"/>
          <w:rtl/>
          <w:lang w:val="en-GB" w:bidi="ar-EG"/>
        </w:rPr>
        <w:t xml:space="preserve">يُتوقع نمو </w:t>
      </w:r>
      <w:r w:rsidR="00C34340" w:rsidRPr="00F45472">
        <w:rPr>
          <w:rFonts w:cs="Simplified Arabic"/>
          <w:sz w:val="18"/>
          <w:rtl/>
          <w:lang w:val="en-GB" w:bidi="ar-EG"/>
        </w:rPr>
        <w:t xml:space="preserve">الناتج المحلي الإجمالي المستقبلي بنفس المعدل الذي لوحظ في المتوسط </w:t>
      </w:r>
      <w:r w:rsidR="00C34340" w:rsidRPr="00F45472">
        <w:rPr>
          <w:rFonts w:cs="Simplified Arabic" w:hint="cs"/>
          <w:sz w:val="18"/>
          <w:rtl/>
          <w:lang w:val="en-GB" w:bidi="ar-EG"/>
        </w:rPr>
        <w:t>في</w:t>
      </w:r>
      <w:r w:rsidR="00C34340" w:rsidRPr="00F45472">
        <w:rPr>
          <w:rFonts w:cs="Simplified Arabic"/>
          <w:sz w:val="18"/>
          <w:rtl/>
          <w:lang w:val="en-GB" w:bidi="ar-EG"/>
        </w:rPr>
        <w:t xml:space="preserve"> </w:t>
      </w:r>
      <w:r w:rsidR="00C34340" w:rsidRPr="00F45472">
        <w:rPr>
          <w:rFonts w:cs="Simplified Arabic" w:hint="cs"/>
          <w:sz w:val="18"/>
          <w:rtl/>
          <w:lang w:val="en-GB" w:bidi="ar-EG"/>
        </w:rPr>
        <w:t>السنوات</w:t>
      </w:r>
      <w:r w:rsidR="00C34340" w:rsidRPr="00F45472">
        <w:rPr>
          <w:rFonts w:cs="Simplified Arabic"/>
          <w:sz w:val="18"/>
          <w:rtl/>
          <w:lang w:val="en-GB" w:bidi="ar-EG"/>
        </w:rPr>
        <w:t xml:space="preserve"> </w:t>
      </w:r>
      <w:r w:rsidR="00C34340" w:rsidRPr="00F45472">
        <w:rPr>
          <w:rFonts w:cs="Simplified Arabic" w:hint="cs"/>
          <w:sz w:val="18"/>
          <w:rtl/>
          <w:lang w:val="en-GB" w:bidi="ar-EG"/>
        </w:rPr>
        <w:t>العشر</w:t>
      </w:r>
      <w:r w:rsidR="00C34340" w:rsidRPr="00F45472">
        <w:rPr>
          <w:rFonts w:cs="Simplified Arabic"/>
          <w:sz w:val="18"/>
          <w:rtl/>
          <w:lang w:val="en-GB" w:bidi="ar-EG"/>
        </w:rPr>
        <w:t xml:space="preserve"> </w:t>
      </w:r>
      <w:r w:rsidR="00C34340" w:rsidRPr="00F45472">
        <w:rPr>
          <w:rFonts w:cs="Simplified Arabic" w:hint="cs"/>
          <w:sz w:val="18"/>
          <w:rtl/>
          <w:lang w:val="en-GB" w:bidi="ar-EG"/>
        </w:rPr>
        <w:t>الماضية</w:t>
      </w:r>
      <w:r w:rsidR="00DE7BC4" w:rsidRPr="00F45472">
        <w:rPr>
          <w:rFonts w:cs="Simplified Arabic"/>
          <w:sz w:val="18"/>
          <w:rtl/>
          <w:lang w:val="en-GB" w:bidi="ar-EG"/>
        </w:rPr>
        <w:t xml:space="preserve">، </w:t>
      </w:r>
      <w:r w:rsidR="00C34340" w:rsidRPr="00F45472">
        <w:rPr>
          <w:rFonts w:cs="Simplified Arabic" w:hint="cs"/>
          <w:sz w:val="18"/>
          <w:rtl/>
          <w:lang w:val="en-GB" w:bidi="ar-EG"/>
        </w:rPr>
        <w:t>وتبقى</w:t>
      </w:r>
      <w:r w:rsidR="00C34340" w:rsidRPr="00F45472">
        <w:rPr>
          <w:rFonts w:cs="Simplified Arabic"/>
          <w:sz w:val="18"/>
          <w:rtl/>
          <w:lang w:val="en-GB" w:bidi="ar-EG"/>
        </w:rPr>
        <w:t xml:space="preserve"> </w:t>
      </w:r>
      <w:r w:rsidR="00C34340" w:rsidRPr="00F45472">
        <w:rPr>
          <w:rFonts w:cs="Simplified Arabic" w:hint="cs"/>
          <w:sz w:val="18"/>
          <w:rtl/>
          <w:lang w:val="en-GB" w:bidi="ar-EG"/>
        </w:rPr>
        <w:t>انبعاثات</w:t>
      </w:r>
      <w:r w:rsidR="00C34340" w:rsidRPr="00F45472">
        <w:rPr>
          <w:rFonts w:cs="Simplified Arabic"/>
          <w:sz w:val="18"/>
          <w:rtl/>
          <w:lang w:val="en-GB" w:bidi="ar-EG"/>
        </w:rPr>
        <w:t xml:space="preserve"> ثاني أكسيد الكربون ثابتة عند مستويات 2018</w:t>
      </w:r>
      <w:r w:rsidR="00DE7BC4" w:rsidRPr="00F45472">
        <w:rPr>
          <w:rFonts w:cs="Simplified Arabic"/>
          <w:sz w:val="18"/>
          <w:rtl/>
          <w:lang w:val="en-GB" w:bidi="ar-EG"/>
        </w:rPr>
        <w:t xml:space="preserve">، </w:t>
      </w:r>
      <w:r w:rsidR="00C34340" w:rsidRPr="00F45472">
        <w:rPr>
          <w:rFonts w:cs="Simplified Arabic"/>
          <w:sz w:val="18"/>
          <w:rtl/>
          <w:lang w:val="en-GB" w:bidi="ar-EG"/>
        </w:rPr>
        <w:t>و</w:t>
      </w:r>
      <w:r w:rsidR="004308D2">
        <w:rPr>
          <w:rFonts w:cs="Simplified Arabic" w:hint="cs"/>
          <w:sz w:val="18"/>
          <w:rtl/>
          <w:lang w:val="en-GB" w:bidi="ar-EG"/>
        </w:rPr>
        <w:t>يُ</w:t>
      </w:r>
      <w:r w:rsidR="00C34340" w:rsidRPr="00F45472">
        <w:rPr>
          <w:rFonts w:cs="Simplified Arabic"/>
          <w:sz w:val="18"/>
          <w:rtl/>
          <w:lang w:val="en-GB" w:bidi="ar-EG"/>
        </w:rPr>
        <w:t>توقع خفض مساحة الأراضي الزراعية بنسبة 10</w:t>
      </w:r>
      <w:r w:rsidR="00346BFD">
        <w:rPr>
          <w:rFonts w:cs="Simplified Arabic"/>
          <w:sz w:val="18"/>
          <w:rtl/>
          <w:lang w:val="en-GB" w:bidi="ar-EG"/>
        </w:rPr>
        <w:t>٪</w:t>
      </w:r>
      <w:r w:rsidR="00C34340" w:rsidRPr="00F45472">
        <w:rPr>
          <w:rFonts w:cs="Simplified Arabic"/>
          <w:sz w:val="18"/>
          <w:rtl/>
          <w:lang w:val="en-GB" w:bidi="ar-EG"/>
        </w:rPr>
        <w:t xml:space="preserve"> بحلول عام 2030</w:t>
      </w:r>
      <w:r w:rsidR="00DE7BC4" w:rsidRPr="00F45472">
        <w:rPr>
          <w:rFonts w:cs="Simplified Arabic"/>
          <w:sz w:val="18"/>
          <w:rtl/>
          <w:lang w:val="en-GB" w:bidi="ar-EG"/>
        </w:rPr>
        <w:t xml:space="preserve">، </w:t>
      </w:r>
      <w:r w:rsidR="00C34340" w:rsidRPr="00F45472">
        <w:rPr>
          <w:rFonts w:cs="Simplified Arabic"/>
          <w:sz w:val="18"/>
          <w:rtl/>
          <w:lang w:val="en-GB" w:bidi="ar-EG"/>
        </w:rPr>
        <w:t>مقارنة بمستويات عام 2018؛</w:t>
      </w:r>
    </w:p>
    <w:p w14:paraId="147F75EC" w14:textId="37C9CF24" w:rsidR="00C34340" w:rsidRPr="00EE52F2" w:rsidRDefault="005417F3" w:rsidP="005417F3">
      <w:pPr>
        <w:pStyle w:val="ListParagraph"/>
        <w:bidi/>
        <w:spacing w:after="100" w:line="199" w:lineRule="auto"/>
        <w:ind w:left="0" w:firstLine="720"/>
        <w:contextualSpacing w:val="0"/>
        <w:jc w:val="both"/>
        <w:rPr>
          <w:rFonts w:cs="Simplified Arabic"/>
          <w:sz w:val="18"/>
          <w:rtl/>
          <w:lang w:val="en-GB" w:bidi="ar-EG"/>
        </w:rPr>
      </w:pPr>
      <w:r>
        <w:rPr>
          <w:rFonts w:cs="Simplified Arabic"/>
          <w:sz w:val="18"/>
          <w:rtl/>
          <w:lang w:val="en-GB" w:bidi="ar-EG"/>
        </w:rPr>
        <w:t>(ج)</w:t>
      </w:r>
      <w:r w:rsidR="00C34340" w:rsidRPr="00F45472">
        <w:rPr>
          <w:rFonts w:cs="Simplified Arabic"/>
          <w:sz w:val="18"/>
          <w:rtl/>
          <w:lang w:val="en-GB" w:bidi="ar-EG"/>
        </w:rPr>
        <w:tab/>
      </w:r>
      <w:r w:rsidR="00EE52F2">
        <w:rPr>
          <w:rFonts w:cs="Simplified Arabic" w:hint="cs"/>
          <w:sz w:val="18"/>
          <w:rtl/>
          <w:lang w:val="en-GB" w:bidi="ar-EG"/>
        </w:rPr>
        <w:t>و</w:t>
      </w:r>
      <w:r w:rsidR="00C34340" w:rsidRPr="00F45472">
        <w:rPr>
          <w:rFonts w:cs="Simplified Arabic"/>
          <w:sz w:val="18"/>
          <w:rtl/>
          <w:lang w:val="en-GB" w:bidi="ar-EG"/>
        </w:rPr>
        <w:t xml:space="preserve">في </w:t>
      </w:r>
      <w:r w:rsidR="00EE52F2">
        <w:rPr>
          <w:rFonts w:cs="Simplified Arabic" w:hint="cs"/>
          <w:sz w:val="18"/>
          <w:rtl/>
          <w:lang w:val="en-GB" w:bidi="ar-EG"/>
        </w:rPr>
        <w:t xml:space="preserve">إطار </w:t>
      </w:r>
      <w:r w:rsidR="00C34340" w:rsidRPr="00F45472">
        <w:rPr>
          <w:rFonts w:cs="Simplified Arabic"/>
          <w:sz w:val="18"/>
          <w:rtl/>
          <w:lang w:val="en-GB" w:bidi="ar-EG"/>
        </w:rPr>
        <w:t xml:space="preserve">سيناريو </w:t>
      </w:r>
      <w:r w:rsidR="00C34340" w:rsidRPr="0019634E">
        <w:rPr>
          <w:rFonts w:cs="Simplified Arabic"/>
          <w:sz w:val="18"/>
          <w:rtl/>
          <w:lang w:val="en-GB" w:bidi="ar-EG"/>
        </w:rPr>
        <w:t>الحفظ العالمي</w:t>
      </w:r>
      <w:r>
        <w:rPr>
          <w:rFonts w:cs="Simplified Arabic" w:hint="cs"/>
          <w:sz w:val="18"/>
          <w:rtl/>
          <w:lang w:val="en-GB" w:bidi="ar-EG"/>
        </w:rPr>
        <w:t xml:space="preserve"> </w:t>
      </w:r>
      <w:r>
        <w:rPr>
          <w:rFonts w:cs="Simplified Arabic"/>
          <w:sz w:val="18"/>
          <w:lang w:val="en-GB" w:bidi="ar-EG"/>
        </w:rPr>
        <w:t>(</w:t>
      </w:r>
      <w:r w:rsidR="00EE52F2" w:rsidRPr="0019634E">
        <w:rPr>
          <w:rFonts w:cs="Simplified Arabic"/>
          <w:sz w:val="18"/>
          <w:lang w:val="en-GB" w:bidi="ar-EG"/>
        </w:rPr>
        <w:t>GC</w:t>
      </w:r>
      <w:r>
        <w:rPr>
          <w:rFonts w:cs="Simplified Arabic"/>
          <w:sz w:val="18"/>
          <w:lang w:val="en-GB" w:bidi="ar-EG"/>
        </w:rPr>
        <w:t>)</w:t>
      </w:r>
      <w:r w:rsidR="00EE52F2" w:rsidRPr="0019634E">
        <w:rPr>
          <w:rFonts w:cs="Simplified Arabic" w:hint="cs"/>
          <w:sz w:val="18"/>
          <w:rtl/>
          <w:lang w:val="en-GB" w:bidi="ar-EG"/>
        </w:rPr>
        <w:t>،</w:t>
      </w:r>
      <w:r w:rsidR="00DE7BC4" w:rsidRPr="0019634E">
        <w:rPr>
          <w:rFonts w:cs="Simplified Arabic"/>
          <w:sz w:val="18"/>
          <w:rtl/>
          <w:lang w:val="en-GB" w:bidi="ar-EG"/>
        </w:rPr>
        <w:t xml:space="preserve"> </w:t>
      </w:r>
      <w:r w:rsidR="00C34340" w:rsidRPr="0019634E">
        <w:rPr>
          <w:rFonts w:cs="Simplified Arabic"/>
          <w:sz w:val="18"/>
          <w:rtl/>
          <w:lang w:val="en-GB" w:bidi="ar-EG"/>
        </w:rPr>
        <w:t>على النقيض من السيناريوهين الآخرين</w:t>
      </w:r>
      <w:r w:rsidR="00DE7BC4" w:rsidRPr="0019634E">
        <w:rPr>
          <w:rFonts w:cs="Simplified Arabic"/>
          <w:sz w:val="18"/>
          <w:rtl/>
          <w:lang w:val="en-GB" w:bidi="ar-EG"/>
        </w:rPr>
        <w:t xml:space="preserve">، </w:t>
      </w:r>
      <w:r w:rsidR="00C34340" w:rsidRPr="0019634E">
        <w:rPr>
          <w:rFonts w:cs="Simplified Arabic"/>
          <w:sz w:val="18"/>
          <w:rtl/>
          <w:lang w:val="en-GB" w:bidi="ar-EG"/>
        </w:rPr>
        <w:t xml:space="preserve">يُفترض أن ينمو الناتج المحلي الإجمالي المستقبلي بنصف متوسط </w:t>
      </w:r>
      <w:r w:rsidR="0019634E" w:rsidRPr="0019634E">
        <w:rPr>
          <w:rFonts w:cs="Simplified Arabic" w:hint="cs"/>
          <w:sz w:val="18"/>
          <w:rtl/>
          <w:lang w:val="en-GB" w:bidi="ar-EG"/>
        </w:rPr>
        <w:t xml:space="preserve">المعدل </w:t>
      </w:r>
      <w:r w:rsidR="00C34340" w:rsidRPr="0019634E">
        <w:rPr>
          <w:rFonts w:cs="Simplified Arabic" w:hint="cs"/>
          <w:sz w:val="18"/>
          <w:rtl/>
          <w:lang w:val="en-GB" w:bidi="ar-EG"/>
        </w:rPr>
        <w:t>ال</w:t>
      </w:r>
      <w:r w:rsidR="00EE52F2" w:rsidRPr="0019634E">
        <w:rPr>
          <w:rFonts w:cs="Simplified Arabic" w:hint="cs"/>
          <w:sz w:val="18"/>
          <w:rtl/>
          <w:lang w:val="en-GB" w:bidi="ar-EG"/>
        </w:rPr>
        <w:t>ملحوظ</w:t>
      </w:r>
      <w:r w:rsidR="00C34340" w:rsidRPr="0019634E">
        <w:rPr>
          <w:rFonts w:cs="Simplified Arabic"/>
          <w:sz w:val="18"/>
          <w:rtl/>
          <w:lang w:val="en-GB" w:bidi="ar-EG"/>
        </w:rPr>
        <w:t xml:space="preserve"> </w:t>
      </w:r>
      <w:r w:rsidR="00EE52F2" w:rsidRPr="0019634E">
        <w:rPr>
          <w:rFonts w:cs="Simplified Arabic" w:hint="cs"/>
          <w:sz w:val="18"/>
          <w:rtl/>
          <w:lang w:val="en-GB" w:bidi="ar-EG"/>
        </w:rPr>
        <w:t xml:space="preserve">خلال </w:t>
      </w:r>
      <w:r w:rsidR="00C34340" w:rsidRPr="0019634E">
        <w:rPr>
          <w:rFonts w:cs="Simplified Arabic" w:hint="cs"/>
          <w:sz w:val="18"/>
          <w:rtl/>
          <w:lang w:val="en-GB" w:bidi="ar-EG"/>
        </w:rPr>
        <w:t>السنوات</w:t>
      </w:r>
      <w:r w:rsidR="00C34340" w:rsidRPr="0019634E">
        <w:rPr>
          <w:rFonts w:cs="Simplified Arabic"/>
          <w:sz w:val="18"/>
          <w:rtl/>
          <w:lang w:val="en-GB" w:bidi="ar-EG"/>
        </w:rPr>
        <w:t xml:space="preserve"> </w:t>
      </w:r>
      <w:r w:rsidR="00C34340" w:rsidRPr="0019634E">
        <w:rPr>
          <w:rFonts w:cs="Simplified Arabic" w:hint="cs"/>
          <w:sz w:val="18"/>
          <w:rtl/>
          <w:lang w:val="en-GB" w:bidi="ar-EG"/>
        </w:rPr>
        <w:t>العشر</w:t>
      </w:r>
      <w:r w:rsidR="00C34340" w:rsidRPr="0019634E">
        <w:rPr>
          <w:rFonts w:cs="Simplified Arabic"/>
          <w:sz w:val="18"/>
          <w:rtl/>
          <w:lang w:val="en-GB" w:bidi="ar-EG"/>
        </w:rPr>
        <w:t xml:space="preserve"> </w:t>
      </w:r>
      <w:r w:rsidR="00C34340" w:rsidRPr="0019634E">
        <w:rPr>
          <w:rFonts w:cs="Simplified Arabic" w:hint="cs"/>
          <w:sz w:val="18"/>
          <w:rtl/>
          <w:lang w:val="en-GB" w:bidi="ar-EG"/>
        </w:rPr>
        <w:t>الماضية</w:t>
      </w:r>
      <w:r w:rsidR="00DE7BC4" w:rsidRPr="0019634E">
        <w:rPr>
          <w:rFonts w:cs="Simplified Arabic"/>
          <w:sz w:val="18"/>
          <w:rtl/>
          <w:lang w:val="en-GB" w:bidi="ar-EG"/>
        </w:rPr>
        <w:t xml:space="preserve">، </w:t>
      </w:r>
      <w:r w:rsidR="00C34340" w:rsidRPr="0019634E">
        <w:rPr>
          <w:rFonts w:cs="Simplified Arabic" w:hint="cs"/>
          <w:sz w:val="18"/>
          <w:rtl/>
          <w:lang w:val="en-GB" w:bidi="ar-EG"/>
        </w:rPr>
        <w:t>بينما</w:t>
      </w:r>
      <w:r w:rsidR="00C34340" w:rsidRPr="0019634E">
        <w:rPr>
          <w:rFonts w:cs="Simplified Arabic"/>
          <w:sz w:val="18"/>
          <w:rtl/>
          <w:lang w:val="en-GB" w:bidi="ar-EG"/>
        </w:rPr>
        <w:t xml:space="preserve"> </w:t>
      </w:r>
      <w:r w:rsidR="00C34340" w:rsidRPr="0019634E">
        <w:rPr>
          <w:rFonts w:cs="Simplified Arabic" w:hint="cs"/>
          <w:sz w:val="18"/>
          <w:rtl/>
          <w:lang w:val="en-GB" w:bidi="ar-EG"/>
        </w:rPr>
        <w:t>يُفترض</w:t>
      </w:r>
      <w:r w:rsidR="00C34340" w:rsidRPr="0019634E">
        <w:rPr>
          <w:rFonts w:cs="Simplified Arabic"/>
          <w:sz w:val="18"/>
          <w:rtl/>
          <w:lang w:val="en-GB" w:bidi="ar-EG"/>
        </w:rPr>
        <w:t xml:space="preserve"> </w:t>
      </w:r>
      <w:r w:rsidR="00EE52F2" w:rsidRPr="0019634E">
        <w:rPr>
          <w:rFonts w:cs="Simplified Arabic" w:hint="cs"/>
          <w:sz w:val="18"/>
          <w:rtl/>
          <w:lang w:val="en-GB" w:bidi="ar-EG"/>
        </w:rPr>
        <w:t>خفض</w:t>
      </w:r>
      <w:r w:rsidR="00C34340" w:rsidRPr="0019634E">
        <w:rPr>
          <w:rFonts w:cs="Simplified Arabic"/>
          <w:sz w:val="18"/>
          <w:rtl/>
          <w:lang w:val="en-GB" w:bidi="ar-EG"/>
        </w:rPr>
        <w:t xml:space="preserve"> </w:t>
      </w:r>
      <w:r w:rsidR="00C34340" w:rsidRPr="0019634E">
        <w:rPr>
          <w:rFonts w:cs="Simplified Arabic" w:hint="cs"/>
          <w:sz w:val="18"/>
          <w:rtl/>
          <w:lang w:val="en-GB" w:bidi="ar-EG"/>
        </w:rPr>
        <w:t>انبعاثات</w:t>
      </w:r>
      <w:r w:rsidR="00C34340" w:rsidRPr="0019634E">
        <w:rPr>
          <w:rFonts w:cs="Simplified Arabic"/>
          <w:sz w:val="18"/>
          <w:rtl/>
          <w:lang w:val="en-GB" w:bidi="ar-EG"/>
        </w:rPr>
        <w:t xml:space="preserve"> </w:t>
      </w:r>
      <w:r w:rsidR="00C34340" w:rsidRPr="0019634E">
        <w:rPr>
          <w:rFonts w:cs="Simplified Arabic" w:hint="cs"/>
          <w:sz w:val="18"/>
          <w:rtl/>
          <w:lang w:val="en-GB" w:bidi="ar-EG"/>
        </w:rPr>
        <w:t>ثاني</w:t>
      </w:r>
      <w:r w:rsidR="00C34340" w:rsidRPr="0019634E">
        <w:rPr>
          <w:rFonts w:cs="Simplified Arabic"/>
          <w:sz w:val="18"/>
          <w:rtl/>
          <w:lang w:val="en-GB" w:bidi="ar-EG"/>
        </w:rPr>
        <w:t xml:space="preserve"> </w:t>
      </w:r>
      <w:r w:rsidR="00C34340" w:rsidRPr="0019634E">
        <w:rPr>
          <w:rFonts w:cs="Simplified Arabic" w:hint="cs"/>
          <w:sz w:val="18"/>
          <w:rtl/>
          <w:lang w:val="en-GB" w:bidi="ar-EG"/>
        </w:rPr>
        <w:t>أكسيد</w:t>
      </w:r>
      <w:r w:rsidR="00C34340" w:rsidRPr="00F45472">
        <w:rPr>
          <w:rFonts w:cs="Simplified Arabic"/>
          <w:sz w:val="18"/>
          <w:rtl/>
          <w:lang w:val="en-GB" w:bidi="ar-EG"/>
        </w:rPr>
        <w:t xml:space="preserve"> </w:t>
      </w:r>
      <w:r w:rsidR="00C34340" w:rsidRPr="00F45472">
        <w:rPr>
          <w:rFonts w:cs="Simplified Arabic" w:hint="cs"/>
          <w:sz w:val="18"/>
          <w:rtl/>
          <w:lang w:val="en-GB" w:bidi="ar-EG"/>
        </w:rPr>
        <w:t>الكربون</w:t>
      </w:r>
      <w:r w:rsidR="00C34340" w:rsidRPr="00F45472">
        <w:rPr>
          <w:rFonts w:cs="Simplified Arabic"/>
          <w:sz w:val="18"/>
          <w:rtl/>
          <w:lang w:val="en-GB" w:bidi="ar-EG"/>
        </w:rPr>
        <w:t xml:space="preserve"> </w:t>
      </w:r>
      <w:r w:rsidR="00C34340" w:rsidRPr="00F45472">
        <w:rPr>
          <w:rFonts w:cs="Simplified Arabic" w:hint="cs"/>
          <w:sz w:val="18"/>
          <w:rtl/>
          <w:lang w:val="en-GB" w:bidi="ar-EG"/>
        </w:rPr>
        <w:t>ومساحة</w:t>
      </w:r>
      <w:r w:rsidR="00C34340" w:rsidRPr="00F45472">
        <w:rPr>
          <w:rFonts w:cs="Simplified Arabic"/>
          <w:sz w:val="18"/>
          <w:rtl/>
          <w:lang w:val="en-GB" w:bidi="ar-EG"/>
        </w:rPr>
        <w:t xml:space="preserve"> </w:t>
      </w:r>
      <w:r w:rsidR="00C34340" w:rsidRPr="00F45472">
        <w:rPr>
          <w:rFonts w:cs="Simplified Arabic" w:hint="cs"/>
          <w:sz w:val="18"/>
          <w:rtl/>
          <w:lang w:val="en-GB" w:bidi="ar-EG"/>
        </w:rPr>
        <w:t>الأراضي</w:t>
      </w:r>
      <w:r w:rsidR="00C34340" w:rsidRPr="00F45472">
        <w:rPr>
          <w:rFonts w:cs="Simplified Arabic"/>
          <w:sz w:val="18"/>
          <w:rtl/>
          <w:lang w:val="en-GB" w:bidi="ar-EG"/>
        </w:rPr>
        <w:t xml:space="preserve"> </w:t>
      </w:r>
      <w:r w:rsidR="00C34340" w:rsidRPr="00F45472">
        <w:rPr>
          <w:rFonts w:cs="Simplified Arabic" w:hint="cs"/>
          <w:sz w:val="18"/>
          <w:rtl/>
          <w:lang w:val="en-GB" w:bidi="ar-EG"/>
        </w:rPr>
        <w:t>الزراعية</w:t>
      </w:r>
      <w:r w:rsidR="00C34340" w:rsidRPr="00F45472">
        <w:rPr>
          <w:rFonts w:cs="Simplified Arabic"/>
          <w:sz w:val="18"/>
          <w:rtl/>
          <w:lang w:val="en-GB" w:bidi="ar-EG"/>
        </w:rPr>
        <w:t xml:space="preserve"> </w:t>
      </w:r>
      <w:r w:rsidR="00C34340" w:rsidRPr="00F45472">
        <w:rPr>
          <w:rFonts w:cs="Simplified Arabic" w:hint="cs"/>
          <w:sz w:val="18"/>
          <w:rtl/>
          <w:lang w:val="en-GB" w:bidi="ar-EG"/>
        </w:rPr>
        <w:t>بنسبة</w:t>
      </w:r>
      <w:r w:rsidR="00C34340" w:rsidRPr="00F45472">
        <w:rPr>
          <w:rFonts w:cs="Simplified Arabic"/>
          <w:sz w:val="18"/>
          <w:rtl/>
          <w:lang w:val="en-GB" w:bidi="ar-EG"/>
        </w:rPr>
        <w:t xml:space="preserve"> 30</w:t>
      </w:r>
      <w:r w:rsidR="00346BFD">
        <w:rPr>
          <w:rFonts w:cs="Simplified Arabic"/>
          <w:sz w:val="18"/>
          <w:rtl/>
          <w:lang w:val="en-GB" w:bidi="ar-EG"/>
        </w:rPr>
        <w:t>٪</w:t>
      </w:r>
      <w:r w:rsidR="00C34340" w:rsidRPr="00F45472">
        <w:rPr>
          <w:rFonts w:cs="Simplified Arabic"/>
          <w:sz w:val="18"/>
          <w:rtl/>
          <w:lang w:val="en-GB" w:bidi="ar-EG"/>
        </w:rPr>
        <w:t xml:space="preserve"> </w:t>
      </w:r>
      <w:r w:rsidR="00C34340" w:rsidRPr="00F45472">
        <w:rPr>
          <w:rFonts w:cs="Simplified Arabic" w:hint="cs"/>
          <w:sz w:val="18"/>
          <w:rtl/>
          <w:lang w:val="en-GB" w:bidi="ar-EG"/>
        </w:rPr>
        <w:t>بحلول</w:t>
      </w:r>
      <w:r w:rsidR="00C34340" w:rsidRPr="00F45472">
        <w:rPr>
          <w:rFonts w:cs="Simplified Arabic"/>
          <w:sz w:val="18"/>
          <w:rtl/>
          <w:lang w:val="en-GB" w:bidi="ar-EG"/>
        </w:rPr>
        <w:t xml:space="preserve"> </w:t>
      </w:r>
      <w:r w:rsidR="00C34340" w:rsidRPr="00F45472">
        <w:rPr>
          <w:rFonts w:cs="Simplified Arabic" w:hint="cs"/>
          <w:sz w:val="18"/>
          <w:rtl/>
          <w:lang w:val="en-GB" w:bidi="ar-EG"/>
        </w:rPr>
        <w:t>عام</w:t>
      </w:r>
      <w:r w:rsidR="00C34340" w:rsidRPr="00F45472">
        <w:rPr>
          <w:rFonts w:cs="Simplified Arabic"/>
          <w:sz w:val="18"/>
          <w:rtl/>
          <w:lang w:val="en-GB" w:bidi="ar-EG"/>
        </w:rPr>
        <w:t xml:space="preserve"> 2030</w:t>
      </w:r>
      <w:r w:rsidR="00DE7BC4" w:rsidRPr="00F45472">
        <w:rPr>
          <w:rFonts w:cs="Simplified Arabic"/>
          <w:sz w:val="18"/>
          <w:rtl/>
          <w:lang w:val="en-GB" w:bidi="ar-EG"/>
        </w:rPr>
        <w:t xml:space="preserve">، </w:t>
      </w:r>
      <w:r w:rsidR="00C34340" w:rsidRPr="00F45472">
        <w:rPr>
          <w:rFonts w:cs="Simplified Arabic" w:hint="cs"/>
          <w:sz w:val="18"/>
          <w:rtl/>
          <w:lang w:val="en-GB" w:bidi="ar-EG"/>
        </w:rPr>
        <w:t>مقارنة</w:t>
      </w:r>
      <w:r w:rsidR="00C34340" w:rsidRPr="00F45472">
        <w:rPr>
          <w:rFonts w:cs="Simplified Arabic"/>
          <w:sz w:val="18"/>
          <w:rtl/>
          <w:lang w:val="en-GB" w:bidi="ar-EG"/>
        </w:rPr>
        <w:t xml:space="preserve"> </w:t>
      </w:r>
      <w:r w:rsidR="00C34340" w:rsidRPr="00F45472">
        <w:rPr>
          <w:rFonts w:cs="Simplified Arabic" w:hint="cs"/>
          <w:sz w:val="18"/>
          <w:rtl/>
          <w:lang w:val="en-GB" w:bidi="ar-EG"/>
        </w:rPr>
        <w:t>بمستويات</w:t>
      </w:r>
      <w:r w:rsidR="00C34340" w:rsidRPr="00F45472">
        <w:rPr>
          <w:rFonts w:cs="Simplified Arabic"/>
          <w:sz w:val="18"/>
          <w:rtl/>
          <w:lang w:val="en-GB" w:bidi="ar-EG"/>
        </w:rPr>
        <w:t xml:space="preserve"> </w:t>
      </w:r>
      <w:r w:rsidR="00C34340" w:rsidRPr="00EE52F2">
        <w:rPr>
          <w:rFonts w:cs="Simplified Arabic" w:hint="cs"/>
          <w:sz w:val="18"/>
          <w:rtl/>
          <w:lang w:val="en-GB" w:bidi="ar-EG"/>
        </w:rPr>
        <w:t>عام</w:t>
      </w:r>
      <w:r w:rsidR="00C34340" w:rsidRPr="00EE52F2">
        <w:rPr>
          <w:rFonts w:cs="Simplified Arabic"/>
          <w:sz w:val="18"/>
          <w:rtl/>
          <w:lang w:val="en-GB" w:bidi="ar-EG"/>
        </w:rPr>
        <w:t xml:space="preserve"> 2018</w:t>
      </w:r>
      <w:r w:rsidR="009437C2" w:rsidRPr="00EE52F2">
        <w:rPr>
          <w:rFonts w:cs="Simplified Arabic" w:hint="cs"/>
          <w:sz w:val="18"/>
          <w:rtl/>
          <w:lang w:val="en-GB" w:bidi="ar-EG"/>
        </w:rPr>
        <w:t>.</w:t>
      </w:r>
    </w:p>
    <w:p w14:paraId="0473B5FC" w14:textId="12BB36CC" w:rsidR="002770E7" w:rsidRPr="00EE52F2" w:rsidRDefault="00EE52F2" w:rsidP="00CD619F">
      <w:pPr>
        <w:pStyle w:val="ListParagraph"/>
        <w:bidi/>
        <w:spacing w:after="100" w:line="199" w:lineRule="auto"/>
        <w:ind w:left="0"/>
        <w:contextualSpacing w:val="0"/>
        <w:jc w:val="both"/>
        <w:rPr>
          <w:rFonts w:cs="Simplified Arabic"/>
          <w:sz w:val="18"/>
          <w:rtl/>
          <w:lang w:val="en-GB" w:bidi="ar-EG"/>
        </w:rPr>
      </w:pPr>
      <w:r>
        <w:rPr>
          <w:rFonts w:cs="Simplified Arabic" w:hint="cs"/>
          <w:sz w:val="18"/>
          <w:rtl/>
          <w:lang w:val="en-GB" w:bidi="ar-EG"/>
        </w:rPr>
        <w:t>و</w:t>
      </w:r>
      <w:r w:rsidR="00C34340" w:rsidRPr="00EE52F2">
        <w:rPr>
          <w:rFonts w:cs="Simplified Arabic"/>
          <w:sz w:val="18"/>
          <w:rtl/>
          <w:lang w:val="en-GB" w:bidi="ar-EG"/>
        </w:rPr>
        <w:t>يقدم الجدول 10 في الوثائق التكميلية ملخصا للافتراضات والوصف السردي لكل سيناريو</w:t>
      </w:r>
      <w:r w:rsidR="0001564B">
        <w:rPr>
          <w:rFonts w:cs="Simplified Arabic" w:hint="cs"/>
          <w:sz w:val="18"/>
          <w:rtl/>
          <w:lang w:val="en-GB" w:bidi="ar-EG"/>
        </w:rPr>
        <w:t xml:space="preserve"> من السيناريوهات</w:t>
      </w:r>
      <w:r w:rsidR="002770E7" w:rsidRPr="00EE52F2">
        <w:rPr>
          <w:rFonts w:cs="Simplified Arabic" w:hint="cs"/>
          <w:sz w:val="18"/>
          <w:rtl/>
          <w:lang w:val="en-GB" w:bidi="ar-EG"/>
        </w:rPr>
        <w:t>.</w:t>
      </w:r>
    </w:p>
    <w:p w14:paraId="715046CC" w14:textId="4116E5C8" w:rsidR="002770E7" w:rsidRPr="00F45472" w:rsidRDefault="0001564B" w:rsidP="00D15BF4">
      <w:pPr>
        <w:pStyle w:val="ListParagraph"/>
        <w:numPr>
          <w:ilvl w:val="0"/>
          <w:numId w:val="10"/>
        </w:numPr>
        <w:bidi/>
        <w:spacing w:after="120" w:line="216" w:lineRule="auto"/>
        <w:ind w:left="0" w:firstLine="0"/>
        <w:contextualSpacing w:val="0"/>
        <w:jc w:val="both"/>
        <w:rPr>
          <w:rFonts w:cs="Simplified Arabic"/>
          <w:sz w:val="18"/>
          <w:rtl/>
          <w:lang w:val="en-GB" w:bidi="ar-EG"/>
        </w:rPr>
      </w:pPr>
      <w:r>
        <w:rPr>
          <w:rFonts w:cs="Simplified Arabic" w:hint="cs"/>
          <w:sz w:val="18"/>
          <w:rtl/>
          <w:lang w:val="en-GB" w:bidi="ar-EG"/>
        </w:rPr>
        <w:t>و</w:t>
      </w:r>
      <w:r w:rsidR="00C34340" w:rsidRPr="00F45472">
        <w:rPr>
          <w:rFonts w:cs="Simplified Arabic"/>
          <w:sz w:val="18"/>
          <w:rtl/>
          <w:lang w:val="en-GB" w:bidi="ar-EG"/>
        </w:rPr>
        <w:t>تقدر الاحتياجات المالية العالمية ا</w:t>
      </w:r>
      <w:r w:rsidR="005417F3">
        <w:rPr>
          <w:rFonts w:cs="Simplified Arabic"/>
          <w:sz w:val="18"/>
          <w:rtl/>
          <w:lang w:val="en-GB" w:bidi="ar-EG"/>
        </w:rPr>
        <w:t xml:space="preserve">لمتوقعة لسيناريو العمل المعتاد </w:t>
      </w:r>
      <w:r w:rsidR="005417F3">
        <w:rPr>
          <w:rFonts w:cs="Simplified Arabic"/>
          <w:sz w:val="18"/>
          <w:lang w:val="en-GB" w:bidi="ar-EG"/>
        </w:rPr>
        <w:t>(</w:t>
      </w:r>
      <w:r w:rsidR="00C34340" w:rsidRPr="00F45472">
        <w:rPr>
          <w:rFonts w:cs="Simplified Arabic"/>
          <w:sz w:val="18"/>
          <w:lang w:val="en-GB" w:bidi="ar-EG"/>
        </w:rPr>
        <w:t>BAU</w:t>
      </w:r>
      <w:r w:rsidR="005417F3">
        <w:rPr>
          <w:rFonts w:cs="Simplified Arabic"/>
          <w:sz w:val="18"/>
          <w:lang w:val="en-GB" w:bidi="ar-EG"/>
        </w:rPr>
        <w:t>)</w:t>
      </w:r>
      <w:r w:rsidR="00C34340" w:rsidRPr="00F45472">
        <w:rPr>
          <w:rFonts w:cs="Simplified Arabic"/>
          <w:sz w:val="18"/>
          <w:rtl/>
          <w:lang w:val="en-GB" w:bidi="ar-EG"/>
        </w:rPr>
        <w:t xml:space="preserve"> بنحو 306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MLR-1</w:t>
      </w:r>
      <w:r w:rsidR="00DE7BC4" w:rsidRPr="00F45472">
        <w:rPr>
          <w:rFonts w:cs="Simplified Arabic"/>
          <w:sz w:val="18"/>
          <w:rtl/>
          <w:lang w:val="en-GB" w:bidi="ar-EG"/>
        </w:rPr>
        <w:t xml:space="preserve">، </w:t>
      </w:r>
      <w:r w:rsidR="00C34340" w:rsidRPr="00F45472">
        <w:rPr>
          <w:rFonts w:cs="Simplified Arabic"/>
          <w:sz w:val="18"/>
          <w:rtl/>
          <w:lang w:val="en-GB" w:bidi="ar-EG"/>
        </w:rPr>
        <w:t>و</w:t>
      </w:r>
      <w:r>
        <w:rPr>
          <w:rFonts w:cs="Simplified Arabic" w:hint="cs"/>
          <w:sz w:val="18"/>
          <w:rtl/>
          <w:lang w:val="en-GB" w:bidi="ar-EG"/>
        </w:rPr>
        <w:t xml:space="preserve">مبلغ </w:t>
      </w:r>
      <w:r w:rsidR="00C34340" w:rsidRPr="00F45472">
        <w:rPr>
          <w:rFonts w:cs="Simplified Arabic"/>
          <w:sz w:val="18"/>
          <w:rtl/>
          <w:lang w:val="en-GB" w:bidi="ar-EG"/>
        </w:rPr>
        <w:t xml:space="preserve">182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MLR-2</w:t>
      </w:r>
      <w:r w:rsidR="00DE7BC4" w:rsidRPr="00F45472">
        <w:rPr>
          <w:rFonts w:cs="Simplified Arabic"/>
          <w:sz w:val="18"/>
          <w:rtl/>
          <w:lang w:val="en-GB" w:bidi="ar-EG"/>
        </w:rPr>
        <w:t xml:space="preserve">، </w:t>
      </w:r>
      <w:r w:rsidR="00C34340" w:rsidRPr="00F45472">
        <w:rPr>
          <w:rFonts w:cs="Simplified Arabic"/>
          <w:sz w:val="18"/>
          <w:rtl/>
          <w:lang w:val="en-GB" w:bidi="ar-EG"/>
        </w:rPr>
        <w:t>و</w:t>
      </w:r>
      <w:r>
        <w:rPr>
          <w:rFonts w:cs="Simplified Arabic" w:hint="cs"/>
          <w:sz w:val="18"/>
          <w:rtl/>
          <w:lang w:val="en-GB" w:bidi="ar-EG"/>
        </w:rPr>
        <w:t>مبلغ</w:t>
      </w:r>
      <w:r w:rsidR="00C34340" w:rsidRPr="00F45472">
        <w:rPr>
          <w:rFonts w:cs="Simplified Arabic"/>
          <w:sz w:val="18"/>
          <w:rtl/>
          <w:lang w:val="en-GB" w:bidi="ar-EG"/>
        </w:rPr>
        <w:t xml:space="preserve"> 151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5B3A05" w:rsidRPr="005B3A05">
        <w:rPr>
          <w:rFonts w:cs="Simplified Arabic" w:hint="cs"/>
          <w:sz w:val="18"/>
          <w:rtl/>
          <w:lang w:val="en-GB" w:bidi="ar-EG"/>
        </w:rPr>
        <w:t>"</w:t>
      </w:r>
      <w:r w:rsidR="005417F3">
        <w:rPr>
          <w:rFonts w:cs="Simplified Arabic" w:hint="cs"/>
          <w:sz w:val="18"/>
          <w:rtl/>
          <w:lang w:val="en-GB"/>
        </w:rPr>
        <w:t xml:space="preserve">تحليل المكونات الرئيسية" </w:t>
      </w:r>
      <w:r w:rsidR="005417F3">
        <w:rPr>
          <w:rFonts w:cs="Simplified Arabic"/>
          <w:sz w:val="18"/>
          <w:lang w:val="en-GB" w:bidi="ar-EG"/>
        </w:rPr>
        <w:t>(</w:t>
      </w:r>
      <w:r w:rsidR="005B3A05" w:rsidRPr="005B3A05">
        <w:rPr>
          <w:rFonts w:cs="Simplified Arabic"/>
          <w:sz w:val="18"/>
          <w:lang w:val="en-GB" w:bidi="ar-EG"/>
        </w:rPr>
        <w:t>PCA</w:t>
      </w:r>
      <w:r w:rsidR="005417F3">
        <w:rPr>
          <w:rFonts w:cs="Simplified Arabic"/>
          <w:sz w:val="18"/>
          <w:lang w:val="en-GB" w:bidi="ar-EG"/>
        </w:rPr>
        <w:t>)</w:t>
      </w:r>
      <w:r w:rsidR="00C34340" w:rsidRPr="005B3A05">
        <w:rPr>
          <w:rFonts w:cs="Simplified Arabic"/>
          <w:sz w:val="18"/>
          <w:rtl/>
          <w:lang w:val="en-GB" w:bidi="ar-EG"/>
        </w:rPr>
        <w:t>.</w:t>
      </w:r>
      <w:r w:rsidR="00C34340" w:rsidRPr="00F45472">
        <w:rPr>
          <w:rFonts w:cs="Simplified Arabic"/>
          <w:sz w:val="18"/>
          <w:rtl/>
          <w:lang w:val="en-GB" w:bidi="ar-EG"/>
        </w:rPr>
        <w:t xml:space="preserve"> </w:t>
      </w:r>
      <w:r>
        <w:rPr>
          <w:rFonts w:cs="Simplified Arabic" w:hint="cs"/>
          <w:sz w:val="18"/>
          <w:rtl/>
          <w:lang w:val="en-GB" w:bidi="ar-EG"/>
        </w:rPr>
        <w:t>و</w:t>
      </w:r>
      <w:r w:rsidR="00C34340" w:rsidRPr="00F45472">
        <w:rPr>
          <w:rFonts w:cs="Simplified Arabic"/>
          <w:sz w:val="18"/>
          <w:rtl/>
          <w:lang w:val="en-GB" w:bidi="ar-EG"/>
        </w:rPr>
        <w:t xml:space="preserve">لا تتغير الاحتياجات المالية العالمية المتوقعة لسيناريو المسار المستدام بشكل ملحوظ مقارنة بالمتوسط مع </w:t>
      </w:r>
      <w:r w:rsidR="00C34340" w:rsidRPr="00BC0699">
        <w:rPr>
          <w:rFonts w:cs="Simplified Arabic"/>
          <w:sz w:val="18"/>
          <w:rtl/>
          <w:lang w:val="en-GB" w:bidi="ar-EG"/>
        </w:rPr>
        <w:t>سيناريو العمل المعتاد (أقل بنسبة 9</w:t>
      </w:r>
      <w:r w:rsidR="00346BFD" w:rsidRPr="00BC0699">
        <w:rPr>
          <w:rFonts w:cs="Simplified Arabic"/>
          <w:sz w:val="18"/>
          <w:rtl/>
          <w:lang w:val="en-GB" w:bidi="ar-EG"/>
        </w:rPr>
        <w:t>٪</w:t>
      </w:r>
      <w:r w:rsidR="00C34340" w:rsidRPr="00BC0699">
        <w:rPr>
          <w:rFonts w:cs="Simplified Arabic"/>
          <w:sz w:val="18"/>
          <w:rtl/>
          <w:lang w:val="en-GB" w:bidi="ar-EG"/>
        </w:rPr>
        <w:t>). و</w:t>
      </w:r>
      <w:r w:rsidR="00BC0699" w:rsidRPr="00BC0699">
        <w:rPr>
          <w:rFonts w:cs="Simplified Arabic" w:hint="cs"/>
          <w:sz w:val="18"/>
          <w:rtl/>
          <w:lang w:val="en-GB" w:bidi="ar-EG"/>
        </w:rPr>
        <w:t>تُــ</w:t>
      </w:r>
      <w:r w:rsidR="00C34340" w:rsidRPr="00BC0699">
        <w:rPr>
          <w:rFonts w:cs="Simplified Arabic"/>
          <w:sz w:val="18"/>
          <w:rtl/>
          <w:lang w:val="en-GB" w:bidi="ar-EG"/>
        </w:rPr>
        <w:t>ق</w:t>
      </w:r>
      <w:r w:rsidR="00BC0699" w:rsidRPr="00BC0699">
        <w:rPr>
          <w:rFonts w:cs="Simplified Arabic" w:hint="cs"/>
          <w:sz w:val="18"/>
          <w:rtl/>
          <w:lang w:val="en-GB" w:bidi="ar-EG"/>
        </w:rPr>
        <w:t>ــ</w:t>
      </w:r>
      <w:r w:rsidR="00C34340" w:rsidRPr="00BC0699">
        <w:rPr>
          <w:rFonts w:cs="Simplified Arabic"/>
          <w:sz w:val="18"/>
          <w:rtl/>
          <w:lang w:val="en-GB" w:bidi="ar-EG"/>
        </w:rPr>
        <w:t>د</w:t>
      </w:r>
      <w:r w:rsidR="00BC0699" w:rsidRPr="00BC0699">
        <w:rPr>
          <w:rFonts w:cs="Simplified Arabic" w:hint="cs"/>
          <w:sz w:val="18"/>
          <w:rtl/>
          <w:lang w:val="en-GB" w:bidi="ar-EG"/>
        </w:rPr>
        <w:t>ّ</w:t>
      </w:r>
      <w:r w:rsidR="00C34340" w:rsidRPr="00BC0699">
        <w:rPr>
          <w:rFonts w:cs="Simplified Arabic"/>
          <w:sz w:val="18"/>
          <w:rtl/>
          <w:lang w:val="en-GB" w:bidi="ar-EG"/>
        </w:rPr>
        <w:t xml:space="preserve">ر بنحو 222 </w:t>
      </w:r>
      <w:r w:rsidR="00F45472" w:rsidRPr="00BC0699">
        <w:rPr>
          <w:rFonts w:cs="Simplified Arabic"/>
          <w:sz w:val="18"/>
          <w:rtl/>
          <w:lang w:val="en-GB" w:bidi="ar-EG"/>
        </w:rPr>
        <w:t>بليون</w:t>
      </w:r>
      <w:r w:rsidR="00C34340" w:rsidRPr="00BC0699">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BC0699">
        <w:rPr>
          <w:rFonts w:cs="Simplified Arabic"/>
          <w:sz w:val="18"/>
          <w:rtl/>
          <w:lang w:val="en-GB" w:bidi="ar-EG"/>
        </w:rPr>
        <w:t xml:space="preserve">باستخدام نموذج </w:t>
      </w:r>
      <w:r w:rsidR="00C34340" w:rsidRPr="00BC0699">
        <w:rPr>
          <w:rFonts w:cs="Simplified Arabic"/>
          <w:sz w:val="18"/>
          <w:lang w:val="en-GB" w:bidi="ar-EG"/>
        </w:rPr>
        <w:t>MLR-1</w:t>
      </w:r>
      <w:r w:rsidR="00DE7BC4" w:rsidRPr="00BC0699">
        <w:rPr>
          <w:rFonts w:cs="Simplified Arabic"/>
          <w:sz w:val="18"/>
          <w:rtl/>
          <w:lang w:val="en-GB" w:bidi="ar-EG"/>
        </w:rPr>
        <w:t xml:space="preserve">، </w:t>
      </w:r>
      <w:r w:rsidR="00C34340" w:rsidRPr="00BC0699">
        <w:rPr>
          <w:rFonts w:cs="Simplified Arabic"/>
          <w:sz w:val="18"/>
          <w:rtl/>
          <w:lang w:val="en-GB" w:bidi="ar-EG"/>
        </w:rPr>
        <w:t>و</w:t>
      </w:r>
      <w:r w:rsidRPr="00BC0699">
        <w:rPr>
          <w:rFonts w:cs="Simplified Arabic" w:hint="cs"/>
          <w:sz w:val="18"/>
          <w:rtl/>
          <w:lang w:val="en-GB" w:bidi="ar-EG"/>
        </w:rPr>
        <w:t xml:space="preserve">مبلغ </w:t>
      </w:r>
      <w:r w:rsidR="00C34340" w:rsidRPr="00BC0699">
        <w:rPr>
          <w:rFonts w:cs="Simplified Arabic"/>
          <w:sz w:val="18"/>
          <w:rtl/>
          <w:lang w:val="en-GB" w:bidi="ar-EG"/>
        </w:rPr>
        <w:t xml:space="preserve">175 </w:t>
      </w:r>
      <w:r w:rsidR="00F45472" w:rsidRPr="00BC0699">
        <w:rPr>
          <w:rFonts w:cs="Simplified Arabic"/>
          <w:sz w:val="18"/>
          <w:rtl/>
          <w:lang w:val="en-GB" w:bidi="ar-EG"/>
        </w:rPr>
        <w:t>بليون</w:t>
      </w:r>
      <w:r w:rsidR="00C34340" w:rsidRPr="00BC0699">
        <w:rPr>
          <w:rFonts w:cs="Simplified Arabic"/>
          <w:sz w:val="18"/>
          <w:rtl/>
          <w:lang w:val="en-GB" w:bidi="ar-EG"/>
        </w:rPr>
        <w:t xml:space="preserve"> دولار</w:t>
      </w:r>
      <w:r w:rsidR="00C34340" w:rsidRPr="00F45472">
        <w:rPr>
          <w:rFonts w:cs="Simplified Arabic"/>
          <w:sz w:val="18"/>
          <w:rtl/>
          <w:lang w:val="en-GB" w:bidi="ar-EG"/>
        </w:rPr>
        <w:t xml:space="preserve">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MLR-2</w:t>
      </w:r>
      <w:r w:rsidR="00DE7BC4" w:rsidRPr="00F45472">
        <w:rPr>
          <w:rFonts w:cs="Simplified Arabic"/>
          <w:sz w:val="18"/>
          <w:rtl/>
          <w:lang w:val="en-GB" w:bidi="ar-EG"/>
        </w:rPr>
        <w:t xml:space="preserve">، </w:t>
      </w:r>
      <w:r w:rsidR="00C34340" w:rsidRPr="00F45472">
        <w:rPr>
          <w:rFonts w:cs="Simplified Arabic"/>
          <w:sz w:val="18"/>
          <w:rtl/>
          <w:lang w:val="en-GB" w:bidi="ar-EG"/>
        </w:rPr>
        <w:t>و</w:t>
      </w:r>
      <w:r>
        <w:rPr>
          <w:rFonts w:cs="Simplified Arabic" w:hint="cs"/>
          <w:sz w:val="18"/>
          <w:rtl/>
          <w:lang w:val="en-GB" w:bidi="ar-EG"/>
        </w:rPr>
        <w:t xml:space="preserve">مبلغ </w:t>
      </w:r>
      <w:r w:rsidR="00C34340" w:rsidRPr="00F45472">
        <w:rPr>
          <w:rFonts w:cs="Simplified Arabic"/>
          <w:sz w:val="18"/>
          <w:rtl/>
          <w:lang w:val="en-GB" w:bidi="ar-EG"/>
        </w:rPr>
        <w:t xml:space="preserve">136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5417F3">
        <w:rPr>
          <w:rFonts w:cs="Simplified Arabic"/>
          <w:sz w:val="18"/>
          <w:rtl/>
          <w:lang w:val="en-GB" w:bidi="ar-EG"/>
        </w:rPr>
        <w:t xml:space="preserve">العمل المعتاد </w:t>
      </w:r>
      <w:r w:rsidR="005417F3">
        <w:rPr>
          <w:rFonts w:cs="Simplified Arabic"/>
          <w:sz w:val="18"/>
          <w:lang w:val="en-GB" w:bidi="ar-EG"/>
        </w:rPr>
        <w:t>(</w:t>
      </w:r>
      <w:r w:rsidRPr="00F45472">
        <w:rPr>
          <w:rFonts w:cs="Simplified Arabic"/>
          <w:sz w:val="18"/>
          <w:lang w:val="en-GB" w:bidi="ar-EG"/>
        </w:rPr>
        <w:t>BAU</w:t>
      </w:r>
      <w:r w:rsidR="005417F3">
        <w:rPr>
          <w:rFonts w:cs="Simplified Arabic"/>
          <w:sz w:val="18"/>
          <w:lang w:val="en-GB" w:bidi="ar-EG"/>
        </w:rPr>
        <w:t>)</w:t>
      </w:r>
      <w:r w:rsidR="00C34340" w:rsidRPr="00F45472">
        <w:rPr>
          <w:rFonts w:cs="Simplified Arabic"/>
          <w:sz w:val="18"/>
          <w:rtl/>
          <w:lang w:val="en-GB" w:bidi="ar-EG"/>
        </w:rPr>
        <w:t>. وعلى النقيض من ذلك</w:t>
      </w:r>
      <w:r w:rsidR="00DE7BC4" w:rsidRPr="00F45472">
        <w:rPr>
          <w:rFonts w:cs="Simplified Arabic"/>
          <w:sz w:val="18"/>
          <w:rtl/>
          <w:lang w:val="en-GB" w:bidi="ar-EG"/>
        </w:rPr>
        <w:t xml:space="preserve">، </w:t>
      </w:r>
      <w:r w:rsidR="00C34340" w:rsidRPr="00F45472">
        <w:rPr>
          <w:rFonts w:cs="Simplified Arabic"/>
          <w:sz w:val="18"/>
          <w:rtl/>
          <w:lang w:val="en-GB" w:bidi="ar-EG"/>
        </w:rPr>
        <w:t xml:space="preserve">يتم </w:t>
      </w:r>
      <w:r>
        <w:rPr>
          <w:rFonts w:cs="Simplified Arabic" w:hint="cs"/>
          <w:sz w:val="18"/>
          <w:rtl/>
          <w:lang w:val="en-GB" w:bidi="ar-EG"/>
        </w:rPr>
        <w:t>خفض</w:t>
      </w:r>
      <w:r w:rsidR="00C34340" w:rsidRPr="00F45472">
        <w:rPr>
          <w:rFonts w:cs="Simplified Arabic"/>
          <w:sz w:val="18"/>
          <w:rtl/>
          <w:lang w:val="en-GB" w:bidi="ar-EG"/>
        </w:rPr>
        <w:t xml:space="preserve"> الاحتياجات المالية العالمية المتوقعة </w:t>
      </w:r>
      <w:r w:rsidR="00C34340" w:rsidRPr="00915004">
        <w:rPr>
          <w:rFonts w:cs="Simplified Arabic"/>
          <w:sz w:val="18"/>
          <w:rtl/>
          <w:lang w:val="en-GB" w:bidi="ar-EG"/>
        </w:rPr>
        <w:t>لسيناريو الحفظ العالمي في</w:t>
      </w:r>
      <w:r w:rsidR="00C34340" w:rsidRPr="00F45472">
        <w:rPr>
          <w:rFonts w:cs="Simplified Arabic"/>
          <w:sz w:val="18"/>
          <w:rtl/>
          <w:lang w:val="en-GB" w:bidi="ar-EG"/>
        </w:rPr>
        <w:t xml:space="preserve"> المتوسط بنسبة 34</w:t>
      </w:r>
      <w:r w:rsidR="00346BFD">
        <w:rPr>
          <w:rFonts w:cs="Simplified Arabic"/>
          <w:sz w:val="18"/>
          <w:rtl/>
          <w:lang w:val="en-GB" w:bidi="ar-EG"/>
        </w:rPr>
        <w:t>٪</w:t>
      </w:r>
      <w:r w:rsidR="00C34340" w:rsidRPr="00F45472">
        <w:rPr>
          <w:rFonts w:cs="Simplified Arabic"/>
          <w:sz w:val="18"/>
          <w:rtl/>
          <w:lang w:val="en-GB" w:bidi="ar-EG"/>
        </w:rPr>
        <w:t xml:space="preserve"> من </w:t>
      </w:r>
      <w:r w:rsidR="00C34340" w:rsidRPr="00F45472">
        <w:rPr>
          <w:rFonts w:cs="Simplified Arabic"/>
          <w:sz w:val="18"/>
          <w:lang w:val="en-GB" w:bidi="ar-EG"/>
        </w:rPr>
        <w:t>BAU</w:t>
      </w:r>
      <w:r w:rsidR="00C34340" w:rsidRPr="00F45472">
        <w:rPr>
          <w:rFonts w:cs="Simplified Arabic"/>
          <w:sz w:val="18"/>
          <w:rtl/>
          <w:lang w:val="en-GB" w:bidi="ar-EG"/>
        </w:rPr>
        <w:t xml:space="preserve">. وتقدر بنحو 122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MLR-1</w:t>
      </w:r>
      <w:r w:rsidR="00DE7BC4" w:rsidRPr="00F45472">
        <w:rPr>
          <w:rFonts w:cs="Simplified Arabic"/>
          <w:sz w:val="18"/>
          <w:rtl/>
          <w:lang w:val="en-GB" w:bidi="ar-EG"/>
        </w:rPr>
        <w:t xml:space="preserve">، </w:t>
      </w:r>
      <w:r>
        <w:rPr>
          <w:rFonts w:cs="Simplified Arabic" w:hint="cs"/>
          <w:sz w:val="18"/>
          <w:rtl/>
          <w:lang w:val="en-GB" w:bidi="ar-EG"/>
        </w:rPr>
        <w:t xml:space="preserve">ومبلغ </w:t>
      </w:r>
      <w:r w:rsidR="00C34340" w:rsidRPr="00F45472">
        <w:rPr>
          <w:rFonts w:cs="Simplified Arabic"/>
          <w:sz w:val="18"/>
          <w:rtl/>
          <w:lang w:val="en-GB" w:bidi="ar-EG"/>
        </w:rPr>
        <w:t xml:space="preserve">169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C34340" w:rsidRPr="00F45472">
        <w:rPr>
          <w:rFonts w:cs="Simplified Arabic"/>
          <w:sz w:val="18"/>
          <w:lang w:val="en-GB" w:bidi="ar-EG"/>
        </w:rPr>
        <w:t>MLR-2</w:t>
      </w:r>
      <w:r w:rsidR="00DE7BC4" w:rsidRPr="00F45472">
        <w:rPr>
          <w:rFonts w:cs="Simplified Arabic"/>
          <w:sz w:val="18"/>
          <w:rtl/>
          <w:lang w:val="en-GB" w:bidi="ar-EG"/>
        </w:rPr>
        <w:t xml:space="preserve">، </w:t>
      </w:r>
      <w:r>
        <w:rPr>
          <w:rFonts w:cs="Simplified Arabic" w:hint="cs"/>
          <w:sz w:val="18"/>
          <w:rtl/>
          <w:lang w:val="en-GB" w:bidi="ar-EG"/>
        </w:rPr>
        <w:t xml:space="preserve">ومبلغ </w:t>
      </w:r>
      <w:r w:rsidR="00C34340" w:rsidRPr="00F45472">
        <w:rPr>
          <w:rFonts w:cs="Simplified Arabic"/>
          <w:sz w:val="18"/>
          <w:rtl/>
          <w:lang w:val="en-GB" w:bidi="ar-EG"/>
        </w:rPr>
        <w:t xml:space="preserve">105 </w:t>
      </w:r>
      <w:r w:rsidR="00F45472" w:rsidRPr="00F45472">
        <w:rPr>
          <w:rFonts w:cs="Simplified Arabic"/>
          <w:sz w:val="18"/>
          <w:rtl/>
          <w:lang w:val="en-GB" w:bidi="ar-EG"/>
        </w:rPr>
        <w:t>بليون</w:t>
      </w:r>
      <w:r w:rsidR="00C34340" w:rsidRPr="00F45472">
        <w:rPr>
          <w:rFonts w:cs="Simplified Arabic"/>
          <w:sz w:val="18"/>
          <w:rtl/>
          <w:lang w:val="en-GB" w:bidi="ar-EG"/>
        </w:rPr>
        <w:t xml:space="preserve"> دولار أمريكي</w:t>
      </w:r>
      <w:r w:rsidR="003B7F9A">
        <w:rPr>
          <w:rFonts w:cs="Simplified Arabic"/>
          <w:sz w:val="18"/>
          <w:rtl/>
          <w:lang w:val="en-GB" w:bidi="ar-EG"/>
        </w:rPr>
        <w:t xml:space="preserve"> سنويا </w:t>
      </w:r>
      <w:r w:rsidR="00C34340" w:rsidRPr="00F45472">
        <w:rPr>
          <w:rFonts w:cs="Simplified Arabic"/>
          <w:sz w:val="18"/>
          <w:rtl/>
          <w:lang w:val="en-GB" w:bidi="ar-EG"/>
        </w:rPr>
        <w:t xml:space="preserve">باستخدام نموذج </w:t>
      </w:r>
      <w:r w:rsidR="005B3A05" w:rsidRPr="005B3A05">
        <w:rPr>
          <w:rFonts w:cs="Simplified Arabic" w:hint="cs"/>
          <w:sz w:val="18"/>
          <w:rtl/>
          <w:lang w:val="en-GB" w:bidi="ar-EG"/>
        </w:rPr>
        <w:t>"</w:t>
      </w:r>
      <w:r w:rsidR="005417F3">
        <w:rPr>
          <w:rFonts w:cs="Simplified Arabic" w:hint="cs"/>
          <w:sz w:val="18"/>
          <w:rtl/>
          <w:lang w:val="en-GB"/>
        </w:rPr>
        <w:t xml:space="preserve">تحليل المكونات الرئيسية" </w:t>
      </w:r>
      <w:r w:rsidR="005417F3">
        <w:rPr>
          <w:rFonts w:cs="Simplified Arabic"/>
          <w:sz w:val="18"/>
          <w:lang w:val="en-GB" w:bidi="ar-EG"/>
        </w:rPr>
        <w:t>(</w:t>
      </w:r>
      <w:r w:rsidR="005B3A05" w:rsidRPr="005B3A05">
        <w:rPr>
          <w:rFonts w:cs="Simplified Arabic"/>
          <w:sz w:val="18"/>
          <w:lang w:val="en-GB" w:bidi="ar-EG"/>
        </w:rPr>
        <w:t>PCA</w:t>
      </w:r>
      <w:r w:rsidR="005417F3">
        <w:rPr>
          <w:rFonts w:cs="Simplified Arabic"/>
          <w:sz w:val="18"/>
          <w:lang w:val="en-GB" w:bidi="ar-EG"/>
        </w:rPr>
        <w:t>)</w:t>
      </w:r>
      <w:r w:rsidR="00AC2F39" w:rsidRPr="00F45472">
        <w:rPr>
          <w:rFonts w:cs="Simplified Arabic" w:hint="cs"/>
          <w:sz w:val="18"/>
          <w:rtl/>
          <w:lang w:val="en-GB" w:bidi="ar-EG"/>
        </w:rPr>
        <w:t>.</w:t>
      </w:r>
    </w:p>
    <w:p w14:paraId="57EE201A" w14:textId="2358035B" w:rsidR="00A70E35" w:rsidRDefault="0001564B" w:rsidP="00D15BF4">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5417F3">
        <w:rPr>
          <w:rFonts w:cs="Simplified Arabic" w:hint="cs"/>
          <w:sz w:val="18"/>
          <w:rtl/>
          <w:lang w:val="en-GB" w:bidi="ar-EG"/>
        </w:rPr>
        <w:t>و</w:t>
      </w:r>
      <w:r w:rsidR="00C34340" w:rsidRPr="005417F3">
        <w:rPr>
          <w:rFonts w:cs="Simplified Arabic"/>
          <w:sz w:val="18"/>
          <w:rtl/>
          <w:lang w:val="en-GB" w:bidi="ar-EG"/>
        </w:rPr>
        <w:t>في</w:t>
      </w:r>
      <w:r w:rsidRPr="005417F3">
        <w:rPr>
          <w:rFonts w:cs="Simplified Arabic" w:hint="cs"/>
          <w:sz w:val="18"/>
          <w:rtl/>
          <w:lang w:val="en-GB" w:bidi="ar-EG"/>
        </w:rPr>
        <w:t xml:space="preserve"> إطار</w:t>
      </w:r>
      <w:r w:rsidR="00C34340" w:rsidRPr="005417F3">
        <w:rPr>
          <w:rFonts w:cs="Simplified Arabic"/>
          <w:sz w:val="18"/>
          <w:rtl/>
          <w:lang w:val="en-GB" w:bidi="ar-EG"/>
        </w:rPr>
        <w:t xml:space="preserve"> العمل المعتاد - أي إذا استمر الناتج المحلي الإجمالي</w:t>
      </w:r>
      <w:r w:rsidR="00DE7BC4" w:rsidRPr="005417F3">
        <w:rPr>
          <w:rFonts w:cs="Simplified Arabic"/>
          <w:sz w:val="18"/>
          <w:rtl/>
          <w:lang w:val="en-GB" w:bidi="ar-EG"/>
        </w:rPr>
        <w:t xml:space="preserve"> </w:t>
      </w:r>
      <w:r w:rsidR="00C34340" w:rsidRPr="005417F3">
        <w:rPr>
          <w:rFonts w:cs="Simplified Arabic"/>
          <w:sz w:val="18"/>
          <w:rtl/>
          <w:lang w:val="en-GB" w:bidi="ar-EG"/>
        </w:rPr>
        <w:t>وانبعاثات ثاني أكسيد الكربون</w:t>
      </w:r>
      <w:r w:rsidR="00DE7BC4" w:rsidRPr="005417F3">
        <w:rPr>
          <w:rFonts w:cs="Simplified Arabic"/>
          <w:sz w:val="18"/>
          <w:rtl/>
          <w:lang w:val="en-GB" w:bidi="ar-EG"/>
        </w:rPr>
        <w:t xml:space="preserve"> </w:t>
      </w:r>
      <w:r w:rsidR="00C34340" w:rsidRPr="005417F3">
        <w:rPr>
          <w:rFonts w:cs="Simplified Arabic"/>
          <w:sz w:val="18"/>
          <w:rtl/>
          <w:lang w:val="en-GB" w:bidi="ar-EG"/>
        </w:rPr>
        <w:t>ومساحة الأراضي الزراعية في الزيادة بالمعدلات الحالية (متوسط 2008-2018) حتى عام 2030 - يُقدر أن</w:t>
      </w:r>
      <w:r w:rsidRPr="005417F3">
        <w:rPr>
          <w:rFonts w:cs="Simplified Arabic" w:hint="cs"/>
          <w:sz w:val="18"/>
          <w:rtl/>
          <w:lang w:val="en-GB" w:bidi="ar-EG"/>
        </w:rPr>
        <w:t xml:space="preserve"> </w:t>
      </w:r>
      <w:r w:rsidR="00C34340" w:rsidRPr="005417F3">
        <w:rPr>
          <w:rFonts w:cs="Simplified Arabic"/>
          <w:sz w:val="18"/>
          <w:rtl/>
          <w:lang w:val="en-GB" w:bidi="ar-EG"/>
        </w:rPr>
        <w:t xml:space="preserve">تكون هناك زيادة في الاحتياجات </w:t>
      </w:r>
      <w:r w:rsidR="00C34340" w:rsidRPr="005417F3">
        <w:rPr>
          <w:rFonts w:cs="Simplified Arabic"/>
          <w:sz w:val="18"/>
          <w:rtl/>
          <w:lang w:val="en-GB" w:bidi="ar-EG"/>
        </w:rPr>
        <w:lastRenderedPageBreak/>
        <w:t>المالية مقارنة بالمستويات السابقة</w:t>
      </w:r>
      <w:r w:rsidR="00DE7BC4" w:rsidRPr="005417F3">
        <w:rPr>
          <w:rFonts w:cs="Simplified Arabic"/>
          <w:sz w:val="18"/>
          <w:rtl/>
          <w:lang w:val="en-GB" w:bidi="ar-EG"/>
        </w:rPr>
        <w:t xml:space="preserve">، </w:t>
      </w:r>
      <w:r w:rsidR="00C34340" w:rsidRPr="005417F3">
        <w:rPr>
          <w:rFonts w:cs="Simplified Arabic"/>
          <w:sz w:val="18"/>
          <w:rtl/>
          <w:lang w:val="en-GB" w:bidi="ar-EG"/>
        </w:rPr>
        <w:t>أي لتنفيذ الاستراتيجيات و</w:t>
      </w:r>
      <w:r w:rsidR="00911EE3" w:rsidRPr="005417F3">
        <w:rPr>
          <w:rFonts w:ascii="Simplified Arabic" w:hAnsi="Simplified Arabic" w:cs="Simplified Arabic" w:hint="cs"/>
          <w:rtl/>
          <w:lang w:bidi="ar"/>
        </w:rPr>
        <w:t>"</w:t>
      </w:r>
      <w:r w:rsidR="005417F3" w:rsidRPr="005417F3">
        <w:rPr>
          <w:rFonts w:ascii="Simplified Arabic" w:hAnsi="Simplified Arabic" w:cs="Simplified Arabic"/>
          <w:rtl/>
          <w:lang w:bidi="ar"/>
        </w:rPr>
        <w:t>خطط العمل الوطنية</w:t>
      </w:r>
      <w:r w:rsidR="005417F3" w:rsidRPr="005417F3">
        <w:rPr>
          <w:rFonts w:ascii="Simplified Arabic" w:hAnsi="Simplified Arabic" w:cs="Simplified Arabic" w:hint="cs"/>
          <w:rtl/>
          <w:lang w:bidi="ar"/>
        </w:rPr>
        <w:t xml:space="preserve"> </w:t>
      </w:r>
      <w:r w:rsidR="00911EE3" w:rsidRPr="005417F3">
        <w:rPr>
          <w:rFonts w:ascii="Simplified Arabic" w:hAnsi="Simplified Arabic" w:cs="Simplified Arabic"/>
          <w:rtl/>
          <w:lang w:bidi="ar"/>
        </w:rPr>
        <w:t>للتنوع البيولوجي</w:t>
      </w:r>
      <w:r w:rsidR="00911EE3" w:rsidRPr="005417F3">
        <w:rPr>
          <w:rFonts w:ascii="Simplified Arabic" w:hAnsi="Simplified Arabic" w:cs="Simplified Arabic" w:hint="cs"/>
          <w:rtl/>
          <w:lang w:bidi="ar"/>
        </w:rPr>
        <w:t>"</w:t>
      </w:r>
      <w:r w:rsidR="00911EE3" w:rsidRPr="005417F3">
        <w:rPr>
          <w:rFonts w:hint="cs"/>
          <w:rtl/>
          <w:lang w:bidi="ar"/>
        </w:rPr>
        <w:t xml:space="preserve"> </w:t>
      </w:r>
      <w:r w:rsidR="005417F3" w:rsidRPr="005417F3">
        <w:rPr>
          <w:rFonts w:cs="Simplified Arabic"/>
          <w:sz w:val="18"/>
          <w:lang w:val="en-GB" w:bidi="ar-EG"/>
        </w:rPr>
        <w:t>(</w:t>
      </w:r>
      <w:r w:rsidR="00911EE3" w:rsidRPr="005417F3">
        <w:rPr>
          <w:rFonts w:cs="Simplified Arabic"/>
          <w:sz w:val="18"/>
          <w:lang w:val="en-GB" w:bidi="ar-EG"/>
        </w:rPr>
        <w:t>NBSAPs</w:t>
      </w:r>
      <w:r w:rsidR="005417F3" w:rsidRPr="005417F3">
        <w:rPr>
          <w:rFonts w:cs="Simplified Arabic"/>
          <w:sz w:val="18"/>
          <w:lang w:val="en-GB" w:bidi="ar-EG"/>
        </w:rPr>
        <w:t>)</w:t>
      </w:r>
      <w:r w:rsidR="00911EE3" w:rsidRPr="005417F3">
        <w:rPr>
          <w:rFonts w:cs="Simplified Arabic" w:hint="cs"/>
          <w:sz w:val="18"/>
          <w:rtl/>
          <w:lang w:val="en-GB" w:bidi="ar-EG"/>
        </w:rPr>
        <w:t xml:space="preserve"> </w:t>
      </w:r>
      <w:r w:rsidR="00C34340" w:rsidRPr="005417F3">
        <w:rPr>
          <w:rFonts w:cs="Simplified Arabic"/>
          <w:sz w:val="18"/>
          <w:rtl/>
          <w:lang w:val="en-GB" w:bidi="ar-EG"/>
        </w:rPr>
        <w:t>الحالية. وبدلا من ذلك</w:t>
      </w:r>
      <w:r w:rsidR="00DE7BC4" w:rsidRPr="005417F3">
        <w:rPr>
          <w:rFonts w:cs="Simplified Arabic"/>
          <w:sz w:val="18"/>
          <w:rtl/>
          <w:lang w:val="en-GB" w:bidi="ar-EG"/>
        </w:rPr>
        <w:t xml:space="preserve">، </w:t>
      </w:r>
      <w:r w:rsidR="00C34340" w:rsidRPr="005417F3">
        <w:rPr>
          <w:rFonts w:cs="Simplified Arabic"/>
          <w:sz w:val="18"/>
          <w:rtl/>
          <w:lang w:val="en-GB" w:bidi="ar-EG"/>
        </w:rPr>
        <w:t>إذا تم خفض انبعاثات ثاني أكسيد الكربون (سيناريو الحفظ العالمي) والأراضي الزراعية (المسار المستدام وسيناريوهات الحفظ العالمي)</w:t>
      </w:r>
      <w:r w:rsidR="00DE7BC4" w:rsidRPr="005417F3">
        <w:rPr>
          <w:rFonts w:cs="Simplified Arabic"/>
          <w:sz w:val="18"/>
          <w:rtl/>
          <w:lang w:val="en-GB" w:bidi="ar-EG"/>
        </w:rPr>
        <w:t xml:space="preserve">، </w:t>
      </w:r>
      <w:r w:rsidR="00C34340" w:rsidRPr="005417F3">
        <w:rPr>
          <w:rFonts w:cs="Simplified Arabic"/>
          <w:sz w:val="18"/>
          <w:rtl/>
          <w:lang w:val="en-GB" w:bidi="ar-EG"/>
        </w:rPr>
        <w:t xml:space="preserve">فإن معظم البلدان تميل إلى الحاجة إلى موارد أقل بشكل هامشي. </w:t>
      </w:r>
      <w:r w:rsidR="004308D2" w:rsidRPr="005417F3">
        <w:rPr>
          <w:rFonts w:cs="Simplified Arabic" w:hint="cs"/>
          <w:sz w:val="18"/>
          <w:rtl/>
          <w:lang w:val="en-GB" w:bidi="ar-EG"/>
        </w:rPr>
        <w:t>و</w:t>
      </w:r>
      <w:r w:rsidR="00C34340" w:rsidRPr="005417F3">
        <w:rPr>
          <w:rFonts w:cs="Simplified Arabic"/>
          <w:sz w:val="18"/>
          <w:rtl/>
          <w:lang w:val="en-GB" w:bidi="ar-EG"/>
        </w:rPr>
        <w:t xml:space="preserve">في </w:t>
      </w:r>
      <w:r w:rsidR="004308D2" w:rsidRPr="005417F3">
        <w:rPr>
          <w:rFonts w:cs="Simplified Arabic" w:hint="cs"/>
          <w:sz w:val="18"/>
          <w:rtl/>
          <w:lang w:val="en-GB" w:bidi="ar-EG"/>
        </w:rPr>
        <w:t xml:space="preserve">إطار </w:t>
      </w:r>
      <w:r w:rsidR="00C34340" w:rsidRPr="005417F3">
        <w:rPr>
          <w:rFonts w:cs="Simplified Arabic"/>
          <w:sz w:val="18"/>
          <w:rtl/>
          <w:lang w:val="en-GB" w:bidi="ar-EG"/>
        </w:rPr>
        <w:t>سيناريو الحفظ العالمي</w:t>
      </w:r>
      <w:r w:rsidR="00DE7BC4" w:rsidRPr="005417F3">
        <w:rPr>
          <w:rFonts w:cs="Simplified Arabic"/>
          <w:sz w:val="18"/>
          <w:rtl/>
          <w:lang w:val="en-GB" w:bidi="ar-EG"/>
        </w:rPr>
        <w:t xml:space="preserve">، </w:t>
      </w:r>
      <w:r w:rsidR="00C34340" w:rsidRPr="005417F3">
        <w:rPr>
          <w:rFonts w:cs="Simplified Arabic"/>
          <w:sz w:val="18"/>
          <w:rtl/>
          <w:lang w:val="en-GB" w:bidi="ar-EG"/>
        </w:rPr>
        <w:t>ست</w:t>
      </w:r>
      <w:r w:rsidR="00ED24A3" w:rsidRPr="005417F3">
        <w:rPr>
          <w:rFonts w:cs="Simplified Arabic" w:hint="cs"/>
          <w:sz w:val="18"/>
          <w:rtl/>
          <w:lang w:val="en-GB" w:bidi="ar-EG"/>
        </w:rPr>
        <w:t>كون</w:t>
      </w:r>
      <w:r w:rsidR="00C34340" w:rsidRPr="005417F3">
        <w:rPr>
          <w:rFonts w:cs="Simplified Arabic"/>
          <w:sz w:val="18"/>
          <w:rtl/>
          <w:lang w:val="en-GB" w:bidi="ar-EG"/>
        </w:rPr>
        <w:t xml:space="preserve"> الاحتياجات المالية المتوقعة أقل من الاحتياجات المالية السابقة. </w:t>
      </w:r>
      <w:r w:rsidR="00ED24A3" w:rsidRPr="005417F3">
        <w:rPr>
          <w:rFonts w:cs="Simplified Arabic" w:hint="cs"/>
          <w:sz w:val="18"/>
          <w:rtl/>
          <w:lang w:val="en-GB" w:bidi="ar-EG"/>
        </w:rPr>
        <w:t>غير أنه وم</w:t>
      </w:r>
      <w:r w:rsidR="00C34340" w:rsidRPr="005417F3">
        <w:rPr>
          <w:rFonts w:cs="Simplified Arabic"/>
          <w:sz w:val="18"/>
          <w:rtl/>
          <w:lang w:val="en-GB" w:bidi="ar-EG"/>
        </w:rPr>
        <w:t xml:space="preserve">ع </w:t>
      </w:r>
      <w:r w:rsidR="00DA5DC6" w:rsidRPr="005417F3">
        <w:rPr>
          <w:rFonts w:cs="Simplified Arabic" w:hint="cs"/>
          <w:sz w:val="18"/>
          <w:rtl/>
          <w:lang w:val="en-GB" w:bidi="ar-EG"/>
        </w:rPr>
        <w:t>مراعاة</w:t>
      </w:r>
      <w:r w:rsidR="00C34340" w:rsidRPr="005417F3">
        <w:rPr>
          <w:rFonts w:cs="Simplified Arabic"/>
          <w:sz w:val="18"/>
          <w:rtl/>
          <w:lang w:val="en-GB" w:bidi="ar-EG"/>
        </w:rPr>
        <w:t xml:space="preserve"> التحليلات التي قدمتها مجموعات البحث برئاسة </w:t>
      </w:r>
      <w:r w:rsidR="00747F7C" w:rsidRPr="007C5650">
        <w:rPr>
          <w:rFonts w:cs="Simplified Arabic"/>
          <w:sz w:val="18"/>
          <w:rtl/>
          <w:lang w:val="en-GB" w:bidi="ar-EG"/>
        </w:rPr>
        <w:t>توبين</w:t>
      </w:r>
      <w:r w:rsidR="00747F7C">
        <w:rPr>
          <w:rFonts w:cs="Simplified Arabic" w:hint="cs"/>
          <w:sz w:val="18"/>
          <w:rtl/>
          <w:lang w:val="en-GB" w:bidi="ar-EG"/>
        </w:rPr>
        <w:t xml:space="preserve">-دي لا بوينتي </w:t>
      </w:r>
      <w:proofErr w:type="spellStart"/>
      <w:r w:rsidR="00C34340" w:rsidRPr="005417F3">
        <w:rPr>
          <w:rFonts w:cs="Simplified Arabic"/>
          <w:sz w:val="18"/>
          <w:rtl/>
          <w:lang w:val="en-GB" w:bidi="ar-EG"/>
        </w:rPr>
        <w:t>ووالدرون</w:t>
      </w:r>
      <w:proofErr w:type="spellEnd"/>
      <w:r w:rsidR="00ED24A3" w:rsidRPr="005417F3">
        <w:rPr>
          <w:rFonts w:cs="Simplified Arabic" w:hint="cs"/>
          <w:sz w:val="18"/>
          <w:rtl/>
          <w:lang w:val="en-GB" w:bidi="ar-EG"/>
        </w:rPr>
        <w:t>،</w:t>
      </w:r>
      <w:r w:rsidR="00C34340" w:rsidRPr="005417F3">
        <w:rPr>
          <w:rFonts w:cs="Simplified Arabic"/>
          <w:sz w:val="18"/>
          <w:rtl/>
          <w:lang w:val="en-GB" w:bidi="ar-EG"/>
        </w:rPr>
        <w:t xml:space="preserve"> على التوالي</w:t>
      </w:r>
      <w:r w:rsidR="00DE7BC4" w:rsidRPr="005417F3">
        <w:rPr>
          <w:rFonts w:cs="Simplified Arabic"/>
          <w:sz w:val="18"/>
          <w:rtl/>
          <w:lang w:val="en-GB" w:bidi="ar-EG"/>
        </w:rPr>
        <w:t xml:space="preserve">، </w:t>
      </w:r>
      <w:r w:rsidR="004308D2" w:rsidRPr="005417F3">
        <w:rPr>
          <w:rFonts w:cs="Simplified Arabic" w:hint="cs"/>
          <w:sz w:val="18"/>
          <w:rtl/>
          <w:lang w:val="en-GB" w:bidi="ar-EG"/>
        </w:rPr>
        <w:t>يُف</w:t>
      </w:r>
      <w:r w:rsidR="00C34340" w:rsidRPr="005417F3">
        <w:rPr>
          <w:rFonts w:cs="Simplified Arabic"/>
          <w:sz w:val="18"/>
          <w:rtl/>
          <w:lang w:val="en-GB" w:bidi="ar-EG"/>
        </w:rPr>
        <w:t xml:space="preserve">ترض أن </w:t>
      </w:r>
      <w:r w:rsidR="00ED24A3" w:rsidRPr="005417F3">
        <w:rPr>
          <w:rFonts w:cs="Simplified Arabic" w:hint="cs"/>
          <w:sz w:val="18"/>
          <w:rtl/>
          <w:lang w:val="en-GB" w:bidi="ar-EG"/>
        </w:rPr>
        <w:t>ي</w:t>
      </w:r>
      <w:r w:rsidR="00C34340" w:rsidRPr="005417F3">
        <w:rPr>
          <w:rFonts w:cs="Simplified Arabic"/>
          <w:sz w:val="18"/>
          <w:rtl/>
          <w:lang w:val="en-GB" w:bidi="ar-EG"/>
        </w:rPr>
        <w:t xml:space="preserve">كون </w:t>
      </w:r>
      <w:r w:rsidR="00ED24A3" w:rsidRPr="005417F3">
        <w:rPr>
          <w:rFonts w:cs="Simplified Arabic" w:hint="cs"/>
          <w:sz w:val="18"/>
          <w:rtl/>
          <w:lang w:val="en-GB" w:bidi="ar-EG"/>
        </w:rPr>
        <w:t xml:space="preserve">مستوى </w:t>
      </w:r>
      <w:r w:rsidR="00C34340" w:rsidRPr="005417F3">
        <w:rPr>
          <w:rFonts w:cs="Simplified Arabic"/>
          <w:sz w:val="18"/>
          <w:rtl/>
          <w:lang w:val="en-GB" w:bidi="ar-EG"/>
        </w:rPr>
        <w:t xml:space="preserve">تكاليف الفرص البديلة أعلى في ظل هذا السيناريو. </w:t>
      </w:r>
      <w:r w:rsidR="00ED24A3" w:rsidRPr="005417F3">
        <w:rPr>
          <w:rFonts w:cs="Simplified Arabic" w:hint="cs"/>
          <w:sz w:val="18"/>
          <w:rtl/>
          <w:lang w:val="en-GB" w:bidi="ar-EG"/>
        </w:rPr>
        <w:t>ويبين</w:t>
      </w:r>
      <w:r w:rsidR="00C34340" w:rsidRPr="005417F3">
        <w:rPr>
          <w:rFonts w:cs="Simplified Arabic"/>
          <w:sz w:val="18"/>
          <w:rtl/>
          <w:lang w:val="en-GB" w:bidi="ar-EG"/>
        </w:rPr>
        <w:t xml:space="preserve"> الشكل 2 أدناه ملخص النماذج الثلاثة</w:t>
      </w:r>
      <w:r w:rsidR="00A70E35" w:rsidRPr="005417F3">
        <w:rPr>
          <w:rFonts w:cs="Simplified Arabic" w:hint="cs"/>
          <w:sz w:val="18"/>
          <w:rtl/>
          <w:lang w:val="en-GB" w:bidi="ar-EG"/>
        </w:rPr>
        <w:t>.</w:t>
      </w:r>
    </w:p>
    <w:p w14:paraId="5D1EA444" w14:textId="603C808E" w:rsidR="004925D4" w:rsidRPr="005417F3" w:rsidRDefault="004925D4" w:rsidP="004925D4">
      <w:pPr>
        <w:pStyle w:val="ListParagraph"/>
        <w:bidi/>
        <w:spacing w:after="100" w:line="199" w:lineRule="auto"/>
        <w:ind w:left="0"/>
        <w:contextualSpacing w:val="0"/>
        <w:jc w:val="both"/>
        <w:rPr>
          <w:rFonts w:cs="Simplified Arabic"/>
          <w:sz w:val="18"/>
          <w:lang w:val="en-GB" w:bidi="ar-EG"/>
        </w:rPr>
      </w:pPr>
      <w:r w:rsidRPr="004925D4">
        <w:rPr>
          <w:noProof/>
          <w:rtl/>
          <w:lang w:val="en-GB" w:eastAsia="en-GB"/>
        </w:rPr>
        <w:drawing>
          <wp:anchor distT="0" distB="0" distL="114300" distR="114300" simplePos="0" relativeHeight="251671552" behindDoc="0" locked="0" layoutInCell="1" allowOverlap="1" wp14:anchorId="28A9F24A" wp14:editId="7B3F569E">
            <wp:simplePos x="0" y="0"/>
            <wp:positionH relativeFrom="margin">
              <wp:posOffset>1038860</wp:posOffset>
            </wp:positionH>
            <wp:positionV relativeFrom="paragraph">
              <wp:posOffset>151765</wp:posOffset>
            </wp:positionV>
            <wp:extent cx="3844925" cy="248158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4925"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3394D" w14:textId="25C2C72D" w:rsidR="00AC2F39" w:rsidRPr="007978EF" w:rsidRDefault="00AC2F39" w:rsidP="00006346">
      <w:pPr>
        <w:pStyle w:val="ListParagraph"/>
        <w:tabs>
          <w:tab w:val="left" w:pos="1080"/>
        </w:tabs>
        <w:bidi/>
        <w:spacing w:after="100" w:line="199" w:lineRule="auto"/>
        <w:ind w:left="1080" w:hanging="1080"/>
        <w:contextualSpacing w:val="0"/>
        <w:jc w:val="both"/>
        <w:rPr>
          <w:rFonts w:ascii="Times New Roman Bold" w:hAnsi="Times New Roman Bold" w:cs="Simplified Arabic"/>
          <w:b/>
          <w:bCs/>
          <w:kern w:val="2"/>
          <w:sz w:val="18"/>
          <w:rtl/>
          <w:lang w:val="en-US"/>
        </w:rPr>
      </w:pPr>
      <w:r w:rsidRPr="007978EF">
        <w:rPr>
          <w:rFonts w:ascii="Times New Roman Bold" w:hAnsi="Times New Roman Bold" w:cs="Simplified Arabic" w:hint="cs"/>
          <w:kern w:val="2"/>
          <w:sz w:val="18"/>
          <w:rtl/>
          <w:lang w:val="en-US"/>
        </w:rPr>
        <w:t xml:space="preserve">الشكل </w:t>
      </w:r>
      <w:r w:rsidR="00D15BF4">
        <w:rPr>
          <w:rFonts w:ascii="Times New Roman Bold" w:hAnsi="Times New Roman Bold" w:cs="Simplified Arabic" w:hint="cs"/>
          <w:kern w:val="2"/>
          <w:sz w:val="18"/>
          <w:rtl/>
          <w:lang w:val="en-US"/>
        </w:rPr>
        <w:t>1</w:t>
      </w:r>
      <w:r w:rsidRPr="007978EF">
        <w:rPr>
          <w:rFonts w:ascii="Times New Roman Bold" w:hAnsi="Times New Roman Bold" w:cs="Simplified Arabic" w:hint="cs"/>
          <w:kern w:val="2"/>
          <w:sz w:val="18"/>
          <w:rtl/>
          <w:lang w:val="en-US"/>
        </w:rPr>
        <w:t xml:space="preserve"> </w:t>
      </w:r>
      <w:r w:rsidRPr="007978EF">
        <w:rPr>
          <w:rFonts w:ascii="Times New Roman Bold" w:hAnsi="Times New Roman Bold" w:cs="Simplified Arabic"/>
          <w:kern w:val="2"/>
          <w:sz w:val="18"/>
          <w:rtl/>
          <w:lang w:val="en-US"/>
        </w:rPr>
        <w:t>–</w:t>
      </w:r>
      <w:r w:rsidR="00006346">
        <w:rPr>
          <w:rFonts w:ascii="Times New Roman Bold" w:hAnsi="Times New Roman Bold" w:cs="Simplified Arabic" w:hint="cs"/>
          <w:kern w:val="2"/>
          <w:sz w:val="18"/>
          <w:rtl/>
          <w:lang w:val="en-US"/>
        </w:rPr>
        <w:tab/>
      </w:r>
      <w:r w:rsidR="00D6556F" w:rsidRPr="007978EF">
        <w:rPr>
          <w:rFonts w:ascii="Times New Roman Bold" w:hAnsi="Times New Roman Bold" w:cs="Simplified Arabic" w:hint="cs"/>
          <w:b/>
          <w:bCs/>
          <w:kern w:val="2"/>
          <w:sz w:val="18"/>
          <w:rtl/>
          <w:lang w:val="en-US"/>
        </w:rPr>
        <w:t xml:space="preserve">إجمالي </w:t>
      </w:r>
      <w:r w:rsidR="0067740C" w:rsidRPr="007978EF">
        <w:rPr>
          <w:rFonts w:ascii="Times New Roman Bold" w:hAnsi="Times New Roman Bold" w:cs="Simplified Arabic" w:hint="cs"/>
          <w:b/>
          <w:bCs/>
          <w:kern w:val="2"/>
          <w:sz w:val="18"/>
          <w:rtl/>
          <w:lang w:val="en-US"/>
        </w:rPr>
        <w:t>التوقعات للاحتياجات المالية العالمية المستقبلية التقديرية باستخدام تحليل المكوّنات الرئيسية ونم</w:t>
      </w:r>
      <w:r w:rsidR="0083274A" w:rsidRPr="007978EF">
        <w:rPr>
          <w:rFonts w:ascii="Times New Roman Bold" w:hAnsi="Times New Roman Bold" w:cs="Simplified Arabic" w:hint="cs"/>
          <w:b/>
          <w:bCs/>
          <w:kern w:val="2"/>
          <w:sz w:val="18"/>
          <w:rtl/>
          <w:lang w:val="en-US"/>
        </w:rPr>
        <w:t>و</w:t>
      </w:r>
      <w:r w:rsidR="0067740C" w:rsidRPr="007978EF">
        <w:rPr>
          <w:rFonts w:ascii="Times New Roman Bold" w:hAnsi="Times New Roman Bold" w:cs="Simplified Arabic" w:hint="cs"/>
          <w:b/>
          <w:bCs/>
          <w:kern w:val="2"/>
          <w:sz w:val="18"/>
          <w:rtl/>
          <w:lang w:val="en-US"/>
        </w:rPr>
        <w:t>ذج</w:t>
      </w:r>
      <w:r w:rsidR="0019634E" w:rsidRPr="007978EF">
        <w:rPr>
          <w:rFonts w:ascii="Times New Roman Bold" w:hAnsi="Times New Roman Bold" w:cs="Simplified Arabic" w:hint="cs"/>
          <w:b/>
          <w:bCs/>
          <w:kern w:val="2"/>
          <w:sz w:val="18"/>
          <w:rtl/>
          <w:lang w:val="en-US"/>
        </w:rPr>
        <w:t>ي</w:t>
      </w:r>
      <w:r w:rsidR="0067740C" w:rsidRPr="007978EF">
        <w:rPr>
          <w:rFonts w:ascii="Times New Roman Bold" w:hAnsi="Times New Roman Bold" w:cs="Simplified Arabic" w:hint="cs"/>
          <w:b/>
          <w:bCs/>
          <w:kern w:val="2"/>
          <w:sz w:val="18"/>
          <w:rtl/>
          <w:lang w:val="en-US"/>
        </w:rPr>
        <w:t xml:space="preserve"> الا</w:t>
      </w:r>
      <w:r w:rsidR="0019634E" w:rsidRPr="007978EF">
        <w:rPr>
          <w:rFonts w:ascii="Times New Roman Bold" w:hAnsi="Times New Roman Bold" w:cs="Simplified Arabic" w:hint="cs"/>
          <w:b/>
          <w:bCs/>
          <w:kern w:val="2"/>
          <w:sz w:val="18"/>
          <w:rtl/>
          <w:lang w:val="en-US"/>
        </w:rPr>
        <w:t>نحدار</w:t>
      </w:r>
      <w:r w:rsidR="002C6BF5" w:rsidRPr="007978EF">
        <w:rPr>
          <w:rFonts w:ascii="Times New Roman Bold" w:hAnsi="Times New Roman Bold" w:cs="Simplified Arabic" w:hint="cs"/>
          <w:b/>
          <w:bCs/>
          <w:kern w:val="2"/>
          <w:sz w:val="18"/>
          <w:rtl/>
          <w:lang w:val="en-US"/>
        </w:rPr>
        <w:t xml:space="preserve"> </w:t>
      </w:r>
      <w:r w:rsidR="0019634E" w:rsidRPr="007978EF">
        <w:rPr>
          <w:rFonts w:ascii="Times New Roman Bold" w:hAnsi="Times New Roman Bold" w:cs="Simplified Arabic" w:hint="cs"/>
          <w:b/>
          <w:bCs/>
          <w:kern w:val="2"/>
          <w:sz w:val="18"/>
          <w:rtl/>
          <w:lang w:val="en-US"/>
        </w:rPr>
        <w:t>الخطي ال</w:t>
      </w:r>
      <w:r w:rsidR="002C6BF5" w:rsidRPr="007978EF">
        <w:rPr>
          <w:rFonts w:ascii="Times New Roman Bold" w:hAnsi="Times New Roman Bold" w:cs="Simplified Arabic" w:hint="cs"/>
          <w:b/>
          <w:bCs/>
          <w:kern w:val="2"/>
          <w:sz w:val="18"/>
          <w:rtl/>
          <w:lang w:val="en-US"/>
        </w:rPr>
        <w:t xml:space="preserve">متعدد </w:t>
      </w:r>
      <w:r w:rsidR="002C6BF5" w:rsidRPr="007978EF">
        <w:rPr>
          <w:rFonts w:ascii="Times New Roman Bold" w:hAnsi="Times New Roman Bold" w:cs="Simplified Arabic"/>
          <w:b/>
          <w:bCs/>
          <w:spacing w:val="-2"/>
          <w:kern w:val="2"/>
          <w:sz w:val="18"/>
          <w:lang w:val="en-GB"/>
        </w:rPr>
        <w:t>MLR-1</w:t>
      </w:r>
      <w:r w:rsidR="007978EF">
        <w:rPr>
          <w:rFonts w:ascii="Times New Roman Bold" w:hAnsi="Times New Roman Bold" w:cs="Simplified Arabic"/>
          <w:b/>
          <w:bCs/>
          <w:spacing w:val="-2"/>
          <w:kern w:val="2"/>
          <w:sz w:val="18"/>
          <w:lang w:val="en-GB"/>
        </w:rPr>
        <w:t>)</w:t>
      </w:r>
      <w:r w:rsidR="002C6BF5" w:rsidRPr="007978EF">
        <w:rPr>
          <w:rFonts w:ascii="Times New Roman Bold" w:hAnsi="Times New Roman Bold" w:cs="Simplified Arabic" w:hint="cs"/>
          <w:b/>
          <w:bCs/>
          <w:spacing w:val="-2"/>
          <w:kern w:val="2"/>
          <w:sz w:val="18"/>
          <w:rtl/>
          <w:lang w:val="en-GB"/>
        </w:rPr>
        <w:t xml:space="preserve">، </w:t>
      </w:r>
      <w:r w:rsidR="007978EF">
        <w:rPr>
          <w:rFonts w:ascii="Times New Roman Bold" w:hAnsi="Times New Roman Bold" w:cs="Simplified Arabic"/>
          <w:b/>
          <w:bCs/>
          <w:spacing w:val="-2"/>
          <w:kern w:val="2"/>
          <w:sz w:val="18"/>
          <w:lang w:val="en-GB"/>
        </w:rPr>
        <w:t>(</w:t>
      </w:r>
      <w:r w:rsidR="002C6BF5" w:rsidRPr="007978EF">
        <w:rPr>
          <w:rFonts w:ascii="Times New Roman Bold" w:hAnsi="Times New Roman Bold" w:cs="Simplified Arabic"/>
          <w:b/>
          <w:bCs/>
          <w:spacing w:val="-2"/>
          <w:kern w:val="2"/>
          <w:sz w:val="18"/>
          <w:lang w:val="en-GB"/>
        </w:rPr>
        <w:t>MLR-</w:t>
      </w:r>
      <w:r w:rsidR="002C6BF5" w:rsidRPr="007978EF">
        <w:rPr>
          <w:rFonts w:ascii="Times New Roman Bold" w:hAnsi="Times New Roman Bold" w:cs="Simplified Arabic"/>
          <w:b/>
          <w:bCs/>
          <w:spacing w:val="-2"/>
          <w:kern w:val="2"/>
          <w:sz w:val="18"/>
        </w:rPr>
        <w:t>1</w:t>
      </w:r>
      <w:r w:rsidRPr="007978EF">
        <w:rPr>
          <w:rFonts w:ascii="Times New Roman Bold" w:hAnsi="Times New Roman Bold" w:cs="Simplified Arabic" w:hint="cs"/>
          <w:b/>
          <w:bCs/>
          <w:kern w:val="2"/>
          <w:sz w:val="18"/>
          <w:rtl/>
          <w:lang w:val="en-US"/>
        </w:rPr>
        <w:t>.</w:t>
      </w:r>
    </w:p>
    <w:p w14:paraId="2FE53BD9" w14:textId="4EBCCC9E" w:rsidR="00AC2F39" w:rsidRDefault="00AC2F39" w:rsidP="00CD619F">
      <w:pPr>
        <w:pStyle w:val="ListParagraph"/>
        <w:tabs>
          <w:tab w:val="left" w:pos="1080"/>
        </w:tabs>
        <w:bidi/>
        <w:spacing w:after="100" w:line="199" w:lineRule="auto"/>
        <w:ind w:left="0"/>
        <w:contextualSpacing w:val="0"/>
        <w:jc w:val="both"/>
        <w:rPr>
          <w:rFonts w:cs="Simplified Arabic"/>
          <w:sz w:val="18"/>
          <w:rtl/>
          <w:lang w:val="en-US"/>
        </w:rPr>
      </w:pPr>
      <w:r w:rsidRPr="007978EF">
        <w:rPr>
          <w:rFonts w:cs="Simplified Arabic" w:hint="cs"/>
          <w:i/>
          <w:iCs/>
          <w:sz w:val="18"/>
          <w:rtl/>
          <w:lang w:val="en-US"/>
        </w:rPr>
        <w:t>ملاحظة:</w:t>
      </w:r>
      <w:r w:rsidRPr="00C57B67">
        <w:rPr>
          <w:rFonts w:cs="Simplified Arabic" w:hint="cs"/>
          <w:b/>
          <w:bCs/>
          <w:sz w:val="18"/>
          <w:rtl/>
          <w:lang w:val="en-US"/>
        </w:rPr>
        <w:t xml:space="preserve"> </w:t>
      </w:r>
      <w:r w:rsidR="002C6BF5" w:rsidRPr="002C6BF5">
        <w:rPr>
          <w:rFonts w:cs="Simplified Arabic" w:hint="cs"/>
          <w:sz w:val="18"/>
          <w:rtl/>
          <w:lang w:val="en-US"/>
        </w:rPr>
        <w:t xml:space="preserve">السيناريوهات: </w:t>
      </w:r>
      <w:r w:rsidR="002C6BF5" w:rsidRPr="002C6BF5">
        <w:rPr>
          <w:kern w:val="22"/>
          <w:sz w:val="20"/>
          <w:szCs w:val="20"/>
          <w:lang w:val="en-GB"/>
        </w:rPr>
        <w:t>GC</w:t>
      </w:r>
      <w:r w:rsidR="002C6BF5">
        <w:rPr>
          <w:rFonts w:hint="cs"/>
          <w:kern w:val="22"/>
          <w:sz w:val="22"/>
          <w:szCs w:val="22"/>
          <w:rtl/>
          <w:lang w:val="en-GB"/>
        </w:rPr>
        <w:t>= الحفظ العالمي</w:t>
      </w:r>
      <w:r w:rsidR="002C6BF5" w:rsidRPr="002C6BF5">
        <w:rPr>
          <w:rFonts w:cs="Simplified Arabic" w:hint="cs"/>
          <w:sz w:val="18"/>
          <w:rtl/>
          <w:lang w:val="en-US"/>
        </w:rPr>
        <w:t xml:space="preserve">، </w:t>
      </w:r>
      <w:r w:rsidR="002C6BF5" w:rsidRPr="002C6BF5">
        <w:rPr>
          <w:kern w:val="22"/>
          <w:sz w:val="20"/>
          <w:szCs w:val="20"/>
          <w:lang w:val="en-GB"/>
        </w:rPr>
        <w:t>SP</w:t>
      </w:r>
      <w:r w:rsidR="002C6BF5">
        <w:rPr>
          <w:rFonts w:hint="cs"/>
          <w:kern w:val="22"/>
          <w:sz w:val="22"/>
          <w:szCs w:val="22"/>
          <w:rtl/>
          <w:lang w:val="en-GB"/>
        </w:rPr>
        <w:t>= المسار المستدام</w:t>
      </w:r>
      <w:r w:rsidR="002C6BF5" w:rsidRPr="002C6BF5">
        <w:rPr>
          <w:rFonts w:cs="Simplified Arabic" w:hint="cs"/>
          <w:sz w:val="18"/>
          <w:rtl/>
          <w:lang w:val="en-US"/>
        </w:rPr>
        <w:t>،</w:t>
      </w:r>
      <w:r w:rsidR="002C6BF5">
        <w:rPr>
          <w:rFonts w:cs="Simplified Arabic" w:hint="cs"/>
          <w:sz w:val="18"/>
          <w:rtl/>
          <w:lang w:val="en-US"/>
        </w:rPr>
        <w:t xml:space="preserve"> </w:t>
      </w:r>
      <w:r w:rsidR="002C6BF5" w:rsidRPr="002C6BF5">
        <w:rPr>
          <w:kern w:val="22"/>
          <w:sz w:val="20"/>
          <w:szCs w:val="20"/>
          <w:lang w:val="en-GB"/>
        </w:rPr>
        <w:t>BAU</w:t>
      </w:r>
      <w:r w:rsidR="002C6BF5" w:rsidRPr="0007108A">
        <w:rPr>
          <w:rFonts w:hint="cs"/>
          <w:kern w:val="22"/>
          <w:sz w:val="22"/>
          <w:szCs w:val="22"/>
          <w:rtl/>
          <w:lang w:val="en-GB"/>
        </w:rPr>
        <w:t>= العمل المعتاد</w:t>
      </w:r>
      <w:r w:rsidRPr="0007108A">
        <w:rPr>
          <w:rFonts w:cs="Simplified Arabic" w:hint="cs"/>
          <w:sz w:val="18"/>
          <w:rtl/>
          <w:lang w:val="en-US"/>
        </w:rPr>
        <w:t>.</w:t>
      </w:r>
    </w:p>
    <w:p w14:paraId="0835BFE3" w14:textId="5909CFAC" w:rsidR="00AC2F39" w:rsidRDefault="00C34340" w:rsidP="00795D47">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472">
        <w:rPr>
          <w:rFonts w:cs="Simplified Arabic"/>
          <w:sz w:val="18"/>
          <w:rtl/>
          <w:lang w:val="en-GB" w:bidi="ar-EG"/>
        </w:rPr>
        <w:t>و</w:t>
      </w:r>
      <w:r w:rsidR="00E36050">
        <w:rPr>
          <w:rFonts w:cs="Simplified Arabic" w:hint="cs"/>
          <w:sz w:val="18"/>
          <w:rtl/>
          <w:lang w:val="en-GB" w:bidi="ar-EG"/>
        </w:rPr>
        <w:t>يُ</w:t>
      </w:r>
      <w:r w:rsidR="00ED24A3">
        <w:rPr>
          <w:rFonts w:cs="Simplified Arabic" w:hint="cs"/>
          <w:sz w:val="18"/>
          <w:rtl/>
          <w:lang w:val="en-GB"/>
        </w:rPr>
        <w:t xml:space="preserve">سفر </w:t>
      </w:r>
      <w:r w:rsidR="005B3A05" w:rsidRPr="005B3A05">
        <w:rPr>
          <w:rFonts w:cs="Simplified Arabic" w:hint="cs"/>
          <w:sz w:val="18"/>
          <w:rtl/>
          <w:lang w:val="en-GB" w:bidi="ar-EG"/>
        </w:rPr>
        <w:t>"</w:t>
      </w:r>
      <w:r w:rsidR="005B3A05" w:rsidRPr="005B3A05">
        <w:rPr>
          <w:rFonts w:cs="Simplified Arabic" w:hint="cs"/>
          <w:sz w:val="18"/>
          <w:rtl/>
          <w:lang w:val="en-GB"/>
        </w:rPr>
        <w:t xml:space="preserve">تحليل </w:t>
      </w:r>
      <w:r w:rsidR="007978EF">
        <w:rPr>
          <w:rFonts w:cs="Simplified Arabic" w:hint="cs"/>
          <w:sz w:val="18"/>
          <w:rtl/>
          <w:lang w:val="en-GB"/>
        </w:rPr>
        <w:t xml:space="preserve">المكونات الرئيسية" </w:t>
      </w:r>
      <w:r w:rsidR="007978EF">
        <w:rPr>
          <w:rFonts w:cs="Simplified Arabic"/>
          <w:sz w:val="18"/>
          <w:lang w:val="en-GB" w:bidi="ar-EG"/>
        </w:rPr>
        <w:t>(</w:t>
      </w:r>
      <w:r w:rsidR="005B3A05" w:rsidRPr="004E245E">
        <w:rPr>
          <w:rFonts w:cs="Simplified Arabic"/>
          <w:sz w:val="18"/>
          <w:lang w:val="en-GB" w:bidi="ar-EG"/>
        </w:rPr>
        <w:t>PCA</w:t>
      </w:r>
      <w:r w:rsidR="007978EF">
        <w:rPr>
          <w:rFonts w:cs="Simplified Arabic"/>
          <w:sz w:val="18"/>
          <w:lang w:val="en-GB" w:bidi="ar-EG"/>
        </w:rPr>
        <w:t>)</w:t>
      </w:r>
      <w:r w:rsidR="007978EF">
        <w:rPr>
          <w:rFonts w:cs="Simplified Arabic" w:hint="cs"/>
          <w:sz w:val="18"/>
          <w:rtl/>
          <w:lang w:val="en-GB" w:bidi="ar-EG"/>
        </w:rPr>
        <w:t xml:space="preserve"> </w:t>
      </w:r>
      <w:r w:rsidR="00ED24A3" w:rsidRPr="004E245E">
        <w:rPr>
          <w:rFonts w:cs="Simplified Arabic" w:hint="cs"/>
          <w:sz w:val="18"/>
          <w:rtl/>
          <w:lang w:val="en-GB" w:bidi="ar-EG"/>
        </w:rPr>
        <w:t xml:space="preserve">عن </w:t>
      </w:r>
      <w:r w:rsidRPr="004E245E">
        <w:rPr>
          <w:rFonts w:cs="Simplified Arabic"/>
          <w:sz w:val="18"/>
          <w:rtl/>
          <w:lang w:val="en-GB" w:bidi="ar-EG"/>
        </w:rPr>
        <w:t xml:space="preserve">تقديرات أكثر تحفظا </w:t>
      </w:r>
      <w:r w:rsidR="004E245E" w:rsidRPr="004E245E">
        <w:rPr>
          <w:rFonts w:cs="Simplified Arabic" w:hint="cs"/>
          <w:sz w:val="18"/>
          <w:rtl/>
          <w:lang w:val="en-GB" w:bidi="ar-EG"/>
        </w:rPr>
        <w:t>مقارنة ب</w:t>
      </w:r>
      <w:r w:rsidRPr="004E245E">
        <w:rPr>
          <w:rFonts w:cs="Simplified Arabic"/>
          <w:sz w:val="18"/>
          <w:rtl/>
          <w:lang w:val="en-GB" w:bidi="ar-EG"/>
        </w:rPr>
        <w:t xml:space="preserve">النموذجين الخطيين </w:t>
      </w:r>
      <w:r w:rsidR="004E245E" w:rsidRPr="004E245E">
        <w:rPr>
          <w:rFonts w:cs="Simplified Arabic" w:hint="cs"/>
          <w:sz w:val="18"/>
          <w:rtl/>
          <w:lang w:val="en-GB" w:bidi="ar-EG"/>
        </w:rPr>
        <w:t>اللذين يعتمدان ع</w:t>
      </w:r>
      <w:r w:rsidRPr="004E245E">
        <w:rPr>
          <w:rFonts w:cs="Simplified Arabic"/>
          <w:sz w:val="18"/>
          <w:rtl/>
          <w:lang w:val="en-GB" w:bidi="ar-EG"/>
        </w:rPr>
        <w:t>لى المربعات الصغرى العادية</w:t>
      </w:r>
      <w:r w:rsidR="00DE7BC4" w:rsidRPr="004E245E">
        <w:rPr>
          <w:rFonts w:cs="Simplified Arabic"/>
          <w:sz w:val="18"/>
          <w:rtl/>
          <w:lang w:val="en-GB" w:bidi="ar-EG"/>
        </w:rPr>
        <w:t>،</w:t>
      </w:r>
      <w:r w:rsidR="00DE7BC4" w:rsidRPr="00F45472">
        <w:rPr>
          <w:rFonts w:cs="Simplified Arabic"/>
          <w:sz w:val="18"/>
          <w:rtl/>
          <w:lang w:val="en-GB" w:bidi="ar-EG"/>
        </w:rPr>
        <w:t xml:space="preserve"> </w:t>
      </w:r>
      <w:r w:rsidRPr="00F45472">
        <w:rPr>
          <w:rFonts w:cs="Simplified Arabic"/>
          <w:sz w:val="18"/>
          <w:rtl/>
          <w:lang w:val="en-GB" w:bidi="ar-EG"/>
        </w:rPr>
        <w:t xml:space="preserve">وينبغي </w:t>
      </w:r>
      <w:r w:rsidR="000F0C48">
        <w:rPr>
          <w:rFonts w:cs="Simplified Arabic" w:hint="cs"/>
          <w:sz w:val="18"/>
          <w:rtl/>
          <w:lang w:val="en-GB" w:bidi="ar-EG"/>
        </w:rPr>
        <w:t xml:space="preserve">أن </w:t>
      </w:r>
      <w:r w:rsidR="00E36050">
        <w:rPr>
          <w:rFonts w:cs="Simplified Arabic" w:hint="cs"/>
          <w:sz w:val="18"/>
          <w:rtl/>
          <w:lang w:val="en-GB" w:bidi="ar-EG"/>
        </w:rPr>
        <w:t>ي</w:t>
      </w:r>
      <w:r w:rsidR="000F0C48">
        <w:rPr>
          <w:rFonts w:cs="Simplified Arabic" w:hint="cs"/>
          <w:sz w:val="18"/>
          <w:rtl/>
          <w:lang w:val="en-GB" w:bidi="ar-EG"/>
        </w:rPr>
        <w:t>حظى ب</w:t>
      </w:r>
      <w:r w:rsidRPr="00F45472">
        <w:rPr>
          <w:rFonts w:cs="Simplified Arabic"/>
          <w:sz w:val="18"/>
          <w:rtl/>
          <w:lang w:val="en-GB" w:bidi="ar-EG"/>
        </w:rPr>
        <w:t xml:space="preserve">مصداقية أكبر من التقديرات الأخرى. </w:t>
      </w:r>
      <w:r w:rsidR="000F0C48">
        <w:rPr>
          <w:rFonts w:cs="Simplified Arabic" w:hint="cs"/>
          <w:sz w:val="18"/>
          <w:rtl/>
          <w:lang w:val="en-GB" w:bidi="ar-EG"/>
        </w:rPr>
        <w:t>و</w:t>
      </w:r>
      <w:r w:rsidRPr="00F45472">
        <w:rPr>
          <w:rFonts w:cs="Simplified Arabic"/>
          <w:sz w:val="18"/>
          <w:rtl/>
          <w:lang w:val="en-GB" w:bidi="ar-EG"/>
        </w:rPr>
        <w:t xml:space="preserve">يمكن استخدام </w:t>
      </w:r>
      <w:r w:rsidR="005B3A05" w:rsidRPr="005B3A05">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5B3A05" w:rsidRPr="005B3A05">
        <w:rPr>
          <w:rFonts w:cs="Simplified Arabic"/>
          <w:sz w:val="18"/>
          <w:lang w:val="en-GB" w:bidi="ar-EG"/>
        </w:rPr>
        <w:t>PCA</w:t>
      </w:r>
      <w:r w:rsidR="007978EF">
        <w:rPr>
          <w:rFonts w:cs="Simplified Arabic"/>
          <w:sz w:val="18"/>
          <w:lang w:val="en-GB" w:bidi="ar-EG"/>
        </w:rPr>
        <w:t>)</w:t>
      </w:r>
      <w:r w:rsidR="005B3A05">
        <w:rPr>
          <w:rFonts w:cs="Simplified Arabic" w:hint="cs"/>
          <w:sz w:val="18"/>
          <w:rtl/>
          <w:lang w:val="en-GB"/>
        </w:rPr>
        <w:t xml:space="preserve"> </w:t>
      </w:r>
      <w:r w:rsidRPr="00F45472">
        <w:rPr>
          <w:rFonts w:cs="Simplified Arabic"/>
          <w:sz w:val="18"/>
          <w:rtl/>
          <w:lang w:val="en-GB" w:bidi="ar-EG"/>
        </w:rPr>
        <w:t>ك</w:t>
      </w:r>
      <w:r w:rsidR="000F0C48">
        <w:rPr>
          <w:rFonts w:cs="Simplified Arabic" w:hint="cs"/>
          <w:sz w:val="18"/>
          <w:rtl/>
          <w:lang w:val="en-GB" w:bidi="ar-EG"/>
        </w:rPr>
        <w:t>أسلوب</w:t>
      </w:r>
      <w:r w:rsidRPr="00F45472">
        <w:rPr>
          <w:rFonts w:cs="Simplified Arabic"/>
          <w:sz w:val="18"/>
          <w:rtl/>
          <w:lang w:val="en-GB" w:bidi="ar-EG"/>
        </w:rPr>
        <w:t xml:space="preserve"> لمعالجة </w:t>
      </w:r>
      <w:r w:rsidRPr="00E36050">
        <w:rPr>
          <w:rFonts w:cs="Simplified Arabic"/>
          <w:sz w:val="18"/>
          <w:rtl/>
          <w:lang w:val="en-GB" w:bidi="ar-EG"/>
        </w:rPr>
        <w:t xml:space="preserve">التعددية الخطية بين متغيرات التنبؤ وأخطاء التقدير الناتجة. </w:t>
      </w:r>
      <w:r w:rsidR="00CF383F" w:rsidRPr="00E36050">
        <w:rPr>
          <w:rFonts w:cs="Simplified Arabic" w:hint="cs"/>
          <w:sz w:val="18"/>
          <w:rtl/>
          <w:lang w:val="en-GB" w:bidi="ar-EG"/>
        </w:rPr>
        <w:t>وينبغي</w:t>
      </w:r>
      <w:r w:rsidRPr="00E36050">
        <w:rPr>
          <w:rFonts w:cs="Simplified Arabic"/>
          <w:sz w:val="18"/>
          <w:rtl/>
          <w:lang w:val="en-GB" w:bidi="ar-EG"/>
        </w:rPr>
        <w:t xml:space="preserve"> تفسير نتائج</w:t>
      </w:r>
      <w:r w:rsidR="00CF383F" w:rsidRPr="00E36050">
        <w:rPr>
          <w:rFonts w:cs="Simplified Arabic" w:hint="cs"/>
          <w:sz w:val="18"/>
          <w:rtl/>
          <w:lang w:val="en-GB" w:bidi="ar-EG"/>
        </w:rPr>
        <w:t xml:space="preserve"> نموذج</w:t>
      </w:r>
      <w:r w:rsidRPr="00E36050">
        <w:rPr>
          <w:rFonts w:cs="Simplified Arabic"/>
          <w:sz w:val="18"/>
          <w:rtl/>
          <w:lang w:val="en-GB" w:bidi="ar-EG"/>
        </w:rPr>
        <w:t xml:space="preserve"> </w:t>
      </w:r>
      <w:r w:rsidRPr="00E36050">
        <w:rPr>
          <w:rFonts w:cs="Simplified Arabic"/>
          <w:sz w:val="18"/>
          <w:lang w:val="en-GB" w:bidi="ar-EG"/>
        </w:rPr>
        <w:t>MLR-1</w:t>
      </w:r>
      <w:r w:rsidRPr="00E36050">
        <w:rPr>
          <w:rFonts w:cs="Simplified Arabic"/>
          <w:sz w:val="18"/>
          <w:rtl/>
          <w:lang w:val="en-GB" w:bidi="ar-EG"/>
        </w:rPr>
        <w:t xml:space="preserve"> بحذر بسبب </w:t>
      </w:r>
      <w:r w:rsidR="00E36050" w:rsidRPr="00E36050">
        <w:rPr>
          <w:rFonts w:cs="Simplified Arabic" w:hint="cs"/>
          <w:sz w:val="18"/>
          <w:rtl/>
          <w:lang w:val="en-GB" w:bidi="ar-EG"/>
        </w:rPr>
        <w:t>أهمي</w:t>
      </w:r>
      <w:r w:rsidRPr="00E36050">
        <w:rPr>
          <w:rFonts w:cs="Simplified Arabic"/>
          <w:sz w:val="18"/>
          <w:rtl/>
          <w:lang w:val="en-GB" w:bidi="ar-EG"/>
        </w:rPr>
        <w:t>ة التعددية الخطية المتعددة</w:t>
      </w:r>
      <w:r w:rsidR="00DE7BC4" w:rsidRPr="00E36050">
        <w:rPr>
          <w:rFonts w:cs="Simplified Arabic"/>
          <w:sz w:val="18"/>
          <w:rtl/>
          <w:lang w:val="en-GB" w:bidi="ar-EG"/>
        </w:rPr>
        <w:t xml:space="preserve">، </w:t>
      </w:r>
      <w:r w:rsidR="00CF383F" w:rsidRPr="00E36050">
        <w:rPr>
          <w:rFonts w:cs="Simplified Arabic" w:hint="cs"/>
          <w:sz w:val="18"/>
          <w:rtl/>
          <w:lang w:val="en-GB" w:bidi="ar-EG"/>
        </w:rPr>
        <w:t>لاسيما</w:t>
      </w:r>
      <w:r w:rsidRPr="00E36050">
        <w:rPr>
          <w:rFonts w:cs="Simplified Arabic"/>
          <w:sz w:val="18"/>
          <w:rtl/>
          <w:lang w:val="en-GB" w:bidi="ar-EG"/>
        </w:rPr>
        <w:t xml:space="preserve"> </w:t>
      </w:r>
      <w:r w:rsidR="00CF383F" w:rsidRPr="00E36050">
        <w:rPr>
          <w:rFonts w:cs="Simplified Arabic" w:hint="cs"/>
          <w:sz w:val="18"/>
          <w:rtl/>
          <w:lang w:val="en-GB" w:bidi="ar-EG"/>
        </w:rPr>
        <w:t>في ضوء</w:t>
      </w:r>
      <w:r w:rsidRPr="00E36050">
        <w:rPr>
          <w:rFonts w:cs="Simplified Arabic"/>
          <w:sz w:val="18"/>
          <w:rtl/>
          <w:lang w:val="en-GB" w:bidi="ar-EG"/>
        </w:rPr>
        <w:t xml:space="preserve"> دور الناتج المحلي الإجمالي في </w:t>
      </w:r>
      <w:r w:rsidR="00CF383F" w:rsidRPr="00E36050">
        <w:rPr>
          <w:rFonts w:cs="Simplified Arabic" w:hint="cs"/>
          <w:sz w:val="18"/>
          <w:rtl/>
          <w:lang w:val="en-GB" w:bidi="ar-EG"/>
        </w:rPr>
        <w:t>إعداد</w:t>
      </w:r>
      <w:r w:rsidRPr="00E36050">
        <w:rPr>
          <w:rFonts w:cs="Simplified Arabic"/>
          <w:sz w:val="18"/>
          <w:rtl/>
          <w:lang w:val="en-GB" w:bidi="ar-EG"/>
        </w:rPr>
        <w:t xml:space="preserve"> السيناريو. </w:t>
      </w:r>
      <w:r w:rsidR="00CF383F" w:rsidRPr="00E36050">
        <w:rPr>
          <w:rFonts w:cs="Simplified Arabic" w:hint="cs"/>
          <w:sz w:val="18"/>
          <w:rtl/>
          <w:lang w:val="en-GB" w:bidi="ar-EG"/>
        </w:rPr>
        <w:t>كما ي</w:t>
      </w:r>
      <w:r w:rsidRPr="00E36050">
        <w:rPr>
          <w:rFonts w:cs="Simplified Arabic"/>
          <w:sz w:val="18"/>
          <w:rtl/>
          <w:lang w:val="en-GB" w:bidi="ar-EG"/>
        </w:rPr>
        <w:t xml:space="preserve">شتمل </w:t>
      </w:r>
      <w:r w:rsidR="0045315C" w:rsidRPr="00E36050">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45315C" w:rsidRPr="00E36050">
        <w:rPr>
          <w:rFonts w:cs="Simplified Arabic"/>
          <w:sz w:val="18"/>
          <w:lang w:val="en-GB" w:bidi="ar-EG"/>
        </w:rPr>
        <w:t>PCA</w:t>
      </w:r>
      <w:r w:rsidR="007978EF">
        <w:rPr>
          <w:rFonts w:cs="Simplified Arabic"/>
          <w:sz w:val="18"/>
          <w:lang w:val="en-GB" w:bidi="ar-EG"/>
        </w:rPr>
        <w:t>)</w:t>
      </w:r>
      <w:r w:rsidR="00CF383F" w:rsidRPr="00E36050">
        <w:rPr>
          <w:rFonts w:cs="Simplified Arabic" w:hint="cs"/>
          <w:sz w:val="18"/>
          <w:rtl/>
          <w:lang w:val="en-GB" w:bidi="ar-EG"/>
        </w:rPr>
        <w:t xml:space="preserve"> </w:t>
      </w:r>
      <w:r w:rsidRPr="00E36050">
        <w:rPr>
          <w:rFonts w:cs="Simplified Arabic"/>
          <w:sz w:val="18"/>
          <w:rtl/>
          <w:lang w:val="en-GB" w:bidi="ar-EG"/>
        </w:rPr>
        <w:t>على مجموعة</w:t>
      </w:r>
      <w:r w:rsidRPr="00F45472">
        <w:rPr>
          <w:rFonts w:cs="Simplified Arabic"/>
          <w:sz w:val="18"/>
          <w:rtl/>
          <w:lang w:val="en-GB" w:bidi="ar-EG"/>
        </w:rPr>
        <w:t xml:space="preserve"> أكبر من خصائص </w:t>
      </w:r>
      <w:r w:rsidRPr="00255B97">
        <w:rPr>
          <w:rFonts w:cs="Simplified Arabic"/>
          <w:sz w:val="18"/>
          <w:rtl/>
          <w:lang w:val="en-GB" w:bidi="ar-EG"/>
        </w:rPr>
        <w:t>ال</w:t>
      </w:r>
      <w:r w:rsidR="00CF383F" w:rsidRPr="00255B97">
        <w:rPr>
          <w:rFonts w:cs="Simplified Arabic" w:hint="cs"/>
          <w:sz w:val="18"/>
          <w:rtl/>
          <w:lang w:val="en-GB" w:bidi="ar-EG"/>
        </w:rPr>
        <w:t>بلدان</w:t>
      </w:r>
      <w:r w:rsidRPr="00255B97">
        <w:rPr>
          <w:rFonts w:cs="Simplified Arabic"/>
          <w:sz w:val="18"/>
          <w:rtl/>
          <w:lang w:val="en-GB" w:bidi="ar-EG"/>
        </w:rPr>
        <w:t xml:space="preserve"> من نماذج </w:t>
      </w:r>
      <w:r w:rsidRPr="00255B97">
        <w:rPr>
          <w:rFonts w:cs="Simplified Arabic"/>
          <w:sz w:val="18"/>
          <w:lang w:val="en-GB" w:bidi="ar-EG"/>
        </w:rPr>
        <w:t>MLR</w:t>
      </w:r>
      <w:r w:rsidR="00DE7BC4" w:rsidRPr="00255B97">
        <w:rPr>
          <w:rFonts w:cs="Simplified Arabic"/>
          <w:sz w:val="18"/>
          <w:rtl/>
          <w:lang w:val="en-GB" w:bidi="ar-EG"/>
        </w:rPr>
        <w:t xml:space="preserve">، </w:t>
      </w:r>
      <w:r w:rsidRPr="00255B97">
        <w:rPr>
          <w:rFonts w:cs="Simplified Arabic"/>
          <w:sz w:val="18"/>
          <w:rtl/>
          <w:lang w:val="en-GB" w:bidi="ar-EG"/>
        </w:rPr>
        <w:t>وضوابط</w:t>
      </w:r>
      <w:r w:rsidR="00CF383F" w:rsidRPr="00255B97">
        <w:rPr>
          <w:rFonts w:cs="Simplified Arabic" w:hint="cs"/>
          <w:sz w:val="18"/>
          <w:rtl/>
          <w:lang w:val="en-GB" w:bidi="ar-EG"/>
        </w:rPr>
        <w:t xml:space="preserve"> نموذج</w:t>
      </w:r>
      <w:r w:rsidRPr="00255B97">
        <w:rPr>
          <w:rFonts w:cs="Simplified Arabic"/>
          <w:sz w:val="18"/>
          <w:rtl/>
          <w:lang w:val="en-GB" w:bidi="ar-EG"/>
        </w:rPr>
        <w:t xml:space="preserve"> </w:t>
      </w:r>
      <w:r w:rsidRPr="00255B97">
        <w:rPr>
          <w:rFonts w:cs="Simplified Arabic"/>
          <w:sz w:val="18"/>
          <w:lang w:val="en-GB" w:bidi="ar-EG"/>
        </w:rPr>
        <w:t>MLR-2</w:t>
      </w:r>
      <w:r w:rsidRPr="00255B97">
        <w:rPr>
          <w:rFonts w:cs="Simplified Arabic"/>
          <w:sz w:val="18"/>
          <w:rtl/>
          <w:lang w:val="en-GB" w:bidi="ar-EG"/>
        </w:rPr>
        <w:t xml:space="preserve"> لإي</w:t>
      </w:r>
      <w:r w:rsidR="00255B97" w:rsidRPr="00255B97">
        <w:rPr>
          <w:rFonts w:cs="Simplified Arabic" w:hint="cs"/>
          <w:sz w:val="18"/>
          <w:rtl/>
          <w:lang w:val="en-GB" w:bidi="ar-EG"/>
        </w:rPr>
        <w:t>راد</w:t>
      </w:r>
      <w:r w:rsidRPr="00255B97">
        <w:rPr>
          <w:rFonts w:cs="Simplified Arabic"/>
          <w:sz w:val="18"/>
          <w:rtl/>
          <w:lang w:val="en-GB" w:bidi="ar-EG"/>
        </w:rPr>
        <w:t xml:space="preserve">ات النفط في الخطوة 3. </w:t>
      </w:r>
      <w:r w:rsidR="000923CD" w:rsidRPr="00255B97">
        <w:rPr>
          <w:rFonts w:cs="Simplified Arabic" w:hint="cs"/>
          <w:sz w:val="18"/>
          <w:rtl/>
          <w:lang w:val="en-GB" w:bidi="ar-EG"/>
        </w:rPr>
        <w:t>و</w:t>
      </w:r>
      <w:r w:rsidRPr="00255B97">
        <w:rPr>
          <w:rFonts w:cs="Simplified Arabic"/>
          <w:sz w:val="18"/>
          <w:rtl/>
          <w:lang w:val="en-GB" w:bidi="ar-EG"/>
        </w:rPr>
        <w:t>نظرا لعدم تو</w:t>
      </w:r>
      <w:r w:rsidR="00CF383F" w:rsidRPr="00255B97">
        <w:rPr>
          <w:rFonts w:cs="Simplified Arabic" w:hint="cs"/>
          <w:sz w:val="18"/>
          <w:rtl/>
          <w:lang w:val="en-GB" w:bidi="ar-EG"/>
        </w:rPr>
        <w:t>ا</w:t>
      </w:r>
      <w:r w:rsidRPr="00255B97">
        <w:rPr>
          <w:rFonts w:cs="Simplified Arabic"/>
          <w:sz w:val="18"/>
          <w:rtl/>
          <w:lang w:val="en-GB" w:bidi="ar-EG"/>
        </w:rPr>
        <w:t>فر بعض الملاحظات (</w:t>
      </w:r>
      <w:r w:rsidR="00CF383F" w:rsidRPr="00255B97">
        <w:rPr>
          <w:rFonts w:cs="Simplified Arabic" w:hint="cs"/>
          <w:sz w:val="18"/>
          <w:rtl/>
          <w:lang w:val="en-GB" w:bidi="ar-EG"/>
        </w:rPr>
        <w:t>لا</w:t>
      </w:r>
      <w:r w:rsidR="007978EF">
        <w:rPr>
          <w:rFonts w:cs="Simplified Arabic" w:hint="eastAsia"/>
          <w:sz w:val="18"/>
          <w:rtl/>
          <w:lang w:val="en-GB" w:bidi="ar-EG"/>
        </w:rPr>
        <w:t> </w:t>
      </w:r>
      <w:r w:rsidR="00CF383F" w:rsidRPr="00255B97">
        <w:rPr>
          <w:rFonts w:cs="Simplified Arabic" w:hint="cs"/>
          <w:sz w:val="18"/>
          <w:rtl/>
          <w:lang w:val="en-GB" w:bidi="ar-EG"/>
        </w:rPr>
        <w:t xml:space="preserve">سيما </w:t>
      </w:r>
      <w:r w:rsidRPr="00255B97">
        <w:rPr>
          <w:rFonts w:cs="Simplified Arabic"/>
          <w:sz w:val="18"/>
          <w:rtl/>
          <w:lang w:val="en-GB" w:bidi="ar-EG"/>
        </w:rPr>
        <w:t>من متغير إي</w:t>
      </w:r>
      <w:r w:rsidR="00255B97" w:rsidRPr="00255B97">
        <w:rPr>
          <w:rFonts w:cs="Simplified Arabic" w:hint="cs"/>
          <w:sz w:val="18"/>
          <w:rtl/>
          <w:lang w:val="en-GB" w:bidi="ar-EG"/>
        </w:rPr>
        <w:t>رادا</w:t>
      </w:r>
      <w:r w:rsidRPr="00255B97">
        <w:rPr>
          <w:rFonts w:cs="Simplified Arabic"/>
          <w:sz w:val="18"/>
          <w:rtl/>
          <w:lang w:val="en-GB" w:bidi="ar-EG"/>
        </w:rPr>
        <w:t>ت النفط) لبعض</w:t>
      </w:r>
      <w:r w:rsidRPr="00F45472">
        <w:rPr>
          <w:rFonts w:cs="Simplified Arabic"/>
          <w:sz w:val="18"/>
          <w:rtl/>
          <w:lang w:val="en-GB" w:bidi="ar-EG"/>
        </w:rPr>
        <w:t xml:space="preserve"> الجزر والبلدان الصغيرة</w:t>
      </w:r>
      <w:r w:rsidR="00DE7BC4" w:rsidRPr="00F45472">
        <w:rPr>
          <w:rFonts w:cs="Simplified Arabic"/>
          <w:sz w:val="18"/>
          <w:rtl/>
          <w:lang w:val="en-GB" w:bidi="ar-EG"/>
        </w:rPr>
        <w:t xml:space="preserve">، </w:t>
      </w:r>
      <w:r w:rsidR="0019634E">
        <w:rPr>
          <w:rFonts w:cs="Simplified Arabic" w:hint="cs"/>
          <w:sz w:val="18"/>
          <w:rtl/>
          <w:lang w:val="en-GB" w:bidi="ar-EG"/>
        </w:rPr>
        <w:t xml:space="preserve">فإن </w:t>
      </w:r>
      <w:r w:rsidRPr="00F45472">
        <w:rPr>
          <w:rFonts w:cs="Simplified Arabic"/>
          <w:sz w:val="18"/>
          <w:rtl/>
          <w:lang w:val="en-GB" w:bidi="ar-EG"/>
        </w:rPr>
        <w:t xml:space="preserve">نماذج </w:t>
      </w:r>
      <w:r w:rsidR="005B3A05" w:rsidRPr="005B3A05">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5B3A05" w:rsidRPr="005B3A05">
        <w:rPr>
          <w:rFonts w:cs="Simplified Arabic"/>
          <w:sz w:val="18"/>
          <w:lang w:val="en-GB" w:bidi="ar-EG"/>
        </w:rPr>
        <w:t>PCA</w:t>
      </w:r>
      <w:r w:rsidR="007978EF">
        <w:rPr>
          <w:rFonts w:cs="Simplified Arabic"/>
          <w:sz w:val="18"/>
          <w:lang w:val="en-GB" w:bidi="ar-EG"/>
        </w:rPr>
        <w:t>)</w:t>
      </w:r>
      <w:r w:rsidR="00C7651F">
        <w:rPr>
          <w:rFonts w:cs="Simplified Arabic" w:hint="cs"/>
          <w:sz w:val="18"/>
          <w:rtl/>
          <w:lang w:val="en-GB"/>
        </w:rPr>
        <w:t xml:space="preserve"> </w:t>
      </w:r>
      <w:r w:rsidR="00CF383F">
        <w:rPr>
          <w:rFonts w:cs="Simplified Arabic" w:hint="cs"/>
          <w:sz w:val="18"/>
          <w:rtl/>
          <w:lang w:val="en-GB" w:bidi="ar-EG"/>
        </w:rPr>
        <w:t xml:space="preserve">ونموذج </w:t>
      </w:r>
      <w:r w:rsidRPr="00F45472">
        <w:rPr>
          <w:rFonts w:cs="Simplified Arabic"/>
          <w:sz w:val="18"/>
          <w:lang w:val="en-GB" w:bidi="ar-EG"/>
        </w:rPr>
        <w:t>MLR-2</w:t>
      </w:r>
      <w:r w:rsidRPr="00F45472">
        <w:rPr>
          <w:rFonts w:cs="Simplified Arabic"/>
          <w:sz w:val="18"/>
          <w:rtl/>
          <w:lang w:val="en-GB" w:bidi="ar-EG"/>
        </w:rPr>
        <w:t xml:space="preserve"> </w:t>
      </w:r>
      <w:r w:rsidR="0019634E">
        <w:rPr>
          <w:rFonts w:cs="Simplified Arabic" w:hint="cs"/>
          <w:sz w:val="18"/>
          <w:rtl/>
          <w:lang w:val="en-GB" w:bidi="ar-EG"/>
        </w:rPr>
        <w:t>تتوقع إنفاقا من جانب البلدان أقل عن مستوى نموذجي</w:t>
      </w:r>
      <w:r w:rsidRPr="00F45472">
        <w:rPr>
          <w:rFonts w:cs="Simplified Arabic"/>
          <w:sz w:val="18"/>
          <w:rtl/>
          <w:lang w:val="en-GB" w:bidi="ar-EG"/>
        </w:rPr>
        <w:t xml:space="preserve">ن </w:t>
      </w:r>
      <w:r w:rsidRPr="00F45472">
        <w:rPr>
          <w:rFonts w:cs="Simplified Arabic"/>
          <w:sz w:val="18"/>
          <w:lang w:val="en-GB" w:bidi="ar-EG"/>
        </w:rPr>
        <w:t>MLR-1</w:t>
      </w:r>
      <w:r w:rsidRPr="00F45472">
        <w:rPr>
          <w:rFonts w:cs="Simplified Arabic"/>
          <w:sz w:val="18"/>
          <w:rtl/>
          <w:lang w:val="en-GB" w:bidi="ar-EG"/>
        </w:rPr>
        <w:t xml:space="preserve">. </w:t>
      </w:r>
      <w:r w:rsidR="00CF383F">
        <w:rPr>
          <w:rFonts w:cs="Simplified Arabic" w:hint="cs"/>
          <w:sz w:val="18"/>
          <w:rtl/>
          <w:lang w:val="en-GB" w:bidi="ar-EG"/>
        </w:rPr>
        <w:t>غير أن</w:t>
      </w:r>
      <w:r w:rsidRPr="00F45472">
        <w:rPr>
          <w:rFonts w:cs="Simplified Arabic"/>
          <w:sz w:val="18"/>
          <w:rtl/>
          <w:lang w:val="en-GB" w:bidi="ar-EG"/>
        </w:rPr>
        <w:t xml:space="preserve"> الاحتياجات المالية الإجمالية المتوقعة في</w:t>
      </w:r>
      <w:r w:rsidR="00CF383F">
        <w:rPr>
          <w:rFonts w:cs="Simplified Arabic" w:hint="cs"/>
          <w:sz w:val="18"/>
          <w:rtl/>
          <w:lang w:val="en-GB" w:bidi="ar-EG"/>
        </w:rPr>
        <w:t xml:space="preserve"> النموذج</w:t>
      </w:r>
      <w:r w:rsidRPr="00F45472">
        <w:rPr>
          <w:rFonts w:cs="Simplified Arabic"/>
          <w:sz w:val="18"/>
          <w:rtl/>
          <w:lang w:val="en-GB" w:bidi="ar-EG"/>
        </w:rPr>
        <w:t xml:space="preserve"> </w:t>
      </w:r>
      <w:r w:rsidRPr="00F45472">
        <w:rPr>
          <w:rFonts w:cs="Simplified Arabic"/>
          <w:sz w:val="18"/>
          <w:lang w:val="en-GB" w:bidi="ar-EG"/>
        </w:rPr>
        <w:t>MLR-1</w:t>
      </w:r>
      <w:r w:rsidRPr="00F45472">
        <w:rPr>
          <w:rFonts w:cs="Simplified Arabic"/>
          <w:sz w:val="18"/>
          <w:rtl/>
          <w:lang w:val="en-GB" w:bidi="ar-EG"/>
        </w:rPr>
        <w:t xml:space="preserve"> للبلدان غير المدرجة في تقديرات</w:t>
      </w:r>
      <w:r w:rsidR="00CF383F">
        <w:rPr>
          <w:rFonts w:cs="Simplified Arabic" w:hint="cs"/>
          <w:sz w:val="18"/>
          <w:rtl/>
          <w:lang w:val="en-GB" w:bidi="ar-EG"/>
        </w:rPr>
        <w:t xml:space="preserve"> النموذج</w:t>
      </w:r>
      <w:r w:rsidRPr="00F45472">
        <w:rPr>
          <w:rFonts w:cs="Simplified Arabic"/>
          <w:sz w:val="18"/>
          <w:rtl/>
          <w:lang w:val="en-GB" w:bidi="ar-EG"/>
        </w:rPr>
        <w:t xml:space="preserve"> </w:t>
      </w:r>
      <w:r w:rsidRPr="00F45472">
        <w:rPr>
          <w:rFonts w:cs="Simplified Arabic"/>
          <w:sz w:val="18"/>
          <w:lang w:val="en-GB" w:bidi="ar-EG"/>
        </w:rPr>
        <w:t>MLR-2</w:t>
      </w:r>
      <w:r w:rsidRPr="00F45472">
        <w:rPr>
          <w:rFonts w:cs="Simplified Arabic"/>
          <w:sz w:val="18"/>
          <w:rtl/>
          <w:lang w:val="en-GB" w:bidi="ar-EG"/>
        </w:rPr>
        <w:t xml:space="preserve"> أو </w:t>
      </w:r>
      <w:r w:rsidR="005B3A05" w:rsidRPr="005B3A05">
        <w:rPr>
          <w:rFonts w:cs="Simplified Arabic" w:hint="cs"/>
          <w:sz w:val="18"/>
          <w:rtl/>
          <w:lang w:val="en-GB" w:bidi="ar-EG"/>
        </w:rPr>
        <w:t>"</w:t>
      </w:r>
      <w:r w:rsidR="007978EF">
        <w:rPr>
          <w:rFonts w:cs="Simplified Arabic" w:hint="cs"/>
          <w:sz w:val="18"/>
          <w:rtl/>
          <w:lang w:val="en-GB"/>
        </w:rPr>
        <w:t xml:space="preserve">تحليل المكونات الرئيسية" </w:t>
      </w:r>
      <w:r w:rsidR="007978EF">
        <w:rPr>
          <w:rFonts w:cs="Simplified Arabic"/>
          <w:sz w:val="18"/>
          <w:lang w:val="en-GB" w:bidi="ar-EG"/>
        </w:rPr>
        <w:t>(</w:t>
      </w:r>
      <w:r w:rsidR="005B3A05" w:rsidRPr="005B3A05">
        <w:rPr>
          <w:rFonts w:cs="Simplified Arabic"/>
          <w:sz w:val="18"/>
          <w:lang w:val="en-GB" w:bidi="ar-EG"/>
        </w:rPr>
        <w:t>PCA</w:t>
      </w:r>
      <w:r w:rsidR="007978EF">
        <w:rPr>
          <w:rFonts w:cs="Simplified Arabic"/>
          <w:sz w:val="18"/>
          <w:lang w:val="en-GB" w:bidi="ar-EG"/>
        </w:rPr>
        <w:t>)</w:t>
      </w:r>
      <w:r w:rsidR="005B3A05">
        <w:rPr>
          <w:rFonts w:cs="Simplified Arabic" w:hint="cs"/>
          <w:sz w:val="18"/>
          <w:rtl/>
          <w:lang w:val="en-GB"/>
        </w:rPr>
        <w:t xml:space="preserve"> </w:t>
      </w:r>
      <w:r w:rsidRPr="00F45472">
        <w:rPr>
          <w:rFonts w:cs="Simplified Arabic"/>
          <w:sz w:val="18"/>
          <w:rtl/>
          <w:lang w:val="en-GB" w:bidi="ar-EG"/>
        </w:rPr>
        <w:t xml:space="preserve">ليست سوى جزء صغير من </w:t>
      </w:r>
      <w:r w:rsidR="00D6556F">
        <w:rPr>
          <w:rFonts w:cs="Simplified Arabic" w:hint="cs"/>
          <w:sz w:val="18"/>
          <w:rtl/>
          <w:lang w:val="en-GB" w:bidi="ar-EG"/>
        </w:rPr>
        <w:t>المجموع</w:t>
      </w:r>
      <w:r w:rsidRPr="00F45472">
        <w:rPr>
          <w:rFonts w:cs="Simplified Arabic"/>
          <w:sz w:val="18"/>
          <w:rtl/>
          <w:lang w:val="en-GB" w:bidi="ar-EG"/>
        </w:rPr>
        <w:t xml:space="preserve"> الإجمالي (</w:t>
      </w:r>
      <w:r w:rsidR="00CF383F">
        <w:rPr>
          <w:rFonts w:cs="Simplified Arabic" w:hint="cs"/>
          <w:sz w:val="18"/>
          <w:rtl/>
          <w:lang w:val="en-GB" w:bidi="ar-EG"/>
        </w:rPr>
        <w:t xml:space="preserve">مبلغ </w:t>
      </w:r>
      <w:r w:rsidRPr="00F45472">
        <w:rPr>
          <w:rFonts w:cs="Simplified Arabic"/>
          <w:sz w:val="18"/>
          <w:rtl/>
          <w:lang w:val="en-GB" w:bidi="ar-EG"/>
        </w:rPr>
        <w:t xml:space="preserve">1.8 </w:t>
      </w:r>
      <w:r w:rsidR="00F45472" w:rsidRPr="00F45472">
        <w:rPr>
          <w:rFonts w:cs="Simplified Arabic"/>
          <w:sz w:val="18"/>
          <w:rtl/>
          <w:lang w:val="en-GB" w:bidi="ar-EG"/>
        </w:rPr>
        <w:t>بليون</w:t>
      </w:r>
      <w:r w:rsidRPr="00F45472">
        <w:rPr>
          <w:rFonts w:cs="Simplified Arabic"/>
          <w:sz w:val="18"/>
          <w:rtl/>
          <w:lang w:val="en-GB" w:bidi="ar-EG"/>
        </w:rPr>
        <w:t xml:space="preserve"> دولار أمريكي في السنة كالمعتاد</w:t>
      </w:r>
      <w:r w:rsidR="00DE7BC4" w:rsidRPr="00F45472">
        <w:rPr>
          <w:rFonts w:cs="Simplified Arabic"/>
          <w:sz w:val="18"/>
          <w:rtl/>
          <w:lang w:val="en-GB" w:bidi="ar-EG"/>
        </w:rPr>
        <w:t>،</w:t>
      </w:r>
      <w:r w:rsidR="006331F4">
        <w:rPr>
          <w:rFonts w:cs="Simplified Arabic" w:hint="cs"/>
          <w:sz w:val="18"/>
          <w:rtl/>
          <w:lang w:val="en-GB" w:bidi="ar-EG"/>
        </w:rPr>
        <w:t xml:space="preserve"> ومبلغ</w:t>
      </w:r>
      <w:r w:rsidR="00DE7BC4" w:rsidRPr="00F45472">
        <w:rPr>
          <w:rFonts w:cs="Simplified Arabic"/>
          <w:sz w:val="18"/>
          <w:rtl/>
          <w:lang w:val="en-GB" w:bidi="ar-EG"/>
        </w:rPr>
        <w:t xml:space="preserve"> </w:t>
      </w:r>
      <w:r w:rsidRPr="00F45472">
        <w:rPr>
          <w:rFonts w:cs="Simplified Arabic"/>
          <w:sz w:val="18"/>
          <w:rtl/>
          <w:lang w:val="en-GB" w:bidi="ar-EG"/>
        </w:rPr>
        <w:t>1</w:t>
      </w:r>
      <w:r w:rsidRPr="005B3A05">
        <w:rPr>
          <w:rFonts w:cs="Simplified Arabic"/>
          <w:sz w:val="18"/>
          <w:rtl/>
          <w:lang w:val="en-GB" w:bidi="ar-EG"/>
        </w:rPr>
        <w:t xml:space="preserve">.5 </w:t>
      </w:r>
      <w:r w:rsidR="00F45472" w:rsidRPr="005B3A05">
        <w:rPr>
          <w:rFonts w:cs="Simplified Arabic"/>
          <w:sz w:val="18"/>
          <w:rtl/>
          <w:lang w:val="en-GB" w:bidi="ar-EG"/>
        </w:rPr>
        <w:t>بليون</w:t>
      </w:r>
      <w:r w:rsidRPr="005B3A05">
        <w:rPr>
          <w:rFonts w:cs="Simplified Arabic"/>
          <w:sz w:val="18"/>
          <w:rtl/>
          <w:lang w:val="en-GB" w:bidi="ar-EG"/>
        </w:rPr>
        <w:t xml:space="preserve"> دولار أمريكي</w:t>
      </w:r>
      <w:r w:rsidR="003B7F9A">
        <w:rPr>
          <w:rFonts w:cs="Simplified Arabic"/>
          <w:sz w:val="18"/>
          <w:rtl/>
          <w:lang w:val="en-GB" w:bidi="ar-EG"/>
        </w:rPr>
        <w:t xml:space="preserve"> سنويا </w:t>
      </w:r>
      <w:r w:rsidR="006331F4" w:rsidRPr="005B3A05">
        <w:rPr>
          <w:rFonts w:cs="Simplified Arabic" w:hint="cs"/>
          <w:sz w:val="18"/>
          <w:rtl/>
          <w:lang w:val="en-GB" w:bidi="ar-EG"/>
        </w:rPr>
        <w:t>لل</w:t>
      </w:r>
      <w:r w:rsidRPr="005B3A05">
        <w:rPr>
          <w:rFonts w:cs="Simplified Arabic"/>
          <w:sz w:val="18"/>
          <w:rtl/>
          <w:lang w:val="en-GB" w:bidi="ar-EG"/>
        </w:rPr>
        <w:t xml:space="preserve">مسار </w:t>
      </w:r>
      <w:r w:rsidR="006331F4" w:rsidRPr="005B3A05">
        <w:rPr>
          <w:rFonts w:cs="Simplified Arabic" w:hint="cs"/>
          <w:sz w:val="18"/>
          <w:rtl/>
          <w:lang w:val="en-GB" w:bidi="ar-EG"/>
        </w:rPr>
        <w:t>ال</w:t>
      </w:r>
      <w:r w:rsidRPr="005B3A05">
        <w:rPr>
          <w:rFonts w:cs="Simplified Arabic"/>
          <w:sz w:val="18"/>
          <w:rtl/>
          <w:lang w:val="en-GB" w:bidi="ar-EG"/>
        </w:rPr>
        <w:t>مستدام</w:t>
      </w:r>
      <w:r w:rsidR="00DE7BC4" w:rsidRPr="005B3A05">
        <w:rPr>
          <w:rFonts w:cs="Simplified Arabic"/>
          <w:sz w:val="18"/>
          <w:rtl/>
          <w:lang w:val="en-GB" w:bidi="ar-EG"/>
        </w:rPr>
        <w:t xml:space="preserve">، </w:t>
      </w:r>
      <w:r w:rsidRPr="005B3A05">
        <w:rPr>
          <w:rFonts w:cs="Simplified Arabic"/>
          <w:sz w:val="18"/>
          <w:rtl/>
          <w:lang w:val="en-GB" w:bidi="ar-EG"/>
        </w:rPr>
        <w:t>و</w:t>
      </w:r>
      <w:r w:rsidR="006331F4" w:rsidRPr="005B3A05">
        <w:rPr>
          <w:rFonts w:cs="Simplified Arabic" w:hint="cs"/>
          <w:sz w:val="18"/>
          <w:rtl/>
          <w:lang w:val="en-GB" w:bidi="ar-EG"/>
        </w:rPr>
        <w:t xml:space="preserve">مبلغ </w:t>
      </w:r>
      <w:r w:rsidRPr="005B3A05">
        <w:rPr>
          <w:rFonts w:cs="Simplified Arabic"/>
          <w:sz w:val="18"/>
          <w:rtl/>
          <w:lang w:val="en-GB" w:bidi="ar-EG"/>
        </w:rPr>
        <w:t xml:space="preserve">0.8 </w:t>
      </w:r>
      <w:r w:rsidR="00F45472" w:rsidRPr="005B3A05">
        <w:rPr>
          <w:rFonts w:cs="Simplified Arabic"/>
          <w:sz w:val="18"/>
          <w:rtl/>
          <w:lang w:val="en-GB" w:bidi="ar-EG"/>
        </w:rPr>
        <w:t>بليون</w:t>
      </w:r>
      <w:r w:rsidRPr="005B3A05">
        <w:rPr>
          <w:rFonts w:cs="Simplified Arabic"/>
          <w:sz w:val="18"/>
          <w:rtl/>
          <w:lang w:val="en-GB" w:bidi="ar-EG"/>
        </w:rPr>
        <w:t xml:space="preserve"> دولار أمريكي</w:t>
      </w:r>
      <w:r w:rsidR="003B7F9A">
        <w:rPr>
          <w:rFonts w:cs="Simplified Arabic"/>
          <w:sz w:val="18"/>
          <w:rtl/>
          <w:lang w:val="en-GB" w:bidi="ar-EG"/>
        </w:rPr>
        <w:t xml:space="preserve"> سنويا </w:t>
      </w:r>
      <w:r w:rsidRPr="005B3A05">
        <w:rPr>
          <w:rFonts w:cs="Simplified Arabic"/>
          <w:sz w:val="18"/>
          <w:rtl/>
          <w:lang w:val="en-GB" w:bidi="ar-EG"/>
        </w:rPr>
        <w:t>للحفظ العالم</w:t>
      </w:r>
      <w:r w:rsidR="006331F4" w:rsidRPr="005B3A05">
        <w:rPr>
          <w:rFonts w:cs="Simplified Arabic" w:hint="cs"/>
          <w:sz w:val="18"/>
          <w:rtl/>
          <w:lang w:val="en-GB" w:bidi="ar-EG"/>
        </w:rPr>
        <w:t>ي</w:t>
      </w:r>
      <w:r w:rsidRPr="005B3A05">
        <w:rPr>
          <w:rFonts w:cs="Simplified Arabic"/>
          <w:sz w:val="18"/>
          <w:rtl/>
          <w:lang w:val="en-GB" w:bidi="ar-EG"/>
        </w:rPr>
        <w:t>)</w:t>
      </w:r>
      <w:r w:rsidR="00AC2F39" w:rsidRPr="005B3A05">
        <w:rPr>
          <w:rFonts w:cs="Simplified Arabic" w:hint="cs"/>
          <w:sz w:val="18"/>
          <w:rtl/>
          <w:lang w:val="en-GB" w:bidi="ar-EG"/>
        </w:rPr>
        <w:t>.</w:t>
      </w:r>
    </w:p>
    <w:p w14:paraId="110F28F5" w14:textId="12E9ECAC" w:rsidR="00AC2F39" w:rsidRPr="00F45472" w:rsidRDefault="000923CD" w:rsidP="00795D47">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rPr>
        <w:t>و</w:t>
      </w:r>
      <w:r w:rsidR="0043436F" w:rsidRPr="00F45472">
        <w:rPr>
          <w:rFonts w:cs="Simplified Arabic" w:hint="cs"/>
          <w:sz w:val="18"/>
          <w:rtl/>
          <w:lang w:val="en-GB"/>
        </w:rPr>
        <w:t>ي</w:t>
      </w:r>
      <w:r w:rsidR="0043436F" w:rsidRPr="00F45472">
        <w:rPr>
          <w:rFonts w:cs="Simplified Arabic"/>
          <w:sz w:val="18"/>
          <w:rtl/>
          <w:lang w:val="en-GB" w:bidi="ar-EG"/>
        </w:rPr>
        <w:t xml:space="preserve">تم الإبلاغ عن النفقات المحلية والاحتياجات المالية في إطار إعداد التقارير المالية. </w:t>
      </w:r>
      <w:r>
        <w:rPr>
          <w:rFonts w:cs="Simplified Arabic" w:hint="cs"/>
          <w:sz w:val="18"/>
          <w:rtl/>
          <w:lang w:val="en-GB" w:bidi="ar-EG"/>
        </w:rPr>
        <w:t>و</w:t>
      </w:r>
      <w:r w:rsidR="0043436F" w:rsidRPr="00F45472">
        <w:rPr>
          <w:rFonts w:cs="Simplified Arabic"/>
          <w:sz w:val="18"/>
          <w:rtl/>
          <w:lang w:val="en-GB" w:bidi="ar-EG"/>
        </w:rPr>
        <w:t>من حيث المبدأ</w:t>
      </w:r>
      <w:r w:rsidR="00DE7BC4" w:rsidRPr="00F45472">
        <w:rPr>
          <w:rFonts w:cs="Simplified Arabic"/>
          <w:sz w:val="18"/>
          <w:rtl/>
          <w:lang w:val="en-GB" w:bidi="ar-EG"/>
        </w:rPr>
        <w:t xml:space="preserve">، </w:t>
      </w:r>
      <w:r w:rsidR="0043436F" w:rsidRPr="00F45472">
        <w:rPr>
          <w:rFonts w:cs="Simplified Arabic"/>
          <w:sz w:val="18"/>
          <w:rtl/>
          <w:lang w:val="en-GB" w:bidi="ar-EG"/>
        </w:rPr>
        <w:t>قد ي</w:t>
      </w:r>
      <w:r w:rsidR="006331F4">
        <w:rPr>
          <w:rFonts w:cs="Simplified Arabic" w:hint="cs"/>
          <w:sz w:val="18"/>
          <w:rtl/>
          <w:lang w:val="en-GB" w:bidi="ar-EG"/>
        </w:rPr>
        <w:t>شكل ذلك</w:t>
      </w:r>
      <w:r w:rsidR="0043436F" w:rsidRPr="00F45472">
        <w:rPr>
          <w:rFonts w:cs="Simplified Arabic"/>
          <w:sz w:val="18"/>
          <w:rtl/>
          <w:lang w:val="en-GB" w:bidi="ar-EG"/>
        </w:rPr>
        <w:t xml:space="preserve"> عيبا</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بسبب </w:t>
      </w:r>
      <w:r w:rsidR="006331F4">
        <w:rPr>
          <w:rFonts w:cs="Simplified Arabic" w:hint="cs"/>
          <w:sz w:val="18"/>
          <w:rtl/>
          <w:lang w:val="en-GB" w:bidi="ar-EG"/>
        </w:rPr>
        <w:t xml:space="preserve">وجود </w:t>
      </w:r>
      <w:r w:rsidR="0043436F" w:rsidRPr="00F45472">
        <w:rPr>
          <w:rFonts w:cs="Simplified Arabic"/>
          <w:sz w:val="18"/>
          <w:rtl/>
          <w:lang w:val="en-GB" w:bidi="ar-EG"/>
        </w:rPr>
        <w:t>تحي</w:t>
      </w:r>
      <w:r w:rsidR="006331F4">
        <w:rPr>
          <w:rFonts w:cs="Simplified Arabic" w:hint="cs"/>
          <w:sz w:val="18"/>
          <w:rtl/>
          <w:lang w:val="en-GB" w:bidi="ar-EG"/>
        </w:rPr>
        <w:t>ّ</w:t>
      </w:r>
      <w:r w:rsidR="0043436F" w:rsidRPr="00F45472">
        <w:rPr>
          <w:rFonts w:cs="Simplified Arabic"/>
          <w:sz w:val="18"/>
          <w:rtl/>
          <w:lang w:val="en-GB" w:bidi="ar-EG"/>
        </w:rPr>
        <w:t>ز استراتيجي محتمل قد يؤدي إلى الإفراط في الإبلاغ عن النفقات أو الاحتياجات المالية المستقبلية. ومع ذلك</w:t>
      </w:r>
      <w:r w:rsidR="00DE7BC4" w:rsidRPr="00F45472">
        <w:rPr>
          <w:rFonts w:cs="Simplified Arabic"/>
          <w:sz w:val="18"/>
          <w:rtl/>
          <w:lang w:val="en-GB" w:bidi="ar-EG"/>
        </w:rPr>
        <w:t xml:space="preserve">، </w:t>
      </w:r>
      <w:r w:rsidR="006331F4">
        <w:rPr>
          <w:rFonts w:cs="Simplified Arabic" w:hint="cs"/>
          <w:sz w:val="18"/>
          <w:rtl/>
          <w:lang w:val="en-GB" w:bidi="ar-EG"/>
        </w:rPr>
        <w:t>فإن</w:t>
      </w:r>
      <w:r w:rsidR="0043436F" w:rsidRPr="00F45472">
        <w:rPr>
          <w:rFonts w:cs="Simplified Arabic"/>
          <w:sz w:val="18"/>
          <w:rtl/>
          <w:lang w:val="en-GB" w:bidi="ar-EG"/>
        </w:rPr>
        <w:t xml:space="preserve"> الأرقام المقدرة </w:t>
      </w:r>
      <w:r w:rsidR="006331F4">
        <w:rPr>
          <w:rFonts w:cs="Simplified Arabic" w:hint="cs"/>
          <w:sz w:val="18"/>
          <w:rtl/>
          <w:lang w:val="en-GB" w:bidi="ar-EG"/>
        </w:rPr>
        <w:t xml:space="preserve">تبدو </w:t>
      </w:r>
      <w:r w:rsidR="0043436F" w:rsidRPr="00F45472">
        <w:rPr>
          <w:rFonts w:cs="Simplified Arabic"/>
          <w:sz w:val="18"/>
          <w:rtl/>
          <w:lang w:val="en-GB" w:bidi="ar-EG"/>
        </w:rPr>
        <w:t xml:space="preserve">متواضعة نسبيا. </w:t>
      </w:r>
      <w:r w:rsidR="006331F4">
        <w:rPr>
          <w:rFonts w:cs="Simplified Arabic" w:hint="cs"/>
          <w:sz w:val="18"/>
          <w:rtl/>
          <w:lang w:val="en-GB" w:bidi="ar-EG"/>
        </w:rPr>
        <w:t>و</w:t>
      </w:r>
      <w:r w:rsidR="0043436F" w:rsidRPr="00F45472">
        <w:rPr>
          <w:rFonts w:cs="Simplified Arabic"/>
          <w:sz w:val="18"/>
          <w:rtl/>
          <w:lang w:val="en-GB" w:bidi="ar-EG"/>
        </w:rPr>
        <w:t>قد ي</w:t>
      </w:r>
      <w:r w:rsidR="006331F4">
        <w:rPr>
          <w:rFonts w:cs="Simplified Arabic" w:hint="cs"/>
          <w:sz w:val="18"/>
          <w:rtl/>
          <w:lang w:val="en-GB" w:bidi="ar-EG"/>
        </w:rPr>
        <w:t>عزى</w:t>
      </w:r>
      <w:r w:rsidR="0043436F" w:rsidRPr="00F45472">
        <w:rPr>
          <w:rFonts w:cs="Simplified Arabic"/>
          <w:sz w:val="18"/>
          <w:rtl/>
          <w:lang w:val="en-GB" w:bidi="ar-EG"/>
        </w:rPr>
        <w:t xml:space="preserve"> ذلك جزئيا إلى </w:t>
      </w:r>
      <w:r w:rsidR="00795D47">
        <w:rPr>
          <w:rFonts w:cs="Simplified Arabic" w:hint="cs"/>
          <w:sz w:val="18"/>
          <w:rtl/>
          <w:lang w:val="en-GB" w:bidi="ar-EG"/>
        </w:rPr>
        <w:t xml:space="preserve">أن الاستراتيجيات وخطط العمل الوطنية للتنوع البيولوجي ليست تمثيلا شاملا </w:t>
      </w:r>
      <w:r w:rsidR="0043436F" w:rsidRPr="00F45472">
        <w:rPr>
          <w:rFonts w:cs="Simplified Arabic"/>
          <w:sz w:val="18"/>
          <w:rtl/>
          <w:lang w:val="en-GB" w:bidi="ar-EG"/>
        </w:rPr>
        <w:t xml:space="preserve">لاحتياجات البلد </w:t>
      </w:r>
      <w:r w:rsidR="006331F4">
        <w:rPr>
          <w:rFonts w:cs="Simplified Arabic" w:hint="cs"/>
          <w:sz w:val="18"/>
          <w:rtl/>
          <w:lang w:val="en-GB" w:bidi="ar-EG"/>
        </w:rPr>
        <w:t>ل</w:t>
      </w:r>
      <w:r w:rsidR="0043436F" w:rsidRPr="00F45472">
        <w:rPr>
          <w:rFonts w:cs="Simplified Arabic"/>
          <w:sz w:val="18"/>
          <w:rtl/>
          <w:lang w:val="en-GB" w:bidi="ar-EG"/>
        </w:rPr>
        <w:t xml:space="preserve">تلبية التنفيذ الوطني الكامل للأهداف الطموحة </w:t>
      </w:r>
      <w:r w:rsidR="006331F4">
        <w:rPr>
          <w:rFonts w:cs="Simplified Arabic" w:hint="cs"/>
          <w:sz w:val="18"/>
          <w:rtl/>
          <w:lang w:val="en-GB" w:bidi="ar-EG"/>
        </w:rPr>
        <w:t>ل</w:t>
      </w:r>
      <w:r w:rsidR="0043436F" w:rsidRPr="00F45472">
        <w:rPr>
          <w:rFonts w:cs="Simplified Arabic"/>
          <w:sz w:val="18"/>
          <w:rtl/>
          <w:lang w:val="en-GB" w:bidi="ar-EG"/>
        </w:rPr>
        <w:t xml:space="preserve">لإطار </w:t>
      </w:r>
      <w:r w:rsidR="006331F4">
        <w:rPr>
          <w:rFonts w:cs="Simplified Arabic" w:hint="cs"/>
          <w:sz w:val="18"/>
          <w:rtl/>
          <w:lang w:val="en-GB" w:bidi="ar-EG"/>
        </w:rPr>
        <w:t>العالمي ل</w:t>
      </w:r>
      <w:r w:rsidR="0043436F" w:rsidRPr="00F45472">
        <w:rPr>
          <w:rFonts w:cs="Simplified Arabic"/>
          <w:sz w:val="18"/>
          <w:rtl/>
          <w:lang w:val="en-GB" w:bidi="ar-EG"/>
        </w:rPr>
        <w:t xml:space="preserve">لتنوع البيولوجي </w:t>
      </w:r>
      <w:r w:rsidR="006331F4">
        <w:rPr>
          <w:rFonts w:cs="Simplified Arabic" w:hint="cs"/>
          <w:sz w:val="18"/>
          <w:rtl/>
          <w:lang w:val="en-GB" w:bidi="ar-EG"/>
        </w:rPr>
        <w:t>لما بعد عام 2020</w:t>
      </w:r>
      <w:r w:rsidR="0043436F" w:rsidRPr="00F45472">
        <w:rPr>
          <w:rFonts w:cs="Simplified Arabic"/>
          <w:sz w:val="18"/>
          <w:rtl/>
          <w:lang w:val="en-GB" w:bidi="ar-EG"/>
        </w:rPr>
        <w:t xml:space="preserve">. </w:t>
      </w:r>
      <w:r w:rsidR="007237BD" w:rsidRPr="007237BD">
        <w:rPr>
          <w:rFonts w:cs="Simplified Arabic"/>
          <w:sz w:val="18"/>
          <w:rtl/>
          <w:lang w:val="en-GB" w:bidi="ar-EG"/>
        </w:rPr>
        <w:t>مقارنة بالدول التي لم تقدم تقارير، غالب</w:t>
      </w:r>
      <w:r w:rsidR="007237BD">
        <w:rPr>
          <w:rFonts w:cs="Simplified Arabic" w:hint="cs"/>
          <w:sz w:val="18"/>
          <w:rtl/>
          <w:lang w:val="en-GB" w:bidi="ar-EG"/>
        </w:rPr>
        <w:t>ا</w:t>
      </w:r>
      <w:r w:rsidR="007237BD" w:rsidRPr="007237BD">
        <w:rPr>
          <w:rFonts w:cs="Simplified Arabic"/>
          <w:sz w:val="18"/>
          <w:rtl/>
          <w:lang w:val="en-GB" w:bidi="ar-EG"/>
        </w:rPr>
        <w:t xml:space="preserve"> ما تمثل الاحتياجات المالية للبلدان ال</w:t>
      </w:r>
      <w:r w:rsidR="007237BD">
        <w:rPr>
          <w:rFonts w:cs="Simplified Arabic" w:hint="cs"/>
          <w:sz w:val="18"/>
          <w:rtl/>
          <w:lang w:val="en-GB" w:bidi="ar-EG"/>
        </w:rPr>
        <w:t xml:space="preserve">تي تقدم تقارير </w:t>
      </w:r>
      <w:r w:rsidR="007237BD" w:rsidRPr="007237BD">
        <w:rPr>
          <w:rFonts w:cs="Simplified Arabic"/>
          <w:sz w:val="18"/>
          <w:rtl/>
          <w:lang w:val="en-GB" w:bidi="ar-EG"/>
        </w:rPr>
        <w:t>جزء</w:t>
      </w:r>
      <w:r w:rsidR="007237BD">
        <w:rPr>
          <w:rFonts w:cs="Simplified Arabic" w:hint="cs"/>
          <w:sz w:val="18"/>
          <w:rtl/>
          <w:lang w:val="en-GB" w:bidi="ar-EG"/>
        </w:rPr>
        <w:t>ا</w:t>
      </w:r>
      <w:r w:rsidR="007237BD" w:rsidRPr="007237BD">
        <w:rPr>
          <w:rFonts w:cs="Simplified Arabic"/>
          <w:sz w:val="18"/>
          <w:rtl/>
          <w:lang w:val="en-GB" w:bidi="ar-EG"/>
        </w:rPr>
        <w:t xml:space="preserve"> من دخلها</w:t>
      </w:r>
      <w:r w:rsidR="0043436F" w:rsidRPr="00F45472">
        <w:rPr>
          <w:rFonts w:cs="Simplified Arabic"/>
          <w:sz w:val="18"/>
          <w:rtl/>
          <w:lang w:val="en-GB" w:bidi="ar-EG"/>
        </w:rPr>
        <w:t xml:space="preserve">. </w:t>
      </w:r>
      <w:r w:rsidR="006331F4">
        <w:rPr>
          <w:rFonts w:cs="Simplified Arabic" w:hint="cs"/>
          <w:sz w:val="18"/>
          <w:rtl/>
          <w:lang w:val="en-GB" w:bidi="ar-EG"/>
        </w:rPr>
        <w:t>وتم الإبلاغ عن</w:t>
      </w:r>
      <w:r w:rsidR="0043436F" w:rsidRPr="00F45472">
        <w:rPr>
          <w:rFonts w:cs="Simplified Arabic"/>
          <w:sz w:val="18"/>
          <w:rtl/>
          <w:lang w:val="en-GB" w:bidi="ar-EG"/>
        </w:rPr>
        <w:t xml:space="preserve"> المزيد من البلدان ذات الدخل المرتفع عن احتياجاتها في المتوسط </w:t>
      </w:r>
      <w:r w:rsidR="0043436F" w:rsidRPr="00F45472">
        <w:rPr>
          <w:rFonts w:cs="Simplified Arabic" w:hint="cs"/>
          <w:sz w:val="18"/>
          <w:rtl/>
          <w:lang w:val="en-GB" w:bidi="ar-EG"/>
        </w:rPr>
        <w:t>من</w:t>
      </w:r>
      <w:r w:rsidR="0043436F" w:rsidRPr="00F45472">
        <w:rPr>
          <w:rFonts w:cs="Simplified Arabic"/>
          <w:sz w:val="18"/>
          <w:rtl/>
          <w:lang w:val="en-GB" w:bidi="ar-EG"/>
        </w:rPr>
        <w:t xml:space="preserve"> </w:t>
      </w:r>
      <w:r w:rsidR="0043436F" w:rsidRPr="00F45472">
        <w:rPr>
          <w:rFonts w:cs="Simplified Arabic" w:hint="cs"/>
          <w:sz w:val="18"/>
          <w:rtl/>
          <w:lang w:val="en-GB" w:bidi="ar-EG"/>
        </w:rPr>
        <w:t>البلدان</w:t>
      </w:r>
      <w:r w:rsidR="0043436F" w:rsidRPr="00F45472">
        <w:rPr>
          <w:rFonts w:cs="Simplified Arabic"/>
          <w:sz w:val="18"/>
          <w:rtl/>
          <w:lang w:val="en-GB" w:bidi="ar-EG"/>
        </w:rPr>
        <w:t xml:space="preserve"> </w:t>
      </w:r>
      <w:r w:rsidR="006331F4">
        <w:rPr>
          <w:rFonts w:cs="Simplified Arabic" w:hint="cs"/>
          <w:sz w:val="18"/>
          <w:rtl/>
          <w:lang w:val="en-GB" w:bidi="ar-EG"/>
        </w:rPr>
        <w:t xml:space="preserve">ذات الدخل </w:t>
      </w:r>
      <w:r w:rsidR="0043436F" w:rsidRPr="00F45472">
        <w:rPr>
          <w:rFonts w:cs="Simplified Arabic" w:hint="cs"/>
          <w:sz w:val="18"/>
          <w:rtl/>
          <w:lang w:val="en-GB" w:bidi="ar-EG"/>
        </w:rPr>
        <w:t>ال</w:t>
      </w:r>
      <w:r w:rsidR="0043436F" w:rsidRPr="00F45472">
        <w:rPr>
          <w:rFonts w:cs="Simplified Arabic"/>
          <w:sz w:val="18"/>
          <w:rtl/>
          <w:lang w:val="en-GB" w:bidi="ar-EG"/>
        </w:rPr>
        <w:t>منخفض</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والبلدان ذات الدخل </w:t>
      </w:r>
      <w:r w:rsidR="0043436F" w:rsidRPr="00F45472">
        <w:rPr>
          <w:rFonts w:cs="Simplified Arabic"/>
          <w:sz w:val="18"/>
          <w:rtl/>
          <w:lang w:val="en-GB" w:bidi="ar-EG"/>
        </w:rPr>
        <w:lastRenderedPageBreak/>
        <w:t xml:space="preserve">المرتفع </w:t>
      </w:r>
      <w:r w:rsidR="006331F4">
        <w:rPr>
          <w:rFonts w:cs="Simplified Arabic" w:hint="cs"/>
          <w:sz w:val="18"/>
          <w:rtl/>
          <w:lang w:val="en-GB" w:bidi="ar-EG"/>
        </w:rPr>
        <w:t>ال</w:t>
      </w:r>
      <w:r w:rsidR="00B35E9D">
        <w:rPr>
          <w:rFonts w:cs="Simplified Arabic" w:hint="cs"/>
          <w:sz w:val="18"/>
          <w:rtl/>
          <w:lang w:val="en-GB" w:bidi="ar-EG"/>
        </w:rPr>
        <w:t>ت</w:t>
      </w:r>
      <w:r w:rsidR="006331F4">
        <w:rPr>
          <w:rFonts w:cs="Simplified Arabic" w:hint="cs"/>
          <w:sz w:val="18"/>
          <w:rtl/>
          <w:lang w:val="en-GB" w:bidi="ar-EG"/>
        </w:rPr>
        <w:t>ي لديها م</w:t>
      </w:r>
      <w:r w:rsidR="0043436F" w:rsidRPr="00F45472">
        <w:rPr>
          <w:rFonts w:cs="Simplified Arabic"/>
          <w:sz w:val="18"/>
          <w:rtl/>
          <w:lang w:val="en-GB" w:bidi="ar-EG"/>
        </w:rPr>
        <w:t xml:space="preserve">ستويات </w:t>
      </w:r>
      <w:r w:rsidR="006331F4">
        <w:rPr>
          <w:rFonts w:cs="Simplified Arabic" w:hint="cs"/>
          <w:sz w:val="18"/>
          <w:rtl/>
          <w:lang w:val="en-GB" w:bidi="ar-EG"/>
        </w:rPr>
        <w:t xml:space="preserve">منخفضة من </w:t>
      </w:r>
      <w:r w:rsidR="0043436F" w:rsidRPr="00F45472">
        <w:rPr>
          <w:rFonts w:cs="Simplified Arabic"/>
          <w:sz w:val="18"/>
          <w:rtl/>
          <w:lang w:val="en-GB" w:bidi="ar-EG"/>
        </w:rPr>
        <w:t xml:space="preserve">التنوع البيولوجي </w:t>
      </w:r>
      <w:r w:rsidR="006331F4">
        <w:rPr>
          <w:rFonts w:cs="Simplified Arabic" w:hint="cs"/>
          <w:sz w:val="18"/>
          <w:rtl/>
          <w:lang w:val="en-GB" w:bidi="ar-EG"/>
        </w:rPr>
        <w:t xml:space="preserve">لديها </w:t>
      </w:r>
      <w:r w:rsidR="0043436F" w:rsidRPr="00F45472">
        <w:rPr>
          <w:rFonts w:cs="Simplified Arabic"/>
          <w:sz w:val="18"/>
          <w:rtl/>
          <w:lang w:val="en-GB" w:bidi="ar-EG"/>
        </w:rPr>
        <w:t xml:space="preserve">احتياجات أقل كنسبة مئوية من الناتج المحلي الإجمالي من البلدان </w:t>
      </w:r>
      <w:r w:rsidR="006331F4">
        <w:rPr>
          <w:rFonts w:cs="Simplified Arabic" w:hint="cs"/>
          <w:sz w:val="18"/>
          <w:rtl/>
          <w:lang w:val="en-GB" w:bidi="ar-EG"/>
        </w:rPr>
        <w:t>ذات الدخل ا</w:t>
      </w:r>
      <w:r w:rsidR="0043436F" w:rsidRPr="00F45472">
        <w:rPr>
          <w:rFonts w:cs="Simplified Arabic"/>
          <w:sz w:val="18"/>
          <w:rtl/>
          <w:lang w:val="en-GB" w:bidi="ar-EG"/>
        </w:rPr>
        <w:t>لمنخفض</w:t>
      </w:r>
      <w:r w:rsidR="006331F4">
        <w:rPr>
          <w:rFonts w:cs="Simplified Arabic" w:hint="cs"/>
          <w:sz w:val="18"/>
          <w:rtl/>
          <w:lang w:val="en-GB" w:bidi="ar-EG"/>
        </w:rPr>
        <w:t xml:space="preserve"> التي لديها </w:t>
      </w:r>
      <w:r w:rsidR="0043436F" w:rsidRPr="00F45472">
        <w:rPr>
          <w:rFonts w:cs="Simplified Arabic"/>
          <w:sz w:val="18"/>
          <w:rtl/>
          <w:lang w:val="en-GB" w:bidi="ar-EG"/>
        </w:rPr>
        <w:t xml:space="preserve">مستويات </w:t>
      </w:r>
      <w:r w:rsidR="006331F4">
        <w:rPr>
          <w:rFonts w:cs="Simplified Arabic" w:hint="cs"/>
          <w:sz w:val="18"/>
          <w:rtl/>
          <w:lang w:val="en-GB" w:bidi="ar-EG"/>
        </w:rPr>
        <w:t xml:space="preserve">مرتفعة من </w:t>
      </w:r>
      <w:r w:rsidR="0043436F" w:rsidRPr="00F45472">
        <w:rPr>
          <w:rFonts w:cs="Simplified Arabic"/>
          <w:sz w:val="18"/>
          <w:rtl/>
          <w:lang w:val="en-GB" w:bidi="ar-EG"/>
        </w:rPr>
        <w:t xml:space="preserve">التنوع البيولوجي. </w:t>
      </w:r>
      <w:r w:rsidR="00C669AE">
        <w:rPr>
          <w:rFonts w:cs="Simplified Arabic" w:hint="cs"/>
          <w:sz w:val="18"/>
          <w:rtl/>
          <w:lang w:val="en-GB" w:bidi="ar-EG"/>
        </w:rPr>
        <w:t xml:space="preserve">كما </w:t>
      </w:r>
      <w:r w:rsidR="0043436F" w:rsidRPr="00F45472">
        <w:rPr>
          <w:rFonts w:cs="Simplified Arabic"/>
          <w:sz w:val="18"/>
          <w:rtl/>
          <w:lang w:val="en-GB" w:bidi="ar-EG"/>
        </w:rPr>
        <w:t xml:space="preserve">حاولنا </w:t>
      </w:r>
      <w:r w:rsidR="00E053FF" w:rsidRPr="00F45472">
        <w:rPr>
          <w:rFonts w:cs="Simplified Arabic"/>
          <w:sz w:val="18"/>
          <w:rtl/>
          <w:lang w:val="en-GB" w:bidi="ar-EG"/>
        </w:rPr>
        <w:t>إدراج</w:t>
      </w:r>
      <w:r w:rsidR="0043436F" w:rsidRPr="00F45472">
        <w:rPr>
          <w:rFonts w:cs="Simplified Arabic"/>
          <w:sz w:val="18"/>
          <w:rtl/>
          <w:lang w:val="en-GB" w:bidi="ar-EG"/>
        </w:rPr>
        <w:t xml:space="preserve"> </w:t>
      </w:r>
      <w:r w:rsidR="0043436F" w:rsidRPr="000A44DC">
        <w:rPr>
          <w:rFonts w:cs="Simplified Arabic"/>
          <w:sz w:val="18"/>
          <w:rtl/>
          <w:lang w:val="en-GB" w:bidi="ar-EG"/>
        </w:rPr>
        <w:t xml:space="preserve">تصنيف </w:t>
      </w:r>
      <w:r w:rsidR="00C669AE">
        <w:rPr>
          <w:rFonts w:cs="Simplified Arabic" w:hint="cs"/>
          <w:sz w:val="18"/>
          <w:rtl/>
          <w:lang w:val="en-GB" w:bidi="ar-EG"/>
        </w:rPr>
        <w:t>ال</w:t>
      </w:r>
      <w:r w:rsidR="0043436F" w:rsidRPr="000A44DC">
        <w:rPr>
          <w:rFonts w:cs="Simplified Arabic"/>
          <w:sz w:val="18"/>
          <w:rtl/>
          <w:lang w:val="en-GB" w:bidi="ar-EG"/>
        </w:rPr>
        <w:t>دخل ال</w:t>
      </w:r>
      <w:r w:rsidR="00C669AE">
        <w:rPr>
          <w:rFonts w:cs="Simplified Arabic" w:hint="cs"/>
          <w:sz w:val="18"/>
          <w:rtl/>
          <w:lang w:val="en-GB" w:bidi="ar-EG"/>
        </w:rPr>
        <w:t>قومي</w:t>
      </w:r>
      <w:r w:rsidR="0043436F" w:rsidRPr="000A44DC">
        <w:rPr>
          <w:rFonts w:cs="Simplified Arabic"/>
          <w:sz w:val="18"/>
          <w:rtl/>
          <w:lang w:val="en-GB" w:bidi="ar-EG"/>
        </w:rPr>
        <w:t xml:space="preserve"> في نماذجنا</w:t>
      </w:r>
      <w:r w:rsidR="00C669AE">
        <w:rPr>
          <w:rFonts w:cs="Simplified Arabic" w:hint="cs"/>
          <w:sz w:val="18"/>
          <w:rtl/>
          <w:lang w:val="en-GB" w:bidi="ar-EG"/>
        </w:rPr>
        <w:t xml:space="preserve">، </w:t>
      </w:r>
      <w:r w:rsidR="0043436F" w:rsidRPr="000A44DC">
        <w:rPr>
          <w:rFonts w:cs="Simplified Arabic"/>
          <w:sz w:val="18"/>
          <w:rtl/>
          <w:lang w:val="en-GB" w:bidi="ar-EG"/>
        </w:rPr>
        <w:t xml:space="preserve">لكننا لم نجد أن </w:t>
      </w:r>
      <w:r w:rsidR="00B35E9D">
        <w:rPr>
          <w:rFonts w:cs="Simplified Arabic" w:hint="cs"/>
          <w:sz w:val="18"/>
          <w:rtl/>
          <w:lang w:val="en-GB" w:bidi="ar-EG"/>
        </w:rPr>
        <w:t>الأمر يتعلق ب</w:t>
      </w:r>
      <w:r w:rsidR="0043436F" w:rsidRPr="000A44DC">
        <w:rPr>
          <w:rFonts w:cs="Simplified Arabic"/>
          <w:sz w:val="18"/>
          <w:rtl/>
          <w:lang w:val="en-GB" w:bidi="ar-EG"/>
        </w:rPr>
        <w:t xml:space="preserve">عامل </w:t>
      </w:r>
      <w:r w:rsidR="00B35E9D">
        <w:rPr>
          <w:rFonts w:cs="Simplified Arabic" w:hint="cs"/>
          <w:sz w:val="18"/>
          <w:rtl/>
          <w:lang w:val="en-GB" w:bidi="ar-EG"/>
        </w:rPr>
        <w:t xml:space="preserve">مهم في </w:t>
      </w:r>
      <w:r w:rsidR="0043436F" w:rsidRPr="000A44DC">
        <w:rPr>
          <w:rFonts w:cs="Simplified Arabic"/>
          <w:sz w:val="18"/>
          <w:rtl/>
          <w:lang w:val="en-GB" w:bidi="ar-EG"/>
        </w:rPr>
        <w:t>تقدير النفقات</w:t>
      </w:r>
      <w:r w:rsidR="00AC2F39" w:rsidRPr="000A44DC">
        <w:rPr>
          <w:rFonts w:cs="Simplified Arabic" w:hint="cs"/>
          <w:sz w:val="18"/>
          <w:rtl/>
          <w:lang w:val="en-GB" w:bidi="ar-EG"/>
        </w:rPr>
        <w:t>.</w:t>
      </w:r>
    </w:p>
    <w:p w14:paraId="0DA2E90B" w14:textId="26390CE8" w:rsidR="00AC2F39" w:rsidRDefault="009437C2" w:rsidP="00795D47">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bidi="ar-EG"/>
        </w:rPr>
        <w:t>و</w:t>
      </w:r>
      <w:r w:rsidR="0043436F" w:rsidRPr="00F45472">
        <w:rPr>
          <w:rFonts w:cs="Simplified Arabic"/>
          <w:sz w:val="18"/>
          <w:rtl/>
          <w:lang w:val="en-GB" w:bidi="ar-EG"/>
        </w:rPr>
        <w:t>باختصار</w:t>
      </w:r>
      <w:r w:rsidR="00DE7BC4" w:rsidRPr="00F45472">
        <w:rPr>
          <w:rFonts w:cs="Simplified Arabic"/>
          <w:sz w:val="18"/>
          <w:rtl/>
          <w:lang w:val="en-GB" w:bidi="ar-EG"/>
        </w:rPr>
        <w:t xml:space="preserve">، </w:t>
      </w:r>
      <w:r w:rsidR="0043436F" w:rsidRPr="00F45472">
        <w:rPr>
          <w:rFonts w:cs="Simplified Arabic"/>
          <w:sz w:val="18"/>
          <w:rtl/>
          <w:lang w:val="en-GB" w:bidi="ar-EG"/>
        </w:rPr>
        <w:t>ووفقا لهذا التحليل</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ومع </w:t>
      </w:r>
      <w:r w:rsidR="0043436F" w:rsidRPr="007237BD">
        <w:rPr>
          <w:rFonts w:cs="Simplified Arabic"/>
          <w:sz w:val="18"/>
          <w:rtl/>
          <w:lang w:val="en-GB" w:bidi="ar-EG"/>
        </w:rPr>
        <w:t>مراعاة الت</w:t>
      </w:r>
      <w:r w:rsidR="007237BD" w:rsidRPr="007237BD">
        <w:rPr>
          <w:rFonts w:cs="Simplified Arabic" w:hint="cs"/>
          <w:sz w:val="18"/>
          <w:rtl/>
          <w:lang w:val="en-GB" w:bidi="ar-EG"/>
        </w:rPr>
        <w:t>نبيه</w:t>
      </w:r>
      <w:r w:rsidR="0043436F" w:rsidRPr="007237BD">
        <w:rPr>
          <w:rFonts w:cs="Simplified Arabic"/>
          <w:sz w:val="18"/>
          <w:rtl/>
          <w:lang w:val="en-GB" w:bidi="ar-EG"/>
        </w:rPr>
        <w:t>ات المنهجية الم</w:t>
      </w:r>
      <w:r w:rsidR="00C55212" w:rsidRPr="007237BD">
        <w:rPr>
          <w:rFonts w:cs="Simplified Arabic" w:hint="cs"/>
          <w:sz w:val="18"/>
          <w:rtl/>
          <w:lang w:val="en-GB" w:bidi="ar-EG"/>
        </w:rPr>
        <w:t>بين</w:t>
      </w:r>
      <w:r w:rsidR="0043436F" w:rsidRPr="007237BD">
        <w:rPr>
          <w:rFonts w:cs="Simplified Arabic"/>
          <w:sz w:val="18"/>
          <w:rtl/>
          <w:lang w:val="en-GB" w:bidi="ar-EG"/>
        </w:rPr>
        <w:t>ة أعلاه</w:t>
      </w:r>
      <w:r w:rsidR="00DE7BC4" w:rsidRPr="007237BD">
        <w:rPr>
          <w:rFonts w:cs="Simplified Arabic"/>
          <w:sz w:val="18"/>
          <w:rtl/>
          <w:lang w:val="en-GB" w:bidi="ar-EG"/>
        </w:rPr>
        <w:t xml:space="preserve">، </w:t>
      </w:r>
      <w:r w:rsidRPr="007237BD">
        <w:rPr>
          <w:rFonts w:cs="Simplified Arabic" w:hint="cs"/>
          <w:sz w:val="18"/>
          <w:rtl/>
          <w:lang w:val="en-GB" w:bidi="ar-EG"/>
        </w:rPr>
        <w:t xml:space="preserve">ستزداد </w:t>
      </w:r>
      <w:r w:rsidR="0043436F" w:rsidRPr="007237BD">
        <w:rPr>
          <w:rFonts w:cs="Simplified Arabic"/>
          <w:sz w:val="18"/>
          <w:rtl/>
          <w:lang w:val="en-GB" w:bidi="ar-EG"/>
        </w:rPr>
        <w:t xml:space="preserve">الاحتياجات المالية العالمية بشكل كبير عن المستويات الحالية </w:t>
      </w:r>
      <w:r w:rsidRPr="007237BD">
        <w:rPr>
          <w:rFonts w:cs="Simplified Arabic" w:hint="cs"/>
          <w:sz w:val="18"/>
          <w:rtl/>
          <w:lang w:val="en-GB" w:bidi="ar-EG"/>
        </w:rPr>
        <w:t>خاصة</w:t>
      </w:r>
      <w:r w:rsidR="0043436F" w:rsidRPr="007237BD">
        <w:rPr>
          <w:rFonts w:cs="Simplified Arabic"/>
          <w:sz w:val="18"/>
          <w:rtl/>
          <w:lang w:val="en-GB" w:bidi="ar-EG"/>
        </w:rPr>
        <w:t xml:space="preserve"> إذا استمر العال</w:t>
      </w:r>
      <w:r w:rsidR="0043436F" w:rsidRPr="00F45472">
        <w:rPr>
          <w:rFonts w:cs="Simplified Arabic"/>
          <w:sz w:val="18"/>
          <w:rtl/>
          <w:lang w:val="en-GB" w:bidi="ar-EG"/>
        </w:rPr>
        <w:t xml:space="preserve">م </w:t>
      </w:r>
      <w:r w:rsidR="00C55212">
        <w:rPr>
          <w:rFonts w:cs="Simplified Arabic" w:hint="cs"/>
          <w:sz w:val="18"/>
          <w:rtl/>
          <w:lang w:val="en-GB" w:bidi="ar-EG"/>
        </w:rPr>
        <w:t>على</w:t>
      </w:r>
      <w:r w:rsidR="0043436F" w:rsidRPr="00F45472">
        <w:rPr>
          <w:rFonts w:cs="Simplified Arabic"/>
          <w:sz w:val="18"/>
          <w:rtl/>
          <w:lang w:val="en-GB" w:bidi="ar-EG"/>
        </w:rPr>
        <w:t xml:space="preserve"> نفس الم</w:t>
      </w:r>
      <w:r w:rsidR="00C55212">
        <w:rPr>
          <w:rFonts w:cs="Simplified Arabic" w:hint="cs"/>
          <w:sz w:val="18"/>
          <w:rtl/>
          <w:lang w:val="en-GB" w:bidi="ar-EG"/>
        </w:rPr>
        <w:t xml:space="preserve">ِنوال </w:t>
      </w:r>
      <w:r w:rsidR="0043436F" w:rsidRPr="00F45472">
        <w:rPr>
          <w:rFonts w:cs="Simplified Arabic"/>
          <w:sz w:val="18"/>
          <w:rtl/>
          <w:lang w:val="en-GB" w:bidi="ar-EG"/>
        </w:rPr>
        <w:t>من الانبعاثات والإنتاج وتغير است</w:t>
      </w:r>
      <w:r w:rsidR="00C55212">
        <w:rPr>
          <w:rFonts w:cs="Simplified Arabic" w:hint="cs"/>
          <w:sz w:val="18"/>
          <w:rtl/>
          <w:lang w:val="en-GB" w:bidi="ar-EG"/>
        </w:rPr>
        <w:t>غلال</w:t>
      </w:r>
      <w:r w:rsidR="0043436F" w:rsidRPr="00F45472">
        <w:rPr>
          <w:rFonts w:cs="Simplified Arabic"/>
          <w:sz w:val="18"/>
          <w:rtl/>
          <w:lang w:val="en-GB" w:bidi="ar-EG"/>
        </w:rPr>
        <w:t xml:space="preserve"> الأراضي. </w:t>
      </w:r>
      <w:r>
        <w:rPr>
          <w:rFonts w:cs="Simplified Arabic" w:hint="cs"/>
          <w:sz w:val="18"/>
          <w:rtl/>
          <w:lang w:val="en-GB" w:bidi="ar-EG"/>
        </w:rPr>
        <w:t>غير أنه</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إذا كان </w:t>
      </w:r>
      <w:r w:rsidR="00C55212">
        <w:rPr>
          <w:rFonts w:cs="Simplified Arabic" w:hint="cs"/>
          <w:sz w:val="18"/>
          <w:rtl/>
          <w:lang w:val="en-GB" w:bidi="ar-EG"/>
        </w:rPr>
        <w:t xml:space="preserve">يتعين على </w:t>
      </w:r>
      <w:r w:rsidR="0043436F" w:rsidRPr="00F45472">
        <w:rPr>
          <w:rFonts w:cs="Simplified Arabic"/>
          <w:sz w:val="18"/>
          <w:rtl/>
          <w:lang w:val="en-GB" w:bidi="ar-EG"/>
        </w:rPr>
        <w:t xml:space="preserve">العالم </w:t>
      </w:r>
      <w:r w:rsidR="00C55212">
        <w:rPr>
          <w:rFonts w:cs="Simplified Arabic" w:hint="cs"/>
          <w:sz w:val="18"/>
          <w:rtl/>
          <w:lang w:val="en-GB" w:bidi="ar-EG"/>
        </w:rPr>
        <w:t>الانتقال</w:t>
      </w:r>
      <w:r w:rsidR="0043436F" w:rsidRPr="00F45472">
        <w:rPr>
          <w:rFonts w:cs="Simplified Arabic"/>
          <w:sz w:val="18"/>
          <w:rtl/>
          <w:lang w:val="en-GB" w:bidi="ar-EG"/>
        </w:rPr>
        <w:t xml:space="preserve"> إلى مسارات مستدامة أكثر شمولا</w:t>
      </w:r>
      <w:r w:rsidR="00DE7BC4" w:rsidRPr="00F45472">
        <w:rPr>
          <w:rFonts w:cs="Simplified Arabic"/>
          <w:sz w:val="18"/>
          <w:rtl/>
          <w:lang w:val="en-GB" w:bidi="ar-EG"/>
        </w:rPr>
        <w:t xml:space="preserve">، </w:t>
      </w:r>
      <w:r>
        <w:rPr>
          <w:rFonts w:cs="Simplified Arabic" w:hint="cs"/>
          <w:sz w:val="18"/>
          <w:rtl/>
          <w:lang w:val="en-GB" w:bidi="ar-EG"/>
        </w:rPr>
        <w:t>مثلا</w:t>
      </w:r>
      <w:r w:rsidR="0043436F" w:rsidRPr="00F45472">
        <w:rPr>
          <w:rFonts w:cs="Simplified Arabic"/>
          <w:sz w:val="18"/>
          <w:rtl/>
          <w:lang w:val="en-GB" w:bidi="ar-EG"/>
        </w:rPr>
        <w:t xml:space="preserve"> </w:t>
      </w:r>
      <w:r>
        <w:rPr>
          <w:rFonts w:cs="Simplified Arabic" w:hint="cs"/>
          <w:sz w:val="18"/>
          <w:rtl/>
          <w:lang w:val="en-GB" w:bidi="ar-EG"/>
        </w:rPr>
        <w:t>بواسطة</w:t>
      </w:r>
      <w:r w:rsidR="0043436F" w:rsidRPr="00F45472">
        <w:rPr>
          <w:rFonts w:cs="Simplified Arabic"/>
          <w:sz w:val="18"/>
          <w:rtl/>
          <w:lang w:val="en-GB" w:bidi="ar-EG"/>
        </w:rPr>
        <w:t xml:space="preserve"> تعزيز أنماط الإنتاج والاستهلاك المستدامة وتجنب الحوافز التي تسهم في فقدان التنوع البيولوجي</w:t>
      </w:r>
      <w:r w:rsidR="00DE7BC4" w:rsidRPr="00F45472">
        <w:rPr>
          <w:rFonts w:cs="Simplified Arabic"/>
          <w:sz w:val="18"/>
          <w:rtl/>
          <w:lang w:val="en-GB" w:bidi="ar-EG"/>
        </w:rPr>
        <w:t xml:space="preserve">، </w:t>
      </w:r>
      <w:r w:rsidR="0043436F" w:rsidRPr="00F45472">
        <w:rPr>
          <w:rFonts w:cs="Simplified Arabic"/>
          <w:sz w:val="18"/>
          <w:rtl/>
          <w:lang w:val="en-GB" w:bidi="ar-EG"/>
        </w:rPr>
        <w:t>ف</w:t>
      </w:r>
      <w:r w:rsidR="00C55212">
        <w:rPr>
          <w:rFonts w:cs="Simplified Arabic" w:hint="cs"/>
          <w:sz w:val="18"/>
          <w:rtl/>
          <w:lang w:val="en-GB" w:bidi="ar-EG"/>
        </w:rPr>
        <w:t>ينبغي</w:t>
      </w:r>
      <w:r w:rsidR="0043436F" w:rsidRPr="00F45472">
        <w:rPr>
          <w:rFonts w:cs="Simplified Arabic"/>
          <w:sz w:val="18"/>
          <w:rtl/>
          <w:lang w:val="en-GB" w:bidi="ar-EG"/>
        </w:rPr>
        <w:t xml:space="preserve"> زيادة محدودة من الموارد المخصصة </w:t>
      </w:r>
      <w:r w:rsidR="00C55212">
        <w:rPr>
          <w:rFonts w:cs="Simplified Arabic" w:hint="cs"/>
          <w:sz w:val="18"/>
          <w:rtl/>
          <w:lang w:val="en-GB" w:bidi="ar-EG"/>
        </w:rPr>
        <w:t>تحديدا</w:t>
      </w:r>
      <w:r w:rsidR="0043436F" w:rsidRPr="00F45472">
        <w:rPr>
          <w:rFonts w:cs="Simplified Arabic"/>
          <w:sz w:val="18"/>
          <w:rtl/>
          <w:lang w:val="en-GB" w:bidi="ar-EG"/>
        </w:rPr>
        <w:t xml:space="preserve"> للتنوع البيولوجي في المستقبل</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في حدود 105 </w:t>
      </w:r>
      <w:r w:rsidR="00F45472" w:rsidRPr="00F45472">
        <w:rPr>
          <w:rFonts w:cs="Simplified Arabic"/>
          <w:sz w:val="18"/>
          <w:rtl/>
          <w:lang w:val="en-GB" w:bidi="ar-EG"/>
        </w:rPr>
        <w:t>بليون</w:t>
      </w:r>
      <w:r w:rsidR="0043436F" w:rsidRPr="00F45472">
        <w:rPr>
          <w:rFonts w:cs="Simplified Arabic"/>
          <w:sz w:val="18"/>
          <w:rtl/>
          <w:lang w:val="en-GB" w:bidi="ar-EG"/>
        </w:rPr>
        <w:t xml:space="preserve"> دولار أمريكي إلى 170 </w:t>
      </w:r>
      <w:r w:rsidR="00F45472" w:rsidRPr="00F45472">
        <w:rPr>
          <w:rFonts w:cs="Simplified Arabic"/>
          <w:sz w:val="18"/>
          <w:rtl/>
          <w:lang w:val="en-GB" w:bidi="ar-EG"/>
        </w:rPr>
        <w:t>بليون</w:t>
      </w:r>
      <w:r w:rsidR="0043436F" w:rsidRPr="00F45472">
        <w:rPr>
          <w:rFonts w:cs="Simplified Arabic"/>
          <w:sz w:val="18"/>
          <w:rtl/>
          <w:lang w:val="en-GB" w:bidi="ar-EG"/>
        </w:rPr>
        <w:t xml:space="preserve"> دولار أمريكي سنويا.</w:t>
      </w:r>
      <w:r w:rsidR="00E17AE4">
        <w:rPr>
          <w:rFonts w:cs="Simplified Arabic"/>
          <w:sz w:val="18"/>
          <w:lang w:val="en-GB" w:bidi="ar-EG"/>
        </w:rPr>
        <w:t xml:space="preserve"> </w:t>
      </w:r>
      <w:r w:rsidR="00E17AE4">
        <w:rPr>
          <w:rFonts w:ascii="Simplified Arabic" w:hAnsi="Simplified Arabic" w:cs="Simplified Arabic" w:hint="cs"/>
          <w:rtl/>
          <w:lang w:val="en-GB" w:bidi="ar-EG"/>
        </w:rPr>
        <w:t xml:space="preserve">ومع ذلك، </w:t>
      </w:r>
      <w:r w:rsidR="00E17AE4">
        <w:rPr>
          <w:rFonts w:cs="Simplified Arabic" w:hint="cs"/>
          <w:sz w:val="18"/>
          <w:rtl/>
          <w:lang w:val="en-GB"/>
        </w:rPr>
        <w:t>في ح</w:t>
      </w:r>
      <w:r w:rsidR="0043436F" w:rsidRPr="00F45472">
        <w:rPr>
          <w:rFonts w:cs="Simplified Arabic"/>
          <w:sz w:val="18"/>
          <w:rtl/>
          <w:lang w:val="en-GB" w:bidi="ar-EG"/>
        </w:rPr>
        <w:t xml:space="preserve">ين </w:t>
      </w:r>
      <w:r w:rsidR="00E17AE4">
        <w:rPr>
          <w:rFonts w:cs="Simplified Arabic" w:hint="cs"/>
          <w:sz w:val="18"/>
          <w:rtl/>
          <w:lang w:val="en-GB" w:bidi="ar-EG"/>
        </w:rPr>
        <w:t>أن عمليات الانتقال ه</w:t>
      </w:r>
      <w:r w:rsidR="0043436F" w:rsidRPr="00F45472">
        <w:rPr>
          <w:rFonts w:cs="Simplified Arabic"/>
          <w:sz w:val="18"/>
          <w:rtl/>
          <w:lang w:val="en-GB" w:bidi="ar-EG"/>
        </w:rPr>
        <w:t xml:space="preserve">ذه إلى مسارات مستدامة قد تؤدي </w:t>
      </w:r>
      <w:r w:rsidR="00725568">
        <w:rPr>
          <w:rFonts w:cs="Simplified Arabic"/>
          <w:sz w:val="18"/>
          <w:rtl/>
          <w:lang w:val="en-GB" w:bidi="ar-EG"/>
        </w:rPr>
        <w:t>أيضا</w:t>
      </w:r>
      <w:r w:rsidR="0043436F" w:rsidRPr="00F45472">
        <w:rPr>
          <w:rFonts w:cs="Simplified Arabic"/>
          <w:sz w:val="18"/>
          <w:rtl/>
          <w:lang w:val="en-GB" w:bidi="ar-EG"/>
        </w:rPr>
        <w:t xml:space="preserve"> إلى تحقيق وفورات اقتصادية صافية</w:t>
      </w:r>
      <w:r w:rsidR="00DE7BC4" w:rsidRPr="00F45472">
        <w:rPr>
          <w:rFonts w:cs="Simplified Arabic"/>
          <w:sz w:val="18"/>
          <w:rtl/>
          <w:lang w:val="en-GB" w:bidi="ar-EG"/>
        </w:rPr>
        <w:t xml:space="preserve">، </w:t>
      </w:r>
      <w:r w:rsidR="0043436F" w:rsidRPr="00F45472">
        <w:rPr>
          <w:rFonts w:cs="Simplified Arabic"/>
          <w:sz w:val="18"/>
          <w:rtl/>
          <w:lang w:val="en-GB" w:bidi="ar-EG"/>
        </w:rPr>
        <w:t xml:space="preserve">فقد تكون هناك </w:t>
      </w:r>
      <w:r w:rsidR="00725568">
        <w:rPr>
          <w:rFonts w:cs="Simplified Arabic"/>
          <w:sz w:val="18"/>
          <w:rtl/>
          <w:lang w:val="en-GB" w:bidi="ar-EG"/>
        </w:rPr>
        <w:t>أيضا</w:t>
      </w:r>
      <w:r w:rsidR="0043436F" w:rsidRPr="00F45472">
        <w:rPr>
          <w:rFonts w:cs="Simplified Arabic"/>
          <w:sz w:val="18"/>
          <w:rtl/>
          <w:lang w:val="en-GB" w:bidi="ar-EG"/>
        </w:rPr>
        <w:t xml:space="preserve"> تكاليف مالية مرتبطة بتدابير السياس</w:t>
      </w:r>
      <w:r w:rsidR="00E17AE4">
        <w:rPr>
          <w:rFonts w:cs="Simplified Arabic" w:hint="cs"/>
          <w:sz w:val="18"/>
          <w:rtl/>
          <w:lang w:val="en-GB" w:bidi="ar-EG"/>
        </w:rPr>
        <w:t>ات</w:t>
      </w:r>
      <w:r w:rsidR="0043436F" w:rsidRPr="00F45472">
        <w:rPr>
          <w:rFonts w:cs="Simplified Arabic"/>
          <w:sz w:val="18"/>
          <w:rtl/>
          <w:lang w:val="en-GB" w:bidi="ar-EG"/>
        </w:rPr>
        <w:t xml:space="preserve"> لتحقيق </w:t>
      </w:r>
      <w:r w:rsidR="00E17AE4">
        <w:rPr>
          <w:rFonts w:cs="Simplified Arabic" w:hint="cs"/>
          <w:sz w:val="18"/>
          <w:rtl/>
          <w:lang w:val="en-GB" w:bidi="ar-EG"/>
        </w:rPr>
        <w:t>عمليات الانتقال هذه</w:t>
      </w:r>
      <w:r w:rsidR="00DE7BC4" w:rsidRPr="00F45472">
        <w:rPr>
          <w:rFonts w:cs="Simplified Arabic"/>
          <w:sz w:val="18"/>
          <w:rtl/>
          <w:lang w:val="en-GB" w:bidi="ar-EG"/>
        </w:rPr>
        <w:t xml:space="preserve">، </w:t>
      </w:r>
      <w:r w:rsidR="0043436F" w:rsidRPr="00F45472">
        <w:rPr>
          <w:rFonts w:cs="Simplified Arabic"/>
          <w:sz w:val="18"/>
          <w:rtl/>
          <w:lang w:val="en-GB" w:bidi="ar-EG"/>
        </w:rPr>
        <w:t>نظرا للحواجز الهيكلية التي تحول دون هذا التغيير</w:t>
      </w:r>
      <w:r w:rsidR="00AC2F39" w:rsidRPr="00F45472">
        <w:rPr>
          <w:rFonts w:cs="Simplified Arabic" w:hint="cs"/>
          <w:sz w:val="18"/>
          <w:rtl/>
          <w:lang w:val="en-GB" w:bidi="ar-EG"/>
        </w:rPr>
        <w:t>.</w:t>
      </w:r>
    </w:p>
    <w:p w14:paraId="67CD9A34" w14:textId="77777777" w:rsidR="00795D47" w:rsidRPr="00795D47" w:rsidRDefault="00795D47" w:rsidP="00795D47">
      <w:pPr>
        <w:keepNext/>
        <w:bidi/>
        <w:spacing w:before="240" w:after="100" w:line="199" w:lineRule="auto"/>
        <w:jc w:val="center"/>
        <w:rPr>
          <w:rFonts w:cs="Simplified Arabic"/>
          <w:b/>
          <w:bCs/>
          <w:sz w:val="18"/>
          <w:szCs w:val="28"/>
          <w:lang w:val="en-US"/>
        </w:rPr>
      </w:pPr>
      <w:r w:rsidRPr="00795D47">
        <w:rPr>
          <w:rFonts w:cs="Simplified Arabic"/>
          <w:b/>
          <w:bCs/>
          <w:sz w:val="18"/>
          <w:szCs w:val="28"/>
          <w:rtl/>
          <w:lang w:val="en-US"/>
        </w:rPr>
        <w:t>سادس</w:t>
      </w:r>
      <w:r w:rsidRPr="00795D47">
        <w:rPr>
          <w:rFonts w:cs="Simplified Arabic" w:hint="cs"/>
          <w:b/>
          <w:bCs/>
          <w:sz w:val="18"/>
          <w:szCs w:val="28"/>
          <w:rtl/>
          <w:lang w:val="en-US"/>
        </w:rPr>
        <w:t>ا-</w:t>
      </w:r>
      <w:r w:rsidRPr="00795D47">
        <w:rPr>
          <w:rFonts w:cs="Simplified Arabic"/>
          <w:b/>
          <w:bCs/>
          <w:sz w:val="18"/>
          <w:szCs w:val="28"/>
          <w:rtl/>
          <w:lang w:val="en-US"/>
        </w:rPr>
        <w:tab/>
        <w:t>مقارنة تقديرات الاحتياجات من الموارد</w:t>
      </w:r>
    </w:p>
    <w:p w14:paraId="55A1BCF1" w14:textId="337C9FE4" w:rsidR="00795D47" w:rsidRPr="00795D47" w:rsidRDefault="00795D47" w:rsidP="00795D47">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rtl/>
        </w:rPr>
        <w:t>في ضوء</w:t>
      </w:r>
      <w:r>
        <w:rPr>
          <w:rFonts w:cs="Simplified Arabic"/>
          <w:rtl/>
        </w:rPr>
        <w:t xml:space="preserve"> </w:t>
      </w:r>
      <w:r w:rsidRPr="00BF4C57">
        <w:rPr>
          <w:rFonts w:cs="Simplified Arabic"/>
          <w:rtl/>
        </w:rPr>
        <w:t>المنهجيات</w:t>
      </w:r>
      <w:r>
        <w:rPr>
          <w:rFonts w:cs="Simplified Arabic"/>
          <w:rtl/>
        </w:rPr>
        <w:t xml:space="preserve"> </w:t>
      </w:r>
      <w:r w:rsidRPr="00BF4C57">
        <w:rPr>
          <w:rFonts w:cs="Simplified Arabic"/>
          <w:rtl/>
        </w:rPr>
        <w:t>المختلفة</w:t>
      </w:r>
      <w:r>
        <w:rPr>
          <w:rFonts w:cs="Simplified Arabic"/>
          <w:rtl/>
        </w:rPr>
        <w:t xml:space="preserve"> </w:t>
      </w:r>
      <w:r w:rsidRPr="00BF4C57">
        <w:rPr>
          <w:rFonts w:cs="Simplified Arabic"/>
          <w:rtl/>
        </w:rPr>
        <w:t>المستخدمة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مختلف</w:t>
      </w:r>
      <w:r>
        <w:rPr>
          <w:rFonts w:cs="Simplified Arabic"/>
          <w:rtl/>
        </w:rPr>
        <w:t xml:space="preserve"> </w:t>
      </w:r>
      <w:r w:rsidRPr="00BF4C57">
        <w:rPr>
          <w:rFonts w:cs="Simplified Arabic"/>
          <w:rtl/>
        </w:rPr>
        <w:t>التقارير</w:t>
      </w:r>
      <w:r>
        <w:rPr>
          <w:rFonts w:cs="Simplified Arabic"/>
          <w:rtl/>
        </w:rPr>
        <w:t xml:space="preserve"> </w:t>
      </w:r>
      <w:r w:rsidRPr="00BF4C57">
        <w:rPr>
          <w:rFonts w:cs="Simplified Arabic"/>
          <w:rtl/>
        </w:rPr>
        <w:t>التي</w:t>
      </w:r>
      <w:r>
        <w:rPr>
          <w:rFonts w:cs="Simplified Arabic"/>
          <w:rtl/>
        </w:rPr>
        <w:t xml:space="preserve"> </w:t>
      </w:r>
      <w:r w:rsidRPr="00BF4C57">
        <w:rPr>
          <w:rFonts w:cs="Simplified Arabic"/>
          <w:rtl/>
        </w:rPr>
        <w:t>نوقشت</w:t>
      </w:r>
      <w:r>
        <w:rPr>
          <w:rFonts w:cs="Simplified Arabic"/>
          <w:rtl/>
        </w:rPr>
        <w:t xml:space="preserve"> </w:t>
      </w:r>
      <w:r w:rsidRPr="00BF4C57">
        <w:rPr>
          <w:rFonts w:cs="Simplified Arabic"/>
          <w:rtl/>
        </w:rPr>
        <w:t>أعلاه</w:t>
      </w:r>
      <w:r>
        <w:rPr>
          <w:rFonts w:cs="Simplified Arabic"/>
          <w:rtl/>
        </w:rPr>
        <w:t xml:space="preserve">، </w:t>
      </w:r>
      <w:r w:rsidRPr="00BF4C57">
        <w:rPr>
          <w:rFonts w:cs="Simplified Arabic"/>
          <w:rtl/>
        </w:rPr>
        <w:t>يسعى</w:t>
      </w:r>
      <w:r>
        <w:rPr>
          <w:rFonts w:cs="Simplified Arabic"/>
          <w:rtl/>
        </w:rPr>
        <w:t xml:space="preserve"> </w:t>
      </w:r>
      <w:r w:rsidRPr="00BF4C57">
        <w:rPr>
          <w:rFonts w:cs="Simplified Arabic"/>
          <w:rtl/>
        </w:rPr>
        <w:t>هذا</w:t>
      </w:r>
      <w:r>
        <w:rPr>
          <w:rFonts w:cs="Simplified Arabic"/>
          <w:rtl/>
        </w:rPr>
        <w:t xml:space="preserve"> </w:t>
      </w:r>
      <w:r w:rsidRPr="00BF4C57">
        <w:rPr>
          <w:rFonts w:cs="Simplified Arabic"/>
          <w:rtl/>
        </w:rPr>
        <w:t>القسم</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توضيح</w:t>
      </w:r>
      <w:r>
        <w:rPr>
          <w:rFonts w:cs="Simplified Arabic"/>
          <w:rtl/>
        </w:rPr>
        <w:t xml:space="preserve"> </w:t>
      </w:r>
      <w:r w:rsidRPr="00BF4C57">
        <w:rPr>
          <w:rFonts w:cs="Simplified Arabic"/>
          <w:rtl/>
        </w:rPr>
        <w:t>الاختلافات</w:t>
      </w:r>
      <w:r>
        <w:rPr>
          <w:rFonts w:cs="Simplified Arabic"/>
          <w:rtl/>
        </w:rPr>
        <w:t xml:space="preserve"> </w:t>
      </w:r>
      <w:r w:rsidRPr="00BF4C57">
        <w:rPr>
          <w:rFonts w:cs="Simplified Arabic"/>
          <w:rtl/>
        </w:rPr>
        <w:t>المفاهيمية</w:t>
      </w:r>
      <w:r>
        <w:rPr>
          <w:rFonts w:cs="Simplified Arabic"/>
          <w:rtl/>
        </w:rPr>
        <w:t xml:space="preserve"> </w:t>
      </w:r>
      <w:r w:rsidRPr="00BF4C57">
        <w:rPr>
          <w:rFonts w:cs="Simplified Arabic"/>
          <w:rtl/>
        </w:rPr>
        <w:t>والمنهجية</w:t>
      </w:r>
      <w:r>
        <w:rPr>
          <w:rFonts w:cs="Simplified Arabic"/>
          <w:rtl/>
        </w:rPr>
        <w:t xml:space="preserve"> </w:t>
      </w:r>
      <w:r w:rsidRPr="00BF4C57">
        <w:rPr>
          <w:rFonts w:cs="Simplified Arabic"/>
          <w:rtl/>
        </w:rPr>
        <w:t>الرئيسية</w:t>
      </w:r>
      <w:r>
        <w:rPr>
          <w:rFonts w:cs="Simplified Arabic"/>
          <w:rtl/>
        </w:rPr>
        <w:t xml:space="preserve"> </w:t>
      </w:r>
      <w:r w:rsidRPr="00BF4C57">
        <w:rPr>
          <w:rFonts w:cs="Simplified Arabic"/>
          <w:rtl/>
        </w:rPr>
        <w:t>التي</w:t>
      </w:r>
      <w:r>
        <w:rPr>
          <w:rFonts w:cs="Simplified Arabic"/>
          <w:rtl/>
        </w:rPr>
        <w:t xml:space="preserve"> </w:t>
      </w:r>
      <w:r w:rsidRPr="00795D47">
        <w:rPr>
          <w:rFonts w:cs="Simplified Arabic"/>
          <w:sz w:val="18"/>
          <w:rtl/>
          <w:lang w:val="en-GB" w:bidi="ar-EG"/>
        </w:rPr>
        <w:t>تؤدي إلى تقديرات عامة مختلفة.</w:t>
      </w:r>
    </w:p>
    <w:p w14:paraId="38DA53A6" w14:textId="6E805ADC" w:rsidR="00795D47" w:rsidRPr="00BF4C57" w:rsidRDefault="00795D47" w:rsidP="00795D47">
      <w:pPr>
        <w:pStyle w:val="ListParagraph"/>
        <w:numPr>
          <w:ilvl w:val="0"/>
          <w:numId w:val="10"/>
        </w:numPr>
        <w:bidi/>
        <w:spacing w:after="120" w:line="216" w:lineRule="auto"/>
        <w:ind w:left="0" w:firstLine="0"/>
        <w:contextualSpacing w:val="0"/>
        <w:jc w:val="both"/>
        <w:rPr>
          <w:rFonts w:cs="Simplified Arabic"/>
        </w:rPr>
      </w:pPr>
      <w:r w:rsidRPr="00795D47">
        <w:rPr>
          <w:rFonts w:cs="Simplified Arabic" w:hint="cs"/>
          <w:sz w:val="18"/>
          <w:rtl/>
          <w:lang w:val="en-GB" w:bidi="ar-EG"/>
        </w:rPr>
        <w:t xml:space="preserve">إن </w:t>
      </w:r>
      <w:r w:rsidRPr="00795D47">
        <w:rPr>
          <w:rFonts w:cs="Simplified Arabic"/>
          <w:sz w:val="18"/>
          <w:rtl/>
          <w:lang w:val="en-GB" w:bidi="ar-EG"/>
        </w:rPr>
        <w:t>تقدير احتياجات التمويل على أساس الاستراتيجيات وخطط العمل الوطنية للتنوع البيولوجي هو تقدير متحفظ نظر</w:t>
      </w:r>
      <w:r w:rsidRPr="00795D47">
        <w:rPr>
          <w:rFonts w:cs="Simplified Arabic" w:hint="cs"/>
          <w:sz w:val="18"/>
          <w:rtl/>
          <w:lang w:val="en-GB" w:bidi="ar-EG"/>
        </w:rPr>
        <w:t>ا ل</w:t>
      </w:r>
      <w:r w:rsidRPr="00795D47">
        <w:rPr>
          <w:rFonts w:cs="Simplified Arabic"/>
          <w:sz w:val="18"/>
          <w:rtl/>
          <w:lang w:val="en-GB" w:bidi="ar-EG"/>
        </w:rPr>
        <w:t>أن البيانات المستخدمة مأخوذة من تمويل مالي سابق، وأن</w:t>
      </w:r>
      <w:r w:rsidRPr="00795D47">
        <w:rPr>
          <w:rFonts w:cs="Simplified Arabic" w:hint="cs"/>
          <w:sz w:val="18"/>
          <w:rtl/>
          <w:lang w:val="en-GB" w:bidi="ar-EG"/>
        </w:rPr>
        <w:t>ه من المحتمل ألا تغطي</w:t>
      </w:r>
      <w:r w:rsidRPr="00795D47">
        <w:rPr>
          <w:rFonts w:cs="Simplified Arabic"/>
          <w:sz w:val="18"/>
          <w:rtl/>
          <w:lang w:val="en-GB" w:bidi="ar-EG"/>
        </w:rPr>
        <w:t xml:space="preserve"> الاستراتيجيات وخطط العمل الوطنية للتنوع البيولوجي جميع الاحتياجات المالية في بلد ما،</w:t>
      </w:r>
      <w:r>
        <w:rPr>
          <w:rFonts w:cs="Simplified Arabic"/>
          <w:rtl/>
        </w:rPr>
        <w:t xml:space="preserve"> </w:t>
      </w:r>
      <w:r w:rsidRPr="00BF4C57">
        <w:rPr>
          <w:rFonts w:cs="Simplified Arabic"/>
          <w:rtl/>
        </w:rPr>
        <w:t>ومن</w:t>
      </w:r>
      <w:r>
        <w:rPr>
          <w:rFonts w:cs="Simplified Arabic"/>
          <w:rtl/>
        </w:rPr>
        <w:t xml:space="preserve"> </w:t>
      </w:r>
      <w:r w:rsidRPr="00BF4C57">
        <w:rPr>
          <w:rFonts w:cs="Simplified Arabic"/>
          <w:rtl/>
        </w:rPr>
        <w:t>المرجح</w:t>
      </w:r>
      <w:r>
        <w:rPr>
          <w:rFonts w:cs="Simplified Arabic"/>
          <w:rtl/>
        </w:rPr>
        <w:t xml:space="preserve"> </w:t>
      </w:r>
      <w:r w:rsidRPr="00BF4C57">
        <w:rPr>
          <w:rFonts w:cs="Simplified Arabic"/>
          <w:rtl/>
        </w:rPr>
        <w:t>بشكل</w:t>
      </w:r>
      <w:r>
        <w:rPr>
          <w:rFonts w:cs="Simplified Arabic"/>
          <w:rtl/>
        </w:rPr>
        <w:t xml:space="preserve"> </w:t>
      </w:r>
      <w:r w:rsidRPr="00BF4C57">
        <w:rPr>
          <w:rFonts w:cs="Simplified Arabic"/>
          <w:rtl/>
        </w:rPr>
        <w:t>عام</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تكون</w:t>
      </w:r>
      <w:r>
        <w:rPr>
          <w:rFonts w:cs="Simplified Arabic"/>
          <w:rtl/>
        </w:rPr>
        <w:t xml:space="preserve"> </w:t>
      </w:r>
      <w:r w:rsidRPr="00BF4C57">
        <w:rPr>
          <w:rFonts w:cs="Simplified Arabic"/>
          <w:rtl/>
        </w:rPr>
        <w:t>أقل</w:t>
      </w:r>
      <w:r>
        <w:rPr>
          <w:rFonts w:cs="Simplified Arabic"/>
          <w:rtl/>
        </w:rPr>
        <w:t xml:space="preserve"> </w:t>
      </w:r>
      <w:r w:rsidRPr="00BF4C57">
        <w:rPr>
          <w:rFonts w:cs="Simplified Arabic"/>
          <w:rtl/>
        </w:rPr>
        <w:t>طموحا</w:t>
      </w:r>
      <w:r>
        <w:rPr>
          <w:rFonts w:cs="Simplified Arabic"/>
          <w:rtl/>
        </w:rPr>
        <w:t xml:space="preserve"> </w:t>
      </w:r>
      <w:r w:rsidRPr="00BF4C57">
        <w:rPr>
          <w:rFonts w:cs="Simplified Arabic"/>
          <w:rtl/>
        </w:rPr>
        <w:t>من</w:t>
      </w:r>
      <w:r>
        <w:rPr>
          <w:rFonts w:cs="Simplified Arabic"/>
          <w:rtl/>
        </w:rPr>
        <w:t xml:space="preserve"> </w:t>
      </w:r>
      <w:r>
        <w:rPr>
          <w:rFonts w:cs="Simplified Arabic" w:hint="cs"/>
          <w:rtl/>
        </w:rPr>
        <w:t>ال</w:t>
      </w:r>
      <w:r>
        <w:rPr>
          <w:rFonts w:cs="Simplified Arabic"/>
          <w:rtl/>
        </w:rPr>
        <w:t>خ</w:t>
      </w:r>
      <w:r w:rsidRPr="00BF4C57">
        <w:rPr>
          <w:rFonts w:cs="Simplified Arabic"/>
          <w:rtl/>
        </w:rPr>
        <w:t>طة</w:t>
      </w:r>
      <w:r>
        <w:rPr>
          <w:rFonts w:cs="Simplified Arabic"/>
          <w:rtl/>
        </w:rPr>
        <w:t xml:space="preserve"> </w:t>
      </w:r>
      <w:r w:rsidRPr="00BF4C57">
        <w:rPr>
          <w:rFonts w:cs="Simplified Arabic"/>
          <w:rtl/>
        </w:rPr>
        <w:t>الاستراتيجية</w:t>
      </w:r>
      <w:r>
        <w:rPr>
          <w:rFonts w:cs="Simplified Arabic" w:hint="cs"/>
          <w:rtl/>
        </w:rPr>
        <w:t xml:space="preserve"> ل</w:t>
      </w:r>
      <w:r w:rsidRPr="00BF4C57">
        <w:rPr>
          <w:rFonts w:cs="Simplified Arabic"/>
          <w:rtl/>
        </w:rPr>
        <w:t>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2011-2020</w:t>
      </w:r>
      <w:r>
        <w:rPr>
          <w:rFonts w:cs="Simplified Arabic"/>
          <w:rtl/>
        </w:rPr>
        <w:t xml:space="preserve">، </w:t>
      </w:r>
      <w:r w:rsidRPr="00BF4C57">
        <w:rPr>
          <w:rFonts w:cs="Simplified Arabic"/>
          <w:rtl/>
        </w:rPr>
        <w:t>وبالتالي</w:t>
      </w:r>
      <w:r>
        <w:rPr>
          <w:rFonts w:cs="Simplified Arabic"/>
          <w:rtl/>
        </w:rPr>
        <w:t xml:space="preserve">، </w:t>
      </w:r>
      <w:r w:rsidRPr="00BF4C57">
        <w:rPr>
          <w:rFonts w:cs="Simplified Arabic"/>
          <w:rtl/>
        </w:rPr>
        <w:t>من</w:t>
      </w:r>
      <w:r>
        <w:rPr>
          <w:rFonts w:cs="Simplified Arabic"/>
          <w:rtl/>
        </w:rPr>
        <w:t xml:space="preserve"> </w:t>
      </w:r>
      <w:r>
        <w:rPr>
          <w:rFonts w:cs="Simplified Arabic" w:hint="cs"/>
          <w:rtl/>
        </w:rPr>
        <w:t>ال</w:t>
      </w:r>
      <w:r w:rsidRPr="00BF4C57">
        <w:rPr>
          <w:rFonts w:cs="Simplified Arabic"/>
          <w:rtl/>
        </w:rPr>
        <w:t>إطار</w:t>
      </w:r>
      <w:r>
        <w:rPr>
          <w:rFonts w:cs="Simplified Arabic"/>
          <w:rtl/>
        </w:rPr>
        <w:t xml:space="preserve"> </w:t>
      </w:r>
      <w:r w:rsidRPr="00BF4C57">
        <w:rPr>
          <w:rFonts w:cs="Simplified Arabic"/>
          <w:rtl/>
        </w:rPr>
        <w:t>العالمي</w:t>
      </w:r>
      <w:r>
        <w:rPr>
          <w:rFonts w:cs="Simplified Arabic"/>
          <w:rtl/>
        </w:rPr>
        <w:t xml:space="preserve"> </w:t>
      </w:r>
      <w:r>
        <w:rPr>
          <w:rFonts w:cs="Simplified Arabic" w:hint="cs"/>
          <w:rtl/>
        </w:rPr>
        <w:t>ل</w:t>
      </w:r>
      <w:r w:rsidRPr="00BF4C57">
        <w:rPr>
          <w:rFonts w:cs="Simplified Arabic"/>
          <w:rtl/>
        </w:rPr>
        <w:t>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لما</w:t>
      </w:r>
      <w:r>
        <w:rPr>
          <w:rFonts w:cs="Simplified Arabic"/>
          <w:rtl/>
        </w:rPr>
        <w:t xml:space="preserve"> </w:t>
      </w:r>
      <w:r w:rsidRPr="00BF4C57">
        <w:rPr>
          <w:rFonts w:cs="Simplified Arabic"/>
          <w:rtl/>
        </w:rPr>
        <w:t>بعد</w:t>
      </w:r>
      <w:r>
        <w:rPr>
          <w:rFonts w:cs="Simplified Arabic"/>
          <w:rtl/>
        </w:rPr>
        <w:t xml:space="preserve"> </w:t>
      </w:r>
      <w:r w:rsidRPr="00BF4C57">
        <w:rPr>
          <w:rFonts w:cs="Simplified Arabic"/>
          <w:rtl/>
        </w:rPr>
        <w:t>2020</w:t>
      </w:r>
      <w:r>
        <w:rPr>
          <w:rFonts w:cs="Simplified Arabic"/>
          <w:rtl/>
        </w:rPr>
        <w:t xml:space="preserve">. </w:t>
      </w:r>
      <w:r w:rsidRPr="00BF4C57">
        <w:rPr>
          <w:rFonts w:cs="Simplified Arabic"/>
          <w:rtl/>
        </w:rPr>
        <w:t>وهي</w:t>
      </w:r>
      <w:r>
        <w:rPr>
          <w:rFonts w:cs="Simplified Arabic"/>
          <w:rtl/>
        </w:rPr>
        <w:t xml:space="preserve"> </w:t>
      </w:r>
      <w:r w:rsidRPr="00BF4C57">
        <w:rPr>
          <w:rFonts w:cs="Simplified Arabic"/>
          <w:rtl/>
        </w:rPr>
        <w:t>تشمل</w:t>
      </w:r>
      <w:r>
        <w:rPr>
          <w:rFonts w:cs="Simplified Arabic"/>
          <w:rtl/>
        </w:rPr>
        <w:t xml:space="preserve"> </w:t>
      </w:r>
      <w:r w:rsidRPr="00BF4C57">
        <w:rPr>
          <w:rFonts w:cs="Simplified Arabic"/>
          <w:rtl/>
        </w:rPr>
        <w:t>مدفوعات</w:t>
      </w:r>
      <w:r>
        <w:rPr>
          <w:rFonts w:cs="Simplified Arabic"/>
          <w:rtl/>
        </w:rPr>
        <w:t xml:space="preserve"> </w:t>
      </w:r>
      <w:r w:rsidRPr="00BF4C57">
        <w:rPr>
          <w:rFonts w:cs="Simplified Arabic"/>
          <w:rtl/>
        </w:rPr>
        <w:t>التعويض</w:t>
      </w:r>
      <w:r>
        <w:rPr>
          <w:rFonts w:cs="Simplified Arabic"/>
          <w:rtl/>
        </w:rPr>
        <w:t xml:space="preserve"> </w:t>
      </w:r>
      <w:r w:rsidRPr="00BF4C57">
        <w:rPr>
          <w:rFonts w:cs="Simplified Arabic"/>
          <w:rtl/>
        </w:rPr>
        <w:t>الناشئة</w:t>
      </w:r>
      <w:r>
        <w:rPr>
          <w:rFonts w:cs="Simplified Arabic"/>
          <w:rtl/>
        </w:rPr>
        <w:t xml:space="preserve"> </w:t>
      </w:r>
      <w:r w:rsidRPr="00BF4C57">
        <w:rPr>
          <w:rFonts w:cs="Simplified Arabic"/>
          <w:rtl/>
        </w:rPr>
        <w:t>عن</w:t>
      </w:r>
      <w:r>
        <w:rPr>
          <w:rFonts w:cs="Simplified Arabic"/>
          <w:rtl/>
        </w:rPr>
        <w:t xml:space="preserve"> </w:t>
      </w:r>
      <w:r w:rsidRPr="00BF4C57">
        <w:rPr>
          <w:rFonts w:cs="Simplified Arabic"/>
          <w:rtl/>
        </w:rPr>
        <w:t>التغييرات</w:t>
      </w:r>
      <w:r>
        <w:rPr>
          <w:rFonts w:cs="Simplified Arabic"/>
          <w:rtl/>
        </w:rPr>
        <w:t xml:space="preserve"> </w:t>
      </w:r>
      <w:r w:rsidRPr="00BF4C57">
        <w:rPr>
          <w:rFonts w:cs="Simplified Arabic"/>
          <w:rtl/>
        </w:rPr>
        <w:t>المحتملة</w:t>
      </w:r>
      <w:r>
        <w:rPr>
          <w:rFonts w:cs="Simplified Arabic"/>
          <w:rtl/>
        </w:rPr>
        <w:t xml:space="preserve"> </w:t>
      </w:r>
      <w:r w:rsidRPr="00BF4C57">
        <w:rPr>
          <w:rFonts w:cs="Simplified Arabic"/>
          <w:rtl/>
        </w:rPr>
        <w:t>نحو</w:t>
      </w:r>
      <w:r>
        <w:rPr>
          <w:rFonts w:cs="Simplified Arabic"/>
          <w:rtl/>
        </w:rPr>
        <w:t xml:space="preserve"> </w:t>
      </w:r>
      <w:r w:rsidRPr="00BF4C57">
        <w:rPr>
          <w:rFonts w:cs="Simplified Arabic"/>
          <w:rtl/>
        </w:rPr>
        <w:t>عمليات</w:t>
      </w:r>
      <w:r>
        <w:rPr>
          <w:rFonts w:cs="Simplified Arabic"/>
          <w:rtl/>
        </w:rPr>
        <w:t xml:space="preserve"> </w:t>
      </w:r>
      <w:r w:rsidRPr="00BF4C57">
        <w:rPr>
          <w:rFonts w:cs="Simplified Arabic"/>
          <w:rtl/>
        </w:rPr>
        <w:t>الإنتاج</w:t>
      </w:r>
      <w:r>
        <w:rPr>
          <w:rFonts w:cs="Simplified Arabic"/>
          <w:rtl/>
        </w:rPr>
        <w:t xml:space="preserve"> </w:t>
      </w:r>
      <w:r w:rsidRPr="00BF4C57">
        <w:rPr>
          <w:rFonts w:cs="Simplified Arabic"/>
          <w:rtl/>
        </w:rPr>
        <w:t>الأكثر</w:t>
      </w:r>
      <w:r>
        <w:rPr>
          <w:rFonts w:cs="Simplified Arabic"/>
          <w:rtl/>
        </w:rPr>
        <w:t xml:space="preserve"> </w:t>
      </w:r>
      <w:r w:rsidRPr="00BF4C57">
        <w:rPr>
          <w:rFonts w:cs="Simplified Arabic"/>
          <w:rtl/>
        </w:rPr>
        <w:t>استدامة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القطاعات</w:t>
      </w:r>
      <w:r>
        <w:rPr>
          <w:rFonts w:cs="Simplified Arabic"/>
          <w:rtl/>
        </w:rPr>
        <w:t xml:space="preserve"> </w:t>
      </w:r>
      <w:r w:rsidRPr="00BF4C57">
        <w:rPr>
          <w:rFonts w:cs="Simplified Arabic"/>
          <w:rtl/>
        </w:rPr>
        <w:t>الاقتصادية</w:t>
      </w:r>
      <w:r>
        <w:rPr>
          <w:rFonts w:cs="Simplified Arabic"/>
          <w:rtl/>
        </w:rPr>
        <w:t xml:space="preserve"> </w:t>
      </w:r>
      <w:r w:rsidRPr="00BF4C57">
        <w:rPr>
          <w:rFonts w:cs="Simplified Arabic"/>
          <w:rtl/>
        </w:rPr>
        <w:t>الأكثر</w:t>
      </w:r>
      <w:r>
        <w:rPr>
          <w:rFonts w:cs="Simplified Arabic"/>
          <w:rtl/>
        </w:rPr>
        <w:t xml:space="preserve"> </w:t>
      </w:r>
      <w:r>
        <w:rPr>
          <w:rFonts w:cs="Simplified Arabic" w:hint="cs"/>
          <w:rtl/>
        </w:rPr>
        <w:t>تسببا</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الإضرار</w:t>
      </w:r>
      <w:r>
        <w:rPr>
          <w:rFonts w:cs="Simplified Arabic"/>
          <w:rtl/>
        </w:rPr>
        <w:t xml:space="preserve"> </w:t>
      </w:r>
      <w:r w:rsidRPr="00BF4C57">
        <w:rPr>
          <w:rFonts w:cs="Simplified Arabic"/>
          <w:rtl/>
        </w:rPr>
        <w:t>بالتنوع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مثل</w:t>
      </w:r>
      <w:r>
        <w:rPr>
          <w:rFonts w:cs="Simplified Arabic"/>
          <w:rtl/>
        </w:rPr>
        <w:t xml:space="preserve"> </w:t>
      </w:r>
      <w:r w:rsidRPr="00BF4C57">
        <w:rPr>
          <w:rFonts w:cs="Simplified Arabic"/>
          <w:rtl/>
        </w:rPr>
        <w:t>الزراعة</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الحد</w:t>
      </w:r>
      <w:r>
        <w:rPr>
          <w:rFonts w:cs="Simplified Arabic"/>
          <w:rtl/>
        </w:rPr>
        <w:t xml:space="preserve"> </w:t>
      </w:r>
      <w:r>
        <w:rPr>
          <w:rFonts w:cs="Simplified Arabic" w:hint="cs"/>
          <w:rtl/>
        </w:rPr>
        <w:t xml:space="preserve">فقط </w:t>
      </w:r>
      <w:r w:rsidRPr="00BF4C57">
        <w:rPr>
          <w:rFonts w:cs="Simplified Arabic"/>
          <w:rtl/>
        </w:rPr>
        <w:t>الذي</w:t>
      </w:r>
      <w:r>
        <w:rPr>
          <w:rFonts w:cs="Simplified Arabic"/>
          <w:rtl/>
        </w:rPr>
        <w:t xml:space="preserve"> </w:t>
      </w:r>
      <w:r w:rsidRPr="00BF4C57">
        <w:rPr>
          <w:rFonts w:cs="Simplified Arabic"/>
          <w:rtl/>
        </w:rPr>
        <w:t>"تمت</w:t>
      </w:r>
      <w:r>
        <w:rPr>
          <w:rFonts w:cs="Simplified Arabic"/>
          <w:rtl/>
        </w:rPr>
        <w:t xml:space="preserve"> </w:t>
      </w:r>
      <w:r w:rsidRPr="00BF4C57">
        <w:rPr>
          <w:rFonts w:cs="Simplified Arabic"/>
          <w:rtl/>
        </w:rPr>
        <w:t>ترجمته</w:t>
      </w:r>
      <w:r>
        <w:rPr>
          <w:rFonts w:cs="Simplified Arabic" w:hint="cs"/>
          <w:rtl/>
        </w:rPr>
        <w:t>ا</w:t>
      </w:r>
      <w:r w:rsidRPr="00BF4C57">
        <w:rPr>
          <w:rFonts w:cs="Simplified Arabic"/>
          <w:rtl/>
        </w:rPr>
        <w:t>"</w:t>
      </w:r>
      <w:r>
        <w:rPr>
          <w:rFonts w:cs="Simplified Arabic"/>
          <w:rtl/>
        </w:rPr>
        <w:t xml:space="preserve"> </w:t>
      </w:r>
      <w:r w:rsidRPr="00BF4C57">
        <w:rPr>
          <w:rFonts w:cs="Simplified Arabic"/>
          <w:rtl/>
        </w:rPr>
        <w:t>بالفعل</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نفقات</w:t>
      </w:r>
      <w:r>
        <w:rPr>
          <w:rFonts w:cs="Simplified Arabic"/>
          <w:rtl/>
        </w:rPr>
        <w:t xml:space="preserve"> </w:t>
      </w:r>
      <w:r w:rsidRPr="00BF4C57">
        <w:rPr>
          <w:rFonts w:cs="Simplified Arabic"/>
          <w:rtl/>
        </w:rPr>
        <w:t>مالية</w:t>
      </w:r>
      <w:r>
        <w:rPr>
          <w:rFonts w:cs="Simplified Arabic"/>
          <w:rtl/>
        </w:rPr>
        <w:t xml:space="preserve"> </w:t>
      </w:r>
      <w:r w:rsidRPr="00BF4C57">
        <w:rPr>
          <w:rFonts w:cs="Simplified Arabic"/>
          <w:rtl/>
        </w:rPr>
        <w:t>ملموسة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الماضي</w:t>
      </w:r>
      <w:r>
        <w:rPr>
          <w:rFonts w:cs="Simplified Arabic"/>
          <w:rtl/>
        </w:rPr>
        <w:t xml:space="preserve"> </w:t>
      </w:r>
      <w:r w:rsidRPr="00BF4C57">
        <w:rPr>
          <w:rFonts w:cs="Simplified Arabic"/>
          <w:rtl/>
        </w:rPr>
        <w:t>أو</w:t>
      </w:r>
      <w:r>
        <w:rPr>
          <w:rFonts w:cs="Simplified Arabic"/>
          <w:rtl/>
        </w:rPr>
        <w:t xml:space="preserve"> </w:t>
      </w:r>
      <w:r w:rsidRPr="00BF4C57">
        <w:rPr>
          <w:rFonts w:cs="Simplified Arabic"/>
          <w:rtl/>
        </w:rPr>
        <w:t>مخطط</w:t>
      </w:r>
      <w:r>
        <w:rPr>
          <w:rFonts w:cs="Simplified Arabic"/>
          <w:rtl/>
        </w:rPr>
        <w:t xml:space="preserve"> </w:t>
      </w:r>
      <w:r w:rsidRPr="00BF4C57">
        <w:rPr>
          <w:rFonts w:cs="Simplified Arabic"/>
          <w:rtl/>
        </w:rPr>
        <w:t>لها</w:t>
      </w:r>
      <w:r>
        <w:rPr>
          <w:rFonts w:cs="Simplified Arabic"/>
          <w:rtl/>
        </w:rPr>
        <w:t>.</w:t>
      </w:r>
    </w:p>
    <w:p w14:paraId="2AC7E8F0" w14:textId="556B9F8F" w:rsidR="00795D47" w:rsidRPr="00795D47" w:rsidRDefault="00795D47" w:rsidP="00795D47">
      <w:pPr>
        <w:pStyle w:val="ListParagraph"/>
        <w:numPr>
          <w:ilvl w:val="0"/>
          <w:numId w:val="10"/>
        </w:numPr>
        <w:bidi/>
        <w:spacing w:after="120" w:line="216" w:lineRule="auto"/>
        <w:ind w:left="0" w:firstLine="0"/>
        <w:contextualSpacing w:val="0"/>
        <w:jc w:val="both"/>
        <w:rPr>
          <w:rFonts w:cs="Simplified Arabic"/>
          <w:sz w:val="18"/>
          <w:lang w:val="en-GB" w:bidi="ar-EG"/>
        </w:rPr>
      </w:pPr>
      <w:r w:rsidRPr="00BF4C57">
        <w:rPr>
          <w:rFonts w:cs="Simplified Arabic"/>
          <w:rtl/>
        </w:rPr>
        <w:t>وعلى</w:t>
      </w:r>
      <w:r>
        <w:rPr>
          <w:rFonts w:cs="Simplified Arabic"/>
          <w:rtl/>
        </w:rPr>
        <w:t xml:space="preserve"> </w:t>
      </w:r>
      <w:r w:rsidRPr="00BF4C57">
        <w:rPr>
          <w:rFonts w:cs="Simplified Arabic"/>
          <w:rtl/>
        </w:rPr>
        <w:t>النقيض</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ذلك</w:t>
      </w:r>
      <w:r>
        <w:rPr>
          <w:rFonts w:cs="Simplified Arabic"/>
          <w:rtl/>
        </w:rPr>
        <w:t xml:space="preserve">، </w:t>
      </w:r>
      <w:r w:rsidRPr="00BF4C57">
        <w:rPr>
          <w:rFonts w:cs="Simplified Arabic"/>
          <w:rtl/>
        </w:rPr>
        <w:t>فإن</w:t>
      </w:r>
      <w:r>
        <w:rPr>
          <w:rFonts w:cs="Simplified Arabic"/>
          <w:rtl/>
        </w:rPr>
        <w:t xml:space="preserve"> </w:t>
      </w:r>
      <w:r w:rsidRPr="00BF4C57">
        <w:rPr>
          <w:rFonts w:cs="Simplified Arabic"/>
          <w:rtl/>
        </w:rPr>
        <w:t>تقدير</w:t>
      </w:r>
      <w:r>
        <w:rPr>
          <w:rFonts w:cs="Simplified Arabic"/>
          <w:rtl/>
        </w:rPr>
        <w:t xml:space="preserve"> </w:t>
      </w:r>
      <w:r w:rsidRPr="00BF4C57">
        <w:rPr>
          <w:rFonts w:cs="Simplified Arabic"/>
          <w:rtl/>
        </w:rPr>
        <w:t>احتياجات</w:t>
      </w:r>
      <w:r>
        <w:rPr>
          <w:rFonts w:cs="Simplified Arabic"/>
          <w:rtl/>
        </w:rPr>
        <w:t xml:space="preserve"> </w:t>
      </w:r>
      <w:r w:rsidRPr="00BF4C57">
        <w:rPr>
          <w:rFonts w:cs="Simplified Arabic"/>
          <w:rtl/>
        </w:rPr>
        <w:t>التمويل</w:t>
      </w:r>
      <w:r>
        <w:rPr>
          <w:rFonts w:cs="Simplified Arabic"/>
          <w:rtl/>
        </w:rPr>
        <w:t xml:space="preserve"> </w:t>
      </w:r>
      <w:r w:rsidRPr="00BF4C57">
        <w:rPr>
          <w:rFonts w:cs="Simplified Arabic"/>
          <w:rtl/>
        </w:rPr>
        <w:t>الوارد</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تقرير</w:t>
      </w:r>
      <w:r>
        <w:rPr>
          <w:rFonts w:cs="Simplified Arabic"/>
          <w:rtl/>
        </w:rPr>
        <w:t xml:space="preserve"> </w:t>
      </w:r>
      <w:r>
        <w:rPr>
          <w:rFonts w:cs="Simplified Arabic" w:hint="cs"/>
          <w:rtl/>
        </w:rPr>
        <w:t>"</w:t>
      </w:r>
      <w:r w:rsidRPr="007D2B99">
        <w:rPr>
          <w:rFonts w:cs="Simplified Arabic"/>
          <w:i/>
          <w:iCs/>
          <w:rtl/>
        </w:rPr>
        <w:t xml:space="preserve">تمويل </w:t>
      </w:r>
      <w:r>
        <w:rPr>
          <w:rFonts w:cs="Simplified Arabic" w:hint="cs"/>
          <w:i/>
          <w:iCs/>
          <w:rtl/>
        </w:rPr>
        <w:t>ال</w:t>
      </w:r>
      <w:r w:rsidRPr="007D2B99">
        <w:rPr>
          <w:rFonts w:cs="Simplified Arabic"/>
          <w:i/>
          <w:iCs/>
          <w:rtl/>
        </w:rPr>
        <w:t>طبيعة</w:t>
      </w:r>
      <w:r>
        <w:rPr>
          <w:rFonts w:cs="Simplified Arabic" w:hint="cs"/>
          <w:i/>
          <w:iCs/>
          <w:rtl/>
        </w:rPr>
        <w:t>"</w:t>
      </w:r>
      <w:r>
        <w:rPr>
          <w:rFonts w:cs="Simplified Arabic"/>
          <w:rtl/>
        </w:rPr>
        <w:t xml:space="preserve"> </w:t>
      </w:r>
      <w:r w:rsidRPr="00BF4C57">
        <w:rPr>
          <w:rFonts w:cs="Simplified Arabic"/>
          <w:rtl/>
        </w:rPr>
        <w:t>يشمل</w:t>
      </w:r>
      <w:r>
        <w:rPr>
          <w:rFonts w:cs="Simplified Arabic"/>
          <w:rtl/>
        </w:rPr>
        <w:t xml:space="preserve"> </w:t>
      </w:r>
      <w:r w:rsidRPr="00BF4C57">
        <w:rPr>
          <w:rFonts w:cs="Simplified Arabic"/>
          <w:rtl/>
        </w:rPr>
        <w:t>تكاليف</w:t>
      </w:r>
      <w:r>
        <w:rPr>
          <w:rFonts w:cs="Simplified Arabic"/>
          <w:rtl/>
        </w:rPr>
        <w:t xml:space="preserve"> </w:t>
      </w:r>
      <w:r w:rsidRPr="00BF4C57">
        <w:rPr>
          <w:rFonts w:cs="Simplified Arabic"/>
          <w:rtl/>
        </w:rPr>
        <w:t>تعويضات</w:t>
      </w:r>
      <w:r>
        <w:rPr>
          <w:rFonts w:cs="Simplified Arabic"/>
          <w:rtl/>
        </w:rPr>
        <w:t xml:space="preserve"> </w:t>
      </w:r>
      <w:r w:rsidRPr="00BF4C57">
        <w:rPr>
          <w:rFonts w:cs="Simplified Arabic"/>
          <w:rtl/>
        </w:rPr>
        <w:t>كبيرة</w:t>
      </w:r>
      <w:r>
        <w:rPr>
          <w:rFonts w:cs="Simplified Arabic"/>
          <w:rtl/>
        </w:rPr>
        <w:t xml:space="preserve"> </w:t>
      </w:r>
      <w:r w:rsidRPr="00BF4C57">
        <w:rPr>
          <w:rFonts w:cs="Simplified Arabic"/>
          <w:rtl/>
        </w:rPr>
        <w:t>لتحويل</w:t>
      </w:r>
      <w:r>
        <w:rPr>
          <w:rFonts w:cs="Simplified Arabic"/>
          <w:rtl/>
        </w:rPr>
        <w:t xml:space="preserve"> </w:t>
      </w:r>
      <w:r w:rsidRPr="00BF4C57">
        <w:rPr>
          <w:rFonts w:cs="Simplified Arabic"/>
          <w:rtl/>
        </w:rPr>
        <w:t>القطاعات</w:t>
      </w:r>
      <w:r>
        <w:rPr>
          <w:rFonts w:cs="Simplified Arabic"/>
          <w:rtl/>
        </w:rPr>
        <w:t xml:space="preserve"> </w:t>
      </w:r>
      <w:r w:rsidRPr="00BF4C57">
        <w:rPr>
          <w:rFonts w:cs="Simplified Arabic"/>
          <w:rtl/>
        </w:rPr>
        <w:t>الاقتصادية</w:t>
      </w:r>
      <w:r>
        <w:rPr>
          <w:rFonts w:cs="Simplified Arabic"/>
          <w:rtl/>
        </w:rPr>
        <w:t xml:space="preserve"> </w:t>
      </w:r>
      <w:r w:rsidRPr="00BF4C57">
        <w:rPr>
          <w:rFonts w:cs="Simplified Arabic"/>
          <w:rtl/>
        </w:rPr>
        <w:t>الرئيسية</w:t>
      </w:r>
      <w:r>
        <w:rPr>
          <w:rFonts w:cs="Simplified Arabic"/>
          <w:rtl/>
        </w:rPr>
        <w:t xml:space="preserve"> </w:t>
      </w:r>
      <w:r w:rsidRPr="00BF4C57">
        <w:rPr>
          <w:rFonts w:cs="Simplified Arabic"/>
          <w:rtl/>
        </w:rPr>
        <w:t>نحو</w:t>
      </w:r>
      <w:r>
        <w:rPr>
          <w:rFonts w:cs="Simplified Arabic"/>
          <w:rtl/>
        </w:rPr>
        <w:t xml:space="preserve"> </w:t>
      </w:r>
      <w:r w:rsidRPr="00BF4C57">
        <w:rPr>
          <w:rFonts w:cs="Simplified Arabic"/>
          <w:rtl/>
        </w:rPr>
        <w:t>ممارسات</w:t>
      </w:r>
      <w:r>
        <w:rPr>
          <w:rFonts w:cs="Simplified Arabic"/>
          <w:rtl/>
        </w:rPr>
        <w:t xml:space="preserve"> </w:t>
      </w:r>
      <w:r w:rsidRPr="00BF4C57">
        <w:rPr>
          <w:rFonts w:cs="Simplified Arabic"/>
          <w:rtl/>
        </w:rPr>
        <w:t>مستدامة</w:t>
      </w:r>
      <w:r>
        <w:rPr>
          <w:rFonts w:cs="Simplified Arabic"/>
          <w:rtl/>
        </w:rPr>
        <w:t xml:space="preserve">، </w:t>
      </w:r>
      <w:r>
        <w:rPr>
          <w:rFonts w:cs="Simplified Arabic" w:hint="cs"/>
          <w:rtl/>
        </w:rPr>
        <w:t>و</w:t>
      </w:r>
      <w:r w:rsidRPr="00BF4C57">
        <w:rPr>
          <w:rFonts w:cs="Simplified Arabic"/>
          <w:rtl/>
        </w:rPr>
        <w:t>لا</w:t>
      </w:r>
      <w:r>
        <w:rPr>
          <w:rFonts w:cs="Simplified Arabic"/>
          <w:rtl/>
        </w:rPr>
        <w:t xml:space="preserve"> </w:t>
      </w:r>
      <w:r w:rsidRPr="00BF4C57">
        <w:rPr>
          <w:rFonts w:cs="Simplified Arabic"/>
          <w:rtl/>
        </w:rPr>
        <w:t>سيما</w:t>
      </w:r>
      <w:r>
        <w:rPr>
          <w:rFonts w:cs="Simplified Arabic"/>
          <w:rtl/>
        </w:rPr>
        <w:t xml:space="preserve"> </w:t>
      </w:r>
      <w:r w:rsidRPr="00BF4C57">
        <w:rPr>
          <w:rFonts w:cs="Simplified Arabic"/>
          <w:rtl/>
        </w:rPr>
        <w:t>المراعي</w:t>
      </w:r>
      <w:r>
        <w:rPr>
          <w:rFonts w:cs="Simplified Arabic"/>
          <w:rtl/>
        </w:rPr>
        <w:t xml:space="preserve"> </w:t>
      </w:r>
      <w:r w:rsidRPr="00BF4C57">
        <w:rPr>
          <w:rFonts w:cs="Simplified Arabic"/>
          <w:rtl/>
        </w:rPr>
        <w:t>و</w:t>
      </w:r>
      <w:r>
        <w:rPr>
          <w:rFonts w:cs="Simplified Arabic" w:hint="cs"/>
          <w:rtl/>
        </w:rPr>
        <w:t>ال</w:t>
      </w:r>
      <w:r w:rsidRPr="00BF4C57">
        <w:rPr>
          <w:rFonts w:cs="Simplified Arabic"/>
          <w:rtl/>
        </w:rPr>
        <w:t>أراضي</w:t>
      </w:r>
      <w:r>
        <w:rPr>
          <w:rFonts w:cs="Simplified Arabic"/>
          <w:rtl/>
        </w:rPr>
        <w:t xml:space="preserve"> </w:t>
      </w:r>
      <w:r>
        <w:rPr>
          <w:rFonts w:cs="Simplified Arabic" w:hint="cs"/>
          <w:rtl/>
        </w:rPr>
        <w:t>الزراعية</w:t>
      </w:r>
      <w:r>
        <w:rPr>
          <w:rFonts w:cs="Simplified Arabic"/>
          <w:rtl/>
        </w:rPr>
        <w:t>. وم</w:t>
      </w:r>
      <w:r w:rsidRPr="00BF4C57">
        <w:rPr>
          <w:rFonts w:cs="Simplified Arabic"/>
          <w:rtl/>
        </w:rPr>
        <w:t>ن</w:t>
      </w:r>
      <w:r>
        <w:rPr>
          <w:rFonts w:cs="Simplified Arabic"/>
          <w:rtl/>
        </w:rPr>
        <w:t xml:space="preserve"> </w:t>
      </w:r>
      <w:r w:rsidRPr="00BF4C57">
        <w:rPr>
          <w:rFonts w:cs="Simplified Arabic"/>
          <w:rtl/>
        </w:rPr>
        <w:t>منظور</w:t>
      </w:r>
      <w:r>
        <w:rPr>
          <w:rFonts w:cs="Simplified Arabic"/>
          <w:rtl/>
        </w:rPr>
        <w:t xml:space="preserve"> </w:t>
      </w:r>
      <w:r w:rsidRPr="00BF4C57">
        <w:rPr>
          <w:rFonts w:cs="Simplified Arabic"/>
          <w:rtl/>
        </w:rPr>
        <w:t>اقتصادي</w:t>
      </w:r>
      <w:r>
        <w:rPr>
          <w:rFonts w:cs="Simplified Arabic"/>
          <w:rtl/>
        </w:rPr>
        <w:t xml:space="preserve">، </w:t>
      </w:r>
      <w:r w:rsidRPr="00BF4C57">
        <w:rPr>
          <w:rFonts w:cs="Simplified Arabic"/>
          <w:rtl/>
        </w:rPr>
        <w:t>تمثل</w:t>
      </w:r>
      <w:r>
        <w:rPr>
          <w:rFonts w:cs="Simplified Arabic"/>
          <w:rtl/>
        </w:rPr>
        <w:t xml:space="preserve"> </w:t>
      </w:r>
      <w:r w:rsidRPr="00BF4C57">
        <w:rPr>
          <w:rFonts w:cs="Simplified Arabic"/>
          <w:rtl/>
        </w:rPr>
        <w:t>تكاليف</w:t>
      </w:r>
      <w:r>
        <w:rPr>
          <w:rFonts w:cs="Simplified Arabic"/>
          <w:rtl/>
        </w:rPr>
        <w:t xml:space="preserve"> </w:t>
      </w:r>
      <w:r w:rsidRPr="00BF4C57">
        <w:rPr>
          <w:rFonts w:cs="Simplified Arabic"/>
          <w:rtl/>
        </w:rPr>
        <w:t>التعويض</w:t>
      </w:r>
      <w:r>
        <w:rPr>
          <w:rFonts w:cs="Simplified Arabic"/>
          <w:rtl/>
        </w:rPr>
        <w:t xml:space="preserve"> </w:t>
      </w:r>
      <w:r w:rsidRPr="00BF4C57">
        <w:rPr>
          <w:rFonts w:cs="Simplified Arabic"/>
          <w:rtl/>
        </w:rPr>
        <w:t>هذه</w:t>
      </w:r>
      <w:r>
        <w:rPr>
          <w:rFonts w:cs="Simplified Arabic"/>
          <w:rtl/>
        </w:rPr>
        <w:t xml:space="preserve"> </w:t>
      </w:r>
      <w:r w:rsidRPr="00BF4C57">
        <w:rPr>
          <w:rFonts w:cs="Simplified Arabic"/>
          <w:rtl/>
        </w:rPr>
        <w:t>تكاليف</w:t>
      </w:r>
      <w:r>
        <w:rPr>
          <w:rFonts w:cs="Simplified Arabic"/>
          <w:rtl/>
        </w:rPr>
        <w:t xml:space="preserve"> </w:t>
      </w:r>
      <w:r w:rsidRPr="00BF4C57">
        <w:rPr>
          <w:rFonts w:cs="Simplified Arabic"/>
          <w:rtl/>
        </w:rPr>
        <w:t>الفرصة</w:t>
      </w:r>
      <w:r>
        <w:rPr>
          <w:rFonts w:cs="Simplified Arabic"/>
          <w:rtl/>
        </w:rPr>
        <w:t xml:space="preserve"> </w:t>
      </w:r>
      <w:r w:rsidRPr="00BF4C57">
        <w:rPr>
          <w:rFonts w:cs="Simplified Arabic"/>
          <w:rtl/>
        </w:rPr>
        <w:t>البديلة</w:t>
      </w:r>
      <w:r>
        <w:rPr>
          <w:rFonts w:cs="Simplified Arabic"/>
          <w:rtl/>
        </w:rPr>
        <w:t xml:space="preserve"> </w:t>
      </w:r>
      <w:r w:rsidRPr="00BF4C57">
        <w:rPr>
          <w:rFonts w:cs="Simplified Arabic"/>
          <w:rtl/>
        </w:rPr>
        <w:t>و</w:t>
      </w:r>
      <w:r>
        <w:rPr>
          <w:rFonts w:cs="Simplified Arabic" w:hint="cs"/>
          <w:rtl/>
        </w:rPr>
        <w:t>سيتعين</w:t>
      </w:r>
      <w:r>
        <w:rPr>
          <w:rFonts w:cs="Simplified Arabic"/>
          <w:rtl/>
        </w:rPr>
        <w:t xml:space="preserve"> </w:t>
      </w:r>
      <w:r w:rsidRPr="00BF4C57">
        <w:rPr>
          <w:rFonts w:cs="Simplified Arabic"/>
          <w:rtl/>
        </w:rPr>
        <w:t>بالفعل</w:t>
      </w:r>
      <w:r>
        <w:rPr>
          <w:rFonts w:cs="Simplified Arabic"/>
          <w:rtl/>
        </w:rPr>
        <w:t xml:space="preserve"> </w:t>
      </w:r>
      <w:r>
        <w:rPr>
          <w:rFonts w:cs="Simplified Arabic" w:hint="cs"/>
          <w:rtl/>
        </w:rPr>
        <w:t>إدراجها</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تحليل</w:t>
      </w:r>
      <w:r>
        <w:rPr>
          <w:rFonts w:cs="Simplified Arabic"/>
          <w:rtl/>
        </w:rPr>
        <w:t xml:space="preserve"> </w:t>
      </w:r>
      <w:r w:rsidRPr="00BF4C57">
        <w:rPr>
          <w:rFonts w:cs="Simplified Arabic"/>
          <w:rtl/>
        </w:rPr>
        <w:t>اقتصادي</w:t>
      </w:r>
      <w:r>
        <w:rPr>
          <w:rFonts w:cs="Simplified Arabic"/>
          <w:rtl/>
        </w:rPr>
        <w:t xml:space="preserve">، </w:t>
      </w:r>
      <w:r w:rsidRPr="00BF4C57">
        <w:rPr>
          <w:rFonts w:cs="Simplified Arabic"/>
          <w:rtl/>
        </w:rPr>
        <w:t>مثل</w:t>
      </w:r>
      <w:r>
        <w:rPr>
          <w:rFonts w:cs="Simplified Arabic"/>
          <w:rtl/>
        </w:rPr>
        <w:t xml:space="preserve"> </w:t>
      </w:r>
      <w:r w:rsidRPr="00BF4C57">
        <w:rPr>
          <w:rFonts w:cs="Simplified Arabic"/>
          <w:rtl/>
        </w:rPr>
        <w:t>حساب</w:t>
      </w:r>
      <w:r>
        <w:rPr>
          <w:rFonts w:cs="Simplified Arabic"/>
          <w:rtl/>
        </w:rPr>
        <w:t xml:space="preserve"> </w:t>
      </w:r>
      <w:r w:rsidRPr="00BF4C57">
        <w:rPr>
          <w:rFonts w:cs="Simplified Arabic"/>
          <w:rtl/>
        </w:rPr>
        <w:t>المبلغ</w:t>
      </w:r>
      <w:r>
        <w:rPr>
          <w:rFonts w:cs="Simplified Arabic"/>
          <w:rtl/>
        </w:rPr>
        <w:t xml:space="preserve"> </w:t>
      </w:r>
      <w:r w:rsidRPr="00BF4C57">
        <w:rPr>
          <w:rFonts w:cs="Simplified Arabic"/>
          <w:rtl/>
        </w:rPr>
        <w:t>الأمثل</w:t>
      </w:r>
      <w:r>
        <w:rPr>
          <w:rFonts w:cs="Simplified Arabic"/>
          <w:rtl/>
        </w:rPr>
        <w:t xml:space="preserve"> </w:t>
      </w:r>
      <w:r w:rsidRPr="00BF4C57">
        <w:rPr>
          <w:rFonts w:cs="Simplified Arabic"/>
          <w:rtl/>
        </w:rPr>
        <w:t>لهذا</w:t>
      </w:r>
      <w:r>
        <w:rPr>
          <w:rFonts w:cs="Simplified Arabic"/>
          <w:rtl/>
        </w:rPr>
        <w:t xml:space="preserve"> </w:t>
      </w:r>
      <w:r w:rsidRPr="00BF4C57">
        <w:rPr>
          <w:rFonts w:cs="Simplified Arabic"/>
          <w:rtl/>
        </w:rPr>
        <w:t>التحو</w:t>
      </w:r>
      <w:r>
        <w:rPr>
          <w:rFonts w:cs="Simplified Arabic" w:hint="cs"/>
          <w:rtl/>
        </w:rPr>
        <w:t>ي</w:t>
      </w:r>
      <w:r w:rsidRPr="00BF4C57">
        <w:rPr>
          <w:rFonts w:cs="Simplified Arabic"/>
          <w:rtl/>
        </w:rPr>
        <w:t>ل</w:t>
      </w:r>
      <w:r>
        <w:rPr>
          <w:rFonts w:cs="Simplified Arabic"/>
          <w:rtl/>
        </w:rPr>
        <w:t>.</w:t>
      </w:r>
      <w:r w:rsidR="00011AD8" w:rsidRPr="00006346">
        <w:rPr>
          <w:rStyle w:val="FootnoteReference"/>
          <w:rFonts w:ascii="Simplified Arabic" w:hAnsi="Simplified Arabic" w:cs="Simplified Arabic"/>
          <w:spacing w:val="-2"/>
          <w:kern w:val="22"/>
          <w:lang w:val="en-GB"/>
        </w:rPr>
        <w:footnoteReference w:id="36"/>
      </w:r>
      <w:r>
        <w:rPr>
          <w:rFonts w:cs="Simplified Arabic"/>
          <w:rtl/>
        </w:rPr>
        <w:t xml:space="preserve"> </w:t>
      </w:r>
      <w:r>
        <w:rPr>
          <w:rFonts w:cs="Simplified Arabic" w:hint="cs"/>
          <w:rtl/>
        </w:rPr>
        <w:t>غير أن</w:t>
      </w:r>
      <w:r>
        <w:rPr>
          <w:rFonts w:cs="Simplified Arabic"/>
          <w:rtl/>
        </w:rPr>
        <w:t xml:space="preserve"> </w:t>
      </w:r>
      <w:r w:rsidRPr="00BF4C57">
        <w:rPr>
          <w:rFonts w:cs="Simplified Arabic"/>
          <w:rtl/>
        </w:rPr>
        <w:t>ولاية</w:t>
      </w:r>
      <w:r>
        <w:rPr>
          <w:rFonts w:cs="Simplified Arabic"/>
          <w:rtl/>
        </w:rPr>
        <w:t xml:space="preserve"> </w:t>
      </w:r>
      <w:r w:rsidRPr="00BF4C57">
        <w:rPr>
          <w:rFonts w:cs="Simplified Arabic"/>
          <w:rtl/>
        </w:rPr>
        <w:t>فريق</w:t>
      </w:r>
      <w:r>
        <w:rPr>
          <w:rFonts w:cs="Simplified Arabic"/>
          <w:rtl/>
        </w:rPr>
        <w:t xml:space="preserve"> </w:t>
      </w:r>
      <w:r w:rsidRPr="00BF4C57">
        <w:rPr>
          <w:rFonts w:cs="Simplified Arabic"/>
          <w:rtl/>
        </w:rPr>
        <w:t>الخبراء</w:t>
      </w:r>
      <w:r>
        <w:rPr>
          <w:rFonts w:cs="Simplified Arabic"/>
          <w:rtl/>
        </w:rPr>
        <w:t xml:space="preserve"> </w:t>
      </w:r>
      <w:r w:rsidRPr="00BF4C57">
        <w:rPr>
          <w:rFonts w:cs="Simplified Arabic"/>
          <w:rtl/>
        </w:rPr>
        <w:t>تتمثل</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تقييم</w:t>
      </w:r>
      <w:r>
        <w:rPr>
          <w:rFonts w:cs="Simplified Arabic"/>
          <w:rtl/>
        </w:rPr>
        <w:t xml:space="preserve"> </w:t>
      </w:r>
      <w:r w:rsidRPr="00BF4C57">
        <w:rPr>
          <w:rFonts w:cs="Simplified Arabic"/>
          <w:rtl/>
        </w:rPr>
        <w:t>الاحتياجات</w:t>
      </w:r>
      <w:r>
        <w:rPr>
          <w:rFonts w:cs="Simplified Arabic"/>
          <w:rtl/>
        </w:rPr>
        <w:t xml:space="preserve"> </w:t>
      </w:r>
      <w:r w:rsidRPr="00BF4C57">
        <w:rPr>
          <w:rFonts w:cs="Simplified Arabic"/>
          <w:rtl/>
        </w:rPr>
        <w:t>المالية</w:t>
      </w:r>
      <w:r>
        <w:rPr>
          <w:rFonts w:cs="Simplified Arabic"/>
          <w:rtl/>
        </w:rPr>
        <w:t xml:space="preserve"> </w:t>
      </w:r>
      <w:r w:rsidRPr="00BF4C57">
        <w:rPr>
          <w:rFonts w:cs="Simplified Arabic"/>
          <w:rtl/>
        </w:rPr>
        <w:t>الملموسة</w:t>
      </w:r>
      <w:r>
        <w:rPr>
          <w:rFonts w:cs="Simplified Arabic"/>
          <w:rtl/>
        </w:rPr>
        <w:t xml:space="preserve"> </w:t>
      </w:r>
      <w:r w:rsidRPr="00BF4C57">
        <w:rPr>
          <w:rFonts w:cs="Simplified Arabic"/>
          <w:rtl/>
        </w:rPr>
        <w:t>المحتمل</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تنشأ</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إطار</w:t>
      </w:r>
      <w:r>
        <w:rPr>
          <w:rFonts w:cs="Simplified Arabic"/>
          <w:rtl/>
        </w:rPr>
        <w:t xml:space="preserve"> </w:t>
      </w:r>
      <w:r w:rsidRPr="00BF4C57">
        <w:rPr>
          <w:rFonts w:cs="Simplified Arabic"/>
          <w:rtl/>
        </w:rPr>
        <w:t>عالمي</w:t>
      </w:r>
      <w:r>
        <w:rPr>
          <w:rFonts w:cs="Simplified Arabic"/>
          <w:rtl/>
        </w:rPr>
        <w:t xml:space="preserve"> </w:t>
      </w:r>
      <w:r w:rsidRPr="00BF4C57">
        <w:rPr>
          <w:rFonts w:cs="Simplified Arabic"/>
          <w:rtl/>
        </w:rPr>
        <w:t>طموح</w:t>
      </w:r>
      <w:r>
        <w:rPr>
          <w:rFonts w:cs="Simplified Arabic"/>
          <w:rtl/>
        </w:rPr>
        <w:t xml:space="preserve"> </w:t>
      </w:r>
      <w:r>
        <w:rPr>
          <w:rFonts w:cs="Simplified Arabic" w:hint="cs"/>
          <w:rtl/>
        </w:rPr>
        <w:t>ل</w:t>
      </w:r>
      <w:r w:rsidRPr="00BF4C57">
        <w:rPr>
          <w:rFonts w:cs="Simplified Arabic"/>
          <w:rtl/>
        </w:rPr>
        <w:t>لتنوع</w:t>
      </w:r>
      <w:r>
        <w:rPr>
          <w:rFonts w:cs="Simplified Arabic"/>
          <w:rtl/>
        </w:rPr>
        <w:t xml:space="preserve"> </w:t>
      </w:r>
      <w:r w:rsidRPr="00795D47">
        <w:rPr>
          <w:rFonts w:cs="Simplified Arabic"/>
          <w:sz w:val="18"/>
          <w:rtl/>
          <w:lang w:val="en-GB" w:bidi="ar-EG"/>
        </w:rPr>
        <w:t>البيولوجي لما بعد عام 2020، ومن هذا المنظور، ينشأ اعتباران منهجيان إضافيان.</w:t>
      </w:r>
    </w:p>
    <w:p w14:paraId="52400CAA" w14:textId="330535A5" w:rsidR="00795D47" w:rsidRPr="00BF4C57" w:rsidRDefault="00795D47" w:rsidP="00795D47">
      <w:pPr>
        <w:pStyle w:val="ListParagraph"/>
        <w:numPr>
          <w:ilvl w:val="0"/>
          <w:numId w:val="10"/>
        </w:numPr>
        <w:bidi/>
        <w:spacing w:after="120" w:line="216" w:lineRule="auto"/>
        <w:ind w:left="0" w:firstLine="0"/>
        <w:contextualSpacing w:val="0"/>
        <w:jc w:val="both"/>
        <w:rPr>
          <w:rFonts w:cs="Simplified Arabic"/>
        </w:rPr>
      </w:pPr>
      <w:r w:rsidRPr="00795D47">
        <w:rPr>
          <w:rFonts w:cs="Simplified Arabic"/>
          <w:sz w:val="18"/>
          <w:rtl/>
          <w:lang w:val="en-GB" w:bidi="ar-EG"/>
        </w:rPr>
        <w:t xml:space="preserve">أولا، </w:t>
      </w:r>
      <w:r w:rsidRPr="00795D47">
        <w:rPr>
          <w:rFonts w:cs="Simplified Arabic" w:hint="cs"/>
          <w:sz w:val="18"/>
          <w:rtl/>
          <w:lang w:val="en-GB" w:bidi="ar-EG"/>
        </w:rPr>
        <w:t>في ح</w:t>
      </w:r>
      <w:r>
        <w:rPr>
          <w:rFonts w:cs="Simplified Arabic" w:hint="cs"/>
          <w:rtl/>
        </w:rPr>
        <w:t>ين أن</w:t>
      </w:r>
      <w:r>
        <w:rPr>
          <w:rFonts w:cs="Simplified Arabic"/>
          <w:rtl/>
        </w:rPr>
        <w:t xml:space="preserve"> </w:t>
      </w:r>
      <w:r w:rsidRPr="00BF4C57">
        <w:rPr>
          <w:rFonts w:cs="Simplified Arabic"/>
          <w:rtl/>
        </w:rPr>
        <w:t>تكاليف</w:t>
      </w:r>
      <w:r>
        <w:rPr>
          <w:rFonts w:cs="Simplified Arabic"/>
          <w:rtl/>
        </w:rPr>
        <w:t xml:space="preserve"> </w:t>
      </w:r>
      <w:r w:rsidRPr="00BF4C57">
        <w:rPr>
          <w:rFonts w:cs="Simplified Arabic"/>
          <w:rtl/>
        </w:rPr>
        <w:t>الفرصة</w:t>
      </w:r>
      <w:r>
        <w:rPr>
          <w:rFonts w:cs="Simplified Arabic"/>
          <w:rtl/>
        </w:rPr>
        <w:t xml:space="preserve"> </w:t>
      </w:r>
      <w:r w:rsidRPr="00BF4C57">
        <w:rPr>
          <w:rFonts w:cs="Simplified Arabic"/>
          <w:rtl/>
        </w:rPr>
        <w:t>البديلة</w:t>
      </w:r>
      <w:r>
        <w:rPr>
          <w:rFonts w:cs="Simplified Arabic"/>
          <w:rtl/>
        </w:rPr>
        <w:t xml:space="preserve"> </w:t>
      </w:r>
      <w:r>
        <w:rPr>
          <w:rFonts w:cs="Simplified Arabic" w:hint="cs"/>
          <w:rtl/>
        </w:rPr>
        <w:t>ذات صلة</w:t>
      </w:r>
      <w:r>
        <w:rPr>
          <w:rFonts w:cs="Simplified Arabic"/>
          <w:rtl/>
        </w:rPr>
        <w:t xml:space="preserve">، </w:t>
      </w:r>
      <w:r w:rsidRPr="00BF4C57">
        <w:rPr>
          <w:rFonts w:cs="Simplified Arabic"/>
          <w:rtl/>
        </w:rPr>
        <w:t>فإنها</w:t>
      </w:r>
      <w:r>
        <w:rPr>
          <w:rFonts w:cs="Simplified Arabic"/>
          <w:rtl/>
        </w:rPr>
        <w:t xml:space="preserve"> </w:t>
      </w:r>
      <w:r w:rsidRPr="00BF4C57">
        <w:rPr>
          <w:rFonts w:cs="Simplified Arabic"/>
          <w:rtl/>
        </w:rPr>
        <w:t>لا</w:t>
      </w:r>
      <w:r>
        <w:rPr>
          <w:rFonts w:cs="Simplified Arabic"/>
          <w:rtl/>
        </w:rPr>
        <w:t xml:space="preserve"> </w:t>
      </w:r>
      <w:r w:rsidRPr="00BF4C57">
        <w:rPr>
          <w:rFonts w:cs="Simplified Arabic"/>
          <w:rtl/>
        </w:rPr>
        <w:t>تترجم</w:t>
      </w:r>
      <w:r>
        <w:rPr>
          <w:rFonts w:cs="Simplified Arabic"/>
          <w:rtl/>
        </w:rPr>
        <w:t xml:space="preserve"> </w:t>
      </w:r>
      <w:r w:rsidRPr="00BF4C57">
        <w:rPr>
          <w:rFonts w:cs="Simplified Arabic"/>
          <w:rtl/>
        </w:rPr>
        <w:t>بالضرورة</w:t>
      </w:r>
      <w:r>
        <w:rPr>
          <w:rFonts w:cs="Simplified Arabic"/>
          <w:rtl/>
        </w:rPr>
        <w:t xml:space="preserve"> </w:t>
      </w:r>
      <w:r w:rsidRPr="00BF4C57">
        <w:rPr>
          <w:rFonts w:cs="Simplified Arabic"/>
          <w:rtl/>
        </w:rPr>
        <w:t>وبشكل</w:t>
      </w:r>
      <w:r>
        <w:rPr>
          <w:rFonts w:cs="Simplified Arabic"/>
          <w:rtl/>
        </w:rPr>
        <w:t xml:space="preserve"> </w:t>
      </w:r>
      <w:r w:rsidRPr="00BF4C57">
        <w:rPr>
          <w:rFonts w:cs="Simplified Arabic"/>
          <w:rtl/>
        </w:rPr>
        <w:t>تلقائي</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الحاجة</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توفير</w:t>
      </w:r>
      <w:r>
        <w:rPr>
          <w:rFonts w:cs="Simplified Arabic"/>
          <w:rtl/>
        </w:rPr>
        <w:t xml:space="preserve"> </w:t>
      </w:r>
      <w:r w:rsidRPr="00BF4C57">
        <w:rPr>
          <w:rFonts w:cs="Simplified Arabic"/>
          <w:rtl/>
        </w:rPr>
        <w:t>نفس</w:t>
      </w:r>
      <w:r>
        <w:rPr>
          <w:rFonts w:cs="Simplified Arabic"/>
          <w:rtl/>
        </w:rPr>
        <w:t xml:space="preserve"> </w:t>
      </w:r>
      <w:r w:rsidRPr="00BF4C57">
        <w:rPr>
          <w:rFonts w:cs="Simplified Arabic"/>
          <w:rtl/>
        </w:rPr>
        <w:t>الكم</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المدفوعات</w:t>
      </w:r>
      <w:r>
        <w:rPr>
          <w:rFonts w:cs="Simplified Arabic"/>
          <w:rtl/>
        </w:rPr>
        <w:t xml:space="preserve"> </w:t>
      </w:r>
      <w:r w:rsidRPr="00BF4C57">
        <w:rPr>
          <w:rFonts w:cs="Simplified Arabic"/>
          <w:rtl/>
        </w:rPr>
        <w:t>المالية</w:t>
      </w:r>
      <w:r>
        <w:rPr>
          <w:rFonts w:cs="Simplified Arabic"/>
          <w:rtl/>
        </w:rPr>
        <w:t xml:space="preserve"> </w:t>
      </w:r>
      <w:r>
        <w:rPr>
          <w:rFonts w:cs="Simplified Arabic" w:hint="cs"/>
          <w:rtl/>
        </w:rPr>
        <w:t>الفعلية</w:t>
      </w:r>
      <w:r>
        <w:rPr>
          <w:rFonts w:cs="Simplified Arabic"/>
          <w:rtl/>
        </w:rPr>
        <w:t xml:space="preserve"> </w:t>
      </w:r>
      <w:r w:rsidRPr="00BF4C57">
        <w:rPr>
          <w:rFonts w:cs="Simplified Arabic"/>
          <w:rtl/>
        </w:rPr>
        <w:t>لإحداث</w:t>
      </w:r>
      <w:r>
        <w:rPr>
          <w:rFonts w:cs="Simplified Arabic"/>
          <w:rtl/>
        </w:rPr>
        <w:t xml:space="preserve"> </w:t>
      </w:r>
      <w:r w:rsidRPr="00BF4C57">
        <w:rPr>
          <w:rFonts w:cs="Simplified Arabic"/>
          <w:rtl/>
        </w:rPr>
        <w:t>تحول</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الإنتاج</w:t>
      </w:r>
      <w:r>
        <w:rPr>
          <w:rFonts w:cs="Simplified Arabic"/>
          <w:rtl/>
        </w:rPr>
        <w:t xml:space="preserve"> </w:t>
      </w:r>
      <w:r w:rsidRPr="00BF4C57">
        <w:rPr>
          <w:rFonts w:cs="Simplified Arabic"/>
          <w:rtl/>
        </w:rPr>
        <w:t>نحو</w:t>
      </w:r>
      <w:r>
        <w:rPr>
          <w:rFonts w:cs="Simplified Arabic"/>
          <w:rtl/>
        </w:rPr>
        <w:t xml:space="preserve"> </w:t>
      </w:r>
      <w:r w:rsidRPr="00BF4C57">
        <w:rPr>
          <w:rFonts w:cs="Simplified Arabic"/>
          <w:rtl/>
        </w:rPr>
        <w:t>ممارسات</w:t>
      </w:r>
      <w:r>
        <w:rPr>
          <w:rFonts w:cs="Simplified Arabic"/>
          <w:rtl/>
        </w:rPr>
        <w:t xml:space="preserve"> </w:t>
      </w:r>
      <w:r w:rsidRPr="00BF4C57">
        <w:rPr>
          <w:rFonts w:cs="Simplified Arabic"/>
          <w:rtl/>
        </w:rPr>
        <w:t>أكثر</w:t>
      </w:r>
      <w:r>
        <w:rPr>
          <w:rFonts w:cs="Simplified Arabic"/>
          <w:rtl/>
        </w:rPr>
        <w:t xml:space="preserve"> </w:t>
      </w:r>
      <w:r w:rsidRPr="00BF4C57">
        <w:rPr>
          <w:rFonts w:cs="Simplified Arabic"/>
          <w:rtl/>
        </w:rPr>
        <w:t>استدامة</w:t>
      </w:r>
      <w:r>
        <w:rPr>
          <w:rFonts w:cs="Simplified Arabic"/>
          <w:rtl/>
        </w:rPr>
        <w:t xml:space="preserve">. </w:t>
      </w:r>
      <w:r w:rsidRPr="00BF4C57">
        <w:rPr>
          <w:rFonts w:cs="Simplified Arabic"/>
          <w:rtl/>
        </w:rPr>
        <w:t>وسيعتمد</w:t>
      </w:r>
      <w:r>
        <w:rPr>
          <w:rFonts w:cs="Simplified Arabic"/>
          <w:rtl/>
        </w:rPr>
        <w:t xml:space="preserve"> </w:t>
      </w:r>
      <w:r w:rsidRPr="00BF4C57">
        <w:rPr>
          <w:rFonts w:cs="Simplified Arabic"/>
          <w:rtl/>
        </w:rPr>
        <w:t>ذلك</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الإطار</w:t>
      </w:r>
      <w:r>
        <w:rPr>
          <w:rFonts w:cs="Simplified Arabic"/>
          <w:rtl/>
        </w:rPr>
        <w:t xml:space="preserve"> </w:t>
      </w:r>
      <w:r w:rsidRPr="00BF4C57">
        <w:rPr>
          <w:rFonts w:cs="Simplified Arabic"/>
          <w:rtl/>
        </w:rPr>
        <w:t>القانوني</w:t>
      </w:r>
      <w:r>
        <w:rPr>
          <w:rFonts w:cs="Simplified Arabic"/>
          <w:rtl/>
        </w:rPr>
        <w:t xml:space="preserve"> </w:t>
      </w:r>
      <w:r w:rsidRPr="00BF4C57">
        <w:rPr>
          <w:rFonts w:cs="Simplified Arabic"/>
          <w:rtl/>
        </w:rPr>
        <w:t>المحلي</w:t>
      </w:r>
      <w:r>
        <w:rPr>
          <w:rFonts w:cs="Simplified Arabic"/>
          <w:rtl/>
        </w:rPr>
        <w:t xml:space="preserve"> </w:t>
      </w:r>
      <w:r w:rsidRPr="00BF4C57">
        <w:rPr>
          <w:rFonts w:cs="Simplified Arabic"/>
          <w:rtl/>
        </w:rPr>
        <w:t>فضلا</w:t>
      </w:r>
      <w:r>
        <w:rPr>
          <w:rFonts w:cs="Simplified Arabic"/>
          <w:rtl/>
        </w:rPr>
        <w:t xml:space="preserve"> </w:t>
      </w:r>
      <w:r w:rsidRPr="00BF4C57">
        <w:rPr>
          <w:rFonts w:cs="Simplified Arabic"/>
          <w:rtl/>
        </w:rPr>
        <w:t>عن</w:t>
      </w:r>
      <w:r>
        <w:rPr>
          <w:rFonts w:cs="Simplified Arabic"/>
          <w:rtl/>
        </w:rPr>
        <w:t xml:space="preserve"> </w:t>
      </w:r>
      <w:r w:rsidRPr="00BF4C57">
        <w:rPr>
          <w:rFonts w:cs="Simplified Arabic"/>
          <w:rtl/>
        </w:rPr>
        <w:t>الظروف</w:t>
      </w:r>
      <w:r>
        <w:rPr>
          <w:rFonts w:cs="Simplified Arabic"/>
          <w:rtl/>
        </w:rPr>
        <w:t xml:space="preserve"> </w:t>
      </w:r>
      <w:r w:rsidRPr="00BF4C57">
        <w:rPr>
          <w:rFonts w:cs="Simplified Arabic"/>
          <w:rtl/>
        </w:rPr>
        <w:t>الاجتماعية</w:t>
      </w:r>
      <w:r>
        <w:rPr>
          <w:rFonts w:cs="Simplified Arabic"/>
          <w:rtl/>
        </w:rPr>
        <w:t xml:space="preserve"> </w:t>
      </w:r>
      <w:r w:rsidR="00747F7C">
        <w:rPr>
          <w:rFonts w:cs="Simplified Arabic" w:hint="cs"/>
          <w:rtl/>
        </w:rPr>
        <w:t>وال</w:t>
      </w:r>
      <w:r w:rsidRPr="00BF4C57">
        <w:rPr>
          <w:rFonts w:cs="Simplified Arabic"/>
          <w:rtl/>
        </w:rPr>
        <w:t>اعتبارات</w:t>
      </w:r>
      <w:r>
        <w:rPr>
          <w:rFonts w:cs="Simplified Arabic"/>
          <w:rtl/>
        </w:rPr>
        <w:t xml:space="preserve"> </w:t>
      </w:r>
      <w:r w:rsidR="00747F7C">
        <w:rPr>
          <w:rFonts w:cs="Simplified Arabic" w:hint="cs"/>
          <w:rtl/>
        </w:rPr>
        <w:t>ال</w:t>
      </w:r>
      <w:r w:rsidRPr="00BF4C57">
        <w:rPr>
          <w:rFonts w:cs="Simplified Arabic"/>
          <w:rtl/>
        </w:rPr>
        <w:t>سياسية</w:t>
      </w:r>
      <w:r>
        <w:rPr>
          <w:rFonts w:cs="Simplified Arabic"/>
          <w:rtl/>
        </w:rPr>
        <w:t xml:space="preserve"> </w:t>
      </w:r>
      <w:r w:rsidRPr="00BF4C57">
        <w:rPr>
          <w:rFonts w:cs="Simplified Arabic"/>
          <w:rtl/>
        </w:rPr>
        <w:t>وعمليات</w:t>
      </w:r>
      <w:r>
        <w:rPr>
          <w:rFonts w:cs="Simplified Arabic"/>
          <w:rtl/>
        </w:rPr>
        <w:t xml:space="preserve"> </w:t>
      </w:r>
      <w:r w:rsidRPr="00BF4C57">
        <w:rPr>
          <w:rFonts w:cs="Simplified Arabic"/>
          <w:rtl/>
        </w:rPr>
        <w:t>صنع</w:t>
      </w:r>
      <w:r>
        <w:rPr>
          <w:rFonts w:cs="Simplified Arabic"/>
          <w:rtl/>
        </w:rPr>
        <w:t xml:space="preserve"> </w:t>
      </w:r>
      <w:r w:rsidRPr="00BF4C57">
        <w:rPr>
          <w:rFonts w:cs="Simplified Arabic"/>
          <w:rtl/>
        </w:rPr>
        <w:t>القرار</w:t>
      </w:r>
      <w:r>
        <w:rPr>
          <w:rFonts w:cs="Simplified Arabic"/>
          <w:rtl/>
        </w:rPr>
        <w:t>.</w:t>
      </w:r>
      <w:r w:rsidR="00011AD8" w:rsidRPr="00006346">
        <w:rPr>
          <w:rStyle w:val="FootnoteReference"/>
          <w:rFonts w:ascii="Simplified Arabic" w:hAnsi="Simplified Arabic" w:cs="Simplified Arabic"/>
          <w:spacing w:val="-2"/>
          <w:kern w:val="22"/>
          <w:lang w:val="en-GB"/>
        </w:rPr>
        <w:footnoteReference w:id="37"/>
      </w:r>
    </w:p>
    <w:p w14:paraId="7E32A88D" w14:textId="4A4BB46E" w:rsidR="00795D47" w:rsidRPr="00BF4C57" w:rsidRDefault="00795D47" w:rsidP="00795D47">
      <w:pPr>
        <w:pStyle w:val="ListParagraph"/>
        <w:numPr>
          <w:ilvl w:val="0"/>
          <w:numId w:val="10"/>
        </w:numPr>
        <w:bidi/>
        <w:spacing w:after="120" w:line="216" w:lineRule="auto"/>
        <w:ind w:left="0" w:firstLine="0"/>
        <w:contextualSpacing w:val="0"/>
        <w:jc w:val="both"/>
        <w:rPr>
          <w:rFonts w:cs="Simplified Arabic"/>
        </w:rPr>
      </w:pPr>
      <w:r>
        <w:rPr>
          <w:rFonts w:cs="Simplified Arabic" w:hint="cs"/>
          <w:rtl/>
        </w:rPr>
        <w:lastRenderedPageBreak/>
        <w:t>و</w:t>
      </w:r>
      <w:r w:rsidRPr="00BF4C57">
        <w:rPr>
          <w:rFonts w:cs="Simplified Arabic"/>
          <w:rtl/>
        </w:rPr>
        <w:t>ثانيا</w:t>
      </w:r>
      <w:r>
        <w:rPr>
          <w:rFonts w:cs="Simplified Arabic"/>
          <w:rtl/>
        </w:rPr>
        <w:t xml:space="preserve">، </w:t>
      </w:r>
      <w:r w:rsidRPr="00BF4C57">
        <w:rPr>
          <w:rFonts w:cs="Simplified Arabic"/>
          <w:rtl/>
        </w:rPr>
        <w:t>هناك</w:t>
      </w:r>
      <w:r>
        <w:rPr>
          <w:rFonts w:cs="Simplified Arabic"/>
          <w:rtl/>
        </w:rPr>
        <w:t xml:space="preserve"> </w:t>
      </w:r>
      <w:r w:rsidRPr="00BF4C57">
        <w:rPr>
          <w:rFonts w:cs="Simplified Arabic"/>
          <w:rtl/>
        </w:rPr>
        <w:t>حاجة</w:t>
      </w:r>
      <w:r>
        <w:rPr>
          <w:rFonts w:cs="Simplified Arabic"/>
          <w:rtl/>
        </w:rPr>
        <w:t xml:space="preserve"> </w:t>
      </w:r>
      <w:r>
        <w:rPr>
          <w:rFonts w:cs="Simplified Arabic" w:hint="cs"/>
          <w:rtl/>
        </w:rPr>
        <w:t>إلى ا</w:t>
      </w:r>
      <w:r w:rsidRPr="00BF4C57">
        <w:rPr>
          <w:rFonts w:cs="Simplified Arabic"/>
          <w:rtl/>
        </w:rPr>
        <w:t>لنظر</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مسألة</w:t>
      </w:r>
      <w:r>
        <w:rPr>
          <w:rFonts w:cs="Simplified Arabic"/>
          <w:rtl/>
        </w:rPr>
        <w:t xml:space="preserve"> </w:t>
      </w:r>
      <w:r w:rsidR="00747F7C">
        <w:rPr>
          <w:rFonts w:cs="Simplified Arabic" w:hint="cs"/>
          <w:rtl/>
        </w:rPr>
        <w:t xml:space="preserve">الحوافز </w:t>
      </w:r>
      <w:r w:rsidRPr="00BF4C57">
        <w:rPr>
          <w:rFonts w:cs="Simplified Arabic"/>
          <w:rtl/>
        </w:rPr>
        <w:t>الضارة</w:t>
      </w:r>
      <w:r>
        <w:rPr>
          <w:rFonts w:cs="Simplified Arabic"/>
          <w:rtl/>
        </w:rPr>
        <w:t xml:space="preserve"> </w:t>
      </w:r>
      <w:r w:rsidRPr="00BF4C57">
        <w:rPr>
          <w:rFonts w:cs="Simplified Arabic"/>
          <w:rtl/>
        </w:rPr>
        <w:t>بالتنوع</w:t>
      </w:r>
      <w:r>
        <w:rPr>
          <w:rFonts w:cs="Simplified Arabic"/>
          <w:rtl/>
        </w:rPr>
        <w:t xml:space="preserve"> </w:t>
      </w:r>
      <w:r w:rsidRPr="00BF4C57">
        <w:rPr>
          <w:rFonts w:cs="Simplified Arabic"/>
          <w:rtl/>
        </w:rPr>
        <w:t>البيولوجي</w:t>
      </w:r>
      <w:r w:rsidR="00747F7C">
        <w:rPr>
          <w:rFonts w:cs="Simplified Arabic" w:hint="cs"/>
          <w:rtl/>
        </w:rPr>
        <w:t xml:space="preserve">، </w:t>
      </w:r>
      <w:r w:rsidR="008E7073">
        <w:rPr>
          <w:rFonts w:cs="Simplified Arabic" w:hint="cs"/>
          <w:rtl/>
        </w:rPr>
        <w:t>ب</w:t>
      </w:r>
      <w:r w:rsidR="00747F7C">
        <w:rPr>
          <w:rFonts w:cs="Simplified Arabic" w:hint="cs"/>
          <w:rtl/>
        </w:rPr>
        <w:t xml:space="preserve">ما في ذلك </w:t>
      </w:r>
      <w:r w:rsidR="00747F7C" w:rsidRPr="00BF4C57">
        <w:rPr>
          <w:rFonts w:cs="Simplified Arabic"/>
          <w:rtl/>
        </w:rPr>
        <w:t>الإعانات</w:t>
      </w:r>
      <w:r>
        <w:rPr>
          <w:rFonts w:cs="Simplified Arabic"/>
          <w:rtl/>
        </w:rPr>
        <w:t xml:space="preserve">، </w:t>
      </w:r>
      <w:r w:rsidRPr="00BF4C57">
        <w:rPr>
          <w:rFonts w:cs="Simplified Arabic"/>
          <w:rtl/>
        </w:rPr>
        <w:t>وآثارها</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أسعار</w:t>
      </w:r>
      <w:r>
        <w:rPr>
          <w:rFonts w:cs="Simplified Arabic"/>
          <w:rtl/>
        </w:rPr>
        <w:t xml:space="preserve"> </w:t>
      </w:r>
      <w:r>
        <w:rPr>
          <w:rFonts w:cs="Simplified Arabic" w:hint="cs"/>
          <w:rtl/>
        </w:rPr>
        <w:t xml:space="preserve">المنتجات </w:t>
      </w:r>
      <w:r w:rsidRPr="00BF4C57">
        <w:rPr>
          <w:rFonts w:cs="Simplified Arabic"/>
          <w:rtl/>
        </w:rPr>
        <w:t>الزراعية</w:t>
      </w:r>
      <w:r>
        <w:rPr>
          <w:rFonts w:cs="Simplified Arabic"/>
          <w:rtl/>
        </w:rPr>
        <w:t xml:space="preserve"> </w:t>
      </w:r>
      <w:r w:rsidRPr="00BF4C57">
        <w:rPr>
          <w:rFonts w:cs="Simplified Arabic"/>
          <w:rtl/>
        </w:rPr>
        <w:t>ودخول</w:t>
      </w:r>
      <w:r>
        <w:rPr>
          <w:rFonts w:cs="Simplified Arabic"/>
          <w:rtl/>
        </w:rPr>
        <w:t xml:space="preserve"> </w:t>
      </w:r>
      <w:r w:rsidRPr="00BF4C57">
        <w:rPr>
          <w:rFonts w:cs="Simplified Arabic"/>
          <w:rtl/>
        </w:rPr>
        <w:t>المزارعين</w:t>
      </w:r>
      <w:r>
        <w:rPr>
          <w:rFonts w:cs="Simplified Arabic"/>
          <w:rtl/>
        </w:rPr>
        <w:t>. وم</w:t>
      </w:r>
      <w:r w:rsidRPr="00BF4C57">
        <w:rPr>
          <w:rFonts w:cs="Simplified Arabic"/>
          <w:rtl/>
        </w:rPr>
        <w:t>ا</w:t>
      </w:r>
      <w:r>
        <w:rPr>
          <w:rFonts w:cs="Simplified Arabic"/>
          <w:rtl/>
        </w:rPr>
        <w:t xml:space="preserve"> </w:t>
      </w:r>
      <w:r w:rsidRPr="00BF4C57">
        <w:rPr>
          <w:rFonts w:cs="Simplified Arabic"/>
          <w:rtl/>
        </w:rPr>
        <w:t>لم</w:t>
      </w:r>
      <w:r>
        <w:rPr>
          <w:rFonts w:cs="Simplified Arabic"/>
          <w:rtl/>
        </w:rPr>
        <w:t xml:space="preserve"> </w:t>
      </w:r>
      <w:r>
        <w:rPr>
          <w:rFonts w:cs="Simplified Arabic" w:hint="cs"/>
          <w:rtl/>
        </w:rPr>
        <w:t>يجر</w:t>
      </w:r>
      <w:r>
        <w:rPr>
          <w:rFonts w:cs="Simplified Arabic"/>
          <w:rtl/>
        </w:rPr>
        <w:t xml:space="preserve"> </w:t>
      </w:r>
      <w:r w:rsidR="0080643D">
        <w:rPr>
          <w:rFonts w:cs="Simplified Arabic" w:hint="cs"/>
          <w:rtl/>
        </w:rPr>
        <w:t>إصلاح</w:t>
      </w:r>
      <w:r>
        <w:rPr>
          <w:rFonts w:cs="Simplified Arabic" w:hint="cs"/>
          <w:rtl/>
        </w:rPr>
        <w:t xml:space="preserve"> هذه الإعانات</w:t>
      </w:r>
      <w:r>
        <w:rPr>
          <w:rFonts w:cs="Simplified Arabic"/>
          <w:rtl/>
        </w:rPr>
        <w:t xml:space="preserve">، </w:t>
      </w:r>
      <w:r>
        <w:rPr>
          <w:rFonts w:cs="Simplified Arabic" w:hint="cs"/>
          <w:rtl/>
        </w:rPr>
        <w:t>فإن</w:t>
      </w:r>
      <w:r>
        <w:rPr>
          <w:rFonts w:cs="Simplified Arabic"/>
          <w:rtl/>
        </w:rPr>
        <w:t xml:space="preserve"> </w:t>
      </w:r>
      <w:r w:rsidRPr="00BF4C57">
        <w:rPr>
          <w:rFonts w:cs="Simplified Arabic"/>
          <w:rtl/>
        </w:rPr>
        <w:t>المجتمع</w:t>
      </w:r>
      <w:r>
        <w:rPr>
          <w:rFonts w:cs="Simplified Arabic"/>
          <w:rtl/>
        </w:rPr>
        <w:t xml:space="preserve"> </w:t>
      </w:r>
      <w:r w:rsidRPr="00BF4C57">
        <w:rPr>
          <w:rFonts w:cs="Simplified Arabic"/>
          <w:rtl/>
        </w:rPr>
        <w:t>لن</w:t>
      </w:r>
      <w:r>
        <w:rPr>
          <w:rFonts w:cs="Simplified Arabic"/>
          <w:rtl/>
        </w:rPr>
        <w:t xml:space="preserve"> </w:t>
      </w:r>
      <w:r w:rsidRPr="00BF4C57">
        <w:rPr>
          <w:rFonts w:cs="Simplified Arabic"/>
          <w:rtl/>
        </w:rPr>
        <w:t>يتحمل</w:t>
      </w:r>
      <w:r>
        <w:rPr>
          <w:rFonts w:cs="Simplified Arabic" w:hint="cs"/>
          <w:rtl/>
        </w:rPr>
        <w:t xml:space="preserve"> </w:t>
      </w:r>
      <w:r>
        <w:rPr>
          <w:rFonts w:cs="Simplified Arabic"/>
          <w:rtl/>
        </w:rPr>
        <w:t xml:space="preserve">تكاليف </w:t>
      </w:r>
      <w:r w:rsidRPr="00BF4C57">
        <w:rPr>
          <w:rFonts w:cs="Simplified Arabic"/>
          <w:rtl/>
        </w:rPr>
        <w:t>التحول</w:t>
      </w:r>
      <w:r>
        <w:rPr>
          <w:rFonts w:cs="Simplified Arabic"/>
          <w:rtl/>
        </w:rPr>
        <w:t xml:space="preserve"> </w:t>
      </w:r>
      <w:r w:rsidRPr="00BF4C57">
        <w:rPr>
          <w:rFonts w:cs="Simplified Arabic"/>
          <w:rtl/>
        </w:rPr>
        <w:t>فحسب</w:t>
      </w:r>
      <w:r>
        <w:rPr>
          <w:rFonts w:cs="Simplified Arabic"/>
          <w:rtl/>
        </w:rPr>
        <w:t xml:space="preserve">، </w:t>
      </w:r>
      <w:r w:rsidRPr="00BF4C57">
        <w:rPr>
          <w:rFonts w:cs="Simplified Arabic"/>
          <w:rtl/>
        </w:rPr>
        <w:t>بل</w:t>
      </w:r>
      <w:r>
        <w:rPr>
          <w:rFonts w:cs="Simplified Arabic"/>
          <w:rtl/>
        </w:rPr>
        <w:t xml:space="preserve"> </w:t>
      </w:r>
      <w:r w:rsidRPr="00BF4C57">
        <w:rPr>
          <w:rFonts w:cs="Simplified Arabic"/>
          <w:rtl/>
        </w:rPr>
        <w:t>سيتحمل</w:t>
      </w:r>
      <w:r>
        <w:rPr>
          <w:rFonts w:cs="Simplified Arabic"/>
          <w:rtl/>
        </w:rPr>
        <w:t xml:space="preserve"> </w:t>
      </w:r>
      <w:r w:rsidRPr="00BF4C57">
        <w:rPr>
          <w:rFonts w:cs="Simplified Arabic"/>
          <w:rtl/>
        </w:rPr>
        <w:t>أيضا</w:t>
      </w:r>
      <w:r>
        <w:rPr>
          <w:rFonts w:cs="Simplified Arabic"/>
          <w:rtl/>
        </w:rPr>
        <w:t xml:space="preserve"> </w:t>
      </w:r>
      <w:r w:rsidRPr="00BF4C57">
        <w:rPr>
          <w:rFonts w:cs="Simplified Arabic"/>
          <w:rtl/>
        </w:rPr>
        <w:t>الإعانات</w:t>
      </w:r>
      <w:r>
        <w:rPr>
          <w:rFonts w:cs="Simplified Arabic"/>
          <w:rtl/>
        </w:rPr>
        <w:t xml:space="preserve"> </w:t>
      </w:r>
      <w:r w:rsidRPr="00BF4C57">
        <w:rPr>
          <w:rFonts w:cs="Simplified Arabic"/>
          <w:rtl/>
        </w:rPr>
        <w:t>التي</w:t>
      </w:r>
      <w:r>
        <w:rPr>
          <w:rFonts w:cs="Simplified Arabic"/>
          <w:rtl/>
        </w:rPr>
        <w:t xml:space="preserve"> </w:t>
      </w:r>
      <w:r w:rsidRPr="00BF4C57">
        <w:rPr>
          <w:rFonts w:cs="Simplified Arabic"/>
          <w:rtl/>
        </w:rPr>
        <w:t>تساهم</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استمرار</w:t>
      </w:r>
      <w:r>
        <w:rPr>
          <w:rFonts w:cs="Simplified Arabic"/>
          <w:rtl/>
        </w:rPr>
        <w:t xml:space="preserve"> </w:t>
      </w:r>
      <w:r w:rsidRPr="00BF4C57">
        <w:rPr>
          <w:rFonts w:cs="Simplified Arabic"/>
          <w:rtl/>
        </w:rPr>
        <w:t>الإنتاج</w:t>
      </w:r>
      <w:r>
        <w:rPr>
          <w:rFonts w:cs="Simplified Arabic"/>
          <w:rtl/>
        </w:rPr>
        <w:t xml:space="preserve"> </w:t>
      </w:r>
      <w:r w:rsidRPr="00BF4C57">
        <w:rPr>
          <w:rFonts w:cs="Simplified Arabic"/>
          <w:rtl/>
        </w:rPr>
        <w:t>غير</w:t>
      </w:r>
      <w:r>
        <w:rPr>
          <w:rFonts w:cs="Simplified Arabic"/>
          <w:rtl/>
        </w:rPr>
        <w:t xml:space="preserve"> </w:t>
      </w:r>
      <w:r w:rsidRPr="00BF4C57">
        <w:rPr>
          <w:rFonts w:cs="Simplified Arabic"/>
          <w:rtl/>
        </w:rPr>
        <w:t>المستدام</w:t>
      </w:r>
      <w:r>
        <w:rPr>
          <w:rFonts w:cs="Simplified Arabic"/>
          <w:rtl/>
        </w:rPr>
        <w:t xml:space="preserve">. </w:t>
      </w:r>
      <w:r w:rsidRPr="00BF4C57">
        <w:rPr>
          <w:rFonts w:cs="Simplified Arabic"/>
          <w:rtl/>
        </w:rPr>
        <w:t>وطالما</w:t>
      </w:r>
      <w:r>
        <w:rPr>
          <w:rFonts w:cs="Simplified Arabic"/>
          <w:rtl/>
        </w:rPr>
        <w:t xml:space="preserve"> </w:t>
      </w:r>
      <w:r w:rsidRPr="00BF4C57">
        <w:rPr>
          <w:rFonts w:cs="Simplified Arabic"/>
          <w:rtl/>
        </w:rPr>
        <w:t>استمرت</w:t>
      </w:r>
      <w:r>
        <w:rPr>
          <w:rFonts w:cs="Simplified Arabic"/>
          <w:rtl/>
        </w:rPr>
        <w:t xml:space="preserve"> </w:t>
      </w:r>
      <w:r w:rsidRPr="00BF4C57">
        <w:rPr>
          <w:rFonts w:cs="Simplified Arabic"/>
          <w:rtl/>
        </w:rPr>
        <w:t>الحوافز</w:t>
      </w:r>
      <w:r>
        <w:rPr>
          <w:rFonts w:cs="Simplified Arabic"/>
          <w:rtl/>
        </w:rPr>
        <w:t xml:space="preserve"> </w:t>
      </w:r>
      <w:r w:rsidRPr="00BF4C57">
        <w:rPr>
          <w:rFonts w:cs="Simplified Arabic"/>
          <w:rtl/>
        </w:rPr>
        <w:t>والإعانات</w:t>
      </w:r>
      <w:r>
        <w:rPr>
          <w:rFonts w:cs="Simplified Arabic"/>
          <w:rtl/>
        </w:rPr>
        <w:t xml:space="preserve"> </w:t>
      </w:r>
      <w:r w:rsidRPr="00BF4C57">
        <w:rPr>
          <w:rFonts w:cs="Simplified Arabic"/>
          <w:rtl/>
        </w:rPr>
        <w:t>الضارة</w:t>
      </w:r>
      <w:r>
        <w:rPr>
          <w:rFonts w:cs="Simplified Arabic"/>
          <w:rtl/>
        </w:rPr>
        <w:t xml:space="preserve"> </w:t>
      </w:r>
      <w:r w:rsidRPr="00BF4C57">
        <w:rPr>
          <w:rFonts w:cs="Simplified Arabic"/>
          <w:rtl/>
        </w:rPr>
        <w:t>بالتنوع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فإن</w:t>
      </w:r>
      <w:r>
        <w:rPr>
          <w:rFonts w:cs="Simplified Arabic"/>
          <w:rtl/>
        </w:rPr>
        <w:t xml:space="preserve"> </w:t>
      </w:r>
      <w:r w:rsidRPr="00BF4C57">
        <w:rPr>
          <w:rFonts w:cs="Simplified Arabic"/>
          <w:rtl/>
        </w:rPr>
        <w:t>تقديرات</w:t>
      </w:r>
      <w:r>
        <w:rPr>
          <w:rFonts w:cs="Simplified Arabic"/>
          <w:rtl/>
        </w:rPr>
        <w:t xml:space="preserve"> تكاليف </w:t>
      </w:r>
      <w:r w:rsidRPr="00BF4C57">
        <w:rPr>
          <w:rFonts w:cs="Simplified Arabic"/>
          <w:rtl/>
        </w:rPr>
        <w:t>التعويض</w:t>
      </w:r>
      <w:r>
        <w:rPr>
          <w:rFonts w:cs="Simplified Arabic"/>
          <w:rtl/>
        </w:rPr>
        <w:t xml:space="preserve"> </w:t>
      </w:r>
      <w:r w:rsidRPr="00BF4C57">
        <w:rPr>
          <w:rFonts w:cs="Simplified Arabic"/>
          <w:rtl/>
        </w:rPr>
        <w:t>لتحقيق</w:t>
      </w:r>
      <w:r>
        <w:rPr>
          <w:rFonts w:cs="Simplified Arabic"/>
          <w:rtl/>
        </w:rPr>
        <w:t xml:space="preserve"> </w:t>
      </w:r>
      <w:r w:rsidRPr="00BF4C57">
        <w:rPr>
          <w:rFonts w:cs="Simplified Arabic"/>
          <w:rtl/>
        </w:rPr>
        <w:t>إنتاج</w:t>
      </w:r>
      <w:r>
        <w:rPr>
          <w:rFonts w:cs="Simplified Arabic"/>
          <w:rtl/>
        </w:rPr>
        <w:t xml:space="preserve"> </w:t>
      </w:r>
      <w:r w:rsidRPr="00BF4C57">
        <w:rPr>
          <w:rFonts w:cs="Simplified Arabic"/>
          <w:rtl/>
        </w:rPr>
        <w:t>أكثر</w:t>
      </w:r>
      <w:r>
        <w:rPr>
          <w:rFonts w:cs="Simplified Arabic"/>
          <w:rtl/>
        </w:rPr>
        <w:t xml:space="preserve"> </w:t>
      </w:r>
      <w:r w:rsidRPr="00BF4C57">
        <w:rPr>
          <w:rFonts w:cs="Simplified Arabic"/>
          <w:rtl/>
        </w:rPr>
        <w:t>استدامة</w:t>
      </w:r>
      <w:r>
        <w:rPr>
          <w:rFonts w:cs="Simplified Arabic"/>
          <w:rtl/>
        </w:rPr>
        <w:t xml:space="preserve"> </w:t>
      </w:r>
      <w:r w:rsidRPr="00BF4C57">
        <w:rPr>
          <w:rFonts w:cs="Simplified Arabic"/>
          <w:rtl/>
        </w:rPr>
        <w:t>ستظل</w:t>
      </w:r>
      <w:r>
        <w:rPr>
          <w:rFonts w:cs="Simplified Arabic"/>
          <w:rtl/>
        </w:rPr>
        <w:t xml:space="preserve"> </w:t>
      </w:r>
      <w:r w:rsidRPr="00BF4C57">
        <w:rPr>
          <w:rFonts w:cs="Simplified Arabic"/>
          <w:rtl/>
        </w:rPr>
        <w:t>مرتفعة</w:t>
      </w:r>
      <w:r>
        <w:rPr>
          <w:rFonts w:cs="Simplified Arabic"/>
          <w:rtl/>
        </w:rPr>
        <w:t xml:space="preserve">. </w:t>
      </w:r>
      <w:r>
        <w:rPr>
          <w:rFonts w:cs="Simplified Arabic" w:hint="cs"/>
          <w:rtl/>
        </w:rPr>
        <w:t>و</w:t>
      </w:r>
      <w:r w:rsidRPr="00BF4C57">
        <w:rPr>
          <w:rFonts w:cs="Simplified Arabic"/>
          <w:rtl/>
        </w:rPr>
        <w:t>وفقا</w:t>
      </w:r>
      <w:r>
        <w:rPr>
          <w:rFonts w:cs="Simplified Arabic"/>
          <w:rtl/>
        </w:rPr>
        <w:t xml:space="preserve"> </w:t>
      </w:r>
      <w:r w:rsidRPr="00BF4C57">
        <w:rPr>
          <w:rFonts w:cs="Simplified Arabic"/>
          <w:rtl/>
        </w:rPr>
        <w:t>لذلك</w:t>
      </w:r>
      <w:r>
        <w:rPr>
          <w:rFonts w:cs="Simplified Arabic"/>
          <w:rtl/>
        </w:rPr>
        <w:t xml:space="preserve">، </w:t>
      </w:r>
      <w:r w:rsidRPr="00BF4C57">
        <w:rPr>
          <w:rFonts w:cs="Simplified Arabic"/>
          <w:rtl/>
        </w:rPr>
        <w:t>يحدد</w:t>
      </w:r>
      <w:r>
        <w:rPr>
          <w:rFonts w:cs="Simplified Arabic"/>
          <w:rtl/>
        </w:rPr>
        <w:t xml:space="preserve"> </w:t>
      </w:r>
      <w:r w:rsidRPr="00BF4C57">
        <w:rPr>
          <w:rFonts w:cs="Simplified Arabic"/>
          <w:rtl/>
        </w:rPr>
        <w:t>تقرير</w:t>
      </w:r>
      <w:r>
        <w:rPr>
          <w:rFonts w:cs="Simplified Arabic"/>
          <w:rtl/>
        </w:rPr>
        <w:t xml:space="preserve"> </w:t>
      </w:r>
      <w:r>
        <w:rPr>
          <w:rFonts w:cs="Simplified Arabic" w:hint="cs"/>
          <w:rtl/>
        </w:rPr>
        <w:t>"</w:t>
      </w:r>
      <w:r w:rsidRPr="007D2B99">
        <w:rPr>
          <w:rFonts w:cs="Simplified Arabic"/>
          <w:i/>
          <w:iCs/>
          <w:rtl/>
        </w:rPr>
        <w:t xml:space="preserve">تمويل </w:t>
      </w:r>
      <w:r>
        <w:rPr>
          <w:rFonts w:cs="Simplified Arabic" w:hint="cs"/>
          <w:i/>
          <w:iCs/>
          <w:rtl/>
        </w:rPr>
        <w:t>ال</w:t>
      </w:r>
      <w:r w:rsidRPr="007D2B99">
        <w:rPr>
          <w:rFonts w:cs="Simplified Arabic"/>
          <w:i/>
          <w:iCs/>
          <w:rtl/>
        </w:rPr>
        <w:t>طبيعة</w:t>
      </w:r>
      <w:r>
        <w:rPr>
          <w:rFonts w:cs="Simplified Arabic" w:hint="cs"/>
          <w:i/>
          <w:iCs/>
          <w:rtl/>
        </w:rPr>
        <w:t>"</w:t>
      </w:r>
      <w:r>
        <w:rPr>
          <w:rFonts w:cs="Simplified Arabic"/>
          <w:rtl/>
        </w:rPr>
        <w:t xml:space="preserve"> </w:t>
      </w:r>
      <w:r w:rsidRPr="00BF4C57">
        <w:rPr>
          <w:rFonts w:cs="Simplified Arabic"/>
          <w:rtl/>
        </w:rPr>
        <w:t>إلغاء</w:t>
      </w:r>
      <w:r>
        <w:rPr>
          <w:rFonts w:cs="Simplified Arabic"/>
          <w:rtl/>
        </w:rPr>
        <w:t xml:space="preserve"> </w:t>
      </w:r>
      <w:r>
        <w:rPr>
          <w:rFonts w:cs="Simplified Arabic" w:hint="cs"/>
          <w:rtl/>
        </w:rPr>
        <w:t>الإعانات</w:t>
      </w:r>
      <w:r>
        <w:rPr>
          <w:rFonts w:cs="Simplified Arabic"/>
          <w:rtl/>
        </w:rPr>
        <w:t xml:space="preserve"> </w:t>
      </w:r>
      <w:r w:rsidRPr="00BF4C57">
        <w:rPr>
          <w:rFonts w:cs="Simplified Arabic"/>
          <w:rtl/>
        </w:rPr>
        <w:t>وإصلاحه</w:t>
      </w:r>
      <w:r>
        <w:rPr>
          <w:rFonts w:cs="Simplified Arabic" w:hint="cs"/>
          <w:rtl/>
        </w:rPr>
        <w:t>ا</w:t>
      </w:r>
      <w:r>
        <w:rPr>
          <w:rFonts w:cs="Simplified Arabic"/>
          <w:rtl/>
        </w:rPr>
        <w:t xml:space="preserve"> </w:t>
      </w:r>
      <w:r w:rsidRPr="00BF4C57">
        <w:rPr>
          <w:rFonts w:cs="Simplified Arabic"/>
          <w:rtl/>
        </w:rPr>
        <w:t>كمصدر</w:t>
      </w:r>
      <w:r>
        <w:rPr>
          <w:rFonts w:cs="Simplified Arabic"/>
          <w:rtl/>
        </w:rPr>
        <w:t xml:space="preserve"> </w:t>
      </w:r>
      <w:r w:rsidRPr="00BF4C57">
        <w:rPr>
          <w:rFonts w:cs="Simplified Arabic"/>
          <w:rtl/>
        </w:rPr>
        <w:t>رئيسي</w:t>
      </w:r>
      <w:r>
        <w:rPr>
          <w:rFonts w:cs="Simplified Arabic"/>
          <w:rtl/>
        </w:rPr>
        <w:t xml:space="preserve"> </w:t>
      </w:r>
      <w:r w:rsidRPr="00BF4C57">
        <w:rPr>
          <w:rFonts w:cs="Simplified Arabic"/>
          <w:rtl/>
        </w:rPr>
        <w:t>لسد</w:t>
      </w:r>
      <w:r>
        <w:rPr>
          <w:rFonts w:cs="Simplified Arabic"/>
          <w:rtl/>
        </w:rPr>
        <w:t xml:space="preserve"> </w:t>
      </w:r>
      <w:r w:rsidRPr="00BF4C57">
        <w:rPr>
          <w:rFonts w:cs="Simplified Arabic"/>
          <w:rtl/>
        </w:rPr>
        <w:t>فجوة</w:t>
      </w:r>
      <w:r>
        <w:rPr>
          <w:rFonts w:cs="Simplified Arabic"/>
          <w:rtl/>
        </w:rPr>
        <w:t xml:space="preserve"> </w:t>
      </w:r>
      <w:r w:rsidRPr="00BF4C57">
        <w:rPr>
          <w:rFonts w:cs="Simplified Arabic"/>
          <w:rtl/>
        </w:rPr>
        <w:t>تمويل</w:t>
      </w:r>
      <w:r>
        <w:rPr>
          <w:rFonts w:cs="Simplified Arabic"/>
          <w:rtl/>
        </w:rPr>
        <w:t xml:space="preserve"> </w:t>
      </w:r>
      <w:r w:rsidRPr="00BF4C57">
        <w:rPr>
          <w:rFonts w:cs="Simplified Arabic"/>
          <w:rtl/>
        </w:rPr>
        <w:t>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كما</w:t>
      </w:r>
      <w:r>
        <w:rPr>
          <w:rFonts w:cs="Simplified Arabic"/>
          <w:rtl/>
        </w:rPr>
        <w:t xml:space="preserve"> </w:t>
      </w:r>
      <w:r w:rsidRPr="00BF4C57">
        <w:rPr>
          <w:rFonts w:cs="Simplified Arabic"/>
          <w:rtl/>
        </w:rPr>
        <w:t>أكد</w:t>
      </w:r>
      <w:r>
        <w:rPr>
          <w:rFonts w:cs="Simplified Arabic"/>
          <w:rtl/>
        </w:rPr>
        <w:t xml:space="preserve"> </w:t>
      </w:r>
      <w:r w:rsidRPr="00BF4C57">
        <w:rPr>
          <w:rFonts w:cs="Simplified Arabic"/>
          <w:rtl/>
        </w:rPr>
        <w:t>فريق</w:t>
      </w:r>
      <w:r>
        <w:rPr>
          <w:rFonts w:cs="Simplified Arabic"/>
          <w:rtl/>
        </w:rPr>
        <w:t xml:space="preserve"> </w:t>
      </w:r>
      <w:r w:rsidRPr="00BF4C57">
        <w:rPr>
          <w:rFonts w:cs="Simplified Arabic"/>
          <w:rtl/>
        </w:rPr>
        <w:t>الخبراء</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تقريريه</w:t>
      </w:r>
      <w:r>
        <w:rPr>
          <w:rFonts w:cs="Simplified Arabic"/>
          <w:rtl/>
        </w:rPr>
        <w:t xml:space="preserve"> </w:t>
      </w:r>
      <w:r w:rsidRPr="00BF4C57">
        <w:rPr>
          <w:rFonts w:cs="Simplified Arabic"/>
          <w:rtl/>
        </w:rPr>
        <w:t>الأول</w:t>
      </w:r>
      <w:r>
        <w:rPr>
          <w:rFonts w:cs="Simplified Arabic"/>
          <w:rtl/>
        </w:rPr>
        <w:t xml:space="preserve"> </w:t>
      </w:r>
      <w:r w:rsidRPr="00BF4C57">
        <w:rPr>
          <w:rFonts w:cs="Simplified Arabic"/>
          <w:rtl/>
        </w:rPr>
        <w:t>والثالث</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أهمية</w:t>
      </w:r>
      <w:r>
        <w:rPr>
          <w:rFonts w:cs="Simplified Arabic"/>
          <w:rtl/>
        </w:rPr>
        <w:t xml:space="preserve"> </w:t>
      </w:r>
      <w:r>
        <w:rPr>
          <w:rFonts w:cs="Simplified Arabic" w:hint="cs"/>
          <w:rtl/>
        </w:rPr>
        <w:t>خفض</w:t>
      </w:r>
      <w:r>
        <w:rPr>
          <w:rFonts w:cs="Simplified Arabic"/>
          <w:rtl/>
        </w:rPr>
        <w:t xml:space="preserve"> </w:t>
      </w:r>
      <w:r w:rsidRPr="00BF4C57">
        <w:rPr>
          <w:rFonts w:cs="Simplified Arabic"/>
          <w:rtl/>
        </w:rPr>
        <w:t>أو</w:t>
      </w:r>
      <w:r>
        <w:rPr>
          <w:rFonts w:cs="Simplified Arabic"/>
          <w:rtl/>
        </w:rPr>
        <w:t xml:space="preserve"> </w:t>
      </w:r>
      <w:r w:rsidRPr="00BF4C57">
        <w:rPr>
          <w:rFonts w:cs="Simplified Arabic"/>
          <w:rtl/>
        </w:rPr>
        <w:t>إلغاء</w:t>
      </w:r>
      <w:r>
        <w:rPr>
          <w:rFonts w:cs="Simplified Arabic"/>
          <w:rtl/>
        </w:rPr>
        <w:t xml:space="preserve"> </w:t>
      </w:r>
      <w:r w:rsidRPr="00BF4C57">
        <w:rPr>
          <w:rFonts w:cs="Simplified Arabic"/>
          <w:rtl/>
        </w:rPr>
        <w:t>الإعانات</w:t>
      </w:r>
      <w:r>
        <w:rPr>
          <w:rFonts w:cs="Simplified Arabic"/>
          <w:rtl/>
        </w:rPr>
        <w:t xml:space="preserve"> </w:t>
      </w:r>
      <w:r w:rsidRPr="00BF4C57">
        <w:rPr>
          <w:rFonts w:cs="Simplified Arabic"/>
          <w:rtl/>
        </w:rPr>
        <w:t>الضارة</w:t>
      </w:r>
      <w:r>
        <w:rPr>
          <w:rFonts w:cs="Simplified Arabic"/>
          <w:rtl/>
        </w:rPr>
        <w:t xml:space="preserve"> </w:t>
      </w:r>
      <w:r w:rsidRPr="00BF4C57">
        <w:rPr>
          <w:rFonts w:cs="Simplified Arabic"/>
          <w:rtl/>
        </w:rPr>
        <w:t>وإعادة</w:t>
      </w:r>
      <w:r>
        <w:rPr>
          <w:rFonts w:cs="Simplified Arabic"/>
          <w:rtl/>
        </w:rPr>
        <w:t xml:space="preserve"> </w:t>
      </w:r>
      <w:r w:rsidRPr="00BF4C57">
        <w:rPr>
          <w:rFonts w:cs="Simplified Arabic"/>
          <w:rtl/>
        </w:rPr>
        <w:t>توجيهها</w:t>
      </w:r>
      <w:r>
        <w:rPr>
          <w:rFonts w:cs="Simplified Arabic"/>
          <w:rtl/>
        </w:rPr>
        <w:t xml:space="preserve"> </w:t>
      </w:r>
      <w:r w:rsidRPr="00BF4C57">
        <w:rPr>
          <w:rFonts w:cs="Simplified Arabic"/>
          <w:rtl/>
        </w:rPr>
        <w:t>نحو</w:t>
      </w:r>
      <w:r>
        <w:rPr>
          <w:rFonts w:cs="Simplified Arabic"/>
          <w:rtl/>
        </w:rPr>
        <w:t xml:space="preserve"> </w:t>
      </w:r>
      <w:r w:rsidRPr="00BF4C57">
        <w:rPr>
          <w:rFonts w:cs="Simplified Arabic"/>
          <w:rtl/>
        </w:rPr>
        <w:t>تعزيز</w:t>
      </w:r>
      <w:r>
        <w:rPr>
          <w:rFonts w:cs="Simplified Arabic"/>
          <w:rtl/>
        </w:rPr>
        <w:t xml:space="preserve"> </w:t>
      </w:r>
      <w:r w:rsidRPr="00BF4C57">
        <w:rPr>
          <w:rFonts w:cs="Simplified Arabic"/>
          <w:rtl/>
        </w:rPr>
        <w:t>التنوع</w:t>
      </w:r>
      <w:r>
        <w:rPr>
          <w:rFonts w:cs="Simplified Arabic"/>
          <w:rtl/>
        </w:rPr>
        <w:t xml:space="preserve"> </w:t>
      </w:r>
      <w:r w:rsidRPr="00BF4C57">
        <w:rPr>
          <w:rFonts w:cs="Simplified Arabic"/>
          <w:rtl/>
        </w:rPr>
        <w:t>البيولوجي</w:t>
      </w:r>
      <w:r>
        <w:rPr>
          <w:rFonts w:cs="Simplified Arabic"/>
          <w:rtl/>
        </w:rPr>
        <w:t>.</w:t>
      </w:r>
    </w:p>
    <w:p w14:paraId="78791E68" w14:textId="5722C4C4" w:rsidR="00795D47" w:rsidRPr="00BF4C57" w:rsidRDefault="00795D47" w:rsidP="00795D47">
      <w:pPr>
        <w:pStyle w:val="ListParagraph"/>
        <w:numPr>
          <w:ilvl w:val="0"/>
          <w:numId w:val="10"/>
        </w:numPr>
        <w:bidi/>
        <w:spacing w:after="120" w:line="216" w:lineRule="auto"/>
        <w:ind w:left="0" w:firstLine="0"/>
        <w:contextualSpacing w:val="0"/>
        <w:jc w:val="both"/>
        <w:rPr>
          <w:rFonts w:cs="Simplified Arabic"/>
        </w:rPr>
      </w:pPr>
      <w:r w:rsidRPr="00BF4C57">
        <w:rPr>
          <w:rFonts w:cs="Simplified Arabic"/>
          <w:rtl/>
        </w:rPr>
        <w:t>ويهدف</w:t>
      </w:r>
      <w:r>
        <w:rPr>
          <w:rFonts w:cs="Simplified Arabic"/>
          <w:rtl/>
        </w:rPr>
        <w:t xml:space="preserve"> </w:t>
      </w:r>
      <w:r w:rsidRPr="00BF4C57">
        <w:rPr>
          <w:rFonts w:cs="Simplified Arabic"/>
          <w:rtl/>
        </w:rPr>
        <w:t>الشكل</w:t>
      </w:r>
      <w:r>
        <w:rPr>
          <w:rFonts w:cs="Simplified Arabic"/>
          <w:rtl/>
        </w:rPr>
        <w:t xml:space="preserve"> </w:t>
      </w:r>
      <w:r w:rsidRPr="00BF4C57">
        <w:rPr>
          <w:rFonts w:cs="Simplified Arabic"/>
          <w:rtl/>
        </w:rPr>
        <w:t>2</w:t>
      </w:r>
      <w:r>
        <w:rPr>
          <w:rFonts w:cs="Simplified Arabic"/>
          <w:rtl/>
        </w:rPr>
        <w:t xml:space="preserve"> </w:t>
      </w:r>
      <w:r w:rsidRPr="00BF4C57">
        <w:rPr>
          <w:rFonts w:cs="Simplified Arabic"/>
          <w:rtl/>
        </w:rPr>
        <w:t>أدناه</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توضيح</w:t>
      </w:r>
      <w:r>
        <w:rPr>
          <w:rFonts w:cs="Simplified Arabic"/>
          <w:rtl/>
        </w:rPr>
        <w:t xml:space="preserve"> </w:t>
      </w:r>
      <w:r w:rsidRPr="00BF4C57">
        <w:rPr>
          <w:rFonts w:cs="Simplified Arabic"/>
          <w:rtl/>
        </w:rPr>
        <w:t>كيف</w:t>
      </w:r>
      <w:r>
        <w:rPr>
          <w:rFonts w:cs="Simplified Arabic" w:hint="cs"/>
          <w:rtl/>
        </w:rPr>
        <w:t xml:space="preserve"> تؤثر</w:t>
      </w:r>
      <w:r>
        <w:rPr>
          <w:rFonts w:cs="Simplified Arabic"/>
          <w:rtl/>
        </w:rPr>
        <w:t xml:space="preserve"> </w:t>
      </w:r>
      <w:r w:rsidRPr="00BF4C57">
        <w:rPr>
          <w:rFonts w:cs="Simplified Arabic"/>
          <w:rtl/>
        </w:rPr>
        <w:t>هذه</w:t>
      </w:r>
      <w:r>
        <w:rPr>
          <w:rFonts w:cs="Simplified Arabic"/>
          <w:rtl/>
        </w:rPr>
        <w:t xml:space="preserve"> </w:t>
      </w:r>
      <w:r w:rsidRPr="00BF4C57">
        <w:rPr>
          <w:rFonts w:cs="Simplified Arabic"/>
          <w:rtl/>
        </w:rPr>
        <w:t>الاختلافات</w:t>
      </w:r>
      <w:r>
        <w:rPr>
          <w:rFonts w:cs="Simplified Arabic"/>
          <w:rtl/>
        </w:rPr>
        <w:t xml:space="preserve"> </w:t>
      </w:r>
      <w:r w:rsidRPr="00BF4C57">
        <w:rPr>
          <w:rFonts w:cs="Simplified Arabic"/>
          <w:rtl/>
        </w:rPr>
        <w:t>المفاهيمية</w:t>
      </w:r>
      <w:r>
        <w:rPr>
          <w:rFonts w:cs="Simplified Arabic"/>
          <w:rtl/>
        </w:rPr>
        <w:t xml:space="preserve"> </w:t>
      </w:r>
      <w:r>
        <w:rPr>
          <w:rFonts w:cs="Simplified Arabic" w:hint="cs"/>
          <w:rtl/>
        </w:rPr>
        <w:t>المتعلقة ب</w:t>
      </w:r>
      <w:r w:rsidRPr="00BF4C57">
        <w:rPr>
          <w:rFonts w:cs="Simplified Arabic"/>
          <w:rtl/>
        </w:rPr>
        <w:t>دور</w:t>
      </w:r>
      <w:r>
        <w:rPr>
          <w:rFonts w:cs="Simplified Arabic"/>
          <w:rtl/>
        </w:rPr>
        <w:t xml:space="preserve"> </w:t>
      </w:r>
      <w:r w:rsidRPr="00BF4C57">
        <w:rPr>
          <w:rFonts w:cs="Simplified Arabic"/>
          <w:rtl/>
        </w:rPr>
        <w:t>تكاليف</w:t>
      </w:r>
      <w:r>
        <w:rPr>
          <w:rFonts w:cs="Simplified Arabic"/>
          <w:rtl/>
        </w:rPr>
        <w:t xml:space="preserve"> </w:t>
      </w:r>
      <w:r w:rsidRPr="00BF4C57">
        <w:rPr>
          <w:rFonts w:cs="Simplified Arabic"/>
          <w:rtl/>
        </w:rPr>
        <w:t>التعويض</w:t>
      </w:r>
      <w:r>
        <w:rPr>
          <w:rFonts w:cs="Simplified Arabic"/>
          <w:rtl/>
        </w:rPr>
        <w:t xml:space="preserve"> </w:t>
      </w:r>
      <w:r w:rsidRPr="00BF4C57">
        <w:rPr>
          <w:rFonts w:cs="Simplified Arabic"/>
          <w:rtl/>
        </w:rPr>
        <w:t>على</w:t>
      </w:r>
      <w:r>
        <w:rPr>
          <w:rFonts w:cs="Simplified Arabic"/>
          <w:rtl/>
        </w:rPr>
        <w:t xml:space="preserve"> </w:t>
      </w:r>
      <w:r>
        <w:rPr>
          <w:rFonts w:cs="Simplified Arabic" w:hint="cs"/>
          <w:rtl/>
        </w:rPr>
        <w:t>ال</w:t>
      </w:r>
      <w:r w:rsidRPr="00BF4C57">
        <w:rPr>
          <w:rFonts w:cs="Simplified Arabic"/>
          <w:rtl/>
        </w:rPr>
        <w:t>أرقام</w:t>
      </w:r>
      <w:r>
        <w:rPr>
          <w:rFonts w:cs="Simplified Arabic"/>
          <w:rtl/>
        </w:rPr>
        <w:t xml:space="preserve"> </w:t>
      </w:r>
      <w:r>
        <w:rPr>
          <w:rFonts w:cs="Simplified Arabic" w:hint="cs"/>
          <w:rtl/>
        </w:rPr>
        <w:t>الرئيسية الواردة في</w:t>
      </w:r>
      <w:r>
        <w:rPr>
          <w:rFonts w:cs="Simplified Arabic"/>
          <w:rtl/>
        </w:rPr>
        <w:t xml:space="preserve"> </w:t>
      </w:r>
      <w:r w:rsidRPr="00BF4C57">
        <w:rPr>
          <w:rFonts w:cs="Simplified Arabic"/>
          <w:rtl/>
        </w:rPr>
        <w:t>التحليلات</w:t>
      </w:r>
      <w:r>
        <w:rPr>
          <w:rFonts w:cs="Simplified Arabic"/>
          <w:rtl/>
        </w:rPr>
        <w:t xml:space="preserve"> </w:t>
      </w:r>
      <w:r w:rsidRPr="00BF4C57">
        <w:rPr>
          <w:rFonts w:cs="Simplified Arabic"/>
          <w:rtl/>
        </w:rPr>
        <w:t>المختلفة</w:t>
      </w:r>
      <w:r>
        <w:rPr>
          <w:rFonts w:cs="Simplified Arabic"/>
          <w:rtl/>
        </w:rPr>
        <w:t xml:space="preserve">. </w:t>
      </w:r>
      <w:r w:rsidRPr="00BF4C57">
        <w:rPr>
          <w:rFonts w:cs="Simplified Arabic"/>
          <w:rtl/>
        </w:rPr>
        <w:t>وبالتالي</w:t>
      </w:r>
      <w:r>
        <w:rPr>
          <w:rFonts w:cs="Simplified Arabic"/>
          <w:rtl/>
        </w:rPr>
        <w:t xml:space="preserve">، </w:t>
      </w:r>
      <w:r w:rsidRPr="00BF4C57">
        <w:rPr>
          <w:rFonts w:cs="Simplified Arabic"/>
          <w:rtl/>
        </w:rPr>
        <w:t>إذا</w:t>
      </w:r>
      <w:r>
        <w:rPr>
          <w:rFonts w:cs="Simplified Arabic"/>
          <w:rtl/>
        </w:rPr>
        <w:t xml:space="preserve"> </w:t>
      </w:r>
      <w:r w:rsidRPr="00BF4C57">
        <w:rPr>
          <w:rFonts w:cs="Simplified Arabic"/>
          <w:rtl/>
        </w:rPr>
        <w:t>كان</w:t>
      </w:r>
      <w:r>
        <w:rPr>
          <w:rFonts w:cs="Simplified Arabic"/>
          <w:rtl/>
        </w:rPr>
        <w:t xml:space="preserve"> </w:t>
      </w:r>
      <w:r w:rsidRPr="00BF4C57">
        <w:rPr>
          <w:rFonts w:cs="Simplified Arabic"/>
          <w:rtl/>
        </w:rPr>
        <w:t>إجمالي</w:t>
      </w:r>
      <w:r>
        <w:rPr>
          <w:rFonts w:cs="Simplified Arabic"/>
          <w:rtl/>
        </w:rPr>
        <w:t xml:space="preserve"> </w:t>
      </w:r>
      <w:r w:rsidRPr="00BF4C57">
        <w:rPr>
          <w:rFonts w:cs="Simplified Arabic"/>
          <w:rtl/>
        </w:rPr>
        <w:t>الحاجة</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التمويل</w:t>
      </w:r>
      <w:r>
        <w:rPr>
          <w:rFonts w:cs="Simplified Arabic" w:hint="cs"/>
          <w:rtl/>
        </w:rPr>
        <w:t>،</w:t>
      </w:r>
      <w:r>
        <w:rPr>
          <w:rFonts w:cs="Simplified Arabic"/>
          <w:rtl/>
        </w:rPr>
        <w:t xml:space="preserve"> </w:t>
      </w:r>
      <w:r w:rsidRPr="00BF4C57">
        <w:rPr>
          <w:rFonts w:cs="Simplified Arabic"/>
          <w:rtl/>
        </w:rPr>
        <w:t>وفقا</w:t>
      </w:r>
      <w:r>
        <w:rPr>
          <w:rFonts w:cs="Simplified Arabic"/>
          <w:rtl/>
        </w:rPr>
        <w:t xml:space="preserve"> </w:t>
      </w:r>
      <w:r w:rsidRPr="00BF4C57">
        <w:rPr>
          <w:rFonts w:cs="Simplified Arabic"/>
          <w:rtl/>
        </w:rPr>
        <w:t>لتقرير</w:t>
      </w:r>
      <w:r>
        <w:rPr>
          <w:rFonts w:cs="Simplified Arabic"/>
          <w:rtl/>
        </w:rPr>
        <w:t xml:space="preserve"> </w:t>
      </w:r>
      <w:r>
        <w:rPr>
          <w:rFonts w:cs="Simplified Arabic" w:hint="cs"/>
          <w:rtl/>
        </w:rPr>
        <w:t>"</w:t>
      </w:r>
      <w:r w:rsidRPr="007D2B99">
        <w:rPr>
          <w:rFonts w:cs="Simplified Arabic"/>
          <w:i/>
          <w:iCs/>
          <w:rtl/>
        </w:rPr>
        <w:t xml:space="preserve">تمويل </w:t>
      </w:r>
      <w:r>
        <w:rPr>
          <w:rFonts w:cs="Simplified Arabic" w:hint="cs"/>
          <w:i/>
          <w:iCs/>
          <w:rtl/>
        </w:rPr>
        <w:t>ال</w:t>
      </w:r>
      <w:r w:rsidRPr="007D2B99">
        <w:rPr>
          <w:rFonts w:cs="Simplified Arabic"/>
          <w:i/>
          <w:iCs/>
          <w:rtl/>
        </w:rPr>
        <w:t>طبيعة</w:t>
      </w:r>
      <w:r>
        <w:rPr>
          <w:rFonts w:cs="Simplified Arabic" w:hint="cs"/>
          <w:i/>
          <w:iCs/>
          <w:rtl/>
        </w:rPr>
        <w:t>"</w:t>
      </w:r>
      <w:r>
        <w:rPr>
          <w:rFonts w:cs="Simplified Arabic" w:hint="cs"/>
          <w:rtl/>
        </w:rPr>
        <w:t>،</w:t>
      </w:r>
      <w:r>
        <w:rPr>
          <w:rFonts w:cs="Simplified Arabic"/>
          <w:rtl/>
        </w:rPr>
        <w:t xml:space="preserve"> </w:t>
      </w:r>
      <w:r>
        <w:rPr>
          <w:rFonts w:cs="Simplified Arabic" w:hint="cs"/>
          <w:rtl/>
        </w:rPr>
        <w:t>قدره</w:t>
      </w:r>
      <w:r>
        <w:rPr>
          <w:rFonts w:cs="Simplified Arabic"/>
          <w:rtl/>
        </w:rPr>
        <w:t xml:space="preserve"> </w:t>
      </w:r>
      <w:r w:rsidRPr="00BF4C57">
        <w:rPr>
          <w:rFonts w:cs="Simplified Arabic"/>
          <w:rtl/>
        </w:rPr>
        <w:t>حوالي</w:t>
      </w:r>
      <w:r>
        <w:rPr>
          <w:rFonts w:cs="Simplified Arabic"/>
          <w:rtl/>
        </w:rPr>
        <w:t xml:space="preserve"> </w:t>
      </w:r>
      <w:r w:rsidRPr="00BF4C57">
        <w:rPr>
          <w:rFonts w:cs="Simplified Arabic"/>
          <w:rtl/>
        </w:rPr>
        <w:t>850</w:t>
      </w:r>
      <w:r>
        <w:rPr>
          <w:rFonts w:cs="Simplified Arabic"/>
          <w:rtl/>
        </w:rPr>
        <w:t xml:space="preserve"> </w:t>
      </w:r>
      <w:r w:rsidR="00C9204F">
        <w:rPr>
          <w:rFonts w:cs="Simplified Arabic"/>
          <w:rtl/>
        </w:rPr>
        <w:t>بليون</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وتكاليف</w:t>
      </w:r>
      <w:r>
        <w:rPr>
          <w:rFonts w:cs="Simplified Arabic"/>
          <w:rtl/>
        </w:rPr>
        <w:t xml:space="preserve"> </w:t>
      </w:r>
      <w:r w:rsidRPr="00BF4C57">
        <w:rPr>
          <w:rFonts w:cs="Simplified Arabic"/>
          <w:rtl/>
        </w:rPr>
        <w:t>التعويض</w:t>
      </w:r>
      <w:r>
        <w:rPr>
          <w:rFonts w:cs="Simplified Arabic"/>
          <w:rtl/>
        </w:rPr>
        <w:t xml:space="preserve"> </w:t>
      </w:r>
      <w:r w:rsidRPr="00BF4C57">
        <w:rPr>
          <w:rFonts w:cs="Simplified Arabic"/>
          <w:rtl/>
        </w:rPr>
        <w:t>حوالي</w:t>
      </w:r>
      <w:r>
        <w:rPr>
          <w:rFonts w:cs="Simplified Arabic"/>
          <w:rtl/>
        </w:rPr>
        <w:t xml:space="preserve"> </w:t>
      </w:r>
      <w:r w:rsidRPr="00BF4C57">
        <w:rPr>
          <w:rFonts w:cs="Simplified Arabic"/>
          <w:rtl/>
        </w:rPr>
        <w:t>450</w:t>
      </w:r>
      <w:r>
        <w:rPr>
          <w:rFonts w:cs="Simplified Arabic"/>
          <w:rtl/>
        </w:rPr>
        <w:t xml:space="preserve"> </w:t>
      </w:r>
      <w:r w:rsidR="00C9204F">
        <w:rPr>
          <w:rFonts w:cs="Simplified Arabic"/>
          <w:rtl/>
        </w:rPr>
        <w:t>بليون</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فسيكون</w:t>
      </w:r>
      <w:r>
        <w:rPr>
          <w:rFonts w:cs="Simplified Arabic"/>
          <w:rtl/>
        </w:rPr>
        <w:t xml:space="preserve"> </w:t>
      </w:r>
      <w:r w:rsidRPr="00BF4C57">
        <w:rPr>
          <w:rFonts w:cs="Simplified Arabic"/>
          <w:rtl/>
        </w:rPr>
        <w:t>رصيد</w:t>
      </w:r>
      <w:r>
        <w:rPr>
          <w:rFonts w:cs="Simplified Arabic"/>
          <w:rtl/>
        </w:rPr>
        <w:t xml:space="preserve"> </w:t>
      </w:r>
      <w:r>
        <w:rPr>
          <w:rFonts w:cs="Simplified Arabic" w:hint="cs"/>
          <w:rtl/>
        </w:rPr>
        <w:t>ال</w:t>
      </w:r>
      <w:r w:rsidRPr="00BF4C57">
        <w:rPr>
          <w:rFonts w:cs="Simplified Arabic"/>
          <w:rtl/>
        </w:rPr>
        <w:t>احتياجات</w:t>
      </w:r>
      <w:r>
        <w:rPr>
          <w:rFonts w:cs="Simplified Arabic"/>
          <w:rtl/>
        </w:rPr>
        <w:t xml:space="preserve"> </w:t>
      </w:r>
      <w:r>
        <w:rPr>
          <w:rFonts w:cs="Simplified Arabic" w:hint="cs"/>
          <w:rtl/>
        </w:rPr>
        <w:t xml:space="preserve">من </w:t>
      </w:r>
      <w:r w:rsidRPr="00BF4C57">
        <w:rPr>
          <w:rFonts w:cs="Simplified Arabic"/>
          <w:rtl/>
        </w:rPr>
        <w:t>التمويل</w:t>
      </w:r>
      <w:r>
        <w:rPr>
          <w:rFonts w:cs="Simplified Arabic"/>
          <w:rtl/>
        </w:rPr>
        <w:t xml:space="preserve"> </w:t>
      </w:r>
      <w:r>
        <w:rPr>
          <w:rFonts w:cs="Simplified Arabic" w:hint="cs"/>
          <w:rtl/>
        </w:rPr>
        <w:t xml:space="preserve">قدره </w:t>
      </w:r>
      <w:r w:rsidRPr="00BF4C57">
        <w:rPr>
          <w:rFonts w:cs="Simplified Arabic"/>
          <w:rtl/>
        </w:rPr>
        <w:t>حوالي</w:t>
      </w:r>
      <w:r>
        <w:rPr>
          <w:rFonts w:cs="Simplified Arabic"/>
          <w:rtl/>
        </w:rPr>
        <w:t xml:space="preserve"> </w:t>
      </w:r>
      <w:r w:rsidRPr="00BF4C57">
        <w:rPr>
          <w:rFonts w:cs="Simplified Arabic"/>
          <w:rtl/>
        </w:rPr>
        <w:t>400</w:t>
      </w:r>
      <w:r>
        <w:rPr>
          <w:rFonts w:cs="Simplified Arabic"/>
          <w:rtl/>
        </w:rPr>
        <w:t xml:space="preserve"> </w:t>
      </w:r>
      <w:r w:rsidR="00C9204F">
        <w:rPr>
          <w:rFonts w:cs="Simplified Arabic"/>
          <w:rtl/>
        </w:rPr>
        <w:t>بليون</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وبافتراض</w:t>
      </w:r>
      <w:r>
        <w:rPr>
          <w:rFonts w:cs="Simplified Arabic"/>
          <w:rtl/>
        </w:rPr>
        <w:t xml:space="preserve"> </w:t>
      </w:r>
      <w:r w:rsidRPr="00BF4C57">
        <w:rPr>
          <w:rFonts w:cs="Simplified Arabic"/>
          <w:rtl/>
        </w:rPr>
        <w:t>وجود</w:t>
      </w:r>
      <w:r>
        <w:rPr>
          <w:rFonts w:cs="Simplified Arabic"/>
          <w:rtl/>
        </w:rPr>
        <w:t xml:space="preserve"> </w:t>
      </w:r>
      <w:r w:rsidRPr="00BF4C57">
        <w:rPr>
          <w:rFonts w:cs="Simplified Arabic"/>
          <w:rtl/>
        </w:rPr>
        <w:t>150</w:t>
      </w:r>
      <w:r>
        <w:rPr>
          <w:rFonts w:cs="Simplified Arabic"/>
          <w:rtl/>
        </w:rPr>
        <w:t xml:space="preserve"> </w:t>
      </w:r>
      <w:r w:rsidR="00C9204F">
        <w:rPr>
          <w:rFonts w:cs="Simplified Arabic"/>
          <w:rtl/>
        </w:rPr>
        <w:t>بليون</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تقريبا</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التمويل</w:t>
      </w:r>
      <w:r>
        <w:rPr>
          <w:rFonts w:cs="Simplified Arabic"/>
          <w:rtl/>
        </w:rPr>
        <w:t xml:space="preserve"> </w:t>
      </w:r>
      <w:r w:rsidRPr="00BF4C57">
        <w:rPr>
          <w:rFonts w:cs="Simplified Arabic"/>
          <w:rtl/>
        </w:rPr>
        <w:t>الحالي</w:t>
      </w:r>
      <w:r>
        <w:rPr>
          <w:rFonts w:cs="Simplified Arabic"/>
          <w:rtl/>
        </w:rPr>
        <w:t xml:space="preserve">، </w:t>
      </w:r>
      <w:r w:rsidRPr="00BF4C57">
        <w:rPr>
          <w:rFonts w:cs="Simplified Arabic"/>
          <w:rtl/>
        </w:rPr>
        <w:t>فإن</w:t>
      </w:r>
      <w:r>
        <w:rPr>
          <w:rFonts w:cs="Simplified Arabic"/>
          <w:rtl/>
        </w:rPr>
        <w:t xml:space="preserve"> </w:t>
      </w:r>
      <w:r w:rsidRPr="00BF4C57">
        <w:rPr>
          <w:rFonts w:cs="Simplified Arabic"/>
          <w:rtl/>
        </w:rPr>
        <w:t>هذا</w:t>
      </w:r>
      <w:r>
        <w:rPr>
          <w:rFonts w:cs="Simplified Arabic"/>
          <w:rtl/>
        </w:rPr>
        <w:t xml:space="preserve"> </w:t>
      </w:r>
      <w:r w:rsidRPr="00BF4C57">
        <w:rPr>
          <w:rFonts w:cs="Simplified Arabic"/>
          <w:rtl/>
        </w:rPr>
        <w:t>يؤدي</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فجوة</w:t>
      </w:r>
      <w:r>
        <w:rPr>
          <w:rFonts w:cs="Simplified Arabic"/>
          <w:rtl/>
        </w:rPr>
        <w:t xml:space="preserve"> </w:t>
      </w:r>
      <w:r w:rsidRPr="00BF4C57">
        <w:rPr>
          <w:rFonts w:cs="Simplified Arabic"/>
          <w:rtl/>
        </w:rPr>
        <w:t>مالية</w:t>
      </w:r>
      <w:r>
        <w:rPr>
          <w:rFonts w:cs="Simplified Arabic"/>
          <w:rtl/>
        </w:rPr>
        <w:t xml:space="preserve"> </w:t>
      </w:r>
      <w:r w:rsidRPr="00BF4C57">
        <w:rPr>
          <w:rFonts w:cs="Simplified Arabic"/>
          <w:rtl/>
        </w:rPr>
        <w:t>قدرها</w:t>
      </w:r>
      <w:r>
        <w:rPr>
          <w:rFonts w:cs="Simplified Arabic"/>
          <w:rtl/>
        </w:rPr>
        <w:t xml:space="preserve"> </w:t>
      </w:r>
      <w:r w:rsidRPr="00BF4C57">
        <w:rPr>
          <w:rFonts w:cs="Simplified Arabic"/>
          <w:rtl/>
        </w:rPr>
        <w:t>250</w:t>
      </w:r>
      <w:r>
        <w:rPr>
          <w:rFonts w:cs="Simplified Arabic"/>
          <w:rtl/>
        </w:rPr>
        <w:t xml:space="preserve"> </w:t>
      </w:r>
      <w:r w:rsidR="00C9204F">
        <w:rPr>
          <w:rFonts w:cs="Simplified Arabic"/>
          <w:rtl/>
        </w:rPr>
        <w:t>بليون</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Pr>
          <w:rFonts w:cs="Simplified Arabic" w:hint="cs"/>
          <w:rtl/>
        </w:rPr>
        <w:t>ويشير</w:t>
      </w:r>
      <w:r>
        <w:rPr>
          <w:rFonts w:cs="Simplified Arabic"/>
          <w:rtl/>
        </w:rPr>
        <w:t xml:space="preserve"> </w:t>
      </w:r>
      <w:r w:rsidRPr="00BF4C57">
        <w:rPr>
          <w:rFonts w:cs="Simplified Arabic"/>
          <w:rtl/>
        </w:rPr>
        <w:t>التقدير</w:t>
      </w:r>
      <w:r>
        <w:rPr>
          <w:rFonts w:cs="Simplified Arabic"/>
          <w:rtl/>
        </w:rPr>
        <w:t xml:space="preserve"> </w:t>
      </w:r>
      <w:r w:rsidRPr="00BF4C57">
        <w:rPr>
          <w:rFonts w:cs="Simplified Arabic"/>
          <w:rtl/>
        </w:rPr>
        <w:t>القائم</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الاستراتيجيات</w:t>
      </w:r>
      <w:r>
        <w:rPr>
          <w:rFonts w:cs="Simplified Arabic"/>
          <w:rtl/>
        </w:rPr>
        <w:t xml:space="preserve"> </w:t>
      </w:r>
      <w:r w:rsidRPr="00BF4C57">
        <w:rPr>
          <w:rFonts w:cs="Simplified Arabic"/>
          <w:rtl/>
        </w:rPr>
        <w:t>وخطط</w:t>
      </w:r>
      <w:r>
        <w:rPr>
          <w:rFonts w:cs="Simplified Arabic"/>
          <w:rtl/>
        </w:rPr>
        <w:t xml:space="preserve"> </w:t>
      </w:r>
      <w:r w:rsidRPr="00BF4C57">
        <w:rPr>
          <w:rFonts w:cs="Simplified Arabic"/>
          <w:rtl/>
        </w:rPr>
        <w:t>العمل</w:t>
      </w:r>
      <w:r>
        <w:rPr>
          <w:rFonts w:cs="Simplified Arabic"/>
          <w:rtl/>
        </w:rPr>
        <w:t xml:space="preserve"> </w:t>
      </w:r>
      <w:r w:rsidRPr="00BF4C57">
        <w:rPr>
          <w:rFonts w:cs="Simplified Arabic"/>
          <w:rtl/>
        </w:rPr>
        <w:t>الوطنية</w:t>
      </w:r>
      <w:r>
        <w:rPr>
          <w:rFonts w:cs="Simplified Arabic"/>
          <w:rtl/>
        </w:rPr>
        <w:t xml:space="preserve"> </w:t>
      </w:r>
      <w:r w:rsidRPr="00BF4C57">
        <w:rPr>
          <w:rFonts w:cs="Simplified Arabic"/>
          <w:rtl/>
        </w:rPr>
        <w:t>للتنوع</w:t>
      </w:r>
      <w:r>
        <w:rPr>
          <w:rFonts w:cs="Simplified Arabic"/>
          <w:rtl/>
        </w:rPr>
        <w:t xml:space="preserve"> </w:t>
      </w:r>
      <w:r w:rsidRPr="00BF4C57">
        <w:rPr>
          <w:rFonts w:cs="Simplified Arabic"/>
          <w:rtl/>
        </w:rPr>
        <w:t>البيولوجي</w:t>
      </w:r>
      <w:r>
        <w:rPr>
          <w:rFonts w:cs="Simplified Arabic"/>
          <w:rtl/>
        </w:rPr>
        <w:t xml:space="preserve"> </w:t>
      </w:r>
      <w:r>
        <w:rPr>
          <w:rFonts w:cs="Simplified Arabic" w:hint="cs"/>
          <w:rtl/>
        </w:rPr>
        <w:t xml:space="preserve">إلى أن </w:t>
      </w:r>
      <w:r w:rsidRPr="00BF4C57">
        <w:rPr>
          <w:rFonts w:cs="Simplified Arabic"/>
          <w:rtl/>
        </w:rPr>
        <w:t>الاحتياجات</w:t>
      </w:r>
      <w:r>
        <w:rPr>
          <w:rFonts w:cs="Simplified Arabic"/>
          <w:rtl/>
        </w:rPr>
        <w:t xml:space="preserve"> </w:t>
      </w:r>
      <w:r w:rsidRPr="00BF4C57">
        <w:rPr>
          <w:rFonts w:cs="Simplified Arabic"/>
          <w:rtl/>
        </w:rPr>
        <w:t>المالية</w:t>
      </w:r>
      <w:r>
        <w:rPr>
          <w:rFonts w:cs="Simplified Arabic"/>
          <w:rtl/>
        </w:rPr>
        <w:t xml:space="preserve"> </w:t>
      </w:r>
      <w:r w:rsidRPr="00BF4C57">
        <w:rPr>
          <w:rFonts w:cs="Simplified Arabic"/>
          <w:rtl/>
        </w:rPr>
        <w:t>الإضافية</w:t>
      </w:r>
      <w:r>
        <w:rPr>
          <w:rFonts w:cs="Simplified Arabic"/>
          <w:rtl/>
        </w:rPr>
        <w:t xml:space="preserve"> </w:t>
      </w:r>
      <w:r>
        <w:rPr>
          <w:rFonts w:cs="Simplified Arabic" w:hint="cs"/>
          <w:rtl/>
        </w:rPr>
        <w:t xml:space="preserve">تبلغ </w:t>
      </w:r>
      <w:r w:rsidRPr="00BF4C57">
        <w:rPr>
          <w:rFonts w:cs="Simplified Arabic"/>
          <w:rtl/>
        </w:rPr>
        <w:t>بحوالي</w:t>
      </w:r>
      <w:r>
        <w:rPr>
          <w:rFonts w:cs="Simplified Arabic"/>
          <w:rtl/>
        </w:rPr>
        <w:t xml:space="preserve"> </w:t>
      </w:r>
      <w:r w:rsidRPr="00BF4C57">
        <w:rPr>
          <w:rFonts w:cs="Simplified Arabic"/>
          <w:rtl/>
        </w:rPr>
        <w:t>180</w:t>
      </w:r>
      <w:r>
        <w:rPr>
          <w:rFonts w:cs="Simplified Arabic"/>
          <w:rtl/>
        </w:rPr>
        <w:t xml:space="preserve"> </w:t>
      </w:r>
      <w:r w:rsidR="00C9204F">
        <w:rPr>
          <w:rFonts w:cs="Simplified Arabic"/>
          <w:rtl/>
        </w:rPr>
        <w:t>بليون</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إطار</w:t>
      </w:r>
      <w:r>
        <w:rPr>
          <w:rFonts w:cs="Simplified Arabic"/>
          <w:rtl/>
        </w:rPr>
        <w:t xml:space="preserve"> </w:t>
      </w:r>
      <w:r w:rsidRPr="00BF4C57">
        <w:rPr>
          <w:rFonts w:cs="Simplified Arabic"/>
          <w:rtl/>
        </w:rPr>
        <w:t>سيناريو</w:t>
      </w:r>
      <w:r>
        <w:rPr>
          <w:rFonts w:cs="Simplified Arabic"/>
          <w:rtl/>
        </w:rPr>
        <w:t xml:space="preserve"> </w:t>
      </w:r>
      <w:r w:rsidRPr="00BF4C57">
        <w:rPr>
          <w:rFonts w:cs="Simplified Arabic"/>
          <w:rtl/>
        </w:rPr>
        <w:t>العمل</w:t>
      </w:r>
      <w:r>
        <w:rPr>
          <w:rFonts w:cs="Simplified Arabic"/>
          <w:rtl/>
        </w:rPr>
        <w:t xml:space="preserve"> </w:t>
      </w:r>
      <w:r w:rsidRPr="00BF4C57">
        <w:rPr>
          <w:rFonts w:cs="Simplified Arabic"/>
          <w:rtl/>
        </w:rPr>
        <w:t>كالمعتاد</w:t>
      </w:r>
      <w:r>
        <w:rPr>
          <w:rFonts w:cs="Simplified Arabic"/>
          <w:rtl/>
        </w:rPr>
        <w:t xml:space="preserve">، </w:t>
      </w:r>
      <w:r w:rsidRPr="00BF4C57">
        <w:rPr>
          <w:rFonts w:cs="Simplified Arabic"/>
          <w:rtl/>
        </w:rPr>
        <w:t>مما</w:t>
      </w:r>
      <w:r>
        <w:rPr>
          <w:rFonts w:cs="Simplified Arabic"/>
          <w:rtl/>
        </w:rPr>
        <w:t xml:space="preserve"> </w:t>
      </w:r>
      <w:r w:rsidRPr="00BF4C57">
        <w:rPr>
          <w:rFonts w:cs="Simplified Arabic"/>
          <w:rtl/>
        </w:rPr>
        <w:t>يعني</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هناك</w:t>
      </w:r>
      <w:r>
        <w:rPr>
          <w:rFonts w:cs="Simplified Arabic"/>
          <w:rtl/>
        </w:rPr>
        <w:t xml:space="preserve"> </w:t>
      </w:r>
      <w:r w:rsidRPr="00BF4C57">
        <w:rPr>
          <w:rFonts w:cs="Simplified Arabic"/>
          <w:rtl/>
        </w:rPr>
        <w:t>70</w:t>
      </w:r>
      <w:r>
        <w:rPr>
          <w:rFonts w:cs="Simplified Arabic"/>
          <w:rtl/>
        </w:rPr>
        <w:t xml:space="preserve"> </w:t>
      </w:r>
      <w:r w:rsidR="00C9204F">
        <w:rPr>
          <w:rFonts w:cs="Simplified Arabic"/>
          <w:rtl/>
        </w:rPr>
        <w:t>بليون</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أخرى</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الاحتياجات</w:t>
      </w:r>
      <w:r>
        <w:rPr>
          <w:rFonts w:cs="Simplified Arabic"/>
          <w:rtl/>
        </w:rPr>
        <w:t xml:space="preserve"> </w:t>
      </w:r>
      <w:r w:rsidRPr="00BF4C57">
        <w:rPr>
          <w:rFonts w:cs="Simplified Arabic"/>
          <w:rtl/>
        </w:rPr>
        <w:t>المالية</w:t>
      </w:r>
      <w:r>
        <w:rPr>
          <w:rFonts w:cs="Simplified Arabic"/>
          <w:rtl/>
        </w:rPr>
        <w:t xml:space="preserve"> </w:t>
      </w:r>
      <w:r w:rsidRPr="00BF4C57">
        <w:rPr>
          <w:rFonts w:cs="Simplified Arabic"/>
          <w:rtl/>
        </w:rPr>
        <w:t>التي</w:t>
      </w:r>
      <w:r>
        <w:rPr>
          <w:rFonts w:cs="Simplified Arabic"/>
          <w:rtl/>
        </w:rPr>
        <w:t xml:space="preserve"> </w:t>
      </w:r>
      <w:r w:rsidRPr="00BF4C57">
        <w:rPr>
          <w:rFonts w:cs="Simplified Arabic"/>
          <w:rtl/>
        </w:rPr>
        <w:t>يمكن</w:t>
      </w:r>
      <w:r>
        <w:rPr>
          <w:rFonts w:cs="Simplified Arabic"/>
          <w:rtl/>
        </w:rPr>
        <w:t xml:space="preserve"> </w:t>
      </w:r>
      <w:r w:rsidRPr="00BF4C57">
        <w:rPr>
          <w:rFonts w:cs="Simplified Arabic"/>
          <w:rtl/>
        </w:rPr>
        <w:t>اعتبار</w:t>
      </w:r>
      <w:r>
        <w:rPr>
          <w:rFonts w:cs="Simplified Arabic"/>
          <w:rtl/>
        </w:rPr>
        <w:t xml:space="preserve"> </w:t>
      </w:r>
      <w:r w:rsidRPr="00BF4C57">
        <w:rPr>
          <w:rFonts w:cs="Simplified Arabic"/>
          <w:rtl/>
        </w:rPr>
        <w:t>أنها</w:t>
      </w:r>
      <w:r>
        <w:rPr>
          <w:rFonts w:cs="Simplified Arabic"/>
          <w:rtl/>
        </w:rPr>
        <w:t xml:space="preserve"> </w:t>
      </w:r>
      <w:r>
        <w:rPr>
          <w:rFonts w:cs="Simplified Arabic" w:hint="cs"/>
          <w:rtl/>
        </w:rPr>
        <w:t xml:space="preserve">غير مدرجة في هذا </w:t>
      </w:r>
      <w:r w:rsidR="0080643D">
        <w:rPr>
          <w:rFonts w:cs="Simplified Arabic" w:hint="cs"/>
          <w:rtl/>
        </w:rPr>
        <w:t>التحليل</w:t>
      </w:r>
      <w:r>
        <w:rPr>
          <w:rFonts w:cs="Simplified Arabic"/>
          <w:rtl/>
        </w:rPr>
        <w:t xml:space="preserve"> </w:t>
      </w:r>
      <w:r w:rsidRPr="00BF4C57">
        <w:rPr>
          <w:rFonts w:cs="Simplified Arabic"/>
          <w:rtl/>
        </w:rPr>
        <w:t>(</w:t>
      </w:r>
      <w:r>
        <w:rPr>
          <w:rFonts w:cs="Simplified Arabic" w:hint="cs"/>
          <w:rtl/>
        </w:rPr>
        <w:t>ال</w:t>
      </w:r>
      <w:r w:rsidRPr="00BF4C57">
        <w:rPr>
          <w:rFonts w:cs="Simplified Arabic"/>
          <w:rtl/>
        </w:rPr>
        <w:t>متحفظ</w:t>
      </w:r>
      <w:r>
        <w:rPr>
          <w:rFonts w:cs="Simplified Arabic"/>
          <w:rtl/>
        </w:rPr>
        <w:t xml:space="preserve"> </w:t>
      </w:r>
      <w:r w:rsidRPr="00BF4C57">
        <w:rPr>
          <w:rFonts w:cs="Simplified Arabic"/>
          <w:rtl/>
        </w:rPr>
        <w:t>نسبيا)</w:t>
      </w:r>
      <w:r>
        <w:rPr>
          <w:rFonts w:cs="Simplified Arabic"/>
          <w:rtl/>
        </w:rPr>
        <w:t xml:space="preserve">، </w:t>
      </w:r>
      <w:r>
        <w:rPr>
          <w:rFonts w:cs="Simplified Arabic" w:hint="cs"/>
          <w:rtl/>
        </w:rPr>
        <w:t xml:space="preserve">وينتج </w:t>
      </w:r>
      <w:r w:rsidRPr="00BF4C57">
        <w:rPr>
          <w:rFonts w:cs="Simplified Arabic"/>
          <w:rtl/>
        </w:rPr>
        <w:t>على</w:t>
      </w:r>
      <w:r>
        <w:rPr>
          <w:rFonts w:cs="Simplified Arabic"/>
          <w:rtl/>
        </w:rPr>
        <w:t xml:space="preserve"> </w:t>
      </w:r>
      <w:r w:rsidRPr="00BF4C57">
        <w:rPr>
          <w:rFonts w:cs="Simplified Arabic"/>
          <w:rtl/>
        </w:rPr>
        <w:t>سبيل</w:t>
      </w:r>
      <w:r>
        <w:rPr>
          <w:rFonts w:cs="Simplified Arabic"/>
          <w:rtl/>
        </w:rPr>
        <w:t xml:space="preserve"> </w:t>
      </w:r>
      <w:r w:rsidRPr="00BF4C57">
        <w:rPr>
          <w:rFonts w:cs="Simplified Arabic"/>
          <w:rtl/>
        </w:rPr>
        <w:t>المثال</w:t>
      </w:r>
      <w:r>
        <w:rPr>
          <w:rFonts w:cs="Simplified Arabic"/>
          <w:rtl/>
        </w:rPr>
        <w:t xml:space="preserve"> </w:t>
      </w:r>
      <w:r>
        <w:rPr>
          <w:rFonts w:cs="Simplified Arabic" w:hint="cs"/>
          <w:rtl/>
        </w:rPr>
        <w:t>من</w:t>
      </w:r>
      <w:r>
        <w:rPr>
          <w:rFonts w:cs="Simplified Arabic"/>
          <w:rtl/>
        </w:rPr>
        <w:t xml:space="preserve"> </w:t>
      </w:r>
      <w:r w:rsidRPr="00BF4C57">
        <w:rPr>
          <w:rFonts w:cs="Simplified Arabic"/>
          <w:rtl/>
        </w:rPr>
        <w:t>طموح</w:t>
      </w:r>
      <w:r>
        <w:rPr>
          <w:rFonts w:cs="Simplified Arabic"/>
          <w:rtl/>
        </w:rPr>
        <w:t xml:space="preserve"> </w:t>
      </w:r>
      <w:r w:rsidRPr="00BF4C57">
        <w:rPr>
          <w:rFonts w:cs="Simplified Arabic"/>
          <w:rtl/>
        </w:rPr>
        <w:t>أعلى</w:t>
      </w:r>
      <w:r>
        <w:rPr>
          <w:rFonts w:cs="Simplified Arabic"/>
          <w:rtl/>
        </w:rPr>
        <w:t xml:space="preserve"> </w:t>
      </w:r>
      <w:r w:rsidRPr="00BF4C57">
        <w:rPr>
          <w:rFonts w:cs="Simplified Arabic"/>
          <w:rtl/>
        </w:rPr>
        <w:t>في</w:t>
      </w:r>
      <w:r>
        <w:rPr>
          <w:rFonts w:cs="Simplified Arabic"/>
          <w:rtl/>
        </w:rPr>
        <w:t xml:space="preserve"> </w:t>
      </w:r>
      <w:r>
        <w:rPr>
          <w:rFonts w:cs="Simplified Arabic" w:hint="cs"/>
          <w:rtl/>
        </w:rPr>
        <w:t>ال</w:t>
      </w:r>
      <w:r w:rsidRPr="00BF4C57">
        <w:rPr>
          <w:rFonts w:cs="Simplified Arabic"/>
          <w:rtl/>
        </w:rPr>
        <w:t>إطار</w:t>
      </w:r>
      <w:r>
        <w:rPr>
          <w:rFonts w:cs="Simplified Arabic"/>
          <w:rtl/>
        </w:rPr>
        <w:t xml:space="preserve"> </w:t>
      </w:r>
      <w:r w:rsidRPr="00BF4C57">
        <w:rPr>
          <w:rFonts w:cs="Simplified Arabic"/>
          <w:rtl/>
        </w:rPr>
        <w:t>العالمي</w:t>
      </w:r>
      <w:r>
        <w:rPr>
          <w:rFonts w:cs="Simplified Arabic" w:hint="cs"/>
          <w:rtl/>
        </w:rPr>
        <w:t xml:space="preserve"> ل</w:t>
      </w:r>
      <w:r w:rsidRPr="00BF4C57">
        <w:rPr>
          <w:rFonts w:cs="Simplified Arabic"/>
          <w:rtl/>
        </w:rPr>
        <w:t>لتنوع</w:t>
      </w:r>
      <w:r>
        <w:rPr>
          <w:rFonts w:cs="Simplified Arabic"/>
          <w:rtl/>
        </w:rPr>
        <w:t xml:space="preserve"> </w:t>
      </w:r>
      <w:r w:rsidRPr="00BF4C57">
        <w:rPr>
          <w:rFonts w:cs="Simplified Arabic"/>
          <w:rtl/>
        </w:rPr>
        <w:t>البيولوجي</w:t>
      </w:r>
      <w:r>
        <w:rPr>
          <w:rFonts w:cs="Simplified Arabic"/>
          <w:rtl/>
        </w:rPr>
        <w:t>.</w:t>
      </w:r>
    </w:p>
    <w:p w14:paraId="59907F47" w14:textId="4DDC8DE7" w:rsidR="00795D47" w:rsidRPr="00BF4C57" w:rsidRDefault="00795D47" w:rsidP="00795D47">
      <w:pPr>
        <w:pStyle w:val="ListParagraph"/>
        <w:numPr>
          <w:ilvl w:val="0"/>
          <w:numId w:val="10"/>
        </w:numPr>
        <w:bidi/>
        <w:spacing w:after="120" w:line="216" w:lineRule="auto"/>
        <w:ind w:left="0" w:firstLine="0"/>
        <w:contextualSpacing w:val="0"/>
        <w:jc w:val="both"/>
        <w:rPr>
          <w:rFonts w:cs="Simplified Arabic"/>
        </w:rPr>
      </w:pPr>
      <w:r>
        <w:rPr>
          <w:rFonts w:cs="Simplified Arabic" w:hint="cs"/>
          <w:rtl/>
        </w:rPr>
        <w:t xml:space="preserve"> وبعد </w:t>
      </w:r>
      <w:r w:rsidRPr="00BF4C57">
        <w:rPr>
          <w:rFonts w:cs="Simplified Arabic"/>
          <w:rtl/>
        </w:rPr>
        <w:t>إدراك</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كل</w:t>
      </w:r>
      <w:r>
        <w:rPr>
          <w:rFonts w:cs="Simplified Arabic"/>
          <w:rtl/>
        </w:rPr>
        <w:t xml:space="preserve"> </w:t>
      </w:r>
      <w:r w:rsidRPr="00BF4C57">
        <w:rPr>
          <w:rFonts w:cs="Simplified Arabic"/>
          <w:rtl/>
        </w:rPr>
        <w:t>تحليل</w:t>
      </w:r>
      <w:r>
        <w:rPr>
          <w:rFonts w:cs="Simplified Arabic"/>
          <w:rtl/>
        </w:rPr>
        <w:t xml:space="preserve"> </w:t>
      </w:r>
      <w:r w:rsidRPr="00BF4C57">
        <w:rPr>
          <w:rFonts w:cs="Simplified Arabic"/>
          <w:rtl/>
        </w:rPr>
        <w:t>يبدأ</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مجموعة</w:t>
      </w:r>
      <w:r>
        <w:rPr>
          <w:rFonts w:cs="Simplified Arabic"/>
          <w:rtl/>
        </w:rPr>
        <w:t xml:space="preserve"> </w:t>
      </w:r>
      <w:r w:rsidRPr="00BF4C57">
        <w:rPr>
          <w:rFonts w:cs="Simplified Arabic"/>
          <w:rtl/>
        </w:rPr>
        <w:t>مختلفة</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حد</w:t>
      </w:r>
      <w:r>
        <w:rPr>
          <w:rFonts w:cs="Simplified Arabic"/>
          <w:rtl/>
        </w:rPr>
        <w:t xml:space="preserve"> </w:t>
      </w:r>
      <w:r w:rsidRPr="00BF4C57">
        <w:rPr>
          <w:rFonts w:cs="Simplified Arabic"/>
          <w:rtl/>
        </w:rPr>
        <w:t>ما</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الافتراضات</w:t>
      </w:r>
      <w:r>
        <w:rPr>
          <w:rFonts w:cs="Simplified Arabic"/>
          <w:rtl/>
        </w:rPr>
        <w:t xml:space="preserve"> </w:t>
      </w:r>
      <w:r w:rsidRPr="00BF4C57">
        <w:rPr>
          <w:rFonts w:cs="Simplified Arabic"/>
          <w:rtl/>
        </w:rPr>
        <w:t>والمنهجيات</w:t>
      </w:r>
      <w:r>
        <w:rPr>
          <w:rFonts w:cs="Simplified Arabic"/>
          <w:rtl/>
        </w:rPr>
        <w:t xml:space="preserve">، </w:t>
      </w:r>
      <w:r w:rsidRPr="00BF4C57">
        <w:rPr>
          <w:rFonts w:cs="Simplified Arabic"/>
          <w:rtl/>
        </w:rPr>
        <w:t>يمكن</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ينظر</w:t>
      </w:r>
      <w:r>
        <w:rPr>
          <w:rFonts w:cs="Simplified Arabic"/>
          <w:rtl/>
        </w:rPr>
        <w:t xml:space="preserve"> </w:t>
      </w:r>
      <w:r w:rsidRPr="00BF4C57">
        <w:rPr>
          <w:rFonts w:cs="Simplified Arabic"/>
          <w:rtl/>
        </w:rPr>
        <w:t>إليها</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أنها</w:t>
      </w:r>
      <w:r>
        <w:rPr>
          <w:rFonts w:cs="Simplified Arabic"/>
          <w:rtl/>
        </w:rPr>
        <w:t xml:space="preserve"> </w:t>
      </w:r>
      <w:r w:rsidRPr="00BF4C57">
        <w:rPr>
          <w:rFonts w:cs="Simplified Arabic"/>
          <w:rtl/>
        </w:rPr>
        <w:t>مكملة</w:t>
      </w:r>
      <w:r>
        <w:rPr>
          <w:rFonts w:cs="Simplified Arabic"/>
          <w:rtl/>
        </w:rPr>
        <w:t xml:space="preserve"> </w:t>
      </w:r>
      <w:r w:rsidRPr="00BF4C57">
        <w:rPr>
          <w:rFonts w:cs="Simplified Arabic"/>
          <w:rtl/>
        </w:rPr>
        <w:t>لبعضها</w:t>
      </w:r>
      <w:r>
        <w:rPr>
          <w:rFonts w:cs="Simplified Arabic"/>
          <w:rtl/>
        </w:rPr>
        <w:t xml:space="preserve"> </w:t>
      </w:r>
      <w:r w:rsidRPr="00BF4C57">
        <w:rPr>
          <w:rFonts w:cs="Simplified Arabic"/>
          <w:rtl/>
        </w:rPr>
        <w:t>البعض</w:t>
      </w:r>
      <w:r>
        <w:rPr>
          <w:rFonts w:cs="Simplified Arabic"/>
          <w:rtl/>
        </w:rPr>
        <w:t xml:space="preserve"> </w:t>
      </w:r>
      <w:r>
        <w:rPr>
          <w:rFonts w:cs="Simplified Arabic" w:hint="cs"/>
          <w:rtl/>
        </w:rPr>
        <w:t>وليس م</w:t>
      </w:r>
      <w:r w:rsidRPr="00BF4C57">
        <w:rPr>
          <w:rFonts w:cs="Simplified Arabic"/>
          <w:rtl/>
        </w:rPr>
        <w:t>تعارض</w:t>
      </w:r>
      <w:r>
        <w:rPr>
          <w:rFonts w:cs="Simplified Arabic" w:hint="cs"/>
          <w:rtl/>
        </w:rPr>
        <w:t>ة</w:t>
      </w:r>
      <w:r>
        <w:rPr>
          <w:rFonts w:cs="Simplified Arabic"/>
          <w:rtl/>
        </w:rPr>
        <w:t xml:space="preserve"> </w:t>
      </w:r>
      <w:r w:rsidRPr="00BF4C57">
        <w:rPr>
          <w:rFonts w:cs="Simplified Arabic"/>
          <w:rtl/>
        </w:rPr>
        <w:t>مع</w:t>
      </w:r>
      <w:r>
        <w:rPr>
          <w:rFonts w:cs="Simplified Arabic" w:hint="cs"/>
          <w:rtl/>
        </w:rPr>
        <w:t xml:space="preserve"> بعضها البعض</w:t>
      </w:r>
      <w:r>
        <w:rPr>
          <w:rFonts w:cs="Simplified Arabic"/>
          <w:rtl/>
        </w:rPr>
        <w:t>. وب</w:t>
      </w:r>
      <w:r w:rsidRPr="00BF4C57">
        <w:rPr>
          <w:rFonts w:cs="Simplified Arabic"/>
          <w:rtl/>
        </w:rPr>
        <w:t>الإضافة</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ذلك</w:t>
      </w:r>
      <w:r>
        <w:rPr>
          <w:rFonts w:cs="Simplified Arabic"/>
          <w:rtl/>
        </w:rPr>
        <w:t xml:space="preserve">، </w:t>
      </w:r>
      <w:r w:rsidRPr="00BF4C57">
        <w:rPr>
          <w:rFonts w:cs="Simplified Arabic"/>
          <w:rtl/>
        </w:rPr>
        <w:t>فإن</w:t>
      </w:r>
      <w:r>
        <w:rPr>
          <w:rFonts w:cs="Simplified Arabic"/>
          <w:rtl/>
        </w:rPr>
        <w:t xml:space="preserve"> </w:t>
      </w:r>
      <w:r w:rsidRPr="00BF4C57">
        <w:rPr>
          <w:rFonts w:cs="Simplified Arabic"/>
          <w:rtl/>
        </w:rPr>
        <w:t>استنتاج</w:t>
      </w:r>
      <w:r>
        <w:rPr>
          <w:rFonts w:cs="Simplified Arabic"/>
          <w:rtl/>
        </w:rPr>
        <w:t xml:space="preserve"> </w:t>
      </w:r>
      <w:r w:rsidRPr="00BF4C57">
        <w:rPr>
          <w:rFonts w:cs="Simplified Arabic"/>
          <w:rtl/>
        </w:rPr>
        <w:t>تقرير</w:t>
      </w:r>
      <w:r>
        <w:rPr>
          <w:rFonts w:cs="Simplified Arabic"/>
          <w:rtl/>
        </w:rPr>
        <w:t xml:space="preserve"> </w:t>
      </w:r>
      <w:r w:rsidRPr="00BF4C57">
        <w:rPr>
          <w:rFonts w:cs="Simplified Arabic"/>
          <w:rtl/>
        </w:rPr>
        <w:t>برنامج</w:t>
      </w:r>
      <w:r>
        <w:rPr>
          <w:rFonts w:cs="Simplified Arabic"/>
          <w:rtl/>
        </w:rPr>
        <w:t xml:space="preserve"> </w:t>
      </w:r>
      <w:r w:rsidRPr="00BF4C57">
        <w:rPr>
          <w:rFonts w:cs="Simplified Arabic"/>
          <w:rtl/>
        </w:rPr>
        <w:t>الأمم</w:t>
      </w:r>
      <w:r>
        <w:rPr>
          <w:rFonts w:cs="Simplified Arabic"/>
          <w:rtl/>
        </w:rPr>
        <w:t xml:space="preserve"> </w:t>
      </w:r>
      <w:r w:rsidRPr="00BF4C57">
        <w:rPr>
          <w:rFonts w:cs="Simplified Arabic"/>
          <w:rtl/>
        </w:rPr>
        <w:t>المتحدة</w:t>
      </w:r>
      <w:r>
        <w:rPr>
          <w:rFonts w:cs="Simplified Arabic"/>
          <w:rtl/>
        </w:rPr>
        <w:t xml:space="preserve"> </w:t>
      </w:r>
      <w:r w:rsidRPr="00BF4C57">
        <w:rPr>
          <w:rFonts w:cs="Simplified Arabic"/>
          <w:rtl/>
        </w:rPr>
        <w:t>للبيئة</w:t>
      </w:r>
      <w:r>
        <w:rPr>
          <w:rFonts w:cs="Simplified Arabic"/>
          <w:rtl/>
        </w:rPr>
        <w:t xml:space="preserve"> </w:t>
      </w:r>
      <w:r>
        <w:rPr>
          <w:rFonts w:cs="Simplified Arabic" w:hint="cs"/>
          <w:rtl/>
        </w:rPr>
        <w:t>الذي يفيد</w:t>
      </w:r>
      <w:r>
        <w:rPr>
          <w:rFonts w:cs="Simplified Arabic"/>
          <w:rtl/>
        </w:rPr>
        <w:t xml:space="preserve"> </w:t>
      </w:r>
      <w:r w:rsidRPr="00BF4C57">
        <w:rPr>
          <w:rFonts w:cs="Simplified Arabic"/>
          <w:rtl/>
        </w:rPr>
        <w:t>بأن</w:t>
      </w:r>
      <w:r>
        <w:rPr>
          <w:rFonts w:cs="Simplified Arabic"/>
          <w:rtl/>
        </w:rPr>
        <w:t xml:space="preserve"> </w:t>
      </w:r>
      <w:r w:rsidRPr="00BF4C57">
        <w:rPr>
          <w:rFonts w:cs="Simplified Arabic"/>
          <w:rtl/>
        </w:rPr>
        <w:t>استثمار</w:t>
      </w:r>
      <w:r>
        <w:rPr>
          <w:rFonts w:cs="Simplified Arabic" w:hint="cs"/>
          <w:rtl/>
        </w:rPr>
        <w:t xml:space="preserve"> في</w:t>
      </w:r>
      <w:r>
        <w:rPr>
          <w:rFonts w:cs="Simplified Arabic"/>
          <w:rtl/>
        </w:rPr>
        <w:t xml:space="preserve"> </w:t>
      </w:r>
      <w:r>
        <w:rPr>
          <w:rFonts w:cs="Simplified Arabic" w:hint="cs"/>
          <w:rtl/>
        </w:rPr>
        <w:t>الحلول القائمة على الطبيعة</w:t>
      </w:r>
      <w:r>
        <w:rPr>
          <w:rFonts w:cs="Simplified Arabic"/>
          <w:rtl/>
        </w:rPr>
        <w:t xml:space="preserve"> </w:t>
      </w:r>
      <w:r w:rsidR="0080643D">
        <w:rPr>
          <w:rFonts w:cs="Simplified Arabic" w:hint="cs"/>
          <w:rtl/>
        </w:rPr>
        <w:t>قدره</w:t>
      </w:r>
      <w:r>
        <w:rPr>
          <w:rFonts w:cs="Simplified Arabic"/>
          <w:rtl/>
        </w:rPr>
        <w:t xml:space="preserve"> </w:t>
      </w:r>
      <w:r w:rsidRPr="00BF4C57">
        <w:rPr>
          <w:rFonts w:cs="Simplified Arabic"/>
          <w:rtl/>
        </w:rPr>
        <w:t>403</w:t>
      </w:r>
      <w:r>
        <w:rPr>
          <w:rFonts w:cs="Simplified Arabic"/>
          <w:rtl/>
        </w:rPr>
        <w:t xml:space="preserve"> </w:t>
      </w:r>
      <w:r w:rsidR="00C9204F">
        <w:rPr>
          <w:rFonts w:cs="Simplified Arabic" w:hint="cs"/>
          <w:rtl/>
        </w:rPr>
        <w:t>بليون</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w:t>
      </w:r>
      <w:r w:rsidRPr="00BF4C57">
        <w:rPr>
          <w:rFonts w:cs="Simplified Arabic"/>
          <w:rtl/>
        </w:rPr>
        <w:t>سنويا</w:t>
      </w:r>
      <w:r>
        <w:rPr>
          <w:rFonts w:cs="Simplified Arabic"/>
          <w:rtl/>
        </w:rPr>
        <w:t xml:space="preserve"> </w:t>
      </w:r>
      <w:r w:rsidRPr="00BF4C57">
        <w:rPr>
          <w:rFonts w:cs="Simplified Arabic"/>
          <w:rtl/>
        </w:rPr>
        <w:t>مطلوب</w:t>
      </w:r>
      <w:r>
        <w:rPr>
          <w:rFonts w:cs="Simplified Arabic"/>
          <w:rtl/>
        </w:rPr>
        <w:t xml:space="preserve"> </w:t>
      </w:r>
      <w:r w:rsidRPr="00BF4C57">
        <w:rPr>
          <w:rFonts w:cs="Simplified Arabic"/>
          <w:rtl/>
        </w:rPr>
        <w:t>لاتفاقيات</w:t>
      </w:r>
      <w:r>
        <w:rPr>
          <w:rFonts w:cs="Simplified Arabic"/>
          <w:rtl/>
        </w:rPr>
        <w:t xml:space="preserve"> </w:t>
      </w:r>
      <w:r w:rsidRPr="00BF4C57">
        <w:rPr>
          <w:rFonts w:cs="Simplified Arabic"/>
          <w:rtl/>
        </w:rPr>
        <w:t>ريو</w:t>
      </w:r>
      <w:r>
        <w:rPr>
          <w:rFonts w:cs="Simplified Arabic"/>
          <w:rtl/>
        </w:rPr>
        <w:t xml:space="preserve"> </w:t>
      </w:r>
      <w:r w:rsidRPr="00BF4C57">
        <w:rPr>
          <w:rFonts w:cs="Simplified Arabic"/>
          <w:rtl/>
        </w:rPr>
        <w:t>الثلاث</w:t>
      </w:r>
      <w:r>
        <w:rPr>
          <w:rFonts w:cs="Simplified Arabic"/>
          <w:rtl/>
        </w:rPr>
        <w:t xml:space="preserve"> </w:t>
      </w:r>
      <w:r w:rsidRPr="00BF4C57">
        <w:rPr>
          <w:rFonts w:cs="Simplified Arabic"/>
          <w:rtl/>
        </w:rPr>
        <w:t>لا</w:t>
      </w:r>
      <w:r>
        <w:rPr>
          <w:rFonts w:cs="Simplified Arabic"/>
          <w:rtl/>
        </w:rPr>
        <w:t xml:space="preserve"> </w:t>
      </w:r>
      <w:r w:rsidRPr="00BF4C57">
        <w:rPr>
          <w:rFonts w:cs="Simplified Arabic"/>
          <w:rtl/>
        </w:rPr>
        <w:t>يختلف</w:t>
      </w:r>
      <w:r>
        <w:rPr>
          <w:rFonts w:cs="Simplified Arabic"/>
          <w:rtl/>
        </w:rPr>
        <w:t xml:space="preserve"> </w:t>
      </w:r>
      <w:r w:rsidRPr="00BF4C57">
        <w:rPr>
          <w:rFonts w:cs="Simplified Arabic"/>
          <w:rtl/>
        </w:rPr>
        <w:t>كثيرا</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حيث</w:t>
      </w:r>
      <w:r>
        <w:rPr>
          <w:rFonts w:cs="Simplified Arabic"/>
          <w:rtl/>
        </w:rPr>
        <w:t xml:space="preserve"> </w:t>
      </w:r>
      <w:r w:rsidRPr="00BF4C57">
        <w:rPr>
          <w:rFonts w:cs="Simplified Arabic"/>
          <w:rtl/>
        </w:rPr>
        <w:t>الحجم</w:t>
      </w:r>
      <w:r>
        <w:rPr>
          <w:rFonts w:cs="Simplified Arabic"/>
          <w:rtl/>
        </w:rPr>
        <w:t xml:space="preserve"> </w:t>
      </w:r>
      <w:r w:rsidRPr="00BF4C57">
        <w:rPr>
          <w:rFonts w:cs="Simplified Arabic"/>
          <w:rtl/>
        </w:rPr>
        <w:t>عن</w:t>
      </w:r>
      <w:r>
        <w:rPr>
          <w:rFonts w:cs="Simplified Arabic"/>
          <w:rtl/>
        </w:rPr>
        <w:t xml:space="preserve"> </w:t>
      </w:r>
      <w:r w:rsidRPr="00BF4C57">
        <w:rPr>
          <w:rFonts w:cs="Simplified Arabic"/>
          <w:rtl/>
        </w:rPr>
        <w:t>التقديرات</w:t>
      </w:r>
      <w:r>
        <w:rPr>
          <w:rFonts w:cs="Simplified Arabic"/>
          <w:rtl/>
        </w:rPr>
        <w:t xml:space="preserve"> </w:t>
      </w:r>
      <w:r w:rsidRPr="00BF4C57">
        <w:rPr>
          <w:rFonts w:cs="Simplified Arabic"/>
          <w:rtl/>
        </w:rPr>
        <w:t>الواردة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التقارير</w:t>
      </w:r>
      <w:r>
        <w:rPr>
          <w:rFonts w:cs="Simplified Arabic"/>
          <w:rtl/>
        </w:rPr>
        <w:t xml:space="preserve"> </w:t>
      </w:r>
      <w:r w:rsidRPr="00BF4C57">
        <w:rPr>
          <w:rFonts w:cs="Simplified Arabic"/>
          <w:rtl/>
        </w:rPr>
        <w:t>الأخرى</w:t>
      </w:r>
      <w:r>
        <w:rPr>
          <w:rFonts w:cs="Simplified Arabic"/>
          <w:rtl/>
        </w:rPr>
        <w:t>.</w:t>
      </w:r>
    </w:p>
    <w:p w14:paraId="75B0D733" w14:textId="29313F00" w:rsidR="00795D47" w:rsidRDefault="00B31435" w:rsidP="00B853F1">
      <w:pPr>
        <w:bidi/>
        <w:spacing w:after="120" w:line="216" w:lineRule="auto"/>
        <w:ind w:left="4"/>
        <w:jc w:val="both"/>
        <w:rPr>
          <w:rFonts w:cs="Simplified Arabic"/>
          <w:sz w:val="18"/>
          <w:rtl/>
          <w:lang w:val="en-GB" w:bidi="ar-EG"/>
        </w:rPr>
      </w:pPr>
      <w:r>
        <w:rPr>
          <w:noProof/>
        </w:rPr>
        <mc:AlternateContent>
          <mc:Choice Requires="wps">
            <w:drawing>
              <wp:anchor distT="0" distB="0" distL="114300" distR="114300" simplePos="0" relativeHeight="251704320" behindDoc="0" locked="0" layoutInCell="1" allowOverlap="1" wp14:anchorId="1B37404F" wp14:editId="498FAFAB">
                <wp:simplePos x="0" y="0"/>
                <wp:positionH relativeFrom="column">
                  <wp:posOffset>1128156</wp:posOffset>
                </wp:positionH>
                <wp:positionV relativeFrom="paragraph">
                  <wp:posOffset>1806897</wp:posOffset>
                </wp:positionV>
                <wp:extent cx="1078832" cy="355600"/>
                <wp:effectExtent l="0" t="0" r="7620" b="6350"/>
                <wp:wrapNone/>
                <wp:docPr id="197" name="Rectangle 3"/>
                <wp:cNvGraphicFramePr/>
                <a:graphic xmlns:a="http://schemas.openxmlformats.org/drawingml/2006/main">
                  <a:graphicData uri="http://schemas.microsoft.com/office/word/2010/wordprocessingShape">
                    <wps:wsp>
                      <wps:cNvSpPr/>
                      <wps:spPr>
                        <a:xfrm>
                          <a:off x="0" y="0"/>
                          <a:ext cx="1078832" cy="355600"/>
                        </a:xfrm>
                        <a:prstGeom prst="rect">
                          <a:avLst/>
                        </a:prstGeom>
                        <a:solidFill>
                          <a:srgbClr val="D9D9D9"/>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anchor>
            </w:drawing>
          </mc:Choice>
          <mc:Fallback>
            <w:pict>
              <v:rect w14:anchorId="683C9985" id="Rectangle 3" o:spid="_x0000_s1026" style="position:absolute;margin-left:88.85pt;margin-top:142.3pt;width:84.95pt;height:2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" fillcolor="#d9d9d9" stroked="f" strokeweight="2pt"/>
            </w:pict>
          </mc:Fallback>
        </mc:AlternateContent>
      </w:r>
      <w:r w:rsidR="004652E2" w:rsidRPr="00484C16">
        <w:rPr>
          <w:rFonts w:cs="Simplified Arabic"/>
          <w:noProof/>
          <w:sz w:val="18"/>
          <w:lang w:val="en-GB" w:bidi="ar-EG"/>
        </w:rPr>
        <mc:AlternateContent>
          <mc:Choice Requires="wps">
            <w:drawing>
              <wp:anchor distT="45720" distB="45720" distL="114300" distR="114300" simplePos="0" relativeHeight="251698176" behindDoc="0" locked="0" layoutInCell="1" allowOverlap="1" wp14:anchorId="6E84CC0B" wp14:editId="30937DE6">
                <wp:simplePos x="0" y="0"/>
                <wp:positionH relativeFrom="column">
                  <wp:posOffset>212758</wp:posOffset>
                </wp:positionH>
                <wp:positionV relativeFrom="paragraph">
                  <wp:posOffset>1265480</wp:posOffset>
                </wp:positionV>
                <wp:extent cx="712519" cy="1404620"/>
                <wp:effectExtent l="0" t="0" r="1143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19" cy="1404620"/>
                        </a:xfrm>
                        <a:prstGeom prst="rect">
                          <a:avLst/>
                        </a:prstGeom>
                        <a:noFill/>
                        <a:ln w="9525">
                          <a:noFill/>
                          <a:miter lim="800000"/>
                          <a:headEnd/>
                          <a:tailEnd/>
                        </a:ln>
                      </wps:spPr>
                      <wps:txbx>
                        <w:txbxContent>
                          <w:p w14:paraId="2E69ADBB" w14:textId="735F72B6" w:rsidR="004652E2" w:rsidRPr="004652E2" w:rsidRDefault="004652E2" w:rsidP="00484C16">
                            <w:pPr>
                              <w:jc w:val="center"/>
                              <w:rPr>
                                <w:rFonts w:ascii="Simplified Arabic" w:hAnsi="Simplified Arabic" w:cs="Simplified Arabic"/>
                                <w:sz w:val="18"/>
                                <w:szCs w:val="18"/>
                                <w:lang w:bidi="ar-EG"/>
                              </w:rPr>
                            </w:pPr>
                            <w:r w:rsidRPr="004652E2">
                              <w:rPr>
                                <w:rFonts w:ascii="Simplified Arabic" w:hAnsi="Simplified Arabic" w:cs="Simplified Arabic" w:hint="cs"/>
                                <w:sz w:val="18"/>
                                <w:szCs w:val="18"/>
                                <w:rtl/>
                                <w:lang w:bidi="ar-EG"/>
                              </w:rPr>
                              <w:t>تكاليف التعويضات نحو 450 بليون</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4CC0B" id="_x0000_t202" coordsize="21600,21600" o:spt="202" path="m,l,21600r21600,l21600,xe">
                <v:stroke joinstyle="miter"/>
                <v:path gradientshapeok="t" o:connecttype="rect"/>
              </v:shapetype>
              <v:shape id="Text Box 2" o:spid="_x0000_s1026" type="#_x0000_t202" style="position:absolute;left:0;text-align:left;margin-left:16.75pt;margin-top:99.65pt;width:56.1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" filled="f" stroked="f">
                <v:textbox style="mso-fit-shape-to-text:t" inset="0,0,0,0">
                  <w:txbxContent>
                    <w:p w14:paraId="2E69ADBB" w14:textId="735F72B6" w:rsidR="004652E2" w:rsidRPr="004652E2" w:rsidRDefault="004652E2" w:rsidP="00484C16">
                      <w:pPr>
                        <w:jc w:val="center"/>
                        <w:rPr>
                          <w:rFonts w:ascii="Simplified Arabic" w:hAnsi="Simplified Arabic" w:cs="Simplified Arabic"/>
                          <w:sz w:val="18"/>
                          <w:szCs w:val="18"/>
                          <w:lang w:bidi="ar-EG"/>
                        </w:rPr>
                      </w:pPr>
                      <w:r w:rsidRPr="004652E2">
                        <w:rPr>
                          <w:rFonts w:ascii="Simplified Arabic" w:hAnsi="Simplified Arabic" w:cs="Simplified Arabic" w:hint="cs"/>
                          <w:sz w:val="18"/>
                          <w:szCs w:val="18"/>
                          <w:rtl/>
                          <w:lang w:bidi="ar-EG"/>
                        </w:rPr>
                        <w:t>تكاليف التعويضات نحو 450 بليون</w:t>
                      </w:r>
                    </w:p>
                  </w:txbxContent>
                </v:textbox>
              </v:shape>
            </w:pict>
          </mc:Fallback>
        </mc:AlternateContent>
      </w:r>
      <w:r w:rsidR="004652E2" w:rsidRPr="00484C16">
        <w:rPr>
          <w:rFonts w:cs="Simplified Arabic"/>
          <w:noProof/>
          <w:sz w:val="18"/>
          <w:lang w:val="en-GB" w:bidi="ar-EG"/>
        </w:rPr>
        <mc:AlternateContent>
          <mc:Choice Requires="wps">
            <w:drawing>
              <wp:anchor distT="45720" distB="45720" distL="114300" distR="114300" simplePos="0" relativeHeight="251702272" behindDoc="0" locked="0" layoutInCell="1" allowOverlap="1" wp14:anchorId="2ECE187C" wp14:editId="0978D1CA">
                <wp:simplePos x="0" y="0"/>
                <wp:positionH relativeFrom="margin">
                  <wp:align>right</wp:align>
                </wp:positionH>
                <wp:positionV relativeFrom="paragraph">
                  <wp:posOffset>1778924</wp:posOffset>
                </wp:positionV>
                <wp:extent cx="712519" cy="1404620"/>
                <wp:effectExtent l="0" t="0" r="11430" b="1206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19" cy="1404620"/>
                        </a:xfrm>
                        <a:prstGeom prst="rect">
                          <a:avLst/>
                        </a:prstGeom>
                        <a:noFill/>
                        <a:ln w="9525">
                          <a:noFill/>
                          <a:miter lim="800000"/>
                          <a:headEnd/>
                          <a:tailEnd/>
                        </a:ln>
                      </wps:spPr>
                      <wps:txbx>
                        <w:txbxContent>
                          <w:p w14:paraId="53176FCC" w14:textId="1B9A8862" w:rsidR="004652E2" w:rsidRPr="004652E2" w:rsidRDefault="004652E2" w:rsidP="00484C16">
                            <w:pPr>
                              <w:jc w:val="center"/>
                              <w:rPr>
                                <w:rFonts w:ascii="Simplified Arabic" w:hAnsi="Simplified Arabic" w:cs="Simplified Arabic"/>
                                <w:sz w:val="18"/>
                                <w:szCs w:val="18"/>
                                <w:lang w:bidi="ar-EG"/>
                              </w:rPr>
                            </w:pPr>
                            <w:r>
                              <w:rPr>
                                <w:rFonts w:ascii="Simplified Arabic" w:hAnsi="Simplified Arabic" w:cs="Simplified Arabic" w:hint="cs"/>
                                <w:sz w:val="18"/>
                                <w:szCs w:val="18"/>
                                <w:rtl/>
                                <w:lang w:bidi="ar-EG"/>
                              </w:rPr>
                              <w:t>الاحتياجات الاقتصادية</w:t>
                            </w:r>
                            <w:r w:rsidRPr="004652E2">
                              <w:rPr>
                                <w:rFonts w:ascii="Simplified Arabic" w:hAnsi="Simplified Arabic" w:cs="Simplified Arabic" w:hint="cs"/>
                                <w:sz w:val="18"/>
                                <w:szCs w:val="18"/>
                                <w:rtl/>
                                <w:lang w:bidi="ar-EG"/>
                              </w:rPr>
                              <w:t xml:space="preserve"> نحو </w:t>
                            </w:r>
                            <w:r>
                              <w:rPr>
                                <w:rFonts w:ascii="Simplified Arabic" w:hAnsi="Simplified Arabic" w:cs="Simplified Arabic" w:hint="cs"/>
                                <w:sz w:val="18"/>
                                <w:szCs w:val="18"/>
                                <w:rtl/>
                                <w:lang w:bidi="ar-EG"/>
                              </w:rPr>
                              <w:t>850</w:t>
                            </w:r>
                            <w:r w:rsidRPr="004652E2">
                              <w:rPr>
                                <w:rFonts w:ascii="Simplified Arabic" w:hAnsi="Simplified Arabic" w:cs="Simplified Arabic" w:hint="cs"/>
                                <w:sz w:val="18"/>
                                <w:szCs w:val="18"/>
                                <w:rtl/>
                                <w:lang w:bidi="ar-EG"/>
                              </w:rPr>
                              <w:t xml:space="preserve"> بليون</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CE187C" id="_x0000_s1027" type="#_x0000_t202" style="position:absolute;left:0;text-align:left;margin-left:4.9pt;margin-top:140.05pt;width:56.1pt;height:110.6pt;z-index:251702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" filled="f" stroked="f">
                <v:textbox style="mso-fit-shape-to-text:t" inset="0,0,0,0">
                  <w:txbxContent>
                    <w:p w14:paraId="53176FCC" w14:textId="1B9A8862" w:rsidR="004652E2" w:rsidRPr="004652E2" w:rsidRDefault="004652E2" w:rsidP="00484C16">
                      <w:pPr>
                        <w:jc w:val="center"/>
                        <w:rPr>
                          <w:rFonts w:ascii="Simplified Arabic" w:hAnsi="Simplified Arabic" w:cs="Simplified Arabic"/>
                          <w:sz w:val="18"/>
                          <w:szCs w:val="18"/>
                          <w:lang w:bidi="ar-EG"/>
                        </w:rPr>
                      </w:pPr>
                      <w:r>
                        <w:rPr>
                          <w:rFonts w:ascii="Simplified Arabic" w:hAnsi="Simplified Arabic" w:cs="Simplified Arabic" w:hint="cs"/>
                          <w:sz w:val="18"/>
                          <w:szCs w:val="18"/>
                          <w:rtl/>
                          <w:lang w:bidi="ar-EG"/>
                        </w:rPr>
                        <w:t>الاحتياجات الاقتصادية</w:t>
                      </w:r>
                      <w:r w:rsidRPr="004652E2">
                        <w:rPr>
                          <w:rFonts w:ascii="Simplified Arabic" w:hAnsi="Simplified Arabic" w:cs="Simplified Arabic" w:hint="cs"/>
                          <w:sz w:val="18"/>
                          <w:szCs w:val="18"/>
                          <w:rtl/>
                          <w:lang w:bidi="ar-EG"/>
                        </w:rPr>
                        <w:t xml:space="preserve"> نحو </w:t>
                      </w:r>
                      <w:r>
                        <w:rPr>
                          <w:rFonts w:ascii="Simplified Arabic" w:hAnsi="Simplified Arabic" w:cs="Simplified Arabic" w:hint="cs"/>
                          <w:sz w:val="18"/>
                          <w:szCs w:val="18"/>
                          <w:rtl/>
                          <w:lang w:bidi="ar-EG"/>
                        </w:rPr>
                        <w:t>850</w:t>
                      </w:r>
                      <w:r w:rsidRPr="004652E2">
                        <w:rPr>
                          <w:rFonts w:ascii="Simplified Arabic" w:hAnsi="Simplified Arabic" w:cs="Simplified Arabic" w:hint="cs"/>
                          <w:sz w:val="18"/>
                          <w:szCs w:val="18"/>
                          <w:rtl/>
                          <w:lang w:bidi="ar-EG"/>
                        </w:rPr>
                        <w:t xml:space="preserve"> بليون</w:t>
                      </w:r>
                    </w:p>
                  </w:txbxContent>
                </v:textbox>
                <w10:wrap anchorx="margin"/>
              </v:shape>
            </w:pict>
          </mc:Fallback>
        </mc:AlternateContent>
      </w:r>
      <w:r w:rsidR="004652E2" w:rsidRPr="00484C16">
        <w:rPr>
          <w:rFonts w:cs="Simplified Arabic"/>
          <w:noProof/>
          <w:sz w:val="18"/>
          <w:lang w:val="en-GB" w:bidi="ar-EG"/>
        </w:rPr>
        <mc:AlternateContent>
          <mc:Choice Requires="wps">
            <w:drawing>
              <wp:anchor distT="45720" distB="45720" distL="114300" distR="114300" simplePos="0" relativeHeight="251700224" behindDoc="0" locked="0" layoutInCell="1" allowOverlap="1" wp14:anchorId="4A49A385" wp14:editId="6D086010">
                <wp:simplePos x="0" y="0"/>
                <wp:positionH relativeFrom="column">
                  <wp:posOffset>212626</wp:posOffset>
                </wp:positionH>
                <wp:positionV relativeFrom="paragraph">
                  <wp:posOffset>2750820</wp:posOffset>
                </wp:positionV>
                <wp:extent cx="712519" cy="1404620"/>
                <wp:effectExtent l="0" t="0" r="1143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19" cy="1404620"/>
                        </a:xfrm>
                        <a:prstGeom prst="rect">
                          <a:avLst/>
                        </a:prstGeom>
                        <a:noFill/>
                        <a:ln w="9525">
                          <a:noFill/>
                          <a:miter lim="800000"/>
                          <a:headEnd/>
                          <a:tailEnd/>
                        </a:ln>
                      </wps:spPr>
                      <wps:txbx>
                        <w:txbxContent>
                          <w:p w14:paraId="31C40BDE" w14:textId="677FCA7C" w:rsidR="004652E2" w:rsidRPr="004652E2" w:rsidRDefault="004652E2" w:rsidP="00484C16">
                            <w:pPr>
                              <w:jc w:val="center"/>
                              <w:rPr>
                                <w:rFonts w:ascii="Simplified Arabic" w:hAnsi="Simplified Arabic" w:cs="Simplified Arabic"/>
                                <w:sz w:val="18"/>
                                <w:szCs w:val="18"/>
                                <w:lang w:bidi="ar-EG"/>
                              </w:rPr>
                            </w:pPr>
                            <w:r>
                              <w:rPr>
                                <w:rFonts w:ascii="Simplified Arabic" w:hAnsi="Simplified Arabic" w:cs="Simplified Arabic" w:hint="cs"/>
                                <w:sz w:val="18"/>
                                <w:szCs w:val="18"/>
                                <w:rtl/>
                                <w:lang w:bidi="ar-EG"/>
                              </w:rPr>
                              <w:t>الاحتياجات المالية</w:t>
                            </w:r>
                            <w:r w:rsidRPr="004652E2">
                              <w:rPr>
                                <w:rFonts w:ascii="Simplified Arabic" w:hAnsi="Simplified Arabic" w:cs="Simplified Arabic" w:hint="cs"/>
                                <w:sz w:val="18"/>
                                <w:szCs w:val="18"/>
                                <w:rtl/>
                                <w:lang w:bidi="ar-EG"/>
                              </w:rPr>
                              <w:t xml:space="preserve"> نحو </w:t>
                            </w:r>
                            <w:r>
                              <w:rPr>
                                <w:rFonts w:ascii="Simplified Arabic" w:hAnsi="Simplified Arabic" w:cs="Simplified Arabic" w:hint="cs"/>
                                <w:sz w:val="18"/>
                                <w:szCs w:val="18"/>
                                <w:rtl/>
                                <w:lang w:bidi="ar-EG"/>
                              </w:rPr>
                              <w:t>400</w:t>
                            </w:r>
                            <w:r w:rsidRPr="004652E2">
                              <w:rPr>
                                <w:rFonts w:ascii="Simplified Arabic" w:hAnsi="Simplified Arabic" w:cs="Simplified Arabic" w:hint="cs"/>
                                <w:sz w:val="18"/>
                                <w:szCs w:val="18"/>
                                <w:rtl/>
                                <w:lang w:bidi="ar-EG"/>
                              </w:rPr>
                              <w:t xml:space="preserve"> بليون</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49A385" id="_x0000_s1028" type="#_x0000_t202" style="position:absolute;left:0;text-align:left;margin-left:16.75pt;margin-top:216.6pt;width:56.1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" filled="f" stroked="f">
                <v:textbox style="mso-fit-shape-to-text:t" inset="0,0,0,0">
                  <w:txbxContent>
                    <w:p w14:paraId="31C40BDE" w14:textId="677FCA7C" w:rsidR="004652E2" w:rsidRPr="004652E2" w:rsidRDefault="004652E2" w:rsidP="00484C16">
                      <w:pPr>
                        <w:jc w:val="center"/>
                        <w:rPr>
                          <w:rFonts w:ascii="Simplified Arabic" w:hAnsi="Simplified Arabic" w:cs="Simplified Arabic"/>
                          <w:sz w:val="18"/>
                          <w:szCs w:val="18"/>
                          <w:lang w:bidi="ar-EG"/>
                        </w:rPr>
                      </w:pPr>
                      <w:r>
                        <w:rPr>
                          <w:rFonts w:ascii="Simplified Arabic" w:hAnsi="Simplified Arabic" w:cs="Simplified Arabic" w:hint="cs"/>
                          <w:sz w:val="18"/>
                          <w:szCs w:val="18"/>
                          <w:rtl/>
                          <w:lang w:bidi="ar-EG"/>
                        </w:rPr>
                        <w:t>الاحتياجات المالية</w:t>
                      </w:r>
                      <w:r w:rsidRPr="004652E2">
                        <w:rPr>
                          <w:rFonts w:ascii="Simplified Arabic" w:hAnsi="Simplified Arabic" w:cs="Simplified Arabic" w:hint="cs"/>
                          <w:sz w:val="18"/>
                          <w:szCs w:val="18"/>
                          <w:rtl/>
                          <w:lang w:bidi="ar-EG"/>
                        </w:rPr>
                        <w:t xml:space="preserve"> نحو </w:t>
                      </w:r>
                      <w:r>
                        <w:rPr>
                          <w:rFonts w:ascii="Simplified Arabic" w:hAnsi="Simplified Arabic" w:cs="Simplified Arabic" w:hint="cs"/>
                          <w:sz w:val="18"/>
                          <w:szCs w:val="18"/>
                          <w:rtl/>
                          <w:lang w:bidi="ar-EG"/>
                        </w:rPr>
                        <w:t>400</w:t>
                      </w:r>
                      <w:r w:rsidRPr="004652E2">
                        <w:rPr>
                          <w:rFonts w:ascii="Simplified Arabic" w:hAnsi="Simplified Arabic" w:cs="Simplified Arabic" w:hint="cs"/>
                          <w:sz w:val="18"/>
                          <w:szCs w:val="18"/>
                          <w:rtl/>
                          <w:lang w:bidi="ar-EG"/>
                        </w:rPr>
                        <w:t xml:space="preserve"> بليون</w:t>
                      </w:r>
                    </w:p>
                  </w:txbxContent>
                </v:textbox>
              </v:shape>
            </w:pict>
          </mc:Fallback>
        </mc:AlternateContent>
      </w:r>
      <w:r w:rsidR="005278C1" w:rsidRPr="00484C16">
        <w:rPr>
          <w:rFonts w:cs="Simplified Arabic"/>
          <w:noProof/>
          <w:sz w:val="18"/>
          <w:lang w:val="en-GB" w:bidi="ar-EG"/>
        </w:rPr>
        <mc:AlternateContent>
          <mc:Choice Requires="wps">
            <w:drawing>
              <wp:anchor distT="45720" distB="45720" distL="114300" distR="114300" simplePos="0" relativeHeight="251696128" behindDoc="0" locked="0" layoutInCell="1" allowOverlap="1" wp14:anchorId="23AE3C6A" wp14:editId="7BC7B4BC">
                <wp:simplePos x="0" y="0"/>
                <wp:positionH relativeFrom="column">
                  <wp:posOffset>3928365</wp:posOffset>
                </wp:positionH>
                <wp:positionV relativeFrom="paragraph">
                  <wp:posOffset>3139902</wp:posOffset>
                </wp:positionV>
                <wp:extent cx="1014903" cy="1404620"/>
                <wp:effectExtent l="0" t="0" r="13970" b="1333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903" cy="1404620"/>
                        </a:xfrm>
                        <a:prstGeom prst="rect">
                          <a:avLst/>
                        </a:prstGeom>
                        <a:noFill/>
                        <a:ln w="9525">
                          <a:noFill/>
                          <a:miter lim="800000"/>
                          <a:headEnd/>
                          <a:tailEnd/>
                        </a:ln>
                      </wps:spPr>
                      <wps:txbx>
                        <w:txbxContent>
                          <w:p w14:paraId="4EDCC04C" w14:textId="67228C5E" w:rsidR="005278C1" w:rsidRPr="005278C1" w:rsidRDefault="004652E2" w:rsidP="005278C1">
                            <w:pPr>
                              <w:bidi/>
                              <w:jc w:val="center"/>
                              <w:rPr>
                                <w:rFonts w:ascii="Simplified Arabic" w:hAnsi="Simplified Arabic" w:cs="Simplified Arabic"/>
                                <w:b/>
                                <w:bCs/>
                                <w:sz w:val="16"/>
                                <w:szCs w:val="16"/>
                                <w:lang w:bidi="ar-EG"/>
                              </w:rPr>
                            </w:pPr>
                            <w:r>
                              <w:rPr>
                                <w:rFonts w:ascii="Simplified Arabic" w:hAnsi="Simplified Arabic" w:cs="Simplified Arabic" w:hint="cs"/>
                                <w:b/>
                                <w:bCs/>
                                <w:sz w:val="16"/>
                                <w:szCs w:val="16"/>
                                <w:rtl/>
                                <w:lang w:bidi="ar-EG"/>
                              </w:rPr>
                              <w:t>الأنواع الغازية</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AE3C6A" id="_x0000_s1029" type="#_x0000_t202" style="position:absolute;left:0;text-align:left;margin-left:309.3pt;margin-top:247.25pt;width:79.9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" filled="f" stroked="f">
                <v:textbox style="mso-fit-shape-to-text:t" inset="0,0,0,0">
                  <w:txbxContent>
                    <w:p w14:paraId="4EDCC04C" w14:textId="67228C5E" w:rsidR="005278C1" w:rsidRPr="005278C1" w:rsidRDefault="004652E2" w:rsidP="005278C1">
                      <w:pPr>
                        <w:bidi/>
                        <w:jc w:val="center"/>
                        <w:rPr>
                          <w:rFonts w:ascii="Simplified Arabic" w:hAnsi="Simplified Arabic" w:cs="Simplified Arabic"/>
                          <w:b/>
                          <w:bCs/>
                          <w:sz w:val="16"/>
                          <w:szCs w:val="16"/>
                          <w:lang w:bidi="ar-EG"/>
                        </w:rPr>
                      </w:pPr>
                      <w:r>
                        <w:rPr>
                          <w:rFonts w:ascii="Simplified Arabic" w:hAnsi="Simplified Arabic" w:cs="Simplified Arabic" w:hint="cs"/>
                          <w:b/>
                          <w:bCs/>
                          <w:sz w:val="16"/>
                          <w:szCs w:val="16"/>
                          <w:rtl/>
                          <w:lang w:bidi="ar-EG"/>
                        </w:rPr>
                        <w:t>الأنواع الغازية</w:t>
                      </w:r>
                    </w:p>
                  </w:txbxContent>
                </v:textbox>
              </v:shape>
            </w:pict>
          </mc:Fallback>
        </mc:AlternateContent>
      </w:r>
      <w:r w:rsidR="005278C1" w:rsidRPr="00484C16">
        <w:rPr>
          <w:rFonts w:cs="Simplified Arabic"/>
          <w:noProof/>
          <w:sz w:val="18"/>
          <w:lang w:val="en-GB" w:bidi="ar-EG"/>
        </w:rPr>
        <mc:AlternateContent>
          <mc:Choice Requires="wps">
            <w:drawing>
              <wp:anchor distT="45720" distB="45720" distL="114300" distR="114300" simplePos="0" relativeHeight="251694080" behindDoc="0" locked="0" layoutInCell="1" allowOverlap="1" wp14:anchorId="17775C12" wp14:editId="2F91ABE6">
                <wp:simplePos x="0" y="0"/>
                <wp:positionH relativeFrom="column">
                  <wp:posOffset>3904615</wp:posOffset>
                </wp:positionH>
                <wp:positionV relativeFrom="paragraph">
                  <wp:posOffset>2867280</wp:posOffset>
                </wp:positionV>
                <wp:extent cx="1014903" cy="1404620"/>
                <wp:effectExtent l="0" t="0" r="13970" b="133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903" cy="1404620"/>
                        </a:xfrm>
                        <a:prstGeom prst="rect">
                          <a:avLst/>
                        </a:prstGeom>
                        <a:noFill/>
                        <a:ln w="9525">
                          <a:noFill/>
                          <a:miter lim="800000"/>
                          <a:headEnd/>
                          <a:tailEnd/>
                        </a:ln>
                      </wps:spPr>
                      <wps:txbx>
                        <w:txbxContent>
                          <w:p w14:paraId="44666706" w14:textId="48E0314D" w:rsidR="005278C1" w:rsidRPr="005278C1" w:rsidRDefault="005278C1" w:rsidP="005278C1">
                            <w:pPr>
                              <w:bidi/>
                              <w:jc w:val="center"/>
                              <w:rPr>
                                <w:rFonts w:ascii="Simplified Arabic" w:hAnsi="Simplified Arabic" w:cs="Simplified Arabic"/>
                                <w:b/>
                                <w:bCs/>
                                <w:sz w:val="16"/>
                                <w:szCs w:val="16"/>
                                <w:lang w:bidi="ar-EG"/>
                              </w:rPr>
                            </w:pPr>
                            <w:r>
                              <w:rPr>
                                <w:rFonts w:ascii="Simplified Arabic" w:hAnsi="Simplified Arabic" w:cs="Simplified Arabic" w:hint="cs"/>
                                <w:b/>
                                <w:bCs/>
                                <w:sz w:val="16"/>
                                <w:szCs w:val="16"/>
                                <w:rtl/>
                                <w:lang w:bidi="ar-EG"/>
                              </w:rPr>
                              <w:t>البيئة الحضرية</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75C12" id="_x0000_s1030" type="#_x0000_t202" style="position:absolute;left:0;text-align:left;margin-left:307.45pt;margin-top:225.75pt;width:79.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" filled="f" stroked="f">
                <v:textbox style="mso-fit-shape-to-text:t" inset="0,0,0,0">
                  <w:txbxContent>
                    <w:p w14:paraId="44666706" w14:textId="48E0314D" w:rsidR="005278C1" w:rsidRPr="005278C1" w:rsidRDefault="005278C1" w:rsidP="005278C1">
                      <w:pPr>
                        <w:bidi/>
                        <w:jc w:val="center"/>
                        <w:rPr>
                          <w:rFonts w:ascii="Simplified Arabic" w:hAnsi="Simplified Arabic" w:cs="Simplified Arabic"/>
                          <w:b/>
                          <w:bCs/>
                          <w:sz w:val="16"/>
                          <w:szCs w:val="16"/>
                          <w:lang w:bidi="ar-EG"/>
                        </w:rPr>
                      </w:pPr>
                      <w:r>
                        <w:rPr>
                          <w:rFonts w:ascii="Simplified Arabic" w:hAnsi="Simplified Arabic" w:cs="Simplified Arabic" w:hint="cs"/>
                          <w:b/>
                          <w:bCs/>
                          <w:sz w:val="16"/>
                          <w:szCs w:val="16"/>
                          <w:rtl/>
                          <w:lang w:bidi="ar-EG"/>
                        </w:rPr>
                        <w:t>البيئة الحضرية</w:t>
                      </w:r>
                    </w:p>
                  </w:txbxContent>
                </v:textbox>
              </v:shape>
            </w:pict>
          </mc:Fallback>
        </mc:AlternateContent>
      </w:r>
      <w:r w:rsidR="005278C1" w:rsidRPr="00484C16">
        <w:rPr>
          <w:rFonts w:cs="Simplified Arabic"/>
          <w:noProof/>
          <w:sz w:val="18"/>
          <w:lang w:val="en-GB" w:bidi="ar-EG"/>
        </w:rPr>
        <mc:AlternateContent>
          <mc:Choice Requires="wps">
            <w:drawing>
              <wp:anchor distT="45720" distB="45720" distL="114300" distR="114300" simplePos="0" relativeHeight="251692032" behindDoc="0" locked="0" layoutInCell="1" allowOverlap="1" wp14:anchorId="011A06D7" wp14:editId="11563570">
                <wp:simplePos x="0" y="0"/>
                <wp:positionH relativeFrom="column">
                  <wp:posOffset>3905093</wp:posOffset>
                </wp:positionH>
                <wp:positionV relativeFrom="paragraph">
                  <wp:posOffset>2345311</wp:posOffset>
                </wp:positionV>
                <wp:extent cx="1014903" cy="1404620"/>
                <wp:effectExtent l="0" t="0" r="13970" b="133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903" cy="1404620"/>
                        </a:xfrm>
                        <a:prstGeom prst="rect">
                          <a:avLst/>
                        </a:prstGeom>
                        <a:noFill/>
                        <a:ln w="9525">
                          <a:noFill/>
                          <a:miter lim="800000"/>
                          <a:headEnd/>
                          <a:tailEnd/>
                        </a:ln>
                      </wps:spPr>
                      <wps:txbx>
                        <w:txbxContent>
                          <w:p w14:paraId="6883385B" w14:textId="55749AD0" w:rsidR="005278C1" w:rsidRPr="005278C1" w:rsidRDefault="005278C1" w:rsidP="005278C1">
                            <w:pPr>
                              <w:bidi/>
                              <w:jc w:val="center"/>
                              <w:rPr>
                                <w:rFonts w:ascii="Simplified Arabic" w:hAnsi="Simplified Arabic" w:cs="Simplified Arabic"/>
                                <w:b/>
                                <w:bCs/>
                                <w:sz w:val="16"/>
                                <w:szCs w:val="16"/>
                                <w:lang w:bidi="ar-EG"/>
                              </w:rPr>
                            </w:pPr>
                            <w:r>
                              <w:rPr>
                                <w:rFonts w:ascii="Simplified Arabic" w:hAnsi="Simplified Arabic" w:cs="Simplified Arabic" w:hint="cs"/>
                                <w:b/>
                                <w:bCs/>
                                <w:sz w:val="16"/>
                                <w:szCs w:val="16"/>
                                <w:rtl/>
                                <w:lang w:bidi="ar-EG"/>
                              </w:rPr>
                              <w:t>المناطق المحمية</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A06D7" id="_x0000_s1031" type="#_x0000_t202" style="position:absolute;left:0;text-align:left;margin-left:307.5pt;margin-top:184.65pt;width:79.9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" filled="f" stroked="f">
                <v:textbox style="mso-fit-shape-to-text:t" inset="0,0,0,0">
                  <w:txbxContent>
                    <w:p w14:paraId="6883385B" w14:textId="55749AD0" w:rsidR="005278C1" w:rsidRPr="005278C1" w:rsidRDefault="005278C1" w:rsidP="005278C1">
                      <w:pPr>
                        <w:bidi/>
                        <w:jc w:val="center"/>
                        <w:rPr>
                          <w:rFonts w:ascii="Simplified Arabic" w:hAnsi="Simplified Arabic" w:cs="Simplified Arabic"/>
                          <w:b/>
                          <w:bCs/>
                          <w:sz w:val="16"/>
                          <w:szCs w:val="16"/>
                          <w:lang w:bidi="ar-EG"/>
                        </w:rPr>
                      </w:pPr>
                      <w:r>
                        <w:rPr>
                          <w:rFonts w:ascii="Simplified Arabic" w:hAnsi="Simplified Arabic" w:cs="Simplified Arabic" w:hint="cs"/>
                          <w:b/>
                          <w:bCs/>
                          <w:sz w:val="16"/>
                          <w:szCs w:val="16"/>
                          <w:rtl/>
                          <w:lang w:bidi="ar-EG"/>
                        </w:rPr>
                        <w:t>المناطق المحمية</w:t>
                      </w:r>
                    </w:p>
                  </w:txbxContent>
                </v:textbox>
              </v:shape>
            </w:pict>
          </mc:Fallback>
        </mc:AlternateContent>
      </w:r>
      <w:r w:rsidR="005278C1" w:rsidRPr="00484C16">
        <w:rPr>
          <w:rFonts w:cs="Simplified Arabic"/>
          <w:noProof/>
          <w:sz w:val="18"/>
          <w:lang w:val="en-GB" w:bidi="ar-EG"/>
        </w:rPr>
        <mc:AlternateContent>
          <mc:Choice Requires="wps">
            <w:drawing>
              <wp:anchor distT="45720" distB="45720" distL="114300" distR="114300" simplePos="0" relativeHeight="251689984" behindDoc="0" locked="0" layoutInCell="1" allowOverlap="1" wp14:anchorId="1416523F" wp14:editId="67FFFB15">
                <wp:simplePos x="0" y="0"/>
                <wp:positionH relativeFrom="column">
                  <wp:posOffset>3887948</wp:posOffset>
                </wp:positionH>
                <wp:positionV relativeFrom="paragraph">
                  <wp:posOffset>1841220</wp:posOffset>
                </wp:positionV>
                <wp:extent cx="1014903" cy="1404620"/>
                <wp:effectExtent l="0" t="0" r="13970"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903" cy="1404620"/>
                        </a:xfrm>
                        <a:prstGeom prst="rect">
                          <a:avLst/>
                        </a:prstGeom>
                        <a:noFill/>
                        <a:ln w="9525">
                          <a:noFill/>
                          <a:miter lim="800000"/>
                          <a:headEnd/>
                          <a:tailEnd/>
                        </a:ln>
                      </wps:spPr>
                      <wps:txbx>
                        <w:txbxContent>
                          <w:p w14:paraId="39B674F0" w14:textId="029D0230" w:rsidR="005278C1" w:rsidRPr="005278C1" w:rsidRDefault="005278C1" w:rsidP="005278C1">
                            <w:pPr>
                              <w:bidi/>
                              <w:jc w:val="center"/>
                              <w:rPr>
                                <w:rFonts w:ascii="Simplified Arabic" w:hAnsi="Simplified Arabic" w:cs="Simplified Arabic"/>
                                <w:b/>
                                <w:bCs/>
                                <w:sz w:val="16"/>
                                <w:szCs w:val="16"/>
                                <w:lang w:bidi="ar-EG"/>
                              </w:rPr>
                            </w:pPr>
                            <w:r>
                              <w:rPr>
                                <w:rFonts w:ascii="Simplified Arabic" w:hAnsi="Simplified Arabic" w:cs="Simplified Arabic" w:hint="cs"/>
                                <w:b/>
                                <w:bCs/>
                                <w:sz w:val="16"/>
                                <w:szCs w:val="16"/>
                                <w:rtl/>
                                <w:lang w:bidi="ar-EG"/>
                              </w:rPr>
                              <w:t>المراعي</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6523F" id="_x0000_s1032" type="#_x0000_t202" style="position:absolute;left:0;text-align:left;margin-left:306.15pt;margin-top:145pt;width:79.9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" filled="f" stroked="f">
                <v:textbox style="mso-fit-shape-to-text:t" inset="0,0,0,0">
                  <w:txbxContent>
                    <w:p w14:paraId="39B674F0" w14:textId="029D0230" w:rsidR="005278C1" w:rsidRPr="005278C1" w:rsidRDefault="005278C1" w:rsidP="005278C1">
                      <w:pPr>
                        <w:bidi/>
                        <w:jc w:val="center"/>
                        <w:rPr>
                          <w:rFonts w:ascii="Simplified Arabic" w:hAnsi="Simplified Arabic" w:cs="Simplified Arabic"/>
                          <w:b/>
                          <w:bCs/>
                          <w:sz w:val="16"/>
                          <w:szCs w:val="16"/>
                          <w:lang w:bidi="ar-EG"/>
                        </w:rPr>
                      </w:pPr>
                      <w:r>
                        <w:rPr>
                          <w:rFonts w:ascii="Simplified Arabic" w:hAnsi="Simplified Arabic" w:cs="Simplified Arabic" w:hint="cs"/>
                          <w:b/>
                          <w:bCs/>
                          <w:sz w:val="16"/>
                          <w:szCs w:val="16"/>
                          <w:rtl/>
                          <w:lang w:bidi="ar-EG"/>
                        </w:rPr>
                        <w:t>المراعي</w:t>
                      </w:r>
                    </w:p>
                  </w:txbxContent>
                </v:textbox>
              </v:shape>
            </w:pict>
          </mc:Fallback>
        </mc:AlternateContent>
      </w:r>
      <w:r w:rsidR="005278C1" w:rsidRPr="00484C16">
        <w:rPr>
          <w:rFonts w:cs="Simplified Arabic"/>
          <w:noProof/>
          <w:sz w:val="18"/>
          <w:lang w:val="en-GB" w:bidi="ar-EG"/>
        </w:rPr>
        <mc:AlternateContent>
          <mc:Choice Requires="wps">
            <w:drawing>
              <wp:anchor distT="45720" distB="45720" distL="114300" distR="114300" simplePos="0" relativeHeight="251687936" behindDoc="0" locked="0" layoutInCell="1" allowOverlap="1" wp14:anchorId="33FE2A5F" wp14:editId="219488B9">
                <wp:simplePos x="0" y="0"/>
                <wp:positionH relativeFrom="column">
                  <wp:posOffset>3847144</wp:posOffset>
                </wp:positionH>
                <wp:positionV relativeFrom="paragraph">
                  <wp:posOffset>790781</wp:posOffset>
                </wp:positionV>
                <wp:extent cx="1014903" cy="1404620"/>
                <wp:effectExtent l="0" t="0" r="13970" b="133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903" cy="1404620"/>
                        </a:xfrm>
                        <a:prstGeom prst="rect">
                          <a:avLst/>
                        </a:prstGeom>
                        <a:noFill/>
                        <a:ln w="9525">
                          <a:noFill/>
                          <a:miter lim="800000"/>
                          <a:headEnd/>
                          <a:tailEnd/>
                        </a:ln>
                      </wps:spPr>
                      <wps:txbx>
                        <w:txbxContent>
                          <w:p w14:paraId="7D9B5CC6" w14:textId="6FDFA9DD" w:rsidR="005278C1" w:rsidRPr="005278C1" w:rsidRDefault="005278C1" w:rsidP="005278C1">
                            <w:pPr>
                              <w:bidi/>
                              <w:jc w:val="center"/>
                              <w:rPr>
                                <w:rFonts w:ascii="Simplified Arabic" w:hAnsi="Simplified Arabic" w:cs="Simplified Arabic"/>
                                <w:b/>
                                <w:bCs/>
                                <w:sz w:val="16"/>
                                <w:szCs w:val="16"/>
                                <w:lang w:bidi="ar-EG"/>
                              </w:rPr>
                            </w:pPr>
                            <w:r w:rsidRPr="005278C1">
                              <w:rPr>
                                <w:rFonts w:ascii="Simplified Arabic" w:hAnsi="Simplified Arabic" w:cs="Simplified Arabic" w:hint="cs"/>
                                <w:b/>
                                <w:bCs/>
                                <w:sz w:val="16"/>
                                <w:szCs w:val="16"/>
                                <w:rtl/>
                                <w:lang w:bidi="ar-EG"/>
                              </w:rPr>
                              <w:t>المحاصيل الزراعية</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E2A5F" id="_x0000_s1033" type="#_x0000_t202" style="position:absolute;left:0;text-align:left;margin-left:302.9pt;margin-top:62.25pt;width:79.9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" filled="f" stroked="f">
                <v:textbox style="mso-fit-shape-to-text:t" inset="0,0,0,0">
                  <w:txbxContent>
                    <w:p w14:paraId="7D9B5CC6" w14:textId="6FDFA9DD" w:rsidR="005278C1" w:rsidRPr="005278C1" w:rsidRDefault="005278C1" w:rsidP="005278C1">
                      <w:pPr>
                        <w:bidi/>
                        <w:jc w:val="center"/>
                        <w:rPr>
                          <w:rFonts w:ascii="Simplified Arabic" w:hAnsi="Simplified Arabic" w:cs="Simplified Arabic"/>
                          <w:b/>
                          <w:bCs/>
                          <w:sz w:val="16"/>
                          <w:szCs w:val="16"/>
                          <w:lang w:bidi="ar-EG"/>
                        </w:rPr>
                      </w:pPr>
                      <w:r w:rsidRPr="005278C1">
                        <w:rPr>
                          <w:rFonts w:ascii="Simplified Arabic" w:hAnsi="Simplified Arabic" w:cs="Simplified Arabic" w:hint="cs"/>
                          <w:b/>
                          <w:bCs/>
                          <w:sz w:val="16"/>
                          <w:szCs w:val="16"/>
                          <w:rtl/>
                          <w:lang w:bidi="ar-EG"/>
                        </w:rPr>
                        <w:t>المحاصيل الزراعية</w:t>
                      </w:r>
                    </w:p>
                  </w:txbxContent>
                </v:textbox>
              </v:shape>
            </w:pict>
          </mc:Fallback>
        </mc:AlternateContent>
      </w:r>
      <w:r w:rsidR="007713AD" w:rsidRPr="00484C16">
        <w:rPr>
          <w:rFonts w:cs="Simplified Arabic"/>
          <w:noProof/>
          <w:sz w:val="18"/>
          <w:lang w:val="en-GB" w:bidi="ar-EG"/>
        </w:rPr>
        <mc:AlternateContent>
          <mc:Choice Requires="wps">
            <w:drawing>
              <wp:anchor distT="45720" distB="45720" distL="114300" distR="114300" simplePos="0" relativeHeight="251685888" behindDoc="0" locked="0" layoutInCell="1" allowOverlap="1" wp14:anchorId="16C475D3" wp14:editId="21464AC9">
                <wp:simplePos x="0" y="0"/>
                <wp:positionH relativeFrom="column">
                  <wp:posOffset>1228255</wp:posOffset>
                </wp:positionH>
                <wp:positionV relativeFrom="paragraph">
                  <wp:posOffset>3766110</wp:posOffset>
                </wp:positionV>
                <wp:extent cx="1014903" cy="1404620"/>
                <wp:effectExtent l="0" t="0" r="13970" b="133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903" cy="1404620"/>
                        </a:xfrm>
                        <a:prstGeom prst="rect">
                          <a:avLst/>
                        </a:prstGeom>
                        <a:noFill/>
                        <a:ln w="9525">
                          <a:noFill/>
                          <a:miter lim="800000"/>
                          <a:headEnd/>
                          <a:tailEnd/>
                        </a:ln>
                      </wps:spPr>
                      <wps:txbx>
                        <w:txbxContent>
                          <w:p w14:paraId="78273796" w14:textId="025756EB" w:rsidR="007713AD" w:rsidRPr="000463F0" w:rsidRDefault="007713AD" w:rsidP="00484C16">
                            <w:pPr>
                              <w:jc w:val="center"/>
                              <w:rPr>
                                <w:rFonts w:ascii="Simplified Arabic" w:hAnsi="Simplified Arabic" w:cs="Simplified Arabic"/>
                                <w:sz w:val="16"/>
                                <w:szCs w:val="16"/>
                                <w:lang w:bidi="ar-EG"/>
                              </w:rPr>
                            </w:pPr>
                            <w:r>
                              <w:rPr>
                                <w:rFonts w:ascii="Simplified Arabic" w:hAnsi="Simplified Arabic" w:cs="Simplified Arabic" w:hint="cs"/>
                                <w:sz w:val="16"/>
                                <w:szCs w:val="16"/>
                                <w:rtl/>
                                <w:lang w:bidi="ar-EG"/>
                              </w:rPr>
                              <w:t>نطاق الاحتياجات المالية</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475D3" id="_x0000_s1034" type="#_x0000_t202" style="position:absolute;left:0;text-align:left;margin-left:96.7pt;margin-top:296.55pt;width:79.9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" filled="f" stroked="f">
                <v:textbox style="mso-fit-shape-to-text:t" inset="0,0,0,0">
                  <w:txbxContent>
                    <w:p w14:paraId="78273796" w14:textId="025756EB" w:rsidR="007713AD" w:rsidRPr="000463F0" w:rsidRDefault="007713AD" w:rsidP="00484C16">
                      <w:pPr>
                        <w:jc w:val="center"/>
                        <w:rPr>
                          <w:rFonts w:ascii="Simplified Arabic" w:hAnsi="Simplified Arabic" w:cs="Simplified Arabic"/>
                          <w:sz w:val="16"/>
                          <w:szCs w:val="16"/>
                          <w:lang w:bidi="ar-EG"/>
                        </w:rPr>
                      </w:pPr>
                      <w:r>
                        <w:rPr>
                          <w:rFonts w:ascii="Simplified Arabic" w:hAnsi="Simplified Arabic" w:cs="Simplified Arabic" w:hint="cs"/>
                          <w:sz w:val="16"/>
                          <w:szCs w:val="16"/>
                          <w:rtl/>
                          <w:lang w:bidi="ar-EG"/>
                        </w:rPr>
                        <w:t>نطاق الاحتياجات المالية</w:t>
                      </w:r>
                    </w:p>
                  </w:txbxContent>
                </v:textbox>
              </v:shape>
            </w:pict>
          </mc:Fallback>
        </mc:AlternateContent>
      </w:r>
      <w:r w:rsidR="007713AD" w:rsidRPr="00484C16">
        <w:rPr>
          <w:rFonts w:cs="Simplified Arabic"/>
          <w:noProof/>
          <w:sz w:val="18"/>
          <w:lang w:val="en-GB" w:bidi="ar-EG"/>
        </w:rPr>
        <mc:AlternateContent>
          <mc:Choice Requires="wps">
            <w:drawing>
              <wp:anchor distT="45720" distB="45720" distL="114300" distR="114300" simplePos="0" relativeHeight="251683840" behindDoc="0" locked="0" layoutInCell="1" allowOverlap="1" wp14:anchorId="2F6E67ED" wp14:editId="0CF7D365">
                <wp:simplePos x="0" y="0"/>
                <wp:positionH relativeFrom="column">
                  <wp:posOffset>3906520</wp:posOffset>
                </wp:positionH>
                <wp:positionV relativeFrom="paragraph">
                  <wp:posOffset>3795486</wp:posOffset>
                </wp:positionV>
                <wp:extent cx="1014903" cy="1404620"/>
                <wp:effectExtent l="0" t="0" r="1397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903" cy="1404620"/>
                        </a:xfrm>
                        <a:prstGeom prst="rect">
                          <a:avLst/>
                        </a:prstGeom>
                        <a:noFill/>
                        <a:ln w="9525">
                          <a:noFill/>
                          <a:miter lim="800000"/>
                          <a:headEnd/>
                          <a:tailEnd/>
                        </a:ln>
                      </wps:spPr>
                      <wps:txbx>
                        <w:txbxContent>
                          <w:p w14:paraId="4751F042" w14:textId="044D2656" w:rsidR="007713AD" w:rsidRPr="000463F0" w:rsidRDefault="007713AD" w:rsidP="00484C16">
                            <w:pPr>
                              <w:jc w:val="center"/>
                              <w:rPr>
                                <w:rFonts w:ascii="Simplified Arabic" w:hAnsi="Simplified Arabic" w:cs="Simplified Arabic"/>
                                <w:sz w:val="16"/>
                                <w:szCs w:val="16"/>
                                <w:lang w:bidi="ar-EG"/>
                              </w:rPr>
                            </w:pPr>
                            <w:r>
                              <w:rPr>
                                <w:rFonts w:ascii="Simplified Arabic" w:hAnsi="Simplified Arabic" w:cs="Simplified Arabic" w:hint="cs"/>
                                <w:sz w:val="16"/>
                                <w:szCs w:val="16"/>
                                <w:rtl/>
                                <w:lang w:bidi="ar-EG"/>
                              </w:rPr>
                              <w:t>متوسط تقرير تمويل الطبيعة</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6E67ED" id="_x0000_s1035" type="#_x0000_t202" style="position:absolute;left:0;text-align:left;margin-left:307.6pt;margin-top:298.85pt;width:79.9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" filled="f" stroked="f">
                <v:textbox style="mso-fit-shape-to-text:t" inset="0,0,0,0">
                  <w:txbxContent>
                    <w:p w14:paraId="4751F042" w14:textId="044D2656" w:rsidR="007713AD" w:rsidRPr="000463F0" w:rsidRDefault="007713AD" w:rsidP="00484C16">
                      <w:pPr>
                        <w:jc w:val="center"/>
                        <w:rPr>
                          <w:rFonts w:ascii="Simplified Arabic" w:hAnsi="Simplified Arabic" w:cs="Simplified Arabic"/>
                          <w:sz w:val="16"/>
                          <w:szCs w:val="16"/>
                          <w:lang w:bidi="ar-EG"/>
                        </w:rPr>
                      </w:pPr>
                      <w:r>
                        <w:rPr>
                          <w:rFonts w:ascii="Simplified Arabic" w:hAnsi="Simplified Arabic" w:cs="Simplified Arabic" w:hint="cs"/>
                          <w:sz w:val="16"/>
                          <w:szCs w:val="16"/>
                          <w:rtl/>
                          <w:lang w:bidi="ar-EG"/>
                        </w:rPr>
                        <w:t>متوسط تقرير تمويل الطبيعة</w:t>
                      </w:r>
                    </w:p>
                  </w:txbxContent>
                </v:textbox>
              </v:shape>
            </w:pict>
          </mc:Fallback>
        </mc:AlternateContent>
      </w:r>
      <w:r w:rsidR="007713AD" w:rsidRPr="00484C16">
        <w:rPr>
          <w:rFonts w:cs="Simplified Arabic"/>
          <w:noProof/>
          <w:sz w:val="18"/>
          <w:lang w:val="en-GB" w:bidi="ar-EG"/>
        </w:rPr>
        <mc:AlternateContent>
          <mc:Choice Requires="wps">
            <w:drawing>
              <wp:anchor distT="45720" distB="45720" distL="114300" distR="114300" simplePos="0" relativeHeight="251679744" behindDoc="0" locked="0" layoutInCell="1" allowOverlap="1" wp14:anchorId="789F7C75" wp14:editId="7AB0C64B">
                <wp:simplePos x="0" y="0"/>
                <wp:positionH relativeFrom="column">
                  <wp:posOffset>1286823</wp:posOffset>
                </wp:positionH>
                <wp:positionV relativeFrom="paragraph">
                  <wp:posOffset>3011170</wp:posOffset>
                </wp:positionV>
                <wp:extent cx="807522" cy="1404620"/>
                <wp:effectExtent l="0" t="0" r="12065"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522" cy="1404620"/>
                        </a:xfrm>
                        <a:prstGeom prst="rect">
                          <a:avLst/>
                        </a:prstGeom>
                        <a:noFill/>
                        <a:ln w="9525">
                          <a:noFill/>
                          <a:miter lim="800000"/>
                          <a:headEnd/>
                          <a:tailEnd/>
                        </a:ln>
                      </wps:spPr>
                      <wps:txbx>
                        <w:txbxContent>
                          <w:p w14:paraId="6F0C9EAB" w14:textId="68D21C25" w:rsidR="000463F0" w:rsidRPr="000463F0" w:rsidRDefault="000463F0" w:rsidP="00484C16">
                            <w:pPr>
                              <w:jc w:val="center"/>
                              <w:rPr>
                                <w:rFonts w:ascii="Simplified Arabic" w:hAnsi="Simplified Arabic" w:cs="Simplified Arabic"/>
                                <w:sz w:val="16"/>
                                <w:szCs w:val="16"/>
                              </w:rPr>
                            </w:pPr>
                            <w:r>
                              <w:rPr>
                                <w:rFonts w:ascii="Simplified Arabic" w:hAnsi="Simplified Arabic" w:cs="Simplified Arabic" w:hint="cs"/>
                                <w:sz w:val="16"/>
                                <w:szCs w:val="16"/>
                                <w:rtl/>
                              </w:rPr>
                              <w:t>تقدير</w:t>
                            </w:r>
                            <w:r w:rsidRPr="000463F0">
                              <w:rPr>
                                <w:rFonts w:ascii="Simplified Arabic" w:hAnsi="Simplified Arabic" w:cs="Simplified Arabic"/>
                                <w:sz w:val="16"/>
                                <w:szCs w:val="16"/>
                                <w:rtl/>
                              </w:rPr>
                              <w:t xml:space="preserve"> الاستراتيجيات وخطط العمل الوطنية للتنوع البيولوجي</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9F7C75" id="_x0000_s1036" type="#_x0000_t202" style="position:absolute;left:0;text-align:left;margin-left:101.3pt;margin-top:237.1pt;width:63.6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" filled="f" stroked="f">
                <v:textbox style="mso-fit-shape-to-text:t" inset="0,0,0,0">
                  <w:txbxContent>
                    <w:p w14:paraId="6F0C9EAB" w14:textId="68D21C25" w:rsidR="000463F0" w:rsidRPr="000463F0" w:rsidRDefault="000463F0" w:rsidP="00484C16">
                      <w:pPr>
                        <w:jc w:val="center"/>
                        <w:rPr>
                          <w:rFonts w:ascii="Simplified Arabic" w:hAnsi="Simplified Arabic" w:cs="Simplified Arabic"/>
                          <w:sz w:val="16"/>
                          <w:szCs w:val="16"/>
                        </w:rPr>
                      </w:pPr>
                      <w:r>
                        <w:rPr>
                          <w:rFonts w:ascii="Simplified Arabic" w:hAnsi="Simplified Arabic" w:cs="Simplified Arabic" w:hint="cs"/>
                          <w:sz w:val="16"/>
                          <w:szCs w:val="16"/>
                          <w:rtl/>
                        </w:rPr>
                        <w:t>تقدير</w:t>
                      </w:r>
                      <w:r w:rsidRPr="000463F0">
                        <w:rPr>
                          <w:rFonts w:ascii="Simplified Arabic" w:hAnsi="Simplified Arabic" w:cs="Simplified Arabic"/>
                          <w:sz w:val="16"/>
                          <w:szCs w:val="16"/>
                          <w:rtl/>
                        </w:rPr>
                        <w:t xml:space="preserve"> الاستراتيجيات وخطط العمل الوطنية للتنوع البيولوجي</w:t>
                      </w:r>
                    </w:p>
                  </w:txbxContent>
                </v:textbox>
              </v:shape>
            </w:pict>
          </mc:Fallback>
        </mc:AlternateContent>
      </w:r>
      <w:r w:rsidR="00A020ED">
        <w:rPr>
          <w:noProof/>
        </w:rPr>
        <mc:AlternateContent>
          <mc:Choice Requires="wps">
            <w:drawing>
              <wp:anchor distT="0" distB="0" distL="114300" distR="114300" simplePos="0" relativeHeight="251681792" behindDoc="0" locked="0" layoutInCell="1" allowOverlap="1" wp14:anchorId="0FBDE6FF" wp14:editId="7015135E">
                <wp:simplePos x="0" y="0"/>
                <wp:positionH relativeFrom="column">
                  <wp:posOffset>886361</wp:posOffset>
                </wp:positionH>
                <wp:positionV relativeFrom="paragraph">
                  <wp:posOffset>2228471</wp:posOffset>
                </wp:positionV>
                <wp:extent cx="266700" cy="1496291"/>
                <wp:effectExtent l="0" t="0" r="19050" b="27940"/>
                <wp:wrapNone/>
                <wp:docPr id="9" name="Right Brace 9"/>
                <wp:cNvGraphicFramePr/>
                <a:graphic xmlns:a="http://schemas.openxmlformats.org/drawingml/2006/main">
                  <a:graphicData uri="http://schemas.microsoft.com/office/word/2010/wordprocessingShape">
                    <wps:wsp>
                      <wps:cNvSpPr/>
                      <wps:spPr>
                        <a:xfrm flipH="1">
                          <a:off x="0" y="0"/>
                          <a:ext cx="266700" cy="1496291"/>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a:graphicData>
                </a:graphic>
                <wp14:sizeRelV relativeFrom="margin">
                  <wp14:pctHeight>0</wp14:pctHeight>
                </wp14:sizeRelV>
              </wp:anchor>
            </w:drawing>
          </mc:Choice>
          <mc:Fallback>
            <w:pict>
              <v:shapetype w14:anchorId="51E571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69.8pt;margin-top:175.45pt;width:21pt;height:117.8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" adj="321" strokecolor="black [3213]"/>
            </w:pict>
          </mc:Fallback>
        </mc:AlternateContent>
      </w:r>
      <w:r w:rsidR="000463F0">
        <w:rPr>
          <w:noProof/>
        </w:rPr>
        <mc:AlternateContent>
          <mc:Choice Requires="wps">
            <w:drawing>
              <wp:anchor distT="0" distB="0" distL="114300" distR="114300" simplePos="0" relativeHeight="251675648" behindDoc="0" locked="0" layoutInCell="1" allowOverlap="1" wp14:anchorId="15A01874" wp14:editId="416B176F">
                <wp:simplePos x="0" y="0"/>
                <wp:positionH relativeFrom="column">
                  <wp:posOffset>4992972</wp:posOffset>
                </wp:positionH>
                <wp:positionV relativeFrom="paragraph">
                  <wp:posOffset>340147</wp:posOffset>
                </wp:positionV>
                <wp:extent cx="216807" cy="3295402"/>
                <wp:effectExtent l="0" t="0" r="12065" b="19685"/>
                <wp:wrapNone/>
                <wp:docPr id="10" name="Right Brace 10"/>
                <wp:cNvGraphicFramePr/>
                <a:graphic xmlns:a="http://schemas.openxmlformats.org/drawingml/2006/main">
                  <a:graphicData uri="http://schemas.microsoft.com/office/word/2010/wordprocessingShape">
                    <wps:wsp>
                      <wps:cNvSpPr/>
                      <wps:spPr>
                        <a:xfrm>
                          <a:off x="0" y="0"/>
                          <a:ext cx="216807" cy="3295402"/>
                        </a:xfrm>
                        <a:prstGeom prst="rightBrace">
                          <a:avLst>
                            <a:gd name="adj1" fmla="val 8333"/>
                            <a:gd name="adj2" fmla="val 5049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3603FD2" id="Right Brace 10" o:spid="_x0000_s1026" type="#_x0000_t88" style="position:absolute;margin-left:393.15pt;margin-top:26.8pt;width:17.05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" adj="118,10907" strokecolor="black [3213]"/>
            </w:pict>
          </mc:Fallback>
        </mc:AlternateContent>
      </w:r>
      <w:r w:rsidR="00484C16" w:rsidRPr="00484C16">
        <w:rPr>
          <w:rFonts w:cs="Simplified Arabic"/>
          <w:noProof/>
          <w:sz w:val="18"/>
          <w:lang w:val="en-GB" w:bidi="ar-EG"/>
        </w:rPr>
        <mc:AlternateContent>
          <mc:Choice Requires="wps">
            <w:drawing>
              <wp:anchor distT="45720" distB="45720" distL="114300" distR="114300" simplePos="0" relativeHeight="251677696" behindDoc="0" locked="0" layoutInCell="1" allowOverlap="1" wp14:anchorId="542666BA" wp14:editId="1A4D4092">
                <wp:simplePos x="0" y="0"/>
                <wp:positionH relativeFrom="column">
                  <wp:posOffset>1299812</wp:posOffset>
                </wp:positionH>
                <wp:positionV relativeFrom="paragraph">
                  <wp:posOffset>2180590</wp:posOffset>
                </wp:positionV>
                <wp:extent cx="807522" cy="1404620"/>
                <wp:effectExtent l="0" t="0" r="12065"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522" cy="1404620"/>
                        </a:xfrm>
                        <a:prstGeom prst="rect">
                          <a:avLst/>
                        </a:prstGeom>
                        <a:noFill/>
                        <a:ln w="9525">
                          <a:noFill/>
                          <a:miter lim="800000"/>
                          <a:headEnd/>
                          <a:tailEnd/>
                        </a:ln>
                      </wps:spPr>
                      <wps:txbx>
                        <w:txbxContent>
                          <w:p w14:paraId="340C46C1" w14:textId="73C68A9A" w:rsidR="00484C16" w:rsidRPr="000463F0" w:rsidRDefault="00484C16" w:rsidP="00484C16">
                            <w:pPr>
                              <w:jc w:val="center"/>
                              <w:rPr>
                                <w:rFonts w:ascii="Simplified Arabic" w:hAnsi="Simplified Arabic" w:cs="Simplified Arabic"/>
                                <w:sz w:val="16"/>
                                <w:szCs w:val="16"/>
                              </w:rPr>
                            </w:pPr>
                            <w:r w:rsidRPr="000463F0">
                              <w:rPr>
                                <w:rFonts w:ascii="Simplified Arabic" w:hAnsi="Simplified Arabic" w:cs="Simplified Arabic"/>
                                <w:sz w:val="16"/>
                                <w:szCs w:val="16"/>
                                <w:rtl/>
                              </w:rPr>
                              <w:t>أنشطة لا تنعكس في الاستراتيجيات وخطط العمل الوطنية للتنوع البيولوجي</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666BA" id="_x0000_s1037" type="#_x0000_t202" style="position:absolute;left:0;text-align:left;margin-left:102.35pt;margin-top:171.7pt;width:63.6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" filled="f" stroked="f">
                <v:textbox style="mso-fit-shape-to-text:t" inset="0,0,0,0">
                  <w:txbxContent>
                    <w:p w14:paraId="340C46C1" w14:textId="73C68A9A" w:rsidR="00484C16" w:rsidRPr="000463F0" w:rsidRDefault="00484C16" w:rsidP="00484C16">
                      <w:pPr>
                        <w:jc w:val="center"/>
                        <w:rPr>
                          <w:rFonts w:ascii="Simplified Arabic" w:hAnsi="Simplified Arabic" w:cs="Simplified Arabic"/>
                          <w:sz w:val="16"/>
                          <w:szCs w:val="16"/>
                        </w:rPr>
                      </w:pPr>
                      <w:r w:rsidRPr="000463F0">
                        <w:rPr>
                          <w:rFonts w:ascii="Simplified Arabic" w:hAnsi="Simplified Arabic" w:cs="Simplified Arabic"/>
                          <w:sz w:val="16"/>
                          <w:szCs w:val="16"/>
                          <w:rtl/>
                        </w:rPr>
                        <w:t>أنشطة لا تنعكس في الاستراتيجيات وخطط العمل الوطنية للتنوع البيولوجي</w:t>
                      </w:r>
                    </w:p>
                  </w:txbxContent>
                </v:textbox>
              </v:shape>
            </w:pict>
          </mc:Fallback>
        </mc:AlternateContent>
      </w:r>
      <w:r w:rsidR="005B149F">
        <w:rPr>
          <w:noProof/>
        </w:rPr>
        <mc:AlternateContent>
          <mc:Choice Requires="wpg">
            <w:drawing>
              <wp:inline distT="0" distB="0" distL="0" distR="0" wp14:anchorId="1E2A31B7" wp14:editId="36804C4C">
                <wp:extent cx="5930900" cy="3959860"/>
                <wp:effectExtent l="0" t="0" r="0" b="2540"/>
                <wp:docPr id="21" name="Group 22"/>
                <wp:cNvGraphicFramePr/>
                <a:graphic xmlns:a="http://schemas.openxmlformats.org/drawingml/2006/main">
                  <a:graphicData uri="http://schemas.microsoft.com/office/word/2010/wordprocessingGroup">
                    <wpg:wgp>
                      <wpg:cNvGrpSpPr/>
                      <wpg:grpSpPr>
                        <a:xfrm>
                          <a:off x="0" y="0"/>
                          <a:ext cx="5930900" cy="3959860"/>
                          <a:chOff x="0" y="0"/>
                          <a:chExt cx="5930900" cy="4254500"/>
                        </a:xfrm>
                      </wpg:grpSpPr>
                      <wpg:graphicFrame>
                        <wpg:cNvPr id="22" name="Chart 22"/>
                        <wpg:cNvFrPr/>
                        <wpg:xfrm>
                          <a:off x="0" y="0"/>
                          <a:ext cx="5930900" cy="4254500"/>
                        </wpg:xfrm>
                        <a:graphic>
                          <a:graphicData uri="http://schemas.openxmlformats.org/drawingml/2006/chart">
                            <c:chart xmlns:c="http://schemas.openxmlformats.org/drawingml/2006/chart" xmlns:r="http://schemas.openxmlformats.org/officeDocument/2006/relationships" r:id="rId14"/>
                          </a:graphicData>
                        </a:graphic>
                      </wpg:graphicFrame>
                      <wps:wsp>
                        <wps:cNvPr id="23" name="Right Brace 23"/>
                        <wps:cNvSpPr/>
                        <wps:spPr>
                          <a:xfrm flipH="1">
                            <a:off x="874485" y="370419"/>
                            <a:ext cx="267426" cy="20282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tlCol="0" anchor="t"/>
                      </wps:wsp>
                    </wpg:wgp>
                  </a:graphicData>
                </a:graphic>
              </wp:inline>
            </w:drawing>
          </mc:Choice>
          <mc:Fallback>
            <w:pict>
              <v:group w14:anchorId="480BC2CD" id="Group 22" o:spid="_x0000_s1026" style="width:467pt;height:311.8pt;mso-position-horizontal-relative:char;mso-position-vertical-relative:line" coordsize="59309,42545"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2" o:spid="_x0000_s1027" type="#_x0000_t75" style="position:absolute;width:59314;height:42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">
                  <v:imagedata r:id="rId15" o:title=""/>
                  <o:lock v:ext="edit" aspectratio="f"/>
                </v:shape>
                <v:shape id="Right Brace 23" o:spid="_x0000_s1028" type="#_x0000_t88" style="position:absolute;left:8744;top:3704;width:2675;height:2028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" adj="237" strokecolor="black [3213]"/>
                <w10:anchorlock/>
              </v:group>
            </w:pict>
          </mc:Fallback>
        </mc:AlternateContent>
      </w:r>
    </w:p>
    <w:p w14:paraId="2F9A41C3" w14:textId="7D0CE14F" w:rsidR="00795D47" w:rsidRPr="00795D47" w:rsidRDefault="00795D47" w:rsidP="00795D47">
      <w:pPr>
        <w:bidi/>
        <w:spacing w:after="120" w:line="216" w:lineRule="auto"/>
        <w:jc w:val="both"/>
        <w:rPr>
          <w:rFonts w:cs="Simplified Arabic"/>
          <w:sz w:val="18"/>
          <w:rtl/>
          <w:lang w:val="en-GB" w:bidi="ar-EG"/>
        </w:rPr>
      </w:pPr>
      <w:r>
        <w:rPr>
          <w:rFonts w:cs="Simplified Arabic" w:hint="cs"/>
          <w:sz w:val="18"/>
          <w:rtl/>
          <w:lang w:val="en-GB" w:bidi="ar-EG"/>
        </w:rPr>
        <w:t xml:space="preserve">الشكل 2- </w:t>
      </w:r>
      <w:r w:rsidRPr="009D0298">
        <w:rPr>
          <w:rFonts w:cs="Simplified Arabic" w:hint="cs"/>
          <w:b/>
          <w:bCs/>
          <w:sz w:val="18"/>
          <w:rtl/>
          <w:lang w:val="en-GB" w:bidi="ar-EG"/>
        </w:rPr>
        <w:t>التكاليف المالية مقابل التكاليف الاقتصادية: دور التعويض</w:t>
      </w:r>
    </w:p>
    <w:p w14:paraId="3DD2FAA7" w14:textId="080DBD04" w:rsidR="00AC2F39" w:rsidRPr="00F45472" w:rsidRDefault="00795D47" w:rsidP="007978EF">
      <w:pPr>
        <w:keepNext/>
        <w:bidi/>
        <w:spacing w:before="240" w:after="100" w:line="199" w:lineRule="auto"/>
        <w:jc w:val="center"/>
        <w:rPr>
          <w:rFonts w:cs="Simplified Arabic"/>
          <w:b/>
          <w:bCs/>
          <w:sz w:val="18"/>
          <w:szCs w:val="28"/>
          <w:lang w:val="en-US"/>
        </w:rPr>
      </w:pPr>
      <w:r>
        <w:rPr>
          <w:rFonts w:cs="Simplified Arabic" w:hint="cs"/>
          <w:b/>
          <w:bCs/>
          <w:sz w:val="18"/>
          <w:szCs w:val="28"/>
          <w:rtl/>
          <w:lang w:val="en-US"/>
        </w:rPr>
        <w:lastRenderedPageBreak/>
        <w:t>سابعا</w:t>
      </w:r>
      <w:r w:rsidR="00F70AB9" w:rsidRPr="00F45472">
        <w:rPr>
          <w:rFonts w:cs="Simplified Arabic" w:hint="cs"/>
          <w:b/>
          <w:bCs/>
          <w:sz w:val="18"/>
          <w:szCs w:val="28"/>
          <w:rtl/>
          <w:lang w:val="en-US"/>
        </w:rPr>
        <w:t xml:space="preserve"> </w:t>
      </w:r>
      <w:r w:rsidR="00B55648">
        <w:rPr>
          <w:rFonts w:cs="Simplified Arabic"/>
          <w:b/>
          <w:bCs/>
          <w:sz w:val="18"/>
          <w:szCs w:val="28"/>
          <w:rtl/>
          <w:lang w:val="en-US"/>
        </w:rPr>
        <w:t>–</w:t>
      </w:r>
      <w:r w:rsidR="00AC2F39" w:rsidRPr="00F45472">
        <w:rPr>
          <w:rFonts w:cs="Simplified Arabic" w:hint="cs"/>
          <w:b/>
          <w:bCs/>
          <w:sz w:val="18"/>
          <w:szCs w:val="28"/>
          <w:rtl/>
          <w:lang w:val="en-US"/>
        </w:rPr>
        <w:t xml:space="preserve"> </w:t>
      </w:r>
      <w:r w:rsidR="00B55648">
        <w:rPr>
          <w:rFonts w:cs="Simplified Arabic" w:hint="cs"/>
          <w:b/>
          <w:bCs/>
          <w:sz w:val="18"/>
          <w:szCs w:val="28"/>
          <w:rtl/>
          <w:lang w:val="en-US"/>
        </w:rPr>
        <w:t>النتائج النهائية والمناقشة</w:t>
      </w:r>
    </w:p>
    <w:p w14:paraId="4C089F27" w14:textId="11E73D56" w:rsidR="002F3DA5" w:rsidRPr="00F45472" w:rsidRDefault="002F3DA5" w:rsidP="00795D47">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472">
        <w:rPr>
          <w:rFonts w:cs="Simplified Arabic"/>
          <w:sz w:val="18"/>
          <w:rtl/>
          <w:lang w:val="en-GB" w:bidi="ar-EG"/>
        </w:rPr>
        <w:t xml:space="preserve">يمكن تلخيص الرسائل </w:t>
      </w:r>
      <w:r w:rsidRPr="00795D47">
        <w:rPr>
          <w:rFonts w:cs="Simplified Arabic"/>
          <w:rtl/>
        </w:rPr>
        <w:t>الرئيسية</w:t>
      </w:r>
      <w:r w:rsidRPr="00F45472">
        <w:rPr>
          <w:rFonts w:cs="Simplified Arabic"/>
          <w:sz w:val="18"/>
          <w:rtl/>
          <w:lang w:val="en-GB" w:bidi="ar-EG"/>
        </w:rPr>
        <w:t xml:space="preserve"> الواردة في هذا التقرير على النحو التالي</w:t>
      </w:r>
      <w:r w:rsidR="009437C2">
        <w:rPr>
          <w:rFonts w:cs="Simplified Arabic" w:hint="cs"/>
          <w:sz w:val="18"/>
          <w:rtl/>
          <w:lang w:val="en-GB" w:bidi="ar-EG"/>
        </w:rPr>
        <w:t>:</w:t>
      </w:r>
    </w:p>
    <w:p w14:paraId="01CE7516" w14:textId="416D6726" w:rsidR="002F3DA5" w:rsidRPr="00F45472" w:rsidRDefault="00173A0F" w:rsidP="007978EF">
      <w:pPr>
        <w:bidi/>
        <w:spacing w:after="100" w:line="199" w:lineRule="auto"/>
        <w:ind w:firstLine="720"/>
        <w:jc w:val="both"/>
        <w:rPr>
          <w:rFonts w:cs="Simplified Arabic"/>
          <w:sz w:val="18"/>
          <w:rtl/>
          <w:lang w:val="en-GB" w:bidi="ar-EG"/>
        </w:rPr>
      </w:pPr>
      <w:r>
        <w:rPr>
          <w:rFonts w:cs="Simplified Arabic" w:hint="cs"/>
          <w:sz w:val="18"/>
          <w:rtl/>
          <w:lang w:val="en-GB" w:bidi="ar-EG"/>
        </w:rPr>
        <w:t>(أ)</w:t>
      </w:r>
      <w:r>
        <w:rPr>
          <w:rFonts w:cs="Simplified Arabic"/>
          <w:sz w:val="18"/>
          <w:rtl/>
          <w:lang w:val="en-GB" w:bidi="ar-EG"/>
        </w:rPr>
        <w:tab/>
      </w:r>
      <w:r w:rsidR="0080643D" w:rsidRPr="0080643D">
        <w:rPr>
          <w:rFonts w:cs="Simplified Arabic"/>
          <w:sz w:val="18"/>
          <w:rtl/>
          <w:lang w:val="en-GB" w:bidi="ar-EG"/>
        </w:rPr>
        <w:t>هناك حاجة إلى مزيد من الموارد من جميع المصادر من أجل تنفيذ الإطار العالمي للتنوع البيولوجي لما بعد عام 2020</w:t>
      </w:r>
      <w:r w:rsidR="0080643D">
        <w:rPr>
          <w:rFonts w:cs="Simplified Arabic" w:hint="cs"/>
          <w:sz w:val="18"/>
          <w:rtl/>
          <w:lang w:val="en-GB" w:bidi="ar-EG"/>
        </w:rPr>
        <w:t xml:space="preserve"> بشكل فعال</w:t>
      </w:r>
      <w:r w:rsidR="00C3481E" w:rsidRPr="00C3481E">
        <w:rPr>
          <w:rFonts w:cs="Simplified Arabic"/>
          <w:sz w:val="18"/>
          <w:rtl/>
          <w:lang w:val="en-GB" w:bidi="ar-EG"/>
        </w:rPr>
        <w:t xml:space="preserve">. </w:t>
      </w:r>
      <w:r w:rsidR="00C3481E">
        <w:rPr>
          <w:rFonts w:cs="Simplified Arabic" w:hint="cs"/>
          <w:sz w:val="18"/>
          <w:rtl/>
          <w:lang w:val="en-GB" w:bidi="ar-EG"/>
        </w:rPr>
        <w:t>وب</w:t>
      </w:r>
      <w:r w:rsidR="00C3481E" w:rsidRPr="00C3481E">
        <w:rPr>
          <w:rFonts w:cs="Simplified Arabic"/>
          <w:sz w:val="18"/>
          <w:rtl/>
          <w:lang w:val="en-GB" w:bidi="ar-EG"/>
        </w:rPr>
        <w:t>الرغم من تحس</w:t>
      </w:r>
      <w:r w:rsidR="00C3481E">
        <w:rPr>
          <w:rFonts w:cs="Simplified Arabic" w:hint="cs"/>
          <w:sz w:val="18"/>
          <w:rtl/>
          <w:lang w:val="en-GB" w:bidi="ar-EG"/>
        </w:rPr>
        <w:t>ّ</w:t>
      </w:r>
      <w:r w:rsidR="00C3481E" w:rsidRPr="00C3481E">
        <w:rPr>
          <w:rFonts w:cs="Simplified Arabic"/>
          <w:sz w:val="18"/>
          <w:rtl/>
          <w:lang w:val="en-GB" w:bidi="ar-EG"/>
        </w:rPr>
        <w:t xml:space="preserve">ن وضع البيانات </w:t>
      </w:r>
      <w:r w:rsidR="007237BD">
        <w:rPr>
          <w:rFonts w:cs="Simplified Arabic" w:hint="cs"/>
          <w:sz w:val="18"/>
          <w:rtl/>
          <w:lang w:val="en-GB" w:bidi="ar-EG"/>
        </w:rPr>
        <w:t>خلال ال</w:t>
      </w:r>
      <w:r w:rsidR="00C3481E" w:rsidRPr="00C3481E">
        <w:rPr>
          <w:rFonts w:cs="Simplified Arabic"/>
          <w:sz w:val="18"/>
          <w:rtl/>
          <w:lang w:val="en-GB" w:bidi="ar-EG"/>
        </w:rPr>
        <w:t xml:space="preserve">سنوات العشر الماضية، إلا أن البيانات الإجمالية لا تزال شحيحة وغير موثوقة للغاية. </w:t>
      </w:r>
      <w:r w:rsidR="003879EC" w:rsidRPr="003879EC">
        <w:rPr>
          <w:rFonts w:cs="Simplified Arabic"/>
          <w:sz w:val="18"/>
          <w:rtl/>
          <w:lang w:val="en-GB" w:bidi="ar-EG"/>
        </w:rPr>
        <w:t xml:space="preserve">ومع ذلك، وعلى الرغم من القيود والاختلافات المنهجية، فإن الحاجة إلى المزيد من الموارد ورصد التقدم وإبقائه قيد الاستعراض هي الاستنتاج المشترك </w:t>
      </w:r>
      <w:r w:rsidR="003879EC">
        <w:rPr>
          <w:rFonts w:cs="Simplified Arabic" w:hint="cs"/>
          <w:sz w:val="18"/>
          <w:rtl/>
          <w:lang w:val="en-GB" w:bidi="ar-EG"/>
        </w:rPr>
        <w:t>ل</w:t>
      </w:r>
      <w:r w:rsidR="003879EC" w:rsidRPr="003879EC">
        <w:rPr>
          <w:rFonts w:cs="Simplified Arabic"/>
          <w:sz w:val="18"/>
          <w:rtl/>
          <w:lang w:val="en-GB" w:bidi="ar-EG"/>
        </w:rPr>
        <w:t>لتحليلات المختلفة التي تم النظر فيها، بما في ذلك التحليل الذي أجراه فريق الخبراء نفسه؛</w:t>
      </w:r>
    </w:p>
    <w:p w14:paraId="686E7F44" w14:textId="0A7478B7" w:rsidR="002F3DA5" w:rsidRPr="00F45472" w:rsidRDefault="00173A0F" w:rsidP="00CD619F">
      <w:pPr>
        <w:bidi/>
        <w:spacing w:after="100" w:line="199" w:lineRule="auto"/>
        <w:ind w:firstLine="720"/>
        <w:jc w:val="both"/>
        <w:rPr>
          <w:rFonts w:cs="Simplified Arabic"/>
          <w:sz w:val="18"/>
          <w:rtl/>
          <w:lang w:val="en-GB" w:bidi="ar-EG"/>
        </w:rPr>
      </w:pPr>
      <w:r>
        <w:rPr>
          <w:rFonts w:cs="Simplified Arabic" w:hint="cs"/>
          <w:sz w:val="18"/>
          <w:rtl/>
          <w:lang w:val="en-GB" w:bidi="ar-EG"/>
        </w:rPr>
        <w:t>(ب)</w:t>
      </w:r>
      <w:r>
        <w:rPr>
          <w:rFonts w:cs="Simplified Arabic"/>
          <w:sz w:val="18"/>
          <w:rtl/>
          <w:lang w:val="en-GB" w:bidi="ar-EG"/>
        </w:rPr>
        <w:tab/>
      </w:r>
      <w:r w:rsidR="002F3DA5" w:rsidRPr="00F45472">
        <w:rPr>
          <w:rFonts w:cs="Simplified Arabic"/>
          <w:sz w:val="18"/>
          <w:rtl/>
          <w:lang w:val="en-GB" w:bidi="ar-EG"/>
        </w:rPr>
        <w:t>ت</w:t>
      </w:r>
      <w:r w:rsidR="00BC4D26">
        <w:rPr>
          <w:rFonts w:cs="Simplified Arabic" w:hint="cs"/>
          <w:sz w:val="18"/>
          <w:rtl/>
          <w:lang w:val="en-GB" w:bidi="ar-EG"/>
        </w:rPr>
        <w:t>ُ</w:t>
      </w:r>
      <w:r w:rsidR="003633AE">
        <w:rPr>
          <w:rFonts w:cs="Simplified Arabic" w:hint="cs"/>
          <w:sz w:val="18"/>
          <w:rtl/>
          <w:lang w:val="en-GB" w:bidi="ar-EG"/>
        </w:rPr>
        <w:t>بيّن</w:t>
      </w:r>
      <w:r w:rsidR="002F3DA5" w:rsidRPr="00F45472">
        <w:rPr>
          <w:rFonts w:cs="Simplified Arabic"/>
          <w:sz w:val="18"/>
          <w:rtl/>
          <w:lang w:val="en-GB" w:bidi="ar-EG"/>
        </w:rPr>
        <w:t xml:space="preserve"> التحليلات الأخيرة أن اتخاذ تدابير </w:t>
      </w:r>
      <w:r w:rsidR="007474F6">
        <w:rPr>
          <w:rFonts w:cs="Simplified Arabic" w:hint="cs"/>
          <w:sz w:val="18"/>
          <w:rtl/>
          <w:lang w:val="en-GB" w:bidi="ar-EG"/>
        </w:rPr>
        <w:t xml:space="preserve">محدّدة الأهداف </w:t>
      </w:r>
      <w:r w:rsidR="007474F6" w:rsidRPr="007474F6">
        <w:rPr>
          <w:rFonts w:cs="Simplified Arabic" w:hint="cs"/>
          <w:sz w:val="18"/>
          <w:rtl/>
          <w:lang w:val="en-GB" w:bidi="ar-EG"/>
        </w:rPr>
        <w:t>للغاية ل</w:t>
      </w:r>
      <w:r w:rsidR="00BC4D26" w:rsidRPr="007474F6">
        <w:rPr>
          <w:rFonts w:cs="Simplified Arabic" w:hint="cs"/>
          <w:sz w:val="18"/>
          <w:rtl/>
          <w:lang w:val="en-GB" w:bidi="ar-EG"/>
        </w:rPr>
        <w:t>حفظ ال</w:t>
      </w:r>
      <w:r w:rsidR="007474F6">
        <w:rPr>
          <w:rFonts w:cs="Simplified Arabic" w:hint="cs"/>
          <w:sz w:val="18"/>
          <w:rtl/>
          <w:lang w:val="en-GB" w:bidi="ar-EG"/>
        </w:rPr>
        <w:t>تنوع البيولوجي</w:t>
      </w:r>
      <w:r w:rsidR="00DE7BC4" w:rsidRPr="007474F6">
        <w:rPr>
          <w:rFonts w:cs="Simplified Arabic"/>
          <w:sz w:val="18"/>
          <w:rtl/>
          <w:lang w:val="en-GB" w:bidi="ar-EG"/>
        </w:rPr>
        <w:t xml:space="preserve">، </w:t>
      </w:r>
      <w:r w:rsidR="002F3DA5" w:rsidRPr="007474F6">
        <w:rPr>
          <w:rFonts w:cs="Simplified Arabic"/>
          <w:sz w:val="18"/>
          <w:rtl/>
          <w:lang w:val="en-GB" w:bidi="ar-EG"/>
        </w:rPr>
        <w:t>من</w:t>
      </w:r>
      <w:r w:rsidR="002F3DA5" w:rsidRPr="00F45472">
        <w:rPr>
          <w:rFonts w:cs="Simplified Arabic"/>
          <w:sz w:val="18"/>
          <w:rtl/>
          <w:lang w:val="en-GB" w:bidi="ar-EG"/>
        </w:rPr>
        <w:t xml:space="preserve"> حيث التكلفة المالية</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لا يبدو باهظ التكلفة </w:t>
      </w:r>
      <w:r w:rsidR="001949D8">
        <w:rPr>
          <w:rFonts w:cs="Simplified Arabic" w:hint="cs"/>
          <w:sz w:val="18"/>
          <w:rtl/>
          <w:lang w:val="en-GB" w:bidi="ar-EG"/>
        </w:rPr>
        <w:t>ك</w:t>
      </w:r>
      <w:r w:rsidR="002F3DA5" w:rsidRPr="00F45472">
        <w:rPr>
          <w:rFonts w:cs="Simplified Arabic"/>
          <w:sz w:val="18"/>
          <w:rtl/>
          <w:lang w:val="en-GB" w:bidi="ar-EG"/>
        </w:rPr>
        <w:t>نسبة مئوية من الناتج المحلي الإجمالي العالمي</w:t>
      </w:r>
      <w:r w:rsidR="00DE7BC4" w:rsidRPr="00F45472">
        <w:rPr>
          <w:rFonts w:cs="Simplified Arabic"/>
          <w:sz w:val="18"/>
          <w:rtl/>
          <w:lang w:val="en-GB" w:bidi="ar-EG"/>
        </w:rPr>
        <w:t xml:space="preserve">، </w:t>
      </w:r>
      <w:r w:rsidR="002F3DA5" w:rsidRPr="00F45472">
        <w:rPr>
          <w:rFonts w:cs="Simplified Arabic"/>
          <w:sz w:val="18"/>
          <w:rtl/>
          <w:lang w:val="en-GB" w:bidi="ar-EG"/>
        </w:rPr>
        <w:t>ويمكن أن يحقق عائدا كبيرا على الاستثمار أو "</w:t>
      </w:r>
      <w:r w:rsidR="007474F6">
        <w:rPr>
          <w:rFonts w:cs="Simplified Arabic" w:hint="cs"/>
          <w:sz w:val="18"/>
          <w:rtl/>
          <w:lang w:val="en-GB" w:bidi="ar-EG"/>
        </w:rPr>
        <w:t>منفعة كبيرة</w:t>
      </w:r>
      <w:r w:rsidR="002F3DA5" w:rsidRPr="00F45472">
        <w:rPr>
          <w:rFonts w:cs="Simplified Arabic"/>
          <w:sz w:val="18"/>
          <w:rtl/>
          <w:lang w:val="en-GB" w:bidi="ar-EG"/>
        </w:rPr>
        <w:t>"، مشيرا إلى الفرص الكبيرة لتحقيق الفعالية من حيث التكلفة؛</w:t>
      </w:r>
    </w:p>
    <w:p w14:paraId="1B3616C3" w14:textId="330A4681" w:rsidR="00173A0F" w:rsidRPr="007978EF" w:rsidRDefault="001016B0" w:rsidP="00CD619F">
      <w:pPr>
        <w:bidi/>
        <w:spacing w:after="100" w:line="199" w:lineRule="auto"/>
        <w:ind w:firstLine="720"/>
        <w:jc w:val="both"/>
        <w:rPr>
          <w:rFonts w:cs="Simplified Arabic"/>
          <w:sz w:val="18"/>
          <w:rtl/>
          <w:lang w:val="en-GB" w:bidi="ar-EG"/>
        </w:rPr>
      </w:pPr>
      <w:r w:rsidRPr="007978EF">
        <w:rPr>
          <w:rFonts w:cs="Simplified Arabic" w:hint="cs"/>
          <w:sz w:val="16"/>
          <w:szCs w:val="22"/>
          <w:rtl/>
          <w:lang w:val="en-GB" w:bidi="ar-EG"/>
        </w:rPr>
        <w:t>(ج)</w:t>
      </w:r>
      <w:r w:rsidRPr="007978EF">
        <w:rPr>
          <w:rFonts w:cs="Simplified Arabic"/>
          <w:sz w:val="16"/>
          <w:szCs w:val="22"/>
          <w:rtl/>
          <w:lang w:val="en-GB" w:bidi="ar-EG"/>
        </w:rPr>
        <w:tab/>
      </w:r>
      <w:r w:rsidR="00BC4D26" w:rsidRPr="007978EF">
        <w:rPr>
          <w:rFonts w:cs="Simplified Arabic" w:hint="cs"/>
          <w:sz w:val="18"/>
          <w:rtl/>
          <w:lang w:val="en-GB" w:bidi="ar-EG"/>
        </w:rPr>
        <w:t xml:space="preserve">يعتبر </w:t>
      </w:r>
      <w:r w:rsidR="002F3DA5" w:rsidRPr="007978EF">
        <w:rPr>
          <w:rFonts w:cs="Simplified Arabic"/>
          <w:sz w:val="18"/>
          <w:rtl/>
          <w:lang w:val="en-GB" w:bidi="ar-EG"/>
        </w:rPr>
        <w:t>تحقيق الأهداف الثلاثة للاتفاقية</w:t>
      </w:r>
      <w:r w:rsidR="00DE7BC4" w:rsidRPr="007978EF">
        <w:rPr>
          <w:rFonts w:cs="Simplified Arabic"/>
          <w:sz w:val="18"/>
          <w:rtl/>
          <w:lang w:val="en-GB" w:bidi="ar-EG"/>
        </w:rPr>
        <w:t xml:space="preserve">، </w:t>
      </w:r>
      <w:r w:rsidR="002F3DA5" w:rsidRPr="007978EF">
        <w:rPr>
          <w:rFonts w:cs="Simplified Arabic"/>
          <w:sz w:val="18"/>
          <w:rtl/>
          <w:lang w:val="en-GB" w:bidi="ar-EG"/>
        </w:rPr>
        <w:t>بما في</w:t>
      </w:r>
      <w:r w:rsidR="00C669AE" w:rsidRPr="007978EF">
        <w:rPr>
          <w:rFonts w:cs="Simplified Arabic" w:hint="cs"/>
          <w:sz w:val="18"/>
          <w:rtl/>
          <w:lang w:val="en-GB" w:bidi="ar-EG"/>
        </w:rPr>
        <w:t>ها</w:t>
      </w:r>
      <w:r w:rsidR="002F3DA5" w:rsidRPr="007978EF">
        <w:rPr>
          <w:rFonts w:cs="Simplified Arabic"/>
          <w:sz w:val="18"/>
          <w:rtl/>
          <w:lang w:val="en-GB" w:bidi="ar-EG"/>
        </w:rPr>
        <w:t xml:space="preserve"> الاستخدام المستدام </w:t>
      </w:r>
      <w:r w:rsidR="00C669AE" w:rsidRPr="007978EF">
        <w:rPr>
          <w:rFonts w:cs="Simplified Arabic" w:hint="cs"/>
          <w:sz w:val="18"/>
          <w:rtl/>
          <w:lang w:val="en-GB" w:bidi="ar-EG"/>
        </w:rPr>
        <w:t>بواسطة</w:t>
      </w:r>
      <w:r w:rsidR="002F3DA5" w:rsidRPr="007978EF">
        <w:rPr>
          <w:rFonts w:cs="Simplified Arabic"/>
          <w:sz w:val="18"/>
          <w:rtl/>
          <w:lang w:val="en-GB" w:bidi="ar-EG"/>
        </w:rPr>
        <w:t xml:space="preserve"> تعميم التنوع البيولوجي عبر القطاعات الاقتصادية</w:t>
      </w:r>
      <w:r w:rsidR="00DE7BC4" w:rsidRPr="007978EF">
        <w:rPr>
          <w:rFonts w:cs="Simplified Arabic"/>
          <w:sz w:val="18"/>
          <w:rtl/>
          <w:lang w:val="en-GB" w:bidi="ar-EG"/>
        </w:rPr>
        <w:t xml:space="preserve">، </w:t>
      </w:r>
      <w:r w:rsidR="002F3DA5" w:rsidRPr="007978EF">
        <w:rPr>
          <w:rFonts w:cs="Simplified Arabic"/>
          <w:sz w:val="18"/>
          <w:rtl/>
          <w:lang w:val="en-GB" w:bidi="ar-EG"/>
        </w:rPr>
        <w:t>أكثر تكلفة</w:t>
      </w:r>
      <w:r w:rsidR="00DE7BC4" w:rsidRPr="007978EF">
        <w:rPr>
          <w:rFonts w:cs="Simplified Arabic"/>
          <w:sz w:val="18"/>
          <w:rtl/>
          <w:lang w:val="en-GB" w:bidi="ar-EG"/>
        </w:rPr>
        <w:t xml:space="preserve">، </w:t>
      </w:r>
      <w:r w:rsidR="002F3DA5" w:rsidRPr="007978EF">
        <w:rPr>
          <w:rFonts w:cs="Simplified Arabic"/>
          <w:sz w:val="18"/>
          <w:rtl/>
          <w:lang w:val="en-GB" w:bidi="ar-EG"/>
        </w:rPr>
        <w:t>ولكن مرة أخرى من حيث التكلفة المالية</w:t>
      </w:r>
      <w:r w:rsidR="00DE7BC4" w:rsidRPr="007978EF">
        <w:rPr>
          <w:rFonts w:cs="Simplified Arabic"/>
          <w:sz w:val="18"/>
          <w:rtl/>
          <w:lang w:val="en-GB" w:bidi="ar-EG"/>
        </w:rPr>
        <w:t xml:space="preserve">، </w:t>
      </w:r>
      <w:r w:rsidR="002F3DA5" w:rsidRPr="007978EF">
        <w:rPr>
          <w:rFonts w:cs="Simplified Arabic"/>
          <w:sz w:val="18"/>
          <w:rtl/>
          <w:lang w:val="en-GB" w:bidi="ar-EG"/>
        </w:rPr>
        <w:t xml:space="preserve">يُقدر أنه يمكن تحقيقه </w:t>
      </w:r>
      <w:r w:rsidR="001949D8">
        <w:rPr>
          <w:rFonts w:cs="Simplified Arabic" w:hint="cs"/>
          <w:sz w:val="18"/>
          <w:rtl/>
          <w:lang w:val="en-GB" w:bidi="ar-EG"/>
        </w:rPr>
        <w:t>بأقل من ترليون دولار بكثير</w:t>
      </w:r>
      <w:r w:rsidR="002F3DA5" w:rsidRPr="007978EF">
        <w:rPr>
          <w:rFonts w:cs="Simplified Arabic"/>
          <w:sz w:val="18"/>
          <w:rtl/>
          <w:lang w:val="en-GB" w:bidi="ar-EG"/>
        </w:rPr>
        <w:t>؛</w:t>
      </w:r>
    </w:p>
    <w:p w14:paraId="36917BD9" w14:textId="6023F07D" w:rsidR="002F3DA5" w:rsidRPr="00F45472" w:rsidRDefault="001016B0" w:rsidP="00CD619F">
      <w:pPr>
        <w:bidi/>
        <w:spacing w:after="100" w:line="199" w:lineRule="auto"/>
        <w:ind w:firstLine="720"/>
        <w:jc w:val="both"/>
        <w:rPr>
          <w:rFonts w:cs="Simplified Arabic"/>
          <w:sz w:val="18"/>
          <w:rtl/>
          <w:lang w:val="en-GB" w:bidi="ar-EG"/>
        </w:rPr>
      </w:pPr>
      <w:r>
        <w:rPr>
          <w:rFonts w:cs="Simplified Arabic" w:hint="cs"/>
          <w:sz w:val="18"/>
          <w:rtl/>
          <w:lang w:val="en-GB" w:bidi="ar-EG"/>
        </w:rPr>
        <w:t>(د)</w:t>
      </w:r>
      <w:r>
        <w:rPr>
          <w:rFonts w:cs="Simplified Arabic"/>
          <w:sz w:val="18"/>
          <w:rtl/>
          <w:lang w:val="en-GB" w:bidi="ar-EG"/>
        </w:rPr>
        <w:tab/>
      </w:r>
      <w:r w:rsidR="002F3DA5" w:rsidRPr="007978EF">
        <w:rPr>
          <w:rFonts w:cs="Simplified Arabic"/>
          <w:spacing w:val="-2"/>
          <w:sz w:val="18"/>
          <w:rtl/>
          <w:lang w:val="en-GB" w:bidi="ar-EG"/>
        </w:rPr>
        <w:t>ت</w:t>
      </w:r>
      <w:r w:rsidR="000D308C" w:rsidRPr="007978EF">
        <w:rPr>
          <w:rFonts w:cs="Simplified Arabic" w:hint="cs"/>
          <w:spacing w:val="-2"/>
          <w:sz w:val="18"/>
          <w:rtl/>
          <w:lang w:val="en-GB" w:bidi="ar-EG"/>
        </w:rPr>
        <w:t>ُبيّن</w:t>
      </w:r>
      <w:r w:rsidR="002F3DA5" w:rsidRPr="007978EF">
        <w:rPr>
          <w:rFonts w:cs="Simplified Arabic"/>
          <w:spacing w:val="-2"/>
          <w:sz w:val="18"/>
          <w:rtl/>
          <w:lang w:val="en-GB" w:bidi="ar-EG"/>
        </w:rPr>
        <w:t xml:space="preserve"> النتائج الخاصة بالسيناريوهات مرة أخرى الفرص الاقتصادية المرتبطة بمسارات أكثر استدامة وإيجابية للتنوع البيولوجي</w:t>
      </w:r>
      <w:r w:rsidR="00DE7BC4" w:rsidRPr="007978EF">
        <w:rPr>
          <w:rFonts w:cs="Simplified Arabic"/>
          <w:spacing w:val="-2"/>
          <w:sz w:val="18"/>
          <w:rtl/>
          <w:lang w:val="en-GB" w:bidi="ar-EG"/>
        </w:rPr>
        <w:t xml:space="preserve">، </w:t>
      </w:r>
      <w:r w:rsidR="002F3DA5" w:rsidRPr="007978EF">
        <w:rPr>
          <w:rFonts w:cs="Simplified Arabic"/>
          <w:spacing w:val="-2"/>
          <w:sz w:val="18"/>
          <w:rtl/>
          <w:lang w:val="en-GB" w:bidi="ar-EG"/>
        </w:rPr>
        <w:t xml:space="preserve">مع زيادة الاحتياجات المالية في ظل سيناريو العمل المعتاد. </w:t>
      </w:r>
      <w:r w:rsidR="000D308C" w:rsidRPr="007978EF">
        <w:rPr>
          <w:rFonts w:cs="Simplified Arabic" w:hint="cs"/>
          <w:spacing w:val="-2"/>
          <w:sz w:val="18"/>
          <w:rtl/>
          <w:lang w:val="en-GB" w:bidi="ar-EG"/>
        </w:rPr>
        <w:t>ويتعيّن م</w:t>
      </w:r>
      <w:r w:rsidR="00DA5DC6" w:rsidRPr="007978EF">
        <w:rPr>
          <w:rFonts w:cs="Simplified Arabic" w:hint="cs"/>
          <w:spacing w:val="-2"/>
          <w:sz w:val="18"/>
          <w:rtl/>
          <w:lang w:val="en-GB" w:bidi="ar-EG"/>
        </w:rPr>
        <w:t>راعاة</w:t>
      </w:r>
      <w:r w:rsidR="002F3DA5" w:rsidRPr="007978EF">
        <w:rPr>
          <w:rFonts w:cs="Simplified Arabic"/>
          <w:spacing w:val="-2"/>
          <w:sz w:val="18"/>
          <w:rtl/>
          <w:lang w:val="en-GB" w:bidi="ar-EG"/>
        </w:rPr>
        <w:t xml:space="preserve"> </w:t>
      </w:r>
      <w:r w:rsidR="000D308C" w:rsidRPr="007978EF">
        <w:rPr>
          <w:rFonts w:cs="Simplified Arabic" w:hint="cs"/>
          <w:spacing w:val="-2"/>
          <w:sz w:val="18"/>
          <w:rtl/>
          <w:lang w:val="en-GB" w:bidi="ar-EG"/>
        </w:rPr>
        <w:t xml:space="preserve">أن </w:t>
      </w:r>
      <w:r w:rsidR="002F3DA5" w:rsidRPr="007978EF">
        <w:rPr>
          <w:rFonts w:cs="Simplified Arabic"/>
          <w:spacing w:val="-2"/>
          <w:sz w:val="18"/>
          <w:rtl/>
          <w:lang w:val="en-GB" w:bidi="ar-EG"/>
        </w:rPr>
        <w:t xml:space="preserve">السيناريوهات التي تم </w:t>
      </w:r>
      <w:r w:rsidR="007F7A8E" w:rsidRPr="007978EF">
        <w:rPr>
          <w:rFonts w:cs="Simplified Arabic" w:hint="cs"/>
          <w:spacing w:val="-2"/>
          <w:sz w:val="18"/>
          <w:rtl/>
          <w:lang w:val="en-GB" w:bidi="ar-EG"/>
        </w:rPr>
        <w:t>وضع</w:t>
      </w:r>
      <w:r w:rsidR="002F3DA5" w:rsidRPr="007978EF">
        <w:rPr>
          <w:rFonts w:cs="Simplified Arabic"/>
          <w:spacing w:val="-2"/>
          <w:sz w:val="18"/>
          <w:rtl/>
          <w:lang w:val="en-GB" w:bidi="ar-EG"/>
        </w:rPr>
        <w:t>ها هنا لا يمكن أن تصو</w:t>
      </w:r>
      <w:r w:rsidR="000D308C" w:rsidRPr="007978EF">
        <w:rPr>
          <w:rFonts w:cs="Simplified Arabic" w:hint="cs"/>
          <w:spacing w:val="-2"/>
          <w:sz w:val="18"/>
          <w:rtl/>
          <w:lang w:val="en-GB" w:bidi="ar-EG"/>
        </w:rPr>
        <w:t>ّ</w:t>
      </w:r>
      <w:r w:rsidR="002F3DA5" w:rsidRPr="007978EF">
        <w:rPr>
          <w:rFonts w:cs="Simplified Arabic"/>
          <w:spacing w:val="-2"/>
          <w:sz w:val="18"/>
          <w:rtl/>
          <w:lang w:val="en-GB" w:bidi="ar-EG"/>
        </w:rPr>
        <w:t>ر إمكانات الابتكار الكاملة (غير المعروفة حتى الآن) للحلول القائمة على الطبيعة عبر القطاعات الاقتصادية</w:t>
      </w:r>
      <w:r w:rsidR="002F3DA5" w:rsidRPr="00F45472">
        <w:rPr>
          <w:rFonts w:cs="Simplified Arabic"/>
          <w:sz w:val="18"/>
          <w:rtl/>
          <w:lang w:val="en-GB" w:bidi="ar-EG"/>
        </w:rPr>
        <w:t>؛</w:t>
      </w:r>
    </w:p>
    <w:p w14:paraId="0648F300" w14:textId="677C8B16" w:rsidR="002F3DA5" w:rsidRPr="00F45472" w:rsidRDefault="001016B0" w:rsidP="00CD619F">
      <w:pPr>
        <w:bidi/>
        <w:spacing w:after="100" w:line="199" w:lineRule="auto"/>
        <w:ind w:firstLine="720"/>
        <w:jc w:val="both"/>
        <w:rPr>
          <w:rFonts w:cs="Simplified Arabic"/>
          <w:sz w:val="18"/>
          <w:rtl/>
          <w:lang w:val="en-GB" w:bidi="ar-EG"/>
        </w:rPr>
      </w:pPr>
      <w:r>
        <w:rPr>
          <w:rFonts w:cs="Simplified Arabic" w:hint="cs"/>
          <w:sz w:val="18"/>
          <w:rtl/>
          <w:lang w:val="en-GB" w:bidi="ar-EG"/>
        </w:rPr>
        <w:t>(ه)</w:t>
      </w:r>
      <w:r>
        <w:rPr>
          <w:rFonts w:cs="Simplified Arabic"/>
          <w:sz w:val="18"/>
          <w:rtl/>
          <w:lang w:val="en-GB" w:bidi="ar-EG"/>
        </w:rPr>
        <w:tab/>
      </w:r>
      <w:r w:rsidR="00F452AB">
        <w:rPr>
          <w:rFonts w:cs="Simplified Arabic" w:hint="cs"/>
          <w:sz w:val="18"/>
          <w:rtl/>
          <w:lang w:val="en-GB" w:bidi="ar-EG"/>
        </w:rPr>
        <w:t>يؤدي</w:t>
      </w:r>
      <w:r w:rsidR="00173A0F" w:rsidRPr="002329D3">
        <w:rPr>
          <w:rFonts w:cs="Simplified Arabic" w:hint="cs"/>
          <w:sz w:val="18"/>
          <w:rtl/>
          <w:lang w:val="en-GB" w:bidi="ar-EG"/>
        </w:rPr>
        <w:t xml:space="preserve"> ال</w:t>
      </w:r>
      <w:r w:rsidR="002F3DA5" w:rsidRPr="002329D3">
        <w:rPr>
          <w:rFonts w:cs="Simplified Arabic"/>
          <w:sz w:val="18"/>
          <w:rtl/>
          <w:lang w:val="en-GB" w:bidi="ar-EG"/>
        </w:rPr>
        <w:t>نظر في تكاليف الفرص البديلة</w:t>
      </w:r>
      <w:r w:rsidR="001949D8">
        <w:rPr>
          <w:rFonts w:cs="Simplified Arabic" w:hint="cs"/>
          <w:sz w:val="18"/>
          <w:rtl/>
          <w:lang w:val="en-GB" w:bidi="ar-EG"/>
        </w:rPr>
        <w:t xml:space="preserve"> وما إذا كانت هناك حاجة إلى</w:t>
      </w:r>
      <w:r w:rsidR="00F452AB">
        <w:rPr>
          <w:rFonts w:cs="Simplified Arabic" w:hint="cs"/>
          <w:sz w:val="18"/>
          <w:rtl/>
          <w:lang w:val="en-GB" w:bidi="ar-EG"/>
        </w:rPr>
        <w:t xml:space="preserve"> ترجمتها إلى نتائج مالية ملموسة وإلى أي مدى</w:t>
      </w:r>
      <w:r w:rsidR="002F3DA5" w:rsidRPr="002329D3">
        <w:rPr>
          <w:rFonts w:cs="Simplified Arabic"/>
          <w:sz w:val="18"/>
          <w:rtl/>
          <w:lang w:val="en-GB" w:bidi="ar-EG"/>
        </w:rPr>
        <w:t xml:space="preserve"> </w:t>
      </w:r>
      <w:r w:rsidR="00F452AB">
        <w:rPr>
          <w:rFonts w:cs="Simplified Arabic" w:hint="cs"/>
          <w:sz w:val="18"/>
          <w:rtl/>
          <w:lang w:val="en-GB" w:bidi="ar-EG"/>
        </w:rPr>
        <w:t>إلى زيادة</w:t>
      </w:r>
      <w:r w:rsidR="00C669AE">
        <w:rPr>
          <w:rFonts w:cs="Simplified Arabic" w:hint="cs"/>
          <w:sz w:val="18"/>
          <w:rtl/>
          <w:lang w:val="en-GB" w:bidi="ar-EG"/>
        </w:rPr>
        <w:t xml:space="preserve"> </w:t>
      </w:r>
      <w:r w:rsidR="002F3DA5" w:rsidRPr="002329D3">
        <w:rPr>
          <w:rFonts w:cs="Simplified Arabic"/>
          <w:sz w:val="18"/>
          <w:rtl/>
          <w:lang w:val="en-GB" w:bidi="ar-EG"/>
        </w:rPr>
        <w:t xml:space="preserve">التعقيد. </w:t>
      </w:r>
      <w:r w:rsidR="00173A0F" w:rsidRPr="002329D3">
        <w:rPr>
          <w:rFonts w:cs="Simplified Arabic" w:hint="cs"/>
          <w:sz w:val="18"/>
          <w:rtl/>
          <w:lang w:val="en-GB" w:bidi="ar-EG"/>
        </w:rPr>
        <w:t>وتُ</w:t>
      </w:r>
      <w:r w:rsidR="002329D3" w:rsidRPr="002329D3">
        <w:rPr>
          <w:rFonts w:cs="Simplified Arabic" w:hint="cs"/>
          <w:sz w:val="18"/>
          <w:rtl/>
          <w:lang w:val="en-GB" w:bidi="ar-EG"/>
        </w:rPr>
        <w:t>فيد</w:t>
      </w:r>
      <w:r w:rsidR="002F3DA5" w:rsidRPr="002329D3">
        <w:rPr>
          <w:rFonts w:cs="Simplified Arabic"/>
          <w:sz w:val="18"/>
          <w:rtl/>
          <w:lang w:val="en-GB" w:bidi="ar-EG"/>
        </w:rPr>
        <w:t xml:space="preserve"> التحليلات الأخيرة </w:t>
      </w:r>
      <w:r w:rsidR="002329D3" w:rsidRPr="002329D3">
        <w:rPr>
          <w:rFonts w:cs="Simplified Arabic" w:hint="cs"/>
          <w:sz w:val="18"/>
          <w:rtl/>
          <w:lang w:val="en-GB" w:bidi="ar-EG"/>
        </w:rPr>
        <w:t>ب</w:t>
      </w:r>
      <w:r w:rsidR="002F3DA5" w:rsidRPr="002329D3">
        <w:rPr>
          <w:rFonts w:cs="Simplified Arabic"/>
          <w:sz w:val="18"/>
          <w:rtl/>
          <w:lang w:val="en-GB" w:bidi="ar-EG"/>
        </w:rPr>
        <w:t>أن</w:t>
      </w:r>
      <w:r w:rsidR="0080643D">
        <w:rPr>
          <w:rFonts w:cs="Simplified Arabic" w:hint="cs"/>
          <w:sz w:val="18"/>
          <w:rtl/>
          <w:lang w:val="en-GB" w:bidi="ar-EG"/>
        </w:rPr>
        <w:t xml:space="preserve"> تكاليف الفرصة البديلة</w:t>
      </w:r>
      <w:r w:rsidR="002F3DA5" w:rsidRPr="002329D3">
        <w:rPr>
          <w:rFonts w:cs="Simplified Arabic"/>
          <w:sz w:val="18"/>
          <w:rtl/>
          <w:lang w:val="en-GB" w:bidi="ar-EG"/>
        </w:rPr>
        <w:t xml:space="preserve"> يمكن أن تكون </w:t>
      </w:r>
      <w:r w:rsidR="0080643D">
        <w:rPr>
          <w:rFonts w:cs="Simplified Arabic" w:hint="cs"/>
          <w:sz w:val="18"/>
          <w:rtl/>
          <w:lang w:val="en-GB" w:bidi="ar-EG"/>
        </w:rPr>
        <w:t>كبيرة</w:t>
      </w:r>
      <w:r w:rsidR="00DE7BC4" w:rsidRPr="002329D3">
        <w:rPr>
          <w:rFonts w:cs="Simplified Arabic"/>
          <w:sz w:val="18"/>
          <w:rtl/>
          <w:lang w:val="en-GB" w:bidi="ar-EG"/>
        </w:rPr>
        <w:t>،</w:t>
      </w:r>
      <w:r w:rsidR="002329D3" w:rsidRPr="002329D3">
        <w:rPr>
          <w:rFonts w:cs="Simplified Arabic"/>
          <w:sz w:val="18"/>
          <w:rtl/>
          <w:lang w:val="en-GB" w:bidi="ar-EG"/>
        </w:rPr>
        <w:t xml:space="preserve"> وبسبب الحاجة إلى تغييرات واسعة النطاق في أنماط النمو والإنتاج، فقد تكون </w:t>
      </w:r>
      <w:r w:rsidR="00C3481E">
        <w:rPr>
          <w:rFonts w:cs="Simplified Arabic" w:hint="cs"/>
          <w:sz w:val="18"/>
          <w:rtl/>
          <w:lang w:val="en-GB" w:bidi="ar-EG"/>
        </w:rPr>
        <w:t>ذات أهمي</w:t>
      </w:r>
      <w:r w:rsidR="002329D3" w:rsidRPr="002329D3">
        <w:rPr>
          <w:rFonts w:cs="Simplified Arabic"/>
          <w:sz w:val="18"/>
          <w:rtl/>
          <w:lang w:val="en-GB" w:bidi="ar-EG"/>
        </w:rPr>
        <w:t xml:space="preserve">ة بشكل خاص في حالة ارتفاع </w:t>
      </w:r>
      <w:r w:rsidR="00C3481E">
        <w:rPr>
          <w:rFonts w:cs="Simplified Arabic" w:hint="cs"/>
          <w:sz w:val="18"/>
          <w:rtl/>
          <w:lang w:val="en-GB" w:bidi="ar-EG"/>
        </w:rPr>
        <w:t>سيناريوهات حفظ التنوع البيولوجي</w:t>
      </w:r>
      <w:r w:rsidR="002F3DA5" w:rsidRPr="00F45472">
        <w:rPr>
          <w:rFonts w:cs="Simplified Arabic"/>
          <w:sz w:val="18"/>
          <w:rtl/>
          <w:lang w:val="en-GB" w:bidi="ar-EG"/>
        </w:rPr>
        <w:t>؛</w:t>
      </w:r>
    </w:p>
    <w:p w14:paraId="3226F141" w14:textId="543BAD8F" w:rsidR="00AC2F39" w:rsidRPr="00F45472" w:rsidRDefault="001016B0" w:rsidP="00CD619F">
      <w:pPr>
        <w:bidi/>
        <w:spacing w:after="100" w:line="199" w:lineRule="auto"/>
        <w:ind w:firstLine="720"/>
        <w:jc w:val="both"/>
        <w:rPr>
          <w:rFonts w:cs="Simplified Arabic"/>
          <w:sz w:val="18"/>
          <w:rtl/>
          <w:lang w:val="en-GB" w:bidi="ar-EG"/>
        </w:rPr>
      </w:pPr>
      <w:r>
        <w:rPr>
          <w:rFonts w:cs="Simplified Arabic" w:hint="cs"/>
          <w:sz w:val="18"/>
          <w:rtl/>
          <w:lang w:val="en-GB" w:bidi="ar-EG"/>
        </w:rPr>
        <w:t>(و)</w:t>
      </w:r>
      <w:r>
        <w:rPr>
          <w:rFonts w:cs="Simplified Arabic"/>
          <w:sz w:val="18"/>
          <w:rtl/>
          <w:lang w:val="en-GB" w:bidi="ar-EG"/>
        </w:rPr>
        <w:tab/>
      </w:r>
      <w:r w:rsidR="002F3DA5" w:rsidRPr="00F45472">
        <w:rPr>
          <w:rFonts w:cs="Simplified Arabic"/>
          <w:sz w:val="18"/>
          <w:rtl/>
          <w:lang w:val="en-GB" w:bidi="ar-EG"/>
        </w:rPr>
        <w:t>لا تجني جميع ال</w:t>
      </w:r>
      <w:r w:rsidR="00B631D8">
        <w:rPr>
          <w:rFonts w:cs="Simplified Arabic" w:hint="cs"/>
          <w:sz w:val="18"/>
          <w:rtl/>
          <w:lang w:val="en-GB" w:bidi="ar-EG"/>
        </w:rPr>
        <w:t>أقاليم</w:t>
      </w:r>
      <w:r w:rsidR="002F3DA5" w:rsidRPr="00F45472">
        <w:rPr>
          <w:rFonts w:cs="Simplified Arabic"/>
          <w:sz w:val="18"/>
          <w:rtl/>
          <w:lang w:val="en-GB" w:bidi="ar-EG"/>
        </w:rPr>
        <w:t xml:space="preserve"> نفس الفوائد من زيادة الاستثمار </w:t>
      </w:r>
      <w:r w:rsidR="002F3DA5" w:rsidRPr="00915004">
        <w:rPr>
          <w:rFonts w:cs="Simplified Arabic"/>
          <w:sz w:val="18"/>
          <w:rtl/>
          <w:lang w:val="en-GB" w:bidi="ar-EG"/>
        </w:rPr>
        <w:t xml:space="preserve">في </w:t>
      </w:r>
      <w:r w:rsidR="002073CE" w:rsidRPr="00915004">
        <w:rPr>
          <w:rFonts w:cs="Simplified Arabic"/>
          <w:sz w:val="18"/>
          <w:rtl/>
          <w:lang w:val="en-GB" w:bidi="ar-EG"/>
        </w:rPr>
        <w:t>حفظ ال</w:t>
      </w:r>
      <w:r w:rsidR="00915004" w:rsidRPr="00915004">
        <w:rPr>
          <w:rFonts w:cs="Simplified Arabic" w:hint="cs"/>
          <w:sz w:val="18"/>
          <w:rtl/>
          <w:lang w:val="en-GB" w:bidi="ar-EG"/>
        </w:rPr>
        <w:t>تنوع البيولوجي</w:t>
      </w:r>
      <w:r w:rsidR="00DE7BC4" w:rsidRPr="00915004">
        <w:rPr>
          <w:rFonts w:cs="Simplified Arabic"/>
          <w:sz w:val="18"/>
          <w:rtl/>
          <w:lang w:val="en-GB" w:bidi="ar-EG"/>
        </w:rPr>
        <w:t xml:space="preserve">، </w:t>
      </w:r>
      <w:r w:rsidR="002F3DA5" w:rsidRPr="00915004">
        <w:rPr>
          <w:rFonts w:cs="Simplified Arabic"/>
          <w:sz w:val="18"/>
          <w:rtl/>
          <w:lang w:val="en-GB" w:bidi="ar-EG"/>
        </w:rPr>
        <w:t xml:space="preserve">ولا تتحمل نفس تكاليف الفرص البديلة. </w:t>
      </w:r>
      <w:r w:rsidR="00B631D8" w:rsidRPr="00915004">
        <w:rPr>
          <w:rFonts w:cs="Simplified Arabic" w:hint="cs"/>
          <w:sz w:val="18"/>
          <w:rtl/>
          <w:lang w:val="en-GB" w:bidi="ar-EG"/>
        </w:rPr>
        <w:t>و</w:t>
      </w:r>
      <w:r w:rsidR="002F3DA5" w:rsidRPr="00915004">
        <w:rPr>
          <w:rFonts w:cs="Simplified Arabic"/>
          <w:sz w:val="18"/>
          <w:rtl/>
          <w:lang w:val="en-GB" w:bidi="ar-EG"/>
        </w:rPr>
        <w:t>تتمتع البلدان ذات الدخل المنخفض بأعلى إمكانية لتحقيق أكب</w:t>
      </w:r>
      <w:r w:rsidR="002F3DA5" w:rsidRPr="00F45472">
        <w:rPr>
          <w:rFonts w:cs="Simplified Arabic"/>
          <w:sz w:val="18"/>
          <w:rtl/>
          <w:lang w:val="en-GB" w:bidi="ar-EG"/>
        </w:rPr>
        <w:t xml:space="preserve">ر ربح وبالتالي فهي الأكثر احتياجا للاستثمارات. </w:t>
      </w:r>
      <w:r w:rsidR="00B631D8">
        <w:rPr>
          <w:rFonts w:cs="Simplified Arabic" w:hint="cs"/>
          <w:sz w:val="18"/>
          <w:rtl/>
          <w:lang w:val="en-GB" w:bidi="ar-EG"/>
        </w:rPr>
        <w:t>و</w:t>
      </w:r>
      <w:r w:rsidR="002F3DA5" w:rsidRPr="00F45472">
        <w:rPr>
          <w:rFonts w:cs="Simplified Arabic"/>
          <w:sz w:val="18"/>
          <w:rtl/>
          <w:lang w:val="en-GB" w:bidi="ar-EG"/>
        </w:rPr>
        <w:t>يمكن أن يؤدي تحسين آليات التمويل</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مثل مرفق البيئة </w:t>
      </w:r>
      <w:r w:rsidR="002F3DA5" w:rsidRPr="007F7A8E">
        <w:rPr>
          <w:rFonts w:cs="Simplified Arabic"/>
          <w:sz w:val="18"/>
          <w:rtl/>
          <w:lang w:val="en-GB" w:bidi="ar-EG"/>
        </w:rPr>
        <w:t>العالمية وتطبيقه لمنطق التك</w:t>
      </w:r>
      <w:r w:rsidR="007F7A8E" w:rsidRPr="007F7A8E">
        <w:rPr>
          <w:rFonts w:cs="Simplified Arabic" w:hint="cs"/>
          <w:sz w:val="18"/>
          <w:rtl/>
          <w:lang w:val="en-GB"/>
        </w:rPr>
        <w:t>ا</w:t>
      </w:r>
      <w:r w:rsidR="002F3DA5" w:rsidRPr="007F7A8E">
        <w:rPr>
          <w:rFonts w:cs="Simplified Arabic"/>
          <w:sz w:val="18"/>
          <w:rtl/>
          <w:lang w:val="en-GB" w:bidi="ar-EG"/>
        </w:rPr>
        <w:t>ل</w:t>
      </w:r>
      <w:r w:rsidR="007F7A8E" w:rsidRPr="007F7A8E">
        <w:rPr>
          <w:rFonts w:cs="Simplified Arabic" w:hint="cs"/>
          <w:sz w:val="18"/>
          <w:rtl/>
          <w:lang w:val="en-GB" w:bidi="ar-EG"/>
        </w:rPr>
        <w:t>ي</w:t>
      </w:r>
      <w:r w:rsidR="002F3DA5" w:rsidRPr="007F7A8E">
        <w:rPr>
          <w:rFonts w:cs="Simplified Arabic"/>
          <w:sz w:val="18"/>
          <w:rtl/>
          <w:lang w:val="en-GB" w:bidi="ar-EG"/>
        </w:rPr>
        <w:t>ف الإضافية</w:t>
      </w:r>
      <w:r w:rsidR="00DE7BC4" w:rsidRPr="007F7A8E">
        <w:rPr>
          <w:rFonts w:cs="Simplified Arabic"/>
          <w:sz w:val="18"/>
          <w:rtl/>
          <w:lang w:val="en-GB" w:bidi="ar-EG"/>
        </w:rPr>
        <w:t xml:space="preserve">، </w:t>
      </w:r>
      <w:r w:rsidR="002F3DA5" w:rsidRPr="007F7A8E">
        <w:rPr>
          <w:rFonts w:cs="Simplified Arabic"/>
          <w:sz w:val="18"/>
          <w:rtl/>
          <w:lang w:val="en-GB" w:bidi="ar-EG"/>
        </w:rPr>
        <w:t>إلى زيادة الكفاءة وعائد الاستثمارات من تعبئة المزيد من الموارد</w:t>
      </w:r>
      <w:r w:rsidR="00AC2F39" w:rsidRPr="007F7A8E">
        <w:rPr>
          <w:rFonts w:cs="Simplified Arabic" w:hint="cs"/>
          <w:sz w:val="18"/>
          <w:rtl/>
          <w:lang w:val="en-GB" w:bidi="ar-EG"/>
        </w:rPr>
        <w:t>.</w:t>
      </w:r>
    </w:p>
    <w:p w14:paraId="1B021ED6" w14:textId="2EEC7F2D" w:rsidR="00AC2F39" w:rsidRPr="00F452AB" w:rsidRDefault="002F3DA5" w:rsidP="00F452AB">
      <w:pPr>
        <w:pStyle w:val="ListParagraph"/>
        <w:numPr>
          <w:ilvl w:val="0"/>
          <w:numId w:val="10"/>
        </w:numPr>
        <w:bidi/>
        <w:spacing w:after="120" w:line="216" w:lineRule="auto"/>
        <w:ind w:left="0" w:firstLine="0"/>
        <w:contextualSpacing w:val="0"/>
        <w:jc w:val="both"/>
        <w:rPr>
          <w:rFonts w:cs="Simplified Arabic"/>
          <w:rtl/>
        </w:rPr>
      </w:pPr>
      <w:r w:rsidRPr="00F45472">
        <w:rPr>
          <w:rFonts w:cs="Simplified Arabic"/>
          <w:sz w:val="18"/>
          <w:rtl/>
          <w:lang w:val="en-GB" w:bidi="ar-EG"/>
        </w:rPr>
        <w:t>وع</w:t>
      </w:r>
      <w:r w:rsidR="0023341B">
        <w:rPr>
          <w:rFonts w:cs="Simplified Arabic" w:hint="cs"/>
          <w:sz w:val="18"/>
          <w:rtl/>
          <w:lang w:val="en-GB" w:bidi="ar-EG"/>
        </w:rPr>
        <w:t>موما</w:t>
      </w:r>
      <w:r w:rsidR="00DE7BC4" w:rsidRPr="00F45472">
        <w:rPr>
          <w:rFonts w:cs="Simplified Arabic"/>
          <w:sz w:val="18"/>
          <w:rtl/>
          <w:lang w:val="en-GB" w:bidi="ar-EG"/>
        </w:rPr>
        <w:t xml:space="preserve">، </w:t>
      </w:r>
      <w:r w:rsidRPr="00F45472">
        <w:rPr>
          <w:rFonts w:cs="Simplified Arabic"/>
          <w:sz w:val="18"/>
          <w:rtl/>
          <w:lang w:val="en-GB" w:bidi="ar-EG"/>
        </w:rPr>
        <w:t>فإن تقدير قيمة خدمات النظم الإيكولوجي</w:t>
      </w:r>
      <w:r w:rsidR="00B631D8">
        <w:rPr>
          <w:rFonts w:cs="Simplified Arabic" w:hint="cs"/>
          <w:sz w:val="18"/>
          <w:rtl/>
          <w:lang w:val="en-GB" w:bidi="ar-EG"/>
        </w:rPr>
        <w:t>ة</w:t>
      </w:r>
      <w:r w:rsidR="00DE7BC4" w:rsidRPr="00F45472">
        <w:rPr>
          <w:rFonts w:cs="Simplified Arabic"/>
          <w:sz w:val="18"/>
          <w:rtl/>
          <w:lang w:val="en-GB" w:bidi="ar-EG"/>
        </w:rPr>
        <w:t xml:space="preserve">، </w:t>
      </w:r>
      <w:r w:rsidRPr="00F45472">
        <w:rPr>
          <w:rFonts w:cs="Simplified Arabic"/>
          <w:sz w:val="18"/>
          <w:rtl/>
          <w:lang w:val="en-GB" w:bidi="ar-EG"/>
        </w:rPr>
        <w:t>أو العائد</w:t>
      </w:r>
      <w:r w:rsidR="00B631D8">
        <w:rPr>
          <w:rFonts w:cs="Simplified Arabic" w:hint="cs"/>
          <w:sz w:val="18"/>
          <w:rtl/>
          <w:lang w:val="en-GB" w:bidi="ar-EG"/>
        </w:rPr>
        <w:t>ات</w:t>
      </w:r>
      <w:r w:rsidRPr="00F45472">
        <w:rPr>
          <w:rFonts w:cs="Simplified Arabic"/>
          <w:sz w:val="18"/>
          <w:rtl/>
          <w:lang w:val="en-GB" w:bidi="ar-EG"/>
        </w:rPr>
        <w:t xml:space="preserve"> على الاستثمار من سياسات وبرامج ومشاريع التنوع البيولوجي</w:t>
      </w:r>
      <w:r w:rsidR="00DE7BC4" w:rsidRPr="00F45472">
        <w:rPr>
          <w:rFonts w:cs="Simplified Arabic"/>
          <w:sz w:val="18"/>
          <w:rtl/>
          <w:lang w:val="en-GB" w:bidi="ar-EG"/>
        </w:rPr>
        <w:t xml:space="preserve">، </w:t>
      </w:r>
      <w:r w:rsidRPr="00F45472">
        <w:rPr>
          <w:rFonts w:cs="Simplified Arabic"/>
          <w:sz w:val="18"/>
          <w:rtl/>
          <w:lang w:val="en-GB" w:bidi="ar-EG"/>
        </w:rPr>
        <w:t xml:space="preserve">أو الاحتياجات المالية الحالية لتنفيذ </w:t>
      </w:r>
      <w:r w:rsidRPr="002B4334">
        <w:rPr>
          <w:rFonts w:cs="Simplified Arabic"/>
          <w:sz w:val="18"/>
          <w:rtl/>
          <w:lang w:val="en-GB" w:bidi="ar-EG"/>
        </w:rPr>
        <w:t>سياسات التنوع البيولوجي</w:t>
      </w:r>
      <w:r w:rsidR="00DE7BC4" w:rsidRPr="002B4334">
        <w:rPr>
          <w:rFonts w:cs="Simplified Arabic"/>
          <w:sz w:val="18"/>
          <w:rtl/>
          <w:lang w:val="en-GB" w:bidi="ar-EG"/>
        </w:rPr>
        <w:t xml:space="preserve">، </w:t>
      </w:r>
      <w:r w:rsidR="00B631D8" w:rsidRPr="002B4334">
        <w:rPr>
          <w:rFonts w:cs="Simplified Arabic" w:hint="cs"/>
          <w:sz w:val="18"/>
          <w:rtl/>
          <w:lang w:val="en-GB" w:bidi="ar-EG"/>
        </w:rPr>
        <w:t xml:space="preserve">تشكل </w:t>
      </w:r>
      <w:r w:rsidRPr="002B4334">
        <w:rPr>
          <w:rFonts w:cs="Simplified Arabic"/>
          <w:sz w:val="18"/>
          <w:rtl/>
          <w:lang w:val="en-GB" w:bidi="ar-EG"/>
        </w:rPr>
        <w:t xml:space="preserve">كلها تحديات في ضوء أوجه القصور في البيانات والقيود المنهجية. </w:t>
      </w:r>
      <w:r w:rsidR="00B631D8" w:rsidRPr="002B4334">
        <w:rPr>
          <w:rFonts w:cs="Simplified Arabic" w:hint="cs"/>
          <w:sz w:val="18"/>
          <w:rtl/>
          <w:lang w:val="en-GB" w:bidi="ar-EG"/>
        </w:rPr>
        <w:t xml:space="preserve">وقد </w:t>
      </w:r>
      <w:r w:rsidRPr="002B4334">
        <w:rPr>
          <w:rFonts w:cs="Simplified Arabic"/>
          <w:sz w:val="18"/>
          <w:rtl/>
          <w:lang w:val="en-GB" w:bidi="ar-EG"/>
        </w:rPr>
        <w:t>تحسن</w:t>
      </w:r>
      <w:r w:rsidR="002B4334" w:rsidRPr="002B4334">
        <w:rPr>
          <w:rFonts w:cs="Simplified Arabic" w:hint="cs"/>
          <w:sz w:val="18"/>
          <w:rtl/>
          <w:lang w:val="en-GB" w:bidi="ar-EG"/>
        </w:rPr>
        <w:t xml:space="preserve"> مستوى</w:t>
      </w:r>
      <w:r w:rsidRPr="002B4334">
        <w:rPr>
          <w:rFonts w:cs="Simplified Arabic"/>
          <w:sz w:val="18"/>
          <w:rtl/>
          <w:lang w:val="en-GB" w:bidi="ar-EG"/>
        </w:rPr>
        <w:t xml:space="preserve"> البيانات</w:t>
      </w:r>
      <w:r w:rsidRPr="00F45472">
        <w:rPr>
          <w:rFonts w:cs="Simplified Arabic"/>
          <w:sz w:val="18"/>
          <w:rtl/>
          <w:lang w:val="en-GB" w:bidi="ar-EG"/>
        </w:rPr>
        <w:t xml:space="preserve"> و</w:t>
      </w:r>
      <w:r w:rsidR="00B631D8">
        <w:rPr>
          <w:rFonts w:cs="Simplified Arabic" w:hint="cs"/>
          <w:sz w:val="18"/>
          <w:rtl/>
          <w:lang w:val="en-GB" w:bidi="ar-EG"/>
        </w:rPr>
        <w:t>ا</w:t>
      </w:r>
      <w:r w:rsidRPr="00F45472">
        <w:rPr>
          <w:rFonts w:cs="Simplified Arabic"/>
          <w:sz w:val="18"/>
          <w:rtl/>
          <w:lang w:val="en-GB" w:bidi="ar-EG"/>
        </w:rPr>
        <w:t>ز</w:t>
      </w:r>
      <w:r w:rsidR="00B631D8">
        <w:rPr>
          <w:rFonts w:cs="Simplified Arabic" w:hint="cs"/>
          <w:sz w:val="18"/>
          <w:rtl/>
          <w:lang w:val="en-GB" w:bidi="ar-EG"/>
        </w:rPr>
        <w:t>د</w:t>
      </w:r>
      <w:r w:rsidRPr="00F45472">
        <w:rPr>
          <w:rFonts w:cs="Simplified Arabic"/>
          <w:sz w:val="18"/>
          <w:rtl/>
          <w:lang w:val="en-GB" w:bidi="ar-EG"/>
        </w:rPr>
        <w:t>ادت البحوث بشكل ملحوظ مقارنة بعقد مضى. ومع ذلك</w:t>
      </w:r>
      <w:r w:rsidR="00DE7BC4" w:rsidRPr="00F45472">
        <w:rPr>
          <w:rFonts w:cs="Simplified Arabic"/>
          <w:sz w:val="18"/>
          <w:rtl/>
          <w:lang w:val="en-GB" w:bidi="ar-EG"/>
        </w:rPr>
        <w:t xml:space="preserve">، </w:t>
      </w:r>
      <w:r w:rsidRPr="00F45472">
        <w:rPr>
          <w:rFonts w:cs="Simplified Arabic"/>
          <w:sz w:val="18"/>
          <w:rtl/>
          <w:lang w:val="en-GB" w:bidi="ar-EG"/>
        </w:rPr>
        <w:t>بدون بيانات أكثر وأفضل</w:t>
      </w:r>
      <w:r w:rsidR="00DE7BC4" w:rsidRPr="00F45472">
        <w:rPr>
          <w:rFonts w:cs="Simplified Arabic"/>
          <w:sz w:val="18"/>
          <w:rtl/>
          <w:lang w:val="en-GB" w:bidi="ar-EG"/>
        </w:rPr>
        <w:t xml:space="preserve">، </w:t>
      </w:r>
      <w:r w:rsidRPr="00F45472">
        <w:rPr>
          <w:rFonts w:cs="Simplified Arabic"/>
          <w:sz w:val="18"/>
          <w:rtl/>
          <w:lang w:val="en-GB" w:bidi="ar-EG"/>
        </w:rPr>
        <w:t>والمزيد من البحث لفهم التكاليف والفوائد من الطبيعة</w:t>
      </w:r>
      <w:r w:rsidR="00DE7BC4" w:rsidRPr="00F45472">
        <w:rPr>
          <w:rFonts w:cs="Simplified Arabic"/>
          <w:sz w:val="18"/>
          <w:rtl/>
          <w:lang w:val="en-GB" w:bidi="ar-EG"/>
        </w:rPr>
        <w:t xml:space="preserve">، </w:t>
      </w:r>
      <w:r w:rsidRPr="00F45472">
        <w:rPr>
          <w:rFonts w:cs="Simplified Arabic"/>
          <w:sz w:val="18"/>
          <w:rtl/>
          <w:lang w:val="en-GB" w:bidi="ar-EG"/>
        </w:rPr>
        <w:t>لا تزال هناك تحديات حقيقية في فهم الآثار الاقتصادية لفقدان التنوع البيولوجي</w:t>
      </w:r>
      <w:r w:rsidR="00DE7BC4" w:rsidRPr="00F45472">
        <w:rPr>
          <w:rFonts w:cs="Simplified Arabic"/>
          <w:sz w:val="18"/>
          <w:rtl/>
          <w:lang w:val="en-GB" w:bidi="ar-EG"/>
        </w:rPr>
        <w:t xml:space="preserve">، </w:t>
      </w:r>
      <w:r w:rsidR="00F452AB">
        <w:rPr>
          <w:rFonts w:cs="Simplified Arabic" w:hint="cs"/>
          <w:sz w:val="18"/>
          <w:rtl/>
          <w:lang w:val="en-GB" w:bidi="ar-EG"/>
        </w:rPr>
        <w:t>وقيمة</w:t>
      </w:r>
      <w:r w:rsidRPr="00F45472">
        <w:rPr>
          <w:rFonts w:cs="Simplified Arabic"/>
          <w:sz w:val="18"/>
          <w:rtl/>
          <w:lang w:val="en-GB" w:bidi="ar-EG"/>
        </w:rPr>
        <w:t xml:space="preserve"> الموارد اللازمة لتلبية طموح </w:t>
      </w:r>
      <w:r w:rsidR="007851B2">
        <w:rPr>
          <w:rFonts w:cs="Simplified Arabic"/>
          <w:sz w:val="18"/>
          <w:rtl/>
          <w:lang w:val="en-GB" w:bidi="ar-EG"/>
        </w:rPr>
        <w:t>الإطار العالمي للتنوع البيولوجي</w:t>
      </w:r>
      <w:r w:rsidRPr="00F45472">
        <w:rPr>
          <w:rFonts w:cs="Simplified Arabic"/>
          <w:sz w:val="18"/>
          <w:rtl/>
          <w:lang w:val="en-GB" w:bidi="ar-EG"/>
        </w:rPr>
        <w:t xml:space="preserve"> لما بعد عام 2020</w:t>
      </w:r>
      <w:r w:rsidR="00DE7BC4" w:rsidRPr="00F45472">
        <w:rPr>
          <w:rFonts w:cs="Simplified Arabic"/>
          <w:sz w:val="18"/>
          <w:rtl/>
          <w:lang w:val="en-GB" w:bidi="ar-EG"/>
        </w:rPr>
        <w:t xml:space="preserve">، </w:t>
      </w:r>
      <w:r w:rsidRPr="00F45472">
        <w:rPr>
          <w:rFonts w:cs="Simplified Arabic"/>
          <w:sz w:val="18"/>
          <w:rtl/>
          <w:lang w:val="en-GB" w:bidi="ar-EG"/>
        </w:rPr>
        <w:t xml:space="preserve">وكيف ينبغي للأطراف </w:t>
      </w:r>
      <w:r w:rsidR="00F452AB">
        <w:rPr>
          <w:rFonts w:cs="Simplified Arabic" w:hint="cs"/>
          <w:sz w:val="18"/>
          <w:rtl/>
          <w:lang w:val="en-GB" w:bidi="ar-EG"/>
        </w:rPr>
        <w:t xml:space="preserve">في الاتفاقية </w:t>
      </w:r>
      <w:r w:rsidRPr="00F45472">
        <w:rPr>
          <w:rFonts w:cs="Simplified Arabic"/>
          <w:sz w:val="18"/>
          <w:rtl/>
          <w:lang w:val="en-GB" w:bidi="ar-EG"/>
        </w:rPr>
        <w:t xml:space="preserve">أن تستفيد على </w:t>
      </w:r>
      <w:r w:rsidRPr="00F452AB">
        <w:rPr>
          <w:rFonts w:cs="Simplified Arabic"/>
          <w:rtl/>
        </w:rPr>
        <w:t>أفضل وجه من جميع الموارد المتاحة</w:t>
      </w:r>
      <w:r w:rsidR="00AC2F39" w:rsidRPr="00F452AB">
        <w:rPr>
          <w:rFonts w:cs="Simplified Arabic" w:hint="cs"/>
          <w:rtl/>
        </w:rPr>
        <w:t>.</w:t>
      </w:r>
    </w:p>
    <w:p w14:paraId="32209B32" w14:textId="2FF0B9D0" w:rsidR="00A70E35" w:rsidRPr="00F45472" w:rsidRDefault="00B078A2" w:rsidP="00F452AB">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F452AB">
        <w:rPr>
          <w:rFonts w:cs="Simplified Arabic" w:hint="cs"/>
          <w:rtl/>
        </w:rPr>
        <w:t>و</w:t>
      </w:r>
      <w:r w:rsidR="002F3DA5" w:rsidRPr="00F452AB">
        <w:rPr>
          <w:rFonts w:cs="Simplified Arabic"/>
          <w:rtl/>
        </w:rPr>
        <w:t>تم التأكيد على هذا الجانب الأخير من خلال تحليل واستنتاجات التقريرين الأول والثالث لفريق الخبراء</w:t>
      </w:r>
      <w:r w:rsidR="00DE7BC4" w:rsidRPr="00F452AB">
        <w:rPr>
          <w:rFonts w:cs="Simplified Arabic"/>
          <w:rtl/>
        </w:rPr>
        <w:t xml:space="preserve">، </w:t>
      </w:r>
      <w:r w:rsidR="009526C9">
        <w:rPr>
          <w:rFonts w:cs="Simplified Arabic" w:hint="cs"/>
          <w:rtl/>
        </w:rPr>
        <w:t>و</w:t>
      </w:r>
      <w:r w:rsidR="006541DF" w:rsidRPr="00F452AB">
        <w:rPr>
          <w:rFonts w:cs="Simplified Arabic"/>
          <w:rtl/>
        </w:rPr>
        <w:t>لا</w:t>
      </w:r>
      <w:r w:rsidR="006541DF" w:rsidRPr="00F452AB">
        <w:rPr>
          <w:rFonts w:cs="Simplified Arabic" w:hint="cs"/>
          <w:rtl/>
        </w:rPr>
        <w:t> </w:t>
      </w:r>
      <w:r w:rsidR="002F3DA5" w:rsidRPr="00F452AB">
        <w:rPr>
          <w:rFonts w:cs="Simplified Arabic"/>
          <w:rtl/>
        </w:rPr>
        <w:t xml:space="preserve">سيما التركيز </w:t>
      </w:r>
      <w:r w:rsidR="0072280F" w:rsidRPr="00F452AB">
        <w:rPr>
          <w:rFonts w:cs="Simplified Arabic" w:hint="cs"/>
          <w:rtl/>
        </w:rPr>
        <w:t xml:space="preserve">القوي </w:t>
      </w:r>
      <w:r w:rsidR="002F3DA5" w:rsidRPr="00F45472">
        <w:rPr>
          <w:rFonts w:cs="Simplified Arabic"/>
          <w:sz w:val="18"/>
          <w:rtl/>
          <w:lang w:val="en-GB" w:bidi="ar-EG"/>
        </w:rPr>
        <w:t xml:space="preserve">على الحاجة إلى </w:t>
      </w:r>
      <w:r w:rsidR="0072280F">
        <w:rPr>
          <w:rFonts w:cs="Simplified Arabic" w:hint="cs"/>
          <w:sz w:val="18"/>
          <w:rtl/>
          <w:lang w:val="en-GB" w:bidi="ar-EG"/>
        </w:rPr>
        <w:t xml:space="preserve">اتباع </w:t>
      </w:r>
      <w:r w:rsidR="002F3DA5" w:rsidRPr="00F45472">
        <w:rPr>
          <w:rFonts w:cs="Simplified Arabic"/>
          <w:sz w:val="18"/>
          <w:rtl/>
          <w:lang w:val="en-GB" w:bidi="ar-EG"/>
        </w:rPr>
        <w:t>نهج ثلاثي الأبعاد لتعبئة الموارد في المستقبل: الحد من النفقات الضارة وإعادة توجيهها ل</w:t>
      </w:r>
      <w:r w:rsidR="0072280F">
        <w:rPr>
          <w:rFonts w:cs="Simplified Arabic" w:hint="cs"/>
          <w:sz w:val="18"/>
          <w:rtl/>
          <w:lang w:val="en-GB" w:bidi="ar-EG"/>
        </w:rPr>
        <w:t>أغراض ا</w:t>
      </w:r>
      <w:r w:rsidR="002F3DA5" w:rsidRPr="00F45472">
        <w:rPr>
          <w:rFonts w:cs="Simplified Arabic"/>
          <w:sz w:val="18"/>
          <w:rtl/>
          <w:lang w:val="en-GB" w:bidi="ar-EG"/>
        </w:rPr>
        <w:t>لتنوع البيولوجي</w:t>
      </w:r>
      <w:r w:rsidR="00DE7BC4" w:rsidRPr="00F45472">
        <w:rPr>
          <w:rFonts w:cs="Simplified Arabic"/>
          <w:sz w:val="18"/>
          <w:rtl/>
          <w:lang w:val="en-GB" w:bidi="ar-EG"/>
        </w:rPr>
        <w:t xml:space="preserve">، </w:t>
      </w:r>
      <w:r w:rsidR="002F3DA5" w:rsidRPr="00F45472">
        <w:rPr>
          <w:rFonts w:cs="Simplified Arabic"/>
          <w:sz w:val="18"/>
          <w:rtl/>
          <w:lang w:val="en-GB" w:bidi="ar-EG"/>
        </w:rPr>
        <w:t>وزيادة الموارد من جميع المصادر</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وزيادة فعالية وكفاءة استخدام الموارد. </w:t>
      </w:r>
      <w:r w:rsidR="0072280F">
        <w:rPr>
          <w:rFonts w:cs="Simplified Arabic" w:hint="cs"/>
          <w:sz w:val="18"/>
          <w:rtl/>
          <w:lang w:val="en-GB" w:bidi="ar-EG"/>
        </w:rPr>
        <w:t>و</w:t>
      </w:r>
      <w:r w:rsidR="002F3DA5" w:rsidRPr="00F45472">
        <w:rPr>
          <w:rFonts w:cs="Simplified Arabic"/>
          <w:sz w:val="18"/>
          <w:rtl/>
          <w:lang w:val="en-GB" w:bidi="ar-EG"/>
        </w:rPr>
        <w:t xml:space="preserve">تدعم جميع التقارير الثلاثة الحاجة إلى مزيد من القدرات بين الأطراف لإتاحة البيانات من خلال مواصلة </w:t>
      </w:r>
      <w:r w:rsidR="00BF5D0E" w:rsidRPr="00F45472">
        <w:rPr>
          <w:rFonts w:cs="Simplified Arabic"/>
          <w:sz w:val="18"/>
          <w:rtl/>
          <w:lang w:val="en-GB" w:bidi="ar-EG"/>
        </w:rPr>
        <w:t>إعداد</w:t>
      </w:r>
      <w:r w:rsidR="002F3DA5" w:rsidRPr="00F45472">
        <w:rPr>
          <w:rFonts w:cs="Simplified Arabic"/>
          <w:sz w:val="18"/>
          <w:rtl/>
          <w:lang w:val="en-GB" w:bidi="ar-EG"/>
        </w:rPr>
        <w:t xml:space="preserve"> </w:t>
      </w:r>
      <w:r w:rsidR="00911EE3">
        <w:rPr>
          <w:rFonts w:ascii="Simplified Arabic" w:hAnsi="Simplified Arabic" w:cs="Simplified Arabic" w:hint="cs"/>
          <w:rtl/>
          <w:lang w:bidi="ar"/>
        </w:rPr>
        <w:t>"</w:t>
      </w:r>
      <w:r w:rsidR="00911EE3" w:rsidRPr="00911EE3">
        <w:rPr>
          <w:rFonts w:ascii="Simplified Arabic" w:hAnsi="Simplified Arabic" w:cs="Simplified Arabic"/>
          <w:rtl/>
          <w:lang w:bidi="ar"/>
        </w:rPr>
        <w:t>خطط العمل الوطنية للتنوع البيولوجي</w:t>
      </w:r>
      <w:r w:rsidR="00911EE3">
        <w:rPr>
          <w:rFonts w:ascii="Simplified Arabic" w:hAnsi="Simplified Arabic" w:cs="Simplified Arabic" w:hint="cs"/>
          <w:rtl/>
          <w:lang w:bidi="ar"/>
        </w:rPr>
        <w:t>"</w:t>
      </w:r>
      <w:r w:rsidR="00911EE3">
        <w:rPr>
          <w:rFonts w:hint="cs"/>
          <w:rtl/>
          <w:lang w:bidi="ar"/>
        </w:rPr>
        <w:t xml:space="preserve"> </w:t>
      </w:r>
      <w:r w:rsidR="007978EF">
        <w:rPr>
          <w:rFonts w:cs="Simplified Arabic"/>
          <w:sz w:val="18"/>
          <w:lang w:val="en-GB" w:bidi="ar-EG"/>
        </w:rPr>
        <w:t>(</w:t>
      </w:r>
      <w:r w:rsidR="00911EE3" w:rsidRPr="00F45472">
        <w:rPr>
          <w:rFonts w:cs="Simplified Arabic"/>
          <w:sz w:val="18"/>
          <w:lang w:val="en-GB" w:bidi="ar-EG"/>
        </w:rPr>
        <w:t>NBSAPs</w:t>
      </w:r>
      <w:r w:rsidR="007978EF">
        <w:rPr>
          <w:rFonts w:cs="Simplified Arabic"/>
          <w:sz w:val="18"/>
          <w:lang w:val="en-GB" w:bidi="ar-EG"/>
        </w:rPr>
        <w:t>)</w:t>
      </w:r>
      <w:r w:rsidR="00DE7BC4" w:rsidRPr="00F45472">
        <w:rPr>
          <w:rFonts w:cs="Simplified Arabic"/>
          <w:sz w:val="18"/>
          <w:rtl/>
          <w:lang w:val="en-GB" w:bidi="ar-EG"/>
        </w:rPr>
        <w:t xml:space="preserve"> </w:t>
      </w:r>
      <w:r w:rsidR="002F3DA5" w:rsidRPr="00F45472">
        <w:rPr>
          <w:rFonts w:cs="Simplified Arabic"/>
          <w:sz w:val="18"/>
          <w:rtl/>
          <w:lang w:val="en-GB" w:bidi="ar-EG"/>
        </w:rPr>
        <w:t>والتقارير الوطنية</w:t>
      </w:r>
      <w:r w:rsidR="00DE7BC4" w:rsidRPr="00F45472">
        <w:rPr>
          <w:rFonts w:cs="Simplified Arabic"/>
          <w:sz w:val="18"/>
          <w:rtl/>
          <w:lang w:val="en-GB" w:bidi="ar-EG"/>
        </w:rPr>
        <w:t xml:space="preserve"> </w:t>
      </w:r>
      <w:r w:rsidR="002F3DA5" w:rsidRPr="00F45472">
        <w:rPr>
          <w:rFonts w:cs="Simplified Arabic"/>
          <w:sz w:val="18"/>
          <w:rtl/>
          <w:lang w:val="en-GB" w:bidi="ar-EG"/>
        </w:rPr>
        <w:t>والإبلاغ المالي</w:t>
      </w:r>
      <w:r w:rsidR="00DE7BC4" w:rsidRPr="00F45472">
        <w:rPr>
          <w:rFonts w:cs="Simplified Arabic"/>
          <w:sz w:val="18"/>
          <w:rtl/>
          <w:lang w:val="en-GB" w:bidi="ar-EG"/>
        </w:rPr>
        <w:t xml:space="preserve"> </w:t>
      </w:r>
      <w:r w:rsidR="002F3DA5" w:rsidRPr="00F45472">
        <w:rPr>
          <w:rFonts w:cs="Simplified Arabic"/>
          <w:sz w:val="18"/>
          <w:rtl/>
          <w:lang w:val="en-GB" w:bidi="ar-EG"/>
        </w:rPr>
        <w:t xml:space="preserve">وإحصاءات فقدان التنوع البيولوجي. </w:t>
      </w:r>
      <w:r w:rsidR="0072280F">
        <w:rPr>
          <w:rFonts w:cs="Simplified Arabic" w:hint="cs"/>
          <w:sz w:val="18"/>
          <w:rtl/>
          <w:lang w:val="en-GB" w:bidi="ar-EG"/>
        </w:rPr>
        <w:t>و</w:t>
      </w:r>
      <w:r w:rsidR="009526C9">
        <w:rPr>
          <w:rFonts w:cs="Simplified Arabic" w:hint="cs"/>
          <w:sz w:val="18"/>
          <w:rtl/>
          <w:lang w:val="en-GB" w:bidi="ar-EG"/>
        </w:rPr>
        <w:t xml:space="preserve">على الصعيد العالمي، </w:t>
      </w:r>
      <w:r w:rsidR="0072280F">
        <w:rPr>
          <w:rFonts w:cs="Simplified Arabic" w:hint="cs"/>
          <w:sz w:val="18"/>
          <w:rtl/>
          <w:lang w:val="en-GB" w:bidi="ar-EG"/>
        </w:rPr>
        <w:t xml:space="preserve">يعتبر معدل </w:t>
      </w:r>
      <w:r w:rsidR="002F3DA5" w:rsidRPr="00F45472">
        <w:rPr>
          <w:rFonts w:cs="Simplified Arabic"/>
          <w:sz w:val="18"/>
          <w:rtl/>
          <w:lang w:val="en-GB" w:bidi="ar-EG"/>
        </w:rPr>
        <w:t xml:space="preserve">التنوع </w:t>
      </w:r>
      <w:r w:rsidR="002F3DA5" w:rsidRPr="00F45472">
        <w:rPr>
          <w:rFonts w:cs="Simplified Arabic"/>
          <w:sz w:val="18"/>
          <w:rtl/>
          <w:lang w:val="en-GB" w:bidi="ar-EG"/>
        </w:rPr>
        <w:lastRenderedPageBreak/>
        <w:t xml:space="preserve">البيولوجي أعلى بشكل ملحوظ </w:t>
      </w:r>
      <w:r w:rsidR="0072280F">
        <w:rPr>
          <w:rFonts w:cs="Simplified Arabic" w:hint="cs"/>
          <w:sz w:val="18"/>
          <w:rtl/>
          <w:lang w:val="en-GB" w:bidi="ar-EG"/>
        </w:rPr>
        <w:t>ب</w:t>
      </w:r>
      <w:r w:rsidR="002F3DA5" w:rsidRPr="00F45472">
        <w:rPr>
          <w:rFonts w:cs="Simplified Arabic"/>
          <w:sz w:val="18"/>
          <w:rtl/>
          <w:lang w:val="en-GB" w:bidi="ar-EG"/>
        </w:rPr>
        <w:t>البلدان النامية</w:t>
      </w:r>
      <w:r w:rsidR="00DE7BC4" w:rsidRPr="00F45472">
        <w:rPr>
          <w:rFonts w:cs="Simplified Arabic"/>
          <w:sz w:val="18"/>
          <w:rtl/>
          <w:lang w:val="en-GB" w:bidi="ar-EG"/>
        </w:rPr>
        <w:t xml:space="preserve">، </w:t>
      </w:r>
      <w:r w:rsidR="0072280F">
        <w:rPr>
          <w:rFonts w:cs="Simplified Arabic" w:hint="cs"/>
          <w:sz w:val="18"/>
          <w:rtl/>
          <w:lang w:val="en-GB" w:bidi="ar-EG"/>
        </w:rPr>
        <w:t xml:space="preserve">غير أن نسبة </w:t>
      </w:r>
      <w:r w:rsidR="002F3DA5" w:rsidRPr="00F45472">
        <w:rPr>
          <w:rFonts w:cs="Simplified Arabic"/>
          <w:sz w:val="18"/>
          <w:rtl/>
          <w:lang w:val="en-GB" w:bidi="ar-EG"/>
        </w:rPr>
        <w:t>13</w:t>
      </w:r>
      <w:r w:rsidR="00346BFD">
        <w:rPr>
          <w:rFonts w:cs="Simplified Arabic"/>
          <w:sz w:val="18"/>
          <w:rtl/>
          <w:lang w:val="en-GB" w:bidi="ar-EG"/>
        </w:rPr>
        <w:t>٪</w:t>
      </w:r>
      <w:r w:rsidR="002F3DA5" w:rsidRPr="00F45472">
        <w:rPr>
          <w:rFonts w:cs="Simplified Arabic"/>
          <w:sz w:val="18"/>
          <w:rtl/>
          <w:lang w:val="en-GB" w:bidi="ar-EG"/>
        </w:rPr>
        <w:t xml:space="preserve"> فقط من إجمالي الإنفاق المتعلق بالتنوع البيولوجي مخص</w:t>
      </w:r>
      <w:r w:rsidR="0072280F">
        <w:rPr>
          <w:rFonts w:cs="Simplified Arabic" w:hint="cs"/>
          <w:sz w:val="18"/>
          <w:rtl/>
          <w:lang w:val="en-GB" w:bidi="ar-EG"/>
        </w:rPr>
        <w:t>ّ</w:t>
      </w:r>
      <w:r w:rsidR="002F3DA5" w:rsidRPr="00F45472">
        <w:rPr>
          <w:rFonts w:cs="Simplified Arabic"/>
          <w:sz w:val="18"/>
          <w:rtl/>
          <w:lang w:val="en-GB" w:bidi="ar-EG"/>
        </w:rPr>
        <w:t>ص لهذه البلدان (5</w:t>
      </w:r>
      <w:r w:rsidR="00346BFD">
        <w:rPr>
          <w:rFonts w:cs="Simplified Arabic"/>
          <w:sz w:val="18"/>
          <w:rtl/>
          <w:lang w:val="en-GB" w:bidi="ar-EG"/>
        </w:rPr>
        <w:t>٪</w:t>
      </w:r>
      <w:r w:rsidR="002F3DA5" w:rsidRPr="00F45472">
        <w:rPr>
          <w:rFonts w:cs="Simplified Arabic"/>
          <w:sz w:val="18"/>
          <w:rtl/>
          <w:lang w:val="en-GB" w:bidi="ar-EG"/>
        </w:rPr>
        <w:t xml:space="preserve"> من إجمالي الإنفاق </w:t>
      </w:r>
      <w:r w:rsidR="002F3DA5" w:rsidRPr="002B4334">
        <w:rPr>
          <w:rFonts w:cs="Simplified Arabic"/>
          <w:sz w:val="18"/>
          <w:rtl/>
          <w:lang w:val="en-GB" w:bidi="ar-EG"/>
        </w:rPr>
        <w:t>على</w:t>
      </w:r>
      <w:r w:rsidR="002F3DA5" w:rsidRPr="00F45472">
        <w:rPr>
          <w:rFonts w:cs="Simplified Arabic"/>
          <w:sz w:val="18"/>
          <w:rtl/>
          <w:lang w:val="en-GB" w:bidi="ar-EG"/>
        </w:rPr>
        <w:t xml:space="preserve"> </w:t>
      </w:r>
      <w:r w:rsidR="002073CE" w:rsidRPr="00F45472">
        <w:rPr>
          <w:rFonts w:cs="Simplified Arabic"/>
          <w:sz w:val="18"/>
          <w:rtl/>
          <w:lang w:val="en-GB" w:bidi="ar-EG"/>
        </w:rPr>
        <w:t>حفظ الطبيعة</w:t>
      </w:r>
      <w:r w:rsidR="002F3DA5" w:rsidRPr="00F45472">
        <w:rPr>
          <w:rFonts w:cs="Simplified Arabic"/>
          <w:sz w:val="18"/>
          <w:rtl/>
          <w:lang w:val="en-GB" w:bidi="ar-EG"/>
        </w:rPr>
        <w:t>)</w:t>
      </w:r>
      <w:r w:rsidR="00006346">
        <w:rPr>
          <w:rFonts w:cs="Simplified Arabic" w:hint="cs"/>
          <w:sz w:val="18"/>
          <w:rtl/>
          <w:lang w:val="en-GB" w:bidi="ar-EG"/>
        </w:rPr>
        <w:t>.</w:t>
      </w:r>
      <w:r w:rsidR="00613C07">
        <w:rPr>
          <w:rStyle w:val="FootnoteReference"/>
          <w:rFonts w:cs="Simplified Arabic"/>
          <w:sz w:val="18"/>
          <w:rtl/>
          <w:lang w:val="en-GB" w:bidi="ar-EG"/>
        </w:rPr>
        <w:footnoteReference w:id="38"/>
      </w:r>
      <w:r w:rsidR="00006346">
        <w:rPr>
          <w:rFonts w:cs="Simplified Arabic" w:hint="cs"/>
          <w:sz w:val="18"/>
          <w:rtl/>
          <w:lang w:val="en-GB" w:bidi="ar-EG"/>
        </w:rPr>
        <w:t xml:space="preserve"> </w:t>
      </w:r>
    </w:p>
    <w:p w14:paraId="3B65B183" w14:textId="67143DEA" w:rsidR="00AC2F39" w:rsidRPr="009526C9" w:rsidRDefault="000923CD" w:rsidP="009526C9">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hint="cs"/>
          <w:sz w:val="18"/>
          <w:rtl/>
          <w:lang w:val="en-GB" w:bidi="ar-EG"/>
        </w:rPr>
        <w:t>و</w:t>
      </w:r>
      <w:r w:rsidR="002F3DA5" w:rsidRPr="00F45472">
        <w:rPr>
          <w:rFonts w:cs="Simplified Arabic"/>
          <w:sz w:val="18"/>
          <w:rtl/>
          <w:lang w:val="en-GB" w:bidi="ar-EG"/>
        </w:rPr>
        <w:t xml:space="preserve">سيظل مرفق البيئة العالمية آلية </w:t>
      </w:r>
      <w:r w:rsidR="0072280F">
        <w:rPr>
          <w:rFonts w:cs="Simplified Arabic" w:hint="cs"/>
          <w:sz w:val="18"/>
          <w:rtl/>
          <w:lang w:val="en-GB" w:bidi="ar-EG"/>
        </w:rPr>
        <w:t>هام</w:t>
      </w:r>
      <w:r w:rsidR="002F3DA5" w:rsidRPr="00F45472">
        <w:rPr>
          <w:rFonts w:cs="Simplified Arabic"/>
          <w:sz w:val="18"/>
          <w:rtl/>
          <w:lang w:val="en-GB" w:bidi="ar-EG"/>
        </w:rPr>
        <w:t xml:space="preserve">ة لتخصيص الموارد وسيواصل القيام بدور حاسم في تنفيذ </w:t>
      </w:r>
      <w:r w:rsidR="007851B2">
        <w:rPr>
          <w:rFonts w:cs="Simplified Arabic"/>
          <w:sz w:val="18"/>
          <w:rtl/>
          <w:lang w:val="en-GB" w:bidi="ar-EG"/>
        </w:rPr>
        <w:t>الإطار العالمي للتنوع البيولوجي</w:t>
      </w:r>
      <w:r w:rsidR="002F3DA5" w:rsidRPr="00F45472">
        <w:rPr>
          <w:rFonts w:cs="Simplified Arabic"/>
          <w:sz w:val="18"/>
          <w:rtl/>
          <w:lang w:val="en-GB" w:bidi="ar-EG"/>
        </w:rPr>
        <w:t xml:space="preserve"> لما بعد عام 2020. </w:t>
      </w:r>
      <w:r w:rsidR="004F1A5C">
        <w:rPr>
          <w:rFonts w:cs="Simplified Arabic" w:hint="cs"/>
          <w:sz w:val="18"/>
          <w:rtl/>
          <w:lang w:val="en-GB" w:bidi="ar-EG"/>
        </w:rPr>
        <w:t xml:space="preserve">وقد </w:t>
      </w:r>
      <w:r w:rsidR="002F3DA5" w:rsidRPr="00F45472">
        <w:rPr>
          <w:rFonts w:cs="Simplified Arabic"/>
          <w:sz w:val="18"/>
          <w:rtl/>
          <w:lang w:val="en-GB" w:bidi="ar-EG"/>
        </w:rPr>
        <w:t>خصص</w:t>
      </w:r>
      <w:r w:rsidR="004F1A5C">
        <w:rPr>
          <w:rFonts w:cs="Simplified Arabic" w:hint="cs"/>
          <w:sz w:val="18"/>
          <w:rtl/>
          <w:lang w:val="en-GB" w:bidi="ar-EG"/>
        </w:rPr>
        <w:t xml:space="preserve"> مبلغ</w:t>
      </w:r>
      <w:r w:rsidR="002F3DA5" w:rsidRPr="00F45472">
        <w:rPr>
          <w:rFonts w:cs="Simplified Arabic"/>
          <w:sz w:val="18"/>
          <w:rtl/>
          <w:lang w:val="en-GB" w:bidi="ar-EG"/>
        </w:rPr>
        <w:t xml:space="preserve"> 1.412 </w:t>
      </w:r>
      <w:r w:rsidR="00F45472" w:rsidRPr="00F45472">
        <w:rPr>
          <w:rFonts w:cs="Simplified Arabic"/>
          <w:sz w:val="18"/>
          <w:rtl/>
          <w:lang w:val="en-GB" w:bidi="ar-EG"/>
        </w:rPr>
        <w:t>بليون</w:t>
      </w:r>
      <w:r w:rsidR="002F3DA5" w:rsidRPr="00F45472">
        <w:rPr>
          <w:rFonts w:cs="Simplified Arabic"/>
          <w:sz w:val="18"/>
          <w:rtl/>
          <w:lang w:val="en-GB" w:bidi="ar-EG"/>
        </w:rPr>
        <w:t xml:space="preserve"> دولار أمريكي للفترة 2018-2022 للتنوع البيولوجي و</w:t>
      </w:r>
      <w:r w:rsidR="004F1A5C">
        <w:rPr>
          <w:rFonts w:cs="Simplified Arabic" w:hint="cs"/>
          <w:sz w:val="18"/>
          <w:rtl/>
          <w:lang w:val="en-GB" w:bidi="ar-EG"/>
        </w:rPr>
        <w:t>قام بتعبئة مبلغ</w:t>
      </w:r>
      <w:r w:rsidR="002F3DA5" w:rsidRPr="00F45472">
        <w:rPr>
          <w:rFonts w:cs="Simplified Arabic"/>
          <w:sz w:val="18"/>
          <w:rtl/>
          <w:lang w:val="en-GB" w:bidi="ar-EG"/>
        </w:rPr>
        <w:t xml:space="preserve"> 3 إلى 5 دولارات لكل دولار مستثمر في المشاريع المعتمدة</w:t>
      </w:r>
      <w:r w:rsidR="00006346">
        <w:rPr>
          <w:rFonts w:cs="Simplified Arabic" w:hint="cs"/>
          <w:sz w:val="18"/>
          <w:rtl/>
          <w:lang w:val="en-GB" w:bidi="ar-EG"/>
        </w:rPr>
        <w:t>.</w:t>
      </w:r>
      <w:r w:rsidR="00006346">
        <w:rPr>
          <w:rStyle w:val="FootnoteReference"/>
          <w:rFonts w:cs="Simplified Arabic"/>
          <w:sz w:val="18"/>
          <w:rtl/>
          <w:lang w:val="en-GB" w:bidi="ar-EG"/>
        </w:rPr>
        <w:footnoteReference w:id="39"/>
      </w:r>
      <w:r w:rsidR="00384327">
        <w:rPr>
          <w:rFonts w:cs="Simplified Arabic" w:hint="cs"/>
          <w:sz w:val="18"/>
          <w:rtl/>
          <w:lang w:val="en-GB" w:bidi="ar-EG"/>
        </w:rPr>
        <w:t xml:space="preserve"> </w:t>
      </w:r>
      <w:r w:rsidR="004F1A5C">
        <w:rPr>
          <w:rFonts w:cs="Simplified Arabic" w:hint="cs"/>
          <w:sz w:val="18"/>
          <w:rtl/>
          <w:lang w:val="en-GB" w:bidi="ar-EG"/>
        </w:rPr>
        <w:t>و</w:t>
      </w:r>
      <w:r w:rsidR="002F3DA5" w:rsidRPr="00F45472">
        <w:rPr>
          <w:rFonts w:cs="Simplified Arabic"/>
          <w:sz w:val="18"/>
          <w:rtl/>
          <w:lang w:val="en-GB" w:bidi="ar-EG"/>
        </w:rPr>
        <w:t>قام مرفق البيئة العالمية منذ إنشائه بتعبئة</w:t>
      </w:r>
      <w:r w:rsidR="004F1A5C">
        <w:rPr>
          <w:rFonts w:cs="Simplified Arabic" w:hint="cs"/>
          <w:sz w:val="18"/>
          <w:rtl/>
          <w:lang w:val="en-GB" w:bidi="ar-EG"/>
        </w:rPr>
        <w:t xml:space="preserve"> مبلغ</w:t>
      </w:r>
      <w:r w:rsidR="002F3DA5" w:rsidRPr="00F45472">
        <w:rPr>
          <w:rFonts w:cs="Simplified Arabic"/>
          <w:sz w:val="18"/>
          <w:rtl/>
          <w:lang w:val="en-GB" w:bidi="ar-EG"/>
        </w:rPr>
        <w:t xml:space="preserve"> 13.5 </w:t>
      </w:r>
      <w:r w:rsidR="00F45472" w:rsidRPr="00F45472">
        <w:rPr>
          <w:rFonts w:cs="Simplified Arabic"/>
          <w:sz w:val="18"/>
          <w:rtl/>
          <w:lang w:val="en-GB" w:bidi="ar-EG"/>
        </w:rPr>
        <w:t>بليون</w:t>
      </w:r>
      <w:r w:rsidR="002F3DA5" w:rsidRPr="00F45472">
        <w:rPr>
          <w:rFonts w:cs="Simplified Arabic"/>
          <w:sz w:val="18"/>
          <w:rtl/>
          <w:lang w:val="en-GB" w:bidi="ar-EG"/>
        </w:rPr>
        <w:t xml:space="preserve"> دولار أمريكي في 1300 مشروع </w:t>
      </w:r>
      <w:r w:rsidR="004F1A5C">
        <w:rPr>
          <w:rFonts w:cs="Simplified Arabic" w:hint="cs"/>
          <w:sz w:val="18"/>
          <w:rtl/>
          <w:lang w:val="en-GB" w:bidi="ar-EG"/>
        </w:rPr>
        <w:t>فيما يخص 155</w:t>
      </w:r>
      <w:r w:rsidR="002F3DA5" w:rsidRPr="00F45472">
        <w:rPr>
          <w:rFonts w:cs="Simplified Arabic"/>
          <w:sz w:val="18"/>
          <w:rtl/>
          <w:lang w:val="en-GB" w:bidi="ar-EG"/>
        </w:rPr>
        <w:t xml:space="preserve"> </w:t>
      </w:r>
      <w:r w:rsidR="004F1A5C">
        <w:rPr>
          <w:rFonts w:cs="Simplified Arabic" w:hint="cs"/>
          <w:sz w:val="18"/>
          <w:rtl/>
          <w:lang w:val="en-GB" w:bidi="ar-EG"/>
        </w:rPr>
        <w:t>بلد</w:t>
      </w:r>
      <w:r w:rsidR="002F3DA5" w:rsidRPr="00F45472">
        <w:rPr>
          <w:rFonts w:cs="Simplified Arabic"/>
          <w:sz w:val="18"/>
          <w:rtl/>
          <w:lang w:val="en-GB" w:bidi="ar-EG"/>
        </w:rPr>
        <w:t xml:space="preserve"> لحفظ التنوع البيولوجي واستخدامه المستدام. غير أن تمويل مرفق البيئة العالمية المتعلق بالتنوع البيولوجي لم يزد إلا بنسبة 30</w:t>
      </w:r>
      <w:r w:rsidR="00346BFD">
        <w:rPr>
          <w:rFonts w:cs="Simplified Arabic"/>
          <w:sz w:val="18"/>
          <w:rtl/>
          <w:lang w:val="en-GB" w:bidi="ar-EG"/>
        </w:rPr>
        <w:t>٪</w:t>
      </w:r>
      <w:r w:rsidR="002F3DA5" w:rsidRPr="00F45472">
        <w:rPr>
          <w:rFonts w:cs="Simplified Arabic"/>
          <w:sz w:val="18"/>
          <w:rtl/>
          <w:lang w:val="en-GB" w:bidi="ar-EG"/>
        </w:rPr>
        <w:t xml:space="preserve"> فقط بين </w:t>
      </w:r>
      <w:r w:rsidR="00E5762A" w:rsidRPr="00915004">
        <w:rPr>
          <w:rFonts w:cs="Simplified Arabic" w:hint="cs"/>
          <w:sz w:val="18"/>
          <w:rtl/>
          <w:lang w:val="en-GB" w:bidi="ar-EG"/>
        </w:rPr>
        <w:t xml:space="preserve">التجديد </w:t>
      </w:r>
      <w:r w:rsidR="00E5762A" w:rsidRPr="0045315C">
        <w:rPr>
          <w:rFonts w:cs="Simplified Arabic" w:hint="cs"/>
          <w:sz w:val="18"/>
          <w:rtl/>
          <w:lang w:val="en-GB" w:bidi="ar-EG"/>
        </w:rPr>
        <w:t>الرابع لم</w:t>
      </w:r>
      <w:r w:rsidR="004F1A5C" w:rsidRPr="0045315C">
        <w:rPr>
          <w:rFonts w:cs="Simplified Arabic" w:hint="cs"/>
          <w:sz w:val="18"/>
          <w:rtl/>
          <w:lang w:val="en-GB" w:bidi="ar-EG"/>
        </w:rPr>
        <w:t>رفق البيئة العالمي و</w:t>
      </w:r>
      <w:r w:rsidR="00E5762A" w:rsidRPr="0045315C">
        <w:rPr>
          <w:rFonts w:cs="Simplified Arabic" w:hint="cs"/>
          <w:sz w:val="18"/>
          <w:rtl/>
          <w:lang w:val="en-GB" w:bidi="ar-EG"/>
        </w:rPr>
        <w:t>الجديد السابع ل</w:t>
      </w:r>
      <w:r w:rsidR="004F1A5C" w:rsidRPr="0045315C">
        <w:rPr>
          <w:rFonts w:cs="Simplified Arabic" w:hint="cs"/>
          <w:sz w:val="18"/>
          <w:rtl/>
          <w:lang w:val="en-GB" w:bidi="ar-EG"/>
        </w:rPr>
        <w:t>م</w:t>
      </w:r>
      <w:r w:rsidR="002F3DA5" w:rsidRPr="0045315C">
        <w:rPr>
          <w:rFonts w:cs="Simplified Arabic"/>
          <w:sz w:val="18"/>
          <w:rtl/>
          <w:lang w:val="en-GB" w:bidi="ar-EG"/>
        </w:rPr>
        <w:t xml:space="preserve">رفق البيئة العالمية. </w:t>
      </w:r>
      <w:r w:rsidR="00F45472" w:rsidRPr="0045315C">
        <w:rPr>
          <w:rFonts w:cs="Simplified Arabic" w:hint="cs"/>
          <w:sz w:val="18"/>
          <w:rtl/>
          <w:lang w:val="en-GB" w:bidi="ar-EG"/>
        </w:rPr>
        <w:t>كما أن</w:t>
      </w:r>
      <w:r w:rsidR="002F3DA5" w:rsidRPr="0045315C">
        <w:rPr>
          <w:rFonts w:cs="Simplified Arabic"/>
          <w:sz w:val="18"/>
          <w:rtl/>
          <w:lang w:val="en-GB" w:bidi="ar-EG"/>
        </w:rPr>
        <w:t xml:space="preserve"> مخصص</w:t>
      </w:r>
      <w:r w:rsidR="00E5762A" w:rsidRPr="002B4334">
        <w:rPr>
          <w:rFonts w:cs="Simplified Arabic" w:hint="cs"/>
          <w:sz w:val="18"/>
          <w:rtl/>
          <w:lang w:val="en-GB" w:bidi="ar-EG"/>
        </w:rPr>
        <w:t>ّ</w:t>
      </w:r>
      <w:r w:rsidR="002F3DA5" w:rsidRPr="002B4334">
        <w:rPr>
          <w:rFonts w:cs="Simplified Arabic"/>
          <w:sz w:val="18"/>
          <w:rtl/>
          <w:lang w:val="en-GB" w:bidi="ar-EG"/>
        </w:rPr>
        <w:t>ات ال</w:t>
      </w:r>
      <w:r w:rsidR="004F1A5C" w:rsidRPr="002B4334">
        <w:rPr>
          <w:rFonts w:cs="Simplified Arabic" w:hint="cs"/>
          <w:sz w:val="18"/>
          <w:rtl/>
          <w:lang w:val="en-GB" w:bidi="ar-EG"/>
        </w:rPr>
        <w:t>بلدان</w:t>
      </w:r>
      <w:r w:rsidR="002F3DA5" w:rsidRPr="002B4334">
        <w:rPr>
          <w:rFonts w:cs="Simplified Arabic"/>
          <w:sz w:val="18"/>
          <w:rtl/>
          <w:lang w:val="en-GB" w:bidi="ar-EG"/>
        </w:rPr>
        <w:t xml:space="preserve"> بموجب نموذج نظام مرفق البيئة العالمية لتخصيص ال</w:t>
      </w:r>
      <w:r w:rsidR="004F1A5C" w:rsidRPr="002B4334">
        <w:rPr>
          <w:rFonts w:cs="Simplified Arabic" w:hint="cs"/>
          <w:sz w:val="18"/>
          <w:rtl/>
          <w:lang w:val="en-GB" w:bidi="ar-EG"/>
        </w:rPr>
        <w:t>موارد ب</w:t>
      </w:r>
      <w:r w:rsidR="002F3DA5" w:rsidRPr="002B4334">
        <w:rPr>
          <w:rFonts w:cs="Simplified Arabic"/>
          <w:sz w:val="18"/>
          <w:rtl/>
          <w:lang w:val="en-GB" w:bidi="ar-EG"/>
        </w:rPr>
        <w:t>شفاف</w:t>
      </w:r>
      <w:r w:rsidR="004F1A5C" w:rsidRPr="002B4334">
        <w:rPr>
          <w:rFonts w:cs="Simplified Arabic" w:hint="cs"/>
          <w:sz w:val="18"/>
          <w:rtl/>
          <w:lang w:val="en-GB" w:bidi="ar-EG"/>
        </w:rPr>
        <w:t>ية</w:t>
      </w:r>
      <w:r w:rsidR="002F3DA5" w:rsidRPr="002B4334">
        <w:rPr>
          <w:rFonts w:cs="Simplified Arabic"/>
          <w:sz w:val="18"/>
          <w:rtl/>
          <w:lang w:val="en-GB" w:bidi="ar-EG"/>
        </w:rPr>
        <w:t xml:space="preserve"> </w:t>
      </w:r>
      <w:r w:rsidR="004A5150">
        <w:rPr>
          <w:rFonts w:cs="Simplified Arabic"/>
          <w:sz w:val="18"/>
          <w:szCs w:val="20"/>
          <w:lang w:val="en-GB" w:bidi="ar-EG"/>
        </w:rPr>
        <w:t>(</w:t>
      </w:r>
      <w:r w:rsidR="002F3DA5" w:rsidRPr="002B4334">
        <w:rPr>
          <w:rFonts w:cs="Simplified Arabic"/>
          <w:sz w:val="18"/>
          <w:szCs w:val="20"/>
          <w:lang w:val="en-GB" w:bidi="ar-EG"/>
        </w:rPr>
        <w:t>STAR</w:t>
      </w:r>
      <w:r w:rsidR="004A5150">
        <w:rPr>
          <w:rFonts w:cs="Simplified Arabic"/>
          <w:sz w:val="18"/>
          <w:szCs w:val="20"/>
          <w:lang w:val="en-GB" w:bidi="ar-EG"/>
        </w:rPr>
        <w:t>)</w:t>
      </w:r>
      <w:r w:rsidR="002F3DA5" w:rsidRPr="002B4334">
        <w:rPr>
          <w:rFonts w:cs="Simplified Arabic"/>
          <w:sz w:val="18"/>
          <w:rtl/>
          <w:lang w:val="en-GB" w:bidi="ar-EG"/>
        </w:rPr>
        <w:t xml:space="preserve"> </w:t>
      </w:r>
      <w:r w:rsidR="002B4334" w:rsidRPr="002B4334">
        <w:rPr>
          <w:rFonts w:cs="Simplified Arabic" w:hint="cs"/>
          <w:sz w:val="18"/>
          <w:rtl/>
          <w:lang w:val="en-GB" w:bidi="ar-EG"/>
        </w:rPr>
        <w:t xml:space="preserve">تُحركها </w:t>
      </w:r>
      <w:r w:rsidR="002F3DA5" w:rsidRPr="002B4334">
        <w:rPr>
          <w:rFonts w:cs="Simplified Arabic"/>
          <w:sz w:val="18"/>
          <w:rtl/>
          <w:lang w:val="en-GB" w:bidi="ar-EG"/>
        </w:rPr>
        <w:t>أساس</w:t>
      </w:r>
      <w:r w:rsidR="002B4334" w:rsidRPr="002B4334">
        <w:rPr>
          <w:rFonts w:cs="Simplified Arabic" w:hint="cs"/>
          <w:sz w:val="18"/>
          <w:rtl/>
          <w:lang w:val="en-GB" w:bidi="ar-EG"/>
        </w:rPr>
        <w:t>ا</w:t>
      </w:r>
      <w:r w:rsidR="002F3DA5" w:rsidRPr="002B4334">
        <w:rPr>
          <w:rFonts w:cs="Simplified Arabic"/>
          <w:sz w:val="18"/>
          <w:rtl/>
          <w:lang w:val="en-GB" w:bidi="ar-EG"/>
        </w:rPr>
        <w:t xml:space="preserve"> بقدرة ال</w:t>
      </w:r>
      <w:r w:rsidR="004F1A5C" w:rsidRPr="002B4334">
        <w:rPr>
          <w:rFonts w:cs="Simplified Arabic" w:hint="cs"/>
          <w:sz w:val="18"/>
          <w:rtl/>
          <w:lang w:val="en-GB" w:bidi="ar-EG"/>
        </w:rPr>
        <w:t>بلدان</w:t>
      </w:r>
      <w:r w:rsidR="002F3DA5" w:rsidRPr="002B4334">
        <w:rPr>
          <w:rFonts w:cs="Simplified Arabic"/>
          <w:sz w:val="18"/>
          <w:rtl/>
          <w:lang w:val="en-GB" w:bidi="ar-EG"/>
        </w:rPr>
        <w:t xml:space="preserve"> على ت</w:t>
      </w:r>
      <w:r w:rsidR="00791ABF" w:rsidRPr="002B4334">
        <w:rPr>
          <w:rFonts w:cs="Simplified Arabic" w:hint="cs"/>
          <w:sz w:val="18"/>
          <w:rtl/>
          <w:lang w:val="en-GB" w:bidi="ar-EG"/>
        </w:rPr>
        <w:t>حقيق</w:t>
      </w:r>
      <w:r w:rsidR="002F3DA5" w:rsidRPr="00F45472">
        <w:rPr>
          <w:rFonts w:cs="Simplified Arabic"/>
          <w:sz w:val="18"/>
          <w:rtl/>
          <w:lang w:val="en-GB" w:bidi="ar-EG"/>
        </w:rPr>
        <w:t xml:space="preserve"> منافع بيئية عالمية</w:t>
      </w:r>
      <w:r w:rsidR="00AC2F39" w:rsidRPr="00F45472">
        <w:rPr>
          <w:rFonts w:cs="Simplified Arabic" w:hint="cs"/>
          <w:sz w:val="18"/>
          <w:rtl/>
          <w:lang w:val="en-GB" w:bidi="ar-EG"/>
        </w:rPr>
        <w:t>.</w:t>
      </w:r>
      <w:r w:rsidR="00763D44" w:rsidRPr="00F45472">
        <w:rPr>
          <w:rFonts w:cs="Simplified Arabic"/>
          <w:kern w:val="22"/>
          <w:sz w:val="18"/>
          <w:szCs w:val="22"/>
          <w:vertAlign w:val="superscript"/>
          <w:lang w:val="en-GB"/>
        </w:rPr>
        <w:t xml:space="preserve"> </w:t>
      </w:r>
    </w:p>
    <w:p w14:paraId="0E98302C" w14:textId="5B350682" w:rsidR="009526C9" w:rsidRPr="00F45472" w:rsidRDefault="009526C9" w:rsidP="009526C9">
      <w:pPr>
        <w:pStyle w:val="ListParagraph"/>
        <w:numPr>
          <w:ilvl w:val="0"/>
          <w:numId w:val="10"/>
        </w:numPr>
        <w:bidi/>
        <w:spacing w:after="120" w:line="216" w:lineRule="auto"/>
        <w:ind w:left="0" w:firstLine="0"/>
        <w:contextualSpacing w:val="0"/>
        <w:jc w:val="both"/>
        <w:rPr>
          <w:rFonts w:cs="Simplified Arabic"/>
          <w:sz w:val="18"/>
          <w:lang w:val="en-GB" w:bidi="ar-EG"/>
        </w:rPr>
      </w:pPr>
      <w:r>
        <w:rPr>
          <w:rFonts w:cs="Simplified Arabic"/>
          <w:rtl/>
        </w:rPr>
        <w:t>وس</w:t>
      </w:r>
      <w:r w:rsidRPr="00BF4C57">
        <w:rPr>
          <w:rFonts w:cs="Simplified Arabic"/>
          <w:rtl/>
        </w:rPr>
        <w:t>يتاح</w:t>
      </w:r>
      <w:r>
        <w:rPr>
          <w:rFonts w:cs="Simplified Arabic"/>
          <w:rtl/>
        </w:rPr>
        <w:t xml:space="preserve"> </w:t>
      </w:r>
      <w:r w:rsidRPr="00BF4C57">
        <w:rPr>
          <w:rFonts w:cs="Simplified Arabic"/>
          <w:rtl/>
        </w:rPr>
        <w:t>التقرير</w:t>
      </w:r>
      <w:r>
        <w:rPr>
          <w:rFonts w:cs="Simplified Arabic"/>
          <w:rtl/>
        </w:rPr>
        <w:t xml:space="preserve"> </w:t>
      </w:r>
      <w:r w:rsidRPr="00BF4C57">
        <w:rPr>
          <w:rFonts w:cs="Simplified Arabic"/>
          <w:rtl/>
        </w:rPr>
        <w:t>المتعلق</w:t>
      </w:r>
      <w:r>
        <w:rPr>
          <w:rFonts w:cs="Simplified Arabic"/>
          <w:rtl/>
        </w:rPr>
        <w:t xml:space="preserve"> </w:t>
      </w:r>
      <w:r w:rsidRPr="00BF4C57">
        <w:rPr>
          <w:rFonts w:cs="Simplified Arabic"/>
          <w:rtl/>
        </w:rPr>
        <w:t>بالتقييم</w:t>
      </w:r>
      <w:r>
        <w:rPr>
          <w:rFonts w:cs="Simplified Arabic"/>
          <w:rtl/>
        </w:rPr>
        <w:t xml:space="preserve"> </w:t>
      </w:r>
      <w:r w:rsidRPr="00BF4C57">
        <w:rPr>
          <w:rFonts w:cs="Simplified Arabic"/>
          <w:rtl/>
        </w:rPr>
        <w:t>الكامل</w:t>
      </w:r>
      <w:r>
        <w:rPr>
          <w:rFonts w:cs="Simplified Arabic"/>
          <w:rtl/>
        </w:rPr>
        <w:t xml:space="preserve"> </w:t>
      </w:r>
      <w:r w:rsidRPr="00BF4C57">
        <w:rPr>
          <w:rFonts w:cs="Simplified Arabic"/>
          <w:rtl/>
        </w:rPr>
        <w:t>للأموال</w:t>
      </w:r>
      <w:r>
        <w:rPr>
          <w:rFonts w:cs="Simplified Arabic"/>
          <w:rtl/>
        </w:rPr>
        <w:t xml:space="preserve"> </w:t>
      </w:r>
      <w:r w:rsidRPr="00BF4C57">
        <w:rPr>
          <w:rFonts w:cs="Simplified Arabic"/>
          <w:rtl/>
        </w:rPr>
        <w:t>اللازمة</w:t>
      </w:r>
      <w:r>
        <w:rPr>
          <w:rFonts w:cs="Simplified Arabic"/>
          <w:rtl/>
        </w:rPr>
        <w:t xml:space="preserve"> </w:t>
      </w:r>
      <w:r w:rsidRPr="00BF4C57">
        <w:rPr>
          <w:rFonts w:cs="Simplified Arabic"/>
          <w:rtl/>
        </w:rPr>
        <w:t>لتنفيذ</w:t>
      </w:r>
      <w:r>
        <w:rPr>
          <w:rFonts w:cs="Simplified Arabic"/>
          <w:rtl/>
        </w:rPr>
        <w:t xml:space="preserve"> </w:t>
      </w:r>
      <w:r w:rsidRPr="00BF4C57">
        <w:rPr>
          <w:rFonts w:cs="Simplified Arabic"/>
          <w:rtl/>
        </w:rPr>
        <w:t>الاتفاقية</w:t>
      </w:r>
      <w:r>
        <w:rPr>
          <w:rFonts w:cs="Simplified Arabic"/>
          <w:rtl/>
        </w:rPr>
        <w:t xml:space="preserve"> </w:t>
      </w:r>
      <w:r w:rsidRPr="00BF4C57">
        <w:rPr>
          <w:rFonts w:cs="Simplified Arabic"/>
          <w:rtl/>
        </w:rPr>
        <w:t>وبروتوكول</w:t>
      </w:r>
      <w:r>
        <w:rPr>
          <w:rFonts w:cs="Simplified Arabic" w:hint="cs"/>
          <w:rtl/>
        </w:rPr>
        <w:t>ي</w:t>
      </w:r>
      <w:r w:rsidRPr="00BF4C57">
        <w:rPr>
          <w:rFonts w:cs="Simplified Arabic"/>
          <w:rtl/>
        </w:rPr>
        <w:t>ها</w:t>
      </w:r>
      <w:r>
        <w:rPr>
          <w:rFonts w:cs="Simplified Arabic"/>
          <w:rtl/>
        </w:rPr>
        <w:t xml:space="preserve"> </w:t>
      </w:r>
      <w:r w:rsidRPr="00BF4C57">
        <w:rPr>
          <w:rFonts w:cs="Simplified Arabic"/>
          <w:rtl/>
        </w:rPr>
        <w:t>أثناء</w:t>
      </w:r>
      <w:r>
        <w:rPr>
          <w:rFonts w:cs="Simplified Arabic"/>
          <w:rtl/>
        </w:rPr>
        <w:t xml:space="preserve"> </w:t>
      </w:r>
      <w:r w:rsidRPr="00BF4C57">
        <w:rPr>
          <w:rFonts w:cs="Simplified Arabic"/>
          <w:rtl/>
        </w:rPr>
        <w:t>التجديد</w:t>
      </w:r>
      <w:r>
        <w:rPr>
          <w:rFonts w:cs="Simplified Arabic"/>
          <w:rtl/>
        </w:rPr>
        <w:t xml:space="preserve"> </w:t>
      </w:r>
      <w:r w:rsidRPr="00BF4C57">
        <w:rPr>
          <w:rFonts w:cs="Simplified Arabic"/>
          <w:rtl/>
        </w:rPr>
        <w:t>الثامن</w:t>
      </w:r>
      <w:r>
        <w:rPr>
          <w:rFonts w:cs="Simplified Arabic"/>
          <w:rtl/>
        </w:rPr>
        <w:t xml:space="preserve"> </w:t>
      </w:r>
      <w:r w:rsidRPr="00BF4C57">
        <w:rPr>
          <w:rFonts w:cs="Simplified Arabic"/>
          <w:rtl/>
        </w:rPr>
        <w:t>لموارد</w:t>
      </w:r>
      <w:r>
        <w:rPr>
          <w:rFonts w:cs="Simplified Arabic"/>
          <w:rtl/>
        </w:rPr>
        <w:t xml:space="preserve"> </w:t>
      </w:r>
      <w:r w:rsidRPr="00BF4C57">
        <w:rPr>
          <w:rFonts w:cs="Simplified Arabic"/>
          <w:rtl/>
        </w:rPr>
        <w:t>الصندوق</w:t>
      </w:r>
      <w:r>
        <w:rPr>
          <w:rFonts w:cs="Simplified Arabic"/>
          <w:rtl/>
        </w:rPr>
        <w:t xml:space="preserve"> </w:t>
      </w:r>
      <w:r w:rsidRPr="00BF4C57">
        <w:rPr>
          <w:rFonts w:cs="Simplified Arabic"/>
          <w:rtl/>
        </w:rPr>
        <w:t>الاستئماني</w:t>
      </w:r>
      <w:r>
        <w:rPr>
          <w:rFonts w:cs="Simplified Arabic"/>
          <w:rtl/>
        </w:rPr>
        <w:t xml:space="preserve"> </w:t>
      </w:r>
      <w:r w:rsidRPr="00BF4C57">
        <w:rPr>
          <w:rFonts w:cs="Simplified Arabic"/>
          <w:rtl/>
        </w:rPr>
        <w:t>لمرفق</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لينظر</w:t>
      </w:r>
      <w:r>
        <w:rPr>
          <w:rFonts w:cs="Simplified Arabic"/>
          <w:rtl/>
        </w:rPr>
        <w:t xml:space="preserve"> </w:t>
      </w:r>
      <w:r w:rsidRPr="00BF4C57">
        <w:rPr>
          <w:rFonts w:cs="Simplified Arabic"/>
          <w:rtl/>
        </w:rPr>
        <w:t>فيه</w:t>
      </w:r>
      <w:r>
        <w:rPr>
          <w:rFonts w:cs="Simplified Arabic"/>
          <w:rtl/>
        </w:rPr>
        <w:t xml:space="preserve"> </w:t>
      </w:r>
      <w:r w:rsidRPr="00BF4C57">
        <w:rPr>
          <w:rFonts w:cs="Simplified Arabic"/>
          <w:rtl/>
        </w:rPr>
        <w:t>مؤتمر</w:t>
      </w:r>
      <w:r>
        <w:rPr>
          <w:rFonts w:cs="Simplified Arabic"/>
          <w:rtl/>
        </w:rPr>
        <w:t xml:space="preserve"> </w:t>
      </w:r>
      <w:r w:rsidRPr="00BF4C57">
        <w:rPr>
          <w:rFonts w:cs="Simplified Arabic"/>
          <w:rtl/>
        </w:rPr>
        <w:t>الأطراف</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اجتماعه</w:t>
      </w:r>
      <w:r>
        <w:rPr>
          <w:rFonts w:cs="Simplified Arabic"/>
          <w:rtl/>
        </w:rPr>
        <w:t xml:space="preserve"> </w:t>
      </w:r>
      <w:r w:rsidRPr="00BF4C57">
        <w:rPr>
          <w:rFonts w:cs="Simplified Arabic"/>
          <w:rtl/>
        </w:rPr>
        <w:t>الخامس</w:t>
      </w:r>
      <w:r>
        <w:rPr>
          <w:rFonts w:cs="Simplified Arabic"/>
          <w:rtl/>
        </w:rPr>
        <w:t xml:space="preserve"> </w:t>
      </w:r>
      <w:r w:rsidRPr="00BF4C57">
        <w:rPr>
          <w:rFonts w:cs="Simplified Arabic"/>
          <w:rtl/>
        </w:rPr>
        <w:t>عشر</w:t>
      </w:r>
      <w:r w:rsidR="007C0FC3">
        <w:rPr>
          <w:rFonts w:cs="Simplified Arabic" w:hint="cs"/>
          <w:rtl/>
        </w:rPr>
        <w:t>.</w:t>
      </w:r>
      <w:r>
        <w:rPr>
          <w:rFonts w:cs="Simplified Arabic"/>
          <w:rtl/>
        </w:rPr>
        <w:t xml:space="preserve"> </w:t>
      </w:r>
      <w:r w:rsidR="007C0FC3">
        <w:rPr>
          <w:rFonts w:cs="Simplified Arabic" w:hint="cs"/>
          <w:rtl/>
        </w:rPr>
        <w:t>ويستند إلى</w:t>
      </w:r>
      <w:r>
        <w:rPr>
          <w:rFonts w:cs="Simplified Arabic"/>
          <w:rtl/>
        </w:rPr>
        <w:t xml:space="preserve"> </w:t>
      </w:r>
      <w:r>
        <w:rPr>
          <w:rFonts w:cs="Simplified Arabic" w:hint="cs"/>
          <w:rtl/>
        </w:rPr>
        <w:t xml:space="preserve">تحليل </w:t>
      </w:r>
      <w:r w:rsidRPr="00BF4C57">
        <w:rPr>
          <w:rFonts w:cs="Simplified Arabic"/>
          <w:rtl/>
        </w:rPr>
        <w:t>أحدث</w:t>
      </w:r>
      <w:r>
        <w:rPr>
          <w:rFonts w:cs="Simplified Arabic"/>
          <w:rtl/>
        </w:rPr>
        <w:t xml:space="preserve"> </w:t>
      </w:r>
      <w:r w:rsidRPr="00BF4C57">
        <w:rPr>
          <w:rFonts w:cs="Simplified Arabic"/>
          <w:rtl/>
        </w:rPr>
        <w:t>التقارير</w:t>
      </w:r>
      <w:r>
        <w:rPr>
          <w:rFonts w:cs="Simplified Arabic"/>
          <w:rtl/>
        </w:rPr>
        <w:t xml:space="preserve"> </w:t>
      </w:r>
      <w:r w:rsidRPr="00BF4C57">
        <w:rPr>
          <w:rFonts w:cs="Simplified Arabic"/>
          <w:rtl/>
        </w:rPr>
        <w:t>الوطنية</w:t>
      </w:r>
      <w:r>
        <w:rPr>
          <w:rFonts w:cs="Simplified Arabic"/>
          <w:rtl/>
        </w:rPr>
        <w:t xml:space="preserve">، </w:t>
      </w:r>
      <w:r w:rsidRPr="00BF4C57">
        <w:rPr>
          <w:rFonts w:cs="Simplified Arabic"/>
          <w:rtl/>
        </w:rPr>
        <w:t>والاستراتيجيات</w:t>
      </w:r>
      <w:r>
        <w:rPr>
          <w:rFonts w:cs="Simplified Arabic"/>
          <w:rtl/>
        </w:rPr>
        <w:t xml:space="preserve"> </w:t>
      </w:r>
      <w:r w:rsidRPr="00BF4C57">
        <w:rPr>
          <w:rFonts w:cs="Simplified Arabic"/>
          <w:rtl/>
        </w:rPr>
        <w:t>وخطط</w:t>
      </w:r>
      <w:r>
        <w:rPr>
          <w:rFonts w:cs="Simplified Arabic"/>
          <w:rtl/>
        </w:rPr>
        <w:t xml:space="preserve"> </w:t>
      </w:r>
      <w:r w:rsidRPr="00BF4C57">
        <w:rPr>
          <w:rFonts w:cs="Simplified Arabic"/>
          <w:rtl/>
        </w:rPr>
        <w:t>العمل</w:t>
      </w:r>
      <w:r>
        <w:rPr>
          <w:rFonts w:cs="Simplified Arabic"/>
          <w:rtl/>
        </w:rPr>
        <w:t xml:space="preserve"> </w:t>
      </w:r>
      <w:r w:rsidRPr="00BF4C57">
        <w:rPr>
          <w:rFonts w:cs="Simplified Arabic"/>
          <w:rtl/>
        </w:rPr>
        <w:t>الوطنية</w:t>
      </w:r>
      <w:r>
        <w:rPr>
          <w:rFonts w:cs="Simplified Arabic"/>
          <w:rtl/>
        </w:rPr>
        <w:t xml:space="preserve"> </w:t>
      </w:r>
      <w:r w:rsidRPr="00BF4C57">
        <w:rPr>
          <w:rFonts w:cs="Simplified Arabic"/>
          <w:rtl/>
        </w:rPr>
        <w:t>للتنوع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والتقارير</w:t>
      </w:r>
      <w:r>
        <w:rPr>
          <w:rFonts w:cs="Simplified Arabic"/>
          <w:rtl/>
        </w:rPr>
        <w:t xml:space="preserve"> </w:t>
      </w:r>
      <w:r w:rsidRPr="00BF4C57">
        <w:rPr>
          <w:rFonts w:cs="Simplified Arabic"/>
          <w:rtl/>
        </w:rPr>
        <w:t>المالية</w:t>
      </w:r>
      <w:r>
        <w:rPr>
          <w:rFonts w:cs="Simplified Arabic"/>
          <w:rtl/>
        </w:rPr>
        <w:t xml:space="preserve">، </w:t>
      </w:r>
      <w:r w:rsidR="007C0FC3">
        <w:rPr>
          <w:rFonts w:cs="Simplified Arabic" w:hint="cs"/>
          <w:rtl/>
        </w:rPr>
        <w:t>ويراعي</w:t>
      </w:r>
      <w:r>
        <w:rPr>
          <w:rFonts w:cs="Simplified Arabic"/>
          <w:rtl/>
        </w:rPr>
        <w:t xml:space="preserve"> </w:t>
      </w:r>
      <w:r w:rsidRPr="00BF4C57">
        <w:rPr>
          <w:rFonts w:cs="Simplified Arabic"/>
          <w:rtl/>
        </w:rPr>
        <w:t>نتائج</w:t>
      </w:r>
      <w:r>
        <w:rPr>
          <w:rFonts w:cs="Simplified Arabic"/>
          <w:rtl/>
        </w:rPr>
        <w:t xml:space="preserve"> </w:t>
      </w:r>
      <w:r w:rsidRPr="00BF4C57">
        <w:rPr>
          <w:rFonts w:cs="Simplified Arabic"/>
          <w:rtl/>
        </w:rPr>
        <w:t>الردود</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استبيان</w:t>
      </w:r>
      <w:r>
        <w:rPr>
          <w:rFonts w:cs="Simplified Arabic"/>
          <w:rtl/>
        </w:rPr>
        <w:t xml:space="preserve"> </w:t>
      </w:r>
      <w:r w:rsidRPr="00BF4C57">
        <w:rPr>
          <w:rFonts w:cs="Simplified Arabic"/>
          <w:rtl/>
        </w:rPr>
        <w:t>معد</w:t>
      </w:r>
      <w:r>
        <w:rPr>
          <w:rFonts w:cs="Simplified Arabic"/>
          <w:rtl/>
        </w:rPr>
        <w:t xml:space="preserve"> </w:t>
      </w:r>
      <w:r w:rsidRPr="00BF4C57">
        <w:rPr>
          <w:rFonts w:cs="Simplified Arabic"/>
          <w:rtl/>
        </w:rPr>
        <w:t>خصيصا</w:t>
      </w:r>
      <w:r>
        <w:rPr>
          <w:rFonts w:cs="Simplified Arabic"/>
          <w:rtl/>
        </w:rPr>
        <w:t xml:space="preserve"> </w:t>
      </w:r>
      <w:r w:rsidRPr="00BF4C57">
        <w:rPr>
          <w:rFonts w:cs="Simplified Arabic"/>
          <w:rtl/>
        </w:rPr>
        <w:t>لهذا</w:t>
      </w:r>
      <w:r>
        <w:rPr>
          <w:rFonts w:cs="Simplified Arabic"/>
          <w:rtl/>
        </w:rPr>
        <w:t xml:space="preserve"> </w:t>
      </w:r>
      <w:r w:rsidRPr="00BF4C57">
        <w:rPr>
          <w:rFonts w:cs="Simplified Arabic"/>
          <w:rtl/>
        </w:rPr>
        <w:t>التقييم</w:t>
      </w:r>
      <w:r>
        <w:rPr>
          <w:rFonts w:cs="Simplified Arabic"/>
          <w:rtl/>
        </w:rPr>
        <w:t xml:space="preserve">. </w:t>
      </w:r>
      <w:r w:rsidRPr="00BF4C57">
        <w:rPr>
          <w:rFonts w:cs="Simplified Arabic"/>
          <w:rtl/>
        </w:rPr>
        <w:t>ويخلص</w:t>
      </w:r>
      <w:r>
        <w:rPr>
          <w:rFonts w:cs="Simplified Arabic"/>
          <w:rtl/>
        </w:rPr>
        <w:t xml:space="preserve"> </w:t>
      </w:r>
      <w:r w:rsidRPr="00BF4C57">
        <w:rPr>
          <w:rFonts w:cs="Simplified Arabic"/>
          <w:rtl/>
        </w:rPr>
        <w:t>التقرير</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تمويل</w:t>
      </w:r>
      <w:r>
        <w:rPr>
          <w:rFonts w:cs="Simplified Arabic"/>
          <w:rtl/>
        </w:rPr>
        <w:t xml:space="preserve"> </w:t>
      </w:r>
      <w:r w:rsidRPr="00BF4C57">
        <w:rPr>
          <w:rFonts w:cs="Simplified Arabic"/>
          <w:rtl/>
        </w:rPr>
        <w:t>التنوع</w:t>
      </w:r>
      <w:r>
        <w:rPr>
          <w:rFonts w:cs="Simplified Arabic"/>
          <w:rtl/>
        </w:rPr>
        <w:t xml:space="preserve"> </w:t>
      </w:r>
      <w:r w:rsidRPr="00BF4C57">
        <w:rPr>
          <w:rFonts w:cs="Simplified Arabic"/>
          <w:rtl/>
        </w:rPr>
        <w:t>البيولوجي</w:t>
      </w:r>
      <w:r>
        <w:rPr>
          <w:rFonts w:cs="Simplified Arabic"/>
          <w:rtl/>
        </w:rPr>
        <w:t xml:space="preserve"> </w:t>
      </w:r>
      <w:r>
        <w:rPr>
          <w:rFonts w:cs="Simplified Arabic" w:hint="cs"/>
          <w:rtl/>
        </w:rPr>
        <w:t xml:space="preserve">في </w:t>
      </w:r>
      <w:r w:rsidRPr="00BF4C57">
        <w:rPr>
          <w:rFonts w:cs="Simplified Arabic"/>
          <w:rtl/>
        </w:rPr>
        <w:t>فترة</w:t>
      </w:r>
      <w:r>
        <w:rPr>
          <w:rFonts w:cs="Simplified Arabic"/>
          <w:rtl/>
        </w:rPr>
        <w:t xml:space="preserve"> </w:t>
      </w:r>
      <w:r w:rsidRPr="00BF4C57">
        <w:rPr>
          <w:rFonts w:cs="Simplified Arabic"/>
          <w:rtl/>
        </w:rPr>
        <w:t>التجديد</w:t>
      </w:r>
      <w:r>
        <w:rPr>
          <w:rFonts w:cs="Simplified Arabic"/>
          <w:rtl/>
        </w:rPr>
        <w:t xml:space="preserve"> </w:t>
      </w:r>
      <w:r w:rsidRPr="00BF4C57">
        <w:rPr>
          <w:rFonts w:cs="Simplified Arabic"/>
          <w:rtl/>
        </w:rPr>
        <w:t>الثامن</w:t>
      </w:r>
      <w:r>
        <w:rPr>
          <w:rFonts w:cs="Simplified Arabic"/>
          <w:rtl/>
        </w:rPr>
        <w:t xml:space="preserve"> </w:t>
      </w:r>
      <w:r w:rsidRPr="00BF4C57">
        <w:rPr>
          <w:rFonts w:cs="Simplified Arabic"/>
          <w:rtl/>
        </w:rPr>
        <w:t>ل</w:t>
      </w:r>
      <w:r>
        <w:rPr>
          <w:rFonts w:cs="Simplified Arabic" w:hint="cs"/>
          <w:rtl/>
        </w:rPr>
        <w:t xml:space="preserve">موارد </w:t>
      </w:r>
      <w:r w:rsidRPr="00BF4C57">
        <w:rPr>
          <w:rFonts w:cs="Simplified Arabic"/>
          <w:rtl/>
        </w:rPr>
        <w:t>مرفق</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tl/>
        </w:rPr>
        <w:t>العالمية</w:t>
      </w:r>
      <w:r>
        <w:rPr>
          <w:rFonts w:cs="Simplified Arabic"/>
          <w:rtl/>
        </w:rPr>
        <w:t xml:space="preserve"> </w:t>
      </w:r>
      <w:r>
        <w:rPr>
          <w:rFonts w:cs="Simplified Arabic" w:hint="cs"/>
          <w:rtl/>
        </w:rPr>
        <w:t>ينبغي</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يزيد</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ما</w:t>
      </w:r>
      <w:r>
        <w:rPr>
          <w:rFonts w:cs="Simplified Arabic"/>
          <w:rtl/>
        </w:rPr>
        <w:t xml:space="preserve"> </w:t>
      </w:r>
      <w:r>
        <w:rPr>
          <w:rFonts w:cs="Simplified Arabic" w:hint="cs"/>
          <w:rtl/>
        </w:rPr>
        <w:t>بين</w:t>
      </w:r>
      <w:r>
        <w:rPr>
          <w:rFonts w:cs="Simplified Arabic"/>
          <w:rtl/>
        </w:rPr>
        <w:t xml:space="preserve"> </w:t>
      </w:r>
      <w:r>
        <w:rPr>
          <w:rFonts w:cs="Simplified Arabic" w:hint="cs"/>
          <w:rtl/>
        </w:rPr>
        <w:t>1.6</w:t>
      </w:r>
      <w:r>
        <w:rPr>
          <w:rFonts w:cs="Simplified Arabic"/>
          <w:rtl/>
        </w:rPr>
        <w:t xml:space="preserve"> </w:t>
      </w:r>
      <w:r w:rsidR="00C9204F">
        <w:rPr>
          <w:rFonts w:cs="Simplified Arabic"/>
          <w:rtl/>
        </w:rPr>
        <w:t>بليون</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rtl/>
        </w:rPr>
        <w:t xml:space="preserve"> و</w:t>
      </w:r>
      <w:r w:rsidRPr="00BF4C57">
        <w:rPr>
          <w:rFonts w:cs="Simplified Arabic"/>
          <w:rtl/>
        </w:rPr>
        <w:t>3</w:t>
      </w:r>
      <w:r>
        <w:rPr>
          <w:rFonts w:cs="Simplified Arabic"/>
          <w:rtl/>
        </w:rPr>
        <w:t>.</w:t>
      </w:r>
      <w:r w:rsidRPr="00BF4C57">
        <w:rPr>
          <w:rFonts w:cs="Simplified Arabic"/>
          <w:rtl/>
        </w:rPr>
        <w:t>7</w:t>
      </w:r>
      <w:r>
        <w:rPr>
          <w:rFonts w:cs="Simplified Arabic"/>
          <w:rtl/>
        </w:rPr>
        <w:t xml:space="preserve"> </w:t>
      </w:r>
      <w:r w:rsidR="00C9204F">
        <w:rPr>
          <w:rFonts w:cs="Simplified Arabic"/>
          <w:rtl/>
        </w:rPr>
        <w:t>بليون</w:t>
      </w:r>
      <w:r>
        <w:rPr>
          <w:rFonts w:cs="Simplified Arabic"/>
          <w:rtl/>
        </w:rPr>
        <w:t xml:space="preserve"> </w:t>
      </w:r>
      <w:r w:rsidRPr="00BF4C57">
        <w:rPr>
          <w:rFonts w:cs="Simplified Arabic"/>
          <w:rtl/>
        </w:rPr>
        <w:t>دولار</w:t>
      </w:r>
      <w:r>
        <w:rPr>
          <w:rFonts w:cs="Simplified Arabic"/>
          <w:rtl/>
        </w:rPr>
        <w:t xml:space="preserve"> </w:t>
      </w:r>
      <w:r w:rsidRPr="00BF4C57">
        <w:rPr>
          <w:rFonts w:cs="Simplified Arabic"/>
          <w:rtl/>
        </w:rPr>
        <w:t>أمريكي</w:t>
      </w:r>
      <w:r>
        <w:rPr>
          <w:rFonts w:cs="Simplified Arabic" w:hint="cs"/>
          <w:rtl/>
        </w:rPr>
        <w:t xml:space="preserve"> على الأقل</w:t>
      </w:r>
      <w:r>
        <w:rPr>
          <w:rFonts w:cs="Simplified Arabic"/>
          <w:rtl/>
        </w:rPr>
        <w:t>. وي</w:t>
      </w:r>
      <w:r w:rsidRPr="00BF4C57">
        <w:rPr>
          <w:rFonts w:cs="Simplified Arabic"/>
          <w:rtl/>
        </w:rPr>
        <w:t>ستند</w:t>
      </w:r>
      <w:r>
        <w:rPr>
          <w:rFonts w:cs="Simplified Arabic"/>
          <w:rtl/>
        </w:rPr>
        <w:t xml:space="preserve"> </w:t>
      </w:r>
      <w:r w:rsidRPr="00BF4C57">
        <w:rPr>
          <w:rFonts w:cs="Simplified Arabic"/>
          <w:rtl/>
        </w:rPr>
        <w:t>أدنى</w:t>
      </w:r>
      <w:r>
        <w:rPr>
          <w:rFonts w:cs="Simplified Arabic"/>
          <w:rtl/>
        </w:rPr>
        <w:t xml:space="preserve"> </w:t>
      </w:r>
      <w:r>
        <w:rPr>
          <w:rFonts w:cs="Simplified Arabic" w:hint="cs"/>
          <w:rtl/>
        </w:rPr>
        <w:t>توقع</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زيادة</w:t>
      </w:r>
      <w:r>
        <w:rPr>
          <w:rFonts w:cs="Simplified Arabic"/>
          <w:rtl/>
        </w:rPr>
        <w:t xml:space="preserve"> </w:t>
      </w:r>
      <w:r w:rsidRPr="00BF4C57">
        <w:rPr>
          <w:rFonts w:cs="Simplified Arabic"/>
          <w:rtl/>
        </w:rPr>
        <w:t>طفيفة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الميزانيات</w:t>
      </w:r>
      <w:r>
        <w:rPr>
          <w:rFonts w:cs="Simplified Arabic"/>
          <w:rtl/>
        </w:rPr>
        <w:t xml:space="preserve"> </w:t>
      </w:r>
      <w:r w:rsidRPr="00BF4C57">
        <w:rPr>
          <w:rFonts w:cs="Simplified Arabic"/>
          <w:rtl/>
        </w:rPr>
        <w:t>الحالية</w:t>
      </w:r>
      <w:r>
        <w:rPr>
          <w:rFonts w:cs="Simplified Arabic"/>
          <w:rtl/>
        </w:rPr>
        <w:t xml:space="preserve"> </w:t>
      </w:r>
      <w:r w:rsidRPr="00BF4C57">
        <w:rPr>
          <w:rFonts w:cs="Simplified Arabic"/>
          <w:rtl/>
        </w:rPr>
        <w:t>باستخدام</w:t>
      </w:r>
      <w:r>
        <w:rPr>
          <w:rFonts w:cs="Simplified Arabic"/>
          <w:rtl/>
        </w:rPr>
        <w:t xml:space="preserve"> </w:t>
      </w:r>
      <w:r w:rsidRPr="00BF4C57">
        <w:rPr>
          <w:rFonts w:cs="Simplified Arabic"/>
          <w:rtl/>
        </w:rPr>
        <w:t>التغيير</w:t>
      </w:r>
      <w:r>
        <w:rPr>
          <w:rFonts w:cs="Simplified Arabic"/>
          <w:rtl/>
        </w:rPr>
        <w:t xml:space="preserve"> </w:t>
      </w:r>
      <w:r w:rsidRPr="00BF4C57">
        <w:rPr>
          <w:rFonts w:cs="Simplified Arabic"/>
          <w:rtl/>
        </w:rPr>
        <w:t>بين</w:t>
      </w:r>
      <w:r>
        <w:rPr>
          <w:rFonts w:cs="Simplified Arabic"/>
          <w:rtl/>
        </w:rPr>
        <w:t xml:space="preserve"> </w:t>
      </w:r>
      <w:r w:rsidRPr="00BF4C57">
        <w:rPr>
          <w:rFonts w:cs="Simplified Arabic"/>
          <w:rtl/>
        </w:rPr>
        <w:t>مخصصات</w:t>
      </w:r>
      <w:r>
        <w:rPr>
          <w:rFonts w:cs="Simplified Arabic"/>
          <w:rtl/>
        </w:rPr>
        <w:t xml:space="preserve"> </w:t>
      </w:r>
      <w:r>
        <w:rPr>
          <w:rFonts w:cs="Simplified Arabic" w:hint="cs"/>
          <w:rtl/>
        </w:rPr>
        <w:t>التجديد</w:t>
      </w:r>
      <w:r>
        <w:rPr>
          <w:rFonts w:cs="Simplified Arabic"/>
          <w:rtl/>
        </w:rPr>
        <w:t xml:space="preserve"> </w:t>
      </w:r>
      <w:r w:rsidRPr="00BF4C57">
        <w:rPr>
          <w:rFonts w:cs="Simplified Arabic"/>
          <w:rtl/>
        </w:rPr>
        <w:t>السابع</w:t>
      </w:r>
      <w:r>
        <w:rPr>
          <w:rFonts w:cs="Simplified Arabic"/>
          <w:rtl/>
        </w:rPr>
        <w:t xml:space="preserve"> </w:t>
      </w:r>
      <w:r w:rsidRPr="00BF4C57">
        <w:rPr>
          <w:rFonts w:cs="Simplified Arabic"/>
          <w:rtl/>
        </w:rPr>
        <w:t>و</w:t>
      </w:r>
      <w:r>
        <w:rPr>
          <w:rFonts w:cs="Simplified Arabic" w:hint="cs"/>
          <w:rtl/>
        </w:rPr>
        <w:t>التجديد</w:t>
      </w:r>
      <w:r>
        <w:rPr>
          <w:rFonts w:cs="Simplified Arabic"/>
          <w:rtl/>
        </w:rPr>
        <w:t xml:space="preserve"> </w:t>
      </w:r>
      <w:r w:rsidRPr="00BF4C57">
        <w:rPr>
          <w:rFonts w:cs="Simplified Arabic"/>
          <w:rtl/>
        </w:rPr>
        <w:t>السادس</w:t>
      </w:r>
      <w:r>
        <w:rPr>
          <w:rFonts w:cs="Simplified Arabic"/>
          <w:rtl/>
        </w:rPr>
        <w:t xml:space="preserve"> </w:t>
      </w:r>
      <w:r w:rsidRPr="00BF4C57">
        <w:rPr>
          <w:rFonts w:cs="Simplified Arabic"/>
          <w:rtl/>
        </w:rPr>
        <w:t>ل</w:t>
      </w:r>
      <w:r>
        <w:rPr>
          <w:rFonts w:cs="Simplified Arabic" w:hint="cs"/>
          <w:rtl/>
        </w:rPr>
        <w:t xml:space="preserve">موارد </w:t>
      </w:r>
      <w:r w:rsidRPr="00BF4C57">
        <w:rPr>
          <w:rFonts w:cs="Simplified Arabic"/>
          <w:rtl/>
        </w:rPr>
        <w:t>مرفق</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حين</w:t>
      </w:r>
      <w:r>
        <w:rPr>
          <w:rFonts w:cs="Simplified Arabic"/>
          <w:rtl/>
        </w:rPr>
        <w:t xml:space="preserve"> </w:t>
      </w:r>
      <w:r>
        <w:rPr>
          <w:rFonts w:cs="Simplified Arabic" w:hint="cs"/>
          <w:rtl/>
        </w:rPr>
        <w:t>يجري</w:t>
      </w:r>
      <w:r>
        <w:rPr>
          <w:rFonts w:cs="Simplified Arabic"/>
          <w:rtl/>
        </w:rPr>
        <w:t xml:space="preserve"> </w:t>
      </w:r>
      <w:r w:rsidRPr="00BF4C57">
        <w:rPr>
          <w:rFonts w:cs="Simplified Arabic"/>
          <w:rtl/>
        </w:rPr>
        <w:t>تقدير</w:t>
      </w:r>
      <w:r>
        <w:rPr>
          <w:rFonts w:cs="Simplified Arabic"/>
          <w:rtl/>
        </w:rPr>
        <w:t xml:space="preserve"> </w:t>
      </w:r>
      <w:r w:rsidRPr="00BF4C57">
        <w:rPr>
          <w:rFonts w:cs="Simplified Arabic"/>
          <w:rtl/>
        </w:rPr>
        <w:t>أعلى</w:t>
      </w:r>
      <w:r>
        <w:rPr>
          <w:rFonts w:cs="Simplified Arabic"/>
          <w:rtl/>
        </w:rPr>
        <w:t xml:space="preserve"> </w:t>
      </w:r>
      <w:r>
        <w:rPr>
          <w:rFonts w:cs="Simplified Arabic" w:hint="cs"/>
          <w:rtl/>
        </w:rPr>
        <w:t>توقع</w:t>
      </w:r>
      <w:r>
        <w:rPr>
          <w:rFonts w:cs="Simplified Arabic"/>
          <w:rtl/>
        </w:rPr>
        <w:t xml:space="preserve"> </w:t>
      </w:r>
      <w:r w:rsidRPr="00BF4C57">
        <w:rPr>
          <w:rFonts w:cs="Simplified Arabic"/>
          <w:rtl/>
        </w:rPr>
        <w:t>باستخدام</w:t>
      </w:r>
      <w:r>
        <w:rPr>
          <w:rFonts w:cs="Simplified Arabic"/>
          <w:rtl/>
        </w:rPr>
        <w:t xml:space="preserve"> </w:t>
      </w:r>
      <w:r w:rsidRPr="00BF4C57">
        <w:rPr>
          <w:rFonts w:cs="Simplified Arabic"/>
          <w:rtl/>
        </w:rPr>
        <w:t>منهجية</w:t>
      </w:r>
      <w:r>
        <w:rPr>
          <w:rFonts w:cs="Simplified Arabic"/>
          <w:rtl/>
        </w:rPr>
        <w:t xml:space="preserve"> </w:t>
      </w:r>
      <w:r w:rsidRPr="00BF4C57">
        <w:rPr>
          <w:rFonts w:cs="Simplified Arabic"/>
          <w:rtl/>
        </w:rPr>
        <w:t>إحصائية</w:t>
      </w:r>
      <w:r>
        <w:rPr>
          <w:rFonts w:cs="Simplified Arabic"/>
          <w:rtl/>
        </w:rPr>
        <w:t xml:space="preserve"> </w:t>
      </w:r>
      <w:r w:rsidRPr="00BF4C57">
        <w:rPr>
          <w:rFonts w:cs="Simplified Arabic"/>
          <w:rtl/>
        </w:rPr>
        <w:t>تتضمن</w:t>
      </w:r>
      <w:r>
        <w:rPr>
          <w:rFonts w:cs="Simplified Arabic"/>
          <w:rtl/>
        </w:rPr>
        <w:t xml:space="preserve"> </w:t>
      </w:r>
      <w:r>
        <w:rPr>
          <w:rFonts w:cs="Simplified Arabic" w:hint="cs"/>
          <w:rtl/>
        </w:rPr>
        <w:t>ال</w:t>
      </w:r>
      <w:r w:rsidRPr="00BF4C57">
        <w:rPr>
          <w:rFonts w:cs="Simplified Arabic"/>
          <w:rtl/>
        </w:rPr>
        <w:t>احتياجات</w:t>
      </w:r>
      <w:r>
        <w:rPr>
          <w:rFonts w:cs="Simplified Arabic"/>
          <w:rtl/>
        </w:rPr>
        <w:t xml:space="preserve"> </w:t>
      </w:r>
      <w:r>
        <w:rPr>
          <w:rFonts w:cs="Simplified Arabic" w:hint="cs"/>
          <w:rtl/>
        </w:rPr>
        <w:t xml:space="preserve">من </w:t>
      </w:r>
      <w:r w:rsidRPr="00BF4C57">
        <w:rPr>
          <w:rFonts w:cs="Simplified Arabic"/>
          <w:rtl/>
        </w:rPr>
        <w:t>التمويل</w:t>
      </w:r>
      <w:r>
        <w:rPr>
          <w:rFonts w:cs="Simplified Arabic"/>
          <w:rtl/>
        </w:rPr>
        <w:t xml:space="preserve"> </w:t>
      </w:r>
      <w:r w:rsidRPr="00BF4C57">
        <w:rPr>
          <w:rFonts w:cs="Simplified Arabic"/>
          <w:rtl/>
        </w:rPr>
        <w:t>التي</w:t>
      </w:r>
      <w:r>
        <w:rPr>
          <w:rFonts w:cs="Simplified Arabic"/>
          <w:rtl/>
        </w:rPr>
        <w:t xml:space="preserve"> </w:t>
      </w:r>
      <w:r w:rsidRPr="00BF4C57">
        <w:rPr>
          <w:rFonts w:cs="Simplified Arabic"/>
          <w:rtl/>
        </w:rPr>
        <w:t>أبلغت</w:t>
      </w:r>
      <w:r>
        <w:rPr>
          <w:rFonts w:cs="Simplified Arabic"/>
          <w:rtl/>
        </w:rPr>
        <w:t xml:space="preserve"> </w:t>
      </w:r>
      <w:r w:rsidRPr="00BF4C57">
        <w:rPr>
          <w:rFonts w:cs="Simplified Arabic"/>
          <w:rtl/>
        </w:rPr>
        <w:t>عنها</w:t>
      </w:r>
      <w:r>
        <w:rPr>
          <w:rFonts w:cs="Simplified Arabic"/>
          <w:rtl/>
        </w:rPr>
        <w:t xml:space="preserve"> </w:t>
      </w:r>
      <w:r w:rsidRPr="00BF4C57">
        <w:rPr>
          <w:rFonts w:cs="Simplified Arabic"/>
          <w:rtl/>
        </w:rPr>
        <w:t>الأطراف</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خلال</w:t>
      </w:r>
      <w:r>
        <w:rPr>
          <w:rFonts w:cs="Simplified Arabic"/>
          <w:rtl/>
        </w:rPr>
        <w:t xml:space="preserve"> </w:t>
      </w:r>
      <w:r w:rsidRPr="00BF4C57">
        <w:rPr>
          <w:rFonts w:cs="Simplified Arabic"/>
          <w:rtl/>
        </w:rPr>
        <w:t>الاستبيان</w:t>
      </w:r>
      <w:r>
        <w:rPr>
          <w:rFonts w:cs="Simplified Arabic"/>
          <w:rtl/>
        </w:rPr>
        <w:t xml:space="preserve"> </w:t>
      </w:r>
      <w:r w:rsidRPr="00BF4C57">
        <w:rPr>
          <w:rFonts w:cs="Simplified Arabic"/>
          <w:rtl/>
        </w:rPr>
        <w:t>و</w:t>
      </w:r>
      <w:r>
        <w:rPr>
          <w:rFonts w:cs="Simplified Arabic" w:hint="cs"/>
          <w:rtl/>
        </w:rPr>
        <w:t xml:space="preserve">عملية </w:t>
      </w:r>
      <w:r w:rsidRPr="00BF4C57">
        <w:rPr>
          <w:rFonts w:cs="Simplified Arabic"/>
          <w:rtl/>
        </w:rPr>
        <w:t>استقراء</w:t>
      </w:r>
      <w:r>
        <w:rPr>
          <w:rFonts w:cs="Simplified Arabic"/>
          <w:rtl/>
        </w:rPr>
        <w:t xml:space="preserve"> </w:t>
      </w:r>
      <w:r>
        <w:rPr>
          <w:rFonts w:cs="Simplified Arabic" w:hint="cs"/>
          <w:rtl/>
        </w:rPr>
        <w:t>ل</w:t>
      </w:r>
      <w:r w:rsidRPr="00BF4C57">
        <w:rPr>
          <w:rFonts w:cs="Simplified Arabic"/>
          <w:rtl/>
        </w:rPr>
        <w:t>بقي</w:t>
      </w:r>
      <w:r>
        <w:rPr>
          <w:rFonts w:cs="Simplified Arabic" w:hint="cs"/>
          <w:rtl/>
        </w:rPr>
        <w:t>ة</w:t>
      </w:r>
      <w:r>
        <w:rPr>
          <w:rFonts w:cs="Simplified Arabic"/>
          <w:rtl/>
        </w:rPr>
        <w:t xml:space="preserve"> </w:t>
      </w:r>
      <w:r w:rsidRPr="00BF4C57">
        <w:rPr>
          <w:rFonts w:cs="Simplified Arabic"/>
          <w:rtl/>
        </w:rPr>
        <w:t>الأطراف</w:t>
      </w:r>
      <w:r>
        <w:rPr>
          <w:rFonts w:cs="Simplified Arabic"/>
          <w:rtl/>
        </w:rPr>
        <w:t xml:space="preserve"> </w:t>
      </w:r>
      <w:r w:rsidRPr="00BF4C57">
        <w:rPr>
          <w:rFonts w:cs="Simplified Arabic"/>
          <w:rtl/>
        </w:rPr>
        <w:t>غير</w:t>
      </w:r>
      <w:r>
        <w:rPr>
          <w:rFonts w:cs="Simplified Arabic"/>
          <w:rtl/>
        </w:rPr>
        <w:t xml:space="preserve"> </w:t>
      </w:r>
      <w:r w:rsidRPr="00BF4C57">
        <w:rPr>
          <w:rFonts w:cs="Simplified Arabic"/>
          <w:rtl/>
        </w:rPr>
        <w:t>المبلغة</w:t>
      </w:r>
      <w:r>
        <w:rPr>
          <w:rFonts w:cs="Simplified Arabic"/>
          <w:rtl/>
        </w:rPr>
        <w:t xml:space="preserve">. </w:t>
      </w:r>
      <w:r w:rsidRPr="00BF4C57">
        <w:rPr>
          <w:rFonts w:cs="Simplified Arabic"/>
          <w:rtl/>
        </w:rPr>
        <w:t>ويخلص</w:t>
      </w:r>
      <w:r>
        <w:rPr>
          <w:rFonts w:cs="Simplified Arabic"/>
          <w:rtl/>
        </w:rPr>
        <w:t xml:space="preserve"> </w:t>
      </w:r>
      <w:r w:rsidRPr="00BF4C57">
        <w:rPr>
          <w:rFonts w:cs="Simplified Arabic"/>
          <w:rtl/>
        </w:rPr>
        <w:t>التقرير</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أن</w:t>
      </w:r>
      <w:r>
        <w:rPr>
          <w:rFonts w:cs="Simplified Arabic"/>
          <w:rtl/>
        </w:rPr>
        <w:t xml:space="preserve"> </w:t>
      </w:r>
      <w:r w:rsidRPr="00BF4C57">
        <w:rPr>
          <w:rFonts w:cs="Simplified Arabic"/>
          <w:rtl/>
        </w:rPr>
        <w:t>الأهداف</w:t>
      </w:r>
      <w:r>
        <w:rPr>
          <w:rFonts w:cs="Simplified Arabic"/>
          <w:rtl/>
        </w:rPr>
        <w:t xml:space="preserve"> </w:t>
      </w:r>
      <w:r w:rsidRPr="00BF4C57">
        <w:rPr>
          <w:rFonts w:cs="Simplified Arabic"/>
          <w:rtl/>
        </w:rPr>
        <w:t>الحالية</w:t>
      </w:r>
      <w:r>
        <w:rPr>
          <w:rFonts w:cs="Simplified Arabic"/>
          <w:rtl/>
        </w:rPr>
        <w:t xml:space="preserve"> </w:t>
      </w:r>
      <w:r w:rsidRPr="00BF4C57">
        <w:rPr>
          <w:rFonts w:cs="Simplified Arabic"/>
          <w:rtl/>
        </w:rPr>
        <w:t>أكثر</w:t>
      </w:r>
      <w:r>
        <w:rPr>
          <w:rFonts w:cs="Simplified Arabic"/>
          <w:rtl/>
        </w:rPr>
        <w:t xml:space="preserve"> </w:t>
      </w:r>
      <w:r w:rsidRPr="00BF4C57">
        <w:rPr>
          <w:rFonts w:cs="Simplified Arabic"/>
          <w:rtl/>
        </w:rPr>
        <w:t>طموحا</w:t>
      </w:r>
      <w:r>
        <w:rPr>
          <w:rFonts w:cs="Simplified Arabic"/>
          <w:rtl/>
        </w:rPr>
        <w:t xml:space="preserve"> </w:t>
      </w:r>
      <w:r w:rsidRPr="00BF4C57">
        <w:rPr>
          <w:rFonts w:cs="Simplified Arabic"/>
          <w:rtl/>
        </w:rPr>
        <w:t>وستتطلب</w:t>
      </w:r>
      <w:r>
        <w:rPr>
          <w:rFonts w:cs="Simplified Arabic"/>
          <w:rtl/>
        </w:rPr>
        <w:t xml:space="preserve"> </w:t>
      </w:r>
      <w:r w:rsidRPr="00BF4C57">
        <w:rPr>
          <w:rFonts w:cs="Simplified Arabic"/>
          <w:rtl/>
        </w:rPr>
        <w:t>دعما</w:t>
      </w:r>
      <w:r>
        <w:rPr>
          <w:rFonts w:cs="Simplified Arabic"/>
          <w:rtl/>
        </w:rPr>
        <w:t xml:space="preserve"> </w:t>
      </w:r>
      <w:r w:rsidRPr="00BF4C57">
        <w:rPr>
          <w:rFonts w:cs="Simplified Arabic"/>
          <w:rtl/>
        </w:rPr>
        <w:t>ماليا</w:t>
      </w:r>
      <w:r>
        <w:rPr>
          <w:rFonts w:cs="Simplified Arabic"/>
          <w:rtl/>
        </w:rPr>
        <w:t xml:space="preserve"> </w:t>
      </w:r>
      <w:r w:rsidRPr="00BF4C57">
        <w:rPr>
          <w:rFonts w:cs="Simplified Arabic"/>
          <w:rtl/>
        </w:rPr>
        <w:t>أكبر</w:t>
      </w:r>
      <w:r>
        <w:rPr>
          <w:rFonts w:cs="Simplified Arabic"/>
          <w:rtl/>
        </w:rPr>
        <w:t xml:space="preserve"> </w:t>
      </w:r>
      <w:r w:rsidRPr="00BF4C57">
        <w:rPr>
          <w:rFonts w:cs="Simplified Arabic"/>
          <w:rtl/>
        </w:rPr>
        <w:t>مما</w:t>
      </w:r>
      <w:r>
        <w:rPr>
          <w:rFonts w:cs="Simplified Arabic"/>
          <w:rtl/>
        </w:rPr>
        <w:t xml:space="preserve"> </w:t>
      </w:r>
      <w:r w:rsidRPr="00BF4C57">
        <w:rPr>
          <w:rFonts w:cs="Simplified Arabic"/>
          <w:rtl/>
        </w:rPr>
        <w:t>كان</w:t>
      </w:r>
      <w:r>
        <w:rPr>
          <w:rFonts w:cs="Simplified Arabic"/>
          <w:rtl/>
        </w:rPr>
        <w:t xml:space="preserve"> </w:t>
      </w:r>
      <w:r w:rsidRPr="00BF4C57">
        <w:rPr>
          <w:rFonts w:cs="Simplified Arabic"/>
          <w:rtl/>
        </w:rPr>
        <w:t>متوقعا</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السابق</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مرفق</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ويوصي</w:t>
      </w:r>
      <w:r>
        <w:rPr>
          <w:rFonts w:cs="Simplified Arabic"/>
          <w:rtl/>
        </w:rPr>
        <w:t xml:space="preserve"> </w:t>
      </w:r>
      <w:r w:rsidRPr="00BF4C57">
        <w:rPr>
          <w:rFonts w:cs="Simplified Arabic"/>
          <w:rtl/>
        </w:rPr>
        <w:t>التقرير</w:t>
      </w:r>
      <w:r>
        <w:rPr>
          <w:rFonts w:cs="Simplified Arabic"/>
          <w:rtl/>
        </w:rPr>
        <w:t xml:space="preserve"> </w:t>
      </w:r>
      <w:r w:rsidRPr="00BF4C57">
        <w:rPr>
          <w:rFonts w:cs="Simplified Arabic"/>
          <w:rtl/>
        </w:rPr>
        <w:t>أيضا</w:t>
      </w:r>
      <w:r>
        <w:rPr>
          <w:rFonts w:cs="Simplified Arabic"/>
          <w:rtl/>
        </w:rPr>
        <w:t xml:space="preserve"> </w:t>
      </w:r>
      <w:r w:rsidRPr="00BF4C57">
        <w:rPr>
          <w:rFonts w:cs="Simplified Arabic"/>
          <w:rtl/>
        </w:rPr>
        <w:t>بأنه</w:t>
      </w:r>
      <w:r>
        <w:rPr>
          <w:rFonts w:cs="Simplified Arabic"/>
          <w:rtl/>
        </w:rPr>
        <w:t xml:space="preserve"> </w:t>
      </w:r>
      <w:r w:rsidRPr="00BF4C57">
        <w:rPr>
          <w:rFonts w:cs="Simplified Arabic"/>
          <w:rtl/>
        </w:rPr>
        <w:t>ينبغي</w:t>
      </w:r>
      <w:r>
        <w:rPr>
          <w:rFonts w:cs="Simplified Arabic"/>
          <w:rtl/>
        </w:rPr>
        <w:t xml:space="preserve"> </w:t>
      </w:r>
      <w:r w:rsidRPr="00BF4C57">
        <w:rPr>
          <w:rFonts w:cs="Simplified Arabic"/>
          <w:rtl/>
        </w:rPr>
        <w:t>لمرفق</w:t>
      </w:r>
      <w:r>
        <w:rPr>
          <w:rFonts w:cs="Simplified Arabic"/>
          <w:rtl/>
        </w:rPr>
        <w:t xml:space="preserve"> </w:t>
      </w:r>
      <w:r w:rsidRPr="00BF4C57">
        <w:rPr>
          <w:rFonts w:cs="Simplified Arabic"/>
          <w:rtl/>
        </w:rPr>
        <w:t>البيئة</w:t>
      </w:r>
      <w:r>
        <w:rPr>
          <w:rFonts w:cs="Simplified Arabic"/>
          <w:rtl/>
        </w:rPr>
        <w:t xml:space="preserve"> </w:t>
      </w:r>
      <w:r w:rsidRPr="00BF4C57">
        <w:rPr>
          <w:rFonts w:cs="Simplified Arabic"/>
          <w:rtl/>
        </w:rPr>
        <w:t>العالمية</w:t>
      </w:r>
      <w:r>
        <w:rPr>
          <w:rFonts w:cs="Simplified Arabic"/>
          <w:rtl/>
        </w:rPr>
        <w:t xml:space="preserve"> </w:t>
      </w:r>
      <w:r w:rsidRPr="00BF4C57">
        <w:rPr>
          <w:rFonts w:cs="Simplified Arabic"/>
          <w:rtl/>
        </w:rPr>
        <w:t>(أ)</w:t>
      </w:r>
      <w:r>
        <w:rPr>
          <w:rFonts w:cs="Simplified Arabic" w:hint="cs"/>
          <w:rtl/>
        </w:rPr>
        <w:t> </w:t>
      </w:r>
      <w:r w:rsidRPr="00BF4C57">
        <w:rPr>
          <w:rFonts w:cs="Simplified Arabic"/>
          <w:rtl/>
        </w:rPr>
        <w:t>الحفاظ</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دور</w:t>
      </w:r>
      <w:r>
        <w:rPr>
          <w:rFonts w:cs="Simplified Arabic"/>
          <w:rtl/>
        </w:rPr>
        <w:t xml:space="preserve"> </w:t>
      </w:r>
      <w:r w:rsidRPr="00BF4C57">
        <w:rPr>
          <w:rFonts w:cs="Simplified Arabic"/>
          <w:rtl/>
        </w:rPr>
        <w:t>رئيسي</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تعبئة</w:t>
      </w:r>
      <w:r>
        <w:rPr>
          <w:rFonts w:cs="Simplified Arabic"/>
          <w:rtl/>
        </w:rPr>
        <w:t xml:space="preserve"> </w:t>
      </w:r>
      <w:r w:rsidRPr="00BF4C57">
        <w:rPr>
          <w:rFonts w:cs="Simplified Arabic"/>
          <w:rtl/>
        </w:rPr>
        <w:t>الموارد</w:t>
      </w:r>
      <w:r>
        <w:rPr>
          <w:rFonts w:cs="Simplified Arabic"/>
          <w:rtl/>
        </w:rPr>
        <w:t xml:space="preserve"> </w:t>
      </w:r>
      <w:r w:rsidRPr="00BF4C57">
        <w:rPr>
          <w:rFonts w:cs="Simplified Arabic"/>
          <w:rtl/>
        </w:rPr>
        <w:t>من</w:t>
      </w:r>
      <w:r>
        <w:rPr>
          <w:rFonts w:cs="Simplified Arabic"/>
          <w:rtl/>
        </w:rPr>
        <w:t xml:space="preserve"> </w:t>
      </w:r>
      <w:r w:rsidRPr="00BF4C57">
        <w:rPr>
          <w:rFonts w:cs="Simplified Arabic"/>
          <w:rtl/>
        </w:rPr>
        <w:t>أجل</w:t>
      </w:r>
      <w:r>
        <w:rPr>
          <w:rFonts w:cs="Simplified Arabic"/>
          <w:rtl/>
        </w:rPr>
        <w:t xml:space="preserve"> </w:t>
      </w:r>
      <w:r w:rsidRPr="00BF4C57">
        <w:rPr>
          <w:rFonts w:cs="Simplified Arabic"/>
          <w:rtl/>
        </w:rPr>
        <w:t>تنفيذ</w:t>
      </w:r>
      <w:r>
        <w:rPr>
          <w:rFonts w:cs="Simplified Arabic"/>
          <w:rtl/>
        </w:rPr>
        <w:t xml:space="preserve"> </w:t>
      </w:r>
      <w:r w:rsidRPr="00BF4C57">
        <w:rPr>
          <w:rFonts w:cs="Simplified Arabic"/>
          <w:rtl/>
        </w:rPr>
        <w:t>الاتفاقية</w:t>
      </w:r>
      <w:r>
        <w:rPr>
          <w:rFonts w:cs="Simplified Arabic"/>
          <w:rtl/>
        </w:rPr>
        <w:t xml:space="preserve">، </w:t>
      </w:r>
      <w:r w:rsidRPr="00BF4C57">
        <w:rPr>
          <w:rFonts w:cs="Simplified Arabic"/>
          <w:rtl/>
        </w:rPr>
        <w:t>بالنظر</w:t>
      </w:r>
      <w:r>
        <w:rPr>
          <w:rFonts w:cs="Simplified Arabic"/>
          <w:rtl/>
        </w:rPr>
        <w:t xml:space="preserve"> </w:t>
      </w:r>
      <w:r w:rsidRPr="00BF4C57">
        <w:rPr>
          <w:rFonts w:cs="Simplified Arabic"/>
          <w:rtl/>
        </w:rPr>
        <w:t>إلى</w:t>
      </w:r>
      <w:r>
        <w:rPr>
          <w:rFonts w:cs="Simplified Arabic"/>
          <w:rtl/>
        </w:rPr>
        <w:t xml:space="preserve"> </w:t>
      </w:r>
      <w:r w:rsidRPr="00BF4C57">
        <w:rPr>
          <w:rFonts w:cs="Simplified Arabic"/>
          <w:rtl/>
        </w:rPr>
        <w:t>دوره</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تعميم</w:t>
      </w:r>
      <w:r>
        <w:rPr>
          <w:rFonts w:cs="Simplified Arabic"/>
          <w:rtl/>
        </w:rPr>
        <w:t xml:space="preserve"> </w:t>
      </w:r>
      <w:r w:rsidRPr="00BF4C57">
        <w:rPr>
          <w:rFonts w:cs="Simplified Arabic"/>
          <w:rtl/>
        </w:rPr>
        <w:t>التنوع</w:t>
      </w:r>
      <w:r>
        <w:rPr>
          <w:rFonts w:cs="Simplified Arabic"/>
          <w:rtl/>
        </w:rPr>
        <w:t xml:space="preserve"> </w:t>
      </w:r>
      <w:r w:rsidRPr="00BF4C57">
        <w:rPr>
          <w:rFonts w:cs="Simplified Arabic"/>
          <w:rtl/>
        </w:rPr>
        <w:t>البيولوجي</w:t>
      </w:r>
      <w:r>
        <w:rPr>
          <w:rFonts w:cs="Simplified Arabic"/>
          <w:rtl/>
        </w:rPr>
        <w:t xml:space="preserve"> </w:t>
      </w:r>
      <w:r w:rsidRPr="00BF4C57">
        <w:rPr>
          <w:rFonts w:cs="Simplified Arabic"/>
          <w:rtl/>
        </w:rPr>
        <w:t>في</w:t>
      </w:r>
      <w:r>
        <w:rPr>
          <w:rFonts w:cs="Simplified Arabic"/>
          <w:rtl/>
        </w:rPr>
        <w:t xml:space="preserve"> </w:t>
      </w:r>
      <w:r w:rsidRPr="00BF4C57">
        <w:rPr>
          <w:rFonts w:cs="Simplified Arabic"/>
          <w:rtl/>
        </w:rPr>
        <w:t>جهود</w:t>
      </w:r>
      <w:r>
        <w:rPr>
          <w:rFonts w:cs="Simplified Arabic"/>
          <w:rtl/>
        </w:rPr>
        <w:t xml:space="preserve"> </w:t>
      </w:r>
      <w:r w:rsidRPr="00BF4C57">
        <w:rPr>
          <w:rFonts w:cs="Simplified Arabic"/>
          <w:rtl/>
        </w:rPr>
        <w:t>التنمية</w:t>
      </w:r>
      <w:r>
        <w:rPr>
          <w:rFonts w:cs="Simplified Arabic"/>
          <w:rtl/>
        </w:rPr>
        <w:t xml:space="preserve">، </w:t>
      </w:r>
      <w:r w:rsidRPr="00BF4C57">
        <w:rPr>
          <w:rFonts w:cs="Simplified Arabic"/>
          <w:rtl/>
        </w:rPr>
        <w:t>وضمان</w:t>
      </w:r>
      <w:r>
        <w:rPr>
          <w:rFonts w:cs="Simplified Arabic"/>
          <w:rtl/>
        </w:rPr>
        <w:t xml:space="preserve"> </w:t>
      </w:r>
      <w:r w:rsidRPr="00BF4C57">
        <w:rPr>
          <w:rFonts w:cs="Simplified Arabic"/>
          <w:rtl/>
        </w:rPr>
        <w:t>الاستخدام</w:t>
      </w:r>
      <w:r>
        <w:rPr>
          <w:rFonts w:cs="Simplified Arabic"/>
          <w:rtl/>
        </w:rPr>
        <w:t xml:space="preserve"> </w:t>
      </w:r>
      <w:r w:rsidRPr="00BF4C57">
        <w:rPr>
          <w:rFonts w:cs="Simplified Arabic"/>
          <w:rtl/>
        </w:rPr>
        <w:t>الفعال</w:t>
      </w:r>
      <w:r>
        <w:rPr>
          <w:rFonts w:cs="Simplified Arabic"/>
          <w:rtl/>
        </w:rPr>
        <w:t xml:space="preserve"> </w:t>
      </w:r>
      <w:r w:rsidRPr="00BF4C57">
        <w:rPr>
          <w:rFonts w:cs="Simplified Arabic"/>
          <w:rtl/>
        </w:rPr>
        <w:t>للموارد</w:t>
      </w:r>
      <w:r>
        <w:rPr>
          <w:rFonts w:cs="Simplified Arabic"/>
          <w:rtl/>
        </w:rPr>
        <w:t xml:space="preserve">، </w:t>
      </w:r>
      <w:r w:rsidRPr="00BF4C57">
        <w:rPr>
          <w:rFonts w:cs="Simplified Arabic"/>
          <w:rtl/>
        </w:rPr>
        <w:t>(ب)</w:t>
      </w:r>
      <w:r>
        <w:rPr>
          <w:rFonts w:cs="Simplified Arabic" w:hint="cs"/>
          <w:rtl/>
        </w:rPr>
        <w:t> </w:t>
      </w:r>
      <w:r w:rsidRPr="00BF4C57">
        <w:rPr>
          <w:rFonts w:cs="Simplified Arabic"/>
          <w:rtl/>
        </w:rPr>
        <w:t>تعزيز</w:t>
      </w:r>
      <w:r>
        <w:rPr>
          <w:rFonts w:cs="Simplified Arabic"/>
          <w:rtl/>
        </w:rPr>
        <w:t xml:space="preserve"> </w:t>
      </w:r>
      <w:r w:rsidRPr="00BF4C57">
        <w:rPr>
          <w:rFonts w:cs="Simplified Arabic"/>
          <w:rtl/>
        </w:rPr>
        <w:t>التركيز</w:t>
      </w:r>
      <w:r>
        <w:rPr>
          <w:rFonts w:cs="Simplified Arabic"/>
          <w:rtl/>
        </w:rPr>
        <w:t xml:space="preserve"> </w:t>
      </w:r>
      <w:r w:rsidRPr="00BF4C57">
        <w:rPr>
          <w:rFonts w:cs="Simplified Arabic"/>
          <w:rtl/>
        </w:rPr>
        <w:t>على</w:t>
      </w:r>
      <w:r>
        <w:rPr>
          <w:rFonts w:cs="Simplified Arabic"/>
          <w:rtl/>
        </w:rPr>
        <w:t xml:space="preserve"> </w:t>
      </w:r>
      <w:r w:rsidRPr="00BF4C57">
        <w:rPr>
          <w:rFonts w:cs="Simplified Arabic"/>
          <w:rtl/>
        </w:rPr>
        <w:t>البروتوكول</w:t>
      </w:r>
      <w:r>
        <w:rPr>
          <w:rFonts w:cs="Simplified Arabic" w:hint="cs"/>
          <w:rtl/>
        </w:rPr>
        <w:t>ين</w:t>
      </w:r>
      <w:r>
        <w:rPr>
          <w:rFonts w:cs="Simplified Arabic"/>
          <w:rtl/>
        </w:rPr>
        <w:t xml:space="preserve"> </w:t>
      </w:r>
      <w:r w:rsidRPr="00BF4C57">
        <w:rPr>
          <w:rFonts w:cs="Simplified Arabic"/>
          <w:rtl/>
        </w:rPr>
        <w:t>(ج)</w:t>
      </w:r>
      <w:r>
        <w:rPr>
          <w:rFonts w:cs="Simplified Arabic" w:hint="cs"/>
          <w:rtl/>
        </w:rPr>
        <w:t> </w:t>
      </w:r>
      <w:r w:rsidRPr="00BF4C57">
        <w:rPr>
          <w:rFonts w:cs="Simplified Arabic"/>
          <w:rtl/>
        </w:rPr>
        <w:t>تعزيز</w:t>
      </w:r>
      <w:r>
        <w:rPr>
          <w:rFonts w:cs="Simplified Arabic"/>
          <w:rtl/>
        </w:rPr>
        <w:t xml:space="preserve"> </w:t>
      </w:r>
      <w:r w:rsidRPr="00BF4C57">
        <w:rPr>
          <w:rFonts w:cs="Simplified Arabic"/>
          <w:rtl/>
        </w:rPr>
        <w:t>الروابط</w:t>
      </w:r>
      <w:r>
        <w:rPr>
          <w:rFonts w:cs="Simplified Arabic"/>
          <w:rtl/>
        </w:rPr>
        <w:t xml:space="preserve"> </w:t>
      </w:r>
      <w:r w:rsidRPr="00BF4C57">
        <w:rPr>
          <w:rFonts w:cs="Simplified Arabic"/>
          <w:rtl/>
        </w:rPr>
        <w:t>مع</w:t>
      </w:r>
      <w:r>
        <w:rPr>
          <w:rFonts w:cs="Simplified Arabic"/>
          <w:rtl/>
        </w:rPr>
        <w:t xml:space="preserve"> </w:t>
      </w:r>
      <w:r>
        <w:rPr>
          <w:rFonts w:cs="Simplified Arabic" w:hint="cs"/>
          <w:rtl/>
        </w:rPr>
        <w:t>ال</w:t>
      </w:r>
      <w:r>
        <w:rPr>
          <w:rFonts w:cs="Simplified Arabic"/>
          <w:rtl/>
        </w:rPr>
        <w:t xml:space="preserve">صندوق الأخضر للمناخ </w:t>
      </w:r>
      <w:r w:rsidRPr="00BF4C57">
        <w:rPr>
          <w:rFonts w:cs="Simplified Arabic"/>
          <w:rtl/>
        </w:rPr>
        <w:t>لتحفيز</w:t>
      </w:r>
      <w:r>
        <w:rPr>
          <w:rFonts w:cs="Simplified Arabic"/>
          <w:rtl/>
        </w:rPr>
        <w:t xml:space="preserve"> </w:t>
      </w:r>
      <w:r w:rsidRPr="00BF4C57">
        <w:rPr>
          <w:rFonts w:cs="Simplified Arabic"/>
          <w:rtl/>
        </w:rPr>
        <w:t>تمويل</w:t>
      </w:r>
      <w:r>
        <w:rPr>
          <w:rFonts w:cs="Simplified Arabic"/>
          <w:rtl/>
        </w:rPr>
        <w:t xml:space="preserve"> </w:t>
      </w:r>
      <w:r w:rsidRPr="00BF4C57">
        <w:rPr>
          <w:rFonts w:cs="Simplified Arabic"/>
          <w:rtl/>
        </w:rPr>
        <w:t>إضافي</w:t>
      </w:r>
      <w:r>
        <w:rPr>
          <w:rFonts w:cs="Simplified Arabic"/>
          <w:rtl/>
        </w:rPr>
        <w:t xml:space="preserve"> </w:t>
      </w:r>
      <w:r w:rsidRPr="00BF4C57">
        <w:rPr>
          <w:rFonts w:cs="Simplified Arabic"/>
          <w:rtl/>
        </w:rPr>
        <w:t>للتنوع</w:t>
      </w:r>
      <w:r>
        <w:rPr>
          <w:rFonts w:cs="Simplified Arabic"/>
          <w:rtl/>
        </w:rPr>
        <w:t xml:space="preserve"> </w:t>
      </w:r>
      <w:r w:rsidRPr="00BF4C57">
        <w:rPr>
          <w:rFonts w:cs="Simplified Arabic"/>
          <w:rtl/>
        </w:rPr>
        <w:t>البيولوجي</w:t>
      </w:r>
      <w:r>
        <w:rPr>
          <w:rFonts w:cs="Simplified Arabic"/>
          <w:rtl/>
        </w:rPr>
        <w:t>.</w:t>
      </w:r>
    </w:p>
    <w:p w14:paraId="411FA4BA" w14:textId="4F941A15" w:rsidR="00AC2F39" w:rsidRPr="00F45472" w:rsidRDefault="0043436F" w:rsidP="009526C9">
      <w:pPr>
        <w:pStyle w:val="ListParagraph"/>
        <w:numPr>
          <w:ilvl w:val="0"/>
          <w:numId w:val="10"/>
        </w:numPr>
        <w:bidi/>
        <w:spacing w:after="120" w:line="216" w:lineRule="auto"/>
        <w:ind w:left="0" w:firstLine="0"/>
        <w:contextualSpacing w:val="0"/>
        <w:jc w:val="both"/>
        <w:rPr>
          <w:rFonts w:cs="Simplified Arabic"/>
          <w:sz w:val="18"/>
          <w:rtl/>
          <w:lang w:val="en-GB" w:bidi="ar-EG"/>
        </w:rPr>
      </w:pPr>
      <w:r w:rsidRPr="009526C9">
        <w:rPr>
          <w:rFonts w:cs="Simplified Arabic"/>
          <w:rtl/>
        </w:rPr>
        <w:t>والتقرير الأول لفريق الخبراء</w:t>
      </w:r>
      <w:r w:rsidR="00DE7BC4" w:rsidRPr="009526C9">
        <w:rPr>
          <w:rFonts w:cs="Simplified Arabic"/>
          <w:rtl/>
        </w:rPr>
        <w:t xml:space="preserve">، </w:t>
      </w:r>
      <w:r w:rsidRPr="009526C9">
        <w:rPr>
          <w:rFonts w:cs="Simplified Arabic"/>
          <w:rtl/>
        </w:rPr>
        <w:t>الذي ي</w:t>
      </w:r>
      <w:r w:rsidR="00D6556F" w:rsidRPr="009526C9">
        <w:rPr>
          <w:rFonts w:cs="Simplified Arabic" w:hint="cs"/>
          <w:rtl/>
        </w:rPr>
        <w:t>ستعرض</w:t>
      </w:r>
      <w:r w:rsidRPr="009526C9">
        <w:rPr>
          <w:rFonts w:cs="Simplified Arabic"/>
          <w:rtl/>
        </w:rPr>
        <w:t xml:space="preserve"> و</w:t>
      </w:r>
      <w:r w:rsidR="00D6556F" w:rsidRPr="009526C9">
        <w:rPr>
          <w:rFonts w:cs="Simplified Arabic" w:hint="cs"/>
          <w:rtl/>
        </w:rPr>
        <w:t>يُـقـيّم</w:t>
      </w:r>
      <w:r w:rsidRPr="009526C9">
        <w:rPr>
          <w:rFonts w:cs="Simplified Arabic"/>
          <w:rtl/>
        </w:rPr>
        <w:t xml:space="preserve"> استراتيجية تعبئة الموارد بين عامي 2011 و2020</w:t>
      </w:r>
      <w:r w:rsidR="00DE7BC4" w:rsidRPr="009526C9">
        <w:rPr>
          <w:rFonts w:cs="Simplified Arabic"/>
          <w:rtl/>
        </w:rPr>
        <w:t xml:space="preserve">، </w:t>
      </w:r>
      <w:r w:rsidR="00D6556F" w:rsidRPr="009526C9">
        <w:rPr>
          <w:rFonts w:cs="Simplified Arabic" w:hint="cs"/>
          <w:rtl/>
        </w:rPr>
        <w:t xml:space="preserve">يخلُص </w:t>
      </w:r>
      <w:r w:rsidRPr="009526C9">
        <w:rPr>
          <w:rFonts w:cs="Simplified Arabic"/>
          <w:rtl/>
        </w:rPr>
        <w:t>إلى أن فعالية استراتيجية تعبئة الموارد كان</w:t>
      </w:r>
      <w:r w:rsidRPr="00CD619F">
        <w:rPr>
          <w:rFonts w:cs="Simplified Arabic"/>
          <w:spacing w:val="-2"/>
          <w:sz w:val="18"/>
          <w:rtl/>
          <w:lang w:val="en-GB" w:bidi="ar-EG"/>
        </w:rPr>
        <w:t>ت محدودة وأن عنصر تعبئة الموارد ل</w:t>
      </w:r>
      <w:r w:rsidR="00AC6284" w:rsidRPr="00CD619F">
        <w:rPr>
          <w:rFonts w:cs="Simplified Arabic" w:hint="cs"/>
          <w:spacing w:val="-2"/>
          <w:sz w:val="18"/>
          <w:rtl/>
          <w:lang w:val="en-GB" w:bidi="ar-EG"/>
        </w:rPr>
        <w:t>لإطار العالمي ل</w:t>
      </w:r>
      <w:r w:rsidRPr="00CD619F">
        <w:rPr>
          <w:rFonts w:cs="Simplified Arabic"/>
          <w:spacing w:val="-2"/>
          <w:sz w:val="18"/>
          <w:rtl/>
          <w:lang w:val="en-GB" w:bidi="ar-EG"/>
        </w:rPr>
        <w:t>لتنوع البيولوجي لما بعد عام 2020 ي</w:t>
      </w:r>
      <w:r w:rsidR="00AC6284" w:rsidRPr="00CD619F">
        <w:rPr>
          <w:rFonts w:cs="Simplified Arabic" w:hint="cs"/>
          <w:spacing w:val="-2"/>
          <w:sz w:val="18"/>
          <w:rtl/>
          <w:lang w:val="en-GB" w:bidi="ar-EG"/>
        </w:rPr>
        <w:t xml:space="preserve">تعيّن </w:t>
      </w:r>
      <w:r w:rsidRPr="00CD619F">
        <w:rPr>
          <w:rFonts w:cs="Simplified Arabic"/>
          <w:spacing w:val="-2"/>
          <w:sz w:val="18"/>
          <w:rtl/>
          <w:lang w:val="en-GB" w:bidi="ar-EG"/>
        </w:rPr>
        <w:t>أن يكون الإطار أكثر كفاءة وفعالية لسد ال</w:t>
      </w:r>
      <w:r w:rsidR="00AC6284" w:rsidRPr="00CD619F">
        <w:rPr>
          <w:rFonts w:cs="Simplified Arabic" w:hint="cs"/>
          <w:spacing w:val="-2"/>
          <w:sz w:val="18"/>
          <w:rtl/>
          <w:lang w:val="en-GB" w:bidi="ar-EG"/>
        </w:rPr>
        <w:t>ثغر</w:t>
      </w:r>
      <w:r w:rsidRPr="00CD619F">
        <w:rPr>
          <w:rFonts w:cs="Simplified Arabic"/>
          <w:spacing w:val="-2"/>
          <w:sz w:val="18"/>
          <w:rtl/>
          <w:lang w:val="en-GB" w:bidi="ar-EG"/>
        </w:rPr>
        <w:t xml:space="preserve">ة الحالية بين الاحتياجات من الموارد والموارد المتاحة. </w:t>
      </w:r>
      <w:r w:rsidR="00AC6284" w:rsidRPr="00CD619F">
        <w:rPr>
          <w:rFonts w:cs="Simplified Arabic" w:hint="cs"/>
          <w:spacing w:val="-2"/>
          <w:sz w:val="18"/>
          <w:rtl/>
          <w:lang w:val="en-GB" w:bidi="ar-EG"/>
        </w:rPr>
        <w:t xml:space="preserve">أما </w:t>
      </w:r>
      <w:r w:rsidRPr="00CD619F">
        <w:rPr>
          <w:rFonts w:cs="Simplified Arabic"/>
          <w:spacing w:val="-2"/>
          <w:sz w:val="18"/>
          <w:rtl/>
          <w:lang w:val="en-GB" w:bidi="ar-EG"/>
        </w:rPr>
        <w:t>التقرير الثالث لفريق الخبراء</w:t>
      </w:r>
      <w:r w:rsidR="00DE7BC4" w:rsidRPr="00CD619F">
        <w:rPr>
          <w:rFonts w:cs="Simplified Arabic"/>
          <w:spacing w:val="-2"/>
          <w:sz w:val="18"/>
          <w:rtl/>
          <w:lang w:val="en-GB" w:bidi="ar-EG"/>
        </w:rPr>
        <w:t xml:space="preserve">، </w:t>
      </w:r>
      <w:r w:rsidRPr="00CD619F">
        <w:rPr>
          <w:rFonts w:cs="Simplified Arabic"/>
          <w:spacing w:val="-2"/>
          <w:sz w:val="18"/>
          <w:rtl/>
          <w:lang w:val="en-GB" w:bidi="ar-EG"/>
        </w:rPr>
        <w:t xml:space="preserve">الذي يقدم نهجا استراتيجيا وتوصيات لتعبئة الموارد </w:t>
      </w:r>
      <w:r w:rsidR="00AC6284" w:rsidRPr="00CD619F">
        <w:rPr>
          <w:rFonts w:cs="Simplified Arabic" w:hint="cs"/>
          <w:spacing w:val="-2"/>
          <w:sz w:val="18"/>
          <w:rtl/>
          <w:lang w:val="en-GB" w:bidi="ar-EG"/>
        </w:rPr>
        <w:t>ل</w:t>
      </w:r>
      <w:r w:rsidRPr="00CD619F">
        <w:rPr>
          <w:rFonts w:cs="Simplified Arabic"/>
          <w:spacing w:val="-2"/>
          <w:sz w:val="18"/>
          <w:rtl/>
          <w:lang w:val="en-GB" w:bidi="ar-EG"/>
        </w:rPr>
        <w:t xml:space="preserve">لإطار </w:t>
      </w:r>
      <w:r w:rsidR="00AC6284" w:rsidRPr="00CD619F">
        <w:rPr>
          <w:rFonts w:cs="Simplified Arabic" w:hint="cs"/>
          <w:spacing w:val="-2"/>
          <w:sz w:val="18"/>
          <w:rtl/>
          <w:lang w:val="en-GB" w:bidi="ar-EG"/>
        </w:rPr>
        <w:t>العالمي ل</w:t>
      </w:r>
      <w:r w:rsidRPr="00CD619F">
        <w:rPr>
          <w:rFonts w:cs="Simplified Arabic"/>
          <w:spacing w:val="-2"/>
          <w:sz w:val="18"/>
          <w:rtl/>
          <w:lang w:val="en-GB" w:bidi="ar-EG"/>
        </w:rPr>
        <w:t>لتنوع البيولوجي لما بعد 2020</w:t>
      </w:r>
      <w:r w:rsidR="00DE7BC4" w:rsidRPr="00CD619F">
        <w:rPr>
          <w:rFonts w:cs="Simplified Arabic"/>
          <w:spacing w:val="-2"/>
          <w:sz w:val="18"/>
          <w:rtl/>
          <w:lang w:val="en-GB" w:bidi="ar-EG"/>
        </w:rPr>
        <w:t xml:space="preserve">، </w:t>
      </w:r>
      <w:r w:rsidR="002329D3" w:rsidRPr="00CD619F">
        <w:rPr>
          <w:rFonts w:cs="Simplified Arabic" w:hint="cs"/>
          <w:spacing w:val="-2"/>
          <w:sz w:val="18"/>
          <w:rtl/>
          <w:lang w:val="en-GB"/>
        </w:rPr>
        <w:t>ف</w:t>
      </w:r>
      <w:r w:rsidRPr="00CD619F">
        <w:rPr>
          <w:rFonts w:cs="Simplified Arabic"/>
          <w:spacing w:val="-2"/>
          <w:sz w:val="18"/>
          <w:rtl/>
          <w:lang w:val="en-GB" w:bidi="ar-EG"/>
        </w:rPr>
        <w:t>يط</w:t>
      </w:r>
      <w:r w:rsidR="002329D3" w:rsidRPr="00CD619F">
        <w:rPr>
          <w:rFonts w:cs="Simplified Arabic" w:hint="cs"/>
          <w:spacing w:val="-2"/>
          <w:sz w:val="18"/>
          <w:rtl/>
          <w:lang w:val="en-GB" w:bidi="ar-EG"/>
        </w:rPr>
        <w:t>رح</w:t>
      </w:r>
      <w:r w:rsidRPr="00CD619F">
        <w:rPr>
          <w:rFonts w:cs="Simplified Arabic"/>
          <w:spacing w:val="-2"/>
          <w:sz w:val="18"/>
          <w:rtl/>
          <w:lang w:val="en-GB" w:bidi="ar-EG"/>
        </w:rPr>
        <w:t xml:space="preserve"> </w:t>
      </w:r>
      <w:r w:rsidR="00AC6284" w:rsidRPr="00CD619F">
        <w:rPr>
          <w:rFonts w:cs="Simplified Arabic" w:hint="cs"/>
          <w:spacing w:val="-2"/>
          <w:sz w:val="18"/>
          <w:rtl/>
          <w:lang w:val="en-GB" w:bidi="ar-EG"/>
        </w:rPr>
        <w:t>ال</w:t>
      </w:r>
      <w:r w:rsidRPr="00CD619F">
        <w:rPr>
          <w:rFonts w:cs="Simplified Arabic"/>
          <w:spacing w:val="-2"/>
          <w:sz w:val="18"/>
          <w:rtl/>
          <w:lang w:val="en-GB" w:bidi="ar-EG"/>
        </w:rPr>
        <w:t>حالة</w:t>
      </w:r>
      <w:r w:rsidR="002329D3" w:rsidRPr="00CD619F">
        <w:rPr>
          <w:rFonts w:cs="Simplified Arabic" w:hint="cs"/>
          <w:spacing w:val="-2"/>
          <w:sz w:val="18"/>
          <w:rtl/>
          <w:lang w:val="en-GB" w:bidi="ar-EG"/>
        </w:rPr>
        <w:t xml:space="preserve"> التالية: </w:t>
      </w:r>
      <w:r w:rsidRPr="00CD619F">
        <w:rPr>
          <w:rFonts w:cs="Simplified Arabic"/>
          <w:spacing w:val="-2"/>
          <w:sz w:val="18"/>
          <w:rtl/>
          <w:lang w:val="en-GB" w:bidi="ar-EG"/>
        </w:rPr>
        <w:t xml:space="preserve">ينبغي </w:t>
      </w:r>
      <w:r w:rsidR="00D6556F" w:rsidRPr="00CD619F">
        <w:rPr>
          <w:rFonts w:cs="Simplified Arabic" w:hint="cs"/>
          <w:spacing w:val="-2"/>
          <w:sz w:val="18"/>
          <w:rtl/>
          <w:lang w:val="en-GB" w:bidi="ar-EG"/>
        </w:rPr>
        <w:t>ل</w:t>
      </w:r>
      <w:r w:rsidRPr="00CD619F">
        <w:rPr>
          <w:rFonts w:cs="Simplified Arabic"/>
          <w:spacing w:val="-2"/>
          <w:sz w:val="18"/>
          <w:rtl/>
          <w:lang w:val="en-GB" w:bidi="ar-EG"/>
        </w:rPr>
        <w:t xml:space="preserve">تعبئة الموارد </w:t>
      </w:r>
      <w:r w:rsidR="001468D9" w:rsidRPr="00CD619F">
        <w:rPr>
          <w:rFonts w:cs="Simplified Arabic" w:hint="cs"/>
          <w:spacing w:val="-2"/>
          <w:sz w:val="18"/>
          <w:rtl/>
          <w:lang w:val="en-GB" w:bidi="ar-EG"/>
        </w:rPr>
        <w:t>ل</w:t>
      </w:r>
      <w:r w:rsidRPr="00CD619F">
        <w:rPr>
          <w:rFonts w:cs="Simplified Arabic"/>
          <w:spacing w:val="-2"/>
          <w:sz w:val="18"/>
          <w:rtl/>
          <w:lang w:val="en-GB" w:bidi="ar-EG"/>
        </w:rPr>
        <w:t xml:space="preserve">لإطار </w:t>
      </w:r>
      <w:r w:rsidR="001468D9" w:rsidRPr="00CD619F">
        <w:rPr>
          <w:rFonts w:cs="Simplified Arabic" w:hint="cs"/>
          <w:spacing w:val="-2"/>
          <w:sz w:val="18"/>
          <w:rtl/>
          <w:lang w:val="en-GB" w:bidi="ar-EG"/>
        </w:rPr>
        <w:t>العالمي ل</w:t>
      </w:r>
      <w:r w:rsidRPr="00CD619F">
        <w:rPr>
          <w:rFonts w:cs="Simplified Arabic"/>
          <w:spacing w:val="-2"/>
          <w:sz w:val="18"/>
          <w:rtl/>
          <w:lang w:val="en-GB" w:bidi="ar-EG"/>
        </w:rPr>
        <w:t xml:space="preserve">لتنوع البيولوجي لما بعد 2020 </w:t>
      </w:r>
      <w:r w:rsidR="00D6556F" w:rsidRPr="00CD619F">
        <w:rPr>
          <w:rFonts w:cs="Simplified Arabic" w:hint="cs"/>
          <w:spacing w:val="-2"/>
          <w:sz w:val="18"/>
          <w:rtl/>
          <w:lang w:val="en-GB" w:bidi="ar-EG"/>
        </w:rPr>
        <w:t xml:space="preserve">أن تتمحور </w:t>
      </w:r>
      <w:r w:rsidR="001468D9" w:rsidRPr="00CD619F">
        <w:rPr>
          <w:rFonts w:cs="Simplified Arabic" w:hint="cs"/>
          <w:spacing w:val="-2"/>
          <w:sz w:val="18"/>
          <w:rtl/>
          <w:lang w:val="en-GB" w:bidi="ar-EG"/>
        </w:rPr>
        <w:t>حول</w:t>
      </w:r>
      <w:r w:rsidRPr="00CD619F">
        <w:rPr>
          <w:rFonts w:cs="Simplified Arabic"/>
          <w:spacing w:val="-2"/>
          <w:sz w:val="18"/>
          <w:rtl/>
          <w:lang w:val="en-GB" w:bidi="ar-EG"/>
        </w:rPr>
        <w:t xml:space="preserve"> ثلاثة مكونات رئيسية: (أ) خفض أو إعادة توجيه الموارد التي تسبب ضررا للتنوع البيولوجي</w:t>
      </w:r>
      <w:r w:rsidR="00DE7BC4" w:rsidRPr="00CD619F">
        <w:rPr>
          <w:rFonts w:cs="Simplified Arabic"/>
          <w:spacing w:val="-2"/>
          <w:sz w:val="18"/>
          <w:rtl/>
          <w:lang w:val="en-GB" w:bidi="ar-EG"/>
        </w:rPr>
        <w:t xml:space="preserve">؛ </w:t>
      </w:r>
      <w:r w:rsidRPr="00CD619F">
        <w:rPr>
          <w:rFonts w:cs="Simplified Arabic"/>
          <w:spacing w:val="-2"/>
          <w:sz w:val="18"/>
          <w:rtl/>
          <w:lang w:val="en-GB" w:bidi="ar-EG"/>
        </w:rPr>
        <w:t>(ب) ت</w:t>
      </w:r>
      <w:r w:rsidR="007D3823" w:rsidRPr="00CD619F">
        <w:rPr>
          <w:rFonts w:cs="Simplified Arabic" w:hint="cs"/>
          <w:spacing w:val="-2"/>
          <w:sz w:val="18"/>
          <w:rtl/>
          <w:lang w:val="en-GB" w:bidi="ar-EG"/>
        </w:rPr>
        <w:t>حقيق</w:t>
      </w:r>
      <w:r w:rsidRPr="00CD619F">
        <w:rPr>
          <w:rFonts w:cs="Simplified Arabic"/>
          <w:spacing w:val="-2"/>
          <w:sz w:val="18"/>
          <w:rtl/>
          <w:lang w:val="en-GB" w:bidi="ar-EG"/>
        </w:rPr>
        <w:t xml:space="preserve"> موارد إضافية من جميع المصادر</w:t>
      </w:r>
      <w:r w:rsidR="00DE7BC4" w:rsidRPr="00CD619F">
        <w:rPr>
          <w:rFonts w:cs="Simplified Arabic"/>
          <w:spacing w:val="-2"/>
          <w:sz w:val="18"/>
          <w:rtl/>
          <w:lang w:val="en-GB" w:bidi="ar-EG"/>
        </w:rPr>
        <w:t xml:space="preserve">؛ </w:t>
      </w:r>
      <w:r w:rsidRPr="00CD619F">
        <w:rPr>
          <w:rFonts w:cs="Simplified Arabic"/>
          <w:spacing w:val="-2"/>
          <w:sz w:val="18"/>
          <w:rtl/>
          <w:lang w:val="en-GB" w:bidi="ar-EG"/>
        </w:rPr>
        <w:t xml:space="preserve">(ج) تعزيز فعالية وكفاءة استخدام الموارد. </w:t>
      </w:r>
      <w:r w:rsidR="00D93D6E" w:rsidRPr="00CD619F">
        <w:rPr>
          <w:rFonts w:cs="Simplified Arabic" w:hint="cs"/>
          <w:spacing w:val="-2"/>
          <w:sz w:val="18"/>
          <w:rtl/>
          <w:lang w:val="en-GB" w:bidi="ar-EG"/>
        </w:rPr>
        <w:t>وتُكمّل الدراسة ا</w:t>
      </w:r>
      <w:r w:rsidRPr="00CD619F">
        <w:rPr>
          <w:rFonts w:cs="Simplified Arabic"/>
          <w:spacing w:val="-2"/>
          <w:sz w:val="18"/>
          <w:rtl/>
          <w:lang w:val="en-GB" w:bidi="ar-EG"/>
        </w:rPr>
        <w:t>لمقدم</w:t>
      </w:r>
      <w:r w:rsidR="00D93D6E" w:rsidRPr="00CD619F">
        <w:rPr>
          <w:rFonts w:cs="Simplified Arabic" w:hint="cs"/>
          <w:spacing w:val="-2"/>
          <w:sz w:val="18"/>
          <w:rtl/>
          <w:lang w:val="en-GB" w:bidi="ar-EG"/>
        </w:rPr>
        <w:t>ة</w:t>
      </w:r>
      <w:r w:rsidRPr="00CD619F">
        <w:rPr>
          <w:rFonts w:cs="Simplified Arabic"/>
          <w:spacing w:val="-2"/>
          <w:sz w:val="18"/>
          <w:rtl/>
          <w:lang w:val="en-GB" w:bidi="ar-EG"/>
        </w:rPr>
        <w:t xml:space="preserve"> هنا هذين التقريرين </w:t>
      </w:r>
      <w:r w:rsidR="00D6556F" w:rsidRPr="00CD619F">
        <w:rPr>
          <w:rFonts w:cs="Simplified Arabic" w:hint="cs"/>
          <w:spacing w:val="-2"/>
          <w:sz w:val="18"/>
          <w:rtl/>
          <w:lang w:val="en-GB"/>
        </w:rPr>
        <w:t>ب</w:t>
      </w:r>
      <w:r w:rsidRPr="00CD619F">
        <w:rPr>
          <w:rFonts w:cs="Simplified Arabic"/>
          <w:spacing w:val="-2"/>
          <w:sz w:val="18"/>
          <w:rtl/>
          <w:lang w:val="en-GB" w:bidi="ar-EG"/>
        </w:rPr>
        <w:t>إ</w:t>
      </w:r>
      <w:r w:rsidR="00D93D6E" w:rsidRPr="00CD619F">
        <w:rPr>
          <w:rFonts w:cs="Simplified Arabic" w:hint="cs"/>
          <w:spacing w:val="-2"/>
          <w:sz w:val="18"/>
          <w:rtl/>
          <w:lang w:val="en-GB" w:bidi="ar-EG"/>
        </w:rPr>
        <w:t>براز</w:t>
      </w:r>
      <w:r w:rsidRPr="00CD619F">
        <w:rPr>
          <w:rFonts w:cs="Simplified Arabic"/>
          <w:spacing w:val="-2"/>
          <w:sz w:val="18"/>
          <w:rtl/>
          <w:lang w:val="en-GB" w:bidi="ar-EG"/>
        </w:rPr>
        <w:t xml:space="preserve"> أن العوائد من زيادة الاستثمار في التنوع البيولوجي والتحو</w:t>
      </w:r>
      <w:r w:rsidR="00D93D6E" w:rsidRPr="00CD619F">
        <w:rPr>
          <w:rFonts w:cs="Simplified Arabic" w:hint="cs"/>
          <w:spacing w:val="-2"/>
          <w:sz w:val="18"/>
          <w:rtl/>
          <w:lang w:val="en-GB" w:bidi="ar-EG"/>
        </w:rPr>
        <w:t>ّ</w:t>
      </w:r>
      <w:r w:rsidRPr="00CD619F">
        <w:rPr>
          <w:rFonts w:cs="Simplified Arabic"/>
          <w:spacing w:val="-2"/>
          <w:sz w:val="18"/>
          <w:rtl/>
          <w:lang w:val="en-GB" w:bidi="ar-EG"/>
        </w:rPr>
        <w:t xml:space="preserve">ل إلى مسارات أكثر استدامة وإيجابية للتنوع البيولوجي </w:t>
      </w:r>
      <w:r w:rsidR="00D93D6E" w:rsidRPr="00CD619F">
        <w:rPr>
          <w:rFonts w:cs="Simplified Arabic" w:hint="cs"/>
          <w:spacing w:val="-2"/>
          <w:sz w:val="18"/>
          <w:rtl/>
          <w:lang w:val="en-GB" w:bidi="ar-EG"/>
        </w:rPr>
        <w:t xml:space="preserve">تعتبر </w:t>
      </w:r>
      <w:r w:rsidRPr="00CD619F">
        <w:rPr>
          <w:rFonts w:cs="Simplified Arabic"/>
          <w:spacing w:val="-2"/>
          <w:sz w:val="18"/>
          <w:rtl/>
          <w:lang w:val="en-GB" w:bidi="ar-EG"/>
        </w:rPr>
        <w:t>مفيدة بشكل كبير</w:t>
      </w:r>
      <w:r w:rsidR="00DE7BC4" w:rsidRPr="00CD619F">
        <w:rPr>
          <w:rFonts w:cs="Simplified Arabic"/>
          <w:spacing w:val="-2"/>
          <w:sz w:val="18"/>
          <w:rtl/>
          <w:lang w:val="en-GB" w:bidi="ar-EG"/>
        </w:rPr>
        <w:t xml:space="preserve">، </w:t>
      </w:r>
      <w:r w:rsidRPr="00CD619F">
        <w:rPr>
          <w:rFonts w:cs="Simplified Arabic"/>
          <w:spacing w:val="-2"/>
          <w:sz w:val="18"/>
          <w:rtl/>
          <w:lang w:val="en-GB" w:bidi="ar-EG"/>
        </w:rPr>
        <w:t xml:space="preserve">وأن التركيز على جميع المكونات الرئيسية الثلاثة سيكون ضروريا لتحقيق الأهداف </w:t>
      </w:r>
      <w:r w:rsidR="00D93D6E" w:rsidRPr="00CD619F">
        <w:rPr>
          <w:rFonts w:cs="Simplified Arabic" w:hint="cs"/>
          <w:spacing w:val="-2"/>
          <w:sz w:val="18"/>
          <w:rtl/>
          <w:lang w:val="en-GB" w:bidi="ar-EG"/>
        </w:rPr>
        <w:t xml:space="preserve">الطموحة </w:t>
      </w:r>
      <w:r w:rsidRPr="00CD619F">
        <w:rPr>
          <w:rFonts w:cs="Simplified Arabic"/>
          <w:spacing w:val="-2"/>
          <w:sz w:val="18"/>
          <w:rtl/>
          <w:lang w:val="en-GB" w:bidi="ar-EG"/>
        </w:rPr>
        <w:t xml:space="preserve">المقترحة في </w:t>
      </w:r>
      <w:r w:rsidR="00D93D6E" w:rsidRPr="00CD619F">
        <w:rPr>
          <w:rFonts w:cs="Simplified Arabic" w:hint="cs"/>
          <w:spacing w:val="-2"/>
          <w:sz w:val="18"/>
          <w:rtl/>
          <w:lang w:val="en-GB" w:bidi="ar-EG"/>
        </w:rPr>
        <w:t>ال</w:t>
      </w:r>
      <w:r w:rsidRPr="00CD619F">
        <w:rPr>
          <w:rFonts w:cs="Simplified Arabic"/>
          <w:spacing w:val="-2"/>
          <w:sz w:val="18"/>
          <w:rtl/>
          <w:lang w:val="en-GB" w:bidi="ar-EG"/>
        </w:rPr>
        <w:t xml:space="preserve">إطار </w:t>
      </w:r>
      <w:r w:rsidR="00D93D6E" w:rsidRPr="00CD619F">
        <w:rPr>
          <w:rFonts w:cs="Simplified Arabic" w:hint="cs"/>
          <w:spacing w:val="-2"/>
          <w:sz w:val="18"/>
          <w:rtl/>
          <w:lang w:val="en-GB" w:bidi="ar-EG"/>
        </w:rPr>
        <w:t>العالمي ل</w:t>
      </w:r>
      <w:r w:rsidRPr="00CD619F">
        <w:rPr>
          <w:rFonts w:cs="Simplified Arabic"/>
          <w:spacing w:val="-2"/>
          <w:sz w:val="18"/>
          <w:rtl/>
          <w:lang w:val="en-GB" w:bidi="ar-EG"/>
        </w:rPr>
        <w:t>لتنوع البيولوجي لما بعد</w:t>
      </w:r>
      <w:r w:rsidR="00D6556F" w:rsidRPr="00CD619F">
        <w:rPr>
          <w:rFonts w:cs="Simplified Arabic" w:hint="cs"/>
          <w:spacing w:val="-2"/>
          <w:sz w:val="18"/>
          <w:rtl/>
          <w:lang w:val="en-GB" w:bidi="ar-EG"/>
        </w:rPr>
        <w:t xml:space="preserve"> عام</w:t>
      </w:r>
      <w:r w:rsidRPr="00CD619F">
        <w:rPr>
          <w:rFonts w:cs="Simplified Arabic"/>
          <w:spacing w:val="-2"/>
          <w:sz w:val="18"/>
          <w:rtl/>
          <w:lang w:val="en-GB" w:bidi="ar-EG"/>
        </w:rPr>
        <w:t xml:space="preserve"> 2020</w:t>
      </w:r>
      <w:r w:rsidR="00AC2F39" w:rsidRPr="00F45472">
        <w:rPr>
          <w:rFonts w:cs="Simplified Arabic" w:hint="cs"/>
          <w:sz w:val="18"/>
          <w:rtl/>
          <w:lang w:val="en-GB" w:bidi="ar-EG"/>
        </w:rPr>
        <w:t>.</w:t>
      </w:r>
    </w:p>
    <w:p w14:paraId="6AA8F058" w14:textId="70D4CBA8" w:rsidR="00C34340" w:rsidRPr="00F45472" w:rsidRDefault="00386300" w:rsidP="00BD0F56">
      <w:pPr>
        <w:pStyle w:val="ListParagraph"/>
        <w:bidi/>
        <w:spacing w:after="120" w:line="216" w:lineRule="auto"/>
        <w:ind w:left="0"/>
        <w:contextualSpacing w:val="0"/>
        <w:jc w:val="center"/>
        <w:rPr>
          <w:rFonts w:cs="Simplified Arabic"/>
          <w:sz w:val="18"/>
          <w:lang w:bidi="ar-EG"/>
        </w:rPr>
      </w:pPr>
      <w:r w:rsidRPr="00F45472">
        <w:rPr>
          <w:rFonts w:cs="Simplified Arabic" w:hint="cs"/>
          <w:sz w:val="18"/>
          <w:rtl/>
          <w:lang w:bidi="ar-EG"/>
        </w:rPr>
        <w:t>__________</w:t>
      </w:r>
    </w:p>
    <w:sectPr w:rsidR="00C34340" w:rsidRPr="00F45472" w:rsidSect="009F375C">
      <w:headerReference w:type="even" r:id="rId16"/>
      <w:headerReference w:type="default" r:id="rId17"/>
      <w:headerReference w:type="first" r:id="rId18"/>
      <w:footnotePr>
        <w:numRestart w:val="eachSect"/>
      </w:footnotePr>
      <w:type w:val="continuous"/>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896F" w14:textId="77777777" w:rsidR="00E34367" w:rsidRDefault="00E34367" w:rsidP="00C005BD">
      <w:r>
        <w:separator/>
      </w:r>
    </w:p>
  </w:endnote>
  <w:endnote w:type="continuationSeparator" w:id="0">
    <w:p w14:paraId="0F0F9493" w14:textId="77777777" w:rsidR="00E34367" w:rsidRDefault="00E34367"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G Time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32A9" w14:textId="77777777" w:rsidR="00E34367" w:rsidRDefault="00E34367" w:rsidP="00A319AA">
      <w:pPr>
        <w:bidi/>
      </w:pPr>
      <w:r>
        <w:separator/>
      </w:r>
    </w:p>
  </w:footnote>
  <w:footnote w:type="continuationSeparator" w:id="0">
    <w:p w14:paraId="50947F1B" w14:textId="77777777" w:rsidR="00E34367" w:rsidRDefault="00E34367" w:rsidP="00C005BD">
      <w:r>
        <w:continuationSeparator/>
      </w:r>
    </w:p>
  </w:footnote>
  <w:footnote w:id="1">
    <w:p w14:paraId="785C24B1" w14:textId="1867A920" w:rsidR="00B34029" w:rsidRPr="008046EA" w:rsidRDefault="00B34029" w:rsidP="008046EA">
      <w:pPr>
        <w:keepLines/>
        <w:suppressLineNumbers/>
        <w:suppressAutoHyphens/>
        <w:autoSpaceDE w:val="0"/>
        <w:autoSpaceDN w:val="0"/>
        <w:bidi/>
        <w:adjustRightInd w:val="0"/>
        <w:jc w:val="both"/>
        <w:rPr>
          <w:rFonts w:eastAsiaTheme="minorHAnsi" w:cs="Simplified Arabic"/>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للاطلاع على التقريرين الأول والثالث للفريق، يرجى الرجوع إلى </w:t>
      </w:r>
      <w:r w:rsidRPr="008046EA">
        <w:rPr>
          <w:sz w:val="20"/>
          <w:szCs w:val="22"/>
        </w:rPr>
        <w:t>CBD/SBI/3/5/Add.1</w:t>
      </w:r>
      <w:r w:rsidRPr="008046EA">
        <w:rPr>
          <w:rFonts w:cs="Simplified Arabic" w:hint="cs"/>
          <w:kern w:val="18"/>
          <w:sz w:val="20"/>
          <w:szCs w:val="22"/>
          <w:rtl/>
          <w:lang w:val="en-GB"/>
        </w:rPr>
        <w:t xml:space="preserve"> و</w:t>
      </w:r>
      <w:r w:rsidRPr="008046EA">
        <w:rPr>
          <w:sz w:val="20"/>
          <w:szCs w:val="22"/>
        </w:rPr>
        <w:t>CBD/SBI/3/INF/2</w:t>
      </w:r>
      <w:r w:rsidRPr="008046EA">
        <w:rPr>
          <w:rFonts w:cs="Simplified Arabic" w:hint="cs"/>
          <w:kern w:val="18"/>
          <w:sz w:val="20"/>
          <w:szCs w:val="22"/>
          <w:rtl/>
          <w:lang w:val="en-GB"/>
        </w:rPr>
        <w:t xml:space="preserve"> (التقرير الأول) و</w:t>
      </w:r>
      <w:r w:rsidRPr="008046EA">
        <w:rPr>
          <w:sz w:val="20"/>
          <w:szCs w:val="22"/>
        </w:rPr>
        <w:t>CBD/SBI/3/5/Add.3</w:t>
      </w:r>
      <w:r w:rsidRPr="008046EA">
        <w:rPr>
          <w:rFonts w:cs="Simplified Arabic" w:hint="cs"/>
          <w:kern w:val="18"/>
          <w:sz w:val="20"/>
          <w:szCs w:val="22"/>
          <w:rtl/>
          <w:lang w:val="en-GB"/>
        </w:rPr>
        <w:t xml:space="preserve"> (التقرير الثالث).</w:t>
      </w:r>
    </w:p>
  </w:footnote>
  <w:footnote w:id="2">
    <w:p w14:paraId="2A4F8A08" w14:textId="6B62E7B1" w:rsidR="005417F3" w:rsidRPr="008046EA" w:rsidRDefault="005417F3" w:rsidP="008046EA">
      <w:pPr>
        <w:keepLines/>
        <w:suppressLineNumbers/>
        <w:tabs>
          <w:tab w:val="left" w:pos="6804"/>
        </w:tabs>
        <w:suppressAutoHyphens/>
        <w:bidi/>
        <w:jc w:val="both"/>
        <w:rPr>
          <w:rFonts w:cs="Simplified Arabic"/>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w:t>
      </w:r>
      <w:r w:rsidRPr="008046EA">
        <w:rPr>
          <w:rFonts w:cs="Simplified Arabic"/>
          <w:kern w:val="18"/>
          <w:sz w:val="20"/>
          <w:szCs w:val="22"/>
          <w:rtl/>
          <w:lang w:val="en-GB"/>
        </w:rPr>
        <w:t>مثل</w:t>
      </w:r>
      <w:r w:rsidRPr="008046EA">
        <w:rPr>
          <w:rFonts w:cs="Simplified Arabic" w:hint="cs"/>
          <w:kern w:val="18"/>
          <w:sz w:val="20"/>
          <w:szCs w:val="22"/>
          <w:rtl/>
          <w:lang w:val="en-GB"/>
        </w:rPr>
        <w:t>ا</w:t>
      </w:r>
      <w:r w:rsidRPr="008046EA">
        <w:rPr>
          <w:rFonts w:cs="Simplified Arabic"/>
          <w:kern w:val="18"/>
          <w:sz w:val="20"/>
          <w:szCs w:val="22"/>
          <w:rtl/>
          <w:lang w:val="en-GB"/>
        </w:rPr>
        <w:t xml:space="preserve">، تُقدَّر النفقات الضارة للتنوع البيولوجي في </w:t>
      </w:r>
      <w:r w:rsidRPr="008046EA">
        <w:rPr>
          <w:rFonts w:cs="Simplified Arabic" w:hint="cs"/>
          <w:kern w:val="18"/>
          <w:sz w:val="20"/>
          <w:szCs w:val="22"/>
          <w:rtl/>
          <w:lang w:val="en-GB"/>
        </w:rPr>
        <w:t xml:space="preserve">قطاع </w:t>
      </w:r>
      <w:r w:rsidRPr="008046EA">
        <w:rPr>
          <w:rFonts w:cs="Simplified Arabic"/>
          <w:kern w:val="18"/>
          <w:sz w:val="20"/>
          <w:szCs w:val="22"/>
          <w:rtl/>
          <w:lang w:val="en-GB"/>
        </w:rPr>
        <w:t xml:space="preserve">الزراعة </w:t>
      </w:r>
      <w:r w:rsidR="00A9663A" w:rsidRPr="008046EA">
        <w:rPr>
          <w:rFonts w:cs="Simplified Arabic" w:hint="cs"/>
          <w:kern w:val="18"/>
          <w:sz w:val="20"/>
          <w:szCs w:val="22"/>
          <w:rtl/>
          <w:lang w:val="en-GB"/>
        </w:rPr>
        <w:t>عبر 54 اقتصادا</w:t>
      </w:r>
      <w:r w:rsidRPr="008046EA">
        <w:rPr>
          <w:rFonts w:cs="Simplified Arabic"/>
          <w:kern w:val="18"/>
          <w:sz w:val="20"/>
          <w:szCs w:val="22"/>
          <w:rtl/>
          <w:lang w:val="en-GB"/>
        </w:rPr>
        <w:t xml:space="preserve"> بنحو </w:t>
      </w:r>
      <w:r w:rsidR="00A9663A" w:rsidRPr="008046EA">
        <w:rPr>
          <w:rFonts w:cs="Simplified Arabic" w:hint="cs"/>
          <w:kern w:val="18"/>
          <w:sz w:val="20"/>
          <w:szCs w:val="22"/>
          <w:rtl/>
          <w:lang w:val="en-GB"/>
        </w:rPr>
        <w:t>345</w:t>
      </w:r>
      <w:r w:rsidRPr="008046EA">
        <w:rPr>
          <w:rFonts w:cs="Simplified Arabic"/>
          <w:kern w:val="18"/>
          <w:sz w:val="20"/>
          <w:szCs w:val="22"/>
          <w:rtl/>
          <w:lang w:val="en-GB"/>
        </w:rPr>
        <w:t xml:space="preserve"> </w:t>
      </w:r>
      <w:r w:rsidR="00C9204F">
        <w:rPr>
          <w:rFonts w:cs="Simplified Arabic" w:hint="cs"/>
          <w:kern w:val="18"/>
          <w:sz w:val="20"/>
          <w:szCs w:val="22"/>
          <w:rtl/>
          <w:lang w:val="en-GB"/>
        </w:rPr>
        <w:t>بليون</w:t>
      </w:r>
      <w:r w:rsidRPr="008046EA">
        <w:rPr>
          <w:rFonts w:cs="Simplified Arabic"/>
          <w:kern w:val="18"/>
          <w:sz w:val="20"/>
          <w:szCs w:val="22"/>
          <w:rtl/>
          <w:lang w:val="en-GB"/>
        </w:rPr>
        <w:t xml:space="preserve"> دولار أمريكي</w:t>
      </w:r>
      <w:r w:rsidR="00A9663A" w:rsidRPr="008046EA">
        <w:rPr>
          <w:rFonts w:cs="Simplified Arabic" w:hint="cs"/>
          <w:kern w:val="18"/>
          <w:sz w:val="20"/>
          <w:szCs w:val="22"/>
          <w:rtl/>
          <w:lang w:val="en-GB"/>
        </w:rPr>
        <w:t xml:space="preserve"> في السنة</w:t>
      </w:r>
      <w:r w:rsidRPr="008046EA">
        <w:rPr>
          <w:rFonts w:cs="Simplified Arabic"/>
          <w:kern w:val="18"/>
          <w:sz w:val="20"/>
          <w:szCs w:val="22"/>
          <w:rtl/>
          <w:lang w:val="en-GB"/>
        </w:rPr>
        <w:t xml:space="preserve">، </w:t>
      </w:r>
      <w:r w:rsidRPr="008046EA">
        <w:rPr>
          <w:rFonts w:cs="Simplified Arabic" w:hint="cs"/>
          <w:kern w:val="18"/>
          <w:sz w:val="20"/>
          <w:szCs w:val="22"/>
          <w:rtl/>
          <w:lang w:val="en-GB"/>
        </w:rPr>
        <w:t xml:space="preserve">وذلك استنادا إلى </w:t>
      </w:r>
      <w:r w:rsidRPr="008046EA">
        <w:rPr>
          <w:rFonts w:cs="Simplified Arabic"/>
          <w:kern w:val="18"/>
          <w:sz w:val="20"/>
          <w:szCs w:val="22"/>
          <w:rtl/>
          <w:lang w:val="en-GB"/>
        </w:rPr>
        <w:t>بيانات منظمة التعاون والتنمية في الميدان الاقتصادي. وبالنظر أيضا إلى دعم الوقود الأحفوري واست</w:t>
      </w:r>
      <w:r w:rsidRPr="008046EA">
        <w:rPr>
          <w:rFonts w:cs="Simplified Arabic" w:hint="cs"/>
          <w:kern w:val="18"/>
          <w:sz w:val="20"/>
          <w:szCs w:val="22"/>
          <w:rtl/>
          <w:lang w:val="en-GB"/>
        </w:rPr>
        <w:t>غلال</w:t>
      </w:r>
      <w:r w:rsidRPr="008046EA">
        <w:rPr>
          <w:rFonts w:cs="Simplified Arabic"/>
          <w:kern w:val="18"/>
          <w:sz w:val="20"/>
          <w:szCs w:val="22"/>
          <w:rtl/>
          <w:lang w:val="en-GB"/>
        </w:rPr>
        <w:t>/معالجة المياه، فإن القيمة الإجمالية لبرامج الدعم ذات الآثار البيئية الكبيرة تقترب من تريليون دولار أمريكي</w:t>
      </w:r>
      <w:r w:rsidRPr="008046EA">
        <w:rPr>
          <w:rFonts w:cs="Simplified Arabic" w:hint="cs"/>
          <w:kern w:val="18"/>
          <w:sz w:val="20"/>
          <w:szCs w:val="22"/>
          <w:rtl/>
          <w:lang w:val="en-GB"/>
        </w:rPr>
        <w:t xml:space="preserve"> (انظر </w:t>
      </w:r>
      <w:r w:rsidR="008046EA" w:rsidRPr="008046EA">
        <w:rPr>
          <w:rFonts w:cs="Simplified Arabic" w:hint="cs"/>
          <w:i/>
          <w:iCs/>
          <w:color w:val="000000" w:themeColor="text1"/>
          <w:kern w:val="18"/>
          <w:sz w:val="20"/>
          <w:szCs w:val="22"/>
          <w:rtl/>
          <w:lang w:val="en-GB"/>
        </w:rPr>
        <w:t>لمحة</w:t>
      </w:r>
      <w:r w:rsidR="008046EA" w:rsidRPr="008046EA">
        <w:rPr>
          <w:rFonts w:cs="Simplified Arabic"/>
          <w:i/>
          <w:iCs/>
          <w:color w:val="000000" w:themeColor="text1"/>
          <w:kern w:val="18"/>
          <w:sz w:val="20"/>
          <w:szCs w:val="22"/>
          <w:rtl/>
          <w:lang w:val="en-GB"/>
        </w:rPr>
        <w:t xml:space="preserve"> عامة شاملة </w:t>
      </w:r>
      <w:r w:rsidR="008046EA" w:rsidRPr="008046EA">
        <w:rPr>
          <w:rFonts w:cs="Simplified Arabic" w:hint="cs"/>
          <w:i/>
          <w:iCs/>
          <w:color w:val="000000" w:themeColor="text1"/>
          <w:kern w:val="18"/>
          <w:sz w:val="20"/>
          <w:szCs w:val="22"/>
          <w:rtl/>
          <w:lang w:val="en-GB"/>
        </w:rPr>
        <w:t>عن</w:t>
      </w:r>
      <w:r w:rsidR="008046EA" w:rsidRPr="008046EA">
        <w:rPr>
          <w:rFonts w:cs="Simplified Arabic"/>
          <w:i/>
          <w:iCs/>
          <w:color w:val="000000" w:themeColor="text1"/>
          <w:kern w:val="18"/>
          <w:sz w:val="20"/>
          <w:szCs w:val="22"/>
          <w:rtl/>
          <w:lang w:val="en-GB"/>
        </w:rPr>
        <w:t xml:space="preserve"> التمويل العالمي للتنوع البيولوجي</w:t>
      </w:r>
      <w:r w:rsidR="008046EA" w:rsidRPr="008046EA">
        <w:rPr>
          <w:rFonts w:cs="Simplified Arabic"/>
          <w:color w:val="000000" w:themeColor="text1"/>
          <w:kern w:val="18"/>
          <w:sz w:val="20"/>
          <w:szCs w:val="22"/>
          <w:rtl/>
          <w:lang w:val="en-GB"/>
        </w:rPr>
        <w:t xml:space="preserve"> (</w:t>
      </w:r>
      <w:r w:rsidR="008046EA" w:rsidRPr="008046EA">
        <w:rPr>
          <w:rFonts w:cs="Simplified Arabic"/>
          <w:color w:val="000000" w:themeColor="text1"/>
          <w:kern w:val="18"/>
          <w:sz w:val="20"/>
          <w:szCs w:val="22"/>
          <w:lang w:val="en-GB"/>
        </w:rPr>
        <w:t>OECD</w:t>
      </w:r>
      <w:r w:rsidR="008046EA" w:rsidRPr="008046EA">
        <w:rPr>
          <w:rFonts w:cs="Simplified Arabic"/>
          <w:color w:val="000000" w:themeColor="text1"/>
          <w:kern w:val="18"/>
          <w:sz w:val="20"/>
          <w:szCs w:val="22"/>
        </w:rPr>
        <w:t>, 2020</w:t>
      </w:r>
      <w:r w:rsidR="008046EA" w:rsidRPr="008046EA">
        <w:rPr>
          <w:rFonts w:cs="Simplified Arabic"/>
          <w:color w:val="000000" w:themeColor="text1"/>
          <w:kern w:val="18"/>
          <w:sz w:val="20"/>
          <w:szCs w:val="22"/>
          <w:rtl/>
          <w:lang w:val="en-GB"/>
        </w:rPr>
        <w:t xml:space="preserve">) </w:t>
      </w:r>
      <w:r w:rsidR="008046EA" w:rsidRPr="008046EA">
        <w:rPr>
          <w:rFonts w:cs="Simplified Arabic"/>
          <w:i/>
          <w:iCs/>
          <w:color w:val="000000" w:themeColor="text1"/>
          <w:kern w:val="18"/>
          <w:sz w:val="20"/>
          <w:szCs w:val="22"/>
          <w:rtl/>
          <w:lang w:val="en-GB"/>
        </w:rPr>
        <w:t>والتنوع البيولوجي ورأس المال الطبيعي والاقتصاد</w:t>
      </w:r>
      <w:r w:rsidR="008046EA" w:rsidRPr="008046EA">
        <w:rPr>
          <w:rFonts w:cs="Simplified Arabic" w:hint="cs"/>
          <w:color w:val="000000" w:themeColor="text1"/>
          <w:kern w:val="18"/>
          <w:sz w:val="20"/>
          <w:szCs w:val="22"/>
          <w:rtl/>
          <w:lang w:val="en-GB"/>
        </w:rPr>
        <w:t xml:space="preserve"> (</w:t>
      </w:r>
      <w:r w:rsidR="008046EA" w:rsidRPr="008046EA">
        <w:rPr>
          <w:rFonts w:cs="Simplified Arabic"/>
          <w:color w:val="000000" w:themeColor="text1"/>
          <w:kern w:val="18"/>
          <w:sz w:val="20"/>
          <w:szCs w:val="22"/>
        </w:rPr>
        <w:t>OECD, 2021</w:t>
      </w:r>
      <w:r w:rsidR="008046EA" w:rsidRPr="008046EA">
        <w:rPr>
          <w:rFonts w:cs="Simplified Arabic" w:hint="cs"/>
          <w:color w:val="000000" w:themeColor="text1"/>
          <w:kern w:val="18"/>
          <w:sz w:val="20"/>
          <w:szCs w:val="22"/>
          <w:rtl/>
          <w:lang w:val="en-GB"/>
        </w:rPr>
        <w:t>)</w:t>
      </w:r>
      <w:r w:rsidR="00FB2616" w:rsidRPr="008046EA">
        <w:rPr>
          <w:rFonts w:cs="Simplified Arabic"/>
          <w:color w:val="000000" w:themeColor="text1"/>
          <w:kern w:val="18"/>
          <w:sz w:val="20"/>
          <w:szCs w:val="22"/>
          <w:rtl/>
          <w:lang w:val="en-GB"/>
        </w:rPr>
        <w:t xml:space="preserve">). </w:t>
      </w:r>
      <w:r w:rsidR="00301136">
        <w:rPr>
          <w:rFonts w:cs="Simplified Arabic" w:hint="cs"/>
          <w:color w:val="000000" w:themeColor="text1"/>
          <w:kern w:val="18"/>
          <w:sz w:val="20"/>
          <w:szCs w:val="22"/>
          <w:rtl/>
          <w:lang w:val="en-GB"/>
        </w:rPr>
        <w:t>و</w:t>
      </w:r>
      <w:r w:rsidR="00FB2616" w:rsidRPr="008046EA">
        <w:rPr>
          <w:rFonts w:cs="Simplified Arabic"/>
          <w:color w:val="000000" w:themeColor="text1"/>
          <w:kern w:val="18"/>
          <w:sz w:val="20"/>
          <w:szCs w:val="22"/>
          <w:rtl/>
          <w:lang w:val="en-GB"/>
        </w:rPr>
        <w:t>لا تشير هذه التقديرات إلا إلى النفقات الفعلية للحكومات. وكما هو موضح على سبيل المثال في استعراض داسغوبتا لعام 2021 لاقتصادات التنوع البيولوجي، عندما تُدرج التكاليف البيئية الخارجية وعائدات الضرائب الضائعة، قد يكون إجمالي الحوافز الضارة أعلى بكثير.</w:t>
      </w:r>
    </w:p>
  </w:footnote>
  <w:footnote w:id="3">
    <w:p w14:paraId="1096E5D1" w14:textId="7A511559" w:rsidR="006A34BA" w:rsidRPr="008046EA" w:rsidRDefault="006A34BA" w:rsidP="008046EA">
      <w:pPr>
        <w:keepLines/>
        <w:suppressLineNumbers/>
        <w:suppressAutoHyphens/>
        <w:autoSpaceDE w:val="0"/>
        <w:autoSpaceDN w:val="0"/>
        <w:bidi/>
        <w:adjustRightInd w:val="0"/>
        <w:jc w:val="both"/>
        <w:rPr>
          <w:rFonts w:eastAsiaTheme="minorHAnsi" w:cs="Simplified Arabic"/>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ساهم </w:t>
      </w:r>
      <w:r w:rsidRPr="008046EA">
        <w:rPr>
          <w:rFonts w:eastAsiaTheme="minorHAnsi" w:cs="Simplified Arabic"/>
          <w:kern w:val="18"/>
          <w:sz w:val="20"/>
          <w:szCs w:val="22"/>
          <w:rtl/>
          <w:lang w:val="en-GB"/>
        </w:rPr>
        <w:t>الاستثمار في</w:t>
      </w:r>
      <w:r w:rsidRPr="008046EA">
        <w:rPr>
          <w:rFonts w:eastAsiaTheme="minorHAnsi" w:cs="Simplified Arabic" w:hint="cs"/>
          <w:kern w:val="18"/>
          <w:sz w:val="20"/>
          <w:szCs w:val="22"/>
          <w:rtl/>
          <w:lang w:val="en-GB"/>
        </w:rPr>
        <w:t xml:space="preserve"> </w:t>
      </w:r>
      <w:r w:rsidRPr="008046EA">
        <w:rPr>
          <w:rFonts w:eastAsiaTheme="minorHAnsi" w:cs="Simplified Arabic"/>
          <w:kern w:val="18"/>
          <w:sz w:val="20"/>
          <w:szCs w:val="22"/>
          <w:rtl/>
          <w:lang w:val="en-GB"/>
        </w:rPr>
        <w:t xml:space="preserve">حفظ </w:t>
      </w:r>
      <w:r w:rsidRPr="008046EA">
        <w:rPr>
          <w:rFonts w:eastAsiaTheme="minorHAnsi" w:cs="Simplified Arabic" w:hint="cs"/>
          <w:kern w:val="18"/>
          <w:sz w:val="20"/>
          <w:szCs w:val="22"/>
          <w:rtl/>
          <w:lang w:val="en-GB"/>
        </w:rPr>
        <w:t xml:space="preserve">الطبيعة في خفض </w:t>
      </w:r>
      <w:r w:rsidRPr="008046EA">
        <w:rPr>
          <w:rFonts w:eastAsiaTheme="minorHAnsi" w:cs="Simplified Arabic"/>
          <w:kern w:val="18"/>
          <w:sz w:val="20"/>
          <w:szCs w:val="22"/>
          <w:rtl/>
          <w:lang w:val="en-GB"/>
        </w:rPr>
        <w:t xml:space="preserve">فقدان التنوع البيولوجي في 109 </w:t>
      </w:r>
      <w:r w:rsidRPr="008046EA">
        <w:rPr>
          <w:rFonts w:eastAsiaTheme="minorHAnsi" w:cs="Simplified Arabic" w:hint="cs"/>
          <w:kern w:val="18"/>
          <w:sz w:val="20"/>
          <w:szCs w:val="22"/>
          <w:rtl/>
          <w:lang w:val="en-GB"/>
        </w:rPr>
        <w:t>بلدا</w:t>
      </w:r>
      <w:r w:rsidRPr="008046EA">
        <w:rPr>
          <w:rFonts w:eastAsiaTheme="minorHAnsi" w:cs="Simplified Arabic"/>
          <w:kern w:val="18"/>
          <w:sz w:val="20"/>
          <w:szCs w:val="22"/>
          <w:rtl/>
          <w:lang w:val="en-GB"/>
        </w:rPr>
        <w:t xml:space="preserve"> (ال</w:t>
      </w:r>
      <w:r w:rsidRPr="008046EA">
        <w:rPr>
          <w:rFonts w:eastAsiaTheme="minorHAnsi" w:cs="Simplified Arabic" w:hint="cs"/>
          <w:kern w:val="18"/>
          <w:sz w:val="20"/>
          <w:szCs w:val="22"/>
          <w:rtl/>
          <w:lang w:val="en-GB"/>
        </w:rPr>
        <w:t>بلدان</w:t>
      </w:r>
      <w:r w:rsidRPr="008046EA">
        <w:rPr>
          <w:rFonts w:eastAsiaTheme="minorHAnsi" w:cs="Simplified Arabic"/>
          <w:kern w:val="18"/>
          <w:sz w:val="20"/>
          <w:szCs w:val="22"/>
          <w:rtl/>
          <w:lang w:val="en-GB"/>
        </w:rPr>
        <w:t xml:space="preserve"> الموقعة على اتفاقية التنوع البيولوجي وأهداف التنمية المستدامة)، بمتوسط وس</w:t>
      </w:r>
      <w:r w:rsidRPr="008046EA">
        <w:rPr>
          <w:rFonts w:eastAsiaTheme="minorHAnsi" w:cs="Simplified Arabic" w:hint="cs"/>
          <w:kern w:val="18"/>
          <w:sz w:val="20"/>
          <w:szCs w:val="22"/>
          <w:rtl/>
          <w:lang w:val="en-GB"/>
        </w:rPr>
        <w:t>ي</w:t>
      </w:r>
      <w:r w:rsidRPr="008046EA">
        <w:rPr>
          <w:rFonts w:eastAsiaTheme="minorHAnsi" w:cs="Simplified Arabic"/>
          <w:kern w:val="18"/>
          <w:sz w:val="20"/>
          <w:szCs w:val="22"/>
          <w:rtl/>
          <w:lang w:val="en-GB"/>
        </w:rPr>
        <w:t xml:space="preserve">ط قدره 29 في المائة لكل دولة بين عامي 1996 و2008 </w:t>
      </w:r>
      <w:r w:rsidRPr="008046EA">
        <w:rPr>
          <w:rFonts w:eastAsiaTheme="minorHAnsi" w:cs="Simplified Arabic" w:hint="cs"/>
          <w:kern w:val="18"/>
          <w:sz w:val="20"/>
          <w:szCs w:val="22"/>
          <w:rtl/>
          <w:lang w:val="en-GB"/>
        </w:rPr>
        <w:t>دراسة "و</w:t>
      </w:r>
      <w:r w:rsidRPr="008046EA">
        <w:rPr>
          <w:rFonts w:eastAsiaTheme="minorHAnsi" w:cs="Simplified Arabic"/>
          <w:kern w:val="18"/>
          <w:sz w:val="20"/>
          <w:szCs w:val="22"/>
          <w:rtl/>
          <w:lang w:val="en-GB"/>
        </w:rPr>
        <w:t>الدرون وآخرون</w:t>
      </w:r>
      <w:r w:rsidRPr="008046EA">
        <w:rPr>
          <w:rFonts w:eastAsiaTheme="minorHAnsi" w:cs="Simplified Arabic" w:hint="cs"/>
          <w:kern w:val="18"/>
          <w:sz w:val="20"/>
          <w:szCs w:val="22"/>
          <w:rtl/>
          <w:lang w:val="en-GB"/>
        </w:rPr>
        <w:t xml:space="preserve">" </w:t>
      </w:r>
      <w:r w:rsidRPr="008046EA">
        <w:rPr>
          <w:rFonts w:eastAsiaTheme="minorHAnsi" w:cs="Simplified Arabic"/>
          <w:kern w:val="18"/>
          <w:sz w:val="20"/>
          <w:szCs w:val="22"/>
        </w:rPr>
        <w:t>(Waldron et al.)</w:t>
      </w:r>
      <w:r w:rsidRPr="008046EA">
        <w:rPr>
          <w:rFonts w:eastAsiaTheme="minorHAnsi" w:cs="Simplified Arabic"/>
          <w:kern w:val="18"/>
          <w:sz w:val="20"/>
          <w:szCs w:val="22"/>
          <w:rtl/>
          <w:lang w:val="en-GB"/>
        </w:rPr>
        <w:t xml:space="preserve"> 2017. </w:t>
      </w:r>
      <w:r w:rsidRPr="008046EA">
        <w:rPr>
          <w:rFonts w:eastAsiaTheme="minorHAnsi" w:cs="Simplified Arabic" w:hint="cs"/>
          <w:kern w:val="18"/>
          <w:sz w:val="20"/>
          <w:szCs w:val="22"/>
          <w:rtl/>
          <w:lang w:val="en-GB"/>
        </w:rPr>
        <w:t xml:space="preserve">وقد </w:t>
      </w:r>
      <w:r w:rsidRPr="008046EA">
        <w:rPr>
          <w:rFonts w:eastAsiaTheme="minorHAnsi" w:cs="Simplified Arabic"/>
          <w:kern w:val="18"/>
          <w:sz w:val="20"/>
          <w:szCs w:val="22"/>
          <w:rtl/>
          <w:lang w:val="en-GB"/>
        </w:rPr>
        <w:t>توق</w:t>
      </w:r>
      <w:r w:rsidRPr="008046EA">
        <w:rPr>
          <w:rFonts w:eastAsiaTheme="minorHAnsi" w:cs="Simplified Arabic" w:hint="cs"/>
          <w:kern w:val="18"/>
          <w:sz w:val="20"/>
          <w:szCs w:val="22"/>
          <w:rtl/>
          <w:lang w:val="en-GB"/>
        </w:rPr>
        <w:t>ّ</w:t>
      </w:r>
      <w:r w:rsidRPr="008046EA">
        <w:rPr>
          <w:rFonts w:eastAsiaTheme="minorHAnsi" w:cs="Simplified Arabic"/>
          <w:kern w:val="18"/>
          <w:sz w:val="20"/>
          <w:szCs w:val="22"/>
          <w:rtl/>
          <w:lang w:val="en-GB"/>
        </w:rPr>
        <w:t xml:space="preserve">ع حدوث </w:t>
      </w:r>
      <w:r w:rsidRPr="008046EA">
        <w:rPr>
          <w:rFonts w:eastAsiaTheme="minorHAnsi" w:cs="Simplified Arabic" w:hint="cs"/>
          <w:kern w:val="18"/>
          <w:sz w:val="20"/>
          <w:szCs w:val="22"/>
          <w:rtl/>
          <w:lang w:val="en-GB"/>
        </w:rPr>
        <w:t>تخفيض</w:t>
      </w:r>
      <w:r w:rsidRPr="008046EA">
        <w:rPr>
          <w:rFonts w:eastAsiaTheme="minorHAnsi" w:cs="Simplified Arabic"/>
          <w:kern w:val="18"/>
          <w:sz w:val="20"/>
          <w:szCs w:val="22"/>
          <w:rtl/>
          <w:lang w:val="en-GB"/>
        </w:rPr>
        <w:t>ات في فقدان التنوع البيولوجي العالمي من الإنفاق على حفظ الطبيعة،</w:t>
      </w:r>
      <w:r w:rsidRPr="008046EA">
        <w:rPr>
          <w:rFonts w:eastAsiaTheme="minorHAnsi" w:cs="Simplified Arabic" w:hint="cs"/>
          <w:kern w:val="18"/>
          <w:sz w:val="20"/>
          <w:szCs w:val="22"/>
          <w:rtl/>
          <w:lang w:val="en-GB"/>
        </w:rPr>
        <w:t xml:space="preserve"> الطبيعة،</w:t>
      </w:r>
      <w:r w:rsidRPr="008046EA">
        <w:rPr>
          <w:rFonts w:eastAsiaTheme="minorHAnsi" w:cs="Simplified Arabic"/>
          <w:kern w:val="18"/>
          <w:sz w:val="20"/>
          <w:szCs w:val="22"/>
          <w:rtl/>
          <w:lang w:val="en-GB"/>
        </w:rPr>
        <w:t xml:space="preserve"> 551 (7680)، </w:t>
      </w:r>
      <w:r w:rsidRPr="008046EA">
        <w:rPr>
          <w:rFonts w:eastAsiaTheme="minorHAnsi" w:cs="Simplified Arabic" w:hint="cs"/>
          <w:kern w:val="18"/>
          <w:sz w:val="20"/>
          <w:szCs w:val="22"/>
          <w:rtl/>
          <w:lang w:val="en-GB"/>
        </w:rPr>
        <w:t>(</w:t>
      </w:r>
      <w:r w:rsidRPr="008046EA">
        <w:rPr>
          <w:rFonts w:eastAsiaTheme="minorHAnsi" w:cs="Simplified Arabic"/>
          <w:kern w:val="18"/>
          <w:sz w:val="20"/>
          <w:szCs w:val="22"/>
          <w:rtl/>
          <w:lang w:val="en-GB"/>
        </w:rPr>
        <w:t>364-367)</w:t>
      </w:r>
      <w:r w:rsidRPr="008046EA">
        <w:rPr>
          <w:rFonts w:cs="Simplified Arabic" w:hint="cs"/>
          <w:kern w:val="18"/>
          <w:sz w:val="20"/>
          <w:szCs w:val="22"/>
          <w:rtl/>
          <w:lang w:val="en-GB"/>
        </w:rPr>
        <w:t>.</w:t>
      </w:r>
    </w:p>
  </w:footnote>
  <w:footnote w:id="4">
    <w:p w14:paraId="77021AD9" w14:textId="12A5ECBC" w:rsidR="004B3CF3" w:rsidRPr="008046EA" w:rsidRDefault="004B3CF3" w:rsidP="008046EA">
      <w:pPr>
        <w:keepLines/>
        <w:suppressLineNumbers/>
        <w:suppressAutoHyphens/>
        <w:autoSpaceDE w:val="0"/>
        <w:autoSpaceDN w:val="0"/>
        <w:bidi/>
        <w:adjustRightInd w:val="0"/>
        <w:jc w:val="both"/>
        <w:rPr>
          <w:rFonts w:eastAsiaTheme="minorHAnsi" w:cs="Simplified Arabic"/>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التقرير الكامل: </w:t>
      </w:r>
      <w:hyperlink r:id="rId1" w:history="1">
        <w:r w:rsidRPr="008046EA">
          <w:rPr>
            <w:rStyle w:val="Hyperlink"/>
            <w:sz w:val="20"/>
          </w:rPr>
          <w:t>https://www.paulsoninstitute.org/wp-content/uploads/2020/09/FINANCING-NATURE_Full-Report_Final-Version_091520.pdf</w:t>
        </w:r>
      </w:hyperlink>
      <w:r w:rsidRPr="008046EA">
        <w:rPr>
          <w:rFonts w:cs="Simplified Arabic" w:hint="cs"/>
          <w:kern w:val="18"/>
          <w:sz w:val="20"/>
          <w:szCs w:val="22"/>
          <w:rtl/>
          <w:lang w:val="en-GB"/>
        </w:rPr>
        <w:t>.</w:t>
      </w:r>
    </w:p>
  </w:footnote>
  <w:footnote w:id="5">
    <w:p w14:paraId="402265D4" w14:textId="0799909F" w:rsidR="004B3CF3" w:rsidRPr="008046EA" w:rsidRDefault="004B3CF3" w:rsidP="008046EA">
      <w:pPr>
        <w:keepLines/>
        <w:suppressLineNumbers/>
        <w:suppressAutoHyphens/>
        <w:autoSpaceDE w:val="0"/>
        <w:autoSpaceDN w:val="0"/>
        <w:bidi/>
        <w:adjustRightInd w:val="0"/>
        <w:jc w:val="both"/>
        <w:rPr>
          <w:rFonts w:eastAsiaTheme="minorHAnsi" w:cs="Simplified Arabic"/>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w:t>
      </w:r>
      <w:r w:rsidRPr="008046EA">
        <w:rPr>
          <w:rFonts w:cs="Simplified Arabic"/>
          <w:kern w:val="18"/>
          <w:sz w:val="20"/>
          <w:szCs w:val="22"/>
          <w:rtl/>
          <w:lang w:val="en-GB"/>
        </w:rPr>
        <w:t>صافي القيمة الحالية هي القيمة الحالية للتدفقات النقدية بمعدل العائد المطلوب لمشروعك مقارنة باستثمارك الأولي</w:t>
      </w:r>
      <w:r w:rsidRPr="008046EA">
        <w:rPr>
          <w:rFonts w:cs="Simplified Arabic" w:hint="cs"/>
          <w:kern w:val="18"/>
          <w:sz w:val="20"/>
          <w:szCs w:val="22"/>
          <w:rtl/>
          <w:lang w:val="en-GB"/>
        </w:rPr>
        <w:t>.</w:t>
      </w:r>
    </w:p>
  </w:footnote>
  <w:footnote w:id="6">
    <w:p w14:paraId="0E4FDB4B" w14:textId="77777777" w:rsidR="00F45E9B" w:rsidRPr="008046EA" w:rsidRDefault="00F45E9B" w:rsidP="008046EA">
      <w:pPr>
        <w:pStyle w:val="CommentText"/>
        <w:bidi/>
        <w:jc w:val="both"/>
        <w:rPr>
          <w:i/>
          <w:iCs/>
        </w:rPr>
      </w:pPr>
      <w:r w:rsidRPr="008046EA">
        <w:rPr>
          <w:rStyle w:val="FootnoteReference"/>
          <w:rFonts w:cs="Simplified Arabic"/>
          <w:kern w:val="18"/>
          <w:szCs w:val="22"/>
          <w:lang w:val="en-GB"/>
        </w:rPr>
        <w:footnoteRef/>
      </w:r>
      <w:r w:rsidRPr="008046EA">
        <w:rPr>
          <w:rFonts w:cs="Simplified Arabic" w:hint="cs"/>
          <w:kern w:val="18"/>
          <w:szCs w:val="22"/>
          <w:rtl/>
          <w:lang w:val="en-GB"/>
        </w:rPr>
        <w:t xml:space="preserve"> </w:t>
      </w:r>
      <w:r w:rsidRPr="008046EA">
        <w:t xml:space="preserve">Waldron et al. (2020). </w:t>
      </w:r>
      <w:r w:rsidRPr="008046EA">
        <w:rPr>
          <w:i/>
          <w:iCs/>
        </w:rPr>
        <w:t xml:space="preserve">Protecting 30% of the planet for nature: costs, </w:t>
      </w:r>
      <w:proofErr w:type="gramStart"/>
      <w:r w:rsidRPr="008046EA">
        <w:rPr>
          <w:i/>
          <w:iCs/>
        </w:rPr>
        <w:t>benefits</w:t>
      </w:r>
      <w:proofErr w:type="gramEnd"/>
      <w:r w:rsidRPr="008046EA">
        <w:rPr>
          <w:i/>
          <w:iCs/>
        </w:rPr>
        <w:t xml:space="preserve"> and economic implications,</w:t>
      </w:r>
    </w:p>
    <w:p w14:paraId="5E9B6FF6" w14:textId="289C8DBC" w:rsidR="00F45E9B" w:rsidRPr="008046EA" w:rsidRDefault="00484FD9" w:rsidP="008046EA">
      <w:pPr>
        <w:keepLines/>
        <w:suppressLineNumbers/>
        <w:suppressAutoHyphens/>
        <w:autoSpaceDE w:val="0"/>
        <w:autoSpaceDN w:val="0"/>
        <w:bidi/>
        <w:adjustRightInd w:val="0"/>
        <w:jc w:val="both"/>
        <w:rPr>
          <w:rFonts w:eastAsiaTheme="minorHAnsi" w:cs="Simplified Arabic"/>
          <w:kern w:val="18"/>
          <w:sz w:val="20"/>
          <w:szCs w:val="22"/>
          <w:lang w:val="en-GB"/>
        </w:rPr>
      </w:pPr>
      <w:hyperlink r:id="rId2" w:history="1">
        <w:r w:rsidR="00F45E9B" w:rsidRPr="008046EA">
          <w:rPr>
            <w:rStyle w:val="Hyperlink"/>
            <w:sz w:val="20"/>
            <w:szCs w:val="18"/>
          </w:rPr>
          <w:t>https://www.campaignfornature.org/protecting-30-of-the-planet-for-nature-economic-analysis</w:t>
        </w:r>
      </w:hyperlink>
      <w:r w:rsidR="00F45E9B" w:rsidRPr="008046EA">
        <w:rPr>
          <w:rFonts w:cs="Simplified Arabic" w:hint="cs"/>
          <w:kern w:val="18"/>
          <w:sz w:val="20"/>
          <w:szCs w:val="22"/>
          <w:rtl/>
          <w:lang w:val="en-GB"/>
        </w:rPr>
        <w:t>.</w:t>
      </w:r>
    </w:p>
  </w:footnote>
  <w:footnote w:id="7">
    <w:p w14:paraId="60E6F861" w14:textId="16FDD41B" w:rsidR="0007458C" w:rsidRPr="008046EA" w:rsidRDefault="0007458C" w:rsidP="008046EA">
      <w:pPr>
        <w:keepLines/>
        <w:suppressLineNumbers/>
        <w:suppressAutoHyphens/>
        <w:autoSpaceDE w:val="0"/>
        <w:autoSpaceDN w:val="0"/>
        <w:bidi/>
        <w:adjustRightInd w:val="0"/>
        <w:jc w:val="both"/>
        <w:rPr>
          <w:rFonts w:eastAsiaTheme="minorHAnsi" w:cs="Simplified Arabic"/>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w:t>
      </w:r>
      <w:r w:rsidR="00A9663A" w:rsidRPr="008046EA">
        <w:rPr>
          <w:rFonts w:cs="Simplified Arabic" w:hint="cs"/>
          <w:kern w:val="18"/>
          <w:sz w:val="20"/>
          <w:szCs w:val="22"/>
          <w:rtl/>
          <w:lang w:val="en-GB" w:bidi="ar-EG"/>
        </w:rPr>
        <w:t xml:space="preserve">برنامج الأمم المتحدة للبيئة (2021). </w:t>
      </w:r>
      <w:r w:rsidR="00A9663A" w:rsidRPr="008046EA">
        <w:rPr>
          <w:rFonts w:cs="Simplified Arabic" w:hint="cs"/>
          <w:i/>
          <w:iCs/>
          <w:kern w:val="18"/>
          <w:sz w:val="20"/>
          <w:szCs w:val="22"/>
          <w:rtl/>
          <w:lang w:val="en-GB" w:bidi="ar-EG"/>
        </w:rPr>
        <w:t>حالة تمويل الطبيعة</w:t>
      </w:r>
      <w:r w:rsidR="00A9663A" w:rsidRPr="008046EA">
        <w:rPr>
          <w:rFonts w:cs="Simplified Arabic" w:hint="cs"/>
          <w:kern w:val="18"/>
          <w:sz w:val="20"/>
          <w:szCs w:val="22"/>
          <w:rtl/>
          <w:lang w:val="en-GB" w:bidi="ar-EG"/>
        </w:rPr>
        <w:t xml:space="preserve">، </w:t>
      </w:r>
      <w:r w:rsidRPr="008046EA">
        <w:rPr>
          <w:rFonts w:cs="Simplified Arabic"/>
          <w:sz w:val="20"/>
          <w:szCs w:val="22"/>
        </w:rPr>
        <w:t>https://www.unep.org/resources/state-finance-nature</w:t>
      </w:r>
      <w:r w:rsidRPr="008046EA">
        <w:rPr>
          <w:rFonts w:cs="Simplified Arabic" w:hint="cs"/>
          <w:kern w:val="18"/>
          <w:sz w:val="20"/>
          <w:szCs w:val="22"/>
          <w:rtl/>
          <w:lang w:val="en-GB"/>
        </w:rPr>
        <w:t>.</w:t>
      </w:r>
    </w:p>
  </w:footnote>
  <w:footnote w:id="8">
    <w:p w14:paraId="7CB959B5" w14:textId="7FC9B45C" w:rsidR="0007458C" w:rsidRPr="008046EA" w:rsidRDefault="0007458C" w:rsidP="008046EA">
      <w:pPr>
        <w:keepLines/>
        <w:suppressLineNumbers/>
        <w:suppressAutoHyphens/>
        <w:autoSpaceDE w:val="0"/>
        <w:autoSpaceDN w:val="0"/>
        <w:bidi/>
        <w:adjustRightInd w:val="0"/>
        <w:jc w:val="both"/>
        <w:rPr>
          <w:rFonts w:eastAsiaTheme="minorHAnsi" w:cs="Simplified Arabic"/>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w:t>
      </w:r>
      <w:r w:rsidR="00C15456" w:rsidRPr="008046EA">
        <w:rPr>
          <w:rFonts w:cs="Simplified Arabic"/>
          <w:sz w:val="20"/>
          <w:szCs w:val="22"/>
          <w:rtl/>
        </w:rPr>
        <w:t xml:space="preserve">تشير الحلول القائمة على الطبيعة إلى إجراءات لحماية النظم الإيكولوجية الطبيعية أو المعدلة وإدارتها على نحو مستدام واستعادتها مع توفير فوائد في نفس الوقت لرفاهية </w:t>
      </w:r>
      <w:r w:rsidR="00C15456" w:rsidRPr="008046EA">
        <w:rPr>
          <w:rFonts w:cs="Simplified Arabic" w:hint="cs"/>
          <w:sz w:val="20"/>
          <w:szCs w:val="22"/>
          <w:rtl/>
        </w:rPr>
        <w:t>البشر</w:t>
      </w:r>
      <w:r w:rsidR="00C15456" w:rsidRPr="008046EA">
        <w:rPr>
          <w:rFonts w:cs="Simplified Arabic"/>
          <w:sz w:val="20"/>
          <w:szCs w:val="22"/>
          <w:rtl/>
        </w:rPr>
        <w:t xml:space="preserve"> والتنوع البيولوجي</w:t>
      </w:r>
      <w:r w:rsidRPr="008046EA">
        <w:rPr>
          <w:rFonts w:cs="Simplified Arabic" w:hint="cs"/>
          <w:kern w:val="18"/>
          <w:sz w:val="20"/>
          <w:szCs w:val="22"/>
          <w:rtl/>
          <w:lang w:val="en-GB"/>
        </w:rPr>
        <w:t>.</w:t>
      </w:r>
    </w:p>
  </w:footnote>
  <w:footnote w:id="9">
    <w:p w14:paraId="02848D71" w14:textId="67AD5604" w:rsidR="00C15456" w:rsidRPr="008046EA" w:rsidRDefault="00C15456" w:rsidP="008046EA">
      <w:pPr>
        <w:pStyle w:val="FootnoteText"/>
        <w:suppressLineNumbers/>
        <w:suppressAutoHyphens/>
        <w:bidi/>
        <w:jc w:val="both"/>
        <w:rPr>
          <w:rFonts w:cs="Simplified Arabic"/>
          <w:kern w:val="18"/>
          <w:szCs w:val="22"/>
          <w:rtl/>
          <w:lang w:val="en-GB"/>
        </w:rPr>
      </w:pPr>
      <w:r w:rsidRPr="008046EA">
        <w:rPr>
          <w:rStyle w:val="FootnoteReference"/>
          <w:rFonts w:cs="Simplified Arabic"/>
          <w:kern w:val="18"/>
          <w:szCs w:val="22"/>
          <w:lang w:val="en-GB"/>
        </w:rPr>
        <w:footnoteRef/>
      </w:r>
      <w:r w:rsidRPr="008046EA">
        <w:rPr>
          <w:rFonts w:cs="Simplified Arabic" w:hint="cs"/>
          <w:kern w:val="18"/>
          <w:szCs w:val="22"/>
          <w:rtl/>
          <w:lang w:val="en-GB"/>
        </w:rPr>
        <w:t xml:space="preserve"> </w:t>
      </w:r>
      <w:r w:rsidRPr="008046EA">
        <w:rPr>
          <w:rFonts w:cs="Simplified Arabic"/>
          <w:kern w:val="18"/>
          <w:szCs w:val="22"/>
          <w:rtl/>
          <w:lang w:val="en-GB"/>
        </w:rPr>
        <w:t xml:space="preserve">اتفاقية التنوع البيولوجي، </w:t>
      </w:r>
      <w:r w:rsidRPr="008046EA">
        <w:rPr>
          <w:rFonts w:cs="Simplified Arabic" w:hint="cs"/>
          <w:kern w:val="18"/>
          <w:szCs w:val="22"/>
          <w:rtl/>
          <w:lang w:val="en-GB"/>
        </w:rPr>
        <w:t>و</w:t>
      </w:r>
      <w:r w:rsidRPr="008046EA">
        <w:rPr>
          <w:rFonts w:cs="Simplified Arabic"/>
          <w:kern w:val="18"/>
          <w:szCs w:val="22"/>
          <w:rtl/>
          <w:lang w:val="en-GB"/>
        </w:rPr>
        <w:t xml:space="preserve">اتفاقية الأمم المتحدة الإطارية بشأن تغير المناخ، </w:t>
      </w:r>
      <w:r w:rsidRPr="008046EA">
        <w:rPr>
          <w:rFonts w:cs="Simplified Arabic" w:hint="cs"/>
          <w:kern w:val="18"/>
          <w:szCs w:val="22"/>
          <w:rtl/>
          <w:lang w:val="en-GB"/>
        </w:rPr>
        <w:t>و</w:t>
      </w:r>
      <w:r w:rsidRPr="008046EA">
        <w:rPr>
          <w:rFonts w:cs="Simplified Arabic"/>
          <w:kern w:val="18"/>
          <w:szCs w:val="22"/>
          <w:rtl/>
          <w:lang w:val="en-GB"/>
        </w:rPr>
        <w:t>اتفاقية الأمم المتحدة لمكافحة التصحر</w:t>
      </w:r>
      <w:r w:rsidRPr="008046EA">
        <w:rPr>
          <w:rFonts w:cs="Simplified Arabic" w:hint="cs"/>
          <w:kern w:val="18"/>
          <w:szCs w:val="22"/>
          <w:rtl/>
          <w:lang w:val="en-GB"/>
        </w:rPr>
        <w:t>.</w:t>
      </w:r>
    </w:p>
  </w:footnote>
  <w:footnote w:id="10">
    <w:p w14:paraId="46A1A338" w14:textId="5E03A7FB" w:rsidR="005417F3" w:rsidRPr="008046EA" w:rsidRDefault="005417F3" w:rsidP="008046EA">
      <w:pPr>
        <w:pStyle w:val="FootnoteText"/>
        <w:suppressLineNumbers/>
        <w:suppressAutoHyphens/>
        <w:bidi/>
        <w:jc w:val="both"/>
        <w:rPr>
          <w:rFonts w:cs="Simplified Arabic"/>
          <w:kern w:val="18"/>
          <w:szCs w:val="22"/>
          <w:rtl/>
          <w:lang w:val="en-GB"/>
        </w:rPr>
      </w:pPr>
      <w:r w:rsidRPr="008046EA">
        <w:rPr>
          <w:rStyle w:val="FootnoteReference"/>
          <w:rFonts w:cs="Simplified Arabic"/>
          <w:kern w:val="18"/>
          <w:szCs w:val="22"/>
          <w:lang w:val="en-GB"/>
        </w:rPr>
        <w:footnoteRef/>
      </w:r>
      <w:r w:rsidRPr="008046EA">
        <w:rPr>
          <w:rFonts w:cs="Simplified Arabic" w:hint="cs"/>
          <w:kern w:val="18"/>
          <w:szCs w:val="22"/>
          <w:rtl/>
          <w:lang w:val="en-GB"/>
        </w:rPr>
        <w:t xml:space="preserve"> </w:t>
      </w:r>
      <w:r w:rsidRPr="008046EA">
        <w:rPr>
          <w:rFonts w:cs="Simplified Arabic"/>
          <w:kern w:val="18"/>
          <w:szCs w:val="22"/>
          <w:rtl/>
          <w:lang w:val="en-GB"/>
        </w:rPr>
        <w:t xml:space="preserve">المرفق الثاني من </w:t>
      </w:r>
      <w:r w:rsidR="008E29A2" w:rsidRPr="008046EA">
        <w:rPr>
          <w:rFonts w:cs="Simplified Arabic" w:hint="cs"/>
          <w:kern w:val="18"/>
          <w:szCs w:val="22"/>
          <w:rtl/>
          <w:lang w:val="en-GB"/>
        </w:rPr>
        <w:t>المقرر</w:t>
      </w:r>
      <w:r w:rsidRPr="008046EA">
        <w:rPr>
          <w:rFonts w:cs="Simplified Arabic"/>
          <w:kern w:val="18"/>
          <w:szCs w:val="22"/>
          <w:rtl/>
          <w:lang w:val="en-GB"/>
        </w:rPr>
        <w:t xml:space="preserve"> رقم</w:t>
      </w:r>
      <w:r w:rsidR="000120C4" w:rsidRPr="008046EA">
        <w:rPr>
          <w:rFonts w:cs="Simplified Arabic" w:hint="cs"/>
          <w:kern w:val="18"/>
          <w:szCs w:val="22"/>
          <w:rtl/>
          <w:lang w:val="en-GB"/>
        </w:rPr>
        <w:t xml:space="preserve"> </w:t>
      </w:r>
      <w:hyperlink r:id="rId3" w:history="1">
        <w:r w:rsidR="000120C4" w:rsidRPr="008046EA">
          <w:rPr>
            <w:rStyle w:val="Hyperlink"/>
            <w:rFonts w:cs="Simplified Arabic" w:hint="cs"/>
            <w:kern w:val="18"/>
            <w:szCs w:val="22"/>
            <w:u w:val="none"/>
            <w:rtl/>
            <w:lang w:val="en-GB"/>
          </w:rPr>
          <w:t>12/3</w:t>
        </w:r>
      </w:hyperlink>
      <w:r w:rsidRPr="008046EA">
        <w:rPr>
          <w:rFonts w:cs="Simplified Arabic" w:hint="cs"/>
          <w:kern w:val="18"/>
          <w:szCs w:val="22"/>
          <w:rtl/>
          <w:lang w:val="en-GB"/>
        </w:rPr>
        <w:t>.</w:t>
      </w:r>
    </w:p>
  </w:footnote>
  <w:footnote w:id="11">
    <w:p w14:paraId="0F9DC49F" w14:textId="4E9612F9" w:rsidR="005417F3" w:rsidRPr="008046EA" w:rsidRDefault="005417F3" w:rsidP="008046EA">
      <w:pPr>
        <w:keepLines/>
        <w:suppressLineNumbers/>
        <w:suppressAutoHyphens/>
        <w:bidi/>
        <w:jc w:val="both"/>
        <w:rPr>
          <w:rFonts w:cs="Simplified Arabic"/>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w:t>
      </w:r>
      <w:r w:rsidRPr="008046EA">
        <w:rPr>
          <w:rFonts w:cs="Simplified Arabic"/>
          <w:kern w:val="18"/>
          <w:sz w:val="20"/>
          <w:szCs w:val="22"/>
          <w:lang w:val="en-GB"/>
        </w:rPr>
        <w:t>https://www.wwf.org.uk/sites/default/files/2020-02/Global_Futures_Technical_Report.pdf; https://www.wwf.org.uk/sites/default/files/2020-02/GlobalFutures_SummaryReport.pdf.</w:t>
      </w:r>
    </w:p>
  </w:footnote>
  <w:footnote w:id="12">
    <w:p w14:paraId="45E8E78B" w14:textId="0AE573F4" w:rsidR="005417F3" w:rsidRPr="008046EA" w:rsidRDefault="005417F3" w:rsidP="008046EA">
      <w:pPr>
        <w:keepLines/>
        <w:suppressLineNumbers/>
        <w:suppressAutoHyphens/>
        <w:bidi/>
        <w:jc w:val="both"/>
        <w:rPr>
          <w:rFonts w:cs="Simplified Arabic"/>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w:t>
      </w:r>
      <w:r w:rsidRPr="008046EA">
        <w:rPr>
          <w:rFonts w:cs="Simplified Arabic"/>
          <w:kern w:val="18"/>
          <w:sz w:val="20"/>
          <w:szCs w:val="22"/>
          <w:rtl/>
          <w:lang w:val="en-GB"/>
        </w:rPr>
        <w:t>المرجع رقم</w:t>
      </w:r>
      <w:r w:rsidRPr="008046EA">
        <w:rPr>
          <w:rFonts w:cs="Simplified Arabic" w:hint="cs"/>
          <w:kern w:val="18"/>
          <w:sz w:val="20"/>
          <w:szCs w:val="22"/>
          <w:rtl/>
          <w:lang w:val="en-GB"/>
        </w:rPr>
        <w:t xml:space="preserve"> </w:t>
      </w:r>
      <w:r w:rsidRPr="008046EA">
        <w:rPr>
          <w:rFonts w:cs="Simplified Arabic"/>
          <w:kern w:val="18"/>
          <w:sz w:val="20"/>
          <w:szCs w:val="22"/>
          <w:lang w:val="en-GB"/>
        </w:rPr>
        <w:t>SCBD/IMS/JMF/NP/YX/8870</w:t>
      </w:r>
      <w:r w:rsidR="00C2504F" w:rsidRPr="008046EA">
        <w:rPr>
          <w:rFonts w:cs="Simplified Arabic" w:hint="cs"/>
          <w:kern w:val="18"/>
          <w:sz w:val="20"/>
          <w:szCs w:val="22"/>
          <w:rtl/>
          <w:lang w:val="en-GB"/>
        </w:rPr>
        <w:t>.</w:t>
      </w:r>
    </w:p>
  </w:footnote>
  <w:footnote w:id="13">
    <w:p w14:paraId="794E1B23" w14:textId="7D418013" w:rsidR="00A91113" w:rsidRPr="008046EA" w:rsidRDefault="00A91113" w:rsidP="008046EA">
      <w:pPr>
        <w:pStyle w:val="FootnoteText"/>
        <w:bidi/>
        <w:jc w:val="both"/>
        <w:rPr>
          <w:rFonts w:cs="Simplified Arabic"/>
          <w:szCs w:val="22"/>
          <w:rtl/>
          <w:lang w:bidi="ar-EG"/>
        </w:rPr>
      </w:pPr>
      <w:r w:rsidRPr="008046EA">
        <w:rPr>
          <w:rStyle w:val="FootnoteReference"/>
          <w:rFonts w:cs="Simplified Arabic"/>
          <w:szCs w:val="22"/>
        </w:rPr>
        <w:footnoteRef/>
      </w:r>
      <w:r w:rsidR="00165EF6" w:rsidRPr="008046EA">
        <w:rPr>
          <w:rFonts w:cs="Simplified Arabic" w:hint="cs"/>
          <w:szCs w:val="22"/>
          <w:rtl/>
        </w:rPr>
        <w:t xml:space="preserve"> </w:t>
      </w:r>
      <w:r w:rsidRPr="008046EA">
        <w:rPr>
          <w:rFonts w:cs="Simplified Arabic" w:hint="cs"/>
          <w:szCs w:val="22"/>
          <w:rtl/>
          <w:lang w:bidi="ar-EG"/>
        </w:rPr>
        <w:t>انظر</w:t>
      </w:r>
      <w:r w:rsidR="00165EF6" w:rsidRPr="008046EA">
        <w:rPr>
          <w:rFonts w:cs="Simplified Arabic" w:hint="cs"/>
          <w:szCs w:val="22"/>
          <w:rtl/>
          <w:lang w:bidi="ar-EG"/>
        </w:rPr>
        <w:t xml:space="preserve"> </w:t>
      </w:r>
      <w:r w:rsidR="00D57679" w:rsidRPr="008046EA">
        <w:t xml:space="preserve">OECD (2019). </w:t>
      </w:r>
      <w:r w:rsidR="00D57679" w:rsidRPr="008046EA">
        <w:rPr>
          <w:i/>
          <w:iCs/>
        </w:rPr>
        <w:t>Biodiversity: Finance and the Economic and Business Case for Action</w:t>
      </w:r>
      <w:r w:rsidR="00D57679" w:rsidRPr="008046EA">
        <w:rPr>
          <w:rFonts w:cs="Simplified Arabic" w:hint="cs"/>
          <w:szCs w:val="22"/>
          <w:rtl/>
          <w:lang w:bidi="ar-EG"/>
        </w:rPr>
        <w:t xml:space="preserve">، </w:t>
      </w:r>
      <w:r w:rsidR="00165EF6" w:rsidRPr="008046EA">
        <w:rPr>
          <w:rFonts w:cs="Simplified Arabic"/>
          <w:szCs w:val="22"/>
          <w:lang w:bidi="ar-EG"/>
        </w:rPr>
        <w:t>https://www.oecd.org/env/resources/biodiversity/biodiversity-finance-and-the-economic-and-business-case-for-action.htm</w:t>
      </w:r>
      <w:r w:rsidR="00165EF6" w:rsidRPr="008046EA">
        <w:rPr>
          <w:rFonts w:cs="Simplified Arabic" w:hint="cs"/>
          <w:szCs w:val="22"/>
          <w:rtl/>
          <w:lang w:bidi="ar-EG"/>
        </w:rPr>
        <w:t>.</w:t>
      </w:r>
    </w:p>
  </w:footnote>
  <w:footnote w:id="14">
    <w:p w14:paraId="51FED44B" w14:textId="198C7C99" w:rsidR="005417F3" w:rsidRPr="008046EA" w:rsidRDefault="005417F3" w:rsidP="008046EA">
      <w:pPr>
        <w:pStyle w:val="FootnoteText"/>
        <w:suppressLineNumbers/>
        <w:suppressAutoHyphens/>
        <w:bidi/>
        <w:jc w:val="both"/>
        <w:rPr>
          <w:rFonts w:cs="Simplified Arabic"/>
          <w:kern w:val="18"/>
          <w:szCs w:val="22"/>
          <w:rtl/>
          <w:lang w:val="en-GB"/>
        </w:rPr>
      </w:pPr>
      <w:r w:rsidRPr="008046EA">
        <w:rPr>
          <w:rStyle w:val="FootnoteReference"/>
          <w:rFonts w:cs="Simplified Arabic"/>
          <w:kern w:val="18"/>
          <w:szCs w:val="22"/>
          <w:lang w:val="en-GB"/>
        </w:rPr>
        <w:footnoteRef/>
      </w:r>
      <w:r w:rsidRPr="008046EA">
        <w:rPr>
          <w:rFonts w:cs="Simplified Arabic" w:hint="cs"/>
          <w:kern w:val="18"/>
          <w:szCs w:val="22"/>
          <w:rtl/>
          <w:lang w:val="en-GB"/>
        </w:rPr>
        <w:t xml:space="preserve"> </w:t>
      </w:r>
      <w:r w:rsidRPr="008046EA">
        <w:rPr>
          <w:rFonts w:cs="Simplified Arabic" w:hint="cs"/>
          <w:spacing w:val="-4"/>
          <w:kern w:val="18"/>
          <w:szCs w:val="22"/>
          <w:rtl/>
          <w:lang w:val="en-GB"/>
        </w:rPr>
        <w:t xml:space="preserve">استنادا إلى نموذجي </w:t>
      </w:r>
      <w:r w:rsidRPr="008046EA">
        <w:rPr>
          <w:rFonts w:cs="Simplified Arabic"/>
          <w:spacing w:val="-4"/>
          <w:kern w:val="22"/>
          <w:szCs w:val="22"/>
          <w:rtl/>
          <w:lang w:val="en-GB" w:bidi="ar-EG"/>
        </w:rPr>
        <w:t>تحليل المكو</w:t>
      </w:r>
      <w:r w:rsidRPr="008046EA">
        <w:rPr>
          <w:rFonts w:cs="Simplified Arabic" w:hint="cs"/>
          <w:spacing w:val="-4"/>
          <w:kern w:val="22"/>
          <w:szCs w:val="22"/>
          <w:rtl/>
          <w:lang w:val="en-GB" w:bidi="ar-EG"/>
        </w:rPr>
        <w:t>ّ</w:t>
      </w:r>
      <w:r w:rsidRPr="008046EA">
        <w:rPr>
          <w:rFonts w:cs="Simplified Arabic"/>
          <w:spacing w:val="-4"/>
          <w:kern w:val="22"/>
          <w:szCs w:val="22"/>
          <w:rtl/>
          <w:lang w:val="en-GB" w:bidi="ar-EG"/>
        </w:rPr>
        <w:t xml:space="preserve">نات الرئيسية </w:t>
      </w:r>
      <w:r w:rsidRPr="008046EA">
        <w:rPr>
          <w:rFonts w:cs="Simplified Arabic"/>
          <w:spacing w:val="-4"/>
          <w:kern w:val="22"/>
          <w:szCs w:val="22"/>
          <w:lang w:val="en-GB" w:bidi="ar-EG"/>
        </w:rPr>
        <w:t>(PCA)</w:t>
      </w:r>
      <w:r w:rsidRPr="008046EA">
        <w:rPr>
          <w:rFonts w:cs="Simplified Arabic" w:hint="cs"/>
          <w:spacing w:val="-4"/>
          <w:kern w:val="18"/>
          <w:szCs w:val="22"/>
          <w:rtl/>
          <w:lang w:val="en-GB"/>
        </w:rPr>
        <w:t xml:space="preserve"> و</w:t>
      </w:r>
      <w:r w:rsidRPr="008046EA">
        <w:rPr>
          <w:rFonts w:cs="Simplified Arabic"/>
          <w:spacing w:val="-4"/>
          <w:kern w:val="18"/>
          <w:szCs w:val="22"/>
        </w:rPr>
        <w:t>MLR-2</w:t>
      </w:r>
      <w:r w:rsidRPr="008046EA">
        <w:rPr>
          <w:rFonts w:cs="Simplified Arabic" w:hint="cs"/>
          <w:spacing w:val="-4"/>
          <w:kern w:val="18"/>
          <w:szCs w:val="22"/>
          <w:rtl/>
          <w:lang w:val="en-GB"/>
        </w:rPr>
        <w:t xml:space="preserve"> على التوالي (اللذان تم مناقشتهما في القسم الخامس)، فيما يخص سيناريو "العمل المعتاد".</w:t>
      </w:r>
    </w:p>
  </w:footnote>
  <w:footnote w:id="15">
    <w:p w14:paraId="147EAD95" w14:textId="66B06E83" w:rsidR="005417F3" w:rsidRPr="008046EA" w:rsidRDefault="005417F3" w:rsidP="008046EA">
      <w:pPr>
        <w:pStyle w:val="FootnoteText"/>
        <w:suppressLineNumbers/>
        <w:suppressAutoHyphens/>
        <w:bidi/>
        <w:jc w:val="both"/>
        <w:rPr>
          <w:rFonts w:cs="Simplified Arabic"/>
          <w:color w:val="000000" w:themeColor="text1"/>
          <w:kern w:val="18"/>
          <w:szCs w:val="22"/>
        </w:rPr>
      </w:pPr>
      <w:r w:rsidRPr="008046EA">
        <w:rPr>
          <w:rFonts w:cs="Simplified Arabic"/>
          <w:color w:val="000000" w:themeColor="text1"/>
          <w:kern w:val="18"/>
          <w:szCs w:val="22"/>
          <w:vertAlign w:val="superscript"/>
          <w:lang w:val="en-GB"/>
        </w:rPr>
        <w:footnoteRef/>
      </w:r>
      <w:r w:rsidRPr="008046EA">
        <w:rPr>
          <w:rFonts w:cs="Simplified Arabic" w:hint="cs"/>
          <w:kern w:val="18"/>
          <w:szCs w:val="22"/>
          <w:rtl/>
          <w:lang w:val="en-GB"/>
        </w:rPr>
        <w:t xml:space="preserve"> </w:t>
      </w:r>
      <w:r w:rsidRPr="008046EA">
        <w:rPr>
          <w:rFonts w:cs="Simplified Arabic"/>
          <w:spacing w:val="-2"/>
          <w:kern w:val="18"/>
          <w:szCs w:val="22"/>
          <w:rtl/>
          <w:lang w:val="en-GB"/>
        </w:rPr>
        <w:t>يود</w:t>
      </w:r>
      <w:r w:rsidRPr="008046EA">
        <w:rPr>
          <w:rFonts w:cs="Simplified Arabic" w:hint="cs"/>
          <w:spacing w:val="-2"/>
          <w:kern w:val="18"/>
          <w:szCs w:val="22"/>
          <w:rtl/>
          <w:lang w:val="en-GB"/>
        </w:rPr>
        <w:t>ّ</w:t>
      </w:r>
      <w:r w:rsidRPr="008046EA">
        <w:rPr>
          <w:rFonts w:cs="Simplified Arabic"/>
          <w:spacing w:val="-2"/>
          <w:kern w:val="18"/>
          <w:szCs w:val="22"/>
          <w:rtl/>
          <w:lang w:val="en-GB"/>
        </w:rPr>
        <w:t xml:space="preserve"> فريق الخبراء أن يشكر البروفيسور أنتوني والدرون على المناقشات الملهمة وأن يعترف مع التقدير بالمساعدة البحثية القيمة التي قدمها المرشح</w:t>
      </w:r>
      <w:r w:rsidRPr="008046EA">
        <w:rPr>
          <w:rFonts w:cs="Simplified Arabic" w:hint="cs"/>
          <w:spacing w:val="-2"/>
          <w:kern w:val="18"/>
          <w:szCs w:val="22"/>
          <w:rtl/>
          <w:lang w:val="en-GB"/>
        </w:rPr>
        <w:t>و</w:t>
      </w:r>
      <w:r w:rsidRPr="008046EA">
        <w:rPr>
          <w:rFonts w:cs="Simplified Arabic"/>
          <w:spacing w:val="-2"/>
          <w:kern w:val="18"/>
          <w:szCs w:val="22"/>
          <w:rtl/>
          <w:lang w:val="en-GB"/>
        </w:rPr>
        <w:t xml:space="preserve">ن </w:t>
      </w:r>
      <w:r w:rsidRPr="008046EA">
        <w:rPr>
          <w:rFonts w:cs="Simplified Arabic" w:hint="cs"/>
          <w:spacing w:val="-2"/>
          <w:kern w:val="18"/>
          <w:szCs w:val="22"/>
          <w:rtl/>
          <w:lang w:val="en-GB"/>
        </w:rPr>
        <w:t xml:space="preserve">الحاصلون على شهادة الدكتوراه، </w:t>
      </w:r>
      <w:r w:rsidRPr="008046EA">
        <w:rPr>
          <w:rFonts w:cs="Simplified Arabic"/>
          <w:spacing w:val="-2"/>
          <w:kern w:val="18"/>
          <w:szCs w:val="22"/>
          <w:rtl/>
          <w:lang w:val="en-GB"/>
        </w:rPr>
        <w:t xml:space="preserve">السيدة </w:t>
      </w:r>
      <w:r w:rsidRPr="008046EA">
        <w:rPr>
          <w:rFonts w:cs="Simplified Arabic" w:hint="cs"/>
          <w:spacing w:val="-2"/>
          <w:kern w:val="18"/>
          <w:szCs w:val="22"/>
          <w:rtl/>
          <w:lang w:val="en-GB"/>
        </w:rPr>
        <w:t>ريشمان شاهال جوت</w:t>
      </w:r>
      <w:r w:rsidRPr="008046EA">
        <w:rPr>
          <w:rFonts w:cs="Simplified Arabic"/>
          <w:spacing w:val="-2"/>
          <w:kern w:val="18"/>
          <w:szCs w:val="22"/>
          <w:rtl/>
          <w:lang w:val="en-GB"/>
        </w:rPr>
        <w:t xml:space="preserve"> (المعهد الهندي للتكنولوجيا كانبور) والسيدة </w:t>
      </w:r>
      <w:r w:rsidRPr="008046EA">
        <w:rPr>
          <w:rFonts w:cs="Simplified Arabic" w:hint="cs"/>
          <w:spacing w:val="-2"/>
          <w:kern w:val="18"/>
          <w:szCs w:val="22"/>
          <w:rtl/>
          <w:lang w:val="en-GB"/>
        </w:rPr>
        <w:t>إيميلي وايز</w:t>
      </w:r>
      <w:r w:rsidRPr="008046EA">
        <w:rPr>
          <w:rFonts w:cs="Simplified Arabic"/>
          <w:spacing w:val="-2"/>
          <w:kern w:val="18"/>
          <w:szCs w:val="22"/>
          <w:rtl/>
          <w:lang w:val="en-GB"/>
        </w:rPr>
        <w:t xml:space="preserve"> (جامعة وايومنغ) والسيدة </w:t>
      </w:r>
      <w:r w:rsidRPr="008046EA">
        <w:rPr>
          <w:rFonts w:cs="Simplified Arabic" w:hint="cs"/>
          <w:spacing w:val="-2"/>
          <w:kern w:val="18"/>
          <w:szCs w:val="22"/>
          <w:rtl/>
          <w:lang w:val="en-GB"/>
        </w:rPr>
        <w:t>بيتاني كينغ</w:t>
      </w:r>
      <w:r w:rsidRPr="008046EA">
        <w:rPr>
          <w:rFonts w:cs="Simplified Arabic"/>
          <w:spacing w:val="-2"/>
          <w:kern w:val="18"/>
          <w:szCs w:val="22"/>
          <w:rtl/>
          <w:lang w:val="en-GB"/>
        </w:rPr>
        <w:t xml:space="preserve"> (جامعة وايومنغ). </w:t>
      </w:r>
      <w:r w:rsidRPr="008046EA">
        <w:rPr>
          <w:rFonts w:cs="Simplified Arabic" w:hint="cs"/>
          <w:spacing w:val="-2"/>
          <w:kern w:val="18"/>
          <w:szCs w:val="22"/>
          <w:rtl/>
          <w:lang w:val="en-GB"/>
        </w:rPr>
        <w:t>و</w:t>
      </w:r>
      <w:r w:rsidRPr="008046EA">
        <w:rPr>
          <w:rFonts w:cs="Simplified Arabic"/>
          <w:spacing w:val="-2"/>
          <w:kern w:val="18"/>
          <w:szCs w:val="22"/>
          <w:rtl/>
          <w:lang w:val="en-GB"/>
        </w:rPr>
        <w:t xml:space="preserve">نحن مدينون </w:t>
      </w:r>
      <w:r w:rsidRPr="008046EA">
        <w:rPr>
          <w:rFonts w:cs="Simplified Arabic" w:hint="cs"/>
          <w:spacing w:val="-2"/>
          <w:kern w:val="18"/>
          <w:szCs w:val="22"/>
          <w:rtl/>
          <w:lang w:val="en-GB"/>
        </w:rPr>
        <w:t>بوجه خاص للسيدة</w:t>
      </w:r>
      <w:r w:rsidRPr="008046EA">
        <w:rPr>
          <w:rFonts w:cs="Simplified Arabic"/>
          <w:spacing w:val="-2"/>
          <w:kern w:val="18"/>
          <w:szCs w:val="22"/>
          <w:rtl/>
          <w:lang w:val="en-GB"/>
        </w:rPr>
        <w:t xml:space="preserve"> جوت بفكرة استخدام تحليل المكونات الرئيسية </w:t>
      </w:r>
      <w:r w:rsidRPr="008046EA">
        <w:rPr>
          <w:rFonts w:cs="Simplified Arabic"/>
          <w:spacing w:val="-2"/>
          <w:kern w:val="18"/>
          <w:szCs w:val="22"/>
          <w:lang w:val="en-GB"/>
        </w:rPr>
        <w:t>(PCA)</w:t>
      </w:r>
      <w:r w:rsidRPr="008046EA">
        <w:rPr>
          <w:rFonts w:cs="Simplified Arabic"/>
          <w:spacing w:val="-2"/>
          <w:kern w:val="18"/>
          <w:szCs w:val="22"/>
          <w:rtl/>
          <w:lang w:val="en-GB"/>
        </w:rPr>
        <w:t xml:space="preserve"> و</w:t>
      </w:r>
      <w:r w:rsidRPr="008046EA">
        <w:rPr>
          <w:rFonts w:cs="Simplified Arabic" w:hint="cs"/>
          <w:spacing w:val="-2"/>
          <w:kern w:val="18"/>
          <w:szCs w:val="22"/>
          <w:rtl/>
          <w:lang w:val="en-GB"/>
        </w:rPr>
        <w:t>ا</w:t>
      </w:r>
      <w:r w:rsidRPr="008046EA">
        <w:rPr>
          <w:rFonts w:cs="Simplified Arabic"/>
          <w:spacing w:val="-2"/>
          <w:kern w:val="18"/>
          <w:szCs w:val="22"/>
          <w:rtl/>
          <w:lang w:val="en-GB"/>
        </w:rPr>
        <w:t>لسيدة وايز والسيدة كينغ لتحليل البيانات</w:t>
      </w:r>
      <w:r w:rsidRPr="008046EA">
        <w:rPr>
          <w:rFonts w:cs="Simplified Arabic" w:hint="cs"/>
          <w:kern w:val="18"/>
          <w:szCs w:val="22"/>
          <w:rtl/>
          <w:lang w:val="en-GB"/>
        </w:rPr>
        <w:t xml:space="preserve">. </w:t>
      </w:r>
    </w:p>
  </w:footnote>
  <w:footnote w:id="16">
    <w:p w14:paraId="6D6CDF00" w14:textId="4F0AA6DE" w:rsidR="00C2504F" w:rsidRPr="008046EA" w:rsidRDefault="00C2504F" w:rsidP="008046EA">
      <w:pPr>
        <w:pStyle w:val="FootnoteText"/>
        <w:suppressLineNumbers/>
        <w:suppressAutoHyphens/>
        <w:bidi/>
        <w:jc w:val="both"/>
        <w:rPr>
          <w:rFonts w:cs="Simplified Arabic"/>
          <w:kern w:val="18"/>
          <w:szCs w:val="22"/>
          <w:rtl/>
          <w:lang w:val="en-GB"/>
        </w:rPr>
      </w:pPr>
      <w:r w:rsidRPr="008046EA">
        <w:rPr>
          <w:rStyle w:val="FootnoteReference"/>
          <w:rFonts w:cs="Simplified Arabic"/>
          <w:kern w:val="18"/>
          <w:szCs w:val="22"/>
          <w:lang w:val="en-GB"/>
        </w:rPr>
        <w:footnoteRef/>
      </w:r>
      <w:r w:rsidRPr="008046EA">
        <w:rPr>
          <w:rFonts w:cs="Simplified Arabic" w:hint="cs"/>
          <w:kern w:val="18"/>
          <w:szCs w:val="22"/>
          <w:rtl/>
          <w:lang w:val="en-GB"/>
        </w:rPr>
        <w:t xml:space="preserve"> </w:t>
      </w:r>
      <w:r w:rsidRPr="008046EA">
        <w:rPr>
          <w:rFonts w:cs="Simplified Arabic" w:hint="cs"/>
          <w:spacing w:val="-4"/>
          <w:kern w:val="18"/>
          <w:szCs w:val="22"/>
          <w:rtl/>
          <w:lang w:val="en-GB"/>
        </w:rPr>
        <w:t xml:space="preserve">انظر </w:t>
      </w:r>
      <w:r w:rsidRPr="008046EA">
        <w:rPr>
          <w:rFonts w:cs="Simplified Arabic"/>
          <w:szCs w:val="22"/>
        </w:rPr>
        <w:t>CBD/COP/14/5/Add.2</w:t>
      </w:r>
      <w:r w:rsidRPr="008046EA">
        <w:rPr>
          <w:rFonts w:cs="Simplified Arabic" w:hint="cs"/>
          <w:spacing w:val="-4"/>
          <w:kern w:val="18"/>
          <w:szCs w:val="22"/>
          <w:rtl/>
          <w:lang w:val="en-GB"/>
        </w:rPr>
        <w:t>.</w:t>
      </w:r>
    </w:p>
  </w:footnote>
  <w:footnote w:id="17">
    <w:p w14:paraId="099A92B2" w14:textId="025341A9" w:rsidR="005417F3" w:rsidRPr="008046EA" w:rsidRDefault="005417F3" w:rsidP="008046EA">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w:t>
      </w:r>
      <w:r w:rsidRPr="008046EA">
        <w:rPr>
          <w:rFonts w:cs="Simplified Arabic"/>
          <w:kern w:val="18"/>
          <w:sz w:val="20"/>
          <w:szCs w:val="22"/>
          <w:rtl/>
          <w:lang w:val="en-GB"/>
        </w:rPr>
        <w:t>تصميم آلية عالمية لتمويل التنوع البيولوجي الحكومي الدولي، رسائل حفظ</w:t>
      </w:r>
      <w:r w:rsidRPr="008046EA">
        <w:rPr>
          <w:rFonts w:cs="Simplified Arabic" w:hint="cs"/>
          <w:kern w:val="18"/>
          <w:sz w:val="20"/>
          <w:szCs w:val="22"/>
          <w:rtl/>
          <w:lang w:val="en-GB"/>
        </w:rPr>
        <w:t xml:space="preserve"> التنوع البيولوجي</w:t>
      </w:r>
      <w:r w:rsidRPr="008046EA">
        <w:rPr>
          <w:rFonts w:cs="Simplified Arabic"/>
          <w:kern w:val="18"/>
          <w:sz w:val="20"/>
          <w:szCs w:val="22"/>
          <w:rtl/>
          <w:lang w:val="en-GB"/>
        </w:rPr>
        <w:t>. 2019</w:t>
      </w:r>
      <w:r w:rsidRPr="008046EA">
        <w:rPr>
          <w:rFonts w:cs="Simplified Arabic" w:hint="cs"/>
          <w:kern w:val="18"/>
          <w:sz w:val="20"/>
          <w:szCs w:val="22"/>
          <w:rtl/>
          <w:lang w:val="en-GB"/>
        </w:rPr>
        <w:t>:</w:t>
      </w:r>
      <w:r w:rsidRPr="008046EA">
        <w:rPr>
          <w:rFonts w:cs="Simplified Arabic"/>
          <w:kern w:val="18"/>
          <w:sz w:val="20"/>
          <w:szCs w:val="22"/>
          <w:rtl/>
          <w:lang w:val="en-GB"/>
        </w:rPr>
        <w:t xml:space="preserve"> </w:t>
      </w:r>
      <w:r w:rsidRPr="008046EA">
        <w:rPr>
          <w:rFonts w:cs="Simplified Arabic"/>
          <w:kern w:val="18"/>
          <w:sz w:val="20"/>
          <w:szCs w:val="22"/>
          <w:lang w:val="en-GB"/>
        </w:rPr>
        <w:t>e12670</w:t>
      </w:r>
      <w:r w:rsidRPr="008046EA">
        <w:rPr>
          <w:rFonts w:cs="Simplified Arabic" w:hint="cs"/>
          <w:kern w:val="18"/>
          <w:sz w:val="20"/>
          <w:szCs w:val="22"/>
          <w:rtl/>
          <w:lang w:val="en-GB"/>
        </w:rPr>
        <w:t xml:space="preserve">. </w:t>
      </w:r>
      <w:r w:rsidRPr="008046EA">
        <w:rPr>
          <w:rFonts w:cs="Simplified Arabic"/>
          <w:kern w:val="18"/>
          <w:sz w:val="20"/>
          <w:szCs w:val="22"/>
          <w:lang w:val="en-GB"/>
        </w:rPr>
        <w:t>https://doi.org/10.1111/conl.12670</w:t>
      </w:r>
      <w:r w:rsidR="008E29A2" w:rsidRPr="008046EA">
        <w:rPr>
          <w:rFonts w:cs="Simplified Arabic" w:hint="cs"/>
          <w:kern w:val="18"/>
          <w:sz w:val="20"/>
          <w:szCs w:val="22"/>
          <w:rtl/>
          <w:lang w:val="en-GB"/>
        </w:rPr>
        <w:t>.</w:t>
      </w:r>
    </w:p>
  </w:footnote>
  <w:footnote w:id="18">
    <w:p w14:paraId="5B3A09FD" w14:textId="264D0622" w:rsidR="005417F3" w:rsidRPr="008046EA" w:rsidRDefault="005417F3" w:rsidP="008046EA">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8046EA">
        <w:rPr>
          <w:rFonts w:eastAsiaTheme="minorHAnsi" w:cs="Simplified Arabic"/>
          <w:kern w:val="18"/>
          <w:sz w:val="20"/>
          <w:szCs w:val="22"/>
          <w:vertAlign w:val="superscript"/>
          <w:lang w:val="en-GB"/>
        </w:rPr>
        <w:footnoteRef/>
      </w:r>
      <w:r w:rsidRPr="008046EA">
        <w:rPr>
          <w:rFonts w:eastAsiaTheme="minorHAnsi" w:cs="Simplified Arabic" w:hint="cs"/>
          <w:color w:val="000000" w:themeColor="text1"/>
          <w:kern w:val="18"/>
          <w:sz w:val="20"/>
          <w:szCs w:val="22"/>
          <w:rtl/>
          <w:lang w:val="en-GB"/>
        </w:rPr>
        <w:t xml:space="preserve"> </w:t>
      </w:r>
      <w:r w:rsidRPr="008046EA">
        <w:rPr>
          <w:rFonts w:eastAsiaTheme="minorHAnsi" w:cs="Simplified Arabic"/>
          <w:color w:val="000000" w:themeColor="text1"/>
          <w:kern w:val="18"/>
          <w:sz w:val="20"/>
          <w:szCs w:val="22"/>
          <w:rtl/>
          <w:lang w:val="en-GB"/>
        </w:rPr>
        <w:t xml:space="preserve">يمكن </w:t>
      </w:r>
      <w:r w:rsidRPr="008046EA">
        <w:rPr>
          <w:rFonts w:eastAsiaTheme="minorHAnsi" w:cs="Simplified Arabic" w:hint="cs"/>
          <w:color w:val="000000" w:themeColor="text1"/>
          <w:kern w:val="18"/>
          <w:sz w:val="20"/>
          <w:szCs w:val="22"/>
          <w:rtl/>
          <w:lang w:val="en-GB"/>
        </w:rPr>
        <w:t xml:space="preserve">أن تقوم </w:t>
      </w:r>
      <w:r w:rsidRPr="008046EA">
        <w:rPr>
          <w:rFonts w:eastAsiaTheme="minorHAnsi" w:cs="Simplified Arabic"/>
          <w:color w:val="000000" w:themeColor="text1"/>
          <w:kern w:val="18"/>
          <w:sz w:val="20"/>
          <w:szCs w:val="22"/>
          <w:rtl/>
          <w:lang w:val="en-GB"/>
        </w:rPr>
        <w:t xml:space="preserve">هذه الآلية المالية </w:t>
      </w:r>
      <w:r w:rsidRPr="008046EA">
        <w:rPr>
          <w:rFonts w:eastAsiaTheme="minorHAnsi" w:cs="Simplified Arabic" w:hint="cs"/>
          <w:color w:val="000000" w:themeColor="text1"/>
          <w:kern w:val="18"/>
          <w:sz w:val="20"/>
          <w:szCs w:val="22"/>
          <w:rtl/>
          <w:lang w:val="en-GB"/>
        </w:rPr>
        <w:t>بتحفيز</w:t>
      </w:r>
      <w:r w:rsidRPr="008046EA">
        <w:rPr>
          <w:rFonts w:eastAsiaTheme="minorHAnsi" w:cs="Simplified Arabic"/>
          <w:color w:val="000000" w:themeColor="text1"/>
          <w:kern w:val="18"/>
          <w:sz w:val="20"/>
          <w:szCs w:val="22"/>
          <w:rtl/>
          <w:lang w:val="en-GB"/>
        </w:rPr>
        <w:t xml:space="preserve"> الدول على توفير الفوائد العالمية لحفظ التنوع البيولوجي من خلال المناطق المحمية. </w:t>
      </w:r>
      <w:r w:rsidRPr="008046EA">
        <w:rPr>
          <w:rFonts w:eastAsiaTheme="minorHAnsi" w:cs="Simplified Arabic" w:hint="cs"/>
          <w:color w:val="000000" w:themeColor="text1"/>
          <w:kern w:val="18"/>
          <w:sz w:val="20"/>
          <w:szCs w:val="22"/>
          <w:rtl/>
          <w:lang w:val="en-GB"/>
        </w:rPr>
        <w:t xml:space="preserve">وقد </w:t>
      </w:r>
      <w:r w:rsidRPr="008046EA">
        <w:rPr>
          <w:rFonts w:eastAsiaTheme="minorHAnsi" w:cs="Simplified Arabic"/>
          <w:color w:val="000000" w:themeColor="text1"/>
          <w:kern w:val="18"/>
          <w:sz w:val="20"/>
          <w:szCs w:val="22"/>
          <w:rtl/>
          <w:lang w:val="en-GB"/>
        </w:rPr>
        <w:t>أظهر التحليل أن التصميم الاجتماعي</w:t>
      </w:r>
      <w:r w:rsidRPr="008046EA">
        <w:rPr>
          <w:rFonts w:eastAsiaTheme="minorHAnsi" w:cs="Simplified Arabic" w:hint="cs"/>
          <w:color w:val="000000" w:themeColor="text1"/>
          <w:kern w:val="18"/>
          <w:sz w:val="20"/>
          <w:szCs w:val="22"/>
          <w:rtl/>
          <w:lang w:val="en-GB"/>
        </w:rPr>
        <w:t xml:space="preserve"> </w:t>
      </w:r>
      <w:r w:rsidRPr="008046EA">
        <w:rPr>
          <w:rFonts w:eastAsiaTheme="minorHAnsi" w:cs="Simplified Arabic"/>
          <w:color w:val="000000" w:themeColor="text1"/>
          <w:kern w:val="18"/>
          <w:sz w:val="20"/>
          <w:szCs w:val="22"/>
          <w:rtl/>
          <w:lang w:val="en-GB"/>
        </w:rPr>
        <w:t xml:space="preserve">الاقتصادي الذي يجمع بين مساحة المنطقة المحمية لكل </w:t>
      </w:r>
      <w:r w:rsidRPr="008046EA">
        <w:rPr>
          <w:rFonts w:eastAsiaTheme="minorHAnsi" w:cs="Simplified Arabic" w:hint="cs"/>
          <w:color w:val="000000" w:themeColor="text1"/>
          <w:kern w:val="18"/>
          <w:sz w:val="20"/>
          <w:szCs w:val="22"/>
          <w:rtl/>
          <w:lang w:val="en-GB"/>
        </w:rPr>
        <w:t>بلد</w:t>
      </w:r>
      <w:r w:rsidRPr="008046EA">
        <w:rPr>
          <w:rFonts w:eastAsiaTheme="minorHAnsi" w:cs="Simplified Arabic"/>
          <w:color w:val="000000" w:themeColor="text1"/>
          <w:kern w:val="18"/>
          <w:sz w:val="20"/>
          <w:szCs w:val="22"/>
          <w:rtl/>
          <w:lang w:val="en-GB"/>
        </w:rPr>
        <w:t xml:space="preserve"> و</w:t>
      </w:r>
      <w:r w:rsidRPr="008046EA">
        <w:rPr>
          <w:rFonts w:eastAsiaTheme="minorHAnsi" w:cs="Simplified Arabic" w:hint="cs"/>
          <w:color w:val="000000" w:themeColor="text1"/>
          <w:kern w:val="18"/>
          <w:sz w:val="20"/>
          <w:szCs w:val="22"/>
          <w:rtl/>
          <w:lang w:val="en-GB"/>
        </w:rPr>
        <w:t>الوضع القائم ل</w:t>
      </w:r>
      <w:r w:rsidRPr="008046EA">
        <w:rPr>
          <w:rFonts w:eastAsiaTheme="minorHAnsi" w:cs="Simplified Arabic"/>
          <w:color w:val="000000" w:themeColor="text1"/>
          <w:kern w:val="18"/>
          <w:sz w:val="20"/>
          <w:szCs w:val="22"/>
          <w:rtl/>
          <w:lang w:val="en-GB"/>
        </w:rPr>
        <w:t>لتنمية لكل دولة من شأنه أن يوفر أقوى حافز متوسط للدول الأبعد من تحقيق الهدف</w:t>
      </w:r>
      <w:r w:rsidRPr="008046EA">
        <w:rPr>
          <w:rFonts w:eastAsiaTheme="minorHAnsi" w:cs="Simplified Arabic" w:hint="cs"/>
          <w:color w:val="000000" w:themeColor="text1"/>
          <w:kern w:val="18"/>
          <w:sz w:val="20"/>
          <w:szCs w:val="22"/>
          <w:rtl/>
          <w:lang w:val="en-GB"/>
        </w:rPr>
        <w:t xml:space="preserve">. </w:t>
      </w:r>
    </w:p>
  </w:footnote>
  <w:footnote w:id="19">
    <w:p w14:paraId="48E3788E" w14:textId="32CAB9F7" w:rsidR="00C2504F" w:rsidRPr="008046EA" w:rsidRDefault="00C2504F" w:rsidP="008046EA">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انظر على سبيل المثال </w:t>
      </w:r>
      <w:r w:rsidRPr="008046EA">
        <w:rPr>
          <w:rFonts w:cs="Simplified Arabic"/>
          <w:kern w:val="18"/>
          <w:sz w:val="20"/>
          <w:szCs w:val="22"/>
          <w:lang w:val="en-GB"/>
        </w:rPr>
        <w:t>https://www.thegef.org/sites/default/files/events/Co-financing%20Incremental%20cost%202016-12-01.pdf</w:t>
      </w:r>
      <w:r w:rsidRPr="008046EA">
        <w:rPr>
          <w:rFonts w:cs="Simplified Arabic" w:hint="cs"/>
          <w:kern w:val="18"/>
          <w:sz w:val="20"/>
          <w:szCs w:val="22"/>
          <w:rtl/>
          <w:lang w:val="en-GB"/>
        </w:rPr>
        <w:t>.</w:t>
      </w:r>
    </w:p>
  </w:footnote>
  <w:footnote w:id="20">
    <w:p w14:paraId="43141936" w14:textId="569856BF" w:rsidR="005417F3" w:rsidRPr="008046EA" w:rsidRDefault="005417F3" w:rsidP="008046EA">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8046EA">
        <w:rPr>
          <w:rStyle w:val="FootnoteReference"/>
          <w:rFonts w:cs="Simplified Arabic"/>
          <w:color w:val="000000" w:themeColor="text1"/>
          <w:kern w:val="18"/>
          <w:sz w:val="20"/>
          <w:szCs w:val="22"/>
          <w:lang w:val="en-GB"/>
        </w:rPr>
        <w:footnoteRef/>
      </w:r>
      <w:r w:rsidRPr="008046EA">
        <w:rPr>
          <w:rFonts w:cs="Simplified Arabic" w:hint="cs"/>
          <w:color w:val="000000" w:themeColor="text1"/>
          <w:kern w:val="18"/>
          <w:sz w:val="20"/>
          <w:szCs w:val="22"/>
          <w:rtl/>
          <w:lang w:val="en-GB"/>
        </w:rPr>
        <w:t xml:space="preserve"> </w:t>
      </w:r>
      <w:r w:rsidR="00AB0601" w:rsidRPr="008046EA">
        <w:rPr>
          <w:rFonts w:cs="Simplified Arabic"/>
          <w:color w:val="000000" w:themeColor="text1"/>
          <w:kern w:val="18"/>
          <w:sz w:val="20"/>
          <w:szCs w:val="22"/>
          <w:rtl/>
          <w:lang w:val="en-GB"/>
        </w:rPr>
        <w:t>(</w:t>
      </w:r>
      <w:r w:rsidR="00AB0601" w:rsidRPr="008046EA">
        <w:rPr>
          <w:rFonts w:cs="Simplified Arabic"/>
          <w:color w:val="000000" w:themeColor="text1"/>
          <w:kern w:val="18"/>
          <w:sz w:val="20"/>
          <w:szCs w:val="22"/>
          <w:lang w:val="en-GB"/>
        </w:rPr>
        <w:t>OECD</w:t>
      </w:r>
      <w:r w:rsidR="00AB0601" w:rsidRPr="008046EA">
        <w:rPr>
          <w:rFonts w:cs="Simplified Arabic"/>
          <w:color w:val="000000" w:themeColor="text1"/>
          <w:kern w:val="18"/>
          <w:sz w:val="20"/>
          <w:szCs w:val="22"/>
        </w:rPr>
        <w:t>, 2020</w:t>
      </w:r>
      <w:r w:rsidR="00AB0601" w:rsidRPr="008046EA">
        <w:rPr>
          <w:rFonts w:cs="Simplified Arabic"/>
          <w:color w:val="000000" w:themeColor="text1"/>
          <w:kern w:val="18"/>
          <w:sz w:val="20"/>
          <w:szCs w:val="22"/>
          <w:rtl/>
          <w:lang w:val="en-GB"/>
        </w:rPr>
        <w:t>)</w:t>
      </w:r>
      <w:r w:rsidR="00AB0601">
        <w:rPr>
          <w:rFonts w:cs="Simplified Arabic" w:hint="cs"/>
          <w:color w:val="000000" w:themeColor="text1"/>
          <w:kern w:val="18"/>
          <w:sz w:val="20"/>
          <w:szCs w:val="22"/>
          <w:rtl/>
          <w:lang w:val="en-GB"/>
        </w:rPr>
        <w:t xml:space="preserve">. </w:t>
      </w:r>
      <w:r w:rsidR="00AB0601" w:rsidRPr="008046EA">
        <w:rPr>
          <w:rFonts w:cs="Simplified Arabic" w:hint="cs"/>
          <w:i/>
          <w:iCs/>
          <w:color w:val="000000" w:themeColor="text1"/>
          <w:kern w:val="18"/>
          <w:sz w:val="20"/>
          <w:szCs w:val="22"/>
          <w:rtl/>
          <w:lang w:val="en-GB"/>
        </w:rPr>
        <w:t>لمحة</w:t>
      </w:r>
      <w:r w:rsidR="00AB0601" w:rsidRPr="008046EA">
        <w:rPr>
          <w:rFonts w:cs="Simplified Arabic"/>
          <w:i/>
          <w:iCs/>
          <w:color w:val="000000" w:themeColor="text1"/>
          <w:kern w:val="18"/>
          <w:sz w:val="20"/>
          <w:szCs w:val="22"/>
          <w:rtl/>
          <w:lang w:val="en-GB"/>
        </w:rPr>
        <w:t xml:space="preserve"> عامة شاملة </w:t>
      </w:r>
      <w:r w:rsidR="00AB0601" w:rsidRPr="008046EA">
        <w:rPr>
          <w:rFonts w:cs="Simplified Arabic" w:hint="cs"/>
          <w:i/>
          <w:iCs/>
          <w:color w:val="000000" w:themeColor="text1"/>
          <w:kern w:val="18"/>
          <w:sz w:val="20"/>
          <w:szCs w:val="22"/>
          <w:rtl/>
          <w:lang w:val="en-GB"/>
        </w:rPr>
        <w:t>عن</w:t>
      </w:r>
      <w:r w:rsidR="00AB0601" w:rsidRPr="008046EA">
        <w:rPr>
          <w:rFonts w:cs="Simplified Arabic"/>
          <w:i/>
          <w:iCs/>
          <w:color w:val="000000" w:themeColor="text1"/>
          <w:kern w:val="18"/>
          <w:sz w:val="20"/>
          <w:szCs w:val="22"/>
          <w:rtl/>
          <w:lang w:val="en-GB"/>
        </w:rPr>
        <w:t xml:space="preserve"> التمويل العالمي للتنوع البيولوجي</w:t>
      </w:r>
      <w:r w:rsidRPr="008046EA">
        <w:rPr>
          <w:rFonts w:eastAsiaTheme="minorHAnsi" w:cs="Simplified Arabic" w:hint="cs"/>
          <w:color w:val="000000" w:themeColor="text1"/>
          <w:kern w:val="18"/>
          <w:sz w:val="20"/>
          <w:szCs w:val="22"/>
          <w:rtl/>
          <w:lang w:val="en-GB"/>
        </w:rPr>
        <w:t>.</w:t>
      </w:r>
    </w:p>
  </w:footnote>
  <w:footnote w:id="21">
    <w:p w14:paraId="7C751EDE" w14:textId="4AFB6FCA" w:rsidR="005417F3" w:rsidRPr="008046EA" w:rsidRDefault="005417F3" w:rsidP="008046EA">
      <w:pPr>
        <w:pStyle w:val="FootnoteText"/>
        <w:suppressLineNumbers/>
        <w:suppressAutoHyphens/>
        <w:bidi/>
        <w:jc w:val="both"/>
        <w:rPr>
          <w:rFonts w:eastAsiaTheme="minorHAnsi" w:cs="Simplified Arabic"/>
          <w:kern w:val="18"/>
          <w:szCs w:val="22"/>
          <w:lang w:val="en-GB"/>
        </w:rPr>
      </w:pPr>
      <w:r w:rsidRPr="008046EA">
        <w:rPr>
          <w:rStyle w:val="FootnoteReference"/>
          <w:rFonts w:cs="Simplified Arabic"/>
          <w:kern w:val="18"/>
          <w:szCs w:val="22"/>
          <w:lang w:val="en-GB"/>
        </w:rPr>
        <w:footnoteRef/>
      </w:r>
      <w:r w:rsidRPr="008046EA">
        <w:rPr>
          <w:rFonts w:cs="Simplified Arabic"/>
          <w:kern w:val="18"/>
          <w:szCs w:val="22"/>
          <w:rtl/>
          <w:lang w:val="en-GB"/>
        </w:rPr>
        <w:t xml:space="preserve"> التدخلات الخمسة التي اقترحها التقييم العالمي للمنبر هي: (أ) الحوافز وبناء القدرات؛ (ب) التعاون بين القطاعات؛ (ج) الإجراءات الوقائية؛ (د</w:t>
      </w:r>
      <w:r w:rsidRPr="008046EA">
        <w:rPr>
          <w:rFonts w:cs="Simplified Arabic" w:hint="cs"/>
          <w:kern w:val="18"/>
          <w:szCs w:val="22"/>
          <w:rtl/>
          <w:lang w:val="en-GB"/>
        </w:rPr>
        <w:t> </w:t>
      </w:r>
      <w:r w:rsidRPr="008046EA">
        <w:rPr>
          <w:rFonts w:cs="Simplified Arabic"/>
          <w:kern w:val="18"/>
          <w:szCs w:val="22"/>
          <w:rtl/>
          <w:lang w:val="en-GB"/>
        </w:rPr>
        <w:t>صنع القرار في سياق المرونة وعدم اليقين؛ (هـ) القانون البيئي والتنفيذ</w:t>
      </w:r>
      <w:r w:rsidRPr="008046EA">
        <w:rPr>
          <w:rFonts w:eastAsiaTheme="minorHAnsi" w:cs="Simplified Arabic"/>
          <w:kern w:val="18"/>
          <w:szCs w:val="22"/>
          <w:lang w:val="en-GB"/>
        </w:rPr>
        <w:t>.</w:t>
      </w:r>
    </w:p>
  </w:footnote>
  <w:footnote w:id="22">
    <w:p w14:paraId="5E05F357" w14:textId="12F137EE" w:rsidR="005417F3" w:rsidRPr="008046EA" w:rsidRDefault="005417F3" w:rsidP="008046EA">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8046EA">
        <w:rPr>
          <w:rFonts w:eastAsiaTheme="minorHAnsi" w:cs="Simplified Arabic"/>
          <w:kern w:val="18"/>
          <w:sz w:val="20"/>
          <w:szCs w:val="22"/>
          <w:vertAlign w:val="superscript"/>
          <w:lang w:val="en-GB"/>
        </w:rPr>
        <w:footnoteRef/>
      </w:r>
      <w:r w:rsidRPr="008046EA">
        <w:rPr>
          <w:rFonts w:eastAsiaTheme="minorHAnsi" w:cs="Simplified Arabic" w:hint="cs"/>
          <w:kern w:val="18"/>
          <w:sz w:val="20"/>
          <w:szCs w:val="22"/>
          <w:rtl/>
          <w:lang w:val="en-GB"/>
        </w:rPr>
        <w:t xml:space="preserve"> </w:t>
      </w:r>
      <w:r w:rsidRPr="008046EA">
        <w:rPr>
          <w:rFonts w:eastAsiaTheme="minorHAnsi" w:cs="Simplified Arabic"/>
          <w:spacing w:val="2"/>
          <w:kern w:val="18"/>
          <w:sz w:val="20"/>
          <w:szCs w:val="22"/>
          <w:rtl/>
          <w:lang w:val="en-GB"/>
        </w:rPr>
        <w:t xml:space="preserve">إن </w:t>
      </w:r>
      <w:r w:rsidRPr="008046EA">
        <w:rPr>
          <w:rFonts w:eastAsiaTheme="minorHAnsi" w:cs="Simplified Arabic"/>
          <w:spacing w:val="2"/>
          <w:kern w:val="18"/>
          <w:sz w:val="20"/>
          <w:szCs w:val="22"/>
          <w:lang w:val="en-GB"/>
        </w:rPr>
        <w:t>INVEST</w:t>
      </w:r>
      <w:r w:rsidRPr="008046EA">
        <w:rPr>
          <w:rFonts w:eastAsiaTheme="minorHAnsi" w:cs="Simplified Arabic"/>
          <w:spacing w:val="2"/>
          <w:kern w:val="18"/>
          <w:sz w:val="20"/>
          <w:szCs w:val="22"/>
          <w:rtl/>
          <w:lang w:val="en-GB"/>
        </w:rPr>
        <w:t xml:space="preserve"> (التقييم المتكامل لخدمات النظم ال</w:t>
      </w:r>
      <w:r w:rsidRPr="008046EA">
        <w:rPr>
          <w:rFonts w:eastAsiaTheme="minorHAnsi" w:cs="Simplified Arabic" w:hint="cs"/>
          <w:spacing w:val="2"/>
          <w:kern w:val="18"/>
          <w:sz w:val="20"/>
          <w:szCs w:val="22"/>
          <w:rtl/>
          <w:lang w:val="en-GB"/>
        </w:rPr>
        <w:t>إيكولوجية</w:t>
      </w:r>
      <w:r w:rsidRPr="008046EA">
        <w:rPr>
          <w:rFonts w:eastAsiaTheme="minorHAnsi" w:cs="Simplified Arabic"/>
          <w:spacing w:val="2"/>
          <w:kern w:val="18"/>
          <w:sz w:val="20"/>
          <w:szCs w:val="22"/>
          <w:rtl/>
          <w:lang w:val="en-GB"/>
        </w:rPr>
        <w:t xml:space="preserve"> والمبادلات) </w:t>
      </w:r>
      <w:r w:rsidRPr="008046EA">
        <w:rPr>
          <w:rFonts w:eastAsiaTheme="minorHAnsi" w:cs="Simplified Arabic" w:hint="cs"/>
          <w:spacing w:val="2"/>
          <w:kern w:val="18"/>
          <w:sz w:val="20"/>
          <w:szCs w:val="22"/>
          <w:rtl/>
          <w:lang w:val="en-GB"/>
        </w:rPr>
        <w:t>هي</w:t>
      </w:r>
      <w:r w:rsidRPr="008046EA">
        <w:rPr>
          <w:rFonts w:eastAsiaTheme="minorHAnsi" w:cs="Simplified Arabic"/>
          <w:spacing w:val="2"/>
          <w:kern w:val="18"/>
          <w:sz w:val="20"/>
          <w:szCs w:val="22"/>
          <w:rtl/>
          <w:lang w:val="en-GB"/>
        </w:rPr>
        <w:t xml:space="preserve"> مجموعة </w:t>
      </w:r>
      <w:r w:rsidRPr="008046EA">
        <w:rPr>
          <w:rFonts w:eastAsiaTheme="minorHAnsi" w:cs="Simplified Arabic" w:hint="cs"/>
          <w:spacing w:val="2"/>
          <w:kern w:val="18"/>
          <w:sz w:val="20"/>
          <w:szCs w:val="22"/>
          <w:rtl/>
          <w:lang w:val="en-GB"/>
        </w:rPr>
        <w:t xml:space="preserve">تتكوّن </w:t>
      </w:r>
      <w:r w:rsidRPr="008046EA">
        <w:rPr>
          <w:rFonts w:eastAsiaTheme="minorHAnsi" w:cs="Simplified Arabic"/>
          <w:spacing w:val="2"/>
          <w:kern w:val="18"/>
          <w:sz w:val="20"/>
          <w:szCs w:val="22"/>
          <w:rtl/>
          <w:lang w:val="en-GB"/>
        </w:rPr>
        <w:t>من 20 نموذج</w:t>
      </w:r>
      <w:r w:rsidRPr="008046EA">
        <w:rPr>
          <w:rFonts w:eastAsiaTheme="minorHAnsi" w:cs="Simplified Arabic" w:hint="cs"/>
          <w:spacing w:val="2"/>
          <w:kern w:val="18"/>
          <w:sz w:val="20"/>
          <w:szCs w:val="22"/>
          <w:rtl/>
          <w:lang w:val="en-GB"/>
        </w:rPr>
        <w:t xml:space="preserve">ا من نماذج </w:t>
      </w:r>
      <w:r w:rsidRPr="008046EA">
        <w:rPr>
          <w:rFonts w:eastAsiaTheme="minorHAnsi" w:cs="Simplified Arabic"/>
          <w:spacing w:val="2"/>
          <w:kern w:val="18"/>
          <w:sz w:val="20"/>
          <w:szCs w:val="22"/>
          <w:rtl/>
          <w:lang w:val="en-GB"/>
        </w:rPr>
        <w:t>خدم</w:t>
      </w:r>
      <w:r w:rsidRPr="008046EA">
        <w:rPr>
          <w:rFonts w:eastAsiaTheme="minorHAnsi" w:cs="Simplified Arabic" w:hint="cs"/>
          <w:spacing w:val="2"/>
          <w:kern w:val="18"/>
          <w:sz w:val="20"/>
          <w:szCs w:val="22"/>
          <w:rtl/>
          <w:lang w:val="en-GB"/>
        </w:rPr>
        <w:t>ات</w:t>
      </w:r>
      <w:r w:rsidRPr="008046EA">
        <w:rPr>
          <w:rFonts w:eastAsiaTheme="minorHAnsi" w:cs="Simplified Arabic"/>
          <w:spacing w:val="2"/>
          <w:kern w:val="18"/>
          <w:sz w:val="20"/>
          <w:szCs w:val="22"/>
          <w:rtl/>
          <w:lang w:val="en-GB"/>
        </w:rPr>
        <w:t xml:space="preserve"> النظم ال</w:t>
      </w:r>
      <w:r w:rsidRPr="008046EA">
        <w:rPr>
          <w:rFonts w:eastAsiaTheme="minorHAnsi" w:cs="Simplified Arabic" w:hint="cs"/>
          <w:spacing w:val="2"/>
          <w:kern w:val="18"/>
          <w:sz w:val="20"/>
          <w:szCs w:val="22"/>
          <w:rtl/>
          <w:lang w:val="en-GB"/>
        </w:rPr>
        <w:t>إيكولوجية</w:t>
      </w:r>
      <w:r w:rsidRPr="008046EA">
        <w:rPr>
          <w:rFonts w:eastAsiaTheme="minorHAnsi" w:cs="Simplified Arabic"/>
          <w:spacing w:val="2"/>
          <w:kern w:val="18"/>
          <w:sz w:val="20"/>
          <w:szCs w:val="22"/>
          <w:rtl/>
          <w:lang w:val="en-GB"/>
        </w:rPr>
        <w:t xml:space="preserve"> تستخدم على نطاق واسع في جميع أنحاء العالم، </w:t>
      </w:r>
      <w:r w:rsidRPr="008046EA">
        <w:rPr>
          <w:rFonts w:eastAsiaTheme="minorHAnsi" w:cs="Simplified Arabic" w:hint="cs"/>
          <w:spacing w:val="2"/>
          <w:kern w:val="18"/>
          <w:sz w:val="20"/>
          <w:szCs w:val="22"/>
          <w:rtl/>
          <w:lang w:val="en-GB"/>
        </w:rPr>
        <w:t>والتي ت</w:t>
      </w:r>
      <w:r w:rsidRPr="008046EA">
        <w:rPr>
          <w:rFonts w:eastAsiaTheme="minorHAnsi" w:cs="Simplified Arabic"/>
          <w:spacing w:val="2"/>
          <w:kern w:val="18"/>
          <w:sz w:val="20"/>
          <w:szCs w:val="22"/>
          <w:rtl/>
          <w:lang w:val="en-GB"/>
        </w:rPr>
        <w:t xml:space="preserve">م </w:t>
      </w:r>
      <w:r w:rsidRPr="008046EA">
        <w:rPr>
          <w:rFonts w:eastAsiaTheme="minorHAnsi" w:cs="Simplified Arabic" w:hint="cs"/>
          <w:spacing w:val="2"/>
          <w:kern w:val="18"/>
          <w:sz w:val="20"/>
          <w:szCs w:val="22"/>
          <w:rtl/>
          <w:lang w:val="en-GB"/>
        </w:rPr>
        <w:t>إعداد</w:t>
      </w:r>
      <w:r w:rsidRPr="008046EA">
        <w:rPr>
          <w:rFonts w:eastAsiaTheme="minorHAnsi" w:cs="Simplified Arabic"/>
          <w:spacing w:val="2"/>
          <w:kern w:val="18"/>
          <w:sz w:val="20"/>
          <w:szCs w:val="22"/>
          <w:rtl/>
          <w:lang w:val="en-GB"/>
        </w:rPr>
        <w:t>ها بواسطة مشروع رأس المال الطبيعي</w:t>
      </w:r>
      <w:r w:rsidRPr="008046EA">
        <w:rPr>
          <w:rFonts w:eastAsiaTheme="minorHAnsi" w:cs="Simplified Arabic"/>
          <w:kern w:val="18"/>
          <w:sz w:val="20"/>
          <w:szCs w:val="22"/>
          <w:lang w:val="en-GB"/>
        </w:rPr>
        <w:t xml:space="preserve"> </w:t>
      </w:r>
      <w:r w:rsidRPr="008046EA">
        <w:rPr>
          <w:rFonts w:eastAsiaTheme="minorHAnsi" w:cs="Simplified Arabic"/>
          <w:color w:val="000000" w:themeColor="text1"/>
          <w:kern w:val="18"/>
          <w:sz w:val="20"/>
          <w:szCs w:val="22"/>
          <w:lang w:val="en-GB"/>
        </w:rPr>
        <w:t>(</w:t>
      </w:r>
      <w:r w:rsidRPr="008046EA">
        <w:rPr>
          <w:rFonts w:eastAsiaTheme="minorHAnsi" w:cs="Simplified Arabic"/>
          <w:kern w:val="18"/>
          <w:sz w:val="20"/>
          <w:szCs w:val="22"/>
          <w:lang w:val="en-GB"/>
        </w:rPr>
        <w:t>https://naturalcapitalproject.stanford.edu/software/invest</w:t>
      </w:r>
      <w:r w:rsidRPr="008046EA">
        <w:rPr>
          <w:rFonts w:eastAsiaTheme="minorHAnsi" w:cs="Simplified Arabic"/>
          <w:color w:val="000000" w:themeColor="text1"/>
          <w:kern w:val="18"/>
          <w:sz w:val="20"/>
          <w:szCs w:val="22"/>
          <w:lang w:val="en-GB"/>
        </w:rPr>
        <w:t>).</w:t>
      </w:r>
      <w:r w:rsidRPr="008046EA">
        <w:rPr>
          <w:rFonts w:eastAsiaTheme="minorHAnsi" w:cs="Simplified Arabic" w:hint="cs"/>
          <w:color w:val="000000" w:themeColor="text1"/>
          <w:kern w:val="18"/>
          <w:sz w:val="20"/>
          <w:szCs w:val="22"/>
          <w:rtl/>
          <w:lang w:val="en-GB"/>
        </w:rPr>
        <w:t>.</w:t>
      </w:r>
    </w:p>
  </w:footnote>
  <w:footnote w:id="23">
    <w:p w14:paraId="156109F0" w14:textId="13F0AB88" w:rsidR="005417F3" w:rsidRPr="008046EA" w:rsidRDefault="005417F3" w:rsidP="008046EA">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8046EA">
        <w:rPr>
          <w:rStyle w:val="FootnoteReference"/>
          <w:rFonts w:cs="Simplified Arabic"/>
          <w:color w:val="000000" w:themeColor="text1"/>
          <w:kern w:val="18"/>
          <w:sz w:val="20"/>
          <w:szCs w:val="22"/>
          <w:lang w:val="en-GB"/>
        </w:rPr>
        <w:footnoteRef/>
      </w:r>
      <w:r w:rsidRPr="008046EA">
        <w:rPr>
          <w:rFonts w:eastAsiaTheme="minorHAnsi" w:cs="Simplified Arabic"/>
          <w:color w:val="000000" w:themeColor="text1"/>
          <w:kern w:val="18"/>
          <w:sz w:val="20"/>
          <w:szCs w:val="22"/>
          <w:rtl/>
          <w:lang w:val="en-GB"/>
        </w:rPr>
        <w:t xml:space="preserve"> نموذج </w:t>
      </w:r>
      <w:r w:rsidRPr="008046EA">
        <w:rPr>
          <w:rFonts w:eastAsiaTheme="minorHAnsi" w:cs="Simplified Arabic" w:hint="cs"/>
          <w:color w:val="000000" w:themeColor="text1"/>
          <w:kern w:val="18"/>
          <w:sz w:val="20"/>
          <w:szCs w:val="22"/>
          <w:rtl/>
          <w:lang w:val="en-GB"/>
        </w:rPr>
        <w:t>"</w:t>
      </w:r>
      <w:r w:rsidRPr="008046EA">
        <w:rPr>
          <w:rFonts w:eastAsiaTheme="minorHAnsi" w:cs="Simplified Arabic"/>
          <w:color w:val="000000" w:themeColor="text1"/>
          <w:kern w:val="18"/>
          <w:sz w:val="20"/>
          <w:szCs w:val="22"/>
          <w:rtl/>
          <w:lang w:val="en-GB"/>
        </w:rPr>
        <w:t>التوازن العام ال</w:t>
      </w:r>
      <w:r w:rsidRPr="008046EA">
        <w:rPr>
          <w:rFonts w:eastAsiaTheme="minorHAnsi" w:cs="Simplified Arabic" w:hint="cs"/>
          <w:color w:val="000000" w:themeColor="text1"/>
          <w:kern w:val="18"/>
          <w:sz w:val="20"/>
          <w:szCs w:val="22"/>
          <w:rtl/>
          <w:lang w:val="en-GB"/>
        </w:rPr>
        <w:t>محوسب"</w:t>
      </w:r>
      <w:r w:rsidRPr="008046EA">
        <w:rPr>
          <w:rFonts w:eastAsiaTheme="minorHAnsi" w:cs="Simplified Arabic"/>
          <w:color w:val="000000" w:themeColor="text1"/>
          <w:kern w:val="18"/>
          <w:sz w:val="20"/>
          <w:szCs w:val="22"/>
          <w:rtl/>
          <w:lang w:val="en-GB"/>
        </w:rPr>
        <w:t xml:space="preserve"> </w:t>
      </w:r>
      <w:r w:rsidRPr="008046EA">
        <w:rPr>
          <w:rFonts w:eastAsiaTheme="minorHAnsi" w:cs="Simplified Arabic"/>
          <w:color w:val="000000" w:themeColor="text1"/>
          <w:kern w:val="18"/>
          <w:sz w:val="20"/>
          <w:szCs w:val="22"/>
          <w:lang w:val="en-GB"/>
        </w:rPr>
        <w:t>(CGE)</w:t>
      </w:r>
      <w:r w:rsidRPr="008046EA">
        <w:rPr>
          <w:rFonts w:eastAsiaTheme="minorHAnsi" w:cs="Simplified Arabic"/>
          <w:color w:val="000000" w:themeColor="text1"/>
          <w:kern w:val="18"/>
          <w:sz w:val="20"/>
          <w:szCs w:val="22"/>
          <w:rtl/>
          <w:lang w:val="en-GB"/>
        </w:rPr>
        <w:t xml:space="preserve"> الخاص ب</w:t>
      </w:r>
      <w:r w:rsidRPr="008046EA">
        <w:rPr>
          <w:rFonts w:eastAsiaTheme="minorHAnsi" w:cs="Simplified Arabic" w:hint="cs"/>
          <w:color w:val="000000" w:themeColor="text1"/>
          <w:kern w:val="18"/>
          <w:sz w:val="20"/>
          <w:szCs w:val="22"/>
          <w:rtl/>
          <w:lang w:val="en-GB"/>
        </w:rPr>
        <w:t>ال</w:t>
      </w:r>
      <w:r w:rsidRPr="008046EA">
        <w:rPr>
          <w:rFonts w:eastAsiaTheme="minorHAnsi" w:cs="Simplified Arabic"/>
          <w:color w:val="000000" w:themeColor="text1"/>
          <w:kern w:val="18"/>
          <w:sz w:val="20"/>
          <w:szCs w:val="22"/>
          <w:rtl/>
          <w:lang w:val="en-GB"/>
        </w:rPr>
        <w:t xml:space="preserve">مشروع </w:t>
      </w:r>
      <w:r w:rsidRPr="008046EA">
        <w:rPr>
          <w:rFonts w:eastAsiaTheme="minorHAnsi" w:cs="Simplified Arabic" w:hint="cs"/>
          <w:color w:val="000000" w:themeColor="text1"/>
          <w:kern w:val="18"/>
          <w:sz w:val="20"/>
          <w:szCs w:val="22"/>
          <w:rtl/>
          <w:lang w:val="en-GB"/>
        </w:rPr>
        <w:t>العالمي ل</w:t>
      </w:r>
      <w:r w:rsidRPr="008046EA">
        <w:rPr>
          <w:rFonts w:eastAsiaTheme="minorHAnsi" w:cs="Simplified Arabic"/>
          <w:color w:val="000000" w:themeColor="text1"/>
          <w:kern w:val="18"/>
          <w:sz w:val="20"/>
          <w:szCs w:val="22"/>
          <w:rtl/>
          <w:lang w:val="en-GB"/>
        </w:rPr>
        <w:t xml:space="preserve">تحليل التجارة </w:t>
      </w:r>
      <w:r w:rsidRPr="008046EA">
        <w:rPr>
          <w:rFonts w:eastAsiaTheme="minorHAnsi" w:cs="Simplified Arabic"/>
          <w:color w:val="000000" w:themeColor="text1"/>
          <w:kern w:val="18"/>
          <w:sz w:val="20"/>
          <w:szCs w:val="22"/>
          <w:lang w:val="en-GB"/>
        </w:rPr>
        <w:t>(GTAP)</w:t>
      </w:r>
      <w:r w:rsidRPr="008046EA">
        <w:rPr>
          <w:rFonts w:eastAsiaTheme="minorHAnsi" w:cs="Simplified Arabic"/>
          <w:color w:val="000000" w:themeColor="text1"/>
          <w:kern w:val="18"/>
          <w:sz w:val="20"/>
          <w:szCs w:val="22"/>
          <w:rtl/>
          <w:lang w:val="en-GB"/>
        </w:rPr>
        <w:t xml:space="preserve"> </w:t>
      </w:r>
      <w:r w:rsidRPr="008046EA">
        <w:rPr>
          <w:rFonts w:eastAsiaTheme="minorHAnsi" w:cs="Simplified Arabic" w:hint="cs"/>
          <w:color w:val="000000" w:themeColor="text1"/>
          <w:kern w:val="18"/>
          <w:sz w:val="20"/>
          <w:szCs w:val="22"/>
          <w:rtl/>
          <w:lang w:val="en-GB"/>
        </w:rPr>
        <w:t xml:space="preserve">عملية </w:t>
      </w:r>
      <w:r w:rsidRPr="008046EA">
        <w:rPr>
          <w:rFonts w:eastAsiaTheme="minorHAnsi" w:cs="Simplified Arabic"/>
          <w:color w:val="000000" w:themeColor="text1"/>
          <w:kern w:val="18"/>
          <w:sz w:val="20"/>
          <w:szCs w:val="22"/>
          <w:rtl/>
          <w:lang w:val="en-GB"/>
        </w:rPr>
        <w:t>راسخ</w:t>
      </w:r>
      <w:r w:rsidRPr="008046EA">
        <w:rPr>
          <w:rFonts w:eastAsiaTheme="minorHAnsi" w:cs="Simplified Arabic" w:hint="cs"/>
          <w:color w:val="000000" w:themeColor="text1"/>
          <w:kern w:val="18"/>
          <w:sz w:val="20"/>
          <w:szCs w:val="22"/>
          <w:rtl/>
          <w:lang w:val="en-GB"/>
        </w:rPr>
        <w:t>ة</w:t>
      </w:r>
      <w:r w:rsidRPr="008046EA">
        <w:rPr>
          <w:rFonts w:eastAsiaTheme="minorHAnsi" w:cs="Simplified Arabic"/>
          <w:color w:val="000000" w:themeColor="text1"/>
          <w:kern w:val="18"/>
          <w:sz w:val="20"/>
          <w:szCs w:val="22"/>
          <w:rtl/>
          <w:lang w:val="en-GB"/>
        </w:rPr>
        <w:t xml:space="preserve"> ويستخدم نموذج التجارة الاقتصادية العالمية على نطاق واسع. </w:t>
      </w:r>
      <w:r w:rsidRPr="008046EA">
        <w:rPr>
          <w:rFonts w:eastAsiaTheme="minorHAnsi" w:cs="Simplified Arabic" w:hint="cs"/>
          <w:color w:val="000000" w:themeColor="text1"/>
          <w:kern w:val="18"/>
          <w:sz w:val="20"/>
          <w:szCs w:val="22"/>
          <w:rtl/>
          <w:lang w:val="en-GB"/>
        </w:rPr>
        <w:t>و</w:t>
      </w:r>
      <w:r w:rsidRPr="008046EA">
        <w:rPr>
          <w:rFonts w:eastAsiaTheme="minorHAnsi" w:cs="Simplified Arabic"/>
          <w:color w:val="000000" w:themeColor="text1"/>
          <w:kern w:val="18"/>
          <w:sz w:val="20"/>
          <w:szCs w:val="22"/>
          <w:rtl/>
          <w:lang w:val="en-GB"/>
        </w:rPr>
        <w:t xml:space="preserve">تم </w:t>
      </w:r>
      <w:r w:rsidRPr="008046EA">
        <w:rPr>
          <w:rFonts w:eastAsiaTheme="minorHAnsi" w:cs="Simplified Arabic" w:hint="cs"/>
          <w:color w:val="000000" w:themeColor="text1"/>
          <w:kern w:val="18"/>
          <w:sz w:val="20"/>
          <w:szCs w:val="22"/>
          <w:rtl/>
          <w:lang w:val="en-GB"/>
        </w:rPr>
        <w:t>إعداد</w:t>
      </w:r>
      <w:r w:rsidRPr="008046EA">
        <w:rPr>
          <w:rFonts w:eastAsiaTheme="minorHAnsi" w:cs="Simplified Arabic"/>
          <w:color w:val="000000" w:themeColor="text1"/>
          <w:kern w:val="18"/>
          <w:sz w:val="20"/>
          <w:szCs w:val="22"/>
          <w:rtl/>
          <w:lang w:val="en-GB"/>
        </w:rPr>
        <w:t>ها واستضافتها من قبل جامعة</w:t>
      </w:r>
      <w:r w:rsidRPr="008046EA">
        <w:rPr>
          <w:rFonts w:eastAsiaTheme="minorHAnsi" w:cs="Simplified Arabic" w:hint="cs"/>
          <w:color w:val="000000" w:themeColor="text1"/>
          <w:kern w:val="18"/>
          <w:sz w:val="20"/>
          <w:szCs w:val="22"/>
          <w:rtl/>
          <w:lang w:val="en-GB"/>
        </w:rPr>
        <w:t xml:space="preserve"> بورديو، </w:t>
      </w:r>
      <w:r w:rsidRPr="008046EA">
        <w:rPr>
          <w:rFonts w:eastAsiaTheme="minorHAnsi" w:cs="Simplified Arabic"/>
          <w:color w:val="000000" w:themeColor="text1"/>
          <w:kern w:val="18"/>
          <w:sz w:val="20"/>
          <w:szCs w:val="22"/>
          <w:rtl/>
          <w:lang w:val="en-GB"/>
        </w:rPr>
        <w:t>و</w:t>
      </w:r>
      <w:r w:rsidRPr="008046EA">
        <w:rPr>
          <w:rFonts w:eastAsiaTheme="minorHAnsi" w:cs="Simplified Arabic" w:hint="cs"/>
          <w:color w:val="000000" w:themeColor="text1"/>
          <w:kern w:val="18"/>
          <w:sz w:val="20"/>
          <w:szCs w:val="22"/>
          <w:rtl/>
          <w:lang w:val="en-GB"/>
        </w:rPr>
        <w:t>يشمل</w:t>
      </w:r>
      <w:r w:rsidRPr="008046EA">
        <w:rPr>
          <w:rFonts w:eastAsiaTheme="minorHAnsi" w:cs="Simplified Arabic"/>
          <w:color w:val="000000" w:themeColor="text1"/>
          <w:kern w:val="18"/>
          <w:sz w:val="20"/>
          <w:szCs w:val="22"/>
          <w:rtl/>
          <w:lang w:val="en-GB"/>
        </w:rPr>
        <w:t xml:space="preserve"> 140 </w:t>
      </w:r>
      <w:r w:rsidRPr="008046EA">
        <w:rPr>
          <w:rFonts w:eastAsiaTheme="minorHAnsi" w:cs="Simplified Arabic" w:hint="cs"/>
          <w:color w:val="000000" w:themeColor="text1"/>
          <w:kern w:val="18"/>
          <w:sz w:val="20"/>
          <w:szCs w:val="22"/>
          <w:rtl/>
          <w:lang w:val="en-GB"/>
        </w:rPr>
        <w:t>إقليما</w:t>
      </w:r>
      <w:r w:rsidRPr="008046EA">
        <w:rPr>
          <w:rFonts w:eastAsiaTheme="minorHAnsi" w:cs="Simplified Arabic"/>
          <w:color w:val="000000" w:themeColor="text1"/>
          <w:kern w:val="18"/>
          <w:sz w:val="20"/>
          <w:szCs w:val="22"/>
          <w:rtl/>
          <w:lang w:val="en-GB"/>
        </w:rPr>
        <w:t>/</w:t>
      </w:r>
      <w:r w:rsidRPr="008046EA">
        <w:rPr>
          <w:rFonts w:eastAsiaTheme="minorHAnsi" w:cs="Simplified Arabic" w:hint="cs"/>
          <w:color w:val="000000" w:themeColor="text1"/>
          <w:kern w:val="18"/>
          <w:sz w:val="20"/>
          <w:szCs w:val="22"/>
          <w:rtl/>
          <w:lang w:val="en-GB"/>
        </w:rPr>
        <w:t>بلدا</w:t>
      </w:r>
      <w:r w:rsidRPr="008046EA">
        <w:rPr>
          <w:rFonts w:eastAsiaTheme="minorHAnsi" w:cs="Simplified Arabic"/>
          <w:color w:val="000000" w:themeColor="text1"/>
          <w:kern w:val="18"/>
          <w:sz w:val="20"/>
          <w:szCs w:val="22"/>
          <w:rtl/>
          <w:lang w:val="en-GB"/>
        </w:rPr>
        <w:t xml:space="preserve"> وجميع </w:t>
      </w:r>
      <w:r w:rsidRPr="008046EA">
        <w:rPr>
          <w:rFonts w:eastAsiaTheme="minorHAnsi" w:cs="Simplified Arabic" w:hint="cs"/>
          <w:color w:val="000000" w:themeColor="text1"/>
          <w:kern w:val="18"/>
          <w:sz w:val="20"/>
          <w:szCs w:val="22"/>
          <w:rtl/>
          <w:lang w:val="en-GB"/>
        </w:rPr>
        <w:t>ال</w:t>
      </w:r>
      <w:r w:rsidRPr="008046EA">
        <w:rPr>
          <w:rFonts w:eastAsiaTheme="minorHAnsi" w:cs="Simplified Arabic"/>
          <w:color w:val="000000" w:themeColor="text1"/>
          <w:kern w:val="18"/>
          <w:sz w:val="20"/>
          <w:szCs w:val="22"/>
          <w:rtl/>
          <w:lang w:val="en-GB"/>
        </w:rPr>
        <w:t>قطاعات الصناع</w:t>
      </w:r>
      <w:r w:rsidRPr="008046EA">
        <w:rPr>
          <w:rFonts w:eastAsiaTheme="minorHAnsi" w:cs="Simplified Arabic" w:hint="cs"/>
          <w:color w:val="000000" w:themeColor="text1"/>
          <w:kern w:val="18"/>
          <w:sz w:val="20"/>
          <w:szCs w:val="22"/>
          <w:rtl/>
          <w:lang w:val="en-GB"/>
        </w:rPr>
        <w:t>ي</w:t>
      </w:r>
      <w:r w:rsidRPr="008046EA">
        <w:rPr>
          <w:rFonts w:eastAsiaTheme="minorHAnsi" w:cs="Simplified Arabic"/>
          <w:color w:val="000000" w:themeColor="text1"/>
          <w:kern w:val="18"/>
          <w:sz w:val="20"/>
          <w:szCs w:val="22"/>
          <w:rtl/>
          <w:lang w:val="en-GB"/>
        </w:rPr>
        <w:t xml:space="preserve">ة الرئيسية </w:t>
      </w:r>
      <w:r w:rsidRPr="008046EA">
        <w:rPr>
          <w:rFonts w:eastAsiaTheme="minorHAnsi" w:cs="Simplified Arabic"/>
          <w:color w:val="000000" w:themeColor="text1"/>
          <w:kern w:val="18"/>
          <w:sz w:val="20"/>
          <w:szCs w:val="22"/>
          <w:lang w:val="en-GB"/>
        </w:rPr>
        <w:t>(</w:t>
      </w:r>
      <w:r w:rsidRPr="008046EA">
        <w:rPr>
          <w:rFonts w:eastAsiaTheme="minorHAnsi" w:cs="Simplified Arabic"/>
          <w:kern w:val="18"/>
          <w:sz w:val="20"/>
          <w:szCs w:val="22"/>
          <w:lang w:val="en-GB"/>
        </w:rPr>
        <w:t>www.gtap.agecon.purdue.edu/models/current.asp</w:t>
      </w:r>
      <w:r w:rsidRPr="008046EA">
        <w:rPr>
          <w:rFonts w:eastAsiaTheme="minorHAnsi" w:cs="Simplified Arabic"/>
          <w:color w:val="000000" w:themeColor="text1"/>
          <w:kern w:val="18"/>
          <w:sz w:val="20"/>
          <w:szCs w:val="22"/>
          <w:lang w:val="en-GB"/>
        </w:rPr>
        <w:t>).</w:t>
      </w:r>
      <w:r w:rsidRPr="008046EA">
        <w:rPr>
          <w:rFonts w:eastAsiaTheme="minorHAnsi" w:cs="Simplified Arabic" w:hint="cs"/>
          <w:color w:val="000000" w:themeColor="text1"/>
          <w:kern w:val="18"/>
          <w:sz w:val="20"/>
          <w:szCs w:val="22"/>
          <w:rtl/>
          <w:lang w:val="en-GB"/>
        </w:rPr>
        <w:t xml:space="preserve"> .</w:t>
      </w:r>
    </w:p>
  </w:footnote>
  <w:footnote w:id="24">
    <w:p w14:paraId="3F949B80" w14:textId="70E86F17" w:rsidR="005417F3" w:rsidRPr="008046EA" w:rsidRDefault="005417F3" w:rsidP="008046EA">
      <w:pPr>
        <w:pStyle w:val="FootnoteText"/>
        <w:suppressLineNumbers/>
        <w:suppressAutoHyphens/>
        <w:bidi/>
        <w:jc w:val="both"/>
        <w:rPr>
          <w:rFonts w:cs="Simplified Arabic"/>
          <w:kern w:val="18"/>
          <w:szCs w:val="22"/>
          <w:rtl/>
        </w:rPr>
      </w:pPr>
      <w:r w:rsidRPr="008046EA">
        <w:rPr>
          <w:rStyle w:val="FootnoteReference"/>
          <w:rFonts w:cs="Simplified Arabic"/>
          <w:kern w:val="18"/>
          <w:szCs w:val="22"/>
          <w:lang w:val="en-GB"/>
        </w:rPr>
        <w:footnoteRef/>
      </w:r>
      <w:r w:rsidRPr="008046EA">
        <w:rPr>
          <w:rFonts w:eastAsiaTheme="minorHAnsi" w:cs="Simplified Arabic" w:hint="cs"/>
          <w:kern w:val="18"/>
          <w:szCs w:val="22"/>
          <w:rtl/>
          <w:lang w:val="en-GB"/>
        </w:rPr>
        <w:t xml:space="preserve"> يرد وصفه في دراسة "يزبورغ وآخرون" </w:t>
      </w:r>
      <w:r w:rsidRPr="008046EA">
        <w:rPr>
          <w:rFonts w:eastAsiaTheme="minorHAnsi" w:cs="Simplified Arabic"/>
          <w:kern w:val="18"/>
          <w:szCs w:val="22"/>
          <w:lang w:val="en-GB"/>
        </w:rPr>
        <w:t>(Rozenberg et al.)</w:t>
      </w:r>
      <w:r w:rsidRPr="008046EA">
        <w:rPr>
          <w:rFonts w:eastAsiaTheme="minorHAnsi" w:cs="Simplified Arabic" w:hint="cs"/>
          <w:kern w:val="18"/>
          <w:szCs w:val="22"/>
          <w:rtl/>
          <w:lang w:val="en-GB"/>
        </w:rPr>
        <w:t xml:space="preserve">. إعداد سيناريوهات المسار الاجتماعي الاقتصادي </w:t>
      </w:r>
      <w:r w:rsidRPr="008046EA">
        <w:rPr>
          <w:rFonts w:eastAsiaTheme="minorHAnsi" w:cs="Simplified Arabic"/>
          <w:kern w:val="18"/>
          <w:szCs w:val="22"/>
        </w:rPr>
        <w:t>(SSPs)</w:t>
      </w:r>
      <w:r w:rsidRPr="008046EA">
        <w:rPr>
          <w:rFonts w:eastAsiaTheme="minorHAnsi" w:cs="Simplified Arabic" w:hint="cs"/>
          <w:kern w:val="18"/>
          <w:szCs w:val="22"/>
          <w:rtl/>
        </w:rPr>
        <w:t xml:space="preserve"> لتحليل سياسات المناخ: منهج</w:t>
      </w:r>
      <w:r w:rsidRPr="008046EA">
        <w:rPr>
          <w:rFonts w:eastAsiaTheme="minorHAnsi" w:cs="Simplified Arabic"/>
          <w:kern w:val="18"/>
          <w:szCs w:val="22"/>
          <w:rtl/>
        </w:rPr>
        <w:t>ية استنباط السيناريو</w:t>
      </w:r>
      <w:r w:rsidRPr="008046EA">
        <w:rPr>
          <w:rFonts w:eastAsiaTheme="minorHAnsi" w:cs="Simplified Arabic" w:hint="cs"/>
          <w:kern w:val="18"/>
          <w:szCs w:val="22"/>
          <w:rtl/>
        </w:rPr>
        <w:t>هات</w:t>
      </w:r>
      <w:r w:rsidRPr="008046EA">
        <w:rPr>
          <w:rFonts w:eastAsiaTheme="minorHAnsi" w:cs="Simplified Arabic"/>
          <w:kern w:val="18"/>
          <w:szCs w:val="22"/>
          <w:rtl/>
        </w:rPr>
        <w:t xml:space="preserve"> لتحديد مساحة التحديات المستقبلية المحتملة للتخفيف </w:t>
      </w:r>
      <w:r w:rsidRPr="008046EA">
        <w:rPr>
          <w:rFonts w:eastAsiaTheme="minorHAnsi" w:cs="Simplified Arabic" w:hint="cs"/>
          <w:kern w:val="18"/>
          <w:szCs w:val="22"/>
          <w:rtl/>
        </w:rPr>
        <w:t xml:space="preserve">من الآثار </w:t>
      </w:r>
      <w:r w:rsidRPr="008046EA">
        <w:rPr>
          <w:rFonts w:eastAsiaTheme="minorHAnsi" w:cs="Simplified Arabic"/>
          <w:kern w:val="18"/>
          <w:szCs w:val="22"/>
          <w:rtl/>
        </w:rPr>
        <w:t>والتكيف. التغيير المناخي 122، 509-522</w:t>
      </w:r>
      <w:r w:rsidRPr="008046EA">
        <w:rPr>
          <w:rFonts w:eastAsiaTheme="minorHAnsi" w:cs="Simplified Arabic" w:hint="cs"/>
          <w:kern w:val="18"/>
          <w:szCs w:val="22"/>
          <w:rtl/>
        </w:rPr>
        <w:t>.</w:t>
      </w:r>
    </w:p>
  </w:footnote>
  <w:footnote w:id="25">
    <w:p w14:paraId="76EF090B" w14:textId="32D001F9" w:rsidR="002C5F08" w:rsidRPr="008046EA" w:rsidRDefault="002C5F08" w:rsidP="008046EA">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8046EA">
        <w:rPr>
          <w:rStyle w:val="FootnoteReference"/>
          <w:rFonts w:cs="Simplified Arabic"/>
          <w:color w:val="000000" w:themeColor="text1"/>
          <w:kern w:val="18"/>
          <w:sz w:val="20"/>
          <w:szCs w:val="22"/>
          <w:lang w:val="en-GB"/>
        </w:rPr>
        <w:footnoteRef/>
      </w:r>
      <w:r w:rsidRPr="008046EA">
        <w:rPr>
          <w:rFonts w:eastAsiaTheme="minorHAnsi" w:cs="Simplified Arabic"/>
          <w:color w:val="000000" w:themeColor="text1"/>
          <w:kern w:val="18"/>
          <w:sz w:val="20"/>
          <w:szCs w:val="22"/>
          <w:rtl/>
          <w:lang w:val="en-GB"/>
        </w:rPr>
        <w:t xml:space="preserve"> </w:t>
      </w:r>
      <w:r w:rsidRPr="008046EA">
        <w:rPr>
          <w:rFonts w:cs="Simplified Arabic"/>
          <w:kern w:val="18"/>
          <w:sz w:val="20"/>
          <w:szCs w:val="22"/>
          <w:lang w:val="en-GB"/>
        </w:rPr>
        <w:t>https://www.campaignfornature.org/protecting-30-of-the-planet-for-nature-economic-analysis</w:t>
      </w:r>
      <w:r w:rsidRPr="008046EA">
        <w:rPr>
          <w:rFonts w:eastAsiaTheme="minorHAnsi" w:cs="Simplified Arabic" w:hint="cs"/>
          <w:color w:val="000000" w:themeColor="text1"/>
          <w:kern w:val="18"/>
          <w:sz w:val="20"/>
          <w:szCs w:val="22"/>
          <w:rtl/>
          <w:lang w:val="en-GB"/>
        </w:rPr>
        <w:t>.</w:t>
      </w:r>
    </w:p>
  </w:footnote>
  <w:footnote w:id="26">
    <w:p w14:paraId="7E908EBB" w14:textId="1E3D5AC5" w:rsidR="002C5F08" w:rsidRPr="008046EA" w:rsidRDefault="002C5F08" w:rsidP="008046EA">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8046EA">
        <w:rPr>
          <w:rStyle w:val="FootnoteReference"/>
          <w:rFonts w:cs="Simplified Arabic"/>
          <w:color w:val="000000" w:themeColor="text1"/>
          <w:kern w:val="18"/>
          <w:sz w:val="20"/>
          <w:szCs w:val="22"/>
          <w:lang w:val="en-GB"/>
        </w:rPr>
        <w:footnoteRef/>
      </w:r>
      <w:r w:rsidRPr="008046EA">
        <w:rPr>
          <w:rFonts w:eastAsiaTheme="minorHAnsi" w:cs="Simplified Arabic"/>
          <w:color w:val="000000" w:themeColor="text1"/>
          <w:kern w:val="18"/>
          <w:sz w:val="20"/>
          <w:szCs w:val="22"/>
          <w:rtl/>
          <w:lang w:val="en-GB"/>
        </w:rPr>
        <w:t xml:space="preserve"> </w:t>
      </w:r>
      <w:r w:rsidRPr="008046EA">
        <w:rPr>
          <w:rFonts w:cs="Simplified Arabic"/>
          <w:kern w:val="18"/>
          <w:sz w:val="20"/>
          <w:szCs w:val="22"/>
          <w:lang w:val="en-GB"/>
        </w:rPr>
        <w:t>https://www.gov.uk/government/collections/the-economics-of-biodiversity-the-dasgupta-review</w:t>
      </w:r>
      <w:r w:rsidRPr="008046EA">
        <w:rPr>
          <w:rFonts w:eastAsiaTheme="minorHAnsi" w:cs="Simplified Arabic" w:hint="cs"/>
          <w:color w:val="000000" w:themeColor="text1"/>
          <w:kern w:val="18"/>
          <w:sz w:val="20"/>
          <w:szCs w:val="22"/>
          <w:rtl/>
          <w:lang w:val="en-GB"/>
        </w:rPr>
        <w:t>.</w:t>
      </w:r>
    </w:p>
  </w:footnote>
  <w:footnote w:id="27">
    <w:p w14:paraId="4114820A" w14:textId="15028F3A" w:rsidR="002C5F08" w:rsidRPr="008046EA" w:rsidRDefault="002C5F08" w:rsidP="008046EA">
      <w:pPr>
        <w:keepLines/>
        <w:suppressLineNumbers/>
        <w:suppressAutoHyphens/>
        <w:autoSpaceDE w:val="0"/>
        <w:autoSpaceDN w:val="0"/>
        <w:bidi/>
        <w:adjustRightInd w:val="0"/>
        <w:jc w:val="both"/>
        <w:rPr>
          <w:rFonts w:eastAsiaTheme="minorHAnsi" w:cs="Simplified Arabic"/>
          <w:color w:val="000000" w:themeColor="text1"/>
          <w:kern w:val="18"/>
          <w:sz w:val="20"/>
          <w:szCs w:val="22"/>
          <w:lang w:val="en-GB"/>
        </w:rPr>
      </w:pPr>
      <w:r w:rsidRPr="008046EA">
        <w:rPr>
          <w:rStyle w:val="FootnoteReference"/>
          <w:rFonts w:cs="Simplified Arabic"/>
          <w:color w:val="000000" w:themeColor="text1"/>
          <w:kern w:val="18"/>
          <w:sz w:val="20"/>
          <w:szCs w:val="22"/>
          <w:lang w:val="en-GB"/>
        </w:rPr>
        <w:footnoteRef/>
      </w:r>
      <w:r w:rsidRPr="008046EA">
        <w:rPr>
          <w:rFonts w:eastAsiaTheme="minorHAnsi" w:cs="Simplified Arabic"/>
          <w:color w:val="000000" w:themeColor="text1"/>
          <w:kern w:val="18"/>
          <w:sz w:val="20"/>
          <w:szCs w:val="22"/>
          <w:rtl/>
          <w:lang w:val="en-GB"/>
        </w:rPr>
        <w:t xml:space="preserve"> </w:t>
      </w:r>
      <w:r w:rsidRPr="008046EA">
        <w:rPr>
          <w:rFonts w:cs="Simplified Arabic"/>
          <w:kern w:val="18"/>
          <w:sz w:val="20"/>
          <w:szCs w:val="22"/>
          <w:rtl/>
          <w:lang w:val="en-GB"/>
        </w:rPr>
        <w:t xml:space="preserve">نوقش في الماضي ما إذا كان سيتم </w:t>
      </w:r>
      <w:r w:rsidRPr="008046EA">
        <w:rPr>
          <w:rFonts w:cs="Simplified Arabic" w:hint="cs"/>
          <w:kern w:val="18"/>
          <w:sz w:val="20"/>
          <w:szCs w:val="22"/>
          <w:rtl/>
          <w:lang w:val="en-GB"/>
        </w:rPr>
        <w:t>إدراج</w:t>
      </w:r>
      <w:r w:rsidRPr="008046EA">
        <w:rPr>
          <w:rFonts w:cs="Simplified Arabic"/>
          <w:kern w:val="18"/>
          <w:sz w:val="20"/>
          <w:szCs w:val="22"/>
          <w:rtl/>
          <w:lang w:val="en-GB"/>
        </w:rPr>
        <w:t xml:space="preserve"> هذا المكون في تعريف </w:t>
      </w:r>
      <w:r w:rsidRPr="008046EA">
        <w:rPr>
          <w:rFonts w:cs="Simplified Arabic" w:hint="cs"/>
          <w:kern w:val="18"/>
          <w:sz w:val="20"/>
          <w:szCs w:val="22"/>
          <w:rtl/>
          <w:lang w:val="en-GB"/>
        </w:rPr>
        <w:t>الإعانات</w:t>
      </w:r>
      <w:r w:rsidRPr="008046EA">
        <w:rPr>
          <w:rFonts w:cs="Simplified Arabic"/>
          <w:kern w:val="18"/>
          <w:sz w:val="20"/>
          <w:szCs w:val="22"/>
          <w:rtl/>
          <w:lang w:val="en-GB"/>
        </w:rPr>
        <w:t xml:space="preserve"> الضار</w:t>
      </w:r>
      <w:r w:rsidRPr="008046EA">
        <w:rPr>
          <w:rFonts w:cs="Simplified Arabic" w:hint="cs"/>
          <w:kern w:val="18"/>
          <w:sz w:val="20"/>
          <w:szCs w:val="22"/>
          <w:rtl/>
          <w:lang w:val="en-GB"/>
        </w:rPr>
        <w:t>ة</w:t>
      </w:r>
      <w:r w:rsidRPr="008046EA">
        <w:rPr>
          <w:rFonts w:cs="Simplified Arabic"/>
          <w:kern w:val="18"/>
          <w:sz w:val="20"/>
          <w:szCs w:val="22"/>
          <w:rtl/>
          <w:lang w:val="en-GB"/>
        </w:rPr>
        <w:t xml:space="preserve"> بالبيئة. </w:t>
      </w:r>
      <w:r w:rsidRPr="008046EA">
        <w:rPr>
          <w:rFonts w:cs="Simplified Arabic" w:hint="cs"/>
          <w:kern w:val="18"/>
          <w:sz w:val="20"/>
          <w:szCs w:val="22"/>
          <w:rtl/>
          <w:lang w:val="en-GB"/>
        </w:rPr>
        <w:t>والتعاريف</w:t>
      </w:r>
      <w:r w:rsidRPr="008046EA">
        <w:rPr>
          <w:rFonts w:cs="Simplified Arabic"/>
          <w:kern w:val="18"/>
          <w:sz w:val="20"/>
          <w:szCs w:val="22"/>
          <w:rtl/>
          <w:lang w:val="en-GB"/>
        </w:rPr>
        <w:t xml:space="preserve"> المستخدمة من قبل منظمة التعاون والتنمية في الميدان الاقتصادي أو منظمة التجارة العالمية لا تشمل عدم استيعاب العوامل الخارجية وبالتالي تسفر عن تقديرات أقل</w:t>
      </w:r>
      <w:r w:rsidRPr="008046EA">
        <w:rPr>
          <w:rFonts w:cs="Simplified Arabic" w:hint="cs"/>
          <w:kern w:val="18"/>
          <w:sz w:val="20"/>
          <w:szCs w:val="22"/>
          <w:rtl/>
          <w:lang w:val="en-GB"/>
        </w:rPr>
        <w:t>.</w:t>
      </w:r>
    </w:p>
  </w:footnote>
  <w:footnote w:id="28">
    <w:p w14:paraId="5FB22DB2" w14:textId="67C53EAE" w:rsidR="005417F3" w:rsidRPr="008046EA" w:rsidRDefault="005417F3" w:rsidP="008046EA">
      <w:pPr>
        <w:keepLines/>
        <w:suppressLineNumbers/>
        <w:suppressAutoHyphens/>
        <w:bidi/>
        <w:jc w:val="both"/>
        <w:rPr>
          <w:rFonts w:cs="Simplified Arabic"/>
          <w:kern w:val="18"/>
          <w:sz w:val="20"/>
          <w:szCs w:val="22"/>
          <w:rtl/>
          <w:lang w:val="en-GB" w:bidi="ar-EG"/>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w:t>
      </w:r>
      <w:r w:rsidRPr="008046EA">
        <w:rPr>
          <w:rFonts w:cs="Simplified Arabic"/>
          <w:kern w:val="18"/>
          <w:sz w:val="20"/>
          <w:szCs w:val="22"/>
          <w:rtl/>
          <w:lang w:val="en-GB"/>
        </w:rPr>
        <w:t xml:space="preserve">التقرير الثاني للفريق الرفيع المستوى المعني بالتقييم العالمي لموارد تنفيذ الخطة الاستراتيجية للتنوع البيولوجي 2011-2020 </w:t>
      </w:r>
      <w:r w:rsidRPr="008046EA">
        <w:rPr>
          <w:rFonts w:cs="Simplified Arabic"/>
          <w:kern w:val="18"/>
          <w:sz w:val="20"/>
          <w:szCs w:val="22"/>
          <w:lang w:val="en-GB"/>
        </w:rPr>
        <w:t>(</w:t>
      </w:r>
      <w:r w:rsidR="00C53FCF" w:rsidRPr="008046EA">
        <w:rPr>
          <w:rFonts w:cs="Simplified Arabic"/>
          <w:kern w:val="18"/>
          <w:sz w:val="20"/>
          <w:szCs w:val="22"/>
          <w:lang w:val="en-GB"/>
        </w:rPr>
        <w:t>https://www.cbd.int/financial/hlp/doc/hlp-02-report-en.pdf</w:t>
      </w:r>
      <w:r w:rsidRPr="008046EA">
        <w:rPr>
          <w:rFonts w:cs="Simplified Arabic"/>
          <w:kern w:val="18"/>
          <w:sz w:val="20"/>
          <w:szCs w:val="22"/>
          <w:lang w:val="en-GB"/>
        </w:rPr>
        <w:t>).</w:t>
      </w:r>
      <w:r w:rsidR="0056155B" w:rsidRPr="008046EA">
        <w:rPr>
          <w:rFonts w:cs="Simplified Arabic" w:hint="cs"/>
          <w:kern w:val="18"/>
          <w:sz w:val="20"/>
          <w:szCs w:val="22"/>
          <w:rtl/>
          <w:lang w:val="en-GB" w:bidi="ar-EG"/>
        </w:rPr>
        <w:t>.</w:t>
      </w:r>
    </w:p>
  </w:footnote>
  <w:footnote w:id="29">
    <w:p w14:paraId="45741EC8" w14:textId="3A488EBF" w:rsidR="005417F3" w:rsidRPr="008046EA" w:rsidRDefault="005417F3" w:rsidP="008046EA">
      <w:pPr>
        <w:pStyle w:val="FootnoteText"/>
        <w:suppressLineNumbers/>
        <w:suppressAutoHyphens/>
        <w:bidi/>
        <w:jc w:val="both"/>
        <w:rPr>
          <w:rFonts w:cs="Simplified Arabic"/>
          <w:kern w:val="18"/>
          <w:szCs w:val="22"/>
          <w:lang w:val="en-GB"/>
        </w:rPr>
      </w:pPr>
      <w:r w:rsidRPr="008046EA">
        <w:rPr>
          <w:rStyle w:val="FootnoteReference"/>
          <w:rFonts w:cs="Simplified Arabic"/>
          <w:kern w:val="18"/>
          <w:szCs w:val="22"/>
          <w:lang w:val="en-GB"/>
        </w:rPr>
        <w:footnoteRef/>
      </w:r>
      <w:r w:rsidRPr="008046EA">
        <w:rPr>
          <w:rFonts w:cs="Simplified Arabic" w:hint="cs"/>
          <w:kern w:val="18"/>
          <w:szCs w:val="22"/>
          <w:rtl/>
          <w:lang w:val="en-GB"/>
        </w:rPr>
        <w:t xml:space="preserve"> استنادا إلى عدد سكان العالم الذي يقدر بنحو 7 بلايين نسمة.</w:t>
      </w:r>
    </w:p>
  </w:footnote>
  <w:footnote w:id="30">
    <w:p w14:paraId="6049FA22" w14:textId="6EE96751" w:rsidR="005417F3" w:rsidRPr="008046EA" w:rsidRDefault="005417F3" w:rsidP="008046EA">
      <w:pPr>
        <w:keepLines/>
        <w:suppressLineNumbers/>
        <w:suppressAutoHyphens/>
        <w:bidi/>
        <w:jc w:val="both"/>
        <w:rPr>
          <w:rFonts w:cs="Simplified Arabic"/>
          <w:kern w:val="18"/>
          <w:sz w:val="20"/>
          <w:szCs w:val="22"/>
          <w:lang w:val="en-GB"/>
        </w:rPr>
      </w:pPr>
      <w:r w:rsidRPr="008046EA">
        <w:rPr>
          <w:rStyle w:val="FootnoteReference"/>
          <w:rFonts w:cs="Simplified Arabic"/>
          <w:kern w:val="18"/>
          <w:sz w:val="20"/>
          <w:szCs w:val="22"/>
          <w:lang w:val="en-GB"/>
        </w:rPr>
        <w:footnoteRef/>
      </w:r>
      <w:r w:rsidR="008E29A2" w:rsidRPr="008046EA">
        <w:rPr>
          <w:rFonts w:cs="Simplified Arabic" w:hint="cs"/>
          <w:kern w:val="18"/>
          <w:sz w:val="20"/>
          <w:szCs w:val="22"/>
          <w:rtl/>
          <w:lang w:val="en-GB"/>
        </w:rPr>
        <w:t xml:space="preserve"> </w:t>
      </w:r>
      <w:r w:rsidRPr="008046EA">
        <w:rPr>
          <w:rFonts w:cs="Simplified Arabic"/>
          <w:kern w:val="18"/>
          <w:sz w:val="20"/>
          <w:szCs w:val="22"/>
          <w:lang w:val="en-GB"/>
        </w:rPr>
        <w:t xml:space="preserve">Mangin T. et al., 2018. Are fisheries management upgrades worth the cost? </w:t>
      </w:r>
      <w:r w:rsidRPr="008046EA">
        <w:rPr>
          <w:rFonts w:cs="Simplified Arabic"/>
          <w:i/>
          <w:iCs/>
          <w:kern w:val="18"/>
          <w:sz w:val="20"/>
          <w:szCs w:val="22"/>
          <w:lang w:val="en-GB"/>
        </w:rPr>
        <w:t>PLOS ONE</w:t>
      </w:r>
      <w:r w:rsidRPr="008046EA">
        <w:rPr>
          <w:rFonts w:cs="Simplified Arabic"/>
          <w:kern w:val="18"/>
          <w:sz w:val="20"/>
          <w:szCs w:val="22"/>
          <w:lang w:val="en-GB"/>
        </w:rPr>
        <w:t xml:space="preserve">. </w:t>
      </w:r>
      <w:r w:rsidRPr="008046EA">
        <w:rPr>
          <w:rFonts w:cs="Simplified Arabic"/>
          <w:color w:val="202020"/>
          <w:kern w:val="18"/>
          <w:sz w:val="20"/>
          <w:szCs w:val="22"/>
          <w:shd w:val="clear" w:color="auto" w:fill="FFFFFF"/>
          <w:lang w:val="en-GB"/>
        </w:rPr>
        <w:t>13(9): e0204258</w:t>
      </w:r>
      <w:r w:rsidRPr="008046EA">
        <w:rPr>
          <w:rFonts w:cs="Simplified Arabic"/>
          <w:kern w:val="18"/>
          <w:sz w:val="20"/>
          <w:szCs w:val="22"/>
          <w:shd w:val="clear" w:color="auto" w:fill="FFFFFF"/>
          <w:lang w:val="en-GB"/>
        </w:rPr>
        <w:t>https://doi.org/10.1371/journal.pone.0204258</w:t>
      </w:r>
      <w:r w:rsidR="008E29A2" w:rsidRPr="008046EA">
        <w:rPr>
          <w:rFonts w:cs="Simplified Arabic" w:hint="cs"/>
          <w:kern w:val="18"/>
          <w:sz w:val="20"/>
          <w:szCs w:val="22"/>
          <w:rtl/>
          <w:lang w:val="en-GB"/>
        </w:rPr>
        <w:t>.</w:t>
      </w:r>
    </w:p>
  </w:footnote>
  <w:footnote w:id="31">
    <w:p w14:paraId="4AD1C514" w14:textId="614CB2F8" w:rsidR="005417F3" w:rsidRPr="008046EA" w:rsidRDefault="005417F3" w:rsidP="008046EA">
      <w:pPr>
        <w:keepLines/>
        <w:suppressLineNumbers/>
        <w:suppressAutoHyphens/>
        <w:bidi/>
        <w:jc w:val="both"/>
        <w:rPr>
          <w:rFonts w:cs="Simplified Arabic"/>
          <w:kern w:val="18"/>
          <w:sz w:val="20"/>
          <w:szCs w:val="22"/>
        </w:rPr>
      </w:pPr>
      <w:r w:rsidRPr="008046EA">
        <w:rPr>
          <w:rStyle w:val="FootnoteReference"/>
          <w:rFonts w:cs="Simplified Arabic"/>
          <w:kern w:val="18"/>
          <w:sz w:val="20"/>
          <w:szCs w:val="22"/>
          <w:lang w:val="en-GB"/>
        </w:rPr>
        <w:footnoteRef/>
      </w:r>
      <w:r w:rsidRPr="008046EA">
        <w:rPr>
          <w:rFonts w:cs="Simplified Arabic" w:hint="cs"/>
          <w:kern w:val="18"/>
          <w:sz w:val="20"/>
          <w:szCs w:val="22"/>
          <w:rtl/>
          <w:lang w:val="en-GB"/>
        </w:rPr>
        <w:t xml:space="preserve"> </w:t>
      </w:r>
      <w:r w:rsidRPr="008046EA">
        <w:rPr>
          <w:rFonts w:cs="Simplified Arabic"/>
          <w:kern w:val="18"/>
          <w:sz w:val="20"/>
          <w:szCs w:val="22"/>
        </w:rPr>
        <w:t>UNEP/CBD/COP/11/INF/20</w:t>
      </w:r>
      <w:r w:rsidR="008E29A2" w:rsidRPr="008046EA">
        <w:rPr>
          <w:rFonts w:cs="Simplified Arabic" w:hint="cs"/>
          <w:kern w:val="18"/>
          <w:sz w:val="20"/>
          <w:szCs w:val="22"/>
          <w:rtl/>
        </w:rPr>
        <w:t>.</w:t>
      </w:r>
    </w:p>
  </w:footnote>
  <w:footnote w:id="32">
    <w:p w14:paraId="27950D71" w14:textId="68366535" w:rsidR="005417F3" w:rsidRPr="008046EA" w:rsidRDefault="005417F3" w:rsidP="008046EA">
      <w:pPr>
        <w:pStyle w:val="FootnoteText"/>
        <w:bidi/>
        <w:jc w:val="both"/>
        <w:rPr>
          <w:rFonts w:cs="Simplified Arabic"/>
          <w:szCs w:val="22"/>
          <w:rtl/>
          <w:lang w:bidi="ar-EG"/>
        </w:rPr>
      </w:pPr>
      <w:r w:rsidRPr="008046EA">
        <w:rPr>
          <w:rStyle w:val="FootnoteReference"/>
          <w:rFonts w:cs="Simplified Arabic"/>
          <w:szCs w:val="22"/>
        </w:rPr>
        <w:footnoteRef/>
      </w:r>
      <w:r w:rsidRPr="008046EA">
        <w:rPr>
          <w:rFonts w:cs="Simplified Arabic" w:hint="cs"/>
          <w:szCs w:val="22"/>
          <w:rtl/>
          <w:lang w:bidi="ar-EG"/>
        </w:rPr>
        <w:t xml:space="preserve"> </w:t>
      </w:r>
      <w:r w:rsidRPr="008046EA">
        <w:rPr>
          <w:rFonts w:cs="Simplified Arabic"/>
          <w:kern w:val="18"/>
          <w:szCs w:val="22"/>
          <w:lang w:val="en-GB"/>
        </w:rPr>
        <w:t>https://chm.cbd.int/search/reporting-map?filter=resourceMobilisation</w:t>
      </w:r>
      <w:r w:rsidR="008E29A2" w:rsidRPr="008046EA">
        <w:rPr>
          <w:rFonts w:cs="Simplified Arabic" w:hint="cs"/>
          <w:kern w:val="18"/>
          <w:szCs w:val="22"/>
          <w:rtl/>
          <w:lang w:val="en-GB"/>
        </w:rPr>
        <w:t>.</w:t>
      </w:r>
    </w:p>
  </w:footnote>
  <w:footnote w:id="33">
    <w:p w14:paraId="70BAEF1D" w14:textId="1B35123D" w:rsidR="005417F3" w:rsidRPr="008046EA" w:rsidRDefault="005417F3" w:rsidP="008046EA">
      <w:pPr>
        <w:pStyle w:val="FootnoteText"/>
        <w:bidi/>
        <w:jc w:val="both"/>
        <w:rPr>
          <w:rFonts w:cs="Simplified Arabic"/>
          <w:szCs w:val="22"/>
          <w:rtl/>
          <w:lang w:bidi="ar-EG"/>
        </w:rPr>
      </w:pPr>
      <w:r w:rsidRPr="008046EA">
        <w:rPr>
          <w:rStyle w:val="FootnoteReference"/>
          <w:rFonts w:cs="Simplified Arabic"/>
          <w:szCs w:val="22"/>
        </w:rPr>
        <w:footnoteRef/>
      </w:r>
      <w:r w:rsidRPr="008046EA">
        <w:rPr>
          <w:rFonts w:cs="Simplified Arabic" w:hint="cs"/>
          <w:szCs w:val="22"/>
          <w:rtl/>
          <w:lang w:bidi="ar-EG"/>
        </w:rPr>
        <w:t xml:space="preserve"> </w:t>
      </w:r>
      <w:r w:rsidRPr="008046EA">
        <w:rPr>
          <w:rFonts w:cs="Simplified Arabic" w:hint="cs"/>
          <w:szCs w:val="22"/>
          <w:rtl/>
          <w:lang w:val="en-GB" w:bidi="ar-EG"/>
        </w:rPr>
        <w:t>"</w:t>
      </w:r>
      <w:r w:rsidRPr="008046EA">
        <w:rPr>
          <w:rFonts w:cs="Simplified Arabic" w:hint="cs"/>
          <w:szCs w:val="22"/>
          <w:rtl/>
          <w:lang w:val="en-GB"/>
        </w:rPr>
        <w:t xml:space="preserve">تحليل المكونات الرئيسية" </w:t>
      </w:r>
      <w:r w:rsidRPr="008046EA">
        <w:rPr>
          <w:rFonts w:cs="Simplified Arabic"/>
          <w:szCs w:val="22"/>
          <w:lang w:val="en-GB" w:bidi="ar-EG"/>
        </w:rPr>
        <w:t>(PCA)</w:t>
      </w:r>
      <w:r w:rsidRPr="008046EA">
        <w:rPr>
          <w:rFonts w:cs="Simplified Arabic"/>
          <w:kern w:val="18"/>
          <w:szCs w:val="22"/>
          <w:rtl/>
          <w:lang w:val="en-GB"/>
        </w:rPr>
        <w:t xml:space="preserve"> </w:t>
      </w:r>
      <w:r w:rsidRPr="008046EA">
        <w:rPr>
          <w:rFonts w:cs="Simplified Arabic" w:hint="cs"/>
          <w:kern w:val="18"/>
          <w:szCs w:val="22"/>
          <w:rtl/>
          <w:lang w:val="en-GB"/>
        </w:rPr>
        <w:t>هي</w:t>
      </w:r>
      <w:r w:rsidRPr="008046EA">
        <w:rPr>
          <w:rFonts w:cs="Simplified Arabic"/>
          <w:kern w:val="18"/>
          <w:szCs w:val="22"/>
          <w:rtl/>
          <w:lang w:val="en-GB"/>
        </w:rPr>
        <w:t xml:space="preserve"> </w:t>
      </w:r>
      <w:r w:rsidRPr="008046EA">
        <w:rPr>
          <w:rFonts w:cs="Simplified Arabic" w:hint="cs"/>
          <w:kern w:val="18"/>
          <w:szCs w:val="22"/>
          <w:rtl/>
          <w:lang w:val="en-GB"/>
        </w:rPr>
        <w:t>أداة</w:t>
      </w:r>
      <w:r w:rsidRPr="008046EA">
        <w:rPr>
          <w:rFonts w:cs="Simplified Arabic"/>
          <w:kern w:val="18"/>
          <w:szCs w:val="22"/>
          <w:rtl/>
          <w:lang w:val="en-GB"/>
        </w:rPr>
        <w:t xml:space="preserve"> </w:t>
      </w:r>
      <w:r w:rsidRPr="008046EA">
        <w:rPr>
          <w:rFonts w:cs="Simplified Arabic" w:hint="cs"/>
          <w:kern w:val="18"/>
          <w:szCs w:val="22"/>
          <w:rtl/>
          <w:lang w:val="en-GB"/>
        </w:rPr>
        <w:t>لخفض الأبعاد</w:t>
      </w:r>
      <w:r w:rsidRPr="008046EA">
        <w:rPr>
          <w:rFonts w:cs="Simplified Arabic"/>
          <w:kern w:val="18"/>
          <w:szCs w:val="22"/>
          <w:rtl/>
          <w:lang w:val="en-GB"/>
        </w:rPr>
        <w:t xml:space="preserve"> </w:t>
      </w:r>
      <w:r w:rsidRPr="008046EA">
        <w:rPr>
          <w:rFonts w:cs="Simplified Arabic" w:hint="cs"/>
          <w:kern w:val="18"/>
          <w:szCs w:val="22"/>
          <w:rtl/>
          <w:lang w:val="en-GB"/>
        </w:rPr>
        <w:t>تُستخدم</w:t>
      </w:r>
      <w:r w:rsidRPr="008046EA">
        <w:rPr>
          <w:rFonts w:cs="Simplified Arabic"/>
          <w:kern w:val="18"/>
          <w:szCs w:val="22"/>
          <w:rtl/>
          <w:lang w:val="en-GB"/>
        </w:rPr>
        <w:t xml:space="preserve"> </w:t>
      </w:r>
      <w:r w:rsidRPr="008046EA">
        <w:rPr>
          <w:rFonts w:cs="Simplified Arabic" w:hint="cs"/>
          <w:kern w:val="18"/>
          <w:szCs w:val="22"/>
          <w:rtl/>
          <w:lang w:val="en-GB"/>
        </w:rPr>
        <w:t>للحد من مجموعة</w:t>
      </w:r>
      <w:r w:rsidRPr="008046EA">
        <w:rPr>
          <w:rFonts w:cs="Simplified Arabic"/>
          <w:kern w:val="18"/>
          <w:szCs w:val="22"/>
          <w:rtl/>
          <w:lang w:val="en-GB"/>
        </w:rPr>
        <w:t xml:space="preserve"> </w:t>
      </w:r>
      <w:r w:rsidRPr="008046EA">
        <w:rPr>
          <w:rFonts w:cs="Simplified Arabic" w:hint="cs"/>
          <w:kern w:val="18"/>
          <w:szCs w:val="22"/>
          <w:rtl/>
          <w:lang w:val="en-GB"/>
        </w:rPr>
        <w:t>كبيرة</w:t>
      </w:r>
      <w:r w:rsidRPr="008046EA">
        <w:rPr>
          <w:rFonts w:cs="Simplified Arabic"/>
          <w:kern w:val="18"/>
          <w:szCs w:val="22"/>
          <w:rtl/>
          <w:lang w:val="en-GB"/>
        </w:rPr>
        <w:t xml:space="preserve"> </w:t>
      </w:r>
      <w:r w:rsidRPr="008046EA">
        <w:rPr>
          <w:rFonts w:cs="Simplified Arabic" w:hint="cs"/>
          <w:kern w:val="18"/>
          <w:szCs w:val="22"/>
          <w:rtl/>
          <w:lang w:val="en-GB"/>
        </w:rPr>
        <w:t>من</w:t>
      </w:r>
      <w:r w:rsidRPr="008046EA">
        <w:rPr>
          <w:rFonts w:cs="Simplified Arabic"/>
          <w:kern w:val="18"/>
          <w:szCs w:val="22"/>
          <w:rtl/>
          <w:lang w:val="en-GB"/>
        </w:rPr>
        <w:t xml:space="preserve"> </w:t>
      </w:r>
      <w:r w:rsidRPr="008046EA">
        <w:rPr>
          <w:rFonts w:cs="Simplified Arabic" w:hint="cs"/>
          <w:kern w:val="18"/>
          <w:szCs w:val="22"/>
          <w:rtl/>
          <w:lang w:val="en-GB"/>
        </w:rPr>
        <w:t>المتغيرات</w:t>
      </w:r>
      <w:r w:rsidRPr="008046EA">
        <w:rPr>
          <w:rFonts w:cs="Simplified Arabic"/>
          <w:kern w:val="18"/>
          <w:szCs w:val="22"/>
          <w:rtl/>
          <w:lang w:val="en-GB"/>
        </w:rPr>
        <w:t xml:space="preserve"> </w:t>
      </w:r>
      <w:r w:rsidRPr="008046EA">
        <w:rPr>
          <w:rFonts w:cs="Simplified Arabic" w:hint="cs"/>
          <w:kern w:val="18"/>
          <w:szCs w:val="22"/>
          <w:rtl/>
          <w:lang w:val="en-GB"/>
        </w:rPr>
        <w:t>المرتبطة لأدوات التنبؤ إلى</w:t>
      </w:r>
      <w:r w:rsidRPr="008046EA">
        <w:rPr>
          <w:rFonts w:cs="Simplified Arabic"/>
          <w:kern w:val="18"/>
          <w:szCs w:val="22"/>
          <w:rtl/>
          <w:lang w:val="en-GB"/>
        </w:rPr>
        <w:t xml:space="preserve"> </w:t>
      </w:r>
      <w:r w:rsidRPr="008046EA">
        <w:rPr>
          <w:rFonts w:cs="Simplified Arabic" w:hint="cs"/>
          <w:kern w:val="18"/>
          <w:szCs w:val="22"/>
          <w:rtl/>
          <w:lang w:val="en-GB"/>
        </w:rPr>
        <w:t>مجموعة</w:t>
      </w:r>
      <w:r w:rsidRPr="008046EA">
        <w:rPr>
          <w:rFonts w:cs="Simplified Arabic"/>
          <w:kern w:val="18"/>
          <w:szCs w:val="22"/>
          <w:rtl/>
          <w:lang w:val="en-GB"/>
        </w:rPr>
        <w:t xml:space="preserve"> </w:t>
      </w:r>
      <w:r w:rsidRPr="008046EA">
        <w:rPr>
          <w:rFonts w:cs="Simplified Arabic" w:hint="cs"/>
          <w:kern w:val="18"/>
          <w:szCs w:val="22"/>
          <w:rtl/>
          <w:lang w:val="en-GB"/>
        </w:rPr>
        <w:t>أصغر</w:t>
      </w:r>
      <w:r w:rsidRPr="008046EA">
        <w:rPr>
          <w:rFonts w:cs="Simplified Arabic"/>
          <w:kern w:val="18"/>
          <w:szCs w:val="22"/>
          <w:rtl/>
          <w:lang w:val="en-GB"/>
        </w:rPr>
        <w:t xml:space="preserve"> </w:t>
      </w:r>
      <w:r w:rsidRPr="008046EA">
        <w:rPr>
          <w:rFonts w:cs="Simplified Arabic" w:hint="cs"/>
          <w:kern w:val="18"/>
          <w:szCs w:val="22"/>
          <w:rtl/>
          <w:lang w:val="en-GB"/>
        </w:rPr>
        <w:t>وأقل</w:t>
      </w:r>
      <w:r w:rsidRPr="008046EA">
        <w:rPr>
          <w:rFonts w:cs="Simplified Arabic"/>
          <w:kern w:val="18"/>
          <w:szCs w:val="22"/>
          <w:rtl/>
          <w:lang w:val="en-GB"/>
        </w:rPr>
        <w:t xml:space="preserve"> </w:t>
      </w:r>
      <w:r w:rsidRPr="008046EA">
        <w:rPr>
          <w:rFonts w:cs="Simplified Arabic" w:hint="cs"/>
          <w:kern w:val="18"/>
          <w:szCs w:val="22"/>
          <w:rtl/>
          <w:lang w:val="en-GB"/>
        </w:rPr>
        <w:t>ارتباطا،</w:t>
      </w:r>
      <w:r w:rsidRPr="008046EA">
        <w:rPr>
          <w:rFonts w:cs="Simplified Arabic"/>
          <w:kern w:val="18"/>
          <w:szCs w:val="22"/>
          <w:rtl/>
          <w:lang w:val="en-GB"/>
        </w:rPr>
        <w:t xml:space="preserve"> </w:t>
      </w:r>
      <w:r w:rsidRPr="008046EA">
        <w:rPr>
          <w:rFonts w:cs="Simplified Arabic" w:hint="cs"/>
          <w:kern w:val="18"/>
          <w:szCs w:val="22"/>
          <w:rtl/>
          <w:lang w:val="en-GB"/>
        </w:rPr>
        <w:t>تسمى</w:t>
      </w:r>
      <w:r w:rsidRPr="008046EA">
        <w:rPr>
          <w:rFonts w:cs="Simplified Arabic"/>
          <w:kern w:val="18"/>
          <w:szCs w:val="22"/>
          <w:rtl/>
          <w:lang w:val="en-GB"/>
        </w:rPr>
        <w:t xml:space="preserve"> </w:t>
      </w:r>
      <w:r w:rsidRPr="008046EA">
        <w:rPr>
          <w:rFonts w:cs="Simplified Arabic" w:hint="cs"/>
          <w:kern w:val="18"/>
          <w:szCs w:val="22"/>
          <w:rtl/>
          <w:lang w:val="en-GB"/>
        </w:rPr>
        <w:t>"المكونات</w:t>
      </w:r>
      <w:r w:rsidRPr="008046EA">
        <w:rPr>
          <w:rFonts w:cs="Simplified Arabic"/>
          <w:kern w:val="18"/>
          <w:szCs w:val="22"/>
          <w:rtl/>
          <w:lang w:val="en-GB"/>
        </w:rPr>
        <w:t xml:space="preserve"> </w:t>
      </w:r>
      <w:r w:rsidRPr="008046EA">
        <w:rPr>
          <w:rFonts w:cs="Simplified Arabic" w:hint="cs"/>
          <w:kern w:val="18"/>
          <w:szCs w:val="22"/>
          <w:rtl/>
          <w:lang w:val="en-GB"/>
        </w:rPr>
        <w:t>الرئيسية"،</w:t>
      </w:r>
      <w:r w:rsidRPr="008046EA">
        <w:rPr>
          <w:rFonts w:cs="Simplified Arabic"/>
          <w:kern w:val="18"/>
          <w:szCs w:val="22"/>
          <w:rtl/>
          <w:lang w:val="en-GB"/>
        </w:rPr>
        <w:t xml:space="preserve"> </w:t>
      </w:r>
      <w:r w:rsidRPr="008046EA">
        <w:rPr>
          <w:rFonts w:cs="Simplified Arabic" w:hint="cs"/>
          <w:kern w:val="18"/>
          <w:szCs w:val="22"/>
          <w:rtl/>
          <w:lang w:val="en-GB"/>
        </w:rPr>
        <w:t>والتي</w:t>
      </w:r>
      <w:r w:rsidRPr="008046EA">
        <w:rPr>
          <w:rFonts w:cs="Simplified Arabic"/>
          <w:kern w:val="18"/>
          <w:szCs w:val="22"/>
          <w:rtl/>
          <w:lang w:val="en-GB"/>
        </w:rPr>
        <w:t xml:space="preserve"> </w:t>
      </w:r>
      <w:r w:rsidRPr="008046EA">
        <w:rPr>
          <w:rFonts w:cs="Simplified Arabic" w:hint="cs"/>
          <w:kern w:val="18"/>
          <w:szCs w:val="22"/>
          <w:rtl/>
          <w:lang w:val="en-GB"/>
        </w:rPr>
        <w:t>لا</w:t>
      </w:r>
      <w:r w:rsidRPr="008046EA">
        <w:rPr>
          <w:rFonts w:cs="Simplified Arabic"/>
          <w:kern w:val="18"/>
          <w:szCs w:val="22"/>
          <w:rtl/>
          <w:lang w:val="en-GB"/>
        </w:rPr>
        <w:t xml:space="preserve"> </w:t>
      </w:r>
      <w:r w:rsidRPr="008046EA">
        <w:rPr>
          <w:rFonts w:cs="Simplified Arabic" w:hint="cs"/>
          <w:kern w:val="18"/>
          <w:szCs w:val="22"/>
          <w:rtl/>
          <w:lang w:val="en-GB"/>
        </w:rPr>
        <w:t>تزال</w:t>
      </w:r>
      <w:r w:rsidRPr="008046EA">
        <w:rPr>
          <w:rFonts w:cs="Simplified Arabic"/>
          <w:kern w:val="18"/>
          <w:szCs w:val="22"/>
          <w:rtl/>
          <w:lang w:val="en-GB"/>
        </w:rPr>
        <w:t xml:space="preserve"> </w:t>
      </w:r>
      <w:r w:rsidRPr="008046EA">
        <w:rPr>
          <w:rFonts w:cs="Simplified Arabic" w:hint="cs"/>
          <w:kern w:val="18"/>
          <w:szCs w:val="22"/>
          <w:rtl/>
          <w:lang w:val="en-GB"/>
        </w:rPr>
        <w:t>تحتوي</w:t>
      </w:r>
      <w:r w:rsidRPr="008046EA">
        <w:rPr>
          <w:rFonts w:cs="Simplified Arabic"/>
          <w:kern w:val="18"/>
          <w:szCs w:val="22"/>
          <w:rtl/>
          <w:lang w:val="en-GB"/>
        </w:rPr>
        <w:t xml:space="preserve"> </w:t>
      </w:r>
      <w:r w:rsidRPr="008046EA">
        <w:rPr>
          <w:rFonts w:cs="Simplified Arabic" w:hint="cs"/>
          <w:kern w:val="18"/>
          <w:szCs w:val="22"/>
          <w:rtl/>
          <w:lang w:val="en-GB"/>
        </w:rPr>
        <w:t>على</w:t>
      </w:r>
      <w:r w:rsidRPr="008046EA">
        <w:rPr>
          <w:rFonts w:cs="Simplified Arabic"/>
          <w:kern w:val="18"/>
          <w:szCs w:val="22"/>
          <w:rtl/>
          <w:lang w:val="en-GB"/>
        </w:rPr>
        <w:t xml:space="preserve"> </w:t>
      </w:r>
      <w:r w:rsidRPr="008046EA">
        <w:rPr>
          <w:rFonts w:cs="Simplified Arabic" w:hint="cs"/>
          <w:kern w:val="18"/>
          <w:szCs w:val="22"/>
          <w:rtl/>
          <w:lang w:val="en-GB"/>
        </w:rPr>
        <w:t>معظم</w:t>
      </w:r>
      <w:r w:rsidRPr="008046EA">
        <w:rPr>
          <w:rFonts w:cs="Simplified Arabic"/>
          <w:kern w:val="18"/>
          <w:szCs w:val="22"/>
          <w:rtl/>
          <w:lang w:val="en-GB"/>
        </w:rPr>
        <w:t xml:space="preserve"> </w:t>
      </w:r>
      <w:r w:rsidRPr="008046EA">
        <w:rPr>
          <w:rFonts w:cs="Simplified Arabic" w:hint="cs"/>
          <w:kern w:val="18"/>
          <w:szCs w:val="22"/>
          <w:rtl/>
          <w:lang w:val="en-GB"/>
        </w:rPr>
        <w:t>المعلومات</w:t>
      </w:r>
      <w:r w:rsidRPr="008046EA">
        <w:rPr>
          <w:rFonts w:cs="Simplified Arabic"/>
          <w:kern w:val="18"/>
          <w:szCs w:val="22"/>
          <w:rtl/>
          <w:lang w:val="en-GB"/>
        </w:rPr>
        <w:t xml:space="preserve"> </w:t>
      </w:r>
      <w:r w:rsidRPr="008046EA">
        <w:rPr>
          <w:rFonts w:cs="Simplified Arabic" w:hint="cs"/>
          <w:kern w:val="18"/>
          <w:szCs w:val="22"/>
          <w:rtl/>
          <w:lang w:val="en-GB"/>
        </w:rPr>
        <w:t>في</w:t>
      </w:r>
      <w:r w:rsidRPr="008046EA">
        <w:rPr>
          <w:rFonts w:cs="Simplified Arabic"/>
          <w:kern w:val="18"/>
          <w:szCs w:val="22"/>
          <w:rtl/>
          <w:lang w:val="en-GB"/>
        </w:rPr>
        <w:t xml:space="preserve"> </w:t>
      </w:r>
      <w:r w:rsidRPr="008046EA">
        <w:rPr>
          <w:rFonts w:cs="Simplified Arabic" w:hint="cs"/>
          <w:kern w:val="18"/>
          <w:szCs w:val="22"/>
          <w:rtl/>
          <w:lang w:val="en-GB"/>
        </w:rPr>
        <w:t>المجموعة</w:t>
      </w:r>
      <w:r w:rsidRPr="008046EA">
        <w:rPr>
          <w:rFonts w:cs="Simplified Arabic"/>
          <w:kern w:val="18"/>
          <w:szCs w:val="22"/>
          <w:rtl/>
          <w:lang w:val="en-GB"/>
        </w:rPr>
        <w:t xml:space="preserve"> </w:t>
      </w:r>
      <w:r w:rsidRPr="008046EA">
        <w:rPr>
          <w:rFonts w:cs="Simplified Arabic" w:hint="cs"/>
          <w:kern w:val="18"/>
          <w:szCs w:val="22"/>
          <w:rtl/>
          <w:lang w:val="en-GB"/>
        </w:rPr>
        <w:t>الأكبر حجما</w:t>
      </w:r>
      <w:r w:rsidRPr="008046EA">
        <w:rPr>
          <w:rFonts w:cs="Simplified Arabic"/>
          <w:kern w:val="18"/>
          <w:szCs w:val="22"/>
          <w:rtl/>
          <w:lang w:val="en-GB"/>
        </w:rPr>
        <w:t xml:space="preserve">. </w:t>
      </w:r>
      <w:r w:rsidRPr="008046EA">
        <w:rPr>
          <w:rFonts w:cs="Simplified Arabic" w:hint="cs"/>
          <w:kern w:val="18"/>
          <w:szCs w:val="22"/>
          <w:rtl/>
          <w:lang w:val="en-GB"/>
        </w:rPr>
        <w:t>وهكذا</w:t>
      </w:r>
      <w:r w:rsidRPr="008046EA">
        <w:rPr>
          <w:rFonts w:cs="Simplified Arabic"/>
          <w:kern w:val="18"/>
          <w:szCs w:val="22"/>
          <w:rtl/>
          <w:lang w:val="en-GB"/>
        </w:rPr>
        <w:t xml:space="preserve"> </w:t>
      </w:r>
      <w:r w:rsidRPr="008046EA">
        <w:rPr>
          <w:rFonts w:cs="Simplified Arabic" w:hint="cs"/>
          <w:kern w:val="18"/>
          <w:szCs w:val="22"/>
          <w:rtl/>
          <w:lang w:val="en-GB"/>
        </w:rPr>
        <w:t>يمكن</w:t>
      </w:r>
      <w:r w:rsidRPr="008046EA">
        <w:rPr>
          <w:rFonts w:cs="Simplified Arabic"/>
          <w:kern w:val="18"/>
          <w:szCs w:val="22"/>
          <w:rtl/>
          <w:lang w:val="en-GB"/>
        </w:rPr>
        <w:t xml:space="preserve"> </w:t>
      </w:r>
      <w:r w:rsidRPr="008046EA">
        <w:rPr>
          <w:rFonts w:cs="Simplified Arabic" w:hint="cs"/>
          <w:kern w:val="18"/>
          <w:szCs w:val="22"/>
          <w:rtl/>
          <w:lang w:val="en-GB"/>
        </w:rPr>
        <w:t>استخدامها</w:t>
      </w:r>
      <w:r w:rsidRPr="008046EA">
        <w:rPr>
          <w:rFonts w:cs="Simplified Arabic"/>
          <w:kern w:val="18"/>
          <w:szCs w:val="22"/>
          <w:rtl/>
          <w:lang w:val="en-GB"/>
        </w:rPr>
        <w:t xml:space="preserve"> </w:t>
      </w:r>
      <w:r w:rsidRPr="008046EA">
        <w:rPr>
          <w:rFonts w:cs="Simplified Arabic" w:hint="cs"/>
          <w:kern w:val="18"/>
          <w:szCs w:val="22"/>
          <w:rtl/>
          <w:lang w:val="en-GB"/>
        </w:rPr>
        <w:t>لتناول</w:t>
      </w:r>
      <w:r w:rsidRPr="008046EA">
        <w:rPr>
          <w:rFonts w:cs="Simplified Arabic"/>
          <w:kern w:val="18"/>
          <w:szCs w:val="22"/>
          <w:rtl/>
          <w:lang w:val="en-GB"/>
        </w:rPr>
        <w:t xml:space="preserve"> </w:t>
      </w:r>
      <w:r w:rsidRPr="008046EA">
        <w:rPr>
          <w:rFonts w:cs="Simplified Arabic" w:hint="cs"/>
          <w:kern w:val="18"/>
          <w:szCs w:val="22"/>
          <w:rtl/>
          <w:lang w:val="en-GB"/>
        </w:rPr>
        <w:t>الخطية</w:t>
      </w:r>
      <w:r w:rsidRPr="008046EA">
        <w:rPr>
          <w:rFonts w:cs="Simplified Arabic"/>
          <w:kern w:val="18"/>
          <w:szCs w:val="22"/>
          <w:rtl/>
          <w:lang w:val="en-GB"/>
        </w:rPr>
        <w:t xml:space="preserve"> </w:t>
      </w:r>
      <w:r w:rsidRPr="008046EA">
        <w:rPr>
          <w:rFonts w:cs="Simplified Arabic" w:hint="cs"/>
          <w:kern w:val="18"/>
          <w:szCs w:val="22"/>
          <w:rtl/>
          <w:lang w:val="en-GB"/>
        </w:rPr>
        <w:t>المشتركة</w:t>
      </w:r>
      <w:r w:rsidRPr="008046EA">
        <w:rPr>
          <w:rFonts w:cs="Simplified Arabic"/>
          <w:kern w:val="18"/>
          <w:szCs w:val="22"/>
          <w:rtl/>
          <w:lang w:val="en-GB"/>
        </w:rPr>
        <w:t xml:space="preserve"> </w:t>
      </w:r>
      <w:r w:rsidRPr="008046EA">
        <w:rPr>
          <w:rFonts w:cs="Simplified Arabic" w:hint="cs"/>
          <w:kern w:val="18"/>
          <w:szCs w:val="22"/>
          <w:rtl/>
          <w:lang w:val="en-GB"/>
        </w:rPr>
        <w:t>المتعددة</w:t>
      </w:r>
      <w:r w:rsidRPr="008046EA">
        <w:rPr>
          <w:rFonts w:cs="Simplified Arabic"/>
          <w:kern w:val="18"/>
          <w:szCs w:val="22"/>
          <w:rtl/>
          <w:lang w:val="en-GB"/>
        </w:rPr>
        <w:t xml:space="preserve">. </w:t>
      </w:r>
      <w:r w:rsidRPr="008046EA">
        <w:rPr>
          <w:rFonts w:cs="Simplified Arabic" w:hint="cs"/>
          <w:kern w:val="18"/>
          <w:szCs w:val="22"/>
          <w:rtl/>
          <w:lang w:val="en-GB"/>
        </w:rPr>
        <w:t>انظر الكتب</w:t>
      </w:r>
      <w:r w:rsidRPr="008046EA">
        <w:rPr>
          <w:rFonts w:cs="Simplified Arabic"/>
          <w:kern w:val="18"/>
          <w:szCs w:val="22"/>
          <w:rtl/>
          <w:lang w:val="en-GB"/>
        </w:rPr>
        <w:t xml:space="preserve"> </w:t>
      </w:r>
      <w:r w:rsidRPr="008046EA">
        <w:rPr>
          <w:rFonts w:cs="Simplified Arabic" w:hint="cs"/>
          <w:kern w:val="18"/>
          <w:szCs w:val="22"/>
          <w:rtl/>
          <w:lang w:val="en-GB"/>
        </w:rPr>
        <w:t>الإحصائية</w:t>
      </w:r>
      <w:r w:rsidRPr="008046EA">
        <w:rPr>
          <w:rFonts w:cs="Simplified Arabic"/>
          <w:kern w:val="18"/>
          <w:szCs w:val="22"/>
          <w:rtl/>
          <w:lang w:val="en-GB"/>
        </w:rPr>
        <w:t xml:space="preserve"> </w:t>
      </w:r>
      <w:r w:rsidRPr="008046EA">
        <w:rPr>
          <w:rFonts w:cs="Simplified Arabic" w:hint="cs"/>
          <w:kern w:val="18"/>
          <w:szCs w:val="22"/>
          <w:rtl/>
          <w:lang w:val="en-GB"/>
        </w:rPr>
        <w:t>وملاحظات</w:t>
      </w:r>
      <w:r w:rsidRPr="008046EA">
        <w:rPr>
          <w:rFonts w:cs="Simplified Arabic"/>
          <w:kern w:val="18"/>
          <w:szCs w:val="22"/>
          <w:rtl/>
          <w:lang w:val="en-GB"/>
        </w:rPr>
        <w:t xml:space="preserve"> </w:t>
      </w:r>
      <w:r w:rsidRPr="008046EA">
        <w:rPr>
          <w:rFonts w:cs="Simplified Arabic" w:hint="cs"/>
          <w:kern w:val="18"/>
          <w:szCs w:val="22"/>
          <w:rtl/>
          <w:lang w:val="en-GB"/>
        </w:rPr>
        <w:t>المحاضرات،</w:t>
      </w:r>
      <w:r w:rsidRPr="008046EA">
        <w:rPr>
          <w:rFonts w:cs="Simplified Arabic"/>
          <w:kern w:val="18"/>
          <w:szCs w:val="22"/>
          <w:rtl/>
          <w:lang w:val="en-GB"/>
        </w:rPr>
        <w:t xml:space="preserve"> </w:t>
      </w:r>
      <w:r w:rsidRPr="008046EA">
        <w:rPr>
          <w:rFonts w:cs="Simplified Arabic" w:hint="cs"/>
          <w:kern w:val="18"/>
          <w:szCs w:val="22"/>
          <w:rtl/>
          <w:lang w:val="en-GB"/>
        </w:rPr>
        <w:t xml:space="preserve">مثلا ل. بيريز </w:t>
      </w:r>
      <w:r w:rsidRPr="008046EA">
        <w:rPr>
          <w:rFonts w:cs="Simplified Arabic"/>
          <w:kern w:val="18"/>
          <w:szCs w:val="22"/>
          <w:rtl/>
          <w:lang w:val="en-GB"/>
        </w:rPr>
        <w:t>(2017). "</w:t>
      </w:r>
      <w:r w:rsidRPr="008046EA">
        <w:rPr>
          <w:rFonts w:cs="Simplified Arabic" w:hint="cs"/>
          <w:kern w:val="18"/>
          <w:szCs w:val="22"/>
          <w:rtl/>
          <w:lang w:val="en-GB"/>
        </w:rPr>
        <w:t>تحليل</w:t>
      </w:r>
      <w:r w:rsidRPr="008046EA">
        <w:rPr>
          <w:rFonts w:cs="Simplified Arabic"/>
          <w:kern w:val="18"/>
          <w:szCs w:val="22"/>
          <w:rtl/>
          <w:lang w:val="en-GB"/>
        </w:rPr>
        <w:t xml:space="preserve"> </w:t>
      </w:r>
      <w:r w:rsidRPr="008046EA">
        <w:rPr>
          <w:rFonts w:cs="Simplified Arabic" w:hint="cs"/>
          <w:kern w:val="18"/>
          <w:szCs w:val="22"/>
          <w:rtl/>
          <w:lang w:val="en-GB"/>
        </w:rPr>
        <w:t>المكونات الأساسية لتناول</w:t>
      </w:r>
      <w:r w:rsidRPr="008046EA">
        <w:rPr>
          <w:rFonts w:cs="Simplified Arabic"/>
          <w:kern w:val="18"/>
          <w:szCs w:val="22"/>
          <w:rtl/>
          <w:lang w:val="en-GB"/>
        </w:rPr>
        <w:t xml:space="preserve"> </w:t>
      </w:r>
      <w:r w:rsidRPr="008046EA">
        <w:rPr>
          <w:rFonts w:cs="Simplified Arabic" w:hint="cs"/>
          <w:kern w:val="18"/>
          <w:szCs w:val="22"/>
          <w:rtl/>
          <w:lang w:val="en-GB"/>
        </w:rPr>
        <w:t>التعددية</w:t>
      </w:r>
      <w:r w:rsidRPr="008046EA">
        <w:rPr>
          <w:rFonts w:cs="Simplified Arabic"/>
          <w:kern w:val="18"/>
          <w:szCs w:val="22"/>
          <w:rtl/>
          <w:lang w:val="en-GB"/>
        </w:rPr>
        <w:t xml:space="preserve"> </w:t>
      </w:r>
      <w:r w:rsidRPr="008046EA">
        <w:rPr>
          <w:rFonts w:cs="Simplified Arabic" w:hint="cs"/>
          <w:kern w:val="18"/>
          <w:szCs w:val="22"/>
          <w:rtl/>
          <w:lang w:val="en-GB"/>
        </w:rPr>
        <w:t>المشتركة الخطية</w:t>
      </w:r>
      <w:r w:rsidRPr="008046EA">
        <w:rPr>
          <w:rFonts w:cs="Simplified Arabic"/>
          <w:kern w:val="18"/>
          <w:szCs w:val="22"/>
          <w:rtl/>
          <w:lang w:val="en-GB"/>
        </w:rPr>
        <w:t>" (</w:t>
      </w:r>
      <w:r w:rsidRPr="008046EA">
        <w:rPr>
          <w:rFonts w:cs="Simplified Arabic" w:hint="cs"/>
          <w:kern w:val="18"/>
          <w:szCs w:val="22"/>
          <w:rtl/>
          <w:lang w:val="en-GB"/>
        </w:rPr>
        <w:t>المخطوط،</w:t>
      </w:r>
      <w:r w:rsidRPr="008046EA">
        <w:rPr>
          <w:rFonts w:cs="Simplified Arabic"/>
          <w:kern w:val="18"/>
          <w:szCs w:val="22"/>
          <w:rtl/>
          <w:lang w:val="en-GB"/>
        </w:rPr>
        <w:t xml:space="preserve"> </w:t>
      </w:r>
      <w:r w:rsidRPr="008046EA">
        <w:rPr>
          <w:rFonts w:cs="Simplified Arabic" w:hint="cs"/>
          <w:kern w:val="18"/>
          <w:szCs w:val="22"/>
          <w:rtl/>
          <w:lang w:val="en-GB"/>
        </w:rPr>
        <w:t>متاح</w:t>
      </w:r>
      <w:r w:rsidRPr="008046EA">
        <w:rPr>
          <w:rFonts w:cs="Simplified Arabic"/>
          <w:kern w:val="18"/>
          <w:szCs w:val="22"/>
          <w:rtl/>
          <w:lang w:val="en-GB"/>
        </w:rPr>
        <w:t xml:space="preserve"> </w:t>
      </w:r>
      <w:r w:rsidRPr="008046EA">
        <w:rPr>
          <w:rFonts w:cs="Simplified Arabic" w:hint="cs"/>
          <w:kern w:val="18"/>
          <w:szCs w:val="22"/>
          <w:rtl/>
          <w:lang w:val="en-GB"/>
        </w:rPr>
        <w:t xml:space="preserve">على الرابط التالي: </w:t>
      </w:r>
      <w:hyperlink r:id="rId4" w:history="1">
        <w:r w:rsidRPr="008046EA">
          <w:rPr>
            <w:rStyle w:val="Hyperlink"/>
            <w:rFonts w:cs="Simplified Arabic"/>
            <w:kern w:val="18"/>
            <w:szCs w:val="22"/>
            <w:u w:val="none"/>
            <w:lang w:val="en-GB"/>
          </w:rPr>
          <w:t>https://www.whitman.edu/Documents/Academics/Mathematics/2017/Perez.pdf</w:t>
        </w:r>
        <w:r w:rsidRPr="008046EA">
          <w:rPr>
            <w:rStyle w:val="Hyperlink"/>
            <w:rFonts w:cs="Simplified Arabic" w:hint="cs"/>
            <w:kern w:val="18"/>
            <w:szCs w:val="22"/>
            <w:u w:val="none"/>
            <w:rtl/>
            <w:lang w:val="en-GB"/>
          </w:rPr>
          <w:t>؛</w:t>
        </w:r>
      </w:hyperlink>
      <w:r w:rsidRPr="008046EA">
        <w:rPr>
          <w:rFonts w:cs="Simplified Arabic" w:hint="cs"/>
          <w:kern w:val="18"/>
          <w:szCs w:val="22"/>
          <w:rtl/>
          <w:lang w:val="en-GB"/>
        </w:rPr>
        <w:t xml:space="preserve"> رينجنر، م.</w:t>
      </w:r>
      <w:r w:rsidRPr="008046EA">
        <w:rPr>
          <w:rFonts w:cs="Simplified Arabic"/>
          <w:kern w:val="18"/>
          <w:szCs w:val="22"/>
          <w:lang w:val="en-GB"/>
        </w:rPr>
        <w:t xml:space="preserve"> </w:t>
      </w:r>
      <w:r w:rsidRPr="008046EA">
        <w:rPr>
          <w:rFonts w:cs="Simplified Arabic" w:hint="cs"/>
          <w:kern w:val="18"/>
          <w:szCs w:val="22"/>
          <w:rtl/>
          <w:lang w:val="en-GB"/>
        </w:rPr>
        <w:t xml:space="preserve">(2008). </w:t>
      </w:r>
      <w:r w:rsidRPr="008046EA">
        <w:rPr>
          <w:rStyle w:val="Hyperlink"/>
          <w:rFonts w:cs="Simplified Arabic"/>
          <w:color w:val="auto"/>
          <w:kern w:val="18"/>
          <w:szCs w:val="22"/>
          <w:u w:val="none"/>
          <w:rtl/>
          <w:lang w:val="en-GB"/>
        </w:rPr>
        <w:t>"ما هو تحليل المكون</w:t>
      </w:r>
      <w:r w:rsidRPr="008046EA">
        <w:rPr>
          <w:rStyle w:val="Hyperlink"/>
          <w:rFonts w:cs="Simplified Arabic" w:hint="cs"/>
          <w:color w:val="auto"/>
          <w:kern w:val="18"/>
          <w:szCs w:val="22"/>
          <w:u w:val="none"/>
          <w:rtl/>
          <w:lang w:val="en-GB"/>
        </w:rPr>
        <w:t>ات</w:t>
      </w:r>
      <w:r w:rsidRPr="008046EA">
        <w:rPr>
          <w:rStyle w:val="Hyperlink"/>
          <w:rFonts w:cs="Simplified Arabic"/>
          <w:color w:val="auto"/>
          <w:kern w:val="18"/>
          <w:szCs w:val="22"/>
          <w:u w:val="none"/>
          <w:rtl/>
          <w:lang w:val="en-GB"/>
        </w:rPr>
        <w:t xml:space="preserve"> الرئيسي</w:t>
      </w:r>
      <w:r w:rsidRPr="008046EA">
        <w:rPr>
          <w:rStyle w:val="Hyperlink"/>
          <w:rFonts w:cs="Simplified Arabic" w:hint="cs"/>
          <w:color w:val="auto"/>
          <w:kern w:val="18"/>
          <w:szCs w:val="22"/>
          <w:u w:val="none"/>
          <w:rtl/>
          <w:lang w:val="en-GB"/>
        </w:rPr>
        <w:t>ة</w:t>
      </w:r>
      <w:r w:rsidRPr="008046EA">
        <w:rPr>
          <w:rStyle w:val="Hyperlink"/>
          <w:rFonts w:cs="Simplified Arabic"/>
          <w:color w:val="auto"/>
          <w:kern w:val="18"/>
          <w:szCs w:val="22"/>
          <w:u w:val="none"/>
          <w:rtl/>
          <w:lang w:val="en-GB"/>
        </w:rPr>
        <w:t>؟"</w:t>
      </w:r>
      <w:r w:rsidRPr="008046EA">
        <w:rPr>
          <w:rStyle w:val="Hyperlink"/>
          <w:rFonts w:cs="Simplified Arabic" w:hint="cs"/>
          <w:color w:val="auto"/>
          <w:kern w:val="18"/>
          <w:szCs w:val="22"/>
          <w:u w:val="none"/>
          <w:rtl/>
          <w:lang w:val="en-GB"/>
        </w:rPr>
        <w:t xml:space="preserve">، </w:t>
      </w:r>
      <w:r w:rsidRPr="008046EA">
        <w:rPr>
          <w:rStyle w:val="Hyperlink"/>
          <w:rFonts w:cs="Simplified Arabic" w:hint="cs"/>
          <w:i/>
          <w:iCs/>
          <w:color w:val="auto"/>
          <w:kern w:val="18"/>
          <w:szCs w:val="22"/>
          <w:u w:val="none"/>
          <w:rtl/>
          <w:lang w:val="en-GB"/>
        </w:rPr>
        <w:t>تكنولوجيا النوع البيولوجي للطبيعة</w:t>
      </w:r>
      <w:r w:rsidRPr="008046EA">
        <w:rPr>
          <w:rStyle w:val="Hyperlink"/>
          <w:rFonts w:cs="Simplified Arabic" w:hint="cs"/>
          <w:color w:val="auto"/>
          <w:kern w:val="18"/>
          <w:szCs w:val="22"/>
          <w:u w:val="none"/>
          <w:rtl/>
          <w:lang w:val="en-GB"/>
        </w:rPr>
        <w:t>، 26 (3)، 303-304.</w:t>
      </w:r>
    </w:p>
  </w:footnote>
  <w:footnote w:id="34">
    <w:p w14:paraId="4E91D2F6" w14:textId="1CB25010" w:rsidR="005417F3" w:rsidRPr="008046EA" w:rsidRDefault="005417F3" w:rsidP="008046EA">
      <w:pPr>
        <w:pStyle w:val="FootnoteText"/>
        <w:suppressLineNumbers/>
        <w:suppressAutoHyphens/>
        <w:bidi/>
        <w:jc w:val="both"/>
        <w:rPr>
          <w:rFonts w:cs="Simplified Arabic"/>
          <w:kern w:val="18"/>
          <w:szCs w:val="22"/>
          <w:lang w:val="en-GB"/>
        </w:rPr>
      </w:pPr>
      <w:r w:rsidRPr="008046EA">
        <w:rPr>
          <w:rStyle w:val="FootnoteReference"/>
          <w:rFonts w:cs="Simplified Arabic"/>
          <w:kern w:val="18"/>
          <w:szCs w:val="22"/>
          <w:lang w:val="en-GB"/>
        </w:rPr>
        <w:footnoteRef/>
      </w:r>
      <w:r w:rsidRPr="008046EA">
        <w:rPr>
          <w:rFonts w:cs="Simplified Arabic" w:hint="cs"/>
          <w:kern w:val="18"/>
          <w:szCs w:val="22"/>
          <w:rtl/>
          <w:lang w:val="en-GB"/>
        </w:rPr>
        <w:t xml:space="preserve"> </w:t>
      </w:r>
      <w:r w:rsidRPr="008046EA">
        <w:rPr>
          <w:rFonts w:cs="Simplified Arabic" w:hint="cs"/>
          <w:szCs w:val="22"/>
          <w:rtl/>
          <w:lang w:val="en-GB"/>
        </w:rPr>
        <w:t xml:space="preserve">تحليل المكونات الرئيسية" </w:t>
      </w:r>
      <w:r w:rsidRPr="008046EA">
        <w:rPr>
          <w:rFonts w:cs="Simplified Arabic"/>
          <w:szCs w:val="22"/>
          <w:lang w:val="en-GB" w:bidi="ar-EG"/>
        </w:rPr>
        <w:t>(PCA)</w:t>
      </w:r>
      <w:r w:rsidRPr="008046EA">
        <w:rPr>
          <w:rFonts w:cs="Simplified Arabic"/>
          <w:kern w:val="18"/>
          <w:szCs w:val="22"/>
          <w:rtl/>
          <w:lang w:val="en-GB"/>
        </w:rPr>
        <w:t xml:space="preserve"> </w:t>
      </w:r>
      <w:r w:rsidRPr="008046EA">
        <w:rPr>
          <w:rFonts w:cs="Simplified Arabic" w:hint="cs"/>
          <w:kern w:val="18"/>
          <w:szCs w:val="22"/>
          <w:rtl/>
          <w:lang w:val="en-GB"/>
        </w:rPr>
        <w:t>هو خطوة إضافية لإيجاد المكونات الرئيسية.</w:t>
      </w:r>
      <w:r w:rsidRPr="008046EA">
        <w:rPr>
          <w:rStyle w:val="Hyperlink"/>
          <w:rFonts w:cs="Simplified Arabic" w:hint="cs"/>
          <w:kern w:val="18"/>
          <w:szCs w:val="22"/>
          <w:u w:val="none"/>
          <w:rtl/>
          <w:lang w:val="en-GB"/>
        </w:rPr>
        <w:t xml:space="preserve"> </w:t>
      </w:r>
    </w:p>
  </w:footnote>
  <w:footnote w:id="35">
    <w:p w14:paraId="10BDBF5D" w14:textId="39C9211B" w:rsidR="004E35ED" w:rsidRPr="008046EA" w:rsidRDefault="004E35ED" w:rsidP="008046EA">
      <w:pPr>
        <w:pStyle w:val="FootnoteText"/>
        <w:suppressLineNumbers/>
        <w:suppressAutoHyphens/>
        <w:bidi/>
        <w:jc w:val="both"/>
        <w:rPr>
          <w:rFonts w:cs="Simplified Arabic"/>
          <w:kern w:val="18"/>
          <w:szCs w:val="22"/>
          <w:lang w:val="en-GB"/>
        </w:rPr>
      </w:pPr>
      <w:r w:rsidRPr="008046EA">
        <w:rPr>
          <w:rStyle w:val="FootnoteReference"/>
          <w:rFonts w:cs="Simplified Arabic"/>
          <w:kern w:val="18"/>
          <w:szCs w:val="22"/>
          <w:lang w:val="en-GB"/>
        </w:rPr>
        <w:footnoteRef/>
      </w:r>
      <w:r w:rsidRPr="008046EA">
        <w:rPr>
          <w:rFonts w:cs="Simplified Arabic" w:hint="cs"/>
          <w:kern w:val="18"/>
          <w:szCs w:val="22"/>
          <w:rtl/>
          <w:lang w:val="en-GB"/>
        </w:rPr>
        <w:t xml:space="preserve"> </w:t>
      </w:r>
      <w:r w:rsidRPr="008046EA">
        <w:rPr>
          <w:rFonts w:cs="Simplified Arabic" w:hint="cs"/>
          <w:szCs w:val="22"/>
          <w:rtl/>
          <w:lang w:val="en-GB"/>
        </w:rPr>
        <w:t xml:space="preserve">انظر وثيقة المعلومات المصاحبة، </w:t>
      </w:r>
      <w:r w:rsidRPr="008046EA">
        <w:rPr>
          <w:rFonts w:cs="Simplified Arabic"/>
          <w:szCs w:val="22"/>
          <w:lang w:val="en-GB"/>
        </w:rPr>
        <w:t>CBD/SBI/3/INF/5</w:t>
      </w:r>
      <w:r w:rsidRPr="008046EA">
        <w:rPr>
          <w:rFonts w:cs="Simplified Arabic" w:hint="cs"/>
          <w:szCs w:val="22"/>
          <w:rtl/>
          <w:lang w:val="en-GB"/>
        </w:rPr>
        <w:t>.</w:t>
      </w:r>
      <w:r w:rsidRPr="008046EA">
        <w:rPr>
          <w:rStyle w:val="Hyperlink"/>
          <w:rFonts w:cs="Simplified Arabic" w:hint="cs"/>
          <w:kern w:val="18"/>
          <w:szCs w:val="22"/>
          <w:u w:val="none"/>
          <w:rtl/>
          <w:lang w:val="en-GB"/>
        </w:rPr>
        <w:t xml:space="preserve"> </w:t>
      </w:r>
    </w:p>
  </w:footnote>
  <w:footnote w:id="36">
    <w:p w14:paraId="315854C2" w14:textId="36689B30" w:rsidR="00011AD8" w:rsidRPr="008046EA" w:rsidRDefault="00011AD8" w:rsidP="008046EA">
      <w:pPr>
        <w:pStyle w:val="FootnoteText"/>
        <w:suppressLineNumbers/>
        <w:suppressAutoHyphens/>
        <w:bidi/>
        <w:jc w:val="both"/>
        <w:rPr>
          <w:rFonts w:cs="Simplified Arabic"/>
          <w:kern w:val="18"/>
          <w:szCs w:val="22"/>
          <w:lang w:val="en-GB"/>
        </w:rPr>
      </w:pPr>
      <w:r w:rsidRPr="008046EA">
        <w:rPr>
          <w:rStyle w:val="FootnoteReference"/>
          <w:rFonts w:cs="Simplified Arabic"/>
          <w:kern w:val="18"/>
          <w:szCs w:val="22"/>
          <w:lang w:val="en-GB"/>
        </w:rPr>
        <w:footnoteRef/>
      </w:r>
      <w:r w:rsidRPr="008046EA">
        <w:rPr>
          <w:rFonts w:cs="Simplified Arabic" w:hint="cs"/>
          <w:kern w:val="18"/>
          <w:szCs w:val="22"/>
          <w:rtl/>
          <w:lang w:val="en-GB"/>
        </w:rPr>
        <w:t xml:space="preserve"> </w:t>
      </w:r>
      <w:r w:rsidRPr="008046EA">
        <w:rPr>
          <w:rFonts w:cs="Simplified Arabic"/>
          <w:szCs w:val="22"/>
          <w:rtl/>
          <w:lang w:val="en-GB"/>
        </w:rPr>
        <w:t>سيجري تحديد معدل التحويل الأمثل بالنقطة التي تتم فيها تعظيم صافي المنافع الاجتماعية. وبافتراض انحناءات معيارية لمعادلات التكاليف والمنافع، ينبغي أن يحدث التحول نحو الاستدامة حتى تصبح التكاليف الاجتماعية لآخر هكتار زراعي محوَّل (أي ما يسمى بالتكاليف الاجتماعية الهامشية) مساوية للمنافع الاجتماعية (أي المنفعة الاجتماعية الهامشية) من هذا الهكتار الأخير. وسيوفر هذا بعد ذلك العدد الأمثل للهكتارات التي ينبغي تحويلها. ولن يحدث التحول بنسبة 100 في المائة إلا إذا كانت المنافع الاجتماعية الهامشية مرتفعة بما يكفي لتؤدي إلى مثل هذا "الحل الأمثل".</w:t>
      </w:r>
    </w:p>
  </w:footnote>
  <w:footnote w:id="37">
    <w:p w14:paraId="234B9BCA" w14:textId="7C30D391" w:rsidR="00011AD8" w:rsidRPr="008046EA" w:rsidRDefault="00011AD8" w:rsidP="008046EA">
      <w:pPr>
        <w:pStyle w:val="FootnoteText"/>
        <w:suppressLineNumbers/>
        <w:suppressAutoHyphens/>
        <w:bidi/>
        <w:jc w:val="both"/>
        <w:rPr>
          <w:rFonts w:cs="Simplified Arabic"/>
          <w:kern w:val="18"/>
          <w:szCs w:val="22"/>
          <w:lang w:val="en-GB"/>
        </w:rPr>
      </w:pPr>
      <w:r w:rsidRPr="008046EA">
        <w:rPr>
          <w:rStyle w:val="FootnoteReference"/>
          <w:rFonts w:cs="Simplified Arabic"/>
          <w:kern w:val="18"/>
          <w:szCs w:val="22"/>
          <w:lang w:val="en-GB"/>
        </w:rPr>
        <w:footnoteRef/>
      </w:r>
      <w:r w:rsidRPr="008046EA">
        <w:rPr>
          <w:rFonts w:cs="Simplified Arabic" w:hint="cs"/>
          <w:kern w:val="18"/>
          <w:szCs w:val="22"/>
          <w:rtl/>
          <w:lang w:val="en-GB"/>
        </w:rPr>
        <w:t xml:space="preserve"> </w:t>
      </w:r>
      <w:r w:rsidRPr="008046EA">
        <w:rPr>
          <w:rFonts w:cs="Simplified Arabic"/>
          <w:szCs w:val="22"/>
          <w:rtl/>
          <w:lang w:val="en-GB"/>
        </w:rPr>
        <w:t>من المرجح أن يتطلب إخراج الأراضي الزراعية من الإنتاج بالكامل من أجل تحويلها إلى منطقة محمية، كما هو متوقع في تحليل والدرون وآخرون، تعويضا شاملا.</w:t>
      </w:r>
    </w:p>
  </w:footnote>
  <w:footnote w:id="38">
    <w:p w14:paraId="7899DBBF" w14:textId="2CA1C362" w:rsidR="00613C07" w:rsidRPr="008046EA" w:rsidRDefault="00613C07" w:rsidP="008046EA">
      <w:pPr>
        <w:pStyle w:val="FootnoteText"/>
        <w:bidi/>
        <w:jc w:val="both"/>
        <w:rPr>
          <w:rFonts w:cs="Simplified Arabic"/>
          <w:szCs w:val="22"/>
          <w:rtl/>
          <w:lang w:bidi="ar-EG"/>
        </w:rPr>
      </w:pPr>
      <w:r w:rsidRPr="008046EA">
        <w:rPr>
          <w:rStyle w:val="FootnoteReference"/>
          <w:rFonts w:cs="Simplified Arabic"/>
          <w:szCs w:val="22"/>
        </w:rPr>
        <w:footnoteRef/>
      </w:r>
      <w:r w:rsidRPr="008046EA">
        <w:rPr>
          <w:rFonts w:cs="Simplified Arabic"/>
          <w:kern w:val="18"/>
          <w:szCs w:val="22"/>
          <w:lang w:val="en-GB"/>
        </w:rPr>
        <w:t xml:space="preserve">James, A. et al. (2001). Can we afford to conserve biodiversity? </w:t>
      </w:r>
      <w:r w:rsidRPr="008046EA">
        <w:rPr>
          <w:rFonts w:cs="Simplified Arabic"/>
          <w:i/>
          <w:iCs/>
          <w:kern w:val="18"/>
          <w:szCs w:val="22"/>
          <w:lang w:val="en-GB"/>
        </w:rPr>
        <w:t>OUP Academic</w:t>
      </w:r>
      <w:r w:rsidRPr="008046EA">
        <w:rPr>
          <w:rFonts w:cs="Simplified Arabic"/>
          <w:kern w:val="18"/>
          <w:szCs w:val="22"/>
          <w:lang w:val="en-GB"/>
        </w:rPr>
        <w:t xml:space="preserve">, vol. 51, No. 1, www.academic.oup.com/bioscience/article/51/1/43/251867. 31, </w:t>
      </w:r>
      <w:r w:rsidRPr="008046EA">
        <w:rPr>
          <w:rFonts w:eastAsiaTheme="majorEastAsia" w:cs="Simplified Arabic"/>
          <w:kern w:val="18"/>
          <w:szCs w:val="22"/>
          <w:lang w:val="en-GB"/>
        </w:rPr>
        <w:t>https://www.cbd.int/doc/strategic-plan/Post2020/postsbi/cfn.pdf</w:t>
      </w:r>
      <w:r w:rsidR="008E29A2" w:rsidRPr="008046EA">
        <w:rPr>
          <w:rFonts w:eastAsiaTheme="majorEastAsia" w:cs="Simplified Arabic" w:hint="cs"/>
          <w:kern w:val="18"/>
          <w:szCs w:val="22"/>
          <w:rtl/>
          <w:lang w:val="en-GB"/>
        </w:rPr>
        <w:t>.</w:t>
      </w:r>
    </w:p>
  </w:footnote>
  <w:footnote w:id="39">
    <w:p w14:paraId="2062439D" w14:textId="35A8ED3B" w:rsidR="00006346" w:rsidRPr="008046EA" w:rsidRDefault="00006346" w:rsidP="008046EA">
      <w:pPr>
        <w:pStyle w:val="FootnoteText"/>
        <w:bidi/>
        <w:jc w:val="both"/>
        <w:rPr>
          <w:rFonts w:cs="Simplified Arabic"/>
          <w:szCs w:val="22"/>
          <w:rtl/>
          <w:lang w:bidi="ar-EG"/>
        </w:rPr>
      </w:pPr>
      <w:r w:rsidRPr="008046EA">
        <w:rPr>
          <w:rStyle w:val="FootnoteReference"/>
          <w:rFonts w:cs="Simplified Arabic"/>
          <w:szCs w:val="22"/>
        </w:rPr>
        <w:footnoteRef/>
      </w:r>
      <w:r w:rsidR="008E29A2" w:rsidRPr="008046EA">
        <w:rPr>
          <w:rFonts w:cs="Simplified Arabic" w:hint="cs"/>
          <w:kern w:val="18"/>
          <w:szCs w:val="22"/>
          <w:rtl/>
          <w:lang w:val="en-GB"/>
        </w:rPr>
        <w:t xml:space="preserve"> </w:t>
      </w:r>
      <w:r w:rsidR="00613C07" w:rsidRPr="008046EA">
        <w:rPr>
          <w:rFonts w:eastAsiaTheme="majorEastAsia" w:cs="Simplified Arabic"/>
          <w:kern w:val="18"/>
          <w:szCs w:val="22"/>
          <w:lang w:val="en-GB"/>
        </w:rPr>
        <w:t>https://www.thegef.org/topics/biodiversity</w:t>
      </w:r>
      <w:r w:rsidR="008E29A2" w:rsidRPr="008046EA">
        <w:rPr>
          <w:rFonts w:eastAsiaTheme="majorEastAsia" w:cs="Simplified Arabic" w:hint="cs"/>
          <w:kern w:val="18"/>
          <w:szCs w:val="22"/>
          <w:rtl/>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rtl/>
      </w:rPr>
      <w:alias w:val="Subject"/>
      <w:tag w:val=""/>
      <w:id w:val="435956939"/>
      <w:placeholder>
        <w:docPart w:val="7313498AEF724DB5B9CBA0921EA471DA"/>
      </w:placeholder>
      <w:dataBinding w:prefixMappings="xmlns:ns0='http://purl.org/dc/elements/1.1/' xmlns:ns1='http://schemas.openxmlformats.org/package/2006/metadata/core-properties' " w:xpath="/ns1:coreProperties[1]/ns0:subject[1]" w:storeItemID="{6C3C8BC8-F283-45AE-878A-BAB7291924A1}"/>
      <w:text/>
    </w:sdtPr>
    <w:sdtEndPr/>
    <w:sdtContent>
      <w:p w14:paraId="033F9BBF" w14:textId="7E6E977E" w:rsidR="003266EB" w:rsidRPr="003266EB" w:rsidRDefault="003266EB" w:rsidP="003266EB">
        <w:pPr>
          <w:pStyle w:val="Header"/>
          <w:kinsoku w:val="0"/>
          <w:overflowPunct w:val="0"/>
          <w:autoSpaceDE w:val="0"/>
          <w:autoSpaceDN w:val="0"/>
          <w:bidi/>
          <w:rPr>
            <w:noProof/>
            <w:kern w:val="22"/>
            <w:sz w:val="22"/>
            <w:szCs w:val="22"/>
            <w:rtl/>
          </w:rPr>
        </w:pPr>
        <w:r w:rsidRPr="003266EB">
          <w:rPr>
            <w:noProof/>
            <w:kern w:val="22"/>
            <w:sz w:val="22"/>
            <w:szCs w:val="22"/>
          </w:rPr>
          <w:t>CBD/SBI/3/5/Add.2/Rev.1</w:t>
        </w:r>
      </w:p>
    </w:sdtContent>
  </w:sdt>
  <w:p w14:paraId="0025A4B2" w14:textId="77777777" w:rsidR="005417F3" w:rsidRPr="00FE738F" w:rsidRDefault="005417F3" w:rsidP="00405BF3">
    <w:pPr>
      <w:pStyle w:val="Header"/>
      <w:jc w:val="right"/>
      <w:rPr>
        <w:lang w:val="fr-CA"/>
      </w:rPr>
    </w:pPr>
    <w:r w:rsidRPr="00FE738F">
      <w:rPr>
        <w:noProof/>
        <w:kern w:val="22"/>
        <w:sz w:val="22"/>
        <w:szCs w:val="22"/>
        <w:lang w:val="fr-CA"/>
      </w:rPr>
      <w:t xml:space="preserve">Page </w:t>
    </w:r>
    <w:r w:rsidRPr="00ED543F">
      <w:rPr>
        <w:bCs/>
        <w:noProof/>
        <w:kern w:val="22"/>
        <w:sz w:val="22"/>
        <w:szCs w:val="22"/>
        <w:lang w:val="en-GB"/>
      </w:rPr>
      <w:fldChar w:fldCharType="begin"/>
    </w:r>
    <w:r w:rsidRPr="00FE738F">
      <w:rPr>
        <w:bCs/>
        <w:noProof/>
        <w:kern w:val="22"/>
        <w:sz w:val="22"/>
        <w:szCs w:val="22"/>
        <w:lang w:val="fr-CA"/>
      </w:rPr>
      <w:instrText xml:space="preserve"> PAGE </w:instrText>
    </w:r>
    <w:r w:rsidRPr="00ED543F">
      <w:rPr>
        <w:bCs/>
        <w:noProof/>
        <w:kern w:val="22"/>
        <w:sz w:val="22"/>
        <w:szCs w:val="22"/>
        <w:lang w:val="en-GB"/>
      </w:rPr>
      <w:fldChar w:fldCharType="separate"/>
    </w:r>
    <w:r w:rsidR="00C53FCF">
      <w:rPr>
        <w:bCs/>
        <w:noProof/>
        <w:kern w:val="22"/>
        <w:sz w:val="22"/>
        <w:szCs w:val="22"/>
        <w:lang w:val="fr-CA"/>
      </w:rPr>
      <w:t>16</w:t>
    </w:r>
    <w:r w:rsidRPr="00ED543F">
      <w:rPr>
        <w:bCs/>
        <w:noProof/>
        <w:kern w:val="22"/>
        <w:sz w:val="22"/>
        <w:szCs w:val="22"/>
        <w:lang w:val="en-GB"/>
      </w:rPr>
      <w:fldChar w:fldCharType="end"/>
    </w:r>
  </w:p>
  <w:p w14:paraId="3F2BE528" w14:textId="77777777" w:rsidR="005417F3" w:rsidRPr="00FE738F" w:rsidRDefault="005417F3" w:rsidP="00405BF3">
    <w:pPr>
      <w:pStyle w:val="Header"/>
      <w:jc w:val="right"/>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rPr>
      <w:alias w:val="Subject"/>
      <w:tag w:val=""/>
      <w:id w:val="-297844009"/>
      <w:placeholder>
        <w:docPart w:val="9D53AE8CEDA146FC8A7AEB5ACAAF7817"/>
      </w:placeholder>
      <w:dataBinding w:prefixMappings="xmlns:ns0='http://purl.org/dc/elements/1.1/' xmlns:ns1='http://schemas.openxmlformats.org/package/2006/metadata/core-properties' " w:xpath="/ns1:coreProperties[1]/ns0:subject[1]" w:storeItemID="{6C3C8BC8-F283-45AE-878A-BAB7291924A1}"/>
      <w:text/>
    </w:sdtPr>
    <w:sdtEndPr/>
    <w:sdtContent>
      <w:p w14:paraId="3B4737C2" w14:textId="77777777" w:rsidR="003266EB" w:rsidRDefault="003266EB" w:rsidP="003266EB">
        <w:pPr>
          <w:pStyle w:val="Header"/>
          <w:kinsoku w:val="0"/>
          <w:overflowPunct w:val="0"/>
          <w:autoSpaceDE w:val="0"/>
          <w:autoSpaceDN w:val="0"/>
          <w:rPr>
            <w:noProof/>
            <w:kern w:val="22"/>
            <w:szCs w:val="22"/>
            <w:rtl/>
          </w:rPr>
        </w:pPr>
        <w:r w:rsidRPr="003266EB">
          <w:rPr>
            <w:noProof/>
            <w:kern w:val="22"/>
            <w:sz w:val="22"/>
            <w:szCs w:val="22"/>
          </w:rPr>
          <w:t>CBD/SBI/3/5/Add.2/Rev.1</w:t>
        </w:r>
      </w:p>
    </w:sdtContent>
  </w:sdt>
  <w:p w14:paraId="40FA5EEB" w14:textId="77777777" w:rsidR="005417F3" w:rsidRPr="00FE738F" w:rsidRDefault="005417F3">
    <w:pPr>
      <w:pStyle w:val="Header"/>
      <w:rPr>
        <w:lang w:val="fr-CA"/>
      </w:rPr>
    </w:pPr>
    <w:r w:rsidRPr="00FE738F">
      <w:rPr>
        <w:noProof/>
        <w:kern w:val="22"/>
        <w:sz w:val="22"/>
        <w:szCs w:val="22"/>
        <w:lang w:val="fr-CA"/>
      </w:rPr>
      <w:t xml:space="preserve">Page </w:t>
    </w:r>
    <w:r w:rsidRPr="00ED543F">
      <w:rPr>
        <w:bCs/>
        <w:noProof/>
        <w:kern w:val="22"/>
        <w:sz w:val="22"/>
        <w:szCs w:val="22"/>
        <w:lang w:val="en-GB"/>
      </w:rPr>
      <w:fldChar w:fldCharType="begin"/>
    </w:r>
    <w:r w:rsidRPr="00FE738F">
      <w:rPr>
        <w:bCs/>
        <w:noProof/>
        <w:kern w:val="22"/>
        <w:sz w:val="22"/>
        <w:szCs w:val="22"/>
        <w:lang w:val="fr-CA"/>
      </w:rPr>
      <w:instrText xml:space="preserve"> PAGE </w:instrText>
    </w:r>
    <w:r w:rsidRPr="00ED543F">
      <w:rPr>
        <w:bCs/>
        <w:noProof/>
        <w:kern w:val="22"/>
        <w:sz w:val="22"/>
        <w:szCs w:val="22"/>
        <w:lang w:val="en-GB"/>
      </w:rPr>
      <w:fldChar w:fldCharType="separate"/>
    </w:r>
    <w:r w:rsidR="00C53FCF">
      <w:rPr>
        <w:bCs/>
        <w:noProof/>
        <w:kern w:val="22"/>
        <w:sz w:val="22"/>
        <w:szCs w:val="22"/>
        <w:lang w:val="fr-CA"/>
      </w:rPr>
      <w:t>15</w:t>
    </w:r>
    <w:r w:rsidRPr="00ED543F">
      <w:rPr>
        <w:bCs/>
        <w:noProof/>
        <w:kern w:val="22"/>
        <w:sz w:val="22"/>
        <w:szCs w:val="22"/>
        <w:lang w:val="en-GB"/>
      </w:rPr>
      <w:fldChar w:fldCharType="end"/>
    </w:r>
  </w:p>
  <w:p w14:paraId="6018454C" w14:textId="77777777" w:rsidR="005417F3" w:rsidRPr="00FE738F" w:rsidRDefault="005417F3">
    <w:pPr>
      <w:pStyle w:val="Header"/>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87B7" w14:textId="77777777" w:rsidR="005417F3" w:rsidRPr="00442228" w:rsidRDefault="005417F3" w:rsidP="008366DE">
    <w:pPr>
      <w:pStyle w:val="Header"/>
      <w:jc w:val="right"/>
      <w:rPr>
        <w:sz w:val="22"/>
        <w:szCs w:val="22"/>
        <w:lang w:val="fr-FR"/>
      </w:rPr>
    </w:pPr>
  </w:p>
  <w:p w14:paraId="175565C7" w14:textId="77777777" w:rsidR="005417F3" w:rsidRPr="00C005BD" w:rsidRDefault="005417F3"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87C8F"/>
    <w:multiLevelType w:val="hybridMultilevel"/>
    <w:tmpl w:val="6D5CE83A"/>
    <w:lvl w:ilvl="0" w:tplc="49F6F638">
      <w:start w:val="1"/>
      <w:numFmt w:val="decimal"/>
      <w:lvlText w:val="%1-"/>
      <w:lvlJc w:val="left"/>
      <w:pPr>
        <w:ind w:left="1080" w:hanging="72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8E87A69"/>
    <w:multiLevelType w:val="hybridMultilevel"/>
    <w:tmpl w:val="D6FE6076"/>
    <w:lvl w:ilvl="0" w:tplc="F5905A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D24CB"/>
    <w:multiLevelType w:val="hybridMultilevel"/>
    <w:tmpl w:val="63DA071C"/>
    <w:lvl w:ilvl="0" w:tplc="A43AC9A6">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6F29A5"/>
    <w:multiLevelType w:val="hybridMultilevel"/>
    <w:tmpl w:val="59A6CC70"/>
    <w:lvl w:ilvl="0" w:tplc="745AFC18">
      <w:start w:val="1"/>
      <w:numFmt w:val="decimal"/>
      <w:lvlText w:val="%1-"/>
      <w:lvlJc w:val="left"/>
      <w:pPr>
        <w:ind w:left="720" w:hanging="360"/>
      </w:pPr>
      <w:rPr>
        <w:rFonts w:hint="default"/>
        <w:sz w:val="24"/>
        <w:szCs w:val="24"/>
        <w:u w:color="0094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5"/>
  </w:num>
  <w:num w:numId="6">
    <w:abstractNumId w:val="1"/>
  </w:num>
  <w:num w:numId="7">
    <w:abstractNumId w:val="4"/>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activeWritingStyle w:appName="MSWord" w:lang="ar-SA" w:vendorID="64" w:dllVersion="6" w:nlCheck="1" w:checkStyle="0"/>
  <w:activeWritingStyle w:appName="MSWord" w:lang="ar-EG"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CA" w:vendorID="64" w:dllVersion="6" w:nlCheck="1" w:checkStyle="1"/>
  <w:activeWritingStyle w:appName="MSWord" w:lang="ar-EG" w:vendorID="64" w:dllVersion="4096" w:nlCheck="1" w:checkStyle="0"/>
  <w:activeWritingStyle w:appName="MSWord" w:lang="ar-SA"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activeWritingStyle w:appName="MSWord" w:lang="ar-EG" w:vendorID="64" w:dllVersion="0" w:nlCheck="1" w:checkStyle="0"/>
  <w:activeWritingStyle w:appName="MSWord" w:lang="ar-SA" w:vendorID="64" w:dllVersion="0" w:nlCheck="1" w:checkStyle="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3E7C"/>
    <w:rsid w:val="00004421"/>
    <w:rsid w:val="00004DD2"/>
    <w:rsid w:val="00006346"/>
    <w:rsid w:val="000065DB"/>
    <w:rsid w:val="0000742A"/>
    <w:rsid w:val="000109CE"/>
    <w:rsid w:val="00011AD8"/>
    <w:rsid w:val="000120C4"/>
    <w:rsid w:val="00012D68"/>
    <w:rsid w:val="00012DC6"/>
    <w:rsid w:val="00013D74"/>
    <w:rsid w:val="00013EE3"/>
    <w:rsid w:val="000145E7"/>
    <w:rsid w:val="0001564B"/>
    <w:rsid w:val="00015E2F"/>
    <w:rsid w:val="000160AF"/>
    <w:rsid w:val="000200BF"/>
    <w:rsid w:val="00020BC7"/>
    <w:rsid w:val="000212CF"/>
    <w:rsid w:val="00022635"/>
    <w:rsid w:val="00024707"/>
    <w:rsid w:val="00024CE7"/>
    <w:rsid w:val="00031DDB"/>
    <w:rsid w:val="000324B4"/>
    <w:rsid w:val="0003386B"/>
    <w:rsid w:val="00033D91"/>
    <w:rsid w:val="00035338"/>
    <w:rsid w:val="0003781C"/>
    <w:rsid w:val="00037DBB"/>
    <w:rsid w:val="000404D3"/>
    <w:rsid w:val="00042B1A"/>
    <w:rsid w:val="00045762"/>
    <w:rsid w:val="000463F0"/>
    <w:rsid w:val="00047112"/>
    <w:rsid w:val="000512E1"/>
    <w:rsid w:val="00053363"/>
    <w:rsid w:val="00054071"/>
    <w:rsid w:val="00054292"/>
    <w:rsid w:val="00054459"/>
    <w:rsid w:val="00054EEE"/>
    <w:rsid w:val="0005544F"/>
    <w:rsid w:val="00056FE5"/>
    <w:rsid w:val="00057CA3"/>
    <w:rsid w:val="00060D26"/>
    <w:rsid w:val="0006154C"/>
    <w:rsid w:val="00061C13"/>
    <w:rsid w:val="00062279"/>
    <w:rsid w:val="000628EA"/>
    <w:rsid w:val="000640EA"/>
    <w:rsid w:val="00064EBE"/>
    <w:rsid w:val="00070BB8"/>
    <w:rsid w:val="0007108A"/>
    <w:rsid w:val="0007346F"/>
    <w:rsid w:val="0007458C"/>
    <w:rsid w:val="00076B2B"/>
    <w:rsid w:val="0008009C"/>
    <w:rsid w:val="0008122E"/>
    <w:rsid w:val="00085E7C"/>
    <w:rsid w:val="00090564"/>
    <w:rsid w:val="000923CD"/>
    <w:rsid w:val="000923D8"/>
    <w:rsid w:val="00093D6C"/>
    <w:rsid w:val="0009438F"/>
    <w:rsid w:val="000947C5"/>
    <w:rsid w:val="00096D07"/>
    <w:rsid w:val="000A1725"/>
    <w:rsid w:val="000A1F60"/>
    <w:rsid w:val="000A20D2"/>
    <w:rsid w:val="000A2909"/>
    <w:rsid w:val="000A2A00"/>
    <w:rsid w:val="000A33A3"/>
    <w:rsid w:val="000A44DC"/>
    <w:rsid w:val="000A5943"/>
    <w:rsid w:val="000A6CB0"/>
    <w:rsid w:val="000A7647"/>
    <w:rsid w:val="000A7698"/>
    <w:rsid w:val="000B08AB"/>
    <w:rsid w:val="000B0CB7"/>
    <w:rsid w:val="000B1263"/>
    <w:rsid w:val="000B1E81"/>
    <w:rsid w:val="000B551A"/>
    <w:rsid w:val="000B7379"/>
    <w:rsid w:val="000B7A1A"/>
    <w:rsid w:val="000C2646"/>
    <w:rsid w:val="000C2750"/>
    <w:rsid w:val="000C3645"/>
    <w:rsid w:val="000C53C8"/>
    <w:rsid w:val="000C63A5"/>
    <w:rsid w:val="000C6F95"/>
    <w:rsid w:val="000C777F"/>
    <w:rsid w:val="000C7B4D"/>
    <w:rsid w:val="000D1271"/>
    <w:rsid w:val="000D1320"/>
    <w:rsid w:val="000D139B"/>
    <w:rsid w:val="000D219A"/>
    <w:rsid w:val="000D2250"/>
    <w:rsid w:val="000D277A"/>
    <w:rsid w:val="000D308C"/>
    <w:rsid w:val="000D3B0A"/>
    <w:rsid w:val="000D6C75"/>
    <w:rsid w:val="000E0446"/>
    <w:rsid w:val="000E0CDA"/>
    <w:rsid w:val="000E2E66"/>
    <w:rsid w:val="000E32DA"/>
    <w:rsid w:val="000E7936"/>
    <w:rsid w:val="000F0C48"/>
    <w:rsid w:val="000F1267"/>
    <w:rsid w:val="000F1926"/>
    <w:rsid w:val="000F3905"/>
    <w:rsid w:val="000F3A16"/>
    <w:rsid w:val="000F4451"/>
    <w:rsid w:val="000F5419"/>
    <w:rsid w:val="000F7B51"/>
    <w:rsid w:val="000F7BB3"/>
    <w:rsid w:val="00100A70"/>
    <w:rsid w:val="00101222"/>
    <w:rsid w:val="001016B0"/>
    <w:rsid w:val="00102FAB"/>
    <w:rsid w:val="0010332B"/>
    <w:rsid w:val="00104E5D"/>
    <w:rsid w:val="00105001"/>
    <w:rsid w:val="00106A41"/>
    <w:rsid w:val="00106E2A"/>
    <w:rsid w:val="00107AB4"/>
    <w:rsid w:val="001101BB"/>
    <w:rsid w:val="00110206"/>
    <w:rsid w:val="001156DD"/>
    <w:rsid w:val="00116206"/>
    <w:rsid w:val="00121644"/>
    <w:rsid w:val="00121F4C"/>
    <w:rsid w:val="00123952"/>
    <w:rsid w:val="00124B46"/>
    <w:rsid w:val="00133246"/>
    <w:rsid w:val="00133263"/>
    <w:rsid w:val="0013484F"/>
    <w:rsid w:val="00134D0E"/>
    <w:rsid w:val="001350D0"/>
    <w:rsid w:val="0014541C"/>
    <w:rsid w:val="001468D9"/>
    <w:rsid w:val="00147FFE"/>
    <w:rsid w:val="00151081"/>
    <w:rsid w:val="00152B14"/>
    <w:rsid w:val="001539CC"/>
    <w:rsid w:val="0015580C"/>
    <w:rsid w:val="00155E91"/>
    <w:rsid w:val="0016095A"/>
    <w:rsid w:val="00163136"/>
    <w:rsid w:val="00163F91"/>
    <w:rsid w:val="001645DF"/>
    <w:rsid w:val="001659B2"/>
    <w:rsid w:val="00165BB5"/>
    <w:rsid w:val="00165EF6"/>
    <w:rsid w:val="00166176"/>
    <w:rsid w:val="00167330"/>
    <w:rsid w:val="00167386"/>
    <w:rsid w:val="0017273D"/>
    <w:rsid w:val="00173024"/>
    <w:rsid w:val="0017304B"/>
    <w:rsid w:val="00173A0F"/>
    <w:rsid w:val="00173BED"/>
    <w:rsid w:val="00175177"/>
    <w:rsid w:val="00175959"/>
    <w:rsid w:val="0017742B"/>
    <w:rsid w:val="00180260"/>
    <w:rsid w:val="001805E2"/>
    <w:rsid w:val="0018093B"/>
    <w:rsid w:val="0018180F"/>
    <w:rsid w:val="00181BFF"/>
    <w:rsid w:val="00184344"/>
    <w:rsid w:val="00184A6B"/>
    <w:rsid w:val="0018663F"/>
    <w:rsid w:val="00192403"/>
    <w:rsid w:val="0019265E"/>
    <w:rsid w:val="00193D48"/>
    <w:rsid w:val="001940BF"/>
    <w:rsid w:val="001949D8"/>
    <w:rsid w:val="00195401"/>
    <w:rsid w:val="001957F1"/>
    <w:rsid w:val="0019634E"/>
    <w:rsid w:val="001A25FA"/>
    <w:rsid w:val="001A35BC"/>
    <w:rsid w:val="001A455C"/>
    <w:rsid w:val="001A7098"/>
    <w:rsid w:val="001B0A08"/>
    <w:rsid w:val="001B24E9"/>
    <w:rsid w:val="001B4E49"/>
    <w:rsid w:val="001B5A8D"/>
    <w:rsid w:val="001B692F"/>
    <w:rsid w:val="001B7237"/>
    <w:rsid w:val="001B7B39"/>
    <w:rsid w:val="001C0675"/>
    <w:rsid w:val="001C15F2"/>
    <w:rsid w:val="001C1706"/>
    <w:rsid w:val="001C2612"/>
    <w:rsid w:val="001C31CC"/>
    <w:rsid w:val="001C34B7"/>
    <w:rsid w:val="001C38FE"/>
    <w:rsid w:val="001C534C"/>
    <w:rsid w:val="001C7FD9"/>
    <w:rsid w:val="001D2679"/>
    <w:rsid w:val="001D4386"/>
    <w:rsid w:val="001D547B"/>
    <w:rsid w:val="001D757D"/>
    <w:rsid w:val="001D7A40"/>
    <w:rsid w:val="001D7B4D"/>
    <w:rsid w:val="001D7E3A"/>
    <w:rsid w:val="001E01C6"/>
    <w:rsid w:val="001E1735"/>
    <w:rsid w:val="001E3116"/>
    <w:rsid w:val="001E3423"/>
    <w:rsid w:val="001E456A"/>
    <w:rsid w:val="001E4870"/>
    <w:rsid w:val="001E643D"/>
    <w:rsid w:val="001E7A22"/>
    <w:rsid w:val="001F0FC7"/>
    <w:rsid w:val="001F19E8"/>
    <w:rsid w:val="001F59FC"/>
    <w:rsid w:val="001F71F6"/>
    <w:rsid w:val="002040C7"/>
    <w:rsid w:val="00205B9C"/>
    <w:rsid w:val="00206CF2"/>
    <w:rsid w:val="002073CE"/>
    <w:rsid w:val="00212595"/>
    <w:rsid w:val="00212919"/>
    <w:rsid w:val="0021469A"/>
    <w:rsid w:val="00216421"/>
    <w:rsid w:val="00217178"/>
    <w:rsid w:val="002176F3"/>
    <w:rsid w:val="00221269"/>
    <w:rsid w:val="00221F07"/>
    <w:rsid w:val="00227535"/>
    <w:rsid w:val="0023174B"/>
    <w:rsid w:val="0023231D"/>
    <w:rsid w:val="002329D3"/>
    <w:rsid w:val="0023341B"/>
    <w:rsid w:val="00233D15"/>
    <w:rsid w:val="0023529D"/>
    <w:rsid w:val="0023552C"/>
    <w:rsid w:val="0023694F"/>
    <w:rsid w:val="00236C38"/>
    <w:rsid w:val="00237438"/>
    <w:rsid w:val="00241822"/>
    <w:rsid w:val="00241EF9"/>
    <w:rsid w:val="0024239F"/>
    <w:rsid w:val="0024436A"/>
    <w:rsid w:val="00244D8E"/>
    <w:rsid w:val="00244DEA"/>
    <w:rsid w:val="002453E7"/>
    <w:rsid w:val="0024548F"/>
    <w:rsid w:val="00246EF2"/>
    <w:rsid w:val="00247072"/>
    <w:rsid w:val="00251206"/>
    <w:rsid w:val="00252185"/>
    <w:rsid w:val="00254A8C"/>
    <w:rsid w:val="00255B97"/>
    <w:rsid w:val="002560D1"/>
    <w:rsid w:val="002566BF"/>
    <w:rsid w:val="00256A36"/>
    <w:rsid w:val="0025795E"/>
    <w:rsid w:val="002601F7"/>
    <w:rsid w:val="00260700"/>
    <w:rsid w:val="00261BFB"/>
    <w:rsid w:val="002639AA"/>
    <w:rsid w:val="002663FF"/>
    <w:rsid w:val="002719E3"/>
    <w:rsid w:val="00272791"/>
    <w:rsid w:val="00272F2E"/>
    <w:rsid w:val="002760B5"/>
    <w:rsid w:val="00276B6D"/>
    <w:rsid w:val="002770E7"/>
    <w:rsid w:val="00280F5A"/>
    <w:rsid w:val="00280FFA"/>
    <w:rsid w:val="00281DF6"/>
    <w:rsid w:val="00282E7A"/>
    <w:rsid w:val="00283F92"/>
    <w:rsid w:val="0028448E"/>
    <w:rsid w:val="00284E10"/>
    <w:rsid w:val="002852C1"/>
    <w:rsid w:val="00286DE5"/>
    <w:rsid w:val="002878B1"/>
    <w:rsid w:val="0029079C"/>
    <w:rsid w:val="00291B31"/>
    <w:rsid w:val="00291F03"/>
    <w:rsid w:val="00292A01"/>
    <w:rsid w:val="00292CA1"/>
    <w:rsid w:val="0029539F"/>
    <w:rsid w:val="00295420"/>
    <w:rsid w:val="00295A6C"/>
    <w:rsid w:val="00297C59"/>
    <w:rsid w:val="002A0E05"/>
    <w:rsid w:val="002A4C09"/>
    <w:rsid w:val="002A53B0"/>
    <w:rsid w:val="002A5BE1"/>
    <w:rsid w:val="002A6320"/>
    <w:rsid w:val="002B0B2B"/>
    <w:rsid w:val="002B0EE3"/>
    <w:rsid w:val="002B156F"/>
    <w:rsid w:val="002B4334"/>
    <w:rsid w:val="002B5410"/>
    <w:rsid w:val="002B65CB"/>
    <w:rsid w:val="002C04FC"/>
    <w:rsid w:val="002C17A5"/>
    <w:rsid w:val="002C3088"/>
    <w:rsid w:val="002C4E10"/>
    <w:rsid w:val="002C517E"/>
    <w:rsid w:val="002C51C6"/>
    <w:rsid w:val="002C5D87"/>
    <w:rsid w:val="002C5F08"/>
    <w:rsid w:val="002C623A"/>
    <w:rsid w:val="002C6BF5"/>
    <w:rsid w:val="002D034E"/>
    <w:rsid w:val="002D5703"/>
    <w:rsid w:val="002D74F7"/>
    <w:rsid w:val="002D77E0"/>
    <w:rsid w:val="002E0F6F"/>
    <w:rsid w:val="002E124B"/>
    <w:rsid w:val="002E239D"/>
    <w:rsid w:val="002E3989"/>
    <w:rsid w:val="002E3E73"/>
    <w:rsid w:val="002E53FE"/>
    <w:rsid w:val="002E5908"/>
    <w:rsid w:val="002E6B50"/>
    <w:rsid w:val="002E6EBF"/>
    <w:rsid w:val="002F1E4F"/>
    <w:rsid w:val="002F1EA6"/>
    <w:rsid w:val="002F1F6B"/>
    <w:rsid w:val="002F2AC6"/>
    <w:rsid w:val="002F2D34"/>
    <w:rsid w:val="002F366F"/>
    <w:rsid w:val="002F3DA5"/>
    <w:rsid w:val="00301136"/>
    <w:rsid w:val="003016C5"/>
    <w:rsid w:val="003016F9"/>
    <w:rsid w:val="003028B1"/>
    <w:rsid w:val="00303422"/>
    <w:rsid w:val="00304E6F"/>
    <w:rsid w:val="00305F22"/>
    <w:rsid w:val="003065EF"/>
    <w:rsid w:val="0030754F"/>
    <w:rsid w:val="003077BF"/>
    <w:rsid w:val="003140AF"/>
    <w:rsid w:val="003140EC"/>
    <w:rsid w:val="003142D5"/>
    <w:rsid w:val="0031642F"/>
    <w:rsid w:val="00317820"/>
    <w:rsid w:val="00320D8E"/>
    <w:rsid w:val="00322B56"/>
    <w:rsid w:val="003230A4"/>
    <w:rsid w:val="003266EB"/>
    <w:rsid w:val="00326B76"/>
    <w:rsid w:val="003272BD"/>
    <w:rsid w:val="00332C1C"/>
    <w:rsid w:val="0033337E"/>
    <w:rsid w:val="003334D5"/>
    <w:rsid w:val="003365D8"/>
    <w:rsid w:val="00336F2F"/>
    <w:rsid w:val="00337348"/>
    <w:rsid w:val="00337C93"/>
    <w:rsid w:val="00340B98"/>
    <w:rsid w:val="00341291"/>
    <w:rsid w:val="00341F0D"/>
    <w:rsid w:val="003425B9"/>
    <w:rsid w:val="00344707"/>
    <w:rsid w:val="0034557C"/>
    <w:rsid w:val="003459F4"/>
    <w:rsid w:val="00346BFD"/>
    <w:rsid w:val="003472F1"/>
    <w:rsid w:val="00350776"/>
    <w:rsid w:val="00351C77"/>
    <w:rsid w:val="00352117"/>
    <w:rsid w:val="003523AF"/>
    <w:rsid w:val="0035396C"/>
    <w:rsid w:val="00353A8D"/>
    <w:rsid w:val="00356521"/>
    <w:rsid w:val="00360C07"/>
    <w:rsid w:val="00360FBE"/>
    <w:rsid w:val="003615C5"/>
    <w:rsid w:val="00361A63"/>
    <w:rsid w:val="00361BFB"/>
    <w:rsid w:val="003633AE"/>
    <w:rsid w:val="00364BA9"/>
    <w:rsid w:val="0036580F"/>
    <w:rsid w:val="003669F9"/>
    <w:rsid w:val="00371027"/>
    <w:rsid w:val="0037224B"/>
    <w:rsid w:val="003726CE"/>
    <w:rsid w:val="003748F0"/>
    <w:rsid w:val="00380AF8"/>
    <w:rsid w:val="00380CD5"/>
    <w:rsid w:val="00380F06"/>
    <w:rsid w:val="003813E0"/>
    <w:rsid w:val="00381E27"/>
    <w:rsid w:val="003823A6"/>
    <w:rsid w:val="0038248F"/>
    <w:rsid w:val="00383911"/>
    <w:rsid w:val="003839C6"/>
    <w:rsid w:val="00384327"/>
    <w:rsid w:val="00386300"/>
    <w:rsid w:val="00386368"/>
    <w:rsid w:val="003879EC"/>
    <w:rsid w:val="003901AC"/>
    <w:rsid w:val="00392B0E"/>
    <w:rsid w:val="003966D1"/>
    <w:rsid w:val="003A0742"/>
    <w:rsid w:val="003A0946"/>
    <w:rsid w:val="003A1193"/>
    <w:rsid w:val="003A174F"/>
    <w:rsid w:val="003A2339"/>
    <w:rsid w:val="003A2343"/>
    <w:rsid w:val="003A3207"/>
    <w:rsid w:val="003A44FF"/>
    <w:rsid w:val="003A5142"/>
    <w:rsid w:val="003A54A7"/>
    <w:rsid w:val="003A7795"/>
    <w:rsid w:val="003A7D54"/>
    <w:rsid w:val="003B0ED0"/>
    <w:rsid w:val="003B18FD"/>
    <w:rsid w:val="003B4B7E"/>
    <w:rsid w:val="003B60F0"/>
    <w:rsid w:val="003B6733"/>
    <w:rsid w:val="003B6C97"/>
    <w:rsid w:val="003B7F9A"/>
    <w:rsid w:val="003C03AD"/>
    <w:rsid w:val="003C12BD"/>
    <w:rsid w:val="003C5B65"/>
    <w:rsid w:val="003C63B5"/>
    <w:rsid w:val="003C6791"/>
    <w:rsid w:val="003C6EB0"/>
    <w:rsid w:val="003C7F66"/>
    <w:rsid w:val="003D0114"/>
    <w:rsid w:val="003D1B59"/>
    <w:rsid w:val="003D22BC"/>
    <w:rsid w:val="003D24C1"/>
    <w:rsid w:val="003D4159"/>
    <w:rsid w:val="003D46F4"/>
    <w:rsid w:val="003D754B"/>
    <w:rsid w:val="003E0848"/>
    <w:rsid w:val="003E11F9"/>
    <w:rsid w:val="003E2267"/>
    <w:rsid w:val="003E440B"/>
    <w:rsid w:val="003E53FC"/>
    <w:rsid w:val="003E705C"/>
    <w:rsid w:val="003F270B"/>
    <w:rsid w:val="003F2BF1"/>
    <w:rsid w:val="003F3973"/>
    <w:rsid w:val="003F423A"/>
    <w:rsid w:val="003F426D"/>
    <w:rsid w:val="003F58E2"/>
    <w:rsid w:val="0040036B"/>
    <w:rsid w:val="0040211C"/>
    <w:rsid w:val="00403FC1"/>
    <w:rsid w:val="00404F83"/>
    <w:rsid w:val="00405BF3"/>
    <w:rsid w:val="00405F77"/>
    <w:rsid w:val="0041108B"/>
    <w:rsid w:val="00412703"/>
    <w:rsid w:val="00413277"/>
    <w:rsid w:val="0041522D"/>
    <w:rsid w:val="004219B3"/>
    <w:rsid w:val="00421FCD"/>
    <w:rsid w:val="00422789"/>
    <w:rsid w:val="00424E80"/>
    <w:rsid w:val="0042532E"/>
    <w:rsid w:val="00426521"/>
    <w:rsid w:val="00426C39"/>
    <w:rsid w:val="004308D2"/>
    <w:rsid w:val="00431F3C"/>
    <w:rsid w:val="00433F2D"/>
    <w:rsid w:val="0043436F"/>
    <w:rsid w:val="0043646A"/>
    <w:rsid w:val="004369AE"/>
    <w:rsid w:val="00436E76"/>
    <w:rsid w:val="00440258"/>
    <w:rsid w:val="00442228"/>
    <w:rsid w:val="004427FF"/>
    <w:rsid w:val="004455CD"/>
    <w:rsid w:val="00450333"/>
    <w:rsid w:val="00450A5B"/>
    <w:rsid w:val="00450F86"/>
    <w:rsid w:val="00451599"/>
    <w:rsid w:val="00452E62"/>
    <w:rsid w:val="0045315C"/>
    <w:rsid w:val="0045763A"/>
    <w:rsid w:val="00460F11"/>
    <w:rsid w:val="004610C0"/>
    <w:rsid w:val="00461BA0"/>
    <w:rsid w:val="0046262D"/>
    <w:rsid w:val="00462E5D"/>
    <w:rsid w:val="0046313A"/>
    <w:rsid w:val="004652E2"/>
    <w:rsid w:val="00465311"/>
    <w:rsid w:val="0046560D"/>
    <w:rsid w:val="00466282"/>
    <w:rsid w:val="00467426"/>
    <w:rsid w:val="00470BE5"/>
    <w:rsid w:val="00471134"/>
    <w:rsid w:val="00471E92"/>
    <w:rsid w:val="0047236B"/>
    <w:rsid w:val="00472FC1"/>
    <w:rsid w:val="00473210"/>
    <w:rsid w:val="004736A5"/>
    <w:rsid w:val="00473C44"/>
    <w:rsid w:val="004740F7"/>
    <w:rsid w:val="004765CF"/>
    <w:rsid w:val="00477898"/>
    <w:rsid w:val="00480564"/>
    <w:rsid w:val="00484C16"/>
    <w:rsid w:val="00484CEF"/>
    <w:rsid w:val="00484FD9"/>
    <w:rsid w:val="00487860"/>
    <w:rsid w:val="004901EE"/>
    <w:rsid w:val="00491FDE"/>
    <w:rsid w:val="004925D4"/>
    <w:rsid w:val="0049407E"/>
    <w:rsid w:val="004960F6"/>
    <w:rsid w:val="00496383"/>
    <w:rsid w:val="004A0CE6"/>
    <w:rsid w:val="004A2D2C"/>
    <w:rsid w:val="004A3737"/>
    <w:rsid w:val="004A390A"/>
    <w:rsid w:val="004A4A82"/>
    <w:rsid w:val="004A5009"/>
    <w:rsid w:val="004A5150"/>
    <w:rsid w:val="004A5155"/>
    <w:rsid w:val="004A5F51"/>
    <w:rsid w:val="004A7450"/>
    <w:rsid w:val="004A777D"/>
    <w:rsid w:val="004B0BBB"/>
    <w:rsid w:val="004B1C73"/>
    <w:rsid w:val="004B3429"/>
    <w:rsid w:val="004B3CF3"/>
    <w:rsid w:val="004B3E36"/>
    <w:rsid w:val="004B5A11"/>
    <w:rsid w:val="004B6450"/>
    <w:rsid w:val="004C04E4"/>
    <w:rsid w:val="004C1B27"/>
    <w:rsid w:val="004C2D39"/>
    <w:rsid w:val="004C437C"/>
    <w:rsid w:val="004C6718"/>
    <w:rsid w:val="004C71CB"/>
    <w:rsid w:val="004D45B4"/>
    <w:rsid w:val="004D5295"/>
    <w:rsid w:val="004E245E"/>
    <w:rsid w:val="004E29B4"/>
    <w:rsid w:val="004E35ED"/>
    <w:rsid w:val="004E67B5"/>
    <w:rsid w:val="004E72FC"/>
    <w:rsid w:val="004F0AF8"/>
    <w:rsid w:val="004F0BF8"/>
    <w:rsid w:val="004F1A25"/>
    <w:rsid w:val="004F1A5C"/>
    <w:rsid w:val="004F1EB2"/>
    <w:rsid w:val="004F67AD"/>
    <w:rsid w:val="00500517"/>
    <w:rsid w:val="005016D5"/>
    <w:rsid w:val="00501ABD"/>
    <w:rsid w:val="0050206C"/>
    <w:rsid w:val="00502161"/>
    <w:rsid w:val="00503721"/>
    <w:rsid w:val="00503C13"/>
    <w:rsid w:val="00505696"/>
    <w:rsid w:val="00507110"/>
    <w:rsid w:val="00510DEB"/>
    <w:rsid w:val="005142BF"/>
    <w:rsid w:val="00515C7C"/>
    <w:rsid w:val="005162DE"/>
    <w:rsid w:val="00516BC5"/>
    <w:rsid w:val="00517032"/>
    <w:rsid w:val="0052012E"/>
    <w:rsid w:val="00520532"/>
    <w:rsid w:val="00520F84"/>
    <w:rsid w:val="0052104D"/>
    <w:rsid w:val="00521A89"/>
    <w:rsid w:val="00523CCE"/>
    <w:rsid w:val="00524316"/>
    <w:rsid w:val="0052444F"/>
    <w:rsid w:val="00525469"/>
    <w:rsid w:val="0052548C"/>
    <w:rsid w:val="005278C1"/>
    <w:rsid w:val="005300A8"/>
    <w:rsid w:val="0053011D"/>
    <w:rsid w:val="00530F38"/>
    <w:rsid w:val="0053146D"/>
    <w:rsid w:val="005369EE"/>
    <w:rsid w:val="005377ED"/>
    <w:rsid w:val="00540E4D"/>
    <w:rsid w:val="005417F3"/>
    <w:rsid w:val="00541CB5"/>
    <w:rsid w:val="00542611"/>
    <w:rsid w:val="00544756"/>
    <w:rsid w:val="00545577"/>
    <w:rsid w:val="005466EF"/>
    <w:rsid w:val="00546C65"/>
    <w:rsid w:val="00552AF8"/>
    <w:rsid w:val="00552DF2"/>
    <w:rsid w:val="00554A13"/>
    <w:rsid w:val="005609E3"/>
    <w:rsid w:val="00560D1E"/>
    <w:rsid w:val="0056155B"/>
    <w:rsid w:val="00562E5F"/>
    <w:rsid w:val="00563077"/>
    <w:rsid w:val="00565C12"/>
    <w:rsid w:val="00566CB8"/>
    <w:rsid w:val="00567DE0"/>
    <w:rsid w:val="00570235"/>
    <w:rsid w:val="005727A8"/>
    <w:rsid w:val="005729FC"/>
    <w:rsid w:val="0057387C"/>
    <w:rsid w:val="00574111"/>
    <w:rsid w:val="00574A6B"/>
    <w:rsid w:val="0057577E"/>
    <w:rsid w:val="00585353"/>
    <w:rsid w:val="005866CB"/>
    <w:rsid w:val="00586A55"/>
    <w:rsid w:val="00587DC9"/>
    <w:rsid w:val="00591622"/>
    <w:rsid w:val="00591F8B"/>
    <w:rsid w:val="00592E04"/>
    <w:rsid w:val="00594A0E"/>
    <w:rsid w:val="005954DF"/>
    <w:rsid w:val="005960C0"/>
    <w:rsid w:val="005A07F3"/>
    <w:rsid w:val="005A40C8"/>
    <w:rsid w:val="005A7AC9"/>
    <w:rsid w:val="005B0447"/>
    <w:rsid w:val="005B0523"/>
    <w:rsid w:val="005B149F"/>
    <w:rsid w:val="005B3A05"/>
    <w:rsid w:val="005B57BF"/>
    <w:rsid w:val="005B5E52"/>
    <w:rsid w:val="005B6051"/>
    <w:rsid w:val="005B6222"/>
    <w:rsid w:val="005B6379"/>
    <w:rsid w:val="005B794B"/>
    <w:rsid w:val="005C0388"/>
    <w:rsid w:val="005C1343"/>
    <w:rsid w:val="005C1724"/>
    <w:rsid w:val="005C2DD6"/>
    <w:rsid w:val="005C2FF9"/>
    <w:rsid w:val="005C31CE"/>
    <w:rsid w:val="005C46F1"/>
    <w:rsid w:val="005C529A"/>
    <w:rsid w:val="005C5AFC"/>
    <w:rsid w:val="005C5D48"/>
    <w:rsid w:val="005D0FAD"/>
    <w:rsid w:val="005D14C8"/>
    <w:rsid w:val="005D383F"/>
    <w:rsid w:val="005D4774"/>
    <w:rsid w:val="005D6258"/>
    <w:rsid w:val="005D743F"/>
    <w:rsid w:val="005D75BA"/>
    <w:rsid w:val="005E056D"/>
    <w:rsid w:val="005E6305"/>
    <w:rsid w:val="005F2F57"/>
    <w:rsid w:val="005F41B4"/>
    <w:rsid w:val="005F4272"/>
    <w:rsid w:val="005F527A"/>
    <w:rsid w:val="005F5293"/>
    <w:rsid w:val="005F5E79"/>
    <w:rsid w:val="0060308E"/>
    <w:rsid w:val="006031B6"/>
    <w:rsid w:val="00603268"/>
    <w:rsid w:val="00603B5B"/>
    <w:rsid w:val="00604CFC"/>
    <w:rsid w:val="006061CF"/>
    <w:rsid w:val="006118FD"/>
    <w:rsid w:val="0061398F"/>
    <w:rsid w:val="00613B45"/>
    <w:rsid w:val="00613C07"/>
    <w:rsid w:val="00616EC2"/>
    <w:rsid w:val="00622141"/>
    <w:rsid w:val="0062303C"/>
    <w:rsid w:val="00623EE7"/>
    <w:rsid w:val="00624D7E"/>
    <w:rsid w:val="00626166"/>
    <w:rsid w:val="00627052"/>
    <w:rsid w:val="006319EE"/>
    <w:rsid w:val="00631FA9"/>
    <w:rsid w:val="00632CC3"/>
    <w:rsid w:val="006331F4"/>
    <w:rsid w:val="006333A5"/>
    <w:rsid w:val="0063499A"/>
    <w:rsid w:val="006360E8"/>
    <w:rsid w:val="00636CC4"/>
    <w:rsid w:val="00636D99"/>
    <w:rsid w:val="006376CA"/>
    <w:rsid w:val="006424EA"/>
    <w:rsid w:val="00642546"/>
    <w:rsid w:val="00642F94"/>
    <w:rsid w:val="00644609"/>
    <w:rsid w:val="00644BD7"/>
    <w:rsid w:val="00644E18"/>
    <w:rsid w:val="00647A37"/>
    <w:rsid w:val="006505B7"/>
    <w:rsid w:val="00651D73"/>
    <w:rsid w:val="00652115"/>
    <w:rsid w:val="00652EEA"/>
    <w:rsid w:val="0065310A"/>
    <w:rsid w:val="00654181"/>
    <w:rsid w:val="006541DF"/>
    <w:rsid w:val="00654D77"/>
    <w:rsid w:val="00654ECC"/>
    <w:rsid w:val="006570F0"/>
    <w:rsid w:val="00661315"/>
    <w:rsid w:val="0066473A"/>
    <w:rsid w:val="00671BEC"/>
    <w:rsid w:val="00672E7F"/>
    <w:rsid w:val="00673653"/>
    <w:rsid w:val="006736D8"/>
    <w:rsid w:val="006737F8"/>
    <w:rsid w:val="006753B9"/>
    <w:rsid w:val="006769A2"/>
    <w:rsid w:val="00676EF4"/>
    <w:rsid w:val="0067740C"/>
    <w:rsid w:val="0068085D"/>
    <w:rsid w:val="006811F2"/>
    <w:rsid w:val="00681EDE"/>
    <w:rsid w:val="0068736E"/>
    <w:rsid w:val="006877D8"/>
    <w:rsid w:val="0068788B"/>
    <w:rsid w:val="0069268F"/>
    <w:rsid w:val="006953DA"/>
    <w:rsid w:val="00696560"/>
    <w:rsid w:val="00697371"/>
    <w:rsid w:val="00697B91"/>
    <w:rsid w:val="006A02BA"/>
    <w:rsid w:val="006A34BA"/>
    <w:rsid w:val="006A3912"/>
    <w:rsid w:val="006A54A6"/>
    <w:rsid w:val="006A61F9"/>
    <w:rsid w:val="006A6264"/>
    <w:rsid w:val="006A6890"/>
    <w:rsid w:val="006A69C3"/>
    <w:rsid w:val="006A6E55"/>
    <w:rsid w:val="006B036C"/>
    <w:rsid w:val="006B04EA"/>
    <w:rsid w:val="006B4ECF"/>
    <w:rsid w:val="006B6008"/>
    <w:rsid w:val="006B7CD4"/>
    <w:rsid w:val="006C08A7"/>
    <w:rsid w:val="006C204D"/>
    <w:rsid w:val="006C3AE4"/>
    <w:rsid w:val="006C529E"/>
    <w:rsid w:val="006C5AB2"/>
    <w:rsid w:val="006C5C25"/>
    <w:rsid w:val="006C661F"/>
    <w:rsid w:val="006D05DF"/>
    <w:rsid w:val="006D0753"/>
    <w:rsid w:val="006D0959"/>
    <w:rsid w:val="006D73FA"/>
    <w:rsid w:val="006E09E2"/>
    <w:rsid w:val="006E0CC9"/>
    <w:rsid w:val="006E1B44"/>
    <w:rsid w:val="006E1FC1"/>
    <w:rsid w:val="006E248E"/>
    <w:rsid w:val="006E2B67"/>
    <w:rsid w:val="006E57EE"/>
    <w:rsid w:val="006E6CF9"/>
    <w:rsid w:val="006F32A6"/>
    <w:rsid w:val="006F3C23"/>
    <w:rsid w:val="006F4B01"/>
    <w:rsid w:val="0070260F"/>
    <w:rsid w:val="00706007"/>
    <w:rsid w:val="0070617C"/>
    <w:rsid w:val="0070648D"/>
    <w:rsid w:val="00712417"/>
    <w:rsid w:val="00713C7A"/>
    <w:rsid w:val="00715D10"/>
    <w:rsid w:val="00716901"/>
    <w:rsid w:val="0072151A"/>
    <w:rsid w:val="007219A3"/>
    <w:rsid w:val="0072280F"/>
    <w:rsid w:val="007232C7"/>
    <w:rsid w:val="00723747"/>
    <w:rsid w:val="007237BD"/>
    <w:rsid w:val="00725568"/>
    <w:rsid w:val="007255A2"/>
    <w:rsid w:val="00736D88"/>
    <w:rsid w:val="00740C98"/>
    <w:rsid w:val="00744920"/>
    <w:rsid w:val="00744F3F"/>
    <w:rsid w:val="0074523B"/>
    <w:rsid w:val="0074539A"/>
    <w:rsid w:val="0074539C"/>
    <w:rsid w:val="007468A0"/>
    <w:rsid w:val="00747446"/>
    <w:rsid w:val="007474F6"/>
    <w:rsid w:val="00747BB0"/>
    <w:rsid w:val="00747E7D"/>
    <w:rsid w:val="00747F7C"/>
    <w:rsid w:val="00750173"/>
    <w:rsid w:val="00751256"/>
    <w:rsid w:val="00751AEA"/>
    <w:rsid w:val="007541ED"/>
    <w:rsid w:val="00756274"/>
    <w:rsid w:val="00756D85"/>
    <w:rsid w:val="007605FC"/>
    <w:rsid w:val="00762466"/>
    <w:rsid w:val="00762A50"/>
    <w:rsid w:val="00763D44"/>
    <w:rsid w:val="00765C21"/>
    <w:rsid w:val="007713AD"/>
    <w:rsid w:val="0077220C"/>
    <w:rsid w:val="007744CC"/>
    <w:rsid w:val="00774776"/>
    <w:rsid w:val="007762AC"/>
    <w:rsid w:val="007763EF"/>
    <w:rsid w:val="00776BD1"/>
    <w:rsid w:val="0077711C"/>
    <w:rsid w:val="007774AF"/>
    <w:rsid w:val="007778E4"/>
    <w:rsid w:val="00780CB3"/>
    <w:rsid w:val="00781D55"/>
    <w:rsid w:val="007836F5"/>
    <w:rsid w:val="007839D3"/>
    <w:rsid w:val="00784EF9"/>
    <w:rsid w:val="007851B2"/>
    <w:rsid w:val="0078525B"/>
    <w:rsid w:val="00785A9E"/>
    <w:rsid w:val="00786CA2"/>
    <w:rsid w:val="007907A0"/>
    <w:rsid w:val="00791ABF"/>
    <w:rsid w:val="007925F1"/>
    <w:rsid w:val="00792F29"/>
    <w:rsid w:val="00793C0E"/>
    <w:rsid w:val="00794E96"/>
    <w:rsid w:val="00795D47"/>
    <w:rsid w:val="007978EF"/>
    <w:rsid w:val="007A0C98"/>
    <w:rsid w:val="007A0E00"/>
    <w:rsid w:val="007A1E7B"/>
    <w:rsid w:val="007A24C2"/>
    <w:rsid w:val="007A31ED"/>
    <w:rsid w:val="007A55FF"/>
    <w:rsid w:val="007A7CD1"/>
    <w:rsid w:val="007B0B22"/>
    <w:rsid w:val="007B15AC"/>
    <w:rsid w:val="007B2A7A"/>
    <w:rsid w:val="007B4C84"/>
    <w:rsid w:val="007C0FC3"/>
    <w:rsid w:val="007C234F"/>
    <w:rsid w:val="007C4A83"/>
    <w:rsid w:val="007C4AFD"/>
    <w:rsid w:val="007C4D9C"/>
    <w:rsid w:val="007C5650"/>
    <w:rsid w:val="007C78ED"/>
    <w:rsid w:val="007D2808"/>
    <w:rsid w:val="007D32AF"/>
    <w:rsid w:val="007D3823"/>
    <w:rsid w:val="007D401D"/>
    <w:rsid w:val="007D4AD9"/>
    <w:rsid w:val="007E063B"/>
    <w:rsid w:val="007E2EC1"/>
    <w:rsid w:val="007E5F56"/>
    <w:rsid w:val="007E7EB3"/>
    <w:rsid w:val="007F474C"/>
    <w:rsid w:val="007F57B4"/>
    <w:rsid w:val="007F78EF"/>
    <w:rsid w:val="007F7932"/>
    <w:rsid w:val="007F7A8E"/>
    <w:rsid w:val="008026B6"/>
    <w:rsid w:val="008046EA"/>
    <w:rsid w:val="0080643D"/>
    <w:rsid w:val="00806667"/>
    <w:rsid w:val="008079A5"/>
    <w:rsid w:val="0081231E"/>
    <w:rsid w:val="008123CE"/>
    <w:rsid w:val="00814010"/>
    <w:rsid w:val="00815DFC"/>
    <w:rsid w:val="0081603A"/>
    <w:rsid w:val="0081695B"/>
    <w:rsid w:val="00816D69"/>
    <w:rsid w:val="00816DDF"/>
    <w:rsid w:val="00817E7B"/>
    <w:rsid w:val="008207EB"/>
    <w:rsid w:val="00821723"/>
    <w:rsid w:val="0082437D"/>
    <w:rsid w:val="00825124"/>
    <w:rsid w:val="008252F7"/>
    <w:rsid w:val="0083274A"/>
    <w:rsid w:val="00832BB6"/>
    <w:rsid w:val="0083376A"/>
    <w:rsid w:val="0083382D"/>
    <w:rsid w:val="0083503D"/>
    <w:rsid w:val="008366DE"/>
    <w:rsid w:val="00836736"/>
    <w:rsid w:val="00837703"/>
    <w:rsid w:val="00837868"/>
    <w:rsid w:val="00840AF2"/>
    <w:rsid w:val="00840E5C"/>
    <w:rsid w:val="00845E92"/>
    <w:rsid w:val="008539A7"/>
    <w:rsid w:val="008542D4"/>
    <w:rsid w:val="008548F4"/>
    <w:rsid w:val="008556EF"/>
    <w:rsid w:val="008568F5"/>
    <w:rsid w:val="00860E67"/>
    <w:rsid w:val="00861A0B"/>
    <w:rsid w:val="008638F1"/>
    <w:rsid w:val="00864E91"/>
    <w:rsid w:val="00866660"/>
    <w:rsid w:val="00871236"/>
    <w:rsid w:val="00876763"/>
    <w:rsid w:val="00876F38"/>
    <w:rsid w:val="0087712A"/>
    <w:rsid w:val="008827CF"/>
    <w:rsid w:val="00884114"/>
    <w:rsid w:val="00884B48"/>
    <w:rsid w:val="0088705A"/>
    <w:rsid w:val="00887E0E"/>
    <w:rsid w:val="00894253"/>
    <w:rsid w:val="008951C6"/>
    <w:rsid w:val="008953FF"/>
    <w:rsid w:val="008955F8"/>
    <w:rsid w:val="00896463"/>
    <w:rsid w:val="00897734"/>
    <w:rsid w:val="00897CA5"/>
    <w:rsid w:val="00897D76"/>
    <w:rsid w:val="00897DD1"/>
    <w:rsid w:val="008A0406"/>
    <w:rsid w:val="008A20F7"/>
    <w:rsid w:val="008A2284"/>
    <w:rsid w:val="008A2FCA"/>
    <w:rsid w:val="008A3ADF"/>
    <w:rsid w:val="008A3C8F"/>
    <w:rsid w:val="008A5839"/>
    <w:rsid w:val="008A5B7B"/>
    <w:rsid w:val="008A5EBE"/>
    <w:rsid w:val="008A63D9"/>
    <w:rsid w:val="008A6B7B"/>
    <w:rsid w:val="008A7CA0"/>
    <w:rsid w:val="008A7DC6"/>
    <w:rsid w:val="008B0631"/>
    <w:rsid w:val="008B25FF"/>
    <w:rsid w:val="008B601E"/>
    <w:rsid w:val="008B703B"/>
    <w:rsid w:val="008B71B5"/>
    <w:rsid w:val="008B7E9C"/>
    <w:rsid w:val="008C0134"/>
    <w:rsid w:val="008C0498"/>
    <w:rsid w:val="008C20E9"/>
    <w:rsid w:val="008C266F"/>
    <w:rsid w:val="008C287C"/>
    <w:rsid w:val="008C2C4A"/>
    <w:rsid w:val="008C3884"/>
    <w:rsid w:val="008C411C"/>
    <w:rsid w:val="008C7272"/>
    <w:rsid w:val="008D0A33"/>
    <w:rsid w:val="008D3027"/>
    <w:rsid w:val="008D37BB"/>
    <w:rsid w:val="008D4D2D"/>
    <w:rsid w:val="008D5974"/>
    <w:rsid w:val="008D5E74"/>
    <w:rsid w:val="008D7BD3"/>
    <w:rsid w:val="008D7E1D"/>
    <w:rsid w:val="008E1B22"/>
    <w:rsid w:val="008E29A2"/>
    <w:rsid w:val="008E376D"/>
    <w:rsid w:val="008E391B"/>
    <w:rsid w:val="008E52EB"/>
    <w:rsid w:val="008E599C"/>
    <w:rsid w:val="008E6B2B"/>
    <w:rsid w:val="008E6C12"/>
    <w:rsid w:val="008E7073"/>
    <w:rsid w:val="008F0EF5"/>
    <w:rsid w:val="008F1179"/>
    <w:rsid w:val="008F2AB2"/>
    <w:rsid w:val="008F46E3"/>
    <w:rsid w:val="008F663E"/>
    <w:rsid w:val="008F7448"/>
    <w:rsid w:val="008F7DF1"/>
    <w:rsid w:val="0090119B"/>
    <w:rsid w:val="009027D7"/>
    <w:rsid w:val="00906F18"/>
    <w:rsid w:val="00910371"/>
    <w:rsid w:val="00910496"/>
    <w:rsid w:val="0091173B"/>
    <w:rsid w:val="00911EE3"/>
    <w:rsid w:val="0091278A"/>
    <w:rsid w:val="009148F3"/>
    <w:rsid w:val="00915004"/>
    <w:rsid w:val="00916997"/>
    <w:rsid w:val="009174E8"/>
    <w:rsid w:val="00920925"/>
    <w:rsid w:val="0092105D"/>
    <w:rsid w:val="00921075"/>
    <w:rsid w:val="00924712"/>
    <w:rsid w:val="00925AC4"/>
    <w:rsid w:val="00925EB0"/>
    <w:rsid w:val="00926B32"/>
    <w:rsid w:val="009276C7"/>
    <w:rsid w:val="00927BA0"/>
    <w:rsid w:val="00933091"/>
    <w:rsid w:val="00933712"/>
    <w:rsid w:val="00935303"/>
    <w:rsid w:val="00935A2D"/>
    <w:rsid w:val="0093638E"/>
    <w:rsid w:val="00936C55"/>
    <w:rsid w:val="00940047"/>
    <w:rsid w:val="00940445"/>
    <w:rsid w:val="009434BC"/>
    <w:rsid w:val="009437C2"/>
    <w:rsid w:val="00944DE6"/>
    <w:rsid w:val="00944E7F"/>
    <w:rsid w:val="0094743D"/>
    <w:rsid w:val="00950247"/>
    <w:rsid w:val="009503CA"/>
    <w:rsid w:val="009519F4"/>
    <w:rsid w:val="00952454"/>
    <w:rsid w:val="009526C9"/>
    <w:rsid w:val="00953C37"/>
    <w:rsid w:val="00954811"/>
    <w:rsid w:val="009561AA"/>
    <w:rsid w:val="00956220"/>
    <w:rsid w:val="0096000A"/>
    <w:rsid w:val="0096010D"/>
    <w:rsid w:val="00960EDE"/>
    <w:rsid w:val="00961BAB"/>
    <w:rsid w:val="00962406"/>
    <w:rsid w:val="009630CB"/>
    <w:rsid w:val="00963B97"/>
    <w:rsid w:val="00965720"/>
    <w:rsid w:val="00966AD1"/>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4538"/>
    <w:rsid w:val="00995D81"/>
    <w:rsid w:val="009A0734"/>
    <w:rsid w:val="009A07EE"/>
    <w:rsid w:val="009A1F7F"/>
    <w:rsid w:val="009A2FFF"/>
    <w:rsid w:val="009A469B"/>
    <w:rsid w:val="009A4963"/>
    <w:rsid w:val="009A5081"/>
    <w:rsid w:val="009A56DF"/>
    <w:rsid w:val="009A6AF9"/>
    <w:rsid w:val="009B0844"/>
    <w:rsid w:val="009B11E9"/>
    <w:rsid w:val="009B1252"/>
    <w:rsid w:val="009B1908"/>
    <w:rsid w:val="009B2AF9"/>
    <w:rsid w:val="009B2BD7"/>
    <w:rsid w:val="009B3ECC"/>
    <w:rsid w:val="009B4A08"/>
    <w:rsid w:val="009B4D8D"/>
    <w:rsid w:val="009B6422"/>
    <w:rsid w:val="009C046D"/>
    <w:rsid w:val="009C1CAD"/>
    <w:rsid w:val="009C3BC4"/>
    <w:rsid w:val="009C702B"/>
    <w:rsid w:val="009D0298"/>
    <w:rsid w:val="009D2DFD"/>
    <w:rsid w:val="009D2F2C"/>
    <w:rsid w:val="009D3FA2"/>
    <w:rsid w:val="009D4762"/>
    <w:rsid w:val="009D5052"/>
    <w:rsid w:val="009D7533"/>
    <w:rsid w:val="009D7980"/>
    <w:rsid w:val="009E00BF"/>
    <w:rsid w:val="009E0F45"/>
    <w:rsid w:val="009E2BCB"/>
    <w:rsid w:val="009E52E5"/>
    <w:rsid w:val="009E5ECD"/>
    <w:rsid w:val="009E610B"/>
    <w:rsid w:val="009E674F"/>
    <w:rsid w:val="009E6B25"/>
    <w:rsid w:val="009E7547"/>
    <w:rsid w:val="009F0921"/>
    <w:rsid w:val="009F2BD4"/>
    <w:rsid w:val="009F375C"/>
    <w:rsid w:val="009F5BED"/>
    <w:rsid w:val="009F6F49"/>
    <w:rsid w:val="00A00C29"/>
    <w:rsid w:val="00A020ED"/>
    <w:rsid w:val="00A03BCD"/>
    <w:rsid w:val="00A054DB"/>
    <w:rsid w:val="00A06276"/>
    <w:rsid w:val="00A10AE0"/>
    <w:rsid w:val="00A10B97"/>
    <w:rsid w:val="00A12CC2"/>
    <w:rsid w:val="00A12EFE"/>
    <w:rsid w:val="00A16B4B"/>
    <w:rsid w:val="00A174ED"/>
    <w:rsid w:val="00A1792F"/>
    <w:rsid w:val="00A21F91"/>
    <w:rsid w:val="00A23B3A"/>
    <w:rsid w:val="00A27078"/>
    <w:rsid w:val="00A27FCF"/>
    <w:rsid w:val="00A3053D"/>
    <w:rsid w:val="00A30B99"/>
    <w:rsid w:val="00A30E02"/>
    <w:rsid w:val="00A317A4"/>
    <w:rsid w:val="00A319AA"/>
    <w:rsid w:val="00A37185"/>
    <w:rsid w:val="00A41940"/>
    <w:rsid w:val="00A41C43"/>
    <w:rsid w:val="00A41EE8"/>
    <w:rsid w:val="00A50EF1"/>
    <w:rsid w:val="00A51C01"/>
    <w:rsid w:val="00A528DB"/>
    <w:rsid w:val="00A533D5"/>
    <w:rsid w:val="00A544F8"/>
    <w:rsid w:val="00A56010"/>
    <w:rsid w:val="00A57269"/>
    <w:rsid w:val="00A609E2"/>
    <w:rsid w:val="00A60A32"/>
    <w:rsid w:val="00A60A7A"/>
    <w:rsid w:val="00A61C0F"/>
    <w:rsid w:val="00A624A0"/>
    <w:rsid w:val="00A663C6"/>
    <w:rsid w:val="00A6686B"/>
    <w:rsid w:val="00A70D38"/>
    <w:rsid w:val="00A70D54"/>
    <w:rsid w:val="00A70E35"/>
    <w:rsid w:val="00A71447"/>
    <w:rsid w:val="00A72462"/>
    <w:rsid w:val="00A759F3"/>
    <w:rsid w:val="00A75B94"/>
    <w:rsid w:val="00A763F6"/>
    <w:rsid w:val="00A80B51"/>
    <w:rsid w:val="00A81861"/>
    <w:rsid w:val="00A81F2E"/>
    <w:rsid w:val="00A82BC6"/>
    <w:rsid w:val="00A832BA"/>
    <w:rsid w:val="00A83E90"/>
    <w:rsid w:val="00A84D61"/>
    <w:rsid w:val="00A86CCA"/>
    <w:rsid w:val="00A86CF4"/>
    <w:rsid w:val="00A87523"/>
    <w:rsid w:val="00A87E1D"/>
    <w:rsid w:val="00A9042E"/>
    <w:rsid w:val="00A91113"/>
    <w:rsid w:val="00A917F3"/>
    <w:rsid w:val="00A94207"/>
    <w:rsid w:val="00A94AED"/>
    <w:rsid w:val="00A959F9"/>
    <w:rsid w:val="00A9663A"/>
    <w:rsid w:val="00A96C2B"/>
    <w:rsid w:val="00A96D53"/>
    <w:rsid w:val="00A971B3"/>
    <w:rsid w:val="00A97578"/>
    <w:rsid w:val="00A97593"/>
    <w:rsid w:val="00AA08A7"/>
    <w:rsid w:val="00AA3EEC"/>
    <w:rsid w:val="00AA3FC2"/>
    <w:rsid w:val="00AA516C"/>
    <w:rsid w:val="00AA559B"/>
    <w:rsid w:val="00AA588A"/>
    <w:rsid w:val="00AB0601"/>
    <w:rsid w:val="00AB0612"/>
    <w:rsid w:val="00AB0E9F"/>
    <w:rsid w:val="00AB2592"/>
    <w:rsid w:val="00AB25EC"/>
    <w:rsid w:val="00AB3E61"/>
    <w:rsid w:val="00AB6DC5"/>
    <w:rsid w:val="00AB79DB"/>
    <w:rsid w:val="00AC08A3"/>
    <w:rsid w:val="00AC0F51"/>
    <w:rsid w:val="00AC1689"/>
    <w:rsid w:val="00AC1F82"/>
    <w:rsid w:val="00AC2F39"/>
    <w:rsid w:val="00AC59BE"/>
    <w:rsid w:val="00AC6284"/>
    <w:rsid w:val="00AC6A3C"/>
    <w:rsid w:val="00AD0D3F"/>
    <w:rsid w:val="00AD1916"/>
    <w:rsid w:val="00AD1C59"/>
    <w:rsid w:val="00AD220C"/>
    <w:rsid w:val="00AE0F61"/>
    <w:rsid w:val="00AE211C"/>
    <w:rsid w:val="00AE27B2"/>
    <w:rsid w:val="00AE42CA"/>
    <w:rsid w:val="00AE47D7"/>
    <w:rsid w:val="00AE5B42"/>
    <w:rsid w:val="00AF062B"/>
    <w:rsid w:val="00AF1EA9"/>
    <w:rsid w:val="00AF20C1"/>
    <w:rsid w:val="00B00953"/>
    <w:rsid w:val="00B021B8"/>
    <w:rsid w:val="00B0281B"/>
    <w:rsid w:val="00B033AE"/>
    <w:rsid w:val="00B05C9C"/>
    <w:rsid w:val="00B063F8"/>
    <w:rsid w:val="00B078A2"/>
    <w:rsid w:val="00B10398"/>
    <w:rsid w:val="00B1094B"/>
    <w:rsid w:val="00B11044"/>
    <w:rsid w:val="00B115C5"/>
    <w:rsid w:val="00B129BC"/>
    <w:rsid w:val="00B12F6B"/>
    <w:rsid w:val="00B132D9"/>
    <w:rsid w:val="00B1349B"/>
    <w:rsid w:val="00B143B6"/>
    <w:rsid w:val="00B14FC5"/>
    <w:rsid w:val="00B1640B"/>
    <w:rsid w:val="00B1745B"/>
    <w:rsid w:val="00B211E0"/>
    <w:rsid w:val="00B250E9"/>
    <w:rsid w:val="00B2707A"/>
    <w:rsid w:val="00B27B01"/>
    <w:rsid w:val="00B27F16"/>
    <w:rsid w:val="00B31435"/>
    <w:rsid w:val="00B34029"/>
    <w:rsid w:val="00B3403A"/>
    <w:rsid w:val="00B345ED"/>
    <w:rsid w:val="00B35613"/>
    <w:rsid w:val="00B35E9D"/>
    <w:rsid w:val="00B35EF0"/>
    <w:rsid w:val="00B36CD0"/>
    <w:rsid w:val="00B37DB9"/>
    <w:rsid w:val="00B40D2E"/>
    <w:rsid w:val="00B4209C"/>
    <w:rsid w:val="00B42C50"/>
    <w:rsid w:val="00B4312D"/>
    <w:rsid w:val="00B47646"/>
    <w:rsid w:val="00B5070D"/>
    <w:rsid w:val="00B512B0"/>
    <w:rsid w:val="00B51B10"/>
    <w:rsid w:val="00B52230"/>
    <w:rsid w:val="00B524D4"/>
    <w:rsid w:val="00B5263E"/>
    <w:rsid w:val="00B544AB"/>
    <w:rsid w:val="00B54867"/>
    <w:rsid w:val="00B55648"/>
    <w:rsid w:val="00B55763"/>
    <w:rsid w:val="00B5666B"/>
    <w:rsid w:val="00B5731D"/>
    <w:rsid w:val="00B57ABD"/>
    <w:rsid w:val="00B60AC4"/>
    <w:rsid w:val="00B61377"/>
    <w:rsid w:val="00B6186F"/>
    <w:rsid w:val="00B61A4E"/>
    <w:rsid w:val="00B631D8"/>
    <w:rsid w:val="00B63589"/>
    <w:rsid w:val="00B63BEB"/>
    <w:rsid w:val="00B6495D"/>
    <w:rsid w:val="00B6654C"/>
    <w:rsid w:val="00B668D3"/>
    <w:rsid w:val="00B66CFB"/>
    <w:rsid w:val="00B67941"/>
    <w:rsid w:val="00B707E5"/>
    <w:rsid w:val="00B7190B"/>
    <w:rsid w:val="00B73EAB"/>
    <w:rsid w:val="00B75C1F"/>
    <w:rsid w:val="00B77C74"/>
    <w:rsid w:val="00B80E1B"/>
    <w:rsid w:val="00B84F41"/>
    <w:rsid w:val="00B85256"/>
    <w:rsid w:val="00B853F1"/>
    <w:rsid w:val="00B85E71"/>
    <w:rsid w:val="00B92B50"/>
    <w:rsid w:val="00B9426A"/>
    <w:rsid w:val="00B94696"/>
    <w:rsid w:val="00B948FB"/>
    <w:rsid w:val="00B949B9"/>
    <w:rsid w:val="00B9530C"/>
    <w:rsid w:val="00B96B78"/>
    <w:rsid w:val="00B973A6"/>
    <w:rsid w:val="00BA0451"/>
    <w:rsid w:val="00BA29CC"/>
    <w:rsid w:val="00BA60E1"/>
    <w:rsid w:val="00BA6121"/>
    <w:rsid w:val="00BA72D6"/>
    <w:rsid w:val="00BB0128"/>
    <w:rsid w:val="00BB1F08"/>
    <w:rsid w:val="00BB23E1"/>
    <w:rsid w:val="00BB3198"/>
    <w:rsid w:val="00BB5A42"/>
    <w:rsid w:val="00BB6B02"/>
    <w:rsid w:val="00BB7037"/>
    <w:rsid w:val="00BB7CE9"/>
    <w:rsid w:val="00BC0699"/>
    <w:rsid w:val="00BC1F59"/>
    <w:rsid w:val="00BC34E2"/>
    <w:rsid w:val="00BC4D26"/>
    <w:rsid w:val="00BC596E"/>
    <w:rsid w:val="00BC5CAC"/>
    <w:rsid w:val="00BC78AF"/>
    <w:rsid w:val="00BD0480"/>
    <w:rsid w:val="00BD0523"/>
    <w:rsid w:val="00BD05FD"/>
    <w:rsid w:val="00BD0F56"/>
    <w:rsid w:val="00BD1364"/>
    <w:rsid w:val="00BD1C70"/>
    <w:rsid w:val="00BD2A5D"/>
    <w:rsid w:val="00BD321B"/>
    <w:rsid w:val="00BD3FAF"/>
    <w:rsid w:val="00BD437E"/>
    <w:rsid w:val="00BD4A09"/>
    <w:rsid w:val="00BD57FF"/>
    <w:rsid w:val="00BD7D89"/>
    <w:rsid w:val="00BE05B0"/>
    <w:rsid w:val="00BE35F1"/>
    <w:rsid w:val="00BE3FFF"/>
    <w:rsid w:val="00BE4033"/>
    <w:rsid w:val="00BE569A"/>
    <w:rsid w:val="00BE6240"/>
    <w:rsid w:val="00BE676B"/>
    <w:rsid w:val="00BE76F1"/>
    <w:rsid w:val="00BF0172"/>
    <w:rsid w:val="00BF0867"/>
    <w:rsid w:val="00BF1B84"/>
    <w:rsid w:val="00BF26D3"/>
    <w:rsid w:val="00BF383A"/>
    <w:rsid w:val="00BF4C24"/>
    <w:rsid w:val="00BF5D0E"/>
    <w:rsid w:val="00BF6BA5"/>
    <w:rsid w:val="00BF7D04"/>
    <w:rsid w:val="00C005BD"/>
    <w:rsid w:val="00C0066B"/>
    <w:rsid w:val="00C010FF"/>
    <w:rsid w:val="00C02BAD"/>
    <w:rsid w:val="00C03F83"/>
    <w:rsid w:val="00C05CE3"/>
    <w:rsid w:val="00C05EDA"/>
    <w:rsid w:val="00C0607F"/>
    <w:rsid w:val="00C06A97"/>
    <w:rsid w:val="00C142E3"/>
    <w:rsid w:val="00C15456"/>
    <w:rsid w:val="00C16C72"/>
    <w:rsid w:val="00C17BA4"/>
    <w:rsid w:val="00C23E8F"/>
    <w:rsid w:val="00C24DA7"/>
    <w:rsid w:val="00C2504F"/>
    <w:rsid w:val="00C25B90"/>
    <w:rsid w:val="00C26715"/>
    <w:rsid w:val="00C26C86"/>
    <w:rsid w:val="00C31765"/>
    <w:rsid w:val="00C335E9"/>
    <w:rsid w:val="00C34340"/>
    <w:rsid w:val="00C3481E"/>
    <w:rsid w:val="00C34E83"/>
    <w:rsid w:val="00C3508C"/>
    <w:rsid w:val="00C4104B"/>
    <w:rsid w:val="00C41632"/>
    <w:rsid w:val="00C41A85"/>
    <w:rsid w:val="00C41CD9"/>
    <w:rsid w:val="00C44583"/>
    <w:rsid w:val="00C454E2"/>
    <w:rsid w:val="00C45CE4"/>
    <w:rsid w:val="00C47325"/>
    <w:rsid w:val="00C47C87"/>
    <w:rsid w:val="00C535BB"/>
    <w:rsid w:val="00C53FCF"/>
    <w:rsid w:val="00C540E6"/>
    <w:rsid w:val="00C5410B"/>
    <w:rsid w:val="00C54B78"/>
    <w:rsid w:val="00C55212"/>
    <w:rsid w:val="00C55C34"/>
    <w:rsid w:val="00C56648"/>
    <w:rsid w:val="00C569C6"/>
    <w:rsid w:val="00C5766C"/>
    <w:rsid w:val="00C57B67"/>
    <w:rsid w:val="00C60504"/>
    <w:rsid w:val="00C610F4"/>
    <w:rsid w:val="00C61851"/>
    <w:rsid w:val="00C627E8"/>
    <w:rsid w:val="00C6407D"/>
    <w:rsid w:val="00C6458A"/>
    <w:rsid w:val="00C65C76"/>
    <w:rsid w:val="00C669AE"/>
    <w:rsid w:val="00C71667"/>
    <w:rsid w:val="00C71FBB"/>
    <w:rsid w:val="00C73A78"/>
    <w:rsid w:val="00C748A1"/>
    <w:rsid w:val="00C750D8"/>
    <w:rsid w:val="00C75179"/>
    <w:rsid w:val="00C757D5"/>
    <w:rsid w:val="00C7651F"/>
    <w:rsid w:val="00C8129C"/>
    <w:rsid w:val="00C81732"/>
    <w:rsid w:val="00C82B67"/>
    <w:rsid w:val="00C82E08"/>
    <w:rsid w:val="00C83316"/>
    <w:rsid w:val="00C84220"/>
    <w:rsid w:val="00C86FE7"/>
    <w:rsid w:val="00C87683"/>
    <w:rsid w:val="00C91A4C"/>
    <w:rsid w:val="00C91E26"/>
    <w:rsid w:val="00C91E58"/>
    <w:rsid w:val="00C9204F"/>
    <w:rsid w:val="00C92EAA"/>
    <w:rsid w:val="00C93019"/>
    <w:rsid w:val="00C96DA8"/>
    <w:rsid w:val="00C96FC5"/>
    <w:rsid w:val="00CA03C2"/>
    <w:rsid w:val="00CA1758"/>
    <w:rsid w:val="00CA17CF"/>
    <w:rsid w:val="00CA42AD"/>
    <w:rsid w:val="00CA6019"/>
    <w:rsid w:val="00CA614E"/>
    <w:rsid w:val="00CA6A56"/>
    <w:rsid w:val="00CB2680"/>
    <w:rsid w:val="00CB33BD"/>
    <w:rsid w:val="00CB561F"/>
    <w:rsid w:val="00CB6B06"/>
    <w:rsid w:val="00CC057A"/>
    <w:rsid w:val="00CC1217"/>
    <w:rsid w:val="00CC1BBC"/>
    <w:rsid w:val="00CC205D"/>
    <w:rsid w:val="00CC31AF"/>
    <w:rsid w:val="00CC46A5"/>
    <w:rsid w:val="00CC5EA8"/>
    <w:rsid w:val="00CC5EFD"/>
    <w:rsid w:val="00CC6B7B"/>
    <w:rsid w:val="00CC7156"/>
    <w:rsid w:val="00CC76FE"/>
    <w:rsid w:val="00CC7931"/>
    <w:rsid w:val="00CD026B"/>
    <w:rsid w:val="00CD201C"/>
    <w:rsid w:val="00CD55D0"/>
    <w:rsid w:val="00CD5855"/>
    <w:rsid w:val="00CD5A25"/>
    <w:rsid w:val="00CD619F"/>
    <w:rsid w:val="00CE3A0A"/>
    <w:rsid w:val="00CE4098"/>
    <w:rsid w:val="00CE47C5"/>
    <w:rsid w:val="00CF01BF"/>
    <w:rsid w:val="00CF172E"/>
    <w:rsid w:val="00CF2E13"/>
    <w:rsid w:val="00CF373B"/>
    <w:rsid w:val="00CF383F"/>
    <w:rsid w:val="00CF4C02"/>
    <w:rsid w:val="00CF7703"/>
    <w:rsid w:val="00D00229"/>
    <w:rsid w:val="00D00BC8"/>
    <w:rsid w:val="00D01601"/>
    <w:rsid w:val="00D026FF"/>
    <w:rsid w:val="00D037C3"/>
    <w:rsid w:val="00D03ADC"/>
    <w:rsid w:val="00D04CFA"/>
    <w:rsid w:val="00D054A4"/>
    <w:rsid w:val="00D05B94"/>
    <w:rsid w:val="00D05C3A"/>
    <w:rsid w:val="00D06331"/>
    <w:rsid w:val="00D06B41"/>
    <w:rsid w:val="00D07740"/>
    <w:rsid w:val="00D10FA6"/>
    <w:rsid w:val="00D12223"/>
    <w:rsid w:val="00D12A62"/>
    <w:rsid w:val="00D12DE7"/>
    <w:rsid w:val="00D130F0"/>
    <w:rsid w:val="00D1394F"/>
    <w:rsid w:val="00D14D5E"/>
    <w:rsid w:val="00D15BF4"/>
    <w:rsid w:val="00D15D5B"/>
    <w:rsid w:val="00D17846"/>
    <w:rsid w:val="00D17B7A"/>
    <w:rsid w:val="00D22067"/>
    <w:rsid w:val="00D24A2B"/>
    <w:rsid w:val="00D24A36"/>
    <w:rsid w:val="00D253B6"/>
    <w:rsid w:val="00D25E6A"/>
    <w:rsid w:val="00D31AEB"/>
    <w:rsid w:val="00D336FE"/>
    <w:rsid w:val="00D34978"/>
    <w:rsid w:val="00D34F35"/>
    <w:rsid w:val="00D3679D"/>
    <w:rsid w:val="00D37B1E"/>
    <w:rsid w:val="00D400BE"/>
    <w:rsid w:val="00D4178C"/>
    <w:rsid w:val="00D42150"/>
    <w:rsid w:val="00D460CB"/>
    <w:rsid w:val="00D4629B"/>
    <w:rsid w:val="00D50733"/>
    <w:rsid w:val="00D51306"/>
    <w:rsid w:val="00D51549"/>
    <w:rsid w:val="00D53C8E"/>
    <w:rsid w:val="00D547C2"/>
    <w:rsid w:val="00D57152"/>
    <w:rsid w:val="00D57679"/>
    <w:rsid w:val="00D612E4"/>
    <w:rsid w:val="00D63C4B"/>
    <w:rsid w:val="00D65265"/>
    <w:rsid w:val="00D6556F"/>
    <w:rsid w:val="00D66235"/>
    <w:rsid w:val="00D7005F"/>
    <w:rsid w:val="00D715D4"/>
    <w:rsid w:val="00D73612"/>
    <w:rsid w:val="00D73BF9"/>
    <w:rsid w:val="00D74C52"/>
    <w:rsid w:val="00D76455"/>
    <w:rsid w:val="00D7737D"/>
    <w:rsid w:val="00D830B3"/>
    <w:rsid w:val="00D850BD"/>
    <w:rsid w:val="00D90ABD"/>
    <w:rsid w:val="00D91355"/>
    <w:rsid w:val="00D91733"/>
    <w:rsid w:val="00D93162"/>
    <w:rsid w:val="00D93D6E"/>
    <w:rsid w:val="00D94694"/>
    <w:rsid w:val="00D94BE7"/>
    <w:rsid w:val="00D94C21"/>
    <w:rsid w:val="00D94EE2"/>
    <w:rsid w:val="00D970D6"/>
    <w:rsid w:val="00DA0866"/>
    <w:rsid w:val="00DA25E8"/>
    <w:rsid w:val="00DA3B1F"/>
    <w:rsid w:val="00DA5DC6"/>
    <w:rsid w:val="00DA62A6"/>
    <w:rsid w:val="00DA6D64"/>
    <w:rsid w:val="00DB0DAE"/>
    <w:rsid w:val="00DB10CD"/>
    <w:rsid w:val="00DB1CC3"/>
    <w:rsid w:val="00DB3CC7"/>
    <w:rsid w:val="00DB5847"/>
    <w:rsid w:val="00DB5CD2"/>
    <w:rsid w:val="00DB6684"/>
    <w:rsid w:val="00DB68EC"/>
    <w:rsid w:val="00DB6917"/>
    <w:rsid w:val="00DB7785"/>
    <w:rsid w:val="00DB7E4C"/>
    <w:rsid w:val="00DC0F09"/>
    <w:rsid w:val="00DC28BB"/>
    <w:rsid w:val="00DC2C81"/>
    <w:rsid w:val="00DC2DED"/>
    <w:rsid w:val="00DC50E1"/>
    <w:rsid w:val="00DC58D0"/>
    <w:rsid w:val="00DC60D6"/>
    <w:rsid w:val="00DC660E"/>
    <w:rsid w:val="00DC685F"/>
    <w:rsid w:val="00DD0963"/>
    <w:rsid w:val="00DD0AAF"/>
    <w:rsid w:val="00DD10E5"/>
    <w:rsid w:val="00DD1AEE"/>
    <w:rsid w:val="00DD217A"/>
    <w:rsid w:val="00DD257D"/>
    <w:rsid w:val="00DD2808"/>
    <w:rsid w:val="00DD2FCF"/>
    <w:rsid w:val="00DD4262"/>
    <w:rsid w:val="00DD46C1"/>
    <w:rsid w:val="00DD494C"/>
    <w:rsid w:val="00DE0457"/>
    <w:rsid w:val="00DE0563"/>
    <w:rsid w:val="00DE211C"/>
    <w:rsid w:val="00DE33A6"/>
    <w:rsid w:val="00DE36A9"/>
    <w:rsid w:val="00DE4A61"/>
    <w:rsid w:val="00DE6410"/>
    <w:rsid w:val="00DE7BC4"/>
    <w:rsid w:val="00DF0050"/>
    <w:rsid w:val="00DF1A28"/>
    <w:rsid w:val="00DF297A"/>
    <w:rsid w:val="00DF2EE8"/>
    <w:rsid w:val="00DF3C0C"/>
    <w:rsid w:val="00DF666C"/>
    <w:rsid w:val="00E0139B"/>
    <w:rsid w:val="00E03294"/>
    <w:rsid w:val="00E053FF"/>
    <w:rsid w:val="00E101C1"/>
    <w:rsid w:val="00E12275"/>
    <w:rsid w:val="00E124AB"/>
    <w:rsid w:val="00E129CB"/>
    <w:rsid w:val="00E12FA5"/>
    <w:rsid w:val="00E15B8F"/>
    <w:rsid w:val="00E16498"/>
    <w:rsid w:val="00E17AE4"/>
    <w:rsid w:val="00E17E94"/>
    <w:rsid w:val="00E21EEB"/>
    <w:rsid w:val="00E240B4"/>
    <w:rsid w:val="00E25B1C"/>
    <w:rsid w:val="00E31002"/>
    <w:rsid w:val="00E32124"/>
    <w:rsid w:val="00E32D05"/>
    <w:rsid w:val="00E335FD"/>
    <w:rsid w:val="00E34367"/>
    <w:rsid w:val="00E36050"/>
    <w:rsid w:val="00E40CB8"/>
    <w:rsid w:val="00E428EA"/>
    <w:rsid w:val="00E43C92"/>
    <w:rsid w:val="00E50155"/>
    <w:rsid w:val="00E51019"/>
    <w:rsid w:val="00E55191"/>
    <w:rsid w:val="00E55ACE"/>
    <w:rsid w:val="00E5762A"/>
    <w:rsid w:val="00E6057C"/>
    <w:rsid w:val="00E61663"/>
    <w:rsid w:val="00E61F4B"/>
    <w:rsid w:val="00E64298"/>
    <w:rsid w:val="00E646AA"/>
    <w:rsid w:val="00E65939"/>
    <w:rsid w:val="00E65A21"/>
    <w:rsid w:val="00E667E0"/>
    <w:rsid w:val="00E70AF3"/>
    <w:rsid w:val="00E722BD"/>
    <w:rsid w:val="00E745F1"/>
    <w:rsid w:val="00E74B24"/>
    <w:rsid w:val="00E74EF2"/>
    <w:rsid w:val="00E7665C"/>
    <w:rsid w:val="00E81890"/>
    <w:rsid w:val="00E90A47"/>
    <w:rsid w:val="00E912FB"/>
    <w:rsid w:val="00E918EE"/>
    <w:rsid w:val="00E91EF8"/>
    <w:rsid w:val="00E92328"/>
    <w:rsid w:val="00E95A16"/>
    <w:rsid w:val="00E9605A"/>
    <w:rsid w:val="00E97122"/>
    <w:rsid w:val="00EA08D9"/>
    <w:rsid w:val="00EA09DC"/>
    <w:rsid w:val="00EA0C23"/>
    <w:rsid w:val="00EA1921"/>
    <w:rsid w:val="00EA49B0"/>
    <w:rsid w:val="00EB5152"/>
    <w:rsid w:val="00EB53CF"/>
    <w:rsid w:val="00EB609B"/>
    <w:rsid w:val="00EB6250"/>
    <w:rsid w:val="00EC2521"/>
    <w:rsid w:val="00EC30DD"/>
    <w:rsid w:val="00EC3F13"/>
    <w:rsid w:val="00EC4958"/>
    <w:rsid w:val="00EC64D0"/>
    <w:rsid w:val="00EC70BE"/>
    <w:rsid w:val="00ED24A3"/>
    <w:rsid w:val="00ED48EA"/>
    <w:rsid w:val="00ED4952"/>
    <w:rsid w:val="00ED75DC"/>
    <w:rsid w:val="00ED77D1"/>
    <w:rsid w:val="00EE0486"/>
    <w:rsid w:val="00EE0D8E"/>
    <w:rsid w:val="00EE261F"/>
    <w:rsid w:val="00EE52F2"/>
    <w:rsid w:val="00EE6AC7"/>
    <w:rsid w:val="00EE7D2B"/>
    <w:rsid w:val="00EE7DF5"/>
    <w:rsid w:val="00EF1065"/>
    <w:rsid w:val="00EF34BE"/>
    <w:rsid w:val="00EF39BD"/>
    <w:rsid w:val="00EF51B0"/>
    <w:rsid w:val="00EF7DCF"/>
    <w:rsid w:val="00EF7F31"/>
    <w:rsid w:val="00F02AF0"/>
    <w:rsid w:val="00F03389"/>
    <w:rsid w:val="00F053C9"/>
    <w:rsid w:val="00F06929"/>
    <w:rsid w:val="00F06B7D"/>
    <w:rsid w:val="00F06D15"/>
    <w:rsid w:val="00F07970"/>
    <w:rsid w:val="00F1337A"/>
    <w:rsid w:val="00F15332"/>
    <w:rsid w:val="00F15F8E"/>
    <w:rsid w:val="00F176FA"/>
    <w:rsid w:val="00F17BBB"/>
    <w:rsid w:val="00F20611"/>
    <w:rsid w:val="00F22186"/>
    <w:rsid w:val="00F23DB3"/>
    <w:rsid w:val="00F30D14"/>
    <w:rsid w:val="00F31B6D"/>
    <w:rsid w:val="00F31CDC"/>
    <w:rsid w:val="00F31DC9"/>
    <w:rsid w:val="00F342A6"/>
    <w:rsid w:val="00F352D4"/>
    <w:rsid w:val="00F36946"/>
    <w:rsid w:val="00F40EE0"/>
    <w:rsid w:val="00F41AAC"/>
    <w:rsid w:val="00F43EB7"/>
    <w:rsid w:val="00F443AF"/>
    <w:rsid w:val="00F452AB"/>
    <w:rsid w:val="00F45472"/>
    <w:rsid w:val="00F45E9B"/>
    <w:rsid w:val="00F469A9"/>
    <w:rsid w:val="00F47B94"/>
    <w:rsid w:val="00F506A2"/>
    <w:rsid w:val="00F5258F"/>
    <w:rsid w:val="00F52A50"/>
    <w:rsid w:val="00F53638"/>
    <w:rsid w:val="00F53A73"/>
    <w:rsid w:val="00F54A05"/>
    <w:rsid w:val="00F5572B"/>
    <w:rsid w:val="00F55C37"/>
    <w:rsid w:val="00F562C0"/>
    <w:rsid w:val="00F56A78"/>
    <w:rsid w:val="00F57424"/>
    <w:rsid w:val="00F57F32"/>
    <w:rsid w:val="00F60947"/>
    <w:rsid w:val="00F62355"/>
    <w:rsid w:val="00F649FB"/>
    <w:rsid w:val="00F657C8"/>
    <w:rsid w:val="00F676D3"/>
    <w:rsid w:val="00F677FC"/>
    <w:rsid w:val="00F700BA"/>
    <w:rsid w:val="00F709D3"/>
    <w:rsid w:val="00F70AB9"/>
    <w:rsid w:val="00F711A7"/>
    <w:rsid w:val="00F726E2"/>
    <w:rsid w:val="00F73746"/>
    <w:rsid w:val="00F73929"/>
    <w:rsid w:val="00F73B36"/>
    <w:rsid w:val="00F765A2"/>
    <w:rsid w:val="00F76AB0"/>
    <w:rsid w:val="00F76C9B"/>
    <w:rsid w:val="00F77611"/>
    <w:rsid w:val="00F803A1"/>
    <w:rsid w:val="00F806E9"/>
    <w:rsid w:val="00F817E9"/>
    <w:rsid w:val="00F837C6"/>
    <w:rsid w:val="00F84551"/>
    <w:rsid w:val="00F84901"/>
    <w:rsid w:val="00F84F6A"/>
    <w:rsid w:val="00F85526"/>
    <w:rsid w:val="00F87F81"/>
    <w:rsid w:val="00F9003B"/>
    <w:rsid w:val="00F913A9"/>
    <w:rsid w:val="00F915BF"/>
    <w:rsid w:val="00F9643E"/>
    <w:rsid w:val="00F96E5A"/>
    <w:rsid w:val="00F9761D"/>
    <w:rsid w:val="00FA02EF"/>
    <w:rsid w:val="00FA1BA3"/>
    <w:rsid w:val="00FA24D8"/>
    <w:rsid w:val="00FA25D3"/>
    <w:rsid w:val="00FA3962"/>
    <w:rsid w:val="00FA3BD0"/>
    <w:rsid w:val="00FA412F"/>
    <w:rsid w:val="00FA4834"/>
    <w:rsid w:val="00FA4868"/>
    <w:rsid w:val="00FA53C1"/>
    <w:rsid w:val="00FA5EBF"/>
    <w:rsid w:val="00FB2616"/>
    <w:rsid w:val="00FB2865"/>
    <w:rsid w:val="00FB3A85"/>
    <w:rsid w:val="00FB4127"/>
    <w:rsid w:val="00FB4D78"/>
    <w:rsid w:val="00FC002E"/>
    <w:rsid w:val="00FC0E5A"/>
    <w:rsid w:val="00FC3CB1"/>
    <w:rsid w:val="00FC4AAA"/>
    <w:rsid w:val="00FC6C20"/>
    <w:rsid w:val="00FC7037"/>
    <w:rsid w:val="00FC75B8"/>
    <w:rsid w:val="00FD1547"/>
    <w:rsid w:val="00FD1A6F"/>
    <w:rsid w:val="00FD43A0"/>
    <w:rsid w:val="00FD4F83"/>
    <w:rsid w:val="00FD5089"/>
    <w:rsid w:val="00FD5BD3"/>
    <w:rsid w:val="00FD6C56"/>
    <w:rsid w:val="00FD705A"/>
    <w:rsid w:val="00FE18BD"/>
    <w:rsid w:val="00FE1F9A"/>
    <w:rsid w:val="00FE28F7"/>
    <w:rsid w:val="00FE3700"/>
    <w:rsid w:val="00FE3F4E"/>
    <w:rsid w:val="00FE4EC8"/>
    <w:rsid w:val="00FE738F"/>
    <w:rsid w:val="00FE7C8B"/>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727CBDB"/>
  <w15:docId w15:val="{57FB4EED-961C-4419-A2AA-1E180438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FD1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52EEA"/>
    <w:pPr>
      <w:spacing w:line="240" w:lineRule="exact"/>
      <w:jc w:val="both"/>
    </w:pPr>
    <w:rPr>
      <w:sz w:val="20"/>
      <w:szCs w:val="20"/>
      <w:vertAlign w:val="superscript"/>
    </w:rPr>
  </w:style>
  <w:style w:type="character" w:customStyle="1" w:styleId="Heading4Char">
    <w:name w:val="Heading 4 Char"/>
    <w:basedOn w:val="DefaultParagraphFont"/>
    <w:link w:val="Heading4"/>
    <w:semiHidden/>
    <w:rsid w:val="00FD1A6F"/>
    <w:rPr>
      <w:rFonts w:asciiTheme="majorHAnsi" w:eastAsiaTheme="majorEastAsia" w:hAnsiTheme="majorHAnsi" w:cstheme="majorBidi"/>
      <w:b/>
      <w:bCs/>
      <w:i/>
      <w:iCs/>
      <w:color w:val="4F81BD" w:themeColor="accent1"/>
      <w:sz w:val="24"/>
      <w:szCs w:val="24"/>
    </w:rPr>
  </w:style>
  <w:style w:type="paragraph" w:customStyle="1" w:styleId="Para1">
    <w:name w:val="Para1"/>
    <w:basedOn w:val="Normal"/>
    <w:rsid w:val="00FD1A6F"/>
    <w:pPr>
      <w:spacing w:after="120"/>
    </w:pPr>
    <w:rPr>
      <w:snapToGrid w:val="0"/>
      <w:szCs w:val="18"/>
      <w:lang w:eastAsia="en-US"/>
    </w:rPr>
  </w:style>
  <w:style w:type="paragraph" w:customStyle="1" w:styleId="Para3">
    <w:name w:val="Para3"/>
    <w:basedOn w:val="Normal"/>
    <w:rsid w:val="00FD1A6F"/>
    <w:pPr>
      <w:numPr>
        <w:ilvl w:val="2"/>
        <w:numId w:val="8"/>
      </w:numPr>
      <w:tabs>
        <w:tab w:val="left" w:pos="1980"/>
      </w:tabs>
      <w:spacing w:before="80" w:after="80"/>
    </w:pPr>
    <w:rPr>
      <w:szCs w:val="20"/>
      <w:lang w:eastAsia="en-US"/>
    </w:rPr>
  </w:style>
  <w:style w:type="character" w:styleId="Emphasis">
    <w:name w:val="Emphasis"/>
    <w:uiPriority w:val="20"/>
    <w:qFormat/>
    <w:rsid w:val="008D0A33"/>
    <w:rPr>
      <w:i/>
      <w:iCs/>
    </w:rPr>
  </w:style>
  <w:style w:type="paragraph" w:styleId="BalloonText">
    <w:name w:val="Balloon Text"/>
    <w:basedOn w:val="Normal"/>
    <w:link w:val="BalloonTextChar"/>
    <w:semiHidden/>
    <w:unhideWhenUsed/>
    <w:rsid w:val="00FE7C8B"/>
    <w:rPr>
      <w:rFonts w:ascii="Tahoma" w:hAnsi="Tahoma" w:cs="Tahoma"/>
      <w:sz w:val="16"/>
      <w:szCs w:val="16"/>
    </w:rPr>
  </w:style>
  <w:style w:type="character" w:customStyle="1" w:styleId="BalloonTextChar">
    <w:name w:val="Balloon Text Char"/>
    <w:basedOn w:val="DefaultParagraphFont"/>
    <w:link w:val="BalloonText"/>
    <w:semiHidden/>
    <w:rsid w:val="00FE7C8B"/>
    <w:rPr>
      <w:rFonts w:ascii="Tahoma" w:hAnsi="Tahoma" w:cs="Tahoma"/>
      <w:sz w:val="16"/>
      <w:szCs w:val="16"/>
    </w:rPr>
  </w:style>
  <w:style w:type="character" w:customStyle="1" w:styleId="UnresolvedMention1">
    <w:name w:val="Unresolved Mention1"/>
    <w:basedOn w:val="DefaultParagraphFont"/>
    <w:uiPriority w:val="99"/>
    <w:semiHidden/>
    <w:unhideWhenUsed/>
    <w:rsid w:val="00654D77"/>
    <w:rPr>
      <w:color w:val="605E5C"/>
      <w:shd w:val="clear" w:color="auto" w:fill="E1DFDD"/>
    </w:rPr>
  </w:style>
  <w:style w:type="character" w:styleId="FollowedHyperlink">
    <w:name w:val="FollowedHyperlink"/>
    <w:basedOn w:val="DefaultParagraphFont"/>
    <w:semiHidden/>
    <w:unhideWhenUsed/>
    <w:rsid w:val="002E124B"/>
    <w:rPr>
      <w:color w:val="800080" w:themeColor="followedHyperlink"/>
      <w:u w:val="single"/>
    </w:rPr>
  </w:style>
  <w:style w:type="character" w:styleId="PlaceholderText">
    <w:name w:val="Placeholder Text"/>
    <w:basedOn w:val="DefaultParagraphFont"/>
    <w:uiPriority w:val="67"/>
    <w:rsid w:val="003266EB"/>
    <w:rPr>
      <w:color w:val="808080"/>
    </w:rPr>
  </w:style>
  <w:style w:type="character" w:styleId="UnresolvedMention">
    <w:name w:val="Unresolved Mention"/>
    <w:basedOn w:val="DefaultParagraphFont"/>
    <w:uiPriority w:val="99"/>
    <w:semiHidden/>
    <w:unhideWhenUsed/>
    <w:rsid w:val="003266EB"/>
    <w:rPr>
      <w:color w:val="605E5C"/>
      <w:shd w:val="clear" w:color="auto" w:fill="E1DFDD"/>
    </w:rPr>
  </w:style>
  <w:style w:type="paragraph" w:styleId="CommentText">
    <w:name w:val="annotation text"/>
    <w:basedOn w:val="Normal"/>
    <w:link w:val="CommentTextChar"/>
    <w:uiPriority w:val="99"/>
    <w:semiHidden/>
    <w:rsid w:val="00F45E9B"/>
    <w:rPr>
      <w:sz w:val="20"/>
      <w:lang w:val="en-US" w:eastAsia="en-US" w:bidi="he-IL"/>
    </w:rPr>
  </w:style>
  <w:style w:type="character" w:customStyle="1" w:styleId="CommentTextChar">
    <w:name w:val="Comment Text Char"/>
    <w:basedOn w:val="DefaultParagraphFont"/>
    <w:link w:val="CommentText"/>
    <w:uiPriority w:val="99"/>
    <w:semiHidden/>
    <w:rsid w:val="00F45E9B"/>
    <w:rPr>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90115">
      <w:bodyDiv w:val="1"/>
      <w:marLeft w:val="0"/>
      <w:marRight w:val="0"/>
      <w:marTop w:val="0"/>
      <w:marBottom w:val="0"/>
      <w:divBdr>
        <w:top w:val="none" w:sz="0" w:space="0" w:color="auto"/>
        <w:left w:val="none" w:sz="0" w:space="0" w:color="auto"/>
        <w:bottom w:val="none" w:sz="0" w:space="0" w:color="auto"/>
        <w:right w:val="none" w:sz="0" w:space="0" w:color="auto"/>
      </w:divBdr>
      <w:divsChild>
        <w:div w:id="424113475">
          <w:marLeft w:val="0"/>
          <w:marRight w:val="0"/>
          <w:marTop w:val="0"/>
          <w:marBottom w:val="0"/>
          <w:divBdr>
            <w:top w:val="none" w:sz="0" w:space="0" w:color="auto"/>
            <w:left w:val="none" w:sz="0" w:space="0" w:color="auto"/>
            <w:bottom w:val="none" w:sz="0" w:space="0" w:color="auto"/>
            <w:right w:val="none" w:sz="0" w:space="0" w:color="auto"/>
          </w:divBdr>
          <w:divsChild>
            <w:div w:id="1915237320">
              <w:marLeft w:val="0"/>
              <w:marRight w:val="0"/>
              <w:marTop w:val="0"/>
              <w:marBottom w:val="0"/>
              <w:divBdr>
                <w:top w:val="none" w:sz="0" w:space="0" w:color="auto"/>
                <w:left w:val="none" w:sz="0" w:space="0" w:color="auto"/>
                <w:bottom w:val="none" w:sz="0" w:space="0" w:color="auto"/>
                <w:right w:val="none" w:sz="0" w:space="0" w:color="auto"/>
              </w:divBdr>
              <w:divsChild>
                <w:div w:id="527107392">
                  <w:marLeft w:val="0"/>
                  <w:marRight w:val="0"/>
                  <w:marTop w:val="0"/>
                  <w:marBottom w:val="0"/>
                  <w:divBdr>
                    <w:top w:val="none" w:sz="0" w:space="0" w:color="auto"/>
                    <w:left w:val="none" w:sz="0" w:space="0" w:color="auto"/>
                    <w:bottom w:val="none" w:sz="0" w:space="0" w:color="auto"/>
                    <w:right w:val="none" w:sz="0" w:space="0" w:color="auto"/>
                  </w:divBdr>
                  <w:divsChild>
                    <w:div w:id="1734769730">
                      <w:marLeft w:val="0"/>
                      <w:marRight w:val="0"/>
                      <w:marTop w:val="0"/>
                      <w:marBottom w:val="0"/>
                      <w:divBdr>
                        <w:top w:val="none" w:sz="0" w:space="0" w:color="auto"/>
                        <w:left w:val="none" w:sz="0" w:space="0" w:color="auto"/>
                        <w:bottom w:val="none" w:sz="0" w:space="0" w:color="auto"/>
                        <w:right w:val="none" w:sz="0" w:space="0" w:color="auto"/>
                      </w:divBdr>
                      <w:divsChild>
                        <w:div w:id="999311755">
                          <w:marLeft w:val="0"/>
                          <w:marRight w:val="0"/>
                          <w:marTop w:val="0"/>
                          <w:marBottom w:val="0"/>
                          <w:divBdr>
                            <w:top w:val="none" w:sz="0" w:space="0" w:color="auto"/>
                            <w:left w:val="none" w:sz="0" w:space="0" w:color="auto"/>
                            <w:bottom w:val="none" w:sz="0" w:space="0" w:color="auto"/>
                            <w:right w:val="none" w:sz="0" w:space="0" w:color="auto"/>
                          </w:divBdr>
                          <w:divsChild>
                            <w:div w:id="1818912353">
                              <w:marLeft w:val="0"/>
                              <w:marRight w:val="0"/>
                              <w:marTop w:val="0"/>
                              <w:marBottom w:val="0"/>
                              <w:divBdr>
                                <w:top w:val="none" w:sz="0" w:space="0" w:color="auto"/>
                                <w:left w:val="none" w:sz="0" w:space="0" w:color="auto"/>
                                <w:bottom w:val="none" w:sz="0" w:space="0" w:color="auto"/>
                                <w:right w:val="none" w:sz="0" w:space="0" w:color="auto"/>
                              </w:divBdr>
                              <w:divsChild>
                                <w:div w:id="1820421944">
                                  <w:marLeft w:val="0"/>
                                  <w:marRight w:val="0"/>
                                  <w:marTop w:val="0"/>
                                  <w:marBottom w:val="0"/>
                                  <w:divBdr>
                                    <w:top w:val="none" w:sz="0" w:space="0" w:color="auto"/>
                                    <w:left w:val="none" w:sz="0" w:space="0" w:color="auto"/>
                                    <w:bottom w:val="none" w:sz="0" w:space="0" w:color="auto"/>
                                    <w:right w:val="none" w:sz="0" w:space="0" w:color="auto"/>
                                  </w:divBdr>
                                  <w:divsChild>
                                    <w:div w:id="804738250">
                                      <w:marLeft w:val="0"/>
                                      <w:marRight w:val="0"/>
                                      <w:marTop w:val="0"/>
                                      <w:marBottom w:val="0"/>
                                      <w:divBdr>
                                        <w:top w:val="none" w:sz="0" w:space="0" w:color="auto"/>
                                        <w:left w:val="none" w:sz="0" w:space="0" w:color="auto"/>
                                        <w:bottom w:val="none" w:sz="0" w:space="0" w:color="auto"/>
                                        <w:right w:val="none" w:sz="0" w:space="0" w:color="auto"/>
                                      </w:divBdr>
                                      <w:divsChild>
                                        <w:div w:id="1609696634">
                                          <w:marLeft w:val="0"/>
                                          <w:marRight w:val="0"/>
                                          <w:marTop w:val="0"/>
                                          <w:marBottom w:val="0"/>
                                          <w:divBdr>
                                            <w:top w:val="none" w:sz="0" w:space="0" w:color="auto"/>
                                            <w:left w:val="none" w:sz="0" w:space="0" w:color="auto"/>
                                            <w:bottom w:val="none" w:sz="0" w:space="0" w:color="auto"/>
                                            <w:right w:val="none" w:sz="0" w:space="0" w:color="auto"/>
                                          </w:divBdr>
                                          <w:divsChild>
                                            <w:div w:id="330572651">
                                              <w:marLeft w:val="0"/>
                                              <w:marRight w:val="0"/>
                                              <w:marTop w:val="0"/>
                                              <w:marBottom w:val="495"/>
                                              <w:divBdr>
                                                <w:top w:val="none" w:sz="0" w:space="0" w:color="auto"/>
                                                <w:left w:val="none" w:sz="0" w:space="0" w:color="auto"/>
                                                <w:bottom w:val="none" w:sz="0" w:space="0" w:color="auto"/>
                                                <w:right w:val="none" w:sz="0" w:space="0" w:color="auto"/>
                                              </w:divBdr>
                                              <w:divsChild>
                                                <w:div w:id="5792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4/cop-14-dec-23-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2-ar.pd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2/cop-12-dec-03-ar.pdf" TargetMode="External"/><Relationship Id="rId2" Type="http://schemas.openxmlformats.org/officeDocument/2006/relationships/hyperlink" Target="https://www.campaignfornature.org/protecting-30-of-the-planet-for-nature-economic-analysis" TargetMode="External"/><Relationship Id="rId1" Type="http://schemas.openxmlformats.org/officeDocument/2006/relationships/hyperlink" Target="https://www.paulsoninstitute.org/wp-content/uploads/2020/09/FINANCING-NATURE_Full-Report_Final-Version_091520.pdf" TargetMode="External"/><Relationship Id="rId4" Type="http://schemas.openxmlformats.org/officeDocument/2006/relationships/hyperlink" Target="https://www.whitman.edu/Documents/Academics/Mathematics/2017/Perez.pdf&#156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yashafeferholtz\Dropbox%20(Personal)\WORK\SCBD\Manuscripts\comparison%20TNC%20versus%20own%20estimate%2011JAN202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383584278945862E-2"/>
          <c:y val="1.7615521760870334E-2"/>
          <c:w val="0.9153551737510327"/>
          <c:h val="0.92944194996792817"/>
        </c:manualLayout>
      </c:layout>
      <c:barChart>
        <c:barDir val="col"/>
        <c:grouping val="stacked"/>
        <c:varyColors val="0"/>
        <c:ser>
          <c:idx val="0"/>
          <c:order val="0"/>
          <c:tx>
            <c:strRef>
              <c:f>Sheet1!$A$8</c:f>
              <c:strCache>
                <c:ptCount val="1"/>
                <c:pt idx="0">
                  <c:v>Forests</c:v>
                </c:pt>
              </c:strCache>
            </c:strRef>
          </c:tx>
          <c:spPr>
            <a:solidFill>
              <a:schemeClr val="accent1"/>
            </a:solidFill>
            <a:ln>
              <a:noFill/>
            </a:ln>
            <a:effectLst/>
          </c:spPr>
          <c:invertIfNegative val="0"/>
          <c:cat>
            <c:strRef>
              <c:f>Sheet1!$B$2:$C$2</c:f>
              <c:strCache>
                <c:ptCount val="2"/>
                <c:pt idx="0">
                  <c:v>Range of Financial Needs</c:v>
                </c:pt>
                <c:pt idx="1">
                  <c:v>Average Financing Nature report</c:v>
                </c:pt>
              </c:strCache>
            </c:strRef>
          </c:cat>
          <c:val>
            <c:numRef>
              <c:f>Sheet1!$B$8:$C$8</c:f>
              <c:numCache>
                <c:formatCode>General</c:formatCode>
                <c:ptCount val="2"/>
                <c:pt idx="1">
                  <c:v>25.5</c:v>
                </c:pt>
              </c:numCache>
            </c:numRef>
          </c:val>
          <c:extLst>
            <c:ext xmlns:c16="http://schemas.microsoft.com/office/drawing/2014/chart" uri="{C3380CC4-5D6E-409C-BE32-E72D297353CC}">
              <c16:uniqueId val="{00000000-A942-46F5-A6AF-CE8F67EA0BBF}"/>
            </c:ext>
          </c:extLst>
        </c:ser>
        <c:ser>
          <c:idx val="1"/>
          <c:order val="1"/>
          <c:tx>
            <c:strRef>
              <c:f>Sheet1!$A$6</c:f>
              <c:strCache>
                <c:ptCount val="1"/>
                <c:pt idx="0">
                  <c:v>Coastal</c:v>
                </c:pt>
              </c:strCache>
            </c:strRef>
          </c:tx>
          <c:spPr>
            <a:solidFill>
              <a:schemeClr val="accent6">
                <a:lumMod val="75000"/>
              </a:schemeClr>
            </a:solidFill>
            <a:ln>
              <a:noFill/>
            </a:ln>
            <a:effectLst/>
          </c:spPr>
          <c:invertIfNegative val="0"/>
          <c:cat>
            <c:strRef>
              <c:f>Sheet1!$B$2:$C$2</c:f>
              <c:strCache>
                <c:ptCount val="2"/>
                <c:pt idx="0">
                  <c:v>Range of Financial Needs</c:v>
                </c:pt>
                <c:pt idx="1">
                  <c:v>Average Financing Nature report</c:v>
                </c:pt>
              </c:strCache>
            </c:strRef>
          </c:cat>
          <c:val>
            <c:numRef>
              <c:f>Sheet1!$B$6:$C$6</c:f>
              <c:numCache>
                <c:formatCode>General</c:formatCode>
                <c:ptCount val="2"/>
                <c:pt idx="1">
                  <c:v>32</c:v>
                </c:pt>
              </c:numCache>
            </c:numRef>
          </c:val>
          <c:extLst>
            <c:ext xmlns:c16="http://schemas.microsoft.com/office/drawing/2014/chart" uri="{C3380CC4-5D6E-409C-BE32-E72D297353CC}">
              <c16:uniqueId val="{00000001-A942-46F5-A6AF-CE8F67EA0BBF}"/>
            </c:ext>
          </c:extLst>
        </c:ser>
        <c:ser>
          <c:idx val="2"/>
          <c:order val="2"/>
          <c:tx>
            <c:strRef>
              <c:f>Sheet1!$A$7</c:f>
              <c:strCache>
                <c:ptCount val="1"/>
                <c:pt idx="0">
                  <c:v>Fisheries</c:v>
                </c:pt>
              </c:strCache>
            </c:strRef>
          </c:tx>
          <c:spPr>
            <a:solidFill>
              <a:schemeClr val="bg1">
                <a:lumMod val="65000"/>
              </a:schemeClr>
            </a:solidFill>
            <a:ln>
              <a:noFill/>
            </a:ln>
            <a:effectLst/>
          </c:spPr>
          <c:invertIfNegative val="0"/>
          <c:cat>
            <c:strRef>
              <c:f>Sheet1!$B$2:$C$2</c:f>
              <c:strCache>
                <c:ptCount val="2"/>
                <c:pt idx="0">
                  <c:v>Range of Financial Needs</c:v>
                </c:pt>
                <c:pt idx="1">
                  <c:v>Average Financing Nature report</c:v>
                </c:pt>
              </c:strCache>
            </c:strRef>
          </c:cat>
          <c:val>
            <c:numRef>
              <c:f>Sheet1!$B$7:$C$7</c:f>
              <c:numCache>
                <c:formatCode>General</c:formatCode>
                <c:ptCount val="2"/>
                <c:pt idx="1">
                  <c:v>35</c:v>
                </c:pt>
              </c:numCache>
            </c:numRef>
          </c:val>
          <c:extLst>
            <c:ext xmlns:c16="http://schemas.microsoft.com/office/drawing/2014/chart" uri="{C3380CC4-5D6E-409C-BE32-E72D297353CC}">
              <c16:uniqueId val="{00000002-A942-46F5-A6AF-CE8F67EA0BBF}"/>
            </c:ext>
          </c:extLst>
        </c:ser>
        <c:ser>
          <c:idx val="3"/>
          <c:order val="3"/>
          <c:tx>
            <c:strRef>
              <c:f>Sheet1!$A$5</c:f>
              <c:strCache>
                <c:ptCount val="1"/>
                <c:pt idx="0">
                  <c:v>Invasive Species</c:v>
                </c:pt>
              </c:strCache>
            </c:strRef>
          </c:tx>
          <c:spPr>
            <a:solidFill>
              <a:srgbClr val="FFC000"/>
            </a:solidFill>
            <a:ln>
              <a:noFill/>
            </a:ln>
            <a:effectLst/>
          </c:spPr>
          <c:invertIfNegative val="0"/>
          <c:cat>
            <c:strRef>
              <c:f>Sheet1!$B$2:$C$2</c:f>
              <c:strCache>
                <c:ptCount val="2"/>
                <c:pt idx="0">
                  <c:v>Range of Financial Needs</c:v>
                </c:pt>
                <c:pt idx="1">
                  <c:v>Average Financing Nature report</c:v>
                </c:pt>
              </c:strCache>
            </c:strRef>
          </c:cat>
          <c:val>
            <c:numRef>
              <c:f>Sheet1!$B$5:$C$5</c:f>
              <c:numCache>
                <c:formatCode>General</c:formatCode>
                <c:ptCount val="2"/>
                <c:pt idx="1">
                  <c:v>60</c:v>
                </c:pt>
              </c:numCache>
            </c:numRef>
          </c:val>
          <c:extLst>
            <c:ext xmlns:c16="http://schemas.microsoft.com/office/drawing/2014/chart" uri="{C3380CC4-5D6E-409C-BE32-E72D297353CC}">
              <c16:uniqueId val="{00000003-A942-46F5-A6AF-CE8F67EA0BBF}"/>
            </c:ext>
          </c:extLst>
        </c:ser>
        <c:ser>
          <c:idx val="4"/>
          <c:order val="4"/>
          <c:tx>
            <c:strRef>
              <c:f>Sheet1!$A$4</c:f>
              <c:strCache>
                <c:ptCount val="1"/>
                <c:pt idx="0">
                  <c:v>Urban enviroments</c:v>
                </c:pt>
              </c:strCache>
            </c:strRef>
          </c:tx>
          <c:spPr>
            <a:solidFill>
              <a:srgbClr val="00B0F0"/>
            </a:solidFill>
            <a:ln>
              <a:noFill/>
            </a:ln>
            <a:effectLst/>
          </c:spPr>
          <c:invertIfNegative val="0"/>
          <c:cat>
            <c:strRef>
              <c:f>Sheet1!$B$2:$C$2</c:f>
              <c:strCache>
                <c:ptCount val="2"/>
                <c:pt idx="0">
                  <c:v>Range of Financial Needs</c:v>
                </c:pt>
                <c:pt idx="1">
                  <c:v>Average Financing Nature report</c:v>
                </c:pt>
              </c:strCache>
            </c:strRef>
          </c:cat>
          <c:val>
            <c:numRef>
              <c:f>Sheet1!$B$4:$C$4</c:f>
              <c:numCache>
                <c:formatCode>General</c:formatCode>
                <c:ptCount val="2"/>
                <c:pt idx="1">
                  <c:v>73</c:v>
                </c:pt>
              </c:numCache>
            </c:numRef>
          </c:val>
          <c:extLst>
            <c:ext xmlns:c16="http://schemas.microsoft.com/office/drawing/2014/chart" uri="{C3380CC4-5D6E-409C-BE32-E72D297353CC}">
              <c16:uniqueId val="{00000004-A942-46F5-A6AF-CE8F67EA0BBF}"/>
            </c:ext>
          </c:extLst>
        </c:ser>
        <c:ser>
          <c:idx val="5"/>
          <c:order val="5"/>
          <c:tx>
            <c:strRef>
              <c:f>Sheet1!$A$3</c:f>
              <c:strCache>
                <c:ptCount val="1"/>
                <c:pt idx="0">
                  <c:v>Protected areas</c:v>
                </c:pt>
              </c:strCache>
            </c:strRef>
          </c:tx>
          <c:spPr>
            <a:solidFill>
              <a:srgbClr val="00B050"/>
            </a:solidFill>
            <a:ln>
              <a:noFill/>
            </a:ln>
            <a:effectLst/>
          </c:spPr>
          <c:invertIfNegative val="0"/>
          <c:cat>
            <c:strRef>
              <c:f>Sheet1!$B$2:$C$2</c:f>
              <c:strCache>
                <c:ptCount val="2"/>
                <c:pt idx="0">
                  <c:v>Range of Financial Needs</c:v>
                </c:pt>
                <c:pt idx="1">
                  <c:v>Average Financing Nature report</c:v>
                </c:pt>
              </c:strCache>
            </c:strRef>
          </c:cat>
          <c:val>
            <c:numRef>
              <c:f>Sheet1!$B$3:$C$3</c:f>
              <c:numCache>
                <c:formatCode>General</c:formatCode>
                <c:ptCount val="2"/>
                <c:pt idx="1">
                  <c:v>170.5</c:v>
                </c:pt>
              </c:numCache>
            </c:numRef>
          </c:val>
          <c:extLst>
            <c:ext xmlns:c16="http://schemas.microsoft.com/office/drawing/2014/chart" uri="{C3380CC4-5D6E-409C-BE32-E72D297353CC}">
              <c16:uniqueId val="{00000005-A942-46F5-A6AF-CE8F67EA0BBF}"/>
            </c:ext>
          </c:extLst>
        </c:ser>
        <c:ser>
          <c:idx val="6"/>
          <c:order val="6"/>
          <c:tx>
            <c:strRef>
              <c:f>Sheet1!$A$10</c:f>
              <c:strCache>
                <c:ptCount val="1"/>
                <c:pt idx="0">
                  <c:v>Rangelands</c:v>
                </c:pt>
              </c:strCache>
            </c:strRef>
          </c:tx>
          <c:spPr>
            <a:solidFill>
              <a:schemeClr val="tx2">
                <a:lumMod val="75000"/>
              </a:schemeClr>
            </a:solidFill>
            <a:ln>
              <a:noFill/>
            </a:ln>
            <a:effectLst/>
          </c:spPr>
          <c:invertIfNegative val="0"/>
          <c:cat>
            <c:strRef>
              <c:f>Sheet1!$B$2:$C$2</c:f>
              <c:strCache>
                <c:ptCount val="2"/>
                <c:pt idx="0">
                  <c:v>Range of Financial Needs</c:v>
                </c:pt>
                <c:pt idx="1">
                  <c:v>Average Financing Nature report</c:v>
                </c:pt>
              </c:strCache>
            </c:strRef>
          </c:cat>
          <c:val>
            <c:numRef>
              <c:f>Sheet1!$B$10:$C$10</c:f>
              <c:numCache>
                <c:formatCode>General</c:formatCode>
                <c:ptCount val="2"/>
                <c:pt idx="1">
                  <c:v>81</c:v>
                </c:pt>
              </c:numCache>
            </c:numRef>
          </c:val>
          <c:extLst>
            <c:ext xmlns:c16="http://schemas.microsoft.com/office/drawing/2014/chart" uri="{C3380CC4-5D6E-409C-BE32-E72D297353CC}">
              <c16:uniqueId val="{00000006-A942-46F5-A6AF-CE8F67EA0BBF}"/>
            </c:ext>
          </c:extLst>
        </c:ser>
        <c:ser>
          <c:idx val="7"/>
          <c:order val="7"/>
          <c:tx>
            <c:strRef>
              <c:f>Sheet1!$A$9</c:f>
              <c:strCache>
                <c:ptCount val="1"/>
                <c:pt idx="0">
                  <c:v>Croplands</c:v>
                </c:pt>
              </c:strCache>
            </c:strRef>
          </c:tx>
          <c:spPr>
            <a:solidFill>
              <a:schemeClr val="accent6">
                <a:lumMod val="50000"/>
              </a:schemeClr>
            </a:solidFill>
            <a:ln>
              <a:noFill/>
            </a:ln>
            <a:effectLst/>
          </c:spPr>
          <c:invertIfNegative val="0"/>
          <c:cat>
            <c:strRef>
              <c:f>Sheet1!$B$2:$C$2</c:f>
              <c:strCache>
                <c:ptCount val="2"/>
                <c:pt idx="0">
                  <c:v>Range of Financial Needs</c:v>
                </c:pt>
                <c:pt idx="1">
                  <c:v>Average Financing Nature report</c:v>
                </c:pt>
              </c:strCache>
            </c:strRef>
          </c:cat>
          <c:val>
            <c:numRef>
              <c:f>Sheet1!$B$9:$C$9</c:f>
              <c:numCache>
                <c:formatCode>General</c:formatCode>
                <c:ptCount val="2"/>
                <c:pt idx="1">
                  <c:v>367.5</c:v>
                </c:pt>
              </c:numCache>
            </c:numRef>
          </c:val>
          <c:extLst>
            <c:ext xmlns:c16="http://schemas.microsoft.com/office/drawing/2014/chart" uri="{C3380CC4-5D6E-409C-BE32-E72D297353CC}">
              <c16:uniqueId val="{00000007-A942-46F5-A6AF-CE8F67EA0BBF}"/>
            </c:ext>
          </c:extLst>
        </c:ser>
        <c:ser>
          <c:idx val="8"/>
          <c:order val="8"/>
          <c:tx>
            <c:strRef>
              <c:f>Sheet1!$A$11</c:f>
              <c:strCache>
                <c:ptCount val="1"/>
                <c:pt idx="0">
                  <c:v>Own</c:v>
                </c:pt>
              </c:strCache>
            </c:strRef>
          </c:tx>
          <c:spPr>
            <a:solidFill>
              <a:schemeClr val="bg1">
                <a:lumMod val="65000"/>
              </a:schemeClr>
            </a:solidFill>
            <a:ln>
              <a:noFill/>
            </a:ln>
            <a:effectLst/>
          </c:spPr>
          <c:invertIfNegative val="0"/>
          <c:cat>
            <c:strRef>
              <c:f>Sheet1!$B$2:$C$2</c:f>
              <c:strCache>
                <c:ptCount val="2"/>
                <c:pt idx="0">
                  <c:v>Range of Financial Needs</c:v>
                </c:pt>
                <c:pt idx="1">
                  <c:v>Average Financing Nature report</c:v>
                </c:pt>
              </c:strCache>
            </c:strRef>
          </c:cat>
          <c:val>
            <c:numRef>
              <c:f>Sheet1!$B$11:$C$11</c:f>
              <c:numCache>
                <c:formatCode>General</c:formatCode>
                <c:ptCount val="2"/>
                <c:pt idx="0">
                  <c:v>180</c:v>
                </c:pt>
              </c:numCache>
            </c:numRef>
          </c:val>
          <c:extLst>
            <c:ext xmlns:c16="http://schemas.microsoft.com/office/drawing/2014/chart" uri="{C3380CC4-5D6E-409C-BE32-E72D297353CC}">
              <c16:uniqueId val="{00000008-A942-46F5-A6AF-CE8F67EA0BBF}"/>
            </c:ext>
          </c:extLst>
        </c:ser>
        <c:ser>
          <c:idx val="9"/>
          <c:order val="9"/>
          <c:tx>
            <c:strRef>
              <c:f>Sheet1!$A$12</c:f>
              <c:strCache>
                <c:ptCount val="1"/>
                <c:pt idx="0">
                  <c:v>Financial Needs Ambition</c:v>
                </c:pt>
              </c:strCache>
            </c:strRef>
          </c:tx>
          <c:spPr>
            <a:solidFill>
              <a:schemeClr val="bg1">
                <a:lumMod val="85000"/>
              </a:schemeClr>
            </a:solidFill>
            <a:ln>
              <a:noFill/>
            </a:ln>
            <a:effectLst/>
          </c:spPr>
          <c:invertIfNegative val="0"/>
          <c:dPt>
            <c:idx val="0"/>
            <c:invertIfNegative val="0"/>
            <c:bubble3D val="0"/>
            <c:spPr>
              <a:solidFill>
                <a:schemeClr val="bg1">
                  <a:lumMod val="85000"/>
                </a:schemeClr>
              </a:solidFill>
              <a:ln>
                <a:noFill/>
              </a:ln>
              <a:effectLst/>
            </c:spPr>
            <c:extLst>
              <c:ext xmlns:c16="http://schemas.microsoft.com/office/drawing/2014/chart" uri="{C3380CC4-5D6E-409C-BE32-E72D297353CC}">
                <c16:uniqueId val="{0000000A-A942-46F5-A6AF-CE8F67EA0BBF}"/>
              </c:ext>
            </c:extLst>
          </c:dPt>
          <c:cat>
            <c:strRef>
              <c:f>Sheet1!$B$2:$C$2</c:f>
              <c:strCache>
                <c:ptCount val="2"/>
                <c:pt idx="0">
                  <c:v>Range of Financial Needs</c:v>
                </c:pt>
                <c:pt idx="1">
                  <c:v>Average Financing Nature report</c:v>
                </c:pt>
              </c:strCache>
            </c:strRef>
          </c:cat>
          <c:val>
            <c:numRef>
              <c:f>Sheet1!$B$12:$C$12</c:f>
              <c:numCache>
                <c:formatCode>General</c:formatCode>
                <c:ptCount val="2"/>
                <c:pt idx="0">
                  <c:v>218</c:v>
                </c:pt>
              </c:numCache>
            </c:numRef>
          </c:val>
          <c:extLst>
            <c:ext xmlns:c16="http://schemas.microsoft.com/office/drawing/2014/chart" uri="{C3380CC4-5D6E-409C-BE32-E72D297353CC}">
              <c16:uniqueId val="{0000000B-A942-46F5-A6AF-CE8F67EA0BBF}"/>
            </c:ext>
          </c:extLst>
        </c:ser>
        <c:dLbls>
          <c:showLegendKey val="0"/>
          <c:showVal val="0"/>
          <c:showCatName val="0"/>
          <c:showSerName val="0"/>
          <c:showPercent val="0"/>
          <c:showBubbleSize val="0"/>
        </c:dLbls>
        <c:gapWidth val="150"/>
        <c:overlap val="100"/>
        <c:axId val="1207046176"/>
        <c:axId val="1207747040"/>
      </c:barChart>
      <c:catAx>
        <c:axId val="1207046176"/>
        <c:scaling>
          <c:orientation val="minMax"/>
        </c:scaling>
        <c:delete val="1"/>
        <c:axPos val="b"/>
        <c:numFmt formatCode="General" sourceLinked="1"/>
        <c:majorTickMark val="none"/>
        <c:minorTickMark val="none"/>
        <c:tickLblPos val="nextTo"/>
        <c:crossAx val="1207747040"/>
        <c:crosses val="autoZero"/>
        <c:auto val="1"/>
        <c:lblAlgn val="ctr"/>
        <c:lblOffset val="100"/>
        <c:noMultiLvlLbl val="0"/>
      </c:catAx>
      <c:valAx>
        <c:axId val="12077470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046176"/>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0.19473</cdr:x>
      <cdr:y>0.09006</cdr:y>
    </cdr:from>
    <cdr:to>
      <cdr:x>0.75665</cdr:x>
      <cdr:y>0.09304</cdr:y>
    </cdr:to>
    <cdr:cxnSp macro="">
      <cdr:nvCxnSpPr>
        <cdr:cNvPr id="2" name="Straight Connector 1">
          <a:extLst xmlns:a="http://schemas.openxmlformats.org/drawingml/2006/main">
            <a:ext uri="{FF2B5EF4-FFF2-40B4-BE49-F238E27FC236}">
              <a16:creationId xmlns:a16="http://schemas.microsoft.com/office/drawing/2014/main" id="{E99823E5-184F-7846-8AC4-E8E1F265EBF3}"/>
            </a:ext>
          </a:extLst>
        </cdr:cNvPr>
        <cdr:cNvCxnSpPr/>
      </cdr:nvCxnSpPr>
      <cdr:spPr>
        <a:xfrm xmlns:a="http://schemas.openxmlformats.org/drawingml/2006/main" flipV="1">
          <a:off x="1154953" y="383177"/>
          <a:ext cx="3332692" cy="12679"/>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0.20355</cdr:x>
      <cdr:y>0.53331</cdr:y>
    </cdr:from>
    <cdr:to>
      <cdr:x>0.66182</cdr:x>
      <cdr:y>0.53331</cdr:y>
    </cdr:to>
    <cdr:cxnSp macro="">
      <cdr:nvCxnSpPr>
        <cdr:cNvPr id="6" name="Straight Connector 5">
          <a:extLst xmlns:a="http://schemas.openxmlformats.org/drawingml/2006/main">
            <a:ext uri="{FF2B5EF4-FFF2-40B4-BE49-F238E27FC236}">
              <a16:creationId xmlns:a16="http://schemas.microsoft.com/office/drawing/2014/main" id="{FF1AAAD6-0690-CC4F-8A06-73BF29C2DA9A}"/>
            </a:ext>
          </a:extLst>
        </cdr:cNvPr>
        <cdr:cNvCxnSpPr/>
      </cdr:nvCxnSpPr>
      <cdr:spPr>
        <a:xfrm xmlns:a="http://schemas.openxmlformats.org/drawingml/2006/main">
          <a:off x="1207226" y="2268948"/>
          <a:ext cx="2717953" cy="0"/>
        </a:xfrm>
        <a:prstGeom xmlns:a="http://schemas.openxmlformats.org/drawingml/2006/main" prst="line">
          <a:avLst/>
        </a:prstGeom>
        <a:ln xmlns:a="http://schemas.openxmlformats.org/drawingml/2006/main">
          <a:solidFill>
            <a:schemeClr val="tx1">
              <a:alpha val="51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13498AEF724DB5B9CBA0921EA471DA"/>
        <w:category>
          <w:name w:val="General"/>
          <w:gallery w:val="placeholder"/>
        </w:category>
        <w:types>
          <w:type w:val="bbPlcHdr"/>
        </w:types>
        <w:behaviors>
          <w:behavior w:val="content"/>
        </w:behaviors>
        <w:guid w:val="{9217B310-B07C-47C9-80BD-60B233B8C2BC}"/>
      </w:docPartPr>
      <w:docPartBody>
        <w:p w:rsidR="00A544F5" w:rsidRDefault="007B244E" w:rsidP="007B244E">
          <w:pPr>
            <w:pStyle w:val="7313498AEF724DB5B9CBA0921EA471DA"/>
          </w:pPr>
          <w:r w:rsidRPr="00AB60F6">
            <w:rPr>
              <w:rStyle w:val="PlaceholderText"/>
            </w:rPr>
            <w:t>Click here to enter text.</w:t>
          </w:r>
        </w:p>
      </w:docPartBody>
    </w:docPart>
    <w:docPart>
      <w:docPartPr>
        <w:name w:val="9D53AE8CEDA146FC8A7AEB5ACAAF7817"/>
        <w:category>
          <w:name w:val="General"/>
          <w:gallery w:val="placeholder"/>
        </w:category>
        <w:types>
          <w:type w:val="bbPlcHdr"/>
        </w:types>
        <w:behaviors>
          <w:behavior w:val="content"/>
        </w:behaviors>
        <w:guid w:val="{0E340133-1A32-48F0-BB80-584F01BAF473}"/>
      </w:docPartPr>
      <w:docPartBody>
        <w:p w:rsidR="00A544F5" w:rsidRDefault="007B244E" w:rsidP="007B244E">
          <w:pPr>
            <w:pStyle w:val="9D53AE8CEDA146FC8A7AEB5ACAAF7817"/>
          </w:pPr>
          <w:r w:rsidRPr="00AB60F6">
            <w:rPr>
              <w:rStyle w:val="PlaceholderText"/>
            </w:rPr>
            <w:t>Click here to enter text.</w:t>
          </w:r>
        </w:p>
      </w:docPartBody>
    </w:docPart>
    <w:docPart>
      <w:docPartPr>
        <w:name w:val="E50BA1102336468F811BE4D33BDACB07"/>
        <w:category>
          <w:name w:val="General"/>
          <w:gallery w:val="placeholder"/>
        </w:category>
        <w:types>
          <w:type w:val="bbPlcHdr"/>
        </w:types>
        <w:behaviors>
          <w:behavior w:val="content"/>
        </w:behaviors>
        <w:guid w:val="{D6F9B92A-9038-4F0E-84B6-24AF56C68D55}"/>
      </w:docPartPr>
      <w:docPartBody>
        <w:p w:rsidR="00A544F5" w:rsidRDefault="007B244E" w:rsidP="007B244E">
          <w:pPr>
            <w:pStyle w:val="E50BA1102336468F811BE4D33BDACB07"/>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G Time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4E"/>
    <w:rsid w:val="007B244E"/>
    <w:rsid w:val="00A544F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7B244E"/>
    <w:rPr>
      <w:color w:val="808080"/>
    </w:rPr>
  </w:style>
  <w:style w:type="paragraph" w:customStyle="1" w:styleId="7313498AEF724DB5B9CBA0921EA471DA">
    <w:name w:val="7313498AEF724DB5B9CBA0921EA471DA"/>
    <w:rsid w:val="007B244E"/>
  </w:style>
  <w:style w:type="paragraph" w:customStyle="1" w:styleId="9D53AE8CEDA146FC8A7AEB5ACAAF7817">
    <w:name w:val="9D53AE8CEDA146FC8A7AEB5ACAAF7817"/>
    <w:rsid w:val="007B244E"/>
  </w:style>
  <w:style w:type="paragraph" w:customStyle="1" w:styleId="E50BA1102336468F811BE4D33BDACB07">
    <w:name w:val="E50BA1102336468F811BE4D33BDACB07"/>
    <w:rsid w:val="007B2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3A66-3186-49FE-AB08-A8A2F8F4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20</Pages>
  <Words>9326</Words>
  <Characters>50919</Characters>
  <Application>Microsoft Office Word</Application>
  <DocSecurity>0</DocSecurity>
  <Lines>863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CBD/SBI/3/5/Add.2/Rev.1</dc:subject>
  <dc:creator>Mohamed El Sehemawi</dc:creator>
  <cp:lastModifiedBy>Mohamed El Sehemawi</cp:lastModifiedBy>
  <cp:revision>48</cp:revision>
  <cp:lastPrinted>2022-01-17T18:13:00Z</cp:lastPrinted>
  <dcterms:created xsi:type="dcterms:W3CDTF">2021-12-11T22:19:00Z</dcterms:created>
  <dcterms:modified xsi:type="dcterms:W3CDTF">2022-01-17T18:15:00Z</dcterms:modified>
</cp:coreProperties>
</file>