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207DF" w:rsidRPr="0052459F" w14:paraId="17AF5B64" w14:textId="77777777" w:rsidTr="008551F9">
        <w:trPr>
          <w:cantSplit/>
          <w:trHeight w:val="900"/>
        </w:trPr>
        <w:tc>
          <w:tcPr>
            <w:tcW w:w="6588" w:type="dxa"/>
            <w:gridSpan w:val="2"/>
            <w:tcBorders>
              <w:top w:val="nil"/>
              <w:left w:val="nil"/>
              <w:bottom w:val="single" w:sz="12" w:space="0" w:color="auto"/>
              <w:right w:val="nil"/>
            </w:tcBorders>
          </w:tcPr>
          <w:p w14:paraId="32DD9A7C" w14:textId="77777777" w:rsidR="001207DF" w:rsidRPr="0052459F" w:rsidRDefault="001207DF" w:rsidP="008551F9">
            <w:pPr>
              <w:pStyle w:val="Heading2"/>
              <w:spacing w:after="0"/>
              <w:jc w:val="left"/>
              <w:rPr>
                <w:rFonts w:cs="Simplified Arabic"/>
                <w:bCs w:val="0"/>
                <w:sz w:val="32"/>
                <w:szCs w:val="32"/>
                <w:lang w:val="en-US"/>
              </w:rPr>
            </w:pPr>
            <w:r w:rsidRPr="0052459F">
              <w:rPr>
                <w:rFonts w:cs="Simplified Arabic"/>
                <w:bCs w:val="0"/>
                <w:sz w:val="32"/>
                <w:szCs w:val="32"/>
              </w:rPr>
              <w:t>CBD</w:t>
            </w:r>
          </w:p>
        </w:tc>
        <w:tc>
          <w:tcPr>
            <w:tcW w:w="1440" w:type="dxa"/>
            <w:tcBorders>
              <w:top w:val="nil"/>
              <w:left w:val="nil"/>
              <w:bottom w:val="single" w:sz="12" w:space="0" w:color="auto"/>
              <w:right w:val="nil"/>
            </w:tcBorders>
          </w:tcPr>
          <w:p w14:paraId="7A7C5665" w14:textId="77777777" w:rsidR="001207DF" w:rsidRPr="0052459F" w:rsidRDefault="001207DF" w:rsidP="008551F9">
            <w:pPr>
              <w:tabs>
                <w:tab w:val="left" w:pos="-720"/>
                <w:tab w:val="left" w:pos="0"/>
              </w:tabs>
              <w:suppressAutoHyphens/>
              <w:jc w:val="right"/>
              <w:rPr>
                <w:rFonts w:cs="Simplified Arabic"/>
                <w:b/>
                <w:bCs/>
                <w:rtl/>
                <w:lang w:val="en-US"/>
              </w:rPr>
            </w:pPr>
            <w:r w:rsidRPr="0052459F">
              <w:rPr>
                <w:rFonts w:cs="Simplified Arabic"/>
                <w:b/>
                <w:bCs/>
                <w:noProof/>
                <w:rtl/>
                <w:lang w:val="en-US"/>
              </w:rPr>
              <w:drawing>
                <wp:anchor distT="0" distB="0" distL="114300" distR="114300" simplePos="0" relativeHeight="251660288" behindDoc="0" locked="0" layoutInCell="1" allowOverlap="1" wp14:anchorId="2445F882" wp14:editId="14325000">
                  <wp:simplePos x="0" y="0"/>
                  <wp:positionH relativeFrom="column">
                    <wp:posOffset>-576253</wp:posOffset>
                  </wp:positionH>
                  <wp:positionV relativeFrom="paragraph">
                    <wp:posOffset>24897</wp:posOffset>
                  </wp:positionV>
                  <wp:extent cx="1832335" cy="539750"/>
                  <wp:effectExtent l="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834957" cy="540522"/>
                          </a:xfrm>
                          <a:prstGeom prst="rect">
                            <a:avLst/>
                          </a:prstGeom>
                          <a:noFill/>
                          <a:ln w="9525">
                            <a:noFill/>
                            <a:miter lim="800000"/>
                            <a:headEnd/>
                            <a:tailEnd/>
                          </a:ln>
                        </pic:spPr>
                      </pic:pic>
                    </a:graphicData>
                  </a:graphic>
                  <wp14:sizeRelH relativeFrom="margin">
                    <wp14:pctWidth>0</wp14:pctWidth>
                  </wp14:sizeRelH>
                </wp:anchor>
              </w:drawing>
            </w:r>
          </w:p>
        </w:tc>
        <w:tc>
          <w:tcPr>
            <w:tcW w:w="1620" w:type="dxa"/>
            <w:tcBorders>
              <w:top w:val="nil"/>
              <w:left w:val="nil"/>
              <w:bottom w:val="single" w:sz="12" w:space="0" w:color="auto"/>
              <w:right w:val="nil"/>
            </w:tcBorders>
          </w:tcPr>
          <w:p w14:paraId="0F0B483F" w14:textId="77777777" w:rsidR="001207DF" w:rsidRPr="0052459F" w:rsidRDefault="001207DF" w:rsidP="008551F9">
            <w:pPr>
              <w:tabs>
                <w:tab w:val="left" w:pos="-720"/>
              </w:tabs>
              <w:suppressAutoHyphens/>
              <w:spacing w:before="120"/>
              <w:jc w:val="center"/>
              <w:rPr>
                <w:rFonts w:cs="Simplified Arabic"/>
                <w:lang w:val="en-US"/>
              </w:rPr>
            </w:pPr>
            <w:r w:rsidRPr="0052459F">
              <w:rPr>
                <w:rFonts w:cs="Simplified Arabic"/>
                <w:noProof/>
                <w:lang w:val="en-US"/>
              </w:rPr>
              <w:drawing>
                <wp:anchor distT="0" distB="0" distL="114300" distR="114300" simplePos="0" relativeHeight="251661312" behindDoc="0" locked="0" layoutInCell="1" allowOverlap="1" wp14:anchorId="67F37637" wp14:editId="020B0DCD">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EDF4D90" w14:textId="77777777" w:rsidR="001207DF" w:rsidRPr="0052459F" w:rsidRDefault="001207DF" w:rsidP="008551F9">
            <w:pPr>
              <w:tabs>
                <w:tab w:val="left" w:pos="-720"/>
              </w:tabs>
              <w:suppressAutoHyphens/>
              <w:spacing w:line="120" w:lineRule="auto"/>
              <w:rPr>
                <w:rFonts w:cs="Simplified Arabic"/>
                <w:lang w:val="en-US"/>
              </w:rPr>
            </w:pPr>
          </w:p>
        </w:tc>
      </w:tr>
      <w:tr w:rsidR="001207DF" w:rsidRPr="0052459F" w14:paraId="282908F2" w14:textId="77777777" w:rsidTr="008551F9">
        <w:trPr>
          <w:cantSplit/>
          <w:trHeight w:val="1770"/>
        </w:trPr>
        <w:tc>
          <w:tcPr>
            <w:tcW w:w="4428" w:type="dxa"/>
            <w:tcBorders>
              <w:top w:val="single" w:sz="12" w:space="0" w:color="auto"/>
              <w:left w:val="nil"/>
              <w:bottom w:val="single" w:sz="12" w:space="0" w:color="auto"/>
              <w:right w:val="nil"/>
            </w:tcBorders>
          </w:tcPr>
          <w:p w14:paraId="3D51C925" w14:textId="77777777" w:rsidR="001207DF" w:rsidRPr="0052459F" w:rsidRDefault="001207DF" w:rsidP="008551F9">
            <w:pPr>
              <w:spacing w:before="60"/>
              <w:rPr>
                <w:rFonts w:cs="Simplified Arabic"/>
                <w:szCs w:val="22"/>
              </w:rPr>
            </w:pPr>
            <w:r w:rsidRPr="0052459F">
              <w:rPr>
                <w:rFonts w:cs="Simplified Arabic"/>
                <w:szCs w:val="22"/>
              </w:rPr>
              <w:t>Distr.</w:t>
            </w:r>
          </w:p>
          <w:p w14:paraId="059E64AA" w14:textId="00F60572" w:rsidR="001207DF" w:rsidRPr="0052459F" w:rsidRDefault="0050285E" w:rsidP="008551F9">
            <w:pPr>
              <w:rPr>
                <w:rFonts w:cs="Simplified Arabic"/>
                <w:szCs w:val="22"/>
              </w:rPr>
            </w:pPr>
            <w:r>
              <w:rPr>
                <w:rFonts w:cs="Simplified Arabic"/>
                <w:szCs w:val="22"/>
              </w:rPr>
              <w:t>LIMITED</w:t>
            </w:r>
          </w:p>
          <w:p w14:paraId="28888787" w14:textId="77777777" w:rsidR="001207DF" w:rsidRPr="0052459F" w:rsidRDefault="001207DF" w:rsidP="008551F9">
            <w:pPr>
              <w:pStyle w:val="Heading3"/>
              <w:spacing w:before="0" w:after="0"/>
              <w:jc w:val="left"/>
              <w:rPr>
                <w:rFonts w:cs="Simplified Arabic"/>
                <w:i w:val="0"/>
                <w:iCs w:val="0"/>
                <w:szCs w:val="22"/>
                <w:lang w:val="en-US"/>
              </w:rPr>
            </w:pPr>
          </w:p>
          <w:sdt>
            <w:sdtPr>
              <w:rPr>
                <w:rFonts w:cs="Simplified Arabic"/>
                <w:szCs w:val="22"/>
              </w:rPr>
              <w:alias w:val="Subject"/>
              <w:tag w:val=""/>
              <w:id w:val="-1379467044"/>
              <w:placeholder>
                <w:docPart w:val="36AFD3EBDBD643D1A616DAF8CA4E5431"/>
              </w:placeholder>
              <w:dataBinding w:prefixMappings="xmlns:ns0='http://purl.org/dc/elements/1.1/' xmlns:ns1='http://schemas.openxmlformats.org/package/2006/metadata/core-properties' " w:xpath="/ns1:coreProperties[1]/ns0:subject[1]" w:storeItemID="{6C3C8BC8-F283-45AE-878A-BAB7291924A1}"/>
              <w:text/>
            </w:sdtPr>
            <w:sdtEndPr/>
            <w:sdtContent>
              <w:p w14:paraId="18C4219C" w14:textId="79BB37DB" w:rsidR="001207DF" w:rsidRPr="0052459F" w:rsidRDefault="0050285E" w:rsidP="008551F9">
                <w:pPr>
                  <w:rPr>
                    <w:rFonts w:cs="Simplified Arabic"/>
                  </w:rPr>
                </w:pPr>
                <w:r>
                  <w:rPr>
                    <w:rFonts w:cs="Simplified Arabic"/>
                    <w:szCs w:val="22"/>
                  </w:rPr>
                  <w:t>CBD/COP/15/L.1/Add.1</w:t>
                </w:r>
              </w:p>
            </w:sdtContent>
          </w:sdt>
          <w:p w14:paraId="374A0FCD" w14:textId="2A6909E2" w:rsidR="001207DF" w:rsidRPr="0052459F" w:rsidRDefault="0050285E" w:rsidP="008551F9">
            <w:pPr>
              <w:rPr>
                <w:rFonts w:eastAsia="MS Mincho" w:cs="Simplified Arabic"/>
                <w:szCs w:val="22"/>
                <w:lang w:eastAsia="ja-JP"/>
              </w:rPr>
            </w:pPr>
            <w:r>
              <w:rPr>
                <w:rFonts w:cs="Simplified Arabic"/>
                <w:snapToGrid w:val="0"/>
                <w:kern w:val="22"/>
                <w:szCs w:val="22"/>
              </w:rPr>
              <w:t>19</w:t>
            </w:r>
            <w:r w:rsidR="001207DF" w:rsidRPr="0052459F">
              <w:rPr>
                <w:rFonts w:cs="Simplified Arabic"/>
                <w:snapToGrid w:val="0"/>
                <w:kern w:val="22"/>
                <w:szCs w:val="22"/>
              </w:rPr>
              <w:t xml:space="preserve"> December 2022</w:t>
            </w:r>
          </w:p>
          <w:p w14:paraId="2F4CF2CE" w14:textId="77777777" w:rsidR="001207DF" w:rsidRPr="0052459F" w:rsidRDefault="001207DF" w:rsidP="001207DF">
            <w:pPr>
              <w:pStyle w:val="Heading5"/>
              <w:numPr>
                <w:ilvl w:val="0"/>
                <w:numId w:val="0"/>
              </w:numPr>
              <w:tabs>
                <w:tab w:val="left" w:pos="-720"/>
              </w:tabs>
              <w:suppressAutoHyphens/>
              <w:spacing w:before="0" w:after="0"/>
              <w:rPr>
                <w:rFonts w:cs="Simplified Arabic"/>
                <w:b/>
                <w:bCs w:val="0"/>
                <w:i w:val="0"/>
                <w:iCs/>
                <w:szCs w:val="22"/>
              </w:rPr>
            </w:pPr>
          </w:p>
          <w:p w14:paraId="360B9FAE" w14:textId="77777777" w:rsidR="001207DF" w:rsidRPr="0052459F" w:rsidRDefault="001207DF" w:rsidP="001207DF">
            <w:pPr>
              <w:pStyle w:val="Heading5"/>
              <w:numPr>
                <w:ilvl w:val="0"/>
                <w:numId w:val="0"/>
              </w:numPr>
              <w:tabs>
                <w:tab w:val="left" w:pos="-720"/>
              </w:tabs>
              <w:suppressAutoHyphens/>
              <w:spacing w:before="0" w:after="0"/>
              <w:rPr>
                <w:rFonts w:cs="Simplified Arabic"/>
                <w:b/>
                <w:bCs w:val="0"/>
                <w:i w:val="0"/>
                <w:iCs/>
                <w:szCs w:val="22"/>
              </w:rPr>
            </w:pPr>
            <w:r w:rsidRPr="0052459F">
              <w:rPr>
                <w:rFonts w:cs="Simplified Arabic"/>
                <w:bCs w:val="0"/>
                <w:i w:val="0"/>
                <w:iCs/>
                <w:szCs w:val="22"/>
              </w:rPr>
              <w:t>ARABIC</w:t>
            </w:r>
          </w:p>
          <w:p w14:paraId="76F99DB1" w14:textId="77777777" w:rsidR="001207DF" w:rsidRPr="0052459F" w:rsidRDefault="001207DF" w:rsidP="008551F9">
            <w:pPr>
              <w:tabs>
                <w:tab w:val="left" w:pos="-720"/>
              </w:tabs>
              <w:suppressAutoHyphens/>
              <w:spacing w:after="40"/>
              <w:rPr>
                <w:rFonts w:cs="Simplified Arabic"/>
                <w:szCs w:val="22"/>
              </w:rPr>
            </w:pPr>
            <w:r w:rsidRPr="0052459F">
              <w:rPr>
                <w:rFonts w:cs="Simplified Arabic"/>
                <w:szCs w:val="22"/>
              </w:rPr>
              <w:t xml:space="preserve">ORIGINAL: ENGLISH </w:t>
            </w:r>
          </w:p>
        </w:tc>
        <w:tc>
          <w:tcPr>
            <w:tcW w:w="5220" w:type="dxa"/>
            <w:gridSpan w:val="3"/>
            <w:tcBorders>
              <w:top w:val="single" w:sz="12" w:space="0" w:color="auto"/>
              <w:left w:val="nil"/>
              <w:bottom w:val="single" w:sz="12" w:space="0" w:color="auto"/>
              <w:right w:val="nil"/>
            </w:tcBorders>
          </w:tcPr>
          <w:p w14:paraId="61237414" w14:textId="77777777" w:rsidR="001207DF" w:rsidRPr="0052459F" w:rsidRDefault="001207DF" w:rsidP="008551F9">
            <w:pPr>
              <w:tabs>
                <w:tab w:val="left" w:pos="-720"/>
              </w:tabs>
              <w:suppressAutoHyphens/>
              <w:spacing w:before="120"/>
              <w:rPr>
                <w:rFonts w:cs="Simplified Arabic"/>
                <w:rtl/>
              </w:rPr>
            </w:pPr>
            <w:r w:rsidRPr="0052459F">
              <w:rPr>
                <w:rFonts w:cs="Simplified Arabic"/>
                <w:b/>
                <w:bCs/>
                <w:noProof/>
                <w:sz w:val="36"/>
                <w:szCs w:val="36"/>
                <w:rtl/>
                <w:lang w:val="en-US"/>
              </w:rPr>
              <w:drawing>
                <wp:anchor distT="0" distB="0" distL="114300" distR="114300" simplePos="0" relativeHeight="251659264" behindDoc="0" locked="0" layoutInCell="1" allowOverlap="1" wp14:anchorId="7D1D2193" wp14:editId="619DF5C5">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4"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948F20C" w14:textId="77777777" w:rsidR="005E78B0" w:rsidRPr="0052459F" w:rsidRDefault="005E78B0" w:rsidP="00B00053">
      <w:pPr>
        <w:pStyle w:val="Cornernotation"/>
        <w:suppressLineNumbers/>
        <w:suppressAutoHyphens/>
        <w:kinsoku w:val="0"/>
        <w:overflowPunct w:val="0"/>
        <w:autoSpaceDE w:val="0"/>
        <w:autoSpaceDN w:val="0"/>
        <w:adjustRightInd w:val="0"/>
        <w:snapToGrid w:val="0"/>
        <w:spacing w:before="60"/>
        <w:ind w:left="180" w:right="4642" w:hanging="180"/>
        <w:rPr>
          <w:rFonts w:cs="Simplified Arabic"/>
          <w:snapToGrid w:val="0"/>
          <w:kern w:val="22"/>
          <w:lang w:val="en-US"/>
        </w:rPr>
      </w:pPr>
    </w:p>
    <w:tbl>
      <w:tblPr>
        <w:bidiVisual/>
        <w:tblW w:w="9930" w:type="dxa"/>
        <w:tblInd w:w="-176" w:type="dxa"/>
        <w:tblLayout w:type="fixed"/>
        <w:tblLook w:val="04A0" w:firstRow="1" w:lastRow="0" w:firstColumn="1" w:lastColumn="0" w:noHBand="0" w:noVBand="1"/>
      </w:tblPr>
      <w:tblGrid>
        <w:gridCol w:w="2978"/>
        <w:gridCol w:w="3261"/>
        <w:gridCol w:w="3691"/>
      </w:tblGrid>
      <w:tr w:rsidR="005E78B0" w:rsidRPr="0052459F" w14:paraId="12198E77" w14:textId="77777777" w:rsidTr="005B414C">
        <w:trPr>
          <w:trHeight w:val="2919"/>
        </w:trPr>
        <w:tc>
          <w:tcPr>
            <w:tcW w:w="2978" w:type="dxa"/>
            <w:hideMark/>
          </w:tcPr>
          <w:p w14:paraId="0E7A90CD" w14:textId="77777777" w:rsidR="005E78B0" w:rsidRPr="0052459F" w:rsidRDefault="005B414C" w:rsidP="004C2067">
            <w:pPr>
              <w:suppressLineNumbers/>
              <w:shd w:val="clear" w:color="auto" w:fill="D6E3BC" w:themeFill="accent3" w:themeFillTint="66"/>
              <w:suppressAutoHyphens/>
              <w:bidi/>
              <w:ind w:left="173" w:hanging="173"/>
              <w:jc w:val="left"/>
              <w:rPr>
                <w:rFonts w:cs="Simplified Arabic"/>
                <w:b/>
                <w:bCs/>
                <w:snapToGrid w:val="0"/>
                <w:kern w:val="22"/>
                <w:sz w:val="26"/>
                <w:szCs w:val="26"/>
                <w:lang w:val="en-US"/>
              </w:rPr>
            </w:pPr>
            <w:r w:rsidRPr="0052459F">
              <w:rPr>
                <w:rFonts w:cs="Simplified Arabic"/>
                <w:b/>
                <w:bCs/>
                <w:sz w:val="26"/>
                <w:szCs w:val="26"/>
                <w:rtl/>
              </w:rPr>
              <w:t xml:space="preserve">مؤتمر الأطراف في </w:t>
            </w:r>
            <w:r w:rsidRPr="0052459F">
              <w:rPr>
                <w:rFonts w:cs="Simplified Arabic" w:hint="cs"/>
                <w:b/>
                <w:bCs/>
                <w:sz w:val="26"/>
                <w:szCs w:val="26"/>
                <w:rtl/>
              </w:rPr>
              <w:t>ال</w:t>
            </w:r>
            <w:r w:rsidRPr="0052459F">
              <w:rPr>
                <w:rFonts w:cs="Simplified Arabic"/>
                <w:b/>
                <w:bCs/>
                <w:sz w:val="26"/>
                <w:szCs w:val="26"/>
                <w:rtl/>
              </w:rPr>
              <w:t>اتفاقية</w:t>
            </w:r>
            <w:r w:rsidRPr="0052459F">
              <w:rPr>
                <w:rFonts w:cs="Simplified Arabic" w:hint="cs"/>
                <w:b/>
                <w:bCs/>
                <w:sz w:val="26"/>
                <w:szCs w:val="26"/>
                <w:rtl/>
              </w:rPr>
              <w:t xml:space="preserve"> المتعلقة</w:t>
            </w:r>
            <w:r w:rsidRPr="0052459F">
              <w:rPr>
                <w:rFonts w:cs="Simplified Arabic"/>
                <w:b/>
                <w:bCs/>
                <w:sz w:val="26"/>
                <w:szCs w:val="26"/>
                <w:rtl/>
              </w:rPr>
              <w:t xml:space="preserve"> </w:t>
            </w:r>
            <w:r w:rsidRPr="0052459F">
              <w:rPr>
                <w:rFonts w:cs="Simplified Arabic" w:hint="cs"/>
                <w:b/>
                <w:bCs/>
                <w:sz w:val="26"/>
                <w:szCs w:val="26"/>
                <w:rtl/>
              </w:rPr>
              <w:t>ب</w:t>
            </w:r>
            <w:r w:rsidRPr="0052459F">
              <w:rPr>
                <w:rFonts w:cs="Simplified Arabic"/>
                <w:b/>
                <w:bCs/>
                <w:sz w:val="26"/>
                <w:szCs w:val="26"/>
                <w:rtl/>
              </w:rPr>
              <w:t>التنوع البيولوجي</w:t>
            </w:r>
          </w:p>
          <w:p w14:paraId="0F11C52B" w14:textId="77777777" w:rsidR="005E78B0" w:rsidRPr="0052459F" w:rsidRDefault="00E070DD" w:rsidP="004C5A45">
            <w:pPr>
              <w:suppressLineNumbers/>
              <w:suppressAutoHyphens/>
              <w:bidi/>
              <w:ind w:left="173" w:hanging="173"/>
              <w:jc w:val="left"/>
              <w:rPr>
                <w:rFonts w:cs="Simplified Arabic"/>
                <w:snapToGrid w:val="0"/>
                <w:kern w:val="22"/>
                <w:rtl/>
                <w:lang w:bidi="ar-EG"/>
              </w:rPr>
            </w:pPr>
            <w:r w:rsidRPr="0052459F">
              <w:rPr>
                <w:rFonts w:cs="Simplified Arabic"/>
                <w:sz w:val="24"/>
                <w:rtl/>
              </w:rPr>
              <w:t>الاجتماع الخامس عشر</w:t>
            </w:r>
          </w:p>
        </w:tc>
        <w:tc>
          <w:tcPr>
            <w:tcW w:w="3261" w:type="dxa"/>
            <w:hideMark/>
          </w:tcPr>
          <w:p w14:paraId="37C5BB0B" w14:textId="77777777" w:rsidR="005E78B0" w:rsidRPr="0052459F" w:rsidRDefault="00C10FF0" w:rsidP="00C10FF0">
            <w:pPr>
              <w:suppressLineNumbers/>
              <w:shd w:val="clear" w:color="auto" w:fill="FDE9D9" w:themeFill="accent6" w:themeFillTint="33"/>
              <w:tabs>
                <w:tab w:val="left" w:pos="1814"/>
                <w:tab w:val="left" w:pos="2948"/>
                <w:tab w:val="left" w:pos="3515"/>
                <w:tab w:val="left" w:pos="4014"/>
              </w:tabs>
              <w:suppressAutoHyphens/>
              <w:bidi/>
              <w:ind w:left="175" w:right="176" w:hanging="142"/>
              <w:jc w:val="left"/>
              <w:rPr>
                <w:rFonts w:cs="Simplified Arabic"/>
                <w:b/>
                <w:bCs/>
                <w:snapToGrid w:val="0"/>
                <w:kern w:val="22"/>
                <w:sz w:val="28"/>
                <w:szCs w:val="28"/>
              </w:rPr>
            </w:pPr>
            <w:r w:rsidRPr="0052459F">
              <w:rPr>
                <w:rFonts w:cs="Simplified Arabic"/>
                <w:b/>
                <w:bCs/>
                <w:sz w:val="28"/>
                <w:szCs w:val="28"/>
                <w:rtl/>
              </w:rPr>
              <w:t>مؤتمر الأطراف العامل كاجتماع للأطراف في بروتوكول</w:t>
            </w:r>
            <w:r w:rsidRPr="0052459F">
              <w:rPr>
                <w:rFonts w:cs="Simplified Arabic" w:hint="cs"/>
                <w:b/>
                <w:bCs/>
                <w:sz w:val="28"/>
                <w:szCs w:val="28"/>
                <w:rtl/>
              </w:rPr>
              <w:t xml:space="preserve"> </w:t>
            </w:r>
            <w:r w:rsidRPr="0052459F">
              <w:rPr>
                <w:rFonts w:cs="Simplified Arabic"/>
                <w:b/>
                <w:bCs/>
                <w:sz w:val="28"/>
                <w:szCs w:val="28"/>
                <w:rtl/>
              </w:rPr>
              <w:t>قرطاجنة للسلامة</w:t>
            </w:r>
            <w:r w:rsidRPr="0052459F">
              <w:rPr>
                <w:rFonts w:cs="Simplified Arabic" w:hint="cs"/>
                <w:b/>
                <w:bCs/>
                <w:sz w:val="28"/>
                <w:szCs w:val="28"/>
                <w:rtl/>
              </w:rPr>
              <w:t xml:space="preserve"> الأحيائية</w:t>
            </w:r>
          </w:p>
          <w:p w14:paraId="37A56638" w14:textId="77777777" w:rsidR="005E78B0" w:rsidRPr="0052459F" w:rsidRDefault="00E070DD" w:rsidP="004C5A45">
            <w:pPr>
              <w:suppressLineNumbers/>
              <w:tabs>
                <w:tab w:val="left" w:pos="1814"/>
                <w:tab w:val="left" w:pos="2948"/>
                <w:tab w:val="left" w:pos="3515"/>
                <w:tab w:val="left" w:pos="4014"/>
              </w:tabs>
              <w:suppressAutoHyphens/>
              <w:bidi/>
              <w:ind w:right="176"/>
              <w:jc w:val="left"/>
              <w:rPr>
                <w:rFonts w:cs="Simplified Arabic"/>
                <w:snapToGrid w:val="0"/>
                <w:kern w:val="22"/>
                <w:rtl/>
                <w:lang w:bidi="ar-EG"/>
              </w:rPr>
            </w:pPr>
            <w:r w:rsidRPr="0052459F">
              <w:rPr>
                <w:rFonts w:cs="Simplified Arabic"/>
                <w:sz w:val="24"/>
                <w:rtl/>
              </w:rPr>
              <w:t>الاجتماع العاشر</w:t>
            </w:r>
          </w:p>
        </w:tc>
        <w:tc>
          <w:tcPr>
            <w:tcW w:w="3691" w:type="dxa"/>
            <w:hideMark/>
          </w:tcPr>
          <w:p w14:paraId="5F4F4849" w14:textId="77777777" w:rsidR="005E78B0" w:rsidRPr="0052459F" w:rsidRDefault="00C10FF0" w:rsidP="00C10FF0">
            <w:pPr>
              <w:suppressLineNumbers/>
              <w:shd w:val="clear" w:color="auto" w:fill="DBE5F1" w:themeFill="accent1" w:themeFillTint="33"/>
              <w:tabs>
                <w:tab w:val="left" w:pos="1247"/>
                <w:tab w:val="left" w:pos="1814"/>
                <w:tab w:val="left" w:pos="2381"/>
                <w:tab w:val="left" w:pos="2948"/>
                <w:tab w:val="left" w:pos="3515"/>
              </w:tabs>
              <w:suppressAutoHyphens/>
              <w:bidi/>
              <w:ind w:left="234" w:right="176" w:hanging="234"/>
              <w:jc w:val="left"/>
              <w:rPr>
                <w:rFonts w:cs="Simplified Arabic"/>
                <w:b/>
                <w:bCs/>
                <w:snapToGrid w:val="0"/>
                <w:kern w:val="22"/>
                <w:sz w:val="28"/>
                <w:szCs w:val="28"/>
              </w:rPr>
            </w:pPr>
            <w:r w:rsidRPr="0052459F">
              <w:rPr>
                <w:rFonts w:cs="Simplified Arabic"/>
                <w:b/>
                <w:bCs/>
                <w:sz w:val="28"/>
                <w:szCs w:val="28"/>
                <w:rtl/>
              </w:rPr>
              <w:t>مؤتمر الأطراف العامل كاجتماع للأطراف في بروتوكول ناغويا بشأن الحصول على الموارد الجينية والتقاسم العادل والمنصف للمنافع الناشئة عن استخدامها</w:t>
            </w:r>
          </w:p>
          <w:p w14:paraId="7F94FF78" w14:textId="77777777" w:rsidR="005E78B0" w:rsidRPr="0052459F" w:rsidRDefault="00E070DD" w:rsidP="004C5A45">
            <w:pPr>
              <w:suppressLineNumbers/>
              <w:tabs>
                <w:tab w:val="left" w:pos="1247"/>
                <w:tab w:val="left" w:pos="1814"/>
                <w:tab w:val="left" w:pos="2381"/>
                <w:tab w:val="left" w:pos="3515"/>
                <w:tab w:val="left" w:pos="4082"/>
              </w:tabs>
              <w:suppressAutoHyphens/>
              <w:bidi/>
              <w:ind w:left="238" w:right="147" w:hanging="234"/>
              <w:jc w:val="left"/>
              <w:rPr>
                <w:rFonts w:cs="Simplified Arabic"/>
                <w:snapToGrid w:val="0"/>
                <w:kern w:val="22"/>
                <w:rtl/>
                <w:lang w:bidi="ar-EG"/>
              </w:rPr>
            </w:pPr>
            <w:r w:rsidRPr="0052459F">
              <w:rPr>
                <w:rFonts w:cs="Simplified Arabic"/>
                <w:sz w:val="24"/>
                <w:rtl/>
              </w:rPr>
              <w:t>الاجتماع الرابع</w:t>
            </w:r>
          </w:p>
        </w:tc>
      </w:tr>
    </w:tbl>
    <w:p w14:paraId="797B260C" w14:textId="77777777" w:rsidR="00E07718" w:rsidRPr="0052459F" w:rsidRDefault="00E07718" w:rsidP="00E07718">
      <w:pPr>
        <w:pStyle w:val="Cornernotation"/>
        <w:suppressLineNumbers/>
        <w:suppressAutoHyphens/>
        <w:kinsoku w:val="0"/>
        <w:overflowPunct w:val="0"/>
        <w:autoSpaceDE w:val="0"/>
        <w:autoSpaceDN w:val="0"/>
        <w:bidi/>
        <w:adjustRightInd w:val="0"/>
        <w:snapToGrid w:val="0"/>
        <w:ind w:right="4116"/>
        <w:rPr>
          <w:rFonts w:cs="Simplified Arabic"/>
          <w:snapToGrid w:val="0"/>
          <w:kern w:val="22"/>
          <w:rtl/>
          <w:lang w:bidi="ar-EG"/>
        </w:rPr>
      </w:pPr>
      <w:bookmarkStart w:id="0" w:name="OLE_LINK1"/>
      <w:bookmarkStart w:id="1" w:name="OLE_LINK2"/>
      <w:r w:rsidRPr="0052459F">
        <w:rPr>
          <w:rFonts w:cs="Simplified Arabic"/>
          <w:rtl/>
        </w:rPr>
        <w:t>مونتريال، كندا، 7-19 ديسمبر/كانون الأول 2022</w:t>
      </w:r>
    </w:p>
    <w:bookmarkEnd w:id="1" w:displacedByCustomXml="next"/>
    <w:bookmarkEnd w:id="0" w:displacedByCustomXml="next"/>
    <w:sdt>
      <w:sdtPr>
        <w:rPr>
          <w:rFonts w:cs="Simplified Arabic"/>
          <w:b/>
          <w:bCs/>
          <w:szCs w:val="28"/>
          <w:rtl/>
          <w:lang w:bidi="ar-EG"/>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p w14:paraId="046F8AC1" w14:textId="77777777" w:rsidR="00C9161D" w:rsidRPr="0052459F" w:rsidRDefault="001207DF" w:rsidP="001207DF">
          <w:pPr>
            <w:suppressLineNumbers/>
            <w:suppressAutoHyphens/>
            <w:kinsoku w:val="0"/>
            <w:overflowPunct w:val="0"/>
            <w:autoSpaceDE w:val="0"/>
            <w:autoSpaceDN w:val="0"/>
            <w:bidi/>
            <w:adjustRightInd w:val="0"/>
            <w:snapToGrid w:val="0"/>
            <w:spacing w:before="240" w:after="120"/>
            <w:jc w:val="center"/>
            <w:rPr>
              <w:rFonts w:cs="Simplified Arabic"/>
              <w:b/>
              <w:caps/>
              <w:snapToGrid w:val="0"/>
              <w:kern w:val="22"/>
            </w:rPr>
          </w:pPr>
          <w:r w:rsidRPr="0052459F">
            <w:rPr>
              <w:rFonts w:cs="Simplified Arabic" w:hint="cs"/>
              <w:b/>
              <w:bCs/>
              <w:szCs w:val="28"/>
              <w:rtl/>
              <w:lang w:bidi="ar-EG"/>
            </w:rPr>
            <w:t>مشروع تقرير الفريق العامل الأول</w:t>
          </w:r>
        </w:p>
      </w:sdtContent>
    </w:sdt>
    <w:p w14:paraId="462AD346" w14:textId="1EF01E7F" w:rsidR="00B4489D" w:rsidRPr="00AD51BF" w:rsidRDefault="00B4489D" w:rsidP="00BA0C59">
      <w:pPr>
        <w:pStyle w:val="Para1"/>
        <w:numPr>
          <w:ilvl w:val="0"/>
          <w:numId w:val="0"/>
        </w:numPr>
        <w:tabs>
          <w:tab w:val="left" w:pos="713"/>
        </w:tabs>
        <w:bidi/>
        <w:snapToGrid w:val="0"/>
        <w:rPr>
          <w:rFonts w:cs="Simplified Arabic"/>
          <w:lang w:val="en-CA" w:bidi="ar-EG"/>
        </w:rPr>
      </w:pPr>
      <w:r w:rsidRPr="0052459F">
        <w:rPr>
          <w:rFonts w:cs="Simplified Arabic"/>
          <w:szCs w:val="24"/>
          <w:rtl/>
        </w:rPr>
        <w:t>1-</w:t>
      </w:r>
      <w:r w:rsidR="00F17E62" w:rsidRPr="0052459F">
        <w:rPr>
          <w:rFonts w:cs="Simplified Arabic" w:hint="cs"/>
          <w:szCs w:val="24"/>
          <w:rtl/>
        </w:rPr>
        <w:tab/>
      </w:r>
      <w:r w:rsidRPr="0052459F">
        <w:rPr>
          <w:rFonts w:cs="Simplified Arabic"/>
          <w:szCs w:val="24"/>
          <w:rtl/>
        </w:rPr>
        <w:t>اجتمع الفريق العامل الأول</w:t>
      </w:r>
      <w:r w:rsidR="00D375CA" w:rsidRPr="0052459F">
        <w:rPr>
          <w:rFonts w:cs="Simplified Arabic" w:hint="cs"/>
          <w:szCs w:val="24"/>
          <w:rtl/>
        </w:rPr>
        <w:t>،</w:t>
      </w:r>
      <w:r w:rsidRPr="0052459F">
        <w:rPr>
          <w:rFonts w:cs="Simplified Arabic"/>
          <w:szCs w:val="24"/>
          <w:rtl/>
        </w:rPr>
        <w:t xml:space="preserve"> برئاسة السيدة روزماري باترسون (نيوزيلندا)</w:t>
      </w:r>
      <w:r w:rsidR="00D375CA" w:rsidRPr="0052459F">
        <w:rPr>
          <w:rFonts w:cs="Simplified Arabic" w:hint="cs"/>
          <w:szCs w:val="24"/>
          <w:rtl/>
        </w:rPr>
        <w:t>،</w:t>
      </w:r>
      <w:r w:rsidRPr="0052459F">
        <w:rPr>
          <w:rFonts w:cs="Simplified Arabic"/>
          <w:szCs w:val="24"/>
          <w:rtl/>
        </w:rPr>
        <w:t xml:space="preserve"> للنظر في البنود</w:t>
      </w:r>
      <w:r w:rsidR="00BA0C59" w:rsidRPr="0052459F">
        <w:rPr>
          <w:rFonts w:cs="Simplified Arabic" w:hint="cs"/>
          <w:szCs w:val="24"/>
          <w:rtl/>
        </w:rPr>
        <w:t xml:space="preserve"> من</w:t>
      </w:r>
      <w:r w:rsidRPr="0052459F">
        <w:rPr>
          <w:rFonts w:cs="Simplified Arabic"/>
          <w:szCs w:val="24"/>
          <w:rtl/>
        </w:rPr>
        <w:t xml:space="preserve"> 8</w:t>
      </w:r>
      <w:r w:rsidR="00BA0C59" w:rsidRPr="0052459F">
        <w:rPr>
          <w:rFonts w:cs="Simplified Arabic" w:hint="cs"/>
          <w:szCs w:val="24"/>
          <w:rtl/>
        </w:rPr>
        <w:t xml:space="preserve"> إلى </w:t>
      </w:r>
      <w:r w:rsidRPr="0052459F">
        <w:rPr>
          <w:rFonts w:cs="Simplified Arabic"/>
          <w:szCs w:val="24"/>
          <w:rtl/>
        </w:rPr>
        <w:t>14 و</w:t>
      </w:r>
      <w:r w:rsidR="00807D70" w:rsidRPr="0052459F">
        <w:rPr>
          <w:rFonts w:cs="Simplified Arabic"/>
          <w:szCs w:val="24"/>
          <w:rtl/>
        </w:rPr>
        <w:t>15</w:t>
      </w:r>
      <w:r w:rsidR="00807D70" w:rsidRPr="0052459F">
        <w:rPr>
          <w:rFonts w:cs="Simplified Arabic" w:hint="cs"/>
          <w:szCs w:val="24"/>
          <w:rtl/>
        </w:rPr>
        <w:t>-</w:t>
      </w:r>
      <w:r w:rsidRPr="0052459F">
        <w:rPr>
          <w:rFonts w:cs="Simplified Arabic"/>
          <w:szCs w:val="24"/>
          <w:rtl/>
        </w:rPr>
        <w:t>باء و16 من جدول أعمال الاجتماع الخامس عشر لمؤتمر الأطراف والبندين 13 و14 من جدول أعمال</w:t>
      </w:r>
      <w:r w:rsidR="00BA0C59" w:rsidRPr="0052459F">
        <w:rPr>
          <w:rFonts w:cs="Simplified Arabic" w:hint="cs"/>
          <w:szCs w:val="24"/>
          <w:rtl/>
        </w:rPr>
        <w:t xml:space="preserve"> </w:t>
      </w:r>
      <w:r w:rsidRPr="0052459F">
        <w:rPr>
          <w:rFonts w:cs="Simplified Arabic"/>
          <w:szCs w:val="24"/>
          <w:rtl/>
        </w:rPr>
        <w:t>الاجتماع الرابع لمؤتمر الأطراف العامل كاجتماع للأطراف في بروتوكول ناغويا بشأن الحصول على الموارد الجينية والتقاسم العادل والمنصف للمنافع الناشئة عن استخدامها</w:t>
      </w:r>
      <w:r w:rsidR="0050285E">
        <w:rPr>
          <w:rFonts w:cs="Simplified Arabic" w:hint="cs"/>
          <w:szCs w:val="24"/>
          <w:rtl/>
          <w:lang w:bidi="ar-EG"/>
        </w:rPr>
        <w:t>.</w:t>
      </w:r>
    </w:p>
    <w:p w14:paraId="73F7F101" w14:textId="77777777" w:rsidR="00807D70" w:rsidRPr="0052459F" w:rsidRDefault="00807D70" w:rsidP="00D375CA">
      <w:pPr>
        <w:pStyle w:val="Para1"/>
        <w:numPr>
          <w:ilvl w:val="0"/>
          <w:numId w:val="0"/>
        </w:numPr>
        <w:tabs>
          <w:tab w:val="left" w:pos="713"/>
        </w:tabs>
        <w:bidi/>
        <w:snapToGrid w:val="0"/>
        <w:rPr>
          <w:rFonts w:cs="Simplified Arabic"/>
          <w:rtl/>
          <w:lang w:bidi="ar-EG"/>
        </w:rPr>
      </w:pPr>
      <w:r w:rsidRPr="0052459F">
        <w:rPr>
          <w:rFonts w:cs="Simplified Arabic"/>
          <w:szCs w:val="24"/>
          <w:rtl/>
        </w:rPr>
        <w:t>2-</w:t>
      </w:r>
      <w:r w:rsidRPr="0052459F">
        <w:rPr>
          <w:rFonts w:cs="Simplified Arabic" w:hint="cs"/>
          <w:szCs w:val="24"/>
          <w:rtl/>
        </w:rPr>
        <w:tab/>
        <w:t>و</w:t>
      </w:r>
      <w:r w:rsidRPr="0052459F">
        <w:rPr>
          <w:rFonts w:cs="Simplified Arabic"/>
          <w:szCs w:val="24"/>
          <w:rtl/>
        </w:rPr>
        <w:t>عقد الفريق العامل الأول [</w:t>
      </w:r>
      <w:r w:rsidRPr="0052459F">
        <w:rPr>
          <w:rFonts w:cs="Simplified Arabic"/>
          <w:szCs w:val="24"/>
        </w:rPr>
        <w:t>XX</w:t>
      </w:r>
      <w:r w:rsidRPr="0052459F">
        <w:rPr>
          <w:rFonts w:cs="Simplified Arabic"/>
          <w:szCs w:val="24"/>
          <w:rtl/>
        </w:rPr>
        <w:t>] اجتماعات، في الفترة من</w:t>
      </w:r>
      <w:r w:rsidR="00D375CA" w:rsidRPr="0052459F">
        <w:rPr>
          <w:rFonts w:cs="Simplified Arabic" w:hint="cs"/>
          <w:szCs w:val="24"/>
          <w:rtl/>
        </w:rPr>
        <w:t xml:space="preserve"> 7</w:t>
      </w:r>
      <w:r w:rsidRPr="0052459F">
        <w:rPr>
          <w:rFonts w:cs="Simplified Arabic"/>
          <w:szCs w:val="24"/>
          <w:rtl/>
        </w:rPr>
        <w:t xml:space="preserve"> إلى [</w:t>
      </w:r>
      <w:r w:rsidRPr="0052459F">
        <w:rPr>
          <w:rFonts w:cs="Simplified Arabic"/>
          <w:szCs w:val="24"/>
        </w:rPr>
        <w:t>XX</w:t>
      </w:r>
      <w:r w:rsidRPr="0052459F">
        <w:rPr>
          <w:rFonts w:cs="Simplified Arabic"/>
          <w:szCs w:val="24"/>
          <w:rtl/>
        </w:rPr>
        <w:t xml:space="preserve">] </w:t>
      </w:r>
      <w:r w:rsidR="007027CF" w:rsidRPr="0052459F">
        <w:rPr>
          <w:rFonts w:cs="Simplified Arabic"/>
          <w:szCs w:val="24"/>
          <w:rtl/>
        </w:rPr>
        <w:t>ديسمبر</w:t>
      </w:r>
      <w:r w:rsidR="007027CF" w:rsidRPr="0052459F">
        <w:rPr>
          <w:rFonts w:cs="Simplified Arabic" w:hint="cs"/>
          <w:szCs w:val="24"/>
          <w:rtl/>
        </w:rPr>
        <w:t>/</w:t>
      </w:r>
      <w:r w:rsidRPr="0052459F">
        <w:rPr>
          <w:rFonts w:cs="Simplified Arabic"/>
          <w:szCs w:val="24"/>
          <w:rtl/>
        </w:rPr>
        <w:t>كانون الأول، واعتمد هذا التقرير في اجتماعه [</w:t>
      </w:r>
      <w:r w:rsidRPr="0052459F">
        <w:rPr>
          <w:rFonts w:cs="Simplified Arabic"/>
          <w:szCs w:val="24"/>
        </w:rPr>
        <w:t>XX</w:t>
      </w:r>
      <w:r w:rsidRPr="0052459F">
        <w:rPr>
          <w:rFonts w:cs="Simplified Arabic"/>
          <w:szCs w:val="24"/>
          <w:rtl/>
        </w:rPr>
        <w:t>] في [</w:t>
      </w:r>
      <w:r w:rsidRPr="0052459F">
        <w:rPr>
          <w:rFonts w:cs="Simplified Arabic"/>
          <w:szCs w:val="24"/>
        </w:rPr>
        <w:t>XX</w:t>
      </w:r>
      <w:r w:rsidRPr="0052459F">
        <w:rPr>
          <w:rFonts w:cs="Simplified Arabic"/>
          <w:szCs w:val="24"/>
          <w:rtl/>
        </w:rPr>
        <w:t xml:space="preserve">] </w:t>
      </w:r>
      <w:r w:rsidR="007027CF" w:rsidRPr="0052459F">
        <w:rPr>
          <w:rFonts w:cs="Simplified Arabic"/>
          <w:szCs w:val="24"/>
          <w:rtl/>
        </w:rPr>
        <w:t>ديسمبر</w:t>
      </w:r>
      <w:r w:rsidR="007027CF" w:rsidRPr="0052459F">
        <w:rPr>
          <w:rFonts w:cs="Simplified Arabic" w:hint="cs"/>
          <w:szCs w:val="24"/>
          <w:rtl/>
        </w:rPr>
        <w:t>/</w:t>
      </w:r>
      <w:r w:rsidR="007027CF" w:rsidRPr="0052459F">
        <w:rPr>
          <w:rFonts w:cs="Simplified Arabic"/>
          <w:szCs w:val="24"/>
          <w:rtl/>
        </w:rPr>
        <w:t>كانون الأول</w:t>
      </w:r>
      <w:r w:rsidRPr="0052459F">
        <w:rPr>
          <w:rFonts w:cs="Simplified Arabic"/>
          <w:szCs w:val="24"/>
          <w:rtl/>
        </w:rPr>
        <w:t xml:space="preserve"> 2022.</w:t>
      </w:r>
    </w:p>
    <w:p w14:paraId="09E5A5A2" w14:textId="77777777" w:rsidR="00C135CC" w:rsidRPr="0052459F" w:rsidRDefault="00053022" w:rsidP="004E2048">
      <w:pPr>
        <w:keepNext/>
        <w:suppressLineNumbers/>
        <w:shd w:val="clear" w:color="auto" w:fill="C2D69B" w:themeFill="accent3" w:themeFillTint="99"/>
        <w:tabs>
          <w:tab w:val="left" w:pos="810"/>
        </w:tabs>
        <w:suppressAutoHyphens/>
        <w:kinsoku w:val="0"/>
        <w:overflowPunct w:val="0"/>
        <w:autoSpaceDE w:val="0"/>
        <w:autoSpaceDN w:val="0"/>
        <w:bidi/>
        <w:adjustRightInd w:val="0"/>
        <w:snapToGrid w:val="0"/>
        <w:spacing w:before="240" w:after="120"/>
        <w:jc w:val="center"/>
        <w:outlineLvl w:val="1"/>
        <w:rPr>
          <w:rFonts w:cs="Simplified Arabic"/>
          <w:b/>
          <w:bCs/>
          <w:caps/>
          <w:rtl/>
          <w:lang w:val="en-US" w:bidi="ar-EG"/>
        </w:rPr>
      </w:pPr>
      <w:r w:rsidRPr="0052459F">
        <w:rPr>
          <w:rFonts w:cs="Simplified Arabic"/>
          <w:b/>
          <w:bCs/>
          <w:rtl/>
        </w:rPr>
        <w:t>البند</w:t>
      </w:r>
      <w:r w:rsidR="004E2048" w:rsidRPr="0052459F">
        <w:rPr>
          <w:rFonts w:cs="Simplified Arabic"/>
          <w:b/>
          <w:bCs/>
          <w:rtl/>
        </w:rPr>
        <w:t xml:space="preserve"> 8</w:t>
      </w:r>
      <w:r w:rsidRPr="0052459F">
        <w:rPr>
          <w:rFonts w:cs="Simplified Arabic"/>
          <w:b/>
          <w:bCs/>
          <w:rtl/>
        </w:rPr>
        <w:t xml:space="preserve"> من</w:t>
      </w:r>
      <w:r w:rsidR="004E2048" w:rsidRPr="0052459F">
        <w:rPr>
          <w:rFonts w:cs="Simplified Arabic" w:hint="cs"/>
          <w:b/>
          <w:bCs/>
          <w:rtl/>
        </w:rPr>
        <w:t xml:space="preserve"> </w:t>
      </w:r>
      <w:r w:rsidR="004E2048" w:rsidRPr="0052459F">
        <w:rPr>
          <w:rFonts w:cs="Simplified Arabic"/>
          <w:b/>
          <w:bCs/>
          <w:rtl/>
        </w:rPr>
        <w:t>جدول أعمال</w:t>
      </w:r>
      <w:r w:rsidRPr="0052459F">
        <w:rPr>
          <w:rFonts w:cs="Simplified Arabic"/>
          <w:b/>
          <w:bCs/>
          <w:rtl/>
        </w:rPr>
        <w:t xml:space="preserve"> مؤتمر الأطراف</w:t>
      </w:r>
      <w:r w:rsidR="004E2048" w:rsidRPr="0052459F">
        <w:rPr>
          <w:rFonts w:cs="Simplified Arabic" w:hint="cs"/>
          <w:b/>
          <w:bCs/>
          <w:rtl/>
        </w:rPr>
        <w:t>-</w:t>
      </w:r>
      <w:r w:rsidR="004E2048" w:rsidRPr="0052459F">
        <w:rPr>
          <w:rFonts w:cs="Simplified Arabic" w:hint="cs"/>
          <w:b/>
          <w:bCs/>
          <w:rtl/>
        </w:rPr>
        <w:tab/>
      </w:r>
      <w:r w:rsidR="004E2048" w:rsidRPr="0052459F">
        <w:rPr>
          <w:rFonts w:eastAsia="Malgun Gothic" w:cs="Simplified Arabic" w:hint="cs"/>
          <w:b/>
          <w:bCs/>
          <w:rtl/>
          <w:lang w:bidi="ar-EG"/>
        </w:rPr>
        <w:t>استعراض التقدم المحرز في تنفيذ الاتفاقية والخطة الاستراتيجية للتنوع البيولوجي 2011-2020 وتحقيق أهداف أيشي للتنوع البيولوجي</w:t>
      </w:r>
    </w:p>
    <w:p w14:paraId="4A0FEB7A" w14:textId="77777777" w:rsidR="003D7FFB" w:rsidRPr="0052459F" w:rsidRDefault="003D7FFB" w:rsidP="003D7FFB">
      <w:pPr>
        <w:shd w:val="clear" w:color="auto" w:fill="C2D69B" w:themeFill="accent3" w:themeFillTint="99"/>
        <w:bidi/>
        <w:spacing w:before="120" w:after="120"/>
        <w:ind w:left="1276" w:hanging="850"/>
        <w:jc w:val="left"/>
        <w:rPr>
          <w:rFonts w:cs="Simplified Arabic"/>
          <w:i/>
          <w:iCs/>
          <w:szCs w:val="22"/>
          <w:rtl/>
        </w:rPr>
      </w:pPr>
      <w:r w:rsidRPr="0052459F">
        <w:rPr>
          <w:rFonts w:cs="Simplified Arabic"/>
          <w:i/>
          <w:iCs/>
          <w:rtl/>
        </w:rPr>
        <w:t>8</w:t>
      </w:r>
      <w:r w:rsidRPr="0052459F">
        <w:rPr>
          <w:rFonts w:cs="Simplified Arabic" w:hint="cs"/>
          <w:i/>
          <w:iCs/>
          <w:rtl/>
        </w:rPr>
        <w:t>-</w:t>
      </w:r>
      <w:r w:rsidRPr="0052459F">
        <w:rPr>
          <w:rFonts w:cs="Simplified Arabic"/>
          <w:i/>
          <w:iCs/>
          <w:rtl/>
        </w:rPr>
        <w:t>أ</w:t>
      </w:r>
      <w:r w:rsidRPr="0052459F">
        <w:rPr>
          <w:rFonts w:cs="Simplified Arabic" w:hint="cs"/>
          <w:i/>
          <w:iCs/>
          <w:rtl/>
        </w:rPr>
        <w:t>لف</w:t>
      </w:r>
      <w:r w:rsidRPr="0052459F">
        <w:rPr>
          <w:rFonts w:cs="Simplified Arabic" w:hint="cs"/>
          <w:i/>
          <w:iCs/>
          <w:rtl/>
        </w:rPr>
        <w:tab/>
      </w:r>
      <w:r w:rsidRPr="0052459F">
        <w:rPr>
          <w:rFonts w:cs="Simplified Arabic"/>
          <w:i/>
          <w:iCs/>
          <w:rtl/>
        </w:rPr>
        <w:t>إرشاد قاعدة الأدلة العلمية والتقنية للإطار العالمي للتنوع البيولوجي لما بعد عام 2020</w:t>
      </w:r>
    </w:p>
    <w:p w14:paraId="5FC986ED" w14:textId="77777777" w:rsidR="00CE77EF" w:rsidRPr="0052459F" w:rsidRDefault="00CE77EF" w:rsidP="00414E9A">
      <w:pPr>
        <w:tabs>
          <w:tab w:val="left" w:pos="713"/>
        </w:tabs>
        <w:bidi/>
        <w:spacing w:after="120"/>
        <w:rPr>
          <w:rFonts w:cs="Simplified Arabic"/>
          <w:rtl/>
          <w:lang w:bidi="ar-EG"/>
        </w:rPr>
      </w:pPr>
      <w:r w:rsidRPr="0052459F">
        <w:rPr>
          <w:rFonts w:cs="Simplified Arabic"/>
          <w:rtl/>
        </w:rPr>
        <w:t>3-</w:t>
      </w:r>
      <w:r w:rsidRPr="0052459F">
        <w:rPr>
          <w:rFonts w:cs="Simplified Arabic"/>
          <w:rtl/>
        </w:rPr>
        <w:tab/>
        <w:t>تناول الفريق العامل الأول البند الفرعي 8</w:t>
      </w:r>
      <w:r w:rsidR="00414E9A" w:rsidRPr="0052459F">
        <w:rPr>
          <w:rFonts w:cs="Simplified Arabic" w:hint="cs"/>
          <w:rtl/>
        </w:rPr>
        <w:t>-</w:t>
      </w:r>
      <w:r w:rsidRPr="0052459F">
        <w:rPr>
          <w:rFonts w:cs="Simplified Arabic"/>
          <w:rtl/>
        </w:rPr>
        <w:t>أ</w:t>
      </w:r>
      <w:r w:rsidR="00191E10" w:rsidRPr="0052459F">
        <w:rPr>
          <w:rFonts w:cs="Simplified Arabic" w:hint="cs"/>
          <w:rtl/>
        </w:rPr>
        <w:t>لف</w:t>
      </w:r>
      <w:r w:rsidRPr="0052459F">
        <w:rPr>
          <w:rFonts w:cs="Simplified Arabic"/>
          <w:rtl/>
        </w:rPr>
        <w:t xml:space="preserve"> من جدول الأعمال في </w:t>
      </w:r>
      <w:r w:rsidR="00191E10" w:rsidRPr="0052459F">
        <w:rPr>
          <w:rFonts w:cs="Simplified Arabic"/>
          <w:rtl/>
        </w:rPr>
        <w:t>اجتماعه الأول</w:t>
      </w:r>
      <w:r w:rsidRPr="0052459F">
        <w:rPr>
          <w:rFonts w:cs="Simplified Arabic"/>
          <w:rtl/>
        </w:rPr>
        <w:t>، ال</w:t>
      </w:r>
      <w:r w:rsidR="00191E10" w:rsidRPr="0052459F">
        <w:rPr>
          <w:rFonts w:cs="Simplified Arabic" w:hint="cs"/>
          <w:rtl/>
        </w:rPr>
        <w:t>ذ</w:t>
      </w:r>
      <w:r w:rsidRPr="0052459F">
        <w:rPr>
          <w:rFonts w:cs="Simplified Arabic"/>
          <w:rtl/>
        </w:rPr>
        <w:t>ي ع</w:t>
      </w:r>
      <w:r w:rsidR="00B7201F" w:rsidRPr="0052459F">
        <w:rPr>
          <w:rFonts w:cs="Simplified Arabic" w:hint="cs"/>
          <w:rtl/>
        </w:rPr>
        <w:t>ُ</w:t>
      </w:r>
      <w:r w:rsidRPr="0052459F">
        <w:rPr>
          <w:rFonts w:cs="Simplified Arabic"/>
          <w:rtl/>
        </w:rPr>
        <w:t xml:space="preserve">قد في 7 ديسمبر/كانون الأول. </w:t>
      </w:r>
      <w:r w:rsidRPr="0052459F">
        <w:rPr>
          <w:rFonts w:cs="Simplified Arabic"/>
          <w:rtl/>
          <w:lang w:bidi="ar-EG"/>
        </w:rPr>
        <w:t xml:space="preserve">ولدى </w:t>
      </w:r>
      <w:r w:rsidRPr="0052459F">
        <w:rPr>
          <w:rFonts w:cs="Simplified Arabic"/>
          <w:rtl/>
        </w:rPr>
        <w:t xml:space="preserve">نظر الفريق العامل في هذا البند، كان معروضا </w:t>
      </w:r>
      <w:r w:rsidRPr="0052459F">
        <w:rPr>
          <w:rFonts w:cs="Simplified Arabic"/>
          <w:rtl/>
          <w:lang w:bidi="ar-EG"/>
        </w:rPr>
        <w:t>أمام</w:t>
      </w:r>
      <w:r w:rsidRPr="0052459F">
        <w:rPr>
          <w:rFonts w:cs="Simplified Arabic"/>
          <w:rtl/>
        </w:rPr>
        <w:t>ه مشروع مقرر بشأن قاعدة الأدلة العلمية والتقنية للإطار العالمي للتنوع البيولوجي لما بعد عام 2020</w:t>
      </w:r>
      <w:r w:rsidR="00191E10" w:rsidRPr="0052459F">
        <w:rPr>
          <w:rFonts w:cs="Simplified Arabic" w:hint="cs"/>
          <w:rtl/>
        </w:rPr>
        <w:t>.</w:t>
      </w:r>
      <w:r w:rsidR="00127E37" w:rsidRPr="0052459F">
        <w:rPr>
          <w:rFonts w:cs="Simplified Arabic" w:hint="cs"/>
          <w:rtl/>
        </w:rPr>
        <w:t xml:space="preserve"> </w:t>
      </w:r>
      <w:r w:rsidR="00191E10" w:rsidRPr="0052459F">
        <w:rPr>
          <w:rFonts w:cs="Simplified Arabic" w:hint="cs"/>
          <w:rtl/>
        </w:rPr>
        <w:t>ويستن</w:t>
      </w:r>
      <w:r w:rsidR="00127E37" w:rsidRPr="0052459F">
        <w:rPr>
          <w:rFonts w:cs="Simplified Arabic"/>
          <w:rtl/>
        </w:rPr>
        <w:t>د</w:t>
      </w:r>
      <w:r w:rsidR="00191E10" w:rsidRPr="0052459F">
        <w:rPr>
          <w:rFonts w:cs="Simplified Arabic" w:hint="cs"/>
          <w:rtl/>
        </w:rPr>
        <w:t xml:space="preserve"> </w:t>
      </w:r>
      <w:r w:rsidR="00191E10" w:rsidRPr="0052459F">
        <w:rPr>
          <w:rFonts w:cs="Simplified Arabic"/>
          <w:rtl/>
        </w:rPr>
        <w:t xml:space="preserve">مشروع </w:t>
      </w:r>
      <w:r w:rsidR="00191E10" w:rsidRPr="0052459F">
        <w:rPr>
          <w:rFonts w:cs="Simplified Arabic" w:hint="cs"/>
          <w:rtl/>
        </w:rPr>
        <w:t>ال</w:t>
      </w:r>
      <w:r w:rsidR="00191E10" w:rsidRPr="0052459F">
        <w:rPr>
          <w:rFonts w:cs="Simplified Arabic"/>
          <w:rtl/>
        </w:rPr>
        <w:t>مقرر</w:t>
      </w:r>
      <w:r w:rsidR="00191E10" w:rsidRPr="0052459F">
        <w:rPr>
          <w:rFonts w:cs="Simplified Arabic" w:hint="cs"/>
          <w:rtl/>
        </w:rPr>
        <w:t xml:space="preserve"> إ</w:t>
      </w:r>
      <w:r w:rsidR="00127E37" w:rsidRPr="0052459F">
        <w:rPr>
          <w:rFonts w:cs="Simplified Arabic"/>
          <w:rtl/>
        </w:rPr>
        <w:t xml:space="preserve">لى </w:t>
      </w:r>
      <w:r w:rsidRPr="0052459F">
        <w:rPr>
          <w:rFonts w:cs="Simplified Arabic"/>
          <w:rtl/>
        </w:rPr>
        <w:t>التوصيتين 23/1 و24/1 للهيئة الفرعية للمشورة العلمية والتقنية والتكنولوجية</w:t>
      </w:r>
      <w:r w:rsidR="0066686C" w:rsidRPr="0052459F">
        <w:rPr>
          <w:rFonts w:cs="Simplified Arabic" w:hint="cs"/>
          <w:rtl/>
        </w:rPr>
        <w:t xml:space="preserve"> </w:t>
      </w:r>
      <w:r w:rsidR="0066686C" w:rsidRPr="0052459F">
        <w:rPr>
          <w:rFonts w:cs="Simplified Arabic"/>
          <w:rtl/>
        </w:rPr>
        <w:t>وي</w:t>
      </w:r>
      <w:r w:rsidR="0066686C" w:rsidRPr="0052459F">
        <w:rPr>
          <w:rFonts w:cs="Simplified Arabic" w:hint="cs"/>
          <w:rtl/>
        </w:rPr>
        <w:t>رد نصه</w:t>
      </w:r>
      <w:r w:rsidRPr="0052459F">
        <w:rPr>
          <w:rFonts w:cs="Simplified Arabic"/>
          <w:rtl/>
        </w:rPr>
        <w:t xml:space="preserve"> في تجميع مشاريع المقررات (</w:t>
      </w:r>
      <w:r w:rsidR="00B7201F" w:rsidRPr="0052459F">
        <w:rPr>
          <w:rFonts w:cs="Simplified Arabic"/>
          <w:szCs w:val="22"/>
        </w:rPr>
        <w:t>CBD/COP/15/2</w:t>
      </w:r>
      <w:r w:rsidRPr="0052459F">
        <w:rPr>
          <w:rFonts w:cs="Simplified Arabic"/>
          <w:rtl/>
        </w:rPr>
        <w:t>).</w:t>
      </w:r>
    </w:p>
    <w:p w14:paraId="514A299C" w14:textId="77777777" w:rsidR="002B22B7" w:rsidRPr="0052459F" w:rsidRDefault="002B22B7" w:rsidP="002B22B7">
      <w:pPr>
        <w:tabs>
          <w:tab w:val="left" w:pos="713"/>
        </w:tabs>
        <w:bidi/>
        <w:spacing w:after="120"/>
        <w:rPr>
          <w:rFonts w:cs="Simplified Arabic"/>
          <w:rtl/>
        </w:rPr>
      </w:pPr>
      <w:r w:rsidRPr="0052459F">
        <w:rPr>
          <w:rFonts w:cs="Simplified Arabic"/>
          <w:rtl/>
        </w:rPr>
        <w:t>٤-</w:t>
      </w:r>
      <w:r w:rsidRPr="0052459F">
        <w:rPr>
          <w:rFonts w:cs="Simplified Arabic" w:hint="cs"/>
          <w:rtl/>
        </w:rPr>
        <w:tab/>
      </w:r>
      <w:r w:rsidRPr="0052459F">
        <w:rPr>
          <w:rFonts w:cs="Simplified Arabic"/>
          <w:rtl/>
        </w:rPr>
        <w:t xml:space="preserve">واتفق الفريق العامل على أن </w:t>
      </w:r>
      <w:r w:rsidRPr="0052459F">
        <w:rPr>
          <w:rFonts w:cs="Simplified Arabic" w:hint="cs"/>
          <w:rtl/>
        </w:rPr>
        <w:t>تجري</w:t>
      </w:r>
      <w:r w:rsidRPr="0052459F">
        <w:rPr>
          <w:rFonts w:cs="Simplified Arabic"/>
          <w:rtl/>
        </w:rPr>
        <w:t xml:space="preserve"> الرئيس</w:t>
      </w:r>
      <w:r w:rsidRPr="0052459F">
        <w:rPr>
          <w:rFonts w:cs="Simplified Arabic" w:hint="cs"/>
          <w:rtl/>
        </w:rPr>
        <w:t>ة</w:t>
      </w:r>
      <w:r w:rsidRPr="0052459F">
        <w:rPr>
          <w:rFonts w:cs="Simplified Arabic"/>
          <w:rtl/>
        </w:rPr>
        <w:t xml:space="preserve"> مشاورات غير رسمية بشأن القضايا القليلة المتبقية وأن </w:t>
      </w:r>
      <w:r w:rsidRPr="0052459F">
        <w:rPr>
          <w:rFonts w:cs="Simplified Arabic" w:hint="cs"/>
          <w:rtl/>
        </w:rPr>
        <w:t>ت</w:t>
      </w:r>
      <w:r w:rsidRPr="0052459F">
        <w:rPr>
          <w:rFonts w:cs="Simplified Arabic"/>
          <w:rtl/>
        </w:rPr>
        <w:t>عد مشروع مقرر منقحا لينظر فيه الفريق العامل.</w:t>
      </w:r>
    </w:p>
    <w:p w14:paraId="252B14A6" w14:textId="77777777" w:rsidR="00484164" w:rsidRPr="0052459F" w:rsidRDefault="00484164" w:rsidP="000E689D">
      <w:pPr>
        <w:tabs>
          <w:tab w:val="left" w:pos="713"/>
        </w:tabs>
        <w:bidi/>
        <w:spacing w:after="120"/>
        <w:rPr>
          <w:rFonts w:cs="Simplified Arabic"/>
          <w:rtl/>
        </w:rPr>
      </w:pPr>
      <w:r w:rsidRPr="0052459F">
        <w:rPr>
          <w:rFonts w:cs="Simplified Arabic"/>
          <w:rtl/>
        </w:rPr>
        <w:lastRenderedPageBreak/>
        <w:t>5</w:t>
      </w:r>
      <w:r w:rsidRPr="0052459F">
        <w:rPr>
          <w:rFonts w:cs="Simplified Arabic" w:hint="cs"/>
          <w:rtl/>
        </w:rPr>
        <w:t>-</w:t>
      </w:r>
      <w:r w:rsidRPr="0052459F">
        <w:rPr>
          <w:rFonts w:cs="Simplified Arabic" w:hint="cs"/>
          <w:rtl/>
        </w:rPr>
        <w:tab/>
      </w:r>
      <w:r w:rsidR="006668B8" w:rsidRPr="0052459F">
        <w:rPr>
          <w:rFonts w:cs="Simplified Arabic" w:hint="cs"/>
          <w:rtl/>
        </w:rPr>
        <w:t>و</w:t>
      </w:r>
      <w:r w:rsidR="006668B8" w:rsidRPr="0052459F">
        <w:rPr>
          <w:rFonts w:cs="Simplified Arabic"/>
          <w:rtl/>
        </w:rPr>
        <w:t>في اجتماعه الثاني،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 xml:space="preserve">قد في 9 ديسمبر/كانون الأول 2022، نظر الفريق العامل في </w:t>
      </w:r>
      <w:r w:rsidR="000E689D" w:rsidRPr="0052459F">
        <w:rPr>
          <w:rFonts w:cs="Simplified Arabic"/>
          <w:rtl/>
        </w:rPr>
        <w:t>مشروع</w:t>
      </w:r>
      <w:r w:rsidR="006668B8" w:rsidRPr="0052459F">
        <w:rPr>
          <w:rFonts w:cs="Simplified Arabic"/>
          <w:rtl/>
        </w:rPr>
        <w:t xml:space="preserve"> المقرر المنقح ال</w:t>
      </w:r>
      <w:r w:rsidR="000E689D" w:rsidRPr="0052459F">
        <w:rPr>
          <w:rFonts w:cs="Simplified Arabic" w:hint="cs"/>
          <w:rtl/>
        </w:rPr>
        <w:t>ذ</w:t>
      </w:r>
      <w:r w:rsidR="006668B8" w:rsidRPr="0052459F">
        <w:rPr>
          <w:rFonts w:cs="Simplified Arabic"/>
          <w:rtl/>
        </w:rPr>
        <w:t>ي قدم</w:t>
      </w:r>
      <w:r w:rsidR="000E689D" w:rsidRPr="0052459F">
        <w:rPr>
          <w:rFonts w:cs="Simplified Arabic" w:hint="cs"/>
          <w:rtl/>
        </w:rPr>
        <w:t>ت</w:t>
      </w:r>
      <w:r w:rsidR="006668B8" w:rsidRPr="0052459F">
        <w:rPr>
          <w:rFonts w:cs="Simplified Arabic"/>
          <w:rtl/>
        </w:rPr>
        <w:t>ه الرئيس</w:t>
      </w:r>
      <w:r w:rsidR="000E689D" w:rsidRPr="0052459F">
        <w:rPr>
          <w:rFonts w:cs="Simplified Arabic" w:hint="cs"/>
          <w:rtl/>
        </w:rPr>
        <w:t>ة</w:t>
      </w:r>
      <w:r w:rsidR="006668B8" w:rsidRPr="0052459F">
        <w:rPr>
          <w:rFonts w:cs="Simplified Arabic"/>
          <w:rtl/>
        </w:rPr>
        <w:t xml:space="preserve"> ووافق </w:t>
      </w:r>
      <w:r w:rsidR="000E689D" w:rsidRPr="0052459F">
        <w:rPr>
          <w:rFonts w:cs="Simplified Arabic"/>
          <w:rtl/>
        </w:rPr>
        <w:t>عليه</w:t>
      </w:r>
      <w:r w:rsidR="006668B8" w:rsidRPr="0052459F">
        <w:rPr>
          <w:rFonts w:cs="Simplified Arabic"/>
          <w:rtl/>
        </w:rPr>
        <w:t xml:space="preserve"> لإحالته إلى الجلسة العامة </w:t>
      </w:r>
      <w:r w:rsidR="000E689D" w:rsidRPr="0052459F">
        <w:rPr>
          <w:rFonts w:cs="Simplified Arabic" w:hint="cs"/>
          <w:rtl/>
        </w:rPr>
        <w:t xml:space="preserve">بوصفه </w:t>
      </w:r>
      <w:r w:rsidR="006668B8" w:rsidRPr="0052459F">
        <w:rPr>
          <w:rFonts w:cs="Simplified Arabic"/>
          <w:rtl/>
        </w:rPr>
        <w:t xml:space="preserve">مشروع المقرر </w:t>
      </w:r>
      <w:r w:rsidR="000E689D" w:rsidRPr="0052459F">
        <w:rPr>
          <w:rFonts w:cs="Simplified Arabic"/>
          <w:szCs w:val="22"/>
          <w:lang w:val="en-CA"/>
        </w:rPr>
        <w:t>CBD/COP/15/</w:t>
      </w:r>
      <w:r w:rsidR="000E689D" w:rsidRPr="0052459F">
        <w:rPr>
          <w:rFonts w:cs="Simplified Arabic"/>
          <w:szCs w:val="22"/>
        </w:rPr>
        <w:t>L.3</w:t>
      </w:r>
      <w:r w:rsidR="006668B8" w:rsidRPr="0052459F">
        <w:rPr>
          <w:rFonts w:cs="Simplified Arabic"/>
          <w:rtl/>
        </w:rPr>
        <w:t>.</w:t>
      </w:r>
    </w:p>
    <w:p w14:paraId="00C3E905" w14:textId="77777777" w:rsidR="00C16346" w:rsidRPr="0052459F" w:rsidRDefault="00D00619" w:rsidP="00D00619">
      <w:pPr>
        <w:shd w:val="clear" w:color="auto" w:fill="C2D69B" w:themeFill="accent3" w:themeFillTint="99"/>
        <w:bidi/>
        <w:spacing w:before="120" w:after="120"/>
        <w:ind w:left="1134" w:hanging="708"/>
        <w:jc w:val="left"/>
        <w:rPr>
          <w:rFonts w:cs="Simplified Arabic"/>
          <w:i/>
          <w:iCs/>
          <w:szCs w:val="22"/>
          <w:rtl/>
          <w:lang w:val="en-US"/>
        </w:rPr>
      </w:pPr>
      <w:r w:rsidRPr="0052459F">
        <w:rPr>
          <w:rFonts w:cs="Simplified Arabic"/>
          <w:i/>
          <w:iCs/>
          <w:rtl/>
        </w:rPr>
        <w:t>8</w:t>
      </w:r>
      <w:r w:rsidRPr="0052459F">
        <w:rPr>
          <w:rFonts w:cs="Simplified Arabic" w:hint="cs"/>
          <w:i/>
          <w:iCs/>
          <w:rtl/>
        </w:rPr>
        <w:t>-باء</w:t>
      </w:r>
      <w:r w:rsidRPr="0052459F">
        <w:rPr>
          <w:rFonts w:cs="Simplified Arabic" w:hint="cs"/>
          <w:i/>
          <w:iCs/>
          <w:rtl/>
        </w:rPr>
        <w:tab/>
      </w:r>
      <w:r w:rsidR="00C16346" w:rsidRPr="0052459F">
        <w:rPr>
          <w:rFonts w:cs="Simplified Arabic"/>
          <w:i/>
          <w:iCs/>
          <w:rtl/>
        </w:rPr>
        <w:t>استعراض التقدم المحرز في تنفيذ الاتفاقية والخطة الاستراتيجية للتنوع البيولوجي 2011-2020</w:t>
      </w:r>
    </w:p>
    <w:p w14:paraId="76CF0795" w14:textId="77777777" w:rsidR="008E3BE5" w:rsidRPr="0052459F" w:rsidRDefault="008E3BE5" w:rsidP="00414E9A">
      <w:pPr>
        <w:tabs>
          <w:tab w:val="left" w:pos="713"/>
        </w:tabs>
        <w:bidi/>
        <w:spacing w:after="120"/>
        <w:rPr>
          <w:rFonts w:cs="Simplified Arabic"/>
          <w:rtl/>
        </w:rPr>
      </w:pPr>
      <w:r w:rsidRPr="0052459F">
        <w:rPr>
          <w:rFonts w:cs="Simplified Arabic"/>
          <w:rtl/>
        </w:rPr>
        <w:t xml:space="preserve">6- </w:t>
      </w:r>
      <w:r w:rsidRPr="0052459F">
        <w:rPr>
          <w:rFonts w:cs="Simplified Arabic" w:hint="cs"/>
          <w:rtl/>
        </w:rPr>
        <w:tab/>
      </w:r>
      <w:r w:rsidRPr="0052459F">
        <w:rPr>
          <w:rFonts w:cs="Simplified Arabic"/>
          <w:rtl/>
        </w:rPr>
        <w:t>تناول الفريق العامل الأول البند الفرعي 8</w:t>
      </w:r>
      <w:r w:rsidR="00414E9A" w:rsidRPr="0052459F">
        <w:rPr>
          <w:rFonts w:cs="Simplified Arabic" w:hint="cs"/>
          <w:rtl/>
        </w:rPr>
        <w:t>-</w:t>
      </w:r>
      <w:r w:rsidR="00D21551" w:rsidRPr="0052459F">
        <w:rPr>
          <w:rFonts w:cs="Simplified Arabic" w:hint="cs"/>
          <w:rtl/>
        </w:rPr>
        <w:t>باء</w:t>
      </w:r>
      <w:r w:rsidRPr="0052459F">
        <w:rPr>
          <w:rFonts w:cs="Simplified Arabic"/>
          <w:rtl/>
        </w:rPr>
        <w:t xml:space="preserve"> من جدول الأعمال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Pr="0052459F">
        <w:rPr>
          <w:rFonts w:cs="Simplified Arabic"/>
          <w:rtl/>
        </w:rPr>
        <w:t xml:space="preserve"> في 7 ديسمبر/كانون الأول. </w:t>
      </w:r>
      <w:r w:rsidRPr="0052459F">
        <w:rPr>
          <w:rFonts w:cs="Simplified Arabic"/>
          <w:rtl/>
          <w:lang w:bidi="ar-EG"/>
        </w:rPr>
        <w:t xml:space="preserve">ولدى </w:t>
      </w:r>
      <w:r w:rsidRPr="0052459F">
        <w:rPr>
          <w:rFonts w:cs="Simplified Arabic"/>
          <w:rtl/>
        </w:rPr>
        <w:t xml:space="preserve">نظر الفريق العامل في هذا البند، كان معروضا </w:t>
      </w:r>
      <w:r w:rsidRPr="0052459F">
        <w:rPr>
          <w:rFonts w:cs="Simplified Arabic"/>
          <w:rtl/>
          <w:lang w:bidi="ar-EG"/>
        </w:rPr>
        <w:t>أمام</w:t>
      </w:r>
      <w:r w:rsidRPr="0052459F">
        <w:rPr>
          <w:rFonts w:cs="Simplified Arabic"/>
          <w:rtl/>
        </w:rPr>
        <w:t>ه مشروع مقرر بشأن استعراض التقدم المحرز في تنفيذ الاتفاقية والخطة الاستراتيجية للتنوع البيولوجي 2011-2020،</w:t>
      </w:r>
      <w:r w:rsidR="00192A15" w:rsidRPr="0052459F">
        <w:rPr>
          <w:rFonts w:cs="Simplified Arabic" w:hint="cs"/>
          <w:rtl/>
        </w:rPr>
        <w:t xml:space="preserve"> </w:t>
      </w:r>
      <w:r w:rsidR="00192A15" w:rsidRPr="0052459F">
        <w:rPr>
          <w:rFonts w:cs="Simplified Arabic"/>
          <w:rtl/>
        </w:rPr>
        <w:t>أ</w:t>
      </w:r>
      <w:r w:rsidR="0066686C" w:rsidRPr="0052459F">
        <w:rPr>
          <w:rFonts w:cs="Simplified Arabic" w:hint="cs"/>
          <w:rtl/>
        </w:rPr>
        <w:t>ُ</w:t>
      </w:r>
      <w:r w:rsidR="00192A15" w:rsidRPr="0052459F">
        <w:rPr>
          <w:rFonts w:cs="Simplified Arabic"/>
          <w:rtl/>
        </w:rPr>
        <w:t>ع</w:t>
      </w:r>
      <w:r w:rsidR="0066686C" w:rsidRPr="0052459F">
        <w:rPr>
          <w:rFonts w:cs="Simplified Arabic" w:hint="cs"/>
          <w:rtl/>
        </w:rPr>
        <w:t>ِ</w:t>
      </w:r>
      <w:r w:rsidR="00192A15" w:rsidRPr="0052459F">
        <w:rPr>
          <w:rFonts w:cs="Simplified Arabic"/>
          <w:rtl/>
        </w:rPr>
        <w:t>د</w:t>
      </w:r>
      <w:r w:rsidR="0066686C" w:rsidRPr="0052459F">
        <w:rPr>
          <w:rFonts w:cs="Simplified Arabic" w:hint="cs"/>
          <w:rtl/>
        </w:rPr>
        <w:t>ّ</w:t>
      </w:r>
      <w:r w:rsidR="00192A15" w:rsidRPr="0052459F">
        <w:rPr>
          <w:rFonts w:cs="Simplified Arabic"/>
          <w:rtl/>
        </w:rPr>
        <w:t xml:space="preserve"> على أساس التوصية 3/1 </w:t>
      </w:r>
      <w:r w:rsidR="0066686C" w:rsidRPr="0052459F">
        <w:rPr>
          <w:rFonts w:cs="Simplified Arabic" w:hint="cs"/>
          <w:rtl/>
        </w:rPr>
        <w:t>ل</w:t>
      </w:r>
      <w:r w:rsidR="00192A15" w:rsidRPr="0052459F">
        <w:rPr>
          <w:rFonts w:cs="Simplified Arabic"/>
          <w:rtl/>
        </w:rPr>
        <w:t>لهيئة الفرعية للتنفيذ وي</w:t>
      </w:r>
      <w:r w:rsidR="0066686C" w:rsidRPr="0052459F">
        <w:rPr>
          <w:rFonts w:cs="Simplified Arabic" w:hint="cs"/>
          <w:rtl/>
        </w:rPr>
        <w:t>رد نصه</w:t>
      </w:r>
      <w:r w:rsidR="00192A15" w:rsidRPr="0052459F">
        <w:rPr>
          <w:rFonts w:cs="Simplified Arabic"/>
          <w:rtl/>
        </w:rPr>
        <w:t xml:space="preserve"> في تجميع مشاريع المقررات (</w:t>
      </w:r>
      <w:r w:rsidR="00127E37" w:rsidRPr="0052459F">
        <w:rPr>
          <w:rFonts w:cs="Simplified Arabic"/>
          <w:szCs w:val="22"/>
        </w:rPr>
        <w:t>CBD/COP/15/2</w:t>
      </w:r>
      <w:r w:rsidR="00192A15" w:rsidRPr="0052459F">
        <w:rPr>
          <w:rFonts w:cs="Simplified Arabic"/>
          <w:rtl/>
        </w:rPr>
        <w:t>)؛ ومذكرة من الأمين</w:t>
      </w:r>
      <w:r w:rsidR="00916875" w:rsidRPr="0052459F">
        <w:rPr>
          <w:rFonts w:cs="Simplified Arabic" w:hint="cs"/>
          <w:rtl/>
          <w:lang w:bidi="ar-EG"/>
        </w:rPr>
        <w:t>ة</w:t>
      </w:r>
      <w:r w:rsidR="00192A15" w:rsidRPr="0052459F">
        <w:rPr>
          <w:rFonts w:cs="Simplified Arabic"/>
          <w:rtl/>
        </w:rPr>
        <w:t xml:space="preserve"> التنفيذي</w:t>
      </w:r>
      <w:r w:rsidR="00916875" w:rsidRPr="0052459F">
        <w:rPr>
          <w:rFonts w:cs="Simplified Arabic" w:hint="cs"/>
          <w:rtl/>
        </w:rPr>
        <w:t>ة</w:t>
      </w:r>
      <w:r w:rsidR="00192A15" w:rsidRPr="0052459F">
        <w:rPr>
          <w:rFonts w:cs="Simplified Arabic"/>
          <w:rtl/>
        </w:rPr>
        <w:t xml:space="preserve"> بشأن استعراض التقدم المحرز في تنفيذ الاتفاقية والخطة الاستراتيجية للتنوع البيولوجي 2011-2020 (</w:t>
      </w:r>
      <w:r w:rsidR="00916875" w:rsidRPr="0052459F">
        <w:rPr>
          <w:rFonts w:cs="Simplified Arabic"/>
          <w:kern w:val="22"/>
          <w:szCs w:val="22"/>
        </w:rPr>
        <w:t>CBD/COP/15/9</w:t>
      </w:r>
      <w:r w:rsidR="00192A15" w:rsidRPr="0052459F">
        <w:rPr>
          <w:rFonts w:cs="Simplified Arabic"/>
          <w:rtl/>
        </w:rPr>
        <w:t xml:space="preserve"> وإضافات</w:t>
      </w:r>
      <w:r w:rsidR="00916875" w:rsidRPr="0052459F">
        <w:rPr>
          <w:rFonts w:cs="Simplified Arabic" w:hint="cs"/>
          <w:rtl/>
        </w:rPr>
        <w:t>ها</w:t>
      </w:r>
      <w:r w:rsidR="00192A15" w:rsidRPr="0052459F">
        <w:rPr>
          <w:rFonts w:cs="Simplified Arabic"/>
          <w:rtl/>
        </w:rPr>
        <w:t>).</w:t>
      </w:r>
    </w:p>
    <w:p w14:paraId="7F62C3C1" w14:textId="77777777" w:rsidR="00B33962" w:rsidRPr="0052459F" w:rsidRDefault="00B33962" w:rsidP="008E73F3">
      <w:pPr>
        <w:tabs>
          <w:tab w:val="left" w:pos="713"/>
        </w:tabs>
        <w:bidi/>
        <w:spacing w:after="120"/>
        <w:rPr>
          <w:rFonts w:cs="Simplified Arabic"/>
          <w:rtl/>
        </w:rPr>
      </w:pPr>
      <w:r w:rsidRPr="0052459F">
        <w:rPr>
          <w:rFonts w:cs="Simplified Arabic"/>
          <w:rtl/>
        </w:rPr>
        <w:t>7-</w:t>
      </w:r>
      <w:r w:rsidRPr="0052459F">
        <w:rPr>
          <w:rFonts w:cs="Simplified Arabic" w:hint="cs"/>
          <w:rtl/>
        </w:rPr>
        <w:tab/>
      </w:r>
      <w:r w:rsidR="008E73F3" w:rsidRPr="0052459F">
        <w:rPr>
          <w:rFonts w:cs="Simplified Arabic"/>
          <w:rtl/>
        </w:rPr>
        <w:t xml:space="preserve">واتفق الفريق العامل على أن </w:t>
      </w:r>
      <w:r w:rsidR="008E73F3" w:rsidRPr="0052459F">
        <w:rPr>
          <w:rFonts w:cs="Simplified Arabic" w:hint="cs"/>
          <w:rtl/>
        </w:rPr>
        <w:t>تجري</w:t>
      </w:r>
      <w:r w:rsidR="008E73F3" w:rsidRPr="0052459F">
        <w:rPr>
          <w:rFonts w:cs="Simplified Arabic"/>
          <w:rtl/>
        </w:rPr>
        <w:t xml:space="preserve"> الرئيس</w:t>
      </w:r>
      <w:r w:rsidR="008E73F3" w:rsidRPr="0052459F">
        <w:rPr>
          <w:rFonts w:cs="Simplified Arabic" w:hint="cs"/>
          <w:rtl/>
        </w:rPr>
        <w:t>ة</w:t>
      </w:r>
      <w:r w:rsidR="008E73F3" w:rsidRPr="0052459F">
        <w:rPr>
          <w:rFonts w:cs="Simplified Arabic"/>
          <w:rtl/>
        </w:rPr>
        <w:t xml:space="preserve"> مشاورات غير رسمية بشأن القضايا القليلة المتبقية وأن </w:t>
      </w:r>
      <w:r w:rsidR="008E73F3" w:rsidRPr="0052459F">
        <w:rPr>
          <w:rFonts w:cs="Simplified Arabic" w:hint="cs"/>
          <w:rtl/>
        </w:rPr>
        <w:t>ت</w:t>
      </w:r>
      <w:r w:rsidR="008E73F3" w:rsidRPr="0052459F">
        <w:rPr>
          <w:rFonts w:cs="Simplified Arabic"/>
          <w:rtl/>
        </w:rPr>
        <w:t>عد مشروع مقرر منقحا لينظر فيه الفريق العامل.</w:t>
      </w:r>
    </w:p>
    <w:p w14:paraId="0AFCCCC3" w14:textId="77777777" w:rsidR="008E73F3" w:rsidRPr="0052459F" w:rsidRDefault="008E73F3" w:rsidP="00B615FA">
      <w:pPr>
        <w:tabs>
          <w:tab w:val="left" w:pos="713"/>
        </w:tabs>
        <w:bidi/>
        <w:spacing w:after="120"/>
        <w:rPr>
          <w:rFonts w:cs="Simplified Arabic"/>
          <w:szCs w:val="22"/>
          <w:rtl/>
        </w:rPr>
      </w:pPr>
      <w:r w:rsidRPr="0052459F">
        <w:rPr>
          <w:rFonts w:cs="Simplified Arabic" w:hint="cs"/>
          <w:rtl/>
        </w:rPr>
        <w:t>8-</w:t>
      </w:r>
      <w:r w:rsidRPr="0052459F">
        <w:rPr>
          <w:rFonts w:cs="Simplified Arabic" w:hint="cs"/>
          <w:rtl/>
        </w:rPr>
        <w:tab/>
      </w:r>
      <w:r w:rsidR="00B615FA" w:rsidRPr="0052459F">
        <w:rPr>
          <w:rFonts w:cs="Simplified Arabic" w:hint="cs"/>
          <w:rtl/>
        </w:rPr>
        <w:t>و</w:t>
      </w:r>
      <w:r w:rsidR="00B615FA" w:rsidRPr="0052459F">
        <w:rPr>
          <w:rFonts w:cs="Simplified Arabic"/>
          <w:rtl/>
        </w:rPr>
        <w:t>في اجتماعه الثاني، ال</w:t>
      </w:r>
      <w:r w:rsidR="00B615FA" w:rsidRPr="0052459F">
        <w:rPr>
          <w:rFonts w:cs="Simplified Arabic" w:hint="cs"/>
          <w:rtl/>
        </w:rPr>
        <w:t>ذ</w:t>
      </w:r>
      <w:r w:rsidR="00B615FA" w:rsidRPr="0052459F">
        <w:rPr>
          <w:rFonts w:cs="Simplified Arabic"/>
          <w:rtl/>
        </w:rPr>
        <w:t>ي ع</w:t>
      </w:r>
      <w:r w:rsidR="00B615FA" w:rsidRPr="0052459F">
        <w:rPr>
          <w:rFonts w:cs="Simplified Arabic" w:hint="cs"/>
          <w:rtl/>
        </w:rPr>
        <w:t>ُ</w:t>
      </w:r>
      <w:r w:rsidR="00B615FA" w:rsidRPr="0052459F">
        <w:rPr>
          <w:rFonts w:cs="Simplified Arabic"/>
          <w:rtl/>
        </w:rPr>
        <w:t>قد في 9 ديسمبر/كانون الأول 2022، نظر الفريق العامل في مشروع المقرر المنقح ال</w:t>
      </w:r>
      <w:r w:rsidR="00B615FA" w:rsidRPr="0052459F">
        <w:rPr>
          <w:rFonts w:cs="Simplified Arabic" w:hint="cs"/>
          <w:rtl/>
        </w:rPr>
        <w:t>ذ</w:t>
      </w:r>
      <w:r w:rsidR="00B615FA" w:rsidRPr="0052459F">
        <w:rPr>
          <w:rFonts w:cs="Simplified Arabic"/>
          <w:rtl/>
        </w:rPr>
        <w:t>ي قدم</w:t>
      </w:r>
      <w:r w:rsidR="00B615FA" w:rsidRPr="0052459F">
        <w:rPr>
          <w:rFonts w:cs="Simplified Arabic" w:hint="cs"/>
          <w:rtl/>
        </w:rPr>
        <w:t>ت</w:t>
      </w:r>
      <w:r w:rsidR="00B615FA" w:rsidRPr="0052459F">
        <w:rPr>
          <w:rFonts w:cs="Simplified Arabic"/>
          <w:rtl/>
        </w:rPr>
        <w:t>ه الرئيس</w:t>
      </w:r>
      <w:r w:rsidR="00B615FA" w:rsidRPr="0052459F">
        <w:rPr>
          <w:rFonts w:cs="Simplified Arabic" w:hint="cs"/>
          <w:rtl/>
        </w:rPr>
        <w:t>ة</w:t>
      </w:r>
      <w:r w:rsidR="00B615FA" w:rsidRPr="0052459F">
        <w:rPr>
          <w:rFonts w:cs="Simplified Arabic"/>
          <w:rtl/>
        </w:rPr>
        <w:t xml:space="preserve"> ووافق عليه، بصيغته المعدلة شف</w:t>
      </w:r>
      <w:r w:rsidR="00B615FA" w:rsidRPr="0052459F">
        <w:rPr>
          <w:rFonts w:cs="Simplified Arabic" w:hint="cs"/>
          <w:rtl/>
        </w:rPr>
        <w:t>و</w:t>
      </w:r>
      <w:r w:rsidR="00B615FA" w:rsidRPr="0052459F">
        <w:rPr>
          <w:rFonts w:cs="Simplified Arabic"/>
          <w:rtl/>
        </w:rPr>
        <w:t xml:space="preserve">يا، لإحالته إلى الجلسة العامة </w:t>
      </w:r>
      <w:r w:rsidR="00B615FA" w:rsidRPr="0052459F">
        <w:rPr>
          <w:rFonts w:cs="Simplified Arabic" w:hint="cs"/>
          <w:rtl/>
        </w:rPr>
        <w:t xml:space="preserve">بوصفه </w:t>
      </w:r>
      <w:r w:rsidR="00B615FA" w:rsidRPr="0052459F">
        <w:rPr>
          <w:rFonts w:cs="Simplified Arabic"/>
          <w:rtl/>
        </w:rPr>
        <w:t xml:space="preserve">مشروع المقرر </w:t>
      </w:r>
      <w:r w:rsidR="00B615FA" w:rsidRPr="0052459F">
        <w:rPr>
          <w:rFonts w:cs="Simplified Arabic"/>
          <w:szCs w:val="22"/>
          <w:lang w:val="en-CA"/>
        </w:rPr>
        <w:t>CBD/COP/15/</w:t>
      </w:r>
      <w:r w:rsidR="00B615FA" w:rsidRPr="0052459F">
        <w:rPr>
          <w:rFonts w:cs="Simplified Arabic"/>
          <w:szCs w:val="22"/>
        </w:rPr>
        <w:t>L.4</w:t>
      </w:r>
      <w:r w:rsidR="00B615FA" w:rsidRPr="0052459F">
        <w:rPr>
          <w:rFonts w:cs="Simplified Arabic"/>
          <w:rtl/>
        </w:rPr>
        <w:t>.</w:t>
      </w:r>
    </w:p>
    <w:p w14:paraId="1F47FBE1" w14:textId="77777777" w:rsidR="008E73F3" w:rsidRPr="0052459F" w:rsidRDefault="008E73F3" w:rsidP="008E73F3">
      <w:pPr>
        <w:keepNext/>
        <w:tabs>
          <w:tab w:val="left" w:pos="720"/>
        </w:tabs>
        <w:bidi/>
        <w:spacing w:before="240" w:after="240"/>
        <w:ind w:left="1847" w:right="429" w:hanging="854"/>
        <w:jc w:val="left"/>
        <w:outlineLvl w:val="0"/>
        <w:rPr>
          <w:rFonts w:cs="Simplified Arabic"/>
          <w:b/>
          <w:bCs/>
          <w:caps/>
          <w:rtl/>
        </w:rPr>
      </w:pPr>
      <w:r w:rsidRPr="0052459F">
        <w:rPr>
          <w:rFonts w:cs="Simplified Arabic"/>
          <w:b/>
          <w:bCs/>
          <w:rtl/>
        </w:rPr>
        <w:t>خامسا-</w:t>
      </w:r>
      <w:r w:rsidRPr="0052459F">
        <w:rPr>
          <w:rFonts w:cs="Simplified Arabic" w:hint="cs"/>
          <w:b/>
          <w:bCs/>
          <w:rtl/>
        </w:rPr>
        <w:tab/>
      </w:r>
      <w:r w:rsidRPr="0052459F">
        <w:rPr>
          <w:rFonts w:cs="Simplified Arabic"/>
          <w:b/>
          <w:bCs/>
          <w:rtl/>
        </w:rPr>
        <w:t>الإطار العالمي للتنوع البيولوجي لما بعد عام 2020، والمسائل ذات الصلة وآليات تعزيز التنفيذ</w:t>
      </w:r>
    </w:p>
    <w:p w14:paraId="2796B291" w14:textId="77777777" w:rsidR="005C13E8" w:rsidRPr="0052459F" w:rsidRDefault="005C13E8" w:rsidP="005C13E8">
      <w:pPr>
        <w:keepNext/>
        <w:suppressLineNumbers/>
        <w:shd w:val="clear" w:color="auto" w:fill="C2D69B" w:themeFill="accent3" w:themeFillTint="99"/>
        <w:tabs>
          <w:tab w:val="left" w:pos="810"/>
        </w:tabs>
        <w:suppressAutoHyphens/>
        <w:kinsoku w:val="0"/>
        <w:overflowPunct w:val="0"/>
        <w:autoSpaceDE w:val="0"/>
        <w:autoSpaceDN w:val="0"/>
        <w:bidi/>
        <w:adjustRightInd w:val="0"/>
        <w:snapToGrid w:val="0"/>
        <w:spacing w:before="240" w:after="120"/>
        <w:jc w:val="center"/>
        <w:outlineLvl w:val="1"/>
        <w:rPr>
          <w:rFonts w:cs="Simplified Arabic"/>
          <w:b/>
          <w:bCs/>
          <w:rtl/>
        </w:rPr>
      </w:pPr>
      <w:r w:rsidRPr="0052459F">
        <w:rPr>
          <w:rFonts w:cs="Simplified Arabic"/>
          <w:b/>
          <w:bCs/>
          <w:rtl/>
        </w:rPr>
        <w:t>البند 9 من</w:t>
      </w:r>
      <w:r w:rsidRPr="0052459F">
        <w:rPr>
          <w:rFonts w:cs="Simplified Arabic" w:hint="cs"/>
          <w:b/>
          <w:bCs/>
          <w:rtl/>
        </w:rPr>
        <w:t xml:space="preserve"> </w:t>
      </w:r>
      <w:r w:rsidRPr="0052459F">
        <w:rPr>
          <w:rFonts w:cs="Simplified Arabic"/>
          <w:b/>
          <w:bCs/>
          <w:rtl/>
        </w:rPr>
        <w:t>جدول أعمال مؤتمر الأطراف</w:t>
      </w:r>
      <w:r w:rsidRPr="0052459F">
        <w:rPr>
          <w:rFonts w:cs="Simplified Arabic" w:hint="cs"/>
          <w:b/>
          <w:bCs/>
          <w:rtl/>
        </w:rPr>
        <w:t xml:space="preserve">-   </w:t>
      </w:r>
      <w:r w:rsidRPr="0052459F">
        <w:rPr>
          <w:rFonts w:cs="Simplified Arabic"/>
          <w:b/>
          <w:bCs/>
          <w:rtl/>
        </w:rPr>
        <w:t>الإطار العالمي للتنوع البيولوجي لما بعد عام 2020</w:t>
      </w:r>
    </w:p>
    <w:p w14:paraId="5B4D379F" w14:textId="77777777" w:rsidR="005C13E8" w:rsidRPr="0052459F" w:rsidRDefault="005C13E8" w:rsidP="001A17DE">
      <w:pPr>
        <w:shd w:val="clear" w:color="auto" w:fill="C2D69B" w:themeFill="accent3" w:themeFillTint="99"/>
        <w:tabs>
          <w:tab w:val="left" w:pos="567"/>
        </w:tabs>
        <w:bidi/>
        <w:spacing w:before="140" w:after="140"/>
        <w:ind w:hanging="11"/>
        <w:jc w:val="center"/>
        <w:rPr>
          <w:rFonts w:cs="Simplified Arabic"/>
          <w:i/>
          <w:iCs/>
          <w:szCs w:val="22"/>
          <w:rtl/>
        </w:rPr>
      </w:pPr>
      <w:r w:rsidRPr="0052459F">
        <w:rPr>
          <w:rFonts w:cs="Simplified Arabic"/>
          <w:i/>
          <w:iCs/>
          <w:rtl/>
        </w:rPr>
        <w:t>البند 9</w:t>
      </w:r>
      <w:r w:rsidRPr="0052459F">
        <w:rPr>
          <w:rFonts w:cs="Simplified Arabic" w:hint="cs"/>
          <w:i/>
          <w:iCs/>
          <w:rtl/>
        </w:rPr>
        <w:t>-</w:t>
      </w:r>
      <w:r w:rsidRPr="0052459F">
        <w:rPr>
          <w:rFonts w:cs="Simplified Arabic"/>
          <w:i/>
          <w:iCs/>
          <w:rtl/>
        </w:rPr>
        <w:t>أ</w:t>
      </w:r>
      <w:r w:rsidRPr="0052459F">
        <w:rPr>
          <w:rFonts w:cs="Simplified Arabic" w:hint="cs"/>
          <w:i/>
          <w:iCs/>
          <w:rtl/>
        </w:rPr>
        <w:t xml:space="preserve">لف </w:t>
      </w:r>
      <w:r w:rsidRPr="0052459F">
        <w:rPr>
          <w:rFonts w:cs="Simplified Arabic"/>
          <w:i/>
          <w:iCs/>
          <w:rtl/>
        </w:rPr>
        <w:t>من</w:t>
      </w:r>
      <w:r w:rsidRPr="0052459F">
        <w:rPr>
          <w:rFonts w:cs="Simplified Arabic" w:hint="cs"/>
          <w:i/>
          <w:iCs/>
          <w:rtl/>
        </w:rPr>
        <w:t xml:space="preserve"> </w:t>
      </w:r>
      <w:r w:rsidRPr="0052459F">
        <w:rPr>
          <w:rFonts w:cs="Simplified Arabic"/>
          <w:i/>
          <w:iCs/>
          <w:rtl/>
        </w:rPr>
        <w:t>جدول أعمال مؤتمر الأطراف</w:t>
      </w:r>
      <w:r w:rsidR="001A17DE" w:rsidRPr="0052459F">
        <w:rPr>
          <w:rFonts w:cs="Simplified Arabic" w:hint="cs"/>
          <w:i/>
          <w:iCs/>
          <w:rtl/>
        </w:rPr>
        <w:t xml:space="preserve"> </w:t>
      </w:r>
      <w:r w:rsidRPr="0052459F">
        <w:rPr>
          <w:rFonts w:cs="Simplified Arabic" w:hint="cs"/>
          <w:i/>
          <w:iCs/>
          <w:rtl/>
        </w:rPr>
        <w:t xml:space="preserve">  </w:t>
      </w:r>
      <w:r w:rsidRPr="0052459F">
        <w:rPr>
          <w:rFonts w:cs="Simplified Arabic"/>
          <w:i/>
          <w:iCs/>
          <w:rtl/>
        </w:rPr>
        <w:t xml:space="preserve"> الإطار العالمي للتنوع البيولوجي لما بعد عام 2020</w:t>
      </w:r>
    </w:p>
    <w:p w14:paraId="3C5BAB86" w14:textId="77777777" w:rsidR="00A865B6" w:rsidRPr="0052459F" w:rsidRDefault="00A865B6" w:rsidP="00414E9A">
      <w:pPr>
        <w:tabs>
          <w:tab w:val="left" w:pos="713"/>
        </w:tabs>
        <w:bidi/>
        <w:spacing w:after="120"/>
        <w:rPr>
          <w:rFonts w:cs="Simplified Arabic"/>
          <w:rtl/>
        </w:rPr>
      </w:pPr>
      <w:r w:rsidRPr="0052459F">
        <w:rPr>
          <w:rFonts w:cs="Simplified Arabic"/>
          <w:rtl/>
        </w:rPr>
        <w:t>9-</w:t>
      </w:r>
      <w:r w:rsidRPr="0052459F">
        <w:rPr>
          <w:rFonts w:cs="Simplified Arabic" w:hint="cs"/>
          <w:rtl/>
        </w:rPr>
        <w:tab/>
      </w:r>
      <w:r w:rsidRPr="0052459F">
        <w:rPr>
          <w:rFonts w:cs="Simplified Arabic"/>
          <w:rtl/>
        </w:rPr>
        <w:t xml:space="preserve">تناول الفريق العامل الأول البند الفرعي </w:t>
      </w:r>
      <w:r w:rsidRPr="0052459F">
        <w:rPr>
          <w:rFonts w:cs="Simplified Arabic" w:hint="cs"/>
          <w:rtl/>
        </w:rPr>
        <w:t>9</w:t>
      </w:r>
      <w:r w:rsidR="00414E9A" w:rsidRPr="0052459F">
        <w:rPr>
          <w:rFonts w:cs="Simplified Arabic" w:hint="cs"/>
          <w:rtl/>
        </w:rPr>
        <w:t>-</w:t>
      </w:r>
      <w:r w:rsidRPr="0052459F">
        <w:rPr>
          <w:rFonts w:cs="Simplified Arabic" w:hint="cs"/>
          <w:rtl/>
        </w:rPr>
        <w:t>أ</w:t>
      </w:r>
      <w:r w:rsidR="004322F2" w:rsidRPr="0052459F">
        <w:rPr>
          <w:rFonts w:cs="Simplified Arabic" w:hint="cs"/>
          <w:rtl/>
        </w:rPr>
        <w:t>لف</w:t>
      </w:r>
      <w:r w:rsidRPr="0052459F">
        <w:rPr>
          <w:rFonts w:cs="Simplified Arabic"/>
          <w:rtl/>
        </w:rPr>
        <w:t xml:space="preserve"> من جدول أعمال مؤتمر الأطراف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Pr="0052459F">
        <w:rPr>
          <w:rFonts w:cs="Simplified Arabic"/>
          <w:rtl/>
        </w:rPr>
        <w:t xml:space="preserve"> في 7 ديسمبر/كانون الأول، </w:t>
      </w:r>
      <w:r w:rsidR="00B74B09" w:rsidRPr="0052459F">
        <w:rPr>
          <w:rFonts w:cs="Simplified Arabic" w:hint="cs"/>
          <w:rtl/>
        </w:rPr>
        <w:t>إلى جانب</w:t>
      </w:r>
      <w:r w:rsidRPr="0052459F">
        <w:rPr>
          <w:rFonts w:cs="Simplified Arabic"/>
          <w:rtl/>
        </w:rPr>
        <w:t xml:space="preserve"> البند 13 من جدول أعمال الاجتماع الرابع لمؤتمر الأطراف العامل </w:t>
      </w:r>
      <w:r w:rsidR="00B74B09" w:rsidRPr="0052459F">
        <w:rPr>
          <w:rFonts w:cs="Simplified Arabic" w:hint="cs"/>
          <w:rtl/>
        </w:rPr>
        <w:t>ك</w:t>
      </w:r>
      <w:r w:rsidRPr="0052459F">
        <w:rPr>
          <w:rFonts w:cs="Simplified Arabic"/>
          <w:rtl/>
        </w:rPr>
        <w:t xml:space="preserve">اجتماع </w:t>
      </w:r>
      <w:r w:rsidR="001A7F66" w:rsidRPr="0052459F">
        <w:rPr>
          <w:rFonts w:cs="Simplified Arabic" w:hint="cs"/>
          <w:rtl/>
        </w:rPr>
        <w:t>ل</w:t>
      </w:r>
      <w:r w:rsidRPr="0052459F">
        <w:rPr>
          <w:rFonts w:cs="Simplified Arabic"/>
          <w:rtl/>
        </w:rPr>
        <w:t xml:space="preserve">لأطراف في بروتوكول ناغويا. </w:t>
      </w:r>
      <w:r w:rsidR="00B74B09" w:rsidRPr="0052459F">
        <w:rPr>
          <w:rFonts w:cs="Simplified Arabic"/>
          <w:rtl/>
          <w:lang w:bidi="ar-EG"/>
        </w:rPr>
        <w:t xml:space="preserve">ولدى </w:t>
      </w:r>
      <w:r w:rsidR="00B74B09" w:rsidRPr="0052459F">
        <w:rPr>
          <w:rFonts w:cs="Simplified Arabic"/>
          <w:rtl/>
        </w:rPr>
        <w:t xml:space="preserve">نظر الفريق العامل في هذا البند، كان معروضا </w:t>
      </w:r>
      <w:r w:rsidR="00B74B09" w:rsidRPr="0052459F">
        <w:rPr>
          <w:rFonts w:cs="Simplified Arabic"/>
          <w:rtl/>
          <w:lang w:bidi="ar-EG"/>
        </w:rPr>
        <w:t>أمام</w:t>
      </w:r>
      <w:r w:rsidR="00B74B09" w:rsidRPr="0052459F">
        <w:rPr>
          <w:rFonts w:cs="Simplified Arabic"/>
          <w:rtl/>
        </w:rPr>
        <w:t>ه مشروع مقرر بشأن</w:t>
      </w:r>
      <w:r w:rsidRPr="0052459F">
        <w:rPr>
          <w:rFonts w:cs="Simplified Arabic"/>
          <w:rtl/>
        </w:rPr>
        <w:t xml:space="preserve"> الإطار العالمي للتنوع البيولوجي لما بعد عام 2020، م</w:t>
      </w:r>
      <w:r w:rsidR="00B74B09" w:rsidRPr="0052459F">
        <w:rPr>
          <w:rFonts w:cs="Simplified Arabic" w:hint="cs"/>
          <w:rtl/>
        </w:rPr>
        <w:t>أخوذ</w:t>
      </w:r>
      <w:r w:rsidRPr="0052459F">
        <w:rPr>
          <w:rFonts w:cs="Simplified Arabic"/>
          <w:rtl/>
        </w:rPr>
        <w:t xml:space="preserve"> من التوصية 4/1 </w:t>
      </w:r>
      <w:r w:rsidR="00B74B09" w:rsidRPr="0052459F">
        <w:rPr>
          <w:rFonts w:cs="Simplified Arabic" w:hint="cs"/>
          <w:rtl/>
        </w:rPr>
        <w:t>الصادرة عن ا</w:t>
      </w:r>
      <w:r w:rsidRPr="0052459F">
        <w:rPr>
          <w:rFonts w:cs="Simplified Arabic"/>
          <w:rtl/>
        </w:rPr>
        <w:t>لفريق العامل المفتوح العضوية المعني بالإطار العالمي للتنوع البيولوجي لما بعد عام 2020،</w:t>
      </w:r>
      <w:r w:rsidR="005B5CC8" w:rsidRPr="0052459F">
        <w:rPr>
          <w:rFonts w:cs="Simplified Arabic" w:hint="cs"/>
          <w:rtl/>
        </w:rPr>
        <w:t xml:space="preserve"> </w:t>
      </w:r>
      <w:r w:rsidR="005B5CC8" w:rsidRPr="0052459F">
        <w:rPr>
          <w:rFonts w:cs="Simplified Arabic"/>
          <w:rtl/>
        </w:rPr>
        <w:t xml:space="preserve">ومشروع الإطار العالمي للتنوع البيولوجي لما بعد عام 2020 نفسه، والذي سيتم اعتماده من خلال مشروع المقرر وإرفاقه به. ويرد نص مشروع الإطار في </w:t>
      </w:r>
      <w:r w:rsidR="005B5CC8" w:rsidRPr="0052459F">
        <w:rPr>
          <w:rFonts w:cs="Simplified Arabic" w:hint="cs"/>
          <w:rtl/>
        </w:rPr>
        <w:t>ال</w:t>
      </w:r>
      <w:r w:rsidR="005B5CC8" w:rsidRPr="0052459F">
        <w:rPr>
          <w:rFonts w:cs="Simplified Arabic"/>
          <w:rtl/>
        </w:rPr>
        <w:t xml:space="preserve">مرفق </w:t>
      </w:r>
      <w:r w:rsidR="005B5CC8" w:rsidRPr="0052459F">
        <w:rPr>
          <w:rFonts w:cs="Simplified Arabic" w:hint="cs"/>
          <w:rtl/>
        </w:rPr>
        <w:t>ب</w:t>
      </w:r>
      <w:r w:rsidR="005B5CC8" w:rsidRPr="0052459F">
        <w:rPr>
          <w:rFonts w:cs="Simplified Arabic"/>
          <w:rtl/>
        </w:rPr>
        <w:t xml:space="preserve">التوصية 5/1 </w:t>
      </w:r>
      <w:r w:rsidR="005B5CC8" w:rsidRPr="0052459F">
        <w:rPr>
          <w:rFonts w:cs="Simplified Arabic" w:hint="cs"/>
          <w:rtl/>
        </w:rPr>
        <w:t>الصادرة عن ا</w:t>
      </w:r>
      <w:r w:rsidR="005B5CC8" w:rsidRPr="0052459F">
        <w:rPr>
          <w:rFonts w:cs="Simplified Arabic"/>
          <w:rtl/>
        </w:rPr>
        <w:t>لفريق العامل المفتوح العضوية المعني بالإطار العالمي للتنوع البيولوجي لما بعد عام 2020.</w:t>
      </w:r>
    </w:p>
    <w:p w14:paraId="23D00893" w14:textId="77777777" w:rsidR="001A7F66" w:rsidRPr="0052459F" w:rsidRDefault="001A7F66" w:rsidP="001A7F66">
      <w:pPr>
        <w:tabs>
          <w:tab w:val="left" w:pos="713"/>
        </w:tabs>
        <w:bidi/>
        <w:spacing w:after="120"/>
        <w:rPr>
          <w:rFonts w:cs="Simplified Arabic"/>
          <w:rtl/>
        </w:rPr>
      </w:pPr>
      <w:r w:rsidRPr="0052459F">
        <w:rPr>
          <w:rFonts w:cs="Simplified Arabic"/>
          <w:rtl/>
        </w:rPr>
        <w:t>10-</w:t>
      </w:r>
      <w:r w:rsidRPr="0052459F">
        <w:rPr>
          <w:rFonts w:cs="Simplified Arabic" w:hint="cs"/>
          <w:rtl/>
        </w:rPr>
        <w:tab/>
      </w:r>
      <w:r w:rsidRPr="0052459F">
        <w:rPr>
          <w:rFonts w:cs="Simplified Arabic"/>
          <w:rtl/>
        </w:rPr>
        <w:t>وا</w:t>
      </w:r>
      <w:r w:rsidRPr="0052459F">
        <w:rPr>
          <w:rFonts w:cs="Simplified Arabic" w:hint="cs"/>
          <w:rtl/>
        </w:rPr>
        <w:t>ت</w:t>
      </w:r>
      <w:r w:rsidRPr="0052459F">
        <w:rPr>
          <w:rFonts w:cs="Simplified Arabic"/>
          <w:rtl/>
        </w:rPr>
        <w:t xml:space="preserve">فق الفريق العامل على إنشاء فريق اتصال يشترك في رئاسته فرانسيس </w:t>
      </w:r>
      <w:proofErr w:type="spellStart"/>
      <w:r w:rsidRPr="0052459F">
        <w:rPr>
          <w:rFonts w:cs="Simplified Arabic"/>
          <w:rtl/>
        </w:rPr>
        <w:t>أوغوال</w:t>
      </w:r>
      <w:proofErr w:type="spellEnd"/>
      <w:r w:rsidRPr="0052459F">
        <w:rPr>
          <w:rFonts w:cs="Simplified Arabic"/>
          <w:rtl/>
        </w:rPr>
        <w:t xml:space="preserve"> (أوغندا) </w:t>
      </w:r>
      <w:proofErr w:type="spellStart"/>
      <w:r w:rsidRPr="0052459F">
        <w:rPr>
          <w:rFonts w:cs="Simplified Arabic"/>
          <w:rtl/>
        </w:rPr>
        <w:t>وبا</w:t>
      </w:r>
      <w:r w:rsidRPr="0052459F">
        <w:rPr>
          <w:rFonts w:cs="Simplified Arabic" w:hint="cs"/>
          <w:rtl/>
        </w:rPr>
        <w:t>ز</w:t>
      </w:r>
      <w:r w:rsidRPr="0052459F">
        <w:rPr>
          <w:rFonts w:cs="Simplified Arabic"/>
          <w:rtl/>
        </w:rPr>
        <w:t>يل</w:t>
      </w:r>
      <w:proofErr w:type="spellEnd"/>
      <w:r w:rsidRPr="0052459F">
        <w:rPr>
          <w:rFonts w:cs="Simplified Arabic"/>
          <w:rtl/>
        </w:rPr>
        <w:t xml:space="preserve"> فان </w:t>
      </w:r>
      <w:proofErr w:type="spellStart"/>
      <w:r w:rsidRPr="0052459F">
        <w:rPr>
          <w:rFonts w:cs="Simplified Arabic"/>
          <w:rtl/>
        </w:rPr>
        <w:t>هافر</w:t>
      </w:r>
      <w:proofErr w:type="spellEnd"/>
      <w:r w:rsidRPr="0052459F">
        <w:rPr>
          <w:rFonts w:cs="Simplified Arabic"/>
          <w:rtl/>
        </w:rPr>
        <w:t xml:space="preserve"> (كندا)</w:t>
      </w:r>
      <w:r w:rsidRPr="0052459F">
        <w:rPr>
          <w:rFonts w:cs="Simplified Arabic" w:hint="cs"/>
          <w:rtl/>
        </w:rPr>
        <w:t>،</w:t>
      </w:r>
      <w:r w:rsidRPr="0052459F">
        <w:rPr>
          <w:rFonts w:cs="Simplified Arabic"/>
          <w:rtl/>
        </w:rPr>
        <w:t xml:space="preserve"> لمواصلة مناقشة مشروع الإطار العالمي للتنوع البيولوجي لما بعد عام 2020</w:t>
      </w:r>
      <w:r w:rsidRPr="0052459F">
        <w:rPr>
          <w:rFonts w:cs="Simplified Arabic" w:hint="cs"/>
          <w:rtl/>
        </w:rPr>
        <w:t>،</w:t>
      </w:r>
      <w:r w:rsidRPr="0052459F">
        <w:rPr>
          <w:rFonts w:cs="Simplified Arabic"/>
          <w:rtl/>
        </w:rPr>
        <w:t xml:space="preserve"> ب</w:t>
      </w:r>
      <w:r w:rsidRPr="0052459F">
        <w:rPr>
          <w:rFonts w:cs="Simplified Arabic" w:hint="cs"/>
          <w:rtl/>
        </w:rPr>
        <w:t>ُغية وضع</w:t>
      </w:r>
      <w:r w:rsidRPr="0052459F">
        <w:rPr>
          <w:rFonts w:cs="Simplified Arabic"/>
          <w:rtl/>
        </w:rPr>
        <w:t xml:space="preserve"> </w:t>
      </w:r>
      <w:r w:rsidRPr="0052459F">
        <w:rPr>
          <w:rFonts w:cs="Simplified Arabic" w:hint="cs"/>
          <w:rtl/>
        </w:rPr>
        <w:t xml:space="preserve">الصيغة </w:t>
      </w:r>
      <w:r w:rsidRPr="0052459F">
        <w:rPr>
          <w:rFonts w:cs="Simplified Arabic"/>
          <w:rtl/>
        </w:rPr>
        <w:t>النها</w:t>
      </w:r>
      <w:r w:rsidRPr="0052459F">
        <w:rPr>
          <w:rFonts w:cs="Simplified Arabic" w:hint="cs"/>
          <w:rtl/>
        </w:rPr>
        <w:t>ئية</w:t>
      </w:r>
      <w:r w:rsidRPr="0052459F">
        <w:rPr>
          <w:rFonts w:cs="Simplified Arabic"/>
          <w:rtl/>
        </w:rPr>
        <w:t xml:space="preserve"> </w:t>
      </w:r>
      <w:r w:rsidRPr="0052459F">
        <w:rPr>
          <w:rFonts w:cs="Simplified Arabic" w:hint="cs"/>
          <w:rtl/>
        </w:rPr>
        <w:t>ل</w:t>
      </w:r>
      <w:r w:rsidRPr="0052459F">
        <w:rPr>
          <w:rFonts w:cs="Simplified Arabic"/>
          <w:rtl/>
        </w:rPr>
        <w:t>ه.</w:t>
      </w:r>
    </w:p>
    <w:p w14:paraId="7EE5C185" w14:textId="77777777" w:rsidR="001A7F66" w:rsidRPr="0052459F" w:rsidRDefault="001A7F66" w:rsidP="001A7F66">
      <w:pPr>
        <w:tabs>
          <w:tab w:val="left" w:pos="713"/>
        </w:tabs>
        <w:bidi/>
        <w:spacing w:after="120"/>
        <w:rPr>
          <w:rFonts w:cs="Simplified Arabic"/>
          <w:szCs w:val="22"/>
          <w:rtl/>
        </w:rPr>
      </w:pPr>
      <w:r w:rsidRPr="0052459F">
        <w:rPr>
          <w:rFonts w:cs="Simplified Arabic" w:hint="cs"/>
          <w:rtl/>
        </w:rPr>
        <w:t>11-</w:t>
      </w:r>
      <w:r w:rsidRPr="0052459F">
        <w:rPr>
          <w:rFonts w:cs="Simplified Arabic" w:hint="cs"/>
          <w:rtl/>
        </w:rPr>
        <w:tab/>
      </w:r>
      <w:r w:rsidRPr="0052459F">
        <w:rPr>
          <w:rFonts w:cs="Simplified Arabic"/>
          <w:i/>
          <w:iCs/>
          <w:rtl/>
        </w:rPr>
        <w:t>[</w:t>
      </w:r>
      <w:r w:rsidRPr="0052459F">
        <w:rPr>
          <w:rFonts w:cs="Simplified Arabic" w:hint="cs"/>
          <w:i/>
          <w:iCs/>
          <w:rtl/>
        </w:rPr>
        <w:t>يُ</w:t>
      </w:r>
      <w:r w:rsidRPr="0052459F">
        <w:rPr>
          <w:rFonts w:cs="Simplified Arabic"/>
          <w:i/>
          <w:iCs/>
          <w:rtl/>
        </w:rPr>
        <w:t>ستكمل</w:t>
      </w:r>
      <w:r w:rsidRPr="0052459F">
        <w:rPr>
          <w:rFonts w:cs="Simplified Arabic" w:hint="cs"/>
          <w:i/>
          <w:iCs/>
          <w:rtl/>
        </w:rPr>
        <w:t xml:space="preserve"> فيما بعد</w:t>
      </w:r>
      <w:r w:rsidRPr="0052459F">
        <w:rPr>
          <w:rFonts w:cs="Simplified Arabic"/>
          <w:i/>
          <w:iCs/>
          <w:rtl/>
        </w:rPr>
        <w:t>]</w:t>
      </w:r>
    </w:p>
    <w:p w14:paraId="4F3E0E84" w14:textId="77777777" w:rsidR="005664A6" w:rsidRPr="0052459F" w:rsidRDefault="005664A6" w:rsidP="005664A6">
      <w:pPr>
        <w:pStyle w:val="Heading2"/>
        <w:suppressLineNumbers/>
        <w:shd w:val="clear" w:color="auto" w:fill="C6D9F1" w:themeFill="text2" w:themeFillTint="33"/>
        <w:tabs>
          <w:tab w:val="left" w:pos="1080"/>
        </w:tabs>
        <w:suppressAutoHyphens/>
        <w:kinsoku w:val="0"/>
        <w:overflowPunct w:val="0"/>
        <w:autoSpaceDE w:val="0"/>
        <w:autoSpaceDN w:val="0"/>
        <w:bidi/>
        <w:spacing w:before="240"/>
        <w:rPr>
          <w:rFonts w:cs="Simplified Arabic"/>
          <w:i/>
          <w:iCs w:val="0"/>
          <w:snapToGrid w:val="0"/>
          <w:kern w:val="22"/>
          <w:szCs w:val="22"/>
          <w:rtl/>
        </w:rPr>
      </w:pPr>
      <w:r w:rsidRPr="0052459F">
        <w:rPr>
          <w:rFonts w:cs="Simplified Arabic"/>
          <w:i/>
          <w:iCs w:val="0"/>
          <w:rtl/>
        </w:rPr>
        <w:lastRenderedPageBreak/>
        <w:t>البند 13</w:t>
      </w:r>
      <w:r w:rsidRPr="0052459F">
        <w:rPr>
          <w:rFonts w:cs="Simplified Arabic" w:hint="cs"/>
          <w:i/>
          <w:iCs w:val="0"/>
          <w:rtl/>
        </w:rPr>
        <w:t xml:space="preserve"> </w:t>
      </w:r>
      <w:r w:rsidRPr="0052459F">
        <w:rPr>
          <w:rFonts w:cs="Simplified Arabic"/>
          <w:i/>
          <w:iCs w:val="0"/>
          <w:rtl/>
        </w:rPr>
        <w:t>من</w:t>
      </w:r>
      <w:r w:rsidRPr="0052459F">
        <w:rPr>
          <w:rFonts w:cs="Simplified Arabic" w:hint="cs"/>
          <w:i/>
          <w:iCs w:val="0"/>
          <w:rtl/>
        </w:rPr>
        <w:t xml:space="preserve"> </w:t>
      </w:r>
      <w:r w:rsidRPr="0052459F">
        <w:rPr>
          <w:rFonts w:cs="Simplified Arabic"/>
          <w:i/>
          <w:iCs w:val="0"/>
          <w:rtl/>
        </w:rPr>
        <w:t>جدول أعمال</w:t>
      </w:r>
      <w:r w:rsidRPr="0052459F">
        <w:rPr>
          <w:rFonts w:cs="Simplified Arabic" w:hint="cs"/>
          <w:i/>
          <w:iCs w:val="0"/>
          <w:rtl/>
        </w:rPr>
        <w:t xml:space="preserve"> اجتماع </w:t>
      </w:r>
      <w:r w:rsidRPr="0052459F">
        <w:rPr>
          <w:rFonts w:cs="Simplified Arabic"/>
          <w:i/>
          <w:iCs w:val="0"/>
          <w:rtl/>
        </w:rPr>
        <w:t>الأطراف</w:t>
      </w:r>
      <w:r w:rsidRPr="0052459F">
        <w:rPr>
          <w:rFonts w:cs="Simplified Arabic" w:hint="cs"/>
          <w:i/>
          <w:iCs w:val="0"/>
          <w:rtl/>
        </w:rPr>
        <w:t xml:space="preserve"> في </w:t>
      </w:r>
      <w:r w:rsidRPr="0052459F">
        <w:rPr>
          <w:rFonts w:cs="Simplified Arabic"/>
          <w:i/>
          <w:iCs w:val="0"/>
          <w:rtl/>
        </w:rPr>
        <w:t>بروتوكول ناغويا</w:t>
      </w:r>
      <w:r w:rsidRPr="0052459F">
        <w:rPr>
          <w:rFonts w:cs="Simplified Arabic" w:hint="cs"/>
          <w:i/>
          <w:iCs w:val="0"/>
          <w:rtl/>
        </w:rPr>
        <w:t>-</w:t>
      </w:r>
      <w:r w:rsidRPr="0052459F">
        <w:rPr>
          <w:rFonts w:cs="Simplified Arabic" w:hint="cs"/>
          <w:i/>
          <w:iCs w:val="0"/>
          <w:rtl/>
        </w:rPr>
        <w:tab/>
        <w:t xml:space="preserve">   </w:t>
      </w:r>
      <w:r w:rsidRPr="0052459F">
        <w:rPr>
          <w:rFonts w:cs="Simplified Arabic"/>
          <w:i/>
          <w:iCs w:val="0"/>
          <w:rtl/>
        </w:rPr>
        <w:t>الإطار العالمي للتنوع البيولوجي لما بعد عام 2020</w:t>
      </w:r>
    </w:p>
    <w:p w14:paraId="45C2A2AA" w14:textId="58729CE8" w:rsidR="005F0F6D" w:rsidRPr="0052459F" w:rsidRDefault="005664A6" w:rsidP="00414E9A">
      <w:pPr>
        <w:tabs>
          <w:tab w:val="left" w:pos="713"/>
        </w:tabs>
        <w:bidi/>
        <w:spacing w:after="120"/>
        <w:rPr>
          <w:rFonts w:cs="Simplified Arabic"/>
        </w:rPr>
      </w:pPr>
      <w:r w:rsidRPr="0052459F">
        <w:rPr>
          <w:rFonts w:cs="Simplified Arabic" w:hint="cs"/>
          <w:rtl/>
        </w:rPr>
        <w:t>12</w:t>
      </w:r>
      <w:r w:rsidRPr="0052459F">
        <w:rPr>
          <w:rFonts w:cs="Simplified Arabic"/>
          <w:rtl/>
        </w:rPr>
        <w:t>-</w:t>
      </w:r>
      <w:r w:rsidRPr="0052459F">
        <w:rPr>
          <w:rFonts w:cs="Simplified Arabic" w:hint="cs"/>
          <w:rtl/>
        </w:rPr>
        <w:tab/>
      </w:r>
      <w:r w:rsidRPr="0052459F">
        <w:rPr>
          <w:rFonts w:cs="Simplified Arabic"/>
          <w:rtl/>
        </w:rPr>
        <w:t xml:space="preserve">تناول الفريق العامل الأول </w:t>
      </w:r>
      <w:r w:rsidRPr="0052459F">
        <w:rPr>
          <w:rFonts w:cs="Simplified Arabic"/>
          <w:i/>
          <w:rtl/>
        </w:rPr>
        <w:t>البند 13</w:t>
      </w:r>
      <w:r w:rsidRPr="0052459F">
        <w:rPr>
          <w:rFonts w:cs="Simplified Arabic" w:hint="cs"/>
          <w:i/>
          <w:rtl/>
        </w:rPr>
        <w:t xml:space="preserve"> </w:t>
      </w:r>
      <w:r w:rsidRPr="0052459F">
        <w:rPr>
          <w:rFonts w:cs="Simplified Arabic"/>
          <w:i/>
          <w:rtl/>
        </w:rPr>
        <w:t>من</w:t>
      </w:r>
      <w:r w:rsidRPr="0052459F">
        <w:rPr>
          <w:rFonts w:cs="Simplified Arabic" w:hint="cs"/>
          <w:i/>
          <w:rtl/>
        </w:rPr>
        <w:t xml:space="preserve"> </w:t>
      </w:r>
      <w:r w:rsidRPr="0052459F">
        <w:rPr>
          <w:rFonts w:cs="Simplified Arabic"/>
          <w:i/>
          <w:rtl/>
        </w:rPr>
        <w:t>جدول أعمال</w:t>
      </w:r>
      <w:r w:rsidRPr="0052459F">
        <w:rPr>
          <w:rFonts w:cs="Simplified Arabic" w:hint="cs"/>
          <w:i/>
          <w:rtl/>
        </w:rPr>
        <w:t xml:space="preserve"> اجتماع </w:t>
      </w:r>
      <w:r w:rsidRPr="0052459F">
        <w:rPr>
          <w:rFonts w:cs="Simplified Arabic"/>
          <w:i/>
          <w:rtl/>
        </w:rPr>
        <w:t>الأطراف</w:t>
      </w:r>
      <w:r w:rsidRPr="0052459F">
        <w:rPr>
          <w:rFonts w:cs="Simplified Arabic" w:hint="cs"/>
          <w:i/>
          <w:rtl/>
        </w:rPr>
        <w:t xml:space="preserve"> في </w:t>
      </w:r>
      <w:r w:rsidRPr="0052459F">
        <w:rPr>
          <w:rFonts w:cs="Simplified Arabic"/>
          <w:i/>
          <w:rtl/>
        </w:rPr>
        <w:t>بروتوكول ناغويا</w:t>
      </w:r>
      <w:r w:rsidRPr="0052459F">
        <w:rPr>
          <w:rFonts w:cs="Simplified Arabic"/>
          <w:rtl/>
        </w:rPr>
        <w:t xml:space="preserve"> في اجتماعه الأول، ال</w:t>
      </w:r>
      <w:r w:rsidRPr="0052459F">
        <w:rPr>
          <w:rFonts w:cs="Simplified Arabic" w:hint="cs"/>
          <w:rtl/>
        </w:rPr>
        <w:t>ذ</w:t>
      </w:r>
      <w:r w:rsidRPr="0052459F">
        <w:rPr>
          <w:rFonts w:cs="Simplified Arabic"/>
          <w:rtl/>
        </w:rPr>
        <w:t>ي ع</w:t>
      </w:r>
      <w:r w:rsidRPr="0052459F">
        <w:rPr>
          <w:rFonts w:cs="Simplified Arabic" w:hint="cs"/>
          <w:rtl/>
        </w:rPr>
        <w:t>ُ</w:t>
      </w:r>
      <w:r w:rsidRPr="0052459F">
        <w:rPr>
          <w:rFonts w:cs="Simplified Arabic"/>
          <w:rtl/>
        </w:rPr>
        <w:t xml:space="preserve">قد في 7 ديسمبر/كانون الأول، </w:t>
      </w:r>
      <w:r w:rsidRPr="0052459F">
        <w:rPr>
          <w:rFonts w:cs="Simplified Arabic" w:hint="cs"/>
          <w:rtl/>
        </w:rPr>
        <w:t>إلى جانب</w:t>
      </w:r>
      <w:r w:rsidRPr="0052459F">
        <w:rPr>
          <w:rFonts w:cs="Simplified Arabic"/>
          <w:rtl/>
        </w:rPr>
        <w:t xml:space="preserve"> </w:t>
      </w:r>
      <w:r w:rsidR="00B83A68" w:rsidRPr="0052459F">
        <w:rPr>
          <w:rFonts w:cs="Simplified Arabic"/>
          <w:rtl/>
        </w:rPr>
        <w:t>البند 9</w:t>
      </w:r>
      <w:r w:rsidR="00414E9A" w:rsidRPr="0052459F">
        <w:rPr>
          <w:rFonts w:cs="Simplified Arabic" w:hint="cs"/>
          <w:rtl/>
        </w:rPr>
        <w:t>-</w:t>
      </w:r>
      <w:r w:rsidR="00B83A68" w:rsidRPr="0052459F">
        <w:rPr>
          <w:rFonts w:cs="Simplified Arabic"/>
          <w:rtl/>
        </w:rPr>
        <w:t>ألف من جدول أعمال الاجتماع الخامس عشر لمؤتمر الأطراف في اتفاقية التنوع البيولوجي</w:t>
      </w:r>
      <w:r w:rsidRPr="0052459F">
        <w:rPr>
          <w:rFonts w:cs="Simplified Arabic"/>
          <w:rtl/>
        </w:rPr>
        <w:t xml:space="preserve">. </w:t>
      </w:r>
      <w:r w:rsidRPr="0052459F">
        <w:rPr>
          <w:rFonts w:cs="Simplified Arabic"/>
          <w:rtl/>
          <w:lang w:bidi="ar-EG"/>
        </w:rPr>
        <w:t xml:space="preserve">ولدى </w:t>
      </w:r>
      <w:r w:rsidRPr="0052459F">
        <w:rPr>
          <w:rFonts w:cs="Simplified Arabic"/>
          <w:rtl/>
        </w:rPr>
        <w:t xml:space="preserve">نظر الفريق العامل في </w:t>
      </w:r>
      <w:r w:rsidR="0048072A" w:rsidRPr="0052459F">
        <w:rPr>
          <w:rFonts w:cs="Simplified Arabic"/>
          <w:rtl/>
        </w:rPr>
        <w:t>هذه المسألة،</w:t>
      </w:r>
      <w:r w:rsidRPr="0052459F">
        <w:rPr>
          <w:rFonts w:cs="Simplified Arabic"/>
          <w:rtl/>
        </w:rPr>
        <w:t xml:space="preserve"> كان معروضا </w:t>
      </w:r>
      <w:r w:rsidRPr="0052459F">
        <w:rPr>
          <w:rFonts w:cs="Simplified Arabic"/>
          <w:rtl/>
          <w:lang w:bidi="ar-EG"/>
        </w:rPr>
        <w:t>أمام</w:t>
      </w:r>
      <w:r w:rsidRPr="0052459F">
        <w:rPr>
          <w:rFonts w:cs="Simplified Arabic"/>
          <w:rtl/>
        </w:rPr>
        <w:t xml:space="preserve">ه </w:t>
      </w:r>
      <w:r w:rsidR="005F0F6D" w:rsidRPr="0052459F">
        <w:rPr>
          <w:rFonts w:cs="Simplified Arabic"/>
          <w:rtl/>
        </w:rPr>
        <w:t>مذكرة من الأمين</w:t>
      </w:r>
      <w:r w:rsidR="005F0F6D" w:rsidRPr="0052459F">
        <w:rPr>
          <w:rFonts w:cs="Simplified Arabic" w:hint="cs"/>
          <w:rtl/>
          <w:lang w:bidi="ar-EG"/>
        </w:rPr>
        <w:t>ة</w:t>
      </w:r>
      <w:r w:rsidR="005F0F6D" w:rsidRPr="0052459F">
        <w:rPr>
          <w:rFonts w:cs="Simplified Arabic"/>
          <w:rtl/>
        </w:rPr>
        <w:t xml:space="preserve"> التنفيذي</w:t>
      </w:r>
      <w:r w:rsidR="005F0F6D" w:rsidRPr="0052459F">
        <w:rPr>
          <w:rFonts w:cs="Simplified Arabic" w:hint="cs"/>
          <w:rtl/>
        </w:rPr>
        <w:t>ة</w:t>
      </w:r>
      <w:r w:rsidR="005F0F6D" w:rsidRPr="0052459F">
        <w:rPr>
          <w:rFonts w:cs="Simplified Arabic"/>
          <w:rtl/>
        </w:rPr>
        <w:t xml:space="preserve"> بشأن تعزيز تنفيذ بروتوكول ناغويا في سياق </w:t>
      </w:r>
      <w:r w:rsidR="000A522C" w:rsidRPr="0052459F">
        <w:rPr>
          <w:rFonts w:cs="Simplified Arabic" w:hint="cs"/>
          <w:rtl/>
        </w:rPr>
        <w:t>ال</w:t>
      </w:r>
      <w:r w:rsidR="005F0F6D" w:rsidRPr="0052459F">
        <w:rPr>
          <w:rFonts w:cs="Simplified Arabic"/>
          <w:rtl/>
        </w:rPr>
        <w:t xml:space="preserve">إطار </w:t>
      </w:r>
      <w:r w:rsidR="000A522C" w:rsidRPr="0052459F">
        <w:rPr>
          <w:rFonts w:cs="Simplified Arabic"/>
          <w:rtl/>
        </w:rPr>
        <w:t xml:space="preserve">العالمي </w:t>
      </w:r>
      <w:r w:rsidR="000A522C" w:rsidRPr="0052459F">
        <w:rPr>
          <w:rFonts w:cs="Simplified Arabic" w:hint="cs"/>
          <w:rtl/>
        </w:rPr>
        <w:t>ل</w:t>
      </w:r>
      <w:r w:rsidR="005F0F6D" w:rsidRPr="0052459F">
        <w:rPr>
          <w:rFonts w:cs="Simplified Arabic"/>
          <w:rtl/>
        </w:rPr>
        <w:t>لتنوع البيولوجي لما بعد عام 2020 (</w:t>
      </w:r>
      <w:r w:rsidR="005F0F6D" w:rsidRPr="0052459F">
        <w:rPr>
          <w:rFonts w:cs="Simplified Arabic"/>
        </w:rPr>
        <w:t>CBD</w:t>
      </w:r>
      <w:r w:rsidR="000A522C" w:rsidRPr="0052459F">
        <w:rPr>
          <w:rFonts w:cs="Simplified Arabic"/>
        </w:rPr>
        <w:t>/</w:t>
      </w:r>
      <w:r w:rsidR="005F0F6D" w:rsidRPr="0052459F">
        <w:rPr>
          <w:rFonts w:cs="Simplified Arabic"/>
        </w:rPr>
        <w:t xml:space="preserve">NP </w:t>
      </w:r>
      <w:r w:rsidR="000A522C" w:rsidRPr="0052459F">
        <w:rPr>
          <w:rFonts w:cs="Simplified Arabic"/>
        </w:rPr>
        <w:t>/</w:t>
      </w:r>
      <w:r w:rsidR="005F0F6D" w:rsidRPr="0052459F">
        <w:rPr>
          <w:rFonts w:cs="Simplified Arabic"/>
        </w:rPr>
        <w:t>MOP</w:t>
      </w:r>
      <w:r w:rsidR="000A522C" w:rsidRPr="0052459F">
        <w:rPr>
          <w:rFonts w:cs="Simplified Arabic"/>
        </w:rPr>
        <w:t>/</w:t>
      </w:r>
      <w:r w:rsidR="005F0F6D" w:rsidRPr="0052459F">
        <w:rPr>
          <w:rFonts w:cs="Simplified Arabic"/>
        </w:rPr>
        <w:t>4/9</w:t>
      </w:r>
      <w:r w:rsidR="005F0F6D" w:rsidRPr="0052459F">
        <w:rPr>
          <w:rFonts w:cs="Simplified Arabic"/>
          <w:rtl/>
        </w:rPr>
        <w:t>).</w:t>
      </w:r>
    </w:p>
    <w:p w14:paraId="484B34CC" w14:textId="6D609DE5" w:rsidR="00165A91" w:rsidRPr="0052459F" w:rsidRDefault="00165A91" w:rsidP="00165A91">
      <w:pPr>
        <w:tabs>
          <w:tab w:val="left" w:pos="713"/>
        </w:tabs>
        <w:bidi/>
        <w:spacing w:after="120"/>
        <w:rPr>
          <w:rFonts w:cs="Simplified Arabic"/>
          <w:rtl/>
        </w:rPr>
      </w:pPr>
      <w:r w:rsidRPr="0052459F">
        <w:rPr>
          <w:rFonts w:cs="Simplified Arabic" w:hint="cs"/>
          <w:rtl/>
        </w:rPr>
        <w:t>13</w:t>
      </w:r>
      <w:r w:rsidRPr="0052459F">
        <w:rPr>
          <w:rFonts w:cs="Simplified Arabic"/>
          <w:rtl/>
        </w:rPr>
        <w:t>-</w:t>
      </w:r>
      <w:r w:rsidRPr="0052459F">
        <w:rPr>
          <w:rFonts w:cs="Simplified Arabic" w:hint="cs"/>
          <w:rtl/>
        </w:rPr>
        <w:tab/>
      </w:r>
      <w:r w:rsidR="000A522C" w:rsidRPr="0052459F">
        <w:rPr>
          <w:rFonts w:cs="Simplified Arabic" w:hint="cs"/>
          <w:rtl/>
        </w:rPr>
        <w:t>و</w:t>
      </w:r>
      <w:r w:rsidR="000A522C" w:rsidRPr="0052459F">
        <w:rPr>
          <w:rFonts w:cs="Simplified Arabic"/>
          <w:rtl/>
        </w:rPr>
        <w:t xml:space="preserve">وافق الفريق العامل على استئناف نظره في </w:t>
      </w:r>
      <w:r w:rsidR="000A522C" w:rsidRPr="0052459F">
        <w:rPr>
          <w:rFonts w:cs="Simplified Arabic" w:hint="cs"/>
          <w:rtl/>
        </w:rPr>
        <w:t xml:space="preserve">هذا </w:t>
      </w:r>
      <w:r w:rsidR="000A522C" w:rsidRPr="0052459F">
        <w:rPr>
          <w:rFonts w:cs="Simplified Arabic"/>
          <w:rtl/>
        </w:rPr>
        <w:t xml:space="preserve">البند في مرحلة لاحقة من الاجتماع، </w:t>
      </w:r>
      <w:r w:rsidR="000A522C" w:rsidRPr="0052459F">
        <w:rPr>
          <w:rFonts w:cs="Simplified Arabic" w:hint="cs"/>
          <w:rtl/>
        </w:rPr>
        <w:t>بعد</w:t>
      </w:r>
      <w:r w:rsidR="000A522C" w:rsidRPr="0052459F">
        <w:rPr>
          <w:rFonts w:cs="Simplified Arabic"/>
          <w:rtl/>
        </w:rPr>
        <w:t xml:space="preserve"> إحراز تقدم في مناقشة المسألة في إطار البند 9 ألف من جدول أعمال الاجتماع الخامس عشر لمؤتمر الأطراف</w:t>
      </w:r>
      <w:r w:rsidR="000A522C" w:rsidRPr="0052459F">
        <w:rPr>
          <w:rFonts w:cs="Simplified Arabic" w:hint="cs"/>
          <w:rtl/>
        </w:rPr>
        <w:t>.</w:t>
      </w:r>
    </w:p>
    <w:p w14:paraId="08354F34" w14:textId="77777777" w:rsidR="00810ED6" w:rsidRPr="0052459F" w:rsidRDefault="00810ED6" w:rsidP="00810ED6">
      <w:pPr>
        <w:tabs>
          <w:tab w:val="left" w:pos="713"/>
        </w:tabs>
        <w:bidi/>
        <w:spacing w:after="120"/>
        <w:rPr>
          <w:rFonts w:cs="Simplified Arabic"/>
          <w:szCs w:val="22"/>
          <w:rtl/>
        </w:rPr>
      </w:pPr>
      <w:r w:rsidRPr="0052459F">
        <w:rPr>
          <w:rFonts w:cs="Simplified Arabic" w:hint="cs"/>
          <w:rtl/>
        </w:rPr>
        <w:t>14-</w:t>
      </w:r>
      <w:r w:rsidRPr="0052459F">
        <w:rPr>
          <w:rFonts w:cs="Simplified Arabic" w:hint="cs"/>
          <w:rtl/>
        </w:rPr>
        <w:tab/>
      </w:r>
      <w:r w:rsidRPr="0052459F">
        <w:rPr>
          <w:rFonts w:cs="Simplified Arabic"/>
          <w:i/>
          <w:iCs/>
          <w:rtl/>
        </w:rPr>
        <w:t>[</w:t>
      </w:r>
      <w:r w:rsidRPr="0052459F">
        <w:rPr>
          <w:rFonts w:cs="Simplified Arabic" w:hint="cs"/>
          <w:i/>
          <w:iCs/>
          <w:rtl/>
        </w:rPr>
        <w:t>يُ</w:t>
      </w:r>
      <w:r w:rsidRPr="0052459F">
        <w:rPr>
          <w:rFonts w:cs="Simplified Arabic"/>
          <w:i/>
          <w:iCs/>
          <w:rtl/>
        </w:rPr>
        <w:t>ستكمل</w:t>
      </w:r>
      <w:r w:rsidRPr="0052459F">
        <w:rPr>
          <w:rFonts w:cs="Simplified Arabic" w:hint="cs"/>
          <w:i/>
          <w:iCs/>
          <w:rtl/>
        </w:rPr>
        <w:t xml:space="preserve"> فيما بعد</w:t>
      </w:r>
      <w:r w:rsidRPr="0052459F">
        <w:rPr>
          <w:rFonts w:cs="Simplified Arabic"/>
          <w:i/>
          <w:iCs/>
          <w:rtl/>
        </w:rPr>
        <w:t>]</w:t>
      </w:r>
    </w:p>
    <w:p w14:paraId="002C303F" w14:textId="77777777" w:rsidR="00285353" w:rsidRPr="0052459F" w:rsidRDefault="00285353" w:rsidP="001A17DE">
      <w:pPr>
        <w:shd w:val="clear" w:color="auto" w:fill="C2D69B"/>
        <w:tabs>
          <w:tab w:val="left" w:pos="360"/>
        </w:tabs>
        <w:bidi/>
        <w:spacing w:before="120" w:after="120"/>
        <w:jc w:val="center"/>
        <w:rPr>
          <w:rFonts w:cs="Simplified Arabic"/>
          <w:i/>
          <w:iCs/>
          <w:szCs w:val="22"/>
          <w:rtl/>
        </w:rPr>
      </w:pPr>
      <w:r w:rsidRPr="0052459F">
        <w:rPr>
          <w:rFonts w:cs="Simplified Arabic"/>
          <w:i/>
          <w:iCs/>
          <w:rtl/>
        </w:rPr>
        <w:t>البند 9</w:t>
      </w:r>
      <w:r w:rsidRPr="0052459F">
        <w:rPr>
          <w:rFonts w:cs="Simplified Arabic" w:hint="cs"/>
          <w:i/>
          <w:iCs/>
          <w:rtl/>
        </w:rPr>
        <w:t>-باء</w:t>
      </w:r>
      <w:r w:rsidRPr="0052459F">
        <w:rPr>
          <w:rFonts w:cs="Simplified Arabic"/>
          <w:i/>
          <w:iCs/>
          <w:rtl/>
        </w:rPr>
        <w:t xml:space="preserve"> من</w:t>
      </w:r>
      <w:r w:rsidRPr="0052459F">
        <w:rPr>
          <w:rFonts w:cs="Simplified Arabic" w:hint="cs"/>
          <w:i/>
          <w:iCs/>
          <w:rtl/>
        </w:rPr>
        <w:t xml:space="preserve"> </w:t>
      </w:r>
      <w:r w:rsidRPr="0052459F">
        <w:rPr>
          <w:rFonts w:cs="Simplified Arabic"/>
          <w:i/>
          <w:iCs/>
          <w:rtl/>
        </w:rPr>
        <w:t>جدول أعمال مؤتمر الأطراف</w:t>
      </w:r>
      <w:r w:rsidR="001A17DE" w:rsidRPr="0052459F">
        <w:rPr>
          <w:rFonts w:cs="Simplified Arabic" w:hint="cs"/>
          <w:i/>
          <w:iCs/>
          <w:rtl/>
        </w:rPr>
        <w:t xml:space="preserve"> </w:t>
      </w:r>
      <w:r w:rsidRPr="0052459F">
        <w:rPr>
          <w:rFonts w:cs="Simplified Arabic" w:hint="cs"/>
          <w:i/>
          <w:iCs/>
          <w:rtl/>
        </w:rPr>
        <w:t xml:space="preserve">   </w:t>
      </w:r>
      <w:r w:rsidRPr="0052459F">
        <w:rPr>
          <w:rFonts w:cs="Simplified Arabic"/>
          <w:i/>
          <w:iCs/>
          <w:rtl/>
        </w:rPr>
        <w:t xml:space="preserve">أطر الرصد </w:t>
      </w:r>
      <w:r w:rsidRPr="0052459F">
        <w:rPr>
          <w:rFonts w:cs="Simplified Arabic" w:hint="cs"/>
          <w:i/>
          <w:iCs/>
          <w:rtl/>
        </w:rPr>
        <w:t>ل</w:t>
      </w:r>
      <w:r w:rsidRPr="0052459F">
        <w:rPr>
          <w:rFonts w:cs="Simplified Arabic"/>
          <w:i/>
          <w:iCs/>
          <w:rtl/>
        </w:rPr>
        <w:t>لإطار العالمي للتنوع البيولوجي لما بعد عام 2020</w:t>
      </w:r>
    </w:p>
    <w:p w14:paraId="3A4396C3" w14:textId="77777777" w:rsidR="00D00EDF" w:rsidRPr="0052459F" w:rsidRDefault="001E3F86" w:rsidP="00414E9A">
      <w:pPr>
        <w:tabs>
          <w:tab w:val="left" w:pos="713"/>
        </w:tabs>
        <w:bidi/>
        <w:spacing w:after="120"/>
        <w:rPr>
          <w:rFonts w:cs="Simplified Arabic"/>
          <w:rtl/>
        </w:rPr>
      </w:pPr>
      <w:r w:rsidRPr="0052459F">
        <w:rPr>
          <w:rFonts w:cs="Simplified Arabic" w:hint="cs"/>
          <w:rtl/>
        </w:rPr>
        <w:t>15</w:t>
      </w:r>
      <w:r w:rsidR="00D00EDF" w:rsidRPr="0052459F">
        <w:rPr>
          <w:rFonts w:cs="Simplified Arabic"/>
          <w:rtl/>
        </w:rPr>
        <w:t>-</w:t>
      </w:r>
      <w:r w:rsidR="00D00EDF" w:rsidRPr="0052459F">
        <w:rPr>
          <w:rFonts w:cs="Simplified Arabic" w:hint="cs"/>
          <w:rtl/>
        </w:rPr>
        <w:tab/>
      </w:r>
      <w:r w:rsidR="00D00EDF" w:rsidRPr="0052459F">
        <w:rPr>
          <w:rFonts w:cs="Simplified Arabic"/>
          <w:rtl/>
        </w:rPr>
        <w:t xml:space="preserve">تناول الفريق العامل الأول البند الفرعي </w:t>
      </w:r>
      <w:r w:rsidR="00D00EDF" w:rsidRPr="0052459F">
        <w:rPr>
          <w:rFonts w:cs="Simplified Arabic" w:hint="cs"/>
          <w:rtl/>
        </w:rPr>
        <w:t>9</w:t>
      </w:r>
      <w:r w:rsidR="00414E9A" w:rsidRPr="0052459F">
        <w:rPr>
          <w:rFonts w:cs="Simplified Arabic" w:hint="cs"/>
          <w:rtl/>
        </w:rPr>
        <w:t>-</w:t>
      </w:r>
      <w:r w:rsidR="00D00EDF" w:rsidRPr="0052459F">
        <w:rPr>
          <w:rFonts w:cs="Simplified Arabic" w:hint="cs"/>
          <w:rtl/>
        </w:rPr>
        <w:t>ب</w:t>
      </w:r>
      <w:r w:rsidR="002B43F4" w:rsidRPr="0052459F">
        <w:rPr>
          <w:rFonts w:cs="Simplified Arabic" w:hint="cs"/>
          <w:rtl/>
        </w:rPr>
        <w:t>اء</w:t>
      </w:r>
      <w:r w:rsidR="00D00EDF" w:rsidRPr="0052459F">
        <w:rPr>
          <w:rFonts w:cs="Simplified Arabic"/>
          <w:rtl/>
        </w:rPr>
        <w:t xml:space="preserve"> من جدول الأعمال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D00EDF" w:rsidRPr="0052459F">
        <w:rPr>
          <w:rFonts w:cs="Simplified Arabic"/>
          <w:rtl/>
        </w:rPr>
        <w:t xml:space="preserve"> في 7 ديسمبر/كانون الأول. </w:t>
      </w:r>
      <w:r w:rsidR="00D00EDF" w:rsidRPr="0052459F">
        <w:rPr>
          <w:rFonts w:cs="Simplified Arabic"/>
          <w:rtl/>
          <w:lang w:bidi="ar-EG"/>
        </w:rPr>
        <w:t xml:space="preserve">ولدى </w:t>
      </w:r>
      <w:r w:rsidR="00D00EDF" w:rsidRPr="0052459F">
        <w:rPr>
          <w:rFonts w:cs="Simplified Arabic"/>
          <w:rtl/>
        </w:rPr>
        <w:t xml:space="preserve">نظر الفريق العامل في هذا البند، كان معروضا </w:t>
      </w:r>
      <w:r w:rsidR="00D00EDF" w:rsidRPr="0052459F">
        <w:rPr>
          <w:rFonts w:cs="Simplified Arabic"/>
          <w:rtl/>
          <w:lang w:bidi="ar-EG"/>
        </w:rPr>
        <w:t>أمام</w:t>
      </w:r>
      <w:r w:rsidR="00D00EDF" w:rsidRPr="0052459F">
        <w:rPr>
          <w:rFonts w:cs="Simplified Arabic"/>
          <w:rtl/>
        </w:rPr>
        <w:t>ه مشروع مقرر بشأن الرصد، تضم</w:t>
      </w:r>
      <w:r w:rsidR="00D00EDF" w:rsidRPr="0052459F">
        <w:rPr>
          <w:rFonts w:cs="Simplified Arabic" w:hint="cs"/>
          <w:rtl/>
        </w:rPr>
        <w:t>َّ</w:t>
      </w:r>
      <w:r w:rsidR="00D00EDF" w:rsidRPr="0052459F">
        <w:rPr>
          <w:rFonts w:cs="Simplified Arabic"/>
          <w:rtl/>
        </w:rPr>
        <w:t xml:space="preserve">ن تقييما للمؤشرات الرئيسية ومقترحات لمؤشرات إضافية، </w:t>
      </w:r>
      <w:r w:rsidR="00D00EDF" w:rsidRPr="0052459F">
        <w:rPr>
          <w:rFonts w:cs="Simplified Arabic" w:hint="cs"/>
          <w:rtl/>
        </w:rPr>
        <w:t>وكذلك</w:t>
      </w:r>
      <w:r w:rsidR="00D00EDF" w:rsidRPr="0052459F">
        <w:rPr>
          <w:rFonts w:cs="Simplified Arabic"/>
          <w:rtl/>
        </w:rPr>
        <w:t xml:space="preserve"> المؤشرات المكونة والتكميلية لرصد الإطار العالمي للتنوع البيولوجي لما بعد عام 2020.</w:t>
      </w:r>
      <w:r w:rsidR="00D00EDF" w:rsidRPr="0052459F">
        <w:rPr>
          <w:rFonts w:cs="Simplified Arabic" w:hint="cs"/>
          <w:rtl/>
        </w:rPr>
        <w:t xml:space="preserve"> ويرد نص </w:t>
      </w:r>
      <w:r w:rsidR="00D00EDF" w:rsidRPr="0052459F">
        <w:rPr>
          <w:rFonts w:cs="Simplified Arabic"/>
          <w:rtl/>
        </w:rPr>
        <w:t>مشروع المقرر، الذي وضع</w:t>
      </w:r>
      <w:r w:rsidR="00D00EDF" w:rsidRPr="0052459F">
        <w:rPr>
          <w:rFonts w:cs="Simplified Arabic" w:hint="cs"/>
          <w:rtl/>
        </w:rPr>
        <w:t>ت</w:t>
      </w:r>
      <w:r w:rsidR="00D00EDF" w:rsidRPr="0052459F">
        <w:rPr>
          <w:rFonts w:cs="Simplified Arabic"/>
          <w:rtl/>
        </w:rPr>
        <w:t>ه الأمين</w:t>
      </w:r>
      <w:r w:rsidR="00D00EDF" w:rsidRPr="0052459F">
        <w:rPr>
          <w:rFonts w:cs="Simplified Arabic" w:hint="cs"/>
          <w:rtl/>
        </w:rPr>
        <w:t>ة</w:t>
      </w:r>
      <w:r w:rsidR="00D00EDF" w:rsidRPr="0052459F">
        <w:rPr>
          <w:rFonts w:cs="Simplified Arabic"/>
          <w:rtl/>
        </w:rPr>
        <w:t xml:space="preserve"> التنفيذي</w:t>
      </w:r>
      <w:r w:rsidR="00D00EDF" w:rsidRPr="0052459F">
        <w:rPr>
          <w:rFonts w:cs="Simplified Arabic" w:hint="cs"/>
          <w:rtl/>
        </w:rPr>
        <w:t>ة</w:t>
      </w:r>
      <w:r w:rsidR="00D00EDF" w:rsidRPr="0052459F">
        <w:rPr>
          <w:rFonts w:cs="Simplified Arabic"/>
          <w:rtl/>
        </w:rPr>
        <w:t xml:space="preserve"> على أساس التوصية 24/2 للهيئة الفرعية للمشورة العلمية والتقنية والتكنولوجية، في تجميع مشاريع المقررات (</w:t>
      </w:r>
      <w:r w:rsidR="00D00EDF" w:rsidRPr="0052459F">
        <w:rPr>
          <w:rFonts w:cs="Simplified Arabic"/>
          <w:szCs w:val="22"/>
        </w:rPr>
        <w:t>CBD/COP/15/2</w:t>
      </w:r>
      <w:r w:rsidR="00D00EDF" w:rsidRPr="0052459F">
        <w:rPr>
          <w:rFonts w:cs="Simplified Arabic"/>
          <w:rtl/>
        </w:rPr>
        <w:t>)</w:t>
      </w:r>
      <w:r w:rsidR="00D00EDF" w:rsidRPr="0052459F">
        <w:rPr>
          <w:rFonts w:cs="Simplified Arabic" w:hint="cs"/>
          <w:rtl/>
        </w:rPr>
        <w:t>.</w:t>
      </w:r>
      <w:r w:rsidR="00C45194" w:rsidRPr="0052459F">
        <w:rPr>
          <w:rFonts w:cs="Simplified Arabic" w:hint="cs"/>
          <w:rtl/>
        </w:rPr>
        <w:t xml:space="preserve"> و</w:t>
      </w:r>
      <w:r w:rsidR="00C45194" w:rsidRPr="0052459F">
        <w:rPr>
          <w:rFonts w:cs="Simplified Arabic"/>
          <w:rtl/>
        </w:rPr>
        <w:t>كان</w:t>
      </w:r>
      <w:r w:rsidR="00C45194" w:rsidRPr="0052459F">
        <w:rPr>
          <w:rFonts w:cs="Simplified Arabic" w:hint="cs"/>
          <w:rtl/>
        </w:rPr>
        <w:t xml:space="preserve"> </w:t>
      </w:r>
      <w:r w:rsidR="00C45194" w:rsidRPr="0052459F">
        <w:rPr>
          <w:rFonts w:cs="Simplified Arabic"/>
          <w:rtl/>
        </w:rPr>
        <w:t xml:space="preserve">معروضا أمام الفريق العامل أيضا تقرير </w:t>
      </w:r>
      <w:r w:rsidR="00433D4F" w:rsidRPr="0052459F">
        <w:rPr>
          <w:rFonts w:cs="Simplified Arabic" w:hint="cs"/>
          <w:rtl/>
        </w:rPr>
        <w:t>حلق</w:t>
      </w:r>
      <w:r w:rsidR="00C45194" w:rsidRPr="0052459F">
        <w:rPr>
          <w:rFonts w:cs="Simplified Arabic"/>
          <w:rtl/>
        </w:rPr>
        <w:t xml:space="preserve">ة عمل الخبراء </w:t>
      </w:r>
      <w:r w:rsidR="00433D4F" w:rsidRPr="0052459F">
        <w:rPr>
          <w:rFonts w:cs="Simplified Arabic" w:hint="cs"/>
          <w:rtl/>
        </w:rPr>
        <w:t>المعنية</w:t>
      </w:r>
      <w:r w:rsidR="00C45194" w:rsidRPr="0052459F">
        <w:rPr>
          <w:rFonts w:cs="Simplified Arabic"/>
          <w:rtl/>
        </w:rPr>
        <w:t xml:space="preserve"> </w:t>
      </w:r>
      <w:r w:rsidR="00433D4F" w:rsidRPr="0052459F">
        <w:rPr>
          <w:rFonts w:cs="Simplified Arabic" w:hint="cs"/>
          <w:rtl/>
        </w:rPr>
        <w:t>ب</w:t>
      </w:r>
      <w:r w:rsidR="00C45194" w:rsidRPr="0052459F">
        <w:rPr>
          <w:rFonts w:cs="Simplified Arabic"/>
          <w:rtl/>
        </w:rPr>
        <w:t xml:space="preserve">إطار رصد </w:t>
      </w:r>
      <w:r w:rsidR="00433D4F" w:rsidRPr="0052459F">
        <w:rPr>
          <w:rFonts w:cs="Simplified Arabic" w:hint="cs"/>
          <w:rtl/>
        </w:rPr>
        <w:t>ا</w:t>
      </w:r>
      <w:r w:rsidR="00C45194" w:rsidRPr="0052459F">
        <w:rPr>
          <w:rFonts w:cs="Simplified Arabic"/>
          <w:rtl/>
        </w:rPr>
        <w:t>لإطار العالمي للتنوع البيولوجي لما بعد عام 2020 (</w:t>
      </w:r>
      <w:r w:rsidR="00433D4F" w:rsidRPr="0052459F">
        <w:rPr>
          <w:rFonts w:cs="Simplified Arabic"/>
          <w:szCs w:val="22"/>
        </w:rPr>
        <w:t>CBD/ID/OM/2022/1/2</w:t>
      </w:r>
      <w:r w:rsidR="00C45194" w:rsidRPr="0052459F">
        <w:rPr>
          <w:rFonts w:cs="Simplified Arabic"/>
          <w:rtl/>
        </w:rPr>
        <w:t>).</w:t>
      </w:r>
    </w:p>
    <w:p w14:paraId="4DFB8152" w14:textId="77777777" w:rsidR="00433D4F" w:rsidRPr="0052459F" w:rsidRDefault="001E3F86" w:rsidP="00414E9A">
      <w:pPr>
        <w:tabs>
          <w:tab w:val="left" w:pos="713"/>
        </w:tabs>
        <w:bidi/>
        <w:spacing w:after="120"/>
        <w:rPr>
          <w:rFonts w:cs="Simplified Arabic"/>
          <w:rtl/>
        </w:rPr>
      </w:pPr>
      <w:r w:rsidRPr="0052459F">
        <w:rPr>
          <w:rFonts w:cs="Simplified Arabic" w:hint="cs"/>
          <w:rtl/>
        </w:rPr>
        <w:t>16</w:t>
      </w:r>
      <w:r w:rsidR="00433D4F" w:rsidRPr="0052459F">
        <w:rPr>
          <w:rFonts w:cs="Simplified Arabic"/>
          <w:rtl/>
        </w:rPr>
        <w:t>-</w:t>
      </w:r>
      <w:r w:rsidR="00433D4F" w:rsidRPr="0052459F">
        <w:rPr>
          <w:rFonts w:cs="Simplified Arabic" w:hint="cs"/>
          <w:rtl/>
        </w:rPr>
        <w:tab/>
      </w:r>
      <w:r w:rsidR="00433D4F" w:rsidRPr="0052459F">
        <w:rPr>
          <w:rFonts w:cs="Simplified Arabic"/>
          <w:rtl/>
        </w:rPr>
        <w:t>وا</w:t>
      </w:r>
      <w:r w:rsidR="00433D4F" w:rsidRPr="0052459F">
        <w:rPr>
          <w:rFonts w:cs="Simplified Arabic" w:hint="cs"/>
          <w:rtl/>
        </w:rPr>
        <w:t>ت</w:t>
      </w:r>
      <w:r w:rsidR="00433D4F" w:rsidRPr="0052459F">
        <w:rPr>
          <w:rFonts w:cs="Simplified Arabic"/>
          <w:rtl/>
        </w:rPr>
        <w:t>فق الفريق العامل على أن يطلب من فريق الاتصال ال</w:t>
      </w:r>
      <w:r w:rsidR="00433D4F" w:rsidRPr="0052459F">
        <w:rPr>
          <w:rFonts w:cs="Simplified Arabic" w:hint="cs"/>
          <w:rtl/>
        </w:rPr>
        <w:t>ذي أُ</w:t>
      </w:r>
      <w:r w:rsidR="00433D4F" w:rsidRPr="0052459F">
        <w:rPr>
          <w:rFonts w:cs="Simplified Arabic"/>
          <w:rtl/>
        </w:rPr>
        <w:t>نش</w:t>
      </w:r>
      <w:r w:rsidR="00433D4F" w:rsidRPr="0052459F">
        <w:rPr>
          <w:rFonts w:cs="Simplified Arabic" w:hint="cs"/>
          <w:rtl/>
        </w:rPr>
        <w:t>ئ</w:t>
      </w:r>
      <w:r w:rsidR="00433D4F" w:rsidRPr="0052459F">
        <w:rPr>
          <w:rFonts w:cs="Simplified Arabic"/>
          <w:rtl/>
        </w:rPr>
        <w:t xml:space="preserve"> بموجب البند الفرعي </w:t>
      </w:r>
      <w:r w:rsidR="00433D4F" w:rsidRPr="0052459F">
        <w:rPr>
          <w:rFonts w:cs="Simplified Arabic" w:hint="cs"/>
          <w:rtl/>
        </w:rPr>
        <w:t>9</w:t>
      </w:r>
      <w:r w:rsidR="00414E9A" w:rsidRPr="0052459F">
        <w:rPr>
          <w:rFonts w:cs="Simplified Arabic" w:hint="cs"/>
          <w:rtl/>
        </w:rPr>
        <w:t>-</w:t>
      </w:r>
      <w:r w:rsidR="00414E9A" w:rsidRPr="0052459F">
        <w:rPr>
          <w:rFonts w:cs="Simplified Arabic"/>
          <w:rtl/>
        </w:rPr>
        <w:t>ألف</w:t>
      </w:r>
      <w:r w:rsidR="00404FD0" w:rsidRPr="0052459F">
        <w:rPr>
          <w:rFonts w:cs="Simplified Arabic" w:hint="cs"/>
          <w:rtl/>
        </w:rPr>
        <w:t xml:space="preserve"> من </w:t>
      </w:r>
      <w:r w:rsidR="00404FD0" w:rsidRPr="0052459F">
        <w:rPr>
          <w:rFonts w:cs="Simplified Arabic"/>
          <w:rtl/>
        </w:rPr>
        <w:t>جدول أعمال مؤتمر الأطراف</w:t>
      </w:r>
      <w:r w:rsidR="00433D4F" w:rsidRPr="0052459F">
        <w:rPr>
          <w:rFonts w:cs="Simplified Arabic"/>
          <w:rtl/>
        </w:rPr>
        <w:t xml:space="preserve"> أن ينظر في المؤشرات الرئيسية. </w:t>
      </w:r>
      <w:r w:rsidR="00404FD0" w:rsidRPr="0052459F">
        <w:rPr>
          <w:rFonts w:cs="Simplified Arabic"/>
          <w:rtl/>
        </w:rPr>
        <w:t>وا</w:t>
      </w:r>
      <w:r w:rsidR="00404FD0" w:rsidRPr="0052459F">
        <w:rPr>
          <w:rFonts w:cs="Simplified Arabic" w:hint="cs"/>
          <w:rtl/>
        </w:rPr>
        <w:t>ت</w:t>
      </w:r>
      <w:r w:rsidR="00404FD0" w:rsidRPr="0052459F">
        <w:rPr>
          <w:rFonts w:cs="Simplified Arabic"/>
          <w:rtl/>
        </w:rPr>
        <w:t>فق</w:t>
      </w:r>
      <w:r w:rsidR="00997323" w:rsidRPr="0052459F">
        <w:rPr>
          <w:rFonts w:cs="Simplified Arabic" w:hint="cs"/>
          <w:rtl/>
        </w:rPr>
        <w:t xml:space="preserve"> </w:t>
      </w:r>
      <w:r w:rsidR="00997323" w:rsidRPr="0052459F">
        <w:rPr>
          <w:rFonts w:cs="Simplified Arabic"/>
          <w:rtl/>
        </w:rPr>
        <w:t>الفريق العامل</w:t>
      </w:r>
      <w:r w:rsidR="00404FD0" w:rsidRPr="0052459F">
        <w:rPr>
          <w:rFonts w:cs="Simplified Arabic"/>
          <w:rtl/>
        </w:rPr>
        <w:t xml:space="preserve"> </w:t>
      </w:r>
      <w:r w:rsidR="00433D4F" w:rsidRPr="0052459F">
        <w:rPr>
          <w:rFonts w:cs="Simplified Arabic"/>
          <w:rtl/>
        </w:rPr>
        <w:t xml:space="preserve">كذلك على إنشاء </w:t>
      </w:r>
      <w:r w:rsidR="00404FD0" w:rsidRPr="0052459F">
        <w:rPr>
          <w:rFonts w:cs="Simplified Arabic" w:hint="cs"/>
          <w:rtl/>
        </w:rPr>
        <w:t>فريق</w:t>
      </w:r>
      <w:r w:rsidR="00433D4F" w:rsidRPr="0052459F">
        <w:rPr>
          <w:rFonts w:cs="Simplified Arabic"/>
          <w:rtl/>
        </w:rPr>
        <w:t xml:space="preserve"> من أصدقاء الرئيس، بقيادة </w:t>
      </w:r>
      <w:proofErr w:type="spellStart"/>
      <w:r w:rsidR="00433D4F" w:rsidRPr="0052459F">
        <w:rPr>
          <w:rFonts w:cs="Simplified Arabic"/>
          <w:rtl/>
        </w:rPr>
        <w:t>إيزيكيو</w:t>
      </w:r>
      <w:proofErr w:type="spellEnd"/>
      <w:r w:rsidR="00433D4F" w:rsidRPr="0052459F">
        <w:rPr>
          <w:rFonts w:cs="Simplified Arabic"/>
          <w:rtl/>
        </w:rPr>
        <w:t xml:space="preserve"> </w:t>
      </w:r>
      <w:proofErr w:type="spellStart"/>
      <w:r w:rsidR="00433D4F" w:rsidRPr="0052459F">
        <w:rPr>
          <w:rFonts w:cs="Simplified Arabic"/>
          <w:rtl/>
        </w:rPr>
        <w:t>بينيتيز</w:t>
      </w:r>
      <w:proofErr w:type="spellEnd"/>
      <w:r w:rsidR="00433D4F" w:rsidRPr="0052459F">
        <w:rPr>
          <w:rFonts w:cs="Simplified Arabic"/>
          <w:rtl/>
        </w:rPr>
        <w:t xml:space="preserve"> (المكسيك) ومفتوح لجميع الأطراف المهتمة، </w:t>
      </w:r>
      <w:r w:rsidR="00404FD0" w:rsidRPr="0052459F">
        <w:rPr>
          <w:rFonts w:cs="Simplified Arabic" w:hint="cs"/>
          <w:rtl/>
        </w:rPr>
        <w:t xml:space="preserve">من أجل </w:t>
      </w:r>
      <w:r w:rsidR="00433D4F" w:rsidRPr="0052459F">
        <w:rPr>
          <w:rFonts w:cs="Simplified Arabic"/>
          <w:rtl/>
        </w:rPr>
        <w:t>دراسة مشروع المقرر في إطار البند الفرعي ومعالجة أي قضايا شاملة</w:t>
      </w:r>
      <w:r w:rsidR="003F2BB5" w:rsidRPr="0052459F">
        <w:rPr>
          <w:rFonts w:cs="Simplified Arabic" w:hint="cs"/>
          <w:rtl/>
        </w:rPr>
        <w:t xml:space="preserve"> قد</w:t>
      </w:r>
      <w:r w:rsidR="00433D4F" w:rsidRPr="0052459F">
        <w:rPr>
          <w:rFonts w:cs="Simplified Arabic"/>
          <w:rtl/>
        </w:rPr>
        <w:t xml:space="preserve"> تنشأ عن استعراض فريق الاتصال</w:t>
      </w:r>
      <w:r w:rsidR="003F2BB5" w:rsidRPr="0052459F">
        <w:rPr>
          <w:rFonts w:cs="Simplified Arabic" w:hint="cs"/>
          <w:rtl/>
        </w:rPr>
        <w:t xml:space="preserve"> ل</w:t>
      </w:r>
      <w:r w:rsidR="00433D4F" w:rsidRPr="0052459F">
        <w:rPr>
          <w:rFonts w:cs="Simplified Arabic"/>
          <w:rtl/>
        </w:rPr>
        <w:t>لمؤشرات الرئيسية.</w:t>
      </w:r>
    </w:p>
    <w:p w14:paraId="449CFDC8" w14:textId="77777777" w:rsidR="00997323" w:rsidRPr="0052459F" w:rsidRDefault="001E3F86" w:rsidP="00997323">
      <w:pPr>
        <w:tabs>
          <w:tab w:val="left" w:pos="713"/>
        </w:tabs>
        <w:bidi/>
        <w:spacing w:after="120"/>
        <w:rPr>
          <w:rFonts w:cs="Simplified Arabic"/>
          <w:szCs w:val="22"/>
          <w:rtl/>
        </w:rPr>
      </w:pPr>
      <w:r w:rsidRPr="0052459F">
        <w:rPr>
          <w:rFonts w:cs="Simplified Arabic" w:hint="cs"/>
          <w:rtl/>
        </w:rPr>
        <w:t>17</w:t>
      </w:r>
      <w:r w:rsidR="00997323" w:rsidRPr="0052459F">
        <w:rPr>
          <w:rFonts w:cs="Simplified Arabic" w:hint="cs"/>
          <w:rtl/>
        </w:rPr>
        <w:t>-</w:t>
      </w:r>
      <w:r w:rsidR="00997323" w:rsidRPr="0052459F">
        <w:rPr>
          <w:rFonts w:cs="Simplified Arabic" w:hint="cs"/>
          <w:rtl/>
        </w:rPr>
        <w:tab/>
      </w:r>
      <w:r w:rsidR="00997323" w:rsidRPr="0052459F">
        <w:rPr>
          <w:rFonts w:cs="Simplified Arabic"/>
          <w:i/>
          <w:iCs/>
          <w:rtl/>
        </w:rPr>
        <w:t>[</w:t>
      </w:r>
      <w:r w:rsidR="00997323" w:rsidRPr="0052459F">
        <w:rPr>
          <w:rFonts w:cs="Simplified Arabic" w:hint="cs"/>
          <w:i/>
          <w:iCs/>
          <w:rtl/>
        </w:rPr>
        <w:t>يُ</w:t>
      </w:r>
      <w:r w:rsidR="00997323" w:rsidRPr="0052459F">
        <w:rPr>
          <w:rFonts w:cs="Simplified Arabic"/>
          <w:i/>
          <w:iCs/>
          <w:rtl/>
        </w:rPr>
        <w:t>ستكمل</w:t>
      </w:r>
      <w:r w:rsidR="00997323" w:rsidRPr="0052459F">
        <w:rPr>
          <w:rFonts w:cs="Simplified Arabic" w:hint="cs"/>
          <w:i/>
          <w:iCs/>
          <w:rtl/>
        </w:rPr>
        <w:t xml:space="preserve"> فيما بعد</w:t>
      </w:r>
      <w:r w:rsidR="00997323" w:rsidRPr="0052459F">
        <w:rPr>
          <w:rFonts w:cs="Simplified Arabic"/>
          <w:i/>
          <w:iCs/>
          <w:rtl/>
        </w:rPr>
        <w:t>]</w:t>
      </w:r>
    </w:p>
    <w:p w14:paraId="55C0B713" w14:textId="77777777" w:rsidR="00B066CB" w:rsidRPr="0052459F" w:rsidRDefault="00B066CB" w:rsidP="001A17DE">
      <w:pPr>
        <w:keepNext/>
        <w:shd w:val="clear" w:color="auto" w:fill="C2D69B" w:themeFill="accent3" w:themeFillTint="99"/>
        <w:tabs>
          <w:tab w:val="left" w:pos="450"/>
        </w:tabs>
        <w:bidi/>
        <w:spacing w:after="120"/>
        <w:jc w:val="center"/>
        <w:rPr>
          <w:rFonts w:cs="Simplified Arabic"/>
          <w:i/>
          <w:iCs/>
          <w:szCs w:val="22"/>
          <w:rtl/>
          <w:lang w:val="en-US"/>
        </w:rPr>
      </w:pPr>
      <w:r w:rsidRPr="0052459F">
        <w:rPr>
          <w:rFonts w:cs="Simplified Arabic"/>
          <w:i/>
          <w:iCs/>
          <w:rtl/>
        </w:rPr>
        <w:t>البند 9</w:t>
      </w:r>
      <w:r w:rsidRPr="0052459F">
        <w:rPr>
          <w:rFonts w:cs="Simplified Arabic" w:hint="cs"/>
          <w:i/>
          <w:iCs/>
          <w:rtl/>
        </w:rPr>
        <w:t>-</w:t>
      </w:r>
      <w:r w:rsidRPr="0052459F">
        <w:rPr>
          <w:rFonts w:cs="Simplified Arabic"/>
          <w:i/>
          <w:iCs/>
          <w:rtl/>
        </w:rPr>
        <w:t>جيم من</w:t>
      </w:r>
      <w:r w:rsidRPr="0052459F">
        <w:rPr>
          <w:rFonts w:cs="Simplified Arabic" w:hint="cs"/>
          <w:i/>
          <w:iCs/>
          <w:rtl/>
        </w:rPr>
        <w:t xml:space="preserve"> </w:t>
      </w:r>
      <w:r w:rsidRPr="0052459F">
        <w:rPr>
          <w:rFonts w:cs="Simplified Arabic"/>
          <w:i/>
          <w:iCs/>
          <w:rtl/>
        </w:rPr>
        <w:t>جدول أعمال مؤتمر الأطراف</w:t>
      </w:r>
      <w:r w:rsidR="001A17DE" w:rsidRPr="0052459F">
        <w:rPr>
          <w:rFonts w:cs="Simplified Arabic" w:hint="cs"/>
          <w:i/>
          <w:iCs/>
          <w:rtl/>
        </w:rPr>
        <w:t xml:space="preserve"> </w:t>
      </w:r>
      <w:r w:rsidRPr="0052459F">
        <w:rPr>
          <w:rFonts w:cs="Simplified Arabic" w:hint="cs"/>
          <w:i/>
          <w:iCs/>
          <w:rtl/>
        </w:rPr>
        <w:t xml:space="preserve">  </w:t>
      </w:r>
      <w:r w:rsidRPr="0052459F">
        <w:rPr>
          <w:rFonts w:cs="Simplified Arabic"/>
          <w:i/>
          <w:iCs/>
          <w:rtl/>
        </w:rPr>
        <w:t xml:space="preserve"> استراتيجية الاتصال</w:t>
      </w:r>
      <w:r w:rsidRPr="0052459F">
        <w:rPr>
          <w:rFonts w:cs="Simplified Arabic" w:hint="cs"/>
          <w:i/>
          <w:iCs/>
          <w:rtl/>
        </w:rPr>
        <w:t>ات</w:t>
      </w:r>
    </w:p>
    <w:p w14:paraId="5D3C3070" w14:textId="211A4B31" w:rsidR="00333979" w:rsidRPr="0052459F" w:rsidRDefault="00414E9A" w:rsidP="006668B8">
      <w:pPr>
        <w:tabs>
          <w:tab w:val="left" w:pos="713"/>
        </w:tabs>
        <w:bidi/>
        <w:spacing w:after="120"/>
        <w:rPr>
          <w:rFonts w:cs="Simplified Arabic"/>
          <w:rtl/>
        </w:rPr>
      </w:pPr>
      <w:r w:rsidRPr="0052459F">
        <w:rPr>
          <w:rFonts w:cs="Simplified Arabic" w:hint="cs"/>
          <w:rtl/>
        </w:rPr>
        <w:t>18</w:t>
      </w:r>
      <w:r w:rsidR="00333979" w:rsidRPr="0052459F">
        <w:rPr>
          <w:rFonts w:cs="Simplified Arabic"/>
          <w:rtl/>
        </w:rPr>
        <w:t>-</w:t>
      </w:r>
      <w:r w:rsidR="00333979" w:rsidRPr="0052459F">
        <w:rPr>
          <w:rFonts w:cs="Simplified Arabic" w:hint="cs"/>
          <w:rtl/>
        </w:rPr>
        <w:tab/>
      </w:r>
      <w:r w:rsidR="00333979" w:rsidRPr="0052459F">
        <w:rPr>
          <w:rFonts w:cs="Simplified Arabic"/>
          <w:rtl/>
        </w:rPr>
        <w:t xml:space="preserve">تناول الفريق العامل الأول البند الفرعي </w:t>
      </w:r>
      <w:r w:rsidR="00333979" w:rsidRPr="0052459F">
        <w:rPr>
          <w:rFonts w:cs="Simplified Arabic" w:hint="cs"/>
          <w:rtl/>
        </w:rPr>
        <w:t>9</w:t>
      </w:r>
      <w:r w:rsidR="00333979" w:rsidRPr="0052459F">
        <w:rPr>
          <w:rFonts w:cs="Simplified Arabic"/>
          <w:rtl/>
        </w:rPr>
        <w:t>(</w:t>
      </w:r>
      <w:r w:rsidR="00333979" w:rsidRPr="0052459F">
        <w:rPr>
          <w:rFonts w:cs="Simplified Arabic" w:hint="cs"/>
          <w:rtl/>
        </w:rPr>
        <w:t>ج</w:t>
      </w:r>
      <w:r w:rsidR="00333979" w:rsidRPr="0052459F">
        <w:rPr>
          <w:rFonts w:cs="Simplified Arabic"/>
          <w:rtl/>
        </w:rPr>
        <w:t>) من جدول أعمال</w:t>
      </w:r>
      <w:r w:rsidR="004D71F2" w:rsidRPr="0052459F">
        <w:rPr>
          <w:rFonts w:cs="Simplified Arabic" w:hint="cs"/>
          <w:rtl/>
        </w:rPr>
        <w:t xml:space="preserve"> </w:t>
      </w:r>
      <w:r w:rsidR="004D71F2" w:rsidRPr="0052459F">
        <w:rPr>
          <w:rFonts w:cs="Simplified Arabic"/>
          <w:rtl/>
        </w:rPr>
        <w:t>مؤتمر الأطراف</w:t>
      </w:r>
      <w:r w:rsidR="00333979" w:rsidRPr="0052459F">
        <w:rPr>
          <w:rFonts w:cs="Simplified Arabic"/>
          <w:rtl/>
        </w:rPr>
        <w:t xml:space="preserve">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333979" w:rsidRPr="0052459F">
        <w:rPr>
          <w:rFonts w:cs="Simplified Arabic"/>
          <w:rtl/>
        </w:rPr>
        <w:t xml:space="preserve"> ع</w:t>
      </w:r>
      <w:r w:rsidR="00333979" w:rsidRPr="0052459F">
        <w:rPr>
          <w:rFonts w:cs="Simplified Arabic" w:hint="cs"/>
          <w:rtl/>
        </w:rPr>
        <w:t>ُ</w:t>
      </w:r>
      <w:r w:rsidR="00333979" w:rsidRPr="0052459F">
        <w:rPr>
          <w:rFonts w:cs="Simplified Arabic"/>
          <w:rtl/>
        </w:rPr>
        <w:t>قدت في 7 ديسمبر/كانون الأول</w:t>
      </w:r>
      <w:r w:rsidR="004D71F2" w:rsidRPr="0052459F">
        <w:rPr>
          <w:rFonts w:cs="Simplified Arabic" w:hint="cs"/>
          <w:rtl/>
        </w:rPr>
        <w:t>، إ</w:t>
      </w:r>
      <w:r w:rsidR="00333979" w:rsidRPr="0052459F">
        <w:rPr>
          <w:rFonts w:cs="Simplified Arabic"/>
          <w:rtl/>
        </w:rPr>
        <w:t>ل</w:t>
      </w:r>
      <w:r w:rsidR="004D71F2" w:rsidRPr="0052459F">
        <w:rPr>
          <w:rFonts w:cs="Simplified Arabic" w:hint="cs"/>
          <w:rtl/>
        </w:rPr>
        <w:t>ى ج</w:t>
      </w:r>
      <w:r w:rsidR="00333979" w:rsidRPr="0052459F">
        <w:rPr>
          <w:rFonts w:cs="Simplified Arabic"/>
          <w:rtl/>
        </w:rPr>
        <w:t>ان</w:t>
      </w:r>
      <w:r w:rsidR="004D71F2" w:rsidRPr="0052459F">
        <w:rPr>
          <w:rFonts w:cs="Simplified Arabic" w:hint="cs"/>
          <w:rtl/>
        </w:rPr>
        <w:t>ب</w:t>
      </w:r>
      <w:r w:rsidR="00333979" w:rsidRPr="0052459F">
        <w:rPr>
          <w:rFonts w:cs="Simplified Arabic"/>
          <w:rtl/>
        </w:rPr>
        <w:t xml:space="preserve"> البند الفرعي </w:t>
      </w:r>
      <w:r w:rsidR="004D71F2" w:rsidRPr="0052459F">
        <w:rPr>
          <w:rFonts w:cs="Simplified Arabic" w:hint="cs"/>
          <w:rtl/>
        </w:rPr>
        <w:t>13</w:t>
      </w:r>
      <w:r w:rsidR="00333979" w:rsidRPr="0052459F">
        <w:rPr>
          <w:rFonts w:cs="Simplified Arabic"/>
          <w:rtl/>
        </w:rPr>
        <w:t>(ج)</w:t>
      </w:r>
      <w:r w:rsidR="004D71F2" w:rsidRPr="0052459F">
        <w:rPr>
          <w:rFonts w:cs="Simplified Arabic" w:hint="cs"/>
          <w:rtl/>
        </w:rPr>
        <w:t xml:space="preserve"> </w:t>
      </w:r>
      <w:r w:rsidR="004D71F2" w:rsidRPr="0052459F">
        <w:rPr>
          <w:rFonts w:cs="Simplified Arabic" w:hint="cs"/>
          <w:rtl/>
          <w:lang w:bidi="ar-EG"/>
        </w:rPr>
        <w:t xml:space="preserve">من </w:t>
      </w:r>
      <w:r w:rsidR="004D71F2" w:rsidRPr="0052459F">
        <w:rPr>
          <w:rFonts w:cs="Simplified Arabic"/>
          <w:rtl/>
        </w:rPr>
        <w:t xml:space="preserve">جدول </w:t>
      </w:r>
      <w:r w:rsidR="004D71F2" w:rsidRPr="0052459F">
        <w:rPr>
          <w:rFonts w:cs="Simplified Arabic" w:hint="cs"/>
          <w:rtl/>
        </w:rPr>
        <w:t>ال</w:t>
      </w:r>
      <w:r w:rsidR="004D71F2" w:rsidRPr="0052459F">
        <w:rPr>
          <w:rFonts w:cs="Simplified Arabic"/>
          <w:rtl/>
        </w:rPr>
        <w:t>أعمال</w:t>
      </w:r>
      <w:r w:rsidR="004D71F2" w:rsidRPr="0052459F">
        <w:rPr>
          <w:rFonts w:cs="Simplified Arabic" w:hint="cs"/>
          <w:rtl/>
        </w:rPr>
        <w:t>،</w:t>
      </w:r>
      <w:r w:rsidR="00333979" w:rsidRPr="0052459F">
        <w:rPr>
          <w:rFonts w:cs="Simplified Arabic"/>
          <w:rtl/>
        </w:rPr>
        <w:t xml:space="preserve"> بشأن البلاغ. وهكذا كان معروضا </w:t>
      </w:r>
      <w:r w:rsidR="004D71F2" w:rsidRPr="0052459F">
        <w:rPr>
          <w:rFonts w:cs="Simplified Arabic"/>
          <w:rtl/>
          <w:lang w:bidi="ar-EG"/>
        </w:rPr>
        <w:t>أمام</w:t>
      </w:r>
      <w:r w:rsidR="004D71F2" w:rsidRPr="0052459F">
        <w:rPr>
          <w:rFonts w:cs="Simplified Arabic" w:hint="cs"/>
          <w:rtl/>
        </w:rPr>
        <w:t xml:space="preserve"> </w:t>
      </w:r>
      <w:r w:rsidR="00333979" w:rsidRPr="0052459F">
        <w:rPr>
          <w:rFonts w:cs="Simplified Arabic"/>
          <w:rtl/>
        </w:rPr>
        <w:t>الفريق العامل مشروع مقرر بشأن استراتيجية الاتصال</w:t>
      </w:r>
      <w:r w:rsidR="004D71F2" w:rsidRPr="0052459F">
        <w:rPr>
          <w:rFonts w:cs="Simplified Arabic" w:hint="cs"/>
          <w:rtl/>
        </w:rPr>
        <w:t>ات</w:t>
      </w:r>
      <w:r w:rsidR="00333979" w:rsidRPr="0052459F">
        <w:rPr>
          <w:rFonts w:cs="Simplified Arabic"/>
          <w:rtl/>
        </w:rPr>
        <w:t xml:space="preserve"> </w:t>
      </w:r>
      <w:r w:rsidR="000A522C" w:rsidRPr="0052459F">
        <w:rPr>
          <w:rFonts w:cs="Simplified Arabic" w:hint="cs"/>
          <w:rtl/>
        </w:rPr>
        <w:t xml:space="preserve">للإطار العالمي للتنوع البيولوجي لما بعد عام 2020 </w:t>
      </w:r>
      <w:r w:rsidR="00333979" w:rsidRPr="0052459F">
        <w:rPr>
          <w:rFonts w:cs="Simplified Arabic"/>
          <w:rtl/>
        </w:rPr>
        <w:t>وآخر بشأن الاتصالات،</w:t>
      </w:r>
      <w:r w:rsidR="004D71F2" w:rsidRPr="0052459F">
        <w:rPr>
          <w:rFonts w:cs="Simplified Arabic" w:hint="cs"/>
          <w:rtl/>
        </w:rPr>
        <w:t xml:space="preserve"> </w:t>
      </w:r>
      <w:r w:rsidR="004D71F2" w:rsidRPr="0052459F">
        <w:rPr>
          <w:rFonts w:cs="Simplified Arabic"/>
          <w:rtl/>
        </w:rPr>
        <w:t>أ</w:t>
      </w:r>
      <w:r w:rsidR="004D71F2" w:rsidRPr="0052459F">
        <w:rPr>
          <w:rFonts w:cs="Simplified Arabic" w:hint="cs"/>
          <w:rtl/>
        </w:rPr>
        <w:t>ُ</w:t>
      </w:r>
      <w:r w:rsidR="004D71F2" w:rsidRPr="0052459F">
        <w:rPr>
          <w:rFonts w:cs="Simplified Arabic"/>
          <w:rtl/>
        </w:rPr>
        <w:t>ع</w:t>
      </w:r>
      <w:r w:rsidR="004D71F2" w:rsidRPr="0052459F">
        <w:rPr>
          <w:rFonts w:cs="Simplified Arabic" w:hint="cs"/>
          <w:rtl/>
        </w:rPr>
        <w:t>ِ</w:t>
      </w:r>
      <w:r w:rsidR="004D71F2" w:rsidRPr="0052459F">
        <w:rPr>
          <w:rFonts w:cs="Simplified Arabic"/>
          <w:rtl/>
        </w:rPr>
        <w:t>د</w:t>
      </w:r>
      <w:r w:rsidR="004D71F2" w:rsidRPr="0052459F">
        <w:rPr>
          <w:rFonts w:cs="Simplified Arabic" w:hint="cs"/>
          <w:rtl/>
        </w:rPr>
        <w:t>ّا</w:t>
      </w:r>
      <w:r w:rsidR="004D71F2" w:rsidRPr="0052459F">
        <w:rPr>
          <w:rFonts w:cs="Simplified Arabic"/>
          <w:rtl/>
        </w:rPr>
        <w:t xml:space="preserve"> على أساس التوصيتين 3/18 و3/5 الصادرتين عن الهيئة الفرعية للتنفيذ، على التوالي، و</w:t>
      </w:r>
      <w:r w:rsidR="008D4344" w:rsidRPr="0052459F">
        <w:rPr>
          <w:rFonts w:cs="Simplified Arabic" w:hint="cs"/>
          <w:rtl/>
        </w:rPr>
        <w:t>و</w:t>
      </w:r>
      <w:r w:rsidR="004D71F2" w:rsidRPr="0052459F">
        <w:rPr>
          <w:rFonts w:cs="Simplified Arabic"/>
          <w:rtl/>
        </w:rPr>
        <w:t>رد</w:t>
      </w:r>
      <w:r w:rsidR="004D71F2" w:rsidRPr="0052459F">
        <w:rPr>
          <w:rFonts w:cs="Simplified Arabic" w:hint="cs"/>
          <w:rtl/>
        </w:rPr>
        <w:t xml:space="preserve"> نصهما</w:t>
      </w:r>
      <w:r w:rsidR="004D71F2" w:rsidRPr="0052459F">
        <w:rPr>
          <w:rFonts w:cs="Simplified Arabic"/>
          <w:rtl/>
        </w:rPr>
        <w:t xml:space="preserve"> في تجميع مشاريع المقررات (</w:t>
      </w:r>
      <w:r w:rsidR="004D71F2" w:rsidRPr="0052459F">
        <w:rPr>
          <w:rFonts w:cs="Simplified Arabic"/>
          <w:szCs w:val="22"/>
        </w:rPr>
        <w:t>CBD/COP/15/2</w:t>
      </w:r>
      <w:r w:rsidR="004D71F2" w:rsidRPr="0052459F">
        <w:rPr>
          <w:rFonts w:cs="Simplified Arabic"/>
          <w:rtl/>
        </w:rPr>
        <w:t>).</w:t>
      </w:r>
    </w:p>
    <w:p w14:paraId="691B1F0A" w14:textId="77777777" w:rsidR="00DC3C62" w:rsidRPr="0052459F" w:rsidRDefault="00414E9A" w:rsidP="00DC3C62">
      <w:pPr>
        <w:tabs>
          <w:tab w:val="left" w:pos="713"/>
        </w:tabs>
        <w:bidi/>
        <w:spacing w:after="120"/>
        <w:rPr>
          <w:rFonts w:cs="Simplified Arabic"/>
          <w:rtl/>
        </w:rPr>
      </w:pPr>
      <w:r w:rsidRPr="0052459F">
        <w:rPr>
          <w:rFonts w:cs="Simplified Arabic" w:hint="cs"/>
          <w:rtl/>
        </w:rPr>
        <w:t>19</w:t>
      </w:r>
      <w:r w:rsidR="00DC3C62" w:rsidRPr="0052459F">
        <w:rPr>
          <w:rFonts w:cs="Simplified Arabic"/>
          <w:rtl/>
        </w:rPr>
        <w:t>-</w:t>
      </w:r>
      <w:r w:rsidR="00DC3C62" w:rsidRPr="0052459F">
        <w:rPr>
          <w:rFonts w:cs="Simplified Arabic" w:hint="cs"/>
          <w:rtl/>
        </w:rPr>
        <w:tab/>
      </w:r>
      <w:r w:rsidR="00DC3C62" w:rsidRPr="0052459F">
        <w:rPr>
          <w:rFonts w:cs="Simplified Arabic"/>
          <w:rtl/>
        </w:rPr>
        <w:t xml:space="preserve">واتفق الفريق العامل على أن </w:t>
      </w:r>
      <w:r w:rsidR="00DC3C62" w:rsidRPr="0052459F">
        <w:rPr>
          <w:rFonts w:cs="Simplified Arabic" w:hint="cs"/>
          <w:rtl/>
        </w:rPr>
        <w:t>تجري</w:t>
      </w:r>
      <w:r w:rsidR="00DC3C62" w:rsidRPr="0052459F">
        <w:rPr>
          <w:rFonts w:cs="Simplified Arabic"/>
          <w:rtl/>
        </w:rPr>
        <w:t xml:space="preserve"> الرئيس</w:t>
      </w:r>
      <w:r w:rsidR="00DC3C62" w:rsidRPr="0052459F">
        <w:rPr>
          <w:rFonts w:cs="Simplified Arabic" w:hint="cs"/>
          <w:rtl/>
        </w:rPr>
        <w:t>ة</w:t>
      </w:r>
      <w:r w:rsidR="00DC3C62" w:rsidRPr="0052459F">
        <w:rPr>
          <w:rFonts w:cs="Simplified Arabic"/>
          <w:rtl/>
        </w:rPr>
        <w:t xml:space="preserve"> مشاورات غير رسمية بشأن القضايا القليلة المتبقية وأن </w:t>
      </w:r>
      <w:r w:rsidR="00DC3C62" w:rsidRPr="0052459F">
        <w:rPr>
          <w:rFonts w:cs="Simplified Arabic" w:hint="cs"/>
          <w:rtl/>
        </w:rPr>
        <w:t>ت</w:t>
      </w:r>
      <w:r w:rsidR="00DC3C62" w:rsidRPr="0052459F">
        <w:rPr>
          <w:rFonts w:cs="Simplified Arabic"/>
          <w:rtl/>
        </w:rPr>
        <w:t>عد مشاريع مقررات منقحة لينظر فيه</w:t>
      </w:r>
      <w:r w:rsidR="00DC3C62" w:rsidRPr="0052459F">
        <w:rPr>
          <w:rFonts w:cs="Simplified Arabic" w:hint="cs"/>
          <w:rtl/>
        </w:rPr>
        <w:t>ا</w:t>
      </w:r>
      <w:r w:rsidR="00DC3C62" w:rsidRPr="0052459F">
        <w:rPr>
          <w:rFonts w:cs="Simplified Arabic"/>
          <w:rtl/>
        </w:rPr>
        <w:t xml:space="preserve"> الفريق العامل.</w:t>
      </w:r>
    </w:p>
    <w:p w14:paraId="5082A11E" w14:textId="3342EC7C" w:rsidR="00DC3C62" w:rsidRPr="0052459F" w:rsidRDefault="00414E9A" w:rsidP="00DC3C62">
      <w:pPr>
        <w:tabs>
          <w:tab w:val="left" w:pos="713"/>
        </w:tabs>
        <w:bidi/>
        <w:spacing w:after="120"/>
        <w:rPr>
          <w:rFonts w:cs="Simplified Arabic"/>
          <w:rtl/>
        </w:rPr>
      </w:pPr>
      <w:r w:rsidRPr="0052459F">
        <w:rPr>
          <w:rFonts w:cs="Simplified Arabic" w:hint="cs"/>
          <w:rtl/>
        </w:rPr>
        <w:lastRenderedPageBreak/>
        <w:t>20</w:t>
      </w:r>
      <w:r w:rsidR="00DC3C62" w:rsidRPr="0052459F">
        <w:rPr>
          <w:rFonts w:cs="Simplified Arabic" w:hint="cs"/>
          <w:rtl/>
        </w:rPr>
        <w:t>-</w:t>
      </w:r>
      <w:r w:rsidR="00DC3C62" w:rsidRPr="0052459F">
        <w:rPr>
          <w:rFonts w:cs="Simplified Arabic" w:hint="cs"/>
          <w:rtl/>
        </w:rPr>
        <w:tab/>
      </w:r>
      <w:r w:rsidR="000A522C" w:rsidRPr="0052459F">
        <w:rPr>
          <w:rFonts w:cs="Simplified Arabic" w:hint="cs"/>
          <w:rtl/>
        </w:rPr>
        <w:t>و</w:t>
      </w:r>
      <w:r w:rsidR="000A522C" w:rsidRPr="0052459F">
        <w:rPr>
          <w:rFonts w:cs="Simplified Arabic"/>
          <w:rtl/>
        </w:rPr>
        <w:t xml:space="preserve">في </w:t>
      </w:r>
      <w:r w:rsidR="00840031" w:rsidRPr="0052459F">
        <w:rPr>
          <w:rFonts w:cs="Simplified Arabic" w:hint="cs"/>
          <w:rtl/>
        </w:rPr>
        <w:t>اجتماعه</w:t>
      </w:r>
      <w:r w:rsidR="000A522C" w:rsidRPr="0052459F">
        <w:rPr>
          <w:rFonts w:cs="Simplified Arabic"/>
          <w:rtl/>
        </w:rPr>
        <w:t xml:space="preserve"> الثالث، </w:t>
      </w:r>
      <w:r w:rsidR="00840031" w:rsidRPr="0052459F">
        <w:rPr>
          <w:rFonts w:cs="Simplified Arabic" w:hint="cs"/>
          <w:rtl/>
        </w:rPr>
        <w:t>الذي عُقد</w:t>
      </w:r>
      <w:r w:rsidR="000A522C" w:rsidRPr="0052459F">
        <w:rPr>
          <w:rFonts w:cs="Simplified Arabic"/>
          <w:rtl/>
        </w:rPr>
        <w:t xml:space="preserve"> في 17 ديسمبر</w:t>
      </w:r>
      <w:r w:rsidR="000A522C" w:rsidRPr="0052459F">
        <w:rPr>
          <w:rFonts w:cs="Simplified Arabic" w:hint="cs"/>
          <w:rtl/>
        </w:rPr>
        <w:t>/</w:t>
      </w:r>
      <w:r w:rsidR="000A522C" w:rsidRPr="0052459F">
        <w:rPr>
          <w:rFonts w:cs="Simplified Arabic"/>
          <w:rtl/>
        </w:rPr>
        <w:t xml:space="preserve">كانون الأول 2022، نظر الفريق العامل في مشروع مقرر منقح موحد </w:t>
      </w:r>
      <w:r w:rsidR="0052459F">
        <w:rPr>
          <w:rFonts w:cs="Simplified Arabic" w:hint="cs"/>
          <w:rtl/>
        </w:rPr>
        <w:t>قدمته</w:t>
      </w:r>
      <w:r w:rsidR="000A522C" w:rsidRPr="0052459F">
        <w:rPr>
          <w:rFonts w:cs="Simplified Arabic"/>
          <w:rtl/>
        </w:rPr>
        <w:t xml:space="preserve"> الرئيس</w:t>
      </w:r>
      <w:r w:rsidR="0052459F">
        <w:rPr>
          <w:rFonts w:cs="Simplified Arabic" w:hint="cs"/>
          <w:rtl/>
        </w:rPr>
        <w:t>ة</w:t>
      </w:r>
      <w:r w:rsidR="000A522C" w:rsidRPr="0052459F">
        <w:rPr>
          <w:rFonts w:cs="Simplified Arabic"/>
          <w:rtl/>
        </w:rPr>
        <w:t xml:space="preserve"> بشأن الاتصال</w:t>
      </w:r>
      <w:r w:rsidR="000A522C" w:rsidRPr="0052459F">
        <w:rPr>
          <w:rFonts w:cs="Simplified Arabic" w:hint="cs"/>
          <w:rtl/>
        </w:rPr>
        <w:t>ات</w:t>
      </w:r>
      <w:r w:rsidR="000A522C" w:rsidRPr="0052459F">
        <w:rPr>
          <w:rFonts w:cs="Simplified Arabic"/>
          <w:rtl/>
        </w:rPr>
        <w:t xml:space="preserve"> ووافق عليه، بصيغته المعدلة شف</w:t>
      </w:r>
      <w:r w:rsidR="000A522C" w:rsidRPr="0052459F">
        <w:rPr>
          <w:rFonts w:cs="Simplified Arabic" w:hint="cs"/>
          <w:rtl/>
        </w:rPr>
        <w:t>و</w:t>
      </w:r>
      <w:r w:rsidR="000A522C" w:rsidRPr="0052459F">
        <w:rPr>
          <w:rFonts w:cs="Simplified Arabic"/>
          <w:rtl/>
        </w:rPr>
        <w:t>يا، لإحالته إلى الجلسة العامة بوصفه مشروع المقرر</w:t>
      </w:r>
      <w:r w:rsidR="000A522C" w:rsidRPr="0052459F">
        <w:rPr>
          <w:rFonts w:cs="Simplified Arabic" w:hint="cs"/>
          <w:rtl/>
          <w:lang w:bidi="ar-EG"/>
        </w:rPr>
        <w:t xml:space="preserve"> </w:t>
      </w:r>
      <w:r w:rsidR="000A522C" w:rsidRPr="0052459F">
        <w:rPr>
          <w:rFonts w:cs="Simplified Arabic"/>
        </w:rPr>
        <w:t>C</w:t>
      </w:r>
      <w:r w:rsidR="00837FFD" w:rsidRPr="0052459F">
        <w:rPr>
          <w:rFonts w:cs="Simplified Arabic"/>
        </w:rPr>
        <w:t>BD/COP/</w:t>
      </w:r>
      <w:r w:rsidR="000A522C" w:rsidRPr="0052459F">
        <w:rPr>
          <w:rFonts w:cs="Simplified Arabic"/>
        </w:rPr>
        <w:t>15/L</w:t>
      </w:r>
      <w:r w:rsidR="00115D50" w:rsidRPr="0052459F">
        <w:rPr>
          <w:rFonts w:cs="Simplified Arabic"/>
          <w:lang w:val="en-CA"/>
        </w:rPr>
        <w:t>.</w:t>
      </w:r>
      <w:r w:rsidR="0050285E">
        <w:rPr>
          <w:rFonts w:cs="Simplified Arabic"/>
          <w:lang w:val="en-CA"/>
        </w:rPr>
        <w:t>23</w:t>
      </w:r>
      <w:r w:rsidR="000A522C" w:rsidRPr="0052459F">
        <w:rPr>
          <w:rFonts w:cs="Simplified Arabic"/>
          <w:rtl/>
        </w:rPr>
        <w:t>.</w:t>
      </w:r>
    </w:p>
    <w:p w14:paraId="3E6BD79C" w14:textId="77777777" w:rsidR="00DC3C62" w:rsidRPr="0052459F" w:rsidRDefault="00DC3C62" w:rsidP="001A17DE">
      <w:pPr>
        <w:pStyle w:val="Para1"/>
        <w:numPr>
          <w:ilvl w:val="0"/>
          <w:numId w:val="0"/>
        </w:numPr>
        <w:shd w:val="clear" w:color="auto" w:fill="C2D69B" w:themeFill="accent3" w:themeFillTint="99"/>
        <w:kinsoku w:val="0"/>
        <w:overflowPunct w:val="0"/>
        <w:autoSpaceDE w:val="0"/>
        <w:autoSpaceDN w:val="0"/>
        <w:bidi/>
        <w:jc w:val="center"/>
        <w:rPr>
          <w:rFonts w:cs="Simplified Arabic"/>
          <w:i/>
          <w:iCs/>
          <w:kern w:val="22"/>
          <w:szCs w:val="22"/>
          <w:rtl/>
        </w:rPr>
      </w:pPr>
      <w:r w:rsidRPr="0052459F">
        <w:rPr>
          <w:rFonts w:cs="Simplified Arabic"/>
          <w:i/>
          <w:iCs/>
          <w:szCs w:val="24"/>
          <w:rtl/>
        </w:rPr>
        <w:t>البند 9</w:t>
      </w:r>
      <w:r w:rsidRPr="0052459F">
        <w:rPr>
          <w:rFonts w:cs="Simplified Arabic" w:hint="cs"/>
          <w:i/>
          <w:iCs/>
          <w:szCs w:val="24"/>
          <w:rtl/>
        </w:rPr>
        <w:t>-دال</w:t>
      </w:r>
      <w:r w:rsidRPr="0052459F">
        <w:rPr>
          <w:rFonts w:cs="Simplified Arabic"/>
          <w:i/>
          <w:iCs/>
          <w:szCs w:val="24"/>
          <w:rtl/>
        </w:rPr>
        <w:t xml:space="preserve"> من جدول أعمال</w:t>
      </w:r>
      <w:r w:rsidRPr="0052459F">
        <w:rPr>
          <w:rFonts w:cs="Simplified Arabic" w:hint="cs"/>
          <w:i/>
          <w:iCs/>
          <w:rtl/>
        </w:rPr>
        <w:t xml:space="preserve"> </w:t>
      </w:r>
      <w:r w:rsidRPr="0052459F">
        <w:rPr>
          <w:rFonts w:cs="Simplified Arabic"/>
          <w:i/>
          <w:iCs/>
          <w:szCs w:val="24"/>
          <w:rtl/>
        </w:rPr>
        <w:t>مؤتمر الأطراف</w:t>
      </w:r>
      <w:r w:rsidR="001A17DE" w:rsidRPr="0052459F">
        <w:rPr>
          <w:rFonts w:cs="Simplified Arabic" w:hint="cs"/>
          <w:i/>
          <w:iCs/>
          <w:szCs w:val="24"/>
          <w:rtl/>
        </w:rPr>
        <w:t xml:space="preserve">  </w:t>
      </w:r>
      <w:r w:rsidRPr="0052459F">
        <w:rPr>
          <w:rFonts w:cs="Simplified Arabic" w:hint="cs"/>
          <w:i/>
          <w:iCs/>
          <w:szCs w:val="24"/>
          <w:rtl/>
        </w:rPr>
        <w:t xml:space="preserve"> </w:t>
      </w:r>
      <w:r w:rsidRPr="0052459F">
        <w:rPr>
          <w:rFonts w:cs="Simplified Arabic"/>
          <w:i/>
          <w:iCs/>
          <w:szCs w:val="24"/>
          <w:rtl/>
        </w:rPr>
        <w:t xml:space="preserve"> خطة عمل الا</w:t>
      </w:r>
      <w:r w:rsidRPr="0052459F">
        <w:rPr>
          <w:rFonts w:cs="Simplified Arabic" w:hint="cs"/>
          <w:i/>
          <w:iCs/>
          <w:szCs w:val="24"/>
          <w:rtl/>
        </w:rPr>
        <w:t>عتبارات</w:t>
      </w:r>
      <w:r w:rsidRPr="0052459F">
        <w:rPr>
          <w:rFonts w:cs="Simplified Arabic"/>
          <w:i/>
          <w:iCs/>
          <w:szCs w:val="24"/>
          <w:rtl/>
        </w:rPr>
        <w:t xml:space="preserve"> الجنس</w:t>
      </w:r>
      <w:r w:rsidRPr="0052459F">
        <w:rPr>
          <w:rFonts w:cs="Simplified Arabic" w:hint="cs"/>
          <w:i/>
          <w:iCs/>
          <w:szCs w:val="24"/>
          <w:rtl/>
        </w:rPr>
        <w:t>ا</w:t>
      </w:r>
      <w:r w:rsidRPr="0052459F">
        <w:rPr>
          <w:rFonts w:cs="Simplified Arabic"/>
          <w:i/>
          <w:iCs/>
          <w:szCs w:val="24"/>
          <w:rtl/>
        </w:rPr>
        <w:t>ن</w:t>
      </w:r>
      <w:r w:rsidRPr="0052459F">
        <w:rPr>
          <w:rFonts w:cs="Simplified Arabic" w:hint="cs"/>
          <w:i/>
          <w:iCs/>
          <w:szCs w:val="24"/>
          <w:rtl/>
        </w:rPr>
        <w:t>ية</w:t>
      </w:r>
    </w:p>
    <w:p w14:paraId="4A3B6219" w14:textId="77777777" w:rsidR="000E6278" w:rsidRPr="0052459F" w:rsidRDefault="000A5284" w:rsidP="00F20EAC">
      <w:pPr>
        <w:tabs>
          <w:tab w:val="left" w:pos="713"/>
        </w:tabs>
        <w:bidi/>
        <w:spacing w:after="120"/>
        <w:rPr>
          <w:rFonts w:cs="Simplified Arabic"/>
          <w:rtl/>
        </w:rPr>
      </w:pPr>
      <w:r w:rsidRPr="0052459F">
        <w:rPr>
          <w:rFonts w:cs="Simplified Arabic" w:hint="cs"/>
          <w:rtl/>
        </w:rPr>
        <w:t>21</w:t>
      </w:r>
      <w:r w:rsidR="000E6278" w:rsidRPr="0052459F">
        <w:rPr>
          <w:rFonts w:cs="Simplified Arabic"/>
          <w:rtl/>
        </w:rPr>
        <w:t>-</w:t>
      </w:r>
      <w:r w:rsidR="000E6278" w:rsidRPr="0052459F">
        <w:rPr>
          <w:rFonts w:cs="Simplified Arabic" w:hint="cs"/>
          <w:rtl/>
        </w:rPr>
        <w:tab/>
      </w:r>
      <w:r w:rsidR="000E6278" w:rsidRPr="0052459F">
        <w:rPr>
          <w:rFonts w:cs="Simplified Arabic"/>
          <w:rtl/>
        </w:rPr>
        <w:t xml:space="preserve">تناول الفريق العامل الأول البند الفرعي </w:t>
      </w:r>
      <w:r w:rsidR="000E6278" w:rsidRPr="0052459F">
        <w:rPr>
          <w:rFonts w:cs="Simplified Arabic" w:hint="cs"/>
          <w:rtl/>
        </w:rPr>
        <w:t>9</w:t>
      </w:r>
      <w:r w:rsidR="00F20EAC" w:rsidRPr="0052459F">
        <w:rPr>
          <w:rFonts w:cs="Simplified Arabic" w:hint="cs"/>
          <w:rtl/>
        </w:rPr>
        <w:t>-دال</w:t>
      </w:r>
      <w:r w:rsidR="000E6278" w:rsidRPr="0052459F">
        <w:rPr>
          <w:rFonts w:cs="Simplified Arabic"/>
          <w:rtl/>
        </w:rPr>
        <w:t xml:space="preserve"> من جدول الأعمال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0E6278" w:rsidRPr="0052459F">
        <w:rPr>
          <w:rFonts w:cs="Simplified Arabic"/>
          <w:rtl/>
        </w:rPr>
        <w:t xml:space="preserve"> في 7 ديسمبر/كانون الأول. </w:t>
      </w:r>
      <w:r w:rsidR="000E6278" w:rsidRPr="0052459F">
        <w:rPr>
          <w:rFonts w:cs="Simplified Arabic"/>
          <w:rtl/>
          <w:lang w:bidi="ar-EG"/>
        </w:rPr>
        <w:t xml:space="preserve">ولدى </w:t>
      </w:r>
      <w:r w:rsidR="000E6278" w:rsidRPr="0052459F">
        <w:rPr>
          <w:rFonts w:cs="Simplified Arabic"/>
          <w:rtl/>
        </w:rPr>
        <w:t xml:space="preserve">نظر الفريق العامل في هذا البند، كان معروضا </w:t>
      </w:r>
      <w:r w:rsidR="000E6278" w:rsidRPr="0052459F">
        <w:rPr>
          <w:rFonts w:cs="Simplified Arabic"/>
          <w:rtl/>
          <w:lang w:bidi="ar-EG"/>
        </w:rPr>
        <w:t>أمام</w:t>
      </w:r>
      <w:r w:rsidR="000E6278" w:rsidRPr="0052459F">
        <w:rPr>
          <w:rFonts w:cs="Simplified Arabic"/>
          <w:rtl/>
        </w:rPr>
        <w:t>ه مشروع مقرر بشأن</w:t>
      </w:r>
      <w:r w:rsidR="00466DAA" w:rsidRPr="0052459F">
        <w:rPr>
          <w:rFonts w:cs="Simplified Arabic" w:hint="cs"/>
          <w:rtl/>
        </w:rPr>
        <w:t xml:space="preserve"> </w:t>
      </w:r>
      <w:r w:rsidR="00466DAA" w:rsidRPr="0052459F">
        <w:rPr>
          <w:rFonts w:cs="Simplified Arabic"/>
          <w:rtl/>
        </w:rPr>
        <w:t xml:space="preserve">خطة عمل </w:t>
      </w:r>
      <w:r w:rsidR="00466DAA" w:rsidRPr="0052459F">
        <w:rPr>
          <w:rFonts w:cs="Simplified Arabic" w:hint="cs"/>
          <w:rtl/>
        </w:rPr>
        <w:t>ا</w:t>
      </w:r>
      <w:r w:rsidR="00466DAA" w:rsidRPr="0052459F">
        <w:rPr>
          <w:rFonts w:cs="Simplified Arabic"/>
          <w:rtl/>
        </w:rPr>
        <w:t>لا</w:t>
      </w:r>
      <w:r w:rsidR="00466DAA" w:rsidRPr="0052459F">
        <w:rPr>
          <w:rFonts w:cs="Simplified Arabic" w:hint="cs"/>
          <w:rtl/>
        </w:rPr>
        <w:t>عتبارات</w:t>
      </w:r>
      <w:r w:rsidR="00466DAA" w:rsidRPr="0052459F">
        <w:rPr>
          <w:rFonts w:cs="Simplified Arabic"/>
          <w:rtl/>
        </w:rPr>
        <w:t xml:space="preserve"> الجنس</w:t>
      </w:r>
      <w:r w:rsidR="00466DAA" w:rsidRPr="0052459F">
        <w:rPr>
          <w:rFonts w:cs="Simplified Arabic" w:hint="cs"/>
          <w:rtl/>
        </w:rPr>
        <w:t>ا</w:t>
      </w:r>
      <w:r w:rsidR="00466DAA" w:rsidRPr="0052459F">
        <w:rPr>
          <w:rFonts w:cs="Simplified Arabic"/>
          <w:rtl/>
        </w:rPr>
        <w:t>ن</w:t>
      </w:r>
      <w:r w:rsidR="00466DAA" w:rsidRPr="0052459F">
        <w:rPr>
          <w:rFonts w:cs="Simplified Arabic" w:hint="cs"/>
          <w:rtl/>
        </w:rPr>
        <w:t>ية</w:t>
      </w:r>
      <w:r w:rsidR="000E6278" w:rsidRPr="0052459F">
        <w:rPr>
          <w:rFonts w:cs="Simplified Arabic"/>
          <w:rtl/>
        </w:rPr>
        <w:t xml:space="preserve"> </w:t>
      </w:r>
      <w:r w:rsidR="00466DAA" w:rsidRPr="0052459F">
        <w:rPr>
          <w:rFonts w:cs="Simplified Arabic"/>
          <w:rtl/>
        </w:rPr>
        <w:t>أ</w:t>
      </w:r>
      <w:r w:rsidR="00466DAA" w:rsidRPr="0052459F">
        <w:rPr>
          <w:rFonts w:cs="Simplified Arabic" w:hint="cs"/>
          <w:rtl/>
        </w:rPr>
        <w:t>ُ</w:t>
      </w:r>
      <w:r w:rsidR="00466DAA" w:rsidRPr="0052459F">
        <w:rPr>
          <w:rFonts w:cs="Simplified Arabic"/>
          <w:rtl/>
        </w:rPr>
        <w:t>ع</w:t>
      </w:r>
      <w:r w:rsidR="00466DAA" w:rsidRPr="0052459F">
        <w:rPr>
          <w:rFonts w:cs="Simplified Arabic" w:hint="cs"/>
          <w:rtl/>
        </w:rPr>
        <w:t>ِ</w:t>
      </w:r>
      <w:r w:rsidR="00466DAA" w:rsidRPr="0052459F">
        <w:rPr>
          <w:rFonts w:cs="Simplified Arabic"/>
          <w:rtl/>
        </w:rPr>
        <w:t>د</w:t>
      </w:r>
      <w:r w:rsidR="00466DAA" w:rsidRPr="0052459F">
        <w:rPr>
          <w:rFonts w:cs="Simplified Arabic" w:hint="cs"/>
          <w:rtl/>
        </w:rPr>
        <w:t>ّ</w:t>
      </w:r>
      <w:r w:rsidR="00466DAA" w:rsidRPr="0052459F">
        <w:rPr>
          <w:rFonts w:cs="Simplified Arabic"/>
          <w:rtl/>
        </w:rPr>
        <w:t xml:space="preserve"> على أساس</w:t>
      </w:r>
      <w:r w:rsidR="000E6278" w:rsidRPr="0052459F">
        <w:rPr>
          <w:rFonts w:cs="Simplified Arabic"/>
          <w:rtl/>
        </w:rPr>
        <w:t xml:space="preserve"> التوصية 3/3 </w:t>
      </w:r>
      <w:r w:rsidR="00466DAA" w:rsidRPr="0052459F">
        <w:rPr>
          <w:rFonts w:cs="Simplified Arabic" w:hint="cs"/>
          <w:rtl/>
        </w:rPr>
        <w:t>ل</w:t>
      </w:r>
      <w:r w:rsidR="000E6278" w:rsidRPr="0052459F">
        <w:rPr>
          <w:rFonts w:cs="Simplified Arabic"/>
          <w:rtl/>
        </w:rPr>
        <w:t>لهيئة الفرعية للتنفيذ و</w:t>
      </w:r>
      <w:r w:rsidR="00466DAA" w:rsidRPr="0052459F">
        <w:rPr>
          <w:rFonts w:cs="Simplified Arabic" w:hint="cs"/>
          <w:rtl/>
        </w:rPr>
        <w:t>ي</w:t>
      </w:r>
      <w:r w:rsidR="000E6278" w:rsidRPr="0052459F">
        <w:rPr>
          <w:rFonts w:cs="Simplified Arabic"/>
          <w:rtl/>
        </w:rPr>
        <w:t>رد</w:t>
      </w:r>
      <w:r w:rsidR="00466DAA" w:rsidRPr="0052459F">
        <w:rPr>
          <w:rFonts w:cs="Simplified Arabic" w:hint="cs"/>
          <w:rtl/>
        </w:rPr>
        <w:t xml:space="preserve"> نصه</w:t>
      </w:r>
      <w:r w:rsidR="000E6278" w:rsidRPr="0052459F">
        <w:rPr>
          <w:rFonts w:cs="Simplified Arabic"/>
          <w:rtl/>
        </w:rPr>
        <w:t xml:space="preserve"> في تجميع مشاريع المقررات (</w:t>
      </w:r>
      <w:r w:rsidR="00466DAA" w:rsidRPr="0052459F">
        <w:rPr>
          <w:rFonts w:cs="Simplified Arabic"/>
          <w:iCs/>
          <w:kern w:val="22"/>
          <w:szCs w:val="22"/>
        </w:rPr>
        <w:t>CBD/COP/15/2</w:t>
      </w:r>
      <w:r w:rsidR="000E6278" w:rsidRPr="0052459F">
        <w:rPr>
          <w:rFonts w:cs="Simplified Arabic"/>
          <w:rtl/>
        </w:rPr>
        <w:t>).</w:t>
      </w:r>
    </w:p>
    <w:p w14:paraId="632F3E88" w14:textId="77777777" w:rsidR="00466DAA" w:rsidRPr="0052459F" w:rsidRDefault="000A5284" w:rsidP="00466DAA">
      <w:pPr>
        <w:tabs>
          <w:tab w:val="left" w:pos="713"/>
        </w:tabs>
        <w:bidi/>
        <w:spacing w:after="120"/>
        <w:rPr>
          <w:rFonts w:cs="Simplified Arabic"/>
          <w:rtl/>
        </w:rPr>
      </w:pPr>
      <w:r w:rsidRPr="0052459F">
        <w:rPr>
          <w:rFonts w:cs="Simplified Arabic" w:hint="cs"/>
          <w:rtl/>
        </w:rPr>
        <w:t>22</w:t>
      </w:r>
      <w:r w:rsidR="00466DAA" w:rsidRPr="0052459F">
        <w:rPr>
          <w:rFonts w:cs="Simplified Arabic"/>
          <w:rtl/>
        </w:rPr>
        <w:t>-</w:t>
      </w:r>
      <w:r w:rsidR="00466DAA" w:rsidRPr="0052459F">
        <w:rPr>
          <w:rFonts w:cs="Simplified Arabic" w:hint="cs"/>
          <w:rtl/>
        </w:rPr>
        <w:tab/>
      </w:r>
      <w:r w:rsidR="00466DAA" w:rsidRPr="0052459F">
        <w:rPr>
          <w:rFonts w:cs="Simplified Arabic"/>
          <w:rtl/>
        </w:rPr>
        <w:t xml:space="preserve">واتفق الفريق العامل على أن </w:t>
      </w:r>
      <w:r w:rsidR="00466DAA" w:rsidRPr="0052459F">
        <w:rPr>
          <w:rFonts w:cs="Simplified Arabic" w:hint="cs"/>
          <w:rtl/>
        </w:rPr>
        <w:t>تجري</w:t>
      </w:r>
      <w:r w:rsidR="00466DAA" w:rsidRPr="0052459F">
        <w:rPr>
          <w:rFonts w:cs="Simplified Arabic"/>
          <w:rtl/>
        </w:rPr>
        <w:t xml:space="preserve"> الرئيس</w:t>
      </w:r>
      <w:r w:rsidR="00466DAA" w:rsidRPr="0052459F">
        <w:rPr>
          <w:rFonts w:cs="Simplified Arabic" w:hint="cs"/>
          <w:rtl/>
        </w:rPr>
        <w:t>ة</w:t>
      </w:r>
      <w:r w:rsidR="00466DAA" w:rsidRPr="0052459F">
        <w:rPr>
          <w:rFonts w:cs="Simplified Arabic"/>
          <w:rtl/>
        </w:rPr>
        <w:t xml:space="preserve"> مشاورات غير رسمية بشأن القضايا القليلة المتبقية وأن </w:t>
      </w:r>
      <w:r w:rsidR="00466DAA" w:rsidRPr="0052459F">
        <w:rPr>
          <w:rFonts w:cs="Simplified Arabic" w:hint="cs"/>
          <w:rtl/>
        </w:rPr>
        <w:t>ت</w:t>
      </w:r>
      <w:r w:rsidR="00466DAA" w:rsidRPr="0052459F">
        <w:rPr>
          <w:rFonts w:cs="Simplified Arabic"/>
          <w:rtl/>
        </w:rPr>
        <w:t>عد مشروع مقرر منقحا لينظر فيه الفريق العامل.</w:t>
      </w:r>
    </w:p>
    <w:p w14:paraId="267EE55D" w14:textId="284FFA0A" w:rsidR="00466DAA" w:rsidRPr="0052459F" w:rsidRDefault="000A5284" w:rsidP="00466DAA">
      <w:pPr>
        <w:tabs>
          <w:tab w:val="left" w:pos="713"/>
        </w:tabs>
        <w:bidi/>
        <w:spacing w:after="120"/>
        <w:rPr>
          <w:rFonts w:cs="Simplified Arabic"/>
          <w:szCs w:val="22"/>
          <w:rtl/>
        </w:rPr>
      </w:pPr>
      <w:r w:rsidRPr="0052459F">
        <w:rPr>
          <w:rFonts w:cs="Simplified Arabic" w:hint="cs"/>
          <w:rtl/>
        </w:rPr>
        <w:t>23</w:t>
      </w:r>
      <w:r w:rsidR="00466DAA" w:rsidRPr="0052459F">
        <w:rPr>
          <w:rFonts w:cs="Simplified Arabic" w:hint="cs"/>
          <w:rtl/>
        </w:rPr>
        <w:t>-</w:t>
      </w:r>
      <w:r w:rsidR="00466DAA" w:rsidRPr="0052459F">
        <w:rPr>
          <w:rFonts w:cs="Simplified Arabic" w:hint="cs"/>
          <w:rtl/>
        </w:rPr>
        <w:tab/>
      </w:r>
      <w:r w:rsidR="00840031" w:rsidRPr="0052459F">
        <w:rPr>
          <w:rFonts w:cs="Simplified Arabic" w:hint="cs"/>
          <w:rtl/>
        </w:rPr>
        <w:t>و</w:t>
      </w:r>
      <w:r w:rsidR="00840031" w:rsidRPr="0052459F">
        <w:rPr>
          <w:rFonts w:cs="Simplified Arabic"/>
          <w:rtl/>
        </w:rPr>
        <w:t xml:space="preserve">في </w:t>
      </w:r>
      <w:r w:rsidR="00840031" w:rsidRPr="0052459F">
        <w:rPr>
          <w:rFonts w:cs="Simplified Arabic" w:hint="cs"/>
          <w:rtl/>
        </w:rPr>
        <w:t>اجتماعه</w:t>
      </w:r>
      <w:r w:rsidR="00840031" w:rsidRPr="0052459F">
        <w:rPr>
          <w:rFonts w:cs="Simplified Arabic"/>
          <w:rtl/>
        </w:rPr>
        <w:t xml:space="preserve"> الثالث، </w:t>
      </w:r>
      <w:r w:rsidR="00840031" w:rsidRPr="0052459F">
        <w:rPr>
          <w:rFonts w:cs="Simplified Arabic" w:hint="cs"/>
          <w:rtl/>
        </w:rPr>
        <w:t xml:space="preserve">الذي عُقد </w:t>
      </w:r>
      <w:r w:rsidR="00115D50" w:rsidRPr="0052459F">
        <w:rPr>
          <w:rFonts w:cs="Simplified Arabic"/>
          <w:rtl/>
        </w:rPr>
        <w:t>في 17 ديسمبر</w:t>
      </w:r>
      <w:r w:rsidR="00115D50" w:rsidRPr="0052459F">
        <w:rPr>
          <w:rFonts w:cs="Simplified Arabic" w:hint="cs"/>
          <w:rtl/>
        </w:rPr>
        <w:t>/</w:t>
      </w:r>
      <w:r w:rsidR="00115D50" w:rsidRPr="0052459F">
        <w:rPr>
          <w:rFonts w:cs="Simplified Arabic"/>
          <w:rtl/>
        </w:rPr>
        <w:t xml:space="preserve">كانون الأول 2022، نظر الفريق العامل في مشروع </w:t>
      </w:r>
      <w:r w:rsidR="00115D50" w:rsidRPr="0052459F">
        <w:rPr>
          <w:rFonts w:cs="Simplified Arabic" w:hint="cs"/>
          <w:rtl/>
          <w:lang w:bidi="ar-EG"/>
        </w:rPr>
        <w:t>المقرر</w:t>
      </w:r>
      <w:r w:rsidR="00115D50" w:rsidRPr="0052459F">
        <w:rPr>
          <w:rFonts w:cs="Simplified Arabic"/>
          <w:rtl/>
        </w:rPr>
        <w:t xml:space="preserve"> </w:t>
      </w:r>
      <w:r w:rsidR="00115D50" w:rsidRPr="0052459F">
        <w:rPr>
          <w:rFonts w:cs="Simplified Arabic" w:hint="cs"/>
          <w:rtl/>
        </w:rPr>
        <w:t>ال</w:t>
      </w:r>
      <w:r w:rsidR="00115D50" w:rsidRPr="0052459F">
        <w:rPr>
          <w:rFonts w:cs="Simplified Arabic"/>
          <w:rtl/>
        </w:rPr>
        <w:t xml:space="preserve">منقح </w:t>
      </w:r>
      <w:r w:rsidR="0052459F">
        <w:rPr>
          <w:rFonts w:cs="Simplified Arabic" w:hint="cs"/>
          <w:rtl/>
        </w:rPr>
        <w:t xml:space="preserve">الذي </w:t>
      </w:r>
      <w:r w:rsidR="00115D50" w:rsidRPr="0052459F">
        <w:rPr>
          <w:rFonts w:cs="Simplified Arabic"/>
          <w:rtl/>
        </w:rPr>
        <w:t>قدم</w:t>
      </w:r>
      <w:r w:rsidR="0052459F">
        <w:rPr>
          <w:rFonts w:cs="Simplified Arabic" w:hint="cs"/>
          <w:rtl/>
        </w:rPr>
        <w:t>ته</w:t>
      </w:r>
      <w:r w:rsidR="00115D50" w:rsidRPr="0052459F">
        <w:rPr>
          <w:rFonts w:cs="Simplified Arabic"/>
          <w:rtl/>
        </w:rPr>
        <w:t xml:space="preserve"> الرئيس</w:t>
      </w:r>
      <w:r w:rsidR="0052459F">
        <w:rPr>
          <w:rFonts w:cs="Simplified Arabic" w:hint="cs"/>
          <w:rtl/>
        </w:rPr>
        <w:t>ة</w:t>
      </w:r>
      <w:r w:rsidR="00115D50" w:rsidRPr="0052459F">
        <w:rPr>
          <w:rFonts w:cs="Simplified Arabic"/>
          <w:rtl/>
        </w:rPr>
        <w:t xml:space="preserve"> ووافق عليه، بصيغته المعدلة شف</w:t>
      </w:r>
      <w:r w:rsidR="00115D50" w:rsidRPr="0052459F">
        <w:rPr>
          <w:rFonts w:cs="Simplified Arabic" w:hint="cs"/>
          <w:rtl/>
        </w:rPr>
        <w:t>و</w:t>
      </w:r>
      <w:r w:rsidR="00115D50" w:rsidRPr="0052459F">
        <w:rPr>
          <w:rFonts w:cs="Simplified Arabic"/>
          <w:rtl/>
        </w:rPr>
        <w:t>يا، لإحالته إلى الجلسة العامة بوصفه مشروع المقرر</w:t>
      </w:r>
      <w:r w:rsidR="00115D50" w:rsidRPr="0052459F">
        <w:rPr>
          <w:rFonts w:cs="Simplified Arabic" w:hint="cs"/>
          <w:rtl/>
          <w:lang w:bidi="ar-EG"/>
        </w:rPr>
        <w:t xml:space="preserve"> </w:t>
      </w:r>
      <w:r w:rsidR="00115D50" w:rsidRPr="0052459F">
        <w:rPr>
          <w:rFonts w:cs="Simplified Arabic"/>
        </w:rPr>
        <w:t>C</w:t>
      </w:r>
      <w:r w:rsidR="00837FFD" w:rsidRPr="0052459F">
        <w:rPr>
          <w:rFonts w:cs="Simplified Arabic"/>
        </w:rPr>
        <w:t>BD/COP/</w:t>
      </w:r>
      <w:r w:rsidR="00115D50" w:rsidRPr="0052459F">
        <w:rPr>
          <w:rFonts w:cs="Simplified Arabic"/>
        </w:rPr>
        <w:t>15/L</w:t>
      </w:r>
      <w:r w:rsidR="00115D50" w:rsidRPr="0052459F">
        <w:rPr>
          <w:rFonts w:cs="Simplified Arabic"/>
          <w:lang w:val="en-CA"/>
        </w:rPr>
        <w:t>.</w:t>
      </w:r>
      <w:r w:rsidR="0050285E">
        <w:rPr>
          <w:rFonts w:cs="Simplified Arabic"/>
          <w:lang w:val="en-CA"/>
        </w:rPr>
        <w:t>24</w:t>
      </w:r>
      <w:r w:rsidR="00115D50" w:rsidRPr="0052459F">
        <w:rPr>
          <w:rFonts w:cs="Simplified Arabic"/>
          <w:rtl/>
        </w:rPr>
        <w:t>.</w:t>
      </w:r>
    </w:p>
    <w:p w14:paraId="6D31E139" w14:textId="77777777" w:rsidR="00466DAA" w:rsidRPr="0052459F" w:rsidRDefault="001A17DE" w:rsidP="001A17DE">
      <w:pPr>
        <w:keepNext/>
        <w:suppressLineNumbers/>
        <w:shd w:val="clear" w:color="auto" w:fill="C2D69B" w:themeFill="accent3" w:themeFillTint="99"/>
        <w:tabs>
          <w:tab w:val="left" w:pos="810"/>
        </w:tabs>
        <w:suppressAutoHyphens/>
        <w:kinsoku w:val="0"/>
        <w:overflowPunct w:val="0"/>
        <w:autoSpaceDE w:val="0"/>
        <w:autoSpaceDN w:val="0"/>
        <w:bidi/>
        <w:adjustRightInd w:val="0"/>
        <w:snapToGrid w:val="0"/>
        <w:spacing w:before="240" w:after="120"/>
        <w:ind w:left="1701" w:hanging="1701"/>
        <w:jc w:val="left"/>
        <w:outlineLvl w:val="1"/>
        <w:rPr>
          <w:rFonts w:cs="Simplified Arabic"/>
          <w:b/>
          <w:bCs/>
          <w:szCs w:val="22"/>
          <w:rtl/>
        </w:rPr>
      </w:pPr>
      <w:r w:rsidRPr="0052459F">
        <w:rPr>
          <w:rFonts w:cs="Simplified Arabic"/>
          <w:b/>
          <w:bCs/>
          <w:rtl/>
        </w:rPr>
        <w:t>البند 10</w:t>
      </w:r>
      <w:r w:rsidR="00512F89" w:rsidRPr="0052459F">
        <w:rPr>
          <w:rFonts w:cs="Simplified Arabic" w:hint="cs"/>
          <w:b/>
          <w:bCs/>
          <w:rtl/>
        </w:rPr>
        <w:t>-</w:t>
      </w:r>
      <w:r w:rsidRPr="0052459F">
        <w:rPr>
          <w:rFonts w:cs="Simplified Arabic" w:hint="cs"/>
          <w:b/>
          <w:bCs/>
          <w:rtl/>
        </w:rPr>
        <w:tab/>
      </w:r>
      <w:r w:rsidR="00512F89" w:rsidRPr="0052459F">
        <w:rPr>
          <w:rFonts w:cs="Simplified Arabic" w:hint="cs"/>
          <w:b/>
          <w:bCs/>
          <w:rtl/>
        </w:rPr>
        <w:tab/>
      </w:r>
      <w:r w:rsidR="00466DAA" w:rsidRPr="0052459F">
        <w:rPr>
          <w:rFonts w:cs="Simplified Arabic"/>
          <w:b/>
          <w:bCs/>
          <w:rtl/>
        </w:rPr>
        <w:t>تعزيز التكامل فيما يت</w:t>
      </w:r>
      <w:r w:rsidR="00466DAA" w:rsidRPr="0052459F">
        <w:rPr>
          <w:rFonts w:cs="Simplified Arabic" w:hint="cs"/>
          <w:b/>
          <w:bCs/>
          <w:rtl/>
        </w:rPr>
        <w:t>ص</w:t>
      </w:r>
      <w:r w:rsidR="00466DAA" w:rsidRPr="0052459F">
        <w:rPr>
          <w:rFonts w:cs="Simplified Arabic"/>
          <w:b/>
          <w:bCs/>
          <w:rtl/>
        </w:rPr>
        <w:t>ل بالأحكام المتعلقة بالمادة 8</w:t>
      </w:r>
      <w:r w:rsidR="00512F89" w:rsidRPr="0052459F">
        <w:rPr>
          <w:rFonts w:cs="Simplified Arabic" w:hint="cs"/>
          <w:b/>
          <w:bCs/>
          <w:rtl/>
        </w:rPr>
        <w:t>(</w:t>
      </w:r>
      <w:r w:rsidR="00466DAA" w:rsidRPr="0052459F">
        <w:rPr>
          <w:rFonts w:cs="Simplified Arabic"/>
          <w:b/>
          <w:bCs/>
          <w:rtl/>
        </w:rPr>
        <w:t>ي) والأحكام ال</w:t>
      </w:r>
      <w:r w:rsidR="00512F89" w:rsidRPr="0052459F">
        <w:rPr>
          <w:rFonts w:cs="Simplified Arabic" w:hint="cs"/>
          <w:b/>
          <w:bCs/>
          <w:rtl/>
        </w:rPr>
        <w:t>مت</w:t>
      </w:r>
      <w:r w:rsidR="00466DAA" w:rsidRPr="0052459F">
        <w:rPr>
          <w:rFonts w:cs="Simplified Arabic"/>
          <w:b/>
          <w:bCs/>
          <w:rtl/>
        </w:rPr>
        <w:t>صلة</w:t>
      </w:r>
      <w:r w:rsidR="00512F89" w:rsidRPr="0052459F">
        <w:rPr>
          <w:rFonts w:cs="Simplified Arabic" w:hint="cs"/>
          <w:b/>
          <w:bCs/>
          <w:rtl/>
        </w:rPr>
        <w:t xml:space="preserve"> بها</w:t>
      </w:r>
    </w:p>
    <w:p w14:paraId="2D9A29A4" w14:textId="77777777" w:rsidR="001A17DE" w:rsidRPr="0052459F" w:rsidRDefault="001A17DE" w:rsidP="001A17DE">
      <w:pPr>
        <w:keepNext/>
        <w:shd w:val="clear" w:color="auto" w:fill="C2D69B" w:themeFill="accent3" w:themeFillTint="99"/>
        <w:bidi/>
        <w:spacing w:after="120"/>
        <w:ind w:left="1134" w:right="49" w:hanging="1138"/>
        <w:jc w:val="left"/>
        <w:rPr>
          <w:rFonts w:eastAsia="Batang" w:cs="Simplified Arabic"/>
          <w:i/>
          <w:iCs/>
          <w:kern w:val="22"/>
          <w:szCs w:val="22"/>
          <w:rtl/>
          <w:lang w:eastAsia="ko-KR"/>
        </w:rPr>
      </w:pPr>
      <w:r w:rsidRPr="0052459F">
        <w:rPr>
          <w:rFonts w:cs="Simplified Arabic"/>
          <w:i/>
          <w:iCs/>
          <w:rtl/>
        </w:rPr>
        <w:t>البند</w:t>
      </w:r>
      <w:r w:rsidRPr="0052459F">
        <w:rPr>
          <w:rFonts w:cs="Simplified Arabic" w:hint="cs"/>
          <w:i/>
          <w:iCs/>
          <w:rtl/>
        </w:rPr>
        <w:t xml:space="preserve"> </w:t>
      </w:r>
      <w:r w:rsidRPr="0052459F">
        <w:rPr>
          <w:rFonts w:cs="Simplified Arabic"/>
          <w:i/>
          <w:iCs/>
          <w:rtl/>
        </w:rPr>
        <w:t>10</w:t>
      </w:r>
      <w:r w:rsidRPr="0052459F">
        <w:rPr>
          <w:rFonts w:cs="Simplified Arabic" w:hint="cs"/>
          <w:i/>
          <w:iCs/>
          <w:rtl/>
        </w:rPr>
        <w:t>-</w:t>
      </w:r>
      <w:r w:rsidRPr="0052459F">
        <w:rPr>
          <w:rFonts w:cs="Simplified Arabic"/>
          <w:i/>
          <w:iCs/>
          <w:rtl/>
        </w:rPr>
        <w:t>ألف</w:t>
      </w:r>
      <w:r w:rsidRPr="0052459F">
        <w:rPr>
          <w:rFonts w:cs="Simplified Arabic" w:hint="cs"/>
          <w:i/>
          <w:iCs/>
          <w:rtl/>
        </w:rPr>
        <w:tab/>
        <w:t xml:space="preserve">   إ</w:t>
      </w:r>
      <w:r w:rsidRPr="0052459F">
        <w:rPr>
          <w:rFonts w:cs="Simplified Arabic"/>
          <w:i/>
          <w:iCs/>
          <w:rtl/>
        </w:rPr>
        <w:t>ع</w:t>
      </w:r>
      <w:r w:rsidRPr="0052459F">
        <w:rPr>
          <w:rFonts w:cs="Simplified Arabic" w:hint="cs"/>
          <w:i/>
          <w:iCs/>
          <w:rtl/>
        </w:rPr>
        <w:t>داد</w:t>
      </w:r>
      <w:r w:rsidRPr="0052459F">
        <w:rPr>
          <w:rFonts w:cs="Simplified Arabic"/>
          <w:i/>
          <w:iCs/>
          <w:rtl/>
        </w:rPr>
        <w:t xml:space="preserve"> برنامج عمل جديد وترتيبات مؤسسية بشأن المادة 8</w:t>
      </w:r>
      <w:r w:rsidRPr="0052459F">
        <w:rPr>
          <w:rFonts w:cs="Simplified Arabic" w:hint="cs"/>
          <w:i/>
          <w:iCs/>
          <w:rtl/>
        </w:rPr>
        <w:t>(</w:t>
      </w:r>
      <w:r w:rsidRPr="0052459F">
        <w:rPr>
          <w:rFonts w:cs="Simplified Arabic"/>
          <w:i/>
          <w:iCs/>
          <w:rtl/>
        </w:rPr>
        <w:t>ي) والأحكام ال</w:t>
      </w:r>
      <w:r w:rsidRPr="0052459F">
        <w:rPr>
          <w:rFonts w:cs="Simplified Arabic" w:hint="cs"/>
          <w:i/>
          <w:iCs/>
          <w:rtl/>
        </w:rPr>
        <w:t>مت</w:t>
      </w:r>
      <w:r w:rsidRPr="0052459F">
        <w:rPr>
          <w:rFonts w:cs="Simplified Arabic"/>
          <w:i/>
          <w:iCs/>
          <w:rtl/>
        </w:rPr>
        <w:t>صلة</w:t>
      </w:r>
      <w:r w:rsidRPr="0052459F">
        <w:rPr>
          <w:rFonts w:cs="Simplified Arabic" w:hint="cs"/>
          <w:i/>
          <w:iCs/>
          <w:rtl/>
        </w:rPr>
        <w:t xml:space="preserve"> بها</w:t>
      </w:r>
    </w:p>
    <w:p w14:paraId="0E3C3BA4" w14:textId="77777777" w:rsidR="001A17DE" w:rsidRPr="0052459F" w:rsidRDefault="00DC5DA4" w:rsidP="00DC5DA4">
      <w:pPr>
        <w:tabs>
          <w:tab w:val="left" w:pos="713"/>
        </w:tabs>
        <w:bidi/>
        <w:spacing w:after="120"/>
        <w:rPr>
          <w:rFonts w:cs="Simplified Arabic"/>
          <w:rtl/>
        </w:rPr>
      </w:pPr>
      <w:r w:rsidRPr="0052459F">
        <w:rPr>
          <w:rFonts w:cs="Simplified Arabic" w:hint="cs"/>
          <w:rtl/>
        </w:rPr>
        <w:t>24</w:t>
      </w:r>
      <w:r w:rsidR="001A17DE" w:rsidRPr="0052459F">
        <w:rPr>
          <w:rFonts w:cs="Simplified Arabic"/>
          <w:rtl/>
        </w:rPr>
        <w:t>-</w:t>
      </w:r>
      <w:r w:rsidR="001A17DE" w:rsidRPr="0052459F">
        <w:rPr>
          <w:rFonts w:cs="Simplified Arabic" w:hint="cs"/>
          <w:rtl/>
        </w:rPr>
        <w:tab/>
      </w:r>
      <w:r w:rsidR="001A17DE" w:rsidRPr="0052459F">
        <w:rPr>
          <w:rFonts w:cs="Simplified Arabic"/>
          <w:rtl/>
        </w:rPr>
        <w:t xml:space="preserve">تناول الفريق العامل الأول البند الفرعي </w:t>
      </w:r>
      <w:r w:rsidR="001A17DE" w:rsidRPr="0052459F">
        <w:rPr>
          <w:rFonts w:cs="Simplified Arabic" w:hint="cs"/>
          <w:rtl/>
        </w:rPr>
        <w:t>10</w:t>
      </w:r>
      <w:r w:rsidRPr="0052459F">
        <w:rPr>
          <w:rFonts w:cs="Simplified Arabic" w:hint="cs"/>
          <w:rtl/>
        </w:rPr>
        <w:t>-</w:t>
      </w:r>
      <w:r w:rsidR="001A17DE" w:rsidRPr="0052459F">
        <w:rPr>
          <w:rFonts w:cs="Simplified Arabic" w:hint="cs"/>
          <w:rtl/>
        </w:rPr>
        <w:t>أ</w:t>
      </w:r>
      <w:r w:rsidRPr="0052459F">
        <w:rPr>
          <w:rFonts w:cs="Simplified Arabic" w:hint="cs"/>
          <w:rtl/>
        </w:rPr>
        <w:t>لف</w:t>
      </w:r>
      <w:r w:rsidR="001A17DE" w:rsidRPr="0052459F">
        <w:rPr>
          <w:rFonts w:cs="Simplified Arabic"/>
          <w:rtl/>
        </w:rPr>
        <w:t xml:space="preserve"> من جدول الأعمال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1A17DE" w:rsidRPr="0052459F">
        <w:rPr>
          <w:rFonts w:cs="Simplified Arabic"/>
          <w:rtl/>
        </w:rPr>
        <w:t xml:space="preserve"> في 7 ديسمبر/كانون الأول. </w:t>
      </w:r>
      <w:r w:rsidR="001A17DE" w:rsidRPr="0052459F">
        <w:rPr>
          <w:rFonts w:cs="Simplified Arabic"/>
          <w:rtl/>
          <w:lang w:bidi="ar-EG"/>
        </w:rPr>
        <w:t xml:space="preserve">ولدى </w:t>
      </w:r>
      <w:r w:rsidR="001A17DE" w:rsidRPr="0052459F">
        <w:rPr>
          <w:rFonts w:cs="Simplified Arabic"/>
          <w:rtl/>
        </w:rPr>
        <w:t xml:space="preserve">نظر الفريق العامل في هذا البند، كان معروضا </w:t>
      </w:r>
      <w:r w:rsidR="001A17DE" w:rsidRPr="0052459F">
        <w:rPr>
          <w:rFonts w:cs="Simplified Arabic"/>
          <w:rtl/>
          <w:lang w:bidi="ar-EG"/>
        </w:rPr>
        <w:t>أمام</w:t>
      </w:r>
      <w:r w:rsidR="001A17DE" w:rsidRPr="0052459F">
        <w:rPr>
          <w:rFonts w:cs="Simplified Arabic"/>
          <w:rtl/>
        </w:rPr>
        <w:t>ه مشروع مقرر بشأن</w:t>
      </w:r>
      <w:r w:rsidR="001A17DE" w:rsidRPr="0052459F">
        <w:rPr>
          <w:rFonts w:cs="Simplified Arabic" w:hint="cs"/>
          <w:rtl/>
        </w:rPr>
        <w:t xml:space="preserve"> </w:t>
      </w:r>
      <w:r w:rsidR="001A17DE" w:rsidRPr="0052459F">
        <w:rPr>
          <w:rFonts w:cs="Simplified Arabic"/>
          <w:rtl/>
        </w:rPr>
        <w:t>وضع برنامج عمل جديد وترتيبات مؤسسية بشأن المادة 8</w:t>
      </w:r>
      <w:r w:rsidR="001A17DE" w:rsidRPr="0052459F">
        <w:rPr>
          <w:rFonts w:cs="Simplified Arabic" w:hint="cs"/>
          <w:rtl/>
        </w:rPr>
        <w:t>(</w:t>
      </w:r>
      <w:r w:rsidR="001A17DE" w:rsidRPr="0052459F">
        <w:rPr>
          <w:rFonts w:cs="Simplified Arabic"/>
          <w:rtl/>
        </w:rPr>
        <w:t>ي) و</w:t>
      </w:r>
      <w:r w:rsidR="001A17DE" w:rsidRPr="0052459F">
        <w:rPr>
          <w:rFonts w:cs="Simplified Arabic" w:hint="cs"/>
          <w:rtl/>
        </w:rPr>
        <w:t>ال</w:t>
      </w:r>
      <w:r w:rsidR="001A17DE" w:rsidRPr="0052459F">
        <w:rPr>
          <w:rFonts w:cs="Simplified Arabic"/>
          <w:rtl/>
        </w:rPr>
        <w:t>أحكام</w:t>
      </w:r>
      <w:r w:rsidR="001A17DE" w:rsidRPr="0052459F">
        <w:rPr>
          <w:rFonts w:cs="Simplified Arabic" w:hint="cs"/>
          <w:rtl/>
        </w:rPr>
        <w:t xml:space="preserve"> الأخرى في</w:t>
      </w:r>
      <w:r w:rsidR="001A17DE" w:rsidRPr="0052459F">
        <w:rPr>
          <w:rFonts w:cs="Simplified Arabic"/>
          <w:rtl/>
        </w:rPr>
        <w:t xml:space="preserve"> الاتفاقية</w:t>
      </w:r>
      <w:r w:rsidR="001A17DE" w:rsidRPr="0052459F">
        <w:rPr>
          <w:rFonts w:cs="Simplified Arabic" w:hint="cs"/>
          <w:rtl/>
        </w:rPr>
        <w:t xml:space="preserve"> ذات</w:t>
      </w:r>
      <w:r w:rsidR="001A17DE" w:rsidRPr="0052459F">
        <w:rPr>
          <w:rFonts w:cs="Simplified Arabic"/>
          <w:rtl/>
        </w:rPr>
        <w:t xml:space="preserve"> ال</w:t>
      </w:r>
      <w:r w:rsidR="001A17DE" w:rsidRPr="0052459F">
        <w:rPr>
          <w:rFonts w:cs="Simplified Arabic" w:hint="cs"/>
          <w:rtl/>
        </w:rPr>
        <w:t>ص</w:t>
      </w:r>
      <w:r w:rsidR="001A17DE" w:rsidRPr="0052459F">
        <w:rPr>
          <w:rFonts w:cs="Simplified Arabic"/>
          <w:rtl/>
        </w:rPr>
        <w:t>لة بالشعوب الأصلية والمجتمعات المحلية</w:t>
      </w:r>
      <w:r w:rsidR="00E702F0" w:rsidRPr="0052459F">
        <w:rPr>
          <w:rFonts w:cs="Simplified Arabic" w:hint="cs"/>
          <w:rtl/>
        </w:rPr>
        <w:t>.</w:t>
      </w:r>
      <w:r w:rsidR="001A17DE" w:rsidRPr="0052459F">
        <w:rPr>
          <w:rFonts w:cs="Simplified Arabic"/>
          <w:rtl/>
        </w:rPr>
        <w:t xml:space="preserve"> </w:t>
      </w:r>
      <w:r w:rsidR="00E720E0" w:rsidRPr="0052459F">
        <w:rPr>
          <w:rFonts w:cs="Simplified Arabic" w:hint="cs"/>
          <w:rtl/>
        </w:rPr>
        <w:t>و</w:t>
      </w:r>
      <w:r w:rsidR="006F6D15" w:rsidRPr="0052459F">
        <w:rPr>
          <w:rFonts w:cs="Simplified Arabic"/>
          <w:rtl/>
        </w:rPr>
        <w:t>أ</w:t>
      </w:r>
      <w:r w:rsidR="006F6D15" w:rsidRPr="0052459F">
        <w:rPr>
          <w:rFonts w:cs="Simplified Arabic" w:hint="cs"/>
          <w:rtl/>
        </w:rPr>
        <w:t>ُ</w:t>
      </w:r>
      <w:r w:rsidR="006F6D15" w:rsidRPr="0052459F">
        <w:rPr>
          <w:rFonts w:cs="Simplified Arabic"/>
          <w:rtl/>
        </w:rPr>
        <w:t>ع</w:t>
      </w:r>
      <w:r w:rsidR="006F6D15" w:rsidRPr="0052459F">
        <w:rPr>
          <w:rFonts w:cs="Simplified Arabic" w:hint="cs"/>
          <w:rtl/>
        </w:rPr>
        <w:t>ِ</w:t>
      </w:r>
      <w:r w:rsidR="006F6D15" w:rsidRPr="0052459F">
        <w:rPr>
          <w:rFonts w:cs="Simplified Arabic"/>
          <w:rtl/>
        </w:rPr>
        <w:t>د</w:t>
      </w:r>
      <w:r w:rsidR="006F6D15" w:rsidRPr="0052459F">
        <w:rPr>
          <w:rFonts w:cs="Simplified Arabic" w:hint="cs"/>
          <w:rtl/>
        </w:rPr>
        <w:t>ّ</w:t>
      </w:r>
      <w:r w:rsidR="006F6D15" w:rsidRPr="0052459F">
        <w:rPr>
          <w:rFonts w:cs="Simplified Arabic"/>
          <w:rtl/>
        </w:rPr>
        <w:t xml:space="preserve"> </w:t>
      </w:r>
      <w:r w:rsidR="00E720E0" w:rsidRPr="0052459F">
        <w:rPr>
          <w:rFonts w:cs="Simplified Arabic"/>
          <w:rtl/>
        </w:rPr>
        <w:t xml:space="preserve">مشروع </w:t>
      </w:r>
      <w:r w:rsidR="00E720E0" w:rsidRPr="0052459F">
        <w:rPr>
          <w:rFonts w:cs="Simplified Arabic" w:hint="cs"/>
          <w:rtl/>
        </w:rPr>
        <w:t>ال</w:t>
      </w:r>
      <w:r w:rsidR="00E720E0" w:rsidRPr="0052459F">
        <w:rPr>
          <w:rFonts w:cs="Simplified Arabic"/>
          <w:rtl/>
        </w:rPr>
        <w:t>مقرر</w:t>
      </w:r>
      <w:r w:rsidR="00E720E0" w:rsidRPr="0052459F">
        <w:rPr>
          <w:rFonts w:cs="Simplified Arabic" w:hint="cs"/>
          <w:rtl/>
        </w:rPr>
        <w:t xml:space="preserve"> </w:t>
      </w:r>
      <w:r w:rsidR="006F6D15" w:rsidRPr="0052459F">
        <w:rPr>
          <w:rFonts w:cs="Simplified Arabic"/>
          <w:rtl/>
        </w:rPr>
        <w:t>على أساس</w:t>
      </w:r>
      <w:r w:rsidR="001A17DE" w:rsidRPr="0052459F">
        <w:rPr>
          <w:rFonts w:cs="Simplified Arabic"/>
          <w:rtl/>
        </w:rPr>
        <w:t xml:space="preserve"> التوصية 11/2 الصادرة عن الفريق العامل المخصص المفتوح العضوية المعني بالمادة </w:t>
      </w:r>
      <w:r w:rsidR="006F6D15" w:rsidRPr="0052459F">
        <w:rPr>
          <w:rFonts w:cs="Simplified Arabic"/>
          <w:rtl/>
        </w:rPr>
        <w:t>8</w:t>
      </w:r>
      <w:r w:rsidR="006F6D15" w:rsidRPr="0052459F">
        <w:rPr>
          <w:rFonts w:cs="Simplified Arabic" w:hint="cs"/>
          <w:rtl/>
        </w:rPr>
        <w:t>(</w:t>
      </w:r>
      <w:r w:rsidR="006F6D15" w:rsidRPr="0052459F">
        <w:rPr>
          <w:rFonts w:cs="Simplified Arabic"/>
          <w:rtl/>
        </w:rPr>
        <w:t>ي)</w:t>
      </w:r>
      <w:r w:rsidR="001A17DE" w:rsidRPr="0052459F">
        <w:rPr>
          <w:rFonts w:cs="Simplified Arabic"/>
          <w:rtl/>
        </w:rPr>
        <w:t xml:space="preserve"> </w:t>
      </w:r>
      <w:r w:rsidR="006F6D15" w:rsidRPr="0052459F">
        <w:rPr>
          <w:rFonts w:cs="Simplified Arabic"/>
          <w:rtl/>
        </w:rPr>
        <w:t>والأحكام ال</w:t>
      </w:r>
      <w:r w:rsidR="006F6D15" w:rsidRPr="0052459F">
        <w:rPr>
          <w:rFonts w:cs="Simplified Arabic" w:hint="cs"/>
          <w:rtl/>
        </w:rPr>
        <w:t>مت</w:t>
      </w:r>
      <w:r w:rsidR="006F6D15" w:rsidRPr="0052459F">
        <w:rPr>
          <w:rFonts w:cs="Simplified Arabic"/>
          <w:rtl/>
        </w:rPr>
        <w:t>صلة</w:t>
      </w:r>
      <w:r w:rsidR="006F6D15" w:rsidRPr="0052459F">
        <w:rPr>
          <w:rFonts w:cs="Simplified Arabic" w:hint="cs"/>
          <w:rtl/>
        </w:rPr>
        <w:t xml:space="preserve"> بها</w:t>
      </w:r>
      <w:r w:rsidR="001A17DE" w:rsidRPr="0052459F">
        <w:rPr>
          <w:rFonts w:cs="Simplified Arabic"/>
          <w:rtl/>
        </w:rPr>
        <w:t xml:space="preserve"> </w:t>
      </w:r>
      <w:r w:rsidR="00E720E0" w:rsidRPr="0052459F">
        <w:rPr>
          <w:rFonts w:cs="Simplified Arabic"/>
          <w:rtl/>
        </w:rPr>
        <w:t>و</w:t>
      </w:r>
      <w:r w:rsidR="00E720E0" w:rsidRPr="0052459F">
        <w:rPr>
          <w:rFonts w:cs="Simplified Arabic" w:hint="cs"/>
          <w:rtl/>
        </w:rPr>
        <w:t>ي</w:t>
      </w:r>
      <w:r w:rsidR="00E720E0" w:rsidRPr="0052459F">
        <w:rPr>
          <w:rFonts w:cs="Simplified Arabic"/>
          <w:rtl/>
        </w:rPr>
        <w:t>رد</w:t>
      </w:r>
      <w:r w:rsidR="00E720E0" w:rsidRPr="0052459F">
        <w:rPr>
          <w:rFonts w:cs="Simplified Arabic" w:hint="cs"/>
          <w:rtl/>
        </w:rPr>
        <w:t xml:space="preserve"> نصه</w:t>
      </w:r>
      <w:r w:rsidR="00E720E0" w:rsidRPr="0052459F">
        <w:rPr>
          <w:rFonts w:cs="Simplified Arabic"/>
          <w:rtl/>
        </w:rPr>
        <w:t xml:space="preserve"> في تجميع مشاريع المقررات (</w:t>
      </w:r>
      <w:r w:rsidR="00E720E0" w:rsidRPr="0052459F">
        <w:rPr>
          <w:rFonts w:cs="Simplified Arabic"/>
          <w:iCs/>
          <w:kern w:val="22"/>
          <w:szCs w:val="22"/>
        </w:rPr>
        <w:t>CBD/COP/15/2</w:t>
      </w:r>
      <w:r w:rsidR="00E720E0" w:rsidRPr="0052459F">
        <w:rPr>
          <w:rFonts w:cs="Simplified Arabic"/>
          <w:rtl/>
        </w:rPr>
        <w:t>).</w:t>
      </w:r>
    </w:p>
    <w:p w14:paraId="37C8CBDC" w14:textId="77777777" w:rsidR="005709B0" w:rsidRPr="0052459F" w:rsidRDefault="00DC5DA4" w:rsidP="003F7412">
      <w:pPr>
        <w:tabs>
          <w:tab w:val="left" w:pos="713"/>
        </w:tabs>
        <w:bidi/>
        <w:spacing w:after="120"/>
        <w:rPr>
          <w:rFonts w:cs="Simplified Arabic"/>
          <w:rtl/>
        </w:rPr>
      </w:pPr>
      <w:r w:rsidRPr="0052459F">
        <w:rPr>
          <w:rFonts w:cs="Simplified Arabic" w:hint="cs"/>
          <w:rtl/>
        </w:rPr>
        <w:t>25</w:t>
      </w:r>
      <w:r w:rsidR="005709B0" w:rsidRPr="0052459F">
        <w:rPr>
          <w:rFonts w:cs="Simplified Arabic"/>
          <w:rtl/>
        </w:rPr>
        <w:t>-</w:t>
      </w:r>
      <w:r w:rsidR="005709B0" w:rsidRPr="0052459F">
        <w:rPr>
          <w:rFonts w:cs="Simplified Arabic" w:hint="cs"/>
          <w:rtl/>
        </w:rPr>
        <w:tab/>
      </w:r>
      <w:r w:rsidR="005709B0" w:rsidRPr="0052459F">
        <w:rPr>
          <w:rFonts w:cs="Simplified Arabic"/>
          <w:rtl/>
        </w:rPr>
        <w:t xml:space="preserve">واتفق الفريق العامل على أن </w:t>
      </w:r>
      <w:r w:rsidR="005709B0" w:rsidRPr="0052459F">
        <w:rPr>
          <w:rFonts w:cs="Simplified Arabic" w:hint="cs"/>
          <w:rtl/>
        </w:rPr>
        <w:t>تجري</w:t>
      </w:r>
      <w:r w:rsidR="005709B0" w:rsidRPr="0052459F">
        <w:rPr>
          <w:rFonts w:cs="Simplified Arabic"/>
          <w:rtl/>
        </w:rPr>
        <w:t xml:space="preserve"> الرئيس</w:t>
      </w:r>
      <w:r w:rsidR="005709B0" w:rsidRPr="0052459F">
        <w:rPr>
          <w:rFonts w:cs="Simplified Arabic" w:hint="cs"/>
          <w:rtl/>
        </w:rPr>
        <w:t>ة</w:t>
      </w:r>
      <w:r w:rsidR="005709B0" w:rsidRPr="0052459F">
        <w:rPr>
          <w:rFonts w:cs="Simplified Arabic"/>
          <w:rtl/>
        </w:rPr>
        <w:t xml:space="preserve"> مشاورات غير رسمية بشأن القضايا القليلة المتبقية وأن </w:t>
      </w:r>
      <w:r w:rsidR="005709B0" w:rsidRPr="0052459F">
        <w:rPr>
          <w:rFonts w:cs="Simplified Arabic" w:hint="cs"/>
          <w:rtl/>
        </w:rPr>
        <w:t>ت</w:t>
      </w:r>
      <w:r w:rsidR="005709B0" w:rsidRPr="0052459F">
        <w:rPr>
          <w:rFonts w:cs="Simplified Arabic"/>
          <w:rtl/>
        </w:rPr>
        <w:t>عد مشروع مقرر منقحا لينظر فيه الفريق العامل</w:t>
      </w:r>
      <w:r w:rsidR="005709B0" w:rsidRPr="0052459F">
        <w:rPr>
          <w:rFonts w:cs="Simplified Arabic" w:hint="cs"/>
          <w:rtl/>
        </w:rPr>
        <w:t xml:space="preserve">، </w:t>
      </w:r>
      <w:r w:rsidR="005709B0" w:rsidRPr="0052459F">
        <w:rPr>
          <w:rFonts w:cs="Simplified Arabic"/>
          <w:rtl/>
        </w:rPr>
        <w:t>على أساس أن</w:t>
      </w:r>
      <w:r w:rsidR="005709B0" w:rsidRPr="0052459F">
        <w:rPr>
          <w:rFonts w:cs="Simplified Arabic" w:hint="cs"/>
          <w:rtl/>
          <w:lang w:bidi="ar-EG"/>
        </w:rPr>
        <w:t>ه لا توجد ضرورة لإيجاد حل</w:t>
      </w:r>
      <w:r w:rsidR="005709B0" w:rsidRPr="0052459F">
        <w:rPr>
          <w:rFonts w:cs="Simplified Arabic"/>
          <w:rtl/>
        </w:rPr>
        <w:t xml:space="preserve"> </w:t>
      </w:r>
      <w:r w:rsidR="005709B0" w:rsidRPr="0052459F">
        <w:rPr>
          <w:rFonts w:cs="Simplified Arabic" w:hint="cs"/>
          <w:rtl/>
        </w:rPr>
        <w:t>ل</w:t>
      </w:r>
      <w:r w:rsidR="005709B0" w:rsidRPr="0052459F">
        <w:rPr>
          <w:rFonts w:cs="Simplified Arabic"/>
          <w:rtl/>
        </w:rPr>
        <w:t>لأقواس</w:t>
      </w:r>
      <w:r w:rsidR="005709B0" w:rsidRPr="0052459F">
        <w:rPr>
          <w:rFonts w:cs="Simplified Arabic" w:hint="cs"/>
          <w:rtl/>
        </w:rPr>
        <w:t xml:space="preserve"> المعقوفة الواردة</w:t>
      </w:r>
      <w:r w:rsidR="005709B0" w:rsidRPr="0052459F">
        <w:rPr>
          <w:rFonts w:cs="Simplified Arabic"/>
          <w:rtl/>
        </w:rPr>
        <w:t xml:space="preserve"> في المرفق الثاني </w:t>
      </w:r>
      <w:r w:rsidR="005709B0" w:rsidRPr="0052459F">
        <w:rPr>
          <w:rFonts w:cs="Simplified Arabic" w:hint="cs"/>
          <w:rtl/>
        </w:rPr>
        <w:t>ب</w:t>
      </w:r>
      <w:r w:rsidR="005709B0" w:rsidRPr="0052459F">
        <w:rPr>
          <w:rFonts w:cs="Simplified Arabic"/>
          <w:rtl/>
        </w:rPr>
        <w:t>مشروع المقرر</w:t>
      </w:r>
      <w:r w:rsidR="003F7412" w:rsidRPr="0052459F">
        <w:rPr>
          <w:rFonts w:cs="Simplified Arabic" w:hint="cs"/>
          <w:rtl/>
        </w:rPr>
        <w:t xml:space="preserve"> في</w:t>
      </w:r>
      <w:r w:rsidR="005709B0" w:rsidRPr="0052459F">
        <w:rPr>
          <w:rFonts w:cs="Simplified Arabic"/>
          <w:rtl/>
        </w:rPr>
        <w:t xml:space="preserve"> الاجتماع الحالي </w:t>
      </w:r>
      <w:r w:rsidR="003F7412" w:rsidRPr="0052459F">
        <w:rPr>
          <w:rFonts w:cs="Simplified Arabic" w:hint="cs"/>
          <w:rtl/>
        </w:rPr>
        <w:t>نظرا لأنّ</w:t>
      </w:r>
      <w:r w:rsidR="005709B0" w:rsidRPr="0052459F">
        <w:rPr>
          <w:rFonts w:cs="Simplified Arabic"/>
          <w:rtl/>
        </w:rPr>
        <w:t xml:space="preserve"> </w:t>
      </w:r>
      <w:r w:rsidR="003F7412" w:rsidRPr="0052459F">
        <w:rPr>
          <w:rFonts w:cs="Simplified Arabic"/>
          <w:rtl/>
        </w:rPr>
        <w:t>الفريق العامل المخصص المفتوح العضوية المعني بالمادة 8</w:t>
      </w:r>
      <w:r w:rsidR="003F7412" w:rsidRPr="0052459F">
        <w:rPr>
          <w:rFonts w:cs="Simplified Arabic" w:hint="cs"/>
          <w:rtl/>
        </w:rPr>
        <w:t>(</w:t>
      </w:r>
      <w:r w:rsidR="003F7412" w:rsidRPr="0052459F">
        <w:rPr>
          <w:rFonts w:cs="Simplified Arabic"/>
          <w:rtl/>
        </w:rPr>
        <w:t>ي) والأحكام ال</w:t>
      </w:r>
      <w:r w:rsidR="003F7412" w:rsidRPr="0052459F">
        <w:rPr>
          <w:rFonts w:cs="Simplified Arabic" w:hint="cs"/>
          <w:rtl/>
        </w:rPr>
        <w:t>مت</w:t>
      </w:r>
      <w:r w:rsidR="003F7412" w:rsidRPr="0052459F">
        <w:rPr>
          <w:rFonts w:cs="Simplified Arabic"/>
          <w:rtl/>
        </w:rPr>
        <w:t>صلة</w:t>
      </w:r>
      <w:r w:rsidR="003F7412" w:rsidRPr="0052459F">
        <w:rPr>
          <w:rFonts w:cs="Simplified Arabic" w:hint="cs"/>
          <w:rtl/>
        </w:rPr>
        <w:t xml:space="preserve"> بها</w:t>
      </w:r>
      <w:r w:rsidR="005709B0" w:rsidRPr="0052459F">
        <w:rPr>
          <w:rFonts w:cs="Simplified Arabic"/>
          <w:rtl/>
        </w:rPr>
        <w:t xml:space="preserve"> سوف ينظر في برنامج العمل الجديد بشأن المادة </w:t>
      </w:r>
      <w:r w:rsidR="003F7412" w:rsidRPr="0052459F">
        <w:rPr>
          <w:rFonts w:cs="Simplified Arabic"/>
          <w:rtl/>
        </w:rPr>
        <w:t>8</w:t>
      </w:r>
      <w:r w:rsidR="003F7412" w:rsidRPr="0052459F">
        <w:rPr>
          <w:rFonts w:cs="Simplified Arabic" w:hint="cs"/>
          <w:rtl/>
        </w:rPr>
        <w:t>(</w:t>
      </w:r>
      <w:r w:rsidR="003F7412" w:rsidRPr="0052459F">
        <w:rPr>
          <w:rFonts w:cs="Simplified Arabic"/>
          <w:rtl/>
        </w:rPr>
        <w:t>ي)</w:t>
      </w:r>
      <w:r w:rsidR="005709B0" w:rsidRPr="0052459F">
        <w:rPr>
          <w:rFonts w:cs="Simplified Arabic"/>
          <w:rtl/>
        </w:rPr>
        <w:t xml:space="preserve"> في اجتماعه الثاني عشر.</w:t>
      </w:r>
    </w:p>
    <w:p w14:paraId="2D418320" w14:textId="77777777" w:rsidR="003F7412" w:rsidRPr="0052459F" w:rsidRDefault="00DC5DA4" w:rsidP="007435E5">
      <w:pPr>
        <w:tabs>
          <w:tab w:val="left" w:pos="713"/>
        </w:tabs>
        <w:bidi/>
        <w:spacing w:after="120"/>
        <w:rPr>
          <w:rFonts w:cs="Simplified Arabic"/>
          <w:kern w:val="22"/>
          <w:szCs w:val="22"/>
          <w:rtl/>
          <w:lang w:eastAsia="en-CA"/>
        </w:rPr>
      </w:pPr>
      <w:r w:rsidRPr="0052459F">
        <w:rPr>
          <w:rFonts w:cs="Simplified Arabic" w:hint="cs"/>
          <w:rtl/>
        </w:rPr>
        <w:t>26</w:t>
      </w:r>
      <w:r w:rsidR="003F7412" w:rsidRPr="0052459F">
        <w:rPr>
          <w:rFonts w:cs="Simplified Arabic" w:hint="cs"/>
          <w:rtl/>
        </w:rPr>
        <w:t>-</w:t>
      </w:r>
      <w:r w:rsidR="003F7412" w:rsidRPr="0052459F">
        <w:rPr>
          <w:rFonts w:cs="Simplified Arabic" w:hint="cs"/>
          <w:rtl/>
        </w:rPr>
        <w:tab/>
      </w:r>
      <w:r w:rsidR="007435E5" w:rsidRPr="0052459F">
        <w:rPr>
          <w:rFonts w:cs="Simplified Arabic" w:hint="cs"/>
          <w:rtl/>
        </w:rPr>
        <w:t>و</w:t>
      </w:r>
      <w:r w:rsidR="007435E5" w:rsidRPr="0052459F">
        <w:rPr>
          <w:rFonts w:cs="Simplified Arabic"/>
          <w:rtl/>
        </w:rPr>
        <w:t>في اجتماعه الثاني، ال</w:t>
      </w:r>
      <w:r w:rsidR="007435E5" w:rsidRPr="0052459F">
        <w:rPr>
          <w:rFonts w:cs="Simplified Arabic" w:hint="cs"/>
          <w:rtl/>
        </w:rPr>
        <w:t>ذ</w:t>
      </w:r>
      <w:r w:rsidR="007435E5" w:rsidRPr="0052459F">
        <w:rPr>
          <w:rFonts w:cs="Simplified Arabic"/>
          <w:rtl/>
        </w:rPr>
        <w:t>ي ع</w:t>
      </w:r>
      <w:r w:rsidR="007435E5" w:rsidRPr="0052459F">
        <w:rPr>
          <w:rFonts w:cs="Simplified Arabic" w:hint="cs"/>
          <w:rtl/>
        </w:rPr>
        <w:t>ُ</w:t>
      </w:r>
      <w:r w:rsidR="007435E5" w:rsidRPr="0052459F">
        <w:rPr>
          <w:rFonts w:cs="Simplified Arabic"/>
          <w:rtl/>
        </w:rPr>
        <w:t>قد في 9 ديسمبر/كانون الأول 2022، نظر الفريق العامل في مشروع المقرر المنقح ال</w:t>
      </w:r>
      <w:r w:rsidR="007435E5" w:rsidRPr="0052459F">
        <w:rPr>
          <w:rFonts w:cs="Simplified Arabic" w:hint="cs"/>
          <w:rtl/>
        </w:rPr>
        <w:t>ذ</w:t>
      </w:r>
      <w:r w:rsidR="007435E5" w:rsidRPr="0052459F">
        <w:rPr>
          <w:rFonts w:cs="Simplified Arabic"/>
          <w:rtl/>
        </w:rPr>
        <w:t>ي قدم</w:t>
      </w:r>
      <w:r w:rsidR="007435E5" w:rsidRPr="0052459F">
        <w:rPr>
          <w:rFonts w:cs="Simplified Arabic" w:hint="cs"/>
          <w:rtl/>
        </w:rPr>
        <w:t>ت</w:t>
      </w:r>
      <w:r w:rsidR="007435E5" w:rsidRPr="0052459F">
        <w:rPr>
          <w:rFonts w:cs="Simplified Arabic"/>
          <w:rtl/>
        </w:rPr>
        <w:t>ه الرئيس</w:t>
      </w:r>
      <w:r w:rsidR="007435E5" w:rsidRPr="0052459F">
        <w:rPr>
          <w:rFonts w:cs="Simplified Arabic" w:hint="cs"/>
          <w:rtl/>
        </w:rPr>
        <w:t>ة</w:t>
      </w:r>
      <w:r w:rsidR="007435E5" w:rsidRPr="0052459F">
        <w:rPr>
          <w:rFonts w:cs="Simplified Arabic"/>
          <w:rtl/>
        </w:rPr>
        <w:t xml:space="preserve"> ووافق عليه، بصيغته المعدلة شف</w:t>
      </w:r>
      <w:r w:rsidR="007435E5" w:rsidRPr="0052459F">
        <w:rPr>
          <w:rFonts w:cs="Simplified Arabic" w:hint="cs"/>
          <w:rtl/>
        </w:rPr>
        <w:t>و</w:t>
      </w:r>
      <w:r w:rsidR="007435E5" w:rsidRPr="0052459F">
        <w:rPr>
          <w:rFonts w:cs="Simplified Arabic"/>
          <w:rtl/>
        </w:rPr>
        <w:t xml:space="preserve">يا، لإحالته إلى الجلسة العامة </w:t>
      </w:r>
      <w:r w:rsidR="007435E5" w:rsidRPr="0052459F">
        <w:rPr>
          <w:rFonts w:cs="Simplified Arabic" w:hint="cs"/>
          <w:rtl/>
        </w:rPr>
        <w:t xml:space="preserve">بوصفه </w:t>
      </w:r>
      <w:r w:rsidR="007435E5" w:rsidRPr="0052459F">
        <w:rPr>
          <w:rFonts w:cs="Simplified Arabic"/>
          <w:rtl/>
        </w:rPr>
        <w:t xml:space="preserve">مشروع المقرر </w:t>
      </w:r>
      <w:r w:rsidR="007435E5" w:rsidRPr="0052459F">
        <w:rPr>
          <w:rFonts w:cs="Simplified Arabic"/>
          <w:szCs w:val="22"/>
          <w:lang w:val="en-CA"/>
        </w:rPr>
        <w:t>CBD/COP/15/</w:t>
      </w:r>
      <w:r w:rsidR="007435E5" w:rsidRPr="0052459F">
        <w:rPr>
          <w:rFonts w:cs="Simplified Arabic"/>
          <w:szCs w:val="22"/>
        </w:rPr>
        <w:t>L.8</w:t>
      </w:r>
      <w:r w:rsidR="007435E5" w:rsidRPr="0052459F">
        <w:rPr>
          <w:rFonts w:cs="Simplified Arabic"/>
          <w:rtl/>
        </w:rPr>
        <w:t>.</w:t>
      </w:r>
    </w:p>
    <w:p w14:paraId="4550320D" w14:textId="77777777" w:rsidR="00FD7242" w:rsidRPr="0052459F" w:rsidRDefault="00FD7242" w:rsidP="00FD7242">
      <w:pPr>
        <w:shd w:val="clear" w:color="auto" w:fill="C2D69B" w:themeFill="accent3" w:themeFillTint="99"/>
        <w:bidi/>
        <w:spacing w:after="120"/>
        <w:ind w:left="1701" w:right="49" w:hanging="1275"/>
        <w:jc w:val="center"/>
        <w:rPr>
          <w:rFonts w:cs="Simplified Arabic"/>
          <w:i/>
          <w:iCs/>
          <w:szCs w:val="22"/>
          <w:rtl/>
        </w:rPr>
      </w:pPr>
      <w:bookmarkStart w:id="2" w:name="_Hlk121402901"/>
      <w:r w:rsidRPr="0052459F">
        <w:rPr>
          <w:rFonts w:cs="Simplified Arabic"/>
          <w:i/>
          <w:iCs/>
          <w:rtl/>
        </w:rPr>
        <w:t>البند 10</w:t>
      </w:r>
      <w:r w:rsidRPr="0052459F">
        <w:rPr>
          <w:rFonts w:cs="Simplified Arabic" w:hint="cs"/>
          <w:i/>
          <w:iCs/>
          <w:rtl/>
        </w:rPr>
        <w:t>-</w:t>
      </w:r>
      <w:r w:rsidRPr="0052459F">
        <w:rPr>
          <w:rFonts w:cs="Simplified Arabic"/>
          <w:i/>
          <w:iCs/>
          <w:rtl/>
        </w:rPr>
        <w:t>باء</w:t>
      </w:r>
      <w:r w:rsidRPr="0052459F">
        <w:rPr>
          <w:rFonts w:cs="Simplified Arabic" w:hint="cs"/>
          <w:i/>
          <w:iCs/>
          <w:rtl/>
        </w:rPr>
        <w:t xml:space="preserve"> </w:t>
      </w:r>
      <w:r w:rsidRPr="0052459F">
        <w:rPr>
          <w:rFonts w:cs="Simplified Arabic" w:hint="cs"/>
          <w:i/>
          <w:iCs/>
          <w:rtl/>
        </w:rPr>
        <w:tab/>
      </w:r>
      <w:r w:rsidRPr="0052459F">
        <w:rPr>
          <w:rFonts w:cs="Simplified Arabic"/>
          <w:i/>
          <w:iCs/>
          <w:rtl/>
        </w:rPr>
        <w:t xml:space="preserve">حوار متعمق </w:t>
      </w:r>
      <w:r w:rsidRPr="0052459F">
        <w:rPr>
          <w:rFonts w:cs="Simplified Arabic" w:hint="cs"/>
          <w:i/>
          <w:iCs/>
          <w:rtl/>
        </w:rPr>
        <w:t>بشأن</w:t>
      </w:r>
      <w:r w:rsidRPr="0052459F">
        <w:rPr>
          <w:rFonts w:cs="Simplified Arabic"/>
          <w:i/>
          <w:iCs/>
          <w:rtl/>
        </w:rPr>
        <w:t xml:space="preserve"> المادة 8</w:t>
      </w:r>
      <w:r w:rsidRPr="0052459F">
        <w:rPr>
          <w:rFonts w:cs="Simplified Arabic" w:hint="cs"/>
          <w:i/>
          <w:iCs/>
          <w:rtl/>
        </w:rPr>
        <w:t>(</w:t>
      </w:r>
      <w:r w:rsidRPr="0052459F">
        <w:rPr>
          <w:rFonts w:cs="Simplified Arabic"/>
          <w:i/>
          <w:iCs/>
          <w:rtl/>
        </w:rPr>
        <w:t>ي) والأحكام ال</w:t>
      </w:r>
      <w:r w:rsidRPr="0052459F">
        <w:rPr>
          <w:rFonts w:cs="Simplified Arabic" w:hint="cs"/>
          <w:i/>
          <w:iCs/>
          <w:rtl/>
        </w:rPr>
        <w:t>مت</w:t>
      </w:r>
      <w:r w:rsidRPr="0052459F">
        <w:rPr>
          <w:rFonts w:cs="Simplified Arabic"/>
          <w:i/>
          <w:iCs/>
          <w:rtl/>
        </w:rPr>
        <w:t>صلة</w:t>
      </w:r>
      <w:r w:rsidRPr="0052459F">
        <w:rPr>
          <w:rFonts w:cs="Simplified Arabic" w:hint="cs"/>
          <w:i/>
          <w:iCs/>
          <w:rtl/>
        </w:rPr>
        <w:t xml:space="preserve"> بها</w:t>
      </w:r>
    </w:p>
    <w:bookmarkEnd w:id="2"/>
    <w:p w14:paraId="309CE4E1" w14:textId="77777777" w:rsidR="00382A21" w:rsidRPr="0052459F" w:rsidRDefault="000B49A9" w:rsidP="00414E9A">
      <w:pPr>
        <w:tabs>
          <w:tab w:val="left" w:pos="713"/>
        </w:tabs>
        <w:bidi/>
        <w:spacing w:after="120"/>
        <w:rPr>
          <w:rFonts w:cs="Simplified Arabic"/>
          <w:rtl/>
        </w:rPr>
      </w:pPr>
      <w:r w:rsidRPr="0052459F">
        <w:rPr>
          <w:rFonts w:cs="Simplified Arabic" w:hint="cs"/>
          <w:rtl/>
        </w:rPr>
        <w:t>27</w:t>
      </w:r>
      <w:r w:rsidR="00382A21" w:rsidRPr="0052459F">
        <w:rPr>
          <w:rFonts w:cs="Simplified Arabic"/>
          <w:rtl/>
        </w:rPr>
        <w:t>-</w:t>
      </w:r>
      <w:r w:rsidR="00382A21" w:rsidRPr="0052459F">
        <w:rPr>
          <w:rFonts w:cs="Simplified Arabic" w:hint="cs"/>
          <w:rtl/>
        </w:rPr>
        <w:tab/>
      </w:r>
      <w:r w:rsidR="00382A21" w:rsidRPr="0052459F">
        <w:rPr>
          <w:rFonts w:cs="Simplified Arabic"/>
          <w:rtl/>
        </w:rPr>
        <w:t xml:space="preserve">تناول الفريق العامل الأول البند الفرعي </w:t>
      </w:r>
      <w:r w:rsidR="00382A21" w:rsidRPr="0052459F">
        <w:rPr>
          <w:rFonts w:cs="Simplified Arabic" w:hint="cs"/>
          <w:rtl/>
        </w:rPr>
        <w:t>10</w:t>
      </w:r>
      <w:r w:rsidR="00414E9A" w:rsidRPr="0052459F">
        <w:rPr>
          <w:rFonts w:cs="Simplified Arabic" w:hint="cs"/>
          <w:rtl/>
        </w:rPr>
        <w:t>-</w:t>
      </w:r>
      <w:r w:rsidR="002B43F4" w:rsidRPr="0052459F">
        <w:rPr>
          <w:rFonts w:cs="Simplified Arabic" w:hint="cs"/>
          <w:rtl/>
        </w:rPr>
        <w:t>باء</w:t>
      </w:r>
      <w:r w:rsidR="00382A21" w:rsidRPr="0052459F">
        <w:rPr>
          <w:rFonts w:cs="Simplified Arabic"/>
          <w:rtl/>
        </w:rPr>
        <w:t xml:space="preserve"> من جدول الأعمال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382A21" w:rsidRPr="0052459F">
        <w:rPr>
          <w:rFonts w:cs="Simplified Arabic"/>
          <w:rtl/>
        </w:rPr>
        <w:t xml:space="preserve"> في 7 ديسمبر/كانون الأول. </w:t>
      </w:r>
      <w:r w:rsidR="00382A21" w:rsidRPr="0052459F">
        <w:rPr>
          <w:rFonts w:cs="Simplified Arabic"/>
          <w:rtl/>
          <w:lang w:bidi="ar-EG"/>
        </w:rPr>
        <w:t xml:space="preserve">ولدى </w:t>
      </w:r>
      <w:r w:rsidR="00382A21" w:rsidRPr="0052459F">
        <w:rPr>
          <w:rFonts w:cs="Simplified Arabic"/>
          <w:rtl/>
        </w:rPr>
        <w:t xml:space="preserve">نظر الفريق العامل في هذا البند، كان معروضا </w:t>
      </w:r>
      <w:r w:rsidR="00382A21" w:rsidRPr="0052459F">
        <w:rPr>
          <w:rFonts w:cs="Simplified Arabic"/>
          <w:rtl/>
          <w:lang w:bidi="ar-EG"/>
        </w:rPr>
        <w:t>أمام</w:t>
      </w:r>
      <w:r w:rsidR="00382A21" w:rsidRPr="0052459F">
        <w:rPr>
          <w:rFonts w:cs="Simplified Arabic"/>
          <w:rtl/>
        </w:rPr>
        <w:t>ه مشروع مقرر بشأن</w:t>
      </w:r>
      <w:r w:rsidR="005F6F96" w:rsidRPr="0052459F">
        <w:rPr>
          <w:rFonts w:cs="Simplified Arabic" w:hint="cs"/>
          <w:rtl/>
        </w:rPr>
        <w:t xml:space="preserve"> </w:t>
      </w:r>
      <w:r w:rsidR="005F6F96" w:rsidRPr="0052459F">
        <w:rPr>
          <w:rFonts w:cs="Simplified Arabic"/>
          <w:rtl/>
        </w:rPr>
        <w:t xml:space="preserve">المجالات المواضيعية والقضايا الشاملة </w:t>
      </w:r>
      <w:r w:rsidR="005F6F96" w:rsidRPr="0052459F">
        <w:rPr>
          <w:rFonts w:cs="Simplified Arabic"/>
          <w:rtl/>
        </w:rPr>
        <w:lastRenderedPageBreak/>
        <w:t xml:space="preserve">الأخرى، </w:t>
      </w:r>
      <w:r w:rsidR="005F6F96" w:rsidRPr="0052459F">
        <w:rPr>
          <w:rFonts w:cs="Simplified Arabic" w:hint="cs"/>
          <w:rtl/>
        </w:rPr>
        <w:t>أُ</w:t>
      </w:r>
      <w:r w:rsidR="005F6F96" w:rsidRPr="0052459F">
        <w:rPr>
          <w:rFonts w:cs="Simplified Arabic"/>
          <w:rtl/>
        </w:rPr>
        <w:t>ع</w:t>
      </w:r>
      <w:r w:rsidR="005F6F96" w:rsidRPr="0052459F">
        <w:rPr>
          <w:rFonts w:cs="Simplified Arabic" w:hint="cs"/>
          <w:rtl/>
        </w:rPr>
        <w:t>ِ</w:t>
      </w:r>
      <w:r w:rsidR="005F6F96" w:rsidRPr="0052459F">
        <w:rPr>
          <w:rFonts w:cs="Simplified Arabic"/>
          <w:rtl/>
        </w:rPr>
        <w:t>د</w:t>
      </w:r>
      <w:r w:rsidR="005F6F96" w:rsidRPr="0052459F">
        <w:rPr>
          <w:rFonts w:cs="Simplified Arabic" w:hint="cs"/>
          <w:rtl/>
        </w:rPr>
        <w:t>ّ</w:t>
      </w:r>
      <w:r w:rsidR="005F6F96" w:rsidRPr="0052459F">
        <w:rPr>
          <w:rFonts w:cs="Simplified Arabic"/>
          <w:rtl/>
        </w:rPr>
        <w:t xml:space="preserve"> على أساس التوصية 11/1 </w:t>
      </w:r>
      <w:r w:rsidR="005F6F96" w:rsidRPr="0052459F">
        <w:rPr>
          <w:rFonts w:cs="Simplified Arabic" w:hint="cs"/>
          <w:rtl/>
        </w:rPr>
        <w:t xml:space="preserve">الصادرة عن </w:t>
      </w:r>
      <w:r w:rsidR="005F6F96" w:rsidRPr="0052459F">
        <w:rPr>
          <w:rFonts w:cs="Simplified Arabic"/>
          <w:rtl/>
        </w:rPr>
        <w:t>الفريق العامل المخصص المفتوح العضوية المعني بالمادة 8</w:t>
      </w:r>
      <w:r w:rsidR="005F6F96" w:rsidRPr="0052459F">
        <w:rPr>
          <w:rFonts w:cs="Simplified Arabic" w:hint="cs"/>
          <w:rtl/>
        </w:rPr>
        <w:t>(</w:t>
      </w:r>
      <w:r w:rsidR="005F6F96" w:rsidRPr="0052459F">
        <w:rPr>
          <w:rFonts w:cs="Simplified Arabic"/>
          <w:rtl/>
        </w:rPr>
        <w:t>ي) والأحكام ال</w:t>
      </w:r>
      <w:r w:rsidR="005F6F96" w:rsidRPr="0052459F">
        <w:rPr>
          <w:rFonts w:cs="Simplified Arabic" w:hint="cs"/>
          <w:rtl/>
        </w:rPr>
        <w:t>مت</w:t>
      </w:r>
      <w:r w:rsidR="005F6F96" w:rsidRPr="0052459F">
        <w:rPr>
          <w:rFonts w:cs="Simplified Arabic"/>
          <w:rtl/>
        </w:rPr>
        <w:t>صلة</w:t>
      </w:r>
      <w:r w:rsidR="005F6F96" w:rsidRPr="0052459F">
        <w:rPr>
          <w:rFonts w:cs="Simplified Arabic" w:hint="cs"/>
          <w:rtl/>
        </w:rPr>
        <w:t xml:space="preserve"> بها</w:t>
      </w:r>
      <w:r w:rsidR="005F6F96" w:rsidRPr="0052459F">
        <w:rPr>
          <w:rFonts w:cs="Simplified Arabic"/>
          <w:rtl/>
        </w:rPr>
        <w:t xml:space="preserve"> و</w:t>
      </w:r>
      <w:r w:rsidR="005F6F96" w:rsidRPr="0052459F">
        <w:rPr>
          <w:rFonts w:cs="Simplified Arabic" w:hint="cs"/>
          <w:rtl/>
        </w:rPr>
        <w:t>ي</w:t>
      </w:r>
      <w:r w:rsidR="005F6F96" w:rsidRPr="0052459F">
        <w:rPr>
          <w:rFonts w:cs="Simplified Arabic"/>
          <w:rtl/>
        </w:rPr>
        <w:t>رد</w:t>
      </w:r>
      <w:r w:rsidR="005F6F96" w:rsidRPr="0052459F">
        <w:rPr>
          <w:rFonts w:cs="Simplified Arabic" w:hint="cs"/>
          <w:rtl/>
        </w:rPr>
        <w:t xml:space="preserve"> نصه</w:t>
      </w:r>
      <w:r w:rsidR="005F6F96" w:rsidRPr="0052459F">
        <w:rPr>
          <w:rFonts w:cs="Simplified Arabic"/>
          <w:rtl/>
        </w:rPr>
        <w:t xml:space="preserve"> في تجميع مشاريع المقررات (</w:t>
      </w:r>
      <w:r w:rsidR="005F6F96" w:rsidRPr="0052459F">
        <w:rPr>
          <w:rFonts w:cs="Simplified Arabic"/>
          <w:iCs/>
          <w:kern w:val="22"/>
          <w:szCs w:val="22"/>
        </w:rPr>
        <w:t>CBD/COP/15/2</w:t>
      </w:r>
      <w:r w:rsidR="005F6F96" w:rsidRPr="0052459F">
        <w:rPr>
          <w:rFonts w:cs="Simplified Arabic"/>
          <w:rtl/>
        </w:rPr>
        <w:t>).</w:t>
      </w:r>
    </w:p>
    <w:p w14:paraId="0E056282" w14:textId="77777777" w:rsidR="005F6F96" w:rsidRPr="0052459F" w:rsidRDefault="000B49A9" w:rsidP="005F6F96">
      <w:pPr>
        <w:tabs>
          <w:tab w:val="left" w:pos="713"/>
        </w:tabs>
        <w:bidi/>
        <w:spacing w:after="120"/>
        <w:rPr>
          <w:rFonts w:cs="Simplified Arabic"/>
          <w:rtl/>
        </w:rPr>
      </w:pPr>
      <w:r w:rsidRPr="0052459F">
        <w:rPr>
          <w:rFonts w:cs="Simplified Arabic" w:hint="cs"/>
          <w:rtl/>
        </w:rPr>
        <w:t>28</w:t>
      </w:r>
      <w:r w:rsidR="005F6F96" w:rsidRPr="0052459F">
        <w:rPr>
          <w:rFonts w:cs="Simplified Arabic"/>
          <w:rtl/>
        </w:rPr>
        <w:t>-</w:t>
      </w:r>
      <w:r w:rsidR="005F6F96" w:rsidRPr="0052459F">
        <w:rPr>
          <w:rFonts w:cs="Simplified Arabic" w:hint="cs"/>
          <w:rtl/>
        </w:rPr>
        <w:tab/>
        <w:t>و</w:t>
      </w:r>
      <w:r w:rsidR="005F6F96" w:rsidRPr="0052459F">
        <w:rPr>
          <w:rFonts w:cs="Simplified Arabic"/>
          <w:rtl/>
        </w:rPr>
        <w:t xml:space="preserve">اتفق الفريق العامل على أن </w:t>
      </w:r>
      <w:r w:rsidR="005F6F96" w:rsidRPr="0052459F">
        <w:rPr>
          <w:rFonts w:cs="Simplified Arabic" w:hint="cs"/>
          <w:rtl/>
        </w:rPr>
        <w:t>ت</w:t>
      </w:r>
      <w:r w:rsidR="005F6F96" w:rsidRPr="0052459F">
        <w:rPr>
          <w:rFonts w:cs="Simplified Arabic"/>
          <w:rtl/>
        </w:rPr>
        <w:t>قدم الرئيس</w:t>
      </w:r>
      <w:r w:rsidR="005F6F96" w:rsidRPr="0052459F">
        <w:rPr>
          <w:rFonts w:cs="Simplified Arabic" w:hint="cs"/>
          <w:rtl/>
        </w:rPr>
        <w:t>ة</w:t>
      </w:r>
      <w:r w:rsidR="005F6F96" w:rsidRPr="0052459F">
        <w:rPr>
          <w:rFonts w:cs="Simplified Arabic"/>
          <w:rtl/>
        </w:rPr>
        <w:t xml:space="preserve"> مشروع المقرر </w:t>
      </w:r>
      <w:r w:rsidR="005F6F96" w:rsidRPr="0052459F">
        <w:rPr>
          <w:rFonts w:cs="Simplified Arabic" w:hint="cs"/>
          <w:rtl/>
        </w:rPr>
        <w:t xml:space="preserve">في شكل </w:t>
      </w:r>
      <w:r w:rsidR="005F6F96" w:rsidRPr="0052459F">
        <w:rPr>
          <w:rFonts w:cs="Simplified Arabic"/>
          <w:rtl/>
        </w:rPr>
        <w:t>ورقة غرفة اجتماعات لينظر فيه</w:t>
      </w:r>
      <w:r w:rsidR="005F6F96" w:rsidRPr="0052459F">
        <w:rPr>
          <w:rFonts w:cs="Simplified Arabic" w:hint="cs"/>
          <w:rtl/>
        </w:rPr>
        <w:t>ا</w:t>
      </w:r>
      <w:r w:rsidR="005F6F96" w:rsidRPr="0052459F">
        <w:rPr>
          <w:rFonts w:cs="Simplified Arabic"/>
          <w:rtl/>
        </w:rPr>
        <w:t xml:space="preserve"> الفريق العامل.</w:t>
      </w:r>
    </w:p>
    <w:p w14:paraId="7FA0D5BC" w14:textId="77777777" w:rsidR="005F6F96" w:rsidRPr="0052459F" w:rsidRDefault="000B49A9" w:rsidP="002A4CD5">
      <w:pPr>
        <w:tabs>
          <w:tab w:val="left" w:pos="713"/>
        </w:tabs>
        <w:bidi/>
        <w:spacing w:after="120"/>
        <w:rPr>
          <w:rFonts w:cs="Simplified Arabic"/>
          <w:iCs/>
          <w:kern w:val="22"/>
          <w:szCs w:val="22"/>
          <w:rtl/>
        </w:rPr>
      </w:pPr>
      <w:r w:rsidRPr="0052459F">
        <w:rPr>
          <w:rFonts w:cs="Simplified Arabic" w:hint="cs"/>
          <w:rtl/>
        </w:rPr>
        <w:t>29</w:t>
      </w:r>
      <w:r w:rsidR="005F6F96" w:rsidRPr="0052459F">
        <w:rPr>
          <w:rFonts w:cs="Simplified Arabic" w:hint="cs"/>
          <w:rtl/>
        </w:rPr>
        <w:t>-</w:t>
      </w:r>
      <w:r w:rsidR="005F6F96" w:rsidRPr="0052459F">
        <w:rPr>
          <w:rFonts w:cs="Simplified Arabic" w:hint="cs"/>
          <w:rtl/>
        </w:rPr>
        <w:tab/>
      </w:r>
      <w:r w:rsidR="00EB5D7D" w:rsidRPr="0052459F">
        <w:rPr>
          <w:rFonts w:cs="Simplified Arabic" w:hint="cs"/>
          <w:rtl/>
        </w:rPr>
        <w:t>و</w:t>
      </w:r>
      <w:r w:rsidR="00EB5D7D" w:rsidRPr="0052459F">
        <w:rPr>
          <w:rFonts w:cs="Simplified Arabic"/>
          <w:rtl/>
        </w:rPr>
        <w:t>في اجتماعه الثاني، ال</w:t>
      </w:r>
      <w:r w:rsidR="00EB5D7D" w:rsidRPr="0052459F">
        <w:rPr>
          <w:rFonts w:cs="Simplified Arabic" w:hint="cs"/>
          <w:rtl/>
        </w:rPr>
        <w:t>ذ</w:t>
      </w:r>
      <w:r w:rsidR="00EB5D7D" w:rsidRPr="0052459F">
        <w:rPr>
          <w:rFonts w:cs="Simplified Arabic"/>
          <w:rtl/>
        </w:rPr>
        <w:t>ي ع</w:t>
      </w:r>
      <w:r w:rsidR="00EB5D7D" w:rsidRPr="0052459F">
        <w:rPr>
          <w:rFonts w:cs="Simplified Arabic" w:hint="cs"/>
          <w:rtl/>
        </w:rPr>
        <w:t>ُ</w:t>
      </w:r>
      <w:r w:rsidR="00EB5D7D" w:rsidRPr="0052459F">
        <w:rPr>
          <w:rFonts w:cs="Simplified Arabic"/>
          <w:rtl/>
        </w:rPr>
        <w:t>قد في 9 ديسمبر/كانون الأول 2022، نظر الفريق العامل في مشروع المقرر المنقح ال</w:t>
      </w:r>
      <w:r w:rsidR="00EB5D7D" w:rsidRPr="0052459F">
        <w:rPr>
          <w:rFonts w:cs="Simplified Arabic" w:hint="cs"/>
          <w:rtl/>
        </w:rPr>
        <w:t>ذ</w:t>
      </w:r>
      <w:r w:rsidR="00EB5D7D" w:rsidRPr="0052459F">
        <w:rPr>
          <w:rFonts w:cs="Simplified Arabic"/>
          <w:rtl/>
        </w:rPr>
        <w:t>ي قدم</w:t>
      </w:r>
      <w:r w:rsidR="00EB5D7D" w:rsidRPr="0052459F">
        <w:rPr>
          <w:rFonts w:cs="Simplified Arabic" w:hint="cs"/>
          <w:rtl/>
        </w:rPr>
        <w:t>ت</w:t>
      </w:r>
      <w:r w:rsidR="00EB5D7D" w:rsidRPr="0052459F">
        <w:rPr>
          <w:rFonts w:cs="Simplified Arabic"/>
          <w:rtl/>
        </w:rPr>
        <w:t>ه الرئيس</w:t>
      </w:r>
      <w:r w:rsidR="00EB5D7D" w:rsidRPr="0052459F">
        <w:rPr>
          <w:rFonts w:cs="Simplified Arabic" w:hint="cs"/>
          <w:rtl/>
        </w:rPr>
        <w:t>ة</w:t>
      </w:r>
      <w:r w:rsidR="00EB5D7D" w:rsidRPr="0052459F">
        <w:rPr>
          <w:rFonts w:cs="Simplified Arabic"/>
          <w:rtl/>
        </w:rPr>
        <w:t xml:space="preserve"> ووافق عليه، بصيغته المعدلة شف</w:t>
      </w:r>
      <w:r w:rsidR="00EB5D7D" w:rsidRPr="0052459F">
        <w:rPr>
          <w:rFonts w:cs="Simplified Arabic" w:hint="cs"/>
          <w:rtl/>
        </w:rPr>
        <w:t>و</w:t>
      </w:r>
      <w:r w:rsidR="00EB5D7D" w:rsidRPr="0052459F">
        <w:rPr>
          <w:rFonts w:cs="Simplified Arabic"/>
          <w:rtl/>
        </w:rPr>
        <w:t xml:space="preserve">يا، لإحالته إلى الجلسة العامة </w:t>
      </w:r>
      <w:r w:rsidR="00EB5D7D" w:rsidRPr="0052459F">
        <w:rPr>
          <w:rFonts w:cs="Simplified Arabic" w:hint="cs"/>
          <w:rtl/>
        </w:rPr>
        <w:t xml:space="preserve">بوصفه </w:t>
      </w:r>
      <w:r w:rsidR="00EB5D7D" w:rsidRPr="0052459F">
        <w:rPr>
          <w:rFonts w:cs="Simplified Arabic"/>
          <w:rtl/>
        </w:rPr>
        <w:t xml:space="preserve">مشروع المقرر </w:t>
      </w:r>
      <w:r w:rsidR="002A4CD5" w:rsidRPr="0052459F">
        <w:rPr>
          <w:rFonts w:cs="Simplified Arabic"/>
          <w:szCs w:val="22"/>
          <w:lang w:val="en-CA"/>
        </w:rPr>
        <w:t>CBD/COP/15/</w:t>
      </w:r>
      <w:r w:rsidR="002A4CD5" w:rsidRPr="0052459F">
        <w:rPr>
          <w:rFonts w:cs="Simplified Arabic"/>
          <w:szCs w:val="22"/>
        </w:rPr>
        <w:t>L.6</w:t>
      </w:r>
      <w:r w:rsidR="00EB5D7D" w:rsidRPr="0052459F">
        <w:rPr>
          <w:rFonts w:cs="Simplified Arabic"/>
          <w:rtl/>
        </w:rPr>
        <w:t>.</w:t>
      </w:r>
    </w:p>
    <w:p w14:paraId="58349C8F" w14:textId="77777777" w:rsidR="005F6F96" w:rsidRPr="0052459F" w:rsidRDefault="005F6F96" w:rsidP="005F6F96">
      <w:pPr>
        <w:keepNext/>
        <w:shd w:val="clear" w:color="auto" w:fill="C2D69B" w:themeFill="accent3" w:themeFillTint="99"/>
        <w:bidi/>
        <w:spacing w:after="120"/>
        <w:ind w:left="1700" w:right="43" w:hanging="1138"/>
        <w:jc w:val="left"/>
        <w:rPr>
          <w:rFonts w:eastAsia="Batang" w:cs="Simplified Arabic"/>
          <w:i/>
          <w:iCs/>
          <w:kern w:val="22"/>
          <w:szCs w:val="22"/>
          <w:rtl/>
          <w:lang w:eastAsia="ko-KR"/>
        </w:rPr>
      </w:pPr>
      <w:r w:rsidRPr="0052459F">
        <w:rPr>
          <w:rFonts w:cs="Simplified Arabic"/>
          <w:i/>
          <w:iCs/>
          <w:rtl/>
        </w:rPr>
        <w:t>البند 10</w:t>
      </w:r>
      <w:r w:rsidRPr="0052459F">
        <w:rPr>
          <w:rFonts w:cs="Simplified Arabic" w:hint="cs"/>
          <w:i/>
          <w:iCs/>
          <w:rtl/>
        </w:rPr>
        <w:t>-</w:t>
      </w:r>
      <w:r w:rsidRPr="0052459F">
        <w:rPr>
          <w:rFonts w:cs="Simplified Arabic"/>
          <w:i/>
          <w:iCs/>
          <w:rtl/>
        </w:rPr>
        <w:t>جيم</w:t>
      </w:r>
      <w:r w:rsidRPr="0052459F">
        <w:rPr>
          <w:rFonts w:cs="Simplified Arabic" w:hint="cs"/>
          <w:i/>
          <w:iCs/>
          <w:rtl/>
        </w:rPr>
        <w:tab/>
        <w:t xml:space="preserve">    </w:t>
      </w:r>
      <w:r w:rsidRPr="0052459F">
        <w:rPr>
          <w:rFonts w:cs="Simplified Arabic"/>
          <w:i/>
          <w:iCs/>
          <w:rtl/>
        </w:rPr>
        <w:t>توصيات</w:t>
      </w:r>
      <w:r w:rsidRPr="0052459F">
        <w:rPr>
          <w:rFonts w:cs="Simplified Arabic" w:hint="cs"/>
          <w:i/>
          <w:iCs/>
          <w:rtl/>
        </w:rPr>
        <w:t xml:space="preserve"> من</w:t>
      </w:r>
      <w:r w:rsidRPr="0052459F">
        <w:rPr>
          <w:rFonts w:cs="Simplified Arabic"/>
          <w:i/>
          <w:iCs/>
          <w:rtl/>
        </w:rPr>
        <w:t xml:space="preserve"> المنتدى الدائم المعني بقضايا الشعوب الأصلية</w:t>
      </w:r>
    </w:p>
    <w:p w14:paraId="7566FF2D" w14:textId="77777777" w:rsidR="0088691E" w:rsidRPr="0052459F" w:rsidRDefault="00BC2B82" w:rsidP="00BE4998">
      <w:pPr>
        <w:tabs>
          <w:tab w:val="left" w:pos="360"/>
        </w:tabs>
        <w:bidi/>
        <w:spacing w:after="120"/>
        <w:rPr>
          <w:rFonts w:cs="Simplified Arabic"/>
          <w:rtl/>
        </w:rPr>
      </w:pPr>
      <w:r w:rsidRPr="0052459F">
        <w:rPr>
          <w:rFonts w:cs="Simplified Arabic" w:hint="cs"/>
          <w:rtl/>
        </w:rPr>
        <w:t>30</w:t>
      </w:r>
      <w:r w:rsidR="00E013F3" w:rsidRPr="0052459F">
        <w:rPr>
          <w:rFonts w:cs="Simplified Arabic"/>
          <w:rtl/>
        </w:rPr>
        <w:t>-</w:t>
      </w:r>
      <w:r w:rsidR="00E013F3" w:rsidRPr="0052459F">
        <w:rPr>
          <w:rFonts w:cs="Simplified Arabic" w:hint="cs"/>
          <w:rtl/>
        </w:rPr>
        <w:tab/>
      </w:r>
      <w:r w:rsidR="00E013F3" w:rsidRPr="0052459F">
        <w:rPr>
          <w:rFonts w:cs="Simplified Arabic"/>
          <w:rtl/>
        </w:rPr>
        <w:t xml:space="preserve">تناول الفريق العامل الأول البند الفرعي </w:t>
      </w:r>
      <w:r w:rsidR="00E013F3" w:rsidRPr="0052459F">
        <w:rPr>
          <w:rFonts w:cs="Simplified Arabic" w:hint="cs"/>
          <w:rtl/>
        </w:rPr>
        <w:t>10</w:t>
      </w:r>
      <w:r w:rsidR="00E013F3" w:rsidRPr="0052459F">
        <w:rPr>
          <w:rFonts w:cs="Simplified Arabic"/>
          <w:rtl/>
        </w:rPr>
        <w:t>(</w:t>
      </w:r>
      <w:r w:rsidR="00E013F3" w:rsidRPr="0052459F">
        <w:rPr>
          <w:rFonts w:cs="Simplified Arabic" w:hint="cs"/>
          <w:rtl/>
        </w:rPr>
        <w:t>ج</w:t>
      </w:r>
      <w:r w:rsidR="00E013F3" w:rsidRPr="0052459F">
        <w:rPr>
          <w:rFonts w:cs="Simplified Arabic"/>
          <w:rtl/>
        </w:rPr>
        <w:t xml:space="preserve">) من جدول الأعمال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E013F3" w:rsidRPr="0052459F">
        <w:rPr>
          <w:rFonts w:cs="Simplified Arabic"/>
          <w:rtl/>
        </w:rPr>
        <w:t xml:space="preserve"> ع</w:t>
      </w:r>
      <w:r w:rsidR="00E013F3" w:rsidRPr="0052459F">
        <w:rPr>
          <w:rFonts w:cs="Simplified Arabic" w:hint="cs"/>
          <w:rtl/>
        </w:rPr>
        <w:t>ُ</w:t>
      </w:r>
      <w:r w:rsidR="00E013F3" w:rsidRPr="0052459F">
        <w:rPr>
          <w:rFonts w:cs="Simplified Arabic"/>
          <w:rtl/>
        </w:rPr>
        <w:t xml:space="preserve">قدت في 7 ديسمبر/كانون الأول. </w:t>
      </w:r>
      <w:r w:rsidR="00E013F3" w:rsidRPr="0052459F">
        <w:rPr>
          <w:rFonts w:cs="Simplified Arabic"/>
          <w:rtl/>
          <w:lang w:bidi="ar-EG"/>
        </w:rPr>
        <w:t xml:space="preserve">ولدى </w:t>
      </w:r>
      <w:r w:rsidR="00E013F3" w:rsidRPr="0052459F">
        <w:rPr>
          <w:rFonts w:cs="Simplified Arabic"/>
          <w:rtl/>
        </w:rPr>
        <w:t xml:space="preserve">نظر الفريق العامل في هذا البند، كان معروضا </w:t>
      </w:r>
      <w:r w:rsidR="00E013F3" w:rsidRPr="0052459F">
        <w:rPr>
          <w:rFonts w:cs="Simplified Arabic"/>
          <w:rtl/>
          <w:lang w:bidi="ar-EG"/>
        </w:rPr>
        <w:t>أمام</w:t>
      </w:r>
      <w:r w:rsidR="00E013F3" w:rsidRPr="0052459F">
        <w:rPr>
          <w:rFonts w:cs="Simplified Arabic"/>
          <w:rtl/>
        </w:rPr>
        <w:t>ه مشروع مقرر بشأن</w:t>
      </w:r>
      <w:r w:rsidR="00084E75" w:rsidRPr="0052459F">
        <w:rPr>
          <w:rFonts w:cs="Simplified Arabic" w:hint="cs"/>
          <w:rtl/>
        </w:rPr>
        <w:t xml:space="preserve"> </w:t>
      </w:r>
      <w:r w:rsidR="00084E75" w:rsidRPr="0052459F">
        <w:rPr>
          <w:rFonts w:cs="Simplified Arabic"/>
          <w:rtl/>
        </w:rPr>
        <w:t>التوصيات الصادرة عن المنتدى الدائم المعني بقضايا الشعوب الأصلية</w:t>
      </w:r>
      <w:r w:rsidR="00084E75" w:rsidRPr="0052459F">
        <w:rPr>
          <w:rFonts w:cs="Simplified Arabic" w:hint="cs"/>
          <w:rtl/>
        </w:rPr>
        <w:t xml:space="preserve"> إلى أمانة</w:t>
      </w:r>
      <w:r w:rsidR="00084E75" w:rsidRPr="0052459F">
        <w:rPr>
          <w:rFonts w:cs="Simplified Arabic"/>
          <w:rtl/>
        </w:rPr>
        <w:t xml:space="preserve"> اتفاقية التنوع البيولوجي</w:t>
      </w:r>
      <w:r w:rsidR="0088691E" w:rsidRPr="0052459F">
        <w:rPr>
          <w:rFonts w:cs="Simplified Arabic" w:hint="cs"/>
          <w:rtl/>
        </w:rPr>
        <w:t>. و</w:t>
      </w:r>
      <w:r w:rsidR="0088691E" w:rsidRPr="0052459F">
        <w:rPr>
          <w:rFonts w:cs="Simplified Arabic"/>
          <w:rtl/>
        </w:rPr>
        <w:t>أ</w:t>
      </w:r>
      <w:r w:rsidR="0088691E" w:rsidRPr="0052459F">
        <w:rPr>
          <w:rFonts w:cs="Simplified Arabic" w:hint="cs"/>
          <w:rtl/>
        </w:rPr>
        <w:t>ُ</w:t>
      </w:r>
      <w:r w:rsidR="0088691E" w:rsidRPr="0052459F">
        <w:rPr>
          <w:rFonts w:cs="Simplified Arabic"/>
          <w:rtl/>
        </w:rPr>
        <w:t>ع</w:t>
      </w:r>
      <w:r w:rsidR="0088691E" w:rsidRPr="0052459F">
        <w:rPr>
          <w:rFonts w:cs="Simplified Arabic" w:hint="cs"/>
          <w:rtl/>
        </w:rPr>
        <w:t>ِ</w:t>
      </w:r>
      <w:r w:rsidR="0088691E" w:rsidRPr="0052459F">
        <w:rPr>
          <w:rFonts w:cs="Simplified Arabic"/>
          <w:rtl/>
        </w:rPr>
        <w:t>د</w:t>
      </w:r>
      <w:r w:rsidR="0088691E" w:rsidRPr="0052459F">
        <w:rPr>
          <w:rFonts w:cs="Simplified Arabic" w:hint="cs"/>
          <w:rtl/>
        </w:rPr>
        <w:t>ّ</w:t>
      </w:r>
      <w:r w:rsidR="0088691E" w:rsidRPr="0052459F">
        <w:rPr>
          <w:rFonts w:cs="Simplified Arabic"/>
          <w:rtl/>
        </w:rPr>
        <w:t xml:space="preserve"> مشروع </w:t>
      </w:r>
      <w:r w:rsidR="0088691E" w:rsidRPr="0052459F">
        <w:rPr>
          <w:rFonts w:cs="Simplified Arabic" w:hint="cs"/>
          <w:rtl/>
        </w:rPr>
        <w:t>ال</w:t>
      </w:r>
      <w:r w:rsidR="0088691E" w:rsidRPr="0052459F">
        <w:rPr>
          <w:rFonts w:cs="Simplified Arabic"/>
          <w:rtl/>
        </w:rPr>
        <w:t>مقرر على أساس التوصية 11/4 الصادرة عن الفريق العامل المخصص المفتوح العضوية المعني بالمادة 8</w:t>
      </w:r>
      <w:r w:rsidR="0088691E" w:rsidRPr="0052459F">
        <w:rPr>
          <w:rFonts w:cs="Simplified Arabic" w:hint="cs"/>
          <w:rtl/>
        </w:rPr>
        <w:t>(</w:t>
      </w:r>
      <w:r w:rsidR="0088691E" w:rsidRPr="0052459F">
        <w:rPr>
          <w:rFonts w:cs="Simplified Arabic"/>
          <w:rtl/>
        </w:rPr>
        <w:t>ي) والأحكام ال</w:t>
      </w:r>
      <w:r w:rsidR="0088691E" w:rsidRPr="0052459F">
        <w:rPr>
          <w:rFonts w:cs="Simplified Arabic" w:hint="cs"/>
          <w:rtl/>
        </w:rPr>
        <w:t>مت</w:t>
      </w:r>
      <w:r w:rsidR="0088691E" w:rsidRPr="0052459F">
        <w:rPr>
          <w:rFonts w:cs="Simplified Arabic"/>
          <w:rtl/>
        </w:rPr>
        <w:t>صلة</w:t>
      </w:r>
      <w:r w:rsidR="0088691E" w:rsidRPr="0052459F">
        <w:rPr>
          <w:rFonts w:cs="Simplified Arabic" w:hint="cs"/>
          <w:rtl/>
        </w:rPr>
        <w:t xml:space="preserve"> بها</w:t>
      </w:r>
      <w:r w:rsidR="0088691E" w:rsidRPr="0052459F">
        <w:rPr>
          <w:rFonts w:cs="Simplified Arabic"/>
          <w:rtl/>
        </w:rPr>
        <w:t xml:space="preserve"> و</w:t>
      </w:r>
      <w:r w:rsidR="0088691E" w:rsidRPr="0052459F">
        <w:rPr>
          <w:rFonts w:cs="Simplified Arabic" w:hint="cs"/>
          <w:rtl/>
        </w:rPr>
        <w:t>ي</w:t>
      </w:r>
      <w:r w:rsidR="0088691E" w:rsidRPr="0052459F">
        <w:rPr>
          <w:rFonts w:cs="Simplified Arabic"/>
          <w:rtl/>
        </w:rPr>
        <w:t>رد</w:t>
      </w:r>
      <w:r w:rsidR="0088691E" w:rsidRPr="0052459F">
        <w:rPr>
          <w:rFonts w:cs="Simplified Arabic" w:hint="cs"/>
          <w:rtl/>
        </w:rPr>
        <w:t xml:space="preserve"> نصه</w:t>
      </w:r>
      <w:r w:rsidR="0088691E" w:rsidRPr="0052459F">
        <w:rPr>
          <w:rFonts w:cs="Simplified Arabic"/>
          <w:rtl/>
        </w:rPr>
        <w:t xml:space="preserve"> في تجميع مشاريع المقررات (</w:t>
      </w:r>
      <w:r w:rsidR="0088691E" w:rsidRPr="0052459F">
        <w:rPr>
          <w:rFonts w:cs="Simplified Arabic"/>
          <w:iCs/>
          <w:kern w:val="22"/>
          <w:szCs w:val="22"/>
        </w:rPr>
        <w:t>CBD/COP/15/2</w:t>
      </w:r>
      <w:r w:rsidR="0088691E" w:rsidRPr="0052459F">
        <w:rPr>
          <w:rFonts w:cs="Simplified Arabic"/>
          <w:rtl/>
        </w:rPr>
        <w:t>).</w:t>
      </w:r>
    </w:p>
    <w:p w14:paraId="0B584A67" w14:textId="77777777" w:rsidR="0088691E" w:rsidRPr="0052459F" w:rsidRDefault="00BC2B82" w:rsidP="0088691E">
      <w:pPr>
        <w:tabs>
          <w:tab w:val="left" w:pos="360"/>
        </w:tabs>
        <w:bidi/>
        <w:spacing w:after="120"/>
        <w:rPr>
          <w:rFonts w:cs="Simplified Arabic"/>
          <w:rtl/>
        </w:rPr>
      </w:pPr>
      <w:r w:rsidRPr="0052459F">
        <w:rPr>
          <w:rFonts w:cs="Simplified Arabic" w:hint="cs"/>
          <w:rtl/>
        </w:rPr>
        <w:t>31</w:t>
      </w:r>
      <w:r w:rsidR="0088691E" w:rsidRPr="0052459F">
        <w:rPr>
          <w:rFonts w:cs="Simplified Arabic"/>
          <w:rtl/>
        </w:rPr>
        <w:t>-</w:t>
      </w:r>
      <w:r w:rsidR="0088691E" w:rsidRPr="0052459F">
        <w:rPr>
          <w:rFonts w:cs="Simplified Arabic" w:hint="cs"/>
          <w:rtl/>
        </w:rPr>
        <w:tab/>
        <w:t>و</w:t>
      </w:r>
      <w:r w:rsidR="0088691E" w:rsidRPr="0052459F">
        <w:rPr>
          <w:rFonts w:cs="Simplified Arabic"/>
          <w:rtl/>
        </w:rPr>
        <w:t xml:space="preserve">اتفق الفريق العامل على أن </w:t>
      </w:r>
      <w:r w:rsidR="0088691E" w:rsidRPr="0052459F">
        <w:rPr>
          <w:rFonts w:cs="Simplified Arabic" w:hint="cs"/>
          <w:rtl/>
        </w:rPr>
        <w:t>ت</w:t>
      </w:r>
      <w:r w:rsidR="0088691E" w:rsidRPr="0052459F">
        <w:rPr>
          <w:rFonts w:cs="Simplified Arabic"/>
          <w:rtl/>
        </w:rPr>
        <w:t>قدم الرئيس</w:t>
      </w:r>
      <w:r w:rsidR="0088691E" w:rsidRPr="0052459F">
        <w:rPr>
          <w:rFonts w:cs="Simplified Arabic" w:hint="cs"/>
          <w:rtl/>
        </w:rPr>
        <w:t>ة</w:t>
      </w:r>
      <w:r w:rsidR="0088691E" w:rsidRPr="0052459F">
        <w:rPr>
          <w:rFonts w:cs="Simplified Arabic"/>
          <w:rtl/>
        </w:rPr>
        <w:t xml:space="preserve"> مشروع المقرر </w:t>
      </w:r>
      <w:r w:rsidR="0088691E" w:rsidRPr="0052459F">
        <w:rPr>
          <w:rFonts w:cs="Simplified Arabic" w:hint="cs"/>
          <w:rtl/>
        </w:rPr>
        <w:t xml:space="preserve">في شكل </w:t>
      </w:r>
      <w:r w:rsidR="0088691E" w:rsidRPr="0052459F">
        <w:rPr>
          <w:rFonts w:cs="Simplified Arabic"/>
          <w:rtl/>
        </w:rPr>
        <w:t>ورقة غرفة اجتماعات لينظر فيه</w:t>
      </w:r>
      <w:r w:rsidR="0088691E" w:rsidRPr="0052459F">
        <w:rPr>
          <w:rFonts w:cs="Simplified Arabic" w:hint="cs"/>
          <w:rtl/>
        </w:rPr>
        <w:t>ا</w:t>
      </w:r>
      <w:r w:rsidR="0088691E" w:rsidRPr="0052459F">
        <w:rPr>
          <w:rFonts w:cs="Simplified Arabic"/>
          <w:rtl/>
        </w:rPr>
        <w:t xml:space="preserve"> الفريق العامل.</w:t>
      </w:r>
    </w:p>
    <w:p w14:paraId="552AF801" w14:textId="77777777" w:rsidR="0088691E" w:rsidRPr="0052459F" w:rsidRDefault="00BC2B82" w:rsidP="0038583C">
      <w:pPr>
        <w:tabs>
          <w:tab w:val="left" w:pos="360"/>
          <w:tab w:val="left" w:pos="691"/>
        </w:tabs>
        <w:bidi/>
        <w:spacing w:after="120"/>
        <w:rPr>
          <w:rFonts w:cs="Simplified Arabic"/>
          <w:rtl/>
          <w:lang w:bidi="ar-EG"/>
        </w:rPr>
      </w:pPr>
      <w:r w:rsidRPr="0052459F">
        <w:rPr>
          <w:rFonts w:cs="Simplified Arabic" w:hint="cs"/>
          <w:rtl/>
        </w:rPr>
        <w:t>32</w:t>
      </w:r>
      <w:r w:rsidR="0088691E" w:rsidRPr="0052459F">
        <w:rPr>
          <w:rFonts w:cs="Simplified Arabic" w:hint="cs"/>
          <w:rtl/>
        </w:rPr>
        <w:t>-</w:t>
      </w:r>
      <w:r w:rsidR="0088691E" w:rsidRPr="0052459F">
        <w:rPr>
          <w:rFonts w:cs="Simplified Arabic" w:hint="cs"/>
          <w:rtl/>
        </w:rPr>
        <w:tab/>
      </w:r>
      <w:r w:rsidR="00414E9A" w:rsidRPr="0052459F">
        <w:rPr>
          <w:rFonts w:cs="Simplified Arabic"/>
          <w:i/>
          <w:iCs/>
          <w:rtl/>
        </w:rPr>
        <w:tab/>
      </w:r>
      <w:r w:rsidR="0038583C" w:rsidRPr="0052459F">
        <w:rPr>
          <w:rFonts w:cs="Simplified Arabic" w:hint="cs"/>
          <w:rtl/>
        </w:rPr>
        <w:t>و</w:t>
      </w:r>
      <w:r w:rsidR="0038583C" w:rsidRPr="0052459F">
        <w:rPr>
          <w:rFonts w:cs="Simplified Arabic"/>
          <w:rtl/>
        </w:rPr>
        <w:t>في اجتماعه الثاني، ال</w:t>
      </w:r>
      <w:r w:rsidR="0038583C" w:rsidRPr="0052459F">
        <w:rPr>
          <w:rFonts w:cs="Simplified Arabic" w:hint="cs"/>
          <w:rtl/>
        </w:rPr>
        <w:t>ذ</w:t>
      </w:r>
      <w:r w:rsidR="0038583C" w:rsidRPr="0052459F">
        <w:rPr>
          <w:rFonts w:cs="Simplified Arabic"/>
          <w:rtl/>
        </w:rPr>
        <w:t>ي ع</w:t>
      </w:r>
      <w:r w:rsidR="0038583C" w:rsidRPr="0052459F">
        <w:rPr>
          <w:rFonts w:cs="Simplified Arabic" w:hint="cs"/>
          <w:rtl/>
        </w:rPr>
        <w:t>ُ</w:t>
      </w:r>
      <w:r w:rsidR="0038583C" w:rsidRPr="0052459F">
        <w:rPr>
          <w:rFonts w:cs="Simplified Arabic"/>
          <w:rtl/>
        </w:rPr>
        <w:t>قد في 9 ديسمبر/كانون الأول 2022، نظر الفريق العامل في مشروع المقرر المنقح ال</w:t>
      </w:r>
      <w:r w:rsidR="0038583C" w:rsidRPr="0052459F">
        <w:rPr>
          <w:rFonts w:cs="Simplified Arabic" w:hint="cs"/>
          <w:rtl/>
        </w:rPr>
        <w:t>ذ</w:t>
      </w:r>
      <w:r w:rsidR="0038583C" w:rsidRPr="0052459F">
        <w:rPr>
          <w:rFonts w:cs="Simplified Arabic"/>
          <w:rtl/>
        </w:rPr>
        <w:t>ي قدم</w:t>
      </w:r>
      <w:r w:rsidR="0038583C" w:rsidRPr="0052459F">
        <w:rPr>
          <w:rFonts w:cs="Simplified Arabic" w:hint="cs"/>
          <w:rtl/>
        </w:rPr>
        <w:t>ت</w:t>
      </w:r>
      <w:r w:rsidR="0038583C" w:rsidRPr="0052459F">
        <w:rPr>
          <w:rFonts w:cs="Simplified Arabic"/>
          <w:rtl/>
        </w:rPr>
        <w:t>ه الرئيس</w:t>
      </w:r>
      <w:r w:rsidR="0038583C" w:rsidRPr="0052459F">
        <w:rPr>
          <w:rFonts w:cs="Simplified Arabic" w:hint="cs"/>
          <w:rtl/>
        </w:rPr>
        <w:t>ة</w:t>
      </w:r>
      <w:r w:rsidR="0038583C" w:rsidRPr="0052459F">
        <w:rPr>
          <w:rFonts w:cs="Simplified Arabic"/>
          <w:rtl/>
        </w:rPr>
        <w:t xml:space="preserve"> ووافق عليه، بصيغته المعدلة شف</w:t>
      </w:r>
      <w:r w:rsidR="0038583C" w:rsidRPr="0052459F">
        <w:rPr>
          <w:rFonts w:cs="Simplified Arabic" w:hint="cs"/>
          <w:rtl/>
        </w:rPr>
        <w:t>و</w:t>
      </w:r>
      <w:r w:rsidR="0038583C" w:rsidRPr="0052459F">
        <w:rPr>
          <w:rFonts w:cs="Simplified Arabic"/>
          <w:rtl/>
        </w:rPr>
        <w:t xml:space="preserve">يا، لإحالته إلى الجلسة العامة </w:t>
      </w:r>
      <w:r w:rsidR="0038583C" w:rsidRPr="0052459F">
        <w:rPr>
          <w:rFonts w:cs="Simplified Arabic" w:hint="cs"/>
          <w:rtl/>
        </w:rPr>
        <w:t xml:space="preserve">بوصفه </w:t>
      </w:r>
      <w:r w:rsidR="0038583C" w:rsidRPr="0052459F">
        <w:rPr>
          <w:rFonts w:cs="Simplified Arabic"/>
          <w:rtl/>
        </w:rPr>
        <w:t xml:space="preserve">مشروع المقرر </w:t>
      </w:r>
      <w:r w:rsidR="0038583C" w:rsidRPr="0052459F">
        <w:rPr>
          <w:rFonts w:cs="Simplified Arabic"/>
          <w:szCs w:val="22"/>
          <w:lang w:val="en-CA"/>
        </w:rPr>
        <w:t>CBD/COP/15/</w:t>
      </w:r>
      <w:r w:rsidR="0038583C" w:rsidRPr="0052459F">
        <w:rPr>
          <w:rFonts w:cs="Simplified Arabic"/>
          <w:szCs w:val="22"/>
        </w:rPr>
        <w:t>L.7</w:t>
      </w:r>
      <w:r w:rsidR="0038583C" w:rsidRPr="0052459F">
        <w:rPr>
          <w:rFonts w:cs="Simplified Arabic"/>
          <w:rtl/>
        </w:rPr>
        <w:t>.</w:t>
      </w:r>
      <w:r w:rsidR="00404813" w:rsidRPr="0052459F">
        <w:rPr>
          <w:rFonts w:cs="Simplified Arabic" w:hint="cs"/>
          <w:rtl/>
        </w:rPr>
        <w:t xml:space="preserve"> </w:t>
      </w:r>
    </w:p>
    <w:p w14:paraId="6C792D1B" w14:textId="77777777" w:rsidR="00686B5D" w:rsidRPr="0052459F" w:rsidRDefault="00686B5D" w:rsidP="0094397D">
      <w:pPr>
        <w:keepNext/>
        <w:shd w:val="clear" w:color="auto" w:fill="C2D69B" w:themeFill="accent3" w:themeFillTint="99"/>
        <w:bidi/>
        <w:spacing w:after="120"/>
        <w:ind w:left="1700" w:right="43" w:hanging="1138"/>
        <w:jc w:val="center"/>
        <w:rPr>
          <w:rFonts w:eastAsia="Batang" w:cs="Simplified Arabic"/>
          <w:b/>
          <w:bCs/>
          <w:i/>
          <w:iCs/>
          <w:kern w:val="22"/>
          <w:szCs w:val="22"/>
          <w:rtl/>
          <w:lang w:val="en-US" w:eastAsia="ko-KR" w:bidi="ar-EG"/>
        </w:rPr>
      </w:pPr>
      <w:r w:rsidRPr="0052459F">
        <w:rPr>
          <w:rFonts w:cs="Simplified Arabic"/>
          <w:b/>
          <w:bCs/>
          <w:rtl/>
        </w:rPr>
        <w:t>البند 11</w:t>
      </w:r>
      <w:r w:rsidRPr="0052459F">
        <w:rPr>
          <w:rFonts w:cs="Simplified Arabic" w:hint="cs"/>
          <w:b/>
          <w:bCs/>
          <w:rtl/>
        </w:rPr>
        <w:t xml:space="preserve"> </w:t>
      </w:r>
      <w:r w:rsidRPr="0052459F">
        <w:rPr>
          <w:rFonts w:cs="Simplified Arabic"/>
          <w:b/>
          <w:bCs/>
          <w:rtl/>
        </w:rPr>
        <w:t>من</w:t>
      </w:r>
      <w:r w:rsidRPr="0052459F">
        <w:rPr>
          <w:rFonts w:cs="Simplified Arabic" w:hint="cs"/>
          <w:b/>
          <w:bCs/>
          <w:rtl/>
        </w:rPr>
        <w:t xml:space="preserve"> </w:t>
      </w:r>
      <w:r w:rsidRPr="0052459F">
        <w:rPr>
          <w:rFonts w:cs="Simplified Arabic"/>
          <w:b/>
          <w:bCs/>
          <w:rtl/>
        </w:rPr>
        <w:t>جدول أعمال مؤتمر الأطراف</w:t>
      </w:r>
      <w:r w:rsidRPr="0052459F">
        <w:rPr>
          <w:rFonts w:cs="Simplified Arabic" w:hint="cs"/>
          <w:b/>
          <w:bCs/>
          <w:rtl/>
        </w:rPr>
        <w:t>-</w:t>
      </w:r>
      <w:r w:rsidRPr="0052459F">
        <w:rPr>
          <w:rFonts w:cs="Simplified Arabic" w:hint="cs"/>
          <w:b/>
          <w:bCs/>
          <w:rtl/>
        </w:rPr>
        <w:tab/>
      </w:r>
      <w:r w:rsidRPr="0052459F">
        <w:rPr>
          <w:rFonts w:cs="Simplified Arabic"/>
          <w:b/>
          <w:bCs/>
          <w:rtl/>
        </w:rPr>
        <w:t xml:space="preserve">معلومات التسلسل الرقمي </w:t>
      </w:r>
      <w:r w:rsidRPr="0052459F">
        <w:rPr>
          <w:rFonts w:cs="Simplified Arabic" w:hint="cs"/>
          <w:b/>
          <w:bCs/>
          <w:rtl/>
        </w:rPr>
        <w:t>بشأن</w:t>
      </w:r>
      <w:r w:rsidRPr="0052459F">
        <w:rPr>
          <w:rFonts w:cs="Simplified Arabic"/>
          <w:b/>
          <w:bCs/>
          <w:rtl/>
        </w:rPr>
        <w:t xml:space="preserve"> الموارد الجينية</w:t>
      </w:r>
    </w:p>
    <w:p w14:paraId="7FC4507A" w14:textId="77777777" w:rsidR="0083717F" w:rsidRPr="0052459F" w:rsidRDefault="00513230" w:rsidP="006668B8">
      <w:pPr>
        <w:tabs>
          <w:tab w:val="left" w:pos="713"/>
        </w:tabs>
        <w:bidi/>
        <w:spacing w:after="120"/>
        <w:rPr>
          <w:rFonts w:cs="Simplified Arabic"/>
          <w:rtl/>
        </w:rPr>
      </w:pPr>
      <w:r w:rsidRPr="0052459F">
        <w:rPr>
          <w:rFonts w:cs="Simplified Arabic" w:hint="cs"/>
          <w:rtl/>
        </w:rPr>
        <w:t>33</w:t>
      </w:r>
      <w:r w:rsidR="0083717F" w:rsidRPr="0052459F">
        <w:rPr>
          <w:rFonts w:cs="Simplified Arabic"/>
          <w:rtl/>
        </w:rPr>
        <w:t>-</w:t>
      </w:r>
      <w:r w:rsidR="00EB279A" w:rsidRPr="0052459F">
        <w:rPr>
          <w:rFonts w:cs="Simplified Arabic" w:hint="cs"/>
          <w:rtl/>
        </w:rPr>
        <w:tab/>
      </w:r>
      <w:r w:rsidR="0083717F" w:rsidRPr="0052459F">
        <w:rPr>
          <w:rFonts w:cs="Simplified Arabic"/>
          <w:rtl/>
        </w:rPr>
        <w:t xml:space="preserve">تناول الفريق العامل الأول البند </w:t>
      </w:r>
      <w:r w:rsidR="00EB279A" w:rsidRPr="0052459F">
        <w:rPr>
          <w:rFonts w:cs="Simplified Arabic" w:hint="cs"/>
          <w:rtl/>
        </w:rPr>
        <w:t>11</w:t>
      </w:r>
      <w:r w:rsidR="0083717F" w:rsidRPr="0052459F">
        <w:rPr>
          <w:rFonts w:cs="Simplified Arabic"/>
          <w:rtl/>
        </w:rPr>
        <w:t xml:space="preserve"> من جدول أعمال مؤتمر الأطراف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83717F" w:rsidRPr="0052459F">
        <w:rPr>
          <w:rFonts w:cs="Simplified Arabic"/>
          <w:rtl/>
        </w:rPr>
        <w:t xml:space="preserve"> في 7 ديسمبر/كانون الأول، </w:t>
      </w:r>
      <w:r w:rsidR="0083717F" w:rsidRPr="0052459F">
        <w:rPr>
          <w:rFonts w:cs="Simplified Arabic" w:hint="cs"/>
          <w:rtl/>
        </w:rPr>
        <w:t>إلى جانب</w:t>
      </w:r>
      <w:r w:rsidR="0083717F" w:rsidRPr="0052459F">
        <w:rPr>
          <w:rFonts w:cs="Simplified Arabic"/>
          <w:rtl/>
        </w:rPr>
        <w:t xml:space="preserve"> البند </w:t>
      </w:r>
      <w:r w:rsidR="00EB279A" w:rsidRPr="0052459F">
        <w:rPr>
          <w:rFonts w:cs="Simplified Arabic" w:hint="cs"/>
          <w:rtl/>
        </w:rPr>
        <w:t>14</w:t>
      </w:r>
      <w:r w:rsidR="0083717F" w:rsidRPr="0052459F">
        <w:rPr>
          <w:rFonts w:cs="Simplified Arabic"/>
          <w:rtl/>
        </w:rPr>
        <w:t xml:space="preserve"> من جدول أعمال الاجتماع الرابع لمؤتمر الأطراف العامل </w:t>
      </w:r>
      <w:r w:rsidR="0083717F" w:rsidRPr="0052459F">
        <w:rPr>
          <w:rFonts w:cs="Simplified Arabic" w:hint="cs"/>
          <w:rtl/>
        </w:rPr>
        <w:t>ك</w:t>
      </w:r>
      <w:r w:rsidR="0083717F" w:rsidRPr="0052459F">
        <w:rPr>
          <w:rFonts w:cs="Simplified Arabic"/>
          <w:rtl/>
        </w:rPr>
        <w:t xml:space="preserve">اجتماع </w:t>
      </w:r>
      <w:r w:rsidR="0083717F" w:rsidRPr="0052459F">
        <w:rPr>
          <w:rFonts w:cs="Simplified Arabic" w:hint="cs"/>
          <w:rtl/>
        </w:rPr>
        <w:t>ل</w:t>
      </w:r>
      <w:r w:rsidR="0083717F" w:rsidRPr="0052459F">
        <w:rPr>
          <w:rFonts w:cs="Simplified Arabic"/>
          <w:rtl/>
        </w:rPr>
        <w:t xml:space="preserve">لأطراف في بروتوكول ناغويا. </w:t>
      </w:r>
      <w:r w:rsidR="0083717F" w:rsidRPr="0052459F">
        <w:rPr>
          <w:rFonts w:cs="Simplified Arabic"/>
          <w:rtl/>
          <w:lang w:bidi="ar-EG"/>
        </w:rPr>
        <w:t xml:space="preserve">ولدى </w:t>
      </w:r>
      <w:r w:rsidR="0083717F" w:rsidRPr="0052459F">
        <w:rPr>
          <w:rFonts w:cs="Simplified Arabic"/>
          <w:rtl/>
        </w:rPr>
        <w:t xml:space="preserve">نظر الفريق العامل في هذا البند، كان معروضا </w:t>
      </w:r>
      <w:r w:rsidR="0083717F" w:rsidRPr="0052459F">
        <w:rPr>
          <w:rFonts w:cs="Simplified Arabic"/>
          <w:rtl/>
          <w:lang w:bidi="ar-EG"/>
        </w:rPr>
        <w:t>أمام</w:t>
      </w:r>
      <w:r w:rsidR="0083717F" w:rsidRPr="0052459F">
        <w:rPr>
          <w:rFonts w:cs="Simplified Arabic"/>
          <w:rtl/>
        </w:rPr>
        <w:t xml:space="preserve">ه مشروع مقرر </w:t>
      </w:r>
      <w:r w:rsidR="00EB279A" w:rsidRPr="0052459F">
        <w:rPr>
          <w:rFonts w:cs="Simplified Arabic"/>
          <w:rtl/>
        </w:rPr>
        <w:t>في شكل التوصية 5/2،</w:t>
      </w:r>
      <w:r w:rsidR="009B55EC" w:rsidRPr="0052459F">
        <w:rPr>
          <w:rFonts w:cs="Simplified Arabic" w:hint="cs"/>
          <w:rtl/>
        </w:rPr>
        <w:t xml:space="preserve"> التي</w:t>
      </w:r>
      <w:r w:rsidR="00EB279A" w:rsidRPr="0052459F">
        <w:rPr>
          <w:rFonts w:cs="Simplified Arabic"/>
          <w:rtl/>
        </w:rPr>
        <w:t xml:space="preserve"> أعده</w:t>
      </w:r>
      <w:r w:rsidR="009B55EC" w:rsidRPr="0052459F">
        <w:rPr>
          <w:rFonts w:cs="Simplified Arabic" w:hint="cs"/>
          <w:rtl/>
        </w:rPr>
        <w:t>ا</w:t>
      </w:r>
      <w:r w:rsidR="00EB279A" w:rsidRPr="0052459F">
        <w:rPr>
          <w:rFonts w:cs="Simplified Arabic"/>
          <w:rtl/>
        </w:rPr>
        <w:t xml:space="preserve"> </w:t>
      </w:r>
      <w:r w:rsidR="009B55EC" w:rsidRPr="0052459F">
        <w:rPr>
          <w:rFonts w:cs="Simplified Arabic" w:hint="cs"/>
          <w:rtl/>
        </w:rPr>
        <w:t>ا</w:t>
      </w:r>
      <w:r w:rsidR="009B55EC" w:rsidRPr="0052459F">
        <w:rPr>
          <w:rFonts w:cs="Simplified Arabic"/>
          <w:rtl/>
        </w:rPr>
        <w:t>لفريق العامل المفتوح العضوية المعني بالإطار العالمي للتنوع البيولوجي لما بعد عام</w:t>
      </w:r>
      <w:r w:rsidR="00EB279A" w:rsidRPr="0052459F">
        <w:rPr>
          <w:rFonts w:cs="Simplified Arabic"/>
          <w:rtl/>
        </w:rPr>
        <w:t xml:space="preserve"> 2020 مع مراعاة توصيت</w:t>
      </w:r>
      <w:r w:rsidR="009B55EC" w:rsidRPr="0052459F">
        <w:rPr>
          <w:rFonts w:cs="Simplified Arabic" w:hint="cs"/>
          <w:rtl/>
        </w:rPr>
        <w:t>ي</w:t>
      </w:r>
      <w:r w:rsidR="00EB279A" w:rsidRPr="0052459F">
        <w:rPr>
          <w:rFonts w:cs="Simplified Arabic"/>
          <w:rtl/>
        </w:rPr>
        <w:t>ه 3/2 و4/2 والمعلومات الواردة في مذكرة الأمين</w:t>
      </w:r>
      <w:r w:rsidR="009B55EC" w:rsidRPr="0052459F">
        <w:rPr>
          <w:rFonts w:cs="Simplified Arabic" w:hint="cs"/>
          <w:rtl/>
        </w:rPr>
        <w:t>ة</w:t>
      </w:r>
      <w:r w:rsidR="00EB279A" w:rsidRPr="0052459F">
        <w:rPr>
          <w:rFonts w:cs="Simplified Arabic"/>
          <w:rtl/>
        </w:rPr>
        <w:t xml:space="preserve"> التنفيذي</w:t>
      </w:r>
      <w:r w:rsidR="009B55EC" w:rsidRPr="0052459F">
        <w:rPr>
          <w:rFonts w:cs="Simplified Arabic" w:hint="cs"/>
          <w:rtl/>
        </w:rPr>
        <w:t>ة</w:t>
      </w:r>
      <w:r w:rsidR="00EB279A" w:rsidRPr="0052459F">
        <w:rPr>
          <w:rFonts w:cs="Simplified Arabic"/>
          <w:rtl/>
        </w:rPr>
        <w:t xml:space="preserve"> بشأن معلومات التسلسل الرقمي بشأن الموارد الجينية (</w:t>
      </w:r>
      <w:r w:rsidR="009B55EC" w:rsidRPr="0052459F">
        <w:rPr>
          <w:rFonts w:cs="Simplified Arabic"/>
        </w:rPr>
        <w:t>CBD/WG2020/5/3</w:t>
      </w:r>
      <w:r w:rsidR="00EB279A" w:rsidRPr="0052459F">
        <w:rPr>
          <w:rFonts w:cs="Simplified Arabic"/>
          <w:rtl/>
        </w:rPr>
        <w:t>).</w:t>
      </w:r>
    </w:p>
    <w:p w14:paraId="29505946" w14:textId="77777777" w:rsidR="002230B3" w:rsidRPr="0052459F" w:rsidRDefault="00513230" w:rsidP="002230B3">
      <w:pPr>
        <w:tabs>
          <w:tab w:val="left" w:pos="713"/>
        </w:tabs>
        <w:bidi/>
        <w:spacing w:after="120"/>
        <w:rPr>
          <w:rFonts w:cs="Simplified Arabic"/>
          <w:rtl/>
        </w:rPr>
      </w:pPr>
      <w:r w:rsidRPr="0052459F">
        <w:rPr>
          <w:rFonts w:cs="Simplified Arabic" w:hint="cs"/>
          <w:rtl/>
        </w:rPr>
        <w:t>34</w:t>
      </w:r>
      <w:r w:rsidR="002230B3" w:rsidRPr="0052459F">
        <w:rPr>
          <w:rFonts w:cs="Simplified Arabic"/>
          <w:rtl/>
        </w:rPr>
        <w:t>-</w:t>
      </w:r>
      <w:r w:rsidR="002230B3" w:rsidRPr="0052459F">
        <w:rPr>
          <w:rFonts w:cs="Simplified Arabic" w:hint="cs"/>
          <w:rtl/>
        </w:rPr>
        <w:tab/>
      </w:r>
      <w:r w:rsidR="002230B3" w:rsidRPr="0052459F">
        <w:rPr>
          <w:rFonts w:cs="Simplified Arabic"/>
          <w:rtl/>
        </w:rPr>
        <w:t>وا</w:t>
      </w:r>
      <w:r w:rsidR="002230B3" w:rsidRPr="0052459F">
        <w:rPr>
          <w:rFonts w:cs="Simplified Arabic" w:hint="cs"/>
          <w:rtl/>
        </w:rPr>
        <w:t>ت</w:t>
      </w:r>
      <w:r w:rsidR="002230B3" w:rsidRPr="0052459F">
        <w:rPr>
          <w:rFonts w:cs="Simplified Arabic"/>
          <w:rtl/>
        </w:rPr>
        <w:t>فق الفريق العامل على إنشاء فريق اتصال يشترك في رئاسته غ</w:t>
      </w:r>
      <w:r w:rsidR="002230B3" w:rsidRPr="0052459F">
        <w:rPr>
          <w:rFonts w:cs="Simplified Arabic" w:hint="cs"/>
          <w:rtl/>
        </w:rPr>
        <w:t>اي</w:t>
      </w:r>
      <w:r w:rsidR="002230B3" w:rsidRPr="0052459F">
        <w:rPr>
          <w:rFonts w:cs="Simplified Arabic"/>
          <w:rtl/>
        </w:rPr>
        <w:t xml:space="preserve">ت </w:t>
      </w:r>
      <w:proofErr w:type="spellStart"/>
      <w:r w:rsidR="002230B3" w:rsidRPr="0052459F">
        <w:rPr>
          <w:rFonts w:cs="Simplified Arabic"/>
          <w:rtl/>
        </w:rPr>
        <w:t>فوغت</w:t>
      </w:r>
      <w:proofErr w:type="spellEnd"/>
      <w:r w:rsidR="002230B3" w:rsidRPr="0052459F">
        <w:rPr>
          <w:rFonts w:cs="Simplified Arabic"/>
          <w:rtl/>
        </w:rPr>
        <w:t xml:space="preserve">-هانسن (النرويج) </w:t>
      </w:r>
      <w:proofErr w:type="spellStart"/>
      <w:r w:rsidR="002230B3" w:rsidRPr="0052459F">
        <w:rPr>
          <w:rFonts w:cs="Simplified Arabic"/>
          <w:rtl/>
        </w:rPr>
        <w:t>ولاكتيكيا</w:t>
      </w:r>
      <w:proofErr w:type="spellEnd"/>
      <w:r w:rsidR="002230B3" w:rsidRPr="0052459F">
        <w:rPr>
          <w:rFonts w:cs="Simplified Arabic"/>
          <w:rtl/>
        </w:rPr>
        <w:t xml:space="preserve"> </w:t>
      </w:r>
      <w:proofErr w:type="spellStart"/>
      <w:r w:rsidR="002230B3" w:rsidRPr="0052459F">
        <w:rPr>
          <w:rFonts w:cs="Simplified Arabic"/>
          <w:rtl/>
        </w:rPr>
        <w:t>تشيتوامولوموني</w:t>
      </w:r>
      <w:proofErr w:type="spellEnd"/>
      <w:r w:rsidR="002230B3" w:rsidRPr="0052459F">
        <w:rPr>
          <w:rFonts w:cs="Simplified Arabic"/>
          <w:rtl/>
        </w:rPr>
        <w:t xml:space="preserve"> (جنوب أفريقيا)</w:t>
      </w:r>
      <w:r w:rsidR="002230B3" w:rsidRPr="0052459F">
        <w:rPr>
          <w:rFonts w:cs="Simplified Arabic" w:hint="cs"/>
          <w:rtl/>
        </w:rPr>
        <w:t>،</w:t>
      </w:r>
      <w:r w:rsidR="002230B3" w:rsidRPr="0052459F">
        <w:rPr>
          <w:rFonts w:cs="Simplified Arabic"/>
          <w:rtl/>
        </w:rPr>
        <w:t xml:space="preserve"> لإعداد مشروع مقرر منقح </w:t>
      </w:r>
      <w:r w:rsidR="002230B3" w:rsidRPr="0052459F">
        <w:rPr>
          <w:rFonts w:cs="Simplified Arabic" w:hint="cs"/>
          <w:rtl/>
        </w:rPr>
        <w:t xml:space="preserve">كي </w:t>
      </w:r>
      <w:r w:rsidR="002230B3" w:rsidRPr="0052459F">
        <w:rPr>
          <w:rFonts w:cs="Simplified Arabic"/>
          <w:rtl/>
        </w:rPr>
        <w:t>ينظر فيه الفريق العامل.</w:t>
      </w:r>
    </w:p>
    <w:p w14:paraId="0A7D9D23" w14:textId="77777777" w:rsidR="00032DAF" w:rsidRPr="0052459F" w:rsidRDefault="00513230" w:rsidP="00032DAF">
      <w:pPr>
        <w:tabs>
          <w:tab w:val="left" w:pos="713"/>
        </w:tabs>
        <w:bidi/>
        <w:spacing w:after="120"/>
        <w:rPr>
          <w:rFonts w:cs="Simplified Arabic"/>
          <w:rtl/>
        </w:rPr>
      </w:pPr>
      <w:r w:rsidRPr="0052459F">
        <w:rPr>
          <w:rFonts w:cs="Simplified Arabic" w:hint="cs"/>
          <w:rtl/>
        </w:rPr>
        <w:t>35</w:t>
      </w:r>
      <w:r w:rsidR="00032DAF" w:rsidRPr="0052459F">
        <w:rPr>
          <w:rFonts w:cs="Simplified Arabic" w:hint="cs"/>
          <w:rtl/>
        </w:rPr>
        <w:t>-</w:t>
      </w:r>
      <w:r w:rsidR="00032DAF" w:rsidRPr="0052459F">
        <w:rPr>
          <w:rFonts w:cs="Simplified Arabic" w:hint="cs"/>
          <w:rtl/>
        </w:rPr>
        <w:tab/>
      </w:r>
      <w:r w:rsidR="00032DAF" w:rsidRPr="0052459F">
        <w:rPr>
          <w:rFonts w:cs="Simplified Arabic"/>
          <w:i/>
          <w:iCs/>
          <w:rtl/>
        </w:rPr>
        <w:t>[</w:t>
      </w:r>
      <w:r w:rsidR="00032DAF" w:rsidRPr="0052459F">
        <w:rPr>
          <w:rFonts w:cs="Simplified Arabic" w:hint="cs"/>
          <w:i/>
          <w:iCs/>
          <w:rtl/>
        </w:rPr>
        <w:t>يُ</w:t>
      </w:r>
      <w:r w:rsidR="00032DAF" w:rsidRPr="0052459F">
        <w:rPr>
          <w:rFonts w:cs="Simplified Arabic"/>
          <w:i/>
          <w:iCs/>
          <w:rtl/>
        </w:rPr>
        <w:t>ستكمل</w:t>
      </w:r>
      <w:r w:rsidR="00032DAF" w:rsidRPr="0052459F">
        <w:rPr>
          <w:rFonts w:cs="Simplified Arabic" w:hint="cs"/>
          <w:i/>
          <w:iCs/>
          <w:rtl/>
        </w:rPr>
        <w:t xml:space="preserve"> فيما بعد</w:t>
      </w:r>
      <w:r w:rsidR="00032DAF" w:rsidRPr="0052459F">
        <w:rPr>
          <w:rFonts w:cs="Simplified Arabic"/>
          <w:i/>
          <w:iCs/>
          <w:rtl/>
        </w:rPr>
        <w:t>]</w:t>
      </w:r>
    </w:p>
    <w:p w14:paraId="1001FEDE" w14:textId="77777777" w:rsidR="00513230" w:rsidRPr="0052459F" w:rsidRDefault="00513230" w:rsidP="00513230">
      <w:pPr>
        <w:pStyle w:val="Heading2"/>
        <w:suppressLineNumbers/>
        <w:shd w:val="clear" w:color="auto" w:fill="C6D9F1" w:themeFill="text2" w:themeFillTint="33"/>
        <w:tabs>
          <w:tab w:val="left" w:pos="1080"/>
        </w:tabs>
        <w:suppressAutoHyphens/>
        <w:kinsoku w:val="0"/>
        <w:overflowPunct w:val="0"/>
        <w:autoSpaceDE w:val="0"/>
        <w:autoSpaceDN w:val="0"/>
        <w:bidi/>
        <w:spacing w:before="240"/>
        <w:rPr>
          <w:rFonts w:cs="Simplified Arabic"/>
          <w:i/>
          <w:iCs w:val="0"/>
          <w:snapToGrid w:val="0"/>
          <w:kern w:val="22"/>
          <w:szCs w:val="22"/>
          <w:rtl/>
        </w:rPr>
      </w:pPr>
      <w:r w:rsidRPr="0052459F">
        <w:rPr>
          <w:rFonts w:cs="Simplified Arabic"/>
          <w:i/>
          <w:iCs w:val="0"/>
          <w:rtl/>
        </w:rPr>
        <w:t xml:space="preserve">البند </w:t>
      </w:r>
      <w:r w:rsidRPr="0052459F">
        <w:rPr>
          <w:rFonts w:cs="Simplified Arabic" w:hint="cs"/>
          <w:i/>
          <w:iCs w:val="0"/>
          <w:rtl/>
        </w:rPr>
        <w:t xml:space="preserve">14 </w:t>
      </w:r>
      <w:r w:rsidRPr="0052459F">
        <w:rPr>
          <w:rFonts w:cs="Simplified Arabic"/>
          <w:i/>
          <w:iCs w:val="0"/>
          <w:rtl/>
        </w:rPr>
        <w:t>من</w:t>
      </w:r>
      <w:r w:rsidRPr="0052459F">
        <w:rPr>
          <w:rFonts w:cs="Simplified Arabic" w:hint="cs"/>
          <w:i/>
          <w:iCs w:val="0"/>
          <w:rtl/>
        </w:rPr>
        <w:t xml:space="preserve"> </w:t>
      </w:r>
      <w:r w:rsidRPr="0052459F">
        <w:rPr>
          <w:rFonts w:cs="Simplified Arabic"/>
          <w:i/>
          <w:iCs w:val="0"/>
          <w:rtl/>
        </w:rPr>
        <w:t>جدول أعمال</w:t>
      </w:r>
      <w:r w:rsidRPr="0052459F">
        <w:rPr>
          <w:rFonts w:cs="Simplified Arabic" w:hint="cs"/>
          <w:i/>
          <w:iCs w:val="0"/>
          <w:rtl/>
        </w:rPr>
        <w:t xml:space="preserve"> اجتماع </w:t>
      </w:r>
      <w:r w:rsidRPr="0052459F">
        <w:rPr>
          <w:rFonts w:cs="Simplified Arabic"/>
          <w:i/>
          <w:iCs w:val="0"/>
          <w:rtl/>
        </w:rPr>
        <w:t>الأطراف</w:t>
      </w:r>
      <w:r w:rsidRPr="0052459F">
        <w:rPr>
          <w:rFonts w:cs="Simplified Arabic" w:hint="cs"/>
          <w:i/>
          <w:iCs w:val="0"/>
          <w:rtl/>
        </w:rPr>
        <w:t xml:space="preserve"> في </w:t>
      </w:r>
      <w:r w:rsidRPr="0052459F">
        <w:rPr>
          <w:rFonts w:cs="Simplified Arabic"/>
          <w:i/>
          <w:iCs w:val="0"/>
          <w:rtl/>
        </w:rPr>
        <w:t>بروتوكول ناغويا</w:t>
      </w:r>
      <w:r w:rsidRPr="0052459F">
        <w:rPr>
          <w:rFonts w:cs="Simplified Arabic" w:hint="cs"/>
          <w:i/>
          <w:iCs w:val="0"/>
          <w:rtl/>
        </w:rPr>
        <w:t>-</w:t>
      </w:r>
      <w:r w:rsidRPr="0052459F">
        <w:rPr>
          <w:rFonts w:cs="Simplified Arabic" w:hint="cs"/>
          <w:i/>
          <w:iCs w:val="0"/>
          <w:rtl/>
        </w:rPr>
        <w:tab/>
        <w:t xml:space="preserve">   </w:t>
      </w:r>
      <w:r w:rsidRPr="0052459F">
        <w:rPr>
          <w:rFonts w:cs="Simplified Arabic"/>
          <w:i/>
          <w:iCs w:val="0"/>
          <w:rtl/>
        </w:rPr>
        <w:t xml:space="preserve">معلومات التسلسل الرقمي </w:t>
      </w:r>
      <w:r w:rsidRPr="0052459F">
        <w:rPr>
          <w:rFonts w:cs="Simplified Arabic" w:hint="cs"/>
          <w:i/>
          <w:iCs w:val="0"/>
          <w:rtl/>
        </w:rPr>
        <w:t>بشأن</w:t>
      </w:r>
      <w:r w:rsidRPr="0052459F">
        <w:rPr>
          <w:rFonts w:cs="Simplified Arabic"/>
          <w:i/>
          <w:iCs w:val="0"/>
          <w:rtl/>
        </w:rPr>
        <w:t xml:space="preserve"> الموارد الجينية</w:t>
      </w:r>
    </w:p>
    <w:p w14:paraId="379B3223" w14:textId="65E208B1" w:rsidR="00513230" w:rsidRPr="0052459F" w:rsidRDefault="00513230" w:rsidP="00513230">
      <w:pPr>
        <w:tabs>
          <w:tab w:val="left" w:pos="713"/>
        </w:tabs>
        <w:bidi/>
        <w:spacing w:after="120"/>
        <w:rPr>
          <w:rFonts w:cs="Simplified Arabic"/>
          <w:rtl/>
        </w:rPr>
      </w:pPr>
      <w:r w:rsidRPr="0052459F">
        <w:rPr>
          <w:rFonts w:cs="Simplified Arabic" w:hint="cs"/>
          <w:rtl/>
        </w:rPr>
        <w:t>36</w:t>
      </w:r>
      <w:r w:rsidRPr="0052459F">
        <w:rPr>
          <w:rFonts w:cs="Simplified Arabic"/>
          <w:rtl/>
        </w:rPr>
        <w:t>-</w:t>
      </w:r>
      <w:r w:rsidRPr="0052459F">
        <w:rPr>
          <w:rFonts w:cs="Simplified Arabic" w:hint="cs"/>
          <w:rtl/>
        </w:rPr>
        <w:tab/>
      </w:r>
      <w:r w:rsidRPr="0052459F">
        <w:rPr>
          <w:rFonts w:cs="Simplified Arabic"/>
          <w:rtl/>
        </w:rPr>
        <w:t xml:space="preserve">تناول الفريق العامل الأول البند </w:t>
      </w:r>
      <w:r w:rsidRPr="0052459F">
        <w:rPr>
          <w:rFonts w:cs="Simplified Arabic" w:hint="cs"/>
          <w:i/>
          <w:rtl/>
        </w:rPr>
        <w:t xml:space="preserve">14 </w:t>
      </w:r>
      <w:r w:rsidRPr="0052459F">
        <w:rPr>
          <w:rFonts w:cs="Simplified Arabic"/>
          <w:i/>
          <w:rtl/>
        </w:rPr>
        <w:t>من</w:t>
      </w:r>
      <w:r w:rsidRPr="0052459F">
        <w:rPr>
          <w:rFonts w:cs="Simplified Arabic" w:hint="cs"/>
          <w:i/>
          <w:rtl/>
        </w:rPr>
        <w:t xml:space="preserve"> </w:t>
      </w:r>
      <w:r w:rsidRPr="0052459F">
        <w:rPr>
          <w:rFonts w:cs="Simplified Arabic"/>
          <w:i/>
          <w:rtl/>
        </w:rPr>
        <w:t>جدول أعمال</w:t>
      </w:r>
      <w:r w:rsidRPr="0052459F">
        <w:rPr>
          <w:rFonts w:cs="Simplified Arabic" w:hint="cs"/>
          <w:i/>
          <w:rtl/>
        </w:rPr>
        <w:t xml:space="preserve"> اجتماع </w:t>
      </w:r>
      <w:r w:rsidRPr="0052459F">
        <w:rPr>
          <w:rFonts w:cs="Simplified Arabic"/>
          <w:i/>
          <w:rtl/>
        </w:rPr>
        <w:t>الأطراف</w:t>
      </w:r>
      <w:r w:rsidRPr="0052459F">
        <w:rPr>
          <w:rFonts w:cs="Simplified Arabic" w:hint="cs"/>
          <w:i/>
          <w:rtl/>
        </w:rPr>
        <w:t xml:space="preserve"> في </w:t>
      </w:r>
      <w:r w:rsidRPr="0052459F">
        <w:rPr>
          <w:rFonts w:cs="Simplified Arabic"/>
          <w:i/>
          <w:rtl/>
        </w:rPr>
        <w:t>بروتوكول ناغويا</w:t>
      </w:r>
      <w:r w:rsidRPr="0052459F">
        <w:rPr>
          <w:rFonts w:cs="Simplified Arabic"/>
          <w:rtl/>
        </w:rPr>
        <w:t xml:space="preserve"> في اجتماعه الأول، ال</w:t>
      </w:r>
      <w:r w:rsidRPr="0052459F">
        <w:rPr>
          <w:rFonts w:cs="Simplified Arabic" w:hint="cs"/>
          <w:rtl/>
        </w:rPr>
        <w:t>ذ</w:t>
      </w:r>
      <w:r w:rsidRPr="0052459F">
        <w:rPr>
          <w:rFonts w:cs="Simplified Arabic"/>
          <w:rtl/>
        </w:rPr>
        <w:t>ي ع</w:t>
      </w:r>
      <w:r w:rsidRPr="0052459F">
        <w:rPr>
          <w:rFonts w:cs="Simplified Arabic" w:hint="cs"/>
          <w:rtl/>
        </w:rPr>
        <w:t>ُ</w:t>
      </w:r>
      <w:r w:rsidRPr="0052459F">
        <w:rPr>
          <w:rFonts w:cs="Simplified Arabic"/>
          <w:rtl/>
        </w:rPr>
        <w:t xml:space="preserve">قد في 7 ديسمبر/كانون الأول، </w:t>
      </w:r>
      <w:r w:rsidRPr="0052459F">
        <w:rPr>
          <w:rFonts w:cs="Simplified Arabic" w:hint="cs"/>
          <w:rtl/>
        </w:rPr>
        <w:t>إلى جانب</w:t>
      </w:r>
      <w:r w:rsidRPr="0052459F">
        <w:rPr>
          <w:rFonts w:cs="Simplified Arabic"/>
          <w:rtl/>
        </w:rPr>
        <w:t xml:space="preserve"> البند </w:t>
      </w:r>
      <w:r w:rsidRPr="0052459F">
        <w:rPr>
          <w:rFonts w:cs="Simplified Arabic" w:hint="cs"/>
          <w:rtl/>
        </w:rPr>
        <w:t>11</w:t>
      </w:r>
      <w:r w:rsidRPr="0052459F">
        <w:rPr>
          <w:rFonts w:cs="Simplified Arabic"/>
          <w:rtl/>
        </w:rPr>
        <w:t xml:space="preserve"> من جدول أعمال الاجتماع الخامس عشر لمؤتمر الأطراف في اتفاقية التنوع البيولوجي. </w:t>
      </w:r>
    </w:p>
    <w:p w14:paraId="7770BFED" w14:textId="77823717" w:rsidR="00837FFD" w:rsidRPr="0052459F" w:rsidRDefault="00837FFD" w:rsidP="00837FFD">
      <w:pPr>
        <w:tabs>
          <w:tab w:val="left" w:pos="713"/>
        </w:tabs>
        <w:bidi/>
        <w:spacing w:after="120"/>
        <w:rPr>
          <w:rFonts w:cs="Simplified Arabic"/>
          <w:rtl/>
        </w:rPr>
      </w:pPr>
      <w:r w:rsidRPr="0052459F">
        <w:rPr>
          <w:rFonts w:cs="Simplified Arabic" w:hint="cs"/>
          <w:rtl/>
        </w:rPr>
        <w:t>37</w:t>
      </w:r>
      <w:r w:rsidRPr="0052459F">
        <w:rPr>
          <w:rFonts w:cs="Simplified Arabic"/>
          <w:rtl/>
        </w:rPr>
        <w:t>-</w:t>
      </w:r>
      <w:r w:rsidRPr="0052459F">
        <w:rPr>
          <w:rFonts w:cs="Simplified Arabic" w:hint="cs"/>
          <w:rtl/>
        </w:rPr>
        <w:tab/>
        <w:t>و</w:t>
      </w:r>
      <w:r w:rsidRPr="0052459F">
        <w:rPr>
          <w:rFonts w:cs="Simplified Arabic"/>
          <w:rtl/>
        </w:rPr>
        <w:t xml:space="preserve">وافق الفريق العامل على استئناف نظره في </w:t>
      </w:r>
      <w:r w:rsidRPr="0052459F">
        <w:rPr>
          <w:rFonts w:cs="Simplified Arabic" w:hint="cs"/>
          <w:rtl/>
        </w:rPr>
        <w:t xml:space="preserve">هذا </w:t>
      </w:r>
      <w:r w:rsidRPr="0052459F">
        <w:rPr>
          <w:rFonts w:cs="Simplified Arabic"/>
          <w:rtl/>
        </w:rPr>
        <w:t xml:space="preserve">البند في مرحلة لاحقة من الاجتماع، </w:t>
      </w:r>
      <w:r w:rsidRPr="0052459F">
        <w:rPr>
          <w:rFonts w:cs="Simplified Arabic" w:hint="cs"/>
          <w:rtl/>
        </w:rPr>
        <w:t>بعد</w:t>
      </w:r>
      <w:r w:rsidRPr="0052459F">
        <w:rPr>
          <w:rFonts w:cs="Simplified Arabic"/>
          <w:rtl/>
        </w:rPr>
        <w:t xml:space="preserve"> إحراز تقدم في مناقشة المسألة في إطار البند </w:t>
      </w:r>
      <w:r w:rsidRPr="0052459F">
        <w:rPr>
          <w:rFonts w:cs="Simplified Arabic" w:hint="cs"/>
          <w:rtl/>
        </w:rPr>
        <w:t>11</w:t>
      </w:r>
      <w:r w:rsidRPr="0052459F">
        <w:rPr>
          <w:rFonts w:cs="Simplified Arabic"/>
          <w:rtl/>
        </w:rPr>
        <w:t xml:space="preserve"> من جدول أعمال الاجتماع الخامس عشر لمؤتمر الأطراف</w:t>
      </w:r>
      <w:r w:rsidRPr="0052459F">
        <w:rPr>
          <w:rFonts w:cs="Simplified Arabic" w:hint="cs"/>
          <w:rtl/>
        </w:rPr>
        <w:t>.</w:t>
      </w:r>
    </w:p>
    <w:p w14:paraId="2973C57F" w14:textId="77777777" w:rsidR="00B76DDD" w:rsidRPr="0052459F" w:rsidRDefault="00B76DDD" w:rsidP="00B76DDD">
      <w:pPr>
        <w:tabs>
          <w:tab w:val="left" w:pos="713"/>
        </w:tabs>
        <w:bidi/>
        <w:spacing w:after="120"/>
        <w:rPr>
          <w:rFonts w:cs="Simplified Arabic"/>
          <w:rtl/>
        </w:rPr>
      </w:pPr>
      <w:r w:rsidRPr="0052459F">
        <w:rPr>
          <w:rFonts w:cs="Simplified Arabic" w:hint="cs"/>
          <w:rtl/>
        </w:rPr>
        <w:lastRenderedPageBreak/>
        <w:t>38-</w:t>
      </w:r>
      <w:r w:rsidRPr="0052459F">
        <w:rPr>
          <w:rFonts w:cs="Simplified Arabic" w:hint="cs"/>
          <w:rtl/>
        </w:rPr>
        <w:tab/>
      </w:r>
      <w:r w:rsidRPr="0052459F">
        <w:rPr>
          <w:rFonts w:cs="Simplified Arabic"/>
          <w:i/>
          <w:iCs/>
          <w:rtl/>
        </w:rPr>
        <w:t>[</w:t>
      </w:r>
      <w:r w:rsidRPr="0052459F">
        <w:rPr>
          <w:rFonts w:cs="Simplified Arabic" w:hint="cs"/>
          <w:i/>
          <w:iCs/>
          <w:rtl/>
        </w:rPr>
        <w:t>يُ</w:t>
      </w:r>
      <w:r w:rsidRPr="0052459F">
        <w:rPr>
          <w:rFonts w:cs="Simplified Arabic"/>
          <w:i/>
          <w:iCs/>
          <w:rtl/>
        </w:rPr>
        <w:t>ستكمل</w:t>
      </w:r>
      <w:r w:rsidRPr="0052459F">
        <w:rPr>
          <w:rFonts w:cs="Simplified Arabic" w:hint="cs"/>
          <w:i/>
          <w:iCs/>
          <w:rtl/>
        </w:rPr>
        <w:t xml:space="preserve"> فيما بعد</w:t>
      </w:r>
      <w:r w:rsidRPr="0052459F">
        <w:rPr>
          <w:rFonts w:cs="Simplified Arabic"/>
          <w:i/>
          <w:iCs/>
          <w:rtl/>
        </w:rPr>
        <w:t>]</w:t>
      </w:r>
    </w:p>
    <w:p w14:paraId="596C51C8" w14:textId="77777777" w:rsidR="00B6078C" w:rsidRPr="0052459F" w:rsidRDefault="00B6078C" w:rsidP="0094397D">
      <w:pPr>
        <w:keepNext/>
        <w:shd w:val="clear" w:color="auto" w:fill="C2D69B" w:themeFill="accent3" w:themeFillTint="99"/>
        <w:bidi/>
        <w:spacing w:after="120"/>
        <w:ind w:left="1700" w:right="43" w:hanging="1138"/>
        <w:jc w:val="center"/>
        <w:rPr>
          <w:rFonts w:eastAsia="Batang" w:cs="Simplified Arabic"/>
          <w:b/>
          <w:bCs/>
          <w:i/>
          <w:iCs/>
          <w:kern w:val="22"/>
          <w:szCs w:val="22"/>
          <w:rtl/>
          <w:lang w:val="en-US" w:eastAsia="ko-KR" w:bidi="ar-EG"/>
        </w:rPr>
      </w:pPr>
      <w:r w:rsidRPr="0052459F">
        <w:rPr>
          <w:rFonts w:cs="Simplified Arabic"/>
          <w:b/>
          <w:bCs/>
          <w:rtl/>
        </w:rPr>
        <w:t xml:space="preserve">البند </w:t>
      </w:r>
      <w:r w:rsidRPr="0052459F">
        <w:rPr>
          <w:rFonts w:cs="Simplified Arabic" w:hint="cs"/>
          <w:b/>
          <w:bCs/>
          <w:rtl/>
        </w:rPr>
        <w:t xml:space="preserve">12 </w:t>
      </w:r>
      <w:r w:rsidRPr="0052459F">
        <w:rPr>
          <w:rFonts w:cs="Simplified Arabic"/>
          <w:b/>
          <w:bCs/>
          <w:rtl/>
        </w:rPr>
        <w:t>من</w:t>
      </w:r>
      <w:r w:rsidRPr="0052459F">
        <w:rPr>
          <w:rFonts w:cs="Simplified Arabic" w:hint="cs"/>
          <w:b/>
          <w:bCs/>
          <w:rtl/>
        </w:rPr>
        <w:t xml:space="preserve"> </w:t>
      </w:r>
      <w:r w:rsidRPr="0052459F">
        <w:rPr>
          <w:rFonts w:cs="Simplified Arabic"/>
          <w:b/>
          <w:bCs/>
          <w:rtl/>
        </w:rPr>
        <w:t>جدول أعمال مؤتمر الأطراف</w:t>
      </w:r>
      <w:r w:rsidRPr="0052459F">
        <w:rPr>
          <w:rFonts w:cs="Simplified Arabic" w:hint="cs"/>
          <w:b/>
          <w:bCs/>
          <w:rtl/>
        </w:rPr>
        <w:t>-</w:t>
      </w:r>
      <w:r w:rsidRPr="0052459F">
        <w:rPr>
          <w:rFonts w:cs="Simplified Arabic" w:hint="cs"/>
          <w:b/>
          <w:bCs/>
          <w:rtl/>
        </w:rPr>
        <w:tab/>
      </w:r>
      <w:r w:rsidR="0094397D" w:rsidRPr="0052459F">
        <w:rPr>
          <w:rFonts w:cs="Simplified Arabic" w:hint="cs"/>
          <w:b/>
          <w:bCs/>
          <w:rtl/>
        </w:rPr>
        <w:t>حشد</w:t>
      </w:r>
      <w:r w:rsidR="0094397D" w:rsidRPr="0052459F">
        <w:rPr>
          <w:rFonts w:cs="Simplified Arabic"/>
          <w:b/>
          <w:bCs/>
          <w:rtl/>
        </w:rPr>
        <w:t xml:space="preserve"> الموارد والآلية المالية</w:t>
      </w:r>
    </w:p>
    <w:p w14:paraId="2B8A4BC9" w14:textId="77777777" w:rsidR="00275ED6" w:rsidRPr="0052459F" w:rsidRDefault="00275ED6" w:rsidP="00275ED6">
      <w:pPr>
        <w:pStyle w:val="Heading3"/>
        <w:shd w:val="clear" w:color="auto" w:fill="C2D69B" w:themeFill="accent3" w:themeFillTint="99"/>
        <w:bidi/>
        <w:rPr>
          <w:rFonts w:cs="Simplified Arabic"/>
          <w:rtl/>
          <w:lang w:val="en-US"/>
        </w:rPr>
      </w:pPr>
      <w:r w:rsidRPr="0052459F">
        <w:rPr>
          <w:rFonts w:cs="Simplified Arabic"/>
          <w:rtl/>
        </w:rPr>
        <w:t xml:space="preserve">البند </w:t>
      </w:r>
      <w:r w:rsidRPr="0052459F">
        <w:rPr>
          <w:rFonts w:cs="Simplified Arabic" w:hint="cs"/>
          <w:rtl/>
        </w:rPr>
        <w:t>12-ألف</w:t>
      </w:r>
      <w:r w:rsidRPr="0052459F">
        <w:rPr>
          <w:rFonts w:cs="Simplified Arabic" w:hint="cs"/>
          <w:rtl/>
        </w:rPr>
        <w:tab/>
        <w:t>حشد</w:t>
      </w:r>
      <w:r w:rsidRPr="0052459F">
        <w:rPr>
          <w:rFonts w:cs="Simplified Arabic"/>
          <w:rtl/>
        </w:rPr>
        <w:t xml:space="preserve"> الموارد</w:t>
      </w:r>
    </w:p>
    <w:p w14:paraId="738A2799" w14:textId="77777777" w:rsidR="00B3041F" w:rsidRPr="0052459F" w:rsidRDefault="008D2B49" w:rsidP="00DC5DA4">
      <w:pPr>
        <w:tabs>
          <w:tab w:val="left" w:pos="360"/>
        </w:tabs>
        <w:bidi/>
        <w:spacing w:after="120"/>
        <w:rPr>
          <w:rFonts w:cs="Simplified Arabic"/>
          <w:rtl/>
        </w:rPr>
      </w:pPr>
      <w:r w:rsidRPr="0052459F">
        <w:rPr>
          <w:rFonts w:cs="Simplified Arabic" w:hint="cs"/>
          <w:rtl/>
        </w:rPr>
        <w:t>39</w:t>
      </w:r>
      <w:r w:rsidR="00275ED6" w:rsidRPr="0052459F">
        <w:rPr>
          <w:rFonts w:cs="Simplified Arabic"/>
          <w:rtl/>
        </w:rPr>
        <w:t>-</w:t>
      </w:r>
      <w:r w:rsidR="00275ED6" w:rsidRPr="0052459F">
        <w:rPr>
          <w:rFonts w:cs="Simplified Arabic" w:hint="cs"/>
          <w:rtl/>
        </w:rPr>
        <w:tab/>
      </w:r>
      <w:r w:rsidR="00275ED6" w:rsidRPr="0052459F">
        <w:rPr>
          <w:rFonts w:cs="Simplified Arabic"/>
          <w:rtl/>
        </w:rPr>
        <w:t xml:space="preserve">تناول الفريق العامل الأول البند الفرعي </w:t>
      </w:r>
      <w:r w:rsidR="00275ED6" w:rsidRPr="0052459F">
        <w:rPr>
          <w:rFonts w:cs="Simplified Arabic" w:hint="cs"/>
          <w:rtl/>
        </w:rPr>
        <w:t>12</w:t>
      </w:r>
      <w:r w:rsidR="00DC5DA4" w:rsidRPr="0052459F">
        <w:rPr>
          <w:rFonts w:cs="Simplified Arabic" w:hint="cs"/>
          <w:rtl/>
        </w:rPr>
        <w:t>-ألف</w:t>
      </w:r>
      <w:r w:rsidR="00275ED6" w:rsidRPr="0052459F">
        <w:rPr>
          <w:rFonts w:cs="Simplified Arabic"/>
          <w:rtl/>
        </w:rPr>
        <w:t xml:space="preserve"> من جدول أعمال</w:t>
      </w:r>
      <w:r w:rsidR="00275ED6" w:rsidRPr="0052459F">
        <w:rPr>
          <w:rFonts w:cs="Simplified Arabic" w:hint="cs"/>
          <w:rtl/>
        </w:rPr>
        <w:t xml:space="preserve"> </w:t>
      </w:r>
      <w:r w:rsidR="00275ED6" w:rsidRPr="0052459F">
        <w:rPr>
          <w:rFonts w:cs="Simplified Arabic"/>
          <w:rtl/>
        </w:rPr>
        <w:t xml:space="preserve">مؤتمر الأطراف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275ED6" w:rsidRPr="0052459F">
        <w:rPr>
          <w:rFonts w:cs="Simplified Arabic"/>
          <w:rtl/>
        </w:rPr>
        <w:t xml:space="preserve"> في 7 ديسمبر/كانون الأول. </w:t>
      </w:r>
      <w:r w:rsidR="00275ED6" w:rsidRPr="0052459F">
        <w:rPr>
          <w:rFonts w:cs="Simplified Arabic"/>
          <w:rtl/>
          <w:lang w:bidi="ar-EG"/>
        </w:rPr>
        <w:t xml:space="preserve">ولدى </w:t>
      </w:r>
      <w:r w:rsidR="00275ED6" w:rsidRPr="0052459F">
        <w:rPr>
          <w:rFonts w:cs="Simplified Arabic"/>
          <w:rtl/>
        </w:rPr>
        <w:t xml:space="preserve">نظر الفريق العامل في هذا البند، كان معروضا </w:t>
      </w:r>
      <w:r w:rsidR="00275ED6" w:rsidRPr="0052459F">
        <w:rPr>
          <w:rFonts w:cs="Simplified Arabic"/>
          <w:rtl/>
          <w:lang w:bidi="ar-EG"/>
        </w:rPr>
        <w:t>أمام</w:t>
      </w:r>
      <w:r w:rsidR="00275ED6" w:rsidRPr="0052459F">
        <w:rPr>
          <w:rFonts w:cs="Simplified Arabic"/>
          <w:rtl/>
        </w:rPr>
        <w:t xml:space="preserve">ه مشروع مقرر يستند إلى التوصية 3/6 </w:t>
      </w:r>
      <w:r w:rsidR="00275ED6" w:rsidRPr="0052459F">
        <w:rPr>
          <w:rFonts w:cs="Simplified Arabic" w:hint="cs"/>
          <w:rtl/>
        </w:rPr>
        <w:t>ل</w:t>
      </w:r>
      <w:r w:rsidR="00275ED6" w:rsidRPr="0052459F">
        <w:rPr>
          <w:rFonts w:cs="Simplified Arabic"/>
          <w:rtl/>
        </w:rPr>
        <w:t>لهيئة الفرعية للتنفيذ، و</w:t>
      </w:r>
      <w:r w:rsidR="00275ED6" w:rsidRPr="0052459F">
        <w:rPr>
          <w:rFonts w:cs="Simplified Arabic" w:hint="cs"/>
          <w:rtl/>
        </w:rPr>
        <w:t>ي</w:t>
      </w:r>
      <w:r w:rsidR="00275ED6" w:rsidRPr="0052459F">
        <w:rPr>
          <w:rFonts w:cs="Simplified Arabic"/>
          <w:rtl/>
        </w:rPr>
        <w:t>رد</w:t>
      </w:r>
      <w:r w:rsidR="00275ED6" w:rsidRPr="0052459F">
        <w:rPr>
          <w:rFonts w:cs="Simplified Arabic" w:hint="cs"/>
          <w:rtl/>
        </w:rPr>
        <w:t xml:space="preserve"> نصه</w:t>
      </w:r>
      <w:r w:rsidR="00275ED6" w:rsidRPr="0052459F">
        <w:rPr>
          <w:rFonts w:cs="Simplified Arabic"/>
          <w:rtl/>
        </w:rPr>
        <w:t xml:space="preserve"> في تجميع مشاريع المقررات (</w:t>
      </w:r>
      <w:r w:rsidR="00275ED6" w:rsidRPr="0052459F">
        <w:rPr>
          <w:rFonts w:cs="Simplified Arabic"/>
          <w:bCs/>
          <w:kern w:val="22"/>
          <w:szCs w:val="22"/>
        </w:rPr>
        <w:t>CBD/COP/15/2</w:t>
      </w:r>
      <w:r w:rsidR="00275ED6" w:rsidRPr="0052459F">
        <w:rPr>
          <w:rFonts w:cs="Simplified Arabic"/>
          <w:rtl/>
        </w:rPr>
        <w:t>).</w:t>
      </w:r>
    </w:p>
    <w:p w14:paraId="161E00A9" w14:textId="77777777" w:rsidR="00CE5978" w:rsidRPr="0052459F" w:rsidRDefault="008D2B49" w:rsidP="00CE5978">
      <w:pPr>
        <w:tabs>
          <w:tab w:val="left" w:pos="713"/>
        </w:tabs>
        <w:bidi/>
        <w:spacing w:after="120"/>
        <w:rPr>
          <w:rFonts w:cs="Simplified Arabic"/>
          <w:rtl/>
        </w:rPr>
      </w:pPr>
      <w:r w:rsidRPr="0052459F">
        <w:rPr>
          <w:rFonts w:cs="Simplified Arabic" w:hint="cs"/>
          <w:rtl/>
        </w:rPr>
        <w:t>40</w:t>
      </w:r>
      <w:r w:rsidR="00CE5978" w:rsidRPr="0052459F">
        <w:rPr>
          <w:rFonts w:cs="Simplified Arabic"/>
          <w:rtl/>
        </w:rPr>
        <w:t>-</w:t>
      </w:r>
      <w:r w:rsidR="00CE5978" w:rsidRPr="0052459F">
        <w:rPr>
          <w:rFonts w:cs="Simplified Arabic" w:hint="cs"/>
          <w:rtl/>
        </w:rPr>
        <w:tab/>
      </w:r>
      <w:r w:rsidR="00CE5978" w:rsidRPr="0052459F">
        <w:rPr>
          <w:rFonts w:cs="Simplified Arabic"/>
          <w:rtl/>
        </w:rPr>
        <w:t>وا</w:t>
      </w:r>
      <w:r w:rsidR="00CE5978" w:rsidRPr="0052459F">
        <w:rPr>
          <w:rFonts w:cs="Simplified Arabic" w:hint="cs"/>
          <w:rtl/>
        </w:rPr>
        <w:t>ت</w:t>
      </w:r>
      <w:r w:rsidR="00CE5978" w:rsidRPr="0052459F">
        <w:rPr>
          <w:rFonts w:cs="Simplified Arabic"/>
          <w:rtl/>
        </w:rPr>
        <w:t xml:space="preserve">فق الفريق العامل على إنشاء فريق اتصال </w:t>
      </w:r>
      <w:r w:rsidR="00CE5978" w:rsidRPr="0052459F">
        <w:rPr>
          <w:rFonts w:cs="Simplified Arabic" w:hint="cs"/>
          <w:rtl/>
        </w:rPr>
        <w:t>ت</w:t>
      </w:r>
      <w:r w:rsidR="00CE5978" w:rsidRPr="0052459F">
        <w:rPr>
          <w:rFonts w:cs="Simplified Arabic"/>
          <w:rtl/>
        </w:rPr>
        <w:t xml:space="preserve">شترك في رئاسته إينيس </w:t>
      </w:r>
      <w:proofErr w:type="spellStart"/>
      <w:r w:rsidR="00CE5978" w:rsidRPr="0052459F">
        <w:rPr>
          <w:rFonts w:cs="Simplified Arabic"/>
          <w:rtl/>
        </w:rPr>
        <w:t>فيرلي</w:t>
      </w:r>
      <w:proofErr w:type="spellEnd"/>
      <w:r w:rsidR="00CE5978" w:rsidRPr="0052459F">
        <w:rPr>
          <w:rFonts w:cs="Simplified Arabic"/>
          <w:rtl/>
        </w:rPr>
        <w:t xml:space="preserve"> (بلجيكا) </w:t>
      </w:r>
      <w:proofErr w:type="spellStart"/>
      <w:r w:rsidR="00CE5978" w:rsidRPr="0052459F">
        <w:rPr>
          <w:rFonts w:cs="Simplified Arabic"/>
          <w:rtl/>
        </w:rPr>
        <w:t>وشونيساني</w:t>
      </w:r>
      <w:proofErr w:type="spellEnd"/>
      <w:r w:rsidR="00CE5978" w:rsidRPr="0052459F">
        <w:rPr>
          <w:rFonts w:cs="Simplified Arabic"/>
          <w:rtl/>
        </w:rPr>
        <w:t xml:space="preserve"> </w:t>
      </w:r>
      <w:proofErr w:type="spellStart"/>
      <w:r w:rsidR="00CE5978" w:rsidRPr="0052459F">
        <w:rPr>
          <w:rFonts w:cs="Simplified Arabic"/>
          <w:rtl/>
        </w:rPr>
        <w:t>مونزهيدزي</w:t>
      </w:r>
      <w:proofErr w:type="spellEnd"/>
      <w:r w:rsidR="00CE5978" w:rsidRPr="0052459F">
        <w:rPr>
          <w:rFonts w:cs="Simplified Arabic"/>
          <w:rtl/>
        </w:rPr>
        <w:t xml:space="preserve"> (جنوب أفريقيا)، لإعداد مشروع مقرر منقح </w:t>
      </w:r>
      <w:r w:rsidR="00CE5978" w:rsidRPr="0052459F">
        <w:rPr>
          <w:rFonts w:cs="Simplified Arabic" w:hint="cs"/>
          <w:rtl/>
        </w:rPr>
        <w:t xml:space="preserve">كي </w:t>
      </w:r>
      <w:r w:rsidR="00CE5978" w:rsidRPr="0052459F">
        <w:rPr>
          <w:rFonts w:cs="Simplified Arabic"/>
          <w:rtl/>
        </w:rPr>
        <w:t>ينظر فيه الفريق العامل.</w:t>
      </w:r>
    </w:p>
    <w:p w14:paraId="180C1269" w14:textId="77777777" w:rsidR="00CE5978" w:rsidRPr="0052459F" w:rsidRDefault="008D2B49" w:rsidP="00CE5978">
      <w:pPr>
        <w:tabs>
          <w:tab w:val="left" w:pos="713"/>
        </w:tabs>
        <w:bidi/>
        <w:spacing w:after="120"/>
        <w:rPr>
          <w:rFonts w:cs="Simplified Arabic"/>
          <w:rtl/>
        </w:rPr>
      </w:pPr>
      <w:r w:rsidRPr="0052459F">
        <w:rPr>
          <w:rFonts w:cs="Simplified Arabic" w:hint="cs"/>
          <w:rtl/>
        </w:rPr>
        <w:t>41</w:t>
      </w:r>
      <w:r w:rsidR="00CE5978" w:rsidRPr="0052459F">
        <w:rPr>
          <w:rFonts w:cs="Simplified Arabic" w:hint="cs"/>
          <w:rtl/>
        </w:rPr>
        <w:t>-</w:t>
      </w:r>
      <w:r w:rsidR="00CE5978" w:rsidRPr="0052459F">
        <w:rPr>
          <w:rFonts w:cs="Simplified Arabic" w:hint="cs"/>
          <w:rtl/>
        </w:rPr>
        <w:tab/>
      </w:r>
      <w:r w:rsidR="00CE5978" w:rsidRPr="0052459F">
        <w:rPr>
          <w:rFonts w:cs="Simplified Arabic"/>
          <w:i/>
          <w:iCs/>
          <w:rtl/>
        </w:rPr>
        <w:t>[</w:t>
      </w:r>
      <w:r w:rsidR="00CE5978" w:rsidRPr="0052459F">
        <w:rPr>
          <w:rFonts w:cs="Simplified Arabic" w:hint="cs"/>
          <w:i/>
          <w:iCs/>
          <w:rtl/>
        </w:rPr>
        <w:t>يُ</w:t>
      </w:r>
      <w:r w:rsidR="00CE5978" w:rsidRPr="0052459F">
        <w:rPr>
          <w:rFonts w:cs="Simplified Arabic"/>
          <w:i/>
          <w:iCs/>
          <w:rtl/>
        </w:rPr>
        <w:t>ستكمل</w:t>
      </w:r>
      <w:r w:rsidR="00CE5978" w:rsidRPr="0052459F">
        <w:rPr>
          <w:rFonts w:cs="Simplified Arabic" w:hint="cs"/>
          <w:i/>
          <w:iCs/>
          <w:rtl/>
        </w:rPr>
        <w:t xml:space="preserve"> فيما بعد</w:t>
      </w:r>
      <w:r w:rsidR="00CE5978" w:rsidRPr="0052459F">
        <w:rPr>
          <w:rFonts w:cs="Simplified Arabic"/>
          <w:i/>
          <w:iCs/>
          <w:rtl/>
        </w:rPr>
        <w:t>]</w:t>
      </w:r>
    </w:p>
    <w:p w14:paraId="222B16C5" w14:textId="77777777" w:rsidR="0061275F" w:rsidRPr="0052459F" w:rsidRDefault="000954EF" w:rsidP="000954EF">
      <w:pPr>
        <w:pStyle w:val="Heading3"/>
        <w:shd w:val="clear" w:color="auto" w:fill="C2D69B" w:themeFill="accent3" w:themeFillTint="99"/>
        <w:bidi/>
        <w:rPr>
          <w:rFonts w:cs="Simplified Arabic"/>
          <w:lang w:val="en-US"/>
        </w:rPr>
      </w:pPr>
      <w:r w:rsidRPr="0052459F">
        <w:rPr>
          <w:rFonts w:cs="Simplified Arabic"/>
          <w:rtl/>
        </w:rPr>
        <w:t>البند 12</w:t>
      </w:r>
      <w:r w:rsidRPr="0052459F">
        <w:rPr>
          <w:rFonts w:cs="Simplified Arabic" w:hint="cs"/>
          <w:rtl/>
        </w:rPr>
        <w:t>-</w:t>
      </w:r>
      <w:r w:rsidRPr="0052459F">
        <w:rPr>
          <w:rFonts w:cs="Simplified Arabic"/>
          <w:rtl/>
        </w:rPr>
        <w:t>باء</w:t>
      </w:r>
      <w:r w:rsidRPr="0052459F">
        <w:rPr>
          <w:rFonts w:cs="Simplified Arabic" w:hint="cs"/>
          <w:rtl/>
        </w:rPr>
        <w:tab/>
      </w:r>
      <w:r w:rsidRPr="0052459F">
        <w:rPr>
          <w:rFonts w:cs="Simplified Arabic"/>
          <w:rtl/>
        </w:rPr>
        <w:t>الآلية المالية</w:t>
      </w:r>
    </w:p>
    <w:p w14:paraId="6A154820" w14:textId="3F8E6BB4" w:rsidR="00D37647" w:rsidRPr="0052459F" w:rsidRDefault="0024439C" w:rsidP="00414E9A">
      <w:pPr>
        <w:tabs>
          <w:tab w:val="left" w:pos="360"/>
        </w:tabs>
        <w:bidi/>
        <w:spacing w:after="120"/>
        <w:rPr>
          <w:rFonts w:cs="Simplified Arabic"/>
          <w:rtl/>
        </w:rPr>
      </w:pPr>
      <w:r w:rsidRPr="0052459F">
        <w:rPr>
          <w:rFonts w:cs="Simplified Arabic" w:hint="cs"/>
          <w:rtl/>
        </w:rPr>
        <w:t>42</w:t>
      </w:r>
      <w:r w:rsidR="00D37647" w:rsidRPr="0052459F">
        <w:rPr>
          <w:rFonts w:cs="Simplified Arabic"/>
          <w:rtl/>
        </w:rPr>
        <w:t>-</w:t>
      </w:r>
      <w:r w:rsidR="00D37647" w:rsidRPr="0052459F">
        <w:rPr>
          <w:rFonts w:cs="Simplified Arabic" w:hint="cs"/>
          <w:rtl/>
        </w:rPr>
        <w:tab/>
      </w:r>
      <w:r w:rsidR="00D37647" w:rsidRPr="0052459F">
        <w:rPr>
          <w:rFonts w:cs="Simplified Arabic"/>
          <w:rtl/>
        </w:rPr>
        <w:t xml:space="preserve">تناول الفريق العامل الأول البند الفرعي </w:t>
      </w:r>
      <w:r w:rsidR="00D37647" w:rsidRPr="0052459F">
        <w:rPr>
          <w:rFonts w:cs="Simplified Arabic" w:hint="cs"/>
          <w:rtl/>
        </w:rPr>
        <w:t>12</w:t>
      </w:r>
      <w:r w:rsidR="00414E9A" w:rsidRPr="0052459F">
        <w:rPr>
          <w:rFonts w:cs="Simplified Arabic" w:hint="cs"/>
          <w:rtl/>
        </w:rPr>
        <w:t>-</w:t>
      </w:r>
      <w:r w:rsidR="002B43F4" w:rsidRPr="0052459F">
        <w:rPr>
          <w:rFonts w:cs="Simplified Arabic" w:hint="cs"/>
          <w:rtl/>
        </w:rPr>
        <w:t>باء</w:t>
      </w:r>
      <w:r w:rsidR="00D37647" w:rsidRPr="0052459F">
        <w:rPr>
          <w:rFonts w:cs="Simplified Arabic"/>
          <w:rtl/>
        </w:rPr>
        <w:t xml:space="preserve"> من جدول </w:t>
      </w:r>
      <w:r w:rsidR="00D37647" w:rsidRPr="0052459F">
        <w:rPr>
          <w:rFonts w:cs="Simplified Arabic" w:hint="cs"/>
          <w:rtl/>
        </w:rPr>
        <w:t>ال</w:t>
      </w:r>
      <w:r w:rsidR="00D37647" w:rsidRPr="0052459F">
        <w:rPr>
          <w:rFonts w:cs="Simplified Arabic"/>
          <w:rtl/>
        </w:rPr>
        <w:t>أعمال</w:t>
      </w:r>
      <w:r w:rsidR="00D37647" w:rsidRPr="0052459F">
        <w:rPr>
          <w:rFonts w:cs="Simplified Arabic" w:hint="cs"/>
          <w:rtl/>
        </w:rPr>
        <w:t xml:space="preserve"> </w:t>
      </w:r>
      <w:r w:rsidR="00D37647" w:rsidRPr="0052459F">
        <w:rPr>
          <w:rFonts w:cs="Simplified Arabic"/>
          <w:rtl/>
        </w:rPr>
        <w:t xml:space="preserve">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D37647" w:rsidRPr="0052459F">
        <w:rPr>
          <w:rFonts w:cs="Simplified Arabic"/>
          <w:rtl/>
        </w:rPr>
        <w:t xml:space="preserve"> في 7 ديسمبر/كانون الأول. </w:t>
      </w:r>
      <w:r w:rsidR="00D37647" w:rsidRPr="0052459F">
        <w:rPr>
          <w:rFonts w:cs="Simplified Arabic"/>
          <w:rtl/>
          <w:lang w:bidi="ar-EG"/>
        </w:rPr>
        <w:t xml:space="preserve">ولدى </w:t>
      </w:r>
      <w:r w:rsidR="00D37647" w:rsidRPr="0052459F">
        <w:rPr>
          <w:rFonts w:cs="Simplified Arabic"/>
          <w:rtl/>
        </w:rPr>
        <w:t xml:space="preserve">نظر الفريق العامل في هذا البند، كان معروضا </w:t>
      </w:r>
      <w:r w:rsidR="00D37647" w:rsidRPr="0052459F">
        <w:rPr>
          <w:rFonts w:cs="Simplified Arabic"/>
          <w:rtl/>
          <w:lang w:bidi="ar-EG"/>
        </w:rPr>
        <w:t>أمام</w:t>
      </w:r>
      <w:r w:rsidR="00D37647" w:rsidRPr="0052459F">
        <w:rPr>
          <w:rFonts w:cs="Simplified Arabic"/>
          <w:rtl/>
        </w:rPr>
        <w:t>ه مشروع مقرر</w:t>
      </w:r>
      <w:r w:rsidR="00D37647" w:rsidRPr="0052459F">
        <w:rPr>
          <w:rFonts w:cs="Simplified Arabic" w:hint="cs"/>
          <w:rtl/>
        </w:rPr>
        <w:t xml:space="preserve"> </w:t>
      </w:r>
      <w:r w:rsidR="00D37647" w:rsidRPr="0052459F">
        <w:rPr>
          <w:rFonts w:cs="Simplified Arabic"/>
          <w:rtl/>
        </w:rPr>
        <w:t>بشأن</w:t>
      </w:r>
      <w:r w:rsidR="00D37647" w:rsidRPr="0052459F">
        <w:rPr>
          <w:rFonts w:cs="Simplified Arabic" w:hint="cs"/>
          <w:rtl/>
        </w:rPr>
        <w:t xml:space="preserve"> </w:t>
      </w:r>
      <w:r w:rsidR="00D37647" w:rsidRPr="0052459F">
        <w:rPr>
          <w:rFonts w:cs="Simplified Arabic"/>
          <w:rtl/>
        </w:rPr>
        <w:t xml:space="preserve">الآلية المالية </w:t>
      </w:r>
      <w:r w:rsidR="00D37647" w:rsidRPr="0052459F">
        <w:rPr>
          <w:rFonts w:cs="Simplified Arabic" w:hint="cs"/>
          <w:rtl/>
        </w:rPr>
        <w:t>أُ</w:t>
      </w:r>
      <w:r w:rsidR="00D37647" w:rsidRPr="0052459F">
        <w:rPr>
          <w:rFonts w:cs="Simplified Arabic"/>
          <w:rtl/>
        </w:rPr>
        <w:t>ع</w:t>
      </w:r>
      <w:r w:rsidR="00D37647" w:rsidRPr="0052459F">
        <w:rPr>
          <w:rFonts w:cs="Simplified Arabic" w:hint="cs"/>
          <w:rtl/>
        </w:rPr>
        <w:t>ِ</w:t>
      </w:r>
      <w:r w:rsidR="00D37647" w:rsidRPr="0052459F">
        <w:rPr>
          <w:rFonts w:cs="Simplified Arabic"/>
          <w:rtl/>
        </w:rPr>
        <w:t>د</w:t>
      </w:r>
      <w:r w:rsidR="00D37647" w:rsidRPr="0052459F">
        <w:rPr>
          <w:rFonts w:cs="Simplified Arabic" w:hint="cs"/>
          <w:rtl/>
        </w:rPr>
        <w:t>ّ</w:t>
      </w:r>
      <w:r w:rsidR="00D37647" w:rsidRPr="0052459F">
        <w:rPr>
          <w:rFonts w:cs="Simplified Arabic"/>
          <w:rtl/>
        </w:rPr>
        <w:t xml:space="preserve"> على أساس التوصية 3/7 </w:t>
      </w:r>
      <w:r w:rsidR="00D37647" w:rsidRPr="0052459F">
        <w:rPr>
          <w:rFonts w:cs="Simplified Arabic" w:hint="cs"/>
          <w:rtl/>
        </w:rPr>
        <w:t>ل</w:t>
      </w:r>
      <w:r w:rsidR="00D37647" w:rsidRPr="0052459F">
        <w:rPr>
          <w:rFonts w:cs="Simplified Arabic"/>
          <w:rtl/>
        </w:rPr>
        <w:t>لهيئة الفرعية للتنفيذ و</w:t>
      </w:r>
      <w:r w:rsidR="00D37647" w:rsidRPr="0052459F">
        <w:rPr>
          <w:rFonts w:cs="Simplified Arabic" w:hint="cs"/>
          <w:rtl/>
        </w:rPr>
        <w:t>ي</w:t>
      </w:r>
      <w:r w:rsidR="00D37647" w:rsidRPr="0052459F">
        <w:rPr>
          <w:rFonts w:cs="Simplified Arabic"/>
          <w:rtl/>
        </w:rPr>
        <w:t>رد</w:t>
      </w:r>
      <w:r w:rsidR="00D37647" w:rsidRPr="0052459F">
        <w:rPr>
          <w:rFonts w:cs="Simplified Arabic" w:hint="cs"/>
          <w:rtl/>
        </w:rPr>
        <w:t xml:space="preserve"> نصه</w:t>
      </w:r>
      <w:r w:rsidR="00D37647" w:rsidRPr="0052459F">
        <w:rPr>
          <w:rFonts w:cs="Simplified Arabic"/>
          <w:rtl/>
        </w:rPr>
        <w:t xml:space="preserve"> في تجميع مشاريع المقررات (</w:t>
      </w:r>
      <w:r w:rsidR="00D37647" w:rsidRPr="0052459F">
        <w:rPr>
          <w:rFonts w:cs="Simplified Arabic"/>
          <w:iCs/>
          <w:kern w:val="22"/>
          <w:szCs w:val="22"/>
        </w:rPr>
        <w:t>CBD/COP/15/2</w:t>
      </w:r>
      <w:r w:rsidR="00D37647" w:rsidRPr="0052459F">
        <w:rPr>
          <w:rFonts w:cs="Simplified Arabic"/>
          <w:rtl/>
        </w:rPr>
        <w:t>)، وكذلك مذكرة الأمين</w:t>
      </w:r>
      <w:r w:rsidR="00340FB7" w:rsidRPr="0052459F">
        <w:rPr>
          <w:rFonts w:cs="Simplified Arabic" w:hint="cs"/>
          <w:rtl/>
        </w:rPr>
        <w:t>ة</w:t>
      </w:r>
      <w:r w:rsidR="00D37647" w:rsidRPr="0052459F">
        <w:rPr>
          <w:rFonts w:cs="Simplified Arabic"/>
          <w:rtl/>
        </w:rPr>
        <w:t xml:space="preserve"> التنفيذي</w:t>
      </w:r>
      <w:r w:rsidR="00340FB7" w:rsidRPr="0052459F">
        <w:rPr>
          <w:rFonts w:cs="Simplified Arabic" w:hint="cs"/>
          <w:rtl/>
        </w:rPr>
        <w:t>ة</w:t>
      </w:r>
      <w:r w:rsidR="00D37647" w:rsidRPr="0052459F">
        <w:rPr>
          <w:rFonts w:cs="Simplified Arabic"/>
          <w:rtl/>
        </w:rPr>
        <w:t xml:space="preserve"> بشأن المسائل المت</w:t>
      </w:r>
      <w:r w:rsidR="00340FB7" w:rsidRPr="0052459F">
        <w:rPr>
          <w:rFonts w:cs="Simplified Arabic" w:hint="cs"/>
          <w:rtl/>
        </w:rPr>
        <w:t>ص</w:t>
      </w:r>
      <w:r w:rsidR="00D37647" w:rsidRPr="0052459F">
        <w:rPr>
          <w:rFonts w:cs="Simplified Arabic"/>
          <w:rtl/>
        </w:rPr>
        <w:t>لة بال</w:t>
      </w:r>
      <w:r w:rsidR="00340FB7" w:rsidRPr="0052459F">
        <w:rPr>
          <w:rFonts w:cs="Simplified Arabic" w:hint="cs"/>
          <w:rtl/>
        </w:rPr>
        <w:t>إرشادات الموجهة</w:t>
      </w:r>
      <w:r w:rsidR="00D37647" w:rsidRPr="0052459F">
        <w:rPr>
          <w:rFonts w:cs="Simplified Arabic"/>
          <w:rtl/>
        </w:rPr>
        <w:t xml:space="preserve"> إلى مرفق البيئة العالمية (</w:t>
      </w:r>
      <w:r w:rsidR="00340FB7" w:rsidRPr="0052459F">
        <w:rPr>
          <w:rFonts w:cs="Simplified Arabic"/>
          <w:bCs/>
        </w:rPr>
        <w:t>CBD/COP/15/10</w:t>
      </w:r>
      <w:r w:rsidR="00D37647" w:rsidRPr="0052459F">
        <w:rPr>
          <w:rFonts w:cs="Simplified Arabic"/>
          <w:rtl/>
        </w:rPr>
        <w:t>).</w:t>
      </w:r>
    </w:p>
    <w:p w14:paraId="4D7CD52E" w14:textId="77777777" w:rsidR="00340FB7" w:rsidRPr="0052459F" w:rsidRDefault="0024439C" w:rsidP="00405EC1">
      <w:pPr>
        <w:tabs>
          <w:tab w:val="left" w:pos="713"/>
        </w:tabs>
        <w:bidi/>
        <w:spacing w:after="120"/>
        <w:rPr>
          <w:rFonts w:cs="Simplified Arabic"/>
          <w:rtl/>
        </w:rPr>
      </w:pPr>
      <w:r w:rsidRPr="0052459F">
        <w:rPr>
          <w:rFonts w:cs="Simplified Arabic" w:hint="cs"/>
          <w:rtl/>
        </w:rPr>
        <w:t>43</w:t>
      </w:r>
      <w:r w:rsidR="00340FB7" w:rsidRPr="0052459F">
        <w:rPr>
          <w:rFonts w:cs="Simplified Arabic" w:hint="cs"/>
          <w:rtl/>
        </w:rPr>
        <w:t>-</w:t>
      </w:r>
      <w:r w:rsidR="00340FB7" w:rsidRPr="0052459F">
        <w:rPr>
          <w:rFonts w:cs="Simplified Arabic" w:hint="cs"/>
          <w:rtl/>
        </w:rPr>
        <w:tab/>
        <w:t>و</w:t>
      </w:r>
      <w:r w:rsidR="00340FB7" w:rsidRPr="0052459F">
        <w:rPr>
          <w:rFonts w:cs="Simplified Arabic"/>
          <w:rtl/>
        </w:rPr>
        <w:t xml:space="preserve">قدم ممثل مرفق البيئة العالمية تقرير مجلس مرفق البيئة العالمية إلى مؤتمر الأطراف في اجتماعه الخامس عشر، </w:t>
      </w:r>
      <w:r w:rsidR="00405EC1" w:rsidRPr="0052459F">
        <w:rPr>
          <w:rFonts w:cs="Simplified Arabic" w:hint="cs"/>
          <w:rtl/>
        </w:rPr>
        <w:t>و</w:t>
      </w:r>
      <w:r w:rsidR="00340FB7" w:rsidRPr="0052459F">
        <w:rPr>
          <w:rFonts w:cs="Simplified Arabic"/>
          <w:rtl/>
        </w:rPr>
        <w:t>الوارد</w:t>
      </w:r>
      <w:r w:rsidR="00405EC1" w:rsidRPr="0052459F">
        <w:rPr>
          <w:rFonts w:cs="Simplified Arabic" w:hint="cs"/>
          <w:rtl/>
        </w:rPr>
        <w:t xml:space="preserve"> نصه</w:t>
      </w:r>
      <w:r w:rsidR="00340FB7" w:rsidRPr="0052459F">
        <w:rPr>
          <w:rFonts w:cs="Simplified Arabic"/>
          <w:rtl/>
        </w:rPr>
        <w:t xml:space="preserve"> في الوثيقة </w:t>
      </w:r>
      <w:r w:rsidR="00405EC1" w:rsidRPr="0052459F">
        <w:rPr>
          <w:rFonts w:cs="Simplified Arabic"/>
          <w:szCs w:val="22"/>
        </w:rPr>
        <w:t>CBD/COP/15/8</w:t>
      </w:r>
      <w:r w:rsidR="00340FB7" w:rsidRPr="0052459F">
        <w:rPr>
          <w:rFonts w:cs="Simplified Arabic"/>
          <w:rtl/>
        </w:rPr>
        <w:t>.</w:t>
      </w:r>
    </w:p>
    <w:p w14:paraId="490B3295" w14:textId="77777777" w:rsidR="00405EC1" w:rsidRPr="0052459F" w:rsidRDefault="0024439C" w:rsidP="00405EC1">
      <w:pPr>
        <w:tabs>
          <w:tab w:val="left" w:pos="713"/>
        </w:tabs>
        <w:bidi/>
        <w:spacing w:after="120"/>
        <w:rPr>
          <w:rFonts w:cs="Simplified Arabic"/>
          <w:rtl/>
        </w:rPr>
      </w:pPr>
      <w:r w:rsidRPr="0052459F">
        <w:rPr>
          <w:rFonts w:cs="Simplified Arabic" w:hint="cs"/>
          <w:rtl/>
        </w:rPr>
        <w:t>44</w:t>
      </w:r>
      <w:r w:rsidR="00405EC1" w:rsidRPr="0052459F">
        <w:rPr>
          <w:rFonts w:cs="Simplified Arabic"/>
          <w:rtl/>
        </w:rPr>
        <w:t>-</w:t>
      </w:r>
      <w:r w:rsidR="00405EC1" w:rsidRPr="0052459F">
        <w:rPr>
          <w:rFonts w:cs="Simplified Arabic" w:hint="cs"/>
          <w:rtl/>
        </w:rPr>
        <w:tab/>
      </w:r>
      <w:r w:rsidR="00405EC1" w:rsidRPr="0052459F">
        <w:rPr>
          <w:rFonts w:cs="Simplified Arabic"/>
          <w:rtl/>
        </w:rPr>
        <w:t>وا</w:t>
      </w:r>
      <w:r w:rsidR="00405EC1" w:rsidRPr="0052459F">
        <w:rPr>
          <w:rFonts w:cs="Simplified Arabic" w:hint="cs"/>
          <w:rtl/>
        </w:rPr>
        <w:t>ت</w:t>
      </w:r>
      <w:r w:rsidR="00405EC1" w:rsidRPr="0052459F">
        <w:rPr>
          <w:rFonts w:cs="Simplified Arabic"/>
          <w:rtl/>
        </w:rPr>
        <w:t xml:space="preserve">فق الفريق العامل على إنشاء فريق اتصال لإعداد مشروع مقرر منقح </w:t>
      </w:r>
      <w:r w:rsidR="00405EC1" w:rsidRPr="0052459F">
        <w:rPr>
          <w:rFonts w:cs="Simplified Arabic" w:hint="cs"/>
          <w:rtl/>
        </w:rPr>
        <w:t xml:space="preserve">كي </w:t>
      </w:r>
      <w:r w:rsidR="00405EC1" w:rsidRPr="0052459F">
        <w:rPr>
          <w:rFonts w:cs="Simplified Arabic"/>
          <w:rtl/>
        </w:rPr>
        <w:t>ينظر فيه الفريق العامل.</w:t>
      </w:r>
    </w:p>
    <w:p w14:paraId="4DA0550C" w14:textId="77777777" w:rsidR="00297B15" w:rsidRPr="0052459F" w:rsidRDefault="0024439C" w:rsidP="00297B15">
      <w:pPr>
        <w:tabs>
          <w:tab w:val="left" w:pos="713"/>
        </w:tabs>
        <w:bidi/>
        <w:spacing w:after="120"/>
        <w:rPr>
          <w:rFonts w:cs="Simplified Arabic"/>
          <w:szCs w:val="22"/>
          <w:rtl/>
        </w:rPr>
      </w:pPr>
      <w:r w:rsidRPr="0052459F">
        <w:rPr>
          <w:rFonts w:cs="Simplified Arabic" w:hint="cs"/>
          <w:rtl/>
        </w:rPr>
        <w:t>45</w:t>
      </w:r>
      <w:r w:rsidR="00297B15" w:rsidRPr="0052459F">
        <w:rPr>
          <w:rFonts w:cs="Simplified Arabic" w:hint="cs"/>
          <w:rtl/>
        </w:rPr>
        <w:t>-</w:t>
      </w:r>
      <w:r w:rsidR="00297B15" w:rsidRPr="0052459F">
        <w:rPr>
          <w:rFonts w:cs="Simplified Arabic" w:hint="cs"/>
          <w:rtl/>
        </w:rPr>
        <w:tab/>
      </w:r>
      <w:r w:rsidR="00297B15" w:rsidRPr="0052459F">
        <w:rPr>
          <w:rFonts w:cs="Simplified Arabic"/>
          <w:i/>
          <w:iCs/>
          <w:rtl/>
        </w:rPr>
        <w:t>[</w:t>
      </w:r>
      <w:r w:rsidR="00297B15" w:rsidRPr="0052459F">
        <w:rPr>
          <w:rFonts w:cs="Simplified Arabic" w:hint="cs"/>
          <w:i/>
          <w:iCs/>
          <w:rtl/>
        </w:rPr>
        <w:t>يُ</w:t>
      </w:r>
      <w:r w:rsidR="00297B15" w:rsidRPr="0052459F">
        <w:rPr>
          <w:rFonts w:cs="Simplified Arabic"/>
          <w:i/>
          <w:iCs/>
          <w:rtl/>
        </w:rPr>
        <w:t>ستكمل</w:t>
      </w:r>
      <w:r w:rsidR="00297B15" w:rsidRPr="0052459F">
        <w:rPr>
          <w:rFonts w:cs="Simplified Arabic" w:hint="cs"/>
          <w:i/>
          <w:iCs/>
          <w:rtl/>
        </w:rPr>
        <w:t xml:space="preserve"> فيما بعد</w:t>
      </w:r>
      <w:r w:rsidR="00297B15" w:rsidRPr="0052459F">
        <w:rPr>
          <w:rFonts w:cs="Simplified Arabic"/>
          <w:i/>
          <w:iCs/>
          <w:rtl/>
        </w:rPr>
        <w:t>]</w:t>
      </w:r>
    </w:p>
    <w:p w14:paraId="1AEB7BD0" w14:textId="77777777" w:rsidR="00297B15" w:rsidRPr="0052459F" w:rsidRDefault="00297B15" w:rsidP="00297B15">
      <w:pPr>
        <w:keepNext/>
        <w:shd w:val="clear" w:color="auto" w:fill="C2D69B" w:themeFill="accent3" w:themeFillTint="99"/>
        <w:bidi/>
        <w:spacing w:before="240" w:after="120"/>
        <w:ind w:left="1417" w:right="51" w:hanging="992"/>
        <w:jc w:val="center"/>
        <w:outlineLvl w:val="1"/>
        <w:rPr>
          <w:rFonts w:cs="Simplified Arabic"/>
          <w:b/>
          <w:bCs/>
          <w:szCs w:val="22"/>
          <w:shd w:val="clear" w:color="auto" w:fill="C2D69B" w:themeFill="accent3" w:themeFillTint="99"/>
          <w:rtl/>
        </w:rPr>
      </w:pPr>
      <w:r w:rsidRPr="0052459F">
        <w:rPr>
          <w:rFonts w:cs="Simplified Arabic"/>
          <w:b/>
          <w:bCs/>
          <w:rtl/>
        </w:rPr>
        <w:t>البند 13</w:t>
      </w:r>
      <w:r w:rsidRPr="0052459F">
        <w:rPr>
          <w:rFonts w:cs="Simplified Arabic" w:hint="cs"/>
          <w:b/>
          <w:bCs/>
          <w:rtl/>
        </w:rPr>
        <w:t>-</w:t>
      </w:r>
      <w:r w:rsidRPr="0052459F">
        <w:rPr>
          <w:rFonts w:cs="Simplified Arabic" w:hint="cs"/>
          <w:b/>
          <w:bCs/>
          <w:rtl/>
        </w:rPr>
        <w:tab/>
        <w:t xml:space="preserve">   </w:t>
      </w:r>
      <w:r w:rsidRPr="0052459F">
        <w:rPr>
          <w:rFonts w:cs="Simplified Arabic"/>
          <w:b/>
          <w:bCs/>
          <w:rtl/>
        </w:rPr>
        <w:t>بناء القدرات والتعاون التقني والعلمي وإدارة المع</w:t>
      </w:r>
      <w:r w:rsidRPr="0052459F">
        <w:rPr>
          <w:rFonts w:cs="Simplified Arabic" w:hint="cs"/>
          <w:b/>
          <w:bCs/>
          <w:rtl/>
          <w:lang w:bidi="ar-EG"/>
        </w:rPr>
        <w:t>ا</w:t>
      </w:r>
      <w:r w:rsidRPr="0052459F">
        <w:rPr>
          <w:rFonts w:cs="Simplified Arabic"/>
          <w:b/>
          <w:bCs/>
          <w:rtl/>
        </w:rPr>
        <w:t>رف والاتصال</w:t>
      </w:r>
    </w:p>
    <w:p w14:paraId="56F994DB" w14:textId="77777777" w:rsidR="00A577D4" w:rsidRPr="0052459F" w:rsidRDefault="00A577D4" w:rsidP="00A577D4">
      <w:pPr>
        <w:pStyle w:val="Heading3"/>
        <w:shd w:val="clear" w:color="auto" w:fill="C2D69B" w:themeFill="accent3" w:themeFillTint="99"/>
        <w:bidi/>
        <w:rPr>
          <w:rFonts w:cs="Simplified Arabic"/>
          <w:i w:val="0"/>
          <w:iCs w:val="0"/>
          <w:rtl/>
        </w:rPr>
      </w:pPr>
      <w:r w:rsidRPr="0052459F">
        <w:rPr>
          <w:rFonts w:cs="Simplified Arabic"/>
          <w:i w:val="0"/>
          <w:iCs w:val="0"/>
          <w:rtl/>
        </w:rPr>
        <w:t>البند 13</w:t>
      </w:r>
      <w:r w:rsidRPr="0052459F">
        <w:rPr>
          <w:rFonts w:cs="Simplified Arabic" w:hint="cs"/>
          <w:i w:val="0"/>
          <w:iCs w:val="0"/>
          <w:rtl/>
        </w:rPr>
        <w:t>-</w:t>
      </w:r>
      <w:r w:rsidRPr="0052459F">
        <w:rPr>
          <w:rFonts w:cs="Simplified Arabic"/>
          <w:i w:val="0"/>
          <w:iCs w:val="0"/>
          <w:rtl/>
        </w:rPr>
        <w:t>ألف</w:t>
      </w:r>
      <w:r w:rsidRPr="0052459F">
        <w:rPr>
          <w:rFonts w:cs="Simplified Arabic" w:hint="cs"/>
          <w:i w:val="0"/>
          <w:iCs w:val="0"/>
          <w:rtl/>
        </w:rPr>
        <w:tab/>
        <w:t xml:space="preserve"> </w:t>
      </w:r>
      <w:r w:rsidRPr="0052459F">
        <w:rPr>
          <w:rFonts w:cs="Simplified Arabic"/>
          <w:i w:val="0"/>
          <w:iCs w:val="0"/>
          <w:rtl/>
        </w:rPr>
        <w:t>بناء القدرات والتعاون التقني والعلمي</w:t>
      </w:r>
    </w:p>
    <w:p w14:paraId="3FD07B89" w14:textId="77777777" w:rsidR="006174D0" w:rsidRPr="0052459F" w:rsidRDefault="001502FA" w:rsidP="00DC5DA4">
      <w:pPr>
        <w:tabs>
          <w:tab w:val="left" w:pos="360"/>
        </w:tabs>
        <w:bidi/>
        <w:spacing w:after="120"/>
        <w:rPr>
          <w:rFonts w:cs="Simplified Arabic"/>
          <w:rtl/>
        </w:rPr>
      </w:pPr>
      <w:r w:rsidRPr="0052459F">
        <w:rPr>
          <w:rFonts w:cs="Simplified Arabic" w:hint="cs"/>
          <w:rtl/>
        </w:rPr>
        <w:t>46</w:t>
      </w:r>
      <w:r w:rsidR="006174D0" w:rsidRPr="0052459F">
        <w:rPr>
          <w:rFonts w:cs="Simplified Arabic"/>
          <w:rtl/>
        </w:rPr>
        <w:t>-</w:t>
      </w:r>
      <w:r w:rsidR="006174D0" w:rsidRPr="0052459F">
        <w:rPr>
          <w:rFonts w:cs="Simplified Arabic" w:hint="cs"/>
          <w:rtl/>
        </w:rPr>
        <w:tab/>
      </w:r>
      <w:r w:rsidR="006174D0" w:rsidRPr="0052459F">
        <w:rPr>
          <w:rFonts w:cs="Simplified Arabic"/>
          <w:rtl/>
        </w:rPr>
        <w:t xml:space="preserve">تناول الفريق العامل الأول البند الفرعي </w:t>
      </w:r>
      <w:r w:rsidR="006174D0" w:rsidRPr="0052459F">
        <w:rPr>
          <w:rFonts w:cs="Simplified Arabic" w:hint="cs"/>
          <w:rtl/>
        </w:rPr>
        <w:t>13</w:t>
      </w:r>
      <w:r w:rsidR="00DC5DA4" w:rsidRPr="0052459F">
        <w:rPr>
          <w:rFonts w:cs="Simplified Arabic" w:hint="cs"/>
          <w:rtl/>
        </w:rPr>
        <w:t>-ألف</w:t>
      </w:r>
      <w:r w:rsidR="006174D0" w:rsidRPr="0052459F">
        <w:rPr>
          <w:rFonts w:cs="Simplified Arabic"/>
          <w:rtl/>
        </w:rPr>
        <w:t xml:space="preserve"> من جدول </w:t>
      </w:r>
      <w:r w:rsidR="006174D0" w:rsidRPr="0052459F">
        <w:rPr>
          <w:rFonts w:cs="Simplified Arabic" w:hint="cs"/>
          <w:rtl/>
        </w:rPr>
        <w:t>ال</w:t>
      </w:r>
      <w:r w:rsidR="006174D0" w:rsidRPr="0052459F">
        <w:rPr>
          <w:rFonts w:cs="Simplified Arabic"/>
          <w:rtl/>
        </w:rPr>
        <w:t>أعمال</w:t>
      </w:r>
      <w:r w:rsidR="006174D0" w:rsidRPr="0052459F">
        <w:rPr>
          <w:rFonts w:cs="Simplified Arabic" w:hint="cs"/>
          <w:rtl/>
        </w:rPr>
        <w:t xml:space="preserve"> </w:t>
      </w:r>
      <w:r w:rsidR="006174D0" w:rsidRPr="0052459F">
        <w:rPr>
          <w:rFonts w:cs="Simplified Arabic"/>
          <w:rtl/>
        </w:rPr>
        <w:t xml:space="preserve">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6174D0" w:rsidRPr="0052459F">
        <w:rPr>
          <w:rFonts w:cs="Simplified Arabic"/>
          <w:rtl/>
        </w:rPr>
        <w:t xml:space="preserve"> في 7 ديسمبر/كانون الأول. </w:t>
      </w:r>
      <w:r w:rsidR="006174D0" w:rsidRPr="0052459F">
        <w:rPr>
          <w:rFonts w:cs="Simplified Arabic"/>
          <w:rtl/>
          <w:lang w:bidi="ar-EG"/>
        </w:rPr>
        <w:t xml:space="preserve">ولدى </w:t>
      </w:r>
      <w:r w:rsidR="006174D0" w:rsidRPr="0052459F">
        <w:rPr>
          <w:rFonts w:cs="Simplified Arabic"/>
          <w:rtl/>
        </w:rPr>
        <w:t xml:space="preserve">نظر الفريق العامل في هذا البند، كان معروضا </w:t>
      </w:r>
      <w:r w:rsidR="006174D0" w:rsidRPr="0052459F">
        <w:rPr>
          <w:rFonts w:cs="Simplified Arabic"/>
          <w:rtl/>
          <w:lang w:bidi="ar-EG"/>
        </w:rPr>
        <w:t>أمام</w:t>
      </w:r>
      <w:r w:rsidR="006174D0" w:rsidRPr="0052459F">
        <w:rPr>
          <w:rFonts w:cs="Simplified Arabic"/>
          <w:rtl/>
        </w:rPr>
        <w:t>ه مشروع مقرر</w:t>
      </w:r>
      <w:r w:rsidR="006174D0" w:rsidRPr="0052459F">
        <w:rPr>
          <w:rFonts w:cs="Simplified Arabic" w:hint="cs"/>
          <w:rtl/>
        </w:rPr>
        <w:t xml:space="preserve"> </w:t>
      </w:r>
      <w:r w:rsidR="006174D0" w:rsidRPr="0052459F">
        <w:rPr>
          <w:rFonts w:cs="Simplified Arabic"/>
          <w:rtl/>
        </w:rPr>
        <w:t>بشأن</w:t>
      </w:r>
      <w:r w:rsidR="006174D0" w:rsidRPr="0052459F">
        <w:rPr>
          <w:rFonts w:cs="Simplified Arabic" w:hint="cs"/>
          <w:rtl/>
        </w:rPr>
        <w:t xml:space="preserve"> </w:t>
      </w:r>
      <w:r w:rsidR="006174D0" w:rsidRPr="0052459F">
        <w:rPr>
          <w:rFonts w:cs="Simplified Arabic"/>
          <w:rtl/>
        </w:rPr>
        <w:t>بناء القدرات والتعاون التقني والعلمي</w:t>
      </w:r>
      <w:r w:rsidR="006174D0" w:rsidRPr="0052459F">
        <w:rPr>
          <w:rFonts w:cs="Simplified Arabic" w:hint="cs"/>
          <w:rtl/>
        </w:rPr>
        <w:t xml:space="preserve"> أُ</w:t>
      </w:r>
      <w:r w:rsidR="006174D0" w:rsidRPr="0052459F">
        <w:rPr>
          <w:rFonts w:cs="Simplified Arabic"/>
          <w:rtl/>
        </w:rPr>
        <w:t>ع</w:t>
      </w:r>
      <w:r w:rsidR="006174D0" w:rsidRPr="0052459F">
        <w:rPr>
          <w:rFonts w:cs="Simplified Arabic" w:hint="cs"/>
          <w:rtl/>
        </w:rPr>
        <w:t>ِ</w:t>
      </w:r>
      <w:r w:rsidR="006174D0" w:rsidRPr="0052459F">
        <w:rPr>
          <w:rFonts w:cs="Simplified Arabic"/>
          <w:rtl/>
        </w:rPr>
        <w:t>د</w:t>
      </w:r>
      <w:r w:rsidR="006174D0" w:rsidRPr="0052459F">
        <w:rPr>
          <w:rFonts w:cs="Simplified Arabic" w:hint="cs"/>
          <w:rtl/>
        </w:rPr>
        <w:t>ّ</w:t>
      </w:r>
      <w:r w:rsidR="006174D0" w:rsidRPr="0052459F">
        <w:rPr>
          <w:rFonts w:cs="Simplified Arabic"/>
          <w:rtl/>
        </w:rPr>
        <w:t xml:space="preserve"> على أساس التوصية 3/8 </w:t>
      </w:r>
      <w:r w:rsidR="006174D0" w:rsidRPr="0052459F">
        <w:rPr>
          <w:rFonts w:cs="Simplified Arabic" w:hint="cs"/>
          <w:rtl/>
        </w:rPr>
        <w:t>ل</w:t>
      </w:r>
      <w:r w:rsidR="006174D0" w:rsidRPr="0052459F">
        <w:rPr>
          <w:rFonts w:cs="Simplified Arabic"/>
          <w:rtl/>
        </w:rPr>
        <w:t>لهيئة الفرعية للتنفيذ و</w:t>
      </w:r>
      <w:r w:rsidR="006174D0" w:rsidRPr="0052459F">
        <w:rPr>
          <w:rFonts w:cs="Simplified Arabic" w:hint="cs"/>
          <w:rtl/>
        </w:rPr>
        <w:t>ي</w:t>
      </w:r>
      <w:r w:rsidR="006174D0" w:rsidRPr="0052459F">
        <w:rPr>
          <w:rFonts w:cs="Simplified Arabic"/>
          <w:rtl/>
        </w:rPr>
        <w:t>رد</w:t>
      </w:r>
      <w:r w:rsidR="006174D0" w:rsidRPr="0052459F">
        <w:rPr>
          <w:rFonts w:cs="Simplified Arabic" w:hint="cs"/>
          <w:rtl/>
        </w:rPr>
        <w:t xml:space="preserve"> نصه</w:t>
      </w:r>
      <w:r w:rsidR="006174D0" w:rsidRPr="0052459F">
        <w:rPr>
          <w:rFonts w:cs="Simplified Arabic"/>
          <w:rtl/>
        </w:rPr>
        <w:t xml:space="preserve"> في تجميع مشاريع المقررات (</w:t>
      </w:r>
      <w:r w:rsidR="006174D0" w:rsidRPr="0052459F">
        <w:rPr>
          <w:rFonts w:cs="Simplified Arabic"/>
          <w:iCs/>
          <w:kern w:val="22"/>
          <w:szCs w:val="22"/>
        </w:rPr>
        <w:t>CBD/COP/15/2</w:t>
      </w:r>
      <w:r w:rsidR="006174D0" w:rsidRPr="0052459F">
        <w:rPr>
          <w:rFonts w:cs="Simplified Arabic"/>
          <w:rtl/>
        </w:rPr>
        <w:t>)، وكذلك مذكرة الأمين</w:t>
      </w:r>
      <w:r w:rsidR="006174D0" w:rsidRPr="0052459F">
        <w:rPr>
          <w:rFonts w:cs="Simplified Arabic" w:hint="cs"/>
          <w:rtl/>
        </w:rPr>
        <w:t>ة</w:t>
      </w:r>
      <w:r w:rsidR="006174D0" w:rsidRPr="0052459F">
        <w:rPr>
          <w:rFonts w:cs="Simplified Arabic"/>
          <w:rtl/>
        </w:rPr>
        <w:t xml:space="preserve"> التنفيذي</w:t>
      </w:r>
      <w:r w:rsidR="006174D0" w:rsidRPr="0052459F">
        <w:rPr>
          <w:rFonts w:cs="Simplified Arabic" w:hint="cs"/>
          <w:rtl/>
        </w:rPr>
        <w:t>ة</w:t>
      </w:r>
      <w:r w:rsidR="006174D0" w:rsidRPr="0052459F">
        <w:rPr>
          <w:rFonts w:cs="Simplified Arabic"/>
          <w:rtl/>
        </w:rPr>
        <w:t xml:space="preserve"> </w:t>
      </w:r>
      <w:r w:rsidR="006174D0" w:rsidRPr="0052459F">
        <w:rPr>
          <w:rFonts w:cs="Simplified Arabic" w:hint="cs"/>
          <w:rtl/>
        </w:rPr>
        <w:t xml:space="preserve">التي </w:t>
      </w:r>
      <w:r w:rsidR="006174D0" w:rsidRPr="0052459F">
        <w:rPr>
          <w:rFonts w:cs="Simplified Arabic"/>
          <w:rtl/>
        </w:rPr>
        <w:t>تتضمن تقريرا موجزا عن استعراض برامج التعاون التقني والعلمي (</w:t>
      </w:r>
      <w:r w:rsidR="005B0D5D" w:rsidRPr="0052459F">
        <w:rPr>
          <w:rFonts w:cs="Simplified Arabic"/>
          <w:bCs/>
          <w:kern w:val="22"/>
          <w:szCs w:val="22"/>
        </w:rPr>
        <w:t>CBD/COP/15/12</w:t>
      </w:r>
      <w:r w:rsidR="006174D0" w:rsidRPr="0052459F">
        <w:rPr>
          <w:rFonts w:cs="Simplified Arabic"/>
          <w:rtl/>
        </w:rPr>
        <w:t>).</w:t>
      </w:r>
    </w:p>
    <w:p w14:paraId="3C2018C7" w14:textId="77777777" w:rsidR="00226F0D" w:rsidRPr="0052459F" w:rsidRDefault="001502FA" w:rsidP="00226F0D">
      <w:pPr>
        <w:tabs>
          <w:tab w:val="left" w:pos="360"/>
        </w:tabs>
        <w:bidi/>
        <w:spacing w:after="120"/>
        <w:rPr>
          <w:rFonts w:cs="Simplified Arabic"/>
          <w:rtl/>
        </w:rPr>
      </w:pPr>
      <w:r w:rsidRPr="0052459F">
        <w:rPr>
          <w:rFonts w:cs="Simplified Arabic" w:hint="cs"/>
          <w:rtl/>
        </w:rPr>
        <w:t>47</w:t>
      </w:r>
      <w:r w:rsidR="00226F0D" w:rsidRPr="0052459F">
        <w:rPr>
          <w:rFonts w:cs="Simplified Arabic"/>
          <w:rtl/>
        </w:rPr>
        <w:t>-</w:t>
      </w:r>
      <w:r w:rsidR="00226F0D" w:rsidRPr="0052459F">
        <w:rPr>
          <w:rFonts w:cs="Simplified Arabic" w:hint="cs"/>
          <w:rtl/>
        </w:rPr>
        <w:tab/>
      </w:r>
      <w:r w:rsidR="00226F0D" w:rsidRPr="0052459F">
        <w:rPr>
          <w:rFonts w:cs="Simplified Arabic"/>
          <w:rtl/>
        </w:rPr>
        <w:t>وا</w:t>
      </w:r>
      <w:r w:rsidR="00226F0D" w:rsidRPr="0052459F">
        <w:rPr>
          <w:rFonts w:cs="Simplified Arabic" w:hint="cs"/>
          <w:rtl/>
        </w:rPr>
        <w:t>ت</w:t>
      </w:r>
      <w:r w:rsidR="00226F0D" w:rsidRPr="0052459F">
        <w:rPr>
          <w:rFonts w:cs="Simplified Arabic"/>
          <w:rtl/>
        </w:rPr>
        <w:t xml:space="preserve">فق الفريق العامل على إنشاء فريق اتصال تشترك في رئاسته لورا </w:t>
      </w:r>
      <w:proofErr w:type="spellStart"/>
      <w:r w:rsidR="00226F0D" w:rsidRPr="0052459F">
        <w:rPr>
          <w:rFonts w:cs="Simplified Arabic"/>
          <w:rtl/>
        </w:rPr>
        <w:t>بيرموديز</w:t>
      </w:r>
      <w:proofErr w:type="spellEnd"/>
      <w:r w:rsidR="00226F0D" w:rsidRPr="0052459F">
        <w:rPr>
          <w:rFonts w:cs="Simplified Arabic"/>
          <w:rtl/>
        </w:rPr>
        <w:t xml:space="preserve"> (كولومبيا) </w:t>
      </w:r>
      <w:proofErr w:type="spellStart"/>
      <w:r w:rsidR="00226F0D" w:rsidRPr="0052459F">
        <w:rPr>
          <w:rFonts w:cs="Simplified Arabic"/>
          <w:rtl/>
        </w:rPr>
        <w:t>وهايو</w:t>
      </w:r>
      <w:proofErr w:type="spellEnd"/>
      <w:r w:rsidR="00226F0D" w:rsidRPr="0052459F">
        <w:rPr>
          <w:rFonts w:cs="Simplified Arabic"/>
          <w:rtl/>
        </w:rPr>
        <w:t xml:space="preserve"> </w:t>
      </w:r>
      <w:proofErr w:type="spellStart"/>
      <w:r w:rsidR="00226F0D" w:rsidRPr="0052459F">
        <w:rPr>
          <w:rFonts w:cs="Simplified Arabic"/>
          <w:rtl/>
        </w:rPr>
        <w:t>هانسترا</w:t>
      </w:r>
      <w:proofErr w:type="spellEnd"/>
      <w:r w:rsidR="00226F0D" w:rsidRPr="0052459F">
        <w:rPr>
          <w:rFonts w:cs="Simplified Arabic"/>
          <w:rtl/>
        </w:rPr>
        <w:t xml:space="preserve"> (هولندا) لإعداد نسخة منقحة من مشروع المقرر، بما في ذلك مرفقاته، كي ينظر فيها الفريق العامل.</w:t>
      </w:r>
    </w:p>
    <w:p w14:paraId="36635440" w14:textId="77777777" w:rsidR="005A4240" w:rsidRPr="0052459F" w:rsidRDefault="001502FA" w:rsidP="005A4240">
      <w:pPr>
        <w:tabs>
          <w:tab w:val="left" w:pos="360"/>
        </w:tabs>
        <w:bidi/>
        <w:spacing w:after="120"/>
        <w:rPr>
          <w:rFonts w:cs="Simplified Arabic"/>
          <w:rtl/>
        </w:rPr>
      </w:pPr>
      <w:r w:rsidRPr="0052459F">
        <w:rPr>
          <w:rFonts w:cs="Simplified Arabic" w:hint="cs"/>
          <w:rtl/>
        </w:rPr>
        <w:t>48</w:t>
      </w:r>
      <w:r w:rsidR="005A4240" w:rsidRPr="0052459F">
        <w:rPr>
          <w:rFonts w:cs="Simplified Arabic" w:hint="cs"/>
          <w:rtl/>
        </w:rPr>
        <w:t>-</w:t>
      </w:r>
      <w:r w:rsidR="005A4240" w:rsidRPr="0052459F">
        <w:rPr>
          <w:rFonts w:cs="Simplified Arabic" w:hint="cs"/>
          <w:rtl/>
        </w:rPr>
        <w:tab/>
      </w:r>
      <w:r w:rsidR="005A4240" w:rsidRPr="0052459F">
        <w:rPr>
          <w:rFonts w:cs="Simplified Arabic"/>
          <w:i/>
          <w:iCs/>
          <w:rtl/>
        </w:rPr>
        <w:t>[</w:t>
      </w:r>
      <w:r w:rsidR="005A4240" w:rsidRPr="0052459F">
        <w:rPr>
          <w:rFonts w:cs="Simplified Arabic" w:hint="cs"/>
          <w:i/>
          <w:iCs/>
          <w:rtl/>
        </w:rPr>
        <w:t>يُ</w:t>
      </w:r>
      <w:r w:rsidR="005A4240" w:rsidRPr="0052459F">
        <w:rPr>
          <w:rFonts w:cs="Simplified Arabic"/>
          <w:i/>
          <w:iCs/>
          <w:rtl/>
        </w:rPr>
        <w:t>ستكمل</w:t>
      </w:r>
      <w:r w:rsidR="005A4240" w:rsidRPr="0052459F">
        <w:rPr>
          <w:rFonts w:cs="Simplified Arabic" w:hint="cs"/>
          <w:i/>
          <w:iCs/>
          <w:rtl/>
        </w:rPr>
        <w:t xml:space="preserve"> فيما بعد</w:t>
      </w:r>
      <w:r w:rsidR="005A4240" w:rsidRPr="0052459F">
        <w:rPr>
          <w:rFonts w:cs="Simplified Arabic"/>
          <w:i/>
          <w:iCs/>
          <w:rtl/>
        </w:rPr>
        <w:t>]</w:t>
      </w:r>
    </w:p>
    <w:p w14:paraId="1BA3D971" w14:textId="77777777" w:rsidR="00B67E5A" w:rsidRPr="0052459F" w:rsidRDefault="00B67E5A" w:rsidP="00B67E5A">
      <w:pPr>
        <w:pStyle w:val="Heading3"/>
        <w:shd w:val="clear" w:color="auto" w:fill="C2D69B" w:themeFill="accent3" w:themeFillTint="99"/>
        <w:bidi/>
        <w:rPr>
          <w:rFonts w:cs="Simplified Arabic"/>
          <w:snapToGrid w:val="0"/>
          <w:rtl/>
        </w:rPr>
      </w:pPr>
      <w:r w:rsidRPr="0052459F">
        <w:rPr>
          <w:rFonts w:cs="Simplified Arabic"/>
          <w:rtl/>
        </w:rPr>
        <w:lastRenderedPageBreak/>
        <w:t>البند 13</w:t>
      </w:r>
      <w:r w:rsidRPr="0052459F">
        <w:rPr>
          <w:rFonts w:cs="Simplified Arabic" w:hint="cs"/>
          <w:rtl/>
        </w:rPr>
        <w:t>-</w:t>
      </w:r>
      <w:r w:rsidRPr="0052459F">
        <w:rPr>
          <w:rFonts w:cs="Simplified Arabic"/>
          <w:rtl/>
        </w:rPr>
        <w:t>باء</w:t>
      </w:r>
      <w:r w:rsidRPr="0052459F">
        <w:rPr>
          <w:rFonts w:cs="Simplified Arabic" w:hint="cs"/>
          <w:rtl/>
        </w:rPr>
        <w:tab/>
      </w:r>
      <w:r w:rsidRPr="0052459F">
        <w:rPr>
          <w:rFonts w:cs="Simplified Arabic"/>
          <w:rtl/>
        </w:rPr>
        <w:t>إدارة المعارف</w:t>
      </w:r>
    </w:p>
    <w:p w14:paraId="77D994BF" w14:textId="77777777" w:rsidR="00B67E5A" w:rsidRPr="0052459F" w:rsidRDefault="00E0264D" w:rsidP="00414E9A">
      <w:pPr>
        <w:tabs>
          <w:tab w:val="left" w:pos="360"/>
        </w:tabs>
        <w:bidi/>
        <w:spacing w:after="120"/>
        <w:rPr>
          <w:rFonts w:cs="Simplified Arabic"/>
          <w:rtl/>
        </w:rPr>
      </w:pPr>
      <w:r w:rsidRPr="0052459F">
        <w:rPr>
          <w:rFonts w:cs="Simplified Arabic" w:hint="cs"/>
          <w:rtl/>
        </w:rPr>
        <w:t>49</w:t>
      </w:r>
      <w:r w:rsidR="00B67E5A" w:rsidRPr="0052459F">
        <w:rPr>
          <w:rFonts w:cs="Simplified Arabic"/>
          <w:rtl/>
        </w:rPr>
        <w:t>-</w:t>
      </w:r>
      <w:r w:rsidR="00B67E5A" w:rsidRPr="0052459F">
        <w:rPr>
          <w:rFonts w:cs="Simplified Arabic" w:hint="cs"/>
          <w:rtl/>
        </w:rPr>
        <w:tab/>
      </w:r>
      <w:r w:rsidR="00B67E5A" w:rsidRPr="0052459F">
        <w:rPr>
          <w:rFonts w:cs="Simplified Arabic"/>
          <w:rtl/>
        </w:rPr>
        <w:t xml:space="preserve">تناول الفريق العامل الأول البند الفرعي </w:t>
      </w:r>
      <w:r w:rsidR="00B67E5A" w:rsidRPr="0052459F">
        <w:rPr>
          <w:rFonts w:cs="Simplified Arabic" w:hint="cs"/>
          <w:rtl/>
        </w:rPr>
        <w:t>13</w:t>
      </w:r>
      <w:r w:rsidR="00414E9A" w:rsidRPr="0052459F">
        <w:rPr>
          <w:rFonts w:cs="Simplified Arabic" w:hint="cs"/>
          <w:rtl/>
        </w:rPr>
        <w:t>-</w:t>
      </w:r>
      <w:r w:rsidR="002B43F4" w:rsidRPr="0052459F">
        <w:rPr>
          <w:rFonts w:cs="Simplified Arabic" w:hint="cs"/>
          <w:rtl/>
        </w:rPr>
        <w:t>باء</w:t>
      </w:r>
      <w:r w:rsidR="00B67E5A" w:rsidRPr="0052459F">
        <w:rPr>
          <w:rFonts w:cs="Simplified Arabic"/>
          <w:rtl/>
        </w:rPr>
        <w:t xml:space="preserve"> من جدول </w:t>
      </w:r>
      <w:r w:rsidR="00B67E5A" w:rsidRPr="0052459F">
        <w:rPr>
          <w:rFonts w:cs="Simplified Arabic" w:hint="cs"/>
          <w:rtl/>
        </w:rPr>
        <w:t>ال</w:t>
      </w:r>
      <w:r w:rsidR="00B67E5A" w:rsidRPr="0052459F">
        <w:rPr>
          <w:rFonts w:cs="Simplified Arabic"/>
          <w:rtl/>
        </w:rPr>
        <w:t>أعمال</w:t>
      </w:r>
      <w:r w:rsidR="00B67E5A" w:rsidRPr="0052459F">
        <w:rPr>
          <w:rFonts w:cs="Simplified Arabic" w:hint="cs"/>
          <w:rtl/>
        </w:rPr>
        <w:t xml:space="preserve"> </w:t>
      </w:r>
      <w:r w:rsidR="00B67E5A" w:rsidRPr="0052459F">
        <w:rPr>
          <w:rFonts w:cs="Simplified Arabic"/>
          <w:rtl/>
        </w:rPr>
        <w:t xml:space="preserve">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B67E5A" w:rsidRPr="0052459F">
        <w:rPr>
          <w:rFonts w:cs="Simplified Arabic"/>
          <w:rtl/>
        </w:rPr>
        <w:t xml:space="preserve"> في 7 ديسمبر/كانون الأول. </w:t>
      </w:r>
      <w:r w:rsidR="00B67E5A" w:rsidRPr="0052459F">
        <w:rPr>
          <w:rFonts w:cs="Simplified Arabic"/>
          <w:rtl/>
          <w:lang w:bidi="ar-EG"/>
        </w:rPr>
        <w:t xml:space="preserve">ولدى </w:t>
      </w:r>
      <w:r w:rsidR="00B67E5A" w:rsidRPr="0052459F">
        <w:rPr>
          <w:rFonts w:cs="Simplified Arabic"/>
          <w:rtl/>
        </w:rPr>
        <w:t xml:space="preserve">نظر الفريق العامل في هذا البند، كان معروضا </w:t>
      </w:r>
      <w:r w:rsidR="00B67E5A" w:rsidRPr="0052459F">
        <w:rPr>
          <w:rFonts w:cs="Simplified Arabic"/>
          <w:rtl/>
          <w:lang w:bidi="ar-EG"/>
        </w:rPr>
        <w:t>أمام</w:t>
      </w:r>
      <w:r w:rsidR="00B67E5A" w:rsidRPr="0052459F">
        <w:rPr>
          <w:rFonts w:cs="Simplified Arabic"/>
          <w:rtl/>
        </w:rPr>
        <w:t>ه مشروع مقرر</w:t>
      </w:r>
      <w:r w:rsidR="00B67E5A" w:rsidRPr="0052459F">
        <w:rPr>
          <w:rFonts w:cs="Simplified Arabic" w:hint="cs"/>
          <w:rtl/>
        </w:rPr>
        <w:t xml:space="preserve"> </w:t>
      </w:r>
      <w:r w:rsidR="00B67E5A" w:rsidRPr="0052459F">
        <w:rPr>
          <w:rFonts w:cs="Simplified Arabic"/>
          <w:rtl/>
        </w:rPr>
        <w:t>بشأن</w:t>
      </w:r>
      <w:r w:rsidR="00B67E5A" w:rsidRPr="0052459F">
        <w:rPr>
          <w:rFonts w:cs="Simplified Arabic" w:hint="cs"/>
          <w:rtl/>
        </w:rPr>
        <w:t xml:space="preserve"> </w:t>
      </w:r>
      <w:r w:rsidR="00B67E5A" w:rsidRPr="0052459F">
        <w:rPr>
          <w:rFonts w:cs="Simplified Arabic"/>
          <w:rtl/>
        </w:rPr>
        <w:t>إدارة المعارف</w:t>
      </w:r>
      <w:r w:rsidR="00B67E5A" w:rsidRPr="0052459F">
        <w:rPr>
          <w:rFonts w:cs="Simplified Arabic" w:hint="cs"/>
          <w:rtl/>
        </w:rPr>
        <w:t xml:space="preserve"> أُ</w:t>
      </w:r>
      <w:r w:rsidR="00B67E5A" w:rsidRPr="0052459F">
        <w:rPr>
          <w:rFonts w:cs="Simplified Arabic"/>
          <w:rtl/>
        </w:rPr>
        <w:t>ع</w:t>
      </w:r>
      <w:r w:rsidR="00B67E5A" w:rsidRPr="0052459F">
        <w:rPr>
          <w:rFonts w:cs="Simplified Arabic" w:hint="cs"/>
          <w:rtl/>
        </w:rPr>
        <w:t>ِ</w:t>
      </w:r>
      <w:r w:rsidR="00B67E5A" w:rsidRPr="0052459F">
        <w:rPr>
          <w:rFonts w:cs="Simplified Arabic"/>
          <w:rtl/>
        </w:rPr>
        <w:t>د</w:t>
      </w:r>
      <w:r w:rsidR="00B67E5A" w:rsidRPr="0052459F">
        <w:rPr>
          <w:rFonts w:cs="Simplified Arabic" w:hint="cs"/>
          <w:rtl/>
        </w:rPr>
        <w:t>ّ</w:t>
      </w:r>
      <w:r w:rsidR="00B67E5A" w:rsidRPr="0052459F">
        <w:rPr>
          <w:rFonts w:cs="Simplified Arabic"/>
          <w:rtl/>
        </w:rPr>
        <w:t xml:space="preserve"> على أساس التوصية 3/10 </w:t>
      </w:r>
      <w:r w:rsidR="00B67E5A" w:rsidRPr="0052459F">
        <w:rPr>
          <w:rFonts w:cs="Simplified Arabic" w:hint="cs"/>
          <w:rtl/>
        </w:rPr>
        <w:t>ل</w:t>
      </w:r>
      <w:r w:rsidR="00B67E5A" w:rsidRPr="0052459F">
        <w:rPr>
          <w:rFonts w:cs="Simplified Arabic"/>
          <w:rtl/>
        </w:rPr>
        <w:t>لهيئة الفرعية للتنفيذ و</w:t>
      </w:r>
      <w:r w:rsidR="00B67E5A" w:rsidRPr="0052459F">
        <w:rPr>
          <w:rFonts w:cs="Simplified Arabic" w:hint="cs"/>
          <w:rtl/>
        </w:rPr>
        <w:t>ي</w:t>
      </w:r>
      <w:r w:rsidR="00B67E5A" w:rsidRPr="0052459F">
        <w:rPr>
          <w:rFonts w:cs="Simplified Arabic"/>
          <w:rtl/>
        </w:rPr>
        <w:t>رد</w:t>
      </w:r>
      <w:r w:rsidR="00B67E5A" w:rsidRPr="0052459F">
        <w:rPr>
          <w:rFonts w:cs="Simplified Arabic" w:hint="cs"/>
          <w:rtl/>
        </w:rPr>
        <w:t xml:space="preserve"> نصه</w:t>
      </w:r>
      <w:r w:rsidR="00B67E5A" w:rsidRPr="0052459F">
        <w:rPr>
          <w:rFonts w:cs="Simplified Arabic"/>
          <w:rtl/>
        </w:rPr>
        <w:t xml:space="preserve"> في تجميع مشاريع المقررات (</w:t>
      </w:r>
      <w:r w:rsidR="00B67E5A" w:rsidRPr="0052459F">
        <w:rPr>
          <w:rFonts w:cs="Simplified Arabic"/>
          <w:iCs/>
          <w:kern w:val="22"/>
          <w:szCs w:val="22"/>
        </w:rPr>
        <w:t>CBD/COP/15/2</w:t>
      </w:r>
      <w:r w:rsidR="00B67E5A" w:rsidRPr="0052459F">
        <w:rPr>
          <w:rFonts w:cs="Simplified Arabic"/>
          <w:rtl/>
        </w:rPr>
        <w:t>)، وكذلك مذكرة الأمين</w:t>
      </w:r>
      <w:r w:rsidR="00B67E5A" w:rsidRPr="0052459F">
        <w:rPr>
          <w:rFonts w:cs="Simplified Arabic" w:hint="cs"/>
          <w:rtl/>
        </w:rPr>
        <w:t>ة</w:t>
      </w:r>
      <w:r w:rsidR="00B67E5A" w:rsidRPr="0052459F">
        <w:rPr>
          <w:rFonts w:cs="Simplified Arabic"/>
          <w:rtl/>
        </w:rPr>
        <w:t xml:space="preserve"> التنفيذي</w:t>
      </w:r>
      <w:r w:rsidR="00B67E5A" w:rsidRPr="0052459F">
        <w:rPr>
          <w:rFonts w:cs="Simplified Arabic" w:hint="cs"/>
          <w:rtl/>
        </w:rPr>
        <w:t>ة</w:t>
      </w:r>
      <w:r w:rsidR="00B67E5A" w:rsidRPr="0052459F">
        <w:rPr>
          <w:rFonts w:cs="Simplified Arabic"/>
          <w:rtl/>
        </w:rPr>
        <w:t xml:space="preserve"> </w:t>
      </w:r>
      <w:r w:rsidR="00B67E5A" w:rsidRPr="0052459F">
        <w:rPr>
          <w:rFonts w:cs="Simplified Arabic" w:hint="cs"/>
          <w:rtl/>
        </w:rPr>
        <w:t xml:space="preserve">التي </w:t>
      </w:r>
      <w:r w:rsidR="00B67E5A" w:rsidRPr="0052459F">
        <w:rPr>
          <w:rFonts w:cs="Simplified Arabic"/>
          <w:rtl/>
        </w:rPr>
        <w:t>تتضمن</w:t>
      </w:r>
      <w:r w:rsidR="009A6657" w:rsidRPr="0052459F">
        <w:rPr>
          <w:rFonts w:cs="Simplified Arabic" w:hint="cs"/>
          <w:rtl/>
        </w:rPr>
        <w:t xml:space="preserve"> </w:t>
      </w:r>
      <w:r w:rsidR="00B67E5A" w:rsidRPr="0052459F">
        <w:rPr>
          <w:rFonts w:cs="Simplified Arabic"/>
          <w:rtl/>
        </w:rPr>
        <w:t>تقريرا مرحليا عن إدارة المع</w:t>
      </w:r>
      <w:r w:rsidR="009A6657" w:rsidRPr="0052459F">
        <w:rPr>
          <w:rFonts w:cs="Simplified Arabic" w:hint="cs"/>
          <w:rtl/>
        </w:rPr>
        <w:t>ا</w:t>
      </w:r>
      <w:r w:rsidR="00B67E5A" w:rsidRPr="0052459F">
        <w:rPr>
          <w:rFonts w:cs="Simplified Arabic"/>
          <w:rtl/>
        </w:rPr>
        <w:t>رف وآلية غرفة تبادل المعلومات (</w:t>
      </w:r>
      <w:r w:rsidR="009A6657" w:rsidRPr="0052459F">
        <w:rPr>
          <w:rFonts w:cs="Simplified Arabic"/>
          <w:szCs w:val="22"/>
        </w:rPr>
        <w:t>CBD/COP/15/INF/9</w:t>
      </w:r>
      <w:r w:rsidR="00B67E5A" w:rsidRPr="0052459F">
        <w:rPr>
          <w:rFonts w:cs="Simplified Arabic"/>
          <w:rtl/>
        </w:rPr>
        <w:t>).</w:t>
      </w:r>
    </w:p>
    <w:p w14:paraId="712C5546" w14:textId="77777777" w:rsidR="00E45545" w:rsidRPr="0052459F" w:rsidRDefault="00E0264D" w:rsidP="00E12D65">
      <w:pPr>
        <w:tabs>
          <w:tab w:val="left" w:pos="360"/>
        </w:tabs>
        <w:bidi/>
        <w:spacing w:after="120"/>
        <w:rPr>
          <w:rFonts w:cs="Simplified Arabic"/>
          <w:rtl/>
        </w:rPr>
      </w:pPr>
      <w:r w:rsidRPr="0052459F">
        <w:rPr>
          <w:rFonts w:cs="Simplified Arabic" w:hint="cs"/>
          <w:rtl/>
        </w:rPr>
        <w:t>50</w:t>
      </w:r>
      <w:r w:rsidR="00E45545" w:rsidRPr="0052459F">
        <w:rPr>
          <w:rFonts w:cs="Simplified Arabic"/>
          <w:rtl/>
        </w:rPr>
        <w:t>-</w:t>
      </w:r>
      <w:r w:rsidR="00E45545" w:rsidRPr="0052459F">
        <w:rPr>
          <w:rFonts w:cs="Simplified Arabic" w:hint="cs"/>
          <w:rtl/>
        </w:rPr>
        <w:tab/>
      </w:r>
      <w:r w:rsidR="00E45545" w:rsidRPr="0052459F">
        <w:rPr>
          <w:rFonts w:cs="Simplified Arabic"/>
          <w:rtl/>
        </w:rPr>
        <w:t>وا</w:t>
      </w:r>
      <w:r w:rsidR="00E45545" w:rsidRPr="0052459F">
        <w:rPr>
          <w:rFonts w:cs="Simplified Arabic" w:hint="cs"/>
          <w:rtl/>
        </w:rPr>
        <w:t>ت</w:t>
      </w:r>
      <w:r w:rsidR="00E45545" w:rsidRPr="0052459F">
        <w:rPr>
          <w:rFonts w:cs="Simplified Arabic"/>
          <w:rtl/>
        </w:rPr>
        <w:t>فق الفريق العامل على أن يطلب من فريق الاتصال ال</w:t>
      </w:r>
      <w:r w:rsidR="00E45545" w:rsidRPr="0052459F">
        <w:rPr>
          <w:rFonts w:cs="Simplified Arabic" w:hint="cs"/>
          <w:rtl/>
        </w:rPr>
        <w:t>ذي أُ</w:t>
      </w:r>
      <w:r w:rsidR="00E45545" w:rsidRPr="0052459F">
        <w:rPr>
          <w:rFonts w:cs="Simplified Arabic"/>
          <w:rtl/>
        </w:rPr>
        <w:t>نش</w:t>
      </w:r>
      <w:r w:rsidR="00E45545" w:rsidRPr="0052459F">
        <w:rPr>
          <w:rFonts w:cs="Simplified Arabic" w:hint="cs"/>
          <w:rtl/>
        </w:rPr>
        <w:t>ئ</w:t>
      </w:r>
      <w:r w:rsidR="00E45545" w:rsidRPr="0052459F">
        <w:rPr>
          <w:rFonts w:cs="Simplified Arabic"/>
          <w:rtl/>
        </w:rPr>
        <w:t xml:space="preserve"> بموجب البند الفرعي </w:t>
      </w:r>
      <w:r w:rsidR="00E45545" w:rsidRPr="0052459F">
        <w:rPr>
          <w:rFonts w:cs="Simplified Arabic" w:hint="cs"/>
          <w:rtl/>
        </w:rPr>
        <w:t>13</w:t>
      </w:r>
      <w:r w:rsidR="00DC5DA4" w:rsidRPr="0052459F">
        <w:rPr>
          <w:rFonts w:cs="Simplified Arabic" w:hint="cs"/>
          <w:rtl/>
        </w:rPr>
        <w:t>-ألف</w:t>
      </w:r>
      <w:r w:rsidR="00E45545" w:rsidRPr="0052459F">
        <w:rPr>
          <w:rFonts w:cs="Simplified Arabic" w:hint="cs"/>
          <w:rtl/>
        </w:rPr>
        <w:t xml:space="preserve"> من </w:t>
      </w:r>
      <w:r w:rsidR="00E45545" w:rsidRPr="0052459F">
        <w:rPr>
          <w:rFonts w:cs="Simplified Arabic"/>
          <w:rtl/>
        </w:rPr>
        <w:t>جدول أعمال مؤتمر الأطراف</w:t>
      </w:r>
      <w:r w:rsidR="00E45545" w:rsidRPr="0052459F">
        <w:rPr>
          <w:rFonts w:cs="Simplified Arabic" w:hint="cs"/>
          <w:rtl/>
        </w:rPr>
        <w:t xml:space="preserve"> </w:t>
      </w:r>
      <w:r w:rsidR="00E45545" w:rsidRPr="0052459F">
        <w:rPr>
          <w:rFonts w:cs="Simplified Arabic"/>
          <w:rtl/>
        </w:rPr>
        <w:t xml:space="preserve">أن </w:t>
      </w:r>
      <w:r w:rsidR="00E45545" w:rsidRPr="0052459F">
        <w:rPr>
          <w:rFonts w:cs="Simplified Arabic" w:hint="cs"/>
          <w:rtl/>
        </w:rPr>
        <w:t>ي</w:t>
      </w:r>
      <w:r w:rsidR="00E45545" w:rsidRPr="0052459F">
        <w:rPr>
          <w:rFonts w:cs="Simplified Arabic"/>
          <w:rtl/>
        </w:rPr>
        <w:t>تناول</w:t>
      </w:r>
      <w:r w:rsidR="00E45545" w:rsidRPr="0052459F">
        <w:rPr>
          <w:rFonts w:cs="Simplified Arabic" w:hint="cs"/>
          <w:rtl/>
        </w:rPr>
        <w:t xml:space="preserve"> أيضا</w:t>
      </w:r>
      <w:r w:rsidR="00E45545" w:rsidRPr="0052459F">
        <w:rPr>
          <w:rFonts w:cs="Simplified Arabic"/>
          <w:rtl/>
        </w:rPr>
        <w:t xml:space="preserve"> البند الفرعي </w:t>
      </w:r>
      <w:r w:rsidR="00E12D65" w:rsidRPr="0052459F">
        <w:rPr>
          <w:rFonts w:cs="Simplified Arabic" w:hint="cs"/>
          <w:rtl/>
        </w:rPr>
        <w:t>13-باء</w:t>
      </w:r>
      <w:r w:rsidR="00E45545" w:rsidRPr="0052459F">
        <w:rPr>
          <w:rFonts w:cs="Simplified Arabic"/>
          <w:rtl/>
        </w:rPr>
        <w:t xml:space="preserve">، بما في ذلك مشروع المقرر المقترح، مع التركيز على تحديد طريق للمضي قدما، </w:t>
      </w:r>
      <w:r w:rsidR="00E45545" w:rsidRPr="0052459F">
        <w:rPr>
          <w:rFonts w:cs="Simplified Arabic" w:hint="cs"/>
          <w:rtl/>
        </w:rPr>
        <w:t>بمجرد</w:t>
      </w:r>
      <w:r w:rsidR="00E45545" w:rsidRPr="0052459F">
        <w:rPr>
          <w:rFonts w:cs="Simplified Arabic"/>
          <w:rtl/>
        </w:rPr>
        <w:t xml:space="preserve"> </w:t>
      </w:r>
      <w:r w:rsidR="00E45545" w:rsidRPr="0052459F">
        <w:rPr>
          <w:rFonts w:cs="Simplified Arabic" w:hint="cs"/>
          <w:rtl/>
        </w:rPr>
        <w:t>ا</w:t>
      </w:r>
      <w:r w:rsidR="00E45545" w:rsidRPr="0052459F">
        <w:rPr>
          <w:rFonts w:cs="Simplified Arabic"/>
          <w:rtl/>
        </w:rPr>
        <w:t>ن</w:t>
      </w:r>
      <w:r w:rsidR="00E45545" w:rsidRPr="0052459F">
        <w:rPr>
          <w:rFonts w:cs="Simplified Arabic" w:hint="cs"/>
          <w:rtl/>
        </w:rPr>
        <w:t>ت</w:t>
      </w:r>
      <w:r w:rsidR="00E45545" w:rsidRPr="0052459F">
        <w:rPr>
          <w:rFonts w:cs="Simplified Arabic"/>
          <w:rtl/>
        </w:rPr>
        <w:t>ه</w:t>
      </w:r>
      <w:r w:rsidR="00E45545" w:rsidRPr="0052459F">
        <w:rPr>
          <w:rFonts w:cs="Simplified Arabic" w:hint="cs"/>
          <w:rtl/>
        </w:rPr>
        <w:t>ائه من</w:t>
      </w:r>
      <w:r w:rsidR="00E45545" w:rsidRPr="0052459F">
        <w:rPr>
          <w:rFonts w:cs="Simplified Arabic"/>
          <w:rtl/>
        </w:rPr>
        <w:t xml:space="preserve"> عمله</w:t>
      </w:r>
      <w:r w:rsidR="00E45545" w:rsidRPr="0052459F">
        <w:rPr>
          <w:rFonts w:cs="Simplified Arabic" w:hint="cs"/>
          <w:rtl/>
          <w:lang w:bidi="ar-EG"/>
        </w:rPr>
        <w:t xml:space="preserve"> فيما</w:t>
      </w:r>
      <w:r w:rsidR="00E45545" w:rsidRPr="0052459F">
        <w:rPr>
          <w:rFonts w:cs="Simplified Arabic"/>
          <w:rtl/>
        </w:rPr>
        <w:t xml:space="preserve"> </w:t>
      </w:r>
      <w:r w:rsidR="00E45545" w:rsidRPr="0052459F">
        <w:rPr>
          <w:rFonts w:cs="Simplified Arabic" w:hint="cs"/>
          <w:rtl/>
        </w:rPr>
        <w:t>يتعلق</w:t>
      </w:r>
      <w:r w:rsidR="00E45545" w:rsidRPr="0052459F">
        <w:rPr>
          <w:rFonts w:cs="Simplified Arabic"/>
          <w:rtl/>
        </w:rPr>
        <w:t xml:space="preserve"> </w:t>
      </w:r>
      <w:r w:rsidR="00E45545" w:rsidRPr="0052459F">
        <w:rPr>
          <w:rFonts w:cs="Simplified Arabic" w:hint="cs"/>
          <w:rtl/>
        </w:rPr>
        <w:t>ب</w:t>
      </w:r>
      <w:r w:rsidR="00E45545" w:rsidRPr="0052459F">
        <w:rPr>
          <w:rFonts w:cs="Simplified Arabic"/>
          <w:rtl/>
        </w:rPr>
        <w:t>بناء القدرات.</w:t>
      </w:r>
    </w:p>
    <w:p w14:paraId="4CD0623A" w14:textId="77777777" w:rsidR="00E45545" w:rsidRPr="0052459F" w:rsidRDefault="00E0264D" w:rsidP="00E45545">
      <w:pPr>
        <w:tabs>
          <w:tab w:val="left" w:pos="360"/>
        </w:tabs>
        <w:bidi/>
        <w:spacing w:after="120"/>
        <w:rPr>
          <w:rFonts w:cs="Simplified Arabic"/>
          <w:rtl/>
        </w:rPr>
      </w:pPr>
      <w:r w:rsidRPr="0052459F">
        <w:rPr>
          <w:rFonts w:cs="Simplified Arabic" w:hint="cs"/>
          <w:rtl/>
        </w:rPr>
        <w:t>51</w:t>
      </w:r>
      <w:r w:rsidR="00E45545" w:rsidRPr="0052459F">
        <w:rPr>
          <w:rFonts w:cs="Simplified Arabic" w:hint="cs"/>
          <w:rtl/>
        </w:rPr>
        <w:t>-</w:t>
      </w:r>
      <w:r w:rsidR="00E45545" w:rsidRPr="0052459F">
        <w:rPr>
          <w:rFonts w:cs="Simplified Arabic" w:hint="cs"/>
          <w:rtl/>
        </w:rPr>
        <w:tab/>
      </w:r>
      <w:r w:rsidR="00E45545" w:rsidRPr="0052459F">
        <w:rPr>
          <w:rFonts w:cs="Simplified Arabic"/>
          <w:i/>
          <w:iCs/>
          <w:rtl/>
        </w:rPr>
        <w:t>[</w:t>
      </w:r>
      <w:r w:rsidR="00E45545" w:rsidRPr="0052459F">
        <w:rPr>
          <w:rFonts w:cs="Simplified Arabic" w:hint="cs"/>
          <w:i/>
          <w:iCs/>
          <w:rtl/>
        </w:rPr>
        <w:t>يُ</w:t>
      </w:r>
      <w:r w:rsidR="00E45545" w:rsidRPr="0052459F">
        <w:rPr>
          <w:rFonts w:cs="Simplified Arabic"/>
          <w:i/>
          <w:iCs/>
          <w:rtl/>
        </w:rPr>
        <w:t>ستكمل</w:t>
      </w:r>
      <w:r w:rsidR="00E45545" w:rsidRPr="0052459F">
        <w:rPr>
          <w:rFonts w:cs="Simplified Arabic" w:hint="cs"/>
          <w:i/>
          <w:iCs/>
          <w:rtl/>
        </w:rPr>
        <w:t xml:space="preserve"> فيما بعد</w:t>
      </w:r>
      <w:r w:rsidR="00E45545" w:rsidRPr="0052459F">
        <w:rPr>
          <w:rFonts w:cs="Simplified Arabic"/>
          <w:i/>
          <w:iCs/>
          <w:rtl/>
        </w:rPr>
        <w:t>]</w:t>
      </w:r>
    </w:p>
    <w:p w14:paraId="71553863" w14:textId="77777777" w:rsidR="00431770" w:rsidRPr="0052459F" w:rsidRDefault="00431770" w:rsidP="00431770">
      <w:pPr>
        <w:pStyle w:val="Heading3"/>
        <w:shd w:val="clear" w:color="auto" w:fill="C2D69B" w:themeFill="accent3" w:themeFillTint="99"/>
        <w:bidi/>
        <w:rPr>
          <w:rFonts w:cs="Simplified Arabic"/>
          <w:snapToGrid w:val="0"/>
          <w:rtl/>
          <w:lang w:bidi="ar-EG"/>
        </w:rPr>
      </w:pPr>
      <w:r w:rsidRPr="0052459F">
        <w:rPr>
          <w:rFonts w:cs="Simplified Arabic"/>
          <w:rtl/>
        </w:rPr>
        <w:t>البند 13</w:t>
      </w:r>
      <w:r w:rsidRPr="0052459F">
        <w:rPr>
          <w:rFonts w:cs="Simplified Arabic" w:hint="cs"/>
          <w:rtl/>
        </w:rPr>
        <w:t>-</w:t>
      </w:r>
      <w:r w:rsidRPr="0052459F">
        <w:rPr>
          <w:rFonts w:cs="Simplified Arabic"/>
          <w:rtl/>
        </w:rPr>
        <w:t>جيم</w:t>
      </w:r>
      <w:r w:rsidRPr="0052459F">
        <w:rPr>
          <w:rFonts w:cs="Simplified Arabic" w:hint="cs"/>
          <w:rtl/>
        </w:rPr>
        <w:tab/>
        <w:t xml:space="preserve"> </w:t>
      </w:r>
      <w:r w:rsidRPr="0052459F">
        <w:rPr>
          <w:rFonts w:cs="Simplified Arabic"/>
          <w:rtl/>
        </w:rPr>
        <w:t>الاتصالات</w:t>
      </w:r>
    </w:p>
    <w:p w14:paraId="6D612EB0" w14:textId="77777777" w:rsidR="002710EF" w:rsidRPr="0052459F" w:rsidRDefault="00CA5BCB" w:rsidP="00CA5BCB">
      <w:pPr>
        <w:tabs>
          <w:tab w:val="left" w:pos="713"/>
        </w:tabs>
        <w:bidi/>
        <w:spacing w:after="120"/>
        <w:rPr>
          <w:rFonts w:cs="Simplified Arabic"/>
          <w:rtl/>
        </w:rPr>
      </w:pPr>
      <w:r w:rsidRPr="0052459F">
        <w:rPr>
          <w:rFonts w:cs="Simplified Arabic" w:hint="cs"/>
          <w:rtl/>
        </w:rPr>
        <w:t>52</w:t>
      </w:r>
      <w:r w:rsidR="002710EF" w:rsidRPr="0052459F">
        <w:rPr>
          <w:rFonts w:cs="Simplified Arabic"/>
          <w:rtl/>
        </w:rPr>
        <w:t>-</w:t>
      </w:r>
      <w:r w:rsidR="002710EF" w:rsidRPr="0052459F">
        <w:rPr>
          <w:rFonts w:cs="Simplified Arabic" w:hint="cs"/>
          <w:rtl/>
        </w:rPr>
        <w:tab/>
      </w:r>
      <w:r w:rsidR="002710EF" w:rsidRPr="0052459F">
        <w:rPr>
          <w:rFonts w:cs="Simplified Arabic"/>
          <w:rtl/>
        </w:rPr>
        <w:t xml:space="preserve">تناول الفريق العامل الأول البند الفرعي </w:t>
      </w:r>
      <w:r w:rsidR="002710EF" w:rsidRPr="0052459F">
        <w:rPr>
          <w:rFonts w:cs="Simplified Arabic" w:hint="cs"/>
          <w:rtl/>
        </w:rPr>
        <w:t>13</w:t>
      </w:r>
      <w:r w:rsidRPr="0052459F">
        <w:rPr>
          <w:rFonts w:cs="Simplified Arabic" w:hint="cs"/>
          <w:rtl/>
        </w:rPr>
        <w:t>-</w:t>
      </w:r>
      <w:r w:rsidRPr="0052459F">
        <w:rPr>
          <w:rFonts w:cs="Simplified Arabic"/>
          <w:rtl/>
        </w:rPr>
        <w:t>جيم</w:t>
      </w:r>
      <w:r w:rsidR="002710EF" w:rsidRPr="0052459F">
        <w:rPr>
          <w:rFonts w:cs="Simplified Arabic"/>
          <w:rtl/>
        </w:rPr>
        <w:t xml:space="preserve"> من جدول أعمال مؤتمر الأطراف 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2710EF" w:rsidRPr="0052459F">
        <w:rPr>
          <w:rFonts w:cs="Simplified Arabic"/>
          <w:rtl/>
        </w:rPr>
        <w:t xml:space="preserve"> ع</w:t>
      </w:r>
      <w:r w:rsidR="002710EF" w:rsidRPr="0052459F">
        <w:rPr>
          <w:rFonts w:cs="Simplified Arabic" w:hint="cs"/>
          <w:rtl/>
        </w:rPr>
        <w:t>ُ</w:t>
      </w:r>
      <w:r w:rsidR="002710EF" w:rsidRPr="0052459F">
        <w:rPr>
          <w:rFonts w:cs="Simplified Arabic"/>
          <w:rtl/>
        </w:rPr>
        <w:t xml:space="preserve">قدت في 7 ديسمبر/كانون الأول، </w:t>
      </w:r>
      <w:r w:rsidR="002710EF" w:rsidRPr="0052459F">
        <w:rPr>
          <w:rFonts w:cs="Simplified Arabic" w:hint="cs"/>
          <w:rtl/>
        </w:rPr>
        <w:t>إلى جانب</w:t>
      </w:r>
      <w:r w:rsidR="002710EF" w:rsidRPr="0052459F">
        <w:rPr>
          <w:rFonts w:cs="Simplified Arabic"/>
          <w:rtl/>
        </w:rPr>
        <w:t xml:space="preserve"> البند الفرعي </w:t>
      </w:r>
      <w:r w:rsidR="002710EF" w:rsidRPr="0052459F">
        <w:rPr>
          <w:rFonts w:cs="Simplified Arabic" w:hint="cs"/>
          <w:rtl/>
        </w:rPr>
        <w:t>9</w:t>
      </w:r>
      <w:r w:rsidRPr="0052459F">
        <w:rPr>
          <w:rFonts w:cs="Simplified Arabic" w:hint="cs"/>
          <w:rtl/>
        </w:rPr>
        <w:t>-</w:t>
      </w:r>
      <w:r w:rsidRPr="0052459F">
        <w:rPr>
          <w:rFonts w:cs="Simplified Arabic"/>
          <w:rtl/>
        </w:rPr>
        <w:t>جيم</w:t>
      </w:r>
      <w:r w:rsidR="002710EF" w:rsidRPr="0052459F">
        <w:rPr>
          <w:rFonts w:cs="Simplified Arabic"/>
          <w:rtl/>
        </w:rPr>
        <w:t xml:space="preserve"> من جدول </w:t>
      </w:r>
      <w:r w:rsidR="002710EF" w:rsidRPr="0052459F">
        <w:rPr>
          <w:rFonts w:cs="Simplified Arabic" w:hint="cs"/>
          <w:rtl/>
        </w:rPr>
        <w:t>ال</w:t>
      </w:r>
      <w:r w:rsidR="002710EF" w:rsidRPr="0052459F">
        <w:rPr>
          <w:rFonts w:cs="Simplified Arabic"/>
          <w:rtl/>
        </w:rPr>
        <w:t>أعمال</w:t>
      </w:r>
      <w:r w:rsidR="002710EF" w:rsidRPr="0052459F">
        <w:rPr>
          <w:rFonts w:cs="Simplified Arabic" w:hint="cs"/>
          <w:rtl/>
        </w:rPr>
        <w:t>.</w:t>
      </w:r>
    </w:p>
    <w:p w14:paraId="4449188A" w14:textId="77777777" w:rsidR="002710EF" w:rsidRPr="0052459F" w:rsidRDefault="00CA5BCB" w:rsidP="002710EF">
      <w:pPr>
        <w:tabs>
          <w:tab w:val="left" w:pos="713"/>
        </w:tabs>
        <w:bidi/>
        <w:spacing w:after="120"/>
        <w:rPr>
          <w:rFonts w:cs="Simplified Arabic"/>
          <w:szCs w:val="22"/>
          <w:rtl/>
        </w:rPr>
      </w:pPr>
      <w:r w:rsidRPr="0052459F">
        <w:rPr>
          <w:rFonts w:cs="Simplified Arabic" w:hint="cs"/>
          <w:rtl/>
        </w:rPr>
        <w:t>53</w:t>
      </w:r>
      <w:r w:rsidR="002710EF" w:rsidRPr="0052459F">
        <w:rPr>
          <w:rFonts w:cs="Simplified Arabic" w:hint="cs"/>
          <w:rtl/>
        </w:rPr>
        <w:t>-</w:t>
      </w:r>
      <w:r w:rsidR="002710EF" w:rsidRPr="0052459F">
        <w:rPr>
          <w:rFonts w:cs="Simplified Arabic" w:hint="cs"/>
          <w:rtl/>
        </w:rPr>
        <w:tab/>
      </w:r>
      <w:r w:rsidR="002710EF" w:rsidRPr="0052459F">
        <w:rPr>
          <w:rFonts w:cs="Simplified Arabic"/>
          <w:i/>
          <w:iCs/>
          <w:rtl/>
        </w:rPr>
        <w:t>[</w:t>
      </w:r>
      <w:r w:rsidR="002710EF" w:rsidRPr="0052459F">
        <w:rPr>
          <w:rFonts w:cs="Simplified Arabic" w:hint="cs"/>
          <w:i/>
          <w:iCs/>
          <w:rtl/>
        </w:rPr>
        <w:t>يُ</w:t>
      </w:r>
      <w:r w:rsidR="002710EF" w:rsidRPr="0052459F">
        <w:rPr>
          <w:rFonts w:cs="Simplified Arabic"/>
          <w:i/>
          <w:iCs/>
          <w:rtl/>
        </w:rPr>
        <w:t>ستكمل</w:t>
      </w:r>
      <w:r w:rsidR="002710EF" w:rsidRPr="0052459F">
        <w:rPr>
          <w:rFonts w:cs="Simplified Arabic" w:hint="cs"/>
          <w:i/>
          <w:iCs/>
          <w:rtl/>
        </w:rPr>
        <w:t xml:space="preserve"> فيما بعد</w:t>
      </w:r>
      <w:r w:rsidR="002710EF" w:rsidRPr="0052459F">
        <w:rPr>
          <w:rFonts w:cs="Simplified Arabic"/>
          <w:i/>
          <w:iCs/>
          <w:rtl/>
        </w:rPr>
        <w:t>]</w:t>
      </w:r>
    </w:p>
    <w:p w14:paraId="433F30B0" w14:textId="77777777" w:rsidR="002710EF" w:rsidRPr="0052459F" w:rsidRDefault="002710EF" w:rsidP="002710EF">
      <w:pPr>
        <w:pStyle w:val="Heading2"/>
        <w:shd w:val="clear" w:color="auto" w:fill="C2D69B" w:themeFill="accent3" w:themeFillTint="99"/>
        <w:bidi/>
        <w:spacing w:before="240"/>
        <w:rPr>
          <w:rFonts w:cs="Simplified Arabic"/>
          <w:i/>
          <w:iCs w:val="0"/>
          <w:rtl/>
        </w:rPr>
      </w:pPr>
      <w:r w:rsidRPr="0052459F">
        <w:rPr>
          <w:rFonts w:cs="Simplified Arabic"/>
          <w:i/>
          <w:iCs w:val="0"/>
          <w:rtl/>
        </w:rPr>
        <w:t>البند 14</w:t>
      </w:r>
      <w:r w:rsidRPr="0052459F">
        <w:rPr>
          <w:rFonts w:cs="Simplified Arabic" w:hint="cs"/>
          <w:i/>
          <w:iCs w:val="0"/>
          <w:rtl/>
        </w:rPr>
        <w:t xml:space="preserve">-    </w:t>
      </w:r>
      <w:r w:rsidRPr="0052459F">
        <w:rPr>
          <w:rFonts w:cs="Simplified Arabic"/>
          <w:i/>
          <w:iCs w:val="0"/>
          <w:rtl/>
        </w:rPr>
        <w:t>آليات التخطيط والرصد والإبلاغ والاستعراض</w:t>
      </w:r>
    </w:p>
    <w:p w14:paraId="6A3B9F82" w14:textId="77777777" w:rsidR="002710EF" w:rsidRPr="0052459F" w:rsidRDefault="006C48C0" w:rsidP="006668B8">
      <w:pPr>
        <w:tabs>
          <w:tab w:val="left" w:pos="360"/>
        </w:tabs>
        <w:bidi/>
        <w:spacing w:after="120"/>
        <w:rPr>
          <w:rFonts w:cs="Simplified Arabic"/>
          <w:rtl/>
        </w:rPr>
      </w:pPr>
      <w:r w:rsidRPr="0052459F">
        <w:rPr>
          <w:rFonts w:cs="Simplified Arabic" w:hint="cs"/>
          <w:rtl/>
        </w:rPr>
        <w:t>54</w:t>
      </w:r>
      <w:r w:rsidR="002710EF" w:rsidRPr="0052459F">
        <w:rPr>
          <w:rFonts w:cs="Simplified Arabic"/>
          <w:rtl/>
        </w:rPr>
        <w:t>-</w:t>
      </w:r>
      <w:r w:rsidR="002710EF" w:rsidRPr="0052459F">
        <w:rPr>
          <w:rFonts w:cs="Simplified Arabic" w:hint="cs"/>
          <w:rtl/>
        </w:rPr>
        <w:tab/>
      </w:r>
      <w:r w:rsidR="002710EF" w:rsidRPr="0052459F">
        <w:rPr>
          <w:rFonts w:cs="Simplified Arabic"/>
          <w:rtl/>
        </w:rPr>
        <w:t xml:space="preserve">تناول الفريق العامل الأول البند </w:t>
      </w:r>
      <w:r w:rsidR="002710EF" w:rsidRPr="0052459F">
        <w:rPr>
          <w:rFonts w:cs="Simplified Arabic" w:hint="cs"/>
          <w:rtl/>
        </w:rPr>
        <w:t>14</w:t>
      </w:r>
      <w:r w:rsidR="002710EF" w:rsidRPr="0052459F">
        <w:rPr>
          <w:rFonts w:cs="Simplified Arabic"/>
          <w:rtl/>
        </w:rPr>
        <w:t xml:space="preserve"> من جدول </w:t>
      </w:r>
      <w:r w:rsidR="002710EF" w:rsidRPr="0052459F">
        <w:rPr>
          <w:rFonts w:cs="Simplified Arabic" w:hint="cs"/>
          <w:rtl/>
        </w:rPr>
        <w:t>ال</w:t>
      </w:r>
      <w:r w:rsidR="002710EF" w:rsidRPr="0052459F">
        <w:rPr>
          <w:rFonts w:cs="Simplified Arabic"/>
          <w:rtl/>
        </w:rPr>
        <w:t>أعمال</w:t>
      </w:r>
      <w:r w:rsidR="002710EF" w:rsidRPr="0052459F">
        <w:rPr>
          <w:rFonts w:cs="Simplified Arabic" w:hint="cs"/>
          <w:rtl/>
        </w:rPr>
        <w:t xml:space="preserve"> </w:t>
      </w:r>
      <w:r w:rsidR="002710EF" w:rsidRPr="0052459F">
        <w:rPr>
          <w:rFonts w:cs="Simplified Arabic"/>
          <w:rtl/>
        </w:rPr>
        <w:t xml:space="preserve">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2710EF" w:rsidRPr="0052459F">
        <w:rPr>
          <w:rFonts w:cs="Simplified Arabic"/>
          <w:rtl/>
        </w:rPr>
        <w:t xml:space="preserve"> في 7 ديسمبر/كانون الأول. </w:t>
      </w:r>
      <w:r w:rsidR="002710EF" w:rsidRPr="0052459F">
        <w:rPr>
          <w:rFonts w:cs="Simplified Arabic"/>
          <w:rtl/>
          <w:lang w:bidi="ar-EG"/>
        </w:rPr>
        <w:t xml:space="preserve">ولدى </w:t>
      </w:r>
      <w:r w:rsidR="002710EF" w:rsidRPr="0052459F">
        <w:rPr>
          <w:rFonts w:cs="Simplified Arabic"/>
          <w:rtl/>
        </w:rPr>
        <w:t xml:space="preserve">نظر الفريق العامل في هذا البند، كان معروضا </w:t>
      </w:r>
      <w:r w:rsidR="002710EF" w:rsidRPr="0052459F">
        <w:rPr>
          <w:rFonts w:cs="Simplified Arabic"/>
          <w:rtl/>
          <w:lang w:bidi="ar-EG"/>
        </w:rPr>
        <w:t>أمام</w:t>
      </w:r>
      <w:r w:rsidR="002710EF" w:rsidRPr="0052459F">
        <w:rPr>
          <w:rFonts w:cs="Simplified Arabic"/>
          <w:rtl/>
        </w:rPr>
        <w:t>ه مشروع مقرر</w:t>
      </w:r>
      <w:r w:rsidR="002710EF" w:rsidRPr="0052459F">
        <w:rPr>
          <w:rFonts w:cs="Simplified Arabic" w:hint="cs"/>
          <w:rtl/>
        </w:rPr>
        <w:t xml:space="preserve"> </w:t>
      </w:r>
      <w:r w:rsidR="002710EF" w:rsidRPr="0052459F">
        <w:rPr>
          <w:rFonts w:cs="Simplified Arabic"/>
          <w:rtl/>
        </w:rPr>
        <w:t>بشأن</w:t>
      </w:r>
      <w:r w:rsidR="00AE4297" w:rsidRPr="0052459F">
        <w:rPr>
          <w:rFonts w:cs="Simplified Arabic" w:hint="cs"/>
          <w:rtl/>
        </w:rPr>
        <w:t xml:space="preserve"> </w:t>
      </w:r>
      <w:r w:rsidR="00AE4297" w:rsidRPr="0052459F">
        <w:rPr>
          <w:rFonts w:cs="Simplified Arabic"/>
          <w:rtl/>
        </w:rPr>
        <w:t xml:space="preserve">آليات التخطيط والرصد والإبلاغ والاستعراض </w:t>
      </w:r>
      <w:r w:rsidR="00AE4297" w:rsidRPr="0052459F">
        <w:rPr>
          <w:rFonts w:cs="Simplified Arabic" w:hint="cs"/>
          <w:rtl/>
        </w:rPr>
        <w:t>أُ</w:t>
      </w:r>
      <w:r w:rsidR="00AE4297" w:rsidRPr="0052459F">
        <w:rPr>
          <w:rFonts w:cs="Simplified Arabic"/>
          <w:rtl/>
        </w:rPr>
        <w:t>ع</w:t>
      </w:r>
      <w:r w:rsidR="00AE4297" w:rsidRPr="0052459F">
        <w:rPr>
          <w:rFonts w:cs="Simplified Arabic" w:hint="cs"/>
          <w:rtl/>
        </w:rPr>
        <w:t>ِ</w:t>
      </w:r>
      <w:r w:rsidR="00AE4297" w:rsidRPr="0052459F">
        <w:rPr>
          <w:rFonts w:cs="Simplified Arabic"/>
          <w:rtl/>
        </w:rPr>
        <w:t>د</w:t>
      </w:r>
      <w:r w:rsidR="00AE4297" w:rsidRPr="0052459F">
        <w:rPr>
          <w:rFonts w:cs="Simplified Arabic" w:hint="cs"/>
          <w:rtl/>
        </w:rPr>
        <w:t>ّ</w:t>
      </w:r>
      <w:r w:rsidR="00AE4297" w:rsidRPr="0052459F">
        <w:rPr>
          <w:rFonts w:cs="Simplified Arabic"/>
          <w:rtl/>
        </w:rPr>
        <w:t xml:space="preserve"> على أساس التوصية 3/11 </w:t>
      </w:r>
      <w:r w:rsidR="00AE4297" w:rsidRPr="0052459F">
        <w:rPr>
          <w:rFonts w:cs="Simplified Arabic" w:hint="cs"/>
          <w:rtl/>
        </w:rPr>
        <w:t>ل</w:t>
      </w:r>
      <w:r w:rsidR="00AE4297" w:rsidRPr="0052459F">
        <w:rPr>
          <w:rFonts w:cs="Simplified Arabic"/>
          <w:rtl/>
        </w:rPr>
        <w:t>لهيئة الفرعية للتنفيذ و</w:t>
      </w:r>
      <w:r w:rsidR="00AE4297" w:rsidRPr="0052459F">
        <w:rPr>
          <w:rFonts w:cs="Simplified Arabic" w:hint="cs"/>
          <w:rtl/>
        </w:rPr>
        <w:t>ي</w:t>
      </w:r>
      <w:r w:rsidR="00AE4297" w:rsidRPr="0052459F">
        <w:rPr>
          <w:rFonts w:cs="Simplified Arabic"/>
          <w:rtl/>
        </w:rPr>
        <w:t>رد</w:t>
      </w:r>
      <w:r w:rsidR="00AE4297" w:rsidRPr="0052459F">
        <w:rPr>
          <w:rFonts w:cs="Simplified Arabic" w:hint="cs"/>
          <w:rtl/>
        </w:rPr>
        <w:t xml:space="preserve"> نصه</w:t>
      </w:r>
      <w:r w:rsidR="00AE4297" w:rsidRPr="0052459F">
        <w:rPr>
          <w:rFonts w:cs="Simplified Arabic"/>
          <w:rtl/>
        </w:rPr>
        <w:t xml:space="preserve"> في تجميع مشاريع المقررات (</w:t>
      </w:r>
      <w:r w:rsidR="00AE4297" w:rsidRPr="0052459F">
        <w:rPr>
          <w:rFonts w:cs="Simplified Arabic"/>
          <w:iCs/>
          <w:kern w:val="22"/>
          <w:szCs w:val="22"/>
        </w:rPr>
        <w:t>CBD/COP/15/2</w:t>
      </w:r>
      <w:r w:rsidR="00AE4297" w:rsidRPr="0052459F">
        <w:rPr>
          <w:rFonts w:cs="Simplified Arabic"/>
          <w:rtl/>
        </w:rPr>
        <w:t>).</w:t>
      </w:r>
    </w:p>
    <w:p w14:paraId="0C633AB0" w14:textId="77777777" w:rsidR="00AE4297" w:rsidRPr="0052459F" w:rsidRDefault="006C48C0" w:rsidP="00823532">
      <w:pPr>
        <w:tabs>
          <w:tab w:val="left" w:pos="360"/>
        </w:tabs>
        <w:bidi/>
        <w:spacing w:after="120"/>
        <w:rPr>
          <w:rFonts w:cs="Simplified Arabic"/>
          <w:rtl/>
        </w:rPr>
      </w:pPr>
      <w:r w:rsidRPr="0052459F">
        <w:rPr>
          <w:rFonts w:cs="Simplified Arabic" w:hint="cs"/>
          <w:rtl/>
        </w:rPr>
        <w:t>55</w:t>
      </w:r>
      <w:r w:rsidR="00AE4297" w:rsidRPr="0052459F">
        <w:rPr>
          <w:rFonts w:cs="Simplified Arabic"/>
          <w:rtl/>
        </w:rPr>
        <w:t>-</w:t>
      </w:r>
      <w:r w:rsidR="00AE4297" w:rsidRPr="0052459F">
        <w:rPr>
          <w:rFonts w:cs="Simplified Arabic" w:hint="cs"/>
          <w:rtl/>
        </w:rPr>
        <w:tab/>
      </w:r>
      <w:r w:rsidR="00AE4297" w:rsidRPr="0052459F">
        <w:rPr>
          <w:rFonts w:cs="Simplified Arabic"/>
          <w:rtl/>
        </w:rPr>
        <w:t>وا</w:t>
      </w:r>
      <w:r w:rsidR="00AE4297" w:rsidRPr="0052459F">
        <w:rPr>
          <w:rFonts w:cs="Simplified Arabic" w:hint="cs"/>
          <w:rtl/>
        </w:rPr>
        <w:t>ت</w:t>
      </w:r>
      <w:r w:rsidR="00AE4297" w:rsidRPr="0052459F">
        <w:rPr>
          <w:rFonts w:cs="Simplified Arabic"/>
          <w:rtl/>
        </w:rPr>
        <w:t xml:space="preserve">فق الفريق العامل على إنشاء فريق اتصال </w:t>
      </w:r>
      <w:r w:rsidR="00823532" w:rsidRPr="0052459F">
        <w:rPr>
          <w:rFonts w:cs="Simplified Arabic" w:hint="cs"/>
          <w:rtl/>
        </w:rPr>
        <w:t>ت</w:t>
      </w:r>
      <w:r w:rsidR="00AE4297" w:rsidRPr="0052459F">
        <w:rPr>
          <w:rFonts w:cs="Simplified Arabic"/>
          <w:rtl/>
        </w:rPr>
        <w:t xml:space="preserve">شترك في رئاسته </w:t>
      </w:r>
      <w:r w:rsidR="00823532" w:rsidRPr="0052459F">
        <w:rPr>
          <w:rFonts w:cs="Simplified Arabic"/>
          <w:rtl/>
        </w:rPr>
        <w:t xml:space="preserve">جيليان </w:t>
      </w:r>
      <w:proofErr w:type="spellStart"/>
      <w:r w:rsidR="00823532" w:rsidRPr="0052459F">
        <w:rPr>
          <w:rFonts w:cs="Simplified Arabic"/>
          <w:rtl/>
        </w:rPr>
        <w:t>غوثري</w:t>
      </w:r>
      <w:proofErr w:type="spellEnd"/>
      <w:r w:rsidR="00823532" w:rsidRPr="0052459F">
        <w:rPr>
          <w:rFonts w:cs="Simplified Arabic"/>
          <w:rtl/>
        </w:rPr>
        <w:t xml:space="preserve"> (جامايكا) وأندرو </w:t>
      </w:r>
      <w:proofErr w:type="spellStart"/>
      <w:r w:rsidR="00823532" w:rsidRPr="0052459F">
        <w:rPr>
          <w:rFonts w:cs="Simplified Arabic"/>
          <w:rtl/>
        </w:rPr>
        <w:t>ستوت</w:t>
      </w:r>
      <w:proofErr w:type="spellEnd"/>
      <w:r w:rsidR="00823532" w:rsidRPr="0052459F">
        <w:rPr>
          <w:rFonts w:cs="Simplified Arabic"/>
          <w:rtl/>
        </w:rPr>
        <w:t xml:space="preserve"> (المملكة المتحدة لبريطانيا العظمى وأيرلندا الشمالية)</w:t>
      </w:r>
      <w:r w:rsidR="00AE4297" w:rsidRPr="0052459F">
        <w:rPr>
          <w:rFonts w:cs="Simplified Arabic" w:hint="cs"/>
          <w:rtl/>
        </w:rPr>
        <w:t>،</w:t>
      </w:r>
      <w:r w:rsidR="00AE4297" w:rsidRPr="0052459F">
        <w:rPr>
          <w:rFonts w:cs="Simplified Arabic"/>
          <w:rtl/>
        </w:rPr>
        <w:t xml:space="preserve"> لإعداد مشروع مقرر منقح </w:t>
      </w:r>
      <w:r w:rsidR="00AE4297" w:rsidRPr="0052459F">
        <w:rPr>
          <w:rFonts w:cs="Simplified Arabic" w:hint="cs"/>
          <w:rtl/>
        </w:rPr>
        <w:t xml:space="preserve">كي </w:t>
      </w:r>
      <w:r w:rsidR="00AE4297" w:rsidRPr="0052459F">
        <w:rPr>
          <w:rFonts w:cs="Simplified Arabic"/>
          <w:rtl/>
        </w:rPr>
        <w:t>ينظر فيه الفريق العامل.</w:t>
      </w:r>
    </w:p>
    <w:p w14:paraId="55CF1A19" w14:textId="77777777" w:rsidR="00823532" w:rsidRPr="0052459F" w:rsidRDefault="006C48C0" w:rsidP="00823532">
      <w:pPr>
        <w:tabs>
          <w:tab w:val="left" w:pos="360"/>
        </w:tabs>
        <w:bidi/>
        <w:spacing w:after="120"/>
        <w:rPr>
          <w:rFonts w:cs="Simplified Arabic"/>
          <w:rtl/>
        </w:rPr>
      </w:pPr>
      <w:r w:rsidRPr="0052459F">
        <w:rPr>
          <w:rFonts w:cs="Simplified Arabic" w:hint="cs"/>
          <w:rtl/>
        </w:rPr>
        <w:t>56</w:t>
      </w:r>
      <w:r w:rsidR="00823532" w:rsidRPr="0052459F">
        <w:rPr>
          <w:rFonts w:cs="Simplified Arabic" w:hint="cs"/>
          <w:rtl/>
        </w:rPr>
        <w:t>-</w:t>
      </w:r>
      <w:r w:rsidR="00823532" w:rsidRPr="0052459F">
        <w:rPr>
          <w:rFonts w:cs="Simplified Arabic" w:hint="cs"/>
          <w:rtl/>
        </w:rPr>
        <w:tab/>
      </w:r>
      <w:r w:rsidR="00823532" w:rsidRPr="0052459F">
        <w:rPr>
          <w:rFonts w:cs="Simplified Arabic"/>
          <w:i/>
          <w:iCs/>
          <w:rtl/>
        </w:rPr>
        <w:t>[</w:t>
      </w:r>
      <w:r w:rsidR="00823532" w:rsidRPr="0052459F">
        <w:rPr>
          <w:rFonts w:cs="Simplified Arabic" w:hint="cs"/>
          <w:i/>
          <w:iCs/>
          <w:rtl/>
        </w:rPr>
        <w:t>يُ</w:t>
      </w:r>
      <w:r w:rsidR="00823532" w:rsidRPr="0052459F">
        <w:rPr>
          <w:rFonts w:cs="Simplified Arabic"/>
          <w:i/>
          <w:iCs/>
          <w:rtl/>
        </w:rPr>
        <w:t>ستكمل</w:t>
      </w:r>
      <w:r w:rsidR="00823532" w:rsidRPr="0052459F">
        <w:rPr>
          <w:rFonts w:cs="Simplified Arabic" w:hint="cs"/>
          <w:i/>
          <w:iCs/>
          <w:rtl/>
        </w:rPr>
        <w:t xml:space="preserve"> فيما بعد</w:t>
      </w:r>
      <w:r w:rsidR="00823532" w:rsidRPr="0052459F">
        <w:rPr>
          <w:rFonts w:cs="Simplified Arabic"/>
          <w:i/>
          <w:iCs/>
          <w:rtl/>
        </w:rPr>
        <w:t>]</w:t>
      </w:r>
    </w:p>
    <w:p w14:paraId="052918B6" w14:textId="77777777" w:rsidR="00E9124D" w:rsidRPr="0052459F" w:rsidRDefault="00E9124D" w:rsidP="00E9124D">
      <w:pPr>
        <w:keepNext/>
        <w:keepLines/>
        <w:shd w:val="clear" w:color="auto" w:fill="C2D69B" w:themeFill="accent3" w:themeFillTint="99"/>
        <w:bidi/>
        <w:spacing w:before="240" w:after="140"/>
        <w:jc w:val="center"/>
        <w:outlineLvl w:val="1"/>
        <w:rPr>
          <w:rFonts w:cs="Simplified Arabic"/>
          <w:b/>
          <w:bCs/>
          <w:rtl/>
        </w:rPr>
      </w:pPr>
      <w:r w:rsidRPr="0052459F">
        <w:rPr>
          <w:rFonts w:cs="Simplified Arabic"/>
          <w:b/>
          <w:bCs/>
          <w:rtl/>
        </w:rPr>
        <w:t>البند 15</w:t>
      </w:r>
      <w:r w:rsidRPr="0052459F">
        <w:rPr>
          <w:rFonts w:cs="Simplified Arabic" w:hint="cs"/>
          <w:b/>
          <w:bCs/>
          <w:rtl/>
        </w:rPr>
        <w:t xml:space="preserve">-    </w:t>
      </w:r>
      <w:r w:rsidRPr="0052459F">
        <w:rPr>
          <w:rFonts w:cs="Simplified Arabic"/>
          <w:b/>
          <w:bCs/>
          <w:rtl/>
        </w:rPr>
        <w:t>التعاون مع الاتفاقيات والمنظمات الدولية الأخرى</w:t>
      </w:r>
    </w:p>
    <w:p w14:paraId="14A5B99D" w14:textId="77777777" w:rsidR="00A13F23" w:rsidRPr="0052459F" w:rsidRDefault="00A13F23" w:rsidP="00A13F23">
      <w:pPr>
        <w:pStyle w:val="Heading3"/>
        <w:shd w:val="clear" w:color="auto" w:fill="C2D69B" w:themeFill="accent3" w:themeFillTint="99"/>
        <w:bidi/>
        <w:rPr>
          <w:rFonts w:cs="Simplified Arabic"/>
          <w:rtl/>
          <w:lang w:eastAsia="ko-KR"/>
        </w:rPr>
      </w:pPr>
      <w:r w:rsidRPr="0052459F">
        <w:rPr>
          <w:rFonts w:cs="Simplified Arabic"/>
          <w:rtl/>
        </w:rPr>
        <w:t>البند 15</w:t>
      </w:r>
      <w:r w:rsidRPr="0052459F">
        <w:rPr>
          <w:rFonts w:cs="Simplified Arabic" w:hint="cs"/>
          <w:rtl/>
        </w:rPr>
        <w:t>-باء</w:t>
      </w:r>
      <w:r w:rsidRPr="0052459F">
        <w:rPr>
          <w:rFonts w:cs="Simplified Arabic" w:hint="cs"/>
          <w:rtl/>
        </w:rPr>
        <w:tab/>
      </w:r>
      <w:r w:rsidRPr="0052459F">
        <w:rPr>
          <w:rFonts w:cs="Simplified Arabic"/>
          <w:rtl/>
        </w:rPr>
        <w:t>التعاون مع الاتفاقيات والمنظمات الدولية الأخرى</w:t>
      </w:r>
    </w:p>
    <w:p w14:paraId="34CE780E" w14:textId="77777777" w:rsidR="00377506" w:rsidRPr="0052459F" w:rsidRDefault="006B2F16" w:rsidP="006668B8">
      <w:pPr>
        <w:tabs>
          <w:tab w:val="left" w:pos="360"/>
        </w:tabs>
        <w:bidi/>
        <w:spacing w:after="120"/>
        <w:rPr>
          <w:rFonts w:cs="Simplified Arabic"/>
          <w:rtl/>
        </w:rPr>
      </w:pPr>
      <w:r w:rsidRPr="0052459F">
        <w:rPr>
          <w:rFonts w:cs="Simplified Arabic" w:hint="cs"/>
          <w:rtl/>
        </w:rPr>
        <w:t>57</w:t>
      </w:r>
      <w:r w:rsidR="00377506" w:rsidRPr="0052459F">
        <w:rPr>
          <w:rFonts w:cs="Simplified Arabic"/>
          <w:rtl/>
        </w:rPr>
        <w:t>-</w:t>
      </w:r>
      <w:r w:rsidR="00377506" w:rsidRPr="0052459F">
        <w:rPr>
          <w:rFonts w:cs="Simplified Arabic" w:hint="cs"/>
          <w:rtl/>
        </w:rPr>
        <w:tab/>
      </w:r>
      <w:r w:rsidR="00377506" w:rsidRPr="0052459F">
        <w:rPr>
          <w:rFonts w:cs="Simplified Arabic"/>
          <w:rtl/>
        </w:rPr>
        <w:t xml:space="preserve">تناول الفريق العامل الأول البند </w:t>
      </w:r>
      <w:r w:rsidR="00377506" w:rsidRPr="0052459F">
        <w:rPr>
          <w:rFonts w:cs="Simplified Arabic" w:hint="cs"/>
          <w:rtl/>
        </w:rPr>
        <w:t>15</w:t>
      </w:r>
      <w:r w:rsidR="00377506" w:rsidRPr="0052459F">
        <w:rPr>
          <w:rFonts w:cs="Simplified Arabic"/>
          <w:rtl/>
        </w:rPr>
        <w:t xml:space="preserve"> من جدول </w:t>
      </w:r>
      <w:r w:rsidR="00377506" w:rsidRPr="0052459F">
        <w:rPr>
          <w:rFonts w:cs="Simplified Arabic" w:hint="cs"/>
          <w:rtl/>
        </w:rPr>
        <w:t>ال</w:t>
      </w:r>
      <w:r w:rsidR="00377506" w:rsidRPr="0052459F">
        <w:rPr>
          <w:rFonts w:cs="Simplified Arabic"/>
          <w:rtl/>
        </w:rPr>
        <w:t>أعمال</w:t>
      </w:r>
      <w:r w:rsidR="00377506" w:rsidRPr="0052459F">
        <w:rPr>
          <w:rFonts w:cs="Simplified Arabic" w:hint="cs"/>
          <w:rtl/>
        </w:rPr>
        <w:t xml:space="preserve"> </w:t>
      </w:r>
      <w:r w:rsidR="00377506" w:rsidRPr="0052459F">
        <w:rPr>
          <w:rFonts w:cs="Simplified Arabic"/>
          <w:rtl/>
        </w:rPr>
        <w:t xml:space="preserve">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377506" w:rsidRPr="0052459F">
        <w:rPr>
          <w:rFonts w:cs="Simplified Arabic"/>
          <w:rtl/>
        </w:rPr>
        <w:t xml:space="preserve"> في 7 ديسمبر/كانون الأول. </w:t>
      </w:r>
      <w:r w:rsidR="00377506" w:rsidRPr="0052459F">
        <w:rPr>
          <w:rFonts w:cs="Simplified Arabic"/>
          <w:rtl/>
          <w:lang w:bidi="ar-EG"/>
        </w:rPr>
        <w:t xml:space="preserve">ولدى </w:t>
      </w:r>
      <w:r w:rsidR="00377506" w:rsidRPr="0052459F">
        <w:rPr>
          <w:rFonts w:cs="Simplified Arabic"/>
          <w:rtl/>
        </w:rPr>
        <w:t xml:space="preserve">نظر الفريق العامل في هذا البند، كان معروضا </w:t>
      </w:r>
      <w:r w:rsidR="00377506" w:rsidRPr="0052459F">
        <w:rPr>
          <w:rFonts w:cs="Simplified Arabic"/>
          <w:rtl/>
          <w:lang w:bidi="ar-EG"/>
        </w:rPr>
        <w:t>أمام</w:t>
      </w:r>
      <w:r w:rsidR="00377506" w:rsidRPr="0052459F">
        <w:rPr>
          <w:rFonts w:cs="Simplified Arabic"/>
          <w:rtl/>
        </w:rPr>
        <w:t>ه مشروع مقرر</w:t>
      </w:r>
      <w:r w:rsidR="00377506" w:rsidRPr="0052459F">
        <w:rPr>
          <w:rFonts w:cs="Simplified Arabic" w:hint="cs"/>
          <w:rtl/>
        </w:rPr>
        <w:t xml:space="preserve"> </w:t>
      </w:r>
      <w:r w:rsidR="00377506" w:rsidRPr="0052459F">
        <w:rPr>
          <w:rFonts w:cs="Simplified Arabic"/>
          <w:rtl/>
        </w:rPr>
        <w:t xml:space="preserve">يستند إلى التوصية 3/12 </w:t>
      </w:r>
      <w:r w:rsidR="00377506" w:rsidRPr="0052459F">
        <w:rPr>
          <w:rFonts w:cs="Simplified Arabic" w:hint="cs"/>
          <w:rtl/>
        </w:rPr>
        <w:t>ل</w:t>
      </w:r>
      <w:r w:rsidR="00377506" w:rsidRPr="0052459F">
        <w:rPr>
          <w:rFonts w:cs="Simplified Arabic"/>
          <w:rtl/>
        </w:rPr>
        <w:t>لهيئة الفرعية للتنفيذ، و</w:t>
      </w:r>
      <w:r w:rsidR="00377506" w:rsidRPr="0052459F">
        <w:rPr>
          <w:rFonts w:cs="Simplified Arabic" w:hint="cs"/>
          <w:rtl/>
        </w:rPr>
        <w:t>ي</w:t>
      </w:r>
      <w:r w:rsidR="00377506" w:rsidRPr="0052459F">
        <w:rPr>
          <w:rFonts w:cs="Simplified Arabic"/>
          <w:rtl/>
        </w:rPr>
        <w:t>رد</w:t>
      </w:r>
      <w:r w:rsidR="00377506" w:rsidRPr="0052459F">
        <w:rPr>
          <w:rFonts w:cs="Simplified Arabic" w:hint="cs"/>
          <w:rtl/>
        </w:rPr>
        <w:t xml:space="preserve"> نصه</w:t>
      </w:r>
      <w:r w:rsidR="00377506" w:rsidRPr="0052459F">
        <w:rPr>
          <w:rFonts w:cs="Simplified Arabic"/>
          <w:rtl/>
        </w:rPr>
        <w:t xml:space="preserve"> في تجميع مشاريع المقررات (</w:t>
      </w:r>
      <w:r w:rsidR="00377506" w:rsidRPr="0052459F">
        <w:rPr>
          <w:rFonts w:cs="Simplified Arabic"/>
          <w:bCs/>
          <w:kern w:val="22"/>
          <w:szCs w:val="22"/>
        </w:rPr>
        <w:t>CBD/COP/15/2</w:t>
      </w:r>
      <w:r w:rsidR="00377506" w:rsidRPr="0052459F">
        <w:rPr>
          <w:rFonts w:cs="Simplified Arabic"/>
          <w:rtl/>
        </w:rPr>
        <w:t>)، وكذلك مذكرة الأمين</w:t>
      </w:r>
      <w:r w:rsidR="00377506" w:rsidRPr="0052459F">
        <w:rPr>
          <w:rFonts w:cs="Simplified Arabic" w:hint="cs"/>
          <w:rtl/>
        </w:rPr>
        <w:t>ة</w:t>
      </w:r>
      <w:r w:rsidR="00377506" w:rsidRPr="0052459F">
        <w:rPr>
          <w:rFonts w:cs="Simplified Arabic"/>
          <w:rtl/>
        </w:rPr>
        <w:t xml:space="preserve"> التنفيذي</w:t>
      </w:r>
      <w:r w:rsidR="00377506" w:rsidRPr="0052459F">
        <w:rPr>
          <w:rFonts w:cs="Simplified Arabic" w:hint="cs"/>
          <w:rtl/>
        </w:rPr>
        <w:t>ة</w:t>
      </w:r>
      <w:r w:rsidR="00377506" w:rsidRPr="0052459F">
        <w:rPr>
          <w:rFonts w:cs="Simplified Arabic"/>
          <w:rtl/>
        </w:rPr>
        <w:t xml:space="preserve"> بشأن وثائق المعلومات المقدمة من المنظمات الشريكة (</w:t>
      </w:r>
      <w:r w:rsidR="00377506" w:rsidRPr="0052459F">
        <w:rPr>
          <w:rFonts w:cs="Simplified Arabic"/>
          <w:bCs/>
        </w:rPr>
        <w:t>CBD/COP/15/14</w:t>
      </w:r>
      <w:r w:rsidR="00377506" w:rsidRPr="0052459F">
        <w:rPr>
          <w:rFonts w:cs="Simplified Arabic"/>
          <w:rtl/>
        </w:rPr>
        <w:t>).</w:t>
      </w:r>
    </w:p>
    <w:p w14:paraId="6FE07784" w14:textId="77777777" w:rsidR="00E167EF" w:rsidRPr="0052459F" w:rsidRDefault="006B2F16" w:rsidP="004005C7">
      <w:pPr>
        <w:tabs>
          <w:tab w:val="left" w:pos="713"/>
        </w:tabs>
        <w:bidi/>
        <w:spacing w:after="120"/>
        <w:rPr>
          <w:rFonts w:cs="Simplified Arabic"/>
          <w:rtl/>
        </w:rPr>
      </w:pPr>
      <w:r w:rsidRPr="0052459F">
        <w:rPr>
          <w:rFonts w:cs="Simplified Arabic" w:hint="cs"/>
          <w:rtl/>
        </w:rPr>
        <w:t>58</w:t>
      </w:r>
      <w:r w:rsidR="00E167EF" w:rsidRPr="0052459F">
        <w:rPr>
          <w:rFonts w:cs="Simplified Arabic"/>
          <w:rtl/>
        </w:rPr>
        <w:t>-</w:t>
      </w:r>
      <w:r w:rsidR="00E167EF" w:rsidRPr="0052459F">
        <w:rPr>
          <w:rFonts w:cs="Simplified Arabic" w:hint="cs"/>
          <w:rtl/>
        </w:rPr>
        <w:tab/>
        <w:t>و</w:t>
      </w:r>
      <w:r w:rsidR="00E167EF" w:rsidRPr="0052459F">
        <w:rPr>
          <w:rFonts w:cs="Simplified Arabic"/>
          <w:rtl/>
        </w:rPr>
        <w:t xml:space="preserve">استمع الفريق العامل إلى عروض موجزة </w:t>
      </w:r>
      <w:r w:rsidR="00E167EF" w:rsidRPr="0052459F">
        <w:rPr>
          <w:rFonts w:cs="Simplified Arabic" w:hint="cs"/>
          <w:rtl/>
        </w:rPr>
        <w:t>قدمها</w:t>
      </w:r>
      <w:r w:rsidR="00E167EF" w:rsidRPr="0052459F">
        <w:rPr>
          <w:rFonts w:cs="Simplified Arabic"/>
          <w:rtl/>
        </w:rPr>
        <w:t xml:space="preserve"> ممثل</w:t>
      </w:r>
      <w:r w:rsidR="00E167EF" w:rsidRPr="0052459F">
        <w:rPr>
          <w:rFonts w:cs="Simplified Arabic" w:hint="cs"/>
          <w:rtl/>
        </w:rPr>
        <w:t>و</w:t>
      </w:r>
      <w:r w:rsidR="00E167EF" w:rsidRPr="0052459F">
        <w:rPr>
          <w:rFonts w:cs="Simplified Arabic"/>
          <w:rtl/>
        </w:rPr>
        <w:t xml:space="preserve"> أمانات الاتفاقيات والمنظمات التي اجتمعت هيئاتها الإدارية في الآونة الأخيرة وتناولت المسائل ذات الصلة بتعاونها مع الاتفاقية</w:t>
      </w:r>
      <w:r w:rsidR="005E40CA" w:rsidRPr="0052459F">
        <w:rPr>
          <w:rFonts w:cs="Simplified Arabic" w:hint="cs"/>
          <w:rtl/>
        </w:rPr>
        <w:t xml:space="preserve"> المتعلقة بالتنوع البيولوجي</w:t>
      </w:r>
      <w:r w:rsidR="00E167EF" w:rsidRPr="0052459F">
        <w:rPr>
          <w:rFonts w:cs="Simplified Arabic"/>
          <w:rtl/>
        </w:rPr>
        <w:t xml:space="preserve"> و</w:t>
      </w:r>
      <w:r w:rsidR="00E167EF" w:rsidRPr="0052459F">
        <w:rPr>
          <w:rFonts w:cs="Simplified Arabic" w:hint="cs"/>
          <w:rtl/>
        </w:rPr>
        <w:t>ب</w:t>
      </w:r>
      <w:r w:rsidR="00E167EF" w:rsidRPr="0052459F">
        <w:rPr>
          <w:rFonts w:cs="Simplified Arabic"/>
          <w:rtl/>
        </w:rPr>
        <w:t xml:space="preserve">الإطار العالمي للتنوع البيولوجي </w:t>
      </w:r>
      <w:r w:rsidR="00E167EF" w:rsidRPr="0052459F">
        <w:rPr>
          <w:rFonts w:cs="Simplified Arabic"/>
          <w:rtl/>
        </w:rPr>
        <w:lastRenderedPageBreak/>
        <w:t>لما بعد عام 2020،</w:t>
      </w:r>
      <w:r w:rsidR="00E167EF" w:rsidRPr="0052459F">
        <w:rPr>
          <w:rFonts w:cs="Simplified Arabic" w:hint="cs"/>
          <w:rtl/>
        </w:rPr>
        <w:t xml:space="preserve"> وتحديدا</w:t>
      </w:r>
      <w:r w:rsidR="00E167EF" w:rsidRPr="0052459F">
        <w:rPr>
          <w:rFonts w:cs="Simplified Arabic"/>
          <w:rtl/>
        </w:rPr>
        <w:t xml:space="preserve"> اتفاقية ال</w:t>
      </w:r>
      <w:r w:rsidR="00E167EF" w:rsidRPr="0052459F">
        <w:rPr>
          <w:rFonts w:cs="Simplified Arabic" w:hint="cs"/>
          <w:rtl/>
        </w:rPr>
        <w:t>ا</w:t>
      </w:r>
      <w:r w:rsidR="00E167EF" w:rsidRPr="0052459F">
        <w:rPr>
          <w:rFonts w:cs="Simplified Arabic"/>
          <w:rtl/>
        </w:rPr>
        <w:t>تجار الدولي في أنواع</w:t>
      </w:r>
      <w:r w:rsidR="00E167EF" w:rsidRPr="0052459F">
        <w:rPr>
          <w:rFonts w:cs="Simplified Arabic" w:hint="cs"/>
          <w:rtl/>
        </w:rPr>
        <w:t xml:space="preserve"> </w:t>
      </w:r>
      <w:r w:rsidR="00E167EF" w:rsidRPr="0052459F">
        <w:rPr>
          <w:rFonts w:cs="Simplified Arabic"/>
          <w:rtl/>
        </w:rPr>
        <w:t xml:space="preserve">الحيوانات والنباتات البرية المهددة بالانقراض؛ </w:t>
      </w:r>
      <w:r w:rsidR="00E167EF" w:rsidRPr="0052459F">
        <w:rPr>
          <w:rFonts w:cs="Simplified Arabic" w:hint="cs"/>
          <w:rtl/>
        </w:rPr>
        <w:t>و</w:t>
      </w:r>
      <w:r w:rsidR="00E167EF" w:rsidRPr="0052459F">
        <w:rPr>
          <w:rFonts w:cs="Simplified Arabic"/>
          <w:rtl/>
        </w:rPr>
        <w:t>اتفاقية الأراضي الرطبة ذات الأهمية الدولية وخاصة ب</w:t>
      </w:r>
      <w:r w:rsidR="002963C1" w:rsidRPr="0052459F">
        <w:rPr>
          <w:rFonts w:cs="Simplified Arabic" w:hint="cs"/>
          <w:rtl/>
        </w:rPr>
        <w:t>وصف</w:t>
      </w:r>
      <w:r w:rsidR="00E167EF" w:rsidRPr="0052459F">
        <w:rPr>
          <w:rFonts w:cs="Simplified Arabic"/>
          <w:rtl/>
        </w:rPr>
        <w:t xml:space="preserve">ها موئلا للطيور المائية؛ </w:t>
      </w:r>
      <w:r w:rsidR="002963C1" w:rsidRPr="0052459F">
        <w:rPr>
          <w:rFonts w:cs="Simplified Arabic" w:hint="cs"/>
          <w:rtl/>
        </w:rPr>
        <w:t>و</w:t>
      </w:r>
      <w:r w:rsidR="00E167EF" w:rsidRPr="0052459F">
        <w:rPr>
          <w:rFonts w:cs="Simplified Arabic"/>
          <w:rtl/>
        </w:rPr>
        <w:t xml:space="preserve">الاتفاقية الإطارية </w:t>
      </w:r>
      <w:r w:rsidR="004005C7" w:rsidRPr="0052459F">
        <w:rPr>
          <w:rFonts w:cs="Simplified Arabic" w:hint="cs"/>
          <w:rtl/>
        </w:rPr>
        <w:t>المتعلقة</w:t>
      </w:r>
      <w:r w:rsidR="00E167EF" w:rsidRPr="0052459F">
        <w:rPr>
          <w:rFonts w:cs="Simplified Arabic"/>
          <w:rtl/>
        </w:rPr>
        <w:t xml:space="preserve"> </w:t>
      </w:r>
      <w:r w:rsidR="004005C7" w:rsidRPr="0052459F">
        <w:rPr>
          <w:rFonts w:cs="Simplified Arabic" w:hint="cs"/>
          <w:rtl/>
        </w:rPr>
        <w:t>ب</w:t>
      </w:r>
      <w:r w:rsidR="00E167EF" w:rsidRPr="0052459F">
        <w:rPr>
          <w:rFonts w:cs="Simplified Arabic"/>
          <w:rtl/>
        </w:rPr>
        <w:t xml:space="preserve">حماية جبال </w:t>
      </w:r>
      <w:proofErr w:type="spellStart"/>
      <w:r w:rsidR="00E167EF" w:rsidRPr="0052459F">
        <w:rPr>
          <w:rFonts w:cs="Simplified Arabic"/>
          <w:rtl/>
        </w:rPr>
        <w:t>الكاربات</w:t>
      </w:r>
      <w:proofErr w:type="spellEnd"/>
      <w:r w:rsidR="004005C7" w:rsidRPr="0052459F">
        <w:rPr>
          <w:rFonts w:cs="Simplified Arabic" w:hint="cs"/>
          <w:rtl/>
        </w:rPr>
        <w:t xml:space="preserve"> </w:t>
      </w:r>
      <w:r w:rsidR="004005C7" w:rsidRPr="0052459F">
        <w:rPr>
          <w:rFonts w:cs="Simplified Arabic"/>
          <w:rtl/>
        </w:rPr>
        <w:t>و</w:t>
      </w:r>
      <w:r w:rsidR="004005C7" w:rsidRPr="0052459F">
        <w:rPr>
          <w:rFonts w:cs="Simplified Arabic" w:hint="cs"/>
          <w:rtl/>
        </w:rPr>
        <w:t xml:space="preserve">كفالة </w:t>
      </w:r>
      <w:r w:rsidR="004005C7" w:rsidRPr="0052459F">
        <w:rPr>
          <w:rFonts w:cs="Simplified Arabic"/>
          <w:rtl/>
        </w:rPr>
        <w:t>تنمي</w:t>
      </w:r>
      <w:r w:rsidR="004005C7" w:rsidRPr="0052459F">
        <w:rPr>
          <w:rFonts w:cs="Simplified Arabic" w:hint="cs"/>
          <w:rtl/>
        </w:rPr>
        <w:t>تها</w:t>
      </w:r>
      <w:r w:rsidR="004005C7" w:rsidRPr="0052459F">
        <w:rPr>
          <w:rFonts w:cs="Simplified Arabic"/>
          <w:rtl/>
        </w:rPr>
        <w:t xml:space="preserve"> المستدامة</w:t>
      </w:r>
      <w:r w:rsidR="00E167EF" w:rsidRPr="0052459F">
        <w:rPr>
          <w:rFonts w:cs="Simplified Arabic"/>
          <w:rtl/>
        </w:rPr>
        <w:t xml:space="preserve">؛ </w:t>
      </w:r>
      <w:r w:rsidR="004005C7" w:rsidRPr="0052459F">
        <w:rPr>
          <w:rFonts w:cs="Simplified Arabic" w:hint="cs"/>
          <w:rtl/>
        </w:rPr>
        <w:t>و</w:t>
      </w:r>
      <w:r w:rsidR="00E167EF" w:rsidRPr="0052459F">
        <w:rPr>
          <w:rFonts w:cs="Simplified Arabic"/>
          <w:rtl/>
        </w:rPr>
        <w:t xml:space="preserve">المعاهدة الدولية بشأن الموارد الوراثية النباتية للأغذية والزراعة؛ </w:t>
      </w:r>
      <w:r w:rsidR="004005C7" w:rsidRPr="0052459F">
        <w:rPr>
          <w:rFonts w:cs="Simplified Arabic" w:hint="cs"/>
          <w:rtl/>
        </w:rPr>
        <w:t>و</w:t>
      </w:r>
      <w:r w:rsidR="00E167EF" w:rsidRPr="0052459F">
        <w:rPr>
          <w:rFonts w:cs="Simplified Arabic"/>
          <w:rtl/>
        </w:rPr>
        <w:t>اللجنة الدولية ل</w:t>
      </w:r>
      <w:r w:rsidR="004005C7" w:rsidRPr="0052459F">
        <w:rPr>
          <w:rFonts w:cs="Simplified Arabic" w:hint="cs"/>
          <w:rtl/>
        </w:rPr>
        <w:t xml:space="preserve">شؤون </w:t>
      </w:r>
      <w:r w:rsidR="00E167EF" w:rsidRPr="0052459F">
        <w:rPr>
          <w:rFonts w:cs="Simplified Arabic"/>
          <w:rtl/>
        </w:rPr>
        <w:t>صيد الحيتان؛ واتفاقية الأمم المتحدة لمكافحة التصحر في البلدان التي تعاني من الجفاف الشديد و/أو</w:t>
      </w:r>
      <w:r w:rsidR="005E40CA" w:rsidRPr="0052459F">
        <w:rPr>
          <w:rFonts w:cs="Simplified Arabic" w:hint="cs"/>
          <w:rtl/>
        </w:rPr>
        <w:t xml:space="preserve"> من</w:t>
      </w:r>
      <w:r w:rsidR="00E167EF" w:rsidRPr="0052459F">
        <w:rPr>
          <w:rFonts w:cs="Simplified Arabic"/>
          <w:rtl/>
        </w:rPr>
        <w:t xml:space="preserve"> التصحر، و</w:t>
      </w:r>
      <w:r w:rsidR="004005C7" w:rsidRPr="0052459F">
        <w:rPr>
          <w:rFonts w:cs="Simplified Arabic" w:hint="cs"/>
          <w:rtl/>
        </w:rPr>
        <w:t>بخ</w:t>
      </w:r>
      <w:r w:rsidR="00E167EF" w:rsidRPr="0052459F">
        <w:rPr>
          <w:rFonts w:cs="Simplified Arabic"/>
          <w:rtl/>
        </w:rPr>
        <w:t>ا</w:t>
      </w:r>
      <w:r w:rsidR="004005C7" w:rsidRPr="0052459F">
        <w:rPr>
          <w:rFonts w:cs="Simplified Arabic" w:hint="cs"/>
          <w:rtl/>
        </w:rPr>
        <w:t>صة</w:t>
      </w:r>
      <w:r w:rsidR="00E167EF" w:rsidRPr="0052459F">
        <w:rPr>
          <w:rFonts w:cs="Simplified Arabic"/>
          <w:rtl/>
        </w:rPr>
        <w:t xml:space="preserve"> في أفريقيا.</w:t>
      </w:r>
    </w:p>
    <w:p w14:paraId="1155F945" w14:textId="77777777" w:rsidR="005E40CA" w:rsidRPr="0052459F" w:rsidRDefault="006B2F16" w:rsidP="005E40CA">
      <w:pPr>
        <w:tabs>
          <w:tab w:val="left" w:pos="713"/>
        </w:tabs>
        <w:bidi/>
        <w:spacing w:after="120"/>
        <w:rPr>
          <w:rFonts w:cs="Simplified Arabic"/>
          <w:rtl/>
        </w:rPr>
      </w:pPr>
      <w:r w:rsidRPr="0052459F">
        <w:rPr>
          <w:rFonts w:cs="Simplified Arabic" w:hint="cs"/>
          <w:rtl/>
        </w:rPr>
        <w:t>59</w:t>
      </w:r>
      <w:r w:rsidR="005E40CA" w:rsidRPr="0052459F">
        <w:rPr>
          <w:rFonts w:cs="Simplified Arabic"/>
          <w:rtl/>
        </w:rPr>
        <w:t>-</w:t>
      </w:r>
      <w:r w:rsidR="005E40CA" w:rsidRPr="0052459F">
        <w:rPr>
          <w:rFonts w:cs="Simplified Arabic" w:hint="cs"/>
          <w:rtl/>
        </w:rPr>
        <w:tab/>
      </w:r>
      <w:r w:rsidR="005E40CA" w:rsidRPr="0052459F">
        <w:rPr>
          <w:rFonts w:cs="Simplified Arabic"/>
          <w:rtl/>
        </w:rPr>
        <w:t>وأدلى ممثل اليابان ببيان.</w:t>
      </w:r>
    </w:p>
    <w:p w14:paraId="2A48785A" w14:textId="77777777" w:rsidR="005E40CA" w:rsidRPr="0052459F" w:rsidRDefault="006B2F16" w:rsidP="005E40CA">
      <w:pPr>
        <w:tabs>
          <w:tab w:val="left" w:pos="713"/>
        </w:tabs>
        <w:bidi/>
        <w:spacing w:after="120"/>
        <w:rPr>
          <w:rFonts w:cs="Simplified Arabic"/>
          <w:rtl/>
        </w:rPr>
      </w:pPr>
      <w:r w:rsidRPr="0052459F">
        <w:rPr>
          <w:rFonts w:cs="Simplified Arabic" w:hint="cs"/>
          <w:rtl/>
        </w:rPr>
        <w:t>60</w:t>
      </w:r>
      <w:r w:rsidR="005E40CA" w:rsidRPr="0052459F">
        <w:rPr>
          <w:rFonts w:cs="Simplified Arabic"/>
          <w:rtl/>
        </w:rPr>
        <w:t>-</w:t>
      </w:r>
      <w:r w:rsidR="005E40CA" w:rsidRPr="0052459F">
        <w:rPr>
          <w:rFonts w:cs="Simplified Arabic" w:hint="cs"/>
          <w:rtl/>
        </w:rPr>
        <w:tab/>
      </w:r>
      <w:r w:rsidR="005E40CA" w:rsidRPr="0052459F">
        <w:rPr>
          <w:rFonts w:cs="Simplified Arabic"/>
          <w:rtl/>
        </w:rPr>
        <w:t xml:space="preserve">واتفق الفريق العامل على أن </w:t>
      </w:r>
      <w:r w:rsidR="005E40CA" w:rsidRPr="0052459F">
        <w:rPr>
          <w:rFonts w:cs="Simplified Arabic" w:hint="cs"/>
          <w:rtl/>
        </w:rPr>
        <w:t>تجري</w:t>
      </w:r>
      <w:r w:rsidR="005E40CA" w:rsidRPr="0052459F">
        <w:rPr>
          <w:rFonts w:cs="Simplified Arabic"/>
          <w:rtl/>
        </w:rPr>
        <w:t xml:space="preserve"> الرئيس</w:t>
      </w:r>
      <w:r w:rsidR="005E40CA" w:rsidRPr="0052459F">
        <w:rPr>
          <w:rFonts w:cs="Simplified Arabic" w:hint="cs"/>
          <w:rtl/>
        </w:rPr>
        <w:t>ة</w:t>
      </w:r>
      <w:r w:rsidR="005E40CA" w:rsidRPr="0052459F">
        <w:rPr>
          <w:rFonts w:cs="Simplified Arabic"/>
          <w:rtl/>
        </w:rPr>
        <w:t xml:space="preserve"> مشاورات غير رسمية بشأن القضايا القليلة المتبقية وأن </w:t>
      </w:r>
      <w:r w:rsidR="005E40CA" w:rsidRPr="0052459F">
        <w:rPr>
          <w:rFonts w:cs="Simplified Arabic" w:hint="cs"/>
          <w:rtl/>
        </w:rPr>
        <w:t>ت</w:t>
      </w:r>
      <w:r w:rsidR="005E40CA" w:rsidRPr="0052459F">
        <w:rPr>
          <w:rFonts w:cs="Simplified Arabic"/>
          <w:rtl/>
        </w:rPr>
        <w:t>عد مشروع مقرر منقحا لينظر فيه الفريق العامل.</w:t>
      </w:r>
    </w:p>
    <w:p w14:paraId="26CB1C7C" w14:textId="2BF48081" w:rsidR="00837FFD" w:rsidRPr="0052459F" w:rsidRDefault="00044B52" w:rsidP="00837FFD">
      <w:pPr>
        <w:tabs>
          <w:tab w:val="left" w:pos="713"/>
        </w:tabs>
        <w:bidi/>
        <w:spacing w:after="120"/>
        <w:rPr>
          <w:rFonts w:cs="Simplified Arabic"/>
          <w:szCs w:val="22"/>
          <w:rtl/>
        </w:rPr>
      </w:pPr>
      <w:r w:rsidRPr="00044B52">
        <w:rPr>
          <w:rFonts w:cs="Simplified Arabic" w:hint="cs"/>
          <w:rtl/>
        </w:rPr>
        <w:t>61</w:t>
      </w:r>
      <w:r w:rsidR="00837FFD" w:rsidRPr="0052459F">
        <w:rPr>
          <w:rFonts w:cs="Simplified Arabic" w:hint="cs"/>
          <w:rtl/>
        </w:rPr>
        <w:t>-</w:t>
      </w:r>
      <w:r w:rsidR="00837FFD" w:rsidRPr="0052459F">
        <w:rPr>
          <w:rFonts w:cs="Simplified Arabic" w:hint="cs"/>
          <w:rtl/>
        </w:rPr>
        <w:tab/>
      </w:r>
      <w:r w:rsidR="00840031" w:rsidRPr="0052459F">
        <w:rPr>
          <w:rFonts w:cs="Simplified Arabic" w:hint="cs"/>
          <w:rtl/>
        </w:rPr>
        <w:t>و</w:t>
      </w:r>
      <w:r w:rsidR="00840031" w:rsidRPr="0052459F">
        <w:rPr>
          <w:rFonts w:cs="Simplified Arabic"/>
          <w:rtl/>
        </w:rPr>
        <w:t xml:space="preserve">في </w:t>
      </w:r>
      <w:r w:rsidR="00840031" w:rsidRPr="0052459F">
        <w:rPr>
          <w:rFonts w:cs="Simplified Arabic" w:hint="cs"/>
          <w:rtl/>
        </w:rPr>
        <w:t>اجتماعه</w:t>
      </w:r>
      <w:r w:rsidR="00840031" w:rsidRPr="0052459F">
        <w:rPr>
          <w:rFonts w:cs="Simplified Arabic"/>
          <w:rtl/>
        </w:rPr>
        <w:t xml:space="preserve"> الثالث، </w:t>
      </w:r>
      <w:r w:rsidR="00840031" w:rsidRPr="0052459F">
        <w:rPr>
          <w:rFonts w:cs="Simplified Arabic" w:hint="cs"/>
          <w:rtl/>
        </w:rPr>
        <w:t xml:space="preserve">الذي عُقد </w:t>
      </w:r>
      <w:r w:rsidR="00837FFD" w:rsidRPr="0052459F">
        <w:rPr>
          <w:rFonts w:cs="Simplified Arabic"/>
          <w:rtl/>
        </w:rPr>
        <w:t>في 17 ديسمبر</w:t>
      </w:r>
      <w:r w:rsidR="00837FFD" w:rsidRPr="0052459F">
        <w:rPr>
          <w:rFonts w:cs="Simplified Arabic" w:hint="cs"/>
          <w:rtl/>
        </w:rPr>
        <w:t>/</w:t>
      </w:r>
      <w:r w:rsidR="00837FFD" w:rsidRPr="0052459F">
        <w:rPr>
          <w:rFonts w:cs="Simplified Arabic"/>
          <w:rtl/>
        </w:rPr>
        <w:t xml:space="preserve">كانون الأول 2022، نظر الفريق العامل في مشروع </w:t>
      </w:r>
      <w:r w:rsidR="00837FFD" w:rsidRPr="0052459F">
        <w:rPr>
          <w:rFonts w:cs="Simplified Arabic" w:hint="cs"/>
          <w:rtl/>
          <w:lang w:bidi="ar-EG"/>
        </w:rPr>
        <w:t>المقرر</w:t>
      </w:r>
      <w:r w:rsidR="00837FFD" w:rsidRPr="0052459F">
        <w:rPr>
          <w:rFonts w:cs="Simplified Arabic"/>
          <w:rtl/>
        </w:rPr>
        <w:t xml:space="preserve"> </w:t>
      </w:r>
      <w:r w:rsidR="00837FFD" w:rsidRPr="0052459F">
        <w:rPr>
          <w:rFonts w:cs="Simplified Arabic" w:hint="cs"/>
          <w:rtl/>
        </w:rPr>
        <w:t>ال</w:t>
      </w:r>
      <w:r w:rsidR="00837FFD" w:rsidRPr="0052459F">
        <w:rPr>
          <w:rFonts w:cs="Simplified Arabic"/>
          <w:rtl/>
        </w:rPr>
        <w:t xml:space="preserve">منقح </w:t>
      </w:r>
      <w:r w:rsidR="0052459F">
        <w:rPr>
          <w:rFonts w:cs="Simplified Arabic" w:hint="cs"/>
          <w:rtl/>
        </w:rPr>
        <w:t>الذي قدمته</w:t>
      </w:r>
      <w:r w:rsidR="00837FFD" w:rsidRPr="0052459F">
        <w:rPr>
          <w:rFonts w:cs="Simplified Arabic"/>
          <w:rtl/>
        </w:rPr>
        <w:t xml:space="preserve"> الرئيس</w:t>
      </w:r>
      <w:r w:rsidR="0052459F">
        <w:rPr>
          <w:rFonts w:cs="Simplified Arabic" w:hint="cs"/>
          <w:rtl/>
        </w:rPr>
        <w:t>ة</w:t>
      </w:r>
      <w:r w:rsidR="00837FFD" w:rsidRPr="0052459F">
        <w:rPr>
          <w:rFonts w:cs="Simplified Arabic"/>
          <w:rtl/>
        </w:rPr>
        <w:t xml:space="preserve"> ووافق عليه، بصيغته المعدلة شف</w:t>
      </w:r>
      <w:r w:rsidR="00837FFD" w:rsidRPr="0052459F">
        <w:rPr>
          <w:rFonts w:cs="Simplified Arabic" w:hint="cs"/>
          <w:rtl/>
        </w:rPr>
        <w:t>و</w:t>
      </w:r>
      <w:r w:rsidR="00837FFD" w:rsidRPr="0052459F">
        <w:rPr>
          <w:rFonts w:cs="Simplified Arabic"/>
          <w:rtl/>
        </w:rPr>
        <w:t>يا، لإحالته إلى الجلسة العامة بوصفه مشروع المقرر</w:t>
      </w:r>
      <w:r w:rsidR="00837FFD" w:rsidRPr="0052459F">
        <w:rPr>
          <w:rFonts w:cs="Simplified Arabic" w:hint="cs"/>
          <w:rtl/>
          <w:lang w:bidi="ar-EG"/>
        </w:rPr>
        <w:t xml:space="preserve"> </w:t>
      </w:r>
      <w:r w:rsidR="00837FFD" w:rsidRPr="0052459F">
        <w:rPr>
          <w:rFonts w:cs="Simplified Arabic"/>
        </w:rPr>
        <w:t>CBD/COP/15/L</w:t>
      </w:r>
      <w:r w:rsidR="00837FFD" w:rsidRPr="0052459F">
        <w:rPr>
          <w:rFonts w:cs="Simplified Arabic"/>
          <w:lang w:val="en-CA"/>
        </w:rPr>
        <w:t>.</w:t>
      </w:r>
      <w:r w:rsidR="0050285E">
        <w:rPr>
          <w:rFonts w:cs="Simplified Arabic"/>
          <w:lang w:val="en-CA"/>
        </w:rPr>
        <w:t>21</w:t>
      </w:r>
      <w:r w:rsidR="00837FFD" w:rsidRPr="0052459F">
        <w:rPr>
          <w:rFonts w:cs="Simplified Arabic"/>
          <w:rtl/>
        </w:rPr>
        <w:t>.</w:t>
      </w:r>
    </w:p>
    <w:p w14:paraId="14379A83" w14:textId="77777777" w:rsidR="00C61E58" w:rsidRPr="0052459F" w:rsidRDefault="00C61E58" w:rsidP="00C61E58">
      <w:pPr>
        <w:shd w:val="clear" w:color="auto" w:fill="C2D69B" w:themeFill="accent3" w:themeFillTint="99"/>
        <w:bidi/>
        <w:spacing w:before="240" w:after="140"/>
        <w:jc w:val="center"/>
        <w:outlineLvl w:val="1"/>
        <w:rPr>
          <w:rFonts w:cs="Simplified Arabic"/>
          <w:b/>
          <w:bCs/>
          <w:szCs w:val="22"/>
          <w:rtl/>
        </w:rPr>
      </w:pPr>
      <w:r w:rsidRPr="0052459F">
        <w:rPr>
          <w:rFonts w:cs="Simplified Arabic"/>
          <w:b/>
          <w:bCs/>
          <w:rtl/>
        </w:rPr>
        <w:t>البند 16</w:t>
      </w:r>
      <w:r w:rsidRPr="0052459F">
        <w:rPr>
          <w:rFonts w:cs="Simplified Arabic" w:hint="cs"/>
          <w:b/>
          <w:bCs/>
          <w:rtl/>
        </w:rPr>
        <w:t xml:space="preserve">-    </w:t>
      </w:r>
      <w:r w:rsidRPr="0052459F">
        <w:rPr>
          <w:rFonts w:cs="Simplified Arabic"/>
          <w:b/>
          <w:bCs/>
          <w:rtl/>
        </w:rPr>
        <w:t xml:space="preserve">تعميم التنوع البيولوجي </w:t>
      </w:r>
      <w:r w:rsidRPr="0052459F">
        <w:rPr>
          <w:rFonts w:cs="Simplified Arabic" w:hint="cs"/>
          <w:b/>
          <w:bCs/>
          <w:rtl/>
        </w:rPr>
        <w:t>في</w:t>
      </w:r>
      <w:r w:rsidRPr="0052459F">
        <w:rPr>
          <w:rFonts w:cs="Simplified Arabic"/>
          <w:b/>
          <w:bCs/>
          <w:rtl/>
        </w:rPr>
        <w:t xml:space="preserve"> القطاعات وعبرها</w:t>
      </w:r>
    </w:p>
    <w:p w14:paraId="342F3DDA" w14:textId="77777777" w:rsidR="005F2197" w:rsidRPr="0052459F" w:rsidRDefault="005F2197" w:rsidP="005F2197">
      <w:pPr>
        <w:pStyle w:val="Heading3"/>
        <w:shd w:val="clear" w:color="auto" w:fill="C2D69B" w:themeFill="accent3" w:themeFillTint="99"/>
        <w:bidi/>
        <w:ind w:left="1701" w:hanging="1275"/>
        <w:jc w:val="left"/>
        <w:rPr>
          <w:rFonts w:eastAsia="DengXian" w:cs="Simplified Arabic"/>
          <w:rtl/>
        </w:rPr>
      </w:pPr>
      <w:r w:rsidRPr="0052459F">
        <w:rPr>
          <w:rFonts w:cs="Simplified Arabic"/>
          <w:rtl/>
        </w:rPr>
        <w:t>البند 16</w:t>
      </w:r>
      <w:r w:rsidRPr="0052459F">
        <w:rPr>
          <w:rFonts w:cs="Simplified Arabic" w:hint="cs"/>
          <w:rtl/>
        </w:rPr>
        <w:t>-</w:t>
      </w:r>
      <w:r w:rsidRPr="0052459F">
        <w:rPr>
          <w:rFonts w:cs="Simplified Arabic"/>
          <w:rtl/>
        </w:rPr>
        <w:t>ألف</w:t>
      </w:r>
      <w:r w:rsidRPr="0052459F">
        <w:rPr>
          <w:rFonts w:cs="Simplified Arabic" w:hint="cs"/>
          <w:rtl/>
        </w:rPr>
        <w:tab/>
        <w:t xml:space="preserve"> </w:t>
      </w:r>
      <w:r w:rsidRPr="0052459F">
        <w:rPr>
          <w:rFonts w:cs="Simplified Arabic"/>
          <w:rtl/>
        </w:rPr>
        <w:t xml:space="preserve">تعميم التنوع البيولوجي </w:t>
      </w:r>
      <w:r w:rsidRPr="0052459F">
        <w:rPr>
          <w:rFonts w:cs="Simplified Arabic" w:hint="cs"/>
          <w:rtl/>
        </w:rPr>
        <w:t>في</w:t>
      </w:r>
      <w:r w:rsidRPr="0052459F">
        <w:rPr>
          <w:rFonts w:cs="Simplified Arabic"/>
          <w:rtl/>
        </w:rPr>
        <w:t xml:space="preserve"> القطاعات وعبرها: </w:t>
      </w:r>
      <w:r w:rsidRPr="0052459F">
        <w:rPr>
          <w:rFonts w:cs="Simplified Arabic" w:hint="cs"/>
          <w:rtl/>
        </w:rPr>
        <w:t>ال</w:t>
      </w:r>
      <w:r w:rsidRPr="0052459F">
        <w:rPr>
          <w:rFonts w:cs="Simplified Arabic"/>
          <w:rtl/>
        </w:rPr>
        <w:t xml:space="preserve">نهج </w:t>
      </w:r>
      <w:r w:rsidRPr="0052459F">
        <w:rPr>
          <w:rFonts w:cs="Simplified Arabic" w:hint="cs"/>
          <w:rtl/>
        </w:rPr>
        <w:t>ال</w:t>
      </w:r>
      <w:r w:rsidRPr="0052459F">
        <w:rPr>
          <w:rFonts w:cs="Simplified Arabic"/>
          <w:rtl/>
        </w:rPr>
        <w:t xml:space="preserve">استراتيجي </w:t>
      </w:r>
      <w:r w:rsidRPr="0052459F">
        <w:rPr>
          <w:rFonts w:cs="Simplified Arabic" w:hint="cs"/>
          <w:rtl/>
        </w:rPr>
        <w:t>ال</w:t>
      </w:r>
      <w:r w:rsidRPr="0052459F">
        <w:rPr>
          <w:rFonts w:cs="Simplified Arabic"/>
          <w:rtl/>
        </w:rPr>
        <w:t>طويل الأجل لتعميم التنوع البيولوجي</w:t>
      </w:r>
    </w:p>
    <w:p w14:paraId="136498C2" w14:textId="77777777" w:rsidR="005F2197" w:rsidRPr="0052459F" w:rsidRDefault="00C25B73" w:rsidP="00C25B73">
      <w:pPr>
        <w:tabs>
          <w:tab w:val="left" w:pos="360"/>
        </w:tabs>
        <w:bidi/>
        <w:spacing w:after="120"/>
        <w:rPr>
          <w:rFonts w:cs="Simplified Arabic"/>
          <w:rtl/>
        </w:rPr>
      </w:pPr>
      <w:r w:rsidRPr="0052459F">
        <w:rPr>
          <w:rFonts w:cs="Simplified Arabic" w:hint="cs"/>
          <w:rtl/>
        </w:rPr>
        <w:t>62</w:t>
      </w:r>
      <w:r w:rsidR="005F2197" w:rsidRPr="0052459F">
        <w:rPr>
          <w:rFonts w:cs="Simplified Arabic"/>
          <w:rtl/>
        </w:rPr>
        <w:t>-</w:t>
      </w:r>
      <w:r w:rsidR="005F2197" w:rsidRPr="0052459F">
        <w:rPr>
          <w:rFonts w:cs="Simplified Arabic" w:hint="cs"/>
          <w:rtl/>
        </w:rPr>
        <w:tab/>
      </w:r>
      <w:r w:rsidR="005F2197" w:rsidRPr="0052459F">
        <w:rPr>
          <w:rFonts w:cs="Simplified Arabic"/>
          <w:rtl/>
        </w:rPr>
        <w:t>تناول الفريق العامل الأول البند</w:t>
      </w:r>
      <w:r w:rsidR="005F2197" w:rsidRPr="0052459F">
        <w:rPr>
          <w:rFonts w:cs="Simplified Arabic" w:hint="cs"/>
          <w:rtl/>
        </w:rPr>
        <w:t xml:space="preserve"> </w:t>
      </w:r>
      <w:r w:rsidR="005F2197" w:rsidRPr="0052459F">
        <w:rPr>
          <w:rFonts w:cs="Simplified Arabic"/>
          <w:rtl/>
        </w:rPr>
        <w:t xml:space="preserve">الفرعي </w:t>
      </w:r>
      <w:r w:rsidR="005F2197" w:rsidRPr="0052459F">
        <w:rPr>
          <w:rFonts w:cs="Simplified Arabic" w:hint="cs"/>
          <w:rtl/>
        </w:rPr>
        <w:t>16</w:t>
      </w:r>
      <w:r w:rsidR="00DC5DA4" w:rsidRPr="0052459F">
        <w:rPr>
          <w:rFonts w:cs="Simplified Arabic" w:hint="cs"/>
          <w:rtl/>
        </w:rPr>
        <w:t>-ألف</w:t>
      </w:r>
      <w:r w:rsidR="005F2197" w:rsidRPr="0052459F">
        <w:rPr>
          <w:rFonts w:cs="Simplified Arabic"/>
          <w:rtl/>
        </w:rPr>
        <w:t xml:space="preserve"> من جدول </w:t>
      </w:r>
      <w:r w:rsidR="005F2197" w:rsidRPr="0052459F">
        <w:rPr>
          <w:rFonts w:cs="Simplified Arabic" w:hint="cs"/>
          <w:rtl/>
        </w:rPr>
        <w:t>ال</w:t>
      </w:r>
      <w:r w:rsidR="005F2197" w:rsidRPr="0052459F">
        <w:rPr>
          <w:rFonts w:cs="Simplified Arabic"/>
          <w:rtl/>
        </w:rPr>
        <w:t>أعمال</w:t>
      </w:r>
      <w:r w:rsidR="005F2197" w:rsidRPr="0052459F">
        <w:rPr>
          <w:rFonts w:cs="Simplified Arabic" w:hint="cs"/>
          <w:rtl/>
        </w:rPr>
        <w:t xml:space="preserve"> </w:t>
      </w:r>
      <w:r w:rsidR="005F2197" w:rsidRPr="0052459F">
        <w:rPr>
          <w:rFonts w:cs="Simplified Arabic"/>
          <w:rtl/>
        </w:rPr>
        <w:t xml:space="preserve">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5F2197" w:rsidRPr="0052459F">
        <w:rPr>
          <w:rFonts w:cs="Simplified Arabic"/>
          <w:rtl/>
        </w:rPr>
        <w:t xml:space="preserve"> في 7 ديسمبر/كانون الأول. </w:t>
      </w:r>
      <w:r w:rsidR="005F2197" w:rsidRPr="0052459F">
        <w:rPr>
          <w:rFonts w:cs="Simplified Arabic"/>
          <w:rtl/>
          <w:lang w:bidi="ar-EG"/>
        </w:rPr>
        <w:t xml:space="preserve">ولدى </w:t>
      </w:r>
      <w:r w:rsidR="005F2197" w:rsidRPr="0052459F">
        <w:rPr>
          <w:rFonts w:cs="Simplified Arabic"/>
          <w:rtl/>
        </w:rPr>
        <w:t xml:space="preserve">نظر الفريق العامل في هذا البند، كان معروضا </w:t>
      </w:r>
      <w:r w:rsidR="005F2197" w:rsidRPr="0052459F">
        <w:rPr>
          <w:rFonts w:cs="Simplified Arabic"/>
          <w:rtl/>
          <w:lang w:bidi="ar-EG"/>
        </w:rPr>
        <w:t>أمام</w:t>
      </w:r>
      <w:r w:rsidR="005F2197" w:rsidRPr="0052459F">
        <w:rPr>
          <w:rFonts w:cs="Simplified Arabic"/>
          <w:rtl/>
        </w:rPr>
        <w:t>ه مشروع مقرر</w:t>
      </w:r>
      <w:r w:rsidR="005F2197" w:rsidRPr="0052459F">
        <w:rPr>
          <w:rFonts w:cs="Simplified Arabic" w:hint="cs"/>
          <w:rtl/>
        </w:rPr>
        <w:t xml:space="preserve"> </w:t>
      </w:r>
      <w:r w:rsidR="005F2197" w:rsidRPr="0052459F">
        <w:rPr>
          <w:rFonts w:cs="Simplified Arabic"/>
          <w:rtl/>
        </w:rPr>
        <w:t>بشأن</w:t>
      </w:r>
      <w:r w:rsidR="005F2197" w:rsidRPr="0052459F">
        <w:rPr>
          <w:rFonts w:cs="Simplified Arabic" w:hint="cs"/>
          <w:rtl/>
        </w:rPr>
        <w:t xml:space="preserve"> وضع </w:t>
      </w:r>
      <w:r w:rsidR="005F2197" w:rsidRPr="0052459F">
        <w:rPr>
          <w:rFonts w:cs="Simplified Arabic"/>
          <w:rtl/>
        </w:rPr>
        <w:t>نهج استراتيجي طويل الأجل لتعميم التنوع البيولوجي</w:t>
      </w:r>
      <w:r w:rsidR="005F2197" w:rsidRPr="0052459F">
        <w:rPr>
          <w:rFonts w:cs="Simplified Arabic" w:hint="cs"/>
          <w:rtl/>
        </w:rPr>
        <w:t>. و</w:t>
      </w:r>
      <w:r w:rsidR="005F2197" w:rsidRPr="0052459F">
        <w:rPr>
          <w:rFonts w:cs="Simplified Arabic"/>
          <w:rtl/>
        </w:rPr>
        <w:t>أ</w:t>
      </w:r>
      <w:r w:rsidR="005F2197" w:rsidRPr="0052459F">
        <w:rPr>
          <w:rFonts w:cs="Simplified Arabic" w:hint="cs"/>
          <w:rtl/>
        </w:rPr>
        <w:t>ُ</w:t>
      </w:r>
      <w:r w:rsidR="005F2197" w:rsidRPr="0052459F">
        <w:rPr>
          <w:rFonts w:cs="Simplified Arabic"/>
          <w:rtl/>
        </w:rPr>
        <w:t>ع</w:t>
      </w:r>
      <w:r w:rsidR="005F2197" w:rsidRPr="0052459F">
        <w:rPr>
          <w:rFonts w:cs="Simplified Arabic" w:hint="cs"/>
          <w:rtl/>
        </w:rPr>
        <w:t>ِ</w:t>
      </w:r>
      <w:r w:rsidR="005F2197" w:rsidRPr="0052459F">
        <w:rPr>
          <w:rFonts w:cs="Simplified Arabic"/>
          <w:rtl/>
        </w:rPr>
        <w:t>د</w:t>
      </w:r>
      <w:r w:rsidR="005F2197" w:rsidRPr="0052459F">
        <w:rPr>
          <w:rFonts w:cs="Simplified Arabic" w:hint="cs"/>
          <w:rtl/>
        </w:rPr>
        <w:t>ّ</w:t>
      </w:r>
      <w:r w:rsidR="005F2197" w:rsidRPr="0052459F">
        <w:rPr>
          <w:rFonts w:cs="Simplified Arabic"/>
          <w:rtl/>
        </w:rPr>
        <w:t xml:space="preserve"> مشروع </w:t>
      </w:r>
      <w:r w:rsidR="005F2197" w:rsidRPr="0052459F">
        <w:rPr>
          <w:rFonts w:cs="Simplified Arabic" w:hint="cs"/>
          <w:rtl/>
        </w:rPr>
        <w:t>ال</w:t>
      </w:r>
      <w:r w:rsidR="005F2197" w:rsidRPr="0052459F">
        <w:rPr>
          <w:rFonts w:cs="Simplified Arabic"/>
          <w:rtl/>
        </w:rPr>
        <w:t>مقرر</w:t>
      </w:r>
      <w:r w:rsidR="005F2197" w:rsidRPr="0052459F">
        <w:rPr>
          <w:rFonts w:cs="Simplified Arabic" w:hint="cs"/>
          <w:rtl/>
        </w:rPr>
        <w:t xml:space="preserve"> هذا</w:t>
      </w:r>
      <w:r w:rsidR="005F2197" w:rsidRPr="0052459F">
        <w:rPr>
          <w:rFonts w:cs="Simplified Arabic"/>
          <w:rtl/>
        </w:rPr>
        <w:t xml:space="preserve"> على أساس التوصية 3/15 </w:t>
      </w:r>
      <w:r w:rsidR="005F2197" w:rsidRPr="0052459F">
        <w:rPr>
          <w:rFonts w:cs="Simplified Arabic" w:hint="cs"/>
          <w:rtl/>
        </w:rPr>
        <w:t>ل</w:t>
      </w:r>
      <w:r w:rsidR="005F2197" w:rsidRPr="0052459F">
        <w:rPr>
          <w:rFonts w:cs="Simplified Arabic"/>
          <w:rtl/>
        </w:rPr>
        <w:t>لهيئة الفرعية للتنفيذ</w:t>
      </w:r>
      <w:r w:rsidR="00882F01" w:rsidRPr="0052459F">
        <w:rPr>
          <w:rFonts w:cs="Simplified Arabic" w:hint="cs"/>
          <w:rtl/>
          <w:lang w:bidi="ar-EG"/>
        </w:rPr>
        <w:t>،</w:t>
      </w:r>
      <w:r w:rsidR="005F2197" w:rsidRPr="0052459F">
        <w:rPr>
          <w:rFonts w:cs="Simplified Arabic"/>
          <w:rtl/>
        </w:rPr>
        <w:t xml:space="preserve"> و</w:t>
      </w:r>
      <w:r w:rsidR="005F2197" w:rsidRPr="0052459F">
        <w:rPr>
          <w:rFonts w:cs="Simplified Arabic" w:hint="cs"/>
          <w:rtl/>
        </w:rPr>
        <w:t>ي</w:t>
      </w:r>
      <w:r w:rsidR="005F2197" w:rsidRPr="0052459F">
        <w:rPr>
          <w:rFonts w:cs="Simplified Arabic"/>
          <w:rtl/>
        </w:rPr>
        <w:t>رد</w:t>
      </w:r>
      <w:r w:rsidR="005F2197" w:rsidRPr="0052459F">
        <w:rPr>
          <w:rFonts w:cs="Simplified Arabic" w:hint="cs"/>
          <w:rtl/>
        </w:rPr>
        <w:t xml:space="preserve"> نصه</w:t>
      </w:r>
      <w:r w:rsidR="005F2197" w:rsidRPr="0052459F">
        <w:rPr>
          <w:rFonts w:cs="Simplified Arabic"/>
          <w:rtl/>
        </w:rPr>
        <w:t xml:space="preserve"> في تجميع مشاريع المقررات (</w:t>
      </w:r>
      <w:r w:rsidR="005F2197" w:rsidRPr="0052459F">
        <w:rPr>
          <w:rFonts w:cs="Simplified Arabic"/>
          <w:iCs/>
          <w:kern w:val="22"/>
          <w:szCs w:val="22"/>
        </w:rPr>
        <w:t>CBD/COP/15/2</w:t>
      </w:r>
      <w:r w:rsidR="005F2197" w:rsidRPr="0052459F">
        <w:rPr>
          <w:rFonts w:cs="Simplified Arabic"/>
          <w:rtl/>
        </w:rPr>
        <w:t>)</w:t>
      </w:r>
      <w:r w:rsidR="00C434DA" w:rsidRPr="0052459F">
        <w:rPr>
          <w:rFonts w:cs="Simplified Arabic" w:hint="cs"/>
          <w:rtl/>
        </w:rPr>
        <w:t>،</w:t>
      </w:r>
      <w:r w:rsidR="005F2197" w:rsidRPr="0052459F">
        <w:rPr>
          <w:rFonts w:cs="Simplified Arabic"/>
          <w:rtl/>
        </w:rPr>
        <w:t xml:space="preserve"> </w:t>
      </w:r>
      <w:r w:rsidR="00C434DA" w:rsidRPr="0052459F">
        <w:rPr>
          <w:rFonts w:cs="Simplified Arabic" w:hint="cs"/>
          <w:rtl/>
        </w:rPr>
        <w:t>وكذلك</w:t>
      </w:r>
      <w:r w:rsidR="005F2197" w:rsidRPr="0052459F">
        <w:rPr>
          <w:rFonts w:cs="Simplified Arabic"/>
          <w:rtl/>
        </w:rPr>
        <w:t xml:space="preserve"> ثلاث وثائق </w:t>
      </w:r>
      <w:r w:rsidR="00C434DA" w:rsidRPr="0052459F">
        <w:rPr>
          <w:rFonts w:cs="Simplified Arabic"/>
          <w:rtl/>
        </w:rPr>
        <w:t>معلومات</w:t>
      </w:r>
      <w:r w:rsidR="00C434DA" w:rsidRPr="0052459F">
        <w:rPr>
          <w:rFonts w:cs="Simplified Arabic" w:hint="cs"/>
          <w:rtl/>
        </w:rPr>
        <w:t xml:space="preserve"> تتضمن</w:t>
      </w:r>
      <w:r w:rsidR="005F2197" w:rsidRPr="0052459F">
        <w:rPr>
          <w:rFonts w:cs="Simplified Arabic"/>
          <w:rtl/>
        </w:rPr>
        <w:t xml:space="preserve"> تجميعات للتقديمات الواردة من الأطراف والمراقبين بشأن النهج الاستراتيجي </w:t>
      </w:r>
      <w:r w:rsidR="00C434DA" w:rsidRPr="0052459F">
        <w:rPr>
          <w:rFonts w:cs="Simplified Arabic" w:hint="cs"/>
          <w:rtl/>
        </w:rPr>
        <w:t>ال</w:t>
      </w:r>
      <w:r w:rsidR="005F2197" w:rsidRPr="0052459F">
        <w:rPr>
          <w:rFonts w:cs="Simplified Arabic"/>
          <w:rtl/>
        </w:rPr>
        <w:t>طويل الأجل للتعميم و</w:t>
      </w:r>
      <w:r w:rsidR="00C434DA" w:rsidRPr="0052459F">
        <w:rPr>
          <w:rFonts w:cs="Simplified Arabic" w:hint="cs"/>
          <w:rtl/>
        </w:rPr>
        <w:t>خ</w:t>
      </w:r>
      <w:r w:rsidR="005F2197" w:rsidRPr="0052459F">
        <w:rPr>
          <w:rFonts w:cs="Simplified Arabic"/>
          <w:rtl/>
        </w:rPr>
        <w:t>طة العمل الطوعي</w:t>
      </w:r>
      <w:r w:rsidR="00C434DA" w:rsidRPr="0052459F">
        <w:rPr>
          <w:rFonts w:cs="Simplified Arabic" w:hint="cs"/>
          <w:rtl/>
        </w:rPr>
        <w:t>ة</w:t>
      </w:r>
      <w:r w:rsidR="005F2197" w:rsidRPr="0052459F">
        <w:rPr>
          <w:rFonts w:cs="Simplified Arabic"/>
          <w:rtl/>
        </w:rPr>
        <w:t xml:space="preserve"> لتكمل</w:t>
      </w:r>
      <w:r w:rsidR="00C434DA" w:rsidRPr="0052459F">
        <w:rPr>
          <w:rFonts w:cs="Simplified Arabic" w:hint="cs"/>
          <w:rtl/>
        </w:rPr>
        <w:t>ة</w:t>
      </w:r>
      <w:r w:rsidR="005F2197" w:rsidRPr="0052459F">
        <w:rPr>
          <w:rFonts w:cs="Simplified Arabic"/>
          <w:rtl/>
        </w:rPr>
        <w:t xml:space="preserve"> النهج (</w:t>
      </w:r>
      <w:r w:rsidR="00C434DA" w:rsidRPr="0052459F">
        <w:rPr>
          <w:rFonts w:cs="Simplified Arabic"/>
          <w:szCs w:val="22"/>
        </w:rPr>
        <w:t>CBD/COP/15/INF/10</w:t>
      </w:r>
      <w:r w:rsidR="005F2197" w:rsidRPr="0052459F">
        <w:rPr>
          <w:rFonts w:cs="Simplified Arabic"/>
          <w:rtl/>
        </w:rPr>
        <w:t xml:space="preserve"> و</w:t>
      </w:r>
      <w:r w:rsidR="00C434DA" w:rsidRPr="0052459F">
        <w:rPr>
          <w:rFonts w:cs="Simplified Arabic"/>
          <w:szCs w:val="22"/>
        </w:rPr>
        <w:t>CBD/COP/15/INF/11</w:t>
      </w:r>
      <w:r w:rsidR="005F2197" w:rsidRPr="0052459F">
        <w:rPr>
          <w:rFonts w:cs="Simplified Arabic"/>
          <w:rtl/>
        </w:rPr>
        <w:t xml:space="preserve"> و</w:t>
      </w:r>
      <w:r w:rsidR="00C434DA" w:rsidRPr="0052459F">
        <w:rPr>
          <w:rFonts w:cs="Simplified Arabic"/>
          <w:szCs w:val="22"/>
        </w:rPr>
        <w:t>CBD/COP/15/INF/12</w:t>
      </w:r>
      <w:r w:rsidR="005F2197" w:rsidRPr="0052459F">
        <w:rPr>
          <w:rFonts w:cs="Simplified Arabic"/>
          <w:rtl/>
        </w:rPr>
        <w:t>).</w:t>
      </w:r>
    </w:p>
    <w:p w14:paraId="154505AC" w14:textId="2683B4F2" w:rsidR="00882F01" w:rsidRPr="0052459F" w:rsidRDefault="00C25B73" w:rsidP="00C25B73">
      <w:pPr>
        <w:tabs>
          <w:tab w:val="left" w:pos="360"/>
        </w:tabs>
        <w:bidi/>
        <w:spacing w:after="120"/>
        <w:rPr>
          <w:rFonts w:cs="Simplified Arabic"/>
          <w:rtl/>
        </w:rPr>
      </w:pPr>
      <w:r w:rsidRPr="0052459F">
        <w:rPr>
          <w:rFonts w:cs="Simplified Arabic" w:hint="cs"/>
          <w:rtl/>
        </w:rPr>
        <w:t>63</w:t>
      </w:r>
      <w:r w:rsidR="00882F01" w:rsidRPr="0052459F">
        <w:rPr>
          <w:rFonts w:cs="Simplified Arabic"/>
          <w:rtl/>
        </w:rPr>
        <w:t>-</w:t>
      </w:r>
      <w:r w:rsidR="00882F01" w:rsidRPr="0052459F">
        <w:rPr>
          <w:rFonts w:cs="Simplified Arabic" w:hint="cs"/>
          <w:rtl/>
        </w:rPr>
        <w:tab/>
      </w:r>
      <w:r w:rsidR="00882F01" w:rsidRPr="0052459F">
        <w:rPr>
          <w:rFonts w:cs="Simplified Arabic"/>
          <w:rtl/>
        </w:rPr>
        <w:t>وا</w:t>
      </w:r>
      <w:r w:rsidR="00882F01" w:rsidRPr="0052459F">
        <w:rPr>
          <w:rFonts w:cs="Simplified Arabic" w:hint="cs"/>
          <w:rtl/>
        </w:rPr>
        <w:t>ت</w:t>
      </w:r>
      <w:r w:rsidR="00882F01" w:rsidRPr="0052459F">
        <w:rPr>
          <w:rFonts w:cs="Simplified Arabic"/>
          <w:rtl/>
        </w:rPr>
        <w:t>فق الفريق العامل على إنشاء فريق اتصال</w:t>
      </w:r>
      <w:r w:rsidR="00044B52">
        <w:rPr>
          <w:rFonts w:cs="Simplified Arabic" w:hint="cs"/>
          <w:rtl/>
        </w:rPr>
        <w:t xml:space="preserve">، يشترك في رئاسته كارلوس </w:t>
      </w:r>
      <w:proofErr w:type="spellStart"/>
      <w:r w:rsidR="00044B52">
        <w:rPr>
          <w:rFonts w:cs="Simplified Arabic" w:hint="cs"/>
          <w:rtl/>
        </w:rPr>
        <w:t>البوكوريكى</w:t>
      </w:r>
      <w:proofErr w:type="spellEnd"/>
      <w:r w:rsidR="00044B52">
        <w:rPr>
          <w:rFonts w:cs="Simplified Arabic" w:hint="cs"/>
          <w:rtl/>
        </w:rPr>
        <w:t xml:space="preserve"> (</w:t>
      </w:r>
      <w:r w:rsidR="0050285E">
        <w:rPr>
          <w:rFonts w:cs="Simplified Arabic" w:hint="cs"/>
          <w:rtl/>
        </w:rPr>
        <w:t>البرتغال</w:t>
      </w:r>
      <w:r w:rsidR="00044B52">
        <w:rPr>
          <w:rFonts w:cs="Simplified Arabic" w:hint="cs"/>
          <w:rtl/>
        </w:rPr>
        <w:t xml:space="preserve">) </w:t>
      </w:r>
      <w:proofErr w:type="spellStart"/>
      <w:r w:rsidR="00044B52">
        <w:rPr>
          <w:rFonts w:cs="Simplified Arabic" w:hint="cs"/>
          <w:rtl/>
        </w:rPr>
        <w:t>وستانيسلاس</w:t>
      </w:r>
      <w:proofErr w:type="spellEnd"/>
      <w:r w:rsidR="00882F01" w:rsidRPr="0052459F">
        <w:rPr>
          <w:rFonts w:cs="Simplified Arabic"/>
          <w:rtl/>
        </w:rPr>
        <w:t xml:space="preserve"> </w:t>
      </w:r>
      <w:proofErr w:type="spellStart"/>
      <w:r w:rsidR="00044B52">
        <w:rPr>
          <w:rFonts w:cs="Simplified Arabic" w:hint="cs"/>
          <w:rtl/>
        </w:rPr>
        <w:t>موبا</w:t>
      </w:r>
      <w:proofErr w:type="spellEnd"/>
      <w:r w:rsidR="00044B52">
        <w:rPr>
          <w:rFonts w:cs="Simplified Arabic" w:hint="cs"/>
          <w:rtl/>
        </w:rPr>
        <w:t xml:space="preserve"> (غابون)، </w:t>
      </w:r>
      <w:r w:rsidR="00882F01" w:rsidRPr="0052459F">
        <w:rPr>
          <w:rFonts w:cs="Simplified Arabic" w:hint="cs"/>
          <w:rtl/>
        </w:rPr>
        <w:t>تُسند إليه ولاية</w:t>
      </w:r>
      <w:r w:rsidR="00882F01" w:rsidRPr="0052459F">
        <w:rPr>
          <w:rFonts w:cs="Simplified Arabic"/>
          <w:rtl/>
        </w:rPr>
        <w:t xml:space="preserve"> مناقشة القضية وإعداد </w:t>
      </w:r>
      <w:r w:rsidR="00882F01" w:rsidRPr="0052459F">
        <w:rPr>
          <w:rFonts w:cs="Simplified Arabic" w:hint="cs"/>
          <w:rtl/>
        </w:rPr>
        <w:t>م</w:t>
      </w:r>
      <w:r w:rsidR="00882F01" w:rsidRPr="0052459F">
        <w:rPr>
          <w:rFonts w:cs="Simplified Arabic"/>
          <w:rtl/>
        </w:rPr>
        <w:t>قترح بشأن</w:t>
      </w:r>
      <w:r w:rsidR="00882F01" w:rsidRPr="0052459F">
        <w:rPr>
          <w:rFonts w:cs="Simplified Arabic" w:hint="cs"/>
          <w:rtl/>
        </w:rPr>
        <w:t xml:space="preserve"> سبل</w:t>
      </w:r>
      <w:r w:rsidR="00882F01" w:rsidRPr="0052459F">
        <w:rPr>
          <w:rFonts w:cs="Simplified Arabic"/>
          <w:rtl/>
        </w:rPr>
        <w:t xml:space="preserve"> </w:t>
      </w:r>
      <w:r w:rsidR="00882F01" w:rsidRPr="0052459F">
        <w:rPr>
          <w:rFonts w:cs="Simplified Arabic" w:hint="cs"/>
          <w:rtl/>
        </w:rPr>
        <w:t>ا</w:t>
      </w:r>
      <w:r w:rsidR="00882F01" w:rsidRPr="0052459F">
        <w:rPr>
          <w:rFonts w:cs="Simplified Arabic"/>
          <w:rtl/>
        </w:rPr>
        <w:t>لمضي قدما.</w:t>
      </w:r>
    </w:p>
    <w:p w14:paraId="13F75DFF" w14:textId="77777777" w:rsidR="007D401F" w:rsidRPr="0052459F" w:rsidRDefault="00C25B73" w:rsidP="00C25B73">
      <w:pPr>
        <w:tabs>
          <w:tab w:val="left" w:pos="360"/>
        </w:tabs>
        <w:bidi/>
        <w:spacing w:after="120"/>
        <w:rPr>
          <w:rFonts w:cs="Simplified Arabic"/>
          <w:rtl/>
          <w:lang w:val="en-US"/>
        </w:rPr>
      </w:pPr>
      <w:r w:rsidRPr="0052459F">
        <w:rPr>
          <w:rFonts w:cs="Simplified Arabic" w:hint="cs"/>
          <w:rtl/>
        </w:rPr>
        <w:t>64</w:t>
      </w:r>
      <w:r w:rsidR="007D401F" w:rsidRPr="0052459F">
        <w:rPr>
          <w:rFonts w:cs="Simplified Arabic" w:hint="cs"/>
          <w:rtl/>
        </w:rPr>
        <w:t>-</w:t>
      </w:r>
      <w:r w:rsidR="007D401F" w:rsidRPr="0052459F">
        <w:rPr>
          <w:rFonts w:cs="Simplified Arabic" w:hint="cs"/>
          <w:rtl/>
        </w:rPr>
        <w:tab/>
      </w:r>
      <w:r w:rsidR="007D401F" w:rsidRPr="0052459F">
        <w:rPr>
          <w:rFonts w:cs="Simplified Arabic"/>
          <w:i/>
          <w:iCs/>
          <w:rtl/>
        </w:rPr>
        <w:t>[</w:t>
      </w:r>
      <w:r w:rsidR="007D401F" w:rsidRPr="0052459F">
        <w:rPr>
          <w:rFonts w:cs="Simplified Arabic" w:hint="cs"/>
          <w:i/>
          <w:iCs/>
          <w:rtl/>
        </w:rPr>
        <w:t>يُ</w:t>
      </w:r>
      <w:r w:rsidR="007D401F" w:rsidRPr="0052459F">
        <w:rPr>
          <w:rFonts w:cs="Simplified Arabic"/>
          <w:i/>
          <w:iCs/>
          <w:rtl/>
        </w:rPr>
        <w:t>ستكمل</w:t>
      </w:r>
      <w:r w:rsidR="007D401F" w:rsidRPr="0052459F">
        <w:rPr>
          <w:rFonts w:cs="Simplified Arabic" w:hint="cs"/>
          <w:i/>
          <w:iCs/>
          <w:rtl/>
        </w:rPr>
        <w:t xml:space="preserve"> فيما بعد</w:t>
      </w:r>
      <w:r w:rsidR="007D401F" w:rsidRPr="0052459F">
        <w:rPr>
          <w:rFonts w:cs="Simplified Arabic"/>
          <w:i/>
          <w:iCs/>
          <w:rtl/>
        </w:rPr>
        <w:t>]</w:t>
      </w:r>
    </w:p>
    <w:p w14:paraId="13DDB031" w14:textId="77777777" w:rsidR="003640D8" w:rsidRPr="0052459F" w:rsidRDefault="003640D8" w:rsidP="003640D8">
      <w:pPr>
        <w:pStyle w:val="Heading3"/>
        <w:shd w:val="clear" w:color="auto" w:fill="C2D69B" w:themeFill="accent3" w:themeFillTint="99"/>
        <w:bidi/>
        <w:ind w:left="1985" w:hanging="1418"/>
        <w:jc w:val="left"/>
        <w:rPr>
          <w:rFonts w:eastAsia="DengXian" w:cs="Simplified Arabic"/>
          <w:rtl/>
        </w:rPr>
      </w:pPr>
      <w:r w:rsidRPr="0052459F">
        <w:rPr>
          <w:rFonts w:cs="Simplified Arabic"/>
          <w:rtl/>
        </w:rPr>
        <w:t>البند 16</w:t>
      </w:r>
      <w:r w:rsidRPr="0052459F">
        <w:rPr>
          <w:rFonts w:cs="Simplified Arabic" w:hint="cs"/>
          <w:rtl/>
        </w:rPr>
        <w:t>-</w:t>
      </w:r>
      <w:r w:rsidRPr="0052459F">
        <w:rPr>
          <w:rFonts w:cs="Simplified Arabic"/>
          <w:rtl/>
        </w:rPr>
        <w:t>باء</w:t>
      </w:r>
      <w:r w:rsidRPr="0052459F">
        <w:rPr>
          <w:rFonts w:cs="Simplified Arabic" w:hint="cs"/>
          <w:rtl/>
        </w:rPr>
        <w:tab/>
        <w:t>إ</w:t>
      </w:r>
      <w:r w:rsidRPr="0052459F">
        <w:rPr>
          <w:rFonts w:cs="Simplified Arabic"/>
          <w:rtl/>
        </w:rPr>
        <w:t>شر</w:t>
      </w:r>
      <w:r w:rsidRPr="0052459F">
        <w:rPr>
          <w:rFonts w:cs="Simplified Arabic" w:hint="cs"/>
          <w:rtl/>
        </w:rPr>
        <w:t>ا</w:t>
      </w:r>
      <w:r w:rsidRPr="0052459F">
        <w:rPr>
          <w:rFonts w:cs="Simplified Arabic"/>
          <w:rtl/>
        </w:rPr>
        <w:t>ك الحكومات دون الوطنية والمدن والسلطات المحلية الأخرى لتعزيز تنفيذ الإطار العالمي للتنوع البيولوجي لما بعد عام 2020</w:t>
      </w:r>
    </w:p>
    <w:p w14:paraId="3ABD1640" w14:textId="77777777" w:rsidR="00E01512" w:rsidRPr="0052459F" w:rsidRDefault="00C25B73" w:rsidP="00414E9A">
      <w:pPr>
        <w:tabs>
          <w:tab w:val="left" w:pos="360"/>
        </w:tabs>
        <w:bidi/>
        <w:spacing w:after="120"/>
        <w:rPr>
          <w:rFonts w:cs="Simplified Arabic"/>
          <w:rtl/>
        </w:rPr>
      </w:pPr>
      <w:r w:rsidRPr="0052459F">
        <w:rPr>
          <w:rFonts w:cs="Simplified Arabic" w:hint="cs"/>
          <w:rtl/>
        </w:rPr>
        <w:t>65</w:t>
      </w:r>
      <w:r w:rsidR="00E01512" w:rsidRPr="0052459F">
        <w:rPr>
          <w:rFonts w:cs="Simplified Arabic"/>
          <w:rtl/>
        </w:rPr>
        <w:t>-</w:t>
      </w:r>
      <w:r w:rsidR="00E01512" w:rsidRPr="0052459F">
        <w:rPr>
          <w:rFonts w:cs="Simplified Arabic" w:hint="cs"/>
          <w:rtl/>
        </w:rPr>
        <w:tab/>
      </w:r>
      <w:r w:rsidR="00E01512" w:rsidRPr="0052459F">
        <w:rPr>
          <w:rFonts w:cs="Simplified Arabic"/>
          <w:rtl/>
        </w:rPr>
        <w:t>تناول الفريق العامل الأول البند</w:t>
      </w:r>
      <w:r w:rsidR="00E01512" w:rsidRPr="0052459F">
        <w:rPr>
          <w:rFonts w:cs="Simplified Arabic" w:hint="cs"/>
          <w:rtl/>
        </w:rPr>
        <w:t xml:space="preserve"> </w:t>
      </w:r>
      <w:r w:rsidR="00E01512" w:rsidRPr="0052459F">
        <w:rPr>
          <w:rFonts w:cs="Simplified Arabic"/>
          <w:rtl/>
        </w:rPr>
        <w:t xml:space="preserve">الفرعي </w:t>
      </w:r>
      <w:r w:rsidR="00E01512" w:rsidRPr="0052459F">
        <w:rPr>
          <w:rFonts w:cs="Simplified Arabic" w:hint="cs"/>
          <w:rtl/>
        </w:rPr>
        <w:t>16</w:t>
      </w:r>
      <w:r w:rsidR="00414E9A" w:rsidRPr="0052459F">
        <w:rPr>
          <w:rFonts w:cs="Simplified Arabic" w:hint="cs"/>
          <w:rtl/>
        </w:rPr>
        <w:t>-</w:t>
      </w:r>
      <w:r w:rsidR="002B43F4" w:rsidRPr="0052459F">
        <w:rPr>
          <w:rFonts w:cs="Simplified Arabic" w:hint="cs"/>
          <w:rtl/>
        </w:rPr>
        <w:t>باء</w:t>
      </w:r>
      <w:r w:rsidR="00E01512" w:rsidRPr="0052459F">
        <w:rPr>
          <w:rFonts w:cs="Simplified Arabic"/>
          <w:rtl/>
        </w:rPr>
        <w:t xml:space="preserve"> من جدول </w:t>
      </w:r>
      <w:r w:rsidR="00E01512" w:rsidRPr="0052459F">
        <w:rPr>
          <w:rFonts w:cs="Simplified Arabic" w:hint="cs"/>
          <w:rtl/>
        </w:rPr>
        <w:t>ال</w:t>
      </w:r>
      <w:r w:rsidR="00E01512" w:rsidRPr="0052459F">
        <w:rPr>
          <w:rFonts w:cs="Simplified Arabic"/>
          <w:rtl/>
        </w:rPr>
        <w:t>أعمال</w:t>
      </w:r>
      <w:r w:rsidR="00E01512" w:rsidRPr="0052459F">
        <w:rPr>
          <w:rFonts w:cs="Simplified Arabic" w:hint="cs"/>
          <w:rtl/>
        </w:rPr>
        <w:t xml:space="preserve"> </w:t>
      </w:r>
      <w:r w:rsidR="00E01512" w:rsidRPr="0052459F">
        <w:rPr>
          <w:rFonts w:cs="Simplified Arabic"/>
          <w:rtl/>
        </w:rPr>
        <w:t xml:space="preserve">في </w:t>
      </w:r>
      <w:r w:rsidR="006668B8" w:rsidRPr="0052459F">
        <w:rPr>
          <w:rFonts w:cs="Simplified Arabic"/>
          <w:rtl/>
        </w:rPr>
        <w:t>اجتماعه الأول، ال</w:t>
      </w:r>
      <w:r w:rsidR="006668B8" w:rsidRPr="0052459F">
        <w:rPr>
          <w:rFonts w:cs="Simplified Arabic" w:hint="cs"/>
          <w:rtl/>
        </w:rPr>
        <w:t>ذ</w:t>
      </w:r>
      <w:r w:rsidR="006668B8" w:rsidRPr="0052459F">
        <w:rPr>
          <w:rFonts w:cs="Simplified Arabic"/>
          <w:rtl/>
        </w:rPr>
        <w:t>ي ع</w:t>
      </w:r>
      <w:r w:rsidR="006668B8" w:rsidRPr="0052459F">
        <w:rPr>
          <w:rFonts w:cs="Simplified Arabic" w:hint="cs"/>
          <w:rtl/>
        </w:rPr>
        <w:t>ُ</w:t>
      </w:r>
      <w:r w:rsidR="006668B8" w:rsidRPr="0052459F">
        <w:rPr>
          <w:rFonts w:cs="Simplified Arabic"/>
          <w:rtl/>
        </w:rPr>
        <w:t>قد</w:t>
      </w:r>
      <w:r w:rsidR="00E01512" w:rsidRPr="0052459F">
        <w:rPr>
          <w:rFonts w:cs="Simplified Arabic"/>
          <w:rtl/>
        </w:rPr>
        <w:t xml:space="preserve"> ع</w:t>
      </w:r>
      <w:r w:rsidR="00E01512" w:rsidRPr="0052459F">
        <w:rPr>
          <w:rFonts w:cs="Simplified Arabic" w:hint="cs"/>
          <w:rtl/>
        </w:rPr>
        <w:t>ُ</w:t>
      </w:r>
      <w:r w:rsidR="00E01512" w:rsidRPr="0052459F">
        <w:rPr>
          <w:rFonts w:cs="Simplified Arabic"/>
          <w:rtl/>
        </w:rPr>
        <w:t xml:space="preserve">قدت في 7 ديسمبر/كانون الأول. </w:t>
      </w:r>
      <w:r w:rsidR="00E01512" w:rsidRPr="0052459F">
        <w:rPr>
          <w:rFonts w:cs="Simplified Arabic"/>
          <w:rtl/>
          <w:lang w:bidi="ar-EG"/>
        </w:rPr>
        <w:t xml:space="preserve">ولدى </w:t>
      </w:r>
      <w:r w:rsidR="00E01512" w:rsidRPr="0052459F">
        <w:rPr>
          <w:rFonts w:cs="Simplified Arabic"/>
          <w:rtl/>
        </w:rPr>
        <w:t xml:space="preserve">نظر الفريق العامل في هذا البند، كان معروضا </w:t>
      </w:r>
      <w:r w:rsidR="00E01512" w:rsidRPr="0052459F">
        <w:rPr>
          <w:rFonts w:cs="Simplified Arabic"/>
          <w:rtl/>
          <w:lang w:bidi="ar-EG"/>
        </w:rPr>
        <w:t>أمام</w:t>
      </w:r>
      <w:r w:rsidR="00E01512" w:rsidRPr="0052459F">
        <w:rPr>
          <w:rFonts w:cs="Simplified Arabic"/>
          <w:rtl/>
        </w:rPr>
        <w:t>ه مشروع مقرر</w:t>
      </w:r>
      <w:r w:rsidR="00E01512" w:rsidRPr="0052459F">
        <w:rPr>
          <w:rFonts w:cs="Simplified Arabic" w:hint="cs"/>
          <w:rtl/>
        </w:rPr>
        <w:t xml:space="preserve"> </w:t>
      </w:r>
      <w:r w:rsidR="00E01512" w:rsidRPr="0052459F">
        <w:rPr>
          <w:rFonts w:cs="Simplified Arabic"/>
          <w:rtl/>
        </w:rPr>
        <w:t>بشأن</w:t>
      </w:r>
      <w:r w:rsidR="00E01512" w:rsidRPr="0052459F">
        <w:rPr>
          <w:rFonts w:cs="Simplified Arabic" w:hint="cs"/>
          <w:rtl/>
        </w:rPr>
        <w:t xml:space="preserve"> </w:t>
      </w:r>
      <w:r w:rsidR="00E01512" w:rsidRPr="0052459F">
        <w:rPr>
          <w:rFonts w:cs="Simplified Arabic"/>
          <w:rtl/>
        </w:rPr>
        <w:t xml:space="preserve">هذه المسألة </w:t>
      </w:r>
      <w:r w:rsidR="00E01512" w:rsidRPr="0052459F">
        <w:rPr>
          <w:rFonts w:cs="Simplified Arabic" w:hint="cs"/>
          <w:rtl/>
        </w:rPr>
        <w:t>أُ</w:t>
      </w:r>
      <w:r w:rsidR="00E01512" w:rsidRPr="0052459F">
        <w:rPr>
          <w:rFonts w:cs="Simplified Arabic"/>
          <w:rtl/>
        </w:rPr>
        <w:t>ع</w:t>
      </w:r>
      <w:r w:rsidR="00E01512" w:rsidRPr="0052459F">
        <w:rPr>
          <w:rFonts w:cs="Simplified Arabic" w:hint="cs"/>
          <w:rtl/>
        </w:rPr>
        <w:t>ِ</w:t>
      </w:r>
      <w:r w:rsidR="00E01512" w:rsidRPr="0052459F">
        <w:rPr>
          <w:rFonts w:cs="Simplified Arabic"/>
          <w:rtl/>
        </w:rPr>
        <w:t>د</w:t>
      </w:r>
      <w:r w:rsidR="00E01512" w:rsidRPr="0052459F">
        <w:rPr>
          <w:rFonts w:cs="Simplified Arabic" w:hint="cs"/>
          <w:rtl/>
        </w:rPr>
        <w:t>ّ</w:t>
      </w:r>
      <w:r w:rsidR="00E01512" w:rsidRPr="0052459F">
        <w:rPr>
          <w:rFonts w:cs="Simplified Arabic"/>
          <w:rtl/>
        </w:rPr>
        <w:t xml:space="preserve"> على أساس التوصية 3/</w:t>
      </w:r>
      <w:r w:rsidR="00E01512" w:rsidRPr="0052459F">
        <w:rPr>
          <w:rFonts w:cs="Simplified Arabic" w:hint="cs"/>
          <w:rtl/>
        </w:rPr>
        <w:t>14</w:t>
      </w:r>
      <w:r w:rsidR="00E01512" w:rsidRPr="0052459F">
        <w:rPr>
          <w:rFonts w:cs="Simplified Arabic"/>
          <w:rtl/>
        </w:rPr>
        <w:t xml:space="preserve"> </w:t>
      </w:r>
      <w:r w:rsidR="00E01512" w:rsidRPr="0052459F">
        <w:rPr>
          <w:rFonts w:cs="Simplified Arabic" w:hint="cs"/>
          <w:rtl/>
        </w:rPr>
        <w:t>ل</w:t>
      </w:r>
      <w:r w:rsidR="00E01512" w:rsidRPr="0052459F">
        <w:rPr>
          <w:rFonts w:cs="Simplified Arabic"/>
          <w:rtl/>
        </w:rPr>
        <w:t>لهيئة الفرعية للتنفيذ و</w:t>
      </w:r>
      <w:r w:rsidR="00E01512" w:rsidRPr="0052459F">
        <w:rPr>
          <w:rFonts w:cs="Simplified Arabic" w:hint="cs"/>
          <w:rtl/>
        </w:rPr>
        <w:t>ي</w:t>
      </w:r>
      <w:r w:rsidR="00E01512" w:rsidRPr="0052459F">
        <w:rPr>
          <w:rFonts w:cs="Simplified Arabic"/>
          <w:rtl/>
        </w:rPr>
        <w:t>رد</w:t>
      </w:r>
      <w:r w:rsidR="00E01512" w:rsidRPr="0052459F">
        <w:rPr>
          <w:rFonts w:cs="Simplified Arabic" w:hint="cs"/>
          <w:rtl/>
        </w:rPr>
        <w:t xml:space="preserve"> نصه</w:t>
      </w:r>
      <w:r w:rsidR="00E01512" w:rsidRPr="0052459F">
        <w:rPr>
          <w:rFonts w:cs="Simplified Arabic"/>
          <w:rtl/>
        </w:rPr>
        <w:t xml:space="preserve"> في تجميع مشاريع المقررات (</w:t>
      </w:r>
      <w:r w:rsidR="00E01512" w:rsidRPr="0052459F">
        <w:rPr>
          <w:rFonts w:cs="Simplified Arabic"/>
          <w:iCs/>
          <w:kern w:val="22"/>
          <w:szCs w:val="22"/>
        </w:rPr>
        <w:t>CBD/COP/15/2</w:t>
      </w:r>
      <w:r w:rsidR="00E01512" w:rsidRPr="0052459F">
        <w:rPr>
          <w:rFonts w:cs="Simplified Arabic"/>
          <w:rtl/>
        </w:rPr>
        <w:t>).</w:t>
      </w:r>
    </w:p>
    <w:p w14:paraId="030B75E9" w14:textId="77777777" w:rsidR="00FC260F" w:rsidRPr="0052459F" w:rsidRDefault="00C25B73" w:rsidP="00FC260F">
      <w:pPr>
        <w:tabs>
          <w:tab w:val="left" w:pos="360"/>
        </w:tabs>
        <w:bidi/>
        <w:spacing w:after="120"/>
        <w:rPr>
          <w:rFonts w:cs="Simplified Arabic"/>
          <w:rtl/>
        </w:rPr>
      </w:pPr>
      <w:r w:rsidRPr="0052459F">
        <w:rPr>
          <w:rFonts w:cs="Simplified Arabic" w:hint="cs"/>
          <w:rtl/>
        </w:rPr>
        <w:t>66</w:t>
      </w:r>
      <w:r w:rsidR="00FC260F" w:rsidRPr="0052459F">
        <w:rPr>
          <w:rFonts w:cs="Simplified Arabic"/>
          <w:rtl/>
        </w:rPr>
        <w:t>-</w:t>
      </w:r>
      <w:r w:rsidR="00FC260F" w:rsidRPr="0052459F">
        <w:rPr>
          <w:rFonts w:cs="Simplified Arabic" w:hint="cs"/>
          <w:rtl/>
        </w:rPr>
        <w:tab/>
      </w:r>
      <w:r w:rsidR="00FC260F" w:rsidRPr="0052459F">
        <w:rPr>
          <w:rFonts w:cs="Simplified Arabic"/>
          <w:rtl/>
        </w:rPr>
        <w:t xml:space="preserve">واتفق الفريق العامل على أن </w:t>
      </w:r>
      <w:r w:rsidR="00FC260F" w:rsidRPr="0052459F">
        <w:rPr>
          <w:rFonts w:cs="Simplified Arabic" w:hint="cs"/>
          <w:rtl/>
        </w:rPr>
        <w:t>تجري</w:t>
      </w:r>
      <w:r w:rsidR="00FC260F" w:rsidRPr="0052459F">
        <w:rPr>
          <w:rFonts w:cs="Simplified Arabic"/>
          <w:rtl/>
        </w:rPr>
        <w:t xml:space="preserve"> الرئيس</w:t>
      </w:r>
      <w:r w:rsidR="00FC260F" w:rsidRPr="0052459F">
        <w:rPr>
          <w:rFonts w:cs="Simplified Arabic" w:hint="cs"/>
          <w:rtl/>
        </w:rPr>
        <w:t>ة</w:t>
      </w:r>
      <w:r w:rsidR="00FC260F" w:rsidRPr="0052459F">
        <w:rPr>
          <w:rFonts w:cs="Simplified Arabic"/>
          <w:rtl/>
        </w:rPr>
        <w:t xml:space="preserve"> مشاورات غير رسمية بشأن القضايا القليلة المتبقية وأن </w:t>
      </w:r>
      <w:r w:rsidR="00FC260F" w:rsidRPr="0052459F">
        <w:rPr>
          <w:rFonts w:cs="Simplified Arabic" w:hint="cs"/>
          <w:rtl/>
        </w:rPr>
        <w:t>ت</w:t>
      </w:r>
      <w:r w:rsidR="00FC260F" w:rsidRPr="0052459F">
        <w:rPr>
          <w:rFonts w:cs="Simplified Arabic"/>
          <w:rtl/>
        </w:rPr>
        <w:t>عد مشروع مقرر منقحا لينظر فيه الفريق العامل.</w:t>
      </w:r>
    </w:p>
    <w:p w14:paraId="330364FC" w14:textId="0784A37C" w:rsidR="0076553E" w:rsidRPr="0052459F" w:rsidRDefault="00840031" w:rsidP="00044B52">
      <w:pPr>
        <w:tabs>
          <w:tab w:val="left" w:pos="713"/>
        </w:tabs>
        <w:bidi/>
        <w:spacing w:after="120"/>
        <w:rPr>
          <w:rFonts w:eastAsia="DengXian" w:cs="Simplified Arabic"/>
          <w:lang w:val="en-US"/>
        </w:rPr>
      </w:pPr>
      <w:r w:rsidRPr="0052459F">
        <w:rPr>
          <w:rFonts w:cs="Simplified Arabic" w:hint="cs"/>
          <w:rtl/>
        </w:rPr>
        <w:lastRenderedPageBreak/>
        <w:t>67-</w:t>
      </w:r>
      <w:r w:rsidRPr="0052459F">
        <w:rPr>
          <w:rFonts w:cs="Simplified Arabic" w:hint="cs"/>
          <w:rtl/>
        </w:rPr>
        <w:tab/>
        <w:t>و</w:t>
      </w:r>
      <w:r w:rsidRPr="0052459F">
        <w:rPr>
          <w:rFonts w:cs="Simplified Arabic"/>
          <w:rtl/>
        </w:rPr>
        <w:t xml:space="preserve">في </w:t>
      </w:r>
      <w:r w:rsidRPr="0052459F">
        <w:rPr>
          <w:rFonts w:cs="Simplified Arabic" w:hint="cs"/>
          <w:rtl/>
        </w:rPr>
        <w:t>اجتماعه</w:t>
      </w:r>
      <w:r w:rsidRPr="0052459F">
        <w:rPr>
          <w:rFonts w:cs="Simplified Arabic"/>
          <w:rtl/>
        </w:rPr>
        <w:t xml:space="preserve"> الثالث، </w:t>
      </w:r>
      <w:r w:rsidRPr="0052459F">
        <w:rPr>
          <w:rFonts w:cs="Simplified Arabic" w:hint="cs"/>
          <w:rtl/>
        </w:rPr>
        <w:t xml:space="preserve">الذي عُقد </w:t>
      </w:r>
      <w:r w:rsidRPr="0052459F">
        <w:rPr>
          <w:rFonts w:cs="Simplified Arabic"/>
          <w:rtl/>
        </w:rPr>
        <w:t>في 17 ديسمبر</w:t>
      </w:r>
      <w:r w:rsidRPr="0052459F">
        <w:rPr>
          <w:rFonts w:cs="Simplified Arabic" w:hint="cs"/>
          <w:rtl/>
        </w:rPr>
        <w:t>/</w:t>
      </w:r>
      <w:r w:rsidRPr="0052459F">
        <w:rPr>
          <w:rFonts w:cs="Simplified Arabic"/>
          <w:rtl/>
        </w:rPr>
        <w:t xml:space="preserve">كانون الأول 2022، نظر الفريق العامل في مشروع </w:t>
      </w:r>
      <w:r w:rsidRPr="0052459F">
        <w:rPr>
          <w:rFonts w:cs="Simplified Arabic" w:hint="cs"/>
          <w:rtl/>
          <w:lang w:bidi="ar-EG"/>
        </w:rPr>
        <w:t>المقرر</w:t>
      </w:r>
      <w:r w:rsidRPr="0052459F">
        <w:rPr>
          <w:rFonts w:cs="Simplified Arabic"/>
          <w:rtl/>
        </w:rPr>
        <w:t xml:space="preserve"> </w:t>
      </w:r>
      <w:r w:rsidRPr="0052459F">
        <w:rPr>
          <w:rFonts w:cs="Simplified Arabic" w:hint="cs"/>
          <w:rtl/>
        </w:rPr>
        <w:t>ال</w:t>
      </w:r>
      <w:r w:rsidRPr="0052459F">
        <w:rPr>
          <w:rFonts w:cs="Simplified Arabic"/>
          <w:rtl/>
        </w:rPr>
        <w:t xml:space="preserve">منقح </w:t>
      </w:r>
      <w:r w:rsidR="0052459F">
        <w:rPr>
          <w:rFonts w:cs="Simplified Arabic" w:hint="cs"/>
          <w:rtl/>
        </w:rPr>
        <w:t>الذي قدمته</w:t>
      </w:r>
      <w:r w:rsidRPr="0052459F">
        <w:rPr>
          <w:rFonts w:cs="Simplified Arabic"/>
          <w:rtl/>
        </w:rPr>
        <w:t xml:space="preserve"> الرئيس</w:t>
      </w:r>
      <w:r w:rsidR="0052459F">
        <w:rPr>
          <w:rFonts w:cs="Simplified Arabic" w:hint="cs"/>
          <w:rtl/>
        </w:rPr>
        <w:t>ة</w:t>
      </w:r>
      <w:r w:rsidRPr="0052459F">
        <w:rPr>
          <w:rFonts w:cs="Simplified Arabic"/>
          <w:rtl/>
        </w:rPr>
        <w:t xml:space="preserve"> ووافق عليه، بصيغته المعدلة شف</w:t>
      </w:r>
      <w:r w:rsidRPr="0052459F">
        <w:rPr>
          <w:rFonts w:cs="Simplified Arabic" w:hint="cs"/>
          <w:rtl/>
        </w:rPr>
        <w:t>و</w:t>
      </w:r>
      <w:r w:rsidRPr="0052459F">
        <w:rPr>
          <w:rFonts w:cs="Simplified Arabic"/>
          <w:rtl/>
        </w:rPr>
        <w:t>يا، لإحالته إلى الجلسة العامة بوصفه مشروع المقرر</w:t>
      </w:r>
      <w:r w:rsidRPr="0052459F">
        <w:rPr>
          <w:rFonts w:cs="Simplified Arabic" w:hint="cs"/>
          <w:rtl/>
          <w:lang w:bidi="ar-EG"/>
        </w:rPr>
        <w:t xml:space="preserve"> </w:t>
      </w:r>
      <w:r w:rsidRPr="0052459F">
        <w:rPr>
          <w:rFonts w:cs="Simplified Arabic"/>
        </w:rPr>
        <w:t>CBD/COP/15/L</w:t>
      </w:r>
      <w:r w:rsidRPr="0052459F">
        <w:rPr>
          <w:rFonts w:cs="Simplified Arabic"/>
          <w:lang w:val="en-CA"/>
        </w:rPr>
        <w:t>.</w:t>
      </w:r>
      <w:r w:rsidR="0050285E">
        <w:rPr>
          <w:rFonts w:cs="Simplified Arabic"/>
          <w:lang w:val="en-CA"/>
        </w:rPr>
        <w:t>22</w:t>
      </w:r>
      <w:r w:rsidRPr="0052459F">
        <w:rPr>
          <w:rFonts w:cs="Simplified Arabic"/>
          <w:rtl/>
        </w:rPr>
        <w:t>.</w:t>
      </w:r>
    </w:p>
    <w:sectPr w:rsidR="0076553E" w:rsidRPr="0052459F"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513C4" w14:textId="77777777" w:rsidR="002B76F0" w:rsidRDefault="002B76F0" w:rsidP="00CF1848">
      <w:r>
        <w:separator/>
      </w:r>
    </w:p>
  </w:endnote>
  <w:endnote w:type="continuationSeparator" w:id="0">
    <w:p w14:paraId="50530A29" w14:textId="77777777" w:rsidR="002B76F0" w:rsidRDefault="002B76F0" w:rsidP="00CF1848">
      <w:r>
        <w:continuationSeparator/>
      </w:r>
    </w:p>
  </w:endnote>
  <w:endnote w:type="continuationNotice" w:id="1">
    <w:p w14:paraId="1A5AA6D2" w14:textId="77777777" w:rsidR="002B76F0" w:rsidRDefault="002B7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7098" w14:textId="77777777" w:rsidR="002B76F0" w:rsidRDefault="002B76F0" w:rsidP="00CF1848">
      <w:r>
        <w:separator/>
      </w:r>
    </w:p>
  </w:footnote>
  <w:footnote w:type="continuationSeparator" w:id="0">
    <w:p w14:paraId="73085EE9" w14:textId="77777777" w:rsidR="002B76F0" w:rsidRDefault="002B76F0" w:rsidP="00CF1848">
      <w:r>
        <w:continuationSeparator/>
      </w:r>
    </w:p>
  </w:footnote>
  <w:footnote w:type="continuationNotice" w:id="1">
    <w:p w14:paraId="382C934F" w14:textId="77777777" w:rsidR="002B76F0" w:rsidRDefault="002B7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0A25BDA8CAD6401FA16622AAC86C78E9"/>
      </w:placeholder>
      <w:dataBinding w:prefixMappings="xmlns:ns0='http://purl.org/dc/elements/1.1/' xmlns:ns1='http://schemas.openxmlformats.org/package/2006/metadata/core-properties' " w:xpath="/ns1:coreProperties[1]/ns0:subject[1]" w:storeItemID="{6C3C8BC8-F283-45AE-878A-BAB7291924A1}"/>
      <w:text/>
    </w:sdtPr>
    <w:sdtEndPr/>
    <w:sdtContent>
      <w:p w14:paraId="04B05392" w14:textId="1D8D99A8" w:rsidR="007D401F" w:rsidRPr="00B00053" w:rsidRDefault="0050285E" w:rsidP="00B00053">
        <w:pPr>
          <w:pStyle w:val="Header"/>
          <w:tabs>
            <w:tab w:val="clear" w:pos="4320"/>
            <w:tab w:val="clear" w:pos="8640"/>
          </w:tabs>
          <w:kinsoku w:val="0"/>
          <w:overflowPunct w:val="0"/>
          <w:autoSpaceDE w:val="0"/>
          <w:autoSpaceDN w:val="0"/>
          <w:jc w:val="left"/>
          <w:rPr>
            <w:noProof/>
          </w:rPr>
        </w:pPr>
        <w:r>
          <w:rPr>
            <w:noProof/>
          </w:rPr>
          <w:t>CBD/COP/15/L.1/Add.1</w:t>
        </w:r>
      </w:p>
    </w:sdtContent>
  </w:sdt>
  <w:p w14:paraId="7B82C33B" w14:textId="77777777" w:rsidR="007D401F" w:rsidRPr="00B00053" w:rsidRDefault="007D401F"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00FA63C4" w:rsidRPr="00B00053">
      <w:rPr>
        <w:noProof/>
      </w:rPr>
      <w:fldChar w:fldCharType="begin"/>
    </w:r>
    <w:r w:rsidRPr="00B00053">
      <w:rPr>
        <w:noProof/>
      </w:rPr>
      <w:instrText xml:space="preserve"> PAGE   \* MERGEFORMAT </w:instrText>
    </w:r>
    <w:r w:rsidR="00FA63C4" w:rsidRPr="00B00053">
      <w:rPr>
        <w:noProof/>
      </w:rPr>
      <w:fldChar w:fldCharType="separate"/>
    </w:r>
    <w:r w:rsidR="005F1E42">
      <w:rPr>
        <w:noProof/>
      </w:rPr>
      <w:t>2</w:t>
    </w:r>
    <w:r w:rsidR="00FA63C4" w:rsidRPr="00B00053">
      <w:rPr>
        <w:noProof/>
      </w:rPr>
      <w:fldChar w:fldCharType="end"/>
    </w:r>
  </w:p>
  <w:p w14:paraId="62889B4D" w14:textId="77777777" w:rsidR="007D401F" w:rsidRPr="00B00053" w:rsidRDefault="007D401F"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46DDFEF8BC140AC9ACEEF3671248579"/>
      </w:placeholder>
      <w:dataBinding w:prefixMappings="xmlns:ns0='http://purl.org/dc/elements/1.1/' xmlns:ns1='http://schemas.openxmlformats.org/package/2006/metadata/core-properties' " w:xpath="/ns1:coreProperties[1]/ns0:subject[1]" w:storeItemID="{6C3C8BC8-F283-45AE-878A-BAB7291924A1}"/>
      <w:text/>
    </w:sdtPr>
    <w:sdtEndPr/>
    <w:sdtContent>
      <w:p w14:paraId="73BD29EE" w14:textId="7EBA5193" w:rsidR="007D401F" w:rsidRPr="00B00053" w:rsidRDefault="0050285E" w:rsidP="00B00053">
        <w:pPr>
          <w:pStyle w:val="Header"/>
          <w:tabs>
            <w:tab w:val="clear" w:pos="4320"/>
            <w:tab w:val="clear" w:pos="8640"/>
          </w:tabs>
          <w:kinsoku w:val="0"/>
          <w:overflowPunct w:val="0"/>
          <w:autoSpaceDE w:val="0"/>
          <w:autoSpaceDN w:val="0"/>
          <w:jc w:val="right"/>
          <w:rPr>
            <w:noProof/>
          </w:rPr>
        </w:pPr>
        <w:r>
          <w:rPr>
            <w:noProof/>
          </w:rPr>
          <w:t>CBD/COP/15/L.1/Add.1</w:t>
        </w:r>
      </w:p>
    </w:sdtContent>
  </w:sdt>
  <w:p w14:paraId="3AFE925C" w14:textId="77777777" w:rsidR="007D401F" w:rsidRPr="00B00053" w:rsidRDefault="007D401F"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00FA63C4" w:rsidRPr="00B00053">
      <w:rPr>
        <w:noProof/>
      </w:rPr>
      <w:fldChar w:fldCharType="begin"/>
    </w:r>
    <w:r w:rsidRPr="00B00053">
      <w:rPr>
        <w:noProof/>
      </w:rPr>
      <w:instrText xml:space="preserve"> PAGE   \* MERGEFORMAT </w:instrText>
    </w:r>
    <w:r w:rsidR="00FA63C4" w:rsidRPr="00B00053">
      <w:rPr>
        <w:noProof/>
      </w:rPr>
      <w:fldChar w:fldCharType="separate"/>
    </w:r>
    <w:r w:rsidR="005F1E42">
      <w:rPr>
        <w:noProof/>
      </w:rPr>
      <w:t>9</w:t>
    </w:r>
    <w:r w:rsidR="00FA63C4" w:rsidRPr="00B00053">
      <w:rPr>
        <w:noProof/>
      </w:rPr>
      <w:fldChar w:fldCharType="end"/>
    </w:r>
  </w:p>
  <w:p w14:paraId="5341B9D9" w14:textId="77777777" w:rsidR="007D401F" w:rsidRPr="00B00053" w:rsidRDefault="007D401F"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10"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1"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14"/>
  </w:num>
  <w:num w:numId="5">
    <w:abstractNumId w:val="13"/>
  </w:num>
  <w:num w:numId="6">
    <w:abstractNumId w:val="4"/>
  </w:num>
  <w:num w:numId="7">
    <w:abstractNumId w:val="7"/>
  </w:num>
  <w:num w:numId="8">
    <w:abstractNumId w:val="12"/>
    <w:lvlOverride w:ilvl="0">
      <w:startOverride w:val="1"/>
    </w:lvlOverride>
  </w:num>
  <w:num w:numId="9">
    <w:abstractNumId w:val="24"/>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9"/>
  </w:num>
  <w:num w:numId="15">
    <w:abstractNumId w:val="18"/>
  </w:num>
  <w:num w:numId="16">
    <w:abstractNumId w:val="5"/>
  </w:num>
  <w:num w:numId="17">
    <w:abstractNumId w:val="25"/>
  </w:num>
  <w:num w:numId="18">
    <w:abstractNumId w:val="27"/>
  </w:num>
  <w:num w:numId="19">
    <w:abstractNumId w:val="20"/>
    <w:lvlOverride w:ilvl="0">
      <w:startOverride w:val="1"/>
    </w:lvlOverride>
    <w:lvlOverride w:ilvl="1">
      <w:startOverride w:val="1"/>
    </w:lvlOverride>
    <w:lvlOverride w:ilvl="2">
      <w:startOverride w:val="1"/>
    </w:lvlOverride>
  </w:num>
  <w:num w:numId="20">
    <w:abstractNumId w:val="20"/>
  </w:num>
  <w:num w:numId="21">
    <w:abstractNumId w:val="20"/>
  </w:num>
  <w:num w:numId="22">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0"/>
  </w:num>
  <w:num w:numId="35">
    <w:abstractNumId w:val="16"/>
  </w:num>
  <w:num w:numId="36">
    <w:abstractNumId w:val="3"/>
  </w:num>
  <w:num w:numId="37">
    <w:abstractNumId w:val="6"/>
  </w:num>
  <w:num w:numId="38">
    <w:abstractNumId w:val="22"/>
  </w:num>
  <w:num w:numId="39">
    <w:abstractNumId w:val="9"/>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305"/>
    <w:rsid w:val="0000296B"/>
    <w:rsid w:val="00002BAD"/>
    <w:rsid w:val="000037C4"/>
    <w:rsid w:val="00004584"/>
    <w:rsid w:val="00006D47"/>
    <w:rsid w:val="00006E4F"/>
    <w:rsid w:val="00010FE8"/>
    <w:rsid w:val="00011BF4"/>
    <w:rsid w:val="000127D7"/>
    <w:rsid w:val="00014B2D"/>
    <w:rsid w:val="00015D93"/>
    <w:rsid w:val="000176FD"/>
    <w:rsid w:val="00020B77"/>
    <w:rsid w:val="00020D56"/>
    <w:rsid w:val="00023B77"/>
    <w:rsid w:val="00026BD0"/>
    <w:rsid w:val="0002734E"/>
    <w:rsid w:val="00030969"/>
    <w:rsid w:val="00031B78"/>
    <w:rsid w:val="00032DAF"/>
    <w:rsid w:val="00037C10"/>
    <w:rsid w:val="0004132D"/>
    <w:rsid w:val="00041CFD"/>
    <w:rsid w:val="0004412C"/>
    <w:rsid w:val="00044B52"/>
    <w:rsid w:val="000455AA"/>
    <w:rsid w:val="00047242"/>
    <w:rsid w:val="00053022"/>
    <w:rsid w:val="00054BA5"/>
    <w:rsid w:val="000561B0"/>
    <w:rsid w:val="00056FA9"/>
    <w:rsid w:val="0007171B"/>
    <w:rsid w:val="0007234B"/>
    <w:rsid w:val="000735C6"/>
    <w:rsid w:val="00074CAF"/>
    <w:rsid w:val="00080354"/>
    <w:rsid w:val="00080A7A"/>
    <w:rsid w:val="00082188"/>
    <w:rsid w:val="00084E75"/>
    <w:rsid w:val="000921FE"/>
    <w:rsid w:val="000927CF"/>
    <w:rsid w:val="000935C2"/>
    <w:rsid w:val="000954AB"/>
    <w:rsid w:val="000954EF"/>
    <w:rsid w:val="00095E1D"/>
    <w:rsid w:val="00097273"/>
    <w:rsid w:val="0009729E"/>
    <w:rsid w:val="00097C19"/>
    <w:rsid w:val="000A2175"/>
    <w:rsid w:val="000A2E96"/>
    <w:rsid w:val="000A522C"/>
    <w:rsid w:val="000A5284"/>
    <w:rsid w:val="000A6C61"/>
    <w:rsid w:val="000B0805"/>
    <w:rsid w:val="000B3BF1"/>
    <w:rsid w:val="000B49A9"/>
    <w:rsid w:val="000B60AC"/>
    <w:rsid w:val="000B67A5"/>
    <w:rsid w:val="000B7ABE"/>
    <w:rsid w:val="000C02F7"/>
    <w:rsid w:val="000C0F70"/>
    <w:rsid w:val="000C19B0"/>
    <w:rsid w:val="000C1C09"/>
    <w:rsid w:val="000C3EE9"/>
    <w:rsid w:val="000C7188"/>
    <w:rsid w:val="000D0863"/>
    <w:rsid w:val="000D2441"/>
    <w:rsid w:val="000D3319"/>
    <w:rsid w:val="000D3568"/>
    <w:rsid w:val="000D3660"/>
    <w:rsid w:val="000D6A86"/>
    <w:rsid w:val="000D7F8C"/>
    <w:rsid w:val="000E07BF"/>
    <w:rsid w:val="000E10DC"/>
    <w:rsid w:val="000E3C01"/>
    <w:rsid w:val="000E4E02"/>
    <w:rsid w:val="000E5D43"/>
    <w:rsid w:val="000E6278"/>
    <w:rsid w:val="000E673A"/>
    <w:rsid w:val="000E689D"/>
    <w:rsid w:val="000E7DCA"/>
    <w:rsid w:val="000F1571"/>
    <w:rsid w:val="000F2C8C"/>
    <w:rsid w:val="000F46CF"/>
    <w:rsid w:val="000F7075"/>
    <w:rsid w:val="000F74F5"/>
    <w:rsid w:val="001034C2"/>
    <w:rsid w:val="00103C86"/>
    <w:rsid w:val="0010438A"/>
    <w:rsid w:val="00105372"/>
    <w:rsid w:val="0010669D"/>
    <w:rsid w:val="00107D96"/>
    <w:rsid w:val="001127E8"/>
    <w:rsid w:val="00112F45"/>
    <w:rsid w:val="00113E77"/>
    <w:rsid w:val="00115D50"/>
    <w:rsid w:val="00120533"/>
    <w:rsid w:val="001207DF"/>
    <w:rsid w:val="001227F1"/>
    <w:rsid w:val="00123765"/>
    <w:rsid w:val="00127E37"/>
    <w:rsid w:val="00130760"/>
    <w:rsid w:val="001312AD"/>
    <w:rsid w:val="001318DD"/>
    <w:rsid w:val="00131E7A"/>
    <w:rsid w:val="0013356A"/>
    <w:rsid w:val="00134846"/>
    <w:rsid w:val="00135C09"/>
    <w:rsid w:val="0013785D"/>
    <w:rsid w:val="0014172A"/>
    <w:rsid w:val="00142423"/>
    <w:rsid w:val="00142DB4"/>
    <w:rsid w:val="00143EE5"/>
    <w:rsid w:val="00144E68"/>
    <w:rsid w:val="0014691A"/>
    <w:rsid w:val="0014770D"/>
    <w:rsid w:val="001502FA"/>
    <w:rsid w:val="00154839"/>
    <w:rsid w:val="0015612D"/>
    <w:rsid w:val="0015739F"/>
    <w:rsid w:val="00157D17"/>
    <w:rsid w:val="001600A2"/>
    <w:rsid w:val="001605BC"/>
    <w:rsid w:val="001605D7"/>
    <w:rsid w:val="00160E08"/>
    <w:rsid w:val="001615C7"/>
    <w:rsid w:val="00161807"/>
    <w:rsid w:val="00162764"/>
    <w:rsid w:val="001631A9"/>
    <w:rsid w:val="00164F1D"/>
    <w:rsid w:val="00165A91"/>
    <w:rsid w:val="00172AF6"/>
    <w:rsid w:val="001749B6"/>
    <w:rsid w:val="001761E2"/>
    <w:rsid w:val="00176CEE"/>
    <w:rsid w:val="00184442"/>
    <w:rsid w:val="00184DB7"/>
    <w:rsid w:val="0018555F"/>
    <w:rsid w:val="00186DD8"/>
    <w:rsid w:val="001870C6"/>
    <w:rsid w:val="00191E10"/>
    <w:rsid w:val="00192541"/>
    <w:rsid w:val="00192A15"/>
    <w:rsid w:val="0019391A"/>
    <w:rsid w:val="00196232"/>
    <w:rsid w:val="001A10F2"/>
    <w:rsid w:val="001A14EB"/>
    <w:rsid w:val="001A17DE"/>
    <w:rsid w:val="001A577E"/>
    <w:rsid w:val="001A5E0D"/>
    <w:rsid w:val="001A77EF"/>
    <w:rsid w:val="001A7F66"/>
    <w:rsid w:val="001B0221"/>
    <w:rsid w:val="001B0F28"/>
    <w:rsid w:val="001B13FE"/>
    <w:rsid w:val="001B1573"/>
    <w:rsid w:val="001B2417"/>
    <w:rsid w:val="001B2D36"/>
    <w:rsid w:val="001B36EC"/>
    <w:rsid w:val="001B4EE1"/>
    <w:rsid w:val="001C0C36"/>
    <w:rsid w:val="001C27D5"/>
    <w:rsid w:val="001C2B6F"/>
    <w:rsid w:val="001C326A"/>
    <w:rsid w:val="001C32A3"/>
    <w:rsid w:val="001C6079"/>
    <w:rsid w:val="001D04FC"/>
    <w:rsid w:val="001D11B6"/>
    <w:rsid w:val="001D2E2A"/>
    <w:rsid w:val="001D4FE1"/>
    <w:rsid w:val="001D75DC"/>
    <w:rsid w:val="001E01C7"/>
    <w:rsid w:val="001E195A"/>
    <w:rsid w:val="001E1ACD"/>
    <w:rsid w:val="001E1D3F"/>
    <w:rsid w:val="001E3E77"/>
    <w:rsid w:val="001E3F86"/>
    <w:rsid w:val="001E54A6"/>
    <w:rsid w:val="001E7AF2"/>
    <w:rsid w:val="001F0A8A"/>
    <w:rsid w:val="001F12CF"/>
    <w:rsid w:val="001F130C"/>
    <w:rsid w:val="001F2B81"/>
    <w:rsid w:val="00200E8D"/>
    <w:rsid w:val="00205D80"/>
    <w:rsid w:val="00212E25"/>
    <w:rsid w:val="002142CC"/>
    <w:rsid w:val="00220268"/>
    <w:rsid w:val="002230B3"/>
    <w:rsid w:val="00223FDC"/>
    <w:rsid w:val="002263BF"/>
    <w:rsid w:val="00226F0D"/>
    <w:rsid w:val="002301DA"/>
    <w:rsid w:val="00231494"/>
    <w:rsid w:val="00233EB0"/>
    <w:rsid w:val="00240A4A"/>
    <w:rsid w:val="00240AEE"/>
    <w:rsid w:val="0024439C"/>
    <w:rsid w:val="00247810"/>
    <w:rsid w:val="00250071"/>
    <w:rsid w:val="002518B1"/>
    <w:rsid w:val="00251BC8"/>
    <w:rsid w:val="00252935"/>
    <w:rsid w:val="00254F05"/>
    <w:rsid w:val="0025508D"/>
    <w:rsid w:val="00256649"/>
    <w:rsid w:val="00261165"/>
    <w:rsid w:val="00264A71"/>
    <w:rsid w:val="00264C3A"/>
    <w:rsid w:val="00265106"/>
    <w:rsid w:val="002710EF"/>
    <w:rsid w:val="00275ED6"/>
    <w:rsid w:val="00280564"/>
    <w:rsid w:val="002809EA"/>
    <w:rsid w:val="00281772"/>
    <w:rsid w:val="00282582"/>
    <w:rsid w:val="0028367B"/>
    <w:rsid w:val="00285353"/>
    <w:rsid w:val="00285CDD"/>
    <w:rsid w:val="002901D8"/>
    <w:rsid w:val="0029069C"/>
    <w:rsid w:val="00294783"/>
    <w:rsid w:val="00295EAE"/>
    <w:rsid w:val="002963C1"/>
    <w:rsid w:val="00296749"/>
    <w:rsid w:val="002977F7"/>
    <w:rsid w:val="00297B15"/>
    <w:rsid w:val="002A06EE"/>
    <w:rsid w:val="002A17FC"/>
    <w:rsid w:val="002A441C"/>
    <w:rsid w:val="002A4CD5"/>
    <w:rsid w:val="002A701D"/>
    <w:rsid w:val="002B0298"/>
    <w:rsid w:val="002B0FE0"/>
    <w:rsid w:val="002B10CF"/>
    <w:rsid w:val="002B16C1"/>
    <w:rsid w:val="002B22B7"/>
    <w:rsid w:val="002B43F4"/>
    <w:rsid w:val="002B76F0"/>
    <w:rsid w:val="002C3049"/>
    <w:rsid w:val="002C49BC"/>
    <w:rsid w:val="002C607B"/>
    <w:rsid w:val="002C6649"/>
    <w:rsid w:val="002C6BBB"/>
    <w:rsid w:val="002C7C3F"/>
    <w:rsid w:val="002D3D84"/>
    <w:rsid w:val="002D433E"/>
    <w:rsid w:val="002D45BF"/>
    <w:rsid w:val="002E2916"/>
    <w:rsid w:val="002E376B"/>
    <w:rsid w:val="002E4E4C"/>
    <w:rsid w:val="002F3FD3"/>
    <w:rsid w:val="002F4BA8"/>
    <w:rsid w:val="002F6006"/>
    <w:rsid w:val="002F7C9C"/>
    <w:rsid w:val="00300F4B"/>
    <w:rsid w:val="0030169D"/>
    <w:rsid w:val="00301CB6"/>
    <w:rsid w:val="00301EF0"/>
    <w:rsid w:val="00302953"/>
    <w:rsid w:val="00302CD2"/>
    <w:rsid w:val="00304795"/>
    <w:rsid w:val="00305284"/>
    <w:rsid w:val="003060EB"/>
    <w:rsid w:val="003065BD"/>
    <w:rsid w:val="00310B05"/>
    <w:rsid w:val="00311741"/>
    <w:rsid w:val="003119EF"/>
    <w:rsid w:val="00313996"/>
    <w:rsid w:val="003153EB"/>
    <w:rsid w:val="00315A97"/>
    <w:rsid w:val="00316FF4"/>
    <w:rsid w:val="003179A1"/>
    <w:rsid w:val="00317CB8"/>
    <w:rsid w:val="00317D13"/>
    <w:rsid w:val="0032036A"/>
    <w:rsid w:val="00320379"/>
    <w:rsid w:val="00321985"/>
    <w:rsid w:val="003259E6"/>
    <w:rsid w:val="003262B9"/>
    <w:rsid w:val="003274C0"/>
    <w:rsid w:val="003318E9"/>
    <w:rsid w:val="00331A61"/>
    <w:rsid w:val="00331D40"/>
    <w:rsid w:val="00332020"/>
    <w:rsid w:val="0033387D"/>
    <w:rsid w:val="00333979"/>
    <w:rsid w:val="0033609A"/>
    <w:rsid w:val="00336DBB"/>
    <w:rsid w:val="00340FB7"/>
    <w:rsid w:val="0034225F"/>
    <w:rsid w:val="00351205"/>
    <w:rsid w:val="0035173A"/>
    <w:rsid w:val="00351875"/>
    <w:rsid w:val="00354668"/>
    <w:rsid w:val="00355AED"/>
    <w:rsid w:val="0035699C"/>
    <w:rsid w:val="003607F3"/>
    <w:rsid w:val="00361270"/>
    <w:rsid w:val="003616AD"/>
    <w:rsid w:val="00363998"/>
    <w:rsid w:val="003640D8"/>
    <w:rsid w:val="003660CD"/>
    <w:rsid w:val="003665FB"/>
    <w:rsid w:val="003677F9"/>
    <w:rsid w:val="003723B2"/>
    <w:rsid w:val="00372846"/>
    <w:rsid w:val="00372F55"/>
    <w:rsid w:val="00372F74"/>
    <w:rsid w:val="00373BA2"/>
    <w:rsid w:val="003743D0"/>
    <w:rsid w:val="003744D1"/>
    <w:rsid w:val="0037732D"/>
    <w:rsid w:val="00377506"/>
    <w:rsid w:val="003806F1"/>
    <w:rsid w:val="00380B8E"/>
    <w:rsid w:val="00381840"/>
    <w:rsid w:val="00382A21"/>
    <w:rsid w:val="00382D7C"/>
    <w:rsid w:val="0038397E"/>
    <w:rsid w:val="00383BCF"/>
    <w:rsid w:val="0038583C"/>
    <w:rsid w:val="003864F7"/>
    <w:rsid w:val="0038664D"/>
    <w:rsid w:val="00387409"/>
    <w:rsid w:val="00387502"/>
    <w:rsid w:val="00387C7D"/>
    <w:rsid w:val="00392534"/>
    <w:rsid w:val="00392CD7"/>
    <w:rsid w:val="00393383"/>
    <w:rsid w:val="00396826"/>
    <w:rsid w:val="003A0B6D"/>
    <w:rsid w:val="003A0CC2"/>
    <w:rsid w:val="003A0DE8"/>
    <w:rsid w:val="003A6DCF"/>
    <w:rsid w:val="003B44F9"/>
    <w:rsid w:val="003B59E7"/>
    <w:rsid w:val="003B7C04"/>
    <w:rsid w:val="003C0645"/>
    <w:rsid w:val="003C08EE"/>
    <w:rsid w:val="003C1543"/>
    <w:rsid w:val="003C2B7A"/>
    <w:rsid w:val="003C31B5"/>
    <w:rsid w:val="003D16F4"/>
    <w:rsid w:val="003D1AB7"/>
    <w:rsid w:val="003D49BF"/>
    <w:rsid w:val="003D5516"/>
    <w:rsid w:val="003D7FFB"/>
    <w:rsid w:val="003E3D67"/>
    <w:rsid w:val="003E5301"/>
    <w:rsid w:val="003E54D8"/>
    <w:rsid w:val="003E666E"/>
    <w:rsid w:val="003E69D9"/>
    <w:rsid w:val="003E7D82"/>
    <w:rsid w:val="003F13B8"/>
    <w:rsid w:val="003F264D"/>
    <w:rsid w:val="003F2BB5"/>
    <w:rsid w:val="003F3370"/>
    <w:rsid w:val="003F393A"/>
    <w:rsid w:val="003F3D55"/>
    <w:rsid w:val="003F581B"/>
    <w:rsid w:val="003F6F74"/>
    <w:rsid w:val="003F7224"/>
    <w:rsid w:val="003F7412"/>
    <w:rsid w:val="003F742C"/>
    <w:rsid w:val="003F7ABC"/>
    <w:rsid w:val="004003AE"/>
    <w:rsid w:val="004005C7"/>
    <w:rsid w:val="004044AE"/>
    <w:rsid w:val="00404813"/>
    <w:rsid w:val="00404FD0"/>
    <w:rsid w:val="00405EC1"/>
    <w:rsid w:val="00411137"/>
    <w:rsid w:val="00414E9A"/>
    <w:rsid w:val="0041623B"/>
    <w:rsid w:val="00417435"/>
    <w:rsid w:val="00420210"/>
    <w:rsid w:val="004211DC"/>
    <w:rsid w:val="004245BB"/>
    <w:rsid w:val="00426D92"/>
    <w:rsid w:val="00427D21"/>
    <w:rsid w:val="00431770"/>
    <w:rsid w:val="004322F2"/>
    <w:rsid w:val="00433D4F"/>
    <w:rsid w:val="0043707D"/>
    <w:rsid w:val="00437EB0"/>
    <w:rsid w:val="004423E1"/>
    <w:rsid w:val="00442939"/>
    <w:rsid w:val="00442C94"/>
    <w:rsid w:val="00442F09"/>
    <w:rsid w:val="004440CB"/>
    <w:rsid w:val="0044436A"/>
    <w:rsid w:val="00447124"/>
    <w:rsid w:val="004471D2"/>
    <w:rsid w:val="00447AE6"/>
    <w:rsid w:val="00450881"/>
    <w:rsid w:val="00451AC7"/>
    <w:rsid w:val="0045358C"/>
    <w:rsid w:val="004550C4"/>
    <w:rsid w:val="004559BE"/>
    <w:rsid w:val="004572BA"/>
    <w:rsid w:val="004573B1"/>
    <w:rsid w:val="004608CC"/>
    <w:rsid w:val="004608DF"/>
    <w:rsid w:val="00462B9D"/>
    <w:rsid w:val="004644C2"/>
    <w:rsid w:val="00466326"/>
    <w:rsid w:val="00466DAA"/>
    <w:rsid w:val="0046760A"/>
    <w:rsid w:val="00467F9C"/>
    <w:rsid w:val="00471C5B"/>
    <w:rsid w:val="00475718"/>
    <w:rsid w:val="00475A41"/>
    <w:rsid w:val="00477270"/>
    <w:rsid w:val="00477F27"/>
    <w:rsid w:val="0048072A"/>
    <w:rsid w:val="0048156B"/>
    <w:rsid w:val="00484164"/>
    <w:rsid w:val="004928C3"/>
    <w:rsid w:val="004A202D"/>
    <w:rsid w:val="004A3D84"/>
    <w:rsid w:val="004A632A"/>
    <w:rsid w:val="004B3A5F"/>
    <w:rsid w:val="004B4CE8"/>
    <w:rsid w:val="004B4D67"/>
    <w:rsid w:val="004B5647"/>
    <w:rsid w:val="004C0DAC"/>
    <w:rsid w:val="004C2067"/>
    <w:rsid w:val="004C2446"/>
    <w:rsid w:val="004C478A"/>
    <w:rsid w:val="004C5A45"/>
    <w:rsid w:val="004C5B17"/>
    <w:rsid w:val="004C6DE0"/>
    <w:rsid w:val="004C7211"/>
    <w:rsid w:val="004C7DC2"/>
    <w:rsid w:val="004D13C9"/>
    <w:rsid w:val="004D71F2"/>
    <w:rsid w:val="004D7231"/>
    <w:rsid w:val="004D73F6"/>
    <w:rsid w:val="004D790E"/>
    <w:rsid w:val="004D7D08"/>
    <w:rsid w:val="004E0B8D"/>
    <w:rsid w:val="004E2048"/>
    <w:rsid w:val="004E3DB0"/>
    <w:rsid w:val="004F129F"/>
    <w:rsid w:val="004F16E7"/>
    <w:rsid w:val="004F3A42"/>
    <w:rsid w:val="004F5513"/>
    <w:rsid w:val="004F6914"/>
    <w:rsid w:val="004F70A8"/>
    <w:rsid w:val="00501C81"/>
    <w:rsid w:val="0050285E"/>
    <w:rsid w:val="00507B89"/>
    <w:rsid w:val="00512F89"/>
    <w:rsid w:val="00513230"/>
    <w:rsid w:val="00514254"/>
    <w:rsid w:val="00514C15"/>
    <w:rsid w:val="0052286D"/>
    <w:rsid w:val="0052368A"/>
    <w:rsid w:val="0052459F"/>
    <w:rsid w:val="00524C27"/>
    <w:rsid w:val="005264F8"/>
    <w:rsid w:val="00527AC7"/>
    <w:rsid w:val="0053038D"/>
    <w:rsid w:val="00530E1E"/>
    <w:rsid w:val="0053139E"/>
    <w:rsid w:val="00534681"/>
    <w:rsid w:val="00535DFC"/>
    <w:rsid w:val="00535FF5"/>
    <w:rsid w:val="00536140"/>
    <w:rsid w:val="00540496"/>
    <w:rsid w:val="0054114E"/>
    <w:rsid w:val="0054429B"/>
    <w:rsid w:val="00546A5B"/>
    <w:rsid w:val="00547135"/>
    <w:rsid w:val="00547207"/>
    <w:rsid w:val="0054779C"/>
    <w:rsid w:val="00547BEA"/>
    <w:rsid w:val="0055227A"/>
    <w:rsid w:val="00554206"/>
    <w:rsid w:val="005556A5"/>
    <w:rsid w:val="005600AC"/>
    <w:rsid w:val="005601BE"/>
    <w:rsid w:val="00562B2C"/>
    <w:rsid w:val="0056328A"/>
    <w:rsid w:val="00563442"/>
    <w:rsid w:val="00565B42"/>
    <w:rsid w:val="005664A6"/>
    <w:rsid w:val="00566507"/>
    <w:rsid w:val="005709B0"/>
    <w:rsid w:val="00571244"/>
    <w:rsid w:val="005719F3"/>
    <w:rsid w:val="00571B4A"/>
    <w:rsid w:val="00571DB7"/>
    <w:rsid w:val="00573D1D"/>
    <w:rsid w:val="00581BC5"/>
    <w:rsid w:val="00584A6C"/>
    <w:rsid w:val="0058579B"/>
    <w:rsid w:val="00586637"/>
    <w:rsid w:val="005910FD"/>
    <w:rsid w:val="00592442"/>
    <w:rsid w:val="005957E3"/>
    <w:rsid w:val="00597AAD"/>
    <w:rsid w:val="00597E6C"/>
    <w:rsid w:val="005A07CA"/>
    <w:rsid w:val="005A0988"/>
    <w:rsid w:val="005A107A"/>
    <w:rsid w:val="005A177C"/>
    <w:rsid w:val="005A1D2E"/>
    <w:rsid w:val="005A4240"/>
    <w:rsid w:val="005A56B5"/>
    <w:rsid w:val="005A7C3E"/>
    <w:rsid w:val="005A7E00"/>
    <w:rsid w:val="005B0D5D"/>
    <w:rsid w:val="005B414C"/>
    <w:rsid w:val="005B4401"/>
    <w:rsid w:val="005B5CC8"/>
    <w:rsid w:val="005B7258"/>
    <w:rsid w:val="005C058B"/>
    <w:rsid w:val="005C13E8"/>
    <w:rsid w:val="005C1FD4"/>
    <w:rsid w:val="005C3A5A"/>
    <w:rsid w:val="005C4CE6"/>
    <w:rsid w:val="005D45D9"/>
    <w:rsid w:val="005D6EB7"/>
    <w:rsid w:val="005E0ED2"/>
    <w:rsid w:val="005E2309"/>
    <w:rsid w:val="005E30AD"/>
    <w:rsid w:val="005E3D69"/>
    <w:rsid w:val="005E40CA"/>
    <w:rsid w:val="005E4CFE"/>
    <w:rsid w:val="005E78B0"/>
    <w:rsid w:val="005F0F6D"/>
    <w:rsid w:val="005F1E42"/>
    <w:rsid w:val="005F2197"/>
    <w:rsid w:val="005F2933"/>
    <w:rsid w:val="005F56AE"/>
    <w:rsid w:val="005F6F96"/>
    <w:rsid w:val="005F76E5"/>
    <w:rsid w:val="005F7AF3"/>
    <w:rsid w:val="00602098"/>
    <w:rsid w:val="00602495"/>
    <w:rsid w:val="006039FB"/>
    <w:rsid w:val="00603FF3"/>
    <w:rsid w:val="00604C67"/>
    <w:rsid w:val="006054BB"/>
    <w:rsid w:val="00607055"/>
    <w:rsid w:val="006122BA"/>
    <w:rsid w:val="0061275F"/>
    <w:rsid w:val="00613496"/>
    <w:rsid w:val="00615288"/>
    <w:rsid w:val="006157F9"/>
    <w:rsid w:val="006174D0"/>
    <w:rsid w:val="006179E6"/>
    <w:rsid w:val="00620FDE"/>
    <w:rsid w:val="00621EA1"/>
    <w:rsid w:val="006239F2"/>
    <w:rsid w:val="00627DEB"/>
    <w:rsid w:val="006312EF"/>
    <w:rsid w:val="00632E72"/>
    <w:rsid w:val="00633BA2"/>
    <w:rsid w:val="00637078"/>
    <w:rsid w:val="00637757"/>
    <w:rsid w:val="00640937"/>
    <w:rsid w:val="006412B3"/>
    <w:rsid w:val="00641CF8"/>
    <w:rsid w:val="00642EA7"/>
    <w:rsid w:val="00645579"/>
    <w:rsid w:val="00645759"/>
    <w:rsid w:val="00646638"/>
    <w:rsid w:val="00650665"/>
    <w:rsid w:val="00651927"/>
    <w:rsid w:val="00651A27"/>
    <w:rsid w:val="006569C8"/>
    <w:rsid w:val="00661094"/>
    <w:rsid w:val="006622B4"/>
    <w:rsid w:val="00662AA2"/>
    <w:rsid w:val="00663606"/>
    <w:rsid w:val="00664A9F"/>
    <w:rsid w:val="006654C6"/>
    <w:rsid w:val="0066686C"/>
    <w:rsid w:val="006668B8"/>
    <w:rsid w:val="00666B21"/>
    <w:rsid w:val="00667382"/>
    <w:rsid w:val="00671160"/>
    <w:rsid w:val="00671C6D"/>
    <w:rsid w:val="006739D0"/>
    <w:rsid w:val="00676129"/>
    <w:rsid w:val="0068012A"/>
    <w:rsid w:val="00680856"/>
    <w:rsid w:val="00680DFC"/>
    <w:rsid w:val="00682EBC"/>
    <w:rsid w:val="00683C43"/>
    <w:rsid w:val="00685244"/>
    <w:rsid w:val="00686B5D"/>
    <w:rsid w:val="00690988"/>
    <w:rsid w:val="00690DBC"/>
    <w:rsid w:val="006930D4"/>
    <w:rsid w:val="006943AE"/>
    <w:rsid w:val="00694DB6"/>
    <w:rsid w:val="0069525C"/>
    <w:rsid w:val="0069603A"/>
    <w:rsid w:val="00697C81"/>
    <w:rsid w:val="006A0AF6"/>
    <w:rsid w:val="006A0E5B"/>
    <w:rsid w:val="006A170B"/>
    <w:rsid w:val="006A393F"/>
    <w:rsid w:val="006A5104"/>
    <w:rsid w:val="006B1FB4"/>
    <w:rsid w:val="006B21B9"/>
    <w:rsid w:val="006B2290"/>
    <w:rsid w:val="006B2F16"/>
    <w:rsid w:val="006B3178"/>
    <w:rsid w:val="006B4A0C"/>
    <w:rsid w:val="006B6A2D"/>
    <w:rsid w:val="006B76A8"/>
    <w:rsid w:val="006B7F14"/>
    <w:rsid w:val="006C01A8"/>
    <w:rsid w:val="006C16C8"/>
    <w:rsid w:val="006C1F1A"/>
    <w:rsid w:val="006C48C0"/>
    <w:rsid w:val="006C6DC9"/>
    <w:rsid w:val="006C777B"/>
    <w:rsid w:val="006D22E6"/>
    <w:rsid w:val="006D2A57"/>
    <w:rsid w:val="006D2FAF"/>
    <w:rsid w:val="006D34C8"/>
    <w:rsid w:val="006D36EA"/>
    <w:rsid w:val="006D44FF"/>
    <w:rsid w:val="006D63E5"/>
    <w:rsid w:val="006E18EC"/>
    <w:rsid w:val="006E3A75"/>
    <w:rsid w:val="006E5688"/>
    <w:rsid w:val="006E5A71"/>
    <w:rsid w:val="006E743F"/>
    <w:rsid w:val="006F3184"/>
    <w:rsid w:val="006F3B7E"/>
    <w:rsid w:val="006F3F07"/>
    <w:rsid w:val="006F6AF2"/>
    <w:rsid w:val="006F6D15"/>
    <w:rsid w:val="006F7239"/>
    <w:rsid w:val="006F7AA2"/>
    <w:rsid w:val="00700096"/>
    <w:rsid w:val="00700F04"/>
    <w:rsid w:val="007027CF"/>
    <w:rsid w:val="00703A10"/>
    <w:rsid w:val="00705C3D"/>
    <w:rsid w:val="00706339"/>
    <w:rsid w:val="00710269"/>
    <w:rsid w:val="007130D3"/>
    <w:rsid w:val="007137CD"/>
    <w:rsid w:val="007147E2"/>
    <w:rsid w:val="00717D88"/>
    <w:rsid w:val="00720771"/>
    <w:rsid w:val="00724DDF"/>
    <w:rsid w:val="00725E29"/>
    <w:rsid w:val="0073048B"/>
    <w:rsid w:val="00732E9E"/>
    <w:rsid w:val="00733FC4"/>
    <w:rsid w:val="00735756"/>
    <w:rsid w:val="00736A73"/>
    <w:rsid w:val="0073799D"/>
    <w:rsid w:val="007400AA"/>
    <w:rsid w:val="00740795"/>
    <w:rsid w:val="007429C1"/>
    <w:rsid w:val="007435E5"/>
    <w:rsid w:val="007438CD"/>
    <w:rsid w:val="00743CD3"/>
    <w:rsid w:val="00745B42"/>
    <w:rsid w:val="00747098"/>
    <w:rsid w:val="00752F13"/>
    <w:rsid w:val="00755215"/>
    <w:rsid w:val="00755DEE"/>
    <w:rsid w:val="007600A1"/>
    <w:rsid w:val="007629C1"/>
    <w:rsid w:val="00764597"/>
    <w:rsid w:val="0076553E"/>
    <w:rsid w:val="00770FA9"/>
    <w:rsid w:val="00772B87"/>
    <w:rsid w:val="0077351F"/>
    <w:rsid w:val="00773F9A"/>
    <w:rsid w:val="00775A1C"/>
    <w:rsid w:val="0078442C"/>
    <w:rsid w:val="00786056"/>
    <w:rsid w:val="00791BAF"/>
    <w:rsid w:val="0079266A"/>
    <w:rsid w:val="007933A1"/>
    <w:rsid w:val="007942D3"/>
    <w:rsid w:val="007967EA"/>
    <w:rsid w:val="007A01A7"/>
    <w:rsid w:val="007A09CB"/>
    <w:rsid w:val="007A185D"/>
    <w:rsid w:val="007A21AD"/>
    <w:rsid w:val="007A2BB2"/>
    <w:rsid w:val="007A3FEE"/>
    <w:rsid w:val="007A69F0"/>
    <w:rsid w:val="007A707F"/>
    <w:rsid w:val="007B00CD"/>
    <w:rsid w:val="007B1ECB"/>
    <w:rsid w:val="007B2099"/>
    <w:rsid w:val="007B2531"/>
    <w:rsid w:val="007B262C"/>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58D0"/>
    <w:rsid w:val="007C79CF"/>
    <w:rsid w:val="007D00D9"/>
    <w:rsid w:val="007D0676"/>
    <w:rsid w:val="007D250F"/>
    <w:rsid w:val="007D401F"/>
    <w:rsid w:val="007D4B87"/>
    <w:rsid w:val="007D5202"/>
    <w:rsid w:val="007D59F3"/>
    <w:rsid w:val="007D5E4F"/>
    <w:rsid w:val="007E09DA"/>
    <w:rsid w:val="007E3C65"/>
    <w:rsid w:val="007E3E5D"/>
    <w:rsid w:val="007E702F"/>
    <w:rsid w:val="007E7267"/>
    <w:rsid w:val="007F027C"/>
    <w:rsid w:val="007F0A7C"/>
    <w:rsid w:val="007F0CA8"/>
    <w:rsid w:val="007F0CE8"/>
    <w:rsid w:val="007F0D04"/>
    <w:rsid w:val="007F20F0"/>
    <w:rsid w:val="00800DA6"/>
    <w:rsid w:val="0080279B"/>
    <w:rsid w:val="00803E64"/>
    <w:rsid w:val="00803FCA"/>
    <w:rsid w:val="008043D9"/>
    <w:rsid w:val="008068EB"/>
    <w:rsid w:val="00806A02"/>
    <w:rsid w:val="00807192"/>
    <w:rsid w:val="00807D70"/>
    <w:rsid w:val="0081018E"/>
    <w:rsid w:val="00810ED6"/>
    <w:rsid w:val="00811965"/>
    <w:rsid w:val="008127F1"/>
    <w:rsid w:val="008178B6"/>
    <w:rsid w:val="008213B9"/>
    <w:rsid w:val="00821415"/>
    <w:rsid w:val="00821DE4"/>
    <w:rsid w:val="00822EE0"/>
    <w:rsid w:val="00823532"/>
    <w:rsid w:val="00824D43"/>
    <w:rsid w:val="00827FEE"/>
    <w:rsid w:val="00832B82"/>
    <w:rsid w:val="008331D8"/>
    <w:rsid w:val="00834345"/>
    <w:rsid w:val="00835078"/>
    <w:rsid w:val="00835266"/>
    <w:rsid w:val="00835E06"/>
    <w:rsid w:val="00836CC0"/>
    <w:rsid w:val="0083717F"/>
    <w:rsid w:val="00837FFD"/>
    <w:rsid w:val="00840031"/>
    <w:rsid w:val="008415EB"/>
    <w:rsid w:val="00844530"/>
    <w:rsid w:val="00845B25"/>
    <w:rsid w:val="00846496"/>
    <w:rsid w:val="00846C5C"/>
    <w:rsid w:val="008514E7"/>
    <w:rsid w:val="00853231"/>
    <w:rsid w:val="00855AFF"/>
    <w:rsid w:val="008561B7"/>
    <w:rsid w:val="00860236"/>
    <w:rsid w:val="00860832"/>
    <w:rsid w:val="008615BB"/>
    <w:rsid w:val="00862C6C"/>
    <w:rsid w:val="00864098"/>
    <w:rsid w:val="00864A31"/>
    <w:rsid w:val="0086569F"/>
    <w:rsid w:val="00865B05"/>
    <w:rsid w:val="00865B74"/>
    <w:rsid w:val="008703E8"/>
    <w:rsid w:val="00870557"/>
    <w:rsid w:val="00870B5E"/>
    <w:rsid w:val="00870DA1"/>
    <w:rsid w:val="00870FD9"/>
    <w:rsid w:val="008736E8"/>
    <w:rsid w:val="00873CDB"/>
    <w:rsid w:val="00875D3A"/>
    <w:rsid w:val="00877CD0"/>
    <w:rsid w:val="00877FF2"/>
    <w:rsid w:val="00880508"/>
    <w:rsid w:val="00880BFC"/>
    <w:rsid w:val="0088174B"/>
    <w:rsid w:val="00882F01"/>
    <w:rsid w:val="008832EC"/>
    <w:rsid w:val="00883FB0"/>
    <w:rsid w:val="00884632"/>
    <w:rsid w:val="0088691E"/>
    <w:rsid w:val="008870DF"/>
    <w:rsid w:val="008905BE"/>
    <w:rsid w:val="00891D4C"/>
    <w:rsid w:val="0089394D"/>
    <w:rsid w:val="00894EAA"/>
    <w:rsid w:val="008974F0"/>
    <w:rsid w:val="008A01F7"/>
    <w:rsid w:val="008A19E5"/>
    <w:rsid w:val="008A3533"/>
    <w:rsid w:val="008A3CFB"/>
    <w:rsid w:val="008A3F64"/>
    <w:rsid w:val="008B012A"/>
    <w:rsid w:val="008B2708"/>
    <w:rsid w:val="008B3CFD"/>
    <w:rsid w:val="008B740B"/>
    <w:rsid w:val="008C1C87"/>
    <w:rsid w:val="008C203D"/>
    <w:rsid w:val="008C25D7"/>
    <w:rsid w:val="008C378F"/>
    <w:rsid w:val="008D023E"/>
    <w:rsid w:val="008D2B49"/>
    <w:rsid w:val="008D4344"/>
    <w:rsid w:val="008D4E5D"/>
    <w:rsid w:val="008D5232"/>
    <w:rsid w:val="008D5532"/>
    <w:rsid w:val="008E3BE5"/>
    <w:rsid w:val="008E4707"/>
    <w:rsid w:val="008E564B"/>
    <w:rsid w:val="008E73F3"/>
    <w:rsid w:val="008E789F"/>
    <w:rsid w:val="008F42EA"/>
    <w:rsid w:val="008F626F"/>
    <w:rsid w:val="0090075A"/>
    <w:rsid w:val="009033D3"/>
    <w:rsid w:val="009055B6"/>
    <w:rsid w:val="00906AF9"/>
    <w:rsid w:val="00906E17"/>
    <w:rsid w:val="00910AF6"/>
    <w:rsid w:val="00914008"/>
    <w:rsid w:val="00915A52"/>
    <w:rsid w:val="00916875"/>
    <w:rsid w:val="00917564"/>
    <w:rsid w:val="009219D6"/>
    <w:rsid w:val="00923A6F"/>
    <w:rsid w:val="00923CF8"/>
    <w:rsid w:val="009251DA"/>
    <w:rsid w:val="00925F15"/>
    <w:rsid w:val="00927B64"/>
    <w:rsid w:val="00930BA1"/>
    <w:rsid w:val="0093132A"/>
    <w:rsid w:val="0093157A"/>
    <w:rsid w:val="0093169E"/>
    <w:rsid w:val="009337CF"/>
    <w:rsid w:val="00933E3B"/>
    <w:rsid w:val="00933F2C"/>
    <w:rsid w:val="00934F5C"/>
    <w:rsid w:val="009403BC"/>
    <w:rsid w:val="00942CC3"/>
    <w:rsid w:val="0094397D"/>
    <w:rsid w:val="0094458E"/>
    <w:rsid w:val="009450C5"/>
    <w:rsid w:val="009505C9"/>
    <w:rsid w:val="00950752"/>
    <w:rsid w:val="009513B3"/>
    <w:rsid w:val="00951B1F"/>
    <w:rsid w:val="0095385B"/>
    <w:rsid w:val="00961EDE"/>
    <w:rsid w:val="00966424"/>
    <w:rsid w:val="00967183"/>
    <w:rsid w:val="00970814"/>
    <w:rsid w:val="00971AFF"/>
    <w:rsid w:val="009722A4"/>
    <w:rsid w:val="00977913"/>
    <w:rsid w:val="0098098A"/>
    <w:rsid w:val="009811E5"/>
    <w:rsid w:val="00984CBA"/>
    <w:rsid w:val="009850A8"/>
    <w:rsid w:val="00987896"/>
    <w:rsid w:val="00993CF1"/>
    <w:rsid w:val="00993D71"/>
    <w:rsid w:val="00996828"/>
    <w:rsid w:val="00996B32"/>
    <w:rsid w:val="00997323"/>
    <w:rsid w:val="00997FFD"/>
    <w:rsid w:val="009A0A69"/>
    <w:rsid w:val="009A48E2"/>
    <w:rsid w:val="009A5CCA"/>
    <w:rsid w:val="009A6657"/>
    <w:rsid w:val="009B1090"/>
    <w:rsid w:val="009B1493"/>
    <w:rsid w:val="009B1706"/>
    <w:rsid w:val="009B1A75"/>
    <w:rsid w:val="009B2D64"/>
    <w:rsid w:val="009B55EC"/>
    <w:rsid w:val="009B5F63"/>
    <w:rsid w:val="009B7C8F"/>
    <w:rsid w:val="009C042B"/>
    <w:rsid w:val="009C08F5"/>
    <w:rsid w:val="009C2DE6"/>
    <w:rsid w:val="009C3025"/>
    <w:rsid w:val="009C3F87"/>
    <w:rsid w:val="009C71E8"/>
    <w:rsid w:val="009D0451"/>
    <w:rsid w:val="009D1097"/>
    <w:rsid w:val="009D1DC6"/>
    <w:rsid w:val="009D476F"/>
    <w:rsid w:val="009D4FF8"/>
    <w:rsid w:val="009D54E8"/>
    <w:rsid w:val="009D5729"/>
    <w:rsid w:val="009D5E7C"/>
    <w:rsid w:val="009D5FC6"/>
    <w:rsid w:val="009E2533"/>
    <w:rsid w:val="009E2B55"/>
    <w:rsid w:val="009E3373"/>
    <w:rsid w:val="009E3CF1"/>
    <w:rsid w:val="009E6273"/>
    <w:rsid w:val="009F0F54"/>
    <w:rsid w:val="009F501F"/>
    <w:rsid w:val="009F649B"/>
    <w:rsid w:val="00A0691E"/>
    <w:rsid w:val="00A069AB"/>
    <w:rsid w:val="00A077D8"/>
    <w:rsid w:val="00A12E3E"/>
    <w:rsid w:val="00A135B7"/>
    <w:rsid w:val="00A13F23"/>
    <w:rsid w:val="00A14FBF"/>
    <w:rsid w:val="00A17A97"/>
    <w:rsid w:val="00A17F00"/>
    <w:rsid w:val="00A2310E"/>
    <w:rsid w:val="00A247FB"/>
    <w:rsid w:val="00A2484C"/>
    <w:rsid w:val="00A26AE7"/>
    <w:rsid w:val="00A276E1"/>
    <w:rsid w:val="00A301C7"/>
    <w:rsid w:val="00A30A64"/>
    <w:rsid w:val="00A324AA"/>
    <w:rsid w:val="00A3266B"/>
    <w:rsid w:val="00A32B76"/>
    <w:rsid w:val="00A3381A"/>
    <w:rsid w:val="00A34181"/>
    <w:rsid w:val="00A35C6E"/>
    <w:rsid w:val="00A36FC9"/>
    <w:rsid w:val="00A3724C"/>
    <w:rsid w:val="00A40223"/>
    <w:rsid w:val="00A41501"/>
    <w:rsid w:val="00A43F25"/>
    <w:rsid w:val="00A46A4B"/>
    <w:rsid w:val="00A50395"/>
    <w:rsid w:val="00A52829"/>
    <w:rsid w:val="00A554F1"/>
    <w:rsid w:val="00A5774A"/>
    <w:rsid w:val="00A577D4"/>
    <w:rsid w:val="00A668A6"/>
    <w:rsid w:val="00A66E41"/>
    <w:rsid w:val="00A730BC"/>
    <w:rsid w:val="00A74C55"/>
    <w:rsid w:val="00A75B2C"/>
    <w:rsid w:val="00A76686"/>
    <w:rsid w:val="00A81C42"/>
    <w:rsid w:val="00A86370"/>
    <w:rsid w:val="00A86545"/>
    <w:rsid w:val="00A865B6"/>
    <w:rsid w:val="00A8716D"/>
    <w:rsid w:val="00A93F76"/>
    <w:rsid w:val="00A95887"/>
    <w:rsid w:val="00AA107F"/>
    <w:rsid w:val="00AA1F6A"/>
    <w:rsid w:val="00AA2126"/>
    <w:rsid w:val="00AA2528"/>
    <w:rsid w:val="00AA588F"/>
    <w:rsid w:val="00AA6F92"/>
    <w:rsid w:val="00AA76BC"/>
    <w:rsid w:val="00AB2659"/>
    <w:rsid w:val="00AB4416"/>
    <w:rsid w:val="00AB4CF5"/>
    <w:rsid w:val="00AB6934"/>
    <w:rsid w:val="00AB7864"/>
    <w:rsid w:val="00AB7ECF"/>
    <w:rsid w:val="00AC2FD2"/>
    <w:rsid w:val="00AC3C36"/>
    <w:rsid w:val="00AC6BD3"/>
    <w:rsid w:val="00AC7C52"/>
    <w:rsid w:val="00AD51BF"/>
    <w:rsid w:val="00AD6A97"/>
    <w:rsid w:val="00AD6BA0"/>
    <w:rsid w:val="00AE221C"/>
    <w:rsid w:val="00AE4297"/>
    <w:rsid w:val="00AE555C"/>
    <w:rsid w:val="00AF1AF7"/>
    <w:rsid w:val="00AF22AC"/>
    <w:rsid w:val="00AF2A62"/>
    <w:rsid w:val="00AF3251"/>
    <w:rsid w:val="00AF42DE"/>
    <w:rsid w:val="00AF46F4"/>
    <w:rsid w:val="00AF5D9B"/>
    <w:rsid w:val="00AF77BA"/>
    <w:rsid w:val="00B00053"/>
    <w:rsid w:val="00B013C2"/>
    <w:rsid w:val="00B027F7"/>
    <w:rsid w:val="00B039D0"/>
    <w:rsid w:val="00B05642"/>
    <w:rsid w:val="00B0640B"/>
    <w:rsid w:val="00B066CB"/>
    <w:rsid w:val="00B06710"/>
    <w:rsid w:val="00B07CE5"/>
    <w:rsid w:val="00B1288E"/>
    <w:rsid w:val="00B12E91"/>
    <w:rsid w:val="00B17F6C"/>
    <w:rsid w:val="00B20E1C"/>
    <w:rsid w:val="00B26923"/>
    <w:rsid w:val="00B3041F"/>
    <w:rsid w:val="00B3369F"/>
    <w:rsid w:val="00B33962"/>
    <w:rsid w:val="00B4489D"/>
    <w:rsid w:val="00B475E8"/>
    <w:rsid w:val="00B50E31"/>
    <w:rsid w:val="00B51A15"/>
    <w:rsid w:val="00B52017"/>
    <w:rsid w:val="00B52173"/>
    <w:rsid w:val="00B52FAB"/>
    <w:rsid w:val="00B543AA"/>
    <w:rsid w:val="00B55FBC"/>
    <w:rsid w:val="00B57916"/>
    <w:rsid w:val="00B6078C"/>
    <w:rsid w:val="00B60D6B"/>
    <w:rsid w:val="00B615FA"/>
    <w:rsid w:val="00B66046"/>
    <w:rsid w:val="00B668F0"/>
    <w:rsid w:val="00B67E5A"/>
    <w:rsid w:val="00B71E32"/>
    <w:rsid w:val="00B7201F"/>
    <w:rsid w:val="00B74B09"/>
    <w:rsid w:val="00B7524B"/>
    <w:rsid w:val="00B75D01"/>
    <w:rsid w:val="00B768ED"/>
    <w:rsid w:val="00B76DDD"/>
    <w:rsid w:val="00B77B3C"/>
    <w:rsid w:val="00B80B74"/>
    <w:rsid w:val="00B80FE8"/>
    <w:rsid w:val="00B82E53"/>
    <w:rsid w:val="00B83A68"/>
    <w:rsid w:val="00B86DB8"/>
    <w:rsid w:val="00B87290"/>
    <w:rsid w:val="00B90661"/>
    <w:rsid w:val="00B90C26"/>
    <w:rsid w:val="00B91B4D"/>
    <w:rsid w:val="00B92687"/>
    <w:rsid w:val="00B92E83"/>
    <w:rsid w:val="00B93330"/>
    <w:rsid w:val="00B93D9F"/>
    <w:rsid w:val="00B94E6C"/>
    <w:rsid w:val="00B95308"/>
    <w:rsid w:val="00B9567C"/>
    <w:rsid w:val="00B96B20"/>
    <w:rsid w:val="00BA0C59"/>
    <w:rsid w:val="00BA1062"/>
    <w:rsid w:val="00BA3B8D"/>
    <w:rsid w:val="00BA4C2E"/>
    <w:rsid w:val="00BA4FB1"/>
    <w:rsid w:val="00BA693E"/>
    <w:rsid w:val="00BA73FF"/>
    <w:rsid w:val="00BB1B67"/>
    <w:rsid w:val="00BB3F08"/>
    <w:rsid w:val="00BB4606"/>
    <w:rsid w:val="00BB533E"/>
    <w:rsid w:val="00BB649B"/>
    <w:rsid w:val="00BB6B8E"/>
    <w:rsid w:val="00BB6D1F"/>
    <w:rsid w:val="00BC11AD"/>
    <w:rsid w:val="00BC2B82"/>
    <w:rsid w:val="00BC4984"/>
    <w:rsid w:val="00BD00B3"/>
    <w:rsid w:val="00BD0F35"/>
    <w:rsid w:val="00BD1E1F"/>
    <w:rsid w:val="00BD37D3"/>
    <w:rsid w:val="00BD4D97"/>
    <w:rsid w:val="00BD5469"/>
    <w:rsid w:val="00BE4998"/>
    <w:rsid w:val="00BE7D5E"/>
    <w:rsid w:val="00BF0005"/>
    <w:rsid w:val="00BF13B2"/>
    <w:rsid w:val="00BF29D2"/>
    <w:rsid w:val="00BF4C5D"/>
    <w:rsid w:val="00BF5A18"/>
    <w:rsid w:val="00C0061D"/>
    <w:rsid w:val="00C00703"/>
    <w:rsid w:val="00C10CD9"/>
    <w:rsid w:val="00C10FF0"/>
    <w:rsid w:val="00C11485"/>
    <w:rsid w:val="00C13493"/>
    <w:rsid w:val="00C135CC"/>
    <w:rsid w:val="00C15D15"/>
    <w:rsid w:val="00C16346"/>
    <w:rsid w:val="00C20D59"/>
    <w:rsid w:val="00C217DC"/>
    <w:rsid w:val="00C218F6"/>
    <w:rsid w:val="00C232CE"/>
    <w:rsid w:val="00C23D2F"/>
    <w:rsid w:val="00C254B5"/>
    <w:rsid w:val="00C255E4"/>
    <w:rsid w:val="00C2594C"/>
    <w:rsid w:val="00C25B73"/>
    <w:rsid w:val="00C26924"/>
    <w:rsid w:val="00C27396"/>
    <w:rsid w:val="00C304E6"/>
    <w:rsid w:val="00C3190F"/>
    <w:rsid w:val="00C31AC6"/>
    <w:rsid w:val="00C3306F"/>
    <w:rsid w:val="00C34B69"/>
    <w:rsid w:val="00C356E0"/>
    <w:rsid w:val="00C415DA"/>
    <w:rsid w:val="00C41A2E"/>
    <w:rsid w:val="00C41B1A"/>
    <w:rsid w:val="00C41C95"/>
    <w:rsid w:val="00C434DA"/>
    <w:rsid w:val="00C439A2"/>
    <w:rsid w:val="00C4417F"/>
    <w:rsid w:val="00C443BD"/>
    <w:rsid w:val="00C44475"/>
    <w:rsid w:val="00C45194"/>
    <w:rsid w:val="00C451C5"/>
    <w:rsid w:val="00C45FA1"/>
    <w:rsid w:val="00C47142"/>
    <w:rsid w:val="00C47826"/>
    <w:rsid w:val="00C5073C"/>
    <w:rsid w:val="00C55B82"/>
    <w:rsid w:val="00C61E58"/>
    <w:rsid w:val="00C64049"/>
    <w:rsid w:val="00C651B2"/>
    <w:rsid w:val="00C6623C"/>
    <w:rsid w:val="00C6648D"/>
    <w:rsid w:val="00C6686B"/>
    <w:rsid w:val="00C673C5"/>
    <w:rsid w:val="00C67634"/>
    <w:rsid w:val="00C70CA4"/>
    <w:rsid w:val="00C73271"/>
    <w:rsid w:val="00C75062"/>
    <w:rsid w:val="00C75974"/>
    <w:rsid w:val="00C76584"/>
    <w:rsid w:val="00C8155C"/>
    <w:rsid w:val="00C8466B"/>
    <w:rsid w:val="00C85596"/>
    <w:rsid w:val="00C8784E"/>
    <w:rsid w:val="00C907FD"/>
    <w:rsid w:val="00C90A14"/>
    <w:rsid w:val="00C9161D"/>
    <w:rsid w:val="00C97C56"/>
    <w:rsid w:val="00CA0AB1"/>
    <w:rsid w:val="00CA0C1D"/>
    <w:rsid w:val="00CA312C"/>
    <w:rsid w:val="00CA3DF0"/>
    <w:rsid w:val="00CA4582"/>
    <w:rsid w:val="00CA56C3"/>
    <w:rsid w:val="00CA5BCB"/>
    <w:rsid w:val="00CA658B"/>
    <w:rsid w:val="00CA6C38"/>
    <w:rsid w:val="00CA7519"/>
    <w:rsid w:val="00CB1709"/>
    <w:rsid w:val="00CB20F9"/>
    <w:rsid w:val="00CB29E2"/>
    <w:rsid w:val="00CB2EBD"/>
    <w:rsid w:val="00CB4F2A"/>
    <w:rsid w:val="00CB5BBD"/>
    <w:rsid w:val="00CB62A9"/>
    <w:rsid w:val="00CB693D"/>
    <w:rsid w:val="00CB7FE9"/>
    <w:rsid w:val="00CC072B"/>
    <w:rsid w:val="00CC0C4B"/>
    <w:rsid w:val="00CC5BBA"/>
    <w:rsid w:val="00CD1654"/>
    <w:rsid w:val="00CD292B"/>
    <w:rsid w:val="00CD29C5"/>
    <w:rsid w:val="00CD2E99"/>
    <w:rsid w:val="00CD4022"/>
    <w:rsid w:val="00CD5462"/>
    <w:rsid w:val="00CD5A8E"/>
    <w:rsid w:val="00CD6275"/>
    <w:rsid w:val="00CD6390"/>
    <w:rsid w:val="00CD63F9"/>
    <w:rsid w:val="00CD69F3"/>
    <w:rsid w:val="00CD702A"/>
    <w:rsid w:val="00CE02A8"/>
    <w:rsid w:val="00CE2663"/>
    <w:rsid w:val="00CE4D10"/>
    <w:rsid w:val="00CE5978"/>
    <w:rsid w:val="00CE604B"/>
    <w:rsid w:val="00CE68E3"/>
    <w:rsid w:val="00CE737B"/>
    <w:rsid w:val="00CE77EF"/>
    <w:rsid w:val="00CF0416"/>
    <w:rsid w:val="00CF08E3"/>
    <w:rsid w:val="00CF1848"/>
    <w:rsid w:val="00CF3FEB"/>
    <w:rsid w:val="00CF4DAC"/>
    <w:rsid w:val="00CF50D1"/>
    <w:rsid w:val="00CF6834"/>
    <w:rsid w:val="00CF6D5A"/>
    <w:rsid w:val="00CF7A56"/>
    <w:rsid w:val="00D00619"/>
    <w:rsid w:val="00D00EDF"/>
    <w:rsid w:val="00D0241E"/>
    <w:rsid w:val="00D0307F"/>
    <w:rsid w:val="00D039D9"/>
    <w:rsid w:val="00D06F85"/>
    <w:rsid w:val="00D100F7"/>
    <w:rsid w:val="00D11B4D"/>
    <w:rsid w:val="00D11FE2"/>
    <w:rsid w:val="00D12044"/>
    <w:rsid w:val="00D12EAF"/>
    <w:rsid w:val="00D13149"/>
    <w:rsid w:val="00D134BE"/>
    <w:rsid w:val="00D14E16"/>
    <w:rsid w:val="00D1520E"/>
    <w:rsid w:val="00D157B8"/>
    <w:rsid w:val="00D17E9D"/>
    <w:rsid w:val="00D21551"/>
    <w:rsid w:val="00D21850"/>
    <w:rsid w:val="00D24F4C"/>
    <w:rsid w:val="00D33EFC"/>
    <w:rsid w:val="00D33FB0"/>
    <w:rsid w:val="00D3437E"/>
    <w:rsid w:val="00D34515"/>
    <w:rsid w:val="00D35227"/>
    <w:rsid w:val="00D36515"/>
    <w:rsid w:val="00D375CA"/>
    <w:rsid w:val="00D37647"/>
    <w:rsid w:val="00D37C01"/>
    <w:rsid w:val="00D4071D"/>
    <w:rsid w:val="00D40DBC"/>
    <w:rsid w:val="00D41088"/>
    <w:rsid w:val="00D41C08"/>
    <w:rsid w:val="00D43907"/>
    <w:rsid w:val="00D4421E"/>
    <w:rsid w:val="00D443C5"/>
    <w:rsid w:val="00D464B1"/>
    <w:rsid w:val="00D5478E"/>
    <w:rsid w:val="00D55C26"/>
    <w:rsid w:val="00D56DC3"/>
    <w:rsid w:val="00D57B62"/>
    <w:rsid w:val="00D67730"/>
    <w:rsid w:val="00D765EE"/>
    <w:rsid w:val="00D76605"/>
    <w:rsid w:val="00D76A18"/>
    <w:rsid w:val="00D77560"/>
    <w:rsid w:val="00D77B46"/>
    <w:rsid w:val="00D8015F"/>
    <w:rsid w:val="00D80849"/>
    <w:rsid w:val="00D82E8F"/>
    <w:rsid w:val="00D83A7D"/>
    <w:rsid w:val="00D8487C"/>
    <w:rsid w:val="00D87A53"/>
    <w:rsid w:val="00D87EA2"/>
    <w:rsid w:val="00D91513"/>
    <w:rsid w:val="00D92850"/>
    <w:rsid w:val="00D92A35"/>
    <w:rsid w:val="00D92D2F"/>
    <w:rsid w:val="00D934B1"/>
    <w:rsid w:val="00D93531"/>
    <w:rsid w:val="00D94633"/>
    <w:rsid w:val="00D952A9"/>
    <w:rsid w:val="00D962BC"/>
    <w:rsid w:val="00D96B72"/>
    <w:rsid w:val="00DA1E51"/>
    <w:rsid w:val="00DA2529"/>
    <w:rsid w:val="00DA2738"/>
    <w:rsid w:val="00DA36D8"/>
    <w:rsid w:val="00DA3BB6"/>
    <w:rsid w:val="00DA4248"/>
    <w:rsid w:val="00DA4458"/>
    <w:rsid w:val="00DA5439"/>
    <w:rsid w:val="00DA56DD"/>
    <w:rsid w:val="00DB4BFE"/>
    <w:rsid w:val="00DB5BD2"/>
    <w:rsid w:val="00DC073B"/>
    <w:rsid w:val="00DC0B54"/>
    <w:rsid w:val="00DC12D8"/>
    <w:rsid w:val="00DC2CC8"/>
    <w:rsid w:val="00DC3C62"/>
    <w:rsid w:val="00DC3E6F"/>
    <w:rsid w:val="00DC54A9"/>
    <w:rsid w:val="00DC5DA4"/>
    <w:rsid w:val="00DD0AA1"/>
    <w:rsid w:val="00DD118C"/>
    <w:rsid w:val="00DD32AF"/>
    <w:rsid w:val="00DD33CC"/>
    <w:rsid w:val="00DE0123"/>
    <w:rsid w:val="00DE04BF"/>
    <w:rsid w:val="00DE1768"/>
    <w:rsid w:val="00DE1F31"/>
    <w:rsid w:val="00DE4F53"/>
    <w:rsid w:val="00DF0079"/>
    <w:rsid w:val="00DF1073"/>
    <w:rsid w:val="00DF4DEF"/>
    <w:rsid w:val="00E013F3"/>
    <w:rsid w:val="00E01512"/>
    <w:rsid w:val="00E0264D"/>
    <w:rsid w:val="00E053B9"/>
    <w:rsid w:val="00E05B97"/>
    <w:rsid w:val="00E070DD"/>
    <w:rsid w:val="00E07718"/>
    <w:rsid w:val="00E105B6"/>
    <w:rsid w:val="00E11100"/>
    <w:rsid w:val="00E12D65"/>
    <w:rsid w:val="00E155BF"/>
    <w:rsid w:val="00E157AD"/>
    <w:rsid w:val="00E15CF3"/>
    <w:rsid w:val="00E167EF"/>
    <w:rsid w:val="00E17703"/>
    <w:rsid w:val="00E21C50"/>
    <w:rsid w:val="00E231FB"/>
    <w:rsid w:val="00E23E91"/>
    <w:rsid w:val="00E253DB"/>
    <w:rsid w:val="00E27936"/>
    <w:rsid w:val="00E30CE6"/>
    <w:rsid w:val="00E30F64"/>
    <w:rsid w:val="00E33655"/>
    <w:rsid w:val="00E359DE"/>
    <w:rsid w:val="00E3622B"/>
    <w:rsid w:val="00E40222"/>
    <w:rsid w:val="00E40A62"/>
    <w:rsid w:val="00E41240"/>
    <w:rsid w:val="00E4237E"/>
    <w:rsid w:val="00E42551"/>
    <w:rsid w:val="00E42FCC"/>
    <w:rsid w:val="00E45173"/>
    <w:rsid w:val="00E45545"/>
    <w:rsid w:val="00E50824"/>
    <w:rsid w:val="00E509BA"/>
    <w:rsid w:val="00E53442"/>
    <w:rsid w:val="00E55CAD"/>
    <w:rsid w:val="00E56000"/>
    <w:rsid w:val="00E57609"/>
    <w:rsid w:val="00E57D85"/>
    <w:rsid w:val="00E6159A"/>
    <w:rsid w:val="00E66235"/>
    <w:rsid w:val="00E663FD"/>
    <w:rsid w:val="00E66CB3"/>
    <w:rsid w:val="00E702F0"/>
    <w:rsid w:val="00E7060A"/>
    <w:rsid w:val="00E70A2D"/>
    <w:rsid w:val="00E720E0"/>
    <w:rsid w:val="00E721B5"/>
    <w:rsid w:val="00E74380"/>
    <w:rsid w:val="00E745DD"/>
    <w:rsid w:val="00E74EED"/>
    <w:rsid w:val="00E82989"/>
    <w:rsid w:val="00E830DC"/>
    <w:rsid w:val="00E83C24"/>
    <w:rsid w:val="00E8409D"/>
    <w:rsid w:val="00E85BFD"/>
    <w:rsid w:val="00E869CB"/>
    <w:rsid w:val="00E86AB4"/>
    <w:rsid w:val="00E86DA3"/>
    <w:rsid w:val="00E90CF9"/>
    <w:rsid w:val="00E9124D"/>
    <w:rsid w:val="00E913E9"/>
    <w:rsid w:val="00E91804"/>
    <w:rsid w:val="00E9318D"/>
    <w:rsid w:val="00E940E5"/>
    <w:rsid w:val="00E969A8"/>
    <w:rsid w:val="00E97813"/>
    <w:rsid w:val="00EA087D"/>
    <w:rsid w:val="00EA551A"/>
    <w:rsid w:val="00EB179D"/>
    <w:rsid w:val="00EB279A"/>
    <w:rsid w:val="00EB5D7D"/>
    <w:rsid w:val="00EC10FF"/>
    <w:rsid w:val="00EC20FF"/>
    <w:rsid w:val="00EC2369"/>
    <w:rsid w:val="00EC4396"/>
    <w:rsid w:val="00EC4E33"/>
    <w:rsid w:val="00EC6295"/>
    <w:rsid w:val="00ED2FE1"/>
    <w:rsid w:val="00ED372C"/>
    <w:rsid w:val="00ED4F77"/>
    <w:rsid w:val="00EE29A5"/>
    <w:rsid w:val="00EE370F"/>
    <w:rsid w:val="00EE51E3"/>
    <w:rsid w:val="00EE5647"/>
    <w:rsid w:val="00EE5F41"/>
    <w:rsid w:val="00EE67E6"/>
    <w:rsid w:val="00EE7F52"/>
    <w:rsid w:val="00EF0CB3"/>
    <w:rsid w:val="00EF1DCB"/>
    <w:rsid w:val="00EF3D85"/>
    <w:rsid w:val="00EF4248"/>
    <w:rsid w:val="00EF7577"/>
    <w:rsid w:val="00EF768C"/>
    <w:rsid w:val="00F04A06"/>
    <w:rsid w:val="00F04B98"/>
    <w:rsid w:val="00F0627D"/>
    <w:rsid w:val="00F078CF"/>
    <w:rsid w:val="00F14F8C"/>
    <w:rsid w:val="00F150F0"/>
    <w:rsid w:val="00F15BFC"/>
    <w:rsid w:val="00F17E62"/>
    <w:rsid w:val="00F2084A"/>
    <w:rsid w:val="00F20EAC"/>
    <w:rsid w:val="00F22106"/>
    <w:rsid w:val="00F2503F"/>
    <w:rsid w:val="00F30A1E"/>
    <w:rsid w:val="00F312ED"/>
    <w:rsid w:val="00F33A28"/>
    <w:rsid w:val="00F354D2"/>
    <w:rsid w:val="00F35D1E"/>
    <w:rsid w:val="00F40369"/>
    <w:rsid w:val="00F40783"/>
    <w:rsid w:val="00F43E19"/>
    <w:rsid w:val="00F463E3"/>
    <w:rsid w:val="00F511FE"/>
    <w:rsid w:val="00F53193"/>
    <w:rsid w:val="00F5357E"/>
    <w:rsid w:val="00F601EC"/>
    <w:rsid w:val="00F61343"/>
    <w:rsid w:val="00F64AFC"/>
    <w:rsid w:val="00F6586C"/>
    <w:rsid w:val="00F66C62"/>
    <w:rsid w:val="00F67321"/>
    <w:rsid w:val="00F701DF"/>
    <w:rsid w:val="00F71DD7"/>
    <w:rsid w:val="00F73120"/>
    <w:rsid w:val="00F73793"/>
    <w:rsid w:val="00F74320"/>
    <w:rsid w:val="00F77017"/>
    <w:rsid w:val="00F80396"/>
    <w:rsid w:val="00F827FA"/>
    <w:rsid w:val="00F84FE5"/>
    <w:rsid w:val="00F865A0"/>
    <w:rsid w:val="00F90649"/>
    <w:rsid w:val="00F91028"/>
    <w:rsid w:val="00F93285"/>
    <w:rsid w:val="00F94774"/>
    <w:rsid w:val="00F96B55"/>
    <w:rsid w:val="00F979E6"/>
    <w:rsid w:val="00F97D1F"/>
    <w:rsid w:val="00FA1661"/>
    <w:rsid w:val="00FA3F77"/>
    <w:rsid w:val="00FA4014"/>
    <w:rsid w:val="00FA5708"/>
    <w:rsid w:val="00FA5D36"/>
    <w:rsid w:val="00FA5F4E"/>
    <w:rsid w:val="00FA63C4"/>
    <w:rsid w:val="00FA663B"/>
    <w:rsid w:val="00FB0587"/>
    <w:rsid w:val="00FB120E"/>
    <w:rsid w:val="00FB45DB"/>
    <w:rsid w:val="00FB7D33"/>
    <w:rsid w:val="00FC260F"/>
    <w:rsid w:val="00FC3E8D"/>
    <w:rsid w:val="00FC4BA7"/>
    <w:rsid w:val="00FC53DB"/>
    <w:rsid w:val="00FD278A"/>
    <w:rsid w:val="00FD4A2D"/>
    <w:rsid w:val="00FD4CCD"/>
    <w:rsid w:val="00FD6070"/>
    <w:rsid w:val="00FD70AE"/>
    <w:rsid w:val="00FD7242"/>
    <w:rsid w:val="00FD761E"/>
    <w:rsid w:val="00FE2EAF"/>
    <w:rsid w:val="00FE50A2"/>
    <w:rsid w:val="00FE51DB"/>
    <w:rsid w:val="00FE6672"/>
    <w:rsid w:val="00FE79A5"/>
    <w:rsid w:val="00FF0394"/>
    <w:rsid w:val="00FF0FF6"/>
    <w:rsid w:val="00FF6270"/>
    <w:rsid w:val="00FF6442"/>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60D63"/>
  <w15:docId w15:val="{FE142451-81DA-4DD4-9328-ADD4CDF0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PlaceholderText"/>
            </w:rPr>
            <w:t>[Title]</w:t>
          </w:r>
        </w:p>
      </w:docPartBody>
    </w:docPart>
    <w:docPart>
      <w:docPartPr>
        <w:name w:val="36AFD3EBDBD643D1A616DAF8CA4E5431"/>
        <w:category>
          <w:name w:val="General"/>
          <w:gallery w:val="placeholder"/>
        </w:category>
        <w:types>
          <w:type w:val="bbPlcHdr"/>
        </w:types>
        <w:behaviors>
          <w:behavior w:val="content"/>
        </w:behaviors>
        <w:guid w:val="{863C5C88-CF72-4132-9D09-02C141124EA3}"/>
      </w:docPartPr>
      <w:docPartBody>
        <w:p w:rsidR="009B4E8C" w:rsidRDefault="004400FF" w:rsidP="004400FF">
          <w:pPr>
            <w:pStyle w:val="36AFD3EBDBD643D1A616DAF8CA4E5431"/>
          </w:pPr>
          <w:r w:rsidRPr="00F45BFA">
            <w:rPr>
              <w:rStyle w:val="PlaceholderText"/>
            </w:rPr>
            <w:t>[Subject]</w:t>
          </w:r>
        </w:p>
      </w:docPartBody>
    </w:docPart>
    <w:docPart>
      <w:docPartPr>
        <w:name w:val="0A25BDA8CAD6401FA16622AAC86C78E9"/>
        <w:category>
          <w:name w:val="General"/>
          <w:gallery w:val="placeholder"/>
        </w:category>
        <w:types>
          <w:type w:val="bbPlcHdr"/>
        </w:types>
        <w:behaviors>
          <w:behavior w:val="content"/>
        </w:behaviors>
        <w:guid w:val="{5C6593E1-9394-450F-A8C1-D13991AA3725}"/>
      </w:docPartPr>
      <w:docPartBody>
        <w:p w:rsidR="009B4E8C" w:rsidRDefault="004400FF" w:rsidP="004400FF">
          <w:pPr>
            <w:pStyle w:val="0A25BDA8CAD6401FA16622AAC86C78E9"/>
          </w:pPr>
          <w:r w:rsidRPr="006D0F48">
            <w:rPr>
              <w:rStyle w:val="PlaceholderText"/>
            </w:rPr>
            <w:t>[Subject]</w:t>
          </w:r>
        </w:p>
      </w:docPartBody>
    </w:docPart>
    <w:docPart>
      <w:docPartPr>
        <w:name w:val="946DDFEF8BC140AC9ACEEF3671248579"/>
        <w:category>
          <w:name w:val="General"/>
          <w:gallery w:val="placeholder"/>
        </w:category>
        <w:types>
          <w:type w:val="bbPlcHdr"/>
        </w:types>
        <w:behaviors>
          <w:behavior w:val="content"/>
        </w:behaviors>
        <w:guid w:val="{8E663045-4660-4FEC-9658-866534EFA7DD}"/>
      </w:docPartPr>
      <w:docPartBody>
        <w:p w:rsidR="009B4E8C" w:rsidRDefault="004400FF" w:rsidP="004400FF">
          <w:pPr>
            <w:pStyle w:val="946DDFEF8BC140AC9ACEEF3671248579"/>
          </w:pPr>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A22AD"/>
    <w:rsid w:val="000E0974"/>
    <w:rsid w:val="000E7D9C"/>
    <w:rsid w:val="00193D07"/>
    <w:rsid w:val="001D2274"/>
    <w:rsid w:val="002811B7"/>
    <w:rsid w:val="002B4FA4"/>
    <w:rsid w:val="002E7079"/>
    <w:rsid w:val="00403167"/>
    <w:rsid w:val="00410AFC"/>
    <w:rsid w:val="0043436B"/>
    <w:rsid w:val="004400FF"/>
    <w:rsid w:val="0046422C"/>
    <w:rsid w:val="004760CF"/>
    <w:rsid w:val="004B5B88"/>
    <w:rsid w:val="004C6B43"/>
    <w:rsid w:val="004E092F"/>
    <w:rsid w:val="00500A2B"/>
    <w:rsid w:val="00527A0B"/>
    <w:rsid w:val="0058288D"/>
    <w:rsid w:val="005E1749"/>
    <w:rsid w:val="00600C6E"/>
    <w:rsid w:val="00665C6B"/>
    <w:rsid w:val="006801B3"/>
    <w:rsid w:val="006C2DCB"/>
    <w:rsid w:val="006D6819"/>
    <w:rsid w:val="0072448C"/>
    <w:rsid w:val="00756E36"/>
    <w:rsid w:val="007A5C7F"/>
    <w:rsid w:val="00810A55"/>
    <w:rsid w:val="008C6619"/>
    <w:rsid w:val="008D420E"/>
    <w:rsid w:val="008F2D6B"/>
    <w:rsid w:val="00943997"/>
    <w:rsid w:val="00966705"/>
    <w:rsid w:val="00974DDE"/>
    <w:rsid w:val="0098642F"/>
    <w:rsid w:val="009A1D33"/>
    <w:rsid w:val="009B4E8C"/>
    <w:rsid w:val="00A01265"/>
    <w:rsid w:val="00B06EB7"/>
    <w:rsid w:val="00B83D53"/>
    <w:rsid w:val="00B941B7"/>
    <w:rsid w:val="00C259ED"/>
    <w:rsid w:val="00C6793D"/>
    <w:rsid w:val="00C76B7C"/>
    <w:rsid w:val="00C8104B"/>
    <w:rsid w:val="00C8220E"/>
    <w:rsid w:val="00D31D12"/>
    <w:rsid w:val="00DC3CE5"/>
    <w:rsid w:val="00E86380"/>
    <w:rsid w:val="00EA693C"/>
    <w:rsid w:val="00F163FF"/>
    <w:rsid w:val="00F930B5"/>
    <w:rsid w:val="00FE3711"/>
    <w:rsid w:val="00FF5ED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00FF"/>
    <w:rPr>
      <w:color w:val="808080"/>
    </w:rPr>
  </w:style>
  <w:style w:type="paragraph" w:customStyle="1" w:styleId="36AFD3EBDBD643D1A616DAF8CA4E5431">
    <w:name w:val="36AFD3EBDBD643D1A616DAF8CA4E5431"/>
    <w:rsid w:val="004400FF"/>
    <w:pPr>
      <w:bidi/>
    </w:pPr>
  </w:style>
  <w:style w:type="paragraph" w:customStyle="1" w:styleId="0A25BDA8CAD6401FA16622AAC86C78E9">
    <w:name w:val="0A25BDA8CAD6401FA16622AAC86C78E9"/>
    <w:rsid w:val="004400FF"/>
    <w:pPr>
      <w:bidi/>
    </w:pPr>
  </w:style>
  <w:style w:type="paragraph" w:customStyle="1" w:styleId="946DDFEF8BC140AC9ACEEF3671248579">
    <w:name w:val="946DDFEF8BC140AC9ACEEF3671248579"/>
    <w:rsid w:val="004400F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58298e0-1b7e-4ebe-8695-94439b74f0d1"/>
    <ds:schemaRef ds:uri="http://purl.org/dc/elements/1.1/"/>
    <ds:schemaRef ds:uri="http://schemas.microsoft.com/office/2006/metadata/properties"/>
    <ds:schemaRef ds:uri="13ad741f-c0db-4e29-b5a6-03b4a1bc18ba"/>
    <ds:schemaRef ds:uri="985ec44e-1bab-4c0b-9df0-6ba128686fc9"/>
    <ds:schemaRef ds:uri="http://www.w3.org/XML/1998/namespace"/>
  </ds:schemaRefs>
</ds:datastoreItem>
</file>

<file path=customXml/itemProps4.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3013</Words>
  <Characters>16138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مشروع تقرير الفريق العامل الأول</vt:lpstr>
    </vt:vector>
  </TitlesOfParts>
  <Company>United Nations</Company>
  <LinksUpToDate>false</LinksUpToDate>
  <CharactersWithSpaces>19113</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مشروع تقرير الفريق العامل الأول</dc:title>
  <dc:subject>CBD/COP/15/L.1/Add.1</dc:subject>
  <dc:creator>SCBD</dc:creator>
  <cp:keywords>Convention on Biological Diversity, Conference of the Parties, fifteenth meeting, Kunming, China, 11-15 October 2021 and 25 April-8 May 2022</cp:keywords>
  <cp:lastModifiedBy>Xue He Yan</cp:lastModifiedBy>
  <cp:revision>7</cp:revision>
  <cp:lastPrinted>2022-10-11T13:56:00Z</cp:lastPrinted>
  <dcterms:created xsi:type="dcterms:W3CDTF">2022-12-19T01:44:00Z</dcterms:created>
  <dcterms:modified xsi:type="dcterms:W3CDTF">2022-12-19T20:45:00Z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