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156B7" w14:paraId="5425501E" w14:textId="77777777" w:rsidTr="008A1499">
        <w:trPr>
          <w:trHeight w:val="850"/>
        </w:trPr>
        <w:tc>
          <w:tcPr>
            <w:tcW w:w="975" w:type="dxa"/>
            <w:vAlign w:val="bottom"/>
          </w:tcPr>
          <w:p w14:paraId="68BA952A" w14:textId="77777777" w:rsidR="008A1499" w:rsidRPr="00F156B7" w:rsidRDefault="008A1499" w:rsidP="008A1499">
            <w:pPr>
              <w:pStyle w:val="AASmallLogo"/>
            </w:pPr>
            <w:r w:rsidRPr="00F156B7">
              <w:rPr>
                <w:noProof/>
              </w:rPr>
              <w:drawing>
                <wp:inline distT="0" distB="0" distL="0" distR="0" wp14:anchorId="68DCD254" wp14:editId="7A7DBC7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156B7">
              <w:t xml:space="preserve"> </w:t>
            </w:r>
          </w:p>
          <w:p w14:paraId="58F94DAA" w14:textId="77777777" w:rsidR="008A1499" w:rsidRPr="00F156B7" w:rsidRDefault="008A1499" w:rsidP="008A1499">
            <w:pPr>
              <w:pStyle w:val="AASmallLogo"/>
            </w:pPr>
          </w:p>
        </w:tc>
        <w:tc>
          <w:tcPr>
            <w:tcW w:w="1434" w:type="dxa"/>
            <w:noWrap/>
            <w:vAlign w:val="bottom"/>
          </w:tcPr>
          <w:p w14:paraId="6F2551B0" w14:textId="77777777" w:rsidR="008A1499" w:rsidRPr="00F156B7" w:rsidRDefault="008A1499" w:rsidP="008A1499">
            <w:pPr>
              <w:pStyle w:val="AASmallLogo"/>
            </w:pPr>
            <w:r w:rsidRPr="00F156B7">
              <w:rPr>
                <w:noProof/>
              </w:rPr>
              <w:drawing>
                <wp:inline distT="0" distB="0" distL="0" distR="0" wp14:anchorId="44B3831C" wp14:editId="35B9A26A">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F156B7">
              <w:t xml:space="preserve"> </w:t>
            </w:r>
          </w:p>
          <w:p w14:paraId="05BBD277" w14:textId="77777777" w:rsidR="008A1499" w:rsidRPr="00F156B7" w:rsidRDefault="008A1499" w:rsidP="008A1499">
            <w:pPr>
              <w:pStyle w:val="AASmallLogo"/>
            </w:pPr>
          </w:p>
        </w:tc>
        <w:tc>
          <w:tcPr>
            <w:tcW w:w="8073" w:type="dxa"/>
            <w:vAlign w:val="bottom"/>
          </w:tcPr>
          <w:p w14:paraId="1185C6B9" w14:textId="34469A23" w:rsidR="008A1499" w:rsidRPr="00F156B7" w:rsidRDefault="008A1499" w:rsidP="000F56FA">
            <w:pPr>
              <w:pStyle w:val="ABSymbol"/>
              <w:rPr>
                <w:rFonts w:eastAsiaTheme="minorEastAsia"/>
                <w:lang w:eastAsia="ja-JP"/>
              </w:rPr>
            </w:pPr>
            <w:r w:rsidRPr="00F156B7">
              <w:rPr>
                <w:sz w:val="40"/>
              </w:rPr>
              <w:t>CBD</w:t>
            </w:r>
            <w:r w:rsidRPr="00F156B7">
              <w:t>/</w:t>
            </w:r>
            <w:r w:rsidR="00C4348A" w:rsidRPr="00F156B7">
              <w:t>SBI</w:t>
            </w:r>
            <w:r w:rsidRPr="00F156B7">
              <w:t>/</w:t>
            </w:r>
            <w:r w:rsidR="00C4348A" w:rsidRPr="00F156B7">
              <w:t>6/</w:t>
            </w:r>
            <w:r w:rsidR="00C9408D" w:rsidRPr="00F156B7">
              <w:rPr>
                <w:rFonts w:eastAsiaTheme="minorEastAsia"/>
                <w:lang w:eastAsia="ja-JP"/>
              </w:rPr>
              <w:t>INF</w:t>
            </w:r>
            <w:r w:rsidR="00B62A8E" w:rsidRPr="00F156B7">
              <w:rPr>
                <w:rFonts w:eastAsiaTheme="minorEastAsia"/>
                <w:lang w:eastAsia="ja-JP"/>
              </w:rPr>
              <w:t>/</w:t>
            </w:r>
            <w:r w:rsidR="000E6619" w:rsidRPr="00F156B7">
              <w:rPr>
                <w:rFonts w:eastAsiaTheme="minorEastAsia"/>
                <w:lang w:eastAsia="ja-JP"/>
              </w:rPr>
              <w:t>1</w:t>
            </w:r>
            <w:r w:rsidR="00020CD3" w:rsidRPr="00F156B7">
              <w:rPr>
                <w:rFonts w:eastAsiaTheme="minorEastAsia"/>
                <w:lang w:eastAsia="ja-JP"/>
              </w:rPr>
              <w:t>7</w:t>
            </w:r>
          </w:p>
        </w:tc>
      </w:tr>
    </w:tbl>
    <w:p w14:paraId="367F6F7B" w14:textId="77777777" w:rsidR="008A1499" w:rsidRPr="00F156B7"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156B7" w14:paraId="2AB8E2FE" w14:textId="77777777" w:rsidTr="008A1499">
        <w:trPr>
          <w:trHeight w:val="1814"/>
        </w:trPr>
        <w:tc>
          <w:tcPr>
            <w:tcW w:w="7370" w:type="dxa"/>
          </w:tcPr>
          <w:p w14:paraId="51E4A0B1" w14:textId="77777777" w:rsidR="008A1499" w:rsidRPr="00F156B7" w:rsidRDefault="008A1499" w:rsidP="008A1499">
            <w:pPr>
              <w:pStyle w:val="ACLargeLogo"/>
            </w:pPr>
            <w:r w:rsidRPr="00F156B7">
              <w:rPr>
                <w:noProof/>
              </w:rPr>
              <w:drawing>
                <wp:inline distT="0" distB="0" distL="0" distR="0" wp14:anchorId="2D987CCC" wp14:editId="4DF8721A">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F156B7">
              <w:t xml:space="preserve"> </w:t>
            </w:r>
          </w:p>
          <w:p w14:paraId="4AF58C6D" w14:textId="77777777" w:rsidR="008A1499" w:rsidRPr="00F156B7" w:rsidRDefault="008A1499" w:rsidP="008A1499">
            <w:pPr>
              <w:pStyle w:val="ACLargeLogo"/>
            </w:pPr>
          </w:p>
        </w:tc>
        <w:tc>
          <w:tcPr>
            <w:tcW w:w="3112" w:type="dxa"/>
          </w:tcPr>
          <w:p w14:paraId="4919218A" w14:textId="77777777" w:rsidR="008A1499" w:rsidRPr="00F156B7" w:rsidRDefault="008A1499" w:rsidP="008A1499">
            <w:pPr>
              <w:pStyle w:val="AEDistrNormal"/>
            </w:pPr>
            <w:r w:rsidRPr="00F156B7">
              <w:t xml:space="preserve">Distr.: General </w:t>
            </w:r>
          </w:p>
          <w:p w14:paraId="64289335" w14:textId="482F5330" w:rsidR="008A1499" w:rsidRPr="00F156B7" w:rsidRDefault="00020CD3" w:rsidP="008A1499">
            <w:pPr>
              <w:pStyle w:val="AEDistrNormal"/>
            </w:pPr>
            <w:r w:rsidRPr="007F2005">
              <w:t>1</w:t>
            </w:r>
            <w:r w:rsidR="007F2005" w:rsidRPr="000F56FA">
              <w:t>6</w:t>
            </w:r>
            <w:r w:rsidRPr="007F2005">
              <w:t xml:space="preserve"> February</w:t>
            </w:r>
            <w:r w:rsidR="003E09D5" w:rsidRPr="00F156B7">
              <w:t xml:space="preserve"> 2026</w:t>
            </w:r>
          </w:p>
          <w:p w14:paraId="03A43D90" w14:textId="3EDDC4DF" w:rsidR="008A1499" w:rsidRPr="00F156B7" w:rsidRDefault="008A1499" w:rsidP="008A1499">
            <w:pPr>
              <w:pStyle w:val="AEDistrNormal6pt"/>
            </w:pPr>
            <w:r w:rsidRPr="00F156B7">
              <w:t>English</w:t>
            </w:r>
            <w:r w:rsidR="00020CD3" w:rsidRPr="00F156B7">
              <w:t xml:space="preserve"> only</w:t>
            </w:r>
          </w:p>
          <w:p w14:paraId="4EDA609A" w14:textId="77777777" w:rsidR="008A1499" w:rsidRPr="00F156B7" w:rsidRDefault="008A1499" w:rsidP="008A1499">
            <w:pPr>
              <w:pStyle w:val="AEDistrNormal6pt"/>
            </w:pPr>
          </w:p>
        </w:tc>
      </w:tr>
    </w:tbl>
    <w:p w14:paraId="11E8E518" w14:textId="77777777" w:rsidR="008A1499" w:rsidRPr="00F156B7" w:rsidRDefault="008A1499" w:rsidP="008A1499">
      <w:pPr>
        <w:pStyle w:val="AISpacer"/>
      </w:pPr>
    </w:p>
    <w:tbl>
      <w:tblPr>
        <w:tblW w:w="10767" w:type="dxa"/>
        <w:tblInd w:w="-283" w:type="dxa"/>
        <w:tblLayout w:type="fixed"/>
        <w:tblCellMar>
          <w:left w:w="283" w:type="dxa"/>
        </w:tblCellMar>
        <w:tblLook w:val="0000" w:firstRow="0" w:lastRow="0" w:firstColumn="0" w:lastColumn="0" w:noHBand="0" w:noVBand="0"/>
      </w:tblPr>
      <w:tblGrid>
        <w:gridCol w:w="6379"/>
        <w:gridCol w:w="4388"/>
      </w:tblGrid>
      <w:tr w:rsidR="008A1499" w:rsidRPr="00F156B7" w14:paraId="0A78D0A0" w14:textId="77777777" w:rsidTr="00AA615B">
        <w:trPr>
          <w:trHeight w:val="57"/>
        </w:trPr>
        <w:tc>
          <w:tcPr>
            <w:tcW w:w="6379" w:type="dxa"/>
          </w:tcPr>
          <w:p w14:paraId="2EA993C0" w14:textId="77777777" w:rsidR="008A1499" w:rsidRPr="00F156B7" w:rsidRDefault="00C4348A" w:rsidP="008A1499">
            <w:pPr>
              <w:pStyle w:val="AFCorN12Bold"/>
            </w:pPr>
            <w:r w:rsidRPr="00F156B7">
              <w:t>Subsidiary Body on Implementation</w:t>
            </w:r>
            <w:r w:rsidR="008A1499" w:rsidRPr="00F156B7">
              <w:t xml:space="preserve"> </w:t>
            </w:r>
          </w:p>
          <w:p w14:paraId="3A95F1E9" w14:textId="77777777" w:rsidR="008A1499" w:rsidRPr="00F156B7" w:rsidRDefault="00C4348A" w:rsidP="008A1499">
            <w:pPr>
              <w:pStyle w:val="AFCorNBold"/>
            </w:pPr>
            <w:r w:rsidRPr="00F156B7">
              <w:t>Six</w:t>
            </w:r>
            <w:r w:rsidR="008A1499" w:rsidRPr="00F156B7">
              <w:t xml:space="preserve">th meeting </w:t>
            </w:r>
          </w:p>
          <w:p w14:paraId="256E4439" w14:textId="77777777" w:rsidR="008A1499" w:rsidRPr="00F156B7" w:rsidRDefault="00163EA8" w:rsidP="008A1499">
            <w:pPr>
              <w:pStyle w:val="AFCorNNormal"/>
            </w:pPr>
            <w:r w:rsidRPr="00F156B7">
              <w:t>Rome</w:t>
            </w:r>
            <w:r w:rsidR="008A1499" w:rsidRPr="00F156B7">
              <w:t xml:space="preserve">, </w:t>
            </w:r>
            <w:r w:rsidR="00C4348A" w:rsidRPr="00F156B7">
              <w:rPr>
                <w:snapToGrid w:val="0"/>
                <w:kern w:val="22"/>
              </w:rPr>
              <w:t>16</w:t>
            </w:r>
            <w:r w:rsidR="008A1499" w:rsidRPr="00F156B7">
              <w:rPr>
                <w:snapToGrid w:val="0"/>
                <w:kern w:val="22"/>
              </w:rPr>
              <w:t>–</w:t>
            </w:r>
            <w:r w:rsidR="00C4348A" w:rsidRPr="00F156B7">
              <w:rPr>
                <w:snapToGrid w:val="0"/>
                <w:kern w:val="22"/>
              </w:rPr>
              <w:t>19</w:t>
            </w:r>
            <w:r w:rsidR="008A1499" w:rsidRPr="00F156B7">
              <w:rPr>
                <w:snapToGrid w:val="0"/>
                <w:kern w:val="22"/>
              </w:rPr>
              <w:t xml:space="preserve"> </w:t>
            </w:r>
            <w:r w:rsidR="00C4348A" w:rsidRPr="00F156B7">
              <w:rPr>
                <w:snapToGrid w:val="0"/>
                <w:kern w:val="22"/>
              </w:rPr>
              <w:t>February</w:t>
            </w:r>
            <w:r w:rsidR="008A1499" w:rsidRPr="00F156B7">
              <w:rPr>
                <w:snapToGrid w:val="0"/>
                <w:kern w:val="22"/>
              </w:rPr>
              <w:t xml:space="preserve"> </w:t>
            </w:r>
            <w:r w:rsidR="00C4348A" w:rsidRPr="00F156B7">
              <w:rPr>
                <w:snapToGrid w:val="0"/>
                <w:kern w:val="22"/>
              </w:rPr>
              <w:t>2026</w:t>
            </w:r>
          </w:p>
          <w:p w14:paraId="6ECE6A29" w14:textId="77777777" w:rsidR="001D1B63" w:rsidRPr="00F156B7" w:rsidRDefault="008A1499" w:rsidP="008A1499">
            <w:pPr>
              <w:pStyle w:val="AFCorNNormal"/>
              <w:rPr>
                <w:rStyle w:val="FootnoteReference"/>
              </w:rPr>
            </w:pPr>
            <w:r w:rsidRPr="00F156B7">
              <w:t>Item</w:t>
            </w:r>
            <w:r w:rsidR="008C416B" w:rsidRPr="00F156B7">
              <w:t>s</w:t>
            </w:r>
            <w:r w:rsidR="006E58DC" w:rsidRPr="00F156B7">
              <w:t xml:space="preserve"> 3, 4, 5</w:t>
            </w:r>
            <w:r w:rsidR="00115BAE" w:rsidRPr="00F156B7">
              <w:t>, 6, 7, 8,</w:t>
            </w:r>
            <w:r w:rsidR="0094010B" w:rsidRPr="00F156B7">
              <w:t xml:space="preserve"> </w:t>
            </w:r>
            <w:r w:rsidR="00D5431B" w:rsidRPr="00F156B7">
              <w:rPr>
                <w:rFonts w:eastAsiaTheme="minorEastAsia"/>
                <w:lang w:eastAsia="ja-JP"/>
              </w:rPr>
              <w:t>9</w:t>
            </w:r>
            <w:r w:rsidR="00583011" w:rsidRPr="00F156B7">
              <w:rPr>
                <w:rFonts w:eastAsiaTheme="minorEastAsia"/>
                <w:lang w:eastAsia="ja-JP"/>
              </w:rPr>
              <w:t xml:space="preserve"> and 10</w:t>
            </w:r>
            <w:r w:rsidRPr="00F156B7">
              <w:t xml:space="preserve"> of the provisional agenda</w:t>
            </w:r>
            <w:r w:rsidRPr="00F156B7">
              <w:rPr>
                <w:rStyle w:val="FootnoteReference"/>
              </w:rPr>
              <w:footnoteReference w:customMarkFollows="1" w:id="1"/>
              <w:t>*</w:t>
            </w:r>
          </w:p>
          <w:p w14:paraId="7BDFE395" w14:textId="77777777" w:rsidR="00B275F4" w:rsidRPr="00F156B7" w:rsidRDefault="00B275F4" w:rsidP="00AA615B">
            <w:pPr>
              <w:pStyle w:val="AFCorNBold"/>
              <w:spacing w:after="60"/>
            </w:pPr>
            <w:r w:rsidRPr="00AA615B">
              <w:t>Resource mobilization and financial mechanism</w:t>
            </w:r>
          </w:p>
          <w:p w14:paraId="572ABC45" w14:textId="77777777" w:rsidR="00B275F4" w:rsidRPr="00F156B7" w:rsidRDefault="00B275F4" w:rsidP="00AA615B">
            <w:pPr>
              <w:pStyle w:val="AFCorNBold"/>
              <w:spacing w:after="60"/>
            </w:pPr>
            <w:r w:rsidRPr="00F156B7">
              <w:t>Planning, monitoring, reporting and review: update on national biodiversity strategies and action plans, national targets and national reporting</w:t>
            </w:r>
          </w:p>
          <w:p w14:paraId="1D8587B3" w14:textId="77777777" w:rsidR="00B275F4" w:rsidRPr="00F156B7" w:rsidRDefault="00B275F4" w:rsidP="00AA615B">
            <w:pPr>
              <w:pStyle w:val="AFCorNBold"/>
              <w:spacing w:after="60"/>
            </w:pPr>
            <w:r w:rsidRPr="00F156B7">
              <w:t>Gender Plan of Action</w:t>
            </w:r>
          </w:p>
          <w:p w14:paraId="26B38F55" w14:textId="77777777" w:rsidR="00B275F4" w:rsidRPr="00F156B7" w:rsidRDefault="00B275F4" w:rsidP="00AA615B">
            <w:pPr>
              <w:pStyle w:val="AFCorNBold"/>
              <w:spacing w:after="60"/>
            </w:pPr>
            <w:r w:rsidRPr="00F156B7">
              <w:t>Capacity-building and development and technical and scientific cooperation</w:t>
            </w:r>
          </w:p>
          <w:p w14:paraId="518E7749" w14:textId="77777777" w:rsidR="00B275F4" w:rsidRPr="00F156B7" w:rsidRDefault="00B275F4" w:rsidP="00AA615B">
            <w:pPr>
              <w:pStyle w:val="AFCorNBold"/>
              <w:spacing w:after="60"/>
            </w:pPr>
            <w:r w:rsidRPr="00F156B7">
              <w:t>Cooperation with other conventions and international organizations</w:t>
            </w:r>
          </w:p>
          <w:p w14:paraId="61830954" w14:textId="77777777" w:rsidR="00B275F4" w:rsidRPr="00F156B7" w:rsidRDefault="00B275F4" w:rsidP="00AA615B">
            <w:pPr>
              <w:pStyle w:val="AFCorNBold"/>
              <w:spacing w:after="60"/>
            </w:pPr>
            <w:r w:rsidRPr="00F156B7">
              <w:t>Specialized international access and benefit-sharing instruments in the context of Article 4, paragraph 4, of the Nagoya Protocol</w:t>
            </w:r>
          </w:p>
          <w:p w14:paraId="7B09C53C" w14:textId="77777777" w:rsidR="00B275F4" w:rsidRPr="00F156B7" w:rsidRDefault="00B275F4" w:rsidP="00AA615B">
            <w:pPr>
              <w:pStyle w:val="AFCorNBold"/>
              <w:spacing w:after="60"/>
            </w:pPr>
            <w:r w:rsidRPr="00F156B7">
              <w:t xml:space="preserve">Review of the effectiveness of the processes under the Convention and its Protocols </w:t>
            </w:r>
          </w:p>
          <w:p w14:paraId="246FDC96" w14:textId="4A86FD93" w:rsidR="008A1499" w:rsidRPr="00F156B7" w:rsidRDefault="00B275F4" w:rsidP="00C9408D">
            <w:pPr>
              <w:pStyle w:val="AFCorNBold"/>
              <w:rPr>
                <w:rFonts w:eastAsiaTheme="minorEastAsia"/>
                <w:b w:val="0"/>
                <w:lang w:eastAsia="ja-JP"/>
              </w:rPr>
            </w:pPr>
            <w:r w:rsidRPr="00F156B7">
              <w:t>Administrative and budgetary matters: functional review of the Secretariat</w:t>
            </w:r>
          </w:p>
        </w:tc>
        <w:tc>
          <w:tcPr>
            <w:tcW w:w="4388" w:type="dxa"/>
          </w:tcPr>
          <w:p w14:paraId="726E3F21" w14:textId="77777777" w:rsidR="008A1499" w:rsidRPr="00F156B7" w:rsidRDefault="008A1499" w:rsidP="008A1499">
            <w:pPr>
              <w:pStyle w:val="CBDNormal"/>
              <w:jc w:val="left"/>
            </w:pPr>
          </w:p>
        </w:tc>
      </w:tr>
    </w:tbl>
    <w:p w14:paraId="57E83283" w14:textId="3F0DB6E4" w:rsidR="00C9161D" w:rsidRPr="00F156B7" w:rsidRDefault="003B3A00" w:rsidP="00854952">
      <w:pPr>
        <w:pStyle w:val="CBDTitle"/>
        <w:rPr>
          <w:caps/>
        </w:rPr>
      </w:pPr>
      <w:sdt>
        <w:sdtPr>
          <w:alias w:val="Title"/>
          <w:tag w:val=""/>
          <w:id w:val="772832786"/>
          <w:placeholder>
            <w:docPart w:val="59C3A346ACC64105BE9F56DE36EED809"/>
          </w:placeholder>
          <w:dataBinding w:prefixMappings="xmlns:ns0='http://purl.org/dc/elements/1.1/' xmlns:ns1='http://schemas.openxmlformats.org/package/2006/metadata/core-properties' " w:xpath="/ns1:coreProperties[1]/ns0:title[1]" w:storeItemID="{6C3C8BC8-F283-45AE-878A-BAB7291924A1}"/>
          <w:text/>
        </w:sdtPr>
        <w:sdtEndPr/>
        <w:sdtContent>
          <w:r w:rsidR="0045778D" w:rsidRPr="00F156B7">
            <w:t>Early submission of statements for the sixth meeting of the Subsidiary Body on Implementation</w:t>
          </w:r>
        </w:sdtContent>
      </w:sdt>
    </w:p>
    <w:p w14:paraId="01E6A1C3" w14:textId="77777777" w:rsidR="00F6586C" w:rsidRPr="00F156B7" w:rsidRDefault="0030169D" w:rsidP="00A111D1">
      <w:pPr>
        <w:pStyle w:val="CBDSubTitle"/>
      </w:pPr>
      <w:r w:rsidRPr="00F156B7">
        <w:t xml:space="preserve">Note by the </w:t>
      </w:r>
      <w:r w:rsidR="007E0F8A" w:rsidRPr="00F156B7">
        <w:t>Secretariat</w:t>
      </w:r>
    </w:p>
    <w:p w14:paraId="563D40B9" w14:textId="77B92C00" w:rsidR="005D213A" w:rsidRPr="00F156B7" w:rsidRDefault="005D213A" w:rsidP="00AB6A88">
      <w:pPr>
        <w:pStyle w:val="CBDNormalNumber"/>
      </w:pPr>
      <w:r w:rsidRPr="00F156B7">
        <w:t xml:space="preserve">In paragraph 3 of decisions </w:t>
      </w:r>
      <w:hyperlink r:id="rId15" w:history="1">
        <w:r w:rsidRPr="00F156B7">
          <w:rPr>
            <w:rStyle w:val="Hyperlink"/>
          </w:rPr>
          <w:t>16/25</w:t>
        </w:r>
      </w:hyperlink>
      <w:r w:rsidRPr="00F156B7">
        <w:t xml:space="preserve">, </w:t>
      </w:r>
      <w:hyperlink r:id="rId16" w:history="1">
        <w:r w:rsidRPr="00F156B7">
          <w:rPr>
            <w:rStyle w:val="Hyperlink"/>
          </w:rPr>
          <w:t>CP-11/5</w:t>
        </w:r>
      </w:hyperlink>
      <w:r w:rsidRPr="00F156B7">
        <w:t xml:space="preserve"> and </w:t>
      </w:r>
      <w:hyperlink r:id="rId17" w:history="1">
        <w:r w:rsidRPr="00F156B7">
          <w:rPr>
            <w:rStyle w:val="Hyperlink"/>
          </w:rPr>
          <w:t>NP-5/10</w:t>
        </w:r>
      </w:hyperlink>
      <w:r w:rsidRPr="00F156B7">
        <w:t>, the Conference of the Parties to the Convention</w:t>
      </w:r>
      <w:r w:rsidR="00204746" w:rsidRPr="00F156B7">
        <w:t xml:space="preserve"> on Biological Diversity</w:t>
      </w:r>
      <w:r w:rsidRPr="00F156B7">
        <w:t xml:space="preserve">, </w:t>
      </w:r>
      <w:r w:rsidR="00750078" w:rsidRPr="00F156B7">
        <w:t xml:space="preserve">the </w:t>
      </w:r>
      <w:r w:rsidRPr="00F156B7">
        <w:t xml:space="preserve">Conference of the Parties serving as the meeting of the Parties to the Cartagena Protocol </w:t>
      </w:r>
      <w:r w:rsidR="00750078" w:rsidRPr="00F156B7">
        <w:t xml:space="preserve">on Biosafety </w:t>
      </w:r>
      <w:r w:rsidRPr="00F156B7">
        <w:t>and the Conference of the Parties serving as the meeting of the Parties to the Nagoya Protocol on Access to Genetic Resources and the Fair and Equitable Sharing of Benefits Arising from their Utilization, respectively, requested the Executive Secretary</w:t>
      </w:r>
      <w:r w:rsidR="00AB6A88" w:rsidRPr="00F156B7">
        <w:t xml:space="preserve"> of the Convention</w:t>
      </w:r>
      <w:r w:rsidRPr="00F156B7">
        <w:t xml:space="preserve">, together with the Bureaux, to </w:t>
      </w:r>
      <w:r w:rsidR="00B34C14" w:rsidRPr="00F156B7">
        <w:t xml:space="preserve">continue to </w:t>
      </w:r>
      <w:r w:rsidRPr="00F156B7">
        <w:t>explore and make use of, as appropriate, relevant ways and means to facilitate early preparations for meetings, such as the early submission of statements.</w:t>
      </w:r>
    </w:p>
    <w:p w14:paraId="4C94888A" w14:textId="15D9EC65" w:rsidR="004D48BF" w:rsidRPr="00AA615B" w:rsidRDefault="004D48BF" w:rsidP="004D48BF">
      <w:pPr>
        <w:pStyle w:val="CBDNormalNumber"/>
      </w:pPr>
      <w:r w:rsidRPr="00AA615B">
        <w:t xml:space="preserve">At </w:t>
      </w:r>
      <w:r w:rsidR="00104553" w:rsidRPr="00AA615B">
        <w:t xml:space="preserve">a </w:t>
      </w:r>
      <w:r w:rsidRPr="00AA615B">
        <w:t>meeting held in Panama City on 31 October and 1 November 2025, the Bureau of the Conference of the Parties agreed to implement pilot modalities for the early submission of statements</w:t>
      </w:r>
      <w:r w:rsidR="00AC629E" w:rsidRPr="00AA615B">
        <w:t>, on a voluntary and informal basis,</w:t>
      </w:r>
      <w:r w:rsidRPr="00AA615B">
        <w:t xml:space="preserve"> for all substantive items of the agenda for the sixth meeting of the Subsidiary Body on Implementation, building upon experience related to the modalities </w:t>
      </w:r>
      <w:r w:rsidR="00CE32CA" w:rsidRPr="00AA615B">
        <w:t xml:space="preserve">gained </w:t>
      </w:r>
      <w:r w:rsidRPr="00AA615B">
        <w:t xml:space="preserve">at the twenty-seventh meeting of the Subsidiary Body on Scientific, Technical and Technological Advice. </w:t>
      </w:r>
    </w:p>
    <w:p w14:paraId="034A3D8A" w14:textId="7E70D9DB" w:rsidR="00F22466" w:rsidRPr="00F156B7" w:rsidRDefault="00F22466" w:rsidP="00F22466">
      <w:pPr>
        <w:pStyle w:val="CBDNormalNumber"/>
      </w:pPr>
      <w:r w:rsidRPr="00F156B7">
        <w:lastRenderedPageBreak/>
        <w:t>Consequently, in notification</w:t>
      </w:r>
      <w:r w:rsidR="004E1596" w:rsidRPr="00F156B7">
        <w:t xml:space="preserve"> No. </w:t>
      </w:r>
      <w:hyperlink r:id="rId18" w:history="1">
        <w:r w:rsidR="004E1596" w:rsidRPr="00F156B7">
          <w:rPr>
            <w:rStyle w:val="Hyperlink"/>
          </w:rPr>
          <w:t>2026-008</w:t>
        </w:r>
      </w:hyperlink>
      <w:r w:rsidR="00ED5498" w:rsidRPr="00F156B7">
        <w:t xml:space="preserve"> </w:t>
      </w:r>
      <w:r w:rsidRPr="00F156B7">
        <w:t xml:space="preserve">of </w:t>
      </w:r>
      <w:r w:rsidR="00ED5498" w:rsidRPr="00F156B7">
        <w:t>16 January 2026</w:t>
      </w:r>
      <w:r w:rsidRPr="00F156B7">
        <w:t>, the Executive Secretary invited Parties and observers to submit written statements on items</w:t>
      </w:r>
      <w:r w:rsidR="009C460E" w:rsidRPr="00F156B7">
        <w:t xml:space="preserve"> 3</w:t>
      </w:r>
      <w:r w:rsidR="0096488B" w:rsidRPr="00F156B7">
        <w:t xml:space="preserve"> to </w:t>
      </w:r>
      <w:r w:rsidR="009C460E" w:rsidRPr="00F156B7">
        <w:t>10</w:t>
      </w:r>
      <w:r w:rsidR="00BA68F4" w:rsidRPr="00F156B7">
        <w:t xml:space="preserve"> of the agenda for the present meeting</w:t>
      </w:r>
      <w:r w:rsidRPr="00F156B7">
        <w:t xml:space="preserve">, </w:t>
      </w:r>
      <w:r w:rsidR="00486B86" w:rsidRPr="00F156B7">
        <w:t>in accordance with</w:t>
      </w:r>
      <w:r w:rsidRPr="00F156B7">
        <w:t xml:space="preserve"> the modalities </w:t>
      </w:r>
      <w:r w:rsidR="00DD6842" w:rsidRPr="00F156B7">
        <w:t>contained in annex</w:t>
      </w:r>
      <w:r w:rsidR="00D8460F" w:rsidRPr="00F156B7">
        <w:t xml:space="preserve"> II</w:t>
      </w:r>
      <w:r w:rsidRPr="00F156B7">
        <w:t xml:space="preserve"> to the</w:t>
      </w:r>
      <w:r w:rsidR="00EC1A72" w:rsidRPr="00F156B7">
        <w:t xml:space="preserve"> </w:t>
      </w:r>
      <w:r w:rsidR="00E33332" w:rsidRPr="00F156B7">
        <w:t>s</w:t>
      </w:r>
      <w:r w:rsidR="00E33332" w:rsidRPr="00AA615B">
        <w:t xml:space="preserve">cenario </w:t>
      </w:r>
      <w:r w:rsidR="00E33332" w:rsidRPr="00F156B7">
        <w:t>n</w:t>
      </w:r>
      <w:r w:rsidR="00E33332" w:rsidRPr="00AA615B">
        <w:t>ote</w:t>
      </w:r>
      <w:r w:rsidR="00BA68F4" w:rsidRPr="00F156B7">
        <w:t>,</w:t>
      </w:r>
      <w:r w:rsidR="00BA68F4" w:rsidRPr="00F156B7">
        <w:rPr>
          <w:rStyle w:val="FootnoteReference"/>
        </w:rPr>
        <w:footnoteReference w:id="2"/>
      </w:r>
      <w:r w:rsidRPr="00F156B7">
        <w:t xml:space="preserve"> in any of the six official languages of the United Nations, by </w:t>
      </w:r>
      <w:r w:rsidR="00430581" w:rsidRPr="00F156B7">
        <w:t>15 February</w:t>
      </w:r>
      <w:r w:rsidR="00CF1371" w:rsidRPr="00F156B7">
        <w:t xml:space="preserve"> 2026</w:t>
      </w:r>
      <w:r w:rsidRPr="00F156B7">
        <w:t xml:space="preserve"> at 11.59 p.m. (</w:t>
      </w:r>
      <w:r w:rsidR="00CF1371" w:rsidRPr="00F156B7">
        <w:t>Rome</w:t>
      </w:r>
      <w:r w:rsidRPr="00F156B7">
        <w:t xml:space="preserve"> time). </w:t>
      </w:r>
    </w:p>
    <w:p w14:paraId="196B2B32" w14:textId="6C3BC830" w:rsidR="00AD7449" w:rsidRPr="00F156B7" w:rsidRDefault="00AD7449" w:rsidP="00AD7449">
      <w:pPr>
        <w:pStyle w:val="CBDNormalNumber"/>
      </w:pPr>
      <w:r w:rsidRPr="00F156B7">
        <w:t>In response,</w:t>
      </w:r>
      <w:r w:rsidR="00611DF5" w:rsidRPr="00F156B7">
        <w:t xml:space="preserve"> </w:t>
      </w:r>
      <w:r w:rsidR="00E72F3A" w:rsidRPr="007F2005">
        <w:t>13</w:t>
      </w:r>
      <w:r w:rsidR="009D28DE" w:rsidRPr="007F2005">
        <w:t>4</w:t>
      </w:r>
      <w:r w:rsidR="00E72F3A" w:rsidRPr="007F2005">
        <w:t xml:space="preserve"> </w:t>
      </w:r>
      <w:r w:rsidR="00025A58" w:rsidRPr="007F2005">
        <w:t xml:space="preserve">written </w:t>
      </w:r>
      <w:r w:rsidR="00E72F3A" w:rsidRPr="007F2005">
        <w:t>statement</w:t>
      </w:r>
      <w:r w:rsidR="00025A58" w:rsidRPr="007F2005">
        <w:t>s</w:t>
      </w:r>
      <w:r w:rsidR="00A453F5" w:rsidRPr="007F2005">
        <w:t xml:space="preserve"> </w:t>
      </w:r>
      <w:r w:rsidR="00C245A8" w:rsidRPr="007F2005">
        <w:t xml:space="preserve">from </w:t>
      </w:r>
      <w:r w:rsidRPr="007F2005">
        <w:t xml:space="preserve">Parties and </w:t>
      </w:r>
      <w:r w:rsidR="00511A47" w:rsidRPr="007F2005">
        <w:t>70</w:t>
      </w:r>
      <w:r w:rsidR="00867A3E" w:rsidRPr="007F2005">
        <w:t xml:space="preserve"> </w:t>
      </w:r>
      <w:r w:rsidR="008067AB" w:rsidRPr="007F2005">
        <w:t xml:space="preserve">written statements </w:t>
      </w:r>
      <w:r w:rsidR="00511A47" w:rsidRPr="007F2005">
        <w:t xml:space="preserve">from </w:t>
      </w:r>
      <w:r w:rsidRPr="007F2005">
        <w:t xml:space="preserve">observers </w:t>
      </w:r>
      <w:r w:rsidR="00F4022B" w:rsidRPr="007F2005">
        <w:t xml:space="preserve">were received </w:t>
      </w:r>
      <w:r w:rsidRPr="007F2005">
        <w:t xml:space="preserve">by the deadline. The list of submitters </w:t>
      </w:r>
      <w:r w:rsidR="000B3802" w:rsidRPr="007F2005">
        <w:t xml:space="preserve">for each agenda item </w:t>
      </w:r>
      <w:r w:rsidRPr="007F2005">
        <w:t>is provided</w:t>
      </w:r>
      <w:r w:rsidRPr="00F156B7">
        <w:t xml:space="preserve"> in the </w:t>
      </w:r>
      <w:r w:rsidR="000B3802" w:rsidRPr="00F156B7">
        <w:t xml:space="preserve">respective </w:t>
      </w:r>
      <w:r w:rsidRPr="00F156B7">
        <w:t>annex</w:t>
      </w:r>
      <w:r w:rsidR="000B3802" w:rsidRPr="00F156B7">
        <w:t>es</w:t>
      </w:r>
      <w:r w:rsidRPr="00F156B7">
        <w:t xml:space="preserve"> to the present document, while the submitted statements are available at</w:t>
      </w:r>
      <w:r w:rsidR="005A5C82" w:rsidRPr="00F156B7">
        <w:t xml:space="preserve"> </w:t>
      </w:r>
      <w:hyperlink r:id="rId19" w:history="1">
        <w:r w:rsidR="00FD222E" w:rsidRPr="00F156B7">
          <w:rPr>
            <w:rStyle w:val="Hyperlink"/>
          </w:rPr>
          <w:t>www.cbd.int/meetings/SBI-06</w:t>
        </w:r>
      </w:hyperlink>
      <w:r w:rsidRPr="00F156B7">
        <w:t>.</w:t>
      </w:r>
      <w:r w:rsidR="00FD222E" w:rsidRPr="00F156B7">
        <w:t xml:space="preserve"> </w:t>
      </w:r>
    </w:p>
    <w:p w14:paraId="693E6673" w14:textId="77777777" w:rsidR="00404759" w:rsidRPr="00F156B7" w:rsidRDefault="00C9408D">
      <w:pPr>
        <w:tabs>
          <w:tab w:val="clear" w:pos="567"/>
          <w:tab w:val="clear" w:pos="1134"/>
          <w:tab w:val="clear" w:pos="1701"/>
          <w:tab w:val="clear" w:pos="2268"/>
        </w:tabs>
        <w:jc w:val="left"/>
        <w:sectPr w:rsidR="00404759" w:rsidRPr="00F156B7" w:rsidSect="00447F4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r w:rsidRPr="00F156B7">
        <w:br w:type="page"/>
      </w:r>
    </w:p>
    <w:p w14:paraId="55867241" w14:textId="4599BB28" w:rsidR="00D84114" w:rsidRPr="00AA615B" w:rsidRDefault="00D84114" w:rsidP="00BC1782">
      <w:pPr>
        <w:pStyle w:val="CBDAnnex"/>
      </w:pPr>
      <w:r w:rsidRPr="00AA615B">
        <w:lastRenderedPageBreak/>
        <w:t>Annex</w:t>
      </w:r>
      <w:r w:rsidR="00FD2D92" w:rsidRPr="00AA615B">
        <w:t xml:space="preserve"> </w:t>
      </w:r>
      <w:r w:rsidR="00B379F4" w:rsidRPr="00AA615B">
        <w:t>I</w:t>
      </w:r>
    </w:p>
    <w:p w14:paraId="21D9FD5F" w14:textId="187E9AC0" w:rsidR="00D84114" w:rsidRPr="00AA615B" w:rsidRDefault="00963E7B" w:rsidP="00B27A70">
      <w:pPr>
        <w:pStyle w:val="CBDTitle"/>
        <w:ind w:left="0"/>
      </w:pPr>
      <w:r w:rsidRPr="00AA615B">
        <w:t>Parties and observers that submitted statements under agenda item</w:t>
      </w:r>
      <w:r w:rsidR="004E0ECD" w:rsidRPr="00AA615B">
        <w:t> </w:t>
      </w:r>
      <w:r w:rsidR="00F0055B" w:rsidRPr="00AA615B">
        <w:t>3</w:t>
      </w:r>
      <w:r w:rsidR="004E0ECD" w:rsidRPr="00AA615B">
        <w:t> </w:t>
      </w:r>
      <w:r w:rsidR="00F0055B" w:rsidRPr="00AA615B">
        <w:t xml:space="preserve">(a) </w:t>
      </w:r>
      <w:r w:rsidR="00D22CF7" w:rsidRPr="00AA615B">
        <w:t xml:space="preserve">(resource mobilization and financial mechanism: resource mobilization) </w:t>
      </w:r>
      <w:r w:rsidR="00AC11A1" w:rsidRPr="00AA615B">
        <w:t>through the early submission process</w:t>
      </w:r>
    </w:p>
    <w:p w14:paraId="1108434B" w14:textId="4C7D6DA8" w:rsidR="00FE094D" w:rsidRPr="00AA615B" w:rsidRDefault="00D472D2" w:rsidP="00FE094D">
      <w:pPr>
        <w:pStyle w:val="CBDSubTitle"/>
      </w:pPr>
      <w:r w:rsidRPr="00AA615B">
        <w:t>Parties</w:t>
      </w:r>
    </w:p>
    <w:p w14:paraId="4A431C59" w14:textId="53FAB701" w:rsidR="00940C16" w:rsidRDefault="00940C16" w:rsidP="00FD6E8C">
      <w:pPr>
        <w:pStyle w:val="CBDNormalNoNumber"/>
        <w:numPr>
          <w:ilvl w:val="0"/>
          <w:numId w:val="24"/>
        </w:numPr>
        <w:tabs>
          <w:tab w:val="clear" w:pos="1134"/>
        </w:tabs>
        <w:ind w:left="1134" w:hanging="567"/>
      </w:pPr>
      <w:r>
        <w:t>Brazil</w:t>
      </w:r>
    </w:p>
    <w:p w14:paraId="763360EC" w14:textId="61530DBE" w:rsidR="00181F3E" w:rsidRDefault="00181F3E" w:rsidP="00181F3E">
      <w:pPr>
        <w:pStyle w:val="CBDNormalNoNumber"/>
        <w:numPr>
          <w:ilvl w:val="0"/>
          <w:numId w:val="24"/>
        </w:numPr>
        <w:tabs>
          <w:tab w:val="clear" w:pos="1134"/>
        </w:tabs>
        <w:ind w:left="1134" w:hanging="567"/>
      </w:pPr>
      <w:r>
        <w:t>Canada</w:t>
      </w:r>
    </w:p>
    <w:p w14:paraId="2C1A22F7" w14:textId="77777777" w:rsidR="00181F3E" w:rsidRDefault="00181F3E" w:rsidP="00181F3E">
      <w:pPr>
        <w:pStyle w:val="CBDNormalNoNumber"/>
        <w:numPr>
          <w:ilvl w:val="0"/>
          <w:numId w:val="24"/>
        </w:numPr>
        <w:tabs>
          <w:tab w:val="clear" w:pos="1134"/>
        </w:tabs>
        <w:ind w:left="1134" w:hanging="567"/>
      </w:pPr>
      <w:r>
        <w:t>Colombia</w:t>
      </w:r>
    </w:p>
    <w:p w14:paraId="01BC207F" w14:textId="77777777" w:rsidR="00181F3E" w:rsidRDefault="00181F3E" w:rsidP="00181F3E">
      <w:pPr>
        <w:pStyle w:val="CBDNormalNoNumber"/>
        <w:numPr>
          <w:ilvl w:val="0"/>
          <w:numId w:val="24"/>
        </w:numPr>
        <w:tabs>
          <w:tab w:val="clear" w:pos="1134"/>
        </w:tabs>
        <w:ind w:left="1134" w:hanging="567"/>
      </w:pPr>
      <w:r>
        <w:t>Costa Rica</w:t>
      </w:r>
    </w:p>
    <w:p w14:paraId="2937558C" w14:textId="4C7BC290" w:rsidR="00181F3E" w:rsidRDefault="00181F3E" w:rsidP="00181F3E">
      <w:pPr>
        <w:pStyle w:val="CBDNormalNoNumber"/>
        <w:numPr>
          <w:ilvl w:val="0"/>
          <w:numId w:val="24"/>
        </w:numPr>
        <w:tabs>
          <w:tab w:val="clear" w:pos="1134"/>
        </w:tabs>
        <w:ind w:left="1134" w:hanging="567"/>
      </w:pPr>
      <w:r>
        <w:t>Côte d</w:t>
      </w:r>
      <w:r w:rsidR="00D13FB3">
        <w:t>’</w:t>
      </w:r>
      <w:r>
        <w:t>Ivoire</w:t>
      </w:r>
    </w:p>
    <w:p w14:paraId="31B2A74F" w14:textId="48439754" w:rsidR="00940C16" w:rsidRDefault="00940C16" w:rsidP="00FD6E8C">
      <w:pPr>
        <w:pStyle w:val="CBDNormalNoNumber"/>
        <w:numPr>
          <w:ilvl w:val="0"/>
          <w:numId w:val="24"/>
        </w:numPr>
        <w:tabs>
          <w:tab w:val="clear" w:pos="1134"/>
        </w:tabs>
        <w:ind w:left="1134" w:hanging="567"/>
      </w:pPr>
      <w:r>
        <w:t>Cuba</w:t>
      </w:r>
    </w:p>
    <w:p w14:paraId="78FFCFC1" w14:textId="42E3E228" w:rsidR="00784A06" w:rsidRDefault="00784A06" w:rsidP="00FD6E8C">
      <w:pPr>
        <w:pStyle w:val="CBDNormalNoNumber"/>
        <w:numPr>
          <w:ilvl w:val="0"/>
          <w:numId w:val="24"/>
        </w:numPr>
        <w:tabs>
          <w:tab w:val="clear" w:pos="1134"/>
        </w:tabs>
        <w:ind w:left="1134" w:hanging="567"/>
      </w:pPr>
      <w:r>
        <w:t>Cyprus (</w:t>
      </w:r>
      <w:r w:rsidR="007F2005">
        <w:t>on behalf of</w:t>
      </w:r>
      <w:r>
        <w:t xml:space="preserve"> the European Union)</w:t>
      </w:r>
    </w:p>
    <w:p w14:paraId="2A61D26F" w14:textId="2A8009A9" w:rsidR="00C86A1A" w:rsidRDefault="00F23970" w:rsidP="00FD6E8C">
      <w:pPr>
        <w:pStyle w:val="CBDNormalNoNumber"/>
        <w:numPr>
          <w:ilvl w:val="0"/>
          <w:numId w:val="24"/>
        </w:numPr>
        <w:tabs>
          <w:tab w:val="clear" w:pos="1134"/>
        </w:tabs>
        <w:ind w:left="1134" w:hanging="567"/>
      </w:pPr>
      <w:r w:rsidRPr="00F23970">
        <w:t>Democratic Republic of the Congo</w:t>
      </w:r>
    </w:p>
    <w:p w14:paraId="06BCACA8" w14:textId="46F58337" w:rsidR="00776AAD" w:rsidRDefault="00776AAD" w:rsidP="00FD6E8C">
      <w:pPr>
        <w:pStyle w:val="CBDNormalNoNumber"/>
        <w:numPr>
          <w:ilvl w:val="0"/>
          <w:numId w:val="24"/>
        </w:numPr>
        <w:tabs>
          <w:tab w:val="clear" w:pos="1134"/>
        </w:tabs>
        <w:ind w:left="1134" w:hanging="567"/>
      </w:pPr>
      <w:r>
        <w:t>Gabon</w:t>
      </w:r>
    </w:p>
    <w:p w14:paraId="4AD9922F" w14:textId="77777777" w:rsidR="00181F3E" w:rsidRDefault="00181F3E" w:rsidP="00181F3E">
      <w:pPr>
        <w:pStyle w:val="CBDNormalNoNumber"/>
        <w:numPr>
          <w:ilvl w:val="0"/>
          <w:numId w:val="24"/>
        </w:numPr>
        <w:tabs>
          <w:tab w:val="clear" w:pos="1134"/>
        </w:tabs>
        <w:ind w:left="1134" w:hanging="567"/>
      </w:pPr>
      <w:r>
        <w:t>Guatemala</w:t>
      </w:r>
    </w:p>
    <w:p w14:paraId="17C9FA01" w14:textId="77777777" w:rsidR="00181F3E" w:rsidRDefault="00181F3E" w:rsidP="00181F3E">
      <w:pPr>
        <w:pStyle w:val="CBDNormalNoNumber"/>
        <w:numPr>
          <w:ilvl w:val="0"/>
          <w:numId w:val="24"/>
        </w:numPr>
        <w:tabs>
          <w:tab w:val="clear" w:pos="1134"/>
        </w:tabs>
        <w:ind w:left="1134" w:hanging="567"/>
      </w:pPr>
      <w:r>
        <w:t>Japan</w:t>
      </w:r>
    </w:p>
    <w:p w14:paraId="3A88C58A" w14:textId="77777777" w:rsidR="00181F3E" w:rsidRDefault="00181F3E" w:rsidP="00181F3E">
      <w:pPr>
        <w:pStyle w:val="CBDNormalNoNumber"/>
        <w:numPr>
          <w:ilvl w:val="0"/>
          <w:numId w:val="24"/>
        </w:numPr>
        <w:tabs>
          <w:tab w:val="clear" w:pos="1134"/>
        </w:tabs>
        <w:ind w:left="1134" w:hanging="567"/>
      </w:pPr>
      <w:r>
        <w:t>Morocco</w:t>
      </w:r>
    </w:p>
    <w:p w14:paraId="7197D8EE" w14:textId="44A9BF1F" w:rsidR="00940C16" w:rsidRDefault="00940C16" w:rsidP="00FD6E8C">
      <w:pPr>
        <w:pStyle w:val="CBDNormalNoNumber"/>
        <w:numPr>
          <w:ilvl w:val="0"/>
          <w:numId w:val="24"/>
        </w:numPr>
        <w:tabs>
          <w:tab w:val="clear" w:pos="1134"/>
        </w:tabs>
        <w:ind w:left="1134" w:hanging="567"/>
      </w:pPr>
      <w:r>
        <w:t>Niger</w:t>
      </w:r>
    </w:p>
    <w:p w14:paraId="2C0F1C6C" w14:textId="77777777" w:rsidR="00181F3E" w:rsidRDefault="00181F3E" w:rsidP="00181F3E">
      <w:pPr>
        <w:pStyle w:val="CBDNormalNoNumber"/>
        <w:numPr>
          <w:ilvl w:val="0"/>
          <w:numId w:val="24"/>
        </w:numPr>
        <w:tabs>
          <w:tab w:val="clear" w:pos="1134"/>
        </w:tabs>
        <w:ind w:left="1134" w:hanging="567"/>
      </w:pPr>
      <w:r>
        <w:t>Norway</w:t>
      </w:r>
    </w:p>
    <w:p w14:paraId="5AC2142E" w14:textId="77777777" w:rsidR="00181F3E" w:rsidRDefault="00181F3E" w:rsidP="00181F3E">
      <w:pPr>
        <w:pStyle w:val="CBDNormalNoNumber"/>
        <w:numPr>
          <w:ilvl w:val="0"/>
          <w:numId w:val="24"/>
        </w:numPr>
        <w:tabs>
          <w:tab w:val="clear" w:pos="1134"/>
        </w:tabs>
        <w:ind w:left="1134" w:hanging="567"/>
      </w:pPr>
      <w:r>
        <w:t>Peru</w:t>
      </w:r>
    </w:p>
    <w:p w14:paraId="628D0459" w14:textId="77777777" w:rsidR="00181F3E" w:rsidRDefault="00181F3E" w:rsidP="00181F3E">
      <w:pPr>
        <w:pStyle w:val="CBDNormalNoNumber"/>
        <w:numPr>
          <w:ilvl w:val="0"/>
          <w:numId w:val="24"/>
        </w:numPr>
        <w:tabs>
          <w:tab w:val="clear" w:pos="1134"/>
        </w:tabs>
        <w:ind w:left="1134" w:hanging="567"/>
      </w:pPr>
      <w:r>
        <w:t>Philippines</w:t>
      </w:r>
    </w:p>
    <w:p w14:paraId="56ECA9CA" w14:textId="77777777" w:rsidR="00181F3E" w:rsidRDefault="00181F3E" w:rsidP="00181F3E">
      <w:pPr>
        <w:pStyle w:val="CBDNormalNoNumber"/>
        <w:numPr>
          <w:ilvl w:val="0"/>
          <w:numId w:val="24"/>
        </w:numPr>
        <w:tabs>
          <w:tab w:val="clear" w:pos="1134"/>
        </w:tabs>
        <w:ind w:left="1134" w:hanging="567"/>
      </w:pPr>
      <w:r>
        <w:t>Switzerland</w:t>
      </w:r>
    </w:p>
    <w:p w14:paraId="503A93F5" w14:textId="77777777" w:rsidR="00181F3E" w:rsidRDefault="00181F3E" w:rsidP="00181F3E">
      <w:pPr>
        <w:pStyle w:val="CBDNormalNoNumber"/>
        <w:numPr>
          <w:ilvl w:val="0"/>
          <w:numId w:val="24"/>
        </w:numPr>
        <w:tabs>
          <w:tab w:val="clear" w:pos="1134"/>
        </w:tabs>
        <w:ind w:left="1134" w:hanging="567"/>
      </w:pPr>
      <w:r>
        <w:t>United Kingdom of Great Britain and Northern Ireland</w:t>
      </w:r>
    </w:p>
    <w:p w14:paraId="1B99132C" w14:textId="2C29BA64" w:rsidR="001A445B" w:rsidRPr="00AA615B" w:rsidRDefault="00777DDA" w:rsidP="00FE094D">
      <w:pPr>
        <w:pStyle w:val="CBDSubTitle"/>
      </w:pPr>
      <w:r w:rsidRPr="00AA615B">
        <w:t>Observers</w:t>
      </w:r>
    </w:p>
    <w:p w14:paraId="3DDD794F" w14:textId="77777777" w:rsidR="00E52BB9" w:rsidRDefault="00E52BB9" w:rsidP="00AA615B">
      <w:pPr>
        <w:pStyle w:val="CBDNormalNoNumber"/>
      </w:pPr>
      <w:r w:rsidRPr="00AA615B">
        <w:t>1.</w:t>
      </w:r>
      <w:r w:rsidR="0006360B" w:rsidRPr="00AA615B">
        <w:rPr>
          <w:b/>
        </w:rPr>
        <w:tab/>
      </w:r>
      <w:r w:rsidR="00DF406A" w:rsidRPr="00AA615B">
        <w:t>CBD Women’s Caucus</w:t>
      </w:r>
    </w:p>
    <w:p w14:paraId="445164C4" w14:textId="77777777" w:rsidR="00980576" w:rsidRDefault="00980576" w:rsidP="00AA615B">
      <w:pPr>
        <w:pStyle w:val="CBDNormalNoNumber"/>
      </w:pPr>
      <w:r>
        <w:t>2.</w:t>
      </w:r>
      <w:r>
        <w:tab/>
        <w:t>Conservation International</w:t>
      </w:r>
    </w:p>
    <w:p w14:paraId="17EB4B3F" w14:textId="1CE93A05" w:rsidR="00DD0952" w:rsidRDefault="00DD0952" w:rsidP="00AA615B">
      <w:pPr>
        <w:pStyle w:val="CBDNormalNoNumber"/>
      </w:pPr>
      <w:r>
        <w:t>3.</w:t>
      </w:r>
      <w:r>
        <w:tab/>
      </w:r>
      <w:r w:rsidRPr="00DD0952">
        <w:t>Global Youth Biodiversity Network</w:t>
      </w:r>
    </w:p>
    <w:p w14:paraId="109C99CF" w14:textId="3A639C98" w:rsidR="00C47C42" w:rsidRDefault="00C47C42" w:rsidP="00AA615B">
      <w:pPr>
        <w:pStyle w:val="CBDNormalNoNumber"/>
      </w:pPr>
      <w:r>
        <w:t>4.</w:t>
      </w:r>
      <w:r>
        <w:tab/>
      </w:r>
      <w:r w:rsidRPr="00C47C42">
        <w:t>International Indigenous Forum on Biodiversity</w:t>
      </w:r>
    </w:p>
    <w:p w14:paraId="66A3EF3D" w14:textId="1A7B57B3" w:rsidR="00AC1A67" w:rsidRDefault="00AC1A67" w:rsidP="00BF268B">
      <w:pPr>
        <w:pStyle w:val="CBDNormalNoNumber"/>
      </w:pPr>
      <w:r>
        <w:t>5.</w:t>
      </w:r>
      <w:r>
        <w:tab/>
      </w:r>
      <w:r w:rsidRPr="00AC1A67">
        <w:t>International Union for Conservation of Nature</w:t>
      </w:r>
    </w:p>
    <w:p w14:paraId="25C19ACB" w14:textId="08E037C3" w:rsidR="00FF23DB" w:rsidRPr="00AA615B" w:rsidRDefault="006F7461" w:rsidP="00AA615B">
      <w:pPr>
        <w:pStyle w:val="CBDNormalNoNumber"/>
      </w:pPr>
      <w:r>
        <w:t>6</w:t>
      </w:r>
      <w:r w:rsidR="00FF23DB">
        <w:t>.</w:t>
      </w:r>
      <w:r w:rsidR="00FF23DB">
        <w:tab/>
      </w:r>
      <w:r w:rsidR="00FF23DB" w:rsidRPr="00FF23DB">
        <w:t>Office of the United Nations High Commissioner for Human Rights</w:t>
      </w:r>
    </w:p>
    <w:p w14:paraId="58CB88D7" w14:textId="1CC7DD21" w:rsidR="006F7461" w:rsidRPr="00AA615B" w:rsidRDefault="006F7461" w:rsidP="00BF268B">
      <w:pPr>
        <w:pStyle w:val="CBDNormalNoNumber"/>
      </w:pPr>
      <w:r>
        <w:t>7.</w:t>
      </w:r>
      <w:r>
        <w:tab/>
      </w:r>
      <w:r w:rsidRPr="006F7461">
        <w:t>Rainforest Action Network</w:t>
      </w:r>
    </w:p>
    <w:p w14:paraId="671CD8DD" w14:textId="3A7AF1B0" w:rsidR="00EE754D" w:rsidRPr="00AA615B" w:rsidRDefault="00EE754D" w:rsidP="00EE754D">
      <w:pPr>
        <w:pStyle w:val="CBDNormalNoNumber"/>
        <w:ind w:left="1127" w:hanging="560"/>
      </w:pPr>
      <w:r>
        <w:t>8.</w:t>
      </w:r>
      <w:r>
        <w:tab/>
      </w:r>
      <w:r w:rsidRPr="00EE754D">
        <w:t>Secretariat of the International Treaty on Plant Genetic Resources for Food and Agriculture</w:t>
      </w:r>
    </w:p>
    <w:p w14:paraId="7483AE14" w14:textId="32C754A5" w:rsidR="00BF268B" w:rsidRDefault="00EE754D" w:rsidP="00BF268B">
      <w:pPr>
        <w:pStyle w:val="CBDNormalNoNumber"/>
      </w:pPr>
      <w:r>
        <w:t>9</w:t>
      </w:r>
      <w:r w:rsidR="00BF268B" w:rsidRPr="00AA615B">
        <w:t>.</w:t>
      </w:r>
      <w:r w:rsidR="00BF268B" w:rsidRPr="00AA615B">
        <w:rPr>
          <w:b/>
        </w:rPr>
        <w:tab/>
      </w:r>
      <w:r w:rsidR="00BF268B" w:rsidRPr="00AA615B">
        <w:t>Stockholm Resilience Centre</w:t>
      </w:r>
    </w:p>
    <w:p w14:paraId="7F55F04D" w14:textId="3D595A26" w:rsidR="00FA709A" w:rsidRDefault="006E17D9" w:rsidP="00BF268B">
      <w:pPr>
        <w:pStyle w:val="CBDNormalNoNumber"/>
      </w:pPr>
      <w:r>
        <w:t>10.</w:t>
      </w:r>
      <w:r>
        <w:tab/>
      </w:r>
      <w:r w:rsidR="00FA709A">
        <w:t>Third World Network</w:t>
      </w:r>
    </w:p>
    <w:p w14:paraId="16019E8A" w14:textId="27E44883" w:rsidR="00C33C64" w:rsidRPr="00AA615B" w:rsidRDefault="00EE754D" w:rsidP="00AA615B">
      <w:pPr>
        <w:pStyle w:val="CBDNormalNoNumber"/>
      </w:pPr>
      <w:r>
        <w:t>1</w:t>
      </w:r>
      <w:r w:rsidR="006E17D9">
        <w:t>1</w:t>
      </w:r>
      <w:r w:rsidR="00C33C64">
        <w:t>.</w:t>
      </w:r>
      <w:r w:rsidR="00C33C64">
        <w:tab/>
      </w:r>
      <w:r w:rsidR="00C33C64" w:rsidRPr="00C33C64">
        <w:t>United Nations Environment Programme</w:t>
      </w:r>
    </w:p>
    <w:p w14:paraId="7ABA220F" w14:textId="7BBE81DC" w:rsidR="00BF268B" w:rsidRPr="00AA615B" w:rsidRDefault="00EE754D" w:rsidP="00BF268B">
      <w:pPr>
        <w:pStyle w:val="CBDNormalNoNumber"/>
      </w:pPr>
      <w:r>
        <w:lastRenderedPageBreak/>
        <w:t>1</w:t>
      </w:r>
      <w:r w:rsidR="006E17D9">
        <w:t>2</w:t>
      </w:r>
      <w:r w:rsidR="00BF268B" w:rsidRPr="00AA615B">
        <w:t>.</w:t>
      </w:r>
      <w:r w:rsidR="00BF268B" w:rsidRPr="00AA615B">
        <w:rPr>
          <w:b/>
        </w:rPr>
        <w:tab/>
      </w:r>
      <w:proofErr w:type="gramStart"/>
      <w:r w:rsidR="00BF268B" w:rsidRPr="00AA615B">
        <w:t>World Wide</w:t>
      </w:r>
      <w:proofErr w:type="gramEnd"/>
      <w:r w:rsidR="00BF268B" w:rsidRPr="00AA615B">
        <w:t xml:space="preserve"> Fund for Nature International</w:t>
      </w:r>
    </w:p>
    <w:p w14:paraId="595C2AF1" w14:textId="02B43BF6" w:rsidR="00276F3C" w:rsidRPr="00AA615B" w:rsidRDefault="001F229F" w:rsidP="00B27A70">
      <w:pPr>
        <w:pStyle w:val="CBDAnnex"/>
      </w:pPr>
      <w:r w:rsidRPr="00AA615B">
        <w:br w:type="page"/>
      </w:r>
      <w:r w:rsidR="00276F3C" w:rsidRPr="00AA615B">
        <w:lastRenderedPageBreak/>
        <w:t xml:space="preserve">Annex </w:t>
      </w:r>
      <w:r w:rsidR="00B379F4" w:rsidRPr="00AA615B">
        <w:t>II</w:t>
      </w:r>
    </w:p>
    <w:p w14:paraId="3FE83D70" w14:textId="4EA51C43" w:rsidR="00276F3C" w:rsidRPr="00AA615B" w:rsidRDefault="00276F3C" w:rsidP="00276F3C">
      <w:pPr>
        <w:pStyle w:val="CBDTitle"/>
        <w:ind w:left="0"/>
      </w:pPr>
      <w:r w:rsidRPr="00AA615B">
        <w:t>Parties and observers that submitted statements under agenda item</w:t>
      </w:r>
      <w:r w:rsidR="000967EC" w:rsidRPr="00AA615B">
        <w:t> </w:t>
      </w:r>
      <w:r w:rsidRPr="00AA615B">
        <w:t>3</w:t>
      </w:r>
      <w:r w:rsidR="000967EC" w:rsidRPr="00AA615B">
        <w:t> </w:t>
      </w:r>
      <w:r w:rsidRPr="00AA615B">
        <w:t xml:space="preserve">(b) </w:t>
      </w:r>
      <w:r w:rsidR="004E3F07" w:rsidRPr="00AA615B">
        <w:t xml:space="preserve">(resource mobilization and financial mechanism: financial mechanism) </w:t>
      </w:r>
      <w:r w:rsidRPr="00AA615B">
        <w:t>through the early submission process</w:t>
      </w:r>
    </w:p>
    <w:p w14:paraId="6A312699" w14:textId="77777777" w:rsidR="00796F2C" w:rsidRPr="00AA615B" w:rsidRDefault="00796F2C" w:rsidP="00796F2C">
      <w:pPr>
        <w:pStyle w:val="CBDSubTitle"/>
      </w:pPr>
      <w:r w:rsidRPr="00AA615B">
        <w:t>Parties</w:t>
      </w:r>
    </w:p>
    <w:p w14:paraId="735B5CB8" w14:textId="77777777" w:rsidR="004F2C44" w:rsidRDefault="004F2C44" w:rsidP="0069415D">
      <w:pPr>
        <w:pStyle w:val="CBDNormalNoNumber"/>
        <w:numPr>
          <w:ilvl w:val="0"/>
          <w:numId w:val="25"/>
        </w:numPr>
        <w:tabs>
          <w:tab w:val="clear" w:pos="1134"/>
        </w:tabs>
        <w:ind w:left="1134" w:hanging="567"/>
      </w:pPr>
      <w:r>
        <w:t>Australia</w:t>
      </w:r>
    </w:p>
    <w:p w14:paraId="1300F695" w14:textId="77777777" w:rsidR="004F2C44" w:rsidRDefault="004F2C44" w:rsidP="0069415D">
      <w:pPr>
        <w:pStyle w:val="CBDNormalNoNumber"/>
        <w:numPr>
          <w:ilvl w:val="0"/>
          <w:numId w:val="25"/>
        </w:numPr>
        <w:tabs>
          <w:tab w:val="clear" w:pos="1134"/>
        </w:tabs>
        <w:ind w:left="1134" w:hanging="567"/>
      </w:pPr>
      <w:r>
        <w:t>Canada</w:t>
      </w:r>
    </w:p>
    <w:p w14:paraId="27006FCC" w14:textId="77777777" w:rsidR="004F2C44" w:rsidRDefault="004F2C44" w:rsidP="0069415D">
      <w:pPr>
        <w:pStyle w:val="CBDNormalNoNumber"/>
        <w:numPr>
          <w:ilvl w:val="0"/>
          <w:numId w:val="25"/>
        </w:numPr>
        <w:tabs>
          <w:tab w:val="clear" w:pos="1134"/>
        </w:tabs>
        <w:ind w:left="1134" w:hanging="567"/>
      </w:pPr>
      <w:r>
        <w:t>Colombia</w:t>
      </w:r>
    </w:p>
    <w:p w14:paraId="56CDAB64" w14:textId="43459429" w:rsidR="004F2C44" w:rsidRDefault="004F2C44" w:rsidP="0069415D">
      <w:pPr>
        <w:pStyle w:val="CBDNormalNoNumber"/>
        <w:numPr>
          <w:ilvl w:val="0"/>
          <w:numId w:val="25"/>
        </w:numPr>
        <w:tabs>
          <w:tab w:val="clear" w:pos="1134"/>
        </w:tabs>
        <w:ind w:left="1134" w:hanging="567"/>
      </w:pPr>
      <w:r>
        <w:t>Côte d</w:t>
      </w:r>
      <w:r w:rsidR="00CF2EF8">
        <w:t>’</w:t>
      </w:r>
      <w:r>
        <w:t>Ivoire</w:t>
      </w:r>
    </w:p>
    <w:p w14:paraId="423C189E" w14:textId="20B9B0E3" w:rsidR="00844BBD" w:rsidRDefault="00844BBD" w:rsidP="0069415D">
      <w:pPr>
        <w:pStyle w:val="CBDNormalNoNumber"/>
        <w:numPr>
          <w:ilvl w:val="0"/>
          <w:numId w:val="25"/>
        </w:numPr>
        <w:tabs>
          <w:tab w:val="clear" w:pos="1134"/>
        </w:tabs>
        <w:ind w:left="1134" w:hanging="567"/>
      </w:pPr>
      <w:r>
        <w:t>Cuba</w:t>
      </w:r>
    </w:p>
    <w:p w14:paraId="34B7F668" w14:textId="5F51C787" w:rsidR="000E46C9" w:rsidRDefault="000E46C9" w:rsidP="0069415D">
      <w:pPr>
        <w:pStyle w:val="CBDNormalNoNumber"/>
        <w:numPr>
          <w:ilvl w:val="0"/>
          <w:numId w:val="25"/>
        </w:numPr>
        <w:tabs>
          <w:tab w:val="clear" w:pos="1134"/>
        </w:tabs>
        <w:ind w:left="1134" w:hanging="567"/>
      </w:pPr>
      <w:r>
        <w:t>Cyprus (</w:t>
      </w:r>
      <w:r w:rsidR="007F2005">
        <w:t>on behalf of</w:t>
      </w:r>
      <w:r>
        <w:t xml:space="preserve"> the European Union)</w:t>
      </w:r>
    </w:p>
    <w:p w14:paraId="5F9EB137" w14:textId="64499A7E" w:rsidR="00063831" w:rsidRDefault="00063831" w:rsidP="0069415D">
      <w:pPr>
        <w:pStyle w:val="CBDNormalNoNumber"/>
        <w:numPr>
          <w:ilvl w:val="0"/>
          <w:numId w:val="25"/>
        </w:numPr>
        <w:tabs>
          <w:tab w:val="clear" w:pos="1134"/>
        </w:tabs>
        <w:ind w:left="1134" w:hanging="567"/>
      </w:pPr>
      <w:r w:rsidRPr="00063831">
        <w:t>Democratic Republic of the Congo</w:t>
      </w:r>
    </w:p>
    <w:p w14:paraId="2B3503B4" w14:textId="77777777" w:rsidR="004F2C44" w:rsidRDefault="004F2C44" w:rsidP="0069415D">
      <w:pPr>
        <w:pStyle w:val="CBDNormalNoNumber"/>
        <w:numPr>
          <w:ilvl w:val="0"/>
          <w:numId w:val="25"/>
        </w:numPr>
        <w:tabs>
          <w:tab w:val="clear" w:pos="1134"/>
        </w:tabs>
        <w:ind w:left="1134" w:hanging="567"/>
      </w:pPr>
      <w:r>
        <w:t>Guatemala</w:t>
      </w:r>
    </w:p>
    <w:p w14:paraId="2BDBEB35" w14:textId="77777777" w:rsidR="004F2C44" w:rsidRDefault="004F2C44" w:rsidP="0069415D">
      <w:pPr>
        <w:pStyle w:val="CBDNormalNoNumber"/>
        <w:numPr>
          <w:ilvl w:val="0"/>
          <w:numId w:val="25"/>
        </w:numPr>
        <w:tabs>
          <w:tab w:val="clear" w:pos="1134"/>
        </w:tabs>
        <w:ind w:left="1134" w:hanging="567"/>
      </w:pPr>
      <w:r>
        <w:t>Japan</w:t>
      </w:r>
    </w:p>
    <w:p w14:paraId="2EDB096D" w14:textId="77777777" w:rsidR="004F2C44" w:rsidRDefault="004F2C44" w:rsidP="0069415D">
      <w:pPr>
        <w:pStyle w:val="CBDNormalNoNumber"/>
        <w:numPr>
          <w:ilvl w:val="0"/>
          <w:numId w:val="25"/>
        </w:numPr>
        <w:tabs>
          <w:tab w:val="clear" w:pos="1134"/>
        </w:tabs>
        <w:ind w:left="1134" w:hanging="567"/>
      </w:pPr>
      <w:r>
        <w:t>Morocco</w:t>
      </w:r>
    </w:p>
    <w:p w14:paraId="1E91670D" w14:textId="030A775D" w:rsidR="00844BBD" w:rsidRDefault="00844BBD" w:rsidP="0069415D">
      <w:pPr>
        <w:pStyle w:val="CBDNormalNoNumber"/>
        <w:numPr>
          <w:ilvl w:val="0"/>
          <w:numId w:val="25"/>
        </w:numPr>
        <w:tabs>
          <w:tab w:val="clear" w:pos="1134"/>
        </w:tabs>
        <w:ind w:left="1134" w:hanging="567"/>
      </w:pPr>
      <w:r>
        <w:t>Niger</w:t>
      </w:r>
    </w:p>
    <w:p w14:paraId="240564C7" w14:textId="77777777" w:rsidR="004F2C44" w:rsidRDefault="004F2C44" w:rsidP="0069415D">
      <w:pPr>
        <w:pStyle w:val="CBDNormalNoNumber"/>
        <w:numPr>
          <w:ilvl w:val="0"/>
          <w:numId w:val="25"/>
        </w:numPr>
        <w:tabs>
          <w:tab w:val="clear" w:pos="1134"/>
        </w:tabs>
        <w:ind w:left="1134" w:hanging="567"/>
      </w:pPr>
      <w:r>
        <w:t>Norway</w:t>
      </w:r>
    </w:p>
    <w:p w14:paraId="7DF7F963" w14:textId="77777777" w:rsidR="004F2C44" w:rsidRDefault="004F2C44" w:rsidP="0069415D">
      <w:pPr>
        <w:pStyle w:val="CBDNormalNoNumber"/>
        <w:numPr>
          <w:ilvl w:val="0"/>
          <w:numId w:val="25"/>
        </w:numPr>
        <w:tabs>
          <w:tab w:val="clear" w:pos="1134"/>
        </w:tabs>
        <w:ind w:left="1134" w:hanging="567"/>
      </w:pPr>
      <w:r>
        <w:t>Peru</w:t>
      </w:r>
    </w:p>
    <w:p w14:paraId="2D2735AA" w14:textId="77777777" w:rsidR="004F2C44" w:rsidRDefault="004F2C44" w:rsidP="0069415D">
      <w:pPr>
        <w:pStyle w:val="CBDNormalNoNumber"/>
        <w:numPr>
          <w:ilvl w:val="0"/>
          <w:numId w:val="25"/>
        </w:numPr>
        <w:tabs>
          <w:tab w:val="clear" w:pos="1134"/>
        </w:tabs>
        <w:ind w:left="1134" w:hanging="567"/>
      </w:pPr>
      <w:r>
        <w:t>Philippines</w:t>
      </w:r>
    </w:p>
    <w:p w14:paraId="54428769" w14:textId="77777777" w:rsidR="004F2C44" w:rsidRDefault="004F2C44" w:rsidP="0069415D">
      <w:pPr>
        <w:pStyle w:val="CBDNormalNoNumber"/>
        <w:numPr>
          <w:ilvl w:val="0"/>
          <w:numId w:val="25"/>
        </w:numPr>
        <w:tabs>
          <w:tab w:val="clear" w:pos="1134"/>
        </w:tabs>
        <w:ind w:left="1134" w:hanging="567"/>
      </w:pPr>
      <w:r>
        <w:t>Switzerland</w:t>
      </w:r>
    </w:p>
    <w:p w14:paraId="6FA4D25B" w14:textId="77777777" w:rsidR="004F2C44" w:rsidRDefault="004F2C44" w:rsidP="0069415D">
      <w:pPr>
        <w:pStyle w:val="CBDNormalNoNumber"/>
        <w:numPr>
          <w:ilvl w:val="0"/>
          <w:numId w:val="25"/>
        </w:numPr>
        <w:tabs>
          <w:tab w:val="clear" w:pos="1134"/>
        </w:tabs>
        <w:ind w:left="1134" w:hanging="567"/>
      </w:pPr>
      <w:r>
        <w:t>United Kingdom of Great Britain and Northern Ireland</w:t>
      </w:r>
    </w:p>
    <w:p w14:paraId="58AC7AF3" w14:textId="48368BFA" w:rsidR="00796F2C" w:rsidRPr="00AA615B" w:rsidRDefault="00796F2C" w:rsidP="004F2C44">
      <w:pPr>
        <w:pStyle w:val="CBDSubTitle"/>
      </w:pPr>
      <w:r w:rsidRPr="00AA615B">
        <w:t>Observers</w:t>
      </w:r>
    </w:p>
    <w:p w14:paraId="6BF59969" w14:textId="463CD6D7" w:rsidR="00796F2C" w:rsidRDefault="00796F2C" w:rsidP="00AA615B">
      <w:pPr>
        <w:pStyle w:val="CBDNormalNoNumber"/>
      </w:pPr>
      <w:r w:rsidRPr="00AA615B">
        <w:t>1.</w:t>
      </w:r>
      <w:r w:rsidR="0006360B" w:rsidRPr="00AA615B">
        <w:rPr>
          <w:b/>
        </w:rPr>
        <w:tab/>
      </w:r>
      <w:r w:rsidR="003B64E1" w:rsidRPr="00AA615B">
        <w:t>CBD Women</w:t>
      </w:r>
      <w:r w:rsidR="009F054F" w:rsidRPr="00AA615B">
        <w:t>’</w:t>
      </w:r>
      <w:r w:rsidR="003B64E1" w:rsidRPr="00AA615B">
        <w:t>s Caucus</w:t>
      </w:r>
    </w:p>
    <w:p w14:paraId="19129BFF" w14:textId="36F0F640" w:rsidR="007129B3" w:rsidRDefault="007129B3" w:rsidP="00AA615B">
      <w:pPr>
        <w:pStyle w:val="CBDNormalNoNumber"/>
      </w:pPr>
      <w:r>
        <w:t>2.</w:t>
      </w:r>
      <w:r>
        <w:tab/>
      </w:r>
      <w:r w:rsidRPr="007129B3">
        <w:t>Global Youth Biodiversity Network</w:t>
      </w:r>
    </w:p>
    <w:p w14:paraId="4B07A5F9" w14:textId="5523C5CC" w:rsidR="00F621FD" w:rsidRDefault="00F621FD" w:rsidP="00AA615B">
      <w:pPr>
        <w:pStyle w:val="CBDNormalNoNumber"/>
      </w:pPr>
      <w:r>
        <w:t>3.</w:t>
      </w:r>
      <w:r>
        <w:tab/>
      </w:r>
      <w:r w:rsidRPr="00F621FD">
        <w:t>International Indigenous Forum on Biodiversity</w:t>
      </w:r>
    </w:p>
    <w:p w14:paraId="3C63F3BC" w14:textId="58680710" w:rsidR="00DF770E" w:rsidRPr="00AA615B" w:rsidRDefault="00DF770E" w:rsidP="00AA615B">
      <w:pPr>
        <w:pStyle w:val="CBDNormalNoNumber"/>
      </w:pPr>
      <w:r>
        <w:t>4.</w:t>
      </w:r>
      <w:r>
        <w:tab/>
      </w:r>
      <w:r w:rsidRPr="00DF770E">
        <w:t>Office of the United Nations High Commissioner for Human Rights</w:t>
      </w:r>
    </w:p>
    <w:p w14:paraId="63CFCDB8" w14:textId="6B5A4FB8" w:rsidR="00746C12" w:rsidRDefault="00746C12" w:rsidP="00746C12">
      <w:pPr>
        <w:pStyle w:val="CBDNormalNoNumber"/>
      </w:pPr>
      <w:r>
        <w:t>5</w:t>
      </w:r>
      <w:r w:rsidRPr="00AA615B">
        <w:t>.</w:t>
      </w:r>
      <w:r w:rsidRPr="00AA615B">
        <w:rPr>
          <w:b/>
        </w:rPr>
        <w:tab/>
      </w:r>
      <w:r w:rsidRPr="00AA615B">
        <w:t>Stockholm Resilience Centre</w:t>
      </w:r>
    </w:p>
    <w:p w14:paraId="14F47FB2" w14:textId="02B128E7" w:rsidR="00184C15" w:rsidRPr="00AA615B" w:rsidRDefault="00184C15" w:rsidP="00AA615B">
      <w:pPr>
        <w:pStyle w:val="CBDNormalNoNumber"/>
      </w:pPr>
      <w:r>
        <w:t>6.</w:t>
      </w:r>
      <w:r>
        <w:tab/>
      </w:r>
      <w:r w:rsidRPr="00184C15">
        <w:t>United Nations Environment Programme</w:t>
      </w:r>
    </w:p>
    <w:p w14:paraId="3613F7E4" w14:textId="617ADE7D" w:rsidR="00746C12" w:rsidRPr="00AA615B" w:rsidRDefault="00746C12" w:rsidP="00746C12">
      <w:pPr>
        <w:pStyle w:val="CBDNormalNoNumber"/>
      </w:pPr>
      <w:r>
        <w:t>7</w:t>
      </w:r>
      <w:r w:rsidRPr="00AA615B">
        <w:t>.</w:t>
      </w:r>
      <w:r w:rsidRPr="00AA615B">
        <w:rPr>
          <w:b/>
        </w:rPr>
        <w:tab/>
      </w:r>
      <w:proofErr w:type="gramStart"/>
      <w:r w:rsidRPr="00AA615B">
        <w:t>World Wide</w:t>
      </w:r>
      <w:proofErr w:type="gramEnd"/>
      <w:r w:rsidRPr="00AA615B">
        <w:t xml:space="preserve"> Fund for Nature International</w:t>
      </w:r>
    </w:p>
    <w:p w14:paraId="390D2228" w14:textId="07D805BF" w:rsidR="00C14C67" w:rsidRPr="00746C12" w:rsidRDefault="00C14C67" w:rsidP="00746C12">
      <w:pPr>
        <w:pStyle w:val="CBDNormalNoNumber"/>
      </w:pPr>
      <w:r w:rsidRPr="00AA615B">
        <w:br w:type="page"/>
      </w:r>
    </w:p>
    <w:p w14:paraId="4BBB077E" w14:textId="3A0DA8AF" w:rsidR="00276F3C" w:rsidRPr="00AA615B" w:rsidRDefault="00276F3C" w:rsidP="0085226B">
      <w:pPr>
        <w:pStyle w:val="CBDAnnex"/>
      </w:pPr>
      <w:r w:rsidRPr="00AA615B">
        <w:lastRenderedPageBreak/>
        <w:t xml:space="preserve">Annex </w:t>
      </w:r>
      <w:r w:rsidR="00B379F4" w:rsidRPr="00AA615B">
        <w:t>III</w:t>
      </w:r>
    </w:p>
    <w:p w14:paraId="611B4BC8" w14:textId="6350A2C4" w:rsidR="00276F3C" w:rsidRPr="00F156B7" w:rsidRDefault="00276F3C" w:rsidP="00AA615B">
      <w:pPr>
        <w:pStyle w:val="CBDTitle"/>
      </w:pPr>
      <w:r w:rsidRPr="00AA615B">
        <w:t>Parties and observers that submitted statements under agenda item</w:t>
      </w:r>
      <w:r w:rsidR="000967EC" w:rsidRPr="00AA615B">
        <w:t> </w:t>
      </w:r>
      <w:r w:rsidRPr="00AA615B">
        <w:t xml:space="preserve">4 </w:t>
      </w:r>
      <w:r w:rsidR="00F34178" w:rsidRPr="00AA615B">
        <w:t xml:space="preserve">(planning, monitoring, reporting and review: update on national biodiversity strategies and action plans, national targets and national reporting) </w:t>
      </w:r>
      <w:r w:rsidRPr="00AA615B">
        <w:t>through the early submission process</w:t>
      </w:r>
    </w:p>
    <w:p w14:paraId="06B36BD9" w14:textId="77777777" w:rsidR="00796F2C" w:rsidRPr="00BC0599" w:rsidRDefault="00796F2C" w:rsidP="00796F2C">
      <w:pPr>
        <w:pStyle w:val="CBDSubTitle"/>
        <w:rPr>
          <w:lang w:val="fr-FR"/>
        </w:rPr>
      </w:pPr>
      <w:r w:rsidRPr="00BC0599">
        <w:rPr>
          <w:lang w:val="fr-FR"/>
        </w:rPr>
        <w:t>Parties</w:t>
      </w:r>
    </w:p>
    <w:p w14:paraId="0EDAFE10" w14:textId="6B6EDE59" w:rsidR="00E60735" w:rsidRDefault="00E60735" w:rsidP="0069415D">
      <w:pPr>
        <w:pStyle w:val="CBDNormalNoNumber"/>
        <w:numPr>
          <w:ilvl w:val="0"/>
          <w:numId w:val="26"/>
        </w:numPr>
        <w:tabs>
          <w:tab w:val="clear" w:pos="1134"/>
        </w:tabs>
        <w:ind w:left="1134" w:hanging="567"/>
      </w:pPr>
      <w:r>
        <w:t>Brazil</w:t>
      </w:r>
    </w:p>
    <w:p w14:paraId="48A1B7E7" w14:textId="77777777" w:rsidR="008F7FF8" w:rsidRPr="008F7FF8" w:rsidRDefault="008F7FF8" w:rsidP="0069415D">
      <w:pPr>
        <w:pStyle w:val="CBDNormalNoNumber"/>
        <w:numPr>
          <w:ilvl w:val="0"/>
          <w:numId w:val="26"/>
        </w:numPr>
        <w:tabs>
          <w:tab w:val="clear" w:pos="1134"/>
        </w:tabs>
        <w:ind w:left="1134" w:hanging="567"/>
      </w:pPr>
      <w:r w:rsidRPr="008F7FF8">
        <w:t>Colombia</w:t>
      </w:r>
    </w:p>
    <w:p w14:paraId="7F18EC89" w14:textId="056128A9" w:rsidR="008F7FF8" w:rsidRPr="008F7FF8" w:rsidRDefault="008F7FF8" w:rsidP="0069415D">
      <w:pPr>
        <w:pStyle w:val="CBDNormalNoNumber"/>
        <w:numPr>
          <w:ilvl w:val="0"/>
          <w:numId w:val="26"/>
        </w:numPr>
        <w:tabs>
          <w:tab w:val="clear" w:pos="1134"/>
        </w:tabs>
        <w:ind w:left="1134" w:hanging="567"/>
      </w:pPr>
      <w:r w:rsidRPr="008F7FF8">
        <w:t>Côte d</w:t>
      </w:r>
      <w:r w:rsidR="004B690F">
        <w:t>’</w:t>
      </w:r>
      <w:r w:rsidRPr="008F7FF8">
        <w:t>Ivoire</w:t>
      </w:r>
    </w:p>
    <w:p w14:paraId="7DF44639" w14:textId="7B619EAD" w:rsidR="002355C7" w:rsidRPr="008F7FF8" w:rsidRDefault="002355C7" w:rsidP="0069415D">
      <w:pPr>
        <w:pStyle w:val="CBDNormalNoNumber"/>
        <w:numPr>
          <w:ilvl w:val="0"/>
          <w:numId w:val="26"/>
        </w:numPr>
        <w:tabs>
          <w:tab w:val="clear" w:pos="1134"/>
        </w:tabs>
        <w:ind w:left="1134" w:hanging="567"/>
      </w:pPr>
      <w:r>
        <w:t>Cyprus (</w:t>
      </w:r>
      <w:r w:rsidR="007F2005">
        <w:t>on behalf of</w:t>
      </w:r>
      <w:r>
        <w:t xml:space="preserve"> the European Union)</w:t>
      </w:r>
    </w:p>
    <w:p w14:paraId="35EE5E04" w14:textId="6C856B0C" w:rsidR="008133EF" w:rsidRPr="008F7FF8" w:rsidRDefault="008133EF" w:rsidP="0069415D">
      <w:pPr>
        <w:pStyle w:val="CBDNormalNoNumber"/>
        <w:numPr>
          <w:ilvl w:val="0"/>
          <w:numId w:val="26"/>
        </w:numPr>
        <w:tabs>
          <w:tab w:val="clear" w:pos="1134"/>
        </w:tabs>
        <w:ind w:left="1134" w:hanging="567"/>
      </w:pPr>
      <w:r>
        <w:t>Guatemala</w:t>
      </w:r>
    </w:p>
    <w:p w14:paraId="7A3738E1" w14:textId="77777777" w:rsidR="008F7FF8" w:rsidRPr="008F7FF8" w:rsidRDefault="008F7FF8" w:rsidP="0069415D">
      <w:pPr>
        <w:pStyle w:val="CBDNormalNoNumber"/>
        <w:numPr>
          <w:ilvl w:val="0"/>
          <w:numId w:val="26"/>
        </w:numPr>
        <w:tabs>
          <w:tab w:val="clear" w:pos="1134"/>
        </w:tabs>
        <w:ind w:left="1134" w:hanging="567"/>
      </w:pPr>
      <w:r w:rsidRPr="008F7FF8">
        <w:t>Japan</w:t>
      </w:r>
    </w:p>
    <w:p w14:paraId="338E0C58" w14:textId="77777777" w:rsidR="008F7FF8" w:rsidRPr="008F7FF8" w:rsidRDefault="008F7FF8" w:rsidP="0069415D">
      <w:pPr>
        <w:pStyle w:val="CBDNormalNoNumber"/>
        <w:numPr>
          <w:ilvl w:val="0"/>
          <w:numId w:val="26"/>
        </w:numPr>
        <w:tabs>
          <w:tab w:val="clear" w:pos="1134"/>
        </w:tabs>
        <w:ind w:left="1134" w:hanging="567"/>
      </w:pPr>
      <w:r w:rsidRPr="008F7FF8">
        <w:t>Jordan</w:t>
      </w:r>
    </w:p>
    <w:p w14:paraId="6B7C6881" w14:textId="77777777" w:rsidR="008F7FF8" w:rsidRPr="008F7FF8" w:rsidRDefault="008F7FF8" w:rsidP="0069415D">
      <w:pPr>
        <w:pStyle w:val="CBDNormalNoNumber"/>
        <w:numPr>
          <w:ilvl w:val="0"/>
          <w:numId w:val="26"/>
        </w:numPr>
        <w:tabs>
          <w:tab w:val="clear" w:pos="1134"/>
        </w:tabs>
        <w:ind w:left="1134" w:hanging="567"/>
      </w:pPr>
      <w:r w:rsidRPr="008F7FF8">
        <w:t>Morocco</w:t>
      </w:r>
    </w:p>
    <w:p w14:paraId="1EC20338" w14:textId="77777777" w:rsidR="008F7FF8" w:rsidRPr="008F7FF8" w:rsidRDefault="008F7FF8" w:rsidP="0069415D">
      <w:pPr>
        <w:pStyle w:val="CBDNormalNoNumber"/>
        <w:numPr>
          <w:ilvl w:val="0"/>
          <w:numId w:val="26"/>
        </w:numPr>
        <w:tabs>
          <w:tab w:val="clear" w:pos="1134"/>
        </w:tabs>
        <w:ind w:left="1134" w:hanging="567"/>
      </w:pPr>
      <w:r w:rsidRPr="008F7FF8">
        <w:t>Nepal</w:t>
      </w:r>
    </w:p>
    <w:p w14:paraId="389D45ED" w14:textId="4BC36718" w:rsidR="008F0F1C" w:rsidRPr="008F7FF8" w:rsidRDefault="008F0F1C" w:rsidP="0069415D">
      <w:pPr>
        <w:pStyle w:val="CBDNormalNoNumber"/>
        <w:numPr>
          <w:ilvl w:val="0"/>
          <w:numId w:val="26"/>
        </w:numPr>
        <w:tabs>
          <w:tab w:val="clear" w:pos="1134"/>
        </w:tabs>
        <w:ind w:left="1134" w:hanging="567"/>
      </w:pPr>
      <w:r>
        <w:t>Niger</w:t>
      </w:r>
    </w:p>
    <w:p w14:paraId="1402339E" w14:textId="77777777" w:rsidR="008F7FF8" w:rsidRPr="008F7FF8" w:rsidRDefault="008F7FF8" w:rsidP="0069415D">
      <w:pPr>
        <w:pStyle w:val="CBDNormalNoNumber"/>
        <w:numPr>
          <w:ilvl w:val="0"/>
          <w:numId w:val="26"/>
        </w:numPr>
        <w:tabs>
          <w:tab w:val="clear" w:pos="1134"/>
        </w:tabs>
        <w:ind w:left="1134" w:hanging="567"/>
      </w:pPr>
      <w:r w:rsidRPr="008F7FF8">
        <w:t>Norway</w:t>
      </w:r>
    </w:p>
    <w:p w14:paraId="3382F7AF" w14:textId="77777777" w:rsidR="008F7FF8" w:rsidRPr="008F7FF8" w:rsidRDefault="008F7FF8" w:rsidP="0069415D">
      <w:pPr>
        <w:pStyle w:val="CBDNormalNoNumber"/>
        <w:numPr>
          <w:ilvl w:val="0"/>
          <w:numId w:val="26"/>
        </w:numPr>
        <w:tabs>
          <w:tab w:val="clear" w:pos="1134"/>
        </w:tabs>
        <w:ind w:left="1134" w:hanging="567"/>
      </w:pPr>
      <w:r w:rsidRPr="008F7FF8">
        <w:t>Peru</w:t>
      </w:r>
    </w:p>
    <w:p w14:paraId="4264D2C2" w14:textId="77777777" w:rsidR="008F7FF8" w:rsidRPr="008F7FF8" w:rsidRDefault="008F7FF8" w:rsidP="0069415D">
      <w:pPr>
        <w:pStyle w:val="CBDNormalNoNumber"/>
        <w:numPr>
          <w:ilvl w:val="0"/>
          <w:numId w:val="26"/>
        </w:numPr>
        <w:tabs>
          <w:tab w:val="clear" w:pos="1134"/>
        </w:tabs>
        <w:ind w:left="1134" w:hanging="567"/>
      </w:pPr>
      <w:r w:rsidRPr="008F7FF8">
        <w:t>Philippines</w:t>
      </w:r>
    </w:p>
    <w:p w14:paraId="04A31F9C" w14:textId="4DBD6E26" w:rsidR="008F0F1C" w:rsidRPr="008F7FF8" w:rsidRDefault="008F0F1C" w:rsidP="0069415D">
      <w:pPr>
        <w:pStyle w:val="CBDNormalNoNumber"/>
        <w:numPr>
          <w:ilvl w:val="0"/>
          <w:numId w:val="26"/>
        </w:numPr>
        <w:tabs>
          <w:tab w:val="clear" w:pos="1134"/>
        </w:tabs>
        <w:ind w:left="1134" w:hanging="567"/>
      </w:pPr>
      <w:r>
        <w:t>Seychelles</w:t>
      </w:r>
    </w:p>
    <w:p w14:paraId="7647DBF2" w14:textId="77777777" w:rsidR="008F7FF8" w:rsidRPr="008F7FF8" w:rsidRDefault="008F7FF8" w:rsidP="0069415D">
      <w:pPr>
        <w:pStyle w:val="CBDNormalNoNumber"/>
        <w:numPr>
          <w:ilvl w:val="0"/>
          <w:numId w:val="26"/>
        </w:numPr>
        <w:tabs>
          <w:tab w:val="clear" w:pos="1134"/>
        </w:tabs>
        <w:ind w:left="1134" w:hanging="567"/>
      </w:pPr>
      <w:r w:rsidRPr="008F7FF8">
        <w:t>Switzerland</w:t>
      </w:r>
    </w:p>
    <w:p w14:paraId="29FA048D" w14:textId="2D5D7B17" w:rsidR="00796F2C" w:rsidRPr="00AA615B" w:rsidRDefault="00796F2C" w:rsidP="008F7FF8">
      <w:pPr>
        <w:pStyle w:val="CBDSubTitle"/>
      </w:pPr>
      <w:r w:rsidRPr="00AA615B">
        <w:t>Observers</w:t>
      </w:r>
    </w:p>
    <w:p w14:paraId="254806A5" w14:textId="07D5E0F2" w:rsidR="00F100BD" w:rsidRDefault="00F100BD" w:rsidP="00F100BD">
      <w:pPr>
        <w:pStyle w:val="CBDNormalNoNumber"/>
        <w:rPr>
          <w:b/>
        </w:rPr>
      </w:pPr>
      <w:r w:rsidRPr="00AA615B">
        <w:t>1.</w:t>
      </w:r>
      <w:r w:rsidRPr="00AA615B">
        <w:rPr>
          <w:b/>
        </w:rPr>
        <w:tab/>
      </w:r>
      <w:proofErr w:type="spellStart"/>
      <w:r w:rsidR="00A53876" w:rsidRPr="00F100BD">
        <w:rPr>
          <w:bCs/>
        </w:rPr>
        <w:t>BirdLife</w:t>
      </w:r>
      <w:proofErr w:type="spellEnd"/>
      <w:r w:rsidR="00A53876" w:rsidRPr="00F100BD">
        <w:rPr>
          <w:bCs/>
        </w:rPr>
        <w:t xml:space="preserve"> International</w:t>
      </w:r>
    </w:p>
    <w:p w14:paraId="65050017" w14:textId="29DEA1B0" w:rsidR="00796F2C" w:rsidRPr="00AA615B" w:rsidRDefault="00DF049D" w:rsidP="00AA615B">
      <w:pPr>
        <w:pStyle w:val="CBDNormalNoNumber"/>
      </w:pPr>
      <w:r>
        <w:t>2.</w:t>
      </w:r>
      <w:r>
        <w:tab/>
      </w:r>
      <w:r w:rsidR="00BD4DF8" w:rsidRPr="00AA615B">
        <w:t>CBD Women</w:t>
      </w:r>
      <w:r w:rsidR="000B29B5" w:rsidRPr="00AA615B">
        <w:t>’</w:t>
      </w:r>
      <w:r w:rsidR="00BD4DF8" w:rsidRPr="00AA615B">
        <w:t>s Caucus</w:t>
      </w:r>
    </w:p>
    <w:p w14:paraId="3DB37DBF" w14:textId="77777777" w:rsidR="006020FE" w:rsidRPr="00AA615B" w:rsidRDefault="00503FE4" w:rsidP="00AA615B">
      <w:pPr>
        <w:pStyle w:val="CBDNormalNoNumber"/>
      </w:pPr>
      <w:r>
        <w:t>3</w:t>
      </w:r>
      <w:r w:rsidR="00EB0FC3" w:rsidRPr="00AA615B">
        <w:t>.</w:t>
      </w:r>
      <w:r w:rsidR="0006360B" w:rsidRPr="00AA615B">
        <w:rPr>
          <w:b/>
        </w:rPr>
        <w:tab/>
      </w:r>
      <w:r>
        <w:rPr>
          <w:bCs/>
        </w:rPr>
        <w:t>Conservation International</w:t>
      </w:r>
    </w:p>
    <w:p w14:paraId="53078F5F" w14:textId="71268ECC" w:rsidR="00503FE4" w:rsidRDefault="00503FE4" w:rsidP="00AA615B">
      <w:pPr>
        <w:pStyle w:val="CBDNormalNoNumber"/>
        <w:rPr>
          <w:bCs/>
        </w:rPr>
      </w:pPr>
      <w:r>
        <w:rPr>
          <w:bCs/>
        </w:rPr>
        <w:t>4.</w:t>
      </w:r>
      <w:r>
        <w:rPr>
          <w:bCs/>
        </w:rPr>
        <w:tab/>
      </w:r>
      <w:r w:rsidRPr="00503FE4">
        <w:rPr>
          <w:bCs/>
        </w:rPr>
        <w:t>Global Youth Biodiversity Network</w:t>
      </w:r>
    </w:p>
    <w:p w14:paraId="68DC1F1B" w14:textId="6F410D1D" w:rsidR="0018018D" w:rsidRDefault="0018018D" w:rsidP="00AA615B">
      <w:pPr>
        <w:pStyle w:val="CBDNormalNoNumber"/>
        <w:rPr>
          <w:bCs/>
        </w:rPr>
      </w:pPr>
      <w:r>
        <w:rPr>
          <w:bCs/>
        </w:rPr>
        <w:t>5.</w:t>
      </w:r>
      <w:r>
        <w:rPr>
          <w:bCs/>
        </w:rPr>
        <w:tab/>
      </w:r>
      <w:r w:rsidRPr="0018018D">
        <w:rPr>
          <w:bCs/>
        </w:rPr>
        <w:t>International Indigenous Forum on Biodiversity</w:t>
      </w:r>
    </w:p>
    <w:p w14:paraId="6760B847" w14:textId="2DA0FCC2" w:rsidR="00DC10A1" w:rsidRDefault="00DC10A1" w:rsidP="00AA615B">
      <w:pPr>
        <w:pStyle w:val="CBDNormalNoNumber"/>
        <w:rPr>
          <w:bCs/>
        </w:rPr>
      </w:pPr>
      <w:r>
        <w:rPr>
          <w:bCs/>
        </w:rPr>
        <w:t>6.</w:t>
      </w:r>
      <w:r>
        <w:rPr>
          <w:bCs/>
        </w:rPr>
        <w:tab/>
      </w:r>
      <w:r w:rsidRPr="00DC10A1">
        <w:rPr>
          <w:bCs/>
        </w:rPr>
        <w:t>Office of the United Nations High Commissioner for Human Rights</w:t>
      </w:r>
    </w:p>
    <w:p w14:paraId="49369827" w14:textId="140D759F" w:rsidR="00317CF4" w:rsidRDefault="00317CF4" w:rsidP="00317CF4">
      <w:pPr>
        <w:pStyle w:val="CBDNormalNoNumber"/>
        <w:ind w:left="1127" w:hanging="560"/>
        <w:rPr>
          <w:bCs/>
        </w:rPr>
      </w:pPr>
      <w:r>
        <w:rPr>
          <w:bCs/>
        </w:rPr>
        <w:t>7.</w:t>
      </w:r>
      <w:r>
        <w:rPr>
          <w:bCs/>
        </w:rPr>
        <w:tab/>
      </w:r>
      <w:r w:rsidRPr="00317CF4">
        <w:rPr>
          <w:bCs/>
        </w:rPr>
        <w:t>Secretariat of the Convention on International Trade in Endangered Species of Wild Fauna and Flora</w:t>
      </w:r>
    </w:p>
    <w:p w14:paraId="08625DE3" w14:textId="636611C0" w:rsidR="002F78DA" w:rsidRDefault="002F78DA" w:rsidP="009F6462">
      <w:pPr>
        <w:pStyle w:val="CBDNormalNoNumber"/>
        <w:ind w:left="1127" w:hanging="560"/>
        <w:rPr>
          <w:bCs/>
        </w:rPr>
      </w:pPr>
      <w:r>
        <w:rPr>
          <w:bCs/>
        </w:rPr>
        <w:t>8.</w:t>
      </w:r>
      <w:r>
        <w:rPr>
          <w:bCs/>
        </w:rPr>
        <w:tab/>
      </w:r>
      <w:r w:rsidRPr="002F78DA">
        <w:rPr>
          <w:bCs/>
        </w:rPr>
        <w:t>Secretariat of the International Treaty on Plant Genetic Resources for Food and Agriculture</w:t>
      </w:r>
    </w:p>
    <w:p w14:paraId="678E8925" w14:textId="5DC3ED68" w:rsidR="00D0328D" w:rsidRDefault="002F78DA" w:rsidP="00317CF4">
      <w:pPr>
        <w:pStyle w:val="CBDNormalNoNumber"/>
        <w:ind w:left="1127" w:hanging="560"/>
        <w:rPr>
          <w:bCs/>
        </w:rPr>
      </w:pPr>
      <w:r>
        <w:rPr>
          <w:bCs/>
        </w:rPr>
        <w:t>9</w:t>
      </w:r>
      <w:r w:rsidR="00D0328D">
        <w:rPr>
          <w:bCs/>
        </w:rPr>
        <w:t>.</w:t>
      </w:r>
      <w:r w:rsidR="00D0328D">
        <w:rPr>
          <w:bCs/>
        </w:rPr>
        <w:tab/>
      </w:r>
      <w:r w:rsidR="00D0328D" w:rsidRPr="00D0328D">
        <w:rPr>
          <w:bCs/>
        </w:rPr>
        <w:t>United Nations Development Programme</w:t>
      </w:r>
    </w:p>
    <w:p w14:paraId="480EAD93" w14:textId="7BDC6B5C" w:rsidR="00D0328D" w:rsidRPr="00503FE4" w:rsidRDefault="002F78DA" w:rsidP="00317CF4">
      <w:pPr>
        <w:pStyle w:val="CBDNormalNoNumber"/>
        <w:ind w:left="1127" w:hanging="560"/>
        <w:rPr>
          <w:bCs/>
        </w:rPr>
      </w:pPr>
      <w:r>
        <w:rPr>
          <w:bCs/>
        </w:rPr>
        <w:t>10</w:t>
      </w:r>
      <w:r w:rsidR="00D0328D">
        <w:rPr>
          <w:bCs/>
        </w:rPr>
        <w:t>.</w:t>
      </w:r>
      <w:r w:rsidR="00D0328D">
        <w:rPr>
          <w:bCs/>
        </w:rPr>
        <w:tab/>
      </w:r>
      <w:r w:rsidR="00D0328D" w:rsidRPr="00D0328D">
        <w:rPr>
          <w:bCs/>
        </w:rPr>
        <w:t xml:space="preserve">United Nations </w:t>
      </w:r>
      <w:r w:rsidR="00D0328D">
        <w:rPr>
          <w:bCs/>
        </w:rPr>
        <w:t>E</w:t>
      </w:r>
      <w:r w:rsidR="00F6793F">
        <w:rPr>
          <w:bCs/>
        </w:rPr>
        <w:t>nvironment</w:t>
      </w:r>
      <w:r w:rsidR="00D0328D" w:rsidRPr="00D0328D">
        <w:rPr>
          <w:bCs/>
        </w:rPr>
        <w:t xml:space="preserve"> Programme</w:t>
      </w:r>
    </w:p>
    <w:p w14:paraId="5FBE637F" w14:textId="720E155D" w:rsidR="00C14C67" w:rsidRPr="009F6462" w:rsidRDefault="009F6462" w:rsidP="00720D0F">
      <w:pPr>
        <w:pStyle w:val="CBDNormalNoNumber"/>
      </w:pPr>
      <w:r>
        <w:t>1</w:t>
      </w:r>
      <w:r w:rsidR="002F78DA">
        <w:t>1</w:t>
      </w:r>
      <w:r w:rsidR="00F100BD" w:rsidRPr="00AA615B">
        <w:t>.</w:t>
      </w:r>
      <w:r w:rsidR="00F100BD" w:rsidRPr="00AA615B">
        <w:rPr>
          <w:b/>
        </w:rPr>
        <w:tab/>
      </w:r>
      <w:proofErr w:type="gramStart"/>
      <w:r w:rsidR="00F100BD" w:rsidRPr="00AA615B">
        <w:t>World Wide</w:t>
      </w:r>
      <w:proofErr w:type="gramEnd"/>
      <w:r w:rsidR="00F100BD" w:rsidRPr="00AA615B">
        <w:t xml:space="preserve"> Fund for Nature International</w:t>
      </w:r>
    </w:p>
    <w:p w14:paraId="3BCABB6F" w14:textId="4E9FB3B7" w:rsidR="00276F3C" w:rsidRPr="00AA615B" w:rsidRDefault="00276F3C" w:rsidP="0085226B">
      <w:pPr>
        <w:pStyle w:val="CBDAnnex"/>
      </w:pPr>
      <w:r w:rsidRPr="00AA615B">
        <w:lastRenderedPageBreak/>
        <w:t xml:space="preserve">Annex </w:t>
      </w:r>
      <w:r w:rsidR="00B379F4" w:rsidRPr="00AA615B">
        <w:t>IV</w:t>
      </w:r>
    </w:p>
    <w:p w14:paraId="6B85532F" w14:textId="66EA13B7" w:rsidR="00276F3C" w:rsidRPr="00F156B7" w:rsidRDefault="00276F3C" w:rsidP="00AA615B">
      <w:pPr>
        <w:pStyle w:val="CBDTitle"/>
      </w:pPr>
      <w:r w:rsidRPr="00AA615B">
        <w:t>Parties and observers that submitted statements under agenda item</w:t>
      </w:r>
      <w:r w:rsidR="000967EC" w:rsidRPr="00AA615B">
        <w:t> </w:t>
      </w:r>
      <w:r w:rsidR="00F93956" w:rsidRPr="00AA615B">
        <w:t>5</w:t>
      </w:r>
      <w:r w:rsidRPr="00AA615B">
        <w:t xml:space="preserve"> </w:t>
      </w:r>
      <w:r w:rsidR="00F34178" w:rsidRPr="00AA615B">
        <w:t xml:space="preserve">(Gender Plan of Action) </w:t>
      </w:r>
      <w:r w:rsidRPr="00AA615B">
        <w:t>through the early submission process</w:t>
      </w:r>
    </w:p>
    <w:p w14:paraId="1FE31289" w14:textId="77777777" w:rsidR="00796F2C" w:rsidRPr="00AA615B" w:rsidRDefault="00796F2C" w:rsidP="00796F2C">
      <w:pPr>
        <w:pStyle w:val="CBDSubTitle"/>
      </w:pPr>
      <w:r w:rsidRPr="00AA615B">
        <w:t>Parties</w:t>
      </w:r>
    </w:p>
    <w:p w14:paraId="32A75487" w14:textId="77777777" w:rsidR="00A51FF0" w:rsidRDefault="00A51FF0" w:rsidP="00FD6E8C">
      <w:pPr>
        <w:pStyle w:val="CBDNormalNoNumber"/>
        <w:numPr>
          <w:ilvl w:val="0"/>
          <w:numId w:val="27"/>
        </w:numPr>
        <w:tabs>
          <w:tab w:val="clear" w:pos="1134"/>
        </w:tabs>
        <w:ind w:left="1134" w:hanging="567"/>
      </w:pPr>
      <w:r>
        <w:t>Armenia</w:t>
      </w:r>
    </w:p>
    <w:p w14:paraId="58629ECD" w14:textId="77777777" w:rsidR="00A51FF0" w:rsidRDefault="00A51FF0" w:rsidP="00FD6E8C">
      <w:pPr>
        <w:pStyle w:val="CBDNormalNoNumber"/>
        <w:numPr>
          <w:ilvl w:val="0"/>
          <w:numId w:val="27"/>
        </w:numPr>
        <w:tabs>
          <w:tab w:val="clear" w:pos="1134"/>
        </w:tabs>
        <w:ind w:left="1134" w:hanging="567"/>
      </w:pPr>
      <w:r>
        <w:t>Australia</w:t>
      </w:r>
    </w:p>
    <w:p w14:paraId="6C3DF4B9" w14:textId="7DDF8B21" w:rsidR="00C332DD" w:rsidRDefault="00C332DD" w:rsidP="00FD6E8C">
      <w:pPr>
        <w:pStyle w:val="CBDNormalNoNumber"/>
        <w:numPr>
          <w:ilvl w:val="0"/>
          <w:numId w:val="27"/>
        </w:numPr>
        <w:tabs>
          <w:tab w:val="clear" w:pos="1134"/>
        </w:tabs>
        <w:ind w:left="1134" w:hanging="567"/>
      </w:pPr>
      <w:r>
        <w:t>Brazil</w:t>
      </w:r>
    </w:p>
    <w:p w14:paraId="5A72FD8E" w14:textId="77777777" w:rsidR="00A51FF0" w:rsidRDefault="00A51FF0" w:rsidP="00FD6E8C">
      <w:pPr>
        <w:pStyle w:val="CBDNormalNoNumber"/>
        <w:numPr>
          <w:ilvl w:val="0"/>
          <w:numId w:val="27"/>
        </w:numPr>
        <w:tabs>
          <w:tab w:val="clear" w:pos="1134"/>
        </w:tabs>
        <w:ind w:left="1134" w:hanging="567"/>
      </w:pPr>
      <w:r>
        <w:t>Canada</w:t>
      </w:r>
    </w:p>
    <w:p w14:paraId="08761DAF" w14:textId="77777777" w:rsidR="00A51FF0" w:rsidRDefault="00A51FF0" w:rsidP="00FD6E8C">
      <w:pPr>
        <w:pStyle w:val="CBDNormalNoNumber"/>
        <w:numPr>
          <w:ilvl w:val="0"/>
          <w:numId w:val="27"/>
        </w:numPr>
        <w:tabs>
          <w:tab w:val="clear" w:pos="1134"/>
        </w:tabs>
        <w:ind w:left="1134" w:hanging="567"/>
      </w:pPr>
      <w:r>
        <w:t>Colombia</w:t>
      </w:r>
    </w:p>
    <w:p w14:paraId="7CE16469" w14:textId="4CB59CB3" w:rsidR="00EB3456" w:rsidRDefault="00EB3456" w:rsidP="00FD6E8C">
      <w:pPr>
        <w:pStyle w:val="CBDNormalNoNumber"/>
        <w:numPr>
          <w:ilvl w:val="0"/>
          <w:numId w:val="27"/>
        </w:numPr>
        <w:tabs>
          <w:tab w:val="clear" w:pos="1134"/>
        </w:tabs>
        <w:ind w:left="1134" w:hanging="567"/>
      </w:pPr>
      <w:r w:rsidRPr="00EB3456">
        <w:t>Côte d</w:t>
      </w:r>
      <w:r w:rsidR="00F45649">
        <w:t>’</w:t>
      </w:r>
      <w:r w:rsidRPr="00EB3456">
        <w:t xml:space="preserve">Ivoire </w:t>
      </w:r>
      <w:r>
        <w:t>(</w:t>
      </w:r>
      <w:r w:rsidR="00812619">
        <w:t>on behalf of</w:t>
      </w:r>
      <w:r>
        <w:t xml:space="preserve"> the </w:t>
      </w:r>
      <w:r w:rsidRPr="00EB3456">
        <w:t xml:space="preserve">African </w:t>
      </w:r>
      <w:r w:rsidR="00BF0BE4">
        <w:t>States</w:t>
      </w:r>
      <w:r>
        <w:t>)</w:t>
      </w:r>
    </w:p>
    <w:p w14:paraId="54A2ADEF" w14:textId="6E495305" w:rsidR="00C332DD" w:rsidRDefault="00C332DD" w:rsidP="00FD6E8C">
      <w:pPr>
        <w:pStyle w:val="CBDNormalNoNumber"/>
        <w:numPr>
          <w:ilvl w:val="0"/>
          <w:numId w:val="27"/>
        </w:numPr>
        <w:tabs>
          <w:tab w:val="clear" w:pos="1134"/>
        </w:tabs>
        <w:ind w:left="1134" w:hanging="567"/>
      </w:pPr>
      <w:r>
        <w:t>Cyprus (</w:t>
      </w:r>
      <w:r w:rsidR="007F2005">
        <w:t>on behalf of</w:t>
      </w:r>
      <w:r>
        <w:t xml:space="preserve"> the European Union)</w:t>
      </w:r>
    </w:p>
    <w:p w14:paraId="54748579" w14:textId="7073419F" w:rsidR="001A6367" w:rsidRDefault="001A6367" w:rsidP="00FD6E8C">
      <w:pPr>
        <w:pStyle w:val="CBDNormalNoNumber"/>
        <w:numPr>
          <w:ilvl w:val="0"/>
          <w:numId w:val="27"/>
        </w:numPr>
        <w:tabs>
          <w:tab w:val="clear" w:pos="1134"/>
        </w:tabs>
        <w:ind w:left="1134" w:hanging="567"/>
      </w:pPr>
      <w:r>
        <w:t>Guatemala</w:t>
      </w:r>
    </w:p>
    <w:p w14:paraId="365D8809" w14:textId="77777777" w:rsidR="00A51FF0" w:rsidRDefault="00A51FF0" w:rsidP="00FD6E8C">
      <w:pPr>
        <w:pStyle w:val="CBDNormalNoNumber"/>
        <w:numPr>
          <w:ilvl w:val="0"/>
          <w:numId w:val="27"/>
        </w:numPr>
        <w:tabs>
          <w:tab w:val="clear" w:pos="1134"/>
        </w:tabs>
        <w:ind w:left="1134" w:hanging="567"/>
      </w:pPr>
      <w:r>
        <w:t>Iceland</w:t>
      </w:r>
    </w:p>
    <w:p w14:paraId="3D38835B" w14:textId="77777777" w:rsidR="00A51FF0" w:rsidRDefault="00A51FF0" w:rsidP="00FD6E8C">
      <w:pPr>
        <w:pStyle w:val="CBDNormalNoNumber"/>
        <w:numPr>
          <w:ilvl w:val="0"/>
          <w:numId w:val="27"/>
        </w:numPr>
        <w:tabs>
          <w:tab w:val="clear" w:pos="1134"/>
        </w:tabs>
        <w:ind w:left="1134" w:hanging="567"/>
      </w:pPr>
      <w:r>
        <w:t>Jordan</w:t>
      </w:r>
    </w:p>
    <w:p w14:paraId="3C141BD7" w14:textId="77777777" w:rsidR="00A51FF0" w:rsidRDefault="00A51FF0" w:rsidP="00FD6E8C">
      <w:pPr>
        <w:pStyle w:val="CBDNormalNoNumber"/>
        <w:numPr>
          <w:ilvl w:val="0"/>
          <w:numId w:val="27"/>
        </w:numPr>
        <w:tabs>
          <w:tab w:val="clear" w:pos="1134"/>
        </w:tabs>
        <w:ind w:left="1134" w:hanging="567"/>
      </w:pPr>
      <w:r>
        <w:t>Morocco</w:t>
      </w:r>
    </w:p>
    <w:p w14:paraId="6A7CE284" w14:textId="77777777" w:rsidR="00A51FF0" w:rsidRDefault="00A51FF0" w:rsidP="00FD6E8C">
      <w:pPr>
        <w:pStyle w:val="CBDNormalNoNumber"/>
        <w:numPr>
          <w:ilvl w:val="0"/>
          <w:numId w:val="27"/>
        </w:numPr>
        <w:tabs>
          <w:tab w:val="clear" w:pos="1134"/>
        </w:tabs>
        <w:ind w:left="1134" w:hanging="567"/>
      </w:pPr>
      <w:r>
        <w:t>New Zealand</w:t>
      </w:r>
    </w:p>
    <w:p w14:paraId="540AD2DF" w14:textId="77777777" w:rsidR="00A51FF0" w:rsidRDefault="00A51FF0" w:rsidP="00FD6E8C">
      <w:pPr>
        <w:pStyle w:val="CBDNormalNoNumber"/>
        <w:numPr>
          <w:ilvl w:val="0"/>
          <w:numId w:val="27"/>
        </w:numPr>
        <w:tabs>
          <w:tab w:val="clear" w:pos="1134"/>
        </w:tabs>
        <w:ind w:left="1134" w:hanging="567"/>
      </w:pPr>
      <w:r>
        <w:t>Norway</w:t>
      </w:r>
    </w:p>
    <w:p w14:paraId="3E488496" w14:textId="77777777" w:rsidR="00A51FF0" w:rsidRDefault="00A51FF0" w:rsidP="00FD6E8C">
      <w:pPr>
        <w:pStyle w:val="CBDNormalNoNumber"/>
        <w:numPr>
          <w:ilvl w:val="0"/>
          <w:numId w:val="27"/>
        </w:numPr>
        <w:tabs>
          <w:tab w:val="clear" w:pos="1134"/>
        </w:tabs>
        <w:ind w:left="1134" w:hanging="567"/>
      </w:pPr>
      <w:r>
        <w:t>Peru</w:t>
      </w:r>
    </w:p>
    <w:p w14:paraId="4DF38BA6" w14:textId="77777777" w:rsidR="00A51FF0" w:rsidRDefault="00A51FF0" w:rsidP="00FD6E8C">
      <w:pPr>
        <w:pStyle w:val="CBDNormalNoNumber"/>
        <w:numPr>
          <w:ilvl w:val="0"/>
          <w:numId w:val="27"/>
        </w:numPr>
        <w:tabs>
          <w:tab w:val="clear" w:pos="1134"/>
        </w:tabs>
        <w:ind w:left="1134" w:hanging="567"/>
      </w:pPr>
      <w:r>
        <w:t>United Kingdom of Great Britain and Northern Ireland</w:t>
      </w:r>
    </w:p>
    <w:p w14:paraId="279092CB" w14:textId="110A29D5" w:rsidR="00796F2C" w:rsidRPr="00AA615B" w:rsidRDefault="00796F2C" w:rsidP="00A51FF0">
      <w:pPr>
        <w:pStyle w:val="CBDSubTitle"/>
      </w:pPr>
      <w:r w:rsidRPr="00AA615B">
        <w:t>Observers</w:t>
      </w:r>
    </w:p>
    <w:p w14:paraId="133E1C71" w14:textId="02B58F2A" w:rsidR="00723279" w:rsidRPr="00723279" w:rsidRDefault="00796F2C" w:rsidP="00AA615B">
      <w:pPr>
        <w:pStyle w:val="CBDNormalNoNumber"/>
        <w:rPr>
          <w:bCs/>
        </w:rPr>
      </w:pPr>
      <w:r w:rsidRPr="00AA615B">
        <w:t>1.</w:t>
      </w:r>
      <w:r w:rsidR="0006360B" w:rsidRPr="00AA615B">
        <w:rPr>
          <w:b/>
        </w:rPr>
        <w:tab/>
      </w:r>
      <w:r w:rsidR="00723279" w:rsidRPr="00723279">
        <w:rPr>
          <w:bCs/>
        </w:rPr>
        <w:t xml:space="preserve">Alliance of </w:t>
      </w:r>
      <w:proofErr w:type="spellStart"/>
      <w:r w:rsidR="00723279" w:rsidRPr="00723279">
        <w:rPr>
          <w:bCs/>
        </w:rPr>
        <w:t>Bioversity</w:t>
      </w:r>
      <w:proofErr w:type="spellEnd"/>
      <w:r w:rsidR="00723279" w:rsidRPr="00723279">
        <w:rPr>
          <w:bCs/>
        </w:rPr>
        <w:t xml:space="preserve"> International and </w:t>
      </w:r>
      <w:r w:rsidR="00FD451B" w:rsidRPr="00FD451B">
        <w:rPr>
          <w:bCs/>
        </w:rPr>
        <w:t xml:space="preserve">International </w:t>
      </w:r>
      <w:proofErr w:type="spellStart"/>
      <w:r w:rsidR="00FD451B" w:rsidRPr="00FD451B">
        <w:rPr>
          <w:bCs/>
        </w:rPr>
        <w:t>Center</w:t>
      </w:r>
      <w:proofErr w:type="spellEnd"/>
      <w:r w:rsidR="00FD451B" w:rsidRPr="00FD451B">
        <w:rPr>
          <w:bCs/>
        </w:rPr>
        <w:t xml:space="preserve"> for Tropical Agriculture</w:t>
      </w:r>
    </w:p>
    <w:p w14:paraId="705C2FD0" w14:textId="5FCCC082" w:rsidR="00796F2C" w:rsidRPr="00AA615B" w:rsidRDefault="00723279" w:rsidP="00AA615B">
      <w:pPr>
        <w:pStyle w:val="CBDNormalNoNumber"/>
      </w:pPr>
      <w:r>
        <w:t>2.</w:t>
      </w:r>
      <w:r>
        <w:tab/>
      </w:r>
      <w:r w:rsidR="00450CE8" w:rsidRPr="00AA615B">
        <w:t>CBD Women</w:t>
      </w:r>
      <w:r w:rsidR="000B29B5" w:rsidRPr="00AA615B">
        <w:t>’</w:t>
      </w:r>
      <w:r w:rsidR="00450CE8" w:rsidRPr="00AA615B">
        <w:t>s Caucus</w:t>
      </w:r>
    </w:p>
    <w:p w14:paraId="7336BF00" w14:textId="0A41DFE7" w:rsidR="00EA785D" w:rsidRDefault="00EA785D" w:rsidP="00AA615B">
      <w:pPr>
        <w:pStyle w:val="CBDNormalNoNumber"/>
      </w:pPr>
      <w:r>
        <w:t>3.</w:t>
      </w:r>
      <w:r>
        <w:tab/>
      </w:r>
      <w:r w:rsidRPr="00EA785D">
        <w:t>International Indigenous Forum on Biodiversity</w:t>
      </w:r>
    </w:p>
    <w:p w14:paraId="1DE542BB" w14:textId="1C3769C1" w:rsidR="00CF3182" w:rsidRPr="00AA615B" w:rsidRDefault="00CF3182" w:rsidP="00AA615B">
      <w:pPr>
        <w:pStyle w:val="CBDNormalNoNumber"/>
      </w:pPr>
      <w:r>
        <w:t>4.</w:t>
      </w:r>
      <w:r>
        <w:tab/>
      </w:r>
      <w:r w:rsidRPr="00CF3182">
        <w:t>Office of the United Nations High Commissioner for Human Rights</w:t>
      </w:r>
    </w:p>
    <w:p w14:paraId="4ACFF008" w14:textId="0EC56057" w:rsidR="00B34A08" w:rsidRDefault="00B34A08" w:rsidP="00B34A08">
      <w:pPr>
        <w:pStyle w:val="CBDNormalNoNumber"/>
      </w:pPr>
      <w:r>
        <w:t>5</w:t>
      </w:r>
      <w:r w:rsidRPr="00AA615B">
        <w:t>.</w:t>
      </w:r>
      <w:r w:rsidRPr="00AA615B">
        <w:rPr>
          <w:b/>
        </w:rPr>
        <w:tab/>
      </w:r>
      <w:r w:rsidRPr="00AA615B">
        <w:t>Stockholm Resilience Centre</w:t>
      </w:r>
    </w:p>
    <w:p w14:paraId="0D8C73DC" w14:textId="450D9E8B" w:rsidR="008D3091" w:rsidRDefault="008D3091" w:rsidP="00AA615B">
      <w:pPr>
        <w:pStyle w:val="CBDNormalNoNumber"/>
      </w:pPr>
      <w:r>
        <w:t>6.</w:t>
      </w:r>
      <w:r>
        <w:tab/>
      </w:r>
      <w:r w:rsidRPr="008D3091">
        <w:t>United Nations Development Programme</w:t>
      </w:r>
    </w:p>
    <w:p w14:paraId="3B92A2DC" w14:textId="1C857432" w:rsidR="008D3091" w:rsidRPr="00AA615B" w:rsidRDefault="008D3091" w:rsidP="00AA615B">
      <w:pPr>
        <w:pStyle w:val="CBDNormalNoNumber"/>
      </w:pPr>
      <w:r>
        <w:t>7.</w:t>
      </w:r>
      <w:r>
        <w:tab/>
      </w:r>
      <w:r w:rsidR="00055137" w:rsidRPr="00055137">
        <w:t>United Nations Environment Programme</w:t>
      </w:r>
    </w:p>
    <w:p w14:paraId="77D362F8" w14:textId="1CFA679D" w:rsidR="00C14C67" w:rsidRPr="00B34A08" w:rsidRDefault="00B34A08" w:rsidP="00B34A08">
      <w:pPr>
        <w:pStyle w:val="CBDNormalNoNumber"/>
      </w:pPr>
      <w:r>
        <w:t>8</w:t>
      </w:r>
      <w:r w:rsidRPr="00AA615B">
        <w:t>.</w:t>
      </w:r>
      <w:r w:rsidRPr="00AA615B">
        <w:rPr>
          <w:b/>
        </w:rPr>
        <w:tab/>
      </w:r>
      <w:proofErr w:type="gramStart"/>
      <w:r w:rsidRPr="00AA615B">
        <w:t>World Wide</w:t>
      </w:r>
      <w:proofErr w:type="gramEnd"/>
      <w:r w:rsidRPr="00AA615B">
        <w:t xml:space="preserve"> Fund for Nature International</w:t>
      </w:r>
      <w:r w:rsidR="00C14C67" w:rsidRPr="00AA615B">
        <w:br w:type="page"/>
      </w:r>
    </w:p>
    <w:p w14:paraId="17038AA6" w14:textId="574B1E39" w:rsidR="00276F3C" w:rsidRPr="00AA615B" w:rsidRDefault="00276F3C" w:rsidP="00276F3C">
      <w:pPr>
        <w:pStyle w:val="CBDAnnex"/>
      </w:pPr>
      <w:r w:rsidRPr="00AA615B">
        <w:lastRenderedPageBreak/>
        <w:t xml:space="preserve">Annex </w:t>
      </w:r>
      <w:r w:rsidR="00B379F4" w:rsidRPr="00AA615B">
        <w:t>V</w:t>
      </w:r>
    </w:p>
    <w:p w14:paraId="7DEAB8D9" w14:textId="3CC89A63" w:rsidR="00276F3C" w:rsidRPr="00F156B7" w:rsidRDefault="00276F3C" w:rsidP="00AA615B">
      <w:pPr>
        <w:pStyle w:val="CBDTitle"/>
      </w:pPr>
      <w:r w:rsidRPr="00AA615B">
        <w:t>Parties and observers that submitted statements under agenda item</w:t>
      </w:r>
      <w:r w:rsidR="000967EC" w:rsidRPr="00AA615B">
        <w:t> </w:t>
      </w:r>
      <w:r w:rsidR="00F93956" w:rsidRPr="00AA615B">
        <w:t>6</w:t>
      </w:r>
      <w:r w:rsidRPr="00AA615B">
        <w:t xml:space="preserve"> </w:t>
      </w:r>
      <w:r w:rsidR="00E577E9" w:rsidRPr="00AA615B">
        <w:t xml:space="preserve">(capacity-building and development and technical and scientific cooperation) </w:t>
      </w:r>
      <w:r w:rsidRPr="00AA615B">
        <w:t>through the early submission process</w:t>
      </w:r>
    </w:p>
    <w:p w14:paraId="4B6C55D8" w14:textId="77777777" w:rsidR="00796F2C" w:rsidRPr="00AA615B" w:rsidRDefault="00796F2C" w:rsidP="00796F2C">
      <w:pPr>
        <w:pStyle w:val="CBDSubTitle"/>
      </w:pPr>
      <w:r w:rsidRPr="00AA615B">
        <w:t>Parties</w:t>
      </w:r>
    </w:p>
    <w:p w14:paraId="4EF4BF11" w14:textId="77777777" w:rsidR="005D4260" w:rsidRPr="005D4260" w:rsidRDefault="005D4260" w:rsidP="00FD6E8C">
      <w:pPr>
        <w:pStyle w:val="CBDNormalNoNumber"/>
        <w:numPr>
          <w:ilvl w:val="0"/>
          <w:numId w:val="28"/>
        </w:numPr>
        <w:tabs>
          <w:tab w:val="clear" w:pos="1134"/>
        </w:tabs>
        <w:ind w:left="1134" w:hanging="567"/>
      </w:pPr>
      <w:r w:rsidRPr="005D4260">
        <w:t>Australia</w:t>
      </w:r>
    </w:p>
    <w:p w14:paraId="7155A1FA" w14:textId="5E186E4F" w:rsidR="00F77CDF" w:rsidRDefault="00F77CDF" w:rsidP="00FD6E8C">
      <w:pPr>
        <w:pStyle w:val="CBDNormalNoNumber"/>
        <w:numPr>
          <w:ilvl w:val="0"/>
          <w:numId w:val="28"/>
        </w:numPr>
        <w:tabs>
          <w:tab w:val="clear" w:pos="1134"/>
        </w:tabs>
        <w:ind w:left="1134" w:hanging="567"/>
      </w:pPr>
      <w:r>
        <w:t>Brazil</w:t>
      </w:r>
    </w:p>
    <w:p w14:paraId="1E52D588" w14:textId="49738F84" w:rsidR="005D4260" w:rsidRPr="005D4260" w:rsidRDefault="005D4260" w:rsidP="00FD6E8C">
      <w:pPr>
        <w:pStyle w:val="CBDNormalNoNumber"/>
        <w:numPr>
          <w:ilvl w:val="0"/>
          <w:numId w:val="28"/>
        </w:numPr>
        <w:tabs>
          <w:tab w:val="clear" w:pos="1134"/>
        </w:tabs>
        <w:ind w:left="1134" w:hanging="567"/>
      </w:pPr>
      <w:r w:rsidRPr="005D4260">
        <w:t>Canada</w:t>
      </w:r>
    </w:p>
    <w:p w14:paraId="6AD67A86" w14:textId="77777777" w:rsidR="005D4260" w:rsidRPr="005D4260" w:rsidRDefault="005D4260" w:rsidP="00FD6E8C">
      <w:pPr>
        <w:pStyle w:val="CBDNormalNoNumber"/>
        <w:numPr>
          <w:ilvl w:val="0"/>
          <w:numId w:val="28"/>
        </w:numPr>
        <w:tabs>
          <w:tab w:val="clear" w:pos="1134"/>
        </w:tabs>
        <w:ind w:left="1134" w:hanging="567"/>
      </w:pPr>
      <w:r w:rsidRPr="005D4260">
        <w:t>Colombia</w:t>
      </w:r>
    </w:p>
    <w:p w14:paraId="412768C1" w14:textId="56728E6C" w:rsidR="005D4260" w:rsidRPr="005D4260" w:rsidRDefault="005D4260" w:rsidP="00D15A1A">
      <w:pPr>
        <w:pStyle w:val="CBDNormalNoNumber"/>
        <w:numPr>
          <w:ilvl w:val="0"/>
          <w:numId w:val="28"/>
        </w:numPr>
        <w:tabs>
          <w:tab w:val="clear" w:pos="1134"/>
        </w:tabs>
        <w:ind w:left="1134" w:hanging="567"/>
      </w:pPr>
      <w:r w:rsidRPr="005D4260">
        <w:t>Côte d</w:t>
      </w:r>
      <w:r w:rsidR="00197EA5">
        <w:t>’</w:t>
      </w:r>
      <w:r w:rsidRPr="005D4260">
        <w:t xml:space="preserve">Ivoire </w:t>
      </w:r>
    </w:p>
    <w:p w14:paraId="1982CD7E" w14:textId="03CE9EC7" w:rsidR="00F77CDF" w:rsidRPr="005D4260" w:rsidRDefault="00F77CDF" w:rsidP="00FD6E8C">
      <w:pPr>
        <w:pStyle w:val="CBDNormalNoNumber"/>
        <w:numPr>
          <w:ilvl w:val="0"/>
          <w:numId w:val="28"/>
        </w:numPr>
        <w:tabs>
          <w:tab w:val="clear" w:pos="1134"/>
        </w:tabs>
        <w:ind w:left="1134" w:hanging="567"/>
      </w:pPr>
      <w:r>
        <w:t>Cyprus (</w:t>
      </w:r>
      <w:r w:rsidR="007F2005">
        <w:t>on behalf of</w:t>
      </w:r>
      <w:r>
        <w:t xml:space="preserve"> the European Union)</w:t>
      </w:r>
    </w:p>
    <w:p w14:paraId="1FEA9A8B" w14:textId="77777777" w:rsidR="005D4260" w:rsidRPr="005D4260" w:rsidRDefault="005D4260" w:rsidP="00FD6E8C">
      <w:pPr>
        <w:pStyle w:val="CBDNormalNoNumber"/>
        <w:numPr>
          <w:ilvl w:val="0"/>
          <w:numId w:val="28"/>
        </w:numPr>
        <w:tabs>
          <w:tab w:val="clear" w:pos="1134"/>
        </w:tabs>
        <w:ind w:left="1134" w:hanging="567"/>
      </w:pPr>
      <w:r w:rsidRPr="005D4260">
        <w:t>Guatemala</w:t>
      </w:r>
    </w:p>
    <w:p w14:paraId="06378597" w14:textId="77777777" w:rsidR="005D4260" w:rsidRPr="005D4260" w:rsidRDefault="005D4260" w:rsidP="00FD6E8C">
      <w:pPr>
        <w:pStyle w:val="CBDNormalNoNumber"/>
        <w:numPr>
          <w:ilvl w:val="0"/>
          <w:numId w:val="28"/>
        </w:numPr>
        <w:tabs>
          <w:tab w:val="clear" w:pos="1134"/>
        </w:tabs>
        <w:ind w:left="1134" w:hanging="567"/>
      </w:pPr>
      <w:r w:rsidRPr="005D4260">
        <w:t>Iceland</w:t>
      </w:r>
    </w:p>
    <w:p w14:paraId="1B0CA316" w14:textId="77777777" w:rsidR="005D4260" w:rsidRPr="005D4260" w:rsidRDefault="005D4260" w:rsidP="00FD6E8C">
      <w:pPr>
        <w:pStyle w:val="CBDNormalNoNumber"/>
        <w:numPr>
          <w:ilvl w:val="0"/>
          <w:numId w:val="28"/>
        </w:numPr>
        <w:tabs>
          <w:tab w:val="clear" w:pos="1134"/>
        </w:tabs>
        <w:ind w:left="1134" w:hanging="567"/>
      </w:pPr>
      <w:r w:rsidRPr="005D4260">
        <w:t>Japan</w:t>
      </w:r>
    </w:p>
    <w:p w14:paraId="0DBAD91C" w14:textId="3393D23B" w:rsidR="00A8272B" w:rsidRPr="005D4260" w:rsidRDefault="00A8272B" w:rsidP="00FD6E8C">
      <w:pPr>
        <w:pStyle w:val="CBDNormalNoNumber"/>
        <w:numPr>
          <w:ilvl w:val="0"/>
          <w:numId w:val="28"/>
        </w:numPr>
        <w:tabs>
          <w:tab w:val="clear" w:pos="1134"/>
        </w:tabs>
        <w:ind w:left="1134" w:hanging="567"/>
      </w:pPr>
      <w:r>
        <w:t>Malawi (</w:t>
      </w:r>
      <w:r w:rsidR="000A76E6">
        <w:t>on behalf of</w:t>
      </w:r>
      <w:r>
        <w:t xml:space="preserve"> the African </w:t>
      </w:r>
      <w:r w:rsidR="000A76E6">
        <w:t>States</w:t>
      </w:r>
      <w:r>
        <w:t>)</w:t>
      </w:r>
    </w:p>
    <w:p w14:paraId="4ED9436E" w14:textId="77777777" w:rsidR="005D4260" w:rsidRPr="005D4260" w:rsidRDefault="005D4260" w:rsidP="00FD6E8C">
      <w:pPr>
        <w:pStyle w:val="CBDNormalNoNumber"/>
        <w:numPr>
          <w:ilvl w:val="0"/>
          <w:numId w:val="28"/>
        </w:numPr>
        <w:tabs>
          <w:tab w:val="clear" w:pos="1134"/>
        </w:tabs>
        <w:ind w:left="1134" w:hanging="567"/>
      </w:pPr>
      <w:r w:rsidRPr="005D4260">
        <w:t>Morocco</w:t>
      </w:r>
    </w:p>
    <w:p w14:paraId="3FD389FA" w14:textId="7B705FF0" w:rsidR="002F63B6" w:rsidRPr="005D4260" w:rsidRDefault="002F63B6" w:rsidP="00FD6E8C">
      <w:pPr>
        <w:pStyle w:val="CBDNormalNoNumber"/>
        <w:numPr>
          <w:ilvl w:val="0"/>
          <w:numId w:val="28"/>
        </w:numPr>
        <w:tabs>
          <w:tab w:val="clear" w:pos="1134"/>
        </w:tabs>
        <w:ind w:left="1134" w:hanging="567"/>
      </w:pPr>
      <w:r>
        <w:t>Niger</w:t>
      </w:r>
    </w:p>
    <w:p w14:paraId="7FFCB4E3" w14:textId="77777777" w:rsidR="005D4260" w:rsidRPr="005D4260" w:rsidRDefault="005D4260" w:rsidP="00FD6E8C">
      <w:pPr>
        <w:pStyle w:val="CBDNormalNoNumber"/>
        <w:numPr>
          <w:ilvl w:val="0"/>
          <w:numId w:val="28"/>
        </w:numPr>
        <w:tabs>
          <w:tab w:val="clear" w:pos="1134"/>
        </w:tabs>
        <w:ind w:left="1134" w:hanging="567"/>
      </w:pPr>
      <w:r w:rsidRPr="005D4260">
        <w:t>Norway</w:t>
      </w:r>
    </w:p>
    <w:p w14:paraId="1CB4782E" w14:textId="77777777" w:rsidR="005D4260" w:rsidRPr="005D4260" w:rsidRDefault="005D4260" w:rsidP="00FD6E8C">
      <w:pPr>
        <w:pStyle w:val="CBDNormalNoNumber"/>
        <w:numPr>
          <w:ilvl w:val="0"/>
          <w:numId w:val="28"/>
        </w:numPr>
        <w:tabs>
          <w:tab w:val="clear" w:pos="1134"/>
        </w:tabs>
        <w:ind w:left="1134" w:hanging="567"/>
      </w:pPr>
      <w:r w:rsidRPr="005D4260">
        <w:t>Peru</w:t>
      </w:r>
    </w:p>
    <w:p w14:paraId="52733F2C" w14:textId="77777777" w:rsidR="005D4260" w:rsidRPr="005D4260" w:rsidRDefault="005D4260" w:rsidP="00FD6E8C">
      <w:pPr>
        <w:pStyle w:val="CBDNormalNoNumber"/>
        <w:numPr>
          <w:ilvl w:val="0"/>
          <w:numId w:val="28"/>
        </w:numPr>
        <w:tabs>
          <w:tab w:val="clear" w:pos="1134"/>
        </w:tabs>
        <w:ind w:left="1134" w:hanging="567"/>
      </w:pPr>
      <w:r w:rsidRPr="005D4260">
        <w:t>Philippines</w:t>
      </w:r>
    </w:p>
    <w:p w14:paraId="2151B8B1" w14:textId="2016AA43" w:rsidR="005F3196" w:rsidRPr="005D4260" w:rsidRDefault="005F3196" w:rsidP="00FD6E8C">
      <w:pPr>
        <w:pStyle w:val="CBDNormalNoNumber"/>
        <w:numPr>
          <w:ilvl w:val="0"/>
          <w:numId w:val="28"/>
        </w:numPr>
        <w:tabs>
          <w:tab w:val="clear" w:pos="1134"/>
        </w:tabs>
        <w:ind w:left="1134" w:hanging="567"/>
      </w:pPr>
      <w:r>
        <w:t>Switzerland</w:t>
      </w:r>
    </w:p>
    <w:p w14:paraId="2540A2A7" w14:textId="77777777" w:rsidR="005D4260" w:rsidRDefault="005D4260" w:rsidP="00FD6E8C">
      <w:pPr>
        <w:pStyle w:val="CBDNormalNoNumber"/>
        <w:numPr>
          <w:ilvl w:val="0"/>
          <w:numId w:val="28"/>
        </w:numPr>
        <w:tabs>
          <w:tab w:val="clear" w:pos="1134"/>
        </w:tabs>
        <w:ind w:left="1134" w:hanging="567"/>
      </w:pPr>
      <w:r w:rsidRPr="005D4260">
        <w:t>United Kingdom of Great Britain and Northern Ireland</w:t>
      </w:r>
    </w:p>
    <w:p w14:paraId="13A17A38" w14:textId="66D21A1C" w:rsidR="00796F2C" w:rsidRPr="00AA615B" w:rsidRDefault="00796F2C" w:rsidP="005D4260">
      <w:pPr>
        <w:pStyle w:val="CBDSubTitle"/>
      </w:pPr>
      <w:r w:rsidRPr="00AA615B">
        <w:t>Observers</w:t>
      </w:r>
    </w:p>
    <w:p w14:paraId="261D6872" w14:textId="70C821F7" w:rsidR="007643C5" w:rsidRDefault="007643C5" w:rsidP="007643C5">
      <w:pPr>
        <w:pStyle w:val="CBDNormalNoNumber"/>
        <w:rPr>
          <w:b/>
        </w:rPr>
      </w:pPr>
      <w:r w:rsidRPr="00AA615B">
        <w:t>1.</w:t>
      </w:r>
      <w:r w:rsidRPr="00AA615B">
        <w:rPr>
          <w:b/>
        </w:rPr>
        <w:tab/>
      </w:r>
      <w:r w:rsidRPr="005F77E4">
        <w:t xml:space="preserve">Alliance of </w:t>
      </w:r>
      <w:proofErr w:type="spellStart"/>
      <w:r w:rsidRPr="005F77E4">
        <w:t>Bioversity</w:t>
      </w:r>
      <w:proofErr w:type="spellEnd"/>
      <w:r w:rsidRPr="005F77E4">
        <w:t xml:space="preserve"> International and </w:t>
      </w:r>
      <w:r w:rsidR="003B6D71" w:rsidRPr="00FD451B">
        <w:rPr>
          <w:bCs/>
        </w:rPr>
        <w:t xml:space="preserve">International </w:t>
      </w:r>
      <w:proofErr w:type="spellStart"/>
      <w:r w:rsidR="003B6D71" w:rsidRPr="00FD451B">
        <w:rPr>
          <w:bCs/>
        </w:rPr>
        <w:t>Center</w:t>
      </w:r>
      <w:proofErr w:type="spellEnd"/>
      <w:r w:rsidR="003B6D71" w:rsidRPr="00FD451B">
        <w:rPr>
          <w:bCs/>
        </w:rPr>
        <w:t xml:space="preserve"> for Tropical Agriculture</w:t>
      </w:r>
    </w:p>
    <w:p w14:paraId="05088B57" w14:textId="692B2C37" w:rsidR="003257F2" w:rsidRPr="00AA615B" w:rsidRDefault="005F77E4" w:rsidP="00AA615B">
      <w:pPr>
        <w:pStyle w:val="CBDNormalNoNumber"/>
      </w:pPr>
      <w:r>
        <w:t>2.</w:t>
      </w:r>
      <w:r>
        <w:tab/>
      </w:r>
      <w:proofErr w:type="spellStart"/>
      <w:r w:rsidR="003257F2" w:rsidRPr="00AA615B">
        <w:t>BirdLife</w:t>
      </w:r>
      <w:proofErr w:type="spellEnd"/>
      <w:r w:rsidR="003257F2" w:rsidRPr="00AA615B">
        <w:t xml:space="preserve"> International</w:t>
      </w:r>
    </w:p>
    <w:p w14:paraId="0CC47AC4" w14:textId="48CC00A2" w:rsidR="007643C5" w:rsidRPr="00AA615B" w:rsidRDefault="007643C5" w:rsidP="007643C5">
      <w:pPr>
        <w:pStyle w:val="CBDNormalNoNumber"/>
      </w:pPr>
      <w:r>
        <w:t>3</w:t>
      </w:r>
      <w:r w:rsidRPr="00AA615B">
        <w:t>.</w:t>
      </w:r>
      <w:r w:rsidRPr="00AA615B">
        <w:rPr>
          <w:b/>
        </w:rPr>
        <w:tab/>
      </w:r>
      <w:r w:rsidRPr="00AA615B">
        <w:t>CBD Women’s Caucus</w:t>
      </w:r>
    </w:p>
    <w:p w14:paraId="68A67370" w14:textId="3EEBF3D6" w:rsidR="007643C5" w:rsidRDefault="007643C5" w:rsidP="007643C5">
      <w:pPr>
        <w:pStyle w:val="CBDNormalNoNumber"/>
      </w:pPr>
      <w:r>
        <w:t>4</w:t>
      </w:r>
      <w:r w:rsidRPr="00AA615B">
        <w:t>.</w:t>
      </w:r>
      <w:r w:rsidRPr="00AA615B">
        <w:rPr>
          <w:b/>
        </w:rPr>
        <w:tab/>
      </w:r>
      <w:r w:rsidRPr="00225BFF">
        <w:t>International Indigenous Forum on Biodiversity</w:t>
      </w:r>
    </w:p>
    <w:p w14:paraId="26BDAA20" w14:textId="7CF62158" w:rsidR="00A84342" w:rsidRDefault="00A84342" w:rsidP="007643C5">
      <w:pPr>
        <w:pStyle w:val="CBDNormalNoNumber"/>
      </w:pPr>
      <w:r>
        <w:t>5.</w:t>
      </w:r>
      <w:r>
        <w:tab/>
      </w:r>
      <w:r w:rsidRPr="00A84342">
        <w:t>International Union for Conservation of Nature</w:t>
      </w:r>
    </w:p>
    <w:p w14:paraId="5F322FBA" w14:textId="096A2D8D" w:rsidR="00225BFF" w:rsidRDefault="00A84342" w:rsidP="00AA615B">
      <w:pPr>
        <w:pStyle w:val="CBDNormalNoNumber"/>
      </w:pPr>
      <w:r>
        <w:t>6</w:t>
      </w:r>
      <w:r w:rsidR="00225BFF">
        <w:t>.</w:t>
      </w:r>
      <w:r w:rsidR="00225BFF">
        <w:tab/>
      </w:r>
      <w:r w:rsidR="00A94C1F" w:rsidRPr="00A94C1F">
        <w:t>United Nations Development Programme</w:t>
      </w:r>
    </w:p>
    <w:p w14:paraId="1A8AB1C7" w14:textId="544C0E79" w:rsidR="00A94C1F" w:rsidRPr="00225BFF" w:rsidRDefault="00A84342" w:rsidP="00AA615B">
      <w:pPr>
        <w:pStyle w:val="CBDNormalNoNumber"/>
      </w:pPr>
      <w:r>
        <w:t>7</w:t>
      </w:r>
      <w:r w:rsidR="00A94C1F">
        <w:t>.</w:t>
      </w:r>
      <w:r w:rsidR="00A94C1F">
        <w:tab/>
      </w:r>
      <w:r w:rsidR="00A94C1F" w:rsidRPr="00A94C1F">
        <w:t xml:space="preserve">United Nations </w:t>
      </w:r>
      <w:r w:rsidR="00A94C1F">
        <w:t>Environment</w:t>
      </w:r>
      <w:r w:rsidR="00A94C1F" w:rsidRPr="00A94C1F">
        <w:t xml:space="preserve"> Programme</w:t>
      </w:r>
    </w:p>
    <w:p w14:paraId="1332A225" w14:textId="18831DB7" w:rsidR="00C14C67" w:rsidRPr="00AA615B" w:rsidRDefault="00C14C67">
      <w:pPr>
        <w:tabs>
          <w:tab w:val="clear" w:pos="567"/>
          <w:tab w:val="clear" w:pos="1134"/>
          <w:tab w:val="clear" w:pos="1701"/>
          <w:tab w:val="clear" w:pos="2268"/>
        </w:tabs>
        <w:jc w:val="left"/>
        <w:rPr>
          <w:b/>
          <w:sz w:val="28"/>
          <w:lang w:bidi="ar-SY"/>
        </w:rPr>
      </w:pPr>
      <w:r w:rsidRPr="00AA615B">
        <w:br w:type="page"/>
      </w:r>
    </w:p>
    <w:p w14:paraId="73124F58" w14:textId="6017FC30" w:rsidR="00276F3C" w:rsidRPr="00AA615B" w:rsidRDefault="00276F3C" w:rsidP="00276F3C">
      <w:pPr>
        <w:pStyle w:val="CBDAnnex"/>
      </w:pPr>
      <w:r w:rsidRPr="00AA615B">
        <w:lastRenderedPageBreak/>
        <w:t xml:space="preserve">Annex </w:t>
      </w:r>
      <w:r w:rsidR="00B379F4" w:rsidRPr="00AA615B">
        <w:t>VI</w:t>
      </w:r>
    </w:p>
    <w:p w14:paraId="207ACF2B" w14:textId="0E15F4AE" w:rsidR="00276F3C" w:rsidRPr="00F156B7" w:rsidRDefault="00276F3C" w:rsidP="00AA615B">
      <w:pPr>
        <w:pStyle w:val="CBDTitle"/>
      </w:pPr>
      <w:r w:rsidRPr="00AA615B">
        <w:t>Parties and observers that submitted statements under agenda item</w:t>
      </w:r>
      <w:r w:rsidR="000967EC" w:rsidRPr="00AA615B">
        <w:t> </w:t>
      </w:r>
      <w:r w:rsidR="00F93956" w:rsidRPr="00AA615B">
        <w:t>7</w:t>
      </w:r>
      <w:r w:rsidRPr="00AA615B">
        <w:t xml:space="preserve"> </w:t>
      </w:r>
      <w:r w:rsidR="00E577E9" w:rsidRPr="00AA615B">
        <w:t xml:space="preserve">(cooperation with other conventions and international organizations) </w:t>
      </w:r>
      <w:r w:rsidRPr="00AA615B">
        <w:t>through the early submission process</w:t>
      </w:r>
    </w:p>
    <w:p w14:paraId="16E9B761" w14:textId="77777777" w:rsidR="00796F2C" w:rsidRPr="00AA615B" w:rsidRDefault="00796F2C" w:rsidP="00796F2C">
      <w:pPr>
        <w:pStyle w:val="CBDSubTitle"/>
      </w:pPr>
      <w:r w:rsidRPr="00AA615B">
        <w:t>Parties</w:t>
      </w:r>
    </w:p>
    <w:p w14:paraId="6B663AB1" w14:textId="77777777" w:rsidR="000346BD" w:rsidRPr="000346BD" w:rsidRDefault="000346BD" w:rsidP="00FD6E8C">
      <w:pPr>
        <w:pStyle w:val="CBDNormalNoNumber"/>
        <w:numPr>
          <w:ilvl w:val="0"/>
          <w:numId w:val="29"/>
        </w:numPr>
        <w:tabs>
          <w:tab w:val="clear" w:pos="1134"/>
        </w:tabs>
        <w:ind w:left="1134" w:hanging="567"/>
      </w:pPr>
      <w:r w:rsidRPr="000346BD">
        <w:t>Australia</w:t>
      </w:r>
    </w:p>
    <w:p w14:paraId="4BE68B77" w14:textId="77777777" w:rsidR="000346BD" w:rsidRPr="000346BD" w:rsidRDefault="000346BD" w:rsidP="00FD6E8C">
      <w:pPr>
        <w:pStyle w:val="CBDNormalNoNumber"/>
        <w:numPr>
          <w:ilvl w:val="0"/>
          <w:numId w:val="29"/>
        </w:numPr>
        <w:tabs>
          <w:tab w:val="clear" w:pos="1134"/>
        </w:tabs>
        <w:ind w:left="1134" w:hanging="567"/>
      </w:pPr>
      <w:r w:rsidRPr="000346BD">
        <w:t>Canada</w:t>
      </w:r>
    </w:p>
    <w:p w14:paraId="6681351C" w14:textId="77777777" w:rsidR="000346BD" w:rsidRPr="000346BD" w:rsidRDefault="000346BD" w:rsidP="00FD6E8C">
      <w:pPr>
        <w:pStyle w:val="CBDNormalNoNumber"/>
        <w:numPr>
          <w:ilvl w:val="0"/>
          <w:numId w:val="29"/>
        </w:numPr>
        <w:tabs>
          <w:tab w:val="clear" w:pos="1134"/>
        </w:tabs>
        <w:ind w:left="1134" w:hanging="567"/>
      </w:pPr>
      <w:r w:rsidRPr="000346BD">
        <w:t>Colombia</w:t>
      </w:r>
    </w:p>
    <w:p w14:paraId="1298DF76" w14:textId="04D41878" w:rsidR="0021174B" w:rsidRDefault="003A51B2" w:rsidP="00FD6E8C">
      <w:pPr>
        <w:pStyle w:val="CBDNormalNoNumber"/>
        <w:numPr>
          <w:ilvl w:val="0"/>
          <w:numId w:val="29"/>
        </w:numPr>
        <w:tabs>
          <w:tab w:val="clear" w:pos="1134"/>
        </w:tabs>
        <w:ind w:left="1134" w:hanging="567"/>
      </w:pPr>
      <w:r w:rsidRPr="003A51B2">
        <w:t>Côte d</w:t>
      </w:r>
      <w:r w:rsidR="009B02F5">
        <w:t>’</w:t>
      </w:r>
      <w:r w:rsidRPr="003A51B2">
        <w:t>Ivoire</w:t>
      </w:r>
    </w:p>
    <w:p w14:paraId="5FB72890" w14:textId="57BB6545" w:rsidR="00103E50" w:rsidRPr="000346BD" w:rsidRDefault="00103E50" w:rsidP="00FD6E8C">
      <w:pPr>
        <w:pStyle w:val="CBDNormalNoNumber"/>
        <w:numPr>
          <w:ilvl w:val="0"/>
          <w:numId w:val="29"/>
        </w:numPr>
        <w:tabs>
          <w:tab w:val="clear" w:pos="1134"/>
        </w:tabs>
        <w:ind w:left="1134" w:hanging="567"/>
      </w:pPr>
      <w:r>
        <w:t>Cyprus (</w:t>
      </w:r>
      <w:r w:rsidR="00E93E18">
        <w:t>on behalf of</w:t>
      </w:r>
      <w:r>
        <w:t xml:space="preserve"> the European Union)</w:t>
      </w:r>
    </w:p>
    <w:p w14:paraId="05DF6E0F" w14:textId="77777777" w:rsidR="000346BD" w:rsidRPr="000346BD" w:rsidRDefault="000346BD" w:rsidP="00FD6E8C">
      <w:pPr>
        <w:pStyle w:val="CBDNormalNoNumber"/>
        <w:numPr>
          <w:ilvl w:val="0"/>
          <w:numId w:val="29"/>
        </w:numPr>
        <w:tabs>
          <w:tab w:val="clear" w:pos="1134"/>
        </w:tabs>
        <w:ind w:left="1134" w:hanging="567"/>
      </w:pPr>
      <w:r w:rsidRPr="000346BD">
        <w:t>Guatemala</w:t>
      </w:r>
    </w:p>
    <w:p w14:paraId="678DE4BA" w14:textId="77777777" w:rsidR="000346BD" w:rsidRPr="000346BD" w:rsidRDefault="000346BD" w:rsidP="00FD6E8C">
      <w:pPr>
        <w:pStyle w:val="CBDNormalNoNumber"/>
        <w:numPr>
          <w:ilvl w:val="0"/>
          <w:numId w:val="29"/>
        </w:numPr>
        <w:tabs>
          <w:tab w:val="clear" w:pos="1134"/>
        </w:tabs>
        <w:ind w:left="1134" w:hanging="567"/>
      </w:pPr>
      <w:r w:rsidRPr="000346BD">
        <w:t>Iceland</w:t>
      </w:r>
    </w:p>
    <w:p w14:paraId="498CA503" w14:textId="77777777" w:rsidR="000346BD" w:rsidRPr="000346BD" w:rsidRDefault="000346BD" w:rsidP="00FD6E8C">
      <w:pPr>
        <w:pStyle w:val="CBDNormalNoNumber"/>
        <w:numPr>
          <w:ilvl w:val="0"/>
          <w:numId w:val="29"/>
        </w:numPr>
        <w:tabs>
          <w:tab w:val="clear" w:pos="1134"/>
        </w:tabs>
        <w:ind w:left="1134" w:hanging="567"/>
      </w:pPr>
      <w:r w:rsidRPr="000346BD">
        <w:t>Jordan</w:t>
      </w:r>
    </w:p>
    <w:p w14:paraId="33A33E14" w14:textId="77777777" w:rsidR="000346BD" w:rsidRPr="000346BD" w:rsidRDefault="000346BD" w:rsidP="00FD6E8C">
      <w:pPr>
        <w:pStyle w:val="CBDNormalNoNumber"/>
        <w:numPr>
          <w:ilvl w:val="0"/>
          <w:numId w:val="29"/>
        </w:numPr>
        <w:tabs>
          <w:tab w:val="clear" w:pos="1134"/>
        </w:tabs>
        <w:ind w:left="1134" w:hanging="567"/>
      </w:pPr>
      <w:r w:rsidRPr="000346BD">
        <w:t>Morocco</w:t>
      </w:r>
    </w:p>
    <w:p w14:paraId="189164E0" w14:textId="77777777" w:rsidR="000346BD" w:rsidRPr="000346BD" w:rsidRDefault="000346BD" w:rsidP="00FD6E8C">
      <w:pPr>
        <w:pStyle w:val="CBDNormalNoNumber"/>
        <w:numPr>
          <w:ilvl w:val="0"/>
          <w:numId w:val="29"/>
        </w:numPr>
        <w:tabs>
          <w:tab w:val="clear" w:pos="1134"/>
        </w:tabs>
        <w:ind w:left="1134" w:hanging="567"/>
      </w:pPr>
      <w:r w:rsidRPr="000346BD">
        <w:t>New Zealand</w:t>
      </w:r>
    </w:p>
    <w:p w14:paraId="1CD7B686" w14:textId="77777777" w:rsidR="000346BD" w:rsidRPr="000346BD" w:rsidRDefault="000346BD" w:rsidP="00FD6E8C">
      <w:pPr>
        <w:pStyle w:val="CBDNormalNoNumber"/>
        <w:numPr>
          <w:ilvl w:val="0"/>
          <w:numId w:val="29"/>
        </w:numPr>
        <w:tabs>
          <w:tab w:val="clear" w:pos="1134"/>
        </w:tabs>
        <w:ind w:left="1134" w:hanging="567"/>
      </w:pPr>
      <w:r w:rsidRPr="000346BD">
        <w:t>Norway</w:t>
      </w:r>
    </w:p>
    <w:p w14:paraId="1A8201A8" w14:textId="77777777" w:rsidR="000346BD" w:rsidRPr="000346BD" w:rsidRDefault="000346BD" w:rsidP="00FD6E8C">
      <w:pPr>
        <w:pStyle w:val="CBDNormalNoNumber"/>
        <w:numPr>
          <w:ilvl w:val="0"/>
          <w:numId w:val="29"/>
        </w:numPr>
        <w:tabs>
          <w:tab w:val="clear" w:pos="1134"/>
        </w:tabs>
        <w:ind w:left="1134" w:hanging="567"/>
      </w:pPr>
      <w:r w:rsidRPr="000346BD">
        <w:t>Peru</w:t>
      </w:r>
    </w:p>
    <w:p w14:paraId="08864EBF" w14:textId="77777777" w:rsidR="000346BD" w:rsidRPr="000346BD" w:rsidRDefault="000346BD" w:rsidP="00FD6E8C">
      <w:pPr>
        <w:pStyle w:val="CBDNormalNoNumber"/>
        <w:numPr>
          <w:ilvl w:val="0"/>
          <w:numId w:val="29"/>
        </w:numPr>
        <w:tabs>
          <w:tab w:val="clear" w:pos="1134"/>
        </w:tabs>
        <w:ind w:left="1134" w:hanging="567"/>
      </w:pPr>
      <w:r w:rsidRPr="000346BD">
        <w:t>Philippines</w:t>
      </w:r>
    </w:p>
    <w:p w14:paraId="23879828" w14:textId="77777777" w:rsidR="000346BD" w:rsidRPr="000346BD" w:rsidRDefault="000346BD" w:rsidP="00FD6E8C">
      <w:pPr>
        <w:pStyle w:val="CBDNormalNoNumber"/>
        <w:numPr>
          <w:ilvl w:val="0"/>
          <w:numId w:val="29"/>
        </w:numPr>
        <w:tabs>
          <w:tab w:val="clear" w:pos="1134"/>
        </w:tabs>
        <w:ind w:left="1134" w:hanging="567"/>
      </w:pPr>
      <w:r w:rsidRPr="000346BD">
        <w:t>Switzerland</w:t>
      </w:r>
    </w:p>
    <w:p w14:paraId="23E4F4CC" w14:textId="77777777" w:rsidR="000346BD" w:rsidRPr="000346BD" w:rsidRDefault="000346BD" w:rsidP="00FD6E8C">
      <w:pPr>
        <w:pStyle w:val="CBDNormalNoNumber"/>
        <w:numPr>
          <w:ilvl w:val="0"/>
          <w:numId w:val="29"/>
        </w:numPr>
        <w:tabs>
          <w:tab w:val="clear" w:pos="1134"/>
        </w:tabs>
        <w:ind w:left="1134" w:hanging="567"/>
      </w:pPr>
      <w:r w:rsidRPr="000346BD">
        <w:t>United Kingdom of Great Britain and Northern Ireland</w:t>
      </w:r>
    </w:p>
    <w:p w14:paraId="791BF3D5" w14:textId="7CE4D6A1" w:rsidR="00FD6E8C" w:rsidRPr="000346BD" w:rsidRDefault="00FD6E8C" w:rsidP="00FD6E8C">
      <w:pPr>
        <w:pStyle w:val="CBDNormalNoNumber"/>
        <w:numPr>
          <w:ilvl w:val="0"/>
          <w:numId w:val="29"/>
        </w:numPr>
        <w:tabs>
          <w:tab w:val="clear" w:pos="1134"/>
        </w:tabs>
        <w:ind w:left="1134" w:hanging="567"/>
      </w:pPr>
      <w:r w:rsidRPr="000346BD">
        <w:t xml:space="preserve">Zimbabwe </w:t>
      </w:r>
      <w:r>
        <w:t>(</w:t>
      </w:r>
      <w:r w:rsidR="00630D5E">
        <w:t>on behalf of</w:t>
      </w:r>
      <w:r>
        <w:t xml:space="preserve"> the </w:t>
      </w:r>
      <w:r w:rsidRPr="000346BD">
        <w:t>Africa</w:t>
      </w:r>
      <w:r w:rsidR="00322EED">
        <w:t>n</w:t>
      </w:r>
      <w:r w:rsidRPr="000346BD">
        <w:t xml:space="preserve"> </w:t>
      </w:r>
      <w:r w:rsidR="00630D5E">
        <w:t>States</w:t>
      </w:r>
      <w:r w:rsidR="00570DC0">
        <w:t>)</w:t>
      </w:r>
    </w:p>
    <w:p w14:paraId="1100D57F" w14:textId="6CD8123B" w:rsidR="00796F2C" w:rsidRPr="00AA615B" w:rsidRDefault="00796F2C" w:rsidP="000346BD">
      <w:pPr>
        <w:pStyle w:val="CBDSubTitle"/>
      </w:pPr>
      <w:r w:rsidRPr="00AA615B">
        <w:t>Observers</w:t>
      </w:r>
    </w:p>
    <w:p w14:paraId="0DB50434" w14:textId="0C3152FE" w:rsidR="006B0413" w:rsidRDefault="00796F2C" w:rsidP="00AA615B">
      <w:pPr>
        <w:pStyle w:val="CBDNormalNoNumber"/>
        <w:rPr>
          <w:b/>
        </w:rPr>
      </w:pPr>
      <w:r w:rsidRPr="006B0413">
        <w:t>1.</w:t>
      </w:r>
      <w:r w:rsidR="0006360B" w:rsidRPr="00AA615B">
        <w:rPr>
          <w:b/>
        </w:rPr>
        <w:tab/>
      </w:r>
      <w:r w:rsidR="006B0413" w:rsidRPr="006B0413">
        <w:t xml:space="preserve">Alliance of </w:t>
      </w:r>
      <w:proofErr w:type="spellStart"/>
      <w:r w:rsidR="006B0413" w:rsidRPr="006B0413">
        <w:t>Bioversity</w:t>
      </w:r>
      <w:proofErr w:type="spellEnd"/>
      <w:r w:rsidR="006B0413" w:rsidRPr="006B0413">
        <w:t xml:space="preserve"> International and </w:t>
      </w:r>
      <w:r w:rsidR="003B6D71" w:rsidRPr="00FD451B">
        <w:rPr>
          <w:bCs/>
        </w:rPr>
        <w:t xml:space="preserve">International </w:t>
      </w:r>
      <w:proofErr w:type="spellStart"/>
      <w:r w:rsidR="003B6D71" w:rsidRPr="00FD451B">
        <w:rPr>
          <w:bCs/>
        </w:rPr>
        <w:t>Center</w:t>
      </w:r>
      <w:proofErr w:type="spellEnd"/>
      <w:r w:rsidR="003B6D71" w:rsidRPr="00FD451B">
        <w:rPr>
          <w:bCs/>
        </w:rPr>
        <w:t xml:space="preserve"> for Tropical Agriculture</w:t>
      </w:r>
    </w:p>
    <w:p w14:paraId="680B1C76" w14:textId="0964A444" w:rsidR="00796F2C" w:rsidRPr="00AA615B" w:rsidRDefault="006B0413" w:rsidP="00AA615B">
      <w:pPr>
        <w:pStyle w:val="CBDNormalNoNumber"/>
      </w:pPr>
      <w:r>
        <w:t>2.</w:t>
      </w:r>
      <w:r>
        <w:tab/>
      </w:r>
      <w:proofErr w:type="spellStart"/>
      <w:r w:rsidR="00803FBA" w:rsidRPr="00AA615B">
        <w:t>BirdLife</w:t>
      </w:r>
      <w:proofErr w:type="spellEnd"/>
      <w:r w:rsidR="00803FBA" w:rsidRPr="00AA615B">
        <w:t xml:space="preserve"> International</w:t>
      </w:r>
    </w:p>
    <w:p w14:paraId="0D4FC4F8" w14:textId="5B49952A" w:rsidR="00796F2C" w:rsidRDefault="00BC0599" w:rsidP="00AA615B">
      <w:pPr>
        <w:pStyle w:val="CBDNormalNoNumber"/>
      </w:pPr>
      <w:r>
        <w:t>3</w:t>
      </w:r>
      <w:r w:rsidR="00796F2C" w:rsidRPr="00AA615B">
        <w:t>.</w:t>
      </w:r>
      <w:r w:rsidR="0006360B" w:rsidRPr="00AA615B">
        <w:rPr>
          <w:b/>
        </w:rPr>
        <w:tab/>
      </w:r>
      <w:r w:rsidR="00CB4A55" w:rsidRPr="00AA615B">
        <w:t>CBD Women</w:t>
      </w:r>
      <w:r w:rsidR="000B29B5" w:rsidRPr="00AA615B">
        <w:t>’</w:t>
      </w:r>
      <w:r w:rsidR="00CB4A55" w:rsidRPr="00AA615B">
        <w:t>s Caucus</w:t>
      </w:r>
    </w:p>
    <w:p w14:paraId="36A29791" w14:textId="61377F66" w:rsidR="00264D8D" w:rsidRDefault="00882E9D" w:rsidP="00AA615B">
      <w:pPr>
        <w:pStyle w:val="CBDNormalNoNumber"/>
      </w:pPr>
      <w:r>
        <w:t>4</w:t>
      </w:r>
      <w:r w:rsidR="00BC0599">
        <w:t>.</w:t>
      </w:r>
      <w:r w:rsidR="00BC0599">
        <w:tab/>
      </w:r>
      <w:r w:rsidR="00264D8D">
        <w:t>Conservation International</w:t>
      </w:r>
    </w:p>
    <w:p w14:paraId="73370848" w14:textId="30982A8E" w:rsidR="005E1009" w:rsidRDefault="00882E9D" w:rsidP="00AA615B">
      <w:pPr>
        <w:pStyle w:val="CBDNormalNoNumber"/>
      </w:pPr>
      <w:r>
        <w:t>5</w:t>
      </w:r>
      <w:r w:rsidR="005E1009">
        <w:t>.</w:t>
      </w:r>
      <w:r w:rsidR="005E1009">
        <w:tab/>
      </w:r>
      <w:r w:rsidR="005E1009" w:rsidRPr="005E1009">
        <w:t>Food and Agriculture Organization of the United Nations</w:t>
      </w:r>
    </w:p>
    <w:p w14:paraId="36ABC91B" w14:textId="579A0FAC" w:rsidR="005C77BF" w:rsidRDefault="00882E9D" w:rsidP="00BC0599">
      <w:pPr>
        <w:pStyle w:val="CBDNormalNoNumber"/>
      </w:pPr>
      <w:r>
        <w:t>6</w:t>
      </w:r>
      <w:r w:rsidR="005C77BF">
        <w:t>.</w:t>
      </w:r>
      <w:r w:rsidR="005C77BF">
        <w:tab/>
      </w:r>
      <w:r w:rsidR="005C77BF" w:rsidRPr="005C77BF">
        <w:t>Global Youth Biodiversity Network</w:t>
      </w:r>
    </w:p>
    <w:p w14:paraId="3A06ABE0" w14:textId="6A0CA745" w:rsidR="00381E60" w:rsidRDefault="00882E9D" w:rsidP="00AA615B">
      <w:pPr>
        <w:pStyle w:val="CBDNormalNoNumber"/>
      </w:pPr>
      <w:r>
        <w:t>7</w:t>
      </w:r>
      <w:r w:rsidR="00381E60">
        <w:t>.</w:t>
      </w:r>
      <w:r w:rsidR="00381E60">
        <w:tab/>
      </w:r>
      <w:r w:rsidR="00381E60" w:rsidRPr="00381E60">
        <w:t>International Indigenous Forum on Biodiversity</w:t>
      </w:r>
    </w:p>
    <w:p w14:paraId="1522A32A" w14:textId="1BFB36A8" w:rsidR="00A56CB2" w:rsidRDefault="00882E9D" w:rsidP="00AA615B">
      <w:pPr>
        <w:pStyle w:val="CBDNormalNoNumber"/>
      </w:pPr>
      <w:r>
        <w:t>8</w:t>
      </w:r>
      <w:r w:rsidR="00A56CB2">
        <w:t>.</w:t>
      </w:r>
      <w:r w:rsidR="00A56CB2">
        <w:tab/>
      </w:r>
      <w:r w:rsidR="00A56CB2" w:rsidRPr="00A56CB2">
        <w:t>Office of the United Nations High Commissioner for Human Rights</w:t>
      </w:r>
    </w:p>
    <w:p w14:paraId="3A4C9B1E" w14:textId="534C06B9" w:rsidR="00174139" w:rsidRPr="00AA615B" w:rsidRDefault="00882E9D" w:rsidP="00174139">
      <w:pPr>
        <w:pStyle w:val="CBDNormalNoNumber"/>
        <w:ind w:left="1127" w:hanging="560"/>
      </w:pPr>
      <w:r>
        <w:t>9</w:t>
      </w:r>
      <w:r w:rsidR="00174139">
        <w:t>.</w:t>
      </w:r>
      <w:r w:rsidR="00174139">
        <w:tab/>
      </w:r>
      <w:r w:rsidR="00174139" w:rsidRPr="00174139">
        <w:t>Secretariat of the Convention on International Trade in Endangered Species of Wild Fauna and Flora</w:t>
      </w:r>
    </w:p>
    <w:p w14:paraId="4142ACE1" w14:textId="1CD2A6AC" w:rsidR="00882E9D" w:rsidRDefault="00882E9D" w:rsidP="00882E9D">
      <w:pPr>
        <w:pStyle w:val="CBDNormalNoNumber"/>
      </w:pPr>
      <w:r>
        <w:t>10.</w:t>
      </w:r>
      <w:r>
        <w:tab/>
      </w:r>
      <w:r w:rsidRPr="00D3369D">
        <w:t>Secretariat</w:t>
      </w:r>
      <w:r w:rsidRPr="00D3369D" w:rsidDel="008126AB">
        <w:t xml:space="preserve"> </w:t>
      </w:r>
      <w:r>
        <w:t>of the Cooperation on Health and Biodiversity</w:t>
      </w:r>
      <w:r w:rsidRPr="00D3369D">
        <w:t xml:space="preserve"> Initiative</w:t>
      </w:r>
    </w:p>
    <w:p w14:paraId="4B8D27FF" w14:textId="26AAD581" w:rsidR="00FF4111" w:rsidRPr="00AA615B" w:rsidRDefault="005C77BF" w:rsidP="00BC0599">
      <w:pPr>
        <w:pStyle w:val="CBDNormalNoNumber"/>
        <w:ind w:left="1127" w:hanging="560"/>
      </w:pPr>
      <w:r>
        <w:t>1</w:t>
      </w:r>
      <w:r w:rsidR="00D3369D">
        <w:t>1</w:t>
      </w:r>
      <w:r w:rsidR="00FF4111">
        <w:t>.</w:t>
      </w:r>
      <w:r w:rsidR="00FF4111">
        <w:tab/>
      </w:r>
      <w:r w:rsidR="00FF4111" w:rsidRPr="00FF4111">
        <w:t>Secretariat of the International Treaty on Plant Genetic Resources for Food and Agriculture</w:t>
      </w:r>
    </w:p>
    <w:p w14:paraId="5F3D2117" w14:textId="2F99E832" w:rsidR="00BC0599" w:rsidRDefault="005C77BF" w:rsidP="00BC0599">
      <w:pPr>
        <w:pStyle w:val="CBDNormalNoNumber"/>
      </w:pPr>
      <w:r>
        <w:t>1</w:t>
      </w:r>
      <w:r w:rsidR="00D3369D">
        <w:t>2</w:t>
      </w:r>
      <w:r w:rsidR="00BC0599" w:rsidRPr="00AA615B">
        <w:t>.</w:t>
      </w:r>
      <w:r w:rsidR="00BC0599" w:rsidRPr="00AA615B">
        <w:rPr>
          <w:b/>
        </w:rPr>
        <w:tab/>
      </w:r>
      <w:r w:rsidR="00BC0599" w:rsidRPr="00AA615B">
        <w:t>Stockholm Resilience Centre</w:t>
      </w:r>
    </w:p>
    <w:p w14:paraId="4E7C8FA2" w14:textId="3E6D803C" w:rsidR="002356E0" w:rsidRDefault="002356E0" w:rsidP="00BC0599">
      <w:pPr>
        <w:pStyle w:val="CBDNormalNoNumber"/>
      </w:pPr>
      <w:r>
        <w:lastRenderedPageBreak/>
        <w:t>1</w:t>
      </w:r>
      <w:r w:rsidR="00D3369D">
        <w:t>3</w:t>
      </w:r>
      <w:r w:rsidR="0043684C">
        <w:t>.</w:t>
      </w:r>
      <w:r w:rsidR="0043684C">
        <w:tab/>
      </w:r>
      <w:r w:rsidRPr="002356E0">
        <w:t>United Nations Educational, Scientific and Cultural Organization</w:t>
      </w:r>
    </w:p>
    <w:p w14:paraId="542FC797" w14:textId="09DD4EDF" w:rsidR="0043684C" w:rsidRPr="00AA615B" w:rsidRDefault="00BC0599" w:rsidP="00AA615B">
      <w:pPr>
        <w:pStyle w:val="CBDNormalNoNumber"/>
      </w:pPr>
      <w:r>
        <w:t>1</w:t>
      </w:r>
      <w:r w:rsidR="00D3369D">
        <w:t>4</w:t>
      </w:r>
      <w:r>
        <w:t>.</w:t>
      </w:r>
      <w:r>
        <w:tab/>
      </w:r>
      <w:r w:rsidR="0043684C" w:rsidRPr="0043684C">
        <w:t>World Health Organization</w:t>
      </w:r>
    </w:p>
    <w:p w14:paraId="7797BE77" w14:textId="24D83518" w:rsidR="00C14C67" w:rsidRPr="00BC0599" w:rsidRDefault="00BC0599" w:rsidP="00BC0599">
      <w:pPr>
        <w:pStyle w:val="CBDNormalNoNumber"/>
      </w:pPr>
      <w:r>
        <w:t>1</w:t>
      </w:r>
      <w:r w:rsidR="00D3369D">
        <w:t>5</w:t>
      </w:r>
      <w:r w:rsidRPr="00AA615B">
        <w:t>.</w:t>
      </w:r>
      <w:r w:rsidRPr="00AA615B">
        <w:rPr>
          <w:b/>
        </w:rPr>
        <w:tab/>
      </w:r>
      <w:proofErr w:type="gramStart"/>
      <w:r w:rsidRPr="00AA615B">
        <w:t>World Wide</w:t>
      </w:r>
      <w:proofErr w:type="gramEnd"/>
      <w:r w:rsidRPr="00AA615B">
        <w:t xml:space="preserve"> Fund for Nature International</w:t>
      </w:r>
      <w:r w:rsidR="00C14C67" w:rsidRPr="00AA615B">
        <w:br w:type="page"/>
      </w:r>
    </w:p>
    <w:p w14:paraId="7D958C60" w14:textId="257AEB0B" w:rsidR="00B379F4" w:rsidRPr="00AA615B" w:rsidRDefault="00B379F4" w:rsidP="00B379F4">
      <w:pPr>
        <w:pStyle w:val="CBDAnnex"/>
      </w:pPr>
      <w:r w:rsidRPr="00AA615B">
        <w:lastRenderedPageBreak/>
        <w:t>Annex VII</w:t>
      </w:r>
    </w:p>
    <w:p w14:paraId="6D372B5E" w14:textId="553C43C5" w:rsidR="00B379F4" w:rsidRPr="00AA615B" w:rsidRDefault="00B379F4" w:rsidP="00AA615B">
      <w:pPr>
        <w:pStyle w:val="CBDTitle"/>
      </w:pPr>
      <w:r w:rsidRPr="00AA615B">
        <w:t>Parties and observers that submitted statements under agenda item</w:t>
      </w:r>
      <w:r w:rsidR="000967EC" w:rsidRPr="00AA615B">
        <w:t> </w:t>
      </w:r>
      <w:r w:rsidR="00F93956" w:rsidRPr="00AA615B">
        <w:t>8</w:t>
      </w:r>
      <w:r w:rsidRPr="00AA615B">
        <w:t xml:space="preserve"> </w:t>
      </w:r>
      <w:r w:rsidR="006A1261" w:rsidRPr="00AA615B">
        <w:t xml:space="preserve">(specialized international access and benefit-sharing instruments in the context of Article 4, paragraph 4, of the Nagoya Protocol) </w:t>
      </w:r>
      <w:r w:rsidRPr="00AA615B">
        <w:t>through the early submission process</w:t>
      </w:r>
    </w:p>
    <w:p w14:paraId="22671F93" w14:textId="77777777" w:rsidR="00796F2C" w:rsidRPr="00AA615B" w:rsidRDefault="00796F2C" w:rsidP="00796F2C">
      <w:pPr>
        <w:pStyle w:val="CBDSubTitle"/>
      </w:pPr>
      <w:r w:rsidRPr="00AA615B">
        <w:t>Parties</w:t>
      </w:r>
    </w:p>
    <w:p w14:paraId="5F371314" w14:textId="77777777" w:rsidR="00192F32" w:rsidRDefault="00192F32" w:rsidP="00570DC0">
      <w:pPr>
        <w:pStyle w:val="CBDNormalNoNumber"/>
        <w:numPr>
          <w:ilvl w:val="0"/>
          <w:numId w:val="30"/>
        </w:numPr>
        <w:tabs>
          <w:tab w:val="clear" w:pos="1134"/>
        </w:tabs>
        <w:ind w:left="1134" w:hanging="567"/>
      </w:pPr>
      <w:r>
        <w:t>Australia</w:t>
      </w:r>
    </w:p>
    <w:p w14:paraId="3E2DDF2C" w14:textId="1579A2C7" w:rsidR="00401899" w:rsidRDefault="00401899" w:rsidP="00570DC0">
      <w:pPr>
        <w:pStyle w:val="CBDNormalNoNumber"/>
        <w:numPr>
          <w:ilvl w:val="0"/>
          <w:numId w:val="30"/>
        </w:numPr>
        <w:tabs>
          <w:tab w:val="clear" w:pos="1134"/>
        </w:tabs>
        <w:ind w:left="1134" w:hanging="567"/>
      </w:pPr>
      <w:r w:rsidRPr="00401899">
        <w:t>Côte d</w:t>
      </w:r>
      <w:r w:rsidR="00A17B89">
        <w:t>’</w:t>
      </w:r>
      <w:r w:rsidRPr="00401899">
        <w:t>Ivoire</w:t>
      </w:r>
    </w:p>
    <w:p w14:paraId="655AFCCB" w14:textId="76666396" w:rsidR="00391D69" w:rsidRDefault="00391D69" w:rsidP="00570DC0">
      <w:pPr>
        <w:pStyle w:val="CBDNormalNoNumber"/>
        <w:numPr>
          <w:ilvl w:val="0"/>
          <w:numId w:val="30"/>
        </w:numPr>
        <w:tabs>
          <w:tab w:val="clear" w:pos="1134"/>
        </w:tabs>
        <w:ind w:left="1134" w:hanging="567"/>
      </w:pPr>
      <w:r w:rsidRPr="00176CBA">
        <w:t>Cyprus (</w:t>
      </w:r>
      <w:r w:rsidR="00E93E18">
        <w:t>on behalf of</w:t>
      </w:r>
      <w:r w:rsidRPr="00176CBA">
        <w:t xml:space="preserve"> the European Union)</w:t>
      </w:r>
    </w:p>
    <w:p w14:paraId="5EE3CAF8" w14:textId="02422263" w:rsidR="00192F32" w:rsidRDefault="00192F32" w:rsidP="00570DC0">
      <w:pPr>
        <w:pStyle w:val="CBDNormalNoNumber"/>
        <w:numPr>
          <w:ilvl w:val="0"/>
          <w:numId w:val="30"/>
        </w:numPr>
        <w:tabs>
          <w:tab w:val="clear" w:pos="1134"/>
        </w:tabs>
        <w:ind w:left="1134" w:hanging="567"/>
      </w:pPr>
      <w:r>
        <w:t>Guatemala</w:t>
      </w:r>
    </w:p>
    <w:p w14:paraId="63EE6ABA" w14:textId="77777777" w:rsidR="00192F32" w:rsidRDefault="00192F32" w:rsidP="00570DC0">
      <w:pPr>
        <w:pStyle w:val="CBDNormalNoNumber"/>
        <w:numPr>
          <w:ilvl w:val="0"/>
          <w:numId w:val="30"/>
        </w:numPr>
        <w:tabs>
          <w:tab w:val="clear" w:pos="1134"/>
        </w:tabs>
        <w:ind w:left="1134" w:hanging="567"/>
      </w:pPr>
      <w:r>
        <w:t>Jordan</w:t>
      </w:r>
    </w:p>
    <w:p w14:paraId="1FCA2B54" w14:textId="1C91EBE9" w:rsidR="00176CBA" w:rsidRDefault="00176CBA" w:rsidP="00570DC0">
      <w:pPr>
        <w:pStyle w:val="CBDNormalNoNumber"/>
        <w:numPr>
          <w:ilvl w:val="0"/>
          <w:numId w:val="30"/>
        </w:numPr>
        <w:tabs>
          <w:tab w:val="clear" w:pos="1134"/>
        </w:tabs>
        <w:ind w:left="1134" w:hanging="567"/>
      </w:pPr>
      <w:r>
        <w:t>Malawi</w:t>
      </w:r>
    </w:p>
    <w:p w14:paraId="4C814B38" w14:textId="77777777" w:rsidR="00192F32" w:rsidRDefault="00192F32" w:rsidP="00570DC0">
      <w:pPr>
        <w:pStyle w:val="CBDNormalNoNumber"/>
        <w:numPr>
          <w:ilvl w:val="0"/>
          <w:numId w:val="30"/>
        </w:numPr>
        <w:tabs>
          <w:tab w:val="clear" w:pos="1134"/>
        </w:tabs>
        <w:ind w:left="1134" w:hanging="567"/>
      </w:pPr>
      <w:r>
        <w:t>Morocco</w:t>
      </w:r>
    </w:p>
    <w:p w14:paraId="569F7CB2" w14:textId="07BAC2CF" w:rsidR="00432223" w:rsidRDefault="00432223" w:rsidP="00570DC0">
      <w:pPr>
        <w:pStyle w:val="CBDNormalNoNumber"/>
        <w:numPr>
          <w:ilvl w:val="0"/>
          <w:numId w:val="30"/>
        </w:numPr>
        <w:tabs>
          <w:tab w:val="clear" w:pos="1134"/>
        </w:tabs>
        <w:ind w:left="1134" w:hanging="567"/>
      </w:pPr>
      <w:r>
        <w:t>New Zealand</w:t>
      </w:r>
    </w:p>
    <w:p w14:paraId="6760815B" w14:textId="12616FF8" w:rsidR="00D91611" w:rsidRDefault="00D91611" w:rsidP="00570DC0">
      <w:pPr>
        <w:pStyle w:val="CBDNormalNoNumber"/>
        <w:numPr>
          <w:ilvl w:val="0"/>
          <w:numId w:val="30"/>
        </w:numPr>
        <w:tabs>
          <w:tab w:val="clear" w:pos="1134"/>
        </w:tabs>
        <w:ind w:left="1134" w:hanging="567"/>
      </w:pPr>
      <w:r>
        <w:t>Niger</w:t>
      </w:r>
    </w:p>
    <w:p w14:paraId="172F8188" w14:textId="77777777" w:rsidR="00192F32" w:rsidRDefault="00192F32" w:rsidP="00570DC0">
      <w:pPr>
        <w:pStyle w:val="CBDNormalNoNumber"/>
        <w:numPr>
          <w:ilvl w:val="0"/>
          <w:numId w:val="30"/>
        </w:numPr>
        <w:tabs>
          <w:tab w:val="clear" w:pos="1134"/>
        </w:tabs>
        <w:ind w:left="1134" w:hanging="567"/>
      </w:pPr>
      <w:r>
        <w:t>Norway</w:t>
      </w:r>
    </w:p>
    <w:p w14:paraId="1488FE40" w14:textId="77777777" w:rsidR="00192F32" w:rsidRDefault="00192F32" w:rsidP="00570DC0">
      <w:pPr>
        <w:pStyle w:val="CBDNormalNoNumber"/>
        <w:numPr>
          <w:ilvl w:val="0"/>
          <w:numId w:val="30"/>
        </w:numPr>
        <w:tabs>
          <w:tab w:val="clear" w:pos="1134"/>
        </w:tabs>
        <w:ind w:left="1134" w:hanging="567"/>
      </w:pPr>
      <w:r>
        <w:t>Peru</w:t>
      </w:r>
    </w:p>
    <w:p w14:paraId="668E876F" w14:textId="77777777" w:rsidR="00192F32" w:rsidRDefault="00192F32" w:rsidP="00570DC0">
      <w:pPr>
        <w:pStyle w:val="CBDNormalNoNumber"/>
        <w:numPr>
          <w:ilvl w:val="0"/>
          <w:numId w:val="30"/>
        </w:numPr>
        <w:tabs>
          <w:tab w:val="clear" w:pos="1134"/>
        </w:tabs>
        <w:ind w:left="1134" w:hanging="567"/>
      </w:pPr>
      <w:r>
        <w:t>Philippines</w:t>
      </w:r>
    </w:p>
    <w:p w14:paraId="5D569E9A" w14:textId="0AB1837D" w:rsidR="00432223" w:rsidRDefault="00432223" w:rsidP="00570DC0">
      <w:pPr>
        <w:pStyle w:val="CBDNormalNoNumber"/>
        <w:numPr>
          <w:ilvl w:val="0"/>
          <w:numId w:val="30"/>
        </w:numPr>
        <w:tabs>
          <w:tab w:val="clear" w:pos="1134"/>
        </w:tabs>
        <w:ind w:left="1134" w:hanging="567"/>
      </w:pPr>
      <w:r>
        <w:t>Switzerland</w:t>
      </w:r>
    </w:p>
    <w:p w14:paraId="65B541BA" w14:textId="04EE9148" w:rsidR="00796F2C" w:rsidRPr="00AA615B" w:rsidRDefault="00192F32" w:rsidP="00570DC0">
      <w:pPr>
        <w:pStyle w:val="CBDNormalNoNumber"/>
        <w:numPr>
          <w:ilvl w:val="0"/>
          <w:numId w:val="30"/>
        </w:numPr>
        <w:tabs>
          <w:tab w:val="clear" w:pos="1134"/>
        </w:tabs>
        <w:ind w:left="1134" w:hanging="567"/>
      </w:pPr>
      <w:r>
        <w:t>United Kingdom of Great Britain and Northern Ireland</w:t>
      </w:r>
    </w:p>
    <w:p w14:paraId="306B6327" w14:textId="77777777" w:rsidR="00796F2C" w:rsidRPr="00AA615B" w:rsidRDefault="00796F2C" w:rsidP="00796F2C">
      <w:pPr>
        <w:pStyle w:val="CBDSubTitle"/>
      </w:pPr>
      <w:r w:rsidRPr="00AA615B">
        <w:t>Observers</w:t>
      </w:r>
    </w:p>
    <w:p w14:paraId="22C7A111" w14:textId="571DA8C6" w:rsidR="00796F2C" w:rsidRPr="00AA615B" w:rsidRDefault="00796F2C" w:rsidP="00AA615B">
      <w:pPr>
        <w:pStyle w:val="CBDNormalNoNumber"/>
      </w:pPr>
      <w:r w:rsidRPr="00AA615B">
        <w:t>1.</w:t>
      </w:r>
      <w:r w:rsidR="0006360B" w:rsidRPr="00AA615B">
        <w:rPr>
          <w:b/>
        </w:rPr>
        <w:tab/>
      </w:r>
      <w:r w:rsidR="00C45887" w:rsidRPr="00AA615B">
        <w:t>CBD Women’s Caucus</w:t>
      </w:r>
    </w:p>
    <w:p w14:paraId="5F7AD11B" w14:textId="7494DCA8" w:rsidR="00796F2C" w:rsidRPr="00AA615B" w:rsidRDefault="00796F2C" w:rsidP="00AA615B">
      <w:pPr>
        <w:pStyle w:val="CBDNormalNoNumber"/>
      </w:pPr>
      <w:r w:rsidRPr="00487C8C">
        <w:t>2.</w:t>
      </w:r>
      <w:r w:rsidR="0006360B" w:rsidRPr="00AA615B">
        <w:rPr>
          <w:b/>
        </w:rPr>
        <w:tab/>
      </w:r>
      <w:r w:rsidR="00487C8C" w:rsidRPr="00487C8C">
        <w:t>Food and Agriculture Organization of the United Nations</w:t>
      </w:r>
    </w:p>
    <w:p w14:paraId="6522B7C5" w14:textId="0DE2133E" w:rsidR="00487C8C" w:rsidRDefault="00487C8C" w:rsidP="00AA615B">
      <w:pPr>
        <w:pStyle w:val="CBDNormalNoNumber"/>
      </w:pPr>
      <w:r>
        <w:t>3.</w:t>
      </w:r>
      <w:r>
        <w:tab/>
      </w:r>
      <w:r w:rsidR="0065603E" w:rsidRPr="0065603E">
        <w:t>International Indigenous Forum on Biodiversity</w:t>
      </w:r>
    </w:p>
    <w:p w14:paraId="45BDE627" w14:textId="3508EEE4" w:rsidR="00DE584D" w:rsidRDefault="00DE584D" w:rsidP="00DE584D">
      <w:pPr>
        <w:pStyle w:val="CBDNormalNoNumber"/>
        <w:ind w:left="1127" w:hanging="560"/>
      </w:pPr>
      <w:r>
        <w:t>4.</w:t>
      </w:r>
      <w:r>
        <w:tab/>
      </w:r>
      <w:r w:rsidRPr="00DE584D">
        <w:t>Secretariat of the International Treaty on Plant Genetic Resources for Food and Agriculture</w:t>
      </w:r>
    </w:p>
    <w:p w14:paraId="7B88655B" w14:textId="32C1719A" w:rsidR="0065603E" w:rsidRDefault="00DE584D" w:rsidP="00AA615B">
      <w:pPr>
        <w:pStyle w:val="CBDNormalNoNumber"/>
      </w:pPr>
      <w:r>
        <w:t>5</w:t>
      </w:r>
      <w:r w:rsidR="0065603E">
        <w:t>.</w:t>
      </w:r>
      <w:r w:rsidR="0065603E">
        <w:tab/>
      </w:r>
      <w:r w:rsidR="00CA5228" w:rsidRPr="00CA5228">
        <w:t>United Nations Environment Programme</w:t>
      </w:r>
    </w:p>
    <w:p w14:paraId="05B4E10A" w14:textId="422FF371" w:rsidR="00796F2C" w:rsidRPr="00A35CBE" w:rsidRDefault="00DE584D" w:rsidP="00A35CBE">
      <w:pPr>
        <w:pStyle w:val="CBDNormalNoNumber"/>
      </w:pPr>
      <w:r>
        <w:t>6</w:t>
      </w:r>
      <w:r w:rsidR="00CA5228">
        <w:t>.</w:t>
      </w:r>
      <w:r w:rsidR="00CA5228">
        <w:tab/>
      </w:r>
      <w:r w:rsidR="00467B24" w:rsidRPr="00467B24">
        <w:t>World Health Organization</w:t>
      </w:r>
    </w:p>
    <w:p w14:paraId="6623F706" w14:textId="0CC89FE3" w:rsidR="00C14C67" w:rsidRPr="00AA615B" w:rsidRDefault="00C14C67">
      <w:pPr>
        <w:tabs>
          <w:tab w:val="clear" w:pos="567"/>
          <w:tab w:val="clear" w:pos="1134"/>
          <w:tab w:val="clear" w:pos="1701"/>
          <w:tab w:val="clear" w:pos="2268"/>
        </w:tabs>
        <w:jc w:val="left"/>
        <w:rPr>
          <w:b/>
          <w:sz w:val="28"/>
          <w:lang w:bidi="ar-SY"/>
        </w:rPr>
      </w:pPr>
      <w:r w:rsidRPr="00AA615B">
        <w:br w:type="page"/>
      </w:r>
    </w:p>
    <w:p w14:paraId="7D591F83" w14:textId="42162205" w:rsidR="00B379F4" w:rsidRPr="00AA615B" w:rsidRDefault="00B379F4" w:rsidP="00B379F4">
      <w:pPr>
        <w:pStyle w:val="CBDAnnex"/>
      </w:pPr>
      <w:r w:rsidRPr="00AA615B">
        <w:lastRenderedPageBreak/>
        <w:t>Annex VIII</w:t>
      </w:r>
    </w:p>
    <w:p w14:paraId="5F1AD7FA" w14:textId="52F8F320" w:rsidR="00B379F4" w:rsidRPr="00AA615B" w:rsidRDefault="00B379F4" w:rsidP="00AA615B">
      <w:pPr>
        <w:pStyle w:val="CBDTitle"/>
      </w:pPr>
      <w:r w:rsidRPr="00AA615B">
        <w:t>Parties and observers that submitted statements under agenda item</w:t>
      </w:r>
      <w:r w:rsidR="000967EC" w:rsidRPr="00AA615B">
        <w:t> </w:t>
      </w:r>
      <w:r w:rsidR="00F93956" w:rsidRPr="00AA615B">
        <w:t>9</w:t>
      </w:r>
      <w:r w:rsidRPr="00AA615B">
        <w:t xml:space="preserve"> </w:t>
      </w:r>
      <w:r w:rsidR="006A1261" w:rsidRPr="00AA615B">
        <w:t xml:space="preserve">(review of the effectiveness of the processes under the Convention and its Protocols) </w:t>
      </w:r>
      <w:r w:rsidRPr="00AA615B">
        <w:t>through the early submission process</w:t>
      </w:r>
    </w:p>
    <w:p w14:paraId="76E45B51" w14:textId="77777777" w:rsidR="00796F2C" w:rsidRPr="00AA615B" w:rsidRDefault="00796F2C" w:rsidP="00796F2C">
      <w:pPr>
        <w:pStyle w:val="CBDSubTitle"/>
      </w:pPr>
      <w:r w:rsidRPr="00AA615B">
        <w:t>Parties</w:t>
      </w:r>
    </w:p>
    <w:p w14:paraId="59768386" w14:textId="77777777" w:rsidR="00D67256" w:rsidRDefault="00D67256" w:rsidP="00993C52">
      <w:pPr>
        <w:pStyle w:val="CBDNormalNoNumber"/>
        <w:numPr>
          <w:ilvl w:val="0"/>
          <w:numId w:val="32"/>
        </w:numPr>
        <w:tabs>
          <w:tab w:val="clear" w:pos="1134"/>
        </w:tabs>
        <w:ind w:left="1134" w:hanging="567"/>
      </w:pPr>
      <w:r>
        <w:t>Australia</w:t>
      </w:r>
    </w:p>
    <w:p w14:paraId="32A09794" w14:textId="77777777" w:rsidR="00D67256" w:rsidRDefault="00D67256" w:rsidP="00993C52">
      <w:pPr>
        <w:pStyle w:val="CBDNormalNoNumber"/>
        <w:numPr>
          <w:ilvl w:val="0"/>
          <w:numId w:val="32"/>
        </w:numPr>
        <w:tabs>
          <w:tab w:val="clear" w:pos="1134"/>
        </w:tabs>
        <w:ind w:left="1134" w:hanging="567"/>
      </w:pPr>
      <w:r>
        <w:t>Canada</w:t>
      </w:r>
    </w:p>
    <w:p w14:paraId="55E3D1D2" w14:textId="77777777" w:rsidR="00D67256" w:rsidRDefault="00D67256" w:rsidP="00993C52">
      <w:pPr>
        <w:pStyle w:val="CBDNormalNoNumber"/>
        <w:numPr>
          <w:ilvl w:val="0"/>
          <w:numId w:val="32"/>
        </w:numPr>
        <w:tabs>
          <w:tab w:val="clear" w:pos="1134"/>
        </w:tabs>
        <w:ind w:left="1134" w:hanging="567"/>
      </w:pPr>
      <w:r>
        <w:t>Colombia</w:t>
      </w:r>
    </w:p>
    <w:p w14:paraId="3FF2A419" w14:textId="449B0F5E" w:rsidR="00ED1C80" w:rsidRDefault="00ED1C80" w:rsidP="00993C52">
      <w:pPr>
        <w:pStyle w:val="CBDNormalNoNumber"/>
        <w:numPr>
          <w:ilvl w:val="0"/>
          <w:numId w:val="32"/>
        </w:numPr>
        <w:tabs>
          <w:tab w:val="clear" w:pos="1134"/>
        </w:tabs>
        <w:ind w:left="1134" w:hanging="567"/>
      </w:pPr>
      <w:r>
        <w:t>Cyprus (</w:t>
      </w:r>
      <w:r w:rsidR="00E93E18">
        <w:t>on behalf of</w:t>
      </w:r>
      <w:r>
        <w:t xml:space="preserve"> the European Union)</w:t>
      </w:r>
    </w:p>
    <w:p w14:paraId="1FF542F4" w14:textId="77777777" w:rsidR="00D67256" w:rsidRDefault="00D67256" w:rsidP="00993C52">
      <w:pPr>
        <w:pStyle w:val="CBDNormalNoNumber"/>
        <w:numPr>
          <w:ilvl w:val="0"/>
          <w:numId w:val="32"/>
        </w:numPr>
        <w:tabs>
          <w:tab w:val="clear" w:pos="1134"/>
        </w:tabs>
        <w:ind w:left="1134" w:hanging="567"/>
      </w:pPr>
      <w:r>
        <w:t>Guatemala</w:t>
      </w:r>
    </w:p>
    <w:p w14:paraId="1F164011" w14:textId="77777777" w:rsidR="00D67256" w:rsidRDefault="00D67256" w:rsidP="00993C52">
      <w:pPr>
        <w:pStyle w:val="CBDNormalNoNumber"/>
        <w:numPr>
          <w:ilvl w:val="0"/>
          <w:numId w:val="32"/>
        </w:numPr>
        <w:tabs>
          <w:tab w:val="clear" w:pos="1134"/>
        </w:tabs>
        <w:ind w:left="1134" w:hanging="567"/>
      </w:pPr>
      <w:r>
        <w:t>Iceland</w:t>
      </w:r>
    </w:p>
    <w:p w14:paraId="33A49335" w14:textId="77777777" w:rsidR="00D67256" w:rsidRDefault="00D67256" w:rsidP="00993C52">
      <w:pPr>
        <w:pStyle w:val="CBDNormalNoNumber"/>
        <w:numPr>
          <w:ilvl w:val="0"/>
          <w:numId w:val="32"/>
        </w:numPr>
        <w:tabs>
          <w:tab w:val="clear" w:pos="1134"/>
        </w:tabs>
        <w:ind w:left="1134" w:hanging="567"/>
      </w:pPr>
      <w:r>
        <w:t>Japan</w:t>
      </w:r>
    </w:p>
    <w:p w14:paraId="4BB03996" w14:textId="77777777" w:rsidR="00D67256" w:rsidRDefault="00D67256" w:rsidP="00993C52">
      <w:pPr>
        <w:pStyle w:val="CBDNormalNoNumber"/>
        <w:numPr>
          <w:ilvl w:val="0"/>
          <w:numId w:val="32"/>
        </w:numPr>
        <w:tabs>
          <w:tab w:val="clear" w:pos="1134"/>
        </w:tabs>
        <w:ind w:left="1134" w:hanging="567"/>
      </w:pPr>
      <w:r>
        <w:t>Jordan</w:t>
      </w:r>
    </w:p>
    <w:p w14:paraId="429E0775" w14:textId="77777777" w:rsidR="00D67256" w:rsidRDefault="00D67256" w:rsidP="00993C52">
      <w:pPr>
        <w:pStyle w:val="CBDNormalNoNumber"/>
        <w:numPr>
          <w:ilvl w:val="0"/>
          <w:numId w:val="32"/>
        </w:numPr>
        <w:tabs>
          <w:tab w:val="clear" w:pos="1134"/>
        </w:tabs>
        <w:ind w:left="1134" w:hanging="567"/>
      </w:pPr>
      <w:r>
        <w:t>Morocco</w:t>
      </w:r>
    </w:p>
    <w:p w14:paraId="4390F6C9" w14:textId="77777777" w:rsidR="00D67256" w:rsidRDefault="00D67256" w:rsidP="00993C52">
      <w:pPr>
        <w:pStyle w:val="CBDNormalNoNumber"/>
        <w:numPr>
          <w:ilvl w:val="0"/>
          <w:numId w:val="32"/>
        </w:numPr>
        <w:tabs>
          <w:tab w:val="clear" w:pos="1134"/>
        </w:tabs>
        <w:ind w:left="1134" w:hanging="567"/>
      </w:pPr>
      <w:r>
        <w:t>Norway</w:t>
      </w:r>
    </w:p>
    <w:p w14:paraId="2B584A59" w14:textId="77777777" w:rsidR="00D67256" w:rsidRDefault="00D67256" w:rsidP="00993C52">
      <w:pPr>
        <w:pStyle w:val="CBDNormalNoNumber"/>
        <w:numPr>
          <w:ilvl w:val="0"/>
          <w:numId w:val="32"/>
        </w:numPr>
        <w:tabs>
          <w:tab w:val="clear" w:pos="1134"/>
        </w:tabs>
        <w:ind w:left="1134" w:hanging="567"/>
      </w:pPr>
      <w:r>
        <w:t>Peru</w:t>
      </w:r>
    </w:p>
    <w:p w14:paraId="7528FD30" w14:textId="77777777" w:rsidR="00D67256" w:rsidRDefault="00D67256" w:rsidP="00993C52">
      <w:pPr>
        <w:pStyle w:val="CBDNormalNoNumber"/>
        <w:numPr>
          <w:ilvl w:val="0"/>
          <w:numId w:val="32"/>
        </w:numPr>
        <w:tabs>
          <w:tab w:val="clear" w:pos="1134"/>
        </w:tabs>
        <w:ind w:left="1134" w:hanging="567"/>
      </w:pPr>
      <w:r>
        <w:t>Switzerland</w:t>
      </w:r>
    </w:p>
    <w:p w14:paraId="408617DE" w14:textId="77777777" w:rsidR="00842804" w:rsidRPr="00AA615B" w:rsidRDefault="00D67256" w:rsidP="00993C52">
      <w:pPr>
        <w:pStyle w:val="CBDNormalNoNumber"/>
        <w:numPr>
          <w:ilvl w:val="0"/>
          <w:numId w:val="32"/>
        </w:numPr>
        <w:tabs>
          <w:tab w:val="clear" w:pos="1134"/>
        </w:tabs>
        <w:ind w:left="1134" w:hanging="567"/>
      </w:pPr>
      <w:r>
        <w:t>United Kingdom of Great Britain and Northern Ireland</w:t>
      </w:r>
    </w:p>
    <w:p w14:paraId="4BA75A9B" w14:textId="57C96F5B" w:rsidR="00796F2C" w:rsidRPr="00AA615B" w:rsidRDefault="00796F2C" w:rsidP="00796F2C">
      <w:pPr>
        <w:pStyle w:val="CBDSubTitle"/>
      </w:pPr>
      <w:r w:rsidRPr="00AA615B">
        <w:t>Observers</w:t>
      </w:r>
    </w:p>
    <w:p w14:paraId="6E4BD71E" w14:textId="2F4FF682" w:rsidR="00796F2C" w:rsidRPr="00AA615B" w:rsidRDefault="00796F2C" w:rsidP="00AA615B">
      <w:pPr>
        <w:pStyle w:val="CBDNormalNoNumber"/>
      </w:pPr>
      <w:r w:rsidRPr="00AA615B">
        <w:t>1.</w:t>
      </w:r>
      <w:r w:rsidR="0006360B" w:rsidRPr="00AA615B">
        <w:rPr>
          <w:b/>
        </w:rPr>
        <w:tab/>
      </w:r>
      <w:r w:rsidR="00B22320" w:rsidRPr="00AA615B">
        <w:t>CBD Women</w:t>
      </w:r>
      <w:r w:rsidR="000B29B5" w:rsidRPr="00AA615B">
        <w:t>’</w:t>
      </w:r>
      <w:r w:rsidR="00B22320" w:rsidRPr="00AA615B">
        <w:t>s Caucus</w:t>
      </w:r>
    </w:p>
    <w:p w14:paraId="6E888425" w14:textId="037479A3" w:rsidR="00796F2C" w:rsidRPr="00AA615B" w:rsidRDefault="00796F2C" w:rsidP="00AA615B">
      <w:pPr>
        <w:pStyle w:val="CBDNormalNoNumber"/>
      </w:pPr>
      <w:r w:rsidRPr="006809C2">
        <w:t>2.</w:t>
      </w:r>
      <w:r w:rsidR="0006360B" w:rsidRPr="006809C2">
        <w:tab/>
      </w:r>
      <w:r w:rsidR="006809C2" w:rsidRPr="006809C2">
        <w:t>International Indigenous Forum on Biodiversity</w:t>
      </w:r>
    </w:p>
    <w:p w14:paraId="743C1A99" w14:textId="40D567BA" w:rsidR="00C14C67" w:rsidRPr="00AA615B" w:rsidRDefault="00C14C67">
      <w:pPr>
        <w:tabs>
          <w:tab w:val="clear" w:pos="567"/>
          <w:tab w:val="clear" w:pos="1134"/>
          <w:tab w:val="clear" w:pos="1701"/>
          <w:tab w:val="clear" w:pos="2268"/>
        </w:tabs>
        <w:jc w:val="left"/>
        <w:rPr>
          <w:b/>
          <w:sz w:val="28"/>
          <w:lang w:bidi="ar-SY"/>
        </w:rPr>
      </w:pPr>
      <w:r w:rsidRPr="00AA615B">
        <w:br w:type="page"/>
      </w:r>
    </w:p>
    <w:p w14:paraId="3A3B01EE" w14:textId="785A014C" w:rsidR="00B379F4" w:rsidRPr="00AA615B" w:rsidRDefault="00B379F4" w:rsidP="00B379F4">
      <w:pPr>
        <w:pStyle w:val="CBDAnnex"/>
      </w:pPr>
      <w:r w:rsidRPr="00AA615B">
        <w:lastRenderedPageBreak/>
        <w:t>Annex I</w:t>
      </w:r>
      <w:r w:rsidR="00F93956" w:rsidRPr="00AA615B">
        <w:t>X</w:t>
      </w:r>
    </w:p>
    <w:p w14:paraId="04C5EB58" w14:textId="2FF0B247" w:rsidR="00B379F4" w:rsidRPr="00F156B7" w:rsidRDefault="00B379F4" w:rsidP="00AA615B">
      <w:pPr>
        <w:pStyle w:val="CBDTitle"/>
      </w:pPr>
      <w:r w:rsidRPr="00AA615B">
        <w:t>Parties and observers that submitted statements under agenda item</w:t>
      </w:r>
      <w:r w:rsidR="000967EC" w:rsidRPr="00AA615B">
        <w:t> </w:t>
      </w:r>
      <w:r w:rsidR="00F93956" w:rsidRPr="00AA615B">
        <w:t>10</w:t>
      </w:r>
      <w:r w:rsidRPr="00AA615B">
        <w:t xml:space="preserve"> </w:t>
      </w:r>
      <w:r w:rsidR="0006360B" w:rsidRPr="00AA615B">
        <w:t xml:space="preserve">(administrative and budgetary matters: functional review of the Secretariat) </w:t>
      </w:r>
      <w:r w:rsidRPr="00AA615B">
        <w:t>through the early submission process</w:t>
      </w:r>
    </w:p>
    <w:p w14:paraId="2455B546" w14:textId="77777777" w:rsidR="00796F2C" w:rsidRPr="00AA615B" w:rsidRDefault="00796F2C" w:rsidP="00796F2C">
      <w:pPr>
        <w:pStyle w:val="CBDSubTitle"/>
      </w:pPr>
      <w:r w:rsidRPr="00AA615B">
        <w:t>Parties</w:t>
      </w:r>
    </w:p>
    <w:p w14:paraId="2EBCD684" w14:textId="77777777" w:rsidR="00407E42" w:rsidRDefault="00407E42" w:rsidP="00993C52">
      <w:pPr>
        <w:pStyle w:val="CBDNormalNoNumber"/>
        <w:numPr>
          <w:ilvl w:val="0"/>
          <w:numId w:val="33"/>
        </w:numPr>
        <w:tabs>
          <w:tab w:val="clear" w:pos="1134"/>
        </w:tabs>
        <w:ind w:left="1134" w:hanging="567"/>
      </w:pPr>
      <w:r>
        <w:t>Australia</w:t>
      </w:r>
    </w:p>
    <w:p w14:paraId="1D7E4425" w14:textId="77777777" w:rsidR="00407E42" w:rsidRDefault="00EE34E4" w:rsidP="00993C52">
      <w:pPr>
        <w:pStyle w:val="CBDNormalNoNumber"/>
        <w:numPr>
          <w:ilvl w:val="0"/>
          <w:numId w:val="33"/>
        </w:numPr>
        <w:tabs>
          <w:tab w:val="clear" w:pos="1134"/>
        </w:tabs>
        <w:ind w:left="1134" w:hanging="567"/>
      </w:pPr>
      <w:r>
        <w:t>C</w:t>
      </w:r>
      <w:r w:rsidR="00407E42">
        <w:t>anada</w:t>
      </w:r>
    </w:p>
    <w:p w14:paraId="3A1AF31F" w14:textId="5E09FE52" w:rsidR="00915C37" w:rsidRDefault="00915C37" w:rsidP="00993C52">
      <w:pPr>
        <w:pStyle w:val="CBDNormalNoNumber"/>
        <w:numPr>
          <w:ilvl w:val="0"/>
          <w:numId w:val="33"/>
        </w:numPr>
        <w:tabs>
          <w:tab w:val="clear" w:pos="1134"/>
        </w:tabs>
        <w:ind w:left="1134" w:hanging="567"/>
      </w:pPr>
      <w:r>
        <w:t>C</w:t>
      </w:r>
      <w:r w:rsidR="00205A72" w:rsidRPr="00401899">
        <w:t>ô</w:t>
      </w:r>
      <w:r>
        <w:t>t</w:t>
      </w:r>
      <w:r w:rsidR="0049150C">
        <w:t>e d</w:t>
      </w:r>
      <w:r w:rsidR="008D070E">
        <w:t>’</w:t>
      </w:r>
      <w:r w:rsidR="008937FD">
        <w:t>I</w:t>
      </w:r>
      <w:r w:rsidR="008D070E">
        <w:t>voire</w:t>
      </w:r>
    </w:p>
    <w:p w14:paraId="6FCFD217" w14:textId="406E6CED" w:rsidR="000C0D56" w:rsidRDefault="000C0D56" w:rsidP="00993C52">
      <w:pPr>
        <w:pStyle w:val="CBDNormalNoNumber"/>
        <w:numPr>
          <w:ilvl w:val="0"/>
          <w:numId w:val="33"/>
        </w:numPr>
        <w:tabs>
          <w:tab w:val="clear" w:pos="1134"/>
        </w:tabs>
        <w:ind w:left="1134" w:hanging="567"/>
      </w:pPr>
      <w:r>
        <w:t>Cyprus (</w:t>
      </w:r>
      <w:r w:rsidR="00E93E18">
        <w:t>on behalf of</w:t>
      </w:r>
      <w:r>
        <w:t xml:space="preserve"> the European Union)</w:t>
      </w:r>
    </w:p>
    <w:p w14:paraId="13A80E48" w14:textId="58BA8C79" w:rsidR="00A240D4" w:rsidRDefault="00A240D4" w:rsidP="00993C52">
      <w:pPr>
        <w:pStyle w:val="CBDNormalNoNumber"/>
        <w:numPr>
          <w:ilvl w:val="0"/>
          <w:numId w:val="33"/>
        </w:numPr>
        <w:tabs>
          <w:tab w:val="clear" w:pos="1134"/>
        </w:tabs>
        <w:ind w:left="1134" w:hanging="567"/>
      </w:pPr>
      <w:r>
        <w:t>Eswatini (</w:t>
      </w:r>
      <w:r w:rsidR="00FD7817">
        <w:t>on behalf of</w:t>
      </w:r>
      <w:r>
        <w:t xml:space="preserve"> the African </w:t>
      </w:r>
      <w:r w:rsidR="00AF0E35">
        <w:t>States</w:t>
      </w:r>
      <w:r>
        <w:t>)</w:t>
      </w:r>
    </w:p>
    <w:p w14:paraId="10091024" w14:textId="77777777" w:rsidR="00407E42" w:rsidRDefault="00407E42" w:rsidP="00993C52">
      <w:pPr>
        <w:pStyle w:val="CBDNormalNoNumber"/>
        <w:numPr>
          <w:ilvl w:val="0"/>
          <w:numId w:val="33"/>
        </w:numPr>
        <w:tabs>
          <w:tab w:val="clear" w:pos="1134"/>
        </w:tabs>
        <w:ind w:left="1134" w:hanging="567"/>
      </w:pPr>
      <w:r>
        <w:t>Guatemala</w:t>
      </w:r>
    </w:p>
    <w:p w14:paraId="46BD009B" w14:textId="77777777" w:rsidR="00407E42" w:rsidRDefault="00407E42" w:rsidP="00993C52">
      <w:pPr>
        <w:pStyle w:val="CBDNormalNoNumber"/>
        <w:numPr>
          <w:ilvl w:val="0"/>
          <w:numId w:val="33"/>
        </w:numPr>
        <w:tabs>
          <w:tab w:val="clear" w:pos="1134"/>
        </w:tabs>
        <w:ind w:left="1134" w:hanging="567"/>
      </w:pPr>
      <w:r>
        <w:t>Japan</w:t>
      </w:r>
    </w:p>
    <w:p w14:paraId="5BCD17BE" w14:textId="77777777" w:rsidR="00407E42" w:rsidRDefault="00407E42" w:rsidP="00993C52">
      <w:pPr>
        <w:pStyle w:val="CBDNormalNoNumber"/>
        <w:numPr>
          <w:ilvl w:val="0"/>
          <w:numId w:val="33"/>
        </w:numPr>
        <w:tabs>
          <w:tab w:val="clear" w:pos="1134"/>
        </w:tabs>
        <w:ind w:left="1134" w:hanging="567"/>
      </w:pPr>
      <w:r>
        <w:t>Jordan</w:t>
      </w:r>
    </w:p>
    <w:p w14:paraId="6614C144" w14:textId="77777777" w:rsidR="00407E42" w:rsidRDefault="00407E42" w:rsidP="00993C52">
      <w:pPr>
        <w:pStyle w:val="CBDNormalNoNumber"/>
        <w:numPr>
          <w:ilvl w:val="0"/>
          <w:numId w:val="33"/>
        </w:numPr>
        <w:tabs>
          <w:tab w:val="clear" w:pos="1134"/>
        </w:tabs>
        <w:ind w:left="1134" w:hanging="567"/>
      </w:pPr>
      <w:r>
        <w:t>Norway</w:t>
      </w:r>
    </w:p>
    <w:p w14:paraId="45474776" w14:textId="77777777" w:rsidR="00796F2C" w:rsidRPr="00AA615B" w:rsidRDefault="00407E42" w:rsidP="00993C52">
      <w:pPr>
        <w:pStyle w:val="CBDNormalNoNumber"/>
        <w:numPr>
          <w:ilvl w:val="0"/>
          <w:numId w:val="33"/>
        </w:numPr>
        <w:tabs>
          <w:tab w:val="clear" w:pos="1134"/>
        </w:tabs>
        <w:ind w:left="1134" w:hanging="567"/>
      </w:pPr>
      <w:r>
        <w:t>Switzerland</w:t>
      </w:r>
    </w:p>
    <w:p w14:paraId="03386DDF" w14:textId="77777777" w:rsidR="00796F2C" w:rsidRPr="00AA615B" w:rsidRDefault="00796F2C" w:rsidP="00796F2C">
      <w:pPr>
        <w:pStyle w:val="CBDSubTitle"/>
      </w:pPr>
      <w:r w:rsidRPr="00AA615B">
        <w:t>Observers</w:t>
      </w:r>
    </w:p>
    <w:p w14:paraId="26DBC820" w14:textId="65C1413D" w:rsidR="00796F2C" w:rsidRPr="00AA615B" w:rsidRDefault="00796F2C" w:rsidP="00AA615B">
      <w:pPr>
        <w:pStyle w:val="CBDNormalNoNumber"/>
      </w:pPr>
      <w:r w:rsidRPr="00AA615B">
        <w:t>1.</w:t>
      </w:r>
      <w:r w:rsidR="0006360B" w:rsidRPr="00AA615B">
        <w:rPr>
          <w:b/>
        </w:rPr>
        <w:tab/>
      </w:r>
      <w:r w:rsidR="00D71078" w:rsidRPr="00AA615B">
        <w:t>CBD Women</w:t>
      </w:r>
      <w:r w:rsidR="00F26293" w:rsidRPr="00AA615B">
        <w:t>’s Caucus</w:t>
      </w:r>
    </w:p>
    <w:p w14:paraId="0721D1C1" w14:textId="048B89CA" w:rsidR="00796F2C" w:rsidRPr="00AA615B" w:rsidRDefault="00796F2C" w:rsidP="000F56FA">
      <w:pPr>
        <w:pStyle w:val="CBDNormalNoNumber"/>
        <w:rPr>
          <w:bCs/>
        </w:rPr>
      </w:pPr>
      <w:r w:rsidRPr="00F53C9D">
        <w:t>2.</w:t>
      </w:r>
      <w:r w:rsidR="0006360B" w:rsidRPr="00F53C9D">
        <w:tab/>
      </w:r>
      <w:r w:rsidR="00F53C9D" w:rsidRPr="00F53C9D">
        <w:t>International Indigenous Forum on Biodiversity</w:t>
      </w:r>
    </w:p>
    <w:p w14:paraId="6288D626" w14:textId="22CBC073" w:rsidR="000E535C" w:rsidRPr="00F156B7" w:rsidRDefault="0021460E" w:rsidP="00AA615B">
      <w:pPr>
        <w:jc w:val="center"/>
        <w:rPr>
          <w:rFonts w:eastAsiaTheme="minorEastAsia"/>
          <w:sz w:val="24"/>
          <w:szCs w:val="24"/>
          <w:lang w:eastAsia="ja-JP"/>
        </w:rPr>
      </w:pPr>
      <w:r w:rsidRPr="00F156B7">
        <w:t>________________</w:t>
      </w:r>
    </w:p>
    <w:sectPr w:rsidR="000E535C" w:rsidRPr="00F156B7" w:rsidSect="00BC1782">
      <w:pgSz w:w="12240" w:h="15840"/>
      <w:pgMar w:top="1134"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9BB0" w14:textId="77777777" w:rsidR="003B3A00" w:rsidRPr="00866063" w:rsidRDefault="003B3A00" w:rsidP="00CF1848">
      <w:r w:rsidRPr="00866063">
        <w:separator/>
      </w:r>
    </w:p>
  </w:endnote>
  <w:endnote w:type="continuationSeparator" w:id="0">
    <w:p w14:paraId="4FF0CCBD" w14:textId="77777777" w:rsidR="003B3A00" w:rsidRPr="00866063" w:rsidRDefault="003B3A0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15B5FED"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06B691E" w14:textId="77777777" w:rsidR="00D75CA6" w:rsidRPr="00866063" w:rsidRDefault="00D75CA6" w:rsidP="00BC1782">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9724F" w14:textId="77777777" w:rsidR="003B3A00" w:rsidRPr="00866063" w:rsidRDefault="003B3A00" w:rsidP="00CF1848">
      <w:r w:rsidRPr="00866063">
        <w:separator/>
      </w:r>
    </w:p>
  </w:footnote>
  <w:footnote w:type="continuationSeparator" w:id="0">
    <w:p w14:paraId="60751621" w14:textId="77777777" w:rsidR="003B3A00" w:rsidRPr="00866063" w:rsidRDefault="003B3A00" w:rsidP="00CF1848">
      <w:r w:rsidRPr="00866063">
        <w:continuationSeparator/>
      </w:r>
    </w:p>
  </w:footnote>
  <w:footnote w:id="1">
    <w:p w14:paraId="1EB5D3E6" w14:textId="568CF760" w:rsidR="008A1499" w:rsidRPr="00866063" w:rsidRDefault="008A1499">
      <w:pPr>
        <w:pStyle w:val="FootnoteText"/>
      </w:pPr>
      <w:r w:rsidRPr="00866063">
        <w:rPr>
          <w:rStyle w:val="FootnoteReference"/>
        </w:rPr>
        <w:t>*</w:t>
      </w:r>
      <w:r w:rsidRPr="00866063">
        <w:t xml:space="preserve"> </w:t>
      </w:r>
      <w:hyperlink r:id="rId1" w:history="1">
        <w:r w:rsidRPr="00B223E7">
          <w:rPr>
            <w:rStyle w:val="Hyperlink"/>
          </w:rPr>
          <w:t>CBD/</w:t>
        </w:r>
        <w:r w:rsidR="00163EA8" w:rsidRPr="00B223E7">
          <w:rPr>
            <w:rStyle w:val="Hyperlink"/>
          </w:rPr>
          <w:t>SBI/6</w:t>
        </w:r>
        <w:r w:rsidRPr="00B223E7">
          <w:rPr>
            <w:rStyle w:val="Hyperlink"/>
          </w:rPr>
          <w:t>/1</w:t>
        </w:r>
      </w:hyperlink>
      <w:r w:rsidRPr="00866063">
        <w:t>.</w:t>
      </w:r>
    </w:p>
  </w:footnote>
  <w:footnote w:id="2">
    <w:p w14:paraId="66CBDBF0" w14:textId="0EDB3CF9" w:rsidR="00BA68F4" w:rsidRPr="00AA615B" w:rsidRDefault="00BA68F4">
      <w:pPr>
        <w:pStyle w:val="FootnoteText"/>
        <w:rPr>
          <w:lang w:val="en-US"/>
        </w:rPr>
      </w:pPr>
      <w:r>
        <w:rPr>
          <w:rStyle w:val="FootnoteReference"/>
        </w:rPr>
        <w:footnoteRef/>
      </w:r>
      <w:r>
        <w:t xml:space="preserve"> </w:t>
      </w:r>
      <w:hyperlink r:id="rId2" w:history="1">
        <w:r w:rsidRPr="00270C9E">
          <w:rPr>
            <w:rStyle w:val="Hyperlink"/>
          </w:rPr>
          <w:t>CBD/SBI/6/1/Add.2/Rev.1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259F" w14:textId="17275333" w:rsidR="00534681" w:rsidRPr="00866063" w:rsidRDefault="003B3A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3B103B">
          <w:rPr>
            <w:szCs w:val="20"/>
          </w:rPr>
          <w:t>CBD/SBI/6/INF/17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CA69" w14:textId="540A7D52" w:rsidR="009505C9" w:rsidRPr="00866063" w:rsidRDefault="003B3A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B103B">
          <w:t>CBD/SBI/6/INF/17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47F"/>
    <w:multiLevelType w:val="hybridMultilevel"/>
    <w:tmpl w:val="DC6461C4"/>
    <w:lvl w:ilvl="0" w:tplc="EEB89D08">
      <w:start w:val="1"/>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1780034"/>
    <w:multiLevelType w:val="multilevel"/>
    <w:tmpl w:val="1758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538D0"/>
    <w:multiLevelType w:val="multilevel"/>
    <w:tmpl w:val="6F4E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C473C"/>
    <w:multiLevelType w:val="multilevel"/>
    <w:tmpl w:val="3DDE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36804"/>
    <w:multiLevelType w:val="hybridMultilevel"/>
    <w:tmpl w:val="7C565D9C"/>
    <w:lvl w:ilvl="0" w:tplc="4D2856E6">
      <w:start w:val="1"/>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E421BFC"/>
    <w:multiLevelType w:val="multilevel"/>
    <w:tmpl w:val="330CD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484D64"/>
    <w:multiLevelType w:val="multilevel"/>
    <w:tmpl w:val="30FEF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62507F"/>
    <w:multiLevelType w:val="multilevel"/>
    <w:tmpl w:val="B17C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35195"/>
    <w:multiLevelType w:val="hybridMultilevel"/>
    <w:tmpl w:val="2474DD2C"/>
    <w:lvl w:ilvl="0" w:tplc="542A2D6A">
      <w:start w:val="1"/>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3C1616F"/>
    <w:multiLevelType w:val="hybridMultilevel"/>
    <w:tmpl w:val="3B7C879E"/>
    <w:lvl w:ilvl="0" w:tplc="39221FE8">
      <w:start w:val="1"/>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4B846B4"/>
    <w:multiLevelType w:val="hybridMultilevel"/>
    <w:tmpl w:val="46FEE1C6"/>
    <w:lvl w:ilvl="0" w:tplc="A7FA96AE">
      <w:start w:val="1"/>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88338FE"/>
    <w:multiLevelType w:val="hybridMultilevel"/>
    <w:tmpl w:val="36408C4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3DD7137F"/>
    <w:multiLevelType w:val="multilevel"/>
    <w:tmpl w:val="30FEF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0F3DFB"/>
    <w:multiLevelType w:val="hybridMultilevel"/>
    <w:tmpl w:val="F9E44A62"/>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44FE0AA3"/>
    <w:multiLevelType w:val="multilevel"/>
    <w:tmpl w:val="8E04A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70A5975"/>
    <w:multiLevelType w:val="multilevel"/>
    <w:tmpl w:val="4184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1474B"/>
    <w:multiLevelType w:val="multilevel"/>
    <w:tmpl w:val="8062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62813FEA"/>
    <w:multiLevelType w:val="hybridMultilevel"/>
    <w:tmpl w:val="6D549924"/>
    <w:lvl w:ilvl="0" w:tplc="D8886CB4">
      <w:start w:val="1"/>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1691822"/>
    <w:multiLevelType w:val="hybridMultilevel"/>
    <w:tmpl w:val="E122644C"/>
    <w:lvl w:ilvl="0" w:tplc="2DD82940">
      <w:start w:val="8"/>
      <w:numFmt w:val="decimal"/>
      <w:lvlText w:val="%1."/>
      <w:lvlJc w:val="left"/>
      <w:pPr>
        <w:ind w:left="1007" w:hanging="440"/>
      </w:pPr>
      <w:rPr>
        <w:rFonts w:hint="eastAsia"/>
      </w:rPr>
    </w:lvl>
    <w:lvl w:ilvl="1" w:tplc="FFFFFFFF" w:tentative="1">
      <w:start w:val="1"/>
      <w:numFmt w:val="aiueoFullWidth"/>
      <w:lvlText w:val="(%2)"/>
      <w:lvlJc w:val="left"/>
      <w:pPr>
        <w:ind w:left="1447" w:hanging="440"/>
      </w:pPr>
    </w:lvl>
    <w:lvl w:ilvl="2" w:tplc="FFFFFFFF" w:tentative="1">
      <w:start w:val="1"/>
      <w:numFmt w:val="decimalEnclosedCircle"/>
      <w:lvlText w:val="%3"/>
      <w:lvlJc w:val="left"/>
      <w:pPr>
        <w:ind w:left="1887" w:hanging="440"/>
      </w:pPr>
    </w:lvl>
    <w:lvl w:ilvl="3" w:tplc="FFFFFFFF" w:tentative="1">
      <w:start w:val="1"/>
      <w:numFmt w:val="decimal"/>
      <w:lvlText w:val="%4."/>
      <w:lvlJc w:val="left"/>
      <w:pPr>
        <w:ind w:left="2327" w:hanging="440"/>
      </w:pPr>
    </w:lvl>
    <w:lvl w:ilvl="4" w:tplc="FFFFFFFF" w:tentative="1">
      <w:start w:val="1"/>
      <w:numFmt w:val="aiueoFullWidth"/>
      <w:lvlText w:val="(%5)"/>
      <w:lvlJc w:val="left"/>
      <w:pPr>
        <w:ind w:left="2767" w:hanging="440"/>
      </w:pPr>
    </w:lvl>
    <w:lvl w:ilvl="5" w:tplc="FFFFFFFF" w:tentative="1">
      <w:start w:val="1"/>
      <w:numFmt w:val="decimalEnclosedCircle"/>
      <w:lvlText w:val="%6"/>
      <w:lvlJc w:val="left"/>
      <w:pPr>
        <w:ind w:left="3207" w:hanging="440"/>
      </w:pPr>
    </w:lvl>
    <w:lvl w:ilvl="6" w:tplc="FFFFFFFF" w:tentative="1">
      <w:start w:val="1"/>
      <w:numFmt w:val="decimal"/>
      <w:lvlText w:val="%7."/>
      <w:lvlJc w:val="left"/>
      <w:pPr>
        <w:ind w:left="3647" w:hanging="440"/>
      </w:pPr>
    </w:lvl>
    <w:lvl w:ilvl="7" w:tplc="FFFFFFFF" w:tentative="1">
      <w:start w:val="1"/>
      <w:numFmt w:val="aiueoFullWidth"/>
      <w:lvlText w:val="(%8)"/>
      <w:lvlJc w:val="left"/>
      <w:pPr>
        <w:ind w:left="4087" w:hanging="440"/>
      </w:pPr>
    </w:lvl>
    <w:lvl w:ilvl="8" w:tplc="FFFFFFFF" w:tentative="1">
      <w:start w:val="1"/>
      <w:numFmt w:val="decimalEnclosedCircle"/>
      <w:lvlText w:val="%9"/>
      <w:lvlJc w:val="left"/>
      <w:pPr>
        <w:ind w:left="4527" w:hanging="440"/>
      </w:pPr>
    </w:lvl>
  </w:abstractNum>
  <w:abstractNum w:abstractNumId="26" w15:restartNumberingAfterBreak="0">
    <w:nsid w:val="72811D48"/>
    <w:multiLevelType w:val="hybridMultilevel"/>
    <w:tmpl w:val="EF0649BE"/>
    <w:lvl w:ilvl="0" w:tplc="AF4EC24A">
      <w:start w:val="1"/>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37C3D56"/>
    <w:multiLevelType w:val="hybridMultilevel"/>
    <w:tmpl w:val="76AAB17C"/>
    <w:lvl w:ilvl="0" w:tplc="7A0C7912">
      <w:start w:val="1"/>
      <w:numFmt w:val="decimal"/>
      <w:lvlText w:val="%1."/>
      <w:lvlJc w:val="left"/>
      <w:pPr>
        <w:ind w:left="185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750508EC"/>
    <w:multiLevelType w:val="multilevel"/>
    <w:tmpl w:val="383E3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16488C"/>
    <w:multiLevelType w:val="hybridMultilevel"/>
    <w:tmpl w:val="C09E1A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0" w15:restartNumberingAfterBreak="0">
    <w:nsid w:val="7E50129D"/>
    <w:multiLevelType w:val="hybridMultilevel"/>
    <w:tmpl w:val="752222A8"/>
    <w:lvl w:ilvl="0" w:tplc="46F23E44">
      <w:start w:val="1"/>
      <w:numFmt w:val="decimal"/>
      <w:lvlText w:val="%1."/>
      <w:lvlJc w:val="left"/>
      <w:pPr>
        <w:ind w:left="128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7"/>
  </w:num>
  <w:num w:numId="2" w16cid:durableId="1858829">
    <w:abstractNumId w:val="15"/>
  </w:num>
  <w:num w:numId="3" w16cid:durableId="1333221471">
    <w:abstractNumId w:val="23"/>
  </w:num>
  <w:num w:numId="4" w16cid:durableId="1072390599">
    <w:abstractNumId w:val="24"/>
  </w:num>
  <w:num w:numId="5" w16cid:durableId="960385107">
    <w:abstractNumId w:val="16"/>
  </w:num>
  <w:num w:numId="6" w16cid:durableId="893932166">
    <w:abstractNumId w:val="22"/>
  </w:num>
  <w:num w:numId="7" w16cid:durableId="323945383">
    <w:abstractNumId w:val="20"/>
  </w:num>
  <w:num w:numId="8" w16cid:durableId="19996475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0388000">
    <w:abstractNumId w:val="25"/>
  </w:num>
  <w:num w:numId="10" w16cid:durableId="2033190467">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4060988">
    <w:abstractNumId w:val="20"/>
  </w:num>
  <w:num w:numId="12" w16cid:durableId="90246887">
    <w:abstractNumId w:val="28"/>
  </w:num>
  <w:num w:numId="13" w16cid:durableId="20001135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6975456">
    <w:abstractNumId w:val="3"/>
  </w:num>
  <w:num w:numId="15" w16cid:durableId="483859683">
    <w:abstractNumId w:val="18"/>
  </w:num>
  <w:num w:numId="16" w16cid:durableId="1490905688">
    <w:abstractNumId w:val="19"/>
  </w:num>
  <w:num w:numId="17" w16cid:durableId="832796790">
    <w:abstractNumId w:val="1"/>
  </w:num>
  <w:num w:numId="18" w16cid:durableId="27416908">
    <w:abstractNumId w:val="7"/>
  </w:num>
  <w:num w:numId="19" w16cid:durableId="279603745">
    <w:abstractNumId w:val="2"/>
  </w:num>
  <w:num w:numId="20" w16cid:durableId="1949845243">
    <w:abstractNumId w:val="14"/>
  </w:num>
  <w:num w:numId="21" w16cid:durableId="113141798">
    <w:abstractNumId w:val="12"/>
  </w:num>
  <w:num w:numId="22" w16cid:durableId="2038122496">
    <w:abstractNumId w:val="29"/>
  </w:num>
  <w:num w:numId="23" w16cid:durableId="508302358">
    <w:abstractNumId w:val="11"/>
  </w:num>
  <w:num w:numId="24" w16cid:durableId="1031415921">
    <w:abstractNumId w:val="13"/>
  </w:num>
  <w:num w:numId="25" w16cid:durableId="1018122745">
    <w:abstractNumId w:val="4"/>
  </w:num>
  <w:num w:numId="26" w16cid:durableId="1582762447">
    <w:abstractNumId w:val="0"/>
  </w:num>
  <w:num w:numId="27" w16cid:durableId="625698281">
    <w:abstractNumId w:val="26"/>
  </w:num>
  <w:num w:numId="28" w16cid:durableId="645280338">
    <w:abstractNumId w:val="9"/>
  </w:num>
  <w:num w:numId="29" w16cid:durableId="1309900420">
    <w:abstractNumId w:val="21"/>
  </w:num>
  <w:num w:numId="30" w16cid:durableId="346837371">
    <w:abstractNumId w:val="10"/>
  </w:num>
  <w:num w:numId="31" w16cid:durableId="1354379609">
    <w:abstractNumId w:val="27"/>
  </w:num>
  <w:num w:numId="32" w16cid:durableId="605845251">
    <w:abstractNumId w:val="30"/>
  </w:num>
  <w:num w:numId="33" w16cid:durableId="1631279690">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UzN7EwtrQAEgbmlko6SsGpxcWZ+XkgBYa1AGI5FtAsAAAA"/>
  </w:docVars>
  <w:rsids>
    <w:rsidRoot w:val="00C9408D"/>
    <w:rsid w:val="0000359C"/>
    <w:rsid w:val="00006CD4"/>
    <w:rsid w:val="000079BD"/>
    <w:rsid w:val="00012B19"/>
    <w:rsid w:val="00020CD3"/>
    <w:rsid w:val="00025A58"/>
    <w:rsid w:val="0002790B"/>
    <w:rsid w:val="00030206"/>
    <w:rsid w:val="00031144"/>
    <w:rsid w:val="000346BD"/>
    <w:rsid w:val="0004359F"/>
    <w:rsid w:val="00052B4E"/>
    <w:rsid w:val="00055108"/>
    <w:rsid w:val="00055137"/>
    <w:rsid w:val="00062AA9"/>
    <w:rsid w:val="0006360B"/>
    <w:rsid w:val="00063831"/>
    <w:rsid w:val="0007171B"/>
    <w:rsid w:val="0007469D"/>
    <w:rsid w:val="0007582E"/>
    <w:rsid w:val="00090B08"/>
    <w:rsid w:val="000912EF"/>
    <w:rsid w:val="00094C2C"/>
    <w:rsid w:val="000967EC"/>
    <w:rsid w:val="00097ED0"/>
    <w:rsid w:val="000A255C"/>
    <w:rsid w:val="000A5EDF"/>
    <w:rsid w:val="000A727D"/>
    <w:rsid w:val="000A76E6"/>
    <w:rsid w:val="000B21FC"/>
    <w:rsid w:val="000B29B5"/>
    <w:rsid w:val="000B3802"/>
    <w:rsid w:val="000C0D56"/>
    <w:rsid w:val="000C145E"/>
    <w:rsid w:val="000C3EE1"/>
    <w:rsid w:val="000C5764"/>
    <w:rsid w:val="000C67E8"/>
    <w:rsid w:val="000D0F68"/>
    <w:rsid w:val="000D2F13"/>
    <w:rsid w:val="000D4FBC"/>
    <w:rsid w:val="000D64C7"/>
    <w:rsid w:val="000E46C9"/>
    <w:rsid w:val="000E535C"/>
    <w:rsid w:val="000E6359"/>
    <w:rsid w:val="000E6619"/>
    <w:rsid w:val="000E673A"/>
    <w:rsid w:val="000F2E2C"/>
    <w:rsid w:val="000F35EF"/>
    <w:rsid w:val="000F56FA"/>
    <w:rsid w:val="000F6945"/>
    <w:rsid w:val="000F74F5"/>
    <w:rsid w:val="000F78FC"/>
    <w:rsid w:val="00100160"/>
    <w:rsid w:val="00101A26"/>
    <w:rsid w:val="001032AA"/>
    <w:rsid w:val="00103E50"/>
    <w:rsid w:val="00104553"/>
    <w:rsid w:val="00105372"/>
    <w:rsid w:val="001054A6"/>
    <w:rsid w:val="00107177"/>
    <w:rsid w:val="001078A1"/>
    <w:rsid w:val="001153A0"/>
    <w:rsid w:val="00115BAE"/>
    <w:rsid w:val="00120957"/>
    <w:rsid w:val="00122DE2"/>
    <w:rsid w:val="00124C2B"/>
    <w:rsid w:val="0012525F"/>
    <w:rsid w:val="00126ADD"/>
    <w:rsid w:val="00130472"/>
    <w:rsid w:val="001312AD"/>
    <w:rsid w:val="00131E7A"/>
    <w:rsid w:val="00132A68"/>
    <w:rsid w:val="001345A9"/>
    <w:rsid w:val="00134846"/>
    <w:rsid w:val="00137977"/>
    <w:rsid w:val="00137F44"/>
    <w:rsid w:val="00146373"/>
    <w:rsid w:val="001466DD"/>
    <w:rsid w:val="00146FEA"/>
    <w:rsid w:val="00147443"/>
    <w:rsid w:val="00150EE3"/>
    <w:rsid w:val="00160734"/>
    <w:rsid w:val="001622CD"/>
    <w:rsid w:val="00163EA8"/>
    <w:rsid w:val="00171D83"/>
    <w:rsid w:val="00172AF6"/>
    <w:rsid w:val="00174114"/>
    <w:rsid w:val="00174139"/>
    <w:rsid w:val="00174770"/>
    <w:rsid w:val="00176CBA"/>
    <w:rsid w:val="00176CEE"/>
    <w:rsid w:val="00177FD3"/>
    <w:rsid w:val="0018018D"/>
    <w:rsid w:val="00181F3E"/>
    <w:rsid w:val="00183127"/>
    <w:rsid w:val="00183A6D"/>
    <w:rsid w:val="00184A3A"/>
    <w:rsid w:val="00184C15"/>
    <w:rsid w:val="00186DD8"/>
    <w:rsid w:val="00192F32"/>
    <w:rsid w:val="00197EA5"/>
    <w:rsid w:val="001A2C6E"/>
    <w:rsid w:val="001A35EC"/>
    <w:rsid w:val="001A445B"/>
    <w:rsid w:val="001A57AC"/>
    <w:rsid w:val="001A5871"/>
    <w:rsid w:val="001A6367"/>
    <w:rsid w:val="001B0AB2"/>
    <w:rsid w:val="001B13FE"/>
    <w:rsid w:val="001B1669"/>
    <w:rsid w:val="001B5A6E"/>
    <w:rsid w:val="001B79C6"/>
    <w:rsid w:val="001C7A6C"/>
    <w:rsid w:val="001D1B63"/>
    <w:rsid w:val="001D246F"/>
    <w:rsid w:val="001D553B"/>
    <w:rsid w:val="001D7A92"/>
    <w:rsid w:val="001E36CC"/>
    <w:rsid w:val="001E3B1D"/>
    <w:rsid w:val="001E6564"/>
    <w:rsid w:val="001F1F67"/>
    <w:rsid w:val="001F229F"/>
    <w:rsid w:val="001F3653"/>
    <w:rsid w:val="00202C83"/>
    <w:rsid w:val="002037B7"/>
    <w:rsid w:val="00204746"/>
    <w:rsid w:val="0020519B"/>
    <w:rsid w:val="00205A72"/>
    <w:rsid w:val="0021174B"/>
    <w:rsid w:val="0021460E"/>
    <w:rsid w:val="00222062"/>
    <w:rsid w:val="00225BFF"/>
    <w:rsid w:val="00227A5B"/>
    <w:rsid w:val="002300F0"/>
    <w:rsid w:val="0023148A"/>
    <w:rsid w:val="00231F78"/>
    <w:rsid w:val="002355C7"/>
    <w:rsid w:val="002356DE"/>
    <w:rsid w:val="002356E0"/>
    <w:rsid w:val="00236FB6"/>
    <w:rsid w:val="002402D7"/>
    <w:rsid w:val="00244FC7"/>
    <w:rsid w:val="002470D0"/>
    <w:rsid w:val="00250810"/>
    <w:rsid w:val="002574A8"/>
    <w:rsid w:val="00257522"/>
    <w:rsid w:val="002575EB"/>
    <w:rsid w:val="00264D8D"/>
    <w:rsid w:val="00265190"/>
    <w:rsid w:val="00265F12"/>
    <w:rsid w:val="00267CF2"/>
    <w:rsid w:val="00270C9E"/>
    <w:rsid w:val="002720C6"/>
    <w:rsid w:val="00272672"/>
    <w:rsid w:val="00275941"/>
    <w:rsid w:val="00276F3C"/>
    <w:rsid w:val="00280CE8"/>
    <w:rsid w:val="00284385"/>
    <w:rsid w:val="00284D24"/>
    <w:rsid w:val="00294AE1"/>
    <w:rsid w:val="00295DD1"/>
    <w:rsid w:val="002A1500"/>
    <w:rsid w:val="002A7D11"/>
    <w:rsid w:val="002B1DB5"/>
    <w:rsid w:val="002B3C88"/>
    <w:rsid w:val="002B4D81"/>
    <w:rsid w:val="002C1BD4"/>
    <w:rsid w:val="002C4146"/>
    <w:rsid w:val="002C63D4"/>
    <w:rsid w:val="002D014A"/>
    <w:rsid w:val="002E6128"/>
    <w:rsid w:val="002E6C0C"/>
    <w:rsid w:val="002F1FDB"/>
    <w:rsid w:val="002F2A34"/>
    <w:rsid w:val="002F63B6"/>
    <w:rsid w:val="002F653F"/>
    <w:rsid w:val="002F6F99"/>
    <w:rsid w:val="002F78DA"/>
    <w:rsid w:val="002F795A"/>
    <w:rsid w:val="003008FE"/>
    <w:rsid w:val="0030169D"/>
    <w:rsid w:val="003017AA"/>
    <w:rsid w:val="00304A6C"/>
    <w:rsid w:val="003060EB"/>
    <w:rsid w:val="003153EB"/>
    <w:rsid w:val="00316830"/>
    <w:rsid w:val="003172BD"/>
    <w:rsid w:val="00317CF4"/>
    <w:rsid w:val="00317FAC"/>
    <w:rsid w:val="003206FB"/>
    <w:rsid w:val="00321096"/>
    <w:rsid w:val="00321985"/>
    <w:rsid w:val="00322B9C"/>
    <w:rsid w:val="00322EED"/>
    <w:rsid w:val="00324B01"/>
    <w:rsid w:val="00325694"/>
    <w:rsid w:val="003257F2"/>
    <w:rsid w:val="00327E31"/>
    <w:rsid w:val="00331837"/>
    <w:rsid w:val="00331E74"/>
    <w:rsid w:val="003342BB"/>
    <w:rsid w:val="00334512"/>
    <w:rsid w:val="00335857"/>
    <w:rsid w:val="00342655"/>
    <w:rsid w:val="00346E2C"/>
    <w:rsid w:val="0035038D"/>
    <w:rsid w:val="003507D2"/>
    <w:rsid w:val="00351205"/>
    <w:rsid w:val="00351C6B"/>
    <w:rsid w:val="0035472F"/>
    <w:rsid w:val="00355950"/>
    <w:rsid w:val="00364BCC"/>
    <w:rsid w:val="003654BD"/>
    <w:rsid w:val="0036720F"/>
    <w:rsid w:val="00372F74"/>
    <w:rsid w:val="003767D5"/>
    <w:rsid w:val="00380720"/>
    <w:rsid w:val="0038087A"/>
    <w:rsid w:val="00381E60"/>
    <w:rsid w:val="00383428"/>
    <w:rsid w:val="00387CD3"/>
    <w:rsid w:val="00391D69"/>
    <w:rsid w:val="00391F7F"/>
    <w:rsid w:val="0039215A"/>
    <w:rsid w:val="003961E1"/>
    <w:rsid w:val="00397487"/>
    <w:rsid w:val="003A45B5"/>
    <w:rsid w:val="003A51B2"/>
    <w:rsid w:val="003A55CD"/>
    <w:rsid w:val="003A575A"/>
    <w:rsid w:val="003A5B23"/>
    <w:rsid w:val="003B103B"/>
    <w:rsid w:val="003B1A50"/>
    <w:rsid w:val="003B3A00"/>
    <w:rsid w:val="003B64E1"/>
    <w:rsid w:val="003B6D71"/>
    <w:rsid w:val="003C24ED"/>
    <w:rsid w:val="003C4262"/>
    <w:rsid w:val="003E09D5"/>
    <w:rsid w:val="003E5EBE"/>
    <w:rsid w:val="003F46EC"/>
    <w:rsid w:val="003F4833"/>
    <w:rsid w:val="003F4B7B"/>
    <w:rsid w:val="003F7224"/>
    <w:rsid w:val="00401899"/>
    <w:rsid w:val="00404759"/>
    <w:rsid w:val="00405CE3"/>
    <w:rsid w:val="0040793D"/>
    <w:rsid w:val="00407E42"/>
    <w:rsid w:val="00410905"/>
    <w:rsid w:val="00410E11"/>
    <w:rsid w:val="00410EF5"/>
    <w:rsid w:val="00413CF4"/>
    <w:rsid w:val="00416300"/>
    <w:rsid w:val="004169F5"/>
    <w:rsid w:val="0042627F"/>
    <w:rsid w:val="00426F5A"/>
    <w:rsid w:val="00427D21"/>
    <w:rsid w:val="00430581"/>
    <w:rsid w:val="00432223"/>
    <w:rsid w:val="004358DA"/>
    <w:rsid w:val="0043616B"/>
    <w:rsid w:val="0043684C"/>
    <w:rsid w:val="00437331"/>
    <w:rsid w:val="0044175E"/>
    <w:rsid w:val="004434FC"/>
    <w:rsid w:val="0044363D"/>
    <w:rsid w:val="00444860"/>
    <w:rsid w:val="00447F4A"/>
    <w:rsid w:val="00450CE8"/>
    <w:rsid w:val="0045202E"/>
    <w:rsid w:val="00454F65"/>
    <w:rsid w:val="00455AF2"/>
    <w:rsid w:val="00456F67"/>
    <w:rsid w:val="0045778D"/>
    <w:rsid w:val="00461D0F"/>
    <w:rsid w:val="00463B5F"/>
    <w:rsid w:val="004644C2"/>
    <w:rsid w:val="0046789D"/>
    <w:rsid w:val="00467B24"/>
    <w:rsid w:val="00467F9C"/>
    <w:rsid w:val="004755DE"/>
    <w:rsid w:val="00483D22"/>
    <w:rsid w:val="00485461"/>
    <w:rsid w:val="00486B86"/>
    <w:rsid w:val="00486E50"/>
    <w:rsid w:val="00487C8C"/>
    <w:rsid w:val="0049146E"/>
    <w:rsid w:val="0049150C"/>
    <w:rsid w:val="004918C9"/>
    <w:rsid w:val="004A19D2"/>
    <w:rsid w:val="004A3DF1"/>
    <w:rsid w:val="004A454C"/>
    <w:rsid w:val="004A5FD2"/>
    <w:rsid w:val="004A79A1"/>
    <w:rsid w:val="004B0817"/>
    <w:rsid w:val="004B1999"/>
    <w:rsid w:val="004B38DB"/>
    <w:rsid w:val="004B5CE9"/>
    <w:rsid w:val="004B690F"/>
    <w:rsid w:val="004B6BAC"/>
    <w:rsid w:val="004C0397"/>
    <w:rsid w:val="004C0ADD"/>
    <w:rsid w:val="004D05F0"/>
    <w:rsid w:val="004D48BF"/>
    <w:rsid w:val="004D6DFB"/>
    <w:rsid w:val="004D6E39"/>
    <w:rsid w:val="004D7477"/>
    <w:rsid w:val="004E0ECD"/>
    <w:rsid w:val="004E1596"/>
    <w:rsid w:val="004E3F07"/>
    <w:rsid w:val="004E479E"/>
    <w:rsid w:val="004E785A"/>
    <w:rsid w:val="004F2C44"/>
    <w:rsid w:val="004F33DC"/>
    <w:rsid w:val="004F3470"/>
    <w:rsid w:val="004F421E"/>
    <w:rsid w:val="004F6DCB"/>
    <w:rsid w:val="004F7305"/>
    <w:rsid w:val="004F78FB"/>
    <w:rsid w:val="00501885"/>
    <w:rsid w:val="005021AC"/>
    <w:rsid w:val="00502258"/>
    <w:rsid w:val="00502281"/>
    <w:rsid w:val="00503FE4"/>
    <w:rsid w:val="0051006C"/>
    <w:rsid w:val="00511A47"/>
    <w:rsid w:val="00513237"/>
    <w:rsid w:val="00513787"/>
    <w:rsid w:val="005149F7"/>
    <w:rsid w:val="0051726D"/>
    <w:rsid w:val="00520426"/>
    <w:rsid w:val="005220EA"/>
    <w:rsid w:val="005224ED"/>
    <w:rsid w:val="00522F5F"/>
    <w:rsid w:val="0052374E"/>
    <w:rsid w:val="00525F76"/>
    <w:rsid w:val="005265D0"/>
    <w:rsid w:val="005315CD"/>
    <w:rsid w:val="00533817"/>
    <w:rsid w:val="00534681"/>
    <w:rsid w:val="00535628"/>
    <w:rsid w:val="00540E12"/>
    <w:rsid w:val="00544A91"/>
    <w:rsid w:val="00552C17"/>
    <w:rsid w:val="005578C8"/>
    <w:rsid w:val="005602BA"/>
    <w:rsid w:val="0056068E"/>
    <w:rsid w:val="005608C1"/>
    <w:rsid w:val="00563031"/>
    <w:rsid w:val="0056337C"/>
    <w:rsid w:val="00563442"/>
    <w:rsid w:val="0056348E"/>
    <w:rsid w:val="00565B42"/>
    <w:rsid w:val="00565DCA"/>
    <w:rsid w:val="005664C4"/>
    <w:rsid w:val="00570DC0"/>
    <w:rsid w:val="00572115"/>
    <w:rsid w:val="00572DBC"/>
    <w:rsid w:val="00583011"/>
    <w:rsid w:val="00583EBD"/>
    <w:rsid w:val="00585A3E"/>
    <w:rsid w:val="00595F63"/>
    <w:rsid w:val="005A2CBF"/>
    <w:rsid w:val="005A5304"/>
    <w:rsid w:val="005A5C82"/>
    <w:rsid w:val="005B0EC7"/>
    <w:rsid w:val="005B35E2"/>
    <w:rsid w:val="005B714C"/>
    <w:rsid w:val="005C3F4F"/>
    <w:rsid w:val="005C4CE6"/>
    <w:rsid w:val="005C58F6"/>
    <w:rsid w:val="005C5958"/>
    <w:rsid w:val="005C77BF"/>
    <w:rsid w:val="005C7869"/>
    <w:rsid w:val="005D1454"/>
    <w:rsid w:val="005D1C11"/>
    <w:rsid w:val="005D213A"/>
    <w:rsid w:val="005D4260"/>
    <w:rsid w:val="005D434C"/>
    <w:rsid w:val="005D67C8"/>
    <w:rsid w:val="005E1009"/>
    <w:rsid w:val="005E1A77"/>
    <w:rsid w:val="005E3422"/>
    <w:rsid w:val="005E72B9"/>
    <w:rsid w:val="005F1C6F"/>
    <w:rsid w:val="005F3196"/>
    <w:rsid w:val="005F4A53"/>
    <w:rsid w:val="005F5FA8"/>
    <w:rsid w:val="005F77E4"/>
    <w:rsid w:val="006020FE"/>
    <w:rsid w:val="0060671A"/>
    <w:rsid w:val="00611DF5"/>
    <w:rsid w:val="006122BA"/>
    <w:rsid w:val="0061333C"/>
    <w:rsid w:val="006141F5"/>
    <w:rsid w:val="00617C51"/>
    <w:rsid w:val="00623517"/>
    <w:rsid w:val="00626951"/>
    <w:rsid w:val="00630BB5"/>
    <w:rsid w:val="00630D5E"/>
    <w:rsid w:val="0063101C"/>
    <w:rsid w:val="0063438D"/>
    <w:rsid w:val="00637030"/>
    <w:rsid w:val="00641BE1"/>
    <w:rsid w:val="006439C6"/>
    <w:rsid w:val="006448BE"/>
    <w:rsid w:val="00646CB7"/>
    <w:rsid w:val="0064756D"/>
    <w:rsid w:val="006478BF"/>
    <w:rsid w:val="00652756"/>
    <w:rsid w:val="0065603E"/>
    <w:rsid w:val="00660B19"/>
    <w:rsid w:val="00661B98"/>
    <w:rsid w:val="00662F2C"/>
    <w:rsid w:val="00663B86"/>
    <w:rsid w:val="00667A1A"/>
    <w:rsid w:val="006706DE"/>
    <w:rsid w:val="006707E2"/>
    <w:rsid w:val="00673ECC"/>
    <w:rsid w:val="006809C2"/>
    <w:rsid w:val="006830D8"/>
    <w:rsid w:val="00685A3A"/>
    <w:rsid w:val="00690FE7"/>
    <w:rsid w:val="0069415D"/>
    <w:rsid w:val="006A036B"/>
    <w:rsid w:val="006A1261"/>
    <w:rsid w:val="006A2119"/>
    <w:rsid w:val="006A73C1"/>
    <w:rsid w:val="006B0413"/>
    <w:rsid w:val="006B2290"/>
    <w:rsid w:val="006B4238"/>
    <w:rsid w:val="006B4FF7"/>
    <w:rsid w:val="006B78C5"/>
    <w:rsid w:val="006C15A4"/>
    <w:rsid w:val="006C474E"/>
    <w:rsid w:val="006C567F"/>
    <w:rsid w:val="006C7971"/>
    <w:rsid w:val="006D33BF"/>
    <w:rsid w:val="006D39E1"/>
    <w:rsid w:val="006D6DEF"/>
    <w:rsid w:val="006E0A2B"/>
    <w:rsid w:val="006E1471"/>
    <w:rsid w:val="006E17D9"/>
    <w:rsid w:val="006E2FE0"/>
    <w:rsid w:val="006E58DC"/>
    <w:rsid w:val="006E6188"/>
    <w:rsid w:val="006E7997"/>
    <w:rsid w:val="006F2822"/>
    <w:rsid w:val="006F4762"/>
    <w:rsid w:val="006F5851"/>
    <w:rsid w:val="006F7461"/>
    <w:rsid w:val="007025F7"/>
    <w:rsid w:val="00702B1B"/>
    <w:rsid w:val="00704E5B"/>
    <w:rsid w:val="00711BCF"/>
    <w:rsid w:val="007129B3"/>
    <w:rsid w:val="0071727F"/>
    <w:rsid w:val="00717D88"/>
    <w:rsid w:val="00720D0F"/>
    <w:rsid w:val="00723279"/>
    <w:rsid w:val="00726A43"/>
    <w:rsid w:val="00727C91"/>
    <w:rsid w:val="007306C7"/>
    <w:rsid w:val="007355AE"/>
    <w:rsid w:val="00741045"/>
    <w:rsid w:val="00743314"/>
    <w:rsid w:val="007454C2"/>
    <w:rsid w:val="00746C12"/>
    <w:rsid w:val="00750078"/>
    <w:rsid w:val="007513F5"/>
    <w:rsid w:val="0075172F"/>
    <w:rsid w:val="00762421"/>
    <w:rsid w:val="00763AA3"/>
    <w:rsid w:val="007643C5"/>
    <w:rsid w:val="00764BA3"/>
    <w:rsid w:val="00764D08"/>
    <w:rsid w:val="0076794F"/>
    <w:rsid w:val="00772BAC"/>
    <w:rsid w:val="00776AAD"/>
    <w:rsid w:val="00777DDA"/>
    <w:rsid w:val="00784A06"/>
    <w:rsid w:val="00786056"/>
    <w:rsid w:val="007867DD"/>
    <w:rsid w:val="00787889"/>
    <w:rsid w:val="00792175"/>
    <w:rsid w:val="00792F45"/>
    <w:rsid w:val="007942D3"/>
    <w:rsid w:val="00796F2C"/>
    <w:rsid w:val="007A1CCD"/>
    <w:rsid w:val="007A23B0"/>
    <w:rsid w:val="007B2099"/>
    <w:rsid w:val="007B44D7"/>
    <w:rsid w:val="007B4DC6"/>
    <w:rsid w:val="007B5AB8"/>
    <w:rsid w:val="007B6C09"/>
    <w:rsid w:val="007B7527"/>
    <w:rsid w:val="007B7741"/>
    <w:rsid w:val="007C0ADB"/>
    <w:rsid w:val="007C2B58"/>
    <w:rsid w:val="007C4951"/>
    <w:rsid w:val="007D0908"/>
    <w:rsid w:val="007E09DA"/>
    <w:rsid w:val="007E0F8A"/>
    <w:rsid w:val="007E243E"/>
    <w:rsid w:val="007E733E"/>
    <w:rsid w:val="007F0402"/>
    <w:rsid w:val="007F2005"/>
    <w:rsid w:val="007F3220"/>
    <w:rsid w:val="007F62A8"/>
    <w:rsid w:val="007F683E"/>
    <w:rsid w:val="007F6B2C"/>
    <w:rsid w:val="007F718D"/>
    <w:rsid w:val="00801FAD"/>
    <w:rsid w:val="00802455"/>
    <w:rsid w:val="00803FBA"/>
    <w:rsid w:val="008067AB"/>
    <w:rsid w:val="00806E84"/>
    <w:rsid w:val="008111BA"/>
    <w:rsid w:val="0081214A"/>
    <w:rsid w:val="00812619"/>
    <w:rsid w:val="008126AB"/>
    <w:rsid w:val="008133EF"/>
    <w:rsid w:val="008135FD"/>
    <w:rsid w:val="00816C04"/>
    <w:rsid w:val="008178B6"/>
    <w:rsid w:val="008219E3"/>
    <w:rsid w:val="00821E3D"/>
    <w:rsid w:val="00822A0C"/>
    <w:rsid w:val="008267BC"/>
    <w:rsid w:val="0083325D"/>
    <w:rsid w:val="00835659"/>
    <w:rsid w:val="00842804"/>
    <w:rsid w:val="00844BBD"/>
    <w:rsid w:val="008518E3"/>
    <w:rsid w:val="0085226B"/>
    <w:rsid w:val="00854952"/>
    <w:rsid w:val="00856FC7"/>
    <w:rsid w:val="00865B74"/>
    <w:rsid w:val="00866063"/>
    <w:rsid w:val="00867A3E"/>
    <w:rsid w:val="0087190F"/>
    <w:rsid w:val="00876812"/>
    <w:rsid w:val="00880783"/>
    <w:rsid w:val="008825EB"/>
    <w:rsid w:val="00882E9D"/>
    <w:rsid w:val="00890229"/>
    <w:rsid w:val="008933CA"/>
    <w:rsid w:val="008937FD"/>
    <w:rsid w:val="00893AB1"/>
    <w:rsid w:val="00893DCA"/>
    <w:rsid w:val="00895A7D"/>
    <w:rsid w:val="008974F0"/>
    <w:rsid w:val="008A1499"/>
    <w:rsid w:val="008A29A5"/>
    <w:rsid w:val="008B012A"/>
    <w:rsid w:val="008B0224"/>
    <w:rsid w:val="008B23BD"/>
    <w:rsid w:val="008B3B4E"/>
    <w:rsid w:val="008B4CEB"/>
    <w:rsid w:val="008B7520"/>
    <w:rsid w:val="008C0E14"/>
    <w:rsid w:val="008C125F"/>
    <w:rsid w:val="008C416B"/>
    <w:rsid w:val="008C4C5D"/>
    <w:rsid w:val="008C5E3E"/>
    <w:rsid w:val="008C6969"/>
    <w:rsid w:val="008D070E"/>
    <w:rsid w:val="008D08AC"/>
    <w:rsid w:val="008D11EB"/>
    <w:rsid w:val="008D1CB9"/>
    <w:rsid w:val="008D3091"/>
    <w:rsid w:val="008D60AD"/>
    <w:rsid w:val="008E446F"/>
    <w:rsid w:val="008E4E00"/>
    <w:rsid w:val="008E63AE"/>
    <w:rsid w:val="008F06DF"/>
    <w:rsid w:val="008F0F1C"/>
    <w:rsid w:val="008F13FB"/>
    <w:rsid w:val="008F15DE"/>
    <w:rsid w:val="008F269F"/>
    <w:rsid w:val="008F3871"/>
    <w:rsid w:val="008F3A74"/>
    <w:rsid w:val="008F7FF8"/>
    <w:rsid w:val="009023BE"/>
    <w:rsid w:val="00905651"/>
    <w:rsid w:val="00906C25"/>
    <w:rsid w:val="00906E17"/>
    <w:rsid w:val="00912CA2"/>
    <w:rsid w:val="009131AA"/>
    <w:rsid w:val="00915C37"/>
    <w:rsid w:val="009248B5"/>
    <w:rsid w:val="00930BA1"/>
    <w:rsid w:val="0093137D"/>
    <w:rsid w:val="0093169E"/>
    <w:rsid w:val="009345F3"/>
    <w:rsid w:val="0094010B"/>
    <w:rsid w:val="00940C16"/>
    <w:rsid w:val="00942BEB"/>
    <w:rsid w:val="0094687D"/>
    <w:rsid w:val="009505C9"/>
    <w:rsid w:val="00950752"/>
    <w:rsid w:val="0095117C"/>
    <w:rsid w:val="009525D3"/>
    <w:rsid w:val="009529E2"/>
    <w:rsid w:val="00953F55"/>
    <w:rsid w:val="00956175"/>
    <w:rsid w:val="00963E7B"/>
    <w:rsid w:val="0096488B"/>
    <w:rsid w:val="00966424"/>
    <w:rsid w:val="00966D3B"/>
    <w:rsid w:val="00967C04"/>
    <w:rsid w:val="00967EDA"/>
    <w:rsid w:val="00973FA2"/>
    <w:rsid w:val="009753F4"/>
    <w:rsid w:val="00976E0F"/>
    <w:rsid w:val="00980576"/>
    <w:rsid w:val="00982023"/>
    <w:rsid w:val="00983535"/>
    <w:rsid w:val="00985FD0"/>
    <w:rsid w:val="00986BF6"/>
    <w:rsid w:val="00993C52"/>
    <w:rsid w:val="00994F94"/>
    <w:rsid w:val="00995521"/>
    <w:rsid w:val="00997780"/>
    <w:rsid w:val="009A0DDB"/>
    <w:rsid w:val="009A1C45"/>
    <w:rsid w:val="009A2007"/>
    <w:rsid w:val="009A2095"/>
    <w:rsid w:val="009A23ED"/>
    <w:rsid w:val="009A2431"/>
    <w:rsid w:val="009A3E65"/>
    <w:rsid w:val="009A7856"/>
    <w:rsid w:val="009B02F5"/>
    <w:rsid w:val="009B391D"/>
    <w:rsid w:val="009C1324"/>
    <w:rsid w:val="009C2DE6"/>
    <w:rsid w:val="009C32B0"/>
    <w:rsid w:val="009C460E"/>
    <w:rsid w:val="009D07BD"/>
    <w:rsid w:val="009D26D6"/>
    <w:rsid w:val="009D28DE"/>
    <w:rsid w:val="009D3B14"/>
    <w:rsid w:val="009E5829"/>
    <w:rsid w:val="009E67EE"/>
    <w:rsid w:val="009F054F"/>
    <w:rsid w:val="009F2EED"/>
    <w:rsid w:val="009F371D"/>
    <w:rsid w:val="009F6462"/>
    <w:rsid w:val="00A000E6"/>
    <w:rsid w:val="00A03FE3"/>
    <w:rsid w:val="00A04551"/>
    <w:rsid w:val="00A05921"/>
    <w:rsid w:val="00A063D8"/>
    <w:rsid w:val="00A07A3C"/>
    <w:rsid w:val="00A111D1"/>
    <w:rsid w:val="00A1286D"/>
    <w:rsid w:val="00A14535"/>
    <w:rsid w:val="00A17B89"/>
    <w:rsid w:val="00A235C3"/>
    <w:rsid w:val="00A240D4"/>
    <w:rsid w:val="00A262EE"/>
    <w:rsid w:val="00A2797C"/>
    <w:rsid w:val="00A31FE2"/>
    <w:rsid w:val="00A35CBE"/>
    <w:rsid w:val="00A436A6"/>
    <w:rsid w:val="00A43CB3"/>
    <w:rsid w:val="00A453F5"/>
    <w:rsid w:val="00A46FC7"/>
    <w:rsid w:val="00A51349"/>
    <w:rsid w:val="00A51FF0"/>
    <w:rsid w:val="00A53876"/>
    <w:rsid w:val="00A56CB2"/>
    <w:rsid w:val="00A57C74"/>
    <w:rsid w:val="00A60E9E"/>
    <w:rsid w:val="00A637D0"/>
    <w:rsid w:val="00A64157"/>
    <w:rsid w:val="00A730BF"/>
    <w:rsid w:val="00A73A63"/>
    <w:rsid w:val="00A8272B"/>
    <w:rsid w:val="00A84342"/>
    <w:rsid w:val="00A86D28"/>
    <w:rsid w:val="00A9284A"/>
    <w:rsid w:val="00A94C1F"/>
    <w:rsid w:val="00AA2F4D"/>
    <w:rsid w:val="00AA615B"/>
    <w:rsid w:val="00AA61EE"/>
    <w:rsid w:val="00AA646A"/>
    <w:rsid w:val="00AA6F92"/>
    <w:rsid w:val="00AB5321"/>
    <w:rsid w:val="00AB54AB"/>
    <w:rsid w:val="00AB6934"/>
    <w:rsid w:val="00AB6A88"/>
    <w:rsid w:val="00AB7CE5"/>
    <w:rsid w:val="00AC11A1"/>
    <w:rsid w:val="00AC12CF"/>
    <w:rsid w:val="00AC185F"/>
    <w:rsid w:val="00AC1A67"/>
    <w:rsid w:val="00AC201D"/>
    <w:rsid w:val="00AC629E"/>
    <w:rsid w:val="00AD0B71"/>
    <w:rsid w:val="00AD6124"/>
    <w:rsid w:val="00AD7449"/>
    <w:rsid w:val="00AF0E35"/>
    <w:rsid w:val="00AF3161"/>
    <w:rsid w:val="00AF42DE"/>
    <w:rsid w:val="00AF6CBB"/>
    <w:rsid w:val="00B055A8"/>
    <w:rsid w:val="00B06EB5"/>
    <w:rsid w:val="00B134CF"/>
    <w:rsid w:val="00B17E61"/>
    <w:rsid w:val="00B21AA7"/>
    <w:rsid w:val="00B22320"/>
    <w:rsid w:val="00B223E7"/>
    <w:rsid w:val="00B24ACE"/>
    <w:rsid w:val="00B26D3B"/>
    <w:rsid w:val="00B275F4"/>
    <w:rsid w:val="00B27A70"/>
    <w:rsid w:val="00B301ED"/>
    <w:rsid w:val="00B30685"/>
    <w:rsid w:val="00B3369F"/>
    <w:rsid w:val="00B34A08"/>
    <w:rsid w:val="00B34B3F"/>
    <w:rsid w:val="00B34C14"/>
    <w:rsid w:val="00B361C8"/>
    <w:rsid w:val="00B365A8"/>
    <w:rsid w:val="00B379F4"/>
    <w:rsid w:val="00B47748"/>
    <w:rsid w:val="00B515F1"/>
    <w:rsid w:val="00B57EE7"/>
    <w:rsid w:val="00B61B5A"/>
    <w:rsid w:val="00B62A8E"/>
    <w:rsid w:val="00B64C01"/>
    <w:rsid w:val="00B664E2"/>
    <w:rsid w:val="00B81271"/>
    <w:rsid w:val="00B84C49"/>
    <w:rsid w:val="00B858F9"/>
    <w:rsid w:val="00B94E6C"/>
    <w:rsid w:val="00BA68F4"/>
    <w:rsid w:val="00BA7E83"/>
    <w:rsid w:val="00BB4606"/>
    <w:rsid w:val="00BB6771"/>
    <w:rsid w:val="00BC0599"/>
    <w:rsid w:val="00BC1782"/>
    <w:rsid w:val="00BC3061"/>
    <w:rsid w:val="00BC392D"/>
    <w:rsid w:val="00BC49EE"/>
    <w:rsid w:val="00BC568F"/>
    <w:rsid w:val="00BD06B6"/>
    <w:rsid w:val="00BD25B5"/>
    <w:rsid w:val="00BD4DF8"/>
    <w:rsid w:val="00BD68B1"/>
    <w:rsid w:val="00BE5A9A"/>
    <w:rsid w:val="00BE5F8E"/>
    <w:rsid w:val="00BF0BE4"/>
    <w:rsid w:val="00BF268B"/>
    <w:rsid w:val="00BF410E"/>
    <w:rsid w:val="00BF5BD0"/>
    <w:rsid w:val="00C0563B"/>
    <w:rsid w:val="00C120BE"/>
    <w:rsid w:val="00C13965"/>
    <w:rsid w:val="00C14C67"/>
    <w:rsid w:val="00C15C47"/>
    <w:rsid w:val="00C232D4"/>
    <w:rsid w:val="00C23D2F"/>
    <w:rsid w:val="00C24063"/>
    <w:rsid w:val="00C245A8"/>
    <w:rsid w:val="00C332DD"/>
    <w:rsid w:val="00C33C64"/>
    <w:rsid w:val="00C34680"/>
    <w:rsid w:val="00C35706"/>
    <w:rsid w:val="00C36497"/>
    <w:rsid w:val="00C42CEA"/>
    <w:rsid w:val="00C4348A"/>
    <w:rsid w:val="00C43602"/>
    <w:rsid w:val="00C443BD"/>
    <w:rsid w:val="00C451C5"/>
    <w:rsid w:val="00C45887"/>
    <w:rsid w:val="00C47C42"/>
    <w:rsid w:val="00C53F5A"/>
    <w:rsid w:val="00C54FB4"/>
    <w:rsid w:val="00C62BF4"/>
    <w:rsid w:val="00C659AC"/>
    <w:rsid w:val="00C7192B"/>
    <w:rsid w:val="00C72DFB"/>
    <w:rsid w:val="00C735CD"/>
    <w:rsid w:val="00C75666"/>
    <w:rsid w:val="00C7680C"/>
    <w:rsid w:val="00C86A1A"/>
    <w:rsid w:val="00C874A7"/>
    <w:rsid w:val="00C9161D"/>
    <w:rsid w:val="00C9408D"/>
    <w:rsid w:val="00C94F43"/>
    <w:rsid w:val="00C951B7"/>
    <w:rsid w:val="00CA0C1D"/>
    <w:rsid w:val="00CA1DAC"/>
    <w:rsid w:val="00CA4819"/>
    <w:rsid w:val="00CA5228"/>
    <w:rsid w:val="00CA57F5"/>
    <w:rsid w:val="00CB1EAD"/>
    <w:rsid w:val="00CB4A55"/>
    <w:rsid w:val="00CC139B"/>
    <w:rsid w:val="00CD76FC"/>
    <w:rsid w:val="00CE1448"/>
    <w:rsid w:val="00CE2347"/>
    <w:rsid w:val="00CE32CA"/>
    <w:rsid w:val="00CE6E9E"/>
    <w:rsid w:val="00CE7001"/>
    <w:rsid w:val="00CF0E6D"/>
    <w:rsid w:val="00CF1371"/>
    <w:rsid w:val="00CF1848"/>
    <w:rsid w:val="00CF242E"/>
    <w:rsid w:val="00CF2EF8"/>
    <w:rsid w:val="00CF3182"/>
    <w:rsid w:val="00CF60E2"/>
    <w:rsid w:val="00CF6446"/>
    <w:rsid w:val="00D017CD"/>
    <w:rsid w:val="00D0328D"/>
    <w:rsid w:val="00D059D8"/>
    <w:rsid w:val="00D073AC"/>
    <w:rsid w:val="00D12044"/>
    <w:rsid w:val="00D13AED"/>
    <w:rsid w:val="00D13FB3"/>
    <w:rsid w:val="00D15A1A"/>
    <w:rsid w:val="00D16670"/>
    <w:rsid w:val="00D170D9"/>
    <w:rsid w:val="00D20D8B"/>
    <w:rsid w:val="00D229D0"/>
    <w:rsid w:val="00D22CF7"/>
    <w:rsid w:val="00D22D09"/>
    <w:rsid w:val="00D25128"/>
    <w:rsid w:val="00D3143C"/>
    <w:rsid w:val="00D3369D"/>
    <w:rsid w:val="00D33EFC"/>
    <w:rsid w:val="00D3640E"/>
    <w:rsid w:val="00D407D2"/>
    <w:rsid w:val="00D40DBC"/>
    <w:rsid w:val="00D40E82"/>
    <w:rsid w:val="00D46588"/>
    <w:rsid w:val="00D472D2"/>
    <w:rsid w:val="00D50F93"/>
    <w:rsid w:val="00D5431B"/>
    <w:rsid w:val="00D605A5"/>
    <w:rsid w:val="00D605D4"/>
    <w:rsid w:val="00D61C85"/>
    <w:rsid w:val="00D63563"/>
    <w:rsid w:val="00D65757"/>
    <w:rsid w:val="00D66351"/>
    <w:rsid w:val="00D67256"/>
    <w:rsid w:val="00D71078"/>
    <w:rsid w:val="00D73773"/>
    <w:rsid w:val="00D73D53"/>
    <w:rsid w:val="00D75CA6"/>
    <w:rsid w:val="00D76A18"/>
    <w:rsid w:val="00D80849"/>
    <w:rsid w:val="00D82E8F"/>
    <w:rsid w:val="00D838D1"/>
    <w:rsid w:val="00D84114"/>
    <w:rsid w:val="00D8460F"/>
    <w:rsid w:val="00D85B6D"/>
    <w:rsid w:val="00D869AA"/>
    <w:rsid w:val="00D8704D"/>
    <w:rsid w:val="00D91611"/>
    <w:rsid w:val="00D93B2A"/>
    <w:rsid w:val="00DA0088"/>
    <w:rsid w:val="00DA1AB8"/>
    <w:rsid w:val="00DA5A93"/>
    <w:rsid w:val="00DB50BA"/>
    <w:rsid w:val="00DB5E0F"/>
    <w:rsid w:val="00DB7797"/>
    <w:rsid w:val="00DC10A1"/>
    <w:rsid w:val="00DC7AC1"/>
    <w:rsid w:val="00DC7D5C"/>
    <w:rsid w:val="00DD0952"/>
    <w:rsid w:val="00DD118C"/>
    <w:rsid w:val="00DD6842"/>
    <w:rsid w:val="00DE584D"/>
    <w:rsid w:val="00DE5921"/>
    <w:rsid w:val="00DE5EE9"/>
    <w:rsid w:val="00DE765C"/>
    <w:rsid w:val="00DF049D"/>
    <w:rsid w:val="00DF3D1E"/>
    <w:rsid w:val="00DF406A"/>
    <w:rsid w:val="00DF6A1A"/>
    <w:rsid w:val="00DF770E"/>
    <w:rsid w:val="00E0181E"/>
    <w:rsid w:val="00E03CD2"/>
    <w:rsid w:val="00E0470D"/>
    <w:rsid w:val="00E06F9B"/>
    <w:rsid w:val="00E20D0B"/>
    <w:rsid w:val="00E33332"/>
    <w:rsid w:val="00E33711"/>
    <w:rsid w:val="00E34DFB"/>
    <w:rsid w:val="00E371B4"/>
    <w:rsid w:val="00E4120F"/>
    <w:rsid w:val="00E4642D"/>
    <w:rsid w:val="00E51263"/>
    <w:rsid w:val="00E52BB9"/>
    <w:rsid w:val="00E5396A"/>
    <w:rsid w:val="00E577E9"/>
    <w:rsid w:val="00E60735"/>
    <w:rsid w:val="00E62818"/>
    <w:rsid w:val="00E63AFD"/>
    <w:rsid w:val="00E64AAE"/>
    <w:rsid w:val="00E66235"/>
    <w:rsid w:val="00E66856"/>
    <w:rsid w:val="00E707BD"/>
    <w:rsid w:val="00E72F3A"/>
    <w:rsid w:val="00E73F11"/>
    <w:rsid w:val="00E7696E"/>
    <w:rsid w:val="00E8022F"/>
    <w:rsid w:val="00E837DE"/>
    <w:rsid w:val="00E83C24"/>
    <w:rsid w:val="00E84FD9"/>
    <w:rsid w:val="00E920F0"/>
    <w:rsid w:val="00E921BC"/>
    <w:rsid w:val="00E9318D"/>
    <w:rsid w:val="00E93E18"/>
    <w:rsid w:val="00E93F3E"/>
    <w:rsid w:val="00E967E1"/>
    <w:rsid w:val="00EA03ED"/>
    <w:rsid w:val="00EA55BB"/>
    <w:rsid w:val="00EA785D"/>
    <w:rsid w:val="00EB0FC3"/>
    <w:rsid w:val="00EB167A"/>
    <w:rsid w:val="00EB3456"/>
    <w:rsid w:val="00EB4AAB"/>
    <w:rsid w:val="00EC1064"/>
    <w:rsid w:val="00EC1A72"/>
    <w:rsid w:val="00ED1A72"/>
    <w:rsid w:val="00ED1C80"/>
    <w:rsid w:val="00ED2133"/>
    <w:rsid w:val="00ED2FAC"/>
    <w:rsid w:val="00ED39C7"/>
    <w:rsid w:val="00ED5498"/>
    <w:rsid w:val="00ED728E"/>
    <w:rsid w:val="00ED7ACA"/>
    <w:rsid w:val="00EE34E4"/>
    <w:rsid w:val="00EE51DF"/>
    <w:rsid w:val="00EE65C2"/>
    <w:rsid w:val="00EE754D"/>
    <w:rsid w:val="00EF19FB"/>
    <w:rsid w:val="00EF72FE"/>
    <w:rsid w:val="00F0055B"/>
    <w:rsid w:val="00F03BAA"/>
    <w:rsid w:val="00F05C3E"/>
    <w:rsid w:val="00F063C2"/>
    <w:rsid w:val="00F100BD"/>
    <w:rsid w:val="00F10686"/>
    <w:rsid w:val="00F11D51"/>
    <w:rsid w:val="00F12EE0"/>
    <w:rsid w:val="00F1476E"/>
    <w:rsid w:val="00F156B7"/>
    <w:rsid w:val="00F21EF6"/>
    <w:rsid w:val="00F22466"/>
    <w:rsid w:val="00F23970"/>
    <w:rsid w:val="00F24CCE"/>
    <w:rsid w:val="00F26293"/>
    <w:rsid w:val="00F331D2"/>
    <w:rsid w:val="00F34178"/>
    <w:rsid w:val="00F4022B"/>
    <w:rsid w:val="00F40F97"/>
    <w:rsid w:val="00F45649"/>
    <w:rsid w:val="00F4564B"/>
    <w:rsid w:val="00F4656F"/>
    <w:rsid w:val="00F53193"/>
    <w:rsid w:val="00F5357E"/>
    <w:rsid w:val="00F53C9D"/>
    <w:rsid w:val="00F542B5"/>
    <w:rsid w:val="00F54794"/>
    <w:rsid w:val="00F55CA0"/>
    <w:rsid w:val="00F57455"/>
    <w:rsid w:val="00F61BC6"/>
    <w:rsid w:val="00F621FD"/>
    <w:rsid w:val="00F6586C"/>
    <w:rsid w:val="00F66AF5"/>
    <w:rsid w:val="00F6793F"/>
    <w:rsid w:val="00F725AB"/>
    <w:rsid w:val="00F743AB"/>
    <w:rsid w:val="00F77CDF"/>
    <w:rsid w:val="00F77ED5"/>
    <w:rsid w:val="00F8112D"/>
    <w:rsid w:val="00F9038B"/>
    <w:rsid w:val="00F93956"/>
    <w:rsid w:val="00F94774"/>
    <w:rsid w:val="00F9750E"/>
    <w:rsid w:val="00FA3CA8"/>
    <w:rsid w:val="00FA4068"/>
    <w:rsid w:val="00FA435C"/>
    <w:rsid w:val="00FA663B"/>
    <w:rsid w:val="00FA709A"/>
    <w:rsid w:val="00FB3A54"/>
    <w:rsid w:val="00FB4E3C"/>
    <w:rsid w:val="00FB55B9"/>
    <w:rsid w:val="00FC53DB"/>
    <w:rsid w:val="00FD1B5A"/>
    <w:rsid w:val="00FD222E"/>
    <w:rsid w:val="00FD2D92"/>
    <w:rsid w:val="00FD3B9B"/>
    <w:rsid w:val="00FD451B"/>
    <w:rsid w:val="00FD582F"/>
    <w:rsid w:val="00FD6E8C"/>
    <w:rsid w:val="00FD7635"/>
    <w:rsid w:val="00FD7817"/>
    <w:rsid w:val="00FE094D"/>
    <w:rsid w:val="00FE3417"/>
    <w:rsid w:val="00FE39BA"/>
    <w:rsid w:val="00FE6578"/>
    <w:rsid w:val="00FF1534"/>
    <w:rsid w:val="00FF23DB"/>
    <w:rsid w:val="00FF2621"/>
    <w:rsid w:val="00FF4111"/>
    <w:rsid w:val="00FF5614"/>
    <w:rsid w:val="00FF5756"/>
    <w:rsid w:val="00FF7DFE"/>
    <w:rsid w:val="09FDA814"/>
    <w:rsid w:val="213EE421"/>
    <w:rsid w:val="3F5007C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C210EA"/>
  <w15:docId w15:val="{C84C7F60-793D-4538-8E4C-F7577F684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unhideWhenUsed/>
    <w:rsid w:val="00866063"/>
    <w:pPr>
      <w:jc w:val="left"/>
    </w:pPr>
    <w:rPr>
      <w:sz w:val="18"/>
      <w:szCs w:val="20"/>
    </w:rPr>
  </w:style>
  <w:style w:type="character" w:customStyle="1" w:styleId="FootnoteTextChar">
    <w:name w:val="Footnote Text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1"/>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928008">
      <w:bodyDiv w:val="1"/>
      <w:marLeft w:val="0"/>
      <w:marRight w:val="0"/>
      <w:marTop w:val="0"/>
      <w:marBottom w:val="0"/>
      <w:divBdr>
        <w:top w:val="none" w:sz="0" w:space="0" w:color="auto"/>
        <w:left w:val="none" w:sz="0" w:space="0" w:color="auto"/>
        <w:bottom w:val="none" w:sz="0" w:space="0" w:color="auto"/>
        <w:right w:val="none" w:sz="0" w:space="0" w:color="auto"/>
      </w:divBdr>
    </w:div>
    <w:div w:id="1895382443">
      <w:bodyDiv w:val="1"/>
      <w:marLeft w:val="0"/>
      <w:marRight w:val="0"/>
      <w:marTop w:val="0"/>
      <w:marBottom w:val="0"/>
      <w:divBdr>
        <w:top w:val="none" w:sz="0" w:space="0" w:color="auto"/>
        <w:left w:val="none" w:sz="0" w:space="0" w:color="auto"/>
        <w:bottom w:val="none" w:sz="0" w:space="0" w:color="auto"/>
        <w:right w:val="none" w:sz="0" w:space="0" w:color="auto"/>
      </w:divBdr>
    </w:div>
    <w:div w:id="2130856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eur02.safelinks.protection.outlook.com/?url=https%3A%2F%2Fwww.cbd.int%2Fdoc%2Fnotifications%2F2026%2Fntf-2026-008-sbi-en.pdf&amp;data=05%7C02%7Cmweene%40un.org%7C16c7797aaa6844d4791308de6a6bfec7%7C0f9e35db544f4f60bdcc5ea416e6dc70%7C0%7C0%7C639065209512715965%7CUnknown%7CTWFpbGZsb3d8eyJFbXB0eU1hcGkiOnRydWUsIlYiOiIwLjAuMDAwMCIsIlAiOiJXaW4zMiIsIkFOIjoiTWFpbCIsIldUIjoyfQ%3D%3D%7C0%7C%7C%7C&amp;sdata=uXF2udSYjhHU72w3%2F1G23WCWZ%2FIJdfe5t2jGZdEx9mU%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SBI-0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6/1/ADD2/REV1"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NAKAO\Downloads\sbi-06-template-en%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C3A346ACC64105BE9F56DE36EED809"/>
        <w:category>
          <w:name w:val="General"/>
          <w:gallery w:val="placeholder"/>
        </w:category>
        <w:types>
          <w:type w:val="bbPlcHdr"/>
        </w:types>
        <w:behaviors>
          <w:behavior w:val="content"/>
        </w:behaviors>
        <w:guid w:val="{DB209B63-F6E6-4CCF-B37C-5AD15ACA4309}"/>
      </w:docPartPr>
      <w:docPartBody>
        <w:p w:rsidR="00BD47CB" w:rsidRDefault="007306C7">
          <w:pPr>
            <w:pStyle w:val="59C3A346ACC64105BE9F56DE36EED8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C2"/>
    <w:rsid w:val="00012B19"/>
    <w:rsid w:val="000C6CCF"/>
    <w:rsid w:val="000D6C28"/>
    <w:rsid w:val="00107D52"/>
    <w:rsid w:val="00112D33"/>
    <w:rsid w:val="00127573"/>
    <w:rsid w:val="00136D97"/>
    <w:rsid w:val="00146FEA"/>
    <w:rsid w:val="00197CC5"/>
    <w:rsid w:val="001E3B1D"/>
    <w:rsid w:val="002356DE"/>
    <w:rsid w:val="002B3C88"/>
    <w:rsid w:val="002B7B86"/>
    <w:rsid w:val="00357102"/>
    <w:rsid w:val="003F4B7B"/>
    <w:rsid w:val="004734DC"/>
    <w:rsid w:val="004B5CE9"/>
    <w:rsid w:val="005A5304"/>
    <w:rsid w:val="005B0EC7"/>
    <w:rsid w:val="006141F5"/>
    <w:rsid w:val="0063101C"/>
    <w:rsid w:val="00693908"/>
    <w:rsid w:val="007028D6"/>
    <w:rsid w:val="007106B4"/>
    <w:rsid w:val="00722B99"/>
    <w:rsid w:val="007306C7"/>
    <w:rsid w:val="00763AA3"/>
    <w:rsid w:val="00786772"/>
    <w:rsid w:val="007D74C2"/>
    <w:rsid w:val="008628F1"/>
    <w:rsid w:val="008B7520"/>
    <w:rsid w:val="008D11EB"/>
    <w:rsid w:val="009216DB"/>
    <w:rsid w:val="009D3B14"/>
    <w:rsid w:val="009E1121"/>
    <w:rsid w:val="00A2797C"/>
    <w:rsid w:val="00A637D0"/>
    <w:rsid w:val="00A757C6"/>
    <w:rsid w:val="00B365A8"/>
    <w:rsid w:val="00B858F9"/>
    <w:rsid w:val="00BC568F"/>
    <w:rsid w:val="00BD2238"/>
    <w:rsid w:val="00BD47CB"/>
    <w:rsid w:val="00BE5F8E"/>
    <w:rsid w:val="00C53F5A"/>
    <w:rsid w:val="00CC35B0"/>
    <w:rsid w:val="00CD76FC"/>
    <w:rsid w:val="00CE1803"/>
    <w:rsid w:val="00D70A01"/>
    <w:rsid w:val="00DB4EE8"/>
    <w:rsid w:val="00E42A14"/>
    <w:rsid w:val="00F55CA0"/>
    <w:rsid w:val="00FD18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9C3A346ACC64105BE9F56DE36EED809">
    <w:name w:val="59C3A346ACC64105BE9F56DE36EED8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DA40444-B902-4A29-86C6-4D683E0FF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(2)</Template>
  <TotalTime>5</TotalTime>
  <Pages>13</Pages>
  <Words>1625</Words>
  <Characters>9231</Characters>
  <Application>Microsoft Office Word</Application>
  <DocSecurity>0</DocSecurity>
  <Lines>341</Lines>
  <Paragraphs>310</Paragraphs>
  <ScaleCrop>false</ScaleCrop>
  <HeadingPairs>
    <vt:vector size="2" baseType="variant">
      <vt:variant>
        <vt:lpstr>Title</vt:lpstr>
      </vt:variant>
      <vt:variant>
        <vt:i4>1</vt:i4>
      </vt:variant>
    </vt:vector>
  </HeadingPairs>
  <TitlesOfParts>
    <vt:vector size="1" baseType="lpstr">
      <vt:lpstr>Early submission of statements for the sixth meeting of the Subsidiary Body on Implementation</vt:lpstr>
    </vt:vector>
  </TitlesOfParts>
  <Company>SCBD</Company>
  <LinksUpToDate>false</LinksUpToDate>
  <CharactersWithSpaces>10546</CharactersWithSpaces>
  <SharedDoc>false</SharedDoc>
  <HLinks>
    <vt:vector size="42" baseType="variant">
      <vt:variant>
        <vt:i4>6488124</vt:i4>
      </vt:variant>
      <vt:variant>
        <vt:i4>12</vt:i4>
      </vt:variant>
      <vt:variant>
        <vt:i4>0</vt:i4>
      </vt:variant>
      <vt:variant>
        <vt:i4>5</vt:i4>
      </vt:variant>
      <vt:variant>
        <vt:lpwstr>https://www.cbd.int/meetings/SBI-06</vt:lpwstr>
      </vt:variant>
      <vt:variant>
        <vt:lpwstr/>
      </vt:variant>
      <vt:variant>
        <vt:i4>3866744</vt:i4>
      </vt:variant>
      <vt:variant>
        <vt:i4>9</vt:i4>
      </vt:variant>
      <vt:variant>
        <vt:i4>0</vt:i4>
      </vt:variant>
      <vt:variant>
        <vt:i4>5</vt:i4>
      </vt:variant>
      <vt:variant>
        <vt:lpwstr>https://eur02.safelinks.protection.outlook.com/?url=https%3A%2F%2Fwww.cbd.int%2Fdoc%2Fnotifications%2F2026%2Fntf-2026-008-sbi-en.pdf&amp;data=05%7C02%7Cmweene%40un.org%7C16c7797aaa6844d4791308de6a6bfec7%7C0f9e35db544f4f60bdcc5ea416e6dc70%7C0%7C0%7C639065209512715965%7CUnknown%7CTWFpbGZsb3d8eyJFbXB0eU1hcGkiOnRydWUsIlYiOiIwLjAuMDAwMCIsIlAiOiJXaW4zMiIsIkFOIjoiTWFpbCIsIldUIjoyfQ%3D%3D%7C0%7C%7C%7C&amp;sdata=uXF2udSYjhHU72w3%2F1G23WCWZ%2FIJdfe5t2jGZdEx9mU%3D&amp;reserved=0</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3342456</vt:i4>
      </vt:variant>
      <vt:variant>
        <vt:i4>3</vt:i4>
      </vt:variant>
      <vt:variant>
        <vt:i4>0</vt:i4>
      </vt:variant>
      <vt:variant>
        <vt:i4>5</vt:i4>
      </vt:variant>
      <vt:variant>
        <vt:lpwstr>https://www.cbd.int/documents/CBD/SBI/6/1/ADD2/REV1</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submission of statements for the sixth meeting of the Subsidiary Body on Implementation</dc:title>
  <dc:subject>CBD/SBI/6/INF/17</dc:subject>
  <dc:creator>Secretariat of the Convention on Biological Diversity</dc:creator>
  <cp:keywords>Convention on Biological Diversity</cp:keywords>
  <cp:lastModifiedBy>Veronique Lefebvre</cp:lastModifiedBy>
  <cp:revision>8</cp:revision>
  <cp:lastPrinted>2025-11-06T01:12:00Z</cp:lastPrinted>
  <dcterms:created xsi:type="dcterms:W3CDTF">2026-02-16T01:45:00Z</dcterms:created>
  <dcterms:modified xsi:type="dcterms:W3CDTF">2026-02-16T01:52:00Z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85cb76aa-a3df-4bc5-a0de-2857d6b63c26</vt:lpwstr>
  </property>
</Properties>
</file>