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lang w:val="en-CA" w:eastAsia="en-CA"/>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211278B7" w:rsidR="008A1499" w:rsidRPr="003F1A75" w:rsidRDefault="00DF7C51" w:rsidP="008A1499">
            <w:pPr>
              <w:pStyle w:val="AASmallLogo"/>
            </w:pPr>
            <w:r>
              <w:rPr>
                <w:noProof/>
                <w:lang w:val="en-CA" w:eastAsia="en-CA"/>
              </w:rPr>
              <w:drawing>
                <wp:inline distT="0" distB="0" distL="0" distR="0" wp14:anchorId="348BDEAC" wp14:editId="48E8ABC5">
                  <wp:extent cx="731520" cy="365760"/>
                  <wp:effectExtent l="0" t="0" r="0" b="0"/>
                  <wp:docPr id="1921692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1520" cy="365760"/>
                          </a:xfrm>
                          <a:prstGeom prst="rect">
                            <a:avLst/>
                          </a:prstGeom>
                          <a:noFill/>
                          <a:ln>
                            <a:noFill/>
                          </a:ln>
                        </pic:spPr>
                      </pic:pic>
                    </a:graphicData>
                  </a:graphic>
                </wp:inline>
              </w:drawing>
            </w:r>
            <w:r w:rsidR="008A1499"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07F0A54D" w:rsidR="008A1499" w:rsidRPr="003F1A75" w:rsidRDefault="008A1499" w:rsidP="00385DCC">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385DCC">
              <w:t>L.8</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21092465" w:rsidR="008A1499" w:rsidRPr="003F1A75" w:rsidRDefault="00DF7C51" w:rsidP="008A1499">
            <w:pPr>
              <w:pStyle w:val="ACLargeLogo"/>
            </w:pPr>
            <w:r>
              <w:rPr>
                <w:noProof/>
                <w:lang w:val="en-CA" w:eastAsia="en-CA"/>
              </w:rPr>
              <w:drawing>
                <wp:inline distT="0" distB="0" distL="0" distR="0" wp14:anchorId="79C3A233" wp14:editId="3AC7E0D5">
                  <wp:extent cx="2626360" cy="1084580"/>
                  <wp:effectExtent l="0" t="0" r="2540" b="1270"/>
                  <wp:docPr id="341548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6360" cy="1084580"/>
                          </a:xfrm>
                          <a:prstGeom prst="rect">
                            <a:avLst/>
                          </a:prstGeom>
                          <a:noFill/>
                          <a:ln>
                            <a:noFill/>
                          </a:ln>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2307F699" w:rsidR="008A1499" w:rsidRPr="003F1A75" w:rsidRDefault="00AE3F96" w:rsidP="008A1499">
            <w:pPr>
              <w:pStyle w:val="AEDistrNormal"/>
            </w:pPr>
            <w:r>
              <w:t>2</w:t>
            </w:r>
            <w:r w:rsidR="00254E71">
              <w:t>2</w:t>
            </w:r>
            <w:r>
              <w:t xml:space="preserve"> October</w:t>
            </w:r>
            <w:r w:rsidR="008D41D3">
              <w:t xml:space="preserve"> 2026</w:t>
            </w:r>
          </w:p>
          <w:p w14:paraId="53D7B7D1" w14:textId="77777777" w:rsidR="00DF7C51" w:rsidRDefault="00DF7C51" w:rsidP="00DF7C51">
            <w:pPr>
              <w:pStyle w:val="AEDistrNormal6pt"/>
              <w:spacing w:before="0"/>
              <w:rPr>
                <w:lang w:val="en-US"/>
              </w:rPr>
            </w:pPr>
          </w:p>
          <w:p w14:paraId="263E910C" w14:textId="1409B7AA" w:rsidR="00DF7C51" w:rsidRPr="00DF7C51" w:rsidRDefault="00DF7C51" w:rsidP="00DF7C51">
            <w:pPr>
              <w:pStyle w:val="AEDistrNormal6pt"/>
              <w:spacing w:before="0"/>
              <w:rPr>
                <w:lang w:val="en-US"/>
              </w:rPr>
            </w:pPr>
            <w:r>
              <w:rPr>
                <w:lang w:val="en-US"/>
              </w:rPr>
              <w:t>Russian</w:t>
            </w:r>
          </w:p>
          <w:p w14:paraId="1C2D3302" w14:textId="76C6086F" w:rsidR="008A1499" w:rsidRPr="003F1A75" w:rsidRDefault="008A1499" w:rsidP="00DF7C51">
            <w:pPr>
              <w:pStyle w:val="AEDistrNormal6pt"/>
              <w:spacing w:before="0"/>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32092E92" w14:textId="25A508E3" w:rsidR="00DF7C51" w:rsidRPr="00894E75" w:rsidRDefault="00DF7C51" w:rsidP="00DF7C51">
            <w:pPr>
              <w:pStyle w:val="AFCorN12Bold"/>
              <w:rPr>
                <w:lang w:val="ru-RU"/>
              </w:rPr>
            </w:pPr>
            <w:r w:rsidRPr="00894E75">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254C67F7" w14:textId="77777777" w:rsidR="00DF7C51" w:rsidRPr="00894E75" w:rsidRDefault="00DF7C51" w:rsidP="00DF7C51">
            <w:pPr>
              <w:pStyle w:val="AFCorNBold"/>
              <w:rPr>
                <w:lang w:val="ru-RU"/>
              </w:rPr>
            </w:pPr>
            <w:r w:rsidRPr="00894E75">
              <w:rPr>
                <w:lang w:val="ru-RU"/>
              </w:rPr>
              <w:t xml:space="preserve">Двенадцатое совещание </w:t>
            </w:r>
          </w:p>
          <w:p w14:paraId="2AB875DF" w14:textId="7F3D28CC" w:rsidR="008A1499" w:rsidRPr="008A20FC" w:rsidRDefault="00DF7C51" w:rsidP="00DF7C51">
            <w:pPr>
              <w:pStyle w:val="AFCorNNormal"/>
              <w:rPr>
                <w:lang w:val="ru-RU"/>
              </w:rPr>
            </w:pPr>
            <w:r w:rsidRPr="00894E75">
              <w:rPr>
                <w:lang w:val="ru-RU"/>
              </w:rPr>
              <w:t>Ереван, 19–30 октября 2026 года</w:t>
            </w:r>
          </w:p>
          <w:p w14:paraId="018EC1BC" w14:textId="01BD0E73" w:rsidR="008A1499" w:rsidRPr="00DF7C51" w:rsidRDefault="00DF7C51" w:rsidP="008A1499">
            <w:pPr>
              <w:pStyle w:val="AFCorNNormal"/>
              <w:rPr>
                <w:lang w:val="ru-RU"/>
              </w:rPr>
            </w:pPr>
            <w:r>
              <w:rPr>
                <w:lang w:val="ru-RU"/>
              </w:rPr>
              <w:t>Пункт</w:t>
            </w:r>
            <w:r w:rsidR="008A1499" w:rsidRPr="008A20FC">
              <w:rPr>
                <w:lang w:val="ru-RU"/>
              </w:rPr>
              <w:t xml:space="preserve"> </w:t>
            </w:r>
            <w:r w:rsidR="0055499A" w:rsidRPr="008A20FC">
              <w:rPr>
                <w:lang w:val="ru-RU"/>
              </w:rPr>
              <w:t>1</w:t>
            </w:r>
            <w:r w:rsidR="00466473" w:rsidRPr="008A20FC">
              <w:rPr>
                <w:lang w:val="ru-RU"/>
              </w:rPr>
              <w:t>6</w:t>
            </w:r>
            <w:r>
              <w:rPr>
                <w:lang w:val="ru-RU"/>
              </w:rPr>
              <w:t xml:space="preserve"> повестки дня</w:t>
            </w:r>
          </w:p>
          <w:p w14:paraId="66028684" w14:textId="64E2FE5C" w:rsidR="008A1499" w:rsidRPr="00587BEB" w:rsidRDefault="00587BEB" w:rsidP="00466473">
            <w:pPr>
              <w:pStyle w:val="AFCorNBold"/>
              <w:rPr>
                <w:lang w:val="ru-RU"/>
              </w:rPr>
            </w:pPr>
            <w:r w:rsidRPr="00587BEB">
              <w:rPr>
                <w:lang w:val="ru-RU"/>
              </w:rPr>
              <w:t>Национальное законодательство, нормативные положения и руководящие принципы, касающиеся новых разработок в области современной биотехнологии</w:t>
            </w:r>
          </w:p>
          <w:p w14:paraId="5CAAF4FB" w14:textId="2E79A077" w:rsidR="0027049E" w:rsidRPr="00254E71" w:rsidRDefault="00254E71" w:rsidP="0027049E">
            <w:pPr>
              <w:pStyle w:val="AFCorNNormal"/>
              <w:rPr>
                <w:lang w:val="en-US"/>
              </w:rPr>
            </w:pPr>
            <w:r>
              <w:rPr>
                <w:lang w:val="en-US"/>
              </w:rPr>
              <w:t xml:space="preserve"> </w:t>
            </w:r>
          </w:p>
        </w:tc>
        <w:tc>
          <w:tcPr>
            <w:tcW w:w="4388" w:type="dxa"/>
          </w:tcPr>
          <w:p w14:paraId="2585170E" w14:textId="77777777" w:rsidR="008A1499" w:rsidRPr="003F1A75" w:rsidRDefault="008A1499" w:rsidP="008A1499">
            <w:pPr>
              <w:pStyle w:val="CBDNormal"/>
              <w:jc w:val="left"/>
            </w:pPr>
          </w:p>
        </w:tc>
      </w:tr>
    </w:tbl>
    <w:p w14:paraId="04E81299" w14:textId="59468E98" w:rsidR="00C9161D" w:rsidRPr="00587BEB" w:rsidRDefault="00013192" w:rsidP="00AE3F96">
      <w:pPr>
        <w:pStyle w:val="CBDTitle"/>
        <w:rPr>
          <w:caps/>
          <w:lang w:val="ru-RU"/>
        </w:rPr>
      </w:pPr>
      <w:sdt>
        <w:sdtPr>
          <w:rPr>
            <w:lang w:val="ru-RU"/>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587BEB" w:rsidRPr="00587BEB">
            <w:rPr>
              <w:lang w:val="ru-RU"/>
            </w:rPr>
            <w:t>Информация о национальном законодательстве, нормативных положениях и руководящих принципах, касающихся новых разработок в области современной биотехнологии</w:t>
          </w:r>
        </w:sdtContent>
      </w:sdt>
      <w:r w:rsidR="00105372" w:rsidRPr="00587BEB">
        <w:rPr>
          <w:caps/>
          <w:lang w:val="ru-RU"/>
        </w:rPr>
        <w:t xml:space="preserve"> </w:t>
      </w:r>
    </w:p>
    <w:p w14:paraId="561E2151" w14:textId="53A15BA0" w:rsidR="00F6586C" w:rsidRPr="00960660" w:rsidRDefault="008A20FC" w:rsidP="00A111D1">
      <w:pPr>
        <w:pStyle w:val="CBDSubTitle"/>
        <w:rPr>
          <w:lang w:val="ru-RU"/>
        </w:rPr>
      </w:pPr>
      <w:r>
        <w:rPr>
          <w:lang w:val="ru-RU"/>
        </w:rPr>
        <w:t>Проект решения, представленный Председателем Рабочей группы</w:t>
      </w:r>
      <w:r w:rsidR="0027049E" w:rsidRPr="00960660">
        <w:rPr>
          <w:lang w:val="ru-RU"/>
        </w:rPr>
        <w:t xml:space="preserve"> </w:t>
      </w:r>
      <w:r w:rsidR="0027049E">
        <w:t>II</w:t>
      </w:r>
    </w:p>
    <w:p w14:paraId="74F1B53D" w14:textId="09E0E47C" w:rsidR="00C72AAE" w:rsidRPr="00587BEB" w:rsidRDefault="00587BEB" w:rsidP="00C72AAE">
      <w:pPr>
        <w:pStyle w:val="CBDRecommendText"/>
        <w:tabs>
          <w:tab w:val="clear" w:pos="567"/>
        </w:tabs>
        <w:ind w:left="576" w:firstLine="558"/>
        <w:rPr>
          <w:i/>
          <w:iCs/>
          <w:lang w:val="ru-RU" w:bidi="ar-SY"/>
        </w:rPr>
      </w:pPr>
      <w:r w:rsidRPr="007D61D0">
        <w:rPr>
          <w:bCs/>
          <w:i/>
          <w:iCs/>
          <w:lang w:val="ru-RU"/>
        </w:rPr>
        <w:t>Конференция Сторон, выступающая в качестве совещания Сторон Картахенского протокола</w:t>
      </w:r>
      <w:r w:rsidR="002E6B66" w:rsidRPr="00587BEB">
        <w:rPr>
          <w:lang w:val="ru-RU" w:bidi="ar-SY"/>
        </w:rPr>
        <w:t>,</w:t>
      </w:r>
    </w:p>
    <w:p w14:paraId="0F503DBD" w14:textId="31FC48C7" w:rsidR="006418DF" w:rsidRPr="0080080E" w:rsidRDefault="00DF7C51" w:rsidP="0080080E">
      <w:pPr>
        <w:pStyle w:val="CBDRecommendText"/>
        <w:ind w:left="576" w:firstLine="558"/>
        <w:rPr>
          <w:lang w:val="ru-RU" w:bidi="ar-SY"/>
        </w:rPr>
      </w:pPr>
      <w:r>
        <w:rPr>
          <w:i/>
          <w:iCs/>
          <w:lang w:val="ru-RU" w:bidi="ar-SY"/>
        </w:rPr>
        <w:t>отмечая</w:t>
      </w:r>
      <w:r w:rsidR="0080080E">
        <w:rPr>
          <w:i/>
          <w:iCs/>
          <w:lang w:val="ru-RU" w:bidi="ar-SY"/>
        </w:rPr>
        <w:t>,</w:t>
      </w:r>
      <w:r w:rsidR="006418DF" w:rsidRPr="0080080E">
        <w:rPr>
          <w:i/>
          <w:iCs/>
          <w:lang w:val="ru-RU" w:bidi="ar-SY"/>
        </w:rPr>
        <w:t xml:space="preserve"> </w:t>
      </w:r>
      <w:r w:rsidR="0080080E" w:rsidRPr="0080080E">
        <w:rPr>
          <w:lang w:val="ru-RU" w:bidi="ar-SY"/>
        </w:rPr>
        <w:t xml:space="preserve">что определения терминов «живой </w:t>
      </w:r>
      <w:r>
        <w:rPr>
          <w:lang w:val="ru-RU" w:bidi="ar-SY"/>
        </w:rPr>
        <w:t>измененный</w:t>
      </w:r>
      <w:r w:rsidR="0080080E" w:rsidRPr="0080080E">
        <w:rPr>
          <w:lang w:val="ru-RU" w:bidi="ar-SY"/>
        </w:rPr>
        <w:t xml:space="preserve"> организм» и «современная биотехнология», приведенные в статье 3 Картахенского протокола по биобезопасности</w:t>
      </w:r>
      <w:r w:rsidR="002E6B66">
        <w:rPr>
          <w:rStyle w:val="FootnoteReference"/>
          <w:lang w:bidi="ar-SY"/>
        </w:rPr>
        <w:footnoteReference w:id="1"/>
      </w:r>
      <w:r w:rsidR="0080080E">
        <w:rPr>
          <w:lang w:val="ru-RU" w:bidi="ar-SY"/>
        </w:rPr>
        <w:t>,</w:t>
      </w:r>
      <w:r w:rsidR="006418DF" w:rsidRPr="0080080E">
        <w:rPr>
          <w:lang w:val="ru-RU" w:bidi="ar-SY"/>
        </w:rPr>
        <w:t xml:space="preserve"> </w:t>
      </w:r>
      <w:r w:rsidR="0080080E">
        <w:rPr>
          <w:lang w:val="ru-RU" w:bidi="ar-SY"/>
        </w:rPr>
        <w:t>не подвергаются сомнению</w:t>
      </w:r>
      <w:r w:rsidR="006418DF" w:rsidRPr="0080080E">
        <w:rPr>
          <w:lang w:val="ru-RU" w:bidi="ar-SY"/>
        </w:rPr>
        <w:t>,</w:t>
      </w:r>
    </w:p>
    <w:p w14:paraId="740BF3B9" w14:textId="676C36C1" w:rsidR="006418DF" w:rsidRPr="00DF7C51" w:rsidRDefault="00DF7C51" w:rsidP="00DF7C51">
      <w:pPr>
        <w:pStyle w:val="CBDRecommendText"/>
        <w:ind w:left="576" w:firstLine="558"/>
        <w:rPr>
          <w:lang w:val="ru-RU" w:bidi="ar-SY"/>
        </w:rPr>
      </w:pPr>
      <w:r>
        <w:rPr>
          <w:i/>
          <w:iCs/>
          <w:lang w:val="ru-RU" w:bidi="ar-SY"/>
        </w:rPr>
        <w:t>признавая</w:t>
      </w:r>
      <w:r w:rsidR="006418DF" w:rsidRPr="00DF7C51">
        <w:rPr>
          <w:i/>
          <w:iCs/>
          <w:lang w:val="ru-RU" w:bidi="ar-SY"/>
        </w:rPr>
        <w:t xml:space="preserve"> </w:t>
      </w:r>
      <w:r w:rsidRPr="00DF7C51">
        <w:rPr>
          <w:lang w:val="ru-RU" w:bidi="ar-SY"/>
        </w:rPr>
        <w:t>суверенное право Сторон принимать законодательство для выполнения своих обязательств по Картахенскому протоколу</w:t>
      </w:r>
      <w:r w:rsidR="00F11C68" w:rsidRPr="00DF7C51">
        <w:rPr>
          <w:lang w:val="ru-RU" w:bidi="ar-SY"/>
        </w:rPr>
        <w:t>,</w:t>
      </w:r>
    </w:p>
    <w:p w14:paraId="0B0F9037" w14:textId="68961768" w:rsidR="00BE6320" w:rsidRPr="00DF7C51" w:rsidRDefault="00DF7C51" w:rsidP="00DF7C51">
      <w:pPr>
        <w:pStyle w:val="CBDRecommendText"/>
        <w:ind w:left="576" w:firstLine="558"/>
        <w:rPr>
          <w:lang w:val="ru-RU"/>
        </w:rPr>
      </w:pPr>
      <w:r>
        <w:rPr>
          <w:i/>
          <w:iCs/>
          <w:lang w:val="ru-RU" w:bidi="ar-SY"/>
        </w:rPr>
        <w:t>признавая также,</w:t>
      </w:r>
      <w:r w:rsidR="00BE6320" w:rsidRPr="00DF7C51">
        <w:rPr>
          <w:lang w:val="ru-RU"/>
        </w:rPr>
        <w:t xml:space="preserve"> </w:t>
      </w:r>
      <w:r w:rsidRPr="00DF7C51">
        <w:rPr>
          <w:lang w:val="ru-RU"/>
        </w:rPr>
        <w:t>что</w:t>
      </w:r>
      <w:r w:rsidR="00960660">
        <w:rPr>
          <w:lang w:val="ru-RU"/>
        </w:rPr>
        <w:t xml:space="preserve"> </w:t>
      </w:r>
      <w:r w:rsidRPr="00DF7C51">
        <w:rPr>
          <w:lang w:val="ru-RU"/>
        </w:rPr>
        <w:t>подходы к регулированию могут различаться у разных Сторон с учетом их соответствующих национальных условий и внутренн</w:t>
      </w:r>
      <w:r w:rsidR="00960660">
        <w:rPr>
          <w:lang w:val="ru-RU"/>
        </w:rPr>
        <w:t>ей</w:t>
      </w:r>
      <w:r w:rsidRPr="00DF7C51">
        <w:rPr>
          <w:lang w:val="ru-RU"/>
        </w:rPr>
        <w:t xml:space="preserve"> </w:t>
      </w:r>
      <w:r w:rsidR="00960660" w:rsidRPr="00960660">
        <w:rPr>
          <w:lang w:val="ru-RU"/>
        </w:rPr>
        <w:t>нормативно-правовой и институциональной базы</w:t>
      </w:r>
      <w:r w:rsidR="00265AC6" w:rsidRPr="00DF7C51">
        <w:rPr>
          <w:lang w:val="ru-RU"/>
        </w:rPr>
        <w:t>,</w:t>
      </w:r>
    </w:p>
    <w:p w14:paraId="26AF311F" w14:textId="605E05DC" w:rsidR="00265AC6" w:rsidRPr="00DF7C51" w:rsidDel="004C250B" w:rsidRDefault="00DF7C51" w:rsidP="00DF7C51">
      <w:pPr>
        <w:pStyle w:val="CBDRecommendText"/>
        <w:ind w:left="576" w:firstLine="558"/>
        <w:rPr>
          <w:lang w:val="ru-RU" w:bidi="ar-SY"/>
        </w:rPr>
      </w:pPr>
      <w:r>
        <w:rPr>
          <w:i/>
          <w:iCs/>
          <w:lang w:val="ru-RU" w:bidi="ar-SY"/>
        </w:rPr>
        <w:t>признавая</w:t>
      </w:r>
      <w:r w:rsidRPr="00DF7C51">
        <w:rPr>
          <w:i/>
          <w:iCs/>
          <w:lang w:val="ru-RU" w:bidi="ar-SY"/>
        </w:rPr>
        <w:t xml:space="preserve"> </w:t>
      </w:r>
      <w:r>
        <w:rPr>
          <w:i/>
          <w:iCs/>
          <w:lang w:val="ru-RU" w:bidi="ar-SY"/>
        </w:rPr>
        <w:t>далее</w:t>
      </w:r>
      <w:r w:rsidRPr="00DF7C51">
        <w:rPr>
          <w:i/>
          <w:iCs/>
          <w:lang w:val="ru-RU" w:bidi="ar-SY"/>
        </w:rPr>
        <w:t>,</w:t>
      </w:r>
      <w:r w:rsidR="00375F3A" w:rsidRPr="00DF7C51">
        <w:rPr>
          <w:i/>
          <w:iCs/>
          <w:lang w:val="ru-RU" w:bidi="ar-SY"/>
        </w:rPr>
        <w:t xml:space="preserve"> </w:t>
      </w:r>
      <w:r w:rsidRPr="00DF7C51">
        <w:rPr>
          <w:lang w:val="ru-RU" w:bidi="ar-SY"/>
        </w:rPr>
        <w:t xml:space="preserve">что добровольный обмен и сбор информации о различных подходах к регулированию продуктов современной биотехнологии могут способствовать прозрачности и пониманию текущих </w:t>
      </w:r>
      <w:r w:rsidR="00960660">
        <w:rPr>
          <w:lang w:val="ru-RU" w:bidi="ar-SY"/>
        </w:rPr>
        <w:t>изменений</w:t>
      </w:r>
      <w:r w:rsidRPr="00DF7C51">
        <w:rPr>
          <w:lang w:val="ru-RU" w:bidi="ar-SY"/>
        </w:rPr>
        <w:t xml:space="preserve"> в области современной биотехнологии</w:t>
      </w:r>
      <w:r w:rsidR="006B0DEB" w:rsidRPr="00DF7C51">
        <w:rPr>
          <w:lang w:val="ru-RU" w:bidi="ar-SY"/>
        </w:rPr>
        <w:t>,</w:t>
      </w:r>
    </w:p>
    <w:p w14:paraId="405F0E6D" w14:textId="6B1845B1" w:rsidR="00587BEB" w:rsidRPr="00BE5BCD" w:rsidRDefault="0069541B" w:rsidP="00587BEB">
      <w:pPr>
        <w:pStyle w:val="CBDNormalNoNumber"/>
        <w:tabs>
          <w:tab w:val="clear" w:pos="567"/>
          <w:tab w:val="left" w:pos="851"/>
        </w:tabs>
        <w:ind w:firstLine="567"/>
        <w:rPr>
          <w:lang w:val="ru-RU"/>
        </w:rPr>
      </w:pPr>
      <w:r w:rsidRPr="00587BEB">
        <w:rPr>
          <w:lang w:val="ru-RU"/>
        </w:rPr>
        <w:t>1.</w:t>
      </w:r>
      <w:r w:rsidRPr="00587BEB">
        <w:rPr>
          <w:i/>
          <w:iCs/>
          <w:lang w:val="ru-RU"/>
        </w:rPr>
        <w:tab/>
      </w:r>
      <w:r w:rsidR="00587BEB" w:rsidRPr="00E72665">
        <w:rPr>
          <w:i/>
          <w:iCs/>
          <w:lang w:val="ru-RU"/>
        </w:rPr>
        <w:t>п</w:t>
      </w:r>
      <w:r w:rsidR="00587BEB" w:rsidRPr="00BE5BCD">
        <w:rPr>
          <w:i/>
          <w:lang w:val="ru-RU"/>
        </w:rPr>
        <w:t>риветствует</w:t>
      </w:r>
      <w:r w:rsidR="00587BEB" w:rsidRPr="00BE5BCD">
        <w:rPr>
          <w:lang w:val="ru-RU"/>
        </w:rPr>
        <w:t xml:space="preserve"> представлен</w:t>
      </w:r>
      <w:r w:rsidR="00587BEB">
        <w:rPr>
          <w:lang w:val="ru-RU"/>
        </w:rPr>
        <w:t xml:space="preserve">ную </w:t>
      </w:r>
      <w:r w:rsidR="00587BEB" w:rsidRPr="00BE5BCD">
        <w:rPr>
          <w:lang w:val="ru-RU"/>
        </w:rPr>
        <w:t>Сторон</w:t>
      </w:r>
      <w:r w:rsidR="00587BEB">
        <w:rPr>
          <w:lang w:val="ru-RU"/>
        </w:rPr>
        <w:t>ами информацию о</w:t>
      </w:r>
      <w:r w:rsidR="00587BEB" w:rsidRPr="00BE5BCD">
        <w:rPr>
          <w:lang w:val="ru-RU"/>
        </w:rPr>
        <w:t xml:space="preserve"> действующ</w:t>
      </w:r>
      <w:r w:rsidR="00587BEB">
        <w:rPr>
          <w:lang w:val="ru-RU"/>
        </w:rPr>
        <w:t>ем</w:t>
      </w:r>
      <w:r w:rsidR="00587BEB" w:rsidRPr="00BE5BCD">
        <w:rPr>
          <w:lang w:val="ru-RU"/>
        </w:rPr>
        <w:t xml:space="preserve"> национальном законодательстве, нормативных положениях и руководящих принципах, касающихся новых разработок в области современной биотехнологии</w:t>
      </w:r>
      <w:r w:rsidR="0080080E">
        <w:rPr>
          <w:lang w:val="ru-RU"/>
        </w:rPr>
        <w:t xml:space="preserve">, </w:t>
      </w:r>
      <w:r w:rsidR="0080080E" w:rsidRPr="0080080E">
        <w:rPr>
          <w:lang w:val="ru-RU"/>
        </w:rPr>
        <w:t>при этом с сожалением отмечая, что информацию представили лишь несколько Сторон</w:t>
      </w:r>
      <w:r w:rsidR="00587BEB" w:rsidRPr="00BE5BCD">
        <w:rPr>
          <w:lang w:val="ru-RU"/>
        </w:rPr>
        <w:t>;</w:t>
      </w:r>
    </w:p>
    <w:p w14:paraId="19B9321C" w14:textId="50C4E106" w:rsidR="00587BEB" w:rsidRPr="00BE5BCD" w:rsidRDefault="00587BEB" w:rsidP="00587BEB">
      <w:pPr>
        <w:pStyle w:val="CBDNormalNoNumber"/>
        <w:tabs>
          <w:tab w:val="clear" w:pos="567"/>
          <w:tab w:val="left" w:pos="851"/>
        </w:tabs>
        <w:ind w:firstLine="567"/>
        <w:rPr>
          <w:lang w:val="ru-RU"/>
        </w:rPr>
      </w:pPr>
      <w:r w:rsidRPr="00BE5BCD">
        <w:rPr>
          <w:lang w:val="ru-RU"/>
        </w:rPr>
        <w:lastRenderedPageBreak/>
        <w:t>2.</w:t>
      </w:r>
      <w:r w:rsidRPr="00BE5BCD">
        <w:rPr>
          <w:i/>
          <w:iCs/>
          <w:lang w:val="ru-RU"/>
        </w:rPr>
        <w:tab/>
      </w:r>
      <w:r w:rsidRPr="00832FE3">
        <w:rPr>
          <w:i/>
          <w:lang w:val="ru-RU"/>
        </w:rPr>
        <w:t xml:space="preserve">принимает </w:t>
      </w:r>
      <w:r w:rsidRPr="00BE5BCD">
        <w:rPr>
          <w:i/>
          <w:lang w:val="ru-RU"/>
        </w:rPr>
        <w:t>к сведению</w:t>
      </w:r>
      <w:r w:rsidRPr="00BE5BCD">
        <w:rPr>
          <w:lang w:val="ru-RU"/>
        </w:rPr>
        <w:t xml:space="preserve"> информацию о</w:t>
      </w:r>
      <w:r>
        <w:rPr>
          <w:lang w:val="ru-RU"/>
        </w:rPr>
        <w:t xml:space="preserve"> </w:t>
      </w:r>
      <w:r w:rsidRPr="00BE5BCD">
        <w:rPr>
          <w:lang w:val="ru-RU"/>
        </w:rPr>
        <w:t>действующ</w:t>
      </w:r>
      <w:r>
        <w:rPr>
          <w:lang w:val="ru-RU"/>
        </w:rPr>
        <w:t>ем</w:t>
      </w:r>
      <w:r w:rsidRPr="00BE5BCD">
        <w:rPr>
          <w:lang w:val="ru-RU"/>
        </w:rPr>
        <w:t xml:space="preserve"> национальном законодательстве, нормативных положениях и руководящих принципах, касающихся новых разработок в области современной биотехнологии, </w:t>
      </w:r>
      <w:r>
        <w:rPr>
          <w:lang w:val="ru-RU"/>
        </w:rPr>
        <w:t>опубликова</w:t>
      </w:r>
      <w:r w:rsidRPr="00BE5BCD">
        <w:rPr>
          <w:lang w:val="ru-RU"/>
        </w:rPr>
        <w:t xml:space="preserve">нную </w:t>
      </w:r>
      <w:r w:rsidR="00520256">
        <w:rPr>
          <w:lang w:val="ru-RU"/>
        </w:rPr>
        <w:t>в</w:t>
      </w:r>
      <w:r w:rsidRPr="00BE5BCD">
        <w:rPr>
          <w:lang w:val="ru-RU"/>
        </w:rPr>
        <w:t xml:space="preserve"> Механизме посредничества по биобезопасности и содержащуюся в других источниках, и </w:t>
      </w:r>
      <w:r>
        <w:rPr>
          <w:lang w:val="ru-RU"/>
        </w:rPr>
        <w:t xml:space="preserve">отмечает </w:t>
      </w:r>
      <w:r w:rsidRPr="00BE5BCD">
        <w:rPr>
          <w:lang w:val="ru-RU"/>
        </w:rPr>
        <w:t>предпринимаемые на различных форумах</w:t>
      </w:r>
      <w:r>
        <w:rPr>
          <w:lang w:val="ru-RU"/>
        </w:rPr>
        <w:t xml:space="preserve"> дальнейшие усилия по </w:t>
      </w:r>
      <w:r w:rsidRPr="00BE5BCD">
        <w:rPr>
          <w:lang w:val="ru-RU"/>
        </w:rPr>
        <w:t>отслеживани</w:t>
      </w:r>
      <w:r>
        <w:rPr>
          <w:lang w:val="ru-RU"/>
        </w:rPr>
        <w:t>ю</w:t>
      </w:r>
      <w:r w:rsidRPr="00BE5BCD">
        <w:rPr>
          <w:lang w:val="ru-RU"/>
        </w:rPr>
        <w:t xml:space="preserve"> информации о разработке законодательных актов, нормативны</w:t>
      </w:r>
      <w:r>
        <w:rPr>
          <w:lang w:val="ru-RU"/>
        </w:rPr>
        <w:t>х положений</w:t>
      </w:r>
      <w:r w:rsidRPr="00BE5BCD">
        <w:rPr>
          <w:lang w:val="ru-RU"/>
        </w:rPr>
        <w:t xml:space="preserve"> и руководящих принципов</w:t>
      </w:r>
      <w:r>
        <w:rPr>
          <w:lang w:val="ru-RU"/>
        </w:rPr>
        <w:t xml:space="preserve"> в отношении </w:t>
      </w:r>
      <w:r w:rsidRPr="00BE5BCD">
        <w:rPr>
          <w:lang w:val="ru-RU"/>
        </w:rPr>
        <w:t xml:space="preserve">организмов, полученных с использованием </w:t>
      </w:r>
      <w:r w:rsidR="00520256">
        <w:rPr>
          <w:lang w:val="ru-RU"/>
        </w:rPr>
        <w:t xml:space="preserve">современной </w:t>
      </w:r>
      <w:r w:rsidRPr="00BE5BCD">
        <w:rPr>
          <w:lang w:val="ru-RU"/>
        </w:rPr>
        <w:t>биотехнологи</w:t>
      </w:r>
      <w:r>
        <w:rPr>
          <w:lang w:val="ru-RU"/>
        </w:rPr>
        <w:t xml:space="preserve">и; </w:t>
      </w:r>
      <w:r w:rsidRPr="00BE5BCD">
        <w:rPr>
          <w:lang w:val="ru-RU"/>
        </w:rPr>
        <w:t xml:space="preserve"> </w:t>
      </w:r>
    </w:p>
    <w:p w14:paraId="55E0C1BD" w14:textId="0654D4B2" w:rsidR="0069541B" w:rsidRPr="00587BEB" w:rsidRDefault="00587BEB" w:rsidP="00587BEB">
      <w:pPr>
        <w:pStyle w:val="CBDNormalNoNumber"/>
        <w:tabs>
          <w:tab w:val="clear" w:pos="567"/>
          <w:tab w:val="left" w:pos="851"/>
        </w:tabs>
        <w:ind w:firstLine="567"/>
        <w:rPr>
          <w:lang w:val="ru-RU"/>
        </w:rPr>
      </w:pPr>
      <w:r w:rsidRPr="00960B9B">
        <w:rPr>
          <w:lang w:val="ru-RU"/>
        </w:rPr>
        <w:t>3.</w:t>
      </w:r>
      <w:r w:rsidRPr="00960B9B">
        <w:rPr>
          <w:i/>
          <w:iCs/>
          <w:lang w:val="ru-RU"/>
        </w:rPr>
        <w:tab/>
      </w:r>
      <w:r>
        <w:rPr>
          <w:i/>
          <w:iCs/>
          <w:lang w:val="ru-RU"/>
        </w:rPr>
        <w:t>признает</w:t>
      </w:r>
      <w:r>
        <w:rPr>
          <w:lang w:val="ru-RU"/>
        </w:rPr>
        <w:t xml:space="preserve">, </w:t>
      </w:r>
      <w:r w:rsidRPr="00960B9B">
        <w:rPr>
          <w:lang w:val="ru-RU"/>
        </w:rPr>
        <w:t xml:space="preserve">что современная биотехнология </w:t>
      </w:r>
      <w:r>
        <w:rPr>
          <w:lang w:val="ru-RU"/>
        </w:rPr>
        <w:t xml:space="preserve">стремительно </w:t>
      </w:r>
      <w:r w:rsidRPr="00960B9B">
        <w:rPr>
          <w:lang w:val="ru-RU"/>
        </w:rPr>
        <w:t>развивается и что в ряде стран уже разработаны или разрабатываются меры регулирования в этой области</w:t>
      </w:r>
      <w:r w:rsidR="0069541B" w:rsidRPr="00587BEB">
        <w:rPr>
          <w:lang w:val="ru-RU"/>
        </w:rPr>
        <w:t>;</w:t>
      </w:r>
    </w:p>
    <w:p w14:paraId="6C87A2D9" w14:textId="16948553" w:rsidR="00350A33" w:rsidRPr="00520256" w:rsidRDefault="000623F5" w:rsidP="00520256">
      <w:pPr>
        <w:pStyle w:val="CBDNormalNoNumber"/>
        <w:tabs>
          <w:tab w:val="clear" w:pos="567"/>
          <w:tab w:val="left" w:pos="851"/>
        </w:tabs>
        <w:ind w:firstLine="567"/>
        <w:rPr>
          <w:lang w:val="ru-RU"/>
        </w:rPr>
      </w:pPr>
      <w:r w:rsidRPr="00520256">
        <w:rPr>
          <w:lang w:val="ru-RU"/>
        </w:rPr>
        <w:t>4.</w:t>
      </w:r>
      <w:r w:rsidRPr="00520256">
        <w:rPr>
          <w:lang w:val="ru-RU"/>
        </w:rPr>
        <w:tab/>
      </w:r>
      <w:r w:rsidR="00520256">
        <w:rPr>
          <w:i/>
          <w:iCs/>
          <w:lang w:val="ru-RU"/>
        </w:rPr>
        <w:t>предлагает</w:t>
      </w:r>
      <w:r w:rsidRPr="00520256">
        <w:rPr>
          <w:i/>
          <w:iCs/>
          <w:lang w:val="ru-RU"/>
        </w:rPr>
        <w:t xml:space="preserve"> </w:t>
      </w:r>
      <w:r w:rsidR="00520256" w:rsidRPr="00520256">
        <w:rPr>
          <w:lang w:val="ru-RU"/>
        </w:rPr>
        <w:t>Сторонам</w:t>
      </w:r>
      <w:r w:rsidR="001170D8" w:rsidRPr="001170D8">
        <w:rPr>
          <w:lang w:val="ru-RU"/>
        </w:rPr>
        <w:t xml:space="preserve"> </w:t>
      </w:r>
      <w:r w:rsidR="001170D8">
        <w:rPr>
          <w:lang w:val="ru-RU"/>
        </w:rPr>
        <w:t>и</w:t>
      </w:r>
      <w:r w:rsidR="00520256" w:rsidRPr="00520256">
        <w:rPr>
          <w:lang w:val="ru-RU"/>
        </w:rPr>
        <w:t xml:space="preserve"> другим правительствам представ</w:t>
      </w:r>
      <w:r w:rsidR="00520256">
        <w:rPr>
          <w:lang w:val="ru-RU"/>
        </w:rPr>
        <w:t>и</w:t>
      </w:r>
      <w:r w:rsidR="00520256" w:rsidRPr="00520256">
        <w:rPr>
          <w:lang w:val="ru-RU"/>
        </w:rPr>
        <w:t xml:space="preserve">ть через Механизм посредничества по биобезопасности дополнительную, обновленную или вновь поступившую </w:t>
      </w:r>
      <w:r w:rsidR="00520256" w:rsidRPr="00960B9B">
        <w:rPr>
          <w:lang w:val="ru-RU"/>
        </w:rPr>
        <w:t>информацию о национальн</w:t>
      </w:r>
      <w:r w:rsidR="00520256">
        <w:rPr>
          <w:lang w:val="ru-RU"/>
        </w:rPr>
        <w:t xml:space="preserve">ом </w:t>
      </w:r>
      <w:r w:rsidR="00520256" w:rsidRPr="00960B9B">
        <w:rPr>
          <w:lang w:val="ru-RU"/>
        </w:rPr>
        <w:t>законодатель</w:t>
      </w:r>
      <w:r w:rsidR="00520256">
        <w:rPr>
          <w:lang w:val="ru-RU"/>
        </w:rPr>
        <w:t>стве</w:t>
      </w:r>
      <w:r w:rsidR="00520256" w:rsidRPr="00960B9B">
        <w:rPr>
          <w:lang w:val="ru-RU"/>
        </w:rPr>
        <w:t xml:space="preserve">, нормативных </w:t>
      </w:r>
      <w:r w:rsidR="00520256">
        <w:rPr>
          <w:lang w:val="ru-RU"/>
        </w:rPr>
        <w:t xml:space="preserve">положениях </w:t>
      </w:r>
      <w:r w:rsidR="00520256" w:rsidRPr="00960B9B">
        <w:rPr>
          <w:lang w:val="ru-RU"/>
        </w:rPr>
        <w:t xml:space="preserve">и руководящих принципах, касающихся новых </w:t>
      </w:r>
      <w:r w:rsidR="00520256">
        <w:rPr>
          <w:lang w:val="ru-RU"/>
        </w:rPr>
        <w:t xml:space="preserve">разработок </w:t>
      </w:r>
      <w:r w:rsidR="00520256" w:rsidRPr="00960B9B">
        <w:rPr>
          <w:lang w:val="ru-RU"/>
        </w:rPr>
        <w:t>в области современной биотехнологии, которые имеют отношение к Картахенскому протоколу по биобезопасности</w:t>
      </w:r>
      <w:r w:rsidR="00A937CC" w:rsidRPr="00520256">
        <w:rPr>
          <w:lang w:val="ru-RU"/>
        </w:rPr>
        <w:t>;</w:t>
      </w:r>
    </w:p>
    <w:p w14:paraId="08A94DFD" w14:textId="4467BF06" w:rsidR="00470AC1" w:rsidRDefault="00A009D5" w:rsidP="00520256">
      <w:pPr>
        <w:pStyle w:val="CBDNormalNoNumber"/>
        <w:tabs>
          <w:tab w:val="clear" w:pos="567"/>
          <w:tab w:val="left" w:pos="851"/>
        </w:tabs>
        <w:ind w:firstLine="567"/>
        <w:rPr>
          <w:lang w:val="ru-RU"/>
        </w:rPr>
      </w:pPr>
      <w:r w:rsidRPr="00520256">
        <w:rPr>
          <w:lang w:val="ru-RU"/>
        </w:rPr>
        <w:t>5</w:t>
      </w:r>
      <w:r w:rsidR="00D22054" w:rsidRPr="00520256">
        <w:rPr>
          <w:lang w:val="ru-RU"/>
        </w:rPr>
        <w:t>.</w:t>
      </w:r>
      <w:r w:rsidRPr="00520256">
        <w:rPr>
          <w:lang w:val="ru-RU"/>
        </w:rPr>
        <w:tab/>
      </w:r>
      <w:r w:rsidR="00520256">
        <w:rPr>
          <w:i/>
          <w:iCs/>
          <w:lang w:val="ru-RU"/>
        </w:rPr>
        <w:t>поручает</w:t>
      </w:r>
      <w:r w:rsidR="00470AC1" w:rsidRPr="00520256">
        <w:rPr>
          <w:lang w:val="ru-RU"/>
        </w:rPr>
        <w:t xml:space="preserve"> </w:t>
      </w:r>
      <w:r w:rsidR="00520256" w:rsidRPr="00520256">
        <w:rPr>
          <w:lang w:val="ru-RU"/>
        </w:rPr>
        <w:t>Исполнительно</w:t>
      </w:r>
      <w:r w:rsidR="00125655">
        <w:rPr>
          <w:lang w:val="ru-RU"/>
        </w:rPr>
        <w:t>му</w:t>
      </w:r>
      <w:r w:rsidR="00520256" w:rsidRPr="00520256">
        <w:rPr>
          <w:lang w:val="ru-RU"/>
        </w:rPr>
        <w:t xml:space="preserve"> секретар</w:t>
      </w:r>
      <w:r w:rsidR="00125655">
        <w:rPr>
          <w:lang w:val="ru-RU"/>
        </w:rPr>
        <w:t>ю</w:t>
      </w:r>
      <w:r w:rsidR="00520256" w:rsidRPr="00520256">
        <w:rPr>
          <w:lang w:val="ru-RU"/>
        </w:rPr>
        <w:t xml:space="preserve"> </w:t>
      </w:r>
      <w:r w:rsidR="00125655">
        <w:rPr>
          <w:lang w:val="ru-RU"/>
        </w:rPr>
        <w:t>предоставить шаблон</w:t>
      </w:r>
      <w:r w:rsidR="00520256" w:rsidRPr="00520256">
        <w:rPr>
          <w:lang w:val="ru-RU"/>
        </w:rPr>
        <w:t>, котор</w:t>
      </w:r>
      <w:r w:rsidR="00125655">
        <w:rPr>
          <w:lang w:val="ru-RU"/>
        </w:rPr>
        <w:t>ый</w:t>
      </w:r>
      <w:r w:rsidR="00520256" w:rsidRPr="00520256">
        <w:rPr>
          <w:lang w:val="ru-RU"/>
        </w:rPr>
        <w:t xml:space="preserve"> Стороны</w:t>
      </w:r>
      <w:r w:rsidR="001170D8">
        <w:rPr>
          <w:lang w:val="ru-RU"/>
        </w:rPr>
        <w:t xml:space="preserve"> и</w:t>
      </w:r>
      <w:r w:rsidR="00520256" w:rsidRPr="00520256">
        <w:rPr>
          <w:lang w:val="ru-RU"/>
        </w:rPr>
        <w:t xml:space="preserve"> другие правительства могли бы использовать при представлении информации, упомянутой в </w:t>
      </w:r>
      <w:r w:rsidR="001170D8">
        <w:rPr>
          <w:lang w:val="ru-RU"/>
        </w:rPr>
        <w:t xml:space="preserve">вышеприведенном </w:t>
      </w:r>
      <w:r w:rsidR="00520256" w:rsidRPr="00520256">
        <w:rPr>
          <w:lang w:val="ru-RU"/>
        </w:rPr>
        <w:t>пункте 4</w:t>
      </w:r>
      <w:r w:rsidR="00BB4B4D" w:rsidRPr="00520256">
        <w:rPr>
          <w:lang w:val="ru-RU"/>
        </w:rPr>
        <w:t>;</w:t>
      </w:r>
    </w:p>
    <w:p w14:paraId="5B182291" w14:textId="19337C50" w:rsidR="002F746F" w:rsidRPr="002F746F" w:rsidRDefault="002F746F" w:rsidP="00520256">
      <w:pPr>
        <w:pStyle w:val="CBDNormalNoNumber"/>
        <w:tabs>
          <w:tab w:val="clear" w:pos="567"/>
          <w:tab w:val="left" w:pos="851"/>
        </w:tabs>
        <w:ind w:firstLine="567"/>
        <w:rPr>
          <w:lang w:val="ru-RU"/>
        </w:rPr>
      </w:pPr>
      <w:r w:rsidRPr="002F746F">
        <w:rPr>
          <w:lang w:val="ru-RU"/>
        </w:rPr>
        <w:t>[6.</w:t>
      </w:r>
      <w:r w:rsidRPr="002F746F">
        <w:rPr>
          <w:lang w:val="ru-RU"/>
        </w:rPr>
        <w:tab/>
      </w:r>
      <w:r w:rsidRPr="002F746F">
        <w:rPr>
          <w:i/>
          <w:lang w:val="ru-RU"/>
        </w:rPr>
        <w:t xml:space="preserve">предлагает </w:t>
      </w:r>
      <w:r w:rsidRPr="002F746F">
        <w:rPr>
          <w:lang w:val="ru-RU"/>
        </w:rPr>
        <w:t>Исполнительному секретарю при необходимости запр</w:t>
      </w:r>
      <w:r>
        <w:rPr>
          <w:lang w:val="ru-RU"/>
        </w:rPr>
        <w:t xml:space="preserve">ашивать </w:t>
      </w:r>
      <w:r w:rsidRPr="002F746F">
        <w:rPr>
          <w:lang w:val="ru-RU"/>
        </w:rPr>
        <w:t>мнение Комитета по соблюдению в рамках Картахенского протокола о</w:t>
      </w:r>
      <w:r>
        <w:rPr>
          <w:lang w:val="ru-RU"/>
        </w:rPr>
        <w:t xml:space="preserve"> </w:t>
      </w:r>
      <w:r w:rsidRPr="002F746F">
        <w:rPr>
          <w:lang w:val="ru-RU"/>
        </w:rPr>
        <w:t>качеств</w:t>
      </w:r>
      <w:r>
        <w:rPr>
          <w:lang w:val="ru-RU"/>
        </w:rPr>
        <w:t>е</w:t>
      </w:r>
      <w:r w:rsidRPr="002F746F">
        <w:rPr>
          <w:lang w:val="ru-RU"/>
        </w:rPr>
        <w:t xml:space="preserve"> информации, представленной в </w:t>
      </w:r>
      <w:r>
        <w:rPr>
          <w:lang w:val="ru-RU"/>
        </w:rPr>
        <w:t xml:space="preserve">соответствии с вышеприведенным </w:t>
      </w:r>
      <w:r w:rsidRPr="002F746F">
        <w:rPr>
          <w:lang w:val="ru-RU"/>
        </w:rPr>
        <w:t>пункт</w:t>
      </w:r>
      <w:r>
        <w:rPr>
          <w:lang w:val="ru-RU"/>
        </w:rPr>
        <w:t>ом</w:t>
      </w:r>
      <w:r w:rsidRPr="002F746F">
        <w:rPr>
          <w:lang w:val="ru-RU"/>
        </w:rPr>
        <w:t xml:space="preserve"> 4</w:t>
      </w:r>
      <w:r>
        <w:rPr>
          <w:lang w:val="ru-RU"/>
        </w:rPr>
        <w:t>;</w:t>
      </w:r>
      <w:bookmarkStart w:id="0" w:name="_GoBack"/>
      <w:bookmarkEnd w:id="0"/>
      <w:r w:rsidRPr="002F746F">
        <w:rPr>
          <w:lang w:val="ru-RU"/>
        </w:rPr>
        <w:t>]</w:t>
      </w:r>
    </w:p>
    <w:p w14:paraId="71F5F522" w14:textId="24F1E3F9" w:rsidR="0069541B" w:rsidRPr="00587BEB" w:rsidRDefault="002F746F" w:rsidP="006F7938">
      <w:pPr>
        <w:pStyle w:val="CBDNormalNoNumber"/>
        <w:tabs>
          <w:tab w:val="clear" w:pos="567"/>
          <w:tab w:val="left" w:pos="851"/>
        </w:tabs>
        <w:ind w:firstLine="567"/>
        <w:rPr>
          <w:lang w:val="ru-RU"/>
        </w:rPr>
      </w:pPr>
      <w:r>
        <w:rPr>
          <w:lang w:val="ru-RU"/>
        </w:rPr>
        <w:t>7</w:t>
      </w:r>
      <w:r w:rsidR="0069541B" w:rsidRPr="00587BEB">
        <w:rPr>
          <w:lang w:val="ru-RU"/>
        </w:rPr>
        <w:t>.</w:t>
      </w:r>
      <w:r w:rsidR="0069541B" w:rsidRPr="00587BEB">
        <w:rPr>
          <w:i/>
          <w:iCs/>
          <w:lang w:val="ru-RU"/>
        </w:rPr>
        <w:tab/>
      </w:r>
      <w:r w:rsidR="00587BEB">
        <w:rPr>
          <w:i/>
          <w:iCs/>
          <w:lang w:val="ru-RU"/>
        </w:rPr>
        <w:t>поручает</w:t>
      </w:r>
      <w:r w:rsidR="0069541B" w:rsidRPr="00587BEB">
        <w:rPr>
          <w:lang w:val="ru-RU"/>
        </w:rPr>
        <w:t xml:space="preserve"> </w:t>
      </w:r>
      <w:r w:rsidR="00587BEB" w:rsidRPr="00BE5BCD">
        <w:rPr>
          <w:lang w:val="ru-RU"/>
        </w:rPr>
        <w:t>Исполнительно</w:t>
      </w:r>
      <w:r w:rsidR="00587BEB">
        <w:rPr>
          <w:lang w:val="ru-RU"/>
        </w:rPr>
        <w:t>му</w:t>
      </w:r>
      <w:r w:rsidR="00587BEB" w:rsidRPr="00BE5BCD">
        <w:rPr>
          <w:lang w:val="ru-RU"/>
        </w:rPr>
        <w:t xml:space="preserve"> секретар</w:t>
      </w:r>
      <w:r w:rsidR="00587BEB">
        <w:rPr>
          <w:lang w:val="ru-RU"/>
        </w:rPr>
        <w:t>ю</w:t>
      </w:r>
      <w:r w:rsidR="00587BEB" w:rsidRPr="00BE5BCD">
        <w:rPr>
          <w:lang w:val="ru-RU"/>
        </w:rPr>
        <w:t xml:space="preserve"> </w:t>
      </w:r>
      <w:r w:rsidR="00587BEB">
        <w:rPr>
          <w:lang w:val="ru-RU"/>
        </w:rPr>
        <w:t>обобщить</w:t>
      </w:r>
      <w:r w:rsidR="00587BEB" w:rsidRPr="00BE5BCD">
        <w:rPr>
          <w:lang w:val="ru-RU"/>
        </w:rPr>
        <w:t xml:space="preserve"> информаци</w:t>
      </w:r>
      <w:r w:rsidR="00587BEB">
        <w:rPr>
          <w:lang w:val="ru-RU"/>
        </w:rPr>
        <w:t>ю</w:t>
      </w:r>
      <w:r w:rsidR="00587BEB" w:rsidRPr="00BE5BCD">
        <w:rPr>
          <w:lang w:val="ru-RU"/>
        </w:rPr>
        <w:t xml:space="preserve">, </w:t>
      </w:r>
      <w:r w:rsidR="00055D07">
        <w:rPr>
          <w:lang w:val="ru-RU"/>
        </w:rPr>
        <w:t>полученную</w:t>
      </w:r>
      <w:r w:rsidR="00587BEB" w:rsidRPr="00BE5BCD">
        <w:rPr>
          <w:lang w:val="ru-RU"/>
        </w:rPr>
        <w:t xml:space="preserve"> </w:t>
      </w:r>
      <w:r w:rsidR="00587BEB">
        <w:rPr>
          <w:lang w:val="ru-RU"/>
        </w:rPr>
        <w:t>во исполнение</w:t>
      </w:r>
      <w:r w:rsidR="00587BEB" w:rsidRPr="00BE5BCD">
        <w:rPr>
          <w:lang w:val="ru-RU"/>
        </w:rPr>
        <w:t xml:space="preserve"> пункт</w:t>
      </w:r>
      <w:r w:rsidR="00587BEB">
        <w:rPr>
          <w:lang w:val="ru-RU"/>
        </w:rPr>
        <w:t>а</w:t>
      </w:r>
      <w:r w:rsidR="00587BEB" w:rsidRPr="00BE5BCD">
        <w:rPr>
          <w:lang w:val="ru-RU"/>
        </w:rPr>
        <w:t xml:space="preserve"> 4 выше, </w:t>
      </w:r>
      <w:r w:rsidR="00055D07">
        <w:rPr>
          <w:lang w:val="ru-RU"/>
        </w:rPr>
        <w:t xml:space="preserve">и представить ее </w:t>
      </w:r>
      <w:r w:rsidR="00055D07" w:rsidRPr="00055D07">
        <w:rPr>
          <w:lang w:val="ru-RU"/>
        </w:rPr>
        <w:t>для рассмотрения Конференцией Сторон, выступающей в качестве совещания Сторон Картахенского протокола</w:t>
      </w:r>
      <w:r w:rsidR="00055D07">
        <w:rPr>
          <w:lang w:val="ru-RU"/>
        </w:rPr>
        <w:t>,</w:t>
      </w:r>
      <w:r w:rsidR="00587BEB" w:rsidRPr="00BE5BCD">
        <w:rPr>
          <w:lang w:val="ru-RU"/>
        </w:rPr>
        <w:t xml:space="preserve"> на ее </w:t>
      </w:r>
      <w:r w:rsidR="00587BEB">
        <w:rPr>
          <w:lang w:val="ru-RU"/>
        </w:rPr>
        <w:t xml:space="preserve">13-м </w:t>
      </w:r>
      <w:r w:rsidR="00587BEB" w:rsidRPr="00BE5BCD">
        <w:rPr>
          <w:lang w:val="ru-RU"/>
        </w:rPr>
        <w:t>совещании</w:t>
      </w:r>
      <w:r w:rsidR="0008560F" w:rsidRPr="00587BEB">
        <w:rPr>
          <w:lang w:val="ru-RU"/>
        </w:rPr>
        <w:t>.</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05784" w14:textId="77777777" w:rsidR="00013192" w:rsidRPr="003F1A75" w:rsidRDefault="00013192" w:rsidP="00CF1848">
      <w:r w:rsidRPr="003F1A75">
        <w:separator/>
      </w:r>
    </w:p>
  </w:endnote>
  <w:endnote w:type="continuationSeparator" w:id="0">
    <w:p w14:paraId="6C6B036A" w14:textId="77777777" w:rsidR="00013192" w:rsidRPr="003F1A75" w:rsidRDefault="0001319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1CFF70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2F746F">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2F746F">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3FC2F" w14:textId="77777777" w:rsidR="00013192" w:rsidRPr="003F1A75" w:rsidRDefault="00013192" w:rsidP="00CF1848">
      <w:r w:rsidRPr="003F1A75">
        <w:separator/>
      </w:r>
    </w:p>
  </w:footnote>
  <w:footnote w:type="continuationSeparator" w:id="0">
    <w:p w14:paraId="2FD8A15A" w14:textId="77777777" w:rsidR="00013192" w:rsidRPr="003F1A75" w:rsidRDefault="00013192" w:rsidP="00CF1848">
      <w:r w:rsidRPr="003F1A75">
        <w:continuationSeparator/>
      </w:r>
    </w:p>
  </w:footnote>
  <w:footnote w:id="1">
    <w:p w14:paraId="4227C38E" w14:textId="38AF970D" w:rsidR="002E6B66" w:rsidRPr="00C84184" w:rsidRDefault="002E6B66">
      <w:pPr>
        <w:pStyle w:val="FootnoteText"/>
        <w:rPr>
          <w:lang w:val="ru-RU"/>
        </w:rPr>
      </w:pPr>
      <w:r>
        <w:rPr>
          <w:rStyle w:val="FootnoteReference"/>
        </w:rPr>
        <w:footnoteRef/>
      </w:r>
      <w:r w:rsidRPr="00C84184">
        <w:rPr>
          <w:lang w:val="ru-RU"/>
        </w:rPr>
        <w:t xml:space="preserve"> </w:t>
      </w:r>
      <w:r w:rsidR="00C84184" w:rsidRPr="00BE5BCD">
        <w:rPr>
          <w:lang w:val="ru-RU"/>
        </w:rPr>
        <w:t>Сборник договоров Организации Объединенных Наций, т. 2226, №</w:t>
      </w:r>
      <w:r w:rsidR="003E404E" w:rsidRPr="00C84184">
        <w:rPr>
          <w:color w:val="000000"/>
          <w:szCs w:val="18"/>
          <w:lang w:val="ru-RU"/>
        </w:rPr>
        <w:t xml:space="preserve"> 30619.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2B04A3FB" w:rsidR="00534681" w:rsidRPr="003F1A75" w:rsidRDefault="00285667" w:rsidP="007C4951">
        <w:pPr>
          <w:pStyle w:val="Header"/>
          <w:spacing w:after="240"/>
          <w:rPr>
            <w:szCs w:val="20"/>
          </w:rPr>
        </w:pPr>
        <w:r>
          <w:rPr>
            <w:szCs w:val="20"/>
          </w:rPr>
          <w:t>CBD/CP/MOP/12/</w:t>
        </w:r>
        <w:r w:rsidR="00385DCC">
          <w:rPr>
            <w:szCs w:val="20"/>
          </w:rPr>
          <w:t>L.8</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2D6DAC8B" w:rsidR="009505C9" w:rsidRPr="003F1A75" w:rsidRDefault="00385DCC" w:rsidP="007C4951">
        <w:pPr>
          <w:pStyle w:val="Header"/>
          <w:spacing w:after="240"/>
          <w:jc w:val="right"/>
        </w:pPr>
        <w:r>
          <w:rPr>
            <w:lang w:val="en-US"/>
          </w:rPr>
          <w:t>CBD/CP/MOP/12/L.8</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C9BAD" w14:textId="77777777" w:rsidR="007E17FF" w:rsidRDefault="007E17FF" w:rsidP="0044606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7BC"/>
    <w:rsid w:val="000059D0"/>
    <w:rsid w:val="000068DB"/>
    <w:rsid w:val="00011081"/>
    <w:rsid w:val="00013192"/>
    <w:rsid w:val="00035536"/>
    <w:rsid w:val="00047DCB"/>
    <w:rsid w:val="000554CC"/>
    <w:rsid w:val="00055D07"/>
    <w:rsid w:val="000623F5"/>
    <w:rsid w:val="00065EF7"/>
    <w:rsid w:val="0007171B"/>
    <w:rsid w:val="000733D7"/>
    <w:rsid w:val="00073FB0"/>
    <w:rsid w:val="00074911"/>
    <w:rsid w:val="0008438C"/>
    <w:rsid w:val="0008560F"/>
    <w:rsid w:val="000867C4"/>
    <w:rsid w:val="0009164C"/>
    <w:rsid w:val="00097931"/>
    <w:rsid w:val="000A3F82"/>
    <w:rsid w:val="000A7E16"/>
    <w:rsid w:val="000B00AC"/>
    <w:rsid w:val="000B0479"/>
    <w:rsid w:val="000B2FC8"/>
    <w:rsid w:val="000B443D"/>
    <w:rsid w:val="000B595A"/>
    <w:rsid w:val="000C297A"/>
    <w:rsid w:val="000C719A"/>
    <w:rsid w:val="000D0F68"/>
    <w:rsid w:val="000E00AB"/>
    <w:rsid w:val="000E05B5"/>
    <w:rsid w:val="000E0731"/>
    <w:rsid w:val="000E28FE"/>
    <w:rsid w:val="000E513E"/>
    <w:rsid w:val="000E673A"/>
    <w:rsid w:val="000E69FE"/>
    <w:rsid w:val="000E6A71"/>
    <w:rsid w:val="000F1409"/>
    <w:rsid w:val="000F2854"/>
    <w:rsid w:val="000F2F2A"/>
    <w:rsid w:val="000F5F13"/>
    <w:rsid w:val="000F6555"/>
    <w:rsid w:val="000F6945"/>
    <w:rsid w:val="000F6D2B"/>
    <w:rsid w:val="000F74F5"/>
    <w:rsid w:val="000F78FC"/>
    <w:rsid w:val="000F7A73"/>
    <w:rsid w:val="00102F2D"/>
    <w:rsid w:val="001031DF"/>
    <w:rsid w:val="00105372"/>
    <w:rsid w:val="001054A6"/>
    <w:rsid w:val="00106155"/>
    <w:rsid w:val="001078A1"/>
    <w:rsid w:val="001170D8"/>
    <w:rsid w:val="00125655"/>
    <w:rsid w:val="001312AD"/>
    <w:rsid w:val="00131E7A"/>
    <w:rsid w:val="00134846"/>
    <w:rsid w:val="001441B3"/>
    <w:rsid w:val="001537FF"/>
    <w:rsid w:val="00154213"/>
    <w:rsid w:val="00162263"/>
    <w:rsid w:val="001643E3"/>
    <w:rsid w:val="0016511F"/>
    <w:rsid w:val="00172AF6"/>
    <w:rsid w:val="00172FA3"/>
    <w:rsid w:val="00174721"/>
    <w:rsid w:val="00176CEE"/>
    <w:rsid w:val="00185D0E"/>
    <w:rsid w:val="00185D1A"/>
    <w:rsid w:val="00186DD8"/>
    <w:rsid w:val="00190FDD"/>
    <w:rsid w:val="00197AB1"/>
    <w:rsid w:val="001A103C"/>
    <w:rsid w:val="001A1F82"/>
    <w:rsid w:val="001A35EC"/>
    <w:rsid w:val="001A5872"/>
    <w:rsid w:val="001B13FE"/>
    <w:rsid w:val="001B6BA7"/>
    <w:rsid w:val="001C16A0"/>
    <w:rsid w:val="001C1DF9"/>
    <w:rsid w:val="001C1E08"/>
    <w:rsid w:val="001D3B24"/>
    <w:rsid w:val="001D3BE2"/>
    <w:rsid w:val="001D47BA"/>
    <w:rsid w:val="001E6254"/>
    <w:rsid w:val="001F1976"/>
    <w:rsid w:val="002018F4"/>
    <w:rsid w:val="0020465F"/>
    <w:rsid w:val="002046B7"/>
    <w:rsid w:val="002111D3"/>
    <w:rsid w:val="00214289"/>
    <w:rsid w:val="00214753"/>
    <w:rsid w:val="0021481A"/>
    <w:rsid w:val="00227D0F"/>
    <w:rsid w:val="0023080C"/>
    <w:rsid w:val="00234AC7"/>
    <w:rsid w:val="00235F66"/>
    <w:rsid w:val="00236087"/>
    <w:rsid w:val="00242B7E"/>
    <w:rsid w:val="00244CA6"/>
    <w:rsid w:val="002465D3"/>
    <w:rsid w:val="002524EC"/>
    <w:rsid w:val="00254551"/>
    <w:rsid w:val="00254E71"/>
    <w:rsid w:val="00254EB5"/>
    <w:rsid w:val="002572F5"/>
    <w:rsid w:val="0025783A"/>
    <w:rsid w:val="00260993"/>
    <w:rsid w:val="00265AC6"/>
    <w:rsid w:val="0027049E"/>
    <w:rsid w:val="002719B0"/>
    <w:rsid w:val="002826DA"/>
    <w:rsid w:val="00285667"/>
    <w:rsid w:val="00290F04"/>
    <w:rsid w:val="002918DF"/>
    <w:rsid w:val="002922E1"/>
    <w:rsid w:val="00293D7F"/>
    <w:rsid w:val="00294A20"/>
    <w:rsid w:val="002A4E16"/>
    <w:rsid w:val="002A639A"/>
    <w:rsid w:val="002B0889"/>
    <w:rsid w:val="002B34F6"/>
    <w:rsid w:val="002B4ABC"/>
    <w:rsid w:val="002B5FC5"/>
    <w:rsid w:val="002C0E12"/>
    <w:rsid w:val="002C5CC8"/>
    <w:rsid w:val="002D60E5"/>
    <w:rsid w:val="002D6136"/>
    <w:rsid w:val="002E1480"/>
    <w:rsid w:val="002E255A"/>
    <w:rsid w:val="002E4C12"/>
    <w:rsid w:val="002E6B66"/>
    <w:rsid w:val="002F0D40"/>
    <w:rsid w:val="002F2554"/>
    <w:rsid w:val="002F2AF6"/>
    <w:rsid w:val="002F746F"/>
    <w:rsid w:val="003008FE"/>
    <w:rsid w:val="0030169D"/>
    <w:rsid w:val="0030244F"/>
    <w:rsid w:val="003042E1"/>
    <w:rsid w:val="003060EB"/>
    <w:rsid w:val="00314872"/>
    <w:rsid w:val="003153EB"/>
    <w:rsid w:val="00315F12"/>
    <w:rsid w:val="00320895"/>
    <w:rsid w:val="0032136E"/>
    <w:rsid w:val="00321985"/>
    <w:rsid w:val="00327E12"/>
    <w:rsid w:val="00334C4B"/>
    <w:rsid w:val="00343E70"/>
    <w:rsid w:val="00350A33"/>
    <w:rsid w:val="00351205"/>
    <w:rsid w:val="00361001"/>
    <w:rsid w:val="00362434"/>
    <w:rsid w:val="0036268A"/>
    <w:rsid w:val="00364CE9"/>
    <w:rsid w:val="00365D48"/>
    <w:rsid w:val="003709C1"/>
    <w:rsid w:val="00372459"/>
    <w:rsid w:val="00372F74"/>
    <w:rsid w:val="00375F3A"/>
    <w:rsid w:val="00381CDA"/>
    <w:rsid w:val="00385DCC"/>
    <w:rsid w:val="003906F6"/>
    <w:rsid w:val="00390D94"/>
    <w:rsid w:val="003941BB"/>
    <w:rsid w:val="00394402"/>
    <w:rsid w:val="0039448C"/>
    <w:rsid w:val="00394530"/>
    <w:rsid w:val="00396DC3"/>
    <w:rsid w:val="003A031C"/>
    <w:rsid w:val="003A07E6"/>
    <w:rsid w:val="003A2D24"/>
    <w:rsid w:val="003B2DE9"/>
    <w:rsid w:val="003B399A"/>
    <w:rsid w:val="003C3801"/>
    <w:rsid w:val="003C469C"/>
    <w:rsid w:val="003D28CC"/>
    <w:rsid w:val="003D58A2"/>
    <w:rsid w:val="003E404E"/>
    <w:rsid w:val="003F1A75"/>
    <w:rsid w:val="003F2BCD"/>
    <w:rsid w:val="003F5B5A"/>
    <w:rsid w:val="003F7224"/>
    <w:rsid w:val="0040563B"/>
    <w:rsid w:val="0041544F"/>
    <w:rsid w:val="00420F8B"/>
    <w:rsid w:val="00427D21"/>
    <w:rsid w:val="00431BC9"/>
    <w:rsid w:val="00441E41"/>
    <w:rsid w:val="0044606A"/>
    <w:rsid w:val="00447F4A"/>
    <w:rsid w:val="00453073"/>
    <w:rsid w:val="00453602"/>
    <w:rsid w:val="00456F67"/>
    <w:rsid w:val="004644C2"/>
    <w:rsid w:val="00466473"/>
    <w:rsid w:val="00467F9C"/>
    <w:rsid w:val="00470AC1"/>
    <w:rsid w:val="00470D88"/>
    <w:rsid w:val="00470FF5"/>
    <w:rsid w:val="00472D7C"/>
    <w:rsid w:val="004847DB"/>
    <w:rsid w:val="0048563D"/>
    <w:rsid w:val="00497AA6"/>
    <w:rsid w:val="004B45B4"/>
    <w:rsid w:val="004B5E82"/>
    <w:rsid w:val="004B60B3"/>
    <w:rsid w:val="004B7773"/>
    <w:rsid w:val="004B78F5"/>
    <w:rsid w:val="004C0C81"/>
    <w:rsid w:val="004C19BC"/>
    <w:rsid w:val="004C250B"/>
    <w:rsid w:val="004C7E57"/>
    <w:rsid w:val="004D34F2"/>
    <w:rsid w:val="004D5957"/>
    <w:rsid w:val="004D6030"/>
    <w:rsid w:val="004E2168"/>
    <w:rsid w:val="004E2201"/>
    <w:rsid w:val="004E4D5A"/>
    <w:rsid w:val="004F0E08"/>
    <w:rsid w:val="004F402F"/>
    <w:rsid w:val="00501BAA"/>
    <w:rsid w:val="0050423E"/>
    <w:rsid w:val="0050577D"/>
    <w:rsid w:val="0051006C"/>
    <w:rsid w:val="00513301"/>
    <w:rsid w:val="0051454B"/>
    <w:rsid w:val="00515538"/>
    <w:rsid w:val="00520256"/>
    <w:rsid w:val="00520D90"/>
    <w:rsid w:val="00523413"/>
    <w:rsid w:val="00526B8C"/>
    <w:rsid w:val="00530313"/>
    <w:rsid w:val="00530421"/>
    <w:rsid w:val="005327B5"/>
    <w:rsid w:val="00534681"/>
    <w:rsid w:val="0053593F"/>
    <w:rsid w:val="00546F14"/>
    <w:rsid w:val="0055499A"/>
    <w:rsid w:val="0056068E"/>
    <w:rsid w:val="005615BB"/>
    <w:rsid w:val="00563442"/>
    <w:rsid w:val="0056348E"/>
    <w:rsid w:val="00565B42"/>
    <w:rsid w:val="00566BEC"/>
    <w:rsid w:val="00567DE3"/>
    <w:rsid w:val="00587BEB"/>
    <w:rsid w:val="00591669"/>
    <w:rsid w:val="00591BE9"/>
    <w:rsid w:val="00595E79"/>
    <w:rsid w:val="005A41C4"/>
    <w:rsid w:val="005A4812"/>
    <w:rsid w:val="005B00C4"/>
    <w:rsid w:val="005B35E2"/>
    <w:rsid w:val="005B5653"/>
    <w:rsid w:val="005C15D5"/>
    <w:rsid w:val="005C4CE6"/>
    <w:rsid w:val="005D7FFA"/>
    <w:rsid w:val="005E1B45"/>
    <w:rsid w:val="005E670E"/>
    <w:rsid w:val="005F27E1"/>
    <w:rsid w:val="005F7C3F"/>
    <w:rsid w:val="00605FB9"/>
    <w:rsid w:val="006122BA"/>
    <w:rsid w:val="00613993"/>
    <w:rsid w:val="0061608B"/>
    <w:rsid w:val="00623230"/>
    <w:rsid w:val="00624E7A"/>
    <w:rsid w:val="00627E18"/>
    <w:rsid w:val="006302F9"/>
    <w:rsid w:val="00631618"/>
    <w:rsid w:val="00631EA8"/>
    <w:rsid w:val="006359B9"/>
    <w:rsid w:val="00640178"/>
    <w:rsid w:val="0064174C"/>
    <w:rsid w:val="006418DF"/>
    <w:rsid w:val="00642418"/>
    <w:rsid w:val="00642C16"/>
    <w:rsid w:val="006478BF"/>
    <w:rsid w:val="006504DE"/>
    <w:rsid w:val="00657BC0"/>
    <w:rsid w:val="00672A9F"/>
    <w:rsid w:val="00684564"/>
    <w:rsid w:val="00686154"/>
    <w:rsid w:val="0069541B"/>
    <w:rsid w:val="006A1C08"/>
    <w:rsid w:val="006A58A6"/>
    <w:rsid w:val="006A6E4A"/>
    <w:rsid w:val="006A73C1"/>
    <w:rsid w:val="006B0DEB"/>
    <w:rsid w:val="006B2290"/>
    <w:rsid w:val="006B3F4A"/>
    <w:rsid w:val="006B7D33"/>
    <w:rsid w:val="006C058B"/>
    <w:rsid w:val="006C09FF"/>
    <w:rsid w:val="006C0A5F"/>
    <w:rsid w:val="006C66CD"/>
    <w:rsid w:val="006D237F"/>
    <w:rsid w:val="006E44FD"/>
    <w:rsid w:val="006E61CC"/>
    <w:rsid w:val="006E70F4"/>
    <w:rsid w:val="006F16D9"/>
    <w:rsid w:val="006F4F7F"/>
    <w:rsid w:val="006F7938"/>
    <w:rsid w:val="00700573"/>
    <w:rsid w:val="0070348D"/>
    <w:rsid w:val="00705A88"/>
    <w:rsid w:val="00710781"/>
    <w:rsid w:val="007123F0"/>
    <w:rsid w:val="00713500"/>
    <w:rsid w:val="00717D88"/>
    <w:rsid w:val="00720DC3"/>
    <w:rsid w:val="00726A43"/>
    <w:rsid w:val="00726DEC"/>
    <w:rsid w:val="00732DB4"/>
    <w:rsid w:val="00734F46"/>
    <w:rsid w:val="00736B94"/>
    <w:rsid w:val="00737F46"/>
    <w:rsid w:val="00742557"/>
    <w:rsid w:val="007428FC"/>
    <w:rsid w:val="007432BA"/>
    <w:rsid w:val="0074357F"/>
    <w:rsid w:val="0075112B"/>
    <w:rsid w:val="007550A6"/>
    <w:rsid w:val="00755FA0"/>
    <w:rsid w:val="00763D5F"/>
    <w:rsid w:val="007649CA"/>
    <w:rsid w:val="00767038"/>
    <w:rsid w:val="00772D61"/>
    <w:rsid w:val="00775104"/>
    <w:rsid w:val="00786056"/>
    <w:rsid w:val="007863C7"/>
    <w:rsid w:val="007942D3"/>
    <w:rsid w:val="0079456D"/>
    <w:rsid w:val="00794651"/>
    <w:rsid w:val="00797B59"/>
    <w:rsid w:val="007A292B"/>
    <w:rsid w:val="007A3B91"/>
    <w:rsid w:val="007B1C1B"/>
    <w:rsid w:val="007B2099"/>
    <w:rsid w:val="007B31DE"/>
    <w:rsid w:val="007B6C09"/>
    <w:rsid w:val="007B71E0"/>
    <w:rsid w:val="007B7741"/>
    <w:rsid w:val="007C4951"/>
    <w:rsid w:val="007C5E78"/>
    <w:rsid w:val="007D4877"/>
    <w:rsid w:val="007D5E22"/>
    <w:rsid w:val="007E09DA"/>
    <w:rsid w:val="007E0F8A"/>
    <w:rsid w:val="007E17FF"/>
    <w:rsid w:val="007E1AF4"/>
    <w:rsid w:val="007E4AB3"/>
    <w:rsid w:val="007E79F0"/>
    <w:rsid w:val="007F0FEB"/>
    <w:rsid w:val="007F20DA"/>
    <w:rsid w:val="007F29BE"/>
    <w:rsid w:val="007F3D7C"/>
    <w:rsid w:val="007F718D"/>
    <w:rsid w:val="0080080E"/>
    <w:rsid w:val="00801FAD"/>
    <w:rsid w:val="008021BC"/>
    <w:rsid w:val="008059F6"/>
    <w:rsid w:val="00805E9A"/>
    <w:rsid w:val="0080673A"/>
    <w:rsid w:val="008142F0"/>
    <w:rsid w:val="008178B6"/>
    <w:rsid w:val="0082277E"/>
    <w:rsid w:val="00824FF8"/>
    <w:rsid w:val="008260FA"/>
    <w:rsid w:val="008461F7"/>
    <w:rsid w:val="00846811"/>
    <w:rsid w:val="00853364"/>
    <w:rsid w:val="008573D9"/>
    <w:rsid w:val="0086038C"/>
    <w:rsid w:val="00865B74"/>
    <w:rsid w:val="00866063"/>
    <w:rsid w:val="00877CAD"/>
    <w:rsid w:val="00880CA1"/>
    <w:rsid w:val="00885314"/>
    <w:rsid w:val="00887D02"/>
    <w:rsid w:val="00893851"/>
    <w:rsid w:val="00896389"/>
    <w:rsid w:val="0089655F"/>
    <w:rsid w:val="008974F0"/>
    <w:rsid w:val="008A1499"/>
    <w:rsid w:val="008A20FC"/>
    <w:rsid w:val="008A6281"/>
    <w:rsid w:val="008A7AB0"/>
    <w:rsid w:val="008B012A"/>
    <w:rsid w:val="008B1A67"/>
    <w:rsid w:val="008B23E3"/>
    <w:rsid w:val="008B4265"/>
    <w:rsid w:val="008B4E92"/>
    <w:rsid w:val="008C3284"/>
    <w:rsid w:val="008C7370"/>
    <w:rsid w:val="008D1A73"/>
    <w:rsid w:val="008D34EF"/>
    <w:rsid w:val="008D353D"/>
    <w:rsid w:val="008D41D3"/>
    <w:rsid w:val="008E6D2E"/>
    <w:rsid w:val="008F6692"/>
    <w:rsid w:val="008F6A14"/>
    <w:rsid w:val="00905759"/>
    <w:rsid w:val="00906E17"/>
    <w:rsid w:val="00913699"/>
    <w:rsid w:val="00913D44"/>
    <w:rsid w:val="00916881"/>
    <w:rsid w:val="00920FB0"/>
    <w:rsid w:val="009277D0"/>
    <w:rsid w:val="00930BA1"/>
    <w:rsid w:val="0093169E"/>
    <w:rsid w:val="009322B5"/>
    <w:rsid w:val="00933E5F"/>
    <w:rsid w:val="009505C9"/>
    <w:rsid w:val="00950752"/>
    <w:rsid w:val="009511E9"/>
    <w:rsid w:val="009516E4"/>
    <w:rsid w:val="00960172"/>
    <w:rsid w:val="00960660"/>
    <w:rsid w:val="00964480"/>
    <w:rsid w:val="00966424"/>
    <w:rsid w:val="00975047"/>
    <w:rsid w:val="00975792"/>
    <w:rsid w:val="0098250E"/>
    <w:rsid w:val="00994270"/>
    <w:rsid w:val="00994386"/>
    <w:rsid w:val="00995C1D"/>
    <w:rsid w:val="009A2B49"/>
    <w:rsid w:val="009B0AE4"/>
    <w:rsid w:val="009B76F3"/>
    <w:rsid w:val="009C2DE6"/>
    <w:rsid w:val="009C70CB"/>
    <w:rsid w:val="009C73AF"/>
    <w:rsid w:val="009D2297"/>
    <w:rsid w:val="009D4A0E"/>
    <w:rsid w:val="009E072F"/>
    <w:rsid w:val="00A009D5"/>
    <w:rsid w:val="00A111D1"/>
    <w:rsid w:val="00A16926"/>
    <w:rsid w:val="00A17875"/>
    <w:rsid w:val="00A17FA5"/>
    <w:rsid w:val="00A2254C"/>
    <w:rsid w:val="00A266AC"/>
    <w:rsid w:val="00A30107"/>
    <w:rsid w:val="00A35D5C"/>
    <w:rsid w:val="00A42F30"/>
    <w:rsid w:val="00A52812"/>
    <w:rsid w:val="00A61115"/>
    <w:rsid w:val="00A767B1"/>
    <w:rsid w:val="00A809A7"/>
    <w:rsid w:val="00A816F3"/>
    <w:rsid w:val="00A937CC"/>
    <w:rsid w:val="00A96036"/>
    <w:rsid w:val="00A9681C"/>
    <w:rsid w:val="00AA6F92"/>
    <w:rsid w:val="00AA6FB5"/>
    <w:rsid w:val="00AB2B6A"/>
    <w:rsid w:val="00AB6934"/>
    <w:rsid w:val="00AC5A03"/>
    <w:rsid w:val="00AD00E1"/>
    <w:rsid w:val="00AD3436"/>
    <w:rsid w:val="00AD38EF"/>
    <w:rsid w:val="00AD4228"/>
    <w:rsid w:val="00AE0F7B"/>
    <w:rsid w:val="00AE1597"/>
    <w:rsid w:val="00AE3F96"/>
    <w:rsid w:val="00AE7024"/>
    <w:rsid w:val="00AF3280"/>
    <w:rsid w:val="00AF3CF2"/>
    <w:rsid w:val="00AF42DE"/>
    <w:rsid w:val="00AF4542"/>
    <w:rsid w:val="00AF6BF9"/>
    <w:rsid w:val="00AF6FBB"/>
    <w:rsid w:val="00B03D1E"/>
    <w:rsid w:val="00B049AA"/>
    <w:rsid w:val="00B0718A"/>
    <w:rsid w:val="00B10671"/>
    <w:rsid w:val="00B111D1"/>
    <w:rsid w:val="00B172A3"/>
    <w:rsid w:val="00B20D4E"/>
    <w:rsid w:val="00B24895"/>
    <w:rsid w:val="00B25723"/>
    <w:rsid w:val="00B25733"/>
    <w:rsid w:val="00B3369F"/>
    <w:rsid w:val="00B337BC"/>
    <w:rsid w:val="00B3628F"/>
    <w:rsid w:val="00B44F96"/>
    <w:rsid w:val="00B50FAE"/>
    <w:rsid w:val="00B51FC6"/>
    <w:rsid w:val="00B524B1"/>
    <w:rsid w:val="00B662F5"/>
    <w:rsid w:val="00B66B50"/>
    <w:rsid w:val="00B70CB5"/>
    <w:rsid w:val="00B71FC4"/>
    <w:rsid w:val="00B74A89"/>
    <w:rsid w:val="00B85ABE"/>
    <w:rsid w:val="00B914C6"/>
    <w:rsid w:val="00B94E6C"/>
    <w:rsid w:val="00B95A87"/>
    <w:rsid w:val="00B95DD3"/>
    <w:rsid w:val="00B9620C"/>
    <w:rsid w:val="00BA044F"/>
    <w:rsid w:val="00BA23BE"/>
    <w:rsid w:val="00BA4EE1"/>
    <w:rsid w:val="00BB0A8E"/>
    <w:rsid w:val="00BB1D64"/>
    <w:rsid w:val="00BB4606"/>
    <w:rsid w:val="00BB4B4D"/>
    <w:rsid w:val="00BB7FA2"/>
    <w:rsid w:val="00BC1F08"/>
    <w:rsid w:val="00BC515A"/>
    <w:rsid w:val="00BE1A24"/>
    <w:rsid w:val="00BE6320"/>
    <w:rsid w:val="00BE7001"/>
    <w:rsid w:val="00BF3076"/>
    <w:rsid w:val="00C04404"/>
    <w:rsid w:val="00C07B10"/>
    <w:rsid w:val="00C12D56"/>
    <w:rsid w:val="00C17A5F"/>
    <w:rsid w:val="00C23D2F"/>
    <w:rsid w:val="00C25D05"/>
    <w:rsid w:val="00C26B2A"/>
    <w:rsid w:val="00C27619"/>
    <w:rsid w:val="00C34E12"/>
    <w:rsid w:val="00C37342"/>
    <w:rsid w:val="00C421D2"/>
    <w:rsid w:val="00C443BD"/>
    <w:rsid w:val="00C451C5"/>
    <w:rsid w:val="00C64148"/>
    <w:rsid w:val="00C6481D"/>
    <w:rsid w:val="00C64DDD"/>
    <w:rsid w:val="00C72AAE"/>
    <w:rsid w:val="00C76255"/>
    <w:rsid w:val="00C76273"/>
    <w:rsid w:val="00C81FD5"/>
    <w:rsid w:val="00C839A1"/>
    <w:rsid w:val="00C84184"/>
    <w:rsid w:val="00C876B7"/>
    <w:rsid w:val="00C9161D"/>
    <w:rsid w:val="00C928C1"/>
    <w:rsid w:val="00C9439D"/>
    <w:rsid w:val="00C95260"/>
    <w:rsid w:val="00C95717"/>
    <w:rsid w:val="00C97672"/>
    <w:rsid w:val="00CA0C1D"/>
    <w:rsid w:val="00CA1C2F"/>
    <w:rsid w:val="00CA1CD2"/>
    <w:rsid w:val="00CA3E1D"/>
    <w:rsid w:val="00CA3F72"/>
    <w:rsid w:val="00CA43E2"/>
    <w:rsid w:val="00CA686E"/>
    <w:rsid w:val="00CB2178"/>
    <w:rsid w:val="00CB7167"/>
    <w:rsid w:val="00CC48C5"/>
    <w:rsid w:val="00CD0D03"/>
    <w:rsid w:val="00CD12A7"/>
    <w:rsid w:val="00CD45DA"/>
    <w:rsid w:val="00CD6B3B"/>
    <w:rsid w:val="00CD766B"/>
    <w:rsid w:val="00CE72F9"/>
    <w:rsid w:val="00CF1848"/>
    <w:rsid w:val="00D018A3"/>
    <w:rsid w:val="00D0603D"/>
    <w:rsid w:val="00D12044"/>
    <w:rsid w:val="00D15F34"/>
    <w:rsid w:val="00D170D9"/>
    <w:rsid w:val="00D20D89"/>
    <w:rsid w:val="00D2201F"/>
    <w:rsid w:val="00D22054"/>
    <w:rsid w:val="00D250C6"/>
    <w:rsid w:val="00D2624A"/>
    <w:rsid w:val="00D33EFC"/>
    <w:rsid w:val="00D40DBC"/>
    <w:rsid w:val="00D54E5B"/>
    <w:rsid w:val="00D61C85"/>
    <w:rsid w:val="00D662FA"/>
    <w:rsid w:val="00D75CA6"/>
    <w:rsid w:val="00D76A18"/>
    <w:rsid w:val="00D80849"/>
    <w:rsid w:val="00D8281E"/>
    <w:rsid w:val="00D82E8F"/>
    <w:rsid w:val="00D85CE9"/>
    <w:rsid w:val="00D8692A"/>
    <w:rsid w:val="00D8748D"/>
    <w:rsid w:val="00D972F5"/>
    <w:rsid w:val="00DA1214"/>
    <w:rsid w:val="00DA529F"/>
    <w:rsid w:val="00DB005E"/>
    <w:rsid w:val="00DB5E0F"/>
    <w:rsid w:val="00DB7188"/>
    <w:rsid w:val="00DD0753"/>
    <w:rsid w:val="00DD118C"/>
    <w:rsid w:val="00DD3DE6"/>
    <w:rsid w:val="00DD4D17"/>
    <w:rsid w:val="00DD7C84"/>
    <w:rsid w:val="00DE765C"/>
    <w:rsid w:val="00DF7C51"/>
    <w:rsid w:val="00E033B8"/>
    <w:rsid w:val="00E073BA"/>
    <w:rsid w:val="00E14AA5"/>
    <w:rsid w:val="00E15200"/>
    <w:rsid w:val="00E17F1F"/>
    <w:rsid w:val="00E23AC3"/>
    <w:rsid w:val="00E313B7"/>
    <w:rsid w:val="00E36CD3"/>
    <w:rsid w:val="00E41F8F"/>
    <w:rsid w:val="00E4276A"/>
    <w:rsid w:val="00E43A8F"/>
    <w:rsid w:val="00E452F2"/>
    <w:rsid w:val="00E45845"/>
    <w:rsid w:val="00E477E5"/>
    <w:rsid w:val="00E516BC"/>
    <w:rsid w:val="00E56C3B"/>
    <w:rsid w:val="00E6353F"/>
    <w:rsid w:val="00E66235"/>
    <w:rsid w:val="00E83C24"/>
    <w:rsid w:val="00E8582E"/>
    <w:rsid w:val="00E90DBD"/>
    <w:rsid w:val="00E90E66"/>
    <w:rsid w:val="00E92BB6"/>
    <w:rsid w:val="00E9318D"/>
    <w:rsid w:val="00E93F3E"/>
    <w:rsid w:val="00E9615C"/>
    <w:rsid w:val="00EA5DD5"/>
    <w:rsid w:val="00EA71AC"/>
    <w:rsid w:val="00EB1CDD"/>
    <w:rsid w:val="00EB2985"/>
    <w:rsid w:val="00EB3F94"/>
    <w:rsid w:val="00EC49B1"/>
    <w:rsid w:val="00EC64C2"/>
    <w:rsid w:val="00ED5817"/>
    <w:rsid w:val="00ED7E5D"/>
    <w:rsid w:val="00EE1B2C"/>
    <w:rsid w:val="00EE44B6"/>
    <w:rsid w:val="00EE67A9"/>
    <w:rsid w:val="00F041E5"/>
    <w:rsid w:val="00F063C2"/>
    <w:rsid w:val="00F06E81"/>
    <w:rsid w:val="00F11C68"/>
    <w:rsid w:val="00F15101"/>
    <w:rsid w:val="00F22561"/>
    <w:rsid w:val="00F243EB"/>
    <w:rsid w:val="00F27D4A"/>
    <w:rsid w:val="00F32041"/>
    <w:rsid w:val="00F36982"/>
    <w:rsid w:val="00F40F4D"/>
    <w:rsid w:val="00F41DE5"/>
    <w:rsid w:val="00F42673"/>
    <w:rsid w:val="00F45942"/>
    <w:rsid w:val="00F46128"/>
    <w:rsid w:val="00F4643C"/>
    <w:rsid w:val="00F53193"/>
    <w:rsid w:val="00F5357E"/>
    <w:rsid w:val="00F626F5"/>
    <w:rsid w:val="00F6586C"/>
    <w:rsid w:val="00F716F2"/>
    <w:rsid w:val="00F7500A"/>
    <w:rsid w:val="00F76F92"/>
    <w:rsid w:val="00F82BC0"/>
    <w:rsid w:val="00F83EAD"/>
    <w:rsid w:val="00F9022F"/>
    <w:rsid w:val="00F9038B"/>
    <w:rsid w:val="00F94774"/>
    <w:rsid w:val="00F9685A"/>
    <w:rsid w:val="00FA663B"/>
    <w:rsid w:val="00FA7D7E"/>
    <w:rsid w:val="00FB3AE7"/>
    <w:rsid w:val="00FB3C2E"/>
    <w:rsid w:val="00FC4BBC"/>
    <w:rsid w:val="00FC53DB"/>
    <w:rsid w:val="00FD6C85"/>
    <w:rsid w:val="00FE6337"/>
    <w:rsid w:val="00FE664C"/>
    <w:rsid w:val="00FF2D2F"/>
    <w:rsid w:val="00FF6CE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B23D24"/>
  <w15:docId w15:val="{B34BD3DD-171F-4886-B7A0-617D4A5F2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18"/>
    <w:rsid w:val="00033D86"/>
    <w:rsid w:val="000554E2"/>
    <w:rsid w:val="001C7BCC"/>
    <w:rsid w:val="001D7F46"/>
    <w:rsid w:val="00246F13"/>
    <w:rsid w:val="00254EB5"/>
    <w:rsid w:val="00265B6C"/>
    <w:rsid w:val="00290366"/>
    <w:rsid w:val="002B43DF"/>
    <w:rsid w:val="002E255A"/>
    <w:rsid w:val="003412E2"/>
    <w:rsid w:val="003F2E9D"/>
    <w:rsid w:val="00444701"/>
    <w:rsid w:val="00605FB9"/>
    <w:rsid w:val="00640178"/>
    <w:rsid w:val="006A373A"/>
    <w:rsid w:val="006B0882"/>
    <w:rsid w:val="006E44FD"/>
    <w:rsid w:val="00720DC3"/>
    <w:rsid w:val="007D528B"/>
    <w:rsid w:val="00800C85"/>
    <w:rsid w:val="0084239B"/>
    <w:rsid w:val="008F2C96"/>
    <w:rsid w:val="008F6692"/>
    <w:rsid w:val="009516E4"/>
    <w:rsid w:val="009B5918"/>
    <w:rsid w:val="00B50FAE"/>
    <w:rsid w:val="00C05418"/>
    <w:rsid w:val="00C31DDC"/>
    <w:rsid w:val="00D67A99"/>
    <w:rsid w:val="00DC06B3"/>
    <w:rsid w:val="00ED15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137CDE-0BF7-4692-887A-148B1DC0AD0A}"/>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70449782-E00C-46E0-AD6D-A8F0CF04DB8E}">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7</TotalTime>
  <Pages>2</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Информация о национальном законодательстве, нормативных положениях и руководящих принципах, касающихся новых разработок в области современной биотехнологии</vt:lpstr>
    </vt:vector>
  </TitlesOfParts>
  <Company>SCBD</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 о национальном законодательстве, нормативных положениях и руководящих принципах, касающихся новых разработок в области современной биотехнологии</dc:title>
  <dc:subject>CBD/CP/MOP/12/L.8</dc:subject>
  <dc:creator>Secretariat of the Convention on Biological Diversity</dc:creator>
  <cp:keywords>Convention on Biological Diversity</cp:keywords>
  <cp:lastModifiedBy>Mikhail</cp:lastModifiedBy>
  <cp:revision>6</cp:revision>
  <cp:lastPrinted>2026-10-21T11:51:00Z</cp:lastPrinted>
  <dcterms:created xsi:type="dcterms:W3CDTF">2026-10-22T17:39:00Z</dcterms:created>
  <dcterms:modified xsi:type="dcterms:W3CDTF">2026-10-22T17:50:00Z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