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4"/>
        <w:gridCol w:w="1031"/>
        <w:gridCol w:w="2856"/>
        <w:gridCol w:w="5650"/>
      </w:tblGrid>
      <w:tr w:rsidR="00265CCB" w:rsidRPr="00EA442C" w14:paraId="7D99CDDB" w14:textId="77777777" w:rsidTr="0053698D">
        <w:trPr>
          <w:trHeight w:val="851"/>
        </w:trPr>
        <w:tc>
          <w:tcPr>
            <w:tcW w:w="455" w:type="pct"/>
            <w:tcBorders>
              <w:bottom w:val="single" w:sz="8" w:space="0" w:color="auto"/>
            </w:tcBorders>
            <w:vAlign w:val="bottom"/>
          </w:tcPr>
          <w:p w14:paraId="37D0EB1C" w14:textId="77777777" w:rsidR="00265CCB" w:rsidRPr="00550DCE" w:rsidRDefault="00265CCB" w:rsidP="0013708F">
            <w:pPr>
              <w:spacing w:after="120"/>
            </w:pPr>
            <w:bookmarkStart w:id="0" w:name="_Hlk137651738"/>
            <w:r w:rsidRPr="00550DCE">
              <w:rPr>
                <w:noProof/>
              </w:rPr>
              <w:drawing>
                <wp:inline distT="0" distB="0" distL="0" distR="0" wp14:anchorId="107B3FC0" wp14:editId="63495F85">
                  <wp:extent cx="476494" cy="403200"/>
                  <wp:effectExtent l="0" t="0" r="6350" b="3810"/>
                  <wp:docPr id="860059369" name="Picture 860059369"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91" w:type="pct"/>
            <w:tcBorders>
              <w:bottom w:val="single" w:sz="8" w:space="0" w:color="auto"/>
            </w:tcBorders>
            <w:shd w:val="clear" w:color="auto" w:fill="auto"/>
            <w:tcFitText/>
            <w:vAlign w:val="bottom"/>
          </w:tcPr>
          <w:p w14:paraId="64D872CD" w14:textId="77777777" w:rsidR="00265CCB" w:rsidRPr="00550DCE" w:rsidRDefault="00265CCB" w:rsidP="0013708F">
            <w:pPr>
              <w:spacing w:after="120"/>
            </w:pPr>
            <w:r w:rsidRPr="00A419B4">
              <w:rPr>
                <w:noProof/>
              </w:rPr>
              <w:drawing>
                <wp:inline distT="0" distB="0" distL="0" distR="0" wp14:anchorId="10E2690E" wp14:editId="140C43DF">
                  <wp:extent cx="500870" cy="360000"/>
                  <wp:effectExtent l="0" t="0" r="0" b="2540"/>
                  <wp:docPr id="1282996640" name="Picture 1282996640"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4054" w:type="pct"/>
            <w:gridSpan w:val="2"/>
            <w:tcBorders>
              <w:bottom w:val="single" w:sz="8" w:space="0" w:color="auto"/>
            </w:tcBorders>
            <w:vAlign w:val="bottom"/>
          </w:tcPr>
          <w:p w14:paraId="5EB9164F" w14:textId="42308C69" w:rsidR="00265CCB" w:rsidRPr="007655D1" w:rsidRDefault="00265CCB" w:rsidP="006F3A5C">
            <w:pPr>
              <w:tabs>
                <w:tab w:val="clear" w:pos="567"/>
                <w:tab w:val="clear" w:pos="1134"/>
                <w:tab w:val="clear" w:pos="1701"/>
                <w:tab w:val="clear" w:pos="2268"/>
              </w:tabs>
              <w:spacing w:after="120"/>
              <w:jc w:val="right"/>
              <w:rPr>
                <w:szCs w:val="22"/>
              </w:rPr>
            </w:pPr>
            <w:r w:rsidRPr="007655D1">
              <w:rPr>
                <w:sz w:val="40"/>
                <w:szCs w:val="40"/>
              </w:rPr>
              <w:t>CBD</w:t>
            </w:r>
            <w:r w:rsidRPr="00534B2F">
              <w:rPr>
                <w:sz w:val="19"/>
              </w:rPr>
              <w:t>/COP/16/</w:t>
            </w:r>
            <w:r w:rsidR="00125902" w:rsidRPr="00534B2F">
              <w:rPr>
                <w:sz w:val="19"/>
              </w:rPr>
              <w:t>INF/</w:t>
            </w:r>
            <w:r w:rsidR="00034795" w:rsidRPr="00534B2F">
              <w:rPr>
                <w:sz w:val="19"/>
              </w:rPr>
              <w:t>41</w:t>
            </w:r>
            <w:r w:rsidR="00F33E91" w:rsidRPr="00534B2F">
              <w:rPr>
                <w:sz w:val="19"/>
              </w:rPr>
              <w:t>/Rev.1</w:t>
            </w:r>
            <w:r w:rsidRPr="0053698D">
              <w:rPr>
                <w:sz w:val="19"/>
              </w:rPr>
              <w:t>-</w:t>
            </w:r>
            <w:r w:rsidRPr="007655D1">
              <w:rPr>
                <w:sz w:val="40"/>
                <w:szCs w:val="40"/>
              </w:rPr>
              <w:t>CBD</w:t>
            </w:r>
            <w:r w:rsidRPr="00534B2F">
              <w:rPr>
                <w:sz w:val="19"/>
              </w:rPr>
              <w:t>/CP/MOP/11/</w:t>
            </w:r>
            <w:r w:rsidR="00582E30" w:rsidRPr="00534B2F">
              <w:rPr>
                <w:sz w:val="19"/>
              </w:rPr>
              <w:t>INF/</w:t>
            </w:r>
            <w:r w:rsidR="00034795" w:rsidRPr="00534B2F">
              <w:rPr>
                <w:sz w:val="19"/>
              </w:rPr>
              <w:t>6</w:t>
            </w:r>
            <w:r w:rsidR="00F33E91" w:rsidRPr="00534B2F">
              <w:rPr>
                <w:sz w:val="19"/>
              </w:rPr>
              <w:t>/Rev.1</w:t>
            </w:r>
            <w:r w:rsidRPr="00534B2F">
              <w:rPr>
                <w:sz w:val="19"/>
              </w:rPr>
              <w:t>-</w:t>
            </w:r>
            <w:r w:rsidRPr="007655D1">
              <w:rPr>
                <w:sz w:val="40"/>
                <w:szCs w:val="40"/>
              </w:rPr>
              <w:t>CBD</w:t>
            </w:r>
            <w:r w:rsidRPr="00534B2F">
              <w:rPr>
                <w:sz w:val="19"/>
              </w:rPr>
              <w:t>/NP/MOP/5/</w:t>
            </w:r>
            <w:r w:rsidR="00582E30" w:rsidRPr="00534B2F">
              <w:rPr>
                <w:sz w:val="19"/>
              </w:rPr>
              <w:t>INF/</w:t>
            </w:r>
            <w:r w:rsidR="00034795" w:rsidRPr="00534B2F">
              <w:rPr>
                <w:sz w:val="19"/>
              </w:rPr>
              <w:t>4</w:t>
            </w:r>
            <w:r w:rsidR="00F33E91" w:rsidRPr="00534B2F">
              <w:rPr>
                <w:sz w:val="19"/>
              </w:rPr>
              <w:t>/Rev</w:t>
            </w:r>
            <w:r w:rsidR="00534B2F" w:rsidRPr="00534B2F">
              <w:rPr>
                <w:sz w:val="19"/>
              </w:rPr>
              <w:t>.</w:t>
            </w:r>
            <w:r w:rsidR="00F33E91" w:rsidRPr="00534B2F">
              <w:rPr>
                <w:sz w:val="19"/>
              </w:rPr>
              <w:t>1</w:t>
            </w:r>
          </w:p>
        </w:tc>
      </w:tr>
      <w:tr w:rsidR="00A96B21" w:rsidRPr="00EA442C" w14:paraId="33E469F3" w14:textId="77777777" w:rsidTr="0053698D">
        <w:tc>
          <w:tcPr>
            <w:tcW w:w="2307" w:type="pct"/>
            <w:gridSpan w:val="3"/>
            <w:tcBorders>
              <w:top w:val="single" w:sz="8" w:space="0" w:color="auto"/>
              <w:bottom w:val="single" w:sz="8" w:space="0" w:color="auto"/>
            </w:tcBorders>
          </w:tcPr>
          <w:p w14:paraId="67226265" w14:textId="77777777" w:rsidR="00A96B21" w:rsidRPr="00550DCE" w:rsidRDefault="00A96B21" w:rsidP="00B60E5F">
            <w:pPr>
              <w:pStyle w:val="Cornernotation"/>
              <w:suppressLineNumbers/>
              <w:suppressAutoHyphens/>
              <w:spacing w:before="120" w:after="120"/>
              <w:ind w:left="0" w:right="0" w:firstLine="0"/>
            </w:pPr>
            <w:r w:rsidRPr="00550DCE">
              <w:rPr>
                <w:b w:val="0"/>
                <w:bCs/>
                <w:noProof/>
              </w:rPr>
              <w:drawing>
                <wp:inline distT="0" distB="0" distL="0" distR="0" wp14:anchorId="3819149A" wp14:editId="35382F50">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693" w:type="pct"/>
            <w:tcBorders>
              <w:top w:val="single" w:sz="8" w:space="0" w:color="auto"/>
              <w:bottom w:val="single" w:sz="8" w:space="0" w:color="auto"/>
            </w:tcBorders>
          </w:tcPr>
          <w:p w14:paraId="2D25B900" w14:textId="77777777" w:rsidR="00A96B21" w:rsidRPr="00454722" w:rsidRDefault="00A96B21" w:rsidP="003C6F10">
            <w:pPr>
              <w:ind w:left="2584"/>
            </w:pPr>
            <w:r w:rsidRPr="00454722">
              <w:t>Distr.: General</w:t>
            </w:r>
          </w:p>
          <w:p w14:paraId="1B36F597" w14:textId="6ED7BA77" w:rsidR="00A96B21" w:rsidRPr="00454722" w:rsidRDefault="00F33E91" w:rsidP="003C6F10">
            <w:pPr>
              <w:ind w:left="2584"/>
            </w:pPr>
            <w:r>
              <w:t>26 November</w:t>
            </w:r>
            <w:r w:rsidR="00E47532" w:rsidRPr="00454722">
              <w:t xml:space="preserve"> </w:t>
            </w:r>
            <w:r w:rsidR="00A96B21" w:rsidRPr="00454722">
              <w:t>202</w:t>
            </w:r>
            <w:r w:rsidR="00A00234" w:rsidRPr="00454722">
              <w:t>4</w:t>
            </w:r>
          </w:p>
          <w:p w14:paraId="26786B5D" w14:textId="77777777" w:rsidR="00A96B21" w:rsidRPr="00454722" w:rsidRDefault="00A96B21" w:rsidP="003C6F10">
            <w:pPr>
              <w:ind w:left="2584"/>
            </w:pPr>
          </w:p>
          <w:p w14:paraId="74BB8987" w14:textId="65194FAE" w:rsidR="00A96B21" w:rsidRPr="00454722" w:rsidRDefault="00A96B21" w:rsidP="003C6F10">
            <w:pPr>
              <w:ind w:left="2584"/>
            </w:pPr>
            <w:r w:rsidRPr="00454722">
              <w:t>English</w:t>
            </w:r>
            <w:r w:rsidR="00F33E91">
              <w:t xml:space="preserve"> only</w:t>
            </w:r>
          </w:p>
          <w:p w14:paraId="5997E977" w14:textId="77777777" w:rsidR="00A96B21" w:rsidRPr="00550DCE" w:rsidRDefault="00A96B21" w:rsidP="00B60E5F"/>
        </w:tc>
      </w:tr>
    </w:tbl>
    <w:tbl>
      <w:tblPr>
        <w:tblStyle w:val="TableGrid2"/>
        <w:tblW w:w="10484" w:type="dxa"/>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112"/>
        <w:gridCol w:w="3110"/>
        <w:gridCol w:w="4262"/>
      </w:tblGrid>
      <w:tr w:rsidR="00265CCB" w:rsidRPr="00683F8F" w14:paraId="5B51E6DF" w14:textId="77777777" w:rsidTr="008120C3">
        <w:tc>
          <w:tcPr>
            <w:tcW w:w="3115" w:type="dxa"/>
          </w:tcPr>
          <w:p w14:paraId="103C571E" w14:textId="1CAB6399" w:rsidR="00265CCB" w:rsidRPr="0013708F" w:rsidRDefault="00265CCB" w:rsidP="00C60A96">
            <w:pPr>
              <w:pStyle w:val="AFCorNot12Bold"/>
              <w:rPr>
                <w:snapToGrid w:val="0"/>
              </w:rPr>
            </w:pPr>
            <w:r w:rsidRPr="0013708F">
              <w:rPr>
                <w:snapToGrid w:val="0"/>
              </w:rPr>
              <w:t xml:space="preserve">Conference of the Parties </w:t>
            </w:r>
            <w:r w:rsidR="00735C77">
              <w:rPr>
                <w:snapToGrid w:val="0"/>
              </w:rPr>
              <w:br/>
            </w:r>
            <w:r w:rsidRPr="0013708F">
              <w:rPr>
                <w:snapToGrid w:val="0"/>
              </w:rPr>
              <w:t>to the Convention on Biological Diversity</w:t>
            </w:r>
          </w:p>
          <w:p w14:paraId="75E6C893" w14:textId="77777777" w:rsidR="00265CCB" w:rsidRPr="00C170EF" w:rsidRDefault="00265CCB" w:rsidP="00C60A96">
            <w:pPr>
              <w:pStyle w:val="AFCorNotBold"/>
              <w:jc w:val="left"/>
              <w:rPr>
                <w:snapToGrid w:val="0"/>
                <w:sz w:val="22"/>
                <w:szCs w:val="22"/>
              </w:rPr>
            </w:pPr>
            <w:r w:rsidRPr="00C170EF">
              <w:rPr>
                <w:snapToGrid w:val="0"/>
                <w:sz w:val="22"/>
                <w:szCs w:val="22"/>
              </w:rPr>
              <w:t xml:space="preserve">Sixteenth meeting </w:t>
            </w:r>
          </w:p>
          <w:p w14:paraId="4240609F" w14:textId="1355BAC0" w:rsidR="00C1019F" w:rsidRPr="00C170EF" w:rsidRDefault="00C1019F" w:rsidP="00C60A96">
            <w:pPr>
              <w:pStyle w:val="AFCorNotNormal"/>
              <w:jc w:val="left"/>
              <w:rPr>
                <w:sz w:val="22"/>
                <w:szCs w:val="22"/>
                <w:lang w:val="en-US"/>
              </w:rPr>
            </w:pPr>
            <w:r w:rsidRPr="00C170EF">
              <w:rPr>
                <w:sz w:val="22"/>
                <w:szCs w:val="22"/>
                <w:lang w:val="en-US"/>
              </w:rPr>
              <w:t>Cali, Colombia, 21 October–1</w:t>
            </w:r>
            <w:r w:rsidR="00CF51C6" w:rsidRPr="00C170EF">
              <w:rPr>
                <w:sz w:val="22"/>
                <w:szCs w:val="22"/>
                <w:lang w:val="en-US"/>
              </w:rPr>
              <w:t> </w:t>
            </w:r>
            <w:r w:rsidRPr="00C170EF">
              <w:rPr>
                <w:sz w:val="22"/>
                <w:szCs w:val="22"/>
                <w:lang w:val="en-US"/>
              </w:rPr>
              <w:t>November 2024</w:t>
            </w:r>
          </w:p>
          <w:p w14:paraId="042F36A2" w14:textId="2D880939" w:rsidR="00C1019F" w:rsidRPr="00C170EF" w:rsidRDefault="00C1019F" w:rsidP="00C60A96">
            <w:pPr>
              <w:pStyle w:val="AFCorNotNormal"/>
              <w:jc w:val="left"/>
              <w:rPr>
                <w:sz w:val="22"/>
                <w:szCs w:val="22"/>
              </w:rPr>
            </w:pPr>
            <w:r w:rsidRPr="00C170EF">
              <w:rPr>
                <w:sz w:val="22"/>
                <w:szCs w:val="22"/>
                <w:lang w:val="en-US"/>
              </w:rPr>
              <w:t>Agenda item 3</w:t>
            </w:r>
          </w:p>
          <w:p w14:paraId="56B13465" w14:textId="5A4C3462" w:rsidR="00265CCB" w:rsidRPr="00265CCB" w:rsidRDefault="00CF51C6" w:rsidP="00C60A96">
            <w:pPr>
              <w:pStyle w:val="AFCorNotNormal"/>
              <w:jc w:val="left"/>
              <w:rPr>
                <w:rFonts w:asciiTheme="majorBidi" w:hAnsiTheme="majorBidi" w:cstheme="majorBidi"/>
                <w:b/>
                <w:bCs/>
                <w:snapToGrid w:val="0"/>
                <w:kern w:val="22"/>
                <w:sz w:val="22"/>
                <w:szCs w:val="22"/>
              </w:rPr>
            </w:pPr>
            <w:r w:rsidRPr="00C170EF">
              <w:rPr>
                <w:rFonts w:asciiTheme="majorBidi" w:hAnsiTheme="majorBidi" w:cstheme="majorBidi"/>
                <w:b/>
                <w:bCs/>
                <w:snapToGrid w:val="0"/>
                <w:kern w:val="22"/>
                <w:sz w:val="22"/>
                <w:szCs w:val="22"/>
              </w:rPr>
              <w:t xml:space="preserve">Report </w:t>
            </w:r>
            <w:r w:rsidRPr="00C170EF">
              <w:rPr>
                <w:b/>
                <w:bCs/>
                <w:sz w:val="22"/>
                <w:szCs w:val="22"/>
                <w:lang w:val="en-US" w:eastAsia="nb-NO"/>
              </w:rPr>
              <w:t>on</w:t>
            </w:r>
            <w:r w:rsidRPr="00C170EF">
              <w:rPr>
                <w:rFonts w:asciiTheme="majorBidi" w:hAnsiTheme="majorBidi" w:cstheme="majorBidi"/>
                <w:b/>
                <w:bCs/>
                <w:snapToGrid w:val="0"/>
                <w:kern w:val="22"/>
                <w:sz w:val="22"/>
                <w:szCs w:val="22"/>
              </w:rPr>
              <w:t xml:space="preserve"> the credentials of representatives to the sixteenth meeting of the Conference of the Parties</w:t>
            </w:r>
          </w:p>
        </w:tc>
        <w:tc>
          <w:tcPr>
            <w:tcW w:w="3114" w:type="dxa"/>
          </w:tcPr>
          <w:p w14:paraId="6733F13D" w14:textId="3D1AFFC5" w:rsidR="00265CCB" w:rsidRPr="002B3ACA" w:rsidRDefault="00265CCB" w:rsidP="00C60A96">
            <w:pPr>
              <w:pStyle w:val="AFCorNot12Bold"/>
              <w:rPr>
                <w:rFonts w:asciiTheme="majorBidi" w:hAnsiTheme="majorBidi" w:cstheme="majorBidi"/>
                <w:b w:val="0"/>
                <w:bCs/>
                <w:snapToGrid w:val="0"/>
                <w:kern w:val="22"/>
                <w:szCs w:val="22"/>
              </w:rPr>
            </w:pPr>
            <w:r w:rsidRPr="0013708F">
              <w:rPr>
                <w:snapToGrid w:val="0"/>
                <w:szCs w:val="22"/>
              </w:rPr>
              <w:t>Conference</w:t>
            </w:r>
            <w:r w:rsidRPr="002B3ACA">
              <w:rPr>
                <w:rFonts w:asciiTheme="majorBidi" w:hAnsiTheme="majorBidi" w:cstheme="majorBidi"/>
                <w:bCs/>
                <w:snapToGrid w:val="0"/>
                <w:kern w:val="22"/>
                <w:szCs w:val="22"/>
              </w:rPr>
              <w:t xml:space="preserve"> of the Parties </w:t>
            </w:r>
            <w:r w:rsidR="00735C77">
              <w:rPr>
                <w:rFonts w:asciiTheme="majorBidi" w:hAnsiTheme="majorBidi" w:cstheme="majorBidi"/>
                <w:bCs/>
                <w:snapToGrid w:val="0"/>
                <w:kern w:val="22"/>
                <w:szCs w:val="22"/>
              </w:rPr>
              <w:br/>
            </w:r>
            <w:r>
              <w:rPr>
                <w:rFonts w:asciiTheme="majorBidi" w:hAnsiTheme="majorBidi" w:cstheme="majorBidi"/>
                <w:bCs/>
                <w:snapToGrid w:val="0"/>
                <w:kern w:val="22"/>
                <w:szCs w:val="22"/>
              </w:rPr>
              <w:t xml:space="preserve">to the Convention on Biological Diversity </w:t>
            </w:r>
            <w:r w:rsidRPr="002B3ACA">
              <w:rPr>
                <w:rFonts w:asciiTheme="majorBidi" w:hAnsiTheme="majorBidi" w:cstheme="majorBidi"/>
                <w:bCs/>
                <w:snapToGrid w:val="0"/>
                <w:kern w:val="22"/>
                <w:szCs w:val="22"/>
              </w:rPr>
              <w:t>serving as the meeting of the Parties to the Cartagena Protocol on Biosafety</w:t>
            </w:r>
          </w:p>
          <w:p w14:paraId="4EBA963D" w14:textId="77777777" w:rsidR="00265CCB" w:rsidRPr="00C170EF" w:rsidRDefault="00265CCB" w:rsidP="00C60A96">
            <w:pPr>
              <w:pStyle w:val="AFCorNotBold"/>
              <w:jc w:val="left"/>
              <w:rPr>
                <w:rFonts w:asciiTheme="majorBidi" w:hAnsiTheme="majorBidi" w:cstheme="majorBidi"/>
                <w:bCs/>
                <w:snapToGrid w:val="0"/>
                <w:kern w:val="22"/>
                <w:sz w:val="22"/>
                <w:szCs w:val="22"/>
                <w:lang w:eastAsia="nb-NO"/>
              </w:rPr>
            </w:pPr>
            <w:r w:rsidRPr="00C170EF">
              <w:rPr>
                <w:snapToGrid w:val="0"/>
                <w:sz w:val="22"/>
                <w:szCs w:val="22"/>
              </w:rPr>
              <w:t>Eleventh</w:t>
            </w:r>
            <w:r w:rsidRPr="00C170EF">
              <w:rPr>
                <w:rFonts w:asciiTheme="majorBidi" w:hAnsiTheme="majorBidi" w:cstheme="majorBidi"/>
                <w:bCs/>
                <w:snapToGrid w:val="0"/>
                <w:kern w:val="22"/>
                <w:sz w:val="22"/>
                <w:szCs w:val="22"/>
                <w:lang w:eastAsia="nb-NO"/>
              </w:rPr>
              <w:t xml:space="preserve"> meeting</w:t>
            </w:r>
          </w:p>
          <w:p w14:paraId="65B92B73" w14:textId="6798A901" w:rsidR="00C1019F" w:rsidRPr="00C170EF" w:rsidRDefault="00C1019F" w:rsidP="00C60A96">
            <w:pPr>
              <w:pStyle w:val="AFCorNotNormal"/>
              <w:jc w:val="left"/>
              <w:rPr>
                <w:sz w:val="22"/>
                <w:szCs w:val="22"/>
                <w:lang w:val="en-US" w:eastAsia="nb-NO"/>
              </w:rPr>
            </w:pPr>
            <w:r w:rsidRPr="00C170EF">
              <w:rPr>
                <w:sz w:val="22"/>
                <w:szCs w:val="22"/>
                <w:lang w:val="en-US" w:eastAsia="nb-NO"/>
              </w:rPr>
              <w:t>Cali, Colombia, 21 October–1</w:t>
            </w:r>
            <w:r w:rsidR="00CF51C6" w:rsidRPr="00C170EF">
              <w:rPr>
                <w:sz w:val="22"/>
                <w:szCs w:val="22"/>
                <w:lang w:val="en-US" w:eastAsia="nb-NO"/>
              </w:rPr>
              <w:t> </w:t>
            </w:r>
            <w:r w:rsidRPr="00C170EF">
              <w:rPr>
                <w:sz w:val="22"/>
                <w:szCs w:val="22"/>
                <w:lang w:val="en-US" w:eastAsia="nb-NO"/>
              </w:rPr>
              <w:t>November 2024</w:t>
            </w:r>
          </w:p>
          <w:p w14:paraId="69BE635D" w14:textId="77777777" w:rsidR="007641E3" w:rsidRPr="00C170EF" w:rsidRDefault="007641E3" w:rsidP="00C60A96">
            <w:pPr>
              <w:pStyle w:val="AFCorNotNormal"/>
              <w:jc w:val="left"/>
              <w:rPr>
                <w:sz w:val="22"/>
                <w:szCs w:val="22"/>
              </w:rPr>
            </w:pPr>
            <w:r w:rsidRPr="00C170EF">
              <w:rPr>
                <w:sz w:val="22"/>
                <w:szCs w:val="22"/>
                <w:lang w:val="en-US"/>
              </w:rPr>
              <w:t>Agenda item 3</w:t>
            </w:r>
          </w:p>
          <w:p w14:paraId="312CBB79" w14:textId="7C006E53" w:rsidR="00265CCB" w:rsidRPr="00683F8F" w:rsidRDefault="00CF51C6" w:rsidP="00C60A96">
            <w:pPr>
              <w:suppressLineNumbers/>
              <w:tabs>
                <w:tab w:val="left" w:pos="1814"/>
                <w:tab w:val="left" w:pos="2948"/>
                <w:tab w:val="left" w:pos="3515"/>
                <w:tab w:val="left" w:pos="4014"/>
              </w:tabs>
              <w:suppressAutoHyphens/>
              <w:jc w:val="left"/>
              <w:rPr>
                <w:rFonts w:asciiTheme="majorBidi" w:hAnsiTheme="majorBidi" w:cstheme="majorBidi"/>
                <w:b/>
                <w:bCs/>
                <w:snapToGrid w:val="0"/>
                <w:kern w:val="22"/>
                <w:szCs w:val="22"/>
              </w:rPr>
            </w:pPr>
            <w:r w:rsidRPr="00C60A96">
              <w:rPr>
                <w:rFonts w:asciiTheme="majorBidi" w:hAnsiTheme="majorBidi" w:cstheme="majorBidi"/>
                <w:b/>
                <w:bCs/>
                <w:snapToGrid w:val="0"/>
                <w:kern w:val="22"/>
                <w:sz w:val="22"/>
                <w:szCs w:val="22"/>
              </w:rPr>
              <w:t>Report on the credentials of representatives to the eleventh meeting of the Conference of the Parties serving as the meeting of the Parties to the Cartagena Protocol</w:t>
            </w:r>
          </w:p>
        </w:tc>
        <w:tc>
          <w:tcPr>
            <w:tcW w:w="4267" w:type="dxa"/>
          </w:tcPr>
          <w:p w14:paraId="1C20F105" w14:textId="77777777" w:rsidR="00265CCB" w:rsidRPr="00FB441A" w:rsidRDefault="00265CCB" w:rsidP="00C60A96">
            <w:pPr>
              <w:pStyle w:val="AFCorNot12Bold"/>
              <w:rPr>
                <w:rFonts w:asciiTheme="majorBidi" w:hAnsiTheme="majorBidi" w:cstheme="majorBidi"/>
                <w:b w:val="0"/>
                <w:bCs/>
                <w:snapToGrid w:val="0"/>
                <w:kern w:val="22"/>
                <w:szCs w:val="22"/>
              </w:rPr>
            </w:pPr>
            <w:r w:rsidRPr="0013708F">
              <w:rPr>
                <w:snapToGrid w:val="0"/>
                <w:szCs w:val="22"/>
              </w:rPr>
              <w:t>Conference</w:t>
            </w:r>
            <w:r w:rsidRPr="00FB441A">
              <w:rPr>
                <w:rFonts w:asciiTheme="majorBidi" w:hAnsiTheme="majorBidi" w:cstheme="majorBidi"/>
                <w:bCs/>
                <w:snapToGrid w:val="0"/>
                <w:kern w:val="22"/>
                <w:szCs w:val="22"/>
              </w:rPr>
              <w:t xml:space="preserve"> of the Parties to the Convention on Biological Diversity serving as the meeting of the Parties to the Nagoya Protocol on Access to Genetic Resources and the Fair and Equitable Sharing of Benefits Arising from their Utilization</w:t>
            </w:r>
          </w:p>
          <w:p w14:paraId="20F7674A" w14:textId="77777777" w:rsidR="00265CCB" w:rsidRPr="00C170EF" w:rsidRDefault="00265CCB" w:rsidP="00C60A96">
            <w:pPr>
              <w:pStyle w:val="AFCorNotBold"/>
              <w:jc w:val="left"/>
              <w:rPr>
                <w:rFonts w:asciiTheme="majorBidi" w:hAnsiTheme="majorBidi" w:cstheme="majorBidi"/>
                <w:snapToGrid w:val="0"/>
                <w:kern w:val="22"/>
                <w:sz w:val="22"/>
                <w:szCs w:val="22"/>
              </w:rPr>
            </w:pPr>
            <w:r w:rsidRPr="00C170EF">
              <w:rPr>
                <w:rFonts w:asciiTheme="majorBidi" w:hAnsiTheme="majorBidi" w:cstheme="majorBidi"/>
                <w:bCs/>
                <w:snapToGrid w:val="0"/>
                <w:kern w:val="22"/>
                <w:sz w:val="22"/>
                <w:szCs w:val="22"/>
              </w:rPr>
              <w:t>Fifth meeting</w:t>
            </w:r>
            <w:r w:rsidRPr="00C170EF">
              <w:rPr>
                <w:rFonts w:asciiTheme="majorBidi" w:hAnsiTheme="majorBidi" w:cstheme="majorBidi"/>
                <w:snapToGrid w:val="0"/>
                <w:kern w:val="22"/>
                <w:sz w:val="22"/>
                <w:szCs w:val="22"/>
              </w:rPr>
              <w:t xml:space="preserve"> </w:t>
            </w:r>
          </w:p>
          <w:p w14:paraId="268294B7" w14:textId="7A5975FB" w:rsidR="00CF51C6" w:rsidRPr="00C170EF" w:rsidRDefault="00C1019F" w:rsidP="00C60A96">
            <w:pPr>
              <w:pStyle w:val="AFCorNotNormal"/>
              <w:jc w:val="left"/>
              <w:rPr>
                <w:sz w:val="22"/>
                <w:szCs w:val="22"/>
                <w:lang w:val="en-US"/>
              </w:rPr>
            </w:pPr>
            <w:r w:rsidRPr="00C170EF">
              <w:rPr>
                <w:sz w:val="22"/>
                <w:szCs w:val="22"/>
                <w:lang w:val="en-US"/>
              </w:rPr>
              <w:t>Cali, Colombia, 21 October–1</w:t>
            </w:r>
            <w:r w:rsidR="00CF51C6" w:rsidRPr="00C170EF">
              <w:rPr>
                <w:sz w:val="22"/>
                <w:szCs w:val="22"/>
                <w:lang w:val="en-US"/>
              </w:rPr>
              <w:t> </w:t>
            </w:r>
            <w:r w:rsidRPr="00C170EF">
              <w:rPr>
                <w:sz w:val="22"/>
                <w:szCs w:val="22"/>
                <w:lang w:val="en-US"/>
              </w:rPr>
              <w:t>November</w:t>
            </w:r>
            <w:r w:rsidR="006E49D7">
              <w:rPr>
                <w:sz w:val="22"/>
                <w:szCs w:val="22"/>
                <w:lang w:val="en-US"/>
              </w:rPr>
              <w:t> </w:t>
            </w:r>
            <w:r w:rsidRPr="00C170EF">
              <w:rPr>
                <w:sz w:val="22"/>
                <w:szCs w:val="22"/>
                <w:lang w:val="en-US"/>
              </w:rPr>
              <w:t>2024</w:t>
            </w:r>
            <w:r w:rsidR="007641E3" w:rsidRPr="00C170EF">
              <w:rPr>
                <w:sz w:val="22"/>
                <w:szCs w:val="22"/>
                <w:lang w:val="en-US"/>
              </w:rPr>
              <w:t xml:space="preserve"> </w:t>
            </w:r>
          </w:p>
          <w:p w14:paraId="1F2B523F" w14:textId="05E46851" w:rsidR="007641E3" w:rsidRPr="00C170EF" w:rsidRDefault="007641E3" w:rsidP="00C60A96">
            <w:pPr>
              <w:pStyle w:val="AFCorNotNormal"/>
              <w:jc w:val="left"/>
              <w:rPr>
                <w:sz w:val="22"/>
                <w:szCs w:val="22"/>
              </w:rPr>
            </w:pPr>
            <w:r w:rsidRPr="00C170EF">
              <w:rPr>
                <w:sz w:val="22"/>
                <w:szCs w:val="22"/>
                <w:lang w:val="en-US"/>
              </w:rPr>
              <w:t>Agenda item 3</w:t>
            </w:r>
          </w:p>
          <w:p w14:paraId="4223326A" w14:textId="570B8322" w:rsidR="00C1019F" w:rsidRPr="00A552B9" w:rsidRDefault="00CF51C6" w:rsidP="00C60A96">
            <w:pPr>
              <w:pStyle w:val="AFCorNotNormal"/>
              <w:jc w:val="left"/>
            </w:pPr>
            <w:r w:rsidRPr="00C170EF">
              <w:rPr>
                <w:b/>
                <w:bCs/>
                <w:sz w:val="22"/>
                <w:szCs w:val="22"/>
                <w:lang w:val="en-US"/>
              </w:rPr>
              <w:t xml:space="preserve">Report on the credentials of representatives to the fifth meeting of </w:t>
            </w:r>
            <w:r w:rsidR="00C60A96">
              <w:rPr>
                <w:b/>
                <w:bCs/>
                <w:sz w:val="22"/>
                <w:szCs w:val="22"/>
                <w:lang w:val="en-US"/>
              </w:rPr>
              <w:br/>
            </w:r>
            <w:r w:rsidRPr="00C170EF">
              <w:rPr>
                <w:b/>
                <w:bCs/>
                <w:sz w:val="22"/>
                <w:szCs w:val="22"/>
                <w:lang w:val="en-US"/>
              </w:rPr>
              <w:t xml:space="preserve">the Conference of the Parties serving </w:t>
            </w:r>
            <w:r w:rsidR="00C60A96">
              <w:rPr>
                <w:b/>
                <w:bCs/>
                <w:sz w:val="22"/>
                <w:szCs w:val="22"/>
                <w:lang w:val="en-US"/>
              </w:rPr>
              <w:br/>
            </w:r>
            <w:r w:rsidRPr="00C170EF">
              <w:rPr>
                <w:b/>
                <w:bCs/>
                <w:sz w:val="22"/>
                <w:szCs w:val="22"/>
                <w:lang w:val="en-US"/>
              </w:rPr>
              <w:t xml:space="preserve">as the meeting of the Parties to the </w:t>
            </w:r>
            <w:r w:rsidR="00C60A96">
              <w:rPr>
                <w:b/>
                <w:bCs/>
                <w:sz w:val="22"/>
                <w:szCs w:val="22"/>
                <w:lang w:val="en-US"/>
              </w:rPr>
              <w:br/>
            </w:r>
            <w:r w:rsidRPr="00C170EF">
              <w:rPr>
                <w:b/>
                <w:bCs/>
                <w:sz w:val="22"/>
                <w:szCs w:val="22"/>
                <w:lang w:val="en-US"/>
              </w:rPr>
              <w:t>Nagoya Protocol</w:t>
            </w:r>
          </w:p>
        </w:tc>
      </w:tr>
    </w:tbl>
    <w:bookmarkEnd w:id="0"/>
    <w:p w14:paraId="2DE58367" w14:textId="2747BF52" w:rsidR="00A96B21" w:rsidRDefault="00000000" w:rsidP="001454DA">
      <w:pPr>
        <w:pStyle w:val="CBDTitle"/>
      </w:pPr>
      <w:sdt>
        <w:sdtPr>
          <w:rPr>
            <w:bCs/>
            <w:kern w:val="22"/>
            <w:szCs w:val="28"/>
          </w:rPr>
          <w:alias w:val="Title"/>
          <w:tag w:val=""/>
          <w:id w:val="-1975355689"/>
          <w:placeholder>
            <w:docPart w:val="5F5F1C1D936B44D6825866A92F56E6D8"/>
          </w:placeholder>
          <w:dataBinding w:prefixMappings="xmlns:ns0='http://purl.org/dc/elements/1.1/' xmlns:ns1='http://schemas.openxmlformats.org/package/2006/metadata/core-properties' " w:xpath="/ns1:coreProperties[1]/ns0:title[1]" w:storeItemID="{6C3C8BC8-F283-45AE-878A-BAB7291924A1}"/>
          <w:text/>
        </w:sdtPr>
        <w:sdtContent>
          <w:r w:rsidR="00356D98">
            <w:rPr>
              <w:bCs/>
              <w:kern w:val="22"/>
              <w:szCs w:val="28"/>
            </w:rPr>
            <w:t>Report on credentials</w:t>
          </w:r>
        </w:sdtContent>
      </w:sdt>
    </w:p>
    <w:p w14:paraId="58EEDADC" w14:textId="77777777" w:rsidR="00A96B21" w:rsidRDefault="00A96B21" w:rsidP="001454DA">
      <w:pPr>
        <w:pStyle w:val="CBDSubTitle"/>
      </w:pPr>
      <w:r w:rsidRPr="00A96B21">
        <w:t>Note by the Secretariat</w:t>
      </w:r>
    </w:p>
    <w:p w14:paraId="5E4F1EF5" w14:textId="4DCFD4AF" w:rsidR="00FA18C9" w:rsidRDefault="001454DA" w:rsidP="001454DA">
      <w:pPr>
        <w:pStyle w:val="CBDH1"/>
      </w:pPr>
      <w:r>
        <w:t>I.</w:t>
      </w:r>
      <w:r>
        <w:tab/>
      </w:r>
      <w:r w:rsidR="00D74A4D">
        <w:t>Introduction</w:t>
      </w:r>
    </w:p>
    <w:p w14:paraId="41FB9576" w14:textId="47C66303" w:rsidR="007F7E3A" w:rsidRPr="008A232A" w:rsidRDefault="005607A1" w:rsidP="00FC59A5">
      <w:pPr>
        <w:pStyle w:val="CBDNormalNumber"/>
        <w:numPr>
          <w:ilvl w:val="0"/>
          <w:numId w:val="0"/>
        </w:numPr>
        <w:ind w:left="567"/>
      </w:pPr>
      <w:r>
        <w:rPr>
          <w:snapToGrid w:val="0"/>
        </w:rPr>
        <w:t>1.</w:t>
      </w:r>
      <w:r>
        <w:rPr>
          <w:snapToGrid w:val="0"/>
        </w:rPr>
        <w:tab/>
      </w:r>
      <w:r w:rsidR="00AC78CB">
        <w:rPr>
          <w:snapToGrid w:val="0"/>
        </w:rPr>
        <w:t xml:space="preserve">Rule 18 of </w:t>
      </w:r>
      <w:r w:rsidR="00703B51">
        <w:rPr>
          <w:snapToGrid w:val="0"/>
        </w:rPr>
        <w:t>t</w:t>
      </w:r>
      <w:r w:rsidR="007F7E3A" w:rsidRPr="008A232A">
        <w:rPr>
          <w:snapToGrid w:val="0"/>
        </w:rPr>
        <w:t xml:space="preserve">he rules of </w:t>
      </w:r>
      <w:r w:rsidR="007F7E3A" w:rsidRPr="00FC59A5">
        <w:t>procedure</w:t>
      </w:r>
      <w:r w:rsidR="007F7E3A" w:rsidRPr="008A232A">
        <w:rPr>
          <w:snapToGrid w:val="0"/>
        </w:rPr>
        <w:t xml:space="preserve"> for meetings of the Conference of the Parties</w:t>
      </w:r>
      <w:r w:rsidR="007F7E3A">
        <w:rPr>
          <w:snapToGrid w:val="0"/>
        </w:rPr>
        <w:t xml:space="preserve"> to the Convention </w:t>
      </w:r>
      <w:r w:rsidR="007F7E3A" w:rsidRPr="008A232A">
        <w:t>on Biological Diversity</w:t>
      </w:r>
      <w:r w:rsidR="007F7E3A" w:rsidRPr="008A232A">
        <w:rPr>
          <w:snapToGrid w:val="0"/>
        </w:rPr>
        <w:t>, which also apply, mutatis</w:t>
      </w:r>
      <w:r w:rsidR="007F7E3A" w:rsidRPr="008A232A">
        <w:t xml:space="preserve"> mutandis, to the meetings of the Conference of the Parties serving as the meeting</w:t>
      </w:r>
      <w:r w:rsidR="00B57354">
        <w:t>s</w:t>
      </w:r>
      <w:r w:rsidR="007F7E3A" w:rsidRPr="008A232A">
        <w:t xml:space="preserve"> of the Parties to the Cartagena Protocol on Biosafety and the Nagoya Protocol on Access to Genetic Resources and the Fair and Equitable Sharing of Benefits Arising from their Utilization, provide</w:t>
      </w:r>
      <w:r w:rsidR="00A3307B">
        <w:t>s</w:t>
      </w:r>
      <w:r w:rsidR="007F7E3A" w:rsidRPr="008A232A">
        <w:t xml:space="preserve"> the following</w:t>
      </w:r>
      <w:r w:rsidR="00C82F2E">
        <w:t>:</w:t>
      </w:r>
    </w:p>
    <w:p w14:paraId="6BA1A475" w14:textId="09B334B5" w:rsidR="007F7E3A" w:rsidRPr="008A232A" w:rsidRDefault="007F7E3A" w:rsidP="006E49D7">
      <w:pPr>
        <w:suppressAutoHyphens/>
        <w:spacing w:before="120" w:after="120"/>
        <w:ind w:left="1474"/>
        <w:rPr>
          <w:rFonts w:asciiTheme="majorBidi" w:hAnsiTheme="majorBidi" w:cstheme="majorBidi"/>
          <w:kern w:val="22"/>
        </w:rPr>
      </w:pPr>
      <w:r w:rsidRPr="008A232A">
        <w:rPr>
          <w:rFonts w:asciiTheme="majorBidi" w:hAnsiTheme="majorBidi" w:cstheme="majorBidi"/>
          <w:kern w:val="22"/>
        </w:rPr>
        <w:t xml:space="preserve">The credentials of representatives and the names of alternate representatives and advisers shall be submitted to the Executive Secretary of the Conference of the Parties or the representative of the Executive </w:t>
      </w:r>
      <w:proofErr w:type="gramStart"/>
      <w:r w:rsidRPr="008A232A">
        <w:rPr>
          <w:rFonts w:asciiTheme="majorBidi" w:hAnsiTheme="majorBidi" w:cstheme="majorBidi"/>
          <w:kern w:val="22"/>
        </w:rPr>
        <w:t>Secretary</w:t>
      </w:r>
      <w:proofErr w:type="gramEnd"/>
      <w:r w:rsidRPr="008A232A">
        <w:rPr>
          <w:rFonts w:asciiTheme="majorBidi" w:hAnsiTheme="majorBidi" w:cstheme="majorBidi"/>
          <w:kern w:val="22"/>
        </w:rPr>
        <w:t xml:space="preserve"> if </w:t>
      </w:r>
      <w:proofErr w:type="gramStart"/>
      <w:r w:rsidRPr="008A232A">
        <w:rPr>
          <w:rFonts w:asciiTheme="majorBidi" w:hAnsiTheme="majorBidi" w:cstheme="majorBidi"/>
          <w:kern w:val="22"/>
        </w:rPr>
        <w:t>possible</w:t>
      </w:r>
      <w:proofErr w:type="gramEnd"/>
      <w:r w:rsidRPr="008A232A">
        <w:rPr>
          <w:rFonts w:asciiTheme="majorBidi" w:hAnsiTheme="majorBidi" w:cstheme="majorBidi"/>
          <w:kern w:val="22"/>
        </w:rPr>
        <w:t xml:space="preserve"> not later than twenty-four hours after the opening of the meeting. Any later change in the composition of the delegation shall also be submitted to the Executive Secretary or the representative of the Executive Secretary. The credentials shall be issued either by the Head of State or Government or by the </w:t>
      </w:r>
      <w:r w:rsidR="005D4D5D">
        <w:rPr>
          <w:rFonts w:asciiTheme="majorBidi" w:hAnsiTheme="majorBidi" w:cstheme="majorBidi"/>
          <w:kern w:val="22"/>
        </w:rPr>
        <w:t>m</w:t>
      </w:r>
      <w:r w:rsidRPr="008A232A">
        <w:rPr>
          <w:rFonts w:asciiTheme="majorBidi" w:hAnsiTheme="majorBidi" w:cstheme="majorBidi"/>
          <w:kern w:val="22"/>
        </w:rPr>
        <w:t xml:space="preserve">inister for </w:t>
      </w:r>
      <w:r w:rsidR="005D4D5D">
        <w:rPr>
          <w:rFonts w:asciiTheme="majorBidi" w:hAnsiTheme="majorBidi" w:cstheme="majorBidi"/>
          <w:kern w:val="22"/>
        </w:rPr>
        <w:t>f</w:t>
      </w:r>
      <w:r w:rsidRPr="008A232A">
        <w:rPr>
          <w:rFonts w:asciiTheme="majorBidi" w:hAnsiTheme="majorBidi" w:cstheme="majorBidi"/>
          <w:kern w:val="22"/>
        </w:rPr>
        <w:t xml:space="preserve">oreign </w:t>
      </w:r>
      <w:r w:rsidR="005D4D5D">
        <w:rPr>
          <w:rFonts w:asciiTheme="majorBidi" w:hAnsiTheme="majorBidi" w:cstheme="majorBidi"/>
          <w:kern w:val="22"/>
        </w:rPr>
        <w:t>a</w:t>
      </w:r>
      <w:r w:rsidRPr="008A232A">
        <w:rPr>
          <w:rFonts w:asciiTheme="majorBidi" w:hAnsiTheme="majorBidi" w:cstheme="majorBidi"/>
          <w:kern w:val="22"/>
        </w:rPr>
        <w:t>ffairs or, in the case of a regional economic integration organization, by the competent authority of that organization.</w:t>
      </w:r>
    </w:p>
    <w:p w14:paraId="332F1F7B" w14:textId="77777777" w:rsidR="007F7E3A" w:rsidRPr="008A232A" w:rsidRDefault="007F7E3A" w:rsidP="00FC59A5">
      <w:pPr>
        <w:pStyle w:val="CBDNormalNumber"/>
        <w:numPr>
          <w:ilvl w:val="0"/>
          <w:numId w:val="0"/>
        </w:numPr>
        <w:ind w:left="567"/>
      </w:pPr>
      <w:r w:rsidRPr="008A232A">
        <w:t>2.</w:t>
      </w:r>
      <w:r w:rsidRPr="008A232A">
        <w:tab/>
        <w:t>Under rule 19, the Bureau of any meeting is required to examine the credentials and submit its report to the Conference of the Parties for decision.</w:t>
      </w:r>
    </w:p>
    <w:p w14:paraId="31D778A4" w14:textId="4AA48E6D" w:rsidR="007F7E3A" w:rsidRPr="008A232A" w:rsidRDefault="007F7E3A" w:rsidP="00FC59A5">
      <w:pPr>
        <w:pStyle w:val="CBDNormalNumber"/>
        <w:numPr>
          <w:ilvl w:val="0"/>
          <w:numId w:val="0"/>
        </w:numPr>
        <w:ind w:left="567"/>
      </w:pPr>
      <w:r w:rsidRPr="008A232A">
        <w:t>3.</w:t>
      </w:r>
      <w:r w:rsidRPr="008A232A">
        <w:tab/>
        <w:t xml:space="preserve">Notifications from the Executive Secretary </w:t>
      </w:r>
      <w:r w:rsidR="00754249">
        <w:t>were</w:t>
      </w:r>
      <w:r w:rsidR="00754249" w:rsidRPr="008A232A">
        <w:t xml:space="preserve"> </w:t>
      </w:r>
      <w:r w:rsidRPr="008A232A">
        <w:t xml:space="preserve">sent to all Parties on </w:t>
      </w:r>
      <w:r w:rsidR="00B14C3F">
        <w:t>26 April</w:t>
      </w:r>
      <w:r w:rsidR="00A3307B">
        <w:t>,</w:t>
      </w:r>
      <w:r w:rsidRPr="008A232A">
        <w:t xml:space="preserve"> 14 </w:t>
      </w:r>
      <w:r w:rsidR="00134216">
        <w:t>August</w:t>
      </w:r>
      <w:r w:rsidRPr="008A232A">
        <w:t xml:space="preserve"> and </w:t>
      </w:r>
      <w:r w:rsidR="00B14C3F">
        <w:t>8</w:t>
      </w:r>
      <w:r w:rsidRPr="008A232A">
        <w:t> October 202</w:t>
      </w:r>
      <w:r w:rsidR="00B14C3F">
        <w:t>4</w:t>
      </w:r>
      <w:r w:rsidRPr="008A232A">
        <w:t xml:space="preserve"> </w:t>
      </w:r>
      <w:r w:rsidR="003B0BB9">
        <w:t xml:space="preserve">to </w:t>
      </w:r>
      <w:r w:rsidRPr="008A232A">
        <w:t xml:space="preserve">remind them of the requirements to submit credentials. </w:t>
      </w:r>
    </w:p>
    <w:p w14:paraId="323C05F1" w14:textId="1AB1C016" w:rsidR="007F7E3A" w:rsidRPr="008A232A" w:rsidRDefault="007F7E3A" w:rsidP="00FC59A5">
      <w:pPr>
        <w:pStyle w:val="CBDNormalNumber"/>
        <w:numPr>
          <w:ilvl w:val="0"/>
          <w:numId w:val="0"/>
        </w:numPr>
        <w:ind w:left="567"/>
      </w:pPr>
      <w:r w:rsidRPr="008A232A">
        <w:lastRenderedPageBreak/>
        <w:t>4.</w:t>
      </w:r>
      <w:r w:rsidRPr="008A232A">
        <w:tab/>
        <w:t xml:space="preserve">The present document on the status of credentials is submitted for information to the Conference of the Parties to the Convention, the Conference of the Parties serving as the meeting of the Parties to the Cartagena Protocol and the Conference of the Parties serving as the meeting of the Parties to the Nagoya Protocol, in accordance </w:t>
      </w:r>
      <w:proofErr w:type="gramStart"/>
      <w:r w:rsidRPr="008A232A">
        <w:t>of</w:t>
      </w:r>
      <w:proofErr w:type="gramEnd"/>
      <w:r w:rsidRPr="008A232A">
        <w:t xml:space="preserve"> the rules and the notifications referred to above.</w:t>
      </w:r>
    </w:p>
    <w:p w14:paraId="43BCCAA3" w14:textId="0213B2D8" w:rsidR="007F7E3A" w:rsidRPr="008A232A" w:rsidRDefault="007F7E3A" w:rsidP="00D71BB1">
      <w:pPr>
        <w:pStyle w:val="CBDH1"/>
      </w:pPr>
      <w:r w:rsidRPr="008A232A">
        <w:t>I</w:t>
      </w:r>
      <w:r w:rsidR="00CF51C6">
        <w:t>I</w:t>
      </w:r>
      <w:r w:rsidRPr="008A232A">
        <w:t>.</w:t>
      </w:r>
      <w:r w:rsidRPr="008A232A">
        <w:tab/>
        <w:t xml:space="preserve">Credentials of representatives of Parties to the Convention present at the </w:t>
      </w:r>
      <w:r w:rsidR="00CF51C6">
        <w:t>sixteenth</w:t>
      </w:r>
      <w:r w:rsidR="00CF51C6" w:rsidRPr="008A232A">
        <w:t xml:space="preserve"> </w:t>
      </w:r>
      <w:r w:rsidRPr="008A232A">
        <w:t>meeting of the Conference of the Parties</w:t>
      </w:r>
      <w:r w:rsidR="005A6137">
        <w:rPr>
          <w:rStyle w:val="FootnoteReference"/>
        </w:rPr>
        <w:footnoteReference w:id="1"/>
      </w:r>
    </w:p>
    <w:p w14:paraId="3CB6B21F" w14:textId="22DBBD05" w:rsidR="007F7E3A" w:rsidRPr="008A232A" w:rsidRDefault="007F7E3A" w:rsidP="00870AD5">
      <w:pPr>
        <w:pStyle w:val="CBDNormalNumber"/>
        <w:numPr>
          <w:ilvl w:val="0"/>
          <w:numId w:val="0"/>
        </w:numPr>
        <w:ind w:left="567"/>
      </w:pPr>
      <w:r w:rsidRPr="008A232A">
        <w:t>5.</w:t>
      </w:r>
      <w:r w:rsidRPr="008A232A">
        <w:tab/>
        <w:t>The total number of Parties to the Convention currently stands at 196. At the time of reporting, 1</w:t>
      </w:r>
      <w:r w:rsidR="000A2480">
        <w:t>80</w:t>
      </w:r>
      <w:r w:rsidRPr="008A232A">
        <w:t xml:space="preserve"> Parties had representatives registered and attending the </w:t>
      </w:r>
      <w:r w:rsidR="000A2480">
        <w:t>six</w:t>
      </w:r>
      <w:r w:rsidRPr="008A232A">
        <w:t>teenth meeting of the Conference of the Parties.</w:t>
      </w:r>
    </w:p>
    <w:p w14:paraId="47DC201C" w14:textId="46775F43" w:rsidR="007F7E3A" w:rsidRPr="008A232A" w:rsidRDefault="007F7E3A" w:rsidP="00870AD5">
      <w:pPr>
        <w:pStyle w:val="CBDNormalNumber"/>
        <w:numPr>
          <w:ilvl w:val="0"/>
          <w:numId w:val="0"/>
        </w:numPr>
        <w:ind w:left="567"/>
      </w:pPr>
      <w:r w:rsidRPr="008A232A">
        <w:t>6.</w:t>
      </w:r>
      <w:r w:rsidRPr="008A232A">
        <w:tab/>
        <w:t xml:space="preserve">As </w:t>
      </w:r>
      <w:proofErr w:type="gramStart"/>
      <w:r w:rsidRPr="008A232A">
        <w:t>at</w:t>
      </w:r>
      <w:proofErr w:type="gramEnd"/>
      <w:r w:rsidRPr="008A232A">
        <w:t xml:space="preserve"> </w:t>
      </w:r>
      <w:r w:rsidR="00B16014">
        <w:t>30</w:t>
      </w:r>
      <w:r w:rsidRPr="008A232A">
        <w:t xml:space="preserve"> October</w:t>
      </w:r>
      <w:r w:rsidR="00276E25">
        <w:t>,</w:t>
      </w:r>
      <w:r w:rsidRPr="008A232A">
        <w:t xml:space="preserve"> credentials issued by the Head of State or Government or by the </w:t>
      </w:r>
      <w:r w:rsidR="005D4D5D">
        <w:t>m</w:t>
      </w:r>
      <w:r w:rsidRPr="008A232A">
        <w:t xml:space="preserve">inister for </w:t>
      </w:r>
      <w:r w:rsidR="005D4D5D">
        <w:t>f</w:t>
      </w:r>
      <w:r w:rsidRPr="008A232A">
        <w:t xml:space="preserve">oreign </w:t>
      </w:r>
      <w:r w:rsidR="005D4D5D">
        <w:t>a</w:t>
      </w:r>
      <w:r w:rsidRPr="008A232A">
        <w:t>ffairs or, in the case of a regional economic integration organization, by the competent authority, as provided for in rule 18 of the rules of procedure, had been submitted for the representatives of the following 1</w:t>
      </w:r>
      <w:r w:rsidR="00684E0F">
        <w:t>60</w:t>
      </w:r>
      <w:r w:rsidR="00FC59A5">
        <w:t> </w:t>
      </w:r>
      <w:r w:rsidRPr="008A232A">
        <w:t xml:space="preserve">Parties participating in the </w:t>
      </w:r>
      <w:r w:rsidR="00684E0F">
        <w:t>six</w:t>
      </w:r>
      <w:r w:rsidRPr="008A232A">
        <w:t>teenth meeting of the Conference of the Parties:</w:t>
      </w:r>
    </w:p>
    <w:p w14:paraId="392C35DD" w14:textId="77777777" w:rsidR="002A599D" w:rsidRDefault="002A599D" w:rsidP="001472E5">
      <w:pPr>
        <w:pStyle w:val="PlainText"/>
        <w:numPr>
          <w:ilvl w:val="0"/>
          <w:numId w:val="15"/>
        </w:numPr>
        <w:tabs>
          <w:tab w:val="clear" w:pos="567"/>
          <w:tab w:val="clear" w:pos="1134"/>
          <w:tab w:val="clear" w:pos="1701"/>
          <w:tab w:val="clear" w:pos="2268"/>
        </w:tabs>
        <w:ind w:left="1440" w:hanging="810"/>
        <w:rPr>
          <w:rFonts w:asciiTheme="majorBidi" w:hAnsiTheme="majorBidi" w:cstheme="majorBidi"/>
        </w:rPr>
        <w:sectPr w:rsidR="002A599D" w:rsidSect="002A599D">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08DB7E6F" w14:textId="40531FBB" w:rsidR="001472E5" w:rsidRPr="00FC59A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A</w:t>
      </w:r>
      <w:r w:rsidR="00A741A8">
        <w:rPr>
          <w:rFonts w:asciiTheme="majorBidi" w:hAnsiTheme="majorBidi" w:cstheme="majorBidi"/>
        </w:rPr>
        <w:t>lbania</w:t>
      </w:r>
    </w:p>
    <w:p w14:paraId="678E2F34" w14:textId="16853D68"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A</w:t>
      </w:r>
      <w:r w:rsidR="00A741A8" w:rsidRPr="00EA615C">
        <w:rPr>
          <w:rFonts w:asciiTheme="majorBidi" w:hAnsiTheme="majorBidi" w:cstheme="majorBidi"/>
        </w:rPr>
        <w:t>lgeria</w:t>
      </w:r>
    </w:p>
    <w:p w14:paraId="54B5D7A6" w14:textId="23AF2CB7"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A</w:t>
      </w:r>
      <w:r w:rsidR="00A741A8" w:rsidRPr="00EA615C">
        <w:rPr>
          <w:rFonts w:asciiTheme="majorBidi" w:hAnsiTheme="majorBidi" w:cstheme="majorBidi"/>
        </w:rPr>
        <w:t>ngola</w:t>
      </w:r>
    </w:p>
    <w:p w14:paraId="75B08C7E" w14:textId="77777777" w:rsidR="00997862" w:rsidRPr="00EA615C"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A</w:t>
      </w:r>
      <w:r w:rsidR="00997862" w:rsidRPr="00EA615C">
        <w:rPr>
          <w:rFonts w:asciiTheme="majorBidi" w:hAnsiTheme="majorBidi" w:cstheme="majorBidi"/>
        </w:rPr>
        <w:t>ntigua and Barbuda</w:t>
      </w:r>
    </w:p>
    <w:p w14:paraId="3DD8131F" w14:textId="29407383" w:rsidR="001472E5" w:rsidRPr="001472E5" w:rsidRDefault="00997862"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EA615C">
        <w:rPr>
          <w:rFonts w:asciiTheme="majorBidi" w:hAnsiTheme="majorBidi" w:cstheme="majorBidi"/>
        </w:rPr>
        <w:t>Argentina</w:t>
      </w:r>
    </w:p>
    <w:p w14:paraId="256260A2" w14:textId="0CFCA19E"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A</w:t>
      </w:r>
      <w:r w:rsidR="00997862" w:rsidRPr="00EA615C">
        <w:rPr>
          <w:rFonts w:asciiTheme="majorBidi" w:hAnsiTheme="majorBidi" w:cstheme="majorBidi"/>
        </w:rPr>
        <w:t>rmenia</w:t>
      </w:r>
    </w:p>
    <w:p w14:paraId="4A21EE8F" w14:textId="2683F6CE"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A</w:t>
      </w:r>
      <w:r w:rsidR="00997862" w:rsidRPr="00EA615C">
        <w:rPr>
          <w:rFonts w:asciiTheme="majorBidi" w:hAnsiTheme="majorBidi" w:cstheme="majorBidi"/>
        </w:rPr>
        <w:t>ustralia</w:t>
      </w:r>
    </w:p>
    <w:p w14:paraId="12C9B746" w14:textId="18B3FB47"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A</w:t>
      </w:r>
      <w:r w:rsidR="00997862" w:rsidRPr="00EA615C">
        <w:rPr>
          <w:rFonts w:asciiTheme="majorBidi" w:hAnsiTheme="majorBidi" w:cstheme="majorBidi"/>
        </w:rPr>
        <w:t>ustria</w:t>
      </w:r>
    </w:p>
    <w:p w14:paraId="5F88AB4E" w14:textId="3AF5B95A"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A</w:t>
      </w:r>
      <w:r w:rsidR="00997862" w:rsidRPr="00EA615C">
        <w:rPr>
          <w:rFonts w:asciiTheme="majorBidi" w:hAnsiTheme="majorBidi" w:cstheme="majorBidi"/>
        </w:rPr>
        <w:t>zerbaijan</w:t>
      </w:r>
    </w:p>
    <w:p w14:paraId="1920B5FE" w14:textId="3AA4D80C"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B</w:t>
      </w:r>
      <w:r w:rsidR="00560CFD">
        <w:rPr>
          <w:rFonts w:asciiTheme="majorBidi" w:hAnsiTheme="majorBidi" w:cstheme="majorBidi"/>
        </w:rPr>
        <w:t>ahamas</w:t>
      </w:r>
    </w:p>
    <w:p w14:paraId="16F27EE8" w14:textId="4C9E2FA6"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B</w:t>
      </w:r>
      <w:r w:rsidR="00560CFD">
        <w:rPr>
          <w:rFonts w:asciiTheme="majorBidi" w:hAnsiTheme="majorBidi" w:cstheme="majorBidi"/>
        </w:rPr>
        <w:t>ahrain</w:t>
      </w:r>
    </w:p>
    <w:p w14:paraId="6FFB5582" w14:textId="7429B30E"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B</w:t>
      </w:r>
      <w:r w:rsidR="00560CFD">
        <w:rPr>
          <w:rFonts w:asciiTheme="majorBidi" w:hAnsiTheme="majorBidi" w:cstheme="majorBidi"/>
        </w:rPr>
        <w:t>angladesh</w:t>
      </w:r>
    </w:p>
    <w:p w14:paraId="180C4428" w14:textId="63B1D620"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B</w:t>
      </w:r>
      <w:r w:rsidR="00560CFD">
        <w:rPr>
          <w:rFonts w:asciiTheme="majorBidi" w:hAnsiTheme="majorBidi" w:cstheme="majorBidi"/>
        </w:rPr>
        <w:t>arbados</w:t>
      </w:r>
    </w:p>
    <w:p w14:paraId="299F639C" w14:textId="56ED01D2"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B</w:t>
      </w:r>
      <w:r w:rsidR="00560CFD">
        <w:rPr>
          <w:rFonts w:asciiTheme="majorBidi" w:hAnsiTheme="majorBidi" w:cstheme="majorBidi"/>
        </w:rPr>
        <w:t>elg</w:t>
      </w:r>
      <w:r w:rsidR="000F2E32">
        <w:rPr>
          <w:rFonts w:asciiTheme="majorBidi" w:hAnsiTheme="majorBidi" w:cstheme="majorBidi"/>
        </w:rPr>
        <w:t>i</w:t>
      </w:r>
      <w:r w:rsidR="00560CFD">
        <w:rPr>
          <w:rFonts w:asciiTheme="majorBidi" w:hAnsiTheme="majorBidi" w:cstheme="majorBidi"/>
        </w:rPr>
        <w:t>um</w:t>
      </w:r>
    </w:p>
    <w:p w14:paraId="62BD3089" w14:textId="68CE866C"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B</w:t>
      </w:r>
      <w:r w:rsidR="000F2E32">
        <w:rPr>
          <w:rFonts w:asciiTheme="majorBidi" w:hAnsiTheme="majorBidi" w:cstheme="majorBidi"/>
        </w:rPr>
        <w:t>enin</w:t>
      </w:r>
    </w:p>
    <w:p w14:paraId="0EFBE1F2" w14:textId="37048E47"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B</w:t>
      </w:r>
      <w:r w:rsidR="000F2E32">
        <w:rPr>
          <w:rFonts w:asciiTheme="majorBidi" w:hAnsiTheme="majorBidi" w:cstheme="majorBidi"/>
        </w:rPr>
        <w:t>hutan</w:t>
      </w:r>
    </w:p>
    <w:p w14:paraId="7017C326" w14:textId="52638E58"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B</w:t>
      </w:r>
      <w:r w:rsidR="000F2E32">
        <w:rPr>
          <w:rFonts w:asciiTheme="majorBidi" w:hAnsiTheme="majorBidi" w:cstheme="majorBidi"/>
        </w:rPr>
        <w:t>olivia</w:t>
      </w:r>
      <w:r w:rsidR="00776490" w:rsidRPr="00FC59A5">
        <w:rPr>
          <w:rFonts w:asciiTheme="majorBidi" w:hAnsiTheme="majorBidi" w:cstheme="majorBidi"/>
        </w:rPr>
        <w:t xml:space="preserve"> (Plurinational State of)</w:t>
      </w:r>
    </w:p>
    <w:p w14:paraId="5AA67885" w14:textId="5931536C" w:rsidR="001472E5" w:rsidRPr="001472E5" w:rsidRDefault="00491D98"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Pr>
          <w:rFonts w:asciiTheme="majorBidi" w:hAnsiTheme="majorBidi" w:cstheme="majorBidi"/>
        </w:rPr>
        <w:t>Bosnia and Herzegovina</w:t>
      </w:r>
    </w:p>
    <w:p w14:paraId="3F6A7FED" w14:textId="2B096648"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B</w:t>
      </w:r>
      <w:r w:rsidR="00491D98">
        <w:rPr>
          <w:rFonts w:asciiTheme="majorBidi" w:hAnsiTheme="majorBidi" w:cstheme="majorBidi"/>
        </w:rPr>
        <w:t>razil</w:t>
      </w:r>
    </w:p>
    <w:p w14:paraId="73BA795E" w14:textId="34E76879"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B</w:t>
      </w:r>
      <w:r w:rsidR="00603318">
        <w:rPr>
          <w:rFonts w:asciiTheme="majorBidi" w:hAnsiTheme="majorBidi" w:cstheme="majorBidi"/>
        </w:rPr>
        <w:t>ulgaria</w:t>
      </w:r>
    </w:p>
    <w:p w14:paraId="53CEF5EC" w14:textId="671D4179"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B</w:t>
      </w:r>
      <w:r w:rsidR="00603318">
        <w:rPr>
          <w:rFonts w:asciiTheme="majorBidi" w:hAnsiTheme="majorBidi" w:cstheme="majorBidi"/>
        </w:rPr>
        <w:t>urkina Faso</w:t>
      </w:r>
    </w:p>
    <w:p w14:paraId="45BD326E" w14:textId="3E33AA23"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B</w:t>
      </w:r>
      <w:r w:rsidR="00603318">
        <w:rPr>
          <w:rFonts w:asciiTheme="majorBidi" w:hAnsiTheme="majorBidi" w:cstheme="majorBidi"/>
        </w:rPr>
        <w:t>urundi</w:t>
      </w:r>
    </w:p>
    <w:p w14:paraId="06447BAF" w14:textId="1E5D3A43"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C</w:t>
      </w:r>
      <w:r w:rsidR="00603318">
        <w:rPr>
          <w:rFonts w:asciiTheme="majorBidi" w:hAnsiTheme="majorBidi" w:cstheme="majorBidi"/>
        </w:rPr>
        <w:t>abo Verde</w:t>
      </w:r>
    </w:p>
    <w:p w14:paraId="0C499443" w14:textId="055CFB97" w:rsidR="001472E5" w:rsidRPr="001472E5" w:rsidRDefault="00603318"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Pr>
          <w:rFonts w:asciiTheme="majorBidi" w:hAnsiTheme="majorBidi" w:cstheme="majorBidi"/>
        </w:rPr>
        <w:t>Cambodia</w:t>
      </w:r>
    </w:p>
    <w:p w14:paraId="7DC97DD7" w14:textId="2B257984"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C</w:t>
      </w:r>
      <w:r w:rsidR="003D2224">
        <w:rPr>
          <w:rFonts w:asciiTheme="majorBidi" w:hAnsiTheme="majorBidi" w:cstheme="majorBidi"/>
        </w:rPr>
        <w:t>ameroon</w:t>
      </w:r>
    </w:p>
    <w:p w14:paraId="35EDA774" w14:textId="3B2889EF"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C</w:t>
      </w:r>
      <w:r w:rsidR="003D2224">
        <w:rPr>
          <w:rFonts w:asciiTheme="majorBidi" w:hAnsiTheme="majorBidi" w:cstheme="majorBidi"/>
        </w:rPr>
        <w:t>anada</w:t>
      </w:r>
    </w:p>
    <w:p w14:paraId="793DDAD7" w14:textId="50C47976"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C</w:t>
      </w:r>
      <w:r w:rsidR="003D2224">
        <w:rPr>
          <w:rFonts w:asciiTheme="majorBidi" w:hAnsiTheme="majorBidi" w:cstheme="majorBidi"/>
        </w:rPr>
        <w:t>entral African Republic</w:t>
      </w:r>
    </w:p>
    <w:p w14:paraId="550151CE" w14:textId="2D1ACB35"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C</w:t>
      </w:r>
      <w:r w:rsidR="007A25E8">
        <w:rPr>
          <w:rFonts w:asciiTheme="majorBidi" w:hAnsiTheme="majorBidi" w:cstheme="majorBidi"/>
        </w:rPr>
        <w:t>hile</w:t>
      </w:r>
    </w:p>
    <w:p w14:paraId="2EAC34A9" w14:textId="32E1A833"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C</w:t>
      </w:r>
      <w:r w:rsidR="007A25E8">
        <w:rPr>
          <w:rFonts w:asciiTheme="majorBidi" w:hAnsiTheme="majorBidi" w:cstheme="majorBidi"/>
        </w:rPr>
        <w:t>hina</w:t>
      </w:r>
    </w:p>
    <w:p w14:paraId="1F6D15A8" w14:textId="46F02C4F"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C</w:t>
      </w:r>
      <w:r w:rsidR="007A25E8">
        <w:rPr>
          <w:rFonts w:asciiTheme="majorBidi" w:hAnsiTheme="majorBidi" w:cstheme="majorBidi"/>
        </w:rPr>
        <w:t>olombia</w:t>
      </w:r>
    </w:p>
    <w:p w14:paraId="36E494D7" w14:textId="0B344098"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C</w:t>
      </w:r>
      <w:r w:rsidR="007A25E8">
        <w:rPr>
          <w:rFonts w:asciiTheme="majorBidi" w:hAnsiTheme="majorBidi" w:cstheme="majorBidi"/>
        </w:rPr>
        <w:t>ook Islands</w:t>
      </w:r>
    </w:p>
    <w:p w14:paraId="7A2EC887" w14:textId="0686E458"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C</w:t>
      </w:r>
      <w:r w:rsidR="00C80518">
        <w:rPr>
          <w:rFonts w:asciiTheme="majorBidi" w:hAnsiTheme="majorBidi" w:cstheme="majorBidi"/>
        </w:rPr>
        <w:t>osta Rica</w:t>
      </w:r>
    </w:p>
    <w:p w14:paraId="6FCFEDBC" w14:textId="2D138D27"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C</w:t>
      </w:r>
      <w:r w:rsidR="00D1015A">
        <w:rPr>
          <w:rFonts w:asciiTheme="majorBidi" w:hAnsiTheme="majorBidi" w:cstheme="majorBidi"/>
        </w:rPr>
        <w:t>ô</w:t>
      </w:r>
      <w:r w:rsidR="00C80518">
        <w:rPr>
          <w:rFonts w:asciiTheme="majorBidi" w:hAnsiTheme="majorBidi" w:cstheme="majorBidi"/>
        </w:rPr>
        <w:t>te d’Ivoire</w:t>
      </w:r>
    </w:p>
    <w:p w14:paraId="16E02788" w14:textId="0A3644D6"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C</w:t>
      </w:r>
      <w:r w:rsidR="00C80518">
        <w:rPr>
          <w:rFonts w:asciiTheme="majorBidi" w:hAnsiTheme="majorBidi" w:cstheme="majorBidi"/>
        </w:rPr>
        <w:t>roatia</w:t>
      </w:r>
    </w:p>
    <w:p w14:paraId="305944FA" w14:textId="79C3AE8D"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C</w:t>
      </w:r>
      <w:r w:rsidR="00C80518">
        <w:rPr>
          <w:rFonts w:asciiTheme="majorBidi" w:hAnsiTheme="majorBidi" w:cstheme="majorBidi"/>
        </w:rPr>
        <w:t>uba</w:t>
      </w:r>
    </w:p>
    <w:p w14:paraId="6BB809FA" w14:textId="71785BA8"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C</w:t>
      </w:r>
      <w:r w:rsidR="00C80518">
        <w:rPr>
          <w:rFonts w:asciiTheme="majorBidi" w:hAnsiTheme="majorBidi" w:cstheme="majorBidi"/>
        </w:rPr>
        <w:t>zechia</w:t>
      </w:r>
    </w:p>
    <w:p w14:paraId="0E63AFE3" w14:textId="72D40612" w:rsidR="001472E5" w:rsidRPr="001472E5" w:rsidRDefault="001472E5" w:rsidP="00D71BB1">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D</w:t>
      </w:r>
      <w:r w:rsidR="00287976">
        <w:rPr>
          <w:rFonts w:asciiTheme="majorBidi" w:hAnsiTheme="majorBidi" w:cstheme="majorBidi"/>
        </w:rPr>
        <w:t>emocratic Republic of the Congo</w:t>
      </w:r>
    </w:p>
    <w:p w14:paraId="215F58E1" w14:textId="3D39AE4B"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D</w:t>
      </w:r>
      <w:r w:rsidR="0028404C">
        <w:rPr>
          <w:rFonts w:asciiTheme="majorBidi" w:hAnsiTheme="majorBidi" w:cstheme="majorBidi"/>
        </w:rPr>
        <w:t>enmark</w:t>
      </w:r>
    </w:p>
    <w:p w14:paraId="61E1792B" w14:textId="4A597EF3"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D</w:t>
      </w:r>
      <w:r w:rsidR="0051790C">
        <w:rPr>
          <w:rFonts w:asciiTheme="majorBidi" w:hAnsiTheme="majorBidi" w:cstheme="majorBidi"/>
        </w:rPr>
        <w:t>jibouti</w:t>
      </w:r>
    </w:p>
    <w:p w14:paraId="21F240C3" w14:textId="75F928AB"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D</w:t>
      </w:r>
      <w:r w:rsidR="0051790C">
        <w:rPr>
          <w:rFonts w:asciiTheme="majorBidi" w:hAnsiTheme="majorBidi" w:cstheme="majorBidi"/>
        </w:rPr>
        <w:t>ominican Republic</w:t>
      </w:r>
    </w:p>
    <w:p w14:paraId="65AB4005" w14:textId="5DD214AB"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E</w:t>
      </w:r>
      <w:r w:rsidR="0051790C">
        <w:rPr>
          <w:rFonts w:asciiTheme="majorBidi" w:hAnsiTheme="majorBidi" w:cstheme="majorBidi"/>
        </w:rPr>
        <w:t>cuador</w:t>
      </w:r>
    </w:p>
    <w:p w14:paraId="75C3EF15" w14:textId="6CD57CFF"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E</w:t>
      </w:r>
      <w:r w:rsidR="0051790C">
        <w:rPr>
          <w:rFonts w:asciiTheme="majorBidi" w:hAnsiTheme="majorBidi" w:cstheme="majorBidi"/>
        </w:rPr>
        <w:t>gypt</w:t>
      </w:r>
    </w:p>
    <w:p w14:paraId="78B7EEB6" w14:textId="7F2BB564"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E</w:t>
      </w:r>
      <w:r w:rsidR="0051790C">
        <w:rPr>
          <w:rFonts w:asciiTheme="majorBidi" w:hAnsiTheme="majorBidi" w:cstheme="majorBidi"/>
        </w:rPr>
        <w:t>l</w:t>
      </w:r>
      <w:r w:rsidRPr="001472E5">
        <w:rPr>
          <w:rFonts w:asciiTheme="majorBidi" w:hAnsiTheme="majorBidi" w:cstheme="majorBidi"/>
        </w:rPr>
        <w:t xml:space="preserve"> S</w:t>
      </w:r>
      <w:r w:rsidR="0051790C">
        <w:rPr>
          <w:rFonts w:asciiTheme="majorBidi" w:hAnsiTheme="majorBidi" w:cstheme="majorBidi"/>
        </w:rPr>
        <w:t>alvador</w:t>
      </w:r>
    </w:p>
    <w:p w14:paraId="434DC683" w14:textId="43B33183"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E</w:t>
      </w:r>
      <w:r w:rsidR="0051790C">
        <w:rPr>
          <w:rFonts w:asciiTheme="majorBidi" w:hAnsiTheme="majorBidi" w:cstheme="majorBidi"/>
        </w:rPr>
        <w:t>quatorial Guinea</w:t>
      </w:r>
    </w:p>
    <w:p w14:paraId="19C555F3" w14:textId="2D1AB3D5"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E</w:t>
      </w:r>
      <w:r w:rsidR="0051790C">
        <w:rPr>
          <w:rFonts w:asciiTheme="majorBidi" w:hAnsiTheme="majorBidi" w:cstheme="majorBidi"/>
        </w:rPr>
        <w:t>stonia</w:t>
      </w:r>
    </w:p>
    <w:p w14:paraId="427F1442" w14:textId="6185A722"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E</w:t>
      </w:r>
      <w:r w:rsidR="0051790C">
        <w:rPr>
          <w:rFonts w:asciiTheme="majorBidi" w:hAnsiTheme="majorBidi" w:cstheme="majorBidi"/>
        </w:rPr>
        <w:t>swatini</w:t>
      </w:r>
    </w:p>
    <w:p w14:paraId="2038FEAC" w14:textId="409F3ADA"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E</w:t>
      </w:r>
      <w:r w:rsidR="0051790C">
        <w:rPr>
          <w:rFonts w:asciiTheme="majorBidi" w:hAnsiTheme="majorBidi" w:cstheme="majorBidi"/>
        </w:rPr>
        <w:t>thiopia</w:t>
      </w:r>
    </w:p>
    <w:p w14:paraId="458EC607" w14:textId="45C1ABAD"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E</w:t>
      </w:r>
      <w:r w:rsidR="00E91D7C">
        <w:rPr>
          <w:rFonts w:asciiTheme="majorBidi" w:hAnsiTheme="majorBidi" w:cstheme="majorBidi"/>
        </w:rPr>
        <w:t>uropean Union</w:t>
      </w:r>
    </w:p>
    <w:p w14:paraId="114FE791" w14:textId="72CE9E94"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F</w:t>
      </w:r>
      <w:r w:rsidR="00E91D7C">
        <w:rPr>
          <w:rFonts w:asciiTheme="majorBidi" w:hAnsiTheme="majorBidi" w:cstheme="majorBidi"/>
        </w:rPr>
        <w:t>iji</w:t>
      </w:r>
    </w:p>
    <w:p w14:paraId="4173642B" w14:textId="2BF31517"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F</w:t>
      </w:r>
      <w:r w:rsidR="00E91D7C">
        <w:rPr>
          <w:rFonts w:asciiTheme="majorBidi" w:hAnsiTheme="majorBidi" w:cstheme="majorBidi"/>
        </w:rPr>
        <w:t>inland</w:t>
      </w:r>
    </w:p>
    <w:p w14:paraId="02D68BD5" w14:textId="4A8BB48C"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F</w:t>
      </w:r>
      <w:r w:rsidR="00E91D7C">
        <w:rPr>
          <w:rFonts w:asciiTheme="majorBidi" w:hAnsiTheme="majorBidi" w:cstheme="majorBidi"/>
        </w:rPr>
        <w:t>rance</w:t>
      </w:r>
    </w:p>
    <w:p w14:paraId="7BBF256B" w14:textId="4832DB1F"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G</w:t>
      </w:r>
      <w:r w:rsidR="00AB50B4">
        <w:rPr>
          <w:rFonts w:asciiTheme="majorBidi" w:hAnsiTheme="majorBidi" w:cstheme="majorBidi"/>
        </w:rPr>
        <w:t>abon</w:t>
      </w:r>
    </w:p>
    <w:p w14:paraId="6F0B7F2B" w14:textId="2E90CCED"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G</w:t>
      </w:r>
      <w:r w:rsidR="00AB50B4">
        <w:rPr>
          <w:rFonts w:asciiTheme="majorBidi" w:hAnsiTheme="majorBidi" w:cstheme="majorBidi"/>
        </w:rPr>
        <w:t>eorgia</w:t>
      </w:r>
    </w:p>
    <w:p w14:paraId="271A8AC9" w14:textId="4E8D1A33"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G</w:t>
      </w:r>
      <w:r w:rsidR="00AB50B4">
        <w:rPr>
          <w:rFonts w:asciiTheme="majorBidi" w:hAnsiTheme="majorBidi" w:cstheme="majorBidi"/>
        </w:rPr>
        <w:t>ermany</w:t>
      </w:r>
    </w:p>
    <w:p w14:paraId="404B05BB" w14:textId="79B3BC0B"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G</w:t>
      </w:r>
      <w:r w:rsidR="00AB50B4">
        <w:rPr>
          <w:rFonts w:asciiTheme="majorBidi" w:hAnsiTheme="majorBidi" w:cstheme="majorBidi"/>
        </w:rPr>
        <w:t>hana</w:t>
      </w:r>
    </w:p>
    <w:p w14:paraId="1927A011" w14:textId="6BEECC26"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G</w:t>
      </w:r>
      <w:r w:rsidR="00AB50B4">
        <w:rPr>
          <w:rFonts w:asciiTheme="majorBidi" w:hAnsiTheme="majorBidi" w:cstheme="majorBidi"/>
        </w:rPr>
        <w:t>reece</w:t>
      </w:r>
    </w:p>
    <w:p w14:paraId="20346A72" w14:textId="36AF7F01"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G</w:t>
      </w:r>
      <w:r w:rsidR="00B1320E">
        <w:rPr>
          <w:rFonts w:asciiTheme="majorBidi" w:hAnsiTheme="majorBidi" w:cstheme="majorBidi"/>
        </w:rPr>
        <w:t>renada</w:t>
      </w:r>
    </w:p>
    <w:p w14:paraId="15E448B8" w14:textId="27D7EEB5"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G</w:t>
      </w:r>
      <w:r w:rsidR="00B1320E">
        <w:rPr>
          <w:rFonts w:asciiTheme="majorBidi" w:hAnsiTheme="majorBidi" w:cstheme="majorBidi"/>
        </w:rPr>
        <w:t>uatemala</w:t>
      </w:r>
    </w:p>
    <w:p w14:paraId="71C6823F" w14:textId="2CB14605"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G</w:t>
      </w:r>
      <w:r w:rsidR="00086161">
        <w:rPr>
          <w:rFonts w:asciiTheme="majorBidi" w:hAnsiTheme="majorBidi" w:cstheme="majorBidi"/>
        </w:rPr>
        <w:t>uyana</w:t>
      </w:r>
    </w:p>
    <w:p w14:paraId="677FAF0F" w14:textId="0234D44C"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H</w:t>
      </w:r>
      <w:r w:rsidR="00086161">
        <w:rPr>
          <w:rFonts w:asciiTheme="majorBidi" w:hAnsiTheme="majorBidi" w:cstheme="majorBidi"/>
        </w:rPr>
        <w:t>aiti</w:t>
      </w:r>
    </w:p>
    <w:p w14:paraId="286BBC2D" w14:textId="4556EBDD"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H</w:t>
      </w:r>
      <w:r w:rsidR="00086161">
        <w:rPr>
          <w:rFonts w:asciiTheme="majorBidi" w:hAnsiTheme="majorBidi" w:cstheme="majorBidi"/>
        </w:rPr>
        <w:t>onduras</w:t>
      </w:r>
    </w:p>
    <w:p w14:paraId="481EC923" w14:textId="6EF5DFC5"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H</w:t>
      </w:r>
      <w:r w:rsidR="00086161">
        <w:rPr>
          <w:rFonts w:asciiTheme="majorBidi" w:hAnsiTheme="majorBidi" w:cstheme="majorBidi"/>
        </w:rPr>
        <w:t>ungary</w:t>
      </w:r>
    </w:p>
    <w:p w14:paraId="601725CB" w14:textId="465B0E29"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I</w:t>
      </w:r>
      <w:r w:rsidR="00086161">
        <w:rPr>
          <w:rFonts w:asciiTheme="majorBidi" w:hAnsiTheme="majorBidi" w:cstheme="majorBidi"/>
        </w:rPr>
        <w:t>celand</w:t>
      </w:r>
    </w:p>
    <w:p w14:paraId="7311D407" w14:textId="20970922"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I</w:t>
      </w:r>
      <w:r w:rsidR="00086161">
        <w:rPr>
          <w:rFonts w:asciiTheme="majorBidi" w:hAnsiTheme="majorBidi" w:cstheme="majorBidi"/>
        </w:rPr>
        <w:t>ndia</w:t>
      </w:r>
    </w:p>
    <w:p w14:paraId="0E001758" w14:textId="30A23744"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I</w:t>
      </w:r>
      <w:r w:rsidR="00086161">
        <w:rPr>
          <w:rFonts w:asciiTheme="majorBidi" w:hAnsiTheme="majorBidi" w:cstheme="majorBidi"/>
        </w:rPr>
        <w:t>ndonesia</w:t>
      </w:r>
    </w:p>
    <w:p w14:paraId="348C35C1" w14:textId="53975E7F"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I</w:t>
      </w:r>
      <w:r w:rsidR="00086161">
        <w:rPr>
          <w:rFonts w:asciiTheme="majorBidi" w:hAnsiTheme="majorBidi" w:cstheme="majorBidi"/>
        </w:rPr>
        <w:t xml:space="preserve">ran </w:t>
      </w:r>
      <w:r w:rsidRPr="001472E5">
        <w:rPr>
          <w:rFonts w:asciiTheme="majorBidi" w:hAnsiTheme="majorBidi" w:cstheme="majorBidi"/>
        </w:rPr>
        <w:t>(I</w:t>
      </w:r>
      <w:r w:rsidR="00086161">
        <w:rPr>
          <w:rFonts w:asciiTheme="majorBidi" w:hAnsiTheme="majorBidi" w:cstheme="majorBidi"/>
        </w:rPr>
        <w:t>slamic Rep</w:t>
      </w:r>
      <w:r w:rsidR="009E4CB9">
        <w:rPr>
          <w:rFonts w:asciiTheme="majorBidi" w:hAnsiTheme="majorBidi" w:cstheme="majorBidi"/>
        </w:rPr>
        <w:t>ublic of</w:t>
      </w:r>
      <w:r w:rsidRPr="001472E5">
        <w:rPr>
          <w:rFonts w:asciiTheme="majorBidi" w:hAnsiTheme="majorBidi" w:cstheme="majorBidi"/>
        </w:rPr>
        <w:t>)</w:t>
      </w:r>
    </w:p>
    <w:p w14:paraId="01F6FC18" w14:textId="0B063EA1"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I</w:t>
      </w:r>
      <w:r w:rsidR="009E4CB9">
        <w:rPr>
          <w:rFonts w:asciiTheme="majorBidi" w:hAnsiTheme="majorBidi" w:cstheme="majorBidi"/>
        </w:rPr>
        <w:t>reland</w:t>
      </w:r>
    </w:p>
    <w:p w14:paraId="7B31C310" w14:textId="4AB3091F"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I</w:t>
      </w:r>
      <w:r w:rsidR="009E4CB9">
        <w:rPr>
          <w:rFonts w:asciiTheme="majorBidi" w:hAnsiTheme="majorBidi" w:cstheme="majorBidi"/>
        </w:rPr>
        <w:t>srael</w:t>
      </w:r>
    </w:p>
    <w:p w14:paraId="3F152C4F" w14:textId="58B0BF63"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I</w:t>
      </w:r>
      <w:r w:rsidR="009E4CB9">
        <w:rPr>
          <w:rFonts w:asciiTheme="majorBidi" w:hAnsiTheme="majorBidi" w:cstheme="majorBidi"/>
        </w:rPr>
        <w:t>taly</w:t>
      </w:r>
    </w:p>
    <w:p w14:paraId="2A51A80B" w14:textId="197D9284"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lastRenderedPageBreak/>
        <w:t>J</w:t>
      </w:r>
      <w:r w:rsidR="009E4CB9">
        <w:rPr>
          <w:rFonts w:asciiTheme="majorBidi" w:hAnsiTheme="majorBidi" w:cstheme="majorBidi"/>
        </w:rPr>
        <w:t>amaica</w:t>
      </w:r>
    </w:p>
    <w:p w14:paraId="19A88391" w14:textId="6BC914C5"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J</w:t>
      </w:r>
      <w:r w:rsidR="009E4CB9">
        <w:rPr>
          <w:rFonts w:asciiTheme="majorBidi" w:hAnsiTheme="majorBidi" w:cstheme="majorBidi"/>
        </w:rPr>
        <w:t>apan</w:t>
      </w:r>
    </w:p>
    <w:p w14:paraId="70CC15C8" w14:textId="09D684E2"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J</w:t>
      </w:r>
      <w:r w:rsidR="009E4CB9">
        <w:rPr>
          <w:rFonts w:asciiTheme="majorBidi" w:hAnsiTheme="majorBidi" w:cstheme="majorBidi"/>
        </w:rPr>
        <w:t>ordan</w:t>
      </w:r>
    </w:p>
    <w:p w14:paraId="606C9E21" w14:textId="65FD62D3"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K</w:t>
      </w:r>
      <w:r w:rsidR="009E4CB9">
        <w:rPr>
          <w:rFonts w:asciiTheme="majorBidi" w:hAnsiTheme="majorBidi" w:cstheme="majorBidi"/>
        </w:rPr>
        <w:t>azakhstan</w:t>
      </w:r>
    </w:p>
    <w:p w14:paraId="41FB3739" w14:textId="4CFC37AC"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K</w:t>
      </w:r>
      <w:r w:rsidR="009E4CB9">
        <w:rPr>
          <w:rFonts w:asciiTheme="majorBidi" w:hAnsiTheme="majorBidi" w:cstheme="majorBidi"/>
        </w:rPr>
        <w:t>enya</w:t>
      </w:r>
    </w:p>
    <w:p w14:paraId="5D825A60" w14:textId="5C02CB34"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K</w:t>
      </w:r>
      <w:r w:rsidR="009E4CB9">
        <w:rPr>
          <w:rFonts w:asciiTheme="majorBidi" w:hAnsiTheme="majorBidi" w:cstheme="majorBidi"/>
        </w:rPr>
        <w:t>iribati</w:t>
      </w:r>
    </w:p>
    <w:p w14:paraId="6CD1F874" w14:textId="6357A7B7"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K</w:t>
      </w:r>
      <w:r w:rsidR="009E4CB9">
        <w:rPr>
          <w:rFonts w:asciiTheme="majorBidi" w:hAnsiTheme="majorBidi" w:cstheme="majorBidi"/>
        </w:rPr>
        <w:t>uwait</w:t>
      </w:r>
    </w:p>
    <w:p w14:paraId="4E356357" w14:textId="28DCBE3D" w:rsidR="001472E5" w:rsidRPr="001472E5" w:rsidRDefault="001472E5"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K</w:t>
      </w:r>
      <w:r w:rsidR="009E4CB9">
        <w:rPr>
          <w:rFonts w:asciiTheme="majorBidi" w:hAnsiTheme="majorBidi" w:cstheme="majorBidi"/>
        </w:rPr>
        <w:t>yrgyzstan</w:t>
      </w:r>
    </w:p>
    <w:p w14:paraId="7130DB57" w14:textId="621AE204" w:rsidR="001472E5" w:rsidRPr="001472E5" w:rsidRDefault="00877361" w:rsidP="00D71BB1">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Pr>
          <w:rFonts w:asciiTheme="majorBidi" w:hAnsiTheme="majorBidi" w:cstheme="majorBidi"/>
        </w:rPr>
        <w:t>L</w:t>
      </w:r>
      <w:r w:rsidRPr="001472E5">
        <w:rPr>
          <w:rFonts w:asciiTheme="majorBidi" w:hAnsiTheme="majorBidi" w:cstheme="majorBidi"/>
        </w:rPr>
        <w:t xml:space="preserve">ao </w:t>
      </w:r>
      <w:r>
        <w:rPr>
          <w:rFonts w:asciiTheme="majorBidi" w:hAnsiTheme="majorBidi" w:cstheme="majorBidi"/>
        </w:rPr>
        <w:t>P</w:t>
      </w:r>
      <w:r w:rsidRPr="001472E5">
        <w:rPr>
          <w:rFonts w:asciiTheme="majorBidi" w:hAnsiTheme="majorBidi" w:cstheme="majorBidi"/>
        </w:rPr>
        <w:t>eople</w:t>
      </w:r>
      <w:r w:rsidR="00D1015A">
        <w:rPr>
          <w:rFonts w:asciiTheme="majorBidi" w:hAnsiTheme="majorBidi" w:cstheme="majorBidi"/>
        </w:rPr>
        <w:t>’</w:t>
      </w:r>
      <w:r w:rsidRPr="001472E5">
        <w:rPr>
          <w:rFonts w:asciiTheme="majorBidi" w:hAnsiTheme="majorBidi" w:cstheme="majorBidi"/>
        </w:rPr>
        <w:t xml:space="preserve">s </w:t>
      </w:r>
      <w:r>
        <w:rPr>
          <w:rFonts w:asciiTheme="majorBidi" w:hAnsiTheme="majorBidi" w:cstheme="majorBidi"/>
        </w:rPr>
        <w:t>D</w:t>
      </w:r>
      <w:r w:rsidRPr="001472E5">
        <w:rPr>
          <w:rFonts w:asciiTheme="majorBidi" w:hAnsiTheme="majorBidi" w:cstheme="majorBidi"/>
        </w:rPr>
        <w:t xml:space="preserve">emocratic </w:t>
      </w:r>
      <w:r>
        <w:rPr>
          <w:rFonts w:asciiTheme="majorBidi" w:hAnsiTheme="majorBidi" w:cstheme="majorBidi"/>
        </w:rPr>
        <w:t>R</w:t>
      </w:r>
      <w:r w:rsidRPr="001472E5">
        <w:rPr>
          <w:rFonts w:asciiTheme="majorBidi" w:hAnsiTheme="majorBidi" w:cstheme="majorBidi"/>
        </w:rPr>
        <w:t>epublic</w:t>
      </w:r>
    </w:p>
    <w:p w14:paraId="7A5B9788" w14:textId="1713623D" w:rsidR="001472E5" w:rsidRPr="001472E5" w:rsidRDefault="00877361"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Latvia</w:t>
      </w:r>
    </w:p>
    <w:p w14:paraId="26D13139" w14:textId="3CE65C7F" w:rsidR="001472E5" w:rsidRPr="001472E5" w:rsidRDefault="00877361"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Lesotho</w:t>
      </w:r>
    </w:p>
    <w:p w14:paraId="425A1214" w14:textId="392513EA" w:rsidR="001472E5" w:rsidRPr="001472E5" w:rsidRDefault="00877361"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Lithuania</w:t>
      </w:r>
    </w:p>
    <w:p w14:paraId="14744FDA" w14:textId="00CAD6A6" w:rsidR="001472E5" w:rsidRPr="001472E5" w:rsidRDefault="00877361"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Luxembourg</w:t>
      </w:r>
    </w:p>
    <w:p w14:paraId="4D2815B7" w14:textId="143C7ED5" w:rsidR="001472E5" w:rsidRPr="001472E5" w:rsidRDefault="00877361"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Madagascar</w:t>
      </w:r>
    </w:p>
    <w:p w14:paraId="15D5FE2D" w14:textId="474A6115" w:rsidR="001472E5" w:rsidRPr="001472E5" w:rsidRDefault="00E23B70"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Malawi</w:t>
      </w:r>
    </w:p>
    <w:p w14:paraId="4D84BF04" w14:textId="4016CDD7" w:rsidR="001472E5" w:rsidRPr="001472E5" w:rsidRDefault="00E23B70"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Malaysia</w:t>
      </w:r>
    </w:p>
    <w:p w14:paraId="78A0DEE8" w14:textId="1380859C" w:rsidR="001472E5" w:rsidRPr="001472E5" w:rsidRDefault="00E23B70"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Maldives</w:t>
      </w:r>
    </w:p>
    <w:p w14:paraId="4E945E0B" w14:textId="430AC8C4" w:rsidR="001472E5" w:rsidRPr="001472E5" w:rsidRDefault="00E23B70"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Mali</w:t>
      </w:r>
    </w:p>
    <w:p w14:paraId="2CE8BE43" w14:textId="69A6DB7A" w:rsidR="001472E5" w:rsidRPr="001472E5" w:rsidRDefault="00BD4971"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Malta</w:t>
      </w:r>
    </w:p>
    <w:p w14:paraId="77D7EA40" w14:textId="6E4C6EEE" w:rsidR="001472E5" w:rsidRPr="001472E5" w:rsidRDefault="00BD4971"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Marshall</w:t>
      </w:r>
      <w:r w:rsidR="00E23B70" w:rsidRPr="001472E5">
        <w:rPr>
          <w:rFonts w:asciiTheme="majorBidi" w:hAnsiTheme="majorBidi" w:cstheme="majorBidi"/>
        </w:rPr>
        <w:t xml:space="preserve"> </w:t>
      </w:r>
      <w:r>
        <w:rPr>
          <w:rFonts w:asciiTheme="majorBidi" w:hAnsiTheme="majorBidi" w:cstheme="majorBidi"/>
        </w:rPr>
        <w:t>I</w:t>
      </w:r>
      <w:r w:rsidR="00E23B70" w:rsidRPr="001472E5">
        <w:rPr>
          <w:rFonts w:asciiTheme="majorBidi" w:hAnsiTheme="majorBidi" w:cstheme="majorBidi"/>
        </w:rPr>
        <w:t>slands</w:t>
      </w:r>
    </w:p>
    <w:p w14:paraId="31429841" w14:textId="0EE9A584" w:rsidR="001472E5" w:rsidRPr="001472E5" w:rsidRDefault="00C529CA"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Mauritania</w:t>
      </w:r>
    </w:p>
    <w:p w14:paraId="62D7CAF4" w14:textId="1658B62E" w:rsidR="001472E5" w:rsidRPr="001472E5" w:rsidRDefault="00C529CA"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Mauritius</w:t>
      </w:r>
    </w:p>
    <w:p w14:paraId="0B91EE93" w14:textId="301FE615" w:rsidR="001472E5" w:rsidRPr="001472E5" w:rsidRDefault="00C529CA"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Mexico</w:t>
      </w:r>
    </w:p>
    <w:p w14:paraId="787A4182" w14:textId="1CB2B97A" w:rsidR="001472E5" w:rsidRPr="001472E5" w:rsidRDefault="00C529CA"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Micronesia</w:t>
      </w:r>
      <w:r w:rsidR="00E23B70" w:rsidRPr="001472E5">
        <w:rPr>
          <w:rFonts w:asciiTheme="majorBidi" w:hAnsiTheme="majorBidi" w:cstheme="majorBidi"/>
        </w:rPr>
        <w:t xml:space="preserve"> (</w:t>
      </w:r>
      <w:r>
        <w:rPr>
          <w:rFonts w:asciiTheme="majorBidi" w:hAnsiTheme="majorBidi" w:cstheme="majorBidi"/>
        </w:rPr>
        <w:t>F</w:t>
      </w:r>
      <w:r w:rsidR="00E23B70" w:rsidRPr="001472E5">
        <w:rPr>
          <w:rFonts w:asciiTheme="majorBidi" w:hAnsiTheme="majorBidi" w:cstheme="majorBidi"/>
        </w:rPr>
        <w:t xml:space="preserve">ederated </w:t>
      </w:r>
      <w:r>
        <w:rPr>
          <w:rFonts w:asciiTheme="majorBidi" w:hAnsiTheme="majorBidi" w:cstheme="majorBidi"/>
        </w:rPr>
        <w:t>S</w:t>
      </w:r>
      <w:r w:rsidR="00E23B70" w:rsidRPr="001472E5">
        <w:rPr>
          <w:rFonts w:asciiTheme="majorBidi" w:hAnsiTheme="majorBidi" w:cstheme="majorBidi"/>
        </w:rPr>
        <w:t>tates of)</w:t>
      </w:r>
    </w:p>
    <w:p w14:paraId="05301CB4" w14:textId="12B0729A" w:rsidR="001472E5" w:rsidRPr="001472E5" w:rsidRDefault="00C529CA"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Monaco</w:t>
      </w:r>
    </w:p>
    <w:p w14:paraId="21C9DE43" w14:textId="7D2243C7" w:rsidR="001472E5" w:rsidRPr="001472E5" w:rsidRDefault="00C83C4C"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Mongolia</w:t>
      </w:r>
    </w:p>
    <w:p w14:paraId="58608502" w14:textId="5B82D28A" w:rsidR="001472E5" w:rsidRPr="001472E5" w:rsidRDefault="00C83C4C"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Morocco</w:t>
      </w:r>
    </w:p>
    <w:p w14:paraId="09DB814F" w14:textId="22EA78E9" w:rsidR="001472E5" w:rsidRPr="001472E5" w:rsidRDefault="00B6097D"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Namibia</w:t>
      </w:r>
    </w:p>
    <w:p w14:paraId="44FC7689" w14:textId="471F2ED8" w:rsidR="001472E5" w:rsidRPr="001472E5" w:rsidRDefault="00767E24"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Nauru</w:t>
      </w:r>
    </w:p>
    <w:p w14:paraId="245C4082" w14:textId="5ED7036A" w:rsidR="001472E5" w:rsidRPr="001472E5" w:rsidRDefault="00767E24"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Nepal</w:t>
      </w:r>
    </w:p>
    <w:p w14:paraId="022393CC" w14:textId="21C3FBDB" w:rsidR="001472E5" w:rsidRPr="001472E5" w:rsidRDefault="00B6097D"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Netherlands</w:t>
      </w:r>
      <w:r w:rsidR="00E23B70" w:rsidRPr="001472E5">
        <w:rPr>
          <w:rFonts w:asciiTheme="majorBidi" w:hAnsiTheme="majorBidi" w:cstheme="majorBidi"/>
        </w:rPr>
        <w:t xml:space="preserve"> (</w:t>
      </w:r>
      <w:r w:rsidR="00C968F4">
        <w:rPr>
          <w:rFonts w:asciiTheme="majorBidi" w:hAnsiTheme="majorBidi" w:cstheme="majorBidi"/>
        </w:rPr>
        <w:t>K</w:t>
      </w:r>
      <w:r w:rsidR="00E23B70" w:rsidRPr="001472E5">
        <w:rPr>
          <w:rFonts w:asciiTheme="majorBidi" w:hAnsiTheme="majorBidi" w:cstheme="majorBidi"/>
        </w:rPr>
        <w:t>ingdom of the)</w:t>
      </w:r>
    </w:p>
    <w:p w14:paraId="29E9A10C" w14:textId="708835D1" w:rsidR="001472E5" w:rsidRPr="001472E5" w:rsidRDefault="00B6097D"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New Zealand</w:t>
      </w:r>
    </w:p>
    <w:p w14:paraId="02D41C16" w14:textId="06681792" w:rsidR="001472E5" w:rsidRPr="001472E5" w:rsidRDefault="00B6097D"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Nigeria</w:t>
      </w:r>
    </w:p>
    <w:p w14:paraId="1E46307E" w14:textId="248DF369" w:rsidR="001472E5" w:rsidRPr="001472E5" w:rsidRDefault="00B6097D"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Norway</w:t>
      </w:r>
    </w:p>
    <w:p w14:paraId="05BF039B" w14:textId="7A0A20B7" w:rsidR="001472E5" w:rsidRPr="001472E5" w:rsidRDefault="00B6097D"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Oman</w:t>
      </w:r>
    </w:p>
    <w:p w14:paraId="0BFA13C6" w14:textId="21E347CC" w:rsidR="001472E5" w:rsidRPr="001472E5" w:rsidRDefault="00767E24"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Pakistan</w:t>
      </w:r>
    </w:p>
    <w:p w14:paraId="13D54AD4" w14:textId="361F46A9" w:rsidR="001472E5" w:rsidRPr="001472E5" w:rsidRDefault="00767E24"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Palau</w:t>
      </w:r>
    </w:p>
    <w:p w14:paraId="78A46DD2" w14:textId="2A80633D" w:rsidR="001472E5" w:rsidRPr="001472E5" w:rsidRDefault="00767E24"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Panama</w:t>
      </w:r>
    </w:p>
    <w:p w14:paraId="57160414" w14:textId="3BB291DB" w:rsidR="001472E5" w:rsidRPr="001472E5" w:rsidRDefault="00C968F4"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Papua New Guinea</w:t>
      </w:r>
    </w:p>
    <w:p w14:paraId="02A75799" w14:textId="188304AE" w:rsidR="001472E5" w:rsidRPr="001472E5" w:rsidRDefault="00DE0497"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Paraguay</w:t>
      </w:r>
    </w:p>
    <w:p w14:paraId="68D8445F" w14:textId="70A4B5B0" w:rsidR="001472E5" w:rsidRPr="001472E5" w:rsidRDefault="00767E24"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Peru</w:t>
      </w:r>
    </w:p>
    <w:p w14:paraId="4BC3EEC5" w14:textId="650F2535" w:rsidR="001472E5" w:rsidRPr="001472E5" w:rsidRDefault="00767E24"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Philippines</w:t>
      </w:r>
    </w:p>
    <w:p w14:paraId="36ABC885" w14:textId="2CC995CD" w:rsidR="001472E5" w:rsidRPr="001472E5" w:rsidRDefault="00767E24"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Poland</w:t>
      </w:r>
    </w:p>
    <w:p w14:paraId="77385EB2" w14:textId="325E767A" w:rsidR="001472E5" w:rsidRPr="001472E5" w:rsidRDefault="00DE0497"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Portugal</w:t>
      </w:r>
    </w:p>
    <w:p w14:paraId="4895BE56" w14:textId="19671B2B" w:rsidR="001472E5" w:rsidRPr="001472E5" w:rsidRDefault="00767E24"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Qatar</w:t>
      </w:r>
    </w:p>
    <w:p w14:paraId="33B3C3D5" w14:textId="0E580E9C" w:rsidR="001472E5" w:rsidRPr="001472E5" w:rsidRDefault="00AB7531"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Pr>
          <w:rFonts w:asciiTheme="majorBidi" w:hAnsiTheme="majorBidi" w:cstheme="majorBidi"/>
        </w:rPr>
        <w:t>Re</w:t>
      </w:r>
      <w:r w:rsidR="00E23B70" w:rsidRPr="001472E5">
        <w:rPr>
          <w:rFonts w:asciiTheme="majorBidi" w:hAnsiTheme="majorBidi" w:cstheme="majorBidi"/>
        </w:rPr>
        <w:t xml:space="preserve">public of </w:t>
      </w:r>
      <w:r w:rsidR="00072527" w:rsidRPr="001472E5">
        <w:rPr>
          <w:rFonts w:asciiTheme="majorBidi" w:hAnsiTheme="majorBidi" w:cstheme="majorBidi"/>
        </w:rPr>
        <w:t>Korea</w:t>
      </w:r>
    </w:p>
    <w:p w14:paraId="126C8D03" w14:textId="694D9E52" w:rsidR="001472E5" w:rsidRPr="001472E5" w:rsidRDefault="00856CEA"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Pr>
          <w:rFonts w:asciiTheme="majorBidi" w:hAnsiTheme="majorBidi" w:cstheme="majorBidi"/>
        </w:rPr>
        <w:t>R</w:t>
      </w:r>
      <w:r w:rsidR="00E23B70" w:rsidRPr="001472E5">
        <w:rPr>
          <w:rFonts w:asciiTheme="majorBidi" w:hAnsiTheme="majorBidi" w:cstheme="majorBidi"/>
        </w:rPr>
        <w:t xml:space="preserve">epublic of </w:t>
      </w:r>
      <w:r w:rsidR="00DE0497" w:rsidRPr="001472E5">
        <w:rPr>
          <w:rFonts w:asciiTheme="majorBidi" w:hAnsiTheme="majorBidi" w:cstheme="majorBidi"/>
        </w:rPr>
        <w:t>Moldova</w:t>
      </w:r>
    </w:p>
    <w:p w14:paraId="696A5C44" w14:textId="33760233" w:rsidR="001472E5" w:rsidRPr="001472E5" w:rsidRDefault="00C968F4"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Romania</w:t>
      </w:r>
    </w:p>
    <w:p w14:paraId="3062950A" w14:textId="64B81CAB" w:rsidR="001472E5" w:rsidRPr="001472E5" w:rsidRDefault="00DE0497"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Russian</w:t>
      </w:r>
      <w:r w:rsidR="00E23B70" w:rsidRPr="001472E5">
        <w:rPr>
          <w:rFonts w:asciiTheme="majorBidi" w:hAnsiTheme="majorBidi" w:cstheme="majorBidi"/>
        </w:rPr>
        <w:t xml:space="preserve"> federation</w:t>
      </w:r>
    </w:p>
    <w:p w14:paraId="50FC6F88" w14:textId="722D82A9" w:rsidR="001472E5" w:rsidRPr="001472E5" w:rsidRDefault="00DE0497"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Rwanda</w:t>
      </w:r>
    </w:p>
    <w:p w14:paraId="7F4F9882" w14:textId="6BF3E890" w:rsidR="001472E5" w:rsidRPr="001472E5" w:rsidRDefault="00D1015A"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Pr>
          <w:rFonts w:asciiTheme="majorBidi" w:hAnsiTheme="majorBidi" w:cstheme="majorBidi"/>
        </w:rPr>
        <w:t>S</w:t>
      </w:r>
      <w:r w:rsidR="00E23B70" w:rsidRPr="001472E5">
        <w:rPr>
          <w:rFonts w:asciiTheme="majorBidi" w:hAnsiTheme="majorBidi" w:cstheme="majorBidi"/>
        </w:rPr>
        <w:t xml:space="preserve">aint </w:t>
      </w:r>
      <w:r>
        <w:rPr>
          <w:rFonts w:asciiTheme="majorBidi" w:hAnsiTheme="majorBidi" w:cstheme="majorBidi"/>
        </w:rPr>
        <w:t>L</w:t>
      </w:r>
      <w:r w:rsidR="00E23B70" w:rsidRPr="001472E5">
        <w:rPr>
          <w:rFonts w:asciiTheme="majorBidi" w:hAnsiTheme="majorBidi" w:cstheme="majorBidi"/>
        </w:rPr>
        <w:t>ucia</w:t>
      </w:r>
    </w:p>
    <w:p w14:paraId="2B9AA6D8" w14:textId="47558E91" w:rsidR="001472E5" w:rsidRPr="001472E5" w:rsidRDefault="00FF7E83"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Samoa</w:t>
      </w:r>
    </w:p>
    <w:p w14:paraId="66FF6A6F" w14:textId="3A5730C7" w:rsidR="001472E5" w:rsidRPr="001472E5" w:rsidRDefault="00FF7E83"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Sao</w:t>
      </w:r>
      <w:r w:rsidR="00E23B70" w:rsidRPr="001472E5">
        <w:rPr>
          <w:rFonts w:asciiTheme="majorBidi" w:hAnsiTheme="majorBidi" w:cstheme="majorBidi"/>
        </w:rPr>
        <w:t xml:space="preserve"> </w:t>
      </w:r>
      <w:r w:rsidR="00856CEA">
        <w:rPr>
          <w:rFonts w:asciiTheme="majorBidi" w:hAnsiTheme="majorBidi" w:cstheme="majorBidi"/>
        </w:rPr>
        <w:t>T</w:t>
      </w:r>
      <w:r w:rsidR="00E23B70" w:rsidRPr="001472E5">
        <w:rPr>
          <w:rFonts w:asciiTheme="majorBidi" w:hAnsiTheme="majorBidi" w:cstheme="majorBidi"/>
        </w:rPr>
        <w:t xml:space="preserve">ome and </w:t>
      </w:r>
      <w:r w:rsidR="00E607B9" w:rsidRPr="001472E5">
        <w:rPr>
          <w:rFonts w:asciiTheme="majorBidi" w:hAnsiTheme="majorBidi" w:cstheme="majorBidi"/>
        </w:rPr>
        <w:t>Principe</w:t>
      </w:r>
    </w:p>
    <w:p w14:paraId="6FA3067A" w14:textId="4BE53730" w:rsidR="001472E5" w:rsidRPr="001472E5" w:rsidRDefault="00FF7E83"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Saudi</w:t>
      </w:r>
      <w:r w:rsidR="00E23B70" w:rsidRPr="001472E5">
        <w:rPr>
          <w:rFonts w:asciiTheme="majorBidi" w:hAnsiTheme="majorBidi" w:cstheme="majorBidi"/>
        </w:rPr>
        <w:t xml:space="preserve"> </w:t>
      </w:r>
      <w:r w:rsidR="00856CEA">
        <w:rPr>
          <w:rFonts w:asciiTheme="majorBidi" w:hAnsiTheme="majorBidi" w:cstheme="majorBidi"/>
        </w:rPr>
        <w:t>A</w:t>
      </w:r>
      <w:r w:rsidR="00E23B70" w:rsidRPr="001472E5">
        <w:rPr>
          <w:rFonts w:asciiTheme="majorBidi" w:hAnsiTheme="majorBidi" w:cstheme="majorBidi"/>
        </w:rPr>
        <w:t>rabia</w:t>
      </w:r>
    </w:p>
    <w:p w14:paraId="5C3C7493" w14:textId="7C826327" w:rsidR="001472E5" w:rsidRPr="001472E5" w:rsidRDefault="00FF7E83"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Senegal</w:t>
      </w:r>
    </w:p>
    <w:p w14:paraId="165107CB" w14:textId="3A7F1151" w:rsidR="001472E5" w:rsidRPr="001472E5" w:rsidRDefault="00767D7F"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Serbia</w:t>
      </w:r>
    </w:p>
    <w:p w14:paraId="3DA4A8CC" w14:textId="51212169" w:rsidR="001472E5" w:rsidRPr="001472E5" w:rsidRDefault="00FF7E83"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Seychelles</w:t>
      </w:r>
    </w:p>
    <w:p w14:paraId="70EC80D5" w14:textId="55C78672" w:rsidR="001472E5" w:rsidRPr="001472E5" w:rsidRDefault="00EB1D84"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Sierra</w:t>
      </w:r>
      <w:r w:rsidR="00E23B70" w:rsidRPr="001472E5">
        <w:rPr>
          <w:rFonts w:asciiTheme="majorBidi" w:hAnsiTheme="majorBidi" w:cstheme="majorBidi"/>
        </w:rPr>
        <w:t xml:space="preserve"> </w:t>
      </w:r>
      <w:r w:rsidRPr="001472E5">
        <w:rPr>
          <w:rFonts w:asciiTheme="majorBidi" w:hAnsiTheme="majorBidi" w:cstheme="majorBidi"/>
        </w:rPr>
        <w:t>Leone</w:t>
      </w:r>
    </w:p>
    <w:p w14:paraId="3C176CB5" w14:textId="17141C39" w:rsidR="001472E5" w:rsidRPr="001472E5" w:rsidRDefault="00767D7F"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Singapore</w:t>
      </w:r>
    </w:p>
    <w:p w14:paraId="69B22302" w14:textId="0B1754FC" w:rsidR="001472E5" w:rsidRPr="001472E5" w:rsidRDefault="00EB1D84"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Slovakia</w:t>
      </w:r>
    </w:p>
    <w:p w14:paraId="71F5F9F6" w14:textId="11588EED" w:rsidR="001472E5" w:rsidRPr="001472E5" w:rsidRDefault="00767D7F"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Slovenia</w:t>
      </w:r>
    </w:p>
    <w:p w14:paraId="04834456" w14:textId="468C07B3" w:rsidR="001472E5" w:rsidRPr="001472E5" w:rsidRDefault="003D163F"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Solomon Islands</w:t>
      </w:r>
    </w:p>
    <w:p w14:paraId="3AE1555C" w14:textId="072DCA50" w:rsidR="001472E5" w:rsidRPr="001472E5" w:rsidRDefault="00D1015A"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Pr>
          <w:rFonts w:asciiTheme="majorBidi" w:hAnsiTheme="majorBidi" w:cstheme="majorBidi"/>
        </w:rPr>
        <w:t>S</w:t>
      </w:r>
      <w:r w:rsidR="00E23B70" w:rsidRPr="001472E5">
        <w:rPr>
          <w:rFonts w:asciiTheme="majorBidi" w:hAnsiTheme="majorBidi" w:cstheme="majorBidi"/>
        </w:rPr>
        <w:t xml:space="preserve">outh </w:t>
      </w:r>
      <w:r w:rsidR="003D163F" w:rsidRPr="001472E5">
        <w:rPr>
          <w:rFonts w:asciiTheme="majorBidi" w:hAnsiTheme="majorBidi" w:cstheme="majorBidi"/>
        </w:rPr>
        <w:t>Africa</w:t>
      </w:r>
    </w:p>
    <w:p w14:paraId="71947426" w14:textId="4B02AA86" w:rsidR="001472E5" w:rsidRPr="001472E5" w:rsidRDefault="0023671C"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South Sudan</w:t>
      </w:r>
    </w:p>
    <w:p w14:paraId="6738CBD1" w14:textId="3F8F30DC" w:rsidR="001472E5" w:rsidRPr="001472E5" w:rsidRDefault="003D163F"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Spain</w:t>
      </w:r>
    </w:p>
    <w:p w14:paraId="08EFEE11" w14:textId="46425D53" w:rsidR="001472E5" w:rsidRPr="001472E5" w:rsidRDefault="003D163F"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Sri</w:t>
      </w:r>
      <w:r w:rsidR="00E23B70" w:rsidRPr="001472E5">
        <w:rPr>
          <w:rFonts w:asciiTheme="majorBidi" w:hAnsiTheme="majorBidi" w:cstheme="majorBidi"/>
        </w:rPr>
        <w:t xml:space="preserve"> </w:t>
      </w:r>
      <w:r w:rsidR="00E10798" w:rsidRPr="001472E5">
        <w:rPr>
          <w:rFonts w:asciiTheme="majorBidi" w:hAnsiTheme="majorBidi" w:cstheme="majorBidi"/>
        </w:rPr>
        <w:t>Lanka</w:t>
      </w:r>
    </w:p>
    <w:p w14:paraId="778CAD2E" w14:textId="44528670" w:rsidR="001472E5" w:rsidRPr="001472E5" w:rsidRDefault="00856CEA"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Pr>
          <w:rFonts w:asciiTheme="majorBidi" w:hAnsiTheme="majorBidi" w:cstheme="majorBidi"/>
        </w:rPr>
        <w:t>S</w:t>
      </w:r>
      <w:r w:rsidR="00E23B70" w:rsidRPr="001472E5">
        <w:rPr>
          <w:rFonts w:asciiTheme="majorBidi" w:hAnsiTheme="majorBidi" w:cstheme="majorBidi"/>
        </w:rPr>
        <w:t xml:space="preserve">tate of </w:t>
      </w:r>
      <w:r w:rsidR="00E10798" w:rsidRPr="001472E5">
        <w:rPr>
          <w:rFonts w:asciiTheme="majorBidi" w:hAnsiTheme="majorBidi" w:cstheme="majorBidi"/>
        </w:rPr>
        <w:t>Palestine</w:t>
      </w:r>
    </w:p>
    <w:p w14:paraId="6ADCC7F4" w14:textId="0959E631" w:rsidR="001472E5" w:rsidRPr="001472E5" w:rsidRDefault="00E10798"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Sudan</w:t>
      </w:r>
    </w:p>
    <w:p w14:paraId="32EFBA6D" w14:textId="6C9F4058" w:rsidR="001472E5" w:rsidRPr="001472E5" w:rsidRDefault="00831844"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Suriname</w:t>
      </w:r>
    </w:p>
    <w:p w14:paraId="31CFB8E5" w14:textId="71C0DC93" w:rsidR="001472E5" w:rsidRPr="001472E5" w:rsidRDefault="00831844"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Sweden</w:t>
      </w:r>
    </w:p>
    <w:p w14:paraId="08F5061B" w14:textId="7E1151E3" w:rsidR="001472E5" w:rsidRPr="001472E5" w:rsidRDefault="00831844"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Switzerland</w:t>
      </w:r>
    </w:p>
    <w:p w14:paraId="3AF7F647" w14:textId="21E634E6" w:rsidR="001472E5" w:rsidRPr="001472E5" w:rsidRDefault="00086FA2"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Thailand</w:t>
      </w:r>
    </w:p>
    <w:p w14:paraId="55AFCBAC" w14:textId="20CFCBE6" w:rsidR="001472E5" w:rsidRPr="001472E5" w:rsidRDefault="00086FA2"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Timor-Leste</w:t>
      </w:r>
    </w:p>
    <w:p w14:paraId="54256312" w14:textId="6A15D834" w:rsidR="001472E5" w:rsidRPr="001472E5" w:rsidRDefault="00E607B9"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Togo</w:t>
      </w:r>
    </w:p>
    <w:p w14:paraId="39567E5C" w14:textId="470B0BE4" w:rsidR="001472E5" w:rsidRPr="001472E5" w:rsidRDefault="000B3B36"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Pr>
          <w:rFonts w:asciiTheme="majorBidi" w:hAnsiTheme="majorBidi" w:cstheme="majorBidi"/>
        </w:rPr>
        <w:t>T</w:t>
      </w:r>
      <w:r w:rsidR="00E23B70" w:rsidRPr="001472E5">
        <w:rPr>
          <w:rFonts w:asciiTheme="majorBidi" w:hAnsiTheme="majorBidi" w:cstheme="majorBidi"/>
        </w:rPr>
        <w:t>onga</w:t>
      </w:r>
    </w:p>
    <w:p w14:paraId="463A5A93" w14:textId="598F9177" w:rsidR="001472E5" w:rsidRPr="001472E5" w:rsidRDefault="00E607B9"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Trinidad</w:t>
      </w:r>
      <w:r w:rsidR="00E23B70" w:rsidRPr="001472E5">
        <w:rPr>
          <w:rFonts w:asciiTheme="majorBidi" w:hAnsiTheme="majorBidi" w:cstheme="majorBidi"/>
        </w:rPr>
        <w:t xml:space="preserve"> and </w:t>
      </w:r>
      <w:r w:rsidRPr="001472E5">
        <w:rPr>
          <w:rFonts w:asciiTheme="majorBidi" w:hAnsiTheme="majorBidi" w:cstheme="majorBidi"/>
        </w:rPr>
        <w:t>Tobago</w:t>
      </w:r>
    </w:p>
    <w:p w14:paraId="47B19A5C" w14:textId="5992F921" w:rsidR="001472E5" w:rsidRPr="001472E5" w:rsidRDefault="00086FA2"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Tunisia</w:t>
      </w:r>
    </w:p>
    <w:p w14:paraId="037B96EA" w14:textId="3D5BA6C2" w:rsidR="001472E5" w:rsidRPr="001472E5" w:rsidRDefault="0023671C"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Türkiye</w:t>
      </w:r>
    </w:p>
    <w:p w14:paraId="37593A2B" w14:textId="62DD5E21" w:rsidR="001472E5" w:rsidRPr="001472E5" w:rsidRDefault="000B3B36"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Tuvalu</w:t>
      </w:r>
    </w:p>
    <w:p w14:paraId="75194F12" w14:textId="5D81274B" w:rsidR="001472E5" w:rsidRPr="001472E5" w:rsidRDefault="000B3B36"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Uganda</w:t>
      </w:r>
    </w:p>
    <w:p w14:paraId="66FB625E" w14:textId="33980453" w:rsidR="001472E5" w:rsidRPr="001472E5" w:rsidRDefault="00086FA2"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Ukraine</w:t>
      </w:r>
    </w:p>
    <w:p w14:paraId="54F9A1AA" w14:textId="67CE1FA3" w:rsidR="001472E5" w:rsidRPr="001472E5" w:rsidRDefault="00086FA2"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Pr>
          <w:rFonts w:asciiTheme="majorBidi" w:hAnsiTheme="majorBidi" w:cstheme="majorBidi"/>
        </w:rPr>
        <w:t>U</w:t>
      </w:r>
      <w:r w:rsidR="00E23B70" w:rsidRPr="001472E5">
        <w:rPr>
          <w:rFonts w:asciiTheme="majorBidi" w:hAnsiTheme="majorBidi" w:cstheme="majorBidi"/>
        </w:rPr>
        <w:t xml:space="preserve">nited </w:t>
      </w:r>
      <w:r w:rsidRPr="001472E5">
        <w:rPr>
          <w:rFonts w:asciiTheme="majorBidi" w:hAnsiTheme="majorBidi" w:cstheme="majorBidi"/>
        </w:rPr>
        <w:t>Arab</w:t>
      </w:r>
      <w:r w:rsidR="00E23B70" w:rsidRPr="001472E5">
        <w:rPr>
          <w:rFonts w:asciiTheme="majorBidi" w:hAnsiTheme="majorBidi" w:cstheme="majorBidi"/>
        </w:rPr>
        <w:t xml:space="preserve"> </w:t>
      </w:r>
      <w:r>
        <w:rPr>
          <w:rFonts w:asciiTheme="majorBidi" w:hAnsiTheme="majorBidi" w:cstheme="majorBidi"/>
        </w:rPr>
        <w:t>E</w:t>
      </w:r>
      <w:r w:rsidR="00E23B70" w:rsidRPr="001472E5">
        <w:rPr>
          <w:rFonts w:asciiTheme="majorBidi" w:hAnsiTheme="majorBidi" w:cstheme="majorBidi"/>
        </w:rPr>
        <w:t>mirates</w:t>
      </w:r>
    </w:p>
    <w:p w14:paraId="07BBD7B8" w14:textId="0084B797" w:rsidR="001472E5" w:rsidRPr="001472E5" w:rsidRDefault="00086FA2" w:rsidP="00D71BB1">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Pr>
          <w:rFonts w:asciiTheme="majorBidi" w:hAnsiTheme="majorBidi" w:cstheme="majorBidi"/>
        </w:rPr>
        <w:t>U</w:t>
      </w:r>
      <w:r w:rsidR="00E23B70" w:rsidRPr="001472E5">
        <w:rPr>
          <w:rFonts w:asciiTheme="majorBidi" w:hAnsiTheme="majorBidi" w:cstheme="majorBidi"/>
        </w:rPr>
        <w:t xml:space="preserve">nited </w:t>
      </w:r>
      <w:r>
        <w:rPr>
          <w:rFonts w:asciiTheme="majorBidi" w:hAnsiTheme="majorBidi" w:cstheme="majorBidi"/>
        </w:rPr>
        <w:t>K</w:t>
      </w:r>
      <w:r w:rsidR="00E23B70" w:rsidRPr="001472E5">
        <w:rPr>
          <w:rFonts w:asciiTheme="majorBidi" w:hAnsiTheme="majorBidi" w:cstheme="majorBidi"/>
        </w:rPr>
        <w:t xml:space="preserve">ingdom of </w:t>
      </w:r>
      <w:r>
        <w:rPr>
          <w:rFonts w:asciiTheme="majorBidi" w:hAnsiTheme="majorBidi" w:cstheme="majorBidi"/>
        </w:rPr>
        <w:t>G</w:t>
      </w:r>
      <w:r w:rsidR="00E23B70" w:rsidRPr="001472E5">
        <w:rPr>
          <w:rFonts w:asciiTheme="majorBidi" w:hAnsiTheme="majorBidi" w:cstheme="majorBidi"/>
        </w:rPr>
        <w:t xml:space="preserve">reat </w:t>
      </w:r>
      <w:r w:rsidRPr="001472E5">
        <w:rPr>
          <w:rFonts w:asciiTheme="majorBidi" w:hAnsiTheme="majorBidi" w:cstheme="majorBidi"/>
        </w:rPr>
        <w:t>Britain</w:t>
      </w:r>
      <w:r w:rsidR="00E23B70" w:rsidRPr="001472E5">
        <w:rPr>
          <w:rFonts w:asciiTheme="majorBidi" w:hAnsiTheme="majorBidi" w:cstheme="majorBidi"/>
        </w:rPr>
        <w:t xml:space="preserve"> and </w:t>
      </w:r>
      <w:r w:rsidRPr="001472E5">
        <w:rPr>
          <w:rFonts w:asciiTheme="majorBidi" w:hAnsiTheme="majorBidi" w:cstheme="majorBidi"/>
        </w:rPr>
        <w:t>Northern Ireland</w:t>
      </w:r>
    </w:p>
    <w:p w14:paraId="4C4F62F8" w14:textId="02B7050E" w:rsidR="001472E5" w:rsidRPr="001472E5" w:rsidRDefault="00086FA2"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Pr>
          <w:rFonts w:asciiTheme="majorBidi" w:hAnsiTheme="majorBidi" w:cstheme="majorBidi"/>
        </w:rPr>
        <w:t>U</w:t>
      </w:r>
      <w:r w:rsidR="00E23B70" w:rsidRPr="001472E5">
        <w:rPr>
          <w:rFonts w:asciiTheme="majorBidi" w:hAnsiTheme="majorBidi" w:cstheme="majorBidi"/>
        </w:rPr>
        <w:t xml:space="preserve">nited </w:t>
      </w:r>
      <w:r w:rsidR="00FA0F34">
        <w:rPr>
          <w:rFonts w:asciiTheme="majorBidi" w:hAnsiTheme="majorBidi" w:cstheme="majorBidi"/>
        </w:rPr>
        <w:t>R</w:t>
      </w:r>
      <w:r w:rsidR="00E23B70" w:rsidRPr="001472E5">
        <w:rPr>
          <w:rFonts w:asciiTheme="majorBidi" w:hAnsiTheme="majorBidi" w:cstheme="majorBidi"/>
        </w:rPr>
        <w:t xml:space="preserve">epublic of </w:t>
      </w:r>
      <w:r w:rsidRPr="001472E5">
        <w:rPr>
          <w:rFonts w:asciiTheme="majorBidi" w:hAnsiTheme="majorBidi" w:cstheme="majorBidi"/>
        </w:rPr>
        <w:t>Tanzania</w:t>
      </w:r>
    </w:p>
    <w:p w14:paraId="1C94959E" w14:textId="2F65C2A0" w:rsidR="001472E5" w:rsidRPr="001472E5" w:rsidRDefault="00B70857"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Uruguay</w:t>
      </w:r>
    </w:p>
    <w:p w14:paraId="0B3C99DB" w14:textId="03689564" w:rsidR="001472E5" w:rsidRPr="001472E5" w:rsidRDefault="00B70857"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Uzbekistan</w:t>
      </w:r>
    </w:p>
    <w:p w14:paraId="2EE716AA" w14:textId="1D1BCE7A" w:rsidR="001472E5" w:rsidRPr="001472E5" w:rsidRDefault="00B70857"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Vanuatu</w:t>
      </w:r>
    </w:p>
    <w:p w14:paraId="725D42C2" w14:textId="07F63767" w:rsidR="001472E5" w:rsidRPr="001472E5" w:rsidRDefault="00B70857"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Viet</w:t>
      </w:r>
      <w:r w:rsidR="00E23B70" w:rsidRPr="001472E5">
        <w:rPr>
          <w:rFonts w:asciiTheme="majorBidi" w:hAnsiTheme="majorBidi" w:cstheme="majorBidi"/>
        </w:rPr>
        <w:t xml:space="preserve"> </w:t>
      </w:r>
      <w:r w:rsidRPr="001472E5">
        <w:rPr>
          <w:rFonts w:asciiTheme="majorBidi" w:hAnsiTheme="majorBidi" w:cstheme="majorBidi"/>
        </w:rPr>
        <w:t>Nam</w:t>
      </w:r>
    </w:p>
    <w:p w14:paraId="7ED705DB" w14:textId="3FA9ED00" w:rsidR="001472E5" w:rsidRPr="001472E5" w:rsidRDefault="000B3B36"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Yemen</w:t>
      </w:r>
    </w:p>
    <w:p w14:paraId="1A08ACA7" w14:textId="1BA2A612" w:rsidR="001472E5" w:rsidRPr="001472E5" w:rsidRDefault="000B3B36"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Zambia</w:t>
      </w:r>
    </w:p>
    <w:p w14:paraId="59D45384" w14:textId="4E3BBC30" w:rsidR="001472E5" w:rsidRPr="001472E5" w:rsidRDefault="00B70857" w:rsidP="006E49D7">
      <w:pPr>
        <w:pStyle w:val="PlainText"/>
        <w:numPr>
          <w:ilvl w:val="0"/>
          <w:numId w:val="19"/>
        </w:numPr>
        <w:tabs>
          <w:tab w:val="clear" w:pos="567"/>
          <w:tab w:val="clear" w:pos="1134"/>
          <w:tab w:val="clear" w:pos="2268"/>
          <w:tab w:val="left" w:pos="720"/>
        </w:tabs>
        <w:ind w:left="1843" w:hanging="709"/>
        <w:jc w:val="left"/>
        <w:rPr>
          <w:rFonts w:asciiTheme="majorBidi" w:hAnsiTheme="majorBidi" w:cstheme="majorBidi"/>
        </w:rPr>
      </w:pPr>
      <w:r w:rsidRPr="001472E5">
        <w:rPr>
          <w:rFonts w:asciiTheme="majorBidi" w:hAnsiTheme="majorBidi" w:cstheme="majorBidi"/>
        </w:rPr>
        <w:t>Zimbabwe</w:t>
      </w:r>
    </w:p>
    <w:p w14:paraId="701B3766" w14:textId="77777777" w:rsidR="002A599D" w:rsidRDefault="002A599D" w:rsidP="007F7E3A">
      <w:pPr>
        <w:pStyle w:val="PlainText"/>
        <w:ind w:left="630"/>
        <w:rPr>
          <w:rFonts w:asciiTheme="majorBidi" w:hAnsiTheme="majorBidi" w:cstheme="majorBidi"/>
        </w:rPr>
        <w:sectPr w:rsidR="002A599D" w:rsidSect="006E49D7">
          <w:type w:val="continuous"/>
          <w:pgSz w:w="12240" w:h="15840"/>
          <w:pgMar w:top="1134" w:right="1440" w:bottom="1134" w:left="1440" w:header="709" w:footer="709" w:gutter="0"/>
          <w:cols w:num="2" w:space="236"/>
          <w:titlePg/>
          <w:docGrid w:linePitch="360"/>
        </w:sectPr>
      </w:pPr>
    </w:p>
    <w:p w14:paraId="00E60004" w14:textId="13EA0A91" w:rsidR="007F7E3A" w:rsidRPr="008A232A" w:rsidRDefault="007F7E3A" w:rsidP="00D71BB1">
      <w:pPr>
        <w:pStyle w:val="CBDH1"/>
      </w:pPr>
      <w:r w:rsidRPr="008A232A">
        <w:lastRenderedPageBreak/>
        <w:t>II</w:t>
      </w:r>
      <w:r w:rsidR="00CF51C6">
        <w:t>I</w:t>
      </w:r>
      <w:r w:rsidRPr="008A232A">
        <w:t>.</w:t>
      </w:r>
      <w:r w:rsidRPr="008A232A">
        <w:tab/>
        <w:t xml:space="preserve">Credentials of representatives of Parties to the Cartagena Protocol present at the </w:t>
      </w:r>
      <w:r w:rsidR="00CF51C6">
        <w:t>eleventh</w:t>
      </w:r>
      <w:r w:rsidR="00CF51C6" w:rsidRPr="008A232A">
        <w:t xml:space="preserve"> </w:t>
      </w:r>
      <w:r w:rsidRPr="008A232A">
        <w:t>meeting of the Conference of the Parties serving as the meeting of the Parties to the Protocol</w:t>
      </w:r>
      <w:r w:rsidR="00A73CBD">
        <w:rPr>
          <w:rStyle w:val="FootnoteReference"/>
        </w:rPr>
        <w:footnoteReference w:id="2"/>
      </w:r>
    </w:p>
    <w:p w14:paraId="129B4EA8" w14:textId="54BC65FE" w:rsidR="007F7E3A" w:rsidRPr="008A232A" w:rsidRDefault="007F7E3A" w:rsidP="00870AD5">
      <w:pPr>
        <w:pStyle w:val="CBDNormalNumber"/>
        <w:numPr>
          <w:ilvl w:val="0"/>
          <w:numId w:val="0"/>
        </w:numPr>
        <w:ind w:left="567"/>
      </w:pPr>
      <w:bookmarkStart w:id="3" w:name="_Hlk148609159"/>
      <w:r w:rsidRPr="008A232A">
        <w:t>7.</w:t>
      </w:r>
      <w:r w:rsidRPr="008A232A">
        <w:tab/>
        <w:t>The total number of Parties to the Cartagena Protocol currently stands at 173. At the time of reporting, 1</w:t>
      </w:r>
      <w:r w:rsidR="00314877">
        <w:t>55</w:t>
      </w:r>
      <w:r w:rsidR="00FC59A5">
        <w:t> </w:t>
      </w:r>
      <w:r w:rsidRPr="008A232A">
        <w:t xml:space="preserve">Parties had their representatives registered and attending the </w:t>
      </w:r>
      <w:r w:rsidR="00EF6BA8">
        <w:t>eleventh</w:t>
      </w:r>
      <w:r w:rsidRPr="008A232A">
        <w:t xml:space="preserve"> meeting of the Conference of the Parties serving as the meeting of the Parties to the Protocol. </w:t>
      </w:r>
    </w:p>
    <w:bookmarkEnd w:id="3"/>
    <w:p w14:paraId="650E1D19" w14:textId="57C76FA7" w:rsidR="007F7E3A" w:rsidRPr="004F78A1" w:rsidRDefault="007F7E3A" w:rsidP="00870AD5">
      <w:pPr>
        <w:pStyle w:val="CBDNormalNumber"/>
        <w:numPr>
          <w:ilvl w:val="0"/>
          <w:numId w:val="0"/>
        </w:numPr>
        <w:ind w:left="567"/>
        <w:rPr>
          <w:kern w:val="2"/>
          <w:lang w:eastAsia="zh-CN"/>
          <w14:ligatures w14:val="standardContextual"/>
        </w:rPr>
      </w:pPr>
      <w:r w:rsidRPr="008A232A">
        <w:t>8.</w:t>
      </w:r>
      <w:r w:rsidRPr="008A232A">
        <w:tab/>
        <w:t xml:space="preserve">As at </w:t>
      </w:r>
      <w:r w:rsidR="00BD321E">
        <w:t>30</w:t>
      </w:r>
      <w:r w:rsidRPr="008A232A">
        <w:t xml:space="preserve"> October</w:t>
      </w:r>
      <w:r w:rsidR="00FA0F34">
        <w:t>,</w:t>
      </w:r>
      <w:r w:rsidRPr="008A232A">
        <w:t xml:space="preserve"> credentials issued by the Head of State or Government or by the </w:t>
      </w:r>
      <w:r w:rsidR="005D4D5D">
        <w:t>m</w:t>
      </w:r>
      <w:r w:rsidRPr="008A232A">
        <w:t xml:space="preserve">inister for </w:t>
      </w:r>
      <w:r w:rsidR="005D4D5D">
        <w:t>f</w:t>
      </w:r>
      <w:r w:rsidRPr="008A232A">
        <w:t xml:space="preserve">oreign </w:t>
      </w:r>
      <w:r w:rsidR="005D4D5D">
        <w:t>a</w:t>
      </w:r>
      <w:r w:rsidRPr="008A232A">
        <w:t>ffairs or, in the case of a regional economic integration organization, by the competent authority, as provided for in rule 18 of the rules of procedure, had been submitted for the representatives of the following 1</w:t>
      </w:r>
      <w:r w:rsidR="00EF6BA8">
        <w:t>15</w:t>
      </w:r>
      <w:r w:rsidR="00FC59A5">
        <w:t> </w:t>
      </w:r>
      <w:r w:rsidRPr="008A232A">
        <w:t xml:space="preserve">Parties participating in the </w:t>
      </w:r>
      <w:r w:rsidR="00EF6BA8">
        <w:t>elevent</w:t>
      </w:r>
      <w:r w:rsidRPr="008A232A">
        <w:t>h meeting of the Conference of the Parties serving as the meeting of the Parties to the Cartagena Protocol:</w:t>
      </w:r>
    </w:p>
    <w:p w14:paraId="14698C1E" w14:textId="77777777" w:rsidR="002A599D" w:rsidRDefault="002A599D" w:rsidP="00C77608">
      <w:pPr>
        <w:pStyle w:val="PlainText"/>
        <w:numPr>
          <w:ilvl w:val="0"/>
          <w:numId w:val="19"/>
        </w:numPr>
        <w:tabs>
          <w:tab w:val="clear" w:pos="567"/>
          <w:tab w:val="clear" w:pos="1134"/>
          <w:tab w:val="clear" w:pos="1701"/>
          <w:tab w:val="clear" w:pos="2268"/>
        </w:tabs>
        <w:ind w:left="1440" w:hanging="810"/>
        <w:rPr>
          <w:rFonts w:asciiTheme="majorBidi" w:hAnsiTheme="majorBidi" w:cstheme="majorBidi"/>
        </w:rPr>
        <w:sectPr w:rsidR="002A599D" w:rsidSect="00EF2894">
          <w:type w:val="continuous"/>
          <w:pgSz w:w="12240" w:h="15840"/>
          <w:pgMar w:top="1134" w:right="1440" w:bottom="1134" w:left="1440" w:header="709" w:footer="709" w:gutter="0"/>
          <w:cols w:space="708"/>
          <w:docGrid w:linePitch="360"/>
        </w:sectPr>
      </w:pPr>
    </w:p>
    <w:p w14:paraId="1F6D591A" w14:textId="7E85B599" w:rsidR="00A2568C" w:rsidRPr="00C77608" w:rsidRDefault="0023671C"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Albania</w:t>
      </w:r>
    </w:p>
    <w:p w14:paraId="40FFFFD4" w14:textId="640AF1E3" w:rsidR="00A2568C" w:rsidRPr="00C77608" w:rsidRDefault="0023671C"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Algeria</w:t>
      </w:r>
    </w:p>
    <w:p w14:paraId="38064980" w14:textId="61F025FA" w:rsidR="00A2568C" w:rsidRPr="00C77608" w:rsidRDefault="0023671C"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Angola</w:t>
      </w:r>
    </w:p>
    <w:p w14:paraId="643E730A" w14:textId="3C9568CA" w:rsidR="00A2568C" w:rsidRPr="00C77608" w:rsidRDefault="0023671C"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Antigua</w:t>
      </w:r>
      <w:r w:rsidR="001F223D" w:rsidRPr="00C77608">
        <w:rPr>
          <w:rFonts w:asciiTheme="majorBidi" w:hAnsiTheme="majorBidi" w:cstheme="majorBidi"/>
        </w:rPr>
        <w:t xml:space="preserve"> and </w:t>
      </w:r>
      <w:r w:rsidR="00973A42" w:rsidRPr="00C77608">
        <w:rPr>
          <w:rFonts w:asciiTheme="majorBidi" w:hAnsiTheme="majorBidi" w:cstheme="majorBidi"/>
        </w:rPr>
        <w:t>Barbuda</w:t>
      </w:r>
    </w:p>
    <w:p w14:paraId="4AD021AC" w14:textId="52F7E9CA" w:rsidR="00A2568C" w:rsidRPr="00C77608" w:rsidRDefault="0091034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Armenia</w:t>
      </w:r>
    </w:p>
    <w:p w14:paraId="2DA89190" w14:textId="655D5559" w:rsidR="00A2568C" w:rsidRPr="00C77608" w:rsidRDefault="0091034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Austria</w:t>
      </w:r>
    </w:p>
    <w:p w14:paraId="36E4FF21" w14:textId="10F61939" w:rsidR="00A2568C" w:rsidRPr="00C77608" w:rsidRDefault="0091034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Bahrain</w:t>
      </w:r>
    </w:p>
    <w:p w14:paraId="0A1C6936" w14:textId="42D61317" w:rsidR="00A2568C" w:rsidRPr="00C77608" w:rsidRDefault="0091034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Bangladesh</w:t>
      </w:r>
    </w:p>
    <w:p w14:paraId="7EFCF662" w14:textId="43EA0A03" w:rsidR="00A2568C" w:rsidRPr="00C77608" w:rsidRDefault="0091034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Barbados</w:t>
      </w:r>
    </w:p>
    <w:p w14:paraId="49850F87" w14:textId="7834EBDE" w:rsidR="00A2568C" w:rsidRPr="00C77608" w:rsidRDefault="0091034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Belgium</w:t>
      </w:r>
    </w:p>
    <w:p w14:paraId="10B186B0" w14:textId="1D797E0D" w:rsidR="00A2568C" w:rsidRPr="00C77608" w:rsidRDefault="0091034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Benin</w:t>
      </w:r>
    </w:p>
    <w:p w14:paraId="0588BCD9" w14:textId="75F8C0BD" w:rsidR="00A2568C" w:rsidRPr="00C77608" w:rsidRDefault="0091034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Bhutan</w:t>
      </w:r>
    </w:p>
    <w:p w14:paraId="69C17911" w14:textId="7F37B710" w:rsidR="00A2568C" w:rsidRPr="00C77608" w:rsidRDefault="0091034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Bolivia</w:t>
      </w:r>
      <w:r w:rsidR="005E30A0" w:rsidRPr="00C77608">
        <w:rPr>
          <w:rFonts w:asciiTheme="majorBidi" w:hAnsiTheme="majorBidi" w:cstheme="majorBidi"/>
        </w:rPr>
        <w:t xml:space="preserve"> (Plurinational </w:t>
      </w:r>
      <w:r w:rsidR="00212E32" w:rsidRPr="00C77608">
        <w:rPr>
          <w:rFonts w:asciiTheme="majorBidi" w:hAnsiTheme="majorBidi" w:cstheme="majorBidi"/>
        </w:rPr>
        <w:t>State of)</w:t>
      </w:r>
    </w:p>
    <w:p w14:paraId="3E4E6FC5" w14:textId="28C5B9B9" w:rsidR="00A2568C" w:rsidRPr="00C77608" w:rsidRDefault="0091034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Bosnia</w:t>
      </w:r>
      <w:r w:rsidR="001F223D" w:rsidRPr="00C77608">
        <w:rPr>
          <w:rFonts w:asciiTheme="majorBidi" w:hAnsiTheme="majorBidi" w:cstheme="majorBidi"/>
        </w:rPr>
        <w:t xml:space="preserve"> and </w:t>
      </w:r>
      <w:r w:rsidRPr="00C77608">
        <w:rPr>
          <w:rFonts w:asciiTheme="majorBidi" w:hAnsiTheme="majorBidi" w:cstheme="majorBidi"/>
        </w:rPr>
        <w:t>Herzegovina</w:t>
      </w:r>
    </w:p>
    <w:p w14:paraId="6222B64D" w14:textId="00439F20" w:rsidR="00A2568C" w:rsidRPr="00C77608" w:rsidRDefault="0091034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Brazil</w:t>
      </w:r>
    </w:p>
    <w:p w14:paraId="68B88ABA" w14:textId="2A823765" w:rsidR="00A2568C" w:rsidRPr="00C77608" w:rsidRDefault="0012225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Bulgaria</w:t>
      </w:r>
    </w:p>
    <w:p w14:paraId="0AAEEAD9" w14:textId="1CB3D064" w:rsidR="00A2568C" w:rsidRPr="00C77608" w:rsidRDefault="0012225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Burkina</w:t>
      </w:r>
      <w:r w:rsidR="001F223D" w:rsidRPr="00C77608">
        <w:rPr>
          <w:rFonts w:asciiTheme="majorBidi" w:hAnsiTheme="majorBidi" w:cstheme="majorBidi"/>
        </w:rPr>
        <w:t xml:space="preserve"> </w:t>
      </w:r>
      <w:r w:rsidRPr="00C77608">
        <w:rPr>
          <w:rFonts w:asciiTheme="majorBidi" w:hAnsiTheme="majorBidi" w:cstheme="majorBidi"/>
        </w:rPr>
        <w:t>Faso</w:t>
      </w:r>
    </w:p>
    <w:p w14:paraId="7374422C" w14:textId="5500F94C" w:rsidR="00A2568C" w:rsidRPr="00C77608" w:rsidRDefault="0012225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Cabo</w:t>
      </w:r>
      <w:r w:rsidR="001F223D" w:rsidRPr="00C77608">
        <w:rPr>
          <w:rFonts w:asciiTheme="majorBidi" w:hAnsiTheme="majorBidi" w:cstheme="majorBidi"/>
        </w:rPr>
        <w:t xml:space="preserve"> </w:t>
      </w:r>
      <w:r w:rsidRPr="00C77608">
        <w:rPr>
          <w:rFonts w:asciiTheme="majorBidi" w:hAnsiTheme="majorBidi" w:cstheme="majorBidi"/>
        </w:rPr>
        <w:t>Verde</w:t>
      </w:r>
    </w:p>
    <w:p w14:paraId="4E1B8CCB" w14:textId="48A9B66A" w:rsidR="00A2568C" w:rsidRPr="00C77608" w:rsidRDefault="0012225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Cambodia</w:t>
      </w:r>
    </w:p>
    <w:p w14:paraId="11F51680" w14:textId="5BCE1178" w:rsidR="00A2568C" w:rsidRPr="00C77608" w:rsidRDefault="0012225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China</w:t>
      </w:r>
    </w:p>
    <w:p w14:paraId="026CDC4F" w14:textId="6995BC9C" w:rsidR="00A2568C" w:rsidRPr="00C77608" w:rsidRDefault="009957E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Colombia</w:t>
      </w:r>
    </w:p>
    <w:p w14:paraId="254C71D5" w14:textId="19133861" w:rsidR="00A2568C" w:rsidRPr="00C77608" w:rsidRDefault="0098089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C</w:t>
      </w:r>
      <w:r w:rsidR="00D1015A" w:rsidRPr="00C77608">
        <w:rPr>
          <w:rFonts w:asciiTheme="majorBidi" w:hAnsiTheme="majorBidi" w:cstheme="majorBidi"/>
        </w:rPr>
        <w:t>ô</w:t>
      </w:r>
      <w:r w:rsidR="001F223D" w:rsidRPr="00C77608">
        <w:rPr>
          <w:rFonts w:asciiTheme="majorBidi" w:hAnsiTheme="majorBidi" w:cstheme="majorBidi"/>
        </w:rPr>
        <w:t xml:space="preserve">te </w:t>
      </w:r>
      <w:r w:rsidR="009957ED" w:rsidRPr="00C77608">
        <w:rPr>
          <w:rFonts w:asciiTheme="majorBidi" w:hAnsiTheme="majorBidi" w:cstheme="majorBidi"/>
        </w:rPr>
        <w:t>d’Ivoire</w:t>
      </w:r>
    </w:p>
    <w:p w14:paraId="00B7B587" w14:textId="114A3E59" w:rsidR="00A2568C" w:rsidRPr="00C77608" w:rsidRDefault="009957E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Croatia</w:t>
      </w:r>
    </w:p>
    <w:p w14:paraId="22BBA88D" w14:textId="75F0CAE7" w:rsidR="00A2568C" w:rsidRPr="00C77608" w:rsidRDefault="009957E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Cuba</w:t>
      </w:r>
    </w:p>
    <w:p w14:paraId="143DFF05" w14:textId="21224119" w:rsidR="00A2568C" w:rsidRPr="00C77608" w:rsidRDefault="009957E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Czechia</w:t>
      </w:r>
    </w:p>
    <w:p w14:paraId="296D20F9" w14:textId="31116E48" w:rsidR="00A2568C" w:rsidRPr="00C77608" w:rsidRDefault="009957E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Denmark</w:t>
      </w:r>
    </w:p>
    <w:p w14:paraId="5A96AA7D" w14:textId="7A50D119" w:rsidR="00A2568C" w:rsidRPr="00C77608" w:rsidRDefault="009957E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Djibouti</w:t>
      </w:r>
    </w:p>
    <w:p w14:paraId="61175E2E" w14:textId="3B092091" w:rsidR="00A2568C" w:rsidRPr="00C77608" w:rsidRDefault="0098089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Dominican Republic</w:t>
      </w:r>
    </w:p>
    <w:p w14:paraId="5884E7EC" w14:textId="43201ADF" w:rsidR="00A2568C" w:rsidRPr="00C77608" w:rsidRDefault="009957E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Ecuador</w:t>
      </w:r>
    </w:p>
    <w:p w14:paraId="7DC22112" w14:textId="0EBB64AE" w:rsidR="00A2568C" w:rsidRPr="00C77608" w:rsidRDefault="009957E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Egypt</w:t>
      </w:r>
    </w:p>
    <w:p w14:paraId="1B7BB5AA" w14:textId="712C3D78" w:rsidR="00A2568C" w:rsidRPr="00C77608" w:rsidRDefault="009957E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El</w:t>
      </w:r>
      <w:r w:rsidR="001F223D" w:rsidRPr="00C77608">
        <w:rPr>
          <w:rFonts w:asciiTheme="majorBidi" w:hAnsiTheme="majorBidi" w:cstheme="majorBidi"/>
        </w:rPr>
        <w:t xml:space="preserve"> </w:t>
      </w:r>
      <w:r w:rsidRPr="00C77608">
        <w:rPr>
          <w:rFonts w:asciiTheme="majorBidi" w:hAnsiTheme="majorBidi" w:cstheme="majorBidi"/>
        </w:rPr>
        <w:t>Salvador</w:t>
      </w:r>
    </w:p>
    <w:p w14:paraId="73F4F3A0" w14:textId="13F55492" w:rsidR="00A2568C" w:rsidRPr="00C77608" w:rsidRDefault="009957E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Estonia</w:t>
      </w:r>
    </w:p>
    <w:p w14:paraId="17333C29" w14:textId="4CAB50F4" w:rsidR="00A2568C" w:rsidRPr="00C77608" w:rsidRDefault="00DF55CC"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Eswatini</w:t>
      </w:r>
    </w:p>
    <w:p w14:paraId="2397AE43" w14:textId="2D8BDBED" w:rsidR="00A2568C" w:rsidRPr="00C77608" w:rsidRDefault="00DF55CC"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Ethiopia</w:t>
      </w:r>
    </w:p>
    <w:p w14:paraId="0D05111E" w14:textId="3F1355CD" w:rsidR="00A2568C" w:rsidRPr="00C77608" w:rsidRDefault="00DF55CC"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European</w:t>
      </w:r>
      <w:r w:rsidR="001F223D" w:rsidRPr="00C77608">
        <w:rPr>
          <w:rFonts w:asciiTheme="majorBidi" w:hAnsiTheme="majorBidi" w:cstheme="majorBidi"/>
        </w:rPr>
        <w:t xml:space="preserve"> </w:t>
      </w:r>
      <w:r w:rsidRPr="00C77608">
        <w:rPr>
          <w:rFonts w:asciiTheme="majorBidi" w:hAnsiTheme="majorBidi" w:cstheme="majorBidi"/>
        </w:rPr>
        <w:t>U</w:t>
      </w:r>
      <w:r w:rsidR="001F223D" w:rsidRPr="00C77608">
        <w:rPr>
          <w:rFonts w:asciiTheme="majorBidi" w:hAnsiTheme="majorBidi" w:cstheme="majorBidi"/>
        </w:rPr>
        <w:t>nion</w:t>
      </w:r>
    </w:p>
    <w:p w14:paraId="166E5809" w14:textId="6EB1B4B8" w:rsidR="00A2568C" w:rsidRPr="00C77608" w:rsidRDefault="0012225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Fiji</w:t>
      </w:r>
    </w:p>
    <w:p w14:paraId="22340439" w14:textId="6395B54C" w:rsidR="00A2568C" w:rsidRPr="00C77608" w:rsidRDefault="0012225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Finland</w:t>
      </w:r>
    </w:p>
    <w:p w14:paraId="4092C5F7" w14:textId="51878C85" w:rsidR="00A2568C" w:rsidRPr="00C77608" w:rsidRDefault="0012225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France</w:t>
      </w:r>
    </w:p>
    <w:p w14:paraId="59C1649A" w14:textId="61376457" w:rsidR="00A2568C" w:rsidRPr="00C77608" w:rsidRDefault="0012225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Georgia</w:t>
      </w:r>
    </w:p>
    <w:p w14:paraId="6B3D59E9" w14:textId="2517ED95" w:rsidR="00A2568C" w:rsidRPr="00C77608" w:rsidRDefault="0012225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Germany</w:t>
      </w:r>
    </w:p>
    <w:p w14:paraId="2BAF240D" w14:textId="48D19326" w:rsidR="00A2568C" w:rsidRPr="00C77608" w:rsidRDefault="0012225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Ghana</w:t>
      </w:r>
    </w:p>
    <w:p w14:paraId="7906C97B" w14:textId="46AE1D8F" w:rsidR="00A2568C" w:rsidRPr="00C77608" w:rsidRDefault="0012225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Greece</w:t>
      </w:r>
    </w:p>
    <w:p w14:paraId="146C6DD2" w14:textId="3A52268A" w:rsidR="00A2568C" w:rsidRPr="00C77608" w:rsidRDefault="0012225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Grenada</w:t>
      </w:r>
    </w:p>
    <w:p w14:paraId="1EBDC7C4" w14:textId="386E605B" w:rsidR="00A2568C" w:rsidRPr="00C77608" w:rsidRDefault="0012225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Guatemala</w:t>
      </w:r>
    </w:p>
    <w:p w14:paraId="71A55FB3" w14:textId="4F46A3A3" w:rsidR="00A2568C" w:rsidRPr="00C77608" w:rsidRDefault="0012225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Guyana</w:t>
      </w:r>
    </w:p>
    <w:p w14:paraId="70554A63" w14:textId="0424176A" w:rsidR="00A2568C" w:rsidRPr="00C77608" w:rsidRDefault="0012225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Hungary</w:t>
      </w:r>
    </w:p>
    <w:p w14:paraId="1313BB9E" w14:textId="419CBAC2" w:rsidR="00A2568C" w:rsidRPr="00C77608" w:rsidRDefault="00973A4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India</w:t>
      </w:r>
    </w:p>
    <w:p w14:paraId="7711556A" w14:textId="08DE59F1" w:rsidR="00A2568C" w:rsidRPr="00C77608" w:rsidRDefault="00973A4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Indonesia</w:t>
      </w:r>
    </w:p>
    <w:p w14:paraId="6F06CC79" w14:textId="66B5F3FA" w:rsidR="00A2568C" w:rsidRPr="00C77608" w:rsidRDefault="00973A4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Iran</w:t>
      </w:r>
      <w:r w:rsidR="001F223D" w:rsidRPr="00C77608">
        <w:rPr>
          <w:rFonts w:asciiTheme="majorBidi" w:hAnsiTheme="majorBidi" w:cstheme="majorBidi"/>
        </w:rPr>
        <w:t xml:space="preserve"> (</w:t>
      </w:r>
      <w:r w:rsidRPr="00C77608">
        <w:rPr>
          <w:rFonts w:asciiTheme="majorBidi" w:hAnsiTheme="majorBidi" w:cstheme="majorBidi"/>
        </w:rPr>
        <w:t>Islamic</w:t>
      </w:r>
      <w:r w:rsidR="001F223D" w:rsidRPr="00C77608">
        <w:rPr>
          <w:rFonts w:asciiTheme="majorBidi" w:hAnsiTheme="majorBidi" w:cstheme="majorBidi"/>
        </w:rPr>
        <w:t xml:space="preserve"> </w:t>
      </w:r>
      <w:r w:rsidRPr="00C77608">
        <w:rPr>
          <w:rFonts w:asciiTheme="majorBidi" w:hAnsiTheme="majorBidi" w:cstheme="majorBidi"/>
        </w:rPr>
        <w:t>R</w:t>
      </w:r>
      <w:r w:rsidR="001F223D" w:rsidRPr="00C77608">
        <w:rPr>
          <w:rFonts w:asciiTheme="majorBidi" w:hAnsiTheme="majorBidi" w:cstheme="majorBidi"/>
        </w:rPr>
        <w:t>epublic of)</w:t>
      </w:r>
    </w:p>
    <w:p w14:paraId="72DF3FA8" w14:textId="7D24A598" w:rsidR="00A2568C" w:rsidRPr="00C77608" w:rsidRDefault="00973A4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Italy</w:t>
      </w:r>
    </w:p>
    <w:p w14:paraId="7999FA0D" w14:textId="2DC495DB" w:rsidR="00A2568C" w:rsidRPr="00C77608" w:rsidRDefault="00973A4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Jamaica</w:t>
      </w:r>
    </w:p>
    <w:p w14:paraId="231AC5D4" w14:textId="55765E24" w:rsidR="00A2568C" w:rsidRPr="00C77608" w:rsidRDefault="00973A4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Japan</w:t>
      </w:r>
    </w:p>
    <w:p w14:paraId="5524084B" w14:textId="44BF2407" w:rsidR="00A2568C" w:rsidRPr="00C77608" w:rsidRDefault="00973A4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Kenya</w:t>
      </w:r>
    </w:p>
    <w:p w14:paraId="625EFA83" w14:textId="71BCE13D" w:rsidR="00A2568C" w:rsidRPr="00C77608" w:rsidRDefault="00973A4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Kiribati</w:t>
      </w:r>
    </w:p>
    <w:p w14:paraId="70BD688D" w14:textId="5791996E" w:rsidR="00A2568C" w:rsidRPr="00C77608" w:rsidRDefault="00973A4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Kyrgyzstan</w:t>
      </w:r>
    </w:p>
    <w:p w14:paraId="2D60D7D1" w14:textId="1166AB7F" w:rsidR="00A2568C" w:rsidRPr="00C77608" w:rsidRDefault="0098089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Lao</w:t>
      </w:r>
      <w:r w:rsidR="001F223D" w:rsidRPr="00C77608">
        <w:rPr>
          <w:rFonts w:asciiTheme="majorBidi" w:hAnsiTheme="majorBidi" w:cstheme="majorBidi"/>
        </w:rPr>
        <w:t xml:space="preserve"> </w:t>
      </w:r>
      <w:r w:rsidRPr="00C77608">
        <w:rPr>
          <w:rFonts w:asciiTheme="majorBidi" w:hAnsiTheme="majorBidi" w:cstheme="majorBidi"/>
        </w:rPr>
        <w:t>P</w:t>
      </w:r>
      <w:r w:rsidR="001F223D" w:rsidRPr="00C77608">
        <w:rPr>
          <w:rFonts w:asciiTheme="majorBidi" w:hAnsiTheme="majorBidi" w:cstheme="majorBidi"/>
        </w:rPr>
        <w:t>eople</w:t>
      </w:r>
      <w:r w:rsidR="00D1015A" w:rsidRPr="00C77608">
        <w:rPr>
          <w:rFonts w:asciiTheme="majorBidi" w:hAnsiTheme="majorBidi" w:cstheme="majorBidi"/>
        </w:rPr>
        <w:t>’</w:t>
      </w:r>
      <w:r w:rsidR="001F223D" w:rsidRPr="00C77608">
        <w:rPr>
          <w:rFonts w:asciiTheme="majorBidi" w:hAnsiTheme="majorBidi" w:cstheme="majorBidi"/>
        </w:rPr>
        <w:t xml:space="preserve">s </w:t>
      </w:r>
      <w:r w:rsidRPr="00C77608">
        <w:rPr>
          <w:rFonts w:asciiTheme="majorBidi" w:hAnsiTheme="majorBidi" w:cstheme="majorBidi"/>
        </w:rPr>
        <w:t>D</w:t>
      </w:r>
      <w:r w:rsidR="001F223D" w:rsidRPr="00C77608">
        <w:rPr>
          <w:rFonts w:asciiTheme="majorBidi" w:hAnsiTheme="majorBidi" w:cstheme="majorBidi"/>
        </w:rPr>
        <w:t xml:space="preserve">emocratic </w:t>
      </w:r>
      <w:r w:rsidRPr="00C77608">
        <w:rPr>
          <w:rFonts w:asciiTheme="majorBidi" w:hAnsiTheme="majorBidi" w:cstheme="majorBidi"/>
        </w:rPr>
        <w:t>R</w:t>
      </w:r>
      <w:r w:rsidR="001F223D" w:rsidRPr="00C77608">
        <w:rPr>
          <w:rFonts w:asciiTheme="majorBidi" w:hAnsiTheme="majorBidi" w:cstheme="majorBidi"/>
        </w:rPr>
        <w:t>epublic</w:t>
      </w:r>
    </w:p>
    <w:p w14:paraId="77444AA8" w14:textId="4C47582D" w:rsidR="00A2568C" w:rsidRPr="00C77608" w:rsidRDefault="0098089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Lesotho</w:t>
      </w:r>
    </w:p>
    <w:p w14:paraId="11F11827" w14:textId="68E2A0DA" w:rsidR="00A2568C" w:rsidRPr="00C77608" w:rsidRDefault="0098089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Lithuania</w:t>
      </w:r>
    </w:p>
    <w:p w14:paraId="6938533A" w14:textId="1003A707" w:rsidR="00A2568C" w:rsidRPr="00C77608" w:rsidRDefault="0098089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Luxembourg</w:t>
      </w:r>
    </w:p>
    <w:p w14:paraId="30DDC7B7" w14:textId="5AC34D4F" w:rsidR="00A2568C" w:rsidRPr="00C77608" w:rsidRDefault="0098089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Madagascar</w:t>
      </w:r>
    </w:p>
    <w:p w14:paraId="474383AF" w14:textId="07DC3198" w:rsidR="00A2568C" w:rsidRPr="00C77608" w:rsidRDefault="0098089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Malawi</w:t>
      </w:r>
    </w:p>
    <w:p w14:paraId="041FA001" w14:textId="08CB6B98" w:rsidR="00A2568C" w:rsidRPr="00C77608" w:rsidRDefault="0098089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Malaysia</w:t>
      </w:r>
    </w:p>
    <w:p w14:paraId="4C49E828" w14:textId="4F81E904" w:rsidR="00A2568C" w:rsidRPr="00C77608" w:rsidRDefault="0098089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Maldives</w:t>
      </w:r>
    </w:p>
    <w:p w14:paraId="4A5C1D4C" w14:textId="1C36F9BB" w:rsidR="00A2568C" w:rsidRPr="00C77608" w:rsidRDefault="0098089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Malta</w:t>
      </w:r>
    </w:p>
    <w:p w14:paraId="4ADCD37C" w14:textId="0DA431CB" w:rsidR="00A2568C" w:rsidRPr="00C77608" w:rsidRDefault="0098089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Marshall Islands</w:t>
      </w:r>
    </w:p>
    <w:p w14:paraId="14AA24F3" w14:textId="260F3230" w:rsidR="00A2568C" w:rsidRPr="00C77608" w:rsidRDefault="00DF55CC"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Mauritius</w:t>
      </w:r>
    </w:p>
    <w:p w14:paraId="5E583D24" w14:textId="0E9AE754" w:rsidR="00A2568C" w:rsidRPr="00C77608" w:rsidRDefault="00980898"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Mexico</w:t>
      </w:r>
    </w:p>
    <w:p w14:paraId="7A2E7720" w14:textId="50AC0F8E" w:rsidR="00A2568C" w:rsidRPr="00C77608" w:rsidRDefault="00DF55CC"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Mongolia</w:t>
      </w:r>
    </w:p>
    <w:p w14:paraId="639CF9CA" w14:textId="1596F6A7" w:rsidR="00A2568C" w:rsidRPr="00C77608" w:rsidRDefault="00DF55CC"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Morocco</w:t>
      </w:r>
    </w:p>
    <w:p w14:paraId="18279B45" w14:textId="051777A2" w:rsidR="00A2568C" w:rsidRPr="00C77608" w:rsidRDefault="00DF55CC"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Namibia</w:t>
      </w:r>
    </w:p>
    <w:p w14:paraId="427C5439" w14:textId="648D742E" w:rsidR="00A2568C" w:rsidRPr="00C77608" w:rsidRDefault="00DF55CC"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Netherlands</w:t>
      </w:r>
      <w:r w:rsidR="001F223D" w:rsidRPr="00C77608">
        <w:rPr>
          <w:rFonts w:asciiTheme="majorBidi" w:hAnsiTheme="majorBidi" w:cstheme="majorBidi"/>
        </w:rPr>
        <w:t xml:space="preserve"> (</w:t>
      </w:r>
      <w:r w:rsidR="00E12544" w:rsidRPr="00C77608">
        <w:rPr>
          <w:rFonts w:asciiTheme="majorBidi" w:hAnsiTheme="majorBidi" w:cstheme="majorBidi"/>
        </w:rPr>
        <w:t>K</w:t>
      </w:r>
      <w:r w:rsidR="001F223D" w:rsidRPr="00C77608">
        <w:rPr>
          <w:rFonts w:asciiTheme="majorBidi" w:hAnsiTheme="majorBidi" w:cstheme="majorBidi"/>
        </w:rPr>
        <w:t>ingdom of the)</w:t>
      </w:r>
    </w:p>
    <w:p w14:paraId="36B7E45A" w14:textId="026334AE" w:rsidR="00A2568C" w:rsidRPr="00C77608" w:rsidRDefault="00DC0606"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New Zealand</w:t>
      </w:r>
    </w:p>
    <w:p w14:paraId="47C01BC6" w14:textId="0B7095E9" w:rsidR="00A2568C" w:rsidRPr="00C77608" w:rsidRDefault="00DF55CC"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Nigeria</w:t>
      </w:r>
    </w:p>
    <w:p w14:paraId="2FF654EB" w14:textId="54963323" w:rsidR="00A2568C" w:rsidRPr="00C77608" w:rsidRDefault="00DF55CC"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Norway</w:t>
      </w:r>
    </w:p>
    <w:p w14:paraId="18249AFB" w14:textId="7980EBC6" w:rsidR="00A2568C" w:rsidRPr="00C77608" w:rsidRDefault="00DF55CC"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Oman</w:t>
      </w:r>
    </w:p>
    <w:p w14:paraId="4F5A6055" w14:textId="371FB11E" w:rsidR="00A2568C" w:rsidRPr="00C77608" w:rsidRDefault="00DF55CC"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Pakistan</w:t>
      </w:r>
    </w:p>
    <w:p w14:paraId="592E6BDA" w14:textId="051F9238" w:rsidR="00A2568C" w:rsidRPr="00C77608" w:rsidRDefault="00FC755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Palau</w:t>
      </w:r>
    </w:p>
    <w:p w14:paraId="64EC7544" w14:textId="586B4916" w:rsidR="00A2568C" w:rsidRPr="00C77608" w:rsidRDefault="00FC755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lastRenderedPageBreak/>
        <w:t>Panama</w:t>
      </w:r>
    </w:p>
    <w:p w14:paraId="5E5BA132" w14:textId="2DE30355" w:rsidR="00A2568C" w:rsidRPr="00C77608" w:rsidRDefault="0074464D"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Papua New Guinea</w:t>
      </w:r>
    </w:p>
    <w:p w14:paraId="7C43DFCA" w14:textId="4518DBF5" w:rsidR="00A2568C" w:rsidRPr="00C77608" w:rsidRDefault="00FC755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Paraguay</w:t>
      </w:r>
    </w:p>
    <w:p w14:paraId="52ED4669" w14:textId="55C47E85" w:rsidR="00A2568C" w:rsidRPr="00C77608" w:rsidRDefault="00FC755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Peru</w:t>
      </w:r>
    </w:p>
    <w:p w14:paraId="73B31810" w14:textId="408208FA" w:rsidR="00A2568C" w:rsidRPr="00C77608" w:rsidRDefault="00FC755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Philippines</w:t>
      </w:r>
    </w:p>
    <w:p w14:paraId="38AF098F" w14:textId="27BA00E5" w:rsidR="00A2568C" w:rsidRPr="00C77608" w:rsidRDefault="00FC755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Poland</w:t>
      </w:r>
    </w:p>
    <w:p w14:paraId="2E0E9495" w14:textId="10A41036" w:rsidR="00A2568C" w:rsidRPr="00C77608" w:rsidRDefault="00FC755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Portugal</w:t>
      </w:r>
    </w:p>
    <w:p w14:paraId="0066E59C" w14:textId="1E923A19" w:rsidR="00A2568C" w:rsidRPr="00C77608" w:rsidRDefault="00CD2B5A"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R</w:t>
      </w:r>
      <w:r w:rsidR="001F223D" w:rsidRPr="00C77608">
        <w:rPr>
          <w:rFonts w:asciiTheme="majorBidi" w:hAnsiTheme="majorBidi" w:cstheme="majorBidi"/>
        </w:rPr>
        <w:t xml:space="preserve">epublic of </w:t>
      </w:r>
      <w:r w:rsidR="008E188E" w:rsidRPr="00C77608">
        <w:rPr>
          <w:rFonts w:asciiTheme="majorBidi" w:hAnsiTheme="majorBidi" w:cstheme="majorBidi"/>
        </w:rPr>
        <w:t>Korea</w:t>
      </w:r>
    </w:p>
    <w:p w14:paraId="06833E1C" w14:textId="1C9DB424" w:rsidR="00A2568C" w:rsidRPr="00C77608" w:rsidRDefault="00CD2B5A"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R</w:t>
      </w:r>
      <w:r w:rsidR="001F223D" w:rsidRPr="00C77608">
        <w:rPr>
          <w:rFonts w:asciiTheme="majorBidi" w:hAnsiTheme="majorBidi" w:cstheme="majorBidi"/>
        </w:rPr>
        <w:t xml:space="preserve">epublic of </w:t>
      </w:r>
      <w:r w:rsidR="008E188E" w:rsidRPr="00C77608">
        <w:rPr>
          <w:rFonts w:asciiTheme="majorBidi" w:hAnsiTheme="majorBidi" w:cstheme="majorBidi"/>
        </w:rPr>
        <w:t>Moldova</w:t>
      </w:r>
    </w:p>
    <w:p w14:paraId="73F260A2" w14:textId="402DC0BC" w:rsidR="00A2568C" w:rsidRPr="00C77608" w:rsidRDefault="008E188E"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Romania</w:t>
      </w:r>
    </w:p>
    <w:p w14:paraId="3472125C" w14:textId="3FBEF036" w:rsidR="00A2568C" w:rsidRPr="00C77608" w:rsidRDefault="00CD2B5A"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Rwanda</w:t>
      </w:r>
    </w:p>
    <w:p w14:paraId="17372F83" w14:textId="3304BD52" w:rsidR="00A2568C" w:rsidRPr="00C77608" w:rsidRDefault="00CD2B5A"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S</w:t>
      </w:r>
      <w:r w:rsidR="001F223D" w:rsidRPr="00C77608">
        <w:rPr>
          <w:rFonts w:asciiTheme="majorBidi" w:hAnsiTheme="majorBidi" w:cstheme="majorBidi"/>
        </w:rPr>
        <w:t xml:space="preserve">aint </w:t>
      </w:r>
      <w:r w:rsidR="00225AA3" w:rsidRPr="00C77608">
        <w:rPr>
          <w:rFonts w:asciiTheme="majorBidi" w:hAnsiTheme="majorBidi" w:cstheme="majorBidi"/>
        </w:rPr>
        <w:t>L</w:t>
      </w:r>
      <w:r w:rsidR="001F223D" w:rsidRPr="00C77608">
        <w:rPr>
          <w:rFonts w:asciiTheme="majorBidi" w:hAnsiTheme="majorBidi" w:cstheme="majorBidi"/>
        </w:rPr>
        <w:t>ucia</w:t>
      </w:r>
    </w:p>
    <w:p w14:paraId="3B267122" w14:textId="79E245E2" w:rsidR="00A2568C" w:rsidRPr="00C77608" w:rsidRDefault="008E188E"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Samoa</w:t>
      </w:r>
    </w:p>
    <w:p w14:paraId="4CCEF633" w14:textId="28DDF50D" w:rsidR="00A2568C" w:rsidRPr="00C77608" w:rsidRDefault="008E188E"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Saudi</w:t>
      </w:r>
      <w:r w:rsidR="001F223D" w:rsidRPr="00C77608">
        <w:rPr>
          <w:rFonts w:asciiTheme="majorBidi" w:hAnsiTheme="majorBidi" w:cstheme="majorBidi"/>
        </w:rPr>
        <w:t xml:space="preserve"> </w:t>
      </w:r>
      <w:r w:rsidRPr="00C77608">
        <w:rPr>
          <w:rFonts w:asciiTheme="majorBidi" w:hAnsiTheme="majorBidi" w:cstheme="majorBidi"/>
        </w:rPr>
        <w:t>Arabia</w:t>
      </w:r>
    </w:p>
    <w:p w14:paraId="3AC7DBFE" w14:textId="2BEE469A" w:rsidR="00A2568C" w:rsidRPr="00C77608" w:rsidRDefault="008E188E"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Senegal</w:t>
      </w:r>
    </w:p>
    <w:p w14:paraId="204F7478" w14:textId="5FD72BA8" w:rsidR="00A2568C" w:rsidRPr="00C77608" w:rsidRDefault="008E188E"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Seychelles</w:t>
      </w:r>
    </w:p>
    <w:p w14:paraId="2333E73A" w14:textId="3C4E4C81" w:rsidR="00A2568C" w:rsidRPr="00C77608" w:rsidRDefault="009744C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Sierra</w:t>
      </w:r>
      <w:r w:rsidR="001F223D" w:rsidRPr="00C77608">
        <w:rPr>
          <w:rFonts w:asciiTheme="majorBidi" w:hAnsiTheme="majorBidi" w:cstheme="majorBidi"/>
        </w:rPr>
        <w:t xml:space="preserve"> </w:t>
      </w:r>
      <w:r w:rsidRPr="00C77608">
        <w:rPr>
          <w:rFonts w:asciiTheme="majorBidi" w:hAnsiTheme="majorBidi" w:cstheme="majorBidi"/>
        </w:rPr>
        <w:t>Leone</w:t>
      </w:r>
    </w:p>
    <w:p w14:paraId="193A686D" w14:textId="0E378F7A" w:rsidR="00A2568C" w:rsidRPr="00C77608" w:rsidRDefault="009744C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Slovakia</w:t>
      </w:r>
    </w:p>
    <w:p w14:paraId="70C4D498" w14:textId="17481851" w:rsidR="00A2568C" w:rsidRPr="00C77608" w:rsidRDefault="009744C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Slovenia</w:t>
      </w:r>
    </w:p>
    <w:p w14:paraId="4A1CB17F" w14:textId="6E767753" w:rsidR="00A2568C" w:rsidRPr="00C77608" w:rsidRDefault="00225AA3"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S</w:t>
      </w:r>
      <w:r w:rsidR="001F223D" w:rsidRPr="00C77608">
        <w:rPr>
          <w:rFonts w:asciiTheme="majorBidi" w:hAnsiTheme="majorBidi" w:cstheme="majorBidi"/>
        </w:rPr>
        <w:t xml:space="preserve">outh </w:t>
      </w:r>
      <w:r w:rsidR="009744C2" w:rsidRPr="00C77608">
        <w:rPr>
          <w:rFonts w:asciiTheme="majorBidi" w:hAnsiTheme="majorBidi" w:cstheme="majorBidi"/>
        </w:rPr>
        <w:t>Africa</w:t>
      </w:r>
    </w:p>
    <w:p w14:paraId="49D22CBA" w14:textId="717010C8" w:rsidR="00A2568C" w:rsidRPr="00C77608" w:rsidRDefault="009744C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Spain</w:t>
      </w:r>
    </w:p>
    <w:p w14:paraId="1F0AC260" w14:textId="40BED7B5" w:rsidR="00A2568C" w:rsidRPr="00C77608" w:rsidRDefault="009744C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Sri</w:t>
      </w:r>
      <w:r w:rsidR="001F223D" w:rsidRPr="00C77608">
        <w:rPr>
          <w:rFonts w:asciiTheme="majorBidi" w:hAnsiTheme="majorBidi" w:cstheme="majorBidi"/>
        </w:rPr>
        <w:t xml:space="preserve"> </w:t>
      </w:r>
      <w:r w:rsidRPr="00C77608">
        <w:rPr>
          <w:rFonts w:asciiTheme="majorBidi" w:hAnsiTheme="majorBidi" w:cstheme="majorBidi"/>
        </w:rPr>
        <w:t>Lanka</w:t>
      </w:r>
    </w:p>
    <w:p w14:paraId="7ACF9871" w14:textId="1FCF974F" w:rsidR="00A2568C" w:rsidRPr="00C77608" w:rsidRDefault="00DC0606"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S</w:t>
      </w:r>
      <w:r w:rsidR="001F223D" w:rsidRPr="00C77608">
        <w:rPr>
          <w:rFonts w:asciiTheme="majorBidi" w:hAnsiTheme="majorBidi" w:cstheme="majorBidi"/>
        </w:rPr>
        <w:t xml:space="preserve">tate of </w:t>
      </w:r>
      <w:r w:rsidR="009744C2" w:rsidRPr="00C77608">
        <w:rPr>
          <w:rFonts w:asciiTheme="majorBidi" w:hAnsiTheme="majorBidi" w:cstheme="majorBidi"/>
        </w:rPr>
        <w:t>Palestine</w:t>
      </w:r>
    </w:p>
    <w:p w14:paraId="09181067" w14:textId="2B2B16FA" w:rsidR="00A2568C" w:rsidRPr="00C77608" w:rsidRDefault="009744C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Sudan</w:t>
      </w:r>
    </w:p>
    <w:p w14:paraId="7B3A01E0" w14:textId="644DACAD" w:rsidR="00A2568C" w:rsidRPr="00C77608" w:rsidRDefault="009744C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Suriname</w:t>
      </w:r>
    </w:p>
    <w:p w14:paraId="7B66F2FF" w14:textId="13B550DE" w:rsidR="00A2568C" w:rsidRPr="00C77608" w:rsidRDefault="009744C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Sweden</w:t>
      </w:r>
    </w:p>
    <w:p w14:paraId="37850DF5" w14:textId="6690ECBA" w:rsidR="00A2568C" w:rsidRPr="00C77608" w:rsidRDefault="009744C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Switzerland</w:t>
      </w:r>
    </w:p>
    <w:p w14:paraId="06754A72" w14:textId="20EF9176" w:rsidR="00A2568C" w:rsidRPr="00C77608" w:rsidRDefault="009744C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Thailand</w:t>
      </w:r>
    </w:p>
    <w:p w14:paraId="5CB5B41B" w14:textId="28175C79" w:rsidR="00A2568C" w:rsidRPr="00C77608" w:rsidRDefault="009744C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T</w:t>
      </w:r>
      <w:r w:rsidR="001F223D" w:rsidRPr="00C77608">
        <w:rPr>
          <w:rFonts w:asciiTheme="majorBidi" w:hAnsiTheme="majorBidi" w:cstheme="majorBidi"/>
        </w:rPr>
        <w:t>onga</w:t>
      </w:r>
    </w:p>
    <w:p w14:paraId="41CB4E98" w14:textId="7C5630BC" w:rsidR="00A2568C" w:rsidRPr="00C77608" w:rsidRDefault="009744C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Trinidad</w:t>
      </w:r>
      <w:r w:rsidR="001F223D" w:rsidRPr="00C77608">
        <w:rPr>
          <w:rFonts w:asciiTheme="majorBidi" w:hAnsiTheme="majorBidi" w:cstheme="majorBidi"/>
        </w:rPr>
        <w:t xml:space="preserve"> and </w:t>
      </w:r>
      <w:r w:rsidRPr="00C77608">
        <w:rPr>
          <w:rFonts w:asciiTheme="majorBidi" w:hAnsiTheme="majorBidi" w:cstheme="majorBidi"/>
        </w:rPr>
        <w:t>Tobago</w:t>
      </w:r>
    </w:p>
    <w:p w14:paraId="2F92EE71" w14:textId="5356C16B" w:rsidR="00A2568C" w:rsidRPr="00C77608" w:rsidRDefault="009744C2"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Türkiye</w:t>
      </w:r>
    </w:p>
    <w:p w14:paraId="32D23AFF" w14:textId="03860B78" w:rsidR="00A2568C" w:rsidRPr="00C77608" w:rsidRDefault="00496F6E"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Uganda</w:t>
      </w:r>
    </w:p>
    <w:p w14:paraId="462E093A" w14:textId="148A6E3A" w:rsidR="00A2568C" w:rsidRPr="00C77608" w:rsidRDefault="00496F6E"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Ukraine</w:t>
      </w:r>
    </w:p>
    <w:p w14:paraId="6F24BF93" w14:textId="2AAF47C6" w:rsidR="00A2568C" w:rsidRPr="00C77608" w:rsidRDefault="00CD2B5A"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United Arab Emirates</w:t>
      </w:r>
    </w:p>
    <w:p w14:paraId="6FD64B82" w14:textId="5E507852" w:rsidR="00A2568C" w:rsidRPr="00C77608" w:rsidRDefault="00DF55CC"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United Kingdom</w:t>
      </w:r>
      <w:r w:rsidR="001F223D" w:rsidRPr="00C77608">
        <w:rPr>
          <w:rFonts w:asciiTheme="majorBidi" w:hAnsiTheme="majorBidi" w:cstheme="majorBidi"/>
        </w:rPr>
        <w:t xml:space="preserve"> of </w:t>
      </w:r>
      <w:r w:rsidR="00CD2B5A" w:rsidRPr="00C77608">
        <w:rPr>
          <w:rFonts w:asciiTheme="majorBidi" w:hAnsiTheme="majorBidi" w:cstheme="majorBidi"/>
        </w:rPr>
        <w:t>Great Britain</w:t>
      </w:r>
      <w:r w:rsidR="001F223D" w:rsidRPr="00C77608">
        <w:rPr>
          <w:rFonts w:asciiTheme="majorBidi" w:hAnsiTheme="majorBidi" w:cstheme="majorBidi"/>
        </w:rPr>
        <w:t xml:space="preserve"> and </w:t>
      </w:r>
      <w:r w:rsidR="0074464D" w:rsidRPr="00C77608">
        <w:rPr>
          <w:rFonts w:asciiTheme="majorBidi" w:hAnsiTheme="majorBidi" w:cstheme="majorBidi"/>
        </w:rPr>
        <w:t>Northern Ireland</w:t>
      </w:r>
    </w:p>
    <w:p w14:paraId="0B1BA3A7" w14:textId="1F28EA82" w:rsidR="00A2568C" w:rsidRPr="00C77608" w:rsidRDefault="0095210B"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U</w:t>
      </w:r>
      <w:r w:rsidR="001F223D" w:rsidRPr="00C77608">
        <w:rPr>
          <w:rFonts w:asciiTheme="majorBidi" w:hAnsiTheme="majorBidi" w:cstheme="majorBidi"/>
        </w:rPr>
        <w:t xml:space="preserve">nited </w:t>
      </w:r>
      <w:r w:rsidRPr="00C77608">
        <w:rPr>
          <w:rFonts w:asciiTheme="majorBidi" w:hAnsiTheme="majorBidi" w:cstheme="majorBidi"/>
        </w:rPr>
        <w:t>R</w:t>
      </w:r>
      <w:r w:rsidR="001F223D" w:rsidRPr="00C77608">
        <w:rPr>
          <w:rFonts w:asciiTheme="majorBidi" w:hAnsiTheme="majorBidi" w:cstheme="majorBidi"/>
        </w:rPr>
        <w:t xml:space="preserve">epublic of </w:t>
      </w:r>
      <w:r w:rsidRPr="00C77608">
        <w:rPr>
          <w:rFonts w:asciiTheme="majorBidi" w:hAnsiTheme="majorBidi" w:cstheme="majorBidi"/>
        </w:rPr>
        <w:t>T</w:t>
      </w:r>
      <w:r w:rsidR="001F223D" w:rsidRPr="00C77608">
        <w:rPr>
          <w:rFonts w:asciiTheme="majorBidi" w:hAnsiTheme="majorBidi" w:cstheme="majorBidi"/>
        </w:rPr>
        <w:t>anzania</w:t>
      </w:r>
    </w:p>
    <w:p w14:paraId="3E620706" w14:textId="71D07792" w:rsidR="00A2568C" w:rsidRPr="00C77608" w:rsidRDefault="00496F6E"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Uruguay</w:t>
      </w:r>
    </w:p>
    <w:p w14:paraId="65F410B0" w14:textId="77777777" w:rsidR="00BD4685" w:rsidRDefault="00496F6E"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pPr>
      <w:r w:rsidRPr="00C77608">
        <w:rPr>
          <w:rFonts w:asciiTheme="majorBidi" w:hAnsiTheme="majorBidi" w:cstheme="majorBidi"/>
        </w:rPr>
        <w:t>Viet</w:t>
      </w:r>
      <w:r w:rsidR="001F223D" w:rsidRPr="00C77608">
        <w:rPr>
          <w:rFonts w:asciiTheme="majorBidi" w:hAnsiTheme="majorBidi" w:cstheme="majorBidi"/>
        </w:rPr>
        <w:t xml:space="preserve"> </w:t>
      </w:r>
      <w:r w:rsidR="0095210B" w:rsidRPr="00C77608">
        <w:rPr>
          <w:rFonts w:asciiTheme="majorBidi" w:hAnsiTheme="majorBidi" w:cstheme="majorBidi"/>
        </w:rPr>
        <w:t>N</w:t>
      </w:r>
      <w:r w:rsidR="001F223D" w:rsidRPr="00C77608">
        <w:rPr>
          <w:rFonts w:asciiTheme="majorBidi" w:hAnsiTheme="majorBidi" w:cstheme="majorBidi"/>
        </w:rPr>
        <w:t>am</w:t>
      </w:r>
    </w:p>
    <w:p w14:paraId="4BC02487" w14:textId="77777777" w:rsidR="007C133A" w:rsidRDefault="007C133A" w:rsidP="007C133A">
      <w:pPr>
        <w:pStyle w:val="PlainText"/>
        <w:numPr>
          <w:ilvl w:val="0"/>
          <w:numId w:val="22"/>
        </w:numPr>
        <w:tabs>
          <w:tab w:val="clear" w:pos="567"/>
          <w:tab w:val="clear" w:pos="1134"/>
          <w:tab w:val="clear" w:pos="2268"/>
          <w:tab w:val="left" w:pos="720"/>
        </w:tabs>
        <w:ind w:left="1843" w:hanging="709"/>
        <w:jc w:val="left"/>
        <w:rPr>
          <w:rFonts w:asciiTheme="majorBidi" w:hAnsiTheme="majorBidi" w:cstheme="majorBidi"/>
        </w:rPr>
        <w:sectPr w:rsidR="007C133A" w:rsidSect="007C133A">
          <w:type w:val="continuous"/>
          <w:pgSz w:w="12240" w:h="15840"/>
          <w:pgMar w:top="1134" w:right="1440" w:bottom="1134" w:left="1440" w:header="709" w:footer="709" w:gutter="0"/>
          <w:cols w:num="2" w:space="232"/>
          <w:titlePg/>
          <w:docGrid w:linePitch="360"/>
        </w:sectPr>
      </w:pPr>
    </w:p>
    <w:p w14:paraId="2DE644B0" w14:textId="14CF07E5" w:rsidR="007F7E3A" w:rsidRPr="008A232A" w:rsidRDefault="007F7E3A" w:rsidP="00D71BB1">
      <w:pPr>
        <w:pStyle w:val="CBDH1"/>
      </w:pPr>
      <w:r w:rsidRPr="008A232A">
        <w:t>I</w:t>
      </w:r>
      <w:r w:rsidR="00CF51C6">
        <w:t>V</w:t>
      </w:r>
      <w:r w:rsidRPr="008A232A">
        <w:t>.</w:t>
      </w:r>
      <w:r w:rsidRPr="008A232A">
        <w:tab/>
        <w:t xml:space="preserve">Credentials of representatives of Parties to the Nagoya Protocol present at the </w:t>
      </w:r>
      <w:r w:rsidR="00CF51C6">
        <w:t>fifth</w:t>
      </w:r>
      <w:r w:rsidR="00CF51C6" w:rsidRPr="008A232A">
        <w:t xml:space="preserve"> </w:t>
      </w:r>
      <w:r w:rsidRPr="008A232A">
        <w:t>meeting of the Conference of the Parties serving as the meeting of the Parties to the Protocol</w:t>
      </w:r>
      <w:r w:rsidR="00A73CBD">
        <w:rPr>
          <w:rStyle w:val="FootnoteReference"/>
        </w:rPr>
        <w:footnoteReference w:id="3"/>
      </w:r>
    </w:p>
    <w:p w14:paraId="75E5CD1B" w14:textId="3C5C320B" w:rsidR="007F7E3A" w:rsidRPr="008A232A" w:rsidRDefault="007F7E3A" w:rsidP="00870AD5">
      <w:pPr>
        <w:pStyle w:val="CBDNormalNumber"/>
        <w:numPr>
          <w:ilvl w:val="0"/>
          <w:numId w:val="0"/>
        </w:numPr>
        <w:ind w:left="567"/>
      </w:pPr>
      <w:r w:rsidRPr="008A232A">
        <w:t>9.</w:t>
      </w:r>
      <w:r w:rsidRPr="008A232A">
        <w:tab/>
        <w:t>The total number of Parties to the Nagoya Protocol currently stands at 1</w:t>
      </w:r>
      <w:r w:rsidR="0017657F">
        <w:t>41</w:t>
      </w:r>
      <w:r w:rsidRPr="008A232A">
        <w:t>. At the time of reporting, 1</w:t>
      </w:r>
      <w:r w:rsidR="00FB5C19">
        <w:t>2</w:t>
      </w:r>
      <w:r w:rsidRPr="008A232A">
        <w:t>8 Parties had their representatives registered and attending the f</w:t>
      </w:r>
      <w:r w:rsidR="007239D6">
        <w:t>if</w:t>
      </w:r>
      <w:r w:rsidRPr="008A232A">
        <w:t xml:space="preserve">th meeting of the Conference of the Parties serving as the meeting of the Parties to the Protocol. </w:t>
      </w:r>
    </w:p>
    <w:p w14:paraId="2274D0F1" w14:textId="7694D242" w:rsidR="007F7E3A" w:rsidRPr="008A232A" w:rsidRDefault="007F7E3A" w:rsidP="00870AD5">
      <w:pPr>
        <w:pStyle w:val="CBDNormalNumber"/>
        <w:numPr>
          <w:ilvl w:val="0"/>
          <w:numId w:val="0"/>
        </w:numPr>
        <w:ind w:left="567"/>
      </w:pPr>
      <w:r w:rsidRPr="008A232A">
        <w:t>10.</w:t>
      </w:r>
      <w:r w:rsidRPr="008A232A">
        <w:tab/>
        <w:t xml:space="preserve">As </w:t>
      </w:r>
      <w:proofErr w:type="gramStart"/>
      <w:r w:rsidRPr="008A232A">
        <w:t>at</w:t>
      </w:r>
      <w:proofErr w:type="gramEnd"/>
      <w:r w:rsidRPr="008A232A">
        <w:t xml:space="preserve"> </w:t>
      </w:r>
      <w:r w:rsidR="00FB5C19">
        <w:t>30</w:t>
      </w:r>
      <w:r w:rsidRPr="008A232A">
        <w:t xml:space="preserve"> October</w:t>
      </w:r>
      <w:r w:rsidR="00CF5369">
        <w:t>,</w:t>
      </w:r>
      <w:r w:rsidRPr="008A232A">
        <w:t xml:space="preserve"> credentials issued by the Head of State or Government or by the </w:t>
      </w:r>
      <w:r w:rsidR="005D4D5D">
        <w:t>m</w:t>
      </w:r>
      <w:r w:rsidRPr="008A232A">
        <w:t xml:space="preserve">inister for </w:t>
      </w:r>
      <w:r w:rsidR="005D4D5D">
        <w:t>f</w:t>
      </w:r>
      <w:r w:rsidRPr="008A232A">
        <w:t xml:space="preserve">oreign </w:t>
      </w:r>
      <w:r w:rsidR="005D4D5D">
        <w:t>a</w:t>
      </w:r>
      <w:r w:rsidRPr="008A232A">
        <w:t xml:space="preserve">ffairs or, in the case of a regional economic integration organization, by the competent authority, as provided for in rule 18 of the rules of procedure, had been submitted for the representatives of the following </w:t>
      </w:r>
      <w:r w:rsidR="0007534E">
        <w:t>98</w:t>
      </w:r>
      <w:r w:rsidR="00FC59A5">
        <w:t> </w:t>
      </w:r>
      <w:r w:rsidRPr="008A232A">
        <w:t>Parties participating in the f</w:t>
      </w:r>
      <w:r w:rsidR="0007534E">
        <w:t>ifth</w:t>
      </w:r>
      <w:r w:rsidRPr="008A232A">
        <w:t xml:space="preserve"> meeting of the Parties to the Nagoya Protocol:</w:t>
      </w:r>
    </w:p>
    <w:p w14:paraId="211A0551" w14:textId="77777777" w:rsidR="002A599D" w:rsidRDefault="002A599D" w:rsidP="00531D86">
      <w:pPr>
        <w:pStyle w:val="PlainText"/>
        <w:numPr>
          <w:ilvl w:val="0"/>
          <w:numId w:val="17"/>
        </w:numPr>
        <w:tabs>
          <w:tab w:val="clear" w:pos="567"/>
          <w:tab w:val="clear" w:pos="1134"/>
          <w:tab w:val="clear" w:pos="1701"/>
          <w:tab w:val="clear" w:pos="2268"/>
          <w:tab w:val="left" w:pos="851"/>
        </w:tabs>
        <w:jc w:val="left"/>
        <w:rPr>
          <w:rFonts w:asciiTheme="majorBidi" w:hAnsiTheme="majorBidi" w:cstheme="majorBidi"/>
          <w:noProof/>
          <w:szCs w:val="22"/>
        </w:rPr>
        <w:sectPr w:rsidR="002A599D" w:rsidSect="002A599D">
          <w:type w:val="continuous"/>
          <w:pgSz w:w="12240" w:h="15840"/>
          <w:pgMar w:top="1134" w:right="1440" w:bottom="1134" w:left="1440" w:header="709" w:footer="709" w:gutter="0"/>
          <w:cols w:space="708"/>
          <w:titlePg/>
          <w:docGrid w:linePitch="360"/>
        </w:sectPr>
      </w:pPr>
    </w:p>
    <w:p w14:paraId="4EB13880" w14:textId="2415D267" w:rsidR="001D0D78" w:rsidRPr="002A599D" w:rsidRDefault="004252AF"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A</w:t>
      </w:r>
      <w:r w:rsidR="00BD4971" w:rsidRPr="002A599D">
        <w:rPr>
          <w:rFonts w:asciiTheme="majorBidi" w:hAnsiTheme="majorBidi" w:cstheme="majorBidi"/>
        </w:rPr>
        <w:t>lbania</w:t>
      </w:r>
    </w:p>
    <w:p w14:paraId="7FD15A7E" w14:textId="4203CED4" w:rsidR="001D0D78" w:rsidRPr="002A599D" w:rsidRDefault="004252AF"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A</w:t>
      </w:r>
      <w:r w:rsidR="00BD4971" w:rsidRPr="002A599D">
        <w:rPr>
          <w:rFonts w:asciiTheme="majorBidi" w:hAnsiTheme="majorBidi" w:cstheme="majorBidi"/>
        </w:rPr>
        <w:t>ngola</w:t>
      </w:r>
    </w:p>
    <w:p w14:paraId="1D89855E" w14:textId="46532962" w:rsidR="001D0D78" w:rsidRPr="002A599D" w:rsidRDefault="004252AF"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A</w:t>
      </w:r>
      <w:r w:rsidR="00BD4971" w:rsidRPr="002A599D">
        <w:rPr>
          <w:rFonts w:asciiTheme="majorBidi" w:hAnsiTheme="majorBidi" w:cstheme="majorBidi"/>
        </w:rPr>
        <w:t xml:space="preserve">ntigua and </w:t>
      </w:r>
      <w:r w:rsidR="00776490" w:rsidRPr="002A599D">
        <w:rPr>
          <w:rFonts w:asciiTheme="majorBidi" w:hAnsiTheme="majorBidi" w:cstheme="majorBidi"/>
        </w:rPr>
        <w:t>B</w:t>
      </w:r>
      <w:r w:rsidR="00BD4971" w:rsidRPr="002A599D">
        <w:rPr>
          <w:rFonts w:asciiTheme="majorBidi" w:hAnsiTheme="majorBidi" w:cstheme="majorBidi"/>
        </w:rPr>
        <w:t>arbuda</w:t>
      </w:r>
    </w:p>
    <w:p w14:paraId="3FCE28B6" w14:textId="6F90F9E3" w:rsidR="001D0D78" w:rsidRPr="002A599D" w:rsidRDefault="004252AF"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A</w:t>
      </w:r>
      <w:r w:rsidR="00BD4971" w:rsidRPr="002A599D">
        <w:rPr>
          <w:rFonts w:asciiTheme="majorBidi" w:hAnsiTheme="majorBidi" w:cstheme="majorBidi"/>
        </w:rPr>
        <w:t>rgentina</w:t>
      </w:r>
    </w:p>
    <w:p w14:paraId="62FCA57B" w14:textId="5917795C" w:rsidR="001D0D78" w:rsidRPr="002A599D" w:rsidRDefault="004252AF"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A</w:t>
      </w:r>
      <w:r w:rsidR="00BD4971" w:rsidRPr="002A599D">
        <w:rPr>
          <w:rFonts w:asciiTheme="majorBidi" w:hAnsiTheme="majorBidi" w:cstheme="majorBidi"/>
        </w:rPr>
        <w:t>ustria</w:t>
      </w:r>
    </w:p>
    <w:p w14:paraId="116557F2" w14:textId="76AAB4A8" w:rsidR="001D0D78" w:rsidRPr="002A599D" w:rsidRDefault="004252AF"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B</w:t>
      </w:r>
      <w:r w:rsidR="00BD4971" w:rsidRPr="002A599D">
        <w:rPr>
          <w:rFonts w:asciiTheme="majorBidi" w:hAnsiTheme="majorBidi" w:cstheme="majorBidi"/>
        </w:rPr>
        <w:t>ahrain</w:t>
      </w:r>
    </w:p>
    <w:p w14:paraId="77EBA6D8" w14:textId="1ED5DBD8" w:rsidR="001D0D78" w:rsidRPr="002A599D" w:rsidRDefault="004252AF"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B</w:t>
      </w:r>
      <w:r w:rsidR="00BD4971" w:rsidRPr="002A599D">
        <w:rPr>
          <w:rFonts w:asciiTheme="majorBidi" w:hAnsiTheme="majorBidi" w:cstheme="majorBidi"/>
        </w:rPr>
        <w:t>angladesh</w:t>
      </w:r>
    </w:p>
    <w:p w14:paraId="266C94B2" w14:textId="6816A83A" w:rsidR="001D0D78" w:rsidRPr="002A599D" w:rsidRDefault="004252AF"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B</w:t>
      </w:r>
      <w:r w:rsidR="00BD4971" w:rsidRPr="002A599D">
        <w:rPr>
          <w:rFonts w:asciiTheme="majorBidi" w:hAnsiTheme="majorBidi" w:cstheme="majorBidi"/>
        </w:rPr>
        <w:t>elgium</w:t>
      </w:r>
    </w:p>
    <w:p w14:paraId="2E913D9E" w14:textId="72BACA82" w:rsidR="001D0D78" w:rsidRPr="002A599D" w:rsidRDefault="004252AF"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B</w:t>
      </w:r>
      <w:r w:rsidR="00BD4971" w:rsidRPr="002A599D">
        <w:rPr>
          <w:rFonts w:asciiTheme="majorBidi" w:hAnsiTheme="majorBidi" w:cstheme="majorBidi"/>
        </w:rPr>
        <w:t>enin</w:t>
      </w:r>
    </w:p>
    <w:p w14:paraId="14F59EC8" w14:textId="79587DBE" w:rsidR="001D0D78" w:rsidRPr="002A599D" w:rsidRDefault="004252AF"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B</w:t>
      </w:r>
      <w:r w:rsidR="00BD4971" w:rsidRPr="002A599D">
        <w:rPr>
          <w:rFonts w:asciiTheme="majorBidi" w:hAnsiTheme="majorBidi" w:cstheme="majorBidi"/>
        </w:rPr>
        <w:t>hutan</w:t>
      </w:r>
    </w:p>
    <w:p w14:paraId="2DD923F7" w14:textId="1CF0B0E0" w:rsidR="001D0D78" w:rsidRPr="002A599D" w:rsidRDefault="004252AF"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B</w:t>
      </w:r>
      <w:r w:rsidR="00BD4971" w:rsidRPr="002A599D">
        <w:rPr>
          <w:rFonts w:asciiTheme="majorBidi" w:hAnsiTheme="majorBidi" w:cstheme="majorBidi"/>
        </w:rPr>
        <w:t>olivia</w:t>
      </w:r>
      <w:r w:rsidR="00212E32" w:rsidRPr="002A599D">
        <w:rPr>
          <w:rFonts w:asciiTheme="majorBidi" w:hAnsiTheme="majorBidi" w:cstheme="majorBidi"/>
        </w:rPr>
        <w:t xml:space="preserve"> (Plurinational State of)</w:t>
      </w:r>
    </w:p>
    <w:p w14:paraId="7E45953E" w14:textId="30F3C250" w:rsidR="001D0D78" w:rsidRPr="002A599D" w:rsidRDefault="004252AF"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B</w:t>
      </w:r>
      <w:r w:rsidR="00BD4971" w:rsidRPr="002A599D">
        <w:rPr>
          <w:rFonts w:asciiTheme="majorBidi" w:hAnsiTheme="majorBidi" w:cstheme="majorBidi"/>
        </w:rPr>
        <w:t>razil</w:t>
      </w:r>
    </w:p>
    <w:p w14:paraId="4E7B558C" w14:textId="43BF404F" w:rsidR="001D0D78" w:rsidRPr="002A599D" w:rsidRDefault="004252AF"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B</w:t>
      </w:r>
      <w:r w:rsidR="00BD4971" w:rsidRPr="002A599D">
        <w:rPr>
          <w:rFonts w:asciiTheme="majorBidi" w:hAnsiTheme="majorBidi" w:cstheme="majorBidi"/>
        </w:rPr>
        <w:t>ulgaria</w:t>
      </w:r>
    </w:p>
    <w:p w14:paraId="6C8DB698" w14:textId="7B8C5F87" w:rsidR="001D0D78" w:rsidRPr="002A599D" w:rsidRDefault="004252AF"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B</w:t>
      </w:r>
      <w:r w:rsidR="00BD4971" w:rsidRPr="002A599D">
        <w:rPr>
          <w:rFonts w:asciiTheme="majorBidi" w:hAnsiTheme="majorBidi" w:cstheme="majorBidi"/>
        </w:rPr>
        <w:t xml:space="preserve">urkina </w:t>
      </w:r>
      <w:r w:rsidRPr="002A599D">
        <w:rPr>
          <w:rFonts w:asciiTheme="majorBidi" w:hAnsiTheme="majorBidi" w:cstheme="majorBidi"/>
        </w:rPr>
        <w:t>F</w:t>
      </w:r>
      <w:r w:rsidR="00BD4971" w:rsidRPr="002A599D">
        <w:rPr>
          <w:rFonts w:asciiTheme="majorBidi" w:hAnsiTheme="majorBidi" w:cstheme="majorBidi"/>
        </w:rPr>
        <w:t>aso</w:t>
      </w:r>
    </w:p>
    <w:p w14:paraId="13A2E426" w14:textId="684A33CF" w:rsidR="001D0D78" w:rsidRPr="002A599D" w:rsidRDefault="004252AF"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C</w:t>
      </w:r>
      <w:r w:rsidR="00BD4971" w:rsidRPr="002A599D">
        <w:rPr>
          <w:rFonts w:asciiTheme="majorBidi" w:hAnsiTheme="majorBidi" w:cstheme="majorBidi"/>
        </w:rPr>
        <w:t>ambodia</w:t>
      </w:r>
    </w:p>
    <w:p w14:paraId="6B175441" w14:textId="57A1287B" w:rsidR="001D0D78" w:rsidRPr="002A599D" w:rsidRDefault="004252AF"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C</w:t>
      </w:r>
      <w:r w:rsidR="00BD4971" w:rsidRPr="002A599D">
        <w:rPr>
          <w:rFonts w:asciiTheme="majorBidi" w:hAnsiTheme="majorBidi" w:cstheme="majorBidi"/>
        </w:rPr>
        <w:t xml:space="preserve">entral </w:t>
      </w:r>
      <w:r w:rsidR="00627A7E" w:rsidRPr="002A599D">
        <w:rPr>
          <w:rFonts w:asciiTheme="majorBidi" w:hAnsiTheme="majorBidi" w:cstheme="majorBidi"/>
        </w:rPr>
        <w:t>A</w:t>
      </w:r>
      <w:r w:rsidR="00BD4971" w:rsidRPr="002A599D">
        <w:rPr>
          <w:rFonts w:asciiTheme="majorBidi" w:hAnsiTheme="majorBidi" w:cstheme="majorBidi"/>
        </w:rPr>
        <w:t xml:space="preserve">frican </w:t>
      </w:r>
      <w:r w:rsidR="00627A7E" w:rsidRPr="002A599D">
        <w:rPr>
          <w:rFonts w:asciiTheme="majorBidi" w:hAnsiTheme="majorBidi" w:cstheme="majorBidi"/>
        </w:rPr>
        <w:t>R</w:t>
      </w:r>
      <w:r w:rsidR="00BD4971" w:rsidRPr="002A599D">
        <w:rPr>
          <w:rFonts w:asciiTheme="majorBidi" w:hAnsiTheme="majorBidi" w:cstheme="majorBidi"/>
        </w:rPr>
        <w:t>epublic</w:t>
      </w:r>
    </w:p>
    <w:p w14:paraId="79082245" w14:textId="085910FE" w:rsidR="001D0D78" w:rsidRPr="002A599D" w:rsidRDefault="001E37B3"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C</w:t>
      </w:r>
      <w:r w:rsidR="00BD4971" w:rsidRPr="002A599D">
        <w:rPr>
          <w:rFonts w:asciiTheme="majorBidi" w:hAnsiTheme="majorBidi" w:cstheme="majorBidi"/>
        </w:rPr>
        <w:t>hina</w:t>
      </w:r>
    </w:p>
    <w:p w14:paraId="48179732" w14:textId="3EF62BDC" w:rsidR="001D0D78" w:rsidRPr="002A599D" w:rsidRDefault="001E37B3"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C</w:t>
      </w:r>
      <w:r w:rsidR="00D1015A" w:rsidRPr="002A599D">
        <w:rPr>
          <w:rFonts w:asciiTheme="majorBidi" w:hAnsiTheme="majorBidi" w:cstheme="majorBidi"/>
        </w:rPr>
        <w:t>ô</w:t>
      </w:r>
      <w:r w:rsidR="00BD4971" w:rsidRPr="002A599D">
        <w:rPr>
          <w:rFonts w:asciiTheme="majorBidi" w:hAnsiTheme="majorBidi" w:cstheme="majorBidi"/>
        </w:rPr>
        <w:t>te d</w:t>
      </w:r>
      <w:r w:rsidR="00D1015A" w:rsidRPr="002A599D">
        <w:rPr>
          <w:rFonts w:asciiTheme="majorBidi" w:hAnsiTheme="majorBidi" w:cstheme="majorBidi"/>
        </w:rPr>
        <w:t>’</w:t>
      </w:r>
      <w:r w:rsidR="00627A7E" w:rsidRPr="002A599D">
        <w:rPr>
          <w:rFonts w:asciiTheme="majorBidi" w:hAnsiTheme="majorBidi" w:cstheme="majorBidi"/>
        </w:rPr>
        <w:t>I</w:t>
      </w:r>
      <w:r w:rsidR="00BD4971" w:rsidRPr="002A599D">
        <w:rPr>
          <w:rFonts w:asciiTheme="majorBidi" w:hAnsiTheme="majorBidi" w:cstheme="majorBidi"/>
        </w:rPr>
        <w:t>voire</w:t>
      </w:r>
    </w:p>
    <w:p w14:paraId="4C1022D1" w14:textId="4B2D5B16" w:rsidR="001D0D78" w:rsidRPr="002A599D" w:rsidRDefault="001E37B3"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C</w:t>
      </w:r>
      <w:r w:rsidR="00BD4971" w:rsidRPr="002A599D">
        <w:rPr>
          <w:rFonts w:asciiTheme="majorBidi" w:hAnsiTheme="majorBidi" w:cstheme="majorBidi"/>
        </w:rPr>
        <w:t>roatia</w:t>
      </w:r>
    </w:p>
    <w:p w14:paraId="22149AF9" w14:textId="763C40F4" w:rsidR="001D0D78" w:rsidRPr="002A599D" w:rsidRDefault="004409D3"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C</w:t>
      </w:r>
      <w:r w:rsidR="00BD4971" w:rsidRPr="002A599D">
        <w:rPr>
          <w:rFonts w:asciiTheme="majorBidi" w:hAnsiTheme="majorBidi" w:cstheme="majorBidi"/>
        </w:rPr>
        <w:t>uba</w:t>
      </w:r>
    </w:p>
    <w:p w14:paraId="0B89FD47" w14:textId="68BAD92D" w:rsidR="001D0D78" w:rsidRPr="002A599D" w:rsidRDefault="004409D3"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C</w:t>
      </w:r>
      <w:r w:rsidR="00BD4971" w:rsidRPr="002A599D">
        <w:rPr>
          <w:rFonts w:asciiTheme="majorBidi" w:hAnsiTheme="majorBidi" w:cstheme="majorBidi"/>
        </w:rPr>
        <w:t>zechia</w:t>
      </w:r>
    </w:p>
    <w:p w14:paraId="47C656D2" w14:textId="70382A37" w:rsidR="001D0D78" w:rsidRPr="002A599D" w:rsidRDefault="004409D3"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D</w:t>
      </w:r>
      <w:r w:rsidR="00BD4971" w:rsidRPr="002A599D">
        <w:rPr>
          <w:rFonts w:asciiTheme="majorBidi" w:hAnsiTheme="majorBidi" w:cstheme="majorBidi"/>
        </w:rPr>
        <w:t>enmark</w:t>
      </w:r>
    </w:p>
    <w:p w14:paraId="1EFDA1D0" w14:textId="7E9F44E9" w:rsidR="001D0D78" w:rsidRPr="002A599D" w:rsidRDefault="004409D3"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D</w:t>
      </w:r>
      <w:r w:rsidR="00BD4971" w:rsidRPr="002A599D">
        <w:rPr>
          <w:rFonts w:asciiTheme="majorBidi" w:hAnsiTheme="majorBidi" w:cstheme="majorBidi"/>
        </w:rPr>
        <w:t>jibouti</w:t>
      </w:r>
    </w:p>
    <w:p w14:paraId="03357525" w14:textId="26892108" w:rsidR="001D0D78" w:rsidRPr="002A599D" w:rsidRDefault="004409D3"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D</w:t>
      </w:r>
      <w:r w:rsidR="00BD4971" w:rsidRPr="002A599D">
        <w:rPr>
          <w:rFonts w:asciiTheme="majorBidi" w:hAnsiTheme="majorBidi" w:cstheme="majorBidi"/>
        </w:rPr>
        <w:t xml:space="preserve">ominican </w:t>
      </w:r>
      <w:r w:rsidR="00627A7E" w:rsidRPr="002A599D">
        <w:rPr>
          <w:rFonts w:asciiTheme="majorBidi" w:hAnsiTheme="majorBidi" w:cstheme="majorBidi"/>
        </w:rPr>
        <w:t>R</w:t>
      </w:r>
      <w:r w:rsidR="00BD4971" w:rsidRPr="002A599D">
        <w:rPr>
          <w:rFonts w:asciiTheme="majorBidi" w:hAnsiTheme="majorBidi" w:cstheme="majorBidi"/>
        </w:rPr>
        <w:t>epublic</w:t>
      </w:r>
    </w:p>
    <w:p w14:paraId="34DBB1FB" w14:textId="3F906FCF" w:rsidR="001D0D78" w:rsidRPr="002A599D" w:rsidRDefault="00126072"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E</w:t>
      </w:r>
      <w:r w:rsidR="00BD4971" w:rsidRPr="002A599D">
        <w:rPr>
          <w:rFonts w:asciiTheme="majorBidi" w:hAnsiTheme="majorBidi" w:cstheme="majorBidi"/>
        </w:rPr>
        <w:t>cuador</w:t>
      </w:r>
    </w:p>
    <w:p w14:paraId="6B47C419" w14:textId="57C04352" w:rsidR="001D0D78" w:rsidRPr="002A599D" w:rsidRDefault="00126072"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E</w:t>
      </w:r>
      <w:r w:rsidR="00BD4971" w:rsidRPr="002A599D">
        <w:rPr>
          <w:rFonts w:asciiTheme="majorBidi" w:hAnsiTheme="majorBidi" w:cstheme="majorBidi"/>
        </w:rPr>
        <w:t>gypt</w:t>
      </w:r>
    </w:p>
    <w:p w14:paraId="3B3AE2BA" w14:textId="069E993A" w:rsidR="001D0D78" w:rsidRPr="002A599D" w:rsidRDefault="00126072"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E</w:t>
      </w:r>
      <w:r w:rsidR="00BD4971" w:rsidRPr="002A599D">
        <w:rPr>
          <w:rFonts w:asciiTheme="majorBidi" w:hAnsiTheme="majorBidi" w:cstheme="majorBidi"/>
        </w:rPr>
        <w:t>stonia</w:t>
      </w:r>
    </w:p>
    <w:p w14:paraId="5D18C5EC" w14:textId="11176C11" w:rsidR="001D0D78" w:rsidRPr="002A599D" w:rsidRDefault="00126072"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E</w:t>
      </w:r>
      <w:r w:rsidR="00BD4971" w:rsidRPr="002A599D">
        <w:rPr>
          <w:rFonts w:asciiTheme="majorBidi" w:hAnsiTheme="majorBidi" w:cstheme="majorBidi"/>
        </w:rPr>
        <w:t>swatini</w:t>
      </w:r>
    </w:p>
    <w:p w14:paraId="1A6DCC19" w14:textId="39AB1589"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E</w:t>
      </w:r>
      <w:r w:rsidR="00BD4971" w:rsidRPr="002A599D">
        <w:rPr>
          <w:rFonts w:asciiTheme="majorBidi" w:hAnsiTheme="majorBidi" w:cstheme="majorBidi"/>
        </w:rPr>
        <w:t>thiopia</w:t>
      </w:r>
    </w:p>
    <w:p w14:paraId="013B9B00" w14:textId="21AC663A"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E</w:t>
      </w:r>
      <w:r w:rsidR="00BD4971" w:rsidRPr="002A599D">
        <w:rPr>
          <w:rFonts w:asciiTheme="majorBidi" w:hAnsiTheme="majorBidi" w:cstheme="majorBidi"/>
        </w:rPr>
        <w:t xml:space="preserve">uropean </w:t>
      </w:r>
      <w:r w:rsidR="00627A7E" w:rsidRPr="002A599D">
        <w:rPr>
          <w:rFonts w:asciiTheme="majorBidi" w:hAnsiTheme="majorBidi" w:cstheme="majorBidi"/>
        </w:rPr>
        <w:t>U</w:t>
      </w:r>
      <w:r w:rsidR="00BD4971" w:rsidRPr="002A599D">
        <w:rPr>
          <w:rFonts w:asciiTheme="majorBidi" w:hAnsiTheme="majorBidi" w:cstheme="majorBidi"/>
        </w:rPr>
        <w:t>nion</w:t>
      </w:r>
    </w:p>
    <w:p w14:paraId="66B60027" w14:textId="62FE4398"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F</w:t>
      </w:r>
      <w:r w:rsidR="00BD4971" w:rsidRPr="002A599D">
        <w:rPr>
          <w:rFonts w:asciiTheme="majorBidi" w:hAnsiTheme="majorBidi" w:cstheme="majorBidi"/>
        </w:rPr>
        <w:t>iji</w:t>
      </w:r>
    </w:p>
    <w:p w14:paraId="6F30B800" w14:textId="31C9090D"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F</w:t>
      </w:r>
      <w:r w:rsidR="00BD4971" w:rsidRPr="002A599D">
        <w:rPr>
          <w:rFonts w:asciiTheme="majorBidi" w:hAnsiTheme="majorBidi" w:cstheme="majorBidi"/>
        </w:rPr>
        <w:t>inland</w:t>
      </w:r>
    </w:p>
    <w:p w14:paraId="3B0FC984" w14:textId="57877E2E"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F</w:t>
      </w:r>
      <w:r w:rsidR="00BD4971" w:rsidRPr="002A599D">
        <w:rPr>
          <w:rFonts w:asciiTheme="majorBidi" w:hAnsiTheme="majorBidi" w:cstheme="majorBidi"/>
        </w:rPr>
        <w:t>rance</w:t>
      </w:r>
    </w:p>
    <w:p w14:paraId="67B2ADFC" w14:textId="22266FB1"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G</w:t>
      </w:r>
      <w:r w:rsidR="00BD4971" w:rsidRPr="002A599D">
        <w:rPr>
          <w:rFonts w:asciiTheme="majorBidi" w:hAnsiTheme="majorBidi" w:cstheme="majorBidi"/>
        </w:rPr>
        <w:t>ermany</w:t>
      </w:r>
    </w:p>
    <w:p w14:paraId="4CC97F01" w14:textId="4DAFAC91"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G</w:t>
      </w:r>
      <w:r w:rsidR="00BD4971" w:rsidRPr="002A599D">
        <w:rPr>
          <w:rFonts w:asciiTheme="majorBidi" w:hAnsiTheme="majorBidi" w:cstheme="majorBidi"/>
        </w:rPr>
        <w:t>hana</w:t>
      </w:r>
    </w:p>
    <w:p w14:paraId="691A16C3" w14:textId="1CDA71E7"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G</w:t>
      </w:r>
      <w:r w:rsidR="00BD4971" w:rsidRPr="002A599D">
        <w:rPr>
          <w:rFonts w:asciiTheme="majorBidi" w:hAnsiTheme="majorBidi" w:cstheme="majorBidi"/>
        </w:rPr>
        <w:t>reece</w:t>
      </w:r>
    </w:p>
    <w:p w14:paraId="28E82908" w14:textId="4238A134"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G</w:t>
      </w:r>
      <w:r w:rsidR="00BD4971" w:rsidRPr="002A599D">
        <w:rPr>
          <w:rFonts w:asciiTheme="majorBidi" w:hAnsiTheme="majorBidi" w:cstheme="majorBidi"/>
        </w:rPr>
        <w:t>uatemala</w:t>
      </w:r>
    </w:p>
    <w:p w14:paraId="6D7AEAD9" w14:textId="6B7F8C32"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G</w:t>
      </w:r>
      <w:r w:rsidR="00BD4971" w:rsidRPr="002A599D">
        <w:rPr>
          <w:rFonts w:asciiTheme="majorBidi" w:hAnsiTheme="majorBidi" w:cstheme="majorBidi"/>
        </w:rPr>
        <w:t>uyana</w:t>
      </w:r>
    </w:p>
    <w:p w14:paraId="1F9089F5" w14:textId="00BC0598"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lastRenderedPageBreak/>
        <w:t>H</w:t>
      </w:r>
      <w:r w:rsidR="00BD4971" w:rsidRPr="002A599D">
        <w:rPr>
          <w:rFonts w:asciiTheme="majorBidi" w:hAnsiTheme="majorBidi" w:cstheme="majorBidi"/>
        </w:rPr>
        <w:t>ungary</w:t>
      </w:r>
    </w:p>
    <w:p w14:paraId="0709510D" w14:textId="581BECFC"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I</w:t>
      </w:r>
      <w:r w:rsidR="00BD4971" w:rsidRPr="002A599D">
        <w:rPr>
          <w:rFonts w:asciiTheme="majorBidi" w:hAnsiTheme="majorBidi" w:cstheme="majorBidi"/>
        </w:rPr>
        <w:t>ndia</w:t>
      </w:r>
    </w:p>
    <w:p w14:paraId="0B77196C" w14:textId="6098A9C1"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I</w:t>
      </w:r>
      <w:r w:rsidR="00BD4971" w:rsidRPr="002A599D">
        <w:rPr>
          <w:rFonts w:asciiTheme="majorBidi" w:hAnsiTheme="majorBidi" w:cstheme="majorBidi"/>
        </w:rPr>
        <w:t>ndonesia</w:t>
      </w:r>
    </w:p>
    <w:p w14:paraId="7316F276" w14:textId="51FE1023"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I</w:t>
      </w:r>
      <w:r w:rsidR="00BD4971" w:rsidRPr="002A599D">
        <w:rPr>
          <w:rFonts w:asciiTheme="majorBidi" w:hAnsiTheme="majorBidi" w:cstheme="majorBidi"/>
        </w:rPr>
        <w:t>reland</w:t>
      </w:r>
    </w:p>
    <w:p w14:paraId="52609BD7" w14:textId="03E29200"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J</w:t>
      </w:r>
      <w:r w:rsidR="00BD4971" w:rsidRPr="002A599D">
        <w:rPr>
          <w:rFonts w:asciiTheme="majorBidi" w:hAnsiTheme="majorBidi" w:cstheme="majorBidi"/>
        </w:rPr>
        <w:t>apan</w:t>
      </w:r>
    </w:p>
    <w:p w14:paraId="5F47746D" w14:textId="13C8AE4E"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K</w:t>
      </w:r>
      <w:r w:rsidR="00BD4971" w:rsidRPr="002A599D">
        <w:rPr>
          <w:rFonts w:asciiTheme="majorBidi" w:hAnsiTheme="majorBidi" w:cstheme="majorBidi"/>
        </w:rPr>
        <w:t>enya</w:t>
      </w:r>
    </w:p>
    <w:p w14:paraId="534A53F6" w14:textId="139B5F6E"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K</w:t>
      </w:r>
      <w:r w:rsidR="00BD4971" w:rsidRPr="002A599D">
        <w:rPr>
          <w:rFonts w:asciiTheme="majorBidi" w:hAnsiTheme="majorBidi" w:cstheme="majorBidi"/>
        </w:rPr>
        <w:t>iribati</w:t>
      </w:r>
    </w:p>
    <w:p w14:paraId="6583E074" w14:textId="4481C7FB"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K</w:t>
      </w:r>
      <w:r w:rsidR="00BD4971" w:rsidRPr="002A599D">
        <w:rPr>
          <w:rFonts w:asciiTheme="majorBidi" w:hAnsiTheme="majorBidi" w:cstheme="majorBidi"/>
        </w:rPr>
        <w:t>yrgyzstan</w:t>
      </w:r>
    </w:p>
    <w:p w14:paraId="0F46A50D" w14:textId="04FD6F91"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L</w:t>
      </w:r>
      <w:r w:rsidR="00BD4971" w:rsidRPr="002A599D">
        <w:rPr>
          <w:rFonts w:asciiTheme="majorBidi" w:hAnsiTheme="majorBidi" w:cstheme="majorBidi"/>
        </w:rPr>
        <w:t xml:space="preserve">ao </w:t>
      </w:r>
      <w:r w:rsidRPr="002A599D">
        <w:rPr>
          <w:rFonts w:asciiTheme="majorBidi" w:hAnsiTheme="majorBidi" w:cstheme="majorBidi"/>
        </w:rPr>
        <w:t>P</w:t>
      </w:r>
      <w:r w:rsidR="00BD4971" w:rsidRPr="002A599D">
        <w:rPr>
          <w:rFonts w:asciiTheme="majorBidi" w:hAnsiTheme="majorBidi" w:cstheme="majorBidi"/>
        </w:rPr>
        <w:t>eople</w:t>
      </w:r>
      <w:r w:rsidR="00D1015A" w:rsidRPr="002A599D">
        <w:rPr>
          <w:rFonts w:asciiTheme="majorBidi" w:hAnsiTheme="majorBidi" w:cstheme="majorBidi"/>
        </w:rPr>
        <w:t>’</w:t>
      </w:r>
      <w:r w:rsidR="00BD4971" w:rsidRPr="002A599D">
        <w:rPr>
          <w:rFonts w:asciiTheme="majorBidi" w:hAnsiTheme="majorBidi" w:cstheme="majorBidi"/>
        </w:rPr>
        <w:t xml:space="preserve">s </w:t>
      </w:r>
      <w:r w:rsidRPr="002A599D">
        <w:rPr>
          <w:rFonts w:asciiTheme="majorBidi" w:hAnsiTheme="majorBidi" w:cstheme="majorBidi"/>
        </w:rPr>
        <w:t>D</w:t>
      </w:r>
      <w:r w:rsidR="00BD4971" w:rsidRPr="002A599D">
        <w:rPr>
          <w:rFonts w:asciiTheme="majorBidi" w:hAnsiTheme="majorBidi" w:cstheme="majorBidi"/>
        </w:rPr>
        <w:t xml:space="preserve">emocratic </w:t>
      </w:r>
      <w:r w:rsidRPr="002A599D">
        <w:rPr>
          <w:rFonts w:asciiTheme="majorBidi" w:hAnsiTheme="majorBidi" w:cstheme="majorBidi"/>
        </w:rPr>
        <w:t>R</w:t>
      </w:r>
      <w:r w:rsidR="00BD4971" w:rsidRPr="002A599D">
        <w:rPr>
          <w:rFonts w:asciiTheme="majorBidi" w:hAnsiTheme="majorBidi" w:cstheme="majorBidi"/>
        </w:rPr>
        <w:t>epublic</w:t>
      </w:r>
    </w:p>
    <w:p w14:paraId="24368E36" w14:textId="3BDE728C"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L</w:t>
      </w:r>
      <w:r w:rsidR="00BD4971" w:rsidRPr="002A599D">
        <w:rPr>
          <w:rFonts w:asciiTheme="majorBidi" w:hAnsiTheme="majorBidi" w:cstheme="majorBidi"/>
        </w:rPr>
        <w:t>esotho</w:t>
      </w:r>
    </w:p>
    <w:p w14:paraId="5BFA60B8" w14:textId="4373A4F4"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L</w:t>
      </w:r>
      <w:r w:rsidR="00BD4971" w:rsidRPr="002A599D">
        <w:rPr>
          <w:rFonts w:asciiTheme="majorBidi" w:hAnsiTheme="majorBidi" w:cstheme="majorBidi"/>
        </w:rPr>
        <w:t>uxembourg</w:t>
      </w:r>
    </w:p>
    <w:p w14:paraId="2F5D480A" w14:textId="0280B3F0"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M</w:t>
      </w:r>
      <w:r w:rsidR="00BD4971" w:rsidRPr="002A599D">
        <w:rPr>
          <w:rFonts w:asciiTheme="majorBidi" w:hAnsiTheme="majorBidi" w:cstheme="majorBidi"/>
        </w:rPr>
        <w:t>adagascar</w:t>
      </w:r>
    </w:p>
    <w:p w14:paraId="28A16F44" w14:textId="3ECD66B7"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M</w:t>
      </w:r>
      <w:r w:rsidR="00BD4971" w:rsidRPr="002A599D">
        <w:rPr>
          <w:rFonts w:asciiTheme="majorBidi" w:hAnsiTheme="majorBidi" w:cstheme="majorBidi"/>
        </w:rPr>
        <w:t>alawi</w:t>
      </w:r>
    </w:p>
    <w:p w14:paraId="5436500E" w14:textId="7FF3E7FE"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M</w:t>
      </w:r>
      <w:r w:rsidR="00BD4971" w:rsidRPr="002A599D">
        <w:rPr>
          <w:rFonts w:asciiTheme="majorBidi" w:hAnsiTheme="majorBidi" w:cstheme="majorBidi"/>
        </w:rPr>
        <w:t>alaysia</w:t>
      </w:r>
    </w:p>
    <w:p w14:paraId="42AA0672" w14:textId="728A43E4"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M</w:t>
      </w:r>
      <w:r w:rsidR="00BD4971" w:rsidRPr="002A599D">
        <w:rPr>
          <w:rFonts w:asciiTheme="majorBidi" w:hAnsiTheme="majorBidi" w:cstheme="majorBidi"/>
        </w:rPr>
        <w:t>aldives</w:t>
      </w:r>
    </w:p>
    <w:p w14:paraId="0FC629B2" w14:textId="79DD6722"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M</w:t>
      </w:r>
      <w:r w:rsidR="00BD4971" w:rsidRPr="002A599D">
        <w:rPr>
          <w:rFonts w:asciiTheme="majorBidi" w:hAnsiTheme="majorBidi" w:cstheme="majorBidi"/>
        </w:rPr>
        <w:t>alta</w:t>
      </w:r>
    </w:p>
    <w:p w14:paraId="403A42D1" w14:textId="09ADBC96"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M</w:t>
      </w:r>
      <w:r w:rsidR="00BD4971" w:rsidRPr="002A599D">
        <w:rPr>
          <w:rFonts w:asciiTheme="majorBidi" w:hAnsiTheme="majorBidi" w:cstheme="majorBidi"/>
        </w:rPr>
        <w:t xml:space="preserve">arshall </w:t>
      </w:r>
      <w:r w:rsidR="00471190" w:rsidRPr="002A599D">
        <w:rPr>
          <w:rFonts w:asciiTheme="majorBidi" w:hAnsiTheme="majorBidi" w:cstheme="majorBidi"/>
        </w:rPr>
        <w:t>I</w:t>
      </w:r>
      <w:r w:rsidR="00BD4971" w:rsidRPr="002A599D">
        <w:rPr>
          <w:rFonts w:asciiTheme="majorBidi" w:hAnsiTheme="majorBidi" w:cstheme="majorBidi"/>
        </w:rPr>
        <w:t>slands</w:t>
      </w:r>
    </w:p>
    <w:p w14:paraId="16222BC3" w14:textId="4FD8BC03"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M</w:t>
      </w:r>
      <w:r w:rsidR="00BD4971" w:rsidRPr="002A599D">
        <w:rPr>
          <w:rFonts w:asciiTheme="majorBidi" w:hAnsiTheme="majorBidi" w:cstheme="majorBidi"/>
        </w:rPr>
        <w:t>auritius</w:t>
      </w:r>
    </w:p>
    <w:p w14:paraId="37F59788" w14:textId="6002971B"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M</w:t>
      </w:r>
      <w:r w:rsidR="00BD4971" w:rsidRPr="002A599D">
        <w:rPr>
          <w:rFonts w:asciiTheme="majorBidi" w:hAnsiTheme="majorBidi" w:cstheme="majorBidi"/>
        </w:rPr>
        <w:t>exico</w:t>
      </w:r>
    </w:p>
    <w:p w14:paraId="63C2FF04" w14:textId="754AA1D8"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M</w:t>
      </w:r>
      <w:r w:rsidR="00BD4971" w:rsidRPr="002A599D">
        <w:rPr>
          <w:rFonts w:asciiTheme="majorBidi" w:hAnsiTheme="majorBidi" w:cstheme="majorBidi"/>
        </w:rPr>
        <w:t>icronesia (</w:t>
      </w:r>
      <w:r w:rsidRPr="002A599D">
        <w:rPr>
          <w:rFonts w:asciiTheme="majorBidi" w:hAnsiTheme="majorBidi" w:cstheme="majorBidi"/>
        </w:rPr>
        <w:t>F</w:t>
      </w:r>
      <w:r w:rsidR="00BD4971" w:rsidRPr="002A599D">
        <w:rPr>
          <w:rFonts w:asciiTheme="majorBidi" w:hAnsiTheme="majorBidi" w:cstheme="majorBidi"/>
        </w:rPr>
        <w:t xml:space="preserve">ederated </w:t>
      </w:r>
      <w:r w:rsidRPr="002A599D">
        <w:rPr>
          <w:rFonts w:asciiTheme="majorBidi" w:hAnsiTheme="majorBidi" w:cstheme="majorBidi"/>
        </w:rPr>
        <w:t>S</w:t>
      </w:r>
      <w:r w:rsidR="00BD4971" w:rsidRPr="002A599D">
        <w:rPr>
          <w:rFonts w:asciiTheme="majorBidi" w:hAnsiTheme="majorBidi" w:cstheme="majorBidi"/>
        </w:rPr>
        <w:t>tates of)</w:t>
      </w:r>
    </w:p>
    <w:p w14:paraId="4ABE28A6" w14:textId="062AC5E3"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M</w:t>
      </w:r>
      <w:r w:rsidR="00BD4971" w:rsidRPr="002A599D">
        <w:rPr>
          <w:rFonts w:asciiTheme="majorBidi" w:hAnsiTheme="majorBidi" w:cstheme="majorBidi"/>
        </w:rPr>
        <w:t>ongolia</w:t>
      </w:r>
    </w:p>
    <w:p w14:paraId="7C2A4D3B" w14:textId="51532BF8"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M</w:t>
      </w:r>
      <w:r w:rsidR="00BD4971" w:rsidRPr="002A599D">
        <w:rPr>
          <w:rFonts w:asciiTheme="majorBidi" w:hAnsiTheme="majorBidi" w:cstheme="majorBidi"/>
        </w:rPr>
        <w:t>orocco</w:t>
      </w:r>
    </w:p>
    <w:p w14:paraId="7DE1C3F8" w14:textId="428B31F3"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N</w:t>
      </w:r>
      <w:r w:rsidR="00BD4971" w:rsidRPr="002A599D">
        <w:rPr>
          <w:rFonts w:asciiTheme="majorBidi" w:hAnsiTheme="majorBidi" w:cstheme="majorBidi"/>
        </w:rPr>
        <w:t>amibia</w:t>
      </w:r>
    </w:p>
    <w:p w14:paraId="592804E4" w14:textId="5B8014D9"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N</w:t>
      </w:r>
      <w:r w:rsidR="00BD4971" w:rsidRPr="002A599D">
        <w:rPr>
          <w:rFonts w:asciiTheme="majorBidi" w:hAnsiTheme="majorBidi" w:cstheme="majorBidi"/>
        </w:rPr>
        <w:t>epal</w:t>
      </w:r>
    </w:p>
    <w:p w14:paraId="6F508C25" w14:textId="49961499"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N</w:t>
      </w:r>
      <w:r w:rsidR="00BD4971" w:rsidRPr="002A599D">
        <w:rPr>
          <w:rFonts w:asciiTheme="majorBidi" w:hAnsiTheme="majorBidi" w:cstheme="majorBidi"/>
        </w:rPr>
        <w:t>etherlands (</w:t>
      </w:r>
      <w:r w:rsidRPr="002A599D">
        <w:rPr>
          <w:rFonts w:asciiTheme="majorBidi" w:hAnsiTheme="majorBidi" w:cstheme="majorBidi"/>
        </w:rPr>
        <w:t>K</w:t>
      </w:r>
      <w:r w:rsidR="00BD4971" w:rsidRPr="002A599D">
        <w:rPr>
          <w:rFonts w:asciiTheme="majorBidi" w:hAnsiTheme="majorBidi" w:cstheme="majorBidi"/>
        </w:rPr>
        <w:t>ingdom of the)</w:t>
      </w:r>
    </w:p>
    <w:p w14:paraId="001D682C" w14:textId="4D7B6B06"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N</w:t>
      </w:r>
      <w:r w:rsidR="00BD4971" w:rsidRPr="002A599D">
        <w:rPr>
          <w:rFonts w:asciiTheme="majorBidi" w:hAnsiTheme="majorBidi" w:cstheme="majorBidi"/>
        </w:rPr>
        <w:t>igeria</w:t>
      </w:r>
    </w:p>
    <w:p w14:paraId="033215DD" w14:textId="43A8C685"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N</w:t>
      </w:r>
      <w:r w:rsidR="00BD4971" w:rsidRPr="002A599D">
        <w:rPr>
          <w:rFonts w:asciiTheme="majorBidi" w:hAnsiTheme="majorBidi" w:cstheme="majorBidi"/>
        </w:rPr>
        <w:t>orway</w:t>
      </w:r>
    </w:p>
    <w:p w14:paraId="337D6367" w14:textId="44A21287"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O</w:t>
      </w:r>
      <w:r w:rsidR="00BD4971" w:rsidRPr="002A599D">
        <w:rPr>
          <w:rFonts w:asciiTheme="majorBidi" w:hAnsiTheme="majorBidi" w:cstheme="majorBidi"/>
        </w:rPr>
        <w:t>man</w:t>
      </w:r>
    </w:p>
    <w:p w14:paraId="6C5B3D65" w14:textId="5A55B783"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P</w:t>
      </w:r>
      <w:r w:rsidR="00BD4971" w:rsidRPr="002A599D">
        <w:rPr>
          <w:rFonts w:asciiTheme="majorBidi" w:hAnsiTheme="majorBidi" w:cstheme="majorBidi"/>
        </w:rPr>
        <w:t>akistan</w:t>
      </w:r>
    </w:p>
    <w:p w14:paraId="034F4797" w14:textId="05B93577"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P</w:t>
      </w:r>
      <w:r w:rsidR="00BD4971" w:rsidRPr="002A599D">
        <w:rPr>
          <w:rFonts w:asciiTheme="majorBidi" w:hAnsiTheme="majorBidi" w:cstheme="majorBidi"/>
        </w:rPr>
        <w:t>alau</w:t>
      </w:r>
    </w:p>
    <w:p w14:paraId="137A1957" w14:textId="43DB2C57"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P</w:t>
      </w:r>
      <w:r w:rsidR="00BD4971" w:rsidRPr="002A599D">
        <w:rPr>
          <w:rFonts w:asciiTheme="majorBidi" w:hAnsiTheme="majorBidi" w:cstheme="majorBidi"/>
        </w:rPr>
        <w:t>anama</w:t>
      </w:r>
    </w:p>
    <w:p w14:paraId="4E2ADBE6" w14:textId="338A03F4"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P</w:t>
      </w:r>
      <w:r w:rsidR="00BD4971" w:rsidRPr="002A599D">
        <w:rPr>
          <w:rFonts w:asciiTheme="majorBidi" w:hAnsiTheme="majorBidi" w:cstheme="majorBidi"/>
        </w:rPr>
        <w:t>eru</w:t>
      </w:r>
    </w:p>
    <w:p w14:paraId="5D42E75C" w14:textId="675A0045"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P</w:t>
      </w:r>
      <w:r w:rsidR="00BD4971" w:rsidRPr="002A599D">
        <w:rPr>
          <w:rFonts w:asciiTheme="majorBidi" w:hAnsiTheme="majorBidi" w:cstheme="majorBidi"/>
        </w:rPr>
        <w:t>hilippines</w:t>
      </w:r>
    </w:p>
    <w:p w14:paraId="6AB2A855" w14:textId="011A4442"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P</w:t>
      </w:r>
      <w:r w:rsidR="00BD4971" w:rsidRPr="002A599D">
        <w:rPr>
          <w:rFonts w:asciiTheme="majorBidi" w:hAnsiTheme="majorBidi" w:cstheme="majorBidi"/>
        </w:rPr>
        <w:t>ortugal</w:t>
      </w:r>
    </w:p>
    <w:p w14:paraId="62F0C501" w14:textId="37F99FE3"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R</w:t>
      </w:r>
      <w:r w:rsidR="00BD4971" w:rsidRPr="002A599D">
        <w:rPr>
          <w:rFonts w:asciiTheme="majorBidi" w:hAnsiTheme="majorBidi" w:cstheme="majorBidi"/>
        </w:rPr>
        <w:t xml:space="preserve">epublic of </w:t>
      </w:r>
      <w:r w:rsidRPr="002A599D">
        <w:rPr>
          <w:rFonts w:asciiTheme="majorBidi" w:hAnsiTheme="majorBidi" w:cstheme="majorBidi"/>
        </w:rPr>
        <w:t>K</w:t>
      </w:r>
      <w:r w:rsidR="00BD4971" w:rsidRPr="002A599D">
        <w:rPr>
          <w:rFonts w:asciiTheme="majorBidi" w:hAnsiTheme="majorBidi" w:cstheme="majorBidi"/>
        </w:rPr>
        <w:t>orea</w:t>
      </w:r>
    </w:p>
    <w:p w14:paraId="49C2A86E" w14:textId="4706B1A5"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R</w:t>
      </w:r>
      <w:r w:rsidR="00BD4971" w:rsidRPr="002A599D">
        <w:rPr>
          <w:rFonts w:asciiTheme="majorBidi" w:hAnsiTheme="majorBidi" w:cstheme="majorBidi"/>
        </w:rPr>
        <w:t xml:space="preserve">epublic of </w:t>
      </w:r>
      <w:r w:rsidRPr="002A599D">
        <w:rPr>
          <w:rFonts w:asciiTheme="majorBidi" w:hAnsiTheme="majorBidi" w:cstheme="majorBidi"/>
        </w:rPr>
        <w:t>M</w:t>
      </w:r>
      <w:r w:rsidR="00BD4971" w:rsidRPr="002A599D">
        <w:rPr>
          <w:rFonts w:asciiTheme="majorBidi" w:hAnsiTheme="majorBidi" w:cstheme="majorBidi"/>
        </w:rPr>
        <w:t>oldova</w:t>
      </w:r>
    </w:p>
    <w:p w14:paraId="4BC46179" w14:textId="4E8E75F8"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R</w:t>
      </w:r>
      <w:r w:rsidR="00BD4971" w:rsidRPr="002A599D">
        <w:rPr>
          <w:rFonts w:asciiTheme="majorBidi" w:hAnsiTheme="majorBidi" w:cstheme="majorBidi"/>
        </w:rPr>
        <w:t>omania</w:t>
      </w:r>
    </w:p>
    <w:p w14:paraId="47DC2CCF" w14:textId="32206895"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S</w:t>
      </w:r>
      <w:r w:rsidR="00BD4971" w:rsidRPr="002A599D">
        <w:rPr>
          <w:rFonts w:asciiTheme="majorBidi" w:hAnsiTheme="majorBidi" w:cstheme="majorBidi"/>
        </w:rPr>
        <w:t xml:space="preserve">aint </w:t>
      </w:r>
      <w:r w:rsidRPr="002A599D">
        <w:rPr>
          <w:rFonts w:asciiTheme="majorBidi" w:hAnsiTheme="majorBidi" w:cstheme="majorBidi"/>
        </w:rPr>
        <w:t>L</w:t>
      </w:r>
      <w:r w:rsidR="00BD4971" w:rsidRPr="002A599D">
        <w:rPr>
          <w:rFonts w:asciiTheme="majorBidi" w:hAnsiTheme="majorBidi" w:cstheme="majorBidi"/>
        </w:rPr>
        <w:t>ucia</w:t>
      </w:r>
    </w:p>
    <w:p w14:paraId="64AFD079" w14:textId="0EAA8ABC"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S</w:t>
      </w:r>
      <w:r w:rsidR="00BD4971" w:rsidRPr="002A599D">
        <w:rPr>
          <w:rFonts w:asciiTheme="majorBidi" w:hAnsiTheme="majorBidi" w:cstheme="majorBidi"/>
        </w:rPr>
        <w:t>amoa</w:t>
      </w:r>
    </w:p>
    <w:p w14:paraId="47DD928A" w14:textId="33993F4E"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S</w:t>
      </w:r>
      <w:r w:rsidR="00BD4971" w:rsidRPr="002A599D">
        <w:rPr>
          <w:rFonts w:asciiTheme="majorBidi" w:hAnsiTheme="majorBidi" w:cstheme="majorBidi"/>
        </w:rPr>
        <w:t xml:space="preserve">ao </w:t>
      </w:r>
      <w:r w:rsidRPr="002A599D">
        <w:rPr>
          <w:rFonts w:asciiTheme="majorBidi" w:hAnsiTheme="majorBidi" w:cstheme="majorBidi"/>
        </w:rPr>
        <w:t>T</w:t>
      </w:r>
      <w:r w:rsidR="00BD4971" w:rsidRPr="002A599D">
        <w:rPr>
          <w:rFonts w:asciiTheme="majorBidi" w:hAnsiTheme="majorBidi" w:cstheme="majorBidi"/>
        </w:rPr>
        <w:t xml:space="preserve">ome and </w:t>
      </w:r>
      <w:r w:rsidRPr="002A599D">
        <w:rPr>
          <w:rFonts w:asciiTheme="majorBidi" w:hAnsiTheme="majorBidi" w:cstheme="majorBidi"/>
        </w:rPr>
        <w:t>P</w:t>
      </w:r>
      <w:r w:rsidR="00BD4971" w:rsidRPr="002A599D">
        <w:rPr>
          <w:rFonts w:asciiTheme="majorBidi" w:hAnsiTheme="majorBidi" w:cstheme="majorBidi"/>
        </w:rPr>
        <w:t>rincipe</w:t>
      </w:r>
    </w:p>
    <w:p w14:paraId="1A4B9725" w14:textId="618B015E"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S</w:t>
      </w:r>
      <w:r w:rsidR="00BD4971" w:rsidRPr="002A599D">
        <w:rPr>
          <w:rFonts w:asciiTheme="majorBidi" w:hAnsiTheme="majorBidi" w:cstheme="majorBidi"/>
        </w:rPr>
        <w:t xml:space="preserve">audi </w:t>
      </w:r>
      <w:r w:rsidRPr="002A599D">
        <w:rPr>
          <w:rFonts w:asciiTheme="majorBidi" w:hAnsiTheme="majorBidi" w:cstheme="majorBidi"/>
        </w:rPr>
        <w:t>A</w:t>
      </w:r>
      <w:r w:rsidR="00BD4971" w:rsidRPr="002A599D">
        <w:rPr>
          <w:rFonts w:asciiTheme="majorBidi" w:hAnsiTheme="majorBidi" w:cstheme="majorBidi"/>
        </w:rPr>
        <w:t>rabia</w:t>
      </w:r>
    </w:p>
    <w:p w14:paraId="60F22634" w14:textId="69A0E8B5"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S</w:t>
      </w:r>
      <w:r w:rsidR="00BD4971" w:rsidRPr="002A599D">
        <w:rPr>
          <w:rFonts w:asciiTheme="majorBidi" w:hAnsiTheme="majorBidi" w:cstheme="majorBidi"/>
        </w:rPr>
        <w:t>enegal</w:t>
      </w:r>
    </w:p>
    <w:p w14:paraId="44B088D5" w14:textId="3DE36BDC"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S</w:t>
      </w:r>
      <w:r w:rsidR="00BD4971" w:rsidRPr="002A599D">
        <w:rPr>
          <w:rFonts w:asciiTheme="majorBidi" w:hAnsiTheme="majorBidi" w:cstheme="majorBidi"/>
        </w:rPr>
        <w:t>eychelles</w:t>
      </w:r>
    </w:p>
    <w:p w14:paraId="437E3B74" w14:textId="2A87E9E1"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S</w:t>
      </w:r>
      <w:r w:rsidR="00BD4971" w:rsidRPr="002A599D">
        <w:rPr>
          <w:rFonts w:asciiTheme="majorBidi" w:hAnsiTheme="majorBidi" w:cstheme="majorBidi"/>
        </w:rPr>
        <w:t xml:space="preserve">ierra </w:t>
      </w:r>
      <w:r w:rsidR="00D93B8E" w:rsidRPr="002A599D">
        <w:rPr>
          <w:rFonts w:asciiTheme="majorBidi" w:hAnsiTheme="majorBidi" w:cstheme="majorBidi"/>
        </w:rPr>
        <w:t>L</w:t>
      </w:r>
      <w:r w:rsidR="00BD4971" w:rsidRPr="002A599D">
        <w:rPr>
          <w:rFonts w:asciiTheme="majorBidi" w:hAnsiTheme="majorBidi" w:cstheme="majorBidi"/>
        </w:rPr>
        <w:t>eone</w:t>
      </w:r>
    </w:p>
    <w:p w14:paraId="5CBBB671" w14:textId="19033F52"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S</w:t>
      </w:r>
      <w:r w:rsidR="00BD4971" w:rsidRPr="002A599D">
        <w:rPr>
          <w:rFonts w:asciiTheme="majorBidi" w:hAnsiTheme="majorBidi" w:cstheme="majorBidi"/>
        </w:rPr>
        <w:t>lovakia</w:t>
      </w:r>
    </w:p>
    <w:p w14:paraId="2852FD12" w14:textId="459F3267"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S</w:t>
      </w:r>
      <w:r w:rsidR="00BD4971" w:rsidRPr="002A599D">
        <w:rPr>
          <w:rFonts w:asciiTheme="majorBidi" w:hAnsiTheme="majorBidi" w:cstheme="majorBidi"/>
        </w:rPr>
        <w:t xml:space="preserve">outh </w:t>
      </w:r>
      <w:r w:rsidRPr="002A599D">
        <w:rPr>
          <w:rFonts w:asciiTheme="majorBidi" w:hAnsiTheme="majorBidi" w:cstheme="majorBidi"/>
        </w:rPr>
        <w:t>A</w:t>
      </w:r>
      <w:r w:rsidR="00BD4971" w:rsidRPr="002A599D">
        <w:rPr>
          <w:rFonts w:asciiTheme="majorBidi" w:hAnsiTheme="majorBidi" w:cstheme="majorBidi"/>
        </w:rPr>
        <w:t>frica</w:t>
      </w:r>
    </w:p>
    <w:p w14:paraId="12C36439" w14:textId="1C4B1C1D"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S</w:t>
      </w:r>
      <w:r w:rsidR="00BD4971" w:rsidRPr="002A599D">
        <w:rPr>
          <w:rFonts w:asciiTheme="majorBidi" w:hAnsiTheme="majorBidi" w:cstheme="majorBidi"/>
        </w:rPr>
        <w:t>pain</w:t>
      </w:r>
    </w:p>
    <w:p w14:paraId="6CE89986" w14:textId="085509A0"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S</w:t>
      </w:r>
      <w:r w:rsidR="00BD4971" w:rsidRPr="002A599D">
        <w:rPr>
          <w:rFonts w:asciiTheme="majorBidi" w:hAnsiTheme="majorBidi" w:cstheme="majorBidi"/>
        </w:rPr>
        <w:t>udan</w:t>
      </w:r>
    </w:p>
    <w:p w14:paraId="32569A13" w14:textId="731209AA"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S</w:t>
      </w:r>
      <w:r w:rsidR="00BD4971" w:rsidRPr="002A599D">
        <w:rPr>
          <w:rFonts w:asciiTheme="majorBidi" w:hAnsiTheme="majorBidi" w:cstheme="majorBidi"/>
        </w:rPr>
        <w:t>weden</w:t>
      </w:r>
    </w:p>
    <w:p w14:paraId="3F619010" w14:textId="0F34B203"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S</w:t>
      </w:r>
      <w:r w:rsidR="00BD4971" w:rsidRPr="002A599D">
        <w:rPr>
          <w:rFonts w:asciiTheme="majorBidi" w:hAnsiTheme="majorBidi" w:cstheme="majorBidi"/>
        </w:rPr>
        <w:t>witzerland</w:t>
      </w:r>
    </w:p>
    <w:p w14:paraId="1CE08264" w14:textId="0BBE152A"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T</w:t>
      </w:r>
      <w:r w:rsidR="00BD4971" w:rsidRPr="002A599D">
        <w:rPr>
          <w:rFonts w:asciiTheme="majorBidi" w:hAnsiTheme="majorBidi" w:cstheme="majorBidi"/>
        </w:rPr>
        <w:t>ogo</w:t>
      </w:r>
    </w:p>
    <w:p w14:paraId="6BF7023A" w14:textId="7E0C63BD"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T</w:t>
      </w:r>
      <w:r w:rsidR="00BD4971" w:rsidRPr="002A599D">
        <w:rPr>
          <w:rFonts w:asciiTheme="majorBidi" w:hAnsiTheme="majorBidi" w:cstheme="majorBidi"/>
        </w:rPr>
        <w:t>onga</w:t>
      </w:r>
    </w:p>
    <w:p w14:paraId="7E1D6B58" w14:textId="1384082D"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U</w:t>
      </w:r>
      <w:r w:rsidR="00BD4971" w:rsidRPr="002A599D">
        <w:rPr>
          <w:rFonts w:asciiTheme="majorBidi" w:hAnsiTheme="majorBidi" w:cstheme="majorBidi"/>
        </w:rPr>
        <w:t>ganda</w:t>
      </w:r>
    </w:p>
    <w:p w14:paraId="49AC0DF9" w14:textId="18F960CD"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U</w:t>
      </w:r>
      <w:r w:rsidR="00BD4971" w:rsidRPr="002A599D">
        <w:rPr>
          <w:rFonts w:asciiTheme="majorBidi" w:hAnsiTheme="majorBidi" w:cstheme="majorBidi"/>
        </w:rPr>
        <w:t>kraine</w:t>
      </w:r>
    </w:p>
    <w:p w14:paraId="68A0DECC" w14:textId="1E2BD95B"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U</w:t>
      </w:r>
      <w:r w:rsidR="00BD4971" w:rsidRPr="002A599D">
        <w:rPr>
          <w:rFonts w:asciiTheme="majorBidi" w:hAnsiTheme="majorBidi" w:cstheme="majorBidi"/>
        </w:rPr>
        <w:t xml:space="preserve">nited </w:t>
      </w:r>
      <w:r w:rsidR="004F7B5B" w:rsidRPr="002A599D">
        <w:rPr>
          <w:rFonts w:asciiTheme="majorBidi" w:hAnsiTheme="majorBidi" w:cstheme="majorBidi"/>
        </w:rPr>
        <w:t>A</w:t>
      </w:r>
      <w:r w:rsidR="00BD4971" w:rsidRPr="002A599D">
        <w:rPr>
          <w:rFonts w:asciiTheme="majorBidi" w:hAnsiTheme="majorBidi" w:cstheme="majorBidi"/>
        </w:rPr>
        <w:t xml:space="preserve">rab </w:t>
      </w:r>
      <w:r w:rsidR="004F7B5B" w:rsidRPr="002A599D">
        <w:rPr>
          <w:rFonts w:asciiTheme="majorBidi" w:hAnsiTheme="majorBidi" w:cstheme="majorBidi"/>
        </w:rPr>
        <w:t>E</w:t>
      </w:r>
      <w:r w:rsidR="00BD4971" w:rsidRPr="002A599D">
        <w:rPr>
          <w:rFonts w:asciiTheme="majorBidi" w:hAnsiTheme="majorBidi" w:cstheme="majorBidi"/>
        </w:rPr>
        <w:t>mirates</w:t>
      </w:r>
    </w:p>
    <w:p w14:paraId="7E90340A" w14:textId="38C65F40"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U</w:t>
      </w:r>
      <w:r w:rsidR="00BD4971" w:rsidRPr="002A599D">
        <w:rPr>
          <w:rFonts w:asciiTheme="majorBidi" w:hAnsiTheme="majorBidi" w:cstheme="majorBidi"/>
        </w:rPr>
        <w:t xml:space="preserve">nited </w:t>
      </w:r>
      <w:r w:rsidRPr="002A599D">
        <w:rPr>
          <w:rFonts w:asciiTheme="majorBidi" w:hAnsiTheme="majorBidi" w:cstheme="majorBidi"/>
        </w:rPr>
        <w:t>K</w:t>
      </w:r>
      <w:r w:rsidR="00BD4971" w:rsidRPr="002A599D">
        <w:rPr>
          <w:rFonts w:asciiTheme="majorBidi" w:hAnsiTheme="majorBidi" w:cstheme="majorBidi"/>
        </w:rPr>
        <w:t xml:space="preserve">ingdom of </w:t>
      </w:r>
      <w:r w:rsidRPr="002A599D">
        <w:rPr>
          <w:rFonts w:asciiTheme="majorBidi" w:hAnsiTheme="majorBidi" w:cstheme="majorBidi"/>
        </w:rPr>
        <w:t>G</w:t>
      </w:r>
      <w:r w:rsidR="00BD4971" w:rsidRPr="002A599D">
        <w:rPr>
          <w:rFonts w:asciiTheme="majorBidi" w:hAnsiTheme="majorBidi" w:cstheme="majorBidi"/>
        </w:rPr>
        <w:t xml:space="preserve">reat </w:t>
      </w:r>
      <w:r w:rsidRPr="002A599D">
        <w:rPr>
          <w:rFonts w:asciiTheme="majorBidi" w:hAnsiTheme="majorBidi" w:cstheme="majorBidi"/>
        </w:rPr>
        <w:t>B</w:t>
      </w:r>
      <w:r w:rsidR="00BD4971" w:rsidRPr="002A599D">
        <w:rPr>
          <w:rFonts w:asciiTheme="majorBidi" w:hAnsiTheme="majorBidi" w:cstheme="majorBidi"/>
        </w:rPr>
        <w:t xml:space="preserve">ritain and </w:t>
      </w:r>
      <w:r w:rsidRPr="002A599D">
        <w:rPr>
          <w:rFonts w:asciiTheme="majorBidi" w:hAnsiTheme="majorBidi" w:cstheme="majorBidi"/>
        </w:rPr>
        <w:t>N</w:t>
      </w:r>
      <w:r w:rsidR="00BD4971" w:rsidRPr="002A599D">
        <w:rPr>
          <w:rFonts w:asciiTheme="majorBidi" w:hAnsiTheme="majorBidi" w:cstheme="majorBidi"/>
        </w:rPr>
        <w:t xml:space="preserve">orthern </w:t>
      </w:r>
      <w:r w:rsidRPr="002A599D">
        <w:rPr>
          <w:rFonts w:asciiTheme="majorBidi" w:hAnsiTheme="majorBidi" w:cstheme="majorBidi"/>
        </w:rPr>
        <w:t>I</w:t>
      </w:r>
      <w:r w:rsidR="00BD4971" w:rsidRPr="002A599D">
        <w:rPr>
          <w:rFonts w:asciiTheme="majorBidi" w:hAnsiTheme="majorBidi" w:cstheme="majorBidi"/>
        </w:rPr>
        <w:t>reland</w:t>
      </w:r>
    </w:p>
    <w:p w14:paraId="7D294E1A" w14:textId="174B3C46"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U</w:t>
      </w:r>
      <w:r w:rsidR="00BD4971" w:rsidRPr="002A599D">
        <w:rPr>
          <w:rFonts w:asciiTheme="majorBidi" w:hAnsiTheme="majorBidi" w:cstheme="majorBidi"/>
        </w:rPr>
        <w:t xml:space="preserve">nited </w:t>
      </w:r>
      <w:r w:rsidRPr="002A599D">
        <w:rPr>
          <w:rFonts w:asciiTheme="majorBidi" w:hAnsiTheme="majorBidi" w:cstheme="majorBidi"/>
        </w:rPr>
        <w:t>R</w:t>
      </w:r>
      <w:r w:rsidR="00BD4971" w:rsidRPr="002A599D">
        <w:rPr>
          <w:rFonts w:asciiTheme="majorBidi" w:hAnsiTheme="majorBidi" w:cstheme="majorBidi"/>
        </w:rPr>
        <w:t xml:space="preserve">epublic of </w:t>
      </w:r>
      <w:r w:rsidRPr="002A599D">
        <w:rPr>
          <w:rFonts w:asciiTheme="majorBidi" w:hAnsiTheme="majorBidi" w:cstheme="majorBidi"/>
        </w:rPr>
        <w:t>T</w:t>
      </w:r>
      <w:r w:rsidR="00BD4971" w:rsidRPr="002A599D">
        <w:rPr>
          <w:rFonts w:asciiTheme="majorBidi" w:hAnsiTheme="majorBidi" w:cstheme="majorBidi"/>
        </w:rPr>
        <w:t>anzania</w:t>
      </w:r>
    </w:p>
    <w:p w14:paraId="34A63FFF" w14:textId="2B4F6D7E"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U</w:t>
      </w:r>
      <w:r w:rsidR="00BD4971" w:rsidRPr="002A599D">
        <w:rPr>
          <w:rFonts w:asciiTheme="majorBidi" w:hAnsiTheme="majorBidi" w:cstheme="majorBidi"/>
        </w:rPr>
        <w:t>ruguay</w:t>
      </w:r>
    </w:p>
    <w:p w14:paraId="68F1D98C" w14:textId="2384F9BC"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V</w:t>
      </w:r>
      <w:r w:rsidR="00BD4971" w:rsidRPr="002A599D">
        <w:rPr>
          <w:rFonts w:asciiTheme="majorBidi" w:hAnsiTheme="majorBidi" w:cstheme="majorBidi"/>
        </w:rPr>
        <w:t>anuatu</w:t>
      </w:r>
    </w:p>
    <w:p w14:paraId="2133CDBE" w14:textId="0EBB9934" w:rsidR="001D0D78" w:rsidRPr="002A599D" w:rsidRDefault="00067A28" w:rsidP="00024D05">
      <w:pPr>
        <w:pStyle w:val="PlainText"/>
        <w:numPr>
          <w:ilvl w:val="0"/>
          <w:numId w:val="23"/>
        </w:numPr>
        <w:tabs>
          <w:tab w:val="clear" w:pos="567"/>
          <w:tab w:val="clear" w:pos="1134"/>
          <w:tab w:val="clear" w:pos="2268"/>
          <w:tab w:val="left" w:pos="720"/>
        </w:tabs>
        <w:ind w:left="1843" w:hanging="709"/>
        <w:jc w:val="left"/>
        <w:rPr>
          <w:rFonts w:asciiTheme="majorBidi" w:hAnsiTheme="majorBidi" w:cstheme="majorBidi"/>
        </w:rPr>
      </w:pPr>
      <w:r w:rsidRPr="002A599D">
        <w:rPr>
          <w:rFonts w:asciiTheme="majorBidi" w:hAnsiTheme="majorBidi" w:cstheme="majorBidi"/>
        </w:rPr>
        <w:t>V</w:t>
      </w:r>
      <w:r w:rsidR="00BD4971" w:rsidRPr="002A599D">
        <w:rPr>
          <w:rFonts w:asciiTheme="majorBidi" w:hAnsiTheme="majorBidi" w:cstheme="majorBidi"/>
        </w:rPr>
        <w:t xml:space="preserve">iet </w:t>
      </w:r>
      <w:r w:rsidRPr="002A599D">
        <w:rPr>
          <w:rFonts w:asciiTheme="majorBidi" w:hAnsiTheme="majorBidi" w:cstheme="majorBidi"/>
        </w:rPr>
        <w:t>N</w:t>
      </w:r>
      <w:r w:rsidR="00BD4971" w:rsidRPr="002A599D">
        <w:rPr>
          <w:rFonts w:asciiTheme="majorBidi" w:hAnsiTheme="majorBidi" w:cstheme="majorBidi"/>
        </w:rPr>
        <w:t>am</w:t>
      </w:r>
    </w:p>
    <w:p w14:paraId="7E4AC26C" w14:textId="77777777" w:rsidR="002A599D" w:rsidRPr="002A599D" w:rsidRDefault="002A599D" w:rsidP="00BD4685">
      <w:pPr>
        <w:pStyle w:val="PlainText"/>
        <w:numPr>
          <w:ilvl w:val="0"/>
          <w:numId w:val="20"/>
        </w:numPr>
        <w:tabs>
          <w:tab w:val="clear" w:pos="567"/>
          <w:tab w:val="clear" w:pos="1134"/>
          <w:tab w:val="clear" w:pos="1701"/>
          <w:tab w:val="clear" w:pos="2268"/>
        </w:tabs>
        <w:ind w:left="1440" w:hanging="810"/>
        <w:rPr>
          <w:rFonts w:asciiTheme="majorBidi" w:hAnsiTheme="majorBidi" w:cstheme="majorBidi"/>
        </w:rPr>
        <w:sectPr w:rsidR="002A599D" w:rsidRPr="002A599D" w:rsidSect="007C133A">
          <w:type w:val="continuous"/>
          <w:pgSz w:w="12240" w:h="15840"/>
          <w:pgMar w:top="1134" w:right="1440" w:bottom="1134" w:left="1440" w:header="709" w:footer="709" w:gutter="0"/>
          <w:cols w:num="2" w:space="232"/>
          <w:titlePg/>
          <w:docGrid w:linePitch="360"/>
        </w:sectPr>
      </w:pPr>
    </w:p>
    <w:p w14:paraId="0FBD673A" w14:textId="4A61DC1F" w:rsidR="008913DA" w:rsidRDefault="008913DA" w:rsidP="00870AD5">
      <w:pPr>
        <w:pStyle w:val="Para1"/>
        <w:numPr>
          <w:ilvl w:val="0"/>
          <w:numId w:val="0"/>
        </w:numPr>
        <w:spacing w:before="0" w:after="0"/>
        <w:jc w:val="center"/>
        <w:rPr>
          <w:rFonts w:asciiTheme="majorBidi" w:hAnsiTheme="majorBidi" w:cstheme="majorBidi"/>
        </w:rPr>
      </w:pPr>
    </w:p>
    <w:p w14:paraId="08126AB8" w14:textId="252D92A3" w:rsidR="002B559C" w:rsidRPr="004701EE" w:rsidRDefault="007F7E3A" w:rsidP="00870AD5">
      <w:pPr>
        <w:pStyle w:val="Para1"/>
        <w:numPr>
          <w:ilvl w:val="0"/>
          <w:numId w:val="0"/>
        </w:numPr>
        <w:spacing w:before="0" w:after="0"/>
        <w:jc w:val="center"/>
      </w:pPr>
      <w:r w:rsidRPr="008A232A">
        <w:rPr>
          <w:rFonts w:asciiTheme="majorBidi" w:hAnsiTheme="majorBidi" w:cstheme="majorBidi"/>
          <w:kern w:val="22"/>
        </w:rPr>
        <w:t>__________</w:t>
      </w:r>
    </w:p>
    <w:sectPr w:rsidR="002B559C" w:rsidRPr="004701EE" w:rsidSect="002A599D">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2443914" w14:textId="77777777" w:rsidR="00AA51EE" w:rsidRDefault="00AA51EE" w:rsidP="00A96B21">
      <w:r>
        <w:separator/>
      </w:r>
    </w:p>
  </w:endnote>
  <w:endnote w:type="continuationSeparator" w:id="0">
    <w:p w14:paraId="70EEB5B2" w14:textId="77777777" w:rsidR="00AA51EE" w:rsidRDefault="00AA51EE" w:rsidP="00A96B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1EDB6361" w14:textId="01536324" w:rsidR="00FC7025" w:rsidRDefault="002B559C" w:rsidP="00301D34">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46F523C" w14:textId="0832097F" w:rsidR="00FC7025" w:rsidRDefault="002B559C" w:rsidP="00301D34">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710EBE5" w14:textId="77777777" w:rsidR="00AA51EE" w:rsidRDefault="00AA51EE" w:rsidP="00A96B21">
      <w:r>
        <w:separator/>
      </w:r>
    </w:p>
  </w:footnote>
  <w:footnote w:type="continuationSeparator" w:id="0">
    <w:p w14:paraId="2934F3C5" w14:textId="77777777" w:rsidR="00AA51EE" w:rsidRDefault="00AA51EE" w:rsidP="00A96B21">
      <w:r>
        <w:continuationSeparator/>
      </w:r>
    </w:p>
  </w:footnote>
  <w:footnote w:id="1">
    <w:p w14:paraId="48C0C037" w14:textId="6BE2EA6F" w:rsidR="005A6137" w:rsidRDefault="005A6137">
      <w:pPr>
        <w:pStyle w:val="FootnoteText"/>
      </w:pPr>
      <w:r>
        <w:rPr>
          <w:rStyle w:val="FootnoteReference"/>
        </w:rPr>
        <w:footnoteRef/>
      </w:r>
      <w:r>
        <w:t xml:space="preserve"> The following Parties submitted credentials after the report on credentials was issued: Belize, Tajikistan and Venezuela (Bolivarian Republic of).</w:t>
      </w:r>
    </w:p>
  </w:footnote>
  <w:footnote w:id="2">
    <w:p w14:paraId="14A4116E" w14:textId="65547403" w:rsidR="00A73CBD" w:rsidRDefault="00A73CBD">
      <w:pPr>
        <w:pStyle w:val="FootnoteText"/>
      </w:pPr>
      <w:r>
        <w:rPr>
          <w:rStyle w:val="FootnoteReference"/>
        </w:rPr>
        <w:footnoteRef/>
      </w:r>
      <w:r>
        <w:t xml:space="preserve"> The following Party submitted credentials after the report on credentials was issued: Venezuela (Bolivarian Republic of).</w:t>
      </w:r>
    </w:p>
  </w:footnote>
  <w:footnote w:id="3">
    <w:p w14:paraId="656E9CC7" w14:textId="7BAE06D3" w:rsidR="00A73CBD" w:rsidRDefault="00A73CBD">
      <w:pPr>
        <w:pStyle w:val="FootnoteText"/>
      </w:pPr>
      <w:r>
        <w:rPr>
          <w:rStyle w:val="FootnoteReference"/>
        </w:rPr>
        <w:footnoteRef/>
      </w:r>
      <w:r>
        <w:t xml:space="preserve"> The following Party submitted credentials after the report on credentials was issued: Venezuela (Bolivarian Republic of).</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61C453CF" w14:textId="3040E022" w:rsidR="00A00234" w:rsidRPr="00EF2894" w:rsidRDefault="00BA0E16" w:rsidP="004A63A6">
    <w:pPr>
      <w:pStyle w:val="Header"/>
      <w:spacing w:after="240"/>
      <w:rPr>
        <w:szCs w:val="20"/>
        <w:lang w:val="en-CA"/>
      </w:rPr>
    </w:pPr>
    <w:sdt>
      <w:sdtPr>
        <w:rPr>
          <w:szCs w:val="20"/>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Pr="00EF2894">
          <w:rPr>
            <w:szCs w:val="20"/>
            <w:lang w:val="en-CA"/>
          </w:rPr>
          <w:t>CBD/COP/16/INF/41</w:t>
        </w:r>
        <w:r w:rsidRPr="00EF2894">
          <w:rPr>
            <w:szCs w:val="20"/>
            <w:lang w:val="en-CA"/>
          </w:rPr>
          <w:t>/Rev.1</w:t>
        </w:r>
        <w:r w:rsidRPr="00EF2894">
          <w:rPr>
            <w:szCs w:val="20"/>
            <w:lang w:val="en-CA"/>
          </w:rPr>
          <w:t>-CBD/CP/MOP/11/INF/6</w:t>
        </w:r>
        <w:r w:rsidRPr="00EF2894">
          <w:rPr>
            <w:szCs w:val="20"/>
            <w:lang w:val="en-CA"/>
          </w:rPr>
          <w:t>/Rev.1</w:t>
        </w:r>
        <w:r w:rsidRPr="00EF2894">
          <w:rPr>
            <w:szCs w:val="20"/>
            <w:lang w:val="en-CA"/>
          </w:rPr>
          <w:t>-CBD/NP/MOP/5/INF/4</w:t>
        </w:r>
        <w:r w:rsidRPr="00EF2894">
          <w:rPr>
            <w:szCs w:val="20"/>
            <w:lang w:val="en-CA"/>
          </w:rPr>
          <w:t>/Rev.1</w:t>
        </w:r>
      </w:sdtContent>
    </w:sdt>
    <w:bookmarkEnd w:id="1"/>
    <w:bookmarkEnd w:id="2"/>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226152D2" w14:textId="4D1EAEB9" w:rsidR="002B559C" w:rsidRPr="00754C7C" w:rsidRDefault="00BA0E16" w:rsidP="002B559C">
        <w:pPr>
          <w:pStyle w:val="Header"/>
          <w:spacing w:after="240"/>
          <w:jc w:val="right"/>
          <w:rPr>
            <w:szCs w:val="20"/>
            <w:lang w:val="en-CA"/>
          </w:rPr>
        </w:pPr>
        <w:r>
          <w:rPr>
            <w:szCs w:val="20"/>
            <w:lang w:val="en-CA"/>
          </w:rPr>
          <w:t>CBD/COP/16/INF/41/Rev.1-CBD/CP/MOP/11/INF/6/Rev.1-CBD/NP/MOP/5/INF/4/Rev.1</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6B132F"/>
    <w:multiLevelType w:val="hybridMultilevel"/>
    <w:tmpl w:val="DDA24734"/>
    <w:lvl w:ilvl="0" w:tplc="2B54A368">
      <w:start w:val="1"/>
      <w:numFmt w:val="decimal"/>
      <w:lvlText w:val="%1."/>
      <w:lvlJc w:val="left"/>
      <w:pPr>
        <w:ind w:left="4320" w:hanging="360"/>
      </w:pPr>
      <w:rPr>
        <w:rFonts w:ascii="Times New Roman" w:hAnsi="Times New Roman" w:cs="Times New Roman"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2" w15:restartNumberingAfterBreak="0">
    <w:nsid w:val="230A5EE3"/>
    <w:multiLevelType w:val="hybridMultilevel"/>
    <w:tmpl w:val="DBA63044"/>
    <w:styleLink w:val="CBDHeadings1"/>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A496E26"/>
    <w:multiLevelType w:val="hybridMultilevel"/>
    <w:tmpl w:val="A9885018"/>
    <w:lvl w:ilvl="0" w:tplc="FFFFFFFF">
      <w:start w:val="1"/>
      <w:numFmt w:val="decimal"/>
      <w:lvlText w:val="%1."/>
      <w:lvlJc w:val="left"/>
      <w:pPr>
        <w:ind w:left="3420" w:hanging="360"/>
      </w:pPr>
    </w:lvl>
    <w:lvl w:ilvl="1" w:tplc="FFFFFFFF" w:tentative="1">
      <w:start w:val="1"/>
      <w:numFmt w:val="lowerLetter"/>
      <w:lvlText w:val="%2."/>
      <w:lvlJc w:val="left"/>
      <w:pPr>
        <w:ind w:left="4140" w:hanging="360"/>
      </w:pPr>
    </w:lvl>
    <w:lvl w:ilvl="2" w:tplc="FFFFFFFF" w:tentative="1">
      <w:start w:val="1"/>
      <w:numFmt w:val="lowerRoman"/>
      <w:lvlText w:val="%3."/>
      <w:lvlJc w:val="right"/>
      <w:pPr>
        <w:ind w:left="4860" w:hanging="180"/>
      </w:pPr>
    </w:lvl>
    <w:lvl w:ilvl="3" w:tplc="FFFFFFFF" w:tentative="1">
      <w:start w:val="1"/>
      <w:numFmt w:val="decimal"/>
      <w:lvlText w:val="%4."/>
      <w:lvlJc w:val="left"/>
      <w:pPr>
        <w:ind w:left="5580" w:hanging="360"/>
      </w:pPr>
    </w:lvl>
    <w:lvl w:ilvl="4" w:tplc="FFFFFFFF" w:tentative="1">
      <w:start w:val="1"/>
      <w:numFmt w:val="lowerLetter"/>
      <w:lvlText w:val="%5."/>
      <w:lvlJc w:val="left"/>
      <w:pPr>
        <w:ind w:left="6300" w:hanging="360"/>
      </w:pPr>
    </w:lvl>
    <w:lvl w:ilvl="5" w:tplc="FFFFFFFF" w:tentative="1">
      <w:start w:val="1"/>
      <w:numFmt w:val="lowerRoman"/>
      <w:lvlText w:val="%6."/>
      <w:lvlJc w:val="right"/>
      <w:pPr>
        <w:ind w:left="7020" w:hanging="180"/>
      </w:pPr>
    </w:lvl>
    <w:lvl w:ilvl="6" w:tplc="FFFFFFFF" w:tentative="1">
      <w:start w:val="1"/>
      <w:numFmt w:val="decimal"/>
      <w:lvlText w:val="%7."/>
      <w:lvlJc w:val="left"/>
      <w:pPr>
        <w:ind w:left="7740" w:hanging="360"/>
      </w:pPr>
    </w:lvl>
    <w:lvl w:ilvl="7" w:tplc="FFFFFFFF" w:tentative="1">
      <w:start w:val="1"/>
      <w:numFmt w:val="lowerLetter"/>
      <w:lvlText w:val="%8."/>
      <w:lvlJc w:val="left"/>
      <w:pPr>
        <w:ind w:left="8460" w:hanging="360"/>
      </w:pPr>
    </w:lvl>
    <w:lvl w:ilvl="8" w:tplc="FFFFFFFF" w:tentative="1">
      <w:start w:val="1"/>
      <w:numFmt w:val="lowerRoman"/>
      <w:lvlText w:val="%9."/>
      <w:lvlJc w:val="right"/>
      <w:pPr>
        <w:ind w:left="9180" w:hanging="180"/>
      </w:pPr>
    </w:lvl>
  </w:abstractNum>
  <w:abstractNum w:abstractNumId="4" w15:restartNumberingAfterBreak="0">
    <w:nsid w:val="3A1B50F1"/>
    <w:multiLevelType w:val="hybridMultilevel"/>
    <w:tmpl w:val="D6D2D8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01B7D86"/>
    <w:multiLevelType w:val="hybridMultilevel"/>
    <w:tmpl w:val="A9885018"/>
    <w:lvl w:ilvl="0" w:tplc="FFFFFFFF">
      <w:start w:val="1"/>
      <w:numFmt w:val="decimal"/>
      <w:lvlText w:val="%1."/>
      <w:lvlJc w:val="left"/>
      <w:pPr>
        <w:ind w:left="3420" w:hanging="360"/>
      </w:pPr>
    </w:lvl>
    <w:lvl w:ilvl="1" w:tplc="FFFFFFFF" w:tentative="1">
      <w:start w:val="1"/>
      <w:numFmt w:val="lowerLetter"/>
      <w:lvlText w:val="%2."/>
      <w:lvlJc w:val="left"/>
      <w:pPr>
        <w:ind w:left="4140" w:hanging="360"/>
      </w:pPr>
    </w:lvl>
    <w:lvl w:ilvl="2" w:tplc="FFFFFFFF" w:tentative="1">
      <w:start w:val="1"/>
      <w:numFmt w:val="lowerRoman"/>
      <w:lvlText w:val="%3."/>
      <w:lvlJc w:val="right"/>
      <w:pPr>
        <w:ind w:left="4860" w:hanging="180"/>
      </w:pPr>
    </w:lvl>
    <w:lvl w:ilvl="3" w:tplc="FFFFFFFF" w:tentative="1">
      <w:start w:val="1"/>
      <w:numFmt w:val="decimal"/>
      <w:lvlText w:val="%4."/>
      <w:lvlJc w:val="left"/>
      <w:pPr>
        <w:ind w:left="5580" w:hanging="360"/>
      </w:pPr>
    </w:lvl>
    <w:lvl w:ilvl="4" w:tplc="FFFFFFFF" w:tentative="1">
      <w:start w:val="1"/>
      <w:numFmt w:val="lowerLetter"/>
      <w:lvlText w:val="%5."/>
      <w:lvlJc w:val="left"/>
      <w:pPr>
        <w:ind w:left="6300" w:hanging="360"/>
      </w:pPr>
    </w:lvl>
    <w:lvl w:ilvl="5" w:tplc="FFFFFFFF" w:tentative="1">
      <w:start w:val="1"/>
      <w:numFmt w:val="lowerRoman"/>
      <w:lvlText w:val="%6."/>
      <w:lvlJc w:val="right"/>
      <w:pPr>
        <w:ind w:left="7020" w:hanging="180"/>
      </w:pPr>
    </w:lvl>
    <w:lvl w:ilvl="6" w:tplc="FFFFFFFF" w:tentative="1">
      <w:start w:val="1"/>
      <w:numFmt w:val="decimal"/>
      <w:lvlText w:val="%7."/>
      <w:lvlJc w:val="left"/>
      <w:pPr>
        <w:ind w:left="7740" w:hanging="360"/>
      </w:pPr>
    </w:lvl>
    <w:lvl w:ilvl="7" w:tplc="FFFFFFFF" w:tentative="1">
      <w:start w:val="1"/>
      <w:numFmt w:val="lowerLetter"/>
      <w:lvlText w:val="%8."/>
      <w:lvlJc w:val="left"/>
      <w:pPr>
        <w:ind w:left="8460" w:hanging="360"/>
      </w:pPr>
    </w:lvl>
    <w:lvl w:ilvl="8" w:tplc="FFFFFFFF" w:tentative="1">
      <w:start w:val="1"/>
      <w:numFmt w:val="lowerRoman"/>
      <w:lvlText w:val="%9."/>
      <w:lvlJc w:val="right"/>
      <w:pPr>
        <w:ind w:left="9180" w:hanging="180"/>
      </w:pPr>
    </w:lvl>
  </w:abstractNum>
  <w:abstractNum w:abstractNumId="6" w15:restartNumberingAfterBreak="0">
    <w:nsid w:val="43EB424A"/>
    <w:multiLevelType w:val="hybridMultilevel"/>
    <w:tmpl w:val="A9885018"/>
    <w:lvl w:ilvl="0" w:tplc="0409000F">
      <w:start w:val="1"/>
      <w:numFmt w:val="decimal"/>
      <w:lvlText w:val="%1."/>
      <w:lvlJc w:val="left"/>
      <w:pPr>
        <w:ind w:left="3420" w:hanging="360"/>
      </w:pPr>
    </w:lvl>
    <w:lvl w:ilvl="1" w:tplc="04090019" w:tentative="1">
      <w:start w:val="1"/>
      <w:numFmt w:val="lowerLetter"/>
      <w:lvlText w:val="%2."/>
      <w:lvlJc w:val="left"/>
      <w:pPr>
        <w:ind w:left="4140" w:hanging="360"/>
      </w:pPr>
    </w:lvl>
    <w:lvl w:ilvl="2" w:tplc="0409001B" w:tentative="1">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7"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499D5F66"/>
    <w:multiLevelType w:val="multilevel"/>
    <w:tmpl w:val="222A08B4"/>
    <w:styleLink w:val="ListCBD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0185CB3"/>
    <w:multiLevelType w:val="hybridMultilevel"/>
    <w:tmpl w:val="A9885018"/>
    <w:lvl w:ilvl="0" w:tplc="FFFFFFFF">
      <w:start w:val="1"/>
      <w:numFmt w:val="decimal"/>
      <w:lvlText w:val="%1."/>
      <w:lvlJc w:val="left"/>
      <w:pPr>
        <w:ind w:left="3420" w:hanging="360"/>
      </w:pPr>
    </w:lvl>
    <w:lvl w:ilvl="1" w:tplc="FFFFFFFF" w:tentative="1">
      <w:start w:val="1"/>
      <w:numFmt w:val="lowerLetter"/>
      <w:lvlText w:val="%2."/>
      <w:lvlJc w:val="left"/>
      <w:pPr>
        <w:ind w:left="4140" w:hanging="360"/>
      </w:pPr>
    </w:lvl>
    <w:lvl w:ilvl="2" w:tplc="FFFFFFFF" w:tentative="1">
      <w:start w:val="1"/>
      <w:numFmt w:val="lowerRoman"/>
      <w:lvlText w:val="%3."/>
      <w:lvlJc w:val="right"/>
      <w:pPr>
        <w:ind w:left="4860" w:hanging="180"/>
      </w:pPr>
    </w:lvl>
    <w:lvl w:ilvl="3" w:tplc="FFFFFFFF" w:tentative="1">
      <w:start w:val="1"/>
      <w:numFmt w:val="decimal"/>
      <w:lvlText w:val="%4."/>
      <w:lvlJc w:val="left"/>
      <w:pPr>
        <w:ind w:left="5580" w:hanging="360"/>
      </w:pPr>
    </w:lvl>
    <w:lvl w:ilvl="4" w:tplc="FFFFFFFF" w:tentative="1">
      <w:start w:val="1"/>
      <w:numFmt w:val="lowerLetter"/>
      <w:lvlText w:val="%5."/>
      <w:lvlJc w:val="left"/>
      <w:pPr>
        <w:ind w:left="6300" w:hanging="360"/>
      </w:pPr>
    </w:lvl>
    <w:lvl w:ilvl="5" w:tplc="FFFFFFFF" w:tentative="1">
      <w:start w:val="1"/>
      <w:numFmt w:val="lowerRoman"/>
      <w:lvlText w:val="%6."/>
      <w:lvlJc w:val="right"/>
      <w:pPr>
        <w:ind w:left="7020" w:hanging="180"/>
      </w:pPr>
    </w:lvl>
    <w:lvl w:ilvl="6" w:tplc="FFFFFFFF" w:tentative="1">
      <w:start w:val="1"/>
      <w:numFmt w:val="decimal"/>
      <w:lvlText w:val="%7."/>
      <w:lvlJc w:val="left"/>
      <w:pPr>
        <w:ind w:left="7740" w:hanging="360"/>
      </w:pPr>
    </w:lvl>
    <w:lvl w:ilvl="7" w:tplc="FFFFFFFF" w:tentative="1">
      <w:start w:val="1"/>
      <w:numFmt w:val="lowerLetter"/>
      <w:lvlText w:val="%8."/>
      <w:lvlJc w:val="left"/>
      <w:pPr>
        <w:ind w:left="8460" w:hanging="360"/>
      </w:pPr>
    </w:lvl>
    <w:lvl w:ilvl="8" w:tplc="FFFFFFFF" w:tentative="1">
      <w:start w:val="1"/>
      <w:numFmt w:val="lowerRoman"/>
      <w:lvlText w:val="%9."/>
      <w:lvlJc w:val="right"/>
      <w:pPr>
        <w:ind w:left="9180" w:hanging="180"/>
      </w:pPr>
    </w:lvl>
  </w:abstractNum>
  <w:abstractNum w:abstractNumId="11" w15:restartNumberingAfterBreak="0">
    <w:nsid w:val="620D6AEB"/>
    <w:multiLevelType w:val="multilevel"/>
    <w:tmpl w:val="620D6AEB"/>
    <w:lvl w:ilvl="0">
      <w:start w:val="1"/>
      <w:numFmt w:val="decimal"/>
      <w:lvlText w:val="%1."/>
      <w:lvlJc w:val="left"/>
      <w:pPr>
        <w:tabs>
          <w:tab w:val="left"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left" w:pos="1571"/>
        </w:tabs>
        <w:ind w:left="131" w:firstLine="720"/>
      </w:pPr>
      <w:rPr>
        <w:rFonts w:cs="Times New Roman" w:hint="default"/>
        <w:b w:val="0"/>
        <w:i w:val="0"/>
      </w:rPr>
    </w:lvl>
    <w:lvl w:ilvl="2">
      <w:start w:val="1"/>
      <w:numFmt w:val="lowerRoman"/>
      <w:lvlText w:val="(%3)"/>
      <w:lvlJc w:val="right"/>
      <w:pPr>
        <w:tabs>
          <w:tab w:val="left" w:pos="1440"/>
        </w:tabs>
        <w:ind w:left="1440" w:hanging="360"/>
      </w:pPr>
      <w:rPr>
        <w:rFonts w:cs="Times New Roman"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cs="Times New Roman" w:hint="default"/>
      </w:rPr>
    </w:lvl>
    <w:lvl w:ilvl="5">
      <w:start w:val="1"/>
      <w:numFmt w:val="lowerRoman"/>
      <w:lvlText w:val="(%6)"/>
      <w:lvlJc w:val="left"/>
      <w:pPr>
        <w:tabs>
          <w:tab w:val="left" w:pos="2160"/>
        </w:tabs>
        <w:ind w:left="2160" w:hanging="360"/>
      </w:pPr>
      <w:rPr>
        <w:rFonts w:cs="Times New Roman" w:hint="default"/>
      </w:rPr>
    </w:lvl>
    <w:lvl w:ilvl="6">
      <w:start w:val="1"/>
      <w:numFmt w:val="decimal"/>
      <w:lvlText w:val="%7."/>
      <w:lvlJc w:val="left"/>
      <w:pPr>
        <w:tabs>
          <w:tab w:val="left" w:pos="2520"/>
        </w:tabs>
        <w:ind w:left="2520" w:hanging="360"/>
      </w:pPr>
      <w:rPr>
        <w:rFonts w:cs="Times New Roman" w:hint="default"/>
      </w:rPr>
    </w:lvl>
    <w:lvl w:ilvl="7">
      <w:start w:val="1"/>
      <w:numFmt w:val="lowerLetter"/>
      <w:lvlText w:val="%8."/>
      <w:lvlJc w:val="left"/>
      <w:pPr>
        <w:tabs>
          <w:tab w:val="left" w:pos="2880"/>
        </w:tabs>
        <w:ind w:left="2880" w:hanging="360"/>
      </w:pPr>
      <w:rPr>
        <w:rFonts w:cs="Times New Roman" w:hint="default"/>
      </w:rPr>
    </w:lvl>
    <w:lvl w:ilvl="8">
      <w:start w:val="1"/>
      <w:numFmt w:val="lowerRoman"/>
      <w:pStyle w:val="reference"/>
      <w:lvlText w:val="%9."/>
      <w:lvlJc w:val="left"/>
      <w:pPr>
        <w:tabs>
          <w:tab w:val="left" w:pos="3240"/>
        </w:tabs>
        <w:ind w:left="3240" w:hanging="360"/>
      </w:pPr>
      <w:rPr>
        <w:rFonts w:cs="Times New Roman" w:hint="default"/>
      </w:rPr>
    </w:lvl>
  </w:abstractNum>
  <w:abstractNum w:abstractNumId="12" w15:restartNumberingAfterBreak="0">
    <w:nsid w:val="677B26B3"/>
    <w:multiLevelType w:val="hybridMultilevel"/>
    <w:tmpl w:val="A9885018"/>
    <w:lvl w:ilvl="0" w:tplc="FFFFFFFF">
      <w:start w:val="1"/>
      <w:numFmt w:val="decimal"/>
      <w:lvlText w:val="%1."/>
      <w:lvlJc w:val="left"/>
      <w:pPr>
        <w:ind w:left="3420" w:hanging="360"/>
      </w:pPr>
    </w:lvl>
    <w:lvl w:ilvl="1" w:tplc="FFFFFFFF" w:tentative="1">
      <w:start w:val="1"/>
      <w:numFmt w:val="lowerLetter"/>
      <w:lvlText w:val="%2."/>
      <w:lvlJc w:val="left"/>
      <w:pPr>
        <w:ind w:left="4140" w:hanging="360"/>
      </w:pPr>
    </w:lvl>
    <w:lvl w:ilvl="2" w:tplc="FFFFFFFF" w:tentative="1">
      <w:start w:val="1"/>
      <w:numFmt w:val="lowerRoman"/>
      <w:lvlText w:val="%3."/>
      <w:lvlJc w:val="right"/>
      <w:pPr>
        <w:ind w:left="4860" w:hanging="180"/>
      </w:pPr>
    </w:lvl>
    <w:lvl w:ilvl="3" w:tplc="FFFFFFFF" w:tentative="1">
      <w:start w:val="1"/>
      <w:numFmt w:val="decimal"/>
      <w:lvlText w:val="%4."/>
      <w:lvlJc w:val="left"/>
      <w:pPr>
        <w:ind w:left="5580" w:hanging="360"/>
      </w:pPr>
    </w:lvl>
    <w:lvl w:ilvl="4" w:tplc="FFFFFFFF" w:tentative="1">
      <w:start w:val="1"/>
      <w:numFmt w:val="lowerLetter"/>
      <w:lvlText w:val="%5."/>
      <w:lvlJc w:val="left"/>
      <w:pPr>
        <w:ind w:left="6300" w:hanging="360"/>
      </w:pPr>
    </w:lvl>
    <w:lvl w:ilvl="5" w:tplc="FFFFFFFF" w:tentative="1">
      <w:start w:val="1"/>
      <w:numFmt w:val="lowerRoman"/>
      <w:lvlText w:val="%6."/>
      <w:lvlJc w:val="right"/>
      <w:pPr>
        <w:ind w:left="7020" w:hanging="180"/>
      </w:pPr>
    </w:lvl>
    <w:lvl w:ilvl="6" w:tplc="FFFFFFFF" w:tentative="1">
      <w:start w:val="1"/>
      <w:numFmt w:val="decimal"/>
      <w:lvlText w:val="%7."/>
      <w:lvlJc w:val="left"/>
      <w:pPr>
        <w:ind w:left="7740" w:hanging="360"/>
      </w:pPr>
    </w:lvl>
    <w:lvl w:ilvl="7" w:tplc="FFFFFFFF" w:tentative="1">
      <w:start w:val="1"/>
      <w:numFmt w:val="lowerLetter"/>
      <w:lvlText w:val="%8."/>
      <w:lvlJc w:val="left"/>
      <w:pPr>
        <w:ind w:left="8460" w:hanging="360"/>
      </w:pPr>
    </w:lvl>
    <w:lvl w:ilvl="8" w:tplc="FFFFFFFF" w:tentative="1">
      <w:start w:val="1"/>
      <w:numFmt w:val="lowerRoman"/>
      <w:lvlText w:val="%9."/>
      <w:lvlJc w:val="right"/>
      <w:pPr>
        <w:ind w:left="9180" w:hanging="180"/>
      </w:pPr>
    </w:lvl>
  </w:abstractNum>
  <w:abstractNum w:abstractNumId="13"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4" w15:restartNumberingAfterBreak="0">
    <w:nsid w:val="6A5F7ACC"/>
    <w:multiLevelType w:val="hybridMultilevel"/>
    <w:tmpl w:val="6EE4821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8" w15:restartNumberingAfterBreak="0">
    <w:nsid w:val="72F033A0"/>
    <w:multiLevelType w:val="hybridMultilevel"/>
    <w:tmpl w:val="BD1A145C"/>
    <w:lvl w:ilvl="0" w:tplc="10090015">
      <w:start w:val="1"/>
      <w:numFmt w:val="upperLetter"/>
      <w:lvlText w:val="%1."/>
      <w:lvlJc w:val="left"/>
      <w:pPr>
        <w:ind w:left="3621"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15:restartNumberingAfterBreak="0">
    <w:nsid w:val="74A407CE"/>
    <w:multiLevelType w:val="hybridMultilevel"/>
    <w:tmpl w:val="A9885018"/>
    <w:lvl w:ilvl="0" w:tplc="FFFFFFFF">
      <w:start w:val="1"/>
      <w:numFmt w:val="decimal"/>
      <w:lvlText w:val="%1."/>
      <w:lvlJc w:val="left"/>
      <w:pPr>
        <w:ind w:left="3420" w:hanging="360"/>
      </w:pPr>
    </w:lvl>
    <w:lvl w:ilvl="1" w:tplc="FFFFFFFF" w:tentative="1">
      <w:start w:val="1"/>
      <w:numFmt w:val="lowerLetter"/>
      <w:lvlText w:val="%2."/>
      <w:lvlJc w:val="left"/>
      <w:pPr>
        <w:ind w:left="4140" w:hanging="360"/>
      </w:pPr>
    </w:lvl>
    <w:lvl w:ilvl="2" w:tplc="FFFFFFFF" w:tentative="1">
      <w:start w:val="1"/>
      <w:numFmt w:val="lowerRoman"/>
      <w:lvlText w:val="%3."/>
      <w:lvlJc w:val="right"/>
      <w:pPr>
        <w:ind w:left="4860" w:hanging="180"/>
      </w:pPr>
    </w:lvl>
    <w:lvl w:ilvl="3" w:tplc="FFFFFFFF" w:tentative="1">
      <w:start w:val="1"/>
      <w:numFmt w:val="decimal"/>
      <w:lvlText w:val="%4."/>
      <w:lvlJc w:val="left"/>
      <w:pPr>
        <w:ind w:left="5580" w:hanging="360"/>
      </w:pPr>
    </w:lvl>
    <w:lvl w:ilvl="4" w:tplc="FFFFFFFF" w:tentative="1">
      <w:start w:val="1"/>
      <w:numFmt w:val="lowerLetter"/>
      <w:lvlText w:val="%5."/>
      <w:lvlJc w:val="left"/>
      <w:pPr>
        <w:ind w:left="6300" w:hanging="360"/>
      </w:pPr>
    </w:lvl>
    <w:lvl w:ilvl="5" w:tplc="FFFFFFFF" w:tentative="1">
      <w:start w:val="1"/>
      <w:numFmt w:val="lowerRoman"/>
      <w:lvlText w:val="%6."/>
      <w:lvlJc w:val="right"/>
      <w:pPr>
        <w:ind w:left="7020" w:hanging="180"/>
      </w:pPr>
    </w:lvl>
    <w:lvl w:ilvl="6" w:tplc="FFFFFFFF" w:tentative="1">
      <w:start w:val="1"/>
      <w:numFmt w:val="decimal"/>
      <w:lvlText w:val="%7."/>
      <w:lvlJc w:val="left"/>
      <w:pPr>
        <w:ind w:left="7740" w:hanging="360"/>
      </w:pPr>
    </w:lvl>
    <w:lvl w:ilvl="7" w:tplc="FFFFFFFF" w:tentative="1">
      <w:start w:val="1"/>
      <w:numFmt w:val="lowerLetter"/>
      <w:lvlText w:val="%8."/>
      <w:lvlJc w:val="left"/>
      <w:pPr>
        <w:ind w:left="8460" w:hanging="360"/>
      </w:pPr>
    </w:lvl>
    <w:lvl w:ilvl="8" w:tplc="FFFFFFFF" w:tentative="1">
      <w:start w:val="1"/>
      <w:numFmt w:val="lowerRoman"/>
      <w:lvlText w:val="%9."/>
      <w:lvlJc w:val="right"/>
      <w:pPr>
        <w:ind w:left="9180" w:hanging="180"/>
      </w:pPr>
    </w:lvl>
  </w:abstractNum>
  <w:num w:numId="1" w16cid:durableId="2069499237">
    <w:abstractNumId w:val="13"/>
  </w:num>
  <w:num w:numId="2" w16cid:durableId="359664821">
    <w:abstractNumId w:val="8"/>
  </w:num>
  <w:num w:numId="3" w16cid:durableId="1308514536">
    <w:abstractNumId w:val="15"/>
  </w:num>
  <w:num w:numId="4" w16cid:durableId="361631941">
    <w:abstractNumId w:val="15"/>
  </w:num>
  <w:num w:numId="5" w16cid:durableId="70390401">
    <w:abstractNumId w:val="17"/>
  </w:num>
  <w:num w:numId="6" w16cid:durableId="1397900448">
    <w:abstractNumId w:val="11"/>
    <w:lvlOverride w:ilvl="0">
      <w:startOverride w:val="1"/>
    </w:lvlOverride>
    <w:lvlOverride w:ilvl="1">
      <w:startOverride w:val="1"/>
    </w:lvlOverride>
    <w:lvlOverride w:ilvl="2">
      <w:startOverride w:val="1"/>
    </w:lvlOverride>
  </w:num>
  <w:num w:numId="7" w16cid:durableId="1121807479">
    <w:abstractNumId w:val="9"/>
  </w:num>
  <w:num w:numId="8" w16cid:durableId="1234048691">
    <w:abstractNumId w:val="8"/>
  </w:num>
  <w:num w:numId="9" w16cid:durableId="120002002">
    <w:abstractNumId w:val="7"/>
  </w:num>
  <w:num w:numId="10" w16cid:durableId="724910181">
    <w:abstractNumId w:val="16"/>
  </w:num>
  <w:num w:numId="11" w16cid:durableId="1811166731">
    <w:abstractNumId w:val="1"/>
  </w:num>
  <w:num w:numId="12" w16cid:durableId="864170517">
    <w:abstractNumId w:val="2"/>
  </w:num>
  <w:num w:numId="13" w16cid:durableId="596909495">
    <w:abstractNumId w:val="18"/>
  </w:num>
  <w:num w:numId="14" w16cid:durableId="1450316696">
    <w:abstractNumId w:val="0"/>
  </w:num>
  <w:num w:numId="15" w16cid:durableId="2099671405">
    <w:abstractNumId w:val="6"/>
  </w:num>
  <w:num w:numId="16" w16cid:durableId="385766064">
    <w:abstractNumId w:val="14"/>
  </w:num>
  <w:num w:numId="17" w16cid:durableId="2089299918">
    <w:abstractNumId w:val="4"/>
  </w:num>
  <w:num w:numId="18" w16cid:durableId="1018002489">
    <w:abstractNumId w:val="8"/>
  </w:num>
  <w:num w:numId="19" w16cid:durableId="1369909513">
    <w:abstractNumId w:val="12"/>
  </w:num>
  <w:num w:numId="20" w16cid:durableId="453790227">
    <w:abstractNumId w:val="10"/>
  </w:num>
  <w:num w:numId="21" w16cid:durableId="1222522517">
    <w:abstractNumId w:val="5"/>
  </w:num>
  <w:num w:numId="22" w16cid:durableId="1847203769">
    <w:abstractNumId w:val="3"/>
  </w:num>
  <w:num w:numId="23" w16cid:durableId="656762640">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CCB"/>
    <w:rsid w:val="00000E1B"/>
    <w:rsid w:val="00013A63"/>
    <w:rsid w:val="00013AB3"/>
    <w:rsid w:val="00014378"/>
    <w:rsid w:val="00015A70"/>
    <w:rsid w:val="00015B91"/>
    <w:rsid w:val="0002016E"/>
    <w:rsid w:val="00022105"/>
    <w:rsid w:val="000225A9"/>
    <w:rsid w:val="00024D05"/>
    <w:rsid w:val="00025B47"/>
    <w:rsid w:val="00034795"/>
    <w:rsid w:val="00037ED6"/>
    <w:rsid w:val="00040598"/>
    <w:rsid w:val="000424C3"/>
    <w:rsid w:val="00046BFD"/>
    <w:rsid w:val="00047150"/>
    <w:rsid w:val="000508A0"/>
    <w:rsid w:val="00052439"/>
    <w:rsid w:val="0005267C"/>
    <w:rsid w:val="0005378C"/>
    <w:rsid w:val="000639DA"/>
    <w:rsid w:val="000644AE"/>
    <w:rsid w:val="000646C5"/>
    <w:rsid w:val="000653E9"/>
    <w:rsid w:val="00067A28"/>
    <w:rsid w:val="00072527"/>
    <w:rsid w:val="00074288"/>
    <w:rsid w:val="0007534E"/>
    <w:rsid w:val="00076DF4"/>
    <w:rsid w:val="00077C76"/>
    <w:rsid w:val="0008142E"/>
    <w:rsid w:val="00082404"/>
    <w:rsid w:val="000853FD"/>
    <w:rsid w:val="00086137"/>
    <w:rsid w:val="00086161"/>
    <w:rsid w:val="00086FA2"/>
    <w:rsid w:val="00090895"/>
    <w:rsid w:val="0009338A"/>
    <w:rsid w:val="0009662D"/>
    <w:rsid w:val="000A2480"/>
    <w:rsid w:val="000A65E1"/>
    <w:rsid w:val="000B0419"/>
    <w:rsid w:val="000B1B95"/>
    <w:rsid w:val="000B2990"/>
    <w:rsid w:val="000B3B36"/>
    <w:rsid w:val="000B5836"/>
    <w:rsid w:val="000C6E4F"/>
    <w:rsid w:val="000D2399"/>
    <w:rsid w:val="000D471B"/>
    <w:rsid w:val="000D627C"/>
    <w:rsid w:val="000E03C8"/>
    <w:rsid w:val="000E0427"/>
    <w:rsid w:val="000E5C4B"/>
    <w:rsid w:val="000F2E32"/>
    <w:rsid w:val="0010001D"/>
    <w:rsid w:val="0010003D"/>
    <w:rsid w:val="0012041E"/>
    <w:rsid w:val="00122258"/>
    <w:rsid w:val="00125902"/>
    <w:rsid w:val="00126072"/>
    <w:rsid w:val="00130E96"/>
    <w:rsid w:val="00131F46"/>
    <w:rsid w:val="00132581"/>
    <w:rsid w:val="00134216"/>
    <w:rsid w:val="001352F2"/>
    <w:rsid w:val="00143E37"/>
    <w:rsid w:val="00144A30"/>
    <w:rsid w:val="001454DA"/>
    <w:rsid w:val="001472E5"/>
    <w:rsid w:val="001501B5"/>
    <w:rsid w:val="00160624"/>
    <w:rsid w:val="00171786"/>
    <w:rsid w:val="00172E08"/>
    <w:rsid w:val="00173BBA"/>
    <w:rsid w:val="0017657F"/>
    <w:rsid w:val="00184909"/>
    <w:rsid w:val="00185853"/>
    <w:rsid w:val="00191E3C"/>
    <w:rsid w:val="001946F2"/>
    <w:rsid w:val="00194E73"/>
    <w:rsid w:val="001A14AD"/>
    <w:rsid w:val="001A2527"/>
    <w:rsid w:val="001A5412"/>
    <w:rsid w:val="001B30AA"/>
    <w:rsid w:val="001B3B2F"/>
    <w:rsid w:val="001B5E1E"/>
    <w:rsid w:val="001B7B5B"/>
    <w:rsid w:val="001C44C0"/>
    <w:rsid w:val="001C7769"/>
    <w:rsid w:val="001D0583"/>
    <w:rsid w:val="001D0D78"/>
    <w:rsid w:val="001D1B46"/>
    <w:rsid w:val="001D26DD"/>
    <w:rsid w:val="001D6936"/>
    <w:rsid w:val="001D7501"/>
    <w:rsid w:val="001E2A21"/>
    <w:rsid w:val="001E37B3"/>
    <w:rsid w:val="001F1796"/>
    <w:rsid w:val="001F223D"/>
    <w:rsid w:val="001F3137"/>
    <w:rsid w:val="00202208"/>
    <w:rsid w:val="00202EA9"/>
    <w:rsid w:val="00203A94"/>
    <w:rsid w:val="002053A7"/>
    <w:rsid w:val="002068B8"/>
    <w:rsid w:val="00210A7D"/>
    <w:rsid w:val="00212E32"/>
    <w:rsid w:val="0021369C"/>
    <w:rsid w:val="00214409"/>
    <w:rsid w:val="00216848"/>
    <w:rsid w:val="00220695"/>
    <w:rsid w:val="00221C42"/>
    <w:rsid w:val="00222EDA"/>
    <w:rsid w:val="00224BFC"/>
    <w:rsid w:val="00225AA3"/>
    <w:rsid w:val="002351A5"/>
    <w:rsid w:val="00235A77"/>
    <w:rsid w:val="00235D31"/>
    <w:rsid w:val="0023671C"/>
    <w:rsid w:val="0023700E"/>
    <w:rsid w:val="002377A1"/>
    <w:rsid w:val="002416A5"/>
    <w:rsid w:val="00244BB8"/>
    <w:rsid w:val="00246354"/>
    <w:rsid w:val="00250720"/>
    <w:rsid w:val="00255CCA"/>
    <w:rsid w:val="00256D3B"/>
    <w:rsid w:val="00261FC7"/>
    <w:rsid w:val="00264D0B"/>
    <w:rsid w:val="00265CCB"/>
    <w:rsid w:val="00266624"/>
    <w:rsid w:val="00273FCD"/>
    <w:rsid w:val="00276E25"/>
    <w:rsid w:val="0028048E"/>
    <w:rsid w:val="0028404C"/>
    <w:rsid w:val="0028716A"/>
    <w:rsid w:val="00287976"/>
    <w:rsid w:val="002911A9"/>
    <w:rsid w:val="00295D14"/>
    <w:rsid w:val="002A02A0"/>
    <w:rsid w:val="002A19E6"/>
    <w:rsid w:val="002A2685"/>
    <w:rsid w:val="002A2BF4"/>
    <w:rsid w:val="002A599D"/>
    <w:rsid w:val="002B00CA"/>
    <w:rsid w:val="002B4777"/>
    <w:rsid w:val="002B559C"/>
    <w:rsid w:val="002B78BA"/>
    <w:rsid w:val="002C5035"/>
    <w:rsid w:val="002C5A6B"/>
    <w:rsid w:val="002D0198"/>
    <w:rsid w:val="002D047B"/>
    <w:rsid w:val="002D1FB3"/>
    <w:rsid w:val="002D20AA"/>
    <w:rsid w:val="002D66CF"/>
    <w:rsid w:val="002E455F"/>
    <w:rsid w:val="002F4156"/>
    <w:rsid w:val="002F7026"/>
    <w:rsid w:val="002F74BF"/>
    <w:rsid w:val="00301D34"/>
    <w:rsid w:val="00310608"/>
    <w:rsid w:val="00314877"/>
    <w:rsid w:val="00323F22"/>
    <w:rsid w:val="00337DD3"/>
    <w:rsid w:val="003476A9"/>
    <w:rsid w:val="00356D98"/>
    <w:rsid w:val="00357737"/>
    <w:rsid w:val="003600A6"/>
    <w:rsid w:val="00360B68"/>
    <w:rsid w:val="00362E6B"/>
    <w:rsid w:val="00365B3C"/>
    <w:rsid w:val="00365D07"/>
    <w:rsid w:val="00366C5A"/>
    <w:rsid w:val="00391451"/>
    <w:rsid w:val="00392FE5"/>
    <w:rsid w:val="003A1EB1"/>
    <w:rsid w:val="003A7A7E"/>
    <w:rsid w:val="003B0BB9"/>
    <w:rsid w:val="003C02F4"/>
    <w:rsid w:val="003C1D1A"/>
    <w:rsid w:val="003C4769"/>
    <w:rsid w:val="003C6F10"/>
    <w:rsid w:val="003C7400"/>
    <w:rsid w:val="003D163F"/>
    <w:rsid w:val="003D1C15"/>
    <w:rsid w:val="003D2224"/>
    <w:rsid w:val="003D359A"/>
    <w:rsid w:val="003D647C"/>
    <w:rsid w:val="003E691E"/>
    <w:rsid w:val="003F5213"/>
    <w:rsid w:val="003F5BE0"/>
    <w:rsid w:val="003F73F3"/>
    <w:rsid w:val="00411200"/>
    <w:rsid w:val="004112AE"/>
    <w:rsid w:val="004135D1"/>
    <w:rsid w:val="00414886"/>
    <w:rsid w:val="00415C13"/>
    <w:rsid w:val="00415DEE"/>
    <w:rsid w:val="004252AF"/>
    <w:rsid w:val="004305B9"/>
    <w:rsid w:val="00436415"/>
    <w:rsid w:val="004409D3"/>
    <w:rsid w:val="00441498"/>
    <w:rsid w:val="00441543"/>
    <w:rsid w:val="004510F7"/>
    <w:rsid w:val="00451790"/>
    <w:rsid w:val="00453825"/>
    <w:rsid w:val="00454179"/>
    <w:rsid w:val="00454722"/>
    <w:rsid w:val="00463B15"/>
    <w:rsid w:val="004701EE"/>
    <w:rsid w:val="00471190"/>
    <w:rsid w:val="00473041"/>
    <w:rsid w:val="0047340E"/>
    <w:rsid w:val="00480A8D"/>
    <w:rsid w:val="0048394F"/>
    <w:rsid w:val="0048478E"/>
    <w:rsid w:val="00491718"/>
    <w:rsid w:val="00491D98"/>
    <w:rsid w:val="00496EA8"/>
    <w:rsid w:val="00496F6E"/>
    <w:rsid w:val="004A2229"/>
    <w:rsid w:val="004A2A2D"/>
    <w:rsid w:val="004A63A6"/>
    <w:rsid w:val="004B0C84"/>
    <w:rsid w:val="004B1D9B"/>
    <w:rsid w:val="004B39C7"/>
    <w:rsid w:val="004B3F98"/>
    <w:rsid w:val="004C37E2"/>
    <w:rsid w:val="004C51E6"/>
    <w:rsid w:val="004D213E"/>
    <w:rsid w:val="004D4B38"/>
    <w:rsid w:val="004E4815"/>
    <w:rsid w:val="004E584C"/>
    <w:rsid w:val="004E5D65"/>
    <w:rsid w:val="004E63E2"/>
    <w:rsid w:val="004F7B5B"/>
    <w:rsid w:val="00515BEE"/>
    <w:rsid w:val="00516025"/>
    <w:rsid w:val="0051768A"/>
    <w:rsid w:val="0051790C"/>
    <w:rsid w:val="00521B09"/>
    <w:rsid w:val="0052293E"/>
    <w:rsid w:val="00531D86"/>
    <w:rsid w:val="00534B2F"/>
    <w:rsid w:val="0053698D"/>
    <w:rsid w:val="00537248"/>
    <w:rsid w:val="00537C29"/>
    <w:rsid w:val="00540AD3"/>
    <w:rsid w:val="0054276B"/>
    <w:rsid w:val="00553119"/>
    <w:rsid w:val="00557D04"/>
    <w:rsid w:val="005607A1"/>
    <w:rsid w:val="00560CFD"/>
    <w:rsid w:val="005620C6"/>
    <w:rsid w:val="00562DBA"/>
    <w:rsid w:val="00564A2C"/>
    <w:rsid w:val="0056717B"/>
    <w:rsid w:val="005673AE"/>
    <w:rsid w:val="00567597"/>
    <w:rsid w:val="00574893"/>
    <w:rsid w:val="005756FF"/>
    <w:rsid w:val="00577148"/>
    <w:rsid w:val="005800B5"/>
    <w:rsid w:val="00582E30"/>
    <w:rsid w:val="005831ED"/>
    <w:rsid w:val="00591D9D"/>
    <w:rsid w:val="0059579B"/>
    <w:rsid w:val="00595A79"/>
    <w:rsid w:val="005A206E"/>
    <w:rsid w:val="005A2DDD"/>
    <w:rsid w:val="005A6137"/>
    <w:rsid w:val="005A7716"/>
    <w:rsid w:val="005B2BC3"/>
    <w:rsid w:val="005C0058"/>
    <w:rsid w:val="005D0366"/>
    <w:rsid w:val="005D09EE"/>
    <w:rsid w:val="005D2F19"/>
    <w:rsid w:val="005D4D5D"/>
    <w:rsid w:val="005E24A4"/>
    <w:rsid w:val="005E2605"/>
    <w:rsid w:val="005E30A0"/>
    <w:rsid w:val="005E6366"/>
    <w:rsid w:val="005E683C"/>
    <w:rsid w:val="005F01FB"/>
    <w:rsid w:val="005F1518"/>
    <w:rsid w:val="005F3B1C"/>
    <w:rsid w:val="005F4729"/>
    <w:rsid w:val="005F644E"/>
    <w:rsid w:val="005F7C5B"/>
    <w:rsid w:val="00603318"/>
    <w:rsid w:val="006046B1"/>
    <w:rsid w:val="00607A34"/>
    <w:rsid w:val="00607AD1"/>
    <w:rsid w:val="00611CFC"/>
    <w:rsid w:val="0061528C"/>
    <w:rsid w:val="006156D5"/>
    <w:rsid w:val="00615F0A"/>
    <w:rsid w:val="006164DA"/>
    <w:rsid w:val="0062553A"/>
    <w:rsid w:val="00627A7E"/>
    <w:rsid w:val="00634A36"/>
    <w:rsid w:val="006379C0"/>
    <w:rsid w:val="00647E70"/>
    <w:rsid w:val="00653F4F"/>
    <w:rsid w:val="006566D6"/>
    <w:rsid w:val="00657ED6"/>
    <w:rsid w:val="00670A19"/>
    <w:rsid w:val="006716F0"/>
    <w:rsid w:val="00671D8F"/>
    <w:rsid w:val="006768C5"/>
    <w:rsid w:val="00681B45"/>
    <w:rsid w:val="00684E0F"/>
    <w:rsid w:val="006854F4"/>
    <w:rsid w:val="00685A73"/>
    <w:rsid w:val="00694E37"/>
    <w:rsid w:val="00697AC8"/>
    <w:rsid w:val="006A249D"/>
    <w:rsid w:val="006A4C7C"/>
    <w:rsid w:val="006B1E87"/>
    <w:rsid w:val="006B293D"/>
    <w:rsid w:val="006C39A0"/>
    <w:rsid w:val="006D5A89"/>
    <w:rsid w:val="006D68D0"/>
    <w:rsid w:val="006D7978"/>
    <w:rsid w:val="006E49D7"/>
    <w:rsid w:val="006F055C"/>
    <w:rsid w:val="006F3A5C"/>
    <w:rsid w:val="00703B51"/>
    <w:rsid w:val="0070461A"/>
    <w:rsid w:val="00706CEA"/>
    <w:rsid w:val="00713BBD"/>
    <w:rsid w:val="007239D6"/>
    <w:rsid w:val="00725A99"/>
    <w:rsid w:val="00730D87"/>
    <w:rsid w:val="00735C77"/>
    <w:rsid w:val="0074464D"/>
    <w:rsid w:val="00744B70"/>
    <w:rsid w:val="0075018F"/>
    <w:rsid w:val="00750B2D"/>
    <w:rsid w:val="00754249"/>
    <w:rsid w:val="00754C7C"/>
    <w:rsid w:val="007606D2"/>
    <w:rsid w:val="00763B60"/>
    <w:rsid w:val="007641E3"/>
    <w:rsid w:val="0076622F"/>
    <w:rsid w:val="00767D7F"/>
    <w:rsid w:val="00767E24"/>
    <w:rsid w:val="00770912"/>
    <w:rsid w:val="00776490"/>
    <w:rsid w:val="00780119"/>
    <w:rsid w:val="00783762"/>
    <w:rsid w:val="00787EB8"/>
    <w:rsid w:val="00795F7D"/>
    <w:rsid w:val="00795FA6"/>
    <w:rsid w:val="007A1F59"/>
    <w:rsid w:val="007A25E8"/>
    <w:rsid w:val="007A2FB1"/>
    <w:rsid w:val="007A6596"/>
    <w:rsid w:val="007B449E"/>
    <w:rsid w:val="007B5F66"/>
    <w:rsid w:val="007B6C58"/>
    <w:rsid w:val="007B70AA"/>
    <w:rsid w:val="007C133A"/>
    <w:rsid w:val="007C77BC"/>
    <w:rsid w:val="007E12E9"/>
    <w:rsid w:val="007E2394"/>
    <w:rsid w:val="007E247A"/>
    <w:rsid w:val="007E2918"/>
    <w:rsid w:val="007E3431"/>
    <w:rsid w:val="007F40CE"/>
    <w:rsid w:val="007F7E3A"/>
    <w:rsid w:val="00800518"/>
    <w:rsid w:val="008120C3"/>
    <w:rsid w:val="00815ABE"/>
    <w:rsid w:val="00816224"/>
    <w:rsid w:val="0081744F"/>
    <w:rsid w:val="0082096A"/>
    <w:rsid w:val="00820C45"/>
    <w:rsid w:val="00821A14"/>
    <w:rsid w:val="008267E1"/>
    <w:rsid w:val="00826FAF"/>
    <w:rsid w:val="00831844"/>
    <w:rsid w:val="00834492"/>
    <w:rsid w:val="008433D9"/>
    <w:rsid w:val="00844AEE"/>
    <w:rsid w:val="00850010"/>
    <w:rsid w:val="008510BB"/>
    <w:rsid w:val="0085528D"/>
    <w:rsid w:val="00856CEA"/>
    <w:rsid w:val="00857159"/>
    <w:rsid w:val="008613AA"/>
    <w:rsid w:val="00861CEA"/>
    <w:rsid w:val="00866647"/>
    <w:rsid w:val="00870AD5"/>
    <w:rsid w:val="00872B2A"/>
    <w:rsid w:val="00874541"/>
    <w:rsid w:val="0087725F"/>
    <w:rsid w:val="00877279"/>
    <w:rsid w:val="00877361"/>
    <w:rsid w:val="00877E0D"/>
    <w:rsid w:val="00880330"/>
    <w:rsid w:val="00882B96"/>
    <w:rsid w:val="00886153"/>
    <w:rsid w:val="008913DA"/>
    <w:rsid w:val="00892FBD"/>
    <w:rsid w:val="00895207"/>
    <w:rsid w:val="00896E05"/>
    <w:rsid w:val="008A34F9"/>
    <w:rsid w:val="008A5D47"/>
    <w:rsid w:val="008B0661"/>
    <w:rsid w:val="008B1AD5"/>
    <w:rsid w:val="008B598D"/>
    <w:rsid w:val="008B5F76"/>
    <w:rsid w:val="008C053C"/>
    <w:rsid w:val="008C3D61"/>
    <w:rsid w:val="008C7A06"/>
    <w:rsid w:val="008D44DD"/>
    <w:rsid w:val="008D6664"/>
    <w:rsid w:val="008E0581"/>
    <w:rsid w:val="008E188E"/>
    <w:rsid w:val="008E32C2"/>
    <w:rsid w:val="008E6748"/>
    <w:rsid w:val="008F22AD"/>
    <w:rsid w:val="008F267D"/>
    <w:rsid w:val="008F7613"/>
    <w:rsid w:val="008F7C6A"/>
    <w:rsid w:val="0090467F"/>
    <w:rsid w:val="00904BAB"/>
    <w:rsid w:val="00906A6A"/>
    <w:rsid w:val="0091034D"/>
    <w:rsid w:val="00917B9F"/>
    <w:rsid w:val="0093083B"/>
    <w:rsid w:val="00931741"/>
    <w:rsid w:val="00935461"/>
    <w:rsid w:val="00937572"/>
    <w:rsid w:val="00945848"/>
    <w:rsid w:val="009459E3"/>
    <w:rsid w:val="009468CC"/>
    <w:rsid w:val="009505B7"/>
    <w:rsid w:val="0095210B"/>
    <w:rsid w:val="00955B1D"/>
    <w:rsid w:val="009618B9"/>
    <w:rsid w:val="00966CC5"/>
    <w:rsid w:val="00972920"/>
    <w:rsid w:val="00973A42"/>
    <w:rsid w:val="00974422"/>
    <w:rsid w:val="009744C2"/>
    <w:rsid w:val="00980898"/>
    <w:rsid w:val="00987996"/>
    <w:rsid w:val="00987E46"/>
    <w:rsid w:val="009912E4"/>
    <w:rsid w:val="009957ED"/>
    <w:rsid w:val="00995DDC"/>
    <w:rsid w:val="00997862"/>
    <w:rsid w:val="009A216B"/>
    <w:rsid w:val="009B12B2"/>
    <w:rsid w:val="009B46B1"/>
    <w:rsid w:val="009C1114"/>
    <w:rsid w:val="009D0600"/>
    <w:rsid w:val="009D1DFB"/>
    <w:rsid w:val="009D2C17"/>
    <w:rsid w:val="009D368F"/>
    <w:rsid w:val="009E1E90"/>
    <w:rsid w:val="009E3521"/>
    <w:rsid w:val="009E4CB9"/>
    <w:rsid w:val="009F0519"/>
    <w:rsid w:val="00A00234"/>
    <w:rsid w:val="00A00EF9"/>
    <w:rsid w:val="00A13CD4"/>
    <w:rsid w:val="00A13EDA"/>
    <w:rsid w:val="00A16319"/>
    <w:rsid w:val="00A239BF"/>
    <w:rsid w:val="00A2568C"/>
    <w:rsid w:val="00A267AF"/>
    <w:rsid w:val="00A27709"/>
    <w:rsid w:val="00A3039F"/>
    <w:rsid w:val="00A3307B"/>
    <w:rsid w:val="00A33D6B"/>
    <w:rsid w:val="00A361ED"/>
    <w:rsid w:val="00A369AC"/>
    <w:rsid w:val="00A46367"/>
    <w:rsid w:val="00A474A2"/>
    <w:rsid w:val="00A522EB"/>
    <w:rsid w:val="00A522F4"/>
    <w:rsid w:val="00A52B33"/>
    <w:rsid w:val="00A54FA0"/>
    <w:rsid w:val="00A552B9"/>
    <w:rsid w:val="00A57A02"/>
    <w:rsid w:val="00A57AA6"/>
    <w:rsid w:val="00A63650"/>
    <w:rsid w:val="00A65526"/>
    <w:rsid w:val="00A70383"/>
    <w:rsid w:val="00A7289E"/>
    <w:rsid w:val="00A73CBD"/>
    <w:rsid w:val="00A73EC0"/>
    <w:rsid w:val="00A741A8"/>
    <w:rsid w:val="00A74BAB"/>
    <w:rsid w:val="00A74F91"/>
    <w:rsid w:val="00A86DBC"/>
    <w:rsid w:val="00A96B21"/>
    <w:rsid w:val="00AA05C8"/>
    <w:rsid w:val="00AA3110"/>
    <w:rsid w:val="00AA51EE"/>
    <w:rsid w:val="00AA7DDF"/>
    <w:rsid w:val="00AB50B4"/>
    <w:rsid w:val="00AB7531"/>
    <w:rsid w:val="00AC6A4B"/>
    <w:rsid w:val="00AC74BD"/>
    <w:rsid w:val="00AC78CB"/>
    <w:rsid w:val="00AD6968"/>
    <w:rsid w:val="00AE1947"/>
    <w:rsid w:val="00AE1A95"/>
    <w:rsid w:val="00AE2968"/>
    <w:rsid w:val="00AE362A"/>
    <w:rsid w:val="00AF32F2"/>
    <w:rsid w:val="00AF55AD"/>
    <w:rsid w:val="00B04D2A"/>
    <w:rsid w:val="00B110A3"/>
    <w:rsid w:val="00B1320E"/>
    <w:rsid w:val="00B14C3F"/>
    <w:rsid w:val="00B16014"/>
    <w:rsid w:val="00B212B6"/>
    <w:rsid w:val="00B239F3"/>
    <w:rsid w:val="00B26E0D"/>
    <w:rsid w:val="00B3298F"/>
    <w:rsid w:val="00B3372D"/>
    <w:rsid w:val="00B34A45"/>
    <w:rsid w:val="00B36EA9"/>
    <w:rsid w:val="00B41BF6"/>
    <w:rsid w:val="00B433AC"/>
    <w:rsid w:val="00B44034"/>
    <w:rsid w:val="00B451E4"/>
    <w:rsid w:val="00B45668"/>
    <w:rsid w:val="00B47606"/>
    <w:rsid w:val="00B47BB1"/>
    <w:rsid w:val="00B56A4F"/>
    <w:rsid w:val="00B57354"/>
    <w:rsid w:val="00B6097D"/>
    <w:rsid w:val="00B60B49"/>
    <w:rsid w:val="00B6650C"/>
    <w:rsid w:val="00B66E91"/>
    <w:rsid w:val="00B67A76"/>
    <w:rsid w:val="00B70857"/>
    <w:rsid w:val="00B77AAF"/>
    <w:rsid w:val="00B80423"/>
    <w:rsid w:val="00B8165C"/>
    <w:rsid w:val="00B8270E"/>
    <w:rsid w:val="00B8600A"/>
    <w:rsid w:val="00B87FB5"/>
    <w:rsid w:val="00B93533"/>
    <w:rsid w:val="00B94265"/>
    <w:rsid w:val="00B94B3F"/>
    <w:rsid w:val="00B94E2F"/>
    <w:rsid w:val="00B958A5"/>
    <w:rsid w:val="00BA0E16"/>
    <w:rsid w:val="00BB1EC1"/>
    <w:rsid w:val="00BB47D8"/>
    <w:rsid w:val="00BB613B"/>
    <w:rsid w:val="00BC3B53"/>
    <w:rsid w:val="00BC5575"/>
    <w:rsid w:val="00BC63B3"/>
    <w:rsid w:val="00BC7EA9"/>
    <w:rsid w:val="00BD321E"/>
    <w:rsid w:val="00BD3357"/>
    <w:rsid w:val="00BD4038"/>
    <w:rsid w:val="00BD4069"/>
    <w:rsid w:val="00BD4685"/>
    <w:rsid w:val="00BD4971"/>
    <w:rsid w:val="00BE2550"/>
    <w:rsid w:val="00BE6BB8"/>
    <w:rsid w:val="00BE79D5"/>
    <w:rsid w:val="00BF54AE"/>
    <w:rsid w:val="00BF7D39"/>
    <w:rsid w:val="00C0324A"/>
    <w:rsid w:val="00C1019F"/>
    <w:rsid w:val="00C1195D"/>
    <w:rsid w:val="00C12842"/>
    <w:rsid w:val="00C15C0F"/>
    <w:rsid w:val="00C1605D"/>
    <w:rsid w:val="00C170EF"/>
    <w:rsid w:val="00C17F94"/>
    <w:rsid w:val="00C2093F"/>
    <w:rsid w:val="00C2354A"/>
    <w:rsid w:val="00C25BDF"/>
    <w:rsid w:val="00C34B5E"/>
    <w:rsid w:val="00C42467"/>
    <w:rsid w:val="00C46104"/>
    <w:rsid w:val="00C47B95"/>
    <w:rsid w:val="00C529CA"/>
    <w:rsid w:val="00C52B0E"/>
    <w:rsid w:val="00C53F1D"/>
    <w:rsid w:val="00C54767"/>
    <w:rsid w:val="00C550B0"/>
    <w:rsid w:val="00C56F2B"/>
    <w:rsid w:val="00C60A96"/>
    <w:rsid w:val="00C73811"/>
    <w:rsid w:val="00C77608"/>
    <w:rsid w:val="00C80518"/>
    <w:rsid w:val="00C81666"/>
    <w:rsid w:val="00C82F2E"/>
    <w:rsid w:val="00C83C4C"/>
    <w:rsid w:val="00C8764C"/>
    <w:rsid w:val="00C908A4"/>
    <w:rsid w:val="00C92C54"/>
    <w:rsid w:val="00C968F4"/>
    <w:rsid w:val="00CA0372"/>
    <w:rsid w:val="00CA3736"/>
    <w:rsid w:val="00CA5810"/>
    <w:rsid w:val="00CA7025"/>
    <w:rsid w:val="00CB389A"/>
    <w:rsid w:val="00CB3A99"/>
    <w:rsid w:val="00CD2B5A"/>
    <w:rsid w:val="00CD3EFB"/>
    <w:rsid w:val="00CD4929"/>
    <w:rsid w:val="00CD4D7E"/>
    <w:rsid w:val="00CD5CBC"/>
    <w:rsid w:val="00CD7F33"/>
    <w:rsid w:val="00CE0C35"/>
    <w:rsid w:val="00CF297E"/>
    <w:rsid w:val="00CF51C6"/>
    <w:rsid w:val="00CF5369"/>
    <w:rsid w:val="00CF70AB"/>
    <w:rsid w:val="00D00F3E"/>
    <w:rsid w:val="00D1015A"/>
    <w:rsid w:val="00D130BF"/>
    <w:rsid w:val="00D225A4"/>
    <w:rsid w:val="00D22640"/>
    <w:rsid w:val="00D24440"/>
    <w:rsid w:val="00D27A06"/>
    <w:rsid w:val="00D3059B"/>
    <w:rsid w:val="00D3232B"/>
    <w:rsid w:val="00D352DD"/>
    <w:rsid w:val="00D36DDA"/>
    <w:rsid w:val="00D4274F"/>
    <w:rsid w:val="00D43A15"/>
    <w:rsid w:val="00D43DD4"/>
    <w:rsid w:val="00D479AB"/>
    <w:rsid w:val="00D57140"/>
    <w:rsid w:val="00D60046"/>
    <w:rsid w:val="00D605BF"/>
    <w:rsid w:val="00D62263"/>
    <w:rsid w:val="00D71BB1"/>
    <w:rsid w:val="00D71FFB"/>
    <w:rsid w:val="00D74A4D"/>
    <w:rsid w:val="00D77142"/>
    <w:rsid w:val="00D801ED"/>
    <w:rsid w:val="00D82E9B"/>
    <w:rsid w:val="00D84B8F"/>
    <w:rsid w:val="00D90110"/>
    <w:rsid w:val="00D9143B"/>
    <w:rsid w:val="00D91671"/>
    <w:rsid w:val="00D92645"/>
    <w:rsid w:val="00D93034"/>
    <w:rsid w:val="00D93B8E"/>
    <w:rsid w:val="00D945FB"/>
    <w:rsid w:val="00D9487E"/>
    <w:rsid w:val="00D95294"/>
    <w:rsid w:val="00DA24E5"/>
    <w:rsid w:val="00DA7C34"/>
    <w:rsid w:val="00DB2AE5"/>
    <w:rsid w:val="00DB5080"/>
    <w:rsid w:val="00DC0606"/>
    <w:rsid w:val="00DC3172"/>
    <w:rsid w:val="00DC4CD7"/>
    <w:rsid w:val="00DD1997"/>
    <w:rsid w:val="00DE01D0"/>
    <w:rsid w:val="00DE0497"/>
    <w:rsid w:val="00DE6F8A"/>
    <w:rsid w:val="00DE6FF9"/>
    <w:rsid w:val="00DF55CC"/>
    <w:rsid w:val="00DF6C4B"/>
    <w:rsid w:val="00E10798"/>
    <w:rsid w:val="00E10E0D"/>
    <w:rsid w:val="00E12544"/>
    <w:rsid w:val="00E14DD0"/>
    <w:rsid w:val="00E1597C"/>
    <w:rsid w:val="00E1621F"/>
    <w:rsid w:val="00E17E48"/>
    <w:rsid w:val="00E22137"/>
    <w:rsid w:val="00E23B70"/>
    <w:rsid w:val="00E2478E"/>
    <w:rsid w:val="00E30743"/>
    <w:rsid w:val="00E416E7"/>
    <w:rsid w:val="00E4301B"/>
    <w:rsid w:val="00E4339C"/>
    <w:rsid w:val="00E44806"/>
    <w:rsid w:val="00E47532"/>
    <w:rsid w:val="00E52110"/>
    <w:rsid w:val="00E53F53"/>
    <w:rsid w:val="00E560CD"/>
    <w:rsid w:val="00E607B9"/>
    <w:rsid w:val="00E61CF7"/>
    <w:rsid w:val="00E64375"/>
    <w:rsid w:val="00E66D46"/>
    <w:rsid w:val="00E672FA"/>
    <w:rsid w:val="00E67B2B"/>
    <w:rsid w:val="00E73849"/>
    <w:rsid w:val="00E740AC"/>
    <w:rsid w:val="00E7433D"/>
    <w:rsid w:val="00E74836"/>
    <w:rsid w:val="00E91D7C"/>
    <w:rsid w:val="00E95521"/>
    <w:rsid w:val="00E95A3B"/>
    <w:rsid w:val="00E97005"/>
    <w:rsid w:val="00EA1B70"/>
    <w:rsid w:val="00EA615C"/>
    <w:rsid w:val="00EB1D84"/>
    <w:rsid w:val="00EC6129"/>
    <w:rsid w:val="00ED3849"/>
    <w:rsid w:val="00ED60A1"/>
    <w:rsid w:val="00EE0AFF"/>
    <w:rsid w:val="00EE646D"/>
    <w:rsid w:val="00EF0197"/>
    <w:rsid w:val="00EF2894"/>
    <w:rsid w:val="00EF43F5"/>
    <w:rsid w:val="00EF61A7"/>
    <w:rsid w:val="00EF6BA8"/>
    <w:rsid w:val="00F0098F"/>
    <w:rsid w:val="00F01FDF"/>
    <w:rsid w:val="00F02E23"/>
    <w:rsid w:val="00F05203"/>
    <w:rsid w:val="00F06AA8"/>
    <w:rsid w:val="00F111BE"/>
    <w:rsid w:val="00F22F7C"/>
    <w:rsid w:val="00F250B1"/>
    <w:rsid w:val="00F258FB"/>
    <w:rsid w:val="00F26CE3"/>
    <w:rsid w:val="00F26D36"/>
    <w:rsid w:val="00F33E91"/>
    <w:rsid w:val="00F371EF"/>
    <w:rsid w:val="00F376D6"/>
    <w:rsid w:val="00F40DCB"/>
    <w:rsid w:val="00F45FC3"/>
    <w:rsid w:val="00F466EF"/>
    <w:rsid w:val="00F4756B"/>
    <w:rsid w:val="00F53585"/>
    <w:rsid w:val="00F727D6"/>
    <w:rsid w:val="00F75809"/>
    <w:rsid w:val="00F75F90"/>
    <w:rsid w:val="00F76EB6"/>
    <w:rsid w:val="00F77CF1"/>
    <w:rsid w:val="00F83BF9"/>
    <w:rsid w:val="00F87342"/>
    <w:rsid w:val="00F8741C"/>
    <w:rsid w:val="00FA0F34"/>
    <w:rsid w:val="00FA18C9"/>
    <w:rsid w:val="00FA74CD"/>
    <w:rsid w:val="00FB2ED7"/>
    <w:rsid w:val="00FB5C19"/>
    <w:rsid w:val="00FC00F5"/>
    <w:rsid w:val="00FC2ABD"/>
    <w:rsid w:val="00FC59A5"/>
    <w:rsid w:val="00FC7025"/>
    <w:rsid w:val="00FC707C"/>
    <w:rsid w:val="00FC7552"/>
    <w:rsid w:val="00FD0F5C"/>
    <w:rsid w:val="00FD1ABB"/>
    <w:rsid w:val="00FD42D3"/>
    <w:rsid w:val="00FD430B"/>
    <w:rsid w:val="00FD670C"/>
    <w:rsid w:val="00FE0453"/>
    <w:rsid w:val="00FE34D6"/>
    <w:rsid w:val="00FE36BA"/>
    <w:rsid w:val="00FF7E8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CF188A"/>
  <w15:chartTrackingRefBased/>
  <w15:docId w15:val="{EADE7113-F054-46EE-AE02-1DC2EDCCE0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B9353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B9353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B9353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B93533"/>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Testo nota a piè di pagina Carattere Carattere,Testo nota a piè di pagina Carattere,Testo nota a piè di pagina Carattere1 Carattere,Testo nota a piè di pagina Carattere Carattere Carattere Carattere"/>
    <w:basedOn w:val="Normal"/>
    <w:link w:val="FootnoteTextChar"/>
    <w:unhideWhenUsed/>
    <w:qFormat/>
    <w:rsid w:val="00B93533"/>
    <w:pPr>
      <w:jc w:val="left"/>
    </w:pPr>
    <w:rPr>
      <w:sz w:val="18"/>
      <w:szCs w:val="20"/>
    </w:rPr>
  </w:style>
  <w:style w:type="character" w:customStyle="1" w:styleId="FootnoteTextChar">
    <w:name w:val="Footnote Text Char"/>
    <w:aliases w:val="fn Char,Geneva 9 Char,Font: Geneva 9 Char,Boston 10 Char,f Char,Testo nota a piè di pagina Carattere Carattere Char,Testo nota a piè di pagina Carattere Char,Testo nota a piè di pagina Carattere1 Carattere Char"/>
    <w:basedOn w:val="DefaultParagraphFont"/>
    <w:link w:val="FootnoteText"/>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16 Point,Superscript 6 Point,Superscript 6 Point + 11 pt,ftref,Appel note de bas de page,number,Footnote Reference Superscript,-E Fußnotenzeichen,(Diplomarbeit FZ),(Diplomarbeit FZ)1,(Diplomarbeit FZ)2,(Diplomarbeit FZ)3,16 Poin,Ref"/>
    <w:basedOn w:val="DefaultParagraphFont"/>
    <w:link w:val="BVIfnrChar"/>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style>
  <w:style w:type="numbering" w:customStyle="1" w:styleId="CBDHeadings">
    <w:name w:val="CBD_Headings"/>
    <w:basedOn w:val="ListCBD"/>
    <w:uiPriority w:val="99"/>
    <w:rsid w:val="00B93533"/>
    <w:pPr>
      <w:numPr>
        <w:numId w:val="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uiPriority w:val="9"/>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uiPriority w:val="9"/>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uiPriority w:val="9"/>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uiPriority w:val="9"/>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link w:val="ListParagraphChar"/>
    <w:uiPriority w:val="72"/>
    <w:qFormat/>
    <w:rsid w:val="00B93533"/>
    <w:pPr>
      <w:ind w:left="720"/>
      <w:contextualSpacing/>
    </w:pPr>
  </w:style>
  <w:style w:type="table" w:customStyle="1" w:styleId="TableGrid2">
    <w:name w:val="Table Grid2"/>
    <w:basedOn w:val="TableNormal"/>
    <w:next w:val="TableGrid"/>
    <w:uiPriority w:val="39"/>
    <w:qFormat/>
    <w:rsid w:val="00265CCB"/>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74A4D"/>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D74A4D"/>
    <w:pPr>
      <w:spacing w:after="0" w:line="240" w:lineRule="auto"/>
    </w:pPr>
    <w:rPr>
      <w:rFonts w:ascii="Times New Roman" w:eastAsia="SimSun" w:hAnsi="Times New Roman" w:cs="Times New Roman"/>
      <w:kern w:val="0"/>
      <w:lang w:val="en-US"/>
      <w14:ligatures w14:val="none"/>
    </w:rPr>
  </w:style>
  <w:style w:type="character" w:styleId="UnresolvedMention">
    <w:name w:val="Unresolved Mention"/>
    <w:basedOn w:val="DefaultParagraphFont"/>
    <w:uiPriority w:val="99"/>
    <w:semiHidden/>
    <w:unhideWhenUsed/>
    <w:rsid w:val="003F73F3"/>
    <w:rPr>
      <w:color w:val="605E5C"/>
      <w:shd w:val="clear" w:color="auto" w:fill="E1DFDD"/>
    </w:rPr>
  </w:style>
  <w:style w:type="character" w:styleId="FollowedHyperlink">
    <w:name w:val="FollowedHyperlink"/>
    <w:basedOn w:val="DefaultParagraphFont"/>
    <w:uiPriority w:val="99"/>
    <w:unhideWhenUsed/>
    <w:rsid w:val="003F73F3"/>
    <w:rPr>
      <w:color w:val="954F72" w:themeColor="followedHyperlink"/>
      <w:u w:val="single"/>
    </w:rPr>
  </w:style>
  <w:style w:type="paragraph" w:styleId="Quote">
    <w:name w:val="Quote"/>
    <w:basedOn w:val="Normal"/>
    <w:next w:val="Normal"/>
    <w:link w:val="QuoteChar"/>
    <w:uiPriority w:val="29"/>
    <w:qFormat/>
    <w:rsid w:val="00F4756B"/>
    <w:pPr>
      <w:tabs>
        <w:tab w:val="clear" w:pos="567"/>
        <w:tab w:val="clear" w:pos="1134"/>
        <w:tab w:val="clear" w:pos="1701"/>
        <w:tab w:val="clear" w:pos="2268"/>
      </w:tabs>
      <w:spacing w:before="160" w:after="160" w:line="278" w:lineRule="auto"/>
      <w:jc w:val="center"/>
    </w:pPr>
    <w:rPr>
      <w:rFonts w:asciiTheme="minorHAnsi" w:eastAsiaTheme="minorEastAsia" w:hAnsiTheme="minorHAnsi" w:cstheme="minorBidi"/>
      <w:i/>
      <w:iCs/>
      <w:color w:val="404040" w:themeColor="text1" w:themeTint="BF"/>
      <w:kern w:val="2"/>
      <w:sz w:val="24"/>
      <w:szCs w:val="24"/>
      <w:lang w:eastAsia="zh-CN"/>
      <w14:ligatures w14:val="standardContextual"/>
    </w:rPr>
  </w:style>
  <w:style w:type="character" w:customStyle="1" w:styleId="QuoteChar">
    <w:name w:val="Quote Char"/>
    <w:basedOn w:val="DefaultParagraphFont"/>
    <w:link w:val="Quote"/>
    <w:uiPriority w:val="29"/>
    <w:rsid w:val="00F4756B"/>
    <w:rPr>
      <w:rFonts w:eastAsiaTheme="minorEastAsia"/>
      <w:i/>
      <w:iCs/>
      <w:color w:val="404040" w:themeColor="text1" w:themeTint="BF"/>
      <w:sz w:val="24"/>
      <w:szCs w:val="24"/>
      <w:lang w:val="en-US" w:eastAsia="zh-CN"/>
    </w:rPr>
  </w:style>
  <w:style w:type="character" w:styleId="IntenseEmphasis">
    <w:name w:val="Intense Emphasis"/>
    <w:basedOn w:val="DefaultParagraphFont"/>
    <w:uiPriority w:val="21"/>
    <w:qFormat/>
    <w:rsid w:val="00F4756B"/>
    <w:rPr>
      <w:i/>
      <w:iCs/>
      <w:color w:val="2F5496" w:themeColor="accent1" w:themeShade="BF"/>
    </w:rPr>
  </w:style>
  <w:style w:type="paragraph" w:styleId="IntenseQuote">
    <w:name w:val="Intense Quote"/>
    <w:basedOn w:val="Normal"/>
    <w:next w:val="Normal"/>
    <w:link w:val="IntenseQuoteChar"/>
    <w:uiPriority w:val="30"/>
    <w:qFormat/>
    <w:rsid w:val="00F4756B"/>
    <w:pPr>
      <w:pBdr>
        <w:top w:val="single" w:sz="4" w:space="10" w:color="2F5496" w:themeColor="accent1" w:themeShade="BF"/>
        <w:bottom w:val="single" w:sz="4" w:space="10" w:color="2F5496" w:themeColor="accent1" w:themeShade="BF"/>
      </w:pBdr>
      <w:tabs>
        <w:tab w:val="clear" w:pos="567"/>
        <w:tab w:val="clear" w:pos="1134"/>
        <w:tab w:val="clear" w:pos="1701"/>
        <w:tab w:val="clear" w:pos="2268"/>
      </w:tabs>
      <w:spacing w:before="360" w:after="360" w:line="278" w:lineRule="auto"/>
      <w:ind w:left="864" w:right="864"/>
      <w:jc w:val="center"/>
    </w:pPr>
    <w:rPr>
      <w:rFonts w:asciiTheme="minorHAnsi" w:eastAsiaTheme="minorEastAsia" w:hAnsiTheme="minorHAnsi" w:cstheme="minorBidi"/>
      <w:i/>
      <w:iCs/>
      <w:color w:val="2F5496" w:themeColor="accent1" w:themeShade="BF"/>
      <w:kern w:val="2"/>
      <w:sz w:val="24"/>
      <w:szCs w:val="24"/>
      <w:lang w:eastAsia="zh-CN"/>
      <w14:ligatures w14:val="standardContextual"/>
    </w:rPr>
  </w:style>
  <w:style w:type="character" w:customStyle="1" w:styleId="IntenseQuoteChar">
    <w:name w:val="Intense Quote Char"/>
    <w:basedOn w:val="DefaultParagraphFont"/>
    <w:link w:val="IntenseQuote"/>
    <w:uiPriority w:val="30"/>
    <w:rsid w:val="00F4756B"/>
    <w:rPr>
      <w:rFonts w:eastAsiaTheme="minorEastAsia"/>
      <w:i/>
      <w:iCs/>
      <w:color w:val="2F5496" w:themeColor="accent1" w:themeShade="BF"/>
      <w:sz w:val="24"/>
      <w:szCs w:val="24"/>
      <w:lang w:val="en-US" w:eastAsia="zh-CN"/>
    </w:rPr>
  </w:style>
  <w:style w:type="character" w:styleId="IntenseReference">
    <w:name w:val="Intense Reference"/>
    <w:basedOn w:val="DefaultParagraphFont"/>
    <w:uiPriority w:val="32"/>
    <w:qFormat/>
    <w:rsid w:val="00F4756B"/>
    <w:rPr>
      <w:b/>
      <w:bCs/>
      <w:smallCaps/>
      <w:color w:val="2F5496" w:themeColor="accent1" w:themeShade="BF"/>
      <w:spacing w:val="5"/>
    </w:rPr>
  </w:style>
  <w:style w:type="paragraph" w:customStyle="1" w:styleId="Para1">
    <w:name w:val="Para1"/>
    <w:basedOn w:val="Normal"/>
    <w:link w:val="Para1Char"/>
    <w:rsid w:val="005620C6"/>
    <w:pPr>
      <w:numPr>
        <w:numId w:val="7"/>
      </w:numPr>
      <w:tabs>
        <w:tab w:val="clear" w:pos="360"/>
        <w:tab w:val="clear" w:pos="567"/>
        <w:tab w:val="clear" w:pos="1134"/>
        <w:tab w:val="clear" w:pos="1701"/>
        <w:tab w:val="clear" w:pos="2268"/>
      </w:tabs>
      <w:spacing w:before="120" w:after="120"/>
    </w:pPr>
    <w:rPr>
      <w:rFonts w:eastAsia="Times New Roman"/>
      <w:snapToGrid w:val="0"/>
      <w:szCs w:val="18"/>
      <w:lang w:val="en-GB"/>
    </w:rPr>
  </w:style>
  <w:style w:type="character" w:customStyle="1" w:styleId="Para1Char">
    <w:name w:val="Para1 Char"/>
    <w:link w:val="Para1"/>
    <w:locked/>
    <w:rsid w:val="005620C6"/>
    <w:rPr>
      <w:rFonts w:ascii="Times New Roman" w:eastAsia="Times New Roman" w:hAnsi="Times New Roman" w:cs="Times New Roman"/>
      <w:snapToGrid w:val="0"/>
      <w:kern w:val="0"/>
      <w:szCs w:val="18"/>
      <w:lang w:val="en-GB"/>
      <w14:ligatures w14:val="none"/>
    </w:rPr>
  </w:style>
  <w:style w:type="table" w:customStyle="1" w:styleId="TableGrid3">
    <w:name w:val="Table Grid3"/>
    <w:basedOn w:val="TableNormal"/>
    <w:next w:val="TableGrid"/>
    <w:uiPriority w:val="39"/>
    <w:rsid w:val="007A1F59"/>
    <w:pPr>
      <w:spacing w:after="0" w:line="240" w:lineRule="auto"/>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A1F59"/>
    <w:rPr>
      <w:rFonts w:ascii="Lucida Grande" w:hAnsi="Lucida Grande" w:cs="Lucida Grande"/>
      <w:sz w:val="18"/>
      <w:szCs w:val="18"/>
      <w:lang w:val="en-GB"/>
    </w:rPr>
  </w:style>
  <w:style w:type="character" w:customStyle="1" w:styleId="BalloonTextChar">
    <w:name w:val="Balloon Text Char"/>
    <w:basedOn w:val="DefaultParagraphFont"/>
    <w:link w:val="BalloonText"/>
    <w:uiPriority w:val="99"/>
    <w:semiHidden/>
    <w:rsid w:val="007A1F59"/>
    <w:rPr>
      <w:rFonts w:ascii="Lucida Grande" w:eastAsia="SimSun" w:hAnsi="Lucida Grande" w:cs="Lucida Grande"/>
      <w:kern w:val="0"/>
      <w:sz w:val="18"/>
      <w:szCs w:val="18"/>
      <w:lang w:val="en-GB"/>
      <w14:ligatures w14:val="none"/>
    </w:rPr>
  </w:style>
  <w:style w:type="paragraph" w:customStyle="1" w:styleId="meetingname">
    <w:name w:val="meeting name"/>
    <w:basedOn w:val="Normal"/>
    <w:qFormat/>
    <w:rsid w:val="007A1F59"/>
    <w:pPr>
      <w:ind w:left="142" w:right="4218" w:hanging="142"/>
    </w:pPr>
    <w:rPr>
      <w:caps/>
      <w:lang w:val="en-GB"/>
    </w:rPr>
  </w:style>
  <w:style w:type="paragraph" w:styleId="BodyTextIndent">
    <w:name w:val="Body Text Indent"/>
    <w:basedOn w:val="Normal"/>
    <w:link w:val="BodyTextIndentChar"/>
    <w:rsid w:val="007A1F59"/>
    <w:pPr>
      <w:spacing w:before="120" w:after="120"/>
      <w:ind w:left="1440" w:hanging="720"/>
    </w:pPr>
    <w:rPr>
      <w:lang w:val="en-GB"/>
    </w:rPr>
  </w:style>
  <w:style w:type="character" w:customStyle="1" w:styleId="BodyTextIndentChar">
    <w:name w:val="Body Text Indent Char"/>
    <w:basedOn w:val="DefaultParagraphFont"/>
    <w:link w:val="BodyTextIndent"/>
    <w:rsid w:val="007A1F59"/>
    <w:rPr>
      <w:rFonts w:ascii="Times New Roman" w:eastAsia="SimSun" w:hAnsi="Times New Roman" w:cs="Times New Roman"/>
      <w:kern w:val="0"/>
      <w:lang w:val="en-GB"/>
      <w14:ligatures w14:val="none"/>
    </w:rPr>
  </w:style>
  <w:style w:type="character" w:styleId="EndnoteReference">
    <w:name w:val="endnote reference"/>
    <w:semiHidden/>
    <w:rsid w:val="007A1F59"/>
    <w:rPr>
      <w:vertAlign w:val="superscript"/>
      <w:lang w:val="en-GB"/>
    </w:rPr>
  </w:style>
  <w:style w:type="paragraph" w:styleId="EndnoteText">
    <w:name w:val="endnote text"/>
    <w:basedOn w:val="Normal"/>
    <w:link w:val="EndnoteTextChar"/>
    <w:semiHidden/>
    <w:rsid w:val="007A1F59"/>
    <w:pPr>
      <w:widowControl w:val="0"/>
      <w:tabs>
        <w:tab w:val="left" w:pos="-720"/>
      </w:tabs>
      <w:suppressAutoHyphens/>
    </w:pPr>
    <w:rPr>
      <w:rFonts w:ascii="Courier New" w:hAnsi="Courier New"/>
      <w:lang w:val="en-GB"/>
    </w:rPr>
  </w:style>
  <w:style w:type="character" w:customStyle="1" w:styleId="EndnoteTextChar">
    <w:name w:val="Endnote Text Char"/>
    <w:basedOn w:val="DefaultParagraphFont"/>
    <w:link w:val="EndnoteText"/>
    <w:semiHidden/>
    <w:rsid w:val="007A1F59"/>
    <w:rPr>
      <w:rFonts w:ascii="Courier New" w:eastAsia="SimSun" w:hAnsi="Courier New" w:cs="Times New Roman"/>
      <w:kern w:val="0"/>
      <w:lang w:val="en-GB"/>
      <w14:ligatures w14:val="none"/>
    </w:rPr>
  </w:style>
  <w:style w:type="paragraph" w:customStyle="1" w:styleId="HEADING">
    <w:name w:val="HEADING"/>
    <w:basedOn w:val="Normal"/>
    <w:rsid w:val="007A1F59"/>
    <w:pPr>
      <w:keepNext/>
      <w:spacing w:before="240" w:after="120"/>
      <w:jc w:val="center"/>
    </w:pPr>
    <w:rPr>
      <w:b/>
      <w:bCs/>
      <w:caps/>
      <w:lang w:val="en-GB"/>
    </w:rPr>
  </w:style>
  <w:style w:type="paragraph" w:customStyle="1" w:styleId="HEADINGNOTFORTOC">
    <w:name w:val="HEADING (NOT FOR TOC)"/>
    <w:basedOn w:val="Heading1"/>
    <w:next w:val="Heading2"/>
    <w:rsid w:val="007A1F59"/>
    <w:pPr>
      <w:ind w:left="1080" w:hanging="720"/>
    </w:pPr>
    <w:rPr>
      <w:lang w:val="en-GB"/>
    </w:rPr>
  </w:style>
  <w:style w:type="paragraph" w:customStyle="1" w:styleId="Heading1longmultiline">
    <w:name w:val="Heading 1 (long multiline)"/>
    <w:basedOn w:val="Heading1"/>
    <w:rsid w:val="007A1F59"/>
    <w:pPr>
      <w:ind w:left="1843" w:hanging="1134"/>
    </w:pPr>
    <w:rPr>
      <w:lang w:val="en-GB"/>
    </w:rPr>
  </w:style>
  <w:style w:type="paragraph" w:customStyle="1" w:styleId="Heading1multiline">
    <w:name w:val="Heading 1 (multiline)"/>
    <w:basedOn w:val="Heading1"/>
    <w:rsid w:val="007A1F59"/>
    <w:pPr>
      <w:ind w:left="1843" w:right="996" w:hanging="720"/>
    </w:pPr>
    <w:rPr>
      <w:lang w:val="en-GB"/>
    </w:rPr>
  </w:style>
  <w:style w:type="paragraph" w:customStyle="1" w:styleId="Heading2multiline">
    <w:name w:val="Heading 2 (multiline)"/>
    <w:basedOn w:val="Heading1"/>
    <w:next w:val="Normal"/>
    <w:rsid w:val="007A1F59"/>
    <w:pPr>
      <w:tabs>
        <w:tab w:val="num" w:pos="567"/>
      </w:tabs>
      <w:spacing w:before="120"/>
      <w:ind w:left="1843" w:right="998"/>
    </w:pPr>
    <w:rPr>
      <w:i/>
      <w:iCs/>
      <w:caps/>
      <w:lang w:val="en-GB"/>
    </w:rPr>
  </w:style>
  <w:style w:type="paragraph" w:customStyle="1" w:styleId="Heading2longmultiline">
    <w:name w:val="Heading 2 (long multiline)"/>
    <w:basedOn w:val="Heading2multiline"/>
    <w:rsid w:val="007A1F59"/>
    <w:pPr>
      <w:ind w:left="2127" w:hanging="1276"/>
    </w:pPr>
  </w:style>
  <w:style w:type="paragraph" w:customStyle="1" w:styleId="heading2notforTOC">
    <w:name w:val="heading 2 not for TOC"/>
    <w:basedOn w:val="Heading3"/>
    <w:rsid w:val="007A1F59"/>
    <w:pPr>
      <w:ind w:left="2160" w:hanging="180"/>
    </w:pPr>
    <w:rPr>
      <w:lang w:val="en-GB"/>
    </w:rPr>
  </w:style>
  <w:style w:type="paragraph" w:customStyle="1" w:styleId="Heading3multiline">
    <w:name w:val="Heading 3 (multiline)"/>
    <w:basedOn w:val="Heading3"/>
    <w:next w:val="Normal"/>
    <w:rsid w:val="007A1F59"/>
    <w:pPr>
      <w:ind w:left="1418" w:hanging="425"/>
    </w:pPr>
    <w:rPr>
      <w:lang w:val="en-GB"/>
    </w:rPr>
  </w:style>
  <w:style w:type="paragraph" w:customStyle="1" w:styleId="Heading4indent">
    <w:name w:val="Heading 4 indent"/>
    <w:basedOn w:val="Heading4"/>
    <w:rsid w:val="007A1F59"/>
    <w:pPr>
      <w:ind w:left="720" w:hanging="360"/>
      <w:outlineLvl w:val="9"/>
    </w:pPr>
    <w:rPr>
      <w:lang w:val="en-GB"/>
    </w:rPr>
  </w:style>
  <w:style w:type="character" w:styleId="PageNumber">
    <w:name w:val="page number"/>
    <w:rsid w:val="007A1F59"/>
    <w:rPr>
      <w:rFonts w:ascii="Times New Roman" w:hAnsi="Times New Roman"/>
      <w:sz w:val="22"/>
      <w:lang w:val="en-GB"/>
    </w:rPr>
  </w:style>
  <w:style w:type="paragraph" w:customStyle="1" w:styleId="Para20">
    <w:name w:val="Para2"/>
    <w:basedOn w:val="Para1"/>
    <w:rsid w:val="007A1F59"/>
    <w:pPr>
      <w:numPr>
        <w:numId w:val="0"/>
      </w:numPr>
      <w:tabs>
        <w:tab w:val="left" w:pos="567"/>
        <w:tab w:val="left" w:pos="1134"/>
        <w:tab w:val="left" w:pos="1701"/>
        <w:tab w:val="left" w:pos="2268"/>
      </w:tabs>
      <w:autoSpaceDE w:val="0"/>
      <w:autoSpaceDN w:val="0"/>
    </w:pPr>
    <w:rPr>
      <w:rFonts w:eastAsia="SimSun"/>
    </w:rPr>
  </w:style>
  <w:style w:type="paragraph" w:customStyle="1" w:styleId="Para3">
    <w:name w:val="Para3"/>
    <w:basedOn w:val="Normal"/>
    <w:rsid w:val="007A1F59"/>
    <w:pPr>
      <w:numPr>
        <w:ilvl w:val="3"/>
        <w:numId w:val="9"/>
      </w:numPr>
      <w:tabs>
        <w:tab w:val="left" w:pos="1980"/>
      </w:tabs>
      <w:spacing w:before="80" w:after="80"/>
    </w:pPr>
    <w:rPr>
      <w:szCs w:val="20"/>
      <w:lang w:val="en-GB"/>
    </w:rPr>
  </w:style>
  <w:style w:type="paragraph" w:customStyle="1" w:styleId="para4">
    <w:name w:val="para4"/>
    <w:basedOn w:val="Normal"/>
    <w:rsid w:val="007A1F59"/>
    <w:pPr>
      <w:overflowPunct w:val="0"/>
      <w:autoSpaceDE w:val="0"/>
      <w:autoSpaceDN w:val="0"/>
      <w:adjustRightInd w:val="0"/>
      <w:spacing w:after="120" w:line="240" w:lineRule="atLeast"/>
      <w:textAlignment w:val="baseline"/>
    </w:pPr>
    <w:rPr>
      <w:rFonts w:ascii="Courier" w:hAnsi="Courier"/>
      <w:color w:val="000000"/>
      <w:sz w:val="20"/>
      <w:szCs w:val="20"/>
      <w:lang w:val="en-GB"/>
    </w:rPr>
  </w:style>
  <w:style w:type="paragraph" w:customStyle="1" w:styleId="Para-decision">
    <w:name w:val="Para-decision"/>
    <w:basedOn w:val="Normal"/>
    <w:rsid w:val="007A1F5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lang w:val="en-GB"/>
    </w:rPr>
  </w:style>
  <w:style w:type="paragraph" w:customStyle="1" w:styleId="Quotationtextindented">
    <w:name w:val="Quotation text (indented)"/>
    <w:basedOn w:val="Normal"/>
    <w:qFormat/>
    <w:rsid w:val="007A1F59"/>
    <w:pPr>
      <w:spacing w:before="120" w:after="120"/>
      <w:ind w:left="720" w:right="720"/>
    </w:pPr>
    <w:rPr>
      <w:bCs/>
      <w:lang w:val="en-GB"/>
    </w:rPr>
  </w:style>
  <w:style w:type="paragraph" w:customStyle="1" w:styleId="recommendationheader">
    <w:name w:val="recommendation header"/>
    <w:basedOn w:val="Heading2"/>
    <w:qFormat/>
    <w:rsid w:val="007A1F59"/>
    <w:pPr>
      <w:ind w:left="1440" w:hanging="360"/>
    </w:pPr>
    <w:rPr>
      <w:lang w:val="en-GB"/>
    </w:rPr>
  </w:style>
  <w:style w:type="paragraph" w:customStyle="1" w:styleId="recommendationheaderlong">
    <w:name w:val="recommendation header long"/>
    <w:basedOn w:val="Heading2longmultiline"/>
    <w:qFormat/>
    <w:rsid w:val="007A1F59"/>
  </w:style>
  <w:style w:type="paragraph" w:customStyle="1" w:styleId="reference">
    <w:name w:val="reference"/>
    <w:basedOn w:val="Heading9"/>
    <w:qFormat/>
    <w:rsid w:val="007A1F59"/>
    <w:pPr>
      <w:numPr>
        <w:numId w:val="6"/>
      </w:numPr>
    </w:pPr>
    <w:rPr>
      <w:i/>
      <w:sz w:val="18"/>
      <w:lang w:val="en-GB"/>
    </w:rPr>
  </w:style>
  <w:style w:type="character" w:customStyle="1" w:styleId="StyleFootnoteReferenceNounderline">
    <w:name w:val="Style Footnote Reference + No underline"/>
    <w:rsid w:val="007A1F59"/>
    <w:rPr>
      <w:sz w:val="18"/>
      <w:u w:val="none"/>
      <w:vertAlign w:val="baseline"/>
      <w:lang w:val="en-GB"/>
    </w:rPr>
  </w:style>
  <w:style w:type="paragraph" w:customStyle="1" w:styleId="tabletitle">
    <w:name w:val="table title"/>
    <w:basedOn w:val="Heading2"/>
    <w:qFormat/>
    <w:rsid w:val="007A1F59"/>
    <w:pPr>
      <w:ind w:left="1440" w:hanging="360"/>
      <w:outlineLvl w:val="9"/>
    </w:pPr>
    <w:rPr>
      <w:i/>
      <w:lang w:val="en-GB"/>
    </w:rPr>
  </w:style>
  <w:style w:type="paragraph" w:styleId="TOAHeading">
    <w:name w:val="toa heading"/>
    <w:basedOn w:val="Normal"/>
    <w:next w:val="Normal"/>
    <w:semiHidden/>
    <w:rsid w:val="007A1F59"/>
    <w:pPr>
      <w:spacing w:before="120"/>
    </w:pPr>
    <w:rPr>
      <w:rFonts w:cs="Arial"/>
      <w:b/>
      <w:bCs/>
      <w:lang w:val="en-GB"/>
    </w:rPr>
  </w:style>
  <w:style w:type="paragraph" w:styleId="TOC1">
    <w:name w:val="toc 1"/>
    <w:basedOn w:val="Normal"/>
    <w:next w:val="Normal"/>
    <w:autoRedefine/>
    <w:semiHidden/>
    <w:rsid w:val="007A1F59"/>
    <w:pPr>
      <w:ind w:left="720" w:hanging="720"/>
    </w:pPr>
    <w:rPr>
      <w:caps/>
      <w:lang w:val="en-GB"/>
    </w:rPr>
  </w:style>
  <w:style w:type="paragraph" w:styleId="TOC2">
    <w:name w:val="toc 2"/>
    <w:basedOn w:val="Normal"/>
    <w:next w:val="Normal"/>
    <w:autoRedefine/>
    <w:semiHidden/>
    <w:rsid w:val="007A1F59"/>
    <w:pPr>
      <w:tabs>
        <w:tab w:val="right" w:leader="dot" w:pos="9356"/>
      </w:tabs>
      <w:ind w:left="1440" w:hanging="720"/>
    </w:pPr>
    <w:rPr>
      <w:noProof/>
      <w:lang w:val="en-GB"/>
    </w:rPr>
  </w:style>
  <w:style w:type="paragraph" w:styleId="TOC3">
    <w:name w:val="toc 3"/>
    <w:basedOn w:val="Normal"/>
    <w:next w:val="Normal"/>
    <w:autoRedefine/>
    <w:semiHidden/>
    <w:rsid w:val="007A1F59"/>
    <w:pPr>
      <w:ind w:left="2160" w:hanging="720"/>
    </w:pPr>
    <w:rPr>
      <w:lang w:val="en-GB"/>
    </w:rPr>
  </w:style>
  <w:style w:type="paragraph" w:styleId="TOC4">
    <w:name w:val="toc 4"/>
    <w:basedOn w:val="Normal"/>
    <w:next w:val="Normal"/>
    <w:autoRedefine/>
    <w:semiHidden/>
    <w:rsid w:val="007A1F59"/>
    <w:pPr>
      <w:spacing w:before="120" w:after="120"/>
      <w:ind w:left="660"/>
    </w:pPr>
    <w:rPr>
      <w:lang w:val="en-GB"/>
    </w:rPr>
  </w:style>
  <w:style w:type="paragraph" w:styleId="TOC5">
    <w:name w:val="toc 5"/>
    <w:basedOn w:val="Normal"/>
    <w:next w:val="Normal"/>
    <w:autoRedefine/>
    <w:semiHidden/>
    <w:rsid w:val="007A1F59"/>
    <w:pPr>
      <w:spacing w:before="120" w:after="120"/>
      <w:ind w:left="880"/>
    </w:pPr>
    <w:rPr>
      <w:lang w:val="en-GB"/>
    </w:rPr>
  </w:style>
  <w:style w:type="paragraph" w:styleId="TOC6">
    <w:name w:val="toc 6"/>
    <w:basedOn w:val="Normal"/>
    <w:next w:val="Normal"/>
    <w:autoRedefine/>
    <w:semiHidden/>
    <w:rsid w:val="007A1F59"/>
    <w:pPr>
      <w:spacing w:before="120" w:after="120"/>
      <w:ind w:left="1100"/>
    </w:pPr>
    <w:rPr>
      <w:lang w:val="en-GB"/>
    </w:rPr>
  </w:style>
  <w:style w:type="paragraph" w:styleId="TOC7">
    <w:name w:val="toc 7"/>
    <w:basedOn w:val="Normal"/>
    <w:next w:val="Normal"/>
    <w:autoRedefine/>
    <w:semiHidden/>
    <w:rsid w:val="007A1F59"/>
    <w:pPr>
      <w:spacing w:before="120" w:after="120"/>
      <w:ind w:left="1320"/>
    </w:pPr>
    <w:rPr>
      <w:lang w:val="en-GB"/>
    </w:rPr>
  </w:style>
  <w:style w:type="paragraph" w:styleId="TOC8">
    <w:name w:val="toc 8"/>
    <w:basedOn w:val="Normal"/>
    <w:next w:val="Normal"/>
    <w:autoRedefine/>
    <w:semiHidden/>
    <w:rsid w:val="007A1F59"/>
    <w:pPr>
      <w:spacing w:before="120" w:after="120"/>
      <w:ind w:left="1540"/>
    </w:pPr>
    <w:rPr>
      <w:lang w:val="en-GB"/>
    </w:rPr>
  </w:style>
  <w:style w:type="paragraph" w:styleId="TOC9">
    <w:name w:val="toc 9"/>
    <w:basedOn w:val="Normal"/>
    <w:next w:val="Normal"/>
    <w:autoRedefine/>
    <w:semiHidden/>
    <w:rsid w:val="007A1F59"/>
    <w:pPr>
      <w:spacing w:before="120" w:after="120"/>
      <w:ind w:left="1760"/>
    </w:pPr>
    <w:rPr>
      <w:lang w:val="en-GB"/>
    </w:rPr>
  </w:style>
  <w:style w:type="paragraph" w:customStyle="1" w:styleId="CBD-Doc-Type">
    <w:name w:val="CBD-Doc-Type"/>
    <w:basedOn w:val="Normal"/>
    <w:rsid w:val="007A1F59"/>
    <w:pPr>
      <w:keepLines/>
      <w:spacing w:before="240" w:after="120"/>
    </w:pPr>
    <w:rPr>
      <w:rFonts w:cs="Angsana New"/>
      <w:b/>
      <w:i/>
      <w:lang w:val="en-GB"/>
    </w:rPr>
  </w:style>
  <w:style w:type="paragraph" w:customStyle="1" w:styleId="CBD-Doc">
    <w:name w:val="CBD-Doc"/>
    <w:basedOn w:val="Normal"/>
    <w:rsid w:val="007A1F59"/>
    <w:pPr>
      <w:keepLines/>
      <w:numPr>
        <w:numId w:val="10"/>
      </w:numPr>
      <w:spacing w:after="120"/>
    </w:pPr>
    <w:rPr>
      <w:rFonts w:cs="Angsana New"/>
      <w:lang w:val="en-GB"/>
    </w:rPr>
  </w:style>
  <w:style w:type="paragraph" w:styleId="Caption">
    <w:name w:val="caption"/>
    <w:basedOn w:val="Normal"/>
    <w:next w:val="Normal"/>
    <w:uiPriority w:val="35"/>
    <w:unhideWhenUsed/>
    <w:qFormat/>
    <w:rsid w:val="007A1F59"/>
    <w:pPr>
      <w:keepNext/>
      <w:keepLines/>
      <w:spacing w:after="200"/>
    </w:pPr>
    <w:rPr>
      <w:b/>
      <w:iCs/>
      <w:szCs w:val="18"/>
      <w:lang w:val="en-GB"/>
    </w:rPr>
  </w:style>
  <w:style w:type="paragraph" w:customStyle="1" w:styleId="Style1">
    <w:name w:val="Style1"/>
    <w:basedOn w:val="Heading2"/>
    <w:qFormat/>
    <w:rsid w:val="007A1F59"/>
    <w:pPr>
      <w:ind w:left="1440" w:hanging="360"/>
    </w:pPr>
    <w:rPr>
      <w:i/>
      <w:lang w:val="en-GB"/>
    </w:rPr>
  </w:style>
  <w:style w:type="paragraph" w:customStyle="1" w:styleId="paragraph">
    <w:name w:val="paragraph"/>
    <w:basedOn w:val="Normal"/>
    <w:rsid w:val="007A1F59"/>
    <w:pPr>
      <w:spacing w:before="100" w:beforeAutospacing="1" w:after="100" w:afterAutospacing="1"/>
    </w:pPr>
    <w:rPr>
      <w:lang w:val="en-GB"/>
    </w:rPr>
  </w:style>
  <w:style w:type="character" w:customStyle="1" w:styleId="normaltextrun">
    <w:name w:val="normaltextrun"/>
    <w:basedOn w:val="DefaultParagraphFont"/>
    <w:rsid w:val="007A1F59"/>
    <w:rPr>
      <w:lang w:val="en-GB"/>
    </w:rPr>
  </w:style>
  <w:style w:type="character" w:customStyle="1" w:styleId="eop">
    <w:name w:val="eop"/>
    <w:basedOn w:val="DefaultParagraphFont"/>
    <w:rsid w:val="007A1F59"/>
    <w:rPr>
      <w:lang w:val="en-GB"/>
    </w:rPr>
  </w:style>
  <w:style w:type="paragraph" w:customStyle="1" w:styleId="Heading-plain">
    <w:name w:val="Heading - plain"/>
    <w:basedOn w:val="Heading2"/>
    <w:next w:val="BodyText"/>
    <w:rsid w:val="007A1F59"/>
    <w:pPr>
      <w:numPr>
        <w:ilvl w:val="0"/>
        <w:numId w:val="11"/>
      </w:numPr>
      <w:ind w:left="1647" w:hanging="360"/>
    </w:pPr>
    <w:rPr>
      <w:b w:val="0"/>
      <w:bCs/>
      <w:i/>
      <w:iCs/>
      <w:lang w:val="en-GB"/>
    </w:rPr>
  </w:style>
  <w:style w:type="paragraph" w:customStyle="1" w:styleId="H23">
    <w:name w:val="_ H_2/3"/>
    <w:basedOn w:val="Normal"/>
    <w:next w:val="Normal"/>
    <w:rsid w:val="007A1F59"/>
    <w:pPr>
      <w:suppressAutoHyphens/>
      <w:spacing w:before="120" w:after="120" w:line="240" w:lineRule="exact"/>
      <w:outlineLvl w:val="1"/>
    </w:pPr>
    <w:rPr>
      <w:rFonts w:eastAsia="Calibri"/>
      <w:b/>
      <w:spacing w:val="4"/>
      <w:w w:val="103"/>
      <w:kern w:val="14"/>
      <w:sz w:val="20"/>
      <w:szCs w:val="20"/>
      <w:lang w:val="en-GB"/>
    </w:rPr>
  </w:style>
  <w:style w:type="paragraph" w:customStyle="1" w:styleId="SingleTxt">
    <w:name w:val="__Single Txt"/>
    <w:basedOn w:val="Normal"/>
    <w:rsid w:val="007A1F5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lang w:val="en-GB"/>
    </w:rPr>
  </w:style>
  <w:style w:type="paragraph" w:customStyle="1" w:styleId="H56">
    <w:name w:val="_ H_5/6"/>
    <w:basedOn w:val="Normal"/>
    <w:next w:val="Normal"/>
    <w:rsid w:val="007A1F5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rPr>
  </w:style>
  <w:style w:type="table" w:customStyle="1" w:styleId="PlainTable41">
    <w:name w:val="Plain Table 41"/>
    <w:basedOn w:val="TableNormal"/>
    <w:next w:val="PlainTable4"/>
    <w:uiPriority w:val="44"/>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customStyle="1" w:styleId="HCh">
    <w:name w:val="_ H _Ch"/>
    <w:basedOn w:val="Normal"/>
    <w:next w:val="SingleTxt"/>
    <w:rsid w:val="007A1F5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lang w:val="en-GB"/>
    </w:rPr>
  </w:style>
  <w:style w:type="paragraph" w:customStyle="1" w:styleId="H4">
    <w:name w:val="_ H_4"/>
    <w:basedOn w:val="Normal"/>
    <w:next w:val="Normal"/>
    <w:rsid w:val="007A1F5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rPr>
  </w:style>
  <w:style w:type="paragraph" w:customStyle="1" w:styleId="H1">
    <w:name w:val="_ H_1"/>
    <w:basedOn w:val="Normal"/>
    <w:next w:val="SingleTxt"/>
    <w:rsid w:val="007A1F5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rPr>
  </w:style>
  <w:style w:type="paragraph" w:styleId="NormalWeb">
    <w:name w:val="Normal (Web)"/>
    <w:basedOn w:val="Normal"/>
    <w:uiPriority w:val="99"/>
    <w:unhideWhenUsed/>
    <w:rsid w:val="007A1F59"/>
    <w:pPr>
      <w:spacing w:before="100" w:beforeAutospacing="1" w:after="100" w:afterAutospacing="1"/>
    </w:pPr>
    <w:rPr>
      <w:lang w:val="en-GB"/>
    </w:rPr>
  </w:style>
  <w:style w:type="paragraph" w:customStyle="1" w:styleId="Default">
    <w:name w:val="Default"/>
    <w:rsid w:val="007A1F59"/>
    <w:pPr>
      <w:autoSpaceDE w:val="0"/>
      <w:autoSpaceDN w:val="0"/>
      <w:adjustRightInd w:val="0"/>
      <w:spacing w:after="0" w:line="240" w:lineRule="auto"/>
    </w:pPr>
    <w:rPr>
      <w:rFonts w:ascii="Times New Roman" w:eastAsia="MS Mincho" w:hAnsi="Times New Roman" w:cs="Times New Roman"/>
      <w:color w:val="000000"/>
      <w:kern w:val="0"/>
      <w:sz w:val="24"/>
      <w:szCs w:val="24"/>
      <w:lang w:val="en-GB"/>
      <w14:ligatures w14:val="none"/>
    </w:rPr>
  </w:style>
  <w:style w:type="paragraph" w:customStyle="1" w:styleId="p1">
    <w:name w:val="p1"/>
    <w:basedOn w:val="Normal"/>
    <w:rsid w:val="007A1F59"/>
    <w:pPr>
      <w:spacing w:before="100" w:beforeAutospacing="1" w:after="100" w:afterAutospacing="1"/>
    </w:pPr>
    <w:rPr>
      <w:rFonts w:ascii="Calibri" w:eastAsia="MS Mincho" w:hAnsi="Calibri" w:cs="Calibri"/>
      <w:lang w:val="en-GB" w:eastAsia="zh-CN"/>
    </w:rPr>
  </w:style>
  <w:style w:type="character" w:customStyle="1" w:styleId="s1">
    <w:name w:val="s1"/>
    <w:basedOn w:val="DefaultParagraphFont"/>
    <w:rsid w:val="007A1F59"/>
    <w:rPr>
      <w:lang w:val="en-GB"/>
    </w:rPr>
  </w:style>
  <w:style w:type="paragraph" w:styleId="NoSpacing">
    <w:name w:val="No Spacing"/>
    <w:uiPriority w:val="1"/>
    <w:qFormat/>
    <w:rsid w:val="007A1F59"/>
    <w:pPr>
      <w:spacing w:after="0" w:line="240" w:lineRule="auto"/>
      <w:jc w:val="both"/>
    </w:pPr>
    <w:rPr>
      <w:rFonts w:ascii="Times New Roman" w:eastAsia="Times New Roman" w:hAnsi="Times New Roman" w:cs="Times New Roman"/>
      <w:kern w:val="0"/>
      <w:szCs w:val="24"/>
      <w:lang w:val="en-GB"/>
      <w14:ligatures w14:val="none"/>
    </w:rPr>
  </w:style>
  <w:style w:type="table" w:customStyle="1" w:styleId="TableGrid11">
    <w:name w:val="Table Grid11"/>
    <w:basedOn w:val="TableNormal"/>
    <w:next w:val="TableGrid"/>
    <w:uiPriority w:val="59"/>
    <w:rsid w:val="007A1F59"/>
    <w:pPr>
      <w:spacing w:after="0" w:line="240" w:lineRule="auto"/>
    </w:pPr>
    <w:rPr>
      <w:rFonts w:ascii="Times New Roman" w:eastAsia="Times New Roman" w:hAnsi="Times New Roman" w:cs="Times New Roman"/>
      <w:kern w:val="0"/>
      <w:sz w:val="20"/>
      <w:szCs w:val="20"/>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7A1F59"/>
    <w:rPr>
      <w:b/>
      <w:bCs/>
      <w:lang w:val="en-GB"/>
    </w:rPr>
  </w:style>
  <w:style w:type="character" w:styleId="Mention">
    <w:name w:val="Mention"/>
    <w:basedOn w:val="DefaultParagraphFont"/>
    <w:uiPriority w:val="99"/>
    <w:unhideWhenUsed/>
    <w:rsid w:val="007A1F59"/>
    <w:rPr>
      <w:color w:val="2B579A"/>
      <w:shd w:val="clear" w:color="auto" w:fill="E6E6E6"/>
      <w:lang w:val="en-GB"/>
    </w:rPr>
  </w:style>
  <w:style w:type="character" w:customStyle="1" w:styleId="scxw241879823">
    <w:name w:val="scxw241879823"/>
    <w:basedOn w:val="DefaultParagraphFont"/>
    <w:rsid w:val="007A1F59"/>
    <w:rPr>
      <w:lang w:val="en-GB"/>
    </w:rPr>
  </w:style>
  <w:style w:type="numbering" w:customStyle="1" w:styleId="NoList1">
    <w:name w:val="No List1"/>
    <w:next w:val="NoList"/>
    <w:uiPriority w:val="99"/>
    <w:semiHidden/>
    <w:unhideWhenUsed/>
    <w:rsid w:val="007A1F59"/>
  </w:style>
  <w:style w:type="paragraph" w:customStyle="1" w:styleId="msonormal0">
    <w:name w:val="msonormal"/>
    <w:basedOn w:val="Normal"/>
    <w:rsid w:val="007A1F59"/>
    <w:pPr>
      <w:spacing w:before="100" w:beforeAutospacing="1" w:after="100" w:afterAutospacing="1"/>
    </w:pPr>
    <w:rPr>
      <w:lang w:val="en-GB" w:eastAsia="zh-CN"/>
    </w:rPr>
  </w:style>
  <w:style w:type="paragraph" w:customStyle="1" w:styleId="xl33">
    <w:name w:val="xl33"/>
    <w:basedOn w:val="Normal"/>
    <w:rsid w:val="007A1F59"/>
    <w:pPr>
      <w:spacing w:before="100" w:beforeAutospacing="1" w:after="100" w:afterAutospacing="1"/>
      <w:textAlignment w:val="center"/>
    </w:pPr>
    <w:rPr>
      <w:sz w:val="18"/>
      <w:szCs w:val="18"/>
      <w:lang w:val="en-GB" w:eastAsia="zh-CN"/>
    </w:rPr>
  </w:style>
  <w:style w:type="paragraph" w:customStyle="1" w:styleId="xl36">
    <w:name w:val="xl36"/>
    <w:basedOn w:val="Normal"/>
    <w:rsid w:val="007A1F59"/>
    <w:pPr>
      <w:spacing w:before="100" w:beforeAutospacing="1" w:after="100" w:afterAutospacing="1"/>
      <w:jc w:val="center"/>
      <w:textAlignment w:val="center"/>
    </w:pPr>
    <w:rPr>
      <w:sz w:val="18"/>
      <w:szCs w:val="18"/>
      <w:lang w:val="en-GB" w:eastAsia="zh-CN"/>
    </w:rPr>
  </w:style>
  <w:style w:type="paragraph" w:customStyle="1" w:styleId="xl51">
    <w:name w:val="xl51"/>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53">
    <w:name w:val="xl53"/>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GB" w:eastAsia="zh-CN"/>
    </w:rPr>
  </w:style>
  <w:style w:type="paragraph" w:customStyle="1" w:styleId="xl54">
    <w:name w:val="xl54"/>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55">
    <w:name w:val="xl55"/>
    <w:basedOn w:val="Normal"/>
    <w:rsid w:val="007A1F59"/>
    <w:pPr>
      <w:spacing w:before="100" w:beforeAutospacing="1" w:after="100" w:afterAutospacing="1"/>
      <w:jc w:val="center"/>
      <w:textAlignment w:val="center"/>
    </w:pPr>
    <w:rPr>
      <w:sz w:val="18"/>
      <w:szCs w:val="18"/>
      <w:lang w:val="en-GB" w:eastAsia="zh-CN"/>
    </w:rPr>
  </w:style>
  <w:style w:type="paragraph" w:customStyle="1" w:styleId="xl57">
    <w:name w:val="xl57"/>
    <w:basedOn w:val="Normal"/>
    <w:rsid w:val="007A1F59"/>
    <w:pPr>
      <w:spacing w:before="100" w:beforeAutospacing="1" w:after="100" w:afterAutospacing="1"/>
      <w:textAlignment w:val="center"/>
    </w:pPr>
    <w:rPr>
      <w:sz w:val="18"/>
      <w:szCs w:val="18"/>
      <w:lang w:val="en-GB" w:eastAsia="zh-CN"/>
    </w:rPr>
  </w:style>
  <w:style w:type="paragraph" w:customStyle="1" w:styleId="xl58">
    <w:name w:val="xl58"/>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60">
    <w:name w:val="xl60"/>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val="en-GB" w:eastAsia="zh-CN"/>
    </w:rPr>
  </w:style>
  <w:style w:type="paragraph" w:customStyle="1" w:styleId="xl63">
    <w:name w:val="xl63"/>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64">
    <w:name w:val="xl64"/>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GB" w:eastAsia="zh-CN"/>
    </w:rPr>
  </w:style>
  <w:style w:type="paragraph" w:customStyle="1" w:styleId="xl65">
    <w:name w:val="xl65"/>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66">
    <w:name w:val="xl66"/>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69">
    <w:name w:val="xl69"/>
    <w:basedOn w:val="Normal"/>
    <w:rsid w:val="007A1F59"/>
    <w:pPr>
      <w:spacing w:before="100" w:beforeAutospacing="1" w:after="100" w:afterAutospacing="1"/>
      <w:jc w:val="right"/>
      <w:textAlignment w:val="center"/>
    </w:pPr>
    <w:rPr>
      <w:sz w:val="18"/>
      <w:szCs w:val="18"/>
      <w:lang w:val="en-GB" w:eastAsia="zh-CN"/>
    </w:rPr>
  </w:style>
  <w:style w:type="paragraph" w:customStyle="1" w:styleId="xl70">
    <w:name w:val="xl70"/>
    <w:basedOn w:val="Normal"/>
    <w:rsid w:val="007A1F59"/>
    <w:pPr>
      <w:spacing w:before="100" w:beforeAutospacing="1" w:after="100" w:afterAutospacing="1"/>
      <w:jc w:val="right"/>
      <w:textAlignment w:val="center"/>
    </w:pPr>
    <w:rPr>
      <w:sz w:val="18"/>
      <w:szCs w:val="18"/>
      <w:lang w:val="en-GB" w:eastAsia="zh-CN"/>
    </w:rPr>
  </w:style>
  <w:style w:type="paragraph" w:customStyle="1" w:styleId="xl73">
    <w:name w:val="xl73"/>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GB" w:eastAsia="zh-CN"/>
    </w:rPr>
  </w:style>
  <w:style w:type="paragraph" w:customStyle="1" w:styleId="xl74">
    <w:name w:val="xl74"/>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GB" w:eastAsia="zh-CN"/>
    </w:rPr>
  </w:style>
  <w:style w:type="paragraph" w:customStyle="1" w:styleId="xl82">
    <w:name w:val="xl82"/>
    <w:basedOn w:val="Normal"/>
    <w:rsid w:val="007A1F59"/>
    <w:pPr>
      <w:spacing w:before="100" w:beforeAutospacing="1" w:after="100" w:afterAutospacing="1"/>
      <w:jc w:val="center"/>
      <w:textAlignment w:val="center"/>
    </w:pPr>
    <w:rPr>
      <w:sz w:val="16"/>
      <w:szCs w:val="16"/>
      <w:lang w:val="en-GB" w:eastAsia="zh-CN"/>
    </w:rPr>
  </w:style>
  <w:style w:type="paragraph" w:customStyle="1" w:styleId="xl83">
    <w:name w:val="xl83"/>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en-GB" w:eastAsia="zh-CN"/>
    </w:rPr>
  </w:style>
  <w:style w:type="paragraph" w:customStyle="1" w:styleId="xl99">
    <w:name w:val="xl99"/>
    <w:basedOn w:val="Normal"/>
    <w:rsid w:val="007A1F59"/>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val="en-GB" w:eastAsia="zh-CN"/>
    </w:rPr>
  </w:style>
  <w:style w:type="paragraph" w:customStyle="1" w:styleId="xl100">
    <w:name w:val="xl100"/>
    <w:basedOn w:val="Normal"/>
    <w:rsid w:val="007A1F59"/>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val="en-GB" w:eastAsia="zh-CN"/>
    </w:rPr>
  </w:style>
  <w:style w:type="paragraph" w:customStyle="1" w:styleId="xl101">
    <w:name w:val="xl101"/>
    <w:basedOn w:val="Normal"/>
    <w:rsid w:val="007A1F59"/>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102">
    <w:name w:val="xl102"/>
    <w:basedOn w:val="Normal"/>
    <w:rsid w:val="007A1F59"/>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106">
    <w:name w:val="xl106"/>
    <w:basedOn w:val="Normal"/>
    <w:rsid w:val="007A1F5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val="en-GB" w:eastAsia="zh-CN"/>
    </w:rPr>
  </w:style>
  <w:style w:type="paragraph" w:customStyle="1" w:styleId="xl107">
    <w:name w:val="xl107"/>
    <w:basedOn w:val="Normal"/>
    <w:rsid w:val="007A1F5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val="en-GB" w:eastAsia="zh-CN"/>
    </w:rPr>
  </w:style>
  <w:style w:type="paragraph" w:customStyle="1" w:styleId="xl108">
    <w:name w:val="xl108"/>
    <w:basedOn w:val="Normal"/>
    <w:rsid w:val="007A1F59"/>
    <w:pPr>
      <w:pBdr>
        <w:top w:val="single" w:sz="4" w:space="0" w:color="auto"/>
        <w:left w:val="single" w:sz="4" w:space="0" w:color="auto"/>
      </w:pBdr>
      <w:spacing w:before="100" w:beforeAutospacing="1" w:after="100" w:afterAutospacing="1"/>
      <w:jc w:val="center"/>
      <w:textAlignment w:val="center"/>
    </w:pPr>
    <w:rPr>
      <w:b/>
      <w:bCs/>
      <w:color w:val="000000"/>
      <w:sz w:val="16"/>
      <w:szCs w:val="16"/>
      <w:lang w:val="en-GB" w:eastAsia="zh-CN"/>
    </w:rPr>
  </w:style>
  <w:style w:type="paragraph" w:customStyle="1" w:styleId="xl109">
    <w:name w:val="xl109"/>
    <w:basedOn w:val="Normal"/>
    <w:rsid w:val="007A1F59"/>
    <w:pPr>
      <w:pBdr>
        <w:left w:val="single" w:sz="4" w:space="0" w:color="auto"/>
        <w:bottom w:val="single" w:sz="4" w:space="0" w:color="auto"/>
      </w:pBdr>
      <w:spacing w:before="100" w:beforeAutospacing="1" w:after="100" w:afterAutospacing="1"/>
      <w:jc w:val="center"/>
      <w:textAlignment w:val="center"/>
    </w:pPr>
    <w:rPr>
      <w:b/>
      <w:bCs/>
      <w:color w:val="000000"/>
      <w:sz w:val="16"/>
      <w:szCs w:val="16"/>
      <w:lang w:val="en-GB" w:eastAsia="zh-CN"/>
    </w:rPr>
  </w:style>
  <w:style w:type="numbering" w:customStyle="1" w:styleId="NoList2">
    <w:name w:val="No List2"/>
    <w:next w:val="NoList"/>
    <w:uiPriority w:val="99"/>
    <w:semiHidden/>
    <w:unhideWhenUsed/>
    <w:rsid w:val="007A1F59"/>
  </w:style>
  <w:style w:type="paragraph" w:customStyle="1" w:styleId="xl17">
    <w:name w:val="xl17"/>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18">
    <w:name w:val="xl18"/>
    <w:basedOn w:val="Normal"/>
    <w:rsid w:val="007A1F59"/>
    <w:pPr>
      <w:spacing w:before="100" w:beforeAutospacing="1" w:after="100" w:afterAutospacing="1"/>
      <w:jc w:val="center"/>
      <w:textAlignment w:val="center"/>
    </w:pPr>
    <w:rPr>
      <w:sz w:val="18"/>
      <w:szCs w:val="18"/>
      <w:lang w:val="en-GB" w:eastAsia="zh-CN"/>
    </w:rPr>
  </w:style>
  <w:style w:type="paragraph" w:customStyle="1" w:styleId="xl34">
    <w:name w:val="xl34"/>
    <w:basedOn w:val="Normal"/>
    <w:rsid w:val="007A1F59"/>
    <w:pPr>
      <w:spacing w:before="100" w:beforeAutospacing="1" w:after="100" w:afterAutospacing="1"/>
      <w:textAlignment w:val="center"/>
    </w:pPr>
    <w:rPr>
      <w:b/>
      <w:bCs/>
      <w:sz w:val="18"/>
      <w:szCs w:val="18"/>
      <w:lang w:val="en-GB" w:eastAsia="zh-CN"/>
    </w:rPr>
  </w:style>
  <w:style w:type="paragraph" w:customStyle="1" w:styleId="xl46">
    <w:name w:val="xl46"/>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62">
    <w:name w:val="xl62"/>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92">
    <w:name w:val="xl92"/>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GB" w:eastAsia="zh-CN"/>
    </w:rPr>
  </w:style>
  <w:style w:type="paragraph" w:customStyle="1" w:styleId="xl95">
    <w:name w:val="xl95"/>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97">
    <w:name w:val="xl97"/>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GB" w:eastAsia="zh-CN"/>
    </w:rPr>
  </w:style>
  <w:style w:type="paragraph" w:customStyle="1" w:styleId="xl98">
    <w:name w:val="xl98"/>
    <w:basedOn w:val="Normal"/>
    <w:rsid w:val="007A1F59"/>
    <w:pPr>
      <w:spacing w:before="100" w:beforeAutospacing="1" w:after="100" w:afterAutospacing="1"/>
      <w:jc w:val="center"/>
      <w:textAlignment w:val="center"/>
    </w:pPr>
    <w:rPr>
      <w:b/>
      <w:bCs/>
      <w:sz w:val="18"/>
      <w:szCs w:val="18"/>
      <w:lang w:val="en-GB" w:eastAsia="zh-CN"/>
    </w:rPr>
  </w:style>
  <w:style w:type="paragraph" w:customStyle="1" w:styleId="xl103">
    <w:name w:val="xl103"/>
    <w:basedOn w:val="Normal"/>
    <w:rsid w:val="007A1F59"/>
    <w:pPr>
      <w:pBdr>
        <w:top w:val="single" w:sz="4" w:space="0" w:color="auto"/>
        <w:lef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104">
    <w:name w:val="xl104"/>
    <w:basedOn w:val="Normal"/>
    <w:rsid w:val="007A1F59"/>
    <w:pPr>
      <w:pBdr>
        <w:left w:val="single" w:sz="4" w:space="0" w:color="auto"/>
        <w:bottom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105">
    <w:name w:val="xl105"/>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numbering" w:customStyle="1" w:styleId="NoList3">
    <w:name w:val="No List3"/>
    <w:next w:val="NoList"/>
    <w:uiPriority w:val="99"/>
    <w:semiHidden/>
    <w:unhideWhenUsed/>
    <w:rsid w:val="007A1F59"/>
  </w:style>
  <w:style w:type="paragraph" w:customStyle="1" w:styleId="xl19">
    <w:name w:val="xl19"/>
    <w:basedOn w:val="Normal"/>
    <w:rsid w:val="007A1F59"/>
    <w:pPr>
      <w:spacing w:before="100" w:beforeAutospacing="1" w:after="100" w:afterAutospacing="1"/>
      <w:textAlignment w:val="center"/>
    </w:pPr>
    <w:rPr>
      <w:sz w:val="18"/>
      <w:szCs w:val="18"/>
      <w:lang w:val="en-GB" w:eastAsia="zh-CN"/>
    </w:rPr>
  </w:style>
  <w:style w:type="paragraph" w:customStyle="1" w:styleId="xl21">
    <w:name w:val="xl21"/>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22">
    <w:name w:val="xl22"/>
    <w:basedOn w:val="Normal"/>
    <w:rsid w:val="007A1F59"/>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23">
    <w:name w:val="xl23"/>
    <w:basedOn w:val="Normal"/>
    <w:rsid w:val="007A1F59"/>
    <w:pPr>
      <w:spacing w:before="100" w:beforeAutospacing="1" w:after="100" w:afterAutospacing="1"/>
      <w:textAlignment w:val="center"/>
    </w:pPr>
    <w:rPr>
      <w:b/>
      <w:bCs/>
      <w:sz w:val="18"/>
      <w:szCs w:val="18"/>
      <w:lang w:val="en-GB" w:eastAsia="zh-CN"/>
    </w:rPr>
  </w:style>
  <w:style w:type="paragraph" w:customStyle="1" w:styleId="xl31">
    <w:name w:val="xl31"/>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47">
    <w:name w:val="xl47"/>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88">
    <w:name w:val="xl88"/>
    <w:basedOn w:val="Normal"/>
    <w:rsid w:val="007A1F5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90">
    <w:name w:val="xl90"/>
    <w:basedOn w:val="Normal"/>
    <w:rsid w:val="007A1F59"/>
    <w:pPr>
      <w:spacing w:before="100" w:beforeAutospacing="1" w:after="100" w:afterAutospacing="1"/>
      <w:jc w:val="center"/>
      <w:textAlignment w:val="center"/>
    </w:pPr>
    <w:rPr>
      <w:sz w:val="16"/>
      <w:szCs w:val="16"/>
      <w:lang w:val="en-GB" w:eastAsia="zh-CN"/>
    </w:rPr>
  </w:style>
  <w:style w:type="numbering" w:customStyle="1" w:styleId="NoList4">
    <w:name w:val="No List4"/>
    <w:next w:val="NoList"/>
    <w:uiPriority w:val="99"/>
    <w:semiHidden/>
    <w:unhideWhenUsed/>
    <w:rsid w:val="007A1F59"/>
  </w:style>
  <w:style w:type="character" w:customStyle="1" w:styleId="ListParagraphChar">
    <w:name w:val="List Paragraph Char"/>
    <w:basedOn w:val="DefaultParagraphFont"/>
    <w:link w:val="ListParagraph"/>
    <w:uiPriority w:val="34"/>
    <w:qFormat/>
    <w:rsid w:val="007A1F59"/>
    <w:rPr>
      <w:rFonts w:ascii="Times New Roman" w:eastAsia="SimSun" w:hAnsi="Times New Roman" w:cs="Times New Roman"/>
      <w:kern w:val="0"/>
      <w:lang w:val="en-US"/>
      <w14:ligatures w14:val="none"/>
    </w:rPr>
  </w:style>
  <w:style w:type="paragraph" w:customStyle="1" w:styleId="TableParagraph">
    <w:name w:val="Table Paragraph"/>
    <w:basedOn w:val="Normal"/>
    <w:uiPriority w:val="1"/>
    <w:qFormat/>
    <w:rsid w:val="007A1F59"/>
    <w:pPr>
      <w:widowControl w:val="0"/>
      <w:autoSpaceDE w:val="0"/>
      <w:autoSpaceDN w:val="0"/>
      <w:spacing w:before="16"/>
      <w:jc w:val="right"/>
    </w:pPr>
    <w:rPr>
      <w:rFonts w:ascii="Calibri" w:eastAsia="Calibri" w:hAnsi="Calibri" w:cs="Calibri"/>
      <w:lang w:val="en-GB"/>
    </w:rPr>
  </w:style>
  <w:style w:type="paragraph" w:customStyle="1" w:styleId="DarkList-Accent31">
    <w:name w:val="Dark List - Accent 31"/>
    <w:hidden/>
    <w:uiPriority w:val="99"/>
    <w:semiHidden/>
    <w:rsid w:val="007A1F59"/>
    <w:pPr>
      <w:spacing w:after="0" w:line="240" w:lineRule="auto"/>
    </w:pPr>
    <w:rPr>
      <w:rFonts w:ascii="Times New Roman" w:eastAsia="SimSun" w:hAnsi="Times New Roman" w:cs="Times New Roman"/>
      <w:kern w:val="0"/>
      <w:lang w:val="en-GB" w:eastAsia="en-GB"/>
      <w14:ligatures w14:val="none"/>
    </w:rPr>
  </w:style>
  <w:style w:type="numbering" w:customStyle="1" w:styleId="ListCBD1">
    <w:name w:val="ListCBD1"/>
    <w:basedOn w:val="NoList"/>
    <w:uiPriority w:val="99"/>
    <w:rsid w:val="007A1F59"/>
    <w:pPr>
      <w:numPr>
        <w:numId w:val="2"/>
      </w:numPr>
    </w:pPr>
  </w:style>
  <w:style w:type="numbering" w:customStyle="1" w:styleId="CBDHeadings1">
    <w:name w:val="CBD_Headings1"/>
    <w:basedOn w:val="ListCBD"/>
    <w:uiPriority w:val="99"/>
    <w:rsid w:val="007A1F59"/>
    <w:pPr>
      <w:numPr>
        <w:numId w:val="12"/>
      </w:numPr>
    </w:pPr>
  </w:style>
  <w:style w:type="paragraph" w:styleId="Bibliography">
    <w:name w:val="Bibliography"/>
    <w:basedOn w:val="Normal"/>
    <w:next w:val="Normal"/>
    <w:uiPriority w:val="37"/>
    <w:semiHidden/>
    <w:unhideWhenUsed/>
    <w:rsid w:val="007A1F59"/>
    <w:rPr>
      <w:lang w:val="en-GB"/>
    </w:rPr>
  </w:style>
  <w:style w:type="paragraph" w:customStyle="1" w:styleId="BlockText1">
    <w:name w:val="Block Text1"/>
    <w:basedOn w:val="Normal"/>
    <w:next w:val="BlockText"/>
    <w:uiPriority w:val="99"/>
    <w:semiHidden/>
    <w:unhideWhenUsed/>
    <w:rsid w:val="007A1F59"/>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lang w:val="en-GB"/>
    </w:rPr>
  </w:style>
  <w:style w:type="paragraph" w:styleId="BodyText2">
    <w:name w:val="Body Text 2"/>
    <w:basedOn w:val="Normal"/>
    <w:link w:val="BodyText2Char"/>
    <w:uiPriority w:val="99"/>
    <w:semiHidden/>
    <w:unhideWhenUsed/>
    <w:rsid w:val="007A1F59"/>
    <w:pPr>
      <w:spacing w:after="120" w:line="480" w:lineRule="auto"/>
    </w:pPr>
    <w:rPr>
      <w:lang w:val="en-GB"/>
    </w:rPr>
  </w:style>
  <w:style w:type="character" w:customStyle="1" w:styleId="BodyText2Char">
    <w:name w:val="Body Text 2 Char"/>
    <w:basedOn w:val="DefaultParagraphFont"/>
    <w:link w:val="BodyText2"/>
    <w:uiPriority w:val="99"/>
    <w:semiHidden/>
    <w:rsid w:val="007A1F59"/>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7A1F59"/>
    <w:pPr>
      <w:spacing w:after="120"/>
    </w:pPr>
    <w:rPr>
      <w:sz w:val="16"/>
      <w:szCs w:val="16"/>
      <w:lang w:val="en-GB"/>
    </w:rPr>
  </w:style>
  <w:style w:type="character" w:customStyle="1" w:styleId="BodyText3Char">
    <w:name w:val="Body Text 3 Char"/>
    <w:basedOn w:val="DefaultParagraphFont"/>
    <w:link w:val="BodyText3"/>
    <w:uiPriority w:val="99"/>
    <w:semiHidden/>
    <w:rsid w:val="007A1F59"/>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7A1F59"/>
    <w:pPr>
      <w:spacing w:after="0" w:line="240" w:lineRule="auto"/>
      <w:ind w:firstLine="360"/>
      <w:jc w:val="both"/>
    </w:pPr>
    <w:rPr>
      <w:rFonts w:ascii="Times New Roman" w:eastAsia="SimSun" w:hAnsi="Times New Roman" w:cs="Times New Roman"/>
      <w:kern w:val="0"/>
      <w:lang w:val="en-GB"/>
      <w14:ligatures w14:val="none"/>
    </w:rPr>
  </w:style>
  <w:style w:type="character" w:customStyle="1" w:styleId="BodyTextFirstIndentChar">
    <w:name w:val="Body Text First Indent Char"/>
    <w:basedOn w:val="BodyTextChar"/>
    <w:link w:val="BodyTextFirstIndent"/>
    <w:uiPriority w:val="99"/>
    <w:semiHidden/>
    <w:rsid w:val="007A1F59"/>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7A1F59"/>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7A1F59"/>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7A1F59"/>
    <w:pPr>
      <w:spacing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7A1F59"/>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7A1F59"/>
    <w:pPr>
      <w:spacing w:after="120"/>
      <w:ind w:left="283"/>
    </w:pPr>
    <w:rPr>
      <w:sz w:val="16"/>
      <w:szCs w:val="16"/>
      <w:lang w:val="en-GB"/>
    </w:rPr>
  </w:style>
  <w:style w:type="character" w:customStyle="1" w:styleId="BodyTextIndent3Char">
    <w:name w:val="Body Text Indent 3 Char"/>
    <w:basedOn w:val="DefaultParagraphFont"/>
    <w:link w:val="BodyTextIndent3"/>
    <w:uiPriority w:val="99"/>
    <w:semiHidden/>
    <w:rsid w:val="007A1F59"/>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7A1F59"/>
    <w:rPr>
      <w:b/>
      <w:bCs/>
      <w:i/>
      <w:iCs/>
      <w:spacing w:val="5"/>
      <w:lang w:val="en-GB"/>
    </w:rPr>
  </w:style>
  <w:style w:type="paragraph" w:styleId="Closing">
    <w:name w:val="Closing"/>
    <w:basedOn w:val="Normal"/>
    <w:link w:val="ClosingChar"/>
    <w:uiPriority w:val="99"/>
    <w:semiHidden/>
    <w:unhideWhenUsed/>
    <w:rsid w:val="007A1F59"/>
    <w:pPr>
      <w:ind w:left="4252"/>
    </w:pPr>
    <w:rPr>
      <w:lang w:val="en-GB"/>
    </w:rPr>
  </w:style>
  <w:style w:type="character" w:customStyle="1" w:styleId="ClosingChar">
    <w:name w:val="Closing Char"/>
    <w:basedOn w:val="DefaultParagraphFont"/>
    <w:link w:val="Closing"/>
    <w:uiPriority w:val="99"/>
    <w:semiHidden/>
    <w:rsid w:val="007A1F59"/>
    <w:rPr>
      <w:rFonts w:ascii="Times New Roman" w:eastAsia="SimSun" w:hAnsi="Times New Roman" w:cs="Times New Roman"/>
      <w:kern w:val="0"/>
      <w:lang w:val="en-GB"/>
      <w14:ligatures w14:val="none"/>
    </w:rPr>
  </w:style>
  <w:style w:type="table" w:customStyle="1" w:styleId="ColorfulGrid1">
    <w:name w:val="Colorful Grid1"/>
    <w:basedOn w:val="TableNormal"/>
    <w:next w:val="ColorfulGrid"/>
    <w:uiPriority w:val="73"/>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customStyle="1" w:styleId="ColorfulGrid-Accent11">
    <w:name w:val="Colorful Grid - Accent 11"/>
    <w:basedOn w:val="TableNormal"/>
    <w:next w:val="ColorfulGrid-Accent1"/>
    <w:uiPriority w:val="73"/>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customStyle="1" w:styleId="ColorfulGrid-Accent21">
    <w:name w:val="Colorful Grid - Accent 21"/>
    <w:basedOn w:val="TableNormal"/>
    <w:next w:val="ColorfulGrid-Accent2"/>
    <w:uiPriority w:val="73"/>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customStyle="1" w:styleId="ColorfulGrid-Accent31">
    <w:name w:val="Colorful Grid - Accent 31"/>
    <w:basedOn w:val="TableNormal"/>
    <w:next w:val="ColorfulGrid-Accent3"/>
    <w:uiPriority w:val="73"/>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customStyle="1" w:styleId="ColorfulGrid-Accent41">
    <w:name w:val="Colorful Grid - Accent 41"/>
    <w:basedOn w:val="TableNormal"/>
    <w:next w:val="ColorfulGrid-Accent4"/>
    <w:uiPriority w:val="73"/>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customStyle="1" w:styleId="ColorfulGrid-Accent51">
    <w:name w:val="Colorful Grid - Accent 51"/>
    <w:basedOn w:val="TableNormal"/>
    <w:next w:val="ColorfulGrid-Accent5"/>
    <w:uiPriority w:val="73"/>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customStyle="1" w:styleId="ColorfulGrid-Accent61">
    <w:name w:val="Colorful Grid - Accent 61"/>
    <w:basedOn w:val="TableNormal"/>
    <w:next w:val="ColorfulGrid-Accent6"/>
    <w:uiPriority w:val="73"/>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ColorfulList1">
    <w:name w:val="Colorful List1"/>
    <w:basedOn w:val="TableNormal"/>
    <w:next w:val="ColorfulList"/>
    <w:uiPriority w:val="72"/>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customStyle="1" w:styleId="ColorfulList-Accent11">
    <w:name w:val="Colorful List - Accent 11"/>
    <w:basedOn w:val="TableNormal"/>
    <w:next w:val="ColorfulList-Accent1"/>
    <w:uiPriority w:val="72"/>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customStyle="1" w:styleId="ColorfulList-Accent21">
    <w:name w:val="Colorful List - Accent 21"/>
    <w:basedOn w:val="TableNormal"/>
    <w:next w:val="ColorfulList-Accent2"/>
    <w:uiPriority w:val="72"/>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customStyle="1" w:styleId="ColorfulList-Accent31">
    <w:name w:val="Colorful List - Accent 31"/>
    <w:basedOn w:val="TableNormal"/>
    <w:next w:val="ColorfulList-Accent3"/>
    <w:uiPriority w:val="72"/>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customStyle="1" w:styleId="ColorfulList-Accent41">
    <w:name w:val="Colorful List - Accent 41"/>
    <w:basedOn w:val="TableNormal"/>
    <w:next w:val="ColorfulList-Accent4"/>
    <w:uiPriority w:val="72"/>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customStyle="1" w:styleId="ColorfulList-Accent51">
    <w:name w:val="Colorful List - Accent 51"/>
    <w:basedOn w:val="TableNormal"/>
    <w:next w:val="ColorfulList-Accent5"/>
    <w:uiPriority w:val="72"/>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customStyle="1" w:styleId="ColorfulList-Accent61">
    <w:name w:val="Colorful List - Accent 61"/>
    <w:basedOn w:val="TableNormal"/>
    <w:next w:val="ColorfulList-Accent6"/>
    <w:uiPriority w:val="72"/>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customStyle="1" w:styleId="ColorfulShading1">
    <w:name w:val="Colorful Shading1"/>
    <w:basedOn w:val="TableNormal"/>
    <w:next w:val="ColorfulShading"/>
    <w:uiPriority w:val="71"/>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customStyle="1" w:styleId="ColorfulShading-Accent11">
    <w:name w:val="Colorful Shading - Accent 11"/>
    <w:basedOn w:val="TableNormal"/>
    <w:next w:val="ColorfulShading-Accent1"/>
    <w:uiPriority w:val="71"/>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customStyle="1" w:styleId="ColorfulShading-Accent21">
    <w:name w:val="Colorful Shading - Accent 21"/>
    <w:basedOn w:val="TableNormal"/>
    <w:next w:val="ColorfulShading-Accent2"/>
    <w:uiPriority w:val="71"/>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customStyle="1" w:styleId="ColorfulShading-Accent31">
    <w:name w:val="Colorful Shading - Accent 31"/>
    <w:basedOn w:val="TableNormal"/>
    <w:next w:val="ColorfulShading-Accent3"/>
    <w:uiPriority w:val="71"/>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customStyle="1" w:styleId="ColorfulShading-Accent41">
    <w:name w:val="Colorful Shading - Accent 41"/>
    <w:basedOn w:val="TableNormal"/>
    <w:next w:val="ColorfulShading-Accent4"/>
    <w:uiPriority w:val="71"/>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customStyle="1" w:styleId="ColorfulShading-Accent51">
    <w:name w:val="Colorful Shading - Accent 51"/>
    <w:basedOn w:val="TableNormal"/>
    <w:next w:val="ColorfulShading-Accent5"/>
    <w:uiPriority w:val="71"/>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customStyle="1" w:styleId="ColorfulShading-Accent61">
    <w:name w:val="Colorful Shading - Accent 61"/>
    <w:basedOn w:val="TableNormal"/>
    <w:next w:val="ColorfulShading-Accent6"/>
    <w:uiPriority w:val="71"/>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DarkList1">
    <w:name w:val="Dark List1"/>
    <w:basedOn w:val="TableNormal"/>
    <w:next w:val="DarkList"/>
    <w:uiPriority w:val="70"/>
    <w:semiHidden/>
    <w:unhideWhenUsed/>
    <w:rsid w:val="007A1F59"/>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customStyle="1" w:styleId="DarkList-Accent11">
    <w:name w:val="Dark List - Accent 11"/>
    <w:basedOn w:val="TableNormal"/>
    <w:next w:val="DarkList-Accent1"/>
    <w:uiPriority w:val="70"/>
    <w:semiHidden/>
    <w:unhideWhenUsed/>
    <w:rsid w:val="007A1F59"/>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customStyle="1" w:styleId="DarkList-Accent21">
    <w:name w:val="Dark List - Accent 21"/>
    <w:basedOn w:val="TableNormal"/>
    <w:next w:val="DarkList-Accent2"/>
    <w:uiPriority w:val="70"/>
    <w:semiHidden/>
    <w:unhideWhenUsed/>
    <w:rsid w:val="007A1F59"/>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customStyle="1" w:styleId="DarkList-Accent32">
    <w:name w:val="Dark List - Accent 32"/>
    <w:basedOn w:val="TableNormal"/>
    <w:next w:val="DarkList-Accent3"/>
    <w:uiPriority w:val="70"/>
    <w:semiHidden/>
    <w:unhideWhenUsed/>
    <w:rsid w:val="007A1F59"/>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customStyle="1" w:styleId="DarkList-Accent41">
    <w:name w:val="Dark List - Accent 41"/>
    <w:basedOn w:val="TableNormal"/>
    <w:next w:val="DarkList-Accent4"/>
    <w:uiPriority w:val="70"/>
    <w:semiHidden/>
    <w:unhideWhenUsed/>
    <w:rsid w:val="007A1F59"/>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customStyle="1" w:styleId="DarkList-Accent51">
    <w:name w:val="Dark List - Accent 51"/>
    <w:basedOn w:val="TableNormal"/>
    <w:next w:val="DarkList-Accent5"/>
    <w:uiPriority w:val="70"/>
    <w:semiHidden/>
    <w:unhideWhenUsed/>
    <w:rsid w:val="007A1F59"/>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customStyle="1" w:styleId="DarkList-Accent61">
    <w:name w:val="Dark List - Accent 61"/>
    <w:basedOn w:val="TableNormal"/>
    <w:next w:val="DarkList-Accent6"/>
    <w:uiPriority w:val="70"/>
    <w:semiHidden/>
    <w:unhideWhenUsed/>
    <w:rsid w:val="007A1F59"/>
    <w:pPr>
      <w:spacing w:after="0" w:line="240" w:lineRule="auto"/>
    </w:pPr>
    <w:rPr>
      <w:rFonts w:eastAsia="MS Mincho"/>
      <w:color w:val="FFFFFF"/>
      <w:kern w:val="0"/>
      <w:sz w:val="24"/>
      <w:szCs w:val="24"/>
      <w:lang w:val="fr-CA"/>
      <w14:ligatures w14:val="none"/>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paragraph" w:styleId="Date">
    <w:name w:val="Date"/>
    <w:basedOn w:val="Normal"/>
    <w:next w:val="Normal"/>
    <w:link w:val="DateChar"/>
    <w:uiPriority w:val="99"/>
    <w:semiHidden/>
    <w:unhideWhenUsed/>
    <w:rsid w:val="007A1F59"/>
    <w:rPr>
      <w:lang w:val="en-GB"/>
    </w:rPr>
  </w:style>
  <w:style w:type="character" w:customStyle="1" w:styleId="DateChar">
    <w:name w:val="Date Char"/>
    <w:basedOn w:val="DefaultParagraphFont"/>
    <w:link w:val="Date"/>
    <w:uiPriority w:val="99"/>
    <w:semiHidden/>
    <w:rsid w:val="007A1F59"/>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7A1F59"/>
    <w:rPr>
      <w:rFonts w:ascii="Segoe UI" w:hAnsi="Segoe UI" w:cs="Segoe UI"/>
      <w:sz w:val="16"/>
      <w:szCs w:val="16"/>
      <w:lang w:val="en-GB"/>
    </w:rPr>
  </w:style>
  <w:style w:type="character" w:customStyle="1" w:styleId="DocumentMapChar">
    <w:name w:val="Document Map Char"/>
    <w:basedOn w:val="DefaultParagraphFont"/>
    <w:link w:val="DocumentMap"/>
    <w:uiPriority w:val="99"/>
    <w:semiHidden/>
    <w:rsid w:val="007A1F59"/>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7A1F59"/>
    <w:rPr>
      <w:lang w:val="en-GB"/>
    </w:rPr>
  </w:style>
  <w:style w:type="character" w:customStyle="1" w:styleId="E-mailSignatureChar">
    <w:name w:val="E-mail Signature Char"/>
    <w:basedOn w:val="DefaultParagraphFont"/>
    <w:link w:val="E-mailSignature"/>
    <w:uiPriority w:val="99"/>
    <w:semiHidden/>
    <w:rsid w:val="007A1F59"/>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7A1F59"/>
    <w:rPr>
      <w:i/>
      <w:iCs/>
      <w:lang w:val="en-GB"/>
    </w:rPr>
  </w:style>
  <w:style w:type="paragraph" w:customStyle="1" w:styleId="EnvelopeAddress1">
    <w:name w:val="Envelope Address1"/>
    <w:basedOn w:val="Normal"/>
    <w:next w:val="EnvelopeAddress"/>
    <w:uiPriority w:val="99"/>
    <w:semiHidden/>
    <w:unhideWhenUsed/>
    <w:rsid w:val="007A1F59"/>
    <w:pPr>
      <w:framePr w:w="7920" w:h="1980" w:hRule="exact" w:hSpace="180" w:wrap="auto" w:hAnchor="page" w:xAlign="center" w:yAlign="bottom"/>
      <w:ind w:left="2880"/>
    </w:pPr>
    <w:rPr>
      <w:rFonts w:ascii="Calibri" w:eastAsia="MS Gothic" w:hAnsi="Calibri"/>
      <w:sz w:val="24"/>
      <w:szCs w:val="24"/>
      <w:lang w:val="en-GB"/>
    </w:rPr>
  </w:style>
  <w:style w:type="paragraph" w:customStyle="1" w:styleId="EnvelopeReturn1">
    <w:name w:val="Envelope Return1"/>
    <w:basedOn w:val="Normal"/>
    <w:next w:val="EnvelopeReturn"/>
    <w:uiPriority w:val="99"/>
    <w:semiHidden/>
    <w:unhideWhenUsed/>
    <w:rsid w:val="007A1F59"/>
    <w:rPr>
      <w:rFonts w:ascii="Calibri" w:eastAsia="MS Gothic" w:hAnsi="Calibri"/>
      <w:sz w:val="20"/>
      <w:szCs w:val="20"/>
      <w:lang w:val="en-GB"/>
    </w:rPr>
  </w:style>
  <w:style w:type="table" w:customStyle="1" w:styleId="GridTable1Light1">
    <w:name w:val="Grid Table 1 Light1"/>
    <w:basedOn w:val="TableNormal"/>
    <w:next w:val="GridTable1Light"/>
    <w:uiPriority w:val="46"/>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customStyle="1" w:styleId="GridTable1Light-Accent11">
    <w:name w:val="Grid Table 1 Light - Accent 11"/>
    <w:basedOn w:val="TableNormal"/>
    <w:next w:val="GridTable1Light-Accent1"/>
    <w:uiPriority w:val="46"/>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Pr>
    <w:tblStylePr w:type="firstRow">
      <w:rPr>
        <w:b/>
        <w:bCs/>
      </w:rPr>
      <w:tblPr/>
      <w:tcPr>
        <w:tcBorders>
          <w:bottom w:val="single" w:sz="12" w:space="0" w:color="95B3D7"/>
        </w:tcBorders>
      </w:tcPr>
    </w:tblStylePr>
    <w:tblStylePr w:type="lastRow">
      <w:rPr>
        <w:b/>
        <w:bCs/>
      </w:rPr>
      <w:tblPr/>
      <w:tcPr>
        <w:tcBorders>
          <w:top w:val="double" w:sz="2" w:space="0" w:color="95B3D7"/>
        </w:tcBorders>
      </w:tcPr>
    </w:tblStylePr>
    <w:tblStylePr w:type="firstCol">
      <w:rPr>
        <w:b/>
        <w:bCs/>
      </w:rPr>
    </w:tblStylePr>
    <w:tblStylePr w:type="lastCol">
      <w:rPr>
        <w:b/>
        <w:bCs/>
      </w:rPr>
    </w:tblStylePr>
  </w:style>
  <w:style w:type="table" w:customStyle="1" w:styleId="GridTable1Light-Accent21">
    <w:name w:val="Grid Table 1 Light - Accent 21"/>
    <w:basedOn w:val="TableNormal"/>
    <w:next w:val="GridTable1Light-Accent2"/>
    <w:uiPriority w:val="46"/>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Pr>
    <w:tblStylePr w:type="firstRow">
      <w:rPr>
        <w:b/>
        <w:bCs/>
      </w:rPr>
      <w:tblPr/>
      <w:tcPr>
        <w:tcBorders>
          <w:bottom w:val="single" w:sz="12" w:space="0" w:color="D99594"/>
        </w:tcBorders>
      </w:tcPr>
    </w:tblStylePr>
    <w:tblStylePr w:type="lastRow">
      <w:rPr>
        <w:b/>
        <w:bCs/>
      </w:rPr>
      <w:tblPr/>
      <w:tcPr>
        <w:tcBorders>
          <w:top w:val="double" w:sz="2" w:space="0" w:color="D99594"/>
        </w:tcBorders>
      </w:tcPr>
    </w:tblStylePr>
    <w:tblStylePr w:type="firstCol">
      <w:rPr>
        <w:b/>
        <w:bCs/>
      </w:rPr>
    </w:tblStylePr>
    <w:tblStylePr w:type="lastCol">
      <w:rPr>
        <w:b/>
        <w:bCs/>
      </w:rPr>
    </w:tblStylePr>
  </w:style>
  <w:style w:type="table" w:customStyle="1" w:styleId="GridTable1Light-Accent31">
    <w:name w:val="Grid Table 1 Light - Accent 31"/>
    <w:basedOn w:val="TableNormal"/>
    <w:next w:val="GridTable1Light-Accent3"/>
    <w:uiPriority w:val="46"/>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Pr>
    <w:tblStylePr w:type="firstRow">
      <w:rPr>
        <w:b/>
        <w:bCs/>
      </w:rPr>
      <w:tblPr/>
      <w:tcPr>
        <w:tcBorders>
          <w:bottom w:val="single" w:sz="12" w:space="0" w:color="C2D69B"/>
        </w:tcBorders>
      </w:tcPr>
    </w:tblStylePr>
    <w:tblStylePr w:type="lastRow">
      <w:rPr>
        <w:b/>
        <w:bCs/>
      </w:rPr>
      <w:tblPr/>
      <w:tcPr>
        <w:tcBorders>
          <w:top w:val="double" w:sz="2" w:space="0" w:color="C2D69B"/>
        </w:tcBorders>
      </w:tcPr>
    </w:tblStylePr>
    <w:tblStylePr w:type="firstCol">
      <w:rPr>
        <w:b/>
        <w:bCs/>
      </w:rPr>
    </w:tblStylePr>
    <w:tblStylePr w:type="lastCol">
      <w:rPr>
        <w:b/>
        <w:bCs/>
      </w:rPr>
    </w:tblStylePr>
  </w:style>
  <w:style w:type="table" w:customStyle="1" w:styleId="GridTable1Light-Accent41">
    <w:name w:val="Grid Table 1 Light - Accent 41"/>
    <w:basedOn w:val="TableNormal"/>
    <w:next w:val="GridTable1Light-Accent4"/>
    <w:uiPriority w:val="46"/>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Pr>
    <w:tblStylePr w:type="firstRow">
      <w:rPr>
        <w:b/>
        <w:bCs/>
      </w:rPr>
      <w:tblPr/>
      <w:tcPr>
        <w:tcBorders>
          <w:bottom w:val="single" w:sz="12" w:space="0" w:color="B2A1C7"/>
        </w:tcBorders>
      </w:tcPr>
    </w:tblStylePr>
    <w:tblStylePr w:type="lastRow">
      <w:rPr>
        <w:b/>
        <w:bCs/>
      </w:rPr>
      <w:tblPr/>
      <w:tcPr>
        <w:tcBorders>
          <w:top w:val="double" w:sz="2" w:space="0" w:color="B2A1C7"/>
        </w:tcBorders>
      </w:tcPr>
    </w:tblStylePr>
    <w:tblStylePr w:type="firstCol">
      <w:rPr>
        <w:b/>
        <w:bCs/>
      </w:rPr>
    </w:tblStylePr>
    <w:tblStylePr w:type="lastCol">
      <w:rPr>
        <w:b/>
        <w:bCs/>
      </w:rPr>
    </w:tblStylePr>
  </w:style>
  <w:style w:type="table" w:customStyle="1" w:styleId="GridTable1Light-Accent51">
    <w:name w:val="Grid Table 1 Light - Accent 51"/>
    <w:basedOn w:val="TableNormal"/>
    <w:next w:val="GridTable1Light-Accent5"/>
    <w:uiPriority w:val="46"/>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Pr>
    <w:tblStylePr w:type="firstRow">
      <w:rPr>
        <w:b/>
        <w:bCs/>
      </w:rPr>
      <w:tblPr/>
      <w:tcPr>
        <w:tcBorders>
          <w:bottom w:val="single" w:sz="12" w:space="0" w:color="92CDDC"/>
        </w:tcBorders>
      </w:tcPr>
    </w:tblStylePr>
    <w:tblStylePr w:type="lastRow">
      <w:rPr>
        <w:b/>
        <w:bCs/>
      </w:rPr>
      <w:tblPr/>
      <w:tcPr>
        <w:tcBorders>
          <w:top w:val="double" w:sz="2" w:space="0" w:color="92CDDC"/>
        </w:tcBorders>
      </w:tcPr>
    </w:tblStylePr>
    <w:tblStylePr w:type="firstCol">
      <w:rPr>
        <w:b/>
        <w:bCs/>
      </w:rPr>
    </w:tblStylePr>
    <w:tblStylePr w:type="lastCol">
      <w:rPr>
        <w:b/>
        <w:bCs/>
      </w:rPr>
    </w:tblStylePr>
  </w:style>
  <w:style w:type="table" w:customStyle="1" w:styleId="GridTable1Light-Accent61">
    <w:name w:val="Grid Table 1 Light - Accent 61"/>
    <w:basedOn w:val="TableNormal"/>
    <w:next w:val="GridTable1Light-Accent6"/>
    <w:uiPriority w:val="46"/>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Pr>
    <w:tblStylePr w:type="firstRow">
      <w:rPr>
        <w:b/>
        <w:bCs/>
      </w:rPr>
      <w:tblPr/>
      <w:tcPr>
        <w:tcBorders>
          <w:bottom w:val="single" w:sz="12" w:space="0" w:color="FABF8F"/>
        </w:tcBorders>
      </w:tcPr>
    </w:tblStylePr>
    <w:tblStylePr w:type="lastRow">
      <w:rPr>
        <w:b/>
        <w:bCs/>
      </w:rPr>
      <w:tblPr/>
      <w:tcPr>
        <w:tcBorders>
          <w:top w:val="double" w:sz="2" w:space="0" w:color="FABF8F"/>
        </w:tcBorders>
      </w:tcPr>
    </w:tblStylePr>
    <w:tblStylePr w:type="firstCol">
      <w:rPr>
        <w:b/>
        <w:bCs/>
      </w:rPr>
    </w:tblStylePr>
    <w:tblStylePr w:type="lastCol">
      <w:rPr>
        <w:b/>
        <w:bCs/>
      </w:rPr>
    </w:tblStylePr>
  </w:style>
  <w:style w:type="table" w:customStyle="1" w:styleId="GridTable21">
    <w:name w:val="Grid Table 21"/>
    <w:basedOn w:val="TableNormal"/>
    <w:next w:val="GridTable2"/>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2-Accent11">
    <w:name w:val="Grid Table 2 - Accent 11"/>
    <w:basedOn w:val="TableNormal"/>
    <w:next w:val="GridTable2-Accent1"/>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2" w:space="0" w:color="95B3D7"/>
        <w:bottom w:val="single" w:sz="2" w:space="0" w:color="95B3D7"/>
        <w:insideH w:val="single" w:sz="2" w:space="0" w:color="95B3D7"/>
        <w:insideV w:val="single" w:sz="2" w:space="0" w:color="95B3D7"/>
      </w:tblBorders>
    </w:tblPr>
    <w:tblStylePr w:type="firstRow">
      <w:rPr>
        <w:b/>
        <w:bCs/>
      </w:rPr>
      <w:tblPr/>
      <w:tcPr>
        <w:tcBorders>
          <w:top w:val="nil"/>
          <w:bottom w:val="single" w:sz="12" w:space="0" w:color="95B3D7"/>
          <w:insideH w:val="nil"/>
          <w:insideV w:val="nil"/>
        </w:tcBorders>
        <w:shd w:val="clear" w:color="auto" w:fill="FFFFFF"/>
      </w:tcPr>
    </w:tblStylePr>
    <w:tblStylePr w:type="lastRow">
      <w:rPr>
        <w:b/>
        <w:bCs/>
      </w:rPr>
      <w:tblPr/>
      <w:tcPr>
        <w:tcBorders>
          <w:top w:val="double" w:sz="2" w:space="0" w:color="95B3D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2-Accent21">
    <w:name w:val="Grid Table 2 - Accent 21"/>
    <w:basedOn w:val="TableNormal"/>
    <w:next w:val="GridTable2-Accent2"/>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2" w:space="0" w:color="D99594"/>
        <w:bottom w:val="single" w:sz="2" w:space="0" w:color="D99594"/>
        <w:insideH w:val="single" w:sz="2" w:space="0" w:color="D99594"/>
        <w:insideV w:val="single" w:sz="2" w:space="0" w:color="D99594"/>
      </w:tblBorders>
    </w:tblPr>
    <w:tblStylePr w:type="firstRow">
      <w:rPr>
        <w:b/>
        <w:bCs/>
      </w:rPr>
      <w:tblPr/>
      <w:tcPr>
        <w:tcBorders>
          <w:top w:val="nil"/>
          <w:bottom w:val="single" w:sz="12" w:space="0" w:color="D99594"/>
          <w:insideH w:val="nil"/>
          <w:insideV w:val="nil"/>
        </w:tcBorders>
        <w:shd w:val="clear" w:color="auto" w:fill="FFFFFF"/>
      </w:tcPr>
    </w:tblStylePr>
    <w:tblStylePr w:type="lastRow">
      <w:rPr>
        <w:b/>
        <w:bCs/>
      </w:rPr>
      <w:tblPr/>
      <w:tcPr>
        <w:tcBorders>
          <w:top w:val="double" w:sz="2" w:space="0" w:color="D99594"/>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2-Accent31">
    <w:name w:val="Grid Table 2 - Accent 31"/>
    <w:basedOn w:val="TableNormal"/>
    <w:next w:val="GridTable2-Accent3"/>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2" w:space="0" w:color="C2D69B"/>
        <w:bottom w:val="single" w:sz="2" w:space="0" w:color="C2D69B"/>
        <w:insideH w:val="single" w:sz="2" w:space="0" w:color="C2D69B"/>
        <w:insideV w:val="single" w:sz="2" w:space="0" w:color="C2D69B"/>
      </w:tblBorders>
    </w:tblPr>
    <w:tblStylePr w:type="firstRow">
      <w:rPr>
        <w:b/>
        <w:bCs/>
      </w:rPr>
      <w:tblPr/>
      <w:tcPr>
        <w:tcBorders>
          <w:top w:val="nil"/>
          <w:bottom w:val="single" w:sz="12" w:space="0" w:color="C2D69B"/>
          <w:insideH w:val="nil"/>
          <w:insideV w:val="nil"/>
        </w:tcBorders>
        <w:shd w:val="clear" w:color="auto" w:fill="FFFFFF"/>
      </w:tcPr>
    </w:tblStylePr>
    <w:tblStylePr w:type="lastRow">
      <w:rPr>
        <w:b/>
        <w:bCs/>
      </w:rPr>
      <w:tblPr/>
      <w:tcPr>
        <w:tcBorders>
          <w:top w:val="double" w:sz="2" w:space="0" w:color="C2D69B"/>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2-Accent41">
    <w:name w:val="Grid Table 2 - Accent 41"/>
    <w:basedOn w:val="TableNormal"/>
    <w:next w:val="GridTable2-Accent4"/>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2" w:space="0" w:color="B2A1C7"/>
        <w:bottom w:val="single" w:sz="2" w:space="0" w:color="B2A1C7"/>
        <w:insideH w:val="single" w:sz="2" w:space="0" w:color="B2A1C7"/>
        <w:insideV w:val="single" w:sz="2" w:space="0" w:color="B2A1C7"/>
      </w:tblBorders>
    </w:tblPr>
    <w:tblStylePr w:type="firstRow">
      <w:rPr>
        <w:b/>
        <w:bCs/>
      </w:rPr>
      <w:tblPr/>
      <w:tcPr>
        <w:tcBorders>
          <w:top w:val="nil"/>
          <w:bottom w:val="single" w:sz="12" w:space="0" w:color="B2A1C7"/>
          <w:insideH w:val="nil"/>
          <w:insideV w:val="nil"/>
        </w:tcBorders>
        <w:shd w:val="clear" w:color="auto" w:fill="FFFFFF"/>
      </w:tcPr>
    </w:tblStylePr>
    <w:tblStylePr w:type="lastRow">
      <w:rPr>
        <w:b/>
        <w:bCs/>
      </w:rPr>
      <w:tblPr/>
      <w:tcPr>
        <w:tcBorders>
          <w:top w:val="double" w:sz="2" w:space="0" w:color="B2A1C7"/>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2-Accent51">
    <w:name w:val="Grid Table 2 - Accent 51"/>
    <w:basedOn w:val="TableNormal"/>
    <w:next w:val="GridTable2-Accent5"/>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2" w:space="0" w:color="92CDDC"/>
        <w:bottom w:val="single" w:sz="2" w:space="0" w:color="92CDDC"/>
        <w:insideH w:val="single" w:sz="2" w:space="0" w:color="92CDDC"/>
        <w:insideV w:val="single" w:sz="2" w:space="0" w:color="92CDDC"/>
      </w:tblBorders>
    </w:tblPr>
    <w:tblStylePr w:type="firstRow">
      <w:rPr>
        <w:b/>
        <w:bCs/>
      </w:rPr>
      <w:tblPr/>
      <w:tcPr>
        <w:tcBorders>
          <w:top w:val="nil"/>
          <w:bottom w:val="single" w:sz="12" w:space="0" w:color="92CDDC"/>
          <w:insideH w:val="nil"/>
          <w:insideV w:val="nil"/>
        </w:tcBorders>
        <w:shd w:val="clear" w:color="auto" w:fill="FFFFFF"/>
      </w:tcPr>
    </w:tblStylePr>
    <w:tblStylePr w:type="lastRow">
      <w:rPr>
        <w:b/>
        <w:bCs/>
      </w:rPr>
      <w:tblPr/>
      <w:tcPr>
        <w:tcBorders>
          <w:top w:val="double" w:sz="2" w:space="0" w:color="92CDDC"/>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2-Accent61">
    <w:name w:val="Grid Table 2 - Accent 61"/>
    <w:basedOn w:val="TableNormal"/>
    <w:next w:val="GridTable2-Accent6"/>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2" w:space="0" w:color="FABF8F"/>
        <w:bottom w:val="single" w:sz="2" w:space="0" w:color="FABF8F"/>
        <w:insideH w:val="single" w:sz="2" w:space="0" w:color="FABF8F"/>
        <w:insideV w:val="single" w:sz="2" w:space="0" w:color="FABF8F"/>
      </w:tblBorders>
    </w:tblPr>
    <w:tblStylePr w:type="firstRow">
      <w:rPr>
        <w:b/>
        <w:bCs/>
      </w:rPr>
      <w:tblPr/>
      <w:tcPr>
        <w:tcBorders>
          <w:top w:val="nil"/>
          <w:bottom w:val="single" w:sz="12" w:space="0" w:color="FABF8F"/>
          <w:insideH w:val="nil"/>
          <w:insideV w:val="nil"/>
        </w:tcBorders>
        <w:shd w:val="clear" w:color="auto" w:fill="FFFFFF"/>
      </w:tcPr>
    </w:tblStylePr>
    <w:tblStylePr w:type="lastRow">
      <w:rPr>
        <w:b/>
        <w:bCs/>
      </w:rPr>
      <w:tblPr/>
      <w:tcPr>
        <w:tcBorders>
          <w:top w:val="double" w:sz="2" w:space="0" w:color="FABF8F"/>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31">
    <w:name w:val="Grid Table 31"/>
    <w:basedOn w:val="TableNormal"/>
    <w:next w:val="GridTable3"/>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3-Accent11">
    <w:name w:val="Grid Table 3 - Accent 11"/>
    <w:basedOn w:val="TableNormal"/>
    <w:next w:val="GridTable3-Accent1"/>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3-Accent21">
    <w:name w:val="Grid Table 3 - Accent 21"/>
    <w:basedOn w:val="TableNormal"/>
    <w:next w:val="GridTable3-Accent2"/>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3-Accent31">
    <w:name w:val="Grid Table 3 - Accent 31"/>
    <w:basedOn w:val="TableNormal"/>
    <w:next w:val="GridTable3-Accent3"/>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3-Accent41">
    <w:name w:val="Grid Table 3 - Accent 41"/>
    <w:basedOn w:val="TableNormal"/>
    <w:next w:val="GridTable3-Accent4"/>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3-Accent51">
    <w:name w:val="Grid Table 3 - Accent 51"/>
    <w:basedOn w:val="TableNormal"/>
    <w:next w:val="GridTable3-Accent5"/>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3-Accent61">
    <w:name w:val="Grid Table 3 - Accent 61"/>
    <w:basedOn w:val="TableNormal"/>
    <w:next w:val="GridTable3-Accent6"/>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table" w:customStyle="1" w:styleId="GridTable41">
    <w:name w:val="Grid Table 41"/>
    <w:basedOn w:val="TableNormal"/>
    <w:next w:val="GridTable4"/>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4-Accent11">
    <w:name w:val="Grid Table 4 - Accent 11"/>
    <w:basedOn w:val="TableNormal"/>
    <w:next w:val="GridTable4-Accent1"/>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insideV w:val="nil"/>
        </w:tcBorders>
        <w:shd w:val="clear" w:color="auto" w:fill="4F81BD"/>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4-Accent21">
    <w:name w:val="Grid Table 4 - Accent 21"/>
    <w:basedOn w:val="TableNormal"/>
    <w:next w:val="GridTable4-Accent2"/>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insideV w:val="nil"/>
        </w:tcBorders>
        <w:shd w:val="clear" w:color="auto" w:fill="C0504D"/>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4-Accent31">
    <w:name w:val="Grid Table 4 - Accent 31"/>
    <w:basedOn w:val="TableNormal"/>
    <w:next w:val="GridTable4-Accent3"/>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insideV w:val="nil"/>
        </w:tcBorders>
        <w:shd w:val="clear" w:color="auto" w:fill="9BBB59"/>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4-Accent41">
    <w:name w:val="Grid Table 4 - Accent 41"/>
    <w:basedOn w:val="TableNormal"/>
    <w:next w:val="GridTable4-Accent4"/>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insideV w:val="nil"/>
        </w:tcBorders>
        <w:shd w:val="clear" w:color="auto" w:fill="8064A2"/>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4-Accent51">
    <w:name w:val="Grid Table 4 - Accent 51"/>
    <w:basedOn w:val="TableNormal"/>
    <w:next w:val="GridTable4-Accent5"/>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4-Accent61">
    <w:name w:val="Grid Table 4 - Accent 61"/>
    <w:basedOn w:val="TableNormal"/>
    <w:next w:val="GridTable4-Accent6"/>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insideV w:val="nil"/>
        </w:tcBorders>
        <w:shd w:val="clear" w:color="auto" w:fill="F79646"/>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5Dark1">
    <w:name w:val="Grid Table 5 Dark1"/>
    <w:basedOn w:val="TableNormal"/>
    <w:next w:val="GridTable5Dark"/>
    <w:uiPriority w:val="50"/>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customStyle="1" w:styleId="GridTable5Dark-Accent11">
    <w:name w:val="Grid Table 5 Dark - Accent 11"/>
    <w:basedOn w:val="TableNormal"/>
    <w:next w:val="GridTable5Dark-Accent1"/>
    <w:uiPriority w:val="50"/>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BE5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F81B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F81B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F81B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F81BD"/>
      </w:tcPr>
    </w:tblStylePr>
    <w:tblStylePr w:type="band1Vert">
      <w:tblPr/>
      <w:tcPr>
        <w:shd w:val="clear" w:color="auto" w:fill="B8CCE4"/>
      </w:tcPr>
    </w:tblStylePr>
    <w:tblStylePr w:type="band1Horz">
      <w:tblPr/>
      <w:tcPr>
        <w:shd w:val="clear" w:color="auto" w:fill="B8CCE4"/>
      </w:tcPr>
    </w:tblStylePr>
  </w:style>
  <w:style w:type="table" w:customStyle="1" w:styleId="GridTable5Dark-Accent21">
    <w:name w:val="Grid Table 5 Dark - Accent 21"/>
    <w:basedOn w:val="TableNormal"/>
    <w:next w:val="GridTable5Dark-Accent2"/>
    <w:uiPriority w:val="50"/>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DBD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C0504D"/>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C0504D"/>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C0504D"/>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C0504D"/>
      </w:tcPr>
    </w:tblStylePr>
    <w:tblStylePr w:type="band1Vert">
      <w:tblPr/>
      <w:tcPr>
        <w:shd w:val="clear" w:color="auto" w:fill="E5B8B7"/>
      </w:tcPr>
    </w:tblStylePr>
    <w:tblStylePr w:type="band1Horz">
      <w:tblPr/>
      <w:tcPr>
        <w:shd w:val="clear" w:color="auto" w:fill="E5B8B7"/>
      </w:tcPr>
    </w:tblStylePr>
  </w:style>
  <w:style w:type="table" w:customStyle="1" w:styleId="GridTable5Dark-Accent31">
    <w:name w:val="Grid Table 5 Dark - Accent 31"/>
    <w:basedOn w:val="TableNormal"/>
    <w:next w:val="GridTable5Dark-Accent3"/>
    <w:uiPriority w:val="50"/>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AF1D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9BBB59"/>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9BBB59"/>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9BBB59"/>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9BBB59"/>
      </w:tcPr>
    </w:tblStylePr>
    <w:tblStylePr w:type="band1Vert">
      <w:tblPr/>
      <w:tcPr>
        <w:shd w:val="clear" w:color="auto" w:fill="D6E3BC"/>
      </w:tcPr>
    </w:tblStylePr>
    <w:tblStylePr w:type="band1Horz">
      <w:tblPr/>
      <w:tcPr>
        <w:shd w:val="clear" w:color="auto" w:fill="D6E3BC"/>
      </w:tcPr>
    </w:tblStylePr>
  </w:style>
  <w:style w:type="table" w:customStyle="1" w:styleId="GridTable5Dark-Accent41">
    <w:name w:val="Grid Table 5 Dark - Accent 41"/>
    <w:basedOn w:val="TableNormal"/>
    <w:next w:val="GridTable5Dark-Accent4"/>
    <w:uiPriority w:val="50"/>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5DFE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8064A2"/>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8064A2"/>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8064A2"/>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8064A2"/>
      </w:tcPr>
    </w:tblStylePr>
    <w:tblStylePr w:type="band1Vert">
      <w:tblPr/>
      <w:tcPr>
        <w:shd w:val="clear" w:color="auto" w:fill="CCC0D9"/>
      </w:tcPr>
    </w:tblStylePr>
    <w:tblStylePr w:type="band1Horz">
      <w:tblPr/>
      <w:tcPr>
        <w:shd w:val="clear" w:color="auto" w:fill="CCC0D9"/>
      </w:tcPr>
    </w:tblStylePr>
  </w:style>
  <w:style w:type="table" w:customStyle="1" w:styleId="GridTable5Dark-Accent51">
    <w:name w:val="Grid Table 5 Dark - Accent 51"/>
    <w:basedOn w:val="TableNormal"/>
    <w:next w:val="GridTable5Dark-Accent5"/>
    <w:uiPriority w:val="50"/>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AEEF3"/>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4BACC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4BACC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4BACC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4BACC6"/>
      </w:tcPr>
    </w:tblStylePr>
    <w:tblStylePr w:type="band1Vert">
      <w:tblPr/>
      <w:tcPr>
        <w:shd w:val="clear" w:color="auto" w:fill="B6DDE8"/>
      </w:tcPr>
    </w:tblStylePr>
    <w:tblStylePr w:type="band1Horz">
      <w:tblPr/>
      <w:tcPr>
        <w:shd w:val="clear" w:color="auto" w:fill="B6DDE8"/>
      </w:tcPr>
    </w:tblStylePr>
  </w:style>
  <w:style w:type="table" w:customStyle="1" w:styleId="GridTable5Dark-Accent61">
    <w:name w:val="Grid Table 5 Dark - Accent 61"/>
    <w:basedOn w:val="TableNormal"/>
    <w:next w:val="GridTable5Dark-Accent6"/>
    <w:uiPriority w:val="50"/>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DE9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79646"/>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79646"/>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79646"/>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79646"/>
      </w:tcPr>
    </w:tblStylePr>
    <w:tblStylePr w:type="band1Vert">
      <w:tblPr/>
      <w:tcPr>
        <w:shd w:val="clear" w:color="auto" w:fill="FBD4B4"/>
      </w:tcPr>
    </w:tblStylePr>
    <w:tblStylePr w:type="band1Horz">
      <w:tblPr/>
      <w:tcPr>
        <w:shd w:val="clear" w:color="auto" w:fill="FBD4B4"/>
      </w:tcPr>
    </w:tblStylePr>
  </w:style>
  <w:style w:type="table" w:customStyle="1" w:styleId="GridTable6Colorful1">
    <w:name w:val="Grid Table 6 Colorful1"/>
    <w:basedOn w:val="TableNormal"/>
    <w:next w:val="GridTable6Colorful"/>
    <w:uiPriority w:val="51"/>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GridTable6Colorful-Accent11">
    <w:name w:val="Grid Table 6 Colorful - Accent 11"/>
    <w:basedOn w:val="TableNormal"/>
    <w:next w:val="GridTable6Colorful-Accent1"/>
    <w:uiPriority w:val="51"/>
    <w:rsid w:val="007A1F59"/>
    <w:pPr>
      <w:spacing w:after="0" w:line="240" w:lineRule="auto"/>
    </w:pPr>
    <w:rPr>
      <w:rFonts w:eastAsia="MS Mincho"/>
      <w:color w:val="365F91"/>
      <w:kern w:val="0"/>
      <w:sz w:val="24"/>
      <w:szCs w:val="24"/>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bottom w:val="single" w:sz="12" w:space="0" w:color="95B3D7"/>
        </w:tcBorders>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GridTable6Colorful-Accent21">
    <w:name w:val="Grid Table 6 Colorful - Accent 21"/>
    <w:basedOn w:val="TableNormal"/>
    <w:next w:val="GridTable6Colorful-Accent2"/>
    <w:uiPriority w:val="51"/>
    <w:rsid w:val="007A1F59"/>
    <w:pPr>
      <w:spacing w:after="0" w:line="240" w:lineRule="auto"/>
    </w:pPr>
    <w:rPr>
      <w:rFonts w:eastAsia="MS Mincho"/>
      <w:color w:val="943634"/>
      <w:kern w:val="0"/>
      <w:sz w:val="24"/>
      <w:szCs w:val="24"/>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bottom w:val="single" w:sz="12" w:space="0" w:color="D99594"/>
        </w:tcBorders>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GridTable6Colorful-Accent31">
    <w:name w:val="Grid Table 6 Colorful - Accent 31"/>
    <w:basedOn w:val="TableNormal"/>
    <w:next w:val="GridTable6Colorful-Accent3"/>
    <w:uiPriority w:val="51"/>
    <w:rsid w:val="007A1F59"/>
    <w:pPr>
      <w:spacing w:after="0" w:line="240" w:lineRule="auto"/>
    </w:pPr>
    <w:rPr>
      <w:rFonts w:eastAsia="MS Mincho"/>
      <w:color w:val="76923C"/>
      <w:kern w:val="0"/>
      <w:sz w:val="24"/>
      <w:szCs w:val="24"/>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bottom w:val="single" w:sz="12" w:space="0" w:color="C2D69B"/>
        </w:tcBorders>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GridTable6Colorful-Accent41">
    <w:name w:val="Grid Table 6 Colorful - Accent 41"/>
    <w:basedOn w:val="TableNormal"/>
    <w:next w:val="GridTable6Colorful-Accent4"/>
    <w:uiPriority w:val="51"/>
    <w:rsid w:val="007A1F59"/>
    <w:pPr>
      <w:spacing w:after="0" w:line="240" w:lineRule="auto"/>
    </w:pPr>
    <w:rPr>
      <w:rFonts w:eastAsia="MS Mincho"/>
      <w:color w:val="5F497A"/>
      <w:kern w:val="0"/>
      <w:sz w:val="24"/>
      <w:szCs w:val="24"/>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bottom w:val="single" w:sz="12" w:space="0" w:color="B2A1C7"/>
        </w:tcBorders>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GridTable6Colorful-Accent51">
    <w:name w:val="Grid Table 6 Colorful - Accent 51"/>
    <w:basedOn w:val="TableNormal"/>
    <w:next w:val="GridTable6Colorful-Accent5"/>
    <w:uiPriority w:val="51"/>
    <w:rsid w:val="007A1F59"/>
    <w:pPr>
      <w:spacing w:after="0" w:line="240" w:lineRule="auto"/>
    </w:pPr>
    <w:rPr>
      <w:rFonts w:eastAsia="MS Mincho"/>
      <w:color w:val="31849B"/>
      <w:kern w:val="0"/>
      <w:sz w:val="24"/>
      <w:szCs w:val="24"/>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bottom w:val="single" w:sz="12" w:space="0" w:color="92CDDC"/>
        </w:tcBorders>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6Colorful-Accent61">
    <w:name w:val="Grid Table 6 Colorful - Accent 61"/>
    <w:basedOn w:val="TableNormal"/>
    <w:next w:val="GridTable6Colorful-Accent6"/>
    <w:uiPriority w:val="51"/>
    <w:rsid w:val="007A1F59"/>
    <w:pPr>
      <w:spacing w:after="0" w:line="240" w:lineRule="auto"/>
    </w:pPr>
    <w:rPr>
      <w:rFonts w:eastAsia="MS Mincho"/>
      <w:color w:val="E36C0A"/>
      <w:kern w:val="0"/>
      <w:sz w:val="24"/>
      <w:szCs w:val="24"/>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bottom w:val="single" w:sz="12" w:space="0" w:color="FABF8F"/>
        </w:tcBorders>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GridTable7Colorful1">
    <w:name w:val="Grid Table 7 Colorful1"/>
    <w:basedOn w:val="TableNormal"/>
    <w:next w:val="GridTable7Colorful"/>
    <w:uiPriority w:val="52"/>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customStyle="1" w:styleId="GridTable7Colorful-Accent11">
    <w:name w:val="Grid Table 7 Colorful - Accent 11"/>
    <w:basedOn w:val="TableNormal"/>
    <w:next w:val="GridTable7Colorful-Accent1"/>
    <w:uiPriority w:val="52"/>
    <w:rsid w:val="007A1F59"/>
    <w:pPr>
      <w:spacing w:after="0" w:line="240" w:lineRule="auto"/>
    </w:pPr>
    <w:rPr>
      <w:rFonts w:eastAsia="MS Mincho"/>
      <w:color w:val="365F91"/>
      <w:kern w:val="0"/>
      <w:sz w:val="24"/>
      <w:szCs w:val="24"/>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bottom w:val="single" w:sz="4" w:space="0" w:color="95B3D7"/>
        </w:tcBorders>
      </w:tcPr>
    </w:tblStylePr>
    <w:tblStylePr w:type="nwCell">
      <w:tblPr/>
      <w:tcPr>
        <w:tcBorders>
          <w:bottom w:val="single" w:sz="4" w:space="0" w:color="95B3D7"/>
        </w:tcBorders>
      </w:tcPr>
    </w:tblStylePr>
    <w:tblStylePr w:type="seCell">
      <w:tblPr/>
      <w:tcPr>
        <w:tcBorders>
          <w:top w:val="single" w:sz="4" w:space="0" w:color="95B3D7"/>
        </w:tcBorders>
      </w:tcPr>
    </w:tblStylePr>
    <w:tblStylePr w:type="swCell">
      <w:tblPr/>
      <w:tcPr>
        <w:tcBorders>
          <w:top w:val="single" w:sz="4" w:space="0" w:color="95B3D7"/>
        </w:tcBorders>
      </w:tcPr>
    </w:tblStylePr>
  </w:style>
  <w:style w:type="table" w:customStyle="1" w:styleId="GridTable7Colorful-Accent21">
    <w:name w:val="Grid Table 7 Colorful - Accent 21"/>
    <w:basedOn w:val="TableNormal"/>
    <w:next w:val="GridTable7Colorful-Accent2"/>
    <w:uiPriority w:val="52"/>
    <w:rsid w:val="007A1F59"/>
    <w:pPr>
      <w:spacing w:after="0" w:line="240" w:lineRule="auto"/>
    </w:pPr>
    <w:rPr>
      <w:rFonts w:eastAsia="MS Mincho"/>
      <w:color w:val="943634"/>
      <w:kern w:val="0"/>
      <w:sz w:val="24"/>
      <w:szCs w:val="24"/>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bottom w:val="single" w:sz="4" w:space="0" w:color="D99594"/>
        </w:tcBorders>
      </w:tcPr>
    </w:tblStylePr>
    <w:tblStylePr w:type="nwCell">
      <w:tblPr/>
      <w:tcPr>
        <w:tcBorders>
          <w:bottom w:val="single" w:sz="4" w:space="0" w:color="D99594"/>
        </w:tcBorders>
      </w:tcPr>
    </w:tblStylePr>
    <w:tblStylePr w:type="seCell">
      <w:tblPr/>
      <w:tcPr>
        <w:tcBorders>
          <w:top w:val="single" w:sz="4" w:space="0" w:color="D99594"/>
        </w:tcBorders>
      </w:tcPr>
    </w:tblStylePr>
    <w:tblStylePr w:type="swCell">
      <w:tblPr/>
      <w:tcPr>
        <w:tcBorders>
          <w:top w:val="single" w:sz="4" w:space="0" w:color="D99594"/>
        </w:tcBorders>
      </w:tcPr>
    </w:tblStylePr>
  </w:style>
  <w:style w:type="table" w:customStyle="1" w:styleId="GridTable7Colorful-Accent31">
    <w:name w:val="Grid Table 7 Colorful - Accent 31"/>
    <w:basedOn w:val="TableNormal"/>
    <w:next w:val="GridTable7Colorful-Accent3"/>
    <w:uiPriority w:val="52"/>
    <w:rsid w:val="007A1F59"/>
    <w:pPr>
      <w:spacing w:after="0" w:line="240" w:lineRule="auto"/>
    </w:pPr>
    <w:rPr>
      <w:rFonts w:eastAsia="MS Mincho"/>
      <w:color w:val="76923C"/>
      <w:kern w:val="0"/>
      <w:sz w:val="24"/>
      <w:szCs w:val="24"/>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bottom w:val="single" w:sz="4" w:space="0" w:color="C2D69B"/>
        </w:tcBorders>
      </w:tcPr>
    </w:tblStylePr>
    <w:tblStylePr w:type="nwCell">
      <w:tblPr/>
      <w:tcPr>
        <w:tcBorders>
          <w:bottom w:val="single" w:sz="4" w:space="0" w:color="C2D69B"/>
        </w:tcBorders>
      </w:tcPr>
    </w:tblStylePr>
    <w:tblStylePr w:type="seCell">
      <w:tblPr/>
      <w:tcPr>
        <w:tcBorders>
          <w:top w:val="single" w:sz="4" w:space="0" w:color="C2D69B"/>
        </w:tcBorders>
      </w:tcPr>
    </w:tblStylePr>
    <w:tblStylePr w:type="swCell">
      <w:tblPr/>
      <w:tcPr>
        <w:tcBorders>
          <w:top w:val="single" w:sz="4" w:space="0" w:color="C2D69B"/>
        </w:tcBorders>
      </w:tcPr>
    </w:tblStylePr>
  </w:style>
  <w:style w:type="table" w:customStyle="1" w:styleId="GridTable7Colorful-Accent41">
    <w:name w:val="Grid Table 7 Colorful - Accent 41"/>
    <w:basedOn w:val="TableNormal"/>
    <w:next w:val="GridTable7Colorful-Accent4"/>
    <w:uiPriority w:val="52"/>
    <w:rsid w:val="007A1F59"/>
    <w:pPr>
      <w:spacing w:after="0" w:line="240" w:lineRule="auto"/>
    </w:pPr>
    <w:rPr>
      <w:rFonts w:eastAsia="MS Mincho"/>
      <w:color w:val="5F497A"/>
      <w:kern w:val="0"/>
      <w:sz w:val="24"/>
      <w:szCs w:val="24"/>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bottom w:val="single" w:sz="4" w:space="0" w:color="B2A1C7"/>
        </w:tcBorders>
      </w:tcPr>
    </w:tblStylePr>
    <w:tblStylePr w:type="nwCell">
      <w:tblPr/>
      <w:tcPr>
        <w:tcBorders>
          <w:bottom w:val="single" w:sz="4" w:space="0" w:color="B2A1C7"/>
        </w:tcBorders>
      </w:tcPr>
    </w:tblStylePr>
    <w:tblStylePr w:type="seCell">
      <w:tblPr/>
      <w:tcPr>
        <w:tcBorders>
          <w:top w:val="single" w:sz="4" w:space="0" w:color="B2A1C7"/>
        </w:tcBorders>
      </w:tcPr>
    </w:tblStylePr>
    <w:tblStylePr w:type="swCell">
      <w:tblPr/>
      <w:tcPr>
        <w:tcBorders>
          <w:top w:val="single" w:sz="4" w:space="0" w:color="B2A1C7"/>
        </w:tcBorders>
      </w:tcPr>
    </w:tblStylePr>
  </w:style>
  <w:style w:type="table" w:customStyle="1" w:styleId="GridTable7Colorful-Accent51">
    <w:name w:val="Grid Table 7 Colorful - Accent 51"/>
    <w:basedOn w:val="TableNormal"/>
    <w:next w:val="GridTable7Colorful-Accent5"/>
    <w:uiPriority w:val="52"/>
    <w:rsid w:val="007A1F59"/>
    <w:pPr>
      <w:spacing w:after="0" w:line="240" w:lineRule="auto"/>
    </w:pPr>
    <w:rPr>
      <w:rFonts w:eastAsia="MS Mincho"/>
      <w:color w:val="31849B"/>
      <w:kern w:val="0"/>
      <w:sz w:val="24"/>
      <w:szCs w:val="24"/>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bottom w:val="single" w:sz="4" w:space="0" w:color="92CDDC"/>
        </w:tcBorders>
      </w:tcPr>
    </w:tblStylePr>
    <w:tblStylePr w:type="nwCell">
      <w:tblPr/>
      <w:tcPr>
        <w:tcBorders>
          <w:bottom w:val="single" w:sz="4" w:space="0" w:color="92CDDC"/>
        </w:tcBorders>
      </w:tcPr>
    </w:tblStylePr>
    <w:tblStylePr w:type="seCell">
      <w:tblPr/>
      <w:tcPr>
        <w:tcBorders>
          <w:top w:val="single" w:sz="4" w:space="0" w:color="92CDDC"/>
        </w:tcBorders>
      </w:tcPr>
    </w:tblStylePr>
    <w:tblStylePr w:type="swCell">
      <w:tblPr/>
      <w:tcPr>
        <w:tcBorders>
          <w:top w:val="single" w:sz="4" w:space="0" w:color="92CDDC"/>
        </w:tcBorders>
      </w:tcPr>
    </w:tblStylePr>
  </w:style>
  <w:style w:type="table" w:customStyle="1" w:styleId="GridTable7Colorful-Accent61">
    <w:name w:val="Grid Table 7 Colorful - Accent 61"/>
    <w:basedOn w:val="TableNormal"/>
    <w:next w:val="GridTable7Colorful-Accent6"/>
    <w:uiPriority w:val="52"/>
    <w:rsid w:val="007A1F59"/>
    <w:pPr>
      <w:spacing w:after="0" w:line="240" w:lineRule="auto"/>
    </w:pPr>
    <w:rPr>
      <w:rFonts w:eastAsia="MS Mincho"/>
      <w:color w:val="E36C0A"/>
      <w:kern w:val="0"/>
      <w:sz w:val="24"/>
      <w:szCs w:val="24"/>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bottom w:val="single" w:sz="4" w:space="0" w:color="FABF8F"/>
        </w:tcBorders>
      </w:tcPr>
    </w:tblStylePr>
    <w:tblStylePr w:type="nwCell">
      <w:tblPr/>
      <w:tcPr>
        <w:tcBorders>
          <w:bottom w:val="single" w:sz="4" w:space="0" w:color="FABF8F"/>
        </w:tcBorders>
      </w:tcPr>
    </w:tblStylePr>
    <w:tblStylePr w:type="seCell">
      <w:tblPr/>
      <w:tcPr>
        <w:tcBorders>
          <w:top w:val="single" w:sz="4" w:space="0" w:color="FABF8F"/>
        </w:tcBorders>
      </w:tcPr>
    </w:tblStylePr>
    <w:tblStylePr w:type="swCell">
      <w:tblPr/>
      <w:tcPr>
        <w:tcBorders>
          <w:top w:val="single" w:sz="4" w:space="0" w:color="FABF8F"/>
        </w:tcBorders>
      </w:tcPr>
    </w:tblStylePr>
  </w:style>
  <w:style w:type="character" w:styleId="Hashtag">
    <w:name w:val="Hashtag"/>
    <w:basedOn w:val="DefaultParagraphFont"/>
    <w:uiPriority w:val="99"/>
    <w:semiHidden/>
    <w:unhideWhenUsed/>
    <w:rsid w:val="007A1F59"/>
    <w:rPr>
      <w:color w:val="2B579A"/>
      <w:shd w:val="clear" w:color="auto" w:fill="E1DFDD"/>
      <w:lang w:val="en-GB"/>
    </w:rPr>
  </w:style>
  <w:style w:type="character" w:styleId="HTMLAcronym">
    <w:name w:val="HTML Acronym"/>
    <w:basedOn w:val="DefaultParagraphFont"/>
    <w:uiPriority w:val="99"/>
    <w:semiHidden/>
    <w:unhideWhenUsed/>
    <w:rsid w:val="007A1F59"/>
    <w:rPr>
      <w:lang w:val="en-GB"/>
    </w:rPr>
  </w:style>
  <w:style w:type="paragraph" w:styleId="HTMLAddress">
    <w:name w:val="HTML Address"/>
    <w:basedOn w:val="Normal"/>
    <w:link w:val="HTMLAddressChar"/>
    <w:uiPriority w:val="99"/>
    <w:semiHidden/>
    <w:unhideWhenUsed/>
    <w:rsid w:val="007A1F59"/>
    <w:rPr>
      <w:i/>
      <w:iCs/>
      <w:lang w:val="en-GB"/>
    </w:rPr>
  </w:style>
  <w:style w:type="character" w:customStyle="1" w:styleId="HTMLAddressChar">
    <w:name w:val="HTML Address Char"/>
    <w:basedOn w:val="DefaultParagraphFont"/>
    <w:link w:val="HTMLAddress"/>
    <w:uiPriority w:val="99"/>
    <w:semiHidden/>
    <w:rsid w:val="007A1F59"/>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7A1F59"/>
    <w:rPr>
      <w:i/>
      <w:iCs/>
      <w:lang w:val="en-GB"/>
    </w:rPr>
  </w:style>
  <w:style w:type="character" w:styleId="HTMLCode">
    <w:name w:val="HTML Code"/>
    <w:basedOn w:val="DefaultParagraphFont"/>
    <w:uiPriority w:val="99"/>
    <w:semiHidden/>
    <w:unhideWhenUsed/>
    <w:rsid w:val="007A1F59"/>
    <w:rPr>
      <w:rFonts w:ascii="Consolas" w:hAnsi="Consolas"/>
      <w:sz w:val="20"/>
      <w:szCs w:val="20"/>
      <w:lang w:val="en-GB"/>
    </w:rPr>
  </w:style>
  <w:style w:type="character" w:styleId="HTMLDefinition">
    <w:name w:val="HTML Definition"/>
    <w:basedOn w:val="DefaultParagraphFont"/>
    <w:uiPriority w:val="99"/>
    <w:semiHidden/>
    <w:unhideWhenUsed/>
    <w:rsid w:val="007A1F59"/>
    <w:rPr>
      <w:i/>
      <w:iCs/>
      <w:lang w:val="en-GB"/>
    </w:rPr>
  </w:style>
  <w:style w:type="character" w:styleId="HTMLKeyboard">
    <w:name w:val="HTML Keyboard"/>
    <w:basedOn w:val="DefaultParagraphFont"/>
    <w:uiPriority w:val="99"/>
    <w:semiHidden/>
    <w:unhideWhenUsed/>
    <w:rsid w:val="007A1F59"/>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7A1F59"/>
    <w:rPr>
      <w:rFonts w:ascii="Consolas" w:hAnsi="Consolas"/>
      <w:sz w:val="20"/>
      <w:szCs w:val="20"/>
      <w:lang w:val="en-GB"/>
    </w:rPr>
  </w:style>
  <w:style w:type="character" w:customStyle="1" w:styleId="HTMLPreformattedChar">
    <w:name w:val="HTML Preformatted Char"/>
    <w:basedOn w:val="DefaultParagraphFont"/>
    <w:link w:val="HTMLPreformatted"/>
    <w:uiPriority w:val="99"/>
    <w:semiHidden/>
    <w:rsid w:val="007A1F59"/>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7A1F59"/>
    <w:rPr>
      <w:rFonts w:ascii="Consolas" w:hAnsi="Consolas"/>
      <w:sz w:val="24"/>
      <w:szCs w:val="24"/>
      <w:lang w:val="en-GB"/>
    </w:rPr>
  </w:style>
  <w:style w:type="character" w:styleId="HTMLTypewriter">
    <w:name w:val="HTML Typewriter"/>
    <w:basedOn w:val="DefaultParagraphFont"/>
    <w:uiPriority w:val="99"/>
    <w:semiHidden/>
    <w:unhideWhenUsed/>
    <w:rsid w:val="007A1F59"/>
    <w:rPr>
      <w:rFonts w:ascii="Consolas" w:hAnsi="Consolas"/>
      <w:sz w:val="20"/>
      <w:szCs w:val="20"/>
      <w:lang w:val="en-GB"/>
    </w:rPr>
  </w:style>
  <w:style w:type="character" w:styleId="HTMLVariable">
    <w:name w:val="HTML Variable"/>
    <w:basedOn w:val="DefaultParagraphFont"/>
    <w:uiPriority w:val="99"/>
    <w:semiHidden/>
    <w:unhideWhenUsed/>
    <w:rsid w:val="007A1F59"/>
    <w:rPr>
      <w:i/>
      <w:iCs/>
      <w:lang w:val="en-GB"/>
    </w:rPr>
  </w:style>
  <w:style w:type="paragraph" w:styleId="Index1">
    <w:name w:val="index 1"/>
    <w:basedOn w:val="Normal"/>
    <w:next w:val="Normal"/>
    <w:autoRedefine/>
    <w:uiPriority w:val="99"/>
    <w:semiHidden/>
    <w:unhideWhenUsed/>
    <w:rsid w:val="007A1F59"/>
    <w:pPr>
      <w:tabs>
        <w:tab w:val="clear" w:pos="567"/>
        <w:tab w:val="clear" w:pos="1134"/>
        <w:tab w:val="clear" w:pos="1701"/>
        <w:tab w:val="clear" w:pos="2268"/>
      </w:tabs>
      <w:ind w:left="220" w:hanging="220"/>
    </w:pPr>
    <w:rPr>
      <w:lang w:val="en-GB"/>
    </w:rPr>
  </w:style>
  <w:style w:type="paragraph" w:styleId="Index2">
    <w:name w:val="index 2"/>
    <w:basedOn w:val="Normal"/>
    <w:next w:val="Normal"/>
    <w:autoRedefine/>
    <w:uiPriority w:val="99"/>
    <w:semiHidden/>
    <w:unhideWhenUsed/>
    <w:rsid w:val="007A1F59"/>
    <w:pPr>
      <w:tabs>
        <w:tab w:val="clear" w:pos="567"/>
        <w:tab w:val="clear" w:pos="1134"/>
        <w:tab w:val="clear" w:pos="1701"/>
        <w:tab w:val="clear" w:pos="2268"/>
      </w:tabs>
      <w:ind w:left="440" w:hanging="220"/>
    </w:pPr>
    <w:rPr>
      <w:lang w:val="en-GB"/>
    </w:rPr>
  </w:style>
  <w:style w:type="paragraph" w:styleId="Index3">
    <w:name w:val="index 3"/>
    <w:basedOn w:val="Normal"/>
    <w:next w:val="Normal"/>
    <w:autoRedefine/>
    <w:uiPriority w:val="99"/>
    <w:semiHidden/>
    <w:unhideWhenUsed/>
    <w:rsid w:val="007A1F59"/>
    <w:pPr>
      <w:tabs>
        <w:tab w:val="clear" w:pos="567"/>
        <w:tab w:val="clear" w:pos="1134"/>
        <w:tab w:val="clear" w:pos="1701"/>
        <w:tab w:val="clear" w:pos="2268"/>
      </w:tabs>
      <w:ind w:left="660" w:hanging="220"/>
    </w:pPr>
    <w:rPr>
      <w:lang w:val="en-GB"/>
    </w:rPr>
  </w:style>
  <w:style w:type="paragraph" w:styleId="Index4">
    <w:name w:val="index 4"/>
    <w:basedOn w:val="Normal"/>
    <w:next w:val="Normal"/>
    <w:autoRedefine/>
    <w:uiPriority w:val="99"/>
    <w:semiHidden/>
    <w:unhideWhenUsed/>
    <w:rsid w:val="007A1F59"/>
    <w:pPr>
      <w:tabs>
        <w:tab w:val="clear" w:pos="567"/>
        <w:tab w:val="clear" w:pos="1134"/>
        <w:tab w:val="clear" w:pos="1701"/>
        <w:tab w:val="clear" w:pos="2268"/>
      </w:tabs>
      <w:ind w:left="880" w:hanging="220"/>
    </w:pPr>
    <w:rPr>
      <w:lang w:val="en-GB"/>
    </w:rPr>
  </w:style>
  <w:style w:type="paragraph" w:styleId="Index5">
    <w:name w:val="index 5"/>
    <w:basedOn w:val="Normal"/>
    <w:next w:val="Normal"/>
    <w:autoRedefine/>
    <w:uiPriority w:val="99"/>
    <w:semiHidden/>
    <w:unhideWhenUsed/>
    <w:rsid w:val="007A1F59"/>
    <w:pPr>
      <w:tabs>
        <w:tab w:val="clear" w:pos="567"/>
        <w:tab w:val="clear" w:pos="1134"/>
        <w:tab w:val="clear" w:pos="1701"/>
        <w:tab w:val="clear" w:pos="2268"/>
      </w:tabs>
      <w:ind w:left="1100" w:hanging="220"/>
    </w:pPr>
    <w:rPr>
      <w:lang w:val="en-GB"/>
    </w:rPr>
  </w:style>
  <w:style w:type="paragraph" w:styleId="Index6">
    <w:name w:val="index 6"/>
    <w:basedOn w:val="Normal"/>
    <w:next w:val="Normal"/>
    <w:autoRedefine/>
    <w:uiPriority w:val="99"/>
    <w:semiHidden/>
    <w:unhideWhenUsed/>
    <w:rsid w:val="007A1F59"/>
    <w:pPr>
      <w:tabs>
        <w:tab w:val="clear" w:pos="567"/>
        <w:tab w:val="clear" w:pos="1134"/>
        <w:tab w:val="clear" w:pos="1701"/>
        <w:tab w:val="clear" w:pos="2268"/>
      </w:tabs>
      <w:ind w:left="1320" w:hanging="220"/>
    </w:pPr>
    <w:rPr>
      <w:lang w:val="en-GB"/>
    </w:rPr>
  </w:style>
  <w:style w:type="paragraph" w:styleId="Index7">
    <w:name w:val="index 7"/>
    <w:basedOn w:val="Normal"/>
    <w:next w:val="Normal"/>
    <w:autoRedefine/>
    <w:uiPriority w:val="99"/>
    <w:semiHidden/>
    <w:unhideWhenUsed/>
    <w:rsid w:val="007A1F59"/>
    <w:pPr>
      <w:tabs>
        <w:tab w:val="clear" w:pos="567"/>
        <w:tab w:val="clear" w:pos="1134"/>
        <w:tab w:val="clear" w:pos="1701"/>
        <w:tab w:val="clear" w:pos="2268"/>
      </w:tabs>
      <w:ind w:left="1540" w:hanging="220"/>
    </w:pPr>
    <w:rPr>
      <w:lang w:val="en-GB"/>
    </w:rPr>
  </w:style>
  <w:style w:type="paragraph" w:styleId="Index8">
    <w:name w:val="index 8"/>
    <w:basedOn w:val="Normal"/>
    <w:next w:val="Normal"/>
    <w:autoRedefine/>
    <w:uiPriority w:val="99"/>
    <w:semiHidden/>
    <w:unhideWhenUsed/>
    <w:rsid w:val="007A1F59"/>
    <w:pPr>
      <w:tabs>
        <w:tab w:val="clear" w:pos="567"/>
        <w:tab w:val="clear" w:pos="1134"/>
        <w:tab w:val="clear" w:pos="1701"/>
        <w:tab w:val="clear" w:pos="2268"/>
      </w:tabs>
      <w:ind w:left="1760" w:hanging="220"/>
    </w:pPr>
    <w:rPr>
      <w:lang w:val="en-GB"/>
    </w:rPr>
  </w:style>
  <w:style w:type="paragraph" w:styleId="Index9">
    <w:name w:val="index 9"/>
    <w:basedOn w:val="Normal"/>
    <w:next w:val="Normal"/>
    <w:autoRedefine/>
    <w:uiPriority w:val="99"/>
    <w:semiHidden/>
    <w:unhideWhenUsed/>
    <w:rsid w:val="007A1F59"/>
    <w:pPr>
      <w:tabs>
        <w:tab w:val="clear" w:pos="567"/>
        <w:tab w:val="clear" w:pos="1134"/>
        <w:tab w:val="clear" w:pos="1701"/>
        <w:tab w:val="clear" w:pos="2268"/>
      </w:tabs>
      <w:ind w:left="1980" w:hanging="220"/>
    </w:pPr>
    <w:rPr>
      <w:lang w:val="en-GB"/>
    </w:rPr>
  </w:style>
  <w:style w:type="paragraph" w:customStyle="1" w:styleId="IndexHeading1">
    <w:name w:val="Index Heading1"/>
    <w:basedOn w:val="Normal"/>
    <w:next w:val="Index1"/>
    <w:uiPriority w:val="99"/>
    <w:semiHidden/>
    <w:unhideWhenUsed/>
    <w:rsid w:val="007A1F59"/>
    <w:rPr>
      <w:rFonts w:ascii="Calibri" w:eastAsia="MS Gothic" w:hAnsi="Calibri"/>
      <w:b/>
      <w:bCs/>
      <w:lang w:val="en-GB"/>
    </w:rPr>
  </w:style>
  <w:style w:type="table" w:customStyle="1" w:styleId="LightGrid1">
    <w:name w:val="Light Grid1"/>
    <w:basedOn w:val="TableNormal"/>
    <w:next w:val="LightGrid"/>
    <w:uiPriority w:val="62"/>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w:eastAsia="MS Gothic" w:hAnsi="Calibri"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w:eastAsia="MS Gothic" w:hAnsi="Calibri"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LightGrid-Accent11">
    <w:name w:val="Light Grid - Accent 11"/>
    <w:basedOn w:val="TableNormal"/>
    <w:next w:val="LightGrid-Accent1"/>
    <w:uiPriority w:val="62"/>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w:eastAsia="MS Gothic" w:hAnsi="Calibri"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w:eastAsia="MS Gothic" w:hAnsi="Calibri"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21">
    <w:name w:val="Light Grid - Accent 21"/>
    <w:basedOn w:val="TableNormal"/>
    <w:next w:val="LightGrid-Accent2"/>
    <w:uiPriority w:val="62"/>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w:eastAsia="MS Gothic" w:hAnsi="Calibri"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w:eastAsia="MS Gothic" w:hAnsi="Calibri"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customStyle="1" w:styleId="LightGrid-Accent31">
    <w:name w:val="Light Grid - Accent 31"/>
    <w:basedOn w:val="TableNormal"/>
    <w:next w:val="LightGrid-Accent3"/>
    <w:uiPriority w:val="62"/>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w:eastAsia="MS Gothic" w:hAnsi="Calibri"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w:eastAsia="MS Gothic" w:hAnsi="Calibri"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customStyle="1" w:styleId="LightGrid-Accent41">
    <w:name w:val="Light Grid - Accent 41"/>
    <w:basedOn w:val="TableNormal"/>
    <w:next w:val="LightGrid-Accent4"/>
    <w:uiPriority w:val="62"/>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w:eastAsia="MS Gothic" w:hAnsi="Calibri"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w:eastAsia="MS Gothic" w:hAnsi="Calibri"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customStyle="1" w:styleId="LightGrid-Accent51">
    <w:name w:val="Light Grid - Accent 51"/>
    <w:basedOn w:val="TableNormal"/>
    <w:next w:val="LightGrid-Accent5"/>
    <w:uiPriority w:val="62"/>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w:eastAsia="MS Gothic" w:hAnsi="Calibri"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w:eastAsia="MS Gothic" w:hAnsi="Calibri"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customStyle="1" w:styleId="LightGrid-Accent61">
    <w:name w:val="Light Grid - Accent 61"/>
    <w:basedOn w:val="TableNormal"/>
    <w:next w:val="LightGrid-Accent6"/>
    <w:uiPriority w:val="62"/>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w:eastAsia="MS Gothic" w:hAnsi="Calibri"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w:eastAsia="MS Gothic" w:hAnsi="Calibri"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w:eastAsia="MS Gothic" w:hAnsi="Calibri" w:cs="Times New Roman"/>
        <w:b/>
        <w:bCs/>
      </w:rPr>
    </w:tblStylePr>
    <w:tblStylePr w:type="lastCol">
      <w:rPr>
        <w:rFonts w:ascii="Calibri" w:eastAsia="MS Gothic" w:hAnsi="Calibri"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LightList1">
    <w:name w:val="Light List1"/>
    <w:basedOn w:val="TableNormal"/>
    <w:next w:val="LightList"/>
    <w:uiPriority w:val="61"/>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ghtList-Accent11">
    <w:name w:val="Light List - Accent 11"/>
    <w:basedOn w:val="TableNormal"/>
    <w:next w:val="LightList-Accent1"/>
    <w:uiPriority w:val="61"/>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customStyle="1" w:styleId="LightList-Accent21">
    <w:name w:val="Light List - Accent 21"/>
    <w:basedOn w:val="TableNormal"/>
    <w:next w:val="LightList-Accent2"/>
    <w:uiPriority w:val="61"/>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LightList-Accent31">
    <w:name w:val="Light List - Accent 31"/>
    <w:basedOn w:val="TableNormal"/>
    <w:next w:val="LightList-Accent3"/>
    <w:uiPriority w:val="61"/>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customStyle="1" w:styleId="LightList-Accent41">
    <w:name w:val="Light List - Accent 41"/>
    <w:basedOn w:val="TableNormal"/>
    <w:next w:val="LightList-Accent4"/>
    <w:uiPriority w:val="61"/>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customStyle="1" w:styleId="LightList-Accent51">
    <w:name w:val="Light List - Accent 51"/>
    <w:basedOn w:val="TableNormal"/>
    <w:next w:val="LightList-Accent5"/>
    <w:uiPriority w:val="61"/>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LightList-Accent61">
    <w:name w:val="Light List - Accent 61"/>
    <w:basedOn w:val="TableNormal"/>
    <w:next w:val="LightList-Accent6"/>
    <w:uiPriority w:val="61"/>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ghtShading1">
    <w:name w:val="Light Shading1"/>
    <w:basedOn w:val="TableNormal"/>
    <w:next w:val="LightShading"/>
    <w:uiPriority w:val="60"/>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LightShading-Accent11">
    <w:name w:val="Light Shading - Accent 11"/>
    <w:basedOn w:val="TableNormal"/>
    <w:next w:val="LightShading-Accent1"/>
    <w:uiPriority w:val="60"/>
    <w:semiHidden/>
    <w:unhideWhenUsed/>
    <w:rsid w:val="007A1F59"/>
    <w:pPr>
      <w:spacing w:after="0" w:line="240" w:lineRule="auto"/>
    </w:pPr>
    <w:rPr>
      <w:rFonts w:eastAsia="MS Mincho"/>
      <w:color w:val="365F91"/>
      <w:kern w:val="0"/>
      <w:sz w:val="24"/>
      <w:szCs w:val="24"/>
      <w:lang w:val="fr-CA"/>
      <w14:ligatures w14:val="none"/>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customStyle="1" w:styleId="LightShading-Accent21">
    <w:name w:val="Light Shading - Accent 21"/>
    <w:basedOn w:val="TableNormal"/>
    <w:next w:val="LightShading-Accent2"/>
    <w:uiPriority w:val="60"/>
    <w:semiHidden/>
    <w:unhideWhenUsed/>
    <w:rsid w:val="007A1F59"/>
    <w:pPr>
      <w:spacing w:after="0" w:line="240" w:lineRule="auto"/>
    </w:pPr>
    <w:rPr>
      <w:rFonts w:eastAsia="MS Mincho"/>
      <w:color w:val="943634"/>
      <w:kern w:val="0"/>
      <w:sz w:val="24"/>
      <w:szCs w:val="24"/>
      <w:lang w:val="fr-CA"/>
      <w14:ligatures w14:val="none"/>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customStyle="1" w:styleId="LightShading-Accent31">
    <w:name w:val="Light Shading - Accent 31"/>
    <w:basedOn w:val="TableNormal"/>
    <w:next w:val="LightShading-Accent3"/>
    <w:uiPriority w:val="60"/>
    <w:semiHidden/>
    <w:unhideWhenUsed/>
    <w:rsid w:val="007A1F59"/>
    <w:pPr>
      <w:spacing w:after="0" w:line="240" w:lineRule="auto"/>
    </w:pPr>
    <w:rPr>
      <w:rFonts w:eastAsia="MS Mincho"/>
      <w:color w:val="76923C"/>
      <w:kern w:val="0"/>
      <w:sz w:val="24"/>
      <w:szCs w:val="24"/>
      <w:lang w:val="fr-CA"/>
      <w14:ligatures w14:val="none"/>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customStyle="1" w:styleId="LightShading-Accent41">
    <w:name w:val="Light Shading - Accent 41"/>
    <w:basedOn w:val="TableNormal"/>
    <w:next w:val="LightShading-Accent4"/>
    <w:uiPriority w:val="60"/>
    <w:semiHidden/>
    <w:unhideWhenUsed/>
    <w:rsid w:val="007A1F59"/>
    <w:pPr>
      <w:spacing w:after="0" w:line="240" w:lineRule="auto"/>
    </w:pPr>
    <w:rPr>
      <w:rFonts w:eastAsia="MS Mincho"/>
      <w:color w:val="5F497A"/>
      <w:kern w:val="0"/>
      <w:sz w:val="24"/>
      <w:szCs w:val="24"/>
      <w:lang w:val="fr-CA"/>
      <w14:ligatures w14:val="none"/>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customStyle="1" w:styleId="LightShading-Accent51">
    <w:name w:val="Light Shading - Accent 51"/>
    <w:basedOn w:val="TableNormal"/>
    <w:next w:val="LightShading-Accent5"/>
    <w:uiPriority w:val="60"/>
    <w:semiHidden/>
    <w:unhideWhenUsed/>
    <w:rsid w:val="007A1F59"/>
    <w:pPr>
      <w:spacing w:after="0" w:line="240" w:lineRule="auto"/>
    </w:pPr>
    <w:rPr>
      <w:rFonts w:eastAsia="MS Mincho"/>
      <w:color w:val="31849B"/>
      <w:kern w:val="0"/>
      <w:sz w:val="24"/>
      <w:szCs w:val="24"/>
      <w:lang w:val="fr-CA"/>
      <w14:ligatures w14:val="none"/>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customStyle="1" w:styleId="LightShading-Accent61">
    <w:name w:val="Light Shading - Accent 61"/>
    <w:basedOn w:val="TableNormal"/>
    <w:next w:val="LightShading-Accent6"/>
    <w:uiPriority w:val="60"/>
    <w:semiHidden/>
    <w:unhideWhenUsed/>
    <w:rsid w:val="007A1F59"/>
    <w:pPr>
      <w:spacing w:after="0" w:line="240" w:lineRule="auto"/>
    </w:pPr>
    <w:rPr>
      <w:rFonts w:eastAsia="MS Mincho"/>
      <w:color w:val="E36C0A"/>
      <w:kern w:val="0"/>
      <w:sz w:val="24"/>
      <w:szCs w:val="24"/>
      <w:lang w:val="fr-CA"/>
      <w14:ligatures w14:val="none"/>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character" w:styleId="LineNumber">
    <w:name w:val="line number"/>
    <w:basedOn w:val="DefaultParagraphFont"/>
    <w:uiPriority w:val="99"/>
    <w:semiHidden/>
    <w:unhideWhenUsed/>
    <w:rsid w:val="007A1F59"/>
    <w:rPr>
      <w:lang w:val="en-GB"/>
    </w:rPr>
  </w:style>
  <w:style w:type="paragraph" w:styleId="List2">
    <w:name w:val="List 2"/>
    <w:basedOn w:val="Normal"/>
    <w:uiPriority w:val="99"/>
    <w:semiHidden/>
    <w:unhideWhenUsed/>
    <w:rsid w:val="007A1F59"/>
    <w:pPr>
      <w:ind w:left="566" w:hanging="283"/>
      <w:contextualSpacing/>
    </w:pPr>
    <w:rPr>
      <w:lang w:val="en-GB"/>
    </w:rPr>
  </w:style>
  <w:style w:type="paragraph" w:styleId="List3">
    <w:name w:val="List 3"/>
    <w:basedOn w:val="Normal"/>
    <w:uiPriority w:val="99"/>
    <w:semiHidden/>
    <w:unhideWhenUsed/>
    <w:rsid w:val="007A1F59"/>
    <w:pPr>
      <w:ind w:left="849" w:hanging="283"/>
      <w:contextualSpacing/>
    </w:pPr>
    <w:rPr>
      <w:lang w:val="en-GB"/>
    </w:rPr>
  </w:style>
  <w:style w:type="paragraph" w:styleId="List4">
    <w:name w:val="List 4"/>
    <w:basedOn w:val="Normal"/>
    <w:uiPriority w:val="99"/>
    <w:semiHidden/>
    <w:unhideWhenUsed/>
    <w:rsid w:val="007A1F59"/>
    <w:pPr>
      <w:ind w:left="1132" w:hanging="283"/>
      <w:contextualSpacing/>
    </w:pPr>
    <w:rPr>
      <w:lang w:val="en-GB"/>
    </w:rPr>
  </w:style>
  <w:style w:type="paragraph" w:styleId="List5">
    <w:name w:val="List 5"/>
    <w:basedOn w:val="Normal"/>
    <w:uiPriority w:val="99"/>
    <w:semiHidden/>
    <w:unhideWhenUsed/>
    <w:rsid w:val="007A1F59"/>
    <w:pPr>
      <w:ind w:left="1415" w:hanging="283"/>
      <w:contextualSpacing/>
    </w:pPr>
    <w:rPr>
      <w:lang w:val="en-GB"/>
    </w:rPr>
  </w:style>
  <w:style w:type="paragraph" w:styleId="ListBullet">
    <w:name w:val="List Bullet"/>
    <w:basedOn w:val="Normal"/>
    <w:uiPriority w:val="99"/>
    <w:semiHidden/>
    <w:unhideWhenUsed/>
    <w:rsid w:val="007A1F59"/>
    <w:pPr>
      <w:tabs>
        <w:tab w:val="num" w:pos="360"/>
      </w:tabs>
      <w:ind w:left="360" w:hanging="360"/>
      <w:contextualSpacing/>
    </w:pPr>
    <w:rPr>
      <w:lang w:val="en-GB"/>
    </w:rPr>
  </w:style>
  <w:style w:type="paragraph" w:styleId="ListBullet2">
    <w:name w:val="List Bullet 2"/>
    <w:basedOn w:val="Normal"/>
    <w:uiPriority w:val="99"/>
    <w:semiHidden/>
    <w:unhideWhenUsed/>
    <w:rsid w:val="007A1F59"/>
    <w:pPr>
      <w:tabs>
        <w:tab w:val="num" w:pos="643"/>
      </w:tabs>
      <w:ind w:left="643" w:hanging="360"/>
      <w:contextualSpacing/>
    </w:pPr>
    <w:rPr>
      <w:lang w:val="en-GB"/>
    </w:rPr>
  </w:style>
  <w:style w:type="paragraph" w:styleId="ListBullet3">
    <w:name w:val="List Bullet 3"/>
    <w:basedOn w:val="Normal"/>
    <w:uiPriority w:val="99"/>
    <w:semiHidden/>
    <w:unhideWhenUsed/>
    <w:rsid w:val="007A1F59"/>
    <w:pPr>
      <w:tabs>
        <w:tab w:val="num" w:pos="926"/>
      </w:tabs>
      <w:ind w:left="926" w:hanging="360"/>
      <w:contextualSpacing/>
    </w:pPr>
    <w:rPr>
      <w:lang w:val="en-GB"/>
    </w:rPr>
  </w:style>
  <w:style w:type="paragraph" w:styleId="ListBullet4">
    <w:name w:val="List Bullet 4"/>
    <w:basedOn w:val="Normal"/>
    <w:uiPriority w:val="99"/>
    <w:semiHidden/>
    <w:unhideWhenUsed/>
    <w:rsid w:val="007A1F59"/>
    <w:pPr>
      <w:tabs>
        <w:tab w:val="num" w:pos="1209"/>
      </w:tabs>
      <w:ind w:left="1209" w:hanging="360"/>
      <w:contextualSpacing/>
    </w:pPr>
    <w:rPr>
      <w:lang w:val="en-GB"/>
    </w:rPr>
  </w:style>
  <w:style w:type="paragraph" w:styleId="ListBullet5">
    <w:name w:val="List Bullet 5"/>
    <w:basedOn w:val="Normal"/>
    <w:uiPriority w:val="99"/>
    <w:semiHidden/>
    <w:unhideWhenUsed/>
    <w:rsid w:val="007A1F59"/>
    <w:pPr>
      <w:tabs>
        <w:tab w:val="num" w:pos="1492"/>
      </w:tabs>
      <w:ind w:left="1492" w:hanging="360"/>
      <w:contextualSpacing/>
    </w:pPr>
    <w:rPr>
      <w:lang w:val="en-GB"/>
    </w:rPr>
  </w:style>
  <w:style w:type="paragraph" w:styleId="ListContinue">
    <w:name w:val="List Continue"/>
    <w:basedOn w:val="Normal"/>
    <w:uiPriority w:val="99"/>
    <w:semiHidden/>
    <w:unhideWhenUsed/>
    <w:rsid w:val="007A1F59"/>
    <w:pPr>
      <w:spacing w:after="120"/>
      <w:ind w:left="283"/>
      <w:contextualSpacing/>
    </w:pPr>
    <w:rPr>
      <w:lang w:val="en-GB"/>
    </w:rPr>
  </w:style>
  <w:style w:type="paragraph" w:styleId="ListContinue2">
    <w:name w:val="List Continue 2"/>
    <w:basedOn w:val="Normal"/>
    <w:uiPriority w:val="99"/>
    <w:semiHidden/>
    <w:unhideWhenUsed/>
    <w:rsid w:val="007A1F59"/>
    <w:pPr>
      <w:spacing w:after="120"/>
      <w:ind w:left="566"/>
      <w:contextualSpacing/>
    </w:pPr>
    <w:rPr>
      <w:lang w:val="en-GB"/>
    </w:rPr>
  </w:style>
  <w:style w:type="paragraph" w:styleId="ListContinue3">
    <w:name w:val="List Continue 3"/>
    <w:basedOn w:val="Normal"/>
    <w:uiPriority w:val="99"/>
    <w:semiHidden/>
    <w:unhideWhenUsed/>
    <w:rsid w:val="007A1F59"/>
    <w:pPr>
      <w:spacing w:after="120"/>
      <w:ind w:left="849"/>
      <w:contextualSpacing/>
    </w:pPr>
    <w:rPr>
      <w:lang w:val="en-GB"/>
    </w:rPr>
  </w:style>
  <w:style w:type="paragraph" w:styleId="ListContinue4">
    <w:name w:val="List Continue 4"/>
    <w:basedOn w:val="Normal"/>
    <w:uiPriority w:val="99"/>
    <w:semiHidden/>
    <w:unhideWhenUsed/>
    <w:rsid w:val="007A1F59"/>
    <w:pPr>
      <w:spacing w:after="120"/>
      <w:ind w:left="1132"/>
      <w:contextualSpacing/>
    </w:pPr>
    <w:rPr>
      <w:lang w:val="en-GB"/>
    </w:rPr>
  </w:style>
  <w:style w:type="paragraph" w:styleId="ListContinue5">
    <w:name w:val="List Continue 5"/>
    <w:basedOn w:val="Normal"/>
    <w:uiPriority w:val="99"/>
    <w:semiHidden/>
    <w:unhideWhenUsed/>
    <w:rsid w:val="007A1F59"/>
    <w:pPr>
      <w:spacing w:after="120"/>
      <w:ind w:left="1415"/>
      <w:contextualSpacing/>
    </w:pPr>
    <w:rPr>
      <w:lang w:val="en-GB"/>
    </w:rPr>
  </w:style>
  <w:style w:type="paragraph" w:styleId="ListNumber">
    <w:name w:val="List Number"/>
    <w:basedOn w:val="Normal"/>
    <w:uiPriority w:val="99"/>
    <w:semiHidden/>
    <w:unhideWhenUsed/>
    <w:rsid w:val="007A1F59"/>
    <w:pPr>
      <w:tabs>
        <w:tab w:val="num" w:pos="360"/>
      </w:tabs>
      <w:ind w:left="360" w:hanging="360"/>
      <w:contextualSpacing/>
    </w:pPr>
    <w:rPr>
      <w:lang w:val="en-GB"/>
    </w:rPr>
  </w:style>
  <w:style w:type="paragraph" w:styleId="ListNumber2">
    <w:name w:val="List Number 2"/>
    <w:basedOn w:val="Normal"/>
    <w:uiPriority w:val="99"/>
    <w:semiHidden/>
    <w:unhideWhenUsed/>
    <w:rsid w:val="007A1F59"/>
    <w:pPr>
      <w:tabs>
        <w:tab w:val="num" w:pos="643"/>
      </w:tabs>
      <w:ind w:left="643" w:hanging="360"/>
      <w:contextualSpacing/>
    </w:pPr>
    <w:rPr>
      <w:lang w:val="en-GB"/>
    </w:rPr>
  </w:style>
  <w:style w:type="paragraph" w:styleId="ListNumber3">
    <w:name w:val="List Number 3"/>
    <w:basedOn w:val="Normal"/>
    <w:uiPriority w:val="99"/>
    <w:semiHidden/>
    <w:unhideWhenUsed/>
    <w:rsid w:val="007A1F59"/>
    <w:pPr>
      <w:tabs>
        <w:tab w:val="num" w:pos="926"/>
      </w:tabs>
      <w:ind w:left="926" w:hanging="360"/>
      <w:contextualSpacing/>
    </w:pPr>
    <w:rPr>
      <w:lang w:val="en-GB"/>
    </w:rPr>
  </w:style>
  <w:style w:type="paragraph" w:styleId="ListNumber4">
    <w:name w:val="List Number 4"/>
    <w:basedOn w:val="Normal"/>
    <w:uiPriority w:val="99"/>
    <w:semiHidden/>
    <w:unhideWhenUsed/>
    <w:rsid w:val="007A1F59"/>
    <w:pPr>
      <w:tabs>
        <w:tab w:val="num" w:pos="1209"/>
      </w:tabs>
      <w:ind w:left="1209" w:hanging="360"/>
      <w:contextualSpacing/>
    </w:pPr>
    <w:rPr>
      <w:lang w:val="en-GB"/>
    </w:rPr>
  </w:style>
  <w:style w:type="paragraph" w:styleId="ListNumber5">
    <w:name w:val="List Number 5"/>
    <w:basedOn w:val="Normal"/>
    <w:uiPriority w:val="99"/>
    <w:semiHidden/>
    <w:unhideWhenUsed/>
    <w:rsid w:val="007A1F59"/>
    <w:pPr>
      <w:tabs>
        <w:tab w:val="num" w:pos="1800"/>
      </w:tabs>
      <w:ind w:left="1800" w:hanging="360"/>
      <w:contextualSpacing/>
    </w:pPr>
    <w:rPr>
      <w:lang w:val="en-GB"/>
    </w:rPr>
  </w:style>
  <w:style w:type="table" w:customStyle="1" w:styleId="ListTable1Light1">
    <w:name w:val="List Table 1 Light1"/>
    <w:basedOn w:val="TableNormal"/>
    <w:next w:val="ListTable1Light"/>
    <w:uiPriority w:val="46"/>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1Light-Accent11">
    <w:name w:val="List Table 1 Light - Accent 11"/>
    <w:basedOn w:val="TableNormal"/>
    <w:next w:val="ListTable1Light-Accent1"/>
    <w:uiPriority w:val="46"/>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95B3D7"/>
        </w:tcBorders>
      </w:tcPr>
    </w:tblStylePr>
    <w:tblStylePr w:type="lastRow">
      <w:rPr>
        <w:b/>
        <w:bCs/>
      </w:rPr>
      <w:tblPr/>
      <w:tcPr>
        <w:tcBorders>
          <w:top w:val="sing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1Light-Accent21">
    <w:name w:val="List Table 1 Light - Accent 21"/>
    <w:basedOn w:val="TableNormal"/>
    <w:next w:val="ListTable1Light-Accent2"/>
    <w:uiPriority w:val="46"/>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D99594"/>
        </w:tcBorders>
      </w:tcPr>
    </w:tblStylePr>
    <w:tblStylePr w:type="lastRow">
      <w:rPr>
        <w:b/>
        <w:bCs/>
      </w:rPr>
      <w:tblPr/>
      <w:tcPr>
        <w:tcBorders>
          <w:top w:val="sing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1Light-Accent31">
    <w:name w:val="List Table 1 Light - Accent 31"/>
    <w:basedOn w:val="TableNormal"/>
    <w:next w:val="ListTable1Light-Accent3"/>
    <w:uiPriority w:val="46"/>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C2D69B"/>
        </w:tcBorders>
      </w:tcPr>
    </w:tblStylePr>
    <w:tblStylePr w:type="lastRow">
      <w:rPr>
        <w:b/>
        <w:bCs/>
      </w:rPr>
      <w:tblPr/>
      <w:tcPr>
        <w:tcBorders>
          <w:top w:val="sing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1Light-Accent41">
    <w:name w:val="List Table 1 Light - Accent 41"/>
    <w:basedOn w:val="TableNormal"/>
    <w:next w:val="ListTable1Light-Accent4"/>
    <w:uiPriority w:val="46"/>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B2A1C7"/>
        </w:tcBorders>
      </w:tcPr>
    </w:tblStylePr>
    <w:tblStylePr w:type="lastRow">
      <w:rPr>
        <w:b/>
        <w:bCs/>
      </w:rPr>
      <w:tblPr/>
      <w:tcPr>
        <w:tcBorders>
          <w:top w:val="sing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1Light-Accent51">
    <w:name w:val="List Table 1 Light - Accent 51"/>
    <w:basedOn w:val="TableNormal"/>
    <w:next w:val="ListTable1Light-Accent5"/>
    <w:uiPriority w:val="46"/>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92CDDC"/>
        </w:tcBorders>
      </w:tcPr>
    </w:tblStylePr>
    <w:tblStylePr w:type="lastRow">
      <w:rPr>
        <w:b/>
        <w:bCs/>
      </w:rPr>
      <w:tblPr/>
      <w:tcPr>
        <w:tcBorders>
          <w:top w:val="sing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1Light-Accent61">
    <w:name w:val="List Table 1 Light - Accent 61"/>
    <w:basedOn w:val="TableNormal"/>
    <w:next w:val="ListTable1Light-Accent6"/>
    <w:uiPriority w:val="46"/>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rPr>
      <w:tblPr/>
      <w:tcPr>
        <w:tcBorders>
          <w:bottom w:val="single" w:sz="4" w:space="0" w:color="FABF8F"/>
        </w:tcBorders>
      </w:tcPr>
    </w:tblStylePr>
    <w:tblStylePr w:type="lastRow">
      <w:rPr>
        <w:b/>
        <w:bCs/>
      </w:rPr>
      <w:tblPr/>
      <w:tcPr>
        <w:tcBorders>
          <w:top w:val="sing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21">
    <w:name w:val="List Table 21"/>
    <w:basedOn w:val="TableNormal"/>
    <w:next w:val="ListTable2"/>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2-Accent11">
    <w:name w:val="List Table 2 - Accent 11"/>
    <w:basedOn w:val="TableNormal"/>
    <w:next w:val="ListTable2-Accent1"/>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5B3D7"/>
        <w:bottom w:val="single" w:sz="4" w:space="0" w:color="95B3D7"/>
        <w:insideH w:val="single" w:sz="4" w:space="0" w:color="95B3D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2-Accent21">
    <w:name w:val="List Table 2 - Accent 21"/>
    <w:basedOn w:val="TableNormal"/>
    <w:next w:val="ListTable2-Accent2"/>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D99594"/>
        <w:bottom w:val="single" w:sz="4" w:space="0" w:color="D99594"/>
        <w:insideH w:val="single" w:sz="4" w:space="0" w:color="D99594"/>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2-Accent31">
    <w:name w:val="List Table 2 - Accent 31"/>
    <w:basedOn w:val="TableNormal"/>
    <w:next w:val="ListTable2-Accent3"/>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C2D69B"/>
        <w:bottom w:val="single" w:sz="4" w:space="0" w:color="C2D69B"/>
        <w:insideH w:val="single" w:sz="4" w:space="0" w:color="C2D69B"/>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2-Accent41">
    <w:name w:val="List Table 2 - Accent 41"/>
    <w:basedOn w:val="TableNormal"/>
    <w:next w:val="ListTable2-Accent4"/>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B2A1C7"/>
        <w:bottom w:val="single" w:sz="4" w:space="0" w:color="B2A1C7"/>
        <w:insideH w:val="single" w:sz="4" w:space="0" w:color="B2A1C7"/>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2-Accent51">
    <w:name w:val="List Table 2 - Accent 51"/>
    <w:basedOn w:val="TableNormal"/>
    <w:next w:val="ListTable2-Accent5"/>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2CDDC"/>
        <w:bottom w:val="single" w:sz="4" w:space="0" w:color="92CDDC"/>
        <w:insideH w:val="single" w:sz="4" w:space="0" w:color="92CDDC"/>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2-Accent61">
    <w:name w:val="List Table 2 - Accent 61"/>
    <w:basedOn w:val="TableNormal"/>
    <w:next w:val="ListTable2-Accent6"/>
    <w:uiPriority w:val="47"/>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ABF8F"/>
        <w:bottom w:val="single" w:sz="4" w:space="0" w:color="FABF8F"/>
        <w:insideH w:val="single" w:sz="4" w:space="0" w:color="FABF8F"/>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31">
    <w:name w:val="List Table 31"/>
    <w:basedOn w:val="TableNormal"/>
    <w:next w:val="ListTable3"/>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Accent11">
    <w:name w:val="List Table 3 - Accent 11"/>
    <w:basedOn w:val="TableNormal"/>
    <w:next w:val="ListTable3-Accent1"/>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table" w:customStyle="1" w:styleId="ListTable3-Accent21">
    <w:name w:val="List Table 3 - Accent 21"/>
    <w:basedOn w:val="TableNormal"/>
    <w:next w:val="ListTable3-Accent2"/>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C0504D"/>
        <w:left w:val="single" w:sz="4" w:space="0" w:color="C0504D"/>
        <w:bottom w:val="single" w:sz="4" w:space="0" w:color="C0504D"/>
        <w:right w:val="single" w:sz="4" w:space="0" w:color="C0504D"/>
      </w:tblBorders>
    </w:tblPr>
    <w:tblStylePr w:type="firstRow">
      <w:rPr>
        <w:b/>
        <w:bCs/>
        <w:color w:val="FFFFFF"/>
      </w:rPr>
      <w:tblPr/>
      <w:tcPr>
        <w:shd w:val="clear" w:color="auto" w:fill="C0504D"/>
      </w:tcPr>
    </w:tblStylePr>
    <w:tblStylePr w:type="lastRow">
      <w:rPr>
        <w:b/>
        <w:bCs/>
      </w:rPr>
      <w:tblPr/>
      <w:tcPr>
        <w:tcBorders>
          <w:top w:val="double" w:sz="4" w:space="0" w:color="C0504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C0504D"/>
          <w:right w:val="single" w:sz="4" w:space="0" w:color="C0504D"/>
        </w:tcBorders>
      </w:tcPr>
    </w:tblStylePr>
    <w:tblStylePr w:type="band1Horz">
      <w:tblPr/>
      <w:tcPr>
        <w:tcBorders>
          <w:top w:val="single" w:sz="4" w:space="0" w:color="C0504D"/>
          <w:bottom w:val="single" w:sz="4" w:space="0" w:color="C0504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left w:val="nil"/>
        </w:tcBorders>
      </w:tcPr>
    </w:tblStylePr>
    <w:tblStylePr w:type="swCell">
      <w:tblPr/>
      <w:tcPr>
        <w:tcBorders>
          <w:top w:val="double" w:sz="4" w:space="0" w:color="C0504D"/>
          <w:right w:val="nil"/>
        </w:tcBorders>
      </w:tcPr>
    </w:tblStylePr>
  </w:style>
  <w:style w:type="table" w:customStyle="1" w:styleId="ListTable3-Accent31">
    <w:name w:val="List Table 3 - Accent 31"/>
    <w:basedOn w:val="TableNormal"/>
    <w:next w:val="ListTable3-Accent3"/>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BBB59"/>
        <w:left w:val="single" w:sz="4" w:space="0" w:color="9BBB59"/>
        <w:bottom w:val="single" w:sz="4" w:space="0" w:color="9BBB59"/>
        <w:right w:val="single" w:sz="4" w:space="0" w:color="9BBB59"/>
      </w:tblBorders>
    </w:tblPr>
    <w:tblStylePr w:type="firstRow">
      <w:rPr>
        <w:b/>
        <w:bCs/>
        <w:color w:val="FFFFFF"/>
      </w:rPr>
      <w:tblPr/>
      <w:tcPr>
        <w:shd w:val="clear" w:color="auto" w:fill="9BBB59"/>
      </w:tcPr>
    </w:tblStylePr>
    <w:tblStylePr w:type="lastRow">
      <w:rPr>
        <w:b/>
        <w:bCs/>
      </w:rPr>
      <w:tblPr/>
      <w:tcPr>
        <w:tcBorders>
          <w:top w:val="double" w:sz="4" w:space="0" w:color="9BBB59"/>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9BBB59"/>
          <w:right w:val="single" w:sz="4" w:space="0" w:color="9BBB59"/>
        </w:tcBorders>
      </w:tcPr>
    </w:tblStylePr>
    <w:tblStylePr w:type="band1Horz">
      <w:tblPr/>
      <w:tcPr>
        <w:tcBorders>
          <w:top w:val="single" w:sz="4" w:space="0" w:color="9BBB59"/>
          <w:bottom w:val="single" w:sz="4" w:space="0" w:color="9BBB59"/>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left w:val="nil"/>
        </w:tcBorders>
      </w:tcPr>
    </w:tblStylePr>
    <w:tblStylePr w:type="swCell">
      <w:tblPr/>
      <w:tcPr>
        <w:tcBorders>
          <w:top w:val="double" w:sz="4" w:space="0" w:color="9BBB59"/>
          <w:right w:val="nil"/>
        </w:tcBorders>
      </w:tcPr>
    </w:tblStylePr>
  </w:style>
  <w:style w:type="table" w:customStyle="1" w:styleId="ListTable3-Accent41">
    <w:name w:val="List Table 3 - Accent 41"/>
    <w:basedOn w:val="TableNormal"/>
    <w:next w:val="ListTable3-Accent4"/>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8064A2"/>
        <w:left w:val="single" w:sz="4" w:space="0" w:color="8064A2"/>
        <w:bottom w:val="single" w:sz="4" w:space="0" w:color="8064A2"/>
        <w:right w:val="single" w:sz="4" w:space="0" w:color="8064A2"/>
      </w:tblBorders>
    </w:tblPr>
    <w:tblStylePr w:type="firstRow">
      <w:rPr>
        <w:b/>
        <w:bCs/>
        <w:color w:val="FFFFFF"/>
      </w:rPr>
      <w:tblPr/>
      <w:tcPr>
        <w:shd w:val="clear" w:color="auto" w:fill="8064A2"/>
      </w:tcPr>
    </w:tblStylePr>
    <w:tblStylePr w:type="lastRow">
      <w:rPr>
        <w:b/>
        <w:bCs/>
      </w:rPr>
      <w:tblPr/>
      <w:tcPr>
        <w:tcBorders>
          <w:top w:val="double" w:sz="4" w:space="0" w:color="8064A2"/>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8064A2"/>
          <w:right w:val="single" w:sz="4" w:space="0" w:color="8064A2"/>
        </w:tcBorders>
      </w:tcPr>
    </w:tblStylePr>
    <w:tblStylePr w:type="band1Horz">
      <w:tblPr/>
      <w:tcPr>
        <w:tcBorders>
          <w:top w:val="single" w:sz="4" w:space="0" w:color="8064A2"/>
          <w:bottom w:val="single" w:sz="4" w:space="0" w:color="8064A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left w:val="nil"/>
        </w:tcBorders>
      </w:tcPr>
    </w:tblStylePr>
    <w:tblStylePr w:type="swCell">
      <w:tblPr/>
      <w:tcPr>
        <w:tcBorders>
          <w:top w:val="double" w:sz="4" w:space="0" w:color="8064A2"/>
          <w:right w:val="nil"/>
        </w:tcBorders>
      </w:tcPr>
    </w:tblStylePr>
  </w:style>
  <w:style w:type="table" w:customStyle="1" w:styleId="ListTable3-Accent51">
    <w:name w:val="List Table 3 - Accent 51"/>
    <w:basedOn w:val="TableNormal"/>
    <w:next w:val="ListTable3-Accent5"/>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4BACC6"/>
        <w:left w:val="single" w:sz="4" w:space="0" w:color="4BACC6"/>
        <w:bottom w:val="single" w:sz="4" w:space="0" w:color="4BACC6"/>
        <w:right w:val="single" w:sz="4" w:space="0" w:color="4BACC6"/>
      </w:tblBorders>
    </w:tblPr>
    <w:tblStylePr w:type="firstRow">
      <w:rPr>
        <w:b/>
        <w:bCs/>
        <w:color w:val="FFFFFF"/>
      </w:rPr>
      <w:tblPr/>
      <w:tcPr>
        <w:shd w:val="clear" w:color="auto" w:fill="4BACC6"/>
      </w:tcPr>
    </w:tblStylePr>
    <w:tblStylePr w:type="lastRow">
      <w:rPr>
        <w:b/>
        <w:bCs/>
      </w:rPr>
      <w:tblPr/>
      <w:tcPr>
        <w:tcBorders>
          <w:top w:val="double" w:sz="4" w:space="0" w:color="4BACC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BACC6"/>
          <w:right w:val="single" w:sz="4" w:space="0" w:color="4BACC6"/>
        </w:tcBorders>
      </w:tcPr>
    </w:tblStylePr>
    <w:tblStylePr w:type="band1Horz">
      <w:tblPr/>
      <w:tcPr>
        <w:tcBorders>
          <w:top w:val="single" w:sz="4" w:space="0" w:color="4BACC6"/>
          <w:bottom w:val="single" w:sz="4" w:space="0" w:color="4BACC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left w:val="nil"/>
        </w:tcBorders>
      </w:tcPr>
    </w:tblStylePr>
    <w:tblStylePr w:type="swCell">
      <w:tblPr/>
      <w:tcPr>
        <w:tcBorders>
          <w:top w:val="double" w:sz="4" w:space="0" w:color="4BACC6"/>
          <w:right w:val="nil"/>
        </w:tcBorders>
      </w:tcPr>
    </w:tblStylePr>
  </w:style>
  <w:style w:type="table" w:customStyle="1" w:styleId="ListTable3-Accent61">
    <w:name w:val="List Table 3 - Accent 61"/>
    <w:basedOn w:val="TableNormal"/>
    <w:next w:val="ListTable3-Accent6"/>
    <w:uiPriority w:val="48"/>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79646"/>
        <w:left w:val="single" w:sz="4" w:space="0" w:color="F79646"/>
        <w:bottom w:val="single" w:sz="4" w:space="0" w:color="F79646"/>
        <w:right w:val="single" w:sz="4" w:space="0" w:color="F79646"/>
      </w:tblBorders>
    </w:tblPr>
    <w:tblStylePr w:type="firstRow">
      <w:rPr>
        <w:b/>
        <w:bCs/>
        <w:color w:val="FFFFFF"/>
      </w:rPr>
      <w:tblPr/>
      <w:tcPr>
        <w:shd w:val="clear" w:color="auto" w:fill="F79646"/>
      </w:tcPr>
    </w:tblStylePr>
    <w:tblStylePr w:type="lastRow">
      <w:rPr>
        <w:b/>
        <w:bCs/>
      </w:rPr>
      <w:tblPr/>
      <w:tcPr>
        <w:tcBorders>
          <w:top w:val="double" w:sz="4" w:space="0" w:color="F79646"/>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79646"/>
          <w:right w:val="single" w:sz="4" w:space="0" w:color="F79646"/>
        </w:tcBorders>
      </w:tcPr>
    </w:tblStylePr>
    <w:tblStylePr w:type="band1Horz">
      <w:tblPr/>
      <w:tcPr>
        <w:tcBorders>
          <w:top w:val="single" w:sz="4" w:space="0" w:color="F79646"/>
          <w:bottom w:val="single" w:sz="4" w:space="0" w:color="F7964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left w:val="nil"/>
        </w:tcBorders>
      </w:tcPr>
    </w:tblStylePr>
    <w:tblStylePr w:type="swCell">
      <w:tblPr/>
      <w:tcPr>
        <w:tcBorders>
          <w:top w:val="double" w:sz="4" w:space="0" w:color="F79646"/>
          <w:right w:val="nil"/>
        </w:tcBorders>
      </w:tcPr>
    </w:tblStylePr>
  </w:style>
  <w:style w:type="table" w:customStyle="1" w:styleId="ListTable41">
    <w:name w:val="List Table 41"/>
    <w:basedOn w:val="TableNormal"/>
    <w:next w:val="ListTable4"/>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4-Accent11">
    <w:name w:val="List Table 4 - Accent 11"/>
    <w:basedOn w:val="TableNormal"/>
    <w:next w:val="ListTable4-Accent1"/>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5B3D7"/>
        <w:left w:val="single" w:sz="4" w:space="0" w:color="95B3D7"/>
        <w:bottom w:val="single" w:sz="4" w:space="0" w:color="95B3D7"/>
        <w:right w:val="single" w:sz="4" w:space="0" w:color="95B3D7"/>
        <w:insideH w:val="single" w:sz="4" w:space="0" w:color="95B3D7"/>
      </w:tblBorders>
    </w:tblPr>
    <w:tblStylePr w:type="firstRow">
      <w:rPr>
        <w:b/>
        <w:bCs/>
        <w:color w:val="FFFFFF"/>
      </w:rPr>
      <w:tblPr/>
      <w:tcPr>
        <w:tcBorders>
          <w:top w:val="single" w:sz="4" w:space="0" w:color="4F81BD"/>
          <w:left w:val="single" w:sz="4" w:space="0" w:color="4F81BD"/>
          <w:bottom w:val="single" w:sz="4" w:space="0" w:color="4F81BD"/>
          <w:right w:val="single" w:sz="4" w:space="0" w:color="4F81BD"/>
          <w:insideH w:val="nil"/>
        </w:tcBorders>
        <w:shd w:val="clear" w:color="auto" w:fill="4F81BD"/>
      </w:tcPr>
    </w:tblStylePr>
    <w:tblStylePr w:type="lastRow">
      <w:rPr>
        <w:b/>
        <w:bCs/>
      </w:rPr>
      <w:tblPr/>
      <w:tcPr>
        <w:tcBorders>
          <w:top w:val="double" w:sz="4" w:space="0" w:color="95B3D7"/>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4-Accent21">
    <w:name w:val="List Table 4 - Accent 21"/>
    <w:basedOn w:val="TableNormal"/>
    <w:next w:val="ListTable4-Accent2"/>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D99594"/>
        <w:left w:val="single" w:sz="4" w:space="0" w:color="D99594"/>
        <w:bottom w:val="single" w:sz="4" w:space="0" w:color="D99594"/>
        <w:right w:val="single" w:sz="4" w:space="0" w:color="D99594"/>
        <w:insideH w:val="single" w:sz="4" w:space="0" w:color="D99594"/>
      </w:tblBorders>
    </w:tblPr>
    <w:tblStylePr w:type="firstRow">
      <w:rPr>
        <w:b/>
        <w:bCs/>
        <w:color w:val="FFFFFF"/>
      </w:rPr>
      <w:tblPr/>
      <w:tcPr>
        <w:tcBorders>
          <w:top w:val="single" w:sz="4" w:space="0" w:color="C0504D"/>
          <w:left w:val="single" w:sz="4" w:space="0" w:color="C0504D"/>
          <w:bottom w:val="single" w:sz="4" w:space="0" w:color="C0504D"/>
          <w:right w:val="single" w:sz="4" w:space="0" w:color="C0504D"/>
          <w:insideH w:val="nil"/>
        </w:tcBorders>
        <w:shd w:val="clear" w:color="auto" w:fill="C0504D"/>
      </w:tcPr>
    </w:tblStylePr>
    <w:tblStylePr w:type="lastRow">
      <w:rPr>
        <w:b/>
        <w:bCs/>
      </w:rPr>
      <w:tblPr/>
      <w:tcPr>
        <w:tcBorders>
          <w:top w:val="double" w:sz="4" w:space="0" w:color="D99594"/>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4-Accent31">
    <w:name w:val="List Table 4 - Accent 31"/>
    <w:basedOn w:val="TableNormal"/>
    <w:next w:val="ListTable4-Accent3"/>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C2D69B"/>
        <w:left w:val="single" w:sz="4" w:space="0" w:color="C2D69B"/>
        <w:bottom w:val="single" w:sz="4" w:space="0" w:color="C2D69B"/>
        <w:right w:val="single" w:sz="4" w:space="0" w:color="C2D69B"/>
        <w:insideH w:val="single" w:sz="4" w:space="0" w:color="C2D69B"/>
      </w:tblBorders>
    </w:tblPr>
    <w:tblStylePr w:type="firstRow">
      <w:rPr>
        <w:b/>
        <w:bCs/>
        <w:color w:val="FFFFFF"/>
      </w:rPr>
      <w:tblPr/>
      <w:tcPr>
        <w:tcBorders>
          <w:top w:val="single" w:sz="4" w:space="0" w:color="9BBB59"/>
          <w:left w:val="single" w:sz="4" w:space="0" w:color="9BBB59"/>
          <w:bottom w:val="single" w:sz="4" w:space="0" w:color="9BBB59"/>
          <w:right w:val="single" w:sz="4" w:space="0" w:color="9BBB59"/>
          <w:insideH w:val="nil"/>
        </w:tcBorders>
        <w:shd w:val="clear" w:color="auto" w:fill="9BBB59"/>
      </w:tcPr>
    </w:tblStylePr>
    <w:tblStylePr w:type="lastRow">
      <w:rPr>
        <w:b/>
        <w:bCs/>
      </w:rPr>
      <w:tblPr/>
      <w:tcPr>
        <w:tcBorders>
          <w:top w:val="double" w:sz="4" w:space="0" w:color="C2D69B"/>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4-Accent41">
    <w:name w:val="List Table 4 - Accent 41"/>
    <w:basedOn w:val="TableNormal"/>
    <w:next w:val="ListTable4-Accent4"/>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B2A1C7"/>
        <w:left w:val="single" w:sz="4" w:space="0" w:color="B2A1C7"/>
        <w:bottom w:val="single" w:sz="4" w:space="0" w:color="B2A1C7"/>
        <w:right w:val="single" w:sz="4" w:space="0" w:color="B2A1C7"/>
        <w:insideH w:val="single" w:sz="4" w:space="0" w:color="B2A1C7"/>
      </w:tblBorders>
    </w:tblPr>
    <w:tblStylePr w:type="firstRow">
      <w:rPr>
        <w:b/>
        <w:bCs/>
        <w:color w:val="FFFFFF"/>
      </w:rPr>
      <w:tblPr/>
      <w:tcPr>
        <w:tcBorders>
          <w:top w:val="single" w:sz="4" w:space="0" w:color="8064A2"/>
          <w:left w:val="single" w:sz="4" w:space="0" w:color="8064A2"/>
          <w:bottom w:val="single" w:sz="4" w:space="0" w:color="8064A2"/>
          <w:right w:val="single" w:sz="4" w:space="0" w:color="8064A2"/>
          <w:insideH w:val="nil"/>
        </w:tcBorders>
        <w:shd w:val="clear" w:color="auto" w:fill="8064A2"/>
      </w:tcPr>
    </w:tblStylePr>
    <w:tblStylePr w:type="lastRow">
      <w:rPr>
        <w:b/>
        <w:bCs/>
      </w:rPr>
      <w:tblPr/>
      <w:tcPr>
        <w:tcBorders>
          <w:top w:val="double" w:sz="4" w:space="0" w:color="B2A1C7"/>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4-Accent51">
    <w:name w:val="List Table 4 - Accent 51"/>
    <w:basedOn w:val="TableNormal"/>
    <w:next w:val="ListTable4-Accent5"/>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92CDDC"/>
        <w:left w:val="single" w:sz="4" w:space="0" w:color="92CDDC"/>
        <w:bottom w:val="single" w:sz="4" w:space="0" w:color="92CDDC"/>
        <w:right w:val="single" w:sz="4" w:space="0" w:color="92CDDC"/>
        <w:insideH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tcBorders>
        <w:shd w:val="clear" w:color="auto" w:fill="4BACC6"/>
      </w:tcPr>
    </w:tblStylePr>
    <w:tblStylePr w:type="lastRow">
      <w:rPr>
        <w:b/>
        <w:bCs/>
      </w:rPr>
      <w:tblPr/>
      <w:tcPr>
        <w:tcBorders>
          <w:top w:val="double" w:sz="4" w:space="0" w:color="92CDDC"/>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4-Accent61">
    <w:name w:val="List Table 4 - Accent 61"/>
    <w:basedOn w:val="TableNormal"/>
    <w:next w:val="ListTable4-Accent6"/>
    <w:uiPriority w:val="49"/>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FABF8F"/>
        <w:left w:val="single" w:sz="4" w:space="0" w:color="FABF8F"/>
        <w:bottom w:val="single" w:sz="4" w:space="0" w:color="FABF8F"/>
        <w:right w:val="single" w:sz="4" w:space="0" w:color="FABF8F"/>
        <w:insideH w:val="single" w:sz="4" w:space="0" w:color="FABF8F"/>
      </w:tblBorders>
    </w:tblPr>
    <w:tblStylePr w:type="firstRow">
      <w:rPr>
        <w:b/>
        <w:bCs/>
        <w:color w:val="FFFFFF"/>
      </w:rPr>
      <w:tblPr/>
      <w:tcPr>
        <w:tcBorders>
          <w:top w:val="single" w:sz="4" w:space="0" w:color="F79646"/>
          <w:left w:val="single" w:sz="4" w:space="0" w:color="F79646"/>
          <w:bottom w:val="single" w:sz="4" w:space="0" w:color="F79646"/>
          <w:right w:val="single" w:sz="4" w:space="0" w:color="F79646"/>
          <w:insideH w:val="nil"/>
        </w:tcBorders>
        <w:shd w:val="clear" w:color="auto" w:fill="F79646"/>
      </w:tcPr>
    </w:tblStylePr>
    <w:tblStylePr w:type="lastRow">
      <w:rPr>
        <w:b/>
        <w:bCs/>
      </w:rPr>
      <w:tblPr/>
      <w:tcPr>
        <w:tcBorders>
          <w:top w:val="double" w:sz="4" w:space="0" w:color="FABF8F"/>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5Dark1">
    <w:name w:val="List Table 5 Dark1"/>
    <w:basedOn w:val="TableNormal"/>
    <w:next w:val="ListTable5Dark"/>
    <w:uiPriority w:val="50"/>
    <w:rsid w:val="007A1F59"/>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11">
    <w:name w:val="List Table 5 Dark - Accent 11"/>
    <w:basedOn w:val="TableNormal"/>
    <w:next w:val="ListTable5Dark-Accent1"/>
    <w:uiPriority w:val="50"/>
    <w:rsid w:val="007A1F59"/>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4F81BD"/>
        <w:left w:val="single" w:sz="24" w:space="0" w:color="4F81BD"/>
        <w:bottom w:val="single" w:sz="24" w:space="0" w:color="4F81BD"/>
        <w:right w:val="single" w:sz="24" w:space="0" w:color="4F81BD"/>
      </w:tblBorders>
    </w:tblPr>
    <w:tcPr>
      <w:shd w:val="clear" w:color="auto" w:fill="4F81B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21">
    <w:name w:val="List Table 5 Dark - Accent 21"/>
    <w:basedOn w:val="TableNormal"/>
    <w:next w:val="ListTable5Dark-Accent2"/>
    <w:uiPriority w:val="50"/>
    <w:rsid w:val="007A1F59"/>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C0504D"/>
        <w:left w:val="single" w:sz="24" w:space="0" w:color="C0504D"/>
        <w:bottom w:val="single" w:sz="24" w:space="0" w:color="C0504D"/>
        <w:right w:val="single" w:sz="24" w:space="0" w:color="C0504D"/>
      </w:tblBorders>
    </w:tblPr>
    <w:tcPr>
      <w:shd w:val="clear" w:color="auto" w:fill="C0504D"/>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31">
    <w:name w:val="List Table 5 Dark - Accent 31"/>
    <w:basedOn w:val="TableNormal"/>
    <w:next w:val="ListTable5Dark-Accent3"/>
    <w:uiPriority w:val="50"/>
    <w:rsid w:val="007A1F59"/>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9BBB59"/>
        <w:left w:val="single" w:sz="24" w:space="0" w:color="9BBB59"/>
        <w:bottom w:val="single" w:sz="24" w:space="0" w:color="9BBB59"/>
        <w:right w:val="single" w:sz="24" w:space="0" w:color="9BBB59"/>
      </w:tblBorders>
    </w:tblPr>
    <w:tcPr>
      <w:shd w:val="clear" w:color="auto" w:fill="9BBB59"/>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41">
    <w:name w:val="List Table 5 Dark - Accent 41"/>
    <w:basedOn w:val="TableNormal"/>
    <w:next w:val="ListTable5Dark-Accent4"/>
    <w:uiPriority w:val="50"/>
    <w:rsid w:val="007A1F59"/>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8064A2"/>
        <w:left w:val="single" w:sz="24" w:space="0" w:color="8064A2"/>
        <w:bottom w:val="single" w:sz="24" w:space="0" w:color="8064A2"/>
        <w:right w:val="single" w:sz="24" w:space="0" w:color="8064A2"/>
      </w:tblBorders>
    </w:tblPr>
    <w:tcPr>
      <w:shd w:val="clear" w:color="auto" w:fill="8064A2"/>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51">
    <w:name w:val="List Table 5 Dark - Accent 51"/>
    <w:basedOn w:val="TableNormal"/>
    <w:next w:val="ListTable5Dark-Accent5"/>
    <w:uiPriority w:val="50"/>
    <w:rsid w:val="007A1F59"/>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4BACC6"/>
        <w:left w:val="single" w:sz="24" w:space="0" w:color="4BACC6"/>
        <w:bottom w:val="single" w:sz="24" w:space="0" w:color="4BACC6"/>
        <w:right w:val="single" w:sz="24" w:space="0" w:color="4BACC6"/>
      </w:tblBorders>
    </w:tblPr>
    <w:tcPr>
      <w:shd w:val="clear" w:color="auto" w:fill="4BACC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5Dark-Accent61">
    <w:name w:val="List Table 5 Dark - Accent 61"/>
    <w:basedOn w:val="TableNormal"/>
    <w:next w:val="ListTable5Dark-Accent6"/>
    <w:uiPriority w:val="50"/>
    <w:rsid w:val="007A1F59"/>
    <w:pPr>
      <w:spacing w:after="0" w:line="240" w:lineRule="auto"/>
    </w:pPr>
    <w:rPr>
      <w:rFonts w:eastAsia="MS Mincho"/>
      <w:color w:val="FFFFFF"/>
      <w:kern w:val="0"/>
      <w:sz w:val="24"/>
      <w:szCs w:val="24"/>
      <w:lang w:val="fr-CA"/>
      <w14:ligatures w14:val="none"/>
    </w:rPr>
    <w:tblPr>
      <w:tblStyleRowBandSize w:val="1"/>
      <w:tblStyleColBandSize w:val="1"/>
      <w:tblBorders>
        <w:top w:val="single" w:sz="24" w:space="0" w:color="F79646"/>
        <w:left w:val="single" w:sz="24" w:space="0" w:color="F79646"/>
        <w:bottom w:val="single" w:sz="24" w:space="0" w:color="F79646"/>
        <w:right w:val="single" w:sz="24" w:space="0" w:color="F79646"/>
      </w:tblBorders>
    </w:tblPr>
    <w:tcPr>
      <w:shd w:val="clear" w:color="auto" w:fill="F79646"/>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customStyle="1" w:styleId="ListTable6Colorful1">
    <w:name w:val="List Table 6 Colorful1"/>
    <w:basedOn w:val="TableNormal"/>
    <w:next w:val="ListTable6Colorful"/>
    <w:uiPriority w:val="51"/>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customStyle="1" w:styleId="ListTable6Colorful-Accent11">
    <w:name w:val="List Table 6 Colorful - Accent 11"/>
    <w:basedOn w:val="TableNormal"/>
    <w:next w:val="ListTable6Colorful-Accent1"/>
    <w:uiPriority w:val="51"/>
    <w:rsid w:val="007A1F59"/>
    <w:pPr>
      <w:spacing w:after="0" w:line="240" w:lineRule="auto"/>
    </w:pPr>
    <w:rPr>
      <w:rFonts w:eastAsia="MS Mincho"/>
      <w:color w:val="365F91"/>
      <w:kern w:val="0"/>
      <w:sz w:val="24"/>
      <w:szCs w:val="24"/>
      <w:lang w:val="fr-CA"/>
      <w14:ligatures w14:val="none"/>
    </w:rPr>
    <w:tblPr>
      <w:tblStyleRowBandSize w:val="1"/>
      <w:tblStyleColBandSize w:val="1"/>
      <w:tblBorders>
        <w:top w:val="single" w:sz="4" w:space="0" w:color="4F81BD"/>
        <w:bottom w:val="single" w:sz="4" w:space="0" w:color="4F81BD"/>
      </w:tblBorders>
    </w:tblPr>
    <w:tblStylePr w:type="firstRow">
      <w:rPr>
        <w:b/>
        <w:bCs/>
      </w:rPr>
      <w:tblPr/>
      <w:tcPr>
        <w:tcBorders>
          <w:bottom w:val="single" w:sz="4" w:space="0" w:color="4F81BD"/>
        </w:tcBorders>
      </w:tcPr>
    </w:tblStylePr>
    <w:tblStylePr w:type="lastRow">
      <w:rPr>
        <w:b/>
        <w:bCs/>
      </w:rPr>
      <w:tblPr/>
      <w:tcPr>
        <w:tcBorders>
          <w:top w:val="double" w:sz="4" w:space="0" w:color="4F81BD"/>
        </w:tcBorders>
      </w:tcPr>
    </w:tblStylePr>
    <w:tblStylePr w:type="firstCol">
      <w:rPr>
        <w:b/>
        <w:bCs/>
      </w:rPr>
    </w:tblStylePr>
    <w:tblStylePr w:type="lastCol">
      <w:rPr>
        <w:b/>
        <w:bCs/>
      </w:rPr>
    </w:tblStylePr>
    <w:tblStylePr w:type="band1Vert">
      <w:tblPr/>
      <w:tcPr>
        <w:shd w:val="clear" w:color="auto" w:fill="DBE5F1"/>
      </w:tcPr>
    </w:tblStylePr>
    <w:tblStylePr w:type="band1Horz">
      <w:tblPr/>
      <w:tcPr>
        <w:shd w:val="clear" w:color="auto" w:fill="DBE5F1"/>
      </w:tcPr>
    </w:tblStylePr>
  </w:style>
  <w:style w:type="table" w:customStyle="1" w:styleId="ListTable6Colorful-Accent21">
    <w:name w:val="List Table 6 Colorful - Accent 21"/>
    <w:basedOn w:val="TableNormal"/>
    <w:next w:val="ListTable6Colorful-Accent2"/>
    <w:uiPriority w:val="51"/>
    <w:rsid w:val="007A1F59"/>
    <w:pPr>
      <w:spacing w:after="0" w:line="240" w:lineRule="auto"/>
    </w:pPr>
    <w:rPr>
      <w:rFonts w:eastAsia="MS Mincho"/>
      <w:color w:val="943634"/>
      <w:kern w:val="0"/>
      <w:sz w:val="24"/>
      <w:szCs w:val="24"/>
      <w:lang w:val="fr-CA"/>
      <w14:ligatures w14:val="none"/>
    </w:rPr>
    <w:tblPr>
      <w:tblStyleRowBandSize w:val="1"/>
      <w:tblStyleColBandSize w:val="1"/>
      <w:tblBorders>
        <w:top w:val="single" w:sz="4" w:space="0" w:color="C0504D"/>
        <w:bottom w:val="single" w:sz="4" w:space="0" w:color="C0504D"/>
      </w:tblBorders>
    </w:tblPr>
    <w:tblStylePr w:type="firstRow">
      <w:rPr>
        <w:b/>
        <w:bCs/>
      </w:rPr>
      <w:tblPr/>
      <w:tcPr>
        <w:tcBorders>
          <w:bottom w:val="single" w:sz="4" w:space="0" w:color="C0504D"/>
        </w:tcBorders>
      </w:tcPr>
    </w:tblStylePr>
    <w:tblStylePr w:type="lastRow">
      <w:rPr>
        <w:b/>
        <w:bCs/>
      </w:rPr>
      <w:tblPr/>
      <w:tcPr>
        <w:tcBorders>
          <w:top w:val="double" w:sz="4" w:space="0" w:color="C0504D"/>
        </w:tcBorders>
      </w:tcPr>
    </w:tblStylePr>
    <w:tblStylePr w:type="firstCol">
      <w:rPr>
        <w:b/>
        <w:bCs/>
      </w:rPr>
    </w:tblStylePr>
    <w:tblStylePr w:type="lastCol">
      <w:rPr>
        <w:b/>
        <w:bCs/>
      </w:rPr>
    </w:tblStylePr>
    <w:tblStylePr w:type="band1Vert">
      <w:tblPr/>
      <w:tcPr>
        <w:shd w:val="clear" w:color="auto" w:fill="F2DBDB"/>
      </w:tcPr>
    </w:tblStylePr>
    <w:tblStylePr w:type="band1Horz">
      <w:tblPr/>
      <w:tcPr>
        <w:shd w:val="clear" w:color="auto" w:fill="F2DBDB"/>
      </w:tcPr>
    </w:tblStylePr>
  </w:style>
  <w:style w:type="table" w:customStyle="1" w:styleId="ListTable6Colorful-Accent31">
    <w:name w:val="List Table 6 Colorful - Accent 31"/>
    <w:basedOn w:val="TableNormal"/>
    <w:next w:val="ListTable6Colorful-Accent3"/>
    <w:uiPriority w:val="51"/>
    <w:rsid w:val="007A1F59"/>
    <w:pPr>
      <w:spacing w:after="0" w:line="240" w:lineRule="auto"/>
    </w:pPr>
    <w:rPr>
      <w:rFonts w:eastAsia="MS Mincho"/>
      <w:color w:val="76923C"/>
      <w:kern w:val="0"/>
      <w:sz w:val="24"/>
      <w:szCs w:val="24"/>
      <w:lang w:val="fr-CA"/>
      <w14:ligatures w14:val="none"/>
    </w:rPr>
    <w:tblPr>
      <w:tblStyleRowBandSize w:val="1"/>
      <w:tblStyleColBandSize w:val="1"/>
      <w:tblBorders>
        <w:top w:val="single" w:sz="4" w:space="0" w:color="9BBB59"/>
        <w:bottom w:val="single" w:sz="4" w:space="0" w:color="9BBB59"/>
      </w:tblBorders>
    </w:tblPr>
    <w:tblStylePr w:type="firstRow">
      <w:rPr>
        <w:b/>
        <w:bCs/>
      </w:rPr>
      <w:tblPr/>
      <w:tcPr>
        <w:tcBorders>
          <w:bottom w:val="single" w:sz="4" w:space="0" w:color="9BBB59"/>
        </w:tcBorders>
      </w:tcPr>
    </w:tblStylePr>
    <w:tblStylePr w:type="lastRow">
      <w:rPr>
        <w:b/>
        <w:bCs/>
      </w:rPr>
      <w:tblPr/>
      <w:tcPr>
        <w:tcBorders>
          <w:top w:val="double" w:sz="4" w:space="0" w:color="9BBB59"/>
        </w:tcBorders>
      </w:tcPr>
    </w:tblStylePr>
    <w:tblStylePr w:type="firstCol">
      <w:rPr>
        <w:b/>
        <w:bCs/>
      </w:rPr>
    </w:tblStylePr>
    <w:tblStylePr w:type="lastCol">
      <w:rPr>
        <w:b/>
        <w:bCs/>
      </w:rPr>
    </w:tblStylePr>
    <w:tblStylePr w:type="band1Vert">
      <w:tblPr/>
      <w:tcPr>
        <w:shd w:val="clear" w:color="auto" w:fill="EAF1DD"/>
      </w:tcPr>
    </w:tblStylePr>
    <w:tblStylePr w:type="band1Horz">
      <w:tblPr/>
      <w:tcPr>
        <w:shd w:val="clear" w:color="auto" w:fill="EAF1DD"/>
      </w:tcPr>
    </w:tblStylePr>
  </w:style>
  <w:style w:type="table" w:customStyle="1" w:styleId="ListTable6Colorful-Accent41">
    <w:name w:val="List Table 6 Colorful - Accent 41"/>
    <w:basedOn w:val="TableNormal"/>
    <w:next w:val="ListTable6Colorful-Accent4"/>
    <w:uiPriority w:val="51"/>
    <w:rsid w:val="007A1F59"/>
    <w:pPr>
      <w:spacing w:after="0" w:line="240" w:lineRule="auto"/>
    </w:pPr>
    <w:rPr>
      <w:rFonts w:eastAsia="MS Mincho"/>
      <w:color w:val="5F497A"/>
      <w:kern w:val="0"/>
      <w:sz w:val="24"/>
      <w:szCs w:val="24"/>
      <w:lang w:val="fr-CA"/>
      <w14:ligatures w14:val="none"/>
    </w:rPr>
    <w:tblPr>
      <w:tblStyleRowBandSize w:val="1"/>
      <w:tblStyleColBandSize w:val="1"/>
      <w:tblBorders>
        <w:top w:val="single" w:sz="4" w:space="0" w:color="8064A2"/>
        <w:bottom w:val="single" w:sz="4" w:space="0" w:color="8064A2"/>
      </w:tblBorders>
    </w:tblPr>
    <w:tblStylePr w:type="firstRow">
      <w:rPr>
        <w:b/>
        <w:bCs/>
      </w:rPr>
      <w:tblPr/>
      <w:tcPr>
        <w:tcBorders>
          <w:bottom w:val="single" w:sz="4" w:space="0" w:color="8064A2"/>
        </w:tcBorders>
      </w:tcPr>
    </w:tblStylePr>
    <w:tblStylePr w:type="lastRow">
      <w:rPr>
        <w:b/>
        <w:bCs/>
      </w:rPr>
      <w:tblPr/>
      <w:tcPr>
        <w:tcBorders>
          <w:top w:val="double" w:sz="4" w:space="0" w:color="8064A2"/>
        </w:tcBorders>
      </w:tcPr>
    </w:tblStylePr>
    <w:tblStylePr w:type="firstCol">
      <w:rPr>
        <w:b/>
        <w:bCs/>
      </w:rPr>
    </w:tblStylePr>
    <w:tblStylePr w:type="lastCol">
      <w:rPr>
        <w:b/>
        <w:bCs/>
      </w:rPr>
    </w:tblStylePr>
    <w:tblStylePr w:type="band1Vert">
      <w:tblPr/>
      <w:tcPr>
        <w:shd w:val="clear" w:color="auto" w:fill="E5DFEC"/>
      </w:tcPr>
    </w:tblStylePr>
    <w:tblStylePr w:type="band1Horz">
      <w:tblPr/>
      <w:tcPr>
        <w:shd w:val="clear" w:color="auto" w:fill="E5DFEC"/>
      </w:tcPr>
    </w:tblStylePr>
  </w:style>
  <w:style w:type="table" w:customStyle="1" w:styleId="ListTable6Colorful-Accent51">
    <w:name w:val="List Table 6 Colorful - Accent 51"/>
    <w:basedOn w:val="TableNormal"/>
    <w:next w:val="ListTable6Colorful-Accent5"/>
    <w:uiPriority w:val="51"/>
    <w:rsid w:val="007A1F59"/>
    <w:pPr>
      <w:spacing w:after="0" w:line="240" w:lineRule="auto"/>
    </w:pPr>
    <w:rPr>
      <w:rFonts w:eastAsia="MS Mincho"/>
      <w:color w:val="31849B"/>
      <w:kern w:val="0"/>
      <w:sz w:val="24"/>
      <w:szCs w:val="24"/>
      <w:lang w:val="fr-CA"/>
      <w14:ligatures w14:val="none"/>
    </w:rPr>
    <w:tblPr>
      <w:tblStyleRowBandSize w:val="1"/>
      <w:tblStyleColBandSize w:val="1"/>
      <w:tblBorders>
        <w:top w:val="single" w:sz="4" w:space="0" w:color="4BACC6"/>
        <w:bottom w:val="single" w:sz="4" w:space="0" w:color="4BACC6"/>
      </w:tblBorders>
    </w:tblPr>
    <w:tblStylePr w:type="firstRow">
      <w:rPr>
        <w:b/>
        <w:bCs/>
      </w:rPr>
      <w:tblPr/>
      <w:tcPr>
        <w:tcBorders>
          <w:bottom w:val="single" w:sz="4" w:space="0" w:color="4BACC6"/>
        </w:tcBorders>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ListTable6Colorful-Accent61">
    <w:name w:val="List Table 6 Colorful - Accent 61"/>
    <w:basedOn w:val="TableNormal"/>
    <w:next w:val="ListTable6Colorful-Accent6"/>
    <w:uiPriority w:val="51"/>
    <w:rsid w:val="007A1F59"/>
    <w:pPr>
      <w:spacing w:after="0" w:line="240" w:lineRule="auto"/>
    </w:pPr>
    <w:rPr>
      <w:rFonts w:eastAsia="MS Mincho"/>
      <w:color w:val="E36C0A"/>
      <w:kern w:val="0"/>
      <w:sz w:val="24"/>
      <w:szCs w:val="24"/>
      <w:lang w:val="fr-CA"/>
      <w14:ligatures w14:val="none"/>
    </w:rPr>
    <w:tblPr>
      <w:tblStyleRowBandSize w:val="1"/>
      <w:tblStyleColBandSize w:val="1"/>
      <w:tblBorders>
        <w:top w:val="single" w:sz="4" w:space="0" w:color="F79646"/>
        <w:bottom w:val="single" w:sz="4" w:space="0" w:color="F79646"/>
      </w:tblBorders>
    </w:tblPr>
    <w:tblStylePr w:type="firstRow">
      <w:rPr>
        <w:b/>
        <w:bCs/>
      </w:rPr>
      <w:tblPr/>
      <w:tcPr>
        <w:tcBorders>
          <w:bottom w:val="single" w:sz="4" w:space="0" w:color="F79646"/>
        </w:tcBorders>
      </w:tcPr>
    </w:tblStylePr>
    <w:tblStylePr w:type="lastRow">
      <w:rPr>
        <w:b/>
        <w:bCs/>
      </w:rPr>
      <w:tblPr/>
      <w:tcPr>
        <w:tcBorders>
          <w:top w:val="double" w:sz="4" w:space="0" w:color="F79646"/>
        </w:tcBorders>
      </w:tcPr>
    </w:tblStylePr>
    <w:tblStylePr w:type="firstCol">
      <w:rPr>
        <w:b/>
        <w:bCs/>
      </w:rPr>
    </w:tblStylePr>
    <w:tblStylePr w:type="lastCol">
      <w:rPr>
        <w:b/>
        <w:bCs/>
      </w:rPr>
    </w:tblStylePr>
    <w:tblStylePr w:type="band1Vert">
      <w:tblPr/>
      <w:tcPr>
        <w:shd w:val="clear" w:color="auto" w:fill="FDE9D9"/>
      </w:tcPr>
    </w:tblStylePr>
    <w:tblStylePr w:type="band1Horz">
      <w:tblPr/>
      <w:tcPr>
        <w:shd w:val="clear" w:color="auto" w:fill="FDE9D9"/>
      </w:tcPr>
    </w:tblStylePr>
  </w:style>
  <w:style w:type="table" w:customStyle="1" w:styleId="ListTable7Colorful1">
    <w:name w:val="List Table 7 Colorful1"/>
    <w:basedOn w:val="TableNormal"/>
    <w:next w:val="ListTable7Colorful"/>
    <w:uiPriority w:val="52"/>
    <w:rsid w:val="007A1F59"/>
    <w:pPr>
      <w:spacing w:after="0" w:line="240" w:lineRule="auto"/>
    </w:pPr>
    <w:rPr>
      <w:rFonts w:eastAsia="MS Mincho"/>
      <w:color w:val="000000"/>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000000"/>
        </w:tcBorders>
        <w:shd w:val="clear" w:color="auto" w:fill="FFFFFF"/>
      </w:tcPr>
    </w:tblStylePr>
    <w:tblStylePr w:type="lastRow">
      <w:rPr>
        <w:rFonts w:ascii="Calibri" w:eastAsia="MS Gothic" w:hAnsi="Calibri" w:cs="Times New Roman"/>
        <w:i/>
        <w:iCs/>
        <w:sz w:val="26"/>
      </w:rPr>
      <w:tblPr/>
      <w:tcPr>
        <w:tcBorders>
          <w:top w:val="single" w:sz="4" w:space="0" w:color="000000"/>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000000"/>
        </w:tcBorders>
        <w:shd w:val="clear" w:color="auto" w:fill="FFFFFF"/>
      </w:tcPr>
    </w:tblStylePr>
    <w:tblStylePr w:type="lastCol">
      <w:rPr>
        <w:rFonts w:ascii="Calibri" w:eastAsia="MS Gothic" w:hAnsi="Calibri"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11">
    <w:name w:val="List Table 7 Colorful - Accent 11"/>
    <w:basedOn w:val="TableNormal"/>
    <w:next w:val="ListTable7Colorful-Accent1"/>
    <w:uiPriority w:val="52"/>
    <w:rsid w:val="007A1F59"/>
    <w:pPr>
      <w:spacing w:after="0" w:line="240" w:lineRule="auto"/>
    </w:pPr>
    <w:rPr>
      <w:rFonts w:eastAsia="MS Mincho"/>
      <w:color w:val="365F91"/>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4F81BD"/>
        </w:tcBorders>
        <w:shd w:val="clear" w:color="auto" w:fill="FFFFFF"/>
      </w:tcPr>
    </w:tblStylePr>
    <w:tblStylePr w:type="lastRow">
      <w:rPr>
        <w:rFonts w:ascii="Calibri" w:eastAsia="MS Gothic" w:hAnsi="Calibri" w:cs="Times New Roman"/>
        <w:i/>
        <w:iCs/>
        <w:sz w:val="26"/>
      </w:rPr>
      <w:tblPr/>
      <w:tcPr>
        <w:tcBorders>
          <w:top w:val="single" w:sz="4" w:space="0" w:color="4F81B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F81BD"/>
        </w:tcBorders>
        <w:shd w:val="clear" w:color="auto" w:fill="FFFFFF"/>
      </w:tcPr>
    </w:tblStylePr>
    <w:tblStylePr w:type="lastCol">
      <w:rPr>
        <w:rFonts w:ascii="Calibri" w:eastAsia="MS Gothic" w:hAnsi="Calibri" w:cs="Times New Roman"/>
        <w:i/>
        <w:iCs/>
        <w:sz w:val="26"/>
      </w:rPr>
      <w:tblPr/>
      <w:tcPr>
        <w:tcBorders>
          <w:left w:val="single" w:sz="4" w:space="0" w:color="4F81BD"/>
        </w:tcBorders>
        <w:shd w:val="clear" w:color="auto" w:fill="FFFFFF"/>
      </w:tcPr>
    </w:tblStylePr>
    <w:tblStylePr w:type="band1Vert">
      <w:tblPr/>
      <w:tcPr>
        <w:shd w:val="clear" w:color="auto" w:fill="DBE5F1"/>
      </w:tcPr>
    </w:tblStylePr>
    <w:tblStylePr w:type="band1Horz">
      <w:tblPr/>
      <w:tcPr>
        <w:shd w:val="clear" w:color="auto" w:fill="DBE5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21">
    <w:name w:val="List Table 7 Colorful - Accent 21"/>
    <w:basedOn w:val="TableNormal"/>
    <w:next w:val="ListTable7Colorful-Accent2"/>
    <w:uiPriority w:val="52"/>
    <w:rsid w:val="007A1F59"/>
    <w:pPr>
      <w:spacing w:after="0" w:line="240" w:lineRule="auto"/>
    </w:pPr>
    <w:rPr>
      <w:rFonts w:eastAsia="MS Mincho"/>
      <w:color w:val="943634"/>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C0504D"/>
        </w:tcBorders>
        <w:shd w:val="clear" w:color="auto" w:fill="FFFFFF"/>
      </w:tcPr>
    </w:tblStylePr>
    <w:tblStylePr w:type="lastRow">
      <w:rPr>
        <w:rFonts w:ascii="Calibri" w:eastAsia="MS Gothic" w:hAnsi="Calibri" w:cs="Times New Roman"/>
        <w:i/>
        <w:iCs/>
        <w:sz w:val="26"/>
      </w:rPr>
      <w:tblPr/>
      <w:tcPr>
        <w:tcBorders>
          <w:top w:val="single" w:sz="4" w:space="0" w:color="C0504D"/>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C0504D"/>
        </w:tcBorders>
        <w:shd w:val="clear" w:color="auto" w:fill="FFFFFF"/>
      </w:tcPr>
    </w:tblStylePr>
    <w:tblStylePr w:type="lastCol">
      <w:rPr>
        <w:rFonts w:ascii="Calibri" w:eastAsia="MS Gothic" w:hAnsi="Calibri" w:cs="Times New Roman"/>
        <w:i/>
        <w:iCs/>
        <w:sz w:val="26"/>
      </w:rPr>
      <w:tblPr/>
      <w:tcPr>
        <w:tcBorders>
          <w:left w:val="single" w:sz="4" w:space="0" w:color="C0504D"/>
        </w:tcBorders>
        <w:shd w:val="clear" w:color="auto" w:fill="FFFFFF"/>
      </w:tcPr>
    </w:tblStylePr>
    <w:tblStylePr w:type="band1Vert">
      <w:tblPr/>
      <w:tcPr>
        <w:shd w:val="clear" w:color="auto" w:fill="F2DBDB"/>
      </w:tcPr>
    </w:tblStylePr>
    <w:tblStylePr w:type="band1Horz">
      <w:tblPr/>
      <w:tcPr>
        <w:shd w:val="clear" w:color="auto" w:fill="F2DBDB"/>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31">
    <w:name w:val="List Table 7 Colorful - Accent 31"/>
    <w:basedOn w:val="TableNormal"/>
    <w:next w:val="ListTable7Colorful-Accent3"/>
    <w:uiPriority w:val="52"/>
    <w:rsid w:val="007A1F59"/>
    <w:pPr>
      <w:spacing w:after="0" w:line="240" w:lineRule="auto"/>
    </w:pPr>
    <w:rPr>
      <w:rFonts w:eastAsia="MS Mincho"/>
      <w:color w:val="76923C"/>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9BBB59"/>
        </w:tcBorders>
        <w:shd w:val="clear" w:color="auto" w:fill="FFFFFF"/>
      </w:tcPr>
    </w:tblStylePr>
    <w:tblStylePr w:type="lastRow">
      <w:rPr>
        <w:rFonts w:ascii="Calibri" w:eastAsia="MS Gothic" w:hAnsi="Calibri" w:cs="Times New Roman"/>
        <w:i/>
        <w:iCs/>
        <w:sz w:val="26"/>
      </w:rPr>
      <w:tblPr/>
      <w:tcPr>
        <w:tcBorders>
          <w:top w:val="single" w:sz="4" w:space="0" w:color="9BBB59"/>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9BBB59"/>
        </w:tcBorders>
        <w:shd w:val="clear" w:color="auto" w:fill="FFFFFF"/>
      </w:tcPr>
    </w:tblStylePr>
    <w:tblStylePr w:type="lastCol">
      <w:rPr>
        <w:rFonts w:ascii="Calibri" w:eastAsia="MS Gothic" w:hAnsi="Calibri" w:cs="Times New Roman"/>
        <w:i/>
        <w:iCs/>
        <w:sz w:val="26"/>
      </w:rPr>
      <w:tblPr/>
      <w:tcPr>
        <w:tcBorders>
          <w:left w:val="single" w:sz="4" w:space="0" w:color="9BBB59"/>
        </w:tcBorders>
        <w:shd w:val="clear" w:color="auto" w:fill="FFFFFF"/>
      </w:tcPr>
    </w:tblStylePr>
    <w:tblStylePr w:type="band1Vert">
      <w:tblPr/>
      <w:tcPr>
        <w:shd w:val="clear" w:color="auto" w:fill="EAF1DD"/>
      </w:tcPr>
    </w:tblStylePr>
    <w:tblStylePr w:type="band1Horz">
      <w:tblPr/>
      <w:tcPr>
        <w:shd w:val="clear" w:color="auto" w:fill="EAF1D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41">
    <w:name w:val="List Table 7 Colorful - Accent 41"/>
    <w:basedOn w:val="TableNormal"/>
    <w:next w:val="ListTable7Colorful-Accent4"/>
    <w:uiPriority w:val="52"/>
    <w:rsid w:val="007A1F59"/>
    <w:pPr>
      <w:spacing w:after="0" w:line="240" w:lineRule="auto"/>
    </w:pPr>
    <w:rPr>
      <w:rFonts w:eastAsia="MS Mincho"/>
      <w:color w:val="5F497A"/>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8064A2"/>
        </w:tcBorders>
        <w:shd w:val="clear" w:color="auto" w:fill="FFFFFF"/>
      </w:tcPr>
    </w:tblStylePr>
    <w:tblStylePr w:type="lastRow">
      <w:rPr>
        <w:rFonts w:ascii="Calibri" w:eastAsia="MS Gothic" w:hAnsi="Calibri" w:cs="Times New Roman"/>
        <w:i/>
        <w:iCs/>
        <w:sz w:val="26"/>
      </w:rPr>
      <w:tblPr/>
      <w:tcPr>
        <w:tcBorders>
          <w:top w:val="single" w:sz="4" w:space="0" w:color="8064A2"/>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8064A2"/>
        </w:tcBorders>
        <w:shd w:val="clear" w:color="auto" w:fill="FFFFFF"/>
      </w:tcPr>
    </w:tblStylePr>
    <w:tblStylePr w:type="lastCol">
      <w:rPr>
        <w:rFonts w:ascii="Calibri" w:eastAsia="MS Gothic" w:hAnsi="Calibri" w:cs="Times New Roman"/>
        <w:i/>
        <w:iCs/>
        <w:sz w:val="26"/>
      </w:rPr>
      <w:tblPr/>
      <w:tcPr>
        <w:tcBorders>
          <w:left w:val="single" w:sz="4" w:space="0" w:color="8064A2"/>
        </w:tcBorders>
        <w:shd w:val="clear" w:color="auto" w:fill="FFFFFF"/>
      </w:tcPr>
    </w:tblStylePr>
    <w:tblStylePr w:type="band1Vert">
      <w:tblPr/>
      <w:tcPr>
        <w:shd w:val="clear" w:color="auto" w:fill="E5DFEC"/>
      </w:tcPr>
    </w:tblStylePr>
    <w:tblStylePr w:type="band1Horz">
      <w:tblPr/>
      <w:tcPr>
        <w:shd w:val="clear" w:color="auto" w:fill="E5DFE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51">
    <w:name w:val="List Table 7 Colorful - Accent 51"/>
    <w:basedOn w:val="TableNormal"/>
    <w:next w:val="ListTable7Colorful-Accent5"/>
    <w:uiPriority w:val="52"/>
    <w:rsid w:val="007A1F59"/>
    <w:pPr>
      <w:spacing w:after="0" w:line="240" w:lineRule="auto"/>
    </w:pPr>
    <w:rPr>
      <w:rFonts w:eastAsia="MS Mincho"/>
      <w:color w:val="31849B"/>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4BACC6"/>
        </w:tcBorders>
        <w:shd w:val="clear" w:color="auto" w:fill="FFFFFF"/>
      </w:tcPr>
    </w:tblStylePr>
    <w:tblStylePr w:type="lastRow">
      <w:rPr>
        <w:rFonts w:ascii="Calibri" w:eastAsia="MS Gothic" w:hAnsi="Calibri" w:cs="Times New Roman"/>
        <w:i/>
        <w:iCs/>
        <w:sz w:val="26"/>
      </w:rPr>
      <w:tblPr/>
      <w:tcPr>
        <w:tcBorders>
          <w:top w:val="single" w:sz="4" w:space="0" w:color="4BACC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4BACC6"/>
        </w:tcBorders>
        <w:shd w:val="clear" w:color="auto" w:fill="FFFFFF"/>
      </w:tcPr>
    </w:tblStylePr>
    <w:tblStylePr w:type="lastCol">
      <w:rPr>
        <w:rFonts w:ascii="Calibri" w:eastAsia="MS Gothic" w:hAnsi="Calibri" w:cs="Times New Roman"/>
        <w:i/>
        <w:iCs/>
        <w:sz w:val="26"/>
      </w:rPr>
      <w:tblPr/>
      <w:tcPr>
        <w:tcBorders>
          <w:left w:val="single" w:sz="4" w:space="0" w:color="4BACC6"/>
        </w:tcBorders>
        <w:shd w:val="clear" w:color="auto" w:fill="FFFFFF"/>
      </w:tcPr>
    </w:tblStylePr>
    <w:tblStylePr w:type="band1Vert">
      <w:tblPr/>
      <w:tcPr>
        <w:shd w:val="clear" w:color="auto" w:fill="DAEEF3"/>
      </w:tcPr>
    </w:tblStylePr>
    <w:tblStylePr w:type="band1Horz">
      <w:tblPr/>
      <w:tcPr>
        <w:shd w:val="clear" w:color="auto" w:fill="DAEEF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ListTable7Colorful-Accent61">
    <w:name w:val="List Table 7 Colorful - Accent 61"/>
    <w:basedOn w:val="TableNormal"/>
    <w:next w:val="ListTable7Colorful-Accent6"/>
    <w:uiPriority w:val="52"/>
    <w:rsid w:val="007A1F59"/>
    <w:pPr>
      <w:spacing w:after="0" w:line="240" w:lineRule="auto"/>
    </w:pPr>
    <w:rPr>
      <w:rFonts w:eastAsia="MS Mincho"/>
      <w:color w:val="E36C0A"/>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F79646"/>
        </w:tcBorders>
        <w:shd w:val="clear" w:color="auto" w:fill="FFFFFF"/>
      </w:tcPr>
    </w:tblStylePr>
    <w:tblStylePr w:type="lastRow">
      <w:rPr>
        <w:rFonts w:ascii="Calibri" w:eastAsia="MS Gothic" w:hAnsi="Calibri" w:cs="Times New Roman"/>
        <w:i/>
        <w:iCs/>
        <w:sz w:val="26"/>
      </w:rPr>
      <w:tblPr/>
      <w:tcPr>
        <w:tcBorders>
          <w:top w:val="single" w:sz="4" w:space="0" w:color="F79646"/>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F79646"/>
        </w:tcBorders>
        <w:shd w:val="clear" w:color="auto" w:fill="FFFFFF"/>
      </w:tcPr>
    </w:tblStylePr>
    <w:tblStylePr w:type="lastCol">
      <w:rPr>
        <w:rFonts w:ascii="Calibri" w:eastAsia="MS Gothic" w:hAnsi="Calibri" w:cs="Times New Roman"/>
        <w:i/>
        <w:iCs/>
        <w:sz w:val="26"/>
      </w:rPr>
      <w:tblPr/>
      <w:tcPr>
        <w:tcBorders>
          <w:left w:val="single" w:sz="4" w:space="0" w:color="F79646"/>
        </w:tcBorders>
        <w:shd w:val="clear" w:color="auto" w:fill="FFFFFF"/>
      </w:tcPr>
    </w:tblStylePr>
    <w:tblStylePr w:type="band1Vert">
      <w:tblPr/>
      <w:tcPr>
        <w:shd w:val="clear" w:color="auto" w:fill="FDE9D9"/>
      </w:tcPr>
    </w:tblStylePr>
    <w:tblStylePr w:type="band1Horz">
      <w:tblPr/>
      <w:tcPr>
        <w:shd w:val="clear" w:color="auto" w:fill="FDE9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7A1F59"/>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7A1F59"/>
    <w:rPr>
      <w:rFonts w:ascii="Consolas" w:eastAsia="SimSun" w:hAnsi="Consolas" w:cs="Times New Roman"/>
      <w:kern w:val="0"/>
      <w:sz w:val="20"/>
      <w:szCs w:val="20"/>
      <w:lang w:val="en-GB"/>
      <w14:ligatures w14:val="none"/>
    </w:rPr>
  </w:style>
  <w:style w:type="table" w:customStyle="1" w:styleId="MediumGrid11">
    <w:name w:val="Medium Grid 11"/>
    <w:basedOn w:val="TableNormal"/>
    <w:next w:val="MediumGrid1"/>
    <w:uiPriority w:val="67"/>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customStyle="1" w:styleId="MediumGrid1-Accent11">
    <w:name w:val="Medium Grid 1 - Accent 11"/>
    <w:basedOn w:val="TableNormal"/>
    <w:next w:val="MediumGrid1-Accent1"/>
    <w:uiPriority w:val="67"/>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customStyle="1" w:styleId="MediumGrid1-Accent21">
    <w:name w:val="Medium Grid 1 - Accent 21"/>
    <w:basedOn w:val="TableNormal"/>
    <w:next w:val="MediumGrid1-Accent2"/>
    <w:uiPriority w:val="67"/>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customStyle="1" w:styleId="MediumGrid1-Accent31">
    <w:name w:val="Medium Grid 1 - Accent 31"/>
    <w:basedOn w:val="TableNormal"/>
    <w:next w:val="MediumGrid1-Accent3"/>
    <w:uiPriority w:val="67"/>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customStyle="1" w:styleId="MediumGrid1-Accent41">
    <w:name w:val="Medium Grid 1 - Accent 41"/>
    <w:basedOn w:val="TableNormal"/>
    <w:next w:val="MediumGrid1-Accent4"/>
    <w:uiPriority w:val="67"/>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customStyle="1" w:styleId="MediumGrid1-Accent51">
    <w:name w:val="Medium Grid 1 - Accent 51"/>
    <w:basedOn w:val="TableNormal"/>
    <w:next w:val="MediumGrid1-Accent5"/>
    <w:uiPriority w:val="67"/>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customStyle="1" w:styleId="MediumGrid1-Accent61">
    <w:name w:val="Medium Grid 1 - Accent 61"/>
    <w:basedOn w:val="TableNormal"/>
    <w:next w:val="MediumGrid1-Accent6"/>
    <w:uiPriority w:val="67"/>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next w:val="MediumGrid2"/>
    <w:uiPriority w:val="68"/>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customStyle="1" w:styleId="MediumGrid2-Accent11">
    <w:name w:val="Medium Grid 2 - Accent 11"/>
    <w:basedOn w:val="TableNormal"/>
    <w:next w:val="MediumGrid2-Accent1"/>
    <w:uiPriority w:val="68"/>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customStyle="1" w:styleId="MediumGrid2-Accent21">
    <w:name w:val="Medium Grid 2 - Accent 21"/>
    <w:basedOn w:val="TableNormal"/>
    <w:next w:val="MediumGrid2-Accent2"/>
    <w:uiPriority w:val="68"/>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customStyle="1" w:styleId="MediumGrid2-Accent31">
    <w:name w:val="Medium Grid 2 - Accent 31"/>
    <w:basedOn w:val="TableNormal"/>
    <w:next w:val="MediumGrid2-Accent3"/>
    <w:uiPriority w:val="68"/>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customStyle="1" w:styleId="MediumGrid2-Accent41">
    <w:name w:val="Medium Grid 2 - Accent 41"/>
    <w:basedOn w:val="TableNormal"/>
    <w:next w:val="MediumGrid2-Accent4"/>
    <w:uiPriority w:val="68"/>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customStyle="1" w:styleId="MediumGrid2-Accent51">
    <w:name w:val="Medium Grid 2 - Accent 51"/>
    <w:basedOn w:val="TableNormal"/>
    <w:next w:val="MediumGrid2-Accent5"/>
    <w:uiPriority w:val="68"/>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customStyle="1" w:styleId="MediumGrid2-Accent61">
    <w:name w:val="Medium Grid 2 - Accent 61"/>
    <w:basedOn w:val="TableNormal"/>
    <w:next w:val="MediumGrid2-Accent6"/>
    <w:uiPriority w:val="68"/>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MediumGrid31">
    <w:name w:val="Medium Grid 31"/>
    <w:basedOn w:val="TableNormal"/>
    <w:next w:val="MediumGrid3"/>
    <w:uiPriority w:val="69"/>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customStyle="1" w:styleId="MediumGrid3-Accent11">
    <w:name w:val="Medium Grid 3 - Accent 11"/>
    <w:basedOn w:val="TableNormal"/>
    <w:next w:val="MediumGrid3-Accent1"/>
    <w:uiPriority w:val="69"/>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customStyle="1" w:styleId="MediumGrid3-Accent21">
    <w:name w:val="Medium Grid 3 - Accent 21"/>
    <w:basedOn w:val="TableNormal"/>
    <w:next w:val="MediumGrid3-Accent2"/>
    <w:uiPriority w:val="69"/>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customStyle="1" w:styleId="MediumGrid3-Accent31">
    <w:name w:val="Medium Grid 3 - Accent 31"/>
    <w:basedOn w:val="TableNormal"/>
    <w:next w:val="MediumGrid3-Accent3"/>
    <w:uiPriority w:val="69"/>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customStyle="1" w:styleId="MediumGrid3-Accent41">
    <w:name w:val="Medium Grid 3 - Accent 41"/>
    <w:basedOn w:val="TableNormal"/>
    <w:next w:val="MediumGrid3-Accent4"/>
    <w:uiPriority w:val="69"/>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customStyle="1" w:styleId="MediumGrid3-Accent51">
    <w:name w:val="Medium Grid 3 - Accent 51"/>
    <w:basedOn w:val="TableNormal"/>
    <w:next w:val="MediumGrid3-Accent5"/>
    <w:uiPriority w:val="69"/>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customStyle="1" w:styleId="MediumGrid3-Accent61">
    <w:name w:val="Medium Grid 3 - Accent 61"/>
    <w:basedOn w:val="TableNormal"/>
    <w:next w:val="MediumGrid3-Accent6"/>
    <w:uiPriority w:val="69"/>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MediumList11">
    <w:name w:val="Medium List 11"/>
    <w:basedOn w:val="TableNormal"/>
    <w:next w:val="MediumList1"/>
    <w:uiPriority w:val="65"/>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000000"/>
        <w:bottom w:val="single" w:sz="8" w:space="0" w:color="000000"/>
      </w:tblBorders>
    </w:tblPr>
    <w:tblStylePr w:type="firstRow">
      <w:rPr>
        <w:rFonts w:ascii="Calibri" w:eastAsia="MS Gothic" w:hAnsi="Calibri"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next w:val="MediumList1-Accent1"/>
    <w:uiPriority w:val="65"/>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4F81BD"/>
        <w:bottom w:val="single" w:sz="8" w:space="0" w:color="4F81BD"/>
      </w:tblBorders>
    </w:tblPr>
    <w:tblStylePr w:type="firstRow">
      <w:rPr>
        <w:rFonts w:ascii="Calibri" w:eastAsia="MS Gothic" w:hAnsi="Calibri"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customStyle="1" w:styleId="MediumList1-Accent21">
    <w:name w:val="Medium List 1 - Accent 21"/>
    <w:basedOn w:val="TableNormal"/>
    <w:next w:val="MediumList1-Accent2"/>
    <w:uiPriority w:val="65"/>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C0504D"/>
        <w:bottom w:val="single" w:sz="8" w:space="0" w:color="C0504D"/>
      </w:tblBorders>
    </w:tblPr>
    <w:tblStylePr w:type="firstRow">
      <w:rPr>
        <w:rFonts w:ascii="Calibri" w:eastAsia="MS Gothic" w:hAnsi="Calibri"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customStyle="1" w:styleId="MediumList1-Accent31">
    <w:name w:val="Medium List 1 - Accent 31"/>
    <w:basedOn w:val="TableNormal"/>
    <w:next w:val="MediumList1-Accent3"/>
    <w:uiPriority w:val="65"/>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9BBB59"/>
        <w:bottom w:val="single" w:sz="8" w:space="0" w:color="9BBB59"/>
      </w:tblBorders>
    </w:tblPr>
    <w:tblStylePr w:type="firstRow">
      <w:rPr>
        <w:rFonts w:ascii="Calibri" w:eastAsia="MS Gothic" w:hAnsi="Calibri"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customStyle="1" w:styleId="MediumList1-Accent41">
    <w:name w:val="Medium List 1 - Accent 41"/>
    <w:basedOn w:val="TableNormal"/>
    <w:next w:val="MediumList1-Accent4"/>
    <w:uiPriority w:val="65"/>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8064A2"/>
        <w:bottom w:val="single" w:sz="8" w:space="0" w:color="8064A2"/>
      </w:tblBorders>
    </w:tblPr>
    <w:tblStylePr w:type="firstRow">
      <w:rPr>
        <w:rFonts w:ascii="Calibri" w:eastAsia="MS Gothic" w:hAnsi="Calibri"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customStyle="1" w:styleId="MediumList1-Accent51">
    <w:name w:val="Medium List 1 - Accent 51"/>
    <w:basedOn w:val="TableNormal"/>
    <w:next w:val="MediumList1-Accent5"/>
    <w:uiPriority w:val="65"/>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4BACC6"/>
        <w:bottom w:val="single" w:sz="8" w:space="0" w:color="4BACC6"/>
      </w:tblBorders>
    </w:tblPr>
    <w:tblStylePr w:type="firstRow">
      <w:rPr>
        <w:rFonts w:ascii="Calibri" w:eastAsia="MS Gothic" w:hAnsi="Calibri"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customStyle="1" w:styleId="MediumList1-Accent61">
    <w:name w:val="Medium List 1 - Accent 61"/>
    <w:basedOn w:val="TableNormal"/>
    <w:next w:val="MediumList1-Accent6"/>
    <w:uiPriority w:val="65"/>
    <w:semiHidden/>
    <w:unhideWhenUsed/>
    <w:rsid w:val="007A1F59"/>
    <w:pPr>
      <w:spacing w:after="0" w:line="240" w:lineRule="auto"/>
    </w:pPr>
    <w:rPr>
      <w:rFonts w:eastAsia="MS Mincho"/>
      <w:color w:val="000000"/>
      <w:kern w:val="0"/>
      <w:sz w:val="24"/>
      <w:szCs w:val="24"/>
      <w:lang w:val="fr-CA"/>
      <w14:ligatures w14:val="none"/>
    </w:rPr>
    <w:tblPr>
      <w:tblStyleRowBandSize w:val="1"/>
      <w:tblStyleColBandSize w:val="1"/>
      <w:tblBorders>
        <w:top w:val="single" w:sz="8" w:space="0" w:color="F79646"/>
        <w:bottom w:val="single" w:sz="8" w:space="0" w:color="F79646"/>
      </w:tblBorders>
    </w:tblPr>
    <w:tblStylePr w:type="firstRow">
      <w:rPr>
        <w:rFonts w:ascii="Calibri" w:eastAsia="MS Gothic" w:hAnsi="Calibri"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next w:val="MediumList2"/>
    <w:uiPriority w:val="66"/>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customStyle="1" w:styleId="MediumList2-Accent11">
    <w:name w:val="Medium List 2 - Accent 11"/>
    <w:basedOn w:val="TableNormal"/>
    <w:next w:val="MediumList2-Accent1"/>
    <w:uiPriority w:val="66"/>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customStyle="1" w:styleId="MediumList2-Accent21">
    <w:name w:val="Medium List 2 - Accent 21"/>
    <w:basedOn w:val="TableNormal"/>
    <w:next w:val="MediumList2-Accent2"/>
    <w:uiPriority w:val="66"/>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customStyle="1" w:styleId="MediumList2-Accent31">
    <w:name w:val="Medium List 2 - Accent 31"/>
    <w:basedOn w:val="TableNormal"/>
    <w:next w:val="MediumList2-Accent3"/>
    <w:uiPriority w:val="66"/>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customStyle="1" w:styleId="MediumList2-Accent41">
    <w:name w:val="Medium List 2 - Accent 41"/>
    <w:basedOn w:val="TableNormal"/>
    <w:next w:val="MediumList2-Accent4"/>
    <w:uiPriority w:val="66"/>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customStyle="1" w:styleId="MediumList2-Accent51">
    <w:name w:val="Medium List 2 - Accent 51"/>
    <w:basedOn w:val="TableNormal"/>
    <w:next w:val="MediumList2-Accent5"/>
    <w:uiPriority w:val="66"/>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customStyle="1" w:styleId="MediumList2-Accent61">
    <w:name w:val="Medium List 2 - Accent 61"/>
    <w:basedOn w:val="TableNormal"/>
    <w:next w:val="MediumList2-Accent6"/>
    <w:uiPriority w:val="66"/>
    <w:semiHidden/>
    <w:unhideWhenUsed/>
    <w:rsid w:val="007A1F59"/>
    <w:pPr>
      <w:spacing w:after="0" w:line="240" w:lineRule="auto"/>
    </w:pPr>
    <w:rPr>
      <w:rFonts w:ascii="Calibri" w:eastAsia="MS Gothic" w:hAnsi="Calibri" w:cs="Times New Roman"/>
      <w:color w:val="000000"/>
      <w:kern w:val="0"/>
      <w:sz w:val="24"/>
      <w:szCs w:val="24"/>
      <w:lang w:val="fr-CA"/>
      <w14:ligatures w14:val="none"/>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customStyle="1" w:styleId="MediumShading11">
    <w:name w:val="Medium Shading 11"/>
    <w:basedOn w:val="TableNormal"/>
    <w:next w:val="MediumShading1"/>
    <w:uiPriority w:val="63"/>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MediumShading1-Accent11">
    <w:name w:val="Medium Shading 1 - Accent 11"/>
    <w:basedOn w:val="TableNormal"/>
    <w:next w:val="MediumShading1-Accent1"/>
    <w:uiPriority w:val="63"/>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customStyle="1" w:styleId="MediumShading1-Accent21">
    <w:name w:val="Medium Shading 1 - Accent 21"/>
    <w:basedOn w:val="TableNormal"/>
    <w:next w:val="MediumShading1-Accent2"/>
    <w:uiPriority w:val="63"/>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customStyle="1" w:styleId="MediumShading1-Accent31">
    <w:name w:val="Medium Shading 1 - Accent 31"/>
    <w:basedOn w:val="TableNormal"/>
    <w:next w:val="MediumShading1-Accent3"/>
    <w:uiPriority w:val="63"/>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customStyle="1" w:styleId="MediumShading1-Accent41">
    <w:name w:val="Medium Shading 1 - Accent 41"/>
    <w:basedOn w:val="TableNormal"/>
    <w:next w:val="MediumShading1-Accent4"/>
    <w:uiPriority w:val="63"/>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customStyle="1" w:styleId="MediumShading1-Accent51">
    <w:name w:val="Medium Shading 1 - Accent 51"/>
    <w:basedOn w:val="TableNormal"/>
    <w:next w:val="MediumShading1-Accent5"/>
    <w:uiPriority w:val="63"/>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customStyle="1" w:styleId="MediumShading1-Accent61">
    <w:name w:val="Medium Shading 1 - Accent 61"/>
    <w:basedOn w:val="TableNormal"/>
    <w:next w:val="MediumShading1-Accent6"/>
    <w:uiPriority w:val="63"/>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MediumShading21">
    <w:name w:val="Medium Shading 21"/>
    <w:basedOn w:val="TableNormal"/>
    <w:next w:val="MediumShading2"/>
    <w:uiPriority w:val="64"/>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11">
    <w:name w:val="Medium Shading 2 - Accent 11"/>
    <w:basedOn w:val="TableNormal"/>
    <w:next w:val="MediumShading2-Accent1"/>
    <w:uiPriority w:val="64"/>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21">
    <w:name w:val="Medium Shading 2 - Accent 21"/>
    <w:basedOn w:val="TableNormal"/>
    <w:next w:val="MediumShading2-Accent2"/>
    <w:uiPriority w:val="64"/>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31">
    <w:name w:val="Medium Shading 2 - Accent 31"/>
    <w:basedOn w:val="TableNormal"/>
    <w:next w:val="MediumShading2-Accent3"/>
    <w:uiPriority w:val="64"/>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41">
    <w:name w:val="Medium Shading 2 - Accent 41"/>
    <w:basedOn w:val="TableNormal"/>
    <w:next w:val="MediumShading2-Accent4"/>
    <w:uiPriority w:val="64"/>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51">
    <w:name w:val="Medium Shading 2 - Accent 51"/>
    <w:basedOn w:val="TableNormal"/>
    <w:next w:val="MediumShading2-Accent5"/>
    <w:uiPriority w:val="64"/>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MediumShading2-Accent61">
    <w:name w:val="Medium Shading 2 - Accent 61"/>
    <w:basedOn w:val="TableNormal"/>
    <w:next w:val="MediumShading2-Accent6"/>
    <w:uiPriority w:val="64"/>
    <w:semiHidden/>
    <w:unhideWhenUsed/>
    <w:rsid w:val="007A1F59"/>
    <w:pPr>
      <w:spacing w:after="0" w:line="240" w:lineRule="auto"/>
    </w:pPr>
    <w:rPr>
      <w:rFonts w:eastAsia="MS Mincho"/>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customStyle="1" w:styleId="MessageHeader1">
    <w:name w:val="Message Header1"/>
    <w:basedOn w:val="Normal"/>
    <w:next w:val="MessageHeader"/>
    <w:link w:val="MessageHeaderChar"/>
    <w:uiPriority w:val="99"/>
    <w:semiHidden/>
    <w:unhideWhenUsed/>
    <w:rsid w:val="007A1F59"/>
    <w:pPr>
      <w:pBdr>
        <w:top w:val="single" w:sz="6" w:space="1" w:color="auto"/>
        <w:left w:val="single" w:sz="6" w:space="1" w:color="auto"/>
        <w:bottom w:val="single" w:sz="6" w:space="1" w:color="auto"/>
        <w:right w:val="single" w:sz="6" w:space="1" w:color="auto"/>
      </w:pBdr>
      <w:shd w:val="pct20" w:color="auto" w:fill="auto"/>
      <w:ind w:left="1134" w:hanging="1134"/>
    </w:pPr>
    <w:rPr>
      <w:rFonts w:ascii="Calibri" w:eastAsia="MS Gothic" w:hAnsi="Calibri"/>
      <w:kern w:val="2"/>
      <w:lang w:val="en-GB"/>
      <w14:ligatures w14:val="standardContextual"/>
    </w:rPr>
  </w:style>
  <w:style w:type="character" w:customStyle="1" w:styleId="MessageHeaderChar">
    <w:name w:val="Message Header Char"/>
    <w:basedOn w:val="DefaultParagraphFont"/>
    <w:link w:val="MessageHeader1"/>
    <w:uiPriority w:val="99"/>
    <w:semiHidden/>
    <w:rsid w:val="007A1F59"/>
    <w:rPr>
      <w:rFonts w:ascii="Calibri" w:eastAsia="MS Gothic" w:hAnsi="Calibri" w:cs="Times New Roman"/>
      <w:shd w:val="pct20" w:color="auto" w:fill="auto"/>
      <w:lang w:val="en-GB"/>
    </w:rPr>
  </w:style>
  <w:style w:type="paragraph" w:styleId="NormalIndent">
    <w:name w:val="Normal Indent"/>
    <w:basedOn w:val="Normal"/>
    <w:uiPriority w:val="99"/>
    <w:semiHidden/>
    <w:unhideWhenUsed/>
    <w:rsid w:val="007A1F59"/>
    <w:pPr>
      <w:ind w:left="720"/>
    </w:pPr>
    <w:rPr>
      <w:lang w:val="en-GB"/>
    </w:rPr>
  </w:style>
  <w:style w:type="paragraph" w:styleId="NoteHeading">
    <w:name w:val="Note Heading"/>
    <w:basedOn w:val="Normal"/>
    <w:next w:val="Normal"/>
    <w:link w:val="NoteHeadingChar"/>
    <w:uiPriority w:val="99"/>
    <w:semiHidden/>
    <w:unhideWhenUsed/>
    <w:rsid w:val="007A1F59"/>
    <w:rPr>
      <w:lang w:val="en-GB"/>
    </w:rPr>
  </w:style>
  <w:style w:type="character" w:customStyle="1" w:styleId="NoteHeadingChar">
    <w:name w:val="Note Heading Char"/>
    <w:basedOn w:val="DefaultParagraphFont"/>
    <w:link w:val="NoteHeading"/>
    <w:uiPriority w:val="99"/>
    <w:semiHidden/>
    <w:rsid w:val="007A1F59"/>
    <w:rPr>
      <w:rFonts w:ascii="Times New Roman" w:eastAsia="SimSun" w:hAnsi="Times New Roman" w:cs="Times New Roman"/>
      <w:kern w:val="0"/>
      <w:lang w:val="en-GB"/>
      <w14:ligatures w14:val="none"/>
    </w:rPr>
  </w:style>
  <w:style w:type="table" w:customStyle="1" w:styleId="PlainTable11">
    <w:name w:val="Plain Table 11"/>
    <w:basedOn w:val="TableNormal"/>
    <w:next w:val="PlainTable1"/>
    <w:uiPriority w:val="41"/>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PlainTable21">
    <w:name w:val="Plain Table 21"/>
    <w:basedOn w:val="TableNormal"/>
    <w:next w:val="PlainTable2"/>
    <w:uiPriority w:val="42"/>
    <w:rsid w:val="007A1F59"/>
    <w:pPr>
      <w:spacing w:after="0" w:line="240" w:lineRule="auto"/>
    </w:pPr>
    <w:rPr>
      <w:rFonts w:eastAsia="MS Mincho"/>
      <w:kern w:val="0"/>
      <w:sz w:val="24"/>
      <w:szCs w:val="24"/>
      <w:lang w:val="fr-CA"/>
      <w14:ligatures w14:val="none"/>
    </w:rPr>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customStyle="1" w:styleId="PlainTable31">
    <w:name w:val="Plain Table 31"/>
    <w:basedOn w:val="TableNormal"/>
    <w:next w:val="PlainTable3"/>
    <w:uiPriority w:val="43"/>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PlainTable51">
    <w:name w:val="Plain Table 51"/>
    <w:basedOn w:val="TableNormal"/>
    <w:next w:val="PlainTable5"/>
    <w:uiPriority w:val="45"/>
    <w:rsid w:val="007A1F59"/>
    <w:pPr>
      <w:spacing w:after="0" w:line="240" w:lineRule="auto"/>
    </w:pPr>
    <w:rPr>
      <w:rFonts w:eastAsia="MS Mincho"/>
      <w:kern w:val="0"/>
      <w:sz w:val="24"/>
      <w:szCs w:val="24"/>
      <w:lang w:val="fr-CA"/>
      <w14:ligatures w14:val="none"/>
    </w:rPr>
    <w:tblPr>
      <w:tblStyleRowBandSize w:val="1"/>
      <w:tblStyleColBandSize w:val="1"/>
    </w:tblPr>
    <w:tblStylePr w:type="firstRow">
      <w:rPr>
        <w:rFonts w:ascii="Calibri" w:eastAsia="MS Gothic" w:hAnsi="Calibri" w:cs="Times New Roman"/>
        <w:i/>
        <w:iCs/>
        <w:sz w:val="26"/>
      </w:rPr>
      <w:tblPr/>
      <w:tcPr>
        <w:tcBorders>
          <w:bottom w:val="single" w:sz="4" w:space="0" w:color="7F7F7F"/>
        </w:tcBorders>
        <w:shd w:val="clear" w:color="auto" w:fill="FFFFFF"/>
      </w:tcPr>
    </w:tblStylePr>
    <w:tblStylePr w:type="lastRow">
      <w:rPr>
        <w:rFonts w:ascii="Calibri" w:eastAsia="MS Gothic" w:hAnsi="Calibri" w:cs="Times New Roman"/>
        <w:i/>
        <w:iCs/>
        <w:sz w:val="26"/>
      </w:rPr>
      <w:tblPr/>
      <w:tcPr>
        <w:tcBorders>
          <w:top w:val="single" w:sz="4" w:space="0" w:color="7F7F7F"/>
        </w:tcBorders>
        <w:shd w:val="clear" w:color="auto" w:fill="FFFFFF"/>
      </w:tcPr>
    </w:tblStylePr>
    <w:tblStylePr w:type="firstCol">
      <w:pPr>
        <w:jc w:val="right"/>
      </w:pPr>
      <w:rPr>
        <w:rFonts w:ascii="Calibri" w:eastAsia="MS Gothic" w:hAnsi="Calibri" w:cs="Times New Roman"/>
        <w:i/>
        <w:iCs/>
        <w:sz w:val="26"/>
      </w:rPr>
      <w:tblPr/>
      <w:tcPr>
        <w:tcBorders>
          <w:right w:val="single" w:sz="4" w:space="0" w:color="7F7F7F"/>
        </w:tcBorders>
        <w:shd w:val="clear" w:color="auto" w:fill="FFFFFF"/>
      </w:tcPr>
    </w:tblStylePr>
    <w:tblStylePr w:type="lastCol">
      <w:rPr>
        <w:rFonts w:ascii="Calibri" w:eastAsia="MS Gothic" w:hAnsi="Calibri"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7A1F59"/>
    <w:rPr>
      <w:rFonts w:ascii="Consolas" w:hAnsi="Consolas"/>
      <w:sz w:val="21"/>
      <w:szCs w:val="21"/>
      <w:lang w:val="en-GB"/>
    </w:rPr>
  </w:style>
  <w:style w:type="character" w:customStyle="1" w:styleId="PlainTextChar">
    <w:name w:val="Plain Text Char"/>
    <w:basedOn w:val="DefaultParagraphFont"/>
    <w:link w:val="PlainText"/>
    <w:uiPriority w:val="99"/>
    <w:semiHidden/>
    <w:rsid w:val="007A1F59"/>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7A1F59"/>
    <w:rPr>
      <w:lang w:val="en-GB"/>
    </w:rPr>
  </w:style>
  <w:style w:type="character" w:customStyle="1" w:styleId="SalutationChar">
    <w:name w:val="Salutation Char"/>
    <w:basedOn w:val="DefaultParagraphFont"/>
    <w:link w:val="Salutation"/>
    <w:uiPriority w:val="99"/>
    <w:semiHidden/>
    <w:rsid w:val="007A1F59"/>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7A1F59"/>
    <w:pPr>
      <w:ind w:left="4252"/>
    </w:pPr>
    <w:rPr>
      <w:lang w:val="en-GB"/>
    </w:rPr>
  </w:style>
  <w:style w:type="character" w:customStyle="1" w:styleId="SignatureChar">
    <w:name w:val="Signature Char"/>
    <w:basedOn w:val="DefaultParagraphFont"/>
    <w:link w:val="Signature"/>
    <w:uiPriority w:val="99"/>
    <w:semiHidden/>
    <w:rsid w:val="007A1F59"/>
    <w:rPr>
      <w:rFonts w:ascii="Times New Roman" w:eastAsia="SimSun" w:hAnsi="Times New Roman" w:cs="Times New Roman"/>
      <w:kern w:val="0"/>
      <w:lang w:val="en-GB"/>
      <w14:ligatures w14:val="none"/>
    </w:rPr>
  </w:style>
  <w:style w:type="character" w:styleId="SmartHyperlink">
    <w:name w:val="Smart Hyperlink"/>
    <w:basedOn w:val="DefaultParagraphFont"/>
    <w:uiPriority w:val="99"/>
    <w:semiHidden/>
    <w:unhideWhenUsed/>
    <w:rsid w:val="007A1F59"/>
    <w:rPr>
      <w:u w:val="dotted"/>
      <w:lang w:val="en-GB"/>
    </w:rPr>
  </w:style>
  <w:style w:type="character" w:styleId="SmartLink">
    <w:name w:val="Smart Link"/>
    <w:basedOn w:val="DefaultParagraphFont"/>
    <w:uiPriority w:val="99"/>
    <w:semiHidden/>
    <w:unhideWhenUsed/>
    <w:rsid w:val="007A1F59"/>
    <w:rPr>
      <w:color w:val="0000FF"/>
      <w:u w:val="single"/>
      <w:shd w:val="clear" w:color="auto" w:fill="F3F2F1"/>
      <w:lang w:val="en-GB"/>
    </w:rPr>
  </w:style>
  <w:style w:type="character" w:customStyle="1" w:styleId="SubtleEmphasis1">
    <w:name w:val="Subtle Emphasis1"/>
    <w:basedOn w:val="DefaultParagraphFont"/>
    <w:uiPriority w:val="19"/>
    <w:qFormat/>
    <w:rsid w:val="007A1F59"/>
    <w:rPr>
      <w:i/>
      <w:iCs/>
      <w:color w:val="404040"/>
      <w:lang w:val="en-GB"/>
    </w:rPr>
  </w:style>
  <w:style w:type="character" w:customStyle="1" w:styleId="SubtleReference1">
    <w:name w:val="Subtle Reference1"/>
    <w:basedOn w:val="DefaultParagraphFont"/>
    <w:uiPriority w:val="31"/>
    <w:qFormat/>
    <w:rsid w:val="007A1F59"/>
    <w:rPr>
      <w:smallCaps/>
      <w:color w:val="5A5A5A"/>
      <w:lang w:val="en-GB"/>
    </w:rPr>
  </w:style>
  <w:style w:type="table" w:styleId="Table3Deffects1">
    <w:name w:val="Table 3D effects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color w:val="000080"/>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color w:val="FFFFFF"/>
      <w:kern w:val="0"/>
      <w:sz w:val="24"/>
      <w:szCs w:val="24"/>
      <w:lang w:val="fr-C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b/>
      <w:bCs/>
      <w:kern w:val="0"/>
      <w:sz w:val="24"/>
      <w:szCs w:val="24"/>
      <w:lang w:val="fr-C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b/>
      <w:bCs/>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b/>
      <w:bCs/>
      <w:kern w:val="0"/>
      <w:sz w:val="24"/>
      <w:szCs w:val="24"/>
      <w:lang w:val="fr-C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b/>
      <w:bCs/>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TableGridLight1">
    <w:name w:val="Table Grid Light1"/>
    <w:basedOn w:val="TableNormal"/>
    <w:next w:val="TableGridLight"/>
    <w:uiPriority w:val="40"/>
    <w:rsid w:val="007A1F59"/>
    <w:pPr>
      <w:spacing w:after="0" w:line="240" w:lineRule="auto"/>
    </w:pPr>
    <w:rPr>
      <w:rFonts w:eastAsia="MS Mincho"/>
      <w:kern w:val="0"/>
      <w:sz w:val="24"/>
      <w:szCs w:val="24"/>
      <w:lang w:val="fr-CA"/>
      <w14:ligatures w14:val="none"/>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leList1">
    <w:name w:val="Table List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7A1F59"/>
    <w:pPr>
      <w:tabs>
        <w:tab w:val="clear" w:pos="567"/>
        <w:tab w:val="clear" w:pos="1134"/>
        <w:tab w:val="clear" w:pos="1701"/>
        <w:tab w:val="clear" w:pos="2268"/>
      </w:tabs>
      <w:ind w:left="220" w:hanging="220"/>
    </w:pPr>
    <w:rPr>
      <w:lang w:val="en-GB"/>
    </w:rPr>
  </w:style>
  <w:style w:type="paragraph" w:styleId="TableofFigures">
    <w:name w:val="table of figures"/>
    <w:basedOn w:val="Normal"/>
    <w:next w:val="Normal"/>
    <w:uiPriority w:val="99"/>
    <w:semiHidden/>
    <w:unhideWhenUsed/>
    <w:rsid w:val="007A1F59"/>
    <w:pPr>
      <w:tabs>
        <w:tab w:val="clear" w:pos="567"/>
        <w:tab w:val="clear" w:pos="1134"/>
        <w:tab w:val="clear" w:pos="1701"/>
        <w:tab w:val="clear" w:pos="2268"/>
      </w:tabs>
    </w:pPr>
    <w:rPr>
      <w:lang w:val="en-GB"/>
    </w:rPr>
  </w:style>
  <w:style w:type="table" w:styleId="TableProfessional">
    <w:name w:val="Table Professional"/>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A1F59"/>
    <w:pPr>
      <w:tabs>
        <w:tab w:val="left" w:pos="567"/>
        <w:tab w:val="left" w:pos="1134"/>
        <w:tab w:val="left" w:pos="1701"/>
        <w:tab w:val="left" w:pos="2268"/>
      </w:tabs>
      <w:spacing w:after="0" w:line="240" w:lineRule="auto"/>
      <w:jc w:val="both"/>
    </w:pPr>
    <w:rPr>
      <w:rFonts w:eastAsia="MS Mincho"/>
      <w:kern w:val="0"/>
      <w:sz w:val="24"/>
      <w:szCs w:val="24"/>
      <w:lang w:val="fr-C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OCHeading1">
    <w:name w:val="TOC Heading1"/>
    <w:basedOn w:val="Heading1"/>
    <w:next w:val="Normal"/>
    <w:uiPriority w:val="39"/>
    <w:semiHidden/>
    <w:unhideWhenUsed/>
    <w:qFormat/>
    <w:rsid w:val="007A1F59"/>
    <w:pPr>
      <w:numPr>
        <w:numId w:val="0"/>
      </w:numPr>
      <w:tabs>
        <w:tab w:val="left" w:pos="567"/>
      </w:tabs>
      <w:spacing w:after="0"/>
      <w:jc w:val="both"/>
      <w:outlineLvl w:val="9"/>
    </w:pPr>
    <w:rPr>
      <w:rFonts w:ascii="Calibri" w:hAnsi="Calibri"/>
      <w:b w:val="0"/>
      <w:bCs w:val="0"/>
      <w:color w:val="365F91"/>
      <w:kern w:val="0"/>
      <w:sz w:val="32"/>
      <w:lang w:val="en-GB"/>
      <w14:ligatures w14:val="none"/>
    </w:rPr>
  </w:style>
  <w:style w:type="numbering" w:customStyle="1" w:styleId="NoList5">
    <w:name w:val="No List5"/>
    <w:next w:val="NoList"/>
    <w:uiPriority w:val="99"/>
    <w:semiHidden/>
    <w:unhideWhenUsed/>
    <w:rsid w:val="007A1F59"/>
  </w:style>
  <w:style w:type="character" w:customStyle="1" w:styleId="emailstyle17">
    <w:name w:val="emailstyle17"/>
    <w:basedOn w:val="DefaultParagraphFont"/>
    <w:semiHidden/>
    <w:rsid w:val="007A1F59"/>
    <w:rPr>
      <w:rFonts w:ascii="Calibri" w:eastAsia="DengXian" w:hAnsi="Calibri" w:cs="Calibri" w:hint="default"/>
      <w:b w:val="0"/>
      <w:bCs w:val="0"/>
      <w:i w:val="0"/>
      <w:iCs w:val="0"/>
      <w:color w:val="auto"/>
      <w:sz w:val="22"/>
      <w:szCs w:val="22"/>
    </w:rPr>
  </w:style>
  <w:style w:type="table" w:styleId="PlainTable4">
    <w:name w:val="Plain Table 4"/>
    <w:basedOn w:val="TableNormal"/>
    <w:uiPriority w:val="44"/>
    <w:rsid w:val="007A1F59"/>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BlockText">
    <w:name w:val="Block Text"/>
    <w:basedOn w:val="Normal"/>
    <w:uiPriority w:val="99"/>
    <w:semiHidden/>
    <w:unhideWhenUsed/>
    <w:rsid w:val="007A1F59"/>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table" w:styleId="ColorfulGrid">
    <w:name w:val="Colorful Grid"/>
    <w:basedOn w:val="TableNormal"/>
    <w:uiPriority w:val="73"/>
    <w:semiHidden/>
    <w:unhideWhenUsed/>
    <w:rsid w:val="007A1F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A1F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7A1F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7A1F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7A1F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7A1F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7A1F59"/>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7A1F59"/>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A1F59"/>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7A1F59"/>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7A1F59"/>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7A1F59"/>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7A1F59"/>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7A1F59"/>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7A1F59"/>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A1F59"/>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A1F59"/>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A1F59"/>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7A1F59"/>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A1F59"/>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A1F59"/>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A1F59"/>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A1F59"/>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7A1F59"/>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7A1F59"/>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7A1F59"/>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7A1F59"/>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7A1F59"/>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EnvelopeAddress">
    <w:name w:val="envelope address"/>
    <w:basedOn w:val="Normal"/>
    <w:uiPriority w:val="99"/>
    <w:semiHidden/>
    <w:unhideWhenUsed/>
    <w:rsid w:val="007A1F59"/>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A1F59"/>
    <w:rPr>
      <w:rFonts w:asciiTheme="majorHAnsi" w:eastAsiaTheme="majorEastAsia" w:hAnsiTheme="majorHAnsi" w:cstheme="majorBidi"/>
      <w:sz w:val="20"/>
      <w:szCs w:val="20"/>
    </w:rPr>
  </w:style>
  <w:style w:type="table" w:styleId="GridTable1Light">
    <w:name w:val="Grid Table 1 Light"/>
    <w:basedOn w:val="TableNormal"/>
    <w:uiPriority w:val="46"/>
    <w:rsid w:val="007A1F5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A1F5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A1F59"/>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A1F59"/>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A1F59"/>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A1F59"/>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A1F59"/>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A1F59"/>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A1F59"/>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7A1F59"/>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7A1F59"/>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7A1F59"/>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7A1F59"/>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7A1F59"/>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7A1F5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A1F5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7A1F5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7A1F5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7A1F5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7A1F5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7A1F5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7A1F5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A1F5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7A1F5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7A1F5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7A1F5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7A1F5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7A1F5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7A1F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A1F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7A1F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7A1F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7A1F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7A1F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7A1F5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7A1F5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A1F5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7A1F5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7A1F5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7A1F5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7A1F5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7A1F5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7A1F59"/>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A1F59"/>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7A1F59"/>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7A1F59"/>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7A1F59"/>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7A1F59"/>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7A1F59"/>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LightGrid">
    <w:name w:val="Light Grid"/>
    <w:basedOn w:val="TableNormal"/>
    <w:uiPriority w:val="62"/>
    <w:semiHidden/>
    <w:unhideWhenUsed/>
    <w:rsid w:val="007A1F5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A1F5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7A1F5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7A1F5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7A1F5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7A1F5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7A1F5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7A1F59"/>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A1F5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7A1F59"/>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7A1F59"/>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7A1F59"/>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7A1F59"/>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7A1F59"/>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7A1F5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A1F5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7A1F59"/>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7A1F59"/>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7A1F59"/>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7A1F59"/>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7A1F59"/>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ListTable1Light">
    <w:name w:val="List Table 1 Light"/>
    <w:basedOn w:val="TableNormal"/>
    <w:uiPriority w:val="46"/>
    <w:rsid w:val="007A1F59"/>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A1F59"/>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7A1F59"/>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7A1F59"/>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7A1F59"/>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7A1F59"/>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7A1F59"/>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7A1F59"/>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A1F59"/>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7A1F59"/>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7A1F59"/>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7A1F59"/>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7A1F59"/>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7A1F59"/>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7A1F5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A1F5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7A1F59"/>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7A1F59"/>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7A1F59"/>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7A1F5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7A1F5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7A1F59"/>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A1F59"/>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7A1F59"/>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7A1F59"/>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7A1F59"/>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7A1F59"/>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7A1F59"/>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7A1F59"/>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A1F59"/>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A1F59"/>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A1F59"/>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A1F59"/>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A1F59"/>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A1F59"/>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A1F59"/>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A1F59"/>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7A1F59"/>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7A1F59"/>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7A1F59"/>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7A1F59"/>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7A1F59"/>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7A1F59"/>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A1F59"/>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A1F59"/>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A1F59"/>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A1F59"/>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A1F59"/>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A1F59"/>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7A1F5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A1F5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7A1F5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7A1F5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7A1F5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7A1F5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7A1F5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A1F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A1F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7A1F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7A1F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7A1F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7A1F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7A1F5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7A1F59"/>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A1F5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7A1F59"/>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7A1F59"/>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7A1F59"/>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7A1F59"/>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7A1F59"/>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A1F5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A1F59"/>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A1F59"/>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A1F59"/>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A1F59"/>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A1F59"/>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A1F59"/>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A1F59"/>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A1F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A1F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A1F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A1F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A1F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A1F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A1F5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1"/>
    <w:uiPriority w:val="99"/>
    <w:semiHidden/>
    <w:unhideWhenUsed/>
    <w:rsid w:val="007A1F59"/>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1">
    <w:name w:val="Message Header Char1"/>
    <w:basedOn w:val="DefaultParagraphFont"/>
    <w:link w:val="MessageHeader"/>
    <w:uiPriority w:val="99"/>
    <w:semiHidden/>
    <w:rsid w:val="007A1F59"/>
    <w:rPr>
      <w:rFonts w:asciiTheme="majorHAnsi" w:eastAsiaTheme="majorEastAsia" w:hAnsiTheme="majorHAnsi" w:cstheme="majorBidi"/>
      <w:kern w:val="0"/>
      <w:sz w:val="24"/>
      <w:szCs w:val="24"/>
      <w:shd w:val="pct20" w:color="auto" w:fill="auto"/>
      <w:lang w:val="en-US"/>
      <w14:ligatures w14:val="none"/>
    </w:rPr>
  </w:style>
  <w:style w:type="table" w:styleId="PlainTable1">
    <w:name w:val="Plain Table 1"/>
    <w:basedOn w:val="TableNormal"/>
    <w:uiPriority w:val="41"/>
    <w:rsid w:val="007A1F59"/>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A1F5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A1F59"/>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7A1F5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ubtleEmphasis">
    <w:name w:val="Subtle Emphasis"/>
    <w:basedOn w:val="DefaultParagraphFont"/>
    <w:uiPriority w:val="19"/>
    <w:qFormat/>
    <w:rsid w:val="007A1F59"/>
    <w:rPr>
      <w:i/>
      <w:iCs/>
      <w:color w:val="404040" w:themeColor="text1" w:themeTint="BF"/>
    </w:rPr>
  </w:style>
  <w:style w:type="character" w:styleId="SubtleReference">
    <w:name w:val="Subtle Reference"/>
    <w:basedOn w:val="DefaultParagraphFont"/>
    <w:uiPriority w:val="31"/>
    <w:qFormat/>
    <w:rsid w:val="007A1F59"/>
    <w:rPr>
      <w:smallCaps/>
      <w:color w:val="5A5A5A" w:themeColor="text1" w:themeTint="A5"/>
    </w:rPr>
  </w:style>
  <w:style w:type="table" w:styleId="TableGridLight">
    <w:name w:val="Grid Table Light"/>
    <w:basedOn w:val="TableNormal"/>
    <w:uiPriority w:val="40"/>
    <w:rsid w:val="007A1F5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34381">
      <w:bodyDiv w:val="1"/>
      <w:marLeft w:val="0"/>
      <w:marRight w:val="0"/>
      <w:marTop w:val="0"/>
      <w:marBottom w:val="0"/>
      <w:divBdr>
        <w:top w:val="none" w:sz="0" w:space="0" w:color="auto"/>
        <w:left w:val="none" w:sz="0" w:space="0" w:color="auto"/>
        <w:bottom w:val="none" w:sz="0" w:space="0" w:color="auto"/>
        <w:right w:val="none" w:sz="0" w:space="0" w:color="auto"/>
      </w:divBdr>
    </w:div>
    <w:div w:id="56559311">
      <w:bodyDiv w:val="1"/>
      <w:marLeft w:val="0"/>
      <w:marRight w:val="0"/>
      <w:marTop w:val="0"/>
      <w:marBottom w:val="0"/>
      <w:divBdr>
        <w:top w:val="none" w:sz="0" w:space="0" w:color="auto"/>
        <w:left w:val="none" w:sz="0" w:space="0" w:color="auto"/>
        <w:bottom w:val="none" w:sz="0" w:space="0" w:color="auto"/>
        <w:right w:val="none" w:sz="0" w:space="0" w:color="auto"/>
      </w:divBdr>
    </w:div>
    <w:div w:id="176192732">
      <w:bodyDiv w:val="1"/>
      <w:marLeft w:val="0"/>
      <w:marRight w:val="0"/>
      <w:marTop w:val="0"/>
      <w:marBottom w:val="0"/>
      <w:divBdr>
        <w:top w:val="none" w:sz="0" w:space="0" w:color="auto"/>
        <w:left w:val="none" w:sz="0" w:space="0" w:color="auto"/>
        <w:bottom w:val="none" w:sz="0" w:space="0" w:color="auto"/>
        <w:right w:val="none" w:sz="0" w:space="0" w:color="auto"/>
      </w:divBdr>
    </w:div>
    <w:div w:id="540702506">
      <w:bodyDiv w:val="1"/>
      <w:marLeft w:val="0"/>
      <w:marRight w:val="0"/>
      <w:marTop w:val="0"/>
      <w:marBottom w:val="0"/>
      <w:divBdr>
        <w:top w:val="none" w:sz="0" w:space="0" w:color="auto"/>
        <w:left w:val="none" w:sz="0" w:space="0" w:color="auto"/>
        <w:bottom w:val="none" w:sz="0" w:space="0" w:color="auto"/>
        <w:right w:val="none" w:sz="0" w:space="0" w:color="auto"/>
      </w:divBdr>
    </w:div>
    <w:div w:id="656108587">
      <w:bodyDiv w:val="1"/>
      <w:marLeft w:val="0"/>
      <w:marRight w:val="0"/>
      <w:marTop w:val="0"/>
      <w:marBottom w:val="0"/>
      <w:divBdr>
        <w:top w:val="none" w:sz="0" w:space="0" w:color="auto"/>
        <w:left w:val="none" w:sz="0" w:space="0" w:color="auto"/>
        <w:bottom w:val="none" w:sz="0" w:space="0" w:color="auto"/>
        <w:right w:val="none" w:sz="0" w:space="0" w:color="auto"/>
      </w:divBdr>
    </w:div>
    <w:div w:id="929043577">
      <w:bodyDiv w:val="1"/>
      <w:marLeft w:val="0"/>
      <w:marRight w:val="0"/>
      <w:marTop w:val="0"/>
      <w:marBottom w:val="0"/>
      <w:divBdr>
        <w:top w:val="none" w:sz="0" w:space="0" w:color="auto"/>
        <w:left w:val="none" w:sz="0" w:space="0" w:color="auto"/>
        <w:bottom w:val="none" w:sz="0" w:space="0" w:color="auto"/>
        <w:right w:val="none" w:sz="0" w:space="0" w:color="auto"/>
      </w:divBdr>
    </w:div>
    <w:div w:id="1289120454">
      <w:bodyDiv w:val="1"/>
      <w:marLeft w:val="0"/>
      <w:marRight w:val="0"/>
      <w:marTop w:val="0"/>
      <w:marBottom w:val="0"/>
      <w:divBdr>
        <w:top w:val="none" w:sz="0" w:space="0" w:color="auto"/>
        <w:left w:val="none" w:sz="0" w:space="0" w:color="auto"/>
        <w:bottom w:val="none" w:sz="0" w:space="0" w:color="auto"/>
        <w:right w:val="none" w:sz="0" w:space="0" w:color="auto"/>
      </w:divBdr>
    </w:div>
    <w:div w:id="15849508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5F5F1C1D936B44D6825866A92F56E6D8"/>
        <w:category>
          <w:name w:val="General"/>
          <w:gallery w:val="placeholder"/>
        </w:category>
        <w:types>
          <w:type w:val="bbPlcHdr"/>
        </w:types>
        <w:behaviors>
          <w:behavior w:val="content"/>
        </w:behaviors>
        <w:guid w:val="{DB6E694F-B93C-4F5A-8096-DFEB66A82A63}"/>
      </w:docPartPr>
      <w:docPartBody>
        <w:p w:rsidR="002E7D96" w:rsidRDefault="002E7D96">
          <w:pPr>
            <w:pStyle w:val="5F5F1C1D936B44D6825866A92F56E6D8"/>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Angsana New">
    <w:panose1 w:val="02020603050405020304"/>
    <w:charset w:val="DE"/>
    <w:family w:val="roman"/>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0773"/>
    <w:rsid w:val="000542F5"/>
    <w:rsid w:val="000A65E1"/>
    <w:rsid w:val="00160624"/>
    <w:rsid w:val="00244BB8"/>
    <w:rsid w:val="00266624"/>
    <w:rsid w:val="002A19E6"/>
    <w:rsid w:val="002A2685"/>
    <w:rsid w:val="002B4777"/>
    <w:rsid w:val="002E7D96"/>
    <w:rsid w:val="003D1C15"/>
    <w:rsid w:val="0040248D"/>
    <w:rsid w:val="004465C8"/>
    <w:rsid w:val="005831ED"/>
    <w:rsid w:val="005C4F1D"/>
    <w:rsid w:val="005F1518"/>
    <w:rsid w:val="006B1E87"/>
    <w:rsid w:val="008241F3"/>
    <w:rsid w:val="0083276C"/>
    <w:rsid w:val="009419E0"/>
    <w:rsid w:val="00A201B9"/>
    <w:rsid w:val="00AE2968"/>
    <w:rsid w:val="00AE362A"/>
    <w:rsid w:val="00B04D2A"/>
    <w:rsid w:val="00B41BF6"/>
    <w:rsid w:val="00B66E91"/>
    <w:rsid w:val="00B77AAF"/>
    <w:rsid w:val="00B958A5"/>
    <w:rsid w:val="00BD4069"/>
    <w:rsid w:val="00CB3A99"/>
    <w:rsid w:val="00D47308"/>
    <w:rsid w:val="00D63E04"/>
    <w:rsid w:val="00E2478E"/>
    <w:rsid w:val="00E30743"/>
    <w:rsid w:val="00E451F4"/>
    <w:rsid w:val="00E50E8C"/>
    <w:rsid w:val="00E52A7B"/>
    <w:rsid w:val="00E66D46"/>
    <w:rsid w:val="00E95521"/>
    <w:rsid w:val="00F02E23"/>
    <w:rsid w:val="00F059CB"/>
    <w:rsid w:val="00FC077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5F5F1C1D936B44D6825866A92F56E6D8">
    <w:name w:val="5F5F1C1D936B44D6825866A92F56E6D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B58AC49-F5EA-4B8A-A424-B8F3017931F6}">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4</TotalTime>
  <Pages>6</Pages>
  <Words>1465</Words>
  <Characters>8278</Characters>
  <Application>Microsoft Office Word</Application>
  <DocSecurity>0</DocSecurity>
  <Lines>183</Lines>
  <Paragraphs>81</Paragraphs>
  <ScaleCrop>false</ScaleCrop>
  <HeadingPairs>
    <vt:vector size="2" baseType="variant">
      <vt:variant>
        <vt:lpstr>Title</vt:lpstr>
      </vt:variant>
      <vt:variant>
        <vt:i4>1</vt:i4>
      </vt:variant>
    </vt:vector>
  </HeadingPairs>
  <TitlesOfParts>
    <vt:vector size="1" baseType="lpstr">
      <vt:lpstr>Report on credentials</vt:lpstr>
    </vt:vector>
  </TitlesOfParts>
  <Company/>
  <LinksUpToDate>false</LinksUpToDate>
  <CharactersWithSpaces>9662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credentials</dc:title>
  <dc:subject>CBD/COP/16/INF/41/Rev.1-CBD/CP/MOP/11/INF/6/Rev.1-CBD/NP/MOP/5/INF/4/Rev.1</dc:subject>
  <dc:creator>Secretariat of the Convention on Biological Diversity</dc:creator>
  <cp:keywords>Conference of the Parties to the Convention on Biological Diversity</cp:keywords>
  <dc:description/>
  <cp:lastModifiedBy>Veronique Lefebvre</cp:lastModifiedBy>
  <cp:revision>8</cp:revision>
  <dcterms:created xsi:type="dcterms:W3CDTF">2024-11-26T14:36:00Z</dcterms:created>
  <dcterms:modified xsi:type="dcterms:W3CDTF">2024-11-26T14:39:00Z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CBD-Language">
    <vt:lpwstr>EN</vt:lpwstr>
  </property>
  <property fmtid="{D5CDD505-2E9C-101B-9397-08002B2CF9AE}" pid="5" name="CBD-Generator">
    <vt:lpwstr>0</vt:lpwstr>
  </property>
</Properties>
</file>