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181C5E"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77777777" w:rsidR="000A4D5C" w:rsidRPr="00021D3E" w:rsidRDefault="000A4D5C" w:rsidP="0070122D">
            <w:pPr>
              <w:pStyle w:val="Heading6"/>
              <w:bidi/>
              <w:rPr>
                <w:lang w:bidi="ar-EG"/>
              </w:rPr>
            </w:pPr>
            <w:bookmarkStart w:id="0" w:name="_GoBack"/>
          </w:p>
          <w:p w14:paraId="3D2FA33F" w14:textId="77777777" w:rsidR="000A4D5C" w:rsidRPr="00181C5E" w:rsidRDefault="000A4D5C" w:rsidP="00A1113E">
            <w:pPr>
              <w:bidi w:val="0"/>
              <w:rPr>
                <w:rFonts w:ascii="Univers" w:hAnsi="Univers" w:cs="Arial"/>
                <w:b/>
                <w:bCs/>
                <w:iCs/>
                <w:sz w:val="32"/>
                <w:szCs w:val="32"/>
                <w:lang w:val="en-CA" w:bidi="ar-EG"/>
              </w:rPr>
            </w:pPr>
            <w:bookmarkStart w:id="1" w:name="_Toc341821748"/>
            <w:bookmarkStart w:id="2" w:name="_Toc341823158"/>
            <w:r w:rsidRPr="00181C5E">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14:paraId="67968851" w14:textId="77777777" w:rsidR="000A4D5C" w:rsidRPr="00181C5E" w:rsidRDefault="0070122D" w:rsidP="00C4441D">
            <w:pPr>
              <w:rPr>
                <w:b/>
                <w:bCs/>
              </w:rPr>
            </w:pPr>
            <w:r w:rsidRPr="00181C5E">
              <w:rPr>
                <w:b/>
                <w:noProof/>
              </w:rPr>
              <w:drawing>
                <wp:inline distT="0" distB="0" distL="0" distR="0" wp14:anchorId="40E6EF43" wp14:editId="64EE4C99">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14F882DD" w14:textId="77777777" w:rsidR="000A4D5C" w:rsidRPr="00181C5E" w:rsidRDefault="0070122D" w:rsidP="00C4441D">
            <w:r w:rsidRPr="00181C5E">
              <w:rPr>
                <w:noProof/>
              </w:rPr>
              <w:drawing>
                <wp:inline distT="0" distB="0" distL="0" distR="0" wp14:anchorId="1ED2DC6F" wp14:editId="1A5F5848">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14:paraId="1CC1204B" w14:textId="77777777" w:rsidR="000A4D5C" w:rsidRPr="00181C5E" w:rsidRDefault="000A4D5C" w:rsidP="00C4441D">
            <w:pPr>
              <w:rPr>
                <w:lang w:bidi="ar-EG"/>
              </w:rPr>
            </w:pPr>
          </w:p>
        </w:tc>
      </w:tr>
      <w:tr w:rsidR="00FD36C4" w:rsidRPr="00181C5E" w14:paraId="2F40588B" w14:textId="77777777" w:rsidTr="00C4441D">
        <w:trPr>
          <w:cantSplit/>
          <w:trHeight w:val="1401"/>
        </w:trPr>
        <w:tc>
          <w:tcPr>
            <w:tcW w:w="3810" w:type="dxa"/>
            <w:tcBorders>
              <w:top w:val="nil"/>
              <w:left w:val="nil"/>
              <w:bottom w:val="single" w:sz="24" w:space="0" w:color="auto"/>
              <w:right w:val="nil"/>
            </w:tcBorders>
          </w:tcPr>
          <w:p w14:paraId="05626BF9" w14:textId="77777777" w:rsidR="00FD36C4" w:rsidRPr="00181C5E" w:rsidRDefault="00FD36C4" w:rsidP="00FD36C4">
            <w:pPr>
              <w:bidi w:val="0"/>
              <w:spacing w:line="240" w:lineRule="auto"/>
              <w:rPr>
                <w:sz w:val="22"/>
                <w:szCs w:val="22"/>
                <w:lang w:val="en-CA"/>
              </w:rPr>
            </w:pPr>
            <w:r w:rsidRPr="00181C5E">
              <w:rPr>
                <w:sz w:val="22"/>
                <w:szCs w:val="22"/>
                <w:lang w:val="en-CA"/>
              </w:rPr>
              <w:t>Distr.</w:t>
            </w:r>
          </w:p>
          <w:p w14:paraId="2BD4D260" w14:textId="7A73B1C4" w:rsidR="00FD36C4" w:rsidRPr="00181C5E" w:rsidRDefault="00871579" w:rsidP="00FD36C4">
            <w:pPr>
              <w:bidi w:val="0"/>
              <w:rPr>
                <w:sz w:val="22"/>
                <w:szCs w:val="22"/>
                <w:lang w:val="en-CA"/>
              </w:rPr>
            </w:pPr>
            <w:r w:rsidRPr="00181C5E">
              <w:rPr>
                <w:sz w:val="22"/>
                <w:szCs w:val="22"/>
                <w:lang w:val="en-CA"/>
              </w:rPr>
              <w:t>LIMITED</w:t>
            </w:r>
          </w:p>
          <w:p w14:paraId="1E977914" w14:textId="77777777" w:rsidR="00FD36C4" w:rsidRPr="00181C5E" w:rsidRDefault="00FD36C4" w:rsidP="00FD36C4">
            <w:pPr>
              <w:bidi w:val="0"/>
              <w:rPr>
                <w:sz w:val="22"/>
                <w:szCs w:val="22"/>
              </w:rPr>
            </w:pPr>
          </w:p>
          <w:p w14:paraId="340CC3B1" w14:textId="1DE563F8" w:rsidR="00FD36C4" w:rsidRPr="00181C5E" w:rsidRDefault="00FD36C4" w:rsidP="00FD36C4">
            <w:pPr>
              <w:bidi w:val="0"/>
              <w:spacing w:before="60"/>
              <w:rPr>
                <w:sz w:val="22"/>
                <w:szCs w:val="22"/>
              </w:rPr>
            </w:pPr>
            <w:r w:rsidRPr="00181C5E">
              <w:rPr>
                <w:sz w:val="22"/>
                <w:szCs w:val="22"/>
                <w:lang w:val="en-CA"/>
              </w:rPr>
              <w:t>CBD/CP/MOP/9/</w:t>
            </w:r>
            <w:r w:rsidR="00871579" w:rsidRPr="00181C5E">
              <w:rPr>
                <w:sz w:val="22"/>
                <w:szCs w:val="22"/>
                <w:lang w:val="en-CA"/>
              </w:rPr>
              <w:t>L.1</w:t>
            </w:r>
          </w:p>
          <w:p w14:paraId="68BC2574" w14:textId="3612B6CD" w:rsidR="00FD36C4" w:rsidRPr="00181C5E" w:rsidRDefault="004E3E52" w:rsidP="00FD36C4">
            <w:pPr>
              <w:bidi w:val="0"/>
              <w:spacing w:before="60"/>
              <w:rPr>
                <w:sz w:val="22"/>
                <w:szCs w:val="22"/>
                <w:lang w:val="en-CA"/>
              </w:rPr>
            </w:pPr>
            <w:r>
              <w:rPr>
                <w:sz w:val="22"/>
                <w:szCs w:val="22"/>
                <w:lang w:val="en-CA"/>
              </w:rPr>
              <w:t>29</w:t>
            </w:r>
            <w:r w:rsidR="00FD36C4" w:rsidRPr="00181C5E">
              <w:rPr>
                <w:sz w:val="22"/>
                <w:szCs w:val="22"/>
                <w:lang w:val="en-CA"/>
              </w:rPr>
              <w:t xml:space="preserve"> </w:t>
            </w:r>
            <w:r w:rsidR="00871579" w:rsidRPr="00181C5E">
              <w:rPr>
                <w:sz w:val="22"/>
                <w:szCs w:val="22"/>
                <w:lang w:val="en-CA"/>
              </w:rPr>
              <w:t>November</w:t>
            </w:r>
            <w:r w:rsidR="00FD36C4" w:rsidRPr="00181C5E">
              <w:rPr>
                <w:sz w:val="22"/>
                <w:szCs w:val="22"/>
                <w:lang w:val="en-CA"/>
              </w:rPr>
              <w:t xml:space="preserve"> 2018</w:t>
            </w:r>
          </w:p>
          <w:p w14:paraId="14F5D046" w14:textId="77777777" w:rsidR="00FD36C4" w:rsidRPr="00181C5E" w:rsidRDefault="00FD36C4" w:rsidP="00FD36C4">
            <w:pPr>
              <w:bidi w:val="0"/>
              <w:rPr>
                <w:sz w:val="22"/>
                <w:szCs w:val="22"/>
                <w:lang w:val="en-CA"/>
              </w:rPr>
            </w:pPr>
          </w:p>
          <w:p w14:paraId="3543CDF2" w14:textId="77777777" w:rsidR="00FD36C4" w:rsidRPr="00181C5E" w:rsidRDefault="00FD36C4" w:rsidP="00FD36C4">
            <w:pPr>
              <w:bidi w:val="0"/>
              <w:rPr>
                <w:sz w:val="22"/>
                <w:szCs w:val="22"/>
                <w:lang w:val="en-CA"/>
              </w:rPr>
            </w:pPr>
            <w:r w:rsidRPr="00181C5E">
              <w:rPr>
                <w:sz w:val="22"/>
                <w:szCs w:val="22"/>
                <w:lang w:val="en-CA"/>
              </w:rPr>
              <w:t>ARABIC</w:t>
            </w:r>
          </w:p>
          <w:p w14:paraId="773EB526" w14:textId="3E729435" w:rsidR="00FD36C4" w:rsidRPr="00181C5E" w:rsidRDefault="00FD36C4" w:rsidP="00FD36C4">
            <w:pPr>
              <w:bidi w:val="0"/>
              <w:spacing w:after="60"/>
              <w:rPr>
                <w:sz w:val="22"/>
                <w:szCs w:val="22"/>
                <w:lang w:val="en-CA" w:bidi="ar-EG"/>
              </w:rPr>
            </w:pPr>
            <w:r w:rsidRPr="00181C5E">
              <w:rPr>
                <w:sz w:val="22"/>
                <w:szCs w:val="22"/>
                <w:lang w:val="en-CA"/>
              </w:rPr>
              <w:t>ORIGINAL:</w:t>
            </w:r>
            <w:r w:rsidR="007D0032" w:rsidRPr="00181C5E">
              <w:rPr>
                <w:sz w:val="22"/>
                <w:szCs w:val="22"/>
                <w:lang w:val="en-CA"/>
              </w:rPr>
              <w:t xml:space="preserve"> </w:t>
            </w:r>
            <w:r w:rsidRPr="00181C5E">
              <w:rPr>
                <w:sz w:val="22"/>
                <w:szCs w:val="22"/>
                <w:lang w:val="en-CA"/>
              </w:rPr>
              <w:t>ENGLISH</w:t>
            </w:r>
          </w:p>
        </w:tc>
        <w:tc>
          <w:tcPr>
            <w:tcW w:w="5838" w:type="dxa"/>
            <w:gridSpan w:val="3"/>
            <w:tcBorders>
              <w:top w:val="nil"/>
              <w:left w:val="nil"/>
              <w:bottom w:val="single" w:sz="24" w:space="0" w:color="auto"/>
              <w:right w:val="nil"/>
            </w:tcBorders>
            <w:vAlign w:val="center"/>
          </w:tcPr>
          <w:p w14:paraId="3BB87A80" w14:textId="77777777" w:rsidR="00FD36C4" w:rsidRPr="00181C5E" w:rsidRDefault="00FD36C4" w:rsidP="00FD36C4">
            <w:pPr>
              <w:tabs>
                <w:tab w:val="left" w:pos="-720"/>
              </w:tabs>
              <w:suppressAutoHyphens/>
              <w:spacing w:before="120"/>
              <w:rPr>
                <w:rtl/>
                <w:lang w:bidi="ar-EG"/>
              </w:rPr>
            </w:pPr>
            <w:r w:rsidRPr="00181C5E">
              <w:rPr>
                <w:b/>
                <w:bCs/>
                <w:noProof/>
                <w:sz w:val="36"/>
                <w:szCs w:val="36"/>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181C5E" w:rsidRDefault="003F469C" w:rsidP="009D4909">
      <w:pPr>
        <w:spacing w:before="60"/>
        <w:ind w:left="302" w:right="302" w:hanging="302"/>
        <w:rPr>
          <w:b/>
          <w:bCs/>
          <w:sz w:val="26"/>
          <w:szCs w:val="26"/>
          <w:rtl/>
          <w:lang w:bidi="ar-EG"/>
        </w:rPr>
      </w:pPr>
      <w:r w:rsidRPr="00181C5E">
        <w:rPr>
          <w:rFonts w:hint="cs"/>
          <w:b/>
          <w:bCs/>
          <w:sz w:val="26"/>
          <w:szCs w:val="26"/>
          <w:rtl/>
        </w:rPr>
        <w:t>مؤتمر الأطراف في ا</w:t>
      </w:r>
      <w:r w:rsidR="00E11A18" w:rsidRPr="00181C5E">
        <w:rPr>
          <w:rFonts w:hint="cs"/>
          <w:b/>
          <w:bCs/>
          <w:sz w:val="26"/>
          <w:szCs w:val="26"/>
          <w:rtl/>
        </w:rPr>
        <w:t>لا</w:t>
      </w:r>
      <w:r w:rsidR="000A4D5C" w:rsidRPr="00181C5E">
        <w:rPr>
          <w:rFonts w:hint="cs"/>
          <w:b/>
          <w:bCs/>
          <w:sz w:val="26"/>
          <w:szCs w:val="26"/>
          <w:rtl/>
        </w:rPr>
        <w:t>تفاقية</w:t>
      </w:r>
      <w:r w:rsidRPr="00181C5E">
        <w:rPr>
          <w:rFonts w:hint="cs"/>
          <w:b/>
          <w:bCs/>
          <w:sz w:val="26"/>
          <w:szCs w:val="26"/>
          <w:rtl/>
          <w:lang w:bidi="ar-EG"/>
        </w:rPr>
        <w:t xml:space="preserve"> </w:t>
      </w:r>
      <w:r w:rsidR="00E43397" w:rsidRPr="00181C5E">
        <w:rPr>
          <w:rFonts w:hint="cs"/>
          <w:b/>
          <w:bCs/>
          <w:sz w:val="26"/>
          <w:szCs w:val="26"/>
          <w:rtl/>
          <w:lang w:bidi="ar-EG"/>
        </w:rPr>
        <w:t>المتعلقة بالتنوع</w:t>
      </w:r>
      <w:r w:rsidR="000F520C" w:rsidRPr="00181C5E">
        <w:rPr>
          <w:rFonts w:hint="cs"/>
          <w:b/>
          <w:bCs/>
          <w:sz w:val="26"/>
          <w:szCs w:val="26"/>
          <w:rtl/>
          <w:lang w:bidi="ar-EG"/>
        </w:rPr>
        <w:t xml:space="preserve"> البيولوجي</w:t>
      </w:r>
    </w:p>
    <w:p w14:paraId="355CC8CF" w14:textId="77777777" w:rsidR="00E43397" w:rsidRPr="00181C5E" w:rsidRDefault="00E43397" w:rsidP="006876E2">
      <w:pPr>
        <w:ind w:left="270" w:right="302"/>
        <w:rPr>
          <w:b/>
          <w:bCs/>
          <w:sz w:val="26"/>
          <w:szCs w:val="26"/>
          <w:rtl/>
          <w:lang w:bidi="ar-EG"/>
        </w:rPr>
      </w:pPr>
      <w:r w:rsidRPr="00181C5E">
        <w:rPr>
          <w:rFonts w:hint="cs"/>
          <w:b/>
          <w:bCs/>
          <w:sz w:val="26"/>
          <w:szCs w:val="26"/>
          <w:rtl/>
          <w:lang w:bidi="ar-EG"/>
        </w:rPr>
        <w:t>العامل كاجتماع للأطراف في</w:t>
      </w:r>
      <w:r w:rsidR="006876E2" w:rsidRPr="00181C5E">
        <w:rPr>
          <w:rFonts w:hint="cs"/>
          <w:b/>
          <w:bCs/>
          <w:sz w:val="26"/>
          <w:szCs w:val="26"/>
          <w:rtl/>
        </w:rPr>
        <w:t xml:space="preserve"> بروتوكول</w:t>
      </w:r>
    </w:p>
    <w:p w14:paraId="4390726F" w14:textId="77777777" w:rsidR="00E43397" w:rsidRPr="00181C5E" w:rsidRDefault="006876E2" w:rsidP="009D4909">
      <w:pPr>
        <w:ind w:left="270" w:right="302"/>
        <w:rPr>
          <w:b/>
          <w:bCs/>
          <w:sz w:val="26"/>
          <w:szCs w:val="26"/>
          <w:rtl/>
        </w:rPr>
      </w:pPr>
      <w:r w:rsidRPr="00181C5E">
        <w:rPr>
          <w:rFonts w:hint="cs"/>
          <w:b/>
          <w:bCs/>
          <w:sz w:val="26"/>
          <w:szCs w:val="26"/>
          <w:rtl/>
        </w:rPr>
        <w:t>قرطاجنة للسلامة الأحيائية</w:t>
      </w:r>
    </w:p>
    <w:p w14:paraId="1782DFDF" w14:textId="77777777" w:rsidR="000A4D5C" w:rsidRPr="00181C5E" w:rsidRDefault="000A4D5C" w:rsidP="004F0617">
      <w:pPr>
        <w:pStyle w:val="Heading7"/>
        <w:spacing w:before="0" w:after="0"/>
        <w:jc w:val="both"/>
        <w:rPr>
          <w:rFonts w:cs="Simplified Arabic"/>
          <w:sz w:val="26"/>
          <w:szCs w:val="26"/>
          <w:rtl/>
          <w:lang w:bidi="ar-EG"/>
        </w:rPr>
      </w:pPr>
      <w:r w:rsidRPr="00181C5E">
        <w:rPr>
          <w:rFonts w:cs="Simplified Arabic" w:hint="cs"/>
          <w:sz w:val="26"/>
          <w:szCs w:val="26"/>
          <w:rtl/>
        </w:rPr>
        <w:t>الاجتماع</w:t>
      </w:r>
      <w:r w:rsidRPr="00181C5E">
        <w:rPr>
          <w:rFonts w:cs="Simplified Arabic" w:hint="cs"/>
          <w:sz w:val="26"/>
          <w:szCs w:val="26"/>
          <w:rtl/>
          <w:lang w:bidi="ar-EG"/>
        </w:rPr>
        <w:t xml:space="preserve"> </w:t>
      </w:r>
      <w:r w:rsidR="004F0617" w:rsidRPr="00181C5E">
        <w:rPr>
          <w:rFonts w:cs="Simplified Arabic" w:hint="cs"/>
          <w:sz w:val="26"/>
          <w:szCs w:val="26"/>
          <w:rtl/>
          <w:lang w:bidi="ar-EG"/>
        </w:rPr>
        <w:t>التاسع</w:t>
      </w:r>
    </w:p>
    <w:p w14:paraId="12D335CC" w14:textId="733A1A80" w:rsidR="000A4D5C" w:rsidRPr="00181C5E" w:rsidRDefault="004F0617" w:rsidP="00D35BE9">
      <w:pPr>
        <w:jc w:val="both"/>
        <w:rPr>
          <w:sz w:val="26"/>
          <w:szCs w:val="26"/>
          <w:rtl/>
          <w:lang w:bidi="ar-LY"/>
        </w:rPr>
      </w:pPr>
      <w:r w:rsidRPr="00181C5E">
        <w:rPr>
          <w:rFonts w:hint="cs"/>
          <w:sz w:val="26"/>
          <w:szCs w:val="26"/>
          <w:rtl/>
          <w:lang w:bidi="ar-LY"/>
        </w:rPr>
        <w:t>شرم الشيخ، مصر</w:t>
      </w:r>
      <w:r w:rsidR="0021294E" w:rsidRPr="00181C5E">
        <w:rPr>
          <w:rFonts w:hint="cs"/>
          <w:sz w:val="26"/>
          <w:szCs w:val="26"/>
          <w:rtl/>
          <w:lang w:bidi="ar-LY"/>
        </w:rPr>
        <w:t xml:space="preserve">، </w:t>
      </w:r>
      <w:r w:rsidR="00D35BE9" w:rsidRPr="00181C5E">
        <w:rPr>
          <w:rFonts w:hint="cs"/>
          <w:sz w:val="22"/>
          <w:szCs w:val="26"/>
          <w:rtl/>
          <w:lang w:bidi="ar-LY"/>
        </w:rPr>
        <w:t>17</w:t>
      </w:r>
      <w:r w:rsidRPr="00181C5E">
        <w:rPr>
          <w:rFonts w:hint="cs"/>
          <w:sz w:val="26"/>
          <w:szCs w:val="26"/>
          <w:rtl/>
          <w:lang w:bidi="ar-LY"/>
        </w:rPr>
        <w:t>-</w:t>
      </w:r>
      <w:r w:rsidR="00D35BE9" w:rsidRPr="00181C5E">
        <w:rPr>
          <w:rFonts w:hint="cs"/>
          <w:sz w:val="22"/>
          <w:szCs w:val="26"/>
          <w:rtl/>
          <w:lang w:bidi="ar-LY"/>
        </w:rPr>
        <w:t>29</w:t>
      </w:r>
      <w:r w:rsidR="000A4D5C" w:rsidRPr="00181C5E">
        <w:rPr>
          <w:rFonts w:hint="cs"/>
          <w:sz w:val="26"/>
          <w:szCs w:val="26"/>
          <w:rtl/>
          <w:lang w:bidi="ar-LY"/>
        </w:rPr>
        <w:t xml:space="preserve"> </w:t>
      </w:r>
      <w:r w:rsidR="00BB20CE" w:rsidRPr="00181C5E">
        <w:rPr>
          <w:rFonts w:hint="cs"/>
          <w:sz w:val="26"/>
          <w:szCs w:val="26"/>
          <w:rtl/>
          <w:lang w:bidi="ar-LY"/>
        </w:rPr>
        <w:t>نوفمبر/تشرين الثاني</w:t>
      </w:r>
      <w:r w:rsidR="0021294E" w:rsidRPr="00181C5E">
        <w:rPr>
          <w:rFonts w:hint="cs"/>
          <w:sz w:val="26"/>
          <w:szCs w:val="26"/>
          <w:rtl/>
          <w:lang w:bidi="ar-LY"/>
        </w:rPr>
        <w:t xml:space="preserve"> </w:t>
      </w:r>
      <w:r w:rsidR="0021294E" w:rsidRPr="00181C5E">
        <w:rPr>
          <w:rFonts w:hint="cs"/>
          <w:sz w:val="22"/>
          <w:szCs w:val="26"/>
          <w:rtl/>
          <w:lang w:bidi="ar-LY"/>
        </w:rPr>
        <w:t>201</w:t>
      </w:r>
      <w:r w:rsidRPr="00181C5E">
        <w:rPr>
          <w:rFonts w:hint="cs"/>
          <w:sz w:val="22"/>
          <w:szCs w:val="26"/>
          <w:rtl/>
          <w:lang w:bidi="ar-LY"/>
        </w:rPr>
        <w:t>8</w:t>
      </w:r>
    </w:p>
    <w:p w14:paraId="4BC38709" w14:textId="0233FCFC" w:rsidR="00370C6E" w:rsidRPr="00181C5E" w:rsidRDefault="00370C6E" w:rsidP="004F0617">
      <w:pPr>
        <w:jc w:val="both"/>
        <w:rPr>
          <w:sz w:val="26"/>
          <w:szCs w:val="26"/>
          <w:rtl/>
          <w:lang w:bidi="ar-EG"/>
        </w:rPr>
      </w:pPr>
      <w:r w:rsidRPr="00181C5E">
        <w:rPr>
          <w:rFonts w:hint="cs"/>
          <w:sz w:val="26"/>
          <w:szCs w:val="26"/>
          <w:rtl/>
          <w:lang w:bidi="ar-LY"/>
        </w:rPr>
        <w:t xml:space="preserve">البند </w:t>
      </w:r>
      <w:r w:rsidR="00871579" w:rsidRPr="00181C5E">
        <w:rPr>
          <w:rFonts w:hint="cs"/>
          <w:sz w:val="22"/>
          <w:szCs w:val="26"/>
          <w:rtl/>
          <w:lang w:bidi="ar-LY"/>
        </w:rPr>
        <w:t>2</w:t>
      </w:r>
      <w:r w:rsidRPr="00181C5E">
        <w:rPr>
          <w:rFonts w:hint="cs"/>
          <w:sz w:val="26"/>
          <w:szCs w:val="26"/>
          <w:rtl/>
          <w:lang w:bidi="ar-LY"/>
        </w:rPr>
        <w:t xml:space="preserve"> من جدول الأعمال</w:t>
      </w:r>
    </w:p>
    <w:p w14:paraId="1A4671FE" w14:textId="63E1A6D2" w:rsidR="00B7408E" w:rsidRPr="00181C5E" w:rsidRDefault="00871579" w:rsidP="00527253">
      <w:pPr>
        <w:keepNext/>
        <w:spacing w:before="120" w:after="120"/>
        <w:jc w:val="center"/>
        <w:rPr>
          <w:b/>
          <w:bCs/>
          <w:sz w:val="28"/>
          <w:szCs w:val="28"/>
          <w:lang w:val="en-GB" w:bidi="ar-EG"/>
        </w:rPr>
      </w:pPr>
      <w:r w:rsidRPr="00181C5E">
        <w:rPr>
          <w:rFonts w:hint="cs"/>
          <w:b/>
          <w:bCs/>
          <w:sz w:val="28"/>
          <w:szCs w:val="28"/>
          <w:rtl/>
          <w:lang w:val="en-GB" w:bidi="ar-EG"/>
        </w:rPr>
        <w:t>مشروع مداولات الاجتماع</w:t>
      </w:r>
    </w:p>
    <w:p w14:paraId="62C9BF4C" w14:textId="093DD161" w:rsidR="00F4206E" w:rsidRPr="00181C5E" w:rsidRDefault="00F4206E" w:rsidP="00527253">
      <w:pPr>
        <w:keepNext/>
        <w:spacing w:before="120" w:after="120"/>
        <w:jc w:val="center"/>
        <w:rPr>
          <w:i/>
          <w:iCs/>
          <w:sz w:val="28"/>
          <w:szCs w:val="28"/>
          <w:rtl/>
          <w:lang w:val="en-GB" w:bidi="ar-EG"/>
        </w:rPr>
      </w:pPr>
      <w:r w:rsidRPr="00181C5E">
        <w:rPr>
          <w:rFonts w:hint="cs"/>
          <w:i/>
          <w:iCs/>
          <w:sz w:val="28"/>
          <w:szCs w:val="28"/>
          <w:rtl/>
          <w:lang w:val="en-GB" w:bidi="ar-EG"/>
        </w:rPr>
        <w:t>المقرر: السيد مونيراك منغ (كمبوديا)</w:t>
      </w:r>
    </w:p>
    <w:p w14:paraId="1B8FEDC0" w14:textId="0E39A936" w:rsidR="00B0729A" w:rsidRPr="00181C5E" w:rsidRDefault="00B0729A" w:rsidP="00527253">
      <w:pPr>
        <w:keepNext/>
        <w:spacing w:before="120" w:after="120"/>
        <w:jc w:val="center"/>
        <w:rPr>
          <w:b/>
          <w:bCs/>
          <w:sz w:val="28"/>
          <w:szCs w:val="28"/>
          <w:rtl/>
          <w:lang w:val="en-GB" w:bidi="ar-EG"/>
        </w:rPr>
      </w:pPr>
      <w:r w:rsidRPr="00181C5E">
        <w:rPr>
          <w:rFonts w:hint="cs"/>
          <w:b/>
          <w:bCs/>
          <w:sz w:val="28"/>
          <w:szCs w:val="28"/>
          <w:rtl/>
          <w:lang w:val="en-GB" w:bidi="ar-EG"/>
        </w:rPr>
        <w:t>مقدمة</w:t>
      </w:r>
    </w:p>
    <w:p w14:paraId="551D320A" w14:textId="5D2866A5" w:rsidR="00871579" w:rsidRPr="00181C5E" w:rsidRDefault="00871579" w:rsidP="00527253">
      <w:pPr>
        <w:keepNext/>
        <w:spacing w:before="120" w:after="120"/>
        <w:jc w:val="center"/>
        <w:rPr>
          <w:b/>
          <w:bCs/>
          <w:sz w:val="22"/>
          <w:szCs w:val="22"/>
          <w:rtl/>
          <w:lang w:val="en-GB" w:bidi="ar-EG"/>
        </w:rPr>
      </w:pPr>
      <w:r w:rsidRPr="00181C5E">
        <w:rPr>
          <w:rFonts w:hint="cs"/>
          <w:b/>
          <w:bCs/>
          <w:sz w:val="22"/>
          <w:szCs w:val="22"/>
          <w:rtl/>
          <w:lang w:val="en-GB" w:bidi="ar-EG"/>
        </w:rPr>
        <w:t>ألف-</w:t>
      </w:r>
      <w:r w:rsidRPr="00181C5E">
        <w:rPr>
          <w:b/>
          <w:bCs/>
          <w:sz w:val="22"/>
          <w:szCs w:val="22"/>
          <w:rtl/>
          <w:lang w:val="en-GB" w:bidi="ar-EG"/>
        </w:rPr>
        <w:tab/>
      </w:r>
      <w:r w:rsidRPr="00181C5E">
        <w:rPr>
          <w:rFonts w:hint="cs"/>
          <w:b/>
          <w:bCs/>
          <w:sz w:val="22"/>
          <w:szCs w:val="22"/>
          <w:rtl/>
          <w:lang w:val="en-GB" w:bidi="ar-EG"/>
        </w:rPr>
        <w:t>الخلفية</w:t>
      </w:r>
    </w:p>
    <w:p w14:paraId="3CB663BC" w14:textId="05857E0F" w:rsidR="004E53D2" w:rsidRPr="00181C5E" w:rsidRDefault="0091163C" w:rsidP="004E53D2">
      <w:pPr>
        <w:numPr>
          <w:ilvl w:val="0"/>
          <w:numId w:val="27"/>
        </w:numPr>
        <w:spacing w:after="120"/>
        <w:ind w:left="0" w:firstLine="0"/>
        <w:jc w:val="both"/>
        <w:rPr>
          <w:sz w:val="24"/>
          <w:rtl/>
          <w:lang w:val="en-GB" w:bidi="ar-EG"/>
        </w:rPr>
      </w:pPr>
      <w:r w:rsidRPr="00181C5E">
        <w:rPr>
          <w:rFonts w:hint="cs"/>
          <w:sz w:val="24"/>
          <w:rtl/>
          <w:lang w:val="en-GB" w:bidi="ar-EG"/>
        </w:rPr>
        <w:t>بناء على ال</w:t>
      </w:r>
      <w:r w:rsidR="004E53D2" w:rsidRPr="00181C5E">
        <w:rPr>
          <w:sz w:val="24"/>
          <w:rtl/>
          <w:lang w:val="en-GB" w:bidi="ar-EG"/>
        </w:rPr>
        <w:t xml:space="preserve">عرض </w:t>
      </w:r>
      <w:r w:rsidRPr="00181C5E">
        <w:rPr>
          <w:rFonts w:hint="cs"/>
          <w:sz w:val="24"/>
          <w:rtl/>
          <w:lang w:val="en-GB" w:bidi="ar-EG"/>
        </w:rPr>
        <w:t>الذي قدمته</w:t>
      </w:r>
      <w:r w:rsidR="004E53D2" w:rsidRPr="00181C5E">
        <w:rPr>
          <w:sz w:val="24"/>
          <w:rtl/>
          <w:lang w:val="en-GB" w:bidi="ar-EG"/>
        </w:rPr>
        <w:t xml:space="preserve"> حكومة مصر</w:t>
      </w:r>
      <w:r w:rsidR="00BA5F4D" w:rsidRPr="00181C5E">
        <w:rPr>
          <w:sz w:val="24"/>
          <w:rtl/>
          <w:lang w:val="en-GB" w:bidi="ar-EG"/>
        </w:rPr>
        <w:t>،</w:t>
      </w:r>
      <w:r w:rsidR="004E53D2" w:rsidRPr="00181C5E">
        <w:rPr>
          <w:sz w:val="24"/>
          <w:rtl/>
          <w:lang w:val="en-GB" w:bidi="ar-EG"/>
        </w:rPr>
        <w:t xml:space="preserve"> </w:t>
      </w:r>
      <w:r w:rsidRPr="00181C5E">
        <w:rPr>
          <w:rFonts w:hint="cs"/>
          <w:sz w:val="24"/>
          <w:rtl/>
          <w:lang w:val="en-GB" w:bidi="ar-EG"/>
        </w:rPr>
        <w:t>و</w:t>
      </w:r>
      <w:r w:rsidR="004E53D2" w:rsidRPr="00181C5E">
        <w:rPr>
          <w:sz w:val="24"/>
          <w:rtl/>
          <w:lang w:val="en-GB" w:bidi="ar-EG"/>
        </w:rPr>
        <w:t>رحب به مؤتمر الأطراف في اتفاقية التنوع البيولوجي (مؤتمر الأطراف) في المقرر 13/33</w:t>
      </w:r>
      <w:r w:rsidR="00BA5F4D" w:rsidRPr="00181C5E">
        <w:rPr>
          <w:sz w:val="24"/>
          <w:rtl/>
          <w:lang w:val="en-GB" w:bidi="ar-EG"/>
        </w:rPr>
        <w:t>،</w:t>
      </w:r>
      <w:r w:rsidR="004E53D2" w:rsidRPr="00181C5E">
        <w:rPr>
          <w:sz w:val="24"/>
          <w:rtl/>
          <w:lang w:val="en-GB" w:bidi="ar-EG"/>
        </w:rPr>
        <w:t xml:space="preserve"> ووفقا للفقرة 6 من المادة 29 من بروتوكول </w:t>
      </w:r>
      <w:r w:rsidR="000E6A07" w:rsidRPr="00181C5E">
        <w:rPr>
          <w:sz w:val="24"/>
          <w:rtl/>
          <w:lang w:val="en-GB" w:bidi="ar-EG"/>
        </w:rPr>
        <w:t xml:space="preserve">قرطاجنة </w:t>
      </w:r>
      <w:r w:rsidR="000E6A07" w:rsidRPr="00181C5E">
        <w:rPr>
          <w:rFonts w:hint="cs"/>
          <w:sz w:val="24"/>
          <w:rtl/>
          <w:lang w:val="en-GB" w:bidi="ar-EG"/>
        </w:rPr>
        <w:t>ل</w:t>
      </w:r>
      <w:r w:rsidR="004E53D2" w:rsidRPr="00181C5E">
        <w:rPr>
          <w:sz w:val="24"/>
          <w:rtl/>
          <w:lang w:val="en-GB" w:bidi="ar-EG"/>
        </w:rPr>
        <w:t>لسلامة الأحيائية (بروتوكول قرطاجنة)</w:t>
      </w:r>
      <w:r w:rsidR="00BA5F4D" w:rsidRPr="00181C5E">
        <w:rPr>
          <w:sz w:val="24"/>
          <w:rtl/>
          <w:lang w:val="en-GB" w:bidi="ar-EG"/>
        </w:rPr>
        <w:t>،</w:t>
      </w:r>
      <w:r w:rsidR="004E53D2" w:rsidRPr="00181C5E">
        <w:rPr>
          <w:sz w:val="24"/>
          <w:rtl/>
          <w:lang w:val="en-GB" w:bidi="ar-EG"/>
        </w:rPr>
        <w:t xml:space="preserve"> عقد الاجتماع التاسع لمؤتمر الأطراف العامل كاجتماع للأطراف في بروتوكول قرطاجنة</w:t>
      </w:r>
      <w:r w:rsidR="00BA5F4D" w:rsidRPr="00181C5E">
        <w:rPr>
          <w:sz w:val="24"/>
          <w:rtl/>
          <w:lang w:val="en-GB" w:bidi="ar-EG"/>
        </w:rPr>
        <w:t>،</w:t>
      </w:r>
      <w:r w:rsidR="004E53D2" w:rsidRPr="00181C5E">
        <w:rPr>
          <w:sz w:val="24"/>
          <w:rtl/>
          <w:lang w:val="en-GB" w:bidi="ar-EG"/>
        </w:rPr>
        <w:t xml:space="preserve"> في شرم الشيخ</w:t>
      </w:r>
      <w:r w:rsidR="00BA5F4D" w:rsidRPr="00181C5E">
        <w:rPr>
          <w:sz w:val="24"/>
          <w:rtl/>
          <w:lang w:val="en-GB" w:bidi="ar-EG"/>
        </w:rPr>
        <w:t>،</w:t>
      </w:r>
      <w:r w:rsidR="004E53D2" w:rsidRPr="00181C5E">
        <w:rPr>
          <w:sz w:val="24"/>
          <w:rtl/>
          <w:lang w:val="en-GB" w:bidi="ar-EG"/>
        </w:rPr>
        <w:t xml:space="preserve"> مصر</w:t>
      </w:r>
      <w:r w:rsidR="00BA5F4D" w:rsidRPr="00181C5E">
        <w:rPr>
          <w:sz w:val="24"/>
          <w:rtl/>
          <w:lang w:val="en-GB" w:bidi="ar-EG"/>
        </w:rPr>
        <w:t>،</w:t>
      </w:r>
      <w:r w:rsidR="004E53D2" w:rsidRPr="00181C5E">
        <w:rPr>
          <w:sz w:val="24"/>
          <w:rtl/>
          <w:lang w:val="en-GB" w:bidi="ar-EG"/>
        </w:rPr>
        <w:t xml:space="preserve"> من 17 إلى 29 </w:t>
      </w:r>
      <w:r w:rsidR="00BB20CE" w:rsidRPr="00181C5E">
        <w:rPr>
          <w:sz w:val="24"/>
          <w:rtl/>
          <w:lang w:val="en-GB" w:bidi="ar-EG"/>
        </w:rPr>
        <w:t>نوفمبر/تشرين الثاني</w:t>
      </w:r>
      <w:r w:rsidR="004E53D2" w:rsidRPr="00181C5E">
        <w:rPr>
          <w:sz w:val="24"/>
          <w:rtl/>
          <w:lang w:val="en-GB" w:bidi="ar-EG"/>
        </w:rPr>
        <w:t xml:space="preserve"> 2018</w:t>
      </w:r>
      <w:r w:rsidR="00BA5F4D" w:rsidRPr="00181C5E">
        <w:rPr>
          <w:sz w:val="24"/>
          <w:rtl/>
          <w:lang w:val="en-GB" w:bidi="ar-EG"/>
        </w:rPr>
        <w:t>،</w:t>
      </w:r>
      <w:r w:rsidR="004E53D2" w:rsidRPr="00181C5E">
        <w:rPr>
          <w:sz w:val="24"/>
          <w:rtl/>
          <w:lang w:val="en-GB" w:bidi="ar-EG"/>
        </w:rPr>
        <w:t xml:space="preserve"> بالتزامن مع الاجتماع الرابع عشر</w:t>
      </w:r>
      <w:r w:rsidR="000E6A07" w:rsidRPr="00181C5E">
        <w:rPr>
          <w:rFonts w:hint="cs"/>
          <w:sz w:val="24"/>
          <w:rtl/>
          <w:lang w:val="en-GB" w:bidi="ar-EG"/>
        </w:rPr>
        <w:t xml:space="preserve"> ل</w:t>
      </w:r>
      <w:r w:rsidR="004E53D2" w:rsidRPr="00181C5E">
        <w:rPr>
          <w:sz w:val="24"/>
          <w:rtl/>
          <w:lang w:val="en-GB" w:bidi="ar-EG"/>
        </w:rPr>
        <w:t>مؤتمر الأطراف.</w:t>
      </w:r>
    </w:p>
    <w:p w14:paraId="3C1D0395" w14:textId="692E6BAD" w:rsidR="004E53D2" w:rsidRPr="00181C5E" w:rsidRDefault="004E53D2" w:rsidP="004E53D2">
      <w:pPr>
        <w:keepNext/>
        <w:spacing w:before="120" w:after="120"/>
        <w:jc w:val="center"/>
        <w:rPr>
          <w:b/>
          <w:bCs/>
          <w:sz w:val="22"/>
          <w:szCs w:val="22"/>
          <w:rtl/>
          <w:lang w:val="en-GB" w:bidi="ar-EG"/>
        </w:rPr>
      </w:pPr>
      <w:r w:rsidRPr="00181C5E">
        <w:rPr>
          <w:rFonts w:hint="cs"/>
          <w:b/>
          <w:bCs/>
          <w:sz w:val="22"/>
          <w:szCs w:val="22"/>
          <w:rtl/>
          <w:lang w:val="en-GB" w:bidi="ar-EG"/>
        </w:rPr>
        <w:t>باء-</w:t>
      </w:r>
      <w:r w:rsidRPr="00181C5E">
        <w:rPr>
          <w:b/>
          <w:bCs/>
          <w:sz w:val="22"/>
          <w:szCs w:val="22"/>
          <w:rtl/>
          <w:lang w:val="en-GB" w:bidi="ar-EG"/>
        </w:rPr>
        <w:tab/>
        <w:t>الحضور</w:t>
      </w:r>
    </w:p>
    <w:p w14:paraId="401F2E44" w14:textId="77DAEAEC" w:rsidR="004E53D2" w:rsidRPr="00181C5E" w:rsidRDefault="004E53D2" w:rsidP="005D0BE2">
      <w:pPr>
        <w:numPr>
          <w:ilvl w:val="0"/>
          <w:numId w:val="30"/>
        </w:numPr>
        <w:spacing w:after="120"/>
        <w:ind w:left="0" w:firstLine="0"/>
        <w:jc w:val="both"/>
        <w:rPr>
          <w:sz w:val="24"/>
          <w:rtl/>
          <w:lang w:val="en-GB" w:bidi="ar-EG"/>
        </w:rPr>
      </w:pPr>
      <w:r w:rsidRPr="00181C5E">
        <w:rPr>
          <w:sz w:val="24"/>
          <w:rtl/>
          <w:lang w:val="en-GB" w:bidi="ar-EG"/>
        </w:rPr>
        <w:t xml:space="preserve">دُعيت جميع الدول للمشاركة في الاجتماع. </w:t>
      </w:r>
      <w:r w:rsidR="000E6A07" w:rsidRPr="00181C5E">
        <w:rPr>
          <w:rFonts w:hint="cs"/>
          <w:sz w:val="24"/>
          <w:rtl/>
          <w:lang w:val="en-GB" w:bidi="ar-EG"/>
        </w:rPr>
        <w:t>و</w:t>
      </w:r>
      <w:r w:rsidRPr="00181C5E">
        <w:rPr>
          <w:sz w:val="24"/>
          <w:rtl/>
          <w:lang w:val="en-GB" w:bidi="ar-EG"/>
        </w:rPr>
        <w:t>حضر</w:t>
      </w:r>
      <w:r w:rsidR="000E6A07" w:rsidRPr="00181C5E">
        <w:rPr>
          <w:rFonts w:hint="cs"/>
          <w:sz w:val="24"/>
          <w:rtl/>
          <w:lang w:val="en-GB" w:bidi="ar-EG"/>
        </w:rPr>
        <w:t>ت</w:t>
      </w:r>
      <w:r w:rsidRPr="00181C5E">
        <w:rPr>
          <w:sz w:val="24"/>
          <w:rtl/>
          <w:lang w:val="en-GB" w:bidi="ar-EG"/>
        </w:rPr>
        <w:t xml:space="preserve"> الأطراف التالية </w:t>
      </w:r>
      <w:r w:rsidR="000E6A07" w:rsidRPr="00181C5E">
        <w:rPr>
          <w:rFonts w:hint="cs"/>
          <w:sz w:val="24"/>
          <w:rtl/>
          <w:lang w:val="en-GB" w:bidi="ar-EG"/>
        </w:rPr>
        <w:t>في</w:t>
      </w:r>
      <w:r w:rsidRPr="00181C5E">
        <w:rPr>
          <w:sz w:val="24"/>
          <w:rtl/>
          <w:lang w:val="en-GB" w:bidi="ar-EG"/>
        </w:rPr>
        <w:t xml:space="preserve"> بروتوكول قرطاجنة: </w:t>
      </w:r>
      <w:r w:rsidR="00F4206E" w:rsidRPr="00181C5E">
        <w:rPr>
          <w:i/>
          <w:iCs/>
          <w:sz w:val="24"/>
          <w:rtl/>
          <w:lang w:val="en-GB" w:bidi="ar-EG"/>
        </w:rPr>
        <w:t>[</w:t>
      </w:r>
      <w:r w:rsidR="00F4206E" w:rsidRPr="00181C5E">
        <w:rPr>
          <w:rFonts w:hint="cs"/>
          <w:i/>
          <w:iCs/>
          <w:sz w:val="24"/>
          <w:rtl/>
          <w:lang w:val="en-GB" w:bidi="ar-EG"/>
        </w:rPr>
        <w:t>ي</w:t>
      </w:r>
      <w:r w:rsidR="00F4206E" w:rsidRPr="00181C5E">
        <w:rPr>
          <w:i/>
          <w:iCs/>
          <w:sz w:val="24"/>
          <w:rtl/>
          <w:lang w:val="en-GB" w:bidi="ar-EG"/>
        </w:rPr>
        <w:t>ستكمل</w:t>
      </w:r>
      <w:r w:rsidR="00F4206E" w:rsidRPr="00181C5E">
        <w:rPr>
          <w:rFonts w:hint="cs"/>
          <w:i/>
          <w:iCs/>
          <w:sz w:val="24"/>
          <w:rtl/>
          <w:lang w:val="en-GB" w:bidi="ar-EG"/>
        </w:rPr>
        <w:t xml:space="preserve"> فيما بعد</w:t>
      </w:r>
      <w:r w:rsidR="00F4206E" w:rsidRPr="00181C5E">
        <w:rPr>
          <w:i/>
          <w:iCs/>
          <w:sz w:val="24"/>
          <w:rtl/>
          <w:lang w:val="en-GB" w:bidi="ar-EG"/>
        </w:rPr>
        <w:t>]</w:t>
      </w:r>
      <w:r w:rsidRPr="00181C5E">
        <w:rPr>
          <w:sz w:val="24"/>
          <w:rtl/>
          <w:lang w:val="en-GB" w:bidi="ar-EG"/>
        </w:rPr>
        <w:t>.</w:t>
      </w:r>
    </w:p>
    <w:p w14:paraId="073EB6F5" w14:textId="7987A81B" w:rsidR="004E53D2" w:rsidRPr="00181C5E" w:rsidRDefault="004E53D2" w:rsidP="005D0BE2">
      <w:pPr>
        <w:numPr>
          <w:ilvl w:val="0"/>
          <w:numId w:val="30"/>
        </w:numPr>
        <w:spacing w:after="120"/>
        <w:ind w:left="0" w:firstLine="0"/>
        <w:jc w:val="both"/>
        <w:rPr>
          <w:sz w:val="24"/>
          <w:rtl/>
          <w:lang w:val="en-GB" w:bidi="ar-EG"/>
        </w:rPr>
      </w:pPr>
      <w:r w:rsidRPr="00181C5E">
        <w:rPr>
          <w:sz w:val="24"/>
          <w:rtl/>
          <w:lang w:val="en-GB" w:bidi="ar-EG"/>
        </w:rPr>
        <w:t xml:space="preserve">ومثلت أيضا الدول التالية غير الأطراف في بروتوكول قرطاجنة: </w:t>
      </w:r>
      <w:r w:rsidR="00F4206E" w:rsidRPr="00181C5E">
        <w:rPr>
          <w:i/>
          <w:iCs/>
          <w:sz w:val="24"/>
          <w:rtl/>
          <w:lang w:val="en-GB" w:bidi="ar-EG"/>
        </w:rPr>
        <w:t>[</w:t>
      </w:r>
      <w:r w:rsidR="00F4206E" w:rsidRPr="00181C5E">
        <w:rPr>
          <w:rFonts w:hint="cs"/>
          <w:i/>
          <w:iCs/>
          <w:sz w:val="24"/>
          <w:rtl/>
          <w:lang w:val="en-GB" w:bidi="ar-EG"/>
        </w:rPr>
        <w:t>ي</w:t>
      </w:r>
      <w:r w:rsidR="00F4206E" w:rsidRPr="00181C5E">
        <w:rPr>
          <w:i/>
          <w:iCs/>
          <w:sz w:val="24"/>
          <w:rtl/>
          <w:lang w:val="en-GB" w:bidi="ar-EG"/>
        </w:rPr>
        <w:t>ستكمل</w:t>
      </w:r>
      <w:r w:rsidR="00F4206E" w:rsidRPr="00181C5E">
        <w:rPr>
          <w:rFonts w:hint="cs"/>
          <w:i/>
          <w:iCs/>
          <w:sz w:val="24"/>
          <w:rtl/>
          <w:lang w:val="en-GB" w:bidi="ar-EG"/>
        </w:rPr>
        <w:t xml:space="preserve"> فيما بعد</w:t>
      </w:r>
      <w:r w:rsidR="00F4206E" w:rsidRPr="00181C5E">
        <w:rPr>
          <w:i/>
          <w:iCs/>
          <w:sz w:val="24"/>
          <w:rtl/>
          <w:lang w:val="en-GB" w:bidi="ar-EG"/>
        </w:rPr>
        <w:t>]</w:t>
      </w:r>
    </w:p>
    <w:p w14:paraId="0BFD76BA" w14:textId="239A70C9" w:rsidR="004E53D2" w:rsidRPr="00181C5E" w:rsidRDefault="008C040E" w:rsidP="005D0BE2">
      <w:pPr>
        <w:numPr>
          <w:ilvl w:val="0"/>
          <w:numId w:val="30"/>
        </w:numPr>
        <w:spacing w:after="120"/>
        <w:ind w:left="0" w:firstLine="0"/>
        <w:jc w:val="both"/>
        <w:rPr>
          <w:sz w:val="24"/>
          <w:rtl/>
          <w:lang w:val="en-GB" w:bidi="ar-EG"/>
        </w:rPr>
      </w:pPr>
      <w:r w:rsidRPr="00181C5E">
        <w:rPr>
          <w:rFonts w:hint="cs"/>
          <w:sz w:val="24"/>
          <w:rtl/>
          <w:lang w:val="en-GB" w:bidi="ar-EG"/>
        </w:rPr>
        <w:t>و</w:t>
      </w:r>
      <w:r w:rsidR="004E53D2" w:rsidRPr="00181C5E">
        <w:rPr>
          <w:sz w:val="24"/>
          <w:rtl/>
          <w:lang w:val="en-GB" w:bidi="ar-EG"/>
        </w:rPr>
        <w:t>بالنسبة لجميع المشاركين الآخرين</w:t>
      </w:r>
      <w:r w:rsidR="00BA5F4D" w:rsidRPr="00181C5E">
        <w:rPr>
          <w:sz w:val="24"/>
          <w:rtl/>
          <w:lang w:val="en-GB" w:bidi="ar-EG"/>
        </w:rPr>
        <w:t>،</w:t>
      </w:r>
      <w:r w:rsidR="004E53D2" w:rsidRPr="00181C5E">
        <w:rPr>
          <w:sz w:val="24"/>
          <w:rtl/>
          <w:lang w:val="en-GB" w:bidi="ar-EG"/>
        </w:rPr>
        <w:t xml:space="preserve"> انظر المرفق الأول </w:t>
      </w:r>
      <w:r w:rsidR="000E6A07" w:rsidRPr="00181C5E">
        <w:rPr>
          <w:rFonts w:hint="cs"/>
          <w:sz w:val="24"/>
          <w:rtl/>
          <w:lang w:val="en-GB" w:bidi="ar-EG"/>
        </w:rPr>
        <w:t>ب</w:t>
      </w:r>
      <w:r w:rsidR="004E53D2" w:rsidRPr="00181C5E">
        <w:rPr>
          <w:sz w:val="24"/>
          <w:rtl/>
          <w:lang w:val="en-GB" w:bidi="ar-EG"/>
        </w:rPr>
        <w:t>تقرير الاجتماع الرابع عشر لمؤتمر الأطراف (</w:t>
      </w:r>
      <w:r w:rsidR="004E53D2" w:rsidRPr="00181C5E">
        <w:rPr>
          <w:sz w:val="22"/>
          <w:szCs w:val="22"/>
          <w:lang w:val="en-GB" w:bidi="ar-EG"/>
        </w:rPr>
        <w:t>CBD</w:t>
      </w:r>
      <w:r w:rsidR="00BA5F4D" w:rsidRPr="00181C5E">
        <w:rPr>
          <w:sz w:val="22"/>
          <w:szCs w:val="22"/>
          <w:lang w:val="en-GB" w:bidi="ar-EG"/>
        </w:rPr>
        <w:t>/</w:t>
      </w:r>
      <w:r w:rsidR="004E53D2" w:rsidRPr="00181C5E">
        <w:rPr>
          <w:sz w:val="22"/>
          <w:szCs w:val="22"/>
          <w:lang w:val="en-GB" w:bidi="ar-EG"/>
        </w:rPr>
        <w:t>COP</w:t>
      </w:r>
      <w:r w:rsidR="00BA5F4D" w:rsidRPr="00181C5E">
        <w:rPr>
          <w:sz w:val="22"/>
          <w:szCs w:val="22"/>
          <w:lang w:val="en-GB" w:bidi="ar-EG"/>
        </w:rPr>
        <w:t>/</w:t>
      </w:r>
      <w:r w:rsidR="004E53D2" w:rsidRPr="00181C5E">
        <w:rPr>
          <w:sz w:val="22"/>
          <w:szCs w:val="22"/>
          <w:lang w:val="en-GB" w:bidi="ar-EG"/>
        </w:rPr>
        <w:t>14</w:t>
      </w:r>
      <w:r w:rsidR="00BA5F4D" w:rsidRPr="00181C5E">
        <w:rPr>
          <w:sz w:val="22"/>
          <w:szCs w:val="22"/>
          <w:lang w:val="en-GB" w:bidi="ar-EG"/>
        </w:rPr>
        <w:t>/</w:t>
      </w:r>
      <w:r w:rsidR="004E53D2" w:rsidRPr="00181C5E">
        <w:rPr>
          <w:sz w:val="22"/>
          <w:szCs w:val="22"/>
          <w:lang w:val="en-GB" w:bidi="ar-EG"/>
        </w:rPr>
        <w:t>xx</w:t>
      </w:r>
      <w:r w:rsidR="004E53D2" w:rsidRPr="00181C5E">
        <w:rPr>
          <w:sz w:val="24"/>
          <w:rtl/>
          <w:lang w:val="en-GB" w:bidi="ar-EG"/>
        </w:rPr>
        <w:t>).</w:t>
      </w:r>
    </w:p>
    <w:p w14:paraId="15C06702" w14:textId="0EE1B458" w:rsidR="004E53D2" w:rsidRPr="00181C5E" w:rsidRDefault="004E53D2" w:rsidP="00BA5F4D">
      <w:pPr>
        <w:keepNext/>
        <w:spacing w:before="120" w:after="120"/>
        <w:jc w:val="center"/>
        <w:rPr>
          <w:b/>
          <w:bCs/>
          <w:sz w:val="28"/>
          <w:szCs w:val="28"/>
          <w:rtl/>
          <w:lang w:val="en-GB" w:bidi="ar-EG"/>
        </w:rPr>
      </w:pPr>
      <w:r w:rsidRPr="00181C5E">
        <w:rPr>
          <w:b/>
          <w:bCs/>
          <w:sz w:val="28"/>
          <w:szCs w:val="28"/>
          <w:rtl/>
          <w:lang w:val="en-GB" w:bidi="ar-EG"/>
        </w:rPr>
        <w:t>البند 1</w:t>
      </w:r>
      <w:r w:rsidR="00BA5F4D" w:rsidRPr="00181C5E">
        <w:rPr>
          <w:rFonts w:hint="cs"/>
          <w:b/>
          <w:bCs/>
          <w:sz w:val="28"/>
          <w:szCs w:val="28"/>
          <w:rtl/>
          <w:lang w:val="en-GB" w:bidi="ar-EG"/>
        </w:rPr>
        <w:t>-</w:t>
      </w:r>
      <w:r w:rsidR="00BA5F4D" w:rsidRPr="00181C5E">
        <w:rPr>
          <w:b/>
          <w:bCs/>
          <w:sz w:val="28"/>
          <w:szCs w:val="28"/>
          <w:rtl/>
          <w:lang w:val="en-GB" w:bidi="ar-EG"/>
        </w:rPr>
        <w:tab/>
      </w:r>
      <w:r w:rsidRPr="00181C5E">
        <w:rPr>
          <w:b/>
          <w:bCs/>
          <w:sz w:val="28"/>
          <w:szCs w:val="28"/>
          <w:rtl/>
          <w:lang w:val="en-GB" w:bidi="ar-EG"/>
        </w:rPr>
        <w:t>افتتاح الاجتماع</w:t>
      </w:r>
    </w:p>
    <w:p w14:paraId="113C7C5D" w14:textId="47D6F945" w:rsidR="004E53D2" w:rsidRPr="00181C5E" w:rsidRDefault="004E53D2" w:rsidP="005D0BE2">
      <w:pPr>
        <w:numPr>
          <w:ilvl w:val="0"/>
          <w:numId w:val="30"/>
        </w:numPr>
        <w:spacing w:after="120"/>
        <w:ind w:left="0" w:firstLine="0"/>
        <w:jc w:val="both"/>
        <w:rPr>
          <w:sz w:val="24"/>
          <w:rtl/>
          <w:lang w:val="en-GB" w:bidi="ar-EG"/>
        </w:rPr>
      </w:pPr>
      <w:r w:rsidRPr="00181C5E">
        <w:rPr>
          <w:sz w:val="24"/>
          <w:rtl/>
          <w:lang w:val="en-GB" w:bidi="ar-EG"/>
        </w:rPr>
        <w:t xml:space="preserve">افتتح الاجتماع التاسع لمؤتمر الأطراف العامل كاجتماع للأطراف في بروتوكول قرطاجنة في الساعة 11:00 صباح يوم 17 </w:t>
      </w:r>
      <w:r w:rsidR="00BB20CE" w:rsidRPr="00181C5E">
        <w:rPr>
          <w:sz w:val="24"/>
          <w:rtl/>
          <w:lang w:val="en-GB" w:bidi="ar-EG"/>
        </w:rPr>
        <w:t>نوفمبر/تشرين الثاني</w:t>
      </w:r>
      <w:r w:rsidRPr="00181C5E">
        <w:rPr>
          <w:sz w:val="24"/>
          <w:rtl/>
          <w:lang w:val="en-GB" w:bidi="ar-EG"/>
        </w:rPr>
        <w:t xml:space="preserve"> 2018 السيد خوسيه أوكتافيو تريب فيلانويفا</w:t>
      </w:r>
      <w:r w:rsidR="00BA5F4D" w:rsidRPr="00181C5E">
        <w:rPr>
          <w:sz w:val="24"/>
          <w:rtl/>
          <w:lang w:val="en-GB" w:bidi="ar-EG"/>
        </w:rPr>
        <w:t>،</w:t>
      </w:r>
      <w:r w:rsidRPr="00181C5E">
        <w:rPr>
          <w:sz w:val="24"/>
          <w:rtl/>
          <w:lang w:val="en-GB" w:bidi="ar-EG"/>
        </w:rPr>
        <w:t xml:space="preserve"> سفير المكسيك لدى مصر</w:t>
      </w:r>
      <w:r w:rsidR="00BA5F4D" w:rsidRPr="00181C5E">
        <w:rPr>
          <w:sz w:val="24"/>
          <w:rtl/>
          <w:lang w:val="en-GB" w:bidi="ar-EG"/>
        </w:rPr>
        <w:t>،</w:t>
      </w:r>
      <w:r w:rsidRPr="00181C5E">
        <w:rPr>
          <w:sz w:val="24"/>
          <w:rtl/>
          <w:lang w:val="en-GB" w:bidi="ar-EG"/>
        </w:rPr>
        <w:t xml:space="preserve"> نيابة عن السيد</w:t>
      </w:r>
      <w:r w:rsidR="000E6A07" w:rsidRPr="00181C5E">
        <w:rPr>
          <w:rFonts w:hint="cs"/>
          <w:sz w:val="24"/>
          <w:rtl/>
          <w:lang w:val="en-GB" w:bidi="ar-EG"/>
        </w:rPr>
        <w:t xml:space="preserve"> رفائيل باتشيانو الامان</w:t>
      </w:r>
      <w:r w:rsidR="00BA5F4D" w:rsidRPr="00181C5E">
        <w:rPr>
          <w:sz w:val="24"/>
          <w:rtl/>
          <w:lang w:val="en-GB" w:bidi="ar-EG"/>
        </w:rPr>
        <w:t>،</w:t>
      </w:r>
      <w:r w:rsidRPr="00181C5E">
        <w:rPr>
          <w:sz w:val="24"/>
          <w:rtl/>
          <w:lang w:val="en-GB" w:bidi="ar-EG"/>
        </w:rPr>
        <w:t xml:space="preserve"> وزير البيئة والموارد الطبيعية في المكسيك والرئيس المنتهية ولايته لمؤتمر الأطراف</w:t>
      </w:r>
      <w:r w:rsidR="00BA5F4D" w:rsidRPr="00181C5E">
        <w:rPr>
          <w:sz w:val="24"/>
          <w:rtl/>
          <w:lang w:val="en-GB" w:bidi="ar-EG"/>
        </w:rPr>
        <w:t>،</w:t>
      </w:r>
      <w:r w:rsidRPr="00181C5E">
        <w:rPr>
          <w:sz w:val="24"/>
          <w:rtl/>
          <w:lang w:val="en-GB" w:bidi="ar-EG"/>
        </w:rPr>
        <w:t xml:space="preserve"> الذي شغل أيضا منصب رئيس </w:t>
      </w:r>
      <w:r w:rsidR="000E6A07" w:rsidRPr="00181C5E">
        <w:rPr>
          <w:rFonts w:hint="cs"/>
          <w:sz w:val="24"/>
          <w:rtl/>
          <w:lang w:val="en-GB" w:bidi="ar-EG"/>
        </w:rPr>
        <w:t>الاجتماع الثامن ل</w:t>
      </w:r>
      <w:r w:rsidRPr="00181C5E">
        <w:rPr>
          <w:sz w:val="24"/>
          <w:rtl/>
          <w:lang w:val="en-GB" w:bidi="ar-EG"/>
        </w:rPr>
        <w:t>مؤتمر الأطراف العامل كاجتماع للأطراف في بروتوكول قرطاجنة.</w:t>
      </w:r>
    </w:p>
    <w:p w14:paraId="587BBDF2" w14:textId="54A9B965" w:rsidR="004E53D2" w:rsidRPr="00181C5E" w:rsidRDefault="004E53D2" w:rsidP="005D0BE2">
      <w:pPr>
        <w:numPr>
          <w:ilvl w:val="0"/>
          <w:numId w:val="30"/>
        </w:numPr>
        <w:spacing w:after="120"/>
        <w:ind w:left="0" w:firstLine="0"/>
        <w:jc w:val="both"/>
        <w:rPr>
          <w:sz w:val="24"/>
          <w:rtl/>
          <w:lang w:val="en-GB" w:bidi="ar-EG"/>
        </w:rPr>
      </w:pPr>
      <w:r w:rsidRPr="00181C5E">
        <w:rPr>
          <w:sz w:val="24"/>
          <w:rtl/>
          <w:lang w:val="en-GB" w:bidi="ar-EG"/>
        </w:rPr>
        <w:lastRenderedPageBreak/>
        <w:t>وأدلت ببيانات افتتاحية السيدة ياسمين فؤاد</w:t>
      </w:r>
      <w:r w:rsidR="00BA5F4D" w:rsidRPr="00181C5E">
        <w:rPr>
          <w:sz w:val="24"/>
          <w:rtl/>
          <w:lang w:val="en-GB" w:bidi="ar-EG"/>
        </w:rPr>
        <w:t>،</w:t>
      </w:r>
      <w:r w:rsidRPr="00181C5E">
        <w:rPr>
          <w:sz w:val="24"/>
          <w:rtl/>
          <w:lang w:val="en-GB" w:bidi="ar-EG"/>
        </w:rPr>
        <w:t xml:space="preserve"> وزيرة البيئة في مصر ورئيس</w:t>
      </w:r>
      <w:r w:rsidR="000E6A07" w:rsidRPr="00181C5E">
        <w:rPr>
          <w:rFonts w:hint="cs"/>
          <w:sz w:val="24"/>
          <w:rtl/>
          <w:lang w:val="en-GB" w:bidi="ar-EG"/>
        </w:rPr>
        <w:t>ة</w:t>
      </w:r>
      <w:r w:rsidRPr="00181C5E">
        <w:rPr>
          <w:sz w:val="24"/>
          <w:rtl/>
          <w:lang w:val="en-GB" w:bidi="ar-EG"/>
        </w:rPr>
        <w:t xml:space="preserve"> مؤتمر الأطراف في اجتماعه الرابع عشر</w:t>
      </w:r>
      <w:r w:rsidR="00BA5F4D" w:rsidRPr="00181C5E">
        <w:rPr>
          <w:sz w:val="24"/>
          <w:rtl/>
          <w:lang w:val="en-GB" w:bidi="ar-EG"/>
        </w:rPr>
        <w:t>،</w:t>
      </w:r>
      <w:r w:rsidRPr="00181C5E">
        <w:rPr>
          <w:sz w:val="24"/>
          <w:rtl/>
          <w:lang w:val="en-GB" w:bidi="ar-EG"/>
        </w:rPr>
        <w:t xml:space="preserve"> والتي تعمل أيضا كرئيس</w:t>
      </w:r>
      <w:r w:rsidR="000E6A07" w:rsidRPr="00181C5E">
        <w:rPr>
          <w:rFonts w:hint="cs"/>
          <w:sz w:val="24"/>
          <w:rtl/>
          <w:lang w:val="en-GB" w:bidi="ar-EG"/>
        </w:rPr>
        <w:t>ة</w:t>
      </w:r>
      <w:r w:rsidRPr="00181C5E">
        <w:rPr>
          <w:sz w:val="24"/>
          <w:rtl/>
          <w:lang w:val="en-GB" w:bidi="ar-EG"/>
        </w:rPr>
        <w:t xml:space="preserve"> للاجتماع التاسع لمؤتمر الأطراف العامل كاجتماع </w:t>
      </w:r>
      <w:r w:rsidR="000E6A07" w:rsidRPr="00181C5E">
        <w:rPr>
          <w:rFonts w:hint="cs"/>
          <w:sz w:val="24"/>
          <w:rtl/>
          <w:lang w:val="en-GB" w:bidi="ar-EG"/>
        </w:rPr>
        <w:t>ل</w:t>
      </w:r>
      <w:r w:rsidRPr="00181C5E">
        <w:rPr>
          <w:sz w:val="24"/>
          <w:rtl/>
          <w:lang w:val="en-GB" w:bidi="ar-EG"/>
        </w:rPr>
        <w:t>لأطراف في بروتوكول قرطاجنة (يشار إليه</w:t>
      </w:r>
      <w:r w:rsidR="000E6A07" w:rsidRPr="00181C5E">
        <w:rPr>
          <w:rFonts w:hint="cs"/>
          <w:sz w:val="24"/>
          <w:rtl/>
          <w:lang w:val="en-GB" w:bidi="ar-EG"/>
        </w:rPr>
        <w:t>ا</w:t>
      </w:r>
      <w:r w:rsidRPr="00181C5E">
        <w:rPr>
          <w:sz w:val="24"/>
          <w:rtl/>
          <w:lang w:val="en-GB" w:bidi="ar-EG"/>
        </w:rPr>
        <w:t xml:space="preserve"> فيما بعد باسم الرئيس</w:t>
      </w:r>
      <w:r w:rsidR="000E6A07" w:rsidRPr="00181C5E">
        <w:rPr>
          <w:rFonts w:hint="cs"/>
          <w:sz w:val="24"/>
          <w:rtl/>
          <w:lang w:val="en-GB" w:bidi="ar-EG"/>
        </w:rPr>
        <w:t>ة</w:t>
      </w:r>
      <w:r w:rsidRPr="00181C5E">
        <w:rPr>
          <w:sz w:val="24"/>
          <w:rtl/>
          <w:lang w:val="en-GB" w:bidi="ar-EG"/>
        </w:rPr>
        <w:t>)</w:t>
      </w:r>
      <w:r w:rsidR="00BA5F4D" w:rsidRPr="00181C5E">
        <w:rPr>
          <w:sz w:val="24"/>
          <w:rtl/>
          <w:lang w:val="en-GB" w:bidi="ar-EG"/>
        </w:rPr>
        <w:t>؛</w:t>
      </w:r>
      <w:r w:rsidRPr="00181C5E">
        <w:rPr>
          <w:sz w:val="24"/>
          <w:rtl/>
          <w:lang w:val="en-GB" w:bidi="ar-EG"/>
        </w:rPr>
        <w:t xml:space="preserve"> </w:t>
      </w:r>
      <w:r w:rsidR="000E6A07" w:rsidRPr="00181C5E">
        <w:rPr>
          <w:rFonts w:hint="cs"/>
          <w:sz w:val="24"/>
          <w:rtl/>
          <w:lang w:val="en-GB" w:bidi="ar-EG"/>
        </w:rPr>
        <w:t>و</w:t>
      </w:r>
      <w:r w:rsidRPr="00181C5E">
        <w:rPr>
          <w:sz w:val="24"/>
          <w:rtl/>
          <w:lang w:val="en-GB" w:bidi="ar-EG"/>
        </w:rPr>
        <w:t>السيدة</w:t>
      </w:r>
      <w:r w:rsidR="000E6A07" w:rsidRPr="00181C5E">
        <w:rPr>
          <w:rFonts w:hint="cs"/>
          <w:sz w:val="24"/>
          <w:rtl/>
          <w:lang w:val="en-GB" w:bidi="ar-EG"/>
        </w:rPr>
        <w:t xml:space="preserve"> كريستينا باسكا بالمر</w:t>
      </w:r>
      <w:r w:rsidR="00BA5F4D" w:rsidRPr="00181C5E">
        <w:rPr>
          <w:sz w:val="24"/>
          <w:rtl/>
          <w:lang w:val="en-GB" w:bidi="ar-EG"/>
        </w:rPr>
        <w:t>،</w:t>
      </w:r>
      <w:r w:rsidRPr="00181C5E">
        <w:rPr>
          <w:sz w:val="24"/>
          <w:rtl/>
          <w:lang w:val="en-GB" w:bidi="ar-EG"/>
        </w:rPr>
        <w:t xml:space="preserve"> الأمينة التنفيذية لأمانة اتفاقية التنوع البيولوجي (الاتفاقية)</w:t>
      </w:r>
      <w:r w:rsidR="00BA5F4D" w:rsidRPr="00181C5E">
        <w:rPr>
          <w:sz w:val="24"/>
          <w:rtl/>
          <w:lang w:val="en-GB" w:bidi="ar-EG"/>
        </w:rPr>
        <w:t>؛</w:t>
      </w:r>
      <w:r w:rsidRPr="00181C5E">
        <w:rPr>
          <w:sz w:val="24"/>
          <w:rtl/>
          <w:lang w:val="en-GB" w:bidi="ar-EG"/>
        </w:rPr>
        <w:t xml:space="preserve"> </w:t>
      </w:r>
      <w:r w:rsidR="000E6A07" w:rsidRPr="00181C5E">
        <w:rPr>
          <w:rFonts w:hint="cs"/>
          <w:sz w:val="24"/>
          <w:rtl/>
          <w:lang w:val="en-GB" w:bidi="ar-EG"/>
        </w:rPr>
        <w:t>و</w:t>
      </w:r>
      <w:r w:rsidRPr="00181C5E">
        <w:rPr>
          <w:sz w:val="24"/>
          <w:rtl/>
          <w:lang w:val="en-GB" w:bidi="ar-EG"/>
        </w:rPr>
        <w:t>السيدة ماريا فرناندا اسبينو</w:t>
      </w:r>
      <w:r w:rsidR="000E6A07" w:rsidRPr="00181C5E">
        <w:rPr>
          <w:rFonts w:hint="cs"/>
          <w:sz w:val="24"/>
          <w:rtl/>
          <w:lang w:val="en-GB" w:bidi="ar-EG"/>
        </w:rPr>
        <w:t>ز</w:t>
      </w:r>
      <w:r w:rsidRPr="00181C5E">
        <w:rPr>
          <w:sz w:val="24"/>
          <w:rtl/>
          <w:lang w:val="en-GB" w:bidi="ar-EG"/>
        </w:rPr>
        <w:t>ا</w:t>
      </w:r>
      <w:r w:rsidR="00BA5F4D" w:rsidRPr="00181C5E">
        <w:rPr>
          <w:sz w:val="24"/>
          <w:rtl/>
          <w:lang w:val="en-GB" w:bidi="ar-EG"/>
        </w:rPr>
        <w:t>،</w:t>
      </w:r>
      <w:r w:rsidRPr="00181C5E">
        <w:rPr>
          <w:sz w:val="24"/>
          <w:rtl/>
          <w:lang w:val="en-GB" w:bidi="ar-EG"/>
        </w:rPr>
        <w:t xml:space="preserve"> رئيسة الجمعية العامة للأمم المتحدة</w:t>
      </w:r>
      <w:r w:rsidR="00BA5F4D" w:rsidRPr="00181C5E">
        <w:rPr>
          <w:sz w:val="24"/>
          <w:rtl/>
          <w:lang w:val="en-GB" w:bidi="ar-EG"/>
        </w:rPr>
        <w:t>،</w:t>
      </w:r>
      <w:r w:rsidRPr="00181C5E">
        <w:rPr>
          <w:sz w:val="24"/>
          <w:rtl/>
          <w:lang w:val="en-GB" w:bidi="ar-EG"/>
        </w:rPr>
        <w:t xml:space="preserve"> عبر الفيديو</w:t>
      </w:r>
      <w:r w:rsidR="00BA5F4D" w:rsidRPr="00181C5E">
        <w:rPr>
          <w:sz w:val="24"/>
          <w:rtl/>
          <w:lang w:val="en-GB" w:bidi="ar-EG"/>
        </w:rPr>
        <w:t>؛</w:t>
      </w:r>
      <w:r w:rsidRPr="00181C5E">
        <w:rPr>
          <w:sz w:val="24"/>
          <w:rtl/>
          <w:lang w:val="en-GB" w:bidi="ar-EG"/>
        </w:rPr>
        <w:t xml:space="preserve"> والسيد عبد الفتاح السيسي</w:t>
      </w:r>
      <w:r w:rsidR="00BA5F4D" w:rsidRPr="00181C5E">
        <w:rPr>
          <w:sz w:val="24"/>
          <w:rtl/>
          <w:lang w:val="en-GB" w:bidi="ar-EG"/>
        </w:rPr>
        <w:t>،</w:t>
      </w:r>
      <w:r w:rsidRPr="00181C5E">
        <w:rPr>
          <w:sz w:val="24"/>
          <w:rtl/>
          <w:lang w:val="en-GB" w:bidi="ar-EG"/>
        </w:rPr>
        <w:t xml:space="preserve"> رئيس مصر.</w:t>
      </w:r>
    </w:p>
    <w:p w14:paraId="1E32D5AB" w14:textId="0E7737D2" w:rsidR="004E53D2" w:rsidRPr="00181C5E" w:rsidRDefault="008C040E" w:rsidP="005D0BE2">
      <w:pPr>
        <w:numPr>
          <w:ilvl w:val="0"/>
          <w:numId w:val="30"/>
        </w:numPr>
        <w:spacing w:after="120"/>
        <w:ind w:left="0" w:firstLine="0"/>
        <w:jc w:val="both"/>
        <w:rPr>
          <w:sz w:val="24"/>
          <w:rtl/>
          <w:lang w:val="en-GB" w:bidi="ar-EG"/>
        </w:rPr>
      </w:pPr>
      <w:r w:rsidRPr="00181C5E">
        <w:rPr>
          <w:rFonts w:hint="cs"/>
          <w:sz w:val="24"/>
          <w:rtl/>
          <w:lang w:val="en-GB" w:bidi="ar-EG"/>
        </w:rPr>
        <w:t>و</w:t>
      </w:r>
      <w:r w:rsidR="004E53D2" w:rsidRPr="00181C5E">
        <w:rPr>
          <w:sz w:val="24"/>
          <w:rtl/>
          <w:lang w:val="en-GB" w:bidi="ar-EG"/>
        </w:rPr>
        <w:t>أشارت الرئيسة في بيانها إلى نتائج الجزء الرفيع المستوى</w:t>
      </w:r>
      <w:r w:rsidR="00BA5F4D" w:rsidRPr="00181C5E">
        <w:rPr>
          <w:sz w:val="24"/>
          <w:rtl/>
          <w:lang w:val="en-GB" w:bidi="ar-EG"/>
        </w:rPr>
        <w:t>،</w:t>
      </w:r>
      <w:r w:rsidR="004E53D2" w:rsidRPr="00181C5E">
        <w:rPr>
          <w:sz w:val="24"/>
          <w:rtl/>
          <w:lang w:val="en-GB" w:bidi="ar-EG"/>
        </w:rPr>
        <w:t xml:space="preserve"> بما في ذلك إعلان شرم الشيخ: الاستثمار في التنوع البيولوجي </w:t>
      </w:r>
      <w:r w:rsidR="000E6A07" w:rsidRPr="00181C5E">
        <w:rPr>
          <w:rFonts w:hint="cs"/>
          <w:sz w:val="24"/>
          <w:rtl/>
          <w:lang w:val="en-GB" w:bidi="ar-EG"/>
        </w:rPr>
        <w:t>من أجل ا</w:t>
      </w:r>
      <w:r w:rsidR="004E53D2" w:rsidRPr="00181C5E">
        <w:rPr>
          <w:sz w:val="24"/>
          <w:rtl/>
          <w:lang w:val="en-GB" w:bidi="ar-EG"/>
        </w:rPr>
        <w:t xml:space="preserve">لناس والكوكب. وقد أتيح إعلان شرم الشيخ </w:t>
      </w:r>
      <w:r w:rsidR="000E6A07" w:rsidRPr="00181C5E">
        <w:rPr>
          <w:rFonts w:hint="cs"/>
          <w:sz w:val="24"/>
          <w:rtl/>
          <w:lang w:val="en-GB" w:bidi="ar-EG"/>
        </w:rPr>
        <w:t>بوصفه ال</w:t>
      </w:r>
      <w:r w:rsidR="004E53D2" w:rsidRPr="00181C5E">
        <w:rPr>
          <w:sz w:val="24"/>
          <w:rtl/>
          <w:lang w:val="en-GB" w:bidi="ar-EG"/>
        </w:rPr>
        <w:t xml:space="preserve">وثيقة </w:t>
      </w:r>
      <w:r w:rsidR="004E53D2" w:rsidRPr="00181C5E">
        <w:rPr>
          <w:sz w:val="22"/>
          <w:szCs w:val="22"/>
          <w:lang w:val="en-GB" w:bidi="ar-EG"/>
        </w:rPr>
        <w:t>CBD</w:t>
      </w:r>
      <w:r w:rsidR="00BA5F4D" w:rsidRPr="00181C5E">
        <w:rPr>
          <w:sz w:val="22"/>
          <w:szCs w:val="22"/>
          <w:lang w:val="en-GB" w:bidi="ar-EG"/>
        </w:rPr>
        <w:t>/</w:t>
      </w:r>
      <w:r w:rsidR="004E53D2" w:rsidRPr="00181C5E">
        <w:rPr>
          <w:sz w:val="22"/>
          <w:szCs w:val="22"/>
          <w:lang w:val="en-GB" w:bidi="ar-EG"/>
        </w:rPr>
        <w:t>COP</w:t>
      </w:r>
      <w:r w:rsidR="00BA5F4D" w:rsidRPr="00181C5E">
        <w:rPr>
          <w:sz w:val="22"/>
          <w:szCs w:val="22"/>
          <w:lang w:val="en-GB" w:bidi="ar-EG"/>
        </w:rPr>
        <w:t>/</w:t>
      </w:r>
      <w:r w:rsidR="004E53D2" w:rsidRPr="00181C5E">
        <w:rPr>
          <w:sz w:val="22"/>
          <w:szCs w:val="22"/>
          <w:lang w:val="en-GB" w:bidi="ar-EG"/>
        </w:rPr>
        <w:t>14/12</w:t>
      </w:r>
      <w:r w:rsidR="004E53D2" w:rsidRPr="00181C5E">
        <w:rPr>
          <w:szCs w:val="20"/>
          <w:rtl/>
          <w:lang w:val="en-GB" w:bidi="ar-EG"/>
        </w:rPr>
        <w:t xml:space="preserve"> </w:t>
      </w:r>
      <w:r w:rsidR="004E53D2" w:rsidRPr="00181C5E">
        <w:rPr>
          <w:sz w:val="24"/>
          <w:rtl/>
          <w:lang w:val="en-GB" w:bidi="ar-EG"/>
        </w:rPr>
        <w:t xml:space="preserve">وتقرير الجزء الرفيع المستوى بوصفه الوثيقة </w:t>
      </w:r>
      <w:r w:rsidR="004E53D2" w:rsidRPr="00181C5E">
        <w:rPr>
          <w:sz w:val="22"/>
          <w:szCs w:val="22"/>
          <w:lang w:val="en-GB" w:bidi="ar-EG"/>
        </w:rPr>
        <w:t>CBD</w:t>
      </w:r>
      <w:r w:rsidR="00BA5F4D" w:rsidRPr="00181C5E">
        <w:rPr>
          <w:sz w:val="22"/>
          <w:szCs w:val="22"/>
          <w:lang w:val="en-GB" w:bidi="ar-EG"/>
        </w:rPr>
        <w:t>/</w:t>
      </w:r>
      <w:r w:rsidR="004E53D2" w:rsidRPr="00181C5E">
        <w:rPr>
          <w:sz w:val="22"/>
          <w:szCs w:val="22"/>
          <w:lang w:val="en-GB" w:bidi="ar-EG"/>
        </w:rPr>
        <w:t>COP</w:t>
      </w:r>
      <w:r w:rsidR="00BA5F4D" w:rsidRPr="00181C5E">
        <w:rPr>
          <w:sz w:val="22"/>
          <w:szCs w:val="22"/>
          <w:lang w:val="en-GB" w:bidi="ar-EG"/>
        </w:rPr>
        <w:t>/</w:t>
      </w:r>
      <w:r w:rsidR="004E53D2" w:rsidRPr="00181C5E">
        <w:rPr>
          <w:sz w:val="22"/>
          <w:szCs w:val="22"/>
          <w:lang w:val="en-GB" w:bidi="ar-EG"/>
        </w:rPr>
        <w:t>14/12</w:t>
      </w:r>
      <w:r w:rsidR="00BA5F4D" w:rsidRPr="00181C5E">
        <w:rPr>
          <w:sz w:val="22"/>
          <w:szCs w:val="22"/>
          <w:lang w:val="en-GB" w:bidi="ar-EG"/>
        </w:rPr>
        <w:t>/</w:t>
      </w:r>
      <w:r w:rsidR="004E53D2" w:rsidRPr="00181C5E">
        <w:rPr>
          <w:sz w:val="22"/>
          <w:szCs w:val="22"/>
          <w:lang w:val="en-GB" w:bidi="ar-EG"/>
        </w:rPr>
        <w:t>Add.1</w:t>
      </w:r>
      <w:r w:rsidR="004E53D2" w:rsidRPr="00181C5E">
        <w:rPr>
          <w:sz w:val="24"/>
          <w:rtl/>
          <w:lang w:val="en-GB" w:bidi="ar-EG"/>
        </w:rPr>
        <w:t>.</w:t>
      </w:r>
    </w:p>
    <w:p w14:paraId="1F3BB20D" w14:textId="5F4D6880" w:rsidR="004E53D2" w:rsidRPr="00181C5E" w:rsidRDefault="008C040E" w:rsidP="005D0BE2">
      <w:pPr>
        <w:numPr>
          <w:ilvl w:val="0"/>
          <w:numId w:val="30"/>
        </w:numPr>
        <w:spacing w:after="120"/>
        <w:ind w:left="0" w:firstLine="0"/>
        <w:jc w:val="both"/>
        <w:rPr>
          <w:sz w:val="24"/>
          <w:rtl/>
          <w:lang w:val="en-GB" w:bidi="ar-EG"/>
        </w:rPr>
      </w:pPr>
      <w:r w:rsidRPr="00181C5E">
        <w:rPr>
          <w:rFonts w:hint="cs"/>
          <w:sz w:val="24"/>
          <w:rtl/>
          <w:lang w:val="en-GB" w:bidi="ar-EG"/>
        </w:rPr>
        <w:t>و</w:t>
      </w:r>
      <w:r w:rsidR="004E53D2" w:rsidRPr="00181C5E">
        <w:rPr>
          <w:sz w:val="24"/>
          <w:rtl/>
          <w:lang w:val="en-GB" w:bidi="ar-EG"/>
        </w:rPr>
        <w:t xml:space="preserve">تم عرض </w:t>
      </w:r>
      <w:r w:rsidR="00D87B7F" w:rsidRPr="00181C5E">
        <w:rPr>
          <w:rFonts w:hint="cs"/>
          <w:sz w:val="24"/>
          <w:rtl/>
          <w:lang w:val="en-GB" w:bidi="ar-EG"/>
        </w:rPr>
        <w:t>مقطعين با</w:t>
      </w:r>
      <w:r w:rsidR="004E53D2" w:rsidRPr="00181C5E">
        <w:rPr>
          <w:sz w:val="24"/>
          <w:rtl/>
          <w:lang w:val="en-GB" w:bidi="ar-EG"/>
        </w:rPr>
        <w:t>لفيديو</w:t>
      </w:r>
      <w:r w:rsidR="00BA5F4D" w:rsidRPr="00181C5E">
        <w:rPr>
          <w:sz w:val="24"/>
          <w:rtl/>
          <w:lang w:val="en-GB" w:bidi="ar-EG"/>
        </w:rPr>
        <w:t>،</w:t>
      </w:r>
      <w:r w:rsidR="004E53D2" w:rsidRPr="00181C5E">
        <w:rPr>
          <w:sz w:val="24"/>
          <w:rtl/>
          <w:lang w:val="en-GB" w:bidi="ar-EG"/>
        </w:rPr>
        <w:t xml:space="preserve"> </w:t>
      </w:r>
      <w:r w:rsidR="00D87B7F" w:rsidRPr="00181C5E">
        <w:rPr>
          <w:rFonts w:hint="cs"/>
          <w:sz w:val="24"/>
          <w:rtl/>
          <w:lang w:val="en-GB" w:bidi="ar-EG"/>
        </w:rPr>
        <w:t>أعدت</w:t>
      </w:r>
      <w:r w:rsidR="004E53D2" w:rsidRPr="00181C5E">
        <w:rPr>
          <w:sz w:val="24"/>
          <w:rtl/>
          <w:lang w:val="en-GB" w:bidi="ar-EG"/>
        </w:rPr>
        <w:t xml:space="preserve"> أولهما حكومة المكسيك بشأن تعميم التنوع البيولوجي و</w:t>
      </w:r>
      <w:r w:rsidR="00D87B7F" w:rsidRPr="00181C5E">
        <w:rPr>
          <w:rFonts w:hint="cs"/>
          <w:sz w:val="24"/>
          <w:rtl/>
          <w:lang w:val="en-GB" w:bidi="ar-EG"/>
        </w:rPr>
        <w:t xml:space="preserve">أعدت </w:t>
      </w:r>
      <w:r w:rsidR="004E53D2" w:rsidRPr="00181C5E">
        <w:rPr>
          <w:sz w:val="24"/>
          <w:rtl/>
          <w:lang w:val="en-GB" w:bidi="ar-EG"/>
        </w:rPr>
        <w:t xml:space="preserve">الثاني حكومة مصر بشأن التنوع البيولوجي وارتباطه الحيوي ببقاء البشرية. </w:t>
      </w:r>
      <w:r w:rsidR="00D87B7F" w:rsidRPr="00181C5E">
        <w:rPr>
          <w:rFonts w:hint="cs"/>
          <w:sz w:val="24"/>
          <w:rtl/>
          <w:lang w:val="en-GB" w:bidi="ar-EG"/>
        </w:rPr>
        <w:t>كما قدم</w:t>
      </w:r>
      <w:r w:rsidR="004E53D2" w:rsidRPr="00181C5E">
        <w:rPr>
          <w:sz w:val="24"/>
          <w:rtl/>
          <w:lang w:val="en-GB" w:bidi="ar-EG"/>
        </w:rPr>
        <w:t xml:space="preserve"> تلاميذ المدارس </w:t>
      </w:r>
      <w:r w:rsidR="00D87B7F" w:rsidRPr="00181C5E">
        <w:rPr>
          <w:rFonts w:hint="cs"/>
          <w:sz w:val="24"/>
          <w:rtl/>
          <w:lang w:val="en-GB" w:bidi="ar-EG"/>
        </w:rPr>
        <w:t>عرضا يوضح</w:t>
      </w:r>
      <w:r w:rsidR="004E53D2" w:rsidRPr="00181C5E">
        <w:rPr>
          <w:sz w:val="24"/>
          <w:rtl/>
          <w:lang w:val="en-GB" w:bidi="ar-EG"/>
        </w:rPr>
        <w:t xml:space="preserve"> أهمية التنوع البيولوجي.</w:t>
      </w:r>
    </w:p>
    <w:p w14:paraId="1FD40E5F" w14:textId="33E27E22" w:rsidR="00871579" w:rsidRPr="00181C5E" w:rsidRDefault="004E53D2" w:rsidP="005D0BE2">
      <w:pPr>
        <w:numPr>
          <w:ilvl w:val="0"/>
          <w:numId w:val="30"/>
        </w:numPr>
        <w:spacing w:after="120"/>
        <w:ind w:left="0" w:firstLine="0"/>
        <w:jc w:val="both"/>
        <w:rPr>
          <w:sz w:val="24"/>
          <w:lang w:val="en-GB" w:bidi="ar-EG"/>
        </w:rPr>
      </w:pPr>
      <w:r w:rsidRPr="00181C5E">
        <w:rPr>
          <w:sz w:val="24"/>
          <w:rtl/>
          <w:lang w:val="en-GB" w:bidi="ar-EG"/>
        </w:rPr>
        <w:t>وفي الجلسة العامة الثانية للاجتماع</w:t>
      </w:r>
      <w:r w:rsidR="00BA5F4D" w:rsidRPr="00181C5E">
        <w:rPr>
          <w:sz w:val="24"/>
          <w:rtl/>
          <w:lang w:val="en-GB" w:bidi="ar-EG"/>
        </w:rPr>
        <w:t>،</w:t>
      </w:r>
      <w:r w:rsidRPr="00181C5E">
        <w:rPr>
          <w:sz w:val="24"/>
          <w:rtl/>
          <w:lang w:val="en-GB" w:bidi="ar-EG"/>
        </w:rPr>
        <w:t xml:space="preserve"> ال</w:t>
      </w:r>
      <w:r w:rsidR="000B5C43" w:rsidRPr="00181C5E">
        <w:rPr>
          <w:sz w:val="24"/>
          <w:rtl/>
          <w:lang w:val="en-GB" w:bidi="ar-EG"/>
        </w:rPr>
        <w:t>معقودة</w:t>
      </w:r>
      <w:r w:rsidRPr="00181C5E">
        <w:rPr>
          <w:sz w:val="24"/>
          <w:rtl/>
          <w:lang w:val="en-GB" w:bidi="ar-EG"/>
        </w:rPr>
        <w:t xml:space="preserve"> في 17 </w:t>
      </w:r>
      <w:r w:rsidR="00BB20CE" w:rsidRPr="00181C5E">
        <w:rPr>
          <w:sz w:val="24"/>
          <w:rtl/>
          <w:lang w:val="en-GB" w:bidi="ar-EG"/>
        </w:rPr>
        <w:t>نوفمبر/تشرين الثاني</w:t>
      </w:r>
      <w:r w:rsidRPr="00181C5E">
        <w:rPr>
          <w:sz w:val="24"/>
          <w:rtl/>
          <w:lang w:val="en-GB" w:bidi="ar-EG"/>
        </w:rPr>
        <w:t xml:space="preserve"> 2018</w:t>
      </w:r>
      <w:r w:rsidR="00BA5F4D" w:rsidRPr="00181C5E">
        <w:rPr>
          <w:sz w:val="24"/>
          <w:rtl/>
          <w:lang w:val="en-GB" w:bidi="ar-EG"/>
        </w:rPr>
        <w:t>،</w:t>
      </w:r>
      <w:r w:rsidRPr="00181C5E">
        <w:rPr>
          <w:sz w:val="24"/>
          <w:rtl/>
          <w:lang w:val="en-GB" w:bidi="ar-EG"/>
        </w:rPr>
        <w:t xml:space="preserve"> </w:t>
      </w:r>
      <w:r w:rsidR="00D87B7F" w:rsidRPr="00181C5E">
        <w:rPr>
          <w:rFonts w:hint="cs"/>
          <w:sz w:val="24"/>
          <w:rtl/>
          <w:lang w:val="en-GB" w:bidi="ar-EG"/>
        </w:rPr>
        <w:t>أدلتا ببيانين</w:t>
      </w:r>
      <w:r w:rsidRPr="00181C5E">
        <w:rPr>
          <w:sz w:val="24"/>
          <w:rtl/>
          <w:lang w:val="en-GB" w:bidi="ar-EG"/>
        </w:rPr>
        <w:t xml:space="preserve"> السيدة أمينة محمد</w:t>
      </w:r>
      <w:r w:rsidR="00BA5F4D" w:rsidRPr="00181C5E">
        <w:rPr>
          <w:sz w:val="24"/>
          <w:rtl/>
          <w:lang w:val="en-GB" w:bidi="ar-EG"/>
        </w:rPr>
        <w:t>،</w:t>
      </w:r>
      <w:r w:rsidRPr="00181C5E">
        <w:rPr>
          <w:sz w:val="24"/>
          <w:rtl/>
          <w:lang w:val="en-GB" w:bidi="ar-EG"/>
        </w:rPr>
        <w:t xml:space="preserve"> نائبة الأمين العام للأمم المتحدة</w:t>
      </w:r>
      <w:r w:rsidR="00BA5F4D" w:rsidRPr="00181C5E">
        <w:rPr>
          <w:sz w:val="24"/>
          <w:rtl/>
          <w:lang w:val="en-GB" w:bidi="ar-EG"/>
        </w:rPr>
        <w:t>،</w:t>
      </w:r>
      <w:r w:rsidRPr="00181C5E">
        <w:rPr>
          <w:sz w:val="24"/>
          <w:rtl/>
          <w:lang w:val="en-GB" w:bidi="ar-EG"/>
        </w:rPr>
        <w:t xml:space="preserve"> عبر الفيديو</w:t>
      </w:r>
      <w:r w:rsidR="00BA5F4D" w:rsidRPr="00181C5E">
        <w:rPr>
          <w:sz w:val="24"/>
          <w:rtl/>
          <w:lang w:val="en-GB" w:bidi="ar-EG"/>
        </w:rPr>
        <w:t>،</w:t>
      </w:r>
      <w:r w:rsidRPr="00181C5E">
        <w:rPr>
          <w:sz w:val="24"/>
          <w:rtl/>
          <w:lang w:val="en-GB" w:bidi="ar-EG"/>
        </w:rPr>
        <w:t xml:space="preserve"> والسيدة كورلي بريتوريوس</w:t>
      </w:r>
      <w:r w:rsidR="00BA5F4D" w:rsidRPr="00181C5E">
        <w:rPr>
          <w:sz w:val="24"/>
          <w:rtl/>
          <w:lang w:val="en-GB" w:bidi="ar-EG"/>
        </w:rPr>
        <w:t>،</w:t>
      </w:r>
      <w:r w:rsidRPr="00181C5E">
        <w:rPr>
          <w:sz w:val="24"/>
          <w:rtl/>
          <w:lang w:val="en-GB" w:bidi="ar-EG"/>
        </w:rPr>
        <w:t xml:space="preserve"> نائبة </w:t>
      </w:r>
      <w:r w:rsidR="00D87B7F" w:rsidRPr="00181C5E">
        <w:rPr>
          <w:sz w:val="24"/>
          <w:rtl/>
          <w:lang w:val="en-GB" w:bidi="ar-EG"/>
        </w:rPr>
        <w:t xml:space="preserve">المركز العالمي لرصد حفظ </w:t>
      </w:r>
      <w:r w:rsidR="00D87B7F" w:rsidRPr="00181C5E">
        <w:rPr>
          <w:rFonts w:hint="cs"/>
          <w:sz w:val="24"/>
          <w:rtl/>
          <w:lang w:val="en-GB" w:bidi="ar-EG"/>
        </w:rPr>
        <w:t xml:space="preserve">الطبيعة </w:t>
      </w:r>
      <w:r w:rsidRPr="00181C5E">
        <w:rPr>
          <w:sz w:val="24"/>
          <w:rtl/>
          <w:lang w:val="en-GB" w:bidi="ar-EG"/>
        </w:rPr>
        <w:t>مدير برنامج الأمم المتحدة للبيئة</w:t>
      </w:r>
      <w:r w:rsidR="00D87B7F" w:rsidRPr="00181C5E">
        <w:rPr>
          <w:rFonts w:hint="cs"/>
          <w:sz w:val="24"/>
          <w:rtl/>
          <w:lang w:val="en-GB" w:bidi="ar-EG"/>
        </w:rPr>
        <w:t xml:space="preserve"> </w:t>
      </w:r>
      <w:r w:rsidRPr="00181C5E">
        <w:rPr>
          <w:sz w:val="24"/>
          <w:rtl/>
          <w:lang w:val="en-GB" w:bidi="ar-EG"/>
        </w:rPr>
        <w:t>المركز العالمي لرصد الحفظ.</w:t>
      </w:r>
    </w:p>
    <w:p w14:paraId="597E7ABF" w14:textId="6499A67C" w:rsidR="00BA5F4D" w:rsidRPr="00181C5E" w:rsidRDefault="0059339E" w:rsidP="005D0BE2">
      <w:pPr>
        <w:numPr>
          <w:ilvl w:val="0"/>
          <w:numId w:val="30"/>
        </w:numPr>
        <w:spacing w:after="120"/>
        <w:ind w:left="0" w:firstLine="0"/>
        <w:jc w:val="both"/>
        <w:rPr>
          <w:sz w:val="24"/>
          <w:rtl/>
          <w:lang w:val="en-GB" w:bidi="ar-EG"/>
        </w:rPr>
      </w:pPr>
      <w:r w:rsidRPr="00181C5E">
        <w:rPr>
          <w:rFonts w:hint="cs"/>
          <w:sz w:val="24"/>
          <w:rtl/>
          <w:lang w:val="en-GB" w:bidi="ar-EG"/>
        </w:rPr>
        <w:t>وشاهد</w:t>
      </w:r>
      <w:r w:rsidR="00BA5F4D" w:rsidRPr="00181C5E">
        <w:rPr>
          <w:sz w:val="24"/>
          <w:rtl/>
          <w:lang w:val="en-GB" w:bidi="ar-EG"/>
        </w:rPr>
        <w:t xml:space="preserve"> الممثلون فيلمين، أحدهما من جمعية ناشيونال جيوغرافيك والآخر من الصندوق العالمي للطبيعة، بالإضافة إلى رسالة </w:t>
      </w:r>
      <w:r w:rsidRPr="00181C5E">
        <w:rPr>
          <w:rFonts w:hint="cs"/>
          <w:sz w:val="24"/>
          <w:rtl/>
          <w:lang w:val="en-GB" w:bidi="ar-EG"/>
        </w:rPr>
        <w:t>عن طريق ال</w:t>
      </w:r>
      <w:r w:rsidR="00BA5F4D" w:rsidRPr="00181C5E">
        <w:rPr>
          <w:sz w:val="24"/>
          <w:rtl/>
          <w:lang w:val="en-GB" w:bidi="ar-EG"/>
        </w:rPr>
        <w:t>فيديو من السيد بول مكارتني.</w:t>
      </w:r>
    </w:p>
    <w:p w14:paraId="6437E094" w14:textId="503EA3A6" w:rsidR="00BA5F4D" w:rsidRPr="00181C5E" w:rsidRDefault="00BA5F4D" w:rsidP="005D0BE2">
      <w:pPr>
        <w:numPr>
          <w:ilvl w:val="0"/>
          <w:numId w:val="30"/>
        </w:numPr>
        <w:spacing w:after="120"/>
        <w:ind w:left="0" w:firstLine="0"/>
        <w:jc w:val="both"/>
        <w:rPr>
          <w:sz w:val="24"/>
          <w:rtl/>
          <w:lang w:val="en-GB" w:bidi="ar-EG"/>
        </w:rPr>
      </w:pPr>
      <w:r w:rsidRPr="00181C5E">
        <w:rPr>
          <w:sz w:val="24"/>
          <w:rtl/>
          <w:lang w:val="en-GB" w:bidi="ar-EG"/>
        </w:rPr>
        <w:t xml:space="preserve">وأدلى ببيانات عامة ممثلو الأرجنتين (بالنيابة عن مجموعة أمريكا اللاتينية ومنطقة الكاريبي)، وكندا (بالنيابة عن مجموعة بلدان عدم الانحياز)، والاتحاد الأوروبي ودوله الأعضاء </w:t>
      </w:r>
      <w:r w:rsidR="0059339E" w:rsidRPr="00181C5E">
        <w:rPr>
          <w:rFonts w:hint="cs"/>
          <w:sz w:val="24"/>
          <w:rtl/>
          <w:lang w:val="en-GB" w:bidi="ar-EG"/>
        </w:rPr>
        <w:t>الثماني والعشرين</w:t>
      </w:r>
      <w:r w:rsidRPr="00181C5E">
        <w:rPr>
          <w:sz w:val="24"/>
          <w:rtl/>
          <w:lang w:val="en-GB" w:bidi="ar-EG"/>
        </w:rPr>
        <w:t xml:space="preserve">، </w:t>
      </w:r>
      <w:r w:rsidR="0059339E" w:rsidRPr="00181C5E">
        <w:rPr>
          <w:rFonts w:hint="cs"/>
          <w:sz w:val="24"/>
          <w:rtl/>
          <w:lang w:val="en-GB" w:bidi="ar-EG"/>
        </w:rPr>
        <w:t>و</w:t>
      </w:r>
      <w:r w:rsidRPr="00181C5E">
        <w:rPr>
          <w:sz w:val="24"/>
          <w:rtl/>
          <w:lang w:val="en-GB" w:bidi="ar-EG"/>
        </w:rPr>
        <w:t>بيلاروس (بالنيابة عن مجموعة بلدان أوروبا</w:t>
      </w:r>
      <w:r w:rsidR="0059339E" w:rsidRPr="00181C5E">
        <w:rPr>
          <w:rFonts w:hint="cs"/>
          <w:sz w:val="24"/>
          <w:rtl/>
          <w:lang w:val="en-GB" w:bidi="ar-EG"/>
        </w:rPr>
        <w:t xml:space="preserve"> الوسطى والشرقية</w:t>
      </w:r>
      <w:r w:rsidRPr="00181C5E">
        <w:rPr>
          <w:sz w:val="24"/>
          <w:rtl/>
          <w:lang w:val="en-GB" w:bidi="ar-EG"/>
        </w:rPr>
        <w:t>)، ورواندا (بالنيابة عن المجموعة الأفريقية) وماليزيا (بالنيابة عن مجموعة البلدان ذات التنوع البيولوجي الشديد المتقاربة التفكير).</w:t>
      </w:r>
    </w:p>
    <w:p w14:paraId="4EAF7CE2" w14:textId="35DDD271" w:rsidR="00BA5F4D" w:rsidRPr="00181C5E" w:rsidRDefault="00BA5F4D" w:rsidP="005D0BE2">
      <w:pPr>
        <w:numPr>
          <w:ilvl w:val="0"/>
          <w:numId w:val="30"/>
        </w:numPr>
        <w:spacing w:after="120"/>
        <w:ind w:left="0" w:firstLine="0"/>
        <w:jc w:val="both"/>
        <w:rPr>
          <w:sz w:val="24"/>
          <w:rtl/>
          <w:lang w:val="en-GB" w:bidi="ar-EG"/>
        </w:rPr>
      </w:pPr>
      <w:r w:rsidRPr="00181C5E">
        <w:rPr>
          <w:sz w:val="24"/>
          <w:rtl/>
          <w:lang w:val="en-GB" w:bidi="ar-EG"/>
        </w:rPr>
        <w:t xml:space="preserve">وأدلى ببيانات أيضا ممثلو شبكة نساء الشعوب الأصلية </w:t>
      </w:r>
      <w:r w:rsidR="000A11AA" w:rsidRPr="00181C5E">
        <w:rPr>
          <w:rFonts w:hint="cs"/>
          <w:sz w:val="24"/>
          <w:rtl/>
          <w:lang w:val="en-GB" w:bidi="ar-EG"/>
        </w:rPr>
        <w:t>المعنية بال</w:t>
      </w:r>
      <w:r w:rsidRPr="00181C5E">
        <w:rPr>
          <w:sz w:val="24"/>
          <w:rtl/>
          <w:lang w:val="en-GB" w:bidi="ar-EG"/>
        </w:rPr>
        <w:t>تنوع البيولوجي (</w:t>
      </w:r>
      <w:r w:rsidRPr="00181C5E">
        <w:rPr>
          <w:sz w:val="24"/>
          <w:lang w:val="en-GB" w:bidi="ar-EG"/>
        </w:rPr>
        <w:t>IWBN</w:t>
      </w:r>
      <w:r w:rsidRPr="00181C5E">
        <w:rPr>
          <w:sz w:val="24"/>
          <w:rtl/>
          <w:lang w:val="en-GB" w:bidi="ar-EG"/>
        </w:rPr>
        <w:t xml:space="preserve">)، والمنتدى الدولي للشعوب الأصلية </w:t>
      </w:r>
      <w:r w:rsidR="000A11AA" w:rsidRPr="00181C5E">
        <w:rPr>
          <w:rFonts w:hint="cs"/>
          <w:sz w:val="24"/>
          <w:rtl/>
          <w:lang w:val="en-GB" w:bidi="ar-EG"/>
        </w:rPr>
        <w:t>المعني با</w:t>
      </w:r>
      <w:r w:rsidRPr="00181C5E">
        <w:rPr>
          <w:sz w:val="24"/>
          <w:rtl/>
          <w:lang w:val="en-GB" w:bidi="ar-EG"/>
        </w:rPr>
        <w:t>لتنوع البيولوجي (</w:t>
      </w:r>
      <w:r w:rsidRPr="00181C5E">
        <w:rPr>
          <w:sz w:val="24"/>
          <w:lang w:val="en-GB" w:bidi="ar-EG"/>
        </w:rPr>
        <w:t>IIFB</w:t>
      </w:r>
      <w:r w:rsidRPr="00181C5E">
        <w:rPr>
          <w:sz w:val="24"/>
          <w:rtl/>
          <w:lang w:val="en-GB" w:bidi="ar-EG"/>
        </w:rPr>
        <w:t xml:space="preserve">)، وتحالف اتفاقية التنوع البيولوجي والشبكة العالمية للشباب </w:t>
      </w:r>
      <w:r w:rsidR="000A11AA" w:rsidRPr="00181C5E">
        <w:rPr>
          <w:rFonts w:hint="cs"/>
          <w:sz w:val="24"/>
          <w:rtl/>
          <w:lang w:val="en-GB" w:bidi="ar-EG"/>
        </w:rPr>
        <w:t>من أجل ا</w:t>
      </w:r>
      <w:r w:rsidR="000A11AA" w:rsidRPr="00181C5E">
        <w:rPr>
          <w:sz w:val="24"/>
          <w:rtl/>
          <w:lang w:val="en-GB" w:bidi="ar-EG"/>
        </w:rPr>
        <w:t xml:space="preserve">لتنوع البيولوجي </w:t>
      </w:r>
      <w:r w:rsidRPr="00181C5E">
        <w:rPr>
          <w:sz w:val="24"/>
          <w:rtl/>
          <w:lang w:val="en-GB" w:bidi="ar-EG"/>
        </w:rPr>
        <w:t>(</w:t>
      </w:r>
      <w:r w:rsidRPr="00181C5E">
        <w:rPr>
          <w:sz w:val="24"/>
          <w:lang w:val="en-GB" w:bidi="ar-EG"/>
        </w:rPr>
        <w:t>GYBN</w:t>
      </w:r>
      <w:r w:rsidRPr="00181C5E">
        <w:rPr>
          <w:sz w:val="24"/>
          <w:rtl/>
          <w:lang w:val="en-GB" w:bidi="ar-EG"/>
        </w:rPr>
        <w:t xml:space="preserve">)، </w:t>
      </w:r>
      <w:r w:rsidR="000A11AA" w:rsidRPr="00181C5E">
        <w:rPr>
          <w:rFonts w:hint="cs"/>
          <w:sz w:val="22"/>
          <w:rtl/>
          <w:lang w:bidi="ar-EG"/>
        </w:rPr>
        <w:t>والمنبر الحكومي الدولي للعلوم والسياسات في مجال التنوع البيولوجي وخدمات النظم الإيكولوجية</w:t>
      </w:r>
      <w:r w:rsidR="000A11AA" w:rsidRPr="00181C5E">
        <w:rPr>
          <w:sz w:val="24"/>
          <w:rtl/>
          <w:lang w:val="en-GB" w:bidi="ar-EG"/>
        </w:rPr>
        <w:t xml:space="preserve"> </w:t>
      </w:r>
      <w:r w:rsidRPr="00181C5E">
        <w:rPr>
          <w:sz w:val="24"/>
          <w:rtl/>
          <w:lang w:val="en-GB" w:bidi="ar-EG"/>
        </w:rPr>
        <w:t>(</w:t>
      </w:r>
      <w:r w:rsidRPr="00181C5E">
        <w:rPr>
          <w:sz w:val="24"/>
          <w:lang w:val="en-GB" w:bidi="ar-EG"/>
        </w:rPr>
        <w:t>IPBES</w:t>
      </w:r>
      <w:r w:rsidRPr="00181C5E">
        <w:rPr>
          <w:sz w:val="24"/>
          <w:rtl/>
          <w:lang w:val="en-GB" w:bidi="ar-EG"/>
        </w:rPr>
        <w:t>).</w:t>
      </w:r>
    </w:p>
    <w:p w14:paraId="3D56D241" w14:textId="014E6396" w:rsidR="00BA5F4D" w:rsidRPr="00181C5E" w:rsidRDefault="00893744" w:rsidP="005D0BE2">
      <w:pPr>
        <w:numPr>
          <w:ilvl w:val="0"/>
          <w:numId w:val="30"/>
        </w:numPr>
        <w:spacing w:after="120"/>
        <w:ind w:left="0" w:firstLine="0"/>
        <w:jc w:val="both"/>
        <w:rPr>
          <w:sz w:val="24"/>
          <w:rtl/>
          <w:lang w:val="en-GB" w:bidi="ar-EG"/>
        </w:rPr>
      </w:pPr>
      <w:r w:rsidRPr="00181C5E">
        <w:rPr>
          <w:rFonts w:hint="cs"/>
          <w:sz w:val="24"/>
          <w:rtl/>
          <w:lang w:val="en-GB" w:bidi="ar-EG"/>
        </w:rPr>
        <w:t>و</w:t>
      </w:r>
      <w:r w:rsidR="00BA5F4D" w:rsidRPr="00181C5E">
        <w:rPr>
          <w:sz w:val="24"/>
          <w:rtl/>
          <w:lang w:val="en-GB" w:bidi="ar-EG"/>
        </w:rPr>
        <w:t>ي</w:t>
      </w:r>
      <w:r w:rsidR="000A11AA" w:rsidRPr="00181C5E">
        <w:rPr>
          <w:rFonts w:hint="cs"/>
          <w:sz w:val="24"/>
          <w:rtl/>
          <w:lang w:val="en-GB" w:bidi="ar-EG"/>
        </w:rPr>
        <w:t>رد م</w:t>
      </w:r>
      <w:r w:rsidR="00BA5F4D" w:rsidRPr="00181C5E">
        <w:rPr>
          <w:sz w:val="24"/>
          <w:rtl/>
          <w:lang w:val="en-GB" w:bidi="ar-EG"/>
        </w:rPr>
        <w:t xml:space="preserve">لخص </w:t>
      </w:r>
      <w:r w:rsidR="000A11AA" w:rsidRPr="00181C5E">
        <w:rPr>
          <w:rFonts w:hint="cs"/>
          <w:sz w:val="24"/>
          <w:rtl/>
          <w:lang w:val="en-GB" w:bidi="ar-EG"/>
        </w:rPr>
        <w:t>ل</w:t>
      </w:r>
      <w:r w:rsidR="00BA5F4D" w:rsidRPr="00181C5E">
        <w:rPr>
          <w:sz w:val="24"/>
          <w:rtl/>
          <w:lang w:val="en-GB" w:bidi="ar-EG"/>
        </w:rPr>
        <w:t>لبيان</w:t>
      </w:r>
      <w:r w:rsidR="000A11AA" w:rsidRPr="00181C5E">
        <w:rPr>
          <w:rFonts w:hint="cs"/>
          <w:sz w:val="24"/>
          <w:rtl/>
          <w:lang w:val="en-GB" w:bidi="ar-EG"/>
        </w:rPr>
        <w:t>ات</w:t>
      </w:r>
      <w:r w:rsidR="00BA5F4D" w:rsidRPr="00181C5E">
        <w:rPr>
          <w:sz w:val="24"/>
          <w:rtl/>
          <w:lang w:val="en-GB" w:bidi="ar-EG"/>
        </w:rPr>
        <w:t xml:space="preserve"> الافتتاحي</w:t>
      </w:r>
      <w:r w:rsidR="000A11AA" w:rsidRPr="00181C5E">
        <w:rPr>
          <w:rFonts w:hint="cs"/>
          <w:sz w:val="24"/>
          <w:rtl/>
          <w:lang w:val="en-GB" w:bidi="ar-EG"/>
        </w:rPr>
        <w:t>ة</w:t>
      </w:r>
      <w:r w:rsidR="00BA5F4D" w:rsidRPr="00181C5E">
        <w:rPr>
          <w:sz w:val="24"/>
          <w:rtl/>
          <w:lang w:val="en-GB" w:bidi="ar-EG"/>
        </w:rPr>
        <w:t xml:space="preserve"> في المرفق الثاني </w:t>
      </w:r>
      <w:r w:rsidR="000A11AA" w:rsidRPr="00181C5E">
        <w:rPr>
          <w:rFonts w:hint="cs"/>
          <w:sz w:val="24"/>
          <w:rtl/>
          <w:lang w:val="en-GB" w:bidi="ar-EG"/>
        </w:rPr>
        <w:t>ب</w:t>
      </w:r>
      <w:r w:rsidR="00BA5F4D" w:rsidRPr="00181C5E">
        <w:rPr>
          <w:sz w:val="24"/>
          <w:rtl/>
          <w:lang w:val="en-GB" w:bidi="ar-EG"/>
        </w:rPr>
        <w:t>تقرير الاجتماع الرابع عشر لمؤتمر الأطراف.</w:t>
      </w:r>
    </w:p>
    <w:p w14:paraId="6FEBA827" w14:textId="312A105C" w:rsidR="00BA5F4D" w:rsidRPr="00181C5E" w:rsidRDefault="00BA5F4D" w:rsidP="00893744">
      <w:pPr>
        <w:keepNext/>
        <w:spacing w:before="120" w:after="120"/>
        <w:jc w:val="center"/>
        <w:rPr>
          <w:b/>
          <w:bCs/>
          <w:sz w:val="28"/>
          <w:szCs w:val="28"/>
          <w:rtl/>
          <w:lang w:val="en-GB" w:bidi="ar-EG"/>
        </w:rPr>
      </w:pPr>
      <w:r w:rsidRPr="00181C5E">
        <w:rPr>
          <w:b/>
          <w:bCs/>
          <w:sz w:val="28"/>
          <w:szCs w:val="28"/>
          <w:rtl/>
          <w:lang w:val="en-GB" w:bidi="ar-EG"/>
        </w:rPr>
        <w:t>البند 2</w:t>
      </w:r>
      <w:r w:rsidR="00893744" w:rsidRPr="00181C5E">
        <w:rPr>
          <w:rFonts w:hint="cs"/>
          <w:b/>
          <w:bCs/>
          <w:sz w:val="28"/>
          <w:szCs w:val="28"/>
          <w:rtl/>
          <w:lang w:val="en-GB" w:bidi="ar-EG"/>
        </w:rPr>
        <w:t>-</w:t>
      </w:r>
      <w:r w:rsidR="00893744" w:rsidRPr="00181C5E">
        <w:rPr>
          <w:b/>
          <w:bCs/>
          <w:sz w:val="28"/>
          <w:szCs w:val="28"/>
          <w:rtl/>
          <w:lang w:val="en-GB" w:bidi="ar-EG"/>
        </w:rPr>
        <w:tab/>
      </w:r>
      <w:r w:rsidRPr="00181C5E">
        <w:rPr>
          <w:b/>
          <w:bCs/>
          <w:sz w:val="28"/>
          <w:szCs w:val="28"/>
          <w:rtl/>
          <w:lang w:val="en-GB" w:bidi="ar-EG"/>
        </w:rPr>
        <w:t>تنظيم</w:t>
      </w:r>
      <w:r w:rsidR="005F3475" w:rsidRPr="00181C5E">
        <w:rPr>
          <w:rFonts w:hint="cs"/>
          <w:b/>
          <w:bCs/>
          <w:sz w:val="28"/>
          <w:szCs w:val="28"/>
          <w:rtl/>
          <w:lang w:val="en-GB" w:bidi="ar-EG"/>
        </w:rPr>
        <w:t xml:space="preserve"> الاجتماع</w:t>
      </w:r>
    </w:p>
    <w:p w14:paraId="3E9ED3DC" w14:textId="1FECF2DE" w:rsidR="00BA5F4D" w:rsidRPr="00181C5E" w:rsidRDefault="00893744" w:rsidP="00893744">
      <w:pPr>
        <w:keepNext/>
        <w:spacing w:before="120" w:after="120"/>
        <w:jc w:val="center"/>
        <w:rPr>
          <w:b/>
          <w:bCs/>
          <w:sz w:val="24"/>
          <w:rtl/>
          <w:lang w:val="en-GB" w:bidi="ar-EG"/>
        </w:rPr>
      </w:pPr>
      <w:r w:rsidRPr="00181C5E">
        <w:rPr>
          <w:rFonts w:hint="cs"/>
          <w:b/>
          <w:bCs/>
          <w:sz w:val="24"/>
          <w:rtl/>
          <w:lang w:val="en-GB" w:bidi="ar-EG"/>
        </w:rPr>
        <w:t>2-1</w:t>
      </w:r>
      <w:r w:rsidRPr="00181C5E">
        <w:rPr>
          <w:b/>
          <w:bCs/>
          <w:sz w:val="24"/>
          <w:rtl/>
          <w:lang w:val="en-GB" w:bidi="ar-EG"/>
        </w:rPr>
        <w:tab/>
      </w:r>
      <w:r w:rsidR="00BA5F4D" w:rsidRPr="00181C5E">
        <w:rPr>
          <w:b/>
          <w:bCs/>
          <w:sz w:val="24"/>
          <w:rtl/>
          <w:lang w:val="en-GB" w:bidi="ar-EG"/>
        </w:rPr>
        <w:t xml:space="preserve">انتخاب الرئيس </w:t>
      </w:r>
      <w:r w:rsidR="005F3475" w:rsidRPr="00181C5E">
        <w:rPr>
          <w:rFonts w:hint="cs"/>
          <w:b/>
          <w:bCs/>
          <w:sz w:val="24"/>
          <w:rtl/>
          <w:lang w:val="en-GB" w:bidi="ar-EG"/>
        </w:rPr>
        <w:t>وأعضاء المكتب البدلاء</w:t>
      </w:r>
    </w:p>
    <w:p w14:paraId="6E3263C7" w14:textId="77777777" w:rsidR="00BA5F4D" w:rsidRPr="00181C5E" w:rsidRDefault="00BA5F4D" w:rsidP="00893744">
      <w:pPr>
        <w:keepNext/>
        <w:spacing w:after="120"/>
        <w:jc w:val="both"/>
        <w:rPr>
          <w:i/>
          <w:iCs/>
          <w:sz w:val="24"/>
          <w:rtl/>
          <w:lang w:val="en-GB" w:bidi="ar-EG"/>
        </w:rPr>
      </w:pPr>
      <w:r w:rsidRPr="00181C5E">
        <w:rPr>
          <w:i/>
          <w:iCs/>
          <w:sz w:val="24"/>
          <w:rtl/>
          <w:lang w:val="en-GB" w:bidi="ar-EG"/>
        </w:rPr>
        <w:t>انتخاب الرئيس</w:t>
      </w:r>
    </w:p>
    <w:p w14:paraId="1E2AC6BA" w14:textId="572A3336" w:rsidR="00BA5F4D" w:rsidRPr="00181C5E" w:rsidRDefault="005F3475" w:rsidP="005D0BE2">
      <w:pPr>
        <w:numPr>
          <w:ilvl w:val="0"/>
          <w:numId w:val="30"/>
        </w:numPr>
        <w:spacing w:after="120"/>
        <w:ind w:left="0" w:firstLine="0"/>
        <w:jc w:val="both"/>
        <w:rPr>
          <w:sz w:val="24"/>
          <w:rtl/>
          <w:lang w:val="en-GB" w:bidi="ar-EG"/>
        </w:rPr>
      </w:pPr>
      <w:r w:rsidRPr="00181C5E">
        <w:rPr>
          <w:rFonts w:hint="cs"/>
          <w:sz w:val="24"/>
          <w:rtl/>
          <w:lang w:val="en-GB" w:bidi="ar-EG"/>
        </w:rPr>
        <w:t>وفقا ل</w:t>
      </w:r>
      <w:r w:rsidR="00BA5F4D" w:rsidRPr="00181C5E">
        <w:rPr>
          <w:sz w:val="24"/>
          <w:rtl/>
          <w:lang w:val="en-GB" w:bidi="ar-EG"/>
        </w:rPr>
        <w:t xml:space="preserve">لفقرة 3 من المادة 29 من بروتوكول قرطاجنة، سيعمل مكتب مؤتمر الأطراف أيضا </w:t>
      </w:r>
      <w:r w:rsidR="0009110B" w:rsidRPr="00181C5E">
        <w:rPr>
          <w:rFonts w:hint="cs"/>
          <w:sz w:val="24"/>
          <w:rtl/>
          <w:lang w:val="en-GB" w:bidi="ar-EG"/>
        </w:rPr>
        <w:t xml:space="preserve">بوصفه </w:t>
      </w:r>
      <w:r w:rsidR="00BA5F4D" w:rsidRPr="00181C5E">
        <w:rPr>
          <w:sz w:val="24"/>
          <w:rtl/>
          <w:lang w:val="en-GB" w:bidi="ar-EG"/>
        </w:rPr>
        <w:t xml:space="preserve">مكتب </w:t>
      </w:r>
      <w:r w:rsidR="00DC076E" w:rsidRPr="00181C5E">
        <w:rPr>
          <w:rFonts w:hint="cs"/>
          <w:sz w:val="24"/>
          <w:rtl/>
          <w:lang w:val="en-GB" w:bidi="ar-EG"/>
        </w:rPr>
        <w:t>مؤتمر الأطراف العامل ك</w:t>
      </w:r>
      <w:r w:rsidR="00BA5F4D" w:rsidRPr="00181C5E">
        <w:rPr>
          <w:sz w:val="24"/>
          <w:rtl/>
          <w:lang w:val="en-GB" w:bidi="ar-EG"/>
        </w:rPr>
        <w:t xml:space="preserve">اجتماع </w:t>
      </w:r>
      <w:r w:rsidR="00DC076E" w:rsidRPr="00181C5E">
        <w:rPr>
          <w:rFonts w:hint="cs"/>
          <w:sz w:val="24"/>
          <w:rtl/>
          <w:lang w:val="en-GB" w:bidi="ar-EG"/>
        </w:rPr>
        <w:t>ل</w:t>
      </w:r>
      <w:r w:rsidR="00BA5F4D" w:rsidRPr="00181C5E">
        <w:rPr>
          <w:sz w:val="24"/>
          <w:rtl/>
          <w:lang w:val="en-GB" w:bidi="ar-EG"/>
        </w:rPr>
        <w:t>لأطراف في بروتوكول قرطاجنة. و</w:t>
      </w:r>
      <w:r w:rsidR="0009110B" w:rsidRPr="00181C5E">
        <w:rPr>
          <w:rFonts w:hint="cs"/>
          <w:sz w:val="24"/>
          <w:rtl/>
          <w:lang w:val="en-GB" w:bidi="ar-EG"/>
        </w:rPr>
        <w:t xml:space="preserve">بناء </w:t>
      </w:r>
      <w:r w:rsidR="00BA5F4D" w:rsidRPr="00181C5E">
        <w:rPr>
          <w:sz w:val="24"/>
          <w:rtl/>
          <w:lang w:val="en-GB" w:bidi="ar-EG"/>
        </w:rPr>
        <w:t>عليه، فإن السيدة فؤاد، التي انتخبت رئيس</w:t>
      </w:r>
      <w:r w:rsidR="0009110B" w:rsidRPr="00181C5E">
        <w:rPr>
          <w:rFonts w:hint="cs"/>
          <w:sz w:val="24"/>
          <w:rtl/>
          <w:lang w:val="en-GB" w:bidi="ar-EG"/>
        </w:rPr>
        <w:t>ة</w:t>
      </w:r>
      <w:r w:rsidR="00BA5F4D" w:rsidRPr="00181C5E">
        <w:rPr>
          <w:sz w:val="24"/>
          <w:rtl/>
          <w:lang w:val="en-GB" w:bidi="ar-EG"/>
        </w:rPr>
        <w:t xml:space="preserve"> للاجتماع الرابع عشر لمؤتمر الأطراف، ستعمل أيضا كرئيس</w:t>
      </w:r>
      <w:r w:rsidR="0009110B" w:rsidRPr="00181C5E">
        <w:rPr>
          <w:rFonts w:hint="cs"/>
          <w:sz w:val="24"/>
          <w:rtl/>
          <w:lang w:val="en-GB" w:bidi="ar-EG"/>
        </w:rPr>
        <w:t>ة</w:t>
      </w:r>
      <w:r w:rsidR="00BA5F4D" w:rsidRPr="00181C5E">
        <w:rPr>
          <w:sz w:val="24"/>
          <w:rtl/>
          <w:lang w:val="en-GB" w:bidi="ar-EG"/>
        </w:rPr>
        <w:t xml:space="preserve"> للاجتماع التاسع لمؤتمر الأطراف</w:t>
      </w:r>
      <w:r w:rsidR="0009110B" w:rsidRPr="00181C5E">
        <w:rPr>
          <w:rFonts w:hint="cs"/>
          <w:sz w:val="24"/>
          <w:rtl/>
          <w:lang w:val="en-GB" w:bidi="ar-EG"/>
        </w:rPr>
        <w:t xml:space="preserve"> العامل</w:t>
      </w:r>
      <w:r w:rsidR="00BA5F4D" w:rsidRPr="00181C5E">
        <w:rPr>
          <w:sz w:val="24"/>
          <w:rtl/>
          <w:lang w:val="en-GB" w:bidi="ar-EG"/>
        </w:rPr>
        <w:t xml:space="preserve"> كاجتماع للأطراف في بروتوكول قرطاجنة.</w:t>
      </w:r>
    </w:p>
    <w:p w14:paraId="6A1683BE" w14:textId="4F343AD0" w:rsidR="00BA5F4D" w:rsidRPr="00181C5E" w:rsidRDefault="00BA5F4D" w:rsidP="00893744">
      <w:pPr>
        <w:keepNext/>
        <w:spacing w:after="120"/>
        <w:jc w:val="both"/>
        <w:rPr>
          <w:i/>
          <w:iCs/>
          <w:sz w:val="24"/>
          <w:rtl/>
          <w:lang w:val="en-GB" w:bidi="ar-EG"/>
        </w:rPr>
      </w:pPr>
      <w:r w:rsidRPr="00181C5E">
        <w:rPr>
          <w:i/>
          <w:iCs/>
          <w:sz w:val="24"/>
          <w:rtl/>
          <w:lang w:val="en-GB" w:bidi="ar-EG"/>
        </w:rPr>
        <w:lastRenderedPageBreak/>
        <w:t xml:space="preserve">انتخاب </w:t>
      </w:r>
      <w:r w:rsidR="0009110B" w:rsidRPr="00181C5E">
        <w:rPr>
          <w:rFonts w:hint="cs"/>
          <w:i/>
          <w:iCs/>
          <w:sz w:val="24"/>
          <w:rtl/>
          <w:lang w:val="en-GB" w:bidi="ar-EG"/>
        </w:rPr>
        <w:t>أعضاء المكتب البدلاء</w:t>
      </w:r>
    </w:p>
    <w:p w14:paraId="65220944" w14:textId="3949134F" w:rsidR="00BA5F4D" w:rsidRPr="00181C5E" w:rsidRDefault="00BA5F4D" w:rsidP="005D0BE2">
      <w:pPr>
        <w:numPr>
          <w:ilvl w:val="0"/>
          <w:numId w:val="30"/>
        </w:numPr>
        <w:spacing w:after="120"/>
        <w:ind w:left="0" w:firstLine="0"/>
        <w:jc w:val="both"/>
        <w:rPr>
          <w:sz w:val="24"/>
          <w:lang w:val="en-GB" w:bidi="ar-EG"/>
        </w:rPr>
      </w:pPr>
      <w:r w:rsidRPr="00181C5E">
        <w:rPr>
          <w:sz w:val="24"/>
          <w:rtl/>
          <w:lang w:val="en-GB" w:bidi="ar-EG"/>
        </w:rPr>
        <w:t xml:space="preserve">تنص الفقرة 3 من المادة 29 من بروتوكول قرطاجنة على أن أي عضو من أعضاء مكتب مؤتمر الأطراف يمثل طرفا في الاتفاقية </w:t>
      </w:r>
      <w:r w:rsidR="0009110B" w:rsidRPr="00181C5E">
        <w:rPr>
          <w:rFonts w:hint="cs"/>
          <w:sz w:val="24"/>
          <w:rtl/>
          <w:lang w:val="en-GB" w:bidi="ar-EG"/>
        </w:rPr>
        <w:t>ليس</w:t>
      </w:r>
      <w:r w:rsidRPr="00181C5E">
        <w:rPr>
          <w:sz w:val="24"/>
          <w:rtl/>
          <w:lang w:val="en-GB" w:bidi="ar-EG"/>
        </w:rPr>
        <w:t xml:space="preserve"> طرفا في البروتوكول يجب أن يحل محله عضو </w:t>
      </w:r>
      <w:r w:rsidR="0009110B" w:rsidRPr="00181C5E">
        <w:rPr>
          <w:rFonts w:hint="cs"/>
          <w:sz w:val="24"/>
          <w:rtl/>
          <w:lang w:val="en-GB" w:bidi="ar-EG"/>
        </w:rPr>
        <w:t>ت</w:t>
      </w:r>
      <w:r w:rsidRPr="00181C5E">
        <w:rPr>
          <w:sz w:val="24"/>
          <w:rtl/>
          <w:lang w:val="en-GB" w:bidi="ar-EG"/>
        </w:rPr>
        <w:t>نتخب</w:t>
      </w:r>
      <w:r w:rsidR="0009110B" w:rsidRPr="00181C5E">
        <w:rPr>
          <w:rFonts w:hint="cs"/>
          <w:sz w:val="24"/>
          <w:rtl/>
          <w:lang w:val="en-GB" w:bidi="ar-EG"/>
        </w:rPr>
        <w:t>ه</w:t>
      </w:r>
      <w:r w:rsidRPr="00181C5E">
        <w:rPr>
          <w:sz w:val="24"/>
          <w:rtl/>
          <w:lang w:val="en-GB" w:bidi="ar-EG"/>
        </w:rPr>
        <w:t xml:space="preserve"> الأطراف في البروتوكول</w:t>
      </w:r>
      <w:r w:rsidR="0009110B" w:rsidRPr="00181C5E">
        <w:rPr>
          <w:sz w:val="24"/>
          <w:rtl/>
          <w:lang w:val="en-GB" w:bidi="ar-EG"/>
        </w:rPr>
        <w:t xml:space="preserve"> من بين</w:t>
      </w:r>
      <w:r w:rsidR="0009110B" w:rsidRPr="00181C5E">
        <w:rPr>
          <w:rFonts w:hint="cs"/>
          <w:sz w:val="24"/>
          <w:rtl/>
          <w:lang w:val="en-GB" w:bidi="ar-EG"/>
        </w:rPr>
        <w:t>ها</w:t>
      </w:r>
      <w:r w:rsidRPr="00181C5E">
        <w:rPr>
          <w:sz w:val="24"/>
          <w:rtl/>
          <w:lang w:val="en-GB" w:bidi="ar-EG"/>
        </w:rPr>
        <w:t xml:space="preserve">. وقد انتخب مؤتمر الأطراف، في اجتماعه الثالث عشر، عشرة أعضاء في المكتب للعمل حتى اختتام الاجتماع الرابع عشر. </w:t>
      </w:r>
      <w:r w:rsidR="0009110B" w:rsidRPr="00181C5E">
        <w:rPr>
          <w:rFonts w:hint="cs"/>
          <w:sz w:val="24"/>
          <w:rtl/>
          <w:lang w:val="en-GB" w:bidi="ar-EG"/>
        </w:rPr>
        <w:t>وفي وقت لاحق</w:t>
      </w:r>
      <w:r w:rsidRPr="00181C5E">
        <w:rPr>
          <w:sz w:val="24"/>
          <w:rtl/>
          <w:lang w:val="en-GB" w:bidi="ar-EG"/>
        </w:rPr>
        <w:t xml:space="preserve">، </w:t>
      </w:r>
      <w:r w:rsidR="0009110B" w:rsidRPr="00181C5E">
        <w:rPr>
          <w:sz w:val="24"/>
          <w:rtl/>
          <w:lang w:val="en-GB" w:bidi="ar-EG"/>
        </w:rPr>
        <w:t>انتخب مؤتمر الأطراف العامل كاجتماع للأطراف في بروتوكول قرطاجنة</w:t>
      </w:r>
      <w:r w:rsidR="0009110B" w:rsidRPr="00181C5E">
        <w:rPr>
          <w:rFonts w:hint="cs"/>
          <w:sz w:val="24"/>
          <w:rtl/>
          <w:lang w:val="en-GB" w:bidi="ar-EG"/>
        </w:rPr>
        <w:t>،</w:t>
      </w:r>
      <w:r w:rsidR="0009110B" w:rsidRPr="00181C5E">
        <w:rPr>
          <w:sz w:val="24"/>
          <w:rtl/>
          <w:lang w:val="en-GB" w:bidi="ar-EG"/>
        </w:rPr>
        <w:t xml:space="preserve"> </w:t>
      </w:r>
      <w:r w:rsidRPr="00181C5E">
        <w:rPr>
          <w:sz w:val="24"/>
          <w:rtl/>
          <w:lang w:val="en-GB" w:bidi="ar-EG"/>
        </w:rPr>
        <w:t xml:space="preserve">في اجتماعه الثامن، أعضاء المكتب </w:t>
      </w:r>
      <w:r w:rsidR="0009110B" w:rsidRPr="00181C5E">
        <w:rPr>
          <w:rFonts w:hint="cs"/>
          <w:sz w:val="24"/>
          <w:rtl/>
          <w:lang w:val="en-GB" w:bidi="ar-EG"/>
        </w:rPr>
        <w:t>البدلاء</w:t>
      </w:r>
      <w:r w:rsidRPr="00181C5E">
        <w:rPr>
          <w:sz w:val="24"/>
          <w:rtl/>
          <w:lang w:val="en-GB" w:bidi="ar-EG"/>
        </w:rPr>
        <w:t xml:space="preserve"> </w:t>
      </w:r>
      <w:r w:rsidR="0009110B" w:rsidRPr="00181C5E">
        <w:rPr>
          <w:rFonts w:hint="cs"/>
          <w:sz w:val="24"/>
          <w:rtl/>
          <w:lang w:val="en-GB" w:bidi="ar-EG"/>
        </w:rPr>
        <w:t>ل</w:t>
      </w:r>
      <w:r w:rsidRPr="00181C5E">
        <w:rPr>
          <w:sz w:val="24"/>
          <w:rtl/>
          <w:lang w:val="en-GB" w:bidi="ar-EG"/>
        </w:rPr>
        <w:t xml:space="preserve">لمناطق التي كان فيها عضو مكتب مؤتمر الأطراف يمثل طرفا في الاتفاقية </w:t>
      </w:r>
      <w:r w:rsidR="0009110B" w:rsidRPr="00181C5E">
        <w:rPr>
          <w:rFonts w:hint="cs"/>
          <w:sz w:val="24"/>
          <w:rtl/>
          <w:lang w:val="en-GB" w:bidi="ar-EG"/>
        </w:rPr>
        <w:t>ليس</w:t>
      </w:r>
      <w:r w:rsidRPr="00181C5E">
        <w:rPr>
          <w:sz w:val="24"/>
          <w:rtl/>
          <w:lang w:val="en-GB" w:bidi="ar-EG"/>
        </w:rPr>
        <w:t xml:space="preserve"> طرف</w:t>
      </w:r>
      <w:r w:rsidR="0009110B" w:rsidRPr="00181C5E">
        <w:rPr>
          <w:rFonts w:hint="cs"/>
          <w:sz w:val="24"/>
          <w:rtl/>
          <w:lang w:val="en-GB" w:bidi="ar-EG"/>
        </w:rPr>
        <w:t>ا</w:t>
      </w:r>
      <w:r w:rsidRPr="00181C5E">
        <w:rPr>
          <w:sz w:val="24"/>
          <w:rtl/>
          <w:lang w:val="en-GB" w:bidi="ar-EG"/>
        </w:rPr>
        <w:t xml:space="preserve"> في البروتوكول. وفي وقت لاحق، تم استبدال ممثلين من الطرف المعني. </w:t>
      </w:r>
      <w:r w:rsidR="0009110B" w:rsidRPr="00181C5E">
        <w:rPr>
          <w:rFonts w:hint="cs"/>
          <w:sz w:val="24"/>
          <w:rtl/>
          <w:lang w:val="en-GB" w:bidi="ar-EG"/>
        </w:rPr>
        <w:t>وبالتالي</w:t>
      </w:r>
      <w:r w:rsidRPr="00181C5E">
        <w:rPr>
          <w:sz w:val="24"/>
          <w:rtl/>
          <w:lang w:val="en-GB" w:bidi="ar-EG"/>
        </w:rPr>
        <w:t xml:space="preserve">، بالإضافة إلى الرئيس، فإن مكتب الاجتماع التاسع لمؤتمر الأطراف العامل كاجتماع للأطراف في بروتوكول قرطاجنة </w:t>
      </w:r>
      <w:r w:rsidR="0009110B" w:rsidRPr="00181C5E">
        <w:rPr>
          <w:rFonts w:hint="cs"/>
          <w:sz w:val="24"/>
          <w:rtl/>
          <w:lang w:val="en-GB" w:bidi="ar-EG"/>
        </w:rPr>
        <w:t>يضم</w:t>
      </w:r>
      <w:r w:rsidRPr="00181C5E">
        <w:rPr>
          <w:sz w:val="24"/>
          <w:rtl/>
          <w:lang w:val="en-GB" w:bidi="ar-EG"/>
        </w:rPr>
        <w:t>:</w:t>
      </w:r>
    </w:p>
    <w:p w14:paraId="49068E21" w14:textId="77777777" w:rsidR="00BA5F4D" w:rsidRPr="00181C5E" w:rsidRDefault="00BA5F4D" w:rsidP="00893744">
      <w:pPr>
        <w:ind w:left="714"/>
        <w:jc w:val="both"/>
        <w:rPr>
          <w:sz w:val="24"/>
          <w:rtl/>
          <w:lang w:val="en-GB" w:bidi="ar-EG"/>
        </w:rPr>
      </w:pPr>
      <w:r w:rsidRPr="00181C5E">
        <w:rPr>
          <w:sz w:val="24"/>
          <w:rtl/>
          <w:lang w:val="en-GB" w:bidi="ar-EG"/>
        </w:rPr>
        <w:t>السيد محمد علي بن تمسّك (تونس)</w:t>
      </w:r>
    </w:p>
    <w:p w14:paraId="1B8753F8" w14:textId="77777777" w:rsidR="00BA5F4D" w:rsidRPr="00181C5E" w:rsidRDefault="00BA5F4D" w:rsidP="00893744">
      <w:pPr>
        <w:ind w:left="714"/>
        <w:jc w:val="both"/>
        <w:rPr>
          <w:sz w:val="24"/>
          <w:rtl/>
          <w:lang w:val="en-GB" w:bidi="ar-EG"/>
        </w:rPr>
      </w:pPr>
      <w:r w:rsidRPr="00181C5E">
        <w:rPr>
          <w:sz w:val="24"/>
          <w:rtl/>
          <w:lang w:val="en-GB" w:bidi="ar-EG"/>
        </w:rPr>
        <w:t>السيد صامويل نداييراجي (بوروندي)</w:t>
      </w:r>
    </w:p>
    <w:p w14:paraId="31AD0B9D" w14:textId="77777777" w:rsidR="00BA5F4D" w:rsidRPr="00181C5E" w:rsidRDefault="00BA5F4D" w:rsidP="00893744">
      <w:pPr>
        <w:ind w:left="714"/>
        <w:jc w:val="both"/>
        <w:rPr>
          <w:sz w:val="24"/>
          <w:rtl/>
          <w:lang w:val="en-GB" w:bidi="ar-EG"/>
        </w:rPr>
      </w:pPr>
      <w:r w:rsidRPr="00181C5E">
        <w:rPr>
          <w:sz w:val="24"/>
          <w:rtl/>
          <w:lang w:val="en-GB" w:bidi="ar-EG"/>
        </w:rPr>
        <w:t>السيدة إلفانا راماج (ألبانيا)</w:t>
      </w:r>
    </w:p>
    <w:p w14:paraId="56A35A8E" w14:textId="77777777" w:rsidR="00BA5F4D" w:rsidRPr="00181C5E" w:rsidRDefault="00BA5F4D" w:rsidP="00893744">
      <w:pPr>
        <w:ind w:left="714"/>
        <w:jc w:val="both"/>
        <w:rPr>
          <w:sz w:val="24"/>
          <w:rtl/>
          <w:lang w:val="en-GB" w:bidi="ar-EG"/>
        </w:rPr>
      </w:pPr>
      <w:r w:rsidRPr="00181C5E">
        <w:rPr>
          <w:sz w:val="24"/>
          <w:rtl/>
          <w:lang w:val="en-GB" w:bidi="ar-EG"/>
        </w:rPr>
        <w:t>السيدة إيلينا مكيايفا (بيلاروس)</w:t>
      </w:r>
    </w:p>
    <w:p w14:paraId="53D5CF3A" w14:textId="77777777" w:rsidR="00BA5F4D" w:rsidRPr="00181C5E" w:rsidRDefault="00BA5F4D" w:rsidP="00893744">
      <w:pPr>
        <w:ind w:left="714"/>
        <w:jc w:val="both"/>
        <w:rPr>
          <w:sz w:val="24"/>
          <w:rtl/>
          <w:lang w:val="en-GB" w:bidi="ar-EG"/>
        </w:rPr>
      </w:pPr>
      <w:r w:rsidRPr="00181C5E">
        <w:rPr>
          <w:sz w:val="24"/>
          <w:rtl/>
          <w:lang w:val="en-GB" w:bidi="ar-EG"/>
        </w:rPr>
        <w:t>السيد راندولف إدميد (سانت كيتس ونيفيس)</w:t>
      </w:r>
    </w:p>
    <w:p w14:paraId="4C7BD583" w14:textId="77777777" w:rsidR="00BA5F4D" w:rsidRPr="00181C5E" w:rsidRDefault="00BA5F4D" w:rsidP="00893744">
      <w:pPr>
        <w:ind w:left="714"/>
        <w:jc w:val="both"/>
        <w:rPr>
          <w:sz w:val="24"/>
          <w:rtl/>
          <w:lang w:val="en-GB" w:bidi="ar-EG"/>
        </w:rPr>
      </w:pPr>
      <w:r w:rsidRPr="00181C5E">
        <w:rPr>
          <w:sz w:val="24"/>
          <w:rtl/>
          <w:lang w:val="en-GB" w:bidi="ar-EG"/>
        </w:rPr>
        <w:t>السيدة كلاريسا نينا (البرازيل)</w:t>
      </w:r>
    </w:p>
    <w:p w14:paraId="45BADC94" w14:textId="77777777" w:rsidR="00BA5F4D" w:rsidRPr="00181C5E" w:rsidRDefault="00BA5F4D" w:rsidP="00893744">
      <w:pPr>
        <w:ind w:left="714"/>
        <w:jc w:val="both"/>
        <w:rPr>
          <w:sz w:val="24"/>
          <w:rtl/>
          <w:lang w:val="en-GB" w:bidi="ar-EG"/>
        </w:rPr>
      </w:pPr>
      <w:r w:rsidRPr="00181C5E">
        <w:rPr>
          <w:sz w:val="24"/>
          <w:rtl/>
          <w:lang w:val="en-GB" w:bidi="ar-EG"/>
        </w:rPr>
        <w:t>السيد هايو هانسترا (هولندا)</w:t>
      </w:r>
    </w:p>
    <w:p w14:paraId="2CACF960" w14:textId="77777777" w:rsidR="00BA5F4D" w:rsidRPr="00181C5E" w:rsidRDefault="00BA5F4D" w:rsidP="00893744">
      <w:pPr>
        <w:ind w:left="714"/>
        <w:jc w:val="both"/>
        <w:rPr>
          <w:sz w:val="24"/>
          <w:rtl/>
          <w:lang w:val="en-GB" w:bidi="ar-EG"/>
        </w:rPr>
      </w:pPr>
      <w:r w:rsidRPr="00181C5E">
        <w:rPr>
          <w:sz w:val="24"/>
          <w:rtl/>
          <w:lang w:val="en-GB" w:bidi="ar-EG"/>
        </w:rPr>
        <w:t>السيد غوت فويت - هانسن (النرويج)</w:t>
      </w:r>
    </w:p>
    <w:p w14:paraId="02E7A907" w14:textId="77777777" w:rsidR="00BA5F4D" w:rsidRPr="00181C5E" w:rsidRDefault="00BA5F4D" w:rsidP="00893744">
      <w:pPr>
        <w:ind w:left="714"/>
        <w:jc w:val="both"/>
        <w:rPr>
          <w:sz w:val="24"/>
          <w:rtl/>
          <w:lang w:val="en-GB" w:bidi="ar-EG"/>
        </w:rPr>
      </w:pPr>
      <w:r w:rsidRPr="00181C5E">
        <w:rPr>
          <w:sz w:val="24"/>
          <w:rtl/>
          <w:lang w:val="en-GB" w:bidi="ar-EG"/>
        </w:rPr>
        <w:t>السيدة غويندالين ك. سيسور (بالاو)</w:t>
      </w:r>
    </w:p>
    <w:p w14:paraId="0C4C1A28" w14:textId="77777777" w:rsidR="00BA5F4D" w:rsidRPr="00181C5E" w:rsidRDefault="00BA5F4D" w:rsidP="00893744">
      <w:pPr>
        <w:spacing w:after="120"/>
        <w:ind w:left="714"/>
        <w:jc w:val="both"/>
        <w:rPr>
          <w:sz w:val="24"/>
          <w:rtl/>
          <w:lang w:val="en-GB" w:bidi="ar-EG"/>
        </w:rPr>
      </w:pPr>
      <w:r w:rsidRPr="00181C5E">
        <w:rPr>
          <w:sz w:val="24"/>
          <w:rtl/>
          <w:lang w:val="en-GB" w:bidi="ar-EG"/>
        </w:rPr>
        <w:t>السيد مونيراك منغ (كمبوديا)</w:t>
      </w:r>
    </w:p>
    <w:p w14:paraId="5E94353E" w14:textId="4C77D82E" w:rsidR="00BA5F4D" w:rsidRPr="00181C5E" w:rsidRDefault="0009110B" w:rsidP="005D0BE2">
      <w:pPr>
        <w:numPr>
          <w:ilvl w:val="0"/>
          <w:numId w:val="30"/>
        </w:numPr>
        <w:spacing w:after="120"/>
        <w:ind w:left="0" w:firstLine="0"/>
        <w:jc w:val="both"/>
        <w:rPr>
          <w:sz w:val="24"/>
          <w:lang w:val="en-GB" w:bidi="ar-EG"/>
        </w:rPr>
      </w:pPr>
      <w:r w:rsidRPr="00181C5E">
        <w:rPr>
          <w:rFonts w:hint="cs"/>
          <w:sz w:val="24"/>
          <w:rtl/>
          <w:lang w:val="en-GB" w:bidi="ar-EG"/>
        </w:rPr>
        <w:t>و</w:t>
      </w:r>
      <w:r w:rsidR="00BA5F4D" w:rsidRPr="00181C5E">
        <w:rPr>
          <w:sz w:val="24"/>
          <w:rtl/>
          <w:lang w:val="en-GB" w:bidi="ar-EG"/>
        </w:rPr>
        <w:t>في الجلسة العامة الثانية للاجتماع ال</w:t>
      </w:r>
      <w:r w:rsidR="000B5C43" w:rsidRPr="00181C5E">
        <w:rPr>
          <w:sz w:val="24"/>
          <w:rtl/>
          <w:lang w:val="en-GB" w:bidi="ar-EG"/>
        </w:rPr>
        <w:t>معقودة</w:t>
      </w:r>
      <w:r w:rsidR="00BA5F4D" w:rsidRPr="00181C5E">
        <w:rPr>
          <w:sz w:val="24"/>
          <w:rtl/>
          <w:lang w:val="en-GB" w:bidi="ar-EG"/>
        </w:rPr>
        <w:t xml:space="preserve"> في 17 </w:t>
      </w:r>
      <w:r w:rsidR="00BB20CE" w:rsidRPr="00181C5E">
        <w:rPr>
          <w:sz w:val="24"/>
          <w:rtl/>
          <w:lang w:val="en-GB" w:bidi="ar-EG"/>
        </w:rPr>
        <w:t>نوفمبر/تشرين الثاني</w:t>
      </w:r>
      <w:r w:rsidR="00BA5F4D" w:rsidRPr="00181C5E">
        <w:rPr>
          <w:sz w:val="24"/>
          <w:rtl/>
          <w:lang w:val="en-GB" w:bidi="ar-EG"/>
        </w:rPr>
        <w:t xml:space="preserve"> 2018</w:t>
      </w:r>
      <w:r w:rsidRPr="00181C5E">
        <w:rPr>
          <w:rFonts w:hint="cs"/>
          <w:sz w:val="24"/>
          <w:rtl/>
          <w:lang w:val="en-GB" w:bidi="ar-EG"/>
        </w:rPr>
        <w:t xml:space="preserve">، اتُفق </w:t>
      </w:r>
      <w:r w:rsidR="00BA5F4D" w:rsidRPr="00181C5E">
        <w:rPr>
          <w:sz w:val="24"/>
          <w:rtl/>
          <w:lang w:val="en-GB" w:bidi="ar-EG"/>
        </w:rPr>
        <w:t xml:space="preserve">بناء على اقتراح المكتب </w:t>
      </w:r>
      <w:r w:rsidRPr="00181C5E">
        <w:rPr>
          <w:rFonts w:hint="cs"/>
          <w:sz w:val="24"/>
          <w:rtl/>
          <w:lang w:val="en-GB" w:bidi="ar-EG"/>
        </w:rPr>
        <w:t xml:space="preserve">على أن </w:t>
      </w:r>
      <w:r w:rsidR="00BA5F4D" w:rsidRPr="00181C5E">
        <w:rPr>
          <w:sz w:val="24"/>
          <w:rtl/>
          <w:lang w:val="en-GB" w:bidi="ar-EG"/>
        </w:rPr>
        <w:t xml:space="preserve">يعمل السيد </w:t>
      </w:r>
      <w:r w:rsidR="00DC076E" w:rsidRPr="00181C5E">
        <w:rPr>
          <w:sz w:val="24"/>
          <w:rtl/>
          <w:lang w:val="en-GB" w:bidi="ar-EG"/>
        </w:rPr>
        <w:t>مونيراك منغ (كمبوديا)</w:t>
      </w:r>
      <w:r w:rsidR="00BA5F4D" w:rsidRPr="00181C5E">
        <w:rPr>
          <w:sz w:val="24"/>
          <w:rtl/>
          <w:lang w:val="en-GB" w:bidi="ar-EG"/>
        </w:rPr>
        <w:t xml:space="preserve"> كمقرر للاجتماع.</w:t>
      </w:r>
    </w:p>
    <w:p w14:paraId="2CAD434A" w14:textId="1F7BA6B0" w:rsidR="00DC076E" w:rsidRPr="00181C5E" w:rsidRDefault="00C612E8" w:rsidP="005D0BE2">
      <w:pPr>
        <w:numPr>
          <w:ilvl w:val="0"/>
          <w:numId w:val="30"/>
        </w:numPr>
        <w:spacing w:after="120"/>
        <w:ind w:left="0" w:firstLine="0"/>
        <w:jc w:val="both"/>
        <w:rPr>
          <w:sz w:val="24"/>
          <w:lang w:val="en-GB" w:bidi="ar-EG"/>
        </w:rPr>
      </w:pPr>
      <w:r w:rsidRPr="00181C5E">
        <w:rPr>
          <w:rFonts w:hint="cs"/>
          <w:sz w:val="24"/>
          <w:rtl/>
          <w:lang w:val="en-GB" w:bidi="ar-EG"/>
        </w:rPr>
        <w:t xml:space="preserve">وفي </w:t>
      </w:r>
      <w:r w:rsidRPr="00181C5E">
        <w:rPr>
          <w:sz w:val="24"/>
          <w:rtl/>
          <w:lang w:val="en-GB" w:bidi="ar-EG"/>
        </w:rPr>
        <w:t xml:space="preserve">الجلسة العامة </w:t>
      </w:r>
      <w:r w:rsidRPr="00181C5E">
        <w:rPr>
          <w:rFonts w:hint="cs"/>
          <w:sz w:val="24"/>
          <w:rtl/>
          <w:lang w:val="en-GB" w:bidi="ar-EG"/>
        </w:rPr>
        <w:t>الرابعة</w:t>
      </w:r>
      <w:r w:rsidRPr="00181C5E">
        <w:rPr>
          <w:sz w:val="24"/>
          <w:rtl/>
          <w:lang w:val="en-GB" w:bidi="ar-EG"/>
        </w:rPr>
        <w:t xml:space="preserve"> للاجتماع</w:t>
      </w:r>
      <w:r w:rsidR="00DC076E" w:rsidRPr="00181C5E">
        <w:rPr>
          <w:sz w:val="24"/>
          <w:rtl/>
          <w:lang w:val="en-GB" w:bidi="ar-EG"/>
        </w:rPr>
        <w:t xml:space="preserve">، المعقودة في </w:t>
      </w:r>
      <w:r w:rsidR="00DC076E" w:rsidRPr="00181C5E">
        <w:rPr>
          <w:rFonts w:hint="cs"/>
          <w:sz w:val="24"/>
          <w:rtl/>
          <w:lang w:val="en-GB" w:bidi="ar-EG"/>
        </w:rPr>
        <w:t>22</w:t>
      </w:r>
      <w:r w:rsidR="00DC076E" w:rsidRPr="00181C5E">
        <w:rPr>
          <w:sz w:val="24"/>
          <w:rtl/>
          <w:lang w:val="en-GB" w:bidi="ar-EG"/>
        </w:rPr>
        <w:t xml:space="preserve"> نوفمبر/تشرين الثاني 2018، </w:t>
      </w:r>
      <w:r w:rsidR="00DC076E" w:rsidRPr="00181C5E">
        <w:rPr>
          <w:rFonts w:hint="cs"/>
          <w:sz w:val="24"/>
          <w:rtl/>
          <w:lang w:val="en-GB" w:bidi="ar-EG"/>
        </w:rPr>
        <w:t>انتخب</w:t>
      </w:r>
      <w:r w:rsidR="00DC076E" w:rsidRPr="00181C5E">
        <w:rPr>
          <w:sz w:val="24"/>
          <w:rtl/>
          <w:lang w:val="en-GB" w:bidi="ar-EG"/>
        </w:rPr>
        <w:t xml:space="preserve"> مؤتمر الأطراف </w:t>
      </w:r>
      <w:r w:rsidR="00DC076E" w:rsidRPr="00181C5E">
        <w:rPr>
          <w:rFonts w:hint="cs"/>
          <w:sz w:val="24"/>
          <w:rtl/>
          <w:lang w:val="en-GB" w:bidi="ar-EG"/>
        </w:rPr>
        <w:t xml:space="preserve">10 ممثلين </w:t>
      </w:r>
      <w:r w:rsidR="001E2A34" w:rsidRPr="00181C5E">
        <w:rPr>
          <w:sz w:val="24"/>
          <w:rtl/>
          <w:lang w:val="en-GB" w:bidi="ar-EG"/>
        </w:rPr>
        <w:t>للعمل كأعضاء في المكتب لفترة ولاية تبدأ عند اختتام اجتماعه الرابع عشر و</w:t>
      </w:r>
      <w:r w:rsidR="001E2A34" w:rsidRPr="00181C5E">
        <w:rPr>
          <w:rFonts w:hint="cs"/>
          <w:sz w:val="24"/>
          <w:rtl/>
          <w:lang w:val="en-GB" w:bidi="ar-EG"/>
        </w:rPr>
        <w:t>ت</w:t>
      </w:r>
      <w:r w:rsidR="001E2A34" w:rsidRPr="00181C5E">
        <w:rPr>
          <w:sz w:val="24"/>
          <w:rtl/>
          <w:lang w:val="en-GB" w:bidi="ar-EG"/>
        </w:rPr>
        <w:t>نتهي عند اختتام اجتماعه الخامس عشر. و</w:t>
      </w:r>
      <w:r w:rsidR="001E2A34" w:rsidRPr="00181C5E">
        <w:rPr>
          <w:rFonts w:hint="cs"/>
          <w:sz w:val="24"/>
          <w:rtl/>
          <w:lang w:val="en-GB" w:bidi="ar-EG"/>
        </w:rPr>
        <w:t>بالنظر</w:t>
      </w:r>
      <w:r w:rsidR="001E2A34" w:rsidRPr="00181C5E">
        <w:rPr>
          <w:sz w:val="24"/>
          <w:rtl/>
          <w:lang w:val="en-GB" w:bidi="ar-EG"/>
        </w:rPr>
        <w:t xml:space="preserve"> </w:t>
      </w:r>
      <w:r w:rsidR="001E2A34" w:rsidRPr="00181C5E">
        <w:rPr>
          <w:rFonts w:hint="cs"/>
          <w:sz w:val="24"/>
          <w:rtl/>
          <w:lang w:val="en-GB" w:bidi="ar-EG"/>
        </w:rPr>
        <w:t xml:space="preserve">إلى </w:t>
      </w:r>
      <w:r w:rsidR="001E2A34" w:rsidRPr="00181C5E">
        <w:rPr>
          <w:sz w:val="24"/>
          <w:rtl/>
          <w:lang w:val="en-GB" w:bidi="ar-EG"/>
        </w:rPr>
        <w:t xml:space="preserve">أن جميع الأعضاء العشرة المنتخبين من بلدان أطراف أيضا في بروتوكول قرطاجنة، فإن هؤلاء الأعضاء سيعملون أيضا </w:t>
      </w:r>
      <w:r w:rsidR="001E2A34" w:rsidRPr="00181C5E">
        <w:rPr>
          <w:rFonts w:hint="cs"/>
          <w:sz w:val="24"/>
          <w:rtl/>
          <w:lang w:val="en-GB" w:bidi="ar-EG"/>
        </w:rPr>
        <w:t xml:space="preserve">في </w:t>
      </w:r>
      <w:r w:rsidR="001E2A34" w:rsidRPr="00181C5E">
        <w:rPr>
          <w:sz w:val="24"/>
          <w:rtl/>
          <w:lang w:val="en-GB" w:bidi="ar-EG"/>
        </w:rPr>
        <w:t xml:space="preserve">مكتب </w:t>
      </w:r>
      <w:r w:rsidR="001E2A34" w:rsidRPr="00181C5E">
        <w:rPr>
          <w:rFonts w:hint="cs"/>
          <w:sz w:val="24"/>
          <w:rtl/>
          <w:lang w:val="en-GB" w:bidi="ar-EG"/>
        </w:rPr>
        <w:t>الاجتماع العاشر ل</w:t>
      </w:r>
      <w:r w:rsidR="001E2A34" w:rsidRPr="00181C5E">
        <w:rPr>
          <w:sz w:val="24"/>
          <w:rtl/>
          <w:lang w:val="en-GB" w:bidi="ar-EG"/>
        </w:rPr>
        <w:t xml:space="preserve">مؤتمر </w:t>
      </w:r>
      <w:r w:rsidR="001E2A34" w:rsidRPr="00181C5E">
        <w:rPr>
          <w:rFonts w:hint="cs"/>
          <w:sz w:val="24"/>
          <w:rtl/>
          <w:lang w:val="en-GB" w:bidi="ar-EG"/>
        </w:rPr>
        <w:t>ا</w:t>
      </w:r>
      <w:r w:rsidR="001E2A34" w:rsidRPr="00181C5E">
        <w:rPr>
          <w:sz w:val="24"/>
          <w:rtl/>
          <w:lang w:val="en-GB" w:bidi="ar-EG"/>
        </w:rPr>
        <w:t xml:space="preserve">لأطراف العامل كاجتماع للأطراف في بروتوكول قرطاجنة، دون الحاجة إلى أعضاء </w:t>
      </w:r>
      <w:r w:rsidR="001E2A34" w:rsidRPr="00181C5E">
        <w:rPr>
          <w:rFonts w:hint="cs"/>
          <w:sz w:val="24"/>
          <w:rtl/>
          <w:lang w:val="en-GB" w:bidi="ar-EG"/>
        </w:rPr>
        <w:t>بدلاء</w:t>
      </w:r>
      <w:r w:rsidR="001E2A34" w:rsidRPr="00181C5E">
        <w:rPr>
          <w:sz w:val="24"/>
          <w:rtl/>
          <w:lang w:val="en-GB" w:bidi="ar-EG"/>
        </w:rPr>
        <w:t>.</w:t>
      </w:r>
    </w:p>
    <w:p w14:paraId="76CB6BA5" w14:textId="05CCD47A" w:rsidR="00BA5F4D" w:rsidRPr="00181C5E" w:rsidRDefault="00893744" w:rsidP="00893744">
      <w:pPr>
        <w:keepNext/>
        <w:spacing w:before="120" w:after="120"/>
        <w:jc w:val="center"/>
        <w:rPr>
          <w:b/>
          <w:bCs/>
          <w:sz w:val="24"/>
          <w:rtl/>
          <w:lang w:val="en-GB" w:bidi="ar-EG"/>
        </w:rPr>
      </w:pPr>
      <w:r w:rsidRPr="00181C5E">
        <w:rPr>
          <w:rFonts w:hint="cs"/>
          <w:b/>
          <w:bCs/>
          <w:sz w:val="24"/>
          <w:rtl/>
          <w:lang w:val="en-GB" w:bidi="ar-EG"/>
        </w:rPr>
        <w:t>2-2</w:t>
      </w:r>
      <w:r w:rsidRPr="00181C5E">
        <w:rPr>
          <w:b/>
          <w:bCs/>
          <w:sz w:val="24"/>
          <w:rtl/>
          <w:lang w:val="en-GB" w:bidi="ar-EG"/>
        </w:rPr>
        <w:tab/>
      </w:r>
      <w:r w:rsidR="00BA5F4D" w:rsidRPr="00181C5E">
        <w:rPr>
          <w:b/>
          <w:bCs/>
          <w:sz w:val="24"/>
          <w:rtl/>
          <w:lang w:val="en-GB" w:bidi="ar-EG"/>
        </w:rPr>
        <w:t>إقرار جدول الأعمال</w:t>
      </w:r>
    </w:p>
    <w:p w14:paraId="74ED8B94" w14:textId="593C1FC6" w:rsidR="00BA5F4D" w:rsidRPr="00181C5E" w:rsidRDefault="00BA5F4D" w:rsidP="005D0BE2">
      <w:pPr>
        <w:numPr>
          <w:ilvl w:val="0"/>
          <w:numId w:val="30"/>
        </w:numPr>
        <w:spacing w:after="120"/>
        <w:ind w:left="0" w:firstLine="0"/>
        <w:jc w:val="both"/>
        <w:rPr>
          <w:sz w:val="24"/>
          <w:rtl/>
          <w:lang w:val="en-GB" w:bidi="ar-EG"/>
        </w:rPr>
      </w:pPr>
      <w:r w:rsidRPr="00181C5E">
        <w:rPr>
          <w:sz w:val="24"/>
          <w:rtl/>
          <w:lang w:val="en-GB" w:bidi="ar-EG"/>
        </w:rPr>
        <w:t xml:space="preserve">في الجلسة العامة الثانية </w:t>
      </w:r>
      <w:r w:rsidR="0009110B" w:rsidRPr="00181C5E">
        <w:rPr>
          <w:rFonts w:hint="cs"/>
          <w:sz w:val="24"/>
          <w:rtl/>
          <w:lang w:val="en-GB" w:bidi="ar-EG"/>
        </w:rPr>
        <w:t>ل</w:t>
      </w:r>
      <w:r w:rsidRPr="00181C5E">
        <w:rPr>
          <w:sz w:val="24"/>
          <w:rtl/>
          <w:lang w:val="en-GB" w:bidi="ar-EG"/>
        </w:rPr>
        <w:t>لاجتماع، اعتمد مؤتمر الأطراف العامل كاجتماع للأطراف في بروتوكول قرطاجنة جدول الأعمال التالي، على أساس جدول الأعمال المؤقت الذي أعد</w:t>
      </w:r>
      <w:r w:rsidR="00747C42" w:rsidRPr="00181C5E">
        <w:rPr>
          <w:rFonts w:hint="cs"/>
          <w:sz w:val="24"/>
          <w:rtl/>
          <w:lang w:val="en-GB" w:bidi="ar-EG"/>
        </w:rPr>
        <w:t>ت</w:t>
      </w:r>
      <w:r w:rsidRPr="00181C5E">
        <w:rPr>
          <w:sz w:val="24"/>
          <w:rtl/>
          <w:lang w:val="en-GB" w:bidi="ar-EG"/>
        </w:rPr>
        <w:t>ه الأمين</w:t>
      </w:r>
      <w:r w:rsidR="00747C42" w:rsidRPr="00181C5E">
        <w:rPr>
          <w:rFonts w:hint="cs"/>
          <w:sz w:val="24"/>
          <w:rtl/>
          <w:lang w:val="en-GB" w:bidi="ar-EG"/>
        </w:rPr>
        <w:t>ة</w:t>
      </w:r>
      <w:r w:rsidRPr="00181C5E">
        <w:rPr>
          <w:sz w:val="24"/>
          <w:rtl/>
          <w:lang w:val="en-GB" w:bidi="ar-EG"/>
        </w:rPr>
        <w:t xml:space="preserve"> التنفيذي</w:t>
      </w:r>
      <w:r w:rsidR="00747C42" w:rsidRPr="00181C5E">
        <w:rPr>
          <w:rFonts w:hint="cs"/>
          <w:sz w:val="24"/>
          <w:rtl/>
          <w:lang w:val="en-GB" w:bidi="ar-EG"/>
        </w:rPr>
        <w:t>ة</w:t>
      </w:r>
      <w:r w:rsidRPr="00181C5E">
        <w:rPr>
          <w:sz w:val="24"/>
          <w:rtl/>
          <w:lang w:val="en-GB" w:bidi="ar-EG"/>
        </w:rPr>
        <w:t xml:space="preserve"> بالتشاور مع المكتب </w:t>
      </w:r>
      <w:r w:rsidR="00893744" w:rsidRPr="00181C5E">
        <w:rPr>
          <w:sz w:val="24"/>
          <w:rtl/>
          <w:lang w:val="en-GB" w:bidi="ar-EG"/>
        </w:rPr>
        <w:t>(</w:t>
      </w:r>
      <w:r w:rsidRPr="00181C5E">
        <w:rPr>
          <w:sz w:val="22"/>
          <w:szCs w:val="22"/>
          <w:lang w:val="en-GB" w:bidi="ar-EG"/>
        </w:rPr>
        <w:t>CBD/CP/MOP/9/1</w:t>
      </w:r>
      <w:r w:rsidRPr="00181C5E">
        <w:rPr>
          <w:sz w:val="24"/>
          <w:rtl/>
          <w:lang w:val="en-GB" w:bidi="ar-EG"/>
        </w:rPr>
        <w:t>):</w:t>
      </w:r>
    </w:p>
    <w:p w14:paraId="5C5C5B0D" w14:textId="77777777" w:rsidR="00893744" w:rsidRPr="00181C5E" w:rsidRDefault="00893744" w:rsidP="00893744">
      <w:pPr>
        <w:spacing w:after="120"/>
        <w:ind w:left="1422" w:hanging="709"/>
        <w:rPr>
          <w:sz w:val="24"/>
          <w:rtl/>
          <w:lang w:val="en-GB" w:bidi="ar-EG"/>
        </w:rPr>
      </w:pPr>
      <w:r w:rsidRPr="00181C5E">
        <w:rPr>
          <w:sz w:val="24"/>
          <w:rtl/>
          <w:lang w:val="en-GB" w:bidi="ar-EG"/>
        </w:rPr>
        <w:t>1-</w:t>
      </w:r>
      <w:r w:rsidRPr="00181C5E">
        <w:rPr>
          <w:sz w:val="24"/>
          <w:rtl/>
          <w:lang w:val="en-GB" w:bidi="ar-EG"/>
        </w:rPr>
        <w:tab/>
        <w:t>افتتاح الاجتماع.</w:t>
      </w:r>
    </w:p>
    <w:p w14:paraId="5E1DEB72" w14:textId="77777777" w:rsidR="00893744" w:rsidRPr="00181C5E" w:rsidRDefault="00893744" w:rsidP="00893744">
      <w:pPr>
        <w:spacing w:after="120"/>
        <w:ind w:left="1422" w:hanging="709"/>
        <w:rPr>
          <w:sz w:val="24"/>
          <w:rtl/>
          <w:lang w:val="en-GB" w:bidi="ar-EG"/>
        </w:rPr>
      </w:pPr>
      <w:r w:rsidRPr="00181C5E">
        <w:rPr>
          <w:sz w:val="24"/>
          <w:rtl/>
          <w:lang w:val="en-GB" w:bidi="ar-EG"/>
        </w:rPr>
        <w:t>2-</w:t>
      </w:r>
      <w:r w:rsidRPr="00181C5E">
        <w:rPr>
          <w:sz w:val="24"/>
          <w:rtl/>
          <w:lang w:val="en-GB" w:bidi="ar-EG"/>
        </w:rPr>
        <w:tab/>
        <w:t>تنظيم الاجتماع.</w:t>
      </w:r>
    </w:p>
    <w:p w14:paraId="3CDE5991" w14:textId="77777777" w:rsidR="00893744" w:rsidRPr="00181C5E" w:rsidRDefault="00893744" w:rsidP="00893744">
      <w:pPr>
        <w:spacing w:after="120"/>
        <w:ind w:left="1422" w:hanging="709"/>
        <w:rPr>
          <w:sz w:val="24"/>
          <w:rtl/>
          <w:lang w:val="en-GB" w:bidi="ar-EG"/>
        </w:rPr>
      </w:pPr>
      <w:r w:rsidRPr="00181C5E">
        <w:rPr>
          <w:sz w:val="24"/>
          <w:rtl/>
          <w:lang w:val="en-GB" w:bidi="ar-EG"/>
        </w:rPr>
        <w:t>3-</w:t>
      </w:r>
      <w:r w:rsidRPr="00181C5E">
        <w:rPr>
          <w:sz w:val="24"/>
          <w:rtl/>
          <w:lang w:val="en-GB" w:bidi="ar-EG"/>
        </w:rPr>
        <w:tab/>
        <w:t>تقرير عن وثائق تفويض الممثلين إلى الاجتماع التاسع لمؤتمر الأطراف العامل كاجتماع للأطراف في بروتوكول قرطاجنة.</w:t>
      </w:r>
    </w:p>
    <w:p w14:paraId="391EF1C2" w14:textId="77777777" w:rsidR="00893744" w:rsidRPr="00181C5E" w:rsidRDefault="00893744" w:rsidP="00893744">
      <w:pPr>
        <w:spacing w:after="120"/>
        <w:ind w:left="1422" w:hanging="709"/>
        <w:rPr>
          <w:sz w:val="24"/>
          <w:rtl/>
          <w:lang w:val="en-GB" w:bidi="ar-EG"/>
        </w:rPr>
      </w:pPr>
      <w:r w:rsidRPr="00181C5E">
        <w:rPr>
          <w:sz w:val="24"/>
          <w:rtl/>
          <w:lang w:val="en-GB" w:bidi="ar-EG"/>
        </w:rPr>
        <w:lastRenderedPageBreak/>
        <w:t>4-</w:t>
      </w:r>
      <w:r w:rsidRPr="00181C5E">
        <w:rPr>
          <w:sz w:val="24"/>
          <w:rtl/>
          <w:lang w:val="en-GB" w:bidi="ar-EG"/>
        </w:rPr>
        <w:tab/>
        <w:t>تقريرا الهيئتين الفرعيتين.</w:t>
      </w:r>
    </w:p>
    <w:p w14:paraId="732D7065" w14:textId="77777777" w:rsidR="00893744" w:rsidRPr="00181C5E" w:rsidRDefault="00893744" w:rsidP="00893744">
      <w:pPr>
        <w:spacing w:after="120"/>
        <w:ind w:left="1422" w:hanging="709"/>
        <w:rPr>
          <w:sz w:val="24"/>
          <w:rtl/>
          <w:lang w:val="en-GB" w:bidi="ar-EG"/>
        </w:rPr>
      </w:pPr>
      <w:r w:rsidRPr="00181C5E">
        <w:rPr>
          <w:sz w:val="24"/>
          <w:rtl/>
          <w:lang w:val="en-GB" w:bidi="ar-EG"/>
        </w:rPr>
        <w:t>5-</w:t>
      </w:r>
      <w:r w:rsidRPr="00181C5E">
        <w:rPr>
          <w:sz w:val="24"/>
          <w:rtl/>
          <w:lang w:val="en-GB" w:bidi="ar-EG"/>
        </w:rPr>
        <w:tab/>
        <w:t>تقرير لجنة الامتثال.</w:t>
      </w:r>
    </w:p>
    <w:p w14:paraId="313DD97D" w14:textId="77777777" w:rsidR="00893744" w:rsidRPr="00181C5E" w:rsidRDefault="00893744" w:rsidP="00893744">
      <w:pPr>
        <w:spacing w:after="120"/>
        <w:ind w:left="1422" w:hanging="709"/>
        <w:rPr>
          <w:sz w:val="24"/>
          <w:rtl/>
          <w:lang w:val="en-GB" w:bidi="ar-EG"/>
        </w:rPr>
      </w:pPr>
      <w:r w:rsidRPr="00181C5E">
        <w:rPr>
          <w:sz w:val="24"/>
          <w:rtl/>
          <w:lang w:val="en-GB" w:bidi="ar-EG"/>
        </w:rPr>
        <w:t>6-</w:t>
      </w:r>
      <w:r w:rsidRPr="00181C5E">
        <w:rPr>
          <w:sz w:val="24"/>
          <w:rtl/>
          <w:lang w:val="en-GB" w:bidi="ar-EG"/>
        </w:rPr>
        <w:tab/>
        <w:t>إدارة شؤون البروتوكول وميزانية الصناديق الاستئمانية.</w:t>
      </w:r>
    </w:p>
    <w:p w14:paraId="2CCD618F" w14:textId="77777777" w:rsidR="00893744" w:rsidRPr="00181C5E" w:rsidRDefault="00893744" w:rsidP="00893744">
      <w:pPr>
        <w:spacing w:after="120"/>
        <w:ind w:left="1422" w:hanging="709"/>
        <w:rPr>
          <w:sz w:val="24"/>
          <w:rtl/>
          <w:lang w:val="en-GB" w:bidi="ar-EG"/>
        </w:rPr>
      </w:pPr>
      <w:r w:rsidRPr="00181C5E">
        <w:rPr>
          <w:sz w:val="24"/>
          <w:rtl/>
          <w:lang w:val="en-GB" w:bidi="ar-EG"/>
        </w:rPr>
        <w:t>7-</w:t>
      </w:r>
      <w:r w:rsidRPr="00181C5E">
        <w:rPr>
          <w:sz w:val="24"/>
          <w:rtl/>
          <w:lang w:val="en-GB" w:bidi="ar-EG"/>
        </w:rPr>
        <w:tab/>
        <w:t>المسائل المتعلقة بالآلية المالية والموارد المالية (المادة 28).</w:t>
      </w:r>
    </w:p>
    <w:p w14:paraId="5E2479EC" w14:textId="77777777" w:rsidR="00893744" w:rsidRPr="00181C5E" w:rsidRDefault="00893744" w:rsidP="00893744">
      <w:pPr>
        <w:spacing w:after="120"/>
        <w:ind w:left="1422" w:hanging="709"/>
        <w:rPr>
          <w:sz w:val="24"/>
          <w:rtl/>
          <w:lang w:val="en-GB" w:bidi="ar-EG"/>
        </w:rPr>
      </w:pPr>
      <w:r w:rsidRPr="00181C5E">
        <w:rPr>
          <w:sz w:val="24"/>
          <w:rtl/>
          <w:lang w:val="en-GB" w:bidi="ar-EG"/>
        </w:rPr>
        <w:t>8-</w:t>
      </w:r>
      <w:r w:rsidRPr="00181C5E">
        <w:rPr>
          <w:sz w:val="24"/>
          <w:rtl/>
          <w:lang w:val="en-GB" w:bidi="ar-EG"/>
        </w:rPr>
        <w:tab/>
        <w:t>بناء القدرات (المادة 22).</w:t>
      </w:r>
    </w:p>
    <w:p w14:paraId="38663DCF" w14:textId="77777777" w:rsidR="00893744" w:rsidRPr="00181C5E" w:rsidRDefault="00893744" w:rsidP="00893744">
      <w:pPr>
        <w:spacing w:after="120"/>
        <w:ind w:left="1422" w:hanging="709"/>
        <w:rPr>
          <w:sz w:val="24"/>
          <w:rtl/>
          <w:lang w:val="en-GB" w:bidi="ar-EG"/>
        </w:rPr>
      </w:pPr>
      <w:r w:rsidRPr="00181C5E">
        <w:rPr>
          <w:sz w:val="24"/>
          <w:rtl/>
          <w:lang w:val="en-GB" w:bidi="ar-EG"/>
        </w:rPr>
        <w:t>9-</w:t>
      </w:r>
      <w:r w:rsidRPr="00181C5E">
        <w:rPr>
          <w:sz w:val="24"/>
          <w:rtl/>
          <w:lang w:val="en-GB" w:bidi="ar-EG"/>
        </w:rPr>
        <w:tab/>
        <w:t>تشغيل غرفة تبادل معلومات السلامة الأحيائية وأنشطتها (المادة 20).</w:t>
      </w:r>
    </w:p>
    <w:p w14:paraId="455DF754" w14:textId="77777777" w:rsidR="00893744" w:rsidRPr="00181C5E" w:rsidRDefault="00893744" w:rsidP="00893744">
      <w:pPr>
        <w:spacing w:after="120"/>
        <w:ind w:left="1422" w:hanging="709"/>
        <w:rPr>
          <w:sz w:val="24"/>
          <w:rtl/>
          <w:lang w:val="en-GB" w:bidi="ar-EG"/>
        </w:rPr>
      </w:pPr>
      <w:r w:rsidRPr="00181C5E">
        <w:rPr>
          <w:sz w:val="24"/>
          <w:rtl/>
          <w:lang w:val="en-GB" w:bidi="ar-EG"/>
        </w:rPr>
        <w:t>10-</w:t>
      </w:r>
      <w:r w:rsidRPr="00181C5E">
        <w:rPr>
          <w:sz w:val="24"/>
          <w:rtl/>
          <w:lang w:val="en-GB" w:bidi="ar-EG"/>
        </w:rPr>
        <w:tab/>
        <w:t>الرصد وإعداد التقارير (المادة 33) وتقييم واستعراض فعالية البروتوكول (المادة 35).</w:t>
      </w:r>
    </w:p>
    <w:p w14:paraId="40E63625" w14:textId="77777777" w:rsidR="00893744" w:rsidRPr="00181C5E" w:rsidRDefault="00893744" w:rsidP="00893744">
      <w:pPr>
        <w:spacing w:after="120"/>
        <w:ind w:left="1422" w:hanging="709"/>
        <w:rPr>
          <w:sz w:val="24"/>
          <w:rtl/>
          <w:lang w:val="en-GB" w:bidi="ar-EG"/>
        </w:rPr>
      </w:pPr>
      <w:r w:rsidRPr="00181C5E">
        <w:rPr>
          <w:sz w:val="24"/>
          <w:rtl/>
          <w:lang w:val="en-GB" w:bidi="ar-EG"/>
        </w:rPr>
        <w:t>11-</w:t>
      </w:r>
      <w:r w:rsidRPr="00181C5E">
        <w:rPr>
          <w:sz w:val="24"/>
          <w:rtl/>
          <w:lang w:val="en-GB" w:bidi="ar-EG"/>
        </w:rPr>
        <w:tab/>
        <w:t>تعزيز الإدماج بموجب الاتفاقية وبروتوكوليها فيما يتعلق بالأحكام ذات الصلة بالسلامة الأحيائية.</w:t>
      </w:r>
    </w:p>
    <w:p w14:paraId="5AB8011B" w14:textId="77777777" w:rsidR="00893744" w:rsidRPr="00181C5E" w:rsidRDefault="00893744" w:rsidP="00893744">
      <w:pPr>
        <w:spacing w:after="120"/>
        <w:ind w:left="1422" w:hanging="709"/>
        <w:rPr>
          <w:sz w:val="24"/>
          <w:rtl/>
          <w:lang w:val="en-GB" w:bidi="ar-EG"/>
        </w:rPr>
      </w:pPr>
      <w:r w:rsidRPr="00181C5E">
        <w:rPr>
          <w:sz w:val="24"/>
          <w:rtl/>
          <w:lang w:val="en-GB" w:bidi="ar-EG"/>
        </w:rPr>
        <w:t>12-</w:t>
      </w:r>
      <w:r w:rsidRPr="00181C5E">
        <w:rPr>
          <w:sz w:val="24"/>
          <w:rtl/>
          <w:lang w:val="en-GB" w:bidi="ar-EG"/>
        </w:rPr>
        <w:tab/>
        <w:t>التعاون مع المنظمات والاتفاقيات والمبادرات الأخرى.</w:t>
      </w:r>
    </w:p>
    <w:p w14:paraId="600F5694" w14:textId="77777777" w:rsidR="00893744" w:rsidRPr="00181C5E" w:rsidRDefault="00893744" w:rsidP="00893744">
      <w:pPr>
        <w:spacing w:after="120"/>
        <w:ind w:left="1422" w:hanging="709"/>
        <w:rPr>
          <w:sz w:val="24"/>
          <w:rtl/>
          <w:lang w:val="en-GB" w:bidi="ar-EG"/>
        </w:rPr>
      </w:pPr>
      <w:r w:rsidRPr="00181C5E">
        <w:rPr>
          <w:sz w:val="24"/>
          <w:rtl/>
          <w:lang w:val="en-GB" w:bidi="ar-EG"/>
        </w:rPr>
        <w:t>13-</w:t>
      </w:r>
      <w:r w:rsidRPr="00181C5E">
        <w:rPr>
          <w:sz w:val="24"/>
          <w:rtl/>
          <w:lang w:val="en-GB" w:bidi="ar-EG"/>
        </w:rPr>
        <w:tab/>
        <w:t>استعراض فعالية الهياكل والعمليات بموجب الاتفاقية وبروتوكوليها.</w:t>
      </w:r>
    </w:p>
    <w:p w14:paraId="47794993" w14:textId="77777777" w:rsidR="00893744" w:rsidRPr="00181C5E" w:rsidRDefault="00893744" w:rsidP="00893744">
      <w:pPr>
        <w:spacing w:after="120"/>
        <w:ind w:left="1422" w:hanging="709"/>
        <w:rPr>
          <w:sz w:val="24"/>
          <w:rtl/>
          <w:lang w:val="en-GB" w:bidi="ar-EG"/>
        </w:rPr>
      </w:pPr>
      <w:r w:rsidRPr="00181C5E">
        <w:rPr>
          <w:sz w:val="24"/>
          <w:rtl/>
          <w:lang w:val="en-GB" w:bidi="ar-EG"/>
        </w:rPr>
        <w:t>14-</w:t>
      </w:r>
      <w:r w:rsidRPr="00181C5E">
        <w:rPr>
          <w:sz w:val="24"/>
          <w:rtl/>
          <w:lang w:val="en-GB" w:bidi="ar-EG"/>
        </w:rPr>
        <w:tab/>
        <w:t>التحضير لمتابعة الخطة الاستراتيجية للتنوع البيولوجي 2011-2020 والخطة الاستراتيجية لبروتوكول قرطاجنة للسلامة الأحيائية (2011-2020).</w:t>
      </w:r>
    </w:p>
    <w:p w14:paraId="13087621" w14:textId="77777777" w:rsidR="00893744" w:rsidRPr="00181C5E" w:rsidRDefault="00893744" w:rsidP="00893744">
      <w:pPr>
        <w:spacing w:after="120"/>
        <w:ind w:left="1422" w:hanging="709"/>
        <w:rPr>
          <w:sz w:val="24"/>
          <w:rtl/>
          <w:lang w:val="en-GB" w:bidi="ar-EG"/>
        </w:rPr>
      </w:pPr>
      <w:r w:rsidRPr="00181C5E">
        <w:rPr>
          <w:sz w:val="24"/>
          <w:rtl/>
          <w:lang w:val="en-GB" w:bidi="ar-EG"/>
        </w:rPr>
        <w:t>15-</w:t>
      </w:r>
      <w:r w:rsidRPr="00181C5E">
        <w:rPr>
          <w:sz w:val="24"/>
          <w:rtl/>
          <w:lang w:val="en-GB" w:bidi="ar-EG"/>
        </w:rPr>
        <w:tab/>
        <w:t>تقييم المخاطر وإدارة المخاطر (المادتان 15 و16).</w:t>
      </w:r>
    </w:p>
    <w:p w14:paraId="46A88EC7" w14:textId="77777777" w:rsidR="00893744" w:rsidRPr="00181C5E" w:rsidRDefault="00893744" w:rsidP="00893744">
      <w:pPr>
        <w:spacing w:after="120"/>
        <w:ind w:left="1422" w:hanging="709"/>
        <w:rPr>
          <w:sz w:val="24"/>
          <w:rtl/>
          <w:lang w:val="en-GB" w:bidi="ar-EG"/>
        </w:rPr>
      </w:pPr>
      <w:r w:rsidRPr="00181C5E">
        <w:rPr>
          <w:sz w:val="24"/>
          <w:rtl/>
          <w:lang w:val="en-GB" w:bidi="ar-EG"/>
        </w:rPr>
        <w:t>16-</w:t>
      </w:r>
      <w:r w:rsidRPr="00181C5E">
        <w:rPr>
          <w:sz w:val="24"/>
          <w:rtl/>
          <w:lang w:val="en-GB" w:bidi="ar-EG"/>
        </w:rPr>
        <w:tab/>
        <w:t>النقل غير المقصود عبر الحدود وتدابير الطوارئ (المادة 17).</w:t>
      </w:r>
    </w:p>
    <w:p w14:paraId="4B7A4A60" w14:textId="77777777" w:rsidR="00893744" w:rsidRPr="00181C5E" w:rsidRDefault="00893744" w:rsidP="00893744">
      <w:pPr>
        <w:spacing w:after="120"/>
        <w:ind w:left="1422" w:hanging="709"/>
        <w:rPr>
          <w:sz w:val="24"/>
          <w:rtl/>
          <w:lang w:val="en-GB" w:bidi="ar-EG"/>
        </w:rPr>
      </w:pPr>
      <w:r w:rsidRPr="00181C5E">
        <w:rPr>
          <w:sz w:val="24"/>
          <w:rtl/>
          <w:lang w:val="en-GB" w:bidi="ar-EG"/>
        </w:rPr>
        <w:t>17-</w:t>
      </w:r>
      <w:r w:rsidRPr="00181C5E">
        <w:rPr>
          <w:sz w:val="24"/>
          <w:rtl/>
          <w:lang w:val="en-GB" w:bidi="ar-EG"/>
        </w:rPr>
        <w:tab/>
        <w:t>عبور الكائنات الحية المحورة واستخدامها المعزول (المادة 6).</w:t>
      </w:r>
    </w:p>
    <w:p w14:paraId="2D8415CD" w14:textId="77777777" w:rsidR="00893744" w:rsidRPr="00181C5E" w:rsidRDefault="00893744" w:rsidP="00893744">
      <w:pPr>
        <w:spacing w:after="120"/>
        <w:ind w:left="1422" w:hanging="709"/>
        <w:rPr>
          <w:sz w:val="24"/>
          <w:rtl/>
          <w:lang w:val="en-GB" w:bidi="ar-EG"/>
        </w:rPr>
      </w:pPr>
      <w:r w:rsidRPr="00181C5E">
        <w:rPr>
          <w:sz w:val="24"/>
          <w:rtl/>
          <w:lang w:val="en-GB" w:bidi="ar-EG"/>
        </w:rPr>
        <w:t>18-</w:t>
      </w:r>
      <w:r w:rsidRPr="00181C5E">
        <w:rPr>
          <w:sz w:val="24"/>
          <w:rtl/>
          <w:lang w:val="en-GB" w:bidi="ar-EG"/>
        </w:rPr>
        <w:tab/>
        <w:t>الاعتبارات الاجتماعية الاقتصادية (المادة 26).</w:t>
      </w:r>
    </w:p>
    <w:p w14:paraId="3F45138B" w14:textId="77777777" w:rsidR="00893744" w:rsidRPr="00181C5E" w:rsidRDefault="00893744" w:rsidP="00893744">
      <w:pPr>
        <w:spacing w:after="120"/>
        <w:ind w:left="1422" w:hanging="709"/>
        <w:rPr>
          <w:sz w:val="24"/>
          <w:rtl/>
          <w:lang w:val="en-GB" w:bidi="ar-EG"/>
        </w:rPr>
      </w:pPr>
      <w:r w:rsidRPr="00181C5E">
        <w:rPr>
          <w:sz w:val="24"/>
          <w:rtl/>
          <w:lang w:val="en-GB" w:bidi="ar-EG"/>
        </w:rPr>
        <w:t>19-</w:t>
      </w:r>
      <w:r w:rsidRPr="00181C5E">
        <w:rPr>
          <w:sz w:val="24"/>
          <w:rtl/>
          <w:lang w:val="en-GB" w:bidi="ar-EG"/>
        </w:rPr>
        <w:tab/>
        <w:t>بروتوكول ناغويا - كوالالمبور التكميلي بشأن المسؤولية والجبر التعويضي.</w:t>
      </w:r>
    </w:p>
    <w:p w14:paraId="580B8C91" w14:textId="77777777" w:rsidR="00893744" w:rsidRPr="00181C5E" w:rsidRDefault="00893744" w:rsidP="00893744">
      <w:pPr>
        <w:spacing w:after="120"/>
        <w:ind w:left="1422" w:hanging="709"/>
        <w:rPr>
          <w:sz w:val="24"/>
          <w:rtl/>
          <w:lang w:val="en-GB" w:bidi="ar-EG"/>
        </w:rPr>
      </w:pPr>
      <w:r w:rsidRPr="00181C5E">
        <w:rPr>
          <w:sz w:val="24"/>
          <w:rtl/>
          <w:lang w:val="en-GB" w:bidi="ar-EG"/>
        </w:rPr>
        <w:t>20-</w:t>
      </w:r>
      <w:r w:rsidRPr="00181C5E">
        <w:rPr>
          <w:sz w:val="24"/>
          <w:rtl/>
          <w:lang w:val="en-GB" w:bidi="ar-EG"/>
        </w:rPr>
        <w:tab/>
        <w:t>مسائل أخرى.</w:t>
      </w:r>
    </w:p>
    <w:p w14:paraId="4E1C850B" w14:textId="77777777" w:rsidR="00893744" w:rsidRPr="00181C5E" w:rsidRDefault="00893744" w:rsidP="00893744">
      <w:pPr>
        <w:spacing w:after="120"/>
        <w:ind w:left="1422" w:hanging="709"/>
        <w:rPr>
          <w:sz w:val="24"/>
          <w:rtl/>
          <w:lang w:val="en-GB" w:bidi="ar-EG"/>
        </w:rPr>
      </w:pPr>
      <w:r w:rsidRPr="00181C5E">
        <w:rPr>
          <w:sz w:val="24"/>
          <w:rtl/>
          <w:lang w:val="en-GB" w:bidi="ar-EG"/>
        </w:rPr>
        <w:t>21-</w:t>
      </w:r>
      <w:r w:rsidRPr="00181C5E">
        <w:rPr>
          <w:sz w:val="24"/>
          <w:rtl/>
          <w:lang w:val="en-GB" w:bidi="ar-EG"/>
        </w:rPr>
        <w:tab/>
        <w:t>اعتماد التقرير.</w:t>
      </w:r>
    </w:p>
    <w:p w14:paraId="3FE7D064" w14:textId="3728E631" w:rsidR="00893744" w:rsidRPr="00181C5E" w:rsidRDefault="00893744" w:rsidP="00893744">
      <w:pPr>
        <w:spacing w:after="120"/>
        <w:ind w:left="1422" w:hanging="709"/>
        <w:jc w:val="both"/>
        <w:rPr>
          <w:sz w:val="24"/>
          <w:rtl/>
          <w:lang w:val="en-GB" w:bidi="ar-EG"/>
        </w:rPr>
      </w:pPr>
      <w:r w:rsidRPr="00181C5E">
        <w:rPr>
          <w:sz w:val="24"/>
          <w:rtl/>
          <w:lang w:val="en-GB" w:bidi="ar-EG"/>
        </w:rPr>
        <w:t>22-</w:t>
      </w:r>
      <w:r w:rsidRPr="00181C5E">
        <w:rPr>
          <w:sz w:val="24"/>
          <w:rtl/>
          <w:lang w:val="en-GB" w:bidi="ar-EG"/>
        </w:rPr>
        <w:tab/>
        <w:t>اختتام الاجتماع.</w:t>
      </w:r>
    </w:p>
    <w:p w14:paraId="6C21CD6A" w14:textId="78D0330F" w:rsidR="00893744" w:rsidRPr="00181C5E" w:rsidRDefault="00893744" w:rsidP="00893744">
      <w:pPr>
        <w:keepNext/>
        <w:spacing w:before="120" w:after="120"/>
        <w:jc w:val="center"/>
        <w:rPr>
          <w:b/>
          <w:bCs/>
          <w:sz w:val="24"/>
          <w:lang w:val="en-GB" w:bidi="ar-EG"/>
        </w:rPr>
      </w:pPr>
      <w:r w:rsidRPr="00181C5E">
        <w:rPr>
          <w:rFonts w:hint="cs"/>
          <w:b/>
          <w:bCs/>
          <w:sz w:val="24"/>
          <w:rtl/>
          <w:lang w:val="en-GB" w:bidi="ar-EG"/>
        </w:rPr>
        <w:t>2-3</w:t>
      </w:r>
      <w:r w:rsidRPr="00181C5E">
        <w:rPr>
          <w:b/>
          <w:bCs/>
          <w:sz w:val="24"/>
          <w:rtl/>
          <w:lang w:val="en-GB" w:bidi="ar-EG"/>
        </w:rPr>
        <w:tab/>
      </w:r>
      <w:r w:rsidRPr="00181C5E">
        <w:rPr>
          <w:rFonts w:hint="cs"/>
          <w:b/>
          <w:bCs/>
          <w:sz w:val="24"/>
          <w:rtl/>
          <w:lang w:val="en-GB" w:bidi="ar-EG"/>
        </w:rPr>
        <w:t>تنظيم العمل</w:t>
      </w:r>
    </w:p>
    <w:p w14:paraId="6657A54C" w14:textId="41C61506" w:rsidR="00BA5F4D" w:rsidRPr="00181C5E" w:rsidRDefault="00BA5F4D" w:rsidP="005D0BE2">
      <w:pPr>
        <w:numPr>
          <w:ilvl w:val="0"/>
          <w:numId w:val="30"/>
        </w:numPr>
        <w:spacing w:after="120"/>
        <w:ind w:left="0" w:firstLine="0"/>
        <w:jc w:val="both"/>
        <w:rPr>
          <w:sz w:val="24"/>
          <w:lang w:val="en-GB" w:bidi="ar-EG"/>
        </w:rPr>
      </w:pPr>
      <w:r w:rsidRPr="00181C5E">
        <w:rPr>
          <w:sz w:val="24"/>
          <w:rtl/>
          <w:lang w:val="en-GB" w:bidi="ar-EG"/>
        </w:rPr>
        <w:t>في الجلسة العامة الثانية للاجتماع، ال</w:t>
      </w:r>
      <w:r w:rsidR="000B5C43" w:rsidRPr="00181C5E">
        <w:rPr>
          <w:sz w:val="24"/>
          <w:rtl/>
          <w:lang w:val="en-GB" w:bidi="ar-EG"/>
        </w:rPr>
        <w:t>معقودة</w:t>
      </w:r>
      <w:r w:rsidRPr="00181C5E">
        <w:rPr>
          <w:sz w:val="24"/>
          <w:rtl/>
          <w:lang w:val="en-GB" w:bidi="ar-EG"/>
        </w:rPr>
        <w:t xml:space="preserve"> في 17 </w:t>
      </w:r>
      <w:r w:rsidR="00BB20CE" w:rsidRPr="00181C5E">
        <w:rPr>
          <w:sz w:val="24"/>
          <w:rtl/>
          <w:lang w:val="en-GB" w:bidi="ar-EG"/>
        </w:rPr>
        <w:t>نوفمبر/تشرين الثاني</w:t>
      </w:r>
      <w:r w:rsidRPr="00181C5E">
        <w:rPr>
          <w:sz w:val="24"/>
          <w:rtl/>
          <w:lang w:val="en-GB" w:bidi="ar-EG"/>
        </w:rPr>
        <w:t xml:space="preserve"> 2018، وافق مؤتمر الأطراف العامل كاجتماع للأطراف في بروتوكول قرطاجنة على تنظيم عمله على النحو المبين في المرفق الثاني </w:t>
      </w:r>
      <w:r w:rsidR="00747C42" w:rsidRPr="00181C5E">
        <w:rPr>
          <w:rFonts w:hint="cs"/>
          <w:sz w:val="24"/>
          <w:rtl/>
          <w:lang w:val="en-GB" w:bidi="ar-EG"/>
        </w:rPr>
        <w:t>ب</w:t>
      </w:r>
      <w:r w:rsidRPr="00181C5E">
        <w:rPr>
          <w:sz w:val="24"/>
          <w:rtl/>
          <w:lang w:val="en-GB" w:bidi="ar-EG"/>
        </w:rPr>
        <w:t>تنظيم العمل المقترح (</w:t>
      </w:r>
      <w:r w:rsidRPr="00181C5E">
        <w:rPr>
          <w:sz w:val="22"/>
          <w:szCs w:val="22"/>
          <w:lang w:val="en-GB" w:bidi="ar-EG"/>
        </w:rPr>
        <w:t>CBD/COP/14/1/Add.2</w:t>
      </w:r>
      <w:r w:rsidRPr="00181C5E">
        <w:rPr>
          <w:sz w:val="24"/>
          <w:rtl/>
          <w:lang w:val="en-GB" w:bidi="ar-EG"/>
        </w:rPr>
        <w:t>) وأقر إنشاء فريقين عاملين من قبل مؤتمر الأطراف.</w:t>
      </w:r>
    </w:p>
    <w:p w14:paraId="58DCD429" w14:textId="77777777" w:rsidR="00A46DBF" w:rsidRPr="00181C5E" w:rsidRDefault="00A46DBF" w:rsidP="00A46DBF">
      <w:pPr>
        <w:keepNext/>
        <w:spacing w:before="120" w:after="120"/>
        <w:jc w:val="both"/>
        <w:rPr>
          <w:i/>
          <w:iCs/>
          <w:sz w:val="24"/>
          <w:rtl/>
          <w:lang w:val="en-GB" w:bidi="ar-EG"/>
        </w:rPr>
      </w:pPr>
      <w:r w:rsidRPr="00181C5E">
        <w:rPr>
          <w:i/>
          <w:iCs/>
          <w:sz w:val="24"/>
          <w:rtl/>
          <w:lang w:val="en-GB" w:bidi="ar-EG"/>
        </w:rPr>
        <w:t>الأحداث الموازية والجوائز</w:t>
      </w:r>
    </w:p>
    <w:p w14:paraId="67216789" w14:textId="26811EB8" w:rsidR="00A46DBF" w:rsidRPr="00181C5E" w:rsidRDefault="00A46DBF" w:rsidP="005D0BE2">
      <w:pPr>
        <w:numPr>
          <w:ilvl w:val="0"/>
          <w:numId w:val="30"/>
        </w:numPr>
        <w:spacing w:after="120"/>
        <w:ind w:left="0" w:firstLine="0"/>
        <w:jc w:val="both"/>
        <w:rPr>
          <w:sz w:val="24"/>
          <w:rtl/>
          <w:lang w:val="en-GB" w:bidi="ar-EG"/>
        </w:rPr>
      </w:pPr>
      <w:r w:rsidRPr="00181C5E">
        <w:rPr>
          <w:sz w:val="24"/>
          <w:rtl/>
          <w:lang w:val="en-GB" w:bidi="ar-EG"/>
        </w:rPr>
        <w:t>ع</w:t>
      </w:r>
      <w:r w:rsidRPr="00181C5E">
        <w:rPr>
          <w:rFonts w:hint="cs"/>
          <w:sz w:val="24"/>
          <w:rtl/>
          <w:lang w:val="en-GB" w:bidi="ar-EG"/>
        </w:rPr>
        <w:t>ُ</w:t>
      </w:r>
      <w:r w:rsidRPr="00181C5E">
        <w:rPr>
          <w:sz w:val="24"/>
          <w:rtl/>
          <w:lang w:val="en-GB" w:bidi="ar-EG"/>
        </w:rPr>
        <w:t xml:space="preserve">قدت ثلاث حفلات </w:t>
      </w:r>
      <w:r w:rsidRPr="00181C5E">
        <w:rPr>
          <w:rFonts w:hint="cs"/>
          <w:sz w:val="24"/>
          <w:rtl/>
          <w:lang w:val="en-GB" w:bidi="ar-EG"/>
        </w:rPr>
        <w:t>ل</w:t>
      </w:r>
      <w:r w:rsidRPr="00181C5E">
        <w:rPr>
          <w:sz w:val="24"/>
          <w:rtl/>
          <w:lang w:val="en-GB" w:bidi="ar-EG"/>
        </w:rPr>
        <w:t xml:space="preserve">توزيع الجوائز خلال الاجتماع الرابع عشر لمؤتمر الأطراف. </w:t>
      </w:r>
      <w:r w:rsidRPr="00181C5E">
        <w:rPr>
          <w:rFonts w:hint="cs"/>
          <w:sz w:val="24"/>
          <w:rtl/>
          <w:lang w:val="en-GB" w:bidi="ar-EG"/>
        </w:rPr>
        <w:t>و</w:t>
      </w:r>
      <w:r w:rsidRPr="00181C5E">
        <w:rPr>
          <w:sz w:val="24"/>
          <w:rtl/>
          <w:lang w:val="en-GB" w:bidi="ar-EG"/>
        </w:rPr>
        <w:t>بالإضافة إلى ذلك، عقدت العديد من الأحداث ذات الصلة بالتوازي مع الاجتماع. ويمكن الاطلاع على مزيد من المعلومات عن هذه الجوائز و</w:t>
      </w:r>
      <w:r w:rsidRPr="00181C5E">
        <w:rPr>
          <w:rFonts w:hint="cs"/>
          <w:sz w:val="24"/>
          <w:rtl/>
          <w:lang w:val="en-GB" w:bidi="ar-EG"/>
        </w:rPr>
        <w:t>الأحداث الموازية</w:t>
      </w:r>
      <w:r w:rsidRPr="00181C5E">
        <w:rPr>
          <w:sz w:val="24"/>
          <w:rtl/>
          <w:lang w:val="en-GB" w:bidi="ar-EG"/>
        </w:rPr>
        <w:t xml:space="preserve"> في المرفق الرابع </w:t>
      </w:r>
      <w:r w:rsidRPr="00181C5E">
        <w:rPr>
          <w:rFonts w:hint="cs"/>
          <w:sz w:val="24"/>
          <w:rtl/>
          <w:lang w:val="en-GB" w:bidi="ar-EG"/>
        </w:rPr>
        <w:t>ب</w:t>
      </w:r>
      <w:r w:rsidRPr="00181C5E">
        <w:rPr>
          <w:sz w:val="24"/>
          <w:rtl/>
          <w:lang w:val="en-GB" w:bidi="ar-EG"/>
        </w:rPr>
        <w:t>تقرير الاجتماع الرابع عشر لمؤتمر الأطراف.</w:t>
      </w:r>
    </w:p>
    <w:p w14:paraId="4B6D49A6" w14:textId="2D516845" w:rsidR="00BA5F4D" w:rsidRPr="00181C5E" w:rsidRDefault="00BA5F4D" w:rsidP="00893744">
      <w:pPr>
        <w:keepNext/>
        <w:spacing w:before="120" w:after="120"/>
        <w:ind w:left="2130" w:hanging="1417"/>
        <w:jc w:val="both"/>
        <w:rPr>
          <w:b/>
          <w:bCs/>
          <w:sz w:val="28"/>
          <w:szCs w:val="28"/>
          <w:rtl/>
          <w:lang w:val="en-GB" w:bidi="ar-EG"/>
        </w:rPr>
      </w:pPr>
      <w:r w:rsidRPr="00181C5E">
        <w:rPr>
          <w:b/>
          <w:bCs/>
          <w:sz w:val="28"/>
          <w:szCs w:val="28"/>
          <w:rtl/>
          <w:lang w:val="en-GB" w:bidi="ar-EG"/>
        </w:rPr>
        <w:lastRenderedPageBreak/>
        <w:t>البند 3</w:t>
      </w:r>
      <w:r w:rsidR="00893744" w:rsidRPr="00181C5E">
        <w:rPr>
          <w:rFonts w:hint="cs"/>
          <w:b/>
          <w:bCs/>
          <w:sz w:val="28"/>
          <w:szCs w:val="28"/>
          <w:rtl/>
          <w:lang w:val="en-GB" w:bidi="ar-EG"/>
        </w:rPr>
        <w:t>-</w:t>
      </w:r>
      <w:r w:rsidR="00893744" w:rsidRPr="00181C5E">
        <w:rPr>
          <w:b/>
          <w:bCs/>
          <w:sz w:val="28"/>
          <w:szCs w:val="28"/>
          <w:rtl/>
          <w:lang w:val="en-GB" w:bidi="ar-EG"/>
        </w:rPr>
        <w:tab/>
      </w:r>
      <w:r w:rsidR="00747C42" w:rsidRPr="00181C5E">
        <w:rPr>
          <w:b/>
          <w:bCs/>
          <w:sz w:val="28"/>
          <w:szCs w:val="28"/>
          <w:rtl/>
          <w:lang w:val="en-GB" w:bidi="ar-EG"/>
        </w:rPr>
        <w:t>تقرير عن وثائق تفويض الممثلين إلى الاجتماع التاسع لمؤتمر الأطراف العامل كاجتماع للأطراف في بروتوكول قرطاجنة</w:t>
      </w:r>
    </w:p>
    <w:p w14:paraId="3AAF3481" w14:textId="6087A8F4" w:rsidR="00BA5F4D" w:rsidRPr="00181C5E" w:rsidRDefault="00747C42" w:rsidP="005D0BE2">
      <w:pPr>
        <w:numPr>
          <w:ilvl w:val="0"/>
          <w:numId w:val="30"/>
        </w:numPr>
        <w:spacing w:after="120"/>
        <w:ind w:left="0" w:firstLine="0"/>
        <w:jc w:val="both"/>
        <w:rPr>
          <w:sz w:val="24"/>
          <w:rtl/>
          <w:lang w:val="en-GB" w:bidi="ar-EG"/>
        </w:rPr>
      </w:pPr>
      <w:r w:rsidRPr="00181C5E">
        <w:rPr>
          <w:rFonts w:hint="cs"/>
          <w:sz w:val="24"/>
          <w:rtl/>
          <w:lang w:val="en-GB" w:bidi="ar-EG"/>
        </w:rPr>
        <w:t>جرى</w:t>
      </w:r>
      <w:r w:rsidR="00BA5F4D" w:rsidRPr="00181C5E">
        <w:rPr>
          <w:sz w:val="24"/>
          <w:rtl/>
          <w:lang w:val="en-GB" w:bidi="ar-EG"/>
        </w:rPr>
        <w:t xml:space="preserve"> تناول البند 3 من جدول الأعمال في الجلسة العامة الثانية للاجتماع ال</w:t>
      </w:r>
      <w:r w:rsidR="000B5C43" w:rsidRPr="00181C5E">
        <w:rPr>
          <w:sz w:val="24"/>
          <w:rtl/>
          <w:lang w:val="en-GB" w:bidi="ar-EG"/>
        </w:rPr>
        <w:t>معقودة</w:t>
      </w:r>
      <w:r w:rsidR="00BA5F4D" w:rsidRPr="00181C5E">
        <w:rPr>
          <w:sz w:val="24"/>
          <w:rtl/>
          <w:lang w:val="en-GB" w:bidi="ar-EG"/>
        </w:rPr>
        <w:t xml:space="preserve"> في 17 </w:t>
      </w:r>
      <w:r w:rsidR="00BB20CE" w:rsidRPr="00181C5E">
        <w:rPr>
          <w:sz w:val="24"/>
          <w:rtl/>
          <w:lang w:val="en-GB" w:bidi="ar-EG"/>
        </w:rPr>
        <w:t>نوفمبر/تشرين الثاني</w:t>
      </w:r>
      <w:r w:rsidR="00BA5F4D" w:rsidRPr="00181C5E">
        <w:rPr>
          <w:sz w:val="24"/>
          <w:rtl/>
          <w:lang w:val="en-GB" w:bidi="ar-EG"/>
        </w:rPr>
        <w:t xml:space="preserve"> 2018. ووفقا للمادة 19 من </w:t>
      </w:r>
      <w:r w:rsidRPr="00181C5E">
        <w:rPr>
          <w:rFonts w:hint="cs"/>
          <w:sz w:val="24"/>
          <w:rtl/>
          <w:lang w:val="en-GB" w:bidi="ar-EG"/>
        </w:rPr>
        <w:t>النظام الداخلي</w:t>
      </w:r>
      <w:r w:rsidR="00BA5F4D" w:rsidRPr="00181C5E">
        <w:rPr>
          <w:sz w:val="24"/>
          <w:rtl/>
          <w:lang w:val="en-GB" w:bidi="ar-EG"/>
        </w:rPr>
        <w:t xml:space="preserve">، يتعين على المكتب </w:t>
      </w:r>
      <w:r w:rsidRPr="00181C5E">
        <w:rPr>
          <w:rFonts w:hint="cs"/>
          <w:sz w:val="24"/>
          <w:rtl/>
          <w:lang w:val="en-GB" w:bidi="ar-EG"/>
        </w:rPr>
        <w:t>أن ي</w:t>
      </w:r>
      <w:r w:rsidR="00BA5F4D" w:rsidRPr="00181C5E">
        <w:rPr>
          <w:sz w:val="24"/>
          <w:rtl/>
          <w:lang w:val="en-GB" w:bidi="ar-EG"/>
        </w:rPr>
        <w:t xml:space="preserve">فحص </w:t>
      </w:r>
      <w:r w:rsidRPr="00181C5E">
        <w:rPr>
          <w:rFonts w:hint="cs"/>
          <w:sz w:val="24"/>
          <w:rtl/>
          <w:lang w:val="en-GB" w:bidi="ar-EG"/>
        </w:rPr>
        <w:t>وثائق</w:t>
      </w:r>
      <w:r w:rsidR="00BA5F4D" w:rsidRPr="00181C5E">
        <w:rPr>
          <w:sz w:val="24"/>
          <w:rtl/>
          <w:lang w:val="en-GB" w:bidi="ar-EG"/>
        </w:rPr>
        <w:t xml:space="preserve"> تفويض الوفود و</w:t>
      </w:r>
      <w:r w:rsidRPr="00181C5E">
        <w:rPr>
          <w:rFonts w:hint="cs"/>
          <w:sz w:val="24"/>
          <w:rtl/>
          <w:lang w:val="en-GB" w:bidi="ar-EG"/>
        </w:rPr>
        <w:t>أن ي</w:t>
      </w:r>
      <w:r w:rsidR="00BA5F4D" w:rsidRPr="00181C5E">
        <w:rPr>
          <w:sz w:val="24"/>
          <w:rtl/>
          <w:lang w:val="en-GB" w:bidi="ar-EG"/>
        </w:rPr>
        <w:t>قدم تقرير</w:t>
      </w:r>
      <w:r w:rsidRPr="00181C5E">
        <w:rPr>
          <w:rFonts w:hint="cs"/>
          <w:sz w:val="24"/>
          <w:rtl/>
          <w:lang w:val="en-GB" w:bidi="ar-EG"/>
        </w:rPr>
        <w:t>ا</w:t>
      </w:r>
      <w:r w:rsidR="00BA5F4D" w:rsidRPr="00181C5E">
        <w:rPr>
          <w:sz w:val="24"/>
          <w:rtl/>
          <w:lang w:val="en-GB" w:bidi="ar-EG"/>
        </w:rPr>
        <w:t xml:space="preserve"> عنها. وبناء على ذلك، أبلغ الرئيس الاجتماع أن المكتب عيّن السيدة إيلينا كويتييفا (بيلاروس)، وهي </w:t>
      </w:r>
      <w:r w:rsidRPr="00181C5E">
        <w:rPr>
          <w:rFonts w:hint="cs"/>
          <w:sz w:val="24"/>
          <w:rtl/>
          <w:lang w:val="en-GB" w:bidi="ar-EG"/>
        </w:rPr>
        <w:t>إحدى</w:t>
      </w:r>
      <w:r w:rsidR="00BA5F4D" w:rsidRPr="00181C5E">
        <w:rPr>
          <w:sz w:val="24"/>
          <w:rtl/>
          <w:lang w:val="en-GB" w:bidi="ar-EG"/>
        </w:rPr>
        <w:t xml:space="preserve"> </w:t>
      </w:r>
      <w:r w:rsidRPr="00181C5E">
        <w:rPr>
          <w:rFonts w:hint="cs"/>
          <w:sz w:val="24"/>
          <w:rtl/>
          <w:lang w:val="en-GB" w:bidi="ar-EG"/>
        </w:rPr>
        <w:t xml:space="preserve">نواب </w:t>
      </w:r>
      <w:r w:rsidR="00BA5F4D" w:rsidRPr="00181C5E">
        <w:rPr>
          <w:sz w:val="24"/>
          <w:rtl/>
          <w:lang w:val="en-GB" w:bidi="ar-EG"/>
        </w:rPr>
        <w:t xml:space="preserve">رئيس المكتب، </w:t>
      </w:r>
      <w:r w:rsidRPr="00181C5E">
        <w:rPr>
          <w:rFonts w:hint="cs"/>
          <w:sz w:val="24"/>
          <w:rtl/>
          <w:lang w:val="en-GB" w:bidi="ar-EG"/>
        </w:rPr>
        <w:t>لفحص</w:t>
      </w:r>
      <w:r w:rsidR="00BA5F4D" w:rsidRPr="00181C5E">
        <w:rPr>
          <w:sz w:val="24"/>
          <w:rtl/>
          <w:lang w:val="en-GB" w:bidi="ar-EG"/>
        </w:rPr>
        <w:t xml:space="preserve"> وثائق التفويض والإبلاغ عنها.</w:t>
      </w:r>
    </w:p>
    <w:p w14:paraId="49E7B25F" w14:textId="351F12F8" w:rsidR="00C612E8" w:rsidRPr="00181C5E" w:rsidRDefault="00C612E8" w:rsidP="00C612E8">
      <w:pPr>
        <w:numPr>
          <w:ilvl w:val="0"/>
          <w:numId w:val="30"/>
        </w:numPr>
        <w:spacing w:after="120"/>
        <w:ind w:left="0" w:firstLine="0"/>
        <w:jc w:val="both"/>
        <w:rPr>
          <w:sz w:val="24"/>
          <w:lang w:val="en-GB" w:bidi="ar-EG"/>
        </w:rPr>
      </w:pPr>
      <w:r w:rsidRPr="00181C5E">
        <w:rPr>
          <w:rFonts w:hint="cs"/>
          <w:sz w:val="24"/>
          <w:rtl/>
          <w:lang w:val="en-GB" w:bidi="ar-EG"/>
        </w:rPr>
        <w:t xml:space="preserve">وفي </w:t>
      </w:r>
      <w:r w:rsidRPr="00181C5E">
        <w:rPr>
          <w:sz w:val="24"/>
          <w:rtl/>
          <w:lang w:val="en-GB" w:bidi="ar-EG"/>
        </w:rPr>
        <w:t xml:space="preserve">الجلسة العامة </w:t>
      </w:r>
      <w:r w:rsidRPr="00181C5E">
        <w:rPr>
          <w:rFonts w:hint="cs"/>
          <w:sz w:val="24"/>
          <w:rtl/>
          <w:lang w:val="en-GB" w:bidi="ar-EG"/>
        </w:rPr>
        <w:t>الرابعة</w:t>
      </w:r>
      <w:r w:rsidRPr="00181C5E">
        <w:rPr>
          <w:sz w:val="24"/>
          <w:rtl/>
          <w:lang w:val="en-GB" w:bidi="ar-EG"/>
        </w:rPr>
        <w:t xml:space="preserve"> للاجتماع، </w:t>
      </w:r>
      <w:r w:rsidR="00E556EC" w:rsidRPr="00181C5E">
        <w:rPr>
          <w:sz w:val="24"/>
          <w:rtl/>
          <w:lang w:val="en-GB" w:bidi="ar-EG"/>
        </w:rPr>
        <w:t>أبلغت السيدة</w:t>
      </w:r>
      <w:r w:rsidR="009C46D8" w:rsidRPr="00181C5E">
        <w:rPr>
          <w:rFonts w:hint="cs"/>
          <w:sz w:val="24"/>
          <w:rtl/>
          <w:lang w:val="en-GB" w:bidi="ar-EG"/>
        </w:rPr>
        <w:t xml:space="preserve"> ماكييفا</w:t>
      </w:r>
      <w:r w:rsidR="00E556EC" w:rsidRPr="00181C5E">
        <w:rPr>
          <w:sz w:val="24"/>
          <w:rtl/>
          <w:lang w:val="en-GB" w:bidi="ar-EG"/>
        </w:rPr>
        <w:t xml:space="preserve"> مؤتمر الأطراف العامل كاجتماع للأطراف في بروتوكول قرطاجنة بأنه تم تسجيل 162 طرفا </w:t>
      </w:r>
      <w:r w:rsidR="009C46D8" w:rsidRPr="00181C5E">
        <w:rPr>
          <w:rFonts w:hint="cs"/>
          <w:sz w:val="24"/>
          <w:rtl/>
          <w:lang w:val="en-GB" w:bidi="ar-EG"/>
        </w:rPr>
        <w:t>كحاضرين في</w:t>
      </w:r>
      <w:r w:rsidR="00E556EC" w:rsidRPr="00181C5E">
        <w:rPr>
          <w:sz w:val="24"/>
          <w:rtl/>
          <w:lang w:val="en-GB" w:bidi="ar-EG"/>
        </w:rPr>
        <w:t xml:space="preserve"> الاجتماع. وفحص المكتب وثائق تفويض ممثلي 139 طرفا </w:t>
      </w:r>
      <w:r w:rsidR="009C46D8" w:rsidRPr="00181C5E">
        <w:rPr>
          <w:rFonts w:hint="cs"/>
          <w:sz w:val="24"/>
          <w:rtl/>
          <w:lang w:val="en-GB" w:bidi="ar-EG"/>
        </w:rPr>
        <w:t>من الحاضرين في</w:t>
      </w:r>
      <w:r w:rsidR="00E556EC" w:rsidRPr="00181C5E">
        <w:rPr>
          <w:sz w:val="24"/>
          <w:rtl/>
          <w:lang w:val="en-GB" w:bidi="ar-EG"/>
        </w:rPr>
        <w:t xml:space="preserve"> الاجتماع. وكانت وثائق تفويض 124 وفدا ممتثلة تماما للمادة 18 من النظام الداخلي. ولم </w:t>
      </w:r>
      <w:r w:rsidR="009C46D8" w:rsidRPr="00181C5E">
        <w:rPr>
          <w:rFonts w:hint="cs"/>
          <w:sz w:val="24"/>
          <w:rtl/>
          <w:lang w:val="en-GB" w:bidi="ar-EG"/>
        </w:rPr>
        <w:t>تكن وثائق تفويض 15</w:t>
      </w:r>
      <w:r w:rsidR="00E556EC" w:rsidRPr="00181C5E">
        <w:rPr>
          <w:sz w:val="24"/>
          <w:rtl/>
          <w:lang w:val="en-GB" w:bidi="ar-EG"/>
        </w:rPr>
        <w:t xml:space="preserve"> </w:t>
      </w:r>
      <w:r w:rsidR="009C46D8" w:rsidRPr="00181C5E">
        <w:rPr>
          <w:rFonts w:hint="cs"/>
          <w:sz w:val="24"/>
          <w:rtl/>
          <w:lang w:val="en-GB" w:bidi="ar-EG"/>
        </w:rPr>
        <w:t>ممتثلة تماما</w:t>
      </w:r>
      <w:r w:rsidR="00E556EC" w:rsidRPr="00181C5E">
        <w:rPr>
          <w:sz w:val="24"/>
          <w:rtl/>
          <w:lang w:val="en-GB" w:bidi="ar-EG"/>
        </w:rPr>
        <w:t xml:space="preserve"> للمادة 18 ولم يقدم 23 وفدا آخر وثائق تفويضهم حتى الآن.</w:t>
      </w:r>
    </w:p>
    <w:p w14:paraId="49B09F94" w14:textId="0C64B41E" w:rsidR="00C46B75" w:rsidRPr="00181C5E" w:rsidRDefault="00C46B75" w:rsidP="00BD77A4">
      <w:pPr>
        <w:numPr>
          <w:ilvl w:val="0"/>
          <w:numId w:val="30"/>
        </w:numPr>
        <w:spacing w:after="120"/>
        <w:ind w:left="0" w:firstLine="0"/>
        <w:jc w:val="both"/>
        <w:rPr>
          <w:sz w:val="24"/>
          <w:lang w:val="en-GB" w:bidi="ar-EG"/>
        </w:rPr>
      </w:pP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فيما بعد</w:t>
      </w:r>
      <w:r w:rsidRPr="00181C5E">
        <w:rPr>
          <w:i/>
          <w:iCs/>
          <w:sz w:val="24"/>
          <w:rtl/>
          <w:lang w:val="en-GB" w:bidi="ar-EG"/>
        </w:rPr>
        <w:t>].</w:t>
      </w:r>
    </w:p>
    <w:p w14:paraId="7597B573" w14:textId="08E30323" w:rsidR="00BA5F4D" w:rsidRPr="00181C5E" w:rsidRDefault="00BA5F4D" w:rsidP="00893744">
      <w:pPr>
        <w:keepNext/>
        <w:spacing w:before="120" w:after="120"/>
        <w:jc w:val="center"/>
        <w:rPr>
          <w:b/>
          <w:bCs/>
          <w:sz w:val="28"/>
          <w:szCs w:val="28"/>
          <w:rtl/>
          <w:lang w:val="en-GB" w:bidi="ar-EG"/>
        </w:rPr>
      </w:pPr>
      <w:r w:rsidRPr="00181C5E">
        <w:rPr>
          <w:b/>
          <w:bCs/>
          <w:sz w:val="28"/>
          <w:szCs w:val="28"/>
          <w:rtl/>
          <w:lang w:val="en-GB" w:bidi="ar-EG"/>
        </w:rPr>
        <w:t>البند 4</w:t>
      </w:r>
      <w:r w:rsidR="00893744" w:rsidRPr="00181C5E">
        <w:rPr>
          <w:rFonts w:hint="cs"/>
          <w:b/>
          <w:bCs/>
          <w:sz w:val="28"/>
          <w:szCs w:val="28"/>
          <w:rtl/>
          <w:lang w:val="en-GB" w:bidi="ar-EG"/>
        </w:rPr>
        <w:t>-</w:t>
      </w:r>
      <w:r w:rsidR="00893744" w:rsidRPr="00181C5E">
        <w:rPr>
          <w:b/>
          <w:bCs/>
          <w:sz w:val="28"/>
          <w:szCs w:val="28"/>
          <w:rtl/>
          <w:lang w:val="en-GB" w:bidi="ar-EG"/>
        </w:rPr>
        <w:tab/>
      </w:r>
      <w:r w:rsidRPr="00181C5E">
        <w:rPr>
          <w:b/>
          <w:bCs/>
          <w:sz w:val="28"/>
          <w:szCs w:val="28"/>
          <w:rtl/>
          <w:lang w:val="en-GB" w:bidi="ar-EG"/>
        </w:rPr>
        <w:t>تق</w:t>
      </w:r>
      <w:r w:rsidR="00893744" w:rsidRPr="00181C5E">
        <w:rPr>
          <w:rFonts w:hint="cs"/>
          <w:b/>
          <w:bCs/>
          <w:sz w:val="28"/>
          <w:szCs w:val="28"/>
          <w:rtl/>
          <w:lang w:val="en-GB" w:bidi="ar-EG"/>
        </w:rPr>
        <w:t>ريرا</w:t>
      </w:r>
      <w:r w:rsidRPr="00181C5E">
        <w:rPr>
          <w:b/>
          <w:bCs/>
          <w:sz w:val="28"/>
          <w:szCs w:val="28"/>
          <w:rtl/>
          <w:lang w:val="en-GB" w:bidi="ar-EG"/>
        </w:rPr>
        <w:t xml:space="preserve"> الهيئت</w:t>
      </w:r>
      <w:r w:rsidR="00893744" w:rsidRPr="00181C5E">
        <w:rPr>
          <w:rFonts w:hint="cs"/>
          <w:b/>
          <w:bCs/>
          <w:sz w:val="28"/>
          <w:szCs w:val="28"/>
          <w:rtl/>
          <w:lang w:val="en-GB" w:bidi="ar-EG"/>
        </w:rPr>
        <w:t>ين</w:t>
      </w:r>
      <w:r w:rsidRPr="00181C5E">
        <w:rPr>
          <w:b/>
          <w:bCs/>
          <w:sz w:val="28"/>
          <w:szCs w:val="28"/>
          <w:rtl/>
          <w:lang w:val="en-GB" w:bidi="ar-EG"/>
        </w:rPr>
        <w:t xml:space="preserve"> الفرعي</w:t>
      </w:r>
      <w:r w:rsidR="00893744" w:rsidRPr="00181C5E">
        <w:rPr>
          <w:rFonts w:hint="cs"/>
          <w:b/>
          <w:bCs/>
          <w:sz w:val="28"/>
          <w:szCs w:val="28"/>
          <w:rtl/>
          <w:lang w:val="en-GB" w:bidi="ar-EG"/>
        </w:rPr>
        <w:t>تين</w:t>
      </w:r>
    </w:p>
    <w:p w14:paraId="5818E29B" w14:textId="2173036B" w:rsidR="00BA5F4D" w:rsidRPr="00181C5E" w:rsidRDefault="00BA5F4D" w:rsidP="005D0BE2">
      <w:pPr>
        <w:numPr>
          <w:ilvl w:val="0"/>
          <w:numId w:val="30"/>
        </w:numPr>
        <w:spacing w:after="120"/>
        <w:ind w:left="0" w:firstLine="0"/>
        <w:jc w:val="both"/>
        <w:rPr>
          <w:sz w:val="24"/>
          <w:rtl/>
          <w:lang w:val="en-GB" w:bidi="ar-EG"/>
        </w:rPr>
      </w:pPr>
      <w:r w:rsidRPr="00181C5E">
        <w:rPr>
          <w:sz w:val="24"/>
          <w:rtl/>
          <w:lang w:val="en-GB" w:bidi="ar-EG"/>
        </w:rPr>
        <w:t>تم تناول البند 4 من جدول الأعمال في الجلسة العامة الثانية للاجتماع ال</w:t>
      </w:r>
      <w:r w:rsidR="000B5C43" w:rsidRPr="00181C5E">
        <w:rPr>
          <w:sz w:val="24"/>
          <w:rtl/>
          <w:lang w:val="en-GB" w:bidi="ar-EG"/>
        </w:rPr>
        <w:t>معقودة</w:t>
      </w:r>
      <w:r w:rsidRPr="00181C5E">
        <w:rPr>
          <w:sz w:val="24"/>
          <w:rtl/>
          <w:lang w:val="en-GB" w:bidi="ar-EG"/>
        </w:rPr>
        <w:t xml:space="preserve"> في 17 </w:t>
      </w:r>
      <w:r w:rsidR="00BB20CE" w:rsidRPr="00181C5E">
        <w:rPr>
          <w:sz w:val="24"/>
          <w:rtl/>
          <w:lang w:val="en-GB" w:bidi="ar-EG"/>
        </w:rPr>
        <w:t>نوفمبر/تشرين الثاني</w:t>
      </w:r>
      <w:r w:rsidRPr="00181C5E">
        <w:rPr>
          <w:sz w:val="24"/>
          <w:rtl/>
          <w:lang w:val="en-GB" w:bidi="ar-EG"/>
        </w:rPr>
        <w:t xml:space="preserve"> 2018. </w:t>
      </w:r>
      <w:r w:rsidR="00747C42" w:rsidRPr="00181C5E">
        <w:rPr>
          <w:rFonts w:hint="cs"/>
          <w:sz w:val="24"/>
          <w:rtl/>
          <w:lang w:val="en-GB" w:bidi="ar-EG"/>
        </w:rPr>
        <w:t>ولدى نظره في هذا</w:t>
      </w:r>
      <w:r w:rsidRPr="00181C5E">
        <w:rPr>
          <w:sz w:val="24"/>
          <w:rtl/>
          <w:lang w:val="en-GB" w:bidi="ar-EG"/>
        </w:rPr>
        <w:t xml:space="preserve"> البند، كان </w:t>
      </w:r>
      <w:r w:rsidR="00747C42" w:rsidRPr="00181C5E">
        <w:rPr>
          <w:rFonts w:hint="cs"/>
          <w:sz w:val="24"/>
          <w:rtl/>
          <w:lang w:val="en-GB" w:bidi="ar-EG"/>
        </w:rPr>
        <w:t xml:space="preserve">معروضا </w:t>
      </w:r>
      <w:r w:rsidRPr="00181C5E">
        <w:rPr>
          <w:sz w:val="24"/>
          <w:rtl/>
          <w:lang w:val="en-GB" w:bidi="ar-EG"/>
        </w:rPr>
        <w:t>أمام مؤتمر الأطراف العامل كاجتماع للأطراف في بروتوكول قرطاجنة تقرير</w:t>
      </w:r>
      <w:r w:rsidR="00747C42" w:rsidRPr="00181C5E">
        <w:rPr>
          <w:rFonts w:hint="cs"/>
          <w:sz w:val="24"/>
          <w:rtl/>
          <w:lang w:val="en-GB" w:bidi="ar-EG"/>
        </w:rPr>
        <w:t>ي</w:t>
      </w:r>
      <w:r w:rsidRPr="00181C5E">
        <w:rPr>
          <w:sz w:val="24"/>
          <w:rtl/>
          <w:lang w:val="en-GB" w:bidi="ar-EG"/>
        </w:rPr>
        <w:t xml:space="preserve"> الاجتماع الثاني والعشر</w:t>
      </w:r>
      <w:r w:rsidR="00747C42" w:rsidRPr="00181C5E">
        <w:rPr>
          <w:rFonts w:hint="cs"/>
          <w:sz w:val="24"/>
          <w:rtl/>
          <w:lang w:val="en-GB" w:bidi="ar-EG"/>
        </w:rPr>
        <w:t>ي</w:t>
      </w:r>
      <w:r w:rsidRPr="00181C5E">
        <w:rPr>
          <w:sz w:val="24"/>
          <w:rtl/>
          <w:lang w:val="en-GB" w:bidi="ar-EG"/>
        </w:rPr>
        <w:t>ن للهيئة الفرعية للمشورة العلمية والتقنية والتكنولوجية (</w:t>
      </w:r>
      <w:r w:rsidRPr="00181C5E">
        <w:rPr>
          <w:sz w:val="22"/>
          <w:szCs w:val="22"/>
          <w:lang w:val="en-GB" w:bidi="ar-EG"/>
        </w:rPr>
        <w:t>CBD/SBSTTA/22/12</w:t>
      </w:r>
      <w:r w:rsidRPr="00181C5E">
        <w:rPr>
          <w:sz w:val="24"/>
          <w:rtl/>
          <w:lang w:val="en-GB" w:bidi="ar-EG"/>
        </w:rPr>
        <w:t>) والاجتماع الثاني للهيئة الفرعية للتنفيذ (</w:t>
      </w:r>
      <w:r w:rsidRPr="00181C5E">
        <w:rPr>
          <w:sz w:val="22"/>
          <w:szCs w:val="22"/>
          <w:lang w:val="en-GB" w:bidi="ar-EG"/>
        </w:rPr>
        <w:t>CBD/SBI/2/22</w:t>
      </w:r>
      <w:r w:rsidRPr="00181C5E">
        <w:rPr>
          <w:sz w:val="24"/>
          <w:rtl/>
          <w:lang w:val="en-GB" w:bidi="ar-EG"/>
        </w:rPr>
        <w:t>).</w:t>
      </w:r>
    </w:p>
    <w:p w14:paraId="0980C27F" w14:textId="36C4D3CC" w:rsidR="00BA5F4D" w:rsidRPr="00181C5E" w:rsidRDefault="00BA5F4D" w:rsidP="005D0BE2">
      <w:pPr>
        <w:numPr>
          <w:ilvl w:val="0"/>
          <w:numId w:val="30"/>
        </w:numPr>
        <w:spacing w:after="120"/>
        <w:ind w:left="0" w:firstLine="0"/>
        <w:jc w:val="both"/>
        <w:rPr>
          <w:sz w:val="24"/>
          <w:lang w:val="en-GB" w:bidi="ar-EG"/>
        </w:rPr>
      </w:pPr>
      <w:r w:rsidRPr="00181C5E">
        <w:rPr>
          <w:sz w:val="24"/>
          <w:rtl/>
          <w:lang w:val="en-GB" w:bidi="ar-EG"/>
        </w:rPr>
        <w:t xml:space="preserve">وأحاط مؤتمر الأطراف العامل كاجتماع للأطراف في بروتوكول قرطاجنة علما بتقارير الاجتماعات </w:t>
      </w:r>
      <w:r w:rsidR="00747C42" w:rsidRPr="00181C5E">
        <w:rPr>
          <w:rFonts w:hint="cs"/>
          <w:sz w:val="24"/>
          <w:rtl/>
          <w:lang w:val="en-GB" w:bidi="ar-EG"/>
        </w:rPr>
        <w:t xml:space="preserve">التي عقدت </w:t>
      </w:r>
      <w:r w:rsidRPr="00181C5E">
        <w:rPr>
          <w:sz w:val="24"/>
          <w:rtl/>
          <w:lang w:val="en-GB" w:bidi="ar-EG"/>
        </w:rPr>
        <w:t>فيما بين الدورات للهيئ</w:t>
      </w:r>
      <w:r w:rsidR="00747C42" w:rsidRPr="00181C5E">
        <w:rPr>
          <w:rFonts w:hint="cs"/>
          <w:sz w:val="24"/>
          <w:rtl/>
          <w:lang w:val="en-GB" w:bidi="ar-EG"/>
        </w:rPr>
        <w:t>تين</w:t>
      </w:r>
      <w:r w:rsidRPr="00181C5E">
        <w:rPr>
          <w:sz w:val="24"/>
          <w:rtl/>
          <w:lang w:val="en-GB" w:bidi="ar-EG"/>
        </w:rPr>
        <w:t xml:space="preserve"> الفرعي</w:t>
      </w:r>
      <w:r w:rsidR="00747C42" w:rsidRPr="00181C5E">
        <w:rPr>
          <w:rFonts w:hint="cs"/>
          <w:sz w:val="24"/>
          <w:rtl/>
          <w:lang w:val="en-GB" w:bidi="ar-EG"/>
        </w:rPr>
        <w:t>تين</w:t>
      </w:r>
      <w:r w:rsidRPr="00181C5E">
        <w:rPr>
          <w:sz w:val="24"/>
          <w:rtl/>
          <w:lang w:val="en-GB" w:bidi="ar-EG"/>
        </w:rPr>
        <w:t xml:space="preserve"> ووافق على النظر في التوصيات الواردة في التقارير في إطار بنود جدول الأعمال ذات الصلة.</w:t>
      </w:r>
    </w:p>
    <w:p w14:paraId="3A27D8F6" w14:textId="66EBD037" w:rsidR="00BA5F4D" w:rsidRPr="00181C5E" w:rsidRDefault="00BA5F4D" w:rsidP="008C6F14">
      <w:pPr>
        <w:keepNext/>
        <w:spacing w:before="120" w:after="120"/>
        <w:jc w:val="center"/>
        <w:rPr>
          <w:b/>
          <w:bCs/>
          <w:sz w:val="28"/>
          <w:szCs w:val="28"/>
          <w:rtl/>
          <w:lang w:val="en-GB" w:bidi="ar-EG"/>
        </w:rPr>
      </w:pPr>
      <w:r w:rsidRPr="00181C5E">
        <w:rPr>
          <w:b/>
          <w:bCs/>
          <w:sz w:val="28"/>
          <w:szCs w:val="28"/>
          <w:rtl/>
          <w:lang w:val="en-GB" w:bidi="ar-EG"/>
        </w:rPr>
        <w:t>البند 5</w:t>
      </w:r>
      <w:r w:rsidR="008C6F14" w:rsidRPr="00181C5E">
        <w:rPr>
          <w:rFonts w:hint="cs"/>
          <w:b/>
          <w:bCs/>
          <w:sz w:val="28"/>
          <w:szCs w:val="28"/>
          <w:rtl/>
          <w:lang w:val="en-GB" w:bidi="ar-EG"/>
        </w:rPr>
        <w:t>-</w:t>
      </w:r>
      <w:r w:rsidR="008C6F14" w:rsidRPr="00181C5E">
        <w:rPr>
          <w:b/>
          <w:bCs/>
          <w:sz w:val="28"/>
          <w:szCs w:val="28"/>
          <w:rtl/>
          <w:lang w:val="en-GB" w:bidi="ar-EG"/>
        </w:rPr>
        <w:tab/>
      </w:r>
      <w:r w:rsidRPr="00181C5E">
        <w:rPr>
          <w:b/>
          <w:bCs/>
          <w:sz w:val="28"/>
          <w:szCs w:val="28"/>
          <w:rtl/>
          <w:lang w:val="en-GB" w:bidi="ar-EG"/>
        </w:rPr>
        <w:t>تقرير لجنة الامتثال</w:t>
      </w:r>
    </w:p>
    <w:p w14:paraId="25BB1F66" w14:textId="3CF9D92A" w:rsidR="00BA5F4D" w:rsidRPr="00181C5E" w:rsidRDefault="00747C42" w:rsidP="005D0BE2">
      <w:pPr>
        <w:numPr>
          <w:ilvl w:val="0"/>
          <w:numId w:val="30"/>
        </w:numPr>
        <w:spacing w:after="120"/>
        <w:ind w:left="0" w:firstLine="0"/>
        <w:jc w:val="both"/>
        <w:rPr>
          <w:sz w:val="24"/>
          <w:rtl/>
          <w:lang w:val="en-GB" w:bidi="ar-EG"/>
        </w:rPr>
      </w:pPr>
      <w:r w:rsidRPr="00181C5E">
        <w:rPr>
          <w:rFonts w:hint="cs"/>
          <w:sz w:val="24"/>
          <w:rtl/>
          <w:lang w:val="en-GB" w:bidi="ar-EG"/>
        </w:rPr>
        <w:t>جرى</w:t>
      </w:r>
      <w:r w:rsidR="00BA5F4D" w:rsidRPr="00181C5E">
        <w:rPr>
          <w:sz w:val="24"/>
          <w:rtl/>
          <w:lang w:val="en-GB" w:bidi="ar-EG"/>
        </w:rPr>
        <w:t xml:space="preserve"> تناول البند 5 من جدول الأعمال في الجلسة العامة الثانية </w:t>
      </w:r>
      <w:r w:rsidRPr="00181C5E">
        <w:rPr>
          <w:rFonts w:hint="cs"/>
          <w:sz w:val="24"/>
          <w:rtl/>
          <w:lang w:val="en-GB" w:bidi="ar-EG"/>
        </w:rPr>
        <w:t>ل</w:t>
      </w:r>
      <w:r w:rsidR="00BA5F4D" w:rsidRPr="00181C5E">
        <w:rPr>
          <w:sz w:val="24"/>
          <w:rtl/>
          <w:lang w:val="en-GB" w:bidi="ar-EG"/>
        </w:rPr>
        <w:t xml:space="preserve">لاجتماع </w:t>
      </w:r>
      <w:r w:rsidRPr="00181C5E">
        <w:rPr>
          <w:rFonts w:hint="cs"/>
          <w:sz w:val="24"/>
          <w:rtl/>
          <w:lang w:val="en-GB" w:bidi="ar-EG"/>
        </w:rPr>
        <w:t>المعقودة في</w:t>
      </w:r>
      <w:r w:rsidR="00BA5F4D" w:rsidRPr="00181C5E">
        <w:rPr>
          <w:sz w:val="24"/>
          <w:rtl/>
          <w:lang w:val="en-GB" w:bidi="ar-EG"/>
        </w:rPr>
        <w:t xml:space="preserve"> 17 </w:t>
      </w:r>
      <w:r w:rsidR="00BB20CE" w:rsidRPr="00181C5E">
        <w:rPr>
          <w:sz w:val="24"/>
          <w:rtl/>
          <w:lang w:val="en-GB" w:bidi="ar-EG"/>
        </w:rPr>
        <w:t>نوفمبر/تشرين الثاني</w:t>
      </w:r>
      <w:r w:rsidR="00BA5F4D" w:rsidRPr="00181C5E">
        <w:rPr>
          <w:sz w:val="24"/>
          <w:rtl/>
          <w:lang w:val="en-GB" w:bidi="ar-EG"/>
        </w:rPr>
        <w:t xml:space="preserve"> 2018.</w:t>
      </w:r>
    </w:p>
    <w:p w14:paraId="16B05137" w14:textId="42D07EA5" w:rsidR="00BA5F4D" w:rsidRPr="00181C5E" w:rsidRDefault="00747C42" w:rsidP="005D0BE2">
      <w:pPr>
        <w:numPr>
          <w:ilvl w:val="0"/>
          <w:numId w:val="30"/>
        </w:numPr>
        <w:spacing w:after="120"/>
        <w:ind w:left="0" w:firstLine="0"/>
        <w:jc w:val="both"/>
        <w:rPr>
          <w:sz w:val="24"/>
          <w:rtl/>
          <w:lang w:val="en-GB" w:bidi="ar-EG"/>
        </w:rPr>
      </w:pPr>
      <w:r w:rsidRPr="00181C5E">
        <w:rPr>
          <w:rFonts w:hint="cs"/>
          <w:sz w:val="24"/>
          <w:rtl/>
          <w:lang w:val="en-GB" w:bidi="ar-EG"/>
        </w:rPr>
        <w:t>وعرضت</w:t>
      </w:r>
      <w:r w:rsidR="00BA5F4D" w:rsidRPr="00181C5E">
        <w:rPr>
          <w:sz w:val="24"/>
          <w:rtl/>
          <w:lang w:val="en-GB" w:bidi="ar-EG"/>
        </w:rPr>
        <w:t xml:space="preserve"> </w:t>
      </w:r>
      <w:r w:rsidR="008C6F14" w:rsidRPr="00181C5E">
        <w:rPr>
          <w:rFonts w:hint="cs"/>
          <w:sz w:val="24"/>
          <w:rtl/>
          <w:lang w:val="en-GB" w:bidi="ar-EG"/>
        </w:rPr>
        <w:t>السيدة</w:t>
      </w:r>
      <w:r w:rsidR="00BA5F4D" w:rsidRPr="00181C5E">
        <w:rPr>
          <w:sz w:val="24"/>
          <w:rtl/>
          <w:lang w:val="en-GB" w:bidi="ar-EG"/>
        </w:rPr>
        <w:t xml:space="preserve"> كلير هاميلتون، رئيسة لجنة الامتثال، تقريرا عن عمل لجنة الامتثال في اجتماعيها الرابع عشر والخامس عشر (</w:t>
      </w:r>
      <w:r w:rsidR="00BA5F4D" w:rsidRPr="00181C5E">
        <w:rPr>
          <w:sz w:val="22"/>
          <w:szCs w:val="22"/>
          <w:lang w:val="en-GB" w:bidi="ar-EG"/>
        </w:rPr>
        <w:t>CBD/CP/MOP/9/2</w:t>
      </w:r>
      <w:r w:rsidR="00BA5F4D" w:rsidRPr="00181C5E">
        <w:rPr>
          <w:sz w:val="24"/>
          <w:rtl/>
          <w:lang w:val="en-GB" w:bidi="ar-EG"/>
        </w:rPr>
        <w:t xml:space="preserve">). وأبلغت الأطراف أنه منذ الاجتماع الخامس عشر للجنة، قدمت كل من جزر القمر وجمهورية كوريا الشعبية الديمقراطية وميانمار وجمهورية مقدونيا اليوغوسلافية السابقة تقاريرها الوطنية الثالثة ولذلك ينبغي حذفها من قائمة الأطراف </w:t>
      </w:r>
      <w:r w:rsidR="001E57B6" w:rsidRPr="00181C5E">
        <w:rPr>
          <w:rFonts w:hint="cs"/>
          <w:sz w:val="24"/>
          <w:rtl/>
          <w:lang w:val="en-GB" w:bidi="ar-EG"/>
        </w:rPr>
        <w:t xml:space="preserve">المدرجة </w:t>
      </w:r>
      <w:r w:rsidR="00BA5F4D" w:rsidRPr="00181C5E">
        <w:rPr>
          <w:sz w:val="24"/>
          <w:rtl/>
          <w:lang w:val="en-GB" w:bidi="ar-EG"/>
        </w:rPr>
        <w:t xml:space="preserve">في </w:t>
      </w:r>
      <w:r w:rsidR="001E57B6" w:rsidRPr="00181C5E">
        <w:rPr>
          <w:rFonts w:hint="cs"/>
          <w:sz w:val="24"/>
          <w:rtl/>
          <w:lang w:val="en-GB" w:bidi="ar-EG"/>
        </w:rPr>
        <w:t>القسم المتعلق ب</w:t>
      </w:r>
      <w:r w:rsidR="00BA5F4D" w:rsidRPr="00181C5E">
        <w:rPr>
          <w:sz w:val="24"/>
          <w:rtl/>
          <w:lang w:val="en-GB" w:bidi="ar-EG"/>
        </w:rPr>
        <w:t>الرصد</w:t>
      </w:r>
      <w:r w:rsidR="001E57B6" w:rsidRPr="00181C5E">
        <w:rPr>
          <w:rFonts w:hint="cs"/>
          <w:sz w:val="24"/>
          <w:rtl/>
          <w:lang w:val="en-GB" w:bidi="ar-EG"/>
        </w:rPr>
        <w:t xml:space="preserve"> و</w:t>
      </w:r>
      <w:r w:rsidR="00BA5F4D" w:rsidRPr="00181C5E">
        <w:rPr>
          <w:sz w:val="24"/>
          <w:rtl/>
          <w:lang w:val="en-GB" w:bidi="ar-EG"/>
        </w:rPr>
        <w:t xml:space="preserve">الإبلاغ من التوصية. وبالمثل، قدمت تركمانستان تقريرها الوطني الثالث ولذلك ينبغي حذفها من </w:t>
      </w:r>
      <w:r w:rsidR="001E57B6" w:rsidRPr="00181C5E">
        <w:rPr>
          <w:rFonts w:hint="cs"/>
          <w:sz w:val="24"/>
          <w:rtl/>
          <w:lang w:val="en-GB" w:bidi="ar-EG"/>
        </w:rPr>
        <w:t>ال</w:t>
      </w:r>
      <w:r w:rsidR="00BA5F4D" w:rsidRPr="00181C5E">
        <w:rPr>
          <w:sz w:val="24"/>
          <w:rtl/>
          <w:lang w:val="en-GB" w:bidi="ar-EG"/>
        </w:rPr>
        <w:t xml:space="preserve">جزء </w:t>
      </w:r>
      <w:r w:rsidR="001E57B6" w:rsidRPr="00181C5E">
        <w:rPr>
          <w:rFonts w:hint="cs"/>
          <w:sz w:val="24"/>
          <w:rtl/>
          <w:lang w:val="en-GB" w:bidi="ar-EG"/>
        </w:rPr>
        <w:t>الخاص ب</w:t>
      </w:r>
      <w:r w:rsidR="00BA5F4D" w:rsidRPr="00181C5E">
        <w:rPr>
          <w:sz w:val="24"/>
          <w:rtl/>
          <w:lang w:val="en-GB" w:bidi="ar-EG"/>
        </w:rPr>
        <w:t xml:space="preserve">التحذير الوارد في توصية اللجنة. كما أبلغت الأطراف أنه </w:t>
      </w:r>
      <w:r w:rsidR="001E57B6" w:rsidRPr="00181C5E">
        <w:rPr>
          <w:rFonts w:hint="cs"/>
          <w:sz w:val="24"/>
          <w:rtl/>
          <w:lang w:val="en-GB" w:bidi="ar-EG"/>
        </w:rPr>
        <w:t>عند</w:t>
      </w:r>
      <w:r w:rsidR="00BA5F4D" w:rsidRPr="00181C5E">
        <w:rPr>
          <w:sz w:val="24"/>
          <w:rtl/>
          <w:lang w:val="en-GB" w:bidi="ar-EG"/>
        </w:rPr>
        <w:t xml:space="preserve"> تقييم </w:t>
      </w:r>
      <w:r w:rsidR="001E57B6" w:rsidRPr="00181C5E">
        <w:rPr>
          <w:rFonts w:hint="cs"/>
          <w:sz w:val="24"/>
          <w:rtl/>
          <w:lang w:val="en-GB" w:bidi="ar-EG"/>
        </w:rPr>
        <w:t>ا</w:t>
      </w:r>
      <w:r w:rsidR="00BA5F4D" w:rsidRPr="00181C5E">
        <w:rPr>
          <w:sz w:val="24"/>
          <w:rtl/>
          <w:lang w:val="en-GB" w:bidi="ar-EG"/>
        </w:rPr>
        <w:t>ل</w:t>
      </w:r>
      <w:r w:rsidR="001E57B6" w:rsidRPr="00181C5E">
        <w:rPr>
          <w:rFonts w:hint="cs"/>
          <w:sz w:val="24"/>
          <w:rtl/>
          <w:lang w:val="en-GB" w:bidi="ar-EG"/>
        </w:rPr>
        <w:t>قرارات</w:t>
      </w:r>
      <w:r w:rsidR="00BA5F4D" w:rsidRPr="00181C5E">
        <w:rPr>
          <w:sz w:val="24"/>
          <w:rtl/>
          <w:lang w:val="en-GB" w:bidi="ar-EG"/>
        </w:rPr>
        <w:t xml:space="preserve"> المقدمة إلى غرفة تبادل معلومات السلامة الأحيائية بموجب الاستخدام المعزول، لاحظت اللجنة أن بعض السجلات التي أتيحت تحت الاستخدام المعزول لم تكن مطابقة بالكامل للمادة 6 من بروتوكول قرطاجنة، </w:t>
      </w:r>
      <w:r w:rsidR="001E57B6" w:rsidRPr="00181C5E">
        <w:rPr>
          <w:rFonts w:hint="cs"/>
          <w:sz w:val="24"/>
          <w:rtl/>
          <w:lang w:val="en-GB" w:bidi="ar-EG"/>
        </w:rPr>
        <w:t>حيث كانت</w:t>
      </w:r>
      <w:r w:rsidR="00BA5F4D" w:rsidRPr="00181C5E">
        <w:rPr>
          <w:sz w:val="24"/>
          <w:rtl/>
          <w:lang w:val="en-GB" w:bidi="ar-EG"/>
        </w:rPr>
        <w:t xml:space="preserve"> بعض هذه السجلات تتعلق بالأحرى </w:t>
      </w:r>
      <w:r w:rsidR="001E57B6" w:rsidRPr="00181C5E">
        <w:rPr>
          <w:rFonts w:hint="cs"/>
          <w:sz w:val="24"/>
          <w:rtl/>
          <w:lang w:val="en-GB" w:bidi="ar-EG"/>
        </w:rPr>
        <w:t>ب</w:t>
      </w:r>
      <w:r w:rsidR="00BA5F4D" w:rsidRPr="00181C5E">
        <w:rPr>
          <w:sz w:val="24"/>
          <w:rtl/>
          <w:lang w:val="en-GB" w:bidi="ar-EG"/>
        </w:rPr>
        <w:t xml:space="preserve">الإدخال </w:t>
      </w:r>
      <w:r w:rsidR="001E57B6" w:rsidRPr="00181C5E">
        <w:rPr>
          <w:rFonts w:hint="cs"/>
          <w:sz w:val="24"/>
          <w:rtl/>
          <w:lang w:val="en-GB" w:bidi="ar-EG"/>
        </w:rPr>
        <w:t>عن عمد</w:t>
      </w:r>
      <w:r w:rsidR="00BA5F4D" w:rsidRPr="00181C5E">
        <w:rPr>
          <w:sz w:val="24"/>
          <w:rtl/>
          <w:lang w:val="en-GB" w:bidi="ar-EG"/>
        </w:rPr>
        <w:t xml:space="preserve"> في البيئة؛ وقدم مزيد من المعلومات عن هذه المسألة في الوثيقة </w:t>
      </w:r>
      <w:r w:rsidR="00BA5F4D" w:rsidRPr="00181C5E">
        <w:rPr>
          <w:sz w:val="22"/>
          <w:szCs w:val="22"/>
          <w:lang w:val="en-GB" w:bidi="ar-EG"/>
        </w:rPr>
        <w:t>CBD/CP/MOP/9/9</w:t>
      </w:r>
      <w:r w:rsidR="00BA5F4D" w:rsidRPr="00181C5E">
        <w:rPr>
          <w:sz w:val="24"/>
          <w:rtl/>
          <w:lang w:val="en-GB" w:bidi="ar-EG"/>
        </w:rPr>
        <w:t xml:space="preserve"> بشأن العبور والاستخدام المعزول للكائنات الحية المحورة.</w:t>
      </w:r>
    </w:p>
    <w:p w14:paraId="05287790" w14:textId="7CCFB9B2" w:rsidR="00BA5F4D" w:rsidRPr="00181C5E" w:rsidRDefault="008C6F14" w:rsidP="005D0BE2">
      <w:pPr>
        <w:numPr>
          <w:ilvl w:val="0"/>
          <w:numId w:val="30"/>
        </w:numPr>
        <w:spacing w:after="120"/>
        <w:ind w:left="0" w:firstLine="0"/>
        <w:jc w:val="both"/>
        <w:rPr>
          <w:sz w:val="24"/>
          <w:lang w:val="en-GB" w:bidi="ar-EG"/>
        </w:rPr>
      </w:pPr>
      <w:r w:rsidRPr="00181C5E">
        <w:rPr>
          <w:rFonts w:hint="cs"/>
          <w:sz w:val="24"/>
          <w:rtl/>
          <w:lang w:val="en-GB" w:bidi="ar-EG"/>
        </w:rPr>
        <w:t>و</w:t>
      </w:r>
      <w:r w:rsidR="00BA5F4D" w:rsidRPr="00181C5E">
        <w:rPr>
          <w:sz w:val="24"/>
          <w:rtl/>
          <w:lang w:val="en-GB" w:bidi="ar-EG"/>
        </w:rPr>
        <w:t xml:space="preserve">فيما يتعلق </w:t>
      </w:r>
      <w:r w:rsidR="00FD1519" w:rsidRPr="00181C5E">
        <w:rPr>
          <w:rFonts w:hint="cs"/>
          <w:sz w:val="24"/>
          <w:rtl/>
          <w:lang w:val="en-GB" w:bidi="ar-EG"/>
        </w:rPr>
        <w:t>بالتحذير</w:t>
      </w:r>
      <w:r w:rsidR="00BA5F4D" w:rsidRPr="00181C5E">
        <w:rPr>
          <w:sz w:val="24"/>
          <w:rtl/>
          <w:lang w:val="en-GB" w:bidi="ar-EG"/>
        </w:rPr>
        <w:t xml:space="preserve"> الموصى به، كان </w:t>
      </w:r>
      <w:r w:rsidR="00FD1519" w:rsidRPr="00181C5E">
        <w:rPr>
          <w:rFonts w:hint="cs"/>
          <w:sz w:val="24"/>
          <w:rtl/>
          <w:lang w:val="en-GB" w:bidi="ar-EG"/>
        </w:rPr>
        <w:t xml:space="preserve">معروضا </w:t>
      </w:r>
      <w:r w:rsidR="00BA5F4D" w:rsidRPr="00181C5E">
        <w:rPr>
          <w:sz w:val="24"/>
          <w:rtl/>
          <w:lang w:val="en-GB" w:bidi="ar-EG"/>
        </w:rPr>
        <w:t xml:space="preserve">أمام مؤتمر الأطراف العامل كاجتماع للأطراف في بروتوكول قرطاجنة وثيقة </w:t>
      </w:r>
      <w:r w:rsidR="00FD1519" w:rsidRPr="00181C5E">
        <w:rPr>
          <w:rFonts w:hint="cs"/>
          <w:sz w:val="24"/>
          <w:rtl/>
          <w:lang w:val="en-GB" w:bidi="ar-EG"/>
        </w:rPr>
        <w:t>إعلامية</w:t>
      </w:r>
      <w:r w:rsidR="00BA5F4D" w:rsidRPr="00181C5E">
        <w:rPr>
          <w:sz w:val="24"/>
          <w:rtl/>
          <w:lang w:val="en-GB" w:bidi="ar-EG"/>
        </w:rPr>
        <w:t xml:space="preserve"> </w:t>
      </w:r>
      <w:r w:rsidR="00FD1519" w:rsidRPr="00181C5E">
        <w:rPr>
          <w:rFonts w:hint="cs"/>
          <w:sz w:val="24"/>
          <w:rtl/>
          <w:lang w:val="en-GB" w:bidi="ar-EG"/>
        </w:rPr>
        <w:t>للمساعدة</w:t>
      </w:r>
      <w:r w:rsidR="00BA5F4D" w:rsidRPr="00181C5E">
        <w:rPr>
          <w:sz w:val="24"/>
          <w:rtl/>
          <w:lang w:val="en-GB" w:bidi="ar-EG"/>
        </w:rPr>
        <w:t xml:space="preserve"> في نظره </w:t>
      </w:r>
      <w:r w:rsidR="00FD1519" w:rsidRPr="00181C5E">
        <w:rPr>
          <w:rFonts w:hint="cs"/>
          <w:sz w:val="24"/>
          <w:rtl/>
          <w:lang w:val="en-GB" w:bidi="ar-EG"/>
        </w:rPr>
        <w:t xml:space="preserve">في هذه المسألة </w:t>
      </w:r>
      <w:r w:rsidR="00BA5F4D" w:rsidRPr="00181C5E">
        <w:rPr>
          <w:sz w:val="24"/>
          <w:rtl/>
          <w:lang w:val="en-GB" w:bidi="ar-EG"/>
        </w:rPr>
        <w:t>(</w:t>
      </w:r>
      <w:r w:rsidR="00BA5F4D" w:rsidRPr="00181C5E">
        <w:rPr>
          <w:sz w:val="22"/>
          <w:szCs w:val="22"/>
          <w:lang w:val="en-GB" w:bidi="ar-EG"/>
        </w:rPr>
        <w:t>CBD/CP/MOP/9/INF/2</w:t>
      </w:r>
      <w:r w:rsidR="00BA5F4D" w:rsidRPr="00181C5E">
        <w:rPr>
          <w:sz w:val="24"/>
          <w:rtl/>
          <w:lang w:val="en-GB" w:bidi="ar-EG"/>
        </w:rPr>
        <w:t>)</w:t>
      </w:r>
      <w:r w:rsidRPr="00181C5E">
        <w:rPr>
          <w:sz w:val="24"/>
          <w:rtl/>
          <w:lang w:val="en-GB" w:bidi="ar-EG"/>
        </w:rPr>
        <w:t>.</w:t>
      </w:r>
      <w:r w:rsidR="00BA5F4D" w:rsidRPr="00181C5E">
        <w:rPr>
          <w:sz w:val="24"/>
          <w:rtl/>
          <w:lang w:val="en-GB" w:bidi="ar-EG"/>
        </w:rPr>
        <w:t xml:space="preserve"> ومن بين أمور أخرى، قدمت الوثيقة لمحة عامة عن الأنشطة العديدة التي اضطلعت بها اللجنة والتي أدت إلى التوصية </w:t>
      </w:r>
      <w:r w:rsidR="00FD1519" w:rsidRPr="00181C5E">
        <w:rPr>
          <w:rFonts w:hint="cs"/>
          <w:sz w:val="24"/>
          <w:rtl/>
          <w:lang w:val="en-GB" w:bidi="ar-EG"/>
        </w:rPr>
        <w:t>بتحذير</w:t>
      </w:r>
      <w:r w:rsidR="00BA5F4D" w:rsidRPr="00181C5E">
        <w:rPr>
          <w:sz w:val="24"/>
          <w:rtl/>
          <w:lang w:val="en-GB" w:bidi="ar-EG"/>
        </w:rPr>
        <w:t xml:space="preserve"> فرادى الأطراف لعدم تقديم </w:t>
      </w:r>
      <w:r w:rsidR="00BA5F4D" w:rsidRPr="00181C5E">
        <w:rPr>
          <w:sz w:val="24"/>
          <w:rtl/>
          <w:lang w:val="en-GB" w:bidi="ar-EG"/>
        </w:rPr>
        <w:lastRenderedPageBreak/>
        <w:t xml:space="preserve">تقاريرها الوطنية. وشددت السيدة هاملتون على أن قرار التوصية </w:t>
      </w:r>
      <w:r w:rsidR="00FD1519" w:rsidRPr="00181C5E">
        <w:rPr>
          <w:rFonts w:hint="cs"/>
          <w:sz w:val="24"/>
          <w:rtl/>
          <w:lang w:val="en-GB" w:bidi="ar-EG"/>
        </w:rPr>
        <w:t>بالتحذير</w:t>
      </w:r>
      <w:r w:rsidR="00BA5F4D" w:rsidRPr="00181C5E">
        <w:rPr>
          <w:sz w:val="24"/>
          <w:rtl/>
          <w:lang w:val="en-GB" w:bidi="ar-EG"/>
        </w:rPr>
        <w:t xml:space="preserve"> قد </w:t>
      </w:r>
      <w:r w:rsidR="00FD1519" w:rsidRPr="00181C5E">
        <w:rPr>
          <w:rFonts w:hint="cs"/>
          <w:sz w:val="24"/>
          <w:rtl/>
          <w:lang w:val="en-GB" w:bidi="ar-EG"/>
        </w:rPr>
        <w:t>صدر</w:t>
      </w:r>
      <w:r w:rsidR="00BA5F4D" w:rsidRPr="00181C5E">
        <w:rPr>
          <w:sz w:val="24"/>
          <w:rtl/>
          <w:lang w:val="en-GB" w:bidi="ar-EG"/>
        </w:rPr>
        <w:t xml:space="preserve"> بعد إجراء مناقشة مطولة وفي ضوء </w:t>
      </w:r>
      <w:r w:rsidR="00FD1519" w:rsidRPr="00181C5E">
        <w:rPr>
          <w:rFonts w:hint="cs"/>
          <w:sz w:val="24"/>
          <w:rtl/>
          <w:lang w:val="en-GB" w:bidi="ar-EG"/>
        </w:rPr>
        <w:t>عدم</w:t>
      </w:r>
      <w:r w:rsidR="00BA5F4D" w:rsidRPr="00181C5E">
        <w:rPr>
          <w:sz w:val="24"/>
          <w:rtl/>
          <w:lang w:val="en-GB" w:bidi="ar-EG"/>
        </w:rPr>
        <w:t xml:space="preserve"> اتخاذ </w:t>
      </w:r>
      <w:r w:rsidR="00FD1519" w:rsidRPr="00181C5E">
        <w:rPr>
          <w:rFonts w:hint="cs"/>
          <w:sz w:val="24"/>
          <w:rtl/>
          <w:lang w:val="en-GB" w:bidi="ar-EG"/>
        </w:rPr>
        <w:t>لفترة طويلة ال</w:t>
      </w:r>
      <w:r w:rsidR="00BA5F4D" w:rsidRPr="00181C5E">
        <w:rPr>
          <w:sz w:val="24"/>
          <w:rtl/>
          <w:lang w:val="en-GB" w:bidi="ar-EG"/>
        </w:rPr>
        <w:t xml:space="preserve">تدابير </w:t>
      </w:r>
      <w:r w:rsidR="00FD1519" w:rsidRPr="00181C5E">
        <w:rPr>
          <w:rFonts w:hint="cs"/>
          <w:sz w:val="24"/>
          <w:rtl/>
          <w:lang w:val="en-GB" w:bidi="ar-EG"/>
        </w:rPr>
        <w:t>ال</w:t>
      </w:r>
      <w:r w:rsidR="00BA5F4D" w:rsidRPr="00181C5E">
        <w:rPr>
          <w:sz w:val="24"/>
          <w:rtl/>
          <w:lang w:val="en-GB" w:bidi="ar-EG"/>
        </w:rPr>
        <w:t xml:space="preserve">أخرى </w:t>
      </w:r>
      <w:r w:rsidR="00FD1519" w:rsidRPr="00181C5E">
        <w:rPr>
          <w:rFonts w:hint="cs"/>
          <w:sz w:val="24"/>
          <w:rtl/>
          <w:lang w:val="en-GB" w:bidi="ar-EG"/>
        </w:rPr>
        <w:t>التي تتيحها</w:t>
      </w:r>
      <w:r w:rsidR="00BA5F4D" w:rsidRPr="00181C5E">
        <w:rPr>
          <w:sz w:val="24"/>
          <w:rtl/>
          <w:lang w:val="en-GB" w:bidi="ar-EG"/>
        </w:rPr>
        <w:t xml:space="preserve"> للجنة لتشجيع العمل. وأضافت أن المجتمع العالمي قد أنشأ بروتوكول قرطاجنة </w:t>
      </w:r>
      <w:r w:rsidR="00FD1519" w:rsidRPr="00181C5E">
        <w:rPr>
          <w:rFonts w:hint="cs"/>
          <w:sz w:val="24"/>
          <w:rtl/>
          <w:lang w:val="en-GB" w:bidi="ar-EG"/>
        </w:rPr>
        <w:t>وهي ترى</w:t>
      </w:r>
      <w:r w:rsidR="00BA5F4D" w:rsidRPr="00181C5E">
        <w:rPr>
          <w:sz w:val="24"/>
          <w:rtl/>
          <w:lang w:val="en-GB" w:bidi="ar-EG"/>
        </w:rPr>
        <w:t xml:space="preserve"> أن قياسه مهم، وأن </w:t>
      </w:r>
      <w:r w:rsidR="00FD1519" w:rsidRPr="00181C5E">
        <w:rPr>
          <w:rFonts w:hint="cs"/>
          <w:sz w:val="24"/>
          <w:rtl/>
          <w:lang w:val="en-GB" w:bidi="ar-EG"/>
        </w:rPr>
        <w:t xml:space="preserve">نجاح </w:t>
      </w:r>
      <w:r w:rsidR="00BA5F4D" w:rsidRPr="00181C5E">
        <w:rPr>
          <w:sz w:val="24"/>
          <w:rtl/>
          <w:lang w:val="en-GB" w:bidi="ar-EG"/>
        </w:rPr>
        <w:t>تشغيله يعتمد على تبادل المعلومات الدقيقة.</w:t>
      </w:r>
    </w:p>
    <w:p w14:paraId="4813D906" w14:textId="5826BC49" w:rsidR="00D30FDC" w:rsidRPr="00181C5E" w:rsidRDefault="00D30FDC" w:rsidP="005D0BE2">
      <w:pPr>
        <w:numPr>
          <w:ilvl w:val="0"/>
          <w:numId w:val="30"/>
        </w:numPr>
        <w:spacing w:after="120"/>
        <w:ind w:left="0" w:firstLine="0"/>
        <w:jc w:val="both"/>
        <w:rPr>
          <w:sz w:val="24"/>
          <w:lang w:val="en-GB" w:bidi="ar-EG"/>
        </w:rPr>
      </w:pPr>
      <w:r w:rsidRPr="00181C5E">
        <w:rPr>
          <w:rFonts w:hint="cs"/>
          <w:sz w:val="24"/>
          <w:rtl/>
          <w:lang w:val="en-GB" w:bidi="ar-EG"/>
        </w:rPr>
        <w:t>وسيواصل الفريق العامل الأول مناقشة</w:t>
      </w:r>
      <w:r w:rsidR="005F09DF" w:rsidRPr="00181C5E">
        <w:rPr>
          <w:rFonts w:hint="cs"/>
          <w:sz w:val="24"/>
          <w:rtl/>
          <w:lang w:val="en-GB" w:bidi="ar-EG"/>
        </w:rPr>
        <w:t xml:space="preserve"> هذه المسألة.</w:t>
      </w:r>
    </w:p>
    <w:p w14:paraId="412804F4" w14:textId="2DFAFECE" w:rsidR="00D31873" w:rsidRPr="00181C5E" w:rsidRDefault="00D31873" w:rsidP="00D31873">
      <w:pPr>
        <w:numPr>
          <w:ilvl w:val="0"/>
          <w:numId w:val="30"/>
        </w:numPr>
        <w:spacing w:after="120"/>
        <w:ind w:left="0" w:firstLine="0"/>
        <w:jc w:val="both"/>
        <w:rPr>
          <w:snapToGrid w:val="0"/>
          <w:color w:val="000000"/>
          <w:kern w:val="22"/>
          <w:szCs w:val="22"/>
          <w:rtl/>
        </w:rPr>
      </w:pPr>
      <w:r w:rsidRPr="00181C5E">
        <w:rPr>
          <w:rFonts w:hint="cs"/>
          <w:sz w:val="24"/>
          <w:rtl/>
          <w:lang w:val="en-GB" w:bidi="ar-EG"/>
        </w:rPr>
        <w:t>و</w:t>
      </w:r>
      <w:r w:rsidRPr="00181C5E">
        <w:rPr>
          <w:sz w:val="24"/>
          <w:rtl/>
          <w:lang w:val="en-GB" w:bidi="ar-EG"/>
        </w:rPr>
        <w:t xml:space="preserve">تناول الفريق العامل الأول البند </w:t>
      </w:r>
      <w:r w:rsidRPr="00181C5E">
        <w:rPr>
          <w:rFonts w:hint="cs"/>
          <w:sz w:val="24"/>
          <w:rtl/>
          <w:lang w:val="en-GB" w:bidi="ar-EG"/>
        </w:rPr>
        <w:t xml:space="preserve">5 </w:t>
      </w:r>
      <w:r w:rsidRPr="00181C5E">
        <w:rPr>
          <w:sz w:val="24"/>
          <w:rtl/>
          <w:lang w:val="en-GB" w:bidi="ar-EG"/>
        </w:rPr>
        <w:t xml:space="preserve">من جدول الأعمال </w:t>
      </w:r>
      <w:r w:rsidRPr="00181C5E">
        <w:rPr>
          <w:rFonts w:hint="cs"/>
          <w:sz w:val="24"/>
          <w:rtl/>
          <w:lang w:val="en-GB" w:bidi="ar-EG"/>
        </w:rPr>
        <w:t>خلال جلسته السادسة المنعقدة في 21 نوفمبر/تشرين الثاني 2018.</w:t>
      </w:r>
      <w:r w:rsidRPr="00181C5E">
        <w:rPr>
          <w:sz w:val="24"/>
          <w:lang w:val="en-GB" w:bidi="ar-EG"/>
        </w:rPr>
        <w:t xml:space="preserve"> </w:t>
      </w:r>
      <w:r w:rsidRPr="00181C5E">
        <w:rPr>
          <w:sz w:val="24"/>
          <w:rtl/>
          <w:lang w:val="en-GB" w:bidi="ar-EG"/>
        </w:rPr>
        <w:t>وكان معروضا على الفريق العامل في غضون نظره في البند</w:t>
      </w:r>
      <w:r w:rsidRPr="00181C5E">
        <w:rPr>
          <w:rFonts w:hint="cs"/>
          <w:sz w:val="24"/>
          <w:rtl/>
          <w:lang w:val="en-GB" w:bidi="ar-EG"/>
        </w:rPr>
        <w:t xml:space="preserve"> مشروع مقرر يستند إلى التوصيات الواردة في تقرير </w:t>
      </w:r>
      <w:r w:rsidRPr="00181C5E">
        <w:rPr>
          <w:sz w:val="24"/>
          <w:rtl/>
          <w:lang w:val="en-GB" w:bidi="ar-EG"/>
        </w:rPr>
        <w:t>لجنة</w:t>
      </w:r>
      <w:r w:rsidRPr="00181C5E">
        <w:rPr>
          <w:rFonts w:hint="cs"/>
          <w:sz w:val="24"/>
          <w:rtl/>
          <w:lang w:val="en-GB" w:bidi="ar-EG"/>
        </w:rPr>
        <w:t xml:space="preserve"> الامتثال </w:t>
      </w:r>
      <w:r w:rsidRPr="00181C5E">
        <w:rPr>
          <w:sz w:val="24"/>
          <w:lang w:val="en-GB" w:bidi="ar-EG"/>
        </w:rPr>
        <w:t>(</w:t>
      </w:r>
      <w:r w:rsidRPr="00181C5E">
        <w:rPr>
          <w:snapToGrid w:val="0"/>
          <w:color w:val="000000"/>
          <w:kern w:val="22"/>
          <w:szCs w:val="22"/>
        </w:rPr>
        <w:t>CBD/CP/MOP/9/2</w:t>
      </w:r>
      <w:r w:rsidRPr="00181C5E">
        <w:rPr>
          <w:sz w:val="24"/>
          <w:lang w:val="en-GB" w:bidi="ar-EG"/>
        </w:rPr>
        <w:t>)</w:t>
      </w:r>
      <w:r w:rsidRPr="00181C5E">
        <w:rPr>
          <w:rFonts w:hint="cs"/>
          <w:sz w:val="24"/>
          <w:rtl/>
          <w:lang w:val="en-GB" w:bidi="ar-EG"/>
        </w:rPr>
        <w:t xml:space="preserve"> و</w:t>
      </w:r>
      <w:r w:rsidRPr="00181C5E">
        <w:rPr>
          <w:sz w:val="24"/>
          <w:rtl/>
          <w:lang w:val="en-GB" w:bidi="ar-EG"/>
        </w:rPr>
        <w:t>مذكرة من الأمينة التنفيذية بشأن الأنشطة التي قامت به</w:t>
      </w:r>
      <w:r w:rsidRPr="00181C5E">
        <w:rPr>
          <w:rFonts w:hint="cs"/>
          <w:sz w:val="24"/>
          <w:rtl/>
          <w:lang w:val="en-GB" w:bidi="ar-EG"/>
        </w:rPr>
        <w:t>ا</w:t>
      </w:r>
      <w:r w:rsidRPr="00181C5E">
        <w:rPr>
          <w:sz w:val="24"/>
          <w:rtl/>
          <w:lang w:val="en-GB" w:bidi="ar-EG"/>
        </w:rPr>
        <w:t xml:space="preserve"> لجنة الامتثال فيما يخص الالتزام بتقديم تقارير وطنية تؤدي إلى توصية بتنبيه فرادى الأطراف</w:t>
      </w:r>
      <w:r w:rsidRPr="00181C5E">
        <w:rPr>
          <w:rFonts w:hint="cs"/>
          <w:snapToGrid w:val="0"/>
          <w:color w:val="000000"/>
          <w:kern w:val="22"/>
          <w:szCs w:val="22"/>
          <w:rtl/>
        </w:rPr>
        <w:t xml:space="preserve"> </w:t>
      </w:r>
      <w:r w:rsidRPr="00181C5E">
        <w:rPr>
          <w:snapToGrid w:val="0"/>
          <w:color w:val="000000"/>
          <w:kern w:val="22"/>
          <w:szCs w:val="22"/>
        </w:rPr>
        <w:t>(CBD/CP/MOP/9/INF/2)</w:t>
      </w:r>
      <w:r w:rsidRPr="00181C5E">
        <w:rPr>
          <w:rFonts w:hint="cs"/>
          <w:snapToGrid w:val="0"/>
          <w:color w:val="000000"/>
          <w:kern w:val="22"/>
          <w:szCs w:val="22"/>
          <w:rtl/>
        </w:rPr>
        <w:t>.</w:t>
      </w:r>
    </w:p>
    <w:p w14:paraId="3752E6A6" w14:textId="6278573F" w:rsidR="00D31873" w:rsidRPr="00181C5E" w:rsidRDefault="00D31873" w:rsidP="00D31873">
      <w:pPr>
        <w:numPr>
          <w:ilvl w:val="0"/>
          <w:numId w:val="30"/>
        </w:numPr>
        <w:spacing w:after="120"/>
        <w:ind w:left="0" w:firstLine="0"/>
        <w:jc w:val="both"/>
        <w:rPr>
          <w:rFonts w:ascii="Simplified Arabic" w:hAnsi="Simplified Arabic"/>
          <w:sz w:val="24"/>
          <w:lang w:val="fr-CH" w:bidi="ar-EG"/>
        </w:rPr>
      </w:pPr>
      <w:r w:rsidRPr="00181C5E">
        <w:rPr>
          <w:rFonts w:hint="cs"/>
          <w:sz w:val="24"/>
          <w:rtl/>
          <w:lang w:val="en-GB" w:bidi="ar-EG"/>
        </w:rPr>
        <w:t>و</w:t>
      </w:r>
      <w:r w:rsidRPr="00181C5E">
        <w:rPr>
          <w:sz w:val="24"/>
          <w:rtl/>
          <w:lang w:val="en-GB" w:bidi="ar-EG"/>
        </w:rPr>
        <w:t>قدمت</w:t>
      </w:r>
      <w:r w:rsidRPr="00181C5E">
        <w:rPr>
          <w:rFonts w:hint="cs"/>
          <w:sz w:val="24"/>
          <w:rtl/>
          <w:lang w:val="en-GB" w:bidi="ar-EG"/>
        </w:rPr>
        <w:t xml:space="preserve"> السيدة</w:t>
      </w:r>
      <w:r w:rsidRPr="00181C5E">
        <w:rPr>
          <w:rFonts w:ascii="Simplified Arabic" w:hAnsi="Simplified Arabic"/>
          <w:sz w:val="24"/>
          <w:rtl/>
          <w:lang w:val="fr-CH" w:bidi="ar-EG"/>
        </w:rPr>
        <w:t xml:space="preserve"> كلير هاميلتون، رئيسة لجنة الامتثال، تقرير لجنة الامتثال </w:t>
      </w:r>
      <w:r w:rsidRPr="00181C5E">
        <w:rPr>
          <w:rFonts w:ascii="Simplified Arabic" w:hAnsi="Simplified Arabic" w:hint="cs"/>
          <w:sz w:val="24"/>
          <w:rtl/>
          <w:lang w:val="fr-CH" w:bidi="ar-EG"/>
        </w:rPr>
        <w:t>الوثائق</w:t>
      </w:r>
      <w:r w:rsidRPr="00181C5E">
        <w:rPr>
          <w:rFonts w:ascii="Simplified Arabic" w:hAnsi="Simplified Arabic"/>
          <w:sz w:val="24"/>
          <w:rtl/>
          <w:lang w:val="fr-CH" w:bidi="ar-EG"/>
        </w:rPr>
        <w:t>. وقالت إن مرفق تقرير لجنة الامتثال يتضمن، في الفرع ألف، التوصيات العامة للجنة الامتثال، فضلا عن توصيتها فيما يتعلق بحالات عدم الامتثال المحددة. ومنذ صدور التقرير، قدمت اليونان وجزر مارشال وتركمانستان تقاريرها الوطنية الثالثة، وبالتالي ينبغي حذفها من قائمة الأطراف التي يتعين تحذيرها لعدم تقديمها. وقالت أيضا، فيما يتعلق بترشيح الخبراء، إن القصد الأصلي هو تحقيق توازن بين الخبراء التقنيين والخبراء القانونيين. ولا يوجد في الوقت الحالي سوى خبيران قانونيان في لجنة الامتثال وحثت الأطراف على أخذ ذلك في الاعتبار عند تعيين خبراء في اللجنة.</w:t>
      </w:r>
    </w:p>
    <w:p w14:paraId="02673843" w14:textId="51FA87CB" w:rsidR="00D31873" w:rsidRPr="00181C5E" w:rsidRDefault="00D31873" w:rsidP="00D31873">
      <w:pPr>
        <w:numPr>
          <w:ilvl w:val="0"/>
          <w:numId w:val="30"/>
        </w:numPr>
        <w:spacing w:after="120"/>
        <w:ind w:left="0" w:firstLine="0"/>
        <w:jc w:val="both"/>
        <w:rPr>
          <w:rFonts w:ascii="Simplified Arabic" w:hAnsi="Simplified Arabic"/>
          <w:sz w:val="24"/>
          <w:lang w:val="fr-CH" w:bidi="ar-EG"/>
        </w:rPr>
      </w:pP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أدلى ببيانات ممثلو كولومبيا،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جورجيا (بالنيابة عن مجموعة أوروبا الوسطى والشرقية)،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الهند،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إندونيسيا،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الأردن،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المكسيك،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فنزويلا (جمهورية - البوليفارية).</w:t>
      </w:r>
    </w:p>
    <w:p w14:paraId="4CE62088" w14:textId="36DADDDA" w:rsidR="00D31873" w:rsidRPr="00181C5E" w:rsidRDefault="00D31873" w:rsidP="00D31873">
      <w:pPr>
        <w:numPr>
          <w:ilvl w:val="0"/>
          <w:numId w:val="30"/>
        </w:numPr>
        <w:spacing w:after="120"/>
        <w:ind w:left="0" w:firstLine="0"/>
        <w:jc w:val="both"/>
        <w:rPr>
          <w:rFonts w:ascii="Simplified Arabic" w:hAnsi="Simplified Arabic"/>
          <w:sz w:val="24"/>
          <w:rtl/>
          <w:lang w:val="fr-CH" w:bidi="ar-EG"/>
        </w:rPr>
      </w:pP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قال الرئيس </w:t>
      </w:r>
      <w:r w:rsidRPr="00181C5E">
        <w:rPr>
          <w:rFonts w:ascii="Simplified Arabic" w:hAnsi="Simplified Arabic" w:hint="cs"/>
          <w:sz w:val="24"/>
          <w:rtl/>
          <w:lang w:val="fr-CH" w:bidi="ar-EG"/>
        </w:rPr>
        <w:t>إ</w:t>
      </w:r>
      <w:r w:rsidRPr="00181C5E">
        <w:rPr>
          <w:rFonts w:ascii="Simplified Arabic" w:hAnsi="Simplified Arabic"/>
          <w:sz w:val="24"/>
          <w:rtl/>
          <w:lang w:val="fr-CH" w:bidi="ar-EG"/>
        </w:rPr>
        <w:t>نه سيعد مشروع مقرر منقح، مع مراعاة الآراء المعرب عنها شفويا والمقدمة كتاب</w:t>
      </w:r>
      <w:r w:rsidRPr="00181C5E">
        <w:rPr>
          <w:rFonts w:ascii="Simplified Arabic" w:hAnsi="Simplified Arabic" w:hint="cs"/>
          <w:sz w:val="24"/>
          <w:rtl/>
          <w:lang w:val="fr-CH" w:bidi="ar-EG"/>
        </w:rPr>
        <w:t>يا</w:t>
      </w:r>
      <w:r w:rsidRPr="00181C5E">
        <w:rPr>
          <w:rFonts w:ascii="Simplified Arabic" w:hAnsi="Simplified Arabic"/>
          <w:sz w:val="24"/>
          <w:rtl/>
          <w:lang w:val="fr-CH" w:bidi="ar-EG"/>
        </w:rPr>
        <w:t>.</w:t>
      </w:r>
    </w:p>
    <w:p w14:paraId="19931B95" w14:textId="5040EBDB" w:rsidR="005F09DF" w:rsidRPr="00181C5E" w:rsidRDefault="00D31873" w:rsidP="00D31873">
      <w:pPr>
        <w:numPr>
          <w:ilvl w:val="0"/>
          <w:numId w:val="30"/>
        </w:numPr>
        <w:spacing w:after="120"/>
        <w:ind w:left="0" w:firstLine="0"/>
        <w:jc w:val="both"/>
        <w:rPr>
          <w:i/>
          <w:iCs/>
          <w:sz w:val="24"/>
          <w:rtl/>
          <w:lang w:val="en-GB" w:bidi="ar-EG"/>
        </w:rPr>
      </w:pPr>
      <w:r w:rsidRPr="00181C5E">
        <w:rPr>
          <w:rFonts w:ascii="Simplified Arabic" w:hAnsi="Simplified Arabic" w:hint="cs"/>
          <w:sz w:val="24"/>
          <w:rtl/>
          <w:lang w:val="fr-CH" w:bidi="ar-EG"/>
        </w:rPr>
        <w:t>و</w:t>
      </w:r>
      <w:r w:rsidRPr="00181C5E">
        <w:rPr>
          <w:rFonts w:ascii="Simplified Arabic" w:hAnsi="Simplified Arabic"/>
          <w:rtl/>
        </w:rPr>
        <w:t xml:space="preserve">نظر </w:t>
      </w:r>
      <w:r w:rsidRPr="00181C5E">
        <w:rPr>
          <w:rFonts w:ascii="Simplified Arabic" w:hAnsi="Simplified Arabic"/>
          <w:sz w:val="24"/>
          <w:rtl/>
          <w:lang w:val="fr-CH" w:bidi="ar-EG"/>
        </w:rPr>
        <w:t>الفريق</w:t>
      </w:r>
      <w:r w:rsidRPr="00181C5E">
        <w:rPr>
          <w:rFonts w:ascii="Simplified Arabic" w:hAnsi="Simplified Arabic"/>
          <w:rtl/>
        </w:rPr>
        <w:t xml:space="preserve"> العامل </w:t>
      </w:r>
      <w:r w:rsidRPr="00181C5E">
        <w:rPr>
          <w:rFonts w:ascii="Simplified Arabic" w:hAnsi="Simplified Arabic" w:hint="cs"/>
          <w:rtl/>
        </w:rPr>
        <w:t>خلال</w:t>
      </w:r>
      <w:r w:rsidRPr="00181C5E">
        <w:rPr>
          <w:rFonts w:ascii="Simplified Arabic" w:hAnsi="Simplified Arabic"/>
          <w:rtl/>
        </w:rPr>
        <w:t xml:space="preserve"> جلسته العاشرة المنعقدة في 25 نوفمبر</w:t>
      </w:r>
      <w:r w:rsidR="007D0032" w:rsidRPr="00181C5E">
        <w:rPr>
          <w:rFonts w:ascii="Simplified Arabic" w:hAnsi="Simplified Arabic"/>
          <w:rtl/>
        </w:rPr>
        <w:t>/</w:t>
      </w:r>
      <w:r w:rsidRPr="00181C5E">
        <w:rPr>
          <w:rFonts w:ascii="Simplified Arabic" w:hAnsi="Simplified Arabic"/>
          <w:rtl/>
        </w:rPr>
        <w:t xml:space="preserve">تشرين الثاني 2018، في مشروع مقرر منقح مقدم من الرئيس </w:t>
      </w:r>
      <w:r w:rsidRPr="00181C5E">
        <w:rPr>
          <w:rFonts w:ascii="Simplified Arabic" w:hAnsi="Simplified Arabic" w:hint="cs"/>
          <w:rtl/>
        </w:rPr>
        <w:t xml:space="preserve">وجرى اعتماده بغية </w:t>
      </w:r>
      <w:r w:rsidRPr="00181C5E">
        <w:rPr>
          <w:rFonts w:ascii="Simplified Arabic" w:hAnsi="Simplified Arabic"/>
          <w:rtl/>
        </w:rPr>
        <w:t>إحالته إلى الجلسة العامة بوصفه مشروع المقرر</w:t>
      </w:r>
      <w:r w:rsidRPr="00181C5E">
        <w:rPr>
          <w:rtl/>
        </w:rPr>
        <w:t xml:space="preserve"> </w:t>
      </w:r>
      <w:r w:rsidRPr="00181C5E">
        <w:rPr>
          <w:szCs w:val="22"/>
        </w:rPr>
        <w:t>CBD</w:t>
      </w:r>
      <w:r w:rsidR="007D0032" w:rsidRPr="00181C5E">
        <w:rPr>
          <w:szCs w:val="22"/>
        </w:rPr>
        <w:t>/</w:t>
      </w:r>
      <w:r w:rsidRPr="00181C5E">
        <w:rPr>
          <w:szCs w:val="22"/>
        </w:rPr>
        <w:t>CP-MOP</w:t>
      </w:r>
      <w:r w:rsidR="007D0032" w:rsidRPr="00181C5E">
        <w:rPr>
          <w:szCs w:val="22"/>
        </w:rPr>
        <w:t>/</w:t>
      </w:r>
      <w:r w:rsidRPr="00181C5E">
        <w:rPr>
          <w:szCs w:val="22"/>
        </w:rPr>
        <w:t>9</w:t>
      </w:r>
      <w:r w:rsidR="007D0032" w:rsidRPr="00181C5E">
        <w:rPr>
          <w:szCs w:val="22"/>
        </w:rPr>
        <w:t>/</w:t>
      </w:r>
      <w:r w:rsidRPr="00181C5E">
        <w:rPr>
          <w:szCs w:val="22"/>
        </w:rPr>
        <w:t>L.11</w:t>
      </w:r>
      <w:r w:rsidRPr="00181C5E">
        <w:rPr>
          <w:szCs w:val="22"/>
          <w:rtl/>
        </w:rPr>
        <w:t>.</w:t>
      </w:r>
    </w:p>
    <w:p w14:paraId="61121083" w14:textId="4B733C1B" w:rsidR="005F09DF" w:rsidRPr="00181C5E" w:rsidRDefault="005F09DF" w:rsidP="005D0BE2">
      <w:pPr>
        <w:numPr>
          <w:ilvl w:val="0"/>
          <w:numId w:val="30"/>
        </w:numPr>
        <w:spacing w:after="120"/>
        <w:ind w:left="0" w:firstLine="0"/>
        <w:jc w:val="both"/>
        <w:rPr>
          <w:sz w:val="24"/>
          <w:rtl/>
          <w:lang w:val="en-GB" w:bidi="ar-EG"/>
        </w:rPr>
      </w:pPr>
      <w:r w:rsidRPr="00181C5E">
        <w:rPr>
          <w:rFonts w:hint="cs"/>
          <w:i/>
          <w:iCs/>
          <w:sz w:val="24"/>
          <w:rtl/>
          <w:lang w:val="en-GB" w:bidi="ar-EG"/>
        </w:rPr>
        <w:t>...</w:t>
      </w: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فيما بعد</w:t>
      </w:r>
      <w:r w:rsidRPr="00181C5E">
        <w:rPr>
          <w:i/>
          <w:iCs/>
          <w:sz w:val="24"/>
          <w:rtl/>
          <w:lang w:val="en-GB" w:bidi="ar-EG"/>
        </w:rPr>
        <w:t>].</w:t>
      </w:r>
    </w:p>
    <w:p w14:paraId="7C7F74D9" w14:textId="0C91F835" w:rsidR="00BA5F4D" w:rsidRPr="00181C5E" w:rsidRDefault="00BA5F4D" w:rsidP="008C6F14">
      <w:pPr>
        <w:keepNext/>
        <w:spacing w:before="120" w:after="120"/>
        <w:jc w:val="center"/>
        <w:rPr>
          <w:b/>
          <w:bCs/>
          <w:sz w:val="28"/>
          <w:szCs w:val="28"/>
          <w:rtl/>
          <w:lang w:val="en-GB" w:bidi="ar-EG"/>
        </w:rPr>
      </w:pPr>
      <w:r w:rsidRPr="00181C5E">
        <w:rPr>
          <w:b/>
          <w:bCs/>
          <w:sz w:val="28"/>
          <w:szCs w:val="28"/>
          <w:rtl/>
          <w:lang w:val="en-GB" w:bidi="ar-EG"/>
        </w:rPr>
        <w:t>البند 6-</w:t>
      </w:r>
      <w:r w:rsidR="008C6F14" w:rsidRPr="00181C5E">
        <w:rPr>
          <w:b/>
          <w:bCs/>
          <w:sz w:val="28"/>
          <w:szCs w:val="28"/>
          <w:rtl/>
          <w:lang w:val="en-GB" w:bidi="ar-EG"/>
        </w:rPr>
        <w:tab/>
        <w:t>إدارة شؤون البروتوكول وميزانية الصناديق الاستئمانية</w:t>
      </w:r>
    </w:p>
    <w:p w14:paraId="40B2A91C" w14:textId="2A5D3B8A" w:rsidR="00BA5F4D" w:rsidRPr="00181C5E" w:rsidRDefault="00FD1519" w:rsidP="005D0BE2">
      <w:pPr>
        <w:numPr>
          <w:ilvl w:val="0"/>
          <w:numId w:val="30"/>
        </w:numPr>
        <w:spacing w:after="120"/>
        <w:ind w:left="0" w:firstLine="0"/>
        <w:jc w:val="both"/>
        <w:rPr>
          <w:sz w:val="24"/>
          <w:rtl/>
          <w:lang w:val="en-GB" w:bidi="ar-EG"/>
        </w:rPr>
      </w:pPr>
      <w:r w:rsidRPr="00181C5E">
        <w:rPr>
          <w:rFonts w:hint="cs"/>
          <w:sz w:val="24"/>
          <w:rtl/>
          <w:lang w:val="en-GB" w:bidi="ar-EG"/>
        </w:rPr>
        <w:t>جرى</w:t>
      </w:r>
      <w:r w:rsidR="00BA5F4D" w:rsidRPr="00181C5E">
        <w:rPr>
          <w:sz w:val="24"/>
          <w:rtl/>
          <w:lang w:val="en-GB" w:bidi="ar-EG"/>
        </w:rPr>
        <w:t xml:space="preserve"> تناول البند 6 من جدول الأعمال في الجلسة الثانية للاجتماع ال</w:t>
      </w:r>
      <w:r w:rsidR="000B5C43" w:rsidRPr="00181C5E">
        <w:rPr>
          <w:sz w:val="24"/>
          <w:rtl/>
          <w:lang w:val="en-GB" w:bidi="ar-EG"/>
        </w:rPr>
        <w:t>معقودة</w:t>
      </w:r>
      <w:r w:rsidR="00BA5F4D" w:rsidRPr="00181C5E">
        <w:rPr>
          <w:sz w:val="24"/>
          <w:rtl/>
          <w:lang w:val="en-GB" w:bidi="ar-EG"/>
        </w:rPr>
        <w:t xml:space="preserve"> في 17 </w:t>
      </w:r>
      <w:r w:rsidR="00BB20CE" w:rsidRPr="00181C5E">
        <w:rPr>
          <w:sz w:val="24"/>
          <w:rtl/>
          <w:lang w:val="en-GB" w:bidi="ar-EG"/>
        </w:rPr>
        <w:t>نوفمبر/تشرين الثاني</w:t>
      </w:r>
      <w:r w:rsidR="00BA5F4D" w:rsidRPr="00181C5E">
        <w:rPr>
          <w:sz w:val="24"/>
          <w:rtl/>
          <w:lang w:val="en-GB" w:bidi="ar-EG"/>
        </w:rPr>
        <w:t xml:space="preserve"> 2018. </w:t>
      </w:r>
      <w:r w:rsidRPr="00181C5E">
        <w:rPr>
          <w:rFonts w:hint="cs"/>
          <w:sz w:val="24"/>
          <w:rtl/>
          <w:lang w:val="en-GB" w:bidi="ar-EG"/>
        </w:rPr>
        <w:t>و</w:t>
      </w:r>
      <w:r w:rsidR="00BA5F4D" w:rsidRPr="00181C5E">
        <w:rPr>
          <w:sz w:val="24"/>
          <w:rtl/>
          <w:lang w:val="en-GB" w:bidi="ar-EG"/>
        </w:rPr>
        <w:t>لدى نظر</w:t>
      </w:r>
      <w:r w:rsidRPr="00181C5E">
        <w:rPr>
          <w:rFonts w:hint="cs"/>
          <w:sz w:val="24"/>
          <w:rtl/>
          <w:lang w:val="en-GB" w:bidi="ar-EG"/>
        </w:rPr>
        <w:t>ه</w:t>
      </w:r>
      <w:r w:rsidR="00BA5F4D" w:rsidRPr="00181C5E">
        <w:rPr>
          <w:sz w:val="24"/>
          <w:rtl/>
          <w:lang w:val="en-GB" w:bidi="ar-EG"/>
        </w:rPr>
        <w:t xml:space="preserve"> في هذا البند، كان </w:t>
      </w:r>
      <w:r w:rsidRPr="00181C5E">
        <w:rPr>
          <w:rFonts w:hint="cs"/>
          <w:sz w:val="24"/>
          <w:rtl/>
          <w:lang w:val="en-GB" w:bidi="ar-EG"/>
        </w:rPr>
        <w:t xml:space="preserve">معروضا </w:t>
      </w:r>
      <w:r w:rsidR="00BA5F4D" w:rsidRPr="00181C5E">
        <w:rPr>
          <w:sz w:val="24"/>
          <w:rtl/>
          <w:lang w:val="en-GB" w:bidi="ar-EG"/>
        </w:rPr>
        <w:t xml:space="preserve">أمام مؤتمر الأطراف العامل كاجتماع للأطراف في بروتوكول قرطاجنة تقرير </w:t>
      </w:r>
      <w:r w:rsidRPr="00181C5E">
        <w:rPr>
          <w:rFonts w:hint="cs"/>
          <w:sz w:val="24"/>
          <w:rtl/>
          <w:lang w:val="en-GB" w:bidi="ar-EG"/>
        </w:rPr>
        <w:t>الأمينة</w:t>
      </w:r>
      <w:r w:rsidR="00BA5F4D" w:rsidRPr="00181C5E">
        <w:rPr>
          <w:sz w:val="24"/>
          <w:rtl/>
          <w:lang w:val="en-GB" w:bidi="ar-EG"/>
        </w:rPr>
        <w:t xml:space="preserve"> التنفيذية</w:t>
      </w:r>
      <w:r w:rsidRPr="00181C5E">
        <w:rPr>
          <w:rFonts w:hint="cs"/>
          <w:sz w:val="24"/>
          <w:rtl/>
          <w:lang w:val="en-GB" w:bidi="ar-EG"/>
        </w:rPr>
        <w:t xml:space="preserve"> </w:t>
      </w:r>
      <w:r w:rsidR="00BA5F4D" w:rsidRPr="00181C5E">
        <w:rPr>
          <w:sz w:val="24"/>
          <w:rtl/>
          <w:lang w:val="en-GB" w:bidi="ar-EG"/>
        </w:rPr>
        <w:t xml:space="preserve">بشأن إدارة الاتفاقية وبروتوكولي </w:t>
      </w:r>
      <w:r w:rsidRPr="00181C5E">
        <w:rPr>
          <w:rFonts w:hint="cs"/>
          <w:sz w:val="24"/>
          <w:rtl/>
          <w:lang w:val="en-GB" w:bidi="ar-EG"/>
        </w:rPr>
        <w:t>قرطاجنة</w:t>
      </w:r>
      <w:r w:rsidR="00BA5F4D" w:rsidRPr="00181C5E">
        <w:rPr>
          <w:sz w:val="24"/>
          <w:rtl/>
          <w:lang w:val="en-GB" w:bidi="ar-EG"/>
        </w:rPr>
        <w:t xml:space="preserve"> وناغويا لفترة السنتين 2017</w:t>
      </w:r>
      <w:r w:rsidR="00BB20CE" w:rsidRPr="00181C5E">
        <w:rPr>
          <w:rFonts w:hint="cs"/>
          <w:sz w:val="24"/>
          <w:rtl/>
          <w:lang w:val="en-GB" w:bidi="ar-EG"/>
        </w:rPr>
        <w:t>-</w:t>
      </w:r>
      <w:r w:rsidR="00BA5F4D" w:rsidRPr="00181C5E">
        <w:rPr>
          <w:sz w:val="24"/>
          <w:rtl/>
          <w:lang w:val="en-GB" w:bidi="ar-EG"/>
        </w:rPr>
        <w:t>2018، بما في ذلك ميزانية الصناديق الاستئمانية (</w:t>
      </w:r>
      <w:r w:rsidR="00BA5F4D" w:rsidRPr="00181C5E">
        <w:rPr>
          <w:sz w:val="22"/>
          <w:szCs w:val="22"/>
          <w:lang w:val="en-GB" w:bidi="ar-EG"/>
        </w:rPr>
        <w:t>CBD/COP/14/3</w:t>
      </w:r>
      <w:r w:rsidR="00BA5F4D" w:rsidRPr="00181C5E">
        <w:rPr>
          <w:sz w:val="24"/>
          <w:rtl/>
          <w:lang w:val="en-GB" w:bidi="ar-EG"/>
        </w:rPr>
        <w:t>)، والميزانية المقترحة لبرنامج عمل الاتفاقية وبرتوكول</w:t>
      </w:r>
      <w:r w:rsidR="007D0010" w:rsidRPr="00181C5E">
        <w:rPr>
          <w:rFonts w:hint="cs"/>
          <w:sz w:val="24"/>
          <w:rtl/>
          <w:lang w:val="en-GB" w:bidi="ar-EG"/>
        </w:rPr>
        <w:t>ي</w:t>
      </w:r>
      <w:r w:rsidR="00BA5F4D" w:rsidRPr="00181C5E">
        <w:rPr>
          <w:sz w:val="24"/>
          <w:rtl/>
          <w:lang w:val="en-GB" w:bidi="ar-EG"/>
        </w:rPr>
        <w:t xml:space="preserve"> قرطاجنة وناغويا لفترة السنتين 2019-2020 (</w:t>
      </w:r>
      <w:r w:rsidR="00BA5F4D" w:rsidRPr="00181C5E">
        <w:rPr>
          <w:sz w:val="22"/>
          <w:szCs w:val="22"/>
          <w:lang w:val="en-GB" w:bidi="ar-EG"/>
        </w:rPr>
        <w:t>CBD/COP/14/4</w:t>
      </w:r>
      <w:r w:rsidR="00BA5F4D" w:rsidRPr="00181C5E">
        <w:rPr>
          <w:sz w:val="24"/>
          <w:rtl/>
          <w:lang w:val="en-GB" w:bidi="ar-EG"/>
        </w:rPr>
        <w:t>)، وكذلك عناصر مشروع مقرر بشأن هذه المسألة (</w:t>
      </w:r>
      <w:r w:rsidR="00BA5F4D" w:rsidRPr="00181C5E">
        <w:rPr>
          <w:sz w:val="22"/>
          <w:szCs w:val="22"/>
          <w:lang w:val="en-GB" w:bidi="ar-EG"/>
        </w:rPr>
        <w:t>CBD/COP/14/2</w:t>
      </w:r>
      <w:r w:rsidR="00BA5F4D" w:rsidRPr="00181C5E">
        <w:rPr>
          <w:sz w:val="24"/>
          <w:rtl/>
          <w:lang w:val="en-GB" w:bidi="ar-EG"/>
        </w:rPr>
        <w:t>) وتقرير من الأمين</w:t>
      </w:r>
      <w:r w:rsidR="007D0010" w:rsidRPr="00181C5E">
        <w:rPr>
          <w:rFonts w:hint="cs"/>
          <w:sz w:val="24"/>
          <w:rtl/>
          <w:lang w:val="en-GB" w:bidi="ar-EG"/>
        </w:rPr>
        <w:t>ة</w:t>
      </w:r>
      <w:r w:rsidR="00BA5F4D" w:rsidRPr="00181C5E">
        <w:rPr>
          <w:sz w:val="24"/>
          <w:rtl/>
          <w:lang w:val="en-GB" w:bidi="ar-EG"/>
        </w:rPr>
        <w:t xml:space="preserve"> التنفيذي</w:t>
      </w:r>
      <w:r w:rsidR="007D0010" w:rsidRPr="00181C5E">
        <w:rPr>
          <w:rFonts w:hint="cs"/>
          <w:sz w:val="24"/>
          <w:rtl/>
          <w:lang w:val="en-GB" w:bidi="ar-EG"/>
        </w:rPr>
        <w:t>ة</w:t>
      </w:r>
      <w:r w:rsidR="00BA5F4D" w:rsidRPr="00181C5E">
        <w:rPr>
          <w:sz w:val="24"/>
          <w:rtl/>
          <w:lang w:val="en-GB" w:bidi="ar-EG"/>
        </w:rPr>
        <w:t xml:space="preserve"> عن </w:t>
      </w:r>
      <w:r w:rsidR="007D0010" w:rsidRPr="00181C5E">
        <w:rPr>
          <w:rFonts w:hint="cs"/>
          <w:sz w:val="24"/>
          <w:rtl/>
          <w:lang w:val="en-GB" w:bidi="ar-EG"/>
        </w:rPr>
        <w:t xml:space="preserve">الشؤون </w:t>
      </w:r>
      <w:r w:rsidR="00BA5F4D" w:rsidRPr="00181C5E">
        <w:rPr>
          <w:sz w:val="24"/>
          <w:rtl/>
          <w:lang w:val="en-GB" w:bidi="ar-EG"/>
        </w:rPr>
        <w:t>الإدار</w:t>
      </w:r>
      <w:r w:rsidR="007D0010" w:rsidRPr="00181C5E">
        <w:rPr>
          <w:rFonts w:hint="cs"/>
          <w:sz w:val="24"/>
          <w:rtl/>
          <w:lang w:val="en-GB" w:bidi="ar-EG"/>
        </w:rPr>
        <w:t>ي</w:t>
      </w:r>
      <w:r w:rsidR="00BA5F4D" w:rsidRPr="00181C5E">
        <w:rPr>
          <w:sz w:val="24"/>
          <w:rtl/>
          <w:lang w:val="en-GB" w:bidi="ar-EG"/>
        </w:rPr>
        <w:t>ة للاتفاقية وميزانية الصناديق الاستئمانية للاتفاقية وبروتوكولي قرطاجنة وناغويا (</w:t>
      </w:r>
      <w:r w:rsidR="00BA5F4D" w:rsidRPr="00181C5E">
        <w:rPr>
          <w:sz w:val="22"/>
          <w:szCs w:val="22"/>
          <w:lang w:val="en-GB" w:bidi="ar-EG"/>
        </w:rPr>
        <w:t>CBD/COP/14/INF/17</w:t>
      </w:r>
      <w:r w:rsidR="00BA5F4D" w:rsidRPr="00181C5E">
        <w:rPr>
          <w:sz w:val="24"/>
          <w:rtl/>
          <w:lang w:val="en-GB" w:bidi="ar-EG"/>
        </w:rPr>
        <w:t>).</w:t>
      </w:r>
    </w:p>
    <w:p w14:paraId="210E6FD0" w14:textId="28D656F3" w:rsidR="00BA5F4D" w:rsidRPr="00181C5E" w:rsidRDefault="008C6F14" w:rsidP="005D0BE2">
      <w:pPr>
        <w:numPr>
          <w:ilvl w:val="0"/>
          <w:numId w:val="30"/>
        </w:numPr>
        <w:spacing w:after="120"/>
        <w:ind w:left="0" w:firstLine="0"/>
        <w:jc w:val="both"/>
        <w:rPr>
          <w:sz w:val="24"/>
          <w:rtl/>
          <w:lang w:val="en-GB" w:bidi="ar-EG"/>
        </w:rPr>
      </w:pPr>
      <w:r w:rsidRPr="00181C5E">
        <w:rPr>
          <w:rFonts w:hint="cs"/>
          <w:sz w:val="24"/>
          <w:rtl/>
          <w:lang w:val="en-GB" w:bidi="ar-EG"/>
        </w:rPr>
        <w:t>و</w:t>
      </w:r>
      <w:r w:rsidR="00BA5F4D" w:rsidRPr="00181C5E">
        <w:rPr>
          <w:sz w:val="24"/>
          <w:rtl/>
          <w:lang w:val="en-GB" w:bidi="ar-EG"/>
        </w:rPr>
        <w:t xml:space="preserve">أدلى </w:t>
      </w:r>
      <w:r w:rsidR="007D0010" w:rsidRPr="00181C5E">
        <w:rPr>
          <w:sz w:val="24"/>
          <w:rtl/>
          <w:lang w:val="en-GB" w:bidi="ar-EG"/>
        </w:rPr>
        <w:t xml:space="preserve">ببيان </w:t>
      </w:r>
      <w:r w:rsidR="00BA5F4D" w:rsidRPr="00181C5E">
        <w:rPr>
          <w:sz w:val="24"/>
          <w:rtl/>
          <w:lang w:val="en-GB" w:bidi="ar-EG"/>
        </w:rPr>
        <w:t>ممثل اليابان.</w:t>
      </w:r>
    </w:p>
    <w:p w14:paraId="41E453D5" w14:textId="0E294C02" w:rsidR="00BA5F4D" w:rsidRPr="00181C5E" w:rsidRDefault="00BA5F4D" w:rsidP="005D0BE2">
      <w:pPr>
        <w:numPr>
          <w:ilvl w:val="0"/>
          <w:numId w:val="30"/>
        </w:numPr>
        <w:spacing w:after="120"/>
        <w:ind w:left="0" w:firstLine="0"/>
        <w:jc w:val="both"/>
        <w:rPr>
          <w:sz w:val="24"/>
          <w:lang w:val="en-GB" w:bidi="ar-EG"/>
        </w:rPr>
      </w:pPr>
      <w:r w:rsidRPr="00181C5E">
        <w:rPr>
          <w:sz w:val="24"/>
          <w:rtl/>
          <w:lang w:val="en-GB" w:bidi="ar-EG"/>
        </w:rPr>
        <w:t xml:space="preserve">وأحاط مؤتمر الأطراف العامل كاجتماع للأطراف في بروتوكول قرطاجنة علما بالتقارير ووافق على إنشاء فريق اتصال معني بالميزانية، </w:t>
      </w:r>
      <w:r w:rsidR="007D0010" w:rsidRPr="00181C5E">
        <w:rPr>
          <w:rFonts w:hint="cs"/>
          <w:sz w:val="24"/>
          <w:rtl/>
          <w:lang w:val="en-GB" w:bidi="ar-EG"/>
        </w:rPr>
        <w:t>وتكليفه ب</w:t>
      </w:r>
      <w:r w:rsidRPr="00181C5E">
        <w:rPr>
          <w:sz w:val="24"/>
          <w:rtl/>
          <w:lang w:val="en-GB" w:bidi="ar-EG"/>
        </w:rPr>
        <w:t>استعراض المسألة وإعداد مشروع ميزانية لبرنامج عمل</w:t>
      </w:r>
      <w:r w:rsidR="007D0010" w:rsidRPr="00181C5E">
        <w:rPr>
          <w:rFonts w:hint="cs"/>
          <w:sz w:val="24"/>
          <w:rtl/>
          <w:lang w:val="en-GB" w:bidi="ar-EG"/>
        </w:rPr>
        <w:t xml:space="preserve"> </w:t>
      </w:r>
      <w:r w:rsidRPr="00181C5E">
        <w:rPr>
          <w:sz w:val="24"/>
          <w:rtl/>
          <w:lang w:val="en-GB" w:bidi="ar-EG"/>
        </w:rPr>
        <w:t xml:space="preserve">فترة السنتين 2019-2020، كي تنظر فيه الأطراف. وسيرأس فريق الاتصال السيد سبنسر توماس (غرينادا)، وسيكون </w:t>
      </w:r>
      <w:r w:rsidR="007D0010" w:rsidRPr="00181C5E">
        <w:rPr>
          <w:rFonts w:hint="cs"/>
          <w:sz w:val="24"/>
          <w:rtl/>
          <w:lang w:val="en-GB" w:bidi="ar-EG"/>
        </w:rPr>
        <w:t xml:space="preserve">الفريق </w:t>
      </w:r>
      <w:r w:rsidRPr="00181C5E">
        <w:rPr>
          <w:sz w:val="24"/>
          <w:rtl/>
          <w:lang w:val="en-GB" w:bidi="ar-EG"/>
        </w:rPr>
        <w:t xml:space="preserve">مفتوحا </w:t>
      </w:r>
      <w:r w:rsidR="007D0010" w:rsidRPr="00181C5E">
        <w:rPr>
          <w:rFonts w:hint="cs"/>
          <w:sz w:val="24"/>
          <w:rtl/>
          <w:lang w:val="en-GB" w:bidi="ar-EG"/>
        </w:rPr>
        <w:t xml:space="preserve">أمام </w:t>
      </w:r>
      <w:r w:rsidRPr="00181C5E">
        <w:rPr>
          <w:sz w:val="24"/>
          <w:rtl/>
          <w:lang w:val="en-GB" w:bidi="ar-EG"/>
        </w:rPr>
        <w:t>جميع الأطراف و</w:t>
      </w:r>
      <w:r w:rsidR="007D0010" w:rsidRPr="00181C5E">
        <w:rPr>
          <w:rFonts w:hint="cs"/>
          <w:sz w:val="24"/>
          <w:rtl/>
          <w:lang w:val="en-GB" w:bidi="ar-EG"/>
        </w:rPr>
        <w:t>س</w:t>
      </w:r>
      <w:r w:rsidRPr="00181C5E">
        <w:rPr>
          <w:sz w:val="24"/>
          <w:rtl/>
          <w:lang w:val="en-GB" w:bidi="ar-EG"/>
        </w:rPr>
        <w:t xml:space="preserve">يجتمع بصورة غير رسمية بدعوة من رئيسه، </w:t>
      </w:r>
      <w:r w:rsidR="007D0010" w:rsidRPr="00181C5E">
        <w:rPr>
          <w:rFonts w:hint="cs"/>
          <w:sz w:val="24"/>
          <w:rtl/>
          <w:lang w:val="en-GB" w:bidi="ar-EG"/>
        </w:rPr>
        <w:t>وسيتم الإعلان عن</w:t>
      </w:r>
      <w:r w:rsidRPr="00181C5E">
        <w:rPr>
          <w:sz w:val="24"/>
          <w:rtl/>
          <w:lang w:val="en-GB" w:bidi="ar-EG"/>
        </w:rPr>
        <w:t xml:space="preserve"> الاجتماعات مسبقا في الجدول اليومي </w:t>
      </w:r>
      <w:r w:rsidR="0018193C" w:rsidRPr="00181C5E">
        <w:rPr>
          <w:rFonts w:hint="cs"/>
          <w:sz w:val="24"/>
          <w:rtl/>
          <w:lang w:val="en-GB" w:bidi="ar-EG"/>
        </w:rPr>
        <w:t>للجلسات</w:t>
      </w:r>
      <w:r w:rsidRPr="00181C5E">
        <w:rPr>
          <w:sz w:val="24"/>
          <w:rtl/>
          <w:lang w:val="en-GB" w:bidi="ar-EG"/>
        </w:rPr>
        <w:t>.</w:t>
      </w:r>
    </w:p>
    <w:p w14:paraId="6155953B" w14:textId="626BAAA7" w:rsidR="0062604F" w:rsidRPr="00181C5E" w:rsidRDefault="0062604F" w:rsidP="005D0BE2">
      <w:pPr>
        <w:numPr>
          <w:ilvl w:val="0"/>
          <w:numId w:val="30"/>
        </w:numPr>
        <w:spacing w:after="120"/>
        <w:ind w:left="0" w:firstLine="0"/>
        <w:jc w:val="both"/>
        <w:rPr>
          <w:sz w:val="24"/>
          <w:lang w:val="en-GB" w:bidi="ar-EG"/>
        </w:rPr>
      </w:pPr>
      <w:r w:rsidRPr="00181C5E">
        <w:rPr>
          <w:rFonts w:hint="cs"/>
          <w:sz w:val="24"/>
          <w:rtl/>
          <w:lang w:val="en-GB" w:bidi="ar-EG"/>
        </w:rPr>
        <w:lastRenderedPageBreak/>
        <w:t>و</w:t>
      </w:r>
      <w:r w:rsidRPr="00181C5E">
        <w:rPr>
          <w:sz w:val="24"/>
          <w:rtl/>
          <w:lang w:val="en-GB" w:bidi="ar-EG"/>
        </w:rPr>
        <w:t xml:space="preserve">استمع مؤتمر الأطراف العامل كاجتماع للأطراف إلى تقارير مرحلية من رئيس فريق الاتصال المفتوح العضوية المعني بالميزانية في الجلسة العامة الرابعة </w:t>
      </w:r>
      <w:r w:rsidR="006A2BB7" w:rsidRPr="00181C5E">
        <w:rPr>
          <w:rFonts w:hint="cs"/>
          <w:sz w:val="24"/>
          <w:rtl/>
          <w:lang w:val="en-GB" w:bidi="ar-EG"/>
        </w:rPr>
        <w:t>ل</w:t>
      </w:r>
      <w:r w:rsidRPr="00181C5E">
        <w:rPr>
          <w:sz w:val="24"/>
          <w:rtl/>
          <w:lang w:val="en-GB" w:bidi="ar-EG"/>
        </w:rPr>
        <w:t xml:space="preserve">لاجتماع </w:t>
      </w:r>
      <w:r w:rsidR="006A2BB7" w:rsidRPr="00181C5E">
        <w:rPr>
          <w:rFonts w:hint="cs"/>
          <w:sz w:val="24"/>
          <w:rtl/>
          <w:lang w:val="en-GB" w:bidi="ar-EG"/>
        </w:rPr>
        <w:t>المعقودة في</w:t>
      </w:r>
      <w:r w:rsidRPr="00181C5E">
        <w:rPr>
          <w:sz w:val="24"/>
          <w:rtl/>
          <w:lang w:val="en-GB" w:bidi="ar-EG"/>
        </w:rPr>
        <w:t xml:space="preserve"> 22 نوفمبر</w:t>
      </w:r>
      <w:r w:rsidR="006A2BB7" w:rsidRPr="00181C5E">
        <w:rPr>
          <w:rFonts w:hint="cs"/>
          <w:sz w:val="24"/>
          <w:rtl/>
          <w:lang w:val="en-GB" w:bidi="ar-EG"/>
        </w:rPr>
        <w:t>/تشرين الثاني</w:t>
      </w:r>
      <w:r w:rsidRPr="00181C5E">
        <w:rPr>
          <w:sz w:val="24"/>
          <w:rtl/>
          <w:lang w:val="en-GB" w:bidi="ar-EG"/>
        </w:rPr>
        <w:t xml:space="preserve"> 2018، وفي الجلسة العامة الخامسة </w:t>
      </w:r>
      <w:r w:rsidR="006A2BB7" w:rsidRPr="00181C5E">
        <w:rPr>
          <w:rFonts w:hint="cs"/>
          <w:sz w:val="24"/>
          <w:rtl/>
          <w:lang w:val="en-GB" w:bidi="ar-EG"/>
        </w:rPr>
        <w:t>ل</w:t>
      </w:r>
      <w:r w:rsidRPr="00181C5E">
        <w:rPr>
          <w:sz w:val="24"/>
          <w:rtl/>
          <w:lang w:val="en-GB" w:bidi="ar-EG"/>
        </w:rPr>
        <w:t xml:space="preserve">لاجتماع، </w:t>
      </w:r>
      <w:r w:rsidR="006A2BB7" w:rsidRPr="00181C5E">
        <w:rPr>
          <w:rFonts w:hint="cs"/>
          <w:sz w:val="24"/>
          <w:rtl/>
          <w:lang w:val="en-GB" w:bidi="ar-EG"/>
        </w:rPr>
        <w:t>المعقودة في</w:t>
      </w:r>
      <w:r w:rsidRPr="00181C5E">
        <w:rPr>
          <w:sz w:val="24"/>
          <w:rtl/>
          <w:lang w:val="en-GB" w:bidi="ar-EG"/>
        </w:rPr>
        <w:t xml:space="preserve"> 25 نوفمبر</w:t>
      </w:r>
      <w:r w:rsidR="006A2BB7" w:rsidRPr="00181C5E">
        <w:rPr>
          <w:rFonts w:hint="cs"/>
          <w:sz w:val="24"/>
          <w:rtl/>
          <w:lang w:val="en-GB" w:bidi="ar-EG"/>
        </w:rPr>
        <w:t>/تشرين الثاني</w:t>
      </w:r>
      <w:r w:rsidRPr="00181C5E">
        <w:rPr>
          <w:sz w:val="24"/>
          <w:rtl/>
          <w:lang w:val="en-GB" w:bidi="ar-EG"/>
        </w:rPr>
        <w:t xml:space="preserve"> 2018</w:t>
      </w:r>
    </w:p>
    <w:p w14:paraId="00EA35D5" w14:textId="6D045F0A" w:rsidR="00C76206" w:rsidRPr="00181C5E" w:rsidRDefault="00C76206" w:rsidP="005D0BE2">
      <w:pPr>
        <w:numPr>
          <w:ilvl w:val="0"/>
          <w:numId w:val="30"/>
        </w:numPr>
        <w:spacing w:after="120"/>
        <w:ind w:left="0" w:firstLine="0"/>
        <w:jc w:val="both"/>
        <w:rPr>
          <w:sz w:val="24"/>
          <w:lang w:val="en-GB" w:bidi="ar-EG"/>
        </w:rPr>
      </w:pPr>
      <w:r w:rsidRPr="00181C5E">
        <w:rPr>
          <w:rFonts w:hint="cs"/>
          <w:i/>
          <w:iCs/>
          <w:sz w:val="24"/>
          <w:rtl/>
          <w:lang w:val="en-GB" w:bidi="ar-EG"/>
        </w:rPr>
        <w:t>...</w:t>
      </w: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فيما بعد</w:t>
      </w:r>
      <w:r w:rsidRPr="00181C5E">
        <w:rPr>
          <w:i/>
          <w:iCs/>
          <w:sz w:val="24"/>
          <w:rtl/>
          <w:lang w:val="en-GB" w:bidi="ar-EG"/>
        </w:rPr>
        <w:t>].</w:t>
      </w:r>
    </w:p>
    <w:p w14:paraId="791870C3" w14:textId="4138EB01" w:rsidR="00C76206" w:rsidRPr="00181C5E" w:rsidRDefault="00C76206" w:rsidP="00C76206">
      <w:pPr>
        <w:keepNext/>
        <w:spacing w:before="120" w:after="120"/>
        <w:jc w:val="center"/>
        <w:rPr>
          <w:b/>
          <w:bCs/>
          <w:sz w:val="28"/>
          <w:szCs w:val="28"/>
          <w:rtl/>
          <w:lang w:val="en-GB" w:bidi="ar-EG"/>
        </w:rPr>
      </w:pPr>
      <w:r w:rsidRPr="00181C5E">
        <w:rPr>
          <w:rFonts w:hint="cs"/>
          <w:b/>
          <w:bCs/>
          <w:sz w:val="28"/>
          <w:szCs w:val="28"/>
          <w:rtl/>
          <w:lang w:val="en-GB" w:bidi="ar-EG"/>
        </w:rPr>
        <w:t>البند 7-</w:t>
      </w:r>
      <w:r w:rsidRPr="00181C5E">
        <w:rPr>
          <w:b/>
          <w:bCs/>
          <w:sz w:val="28"/>
          <w:szCs w:val="28"/>
          <w:rtl/>
          <w:lang w:val="en-GB" w:bidi="ar-EG"/>
        </w:rPr>
        <w:tab/>
      </w:r>
      <w:r w:rsidRPr="00181C5E">
        <w:rPr>
          <w:rFonts w:hint="cs"/>
          <w:b/>
          <w:bCs/>
          <w:sz w:val="28"/>
          <w:szCs w:val="28"/>
          <w:rtl/>
          <w:lang w:val="en-GB" w:bidi="ar-EG"/>
        </w:rPr>
        <w:t>المسائل المتعلقة بالآلية المالية والموارد المالية (المادة 28)</w:t>
      </w:r>
    </w:p>
    <w:p w14:paraId="61970E01" w14:textId="7DBBD061" w:rsidR="00DD0ACF" w:rsidRPr="00181C5E" w:rsidRDefault="00DD0ACF" w:rsidP="00DD0ACF">
      <w:pPr>
        <w:numPr>
          <w:ilvl w:val="0"/>
          <w:numId w:val="30"/>
        </w:numPr>
        <w:spacing w:after="120"/>
        <w:ind w:left="0" w:firstLine="0"/>
        <w:jc w:val="both"/>
        <w:rPr>
          <w:sz w:val="24"/>
          <w:rtl/>
        </w:rPr>
      </w:pPr>
      <w:r w:rsidRPr="00181C5E">
        <w:rPr>
          <w:rFonts w:ascii="Simplified Arabic" w:hAnsi="Simplified Arabic" w:hint="cs"/>
          <w:snapToGrid w:val="0"/>
          <w:kern w:val="22"/>
          <w:sz w:val="24"/>
          <w:rtl/>
        </w:rPr>
        <w:t xml:space="preserve">تناول الفريق العامل الأول البند 7 من جدول الأعمال خلال </w:t>
      </w:r>
      <w:r w:rsidRPr="00181C5E">
        <w:rPr>
          <w:rFonts w:ascii="Simplified Arabic" w:hAnsi="Simplified Arabic"/>
          <w:color w:val="000000"/>
          <w:kern w:val="22"/>
          <w:sz w:val="24"/>
          <w:rtl/>
        </w:rPr>
        <w:t>جلسته الثالثة المنعقدة</w:t>
      </w:r>
      <w:r w:rsidRPr="00181C5E">
        <w:rPr>
          <w:rFonts w:hint="cs"/>
          <w:color w:val="000000"/>
          <w:kern w:val="22"/>
          <w:szCs w:val="22"/>
          <w:rtl/>
        </w:rPr>
        <w:t xml:space="preserve"> </w:t>
      </w:r>
      <w:r w:rsidRPr="00181C5E">
        <w:rPr>
          <w:rFonts w:ascii="Simplified Arabic" w:hAnsi="Simplified Arabic"/>
          <w:color w:val="000000"/>
          <w:kern w:val="22"/>
          <w:sz w:val="24"/>
          <w:rtl/>
        </w:rPr>
        <w:t xml:space="preserve">في 19 نوفمبر/تشرين </w:t>
      </w:r>
      <w:r w:rsidRPr="00181C5E">
        <w:rPr>
          <w:rFonts w:ascii="Simplified Arabic" w:hAnsi="Simplified Arabic" w:hint="cs"/>
          <w:color w:val="000000"/>
          <w:kern w:val="22"/>
          <w:sz w:val="24"/>
          <w:rtl/>
        </w:rPr>
        <w:t>الثاني 2018</w:t>
      </w:r>
      <w:r w:rsidRPr="00181C5E">
        <w:rPr>
          <w:rFonts w:ascii="Simplified Arabic" w:hAnsi="Simplified Arabic"/>
          <w:color w:val="000000"/>
          <w:kern w:val="22"/>
          <w:sz w:val="24"/>
          <w:rtl/>
        </w:rPr>
        <w:t>.</w:t>
      </w:r>
      <w:r w:rsidR="007D0032" w:rsidRPr="00181C5E">
        <w:rPr>
          <w:color w:val="000000"/>
          <w:kern w:val="22"/>
          <w:szCs w:val="22"/>
          <w:rtl/>
        </w:rPr>
        <w:t xml:space="preserve"> </w:t>
      </w:r>
      <w:r w:rsidRPr="00181C5E">
        <w:rPr>
          <w:rFonts w:ascii="Simplified Arabic" w:hAnsi="Simplified Arabic"/>
          <w:rtl/>
        </w:rPr>
        <w:t xml:space="preserve">وكان </w:t>
      </w:r>
      <w:r w:rsidRPr="00181C5E">
        <w:rPr>
          <w:sz w:val="24"/>
          <w:rtl/>
          <w:lang w:val="en-GB" w:bidi="ar-EG"/>
        </w:rPr>
        <w:t>معروضا</w:t>
      </w:r>
      <w:r w:rsidRPr="00181C5E">
        <w:rPr>
          <w:rFonts w:ascii="Simplified Arabic" w:hAnsi="Simplified Arabic"/>
          <w:rtl/>
        </w:rPr>
        <w:t xml:space="preserve"> على الفريق العامل</w:t>
      </w:r>
      <w:r w:rsidRPr="00181C5E">
        <w:rPr>
          <w:rtl/>
        </w:rPr>
        <w:t xml:space="preserve"> </w:t>
      </w:r>
      <w:r w:rsidRPr="00181C5E">
        <w:rPr>
          <w:rFonts w:ascii="Simplified Arabic" w:hAnsi="Simplified Arabic"/>
          <w:rtl/>
        </w:rPr>
        <w:t>في غضون نظره في البند</w:t>
      </w:r>
      <w:r w:rsidRPr="00181C5E">
        <w:rPr>
          <w:rFonts w:ascii="Simplified Arabic" w:hAnsi="Simplified Arabic" w:hint="cs"/>
          <w:rtl/>
        </w:rPr>
        <w:t xml:space="preserve"> تقرير مجلس </w:t>
      </w:r>
      <w:r w:rsidRPr="00181C5E">
        <w:rPr>
          <w:rFonts w:ascii="Simplified Arabic" w:hAnsi="Simplified Arabic"/>
          <w:kern w:val="22"/>
          <w:sz w:val="24"/>
          <w:rtl/>
        </w:rPr>
        <w:t>مرفق البيئة العالمي</w:t>
      </w:r>
      <w:r w:rsidRPr="00181C5E">
        <w:rPr>
          <w:rFonts w:ascii="Simplified Arabic" w:hAnsi="Simplified Arabic" w:hint="cs"/>
          <w:kern w:val="22"/>
          <w:sz w:val="24"/>
          <w:rtl/>
        </w:rPr>
        <w:t xml:space="preserve">ة </w:t>
      </w:r>
      <w:r w:rsidRPr="00181C5E">
        <w:rPr>
          <w:kern w:val="22"/>
          <w:szCs w:val="22"/>
          <w:rtl/>
        </w:rPr>
        <w:t>(</w:t>
      </w:r>
      <w:r w:rsidRPr="00181C5E">
        <w:rPr>
          <w:kern w:val="22"/>
          <w:szCs w:val="22"/>
        </w:rPr>
        <w:t>CBD</w:t>
      </w:r>
      <w:r w:rsidR="007D0032" w:rsidRPr="00181C5E">
        <w:rPr>
          <w:kern w:val="22"/>
          <w:szCs w:val="22"/>
        </w:rPr>
        <w:t>/</w:t>
      </w:r>
      <w:r w:rsidRPr="00181C5E">
        <w:rPr>
          <w:kern w:val="22"/>
          <w:szCs w:val="22"/>
        </w:rPr>
        <w:t>COP</w:t>
      </w:r>
      <w:r w:rsidR="007D0032" w:rsidRPr="00181C5E">
        <w:rPr>
          <w:kern w:val="22"/>
          <w:szCs w:val="22"/>
        </w:rPr>
        <w:t>/</w:t>
      </w:r>
      <w:r w:rsidRPr="00181C5E">
        <w:rPr>
          <w:kern w:val="22"/>
          <w:szCs w:val="22"/>
        </w:rPr>
        <w:t>14/7</w:t>
      </w:r>
      <w:r w:rsidRPr="00181C5E">
        <w:rPr>
          <w:kern w:val="22"/>
          <w:szCs w:val="22"/>
          <w:rtl/>
        </w:rPr>
        <w:t>)</w:t>
      </w:r>
      <w:r w:rsidRPr="00181C5E">
        <w:rPr>
          <w:rFonts w:ascii="Simplified Arabic" w:hAnsi="Simplified Arabic"/>
          <w:kern w:val="22"/>
          <w:sz w:val="24"/>
          <w:rtl/>
        </w:rPr>
        <w:t xml:space="preserve">، </w:t>
      </w:r>
      <w:r w:rsidRPr="00181C5E">
        <w:rPr>
          <w:rFonts w:ascii="Simplified Arabic" w:hAnsi="Simplified Arabic" w:hint="cs"/>
          <w:kern w:val="22"/>
          <w:sz w:val="24"/>
          <w:rtl/>
        </w:rPr>
        <w:t>و</w:t>
      </w:r>
      <w:r w:rsidRPr="00181C5E">
        <w:rPr>
          <w:rFonts w:ascii="Simplified Arabic" w:hAnsi="Simplified Arabic"/>
          <w:kern w:val="22"/>
          <w:sz w:val="24"/>
          <w:rtl/>
        </w:rPr>
        <w:t>مذكرة من الأمين</w:t>
      </w:r>
      <w:r w:rsidRPr="00181C5E">
        <w:rPr>
          <w:rFonts w:ascii="Simplified Arabic" w:hAnsi="Simplified Arabic" w:hint="cs"/>
          <w:kern w:val="22"/>
          <w:sz w:val="24"/>
          <w:rtl/>
        </w:rPr>
        <w:t>ة</w:t>
      </w:r>
      <w:r w:rsidRPr="00181C5E">
        <w:rPr>
          <w:rFonts w:ascii="Simplified Arabic" w:hAnsi="Simplified Arabic"/>
          <w:kern w:val="22"/>
          <w:sz w:val="24"/>
          <w:rtl/>
        </w:rPr>
        <w:t xml:space="preserve"> التنفيذي</w:t>
      </w:r>
      <w:r w:rsidRPr="00181C5E">
        <w:rPr>
          <w:rFonts w:ascii="Simplified Arabic" w:hAnsi="Simplified Arabic" w:hint="cs"/>
          <w:kern w:val="22"/>
          <w:sz w:val="24"/>
          <w:rtl/>
        </w:rPr>
        <w:t>ة</w:t>
      </w:r>
      <w:r w:rsidRPr="00181C5E">
        <w:rPr>
          <w:rFonts w:ascii="Simplified Arabic" w:hAnsi="Simplified Arabic"/>
          <w:kern w:val="22"/>
          <w:sz w:val="24"/>
          <w:rtl/>
        </w:rPr>
        <w:t xml:space="preserve"> </w:t>
      </w:r>
      <w:r w:rsidRPr="00181C5E">
        <w:rPr>
          <w:rFonts w:ascii="Simplified Arabic" w:hAnsi="Simplified Arabic" w:hint="cs"/>
          <w:kern w:val="22"/>
          <w:sz w:val="24"/>
          <w:rtl/>
        </w:rPr>
        <w:t>ت</w:t>
      </w:r>
      <w:r w:rsidRPr="00181C5E">
        <w:rPr>
          <w:rFonts w:ascii="Simplified Arabic" w:hAnsi="Simplified Arabic"/>
          <w:kern w:val="22"/>
          <w:sz w:val="24"/>
          <w:rtl/>
        </w:rPr>
        <w:t>لخص المعلومات ذات الصلة فيما يتعلق بدعم</w:t>
      </w:r>
      <w:r w:rsidRPr="00181C5E">
        <w:rPr>
          <w:rFonts w:ascii="Simplified Arabic" w:hAnsi="Simplified Arabic" w:hint="cs"/>
          <w:kern w:val="22"/>
          <w:sz w:val="24"/>
          <w:rtl/>
        </w:rPr>
        <w:t xml:space="preserve"> </w:t>
      </w:r>
      <w:r w:rsidRPr="00181C5E">
        <w:rPr>
          <w:rFonts w:ascii="Simplified Arabic" w:hAnsi="Simplified Arabic"/>
          <w:kern w:val="22"/>
          <w:sz w:val="24"/>
          <w:rtl/>
        </w:rPr>
        <w:t xml:space="preserve">مرفق البيئة العالمية </w:t>
      </w:r>
      <w:r w:rsidRPr="00181C5E">
        <w:rPr>
          <w:rFonts w:ascii="Simplified Arabic" w:hAnsi="Simplified Arabic" w:hint="cs"/>
          <w:kern w:val="22"/>
          <w:sz w:val="24"/>
          <w:rtl/>
        </w:rPr>
        <w:t>ل</w:t>
      </w:r>
      <w:r w:rsidRPr="00181C5E">
        <w:rPr>
          <w:rFonts w:ascii="Simplified Arabic" w:hAnsi="Simplified Arabic"/>
          <w:kern w:val="22"/>
          <w:sz w:val="24"/>
          <w:rtl/>
        </w:rPr>
        <w:t xml:space="preserve">لسلامة الأحيائية </w:t>
      </w:r>
      <w:r w:rsidRPr="00181C5E">
        <w:rPr>
          <w:bCs/>
          <w:kern w:val="22"/>
          <w:szCs w:val="22"/>
        </w:rPr>
        <w:t>(CBD/CP/MOP/9/12)</w:t>
      </w:r>
      <w:r w:rsidRPr="00181C5E">
        <w:rPr>
          <w:rFonts w:hint="cs"/>
          <w:bCs/>
          <w:kern w:val="22"/>
          <w:szCs w:val="22"/>
          <w:rtl/>
        </w:rPr>
        <w:t xml:space="preserve">. </w:t>
      </w:r>
      <w:r w:rsidRPr="00181C5E">
        <w:rPr>
          <w:rFonts w:ascii="Simplified Arabic" w:hAnsi="Simplified Arabic"/>
          <w:b/>
          <w:kern w:val="22"/>
          <w:sz w:val="24"/>
          <w:rtl/>
        </w:rPr>
        <w:t>كما كان معروضا على الفريق العامل</w:t>
      </w:r>
      <w:r w:rsidRPr="00181C5E">
        <w:rPr>
          <w:rFonts w:ascii="Simplified Arabic" w:hAnsi="Simplified Arabic" w:hint="cs"/>
          <w:b/>
          <w:kern w:val="22"/>
          <w:sz w:val="24"/>
          <w:rtl/>
        </w:rPr>
        <w:t xml:space="preserve"> مشروع المقرر المبين في تجميع مشاريع المقررات </w:t>
      </w:r>
      <w:r w:rsidRPr="00181C5E">
        <w:rPr>
          <w:color w:val="000000" w:themeColor="text1"/>
        </w:rPr>
        <w:t>(CBD/CP/MOP/9/1/Add.2)</w:t>
      </w:r>
      <w:r w:rsidRPr="00181C5E">
        <w:rPr>
          <w:rFonts w:hint="cs"/>
          <w:rtl/>
        </w:rPr>
        <w:t>.</w:t>
      </w:r>
    </w:p>
    <w:p w14:paraId="7B011D3E" w14:textId="4BD39903" w:rsidR="00DD0ACF" w:rsidRPr="00181C5E" w:rsidRDefault="00DD0ACF" w:rsidP="00DD0ACF">
      <w:pPr>
        <w:numPr>
          <w:ilvl w:val="0"/>
          <w:numId w:val="30"/>
        </w:numPr>
        <w:spacing w:after="120"/>
        <w:ind w:left="0" w:firstLine="0"/>
        <w:jc w:val="both"/>
        <w:rPr>
          <w:rFonts w:ascii="Simplified Arabic" w:hAnsi="Simplified Arabic"/>
          <w:b/>
          <w:kern w:val="22"/>
          <w:sz w:val="24"/>
          <w:rtl/>
        </w:rPr>
      </w:pPr>
      <w:r w:rsidRPr="00181C5E">
        <w:rPr>
          <w:rFonts w:ascii="Simplified Arabic" w:hAnsi="Simplified Arabic"/>
          <w:b/>
          <w:kern w:val="22"/>
          <w:sz w:val="24"/>
          <w:rtl/>
        </w:rPr>
        <w:t xml:space="preserve">وأدلى ببيانات ممثلو الاتحاد الأوروبي ودوله </w:t>
      </w:r>
      <w:r w:rsidRPr="00181C5E">
        <w:rPr>
          <w:sz w:val="24"/>
          <w:rtl/>
          <w:lang w:val="en-GB" w:bidi="ar-EG"/>
        </w:rPr>
        <w:t>الأعضاء</w:t>
      </w:r>
      <w:r w:rsidRPr="00181C5E">
        <w:rPr>
          <w:rFonts w:ascii="Simplified Arabic" w:hAnsi="Simplified Arabic"/>
          <w:b/>
          <w:kern w:val="22"/>
          <w:sz w:val="24"/>
          <w:rtl/>
        </w:rPr>
        <w:t xml:space="preserve"> البالغ عددها 28، والهند والمكسيك.</w:t>
      </w:r>
    </w:p>
    <w:p w14:paraId="74CBCE67" w14:textId="185BB9C1" w:rsidR="00DD0ACF" w:rsidRPr="00181C5E" w:rsidRDefault="00DD0ACF" w:rsidP="00DD0ACF">
      <w:pPr>
        <w:numPr>
          <w:ilvl w:val="0"/>
          <w:numId w:val="30"/>
        </w:numPr>
        <w:spacing w:after="120"/>
        <w:ind w:left="0" w:firstLine="0"/>
        <w:jc w:val="both"/>
        <w:rPr>
          <w:rFonts w:ascii="Simplified Arabic" w:hAnsi="Simplified Arabic"/>
          <w:b/>
          <w:kern w:val="22"/>
          <w:sz w:val="24"/>
          <w:rtl/>
        </w:rPr>
      </w:pPr>
      <w:r w:rsidRPr="00181C5E">
        <w:rPr>
          <w:rFonts w:ascii="Simplified Arabic" w:hAnsi="Simplified Arabic" w:hint="cs"/>
          <w:b/>
          <w:kern w:val="22"/>
          <w:sz w:val="24"/>
          <w:rtl/>
        </w:rPr>
        <w:t>واستأنف الفريق العامل نظره في البند خلال جلسته الرابعة</w:t>
      </w:r>
      <w:r w:rsidR="007D0032" w:rsidRPr="00181C5E">
        <w:rPr>
          <w:rFonts w:ascii="Simplified Arabic" w:hAnsi="Simplified Arabic" w:hint="cs"/>
          <w:b/>
          <w:kern w:val="22"/>
          <w:sz w:val="24"/>
          <w:rtl/>
        </w:rPr>
        <w:t xml:space="preserve"> </w:t>
      </w:r>
      <w:r w:rsidRPr="00181C5E">
        <w:rPr>
          <w:rFonts w:hint="cs"/>
          <w:sz w:val="24"/>
          <w:rtl/>
          <w:lang w:val="en-GB" w:bidi="ar-EG"/>
        </w:rPr>
        <w:t>المنعقدة</w:t>
      </w:r>
      <w:r w:rsidRPr="00181C5E">
        <w:rPr>
          <w:rFonts w:ascii="Simplified Arabic" w:hAnsi="Simplified Arabic" w:hint="cs"/>
          <w:b/>
          <w:kern w:val="22"/>
          <w:sz w:val="24"/>
          <w:rtl/>
        </w:rPr>
        <w:t xml:space="preserve"> في 19 نوفمبر/تشرين الثاني 2018.</w:t>
      </w:r>
    </w:p>
    <w:p w14:paraId="49BA416D" w14:textId="06595D76" w:rsidR="00DD0ACF" w:rsidRPr="00181C5E" w:rsidRDefault="00DD0ACF" w:rsidP="00DD0ACF">
      <w:pPr>
        <w:numPr>
          <w:ilvl w:val="0"/>
          <w:numId w:val="30"/>
        </w:numPr>
        <w:spacing w:after="120"/>
        <w:ind w:left="0" w:firstLine="0"/>
        <w:jc w:val="both"/>
        <w:rPr>
          <w:rFonts w:ascii="Simplified Arabic" w:hAnsi="Simplified Arabic"/>
          <w:b/>
          <w:kern w:val="22"/>
          <w:sz w:val="24"/>
        </w:rPr>
      </w:pPr>
      <w:r w:rsidRPr="00181C5E">
        <w:rPr>
          <w:rFonts w:ascii="Simplified Arabic" w:hAnsi="Simplified Arabic"/>
          <w:b/>
          <w:kern w:val="22"/>
          <w:sz w:val="24"/>
          <w:rtl/>
        </w:rPr>
        <w:t>وأدلى ببيانات ممثلو جمهورية كوريا وجنوب أفريقيا وأوغندا (بالنيابة عن المجموعة الأفريقية) وفنزويلا (جمهورية - البوليفارية).</w:t>
      </w:r>
    </w:p>
    <w:p w14:paraId="096CBDC1" w14:textId="718B6A7C" w:rsidR="00DD0ACF" w:rsidRPr="00181C5E" w:rsidRDefault="00DD0ACF" w:rsidP="00DD0ACF">
      <w:pPr>
        <w:numPr>
          <w:ilvl w:val="0"/>
          <w:numId w:val="30"/>
        </w:numPr>
        <w:spacing w:after="120"/>
        <w:ind w:left="0" w:firstLine="0"/>
        <w:jc w:val="both"/>
        <w:rPr>
          <w:rFonts w:ascii="Simplified Arabic" w:hAnsi="Simplified Arabic"/>
          <w:b/>
          <w:kern w:val="22"/>
          <w:sz w:val="24"/>
          <w:rtl/>
          <w:lang w:bidi="ar-EG"/>
        </w:rPr>
      </w:pPr>
      <w:r w:rsidRPr="00181C5E">
        <w:rPr>
          <w:rFonts w:ascii="Simplified Arabic" w:hAnsi="Simplified Arabic" w:hint="cs"/>
          <w:b/>
          <w:kern w:val="22"/>
          <w:sz w:val="24"/>
          <w:rtl/>
          <w:lang w:bidi="ar-EG"/>
        </w:rPr>
        <w:t xml:space="preserve">وقال الرئيس إنه سيقوم بإعداد مشروع مقرّر منقح </w:t>
      </w:r>
      <w:r w:rsidRPr="00181C5E">
        <w:rPr>
          <w:rFonts w:ascii="Simplified Arabic" w:hAnsi="Simplified Arabic" w:hint="cs"/>
          <w:b/>
          <w:kern w:val="22"/>
          <w:sz w:val="24"/>
          <w:rtl/>
        </w:rPr>
        <w:t>بشأن</w:t>
      </w:r>
      <w:r w:rsidRPr="00181C5E">
        <w:rPr>
          <w:rFonts w:ascii="Simplified Arabic" w:hAnsi="Simplified Arabic" w:hint="cs"/>
          <w:b/>
          <w:kern w:val="22"/>
          <w:sz w:val="24"/>
          <w:rtl/>
          <w:lang w:bidi="ar-EG"/>
        </w:rPr>
        <w:t xml:space="preserve"> هذه المسألة مع الأخذ في الاعتبار الآراء المعبر عنها شفويا والمقدمة كتابيا.</w:t>
      </w:r>
    </w:p>
    <w:p w14:paraId="287F41AF" w14:textId="4A06C005" w:rsidR="00C76206" w:rsidRPr="00181C5E" w:rsidRDefault="00DD0ACF" w:rsidP="00DD0ACF">
      <w:pPr>
        <w:numPr>
          <w:ilvl w:val="0"/>
          <w:numId w:val="30"/>
        </w:numPr>
        <w:spacing w:after="120"/>
        <w:ind w:left="0" w:firstLine="0"/>
        <w:jc w:val="both"/>
        <w:rPr>
          <w:i/>
          <w:iCs/>
          <w:sz w:val="24"/>
          <w:rtl/>
          <w:lang w:val="en-GB" w:bidi="ar-EG"/>
        </w:rPr>
      </w:pPr>
      <w:r w:rsidRPr="00181C5E">
        <w:rPr>
          <w:rFonts w:ascii="Simplified Arabic" w:hAnsi="Simplified Arabic" w:hint="cs"/>
          <w:b/>
          <w:kern w:val="22"/>
          <w:sz w:val="24"/>
          <w:rtl/>
          <w:lang w:bidi="ar-EG"/>
        </w:rPr>
        <w:t>و</w:t>
      </w:r>
      <w:r w:rsidRPr="00181C5E">
        <w:rPr>
          <w:rFonts w:ascii="Simplified Arabic" w:hAnsi="Simplified Arabic"/>
          <w:b/>
          <w:kern w:val="22"/>
          <w:sz w:val="24"/>
          <w:rtl/>
          <w:lang w:bidi="ar-EG"/>
        </w:rPr>
        <w:t xml:space="preserve">نظر الفريق العامل </w:t>
      </w:r>
      <w:r w:rsidRPr="00181C5E">
        <w:rPr>
          <w:rFonts w:ascii="Simplified Arabic" w:hAnsi="Simplified Arabic" w:hint="cs"/>
          <w:b/>
          <w:kern w:val="22"/>
          <w:sz w:val="24"/>
          <w:rtl/>
          <w:lang w:bidi="ar-EG"/>
        </w:rPr>
        <w:t>خلال</w:t>
      </w:r>
      <w:r w:rsidRPr="00181C5E">
        <w:rPr>
          <w:rFonts w:ascii="Simplified Arabic" w:hAnsi="Simplified Arabic"/>
          <w:b/>
          <w:kern w:val="22"/>
          <w:sz w:val="24"/>
          <w:rtl/>
          <w:lang w:bidi="ar-EG"/>
        </w:rPr>
        <w:t xml:space="preserve"> جلسته التاسعة</w:t>
      </w:r>
      <w:r w:rsidRPr="00181C5E">
        <w:rPr>
          <w:rFonts w:ascii="Simplified Arabic" w:hAnsi="Simplified Arabic" w:hint="cs"/>
          <w:b/>
          <w:kern w:val="22"/>
          <w:sz w:val="24"/>
          <w:rtl/>
          <w:lang w:bidi="ar-EG"/>
        </w:rPr>
        <w:t xml:space="preserve"> المنعقدة</w:t>
      </w:r>
      <w:r w:rsidRPr="00181C5E">
        <w:rPr>
          <w:rFonts w:ascii="Simplified Arabic" w:hAnsi="Simplified Arabic"/>
          <w:b/>
          <w:kern w:val="22"/>
          <w:sz w:val="24"/>
          <w:rtl/>
          <w:lang w:bidi="ar-EG"/>
        </w:rPr>
        <w:t xml:space="preserve"> في 22 </w:t>
      </w:r>
      <w:r w:rsidR="00481F49" w:rsidRPr="00181C5E">
        <w:rPr>
          <w:rFonts w:ascii="Simplified Arabic" w:hAnsi="Simplified Arabic" w:hint="cs"/>
          <w:b/>
          <w:kern w:val="22"/>
          <w:sz w:val="24"/>
          <w:rtl/>
        </w:rPr>
        <w:t>نوفمبر/تشرين الثاني</w:t>
      </w:r>
      <w:r w:rsidR="00481F49" w:rsidRPr="00181C5E">
        <w:rPr>
          <w:rFonts w:ascii="Simplified Arabic" w:hAnsi="Simplified Arabic"/>
          <w:b/>
          <w:kern w:val="22"/>
          <w:sz w:val="24"/>
          <w:rtl/>
          <w:lang w:bidi="ar-EG"/>
        </w:rPr>
        <w:t xml:space="preserve"> </w:t>
      </w:r>
      <w:r w:rsidRPr="00181C5E">
        <w:rPr>
          <w:rFonts w:ascii="Simplified Arabic" w:hAnsi="Simplified Arabic"/>
          <w:b/>
          <w:kern w:val="22"/>
          <w:sz w:val="24"/>
          <w:rtl/>
          <w:lang w:bidi="ar-EG"/>
        </w:rPr>
        <w:t>2018</w:t>
      </w:r>
      <w:r w:rsidRPr="00181C5E">
        <w:rPr>
          <w:rFonts w:ascii="Simplified Arabic" w:hAnsi="Simplified Arabic" w:hint="cs"/>
          <w:b/>
          <w:kern w:val="22"/>
          <w:sz w:val="24"/>
          <w:rtl/>
          <w:lang w:bidi="ar-EG"/>
        </w:rPr>
        <w:t xml:space="preserve"> </w:t>
      </w:r>
      <w:r w:rsidRPr="00181C5E">
        <w:rPr>
          <w:rFonts w:ascii="Simplified Arabic" w:hAnsi="Simplified Arabic"/>
          <w:b/>
          <w:kern w:val="22"/>
          <w:sz w:val="24"/>
          <w:rtl/>
          <w:lang w:bidi="ar-EG"/>
        </w:rPr>
        <w:t xml:space="preserve">في مشروع المقرر المنقح الذي أعده الرئيس، ووافق عليه لإحالته إلى الجلسة العامة بوصفه مشروع المقرر </w:t>
      </w:r>
      <w:r w:rsidRPr="00181C5E">
        <w:rPr>
          <w:bCs/>
          <w:kern w:val="22"/>
          <w:szCs w:val="22"/>
          <w:lang w:bidi="ar-EG"/>
        </w:rPr>
        <w:t>CBD</w:t>
      </w:r>
      <w:r w:rsidR="007D0032" w:rsidRPr="00181C5E">
        <w:rPr>
          <w:bCs/>
          <w:kern w:val="22"/>
          <w:szCs w:val="22"/>
          <w:lang w:bidi="ar-EG"/>
        </w:rPr>
        <w:t>/</w:t>
      </w:r>
      <w:r w:rsidRPr="00181C5E">
        <w:rPr>
          <w:bCs/>
          <w:kern w:val="22"/>
          <w:szCs w:val="22"/>
          <w:lang w:bidi="ar-EG"/>
        </w:rPr>
        <w:t>CP</w:t>
      </w:r>
      <w:r w:rsidR="007D0032" w:rsidRPr="00181C5E">
        <w:rPr>
          <w:bCs/>
          <w:kern w:val="22"/>
          <w:szCs w:val="22"/>
          <w:lang w:bidi="ar-EG"/>
        </w:rPr>
        <w:t>/</w:t>
      </w:r>
      <w:r w:rsidRPr="00181C5E">
        <w:rPr>
          <w:bCs/>
          <w:kern w:val="22"/>
          <w:szCs w:val="22"/>
          <w:lang w:bidi="ar-EG"/>
        </w:rPr>
        <w:t>MOP</w:t>
      </w:r>
      <w:r w:rsidR="007D0032" w:rsidRPr="00181C5E">
        <w:rPr>
          <w:bCs/>
          <w:kern w:val="22"/>
          <w:szCs w:val="22"/>
          <w:lang w:bidi="ar-EG"/>
        </w:rPr>
        <w:t>/</w:t>
      </w:r>
      <w:r w:rsidRPr="00181C5E">
        <w:rPr>
          <w:bCs/>
          <w:kern w:val="22"/>
          <w:szCs w:val="22"/>
          <w:lang w:bidi="ar-EG"/>
        </w:rPr>
        <w:t>9</w:t>
      </w:r>
      <w:r w:rsidR="007D0032" w:rsidRPr="00181C5E">
        <w:rPr>
          <w:bCs/>
          <w:kern w:val="22"/>
          <w:szCs w:val="22"/>
          <w:lang w:bidi="ar-EG"/>
        </w:rPr>
        <w:t>/</w:t>
      </w:r>
      <w:r w:rsidRPr="00181C5E">
        <w:rPr>
          <w:bCs/>
          <w:kern w:val="22"/>
          <w:szCs w:val="22"/>
          <w:lang w:bidi="ar-EG"/>
        </w:rPr>
        <w:t>L.3</w:t>
      </w:r>
      <w:r w:rsidRPr="00181C5E">
        <w:rPr>
          <w:rFonts w:ascii="Simplified Arabic" w:hAnsi="Simplified Arabic"/>
          <w:b/>
          <w:kern w:val="22"/>
          <w:sz w:val="24"/>
          <w:rtl/>
          <w:lang w:bidi="ar-EG"/>
        </w:rPr>
        <w:t>.</w:t>
      </w:r>
    </w:p>
    <w:p w14:paraId="1FBCDDFD" w14:textId="3262BD63" w:rsidR="00C76206" w:rsidRPr="00181C5E" w:rsidRDefault="00C76206" w:rsidP="005D0BE2">
      <w:pPr>
        <w:numPr>
          <w:ilvl w:val="0"/>
          <w:numId w:val="30"/>
        </w:numPr>
        <w:spacing w:after="120"/>
        <w:ind w:left="0" w:firstLine="0"/>
        <w:jc w:val="both"/>
        <w:rPr>
          <w:i/>
          <w:iCs/>
          <w:sz w:val="24"/>
          <w:lang w:val="en-GB" w:bidi="ar-EG"/>
        </w:rPr>
      </w:pPr>
      <w:r w:rsidRPr="00181C5E">
        <w:rPr>
          <w:rFonts w:hint="cs"/>
          <w:i/>
          <w:iCs/>
          <w:sz w:val="24"/>
          <w:rtl/>
          <w:lang w:val="en-GB" w:bidi="ar-EG"/>
        </w:rPr>
        <w:t>...</w:t>
      </w: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فيما بعد</w:t>
      </w:r>
      <w:r w:rsidRPr="00181C5E">
        <w:rPr>
          <w:i/>
          <w:iCs/>
          <w:sz w:val="24"/>
          <w:rtl/>
          <w:lang w:val="en-GB" w:bidi="ar-EG"/>
        </w:rPr>
        <w:t>].</w:t>
      </w:r>
    </w:p>
    <w:p w14:paraId="04FF2E25" w14:textId="728DBB81" w:rsidR="00C76206" w:rsidRPr="00181C5E" w:rsidRDefault="00C76206" w:rsidP="00C76206">
      <w:pPr>
        <w:keepNext/>
        <w:spacing w:before="120" w:after="120"/>
        <w:jc w:val="center"/>
        <w:rPr>
          <w:b/>
          <w:bCs/>
          <w:sz w:val="28"/>
          <w:szCs w:val="28"/>
          <w:rtl/>
          <w:lang w:val="en-GB" w:bidi="ar-EG"/>
        </w:rPr>
      </w:pPr>
      <w:r w:rsidRPr="00181C5E">
        <w:rPr>
          <w:rFonts w:hint="cs"/>
          <w:b/>
          <w:bCs/>
          <w:sz w:val="28"/>
          <w:szCs w:val="28"/>
          <w:rtl/>
          <w:lang w:val="en-GB" w:bidi="ar-EG"/>
        </w:rPr>
        <w:t>البند 8-</w:t>
      </w:r>
      <w:r w:rsidRPr="00181C5E">
        <w:rPr>
          <w:b/>
          <w:bCs/>
          <w:sz w:val="28"/>
          <w:szCs w:val="28"/>
          <w:rtl/>
          <w:lang w:val="en-GB" w:bidi="ar-EG"/>
        </w:rPr>
        <w:tab/>
        <w:t>بناء القدرات (المادة 22)</w:t>
      </w:r>
    </w:p>
    <w:p w14:paraId="2DEC5526" w14:textId="3C95079F" w:rsidR="00481F49" w:rsidRPr="00181C5E" w:rsidRDefault="00481F49" w:rsidP="00BD77A4">
      <w:pPr>
        <w:numPr>
          <w:ilvl w:val="0"/>
          <w:numId w:val="30"/>
        </w:numPr>
        <w:spacing w:after="120"/>
        <w:ind w:left="0" w:firstLine="0"/>
        <w:jc w:val="both"/>
        <w:rPr>
          <w:rFonts w:ascii="Simplified Arabic" w:hAnsi="Simplified Arabic"/>
          <w:kern w:val="22"/>
          <w:sz w:val="24"/>
        </w:rPr>
      </w:pPr>
      <w:r w:rsidRPr="00181C5E">
        <w:rPr>
          <w:rFonts w:ascii="Simplified Arabic" w:hAnsi="Simplified Arabic"/>
          <w:kern w:val="22"/>
          <w:sz w:val="24"/>
          <w:rtl/>
        </w:rPr>
        <w:t>تناول الفريق العامل الأول البند</w:t>
      </w:r>
      <w:r w:rsidRPr="00181C5E">
        <w:rPr>
          <w:rFonts w:ascii="Simplified Arabic" w:hAnsi="Simplified Arabic" w:hint="cs"/>
          <w:kern w:val="22"/>
          <w:sz w:val="24"/>
          <w:rtl/>
        </w:rPr>
        <w:t xml:space="preserve"> 8 من جدول الأعمال</w:t>
      </w:r>
      <w:r w:rsidRPr="00181C5E">
        <w:rPr>
          <w:rFonts w:ascii="Simplified Arabic" w:hAnsi="Simplified Arabic"/>
          <w:kern w:val="22"/>
          <w:sz w:val="24"/>
          <w:rtl/>
        </w:rPr>
        <w:t xml:space="preserve"> </w:t>
      </w:r>
      <w:r w:rsidRPr="00181C5E">
        <w:rPr>
          <w:rFonts w:ascii="Simplified Arabic" w:hAnsi="Simplified Arabic" w:hint="cs"/>
          <w:b/>
          <w:kern w:val="22"/>
          <w:sz w:val="24"/>
          <w:rtl/>
          <w:lang w:bidi="ar-EG"/>
        </w:rPr>
        <w:t>خلال</w:t>
      </w:r>
      <w:r w:rsidRPr="00181C5E">
        <w:rPr>
          <w:rFonts w:ascii="Simplified Arabic" w:hAnsi="Simplified Arabic"/>
          <w:kern w:val="22"/>
          <w:sz w:val="24"/>
          <w:rtl/>
        </w:rPr>
        <w:t xml:space="preserve"> جلسته الرابعة، المنعقدة في 19 </w:t>
      </w:r>
      <w:r w:rsidRPr="00181C5E">
        <w:rPr>
          <w:rFonts w:ascii="Simplified Arabic" w:hAnsi="Simplified Arabic" w:hint="cs"/>
          <w:kern w:val="22"/>
          <w:sz w:val="24"/>
          <w:rtl/>
        </w:rPr>
        <w:t>نوفمبر/تشرين الثاني 2018</w:t>
      </w:r>
      <w:r w:rsidRPr="00181C5E">
        <w:rPr>
          <w:rFonts w:ascii="Simplified Arabic" w:hAnsi="Simplified Arabic"/>
          <w:kern w:val="22"/>
          <w:sz w:val="24"/>
          <w:rtl/>
        </w:rPr>
        <w:t xml:space="preserve">. </w:t>
      </w:r>
      <w:r w:rsidRPr="00181C5E">
        <w:rPr>
          <w:rFonts w:ascii="Simplified Arabic" w:hAnsi="Simplified Arabic" w:hint="cs"/>
          <w:kern w:val="22"/>
          <w:sz w:val="24"/>
          <w:rtl/>
        </w:rPr>
        <w:t>و</w:t>
      </w:r>
      <w:r w:rsidRPr="00181C5E">
        <w:rPr>
          <w:rFonts w:ascii="Simplified Arabic" w:hAnsi="Simplified Arabic"/>
          <w:kern w:val="22"/>
          <w:sz w:val="24"/>
          <w:rtl/>
        </w:rPr>
        <w:t>لدى النظر في هذا البند، كان معروضاً على الفريق العامل مذكرة من الأمين</w:t>
      </w:r>
      <w:r w:rsidRPr="00181C5E">
        <w:rPr>
          <w:rFonts w:ascii="Simplified Arabic" w:hAnsi="Simplified Arabic" w:hint="cs"/>
          <w:kern w:val="22"/>
          <w:sz w:val="24"/>
          <w:rtl/>
        </w:rPr>
        <w:t>ة</w:t>
      </w:r>
      <w:r w:rsidRPr="00181C5E">
        <w:rPr>
          <w:rFonts w:ascii="Simplified Arabic" w:hAnsi="Simplified Arabic"/>
          <w:kern w:val="22"/>
          <w:sz w:val="24"/>
          <w:rtl/>
        </w:rPr>
        <w:t xml:space="preserve"> التنفيذي</w:t>
      </w:r>
      <w:r w:rsidRPr="00181C5E">
        <w:rPr>
          <w:rFonts w:ascii="Simplified Arabic" w:hAnsi="Simplified Arabic" w:hint="cs"/>
          <w:kern w:val="22"/>
          <w:sz w:val="24"/>
          <w:rtl/>
        </w:rPr>
        <w:t>ة</w:t>
      </w:r>
      <w:r w:rsidRPr="00181C5E">
        <w:rPr>
          <w:rFonts w:ascii="Simplified Arabic" w:hAnsi="Simplified Arabic"/>
          <w:kern w:val="22"/>
          <w:sz w:val="24"/>
          <w:rtl/>
        </w:rPr>
        <w:t xml:space="preserve"> بشأن بناء القدرات</w:t>
      </w:r>
      <w:r w:rsidRPr="00181C5E">
        <w:rPr>
          <w:rFonts w:ascii="Simplified Arabic" w:hAnsi="Simplified Arabic" w:hint="cs"/>
          <w:kern w:val="22"/>
          <w:sz w:val="24"/>
          <w:rtl/>
        </w:rPr>
        <w:t xml:space="preserve"> </w:t>
      </w:r>
      <w:r w:rsidRPr="00181C5E">
        <w:rPr>
          <w:kern w:val="22"/>
          <w:szCs w:val="22"/>
        </w:rPr>
        <w:t>(CBD</w:t>
      </w:r>
      <w:r w:rsidR="007D0032" w:rsidRPr="00181C5E">
        <w:rPr>
          <w:kern w:val="22"/>
          <w:szCs w:val="22"/>
        </w:rPr>
        <w:t>/</w:t>
      </w:r>
      <w:r w:rsidRPr="00181C5E">
        <w:rPr>
          <w:kern w:val="22"/>
          <w:szCs w:val="22"/>
        </w:rPr>
        <w:t>CP</w:t>
      </w:r>
      <w:r w:rsidR="007D0032" w:rsidRPr="00181C5E">
        <w:rPr>
          <w:kern w:val="22"/>
          <w:szCs w:val="22"/>
        </w:rPr>
        <w:t>/</w:t>
      </w:r>
      <w:r w:rsidRPr="00181C5E">
        <w:rPr>
          <w:kern w:val="22"/>
          <w:szCs w:val="22"/>
        </w:rPr>
        <w:t>MOP</w:t>
      </w:r>
      <w:r w:rsidR="007D0032" w:rsidRPr="00181C5E">
        <w:rPr>
          <w:kern w:val="22"/>
          <w:szCs w:val="22"/>
        </w:rPr>
        <w:t>/</w:t>
      </w:r>
      <w:r w:rsidRPr="00181C5E">
        <w:rPr>
          <w:kern w:val="22"/>
          <w:szCs w:val="22"/>
        </w:rPr>
        <w:t>9/3)</w:t>
      </w:r>
      <w:r w:rsidRPr="00181C5E">
        <w:rPr>
          <w:rFonts w:ascii="Simplified Arabic" w:hAnsi="Simplified Arabic"/>
          <w:kern w:val="22"/>
          <w:sz w:val="24"/>
          <w:rtl/>
        </w:rPr>
        <w:t xml:space="preserve">؛ </w:t>
      </w:r>
      <w:r w:rsidRPr="00181C5E">
        <w:rPr>
          <w:rFonts w:ascii="Simplified Arabic" w:hAnsi="Simplified Arabic" w:hint="cs"/>
          <w:kern w:val="22"/>
          <w:sz w:val="24"/>
          <w:rtl/>
        </w:rPr>
        <w:t>و</w:t>
      </w:r>
      <w:r w:rsidRPr="00181C5E">
        <w:rPr>
          <w:rFonts w:ascii="Simplified Arabic" w:hAnsi="Simplified Arabic"/>
          <w:kern w:val="22"/>
          <w:sz w:val="24"/>
          <w:rtl/>
        </w:rPr>
        <w:t xml:space="preserve">تقرير </w:t>
      </w:r>
      <w:r w:rsidRPr="00181C5E">
        <w:rPr>
          <w:rFonts w:ascii="Simplified Arabic" w:hAnsi="Simplified Arabic"/>
          <w:b/>
          <w:kern w:val="22"/>
          <w:sz w:val="24"/>
          <w:rtl/>
          <w:lang w:bidi="ar-EG"/>
        </w:rPr>
        <w:t>فريق</w:t>
      </w:r>
      <w:r w:rsidRPr="00181C5E">
        <w:rPr>
          <w:rFonts w:ascii="Simplified Arabic" w:hAnsi="Simplified Arabic"/>
          <w:kern w:val="22"/>
          <w:sz w:val="24"/>
          <w:rtl/>
        </w:rPr>
        <w:t xml:space="preserve"> الاتصال المعني ببناء القدرات للسلامة الأحيائية في اجتماعه الثاني عشر </w:t>
      </w:r>
      <w:r w:rsidRPr="00181C5E">
        <w:rPr>
          <w:kern w:val="22"/>
          <w:szCs w:val="22"/>
          <w:rtl/>
        </w:rPr>
        <w:t>(</w:t>
      </w:r>
      <w:r w:rsidRPr="00181C5E">
        <w:rPr>
          <w:kern w:val="22"/>
          <w:szCs w:val="22"/>
        </w:rPr>
        <w:t>CBD</w:t>
      </w:r>
      <w:r w:rsidR="007D0032" w:rsidRPr="00181C5E">
        <w:rPr>
          <w:kern w:val="22"/>
          <w:szCs w:val="22"/>
        </w:rPr>
        <w:t>/</w:t>
      </w:r>
      <w:r w:rsidRPr="00181C5E">
        <w:rPr>
          <w:kern w:val="22"/>
          <w:szCs w:val="22"/>
        </w:rPr>
        <w:t>CP</w:t>
      </w:r>
      <w:r w:rsidR="007D0032" w:rsidRPr="00181C5E">
        <w:rPr>
          <w:kern w:val="22"/>
          <w:szCs w:val="22"/>
        </w:rPr>
        <w:t>/</w:t>
      </w:r>
      <w:r w:rsidRPr="00181C5E">
        <w:rPr>
          <w:kern w:val="22"/>
          <w:szCs w:val="22"/>
        </w:rPr>
        <w:t>LG-CB</w:t>
      </w:r>
      <w:r w:rsidR="007D0032" w:rsidRPr="00181C5E">
        <w:rPr>
          <w:kern w:val="22"/>
          <w:szCs w:val="22"/>
        </w:rPr>
        <w:t>/</w:t>
      </w:r>
      <w:r w:rsidRPr="00181C5E">
        <w:rPr>
          <w:kern w:val="22"/>
          <w:szCs w:val="22"/>
        </w:rPr>
        <w:t>12/3</w:t>
      </w:r>
      <w:r w:rsidRPr="00181C5E">
        <w:rPr>
          <w:kern w:val="22"/>
          <w:szCs w:val="22"/>
          <w:rtl/>
        </w:rPr>
        <w:t>)</w:t>
      </w:r>
      <w:r w:rsidRPr="00181C5E">
        <w:rPr>
          <w:rFonts w:ascii="Simplified Arabic" w:hAnsi="Simplified Arabic"/>
          <w:kern w:val="22"/>
          <w:sz w:val="24"/>
          <w:rtl/>
        </w:rPr>
        <w:t xml:space="preserve">؛ </w:t>
      </w:r>
      <w:r w:rsidRPr="00181C5E">
        <w:rPr>
          <w:rFonts w:ascii="Simplified Arabic" w:hAnsi="Simplified Arabic" w:hint="cs"/>
          <w:kern w:val="22"/>
          <w:sz w:val="24"/>
          <w:rtl/>
        </w:rPr>
        <w:t>و</w:t>
      </w:r>
      <w:r w:rsidRPr="00181C5E">
        <w:rPr>
          <w:rFonts w:ascii="Simplified Arabic" w:hAnsi="Simplified Arabic"/>
          <w:kern w:val="22"/>
          <w:sz w:val="24"/>
          <w:rtl/>
        </w:rPr>
        <w:t>توليفة من ال</w:t>
      </w:r>
      <w:r w:rsidRPr="00181C5E">
        <w:rPr>
          <w:rFonts w:ascii="Simplified Arabic" w:hAnsi="Simplified Arabic" w:hint="cs"/>
          <w:kern w:val="22"/>
          <w:sz w:val="24"/>
          <w:rtl/>
        </w:rPr>
        <w:t>تقارير</w:t>
      </w:r>
      <w:r w:rsidRPr="00181C5E">
        <w:rPr>
          <w:rFonts w:ascii="Simplified Arabic" w:hAnsi="Simplified Arabic"/>
          <w:kern w:val="22"/>
          <w:sz w:val="24"/>
          <w:rtl/>
        </w:rPr>
        <w:t xml:space="preserve"> بشأن حالة تنفيذ الإطار وخطة العمل لبناء القدرات من أجل التنفيذ الفعال لبروتوكول قرطاجنة بشأن السلامة الأحيائية </w:t>
      </w:r>
      <w:r w:rsidRPr="00181C5E">
        <w:rPr>
          <w:kern w:val="22"/>
          <w:szCs w:val="22"/>
          <w:rtl/>
        </w:rPr>
        <w:t>(</w:t>
      </w:r>
      <w:r w:rsidRPr="00181C5E">
        <w:rPr>
          <w:kern w:val="22"/>
          <w:szCs w:val="22"/>
        </w:rPr>
        <w:t>CBD</w:t>
      </w:r>
      <w:r w:rsidR="007D0032" w:rsidRPr="00181C5E">
        <w:rPr>
          <w:kern w:val="22"/>
          <w:szCs w:val="22"/>
        </w:rPr>
        <w:t>/</w:t>
      </w:r>
      <w:r w:rsidRPr="00181C5E">
        <w:rPr>
          <w:kern w:val="22"/>
          <w:szCs w:val="22"/>
        </w:rPr>
        <w:t>CP</w:t>
      </w:r>
      <w:r w:rsidR="007D0032" w:rsidRPr="00181C5E">
        <w:rPr>
          <w:kern w:val="22"/>
          <w:szCs w:val="22"/>
        </w:rPr>
        <w:t>/</w:t>
      </w:r>
      <w:r w:rsidRPr="00181C5E">
        <w:rPr>
          <w:kern w:val="22"/>
          <w:szCs w:val="22"/>
        </w:rPr>
        <w:t>MOP</w:t>
      </w:r>
      <w:r w:rsidR="007D0032" w:rsidRPr="00181C5E">
        <w:rPr>
          <w:kern w:val="22"/>
          <w:szCs w:val="22"/>
        </w:rPr>
        <w:t>/</w:t>
      </w:r>
      <w:r w:rsidRPr="00181C5E">
        <w:rPr>
          <w:kern w:val="22"/>
          <w:szCs w:val="22"/>
        </w:rPr>
        <w:t>9</w:t>
      </w:r>
      <w:r w:rsidR="007D0032" w:rsidRPr="00181C5E">
        <w:rPr>
          <w:kern w:val="22"/>
          <w:szCs w:val="22"/>
        </w:rPr>
        <w:t>/</w:t>
      </w:r>
      <w:r w:rsidRPr="00181C5E">
        <w:rPr>
          <w:kern w:val="22"/>
          <w:szCs w:val="22"/>
        </w:rPr>
        <w:t>INF</w:t>
      </w:r>
      <w:r w:rsidR="007D0032" w:rsidRPr="00181C5E">
        <w:rPr>
          <w:kern w:val="22"/>
          <w:szCs w:val="22"/>
        </w:rPr>
        <w:t>/</w:t>
      </w:r>
      <w:r w:rsidRPr="00181C5E">
        <w:rPr>
          <w:kern w:val="22"/>
          <w:szCs w:val="22"/>
        </w:rPr>
        <w:t>1</w:t>
      </w:r>
      <w:r w:rsidRPr="00181C5E">
        <w:rPr>
          <w:kern w:val="22"/>
          <w:szCs w:val="22"/>
          <w:rtl/>
        </w:rPr>
        <w:t>)</w:t>
      </w:r>
      <w:r w:rsidR="007D0032" w:rsidRPr="00181C5E">
        <w:rPr>
          <w:rFonts w:ascii="Simplified Arabic" w:hAnsi="Simplified Arabic"/>
          <w:kern w:val="22"/>
          <w:sz w:val="24"/>
          <w:rtl/>
        </w:rPr>
        <w:t>؛</w:t>
      </w:r>
      <w:r w:rsidRPr="00181C5E">
        <w:rPr>
          <w:rFonts w:ascii="Simplified Arabic" w:hAnsi="Simplified Arabic"/>
          <w:kern w:val="22"/>
          <w:sz w:val="24"/>
          <w:rtl/>
        </w:rPr>
        <w:t xml:space="preserve"> وتقرير مرحلي عن تنفيذ خطة العمل قصيرة الأجل لتعزيز ودعم بناء القدرات من أجل تنفيذ الاتفاقية وبروتوكولاتها </w:t>
      </w:r>
      <w:r w:rsidRPr="00181C5E">
        <w:rPr>
          <w:kern w:val="22"/>
          <w:szCs w:val="22"/>
          <w:rtl/>
        </w:rPr>
        <w:t>(</w:t>
      </w:r>
      <w:r w:rsidRPr="00181C5E">
        <w:rPr>
          <w:kern w:val="22"/>
          <w:szCs w:val="22"/>
        </w:rPr>
        <w:t>CBD</w:t>
      </w:r>
      <w:r w:rsidR="007D0032" w:rsidRPr="00181C5E">
        <w:rPr>
          <w:kern w:val="22"/>
          <w:szCs w:val="22"/>
        </w:rPr>
        <w:t>/</w:t>
      </w:r>
      <w:r w:rsidRPr="00181C5E">
        <w:rPr>
          <w:kern w:val="22"/>
          <w:szCs w:val="22"/>
        </w:rPr>
        <w:t>COP</w:t>
      </w:r>
      <w:r w:rsidR="007D0032" w:rsidRPr="00181C5E">
        <w:rPr>
          <w:kern w:val="22"/>
          <w:szCs w:val="22"/>
        </w:rPr>
        <w:t>/</w:t>
      </w:r>
      <w:r w:rsidRPr="00181C5E">
        <w:rPr>
          <w:kern w:val="22"/>
          <w:szCs w:val="22"/>
        </w:rPr>
        <w:t>14</w:t>
      </w:r>
      <w:r w:rsidR="007D0032" w:rsidRPr="00181C5E">
        <w:rPr>
          <w:kern w:val="22"/>
          <w:szCs w:val="22"/>
        </w:rPr>
        <w:t>/</w:t>
      </w:r>
      <w:r w:rsidRPr="00181C5E">
        <w:rPr>
          <w:kern w:val="22"/>
          <w:szCs w:val="22"/>
        </w:rPr>
        <w:t>INF</w:t>
      </w:r>
      <w:r w:rsidR="007D0032" w:rsidRPr="00181C5E">
        <w:rPr>
          <w:kern w:val="22"/>
          <w:szCs w:val="22"/>
        </w:rPr>
        <w:t>/</w:t>
      </w:r>
      <w:r w:rsidRPr="00181C5E">
        <w:rPr>
          <w:kern w:val="22"/>
          <w:szCs w:val="22"/>
        </w:rPr>
        <w:t>10</w:t>
      </w:r>
      <w:r w:rsidRPr="00181C5E">
        <w:rPr>
          <w:kern w:val="22"/>
          <w:szCs w:val="22"/>
          <w:rtl/>
        </w:rPr>
        <w:t>).</w:t>
      </w:r>
      <w:r w:rsidRPr="00181C5E">
        <w:rPr>
          <w:rFonts w:ascii="Simplified Arabic" w:hAnsi="Simplified Arabic"/>
          <w:kern w:val="22"/>
          <w:sz w:val="24"/>
          <w:rtl/>
        </w:rPr>
        <w:t xml:space="preserve"> </w:t>
      </w:r>
      <w:r w:rsidRPr="00181C5E">
        <w:rPr>
          <w:rFonts w:ascii="Simplified Arabic" w:hAnsi="Simplified Arabic" w:hint="cs"/>
          <w:kern w:val="22"/>
          <w:sz w:val="24"/>
          <w:rtl/>
        </w:rPr>
        <w:t xml:space="preserve">كما </w:t>
      </w:r>
      <w:r w:rsidRPr="00181C5E">
        <w:rPr>
          <w:rFonts w:ascii="Simplified Arabic" w:hAnsi="Simplified Arabic"/>
          <w:kern w:val="22"/>
          <w:sz w:val="24"/>
          <w:rtl/>
        </w:rPr>
        <w:t xml:space="preserve">كان </w:t>
      </w:r>
      <w:r w:rsidRPr="00181C5E">
        <w:rPr>
          <w:rFonts w:ascii="Simplified Arabic" w:hAnsi="Simplified Arabic" w:hint="cs"/>
          <w:kern w:val="22"/>
          <w:sz w:val="24"/>
          <w:rtl/>
        </w:rPr>
        <w:t>معروضا على الفريق</w:t>
      </w:r>
      <w:r w:rsidRPr="00181C5E">
        <w:rPr>
          <w:rFonts w:ascii="Simplified Arabic" w:hAnsi="Simplified Arabic"/>
          <w:kern w:val="22"/>
          <w:sz w:val="24"/>
          <w:rtl/>
        </w:rPr>
        <w:t xml:space="preserve"> مشروع مقرر يرد في مجموعة مشاريع المقررات</w:t>
      </w:r>
      <w:r w:rsidRPr="00181C5E">
        <w:rPr>
          <w:rFonts w:ascii="Simplified Arabic" w:hAnsi="Simplified Arabic" w:hint="cs"/>
          <w:kern w:val="22"/>
          <w:sz w:val="24"/>
          <w:rtl/>
        </w:rPr>
        <w:t xml:space="preserve"> (</w:t>
      </w:r>
      <w:r w:rsidRPr="00181C5E">
        <w:rPr>
          <w:kern w:val="22"/>
          <w:szCs w:val="22"/>
        </w:rPr>
        <w:t>CBD</w:t>
      </w:r>
      <w:r w:rsidR="007D0032" w:rsidRPr="00181C5E">
        <w:rPr>
          <w:kern w:val="22"/>
          <w:szCs w:val="22"/>
        </w:rPr>
        <w:t>/</w:t>
      </w:r>
      <w:r w:rsidRPr="00181C5E">
        <w:rPr>
          <w:kern w:val="22"/>
          <w:szCs w:val="22"/>
        </w:rPr>
        <w:t>CP</w:t>
      </w:r>
      <w:r w:rsidR="007D0032" w:rsidRPr="00181C5E">
        <w:rPr>
          <w:kern w:val="22"/>
          <w:szCs w:val="22"/>
        </w:rPr>
        <w:t>/</w:t>
      </w:r>
      <w:r w:rsidRPr="00181C5E">
        <w:rPr>
          <w:kern w:val="22"/>
          <w:szCs w:val="22"/>
        </w:rPr>
        <w:t>MOP</w:t>
      </w:r>
      <w:r w:rsidR="007D0032" w:rsidRPr="00181C5E">
        <w:rPr>
          <w:kern w:val="22"/>
          <w:szCs w:val="22"/>
        </w:rPr>
        <w:t>/</w:t>
      </w:r>
      <w:r w:rsidRPr="00181C5E">
        <w:rPr>
          <w:kern w:val="22"/>
          <w:szCs w:val="22"/>
        </w:rPr>
        <w:t>9/1</w:t>
      </w:r>
      <w:r w:rsidR="007D0032" w:rsidRPr="00181C5E">
        <w:rPr>
          <w:kern w:val="22"/>
          <w:szCs w:val="22"/>
        </w:rPr>
        <w:t>/</w:t>
      </w:r>
      <w:r w:rsidRPr="00181C5E">
        <w:rPr>
          <w:kern w:val="22"/>
          <w:szCs w:val="22"/>
        </w:rPr>
        <w:t>Add.2</w:t>
      </w:r>
      <w:r w:rsidRPr="00181C5E">
        <w:rPr>
          <w:rFonts w:ascii="Simplified Arabic" w:hAnsi="Simplified Arabic" w:hint="cs"/>
          <w:kern w:val="22"/>
          <w:sz w:val="24"/>
          <w:rtl/>
        </w:rPr>
        <w:t>)</w:t>
      </w:r>
      <w:r w:rsidRPr="00181C5E">
        <w:rPr>
          <w:rFonts w:ascii="Simplified Arabic" w:hAnsi="Simplified Arabic"/>
          <w:kern w:val="22"/>
          <w:sz w:val="24"/>
          <w:rtl/>
        </w:rPr>
        <w:t xml:space="preserve">. وقد </w:t>
      </w:r>
      <w:r w:rsidRPr="00181C5E">
        <w:rPr>
          <w:rFonts w:ascii="Simplified Arabic" w:hAnsi="Simplified Arabic" w:hint="cs"/>
          <w:kern w:val="22"/>
          <w:sz w:val="24"/>
          <w:rtl/>
        </w:rPr>
        <w:t>أ</w:t>
      </w:r>
      <w:r w:rsidRPr="00181C5E">
        <w:rPr>
          <w:rFonts w:ascii="Simplified Arabic" w:hAnsi="Simplified Arabic"/>
          <w:kern w:val="22"/>
          <w:sz w:val="24"/>
          <w:rtl/>
        </w:rPr>
        <w:t xml:space="preserve">خذت الفقرات 1 و7 إلى 11 من مشروع المقرر من التوصية </w:t>
      </w:r>
      <w:r w:rsidRPr="00181C5E">
        <w:rPr>
          <w:color w:val="000000" w:themeColor="text1"/>
        </w:rPr>
        <w:t>SBI-2/8</w:t>
      </w:r>
      <w:r w:rsidRPr="00181C5E">
        <w:rPr>
          <w:rFonts w:ascii="Simplified Arabic" w:hAnsi="Simplified Arabic"/>
          <w:kern w:val="22"/>
          <w:sz w:val="24"/>
          <w:rtl/>
        </w:rPr>
        <w:t>، الجزء الثالث، في حين أن الفقرات 2 إلى 6 و12 إلى 13 تم استخلاصها من الاستنتاجات الواردة في تقرير فريق الاتصال.</w:t>
      </w:r>
      <w:r w:rsidRPr="00181C5E">
        <w:rPr>
          <w:rFonts w:ascii="Simplified Arabic" w:hAnsi="Simplified Arabic" w:hint="cs"/>
          <w:kern w:val="22"/>
          <w:sz w:val="24"/>
          <w:rtl/>
        </w:rPr>
        <w:t xml:space="preserve"> </w:t>
      </w:r>
    </w:p>
    <w:p w14:paraId="23E27DFD" w14:textId="6E0DFA11" w:rsidR="00481F49" w:rsidRPr="00181C5E" w:rsidRDefault="00481F49" w:rsidP="00BD77A4">
      <w:pPr>
        <w:numPr>
          <w:ilvl w:val="0"/>
          <w:numId w:val="30"/>
        </w:numPr>
        <w:spacing w:after="120"/>
        <w:ind w:left="0" w:firstLine="0"/>
        <w:jc w:val="both"/>
        <w:rPr>
          <w:rFonts w:ascii="Simplified Arabic" w:hAnsi="Simplified Arabic"/>
          <w:kern w:val="22"/>
          <w:sz w:val="24"/>
        </w:rPr>
      </w:pPr>
      <w:r w:rsidRPr="00181C5E">
        <w:rPr>
          <w:rFonts w:ascii="Simplified Arabic" w:hAnsi="Simplified Arabic"/>
          <w:kern w:val="22"/>
          <w:sz w:val="24"/>
          <w:rtl/>
        </w:rPr>
        <w:t>وأدلى ببيانات ممثلو تايلند وجمهورية أفريقيا الوسطى</w:t>
      </w:r>
      <w:r w:rsidRPr="00181C5E">
        <w:rPr>
          <w:rFonts w:ascii="Simplified Arabic" w:hAnsi="Simplified Arabic" w:hint="cs"/>
          <w:kern w:val="22"/>
          <w:sz w:val="24"/>
          <w:rtl/>
        </w:rPr>
        <w:t xml:space="preserve"> </w:t>
      </w:r>
      <w:r w:rsidRPr="00181C5E">
        <w:rPr>
          <w:rFonts w:ascii="Simplified Arabic" w:hAnsi="Simplified Arabic" w:hint="cs"/>
          <w:sz w:val="24"/>
          <w:rtl/>
        </w:rPr>
        <w:t>و</w:t>
      </w:r>
      <w:r w:rsidRPr="00181C5E">
        <w:rPr>
          <w:rFonts w:ascii="Simplified Arabic" w:hAnsi="Simplified Arabic"/>
          <w:sz w:val="24"/>
          <w:rtl/>
        </w:rPr>
        <w:t>الاتحاد الأوروبي ودوله الأعضاء البالغ عددها 28 دولة</w:t>
      </w:r>
      <w:r w:rsidRPr="00181C5E">
        <w:rPr>
          <w:rFonts w:ascii="Simplified Arabic" w:hAnsi="Simplified Arabic" w:hint="cs"/>
          <w:sz w:val="24"/>
          <w:rtl/>
        </w:rPr>
        <w:t xml:space="preserve"> </w:t>
      </w:r>
      <w:r w:rsidRPr="00181C5E">
        <w:rPr>
          <w:rFonts w:ascii="Simplified Arabic" w:hAnsi="Simplified Arabic"/>
          <w:kern w:val="22"/>
          <w:sz w:val="24"/>
          <w:rtl/>
        </w:rPr>
        <w:t>وجنوب أفريقيا وكولومبيا وكينيا وماليزيا والمكسيك وملديف ونيوزيلندا والهند.</w:t>
      </w:r>
    </w:p>
    <w:p w14:paraId="43081C57" w14:textId="2C484B42" w:rsidR="00481F49" w:rsidRPr="00181C5E" w:rsidRDefault="00481F49" w:rsidP="00481F49">
      <w:pPr>
        <w:numPr>
          <w:ilvl w:val="0"/>
          <w:numId w:val="30"/>
        </w:numPr>
        <w:spacing w:after="120"/>
        <w:ind w:left="0" w:firstLine="0"/>
        <w:jc w:val="both"/>
        <w:rPr>
          <w:rFonts w:ascii="Simplified Arabic" w:hAnsi="Simplified Arabic"/>
          <w:kern w:val="22"/>
          <w:sz w:val="24"/>
          <w:rtl/>
        </w:rPr>
      </w:pPr>
      <w:r w:rsidRPr="00181C5E">
        <w:rPr>
          <w:rFonts w:ascii="Simplified Arabic" w:hAnsi="Simplified Arabic" w:hint="cs"/>
          <w:kern w:val="22"/>
          <w:sz w:val="24"/>
          <w:rtl/>
        </w:rPr>
        <w:t>و</w:t>
      </w:r>
      <w:r w:rsidRPr="00181C5E">
        <w:rPr>
          <w:rFonts w:ascii="Simplified Arabic" w:hAnsi="Simplified Arabic"/>
          <w:kern w:val="22"/>
          <w:sz w:val="24"/>
          <w:rtl/>
        </w:rPr>
        <w:t>أدلى ببيان أيضا ممثل الأرجنتين.</w:t>
      </w:r>
    </w:p>
    <w:p w14:paraId="29340FBF" w14:textId="53A8C954" w:rsidR="00481F49" w:rsidRPr="00181C5E" w:rsidRDefault="00481F49" w:rsidP="00481F49">
      <w:pPr>
        <w:numPr>
          <w:ilvl w:val="0"/>
          <w:numId w:val="30"/>
        </w:numPr>
        <w:spacing w:after="120"/>
        <w:ind w:left="0" w:firstLine="0"/>
        <w:jc w:val="both"/>
        <w:rPr>
          <w:rFonts w:ascii="Simplified Arabic" w:hAnsi="Simplified Arabic"/>
          <w:kern w:val="22"/>
          <w:sz w:val="24"/>
        </w:rPr>
      </w:pPr>
      <w:r w:rsidRPr="00181C5E">
        <w:rPr>
          <w:rFonts w:ascii="Simplified Arabic" w:hAnsi="Simplified Arabic" w:hint="cs"/>
          <w:kern w:val="22"/>
          <w:sz w:val="24"/>
          <w:rtl/>
        </w:rPr>
        <w:lastRenderedPageBreak/>
        <w:t>و</w:t>
      </w:r>
      <w:r w:rsidRPr="00181C5E">
        <w:rPr>
          <w:rFonts w:ascii="Simplified Arabic" w:hAnsi="Simplified Arabic"/>
          <w:kern w:val="22"/>
          <w:sz w:val="24"/>
          <w:rtl/>
        </w:rPr>
        <w:t>أدلى ببيان آخر ممثل شبكة العالم الثالث.</w:t>
      </w:r>
    </w:p>
    <w:p w14:paraId="4D4CD991" w14:textId="0B51A8BC" w:rsidR="00481F49" w:rsidRPr="00181C5E" w:rsidRDefault="00481F49" w:rsidP="00481F49">
      <w:pPr>
        <w:numPr>
          <w:ilvl w:val="0"/>
          <w:numId w:val="30"/>
        </w:numPr>
        <w:spacing w:after="120"/>
        <w:ind w:left="0" w:firstLine="0"/>
        <w:jc w:val="both"/>
        <w:rPr>
          <w:rFonts w:ascii="Simplified Arabic" w:hAnsi="Simplified Arabic"/>
          <w:kern w:val="22"/>
          <w:sz w:val="24"/>
          <w:rtl/>
        </w:rPr>
      </w:pPr>
      <w:r w:rsidRPr="00181C5E">
        <w:rPr>
          <w:rFonts w:ascii="Simplified Arabic" w:hAnsi="Simplified Arabic" w:hint="cs"/>
          <w:kern w:val="22"/>
          <w:sz w:val="24"/>
          <w:rtl/>
          <w:lang w:bidi="ar-EG"/>
        </w:rPr>
        <w:t>و</w:t>
      </w:r>
      <w:r w:rsidRPr="00181C5E">
        <w:rPr>
          <w:rFonts w:ascii="Simplified Arabic" w:hAnsi="Simplified Arabic"/>
          <w:kern w:val="22"/>
          <w:sz w:val="24"/>
          <w:rtl/>
        </w:rPr>
        <w:t xml:space="preserve">قال الرئيس </w:t>
      </w:r>
      <w:r w:rsidRPr="00181C5E">
        <w:rPr>
          <w:rFonts w:ascii="Simplified Arabic" w:hAnsi="Simplified Arabic" w:hint="cs"/>
          <w:kern w:val="22"/>
          <w:sz w:val="24"/>
          <w:rtl/>
        </w:rPr>
        <w:t>إ</w:t>
      </w:r>
      <w:r w:rsidRPr="00181C5E">
        <w:rPr>
          <w:rFonts w:ascii="Simplified Arabic" w:hAnsi="Simplified Arabic"/>
          <w:kern w:val="22"/>
          <w:sz w:val="24"/>
          <w:rtl/>
        </w:rPr>
        <w:t>نه سيعد مشروع مقرر بشأن هذه المسألة مع مراعاة الآراء المعرب عنها شفويا والمقدمة كتاب</w:t>
      </w:r>
      <w:r w:rsidRPr="00181C5E">
        <w:rPr>
          <w:rFonts w:ascii="Simplified Arabic" w:hAnsi="Simplified Arabic" w:hint="cs"/>
          <w:kern w:val="22"/>
          <w:sz w:val="24"/>
          <w:rtl/>
        </w:rPr>
        <w:t>يا</w:t>
      </w:r>
      <w:r w:rsidRPr="00181C5E">
        <w:rPr>
          <w:rFonts w:ascii="Simplified Arabic" w:hAnsi="Simplified Arabic"/>
          <w:kern w:val="22"/>
          <w:sz w:val="24"/>
          <w:rtl/>
        </w:rPr>
        <w:t>.</w:t>
      </w:r>
    </w:p>
    <w:p w14:paraId="4C99FE6F" w14:textId="3B8FA63C" w:rsidR="00C76206" w:rsidRPr="00181C5E" w:rsidRDefault="00481F49" w:rsidP="00481F49">
      <w:pPr>
        <w:numPr>
          <w:ilvl w:val="0"/>
          <w:numId w:val="30"/>
        </w:numPr>
        <w:spacing w:after="120"/>
        <w:ind w:left="0" w:firstLine="0"/>
        <w:jc w:val="both"/>
        <w:rPr>
          <w:i/>
          <w:iCs/>
          <w:sz w:val="24"/>
          <w:rtl/>
          <w:lang w:val="en-GB" w:bidi="ar-EG"/>
        </w:rPr>
      </w:pPr>
      <w:r w:rsidRPr="00181C5E">
        <w:rPr>
          <w:rFonts w:ascii="Simplified Arabic" w:hAnsi="Simplified Arabic" w:hint="cs"/>
          <w:kern w:val="22"/>
          <w:sz w:val="24"/>
          <w:rtl/>
        </w:rPr>
        <w:t>و</w:t>
      </w:r>
      <w:r w:rsidRPr="00181C5E">
        <w:rPr>
          <w:rFonts w:ascii="Simplified Arabic" w:hAnsi="Simplified Arabic"/>
          <w:kern w:val="22"/>
          <w:sz w:val="24"/>
          <w:rtl/>
        </w:rPr>
        <w:t>نظر الفريق العامل</w:t>
      </w:r>
      <w:r w:rsidRPr="00181C5E">
        <w:rPr>
          <w:rFonts w:ascii="Simplified Arabic" w:hAnsi="Simplified Arabic" w:hint="cs"/>
          <w:kern w:val="22"/>
          <w:sz w:val="24"/>
          <w:rtl/>
        </w:rPr>
        <w:t xml:space="preserve"> خلال</w:t>
      </w:r>
      <w:r w:rsidRPr="00181C5E">
        <w:rPr>
          <w:rFonts w:ascii="Simplified Arabic" w:hAnsi="Simplified Arabic"/>
          <w:kern w:val="22"/>
          <w:sz w:val="24"/>
          <w:rtl/>
        </w:rPr>
        <w:t xml:space="preserve"> جلسته </w:t>
      </w:r>
      <w:r w:rsidRPr="00181C5E">
        <w:rPr>
          <w:rFonts w:ascii="Simplified Arabic" w:hAnsi="Simplified Arabic"/>
          <w:kern w:val="22"/>
          <w:sz w:val="24"/>
          <w:rtl/>
          <w:lang w:bidi="ar-EG"/>
        </w:rPr>
        <w:t>العاشرة</w:t>
      </w:r>
      <w:r w:rsidRPr="00181C5E">
        <w:rPr>
          <w:rFonts w:ascii="Simplified Arabic" w:hAnsi="Simplified Arabic"/>
          <w:kern w:val="22"/>
          <w:sz w:val="24"/>
          <w:rtl/>
        </w:rPr>
        <w:t>، المنعقدة في 25 نوفمبر</w:t>
      </w:r>
      <w:r w:rsidR="007D0032" w:rsidRPr="00181C5E">
        <w:rPr>
          <w:rFonts w:ascii="Simplified Arabic" w:hAnsi="Simplified Arabic"/>
          <w:kern w:val="22"/>
          <w:sz w:val="24"/>
          <w:rtl/>
        </w:rPr>
        <w:t>/</w:t>
      </w:r>
      <w:r w:rsidRPr="00181C5E">
        <w:rPr>
          <w:rFonts w:ascii="Simplified Arabic" w:hAnsi="Simplified Arabic"/>
          <w:kern w:val="22"/>
          <w:sz w:val="24"/>
          <w:rtl/>
        </w:rPr>
        <w:t xml:space="preserve">تشرين الثاني 2018، في مشروع مقرر منقح مقدم من الرئيس، </w:t>
      </w:r>
      <w:r w:rsidRPr="00181C5E">
        <w:rPr>
          <w:rFonts w:hint="cs"/>
          <w:sz w:val="24"/>
          <w:rtl/>
          <w:lang w:val="en-GB" w:bidi="ar-EG"/>
        </w:rPr>
        <w:t>و</w:t>
      </w:r>
      <w:r w:rsidRPr="00181C5E">
        <w:rPr>
          <w:sz w:val="24"/>
          <w:rtl/>
          <w:lang w:val="en-GB" w:bidi="ar-EG"/>
        </w:rPr>
        <w:t>وافق</w:t>
      </w:r>
      <w:r w:rsidRPr="00181C5E">
        <w:rPr>
          <w:rFonts w:ascii="Simplified Arabic" w:hAnsi="Simplified Arabic"/>
          <w:kern w:val="22"/>
          <w:sz w:val="24"/>
          <w:rtl/>
        </w:rPr>
        <w:t xml:space="preserve"> عليه لإحالته إلى الجلسة العامة بوصفه مشروع المقرر </w:t>
      </w:r>
      <w:r w:rsidRPr="00181C5E">
        <w:rPr>
          <w:kern w:val="22"/>
          <w:szCs w:val="22"/>
        </w:rPr>
        <w:t>CBD</w:t>
      </w:r>
      <w:r w:rsidR="007D0032" w:rsidRPr="00181C5E">
        <w:rPr>
          <w:kern w:val="22"/>
          <w:szCs w:val="22"/>
        </w:rPr>
        <w:t>/</w:t>
      </w:r>
      <w:r w:rsidRPr="00181C5E">
        <w:rPr>
          <w:kern w:val="22"/>
          <w:szCs w:val="22"/>
        </w:rPr>
        <w:t>CP</w:t>
      </w:r>
      <w:r w:rsidR="007D0032" w:rsidRPr="00181C5E">
        <w:rPr>
          <w:kern w:val="22"/>
          <w:szCs w:val="22"/>
        </w:rPr>
        <w:t>/</w:t>
      </w:r>
      <w:r w:rsidRPr="00181C5E">
        <w:rPr>
          <w:kern w:val="22"/>
          <w:szCs w:val="22"/>
        </w:rPr>
        <w:t>MOP</w:t>
      </w:r>
      <w:r w:rsidR="007D0032" w:rsidRPr="00181C5E">
        <w:rPr>
          <w:kern w:val="22"/>
          <w:szCs w:val="22"/>
        </w:rPr>
        <w:t>/</w:t>
      </w:r>
      <w:r w:rsidRPr="00181C5E">
        <w:rPr>
          <w:kern w:val="22"/>
          <w:szCs w:val="22"/>
        </w:rPr>
        <w:t>9</w:t>
      </w:r>
      <w:r w:rsidR="007D0032" w:rsidRPr="00181C5E">
        <w:rPr>
          <w:kern w:val="22"/>
          <w:szCs w:val="22"/>
        </w:rPr>
        <w:t>/</w:t>
      </w:r>
      <w:r w:rsidRPr="00181C5E">
        <w:rPr>
          <w:kern w:val="22"/>
          <w:szCs w:val="22"/>
        </w:rPr>
        <w:t>L.10</w:t>
      </w:r>
      <w:r w:rsidRPr="00181C5E">
        <w:rPr>
          <w:rFonts w:ascii="Simplified Arabic" w:hAnsi="Simplified Arabic"/>
          <w:kern w:val="22"/>
          <w:sz w:val="24"/>
          <w:rtl/>
        </w:rPr>
        <w:t>.</w:t>
      </w:r>
    </w:p>
    <w:p w14:paraId="11084301" w14:textId="2BCAE080" w:rsidR="00C76206" w:rsidRPr="00181C5E" w:rsidRDefault="00C76206" w:rsidP="005D0BE2">
      <w:pPr>
        <w:numPr>
          <w:ilvl w:val="0"/>
          <w:numId w:val="30"/>
        </w:numPr>
        <w:spacing w:after="120"/>
        <w:ind w:left="0" w:firstLine="0"/>
        <w:jc w:val="both"/>
        <w:rPr>
          <w:i/>
          <w:iCs/>
          <w:sz w:val="24"/>
          <w:lang w:val="en-GB" w:bidi="ar-EG"/>
        </w:rPr>
      </w:pPr>
      <w:r w:rsidRPr="00181C5E">
        <w:rPr>
          <w:rFonts w:hint="cs"/>
          <w:i/>
          <w:iCs/>
          <w:sz w:val="24"/>
          <w:rtl/>
          <w:lang w:val="en-GB" w:bidi="ar-EG"/>
        </w:rPr>
        <w:t>...</w:t>
      </w: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w:t>
      </w:r>
      <w:r w:rsidRPr="00181C5E">
        <w:rPr>
          <w:rFonts w:ascii="Simplified Arabic" w:hAnsi="Simplified Arabic" w:hint="cs"/>
          <w:kern w:val="22"/>
          <w:sz w:val="24"/>
          <w:rtl/>
        </w:rPr>
        <w:t>فيما</w:t>
      </w:r>
      <w:r w:rsidRPr="00181C5E">
        <w:rPr>
          <w:rFonts w:hint="cs"/>
          <w:i/>
          <w:iCs/>
          <w:sz w:val="24"/>
          <w:rtl/>
          <w:lang w:val="en-GB" w:bidi="ar-EG"/>
        </w:rPr>
        <w:t xml:space="preserve"> بعد</w:t>
      </w:r>
      <w:r w:rsidRPr="00181C5E">
        <w:rPr>
          <w:i/>
          <w:iCs/>
          <w:sz w:val="24"/>
          <w:rtl/>
          <w:lang w:val="en-GB" w:bidi="ar-EG"/>
        </w:rPr>
        <w:t>].</w:t>
      </w:r>
    </w:p>
    <w:p w14:paraId="003AA76C" w14:textId="4B38742E" w:rsidR="00C76206" w:rsidRPr="00181C5E" w:rsidRDefault="00C76206" w:rsidP="00C76206">
      <w:pPr>
        <w:keepNext/>
        <w:spacing w:before="120" w:after="120"/>
        <w:jc w:val="center"/>
        <w:rPr>
          <w:b/>
          <w:bCs/>
          <w:sz w:val="28"/>
          <w:szCs w:val="28"/>
          <w:rtl/>
          <w:lang w:val="en-GB" w:bidi="ar-EG"/>
        </w:rPr>
      </w:pPr>
      <w:r w:rsidRPr="00181C5E">
        <w:rPr>
          <w:rFonts w:hint="cs"/>
          <w:b/>
          <w:bCs/>
          <w:sz w:val="28"/>
          <w:szCs w:val="28"/>
          <w:rtl/>
          <w:lang w:val="en-GB" w:bidi="ar-EG"/>
        </w:rPr>
        <w:t>البند 9-</w:t>
      </w:r>
      <w:r w:rsidRPr="00181C5E">
        <w:rPr>
          <w:b/>
          <w:bCs/>
          <w:sz w:val="28"/>
          <w:szCs w:val="28"/>
          <w:rtl/>
          <w:lang w:val="en-GB" w:bidi="ar-EG"/>
        </w:rPr>
        <w:tab/>
        <w:t>تشغيل غرفة تبادل معلومات السلامة الأحيائية وأنشطتها (المادة 20)</w:t>
      </w:r>
    </w:p>
    <w:p w14:paraId="65F230EB" w14:textId="36C91A35" w:rsidR="00481F49" w:rsidRPr="00181C5E" w:rsidRDefault="00481F49" w:rsidP="00481F49">
      <w:pPr>
        <w:numPr>
          <w:ilvl w:val="0"/>
          <w:numId w:val="30"/>
        </w:numPr>
        <w:spacing w:after="120"/>
        <w:ind w:left="0" w:firstLine="0"/>
        <w:jc w:val="both"/>
        <w:rPr>
          <w:rFonts w:eastAsia="Times New Roman"/>
          <w:color w:val="000000"/>
          <w:kern w:val="22"/>
          <w:lang w:eastAsia="en-CA"/>
        </w:rPr>
      </w:pPr>
      <w:r w:rsidRPr="00181C5E">
        <w:rPr>
          <w:rFonts w:ascii="Simplified Arabic" w:eastAsia="Times New Roman" w:hAnsi="Simplified Arabic"/>
          <w:color w:val="000000"/>
          <w:kern w:val="22"/>
          <w:sz w:val="24"/>
          <w:rtl/>
          <w:lang w:eastAsia="en-CA"/>
        </w:rPr>
        <w:t xml:space="preserve">تناول </w:t>
      </w:r>
      <w:r w:rsidRPr="00181C5E">
        <w:rPr>
          <w:rFonts w:ascii="Simplified Arabic" w:hAnsi="Simplified Arabic"/>
          <w:kern w:val="22"/>
          <w:sz w:val="24"/>
          <w:rtl/>
        </w:rPr>
        <w:t>الفريق</w:t>
      </w:r>
      <w:r w:rsidRPr="00181C5E">
        <w:rPr>
          <w:rFonts w:ascii="Simplified Arabic" w:eastAsia="Times New Roman" w:hAnsi="Simplified Arabic"/>
          <w:color w:val="000000"/>
          <w:kern w:val="22"/>
          <w:sz w:val="24"/>
          <w:rtl/>
          <w:lang w:eastAsia="en-CA"/>
        </w:rPr>
        <w:t xml:space="preserve"> العامل الأول البند 9 من جدول الأعمال في اجتماعه الرابع يوم 19 نوفمبر 2018. وعند النظر في هذا البند، كان أمامه مذكرة من الأمين التنفيذي بشأن تشغيل وأنشطة غرفة تبادل معلومات السلامة الأحيائية</w:t>
      </w:r>
      <w:r w:rsidRPr="00181C5E">
        <w:rPr>
          <w:rFonts w:eastAsia="Times New Roman"/>
          <w:color w:val="000000"/>
          <w:kern w:val="22"/>
          <w:lang w:eastAsia="en-CA"/>
        </w:rPr>
        <w:t xml:space="preserve"> (CBD</w:t>
      </w:r>
      <w:r w:rsidR="007D0032" w:rsidRPr="00181C5E">
        <w:rPr>
          <w:rFonts w:eastAsia="Times New Roman"/>
          <w:color w:val="000000"/>
          <w:kern w:val="22"/>
          <w:rtl/>
          <w:lang w:eastAsia="en-CA"/>
        </w:rPr>
        <w:t>/</w:t>
      </w:r>
      <w:r w:rsidR="007D0032" w:rsidRPr="00181C5E">
        <w:rPr>
          <w:rFonts w:eastAsia="Times New Roman" w:hint="cs"/>
          <w:color w:val="000000"/>
          <w:kern w:val="22"/>
          <w:rtl/>
          <w:lang w:eastAsia="en-CA"/>
        </w:rPr>
        <w:t xml:space="preserve">  </w:t>
      </w:r>
      <w:r w:rsidRPr="00181C5E">
        <w:rPr>
          <w:rFonts w:eastAsia="Times New Roman" w:hint="cs"/>
          <w:color w:val="000000"/>
          <w:kern w:val="22"/>
          <w:rtl/>
          <w:lang w:eastAsia="en-CA"/>
        </w:rPr>
        <w:t xml:space="preserve"> </w:t>
      </w:r>
      <w:r w:rsidRPr="00181C5E">
        <w:rPr>
          <w:rFonts w:eastAsia="Times New Roman"/>
          <w:color w:val="000000"/>
          <w:kern w:val="22"/>
          <w:lang w:eastAsia="en-CA"/>
        </w:rPr>
        <w:t>CP)</w:t>
      </w:r>
      <w:r w:rsidR="007D0032" w:rsidRPr="00181C5E">
        <w:rPr>
          <w:rFonts w:eastAsia="Times New Roman"/>
          <w:color w:val="000000"/>
          <w:kern w:val="22"/>
          <w:lang w:eastAsia="en-CA"/>
        </w:rPr>
        <w:t>/</w:t>
      </w:r>
      <w:r w:rsidRPr="00181C5E">
        <w:rPr>
          <w:rFonts w:eastAsia="Times New Roman"/>
          <w:color w:val="000000"/>
          <w:kern w:val="22"/>
          <w:lang w:eastAsia="en-CA"/>
        </w:rPr>
        <w:t>MOP</w:t>
      </w:r>
      <w:r w:rsidR="007D0032" w:rsidRPr="00181C5E">
        <w:rPr>
          <w:rFonts w:eastAsia="Times New Roman"/>
          <w:color w:val="000000"/>
          <w:kern w:val="22"/>
          <w:lang w:eastAsia="en-CA"/>
        </w:rPr>
        <w:t>/</w:t>
      </w:r>
      <w:r w:rsidRPr="00181C5E">
        <w:rPr>
          <w:rFonts w:eastAsia="Times New Roman"/>
          <w:color w:val="000000"/>
          <w:kern w:val="22"/>
          <w:lang w:eastAsia="en-CA"/>
        </w:rPr>
        <w:t>9/4)</w:t>
      </w:r>
      <w:r w:rsidR="007D0032" w:rsidRPr="00181C5E">
        <w:rPr>
          <w:rFonts w:eastAsia="Times New Roman"/>
          <w:color w:val="000000"/>
          <w:kern w:val="22"/>
          <w:rtl/>
          <w:lang w:eastAsia="en-CA"/>
        </w:rPr>
        <w:t xml:space="preserve"> </w:t>
      </w:r>
      <w:r w:rsidRPr="00181C5E">
        <w:rPr>
          <w:rFonts w:eastAsia="Times New Roman" w:hint="cs"/>
          <w:color w:val="000000"/>
          <w:kern w:val="22"/>
          <w:rtl/>
          <w:lang w:eastAsia="en-CA"/>
        </w:rPr>
        <w:t xml:space="preserve"> </w:t>
      </w:r>
      <w:r w:rsidRPr="00181C5E">
        <w:rPr>
          <w:rFonts w:ascii="Simplified Arabic" w:eastAsia="Times New Roman" w:hAnsi="Simplified Arabic"/>
          <w:color w:val="000000"/>
          <w:kern w:val="22"/>
          <w:sz w:val="24"/>
          <w:rtl/>
          <w:lang w:eastAsia="en-CA"/>
        </w:rPr>
        <w:t>التي أرفقت بها الطرائق المشتركة للتشغيل لآلية غرفة تبادل المعلومات المركزية وغرفة تبادل معلومات السلامة الأحيائية وغرفة تبادل المعلومات بشأن الحصول وتقاسم المنافع، على النحو المفصل في المرفق بالمذكرة الأمين التنفيذي. وكان معروضا على الفريق العامل أيضا مشروع مقرر مستنسخ من مذكرة الأمين</w:t>
      </w:r>
      <w:r w:rsidRPr="00181C5E">
        <w:rPr>
          <w:rFonts w:ascii="Simplified Arabic" w:eastAsia="Times New Roman" w:hAnsi="Simplified Arabic"/>
          <w:color w:val="000000"/>
          <w:kern w:val="22"/>
          <w:sz w:val="24"/>
          <w:rtl/>
          <w:lang w:eastAsia="en-CA" w:bidi="ar-EG"/>
        </w:rPr>
        <w:t>ة</w:t>
      </w:r>
      <w:r w:rsidRPr="00181C5E">
        <w:rPr>
          <w:rFonts w:ascii="Simplified Arabic" w:eastAsia="Times New Roman" w:hAnsi="Simplified Arabic"/>
          <w:color w:val="000000"/>
          <w:kern w:val="22"/>
          <w:sz w:val="24"/>
          <w:rtl/>
          <w:lang w:eastAsia="en-CA"/>
        </w:rPr>
        <w:t xml:space="preserve"> التنفيذية التي وردت في تجميع مشاريع المقررات الواردة في الوثيقة</w:t>
      </w:r>
      <w:r w:rsidRPr="00181C5E">
        <w:rPr>
          <w:rFonts w:eastAsia="Times New Roman"/>
          <w:color w:val="000000"/>
          <w:kern w:val="22"/>
          <w:lang w:eastAsia="en-CA"/>
        </w:rPr>
        <w:t xml:space="preserve"> .CBD</w:t>
      </w:r>
      <w:r w:rsidR="007D0032" w:rsidRPr="00181C5E">
        <w:rPr>
          <w:rFonts w:eastAsia="Times New Roman"/>
          <w:color w:val="000000"/>
          <w:kern w:val="22"/>
          <w:lang w:eastAsia="en-CA"/>
        </w:rPr>
        <w:t>/</w:t>
      </w:r>
      <w:r w:rsidRPr="00181C5E">
        <w:rPr>
          <w:rFonts w:eastAsia="Times New Roman"/>
          <w:color w:val="000000"/>
          <w:kern w:val="22"/>
          <w:lang w:eastAsia="en-CA"/>
        </w:rPr>
        <w:t>CP</w:t>
      </w:r>
      <w:r w:rsidR="007D0032" w:rsidRPr="00181C5E">
        <w:rPr>
          <w:rFonts w:eastAsia="Times New Roman"/>
          <w:color w:val="000000"/>
          <w:kern w:val="22"/>
          <w:lang w:eastAsia="en-CA"/>
        </w:rPr>
        <w:t>/</w:t>
      </w:r>
      <w:r w:rsidRPr="00181C5E">
        <w:rPr>
          <w:rFonts w:eastAsia="Times New Roman"/>
          <w:color w:val="000000"/>
          <w:kern w:val="22"/>
          <w:lang w:eastAsia="en-CA"/>
        </w:rPr>
        <w:t>MOP</w:t>
      </w:r>
      <w:r w:rsidR="007D0032" w:rsidRPr="00181C5E">
        <w:rPr>
          <w:rFonts w:eastAsia="Times New Roman"/>
          <w:color w:val="000000"/>
          <w:kern w:val="22"/>
          <w:lang w:eastAsia="en-CA"/>
        </w:rPr>
        <w:t>/</w:t>
      </w:r>
      <w:r w:rsidRPr="00181C5E">
        <w:rPr>
          <w:rFonts w:eastAsia="Times New Roman"/>
          <w:color w:val="000000"/>
          <w:kern w:val="22"/>
          <w:lang w:eastAsia="en-CA"/>
        </w:rPr>
        <w:t>9/1</w:t>
      </w:r>
      <w:r w:rsidR="007D0032" w:rsidRPr="00181C5E">
        <w:rPr>
          <w:rFonts w:eastAsia="Times New Roman"/>
          <w:color w:val="000000"/>
          <w:kern w:val="22"/>
          <w:lang w:eastAsia="en-CA"/>
        </w:rPr>
        <w:t>/</w:t>
      </w:r>
      <w:r w:rsidRPr="00181C5E">
        <w:rPr>
          <w:rFonts w:eastAsia="Times New Roman"/>
          <w:color w:val="000000"/>
          <w:kern w:val="22"/>
          <w:lang w:eastAsia="en-CA"/>
        </w:rPr>
        <w:t>Add.1.</w:t>
      </w:r>
    </w:p>
    <w:p w14:paraId="174BA208" w14:textId="0492CDC0" w:rsidR="00481F49" w:rsidRPr="00181C5E" w:rsidRDefault="00481F49" w:rsidP="00481F49">
      <w:pPr>
        <w:numPr>
          <w:ilvl w:val="0"/>
          <w:numId w:val="30"/>
        </w:numPr>
        <w:spacing w:after="120"/>
        <w:ind w:left="0" w:firstLine="0"/>
        <w:jc w:val="both"/>
        <w:rPr>
          <w:rFonts w:ascii="Simplified Arabic" w:eastAsia="Times New Roman" w:hAnsi="Simplified Arabic"/>
          <w:color w:val="000000"/>
          <w:kern w:val="22"/>
          <w:sz w:val="24"/>
          <w:lang w:eastAsia="en-CA"/>
        </w:rPr>
      </w:pPr>
      <w:r w:rsidRPr="00181C5E">
        <w:rPr>
          <w:rFonts w:ascii="Simplified Arabic" w:eastAsia="Times New Roman" w:hAnsi="Simplified Arabic"/>
          <w:color w:val="000000"/>
          <w:kern w:val="22"/>
          <w:rtl/>
          <w:lang w:eastAsia="en-CA"/>
        </w:rPr>
        <w:t>وأدلى</w:t>
      </w:r>
      <w:r w:rsidRPr="00181C5E">
        <w:rPr>
          <w:rFonts w:ascii="Simplified Arabic" w:eastAsia="Times New Roman" w:hAnsi="Simplified Arabic"/>
          <w:color w:val="000000"/>
          <w:kern w:val="22"/>
          <w:sz w:val="24"/>
          <w:rtl/>
          <w:lang w:eastAsia="en-CA"/>
        </w:rPr>
        <w:t xml:space="preserve"> ببيانات ممثلو الاتحاد الأوروبي ودوله الأعضاء البالغ عددها 28 دولة، والهند، والأردن، والنرويج، وجنوب أفريقيا، وتايلند</w:t>
      </w:r>
      <w:r w:rsidRPr="00181C5E">
        <w:rPr>
          <w:rFonts w:ascii="Simplified Arabic" w:eastAsia="Times New Roman" w:hAnsi="Simplified Arabic"/>
          <w:color w:val="000000"/>
          <w:kern w:val="22"/>
          <w:sz w:val="24"/>
          <w:lang w:eastAsia="en-CA"/>
        </w:rPr>
        <w:t>.</w:t>
      </w:r>
    </w:p>
    <w:p w14:paraId="4B93CDA5" w14:textId="7CB0EBC1" w:rsidR="00481F49" w:rsidRPr="00181C5E" w:rsidRDefault="00481F49" w:rsidP="00481F49">
      <w:pPr>
        <w:numPr>
          <w:ilvl w:val="0"/>
          <w:numId w:val="30"/>
        </w:numPr>
        <w:spacing w:after="120"/>
        <w:ind w:left="0" w:firstLine="0"/>
        <w:jc w:val="both"/>
        <w:rPr>
          <w:rFonts w:ascii="Simplified Arabic" w:eastAsia="Times New Roman" w:hAnsi="Simplified Arabic"/>
          <w:color w:val="000000"/>
          <w:kern w:val="22"/>
          <w:sz w:val="24"/>
          <w:lang w:eastAsia="en-CA"/>
        </w:rPr>
      </w:pPr>
      <w:r w:rsidRPr="00181C5E">
        <w:rPr>
          <w:rFonts w:ascii="Simplified Arabic" w:eastAsia="Times New Roman" w:hAnsi="Simplified Arabic" w:hint="cs"/>
          <w:color w:val="000000"/>
          <w:kern w:val="22"/>
          <w:rtl/>
          <w:lang w:eastAsia="en-CA"/>
        </w:rPr>
        <w:t>و</w:t>
      </w:r>
      <w:r w:rsidRPr="00181C5E">
        <w:rPr>
          <w:rFonts w:ascii="Simplified Arabic" w:eastAsia="Times New Roman" w:hAnsi="Simplified Arabic"/>
          <w:color w:val="000000"/>
          <w:kern w:val="22"/>
          <w:rtl/>
          <w:lang w:eastAsia="en-CA"/>
        </w:rPr>
        <w:t>أدلى</w:t>
      </w:r>
      <w:r w:rsidRPr="00181C5E">
        <w:rPr>
          <w:rFonts w:ascii="Simplified Arabic" w:eastAsia="Times New Roman" w:hAnsi="Simplified Arabic"/>
          <w:color w:val="000000"/>
          <w:kern w:val="22"/>
          <w:sz w:val="24"/>
          <w:rtl/>
          <w:lang w:eastAsia="en-CA"/>
        </w:rPr>
        <w:t xml:space="preserve"> ببيان أيضا ممثل كندا</w:t>
      </w:r>
      <w:r w:rsidRPr="00181C5E">
        <w:rPr>
          <w:rFonts w:ascii="Simplified Arabic" w:eastAsia="Times New Roman" w:hAnsi="Simplified Arabic"/>
          <w:color w:val="000000"/>
          <w:kern w:val="22"/>
          <w:sz w:val="24"/>
          <w:lang w:eastAsia="en-CA"/>
        </w:rPr>
        <w:t>.</w:t>
      </w:r>
      <w:r w:rsidRPr="00181C5E">
        <w:rPr>
          <w:rFonts w:ascii="Simplified Arabic" w:eastAsia="Times New Roman" w:hAnsi="Simplified Arabic" w:hint="cs"/>
          <w:color w:val="000000"/>
          <w:kern w:val="22"/>
          <w:sz w:val="24"/>
          <w:rtl/>
          <w:lang w:eastAsia="en-CA"/>
        </w:rPr>
        <w:t xml:space="preserve"> </w:t>
      </w:r>
    </w:p>
    <w:p w14:paraId="00450A63" w14:textId="69EBB27C" w:rsidR="00481F49" w:rsidRPr="00181C5E" w:rsidRDefault="00481F49" w:rsidP="00481F49">
      <w:pPr>
        <w:numPr>
          <w:ilvl w:val="0"/>
          <w:numId w:val="30"/>
        </w:numPr>
        <w:spacing w:after="120"/>
        <w:ind w:left="0" w:firstLine="0"/>
        <w:jc w:val="both"/>
        <w:rPr>
          <w:rFonts w:ascii="Simplified Arabic" w:hAnsi="Simplified Arabic"/>
          <w:sz w:val="24"/>
          <w:rtl/>
        </w:rPr>
      </w:pPr>
      <w:r w:rsidRPr="00181C5E">
        <w:rPr>
          <w:rFonts w:ascii="Simplified Arabic" w:eastAsia="Times New Roman" w:hAnsi="Simplified Arabic" w:hint="cs"/>
          <w:color w:val="000000"/>
          <w:kern w:val="22"/>
          <w:sz w:val="24"/>
          <w:rtl/>
          <w:lang w:eastAsia="en-CA"/>
        </w:rPr>
        <w:t>و</w:t>
      </w:r>
      <w:r w:rsidRPr="00181C5E">
        <w:rPr>
          <w:rFonts w:ascii="Simplified Arabic" w:eastAsia="Times New Roman" w:hAnsi="Simplified Arabic"/>
          <w:color w:val="000000"/>
          <w:kern w:val="22"/>
          <w:sz w:val="24"/>
          <w:rtl/>
          <w:lang w:eastAsia="en-CA"/>
        </w:rPr>
        <w:t>استأنف الفريق العامل نظره في هذا البند من جدول الأعمال في جلسته الخامسة المعقودة في 20 نوفمبر</w:t>
      </w:r>
      <w:r w:rsidR="007D0032" w:rsidRPr="00181C5E">
        <w:rPr>
          <w:rFonts w:ascii="Simplified Arabic" w:eastAsia="Times New Roman" w:hAnsi="Simplified Arabic"/>
          <w:color w:val="000000"/>
          <w:kern w:val="22"/>
          <w:sz w:val="24"/>
          <w:rtl/>
          <w:lang w:eastAsia="en-CA"/>
        </w:rPr>
        <w:t>/</w:t>
      </w:r>
      <w:r w:rsidRPr="00181C5E">
        <w:rPr>
          <w:rFonts w:ascii="Simplified Arabic" w:eastAsia="Times New Roman" w:hAnsi="Simplified Arabic"/>
          <w:color w:val="000000"/>
          <w:kern w:val="22"/>
          <w:sz w:val="24"/>
          <w:rtl/>
          <w:lang w:eastAsia="en-CA"/>
        </w:rPr>
        <w:t>تشرين الثاني 2018</w:t>
      </w:r>
      <w:r w:rsidRPr="00181C5E">
        <w:rPr>
          <w:rFonts w:ascii="Simplified Arabic" w:eastAsia="Times New Roman" w:hAnsi="Simplified Arabic"/>
          <w:color w:val="000000"/>
          <w:kern w:val="22"/>
          <w:sz w:val="24"/>
          <w:lang w:eastAsia="en-CA"/>
        </w:rPr>
        <w:t>.</w:t>
      </w:r>
      <w:r w:rsidR="007D0032" w:rsidRPr="00181C5E">
        <w:rPr>
          <w:rFonts w:ascii="Simplified Arabic" w:eastAsia="Times New Roman" w:hAnsi="Simplified Arabic" w:hint="cs"/>
          <w:color w:val="000000"/>
          <w:kern w:val="22"/>
          <w:sz w:val="24"/>
          <w:rtl/>
          <w:lang w:eastAsia="en-CA"/>
        </w:rPr>
        <w:t xml:space="preserve"> </w:t>
      </w:r>
    </w:p>
    <w:p w14:paraId="73AC2A77" w14:textId="3E2AEC6A" w:rsidR="00481F49" w:rsidRPr="00181C5E" w:rsidRDefault="00481F49" w:rsidP="00481F49">
      <w:pPr>
        <w:numPr>
          <w:ilvl w:val="0"/>
          <w:numId w:val="30"/>
        </w:numPr>
        <w:spacing w:after="120"/>
        <w:ind w:left="0" w:firstLine="0"/>
        <w:jc w:val="both"/>
        <w:rPr>
          <w:rFonts w:ascii="Simplified Arabic" w:hAnsi="Simplified Arabic"/>
          <w:color w:val="000000"/>
          <w:sz w:val="24"/>
          <w:rtl/>
        </w:rPr>
      </w:pPr>
      <w:r w:rsidRPr="00181C5E">
        <w:rPr>
          <w:rFonts w:ascii="Simplified Arabic" w:hAnsi="Simplified Arabic" w:hint="cs"/>
          <w:sz w:val="24"/>
          <w:rtl/>
        </w:rPr>
        <w:t xml:space="preserve">وأدلى ببيانات ممثلو: </w:t>
      </w:r>
      <w:r w:rsidRPr="00181C5E">
        <w:rPr>
          <w:rFonts w:ascii="Simplified Arabic" w:hAnsi="Simplified Arabic"/>
          <w:color w:val="000000"/>
          <w:sz w:val="24"/>
          <w:rtl/>
        </w:rPr>
        <w:t xml:space="preserve">الأردن </w:t>
      </w:r>
      <w:r w:rsidRPr="00181C5E">
        <w:rPr>
          <w:rFonts w:ascii="Simplified Arabic" w:eastAsia="Times New Roman" w:hAnsi="Simplified Arabic"/>
          <w:color w:val="000000"/>
          <w:kern w:val="22"/>
          <w:sz w:val="24"/>
          <w:rtl/>
          <w:lang w:eastAsia="en-CA"/>
        </w:rPr>
        <w:t>وأوغندا</w:t>
      </w:r>
      <w:r w:rsidRPr="00181C5E">
        <w:rPr>
          <w:rFonts w:ascii="Simplified Arabic" w:hAnsi="Simplified Arabic"/>
          <w:color w:val="000000"/>
          <w:sz w:val="24"/>
          <w:rtl/>
        </w:rPr>
        <w:t xml:space="preserve"> </w:t>
      </w:r>
      <w:bookmarkStart w:id="3" w:name="_Hlk530519013"/>
      <w:r w:rsidRPr="00181C5E">
        <w:rPr>
          <w:rFonts w:ascii="Simplified Arabic" w:hAnsi="Simplified Arabic" w:hint="cs"/>
          <w:color w:val="000000"/>
          <w:sz w:val="24"/>
          <w:rtl/>
        </w:rPr>
        <w:t>و</w:t>
      </w:r>
      <w:r w:rsidRPr="00181C5E">
        <w:rPr>
          <w:rFonts w:ascii="Simplified Arabic" w:hAnsi="Simplified Arabic"/>
          <w:sz w:val="24"/>
          <w:rtl/>
        </w:rPr>
        <w:t>الاتحاد الأوروبي ودوله الأعضاء البالغ عددها 28 دولة</w:t>
      </w:r>
      <w:bookmarkEnd w:id="3"/>
      <w:r w:rsidRPr="00181C5E">
        <w:rPr>
          <w:rFonts w:ascii="Simplified Arabic" w:hAnsi="Simplified Arabic"/>
          <w:color w:val="000000"/>
          <w:sz w:val="24"/>
          <w:rtl/>
        </w:rPr>
        <w:t xml:space="preserve"> والبحرين وبيرو وجمهورية تنزانيا المتحدة وجمهورية كوريا وجنوب أفريقيا وغامبيا وغانا وغواتيمالا وكوت ديفوار وماليزيا والمغرب والمكسيك والنرويج والنيجر ونيوزيلندا</w:t>
      </w:r>
      <w:r w:rsidRPr="00181C5E">
        <w:rPr>
          <w:rFonts w:ascii="Simplified Arabic" w:hAnsi="Simplified Arabic" w:hint="cs"/>
          <w:color w:val="000000"/>
          <w:sz w:val="24"/>
          <w:rtl/>
        </w:rPr>
        <w:t>.</w:t>
      </w:r>
    </w:p>
    <w:p w14:paraId="2EE60168" w14:textId="4A48BA06" w:rsidR="00481F49" w:rsidRPr="00181C5E" w:rsidRDefault="00481F49" w:rsidP="00481F49">
      <w:pPr>
        <w:numPr>
          <w:ilvl w:val="0"/>
          <w:numId w:val="30"/>
        </w:numPr>
        <w:spacing w:after="120"/>
        <w:ind w:left="0" w:firstLine="0"/>
        <w:jc w:val="both"/>
        <w:rPr>
          <w:rFonts w:ascii="Simplified Arabic" w:hAnsi="Simplified Arabic"/>
          <w:sz w:val="24"/>
          <w:rtl/>
          <w:lang w:val="fr-CH"/>
        </w:rPr>
      </w:pPr>
      <w:r w:rsidRPr="00181C5E">
        <w:rPr>
          <w:rFonts w:ascii="Simplified Arabic" w:hAnsi="Simplified Arabic" w:hint="cs"/>
          <w:sz w:val="24"/>
          <w:rtl/>
          <w:lang w:val="fr-CH"/>
        </w:rPr>
        <w:t>وأدلى ممثل الأرجنتين ببيان إضافي.</w:t>
      </w:r>
    </w:p>
    <w:p w14:paraId="48D0C37B" w14:textId="1C3BB77A" w:rsidR="00481F49" w:rsidRPr="00181C5E" w:rsidRDefault="00481F49" w:rsidP="00481F49">
      <w:pPr>
        <w:numPr>
          <w:ilvl w:val="0"/>
          <w:numId w:val="30"/>
        </w:numPr>
        <w:spacing w:after="120"/>
        <w:ind w:left="0" w:firstLine="0"/>
        <w:jc w:val="both"/>
        <w:rPr>
          <w:rFonts w:ascii="Simplified Arabic" w:hAnsi="Simplified Arabic"/>
          <w:sz w:val="24"/>
          <w:rtl/>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أدلى ببيانات أيضا ممثل ال</w:t>
      </w:r>
      <w:r w:rsidRPr="00181C5E">
        <w:rPr>
          <w:rFonts w:ascii="Simplified Arabic" w:hAnsi="Simplified Arabic" w:hint="cs"/>
          <w:sz w:val="24"/>
          <w:rtl/>
          <w:lang w:val="fr-CH"/>
        </w:rPr>
        <w:t>دائرة</w:t>
      </w:r>
      <w:r w:rsidRPr="00181C5E">
        <w:rPr>
          <w:rFonts w:ascii="Simplified Arabic" w:hAnsi="Simplified Arabic"/>
          <w:sz w:val="24"/>
          <w:rtl/>
          <w:lang w:val="fr-CH"/>
        </w:rPr>
        <w:t xml:space="preserve"> الدولية </w:t>
      </w:r>
      <w:r w:rsidRPr="00181C5E">
        <w:rPr>
          <w:rFonts w:ascii="Simplified Arabic" w:hAnsi="Simplified Arabic" w:hint="cs"/>
          <w:sz w:val="24"/>
          <w:rtl/>
          <w:lang w:val="fr-CH"/>
        </w:rPr>
        <w:t>لحيازة</w:t>
      </w:r>
      <w:r w:rsidRPr="00181C5E">
        <w:rPr>
          <w:rFonts w:ascii="Simplified Arabic" w:hAnsi="Simplified Arabic"/>
          <w:sz w:val="24"/>
          <w:rtl/>
          <w:lang w:val="fr-CH"/>
        </w:rPr>
        <w:t xml:space="preserve"> تطبيقات</w:t>
      </w:r>
      <w:r w:rsidRPr="00181C5E">
        <w:rPr>
          <w:rFonts w:ascii="Simplified Arabic" w:hAnsi="Simplified Arabic" w:hint="cs"/>
          <w:sz w:val="24"/>
          <w:rtl/>
          <w:lang w:val="fr-CH"/>
        </w:rPr>
        <w:t xml:space="preserve"> </w:t>
      </w:r>
      <w:r w:rsidRPr="00181C5E">
        <w:rPr>
          <w:rFonts w:ascii="Simplified Arabic" w:hAnsi="Simplified Arabic"/>
          <w:sz w:val="24"/>
          <w:rtl/>
          <w:lang w:val="fr-CH"/>
        </w:rPr>
        <w:t>التكنولوجيا الأحيائية الزراعية</w:t>
      </w:r>
      <w:r w:rsidRPr="00181C5E">
        <w:rPr>
          <w:rFonts w:ascii="Simplified Arabic" w:hAnsi="Simplified Arabic" w:hint="cs"/>
          <w:sz w:val="24"/>
          <w:rtl/>
          <w:lang w:val="fr-CH"/>
        </w:rPr>
        <w:t xml:space="preserve"> </w:t>
      </w:r>
      <w:r w:rsidRPr="00181C5E">
        <w:rPr>
          <w:rFonts w:ascii="Simplified Arabic" w:hAnsi="Simplified Arabic"/>
          <w:sz w:val="24"/>
          <w:lang w:val="fr-CH"/>
        </w:rPr>
        <w:t xml:space="preserve">(ISAAA) </w:t>
      </w:r>
      <w:r w:rsidRPr="00181C5E">
        <w:rPr>
          <w:rFonts w:ascii="Simplified Arabic" w:hAnsi="Simplified Arabic" w:hint="cs"/>
          <w:sz w:val="24"/>
          <w:rtl/>
          <w:lang w:val="fr-CH"/>
        </w:rPr>
        <w:t>.</w:t>
      </w:r>
    </w:p>
    <w:p w14:paraId="0BE81137" w14:textId="4ED7629D" w:rsidR="00481F49" w:rsidRPr="00181C5E" w:rsidRDefault="00481F49" w:rsidP="00481F49">
      <w:pPr>
        <w:numPr>
          <w:ilvl w:val="0"/>
          <w:numId w:val="30"/>
        </w:numPr>
        <w:spacing w:after="120"/>
        <w:ind w:left="0" w:firstLine="0"/>
        <w:jc w:val="both"/>
        <w:rPr>
          <w:rFonts w:ascii="Simplified Arabic" w:hAnsi="Simplified Arabic"/>
          <w:sz w:val="24"/>
          <w:rtl/>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بعد المناقشة، قال الرئيس إنه سيعد مشروع</w:t>
      </w:r>
      <w:r w:rsidRPr="00181C5E">
        <w:rPr>
          <w:rFonts w:ascii="Simplified Arabic" w:hAnsi="Simplified Arabic"/>
          <w:sz w:val="24"/>
          <w:lang w:val="fr-CH"/>
        </w:rPr>
        <w:t xml:space="preserve"> </w:t>
      </w:r>
      <w:r w:rsidRPr="00181C5E">
        <w:rPr>
          <w:rFonts w:ascii="Simplified Arabic" w:hAnsi="Simplified Arabic" w:hint="cs"/>
          <w:sz w:val="24"/>
          <w:rtl/>
          <w:lang w:val="fr-CH"/>
        </w:rPr>
        <w:t>مقرر منقح</w:t>
      </w:r>
      <w:r w:rsidRPr="00181C5E">
        <w:rPr>
          <w:rFonts w:ascii="Simplified Arabic" w:hAnsi="Simplified Arabic"/>
          <w:sz w:val="24"/>
          <w:rtl/>
          <w:lang w:val="fr-CH"/>
        </w:rPr>
        <w:t xml:space="preserve"> لينظر فيه الفريق العامل.</w:t>
      </w:r>
    </w:p>
    <w:p w14:paraId="60E9220D" w14:textId="0B178A6C" w:rsidR="00481F49" w:rsidRPr="00181C5E" w:rsidRDefault="00481F49" w:rsidP="00481F49">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نظر الفريق العامل في جلسته العاشرة، المنعقدة في 25 نوفمبر</w:t>
      </w:r>
      <w:r w:rsidR="007D0032" w:rsidRPr="00181C5E">
        <w:rPr>
          <w:rFonts w:ascii="Simplified Arabic" w:hAnsi="Simplified Arabic"/>
          <w:sz w:val="24"/>
          <w:rtl/>
          <w:lang w:val="fr-CH"/>
        </w:rPr>
        <w:t>/</w:t>
      </w:r>
      <w:r w:rsidRPr="00181C5E">
        <w:rPr>
          <w:rFonts w:ascii="Simplified Arabic" w:hAnsi="Simplified Arabic"/>
          <w:sz w:val="24"/>
          <w:rtl/>
          <w:lang w:val="fr-CH"/>
        </w:rPr>
        <w:t>تشرين الثاني 2018، في مشروع مقرر منقح مقدم من الرئيس.</w:t>
      </w:r>
    </w:p>
    <w:p w14:paraId="6ACC39F7" w14:textId="22F4A227" w:rsidR="00481F49" w:rsidRPr="00181C5E" w:rsidRDefault="00481F49" w:rsidP="00481F49">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sz w:val="24"/>
          <w:rtl/>
          <w:lang w:val="fr-CH"/>
        </w:rPr>
        <w:t xml:space="preserve">وأدلى ببيانات ممثلو الاتحاد الأوروبي ودوله الأعضاء البالغ عددها 28 </w:t>
      </w:r>
      <w:r w:rsidRPr="00181C5E">
        <w:rPr>
          <w:rFonts w:ascii="Simplified Arabic" w:hAnsi="Simplified Arabic" w:hint="cs"/>
          <w:sz w:val="24"/>
          <w:rtl/>
          <w:lang w:val="fr-CH"/>
        </w:rPr>
        <w:t xml:space="preserve">دولة </w:t>
      </w:r>
      <w:r w:rsidRPr="00181C5E">
        <w:rPr>
          <w:rFonts w:ascii="Simplified Arabic" w:hAnsi="Simplified Arabic"/>
          <w:sz w:val="24"/>
          <w:rtl/>
          <w:lang w:val="fr-CH"/>
        </w:rPr>
        <w:t>والمكسيك.</w:t>
      </w:r>
    </w:p>
    <w:p w14:paraId="37D8B27D" w14:textId="00949EA5" w:rsidR="00481F49" w:rsidRPr="00181C5E" w:rsidRDefault="00481F49" w:rsidP="00481F49">
      <w:pPr>
        <w:numPr>
          <w:ilvl w:val="0"/>
          <w:numId w:val="30"/>
        </w:numPr>
        <w:spacing w:after="120"/>
        <w:ind w:left="0" w:firstLine="0"/>
        <w:jc w:val="both"/>
        <w:rPr>
          <w:rFonts w:ascii="Simplified Arabic" w:hAnsi="Simplified Arabic"/>
          <w:szCs w:val="22"/>
          <w:lang w:val="fr-CH"/>
        </w:rPr>
      </w:pPr>
      <w:r w:rsidRPr="00181C5E">
        <w:rPr>
          <w:rFonts w:ascii="Simplified Arabic" w:hAnsi="Simplified Arabic" w:hint="cs"/>
          <w:sz w:val="24"/>
          <w:rtl/>
          <w:lang w:val="fr-CH"/>
        </w:rPr>
        <w:t>واعتمد</w:t>
      </w:r>
      <w:r w:rsidRPr="00181C5E">
        <w:rPr>
          <w:rFonts w:ascii="Simplified Arabic" w:hAnsi="Simplified Arabic"/>
          <w:sz w:val="24"/>
          <w:rtl/>
          <w:lang w:val="fr-CH"/>
        </w:rPr>
        <w:t xml:space="preserve"> الفريق العامل مشروع المقرر المنقح، بصيغته المعدلة شفويا، لإحالته إلى الجلسة العامة بوصفه مشروع المقرر </w:t>
      </w:r>
      <w:r w:rsidRPr="00181C5E">
        <w:rPr>
          <w:szCs w:val="22"/>
          <w:lang w:val="fr-CH"/>
        </w:rPr>
        <w:t>CBD</w:t>
      </w:r>
      <w:r w:rsidR="007D0032" w:rsidRPr="00181C5E">
        <w:rPr>
          <w:szCs w:val="22"/>
          <w:lang w:val="fr-CH"/>
        </w:rPr>
        <w:t>/</w:t>
      </w:r>
      <w:r w:rsidRPr="00181C5E">
        <w:rPr>
          <w:szCs w:val="22"/>
          <w:lang w:val="fr-CH"/>
        </w:rPr>
        <w:t>CP-MOP</w:t>
      </w:r>
      <w:r w:rsidR="007D0032" w:rsidRPr="00181C5E">
        <w:rPr>
          <w:szCs w:val="22"/>
          <w:lang w:val="fr-CH"/>
        </w:rPr>
        <w:t>/</w:t>
      </w:r>
      <w:r w:rsidRPr="00181C5E">
        <w:rPr>
          <w:szCs w:val="22"/>
          <w:lang w:val="fr-CH"/>
        </w:rPr>
        <w:t>9</w:t>
      </w:r>
      <w:r w:rsidR="007D0032" w:rsidRPr="00181C5E">
        <w:rPr>
          <w:szCs w:val="22"/>
          <w:lang w:val="fr-CH"/>
        </w:rPr>
        <w:t>/</w:t>
      </w:r>
      <w:r w:rsidRPr="00181C5E">
        <w:rPr>
          <w:szCs w:val="22"/>
          <w:lang w:val="fr-CH"/>
        </w:rPr>
        <w:t>L.8</w:t>
      </w:r>
      <w:r w:rsidRPr="00181C5E">
        <w:rPr>
          <w:rFonts w:ascii="Simplified Arabic" w:hAnsi="Simplified Arabic"/>
          <w:szCs w:val="22"/>
          <w:rtl/>
          <w:lang w:val="fr-CH"/>
        </w:rPr>
        <w:t>.</w:t>
      </w:r>
    </w:p>
    <w:p w14:paraId="211365F2" w14:textId="74B257B7" w:rsidR="00C76206" w:rsidRPr="00181C5E" w:rsidRDefault="00C76206" w:rsidP="005D0BE2">
      <w:pPr>
        <w:numPr>
          <w:ilvl w:val="0"/>
          <w:numId w:val="30"/>
        </w:numPr>
        <w:spacing w:after="120"/>
        <w:ind w:left="0" w:firstLine="0"/>
        <w:jc w:val="both"/>
        <w:rPr>
          <w:i/>
          <w:iCs/>
          <w:sz w:val="24"/>
          <w:lang w:val="en-GB" w:bidi="ar-EG"/>
        </w:rPr>
      </w:pPr>
      <w:r w:rsidRPr="00181C5E">
        <w:rPr>
          <w:rFonts w:hint="cs"/>
          <w:i/>
          <w:iCs/>
          <w:sz w:val="24"/>
          <w:rtl/>
          <w:lang w:val="en-GB" w:bidi="ar-EG"/>
        </w:rPr>
        <w:t>...</w:t>
      </w: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فيما بعد</w:t>
      </w:r>
      <w:r w:rsidRPr="00181C5E">
        <w:rPr>
          <w:i/>
          <w:iCs/>
          <w:sz w:val="24"/>
          <w:rtl/>
          <w:lang w:val="en-GB" w:bidi="ar-EG"/>
        </w:rPr>
        <w:t>].</w:t>
      </w:r>
    </w:p>
    <w:p w14:paraId="2A0BCE53" w14:textId="60BF169F" w:rsidR="00C76206" w:rsidRPr="00181C5E" w:rsidRDefault="00C76206" w:rsidP="00C76206">
      <w:pPr>
        <w:keepNext/>
        <w:spacing w:before="120" w:after="120"/>
        <w:jc w:val="center"/>
        <w:rPr>
          <w:b/>
          <w:bCs/>
          <w:sz w:val="28"/>
          <w:szCs w:val="28"/>
          <w:rtl/>
          <w:lang w:val="en-GB" w:bidi="ar-EG"/>
        </w:rPr>
      </w:pPr>
      <w:r w:rsidRPr="00181C5E">
        <w:rPr>
          <w:rFonts w:hint="cs"/>
          <w:b/>
          <w:bCs/>
          <w:sz w:val="28"/>
          <w:szCs w:val="28"/>
          <w:rtl/>
          <w:lang w:val="en-GB" w:bidi="ar-EG"/>
        </w:rPr>
        <w:lastRenderedPageBreak/>
        <w:t>البند 10-</w:t>
      </w:r>
      <w:r w:rsidRPr="00181C5E">
        <w:rPr>
          <w:b/>
          <w:bCs/>
          <w:sz w:val="28"/>
          <w:szCs w:val="28"/>
          <w:rtl/>
          <w:lang w:val="en-GB" w:bidi="ar-EG"/>
        </w:rPr>
        <w:tab/>
        <w:t>الرصد وإعداد التقارير (المادة 33) وتقييم واستعراض فعالية البروتوكول (المادة 35)</w:t>
      </w:r>
    </w:p>
    <w:p w14:paraId="06D2CB8C" w14:textId="3F6242B9" w:rsidR="00C76206" w:rsidRPr="00181C5E" w:rsidRDefault="00C76206" w:rsidP="00C76206">
      <w:pPr>
        <w:keepNext/>
        <w:spacing w:before="120" w:after="120"/>
        <w:jc w:val="both"/>
        <w:rPr>
          <w:i/>
          <w:iCs/>
          <w:sz w:val="24"/>
          <w:rtl/>
          <w:lang w:val="en-GB" w:bidi="ar-EG"/>
        </w:rPr>
      </w:pPr>
      <w:r w:rsidRPr="00181C5E">
        <w:rPr>
          <w:i/>
          <w:iCs/>
          <w:sz w:val="24"/>
          <w:rtl/>
          <w:lang w:val="en-GB" w:bidi="ar-EG"/>
        </w:rPr>
        <w:t>التقييم و</w:t>
      </w:r>
      <w:r w:rsidRPr="00181C5E">
        <w:rPr>
          <w:rFonts w:hint="cs"/>
          <w:i/>
          <w:iCs/>
          <w:sz w:val="24"/>
          <w:rtl/>
          <w:lang w:val="en-GB" w:bidi="ar-EG"/>
        </w:rPr>
        <w:t>ال</w:t>
      </w:r>
      <w:r w:rsidRPr="00181C5E">
        <w:rPr>
          <w:i/>
          <w:iCs/>
          <w:sz w:val="24"/>
          <w:rtl/>
          <w:lang w:val="en-GB" w:bidi="ar-EG"/>
        </w:rPr>
        <w:t xml:space="preserve">استعراض الرابع </w:t>
      </w:r>
      <w:r w:rsidRPr="00181C5E">
        <w:rPr>
          <w:rFonts w:hint="cs"/>
          <w:i/>
          <w:iCs/>
          <w:sz w:val="24"/>
          <w:rtl/>
          <w:lang w:val="en-GB" w:bidi="ar-EG"/>
        </w:rPr>
        <w:t>ل</w:t>
      </w:r>
      <w:r w:rsidRPr="00181C5E">
        <w:rPr>
          <w:i/>
          <w:iCs/>
          <w:sz w:val="24"/>
          <w:rtl/>
          <w:lang w:val="en-GB" w:bidi="ar-EG"/>
        </w:rPr>
        <w:t>فعالية بروتوكول قرطاجنة والتقييم النهائي للخطة الاستراتيجية لبروتوكول قرطاجنة للفترة</w:t>
      </w:r>
      <w:r w:rsidRPr="00181C5E">
        <w:rPr>
          <w:rFonts w:hint="cs"/>
          <w:i/>
          <w:iCs/>
          <w:sz w:val="24"/>
          <w:rtl/>
          <w:lang w:val="en-GB" w:bidi="ar-EG"/>
        </w:rPr>
        <w:t> </w:t>
      </w:r>
      <w:r w:rsidRPr="00181C5E">
        <w:rPr>
          <w:i/>
          <w:iCs/>
          <w:sz w:val="24"/>
          <w:rtl/>
          <w:lang w:val="en-GB" w:bidi="ar-EG"/>
        </w:rPr>
        <w:t>2011</w:t>
      </w:r>
      <w:r w:rsidRPr="00181C5E">
        <w:rPr>
          <w:i/>
          <w:iCs/>
          <w:sz w:val="24"/>
          <w:rtl/>
          <w:lang w:val="en-GB" w:bidi="ar-EG"/>
        </w:rPr>
        <w:noBreakHyphen/>
        <w:t>2020</w:t>
      </w:r>
    </w:p>
    <w:p w14:paraId="5D95954C" w14:textId="723EF92E" w:rsidR="006E3EF2" w:rsidRPr="00181C5E" w:rsidRDefault="006E3EF2" w:rsidP="00BD77A4">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sz w:val="24"/>
          <w:rtl/>
          <w:lang w:val="fr-CH"/>
        </w:rPr>
        <w:t>تناول الفريق العامل الأول</w:t>
      </w:r>
      <w:r w:rsidRPr="00181C5E">
        <w:rPr>
          <w:rFonts w:ascii="Simplified Arabic" w:hAnsi="Simplified Arabic" w:hint="cs"/>
          <w:sz w:val="24"/>
          <w:rtl/>
          <w:lang w:val="fr-CH"/>
        </w:rPr>
        <w:t xml:space="preserve"> الجانب الأول</w:t>
      </w:r>
      <w:r w:rsidRPr="00181C5E">
        <w:rPr>
          <w:rFonts w:ascii="Simplified Arabic" w:hAnsi="Simplified Arabic"/>
          <w:sz w:val="24"/>
          <w:rtl/>
          <w:lang w:val="fr-CH"/>
        </w:rPr>
        <w:t xml:space="preserve"> </w:t>
      </w:r>
      <w:r w:rsidRPr="00181C5E">
        <w:rPr>
          <w:rFonts w:ascii="Simplified Arabic" w:hAnsi="Simplified Arabic" w:hint="cs"/>
          <w:sz w:val="24"/>
          <w:rtl/>
          <w:lang w:val="fr-CH"/>
        </w:rPr>
        <w:t xml:space="preserve">من </w:t>
      </w:r>
      <w:r w:rsidRPr="00181C5E">
        <w:rPr>
          <w:rFonts w:ascii="Simplified Arabic" w:hAnsi="Simplified Arabic"/>
          <w:sz w:val="24"/>
          <w:rtl/>
          <w:lang w:val="fr-CH"/>
        </w:rPr>
        <w:t xml:space="preserve">البند </w:t>
      </w:r>
      <w:r w:rsidRPr="00181C5E">
        <w:rPr>
          <w:rFonts w:ascii="Simplified Arabic" w:hAnsi="Simplified Arabic" w:hint="cs"/>
          <w:sz w:val="24"/>
          <w:rtl/>
          <w:lang w:val="fr-CH"/>
        </w:rPr>
        <w:t>10</w:t>
      </w:r>
      <w:r w:rsidRPr="00181C5E">
        <w:rPr>
          <w:rFonts w:ascii="Simplified Arabic" w:hAnsi="Simplified Arabic"/>
          <w:sz w:val="24"/>
          <w:rtl/>
          <w:lang w:val="fr-CH"/>
        </w:rPr>
        <w:t xml:space="preserve"> من جدول الأعمال خلال </w:t>
      </w:r>
      <w:r w:rsidRPr="00181C5E">
        <w:rPr>
          <w:rFonts w:ascii="Simplified Arabic" w:hAnsi="Simplified Arabic" w:hint="cs"/>
          <w:sz w:val="24"/>
          <w:rtl/>
          <w:lang w:val="fr-CH"/>
        </w:rPr>
        <w:t xml:space="preserve">جلسته الخامسة المنعقدة </w:t>
      </w:r>
      <w:r w:rsidRPr="00181C5E">
        <w:rPr>
          <w:rFonts w:ascii="Simplified Arabic" w:hAnsi="Simplified Arabic"/>
          <w:sz w:val="24"/>
          <w:rtl/>
          <w:lang w:val="fr-CH"/>
        </w:rPr>
        <w:t xml:space="preserve">في </w:t>
      </w:r>
      <w:r w:rsidRPr="00181C5E">
        <w:rPr>
          <w:rFonts w:ascii="Simplified Arabic" w:hAnsi="Simplified Arabic" w:hint="cs"/>
          <w:sz w:val="24"/>
          <w:rtl/>
          <w:lang w:val="fr-CH"/>
        </w:rPr>
        <w:t xml:space="preserve">20 نوفمبر/تشرين الثاني 2018 </w:t>
      </w:r>
      <w:r w:rsidRPr="00181C5E">
        <w:rPr>
          <w:rFonts w:ascii="Simplified Arabic" w:hAnsi="Simplified Arabic"/>
          <w:sz w:val="24"/>
          <w:rtl/>
          <w:lang w:val="fr-CH"/>
        </w:rPr>
        <w:t>وكان معروضا على</w:t>
      </w:r>
      <w:r w:rsidRPr="00181C5E">
        <w:rPr>
          <w:rFonts w:ascii="Simplified Arabic" w:hAnsi="Simplified Arabic" w:hint="cs"/>
          <w:sz w:val="24"/>
          <w:rtl/>
          <w:lang w:val="fr-CH"/>
        </w:rPr>
        <w:t xml:space="preserve"> </w:t>
      </w:r>
      <w:r w:rsidRPr="00181C5E">
        <w:rPr>
          <w:rFonts w:ascii="Simplified Arabic" w:hAnsi="Simplified Arabic"/>
          <w:sz w:val="24"/>
          <w:rtl/>
          <w:lang w:val="fr-CH"/>
        </w:rPr>
        <w:t>الفريق العامل في غضون نظره في البند</w:t>
      </w:r>
      <w:r w:rsidRPr="00181C5E">
        <w:rPr>
          <w:rFonts w:ascii="Simplified Arabic" w:hAnsi="Simplified Arabic" w:hint="cs"/>
          <w:sz w:val="24"/>
          <w:rtl/>
          <w:lang w:val="fr-CH"/>
        </w:rPr>
        <w:t xml:space="preserve"> مشروع مقرر يستند إلى التوصية </w:t>
      </w:r>
      <w:r w:rsidRPr="00181C5E">
        <w:rPr>
          <w:rFonts w:ascii="Simplified Arabic" w:hAnsi="Simplified Arabic"/>
          <w:sz w:val="24"/>
          <w:lang w:val="fr-CH"/>
        </w:rPr>
        <w:t>SBI-2/12</w:t>
      </w:r>
      <w:r w:rsidRPr="00181C5E">
        <w:rPr>
          <w:rFonts w:ascii="Simplified Arabic" w:hAnsi="Simplified Arabic" w:hint="cs"/>
          <w:sz w:val="24"/>
          <w:rtl/>
          <w:lang w:val="fr-CH"/>
        </w:rPr>
        <w:t xml:space="preserve">، </w:t>
      </w:r>
      <w:r w:rsidRPr="00181C5E">
        <w:rPr>
          <w:rFonts w:ascii="Simplified Arabic" w:hAnsi="Simplified Arabic"/>
          <w:sz w:val="24"/>
          <w:rtl/>
          <w:lang w:val="fr-CH"/>
        </w:rPr>
        <w:t>الم</w:t>
      </w:r>
      <w:r w:rsidRPr="00181C5E">
        <w:rPr>
          <w:rFonts w:ascii="Simplified Arabic" w:hAnsi="Simplified Arabic" w:hint="cs"/>
          <w:sz w:val="24"/>
          <w:rtl/>
          <w:lang w:val="fr-CH"/>
        </w:rPr>
        <w:t>بين</w:t>
      </w:r>
      <w:r w:rsidRPr="00181C5E">
        <w:rPr>
          <w:rFonts w:ascii="Simplified Arabic" w:hAnsi="Simplified Arabic"/>
          <w:sz w:val="24"/>
          <w:rtl/>
          <w:lang w:val="fr-CH"/>
        </w:rPr>
        <w:t>ة في</w:t>
      </w:r>
      <w:r w:rsidRPr="00181C5E">
        <w:rPr>
          <w:rFonts w:ascii="Simplified Arabic" w:hAnsi="Simplified Arabic" w:hint="cs"/>
          <w:sz w:val="24"/>
          <w:rtl/>
          <w:lang w:val="fr-CH"/>
        </w:rPr>
        <w:t xml:space="preserve"> </w:t>
      </w:r>
      <w:r w:rsidRPr="00181C5E">
        <w:rPr>
          <w:rFonts w:ascii="Simplified Arabic" w:hAnsi="Simplified Arabic"/>
          <w:sz w:val="24"/>
          <w:rtl/>
          <w:lang w:val="fr-CH"/>
        </w:rPr>
        <w:t>تجميع مشاريع المقررات</w:t>
      </w:r>
      <w:r w:rsidRPr="00181C5E">
        <w:rPr>
          <w:rFonts w:ascii="Simplified Arabic" w:hAnsi="Simplified Arabic" w:hint="cs"/>
          <w:sz w:val="24"/>
          <w:rtl/>
          <w:lang w:val="fr-CH"/>
        </w:rPr>
        <w:t xml:space="preserve"> </w:t>
      </w:r>
      <w:r w:rsidRPr="00181C5E">
        <w:rPr>
          <w:rFonts w:ascii="Simplified Arabic" w:hAnsi="Simplified Arabic"/>
          <w:sz w:val="24"/>
          <w:lang w:val="fr-CH"/>
        </w:rPr>
        <w:t>(CBD/CP/MOP/9/1/Add.2)</w:t>
      </w:r>
      <w:r w:rsidRPr="00181C5E">
        <w:rPr>
          <w:rFonts w:ascii="Simplified Arabic" w:hAnsi="Simplified Arabic" w:hint="cs"/>
          <w:sz w:val="24"/>
          <w:rtl/>
          <w:lang w:val="fr-CH"/>
        </w:rPr>
        <w:t>.</w:t>
      </w:r>
    </w:p>
    <w:p w14:paraId="201F96F1" w14:textId="708C7509" w:rsidR="006E3EF2" w:rsidRPr="00181C5E" w:rsidRDefault="006E3EF2" w:rsidP="00BD77A4">
      <w:pPr>
        <w:numPr>
          <w:ilvl w:val="0"/>
          <w:numId w:val="30"/>
        </w:numPr>
        <w:spacing w:after="120"/>
        <w:ind w:left="0" w:firstLine="0"/>
        <w:jc w:val="both"/>
        <w:rPr>
          <w:rFonts w:ascii="Simplified Arabic" w:hAnsi="Simplified Arabic"/>
          <w:sz w:val="24"/>
          <w:rtl/>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 xml:space="preserve">قال الرئيس </w:t>
      </w:r>
      <w:r w:rsidRPr="00181C5E">
        <w:rPr>
          <w:rFonts w:ascii="Simplified Arabic" w:hAnsi="Simplified Arabic" w:hint="cs"/>
          <w:sz w:val="24"/>
          <w:rtl/>
          <w:lang w:val="fr-CH"/>
        </w:rPr>
        <w:t>إ</w:t>
      </w:r>
      <w:r w:rsidRPr="00181C5E">
        <w:rPr>
          <w:rFonts w:ascii="Simplified Arabic" w:hAnsi="Simplified Arabic"/>
          <w:sz w:val="24"/>
          <w:rtl/>
          <w:lang w:val="fr-CH"/>
        </w:rPr>
        <w:t>نه سيقوم بإعداد مشروع المقرر</w:t>
      </w:r>
      <w:r w:rsidRPr="00181C5E">
        <w:rPr>
          <w:rFonts w:ascii="Simplified Arabic" w:hAnsi="Simplified Arabic" w:hint="cs"/>
          <w:sz w:val="24"/>
          <w:rtl/>
          <w:lang w:val="fr-CH"/>
        </w:rPr>
        <w:t xml:space="preserve"> المنقح</w:t>
      </w:r>
      <w:r w:rsidRPr="00181C5E">
        <w:rPr>
          <w:rFonts w:ascii="Simplified Arabic" w:hAnsi="Simplified Arabic"/>
          <w:sz w:val="24"/>
          <w:rtl/>
          <w:lang w:val="fr-CH"/>
        </w:rPr>
        <w:t xml:space="preserve"> مع حاشية مستكملة لتعكس الملاحظات الأخيرة للتقارير </w:t>
      </w:r>
      <w:r w:rsidRPr="00181C5E">
        <w:rPr>
          <w:rFonts w:ascii="Simplified Arabic" w:hAnsi="Simplified Arabic" w:hint="cs"/>
          <w:sz w:val="24"/>
          <w:rtl/>
          <w:lang w:val="fr-CH"/>
        </w:rPr>
        <w:t>ا</w:t>
      </w:r>
      <w:r w:rsidRPr="00181C5E">
        <w:rPr>
          <w:rFonts w:ascii="Simplified Arabic" w:hAnsi="Simplified Arabic"/>
          <w:sz w:val="24"/>
          <w:rtl/>
          <w:lang w:val="fr-CH"/>
        </w:rPr>
        <w:t>لوطنية</w:t>
      </w:r>
      <w:r w:rsidRPr="00181C5E">
        <w:rPr>
          <w:rFonts w:ascii="Simplified Arabic" w:hAnsi="Simplified Arabic" w:hint="cs"/>
          <w:sz w:val="24"/>
          <w:rtl/>
          <w:lang w:val="fr-CH"/>
        </w:rPr>
        <w:t>.</w:t>
      </w:r>
    </w:p>
    <w:p w14:paraId="76EE711E" w14:textId="38E22ABC" w:rsidR="006E3EF2" w:rsidRPr="00181C5E" w:rsidRDefault="006E3EF2" w:rsidP="006E3EF2">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 xml:space="preserve">نظر الفريق العامل </w:t>
      </w:r>
      <w:r w:rsidRPr="00181C5E">
        <w:rPr>
          <w:rFonts w:ascii="Simplified Arabic" w:hAnsi="Simplified Arabic" w:hint="cs"/>
          <w:sz w:val="24"/>
          <w:rtl/>
          <w:lang w:val="fr-CH"/>
        </w:rPr>
        <w:t>خلال</w:t>
      </w:r>
      <w:r w:rsidRPr="00181C5E">
        <w:rPr>
          <w:rFonts w:ascii="Simplified Arabic" w:hAnsi="Simplified Arabic"/>
          <w:sz w:val="24"/>
          <w:rtl/>
          <w:lang w:val="fr-CH"/>
        </w:rPr>
        <w:t xml:space="preserve"> جلسته التاسعة المنعقدة في 22 </w:t>
      </w:r>
      <w:r w:rsidRPr="00181C5E">
        <w:rPr>
          <w:rFonts w:ascii="Simplified Arabic" w:hAnsi="Simplified Arabic" w:hint="cs"/>
          <w:sz w:val="24"/>
          <w:rtl/>
          <w:lang w:val="fr-CH"/>
        </w:rPr>
        <w:t>نوفمبر/تشرين الثاني 2018 في</w:t>
      </w:r>
      <w:r w:rsidRPr="00181C5E">
        <w:rPr>
          <w:rFonts w:ascii="Simplified Arabic" w:hAnsi="Simplified Arabic"/>
          <w:sz w:val="24"/>
          <w:rtl/>
          <w:lang w:val="fr-CH"/>
        </w:rPr>
        <w:t xml:space="preserve"> مشروع المقرر</w:t>
      </w:r>
      <w:r w:rsidRPr="00181C5E">
        <w:rPr>
          <w:rFonts w:ascii="Simplified Arabic" w:hAnsi="Simplified Arabic" w:hint="cs"/>
          <w:sz w:val="24"/>
          <w:rtl/>
          <w:lang w:val="fr-CH"/>
        </w:rPr>
        <w:t xml:space="preserve"> المنقح</w:t>
      </w:r>
      <w:r w:rsidRPr="00181C5E">
        <w:rPr>
          <w:rFonts w:ascii="Simplified Arabic" w:hAnsi="Simplified Arabic"/>
          <w:sz w:val="24"/>
          <w:rtl/>
          <w:lang w:val="fr-CH"/>
        </w:rPr>
        <w:t xml:space="preserve"> الذي أعده الرئيس.</w:t>
      </w:r>
    </w:p>
    <w:p w14:paraId="3476765F" w14:textId="08FEA025" w:rsidR="006E3EF2" w:rsidRPr="00181C5E" w:rsidRDefault="006E3EF2" w:rsidP="006E3EF2">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hint="cs"/>
          <w:sz w:val="24"/>
          <w:rtl/>
          <w:lang w:val="fr-CH"/>
        </w:rPr>
        <w:t>واعتمد</w:t>
      </w:r>
      <w:r w:rsidRPr="00181C5E">
        <w:rPr>
          <w:rFonts w:ascii="Simplified Arabic" w:hAnsi="Simplified Arabic"/>
          <w:sz w:val="24"/>
          <w:rtl/>
          <w:lang w:val="fr-CH"/>
        </w:rPr>
        <w:t xml:space="preserve"> الفريق العامل مشروع المقرر</w:t>
      </w:r>
      <w:r w:rsidRPr="00181C5E">
        <w:rPr>
          <w:rFonts w:ascii="Simplified Arabic" w:hAnsi="Simplified Arabic" w:hint="cs"/>
          <w:sz w:val="24"/>
          <w:rtl/>
          <w:lang w:val="fr-CH"/>
        </w:rPr>
        <w:t xml:space="preserve"> المنقح</w:t>
      </w:r>
      <w:r w:rsidRPr="00181C5E">
        <w:rPr>
          <w:rFonts w:ascii="Simplified Arabic" w:hAnsi="Simplified Arabic"/>
          <w:sz w:val="24"/>
          <w:rtl/>
          <w:lang w:val="fr-CH"/>
        </w:rPr>
        <w:t xml:space="preserve"> لإحالته إلى الجلسة العامة بوصفه مشروع المقرر </w:t>
      </w:r>
      <w:r w:rsidRPr="00181C5E">
        <w:rPr>
          <w:rFonts w:ascii="Simplified Arabic" w:hAnsi="Simplified Arabic"/>
          <w:sz w:val="24"/>
          <w:lang w:val="fr-CH"/>
        </w:rPr>
        <w:t>CBD</w:t>
      </w:r>
      <w:r w:rsidR="007D0032" w:rsidRPr="00181C5E">
        <w:rPr>
          <w:rFonts w:ascii="Simplified Arabic" w:hAnsi="Simplified Arabic"/>
          <w:sz w:val="24"/>
          <w:lang w:val="fr-CH"/>
        </w:rPr>
        <w:t>/</w:t>
      </w:r>
      <w:r w:rsidRPr="00181C5E">
        <w:rPr>
          <w:rFonts w:ascii="Simplified Arabic" w:hAnsi="Simplified Arabic"/>
          <w:sz w:val="24"/>
          <w:lang w:val="fr-CH"/>
        </w:rPr>
        <w:t>CP</w:t>
      </w:r>
      <w:r w:rsidR="007D0032" w:rsidRPr="00181C5E">
        <w:rPr>
          <w:rFonts w:ascii="Simplified Arabic" w:hAnsi="Simplified Arabic"/>
          <w:sz w:val="24"/>
          <w:lang w:val="fr-CH"/>
        </w:rPr>
        <w:t>/</w:t>
      </w:r>
      <w:r w:rsidRPr="00181C5E">
        <w:rPr>
          <w:rFonts w:ascii="Simplified Arabic" w:hAnsi="Simplified Arabic"/>
          <w:sz w:val="24"/>
          <w:lang w:val="fr-CH"/>
        </w:rPr>
        <w:t>MOP</w:t>
      </w:r>
      <w:r w:rsidR="007D0032" w:rsidRPr="00181C5E">
        <w:rPr>
          <w:rFonts w:ascii="Simplified Arabic" w:hAnsi="Simplified Arabic"/>
          <w:sz w:val="24"/>
          <w:lang w:val="fr-CH"/>
        </w:rPr>
        <w:t>/</w:t>
      </w:r>
      <w:r w:rsidRPr="00181C5E">
        <w:rPr>
          <w:rFonts w:ascii="Simplified Arabic" w:hAnsi="Simplified Arabic"/>
          <w:sz w:val="24"/>
          <w:lang w:val="fr-CH"/>
        </w:rPr>
        <w:t>9</w:t>
      </w:r>
      <w:r w:rsidR="007D0032" w:rsidRPr="00181C5E">
        <w:rPr>
          <w:rFonts w:ascii="Simplified Arabic" w:hAnsi="Simplified Arabic"/>
          <w:sz w:val="24"/>
          <w:lang w:val="fr-CH"/>
        </w:rPr>
        <w:t>/</w:t>
      </w:r>
      <w:r w:rsidRPr="00181C5E">
        <w:rPr>
          <w:rFonts w:ascii="Simplified Arabic" w:hAnsi="Simplified Arabic"/>
          <w:sz w:val="24"/>
          <w:lang w:val="fr-CH"/>
        </w:rPr>
        <w:t>L.6</w:t>
      </w:r>
      <w:r w:rsidRPr="00181C5E">
        <w:rPr>
          <w:rFonts w:ascii="Simplified Arabic" w:hAnsi="Simplified Arabic"/>
          <w:sz w:val="24"/>
          <w:rtl/>
          <w:lang w:val="fr-CH"/>
        </w:rPr>
        <w:t>.</w:t>
      </w:r>
    </w:p>
    <w:p w14:paraId="1EF6FF25" w14:textId="591A30DB" w:rsidR="00320C71" w:rsidRPr="00181C5E" w:rsidRDefault="0039498D" w:rsidP="00473E91">
      <w:pPr>
        <w:numPr>
          <w:ilvl w:val="0"/>
          <w:numId w:val="30"/>
        </w:numPr>
        <w:spacing w:after="120"/>
        <w:ind w:left="0" w:firstLine="0"/>
        <w:jc w:val="both"/>
        <w:rPr>
          <w:rFonts w:ascii="Simplified Arabic" w:hAnsi="Simplified Arabic"/>
          <w:sz w:val="24"/>
          <w:rtl/>
          <w:lang w:val="fr-CH"/>
        </w:rPr>
      </w:pPr>
      <w:r w:rsidRPr="00181C5E">
        <w:rPr>
          <w:rFonts w:ascii="Simplified Arabic" w:hAnsi="Simplified Arabic" w:hint="cs"/>
          <w:sz w:val="24"/>
          <w:rtl/>
          <w:lang w:val="fr-CH" w:bidi="ar-EG"/>
        </w:rPr>
        <w:t xml:space="preserve">وفي الجلسة العامة الخامسة للاجتماع، المعقودة في 25 نوفمبر/تشرين الثاني 2018، اعتمد مؤتمر الأطراف العامل كاجتماع للأطراف مشروع المقرر </w:t>
      </w:r>
      <w:r w:rsidRPr="00181C5E">
        <w:rPr>
          <w:rFonts w:ascii="Simplified Arabic" w:hAnsi="Simplified Arabic"/>
          <w:sz w:val="24"/>
          <w:lang w:val="en-CA" w:bidi="ar-EG"/>
        </w:rPr>
        <w:t>CBD/CP/MOP/9/L.6</w:t>
      </w:r>
      <w:r w:rsidRPr="00181C5E">
        <w:rPr>
          <w:rFonts w:ascii="Simplified Arabic" w:hAnsi="Simplified Arabic" w:hint="cs"/>
          <w:sz w:val="24"/>
          <w:rtl/>
          <w:lang w:val="en-CA" w:bidi="ar-EG"/>
        </w:rPr>
        <w:t xml:space="preserve"> بوصفه المقرر </w:t>
      </w:r>
      <w:r w:rsidRPr="00181C5E">
        <w:rPr>
          <w:rFonts w:ascii="Simplified Arabic" w:hAnsi="Simplified Arabic"/>
          <w:sz w:val="24"/>
          <w:lang w:val="en-CA" w:bidi="ar-EG"/>
        </w:rPr>
        <w:t>CP-</w:t>
      </w:r>
      <w:r w:rsidR="00473E91">
        <w:rPr>
          <w:rFonts w:ascii="Simplified Arabic" w:hAnsi="Simplified Arabic"/>
          <w:sz w:val="24"/>
          <w:lang w:val="en-CA" w:bidi="ar-EG"/>
        </w:rPr>
        <w:t>9</w:t>
      </w:r>
      <w:r w:rsidRPr="00181C5E">
        <w:rPr>
          <w:rFonts w:ascii="Simplified Arabic" w:hAnsi="Simplified Arabic"/>
          <w:sz w:val="24"/>
          <w:lang w:val="en-CA" w:bidi="ar-EG"/>
        </w:rPr>
        <w:t>/--</w:t>
      </w:r>
      <w:r w:rsidRPr="00181C5E">
        <w:rPr>
          <w:rFonts w:ascii="Simplified Arabic" w:hAnsi="Simplified Arabic" w:hint="cs"/>
          <w:sz w:val="24"/>
          <w:rtl/>
          <w:lang w:val="en-CA" w:bidi="ar-EG"/>
        </w:rPr>
        <w:t>.</w:t>
      </w:r>
    </w:p>
    <w:p w14:paraId="3FA7F8B2" w14:textId="77777777" w:rsidR="006E3EF2" w:rsidRPr="00181C5E" w:rsidRDefault="006E3EF2" w:rsidP="006E3EF2">
      <w:pPr>
        <w:keepNext/>
        <w:spacing w:before="120" w:after="120"/>
        <w:jc w:val="both"/>
        <w:rPr>
          <w:i/>
          <w:iCs/>
          <w:sz w:val="24"/>
          <w:lang w:val="en-GB" w:bidi="ar-EG"/>
        </w:rPr>
      </w:pPr>
      <w:r w:rsidRPr="00181C5E">
        <w:rPr>
          <w:rFonts w:hint="cs"/>
          <w:i/>
          <w:iCs/>
          <w:sz w:val="24"/>
          <w:rtl/>
          <w:lang w:val="en-GB" w:bidi="ar-EG"/>
        </w:rPr>
        <w:t>الرصد والإبلاغ بما في ذلك مشروع نموذج منقح للتقرير الوطني الرابع</w:t>
      </w:r>
      <w:r w:rsidRPr="00181C5E">
        <w:rPr>
          <w:i/>
          <w:iCs/>
          <w:sz w:val="24"/>
          <w:rtl/>
          <w:lang w:val="en-GB" w:bidi="ar-EG"/>
        </w:rPr>
        <w:tab/>
      </w:r>
    </w:p>
    <w:p w14:paraId="5D33D732" w14:textId="6D26E87A" w:rsidR="006E3EF2" w:rsidRPr="00181C5E" w:rsidRDefault="006E3EF2" w:rsidP="00BD77A4">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sz w:val="24"/>
          <w:rtl/>
          <w:lang w:val="fr-CH"/>
        </w:rPr>
        <w:t>تناول الفريق العامل الأول</w:t>
      </w:r>
      <w:r w:rsidRPr="00181C5E">
        <w:rPr>
          <w:rFonts w:ascii="Simplified Arabic" w:hAnsi="Simplified Arabic" w:hint="cs"/>
          <w:sz w:val="24"/>
          <w:rtl/>
          <w:lang w:val="fr-CH"/>
        </w:rPr>
        <w:t xml:space="preserve"> الجانب الثاني</w:t>
      </w:r>
      <w:r w:rsidRPr="00181C5E">
        <w:rPr>
          <w:rFonts w:ascii="Simplified Arabic" w:hAnsi="Simplified Arabic"/>
          <w:sz w:val="24"/>
          <w:rtl/>
          <w:lang w:val="fr-CH"/>
        </w:rPr>
        <w:t xml:space="preserve"> </w:t>
      </w:r>
      <w:r w:rsidRPr="00181C5E">
        <w:rPr>
          <w:rFonts w:ascii="Simplified Arabic" w:hAnsi="Simplified Arabic" w:hint="cs"/>
          <w:sz w:val="24"/>
          <w:rtl/>
          <w:lang w:val="fr-CH"/>
        </w:rPr>
        <w:t xml:space="preserve">من </w:t>
      </w:r>
      <w:r w:rsidRPr="00181C5E">
        <w:rPr>
          <w:rFonts w:ascii="Simplified Arabic" w:hAnsi="Simplified Arabic"/>
          <w:sz w:val="24"/>
          <w:rtl/>
          <w:lang w:val="fr-CH"/>
        </w:rPr>
        <w:t xml:space="preserve">البند </w:t>
      </w:r>
      <w:r w:rsidRPr="00181C5E">
        <w:rPr>
          <w:rFonts w:ascii="Simplified Arabic" w:hAnsi="Simplified Arabic" w:hint="cs"/>
          <w:sz w:val="24"/>
          <w:rtl/>
          <w:lang w:val="fr-CH"/>
        </w:rPr>
        <w:t>10</w:t>
      </w:r>
      <w:r w:rsidRPr="00181C5E">
        <w:rPr>
          <w:rFonts w:ascii="Simplified Arabic" w:hAnsi="Simplified Arabic"/>
          <w:sz w:val="24"/>
          <w:rtl/>
          <w:lang w:val="fr-CH"/>
        </w:rPr>
        <w:t xml:space="preserve"> من جدول الأعمال خلال</w:t>
      </w:r>
      <w:r w:rsidRPr="00181C5E">
        <w:rPr>
          <w:rFonts w:ascii="Simplified Arabic" w:hAnsi="Simplified Arabic" w:hint="cs"/>
          <w:sz w:val="24"/>
          <w:rtl/>
          <w:lang w:val="fr-CH"/>
        </w:rPr>
        <w:t xml:space="preserve"> جلسته الخامسة المنعقدة في 20 نوفمبر/تشرين الثاني 2018. </w:t>
      </w:r>
      <w:r w:rsidRPr="00181C5E">
        <w:rPr>
          <w:rFonts w:ascii="Simplified Arabic" w:hAnsi="Simplified Arabic"/>
          <w:sz w:val="24"/>
          <w:rtl/>
          <w:lang w:val="fr-CH"/>
        </w:rPr>
        <w:t xml:space="preserve">ولدى النظر في هذا البند، كان معروضا على الفريق العامل مشروع مقرر، يستند إلى التوصيتين </w:t>
      </w:r>
      <w:r w:rsidRPr="00181C5E">
        <w:rPr>
          <w:rFonts w:ascii="Simplified Arabic" w:hAnsi="Simplified Arabic"/>
          <w:sz w:val="24"/>
          <w:lang w:val="fr-CH"/>
        </w:rPr>
        <w:t>SBI-2/11</w:t>
      </w:r>
      <w:r w:rsidRPr="00181C5E">
        <w:rPr>
          <w:rFonts w:ascii="Simplified Arabic" w:hAnsi="Simplified Arabic"/>
          <w:sz w:val="24"/>
          <w:rtl/>
          <w:lang w:val="fr-CH"/>
        </w:rPr>
        <w:t xml:space="preserve"> و</w:t>
      </w:r>
      <w:r w:rsidRPr="00181C5E">
        <w:rPr>
          <w:rFonts w:ascii="Simplified Arabic" w:hAnsi="Simplified Arabic"/>
          <w:sz w:val="24"/>
          <w:lang w:val="fr-CH"/>
        </w:rPr>
        <w:t>SBI-2/13</w:t>
      </w:r>
      <w:r w:rsidRPr="00181C5E">
        <w:rPr>
          <w:rFonts w:ascii="Simplified Arabic" w:hAnsi="Simplified Arabic"/>
          <w:sz w:val="24"/>
          <w:rtl/>
          <w:lang w:val="fr-CH"/>
        </w:rPr>
        <w:t>، المبين</w:t>
      </w:r>
      <w:r w:rsidRPr="00181C5E">
        <w:rPr>
          <w:rFonts w:ascii="Simplified Arabic" w:hAnsi="Simplified Arabic" w:hint="cs"/>
          <w:sz w:val="24"/>
          <w:rtl/>
          <w:lang w:val="fr-CH"/>
        </w:rPr>
        <w:t>تين</w:t>
      </w:r>
      <w:r w:rsidRPr="00181C5E">
        <w:rPr>
          <w:rFonts w:ascii="Simplified Arabic" w:hAnsi="Simplified Arabic"/>
          <w:sz w:val="24"/>
          <w:rtl/>
          <w:lang w:val="fr-CH"/>
        </w:rPr>
        <w:t xml:space="preserve"> في </w:t>
      </w:r>
      <w:r w:rsidRPr="00181C5E">
        <w:rPr>
          <w:rFonts w:ascii="Simplified Arabic" w:hAnsi="Simplified Arabic" w:hint="cs"/>
          <w:sz w:val="24"/>
          <w:rtl/>
          <w:lang w:val="fr-CH"/>
        </w:rPr>
        <w:t>تجميع</w:t>
      </w:r>
      <w:r w:rsidRPr="00181C5E">
        <w:rPr>
          <w:rFonts w:ascii="Simplified Arabic" w:hAnsi="Simplified Arabic"/>
          <w:sz w:val="24"/>
          <w:rtl/>
          <w:lang w:val="fr-CH"/>
        </w:rPr>
        <w:t xml:space="preserve"> مشاريع المقررات (</w:t>
      </w:r>
      <w:r w:rsidRPr="00181C5E">
        <w:rPr>
          <w:rFonts w:ascii="Simplified Arabic" w:hAnsi="Simplified Arabic"/>
          <w:sz w:val="24"/>
          <w:lang w:val="fr-CH"/>
        </w:rPr>
        <w:t>CBD</w:t>
      </w:r>
      <w:r w:rsidR="007D0032" w:rsidRPr="00181C5E">
        <w:rPr>
          <w:rFonts w:ascii="Simplified Arabic" w:hAnsi="Simplified Arabic"/>
          <w:sz w:val="24"/>
          <w:lang w:val="fr-CH"/>
        </w:rPr>
        <w:t>/</w:t>
      </w:r>
      <w:r w:rsidRPr="00181C5E">
        <w:rPr>
          <w:rFonts w:ascii="Simplified Arabic" w:hAnsi="Simplified Arabic"/>
          <w:sz w:val="24"/>
          <w:lang w:val="fr-CH"/>
        </w:rPr>
        <w:t>CP</w:t>
      </w:r>
      <w:r w:rsidR="007D0032" w:rsidRPr="00181C5E">
        <w:rPr>
          <w:rFonts w:ascii="Simplified Arabic" w:hAnsi="Simplified Arabic"/>
          <w:sz w:val="24"/>
          <w:lang w:val="fr-CH"/>
        </w:rPr>
        <w:t>/</w:t>
      </w:r>
      <w:r w:rsidRPr="00181C5E">
        <w:rPr>
          <w:rFonts w:ascii="Simplified Arabic" w:hAnsi="Simplified Arabic"/>
          <w:sz w:val="24"/>
          <w:lang w:val="fr-CH"/>
        </w:rPr>
        <w:t>MOP</w:t>
      </w:r>
      <w:r w:rsidR="007D0032" w:rsidRPr="00181C5E">
        <w:rPr>
          <w:rFonts w:ascii="Simplified Arabic" w:hAnsi="Simplified Arabic"/>
          <w:sz w:val="24"/>
          <w:lang w:val="fr-CH"/>
        </w:rPr>
        <w:t>/</w:t>
      </w:r>
      <w:r w:rsidRPr="00181C5E">
        <w:rPr>
          <w:rFonts w:ascii="Simplified Arabic" w:hAnsi="Simplified Arabic"/>
          <w:sz w:val="24"/>
          <w:lang w:val="fr-CH"/>
        </w:rPr>
        <w:t>9/1</w:t>
      </w:r>
      <w:r w:rsidRPr="00181C5E">
        <w:rPr>
          <w:rFonts w:ascii="Simplified Arabic" w:hAnsi="Simplified Arabic" w:hint="cs"/>
          <w:sz w:val="24"/>
          <w:rtl/>
          <w:lang w:val="fr-CH"/>
        </w:rPr>
        <w:t>)</w:t>
      </w:r>
      <w:r w:rsidRPr="00181C5E">
        <w:rPr>
          <w:rFonts w:ascii="Simplified Arabic" w:hAnsi="Simplified Arabic"/>
          <w:sz w:val="24"/>
          <w:rtl/>
          <w:lang w:val="fr-CH"/>
        </w:rPr>
        <w:t>، بما في ذلك صيغة مسودة منقحة للتقرير الوطني الرابع. وكان معروضا عليها أيضا</w:t>
      </w:r>
      <w:r w:rsidRPr="00181C5E">
        <w:rPr>
          <w:rFonts w:ascii="Simplified Arabic" w:hAnsi="Simplified Arabic" w:hint="cs"/>
          <w:sz w:val="24"/>
          <w:rtl/>
          <w:lang w:val="fr-CH"/>
        </w:rPr>
        <w:t xml:space="preserve"> </w:t>
      </w:r>
      <w:r w:rsidRPr="00181C5E">
        <w:rPr>
          <w:rFonts w:ascii="Simplified Arabic" w:hAnsi="Simplified Arabic"/>
          <w:sz w:val="24"/>
          <w:rtl/>
          <w:lang w:val="fr-CH"/>
        </w:rPr>
        <w:t>مذكرة التقرير الوطني الرابع التي أعد</w:t>
      </w:r>
      <w:r w:rsidRPr="00181C5E">
        <w:rPr>
          <w:rFonts w:ascii="Simplified Arabic" w:hAnsi="Simplified Arabic" w:hint="cs"/>
          <w:sz w:val="24"/>
          <w:rtl/>
          <w:lang w:val="fr-CH"/>
        </w:rPr>
        <w:t>ت</w:t>
      </w:r>
      <w:r w:rsidRPr="00181C5E">
        <w:rPr>
          <w:rFonts w:ascii="Simplified Arabic" w:hAnsi="Simplified Arabic"/>
          <w:sz w:val="24"/>
          <w:rtl/>
          <w:lang w:val="fr-CH"/>
        </w:rPr>
        <w:t>ها الأمين</w:t>
      </w:r>
      <w:r w:rsidRPr="00181C5E">
        <w:rPr>
          <w:rFonts w:ascii="Simplified Arabic" w:hAnsi="Simplified Arabic" w:hint="cs"/>
          <w:sz w:val="24"/>
          <w:rtl/>
          <w:lang w:val="fr-CH"/>
        </w:rPr>
        <w:t>ة</w:t>
      </w:r>
      <w:r w:rsidRPr="00181C5E">
        <w:rPr>
          <w:rFonts w:ascii="Simplified Arabic" w:hAnsi="Simplified Arabic"/>
          <w:sz w:val="24"/>
          <w:rtl/>
          <w:lang w:val="fr-CH"/>
        </w:rPr>
        <w:t xml:space="preserve"> التنفيذي</w:t>
      </w:r>
      <w:r w:rsidRPr="00181C5E">
        <w:rPr>
          <w:rFonts w:ascii="Simplified Arabic" w:hAnsi="Simplified Arabic" w:hint="cs"/>
          <w:sz w:val="24"/>
          <w:rtl/>
          <w:lang w:val="fr-CH"/>
        </w:rPr>
        <w:t>ة</w:t>
      </w:r>
      <w:r w:rsidRPr="00181C5E">
        <w:rPr>
          <w:rFonts w:ascii="Simplified Arabic" w:hAnsi="Simplified Arabic"/>
          <w:sz w:val="24"/>
          <w:rtl/>
          <w:lang w:val="fr-CH"/>
        </w:rPr>
        <w:t xml:space="preserve"> بشأن صيغة الصيغة المنقحة (</w:t>
      </w:r>
      <w:r w:rsidRPr="00181C5E">
        <w:rPr>
          <w:rFonts w:ascii="Simplified Arabic" w:hAnsi="Simplified Arabic"/>
          <w:sz w:val="24"/>
          <w:lang w:val="fr-CH"/>
        </w:rPr>
        <w:t>CBD</w:t>
      </w:r>
      <w:r w:rsidR="007D0032" w:rsidRPr="00181C5E">
        <w:rPr>
          <w:rFonts w:ascii="Simplified Arabic" w:hAnsi="Simplified Arabic"/>
          <w:sz w:val="24"/>
          <w:lang w:val="fr-CH"/>
        </w:rPr>
        <w:t>/</w:t>
      </w:r>
      <w:r w:rsidRPr="00181C5E">
        <w:rPr>
          <w:rFonts w:ascii="Simplified Arabic" w:hAnsi="Simplified Arabic"/>
          <w:sz w:val="24"/>
          <w:lang w:val="fr-CH"/>
        </w:rPr>
        <w:t>CP</w:t>
      </w:r>
      <w:r w:rsidR="007D0032" w:rsidRPr="00181C5E">
        <w:rPr>
          <w:rFonts w:ascii="Simplified Arabic" w:hAnsi="Simplified Arabic"/>
          <w:sz w:val="24"/>
          <w:lang w:val="fr-CH"/>
        </w:rPr>
        <w:t>/</w:t>
      </w:r>
      <w:r w:rsidRPr="00181C5E">
        <w:rPr>
          <w:rFonts w:ascii="Simplified Arabic" w:hAnsi="Simplified Arabic"/>
          <w:sz w:val="24"/>
          <w:lang w:val="fr-CH"/>
        </w:rPr>
        <w:t>MOP</w:t>
      </w:r>
      <w:r w:rsidR="007D0032" w:rsidRPr="00181C5E">
        <w:rPr>
          <w:rFonts w:ascii="Simplified Arabic" w:hAnsi="Simplified Arabic"/>
          <w:sz w:val="24"/>
          <w:lang w:val="fr-CH"/>
        </w:rPr>
        <w:t>/</w:t>
      </w:r>
      <w:r w:rsidRPr="00181C5E">
        <w:rPr>
          <w:rFonts w:ascii="Simplified Arabic" w:hAnsi="Simplified Arabic"/>
          <w:sz w:val="24"/>
          <w:lang w:val="fr-CH"/>
        </w:rPr>
        <w:t>9/5</w:t>
      </w:r>
      <w:r w:rsidRPr="00181C5E">
        <w:rPr>
          <w:rFonts w:ascii="Simplified Arabic" w:hAnsi="Simplified Arabic"/>
          <w:sz w:val="24"/>
          <w:rtl/>
          <w:lang w:val="fr-CH"/>
        </w:rPr>
        <w:t xml:space="preserve">) ومذكرة معلومات للمساعدة في أسئلة الإحالة المرجعية في الصيغة النهائية للمشروع للتقرير الوطني الرابع إلى الأسئلة المقابلة من </w:t>
      </w:r>
      <w:r w:rsidRPr="00181C5E">
        <w:rPr>
          <w:rFonts w:ascii="Simplified Arabic" w:hAnsi="Simplified Arabic" w:hint="cs"/>
          <w:sz w:val="24"/>
          <w:rtl/>
          <w:lang w:val="fr-CH"/>
        </w:rPr>
        <w:t>نموذج</w:t>
      </w:r>
      <w:r w:rsidRPr="00181C5E">
        <w:rPr>
          <w:rFonts w:ascii="Simplified Arabic" w:hAnsi="Simplified Arabic"/>
          <w:sz w:val="24"/>
          <w:rtl/>
          <w:lang w:val="fr-CH"/>
        </w:rPr>
        <w:t xml:space="preserve"> التقرير الوطني الثالث (</w:t>
      </w:r>
      <w:r w:rsidRPr="00181C5E">
        <w:rPr>
          <w:rFonts w:ascii="Simplified Arabic" w:hAnsi="Simplified Arabic"/>
          <w:sz w:val="24"/>
          <w:lang w:val="fr-CH"/>
        </w:rPr>
        <w:t>CBD</w:t>
      </w:r>
      <w:r w:rsidR="007D0032" w:rsidRPr="00181C5E">
        <w:rPr>
          <w:rFonts w:ascii="Simplified Arabic" w:hAnsi="Simplified Arabic"/>
          <w:sz w:val="24"/>
          <w:lang w:val="fr-CH"/>
        </w:rPr>
        <w:t>/</w:t>
      </w:r>
      <w:r w:rsidRPr="00181C5E">
        <w:rPr>
          <w:rFonts w:ascii="Simplified Arabic" w:hAnsi="Simplified Arabic"/>
          <w:sz w:val="24"/>
          <w:lang w:val="fr-CH"/>
        </w:rPr>
        <w:t>CP</w:t>
      </w:r>
      <w:r w:rsidR="007D0032" w:rsidRPr="00181C5E">
        <w:rPr>
          <w:rFonts w:ascii="Simplified Arabic" w:hAnsi="Simplified Arabic"/>
          <w:sz w:val="24"/>
          <w:lang w:val="fr-CH"/>
        </w:rPr>
        <w:t>/</w:t>
      </w:r>
      <w:r w:rsidRPr="00181C5E">
        <w:rPr>
          <w:rFonts w:ascii="Simplified Arabic" w:hAnsi="Simplified Arabic"/>
          <w:sz w:val="24"/>
          <w:lang w:val="fr-CH"/>
        </w:rPr>
        <w:t>MOP</w:t>
      </w:r>
      <w:r w:rsidR="007D0032" w:rsidRPr="00181C5E">
        <w:rPr>
          <w:rFonts w:ascii="Simplified Arabic" w:hAnsi="Simplified Arabic"/>
          <w:sz w:val="24"/>
          <w:lang w:val="fr-CH"/>
        </w:rPr>
        <w:t>/</w:t>
      </w:r>
      <w:r w:rsidRPr="00181C5E">
        <w:rPr>
          <w:rFonts w:ascii="Simplified Arabic" w:hAnsi="Simplified Arabic"/>
          <w:sz w:val="24"/>
          <w:lang w:val="fr-CH"/>
        </w:rPr>
        <w:t>9</w:t>
      </w:r>
      <w:r w:rsidR="007D0032" w:rsidRPr="00181C5E">
        <w:rPr>
          <w:rFonts w:ascii="Simplified Arabic" w:hAnsi="Simplified Arabic"/>
          <w:sz w:val="24"/>
          <w:lang w:val="fr-CH"/>
        </w:rPr>
        <w:t>/</w:t>
      </w:r>
      <w:r w:rsidRPr="00181C5E">
        <w:rPr>
          <w:rFonts w:ascii="Simplified Arabic" w:hAnsi="Simplified Arabic"/>
          <w:sz w:val="24"/>
          <w:lang w:val="fr-CH"/>
        </w:rPr>
        <w:t>INF</w:t>
      </w:r>
      <w:r w:rsidR="007D0032" w:rsidRPr="00181C5E">
        <w:rPr>
          <w:rFonts w:ascii="Simplified Arabic" w:hAnsi="Simplified Arabic"/>
          <w:sz w:val="24"/>
          <w:lang w:val="fr-CH"/>
        </w:rPr>
        <w:t>/</w:t>
      </w:r>
      <w:r w:rsidRPr="00181C5E">
        <w:rPr>
          <w:rFonts w:ascii="Simplified Arabic" w:hAnsi="Simplified Arabic"/>
          <w:sz w:val="24"/>
          <w:lang w:val="fr-CH"/>
        </w:rPr>
        <w:t>5</w:t>
      </w:r>
      <w:r w:rsidRPr="00181C5E">
        <w:rPr>
          <w:rFonts w:ascii="Simplified Arabic" w:hAnsi="Simplified Arabic"/>
          <w:sz w:val="24"/>
          <w:rtl/>
          <w:lang w:val="fr-CH"/>
        </w:rPr>
        <w:t>).</w:t>
      </w:r>
    </w:p>
    <w:p w14:paraId="28D37D1F" w14:textId="4261E0D5" w:rsidR="006E3EF2" w:rsidRPr="00181C5E" w:rsidRDefault="006E3EF2" w:rsidP="006E3EF2">
      <w:pPr>
        <w:numPr>
          <w:ilvl w:val="0"/>
          <w:numId w:val="30"/>
        </w:numPr>
        <w:spacing w:after="120"/>
        <w:ind w:left="0" w:firstLine="0"/>
        <w:jc w:val="both"/>
        <w:rPr>
          <w:rFonts w:ascii="Simplified Arabic" w:hAnsi="Simplified Arabic"/>
          <w:sz w:val="24"/>
          <w:rtl/>
          <w:lang w:val="fr-CH"/>
        </w:rPr>
      </w:pPr>
      <w:r w:rsidRPr="00181C5E">
        <w:rPr>
          <w:rFonts w:ascii="Simplified Arabic" w:hAnsi="Simplified Arabic"/>
          <w:sz w:val="24"/>
          <w:rtl/>
          <w:lang w:val="fr-CH"/>
        </w:rPr>
        <w:t xml:space="preserve">وأدلى ببيانات ممثلو: الأردن وأوغندا </w:t>
      </w:r>
      <w:r w:rsidRPr="00181C5E">
        <w:rPr>
          <w:rFonts w:ascii="Simplified Arabic" w:hAnsi="Simplified Arabic" w:hint="cs"/>
          <w:sz w:val="24"/>
          <w:rtl/>
          <w:lang w:val="fr-CH"/>
        </w:rPr>
        <w:t>وإسواتيني و</w:t>
      </w:r>
      <w:r w:rsidRPr="00181C5E">
        <w:rPr>
          <w:rFonts w:ascii="Simplified Arabic" w:hAnsi="Simplified Arabic"/>
          <w:sz w:val="24"/>
          <w:rtl/>
          <w:lang w:val="fr-CH"/>
        </w:rPr>
        <w:t>الاتحاد الأوروبي ودوله الأعضاء البالغ عددها 28 دولة</w:t>
      </w:r>
      <w:r w:rsidRPr="00181C5E">
        <w:rPr>
          <w:rFonts w:ascii="Simplified Arabic" w:hAnsi="Simplified Arabic" w:hint="cs"/>
          <w:sz w:val="24"/>
          <w:rtl/>
          <w:lang w:val="fr-CH"/>
        </w:rPr>
        <w:t xml:space="preserve"> </w:t>
      </w:r>
      <w:r w:rsidRPr="00181C5E">
        <w:rPr>
          <w:rFonts w:ascii="Simplified Arabic" w:hAnsi="Simplified Arabic"/>
          <w:sz w:val="24"/>
          <w:rtl/>
          <w:lang w:val="fr-CH"/>
        </w:rPr>
        <w:t>ودولة فلسطين وسويسرا وعمان وكولومبيا وكينيا ولبنان وماليزيا ومصر والمكسيك وناميبيا ونيوزيلندا والهند.</w:t>
      </w:r>
    </w:p>
    <w:p w14:paraId="5473CD93" w14:textId="29C16497" w:rsidR="006E3EF2" w:rsidRPr="00181C5E" w:rsidRDefault="006E3EF2" w:rsidP="006E3EF2">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sz w:val="24"/>
          <w:rtl/>
          <w:lang w:val="fr-CH"/>
        </w:rPr>
        <w:t xml:space="preserve">وأدلى ببيانات أخرى ممثلو تحالف جامعة كورنيل للعلوم </w:t>
      </w:r>
      <w:r w:rsidRPr="00181C5E">
        <w:rPr>
          <w:rFonts w:ascii="Simplified Arabic" w:hAnsi="Simplified Arabic" w:hint="cs"/>
          <w:sz w:val="24"/>
          <w:rtl/>
          <w:lang w:val="fr-CH"/>
        </w:rPr>
        <w:t>والدائرة الدولية لحيازة تطبيقات التكنولوجيا الأحيائية الزراعية (</w:t>
      </w:r>
      <w:r w:rsidRPr="00181C5E">
        <w:rPr>
          <w:rFonts w:ascii="Simplified Arabic" w:hAnsi="Simplified Arabic"/>
          <w:sz w:val="24"/>
          <w:lang w:val="fr-CH"/>
        </w:rPr>
        <w:t>ISAAA</w:t>
      </w:r>
      <w:r w:rsidRPr="00181C5E">
        <w:rPr>
          <w:rFonts w:ascii="Simplified Arabic" w:hAnsi="Simplified Arabic" w:hint="cs"/>
          <w:sz w:val="24"/>
          <w:rtl/>
          <w:lang w:val="fr-CH"/>
        </w:rPr>
        <w:t>).</w:t>
      </w:r>
    </w:p>
    <w:p w14:paraId="79A26CE5" w14:textId="2D51B44B" w:rsidR="006E3EF2" w:rsidRPr="00181C5E" w:rsidRDefault="006E3EF2" w:rsidP="006E3EF2">
      <w:pPr>
        <w:numPr>
          <w:ilvl w:val="0"/>
          <w:numId w:val="30"/>
        </w:numPr>
        <w:spacing w:after="120"/>
        <w:ind w:left="0" w:firstLine="0"/>
        <w:jc w:val="both"/>
        <w:rPr>
          <w:rFonts w:ascii="Simplified Arabic" w:hAnsi="Simplified Arabic"/>
          <w:sz w:val="24"/>
          <w:rtl/>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 xml:space="preserve">قال الرئيس </w:t>
      </w:r>
      <w:r w:rsidRPr="00181C5E">
        <w:rPr>
          <w:rFonts w:ascii="Simplified Arabic" w:hAnsi="Simplified Arabic" w:hint="cs"/>
          <w:sz w:val="24"/>
          <w:rtl/>
          <w:lang w:val="fr-CH"/>
        </w:rPr>
        <w:t>إ</w:t>
      </w:r>
      <w:r w:rsidRPr="00181C5E">
        <w:rPr>
          <w:rFonts w:ascii="Simplified Arabic" w:hAnsi="Simplified Arabic"/>
          <w:sz w:val="24"/>
          <w:rtl/>
          <w:lang w:val="fr-CH"/>
        </w:rPr>
        <w:t>نه سيعد مشروع</w:t>
      </w:r>
      <w:r w:rsidRPr="00181C5E">
        <w:rPr>
          <w:rFonts w:ascii="Simplified Arabic" w:hAnsi="Simplified Arabic" w:hint="cs"/>
          <w:sz w:val="24"/>
          <w:rtl/>
          <w:lang w:val="fr-CH"/>
        </w:rPr>
        <w:t xml:space="preserve"> مقرر منقح</w:t>
      </w:r>
      <w:r w:rsidRPr="00181C5E">
        <w:rPr>
          <w:rFonts w:ascii="Simplified Arabic" w:hAnsi="Simplified Arabic"/>
          <w:sz w:val="24"/>
          <w:rtl/>
          <w:lang w:val="fr-CH"/>
        </w:rPr>
        <w:t xml:space="preserve"> يأخذ في الاعتبار الآراء والتعليقات ال</w:t>
      </w:r>
      <w:r w:rsidRPr="00181C5E">
        <w:rPr>
          <w:rFonts w:ascii="Simplified Arabic" w:hAnsi="Simplified Arabic" w:hint="cs"/>
          <w:sz w:val="24"/>
          <w:rtl/>
          <w:lang w:val="fr-CH"/>
        </w:rPr>
        <w:t xml:space="preserve">معبر عنها </w:t>
      </w:r>
      <w:r w:rsidRPr="00181C5E">
        <w:rPr>
          <w:rFonts w:ascii="Simplified Arabic" w:hAnsi="Simplified Arabic"/>
          <w:sz w:val="24"/>
          <w:rtl/>
          <w:lang w:val="fr-CH"/>
        </w:rPr>
        <w:t>شف</w:t>
      </w:r>
      <w:r w:rsidRPr="00181C5E">
        <w:rPr>
          <w:rFonts w:ascii="Simplified Arabic" w:hAnsi="Simplified Arabic" w:hint="cs"/>
          <w:sz w:val="24"/>
          <w:rtl/>
          <w:lang w:val="fr-CH"/>
        </w:rPr>
        <w:t>و</w:t>
      </w:r>
      <w:r w:rsidRPr="00181C5E">
        <w:rPr>
          <w:rFonts w:ascii="Simplified Arabic" w:hAnsi="Simplified Arabic"/>
          <w:sz w:val="24"/>
          <w:rtl/>
          <w:lang w:val="fr-CH"/>
        </w:rPr>
        <w:t>يا و</w:t>
      </w:r>
      <w:r w:rsidRPr="00181C5E">
        <w:rPr>
          <w:rFonts w:ascii="Simplified Arabic" w:hAnsi="Simplified Arabic" w:hint="cs"/>
          <w:sz w:val="24"/>
          <w:rtl/>
          <w:lang w:val="fr-CH"/>
        </w:rPr>
        <w:t xml:space="preserve">المقدمة </w:t>
      </w:r>
      <w:r w:rsidRPr="00181C5E">
        <w:rPr>
          <w:rFonts w:ascii="Simplified Arabic" w:hAnsi="Simplified Arabic"/>
          <w:sz w:val="24"/>
          <w:rtl/>
          <w:lang w:val="fr-CH"/>
        </w:rPr>
        <w:t>كتاب</w:t>
      </w:r>
      <w:r w:rsidRPr="00181C5E">
        <w:rPr>
          <w:rFonts w:ascii="Simplified Arabic" w:hAnsi="Simplified Arabic" w:hint="cs"/>
          <w:sz w:val="24"/>
          <w:rtl/>
          <w:lang w:val="fr-CH"/>
        </w:rPr>
        <w:t>يا</w:t>
      </w:r>
      <w:r w:rsidRPr="00181C5E">
        <w:rPr>
          <w:rFonts w:ascii="Simplified Arabic" w:hAnsi="Simplified Arabic"/>
          <w:sz w:val="24"/>
          <w:rtl/>
          <w:lang w:val="fr-CH"/>
        </w:rPr>
        <w:t>.</w:t>
      </w:r>
    </w:p>
    <w:p w14:paraId="67388DFE" w14:textId="72B10662" w:rsidR="006E3EF2" w:rsidRPr="00181C5E" w:rsidRDefault="006E3EF2" w:rsidP="006E3EF2">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 xml:space="preserve">نظر الفريق العامل </w:t>
      </w:r>
      <w:r w:rsidRPr="00181C5E">
        <w:rPr>
          <w:rFonts w:ascii="Simplified Arabic" w:hAnsi="Simplified Arabic" w:hint="cs"/>
          <w:sz w:val="24"/>
          <w:rtl/>
          <w:lang w:val="fr-CH"/>
        </w:rPr>
        <w:t>خلال</w:t>
      </w:r>
      <w:r w:rsidRPr="00181C5E">
        <w:rPr>
          <w:rFonts w:ascii="Simplified Arabic" w:hAnsi="Simplified Arabic"/>
          <w:sz w:val="24"/>
          <w:rtl/>
          <w:lang w:val="fr-CH"/>
        </w:rPr>
        <w:t xml:space="preserve"> جلسته التاسعة المعقودة في 22 </w:t>
      </w:r>
      <w:r w:rsidRPr="00181C5E">
        <w:rPr>
          <w:rFonts w:ascii="Simplified Arabic" w:hAnsi="Simplified Arabic" w:hint="cs"/>
          <w:sz w:val="24"/>
          <w:rtl/>
          <w:lang w:val="fr-CH"/>
        </w:rPr>
        <w:t>نوفمبر/</w:t>
      </w:r>
      <w:r w:rsidRPr="00181C5E">
        <w:rPr>
          <w:rFonts w:ascii="Simplified Arabic" w:hAnsi="Simplified Arabic"/>
          <w:sz w:val="24"/>
          <w:rtl/>
          <w:lang w:val="fr-CH"/>
        </w:rPr>
        <w:t>تشرين الثاني 2018</w:t>
      </w:r>
      <w:r w:rsidRPr="00181C5E">
        <w:rPr>
          <w:rFonts w:ascii="Simplified Arabic" w:hAnsi="Simplified Arabic" w:hint="cs"/>
          <w:sz w:val="24"/>
          <w:rtl/>
          <w:lang w:val="fr-CH"/>
        </w:rPr>
        <w:t xml:space="preserve"> </w:t>
      </w:r>
      <w:r w:rsidRPr="00181C5E">
        <w:rPr>
          <w:rFonts w:ascii="Simplified Arabic" w:hAnsi="Simplified Arabic"/>
          <w:sz w:val="24"/>
          <w:rtl/>
          <w:lang w:val="fr-CH"/>
        </w:rPr>
        <w:t>في مشروع المقرر المنقح الذي أعده الرئيس</w:t>
      </w:r>
      <w:r w:rsidRPr="00181C5E">
        <w:rPr>
          <w:rFonts w:ascii="Simplified Arabic" w:hAnsi="Simplified Arabic"/>
          <w:sz w:val="24"/>
          <w:lang w:val="fr-CH"/>
        </w:rPr>
        <w:t>.</w:t>
      </w:r>
    </w:p>
    <w:p w14:paraId="7FAC2C66" w14:textId="1BC25E7E" w:rsidR="006E3EF2" w:rsidRPr="00181C5E" w:rsidRDefault="006E3EF2" w:rsidP="006E3EF2">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 xml:space="preserve">لفت ممثل </w:t>
      </w:r>
      <w:r w:rsidRPr="00181C5E">
        <w:rPr>
          <w:rFonts w:ascii="Simplified Arabic" w:hAnsi="Simplified Arabic" w:hint="cs"/>
          <w:sz w:val="24"/>
          <w:rtl/>
          <w:lang w:val="fr-CH"/>
        </w:rPr>
        <w:t>ا</w:t>
      </w:r>
      <w:r w:rsidRPr="00181C5E">
        <w:rPr>
          <w:rFonts w:ascii="Simplified Arabic" w:hAnsi="Simplified Arabic"/>
          <w:sz w:val="24"/>
          <w:rtl/>
          <w:lang w:val="fr-CH"/>
        </w:rPr>
        <w:t>لأمانة الانتباه إلى جزء من النص يلزم تعديل</w:t>
      </w:r>
      <w:r w:rsidRPr="00181C5E">
        <w:rPr>
          <w:rFonts w:ascii="Simplified Arabic" w:hAnsi="Simplified Arabic" w:hint="cs"/>
          <w:sz w:val="24"/>
          <w:rtl/>
          <w:lang w:val="fr-CH"/>
        </w:rPr>
        <w:t>ه</w:t>
      </w:r>
      <w:r w:rsidRPr="00181C5E">
        <w:rPr>
          <w:rFonts w:ascii="Simplified Arabic" w:hAnsi="Simplified Arabic"/>
          <w:sz w:val="24"/>
          <w:rtl/>
          <w:lang w:val="fr-CH"/>
        </w:rPr>
        <w:t xml:space="preserve"> </w:t>
      </w:r>
      <w:r w:rsidRPr="00181C5E">
        <w:rPr>
          <w:rFonts w:ascii="Simplified Arabic" w:hAnsi="Simplified Arabic" w:hint="cs"/>
          <w:sz w:val="24"/>
          <w:rtl/>
          <w:lang w:val="fr-CH"/>
        </w:rPr>
        <w:t>ل</w:t>
      </w:r>
      <w:r w:rsidRPr="00181C5E">
        <w:rPr>
          <w:rFonts w:ascii="Simplified Arabic" w:hAnsi="Simplified Arabic"/>
          <w:sz w:val="24"/>
          <w:rtl/>
          <w:lang w:val="fr-CH"/>
        </w:rPr>
        <w:t>يعكس التعليقات السابقة</w:t>
      </w:r>
      <w:r w:rsidRPr="00181C5E">
        <w:rPr>
          <w:rFonts w:ascii="Simplified Arabic" w:hAnsi="Simplified Arabic"/>
          <w:sz w:val="24"/>
          <w:lang w:val="fr-CH"/>
        </w:rPr>
        <w:t>.</w:t>
      </w:r>
      <w:r w:rsidR="007D0032" w:rsidRPr="00181C5E">
        <w:rPr>
          <w:rFonts w:ascii="Simplified Arabic" w:hAnsi="Simplified Arabic" w:hint="cs"/>
          <w:sz w:val="24"/>
          <w:rtl/>
          <w:lang w:val="fr-CH"/>
        </w:rPr>
        <w:t xml:space="preserve"> </w:t>
      </w:r>
    </w:p>
    <w:p w14:paraId="0B30512D" w14:textId="37227EA5" w:rsidR="006E3EF2" w:rsidRPr="00181C5E" w:rsidRDefault="006E3EF2" w:rsidP="006E3EF2">
      <w:pPr>
        <w:numPr>
          <w:ilvl w:val="0"/>
          <w:numId w:val="30"/>
        </w:numPr>
        <w:spacing w:after="120"/>
        <w:ind w:left="0" w:firstLine="0"/>
        <w:jc w:val="both"/>
        <w:rPr>
          <w:rFonts w:ascii="Simplified Arabic" w:hAnsi="Simplified Arabic"/>
          <w:sz w:val="24"/>
          <w:lang w:val="fr-CH"/>
        </w:rPr>
      </w:pPr>
      <w:r w:rsidRPr="00181C5E">
        <w:rPr>
          <w:rFonts w:ascii="Simplified Arabic" w:hAnsi="Simplified Arabic" w:hint="cs"/>
          <w:sz w:val="24"/>
          <w:rtl/>
          <w:lang w:val="fr-CH"/>
        </w:rPr>
        <w:t>و</w:t>
      </w:r>
      <w:r w:rsidRPr="00181C5E">
        <w:rPr>
          <w:rFonts w:ascii="Simplified Arabic" w:hAnsi="Simplified Arabic"/>
          <w:sz w:val="24"/>
          <w:rtl/>
          <w:lang w:val="fr-CH"/>
        </w:rPr>
        <w:t>أدلى ببيان ممثل الاتحاد الأوروبي</w:t>
      </w:r>
      <w:r w:rsidRPr="00181C5E">
        <w:rPr>
          <w:rFonts w:ascii="Simplified Arabic" w:hAnsi="Simplified Arabic"/>
          <w:sz w:val="24"/>
          <w:lang w:val="fr-CH"/>
        </w:rPr>
        <w:t>.</w:t>
      </w:r>
      <w:r w:rsidR="007D0032" w:rsidRPr="00181C5E">
        <w:rPr>
          <w:rFonts w:ascii="Simplified Arabic" w:hAnsi="Simplified Arabic" w:hint="cs"/>
          <w:sz w:val="24"/>
          <w:rtl/>
          <w:lang w:val="fr-CH"/>
        </w:rPr>
        <w:t xml:space="preserve">     </w:t>
      </w:r>
    </w:p>
    <w:p w14:paraId="57A6D23C" w14:textId="1798C562" w:rsidR="006E3EF2" w:rsidRPr="00181C5E" w:rsidRDefault="006E3EF2" w:rsidP="006E3EF2">
      <w:pPr>
        <w:numPr>
          <w:ilvl w:val="0"/>
          <w:numId w:val="30"/>
        </w:numPr>
        <w:spacing w:after="120"/>
        <w:ind w:left="0" w:firstLine="0"/>
        <w:jc w:val="both"/>
        <w:rPr>
          <w:rFonts w:ascii="Simplified Arabic" w:hAnsi="Simplified Arabic"/>
          <w:sz w:val="24"/>
          <w:rtl/>
          <w:lang w:val="fr-CH"/>
        </w:rPr>
      </w:pPr>
      <w:r w:rsidRPr="00181C5E">
        <w:rPr>
          <w:rFonts w:ascii="Simplified Arabic" w:hAnsi="Simplified Arabic" w:hint="cs"/>
          <w:sz w:val="24"/>
          <w:rtl/>
          <w:lang w:val="fr-CH"/>
        </w:rPr>
        <w:lastRenderedPageBreak/>
        <w:t>واعتمد</w:t>
      </w:r>
      <w:r w:rsidRPr="00181C5E">
        <w:rPr>
          <w:rFonts w:ascii="Simplified Arabic" w:hAnsi="Simplified Arabic"/>
          <w:sz w:val="24"/>
          <w:rtl/>
          <w:lang w:val="fr-CH"/>
        </w:rPr>
        <w:t xml:space="preserve"> الفريق العامل مشروع المقرر</w:t>
      </w:r>
      <w:r w:rsidRPr="00181C5E">
        <w:rPr>
          <w:rFonts w:ascii="Simplified Arabic" w:hAnsi="Simplified Arabic" w:hint="cs"/>
          <w:sz w:val="24"/>
          <w:rtl/>
          <w:lang w:val="fr-CH"/>
        </w:rPr>
        <w:t xml:space="preserve"> المنقح</w:t>
      </w:r>
      <w:r w:rsidRPr="00181C5E">
        <w:rPr>
          <w:rFonts w:ascii="Simplified Arabic" w:hAnsi="Simplified Arabic"/>
          <w:sz w:val="24"/>
          <w:rtl/>
          <w:lang w:val="fr-CH"/>
        </w:rPr>
        <w:t>، بصيغته المعدلة شفويا، لإحالته إلى الجلسة العامة بوصفه مشروع المقرر</w:t>
      </w:r>
      <w:r w:rsidRPr="00181C5E">
        <w:rPr>
          <w:rFonts w:ascii="Simplified Arabic" w:hAnsi="Simplified Arabic"/>
          <w:sz w:val="24"/>
          <w:lang w:val="fr-CH"/>
        </w:rPr>
        <w:t xml:space="preserve"> CBD</w:t>
      </w:r>
      <w:r w:rsidR="007D0032" w:rsidRPr="00181C5E">
        <w:rPr>
          <w:rFonts w:ascii="Simplified Arabic" w:hAnsi="Simplified Arabic"/>
          <w:sz w:val="24"/>
          <w:lang w:val="fr-CH"/>
        </w:rPr>
        <w:t>/</w:t>
      </w:r>
      <w:r w:rsidRPr="00181C5E">
        <w:rPr>
          <w:rFonts w:ascii="Simplified Arabic" w:hAnsi="Simplified Arabic"/>
          <w:sz w:val="24"/>
          <w:lang w:val="fr-CH"/>
        </w:rPr>
        <w:t>CP</w:t>
      </w:r>
      <w:r w:rsidR="007D0032" w:rsidRPr="00181C5E">
        <w:rPr>
          <w:rFonts w:ascii="Simplified Arabic" w:hAnsi="Simplified Arabic"/>
          <w:sz w:val="24"/>
          <w:lang w:val="fr-CH"/>
        </w:rPr>
        <w:t>/</w:t>
      </w:r>
      <w:r w:rsidRPr="00181C5E">
        <w:rPr>
          <w:rFonts w:ascii="Simplified Arabic" w:hAnsi="Simplified Arabic"/>
          <w:sz w:val="24"/>
          <w:lang w:val="fr-CH"/>
        </w:rPr>
        <w:t>MOP</w:t>
      </w:r>
      <w:r w:rsidR="007D0032" w:rsidRPr="00181C5E">
        <w:rPr>
          <w:rFonts w:ascii="Simplified Arabic" w:hAnsi="Simplified Arabic"/>
          <w:sz w:val="24"/>
          <w:lang w:val="fr-CH"/>
        </w:rPr>
        <w:t>/</w:t>
      </w:r>
      <w:r w:rsidRPr="00181C5E">
        <w:rPr>
          <w:rFonts w:ascii="Simplified Arabic" w:hAnsi="Simplified Arabic"/>
          <w:sz w:val="24"/>
          <w:lang w:val="fr-CH"/>
        </w:rPr>
        <w:t>9</w:t>
      </w:r>
      <w:r w:rsidR="007D0032" w:rsidRPr="00181C5E">
        <w:rPr>
          <w:rFonts w:ascii="Simplified Arabic" w:hAnsi="Simplified Arabic"/>
          <w:sz w:val="24"/>
          <w:lang w:val="fr-CH"/>
        </w:rPr>
        <w:t>/</w:t>
      </w:r>
      <w:r w:rsidRPr="00181C5E">
        <w:rPr>
          <w:rFonts w:ascii="Simplified Arabic" w:hAnsi="Simplified Arabic"/>
          <w:sz w:val="24"/>
          <w:lang w:val="fr-CH"/>
        </w:rPr>
        <w:t>L.5</w:t>
      </w:r>
      <w:r w:rsidRPr="00181C5E">
        <w:rPr>
          <w:rFonts w:ascii="Simplified Arabic" w:hAnsi="Simplified Arabic" w:hint="cs"/>
          <w:sz w:val="24"/>
          <w:rtl/>
          <w:lang w:val="fr-CH"/>
        </w:rPr>
        <w:t>.</w:t>
      </w:r>
    </w:p>
    <w:p w14:paraId="0BD39DE6" w14:textId="39CB856A" w:rsidR="00C76206" w:rsidRPr="00181C5E" w:rsidRDefault="00C76206" w:rsidP="0022796B">
      <w:pPr>
        <w:numPr>
          <w:ilvl w:val="0"/>
          <w:numId w:val="30"/>
        </w:numPr>
        <w:spacing w:after="120"/>
        <w:ind w:left="0" w:firstLine="0"/>
        <w:jc w:val="both"/>
        <w:rPr>
          <w:sz w:val="24"/>
          <w:rtl/>
          <w:lang w:val="en-GB" w:bidi="ar-EG"/>
        </w:rPr>
      </w:pPr>
      <w:r w:rsidRPr="00181C5E">
        <w:rPr>
          <w:rFonts w:hint="cs"/>
          <w:sz w:val="24"/>
          <w:rtl/>
          <w:lang w:val="en-GB" w:bidi="ar-EG"/>
        </w:rPr>
        <w:t>و</w:t>
      </w:r>
      <w:r w:rsidRPr="00181C5E">
        <w:rPr>
          <w:sz w:val="24"/>
          <w:rtl/>
          <w:lang w:val="en-GB" w:bidi="ar-EG"/>
        </w:rPr>
        <w:t xml:space="preserve">في الجلسة العامة الخامسة </w:t>
      </w:r>
      <w:r w:rsidRPr="00181C5E">
        <w:rPr>
          <w:rFonts w:hint="cs"/>
          <w:sz w:val="24"/>
          <w:rtl/>
          <w:lang w:val="en-GB" w:bidi="ar-EG"/>
        </w:rPr>
        <w:t>ل</w:t>
      </w:r>
      <w:r w:rsidRPr="00181C5E">
        <w:rPr>
          <w:sz w:val="24"/>
          <w:rtl/>
          <w:lang w:val="en-GB" w:bidi="ar-EG"/>
        </w:rPr>
        <w:t>لاجتماع</w:t>
      </w:r>
      <w:r w:rsidRPr="00181C5E">
        <w:rPr>
          <w:rFonts w:hint="cs"/>
          <w:sz w:val="24"/>
          <w:rtl/>
          <w:lang w:val="en-GB" w:bidi="ar-EG"/>
        </w:rPr>
        <w:t>، المعقودة في</w:t>
      </w:r>
      <w:r w:rsidRPr="00181C5E">
        <w:rPr>
          <w:sz w:val="24"/>
          <w:rtl/>
          <w:lang w:val="en-GB" w:bidi="ar-EG"/>
        </w:rPr>
        <w:t xml:space="preserve"> 25 نوفمبر</w:t>
      </w:r>
      <w:r w:rsidRPr="00181C5E">
        <w:rPr>
          <w:rFonts w:hint="cs"/>
          <w:sz w:val="24"/>
          <w:rtl/>
          <w:lang w:val="en-GB" w:bidi="ar-EG"/>
        </w:rPr>
        <w:t>/تشرين الثاني</w:t>
      </w:r>
      <w:r w:rsidRPr="00181C5E">
        <w:rPr>
          <w:sz w:val="24"/>
          <w:rtl/>
          <w:lang w:val="en-GB" w:bidi="ar-EG"/>
        </w:rPr>
        <w:t xml:space="preserve"> 2018، </w:t>
      </w:r>
      <w:r w:rsidR="0039498D" w:rsidRPr="00181C5E">
        <w:rPr>
          <w:rFonts w:hint="cs"/>
          <w:sz w:val="24"/>
          <w:rtl/>
          <w:lang w:val="en-GB" w:bidi="ar-EG"/>
        </w:rPr>
        <w:t>اعتمد</w:t>
      </w:r>
      <w:r w:rsidR="0039498D" w:rsidRPr="00181C5E">
        <w:rPr>
          <w:sz w:val="24"/>
          <w:rtl/>
          <w:lang w:val="en-GB" w:bidi="ar-EG"/>
        </w:rPr>
        <w:t xml:space="preserve"> مؤتمر الأطراف </w:t>
      </w:r>
      <w:r w:rsidR="0039498D" w:rsidRPr="00181C5E">
        <w:rPr>
          <w:rFonts w:hint="cs"/>
          <w:sz w:val="24"/>
          <w:rtl/>
          <w:lang w:val="en-GB" w:bidi="ar-EG"/>
        </w:rPr>
        <w:t>العامل كاجتماع للأطراف</w:t>
      </w:r>
      <w:r w:rsidR="0039498D" w:rsidRPr="00181C5E">
        <w:rPr>
          <w:sz w:val="24"/>
          <w:rtl/>
          <w:lang w:val="en-GB" w:bidi="ar-EG"/>
        </w:rPr>
        <w:t xml:space="preserve"> مشروع المقرر </w:t>
      </w:r>
      <w:r w:rsidRPr="00181C5E">
        <w:rPr>
          <w:sz w:val="22"/>
          <w:szCs w:val="22"/>
          <w:lang w:val="en-GB" w:bidi="ar-EG"/>
        </w:rPr>
        <w:t>CBD/CP/MOP/9/L.5</w:t>
      </w:r>
      <w:r w:rsidRPr="00181C5E">
        <w:rPr>
          <w:sz w:val="24"/>
          <w:rtl/>
          <w:lang w:val="en-GB" w:bidi="ar-EG"/>
        </w:rPr>
        <w:t xml:space="preserve"> واعتمده بوصفه المقرر </w:t>
      </w:r>
      <w:r w:rsidRPr="00181C5E">
        <w:rPr>
          <w:sz w:val="22"/>
          <w:szCs w:val="22"/>
          <w:lang w:val="en-GB" w:bidi="ar-EG"/>
        </w:rPr>
        <w:t>CP-</w:t>
      </w:r>
      <w:r w:rsidR="0022796B">
        <w:rPr>
          <w:sz w:val="22"/>
          <w:szCs w:val="22"/>
          <w:lang w:val="en-GB" w:bidi="ar-EG"/>
        </w:rPr>
        <w:t>9</w:t>
      </w:r>
      <w:r w:rsidRPr="00181C5E">
        <w:rPr>
          <w:sz w:val="22"/>
          <w:szCs w:val="22"/>
          <w:lang w:val="en-GB" w:bidi="ar-EG"/>
        </w:rPr>
        <w:t>/xx</w:t>
      </w:r>
      <w:r w:rsidRPr="00181C5E">
        <w:rPr>
          <w:sz w:val="24"/>
          <w:rtl/>
          <w:lang w:val="en-GB" w:bidi="ar-EG"/>
        </w:rPr>
        <w:t>.</w:t>
      </w:r>
    </w:p>
    <w:p w14:paraId="36A11CEE" w14:textId="35D7BFC8" w:rsidR="00C76206" w:rsidRPr="00181C5E" w:rsidRDefault="00C76206" w:rsidP="00C76206">
      <w:pPr>
        <w:keepNext/>
        <w:spacing w:before="120" w:after="120"/>
        <w:ind w:left="2130" w:hanging="1417"/>
        <w:jc w:val="both"/>
        <w:rPr>
          <w:b/>
          <w:bCs/>
          <w:sz w:val="28"/>
          <w:szCs w:val="28"/>
          <w:rtl/>
          <w:lang w:val="en-GB" w:bidi="ar-EG"/>
        </w:rPr>
      </w:pPr>
      <w:r w:rsidRPr="00181C5E">
        <w:rPr>
          <w:rFonts w:hint="cs"/>
          <w:b/>
          <w:bCs/>
          <w:sz w:val="28"/>
          <w:szCs w:val="28"/>
          <w:rtl/>
          <w:lang w:val="en-GB" w:bidi="ar-EG"/>
        </w:rPr>
        <w:t>البند 11-</w:t>
      </w:r>
      <w:r w:rsidRPr="00181C5E">
        <w:rPr>
          <w:b/>
          <w:bCs/>
          <w:sz w:val="28"/>
          <w:szCs w:val="28"/>
          <w:rtl/>
          <w:lang w:val="en-GB" w:bidi="ar-EG"/>
        </w:rPr>
        <w:tab/>
        <w:t>تعزيز الإدماج بموجب الاتفاقية وبروتوكوليها فيما يتعلق بالأحكام ذات الصلة بالسلامة الأحيائية</w:t>
      </w:r>
    </w:p>
    <w:p w14:paraId="2962656F" w14:textId="58F678F8" w:rsidR="00575C88" w:rsidRPr="001118B7" w:rsidRDefault="00575C88" w:rsidP="001118B7">
      <w:pPr>
        <w:numPr>
          <w:ilvl w:val="0"/>
          <w:numId w:val="30"/>
        </w:numPr>
        <w:spacing w:after="120"/>
        <w:ind w:left="0" w:firstLine="0"/>
        <w:jc w:val="both"/>
        <w:rPr>
          <w:sz w:val="24"/>
          <w:rtl/>
          <w:lang w:val="en-GB" w:bidi="ar-EG"/>
        </w:rPr>
      </w:pPr>
      <w:r w:rsidRPr="001118B7">
        <w:rPr>
          <w:sz w:val="24"/>
          <w:rtl/>
          <w:lang w:val="en-GB" w:bidi="ar-EG"/>
        </w:rPr>
        <w:t>تناول الفريق العامل الأول البند 1</w:t>
      </w:r>
      <w:r w:rsidRPr="001118B7">
        <w:rPr>
          <w:rFonts w:hint="cs"/>
          <w:sz w:val="24"/>
          <w:rtl/>
          <w:lang w:val="en-GB" w:bidi="ar-EG"/>
        </w:rPr>
        <w:t>1</w:t>
      </w:r>
      <w:r w:rsidRPr="001118B7">
        <w:rPr>
          <w:sz w:val="24"/>
          <w:rtl/>
          <w:lang w:val="en-GB" w:bidi="ar-EG"/>
        </w:rPr>
        <w:t xml:space="preserve"> من جدول الأعمال </w:t>
      </w:r>
      <w:r w:rsidRPr="001118B7">
        <w:rPr>
          <w:rFonts w:hint="cs"/>
          <w:sz w:val="24"/>
          <w:rtl/>
          <w:lang w:val="en-GB" w:bidi="ar-EG"/>
        </w:rPr>
        <w:t>خلال جلسته السادسة المنعقدة</w:t>
      </w:r>
      <w:r w:rsidR="001118B7">
        <w:rPr>
          <w:rFonts w:hint="cs"/>
          <w:sz w:val="24"/>
          <w:rtl/>
          <w:lang w:val="en-GB" w:bidi="ar-EG"/>
        </w:rPr>
        <w:t xml:space="preserve"> في 21 نوفمبر/تشرين الثاني 2018</w:t>
      </w:r>
      <w:r w:rsidR="001118B7" w:rsidRPr="001118B7">
        <w:rPr>
          <w:sz w:val="24"/>
          <w:rtl/>
          <w:lang w:val="en-GB" w:bidi="ar-EG"/>
        </w:rPr>
        <w:t xml:space="preserve">، بالاقتران مع البند 13 من جدول أعمال مؤتمر الأطراف والبند 13 </w:t>
      </w:r>
      <w:r w:rsidR="00C52EE2">
        <w:rPr>
          <w:sz w:val="24"/>
          <w:rtl/>
          <w:lang w:val="en-GB" w:bidi="ar-EG"/>
        </w:rPr>
        <w:t xml:space="preserve">من جدول أعمال </w:t>
      </w:r>
      <w:r w:rsidR="001118B7" w:rsidRPr="001118B7">
        <w:rPr>
          <w:sz w:val="24"/>
          <w:rtl/>
          <w:lang w:val="en-GB" w:bidi="ar-EG"/>
        </w:rPr>
        <w:t>مؤتمر الأطراف العامل كاجتماع للأطراف في بروتوكول ناغويا.</w:t>
      </w:r>
      <w:r w:rsidR="001118B7">
        <w:rPr>
          <w:rFonts w:hint="cs"/>
          <w:sz w:val="24"/>
          <w:rtl/>
          <w:lang w:val="en-GB" w:bidi="ar-EG"/>
        </w:rPr>
        <w:t xml:space="preserve"> </w:t>
      </w:r>
      <w:r w:rsidRPr="001118B7">
        <w:rPr>
          <w:rFonts w:hint="cs"/>
          <w:sz w:val="24"/>
          <w:rtl/>
          <w:lang w:val="en-GB" w:bidi="ar-EG"/>
        </w:rPr>
        <w:t>و</w:t>
      </w:r>
      <w:r w:rsidRPr="001118B7">
        <w:rPr>
          <w:sz w:val="24"/>
          <w:rtl/>
          <w:lang w:val="en-GB" w:bidi="ar-EG"/>
        </w:rPr>
        <w:t>كان معروضا على الفريق العامل في غضون نظره في البند</w:t>
      </w:r>
      <w:r w:rsidRPr="001118B7">
        <w:rPr>
          <w:rFonts w:hint="cs"/>
          <w:sz w:val="24"/>
          <w:rtl/>
          <w:lang w:val="en-GB" w:bidi="ar-EG"/>
        </w:rPr>
        <w:t xml:space="preserve"> مشروع مقرّر يستند إلى</w:t>
      </w:r>
      <w:r w:rsidRPr="001118B7">
        <w:rPr>
          <w:sz w:val="24"/>
          <w:lang w:val="en-GB" w:bidi="ar-EG"/>
        </w:rPr>
        <w:t xml:space="preserve"> </w:t>
      </w:r>
      <w:r w:rsidRPr="001118B7">
        <w:rPr>
          <w:sz w:val="24"/>
          <w:rtl/>
          <w:lang w:val="en-GB" w:bidi="ar-EG"/>
        </w:rPr>
        <w:t>التوصية</w:t>
      </w:r>
      <w:r w:rsidR="007D0032" w:rsidRPr="001118B7">
        <w:rPr>
          <w:sz w:val="24"/>
          <w:rtl/>
          <w:lang w:val="en-GB" w:bidi="ar-EG"/>
        </w:rPr>
        <w:t xml:space="preserve"> </w:t>
      </w:r>
      <w:r w:rsidRPr="001118B7">
        <w:rPr>
          <w:rFonts w:hint="cs"/>
          <w:sz w:val="24"/>
          <w:rtl/>
          <w:lang w:val="en-GB" w:bidi="ar-EG"/>
        </w:rPr>
        <w:t xml:space="preserve"> </w:t>
      </w:r>
      <w:r w:rsidRPr="001118B7">
        <w:rPr>
          <w:sz w:val="24"/>
          <w:lang w:val="en-GB" w:bidi="ar-EG"/>
        </w:rPr>
        <w:t>SBI-2/14</w:t>
      </w:r>
      <w:r w:rsidRPr="001118B7">
        <w:rPr>
          <w:sz w:val="24"/>
          <w:rtl/>
          <w:lang w:val="en-GB" w:bidi="ar-EG"/>
        </w:rPr>
        <w:t xml:space="preserve"> الم</w:t>
      </w:r>
      <w:r w:rsidRPr="001118B7">
        <w:rPr>
          <w:rFonts w:hint="cs"/>
          <w:sz w:val="24"/>
          <w:rtl/>
          <w:lang w:val="en-GB" w:bidi="ar-EG"/>
        </w:rPr>
        <w:t>بين</w:t>
      </w:r>
      <w:r w:rsidRPr="001118B7">
        <w:rPr>
          <w:sz w:val="24"/>
          <w:rtl/>
          <w:lang w:val="en-GB" w:bidi="ar-EG"/>
        </w:rPr>
        <w:t>ة في تجميع مشاريع المقررات</w:t>
      </w:r>
      <w:r w:rsidRPr="001118B7">
        <w:rPr>
          <w:rFonts w:hint="cs"/>
          <w:sz w:val="24"/>
          <w:rtl/>
          <w:lang w:val="en-GB" w:bidi="ar-EG"/>
        </w:rPr>
        <w:t xml:space="preserve"> </w:t>
      </w:r>
      <w:r w:rsidRPr="001118B7">
        <w:rPr>
          <w:sz w:val="24"/>
          <w:lang w:val="en-GB" w:bidi="ar-EG"/>
        </w:rPr>
        <w:t>(CBD/CP/MOP/9/1/Add.2)</w:t>
      </w:r>
      <w:r w:rsidRPr="001118B7">
        <w:rPr>
          <w:rFonts w:hint="cs"/>
          <w:sz w:val="24"/>
          <w:rtl/>
          <w:lang w:val="en-GB" w:bidi="ar-EG"/>
        </w:rPr>
        <w:t>.</w:t>
      </w:r>
    </w:p>
    <w:p w14:paraId="3EDA108B" w14:textId="0E55D965" w:rsidR="00575C88" w:rsidRPr="00181C5E" w:rsidRDefault="00575C88" w:rsidP="00575C88">
      <w:pPr>
        <w:numPr>
          <w:ilvl w:val="0"/>
          <w:numId w:val="30"/>
        </w:numPr>
        <w:spacing w:after="120"/>
        <w:ind w:left="0" w:firstLine="0"/>
        <w:jc w:val="both"/>
        <w:rPr>
          <w:rFonts w:ascii="Simplified Arabic" w:hAnsi="Simplified Arabic"/>
          <w:sz w:val="24"/>
          <w:rtl/>
          <w:lang w:val="fr-CH" w:bidi="ar-EG"/>
        </w:rPr>
      </w:pPr>
      <w:r w:rsidRPr="00181C5E">
        <w:rPr>
          <w:rFonts w:ascii="Simplified Arabic" w:hAnsi="Simplified Arabic" w:hint="cs"/>
          <w:sz w:val="24"/>
          <w:rtl/>
          <w:lang w:val="fr-CH" w:bidi="ar-EG"/>
        </w:rPr>
        <w:t>وأ</w:t>
      </w:r>
      <w:r w:rsidRPr="00181C5E">
        <w:rPr>
          <w:rFonts w:ascii="Simplified Arabic" w:hAnsi="Simplified Arabic"/>
          <w:sz w:val="24"/>
          <w:rtl/>
          <w:lang w:val="fr-CH" w:bidi="ar-EG"/>
        </w:rPr>
        <w:t xml:space="preserve">دلى ببيانات ممثلو كولومبيا،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الاتحاد الأوروبي </w:t>
      </w:r>
      <w:r w:rsidRPr="00181C5E">
        <w:rPr>
          <w:rFonts w:ascii="Simplified Arabic" w:hAnsi="Simplified Arabic" w:hint="cs"/>
          <w:sz w:val="24"/>
          <w:rtl/>
        </w:rPr>
        <w:t>ودوله</w:t>
      </w:r>
      <w:r w:rsidRPr="00181C5E">
        <w:rPr>
          <w:rFonts w:ascii="Simplified Arabic" w:hAnsi="Simplified Arabic"/>
          <w:sz w:val="24"/>
          <w:rtl/>
        </w:rPr>
        <w:t xml:space="preserve"> </w:t>
      </w:r>
      <w:r w:rsidRPr="00181C5E">
        <w:rPr>
          <w:rFonts w:ascii="Simplified Arabic" w:hAnsi="Simplified Arabic" w:hint="cs"/>
          <w:sz w:val="24"/>
          <w:rtl/>
        </w:rPr>
        <w:t>الأعضاء</w:t>
      </w:r>
      <w:r w:rsidRPr="00181C5E">
        <w:rPr>
          <w:rFonts w:ascii="Simplified Arabic" w:hAnsi="Simplified Arabic"/>
          <w:sz w:val="24"/>
          <w:rtl/>
        </w:rPr>
        <w:t xml:space="preserve"> </w:t>
      </w:r>
      <w:r w:rsidRPr="00181C5E">
        <w:rPr>
          <w:rFonts w:ascii="Simplified Arabic" w:hAnsi="Simplified Arabic" w:hint="cs"/>
          <w:sz w:val="24"/>
          <w:rtl/>
        </w:rPr>
        <w:t>البالغ</w:t>
      </w:r>
      <w:r w:rsidRPr="00181C5E">
        <w:rPr>
          <w:rFonts w:ascii="Simplified Arabic" w:hAnsi="Simplified Arabic"/>
          <w:sz w:val="24"/>
          <w:rtl/>
        </w:rPr>
        <w:t xml:space="preserve"> </w:t>
      </w:r>
      <w:r w:rsidRPr="00181C5E">
        <w:rPr>
          <w:rFonts w:ascii="Simplified Arabic" w:hAnsi="Simplified Arabic" w:hint="cs"/>
          <w:sz w:val="24"/>
          <w:rtl/>
        </w:rPr>
        <w:t>عددها</w:t>
      </w:r>
      <w:r w:rsidRPr="00181C5E">
        <w:rPr>
          <w:rFonts w:ascii="Simplified Arabic" w:hAnsi="Simplified Arabic"/>
          <w:sz w:val="24"/>
          <w:rtl/>
        </w:rPr>
        <w:t xml:space="preserve"> 28 </w:t>
      </w:r>
      <w:r w:rsidRPr="00181C5E">
        <w:rPr>
          <w:rFonts w:ascii="Simplified Arabic" w:hAnsi="Simplified Arabic" w:hint="cs"/>
          <w:sz w:val="24"/>
          <w:rtl/>
        </w:rPr>
        <w:t>دولة</w:t>
      </w:r>
      <w:r w:rsidRPr="00181C5E">
        <w:rPr>
          <w:rFonts w:ascii="Simplified Arabic" w:hAnsi="Simplified Arabic"/>
          <w:sz w:val="24"/>
          <w:rtl/>
          <w:lang w:val="fr-CH" w:bidi="ar-EG"/>
        </w:rPr>
        <w:t xml:space="preserve">،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غابون،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الهند،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 xml:space="preserve">إندونيسيا، </w:t>
      </w:r>
      <w:r w:rsidRPr="00181C5E">
        <w:rPr>
          <w:rFonts w:ascii="Simplified Arabic" w:hAnsi="Simplified Arabic" w:hint="cs"/>
          <w:sz w:val="24"/>
          <w:rtl/>
          <w:lang w:val="fr-CH" w:bidi="ar-EG"/>
        </w:rPr>
        <w:t>و</w:t>
      </w:r>
      <w:r w:rsidRPr="00181C5E">
        <w:rPr>
          <w:rFonts w:ascii="Simplified Arabic" w:hAnsi="Simplified Arabic"/>
          <w:sz w:val="24"/>
          <w:rtl/>
          <w:lang w:val="fr-CH" w:bidi="ar-EG"/>
        </w:rPr>
        <w:t>ملاوي، المغرب، وفنزويلا (جمهورية - البوليفارية).</w:t>
      </w:r>
    </w:p>
    <w:p w14:paraId="4EB96755" w14:textId="6CF097D6" w:rsidR="00575C88" w:rsidRPr="00181C5E" w:rsidRDefault="00575C88" w:rsidP="008B4E40">
      <w:pPr>
        <w:numPr>
          <w:ilvl w:val="0"/>
          <w:numId w:val="30"/>
        </w:numPr>
        <w:spacing w:after="120"/>
        <w:ind w:left="0" w:firstLine="0"/>
        <w:jc w:val="both"/>
        <w:rPr>
          <w:rFonts w:ascii="Simplified Arabic" w:hAnsi="Simplified Arabic"/>
          <w:sz w:val="24"/>
          <w:rtl/>
          <w:lang w:val="fr-CH" w:bidi="ar-EG"/>
        </w:rPr>
      </w:pPr>
      <w:r w:rsidRPr="00181C5E">
        <w:rPr>
          <w:rFonts w:ascii="Simplified Arabic" w:hAnsi="Simplified Arabic" w:hint="cs"/>
          <w:sz w:val="24"/>
          <w:rtl/>
          <w:lang w:val="fr-CH" w:bidi="ar-EG"/>
        </w:rPr>
        <w:t>وأدلى ممثل الأرجنتين أيضا ببيان إضافي.</w:t>
      </w:r>
    </w:p>
    <w:p w14:paraId="39BE029E" w14:textId="0FF36DDB" w:rsidR="00575C88" w:rsidRPr="00181C5E" w:rsidRDefault="00575C88" w:rsidP="008B4E40">
      <w:pPr>
        <w:numPr>
          <w:ilvl w:val="0"/>
          <w:numId w:val="30"/>
        </w:numPr>
        <w:spacing w:after="120"/>
        <w:ind w:left="0" w:firstLine="0"/>
        <w:jc w:val="both"/>
        <w:rPr>
          <w:rFonts w:ascii="Simplified Arabic" w:hAnsi="Simplified Arabic"/>
          <w:sz w:val="24"/>
          <w:rtl/>
          <w:lang w:bidi="ar-EG"/>
        </w:rPr>
      </w:pPr>
      <w:r w:rsidRPr="00181C5E">
        <w:rPr>
          <w:rFonts w:ascii="Simplified Arabic" w:hAnsi="Simplified Arabic" w:hint="cs"/>
          <w:sz w:val="24"/>
          <w:rtl/>
          <w:lang w:val="fr-CH" w:bidi="ar-EG"/>
        </w:rPr>
        <w:t xml:space="preserve">وأدلى ممثل </w:t>
      </w:r>
      <w:r w:rsidRPr="00181C5E">
        <w:rPr>
          <w:rFonts w:ascii="Simplified Arabic" w:hAnsi="Simplified Arabic"/>
          <w:sz w:val="24"/>
          <w:rtl/>
        </w:rPr>
        <w:t>ال</w:t>
      </w:r>
      <w:r w:rsidRPr="00181C5E">
        <w:rPr>
          <w:rFonts w:ascii="Simplified Arabic" w:hAnsi="Simplified Arabic" w:hint="cs"/>
          <w:sz w:val="24"/>
          <w:rtl/>
        </w:rPr>
        <w:t>دائرة</w:t>
      </w:r>
      <w:r w:rsidRPr="00181C5E">
        <w:rPr>
          <w:rFonts w:ascii="Simplified Arabic" w:hAnsi="Simplified Arabic"/>
          <w:sz w:val="24"/>
          <w:rtl/>
        </w:rPr>
        <w:t xml:space="preserve"> الدولية </w:t>
      </w:r>
      <w:r w:rsidRPr="00181C5E">
        <w:rPr>
          <w:rFonts w:ascii="Simplified Arabic" w:hAnsi="Simplified Arabic" w:hint="cs"/>
          <w:sz w:val="24"/>
          <w:rtl/>
          <w:lang w:val="fr-CH" w:bidi="ar-EG"/>
        </w:rPr>
        <w:t>لحيازة</w:t>
      </w:r>
      <w:r w:rsidRPr="00181C5E">
        <w:rPr>
          <w:rFonts w:ascii="Simplified Arabic" w:hAnsi="Simplified Arabic"/>
          <w:sz w:val="24"/>
          <w:rtl/>
        </w:rPr>
        <w:t xml:space="preserve"> تطبيقات</w:t>
      </w:r>
      <w:r w:rsidRPr="00181C5E">
        <w:rPr>
          <w:rFonts w:ascii="Simplified Arabic" w:hAnsi="Simplified Arabic" w:hint="cs"/>
          <w:sz w:val="24"/>
          <w:rtl/>
        </w:rPr>
        <w:t xml:space="preserve"> </w:t>
      </w:r>
      <w:r w:rsidRPr="00181C5E">
        <w:rPr>
          <w:rFonts w:ascii="Simplified Arabic" w:hAnsi="Simplified Arabic"/>
          <w:kern w:val="22"/>
          <w:sz w:val="24"/>
          <w:rtl/>
        </w:rPr>
        <w:t>التكنولوجيا الأحيائية الزراعية</w:t>
      </w:r>
      <w:r w:rsidRPr="00181C5E">
        <w:rPr>
          <w:rFonts w:ascii="Simplified Arabic" w:hAnsi="Simplified Arabic" w:hint="cs"/>
          <w:sz w:val="24"/>
          <w:rtl/>
        </w:rPr>
        <w:t xml:space="preserve"> </w:t>
      </w:r>
      <w:r w:rsidRPr="00181C5E">
        <w:t>(ISAAA)</w:t>
      </w:r>
      <w:r w:rsidR="007D0032" w:rsidRPr="00181C5E">
        <w:rPr>
          <w:rtl/>
        </w:rPr>
        <w:t xml:space="preserve"> </w:t>
      </w:r>
      <w:r w:rsidRPr="00181C5E">
        <w:rPr>
          <w:rFonts w:hint="cs"/>
          <w:rtl/>
        </w:rPr>
        <w:t xml:space="preserve"> </w:t>
      </w:r>
      <w:r w:rsidRPr="00181C5E">
        <w:rPr>
          <w:rFonts w:ascii="Simplified Arabic" w:hAnsi="Simplified Arabic"/>
          <w:rtl/>
        </w:rPr>
        <w:t>ببيان</w:t>
      </w:r>
      <w:r w:rsidRPr="00181C5E">
        <w:rPr>
          <w:rFonts w:ascii="Simplified Arabic" w:hAnsi="Simplified Arabic"/>
          <w:sz w:val="24"/>
          <w:rtl/>
          <w:lang w:bidi="ar-EG"/>
        </w:rPr>
        <w:t xml:space="preserve"> إضافي</w:t>
      </w:r>
      <w:r w:rsidRPr="00181C5E">
        <w:rPr>
          <w:rFonts w:ascii="Simplified Arabic" w:hAnsi="Simplified Arabic" w:hint="cs"/>
          <w:sz w:val="24"/>
          <w:rtl/>
          <w:lang w:bidi="ar-EG"/>
        </w:rPr>
        <w:t>.</w:t>
      </w:r>
    </w:p>
    <w:p w14:paraId="532FAC40" w14:textId="77777777" w:rsidR="008B4E40" w:rsidRPr="0035018E" w:rsidRDefault="00575C88" w:rsidP="00575C88">
      <w:pPr>
        <w:numPr>
          <w:ilvl w:val="0"/>
          <w:numId w:val="30"/>
        </w:numPr>
        <w:spacing w:after="120"/>
        <w:ind w:left="0" w:firstLine="0"/>
        <w:jc w:val="both"/>
        <w:rPr>
          <w:rFonts w:hint="cs"/>
          <w:i/>
          <w:iCs/>
          <w:sz w:val="24"/>
          <w:lang w:val="en-GB" w:bidi="ar-EG"/>
        </w:rPr>
      </w:pPr>
      <w:r w:rsidRPr="00181C5E">
        <w:rPr>
          <w:rFonts w:ascii="Simplified Arabic" w:hAnsi="Simplified Arabic" w:hint="cs"/>
          <w:sz w:val="24"/>
          <w:rtl/>
          <w:lang w:bidi="ar-EG"/>
        </w:rPr>
        <w:t>و</w:t>
      </w:r>
      <w:r w:rsidRPr="00181C5E">
        <w:rPr>
          <w:rFonts w:ascii="Simplified Arabic" w:hAnsi="Simplified Arabic"/>
          <w:sz w:val="24"/>
          <w:rtl/>
          <w:lang w:bidi="ar-EG"/>
        </w:rPr>
        <w:t xml:space="preserve">قال الرئيس </w:t>
      </w:r>
      <w:r w:rsidRPr="00181C5E">
        <w:rPr>
          <w:rFonts w:ascii="Simplified Arabic" w:hAnsi="Simplified Arabic" w:hint="cs"/>
          <w:sz w:val="24"/>
          <w:rtl/>
          <w:lang w:bidi="ar-EG"/>
        </w:rPr>
        <w:t>إ</w:t>
      </w:r>
      <w:r w:rsidRPr="00181C5E">
        <w:rPr>
          <w:rFonts w:ascii="Simplified Arabic" w:hAnsi="Simplified Arabic"/>
          <w:sz w:val="24"/>
          <w:rtl/>
          <w:lang w:bidi="ar-EG"/>
        </w:rPr>
        <w:t>نه سيعد مشروع مقرر منقح، مع مراعاة الآراء المعرب عنها شفويا والمقدمة كتاب</w:t>
      </w:r>
      <w:r w:rsidRPr="00181C5E">
        <w:rPr>
          <w:rFonts w:ascii="Simplified Arabic" w:hAnsi="Simplified Arabic" w:hint="cs"/>
          <w:sz w:val="24"/>
          <w:rtl/>
          <w:lang w:bidi="ar-EG"/>
        </w:rPr>
        <w:t>يا.</w:t>
      </w:r>
    </w:p>
    <w:p w14:paraId="08BC9EBA" w14:textId="70F2E9D9" w:rsidR="0035018E" w:rsidRPr="00DB2AC8" w:rsidRDefault="00DB2AC8" w:rsidP="00DB2AC8">
      <w:pPr>
        <w:numPr>
          <w:ilvl w:val="0"/>
          <w:numId w:val="30"/>
        </w:numPr>
        <w:spacing w:after="120"/>
        <w:ind w:left="0" w:firstLine="0"/>
        <w:jc w:val="both"/>
        <w:rPr>
          <w:rStyle w:val="tlid-translation"/>
          <w:rFonts w:hint="cs"/>
          <w:i/>
          <w:iCs/>
          <w:sz w:val="24"/>
          <w:lang w:val="en-GB" w:bidi="ar-EG"/>
        </w:rPr>
      </w:pPr>
      <w:r>
        <w:rPr>
          <w:rFonts w:ascii="Simplified Arabic" w:hAnsi="Simplified Arabic" w:hint="cs"/>
          <w:sz w:val="24"/>
          <w:rtl/>
          <w:lang w:bidi="ar-EG"/>
        </w:rPr>
        <w:t xml:space="preserve">ونظر </w:t>
      </w:r>
      <w:r>
        <w:rPr>
          <w:rFonts w:ascii="Simplified Arabic" w:hAnsi="Simplified Arabic"/>
          <w:sz w:val="24"/>
          <w:rtl/>
          <w:lang w:bidi="ar-EG"/>
        </w:rPr>
        <w:t>الفريق العامل الأول</w:t>
      </w:r>
      <w:r>
        <w:rPr>
          <w:rFonts w:ascii="Simplified Arabic" w:hAnsi="Simplified Arabic" w:hint="cs"/>
          <w:sz w:val="24"/>
          <w:rtl/>
          <w:lang w:bidi="ar-EG"/>
        </w:rPr>
        <w:t>، خلال</w:t>
      </w:r>
      <w:r w:rsidR="0035018E" w:rsidRPr="0035018E">
        <w:rPr>
          <w:rFonts w:ascii="Simplified Arabic" w:hAnsi="Simplified Arabic"/>
          <w:sz w:val="24"/>
          <w:rtl/>
          <w:lang w:bidi="ar-EG"/>
        </w:rPr>
        <w:t xml:space="preserve"> جلسته الثانية عشرة ، المنعقدة في </w:t>
      </w:r>
      <w:r>
        <w:rPr>
          <w:rFonts w:ascii="Simplified Arabic" w:hAnsi="Simplified Arabic"/>
          <w:sz w:val="24"/>
          <w:rtl/>
          <w:lang w:bidi="ar-EG"/>
        </w:rPr>
        <w:t>28 نوفمبر/ تشرين الثاني 2018</w:t>
      </w:r>
      <w:r>
        <w:rPr>
          <w:rFonts w:ascii="Simplified Arabic" w:hAnsi="Simplified Arabic" w:hint="cs"/>
          <w:sz w:val="24"/>
          <w:rtl/>
          <w:lang w:bidi="ar-EG"/>
        </w:rPr>
        <w:t xml:space="preserve">، </w:t>
      </w:r>
      <w:r w:rsidR="0035018E" w:rsidRPr="0035018E">
        <w:rPr>
          <w:rFonts w:ascii="Simplified Arabic" w:hAnsi="Simplified Arabic"/>
          <w:sz w:val="24"/>
          <w:rtl/>
          <w:lang w:bidi="ar-EG"/>
        </w:rPr>
        <w:t>في مشروع</w:t>
      </w:r>
      <w:r w:rsidR="0035018E">
        <w:rPr>
          <w:rStyle w:val="tlid-translation"/>
          <w:rtl/>
        </w:rPr>
        <w:t xml:space="preserve"> مقرر منقح مقدم من رئيسه</w:t>
      </w:r>
      <w:r>
        <w:rPr>
          <w:rStyle w:val="tlid-translation"/>
          <w:rFonts w:hint="cs"/>
          <w:rtl/>
        </w:rPr>
        <w:t>.</w:t>
      </w:r>
    </w:p>
    <w:p w14:paraId="32021B0D" w14:textId="0F737293" w:rsidR="00DB2AC8" w:rsidRDefault="00DB2AC8" w:rsidP="00546286">
      <w:pPr>
        <w:numPr>
          <w:ilvl w:val="0"/>
          <w:numId w:val="30"/>
        </w:numPr>
        <w:spacing w:after="120"/>
        <w:ind w:left="0" w:firstLine="0"/>
        <w:jc w:val="both"/>
        <w:rPr>
          <w:rFonts w:ascii="Simplified Arabic" w:hAnsi="Simplified Arabic" w:hint="cs"/>
          <w:sz w:val="24"/>
          <w:lang w:bidi="ar-EG"/>
        </w:rPr>
      </w:pPr>
      <w:r w:rsidRPr="00DB2AC8">
        <w:rPr>
          <w:rFonts w:ascii="Simplified Arabic" w:hAnsi="Simplified Arabic"/>
          <w:sz w:val="24"/>
          <w:rtl/>
          <w:lang w:bidi="ar-EG"/>
        </w:rPr>
        <w:t xml:space="preserve">وأدلى </w:t>
      </w:r>
      <w:r w:rsidR="00546286">
        <w:rPr>
          <w:rFonts w:ascii="Simplified Arabic" w:hAnsi="Simplified Arabic" w:hint="cs"/>
          <w:sz w:val="24"/>
          <w:rtl/>
          <w:lang w:bidi="ar-EG"/>
        </w:rPr>
        <w:t>كل من</w:t>
      </w:r>
      <w:r w:rsidR="00546286">
        <w:rPr>
          <w:rFonts w:ascii="Simplified Arabic" w:hAnsi="Simplified Arabic"/>
          <w:sz w:val="24"/>
          <w:rtl/>
          <w:lang w:bidi="ar-EG"/>
        </w:rPr>
        <w:t xml:space="preserve"> ممثل</w:t>
      </w:r>
      <w:r w:rsidR="00546286">
        <w:rPr>
          <w:rFonts w:ascii="Simplified Arabic" w:hAnsi="Simplified Arabic" w:hint="cs"/>
          <w:sz w:val="24"/>
          <w:rtl/>
          <w:lang w:bidi="ar-EG"/>
        </w:rPr>
        <w:t>ي</w:t>
      </w:r>
      <w:r w:rsidRPr="00DB2AC8">
        <w:rPr>
          <w:rFonts w:ascii="Simplified Arabic" w:hAnsi="Simplified Arabic"/>
          <w:sz w:val="24"/>
          <w:rtl/>
          <w:lang w:bidi="ar-EG"/>
        </w:rPr>
        <w:t xml:space="preserve"> كولومبيا والاتحاد الأوروبي ودوله الأ</w:t>
      </w:r>
      <w:r w:rsidR="00546286">
        <w:rPr>
          <w:rFonts w:ascii="Simplified Arabic" w:hAnsi="Simplified Arabic"/>
          <w:sz w:val="24"/>
          <w:rtl/>
          <w:lang w:bidi="ar-EG"/>
        </w:rPr>
        <w:t xml:space="preserve">عضاء البالغ عددها 28 </w:t>
      </w:r>
      <w:r w:rsidR="00546286">
        <w:rPr>
          <w:rFonts w:ascii="Simplified Arabic" w:hAnsi="Simplified Arabic" w:hint="cs"/>
          <w:sz w:val="24"/>
          <w:rtl/>
          <w:lang w:bidi="ar-EG"/>
        </w:rPr>
        <w:t>بلدا ببيانات.</w:t>
      </w:r>
    </w:p>
    <w:p w14:paraId="7E409A7C" w14:textId="6016099E" w:rsidR="00546286" w:rsidRPr="00DB2AC8" w:rsidRDefault="004928EC" w:rsidP="00CA5D86">
      <w:pPr>
        <w:numPr>
          <w:ilvl w:val="0"/>
          <w:numId w:val="30"/>
        </w:numPr>
        <w:spacing w:after="120"/>
        <w:ind w:left="0" w:firstLine="0"/>
        <w:jc w:val="both"/>
        <w:rPr>
          <w:rFonts w:ascii="Simplified Arabic" w:hAnsi="Simplified Arabic"/>
          <w:sz w:val="24"/>
          <w:lang w:bidi="ar-EG"/>
        </w:rPr>
      </w:pPr>
      <w:r>
        <w:rPr>
          <w:rFonts w:ascii="Simplified Arabic" w:hAnsi="Simplified Arabic" w:hint="cs"/>
          <w:sz w:val="24"/>
          <w:rtl/>
          <w:lang w:bidi="ar-EG"/>
        </w:rPr>
        <w:t>و</w:t>
      </w:r>
      <w:r w:rsidRPr="004928EC">
        <w:rPr>
          <w:rFonts w:ascii="Simplified Arabic" w:hAnsi="Simplified Arabic"/>
          <w:sz w:val="24"/>
          <w:rtl/>
          <w:lang w:bidi="ar-EG"/>
        </w:rPr>
        <w:t>وافق الفريق العامل على مشروع المقرر المنقح، بصيغته المعدلة شفويا، لإحالته إلى الجلسة العامة كمشروع مقرر</w:t>
      </w:r>
      <w:r w:rsidR="00076FC1">
        <w:rPr>
          <w:rFonts w:ascii="Simplified Arabic" w:hAnsi="Simplified Arabic" w:hint="cs"/>
          <w:sz w:val="24"/>
          <w:rtl/>
          <w:lang w:bidi="ar-EG"/>
        </w:rPr>
        <w:t xml:space="preserve"> </w:t>
      </w:r>
      <w:r w:rsidR="00076FC1">
        <w:t>CBD/COP/14/L.14</w:t>
      </w:r>
      <w:r w:rsidR="00076FC1">
        <w:rPr>
          <w:rFonts w:hint="cs"/>
          <w:rtl/>
        </w:rPr>
        <w:t>.</w:t>
      </w:r>
    </w:p>
    <w:p w14:paraId="6A6CC0C7" w14:textId="543C84F4" w:rsidR="00C76206" w:rsidRPr="00181C5E" w:rsidRDefault="00076FC1" w:rsidP="00575C88">
      <w:pPr>
        <w:numPr>
          <w:ilvl w:val="0"/>
          <w:numId w:val="30"/>
        </w:numPr>
        <w:spacing w:after="120"/>
        <w:ind w:left="0" w:firstLine="0"/>
        <w:jc w:val="both"/>
        <w:rPr>
          <w:i/>
          <w:iCs/>
          <w:sz w:val="24"/>
          <w:rtl/>
          <w:lang w:val="en-GB" w:bidi="ar-EG"/>
        </w:rPr>
      </w:pPr>
      <w:r>
        <w:rPr>
          <w:rFonts w:hint="cs"/>
          <w:i/>
          <w:iCs/>
          <w:sz w:val="24"/>
          <w:rtl/>
          <w:lang w:val="en-GB" w:bidi="ar-EG"/>
        </w:rPr>
        <w:t>[</w:t>
      </w:r>
      <w:r w:rsidR="00C76206" w:rsidRPr="00181C5E">
        <w:rPr>
          <w:rFonts w:hint="cs"/>
          <w:i/>
          <w:iCs/>
          <w:sz w:val="24"/>
          <w:rtl/>
          <w:lang w:val="en-GB" w:bidi="ar-EG"/>
        </w:rPr>
        <w:t>ي</w:t>
      </w:r>
      <w:r w:rsidR="00C76206" w:rsidRPr="00181C5E">
        <w:rPr>
          <w:i/>
          <w:iCs/>
          <w:sz w:val="24"/>
          <w:rtl/>
          <w:lang w:val="en-GB" w:bidi="ar-EG"/>
        </w:rPr>
        <w:t>ستكمل</w:t>
      </w:r>
      <w:r w:rsidR="00C76206" w:rsidRPr="00181C5E">
        <w:rPr>
          <w:rFonts w:hint="cs"/>
          <w:i/>
          <w:iCs/>
          <w:sz w:val="24"/>
          <w:rtl/>
          <w:lang w:val="en-GB" w:bidi="ar-EG"/>
        </w:rPr>
        <w:t xml:space="preserve"> فيما بعد</w:t>
      </w:r>
      <w:r w:rsidR="00C76206" w:rsidRPr="00181C5E">
        <w:rPr>
          <w:i/>
          <w:iCs/>
          <w:sz w:val="24"/>
          <w:rtl/>
          <w:lang w:val="en-GB" w:bidi="ar-EG"/>
        </w:rPr>
        <w:t>].</w:t>
      </w:r>
    </w:p>
    <w:p w14:paraId="692C9125" w14:textId="5F8162ED" w:rsidR="00C76206" w:rsidRPr="00181C5E" w:rsidRDefault="00C76206" w:rsidP="00C76206">
      <w:pPr>
        <w:keepNext/>
        <w:spacing w:before="120" w:after="120"/>
        <w:jc w:val="center"/>
        <w:rPr>
          <w:b/>
          <w:bCs/>
          <w:sz w:val="28"/>
          <w:szCs w:val="28"/>
          <w:rtl/>
          <w:lang w:val="en-GB" w:bidi="ar-EG"/>
        </w:rPr>
      </w:pPr>
      <w:r w:rsidRPr="00181C5E">
        <w:rPr>
          <w:rFonts w:hint="cs"/>
          <w:b/>
          <w:bCs/>
          <w:sz w:val="28"/>
          <w:szCs w:val="28"/>
          <w:rtl/>
          <w:lang w:val="en-GB" w:bidi="ar-EG"/>
        </w:rPr>
        <w:t xml:space="preserve">البند </w:t>
      </w:r>
      <w:r w:rsidR="00764866" w:rsidRPr="00181C5E">
        <w:rPr>
          <w:rFonts w:hint="cs"/>
          <w:b/>
          <w:bCs/>
          <w:sz w:val="28"/>
          <w:szCs w:val="28"/>
          <w:rtl/>
          <w:lang w:val="en-GB" w:bidi="ar-EG"/>
        </w:rPr>
        <w:t>12</w:t>
      </w:r>
      <w:r w:rsidRPr="00181C5E">
        <w:rPr>
          <w:rFonts w:hint="cs"/>
          <w:b/>
          <w:bCs/>
          <w:sz w:val="28"/>
          <w:szCs w:val="28"/>
          <w:rtl/>
          <w:lang w:val="en-GB" w:bidi="ar-EG"/>
        </w:rPr>
        <w:t>-</w:t>
      </w:r>
      <w:r w:rsidRPr="00181C5E">
        <w:rPr>
          <w:b/>
          <w:bCs/>
          <w:sz w:val="28"/>
          <w:szCs w:val="28"/>
          <w:rtl/>
          <w:lang w:val="en-GB" w:bidi="ar-EG"/>
        </w:rPr>
        <w:tab/>
      </w:r>
      <w:r w:rsidR="00764866" w:rsidRPr="00181C5E">
        <w:rPr>
          <w:b/>
          <w:bCs/>
          <w:sz w:val="28"/>
          <w:szCs w:val="28"/>
          <w:rtl/>
          <w:lang w:val="en-GB" w:bidi="ar-EG"/>
        </w:rPr>
        <w:t>التعاون مع المنظمات والاتفاقيات والمبادرات الأخرى</w:t>
      </w:r>
    </w:p>
    <w:p w14:paraId="28A7EBD2" w14:textId="3DD09EE9" w:rsidR="008B4E40" w:rsidRPr="00181C5E" w:rsidRDefault="008B4E40" w:rsidP="008B4E40">
      <w:pPr>
        <w:numPr>
          <w:ilvl w:val="0"/>
          <w:numId w:val="30"/>
        </w:numPr>
        <w:spacing w:after="120"/>
        <w:ind w:left="0" w:firstLine="0"/>
        <w:jc w:val="both"/>
        <w:rPr>
          <w:kern w:val="22"/>
          <w:szCs w:val="22"/>
          <w:rtl/>
        </w:rPr>
      </w:pPr>
      <w:r w:rsidRPr="00181C5E">
        <w:rPr>
          <w:rFonts w:ascii="Simplified Arabic" w:hAnsi="Simplified Arabic"/>
          <w:sz w:val="24"/>
          <w:rtl/>
          <w:lang w:val="fr-CH" w:bidi="ar-EG"/>
        </w:rPr>
        <w:t xml:space="preserve">تناول الفريق العامل الأول البند </w:t>
      </w:r>
      <w:r w:rsidRPr="00181C5E">
        <w:rPr>
          <w:rFonts w:ascii="Simplified Arabic" w:hAnsi="Simplified Arabic" w:hint="cs"/>
          <w:sz w:val="24"/>
          <w:rtl/>
          <w:lang w:val="fr-CH" w:bidi="ar-EG"/>
        </w:rPr>
        <w:t>12</w:t>
      </w:r>
      <w:r w:rsidRPr="00181C5E">
        <w:rPr>
          <w:rFonts w:ascii="Simplified Arabic" w:hAnsi="Simplified Arabic"/>
          <w:sz w:val="24"/>
          <w:rtl/>
          <w:lang w:val="fr-CH" w:bidi="ar-EG"/>
        </w:rPr>
        <w:t xml:space="preserve"> من </w:t>
      </w:r>
      <w:r w:rsidRPr="00181C5E">
        <w:rPr>
          <w:rFonts w:ascii="Simplified Arabic" w:hAnsi="Simplified Arabic"/>
          <w:sz w:val="24"/>
          <w:rtl/>
          <w:lang w:bidi="ar-EG"/>
        </w:rPr>
        <w:t>جدول</w:t>
      </w:r>
      <w:r w:rsidRPr="00181C5E">
        <w:rPr>
          <w:rFonts w:ascii="Simplified Arabic" w:hAnsi="Simplified Arabic"/>
          <w:sz w:val="24"/>
          <w:rtl/>
          <w:lang w:val="fr-CH" w:bidi="ar-EG"/>
        </w:rPr>
        <w:t xml:space="preserve"> الأعمال خلال</w:t>
      </w:r>
      <w:r w:rsidRPr="00181C5E">
        <w:rPr>
          <w:rFonts w:ascii="Simplified Arabic" w:hAnsi="Simplified Arabic" w:hint="cs"/>
          <w:sz w:val="24"/>
          <w:rtl/>
          <w:lang w:val="fr-CH" w:bidi="ar-EG"/>
        </w:rPr>
        <w:t xml:space="preserve"> جلسته السادسة المنعقدة في 21 نوفمبر/تشرين الثاني 2018. </w:t>
      </w:r>
      <w:r w:rsidRPr="00181C5E">
        <w:rPr>
          <w:rFonts w:ascii="Simplified Arabic" w:hAnsi="Simplified Arabic"/>
          <w:sz w:val="24"/>
          <w:rtl/>
          <w:lang w:val="fr-CH" w:bidi="ar-EG"/>
        </w:rPr>
        <w:t>وكان معروضا على الفريق العامل في غضون نظره في البند</w:t>
      </w:r>
      <w:r w:rsidRPr="00181C5E">
        <w:rPr>
          <w:rFonts w:ascii="Simplified Arabic" w:hAnsi="Simplified Arabic" w:hint="cs"/>
          <w:sz w:val="24"/>
          <w:rtl/>
          <w:lang w:val="fr-CH" w:bidi="ar-EG"/>
        </w:rPr>
        <w:t xml:space="preserve"> مذكرة من الأمينة التنفيذية تقدم مستجدات عن أنشطة التعاون بين الأمانة </w:t>
      </w:r>
      <w:r w:rsidRPr="00181C5E">
        <w:rPr>
          <w:rFonts w:ascii="Simplified Arabic" w:hAnsi="Simplified Arabic"/>
          <w:rtl/>
          <w:lang w:bidi="ar-EG"/>
        </w:rPr>
        <w:t>و</w:t>
      </w:r>
      <w:r w:rsidRPr="00181C5E">
        <w:rPr>
          <w:rFonts w:ascii="Simplified Arabic" w:hAnsi="Simplified Arabic"/>
          <w:sz w:val="24"/>
          <w:rtl/>
          <w:lang w:val="fr-CH" w:bidi="ar-EG"/>
        </w:rPr>
        <w:t>الاتفاقيات والمنظمات والمبادرات الدولية الأخرى</w:t>
      </w:r>
      <w:r w:rsidRPr="00181C5E">
        <w:rPr>
          <w:rFonts w:ascii="Simplified Arabic" w:hAnsi="Simplified Arabic" w:hint="cs"/>
          <w:sz w:val="24"/>
          <w:rtl/>
          <w:lang w:val="fr-CH" w:bidi="ar-EG"/>
        </w:rPr>
        <w:t xml:space="preserve"> ذات الصلة بتنفيذ البروتوكول </w:t>
      </w:r>
      <w:r w:rsidRPr="00181C5E">
        <w:rPr>
          <w:kern w:val="22"/>
          <w:szCs w:val="22"/>
        </w:rPr>
        <w:t>(CBD/CP/MOP/9/6)</w:t>
      </w:r>
      <w:r w:rsidRPr="00181C5E">
        <w:rPr>
          <w:rFonts w:hint="cs"/>
          <w:kern w:val="22"/>
          <w:szCs w:val="22"/>
          <w:rtl/>
        </w:rPr>
        <w:t>.</w:t>
      </w:r>
    </w:p>
    <w:p w14:paraId="4D0E9661" w14:textId="4CEC3112" w:rsidR="008B4E40" w:rsidRPr="00181C5E" w:rsidRDefault="008B4E40" w:rsidP="008B4E40">
      <w:pPr>
        <w:numPr>
          <w:ilvl w:val="0"/>
          <w:numId w:val="30"/>
        </w:numPr>
        <w:spacing w:after="120"/>
        <w:ind w:left="0" w:firstLine="0"/>
        <w:jc w:val="both"/>
        <w:rPr>
          <w:rFonts w:ascii="Simplified Arabic" w:hAnsi="Simplified Arabic"/>
          <w:sz w:val="24"/>
          <w:lang w:val="fr-CH" w:bidi="ar-EG"/>
        </w:rPr>
      </w:pPr>
      <w:r w:rsidRPr="00181C5E">
        <w:rPr>
          <w:rFonts w:ascii="Simplified Arabic" w:hAnsi="Simplified Arabic" w:hint="cs"/>
          <w:sz w:val="24"/>
          <w:rtl/>
          <w:lang w:val="fr-CH" w:bidi="ar-EG"/>
        </w:rPr>
        <w:t>و</w:t>
      </w:r>
      <w:r w:rsidRPr="00181C5E">
        <w:rPr>
          <w:rFonts w:ascii="Simplified Arabic" w:hAnsi="Simplified Arabic"/>
          <w:sz w:val="24"/>
          <w:rtl/>
          <w:lang w:val="fr-CH" w:bidi="ar-EG"/>
        </w:rPr>
        <w:t>أدلى ببيان ممثل منظمة التعاون</w:t>
      </w:r>
      <w:r w:rsidRPr="00181C5E">
        <w:rPr>
          <w:rFonts w:ascii="Simplified Arabic" w:hAnsi="Simplified Arabic" w:hint="cs"/>
          <w:sz w:val="24"/>
          <w:rtl/>
          <w:lang w:val="fr-CH" w:bidi="ar-EG"/>
        </w:rPr>
        <w:t xml:space="preserve"> والتنمية في المجال الاقتصادي</w:t>
      </w:r>
      <w:r w:rsidRPr="00181C5E">
        <w:rPr>
          <w:rFonts w:ascii="Simplified Arabic" w:hAnsi="Simplified Arabic"/>
          <w:sz w:val="24"/>
          <w:rtl/>
          <w:lang w:val="fr-CH" w:bidi="ar-EG"/>
        </w:rPr>
        <w:t xml:space="preserve"> (</w:t>
      </w:r>
      <w:r w:rsidRPr="00181C5E">
        <w:rPr>
          <w:szCs w:val="22"/>
          <w:lang w:val="fr-CH" w:bidi="ar-EG"/>
        </w:rPr>
        <w:t>OECD</w:t>
      </w:r>
      <w:r w:rsidRPr="00181C5E">
        <w:rPr>
          <w:rFonts w:ascii="Simplified Arabic" w:hAnsi="Simplified Arabic"/>
          <w:sz w:val="24"/>
          <w:rtl/>
          <w:lang w:val="fr-CH" w:bidi="ar-EG"/>
        </w:rPr>
        <w:t>).</w:t>
      </w:r>
      <w:r w:rsidR="007D0032" w:rsidRPr="00181C5E">
        <w:rPr>
          <w:rFonts w:ascii="Simplified Arabic" w:hAnsi="Simplified Arabic" w:hint="cs"/>
          <w:sz w:val="24"/>
          <w:rtl/>
          <w:lang w:val="fr-CH" w:bidi="ar-EG"/>
        </w:rPr>
        <w:t xml:space="preserve"> </w:t>
      </w:r>
    </w:p>
    <w:p w14:paraId="6DC92622" w14:textId="3B8192C2" w:rsidR="00C76206" w:rsidRPr="00181C5E" w:rsidRDefault="008B4E40" w:rsidP="008B4E40">
      <w:pPr>
        <w:numPr>
          <w:ilvl w:val="0"/>
          <w:numId w:val="30"/>
        </w:numPr>
        <w:spacing w:after="120"/>
        <w:ind w:left="0" w:firstLine="0"/>
        <w:jc w:val="both"/>
        <w:rPr>
          <w:i/>
          <w:iCs/>
          <w:sz w:val="24"/>
          <w:rtl/>
          <w:lang w:val="en-GB" w:bidi="ar-EG"/>
        </w:rPr>
      </w:pPr>
      <w:r w:rsidRPr="00181C5E">
        <w:rPr>
          <w:rFonts w:ascii="Simplified Arabic" w:hAnsi="Simplified Arabic" w:hint="cs"/>
          <w:sz w:val="24"/>
          <w:rtl/>
          <w:lang w:val="fr-CH" w:bidi="ar-EG"/>
        </w:rPr>
        <w:t>وأحاط</w:t>
      </w:r>
      <w:r w:rsidRPr="00181C5E">
        <w:rPr>
          <w:rFonts w:ascii="Simplified Arabic" w:hAnsi="Simplified Arabic"/>
          <w:sz w:val="24"/>
          <w:rtl/>
          <w:lang w:val="fr-CH" w:bidi="ar-EG"/>
        </w:rPr>
        <w:t xml:space="preserve"> الفريق العامل علما بالمعلومات الواردة في الوثيقة</w:t>
      </w:r>
      <w:r w:rsidRPr="00181C5E">
        <w:rPr>
          <w:rFonts w:ascii="Simplified Arabic" w:hAnsi="Simplified Arabic" w:hint="cs"/>
          <w:sz w:val="24"/>
          <w:rtl/>
          <w:lang w:val="fr-CH" w:bidi="ar-EG"/>
        </w:rPr>
        <w:t xml:space="preserve"> </w:t>
      </w:r>
      <w:r w:rsidRPr="00181C5E">
        <w:t>CBD/CP/MOP/9/6</w:t>
      </w:r>
      <w:r w:rsidRPr="00181C5E">
        <w:rPr>
          <w:rFonts w:hint="cs"/>
          <w:rtl/>
        </w:rPr>
        <w:t>.</w:t>
      </w:r>
    </w:p>
    <w:p w14:paraId="2DCEAC82" w14:textId="213503DC" w:rsidR="00C76206" w:rsidRPr="00181C5E" w:rsidRDefault="00C76206" w:rsidP="00C76206">
      <w:pPr>
        <w:keepNext/>
        <w:spacing w:before="120" w:after="120"/>
        <w:jc w:val="center"/>
        <w:rPr>
          <w:b/>
          <w:bCs/>
          <w:sz w:val="28"/>
          <w:szCs w:val="28"/>
          <w:rtl/>
          <w:lang w:val="en-GB" w:bidi="ar-EG"/>
        </w:rPr>
      </w:pPr>
      <w:r w:rsidRPr="00181C5E">
        <w:rPr>
          <w:rFonts w:hint="cs"/>
          <w:b/>
          <w:bCs/>
          <w:sz w:val="28"/>
          <w:szCs w:val="28"/>
          <w:rtl/>
          <w:lang w:val="en-GB" w:bidi="ar-EG"/>
        </w:rPr>
        <w:lastRenderedPageBreak/>
        <w:t xml:space="preserve">البند </w:t>
      </w:r>
      <w:r w:rsidR="00764866" w:rsidRPr="00181C5E">
        <w:rPr>
          <w:rFonts w:hint="cs"/>
          <w:b/>
          <w:bCs/>
          <w:sz w:val="28"/>
          <w:szCs w:val="28"/>
          <w:rtl/>
          <w:lang w:val="en-GB" w:bidi="ar-EG"/>
        </w:rPr>
        <w:t>13</w:t>
      </w:r>
      <w:r w:rsidRPr="00181C5E">
        <w:rPr>
          <w:rFonts w:hint="cs"/>
          <w:b/>
          <w:bCs/>
          <w:sz w:val="28"/>
          <w:szCs w:val="28"/>
          <w:rtl/>
          <w:lang w:val="en-GB" w:bidi="ar-EG"/>
        </w:rPr>
        <w:t>-</w:t>
      </w:r>
      <w:r w:rsidRPr="00181C5E">
        <w:rPr>
          <w:b/>
          <w:bCs/>
          <w:sz w:val="28"/>
          <w:szCs w:val="28"/>
          <w:rtl/>
          <w:lang w:val="en-GB" w:bidi="ar-EG"/>
        </w:rPr>
        <w:tab/>
      </w:r>
      <w:r w:rsidR="00764866" w:rsidRPr="00181C5E">
        <w:rPr>
          <w:b/>
          <w:bCs/>
          <w:sz w:val="28"/>
          <w:szCs w:val="28"/>
          <w:rtl/>
          <w:lang w:val="en-GB" w:bidi="ar-EG"/>
        </w:rPr>
        <w:t>استعراض فعالية الهياكل والعمليات بموجب الاتفاقية وبروتوكوليها</w:t>
      </w:r>
    </w:p>
    <w:p w14:paraId="0FD079B7" w14:textId="77777777" w:rsidR="008B4E40" w:rsidRPr="00181C5E" w:rsidRDefault="008B4E40" w:rsidP="008B4E40">
      <w:pPr>
        <w:keepNext/>
        <w:spacing w:after="120"/>
        <w:jc w:val="both"/>
        <w:rPr>
          <w:rFonts w:ascii="Simplified Arabic" w:hAnsi="Simplified Arabic"/>
          <w:b/>
          <w:bCs/>
          <w:i/>
          <w:iCs/>
          <w:snapToGrid w:val="0"/>
          <w:kern w:val="22"/>
          <w:sz w:val="24"/>
          <w:rtl/>
        </w:rPr>
      </w:pPr>
      <w:r w:rsidRPr="00181C5E">
        <w:rPr>
          <w:rFonts w:ascii="Simplified Arabic" w:hAnsi="Simplified Arabic" w:hint="cs"/>
          <w:i/>
          <w:iCs/>
          <w:sz w:val="24"/>
          <w:rtl/>
        </w:rPr>
        <w:t>استعراض</w:t>
      </w:r>
      <w:r w:rsidRPr="00181C5E">
        <w:rPr>
          <w:rFonts w:ascii="Simplified Arabic" w:hAnsi="Simplified Arabic"/>
          <w:i/>
          <w:iCs/>
          <w:sz w:val="24"/>
          <w:rtl/>
        </w:rPr>
        <w:t xml:space="preserve"> </w:t>
      </w:r>
      <w:r w:rsidRPr="00181C5E">
        <w:rPr>
          <w:rFonts w:ascii="Simplified Arabic" w:hAnsi="Simplified Arabic" w:hint="cs"/>
          <w:i/>
          <w:iCs/>
          <w:sz w:val="24"/>
          <w:rtl/>
        </w:rPr>
        <w:t>الخبرة</w:t>
      </w:r>
      <w:r w:rsidRPr="00181C5E">
        <w:rPr>
          <w:rFonts w:ascii="Simplified Arabic" w:hAnsi="Simplified Arabic"/>
          <w:i/>
          <w:iCs/>
          <w:sz w:val="24"/>
          <w:rtl/>
        </w:rPr>
        <w:t xml:space="preserve"> </w:t>
      </w:r>
      <w:r w:rsidRPr="00181C5E">
        <w:rPr>
          <w:rFonts w:ascii="Simplified Arabic" w:hAnsi="Simplified Arabic" w:hint="cs"/>
          <w:i/>
          <w:iCs/>
          <w:sz w:val="24"/>
          <w:rtl/>
        </w:rPr>
        <w:t>في</w:t>
      </w:r>
      <w:r w:rsidRPr="00181C5E">
        <w:rPr>
          <w:rFonts w:ascii="Simplified Arabic" w:hAnsi="Simplified Arabic"/>
          <w:i/>
          <w:iCs/>
          <w:sz w:val="24"/>
          <w:rtl/>
        </w:rPr>
        <w:t xml:space="preserve"> </w:t>
      </w:r>
      <w:r w:rsidRPr="00181C5E">
        <w:rPr>
          <w:rFonts w:ascii="Simplified Arabic" w:hAnsi="Simplified Arabic" w:hint="cs"/>
          <w:i/>
          <w:iCs/>
          <w:sz w:val="24"/>
          <w:rtl/>
        </w:rPr>
        <w:t>عقد</w:t>
      </w:r>
      <w:r w:rsidRPr="00181C5E">
        <w:rPr>
          <w:rFonts w:ascii="Simplified Arabic" w:hAnsi="Simplified Arabic"/>
          <w:i/>
          <w:iCs/>
          <w:sz w:val="24"/>
          <w:rtl/>
        </w:rPr>
        <w:t xml:space="preserve"> </w:t>
      </w:r>
      <w:r w:rsidRPr="00181C5E">
        <w:rPr>
          <w:rFonts w:ascii="Simplified Arabic" w:hAnsi="Simplified Arabic" w:hint="cs"/>
          <w:i/>
          <w:iCs/>
          <w:sz w:val="24"/>
          <w:rtl/>
        </w:rPr>
        <w:t>الاجتماعات</w:t>
      </w:r>
      <w:r w:rsidRPr="00181C5E">
        <w:rPr>
          <w:rFonts w:ascii="Simplified Arabic" w:hAnsi="Simplified Arabic"/>
          <w:i/>
          <w:iCs/>
          <w:sz w:val="24"/>
          <w:rtl/>
        </w:rPr>
        <w:t xml:space="preserve"> </w:t>
      </w:r>
      <w:r w:rsidRPr="00181C5E">
        <w:rPr>
          <w:rFonts w:ascii="Simplified Arabic" w:hAnsi="Simplified Arabic" w:hint="cs"/>
          <w:sz w:val="24"/>
          <w:rtl/>
          <w:lang w:val="fr-CH" w:bidi="ar-EG"/>
        </w:rPr>
        <w:t>المتزامنة</w:t>
      </w:r>
      <w:r w:rsidRPr="00181C5E">
        <w:rPr>
          <w:rFonts w:ascii="Simplified Arabic" w:hAnsi="Simplified Arabic"/>
          <w:i/>
          <w:iCs/>
          <w:sz w:val="24"/>
          <w:rtl/>
        </w:rPr>
        <w:t xml:space="preserve"> </w:t>
      </w:r>
      <w:r w:rsidRPr="00181C5E">
        <w:rPr>
          <w:rFonts w:ascii="Simplified Arabic" w:hAnsi="Simplified Arabic" w:hint="cs"/>
          <w:i/>
          <w:iCs/>
          <w:sz w:val="24"/>
          <w:rtl/>
        </w:rPr>
        <w:t>للاتفاقية</w:t>
      </w:r>
      <w:r w:rsidRPr="00181C5E">
        <w:rPr>
          <w:rFonts w:ascii="Simplified Arabic" w:hAnsi="Simplified Arabic"/>
          <w:i/>
          <w:iCs/>
          <w:sz w:val="24"/>
          <w:rtl/>
        </w:rPr>
        <w:t xml:space="preserve"> </w:t>
      </w:r>
      <w:r w:rsidRPr="00181C5E">
        <w:rPr>
          <w:rFonts w:ascii="Simplified Arabic" w:hAnsi="Simplified Arabic" w:hint="cs"/>
          <w:i/>
          <w:iCs/>
          <w:sz w:val="24"/>
          <w:rtl/>
        </w:rPr>
        <w:t>وبروتوكوليها</w:t>
      </w:r>
    </w:p>
    <w:p w14:paraId="4BDA0C57" w14:textId="0549B2A8" w:rsidR="008B4E40" w:rsidRPr="00181C5E" w:rsidRDefault="008B4E40" w:rsidP="008B4E40">
      <w:pPr>
        <w:numPr>
          <w:ilvl w:val="0"/>
          <w:numId w:val="30"/>
        </w:numPr>
        <w:spacing w:after="120"/>
        <w:ind w:left="0" w:firstLine="0"/>
        <w:jc w:val="both"/>
        <w:rPr>
          <w:sz w:val="24"/>
        </w:rPr>
      </w:pPr>
      <w:r w:rsidRPr="00181C5E">
        <w:rPr>
          <w:rFonts w:ascii="Simplified Arabic" w:hAnsi="Simplified Arabic"/>
          <w:sz w:val="24"/>
          <w:rtl/>
          <w:lang w:val="fr-CH" w:bidi="ar-EG"/>
        </w:rPr>
        <w:t>تناول الفريق العامل الأول الجانب الأول من البند 13 من جدول الأعمال في جلسته السادسة، المنعقدة في</w:t>
      </w:r>
      <w:r w:rsidRPr="00181C5E">
        <w:rPr>
          <w:rFonts w:ascii="Simplified Arabic" w:hAnsi="Simplified Arabic" w:hint="cs"/>
          <w:sz w:val="24"/>
          <w:rtl/>
          <w:lang w:val="fr-CH" w:bidi="ar-EG"/>
        </w:rPr>
        <w:t xml:space="preserve"> </w:t>
      </w:r>
      <w:r w:rsidRPr="00181C5E">
        <w:rPr>
          <w:rFonts w:ascii="Simplified Arabic" w:hAnsi="Simplified Arabic"/>
          <w:sz w:val="24"/>
          <w:rtl/>
          <w:lang w:val="fr-CH" w:bidi="ar-EG"/>
        </w:rPr>
        <w:t xml:space="preserve">21 </w:t>
      </w:r>
      <w:r w:rsidRPr="00181C5E">
        <w:rPr>
          <w:rFonts w:ascii="Simplified Arabic" w:hAnsi="Simplified Arabic" w:hint="cs"/>
          <w:sz w:val="24"/>
          <w:rtl/>
          <w:lang w:val="fr-CH" w:bidi="ar-EG"/>
        </w:rPr>
        <w:t>نوفمبر/تشرين الثاني</w:t>
      </w:r>
      <w:r w:rsidR="007D0032" w:rsidRPr="00181C5E">
        <w:rPr>
          <w:rFonts w:ascii="Simplified Arabic" w:hAnsi="Simplified Arabic" w:hint="cs"/>
          <w:sz w:val="24"/>
          <w:rtl/>
          <w:lang w:val="fr-CH" w:bidi="ar-EG"/>
        </w:rPr>
        <w:t>/</w:t>
      </w:r>
      <w:r w:rsidRPr="00181C5E">
        <w:rPr>
          <w:rFonts w:ascii="Simplified Arabic" w:hAnsi="Simplified Arabic"/>
          <w:sz w:val="24"/>
          <w:rtl/>
          <w:lang w:val="fr-CH" w:bidi="ar-EG"/>
        </w:rPr>
        <w:t xml:space="preserve">2018. وعند النظر في هذا البند، كان معروضاً على الفريق العامل مشروع مقرر يستند إلى التوصية </w:t>
      </w:r>
      <w:r w:rsidRPr="00181C5E">
        <w:rPr>
          <w:szCs w:val="22"/>
          <w:lang w:val="fr-CH" w:bidi="ar-EG"/>
        </w:rPr>
        <w:t>SBI-2/15</w:t>
      </w:r>
      <w:r w:rsidRPr="00181C5E">
        <w:rPr>
          <w:rFonts w:ascii="Simplified Arabic" w:hAnsi="Simplified Arabic"/>
          <w:sz w:val="24"/>
          <w:rtl/>
          <w:lang w:val="fr-CH" w:bidi="ar-EG"/>
        </w:rPr>
        <w:t xml:space="preserve"> الواردة في تجميع مشاريع المقررات </w:t>
      </w:r>
      <w:r w:rsidRPr="00181C5E">
        <w:rPr>
          <w:szCs w:val="22"/>
          <w:rtl/>
          <w:lang w:val="fr-CH" w:bidi="ar-EG"/>
        </w:rPr>
        <w:t>(</w:t>
      </w:r>
      <w:r w:rsidRPr="00181C5E">
        <w:rPr>
          <w:szCs w:val="22"/>
          <w:lang w:val="fr-CH" w:bidi="ar-EG"/>
        </w:rPr>
        <w:t>CBD</w:t>
      </w:r>
      <w:r w:rsidR="007D0032" w:rsidRPr="00181C5E">
        <w:rPr>
          <w:szCs w:val="22"/>
          <w:lang w:val="fr-CH" w:bidi="ar-EG"/>
        </w:rPr>
        <w:t>/</w:t>
      </w:r>
      <w:r w:rsidRPr="00181C5E">
        <w:rPr>
          <w:szCs w:val="22"/>
          <w:lang w:val="fr-CH" w:bidi="ar-EG"/>
        </w:rPr>
        <w:t>CP</w:t>
      </w:r>
      <w:r w:rsidR="007D0032" w:rsidRPr="00181C5E">
        <w:rPr>
          <w:szCs w:val="22"/>
          <w:lang w:val="fr-CH" w:bidi="ar-EG"/>
        </w:rPr>
        <w:t>/</w:t>
      </w:r>
      <w:r w:rsidRPr="00181C5E">
        <w:rPr>
          <w:szCs w:val="22"/>
          <w:lang w:val="fr-CH" w:bidi="ar-EG"/>
        </w:rPr>
        <w:t>MOP</w:t>
      </w:r>
      <w:r w:rsidR="007D0032" w:rsidRPr="00181C5E">
        <w:rPr>
          <w:szCs w:val="22"/>
          <w:lang w:val="fr-CH" w:bidi="ar-EG"/>
        </w:rPr>
        <w:t>/</w:t>
      </w:r>
      <w:r w:rsidRPr="00181C5E">
        <w:rPr>
          <w:szCs w:val="22"/>
          <w:lang w:val="fr-CH" w:bidi="ar-EG"/>
        </w:rPr>
        <w:t>9/1</w:t>
      </w:r>
      <w:r w:rsidR="007D0032" w:rsidRPr="00181C5E">
        <w:rPr>
          <w:szCs w:val="22"/>
          <w:lang w:val="fr-CH" w:bidi="ar-EG"/>
        </w:rPr>
        <w:t>/</w:t>
      </w:r>
      <w:r w:rsidRPr="00181C5E">
        <w:rPr>
          <w:szCs w:val="22"/>
          <w:lang w:val="fr-CH" w:bidi="ar-EG"/>
        </w:rPr>
        <w:t>Add.2</w:t>
      </w:r>
      <w:r w:rsidRPr="00181C5E">
        <w:rPr>
          <w:szCs w:val="22"/>
          <w:rtl/>
          <w:lang w:val="fr-CH" w:bidi="ar-EG"/>
        </w:rPr>
        <w:t>)</w:t>
      </w:r>
      <w:r w:rsidRPr="00181C5E">
        <w:rPr>
          <w:rFonts w:ascii="Simplified Arabic" w:hAnsi="Simplified Arabic" w:hint="cs"/>
          <w:sz w:val="24"/>
          <w:rtl/>
          <w:lang w:val="fr-CH" w:bidi="ar-EG"/>
        </w:rPr>
        <w:t>.</w:t>
      </w:r>
      <w:r w:rsidRPr="00181C5E">
        <w:rPr>
          <w:rFonts w:ascii="Simplified Arabic" w:hAnsi="Simplified Arabic"/>
          <w:sz w:val="24"/>
          <w:rtl/>
          <w:lang w:val="fr-CH" w:bidi="ar-EG"/>
        </w:rPr>
        <w:t xml:space="preserve"> </w:t>
      </w:r>
      <w:r w:rsidRPr="00181C5E">
        <w:rPr>
          <w:rFonts w:ascii="Simplified Arabic" w:hAnsi="Simplified Arabic"/>
          <w:sz w:val="24"/>
          <w:rtl/>
        </w:rPr>
        <w:t>كما كان معروضا على الفريق العامل وثيقة معلومات بشأن توصيات لزيادة التركيز على توصيل الأشخاص بالطبيعة لإلهام العمل المعزز بشأن حفظ التنوع البيولوجي</w:t>
      </w:r>
      <w:r w:rsidRPr="00181C5E">
        <w:rPr>
          <w:sz w:val="24"/>
          <w:rtl/>
        </w:rPr>
        <w:t xml:space="preserve"> </w:t>
      </w:r>
      <w:r w:rsidRPr="00181C5E">
        <w:rPr>
          <w:szCs w:val="22"/>
          <w:rtl/>
        </w:rPr>
        <w:t>(</w:t>
      </w:r>
      <w:r w:rsidRPr="00181C5E">
        <w:rPr>
          <w:szCs w:val="22"/>
        </w:rPr>
        <w:t>CBD</w:t>
      </w:r>
      <w:r w:rsidR="007D0032" w:rsidRPr="00181C5E">
        <w:rPr>
          <w:szCs w:val="22"/>
        </w:rPr>
        <w:t>/</w:t>
      </w:r>
      <w:r w:rsidRPr="00181C5E">
        <w:rPr>
          <w:szCs w:val="22"/>
        </w:rPr>
        <w:t>COP</w:t>
      </w:r>
      <w:r w:rsidR="007D0032" w:rsidRPr="00181C5E">
        <w:rPr>
          <w:szCs w:val="22"/>
        </w:rPr>
        <w:t>/</w:t>
      </w:r>
      <w:r w:rsidRPr="00181C5E">
        <w:rPr>
          <w:szCs w:val="22"/>
        </w:rPr>
        <w:t>14</w:t>
      </w:r>
      <w:r w:rsidR="007D0032" w:rsidRPr="00181C5E">
        <w:rPr>
          <w:szCs w:val="22"/>
        </w:rPr>
        <w:t>/</w:t>
      </w:r>
      <w:r w:rsidRPr="00181C5E">
        <w:rPr>
          <w:szCs w:val="22"/>
        </w:rPr>
        <w:t>INF</w:t>
      </w:r>
      <w:r w:rsidR="007D0032" w:rsidRPr="00181C5E">
        <w:rPr>
          <w:szCs w:val="22"/>
        </w:rPr>
        <w:t>/</w:t>
      </w:r>
      <w:r w:rsidRPr="00181C5E">
        <w:rPr>
          <w:szCs w:val="22"/>
        </w:rPr>
        <w:t>20</w:t>
      </w:r>
      <w:r w:rsidRPr="00181C5E">
        <w:rPr>
          <w:szCs w:val="22"/>
          <w:rtl/>
        </w:rPr>
        <w:t>).</w:t>
      </w:r>
      <w:r w:rsidRPr="00181C5E">
        <w:rPr>
          <w:rFonts w:hint="cs"/>
          <w:szCs w:val="22"/>
          <w:rtl/>
        </w:rPr>
        <w:t xml:space="preserve"> </w:t>
      </w:r>
    </w:p>
    <w:p w14:paraId="07183B8D" w14:textId="0D694E81" w:rsidR="008B4E40" w:rsidRPr="00181C5E" w:rsidRDefault="008B4E40" w:rsidP="008B4E40">
      <w:pPr>
        <w:numPr>
          <w:ilvl w:val="0"/>
          <w:numId w:val="30"/>
        </w:numPr>
        <w:spacing w:after="120"/>
        <w:ind w:left="0" w:firstLine="0"/>
        <w:jc w:val="both"/>
        <w:rPr>
          <w:rFonts w:ascii="Simplified Arabic" w:hAnsi="Simplified Arabic"/>
          <w:sz w:val="24"/>
          <w:lang w:val="fr-CH" w:bidi="ar-EG"/>
        </w:rPr>
      </w:pPr>
      <w:r w:rsidRPr="00181C5E">
        <w:rPr>
          <w:rFonts w:ascii="Simplified Arabic" w:hAnsi="Simplified Arabic"/>
          <w:sz w:val="24"/>
          <w:rtl/>
          <w:lang w:val="fr-CH" w:bidi="ar-EG"/>
        </w:rPr>
        <w:t>وأدلى ببيانات ممثلو الاتحاد الأوروبي ودوله الأعضاء الـ 28 وهندوراس والهند والأردن والمكسيك ونيوزيلندا وبنما وباراغواي وسويسرا وأوغندا (بالنيابة عن المجموعة الأفريقية).</w:t>
      </w:r>
    </w:p>
    <w:p w14:paraId="47B150D0" w14:textId="0B3917EF" w:rsidR="008B4E40" w:rsidRPr="00181C5E" w:rsidRDefault="008B4E40" w:rsidP="008B4E40">
      <w:pPr>
        <w:numPr>
          <w:ilvl w:val="0"/>
          <w:numId w:val="30"/>
        </w:numPr>
        <w:spacing w:after="120"/>
        <w:ind w:left="0" w:firstLine="0"/>
        <w:jc w:val="both"/>
        <w:rPr>
          <w:rFonts w:ascii="Simplified Arabic" w:hAnsi="Simplified Arabic"/>
          <w:sz w:val="24"/>
          <w:lang w:val="fr-CH" w:bidi="ar-EG"/>
        </w:rPr>
      </w:pPr>
      <w:r w:rsidRPr="00181C5E">
        <w:rPr>
          <w:rFonts w:ascii="Simplified Arabic" w:hAnsi="Simplified Arabic"/>
          <w:sz w:val="24"/>
          <w:rtl/>
          <w:lang w:val="fr-CH" w:bidi="ar-EG"/>
        </w:rPr>
        <w:t>كما أدلى مم</w:t>
      </w:r>
      <w:r w:rsidRPr="00181C5E">
        <w:rPr>
          <w:rFonts w:ascii="Simplified Arabic" w:hAnsi="Simplified Arabic" w:hint="cs"/>
          <w:sz w:val="24"/>
          <w:rtl/>
          <w:lang w:val="fr-CH" w:bidi="ar-EG"/>
        </w:rPr>
        <w:t>ثلا</w:t>
      </w:r>
      <w:r w:rsidRPr="00181C5E">
        <w:rPr>
          <w:rFonts w:ascii="Simplified Arabic" w:hAnsi="Simplified Arabic"/>
          <w:sz w:val="24"/>
          <w:rtl/>
          <w:lang w:val="fr-CH" w:bidi="ar-EG"/>
        </w:rPr>
        <w:t xml:space="preserve"> </w:t>
      </w:r>
      <w:r w:rsidRPr="00181C5E">
        <w:rPr>
          <w:rFonts w:ascii="Simplified Arabic" w:hAnsi="Simplified Arabic" w:hint="cs"/>
          <w:sz w:val="24"/>
          <w:rtl/>
          <w:lang w:val="fr-CH" w:bidi="ar-EG"/>
        </w:rPr>
        <w:t>الأرجنتين</w:t>
      </w:r>
      <w:r w:rsidRPr="00181C5E">
        <w:rPr>
          <w:rFonts w:ascii="Simplified Arabic" w:hAnsi="Simplified Arabic"/>
          <w:sz w:val="24"/>
          <w:rtl/>
          <w:lang w:val="fr-CH" w:bidi="ar-EG"/>
        </w:rPr>
        <w:t xml:space="preserve"> وكندا ببيانين.</w:t>
      </w:r>
    </w:p>
    <w:p w14:paraId="62AD3E48" w14:textId="59401C6E" w:rsidR="008B4E40" w:rsidRPr="00181C5E" w:rsidRDefault="008B4E40" w:rsidP="00BD77A4">
      <w:pPr>
        <w:numPr>
          <w:ilvl w:val="0"/>
          <w:numId w:val="30"/>
        </w:numPr>
        <w:spacing w:after="120"/>
        <w:ind w:left="0" w:firstLine="0"/>
        <w:jc w:val="both"/>
        <w:rPr>
          <w:rFonts w:ascii="Simplified Arabic" w:hAnsi="Simplified Arabic"/>
          <w:sz w:val="24"/>
          <w:lang w:val="fr-CH" w:bidi="ar-EG"/>
        </w:rPr>
      </w:pPr>
      <w:r w:rsidRPr="00181C5E">
        <w:rPr>
          <w:rFonts w:ascii="Simplified Arabic" w:hAnsi="Simplified Arabic"/>
          <w:sz w:val="24"/>
          <w:rtl/>
          <w:lang w:val="fr-CH" w:bidi="ar-EG"/>
        </w:rPr>
        <w:t xml:space="preserve">وأدلى ببيانات أخرى ممثلو معهد </w:t>
      </w:r>
      <w:r w:rsidRPr="00181C5E">
        <w:rPr>
          <w:szCs w:val="22"/>
          <w:lang w:val="fr-CH" w:bidi="ar-EG"/>
        </w:rPr>
        <w:t>J. Craig Venter</w:t>
      </w:r>
      <w:r w:rsidR="007D0032" w:rsidRPr="00181C5E">
        <w:rPr>
          <w:rFonts w:ascii="Simplified Arabic" w:hAnsi="Simplified Arabic"/>
          <w:sz w:val="24"/>
          <w:rtl/>
          <w:lang w:val="fr-CH" w:bidi="ar-EG"/>
        </w:rPr>
        <w:t xml:space="preserve"> و</w:t>
      </w:r>
      <w:r w:rsidRPr="00181C5E">
        <w:rPr>
          <w:szCs w:val="22"/>
          <w:lang w:val="fr-CH" w:bidi="ar-EG"/>
        </w:rPr>
        <w:t>PRRI</w:t>
      </w:r>
      <w:r w:rsidRPr="00181C5E">
        <w:rPr>
          <w:rFonts w:ascii="Simplified Arabic" w:hAnsi="Simplified Arabic"/>
          <w:sz w:val="24"/>
          <w:rtl/>
          <w:lang w:val="fr-CH" w:bidi="ar-EG"/>
        </w:rPr>
        <w:t xml:space="preserve"> وشبكة العالم الثالث (بالنيابة عن مرصد الشركات </w:t>
      </w:r>
      <w:r w:rsidRPr="00181C5E">
        <w:rPr>
          <w:rFonts w:ascii="Simplified Arabic" w:hAnsi="Simplified Arabic" w:hint="cs"/>
          <w:sz w:val="24"/>
          <w:rtl/>
          <w:lang w:val="fr-CH" w:bidi="ar-EG"/>
        </w:rPr>
        <w:t>ال</w:t>
      </w:r>
      <w:r w:rsidRPr="00181C5E">
        <w:rPr>
          <w:rFonts w:ascii="Simplified Arabic" w:hAnsi="Simplified Arabic"/>
          <w:sz w:val="24"/>
          <w:rtl/>
          <w:lang w:val="fr-CH" w:bidi="ar-EG"/>
        </w:rPr>
        <w:t>أوروب</w:t>
      </w:r>
      <w:r w:rsidRPr="00181C5E">
        <w:rPr>
          <w:rFonts w:ascii="Simplified Arabic" w:hAnsi="Simplified Arabic" w:hint="cs"/>
          <w:sz w:val="24"/>
          <w:rtl/>
          <w:lang w:val="fr-CH" w:bidi="ar-EG"/>
        </w:rPr>
        <w:t>ية</w:t>
      </w:r>
      <w:r w:rsidRPr="00181C5E">
        <w:rPr>
          <w:rFonts w:ascii="Simplified Arabic" w:hAnsi="Simplified Arabic"/>
          <w:sz w:val="24"/>
          <w:rtl/>
          <w:lang w:val="fr-CH" w:bidi="ar-EG"/>
        </w:rPr>
        <w:t>،</w:t>
      </w:r>
      <w:r w:rsidR="007D0032" w:rsidRPr="00181C5E">
        <w:rPr>
          <w:rFonts w:ascii="Simplified Arabic" w:hAnsi="Simplified Arabic" w:hint="cs"/>
          <w:sz w:val="24"/>
          <w:rtl/>
          <w:lang w:val="fr-CH" w:bidi="ar-EG"/>
        </w:rPr>
        <w:t xml:space="preserve"> و</w:t>
      </w:r>
      <w:proofErr w:type="spellStart"/>
      <w:r w:rsidRPr="00181C5E">
        <w:rPr>
          <w:szCs w:val="22"/>
          <w:lang w:val="fr-CH" w:bidi="ar-EG"/>
        </w:rPr>
        <w:t>Econexus</w:t>
      </w:r>
      <w:proofErr w:type="spellEnd"/>
      <w:r w:rsidR="007D0032" w:rsidRPr="00181C5E">
        <w:rPr>
          <w:rFonts w:ascii="Simplified Arabic" w:hAnsi="Simplified Arabic"/>
          <w:sz w:val="24"/>
          <w:rtl/>
          <w:lang w:val="fr-CH" w:bidi="ar-EG"/>
        </w:rPr>
        <w:t>،</w:t>
      </w:r>
      <w:r w:rsidR="007D0032" w:rsidRPr="00181C5E">
        <w:rPr>
          <w:rFonts w:ascii="Simplified Arabic" w:hAnsi="Simplified Arabic" w:hint="cs"/>
          <w:sz w:val="24"/>
          <w:rtl/>
          <w:lang w:val="fr-CH" w:bidi="ar-EG"/>
        </w:rPr>
        <w:t xml:space="preserve"> و</w:t>
      </w:r>
      <w:r w:rsidRPr="00181C5E">
        <w:rPr>
          <w:szCs w:val="22"/>
          <w:lang w:val="fr-CH" w:bidi="ar-EG"/>
        </w:rPr>
        <w:t>ETC Group</w:t>
      </w:r>
      <w:r w:rsidR="007D0032" w:rsidRPr="00181C5E">
        <w:rPr>
          <w:rFonts w:ascii="Simplified Arabic" w:hAnsi="Simplified Arabic"/>
          <w:sz w:val="24"/>
          <w:rtl/>
          <w:lang w:val="fr-CH" w:bidi="ar-EG"/>
        </w:rPr>
        <w:t>،</w:t>
      </w:r>
      <w:r w:rsidRPr="00181C5E">
        <w:rPr>
          <w:rFonts w:ascii="Simplified Arabic" w:hAnsi="Simplified Arabic"/>
          <w:sz w:val="24"/>
          <w:rtl/>
          <w:lang w:val="fr-CH" w:bidi="ar-EG"/>
        </w:rPr>
        <w:t xml:space="preserve"> </w:t>
      </w:r>
      <w:r w:rsidRPr="00181C5E">
        <w:rPr>
          <w:rFonts w:ascii="Simplified Arabic" w:hAnsi="Simplified Arabic" w:hint="cs"/>
          <w:sz w:val="24"/>
          <w:rtl/>
          <w:lang w:val="fr-CH" w:bidi="ar-EG"/>
        </w:rPr>
        <w:t>ومجموعة</w:t>
      </w:r>
      <w:r w:rsidRPr="00181C5E">
        <w:rPr>
          <w:rFonts w:ascii="Simplified Arabic" w:hAnsi="Simplified Arabic"/>
          <w:sz w:val="24"/>
          <w:rtl/>
          <w:lang w:val="fr-CH" w:bidi="ar-EG"/>
        </w:rPr>
        <w:t xml:space="preserve"> أصدقاء الأرض</w:t>
      </w:r>
      <w:r w:rsidRPr="00181C5E">
        <w:rPr>
          <w:rFonts w:ascii="Simplified Arabic" w:hAnsi="Simplified Arabic" w:hint="cs"/>
          <w:sz w:val="24"/>
          <w:rtl/>
          <w:lang w:val="fr-CH" w:bidi="ar-EG"/>
        </w:rPr>
        <w:t xml:space="preserve"> الدولية</w:t>
      </w:r>
      <w:r w:rsidR="007D0032" w:rsidRPr="00181C5E">
        <w:rPr>
          <w:rFonts w:ascii="Simplified Arabic" w:hAnsi="Simplified Arabic"/>
          <w:sz w:val="24"/>
          <w:rtl/>
          <w:lang w:val="fr-CH" w:bidi="ar-EG"/>
        </w:rPr>
        <w:t xml:space="preserve"> </w:t>
      </w:r>
      <w:r w:rsidRPr="00181C5E">
        <w:rPr>
          <w:rFonts w:ascii="Simplified Arabic" w:hAnsi="Simplified Arabic" w:hint="cs"/>
          <w:sz w:val="24"/>
          <w:rtl/>
        </w:rPr>
        <w:t>ﻭﻣ</w:t>
      </w:r>
      <w:r w:rsidRPr="00181C5E">
        <w:rPr>
          <w:rFonts w:cs="Times New Roman" w:hint="cs"/>
          <w:sz w:val="24"/>
          <w:rtl/>
        </w:rPr>
        <w:t>ﺆ</w:t>
      </w:r>
      <w:r w:rsidRPr="00181C5E">
        <w:rPr>
          <w:rFonts w:ascii="Simplified Arabic" w:hAnsi="Simplified Arabic" w:hint="cs"/>
          <w:sz w:val="24"/>
          <w:rtl/>
        </w:rPr>
        <w:t>ﺳﺴﺔ</w:t>
      </w:r>
      <w:r w:rsidR="007D0032" w:rsidRPr="00181C5E">
        <w:rPr>
          <w:szCs w:val="22"/>
          <w:rtl/>
          <w:lang w:val="fr-CH" w:bidi="ar-EG"/>
        </w:rPr>
        <w:t xml:space="preserve"> </w:t>
      </w:r>
      <w:proofErr w:type="spellStart"/>
      <w:r w:rsidRPr="00181C5E">
        <w:rPr>
          <w:szCs w:val="22"/>
          <w:lang w:val="fr-CH" w:bidi="ar-EG"/>
        </w:rPr>
        <w:t>Pronatura</w:t>
      </w:r>
      <w:proofErr w:type="spellEnd"/>
      <w:r w:rsidRPr="00181C5E">
        <w:rPr>
          <w:rFonts w:ascii="Simplified Arabic" w:hAnsi="Simplified Arabic"/>
          <w:sz w:val="24"/>
          <w:rtl/>
          <w:lang w:val="fr-CH" w:bidi="ar-EG"/>
        </w:rPr>
        <w:t>).</w:t>
      </w:r>
      <w:r w:rsidRPr="00181C5E">
        <w:rPr>
          <w:rFonts w:ascii="Simplified Arabic" w:hAnsi="Simplified Arabic" w:hint="cs"/>
          <w:sz w:val="24"/>
          <w:rtl/>
          <w:lang w:val="fr-CH" w:bidi="ar-EG"/>
        </w:rPr>
        <w:t xml:space="preserve"> </w:t>
      </w:r>
    </w:p>
    <w:p w14:paraId="6CBCBC9C" w14:textId="5449A8E8" w:rsidR="00C76206" w:rsidRPr="00181C5E" w:rsidRDefault="008B4E40" w:rsidP="008B4E40">
      <w:pPr>
        <w:numPr>
          <w:ilvl w:val="0"/>
          <w:numId w:val="30"/>
        </w:numPr>
        <w:spacing w:after="120"/>
        <w:ind w:left="0" w:firstLine="0"/>
        <w:jc w:val="both"/>
        <w:rPr>
          <w:i/>
          <w:iCs/>
          <w:sz w:val="24"/>
          <w:rtl/>
          <w:lang w:val="en-GB" w:bidi="ar-EG"/>
        </w:rPr>
      </w:pPr>
      <w:r w:rsidRPr="00181C5E">
        <w:rPr>
          <w:rFonts w:ascii="Simplified Arabic" w:hAnsi="Simplified Arabic" w:hint="cs"/>
          <w:sz w:val="24"/>
          <w:rtl/>
          <w:lang w:val="fr-CH" w:bidi="ar-EG"/>
        </w:rPr>
        <w:t>و</w:t>
      </w:r>
      <w:r w:rsidRPr="00181C5E">
        <w:rPr>
          <w:rFonts w:ascii="Simplified Arabic" w:hAnsi="Simplified Arabic"/>
          <w:rtl/>
        </w:rPr>
        <w:t xml:space="preserve">نظر الفريق العامل </w:t>
      </w:r>
      <w:r w:rsidRPr="00181C5E">
        <w:rPr>
          <w:rFonts w:ascii="Simplified Arabic" w:hAnsi="Simplified Arabic" w:hint="cs"/>
          <w:rtl/>
        </w:rPr>
        <w:t>خلال</w:t>
      </w:r>
      <w:r w:rsidRPr="00181C5E">
        <w:rPr>
          <w:rFonts w:ascii="Simplified Arabic" w:hAnsi="Simplified Arabic"/>
          <w:rtl/>
        </w:rPr>
        <w:t xml:space="preserve"> جلسته العاشرة المنعقدة في 25 نوفمبر</w:t>
      </w:r>
      <w:r w:rsidR="007D0032" w:rsidRPr="00181C5E">
        <w:rPr>
          <w:rFonts w:ascii="Simplified Arabic" w:hAnsi="Simplified Arabic"/>
          <w:rtl/>
        </w:rPr>
        <w:t>/</w:t>
      </w:r>
      <w:r w:rsidRPr="00181C5E">
        <w:rPr>
          <w:rFonts w:ascii="Simplified Arabic" w:hAnsi="Simplified Arabic"/>
          <w:rtl/>
        </w:rPr>
        <w:t>تشرين الثاني 2018، في مشروع مقرر منقح مقدم من الرئيس وافق عليه لإحالته إلى الجلسة العامة بوصفه مشروع المقرر</w:t>
      </w:r>
      <w:r w:rsidRPr="00181C5E">
        <w:rPr>
          <w:rtl/>
        </w:rPr>
        <w:t xml:space="preserve"> </w:t>
      </w:r>
      <w:r w:rsidRPr="00181C5E">
        <w:rPr>
          <w:szCs w:val="22"/>
        </w:rPr>
        <w:t>CBD</w:t>
      </w:r>
      <w:r w:rsidR="007D0032" w:rsidRPr="00181C5E">
        <w:rPr>
          <w:szCs w:val="22"/>
        </w:rPr>
        <w:t>/</w:t>
      </w:r>
      <w:r w:rsidRPr="00181C5E">
        <w:rPr>
          <w:szCs w:val="22"/>
        </w:rPr>
        <w:t>CP</w:t>
      </w:r>
      <w:r w:rsidR="007D0032" w:rsidRPr="00181C5E">
        <w:rPr>
          <w:szCs w:val="22"/>
        </w:rPr>
        <w:t>/</w:t>
      </w:r>
      <w:r w:rsidRPr="00181C5E">
        <w:rPr>
          <w:szCs w:val="22"/>
        </w:rPr>
        <w:t>MOP</w:t>
      </w:r>
      <w:r w:rsidR="007D0032" w:rsidRPr="00181C5E">
        <w:rPr>
          <w:szCs w:val="22"/>
        </w:rPr>
        <w:t>/</w:t>
      </w:r>
      <w:r w:rsidRPr="00181C5E">
        <w:rPr>
          <w:szCs w:val="22"/>
        </w:rPr>
        <w:t>9</w:t>
      </w:r>
      <w:r w:rsidR="007D0032" w:rsidRPr="00181C5E">
        <w:rPr>
          <w:szCs w:val="22"/>
        </w:rPr>
        <w:t>/</w:t>
      </w:r>
      <w:r w:rsidRPr="00181C5E">
        <w:rPr>
          <w:szCs w:val="22"/>
        </w:rPr>
        <w:t>L.9</w:t>
      </w:r>
      <w:r w:rsidRPr="00181C5E">
        <w:rPr>
          <w:szCs w:val="22"/>
          <w:rtl/>
        </w:rPr>
        <w:t>.</w:t>
      </w:r>
    </w:p>
    <w:p w14:paraId="51A4B42E" w14:textId="51C81783" w:rsidR="00C76206" w:rsidRPr="00181C5E" w:rsidRDefault="00C76206" w:rsidP="005D0BE2">
      <w:pPr>
        <w:numPr>
          <w:ilvl w:val="0"/>
          <w:numId w:val="30"/>
        </w:numPr>
        <w:spacing w:after="120"/>
        <w:ind w:left="0" w:firstLine="0"/>
        <w:jc w:val="both"/>
        <w:rPr>
          <w:i/>
          <w:iCs/>
          <w:sz w:val="24"/>
          <w:lang w:val="en-GB" w:bidi="ar-EG"/>
        </w:rPr>
      </w:pPr>
      <w:r w:rsidRPr="00181C5E">
        <w:rPr>
          <w:rFonts w:hint="cs"/>
          <w:i/>
          <w:iCs/>
          <w:sz w:val="24"/>
          <w:rtl/>
          <w:lang w:val="en-GB" w:bidi="ar-EG"/>
        </w:rPr>
        <w:t>...</w:t>
      </w: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فيما بعد</w:t>
      </w:r>
      <w:r w:rsidRPr="00181C5E">
        <w:rPr>
          <w:i/>
          <w:iCs/>
          <w:sz w:val="24"/>
          <w:rtl/>
          <w:lang w:val="en-GB" w:bidi="ar-EG"/>
        </w:rPr>
        <w:t>].</w:t>
      </w:r>
    </w:p>
    <w:p w14:paraId="3D3E85B8" w14:textId="77777777" w:rsidR="008B4E40" w:rsidRPr="00181C5E" w:rsidRDefault="008B4E40" w:rsidP="008B4E40">
      <w:pPr>
        <w:keepNext/>
        <w:spacing w:after="120"/>
        <w:jc w:val="both"/>
        <w:rPr>
          <w:rFonts w:ascii="Simplified Arabic" w:hAnsi="Simplified Arabic"/>
          <w:i/>
          <w:iCs/>
          <w:sz w:val="24"/>
        </w:rPr>
      </w:pPr>
      <w:r w:rsidRPr="00181C5E">
        <w:rPr>
          <w:rFonts w:ascii="Simplified Arabic" w:hAnsi="Simplified Arabic" w:hint="cs"/>
          <w:i/>
          <w:iCs/>
          <w:sz w:val="24"/>
          <w:rtl/>
        </w:rPr>
        <w:t>إجراءات</w:t>
      </w:r>
      <w:r w:rsidRPr="00181C5E">
        <w:rPr>
          <w:rFonts w:ascii="Simplified Arabic" w:hAnsi="Simplified Arabic"/>
          <w:i/>
          <w:iCs/>
          <w:sz w:val="24"/>
          <w:rtl/>
        </w:rPr>
        <w:t xml:space="preserve"> </w:t>
      </w:r>
      <w:r w:rsidRPr="00181C5E">
        <w:rPr>
          <w:rFonts w:ascii="Simplified Arabic" w:hAnsi="Simplified Arabic" w:hint="cs"/>
          <w:i/>
          <w:iCs/>
          <w:sz w:val="24"/>
          <w:rtl/>
        </w:rPr>
        <w:t>تجنب</w:t>
      </w:r>
      <w:r w:rsidRPr="00181C5E">
        <w:rPr>
          <w:rFonts w:ascii="Simplified Arabic" w:hAnsi="Simplified Arabic"/>
          <w:i/>
          <w:iCs/>
          <w:sz w:val="24"/>
          <w:rtl/>
        </w:rPr>
        <w:t xml:space="preserve"> </w:t>
      </w:r>
      <w:r w:rsidRPr="00181C5E">
        <w:rPr>
          <w:rFonts w:ascii="Simplified Arabic" w:hAnsi="Simplified Arabic" w:hint="cs"/>
          <w:i/>
          <w:iCs/>
          <w:sz w:val="24"/>
          <w:rtl/>
        </w:rPr>
        <w:t>أو</w:t>
      </w:r>
      <w:r w:rsidRPr="00181C5E">
        <w:rPr>
          <w:rFonts w:ascii="Simplified Arabic" w:hAnsi="Simplified Arabic"/>
          <w:i/>
          <w:iCs/>
          <w:sz w:val="24"/>
          <w:rtl/>
        </w:rPr>
        <w:t xml:space="preserve"> </w:t>
      </w:r>
      <w:r w:rsidRPr="00181C5E">
        <w:rPr>
          <w:rFonts w:ascii="Simplified Arabic" w:hAnsi="Simplified Arabic" w:hint="cs"/>
          <w:i/>
          <w:iCs/>
          <w:sz w:val="24"/>
          <w:rtl/>
        </w:rPr>
        <w:t>إدارة</w:t>
      </w:r>
      <w:r w:rsidRPr="00181C5E">
        <w:rPr>
          <w:rFonts w:ascii="Simplified Arabic" w:hAnsi="Simplified Arabic"/>
          <w:i/>
          <w:iCs/>
          <w:sz w:val="24"/>
          <w:rtl/>
        </w:rPr>
        <w:t xml:space="preserve"> </w:t>
      </w:r>
      <w:r w:rsidRPr="00181C5E">
        <w:rPr>
          <w:rFonts w:ascii="Simplified Arabic" w:hAnsi="Simplified Arabic" w:hint="cs"/>
          <w:i/>
          <w:iCs/>
          <w:sz w:val="24"/>
          <w:rtl/>
        </w:rPr>
        <w:t>تضارب</w:t>
      </w:r>
      <w:r w:rsidRPr="00181C5E">
        <w:rPr>
          <w:rFonts w:ascii="Simplified Arabic" w:hAnsi="Simplified Arabic"/>
          <w:i/>
          <w:iCs/>
          <w:sz w:val="24"/>
          <w:rtl/>
        </w:rPr>
        <w:t xml:space="preserve"> </w:t>
      </w:r>
      <w:r w:rsidRPr="00181C5E">
        <w:rPr>
          <w:rFonts w:ascii="Simplified Arabic" w:hAnsi="Simplified Arabic" w:hint="cs"/>
          <w:i/>
          <w:iCs/>
          <w:sz w:val="24"/>
          <w:rtl/>
        </w:rPr>
        <w:t>المصالح</w:t>
      </w:r>
      <w:r w:rsidRPr="00181C5E">
        <w:rPr>
          <w:rFonts w:ascii="Simplified Arabic" w:hAnsi="Simplified Arabic"/>
          <w:i/>
          <w:iCs/>
          <w:sz w:val="24"/>
          <w:rtl/>
        </w:rPr>
        <w:t xml:space="preserve"> </w:t>
      </w:r>
      <w:r w:rsidRPr="00181C5E">
        <w:rPr>
          <w:rFonts w:ascii="Simplified Arabic" w:hAnsi="Simplified Arabic" w:hint="cs"/>
          <w:i/>
          <w:iCs/>
          <w:sz w:val="24"/>
          <w:rtl/>
        </w:rPr>
        <w:t>في</w:t>
      </w:r>
      <w:r w:rsidRPr="00181C5E">
        <w:rPr>
          <w:rFonts w:ascii="Simplified Arabic" w:hAnsi="Simplified Arabic"/>
          <w:i/>
          <w:iCs/>
          <w:sz w:val="24"/>
          <w:rtl/>
        </w:rPr>
        <w:t xml:space="preserve"> </w:t>
      </w:r>
      <w:r w:rsidRPr="00181C5E">
        <w:rPr>
          <w:rFonts w:ascii="Simplified Arabic" w:hAnsi="Simplified Arabic" w:hint="cs"/>
          <w:i/>
          <w:iCs/>
          <w:sz w:val="24"/>
          <w:rtl/>
        </w:rPr>
        <w:t>مجموعات</w:t>
      </w:r>
      <w:r w:rsidRPr="00181C5E">
        <w:rPr>
          <w:rFonts w:ascii="Simplified Arabic" w:hAnsi="Simplified Arabic"/>
          <w:i/>
          <w:iCs/>
          <w:sz w:val="24"/>
          <w:rtl/>
        </w:rPr>
        <w:t xml:space="preserve"> </w:t>
      </w:r>
      <w:r w:rsidRPr="00181C5E">
        <w:rPr>
          <w:rFonts w:ascii="Simplified Arabic" w:hAnsi="Simplified Arabic" w:hint="cs"/>
          <w:i/>
          <w:iCs/>
          <w:sz w:val="24"/>
          <w:rtl/>
        </w:rPr>
        <w:t>الخبراء</w:t>
      </w:r>
    </w:p>
    <w:p w14:paraId="229CC5B4" w14:textId="4AFE04A2" w:rsidR="008B4E40" w:rsidRPr="00181C5E" w:rsidRDefault="008B4E40" w:rsidP="008B4E40">
      <w:pPr>
        <w:numPr>
          <w:ilvl w:val="0"/>
          <w:numId w:val="30"/>
        </w:numPr>
        <w:spacing w:after="120"/>
        <w:ind w:left="0" w:firstLine="0"/>
        <w:jc w:val="both"/>
        <w:rPr>
          <w:rFonts w:ascii="Simplified Arabic" w:hAnsi="Simplified Arabic"/>
          <w:sz w:val="24"/>
        </w:rPr>
      </w:pPr>
      <w:r w:rsidRPr="00181C5E">
        <w:rPr>
          <w:rFonts w:ascii="Simplified Arabic" w:hAnsi="Simplified Arabic" w:hint="cs"/>
          <w:sz w:val="24"/>
          <w:rtl/>
        </w:rPr>
        <w:t>تناول</w:t>
      </w:r>
      <w:r w:rsidRPr="00181C5E">
        <w:rPr>
          <w:rFonts w:ascii="Simplified Arabic" w:hAnsi="Simplified Arabic"/>
          <w:sz w:val="24"/>
          <w:rtl/>
        </w:rPr>
        <w:t xml:space="preserve"> </w:t>
      </w:r>
      <w:r w:rsidRPr="00181C5E">
        <w:rPr>
          <w:rFonts w:ascii="Simplified Arabic" w:hAnsi="Simplified Arabic" w:hint="cs"/>
          <w:sz w:val="24"/>
          <w:rtl/>
        </w:rPr>
        <w:t>الفريق</w:t>
      </w:r>
      <w:r w:rsidRPr="00181C5E">
        <w:rPr>
          <w:rFonts w:ascii="Simplified Arabic" w:hAnsi="Simplified Arabic"/>
          <w:sz w:val="24"/>
          <w:rtl/>
        </w:rPr>
        <w:t xml:space="preserve"> </w:t>
      </w:r>
      <w:r w:rsidRPr="00181C5E">
        <w:rPr>
          <w:rFonts w:ascii="Simplified Arabic" w:hAnsi="Simplified Arabic" w:hint="cs"/>
          <w:sz w:val="24"/>
          <w:rtl/>
        </w:rPr>
        <w:t>العامل</w:t>
      </w:r>
      <w:r w:rsidRPr="00181C5E">
        <w:rPr>
          <w:rFonts w:ascii="Simplified Arabic" w:hAnsi="Simplified Arabic"/>
          <w:sz w:val="24"/>
          <w:rtl/>
        </w:rPr>
        <w:t xml:space="preserve"> </w:t>
      </w:r>
      <w:r w:rsidRPr="00181C5E">
        <w:rPr>
          <w:rFonts w:ascii="Simplified Arabic" w:hAnsi="Simplified Arabic" w:hint="cs"/>
          <w:sz w:val="24"/>
          <w:rtl/>
        </w:rPr>
        <w:t>الأول</w:t>
      </w:r>
      <w:r w:rsidRPr="00181C5E">
        <w:rPr>
          <w:rFonts w:ascii="Simplified Arabic" w:hAnsi="Simplified Arabic"/>
          <w:sz w:val="24"/>
          <w:rtl/>
        </w:rPr>
        <w:t xml:space="preserve"> </w:t>
      </w:r>
      <w:r w:rsidRPr="00181C5E">
        <w:rPr>
          <w:rFonts w:ascii="Simplified Arabic" w:hAnsi="Simplified Arabic" w:hint="cs"/>
          <w:sz w:val="24"/>
          <w:rtl/>
        </w:rPr>
        <w:t>الجانب</w:t>
      </w:r>
      <w:r w:rsidRPr="00181C5E">
        <w:rPr>
          <w:rFonts w:ascii="Simplified Arabic" w:hAnsi="Simplified Arabic"/>
          <w:sz w:val="24"/>
          <w:rtl/>
        </w:rPr>
        <w:t xml:space="preserve"> </w:t>
      </w:r>
      <w:r w:rsidRPr="00181C5E">
        <w:rPr>
          <w:rFonts w:ascii="Simplified Arabic" w:hAnsi="Simplified Arabic" w:hint="cs"/>
          <w:sz w:val="24"/>
          <w:rtl/>
        </w:rPr>
        <w:t>الثاني</w:t>
      </w:r>
      <w:r w:rsidRPr="00181C5E">
        <w:rPr>
          <w:rFonts w:ascii="Simplified Arabic" w:hAnsi="Simplified Arabic"/>
          <w:sz w:val="24"/>
          <w:rtl/>
        </w:rPr>
        <w:t xml:space="preserve"> </w:t>
      </w:r>
      <w:r w:rsidRPr="00181C5E">
        <w:rPr>
          <w:rFonts w:ascii="Simplified Arabic" w:hAnsi="Simplified Arabic" w:hint="cs"/>
          <w:sz w:val="24"/>
          <w:rtl/>
        </w:rPr>
        <w:t>من</w:t>
      </w:r>
      <w:r w:rsidRPr="00181C5E">
        <w:rPr>
          <w:rFonts w:ascii="Simplified Arabic" w:hAnsi="Simplified Arabic"/>
          <w:sz w:val="24"/>
          <w:rtl/>
        </w:rPr>
        <w:t xml:space="preserve"> </w:t>
      </w:r>
      <w:r w:rsidRPr="00181C5E">
        <w:rPr>
          <w:rFonts w:ascii="Simplified Arabic" w:hAnsi="Simplified Arabic" w:hint="cs"/>
          <w:sz w:val="24"/>
          <w:rtl/>
        </w:rPr>
        <w:t>البند</w:t>
      </w:r>
      <w:r w:rsidRPr="00181C5E">
        <w:rPr>
          <w:rFonts w:ascii="Simplified Arabic" w:hAnsi="Simplified Arabic"/>
          <w:sz w:val="24"/>
          <w:rtl/>
        </w:rPr>
        <w:t xml:space="preserve"> 13 </w:t>
      </w:r>
      <w:r w:rsidRPr="00181C5E">
        <w:rPr>
          <w:rFonts w:ascii="Simplified Arabic" w:hAnsi="Simplified Arabic" w:hint="cs"/>
          <w:sz w:val="24"/>
          <w:rtl/>
        </w:rPr>
        <w:t>من</w:t>
      </w:r>
      <w:r w:rsidRPr="00181C5E">
        <w:rPr>
          <w:rFonts w:ascii="Simplified Arabic" w:hAnsi="Simplified Arabic"/>
          <w:sz w:val="24"/>
          <w:rtl/>
        </w:rPr>
        <w:t xml:space="preserve"> </w:t>
      </w:r>
      <w:r w:rsidRPr="00181C5E">
        <w:rPr>
          <w:rFonts w:ascii="Simplified Arabic" w:hAnsi="Simplified Arabic" w:hint="cs"/>
          <w:sz w:val="24"/>
          <w:rtl/>
        </w:rPr>
        <w:t>جدول</w:t>
      </w:r>
      <w:r w:rsidRPr="00181C5E">
        <w:rPr>
          <w:rFonts w:ascii="Simplified Arabic" w:hAnsi="Simplified Arabic"/>
          <w:sz w:val="24"/>
          <w:rtl/>
        </w:rPr>
        <w:t xml:space="preserve"> </w:t>
      </w:r>
      <w:r w:rsidRPr="00181C5E">
        <w:rPr>
          <w:rFonts w:ascii="Simplified Arabic" w:hAnsi="Simplified Arabic" w:hint="cs"/>
          <w:sz w:val="24"/>
          <w:rtl/>
        </w:rPr>
        <w:t>الأعمال</w:t>
      </w:r>
      <w:r w:rsidRPr="00181C5E">
        <w:rPr>
          <w:rFonts w:ascii="Simplified Arabic" w:hAnsi="Simplified Arabic"/>
          <w:sz w:val="24"/>
          <w:rtl/>
        </w:rPr>
        <w:t xml:space="preserve"> </w:t>
      </w:r>
      <w:r w:rsidRPr="00181C5E">
        <w:rPr>
          <w:rFonts w:ascii="Simplified Arabic" w:hAnsi="Simplified Arabic" w:hint="cs"/>
          <w:sz w:val="24"/>
          <w:rtl/>
        </w:rPr>
        <w:t>في</w:t>
      </w:r>
      <w:r w:rsidRPr="00181C5E">
        <w:rPr>
          <w:rFonts w:ascii="Simplified Arabic" w:hAnsi="Simplified Arabic"/>
          <w:sz w:val="24"/>
          <w:rtl/>
        </w:rPr>
        <w:t xml:space="preserve"> </w:t>
      </w:r>
      <w:r w:rsidRPr="00181C5E">
        <w:rPr>
          <w:rFonts w:ascii="Simplified Arabic" w:hAnsi="Simplified Arabic" w:hint="cs"/>
          <w:sz w:val="24"/>
          <w:rtl/>
        </w:rPr>
        <w:t>جلسته</w:t>
      </w:r>
      <w:r w:rsidRPr="00181C5E">
        <w:rPr>
          <w:rFonts w:ascii="Simplified Arabic" w:hAnsi="Simplified Arabic"/>
          <w:sz w:val="24"/>
          <w:rtl/>
        </w:rPr>
        <w:t xml:space="preserve"> </w:t>
      </w:r>
      <w:r w:rsidRPr="00181C5E">
        <w:rPr>
          <w:rFonts w:ascii="Simplified Arabic" w:hAnsi="Simplified Arabic" w:hint="cs"/>
          <w:sz w:val="24"/>
          <w:rtl/>
        </w:rPr>
        <w:t>السادسة</w:t>
      </w:r>
      <w:r w:rsidRPr="00181C5E">
        <w:rPr>
          <w:rFonts w:ascii="Simplified Arabic" w:hAnsi="Simplified Arabic"/>
          <w:sz w:val="24"/>
          <w:rtl/>
        </w:rPr>
        <w:t xml:space="preserve"> </w:t>
      </w:r>
      <w:r w:rsidRPr="00181C5E">
        <w:rPr>
          <w:rFonts w:ascii="Simplified Arabic" w:hAnsi="Simplified Arabic" w:hint="cs"/>
          <w:sz w:val="24"/>
          <w:rtl/>
        </w:rPr>
        <w:t>المنعقدة</w:t>
      </w:r>
      <w:r w:rsidRPr="00181C5E">
        <w:rPr>
          <w:rFonts w:ascii="Simplified Arabic" w:hAnsi="Simplified Arabic"/>
          <w:sz w:val="24"/>
          <w:rtl/>
        </w:rPr>
        <w:t xml:space="preserve"> </w:t>
      </w:r>
      <w:r w:rsidRPr="00181C5E">
        <w:rPr>
          <w:rFonts w:ascii="Simplified Arabic" w:hAnsi="Simplified Arabic" w:hint="cs"/>
          <w:sz w:val="24"/>
          <w:rtl/>
        </w:rPr>
        <w:t>في</w:t>
      </w:r>
      <w:r w:rsidRPr="00181C5E">
        <w:rPr>
          <w:rFonts w:ascii="Simplified Arabic" w:hAnsi="Simplified Arabic"/>
          <w:sz w:val="24"/>
          <w:rtl/>
        </w:rPr>
        <w:t xml:space="preserve"> 21 </w:t>
      </w:r>
      <w:r w:rsidRPr="00181C5E">
        <w:rPr>
          <w:rFonts w:ascii="Simplified Arabic" w:hAnsi="Simplified Arabic" w:hint="cs"/>
          <w:sz w:val="24"/>
          <w:rtl/>
        </w:rPr>
        <w:t>نوفمبر</w:t>
      </w:r>
      <w:r w:rsidR="007D0032" w:rsidRPr="00181C5E">
        <w:rPr>
          <w:rFonts w:ascii="Simplified Arabic" w:hAnsi="Simplified Arabic"/>
          <w:sz w:val="24"/>
          <w:rtl/>
        </w:rPr>
        <w:t>/</w:t>
      </w:r>
      <w:r w:rsidRPr="00181C5E">
        <w:rPr>
          <w:rFonts w:ascii="Simplified Arabic" w:hAnsi="Simplified Arabic" w:hint="cs"/>
          <w:sz w:val="24"/>
          <w:rtl/>
        </w:rPr>
        <w:t>تشرين</w:t>
      </w:r>
      <w:r w:rsidRPr="00181C5E">
        <w:rPr>
          <w:rFonts w:ascii="Simplified Arabic" w:hAnsi="Simplified Arabic"/>
          <w:sz w:val="24"/>
          <w:rtl/>
        </w:rPr>
        <w:t xml:space="preserve"> </w:t>
      </w:r>
      <w:r w:rsidRPr="00181C5E">
        <w:rPr>
          <w:rFonts w:ascii="Simplified Arabic" w:hAnsi="Simplified Arabic" w:hint="cs"/>
          <w:sz w:val="24"/>
          <w:rtl/>
        </w:rPr>
        <w:t>الثاني</w:t>
      </w:r>
      <w:r w:rsidRPr="00181C5E">
        <w:rPr>
          <w:rFonts w:ascii="Simplified Arabic" w:hAnsi="Simplified Arabic"/>
          <w:sz w:val="24"/>
          <w:rtl/>
        </w:rPr>
        <w:t xml:space="preserve"> 2018. </w:t>
      </w:r>
      <w:r w:rsidRPr="00181C5E">
        <w:rPr>
          <w:rFonts w:ascii="Simplified Arabic" w:hAnsi="Simplified Arabic" w:hint="cs"/>
          <w:rtl/>
        </w:rPr>
        <w:t>وعند</w:t>
      </w:r>
      <w:r w:rsidRPr="00181C5E">
        <w:rPr>
          <w:rFonts w:ascii="Simplified Arabic" w:hAnsi="Simplified Arabic"/>
          <w:sz w:val="24"/>
          <w:rtl/>
        </w:rPr>
        <w:t xml:space="preserve"> </w:t>
      </w:r>
      <w:r w:rsidRPr="00181C5E">
        <w:rPr>
          <w:rFonts w:ascii="Simplified Arabic" w:hAnsi="Simplified Arabic" w:hint="cs"/>
          <w:sz w:val="24"/>
          <w:rtl/>
        </w:rPr>
        <w:t>النظر</w:t>
      </w:r>
      <w:r w:rsidRPr="00181C5E">
        <w:rPr>
          <w:rFonts w:ascii="Simplified Arabic" w:hAnsi="Simplified Arabic"/>
          <w:sz w:val="24"/>
          <w:rtl/>
        </w:rPr>
        <w:t xml:space="preserve"> </w:t>
      </w:r>
      <w:r w:rsidRPr="00181C5E">
        <w:rPr>
          <w:rFonts w:ascii="Simplified Arabic" w:hAnsi="Simplified Arabic" w:hint="cs"/>
          <w:sz w:val="24"/>
          <w:rtl/>
        </w:rPr>
        <w:t>في</w:t>
      </w:r>
      <w:r w:rsidRPr="00181C5E">
        <w:rPr>
          <w:rFonts w:ascii="Simplified Arabic" w:hAnsi="Simplified Arabic"/>
          <w:sz w:val="24"/>
          <w:rtl/>
        </w:rPr>
        <w:t xml:space="preserve"> </w:t>
      </w:r>
      <w:r w:rsidRPr="00181C5E">
        <w:rPr>
          <w:rFonts w:ascii="Simplified Arabic" w:hAnsi="Simplified Arabic" w:hint="cs"/>
          <w:sz w:val="24"/>
          <w:rtl/>
        </w:rPr>
        <w:t>هذا</w:t>
      </w:r>
      <w:r w:rsidRPr="00181C5E">
        <w:rPr>
          <w:rFonts w:ascii="Simplified Arabic" w:hAnsi="Simplified Arabic"/>
          <w:sz w:val="24"/>
          <w:rtl/>
        </w:rPr>
        <w:t xml:space="preserve"> </w:t>
      </w:r>
      <w:r w:rsidRPr="00181C5E">
        <w:rPr>
          <w:rFonts w:ascii="Simplified Arabic" w:hAnsi="Simplified Arabic" w:hint="cs"/>
          <w:sz w:val="24"/>
          <w:rtl/>
        </w:rPr>
        <w:t>البند،</w:t>
      </w:r>
      <w:r w:rsidRPr="00181C5E">
        <w:rPr>
          <w:rFonts w:ascii="Simplified Arabic" w:hAnsi="Simplified Arabic"/>
          <w:sz w:val="24"/>
          <w:rtl/>
        </w:rPr>
        <w:t xml:space="preserve"> </w:t>
      </w:r>
      <w:r w:rsidRPr="00181C5E">
        <w:rPr>
          <w:rFonts w:ascii="Simplified Arabic" w:hAnsi="Simplified Arabic" w:hint="cs"/>
          <w:sz w:val="24"/>
          <w:rtl/>
        </w:rPr>
        <w:t>كان</w:t>
      </w:r>
      <w:r w:rsidRPr="00181C5E">
        <w:rPr>
          <w:rFonts w:ascii="Simplified Arabic" w:hAnsi="Simplified Arabic"/>
          <w:sz w:val="24"/>
          <w:rtl/>
        </w:rPr>
        <w:t xml:space="preserve"> </w:t>
      </w:r>
      <w:r w:rsidRPr="00181C5E">
        <w:rPr>
          <w:rFonts w:ascii="Simplified Arabic" w:hAnsi="Simplified Arabic" w:hint="cs"/>
          <w:sz w:val="24"/>
          <w:rtl/>
        </w:rPr>
        <w:t>معروضاً</w:t>
      </w:r>
      <w:r w:rsidRPr="00181C5E">
        <w:rPr>
          <w:rFonts w:ascii="Simplified Arabic" w:hAnsi="Simplified Arabic"/>
          <w:sz w:val="24"/>
          <w:rtl/>
        </w:rPr>
        <w:t xml:space="preserve"> </w:t>
      </w:r>
      <w:r w:rsidRPr="00181C5E">
        <w:rPr>
          <w:rFonts w:ascii="Simplified Arabic" w:hAnsi="Simplified Arabic" w:hint="cs"/>
          <w:sz w:val="24"/>
          <w:rtl/>
        </w:rPr>
        <w:t>على</w:t>
      </w:r>
      <w:r w:rsidRPr="00181C5E">
        <w:rPr>
          <w:rFonts w:ascii="Simplified Arabic" w:hAnsi="Simplified Arabic"/>
          <w:sz w:val="24"/>
          <w:rtl/>
        </w:rPr>
        <w:t xml:space="preserve"> </w:t>
      </w:r>
      <w:r w:rsidRPr="00181C5E">
        <w:rPr>
          <w:rFonts w:ascii="Simplified Arabic" w:hAnsi="Simplified Arabic" w:hint="cs"/>
          <w:sz w:val="24"/>
          <w:rtl/>
        </w:rPr>
        <w:t>الفريق</w:t>
      </w:r>
      <w:r w:rsidRPr="00181C5E">
        <w:rPr>
          <w:rFonts w:ascii="Simplified Arabic" w:hAnsi="Simplified Arabic"/>
          <w:sz w:val="24"/>
          <w:rtl/>
        </w:rPr>
        <w:t xml:space="preserve"> </w:t>
      </w:r>
      <w:r w:rsidRPr="00181C5E">
        <w:rPr>
          <w:rFonts w:ascii="Simplified Arabic" w:hAnsi="Simplified Arabic" w:hint="cs"/>
          <w:sz w:val="24"/>
          <w:rtl/>
        </w:rPr>
        <w:t>العامل</w:t>
      </w:r>
      <w:r w:rsidRPr="00181C5E">
        <w:rPr>
          <w:rFonts w:ascii="Simplified Arabic" w:hAnsi="Simplified Arabic"/>
          <w:sz w:val="24"/>
          <w:rtl/>
        </w:rPr>
        <w:t xml:space="preserve"> </w:t>
      </w:r>
      <w:r w:rsidRPr="00181C5E">
        <w:rPr>
          <w:rFonts w:ascii="Simplified Arabic" w:hAnsi="Simplified Arabic" w:hint="cs"/>
          <w:sz w:val="24"/>
          <w:rtl/>
        </w:rPr>
        <w:t>مشروع</w:t>
      </w:r>
      <w:r w:rsidRPr="00181C5E">
        <w:rPr>
          <w:rFonts w:ascii="Simplified Arabic" w:hAnsi="Simplified Arabic"/>
          <w:sz w:val="24"/>
          <w:rtl/>
        </w:rPr>
        <w:t xml:space="preserve"> </w:t>
      </w:r>
      <w:r w:rsidRPr="00181C5E">
        <w:rPr>
          <w:rFonts w:ascii="Simplified Arabic" w:hAnsi="Simplified Arabic" w:hint="cs"/>
          <w:sz w:val="24"/>
          <w:rtl/>
        </w:rPr>
        <w:t>مقرر</w:t>
      </w:r>
      <w:r w:rsidRPr="00181C5E">
        <w:rPr>
          <w:rFonts w:ascii="Simplified Arabic" w:hAnsi="Simplified Arabic"/>
          <w:sz w:val="24"/>
          <w:rtl/>
        </w:rPr>
        <w:t xml:space="preserve"> </w:t>
      </w:r>
      <w:r w:rsidRPr="00181C5E">
        <w:rPr>
          <w:rFonts w:ascii="Simplified Arabic" w:hAnsi="Simplified Arabic" w:hint="cs"/>
          <w:sz w:val="24"/>
          <w:rtl/>
        </w:rPr>
        <w:t>يستند</w:t>
      </w:r>
      <w:r w:rsidRPr="00181C5E">
        <w:rPr>
          <w:rFonts w:ascii="Simplified Arabic" w:hAnsi="Simplified Arabic"/>
          <w:sz w:val="24"/>
          <w:rtl/>
        </w:rPr>
        <w:t xml:space="preserve"> </w:t>
      </w:r>
      <w:r w:rsidRPr="00181C5E">
        <w:rPr>
          <w:rFonts w:ascii="Simplified Arabic" w:hAnsi="Simplified Arabic" w:hint="cs"/>
          <w:sz w:val="24"/>
          <w:rtl/>
        </w:rPr>
        <w:t>إلى</w:t>
      </w:r>
      <w:r w:rsidRPr="00181C5E">
        <w:rPr>
          <w:rFonts w:ascii="Simplified Arabic" w:hAnsi="Simplified Arabic"/>
          <w:sz w:val="24"/>
          <w:rtl/>
        </w:rPr>
        <w:t xml:space="preserve"> </w:t>
      </w:r>
      <w:r w:rsidRPr="00181C5E">
        <w:rPr>
          <w:rFonts w:ascii="Simplified Arabic" w:hAnsi="Simplified Arabic" w:hint="cs"/>
          <w:sz w:val="24"/>
          <w:rtl/>
        </w:rPr>
        <w:t>الجزء</w:t>
      </w:r>
      <w:r w:rsidRPr="00181C5E">
        <w:rPr>
          <w:rFonts w:ascii="Simplified Arabic" w:hAnsi="Simplified Arabic"/>
          <w:sz w:val="24"/>
          <w:rtl/>
        </w:rPr>
        <w:t xml:space="preserve"> </w:t>
      </w:r>
      <w:r w:rsidRPr="00181C5E">
        <w:rPr>
          <w:rFonts w:ascii="Simplified Arabic" w:hAnsi="Simplified Arabic" w:hint="cs"/>
          <w:sz w:val="24"/>
          <w:rtl/>
        </w:rPr>
        <w:t>باء</w:t>
      </w:r>
      <w:r w:rsidRPr="00181C5E">
        <w:rPr>
          <w:rFonts w:ascii="Simplified Arabic" w:hAnsi="Simplified Arabic"/>
          <w:sz w:val="24"/>
          <w:rtl/>
        </w:rPr>
        <w:t xml:space="preserve"> </w:t>
      </w:r>
      <w:r w:rsidRPr="00181C5E">
        <w:rPr>
          <w:rFonts w:ascii="Simplified Arabic" w:hAnsi="Simplified Arabic" w:hint="cs"/>
          <w:sz w:val="24"/>
          <w:rtl/>
        </w:rPr>
        <w:t>من</w:t>
      </w:r>
      <w:r w:rsidRPr="00181C5E">
        <w:rPr>
          <w:rFonts w:ascii="Simplified Arabic" w:hAnsi="Simplified Arabic"/>
          <w:sz w:val="24"/>
          <w:rtl/>
        </w:rPr>
        <w:t xml:space="preserve"> </w:t>
      </w:r>
      <w:r w:rsidRPr="00181C5E">
        <w:rPr>
          <w:rFonts w:ascii="Simplified Arabic" w:hAnsi="Simplified Arabic" w:hint="cs"/>
          <w:sz w:val="24"/>
          <w:rtl/>
        </w:rPr>
        <w:t>التوصية</w:t>
      </w:r>
      <w:r w:rsidRPr="00181C5E">
        <w:rPr>
          <w:rFonts w:ascii="Simplified Arabic" w:hAnsi="Simplified Arabic"/>
          <w:sz w:val="24"/>
          <w:rtl/>
        </w:rPr>
        <w:t xml:space="preserve"> </w:t>
      </w:r>
      <w:r w:rsidRPr="00181C5E">
        <w:rPr>
          <w:szCs w:val="22"/>
        </w:rPr>
        <w:t>SBI-2/15</w:t>
      </w:r>
      <w:r w:rsidRPr="00181C5E">
        <w:rPr>
          <w:rFonts w:ascii="Simplified Arabic" w:hAnsi="Simplified Arabic" w:hint="cs"/>
          <w:sz w:val="24"/>
          <w:rtl/>
        </w:rPr>
        <w:t>،</w:t>
      </w:r>
      <w:r w:rsidRPr="00181C5E">
        <w:rPr>
          <w:rFonts w:ascii="Simplified Arabic" w:hAnsi="Simplified Arabic"/>
          <w:sz w:val="24"/>
          <w:rtl/>
        </w:rPr>
        <w:t xml:space="preserve"> </w:t>
      </w:r>
      <w:r w:rsidRPr="00181C5E">
        <w:rPr>
          <w:rFonts w:ascii="Simplified Arabic" w:hAnsi="Simplified Arabic" w:hint="cs"/>
          <w:sz w:val="24"/>
          <w:rtl/>
        </w:rPr>
        <w:t>المبينة في</w:t>
      </w:r>
      <w:r w:rsidRPr="00181C5E">
        <w:rPr>
          <w:rFonts w:ascii="Simplified Arabic" w:hAnsi="Simplified Arabic"/>
          <w:sz w:val="24"/>
          <w:rtl/>
        </w:rPr>
        <w:t xml:space="preserve"> </w:t>
      </w:r>
      <w:r w:rsidRPr="00181C5E">
        <w:rPr>
          <w:rFonts w:ascii="Simplified Arabic" w:hAnsi="Simplified Arabic" w:hint="cs"/>
          <w:sz w:val="24"/>
          <w:rtl/>
        </w:rPr>
        <w:t>تجميع</w:t>
      </w:r>
      <w:r w:rsidRPr="00181C5E">
        <w:rPr>
          <w:rFonts w:ascii="Simplified Arabic" w:hAnsi="Simplified Arabic"/>
          <w:sz w:val="24"/>
          <w:rtl/>
        </w:rPr>
        <w:t xml:space="preserve"> </w:t>
      </w:r>
      <w:r w:rsidRPr="00181C5E">
        <w:rPr>
          <w:rFonts w:ascii="Simplified Arabic" w:hAnsi="Simplified Arabic" w:hint="cs"/>
          <w:sz w:val="24"/>
          <w:rtl/>
        </w:rPr>
        <w:t>مشاريع</w:t>
      </w:r>
      <w:r w:rsidRPr="00181C5E">
        <w:rPr>
          <w:rFonts w:ascii="Simplified Arabic" w:hAnsi="Simplified Arabic"/>
          <w:sz w:val="24"/>
          <w:rtl/>
        </w:rPr>
        <w:t xml:space="preserve"> </w:t>
      </w:r>
      <w:r w:rsidRPr="00181C5E">
        <w:rPr>
          <w:rFonts w:ascii="Simplified Arabic" w:hAnsi="Simplified Arabic" w:hint="cs"/>
          <w:sz w:val="24"/>
          <w:rtl/>
        </w:rPr>
        <w:t>المقررات</w:t>
      </w:r>
      <w:r w:rsidRPr="00181C5E">
        <w:rPr>
          <w:rFonts w:ascii="Simplified Arabic" w:hAnsi="Simplified Arabic"/>
          <w:sz w:val="24"/>
          <w:rtl/>
        </w:rPr>
        <w:t xml:space="preserve"> </w:t>
      </w:r>
      <w:r w:rsidRPr="00181C5E">
        <w:rPr>
          <w:szCs w:val="22"/>
          <w:rtl/>
        </w:rPr>
        <w:t>(</w:t>
      </w:r>
      <w:r w:rsidRPr="00181C5E">
        <w:rPr>
          <w:szCs w:val="22"/>
        </w:rPr>
        <w:t>CBD</w:t>
      </w:r>
      <w:r w:rsidR="007D0032" w:rsidRPr="00181C5E">
        <w:rPr>
          <w:szCs w:val="22"/>
        </w:rPr>
        <w:t>/</w:t>
      </w:r>
      <w:r w:rsidRPr="00181C5E">
        <w:rPr>
          <w:szCs w:val="22"/>
        </w:rPr>
        <w:t>CP</w:t>
      </w:r>
      <w:r w:rsidR="007D0032" w:rsidRPr="00181C5E">
        <w:rPr>
          <w:szCs w:val="22"/>
        </w:rPr>
        <w:t>/</w:t>
      </w:r>
      <w:r w:rsidRPr="00181C5E">
        <w:rPr>
          <w:szCs w:val="22"/>
        </w:rPr>
        <w:t>MOP</w:t>
      </w:r>
      <w:r w:rsidR="007D0032" w:rsidRPr="00181C5E">
        <w:rPr>
          <w:szCs w:val="22"/>
        </w:rPr>
        <w:t>/</w:t>
      </w:r>
      <w:r w:rsidRPr="00181C5E">
        <w:rPr>
          <w:szCs w:val="22"/>
        </w:rPr>
        <w:t>9/1</w:t>
      </w:r>
      <w:r w:rsidR="007D0032" w:rsidRPr="00181C5E">
        <w:rPr>
          <w:szCs w:val="22"/>
        </w:rPr>
        <w:t>/</w:t>
      </w:r>
      <w:r w:rsidRPr="00181C5E">
        <w:rPr>
          <w:szCs w:val="22"/>
        </w:rPr>
        <w:t>Add.2</w:t>
      </w:r>
      <w:r w:rsidRPr="00181C5E">
        <w:rPr>
          <w:rFonts w:ascii="Simplified Arabic" w:hAnsi="Simplified Arabic"/>
          <w:sz w:val="24"/>
          <w:rtl/>
        </w:rPr>
        <w:t>)</w:t>
      </w:r>
      <w:r w:rsidRPr="00181C5E">
        <w:rPr>
          <w:rFonts w:ascii="Simplified Arabic" w:hAnsi="Simplified Arabic" w:hint="cs"/>
          <w:sz w:val="24"/>
          <w:rtl/>
        </w:rPr>
        <w:t>،</w:t>
      </w:r>
      <w:r w:rsidRPr="00181C5E">
        <w:rPr>
          <w:rFonts w:ascii="Simplified Arabic" w:hAnsi="Simplified Arabic"/>
          <w:sz w:val="24"/>
          <w:rtl/>
        </w:rPr>
        <w:t xml:space="preserve"> </w:t>
      </w:r>
      <w:r w:rsidRPr="00181C5E">
        <w:rPr>
          <w:rFonts w:ascii="Simplified Arabic" w:hAnsi="Simplified Arabic" w:hint="cs"/>
          <w:sz w:val="24"/>
          <w:rtl/>
        </w:rPr>
        <w:t>وموجز</w:t>
      </w:r>
      <w:r w:rsidRPr="00181C5E">
        <w:rPr>
          <w:rFonts w:ascii="Simplified Arabic" w:hAnsi="Simplified Arabic"/>
          <w:sz w:val="24"/>
          <w:rtl/>
        </w:rPr>
        <w:t xml:space="preserve"> </w:t>
      </w:r>
      <w:r w:rsidRPr="00181C5E">
        <w:rPr>
          <w:rFonts w:ascii="Simplified Arabic" w:hAnsi="Simplified Arabic" w:hint="cs"/>
          <w:sz w:val="24"/>
          <w:rtl/>
        </w:rPr>
        <w:t>للآراء</w:t>
      </w:r>
      <w:r w:rsidRPr="00181C5E">
        <w:rPr>
          <w:rFonts w:ascii="Simplified Arabic" w:hAnsi="Simplified Arabic"/>
          <w:sz w:val="24"/>
          <w:rtl/>
        </w:rPr>
        <w:t xml:space="preserve"> </w:t>
      </w:r>
      <w:r w:rsidRPr="00181C5E">
        <w:rPr>
          <w:rFonts w:ascii="Simplified Arabic" w:hAnsi="Simplified Arabic" w:hint="cs"/>
          <w:sz w:val="24"/>
          <w:rtl/>
        </w:rPr>
        <w:t>المقدمة</w:t>
      </w:r>
      <w:r w:rsidRPr="00181C5E">
        <w:rPr>
          <w:rFonts w:ascii="Simplified Arabic" w:hAnsi="Simplified Arabic"/>
          <w:sz w:val="24"/>
          <w:rtl/>
        </w:rPr>
        <w:t xml:space="preserve"> </w:t>
      </w:r>
      <w:r w:rsidRPr="00181C5E">
        <w:rPr>
          <w:rFonts w:ascii="Simplified Arabic" w:hAnsi="Simplified Arabic" w:hint="cs"/>
          <w:sz w:val="24"/>
          <w:rtl/>
        </w:rPr>
        <w:t>من</w:t>
      </w:r>
      <w:r w:rsidRPr="00181C5E">
        <w:rPr>
          <w:rFonts w:ascii="Simplified Arabic" w:hAnsi="Simplified Arabic"/>
          <w:sz w:val="24"/>
          <w:rtl/>
        </w:rPr>
        <w:t xml:space="preserve"> </w:t>
      </w:r>
      <w:r w:rsidRPr="00181C5E">
        <w:rPr>
          <w:rFonts w:ascii="Simplified Arabic" w:hAnsi="Simplified Arabic" w:hint="cs"/>
          <w:sz w:val="24"/>
          <w:rtl/>
        </w:rPr>
        <w:t>الأطراف</w:t>
      </w:r>
      <w:r w:rsidRPr="00181C5E">
        <w:rPr>
          <w:rFonts w:ascii="Simplified Arabic" w:hAnsi="Simplified Arabic"/>
          <w:sz w:val="24"/>
          <w:rtl/>
        </w:rPr>
        <w:t xml:space="preserve"> </w:t>
      </w:r>
      <w:r w:rsidRPr="00181C5E">
        <w:rPr>
          <w:rFonts w:ascii="Simplified Arabic" w:hAnsi="Simplified Arabic" w:hint="cs"/>
          <w:sz w:val="24"/>
          <w:rtl/>
        </w:rPr>
        <w:t>والمراقبين</w:t>
      </w:r>
      <w:r w:rsidRPr="00181C5E">
        <w:rPr>
          <w:rFonts w:ascii="Simplified Arabic" w:hAnsi="Simplified Arabic"/>
          <w:sz w:val="24"/>
          <w:rtl/>
        </w:rPr>
        <w:t xml:space="preserve"> </w:t>
      </w:r>
      <w:r w:rsidRPr="00181C5E">
        <w:rPr>
          <w:rFonts w:ascii="Simplified Arabic" w:hAnsi="Simplified Arabic" w:hint="cs"/>
          <w:sz w:val="24"/>
          <w:rtl/>
        </w:rPr>
        <w:t>بشأن</w:t>
      </w:r>
      <w:r w:rsidRPr="00181C5E">
        <w:rPr>
          <w:rFonts w:ascii="Simplified Arabic" w:hAnsi="Simplified Arabic"/>
          <w:sz w:val="24"/>
          <w:rtl/>
        </w:rPr>
        <w:t xml:space="preserve"> </w:t>
      </w:r>
      <w:r w:rsidRPr="00181C5E">
        <w:rPr>
          <w:rFonts w:ascii="Simplified Arabic" w:hAnsi="Simplified Arabic" w:hint="cs"/>
          <w:sz w:val="24"/>
          <w:rtl/>
        </w:rPr>
        <w:t>إجراءات</w:t>
      </w:r>
      <w:r w:rsidRPr="00181C5E">
        <w:rPr>
          <w:rFonts w:ascii="Simplified Arabic" w:hAnsi="Simplified Arabic"/>
          <w:sz w:val="24"/>
          <w:rtl/>
        </w:rPr>
        <w:t xml:space="preserve"> </w:t>
      </w:r>
      <w:r w:rsidRPr="00181C5E">
        <w:rPr>
          <w:rFonts w:ascii="Simplified Arabic" w:hAnsi="Simplified Arabic" w:hint="cs"/>
          <w:sz w:val="24"/>
          <w:rtl/>
        </w:rPr>
        <w:t>تجنب</w:t>
      </w:r>
      <w:r w:rsidRPr="00181C5E">
        <w:rPr>
          <w:rFonts w:ascii="Simplified Arabic" w:hAnsi="Simplified Arabic"/>
          <w:sz w:val="24"/>
          <w:rtl/>
        </w:rPr>
        <w:t xml:space="preserve"> </w:t>
      </w:r>
      <w:r w:rsidRPr="00181C5E">
        <w:rPr>
          <w:rFonts w:ascii="Simplified Arabic" w:hAnsi="Simplified Arabic" w:hint="cs"/>
          <w:sz w:val="24"/>
          <w:rtl/>
        </w:rPr>
        <w:t>أو</w:t>
      </w:r>
      <w:r w:rsidRPr="00181C5E">
        <w:rPr>
          <w:rFonts w:ascii="Simplified Arabic" w:hAnsi="Simplified Arabic"/>
          <w:sz w:val="24"/>
          <w:rtl/>
        </w:rPr>
        <w:t xml:space="preserve"> </w:t>
      </w:r>
      <w:r w:rsidRPr="00181C5E">
        <w:rPr>
          <w:rFonts w:ascii="Simplified Arabic" w:hAnsi="Simplified Arabic" w:hint="cs"/>
          <w:sz w:val="24"/>
          <w:rtl/>
        </w:rPr>
        <w:t>إدارة</w:t>
      </w:r>
      <w:r w:rsidRPr="00181C5E">
        <w:rPr>
          <w:rFonts w:ascii="Simplified Arabic" w:hAnsi="Simplified Arabic"/>
          <w:sz w:val="24"/>
          <w:rtl/>
        </w:rPr>
        <w:t xml:space="preserve"> </w:t>
      </w:r>
      <w:r w:rsidRPr="00181C5E">
        <w:rPr>
          <w:rFonts w:ascii="Simplified Arabic" w:hAnsi="Simplified Arabic" w:hint="cs"/>
          <w:sz w:val="24"/>
          <w:rtl/>
        </w:rPr>
        <w:t>تضارب</w:t>
      </w:r>
      <w:r w:rsidRPr="00181C5E">
        <w:rPr>
          <w:rFonts w:ascii="Simplified Arabic" w:hAnsi="Simplified Arabic"/>
          <w:sz w:val="24"/>
          <w:rtl/>
        </w:rPr>
        <w:t xml:space="preserve"> </w:t>
      </w:r>
      <w:r w:rsidRPr="00181C5E">
        <w:rPr>
          <w:rFonts w:ascii="Simplified Arabic" w:hAnsi="Simplified Arabic" w:hint="cs"/>
          <w:sz w:val="24"/>
          <w:rtl/>
        </w:rPr>
        <w:t>المصالح</w:t>
      </w:r>
      <w:r w:rsidRPr="00181C5E">
        <w:rPr>
          <w:rFonts w:ascii="Simplified Arabic" w:hAnsi="Simplified Arabic"/>
          <w:sz w:val="24"/>
          <w:rtl/>
        </w:rPr>
        <w:t xml:space="preserve"> </w:t>
      </w:r>
      <w:r w:rsidRPr="00181C5E">
        <w:rPr>
          <w:rFonts w:ascii="Simplified Arabic" w:hAnsi="Simplified Arabic" w:hint="cs"/>
          <w:sz w:val="24"/>
          <w:rtl/>
        </w:rPr>
        <w:t>في</w:t>
      </w:r>
      <w:r w:rsidRPr="00181C5E">
        <w:rPr>
          <w:rFonts w:ascii="Simplified Arabic" w:hAnsi="Simplified Arabic"/>
          <w:sz w:val="24"/>
          <w:rtl/>
        </w:rPr>
        <w:t xml:space="preserve"> </w:t>
      </w:r>
      <w:r w:rsidRPr="00181C5E">
        <w:rPr>
          <w:rFonts w:ascii="Simplified Arabic" w:hAnsi="Simplified Arabic" w:hint="cs"/>
          <w:sz w:val="24"/>
          <w:rtl/>
        </w:rPr>
        <w:t>مجموعات</w:t>
      </w:r>
      <w:r w:rsidRPr="00181C5E">
        <w:rPr>
          <w:rFonts w:ascii="Simplified Arabic" w:hAnsi="Simplified Arabic"/>
          <w:sz w:val="24"/>
          <w:rtl/>
        </w:rPr>
        <w:t xml:space="preserve"> </w:t>
      </w:r>
      <w:r w:rsidRPr="00181C5E">
        <w:rPr>
          <w:rFonts w:ascii="Simplified Arabic" w:hAnsi="Simplified Arabic" w:hint="cs"/>
          <w:sz w:val="24"/>
          <w:rtl/>
        </w:rPr>
        <w:t>الخبراء</w:t>
      </w:r>
      <w:r w:rsidRPr="00181C5E">
        <w:rPr>
          <w:rFonts w:ascii="Simplified Arabic" w:hAnsi="Simplified Arabic"/>
          <w:sz w:val="24"/>
          <w:rtl/>
        </w:rPr>
        <w:t xml:space="preserve"> </w:t>
      </w:r>
      <w:r w:rsidRPr="00181C5E">
        <w:rPr>
          <w:szCs w:val="22"/>
          <w:rtl/>
        </w:rPr>
        <w:t>(</w:t>
      </w:r>
      <w:r w:rsidRPr="00181C5E">
        <w:rPr>
          <w:szCs w:val="22"/>
        </w:rPr>
        <w:t>CBD</w:t>
      </w:r>
      <w:r w:rsidR="007D0032" w:rsidRPr="00181C5E">
        <w:rPr>
          <w:szCs w:val="22"/>
        </w:rPr>
        <w:t>/</w:t>
      </w:r>
      <w:r w:rsidRPr="00181C5E">
        <w:rPr>
          <w:szCs w:val="22"/>
        </w:rPr>
        <w:t>COP</w:t>
      </w:r>
      <w:r w:rsidR="007D0032" w:rsidRPr="00181C5E">
        <w:rPr>
          <w:szCs w:val="22"/>
        </w:rPr>
        <w:t>/</w:t>
      </w:r>
      <w:r w:rsidRPr="00181C5E">
        <w:rPr>
          <w:szCs w:val="22"/>
        </w:rPr>
        <w:t>14</w:t>
      </w:r>
      <w:r w:rsidR="007D0032" w:rsidRPr="00181C5E">
        <w:rPr>
          <w:szCs w:val="22"/>
        </w:rPr>
        <w:t>/</w:t>
      </w:r>
      <w:r w:rsidRPr="00181C5E">
        <w:rPr>
          <w:szCs w:val="22"/>
        </w:rPr>
        <w:t>INF</w:t>
      </w:r>
      <w:r w:rsidR="007D0032" w:rsidRPr="00181C5E">
        <w:rPr>
          <w:szCs w:val="22"/>
        </w:rPr>
        <w:t>/</w:t>
      </w:r>
      <w:r w:rsidRPr="00181C5E">
        <w:rPr>
          <w:szCs w:val="22"/>
        </w:rPr>
        <w:t>3</w:t>
      </w:r>
      <w:r w:rsidRPr="00181C5E">
        <w:rPr>
          <w:szCs w:val="22"/>
          <w:rtl/>
        </w:rPr>
        <w:t>)</w:t>
      </w:r>
      <w:r w:rsidRPr="00181C5E">
        <w:rPr>
          <w:rFonts w:ascii="Simplified Arabic" w:hAnsi="Simplified Arabic"/>
          <w:sz w:val="24"/>
          <w:rtl/>
        </w:rPr>
        <w:t>.</w:t>
      </w:r>
    </w:p>
    <w:p w14:paraId="73594668" w14:textId="77C483F3" w:rsidR="008B4E40" w:rsidRPr="00181C5E" w:rsidRDefault="008B4E40" w:rsidP="008B4E40">
      <w:pPr>
        <w:numPr>
          <w:ilvl w:val="0"/>
          <w:numId w:val="30"/>
        </w:numPr>
        <w:spacing w:after="120"/>
        <w:ind w:left="0" w:firstLine="0"/>
        <w:jc w:val="both"/>
        <w:rPr>
          <w:rFonts w:ascii="Simplified Arabic" w:hAnsi="Simplified Arabic"/>
          <w:sz w:val="24"/>
        </w:rPr>
      </w:pPr>
      <w:r w:rsidRPr="00181C5E">
        <w:rPr>
          <w:rFonts w:ascii="Simplified Arabic" w:hAnsi="Simplified Arabic" w:hint="cs"/>
          <w:sz w:val="24"/>
          <w:rtl/>
        </w:rPr>
        <w:t>وأدلى</w:t>
      </w:r>
      <w:r w:rsidRPr="00181C5E">
        <w:rPr>
          <w:rFonts w:ascii="Simplified Arabic" w:hAnsi="Simplified Arabic"/>
          <w:sz w:val="24"/>
          <w:rtl/>
        </w:rPr>
        <w:t xml:space="preserve"> </w:t>
      </w:r>
      <w:r w:rsidRPr="00181C5E">
        <w:rPr>
          <w:rFonts w:ascii="Simplified Arabic" w:hAnsi="Simplified Arabic" w:hint="cs"/>
          <w:sz w:val="24"/>
          <w:rtl/>
        </w:rPr>
        <w:t>ببيانات</w:t>
      </w:r>
      <w:r w:rsidRPr="00181C5E">
        <w:rPr>
          <w:rFonts w:ascii="Simplified Arabic" w:hAnsi="Simplified Arabic"/>
          <w:sz w:val="24"/>
          <w:rtl/>
        </w:rPr>
        <w:t xml:space="preserve"> </w:t>
      </w:r>
      <w:r w:rsidRPr="00181C5E">
        <w:rPr>
          <w:rFonts w:ascii="Simplified Arabic" w:hAnsi="Simplified Arabic" w:hint="cs"/>
          <w:sz w:val="24"/>
          <w:rtl/>
        </w:rPr>
        <w:t>ممثلو</w:t>
      </w:r>
      <w:r w:rsidRPr="00181C5E">
        <w:rPr>
          <w:rFonts w:ascii="Simplified Arabic" w:hAnsi="Simplified Arabic"/>
          <w:sz w:val="24"/>
          <w:rtl/>
        </w:rPr>
        <w:t xml:space="preserve"> </w:t>
      </w:r>
      <w:r w:rsidRPr="00181C5E">
        <w:rPr>
          <w:rFonts w:ascii="Simplified Arabic" w:hAnsi="Simplified Arabic" w:hint="cs"/>
          <w:sz w:val="24"/>
          <w:rtl/>
        </w:rPr>
        <w:t>و</w:t>
      </w:r>
      <w:r w:rsidRPr="00181C5E">
        <w:rPr>
          <w:rFonts w:ascii="Simplified Arabic" w:hAnsi="Simplified Arabic"/>
          <w:sz w:val="24"/>
          <w:rtl/>
        </w:rPr>
        <w:t xml:space="preserve">الاتحاد الأوروبي ودوله الأعضاء البالغ عددها 28 دولة </w:t>
      </w:r>
      <w:r w:rsidRPr="00181C5E">
        <w:rPr>
          <w:rFonts w:ascii="Simplified Arabic" w:hAnsi="Simplified Arabic" w:hint="cs"/>
          <w:sz w:val="24"/>
          <w:rtl/>
        </w:rPr>
        <w:t>و</w:t>
      </w:r>
      <w:r w:rsidRPr="00181C5E">
        <w:rPr>
          <w:rFonts w:ascii="Simplified Arabic" w:hAnsi="Simplified Arabic"/>
          <w:sz w:val="24"/>
          <w:rtl/>
        </w:rPr>
        <w:t>الأردن وأوغندا</w:t>
      </w:r>
      <w:r w:rsidRPr="00181C5E">
        <w:rPr>
          <w:rFonts w:ascii="Simplified Arabic" w:hAnsi="Simplified Arabic" w:hint="cs"/>
          <w:sz w:val="24"/>
          <w:rtl/>
        </w:rPr>
        <w:t xml:space="preserve"> </w:t>
      </w:r>
      <w:r w:rsidRPr="00181C5E">
        <w:rPr>
          <w:rFonts w:ascii="Simplified Arabic" w:hAnsi="Simplified Arabic"/>
          <w:sz w:val="24"/>
          <w:rtl/>
        </w:rPr>
        <w:t>(</w:t>
      </w:r>
      <w:r w:rsidRPr="00181C5E">
        <w:rPr>
          <w:rFonts w:ascii="Simplified Arabic" w:hAnsi="Simplified Arabic" w:hint="cs"/>
          <w:sz w:val="24"/>
          <w:rtl/>
        </w:rPr>
        <w:t>بالنيابة</w:t>
      </w:r>
      <w:r w:rsidRPr="00181C5E">
        <w:rPr>
          <w:rFonts w:ascii="Simplified Arabic" w:hAnsi="Simplified Arabic"/>
          <w:sz w:val="24"/>
          <w:rtl/>
        </w:rPr>
        <w:t xml:space="preserve"> </w:t>
      </w:r>
      <w:r w:rsidRPr="00181C5E">
        <w:rPr>
          <w:rFonts w:ascii="Simplified Arabic" w:hAnsi="Simplified Arabic" w:hint="cs"/>
          <w:sz w:val="24"/>
          <w:rtl/>
        </w:rPr>
        <w:t>عن</w:t>
      </w:r>
      <w:r w:rsidRPr="00181C5E">
        <w:rPr>
          <w:rFonts w:ascii="Simplified Arabic" w:hAnsi="Simplified Arabic"/>
          <w:sz w:val="24"/>
          <w:rtl/>
        </w:rPr>
        <w:t xml:space="preserve"> </w:t>
      </w:r>
      <w:r w:rsidRPr="00181C5E">
        <w:rPr>
          <w:rFonts w:ascii="Simplified Arabic" w:hAnsi="Simplified Arabic" w:hint="cs"/>
          <w:sz w:val="24"/>
          <w:rtl/>
        </w:rPr>
        <w:t>المجموعة</w:t>
      </w:r>
      <w:r w:rsidRPr="00181C5E">
        <w:rPr>
          <w:rFonts w:ascii="Simplified Arabic" w:hAnsi="Simplified Arabic"/>
          <w:sz w:val="24"/>
          <w:rtl/>
        </w:rPr>
        <w:t xml:space="preserve"> </w:t>
      </w:r>
      <w:r w:rsidRPr="00181C5E">
        <w:rPr>
          <w:rFonts w:ascii="Simplified Arabic" w:hAnsi="Simplified Arabic" w:hint="cs"/>
          <w:sz w:val="24"/>
          <w:rtl/>
        </w:rPr>
        <w:t>الأفريقية</w:t>
      </w:r>
      <w:r w:rsidRPr="00181C5E">
        <w:rPr>
          <w:rFonts w:ascii="Simplified Arabic" w:hAnsi="Simplified Arabic"/>
          <w:sz w:val="24"/>
          <w:rtl/>
        </w:rPr>
        <w:t>) وباراغواي وبنما وسويسرا والمكسيك ونيوزيلندا والهند وهندوراس.</w:t>
      </w:r>
    </w:p>
    <w:p w14:paraId="42EEF094" w14:textId="5E4A6688" w:rsidR="008B4E40" w:rsidRPr="00181C5E" w:rsidRDefault="008B4E40" w:rsidP="008B4E40">
      <w:pPr>
        <w:numPr>
          <w:ilvl w:val="0"/>
          <w:numId w:val="30"/>
        </w:numPr>
        <w:spacing w:after="120"/>
        <w:ind w:left="0" w:firstLine="0"/>
        <w:jc w:val="both"/>
        <w:rPr>
          <w:rFonts w:ascii="Simplified Arabic" w:hAnsi="Simplified Arabic"/>
          <w:sz w:val="24"/>
        </w:rPr>
      </w:pPr>
      <w:r w:rsidRPr="00181C5E">
        <w:rPr>
          <w:rFonts w:ascii="Simplified Arabic" w:hAnsi="Simplified Arabic" w:hint="cs"/>
          <w:sz w:val="24"/>
          <w:rtl/>
        </w:rPr>
        <w:t>وأدلى ببيانين أيضا ممثلا الأرجنتين وكندا.</w:t>
      </w:r>
    </w:p>
    <w:p w14:paraId="63902DB6" w14:textId="28EB8A99" w:rsidR="008B4E40" w:rsidRPr="00181C5E" w:rsidRDefault="008B4E40" w:rsidP="008B4E40">
      <w:pPr>
        <w:numPr>
          <w:ilvl w:val="0"/>
          <w:numId w:val="30"/>
        </w:numPr>
        <w:spacing w:after="120"/>
        <w:ind w:left="0" w:firstLine="0"/>
        <w:jc w:val="both"/>
        <w:rPr>
          <w:rFonts w:ascii="Simplified Arabic" w:hAnsi="Simplified Arabic"/>
          <w:sz w:val="24"/>
        </w:rPr>
      </w:pPr>
      <w:r w:rsidRPr="00181C5E">
        <w:rPr>
          <w:rFonts w:ascii="Simplified Arabic" w:hAnsi="Simplified Arabic" w:hint="cs"/>
          <w:sz w:val="24"/>
          <w:rtl/>
        </w:rPr>
        <w:t>وأدلى ببيانات أخرى ممثلو</w:t>
      </w:r>
      <w:r w:rsidR="007D0032" w:rsidRPr="00181C5E">
        <w:rPr>
          <w:rFonts w:ascii="Simplified Arabic" w:hAnsi="Simplified Arabic" w:hint="cs"/>
          <w:sz w:val="24"/>
          <w:rtl/>
        </w:rPr>
        <w:t xml:space="preserve"> </w:t>
      </w:r>
      <w:r w:rsidRPr="00181C5E">
        <w:rPr>
          <w:rFonts w:ascii="Simplified Arabic" w:hAnsi="Simplified Arabic"/>
          <w:sz w:val="24"/>
          <w:rtl/>
        </w:rPr>
        <w:t xml:space="preserve">معهد </w:t>
      </w:r>
      <w:r w:rsidRPr="00181C5E">
        <w:rPr>
          <w:szCs w:val="22"/>
        </w:rPr>
        <w:t>J. Craig Venter</w:t>
      </w:r>
      <w:r w:rsidRPr="00181C5E">
        <w:rPr>
          <w:szCs w:val="22"/>
          <w:rtl/>
        </w:rPr>
        <w:t xml:space="preserve"> </w:t>
      </w:r>
      <w:proofErr w:type="gramStart"/>
      <w:r w:rsidRPr="00181C5E">
        <w:rPr>
          <w:rFonts w:ascii="Simplified Arabic" w:hAnsi="Simplified Arabic"/>
          <w:sz w:val="24"/>
          <w:rtl/>
        </w:rPr>
        <w:t>و</w:t>
      </w:r>
      <w:r w:rsidRPr="00181C5E">
        <w:rPr>
          <w:szCs w:val="22"/>
        </w:rPr>
        <w:t>PRRI</w:t>
      </w:r>
      <w:r w:rsidR="007D0032" w:rsidRPr="00181C5E">
        <w:rPr>
          <w:szCs w:val="22"/>
          <w:rtl/>
        </w:rPr>
        <w:t xml:space="preserve"> </w:t>
      </w:r>
      <w:r w:rsidRPr="00181C5E">
        <w:rPr>
          <w:rFonts w:hint="cs"/>
          <w:szCs w:val="22"/>
          <w:rtl/>
        </w:rPr>
        <w:t xml:space="preserve"> </w:t>
      </w:r>
      <w:r w:rsidRPr="00181C5E">
        <w:rPr>
          <w:rFonts w:ascii="Simplified Arabic" w:hAnsi="Simplified Arabic"/>
          <w:sz w:val="24"/>
          <w:rtl/>
        </w:rPr>
        <w:t>وشبكة</w:t>
      </w:r>
      <w:proofErr w:type="gramEnd"/>
      <w:r w:rsidRPr="00181C5E">
        <w:rPr>
          <w:rFonts w:ascii="Simplified Arabic" w:hAnsi="Simplified Arabic"/>
          <w:sz w:val="24"/>
          <w:rtl/>
        </w:rPr>
        <w:t xml:space="preserve"> العالم الثالث (بالنيابة عن مرصد</w:t>
      </w:r>
      <w:r w:rsidRPr="00181C5E">
        <w:rPr>
          <w:rFonts w:ascii="Simplified Arabic" w:hAnsi="Simplified Arabic" w:hint="cs"/>
          <w:sz w:val="24"/>
          <w:rtl/>
        </w:rPr>
        <w:t xml:space="preserve"> الشركات الأوروبية،</w:t>
      </w:r>
      <w:r w:rsidR="007D0032" w:rsidRPr="00181C5E">
        <w:rPr>
          <w:rFonts w:ascii="Simplified Arabic" w:hAnsi="Simplified Arabic"/>
          <w:sz w:val="24"/>
          <w:rtl/>
        </w:rPr>
        <w:t xml:space="preserve"> و</w:t>
      </w:r>
      <w:proofErr w:type="spellStart"/>
      <w:r w:rsidRPr="00181C5E">
        <w:rPr>
          <w:szCs w:val="22"/>
        </w:rPr>
        <w:t>Econexus</w:t>
      </w:r>
      <w:proofErr w:type="spellEnd"/>
      <w:r w:rsidR="007D0032" w:rsidRPr="00181C5E">
        <w:rPr>
          <w:rFonts w:ascii="Simplified Arabic" w:hAnsi="Simplified Arabic"/>
          <w:sz w:val="24"/>
          <w:rtl/>
        </w:rPr>
        <w:t xml:space="preserve"> و</w:t>
      </w:r>
      <w:r w:rsidRPr="00181C5E">
        <w:rPr>
          <w:szCs w:val="22"/>
        </w:rPr>
        <w:t>ETC Group</w:t>
      </w:r>
      <w:r w:rsidR="007D0032" w:rsidRPr="00181C5E">
        <w:rPr>
          <w:rFonts w:ascii="Simplified Arabic" w:hAnsi="Simplified Arabic"/>
          <w:sz w:val="24"/>
          <w:rtl/>
        </w:rPr>
        <w:t xml:space="preserve"> و</w:t>
      </w:r>
      <w:r w:rsidRPr="00181C5E">
        <w:rPr>
          <w:rFonts w:ascii="Simplified Arabic" w:hAnsi="Simplified Arabic"/>
          <w:sz w:val="24"/>
          <w:rtl/>
        </w:rPr>
        <w:t>أصدقاء الأرض الدولية</w:t>
      </w:r>
      <w:r w:rsidR="007D0032" w:rsidRPr="00181C5E">
        <w:rPr>
          <w:rFonts w:hint="cs"/>
          <w:szCs w:val="22"/>
          <w:rtl/>
        </w:rPr>
        <w:t xml:space="preserve"> و</w:t>
      </w:r>
      <w:proofErr w:type="spellStart"/>
      <w:r w:rsidRPr="00181C5E">
        <w:rPr>
          <w:szCs w:val="22"/>
        </w:rPr>
        <w:t>Pronatura</w:t>
      </w:r>
      <w:proofErr w:type="spellEnd"/>
      <w:r w:rsidRPr="00181C5E">
        <w:rPr>
          <w:rFonts w:ascii="Simplified Arabic" w:hAnsi="Simplified Arabic"/>
          <w:sz w:val="24"/>
          <w:rtl/>
        </w:rPr>
        <w:t>).</w:t>
      </w:r>
      <w:r w:rsidRPr="00181C5E">
        <w:rPr>
          <w:rFonts w:ascii="Simplified Arabic" w:hAnsi="Simplified Arabic" w:hint="cs"/>
          <w:sz w:val="24"/>
          <w:rtl/>
        </w:rPr>
        <w:t xml:space="preserve"> </w:t>
      </w:r>
    </w:p>
    <w:p w14:paraId="043AE292" w14:textId="51E384A0" w:rsidR="008B4E40" w:rsidRPr="00DF7CEC" w:rsidRDefault="008B4E40" w:rsidP="008B4E40">
      <w:pPr>
        <w:numPr>
          <w:ilvl w:val="0"/>
          <w:numId w:val="30"/>
        </w:numPr>
        <w:spacing w:after="120"/>
        <w:ind w:left="0" w:firstLine="0"/>
        <w:jc w:val="both"/>
        <w:rPr>
          <w:rFonts w:hint="cs"/>
          <w:i/>
          <w:iCs/>
          <w:sz w:val="24"/>
          <w:lang w:val="en-GB" w:bidi="ar-EG"/>
        </w:rPr>
      </w:pPr>
      <w:r w:rsidRPr="00181C5E">
        <w:rPr>
          <w:rFonts w:ascii="Simplified Arabic" w:hAnsi="Simplified Arabic" w:hint="cs"/>
          <w:sz w:val="24"/>
          <w:rtl/>
        </w:rPr>
        <w:t>وبعد</w:t>
      </w:r>
      <w:r w:rsidRPr="00181C5E">
        <w:rPr>
          <w:rFonts w:ascii="Simplified Arabic" w:hAnsi="Simplified Arabic"/>
          <w:sz w:val="24"/>
          <w:rtl/>
        </w:rPr>
        <w:t xml:space="preserve"> </w:t>
      </w:r>
      <w:r w:rsidRPr="00181C5E">
        <w:rPr>
          <w:rFonts w:ascii="Simplified Arabic" w:hAnsi="Simplified Arabic" w:hint="cs"/>
          <w:sz w:val="24"/>
          <w:rtl/>
        </w:rPr>
        <w:t>تبادل</w:t>
      </w:r>
      <w:r w:rsidRPr="00181C5E">
        <w:rPr>
          <w:rFonts w:ascii="Simplified Arabic" w:hAnsi="Simplified Arabic"/>
          <w:sz w:val="24"/>
          <w:rtl/>
        </w:rPr>
        <w:t xml:space="preserve"> </w:t>
      </w:r>
      <w:r w:rsidRPr="00181C5E">
        <w:rPr>
          <w:rFonts w:ascii="Simplified Arabic" w:hAnsi="Simplified Arabic" w:hint="cs"/>
          <w:sz w:val="24"/>
          <w:rtl/>
        </w:rPr>
        <w:t>الآراء،</w:t>
      </w:r>
      <w:r w:rsidRPr="00181C5E">
        <w:rPr>
          <w:rFonts w:ascii="Simplified Arabic" w:hAnsi="Simplified Arabic"/>
          <w:sz w:val="24"/>
          <w:rtl/>
        </w:rPr>
        <w:t xml:space="preserve"> </w:t>
      </w:r>
      <w:r w:rsidRPr="00181C5E">
        <w:rPr>
          <w:rFonts w:ascii="Simplified Arabic" w:hAnsi="Simplified Arabic" w:hint="cs"/>
          <w:sz w:val="24"/>
          <w:rtl/>
        </w:rPr>
        <w:t>أنشأ</w:t>
      </w:r>
      <w:r w:rsidRPr="00181C5E">
        <w:rPr>
          <w:rFonts w:ascii="Simplified Arabic" w:hAnsi="Simplified Arabic"/>
          <w:sz w:val="24"/>
          <w:rtl/>
        </w:rPr>
        <w:t xml:space="preserve"> </w:t>
      </w:r>
      <w:r w:rsidRPr="00181C5E">
        <w:rPr>
          <w:rFonts w:ascii="Simplified Arabic" w:hAnsi="Simplified Arabic" w:hint="cs"/>
          <w:sz w:val="24"/>
          <w:rtl/>
        </w:rPr>
        <w:t>الرئيس</w:t>
      </w:r>
      <w:r w:rsidRPr="00181C5E">
        <w:rPr>
          <w:rFonts w:ascii="Simplified Arabic" w:hAnsi="Simplified Arabic"/>
          <w:sz w:val="24"/>
          <w:rtl/>
        </w:rPr>
        <w:t xml:space="preserve"> </w:t>
      </w:r>
      <w:r w:rsidRPr="00181C5E">
        <w:rPr>
          <w:rFonts w:ascii="Simplified Arabic" w:hAnsi="Simplified Arabic" w:hint="cs"/>
          <w:sz w:val="24"/>
          <w:rtl/>
        </w:rPr>
        <w:t>فريق</w:t>
      </w:r>
      <w:r w:rsidRPr="00181C5E">
        <w:rPr>
          <w:rFonts w:ascii="Simplified Arabic" w:hAnsi="Simplified Arabic"/>
          <w:sz w:val="24"/>
          <w:rtl/>
        </w:rPr>
        <w:t xml:space="preserve"> </w:t>
      </w:r>
      <w:r w:rsidRPr="00181C5E">
        <w:rPr>
          <w:rFonts w:ascii="Simplified Arabic" w:hAnsi="Simplified Arabic" w:hint="cs"/>
          <w:sz w:val="24"/>
          <w:rtl/>
        </w:rPr>
        <w:t>أصدقاء</w:t>
      </w:r>
      <w:r w:rsidRPr="00181C5E">
        <w:rPr>
          <w:rFonts w:ascii="Simplified Arabic" w:hAnsi="Simplified Arabic"/>
          <w:sz w:val="24"/>
          <w:rtl/>
        </w:rPr>
        <w:t xml:space="preserve"> </w:t>
      </w:r>
      <w:r w:rsidRPr="00181C5E">
        <w:rPr>
          <w:rFonts w:ascii="Simplified Arabic" w:hAnsi="Simplified Arabic" w:hint="cs"/>
          <w:sz w:val="24"/>
          <w:rtl/>
        </w:rPr>
        <w:t>الرئيس</w:t>
      </w:r>
      <w:r w:rsidRPr="00181C5E">
        <w:rPr>
          <w:rFonts w:ascii="Simplified Arabic" w:hAnsi="Simplified Arabic"/>
          <w:sz w:val="24"/>
          <w:rtl/>
        </w:rPr>
        <w:t xml:space="preserve"> </w:t>
      </w:r>
      <w:r w:rsidRPr="00181C5E">
        <w:rPr>
          <w:rFonts w:ascii="Simplified Arabic" w:hAnsi="Simplified Arabic" w:hint="cs"/>
          <w:sz w:val="24"/>
          <w:rtl/>
        </w:rPr>
        <w:t>لمواصلة</w:t>
      </w:r>
      <w:r w:rsidRPr="00181C5E">
        <w:rPr>
          <w:rFonts w:ascii="Simplified Arabic" w:hAnsi="Simplified Arabic"/>
          <w:sz w:val="24"/>
          <w:rtl/>
        </w:rPr>
        <w:t xml:space="preserve"> </w:t>
      </w:r>
      <w:r w:rsidRPr="00181C5E">
        <w:rPr>
          <w:rFonts w:ascii="Simplified Arabic" w:hAnsi="Simplified Arabic" w:hint="cs"/>
          <w:sz w:val="24"/>
          <w:rtl/>
        </w:rPr>
        <w:t>مناقشة</w:t>
      </w:r>
      <w:r w:rsidRPr="00181C5E">
        <w:rPr>
          <w:rFonts w:ascii="Simplified Arabic" w:hAnsi="Simplified Arabic"/>
          <w:sz w:val="24"/>
          <w:rtl/>
        </w:rPr>
        <w:t xml:space="preserve"> </w:t>
      </w:r>
      <w:r w:rsidRPr="00181C5E">
        <w:rPr>
          <w:rFonts w:ascii="Simplified Arabic" w:hAnsi="Simplified Arabic" w:hint="cs"/>
          <w:sz w:val="24"/>
          <w:rtl/>
        </w:rPr>
        <w:t>القضايا</w:t>
      </w:r>
      <w:r w:rsidRPr="00181C5E">
        <w:rPr>
          <w:rFonts w:ascii="Simplified Arabic" w:hAnsi="Simplified Arabic"/>
          <w:sz w:val="24"/>
          <w:rtl/>
        </w:rPr>
        <w:t xml:space="preserve"> </w:t>
      </w:r>
      <w:r w:rsidRPr="00181C5E">
        <w:rPr>
          <w:rFonts w:ascii="Simplified Arabic" w:hAnsi="Simplified Arabic" w:hint="cs"/>
          <w:sz w:val="24"/>
          <w:rtl/>
        </w:rPr>
        <w:t>التي</w:t>
      </w:r>
      <w:r w:rsidRPr="00181C5E">
        <w:rPr>
          <w:rFonts w:ascii="Simplified Arabic" w:hAnsi="Simplified Arabic"/>
          <w:sz w:val="24"/>
          <w:rtl/>
        </w:rPr>
        <w:t xml:space="preserve"> </w:t>
      </w:r>
      <w:r w:rsidRPr="00181C5E">
        <w:rPr>
          <w:rFonts w:ascii="Simplified Arabic" w:hAnsi="Simplified Arabic" w:hint="cs"/>
          <w:sz w:val="24"/>
          <w:rtl/>
        </w:rPr>
        <w:t>لم</w:t>
      </w:r>
      <w:r w:rsidRPr="00181C5E">
        <w:rPr>
          <w:rFonts w:ascii="Simplified Arabic" w:hAnsi="Simplified Arabic"/>
          <w:sz w:val="24"/>
          <w:rtl/>
        </w:rPr>
        <w:t xml:space="preserve"> </w:t>
      </w:r>
      <w:r w:rsidRPr="00181C5E">
        <w:rPr>
          <w:rFonts w:ascii="Simplified Arabic" w:hAnsi="Simplified Arabic" w:hint="cs"/>
          <w:sz w:val="24"/>
          <w:rtl/>
        </w:rPr>
        <w:t>يتم</w:t>
      </w:r>
      <w:r w:rsidRPr="00181C5E">
        <w:rPr>
          <w:rFonts w:ascii="Simplified Arabic" w:hAnsi="Simplified Arabic"/>
          <w:sz w:val="24"/>
          <w:rtl/>
        </w:rPr>
        <w:t xml:space="preserve"> </w:t>
      </w:r>
      <w:r w:rsidRPr="00181C5E">
        <w:rPr>
          <w:rFonts w:ascii="Simplified Arabic" w:hAnsi="Simplified Arabic" w:hint="cs"/>
          <w:sz w:val="24"/>
          <w:rtl/>
        </w:rPr>
        <w:t>حلها</w:t>
      </w:r>
      <w:r w:rsidRPr="00181C5E">
        <w:rPr>
          <w:rFonts w:ascii="Simplified Arabic" w:hAnsi="Simplified Arabic"/>
          <w:sz w:val="24"/>
          <w:rtl/>
        </w:rPr>
        <w:t>.</w:t>
      </w:r>
    </w:p>
    <w:p w14:paraId="4B01D72F" w14:textId="770210BA" w:rsidR="00DF7CEC" w:rsidRDefault="00145A63" w:rsidP="00145A63">
      <w:pPr>
        <w:numPr>
          <w:ilvl w:val="0"/>
          <w:numId w:val="30"/>
        </w:numPr>
        <w:spacing w:after="120"/>
        <w:ind w:left="0" w:firstLine="0"/>
        <w:jc w:val="both"/>
        <w:rPr>
          <w:rFonts w:ascii="Simplified Arabic" w:hAnsi="Simplified Arabic" w:hint="cs"/>
          <w:sz w:val="24"/>
        </w:rPr>
      </w:pPr>
      <w:r>
        <w:rPr>
          <w:rFonts w:ascii="Simplified Arabic" w:hAnsi="Simplified Arabic" w:hint="cs"/>
          <w:sz w:val="24"/>
          <w:rtl/>
        </w:rPr>
        <w:t>و</w:t>
      </w:r>
      <w:r w:rsidRPr="00DF7CEC">
        <w:rPr>
          <w:rFonts w:ascii="Simplified Arabic" w:hAnsi="Simplified Arabic"/>
          <w:sz w:val="24"/>
          <w:rtl/>
        </w:rPr>
        <w:t>نظر الفريق العامل الأول</w:t>
      </w:r>
      <w:r>
        <w:rPr>
          <w:rFonts w:ascii="Simplified Arabic" w:hAnsi="Simplified Arabic" w:hint="cs"/>
          <w:sz w:val="24"/>
          <w:rtl/>
        </w:rPr>
        <w:t xml:space="preserve">، خلال </w:t>
      </w:r>
      <w:r w:rsidR="00DF7CEC" w:rsidRPr="00DF7CEC">
        <w:rPr>
          <w:rFonts w:ascii="Simplified Arabic" w:hAnsi="Simplified Arabic"/>
          <w:sz w:val="24"/>
          <w:rtl/>
        </w:rPr>
        <w:t>جلسته الثانية عشرة، المنعقدة في 28 نوفمبر</w:t>
      </w:r>
      <w:r>
        <w:rPr>
          <w:rFonts w:ascii="Simplified Arabic" w:hAnsi="Simplified Arabic"/>
          <w:sz w:val="24"/>
          <w:rtl/>
        </w:rPr>
        <w:t>/ تشرين الثاني 2018</w:t>
      </w:r>
      <w:r w:rsidR="00DF7CEC" w:rsidRPr="00DF7CEC">
        <w:rPr>
          <w:rFonts w:ascii="Simplified Arabic" w:hAnsi="Simplified Arabic"/>
          <w:sz w:val="24"/>
          <w:rtl/>
        </w:rPr>
        <w:t>، في مشروع مقرر منقح مقدم من رئيسه</w:t>
      </w:r>
      <w:r w:rsidR="00DF7CEC" w:rsidRPr="00DF7CEC">
        <w:rPr>
          <w:rFonts w:ascii="Simplified Arabic" w:hAnsi="Simplified Arabic"/>
          <w:sz w:val="24"/>
        </w:rPr>
        <w:t>.</w:t>
      </w:r>
    </w:p>
    <w:p w14:paraId="31C0D5AD" w14:textId="2BAA6351" w:rsidR="00864925" w:rsidRDefault="00864925" w:rsidP="00864925">
      <w:pPr>
        <w:numPr>
          <w:ilvl w:val="0"/>
          <w:numId w:val="30"/>
        </w:numPr>
        <w:spacing w:after="120"/>
        <w:ind w:left="0" w:firstLine="0"/>
        <w:jc w:val="both"/>
        <w:rPr>
          <w:rFonts w:ascii="Simplified Arabic" w:hAnsi="Simplified Arabic" w:hint="cs"/>
          <w:sz w:val="24"/>
        </w:rPr>
      </w:pPr>
      <w:r w:rsidRPr="00864925">
        <w:rPr>
          <w:rFonts w:ascii="Simplified Arabic" w:hAnsi="Simplified Arabic"/>
          <w:sz w:val="24"/>
          <w:rtl/>
        </w:rPr>
        <w:t xml:space="preserve">وأدلى </w:t>
      </w:r>
      <w:r>
        <w:rPr>
          <w:rFonts w:ascii="Simplified Arabic" w:hAnsi="Simplified Arabic" w:hint="cs"/>
          <w:sz w:val="24"/>
          <w:rtl/>
        </w:rPr>
        <w:t xml:space="preserve">كل من </w:t>
      </w:r>
      <w:r>
        <w:rPr>
          <w:rFonts w:ascii="Simplified Arabic" w:hAnsi="Simplified Arabic"/>
          <w:sz w:val="24"/>
          <w:rtl/>
        </w:rPr>
        <w:t>ممثل</w:t>
      </w:r>
      <w:r>
        <w:rPr>
          <w:rFonts w:ascii="Simplified Arabic" w:hAnsi="Simplified Arabic" w:hint="cs"/>
          <w:sz w:val="24"/>
          <w:rtl/>
        </w:rPr>
        <w:t>ي</w:t>
      </w:r>
      <w:r w:rsidRPr="00864925">
        <w:rPr>
          <w:rFonts w:ascii="Simplified Arabic" w:hAnsi="Simplified Arabic"/>
          <w:sz w:val="24"/>
          <w:rtl/>
        </w:rPr>
        <w:t xml:space="preserve"> الاتحاد الأوروبي ودوله الأعضاء ال</w:t>
      </w:r>
      <w:r>
        <w:rPr>
          <w:rFonts w:ascii="Simplified Arabic" w:hAnsi="Simplified Arabic" w:hint="cs"/>
          <w:sz w:val="24"/>
          <w:rtl/>
        </w:rPr>
        <w:t>بالغ عددهم</w:t>
      </w:r>
      <w:r w:rsidRPr="00864925">
        <w:rPr>
          <w:rFonts w:ascii="Simplified Arabic" w:hAnsi="Simplified Arabic"/>
          <w:sz w:val="24"/>
          <w:rtl/>
        </w:rPr>
        <w:t xml:space="preserve"> 28 </w:t>
      </w:r>
      <w:r>
        <w:rPr>
          <w:rFonts w:ascii="Simplified Arabic" w:hAnsi="Simplified Arabic" w:hint="cs"/>
          <w:sz w:val="24"/>
          <w:rtl/>
        </w:rPr>
        <w:t xml:space="preserve">بلدا </w:t>
      </w:r>
      <w:r w:rsidRPr="00864925">
        <w:rPr>
          <w:rFonts w:ascii="Simplified Arabic" w:hAnsi="Simplified Arabic"/>
          <w:sz w:val="24"/>
          <w:rtl/>
        </w:rPr>
        <w:t>وسويسرا</w:t>
      </w:r>
      <w:r>
        <w:rPr>
          <w:rFonts w:ascii="Simplified Arabic" w:hAnsi="Simplified Arabic" w:hint="cs"/>
          <w:sz w:val="24"/>
          <w:rtl/>
        </w:rPr>
        <w:t xml:space="preserve">، </w:t>
      </w:r>
      <w:r w:rsidRPr="00864925">
        <w:rPr>
          <w:rFonts w:ascii="Simplified Arabic" w:hAnsi="Simplified Arabic"/>
          <w:sz w:val="24"/>
          <w:rtl/>
        </w:rPr>
        <w:t>ببيانات</w:t>
      </w:r>
      <w:r w:rsidR="00E664B1">
        <w:rPr>
          <w:rFonts w:ascii="Simplified Arabic" w:hAnsi="Simplified Arabic" w:hint="cs"/>
          <w:sz w:val="24"/>
          <w:rtl/>
        </w:rPr>
        <w:t>.</w:t>
      </w:r>
    </w:p>
    <w:p w14:paraId="42B0F457" w14:textId="170EF529" w:rsidR="00E664B1" w:rsidRPr="00D55DFF" w:rsidRDefault="00E664B1" w:rsidP="00D55DFF">
      <w:pPr>
        <w:numPr>
          <w:ilvl w:val="0"/>
          <w:numId w:val="30"/>
        </w:numPr>
        <w:spacing w:after="120"/>
        <w:ind w:left="0" w:firstLine="0"/>
        <w:jc w:val="both"/>
        <w:rPr>
          <w:rFonts w:ascii="Simplified Arabic" w:hAnsi="Simplified Arabic"/>
          <w:sz w:val="24"/>
          <w:rtl/>
          <w:lang w:bidi="ar-EG"/>
        </w:rPr>
      </w:pPr>
      <w:r>
        <w:rPr>
          <w:rFonts w:ascii="Simplified Arabic" w:hAnsi="Simplified Arabic" w:hint="cs"/>
          <w:sz w:val="24"/>
          <w:rtl/>
          <w:lang w:bidi="ar-EG"/>
        </w:rPr>
        <w:t>و</w:t>
      </w:r>
      <w:r w:rsidRPr="004928EC">
        <w:rPr>
          <w:rFonts w:ascii="Simplified Arabic" w:hAnsi="Simplified Arabic"/>
          <w:sz w:val="24"/>
          <w:rtl/>
          <w:lang w:bidi="ar-EG"/>
        </w:rPr>
        <w:t>وافق الفريق العامل على مشروع المقرر المنقح، بصيغته المعدلة شفويا، لإحالته إلى الجلسة العامة كمشروع مقرر</w:t>
      </w:r>
      <w:r>
        <w:rPr>
          <w:rFonts w:ascii="Simplified Arabic" w:hAnsi="Simplified Arabic" w:hint="cs"/>
          <w:sz w:val="24"/>
          <w:rtl/>
          <w:lang w:bidi="ar-EG"/>
        </w:rPr>
        <w:t xml:space="preserve"> </w:t>
      </w:r>
      <w:r>
        <w:t>CBD/COP/14/L.15</w:t>
      </w:r>
      <w:r>
        <w:rPr>
          <w:rFonts w:hint="cs"/>
          <w:rtl/>
        </w:rPr>
        <w:t>.</w:t>
      </w:r>
    </w:p>
    <w:p w14:paraId="13B3D108" w14:textId="77777777" w:rsidR="007523A7" w:rsidRPr="00181C5E" w:rsidRDefault="007523A7" w:rsidP="007523A7">
      <w:pPr>
        <w:numPr>
          <w:ilvl w:val="0"/>
          <w:numId w:val="30"/>
        </w:numPr>
        <w:spacing w:after="120"/>
        <w:ind w:left="0" w:firstLine="0"/>
        <w:jc w:val="both"/>
        <w:rPr>
          <w:i/>
          <w:iCs/>
          <w:sz w:val="24"/>
          <w:lang w:val="en-GB" w:bidi="ar-EG"/>
        </w:rPr>
      </w:pPr>
      <w:r w:rsidRPr="00181C5E">
        <w:rPr>
          <w:rFonts w:hint="cs"/>
          <w:i/>
          <w:iCs/>
          <w:sz w:val="24"/>
          <w:rtl/>
          <w:lang w:val="en-GB" w:bidi="ar-EG"/>
        </w:rPr>
        <w:lastRenderedPageBreak/>
        <w:t>...</w:t>
      </w: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فيما بعد</w:t>
      </w:r>
      <w:r w:rsidRPr="00181C5E">
        <w:rPr>
          <w:i/>
          <w:iCs/>
          <w:sz w:val="24"/>
          <w:rtl/>
          <w:lang w:val="en-GB" w:bidi="ar-EG"/>
        </w:rPr>
        <w:t>].</w:t>
      </w:r>
    </w:p>
    <w:p w14:paraId="5873C56A" w14:textId="10890D1A" w:rsidR="00BA5F4D" w:rsidRPr="00181C5E" w:rsidRDefault="00BA5F4D" w:rsidP="008C6F14">
      <w:pPr>
        <w:keepNext/>
        <w:spacing w:before="120" w:after="120"/>
        <w:ind w:left="2130" w:hanging="1417"/>
        <w:jc w:val="both"/>
        <w:rPr>
          <w:b/>
          <w:bCs/>
          <w:sz w:val="28"/>
          <w:szCs w:val="28"/>
          <w:rtl/>
          <w:lang w:val="en-GB" w:bidi="ar-EG"/>
        </w:rPr>
      </w:pPr>
      <w:r w:rsidRPr="00181C5E">
        <w:rPr>
          <w:b/>
          <w:bCs/>
          <w:sz w:val="28"/>
          <w:szCs w:val="28"/>
          <w:rtl/>
          <w:lang w:val="en-GB" w:bidi="ar-EG"/>
        </w:rPr>
        <w:t>البند 14 -</w:t>
      </w:r>
      <w:r w:rsidR="008C6F14" w:rsidRPr="00181C5E">
        <w:rPr>
          <w:b/>
          <w:bCs/>
          <w:sz w:val="28"/>
          <w:szCs w:val="28"/>
          <w:rtl/>
          <w:lang w:val="en-GB" w:bidi="ar-EG"/>
        </w:rPr>
        <w:tab/>
        <w:t>التحضير لمتابعة الخطة الاستراتيجية للتنوع البيولوجي 2011-2020 والخطة الاستراتيجية لبروتوكول قرطاجنة للسلامة الأحيائية 2011-2020</w:t>
      </w:r>
    </w:p>
    <w:p w14:paraId="6C69513E" w14:textId="68F0B991" w:rsidR="00BA5F4D" w:rsidRPr="00181C5E" w:rsidRDefault="0018193C" w:rsidP="005D0BE2">
      <w:pPr>
        <w:numPr>
          <w:ilvl w:val="0"/>
          <w:numId w:val="30"/>
        </w:numPr>
        <w:spacing w:after="120"/>
        <w:ind w:left="0" w:firstLine="0"/>
        <w:jc w:val="both"/>
        <w:rPr>
          <w:sz w:val="24"/>
          <w:lang w:val="en-GB" w:bidi="ar-EG"/>
        </w:rPr>
      </w:pPr>
      <w:r w:rsidRPr="00181C5E">
        <w:rPr>
          <w:rFonts w:hint="cs"/>
          <w:sz w:val="24"/>
          <w:rtl/>
          <w:lang w:val="en-GB" w:bidi="ar-EG"/>
        </w:rPr>
        <w:t>جرى</w:t>
      </w:r>
      <w:r w:rsidR="00BA5F4D" w:rsidRPr="00181C5E">
        <w:rPr>
          <w:sz w:val="24"/>
          <w:rtl/>
          <w:lang w:val="en-GB" w:bidi="ar-EG"/>
        </w:rPr>
        <w:t xml:space="preserve"> تناول البند 14 من جدول الأعمال في الجلسة العامة</w:t>
      </w:r>
      <w:r w:rsidR="00151E45" w:rsidRPr="00181C5E">
        <w:rPr>
          <w:rFonts w:hint="cs"/>
          <w:sz w:val="24"/>
          <w:rtl/>
          <w:lang w:val="en-GB" w:bidi="ar-EG"/>
        </w:rPr>
        <w:t xml:space="preserve"> الثالثة</w:t>
      </w:r>
      <w:r w:rsidR="00BA5F4D" w:rsidRPr="00181C5E">
        <w:rPr>
          <w:sz w:val="24"/>
          <w:rtl/>
          <w:lang w:val="en-GB" w:bidi="ar-EG"/>
        </w:rPr>
        <w:t xml:space="preserve"> للاجتماع</w:t>
      </w:r>
      <w:r w:rsidRPr="00181C5E">
        <w:rPr>
          <w:rFonts w:hint="cs"/>
          <w:sz w:val="24"/>
          <w:rtl/>
          <w:lang w:val="en-GB" w:bidi="ar-EG"/>
        </w:rPr>
        <w:t xml:space="preserve"> المعقودة</w:t>
      </w:r>
      <w:r w:rsidR="00BA5F4D" w:rsidRPr="00181C5E">
        <w:rPr>
          <w:sz w:val="24"/>
          <w:rtl/>
          <w:lang w:val="en-GB" w:bidi="ar-EG"/>
        </w:rPr>
        <w:t xml:space="preserve"> في </w:t>
      </w:r>
      <w:r w:rsidR="00151E45" w:rsidRPr="00181C5E">
        <w:rPr>
          <w:rFonts w:hint="cs"/>
          <w:sz w:val="24"/>
          <w:rtl/>
          <w:lang w:val="en-GB" w:bidi="ar-EG"/>
        </w:rPr>
        <w:t>20 نوفمبر/تشرين الثاني 2018</w:t>
      </w:r>
      <w:r w:rsidR="00D55DFF">
        <w:rPr>
          <w:rFonts w:hint="cs"/>
          <w:sz w:val="24"/>
          <w:rtl/>
          <w:lang w:val="en-GB" w:bidi="ar-EG"/>
        </w:rPr>
        <w:t xml:space="preserve">، </w:t>
      </w:r>
      <w:r w:rsidR="00C52EE2">
        <w:rPr>
          <w:rStyle w:val="tlid-translation"/>
          <w:rtl/>
        </w:rPr>
        <w:t xml:space="preserve">بالاقتران مع البند 17 من جدول أعمال </w:t>
      </w:r>
      <w:r w:rsidR="00D55DFF">
        <w:rPr>
          <w:rStyle w:val="tlid-translation"/>
          <w:rtl/>
        </w:rPr>
        <w:t>مؤ</w:t>
      </w:r>
      <w:r w:rsidR="00C52EE2">
        <w:rPr>
          <w:rStyle w:val="tlid-translation"/>
          <w:rtl/>
        </w:rPr>
        <w:t xml:space="preserve">تمر الأطراف والبند 16 من جدول أعمال </w:t>
      </w:r>
      <w:r w:rsidR="00D55DFF">
        <w:rPr>
          <w:rStyle w:val="tlid-translation"/>
          <w:rtl/>
        </w:rPr>
        <w:t>مؤتمر الأطراف العامل كاجتماع للأطراف في بروتوكول ناغويا</w:t>
      </w:r>
      <w:r w:rsidR="00BA5F4D" w:rsidRPr="00181C5E">
        <w:rPr>
          <w:sz w:val="24"/>
          <w:rtl/>
          <w:lang w:val="en-GB" w:bidi="ar-EG"/>
        </w:rPr>
        <w:t xml:space="preserve"> </w:t>
      </w:r>
      <w:r w:rsidRPr="00181C5E">
        <w:rPr>
          <w:rFonts w:hint="cs"/>
          <w:sz w:val="24"/>
          <w:rtl/>
          <w:lang w:val="en-GB" w:bidi="ar-EG"/>
        </w:rPr>
        <w:t>و</w:t>
      </w:r>
      <w:r w:rsidR="00BA5F4D" w:rsidRPr="00181C5E">
        <w:rPr>
          <w:sz w:val="24"/>
          <w:rtl/>
          <w:lang w:val="en-GB" w:bidi="ar-EG"/>
        </w:rPr>
        <w:t>لدى نظر</w:t>
      </w:r>
      <w:r w:rsidRPr="00181C5E">
        <w:rPr>
          <w:rFonts w:hint="cs"/>
          <w:sz w:val="24"/>
          <w:rtl/>
          <w:lang w:val="en-GB" w:bidi="ar-EG"/>
        </w:rPr>
        <w:t>ه</w:t>
      </w:r>
      <w:r w:rsidR="00BA5F4D" w:rsidRPr="00181C5E">
        <w:rPr>
          <w:sz w:val="24"/>
          <w:rtl/>
          <w:lang w:val="en-GB" w:bidi="ar-EG"/>
        </w:rPr>
        <w:t xml:space="preserve"> في هذا البند، كان </w:t>
      </w:r>
      <w:r w:rsidRPr="00181C5E">
        <w:rPr>
          <w:rFonts w:hint="cs"/>
          <w:sz w:val="24"/>
          <w:rtl/>
          <w:lang w:val="en-GB" w:bidi="ar-EG"/>
        </w:rPr>
        <w:t xml:space="preserve">معروضا </w:t>
      </w:r>
      <w:r w:rsidR="00BA5F4D" w:rsidRPr="00181C5E">
        <w:rPr>
          <w:sz w:val="24"/>
          <w:rtl/>
          <w:lang w:val="en-GB" w:bidi="ar-EG"/>
        </w:rPr>
        <w:t xml:space="preserve">أمام مؤتمر الأطراف </w:t>
      </w:r>
      <w:r w:rsidR="00764866" w:rsidRPr="00181C5E">
        <w:rPr>
          <w:rFonts w:hint="cs"/>
          <w:sz w:val="24"/>
          <w:rtl/>
          <w:lang w:val="en-GB" w:bidi="ar-EG"/>
        </w:rPr>
        <w:t xml:space="preserve">العامل كاجتماع للأطراف </w:t>
      </w:r>
      <w:r w:rsidR="00BA5F4D" w:rsidRPr="00181C5E">
        <w:rPr>
          <w:sz w:val="24"/>
          <w:rtl/>
          <w:lang w:val="en-GB" w:bidi="ar-EG"/>
        </w:rPr>
        <w:t xml:space="preserve">مذكرة </w:t>
      </w:r>
      <w:r w:rsidRPr="00181C5E">
        <w:rPr>
          <w:rFonts w:hint="cs"/>
          <w:sz w:val="24"/>
          <w:rtl/>
          <w:lang w:val="en-GB" w:bidi="ar-EG"/>
        </w:rPr>
        <w:t>أعدتها</w:t>
      </w:r>
      <w:r w:rsidR="00BA5F4D" w:rsidRPr="00181C5E">
        <w:rPr>
          <w:sz w:val="24"/>
          <w:rtl/>
          <w:lang w:val="en-GB" w:bidi="ar-EG"/>
        </w:rPr>
        <w:t xml:space="preserve"> الأمين</w:t>
      </w:r>
      <w:r w:rsidRPr="00181C5E">
        <w:rPr>
          <w:rFonts w:hint="cs"/>
          <w:sz w:val="24"/>
          <w:rtl/>
          <w:lang w:val="en-GB" w:bidi="ar-EG"/>
        </w:rPr>
        <w:t>ة</w:t>
      </w:r>
      <w:r w:rsidR="00BA5F4D" w:rsidRPr="00181C5E">
        <w:rPr>
          <w:sz w:val="24"/>
          <w:rtl/>
          <w:lang w:val="en-GB" w:bidi="ar-EG"/>
        </w:rPr>
        <w:t xml:space="preserve"> التنفيذي</w:t>
      </w:r>
      <w:r w:rsidRPr="00181C5E">
        <w:rPr>
          <w:rFonts w:hint="cs"/>
          <w:sz w:val="24"/>
          <w:rtl/>
          <w:lang w:val="en-GB" w:bidi="ar-EG"/>
        </w:rPr>
        <w:t>ة</w:t>
      </w:r>
      <w:r w:rsidR="00BA5F4D" w:rsidRPr="00181C5E">
        <w:rPr>
          <w:sz w:val="24"/>
          <w:rtl/>
          <w:lang w:val="en-GB" w:bidi="ar-EG"/>
        </w:rPr>
        <w:t xml:space="preserve"> بشأن التحضير </w:t>
      </w:r>
      <w:r w:rsidRPr="00181C5E">
        <w:rPr>
          <w:rFonts w:hint="cs"/>
          <w:sz w:val="24"/>
          <w:rtl/>
          <w:lang w:val="en-GB" w:bidi="ar-EG"/>
        </w:rPr>
        <w:t>ل</w:t>
      </w:r>
      <w:r w:rsidR="00BA5F4D" w:rsidRPr="00181C5E">
        <w:rPr>
          <w:sz w:val="24"/>
          <w:rtl/>
          <w:lang w:val="en-GB" w:bidi="ar-EG"/>
        </w:rPr>
        <w:t xml:space="preserve">متابعة </w:t>
      </w:r>
      <w:r w:rsidRPr="00181C5E">
        <w:rPr>
          <w:rFonts w:hint="cs"/>
          <w:sz w:val="24"/>
          <w:rtl/>
          <w:lang w:val="en-GB" w:bidi="ar-EG"/>
        </w:rPr>
        <w:t>ا</w:t>
      </w:r>
      <w:r w:rsidR="00BA5F4D" w:rsidRPr="00181C5E">
        <w:rPr>
          <w:sz w:val="24"/>
          <w:rtl/>
          <w:lang w:val="en-GB" w:bidi="ar-EG"/>
        </w:rPr>
        <w:t>لخطة الاستراتيجية لبروتوكول قرطاجنة للسلامة الأحيائية</w:t>
      </w:r>
      <w:r w:rsidRPr="00181C5E">
        <w:rPr>
          <w:rFonts w:hint="cs"/>
          <w:sz w:val="24"/>
          <w:rtl/>
          <w:lang w:val="en-GB" w:bidi="ar-EG"/>
        </w:rPr>
        <w:t xml:space="preserve"> </w:t>
      </w:r>
      <w:r w:rsidR="00BA5F4D" w:rsidRPr="00181C5E">
        <w:rPr>
          <w:sz w:val="24"/>
          <w:rtl/>
          <w:lang w:val="en-GB" w:bidi="ar-EG"/>
        </w:rPr>
        <w:t>2011-2020</w:t>
      </w:r>
      <w:r w:rsidR="00151E45" w:rsidRPr="00181C5E">
        <w:rPr>
          <w:rFonts w:hint="cs"/>
          <w:sz w:val="24"/>
          <w:rtl/>
          <w:lang w:val="en-GB" w:bidi="ar-EG"/>
        </w:rPr>
        <w:t xml:space="preserve"> </w:t>
      </w:r>
      <w:r w:rsidR="00151E45" w:rsidRPr="00181C5E">
        <w:rPr>
          <w:sz w:val="24"/>
          <w:rtl/>
          <w:lang w:val="en-GB" w:bidi="ar-EG"/>
        </w:rPr>
        <w:t>(</w:t>
      </w:r>
      <w:r w:rsidR="00151E45" w:rsidRPr="00181C5E">
        <w:rPr>
          <w:sz w:val="22"/>
          <w:szCs w:val="22"/>
          <w:lang w:val="en-GB" w:bidi="ar-EG"/>
        </w:rPr>
        <w:t>CBD/CP/MOP/9/7</w:t>
      </w:r>
      <w:r w:rsidR="00151E45" w:rsidRPr="00181C5E">
        <w:rPr>
          <w:sz w:val="24"/>
          <w:rtl/>
          <w:lang w:val="en-GB" w:bidi="ar-EG"/>
        </w:rPr>
        <w:t xml:space="preserve">) </w:t>
      </w:r>
      <w:r w:rsidR="00151E45" w:rsidRPr="00181C5E">
        <w:rPr>
          <w:rFonts w:hint="cs"/>
          <w:sz w:val="24"/>
          <w:rtl/>
          <w:lang w:val="en-GB" w:bidi="ar-EG"/>
        </w:rPr>
        <w:t xml:space="preserve">ومشروع المقرر القائم على </w:t>
      </w:r>
      <w:r w:rsidR="00BA5F4D" w:rsidRPr="00181C5E">
        <w:rPr>
          <w:sz w:val="24"/>
          <w:rtl/>
          <w:lang w:val="en-GB" w:bidi="ar-EG"/>
        </w:rPr>
        <w:t xml:space="preserve">التوصية </w:t>
      </w:r>
      <w:r w:rsidR="00BA5F4D" w:rsidRPr="00181C5E">
        <w:rPr>
          <w:sz w:val="22"/>
          <w:szCs w:val="22"/>
          <w:lang w:val="en-GB" w:bidi="ar-EG"/>
        </w:rPr>
        <w:t>SBI-2/19</w:t>
      </w:r>
      <w:r w:rsidR="00BA5F4D" w:rsidRPr="00181C5E">
        <w:rPr>
          <w:sz w:val="24"/>
          <w:rtl/>
          <w:lang w:val="en-GB" w:bidi="ar-EG"/>
        </w:rPr>
        <w:t xml:space="preserve"> وعناصر إضافية من الوثيقة </w:t>
      </w:r>
      <w:r w:rsidR="00BA5F4D" w:rsidRPr="00181C5E">
        <w:rPr>
          <w:sz w:val="22"/>
          <w:szCs w:val="22"/>
          <w:lang w:val="en-GB" w:bidi="ar-EG"/>
        </w:rPr>
        <w:t>CBD/CP/MOP/9/7</w:t>
      </w:r>
      <w:r w:rsidR="00BA5F4D" w:rsidRPr="00181C5E">
        <w:rPr>
          <w:sz w:val="22"/>
          <w:szCs w:val="22"/>
          <w:rtl/>
          <w:lang w:val="en-GB" w:bidi="ar-EG"/>
        </w:rPr>
        <w:t xml:space="preserve"> </w:t>
      </w:r>
      <w:r w:rsidR="00151E45" w:rsidRPr="00181C5E">
        <w:rPr>
          <w:rFonts w:hint="cs"/>
          <w:sz w:val="24"/>
          <w:rtl/>
          <w:lang w:val="en-GB" w:bidi="ar-EG"/>
        </w:rPr>
        <w:t>الواردة</w:t>
      </w:r>
      <w:r w:rsidR="00BA5F4D" w:rsidRPr="00181C5E">
        <w:rPr>
          <w:sz w:val="24"/>
          <w:rtl/>
          <w:lang w:val="en-GB" w:bidi="ar-EG"/>
        </w:rPr>
        <w:t xml:space="preserve"> في تجميع مشاريع المقررات (</w:t>
      </w:r>
      <w:r w:rsidR="00BA5F4D" w:rsidRPr="00181C5E">
        <w:rPr>
          <w:sz w:val="22"/>
          <w:szCs w:val="22"/>
          <w:lang w:val="en-GB" w:bidi="ar-EG"/>
        </w:rPr>
        <w:t>CBD/CP/MOP/9/1/Add.2</w:t>
      </w:r>
      <w:r w:rsidR="00BA5F4D" w:rsidRPr="00181C5E">
        <w:rPr>
          <w:sz w:val="24"/>
          <w:rtl/>
          <w:lang w:val="en-GB" w:bidi="ar-EG"/>
        </w:rPr>
        <w:t>).</w:t>
      </w:r>
    </w:p>
    <w:p w14:paraId="1AFDB0F5" w14:textId="365A5C2E" w:rsidR="00653368" w:rsidRPr="00181C5E" w:rsidRDefault="00653368" w:rsidP="00653368">
      <w:pPr>
        <w:numPr>
          <w:ilvl w:val="0"/>
          <w:numId w:val="30"/>
        </w:numPr>
        <w:spacing w:after="120"/>
        <w:ind w:left="0" w:firstLine="0"/>
        <w:jc w:val="both"/>
        <w:rPr>
          <w:sz w:val="24"/>
          <w:rtl/>
          <w:lang w:val="en-GB" w:bidi="ar-EG"/>
        </w:rPr>
      </w:pPr>
      <w:r w:rsidRPr="00181C5E">
        <w:rPr>
          <w:sz w:val="24"/>
          <w:rtl/>
          <w:lang w:val="en-GB" w:bidi="ar-EG"/>
        </w:rPr>
        <w:t xml:space="preserve">وأدلى ببيانات ممثلو الجزائر وأنتيغوا وبربودا وبنغلاديش والبوسنة والهرسك وبوتسوانا والبرازيل وبوركينا فاسو وكمبوديا والكاميرون والصين وكولومبيا (بالنيابة عن </w:t>
      </w:r>
      <w:r w:rsidR="0013598D">
        <w:rPr>
          <w:rFonts w:hint="cs"/>
          <w:sz w:val="24"/>
          <w:rtl/>
          <w:lang w:val="en-GB" w:bidi="ar-EG"/>
        </w:rPr>
        <w:t xml:space="preserve">مجموعة </w:t>
      </w:r>
      <w:r w:rsidRPr="00181C5E">
        <w:rPr>
          <w:sz w:val="24"/>
          <w:rtl/>
          <w:lang w:val="en-GB" w:bidi="ar-EG"/>
        </w:rPr>
        <w:t>البلدان ذات التنوع البيولوجي الشديد المتقاربة التفكير) وكوستاريكا وكوت ديفوار</w:t>
      </w:r>
      <w:r w:rsidR="002B2CA5" w:rsidRPr="00181C5E">
        <w:rPr>
          <w:sz w:val="24"/>
          <w:rtl/>
          <w:lang w:val="en-GB" w:bidi="ar-EG"/>
        </w:rPr>
        <w:t xml:space="preserve"> و</w:t>
      </w:r>
      <w:r w:rsidRPr="00181C5E">
        <w:rPr>
          <w:sz w:val="24"/>
          <w:rtl/>
          <w:lang w:val="en-GB" w:bidi="ar-EG"/>
        </w:rPr>
        <w:t>كوبا (بالنيابة عن الدول الجزرية الصغيرة</w:t>
      </w:r>
      <w:r w:rsidR="002B2CA5" w:rsidRPr="00181C5E">
        <w:rPr>
          <w:sz w:val="24"/>
          <w:rtl/>
          <w:lang w:val="en-GB" w:bidi="ar-EG"/>
        </w:rPr>
        <w:t xml:space="preserve"> النامية</w:t>
      </w:r>
      <w:r w:rsidRPr="00181C5E">
        <w:rPr>
          <w:sz w:val="24"/>
          <w:rtl/>
          <w:lang w:val="en-GB" w:bidi="ar-EG"/>
        </w:rPr>
        <w:t>)</w:t>
      </w:r>
      <w:r w:rsidR="002B2CA5" w:rsidRPr="00181C5E">
        <w:rPr>
          <w:sz w:val="24"/>
          <w:rtl/>
          <w:lang w:val="en-GB" w:bidi="ar-EG"/>
        </w:rPr>
        <w:t xml:space="preserve"> و</w:t>
      </w:r>
      <w:r w:rsidRPr="00181C5E">
        <w:rPr>
          <w:sz w:val="24"/>
          <w:rtl/>
          <w:lang w:val="en-GB" w:bidi="ar-EG"/>
        </w:rPr>
        <w:t>الجمهورية الدومينيكية</w:t>
      </w:r>
      <w:r w:rsidR="002B2CA5" w:rsidRPr="00181C5E">
        <w:rPr>
          <w:sz w:val="24"/>
          <w:rtl/>
          <w:lang w:val="en-GB" w:bidi="ar-EG"/>
        </w:rPr>
        <w:t xml:space="preserve"> و</w:t>
      </w:r>
      <w:r w:rsidRPr="00181C5E">
        <w:rPr>
          <w:sz w:val="24"/>
          <w:rtl/>
          <w:lang w:val="en-GB" w:bidi="ar-EG"/>
        </w:rPr>
        <w:t>إكوادور</w:t>
      </w:r>
      <w:r w:rsidR="002B2CA5" w:rsidRPr="00181C5E">
        <w:rPr>
          <w:sz w:val="24"/>
          <w:rtl/>
          <w:lang w:val="en-GB" w:bidi="ar-EG"/>
        </w:rPr>
        <w:t xml:space="preserve"> و</w:t>
      </w:r>
      <w:r w:rsidRPr="00181C5E">
        <w:rPr>
          <w:sz w:val="24"/>
          <w:rtl/>
          <w:lang w:val="en-GB" w:bidi="ar-EG"/>
        </w:rPr>
        <w:t>مصر</w:t>
      </w:r>
      <w:r w:rsidR="002B2CA5" w:rsidRPr="00181C5E">
        <w:rPr>
          <w:sz w:val="24"/>
          <w:rtl/>
          <w:lang w:val="en-GB" w:bidi="ar-EG"/>
        </w:rPr>
        <w:t xml:space="preserve"> و</w:t>
      </w:r>
      <w:r w:rsidRPr="00181C5E">
        <w:rPr>
          <w:sz w:val="24"/>
          <w:rtl/>
          <w:lang w:val="en-GB" w:bidi="ar-EG"/>
        </w:rPr>
        <w:t>إثيوبيا</w:t>
      </w:r>
      <w:r w:rsidR="002B2CA5" w:rsidRPr="00181C5E">
        <w:rPr>
          <w:sz w:val="24"/>
          <w:rtl/>
          <w:lang w:val="en-GB" w:bidi="ar-EG"/>
        </w:rPr>
        <w:t xml:space="preserve"> و</w:t>
      </w:r>
      <w:r w:rsidRPr="00181C5E">
        <w:rPr>
          <w:sz w:val="24"/>
          <w:rtl/>
          <w:lang w:val="en-GB" w:bidi="ar-EG"/>
        </w:rPr>
        <w:t xml:space="preserve">الاتحاد الأوروبي </w:t>
      </w:r>
      <w:r w:rsidR="002B2CA5" w:rsidRPr="00181C5E">
        <w:rPr>
          <w:sz w:val="24"/>
          <w:rtl/>
          <w:lang w:val="en-GB" w:bidi="ar-EG"/>
        </w:rPr>
        <w:t xml:space="preserve">ودوله الأعضاء </w:t>
      </w:r>
      <w:r w:rsidR="002B2CA5" w:rsidRPr="00181C5E">
        <w:rPr>
          <w:rFonts w:hint="cs"/>
          <w:sz w:val="24"/>
          <w:rtl/>
          <w:lang w:val="en-GB" w:bidi="ar-EG"/>
        </w:rPr>
        <w:t>الثماني والعشرين</w:t>
      </w:r>
      <w:r w:rsidR="002B2CA5" w:rsidRPr="00181C5E">
        <w:rPr>
          <w:sz w:val="24"/>
          <w:rtl/>
          <w:lang w:val="en-GB" w:bidi="ar-EG"/>
        </w:rPr>
        <w:t xml:space="preserve"> و</w:t>
      </w:r>
      <w:r w:rsidRPr="00181C5E">
        <w:rPr>
          <w:sz w:val="24"/>
          <w:rtl/>
          <w:lang w:val="en-GB" w:bidi="ar-EG"/>
        </w:rPr>
        <w:t>غابون</w:t>
      </w:r>
      <w:r w:rsidR="002B2CA5" w:rsidRPr="00181C5E">
        <w:rPr>
          <w:sz w:val="24"/>
          <w:rtl/>
          <w:lang w:val="en-GB" w:bidi="ar-EG"/>
        </w:rPr>
        <w:t xml:space="preserve"> و</w:t>
      </w:r>
      <w:r w:rsidRPr="00181C5E">
        <w:rPr>
          <w:sz w:val="24"/>
          <w:rtl/>
          <w:lang w:val="en-GB" w:bidi="ar-EG"/>
        </w:rPr>
        <w:t>الهند</w:t>
      </w:r>
      <w:r w:rsidR="002B2CA5" w:rsidRPr="00181C5E">
        <w:rPr>
          <w:sz w:val="24"/>
          <w:rtl/>
          <w:lang w:val="en-GB" w:bidi="ar-EG"/>
        </w:rPr>
        <w:t xml:space="preserve"> و</w:t>
      </w:r>
      <w:r w:rsidRPr="00181C5E">
        <w:rPr>
          <w:sz w:val="24"/>
          <w:rtl/>
          <w:lang w:val="en-GB" w:bidi="ar-EG"/>
        </w:rPr>
        <w:t>العراق</w:t>
      </w:r>
      <w:r w:rsidR="002B2CA5" w:rsidRPr="00181C5E">
        <w:rPr>
          <w:sz w:val="24"/>
          <w:rtl/>
          <w:lang w:val="en-GB" w:bidi="ar-EG"/>
        </w:rPr>
        <w:t xml:space="preserve"> و</w:t>
      </w:r>
      <w:r w:rsidRPr="00181C5E">
        <w:rPr>
          <w:sz w:val="24"/>
          <w:rtl/>
          <w:lang w:val="en-GB" w:bidi="ar-EG"/>
        </w:rPr>
        <w:t>جامايكا</w:t>
      </w:r>
      <w:r w:rsidR="002B2CA5" w:rsidRPr="00181C5E">
        <w:rPr>
          <w:sz w:val="24"/>
          <w:rtl/>
          <w:lang w:val="en-GB" w:bidi="ar-EG"/>
        </w:rPr>
        <w:t xml:space="preserve"> و</w:t>
      </w:r>
      <w:r w:rsidRPr="00181C5E">
        <w:rPr>
          <w:sz w:val="24"/>
          <w:rtl/>
          <w:lang w:val="en-GB" w:bidi="ar-EG"/>
        </w:rPr>
        <w:t>اليابان</w:t>
      </w:r>
      <w:r w:rsidR="002B2CA5" w:rsidRPr="00181C5E">
        <w:rPr>
          <w:sz w:val="24"/>
          <w:rtl/>
          <w:lang w:val="en-GB" w:bidi="ar-EG"/>
        </w:rPr>
        <w:t xml:space="preserve"> و</w:t>
      </w:r>
      <w:r w:rsidRPr="00181C5E">
        <w:rPr>
          <w:sz w:val="24"/>
          <w:rtl/>
          <w:lang w:val="en-GB" w:bidi="ar-EG"/>
        </w:rPr>
        <w:t>كينيا</w:t>
      </w:r>
      <w:r w:rsidR="002B2CA5" w:rsidRPr="00181C5E">
        <w:rPr>
          <w:sz w:val="24"/>
          <w:rtl/>
          <w:lang w:val="en-GB" w:bidi="ar-EG"/>
        </w:rPr>
        <w:t xml:space="preserve"> و</w:t>
      </w:r>
      <w:r w:rsidRPr="00181C5E">
        <w:rPr>
          <w:sz w:val="24"/>
          <w:rtl/>
          <w:lang w:val="en-GB" w:bidi="ar-EG"/>
        </w:rPr>
        <w:t>ملاوي</w:t>
      </w:r>
      <w:r w:rsidR="002B2CA5" w:rsidRPr="00181C5E">
        <w:rPr>
          <w:sz w:val="24"/>
          <w:rtl/>
          <w:lang w:val="en-GB" w:bidi="ar-EG"/>
        </w:rPr>
        <w:t xml:space="preserve"> و</w:t>
      </w:r>
      <w:r w:rsidRPr="00181C5E">
        <w:rPr>
          <w:sz w:val="24"/>
          <w:rtl/>
          <w:lang w:val="en-GB" w:bidi="ar-EG"/>
        </w:rPr>
        <w:t>المكسيك</w:t>
      </w:r>
      <w:r w:rsidR="002B2CA5" w:rsidRPr="00181C5E">
        <w:rPr>
          <w:sz w:val="24"/>
          <w:rtl/>
          <w:lang w:val="en-GB" w:bidi="ar-EG"/>
        </w:rPr>
        <w:t xml:space="preserve"> و</w:t>
      </w:r>
      <w:r w:rsidRPr="00181C5E">
        <w:rPr>
          <w:sz w:val="24"/>
          <w:rtl/>
          <w:lang w:val="en-GB" w:bidi="ar-EG"/>
        </w:rPr>
        <w:t>المغرب</w:t>
      </w:r>
      <w:r w:rsidR="002B2CA5" w:rsidRPr="00181C5E">
        <w:rPr>
          <w:sz w:val="24"/>
          <w:rtl/>
          <w:lang w:val="en-GB" w:bidi="ar-EG"/>
        </w:rPr>
        <w:t xml:space="preserve"> و</w:t>
      </w:r>
      <w:r w:rsidRPr="00181C5E">
        <w:rPr>
          <w:sz w:val="24"/>
          <w:rtl/>
          <w:lang w:val="en-GB" w:bidi="ar-EG"/>
        </w:rPr>
        <w:t>نيوزيلندا</w:t>
      </w:r>
      <w:r w:rsidR="002B2CA5" w:rsidRPr="00181C5E">
        <w:rPr>
          <w:sz w:val="24"/>
          <w:rtl/>
          <w:lang w:val="en-GB" w:bidi="ar-EG"/>
        </w:rPr>
        <w:t xml:space="preserve"> و</w:t>
      </w:r>
      <w:r w:rsidRPr="00181C5E">
        <w:rPr>
          <w:sz w:val="24"/>
          <w:rtl/>
          <w:lang w:val="en-GB" w:bidi="ar-EG"/>
        </w:rPr>
        <w:t>النرويج</w:t>
      </w:r>
      <w:r w:rsidR="002B2CA5" w:rsidRPr="00181C5E">
        <w:rPr>
          <w:sz w:val="24"/>
          <w:rtl/>
          <w:lang w:val="en-GB" w:bidi="ar-EG"/>
        </w:rPr>
        <w:t xml:space="preserve"> و</w:t>
      </w:r>
      <w:r w:rsidRPr="00181C5E">
        <w:rPr>
          <w:sz w:val="24"/>
          <w:rtl/>
          <w:lang w:val="en-GB" w:bidi="ar-EG"/>
        </w:rPr>
        <w:t>بالاو (بالنيابة عن البلدان الجزرية في المحيط الهادئ)</w:t>
      </w:r>
      <w:r w:rsidR="002B2CA5" w:rsidRPr="00181C5E">
        <w:rPr>
          <w:sz w:val="24"/>
          <w:rtl/>
          <w:lang w:val="en-GB" w:bidi="ar-EG"/>
        </w:rPr>
        <w:t xml:space="preserve"> و</w:t>
      </w:r>
      <w:r w:rsidRPr="00181C5E">
        <w:rPr>
          <w:sz w:val="24"/>
          <w:rtl/>
          <w:lang w:val="en-GB" w:bidi="ar-EG"/>
        </w:rPr>
        <w:t>بنما</w:t>
      </w:r>
      <w:r w:rsidR="002B2CA5" w:rsidRPr="00181C5E">
        <w:rPr>
          <w:sz w:val="24"/>
          <w:rtl/>
          <w:lang w:val="en-GB" w:bidi="ar-EG"/>
        </w:rPr>
        <w:t xml:space="preserve"> و</w:t>
      </w:r>
      <w:r w:rsidRPr="00181C5E">
        <w:rPr>
          <w:sz w:val="24"/>
          <w:rtl/>
          <w:lang w:val="en-GB" w:bidi="ar-EG"/>
        </w:rPr>
        <w:t>الفلبين</w:t>
      </w:r>
      <w:r w:rsidR="002B2CA5" w:rsidRPr="00181C5E">
        <w:rPr>
          <w:sz w:val="24"/>
          <w:rtl/>
          <w:lang w:val="en-GB" w:bidi="ar-EG"/>
        </w:rPr>
        <w:t xml:space="preserve"> و</w:t>
      </w:r>
      <w:r w:rsidRPr="00181C5E">
        <w:rPr>
          <w:sz w:val="24"/>
          <w:rtl/>
          <w:lang w:val="en-GB" w:bidi="ar-EG"/>
        </w:rPr>
        <w:t>جنوب أفريقيا (بالنيابة عن المجموعة الأفريقية)</w:t>
      </w:r>
      <w:r w:rsidR="002B2CA5" w:rsidRPr="00181C5E">
        <w:rPr>
          <w:sz w:val="24"/>
          <w:rtl/>
          <w:lang w:val="en-GB" w:bidi="ar-EG"/>
        </w:rPr>
        <w:t xml:space="preserve"> و</w:t>
      </w:r>
      <w:r w:rsidRPr="00181C5E">
        <w:rPr>
          <w:sz w:val="24"/>
          <w:rtl/>
          <w:lang w:val="en-GB" w:bidi="ar-EG"/>
        </w:rPr>
        <w:t>سانت كيتس ونيفيس (بالنيابة عن مجموعة أمريكا اللاتينية والكاريبي)</w:t>
      </w:r>
      <w:r w:rsidR="002B2CA5" w:rsidRPr="00181C5E">
        <w:rPr>
          <w:sz w:val="24"/>
          <w:rtl/>
          <w:lang w:val="en-GB" w:bidi="ar-EG"/>
        </w:rPr>
        <w:t xml:space="preserve"> و</w:t>
      </w:r>
      <w:r w:rsidRPr="00181C5E">
        <w:rPr>
          <w:sz w:val="24"/>
          <w:rtl/>
          <w:lang w:val="en-GB" w:bidi="ar-EG"/>
        </w:rPr>
        <w:t>السودان</w:t>
      </w:r>
      <w:r w:rsidR="002B2CA5" w:rsidRPr="00181C5E">
        <w:rPr>
          <w:sz w:val="24"/>
          <w:rtl/>
          <w:lang w:val="en-GB" w:bidi="ar-EG"/>
        </w:rPr>
        <w:t xml:space="preserve"> و</w:t>
      </w:r>
      <w:r w:rsidRPr="00181C5E">
        <w:rPr>
          <w:sz w:val="24"/>
          <w:rtl/>
          <w:lang w:val="en-GB" w:bidi="ar-EG"/>
        </w:rPr>
        <w:t>سويسرا تركيا وأوغندا وجمهورية تنزانيا المتحدة وأوروغواي وفنزويلا (جمهورية - البوليفارية).</w:t>
      </w:r>
    </w:p>
    <w:p w14:paraId="117A6D71" w14:textId="74297471" w:rsidR="00653368" w:rsidRPr="00181C5E" w:rsidRDefault="002B2CA5" w:rsidP="00653368">
      <w:pPr>
        <w:numPr>
          <w:ilvl w:val="0"/>
          <w:numId w:val="30"/>
        </w:numPr>
        <w:spacing w:after="120"/>
        <w:ind w:left="0" w:firstLine="0"/>
        <w:jc w:val="both"/>
        <w:rPr>
          <w:sz w:val="24"/>
          <w:rtl/>
          <w:lang w:val="en-GB" w:bidi="ar-EG"/>
        </w:rPr>
      </w:pPr>
      <w:r w:rsidRPr="00181C5E">
        <w:rPr>
          <w:rFonts w:hint="cs"/>
          <w:sz w:val="24"/>
          <w:rtl/>
          <w:lang w:val="en-GB" w:bidi="ar-EG"/>
        </w:rPr>
        <w:t>و</w:t>
      </w:r>
      <w:r w:rsidR="00653368" w:rsidRPr="00181C5E">
        <w:rPr>
          <w:sz w:val="24"/>
          <w:rtl/>
          <w:lang w:val="en-GB" w:bidi="ar-EG"/>
        </w:rPr>
        <w:t>أدلى ببيانات أيضا ممثلو الأرجنتين وكندا ونيبال.</w:t>
      </w:r>
    </w:p>
    <w:p w14:paraId="20C531A3" w14:textId="4F21BB51" w:rsidR="00653368" w:rsidRPr="00181C5E" w:rsidRDefault="00653368" w:rsidP="00653368">
      <w:pPr>
        <w:numPr>
          <w:ilvl w:val="0"/>
          <w:numId w:val="30"/>
        </w:numPr>
        <w:spacing w:after="120"/>
        <w:ind w:left="0" w:firstLine="0"/>
        <w:jc w:val="both"/>
        <w:rPr>
          <w:sz w:val="24"/>
          <w:rtl/>
          <w:lang w:val="en-GB" w:bidi="ar-EG"/>
        </w:rPr>
      </w:pPr>
      <w:r w:rsidRPr="00181C5E">
        <w:rPr>
          <w:sz w:val="24"/>
          <w:rtl/>
          <w:lang w:val="en-GB" w:bidi="ar-EG"/>
        </w:rPr>
        <w:t xml:space="preserve">وأدلى ببيانات إضافية ممثلو منظمة الأغذية والزراعة للأمم المتحدة (أيضا بالنيابة عن المعاهدة الدولية بشأن الموارد الوراثية النباتية للأغذية والزراعة)، وهيئة الأمم المتحدة للمساواة بين الجنسين وتمكين المرأة (هيئة الأمم المتحدة للمرأة) وأمانة اتفاقية الاتجار الدولي </w:t>
      </w:r>
      <w:r w:rsidR="002B2CA5" w:rsidRPr="00181C5E">
        <w:rPr>
          <w:rFonts w:hint="cs"/>
          <w:sz w:val="24"/>
          <w:rtl/>
          <w:lang w:val="en-GB" w:bidi="ar-EG"/>
        </w:rPr>
        <w:t>ب</w:t>
      </w:r>
      <w:r w:rsidRPr="00181C5E">
        <w:rPr>
          <w:sz w:val="24"/>
          <w:rtl/>
          <w:lang w:val="en-GB" w:bidi="ar-EG"/>
        </w:rPr>
        <w:t xml:space="preserve">أنواع الحيوانات والنباتات البرية </w:t>
      </w:r>
      <w:r w:rsidR="002B2CA5" w:rsidRPr="00181C5E">
        <w:rPr>
          <w:sz w:val="24"/>
          <w:rtl/>
          <w:lang w:val="en-GB" w:bidi="ar-EG"/>
        </w:rPr>
        <w:t>المهددة بالانقراض</w:t>
      </w:r>
      <w:r w:rsidRPr="00181C5E">
        <w:rPr>
          <w:sz w:val="24"/>
          <w:rtl/>
          <w:lang w:val="en-GB" w:bidi="ar-EG"/>
        </w:rPr>
        <w:t xml:space="preserve"> (بالنيابة عن فريق الاتصال</w:t>
      </w:r>
      <w:r w:rsidR="002B2CA5" w:rsidRPr="00181C5E">
        <w:rPr>
          <w:rFonts w:hint="cs"/>
          <w:sz w:val="24"/>
          <w:rtl/>
          <w:lang w:val="en-GB" w:bidi="ar-EG"/>
        </w:rPr>
        <w:t xml:space="preserve"> التابع</w:t>
      </w:r>
      <w:r w:rsidRPr="00181C5E">
        <w:rPr>
          <w:sz w:val="24"/>
          <w:rtl/>
          <w:lang w:val="en-GB" w:bidi="ar-EG"/>
        </w:rPr>
        <w:t xml:space="preserve"> للاتفاقيات </w:t>
      </w:r>
      <w:r w:rsidR="002B2CA5" w:rsidRPr="00181C5E">
        <w:rPr>
          <w:rFonts w:hint="cs"/>
          <w:sz w:val="24"/>
          <w:rtl/>
          <w:lang w:val="en-GB" w:bidi="ar-EG"/>
        </w:rPr>
        <w:t>المتعلقة ب</w:t>
      </w:r>
      <w:r w:rsidRPr="00181C5E">
        <w:rPr>
          <w:sz w:val="24"/>
          <w:rtl/>
          <w:lang w:val="en-GB" w:bidi="ar-EG"/>
        </w:rPr>
        <w:t>التنوع البيولوجي).</w:t>
      </w:r>
    </w:p>
    <w:p w14:paraId="480E0CC9" w14:textId="0D9EA237" w:rsidR="00653368" w:rsidRDefault="00653368" w:rsidP="00653368">
      <w:pPr>
        <w:numPr>
          <w:ilvl w:val="0"/>
          <w:numId w:val="30"/>
        </w:numPr>
        <w:spacing w:after="120"/>
        <w:ind w:left="0" w:firstLine="0"/>
        <w:jc w:val="both"/>
        <w:rPr>
          <w:rFonts w:hint="cs"/>
          <w:sz w:val="24"/>
          <w:lang w:val="en-GB" w:bidi="ar-EG"/>
        </w:rPr>
      </w:pPr>
      <w:r w:rsidRPr="00181C5E">
        <w:rPr>
          <w:sz w:val="24"/>
          <w:rtl/>
          <w:lang w:val="en-GB" w:bidi="ar-EG"/>
        </w:rPr>
        <w:t xml:space="preserve">وأدلى ببيانات أخرى ممثلو </w:t>
      </w:r>
      <w:r w:rsidR="002B2CA5" w:rsidRPr="00181C5E">
        <w:rPr>
          <w:rFonts w:hint="cs"/>
          <w:sz w:val="24"/>
          <w:rtl/>
          <w:lang w:val="en-GB" w:bidi="ar-EG"/>
        </w:rPr>
        <w:t>الاتحاد الدولي لحماية الطيور</w:t>
      </w:r>
      <w:r w:rsidRPr="00181C5E">
        <w:rPr>
          <w:sz w:val="24"/>
          <w:rtl/>
          <w:lang w:val="en-GB" w:bidi="ar-EG"/>
        </w:rPr>
        <w:t xml:space="preserve"> (بالنيابة أيضا عن منظمة</w:t>
      </w:r>
      <w:r w:rsidR="002B2CA5" w:rsidRPr="00181C5E">
        <w:rPr>
          <w:rFonts w:hint="cs"/>
          <w:sz w:val="24"/>
          <w:rtl/>
          <w:lang w:val="en-GB" w:bidi="ar-EG"/>
        </w:rPr>
        <w:t xml:space="preserve"> الحفظ الدولية </w:t>
      </w:r>
      <w:r w:rsidR="002B2CA5" w:rsidRPr="00181C5E">
        <w:rPr>
          <w:sz w:val="24"/>
          <w:rtl/>
          <w:lang w:val="en-GB" w:bidi="ar-EG"/>
        </w:rPr>
        <w:t xml:space="preserve">والشبكة العالمية للشباب من أجل التنوع البيولوجي </w:t>
      </w:r>
      <w:r w:rsidRPr="00181C5E">
        <w:rPr>
          <w:sz w:val="24"/>
          <w:rtl/>
          <w:lang w:val="en-GB" w:bidi="ar-EG"/>
        </w:rPr>
        <w:t xml:space="preserve">والصندوق الدولي </w:t>
      </w:r>
      <w:r w:rsidR="002B2CA5" w:rsidRPr="00181C5E">
        <w:rPr>
          <w:rFonts w:hint="cs"/>
          <w:sz w:val="24"/>
          <w:rtl/>
          <w:lang w:val="en-GB" w:bidi="ar-EG"/>
        </w:rPr>
        <w:t>لحماية</w:t>
      </w:r>
      <w:r w:rsidRPr="00181C5E">
        <w:rPr>
          <w:sz w:val="24"/>
          <w:rtl/>
          <w:lang w:val="en-GB" w:bidi="ar-EG"/>
        </w:rPr>
        <w:t xml:space="preserve"> الحيوان</w:t>
      </w:r>
      <w:r w:rsidR="002B2CA5" w:rsidRPr="00181C5E">
        <w:rPr>
          <w:rFonts w:hint="cs"/>
          <w:sz w:val="24"/>
          <w:rtl/>
          <w:lang w:val="en-GB" w:bidi="ar-EG"/>
        </w:rPr>
        <w:t>ات</w:t>
      </w:r>
      <w:r w:rsidRPr="00181C5E">
        <w:rPr>
          <w:sz w:val="24"/>
          <w:rtl/>
          <w:lang w:val="en-GB" w:bidi="ar-EG"/>
        </w:rPr>
        <w:t xml:space="preserve"> (</w:t>
      </w:r>
      <w:r w:rsidRPr="00181C5E">
        <w:rPr>
          <w:sz w:val="24"/>
          <w:lang w:val="en-GB" w:bidi="ar-EG"/>
        </w:rPr>
        <w:t>IFAW</w:t>
      </w:r>
      <w:r w:rsidRPr="00181C5E">
        <w:rPr>
          <w:sz w:val="24"/>
          <w:rtl/>
          <w:lang w:val="en-GB" w:bidi="ar-EG"/>
        </w:rPr>
        <w:t>)، و</w:t>
      </w:r>
      <w:r w:rsidR="002B2CA5" w:rsidRPr="00181C5E">
        <w:rPr>
          <w:rFonts w:hint="cs"/>
          <w:sz w:val="24"/>
          <w:rtl/>
          <w:lang w:val="en-GB" w:bidi="ar-EG"/>
        </w:rPr>
        <w:t xml:space="preserve">منظمة </w:t>
      </w:r>
      <w:r w:rsidRPr="00181C5E">
        <w:rPr>
          <w:sz w:val="24"/>
          <w:lang w:val="en-GB" w:bidi="ar-EG"/>
        </w:rPr>
        <w:t>Rare</w:t>
      </w:r>
      <w:r w:rsidRPr="00181C5E">
        <w:rPr>
          <w:sz w:val="24"/>
          <w:rtl/>
          <w:lang w:val="en-GB" w:bidi="ar-EG"/>
        </w:rPr>
        <w:t>، والجمعية الملكية لحماية الطيور (</w:t>
      </w:r>
      <w:r w:rsidRPr="00181C5E">
        <w:rPr>
          <w:sz w:val="24"/>
          <w:lang w:val="en-GB" w:bidi="ar-EG"/>
        </w:rPr>
        <w:t>RSPB</w:t>
      </w:r>
      <w:r w:rsidRPr="00181C5E">
        <w:rPr>
          <w:sz w:val="24"/>
          <w:rtl/>
          <w:lang w:val="en-GB" w:bidi="ar-EG"/>
        </w:rPr>
        <w:t xml:space="preserve">)، </w:t>
      </w:r>
      <w:r w:rsidR="002B2CA5" w:rsidRPr="00181C5E">
        <w:rPr>
          <w:rFonts w:hint="cs"/>
          <w:sz w:val="24"/>
          <w:rtl/>
          <w:lang w:val="en-GB" w:bidi="ar-EG"/>
        </w:rPr>
        <w:t>ومنظمة حفظ الطبيعة</w:t>
      </w:r>
      <w:r w:rsidRPr="00181C5E">
        <w:rPr>
          <w:sz w:val="24"/>
          <w:rtl/>
          <w:lang w:val="en-GB" w:bidi="ar-EG"/>
        </w:rPr>
        <w:t xml:space="preserve">، وصناديق بيو الخيرية، والصندوق العالمي للطبيعة؛ أصدقاء الأرض الدولية (أيضا بالنيابة عن </w:t>
      </w:r>
      <w:proofErr w:type="spellStart"/>
      <w:r w:rsidRPr="00181C5E">
        <w:rPr>
          <w:sz w:val="24"/>
          <w:lang w:val="en-GB" w:bidi="ar-EG"/>
        </w:rPr>
        <w:t>EcoNexus</w:t>
      </w:r>
      <w:proofErr w:type="spellEnd"/>
      <w:r w:rsidRPr="00181C5E">
        <w:rPr>
          <w:sz w:val="24"/>
          <w:rtl/>
          <w:lang w:val="en-GB" w:bidi="ar-EG"/>
        </w:rPr>
        <w:t xml:space="preserve">، </w:t>
      </w:r>
      <w:r w:rsidR="002B2CA5" w:rsidRPr="00181C5E">
        <w:rPr>
          <w:rFonts w:hint="cs"/>
          <w:sz w:val="24"/>
          <w:rtl/>
          <w:lang w:val="en-GB" w:bidi="ar-EG"/>
        </w:rPr>
        <w:t>ومنظمة إيكوروبا</w:t>
      </w:r>
      <w:r w:rsidRPr="00181C5E">
        <w:rPr>
          <w:sz w:val="24"/>
          <w:rtl/>
          <w:lang w:val="en-GB" w:bidi="ar-EG"/>
        </w:rPr>
        <w:t xml:space="preserve">، </w:t>
      </w:r>
      <w:r w:rsidR="008F3609" w:rsidRPr="00181C5E">
        <w:rPr>
          <w:rFonts w:hint="cs"/>
          <w:sz w:val="24"/>
          <w:rtl/>
          <w:lang w:val="en-GB" w:bidi="ar-EG"/>
        </w:rPr>
        <w:t xml:space="preserve">ومنظمة </w:t>
      </w:r>
      <w:r w:rsidRPr="00181C5E">
        <w:rPr>
          <w:sz w:val="24"/>
          <w:rtl/>
          <w:lang w:val="en-GB" w:bidi="ar-EG"/>
        </w:rPr>
        <w:t>غابات العالم،</w:t>
      </w:r>
      <w:r w:rsidR="008F3609" w:rsidRPr="00181C5E">
        <w:rPr>
          <w:rFonts w:hint="cs"/>
          <w:sz w:val="24"/>
          <w:rtl/>
          <w:lang w:val="en-GB" w:bidi="ar-EG"/>
        </w:rPr>
        <w:t xml:space="preserve"> وصندوق</w:t>
      </w:r>
      <w:r w:rsidRPr="00181C5E">
        <w:rPr>
          <w:sz w:val="24"/>
          <w:rtl/>
          <w:lang w:val="en-GB" w:bidi="ar-EG"/>
        </w:rPr>
        <w:t xml:space="preserve"> </w:t>
      </w:r>
      <w:proofErr w:type="spellStart"/>
      <w:r w:rsidRPr="00181C5E">
        <w:rPr>
          <w:sz w:val="24"/>
          <w:lang w:val="en-GB" w:bidi="ar-EG"/>
        </w:rPr>
        <w:t>Fundación</w:t>
      </w:r>
      <w:proofErr w:type="spellEnd"/>
      <w:r w:rsidRPr="00181C5E">
        <w:rPr>
          <w:sz w:val="24"/>
          <w:lang w:val="en-GB" w:bidi="ar-EG"/>
        </w:rPr>
        <w:t xml:space="preserve"> </w:t>
      </w:r>
      <w:proofErr w:type="spellStart"/>
      <w:r w:rsidRPr="00181C5E">
        <w:rPr>
          <w:sz w:val="24"/>
          <w:lang w:val="en-GB" w:bidi="ar-EG"/>
        </w:rPr>
        <w:t>Ambiente</w:t>
      </w:r>
      <w:proofErr w:type="spellEnd"/>
      <w:r w:rsidRPr="00181C5E">
        <w:rPr>
          <w:sz w:val="24"/>
          <w:lang w:val="en-GB" w:bidi="ar-EG"/>
        </w:rPr>
        <w:t xml:space="preserve"> y </w:t>
      </w:r>
      <w:proofErr w:type="spellStart"/>
      <w:r w:rsidRPr="00181C5E">
        <w:rPr>
          <w:sz w:val="24"/>
          <w:lang w:val="en-GB" w:bidi="ar-EG"/>
        </w:rPr>
        <w:t>Recursos</w:t>
      </w:r>
      <w:proofErr w:type="spellEnd"/>
      <w:r w:rsidRPr="00181C5E">
        <w:rPr>
          <w:sz w:val="24"/>
          <w:lang w:val="en-GB" w:bidi="ar-EG"/>
        </w:rPr>
        <w:t xml:space="preserve"> </w:t>
      </w:r>
      <w:proofErr w:type="spellStart"/>
      <w:r w:rsidRPr="00181C5E">
        <w:rPr>
          <w:sz w:val="24"/>
          <w:lang w:val="en-GB" w:bidi="ar-EG"/>
        </w:rPr>
        <w:t>Naturales</w:t>
      </w:r>
      <w:proofErr w:type="spellEnd"/>
      <w:r w:rsidR="008F3609" w:rsidRPr="00181C5E">
        <w:rPr>
          <w:rFonts w:hint="cs"/>
          <w:sz w:val="24"/>
          <w:rtl/>
          <w:lang w:val="en-GB" w:bidi="ar-EG"/>
        </w:rPr>
        <w:t xml:space="preserve"> (</w:t>
      </w:r>
      <w:r w:rsidRPr="00181C5E">
        <w:rPr>
          <w:sz w:val="24"/>
          <w:lang w:val="en-GB" w:bidi="ar-EG"/>
        </w:rPr>
        <w:t>FARN</w:t>
      </w:r>
      <w:r w:rsidR="008F3609" w:rsidRPr="00181C5E">
        <w:rPr>
          <w:rFonts w:hint="cs"/>
          <w:sz w:val="24"/>
          <w:rtl/>
          <w:lang w:val="en-GB" w:bidi="ar-EG"/>
        </w:rPr>
        <w:t>)</w:t>
      </w:r>
      <w:r w:rsidRPr="00181C5E">
        <w:rPr>
          <w:sz w:val="24"/>
          <w:rtl/>
          <w:lang w:val="en-GB" w:bidi="ar-EG"/>
        </w:rPr>
        <w:t xml:space="preserve"> والتحالف العالمي للغابات)، </w:t>
      </w:r>
      <w:r w:rsidR="008F3609" w:rsidRPr="00181C5E">
        <w:rPr>
          <w:rFonts w:hint="cs"/>
          <w:sz w:val="24"/>
          <w:rtl/>
          <w:lang w:val="en-GB" w:bidi="ar-EG"/>
        </w:rPr>
        <w:t>و</w:t>
      </w:r>
      <w:r w:rsidRPr="00181C5E">
        <w:rPr>
          <w:sz w:val="24"/>
          <w:rtl/>
          <w:lang w:val="en-GB" w:bidi="ar-EG"/>
        </w:rPr>
        <w:t xml:space="preserve">الفريق المعني برصد الأرض </w:t>
      </w:r>
      <w:r w:rsidR="008F3609" w:rsidRPr="00181C5E">
        <w:rPr>
          <w:rFonts w:hint="cs"/>
          <w:sz w:val="24"/>
          <w:rtl/>
          <w:lang w:val="en-GB" w:bidi="ar-EG"/>
        </w:rPr>
        <w:t>التابع لشبكة</w:t>
      </w:r>
      <w:r w:rsidR="00CF136B" w:rsidRPr="00181C5E">
        <w:rPr>
          <w:rFonts w:hint="cs"/>
          <w:sz w:val="24"/>
          <w:rtl/>
          <w:lang w:val="en-GB" w:bidi="ar-EG"/>
        </w:rPr>
        <w:t xml:space="preserve"> ملاحظات </w:t>
      </w:r>
      <w:r w:rsidRPr="00181C5E">
        <w:rPr>
          <w:sz w:val="24"/>
          <w:rtl/>
          <w:lang w:val="en-GB" w:bidi="ar-EG"/>
        </w:rPr>
        <w:t xml:space="preserve">التنوع البيولوجي </w:t>
      </w:r>
      <w:r w:rsidR="00CF136B" w:rsidRPr="00181C5E">
        <w:rPr>
          <w:rFonts w:hint="cs"/>
          <w:sz w:val="24"/>
          <w:rtl/>
          <w:lang w:val="en-GB" w:bidi="ar-EG"/>
        </w:rPr>
        <w:t>و</w:t>
      </w:r>
      <w:r w:rsidRPr="00181C5E">
        <w:rPr>
          <w:sz w:val="24"/>
          <w:rtl/>
          <w:lang w:val="en-GB" w:bidi="ar-EG"/>
        </w:rPr>
        <w:t xml:space="preserve">اللجنة الدولية للسيادة الغذائية، </w:t>
      </w:r>
      <w:r w:rsidR="00CF136B" w:rsidRPr="00181C5E">
        <w:rPr>
          <w:rFonts w:hint="cs"/>
          <w:sz w:val="24"/>
          <w:rtl/>
          <w:lang w:val="en-GB" w:bidi="ar-EG"/>
        </w:rPr>
        <w:t>والمنتدى الدولي للشعوب الأصلية المعني بالتنوع البيولوجي</w:t>
      </w:r>
      <w:r w:rsidRPr="00181C5E">
        <w:rPr>
          <w:sz w:val="24"/>
          <w:rtl/>
          <w:lang w:val="en-GB" w:bidi="ar-EG"/>
        </w:rPr>
        <w:t xml:space="preserve">، </w:t>
      </w:r>
      <w:r w:rsidR="00CF136B" w:rsidRPr="00181C5E">
        <w:rPr>
          <w:rFonts w:hint="cs"/>
          <w:sz w:val="24"/>
          <w:rtl/>
          <w:lang w:val="en-GB" w:bidi="ar-EG"/>
        </w:rPr>
        <w:t>و</w:t>
      </w:r>
      <w:r w:rsidRPr="00181C5E">
        <w:rPr>
          <w:sz w:val="24"/>
          <w:rtl/>
          <w:lang w:val="en-GB" w:bidi="ar-EG"/>
        </w:rPr>
        <w:t>الاتحاد الدولي لحفظ الطبيعة (</w:t>
      </w:r>
      <w:r w:rsidRPr="00181C5E">
        <w:rPr>
          <w:sz w:val="24"/>
          <w:lang w:val="en-GB" w:bidi="ar-EG"/>
        </w:rPr>
        <w:t>IUCN</w:t>
      </w:r>
      <w:r w:rsidRPr="00181C5E">
        <w:rPr>
          <w:sz w:val="24"/>
          <w:rtl/>
          <w:lang w:val="en-GB" w:bidi="ar-EG"/>
        </w:rPr>
        <w:t xml:space="preserve">)، </w:t>
      </w:r>
      <w:r w:rsidR="007523A7" w:rsidRPr="00181C5E">
        <w:rPr>
          <w:rFonts w:hint="cs"/>
          <w:sz w:val="24"/>
          <w:rtl/>
          <w:lang w:val="en-GB" w:bidi="ar-EG"/>
        </w:rPr>
        <w:t>و</w:t>
      </w:r>
      <w:r w:rsidRPr="00181C5E">
        <w:rPr>
          <w:sz w:val="24"/>
          <w:rtl/>
          <w:lang w:val="en-GB" w:bidi="ar-EG"/>
        </w:rPr>
        <w:t xml:space="preserve">معهد جامعة الأمم المتحدة للدراسة المتقدمة </w:t>
      </w:r>
      <w:r w:rsidR="007523A7" w:rsidRPr="00181C5E">
        <w:rPr>
          <w:rFonts w:hint="cs"/>
          <w:sz w:val="24"/>
          <w:rtl/>
          <w:lang w:val="en-GB" w:bidi="ar-EG"/>
        </w:rPr>
        <w:t>بشأن ا</w:t>
      </w:r>
      <w:r w:rsidRPr="00181C5E">
        <w:rPr>
          <w:sz w:val="24"/>
          <w:rtl/>
          <w:lang w:val="en-GB" w:bidi="ar-EG"/>
        </w:rPr>
        <w:t>لاستدامة (</w:t>
      </w:r>
      <w:r w:rsidRPr="00181C5E">
        <w:rPr>
          <w:sz w:val="24"/>
          <w:lang w:val="en-GB" w:bidi="ar-EG"/>
        </w:rPr>
        <w:t>UNU</w:t>
      </w:r>
      <w:r w:rsidR="007523A7" w:rsidRPr="00181C5E">
        <w:rPr>
          <w:sz w:val="24"/>
          <w:lang w:val="en-GB" w:bidi="ar-EG"/>
        </w:rPr>
        <w:t>-</w:t>
      </w:r>
      <w:r w:rsidRPr="00181C5E">
        <w:rPr>
          <w:sz w:val="24"/>
          <w:lang w:val="en-GB" w:bidi="ar-EG"/>
        </w:rPr>
        <w:t>IAS</w:t>
      </w:r>
      <w:r w:rsidRPr="00181C5E">
        <w:rPr>
          <w:sz w:val="24"/>
          <w:rtl/>
          <w:lang w:val="en-GB" w:bidi="ar-EG"/>
        </w:rPr>
        <w:t>) والصندوق العالمي لحماية الطبيعة (</w:t>
      </w:r>
      <w:r w:rsidRPr="00181C5E">
        <w:rPr>
          <w:sz w:val="24"/>
          <w:lang w:val="en-GB" w:bidi="ar-EG"/>
        </w:rPr>
        <w:t>WWF</w:t>
      </w:r>
      <w:r w:rsidRPr="00181C5E">
        <w:rPr>
          <w:sz w:val="24"/>
          <w:rtl/>
          <w:lang w:val="en-GB" w:bidi="ar-EG"/>
        </w:rPr>
        <w:t>).</w:t>
      </w:r>
    </w:p>
    <w:p w14:paraId="438F10ED" w14:textId="2961AAED" w:rsidR="0013598D" w:rsidRDefault="0013598D" w:rsidP="005C60DF">
      <w:pPr>
        <w:numPr>
          <w:ilvl w:val="0"/>
          <w:numId w:val="30"/>
        </w:numPr>
        <w:spacing w:after="120"/>
        <w:ind w:left="0" w:firstLine="0"/>
        <w:jc w:val="both"/>
        <w:rPr>
          <w:rFonts w:hint="cs"/>
          <w:sz w:val="24"/>
          <w:lang w:val="en-GB" w:bidi="ar-EG"/>
        </w:rPr>
      </w:pPr>
      <w:r w:rsidRPr="0013598D">
        <w:rPr>
          <w:sz w:val="24"/>
          <w:rtl/>
          <w:lang w:val="en-GB" w:bidi="ar-EG"/>
        </w:rPr>
        <w:t>و</w:t>
      </w:r>
      <w:r>
        <w:rPr>
          <w:sz w:val="24"/>
          <w:rtl/>
          <w:lang w:val="en-GB" w:bidi="ar-EG"/>
        </w:rPr>
        <w:t>استناداً إلى الآراء المعرب عنها</w:t>
      </w:r>
      <w:r w:rsidRPr="0013598D">
        <w:rPr>
          <w:sz w:val="24"/>
          <w:rtl/>
          <w:lang w:val="en-GB" w:bidi="ar-EG"/>
        </w:rPr>
        <w:t>، وافق مؤتمر الأطراف العامل كاجتماع للأطراف على إنشاء فريق اتصال، برئاسة ا</w:t>
      </w:r>
      <w:r w:rsidR="005C60DF">
        <w:rPr>
          <w:sz w:val="24"/>
          <w:rtl/>
          <w:lang w:val="en-GB" w:bidi="ar-EG"/>
        </w:rPr>
        <w:t>لسيدة شارلوتا سوركفيست (السويد)</w:t>
      </w:r>
      <w:r w:rsidRPr="0013598D">
        <w:rPr>
          <w:sz w:val="24"/>
          <w:rtl/>
          <w:lang w:val="en-GB" w:bidi="ar-EG"/>
        </w:rPr>
        <w:t>، لمناقشة العملية التحضيرية ل</w:t>
      </w:r>
      <w:r w:rsidR="005C60DF">
        <w:rPr>
          <w:rFonts w:hint="cs"/>
          <w:sz w:val="24"/>
          <w:rtl/>
          <w:lang w:val="en-GB" w:bidi="ar-EG"/>
        </w:rPr>
        <w:t>ل</w:t>
      </w:r>
      <w:r w:rsidRPr="0013598D">
        <w:rPr>
          <w:sz w:val="24"/>
          <w:rtl/>
          <w:lang w:val="en-GB" w:bidi="ar-EG"/>
        </w:rPr>
        <w:t xml:space="preserve">إطار </w:t>
      </w:r>
      <w:r w:rsidR="005C60DF">
        <w:rPr>
          <w:rFonts w:hint="cs"/>
          <w:sz w:val="24"/>
          <w:rtl/>
          <w:lang w:val="en-GB" w:bidi="ar-EG"/>
        </w:rPr>
        <w:t>العالمي لل</w:t>
      </w:r>
      <w:r w:rsidRPr="0013598D">
        <w:rPr>
          <w:sz w:val="24"/>
          <w:rtl/>
          <w:lang w:val="en-GB" w:bidi="ar-EG"/>
        </w:rPr>
        <w:t>تنوع البيولوجي لما بعد</w:t>
      </w:r>
      <w:r w:rsidR="005C60DF">
        <w:rPr>
          <w:rFonts w:hint="cs"/>
          <w:sz w:val="24"/>
          <w:rtl/>
          <w:lang w:val="en-GB" w:bidi="ar-EG"/>
        </w:rPr>
        <w:t xml:space="preserve"> عام</w:t>
      </w:r>
      <w:r w:rsidRPr="0013598D">
        <w:rPr>
          <w:sz w:val="24"/>
          <w:rtl/>
          <w:lang w:val="en-GB" w:bidi="ar-EG"/>
        </w:rPr>
        <w:t xml:space="preserve"> 2020</w:t>
      </w:r>
      <w:r w:rsidRPr="0013598D">
        <w:rPr>
          <w:sz w:val="24"/>
          <w:lang w:val="en-GB" w:bidi="ar-EG"/>
        </w:rPr>
        <w:t>.</w:t>
      </w:r>
    </w:p>
    <w:p w14:paraId="22E7123A" w14:textId="7D27D4D9" w:rsidR="005C60DF" w:rsidRPr="00023E55" w:rsidRDefault="00023E55" w:rsidP="00023E55">
      <w:pPr>
        <w:numPr>
          <w:ilvl w:val="0"/>
          <w:numId w:val="30"/>
        </w:numPr>
        <w:spacing w:after="120"/>
        <w:ind w:left="0" w:firstLine="0"/>
        <w:jc w:val="both"/>
        <w:rPr>
          <w:rStyle w:val="tlid-translation"/>
          <w:rFonts w:hint="cs"/>
          <w:sz w:val="24"/>
          <w:lang w:val="en-GB" w:bidi="ar-EG"/>
        </w:rPr>
      </w:pPr>
      <w:r>
        <w:rPr>
          <w:rStyle w:val="tlid-translation"/>
          <w:rFonts w:hint="cs"/>
          <w:rtl/>
        </w:rPr>
        <w:t>و</w:t>
      </w:r>
      <w:r>
        <w:rPr>
          <w:rStyle w:val="tlid-translation"/>
          <w:rtl/>
        </w:rPr>
        <w:t>قدم رئيس فريق الاتصال</w:t>
      </w:r>
      <w:r>
        <w:rPr>
          <w:rStyle w:val="tlid-translation"/>
          <w:rFonts w:hint="cs"/>
          <w:rtl/>
        </w:rPr>
        <w:t>،</w:t>
      </w:r>
      <w:r>
        <w:rPr>
          <w:rStyle w:val="tlid-translation"/>
          <w:rtl/>
        </w:rPr>
        <w:t xml:space="preserve"> </w:t>
      </w:r>
      <w:r w:rsidR="005C60DF">
        <w:rPr>
          <w:rStyle w:val="tlid-translation"/>
          <w:rtl/>
        </w:rPr>
        <w:t>في الجلسة العامة الرابعة من الاجتماع يوم 22 نوفمبر</w:t>
      </w:r>
      <w:r>
        <w:rPr>
          <w:rStyle w:val="tlid-translation"/>
          <w:rFonts w:hint="cs"/>
          <w:rtl/>
        </w:rPr>
        <w:t>/تشرين الثاني</w:t>
      </w:r>
      <w:r>
        <w:rPr>
          <w:rStyle w:val="tlid-translation"/>
          <w:rtl/>
        </w:rPr>
        <w:t xml:space="preserve"> </w:t>
      </w:r>
      <w:r>
        <w:rPr>
          <w:rStyle w:val="tlid-translation"/>
          <w:rFonts w:hint="cs"/>
          <w:rtl/>
        </w:rPr>
        <w:t xml:space="preserve"> </w:t>
      </w:r>
      <w:r>
        <w:rPr>
          <w:rStyle w:val="tlid-translation"/>
          <w:rtl/>
        </w:rPr>
        <w:t>2018</w:t>
      </w:r>
      <w:r>
        <w:rPr>
          <w:rStyle w:val="tlid-translation"/>
          <w:rFonts w:hint="cs"/>
          <w:rtl/>
        </w:rPr>
        <w:t>،</w:t>
      </w:r>
      <w:r w:rsidR="005C60DF">
        <w:rPr>
          <w:rStyle w:val="tlid-translation"/>
          <w:rtl/>
        </w:rPr>
        <w:t xml:space="preserve">تقريراً عن التقدم المحرز </w:t>
      </w:r>
      <w:r>
        <w:rPr>
          <w:rStyle w:val="tlid-translation"/>
          <w:rFonts w:hint="cs"/>
          <w:rtl/>
        </w:rPr>
        <w:t>بشأن</w:t>
      </w:r>
      <w:r w:rsidR="005C60DF">
        <w:rPr>
          <w:rStyle w:val="tlid-translation"/>
          <w:rtl/>
        </w:rPr>
        <w:t xml:space="preserve"> فريق الاتصال</w:t>
      </w:r>
      <w:r>
        <w:rPr>
          <w:rStyle w:val="tlid-translation"/>
          <w:rFonts w:hint="cs"/>
          <w:rtl/>
        </w:rPr>
        <w:t>.</w:t>
      </w:r>
    </w:p>
    <w:p w14:paraId="492074A6" w14:textId="43B2ACD8" w:rsidR="00023E55" w:rsidRDefault="00023E55" w:rsidP="00023E55">
      <w:pPr>
        <w:numPr>
          <w:ilvl w:val="0"/>
          <w:numId w:val="30"/>
        </w:numPr>
        <w:spacing w:after="120"/>
        <w:ind w:left="0" w:firstLine="0"/>
        <w:jc w:val="both"/>
        <w:rPr>
          <w:rStyle w:val="tlid-translation"/>
          <w:rFonts w:hint="cs"/>
        </w:rPr>
      </w:pPr>
      <w:r>
        <w:rPr>
          <w:rStyle w:val="tlid-translation"/>
          <w:rFonts w:hint="cs"/>
          <w:rtl/>
        </w:rPr>
        <w:lastRenderedPageBreak/>
        <w:t>و</w:t>
      </w:r>
      <w:r>
        <w:rPr>
          <w:rStyle w:val="tlid-translation"/>
          <w:rtl/>
        </w:rPr>
        <w:t>استمع مؤتمر الأطراف العامل كاجتماع للأطراف</w:t>
      </w:r>
      <w:r>
        <w:rPr>
          <w:rStyle w:val="tlid-translation"/>
          <w:rFonts w:hint="cs"/>
          <w:rtl/>
        </w:rPr>
        <w:t>،</w:t>
      </w:r>
      <w:r>
        <w:rPr>
          <w:rStyle w:val="tlid-translation"/>
          <w:rtl/>
        </w:rPr>
        <w:t xml:space="preserve"> في</w:t>
      </w:r>
      <w:r>
        <w:rPr>
          <w:rStyle w:val="tlid-translation"/>
          <w:rtl/>
        </w:rPr>
        <w:t xml:space="preserve"> الجلسة العامة الخامسة للاجتماع</w:t>
      </w:r>
      <w:r>
        <w:rPr>
          <w:rStyle w:val="tlid-translation"/>
          <w:rtl/>
        </w:rPr>
        <w:t>، المنعقدة في 25 نوفمبر</w:t>
      </w:r>
      <w:r>
        <w:rPr>
          <w:rStyle w:val="tlid-translation"/>
          <w:rFonts w:hint="cs"/>
          <w:rtl/>
        </w:rPr>
        <w:t>/تشرين الثاني</w:t>
      </w:r>
      <w:r>
        <w:rPr>
          <w:rStyle w:val="tlid-translation"/>
          <w:rtl/>
        </w:rPr>
        <w:t xml:space="preserve"> 2018</w:t>
      </w:r>
      <w:r>
        <w:rPr>
          <w:rStyle w:val="tlid-translation"/>
          <w:rtl/>
        </w:rPr>
        <w:t>، إلى تقرير آخر من رئيس فريق الاتصال</w:t>
      </w:r>
      <w:r w:rsidR="00B64DA4">
        <w:rPr>
          <w:rStyle w:val="tlid-translation"/>
          <w:rFonts w:hint="cs"/>
          <w:rtl/>
        </w:rPr>
        <w:t>.</w:t>
      </w:r>
    </w:p>
    <w:p w14:paraId="389DAF70" w14:textId="5B727C9E" w:rsidR="00B64DA4" w:rsidRPr="00023E55" w:rsidRDefault="00B64DA4" w:rsidP="00C24301">
      <w:pPr>
        <w:numPr>
          <w:ilvl w:val="0"/>
          <w:numId w:val="30"/>
        </w:numPr>
        <w:spacing w:after="120"/>
        <w:ind w:left="0" w:firstLine="0"/>
        <w:jc w:val="both"/>
        <w:rPr>
          <w:rStyle w:val="tlid-translation"/>
          <w:rtl/>
        </w:rPr>
      </w:pPr>
      <w:r>
        <w:rPr>
          <w:rStyle w:val="tlid-translation"/>
          <w:rtl/>
        </w:rPr>
        <w:t>وأبلغ ممثل النرويج مؤتمر الأطراف الع</w:t>
      </w:r>
      <w:r>
        <w:rPr>
          <w:rStyle w:val="tlid-translation"/>
          <w:rtl/>
        </w:rPr>
        <w:t>امل كاجتماع للأطراف بأن النرويج</w:t>
      </w:r>
      <w:r>
        <w:rPr>
          <w:rStyle w:val="tlid-translation"/>
          <w:rtl/>
        </w:rPr>
        <w:t>، بموافق</w:t>
      </w:r>
      <w:r>
        <w:rPr>
          <w:rStyle w:val="tlid-translation"/>
          <w:rtl/>
        </w:rPr>
        <w:t>ة برلمانية</w:t>
      </w:r>
      <w:r>
        <w:rPr>
          <w:rStyle w:val="tlid-translation"/>
          <w:rtl/>
        </w:rPr>
        <w:t xml:space="preserve">، ستتبرع بمبلغ </w:t>
      </w:r>
      <w:r w:rsidR="007D74AE">
        <w:rPr>
          <w:rStyle w:val="tlid-translation"/>
          <w:rFonts w:hint="cs"/>
          <w:rtl/>
        </w:rPr>
        <w:t>350,000 د</w:t>
      </w:r>
      <w:r>
        <w:rPr>
          <w:rStyle w:val="tlid-translation"/>
          <w:rtl/>
        </w:rPr>
        <w:t xml:space="preserve">ولار لحلقات العمل الإقليمية في أفريقيا وأمريكا اللاتينية ومنطقة البحر الكاريبي ومنطقة آسيا والمحيط الهادئ كمساهمة منها في </w:t>
      </w:r>
      <w:r w:rsidR="007D74AE">
        <w:rPr>
          <w:rStyle w:val="tlid-translation"/>
          <w:rFonts w:hint="cs"/>
          <w:rtl/>
        </w:rPr>
        <w:t xml:space="preserve">إجراء </w:t>
      </w:r>
      <w:r>
        <w:rPr>
          <w:rStyle w:val="tlid-translation"/>
          <w:rtl/>
        </w:rPr>
        <w:t>مزيد من النقاش حول إطار ما بعد</w:t>
      </w:r>
      <w:r w:rsidR="007D74AE">
        <w:rPr>
          <w:rStyle w:val="tlid-translation"/>
          <w:rFonts w:hint="cs"/>
          <w:rtl/>
        </w:rPr>
        <w:t xml:space="preserve"> عام 2020.</w:t>
      </w:r>
      <w:r>
        <w:rPr>
          <w:rStyle w:val="tlid-translation"/>
        </w:rPr>
        <w:t xml:space="preserve"> </w:t>
      </w:r>
      <w:r>
        <w:rPr>
          <w:rStyle w:val="tlid-translation"/>
          <w:rtl/>
        </w:rPr>
        <w:t>وقال</w:t>
      </w:r>
      <w:r w:rsidR="007D74AE">
        <w:rPr>
          <w:rStyle w:val="tlid-translation"/>
          <w:rFonts w:hint="cs"/>
          <w:rtl/>
        </w:rPr>
        <w:t xml:space="preserve"> ممثل النرويج</w:t>
      </w:r>
      <w:r>
        <w:rPr>
          <w:rStyle w:val="tlid-translation"/>
          <w:rtl/>
        </w:rPr>
        <w:t xml:space="preserve"> أيضاً إن النرويج ستقدم دعم السفر إلى المندوبين من العالم النامي الذين </w:t>
      </w:r>
      <w:r w:rsidR="00C24301">
        <w:rPr>
          <w:rStyle w:val="tlid-translation"/>
          <w:rFonts w:hint="cs"/>
          <w:rtl/>
        </w:rPr>
        <w:t>س</w:t>
      </w:r>
      <w:r>
        <w:rPr>
          <w:rStyle w:val="tlid-translation"/>
          <w:rtl/>
        </w:rPr>
        <w:t>يحضرون مؤتمر تروندهايم التاسع بشأن التنوع البيولوجي، الذي سيعقد في يوليو 2019</w:t>
      </w:r>
      <w:r w:rsidR="00C24301">
        <w:rPr>
          <w:rStyle w:val="tlid-translation"/>
          <w:rFonts w:hint="cs"/>
          <w:rtl/>
        </w:rPr>
        <w:t>.</w:t>
      </w:r>
    </w:p>
    <w:p w14:paraId="5E0D5B4D" w14:textId="0B48B710" w:rsidR="00653368" w:rsidRPr="00181C5E" w:rsidRDefault="007523A7" w:rsidP="00653368">
      <w:pPr>
        <w:numPr>
          <w:ilvl w:val="0"/>
          <w:numId w:val="30"/>
        </w:numPr>
        <w:spacing w:after="120"/>
        <w:ind w:left="0" w:firstLine="0"/>
        <w:jc w:val="both"/>
        <w:rPr>
          <w:sz w:val="24"/>
          <w:rtl/>
          <w:lang w:val="en-GB" w:bidi="ar-EG"/>
        </w:rPr>
      </w:pPr>
      <w:r w:rsidRPr="00181C5E">
        <w:rPr>
          <w:rFonts w:hint="cs"/>
          <w:sz w:val="24"/>
          <w:rtl/>
          <w:lang w:val="en-GB" w:bidi="ar-EG"/>
        </w:rPr>
        <w:t>و</w:t>
      </w:r>
      <w:r w:rsidR="00653368" w:rsidRPr="00181C5E">
        <w:rPr>
          <w:sz w:val="24"/>
          <w:rtl/>
          <w:lang w:val="en-GB" w:bidi="ar-EG"/>
        </w:rPr>
        <w:t xml:space="preserve">في الجلسة العامة السادسة للاجتماع، المنعقدة في 28 نوفمبر/تشرين الثاني 2018، استأنف مؤتمر الأطراف العامل كاجتماع للأطراف النظر في مشروع المقرر </w:t>
      </w:r>
      <w:r w:rsidRPr="00181C5E">
        <w:rPr>
          <w:rFonts w:hint="cs"/>
          <w:sz w:val="24"/>
          <w:rtl/>
          <w:lang w:val="en-GB" w:bidi="ar-EG"/>
        </w:rPr>
        <w:t>المتعلق ب</w:t>
      </w:r>
      <w:r w:rsidR="00653368" w:rsidRPr="00181C5E">
        <w:rPr>
          <w:sz w:val="24"/>
          <w:rtl/>
          <w:lang w:val="en-GB" w:bidi="ar-EG"/>
        </w:rPr>
        <w:t>هذه المسألة.</w:t>
      </w:r>
    </w:p>
    <w:p w14:paraId="41748279" w14:textId="7C451C36" w:rsidR="00653368" w:rsidRPr="00181C5E" w:rsidRDefault="007523A7" w:rsidP="00653368">
      <w:pPr>
        <w:numPr>
          <w:ilvl w:val="0"/>
          <w:numId w:val="30"/>
        </w:numPr>
        <w:spacing w:after="120"/>
        <w:ind w:left="0" w:firstLine="0"/>
        <w:jc w:val="both"/>
        <w:rPr>
          <w:sz w:val="24"/>
          <w:rtl/>
          <w:lang w:val="en-GB" w:bidi="ar-EG"/>
        </w:rPr>
      </w:pPr>
      <w:r w:rsidRPr="00181C5E">
        <w:rPr>
          <w:rFonts w:hint="cs"/>
          <w:sz w:val="24"/>
          <w:rtl/>
          <w:lang w:val="en-GB" w:bidi="ar-EG"/>
        </w:rPr>
        <w:t>و</w:t>
      </w:r>
      <w:r w:rsidR="00653368" w:rsidRPr="00181C5E">
        <w:rPr>
          <w:sz w:val="24"/>
          <w:rtl/>
          <w:lang w:val="en-GB" w:bidi="ar-EG"/>
        </w:rPr>
        <w:t>أدلى ببيان ممثل جنوب أفريقيا.</w:t>
      </w:r>
    </w:p>
    <w:p w14:paraId="2455D95B" w14:textId="4BC19E6C" w:rsidR="00151E45" w:rsidRPr="00181C5E" w:rsidRDefault="007523A7" w:rsidP="00653368">
      <w:pPr>
        <w:numPr>
          <w:ilvl w:val="0"/>
          <w:numId w:val="30"/>
        </w:numPr>
        <w:spacing w:after="120"/>
        <w:ind w:left="0" w:firstLine="0"/>
        <w:jc w:val="both"/>
        <w:rPr>
          <w:sz w:val="24"/>
          <w:lang w:val="en-GB" w:bidi="ar-EG"/>
        </w:rPr>
      </w:pPr>
      <w:r w:rsidRPr="00181C5E">
        <w:rPr>
          <w:rFonts w:hint="cs"/>
          <w:sz w:val="24"/>
          <w:rtl/>
          <w:lang w:val="en-GB" w:bidi="ar-EG"/>
        </w:rPr>
        <w:t>و</w:t>
      </w:r>
      <w:r w:rsidR="00653368" w:rsidRPr="00181C5E">
        <w:rPr>
          <w:sz w:val="24"/>
          <w:rtl/>
          <w:lang w:val="en-GB" w:bidi="ar-EG"/>
        </w:rPr>
        <w:t xml:space="preserve">تمت الموافقة على مشروع المقرر، بصيغته المعدلة شفويا، لاعتماده رسميا بوصفه مشروع المقرر </w:t>
      </w:r>
      <w:r w:rsidR="00653368" w:rsidRPr="00181C5E">
        <w:rPr>
          <w:sz w:val="24"/>
          <w:lang w:val="en-GB" w:bidi="ar-EG"/>
        </w:rPr>
        <w:t>CBD/CP/MOP/9/L.16</w:t>
      </w:r>
      <w:r w:rsidR="00653368" w:rsidRPr="00181C5E">
        <w:rPr>
          <w:sz w:val="24"/>
          <w:rtl/>
          <w:lang w:val="en-GB" w:bidi="ar-EG"/>
        </w:rPr>
        <w:t>.</w:t>
      </w:r>
    </w:p>
    <w:p w14:paraId="7466E92F" w14:textId="039D26ED" w:rsidR="007523A7" w:rsidRPr="00181C5E" w:rsidRDefault="00C24301" w:rsidP="007523A7">
      <w:pPr>
        <w:numPr>
          <w:ilvl w:val="0"/>
          <w:numId w:val="30"/>
        </w:numPr>
        <w:spacing w:after="120"/>
        <w:ind w:left="0" w:firstLine="0"/>
        <w:jc w:val="both"/>
        <w:rPr>
          <w:i/>
          <w:iCs/>
          <w:sz w:val="24"/>
          <w:lang w:val="en-GB" w:bidi="ar-EG"/>
        </w:rPr>
      </w:pPr>
      <w:r>
        <w:rPr>
          <w:rFonts w:hint="cs"/>
          <w:i/>
          <w:iCs/>
          <w:sz w:val="24"/>
          <w:rtl/>
          <w:lang w:val="en-GB" w:bidi="ar-EG"/>
        </w:rPr>
        <w:t>[</w:t>
      </w:r>
      <w:r w:rsidR="007523A7" w:rsidRPr="00181C5E">
        <w:rPr>
          <w:rFonts w:hint="cs"/>
          <w:i/>
          <w:iCs/>
          <w:sz w:val="24"/>
          <w:rtl/>
          <w:lang w:val="en-GB" w:bidi="ar-EG"/>
        </w:rPr>
        <w:t>ي</w:t>
      </w:r>
      <w:r w:rsidR="007523A7" w:rsidRPr="00181C5E">
        <w:rPr>
          <w:i/>
          <w:iCs/>
          <w:sz w:val="24"/>
          <w:rtl/>
          <w:lang w:val="en-GB" w:bidi="ar-EG"/>
        </w:rPr>
        <w:t>ستكمل</w:t>
      </w:r>
      <w:r w:rsidR="007523A7" w:rsidRPr="00181C5E">
        <w:rPr>
          <w:rFonts w:hint="cs"/>
          <w:i/>
          <w:iCs/>
          <w:sz w:val="24"/>
          <w:rtl/>
          <w:lang w:val="en-GB" w:bidi="ar-EG"/>
        </w:rPr>
        <w:t xml:space="preserve"> فيما بعد</w:t>
      </w:r>
      <w:r w:rsidR="007523A7" w:rsidRPr="00181C5E">
        <w:rPr>
          <w:i/>
          <w:iCs/>
          <w:sz w:val="24"/>
          <w:rtl/>
          <w:lang w:val="en-GB" w:bidi="ar-EG"/>
        </w:rPr>
        <w:t>].</w:t>
      </w:r>
    </w:p>
    <w:p w14:paraId="7D5307E7" w14:textId="11F697BF" w:rsidR="00764866" w:rsidRPr="00181C5E" w:rsidRDefault="00764866" w:rsidP="00764866">
      <w:pPr>
        <w:keepNext/>
        <w:spacing w:before="120" w:after="120"/>
        <w:jc w:val="center"/>
        <w:rPr>
          <w:b/>
          <w:bCs/>
          <w:sz w:val="28"/>
          <w:szCs w:val="28"/>
          <w:rtl/>
          <w:lang w:val="en-GB" w:bidi="ar-EG"/>
        </w:rPr>
      </w:pPr>
      <w:r w:rsidRPr="00181C5E">
        <w:rPr>
          <w:rFonts w:hint="cs"/>
          <w:b/>
          <w:bCs/>
          <w:sz w:val="28"/>
          <w:szCs w:val="28"/>
          <w:rtl/>
          <w:lang w:val="en-GB" w:bidi="ar-EG"/>
        </w:rPr>
        <w:t>البند 15-</w:t>
      </w:r>
      <w:r w:rsidRPr="00181C5E">
        <w:rPr>
          <w:b/>
          <w:bCs/>
          <w:sz w:val="28"/>
          <w:szCs w:val="28"/>
          <w:rtl/>
          <w:lang w:val="en-GB" w:bidi="ar-EG"/>
        </w:rPr>
        <w:tab/>
        <w:t>تقييم المخاطر وإدارة المخاطر (المادتان 15 و16)</w:t>
      </w:r>
    </w:p>
    <w:p w14:paraId="71CAF764" w14:textId="43C92FA3" w:rsidR="007523A7" w:rsidRPr="00181C5E" w:rsidRDefault="007523A7" w:rsidP="007523A7">
      <w:pPr>
        <w:numPr>
          <w:ilvl w:val="0"/>
          <w:numId w:val="30"/>
        </w:numPr>
        <w:spacing w:after="120"/>
        <w:ind w:left="0" w:firstLine="0"/>
        <w:jc w:val="both"/>
        <w:rPr>
          <w:rFonts w:ascii="Simplified Arabic" w:hAnsi="Simplified Arabic"/>
          <w:rtl/>
          <w:lang w:bidi="ar-EG"/>
        </w:rPr>
      </w:pPr>
      <w:r w:rsidRPr="00181C5E">
        <w:rPr>
          <w:rFonts w:ascii="Simplified Arabic" w:hAnsi="Simplified Arabic"/>
          <w:rtl/>
        </w:rPr>
        <w:t xml:space="preserve">تناول الفريق العامل الثاني البند 15 من جدول الأعمال في </w:t>
      </w:r>
      <w:r w:rsidRPr="00181C5E">
        <w:rPr>
          <w:rFonts w:ascii="Simplified Arabic" w:hAnsi="Simplified Arabic" w:hint="cs"/>
          <w:rtl/>
        </w:rPr>
        <w:t>اجتماعه</w:t>
      </w:r>
      <w:r w:rsidRPr="00181C5E">
        <w:rPr>
          <w:rFonts w:ascii="Simplified Arabic" w:hAnsi="Simplified Arabic"/>
          <w:rtl/>
        </w:rPr>
        <w:t xml:space="preserve"> الأول المعقود في 18 نوفمبر/تشرين الثاني 2018. ولدى النظر في هذا البند، كان معروضا أمام الفريق العامل</w:t>
      </w:r>
      <w:r w:rsidRPr="00181C5E">
        <w:rPr>
          <w:rFonts w:ascii="Simplified Arabic" w:hAnsi="Simplified Arabic" w:hint="cs"/>
          <w:rtl/>
        </w:rPr>
        <w:t xml:space="preserve"> مشروع </w:t>
      </w:r>
      <w:r w:rsidRPr="00181C5E">
        <w:rPr>
          <w:rFonts w:ascii="Simplified Arabic" w:hAnsi="Simplified Arabic"/>
          <w:rtl/>
        </w:rPr>
        <w:t xml:space="preserve">مقرر يستند إلى التوصية 22/2 </w:t>
      </w:r>
      <w:r w:rsidRPr="00181C5E">
        <w:rPr>
          <w:rFonts w:ascii="Simplified Arabic" w:hAnsi="Simplified Arabic" w:hint="cs"/>
          <w:rtl/>
        </w:rPr>
        <w:t>ل</w:t>
      </w:r>
      <w:r w:rsidRPr="00181C5E">
        <w:rPr>
          <w:rFonts w:ascii="Simplified Arabic" w:hAnsi="Simplified Arabic"/>
          <w:rtl/>
        </w:rPr>
        <w:t>لهيئة الفرعية للمشورة العلمية والتقنية والتكنولوجية</w:t>
      </w:r>
      <w:r w:rsidRPr="00181C5E">
        <w:rPr>
          <w:rFonts w:ascii="Simplified Arabic" w:hAnsi="Simplified Arabic" w:hint="cs"/>
          <w:rtl/>
        </w:rPr>
        <w:t>،</w:t>
      </w:r>
      <w:r w:rsidRPr="00181C5E">
        <w:rPr>
          <w:rFonts w:ascii="Simplified Arabic" w:hAnsi="Simplified Arabic"/>
          <w:rtl/>
        </w:rPr>
        <w:t xml:space="preserve"> </w:t>
      </w:r>
      <w:r w:rsidRPr="00181C5E">
        <w:rPr>
          <w:rFonts w:ascii="Simplified Arabic" w:hAnsi="Simplified Arabic" w:hint="cs"/>
          <w:rtl/>
        </w:rPr>
        <w:t>الواردة</w:t>
      </w:r>
      <w:r w:rsidRPr="00181C5E">
        <w:rPr>
          <w:rFonts w:ascii="Simplified Arabic" w:hAnsi="Simplified Arabic"/>
          <w:rtl/>
        </w:rPr>
        <w:t xml:space="preserve"> في تجميع مشاريع المقررات (</w:t>
      </w:r>
      <w:r w:rsidRPr="00181C5E">
        <w:rPr>
          <w:color w:val="000000"/>
          <w:kern w:val="22"/>
          <w:sz w:val="22"/>
          <w:szCs w:val="22"/>
        </w:rPr>
        <w:t>CBD/CP/MOP/9/1/Add.2</w:t>
      </w:r>
      <w:r w:rsidRPr="00181C5E">
        <w:rPr>
          <w:rFonts w:ascii="Simplified Arabic" w:hAnsi="Simplified Arabic"/>
          <w:rtl/>
        </w:rPr>
        <w:t>)</w:t>
      </w:r>
      <w:r w:rsidRPr="00181C5E">
        <w:rPr>
          <w:rFonts w:ascii="Simplified Arabic" w:hAnsi="Simplified Arabic" w:hint="cs"/>
          <w:rtl/>
        </w:rPr>
        <w:t>.</w:t>
      </w:r>
      <w:r w:rsidRPr="00181C5E">
        <w:rPr>
          <w:rFonts w:ascii="Simplified Arabic" w:hAnsi="Simplified Arabic"/>
          <w:rtl/>
        </w:rPr>
        <w:t xml:space="preserve"> وكذلك تقرير مرحلي عن أنشطة بناء القدرات </w:t>
      </w:r>
      <w:r w:rsidRPr="00181C5E">
        <w:rPr>
          <w:rFonts w:ascii="Simplified Arabic" w:hAnsi="Simplified Arabic" w:hint="cs"/>
          <w:rtl/>
        </w:rPr>
        <w:t>المتعلقة</w:t>
      </w:r>
      <w:r w:rsidRPr="00181C5E">
        <w:rPr>
          <w:rFonts w:ascii="Simplified Arabic" w:hAnsi="Simplified Arabic"/>
          <w:rtl/>
        </w:rPr>
        <w:t xml:space="preserve"> </w:t>
      </w:r>
      <w:r w:rsidRPr="00181C5E">
        <w:rPr>
          <w:rFonts w:ascii="Simplified Arabic" w:hAnsi="Simplified Arabic" w:hint="cs"/>
          <w:rtl/>
        </w:rPr>
        <w:t>ب</w:t>
      </w:r>
      <w:r w:rsidRPr="00181C5E">
        <w:rPr>
          <w:rFonts w:ascii="Simplified Arabic" w:hAnsi="Simplified Arabic"/>
          <w:rtl/>
        </w:rPr>
        <w:t>تقييم مخاطر الكائنات الحية المحورة (</w:t>
      </w:r>
      <w:r w:rsidRPr="00181C5E">
        <w:rPr>
          <w:color w:val="000000"/>
          <w:kern w:val="22"/>
          <w:sz w:val="22"/>
          <w:szCs w:val="22"/>
        </w:rPr>
        <w:t>CBD/CP/MOP/9/INF/3</w:t>
      </w:r>
      <w:r w:rsidRPr="00181C5E">
        <w:rPr>
          <w:rFonts w:ascii="Simplified Arabic" w:hAnsi="Simplified Arabic"/>
          <w:rtl/>
        </w:rPr>
        <w:t>)</w:t>
      </w:r>
      <w:r w:rsidRPr="00181C5E">
        <w:rPr>
          <w:rFonts w:ascii="Simplified Arabic" w:hAnsi="Simplified Arabic" w:hint="cs"/>
          <w:rtl/>
        </w:rPr>
        <w:t>.</w:t>
      </w:r>
    </w:p>
    <w:p w14:paraId="12819F08" w14:textId="463DCD49" w:rsidR="007523A7" w:rsidRPr="00181C5E" w:rsidRDefault="007523A7" w:rsidP="007523A7">
      <w:pPr>
        <w:numPr>
          <w:ilvl w:val="0"/>
          <w:numId w:val="30"/>
        </w:numPr>
        <w:spacing w:after="120"/>
        <w:ind w:left="0" w:firstLine="0"/>
        <w:jc w:val="both"/>
        <w:rPr>
          <w:rFonts w:ascii="Simplified Arabic" w:hAnsi="Simplified Arabic"/>
          <w:rtl/>
        </w:rPr>
      </w:pPr>
      <w:r w:rsidRPr="00181C5E">
        <w:rPr>
          <w:rFonts w:ascii="Simplified Arabic" w:hAnsi="Simplified Arabic"/>
          <w:rtl/>
        </w:rPr>
        <w:t>وأ</w:t>
      </w:r>
      <w:r w:rsidRPr="00181C5E">
        <w:rPr>
          <w:rFonts w:ascii="Simplified Arabic" w:hAnsi="Simplified Arabic" w:hint="cs"/>
          <w:rtl/>
        </w:rPr>
        <w:t>ُ</w:t>
      </w:r>
      <w:r w:rsidRPr="00181C5E">
        <w:rPr>
          <w:rFonts w:ascii="Simplified Arabic" w:hAnsi="Simplified Arabic"/>
          <w:rtl/>
        </w:rPr>
        <w:t>ل</w:t>
      </w:r>
      <w:r w:rsidRPr="00181C5E">
        <w:rPr>
          <w:rFonts w:ascii="Simplified Arabic" w:hAnsi="Simplified Arabic" w:hint="cs"/>
          <w:rtl/>
        </w:rPr>
        <w:t>قيت</w:t>
      </w:r>
      <w:r w:rsidRPr="00181C5E">
        <w:rPr>
          <w:rFonts w:ascii="Simplified Arabic" w:hAnsi="Simplified Arabic"/>
          <w:rtl/>
        </w:rPr>
        <w:t xml:space="preserve"> بيانات</w:t>
      </w:r>
      <w:r w:rsidRPr="00181C5E">
        <w:rPr>
          <w:rFonts w:ascii="Simplified Arabic" w:hAnsi="Simplified Arabic" w:hint="cs"/>
          <w:rtl/>
        </w:rPr>
        <w:t xml:space="preserve"> من</w:t>
      </w:r>
      <w:r w:rsidRPr="00181C5E">
        <w:rPr>
          <w:rFonts w:ascii="Simplified Arabic" w:hAnsi="Simplified Arabic"/>
          <w:rtl/>
        </w:rPr>
        <w:t xml:space="preserve"> ممثل</w:t>
      </w:r>
      <w:r w:rsidRPr="00181C5E">
        <w:rPr>
          <w:rFonts w:ascii="Simplified Arabic" w:hAnsi="Simplified Arabic" w:hint="cs"/>
          <w:rtl/>
        </w:rPr>
        <w:t>ي</w:t>
      </w:r>
      <w:r w:rsidRPr="00181C5E">
        <w:rPr>
          <w:rFonts w:ascii="Simplified Arabic" w:hAnsi="Simplified Arabic"/>
          <w:rtl/>
        </w:rPr>
        <w:t xml:space="preserve"> بوليفيا (دولة - المتعددة القوميات)، والاتحاد الأوروبي و</w:t>
      </w:r>
      <w:r w:rsidRPr="00181C5E">
        <w:rPr>
          <w:rFonts w:ascii="Simplified Arabic" w:hAnsi="Simplified Arabic" w:hint="cs"/>
          <w:rtl/>
        </w:rPr>
        <w:t>ال</w:t>
      </w:r>
      <w:r w:rsidRPr="00181C5E">
        <w:rPr>
          <w:rFonts w:ascii="Simplified Arabic" w:hAnsi="Simplified Arabic"/>
          <w:rtl/>
        </w:rPr>
        <w:t>دول الأعضاء</w:t>
      </w:r>
      <w:r w:rsidRPr="00181C5E">
        <w:rPr>
          <w:rFonts w:ascii="Simplified Arabic" w:hAnsi="Simplified Arabic" w:hint="cs"/>
          <w:rtl/>
        </w:rPr>
        <w:t xml:space="preserve"> فيه</w:t>
      </w:r>
      <w:r w:rsidRPr="00181C5E">
        <w:rPr>
          <w:rFonts w:ascii="Simplified Arabic" w:hAnsi="Simplified Arabic"/>
          <w:rtl/>
        </w:rPr>
        <w:t xml:space="preserve"> البالغ عددها 28 دولة</w:t>
      </w:r>
      <w:r w:rsidRPr="00181C5E">
        <w:rPr>
          <w:rFonts w:ascii="Simplified Arabic" w:hAnsi="Simplified Arabic" w:hint="cs"/>
          <w:rtl/>
        </w:rPr>
        <w:t>،</w:t>
      </w:r>
      <w:r w:rsidRPr="00181C5E">
        <w:rPr>
          <w:rFonts w:ascii="Simplified Arabic" w:hAnsi="Simplified Arabic"/>
          <w:rtl/>
        </w:rPr>
        <w:t xml:space="preserve"> وغواتيمالا، وملاوي (ب</w:t>
      </w:r>
      <w:r w:rsidRPr="00181C5E">
        <w:rPr>
          <w:rFonts w:ascii="Simplified Arabic" w:hAnsi="Simplified Arabic" w:hint="cs"/>
          <w:rtl/>
        </w:rPr>
        <w:t>اسم</w:t>
      </w:r>
      <w:r w:rsidRPr="00181C5E">
        <w:rPr>
          <w:rFonts w:ascii="Simplified Arabic" w:hAnsi="Simplified Arabic"/>
          <w:rtl/>
        </w:rPr>
        <w:t xml:space="preserve"> مجموعة البلدان الأفريقية)، ونيوزيلندا، وتايلند</w:t>
      </w:r>
      <w:r w:rsidRPr="00181C5E">
        <w:rPr>
          <w:rFonts w:ascii="Simplified Arabic" w:hAnsi="Simplified Arabic" w:hint="cs"/>
          <w:rtl/>
        </w:rPr>
        <w:t>.</w:t>
      </w:r>
    </w:p>
    <w:p w14:paraId="11BEB85F" w14:textId="3A4D8117" w:rsidR="007523A7" w:rsidRPr="00181C5E" w:rsidRDefault="007523A7" w:rsidP="007523A7">
      <w:pPr>
        <w:numPr>
          <w:ilvl w:val="0"/>
          <w:numId w:val="30"/>
        </w:numPr>
        <w:spacing w:after="120"/>
        <w:ind w:left="0" w:firstLine="0"/>
        <w:jc w:val="both"/>
        <w:rPr>
          <w:rFonts w:ascii="Simplified Arabic" w:hAnsi="Simplified Arabic"/>
          <w:rtl/>
        </w:rPr>
      </w:pPr>
      <w:r w:rsidRPr="00181C5E">
        <w:rPr>
          <w:rFonts w:ascii="Simplified Arabic" w:hAnsi="Simplified Arabic"/>
          <w:rtl/>
        </w:rPr>
        <w:t xml:space="preserve">واستأنف الفريق العامل الثاني </w:t>
      </w:r>
      <w:r w:rsidRPr="00181C5E">
        <w:rPr>
          <w:rFonts w:ascii="Simplified Arabic" w:hAnsi="Simplified Arabic" w:hint="cs"/>
          <w:rtl/>
        </w:rPr>
        <w:t>نظره</w:t>
      </w:r>
      <w:r w:rsidRPr="00181C5E">
        <w:rPr>
          <w:rFonts w:ascii="Simplified Arabic" w:hAnsi="Simplified Arabic"/>
          <w:rtl/>
        </w:rPr>
        <w:t xml:space="preserve"> في</w:t>
      </w:r>
      <w:r w:rsidRPr="00181C5E">
        <w:rPr>
          <w:rFonts w:ascii="Simplified Arabic" w:hAnsi="Simplified Arabic" w:hint="cs"/>
          <w:rtl/>
        </w:rPr>
        <w:t xml:space="preserve"> هذا</w:t>
      </w:r>
      <w:r w:rsidRPr="00181C5E">
        <w:rPr>
          <w:rFonts w:ascii="Simplified Arabic" w:hAnsi="Simplified Arabic"/>
          <w:rtl/>
        </w:rPr>
        <w:t xml:space="preserve"> البند في</w:t>
      </w:r>
      <w:r w:rsidRPr="00181C5E">
        <w:rPr>
          <w:rFonts w:ascii="Simplified Arabic" w:hAnsi="Simplified Arabic" w:hint="cs"/>
          <w:rtl/>
        </w:rPr>
        <w:t xml:space="preserve"> اجتماعه</w:t>
      </w:r>
      <w:r w:rsidRPr="00181C5E">
        <w:rPr>
          <w:rFonts w:ascii="Simplified Arabic" w:hAnsi="Simplified Arabic"/>
          <w:rtl/>
        </w:rPr>
        <w:t xml:space="preserve"> الثاني</w:t>
      </w:r>
      <w:r w:rsidRPr="00181C5E">
        <w:rPr>
          <w:rFonts w:ascii="Simplified Arabic" w:hAnsi="Simplified Arabic" w:hint="cs"/>
          <w:rtl/>
          <w:lang w:bidi="ar-EG"/>
        </w:rPr>
        <w:t>،</w:t>
      </w:r>
      <w:r w:rsidRPr="00181C5E">
        <w:rPr>
          <w:rFonts w:ascii="Simplified Arabic" w:hAnsi="Simplified Arabic"/>
          <w:rtl/>
        </w:rPr>
        <w:t xml:space="preserve"> المعقود في 18 نوفمبر/تشرين الثاني 2018</w:t>
      </w:r>
      <w:r w:rsidRPr="00181C5E">
        <w:rPr>
          <w:rFonts w:ascii="Simplified Arabic" w:hAnsi="Simplified Arabic" w:hint="cs"/>
          <w:rtl/>
        </w:rPr>
        <w:t>.</w:t>
      </w:r>
    </w:p>
    <w:p w14:paraId="5CB3CC68" w14:textId="5CD35F1E" w:rsidR="007523A7" w:rsidRPr="00181C5E" w:rsidRDefault="007523A7" w:rsidP="007523A7">
      <w:pPr>
        <w:numPr>
          <w:ilvl w:val="0"/>
          <w:numId w:val="30"/>
        </w:numPr>
        <w:spacing w:after="120"/>
        <w:ind w:left="0" w:firstLine="0"/>
        <w:jc w:val="both"/>
        <w:rPr>
          <w:rFonts w:ascii="Simplified Arabic" w:hAnsi="Simplified Arabic"/>
          <w:rtl/>
        </w:rPr>
      </w:pPr>
      <w:r w:rsidRPr="00181C5E">
        <w:rPr>
          <w:rFonts w:ascii="Simplified Arabic" w:hAnsi="Simplified Arabic"/>
          <w:rtl/>
        </w:rPr>
        <w:t>وأدلى ببيانات ممثلو</w:t>
      </w:r>
      <w:r w:rsidRPr="00181C5E">
        <w:rPr>
          <w:rFonts w:ascii="Simplified Arabic" w:hAnsi="Simplified Arabic" w:hint="cs"/>
          <w:rtl/>
        </w:rPr>
        <w:t xml:space="preserve"> كل من</w:t>
      </w:r>
      <w:r w:rsidRPr="00181C5E">
        <w:rPr>
          <w:rFonts w:ascii="Simplified Arabic" w:hAnsi="Simplified Arabic"/>
          <w:rtl/>
        </w:rPr>
        <w:t xml:space="preserve"> بيلاروس، </w:t>
      </w:r>
      <w:r w:rsidRPr="00181C5E">
        <w:rPr>
          <w:rFonts w:ascii="Simplified Arabic" w:hAnsi="Simplified Arabic" w:hint="cs"/>
          <w:rtl/>
        </w:rPr>
        <w:t>و</w:t>
      </w:r>
      <w:r w:rsidRPr="00181C5E">
        <w:rPr>
          <w:rFonts w:ascii="Simplified Arabic" w:hAnsi="Simplified Arabic"/>
          <w:rtl/>
        </w:rPr>
        <w:t xml:space="preserve">البرازيل، </w:t>
      </w:r>
      <w:r w:rsidRPr="00181C5E">
        <w:rPr>
          <w:rFonts w:ascii="Simplified Arabic" w:hAnsi="Simplified Arabic" w:hint="cs"/>
          <w:rtl/>
        </w:rPr>
        <w:t>و</w:t>
      </w:r>
      <w:r w:rsidRPr="00181C5E">
        <w:rPr>
          <w:rFonts w:ascii="Simplified Arabic" w:hAnsi="Simplified Arabic"/>
          <w:rtl/>
        </w:rPr>
        <w:t xml:space="preserve">تشاد، </w:t>
      </w:r>
      <w:r w:rsidRPr="00181C5E">
        <w:rPr>
          <w:rFonts w:ascii="Simplified Arabic" w:hAnsi="Simplified Arabic" w:hint="cs"/>
          <w:rtl/>
        </w:rPr>
        <w:t>و</w:t>
      </w:r>
      <w:r w:rsidRPr="00181C5E">
        <w:rPr>
          <w:rFonts w:ascii="Simplified Arabic" w:hAnsi="Simplified Arabic"/>
          <w:rtl/>
        </w:rPr>
        <w:t xml:space="preserve">الصين، </w:t>
      </w:r>
      <w:r w:rsidRPr="00181C5E">
        <w:rPr>
          <w:rFonts w:ascii="Simplified Arabic" w:hAnsi="Simplified Arabic" w:hint="cs"/>
          <w:rtl/>
        </w:rPr>
        <w:t>و</w:t>
      </w:r>
      <w:r w:rsidRPr="00181C5E">
        <w:rPr>
          <w:rFonts w:ascii="Simplified Arabic" w:hAnsi="Simplified Arabic"/>
          <w:rtl/>
        </w:rPr>
        <w:t xml:space="preserve">كولومبيا، </w:t>
      </w:r>
      <w:r w:rsidRPr="00181C5E">
        <w:rPr>
          <w:rFonts w:ascii="Simplified Arabic" w:hAnsi="Simplified Arabic" w:hint="cs"/>
          <w:rtl/>
        </w:rPr>
        <w:t>و</w:t>
      </w:r>
      <w:r w:rsidRPr="00181C5E">
        <w:rPr>
          <w:rFonts w:ascii="Simplified Arabic" w:hAnsi="Simplified Arabic"/>
          <w:rtl/>
        </w:rPr>
        <w:t xml:space="preserve">كوستاريكا، وإسواتيني، </w:t>
      </w:r>
      <w:r w:rsidRPr="00181C5E">
        <w:rPr>
          <w:rFonts w:ascii="Simplified Arabic" w:hAnsi="Simplified Arabic" w:hint="cs"/>
          <w:rtl/>
        </w:rPr>
        <w:t>و</w:t>
      </w:r>
      <w:r w:rsidRPr="00181C5E">
        <w:rPr>
          <w:rFonts w:ascii="Simplified Arabic" w:hAnsi="Simplified Arabic"/>
          <w:rtl/>
        </w:rPr>
        <w:t xml:space="preserve">غابون، </w:t>
      </w:r>
      <w:r w:rsidRPr="00181C5E">
        <w:rPr>
          <w:rFonts w:ascii="Simplified Arabic" w:hAnsi="Simplified Arabic" w:hint="cs"/>
          <w:rtl/>
        </w:rPr>
        <w:t>و</w:t>
      </w:r>
      <w:r w:rsidRPr="00181C5E">
        <w:rPr>
          <w:rFonts w:ascii="Simplified Arabic" w:hAnsi="Simplified Arabic"/>
          <w:rtl/>
        </w:rPr>
        <w:t xml:space="preserve">غانا، </w:t>
      </w:r>
      <w:r w:rsidRPr="00181C5E">
        <w:rPr>
          <w:rFonts w:ascii="Simplified Arabic" w:hAnsi="Simplified Arabic" w:hint="cs"/>
          <w:rtl/>
        </w:rPr>
        <w:t>و</w:t>
      </w:r>
      <w:r w:rsidRPr="00181C5E">
        <w:rPr>
          <w:rFonts w:ascii="Simplified Arabic" w:hAnsi="Simplified Arabic"/>
          <w:rtl/>
        </w:rPr>
        <w:t xml:space="preserve">هندوراس، </w:t>
      </w:r>
      <w:r w:rsidRPr="00181C5E">
        <w:rPr>
          <w:rFonts w:ascii="Simplified Arabic" w:hAnsi="Simplified Arabic" w:hint="cs"/>
          <w:rtl/>
        </w:rPr>
        <w:t>و</w:t>
      </w:r>
      <w:r w:rsidRPr="00181C5E">
        <w:rPr>
          <w:rFonts w:ascii="Simplified Arabic" w:hAnsi="Simplified Arabic"/>
          <w:rtl/>
        </w:rPr>
        <w:t xml:space="preserve">الهند، </w:t>
      </w:r>
      <w:r w:rsidRPr="00181C5E">
        <w:rPr>
          <w:rFonts w:ascii="Simplified Arabic" w:hAnsi="Simplified Arabic" w:hint="cs"/>
          <w:rtl/>
        </w:rPr>
        <w:t>و</w:t>
      </w:r>
      <w:r w:rsidRPr="00181C5E">
        <w:rPr>
          <w:rFonts w:ascii="Simplified Arabic" w:hAnsi="Simplified Arabic"/>
          <w:rtl/>
        </w:rPr>
        <w:t xml:space="preserve">اليابان، </w:t>
      </w:r>
      <w:r w:rsidRPr="00181C5E">
        <w:rPr>
          <w:rFonts w:ascii="Simplified Arabic" w:hAnsi="Simplified Arabic" w:hint="cs"/>
          <w:rtl/>
        </w:rPr>
        <w:t>و</w:t>
      </w:r>
      <w:r w:rsidRPr="00181C5E">
        <w:rPr>
          <w:rFonts w:ascii="Simplified Arabic" w:hAnsi="Simplified Arabic"/>
          <w:rtl/>
        </w:rPr>
        <w:t xml:space="preserve">كينيا، </w:t>
      </w:r>
      <w:r w:rsidRPr="00181C5E">
        <w:rPr>
          <w:rFonts w:ascii="Simplified Arabic" w:hAnsi="Simplified Arabic" w:hint="cs"/>
          <w:rtl/>
        </w:rPr>
        <w:t>و</w:t>
      </w:r>
      <w:r w:rsidRPr="00181C5E">
        <w:rPr>
          <w:rFonts w:ascii="Simplified Arabic" w:hAnsi="Simplified Arabic"/>
          <w:rtl/>
        </w:rPr>
        <w:t xml:space="preserve">المكسيك، </w:t>
      </w:r>
      <w:r w:rsidRPr="00181C5E">
        <w:rPr>
          <w:rFonts w:ascii="Simplified Arabic" w:hAnsi="Simplified Arabic" w:hint="cs"/>
          <w:rtl/>
        </w:rPr>
        <w:t>و</w:t>
      </w:r>
      <w:r w:rsidRPr="00181C5E">
        <w:rPr>
          <w:rFonts w:ascii="Simplified Arabic" w:hAnsi="Simplified Arabic"/>
          <w:rtl/>
        </w:rPr>
        <w:t xml:space="preserve">المغرب، </w:t>
      </w:r>
      <w:r w:rsidRPr="00181C5E">
        <w:rPr>
          <w:rFonts w:ascii="Simplified Arabic" w:hAnsi="Simplified Arabic" w:hint="cs"/>
          <w:rtl/>
        </w:rPr>
        <w:t>و</w:t>
      </w:r>
      <w:r w:rsidRPr="00181C5E">
        <w:rPr>
          <w:rFonts w:ascii="Simplified Arabic" w:hAnsi="Simplified Arabic"/>
          <w:rtl/>
        </w:rPr>
        <w:t xml:space="preserve">النرويج، </w:t>
      </w:r>
      <w:r w:rsidRPr="00181C5E">
        <w:rPr>
          <w:rFonts w:ascii="Simplified Arabic" w:hAnsi="Simplified Arabic" w:hint="cs"/>
          <w:rtl/>
        </w:rPr>
        <w:t>و</w:t>
      </w:r>
      <w:r w:rsidRPr="00181C5E">
        <w:rPr>
          <w:rFonts w:ascii="Simplified Arabic" w:hAnsi="Simplified Arabic"/>
          <w:rtl/>
        </w:rPr>
        <w:t xml:space="preserve">باراغواي، </w:t>
      </w:r>
      <w:r w:rsidRPr="00181C5E">
        <w:rPr>
          <w:rFonts w:ascii="Simplified Arabic" w:hAnsi="Simplified Arabic" w:hint="cs"/>
          <w:rtl/>
        </w:rPr>
        <w:t>و</w:t>
      </w:r>
      <w:r w:rsidRPr="00181C5E">
        <w:rPr>
          <w:rFonts w:ascii="Simplified Arabic" w:hAnsi="Simplified Arabic"/>
          <w:rtl/>
        </w:rPr>
        <w:t xml:space="preserve">بيرو، </w:t>
      </w:r>
      <w:r w:rsidRPr="00181C5E">
        <w:rPr>
          <w:rFonts w:ascii="Simplified Arabic" w:hAnsi="Simplified Arabic" w:hint="cs"/>
          <w:rtl/>
        </w:rPr>
        <w:t>و</w:t>
      </w:r>
      <w:r w:rsidRPr="00181C5E">
        <w:rPr>
          <w:rFonts w:ascii="Simplified Arabic" w:hAnsi="Simplified Arabic"/>
          <w:rtl/>
        </w:rPr>
        <w:t xml:space="preserve">الفلبين، </w:t>
      </w:r>
      <w:r w:rsidRPr="00181C5E">
        <w:rPr>
          <w:rFonts w:ascii="Simplified Arabic" w:hAnsi="Simplified Arabic" w:hint="cs"/>
          <w:rtl/>
        </w:rPr>
        <w:t>و</w:t>
      </w:r>
      <w:r w:rsidRPr="00181C5E">
        <w:rPr>
          <w:rFonts w:ascii="Simplified Arabic" w:hAnsi="Simplified Arabic"/>
          <w:rtl/>
        </w:rPr>
        <w:t>المملكة العربية السعودية</w:t>
      </w:r>
      <w:r w:rsidRPr="00181C5E">
        <w:rPr>
          <w:rFonts w:ascii="Simplified Arabic" w:hAnsi="Simplified Arabic" w:hint="cs"/>
          <w:rtl/>
        </w:rPr>
        <w:t>،</w:t>
      </w:r>
      <w:r w:rsidRPr="00181C5E">
        <w:rPr>
          <w:rFonts w:ascii="Simplified Arabic" w:hAnsi="Simplified Arabic"/>
          <w:rtl/>
        </w:rPr>
        <w:t xml:space="preserve"> وسويسرا</w:t>
      </w:r>
      <w:r w:rsidRPr="00181C5E">
        <w:rPr>
          <w:rFonts w:ascii="Simplified Arabic" w:hAnsi="Simplified Arabic" w:hint="cs"/>
          <w:rtl/>
        </w:rPr>
        <w:t>،</w:t>
      </w:r>
      <w:r w:rsidRPr="00181C5E">
        <w:rPr>
          <w:rFonts w:ascii="Simplified Arabic" w:hAnsi="Simplified Arabic"/>
          <w:rtl/>
        </w:rPr>
        <w:t xml:space="preserve"> وأوغندا</w:t>
      </w:r>
      <w:r w:rsidRPr="00181C5E">
        <w:rPr>
          <w:rFonts w:ascii="Simplified Arabic" w:hAnsi="Simplified Arabic" w:hint="cs"/>
          <w:rtl/>
        </w:rPr>
        <w:t>،</w:t>
      </w:r>
      <w:r w:rsidRPr="00181C5E">
        <w:rPr>
          <w:rFonts w:ascii="Simplified Arabic" w:hAnsi="Simplified Arabic"/>
          <w:rtl/>
        </w:rPr>
        <w:t xml:space="preserve"> وأوروغواي</w:t>
      </w:r>
      <w:r w:rsidRPr="00181C5E">
        <w:rPr>
          <w:rFonts w:ascii="Simplified Arabic" w:hAnsi="Simplified Arabic" w:hint="cs"/>
          <w:rtl/>
        </w:rPr>
        <w:t>،</w:t>
      </w:r>
      <w:r w:rsidRPr="00181C5E">
        <w:rPr>
          <w:rFonts w:ascii="Simplified Arabic" w:hAnsi="Simplified Arabic"/>
          <w:rtl/>
        </w:rPr>
        <w:t xml:space="preserve"> وفنزويلا (جمهورية - البوليفارية)</w:t>
      </w:r>
      <w:r w:rsidRPr="00181C5E">
        <w:rPr>
          <w:rFonts w:ascii="Simplified Arabic" w:hAnsi="Simplified Arabic" w:hint="cs"/>
          <w:rtl/>
        </w:rPr>
        <w:t>.</w:t>
      </w:r>
    </w:p>
    <w:p w14:paraId="78B59EF3" w14:textId="1BE1C5EA" w:rsidR="007523A7" w:rsidRPr="00181C5E" w:rsidRDefault="007523A7" w:rsidP="007523A7">
      <w:pPr>
        <w:numPr>
          <w:ilvl w:val="0"/>
          <w:numId w:val="30"/>
        </w:numPr>
        <w:spacing w:after="120"/>
        <w:ind w:left="0" w:firstLine="0"/>
        <w:jc w:val="both"/>
        <w:rPr>
          <w:rFonts w:ascii="Simplified Arabic" w:hAnsi="Simplified Arabic"/>
          <w:rtl/>
        </w:rPr>
      </w:pPr>
      <w:r w:rsidRPr="00181C5E">
        <w:rPr>
          <w:rFonts w:ascii="Simplified Arabic" w:hAnsi="Simplified Arabic" w:hint="cs"/>
          <w:rtl/>
        </w:rPr>
        <w:t>و</w:t>
      </w:r>
      <w:r w:rsidRPr="00181C5E">
        <w:rPr>
          <w:rFonts w:ascii="Simplified Arabic" w:hAnsi="Simplified Arabic"/>
          <w:rtl/>
        </w:rPr>
        <w:t>أدلى ببيان</w:t>
      </w:r>
      <w:r w:rsidRPr="00181C5E">
        <w:rPr>
          <w:rFonts w:ascii="Simplified Arabic" w:hAnsi="Simplified Arabic" w:hint="cs"/>
          <w:rtl/>
        </w:rPr>
        <w:t xml:space="preserve"> أيضا</w:t>
      </w:r>
      <w:r w:rsidRPr="00181C5E">
        <w:rPr>
          <w:rFonts w:ascii="Simplified Arabic" w:hAnsi="Simplified Arabic"/>
          <w:rtl/>
        </w:rPr>
        <w:t xml:space="preserve"> ممثل الأرجنتين</w:t>
      </w:r>
      <w:r w:rsidRPr="00181C5E">
        <w:rPr>
          <w:rFonts w:ascii="Simplified Arabic" w:hAnsi="Simplified Arabic" w:hint="cs"/>
          <w:rtl/>
        </w:rPr>
        <w:t xml:space="preserve"> (وهي دولة غير طرف).</w:t>
      </w:r>
    </w:p>
    <w:p w14:paraId="6A9FC311" w14:textId="35102AB8" w:rsidR="007523A7" w:rsidRPr="00181C5E" w:rsidRDefault="007523A7" w:rsidP="007523A7">
      <w:pPr>
        <w:numPr>
          <w:ilvl w:val="0"/>
          <w:numId w:val="30"/>
        </w:numPr>
        <w:spacing w:after="120"/>
        <w:ind w:left="0" w:firstLine="0"/>
        <w:jc w:val="both"/>
        <w:rPr>
          <w:rFonts w:ascii="Simplified Arabic" w:hAnsi="Simplified Arabic"/>
          <w:rtl/>
          <w:lang w:bidi="ar-EG"/>
        </w:rPr>
      </w:pPr>
      <w:r w:rsidRPr="00181C5E">
        <w:rPr>
          <w:rFonts w:ascii="Simplified Arabic" w:hAnsi="Simplified Arabic"/>
          <w:rtl/>
        </w:rPr>
        <w:t>وأ</w:t>
      </w:r>
      <w:r w:rsidRPr="00181C5E">
        <w:rPr>
          <w:rFonts w:ascii="Simplified Arabic" w:hAnsi="Simplified Arabic" w:hint="cs"/>
          <w:rtl/>
        </w:rPr>
        <w:t>ُلقيت</w:t>
      </w:r>
      <w:r w:rsidRPr="00181C5E">
        <w:rPr>
          <w:rFonts w:ascii="Simplified Arabic" w:hAnsi="Simplified Arabic"/>
          <w:rtl/>
        </w:rPr>
        <w:t xml:space="preserve"> بيانات أخرى</w:t>
      </w:r>
      <w:r w:rsidRPr="00181C5E">
        <w:rPr>
          <w:rFonts w:ascii="Simplified Arabic" w:hAnsi="Simplified Arabic" w:hint="cs"/>
          <w:rtl/>
        </w:rPr>
        <w:t xml:space="preserve"> من</w:t>
      </w:r>
      <w:r w:rsidRPr="00181C5E">
        <w:rPr>
          <w:rFonts w:ascii="Simplified Arabic" w:hAnsi="Simplified Arabic"/>
          <w:rtl/>
        </w:rPr>
        <w:t xml:space="preserve"> ممثل</w:t>
      </w:r>
      <w:r w:rsidRPr="00181C5E">
        <w:rPr>
          <w:rFonts w:ascii="Simplified Arabic" w:hAnsi="Simplified Arabic" w:hint="cs"/>
          <w:rtl/>
        </w:rPr>
        <w:t>ي</w:t>
      </w:r>
      <w:r w:rsidRPr="00181C5E">
        <w:rPr>
          <w:rFonts w:ascii="Simplified Arabic" w:hAnsi="Simplified Arabic"/>
          <w:rtl/>
        </w:rPr>
        <w:t xml:space="preserve"> مركز دعم الشعوب الأصلية</w:t>
      </w:r>
      <w:r w:rsidRPr="00181C5E">
        <w:rPr>
          <w:rFonts w:ascii="Simplified Arabic" w:hAnsi="Simplified Arabic" w:hint="cs"/>
          <w:rtl/>
        </w:rPr>
        <w:t xml:space="preserve"> في الشمال</w:t>
      </w:r>
      <w:r w:rsidRPr="00181C5E">
        <w:rPr>
          <w:rFonts w:ascii="Simplified Arabic" w:hAnsi="Simplified Arabic"/>
          <w:rtl/>
        </w:rPr>
        <w:t xml:space="preserve"> (</w:t>
      </w:r>
      <w:r w:rsidRPr="00181C5E">
        <w:rPr>
          <w:szCs w:val="22"/>
        </w:rPr>
        <w:t>CSIPN</w:t>
      </w:r>
      <w:r w:rsidRPr="00181C5E">
        <w:rPr>
          <w:rFonts w:ascii="Simplified Arabic" w:hAnsi="Simplified Arabic"/>
          <w:rtl/>
        </w:rPr>
        <w:t>) (</w:t>
      </w:r>
      <w:r w:rsidRPr="00181C5E">
        <w:rPr>
          <w:rFonts w:ascii="Simplified Arabic" w:hAnsi="Simplified Arabic" w:hint="cs"/>
          <w:rtl/>
        </w:rPr>
        <w:t>باسم</w:t>
      </w:r>
      <w:r w:rsidRPr="00181C5E">
        <w:rPr>
          <w:rFonts w:ascii="Simplified Arabic" w:hAnsi="Simplified Arabic"/>
          <w:rtl/>
        </w:rPr>
        <w:t xml:space="preserve"> المنتدى الدولي للشعوب الأصلية المعني بالتنوع البيولوجي - </w:t>
      </w:r>
      <w:r w:rsidRPr="00181C5E">
        <w:rPr>
          <w:szCs w:val="22"/>
        </w:rPr>
        <w:t>IIFB</w:t>
      </w:r>
      <w:r w:rsidRPr="00181C5E">
        <w:rPr>
          <w:rFonts w:ascii="Simplified Arabic" w:hAnsi="Simplified Arabic"/>
          <w:rtl/>
        </w:rPr>
        <w:t xml:space="preserve">)، ومبادرة </w:t>
      </w:r>
      <w:r w:rsidRPr="00181C5E">
        <w:rPr>
          <w:rFonts w:ascii="Simplified Arabic" w:hAnsi="Simplified Arabic" w:hint="cs"/>
          <w:rtl/>
        </w:rPr>
        <w:t>ا</w:t>
      </w:r>
      <w:r w:rsidRPr="00181C5E">
        <w:rPr>
          <w:rFonts w:ascii="Simplified Arabic" w:hAnsi="Simplified Arabic"/>
          <w:rtl/>
        </w:rPr>
        <w:t>لبحوث</w:t>
      </w:r>
      <w:r w:rsidRPr="00181C5E">
        <w:rPr>
          <w:rFonts w:ascii="Simplified Arabic" w:hAnsi="Simplified Arabic" w:hint="cs"/>
          <w:rtl/>
        </w:rPr>
        <w:t xml:space="preserve"> </w:t>
      </w:r>
      <w:r w:rsidRPr="00181C5E">
        <w:rPr>
          <w:rFonts w:ascii="Simplified Arabic" w:hAnsi="Simplified Arabic"/>
          <w:rtl/>
        </w:rPr>
        <w:t>العامة والتنظيم (</w:t>
      </w:r>
      <w:r w:rsidRPr="00181C5E">
        <w:rPr>
          <w:szCs w:val="22"/>
        </w:rPr>
        <w:t>PRRI</w:t>
      </w:r>
      <w:r w:rsidRPr="00181C5E">
        <w:rPr>
          <w:rFonts w:ascii="Simplified Arabic" w:hAnsi="Simplified Arabic"/>
          <w:rtl/>
        </w:rPr>
        <w:t xml:space="preserve">)، </w:t>
      </w:r>
      <w:r w:rsidRPr="00181C5E">
        <w:rPr>
          <w:rFonts w:ascii="Simplified Arabic" w:hAnsi="Simplified Arabic" w:hint="cs"/>
          <w:rtl/>
        </w:rPr>
        <w:t>ومشروع استهداف الملاريا،</w:t>
      </w:r>
      <w:r w:rsidRPr="00181C5E">
        <w:rPr>
          <w:rFonts w:ascii="Simplified Arabic" w:hAnsi="Simplified Arabic"/>
          <w:rtl/>
        </w:rPr>
        <w:t xml:space="preserve"> و</w:t>
      </w:r>
      <w:r w:rsidRPr="00181C5E">
        <w:rPr>
          <w:rFonts w:ascii="Simplified Arabic" w:hAnsi="Simplified Arabic" w:hint="cs"/>
          <w:rtl/>
        </w:rPr>
        <w:t xml:space="preserve">مجموعة </w:t>
      </w:r>
      <w:r w:rsidRPr="00181C5E">
        <w:rPr>
          <w:rFonts w:ascii="Simplified Arabic" w:hAnsi="Simplified Arabic"/>
          <w:rtl/>
        </w:rPr>
        <w:t>الشباب</w:t>
      </w:r>
      <w:r w:rsidRPr="00181C5E">
        <w:rPr>
          <w:rFonts w:ascii="Simplified Arabic" w:hAnsi="Simplified Arabic" w:hint="cs"/>
          <w:rtl/>
        </w:rPr>
        <w:t xml:space="preserve"> ل</w:t>
      </w:r>
      <w:r w:rsidRPr="00181C5E">
        <w:rPr>
          <w:rFonts w:ascii="Simplified Arabic" w:hAnsi="Simplified Arabic"/>
          <w:rtl/>
        </w:rPr>
        <w:t>لتكنولوجيا ال</w:t>
      </w:r>
      <w:r w:rsidRPr="00181C5E">
        <w:rPr>
          <w:rFonts w:ascii="Simplified Arabic" w:hAnsi="Simplified Arabic" w:hint="cs"/>
          <w:rtl/>
        </w:rPr>
        <w:t>أ</w:t>
      </w:r>
      <w:r w:rsidRPr="00181C5E">
        <w:rPr>
          <w:rFonts w:ascii="Simplified Arabic" w:hAnsi="Simplified Arabic"/>
          <w:rtl/>
        </w:rPr>
        <w:t>حي</w:t>
      </w:r>
      <w:r w:rsidRPr="00181C5E">
        <w:rPr>
          <w:rFonts w:ascii="Simplified Arabic" w:hAnsi="Simplified Arabic" w:hint="cs"/>
          <w:rtl/>
        </w:rPr>
        <w:t>ائ</w:t>
      </w:r>
      <w:r w:rsidRPr="00181C5E">
        <w:rPr>
          <w:rFonts w:ascii="Simplified Arabic" w:hAnsi="Simplified Arabic"/>
          <w:rtl/>
        </w:rPr>
        <w:t>ية</w:t>
      </w:r>
      <w:r w:rsidRPr="00181C5E">
        <w:rPr>
          <w:rFonts w:ascii="Simplified Arabic" w:hAnsi="Simplified Arabic" w:hint="cs"/>
          <w:rtl/>
        </w:rPr>
        <w:t>.</w:t>
      </w:r>
    </w:p>
    <w:p w14:paraId="0E0B4782" w14:textId="4FBD6DBC" w:rsidR="007523A7" w:rsidRPr="00181C5E" w:rsidRDefault="007523A7" w:rsidP="00766C27">
      <w:pPr>
        <w:numPr>
          <w:ilvl w:val="0"/>
          <w:numId w:val="30"/>
        </w:numPr>
        <w:spacing w:after="120"/>
        <w:ind w:left="0" w:firstLine="0"/>
        <w:jc w:val="both"/>
        <w:rPr>
          <w:rFonts w:ascii="Simplified Arabic" w:hAnsi="Simplified Arabic"/>
          <w:rtl/>
        </w:rPr>
      </w:pPr>
      <w:r w:rsidRPr="00181C5E">
        <w:rPr>
          <w:rFonts w:ascii="Simplified Arabic" w:hAnsi="Simplified Arabic" w:hint="cs"/>
          <w:rtl/>
        </w:rPr>
        <w:t>و</w:t>
      </w:r>
      <w:r w:rsidRPr="00181C5E">
        <w:rPr>
          <w:rFonts w:ascii="Simplified Arabic" w:hAnsi="Simplified Arabic"/>
          <w:rtl/>
        </w:rPr>
        <w:t>استأنف الفريق العامل نظر</w:t>
      </w:r>
      <w:r w:rsidRPr="00181C5E">
        <w:rPr>
          <w:rFonts w:ascii="Simplified Arabic" w:hAnsi="Simplified Arabic" w:hint="cs"/>
          <w:rtl/>
        </w:rPr>
        <w:t>ه</w:t>
      </w:r>
      <w:r w:rsidRPr="00181C5E">
        <w:rPr>
          <w:rFonts w:ascii="Simplified Arabic" w:hAnsi="Simplified Arabic"/>
          <w:rtl/>
        </w:rPr>
        <w:t xml:space="preserve"> في</w:t>
      </w:r>
      <w:r w:rsidRPr="00181C5E">
        <w:rPr>
          <w:rFonts w:ascii="Simplified Arabic" w:hAnsi="Simplified Arabic" w:hint="cs"/>
          <w:rtl/>
        </w:rPr>
        <w:t xml:space="preserve"> هذا</w:t>
      </w:r>
      <w:r w:rsidRPr="00181C5E">
        <w:rPr>
          <w:rFonts w:ascii="Simplified Arabic" w:hAnsi="Simplified Arabic"/>
          <w:rtl/>
        </w:rPr>
        <w:t xml:space="preserve"> البند في </w:t>
      </w:r>
      <w:r w:rsidRPr="00181C5E">
        <w:rPr>
          <w:rFonts w:ascii="Simplified Arabic" w:hAnsi="Simplified Arabic" w:hint="cs"/>
          <w:rtl/>
        </w:rPr>
        <w:t>جلسته</w:t>
      </w:r>
      <w:r w:rsidRPr="00181C5E">
        <w:rPr>
          <w:rFonts w:ascii="Simplified Arabic" w:hAnsi="Simplified Arabic"/>
          <w:rtl/>
        </w:rPr>
        <w:t xml:space="preserve"> الثامنة، المعقودة في 22 نوفمبر/تشرين الثاني 2018، </w:t>
      </w:r>
      <w:r w:rsidRPr="00181C5E">
        <w:rPr>
          <w:rFonts w:ascii="Simplified Arabic" w:hAnsi="Simplified Arabic" w:hint="cs"/>
          <w:rtl/>
        </w:rPr>
        <w:t>و</w:t>
      </w:r>
      <w:r w:rsidR="00C24301">
        <w:rPr>
          <w:rFonts w:ascii="Simplified Arabic" w:hAnsi="Simplified Arabic" w:hint="cs"/>
          <w:rtl/>
        </w:rPr>
        <w:t xml:space="preserve">قد </w:t>
      </w:r>
      <w:r w:rsidRPr="00181C5E">
        <w:rPr>
          <w:rFonts w:ascii="Simplified Arabic" w:hAnsi="Simplified Arabic" w:hint="cs"/>
          <w:rtl/>
        </w:rPr>
        <w:t>اتفق</w:t>
      </w:r>
      <w:r w:rsidRPr="00181C5E">
        <w:rPr>
          <w:rFonts w:ascii="Simplified Arabic" w:hAnsi="Simplified Arabic"/>
          <w:rtl/>
        </w:rPr>
        <w:t xml:space="preserve"> على أنه نظرا للعلاقة الوثيقة </w:t>
      </w:r>
      <w:r w:rsidRPr="00181C5E">
        <w:rPr>
          <w:rFonts w:ascii="Simplified Arabic" w:hAnsi="Simplified Arabic" w:hint="cs"/>
          <w:rtl/>
        </w:rPr>
        <w:t xml:space="preserve">بين </w:t>
      </w:r>
      <w:r w:rsidRPr="00181C5E">
        <w:rPr>
          <w:rFonts w:ascii="Simplified Arabic" w:hAnsi="Simplified Arabic"/>
          <w:rtl/>
        </w:rPr>
        <w:t xml:space="preserve">بعض عناصر مشروع المقرر </w:t>
      </w:r>
      <w:r w:rsidRPr="00181C5E">
        <w:rPr>
          <w:rFonts w:ascii="Simplified Arabic" w:hAnsi="Simplified Arabic" w:hint="cs"/>
          <w:rtl/>
        </w:rPr>
        <w:t>المتعلق</w:t>
      </w:r>
      <w:r w:rsidRPr="00181C5E">
        <w:rPr>
          <w:rFonts w:ascii="Simplified Arabic" w:hAnsi="Simplified Arabic"/>
          <w:rtl/>
        </w:rPr>
        <w:t xml:space="preserve"> </w:t>
      </w:r>
      <w:r w:rsidRPr="00181C5E">
        <w:rPr>
          <w:rFonts w:ascii="Simplified Arabic" w:hAnsi="Simplified Arabic" w:hint="cs"/>
          <w:rtl/>
        </w:rPr>
        <w:t>ب</w:t>
      </w:r>
      <w:r w:rsidRPr="00181C5E">
        <w:rPr>
          <w:rFonts w:ascii="Simplified Arabic" w:hAnsi="Simplified Arabic"/>
          <w:rtl/>
        </w:rPr>
        <w:t xml:space="preserve">تقييم المخاطر وإدارة المخاطر </w:t>
      </w:r>
      <w:r w:rsidRPr="00181C5E">
        <w:rPr>
          <w:rFonts w:ascii="Simplified Arabic" w:hAnsi="Simplified Arabic" w:hint="cs"/>
          <w:rtl/>
        </w:rPr>
        <w:t>و</w:t>
      </w:r>
      <w:r w:rsidRPr="00181C5E">
        <w:rPr>
          <w:rFonts w:ascii="Simplified Arabic" w:hAnsi="Simplified Arabic"/>
          <w:rtl/>
        </w:rPr>
        <w:t xml:space="preserve">بعض عناصر مشروع المقرر </w:t>
      </w:r>
      <w:r w:rsidRPr="00181C5E">
        <w:rPr>
          <w:rFonts w:ascii="Simplified Arabic" w:hAnsi="Simplified Arabic" w:hint="cs"/>
          <w:rtl/>
        </w:rPr>
        <w:t>المتعلق</w:t>
      </w:r>
      <w:r w:rsidRPr="00181C5E">
        <w:rPr>
          <w:rFonts w:ascii="Simplified Arabic" w:hAnsi="Simplified Arabic"/>
          <w:rtl/>
        </w:rPr>
        <w:t xml:space="preserve"> </w:t>
      </w:r>
      <w:r w:rsidRPr="00181C5E">
        <w:rPr>
          <w:rFonts w:ascii="Simplified Arabic" w:hAnsi="Simplified Arabic" w:hint="cs"/>
          <w:rtl/>
        </w:rPr>
        <w:t>ب</w:t>
      </w:r>
      <w:r w:rsidRPr="00181C5E">
        <w:rPr>
          <w:rFonts w:ascii="Simplified Arabic" w:hAnsi="Simplified Arabic"/>
          <w:rtl/>
        </w:rPr>
        <w:t>البيولوجيا الت</w:t>
      </w:r>
      <w:r w:rsidRPr="00181C5E">
        <w:rPr>
          <w:rFonts w:ascii="Simplified Arabic" w:hAnsi="Simplified Arabic" w:hint="cs"/>
          <w:rtl/>
        </w:rPr>
        <w:t>ركيب</w:t>
      </w:r>
      <w:r w:rsidRPr="00181C5E">
        <w:rPr>
          <w:rFonts w:ascii="Simplified Arabic" w:hAnsi="Simplified Arabic"/>
          <w:rtl/>
        </w:rPr>
        <w:t>ية ال</w:t>
      </w:r>
      <w:r w:rsidRPr="00181C5E">
        <w:rPr>
          <w:rFonts w:ascii="Simplified Arabic" w:hAnsi="Simplified Arabic" w:hint="cs"/>
          <w:rtl/>
        </w:rPr>
        <w:t>ذ</w:t>
      </w:r>
      <w:r w:rsidRPr="00181C5E">
        <w:rPr>
          <w:rFonts w:ascii="Simplified Arabic" w:hAnsi="Simplified Arabic"/>
          <w:rtl/>
        </w:rPr>
        <w:t>ي ينظر فيه مؤتمر الأطراف،</w:t>
      </w:r>
      <w:r w:rsidRPr="00181C5E">
        <w:rPr>
          <w:rFonts w:ascii="Simplified Arabic" w:hAnsi="Simplified Arabic" w:hint="cs"/>
          <w:rtl/>
        </w:rPr>
        <w:t xml:space="preserve"> سُينشأ</w:t>
      </w:r>
      <w:r w:rsidRPr="00181C5E">
        <w:rPr>
          <w:rFonts w:ascii="Simplified Arabic" w:hAnsi="Simplified Arabic"/>
          <w:rtl/>
        </w:rPr>
        <w:t xml:space="preserve"> فريق اتصال برئاسة السيد هورست كورن </w:t>
      </w:r>
      <w:r w:rsidRPr="00181C5E">
        <w:rPr>
          <w:rFonts w:ascii="Simplified Arabic" w:hAnsi="Simplified Arabic"/>
          <w:rtl/>
        </w:rPr>
        <w:lastRenderedPageBreak/>
        <w:t>(ألمانيا)، الذي كان يرأس أيضا فريق الاتصال المعني بالبيولوجيا التركيبية</w:t>
      </w:r>
      <w:r w:rsidR="00746B4E">
        <w:rPr>
          <w:rFonts w:ascii="Simplified Arabic" w:hAnsi="Simplified Arabic" w:hint="cs"/>
          <w:rtl/>
        </w:rPr>
        <w:t>، سيتم إنشاؤ</w:t>
      </w:r>
      <w:r w:rsidR="007C2315">
        <w:rPr>
          <w:rFonts w:ascii="Simplified Arabic" w:hAnsi="Simplified Arabic" w:hint="cs"/>
          <w:rtl/>
        </w:rPr>
        <w:t>ه لحل النص الموجود بين الأقواس المعقوفة</w:t>
      </w:r>
      <w:r w:rsidR="00766C27">
        <w:rPr>
          <w:rFonts w:ascii="Simplified Arabic" w:hAnsi="Simplified Arabic" w:hint="cs"/>
          <w:rtl/>
        </w:rPr>
        <w:t xml:space="preserve"> الواردة في مشروع المقرر.</w:t>
      </w:r>
    </w:p>
    <w:p w14:paraId="75633601" w14:textId="306293EA" w:rsidR="00764866" w:rsidRPr="00181C5E" w:rsidRDefault="007523A7" w:rsidP="00766C27">
      <w:pPr>
        <w:numPr>
          <w:ilvl w:val="0"/>
          <w:numId w:val="30"/>
        </w:numPr>
        <w:spacing w:after="120"/>
        <w:ind w:left="0" w:firstLine="0"/>
        <w:jc w:val="both"/>
        <w:rPr>
          <w:i/>
          <w:iCs/>
          <w:sz w:val="24"/>
          <w:rtl/>
          <w:lang w:val="en-GB" w:bidi="ar-EG"/>
        </w:rPr>
      </w:pPr>
      <w:r w:rsidRPr="00181C5E">
        <w:rPr>
          <w:rFonts w:ascii="Simplified Arabic" w:hAnsi="Simplified Arabic" w:hint="cs"/>
          <w:rtl/>
        </w:rPr>
        <w:t>و</w:t>
      </w:r>
      <w:r w:rsidRPr="00181C5E">
        <w:rPr>
          <w:rFonts w:ascii="Simplified Arabic" w:hAnsi="Simplified Arabic"/>
          <w:rtl/>
        </w:rPr>
        <w:t xml:space="preserve">وافق الفريق العامل في </w:t>
      </w:r>
      <w:r w:rsidRPr="00181C5E">
        <w:rPr>
          <w:rFonts w:ascii="Simplified Arabic" w:hAnsi="Simplified Arabic" w:hint="cs"/>
          <w:rtl/>
        </w:rPr>
        <w:t>اجتماعه</w:t>
      </w:r>
      <w:r w:rsidRPr="00181C5E">
        <w:rPr>
          <w:rFonts w:ascii="Simplified Arabic" w:hAnsi="Simplified Arabic"/>
          <w:rtl/>
        </w:rPr>
        <w:t xml:space="preserve"> السابع عشر، المعقود في 28 نوفمبر/تشرين الثاني 2018، على نسخة منقحة من مشروع المقرر </w:t>
      </w:r>
      <w:r w:rsidRPr="00181C5E">
        <w:rPr>
          <w:rFonts w:ascii="Simplified Arabic" w:hAnsi="Simplified Arabic" w:hint="cs"/>
          <w:rtl/>
        </w:rPr>
        <w:t>المتعلق</w:t>
      </w:r>
      <w:r w:rsidRPr="00181C5E">
        <w:rPr>
          <w:rFonts w:ascii="Simplified Arabic" w:hAnsi="Simplified Arabic"/>
          <w:rtl/>
        </w:rPr>
        <w:t xml:space="preserve"> </w:t>
      </w:r>
      <w:r w:rsidR="00766C27">
        <w:rPr>
          <w:rFonts w:ascii="Simplified Arabic" w:hAnsi="Simplified Arabic" w:hint="cs"/>
          <w:rtl/>
        </w:rPr>
        <w:t xml:space="preserve">بتقييم المخاطر وإدارة المخاطر </w:t>
      </w:r>
      <w:r w:rsidRPr="00181C5E">
        <w:rPr>
          <w:rFonts w:ascii="Simplified Arabic" w:hAnsi="Simplified Arabic"/>
          <w:rtl/>
        </w:rPr>
        <w:t xml:space="preserve">(المادة 26) لإحالته إلى الجلسة العامة </w:t>
      </w:r>
      <w:r w:rsidRPr="00181C5E">
        <w:rPr>
          <w:rFonts w:ascii="Simplified Arabic" w:hAnsi="Simplified Arabic" w:hint="cs"/>
          <w:rtl/>
        </w:rPr>
        <w:t>ك</w:t>
      </w:r>
      <w:r w:rsidRPr="00181C5E">
        <w:rPr>
          <w:rFonts w:ascii="Simplified Arabic" w:hAnsi="Simplified Arabic"/>
          <w:rtl/>
        </w:rPr>
        <w:t>مشروع مقرر</w:t>
      </w:r>
      <w:r w:rsidRPr="00181C5E">
        <w:rPr>
          <w:rFonts w:ascii="Simplified Arabic" w:hAnsi="Simplified Arabic" w:hint="cs"/>
          <w:rtl/>
        </w:rPr>
        <w:t xml:space="preserve"> باسم </w:t>
      </w:r>
      <w:r w:rsidRPr="00181C5E">
        <w:t>CBD/CP/MOP/9/L.13</w:t>
      </w:r>
      <w:r w:rsidRPr="00181C5E">
        <w:rPr>
          <w:rFonts w:ascii="Simplified Arabic" w:hAnsi="Simplified Arabic" w:hint="cs"/>
          <w:rtl/>
        </w:rPr>
        <w:t>.</w:t>
      </w:r>
    </w:p>
    <w:p w14:paraId="7A1BC5C3" w14:textId="04F694C8" w:rsidR="00764866" w:rsidRPr="00181C5E" w:rsidRDefault="00766C27" w:rsidP="005D0BE2">
      <w:pPr>
        <w:numPr>
          <w:ilvl w:val="0"/>
          <w:numId w:val="30"/>
        </w:numPr>
        <w:spacing w:after="120"/>
        <w:ind w:left="0" w:firstLine="0"/>
        <w:jc w:val="both"/>
        <w:rPr>
          <w:i/>
          <w:iCs/>
          <w:sz w:val="24"/>
          <w:rtl/>
          <w:lang w:val="en-GB" w:bidi="ar-EG"/>
        </w:rPr>
      </w:pPr>
      <w:r>
        <w:rPr>
          <w:rFonts w:hint="cs"/>
          <w:i/>
          <w:iCs/>
          <w:sz w:val="24"/>
          <w:rtl/>
          <w:lang w:val="en-GB" w:bidi="ar-EG"/>
        </w:rPr>
        <w:t>[</w:t>
      </w:r>
      <w:r w:rsidR="00764866" w:rsidRPr="00181C5E">
        <w:rPr>
          <w:rFonts w:hint="cs"/>
          <w:i/>
          <w:iCs/>
          <w:sz w:val="24"/>
          <w:rtl/>
          <w:lang w:val="en-GB" w:bidi="ar-EG"/>
        </w:rPr>
        <w:t>ي</w:t>
      </w:r>
      <w:r w:rsidR="00764866" w:rsidRPr="00181C5E">
        <w:rPr>
          <w:i/>
          <w:iCs/>
          <w:sz w:val="24"/>
          <w:rtl/>
          <w:lang w:val="en-GB" w:bidi="ar-EG"/>
        </w:rPr>
        <w:t>ستكمل</w:t>
      </w:r>
      <w:r w:rsidR="00764866" w:rsidRPr="00181C5E">
        <w:rPr>
          <w:rFonts w:hint="cs"/>
          <w:i/>
          <w:iCs/>
          <w:sz w:val="24"/>
          <w:rtl/>
          <w:lang w:val="en-GB" w:bidi="ar-EG"/>
        </w:rPr>
        <w:t xml:space="preserve"> فيما بعد</w:t>
      </w:r>
      <w:r w:rsidR="00764866" w:rsidRPr="00181C5E">
        <w:rPr>
          <w:i/>
          <w:iCs/>
          <w:sz w:val="24"/>
          <w:rtl/>
          <w:lang w:val="en-GB" w:bidi="ar-EG"/>
        </w:rPr>
        <w:t>].</w:t>
      </w:r>
    </w:p>
    <w:p w14:paraId="167EBE5B" w14:textId="3DE02B08" w:rsidR="00764866" w:rsidRPr="00181C5E" w:rsidRDefault="00764866" w:rsidP="00764866">
      <w:pPr>
        <w:keepNext/>
        <w:spacing w:before="120" w:after="120"/>
        <w:jc w:val="center"/>
        <w:rPr>
          <w:b/>
          <w:bCs/>
          <w:sz w:val="28"/>
          <w:szCs w:val="28"/>
          <w:rtl/>
          <w:lang w:val="en-GB" w:bidi="ar-EG"/>
        </w:rPr>
      </w:pPr>
      <w:r w:rsidRPr="00181C5E">
        <w:rPr>
          <w:rFonts w:hint="cs"/>
          <w:b/>
          <w:bCs/>
          <w:sz w:val="28"/>
          <w:szCs w:val="28"/>
          <w:rtl/>
          <w:lang w:val="en-GB" w:bidi="ar-EG"/>
        </w:rPr>
        <w:t xml:space="preserve">البند </w:t>
      </w:r>
      <w:r w:rsidRPr="00181C5E">
        <w:rPr>
          <w:b/>
          <w:bCs/>
          <w:sz w:val="28"/>
          <w:szCs w:val="28"/>
          <w:rtl/>
          <w:lang w:val="en-GB" w:bidi="ar-EG"/>
        </w:rPr>
        <w:t>16-</w:t>
      </w:r>
      <w:r w:rsidRPr="00181C5E">
        <w:rPr>
          <w:b/>
          <w:bCs/>
          <w:sz w:val="28"/>
          <w:szCs w:val="28"/>
          <w:rtl/>
          <w:lang w:val="en-GB" w:bidi="ar-EG"/>
        </w:rPr>
        <w:tab/>
        <w:t>النقل غير المقصود عبر الحدود وتدابير الطوارئ (المادة 17)</w:t>
      </w:r>
    </w:p>
    <w:p w14:paraId="24EF1907" w14:textId="678CB5B4" w:rsidR="007523A7" w:rsidRPr="00181C5E" w:rsidRDefault="007523A7" w:rsidP="007523A7">
      <w:pPr>
        <w:numPr>
          <w:ilvl w:val="0"/>
          <w:numId w:val="30"/>
        </w:numPr>
        <w:spacing w:after="120"/>
        <w:ind w:left="0" w:firstLine="0"/>
        <w:jc w:val="both"/>
        <w:rPr>
          <w:rFonts w:ascii="Simplified Arabic" w:hAnsi="Simplified Arabic"/>
          <w:sz w:val="24"/>
          <w:rtl/>
        </w:rPr>
      </w:pPr>
      <w:r w:rsidRPr="00181C5E">
        <w:rPr>
          <w:rFonts w:ascii="Simplified Arabic" w:hAnsi="Simplified Arabic"/>
          <w:rtl/>
        </w:rPr>
        <w:t xml:space="preserve">تناول الفريق العامل الثاني البند 16 من جدول الأعمال في </w:t>
      </w:r>
      <w:r w:rsidRPr="00181C5E">
        <w:rPr>
          <w:rFonts w:ascii="Simplified Arabic" w:hAnsi="Simplified Arabic" w:hint="cs"/>
          <w:rtl/>
        </w:rPr>
        <w:t>اجتماعه</w:t>
      </w:r>
      <w:r w:rsidRPr="00181C5E">
        <w:rPr>
          <w:rFonts w:ascii="Simplified Arabic" w:hAnsi="Simplified Arabic"/>
          <w:rtl/>
        </w:rPr>
        <w:t xml:space="preserve"> الثاني المعقود </w:t>
      </w:r>
      <w:r w:rsidRPr="00181C5E">
        <w:rPr>
          <w:rFonts w:ascii="Simplified Arabic" w:hAnsi="Simplified Arabic" w:hint="cs"/>
          <w:rtl/>
        </w:rPr>
        <w:t>في</w:t>
      </w:r>
      <w:r w:rsidRPr="00181C5E">
        <w:rPr>
          <w:rFonts w:ascii="Simplified Arabic" w:hAnsi="Simplified Arabic"/>
          <w:rtl/>
        </w:rPr>
        <w:t xml:space="preserve"> 18 نوفمبر</w:t>
      </w:r>
      <w:r w:rsidRPr="00181C5E">
        <w:rPr>
          <w:rFonts w:ascii="Simplified Arabic" w:hAnsi="Simplified Arabic" w:hint="cs"/>
          <w:rtl/>
        </w:rPr>
        <w:t xml:space="preserve">/تشرين </w:t>
      </w:r>
      <w:r w:rsidRPr="00181C5E">
        <w:rPr>
          <w:rFonts w:ascii="Simplified Arabic" w:hAnsi="Simplified Arabic"/>
          <w:rtl/>
        </w:rPr>
        <w:t>الثاني</w:t>
      </w:r>
      <w:r w:rsidRPr="00181C5E">
        <w:rPr>
          <w:rFonts w:ascii="Simplified Arabic" w:hAnsi="Simplified Arabic" w:hint="cs"/>
          <w:rtl/>
        </w:rPr>
        <w:t xml:space="preserve">. </w:t>
      </w:r>
      <w:r w:rsidRPr="00181C5E">
        <w:rPr>
          <w:rFonts w:ascii="Simplified Arabic" w:hAnsi="Simplified Arabic"/>
          <w:rtl/>
        </w:rPr>
        <w:t>ولدى النظر في هذا البند، كان معروضا أمام الفريق العامل تقرير موجز عن الأنشطة المضطلع بها استجابة للمقرر</w:t>
      </w:r>
      <w:r w:rsidRPr="00181C5E">
        <w:rPr>
          <w:rFonts w:ascii="Simplified Arabic" w:hAnsi="Simplified Arabic" w:hint="cs"/>
          <w:rtl/>
        </w:rPr>
        <w:t xml:space="preserve"> </w:t>
      </w:r>
      <w:r w:rsidRPr="00181C5E">
        <w:rPr>
          <w:kern w:val="22"/>
        </w:rPr>
        <w:t>CP-VIII/16</w:t>
      </w:r>
      <w:r w:rsidRPr="00181C5E">
        <w:rPr>
          <w:rFonts w:hint="cs"/>
          <w:kern w:val="22"/>
          <w:rtl/>
        </w:rPr>
        <w:t xml:space="preserve"> </w:t>
      </w:r>
      <w:r w:rsidRPr="00181C5E">
        <w:rPr>
          <w:rFonts w:ascii="Simplified Arabic" w:hAnsi="Simplified Arabic"/>
          <w:rtl/>
        </w:rPr>
        <w:t>(</w:t>
      </w:r>
      <w:r w:rsidRPr="00181C5E">
        <w:rPr>
          <w:kern w:val="22"/>
        </w:rPr>
        <w:t>CBD/CP/MOP/9/8</w:t>
      </w:r>
      <w:r w:rsidRPr="00181C5E">
        <w:rPr>
          <w:rFonts w:ascii="Simplified Arabic" w:hAnsi="Simplified Arabic"/>
          <w:rtl/>
        </w:rPr>
        <w:t>)</w:t>
      </w:r>
      <w:r w:rsidRPr="00181C5E">
        <w:rPr>
          <w:rFonts w:ascii="Simplified Arabic" w:hAnsi="Simplified Arabic" w:hint="cs"/>
          <w:rtl/>
          <w:lang w:bidi="ar-EG"/>
        </w:rPr>
        <w:t xml:space="preserve">، </w:t>
      </w:r>
      <w:r w:rsidRPr="00181C5E">
        <w:rPr>
          <w:rFonts w:ascii="Simplified Arabic" w:hAnsi="Simplified Arabic"/>
          <w:rtl/>
        </w:rPr>
        <w:t>بما في ذلك مشروع مقرر؛ ونسخة منق</w:t>
      </w:r>
      <w:r w:rsidRPr="00181C5E">
        <w:rPr>
          <w:rFonts w:ascii="Simplified Arabic" w:hAnsi="Simplified Arabic" w:hint="cs"/>
          <w:rtl/>
        </w:rPr>
        <w:t>َّ</w:t>
      </w:r>
      <w:r w:rsidRPr="00181C5E">
        <w:rPr>
          <w:rFonts w:ascii="Simplified Arabic" w:hAnsi="Simplified Arabic"/>
          <w:rtl/>
        </w:rPr>
        <w:t xml:space="preserve">حة من مشروع </w:t>
      </w:r>
      <w:r w:rsidRPr="00181C5E">
        <w:rPr>
          <w:rFonts w:ascii="Simplified Arabic" w:hAnsi="Simplified Arabic" w:hint="cs"/>
          <w:rtl/>
        </w:rPr>
        <w:t>ال</w:t>
      </w:r>
      <w:r w:rsidRPr="00181C5E">
        <w:rPr>
          <w:rFonts w:ascii="Simplified Arabic" w:hAnsi="Simplified Arabic"/>
          <w:rtl/>
        </w:rPr>
        <w:t>دليل التدريب</w:t>
      </w:r>
      <w:r w:rsidRPr="00181C5E">
        <w:rPr>
          <w:rFonts w:ascii="Simplified Arabic" w:hAnsi="Simplified Arabic" w:hint="cs"/>
          <w:rtl/>
        </w:rPr>
        <w:t>ي</w:t>
      </w:r>
      <w:r w:rsidRPr="00181C5E">
        <w:rPr>
          <w:rFonts w:ascii="Simplified Arabic" w:hAnsi="Simplified Arabic"/>
          <w:rtl/>
        </w:rPr>
        <w:t xml:space="preserve"> </w:t>
      </w:r>
      <w:r w:rsidRPr="00181C5E">
        <w:rPr>
          <w:rFonts w:ascii="Simplified Arabic" w:hAnsi="Simplified Arabic" w:hint="cs"/>
          <w:rtl/>
        </w:rPr>
        <w:t>المتعلق</w:t>
      </w:r>
      <w:r w:rsidRPr="00181C5E">
        <w:rPr>
          <w:rFonts w:ascii="Simplified Arabic" w:hAnsi="Simplified Arabic"/>
          <w:rtl/>
        </w:rPr>
        <w:t xml:space="preserve"> </w:t>
      </w:r>
      <w:r w:rsidRPr="00181C5E">
        <w:rPr>
          <w:rFonts w:ascii="Simplified Arabic" w:hAnsi="Simplified Arabic" w:hint="cs"/>
          <w:rtl/>
        </w:rPr>
        <w:t>بال</w:t>
      </w:r>
      <w:r w:rsidRPr="00181C5E">
        <w:rPr>
          <w:rFonts w:ascii="Simplified Arabic" w:hAnsi="Simplified Arabic"/>
          <w:rtl/>
        </w:rPr>
        <w:t>كشف</w:t>
      </w:r>
      <w:r w:rsidRPr="00181C5E">
        <w:rPr>
          <w:rFonts w:ascii="Simplified Arabic" w:hAnsi="Simplified Arabic" w:hint="cs"/>
          <w:rtl/>
        </w:rPr>
        <w:t xml:space="preserve"> عن</w:t>
      </w:r>
      <w:r w:rsidRPr="00181C5E">
        <w:rPr>
          <w:rFonts w:ascii="Simplified Arabic" w:hAnsi="Simplified Arabic"/>
          <w:rtl/>
        </w:rPr>
        <w:t xml:space="preserve"> الكائنات الحية المحورة</w:t>
      </w:r>
      <w:r w:rsidRPr="00181C5E">
        <w:rPr>
          <w:rFonts w:ascii="Simplified Arabic" w:hAnsi="Simplified Arabic" w:hint="cs"/>
          <w:rtl/>
        </w:rPr>
        <w:t xml:space="preserve"> وتحديد هويتها</w:t>
      </w:r>
      <w:r w:rsidRPr="00181C5E">
        <w:rPr>
          <w:rFonts w:ascii="Simplified Arabic" w:hAnsi="Simplified Arabic"/>
          <w:rtl/>
        </w:rPr>
        <w:t xml:space="preserve"> (</w:t>
      </w:r>
      <w:r w:rsidRPr="00181C5E">
        <w:rPr>
          <w:kern w:val="22"/>
        </w:rPr>
        <w:t>CBD/CP/MOP/9</w:t>
      </w:r>
      <w:r w:rsidRPr="00181C5E">
        <w:rPr>
          <w:rFonts w:ascii="Simplified Arabic" w:hAnsi="Simplified Arabic"/>
          <w:sz w:val="24"/>
        </w:rPr>
        <w:t>/8/Add.1</w:t>
      </w:r>
      <w:r w:rsidRPr="00181C5E">
        <w:rPr>
          <w:rFonts w:ascii="Simplified Arabic" w:hAnsi="Simplified Arabic"/>
          <w:sz w:val="24"/>
          <w:rtl/>
        </w:rPr>
        <w:t>)</w:t>
      </w:r>
      <w:r w:rsidRPr="00181C5E">
        <w:rPr>
          <w:rFonts w:ascii="Simplified Arabic" w:hAnsi="Simplified Arabic" w:hint="cs"/>
          <w:sz w:val="24"/>
          <w:rtl/>
        </w:rPr>
        <w:t>؛ وملخص</w:t>
      </w:r>
      <w:r w:rsidRPr="00181C5E">
        <w:rPr>
          <w:rFonts w:ascii="Simplified Arabic" w:hAnsi="Simplified Arabic"/>
          <w:sz w:val="24"/>
          <w:rtl/>
        </w:rPr>
        <w:t xml:space="preserve"> عن أنشطة بناء القدرات </w:t>
      </w:r>
      <w:r w:rsidRPr="00181C5E">
        <w:rPr>
          <w:rFonts w:ascii="Simplified Arabic" w:hAnsi="Simplified Arabic" w:hint="cs"/>
          <w:sz w:val="24"/>
          <w:rtl/>
        </w:rPr>
        <w:t>المتعلقة</w:t>
      </w:r>
      <w:r w:rsidRPr="00181C5E">
        <w:rPr>
          <w:rFonts w:ascii="Simplified Arabic" w:hAnsi="Simplified Arabic"/>
          <w:sz w:val="24"/>
          <w:rtl/>
        </w:rPr>
        <w:t xml:space="preserve"> </w:t>
      </w:r>
      <w:r w:rsidRPr="00181C5E">
        <w:rPr>
          <w:rFonts w:ascii="Simplified Arabic" w:hAnsi="Simplified Arabic" w:hint="cs"/>
          <w:sz w:val="24"/>
          <w:rtl/>
        </w:rPr>
        <w:t>بال</w:t>
      </w:r>
      <w:r w:rsidRPr="00181C5E">
        <w:rPr>
          <w:rFonts w:ascii="Simplified Arabic" w:hAnsi="Simplified Arabic"/>
          <w:sz w:val="24"/>
          <w:rtl/>
        </w:rPr>
        <w:t>كشف</w:t>
      </w:r>
      <w:r w:rsidRPr="00181C5E">
        <w:rPr>
          <w:rFonts w:ascii="Simplified Arabic" w:hAnsi="Simplified Arabic" w:hint="cs"/>
          <w:sz w:val="24"/>
          <w:rtl/>
        </w:rPr>
        <w:t xml:space="preserve"> عن</w:t>
      </w:r>
      <w:r w:rsidRPr="00181C5E">
        <w:rPr>
          <w:rFonts w:ascii="Simplified Arabic" w:hAnsi="Simplified Arabic"/>
          <w:sz w:val="24"/>
          <w:rtl/>
        </w:rPr>
        <w:t xml:space="preserve"> الكائنات الحية المحورة</w:t>
      </w:r>
      <w:r w:rsidRPr="00181C5E">
        <w:rPr>
          <w:rFonts w:ascii="Simplified Arabic" w:hAnsi="Simplified Arabic" w:hint="cs"/>
          <w:sz w:val="24"/>
          <w:rtl/>
        </w:rPr>
        <w:t xml:space="preserve"> وتحديد هويتها</w:t>
      </w:r>
      <w:r w:rsidRPr="00181C5E">
        <w:rPr>
          <w:rFonts w:ascii="Simplified Arabic" w:hAnsi="Simplified Arabic"/>
          <w:sz w:val="24"/>
          <w:rtl/>
        </w:rPr>
        <w:t xml:space="preserve"> (</w:t>
      </w:r>
      <w:r w:rsidRPr="00181C5E">
        <w:rPr>
          <w:rFonts w:ascii="Simplified Arabic" w:hAnsi="Simplified Arabic"/>
          <w:sz w:val="24"/>
        </w:rPr>
        <w:t>CBD/CP/MOP/9/INF/4</w:t>
      </w:r>
      <w:r w:rsidRPr="00181C5E">
        <w:rPr>
          <w:rFonts w:ascii="Simplified Arabic" w:hAnsi="Simplified Arabic"/>
          <w:sz w:val="24"/>
          <w:rtl/>
        </w:rPr>
        <w:t>)</w:t>
      </w:r>
      <w:r w:rsidRPr="00181C5E">
        <w:rPr>
          <w:rFonts w:ascii="Simplified Arabic" w:hAnsi="Simplified Arabic" w:hint="cs"/>
          <w:sz w:val="24"/>
          <w:rtl/>
        </w:rPr>
        <w:t>.</w:t>
      </w:r>
    </w:p>
    <w:p w14:paraId="039FEA01" w14:textId="2B7E5B2F" w:rsidR="007523A7" w:rsidRPr="00181C5E" w:rsidRDefault="007523A7" w:rsidP="007523A7">
      <w:pPr>
        <w:numPr>
          <w:ilvl w:val="0"/>
          <w:numId w:val="30"/>
        </w:numPr>
        <w:spacing w:after="120"/>
        <w:ind w:left="0" w:firstLine="0"/>
        <w:jc w:val="both"/>
        <w:rPr>
          <w:rFonts w:ascii="Simplified Arabic" w:hAnsi="Simplified Arabic"/>
          <w:rtl/>
        </w:rPr>
      </w:pPr>
      <w:r w:rsidRPr="00181C5E">
        <w:rPr>
          <w:rFonts w:ascii="Simplified Arabic" w:hAnsi="Simplified Arabic"/>
          <w:sz w:val="24"/>
          <w:rtl/>
        </w:rPr>
        <w:t>وأ</w:t>
      </w:r>
      <w:r w:rsidRPr="00181C5E">
        <w:rPr>
          <w:rFonts w:ascii="Simplified Arabic" w:hAnsi="Simplified Arabic" w:hint="cs"/>
          <w:sz w:val="24"/>
          <w:rtl/>
        </w:rPr>
        <w:t>ُ</w:t>
      </w:r>
      <w:r w:rsidRPr="00181C5E">
        <w:rPr>
          <w:rFonts w:ascii="Simplified Arabic" w:hAnsi="Simplified Arabic"/>
          <w:sz w:val="24"/>
          <w:rtl/>
        </w:rPr>
        <w:t>ل</w:t>
      </w:r>
      <w:r w:rsidRPr="00181C5E">
        <w:rPr>
          <w:rFonts w:ascii="Simplified Arabic" w:hAnsi="Simplified Arabic" w:hint="cs"/>
          <w:sz w:val="24"/>
          <w:rtl/>
        </w:rPr>
        <w:t>قيت</w:t>
      </w:r>
      <w:r w:rsidRPr="00181C5E">
        <w:rPr>
          <w:rFonts w:ascii="Simplified Arabic" w:hAnsi="Simplified Arabic"/>
          <w:sz w:val="24"/>
          <w:rtl/>
        </w:rPr>
        <w:t xml:space="preserve"> بيانات</w:t>
      </w:r>
      <w:r w:rsidRPr="00181C5E">
        <w:rPr>
          <w:rFonts w:ascii="Simplified Arabic" w:hAnsi="Simplified Arabic" w:hint="cs"/>
          <w:sz w:val="24"/>
          <w:rtl/>
        </w:rPr>
        <w:t xml:space="preserve"> من</w:t>
      </w:r>
      <w:r w:rsidRPr="00181C5E">
        <w:rPr>
          <w:rFonts w:ascii="Simplified Arabic" w:hAnsi="Simplified Arabic"/>
          <w:sz w:val="24"/>
          <w:rtl/>
        </w:rPr>
        <w:t xml:space="preserve"> ممثل</w:t>
      </w:r>
      <w:r w:rsidRPr="00181C5E">
        <w:rPr>
          <w:rFonts w:ascii="Simplified Arabic" w:hAnsi="Simplified Arabic" w:hint="cs"/>
          <w:sz w:val="24"/>
          <w:rtl/>
        </w:rPr>
        <w:t>ي</w:t>
      </w:r>
      <w:r w:rsidRPr="00181C5E">
        <w:rPr>
          <w:rFonts w:ascii="Simplified Arabic" w:hAnsi="Simplified Arabic"/>
          <w:sz w:val="24"/>
          <w:rtl/>
        </w:rPr>
        <w:t xml:space="preserve"> بيلاروس</w:t>
      </w:r>
      <w:r w:rsidRPr="00181C5E">
        <w:rPr>
          <w:rFonts w:ascii="Simplified Arabic" w:hAnsi="Simplified Arabic" w:hint="cs"/>
          <w:sz w:val="24"/>
          <w:rtl/>
        </w:rPr>
        <w:t>،</w:t>
      </w:r>
      <w:r w:rsidRPr="00181C5E">
        <w:rPr>
          <w:rFonts w:ascii="Simplified Arabic" w:hAnsi="Simplified Arabic"/>
          <w:sz w:val="24"/>
          <w:rtl/>
        </w:rPr>
        <w:t xml:space="preserve"> وبوليفيا (دولة - المتعددة القوميات)، وجمهورية أفريقيا الوسطى، وكوستاريكا، وإكوادور، والاتحاد الأوروبي و</w:t>
      </w:r>
      <w:r w:rsidRPr="00181C5E">
        <w:rPr>
          <w:rFonts w:ascii="Simplified Arabic" w:hAnsi="Simplified Arabic" w:hint="cs"/>
          <w:sz w:val="24"/>
          <w:rtl/>
        </w:rPr>
        <w:t>ال</w:t>
      </w:r>
      <w:r w:rsidRPr="00181C5E">
        <w:rPr>
          <w:rFonts w:ascii="Simplified Arabic" w:hAnsi="Simplified Arabic"/>
          <w:sz w:val="24"/>
          <w:rtl/>
        </w:rPr>
        <w:t>دول الأعضاء</w:t>
      </w:r>
      <w:r w:rsidRPr="00181C5E">
        <w:rPr>
          <w:rFonts w:ascii="Simplified Arabic" w:hAnsi="Simplified Arabic" w:hint="cs"/>
          <w:sz w:val="24"/>
          <w:rtl/>
        </w:rPr>
        <w:t xml:space="preserve"> فيه</w:t>
      </w:r>
      <w:r w:rsidRPr="00181C5E">
        <w:rPr>
          <w:rFonts w:ascii="Simplified Arabic" w:hAnsi="Simplified Arabic"/>
          <w:sz w:val="24"/>
          <w:rtl/>
        </w:rPr>
        <w:t xml:space="preserve"> البالغ عددها 28 دولة</w:t>
      </w:r>
      <w:r w:rsidRPr="00181C5E">
        <w:rPr>
          <w:rFonts w:ascii="Simplified Arabic" w:hAnsi="Simplified Arabic" w:hint="cs"/>
          <w:sz w:val="24"/>
          <w:rtl/>
        </w:rPr>
        <w:t>،</w:t>
      </w:r>
      <w:r w:rsidRPr="00181C5E">
        <w:rPr>
          <w:rFonts w:ascii="Simplified Arabic" w:hAnsi="Simplified Arabic"/>
          <w:sz w:val="24"/>
          <w:rtl/>
        </w:rPr>
        <w:t xml:space="preserve"> وغابون، وغانا، وغواتيمالا، وغينيا، وهندوراس، والهند، وإندونيسيا</w:t>
      </w:r>
      <w:r w:rsidRPr="00181C5E">
        <w:rPr>
          <w:rFonts w:ascii="Simplified Arabic" w:hAnsi="Simplified Arabic"/>
          <w:rtl/>
        </w:rPr>
        <w:t>، وكينيا، وملاوي، والمكسيك، وناميبيا</w:t>
      </w:r>
      <w:r w:rsidRPr="00181C5E">
        <w:rPr>
          <w:rFonts w:ascii="Simplified Arabic" w:hAnsi="Simplified Arabic" w:hint="cs"/>
          <w:rtl/>
        </w:rPr>
        <w:t>،</w:t>
      </w:r>
      <w:r w:rsidRPr="00181C5E">
        <w:rPr>
          <w:rFonts w:ascii="Simplified Arabic" w:hAnsi="Simplified Arabic"/>
          <w:rtl/>
        </w:rPr>
        <w:t xml:space="preserve"> وعمان</w:t>
      </w:r>
      <w:r w:rsidRPr="00181C5E">
        <w:rPr>
          <w:rFonts w:ascii="Simplified Arabic" w:hAnsi="Simplified Arabic" w:hint="cs"/>
          <w:rtl/>
        </w:rPr>
        <w:t>،</w:t>
      </w:r>
      <w:r w:rsidRPr="00181C5E">
        <w:rPr>
          <w:rFonts w:ascii="Simplified Arabic" w:hAnsi="Simplified Arabic"/>
          <w:rtl/>
        </w:rPr>
        <w:t xml:space="preserve"> وبنما</w:t>
      </w:r>
      <w:r w:rsidRPr="00181C5E">
        <w:rPr>
          <w:rFonts w:ascii="Simplified Arabic" w:hAnsi="Simplified Arabic" w:hint="cs"/>
          <w:rtl/>
        </w:rPr>
        <w:t>،</w:t>
      </w:r>
      <w:r w:rsidRPr="00181C5E">
        <w:rPr>
          <w:rFonts w:ascii="Simplified Arabic" w:hAnsi="Simplified Arabic"/>
          <w:rtl/>
        </w:rPr>
        <w:t xml:space="preserve"> وباراغواي</w:t>
      </w:r>
      <w:r w:rsidRPr="00181C5E">
        <w:rPr>
          <w:rFonts w:ascii="Simplified Arabic" w:hAnsi="Simplified Arabic" w:hint="cs"/>
          <w:rtl/>
        </w:rPr>
        <w:t>،</w:t>
      </w:r>
      <w:r w:rsidRPr="00181C5E">
        <w:rPr>
          <w:rFonts w:ascii="Simplified Arabic" w:hAnsi="Simplified Arabic"/>
          <w:rtl/>
        </w:rPr>
        <w:t xml:space="preserve"> وبيرو</w:t>
      </w:r>
      <w:r w:rsidRPr="00181C5E">
        <w:rPr>
          <w:rFonts w:ascii="Simplified Arabic" w:hAnsi="Simplified Arabic" w:hint="cs"/>
          <w:rtl/>
        </w:rPr>
        <w:t>،</w:t>
      </w:r>
      <w:r w:rsidRPr="00181C5E">
        <w:rPr>
          <w:rFonts w:ascii="Simplified Arabic" w:hAnsi="Simplified Arabic"/>
          <w:rtl/>
        </w:rPr>
        <w:t xml:space="preserve"> وجمهورية كوريا</w:t>
      </w:r>
      <w:r w:rsidRPr="00181C5E">
        <w:rPr>
          <w:rFonts w:ascii="Simplified Arabic" w:hAnsi="Simplified Arabic" w:hint="cs"/>
          <w:rtl/>
        </w:rPr>
        <w:t>،</w:t>
      </w:r>
      <w:r w:rsidRPr="00181C5E">
        <w:rPr>
          <w:rFonts w:ascii="Simplified Arabic" w:hAnsi="Simplified Arabic"/>
          <w:rtl/>
        </w:rPr>
        <w:t xml:space="preserve"> وجنوب أفريقيا</w:t>
      </w:r>
      <w:r w:rsidRPr="00181C5E">
        <w:rPr>
          <w:rFonts w:ascii="Simplified Arabic" w:hAnsi="Simplified Arabic" w:hint="cs"/>
          <w:rtl/>
        </w:rPr>
        <w:t>،</w:t>
      </w:r>
      <w:r w:rsidRPr="00181C5E">
        <w:rPr>
          <w:rFonts w:ascii="Simplified Arabic" w:hAnsi="Simplified Arabic"/>
          <w:rtl/>
        </w:rPr>
        <w:t xml:space="preserve"> وسري لانكا</w:t>
      </w:r>
      <w:r w:rsidRPr="00181C5E">
        <w:rPr>
          <w:rFonts w:ascii="Simplified Arabic" w:hAnsi="Simplified Arabic" w:hint="cs"/>
          <w:rtl/>
        </w:rPr>
        <w:t>،</w:t>
      </w:r>
      <w:r w:rsidRPr="00181C5E">
        <w:rPr>
          <w:rFonts w:ascii="Simplified Arabic" w:hAnsi="Simplified Arabic"/>
          <w:rtl/>
        </w:rPr>
        <w:t xml:space="preserve"> وطاجيكستان</w:t>
      </w:r>
      <w:r w:rsidRPr="00181C5E">
        <w:rPr>
          <w:rFonts w:ascii="Simplified Arabic" w:hAnsi="Simplified Arabic" w:hint="cs"/>
          <w:rtl/>
        </w:rPr>
        <w:t>،</w:t>
      </w:r>
      <w:r w:rsidRPr="00181C5E">
        <w:rPr>
          <w:rFonts w:ascii="Simplified Arabic" w:hAnsi="Simplified Arabic"/>
          <w:rtl/>
        </w:rPr>
        <w:t xml:space="preserve"> وتايلند</w:t>
      </w:r>
      <w:r w:rsidRPr="00181C5E">
        <w:rPr>
          <w:rFonts w:ascii="Simplified Arabic" w:hAnsi="Simplified Arabic" w:hint="cs"/>
          <w:rtl/>
        </w:rPr>
        <w:t>،</w:t>
      </w:r>
      <w:r w:rsidRPr="00181C5E">
        <w:rPr>
          <w:rFonts w:ascii="Simplified Arabic" w:hAnsi="Simplified Arabic"/>
          <w:rtl/>
        </w:rPr>
        <w:t xml:space="preserve"> وأوروغواي</w:t>
      </w:r>
      <w:r w:rsidRPr="00181C5E">
        <w:rPr>
          <w:rFonts w:ascii="Simplified Arabic" w:hAnsi="Simplified Arabic" w:hint="cs"/>
          <w:rtl/>
        </w:rPr>
        <w:t>.</w:t>
      </w:r>
    </w:p>
    <w:p w14:paraId="28E0CE47" w14:textId="6205E565" w:rsidR="007523A7" w:rsidRPr="00181C5E" w:rsidRDefault="007523A7" w:rsidP="007523A7">
      <w:pPr>
        <w:numPr>
          <w:ilvl w:val="0"/>
          <w:numId w:val="30"/>
        </w:numPr>
        <w:spacing w:after="120"/>
        <w:ind w:left="0" w:firstLine="0"/>
        <w:jc w:val="both"/>
        <w:rPr>
          <w:rFonts w:ascii="Simplified Arabic" w:hAnsi="Simplified Arabic"/>
          <w:sz w:val="24"/>
          <w:rtl/>
        </w:rPr>
      </w:pPr>
      <w:r w:rsidRPr="00181C5E">
        <w:rPr>
          <w:rFonts w:ascii="Simplified Arabic" w:hAnsi="Simplified Arabic" w:hint="cs"/>
          <w:sz w:val="24"/>
          <w:rtl/>
        </w:rPr>
        <w:t>وأُلقي</w:t>
      </w:r>
      <w:r w:rsidRPr="00181C5E">
        <w:rPr>
          <w:rFonts w:ascii="Simplified Arabic" w:hAnsi="Simplified Arabic"/>
          <w:sz w:val="24"/>
          <w:rtl/>
        </w:rPr>
        <w:t xml:space="preserve"> بيان أيضا</w:t>
      </w:r>
      <w:r w:rsidRPr="00181C5E">
        <w:rPr>
          <w:rFonts w:ascii="Simplified Arabic" w:hAnsi="Simplified Arabic" w:hint="cs"/>
          <w:sz w:val="24"/>
          <w:rtl/>
        </w:rPr>
        <w:t xml:space="preserve"> من</w:t>
      </w:r>
      <w:r w:rsidRPr="00181C5E">
        <w:rPr>
          <w:rFonts w:ascii="Simplified Arabic" w:hAnsi="Simplified Arabic"/>
          <w:sz w:val="24"/>
          <w:rtl/>
        </w:rPr>
        <w:t xml:space="preserve"> ممثل الأرجنتين</w:t>
      </w:r>
      <w:r w:rsidRPr="00181C5E">
        <w:rPr>
          <w:rFonts w:ascii="Simplified Arabic" w:hAnsi="Simplified Arabic" w:hint="cs"/>
          <w:sz w:val="24"/>
          <w:rtl/>
        </w:rPr>
        <w:t xml:space="preserve"> (وهي دولة غير طرف).</w:t>
      </w:r>
    </w:p>
    <w:p w14:paraId="5356502F" w14:textId="79171329" w:rsidR="007523A7" w:rsidRPr="00181C5E" w:rsidRDefault="007523A7" w:rsidP="007523A7">
      <w:pPr>
        <w:numPr>
          <w:ilvl w:val="0"/>
          <w:numId w:val="30"/>
        </w:numPr>
        <w:spacing w:after="120"/>
        <w:ind w:left="0" w:firstLine="0"/>
        <w:jc w:val="both"/>
        <w:rPr>
          <w:rFonts w:ascii="Simplified Arabic" w:hAnsi="Simplified Arabic"/>
          <w:sz w:val="24"/>
          <w:rtl/>
        </w:rPr>
      </w:pPr>
      <w:r w:rsidRPr="00181C5E">
        <w:rPr>
          <w:rFonts w:ascii="Simplified Arabic" w:hAnsi="Simplified Arabic" w:hint="cs"/>
          <w:sz w:val="24"/>
          <w:rtl/>
        </w:rPr>
        <w:t xml:space="preserve">وبعد تبادل الآراء، </w:t>
      </w:r>
      <w:r w:rsidRPr="00181C5E">
        <w:rPr>
          <w:rFonts w:ascii="Simplified Arabic" w:hAnsi="Simplified Arabic"/>
          <w:sz w:val="24"/>
          <w:rtl/>
        </w:rPr>
        <w:t>قالت الرئيسة إنها ست</w:t>
      </w:r>
      <w:r w:rsidRPr="00181C5E">
        <w:rPr>
          <w:rFonts w:ascii="Simplified Arabic" w:hAnsi="Simplified Arabic" w:hint="cs"/>
          <w:sz w:val="24"/>
          <w:rtl/>
        </w:rPr>
        <w:t>عد</w:t>
      </w:r>
      <w:r w:rsidRPr="00181C5E">
        <w:rPr>
          <w:rFonts w:ascii="Simplified Arabic" w:hAnsi="Simplified Arabic"/>
          <w:sz w:val="24"/>
          <w:rtl/>
        </w:rPr>
        <w:t xml:space="preserve"> مشروع مقرر </w:t>
      </w:r>
      <w:r w:rsidRPr="00181C5E">
        <w:rPr>
          <w:rFonts w:ascii="Simplified Arabic" w:hAnsi="Simplified Arabic" w:hint="cs"/>
          <w:sz w:val="24"/>
          <w:rtl/>
        </w:rPr>
        <w:t>ل</w:t>
      </w:r>
      <w:r w:rsidRPr="00181C5E">
        <w:rPr>
          <w:rFonts w:ascii="Simplified Arabic" w:hAnsi="Simplified Arabic"/>
          <w:sz w:val="24"/>
          <w:rtl/>
        </w:rPr>
        <w:t>ينظر فيه الفريق العامل</w:t>
      </w:r>
      <w:r w:rsidRPr="00181C5E">
        <w:rPr>
          <w:rFonts w:ascii="Simplified Arabic" w:hAnsi="Simplified Arabic" w:hint="cs"/>
          <w:sz w:val="24"/>
          <w:rtl/>
        </w:rPr>
        <w:t xml:space="preserve">، </w:t>
      </w:r>
      <w:r w:rsidRPr="00181C5E">
        <w:rPr>
          <w:rFonts w:ascii="Simplified Arabic" w:hAnsi="Simplified Arabic"/>
          <w:sz w:val="24"/>
          <w:rtl/>
        </w:rPr>
        <w:t>مع الأخذ في الاعتبار الآراء والتعليقات المعرب عنها شفويا والمقدمة خطيا كذلك.</w:t>
      </w:r>
    </w:p>
    <w:p w14:paraId="314F0579" w14:textId="70A8F4C2" w:rsidR="007523A7" w:rsidRPr="00181C5E" w:rsidRDefault="007523A7" w:rsidP="007523A7">
      <w:pPr>
        <w:numPr>
          <w:ilvl w:val="0"/>
          <w:numId w:val="30"/>
        </w:numPr>
        <w:spacing w:after="120"/>
        <w:ind w:left="0" w:firstLine="0"/>
        <w:jc w:val="both"/>
        <w:rPr>
          <w:rFonts w:ascii="Simplified Arabic" w:hAnsi="Simplified Arabic"/>
          <w:sz w:val="24"/>
          <w:rtl/>
        </w:rPr>
      </w:pPr>
      <w:r w:rsidRPr="00181C5E">
        <w:rPr>
          <w:rFonts w:ascii="Simplified Arabic" w:hAnsi="Simplified Arabic" w:hint="cs"/>
          <w:sz w:val="24"/>
          <w:rtl/>
        </w:rPr>
        <w:t>و</w:t>
      </w:r>
      <w:r w:rsidRPr="00181C5E">
        <w:rPr>
          <w:rFonts w:ascii="Simplified Arabic" w:hAnsi="Simplified Arabic"/>
          <w:sz w:val="24"/>
          <w:rtl/>
        </w:rPr>
        <w:t xml:space="preserve">نظر الفريق العامل </w:t>
      </w:r>
      <w:r w:rsidRPr="00181C5E">
        <w:rPr>
          <w:rFonts w:ascii="Simplified Arabic" w:hAnsi="Simplified Arabic" w:hint="cs"/>
          <w:sz w:val="24"/>
          <w:rtl/>
        </w:rPr>
        <w:t>خلال</w:t>
      </w:r>
      <w:r w:rsidRPr="00181C5E">
        <w:rPr>
          <w:rFonts w:ascii="Simplified Arabic" w:hAnsi="Simplified Arabic"/>
          <w:sz w:val="24"/>
          <w:rtl/>
        </w:rPr>
        <w:t xml:space="preserve"> </w:t>
      </w:r>
      <w:r w:rsidRPr="00181C5E">
        <w:rPr>
          <w:rFonts w:ascii="Simplified Arabic" w:hAnsi="Simplified Arabic" w:hint="cs"/>
          <w:sz w:val="24"/>
          <w:rtl/>
        </w:rPr>
        <w:t>اجتماعه</w:t>
      </w:r>
      <w:r w:rsidRPr="00181C5E">
        <w:rPr>
          <w:rFonts w:ascii="Simplified Arabic" w:hAnsi="Simplified Arabic"/>
          <w:sz w:val="24"/>
          <w:rtl/>
        </w:rPr>
        <w:t xml:space="preserve"> السابع</w:t>
      </w:r>
      <w:r w:rsidRPr="00181C5E">
        <w:rPr>
          <w:rFonts w:ascii="Simplified Arabic" w:hAnsi="Simplified Arabic" w:hint="cs"/>
          <w:sz w:val="24"/>
          <w:rtl/>
        </w:rPr>
        <w:t>،</w:t>
      </w:r>
      <w:r w:rsidRPr="00181C5E">
        <w:rPr>
          <w:rFonts w:ascii="Simplified Arabic" w:hAnsi="Simplified Arabic"/>
          <w:sz w:val="24"/>
          <w:rtl/>
        </w:rPr>
        <w:t xml:space="preserve"> المعق</w:t>
      </w:r>
      <w:r w:rsidRPr="00181C5E">
        <w:rPr>
          <w:rFonts w:ascii="Simplified Arabic" w:hAnsi="Simplified Arabic" w:hint="cs"/>
          <w:sz w:val="24"/>
          <w:rtl/>
        </w:rPr>
        <w:t>و</w:t>
      </w:r>
      <w:r w:rsidRPr="00181C5E">
        <w:rPr>
          <w:rFonts w:ascii="Simplified Arabic" w:hAnsi="Simplified Arabic"/>
          <w:sz w:val="24"/>
          <w:rtl/>
        </w:rPr>
        <w:t>د يوم الأربعاء 21 نوفمبر/تشرين الثاني، في مشروع المقرر المنقح المقدم من الرئيس</w:t>
      </w:r>
      <w:r w:rsidRPr="00181C5E">
        <w:rPr>
          <w:rFonts w:ascii="Simplified Arabic" w:hAnsi="Simplified Arabic" w:hint="cs"/>
          <w:sz w:val="24"/>
          <w:rtl/>
        </w:rPr>
        <w:t>ة.</w:t>
      </w:r>
    </w:p>
    <w:p w14:paraId="3F91CA19" w14:textId="13A5664C" w:rsidR="007523A7" w:rsidRPr="00181C5E" w:rsidRDefault="007523A7" w:rsidP="00D4201E">
      <w:pPr>
        <w:numPr>
          <w:ilvl w:val="0"/>
          <w:numId w:val="30"/>
        </w:numPr>
        <w:spacing w:after="120"/>
        <w:ind w:left="0" w:firstLine="0"/>
        <w:jc w:val="both"/>
        <w:rPr>
          <w:rFonts w:ascii="Simplified Arabic" w:hAnsi="Simplified Arabic"/>
          <w:rtl/>
        </w:rPr>
      </w:pPr>
      <w:r w:rsidRPr="00181C5E">
        <w:rPr>
          <w:rFonts w:ascii="Simplified Arabic" w:hAnsi="Simplified Arabic"/>
          <w:sz w:val="24"/>
          <w:rtl/>
        </w:rPr>
        <w:t>وأ</w:t>
      </w:r>
      <w:r w:rsidRPr="00181C5E">
        <w:rPr>
          <w:rFonts w:ascii="Simplified Arabic" w:hAnsi="Simplified Arabic" w:hint="cs"/>
          <w:sz w:val="24"/>
          <w:rtl/>
        </w:rPr>
        <w:t>ُ</w:t>
      </w:r>
      <w:r w:rsidRPr="00181C5E">
        <w:rPr>
          <w:rFonts w:ascii="Simplified Arabic" w:hAnsi="Simplified Arabic"/>
          <w:sz w:val="24"/>
          <w:rtl/>
        </w:rPr>
        <w:t>ل</w:t>
      </w:r>
      <w:r w:rsidRPr="00181C5E">
        <w:rPr>
          <w:rFonts w:ascii="Simplified Arabic" w:hAnsi="Simplified Arabic" w:hint="cs"/>
          <w:sz w:val="24"/>
          <w:rtl/>
        </w:rPr>
        <w:t>قيت</w:t>
      </w:r>
      <w:r w:rsidRPr="00181C5E">
        <w:rPr>
          <w:rFonts w:ascii="Simplified Arabic" w:hAnsi="Simplified Arabic"/>
          <w:sz w:val="24"/>
          <w:rtl/>
        </w:rPr>
        <w:t xml:space="preserve"> بيانات</w:t>
      </w:r>
      <w:r w:rsidRPr="00181C5E">
        <w:rPr>
          <w:rFonts w:ascii="Simplified Arabic" w:hAnsi="Simplified Arabic" w:hint="cs"/>
          <w:sz w:val="24"/>
          <w:rtl/>
        </w:rPr>
        <w:t xml:space="preserve"> من</w:t>
      </w:r>
      <w:r w:rsidRPr="00181C5E">
        <w:rPr>
          <w:rFonts w:ascii="Simplified Arabic" w:hAnsi="Simplified Arabic"/>
          <w:sz w:val="24"/>
          <w:rtl/>
        </w:rPr>
        <w:t xml:space="preserve"> ممثل</w:t>
      </w:r>
      <w:r w:rsidRPr="00181C5E">
        <w:rPr>
          <w:rFonts w:ascii="Simplified Arabic" w:hAnsi="Simplified Arabic" w:hint="cs"/>
          <w:sz w:val="24"/>
          <w:rtl/>
        </w:rPr>
        <w:t>ي</w:t>
      </w:r>
      <w:r w:rsidRPr="00181C5E">
        <w:rPr>
          <w:rFonts w:ascii="Simplified Arabic" w:hAnsi="Simplified Arabic"/>
          <w:sz w:val="24"/>
          <w:rtl/>
        </w:rPr>
        <w:t xml:space="preserve"> بيلاروس</w:t>
      </w:r>
      <w:r w:rsidRPr="00181C5E">
        <w:rPr>
          <w:rFonts w:ascii="Simplified Arabic" w:hAnsi="Simplified Arabic" w:hint="cs"/>
          <w:sz w:val="24"/>
          <w:rtl/>
        </w:rPr>
        <w:t>،</w:t>
      </w:r>
      <w:r w:rsidRPr="00181C5E">
        <w:rPr>
          <w:rFonts w:ascii="Simplified Arabic" w:hAnsi="Simplified Arabic"/>
          <w:sz w:val="24"/>
          <w:rtl/>
        </w:rPr>
        <w:t xml:space="preserve"> وبوليفيا (دولة - المتعددة القوميات)</w:t>
      </w:r>
      <w:r w:rsidRPr="00181C5E">
        <w:rPr>
          <w:rFonts w:ascii="Simplified Arabic" w:hAnsi="Simplified Arabic" w:hint="cs"/>
          <w:sz w:val="24"/>
          <w:rtl/>
        </w:rPr>
        <w:t>،</w:t>
      </w:r>
      <w:r w:rsidRPr="00181C5E">
        <w:rPr>
          <w:rFonts w:ascii="Simplified Arabic" w:hAnsi="Simplified Arabic"/>
          <w:sz w:val="24"/>
          <w:rtl/>
        </w:rPr>
        <w:t xml:space="preserve"> والبرازيل</w:t>
      </w:r>
      <w:r w:rsidRPr="00181C5E">
        <w:rPr>
          <w:rFonts w:ascii="Simplified Arabic" w:hAnsi="Simplified Arabic" w:hint="cs"/>
          <w:sz w:val="24"/>
          <w:rtl/>
        </w:rPr>
        <w:t>،</w:t>
      </w:r>
      <w:r w:rsidRPr="00181C5E">
        <w:rPr>
          <w:rFonts w:ascii="Simplified Arabic" w:hAnsi="Simplified Arabic"/>
          <w:sz w:val="24"/>
          <w:rtl/>
        </w:rPr>
        <w:t xml:space="preserve"> والكاميرون</w:t>
      </w:r>
      <w:r w:rsidRPr="00181C5E">
        <w:rPr>
          <w:rFonts w:ascii="Simplified Arabic" w:hAnsi="Simplified Arabic" w:hint="cs"/>
          <w:sz w:val="24"/>
          <w:rtl/>
        </w:rPr>
        <w:t>،</w:t>
      </w:r>
      <w:r w:rsidRPr="00181C5E">
        <w:rPr>
          <w:rFonts w:ascii="Simplified Arabic" w:hAnsi="Simplified Arabic"/>
          <w:sz w:val="24"/>
          <w:rtl/>
        </w:rPr>
        <w:t xml:space="preserve"> وكولومبيا</w:t>
      </w:r>
      <w:r w:rsidRPr="00181C5E">
        <w:rPr>
          <w:rFonts w:ascii="Simplified Arabic" w:hAnsi="Simplified Arabic" w:hint="cs"/>
          <w:sz w:val="24"/>
          <w:rtl/>
        </w:rPr>
        <w:t>،</w:t>
      </w:r>
      <w:r w:rsidRPr="00181C5E">
        <w:rPr>
          <w:rFonts w:ascii="Simplified Arabic" w:hAnsi="Simplified Arabic"/>
          <w:sz w:val="24"/>
          <w:rtl/>
        </w:rPr>
        <w:t xml:space="preserve"> وكوستاريكا</w:t>
      </w:r>
      <w:r w:rsidRPr="00181C5E">
        <w:rPr>
          <w:rFonts w:ascii="Simplified Arabic" w:hAnsi="Simplified Arabic" w:hint="cs"/>
          <w:sz w:val="24"/>
          <w:rtl/>
        </w:rPr>
        <w:t>،</w:t>
      </w:r>
      <w:r w:rsidRPr="00181C5E">
        <w:rPr>
          <w:rFonts w:ascii="Simplified Arabic" w:hAnsi="Simplified Arabic"/>
          <w:sz w:val="24"/>
          <w:rtl/>
        </w:rPr>
        <w:t xml:space="preserve"> ومصر</w:t>
      </w:r>
      <w:r w:rsidRPr="00181C5E">
        <w:rPr>
          <w:rFonts w:ascii="Simplified Arabic" w:hAnsi="Simplified Arabic" w:hint="cs"/>
          <w:sz w:val="24"/>
          <w:rtl/>
        </w:rPr>
        <w:t>،</w:t>
      </w:r>
      <w:r w:rsidRPr="00181C5E">
        <w:rPr>
          <w:rFonts w:ascii="Simplified Arabic" w:hAnsi="Simplified Arabic"/>
          <w:sz w:val="24"/>
          <w:rtl/>
        </w:rPr>
        <w:t xml:space="preserve"> </w:t>
      </w:r>
      <w:r w:rsidRPr="00181C5E">
        <w:rPr>
          <w:rFonts w:ascii="Simplified Arabic" w:hAnsi="Simplified Arabic"/>
          <w:rtl/>
        </w:rPr>
        <w:t>والاتحاد الأوروبي و</w:t>
      </w:r>
      <w:r w:rsidRPr="00181C5E">
        <w:rPr>
          <w:rFonts w:ascii="Simplified Arabic" w:hAnsi="Simplified Arabic" w:hint="cs"/>
          <w:rtl/>
        </w:rPr>
        <w:t>ال</w:t>
      </w:r>
      <w:r w:rsidRPr="00181C5E">
        <w:rPr>
          <w:rFonts w:ascii="Simplified Arabic" w:hAnsi="Simplified Arabic"/>
          <w:rtl/>
        </w:rPr>
        <w:t>دول الأعضاء</w:t>
      </w:r>
      <w:r w:rsidRPr="00181C5E">
        <w:rPr>
          <w:rFonts w:ascii="Simplified Arabic" w:hAnsi="Simplified Arabic" w:hint="cs"/>
          <w:rtl/>
        </w:rPr>
        <w:t xml:space="preserve"> فيه</w:t>
      </w:r>
      <w:r w:rsidRPr="00181C5E">
        <w:rPr>
          <w:rFonts w:ascii="Simplified Arabic" w:hAnsi="Simplified Arabic"/>
          <w:rtl/>
        </w:rPr>
        <w:t xml:space="preserve"> البالغ عددها 28 دولة</w:t>
      </w:r>
      <w:r w:rsidRPr="00181C5E">
        <w:rPr>
          <w:rFonts w:ascii="Simplified Arabic" w:hAnsi="Simplified Arabic" w:hint="cs"/>
          <w:rtl/>
        </w:rPr>
        <w:t>،</w:t>
      </w:r>
      <w:r w:rsidRPr="00181C5E">
        <w:rPr>
          <w:rFonts w:ascii="Simplified Arabic" w:hAnsi="Simplified Arabic"/>
          <w:rtl/>
        </w:rPr>
        <w:t xml:space="preserve"> وغابون</w:t>
      </w:r>
      <w:r w:rsidRPr="00181C5E">
        <w:rPr>
          <w:rFonts w:ascii="Simplified Arabic" w:hAnsi="Simplified Arabic" w:hint="cs"/>
          <w:rtl/>
        </w:rPr>
        <w:t>،</w:t>
      </w:r>
      <w:r w:rsidRPr="00181C5E">
        <w:rPr>
          <w:rFonts w:ascii="Simplified Arabic" w:hAnsi="Simplified Arabic"/>
          <w:rtl/>
        </w:rPr>
        <w:t xml:space="preserve"> وهندوراس</w:t>
      </w:r>
      <w:r w:rsidRPr="00181C5E">
        <w:rPr>
          <w:rFonts w:ascii="Simplified Arabic" w:hAnsi="Simplified Arabic" w:hint="cs"/>
          <w:rtl/>
        </w:rPr>
        <w:t>،</w:t>
      </w:r>
      <w:r w:rsidRPr="00181C5E">
        <w:rPr>
          <w:rFonts w:ascii="Simplified Arabic" w:hAnsi="Simplified Arabic"/>
          <w:rtl/>
        </w:rPr>
        <w:t xml:space="preserve"> وإندونيسيا</w:t>
      </w:r>
      <w:r w:rsidRPr="00181C5E">
        <w:rPr>
          <w:rFonts w:ascii="Simplified Arabic" w:hAnsi="Simplified Arabic" w:hint="cs"/>
          <w:rtl/>
        </w:rPr>
        <w:t>،</w:t>
      </w:r>
      <w:r w:rsidRPr="00181C5E">
        <w:rPr>
          <w:rFonts w:ascii="Simplified Arabic" w:hAnsi="Simplified Arabic"/>
          <w:rtl/>
        </w:rPr>
        <w:t xml:space="preserve"> والمكسيك</w:t>
      </w:r>
      <w:r w:rsidRPr="00181C5E">
        <w:rPr>
          <w:rFonts w:ascii="Simplified Arabic" w:hAnsi="Simplified Arabic" w:hint="cs"/>
          <w:rtl/>
        </w:rPr>
        <w:t>،</w:t>
      </w:r>
      <w:r w:rsidRPr="00181C5E">
        <w:rPr>
          <w:rFonts w:ascii="Simplified Arabic" w:hAnsi="Simplified Arabic"/>
          <w:rtl/>
        </w:rPr>
        <w:t xml:space="preserve"> وناميبيا</w:t>
      </w:r>
      <w:r w:rsidRPr="00181C5E">
        <w:rPr>
          <w:rFonts w:ascii="Simplified Arabic" w:hAnsi="Simplified Arabic" w:hint="cs"/>
          <w:rtl/>
        </w:rPr>
        <w:t>،</w:t>
      </w:r>
      <w:r w:rsidRPr="00181C5E">
        <w:rPr>
          <w:rFonts w:ascii="Simplified Arabic" w:hAnsi="Simplified Arabic"/>
          <w:rtl/>
        </w:rPr>
        <w:t xml:space="preserve"> وبنما</w:t>
      </w:r>
      <w:r w:rsidRPr="00181C5E">
        <w:rPr>
          <w:rFonts w:ascii="Simplified Arabic" w:hAnsi="Simplified Arabic" w:hint="cs"/>
          <w:rtl/>
        </w:rPr>
        <w:t>،</w:t>
      </w:r>
      <w:r w:rsidRPr="00181C5E">
        <w:rPr>
          <w:rFonts w:ascii="Simplified Arabic" w:hAnsi="Simplified Arabic"/>
          <w:rtl/>
        </w:rPr>
        <w:t xml:space="preserve"> وباراغواي</w:t>
      </w:r>
      <w:r w:rsidRPr="00181C5E">
        <w:rPr>
          <w:rFonts w:ascii="Simplified Arabic" w:hAnsi="Simplified Arabic" w:hint="cs"/>
          <w:rtl/>
        </w:rPr>
        <w:t>،</w:t>
      </w:r>
      <w:r w:rsidRPr="00181C5E">
        <w:rPr>
          <w:rFonts w:ascii="Simplified Arabic" w:hAnsi="Simplified Arabic"/>
          <w:rtl/>
        </w:rPr>
        <w:t xml:space="preserve"> والمملكة العربية السعودية</w:t>
      </w:r>
      <w:r w:rsidRPr="00181C5E">
        <w:rPr>
          <w:rFonts w:ascii="Simplified Arabic" w:hAnsi="Simplified Arabic" w:hint="cs"/>
          <w:rtl/>
        </w:rPr>
        <w:t>،</w:t>
      </w:r>
      <w:r w:rsidRPr="00181C5E">
        <w:rPr>
          <w:rFonts w:ascii="Simplified Arabic" w:hAnsi="Simplified Arabic"/>
          <w:rtl/>
        </w:rPr>
        <w:t xml:space="preserve"> وجنوب أفريقيا</w:t>
      </w:r>
      <w:r w:rsidRPr="00181C5E">
        <w:rPr>
          <w:rFonts w:ascii="Simplified Arabic" w:hAnsi="Simplified Arabic" w:hint="cs"/>
          <w:rtl/>
        </w:rPr>
        <w:t>،</w:t>
      </w:r>
      <w:r w:rsidRPr="00181C5E">
        <w:rPr>
          <w:rFonts w:ascii="Simplified Arabic" w:hAnsi="Simplified Arabic"/>
          <w:rtl/>
        </w:rPr>
        <w:t xml:space="preserve"> وسويسرا</w:t>
      </w:r>
      <w:r w:rsidRPr="00181C5E">
        <w:rPr>
          <w:rFonts w:ascii="Simplified Arabic" w:hAnsi="Simplified Arabic" w:hint="cs"/>
          <w:rtl/>
        </w:rPr>
        <w:t>،</w:t>
      </w:r>
      <w:r w:rsidRPr="00181C5E">
        <w:rPr>
          <w:rFonts w:ascii="Simplified Arabic" w:hAnsi="Simplified Arabic"/>
          <w:rtl/>
        </w:rPr>
        <w:t xml:space="preserve"> وطاجيكستان</w:t>
      </w:r>
      <w:r w:rsidRPr="00181C5E">
        <w:rPr>
          <w:rFonts w:ascii="Simplified Arabic" w:hAnsi="Simplified Arabic" w:hint="cs"/>
          <w:rtl/>
        </w:rPr>
        <w:t>،</w:t>
      </w:r>
      <w:r w:rsidRPr="00181C5E">
        <w:rPr>
          <w:rFonts w:ascii="Simplified Arabic" w:hAnsi="Simplified Arabic"/>
          <w:rtl/>
        </w:rPr>
        <w:t xml:space="preserve"> </w:t>
      </w:r>
      <w:r w:rsidR="00D4201E" w:rsidRPr="00181C5E">
        <w:rPr>
          <w:rFonts w:ascii="Simplified Arabic" w:hAnsi="Simplified Arabic" w:hint="cs"/>
          <w:rtl/>
        </w:rPr>
        <w:t>و</w:t>
      </w:r>
      <w:r w:rsidR="00D4201E" w:rsidRPr="00181C5E">
        <w:rPr>
          <w:rFonts w:ascii="Simplified Arabic" w:hAnsi="Simplified Arabic"/>
          <w:rtl/>
        </w:rPr>
        <w:t>أوغندا</w:t>
      </w:r>
      <w:r w:rsidR="00D4201E">
        <w:rPr>
          <w:rFonts w:ascii="Simplified Arabic" w:hAnsi="Simplified Arabic" w:hint="cs"/>
          <w:rtl/>
        </w:rPr>
        <w:t>،</w:t>
      </w:r>
      <w:r w:rsidR="00D4201E" w:rsidRPr="00181C5E">
        <w:rPr>
          <w:rFonts w:ascii="Simplified Arabic" w:hAnsi="Simplified Arabic"/>
          <w:rtl/>
        </w:rPr>
        <w:t xml:space="preserve"> </w:t>
      </w:r>
      <w:r w:rsidRPr="00181C5E">
        <w:rPr>
          <w:rFonts w:ascii="Simplified Arabic" w:hAnsi="Simplified Arabic"/>
          <w:rtl/>
        </w:rPr>
        <w:t>وفنزويلا (جمهورية - البوليفارية)</w:t>
      </w:r>
      <w:r w:rsidRPr="00181C5E">
        <w:rPr>
          <w:rFonts w:ascii="Simplified Arabic" w:hAnsi="Simplified Arabic" w:hint="cs"/>
          <w:rtl/>
        </w:rPr>
        <w:t>.</w:t>
      </w:r>
    </w:p>
    <w:p w14:paraId="57030470" w14:textId="786CF45D" w:rsidR="007523A7" w:rsidRPr="00181C5E" w:rsidRDefault="007523A7" w:rsidP="007523A7">
      <w:pPr>
        <w:numPr>
          <w:ilvl w:val="0"/>
          <w:numId w:val="30"/>
        </w:numPr>
        <w:spacing w:after="120"/>
        <w:ind w:left="0" w:firstLine="0"/>
        <w:jc w:val="both"/>
        <w:rPr>
          <w:rFonts w:ascii="Simplified Arabic" w:hAnsi="Simplified Arabic"/>
          <w:sz w:val="24"/>
          <w:rtl/>
        </w:rPr>
      </w:pPr>
      <w:r w:rsidRPr="00181C5E">
        <w:rPr>
          <w:rFonts w:ascii="Simplified Arabic" w:hAnsi="Simplified Arabic" w:hint="cs"/>
          <w:rtl/>
        </w:rPr>
        <w:t>وأُلقي</w:t>
      </w:r>
      <w:r w:rsidRPr="00181C5E">
        <w:rPr>
          <w:rFonts w:ascii="Simplified Arabic" w:hAnsi="Simplified Arabic"/>
          <w:rtl/>
        </w:rPr>
        <w:t xml:space="preserve"> </w:t>
      </w:r>
      <w:r w:rsidRPr="00181C5E">
        <w:rPr>
          <w:rFonts w:ascii="Simplified Arabic" w:hAnsi="Simplified Arabic"/>
          <w:sz w:val="24"/>
          <w:rtl/>
        </w:rPr>
        <w:t xml:space="preserve">بيان </w:t>
      </w:r>
      <w:r w:rsidRPr="00181C5E">
        <w:rPr>
          <w:rFonts w:ascii="Simplified Arabic" w:hAnsi="Simplified Arabic" w:hint="cs"/>
          <w:sz w:val="24"/>
          <w:rtl/>
        </w:rPr>
        <w:t>آخر من</w:t>
      </w:r>
      <w:r w:rsidRPr="00181C5E">
        <w:rPr>
          <w:rFonts w:ascii="Simplified Arabic" w:hAnsi="Simplified Arabic"/>
          <w:sz w:val="24"/>
          <w:rtl/>
        </w:rPr>
        <w:t xml:space="preserve"> ممثل الأرجنتين</w:t>
      </w:r>
      <w:r w:rsidRPr="00181C5E">
        <w:rPr>
          <w:rFonts w:ascii="Simplified Arabic" w:hAnsi="Simplified Arabic" w:hint="cs"/>
          <w:sz w:val="24"/>
          <w:rtl/>
        </w:rPr>
        <w:t xml:space="preserve"> (وهي دولة غير طرف).</w:t>
      </w:r>
    </w:p>
    <w:p w14:paraId="29CE10FC" w14:textId="7D05CABE" w:rsidR="007523A7" w:rsidRPr="00181C5E" w:rsidRDefault="007523A7" w:rsidP="007523A7">
      <w:pPr>
        <w:numPr>
          <w:ilvl w:val="0"/>
          <w:numId w:val="30"/>
        </w:numPr>
        <w:spacing w:after="120"/>
        <w:ind w:left="0" w:firstLine="0"/>
        <w:jc w:val="both"/>
        <w:rPr>
          <w:rFonts w:ascii="Simplified Arabic" w:hAnsi="Simplified Arabic"/>
          <w:rtl/>
          <w:lang w:val="en-GB" w:bidi="ar-EG"/>
        </w:rPr>
      </w:pPr>
      <w:r w:rsidRPr="00181C5E">
        <w:rPr>
          <w:rFonts w:ascii="Simplified Arabic" w:hAnsi="Simplified Arabic" w:hint="cs"/>
          <w:sz w:val="24"/>
          <w:rtl/>
        </w:rPr>
        <w:t>واتف</w:t>
      </w:r>
      <w:r w:rsidRPr="00181C5E">
        <w:rPr>
          <w:rFonts w:ascii="Simplified Arabic" w:hAnsi="Simplified Arabic"/>
          <w:sz w:val="24"/>
          <w:rtl/>
        </w:rPr>
        <w:t>ق الفريق</w:t>
      </w:r>
      <w:r w:rsidRPr="00181C5E">
        <w:rPr>
          <w:rFonts w:ascii="Simplified Arabic" w:hAnsi="Simplified Arabic"/>
          <w:rtl/>
        </w:rPr>
        <w:t xml:space="preserve"> العامل على إجراء مناقشات غير رسمية بشأن </w:t>
      </w:r>
      <w:r w:rsidRPr="00181C5E">
        <w:rPr>
          <w:rFonts w:ascii="Simplified Arabic" w:hAnsi="Simplified Arabic" w:hint="cs"/>
          <w:rtl/>
        </w:rPr>
        <w:t>النص موضع الخلاف.</w:t>
      </w:r>
    </w:p>
    <w:p w14:paraId="616E5449" w14:textId="10652778" w:rsidR="007523A7" w:rsidRPr="00181C5E" w:rsidRDefault="007523A7" w:rsidP="007523A7">
      <w:pPr>
        <w:numPr>
          <w:ilvl w:val="0"/>
          <w:numId w:val="30"/>
        </w:numPr>
        <w:spacing w:after="120"/>
        <w:ind w:left="0" w:firstLine="0"/>
        <w:jc w:val="both"/>
        <w:rPr>
          <w:rFonts w:ascii="Simplified Arabic" w:hAnsi="Simplified Arabic"/>
          <w:sz w:val="24"/>
          <w:rtl/>
        </w:rPr>
      </w:pPr>
      <w:r w:rsidRPr="00181C5E">
        <w:rPr>
          <w:rFonts w:ascii="Simplified Arabic" w:hAnsi="Simplified Arabic" w:hint="cs"/>
          <w:sz w:val="24"/>
          <w:rtl/>
        </w:rPr>
        <w:t>و</w:t>
      </w:r>
      <w:r w:rsidRPr="00181C5E">
        <w:rPr>
          <w:rFonts w:ascii="Simplified Arabic" w:hAnsi="Simplified Arabic"/>
          <w:sz w:val="24"/>
          <w:rtl/>
        </w:rPr>
        <w:t xml:space="preserve">استأنف الفريق العامل </w:t>
      </w:r>
      <w:r w:rsidRPr="00181C5E">
        <w:rPr>
          <w:rFonts w:ascii="Simplified Arabic" w:hAnsi="Simplified Arabic" w:hint="cs"/>
          <w:rtl/>
        </w:rPr>
        <w:t>خلال</w:t>
      </w:r>
      <w:r w:rsidRPr="00181C5E">
        <w:rPr>
          <w:rFonts w:ascii="Simplified Arabic" w:hAnsi="Simplified Arabic"/>
          <w:sz w:val="24"/>
          <w:rtl/>
        </w:rPr>
        <w:t xml:space="preserve"> </w:t>
      </w:r>
      <w:r w:rsidRPr="00181C5E">
        <w:rPr>
          <w:rFonts w:ascii="Simplified Arabic" w:hAnsi="Simplified Arabic" w:hint="cs"/>
          <w:rtl/>
        </w:rPr>
        <w:t>اجتماعه</w:t>
      </w:r>
      <w:r w:rsidRPr="00181C5E">
        <w:rPr>
          <w:rFonts w:ascii="Simplified Arabic" w:hAnsi="Simplified Arabic"/>
          <w:sz w:val="24"/>
          <w:rtl/>
        </w:rPr>
        <w:t xml:space="preserve"> الثامن، المعقود في 22 نوفمبر/تشرين الثاني 2018، نظر</w:t>
      </w:r>
      <w:r w:rsidRPr="00181C5E">
        <w:rPr>
          <w:rFonts w:ascii="Simplified Arabic" w:hAnsi="Simplified Arabic" w:hint="cs"/>
          <w:sz w:val="24"/>
          <w:rtl/>
        </w:rPr>
        <w:t>ه</w:t>
      </w:r>
      <w:r w:rsidRPr="00181C5E">
        <w:rPr>
          <w:rFonts w:ascii="Simplified Arabic" w:hAnsi="Simplified Arabic"/>
          <w:sz w:val="24"/>
          <w:rtl/>
        </w:rPr>
        <w:t xml:space="preserve"> في مشروع المقرر المنقح، بما في ذلك التعديلات </w:t>
      </w:r>
      <w:r w:rsidRPr="00181C5E">
        <w:rPr>
          <w:rFonts w:ascii="Simplified Arabic" w:hAnsi="Simplified Arabic" w:hint="cs"/>
          <w:sz w:val="24"/>
          <w:rtl/>
        </w:rPr>
        <w:t>التي اقتُرحت</w:t>
      </w:r>
      <w:r w:rsidRPr="00181C5E">
        <w:rPr>
          <w:rFonts w:ascii="Simplified Arabic" w:hAnsi="Simplified Arabic" w:hint="cs"/>
          <w:sz w:val="24"/>
          <w:rtl/>
          <w:lang w:bidi="ar-EG"/>
        </w:rPr>
        <w:t xml:space="preserve"> بناء</w:t>
      </w:r>
      <w:r w:rsidRPr="00181C5E">
        <w:rPr>
          <w:rFonts w:ascii="Simplified Arabic" w:hAnsi="Simplified Arabic"/>
          <w:sz w:val="24"/>
          <w:rtl/>
        </w:rPr>
        <w:t xml:space="preserve"> على المناقشات غير الرسمية</w:t>
      </w:r>
      <w:r w:rsidRPr="00181C5E">
        <w:rPr>
          <w:rFonts w:ascii="Simplified Arabic" w:hAnsi="Simplified Arabic" w:hint="cs"/>
          <w:sz w:val="24"/>
          <w:rtl/>
        </w:rPr>
        <w:t>.</w:t>
      </w:r>
    </w:p>
    <w:p w14:paraId="60A44BF6" w14:textId="1E66AAEB" w:rsidR="007523A7" w:rsidRPr="00181C5E" w:rsidRDefault="007523A7" w:rsidP="007523A7">
      <w:pPr>
        <w:numPr>
          <w:ilvl w:val="0"/>
          <w:numId w:val="30"/>
        </w:numPr>
        <w:spacing w:after="120"/>
        <w:ind w:left="0" w:firstLine="0"/>
        <w:jc w:val="both"/>
        <w:rPr>
          <w:rFonts w:ascii="Simplified Arabic" w:hAnsi="Simplified Arabic"/>
          <w:sz w:val="24"/>
          <w:rtl/>
        </w:rPr>
      </w:pPr>
      <w:r w:rsidRPr="00181C5E">
        <w:rPr>
          <w:rFonts w:ascii="Simplified Arabic" w:hAnsi="Simplified Arabic"/>
          <w:sz w:val="24"/>
          <w:rtl/>
        </w:rPr>
        <w:t xml:space="preserve">وأدلى </w:t>
      </w:r>
      <w:r w:rsidRPr="00181C5E">
        <w:rPr>
          <w:rFonts w:ascii="Simplified Arabic" w:hAnsi="Simplified Arabic" w:hint="cs"/>
          <w:sz w:val="24"/>
          <w:rtl/>
        </w:rPr>
        <w:t>ببيانات</w:t>
      </w:r>
      <w:r w:rsidRPr="00181C5E">
        <w:rPr>
          <w:rFonts w:ascii="Simplified Arabic" w:hAnsi="Simplified Arabic"/>
          <w:sz w:val="24"/>
          <w:rtl/>
        </w:rPr>
        <w:t xml:space="preserve"> ممثلو</w:t>
      </w:r>
      <w:r w:rsidRPr="00181C5E">
        <w:rPr>
          <w:rFonts w:ascii="Simplified Arabic" w:hAnsi="Simplified Arabic" w:hint="cs"/>
          <w:sz w:val="24"/>
          <w:rtl/>
        </w:rPr>
        <w:t xml:space="preserve"> كل من </w:t>
      </w:r>
      <w:r w:rsidRPr="00181C5E">
        <w:rPr>
          <w:rFonts w:ascii="Simplified Arabic" w:hAnsi="Simplified Arabic"/>
          <w:sz w:val="24"/>
          <w:rtl/>
        </w:rPr>
        <w:t xml:space="preserve">البرازيل </w:t>
      </w:r>
      <w:r w:rsidRPr="00181C5E">
        <w:rPr>
          <w:rFonts w:ascii="Simplified Arabic" w:hAnsi="Simplified Arabic" w:hint="cs"/>
          <w:sz w:val="24"/>
          <w:rtl/>
        </w:rPr>
        <w:t>و</w:t>
      </w:r>
      <w:r w:rsidRPr="00181C5E">
        <w:rPr>
          <w:rFonts w:ascii="Simplified Arabic" w:hAnsi="Simplified Arabic"/>
          <w:sz w:val="24"/>
          <w:rtl/>
        </w:rPr>
        <w:t>بنما وباراغواي وأوغندا</w:t>
      </w:r>
      <w:r w:rsidRPr="00181C5E">
        <w:rPr>
          <w:rFonts w:ascii="Simplified Arabic" w:hAnsi="Simplified Arabic" w:hint="cs"/>
          <w:sz w:val="24"/>
          <w:rtl/>
        </w:rPr>
        <w:t>.</w:t>
      </w:r>
    </w:p>
    <w:p w14:paraId="1A02F53C" w14:textId="0BB166C0" w:rsidR="007523A7" w:rsidRPr="00181C5E" w:rsidRDefault="007523A7" w:rsidP="007523A7">
      <w:pPr>
        <w:numPr>
          <w:ilvl w:val="0"/>
          <w:numId w:val="30"/>
        </w:numPr>
        <w:spacing w:after="120"/>
        <w:ind w:left="0" w:firstLine="0"/>
        <w:jc w:val="both"/>
        <w:rPr>
          <w:rFonts w:ascii="Simplified Arabic" w:hAnsi="Simplified Arabic"/>
          <w:sz w:val="24"/>
          <w:rtl/>
          <w:lang w:bidi="ar-EG"/>
        </w:rPr>
      </w:pPr>
      <w:r w:rsidRPr="00181C5E">
        <w:rPr>
          <w:rFonts w:ascii="Simplified Arabic" w:hAnsi="Simplified Arabic"/>
          <w:sz w:val="24"/>
          <w:rtl/>
        </w:rPr>
        <w:t xml:space="preserve">وبعد تبادل الآراء، </w:t>
      </w:r>
      <w:r w:rsidRPr="00181C5E">
        <w:rPr>
          <w:rFonts w:ascii="Simplified Arabic" w:hAnsi="Simplified Arabic" w:hint="cs"/>
          <w:sz w:val="24"/>
          <w:rtl/>
        </w:rPr>
        <w:t>وُوفق</w:t>
      </w:r>
      <w:r w:rsidRPr="00181C5E">
        <w:rPr>
          <w:rFonts w:ascii="Simplified Arabic" w:hAnsi="Simplified Arabic"/>
          <w:sz w:val="24"/>
          <w:rtl/>
        </w:rPr>
        <w:t xml:space="preserve"> على مشروع المقرر، بصيغته المعدلة شفويا، لإحالته إلى الجلسة العامة </w:t>
      </w:r>
      <w:r w:rsidRPr="00181C5E">
        <w:rPr>
          <w:rFonts w:ascii="Simplified Arabic" w:hAnsi="Simplified Arabic" w:hint="cs"/>
          <w:rtl/>
        </w:rPr>
        <w:t>ك</w:t>
      </w:r>
      <w:r w:rsidRPr="00181C5E">
        <w:rPr>
          <w:rFonts w:ascii="Simplified Arabic" w:hAnsi="Simplified Arabic"/>
          <w:sz w:val="24"/>
          <w:rtl/>
        </w:rPr>
        <w:t>مشروع مقرر</w:t>
      </w:r>
      <w:r w:rsidRPr="00181C5E">
        <w:rPr>
          <w:rFonts w:ascii="Simplified Arabic" w:hAnsi="Simplified Arabic" w:hint="cs"/>
          <w:sz w:val="24"/>
          <w:rtl/>
        </w:rPr>
        <w:t xml:space="preserve"> باسم </w:t>
      </w:r>
      <w:r w:rsidRPr="00181C5E">
        <w:t>CBD/CP/MOP/9/L.2</w:t>
      </w:r>
      <w:r w:rsidRPr="00181C5E">
        <w:rPr>
          <w:rFonts w:ascii="Simplified Arabic" w:hAnsi="Simplified Arabic" w:hint="cs"/>
          <w:sz w:val="24"/>
          <w:rtl/>
        </w:rPr>
        <w:t>.</w:t>
      </w:r>
    </w:p>
    <w:p w14:paraId="6009BD8E" w14:textId="2AE0FD98" w:rsidR="00764866" w:rsidRPr="00181C5E" w:rsidRDefault="00764866" w:rsidP="00D4201E">
      <w:pPr>
        <w:numPr>
          <w:ilvl w:val="0"/>
          <w:numId w:val="30"/>
        </w:numPr>
        <w:spacing w:after="120"/>
        <w:ind w:left="0" w:firstLine="0"/>
        <w:jc w:val="both"/>
        <w:rPr>
          <w:sz w:val="24"/>
          <w:rtl/>
          <w:lang w:val="en-GB" w:bidi="ar-EG"/>
        </w:rPr>
      </w:pPr>
      <w:r w:rsidRPr="00181C5E">
        <w:rPr>
          <w:rFonts w:hint="cs"/>
          <w:sz w:val="24"/>
          <w:rtl/>
          <w:lang w:val="en-GB" w:bidi="ar-EG"/>
        </w:rPr>
        <w:lastRenderedPageBreak/>
        <w:t>و</w:t>
      </w:r>
      <w:r w:rsidRPr="00181C5E">
        <w:rPr>
          <w:sz w:val="24"/>
          <w:rtl/>
          <w:lang w:val="en-GB" w:bidi="ar-EG"/>
        </w:rPr>
        <w:t xml:space="preserve">في الجلسة العامة الخامسة </w:t>
      </w:r>
      <w:r w:rsidRPr="00181C5E">
        <w:rPr>
          <w:rFonts w:hint="cs"/>
          <w:sz w:val="24"/>
          <w:rtl/>
          <w:lang w:val="en-GB" w:bidi="ar-EG"/>
        </w:rPr>
        <w:t>ل</w:t>
      </w:r>
      <w:r w:rsidRPr="00181C5E">
        <w:rPr>
          <w:sz w:val="24"/>
          <w:rtl/>
          <w:lang w:val="en-GB" w:bidi="ar-EG"/>
        </w:rPr>
        <w:t>لاجتماع</w:t>
      </w:r>
      <w:r w:rsidRPr="00181C5E">
        <w:rPr>
          <w:rFonts w:hint="cs"/>
          <w:sz w:val="24"/>
          <w:rtl/>
          <w:lang w:val="en-GB" w:bidi="ar-EG"/>
        </w:rPr>
        <w:t>، المعقودة في</w:t>
      </w:r>
      <w:r w:rsidRPr="00181C5E">
        <w:rPr>
          <w:sz w:val="24"/>
          <w:rtl/>
          <w:lang w:val="en-GB" w:bidi="ar-EG"/>
        </w:rPr>
        <w:t xml:space="preserve"> 25 نوفمبر</w:t>
      </w:r>
      <w:r w:rsidRPr="00181C5E">
        <w:rPr>
          <w:rFonts w:hint="cs"/>
          <w:sz w:val="24"/>
          <w:rtl/>
          <w:lang w:val="en-GB" w:bidi="ar-EG"/>
        </w:rPr>
        <w:t>/تشرين الثاني</w:t>
      </w:r>
      <w:r w:rsidRPr="00181C5E">
        <w:rPr>
          <w:sz w:val="24"/>
          <w:rtl/>
          <w:lang w:val="en-GB" w:bidi="ar-EG"/>
        </w:rPr>
        <w:t xml:space="preserve"> 2018، </w:t>
      </w:r>
      <w:r w:rsidR="007523A7" w:rsidRPr="00181C5E">
        <w:rPr>
          <w:rFonts w:hint="cs"/>
          <w:sz w:val="24"/>
          <w:rtl/>
          <w:lang w:val="en-GB" w:bidi="ar-EG"/>
        </w:rPr>
        <w:t>اعتمد</w:t>
      </w:r>
      <w:r w:rsidRPr="00181C5E">
        <w:rPr>
          <w:sz w:val="24"/>
          <w:rtl/>
          <w:lang w:val="en-GB" w:bidi="ar-EG"/>
        </w:rPr>
        <w:t xml:space="preserve"> مؤتمر الأطراف </w:t>
      </w:r>
      <w:r w:rsidR="007523A7" w:rsidRPr="00181C5E">
        <w:rPr>
          <w:rFonts w:hint="cs"/>
          <w:sz w:val="24"/>
          <w:rtl/>
          <w:lang w:val="en-GB" w:bidi="ar-EG"/>
        </w:rPr>
        <w:t xml:space="preserve">العامل كاجتماع للأطراف </w:t>
      </w:r>
      <w:r w:rsidRPr="00181C5E">
        <w:rPr>
          <w:sz w:val="24"/>
          <w:rtl/>
          <w:lang w:val="en-GB" w:bidi="ar-EG"/>
        </w:rPr>
        <w:t xml:space="preserve">مشروع المقرر </w:t>
      </w:r>
      <w:r w:rsidRPr="00181C5E">
        <w:rPr>
          <w:sz w:val="22"/>
          <w:szCs w:val="22"/>
          <w:lang w:val="en-GB" w:bidi="ar-EG"/>
        </w:rPr>
        <w:t>CBD/CP/MOP/9/L.2</w:t>
      </w:r>
      <w:r w:rsidRPr="00181C5E">
        <w:rPr>
          <w:sz w:val="24"/>
          <w:rtl/>
          <w:lang w:val="en-GB" w:bidi="ar-EG"/>
        </w:rPr>
        <w:t xml:space="preserve"> بوصفه المقرر </w:t>
      </w:r>
      <w:r w:rsidRPr="00181C5E">
        <w:rPr>
          <w:sz w:val="22"/>
          <w:szCs w:val="22"/>
          <w:lang w:val="en-GB" w:bidi="ar-EG"/>
        </w:rPr>
        <w:t>CP-</w:t>
      </w:r>
      <w:r w:rsidR="00D4201E">
        <w:rPr>
          <w:sz w:val="22"/>
          <w:szCs w:val="22"/>
          <w:lang w:val="en-GB" w:bidi="ar-EG"/>
        </w:rPr>
        <w:t>9</w:t>
      </w:r>
      <w:r w:rsidRPr="00181C5E">
        <w:rPr>
          <w:sz w:val="22"/>
          <w:szCs w:val="22"/>
          <w:lang w:val="en-GB" w:bidi="ar-EG"/>
        </w:rPr>
        <w:t>/xx</w:t>
      </w:r>
      <w:r w:rsidRPr="00181C5E">
        <w:rPr>
          <w:sz w:val="24"/>
          <w:rtl/>
          <w:lang w:val="en-GB" w:bidi="ar-EG"/>
        </w:rPr>
        <w:t>.</w:t>
      </w:r>
    </w:p>
    <w:p w14:paraId="4B565013" w14:textId="5B4AB933" w:rsidR="00764866" w:rsidRPr="00181C5E" w:rsidRDefault="00764866" w:rsidP="00764866">
      <w:pPr>
        <w:keepNext/>
        <w:spacing w:before="120" w:after="120"/>
        <w:jc w:val="center"/>
        <w:rPr>
          <w:b/>
          <w:bCs/>
          <w:sz w:val="28"/>
          <w:szCs w:val="28"/>
          <w:rtl/>
          <w:lang w:val="en-GB" w:bidi="ar-EG"/>
        </w:rPr>
      </w:pPr>
      <w:r w:rsidRPr="00181C5E">
        <w:rPr>
          <w:rFonts w:hint="cs"/>
          <w:b/>
          <w:bCs/>
          <w:sz w:val="28"/>
          <w:szCs w:val="28"/>
          <w:rtl/>
          <w:lang w:val="en-GB" w:bidi="ar-EG"/>
        </w:rPr>
        <w:t xml:space="preserve">البند </w:t>
      </w:r>
      <w:r w:rsidRPr="00181C5E">
        <w:rPr>
          <w:b/>
          <w:bCs/>
          <w:sz w:val="28"/>
          <w:szCs w:val="28"/>
          <w:rtl/>
          <w:lang w:val="en-GB" w:bidi="ar-EG"/>
        </w:rPr>
        <w:t>17-</w:t>
      </w:r>
      <w:r w:rsidRPr="00181C5E">
        <w:rPr>
          <w:b/>
          <w:bCs/>
          <w:sz w:val="28"/>
          <w:szCs w:val="28"/>
          <w:rtl/>
          <w:lang w:val="en-GB" w:bidi="ar-EG"/>
        </w:rPr>
        <w:tab/>
        <w:t>عبور الكائنات الحية المحورة واستخدامها المعزول (المادة 6)</w:t>
      </w:r>
    </w:p>
    <w:p w14:paraId="2AE6E818" w14:textId="25AA0A64" w:rsidR="001F433D" w:rsidRPr="00181C5E" w:rsidRDefault="001F433D" w:rsidP="001F433D">
      <w:pPr>
        <w:numPr>
          <w:ilvl w:val="0"/>
          <w:numId w:val="30"/>
        </w:numPr>
        <w:spacing w:after="120"/>
        <w:ind w:left="0" w:firstLine="0"/>
        <w:jc w:val="both"/>
        <w:rPr>
          <w:rFonts w:ascii="Simplified Arabic" w:hAnsi="Simplified Arabic"/>
          <w:rtl/>
        </w:rPr>
      </w:pPr>
      <w:r w:rsidRPr="00181C5E">
        <w:rPr>
          <w:rFonts w:ascii="Simplified Arabic" w:hAnsi="Simplified Arabic"/>
          <w:rtl/>
        </w:rPr>
        <w:t xml:space="preserve">تناول الفريق العامل الثاني البند 17 من جدول الأعمال في </w:t>
      </w:r>
      <w:r w:rsidRPr="00181C5E">
        <w:rPr>
          <w:rFonts w:ascii="Simplified Arabic" w:hAnsi="Simplified Arabic" w:hint="cs"/>
          <w:rtl/>
        </w:rPr>
        <w:t>اجتماعه</w:t>
      </w:r>
      <w:r w:rsidRPr="00181C5E">
        <w:rPr>
          <w:rFonts w:ascii="Simplified Arabic" w:hAnsi="Simplified Arabic"/>
          <w:rtl/>
        </w:rPr>
        <w:t xml:space="preserve"> الثاني المعقود </w:t>
      </w:r>
      <w:r w:rsidRPr="00181C5E">
        <w:rPr>
          <w:rFonts w:ascii="Simplified Arabic" w:hAnsi="Simplified Arabic" w:hint="cs"/>
          <w:rtl/>
        </w:rPr>
        <w:t>في</w:t>
      </w:r>
      <w:r w:rsidRPr="00181C5E">
        <w:rPr>
          <w:rFonts w:ascii="Simplified Arabic" w:hAnsi="Simplified Arabic"/>
          <w:rtl/>
        </w:rPr>
        <w:t xml:space="preserve"> 18 نوفمبر</w:t>
      </w:r>
      <w:r w:rsidRPr="00181C5E">
        <w:rPr>
          <w:rFonts w:ascii="Simplified Arabic" w:hAnsi="Simplified Arabic" w:hint="cs"/>
          <w:rtl/>
        </w:rPr>
        <w:t xml:space="preserve">/تشرين </w:t>
      </w:r>
      <w:r w:rsidRPr="00181C5E">
        <w:rPr>
          <w:rFonts w:ascii="Simplified Arabic" w:hAnsi="Simplified Arabic"/>
          <w:rtl/>
        </w:rPr>
        <w:t>الثاني</w:t>
      </w:r>
      <w:r w:rsidRPr="00181C5E">
        <w:rPr>
          <w:rFonts w:ascii="Simplified Arabic" w:hAnsi="Simplified Arabic" w:hint="cs"/>
          <w:rtl/>
        </w:rPr>
        <w:t xml:space="preserve">. </w:t>
      </w:r>
      <w:r w:rsidRPr="00181C5E">
        <w:rPr>
          <w:rFonts w:ascii="Simplified Arabic" w:hAnsi="Simplified Arabic"/>
          <w:rtl/>
        </w:rPr>
        <w:t xml:space="preserve">ولدى النظر في هذا البند، كان معروضا </w:t>
      </w:r>
      <w:r w:rsidRPr="00181C5E">
        <w:rPr>
          <w:rFonts w:ascii="Simplified Arabic" w:hAnsi="Simplified Arabic" w:hint="cs"/>
          <w:rtl/>
        </w:rPr>
        <w:t>أمام</w:t>
      </w:r>
      <w:r w:rsidRPr="00181C5E">
        <w:rPr>
          <w:rFonts w:ascii="Simplified Arabic" w:hAnsi="Simplified Arabic"/>
          <w:rtl/>
        </w:rPr>
        <w:t xml:space="preserve"> الفريق العامل</w:t>
      </w:r>
      <w:r w:rsidRPr="00181C5E">
        <w:rPr>
          <w:rFonts w:ascii="Simplified Arabic" w:hAnsi="Simplified Arabic" w:hint="cs"/>
          <w:rtl/>
        </w:rPr>
        <w:t xml:space="preserve"> </w:t>
      </w:r>
      <w:r w:rsidRPr="00181C5E">
        <w:rPr>
          <w:rFonts w:ascii="Simplified Arabic" w:hAnsi="Simplified Arabic"/>
          <w:rtl/>
        </w:rPr>
        <w:t>وثيقة تتضمن ملخصا للتقييم المتعلق بالمعلومات المسجلة في غرفة تبادل معلومات السلامة الأحيائية في إطار الاستخدام المعزول</w:t>
      </w:r>
      <w:r w:rsidRPr="00181C5E">
        <w:rPr>
          <w:rFonts w:ascii="Simplified Arabic" w:hAnsi="Simplified Arabic" w:hint="cs"/>
          <w:rtl/>
        </w:rPr>
        <w:t>،</w:t>
      </w:r>
      <w:r w:rsidRPr="00181C5E">
        <w:rPr>
          <w:rFonts w:ascii="Simplified Arabic" w:hAnsi="Simplified Arabic"/>
          <w:rtl/>
        </w:rPr>
        <w:t xml:space="preserve"> </w:t>
      </w:r>
      <w:r w:rsidRPr="00181C5E">
        <w:rPr>
          <w:rFonts w:ascii="Simplified Arabic" w:hAnsi="Simplified Arabic" w:hint="cs"/>
          <w:rtl/>
        </w:rPr>
        <w:t>و</w:t>
      </w:r>
      <w:r w:rsidRPr="00181C5E">
        <w:rPr>
          <w:rFonts w:ascii="Simplified Arabic" w:hAnsi="Simplified Arabic"/>
          <w:rtl/>
        </w:rPr>
        <w:t xml:space="preserve">الذي </w:t>
      </w:r>
      <w:r w:rsidRPr="00181C5E">
        <w:rPr>
          <w:rFonts w:ascii="Simplified Arabic" w:hAnsi="Simplified Arabic" w:hint="cs"/>
          <w:rtl/>
        </w:rPr>
        <w:t>أجرته</w:t>
      </w:r>
      <w:r w:rsidRPr="00181C5E">
        <w:rPr>
          <w:rFonts w:ascii="Simplified Arabic" w:hAnsi="Simplified Arabic"/>
          <w:rtl/>
        </w:rPr>
        <w:t xml:space="preserve"> لجنة الامتثال بموجب بروتوكول قرطاجنة</w:t>
      </w:r>
      <w:r w:rsidRPr="00181C5E">
        <w:rPr>
          <w:rFonts w:ascii="Simplified Arabic" w:hAnsi="Simplified Arabic" w:hint="cs"/>
          <w:rtl/>
        </w:rPr>
        <w:t>؛</w:t>
      </w:r>
      <w:r w:rsidRPr="00181C5E">
        <w:rPr>
          <w:rFonts w:ascii="Simplified Arabic" w:hAnsi="Simplified Arabic"/>
          <w:rtl/>
        </w:rPr>
        <w:t xml:space="preserve"> </w:t>
      </w:r>
      <w:r w:rsidRPr="00181C5E">
        <w:rPr>
          <w:rFonts w:ascii="Simplified Arabic" w:hAnsi="Simplified Arabic" w:hint="cs"/>
          <w:rtl/>
        </w:rPr>
        <w:t>و</w:t>
      </w:r>
      <w:r w:rsidRPr="00181C5E">
        <w:rPr>
          <w:rFonts w:ascii="Simplified Arabic" w:hAnsi="Simplified Arabic"/>
          <w:rtl/>
        </w:rPr>
        <w:t xml:space="preserve">تجميع </w:t>
      </w:r>
      <w:r w:rsidRPr="00181C5E">
        <w:rPr>
          <w:rFonts w:ascii="Simplified Arabic" w:hAnsi="Simplified Arabic" w:hint="cs"/>
          <w:rtl/>
        </w:rPr>
        <w:t>للملاحظات</w:t>
      </w:r>
      <w:r w:rsidRPr="00181C5E">
        <w:rPr>
          <w:rFonts w:ascii="Simplified Arabic" w:hAnsi="Simplified Arabic"/>
          <w:rtl/>
        </w:rPr>
        <w:t xml:space="preserve"> المتعلقة بالاستخدام المعزول للكائنات الحية المحورة </w:t>
      </w:r>
      <w:r w:rsidRPr="00181C5E">
        <w:rPr>
          <w:rFonts w:ascii="Simplified Arabic" w:hAnsi="Simplified Arabic" w:hint="cs"/>
          <w:rtl/>
        </w:rPr>
        <w:t>التي وردت</w:t>
      </w:r>
      <w:r w:rsidRPr="00181C5E">
        <w:rPr>
          <w:rFonts w:ascii="Simplified Arabic" w:hAnsi="Simplified Arabic"/>
          <w:rtl/>
        </w:rPr>
        <w:t xml:space="preserve">، استجابة </w:t>
      </w:r>
      <w:r w:rsidRPr="00181C5E">
        <w:rPr>
          <w:rFonts w:ascii="Simplified Arabic" w:hAnsi="Simplified Arabic" w:hint="cs"/>
          <w:rtl/>
        </w:rPr>
        <w:t>ل</w:t>
      </w:r>
      <w:r w:rsidRPr="00181C5E">
        <w:rPr>
          <w:rFonts w:ascii="Simplified Arabic" w:hAnsi="Simplified Arabic"/>
          <w:rtl/>
        </w:rPr>
        <w:t>نفس المقرر، من الأطراف في البروتوكول والحكومات الأخرى؛ و</w:t>
      </w:r>
      <w:r w:rsidRPr="00181C5E">
        <w:rPr>
          <w:rFonts w:ascii="Simplified Arabic" w:hAnsi="Simplified Arabic" w:hint="cs"/>
          <w:rtl/>
        </w:rPr>
        <w:t xml:space="preserve">عدد من </w:t>
      </w:r>
      <w:r w:rsidRPr="00181C5E">
        <w:rPr>
          <w:rFonts w:ascii="Simplified Arabic" w:hAnsi="Simplified Arabic"/>
          <w:rtl/>
        </w:rPr>
        <w:t xml:space="preserve">العناصر المقترحة </w:t>
      </w:r>
      <w:r w:rsidRPr="00181C5E">
        <w:rPr>
          <w:sz w:val="24"/>
          <w:rtl/>
          <w:lang w:val="en-GB" w:bidi="ar-EG"/>
        </w:rPr>
        <w:t>لمشروع</w:t>
      </w:r>
      <w:r w:rsidRPr="00181C5E">
        <w:rPr>
          <w:rFonts w:ascii="Simplified Arabic" w:hAnsi="Simplified Arabic"/>
          <w:rtl/>
        </w:rPr>
        <w:t xml:space="preserve"> مقرر (</w:t>
      </w:r>
      <w:r w:rsidRPr="00181C5E">
        <w:rPr>
          <w:szCs w:val="22"/>
        </w:rPr>
        <w:t>CBD/CP/MOP/9/9</w:t>
      </w:r>
      <w:r w:rsidRPr="00181C5E">
        <w:rPr>
          <w:rFonts w:ascii="Simplified Arabic" w:hAnsi="Simplified Arabic"/>
          <w:rtl/>
        </w:rPr>
        <w:t>)</w:t>
      </w:r>
      <w:r w:rsidRPr="00181C5E">
        <w:rPr>
          <w:rFonts w:ascii="Simplified Arabic" w:hAnsi="Simplified Arabic" w:hint="cs"/>
          <w:rtl/>
        </w:rPr>
        <w:t>.</w:t>
      </w:r>
    </w:p>
    <w:p w14:paraId="7762AB92" w14:textId="03C89B36" w:rsidR="001F433D" w:rsidRPr="00181C5E" w:rsidRDefault="001F433D" w:rsidP="001F433D">
      <w:pPr>
        <w:numPr>
          <w:ilvl w:val="0"/>
          <w:numId w:val="30"/>
        </w:numPr>
        <w:spacing w:after="120"/>
        <w:ind w:left="0" w:firstLine="0"/>
        <w:jc w:val="both"/>
        <w:rPr>
          <w:sz w:val="24"/>
          <w:rtl/>
          <w:lang w:val="en-GB" w:bidi="ar-EG"/>
        </w:rPr>
      </w:pPr>
      <w:r w:rsidRPr="00181C5E">
        <w:rPr>
          <w:rFonts w:ascii="Simplified Arabic" w:hAnsi="Simplified Arabic"/>
          <w:rtl/>
        </w:rPr>
        <w:t>وأ</w:t>
      </w:r>
      <w:r w:rsidRPr="00181C5E">
        <w:rPr>
          <w:rFonts w:ascii="Simplified Arabic" w:hAnsi="Simplified Arabic" w:hint="cs"/>
          <w:rtl/>
        </w:rPr>
        <w:t>ُ</w:t>
      </w:r>
      <w:r w:rsidRPr="00181C5E">
        <w:rPr>
          <w:rFonts w:ascii="Simplified Arabic" w:hAnsi="Simplified Arabic"/>
          <w:rtl/>
        </w:rPr>
        <w:t>ل</w:t>
      </w:r>
      <w:r w:rsidRPr="00181C5E">
        <w:rPr>
          <w:rFonts w:ascii="Simplified Arabic" w:hAnsi="Simplified Arabic" w:hint="cs"/>
          <w:rtl/>
        </w:rPr>
        <w:t>قيت</w:t>
      </w:r>
      <w:r w:rsidRPr="00181C5E">
        <w:rPr>
          <w:rFonts w:ascii="Simplified Arabic" w:hAnsi="Simplified Arabic"/>
          <w:rtl/>
        </w:rPr>
        <w:t xml:space="preserve"> بيانات</w:t>
      </w:r>
      <w:r w:rsidRPr="00181C5E">
        <w:rPr>
          <w:rFonts w:ascii="Simplified Arabic" w:hAnsi="Simplified Arabic" w:hint="cs"/>
          <w:rtl/>
        </w:rPr>
        <w:t xml:space="preserve"> من</w:t>
      </w:r>
      <w:r w:rsidRPr="00181C5E">
        <w:rPr>
          <w:rFonts w:ascii="Simplified Arabic" w:hAnsi="Simplified Arabic"/>
          <w:rtl/>
        </w:rPr>
        <w:t xml:space="preserve"> ممثل</w:t>
      </w:r>
      <w:r w:rsidRPr="00181C5E">
        <w:rPr>
          <w:rFonts w:ascii="Simplified Arabic" w:hAnsi="Simplified Arabic" w:hint="cs"/>
          <w:rtl/>
        </w:rPr>
        <w:t>ي</w:t>
      </w:r>
      <w:r w:rsidRPr="00181C5E">
        <w:rPr>
          <w:rFonts w:ascii="Simplified Arabic" w:hAnsi="Simplified Arabic"/>
          <w:rtl/>
        </w:rPr>
        <w:t xml:space="preserve"> بوليفيا (دولة - المتعددة القوميات)</w:t>
      </w:r>
      <w:r w:rsidRPr="00181C5E">
        <w:rPr>
          <w:rFonts w:ascii="Simplified Arabic" w:hAnsi="Simplified Arabic" w:hint="cs"/>
          <w:rtl/>
        </w:rPr>
        <w:t>،</w:t>
      </w:r>
      <w:r w:rsidRPr="00181C5E">
        <w:rPr>
          <w:rFonts w:ascii="Simplified Arabic" w:hAnsi="Simplified Arabic"/>
          <w:rtl/>
        </w:rPr>
        <w:t xml:space="preserve"> وبوروندي</w:t>
      </w:r>
      <w:r w:rsidRPr="00181C5E">
        <w:rPr>
          <w:rFonts w:ascii="Simplified Arabic" w:hAnsi="Simplified Arabic" w:hint="cs"/>
          <w:rtl/>
        </w:rPr>
        <w:t>،</w:t>
      </w:r>
      <w:r w:rsidRPr="00181C5E">
        <w:rPr>
          <w:rFonts w:ascii="Simplified Arabic" w:hAnsi="Simplified Arabic"/>
          <w:rtl/>
        </w:rPr>
        <w:t xml:space="preserve"> وإكوادور</w:t>
      </w:r>
      <w:r w:rsidRPr="00181C5E">
        <w:rPr>
          <w:rFonts w:ascii="Simplified Arabic" w:hAnsi="Simplified Arabic" w:hint="cs"/>
          <w:rtl/>
        </w:rPr>
        <w:t>،</w:t>
      </w:r>
      <w:r w:rsidRPr="00181C5E">
        <w:rPr>
          <w:rFonts w:ascii="Simplified Arabic" w:hAnsi="Simplified Arabic"/>
          <w:rtl/>
        </w:rPr>
        <w:t xml:space="preserve"> والاتحاد الأوروبي و</w:t>
      </w:r>
      <w:r w:rsidRPr="00181C5E">
        <w:rPr>
          <w:rFonts w:ascii="Simplified Arabic" w:hAnsi="Simplified Arabic" w:hint="cs"/>
          <w:rtl/>
        </w:rPr>
        <w:t>ال</w:t>
      </w:r>
      <w:r w:rsidRPr="00181C5E">
        <w:rPr>
          <w:rFonts w:ascii="Simplified Arabic" w:hAnsi="Simplified Arabic"/>
          <w:rtl/>
        </w:rPr>
        <w:t>دول الأعضاء</w:t>
      </w:r>
      <w:r w:rsidRPr="00181C5E">
        <w:rPr>
          <w:rFonts w:ascii="Simplified Arabic" w:hAnsi="Simplified Arabic" w:hint="cs"/>
          <w:rtl/>
        </w:rPr>
        <w:t xml:space="preserve"> فيه</w:t>
      </w:r>
      <w:r w:rsidRPr="00181C5E">
        <w:rPr>
          <w:rFonts w:ascii="Simplified Arabic" w:hAnsi="Simplified Arabic"/>
          <w:rtl/>
        </w:rPr>
        <w:t xml:space="preserve"> البالغ عددها 28 دولة</w:t>
      </w:r>
      <w:r w:rsidRPr="00181C5E">
        <w:rPr>
          <w:rFonts w:ascii="Simplified Arabic" w:hAnsi="Simplified Arabic" w:hint="cs"/>
          <w:rtl/>
        </w:rPr>
        <w:t>،</w:t>
      </w:r>
      <w:r w:rsidRPr="00181C5E">
        <w:rPr>
          <w:rFonts w:ascii="Simplified Arabic" w:hAnsi="Simplified Arabic"/>
          <w:rtl/>
        </w:rPr>
        <w:t xml:space="preserve"> وغابون</w:t>
      </w:r>
      <w:r w:rsidRPr="00181C5E">
        <w:rPr>
          <w:rFonts w:ascii="Simplified Arabic" w:hAnsi="Simplified Arabic" w:hint="cs"/>
          <w:rtl/>
        </w:rPr>
        <w:t>،</w:t>
      </w:r>
      <w:r w:rsidRPr="00181C5E">
        <w:rPr>
          <w:rFonts w:ascii="Simplified Arabic" w:hAnsi="Simplified Arabic"/>
          <w:rtl/>
        </w:rPr>
        <w:t xml:space="preserve"> وغواتيمالا</w:t>
      </w:r>
      <w:r w:rsidRPr="00181C5E">
        <w:rPr>
          <w:rFonts w:ascii="Simplified Arabic" w:hAnsi="Simplified Arabic" w:hint="cs"/>
          <w:rtl/>
        </w:rPr>
        <w:t>،</w:t>
      </w:r>
      <w:r w:rsidRPr="00181C5E">
        <w:rPr>
          <w:rFonts w:ascii="Simplified Arabic" w:hAnsi="Simplified Arabic"/>
          <w:rtl/>
        </w:rPr>
        <w:t xml:space="preserve"> وهندوراس</w:t>
      </w:r>
      <w:r w:rsidRPr="00181C5E">
        <w:rPr>
          <w:rFonts w:ascii="Simplified Arabic" w:hAnsi="Simplified Arabic" w:hint="cs"/>
          <w:rtl/>
        </w:rPr>
        <w:t>،</w:t>
      </w:r>
      <w:r w:rsidRPr="00181C5E">
        <w:rPr>
          <w:rFonts w:ascii="Simplified Arabic" w:hAnsi="Simplified Arabic"/>
          <w:rtl/>
        </w:rPr>
        <w:t xml:space="preserve"> والهند</w:t>
      </w:r>
      <w:r w:rsidRPr="00181C5E">
        <w:rPr>
          <w:rFonts w:ascii="Simplified Arabic" w:hAnsi="Simplified Arabic" w:hint="cs"/>
          <w:rtl/>
        </w:rPr>
        <w:t>،</w:t>
      </w:r>
      <w:r w:rsidRPr="00181C5E">
        <w:rPr>
          <w:rFonts w:ascii="Simplified Arabic" w:hAnsi="Simplified Arabic"/>
          <w:rtl/>
        </w:rPr>
        <w:t xml:space="preserve"> وإندونيسيا</w:t>
      </w:r>
      <w:r w:rsidRPr="00181C5E">
        <w:rPr>
          <w:rFonts w:ascii="Simplified Arabic" w:hAnsi="Simplified Arabic" w:hint="cs"/>
          <w:rtl/>
        </w:rPr>
        <w:t>،</w:t>
      </w:r>
      <w:r w:rsidRPr="00181C5E">
        <w:rPr>
          <w:rFonts w:ascii="Simplified Arabic" w:hAnsi="Simplified Arabic"/>
          <w:rtl/>
        </w:rPr>
        <w:t xml:space="preserve"> وكينيا</w:t>
      </w:r>
      <w:r w:rsidRPr="00181C5E">
        <w:rPr>
          <w:rFonts w:ascii="Simplified Arabic" w:hAnsi="Simplified Arabic" w:hint="cs"/>
          <w:rtl/>
        </w:rPr>
        <w:t>،</w:t>
      </w:r>
      <w:r w:rsidRPr="00181C5E">
        <w:rPr>
          <w:rFonts w:ascii="Simplified Arabic" w:hAnsi="Simplified Arabic"/>
          <w:rtl/>
        </w:rPr>
        <w:t xml:space="preserve"> وملاوي</w:t>
      </w:r>
      <w:r w:rsidRPr="00181C5E">
        <w:rPr>
          <w:rFonts w:ascii="Simplified Arabic" w:hAnsi="Simplified Arabic" w:hint="cs"/>
          <w:rtl/>
        </w:rPr>
        <w:t>،</w:t>
      </w:r>
      <w:r w:rsidRPr="00181C5E">
        <w:rPr>
          <w:rFonts w:ascii="Simplified Arabic" w:hAnsi="Simplified Arabic"/>
          <w:rtl/>
        </w:rPr>
        <w:t xml:space="preserve"> والمكسيك</w:t>
      </w:r>
      <w:r w:rsidRPr="00181C5E">
        <w:rPr>
          <w:rFonts w:ascii="Simplified Arabic" w:hAnsi="Simplified Arabic" w:hint="cs"/>
          <w:rtl/>
        </w:rPr>
        <w:t>،</w:t>
      </w:r>
      <w:r w:rsidRPr="00181C5E">
        <w:rPr>
          <w:rFonts w:ascii="Simplified Arabic" w:hAnsi="Simplified Arabic"/>
          <w:rtl/>
        </w:rPr>
        <w:t xml:space="preserve"> والمغرب</w:t>
      </w:r>
      <w:r w:rsidRPr="00181C5E">
        <w:rPr>
          <w:rFonts w:ascii="Simplified Arabic" w:hAnsi="Simplified Arabic" w:hint="cs"/>
          <w:rtl/>
        </w:rPr>
        <w:t>،</w:t>
      </w:r>
      <w:r w:rsidRPr="00181C5E">
        <w:rPr>
          <w:rFonts w:ascii="Simplified Arabic" w:hAnsi="Simplified Arabic"/>
          <w:rtl/>
        </w:rPr>
        <w:t xml:space="preserve"> وناميبيا</w:t>
      </w:r>
      <w:r w:rsidRPr="00181C5E">
        <w:rPr>
          <w:rFonts w:ascii="Simplified Arabic" w:hAnsi="Simplified Arabic" w:hint="cs"/>
          <w:rtl/>
        </w:rPr>
        <w:t>،</w:t>
      </w:r>
      <w:r w:rsidRPr="00181C5E">
        <w:rPr>
          <w:rFonts w:ascii="Simplified Arabic" w:hAnsi="Simplified Arabic"/>
          <w:rtl/>
        </w:rPr>
        <w:t xml:space="preserve"> والنيجر</w:t>
      </w:r>
      <w:r w:rsidRPr="00181C5E">
        <w:rPr>
          <w:rFonts w:ascii="Simplified Arabic" w:hAnsi="Simplified Arabic" w:hint="cs"/>
          <w:rtl/>
        </w:rPr>
        <w:t>،</w:t>
      </w:r>
      <w:r w:rsidRPr="00181C5E">
        <w:rPr>
          <w:rFonts w:ascii="Simplified Arabic" w:hAnsi="Simplified Arabic"/>
          <w:rtl/>
        </w:rPr>
        <w:t xml:space="preserve"> ونيجيريا</w:t>
      </w:r>
      <w:r w:rsidRPr="00181C5E">
        <w:rPr>
          <w:rFonts w:ascii="Simplified Arabic" w:hAnsi="Simplified Arabic" w:hint="cs"/>
          <w:rtl/>
        </w:rPr>
        <w:t>،</w:t>
      </w:r>
      <w:r w:rsidRPr="00181C5E">
        <w:rPr>
          <w:rFonts w:ascii="Simplified Arabic" w:hAnsi="Simplified Arabic"/>
          <w:rtl/>
        </w:rPr>
        <w:t xml:space="preserve"> وبيرو</w:t>
      </w:r>
      <w:r w:rsidRPr="00181C5E">
        <w:rPr>
          <w:rFonts w:ascii="Simplified Arabic" w:hAnsi="Simplified Arabic" w:hint="cs"/>
          <w:rtl/>
        </w:rPr>
        <w:t>،</w:t>
      </w:r>
      <w:r w:rsidRPr="00181C5E">
        <w:rPr>
          <w:rFonts w:ascii="Simplified Arabic" w:hAnsi="Simplified Arabic"/>
          <w:rtl/>
        </w:rPr>
        <w:t xml:space="preserve"> والسنغال</w:t>
      </w:r>
      <w:r w:rsidRPr="00181C5E">
        <w:rPr>
          <w:rFonts w:ascii="Simplified Arabic" w:hAnsi="Simplified Arabic" w:hint="cs"/>
          <w:rtl/>
        </w:rPr>
        <w:t>،</w:t>
      </w:r>
      <w:r w:rsidRPr="00181C5E">
        <w:rPr>
          <w:rFonts w:ascii="Simplified Arabic" w:hAnsi="Simplified Arabic"/>
          <w:rtl/>
        </w:rPr>
        <w:t xml:space="preserve"> </w:t>
      </w:r>
      <w:r w:rsidRPr="00181C5E">
        <w:rPr>
          <w:rFonts w:ascii="Simplified Arabic" w:hAnsi="Simplified Arabic" w:hint="cs"/>
          <w:rtl/>
        </w:rPr>
        <w:t>و</w:t>
      </w:r>
      <w:r w:rsidRPr="00181C5E">
        <w:rPr>
          <w:rFonts w:ascii="Simplified Arabic" w:hAnsi="Simplified Arabic"/>
          <w:rtl/>
        </w:rPr>
        <w:t>سويسرا</w:t>
      </w:r>
      <w:r w:rsidRPr="00181C5E">
        <w:rPr>
          <w:rFonts w:ascii="Simplified Arabic" w:hAnsi="Simplified Arabic" w:hint="cs"/>
          <w:rtl/>
        </w:rPr>
        <w:t>،</w:t>
      </w:r>
      <w:r w:rsidRPr="00181C5E">
        <w:rPr>
          <w:rFonts w:ascii="Simplified Arabic" w:hAnsi="Simplified Arabic"/>
          <w:rtl/>
        </w:rPr>
        <w:t xml:space="preserve"> </w:t>
      </w:r>
      <w:r w:rsidRPr="00181C5E">
        <w:rPr>
          <w:sz w:val="24"/>
          <w:rtl/>
          <w:lang w:val="en-GB" w:bidi="ar-EG"/>
        </w:rPr>
        <w:t>وتايلاند</w:t>
      </w:r>
      <w:r w:rsidRPr="00181C5E">
        <w:rPr>
          <w:rFonts w:hint="cs"/>
          <w:sz w:val="24"/>
          <w:rtl/>
          <w:lang w:val="en-GB" w:bidi="ar-EG"/>
        </w:rPr>
        <w:t>،</w:t>
      </w:r>
      <w:r w:rsidRPr="00181C5E">
        <w:rPr>
          <w:sz w:val="24"/>
          <w:rtl/>
          <w:lang w:val="en-GB" w:bidi="ar-EG"/>
        </w:rPr>
        <w:t xml:space="preserve"> وتوغو</w:t>
      </w:r>
      <w:r w:rsidRPr="00181C5E">
        <w:rPr>
          <w:rFonts w:hint="cs"/>
          <w:sz w:val="24"/>
          <w:rtl/>
          <w:lang w:val="en-GB" w:bidi="ar-EG"/>
        </w:rPr>
        <w:t>،</w:t>
      </w:r>
      <w:r w:rsidRPr="00181C5E">
        <w:rPr>
          <w:sz w:val="24"/>
          <w:rtl/>
          <w:lang w:val="en-GB" w:bidi="ar-EG"/>
        </w:rPr>
        <w:t xml:space="preserve"> وأوغندا</w:t>
      </w:r>
      <w:r w:rsidRPr="00181C5E">
        <w:rPr>
          <w:rFonts w:hint="cs"/>
          <w:sz w:val="24"/>
          <w:rtl/>
          <w:lang w:val="en-GB" w:bidi="ar-EG"/>
        </w:rPr>
        <w:t>.</w:t>
      </w:r>
    </w:p>
    <w:p w14:paraId="1F5CEB7D" w14:textId="53FF7C5E" w:rsidR="001F433D" w:rsidRPr="00181C5E" w:rsidRDefault="001F433D" w:rsidP="00D4201E">
      <w:pPr>
        <w:numPr>
          <w:ilvl w:val="0"/>
          <w:numId w:val="30"/>
        </w:numPr>
        <w:spacing w:after="120"/>
        <w:ind w:left="0" w:firstLine="0"/>
        <w:jc w:val="both"/>
        <w:rPr>
          <w:rFonts w:ascii="Simplified Arabic" w:hAnsi="Simplified Arabic"/>
          <w:rtl/>
        </w:rPr>
      </w:pPr>
      <w:r w:rsidRPr="00181C5E">
        <w:rPr>
          <w:sz w:val="24"/>
          <w:rtl/>
          <w:lang w:val="en-GB" w:bidi="ar-EG"/>
        </w:rPr>
        <w:t xml:space="preserve"> وأ</w:t>
      </w:r>
      <w:r w:rsidRPr="00181C5E">
        <w:rPr>
          <w:rFonts w:hint="cs"/>
          <w:sz w:val="24"/>
          <w:rtl/>
          <w:lang w:val="en-GB" w:bidi="ar-EG"/>
        </w:rPr>
        <w:t>ُ</w:t>
      </w:r>
      <w:r w:rsidRPr="00181C5E">
        <w:rPr>
          <w:sz w:val="24"/>
          <w:rtl/>
          <w:lang w:val="en-GB" w:bidi="ar-EG"/>
        </w:rPr>
        <w:t>ل</w:t>
      </w:r>
      <w:r w:rsidRPr="00181C5E">
        <w:rPr>
          <w:rFonts w:hint="cs"/>
          <w:sz w:val="24"/>
          <w:rtl/>
          <w:lang w:val="en-GB" w:bidi="ar-EG"/>
        </w:rPr>
        <w:t xml:space="preserve">قي </w:t>
      </w:r>
      <w:r w:rsidRPr="00181C5E">
        <w:rPr>
          <w:sz w:val="24"/>
          <w:rtl/>
          <w:lang w:val="en-GB" w:bidi="ar-EG"/>
        </w:rPr>
        <w:t>بيان أيضا</w:t>
      </w:r>
      <w:r w:rsidRPr="00181C5E">
        <w:rPr>
          <w:rFonts w:hint="cs"/>
          <w:sz w:val="24"/>
          <w:rtl/>
          <w:lang w:val="en-GB" w:bidi="ar-EG"/>
        </w:rPr>
        <w:t xml:space="preserve"> من</w:t>
      </w:r>
      <w:r w:rsidRPr="00181C5E">
        <w:rPr>
          <w:sz w:val="24"/>
          <w:rtl/>
          <w:lang w:val="en-GB" w:bidi="ar-EG"/>
        </w:rPr>
        <w:t xml:space="preserve"> ممثل شبكة ال</w:t>
      </w:r>
      <w:r w:rsidRPr="00181C5E">
        <w:rPr>
          <w:rFonts w:ascii="Simplified Arabic" w:hAnsi="Simplified Arabic"/>
          <w:rtl/>
        </w:rPr>
        <w:t>عالم الثالث</w:t>
      </w:r>
      <w:r w:rsidR="00D4201E">
        <w:rPr>
          <w:rFonts w:ascii="Simplified Arabic" w:hAnsi="Simplified Arabic"/>
        </w:rPr>
        <w:t>&gt;</w:t>
      </w:r>
    </w:p>
    <w:p w14:paraId="4AC2E02B" w14:textId="6035F1BB" w:rsidR="001F433D" w:rsidRPr="00181C5E" w:rsidRDefault="001F433D" w:rsidP="001F433D">
      <w:pPr>
        <w:numPr>
          <w:ilvl w:val="0"/>
          <w:numId w:val="30"/>
        </w:numPr>
        <w:spacing w:after="120"/>
        <w:ind w:left="0" w:firstLine="0"/>
        <w:jc w:val="both"/>
        <w:rPr>
          <w:sz w:val="24"/>
          <w:rtl/>
          <w:lang w:val="en-GB" w:bidi="ar-EG"/>
        </w:rPr>
      </w:pPr>
      <w:r w:rsidRPr="00181C5E">
        <w:rPr>
          <w:rFonts w:ascii="Simplified Arabic" w:hAnsi="Simplified Arabic"/>
          <w:rtl/>
        </w:rPr>
        <w:t xml:space="preserve">وبعد تبادل الآراء، قالت الرئيسة إنها ستعد مشروع مقرر </w:t>
      </w:r>
      <w:r w:rsidRPr="00181C5E">
        <w:rPr>
          <w:rFonts w:ascii="Simplified Arabic" w:hAnsi="Simplified Arabic" w:hint="cs"/>
          <w:rtl/>
        </w:rPr>
        <w:t>ل</w:t>
      </w:r>
      <w:r w:rsidRPr="00181C5E">
        <w:rPr>
          <w:rFonts w:ascii="Simplified Arabic" w:hAnsi="Simplified Arabic"/>
          <w:rtl/>
        </w:rPr>
        <w:t xml:space="preserve">ينظر ينظر فيه الفريق العامل، مع الأخذ في الاعتبار الآراء المعرب عنها شفويا والمقدمة خطيا </w:t>
      </w:r>
      <w:r w:rsidRPr="00181C5E">
        <w:rPr>
          <w:sz w:val="24"/>
          <w:rtl/>
          <w:lang w:val="en-GB" w:bidi="ar-EG"/>
        </w:rPr>
        <w:t>كذلك</w:t>
      </w:r>
      <w:r w:rsidRPr="00181C5E">
        <w:rPr>
          <w:rFonts w:hint="cs"/>
          <w:sz w:val="24"/>
          <w:rtl/>
          <w:lang w:val="en-GB" w:bidi="ar-EG"/>
        </w:rPr>
        <w:t>،</w:t>
      </w:r>
      <w:r w:rsidRPr="00181C5E">
        <w:rPr>
          <w:sz w:val="24"/>
          <w:rtl/>
          <w:lang w:val="en-GB" w:bidi="ar-EG"/>
        </w:rPr>
        <w:t xml:space="preserve"> وربما بالتشاور مع الأطراف المهتمة</w:t>
      </w:r>
      <w:r w:rsidRPr="00181C5E">
        <w:rPr>
          <w:rFonts w:hint="cs"/>
          <w:sz w:val="24"/>
          <w:rtl/>
          <w:lang w:val="en-GB" w:bidi="ar-EG"/>
        </w:rPr>
        <w:t>.</w:t>
      </w:r>
    </w:p>
    <w:p w14:paraId="311EAF95" w14:textId="6CAB66FA" w:rsidR="001F433D" w:rsidRPr="00181C5E" w:rsidRDefault="001F433D" w:rsidP="001F433D">
      <w:pPr>
        <w:numPr>
          <w:ilvl w:val="0"/>
          <w:numId w:val="30"/>
        </w:numPr>
        <w:spacing w:after="120"/>
        <w:ind w:left="0" w:firstLine="0"/>
        <w:jc w:val="both"/>
        <w:rPr>
          <w:sz w:val="24"/>
          <w:rtl/>
          <w:lang w:val="en-GB" w:bidi="ar-EG"/>
        </w:rPr>
      </w:pPr>
      <w:r w:rsidRPr="00181C5E">
        <w:rPr>
          <w:rFonts w:hint="cs"/>
          <w:sz w:val="24"/>
          <w:rtl/>
          <w:lang w:val="en-GB" w:bidi="ar-EG"/>
        </w:rPr>
        <w:t>و</w:t>
      </w:r>
      <w:r w:rsidRPr="00181C5E">
        <w:rPr>
          <w:sz w:val="24"/>
          <w:rtl/>
          <w:lang w:val="en-GB" w:bidi="ar-EG"/>
        </w:rPr>
        <w:t xml:space="preserve">نظر الفريق العامل </w:t>
      </w:r>
      <w:r w:rsidRPr="00181C5E">
        <w:rPr>
          <w:rFonts w:hint="cs"/>
          <w:sz w:val="24"/>
          <w:rtl/>
          <w:lang w:val="en-GB" w:bidi="ar-EG"/>
        </w:rPr>
        <w:t>خلال</w:t>
      </w:r>
      <w:r w:rsidRPr="00181C5E">
        <w:rPr>
          <w:sz w:val="24"/>
          <w:rtl/>
          <w:lang w:val="en-GB" w:bidi="ar-EG"/>
        </w:rPr>
        <w:t xml:space="preserve"> </w:t>
      </w:r>
      <w:r w:rsidRPr="00181C5E">
        <w:rPr>
          <w:rFonts w:hint="cs"/>
          <w:sz w:val="24"/>
          <w:rtl/>
          <w:lang w:val="en-GB" w:bidi="ar-EG"/>
        </w:rPr>
        <w:t>اجتماعه ال</w:t>
      </w:r>
      <w:r w:rsidRPr="00181C5E">
        <w:rPr>
          <w:sz w:val="24"/>
          <w:rtl/>
          <w:lang w:val="en-GB" w:bidi="ar-EG"/>
        </w:rPr>
        <w:t xml:space="preserve">عاشر، المعقود يوم الأحد </w:t>
      </w:r>
      <w:r w:rsidRPr="00181C5E">
        <w:rPr>
          <w:rFonts w:hint="cs"/>
          <w:sz w:val="24"/>
          <w:rtl/>
          <w:lang w:val="en-GB" w:bidi="ar-EG"/>
        </w:rPr>
        <w:t>25</w:t>
      </w:r>
      <w:r w:rsidRPr="00181C5E">
        <w:rPr>
          <w:sz w:val="24"/>
          <w:rtl/>
          <w:lang w:val="en-GB" w:bidi="ar-EG"/>
        </w:rPr>
        <w:t xml:space="preserve"> نوفمبر/تشرين الثاني 2018، في مشروع المقرر المقدم من الرئيس</w:t>
      </w:r>
      <w:r w:rsidRPr="00181C5E">
        <w:rPr>
          <w:rFonts w:hint="cs"/>
          <w:sz w:val="24"/>
          <w:rtl/>
          <w:lang w:val="en-GB" w:bidi="ar-EG"/>
        </w:rPr>
        <w:t>ة.</w:t>
      </w:r>
    </w:p>
    <w:p w14:paraId="0142B86E" w14:textId="2EC6BE99" w:rsidR="001F433D" w:rsidRPr="00181C5E" w:rsidRDefault="001F433D" w:rsidP="001F433D">
      <w:pPr>
        <w:numPr>
          <w:ilvl w:val="0"/>
          <w:numId w:val="30"/>
        </w:numPr>
        <w:spacing w:after="120"/>
        <w:ind w:left="0" w:firstLine="0"/>
        <w:jc w:val="both"/>
        <w:rPr>
          <w:sz w:val="24"/>
          <w:rtl/>
          <w:lang w:val="en-GB" w:bidi="ar-EG"/>
        </w:rPr>
      </w:pPr>
      <w:r w:rsidRPr="00181C5E">
        <w:rPr>
          <w:sz w:val="24"/>
          <w:rtl/>
          <w:lang w:val="en-GB" w:bidi="ar-EG"/>
        </w:rPr>
        <w:t>وأ</w:t>
      </w:r>
      <w:r w:rsidRPr="00181C5E">
        <w:rPr>
          <w:rFonts w:hint="cs"/>
          <w:sz w:val="24"/>
          <w:rtl/>
          <w:lang w:val="en-GB" w:bidi="ar-EG"/>
        </w:rPr>
        <w:t>ُ</w:t>
      </w:r>
      <w:r w:rsidRPr="00181C5E">
        <w:rPr>
          <w:sz w:val="24"/>
          <w:rtl/>
          <w:lang w:val="en-GB" w:bidi="ar-EG"/>
        </w:rPr>
        <w:t>ل</w:t>
      </w:r>
      <w:r w:rsidRPr="00181C5E">
        <w:rPr>
          <w:rFonts w:hint="cs"/>
          <w:sz w:val="24"/>
          <w:rtl/>
          <w:lang w:val="en-GB" w:bidi="ar-EG"/>
        </w:rPr>
        <w:t>قيت</w:t>
      </w:r>
      <w:r w:rsidRPr="00181C5E">
        <w:rPr>
          <w:sz w:val="24"/>
          <w:rtl/>
          <w:lang w:val="en-GB" w:bidi="ar-EG"/>
        </w:rPr>
        <w:t xml:space="preserve"> بيانات</w:t>
      </w:r>
      <w:r w:rsidRPr="00181C5E">
        <w:rPr>
          <w:rFonts w:hint="cs"/>
          <w:sz w:val="24"/>
          <w:rtl/>
          <w:lang w:val="en-GB" w:bidi="ar-EG"/>
        </w:rPr>
        <w:t xml:space="preserve"> من</w:t>
      </w:r>
      <w:r w:rsidRPr="00181C5E">
        <w:rPr>
          <w:sz w:val="24"/>
          <w:rtl/>
          <w:lang w:val="en-GB" w:bidi="ar-EG"/>
        </w:rPr>
        <w:t xml:space="preserve"> ممثل</w:t>
      </w:r>
      <w:r w:rsidRPr="00181C5E">
        <w:rPr>
          <w:rFonts w:hint="cs"/>
          <w:sz w:val="24"/>
          <w:rtl/>
          <w:lang w:val="en-GB" w:bidi="ar-EG"/>
        </w:rPr>
        <w:t>ي</w:t>
      </w:r>
      <w:r w:rsidRPr="00181C5E">
        <w:rPr>
          <w:sz w:val="24"/>
          <w:rtl/>
          <w:lang w:val="en-GB" w:bidi="ar-EG"/>
        </w:rPr>
        <w:t xml:space="preserve"> بوليفيا (دولة - المتعددة القوميات)، وغابون، وهندوراس، والمكسيك، وبنما، وسويسرا</w:t>
      </w:r>
      <w:r w:rsidRPr="00181C5E">
        <w:rPr>
          <w:rFonts w:hint="cs"/>
          <w:sz w:val="24"/>
          <w:rtl/>
          <w:lang w:val="en-GB" w:bidi="ar-EG"/>
        </w:rPr>
        <w:t>.</w:t>
      </w:r>
    </w:p>
    <w:p w14:paraId="494AC151" w14:textId="123C106A" w:rsidR="00764866" w:rsidRPr="00181C5E" w:rsidRDefault="001F433D" w:rsidP="001F433D">
      <w:pPr>
        <w:numPr>
          <w:ilvl w:val="0"/>
          <w:numId w:val="30"/>
        </w:numPr>
        <w:spacing w:after="120"/>
        <w:ind w:left="0" w:firstLine="0"/>
        <w:jc w:val="both"/>
        <w:rPr>
          <w:i/>
          <w:iCs/>
          <w:sz w:val="24"/>
          <w:rtl/>
          <w:lang w:val="en-GB" w:bidi="ar-EG"/>
        </w:rPr>
      </w:pPr>
      <w:r w:rsidRPr="00181C5E">
        <w:rPr>
          <w:sz w:val="24"/>
          <w:rtl/>
          <w:lang w:val="en-GB" w:bidi="ar-EG"/>
        </w:rPr>
        <w:t>وبعد تبادل الآراء</w:t>
      </w:r>
      <w:r w:rsidRPr="00181C5E">
        <w:rPr>
          <w:rFonts w:ascii="Simplified Arabic" w:hAnsi="Simplified Arabic"/>
          <w:rtl/>
        </w:rPr>
        <w:t xml:space="preserve">، </w:t>
      </w:r>
      <w:r w:rsidRPr="00181C5E">
        <w:rPr>
          <w:rFonts w:ascii="Simplified Arabic" w:hAnsi="Simplified Arabic" w:hint="cs"/>
          <w:rtl/>
        </w:rPr>
        <w:t>وُوفق</w:t>
      </w:r>
      <w:r w:rsidRPr="00181C5E">
        <w:rPr>
          <w:rFonts w:ascii="Simplified Arabic" w:hAnsi="Simplified Arabic"/>
          <w:rtl/>
        </w:rPr>
        <w:t xml:space="preserve"> على مشروع المقرر، بصيغته المعدلة شفويا، لإحالته إلى الجلسة العامة </w:t>
      </w:r>
      <w:r w:rsidRPr="00181C5E">
        <w:rPr>
          <w:rFonts w:ascii="Simplified Arabic" w:hAnsi="Simplified Arabic" w:hint="cs"/>
          <w:rtl/>
        </w:rPr>
        <w:t>ك</w:t>
      </w:r>
      <w:r w:rsidRPr="00181C5E">
        <w:rPr>
          <w:rFonts w:ascii="Simplified Arabic" w:hAnsi="Simplified Arabic"/>
          <w:rtl/>
        </w:rPr>
        <w:t>مشروع مقرر</w:t>
      </w:r>
      <w:r w:rsidRPr="00181C5E">
        <w:rPr>
          <w:rFonts w:ascii="Simplified Arabic" w:hAnsi="Simplified Arabic" w:hint="cs"/>
          <w:rtl/>
        </w:rPr>
        <w:t xml:space="preserve"> باسم </w:t>
      </w:r>
      <w:r w:rsidRPr="00181C5E">
        <w:t>CBD/CP/MOP/9/L.7</w:t>
      </w:r>
      <w:r w:rsidRPr="00181C5E">
        <w:rPr>
          <w:rFonts w:ascii="Simplified Arabic" w:hAnsi="Simplified Arabic" w:hint="cs"/>
          <w:rtl/>
        </w:rPr>
        <w:t>.</w:t>
      </w:r>
    </w:p>
    <w:p w14:paraId="53E72727" w14:textId="00AF5BFC" w:rsidR="00764866" w:rsidRPr="00181C5E" w:rsidRDefault="00D4201E" w:rsidP="005D0BE2">
      <w:pPr>
        <w:numPr>
          <w:ilvl w:val="0"/>
          <w:numId w:val="30"/>
        </w:numPr>
        <w:spacing w:after="120"/>
        <w:ind w:left="0" w:firstLine="0"/>
        <w:jc w:val="both"/>
        <w:rPr>
          <w:i/>
          <w:iCs/>
          <w:sz w:val="24"/>
          <w:rtl/>
          <w:lang w:val="en-GB" w:bidi="ar-EG"/>
        </w:rPr>
      </w:pPr>
      <w:r>
        <w:rPr>
          <w:rFonts w:hint="cs"/>
          <w:i/>
          <w:iCs/>
          <w:sz w:val="24"/>
          <w:rtl/>
          <w:lang w:val="en-GB"/>
        </w:rPr>
        <w:t>[</w:t>
      </w:r>
      <w:r w:rsidR="00764866" w:rsidRPr="00181C5E">
        <w:rPr>
          <w:rFonts w:hint="cs"/>
          <w:i/>
          <w:iCs/>
          <w:sz w:val="24"/>
          <w:rtl/>
          <w:lang w:val="en-GB" w:bidi="ar-EG"/>
        </w:rPr>
        <w:t>ي</w:t>
      </w:r>
      <w:r w:rsidR="00764866" w:rsidRPr="00181C5E">
        <w:rPr>
          <w:i/>
          <w:iCs/>
          <w:sz w:val="24"/>
          <w:rtl/>
          <w:lang w:val="en-GB" w:bidi="ar-EG"/>
        </w:rPr>
        <w:t>ستكمل</w:t>
      </w:r>
      <w:r w:rsidR="00764866" w:rsidRPr="00181C5E">
        <w:rPr>
          <w:rFonts w:hint="cs"/>
          <w:i/>
          <w:iCs/>
          <w:sz w:val="24"/>
          <w:rtl/>
          <w:lang w:val="en-GB" w:bidi="ar-EG"/>
        </w:rPr>
        <w:t xml:space="preserve"> فيما بعد</w:t>
      </w:r>
      <w:r w:rsidR="00764866" w:rsidRPr="00181C5E">
        <w:rPr>
          <w:i/>
          <w:iCs/>
          <w:sz w:val="24"/>
          <w:rtl/>
          <w:lang w:val="en-GB" w:bidi="ar-EG"/>
        </w:rPr>
        <w:t>].</w:t>
      </w:r>
    </w:p>
    <w:p w14:paraId="65D5DE21" w14:textId="4EA3B917" w:rsidR="00764866" w:rsidRPr="00181C5E" w:rsidRDefault="00764866" w:rsidP="00764866">
      <w:pPr>
        <w:keepNext/>
        <w:spacing w:before="120" w:after="120"/>
        <w:jc w:val="center"/>
        <w:rPr>
          <w:b/>
          <w:bCs/>
          <w:sz w:val="28"/>
          <w:szCs w:val="28"/>
          <w:rtl/>
          <w:lang w:val="en-GB" w:bidi="ar-EG"/>
        </w:rPr>
      </w:pPr>
      <w:r w:rsidRPr="00181C5E">
        <w:rPr>
          <w:rFonts w:hint="cs"/>
          <w:b/>
          <w:bCs/>
          <w:sz w:val="28"/>
          <w:szCs w:val="28"/>
          <w:rtl/>
          <w:lang w:val="en-GB" w:bidi="ar-EG"/>
        </w:rPr>
        <w:t xml:space="preserve">البند </w:t>
      </w:r>
      <w:r w:rsidRPr="00181C5E">
        <w:rPr>
          <w:b/>
          <w:bCs/>
          <w:sz w:val="28"/>
          <w:szCs w:val="28"/>
          <w:rtl/>
          <w:lang w:val="en-GB" w:bidi="ar-EG"/>
        </w:rPr>
        <w:t>18-</w:t>
      </w:r>
      <w:r w:rsidRPr="00181C5E">
        <w:rPr>
          <w:b/>
          <w:bCs/>
          <w:sz w:val="28"/>
          <w:szCs w:val="28"/>
          <w:rtl/>
          <w:lang w:val="en-GB" w:bidi="ar-EG"/>
        </w:rPr>
        <w:tab/>
        <w:t>الاعتبارات الاجتماعية الاقتصادية (المادة 26)</w:t>
      </w:r>
    </w:p>
    <w:p w14:paraId="5CD993F1" w14:textId="6BDC2DAF" w:rsidR="00BD77A4" w:rsidRPr="00181C5E" w:rsidRDefault="00BD77A4" w:rsidP="00BD77A4">
      <w:pPr>
        <w:numPr>
          <w:ilvl w:val="0"/>
          <w:numId w:val="30"/>
        </w:numPr>
        <w:spacing w:after="120"/>
        <w:ind w:left="0" w:firstLine="0"/>
        <w:jc w:val="both"/>
        <w:rPr>
          <w:rFonts w:ascii="Simplified Arabic" w:hAnsi="Simplified Arabic"/>
          <w:rtl/>
        </w:rPr>
      </w:pPr>
      <w:r w:rsidRPr="00181C5E">
        <w:rPr>
          <w:rFonts w:ascii="Simplified Arabic" w:hAnsi="Simplified Arabic"/>
          <w:rtl/>
        </w:rPr>
        <w:t xml:space="preserve">تناول الفريق العامل الثاني البند 18 من جدول الأعمال في </w:t>
      </w:r>
      <w:r w:rsidRPr="00181C5E">
        <w:rPr>
          <w:rFonts w:ascii="Simplified Arabic" w:hAnsi="Simplified Arabic" w:hint="cs"/>
          <w:rtl/>
        </w:rPr>
        <w:t>اجتماعه</w:t>
      </w:r>
      <w:r w:rsidRPr="00181C5E">
        <w:rPr>
          <w:rFonts w:ascii="Simplified Arabic" w:hAnsi="Simplified Arabic"/>
          <w:rtl/>
        </w:rPr>
        <w:t xml:space="preserve"> الثاني</w:t>
      </w:r>
      <w:r w:rsidRPr="00181C5E">
        <w:rPr>
          <w:rFonts w:ascii="Simplified Arabic" w:hAnsi="Simplified Arabic" w:hint="cs"/>
          <w:rtl/>
        </w:rPr>
        <w:t>،</w:t>
      </w:r>
      <w:r w:rsidRPr="00181C5E">
        <w:rPr>
          <w:rFonts w:ascii="Simplified Arabic" w:hAnsi="Simplified Arabic"/>
          <w:rtl/>
        </w:rPr>
        <w:t xml:space="preserve"> المعقود </w:t>
      </w:r>
      <w:r w:rsidRPr="00181C5E">
        <w:rPr>
          <w:rFonts w:ascii="Simplified Arabic" w:hAnsi="Simplified Arabic" w:hint="cs"/>
          <w:rtl/>
        </w:rPr>
        <w:t>في</w:t>
      </w:r>
      <w:r w:rsidRPr="00181C5E">
        <w:rPr>
          <w:rFonts w:ascii="Simplified Arabic" w:hAnsi="Simplified Arabic"/>
          <w:rtl/>
        </w:rPr>
        <w:t xml:space="preserve"> 18 نوفمبر</w:t>
      </w:r>
      <w:r w:rsidRPr="00181C5E">
        <w:rPr>
          <w:rFonts w:ascii="Simplified Arabic" w:hAnsi="Simplified Arabic" w:hint="cs"/>
          <w:rtl/>
        </w:rPr>
        <w:t xml:space="preserve">/تشرين </w:t>
      </w:r>
      <w:r w:rsidRPr="00181C5E">
        <w:rPr>
          <w:rFonts w:ascii="Simplified Arabic" w:hAnsi="Simplified Arabic"/>
          <w:rtl/>
        </w:rPr>
        <w:t>الثاني</w:t>
      </w:r>
      <w:r w:rsidRPr="00181C5E">
        <w:rPr>
          <w:rFonts w:ascii="Simplified Arabic" w:hAnsi="Simplified Arabic" w:hint="cs"/>
          <w:rtl/>
        </w:rPr>
        <w:t xml:space="preserve"> 2018. </w:t>
      </w:r>
      <w:r w:rsidRPr="00181C5E">
        <w:rPr>
          <w:rFonts w:ascii="Simplified Arabic" w:hAnsi="Simplified Arabic"/>
          <w:rtl/>
        </w:rPr>
        <w:t xml:space="preserve">ولدى النظر في هذا البند، كان معروضا </w:t>
      </w:r>
      <w:r w:rsidRPr="00181C5E">
        <w:rPr>
          <w:rFonts w:ascii="Simplified Arabic" w:hAnsi="Simplified Arabic" w:hint="cs"/>
          <w:rtl/>
        </w:rPr>
        <w:t>أمام</w:t>
      </w:r>
      <w:r w:rsidRPr="00181C5E">
        <w:rPr>
          <w:rFonts w:ascii="Simplified Arabic" w:hAnsi="Simplified Arabic"/>
          <w:rtl/>
        </w:rPr>
        <w:t xml:space="preserve"> الفريق العامل</w:t>
      </w:r>
      <w:r w:rsidRPr="00181C5E">
        <w:rPr>
          <w:rFonts w:ascii="Simplified Arabic" w:hAnsi="Simplified Arabic" w:hint="cs"/>
          <w:rtl/>
        </w:rPr>
        <w:t xml:space="preserve"> </w:t>
      </w:r>
      <w:r w:rsidRPr="00181C5E">
        <w:rPr>
          <w:rFonts w:ascii="Simplified Arabic" w:hAnsi="Simplified Arabic"/>
          <w:rtl/>
        </w:rPr>
        <w:t xml:space="preserve">وثيقة تتضمن ملخصا عن الاجتماع المباشر لفريق الخبراء التقنيين المخصص المعني بالاعتبارات الاجتماعية والاقتصادية، </w:t>
      </w:r>
      <w:r w:rsidRPr="00181C5E">
        <w:rPr>
          <w:rFonts w:ascii="Simplified Arabic" w:hAnsi="Simplified Arabic" w:hint="cs"/>
          <w:rtl/>
        </w:rPr>
        <w:t xml:space="preserve">الذي عُقد </w:t>
      </w:r>
      <w:r w:rsidRPr="00181C5E">
        <w:rPr>
          <w:rFonts w:ascii="Simplified Arabic" w:hAnsi="Simplified Arabic"/>
          <w:rtl/>
        </w:rPr>
        <w:t>في ليوبليانا</w:t>
      </w:r>
      <w:r w:rsidRPr="00181C5E">
        <w:rPr>
          <w:rFonts w:ascii="Simplified Arabic" w:hAnsi="Simplified Arabic" w:hint="cs"/>
          <w:rtl/>
          <w:lang w:bidi="ar-EG"/>
        </w:rPr>
        <w:t xml:space="preserve"> في الفترة</w:t>
      </w:r>
      <w:r w:rsidRPr="00181C5E">
        <w:rPr>
          <w:rFonts w:ascii="Simplified Arabic" w:hAnsi="Simplified Arabic"/>
          <w:rtl/>
        </w:rPr>
        <w:t xml:space="preserve"> من 9 إلى 13 أكتوبر</w:t>
      </w:r>
      <w:r w:rsidRPr="00181C5E">
        <w:rPr>
          <w:rFonts w:ascii="Simplified Arabic" w:hAnsi="Simplified Arabic" w:hint="cs"/>
          <w:rtl/>
        </w:rPr>
        <w:t>/تشرين الأول</w:t>
      </w:r>
      <w:r w:rsidRPr="00181C5E">
        <w:rPr>
          <w:rFonts w:ascii="Simplified Arabic" w:hAnsi="Simplified Arabic"/>
          <w:rtl/>
        </w:rPr>
        <w:t xml:space="preserve"> 2017، و</w:t>
      </w:r>
      <w:r w:rsidRPr="00181C5E">
        <w:rPr>
          <w:rFonts w:ascii="Simplified Arabic" w:hAnsi="Simplified Arabic" w:hint="cs"/>
          <w:rtl/>
        </w:rPr>
        <w:t xml:space="preserve">عدد من </w:t>
      </w:r>
      <w:r w:rsidRPr="00181C5E">
        <w:rPr>
          <w:rFonts w:ascii="Simplified Arabic" w:hAnsi="Simplified Arabic"/>
          <w:rtl/>
        </w:rPr>
        <w:t xml:space="preserve">العناصر </w:t>
      </w:r>
      <w:r w:rsidRPr="00181C5E">
        <w:rPr>
          <w:rFonts w:ascii="Simplified Arabic" w:hAnsi="Simplified Arabic" w:hint="cs"/>
          <w:rtl/>
        </w:rPr>
        <w:t>ل</w:t>
      </w:r>
      <w:r w:rsidRPr="00181C5E">
        <w:rPr>
          <w:rFonts w:ascii="Simplified Arabic" w:hAnsi="Simplified Arabic"/>
          <w:rtl/>
        </w:rPr>
        <w:t>مشروع مقرر (</w:t>
      </w:r>
      <w:r w:rsidRPr="00181C5E">
        <w:rPr>
          <w:bCs/>
          <w:color w:val="333333"/>
        </w:rPr>
        <w:t>CBD/CP/MOP/9/10</w:t>
      </w:r>
      <w:r w:rsidRPr="00181C5E">
        <w:rPr>
          <w:rFonts w:ascii="Simplified Arabic" w:hAnsi="Simplified Arabic"/>
          <w:rtl/>
        </w:rPr>
        <w:t>)</w:t>
      </w:r>
      <w:r w:rsidRPr="00181C5E">
        <w:rPr>
          <w:rFonts w:ascii="Simplified Arabic" w:hAnsi="Simplified Arabic" w:hint="cs"/>
          <w:rtl/>
        </w:rPr>
        <w:t>.</w:t>
      </w:r>
      <w:r w:rsidRPr="00181C5E">
        <w:rPr>
          <w:rFonts w:ascii="Simplified Arabic" w:hAnsi="Simplified Arabic"/>
          <w:rtl/>
        </w:rPr>
        <w:t xml:space="preserve"> و</w:t>
      </w:r>
      <w:r w:rsidRPr="00181C5E">
        <w:rPr>
          <w:rFonts w:ascii="Simplified Arabic" w:hAnsi="Simplified Arabic" w:hint="cs"/>
          <w:rtl/>
        </w:rPr>
        <w:t>يرد</w:t>
      </w:r>
      <w:r w:rsidRPr="00181C5E">
        <w:rPr>
          <w:rFonts w:ascii="Simplified Arabic" w:hAnsi="Simplified Arabic"/>
          <w:rtl/>
        </w:rPr>
        <w:t xml:space="preserve"> التقرير الكامل لاجتماع فريق الخبراء التقنيين المخصص في الوثيقة</w:t>
      </w:r>
      <w:r w:rsidRPr="00181C5E">
        <w:rPr>
          <w:rFonts w:ascii="Simplified Arabic" w:hAnsi="Simplified Arabic" w:hint="cs"/>
          <w:rtl/>
        </w:rPr>
        <w:t xml:space="preserve"> </w:t>
      </w:r>
      <w:r w:rsidRPr="00181C5E">
        <w:rPr>
          <w:bCs/>
          <w:color w:val="333333"/>
        </w:rPr>
        <w:t>CBD/CP/SEC/AHTEG/2017/1/3</w:t>
      </w:r>
      <w:r w:rsidRPr="00181C5E">
        <w:rPr>
          <w:rFonts w:ascii="Simplified Arabic" w:hAnsi="Simplified Arabic" w:hint="cs"/>
          <w:rtl/>
        </w:rPr>
        <w:t>.</w:t>
      </w:r>
    </w:p>
    <w:p w14:paraId="220D6390" w14:textId="0C86B2A9" w:rsidR="00BD77A4" w:rsidRPr="00181C5E" w:rsidRDefault="00BD77A4" w:rsidP="00BD77A4">
      <w:pPr>
        <w:numPr>
          <w:ilvl w:val="0"/>
          <w:numId w:val="30"/>
        </w:numPr>
        <w:spacing w:after="120"/>
        <w:ind w:left="0" w:firstLine="0"/>
        <w:jc w:val="both"/>
        <w:rPr>
          <w:rFonts w:ascii="Simplified Arabic" w:hAnsi="Simplified Arabic"/>
          <w:rtl/>
        </w:rPr>
      </w:pPr>
      <w:r w:rsidRPr="00181C5E">
        <w:rPr>
          <w:rFonts w:ascii="Simplified Arabic" w:hAnsi="Simplified Arabic"/>
          <w:rtl/>
        </w:rPr>
        <w:t>وأ</w:t>
      </w:r>
      <w:r w:rsidRPr="00181C5E">
        <w:rPr>
          <w:rFonts w:ascii="Simplified Arabic" w:hAnsi="Simplified Arabic" w:hint="cs"/>
          <w:rtl/>
        </w:rPr>
        <w:t>ُلقيت</w:t>
      </w:r>
      <w:r w:rsidRPr="00181C5E">
        <w:rPr>
          <w:rFonts w:ascii="Simplified Arabic" w:hAnsi="Simplified Arabic"/>
          <w:rtl/>
        </w:rPr>
        <w:t xml:space="preserve"> بيانات</w:t>
      </w:r>
      <w:r w:rsidRPr="00181C5E">
        <w:rPr>
          <w:rFonts w:ascii="Simplified Arabic" w:hAnsi="Simplified Arabic" w:hint="cs"/>
          <w:rtl/>
        </w:rPr>
        <w:t xml:space="preserve"> من</w:t>
      </w:r>
      <w:r w:rsidRPr="00181C5E">
        <w:rPr>
          <w:rFonts w:ascii="Simplified Arabic" w:hAnsi="Simplified Arabic"/>
          <w:rtl/>
        </w:rPr>
        <w:t xml:space="preserve"> ممثل</w:t>
      </w:r>
      <w:r w:rsidRPr="00181C5E">
        <w:rPr>
          <w:rFonts w:ascii="Simplified Arabic" w:hAnsi="Simplified Arabic" w:hint="cs"/>
          <w:rtl/>
        </w:rPr>
        <w:t>ي</w:t>
      </w:r>
      <w:r w:rsidRPr="00181C5E">
        <w:rPr>
          <w:rFonts w:ascii="Simplified Arabic" w:hAnsi="Simplified Arabic"/>
          <w:rtl/>
        </w:rPr>
        <w:t xml:space="preserve"> البرازيل</w:t>
      </w:r>
      <w:r w:rsidRPr="00181C5E">
        <w:rPr>
          <w:rFonts w:ascii="Simplified Arabic" w:hAnsi="Simplified Arabic" w:hint="cs"/>
          <w:rtl/>
        </w:rPr>
        <w:t>،</w:t>
      </w:r>
      <w:r w:rsidRPr="00181C5E">
        <w:rPr>
          <w:rFonts w:ascii="Simplified Arabic" w:hAnsi="Simplified Arabic"/>
          <w:rtl/>
        </w:rPr>
        <w:t xml:space="preserve"> والكاميرون</w:t>
      </w:r>
      <w:r w:rsidRPr="00181C5E">
        <w:rPr>
          <w:rFonts w:ascii="Simplified Arabic" w:hAnsi="Simplified Arabic" w:hint="cs"/>
          <w:rtl/>
        </w:rPr>
        <w:t>،</w:t>
      </w:r>
      <w:r w:rsidRPr="00181C5E">
        <w:rPr>
          <w:rFonts w:ascii="Simplified Arabic" w:hAnsi="Simplified Arabic"/>
          <w:rtl/>
        </w:rPr>
        <w:t xml:space="preserve"> وكولومبيا</w:t>
      </w:r>
      <w:r w:rsidRPr="00181C5E">
        <w:rPr>
          <w:rFonts w:ascii="Simplified Arabic" w:hAnsi="Simplified Arabic" w:hint="cs"/>
          <w:rtl/>
        </w:rPr>
        <w:t>،</w:t>
      </w:r>
      <w:r w:rsidRPr="00181C5E">
        <w:rPr>
          <w:rFonts w:ascii="Simplified Arabic" w:hAnsi="Simplified Arabic"/>
          <w:rtl/>
        </w:rPr>
        <w:t xml:space="preserve"> والاتحاد الأوروبي و</w:t>
      </w:r>
      <w:r w:rsidRPr="00181C5E">
        <w:rPr>
          <w:rFonts w:ascii="Simplified Arabic" w:hAnsi="Simplified Arabic" w:hint="cs"/>
          <w:rtl/>
        </w:rPr>
        <w:t>ال</w:t>
      </w:r>
      <w:r w:rsidRPr="00181C5E">
        <w:rPr>
          <w:rFonts w:ascii="Simplified Arabic" w:hAnsi="Simplified Arabic"/>
          <w:rtl/>
        </w:rPr>
        <w:t>دول الأعضاء</w:t>
      </w:r>
      <w:r w:rsidRPr="00181C5E">
        <w:rPr>
          <w:rFonts w:ascii="Simplified Arabic" w:hAnsi="Simplified Arabic" w:hint="cs"/>
          <w:rtl/>
        </w:rPr>
        <w:t xml:space="preserve"> فيه</w:t>
      </w:r>
      <w:r w:rsidRPr="00181C5E">
        <w:rPr>
          <w:rFonts w:ascii="Simplified Arabic" w:hAnsi="Simplified Arabic"/>
          <w:rtl/>
        </w:rPr>
        <w:t xml:space="preserve"> البالغ عددها 28 دولة</w:t>
      </w:r>
      <w:r w:rsidRPr="00181C5E">
        <w:rPr>
          <w:rFonts w:ascii="Simplified Arabic" w:hAnsi="Simplified Arabic" w:hint="cs"/>
          <w:rtl/>
        </w:rPr>
        <w:t>،</w:t>
      </w:r>
      <w:r w:rsidRPr="00181C5E">
        <w:rPr>
          <w:rFonts w:ascii="Simplified Arabic" w:hAnsi="Simplified Arabic"/>
          <w:rtl/>
        </w:rPr>
        <w:t xml:space="preserve"> وهندوراس</w:t>
      </w:r>
      <w:r w:rsidRPr="00181C5E">
        <w:rPr>
          <w:rFonts w:ascii="Simplified Arabic" w:hAnsi="Simplified Arabic" w:hint="cs"/>
          <w:rtl/>
        </w:rPr>
        <w:t>،</w:t>
      </w:r>
      <w:r w:rsidRPr="00181C5E">
        <w:rPr>
          <w:rFonts w:ascii="Simplified Arabic" w:hAnsi="Simplified Arabic"/>
          <w:rtl/>
        </w:rPr>
        <w:t xml:space="preserve"> وكينيا</w:t>
      </w:r>
      <w:r w:rsidRPr="00181C5E">
        <w:rPr>
          <w:rFonts w:ascii="Simplified Arabic" w:hAnsi="Simplified Arabic" w:hint="cs"/>
          <w:rtl/>
        </w:rPr>
        <w:t>،</w:t>
      </w:r>
      <w:r w:rsidRPr="00181C5E">
        <w:rPr>
          <w:rFonts w:ascii="Simplified Arabic" w:hAnsi="Simplified Arabic"/>
          <w:rtl/>
        </w:rPr>
        <w:t xml:space="preserve"> والمكسيك</w:t>
      </w:r>
      <w:r w:rsidRPr="00181C5E">
        <w:rPr>
          <w:rFonts w:ascii="Simplified Arabic" w:hAnsi="Simplified Arabic" w:hint="cs"/>
          <w:rtl/>
        </w:rPr>
        <w:t>،</w:t>
      </w:r>
      <w:r w:rsidRPr="00181C5E">
        <w:rPr>
          <w:rFonts w:ascii="Simplified Arabic" w:hAnsi="Simplified Arabic"/>
          <w:rtl/>
        </w:rPr>
        <w:t xml:space="preserve"> والنرويج</w:t>
      </w:r>
      <w:r w:rsidRPr="00181C5E">
        <w:rPr>
          <w:rFonts w:ascii="Simplified Arabic" w:hAnsi="Simplified Arabic" w:hint="cs"/>
          <w:rtl/>
        </w:rPr>
        <w:t>،</w:t>
      </w:r>
      <w:r w:rsidRPr="00181C5E">
        <w:rPr>
          <w:rFonts w:ascii="Simplified Arabic" w:hAnsi="Simplified Arabic"/>
          <w:rtl/>
        </w:rPr>
        <w:t xml:space="preserve"> والفلبين</w:t>
      </w:r>
      <w:r w:rsidRPr="00181C5E">
        <w:rPr>
          <w:rFonts w:ascii="Simplified Arabic" w:hAnsi="Simplified Arabic" w:hint="cs"/>
          <w:rtl/>
        </w:rPr>
        <w:t>،</w:t>
      </w:r>
      <w:r w:rsidRPr="00181C5E">
        <w:rPr>
          <w:rFonts w:ascii="Simplified Arabic" w:hAnsi="Simplified Arabic"/>
          <w:rtl/>
        </w:rPr>
        <w:t xml:space="preserve"> وجنوب أفريقيا</w:t>
      </w:r>
      <w:r w:rsidRPr="00181C5E">
        <w:rPr>
          <w:rFonts w:ascii="Simplified Arabic" w:hAnsi="Simplified Arabic" w:hint="cs"/>
          <w:rtl/>
        </w:rPr>
        <w:t>.</w:t>
      </w:r>
    </w:p>
    <w:p w14:paraId="76B14B13" w14:textId="44F170A9" w:rsidR="00BD77A4" w:rsidRPr="00181C5E" w:rsidRDefault="00BD77A4" w:rsidP="00BD77A4">
      <w:pPr>
        <w:numPr>
          <w:ilvl w:val="0"/>
          <w:numId w:val="30"/>
        </w:numPr>
        <w:spacing w:after="120"/>
        <w:ind w:left="0" w:firstLine="0"/>
        <w:jc w:val="both"/>
        <w:rPr>
          <w:rFonts w:ascii="Simplified Arabic" w:hAnsi="Simplified Arabic"/>
          <w:rtl/>
        </w:rPr>
      </w:pPr>
      <w:r w:rsidRPr="00181C5E">
        <w:rPr>
          <w:rFonts w:ascii="Simplified Arabic" w:hAnsi="Simplified Arabic" w:hint="cs"/>
          <w:rtl/>
        </w:rPr>
        <w:t>و</w:t>
      </w:r>
      <w:r w:rsidRPr="00181C5E">
        <w:rPr>
          <w:rFonts w:ascii="Simplified Arabic" w:hAnsi="Simplified Arabic"/>
          <w:rtl/>
        </w:rPr>
        <w:t xml:space="preserve">استأنف الفريق العامل </w:t>
      </w:r>
      <w:r w:rsidRPr="00181C5E">
        <w:rPr>
          <w:rFonts w:ascii="Simplified Arabic" w:hAnsi="Simplified Arabic" w:hint="cs"/>
          <w:rtl/>
        </w:rPr>
        <w:t>نظره</w:t>
      </w:r>
      <w:r w:rsidRPr="00181C5E">
        <w:rPr>
          <w:rFonts w:ascii="Simplified Arabic" w:hAnsi="Simplified Arabic"/>
          <w:rtl/>
        </w:rPr>
        <w:t xml:space="preserve"> في هذا البند في </w:t>
      </w:r>
      <w:r w:rsidRPr="00181C5E">
        <w:rPr>
          <w:rFonts w:ascii="Simplified Arabic" w:hAnsi="Simplified Arabic" w:hint="cs"/>
          <w:rtl/>
        </w:rPr>
        <w:t>اجتماعه</w:t>
      </w:r>
      <w:r w:rsidRPr="00181C5E">
        <w:rPr>
          <w:rFonts w:ascii="Simplified Arabic" w:hAnsi="Simplified Arabic"/>
          <w:rtl/>
        </w:rPr>
        <w:t xml:space="preserve"> الثالث المعقود في 19 نوفمبر</w:t>
      </w:r>
      <w:r w:rsidRPr="00181C5E">
        <w:rPr>
          <w:rFonts w:ascii="Simplified Arabic" w:hAnsi="Simplified Arabic" w:hint="cs"/>
          <w:rtl/>
        </w:rPr>
        <w:t xml:space="preserve">/تشرين </w:t>
      </w:r>
      <w:r w:rsidRPr="00181C5E">
        <w:rPr>
          <w:rFonts w:ascii="Simplified Arabic" w:hAnsi="Simplified Arabic"/>
          <w:rtl/>
        </w:rPr>
        <w:t>الثاني 2018</w:t>
      </w:r>
      <w:r w:rsidRPr="00181C5E">
        <w:rPr>
          <w:rFonts w:ascii="Simplified Arabic" w:hAnsi="Simplified Arabic" w:hint="cs"/>
          <w:rtl/>
        </w:rPr>
        <w:t>.</w:t>
      </w:r>
    </w:p>
    <w:p w14:paraId="0A9A07D9" w14:textId="2A807D68" w:rsidR="00BD77A4" w:rsidRPr="00181C5E" w:rsidRDefault="00BD77A4" w:rsidP="00BD77A4">
      <w:pPr>
        <w:numPr>
          <w:ilvl w:val="0"/>
          <w:numId w:val="30"/>
        </w:numPr>
        <w:spacing w:after="120"/>
        <w:ind w:left="0" w:firstLine="0"/>
        <w:jc w:val="both"/>
        <w:rPr>
          <w:rFonts w:ascii="Simplified Arabic" w:hAnsi="Simplified Arabic"/>
          <w:rtl/>
        </w:rPr>
      </w:pPr>
      <w:r w:rsidRPr="00181C5E">
        <w:rPr>
          <w:rFonts w:ascii="Simplified Arabic" w:hAnsi="Simplified Arabic"/>
          <w:rtl/>
        </w:rPr>
        <w:t>وأ</w:t>
      </w:r>
      <w:r w:rsidRPr="00181C5E">
        <w:rPr>
          <w:rFonts w:ascii="Simplified Arabic" w:hAnsi="Simplified Arabic" w:hint="cs"/>
          <w:rtl/>
        </w:rPr>
        <w:t>ُلقيت</w:t>
      </w:r>
      <w:r w:rsidRPr="00181C5E">
        <w:rPr>
          <w:rFonts w:ascii="Simplified Arabic" w:hAnsi="Simplified Arabic"/>
          <w:rtl/>
        </w:rPr>
        <w:t xml:space="preserve"> بيانات</w:t>
      </w:r>
      <w:r w:rsidRPr="00181C5E">
        <w:rPr>
          <w:rFonts w:ascii="Simplified Arabic" w:hAnsi="Simplified Arabic" w:hint="cs"/>
          <w:rtl/>
        </w:rPr>
        <w:t xml:space="preserve"> من</w:t>
      </w:r>
      <w:r w:rsidRPr="00181C5E">
        <w:rPr>
          <w:rFonts w:ascii="Simplified Arabic" w:hAnsi="Simplified Arabic"/>
          <w:rtl/>
        </w:rPr>
        <w:t xml:space="preserve"> ممثل</w:t>
      </w:r>
      <w:r w:rsidRPr="00181C5E">
        <w:rPr>
          <w:rFonts w:ascii="Simplified Arabic" w:hAnsi="Simplified Arabic" w:hint="cs"/>
          <w:rtl/>
        </w:rPr>
        <w:t>ي</w:t>
      </w:r>
      <w:r w:rsidRPr="00181C5E">
        <w:rPr>
          <w:rFonts w:ascii="Simplified Arabic" w:hAnsi="Simplified Arabic"/>
          <w:rtl/>
        </w:rPr>
        <w:t xml:space="preserve"> الأرجنتين</w:t>
      </w:r>
      <w:r w:rsidRPr="00181C5E">
        <w:rPr>
          <w:rFonts w:ascii="Simplified Arabic" w:hAnsi="Simplified Arabic" w:hint="cs"/>
          <w:rtl/>
        </w:rPr>
        <w:t>،</w:t>
      </w:r>
      <w:r w:rsidRPr="00181C5E">
        <w:rPr>
          <w:rFonts w:ascii="Simplified Arabic" w:hAnsi="Simplified Arabic"/>
          <w:rtl/>
        </w:rPr>
        <w:t xml:space="preserve"> وبوليفيا (دولة - المتعددة القوميات)</w:t>
      </w:r>
      <w:r w:rsidRPr="00181C5E">
        <w:rPr>
          <w:rFonts w:ascii="Simplified Arabic" w:hAnsi="Simplified Arabic" w:hint="cs"/>
          <w:rtl/>
        </w:rPr>
        <w:t>،</w:t>
      </w:r>
      <w:r w:rsidRPr="00181C5E">
        <w:rPr>
          <w:rFonts w:ascii="Simplified Arabic" w:hAnsi="Simplified Arabic"/>
          <w:rtl/>
        </w:rPr>
        <w:t xml:space="preserve"> والصين</w:t>
      </w:r>
      <w:r w:rsidRPr="00181C5E">
        <w:rPr>
          <w:rFonts w:ascii="Simplified Arabic" w:hAnsi="Simplified Arabic" w:hint="cs"/>
          <w:rtl/>
        </w:rPr>
        <w:t>،</w:t>
      </w:r>
      <w:r w:rsidRPr="00181C5E">
        <w:rPr>
          <w:rFonts w:ascii="Simplified Arabic" w:hAnsi="Simplified Arabic"/>
          <w:rtl/>
        </w:rPr>
        <w:t xml:space="preserve"> وكوستاريكا</w:t>
      </w:r>
      <w:r w:rsidRPr="00181C5E">
        <w:rPr>
          <w:rFonts w:ascii="Simplified Arabic" w:hAnsi="Simplified Arabic" w:hint="cs"/>
          <w:rtl/>
        </w:rPr>
        <w:t>،</w:t>
      </w:r>
      <w:r w:rsidRPr="00181C5E">
        <w:rPr>
          <w:rFonts w:ascii="Simplified Arabic" w:hAnsi="Simplified Arabic"/>
          <w:rtl/>
        </w:rPr>
        <w:t xml:space="preserve"> وكوبا</w:t>
      </w:r>
      <w:r w:rsidRPr="00181C5E">
        <w:rPr>
          <w:rFonts w:ascii="Simplified Arabic" w:hAnsi="Simplified Arabic" w:hint="cs"/>
          <w:rtl/>
        </w:rPr>
        <w:t>،</w:t>
      </w:r>
      <w:r w:rsidRPr="00181C5E">
        <w:rPr>
          <w:rFonts w:ascii="Simplified Arabic" w:hAnsi="Simplified Arabic"/>
          <w:rtl/>
        </w:rPr>
        <w:t xml:space="preserve"> والجمهورية الدومينيكية</w:t>
      </w:r>
      <w:r w:rsidRPr="00181C5E">
        <w:rPr>
          <w:rFonts w:ascii="Simplified Arabic" w:hAnsi="Simplified Arabic" w:hint="cs"/>
          <w:rtl/>
        </w:rPr>
        <w:t>،</w:t>
      </w:r>
      <w:r w:rsidRPr="00181C5E">
        <w:rPr>
          <w:rFonts w:ascii="Simplified Arabic" w:hAnsi="Simplified Arabic"/>
          <w:rtl/>
        </w:rPr>
        <w:t xml:space="preserve"> وإكوادور</w:t>
      </w:r>
      <w:r w:rsidRPr="00181C5E">
        <w:rPr>
          <w:rFonts w:ascii="Simplified Arabic" w:hAnsi="Simplified Arabic" w:hint="cs"/>
          <w:rtl/>
        </w:rPr>
        <w:t>،</w:t>
      </w:r>
      <w:r w:rsidRPr="00181C5E">
        <w:rPr>
          <w:rFonts w:ascii="Simplified Arabic" w:hAnsi="Simplified Arabic"/>
          <w:rtl/>
        </w:rPr>
        <w:t xml:space="preserve"> وإثيوبيا</w:t>
      </w:r>
      <w:r w:rsidRPr="00181C5E">
        <w:rPr>
          <w:rFonts w:ascii="Simplified Arabic" w:hAnsi="Simplified Arabic" w:hint="cs"/>
          <w:rtl/>
        </w:rPr>
        <w:t>،</w:t>
      </w:r>
      <w:r w:rsidRPr="00181C5E">
        <w:rPr>
          <w:rFonts w:ascii="Simplified Arabic" w:hAnsi="Simplified Arabic"/>
          <w:rtl/>
        </w:rPr>
        <w:t xml:space="preserve"> وغامبيا</w:t>
      </w:r>
      <w:r w:rsidRPr="00181C5E">
        <w:rPr>
          <w:rFonts w:ascii="Simplified Arabic" w:hAnsi="Simplified Arabic" w:hint="cs"/>
          <w:rtl/>
        </w:rPr>
        <w:t>،</w:t>
      </w:r>
      <w:r w:rsidRPr="00181C5E">
        <w:rPr>
          <w:rFonts w:ascii="Simplified Arabic" w:hAnsi="Simplified Arabic"/>
          <w:rtl/>
        </w:rPr>
        <w:t xml:space="preserve"> وغواتيمالا</w:t>
      </w:r>
      <w:r w:rsidRPr="00181C5E">
        <w:rPr>
          <w:rFonts w:ascii="Simplified Arabic" w:hAnsi="Simplified Arabic" w:hint="cs"/>
          <w:rtl/>
        </w:rPr>
        <w:t>،</w:t>
      </w:r>
      <w:r w:rsidRPr="00181C5E">
        <w:rPr>
          <w:rFonts w:ascii="Simplified Arabic" w:hAnsi="Simplified Arabic"/>
          <w:rtl/>
        </w:rPr>
        <w:t xml:space="preserve"> والهند</w:t>
      </w:r>
      <w:r w:rsidRPr="00181C5E">
        <w:rPr>
          <w:rFonts w:ascii="Simplified Arabic" w:hAnsi="Simplified Arabic" w:hint="cs"/>
          <w:rtl/>
        </w:rPr>
        <w:t>،</w:t>
      </w:r>
      <w:r w:rsidRPr="00181C5E">
        <w:rPr>
          <w:rFonts w:ascii="Simplified Arabic" w:hAnsi="Simplified Arabic"/>
          <w:rtl/>
        </w:rPr>
        <w:t xml:space="preserve"> واليابان</w:t>
      </w:r>
      <w:r w:rsidRPr="00181C5E">
        <w:rPr>
          <w:rFonts w:ascii="Simplified Arabic" w:hAnsi="Simplified Arabic" w:hint="cs"/>
          <w:rtl/>
        </w:rPr>
        <w:t>،</w:t>
      </w:r>
      <w:r w:rsidRPr="00181C5E">
        <w:rPr>
          <w:rFonts w:ascii="Simplified Arabic" w:hAnsi="Simplified Arabic"/>
          <w:rtl/>
        </w:rPr>
        <w:t xml:space="preserve"> وماليزيا</w:t>
      </w:r>
      <w:r w:rsidRPr="00181C5E">
        <w:rPr>
          <w:rFonts w:ascii="Simplified Arabic" w:hAnsi="Simplified Arabic" w:hint="cs"/>
          <w:rtl/>
        </w:rPr>
        <w:t>،</w:t>
      </w:r>
      <w:r w:rsidRPr="00181C5E">
        <w:rPr>
          <w:rFonts w:ascii="Simplified Arabic" w:hAnsi="Simplified Arabic"/>
          <w:rtl/>
        </w:rPr>
        <w:t xml:space="preserve"> ومالي</w:t>
      </w:r>
      <w:r w:rsidRPr="00181C5E">
        <w:rPr>
          <w:rFonts w:ascii="Simplified Arabic" w:hAnsi="Simplified Arabic" w:hint="cs"/>
          <w:rtl/>
        </w:rPr>
        <w:t>،</w:t>
      </w:r>
      <w:r w:rsidRPr="00181C5E">
        <w:rPr>
          <w:rFonts w:ascii="Simplified Arabic" w:hAnsi="Simplified Arabic"/>
          <w:rtl/>
        </w:rPr>
        <w:t xml:space="preserve"> والمغرب</w:t>
      </w:r>
      <w:r w:rsidRPr="00181C5E">
        <w:rPr>
          <w:rFonts w:ascii="Simplified Arabic" w:hAnsi="Simplified Arabic" w:hint="cs"/>
          <w:rtl/>
        </w:rPr>
        <w:t>،</w:t>
      </w:r>
      <w:r w:rsidRPr="00181C5E">
        <w:rPr>
          <w:rFonts w:ascii="Simplified Arabic" w:hAnsi="Simplified Arabic"/>
          <w:rtl/>
        </w:rPr>
        <w:t xml:space="preserve"> وناميبيا</w:t>
      </w:r>
      <w:r w:rsidRPr="00181C5E">
        <w:rPr>
          <w:rFonts w:ascii="Simplified Arabic" w:hAnsi="Simplified Arabic" w:hint="cs"/>
          <w:rtl/>
        </w:rPr>
        <w:t>،</w:t>
      </w:r>
      <w:r w:rsidRPr="00181C5E">
        <w:rPr>
          <w:rFonts w:ascii="Simplified Arabic" w:hAnsi="Simplified Arabic"/>
          <w:rtl/>
        </w:rPr>
        <w:t xml:space="preserve"> والنيجر</w:t>
      </w:r>
      <w:r w:rsidRPr="00181C5E">
        <w:rPr>
          <w:rFonts w:ascii="Simplified Arabic" w:hAnsi="Simplified Arabic" w:hint="cs"/>
          <w:rtl/>
        </w:rPr>
        <w:t>،</w:t>
      </w:r>
      <w:r w:rsidRPr="00181C5E">
        <w:rPr>
          <w:rFonts w:ascii="Simplified Arabic" w:hAnsi="Simplified Arabic"/>
          <w:rtl/>
        </w:rPr>
        <w:t xml:space="preserve"> وبنما</w:t>
      </w:r>
      <w:r w:rsidRPr="00181C5E">
        <w:rPr>
          <w:rFonts w:ascii="Simplified Arabic" w:hAnsi="Simplified Arabic" w:hint="cs"/>
          <w:rtl/>
        </w:rPr>
        <w:t>،</w:t>
      </w:r>
      <w:r w:rsidRPr="00181C5E">
        <w:rPr>
          <w:rFonts w:ascii="Simplified Arabic" w:hAnsi="Simplified Arabic"/>
          <w:rtl/>
        </w:rPr>
        <w:t xml:space="preserve"> والجزائر</w:t>
      </w:r>
      <w:r w:rsidRPr="00181C5E">
        <w:rPr>
          <w:rFonts w:ascii="Simplified Arabic" w:hAnsi="Simplified Arabic" w:hint="cs"/>
          <w:rtl/>
        </w:rPr>
        <w:t>،</w:t>
      </w:r>
      <w:r w:rsidRPr="00181C5E">
        <w:rPr>
          <w:rFonts w:ascii="Simplified Arabic" w:hAnsi="Simplified Arabic"/>
          <w:rtl/>
        </w:rPr>
        <w:t xml:space="preserve"> وباراغواي</w:t>
      </w:r>
      <w:r w:rsidRPr="00181C5E">
        <w:rPr>
          <w:rFonts w:ascii="Simplified Arabic" w:hAnsi="Simplified Arabic" w:hint="cs"/>
          <w:rtl/>
        </w:rPr>
        <w:t>،</w:t>
      </w:r>
      <w:r w:rsidRPr="00181C5E">
        <w:rPr>
          <w:rFonts w:ascii="Simplified Arabic" w:hAnsi="Simplified Arabic"/>
          <w:rtl/>
        </w:rPr>
        <w:t xml:space="preserve"> وبيرو</w:t>
      </w:r>
      <w:r w:rsidRPr="00181C5E">
        <w:rPr>
          <w:rFonts w:ascii="Simplified Arabic" w:hAnsi="Simplified Arabic" w:hint="cs"/>
          <w:rtl/>
        </w:rPr>
        <w:t>،</w:t>
      </w:r>
      <w:r w:rsidRPr="00181C5E">
        <w:rPr>
          <w:rFonts w:ascii="Simplified Arabic" w:hAnsi="Simplified Arabic"/>
          <w:rtl/>
        </w:rPr>
        <w:t xml:space="preserve"> وتايلند</w:t>
      </w:r>
      <w:r w:rsidRPr="00181C5E">
        <w:rPr>
          <w:rFonts w:ascii="Simplified Arabic" w:hAnsi="Simplified Arabic" w:hint="cs"/>
          <w:rtl/>
        </w:rPr>
        <w:t>،</w:t>
      </w:r>
      <w:r w:rsidRPr="00181C5E">
        <w:rPr>
          <w:rFonts w:ascii="Simplified Arabic" w:hAnsi="Simplified Arabic"/>
          <w:rtl/>
        </w:rPr>
        <w:t xml:space="preserve"> وجمهورية تنزانيا المتحدة</w:t>
      </w:r>
      <w:r w:rsidRPr="00181C5E">
        <w:rPr>
          <w:rFonts w:ascii="Simplified Arabic" w:hAnsi="Simplified Arabic" w:hint="cs"/>
          <w:rtl/>
        </w:rPr>
        <w:t>،</w:t>
      </w:r>
      <w:r w:rsidRPr="00181C5E">
        <w:rPr>
          <w:rFonts w:ascii="Simplified Arabic" w:hAnsi="Simplified Arabic"/>
          <w:rtl/>
        </w:rPr>
        <w:t xml:space="preserve"> وأوروغواي</w:t>
      </w:r>
      <w:r w:rsidRPr="00181C5E">
        <w:rPr>
          <w:rFonts w:ascii="Simplified Arabic" w:hAnsi="Simplified Arabic" w:hint="cs"/>
          <w:rtl/>
        </w:rPr>
        <w:t>،</w:t>
      </w:r>
      <w:r w:rsidRPr="00181C5E">
        <w:rPr>
          <w:rFonts w:ascii="Simplified Arabic" w:hAnsi="Simplified Arabic"/>
          <w:rtl/>
        </w:rPr>
        <w:t xml:space="preserve"> وفنزويلا (جمهورية - البوليفارية)</w:t>
      </w:r>
      <w:r w:rsidRPr="00181C5E">
        <w:rPr>
          <w:rFonts w:ascii="Simplified Arabic" w:hAnsi="Simplified Arabic" w:hint="cs"/>
          <w:rtl/>
        </w:rPr>
        <w:t>.</w:t>
      </w:r>
    </w:p>
    <w:p w14:paraId="522BD1B1" w14:textId="6595E1EA" w:rsidR="00BD77A4" w:rsidRPr="00181C5E" w:rsidRDefault="00BD77A4" w:rsidP="00BD77A4">
      <w:pPr>
        <w:numPr>
          <w:ilvl w:val="0"/>
          <w:numId w:val="30"/>
        </w:numPr>
        <w:spacing w:after="120"/>
        <w:ind w:left="0" w:firstLine="0"/>
        <w:jc w:val="both"/>
        <w:rPr>
          <w:rFonts w:ascii="Simplified Arabic" w:hAnsi="Simplified Arabic"/>
          <w:rtl/>
        </w:rPr>
      </w:pPr>
      <w:r w:rsidRPr="00181C5E">
        <w:rPr>
          <w:rFonts w:ascii="Simplified Arabic" w:hAnsi="Simplified Arabic" w:hint="cs"/>
          <w:rtl/>
        </w:rPr>
        <w:lastRenderedPageBreak/>
        <w:t>و</w:t>
      </w:r>
      <w:r w:rsidRPr="00181C5E">
        <w:rPr>
          <w:rFonts w:ascii="Simplified Arabic" w:hAnsi="Simplified Arabic"/>
          <w:rtl/>
        </w:rPr>
        <w:t>أدلى ببيانات أيضا ممثلو</w:t>
      </w:r>
      <w:r w:rsidRPr="00181C5E">
        <w:rPr>
          <w:rFonts w:ascii="Simplified Arabic" w:hAnsi="Simplified Arabic" w:hint="cs"/>
          <w:rtl/>
        </w:rPr>
        <w:t xml:space="preserve"> كل من </w:t>
      </w:r>
      <w:r w:rsidRPr="00181C5E">
        <w:rPr>
          <w:rFonts w:ascii="Simplified Arabic" w:hAnsi="Simplified Arabic"/>
          <w:rtl/>
        </w:rPr>
        <w:t xml:space="preserve">المنتدى الدولي للشعوب الأصلية المعني بالتنوع البيولوجي، والخدمة الدولية </w:t>
      </w:r>
      <w:r w:rsidRPr="00181C5E">
        <w:rPr>
          <w:rFonts w:ascii="Simplified Arabic" w:hAnsi="Simplified Arabic" w:hint="cs"/>
          <w:rtl/>
        </w:rPr>
        <w:t>للحصول على</w:t>
      </w:r>
      <w:r w:rsidRPr="00181C5E">
        <w:rPr>
          <w:rFonts w:ascii="Simplified Arabic" w:hAnsi="Simplified Arabic"/>
          <w:rtl/>
        </w:rPr>
        <w:t xml:space="preserve"> تطبيقات التكنولوجيا الأحيائية</w:t>
      </w:r>
      <w:r w:rsidRPr="00181C5E">
        <w:rPr>
          <w:rFonts w:ascii="Simplified Arabic" w:hAnsi="Simplified Arabic" w:hint="cs"/>
          <w:rtl/>
        </w:rPr>
        <w:t xml:space="preserve"> في</w:t>
      </w:r>
      <w:r w:rsidRPr="00181C5E">
        <w:rPr>
          <w:rFonts w:ascii="Simplified Arabic" w:hAnsi="Simplified Arabic"/>
          <w:rtl/>
        </w:rPr>
        <w:t xml:space="preserve"> الزراعة، </w:t>
      </w:r>
      <w:r w:rsidRPr="00181C5E">
        <w:rPr>
          <w:rFonts w:ascii="Simplified Arabic" w:hAnsi="Simplified Arabic" w:hint="cs"/>
          <w:rtl/>
        </w:rPr>
        <w:t>وحركة "فيا كامبيسينا"،</w:t>
      </w:r>
      <w:r w:rsidRPr="00181C5E">
        <w:rPr>
          <w:rFonts w:ascii="Simplified Arabic" w:hAnsi="Simplified Arabic"/>
          <w:rtl/>
        </w:rPr>
        <w:t xml:space="preserve"> </w:t>
      </w:r>
      <w:r w:rsidRPr="00181C5E">
        <w:rPr>
          <w:rFonts w:ascii="Simplified Arabic" w:hAnsi="Simplified Arabic" w:hint="cs"/>
          <w:rtl/>
        </w:rPr>
        <w:t>و</w:t>
      </w:r>
      <w:r w:rsidRPr="00181C5E">
        <w:rPr>
          <w:rFonts w:ascii="Simplified Arabic" w:hAnsi="Simplified Arabic"/>
          <w:rtl/>
        </w:rPr>
        <w:t xml:space="preserve">مبادرة </w:t>
      </w:r>
      <w:r w:rsidRPr="00181C5E">
        <w:rPr>
          <w:rFonts w:ascii="Simplified Arabic" w:hAnsi="Simplified Arabic" w:hint="cs"/>
          <w:rtl/>
        </w:rPr>
        <w:t>ا</w:t>
      </w:r>
      <w:r w:rsidRPr="00181C5E">
        <w:rPr>
          <w:rFonts w:ascii="Simplified Arabic" w:hAnsi="Simplified Arabic"/>
          <w:rtl/>
        </w:rPr>
        <w:t>لبحوث</w:t>
      </w:r>
      <w:r w:rsidRPr="00181C5E">
        <w:rPr>
          <w:rFonts w:ascii="Simplified Arabic" w:hAnsi="Simplified Arabic" w:hint="cs"/>
          <w:rtl/>
        </w:rPr>
        <w:t xml:space="preserve"> </w:t>
      </w:r>
      <w:r w:rsidRPr="00181C5E">
        <w:rPr>
          <w:rFonts w:ascii="Simplified Arabic" w:hAnsi="Simplified Arabic"/>
          <w:rtl/>
        </w:rPr>
        <w:t>العامة والتنظيم</w:t>
      </w:r>
      <w:r w:rsidRPr="00181C5E">
        <w:rPr>
          <w:rFonts w:ascii="Simplified Arabic" w:hAnsi="Simplified Arabic" w:hint="cs"/>
          <w:rtl/>
        </w:rPr>
        <w:t>.</w:t>
      </w:r>
    </w:p>
    <w:p w14:paraId="7618668A" w14:textId="4C591461" w:rsidR="00BD77A4" w:rsidRPr="00181C5E" w:rsidRDefault="00BD77A4" w:rsidP="00BD77A4">
      <w:pPr>
        <w:numPr>
          <w:ilvl w:val="0"/>
          <w:numId w:val="30"/>
        </w:numPr>
        <w:spacing w:after="120"/>
        <w:ind w:left="0" w:firstLine="0"/>
        <w:jc w:val="both"/>
        <w:rPr>
          <w:rFonts w:ascii="Simplified Arabic" w:hAnsi="Simplified Arabic"/>
          <w:rtl/>
        </w:rPr>
      </w:pPr>
      <w:r w:rsidRPr="00181C5E">
        <w:rPr>
          <w:rFonts w:ascii="Simplified Arabic" w:hAnsi="Simplified Arabic" w:hint="cs"/>
          <w:rtl/>
        </w:rPr>
        <w:t>و</w:t>
      </w:r>
      <w:r w:rsidRPr="00181C5E">
        <w:rPr>
          <w:rFonts w:ascii="Simplified Arabic" w:hAnsi="Simplified Arabic"/>
          <w:rtl/>
        </w:rPr>
        <w:t>اتفق الفريق العامل على إنشاء فريق اتصال، برئاسة ناتالي كامبوس رياليس (المكسيك)، لم</w:t>
      </w:r>
      <w:r w:rsidRPr="00181C5E">
        <w:rPr>
          <w:rFonts w:ascii="Simplified Arabic" w:hAnsi="Simplified Arabic" w:hint="cs"/>
          <w:rtl/>
        </w:rPr>
        <w:t>واصل</w:t>
      </w:r>
      <w:r w:rsidRPr="00181C5E">
        <w:rPr>
          <w:rFonts w:ascii="Simplified Arabic" w:hAnsi="Simplified Arabic"/>
          <w:rtl/>
        </w:rPr>
        <w:t>ة المناقشة</w:t>
      </w:r>
      <w:r w:rsidRPr="00181C5E">
        <w:rPr>
          <w:rFonts w:ascii="Simplified Arabic" w:hAnsi="Simplified Arabic" w:hint="cs"/>
          <w:rtl/>
        </w:rPr>
        <w:t>.</w:t>
      </w:r>
    </w:p>
    <w:p w14:paraId="58B78575" w14:textId="2F5991A8" w:rsidR="00764866" w:rsidRPr="00181C5E" w:rsidRDefault="00BD77A4" w:rsidP="00DC648F">
      <w:pPr>
        <w:numPr>
          <w:ilvl w:val="0"/>
          <w:numId w:val="30"/>
        </w:numPr>
        <w:spacing w:after="120"/>
        <w:ind w:left="0" w:firstLine="0"/>
        <w:jc w:val="both"/>
        <w:rPr>
          <w:i/>
          <w:iCs/>
          <w:sz w:val="24"/>
          <w:rtl/>
          <w:lang w:val="en-GB" w:bidi="ar-EG"/>
        </w:rPr>
      </w:pPr>
      <w:r w:rsidRPr="00181C5E">
        <w:rPr>
          <w:rFonts w:ascii="Simplified Arabic" w:hAnsi="Simplified Arabic" w:hint="cs"/>
          <w:rtl/>
        </w:rPr>
        <w:t>و</w:t>
      </w:r>
      <w:r w:rsidRPr="00181C5E">
        <w:rPr>
          <w:rFonts w:ascii="Simplified Arabic" w:hAnsi="Simplified Arabic"/>
          <w:rtl/>
        </w:rPr>
        <w:t xml:space="preserve">نظر الفريق العامل </w:t>
      </w:r>
      <w:r w:rsidRPr="00181C5E">
        <w:rPr>
          <w:rFonts w:ascii="Simplified Arabic" w:hAnsi="Simplified Arabic" w:hint="cs"/>
          <w:rtl/>
        </w:rPr>
        <w:t>خلال</w:t>
      </w:r>
      <w:r w:rsidRPr="00181C5E">
        <w:rPr>
          <w:rFonts w:ascii="Simplified Arabic" w:hAnsi="Simplified Arabic"/>
          <w:rtl/>
        </w:rPr>
        <w:t xml:space="preserve"> </w:t>
      </w:r>
      <w:r w:rsidRPr="00181C5E">
        <w:rPr>
          <w:rFonts w:ascii="Simplified Arabic" w:hAnsi="Simplified Arabic" w:hint="cs"/>
          <w:rtl/>
        </w:rPr>
        <w:t>اجتماعه</w:t>
      </w:r>
      <w:r w:rsidRPr="00181C5E">
        <w:rPr>
          <w:rFonts w:ascii="Simplified Arabic" w:hAnsi="Simplified Arabic"/>
          <w:rtl/>
        </w:rPr>
        <w:t xml:space="preserve"> السابع عشر، المعقود في 2</w:t>
      </w:r>
      <w:r w:rsidR="00DC648F">
        <w:rPr>
          <w:rFonts w:ascii="Simplified Arabic" w:hAnsi="Simplified Arabic"/>
          <w:rtl/>
        </w:rPr>
        <w:t xml:space="preserve">8 نوفمبر/تشرين الثاني 2018، في نسخة </w:t>
      </w:r>
      <w:r w:rsidRPr="00181C5E">
        <w:rPr>
          <w:rFonts w:ascii="Simplified Arabic" w:hAnsi="Simplified Arabic"/>
          <w:rtl/>
        </w:rPr>
        <w:t xml:space="preserve">منقحة من مشروع المقرر ووافق عليه لإحالته إلى الجلسة العامة </w:t>
      </w:r>
      <w:r w:rsidRPr="00181C5E">
        <w:rPr>
          <w:rFonts w:ascii="Simplified Arabic" w:hAnsi="Simplified Arabic" w:hint="cs"/>
          <w:rtl/>
        </w:rPr>
        <w:t>ك</w:t>
      </w:r>
      <w:r w:rsidRPr="00181C5E">
        <w:rPr>
          <w:rFonts w:ascii="Simplified Arabic" w:hAnsi="Simplified Arabic"/>
          <w:rtl/>
        </w:rPr>
        <w:t>مشروع مقرر</w:t>
      </w:r>
      <w:r w:rsidRPr="00181C5E">
        <w:rPr>
          <w:rFonts w:ascii="Simplified Arabic" w:hAnsi="Simplified Arabic" w:hint="cs"/>
          <w:rtl/>
        </w:rPr>
        <w:t xml:space="preserve"> باسم </w:t>
      </w:r>
      <w:r w:rsidRPr="00181C5E">
        <w:rPr>
          <w:kern w:val="22"/>
        </w:rPr>
        <w:t>CBD/CP</w:t>
      </w:r>
      <w:r w:rsidRPr="00181C5E">
        <w:rPr>
          <w:kern w:val="22"/>
        </w:rPr>
        <w:noBreakHyphen/>
        <w:t>MOP/9/L.12</w:t>
      </w:r>
      <w:r w:rsidRPr="00181C5E">
        <w:rPr>
          <w:rFonts w:ascii="Simplified Arabic" w:hAnsi="Simplified Arabic" w:hint="cs"/>
          <w:rtl/>
        </w:rPr>
        <w:t>.</w:t>
      </w:r>
    </w:p>
    <w:p w14:paraId="1387C1CF" w14:textId="77777777" w:rsidR="00764866" w:rsidRPr="00181C5E" w:rsidRDefault="00764866" w:rsidP="005D0BE2">
      <w:pPr>
        <w:numPr>
          <w:ilvl w:val="0"/>
          <w:numId w:val="30"/>
        </w:numPr>
        <w:spacing w:after="120"/>
        <w:ind w:left="0" w:firstLine="0"/>
        <w:jc w:val="both"/>
        <w:rPr>
          <w:i/>
          <w:iCs/>
          <w:sz w:val="24"/>
          <w:rtl/>
          <w:lang w:val="en-GB" w:bidi="ar-EG"/>
        </w:rPr>
      </w:pPr>
      <w:r w:rsidRPr="00181C5E">
        <w:rPr>
          <w:rFonts w:hint="cs"/>
          <w:i/>
          <w:iCs/>
          <w:sz w:val="24"/>
          <w:rtl/>
          <w:lang w:val="en-GB" w:bidi="ar-EG"/>
        </w:rPr>
        <w:t>...</w:t>
      </w:r>
      <w:r w:rsidRPr="00181C5E">
        <w:rPr>
          <w:i/>
          <w:iCs/>
          <w:sz w:val="24"/>
          <w:rtl/>
          <w:lang w:val="en-GB" w:bidi="ar-EG"/>
        </w:rPr>
        <w:t>[</w:t>
      </w:r>
      <w:r w:rsidRPr="00181C5E">
        <w:rPr>
          <w:rFonts w:hint="cs"/>
          <w:i/>
          <w:iCs/>
          <w:sz w:val="24"/>
          <w:rtl/>
          <w:lang w:val="en-GB" w:bidi="ar-EG"/>
        </w:rPr>
        <w:t>ي</w:t>
      </w:r>
      <w:r w:rsidRPr="00181C5E">
        <w:rPr>
          <w:i/>
          <w:iCs/>
          <w:sz w:val="24"/>
          <w:rtl/>
          <w:lang w:val="en-GB" w:bidi="ar-EG"/>
        </w:rPr>
        <w:t>ستكمل</w:t>
      </w:r>
      <w:r w:rsidRPr="00181C5E">
        <w:rPr>
          <w:rFonts w:hint="cs"/>
          <w:i/>
          <w:iCs/>
          <w:sz w:val="24"/>
          <w:rtl/>
          <w:lang w:val="en-GB" w:bidi="ar-EG"/>
        </w:rPr>
        <w:t xml:space="preserve"> فيما بعد</w:t>
      </w:r>
      <w:r w:rsidRPr="00181C5E">
        <w:rPr>
          <w:i/>
          <w:iCs/>
          <w:sz w:val="24"/>
          <w:rtl/>
          <w:lang w:val="en-GB" w:bidi="ar-EG"/>
        </w:rPr>
        <w:t>].</w:t>
      </w:r>
    </w:p>
    <w:p w14:paraId="5A22CFAE" w14:textId="03806AAE" w:rsidR="00764866" w:rsidRPr="00181C5E" w:rsidRDefault="00764866" w:rsidP="00764866">
      <w:pPr>
        <w:keepNext/>
        <w:spacing w:before="120" w:after="120"/>
        <w:jc w:val="center"/>
        <w:rPr>
          <w:b/>
          <w:bCs/>
          <w:sz w:val="28"/>
          <w:szCs w:val="28"/>
          <w:rtl/>
          <w:lang w:val="en-GB" w:bidi="ar-EG"/>
        </w:rPr>
      </w:pPr>
      <w:r w:rsidRPr="00181C5E">
        <w:rPr>
          <w:rFonts w:hint="cs"/>
          <w:b/>
          <w:bCs/>
          <w:sz w:val="28"/>
          <w:szCs w:val="28"/>
          <w:rtl/>
          <w:lang w:val="en-GB" w:bidi="ar-EG"/>
        </w:rPr>
        <w:t xml:space="preserve">البند </w:t>
      </w:r>
      <w:r w:rsidRPr="00181C5E">
        <w:rPr>
          <w:b/>
          <w:bCs/>
          <w:sz w:val="28"/>
          <w:szCs w:val="28"/>
          <w:rtl/>
          <w:lang w:val="en-GB" w:bidi="ar-EG"/>
        </w:rPr>
        <w:t>19-</w:t>
      </w:r>
      <w:r w:rsidRPr="00181C5E">
        <w:rPr>
          <w:b/>
          <w:bCs/>
          <w:sz w:val="28"/>
          <w:szCs w:val="28"/>
          <w:rtl/>
          <w:lang w:val="en-GB" w:bidi="ar-EG"/>
        </w:rPr>
        <w:tab/>
        <w:t>بروتوكول ناغويا - كوالالمبور التكميلي بشأن المسؤولية والجبر التعويضي</w:t>
      </w:r>
    </w:p>
    <w:p w14:paraId="18EB7F80" w14:textId="1BDADE20"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rtl/>
        </w:rPr>
        <w:t>تناول الفريق العامل الثاني البند 19 من جدول الأعمال</w:t>
      </w:r>
      <w:r w:rsidRPr="00181C5E">
        <w:rPr>
          <w:rFonts w:ascii="Simplified Arabic" w:hAnsi="Simplified Arabic" w:hint="cs"/>
          <w:rtl/>
          <w:lang w:bidi="ar-EG"/>
        </w:rPr>
        <w:t xml:space="preserve"> في</w:t>
      </w:r>
      <w:r w:rsidRPr="00181C5E">
        <w:rPr>
          <w:rFonts w:ascii="Simplified Arabic" w:hAnsi="Simplified Arabic"/>
          <w:rtl/>
        </w:rPr>
        <w:t xml:space="preserve"> </w:t>
      </w:r>
      <w:r w:rsidRPr="00181C5E">
        <w:rPr>
          <w:rFonts w:ascii="Simplified Arabic" w:hAnsi="Simplified Arabic" w:hint="cs"/>
          <w:rtl/>
        </w:rPr>
        <w:t>اجتماعه</w:t>
      </w:r>
      <w:r w:rsidRPr="00181C5E">
        <w:rPr>
          <w:rFonts w:ascii="Simplified Arabic" w:hAnsi="Simplified Arabic"/>
          <w:rtl/>
        </w:rPr>
        <w:t xml:space="preserve"> الثاني</w:t>
      </w:r>
      <w:r w:rsidRPr="00181C5E">
        <w:rPr>
          <w:rFonts w:ascii="Simplified Arabic" w:hAnsi="Simplified Arabic" w:hint="cs"/>
          <w:rtl/>
        </w:rPr>
        <w:t>،</w:t>
      </w:r>
      <w:r w:rsidRPr="00181C5E">
        <w:rPr>
          <w:rFonts w:ascii="Simplified Arabic" w:hAnsi="Simplified Arabic"/>
          <w:rtl/>
        </w:rPr>
        <w:t xml:space="preserve"> المعقود </w:t>
      </w:r>
      <w:r w:rsidRPr="00181C5E">
        <w:rPr>
          <w:rFonts w:ascii="Simplified Arabic" w:hAnsi="Simplified Arabic" w:hint="cs"/>
          <w:rtl/>
        </w:rPr>
        <w:t>في</w:t>
      </w:r>
      <w:r w:rsidRPr="00181C5E">
        <w:rPr>
          <w:rFonts w:ascii="Simplified Arabic" w:hAnsi="Simplified Arabic"/>
          <w:rtl/>
        </w:rPr>
        <w:t xml:space="preserve"> 18 نوفمبر</w:t>
      </w:r>
      <w:r w:rsidRPr="00181C5E">
        <w:rPr>
          <w:rFonts w:ascii="Simplified Arabic" w:hAnsi="Simplified Arabic" w:hint="cs"/>
          <w:rtl/>
        </w:rPr>
        <w:t xml:space="preserve">/تشرين </w:t>
      </w:r>
      <w:r w:rsidRPr="00181C5E">
        <w:rPr>
          <w:rFonts w:ascii="Simplified Arabic" w:hAnsi="Simplified Arabic"/>
          <w:rtl/>
        </w:rPr>
        <w:t>الثاني</w:t>
      </w:r>
      <w:r w:rsidRPr="00181C5E">
        <w:rPr>
          <w:rFonts w:ascii="Simplified Arabic" w:hAnsi="Simplified Arabic" w:hint="cs"/>
          <w:rtl/>
        </w:rPr>
        <w:t xml:space="preserve"> 2018. </w:t>
      </w:r>
      <w:r w:rsidRPr="00181C5E">
        <w:rPr>
          <w:rFonts w:ascii="Simplified Arabic" w:hAnsi="Simplified Arabic"/>
          <w:rtl/>
        </w:rPr>
        <w:t xml:space="preserve">ولدى النظر في هذا البند، كان معروضا </w:t>
      </w:r>
      <w:r w:rsidRPr="00181C5E">
        <w:rPr>
          <w:rFonts w:ascii="Simplified Arabic" w:hAnsi="Simplified Arabic" w:hint="cs"/>
          <w:rtl/>
        </w:rPr>
        <w:t>أمام</w:t>
      </w:r>
      <w:r w:rsidRPr="00181C5E">
        <w:rPr>
          <w:rFonts w:ascii="Simplified Arabic" w:hAnsi="Simplified Arabic"/>
          <w:rtl/>
        </w:rPr>
        <w:t xml:space="preserve"> الفريق العامل وثيقة </w:t>
      </w:r>
      <w:r w:rsidRPr="00181C5E">
        <w:rPr>
          <w:rFonts w:ascii="Simplified Arabic" w:hAnsi="Simplified Arabic" w:hint="cs"/>
          <w:rtl/>
        </w:rPr>
        <w:t>تقدم</w:t>
      </w:r>
      <w:r w:rsidRPr="00181C5E">
        <w:rPr>
          <w:rFonts w:ascii="Simplified Arabic" w:hAnsi="Simplified Arabic"/>
          <w:rtl/>
        </w:rPr>
        <w:t xml:space="preserve"> </w:t>
      </w:r>
      <w:r w:rsidRPr="00181C5E">
        <w:rPr>
          <w:rFonts w:ascii="Simplified Arabic" w:hAnsi="Simplified Arabic" w:hint="cs"/>
          <w:rtl/>
        </w:rPr>
        <w:t>لمح</w:t>
      </w:r>
      <w:r w:rsidRPr="00181C5E">
        <w:rPr>
          <w:rFonts w:ascii="Simplified Arabic" w:hAnsi="Simplified Arabic"/>
          <w:rtl/>
        </w:rPr>
        <w:t xml:space="preserve">ة عامة </w:t>
      </w:r>
      <w:r w:rsidRPr="00181C5E">
        <w:rPr>
          <w:rFonts w:ascii="Simplified Arabic" w:hAnsi="Simplified Arabic" w:hint="cs"/>
          <w:rtl/>
        </w:rPr>
        <w:t>عن</w:t>
      </w:r>
      <w:r w:rsidRPr="00181C5E">
        <w:rPr>
          <w:rFonts w:ascii="Simplified Arabic" w:hAnsi="Simplified Arabic"/>
          <w:rtl/>
        </w:rPr>
        <w:t xml:space="preserve"> الوضع الحالي </w:t>
      </w:r>
      <w:r w:rsidRPr="00181C5E">
        <w:rPr>
          <w:rFonts w:ascii="Simplified Arabic" w:hAnsi="Simplified Arabic" w:hint="cs"/>
          <w:rtl/>
          <w:lang w:val="en-GB" w:bidi="ar-EG"/>
        </w:rPr>
        <w:t>ل</w:t>
      </w:r>
      <w:r w:rsidRPr="00181C5E">
        <w:rPr>
          <w:rFonts w:ascii="Simplified Arabic" w:hAnsi="Simplified Arabic"/>
          <w:rtl/>
          <w:lang w:val="en-GB" w:bidi="ar-EG"/>
        </w:rPr>
        <w:t>بروتوكول ناغويا-كوالالمبور التكميلي بشأن المسؤولية والجبر التعويضي</w:t>
      </w:r>
      <w:r w:rsidRPr="00181C5E">
        <w:rPr>
          <w:rFonts w:ascii="Simplified Arabic" w:hAnsi="Simplified Arabic" w:hint="cs"/>
          <w:rtl/>
        </w:rPr>
        <w:t>؛ و</w:t>
      </w:r>
      <w:r w:rsidRPr="00181C5E">
        <w:rPr>
          <w:rFonts w:ascii="Simplified Arabic" w:hAnsi="Simplified Arabic"/>
          <w:rtl/>
        </w:rPr>
        <w:t xml:space="preserve">ملخص للأنشطة التي </w:t>
      </w:r>
      <w:r w:rsidRPr="00181C5E">
        <w:rPr>
          <w:rFonts w:ascii="Simplified Arabic" w:hAnsi="Simplified Arabic" w:hint="cs"/>
          <w:rtl/>
        </w:rPr>
        <w:t>قامت بها</w:t>
      </w:r>
      <w:r w:rsidRPr="00181C5E">
        <w:rPr>
          <w:rFonts w:ascii="Simplified Arabic" w:hAnsi="Simplified Arabic"/>
          <w:rtl/>
        </w:rPr>
        <w:t xml:space="preserve"> الأمانة </w:t>
      </w:r>
      <w:r w:rsidRPr="00181C5E">
        <w:rPr>
          <w:rFonts w:ascii="Simplified Arabic" w:hAnsi="Simplified Arabic" w:hint="cs"/>
          <w:rtl/>
        </w:rPr>
        <w:t>للتوعية</w:t>
      </w:r>
      <w:r w:rsidRPr="00181C5E">
        <w:rPr>
          <w:rFonts w:ascii="Simplified Arabic" w:hAnsi="Simplified Arabic"/>
          <w:rtl/>
        </w:rPr>
        <w:t xml:space="preserve"> و</w:t>
      </w:r>
      <w:r w:rsidRPr="00181C5E">
        <w:rPr>
          <w:rFonts w:ascii="Simplified Arabic" w:hAnsi="Simplified Arabic" w:hint="cs"/>
          <w:rtl/>
        </w:rPr>
        <w:t>ل</w:t>
      </w:r>
      <w:r w:rsidRPr="00181C5E">
        <w:rPr>
          <w:rFonts w:ascii="Simplified Arabic" w:hAnsi="Simplified Arabic"/>
          <w:rtl/>
        </w:rPr>
        <w:t xml:space="preserve">دعم تنفيذ البروتوكول التكميلي؛ </w:t>
      </w:r>
      <w:r w:rsidRPr="00181C5E">
        <w:rPr>
          <w:rFonts w:ascii="Simplified Arabic" w:hAnsi="Simplified Arabic" w:hint="cs"/>
          <w:rtl/>
        </w:rPr>
        <w:t>ونبذة عن</w:t>
      </w:r>
      <w:r w:rsidRPr="00181C5E">
        <w:rPr>
          <w:rFonts w:ascii="Simplified Arabic" w:hAnsi="Simplified Arabic"/>
          <w:rtl/>
        </w:rPr>
        <w:t xml:space="preserve"> </w:t>
      </w:r>
      <w:r w:rsidRPr="00181C5E">
        <w:rPr>
          <w:rFonts w:ascii="Simplified Arabic" w:hAnsi="Simplified Arabic" w:hint="cs"/>
          <w:rtl/>
        </w:rPr>
        <w:t>ا</w:t>
      </w:r>
      <w:r w:rsidRPr="00181C5E">
        <w:rPr>
          <w:rFonts w:ascii="Simplified Arabic" w:hAnsi="Simplified Arabic"/>
          <w:rtl/>
        </w:rPr>
        <w:t xml:space="preserve">لخطوات التالية التي </w:t>
      </w:r>
      <w:r w:rsidRPr="00181C5E">
        <w:rPr>
          <w:rFonts w:ascii="Simplified Arabic" w:hAnsi="Simplified Arabic" w:hint="cs"/>
          <w:rtl/>
        </w:rPr>
        <w:t>ينبغي</w:t>
      </w:r>
      <w:r w:rsidRPr="00181C5E">
        <w:rPr>
          <w:rFonts w:ascii="Simplified Arabic" w:hAnsi="Simplified Arabic"/>
          <w:rtl/>
        </w:rPr>
        <w:t xml:space="preserve"> اتخاذها بعد دخول</w:t>
      </w:r>
      <w:r w:rsidRPr="00181C5E">
        <w:rPr>
          <w:rFonts w:ascii="Simplified Arabic" w:hAnsi="Simplified Arabic" w:hint="cs"/>
          <w:rtl/>
        </w:rPr>
        <w:t xml:space="preserve"> </w:t>
      </w:r>
      <w:r w:rsidRPr="00181C5E">
        <w:rPr>
          <w:rFonts w:ascii="Simplified Arabic" w:hAnsi="Simplified Arabic"/>
          <w:rtl/>
        </w:rPr>
        <w:t>البروتوكول حيز النفاذ؛ و</w:t>
      </w:r>
      <w:r w:rsidRPr="00181C5E">
        <w:rPr>
          <w:rFonts w:ascii="Simplified Arabic" w:hAnsi="Simplified Arabic" w:hint="cs"/>
          <w:rtl/>
        </w:rPr>
        <w:t xml:space="preserve">عدد من </w:t>
      </w:r>
      <w:r w:rsidRPr="00181C5E">
        <w:rPr>
          <w:rFonts w:ascii="Simplified Arabic" w:hAnsi="Simplified Arabic"/>
          <w:rtl/>
        </w:rPr>
        <w:t xml:space="preserve">العناصر المقترحة </w:t>
      </w:r>
      <w:r w:rsidRPr="00181C5E">
        <w:rPr>
          <w:rFonts w:ascii="Simplified Arabic" w:hAnsi="Simplified Arabic" w:hint="cs"/>
          <w:rtl/>
        </w:rPr>
        <w:t>ل</w:t>
      </w:r>
      <w:r w:rsidRPr="00181C5E">
        <w:rPr>
          <w:rFonts w:ascii="Simplified Arabic" w:hAnsi="Simplified Arabic"/>
          <w:rtl/>
        </w:rPr>
        <w:t>مشروع مقرر</w:t>
      </w:r>
      <w:r w:rsidRPr="00181C5E">
        <w:rPr>
          <w:rFonts w:ascii="Simplified Arabic" w:hAnsi="Simplified Arabic" w:hint="cs"/>
          <w:rtl/>
        </w:rPr>
        <w:t xml:space="preserve"> (</w:t>
      </w:r>
      <w:r w:rsidRPr="00181C5E">
        <w:rPr>
          <w:bCs/>
          <w:color w:val="333333"/>
        </w:rPr>
        <w:t>CBD/CP/MOP/9/11</w:t>
      </w:r>
      <w:r w:rsidRPr="00181C5E">
        <w:rPr>
          <w:rFonts w:ascii="Simplified Arabic" w:hAnsi="Simplified Arabic" w:hint="cs"/>
          <w:rtl/>
        </w:rPr>
        <w:t>).</w:t>
      </w:r>
    </w:p>
    <w:p w14:paraId="1D8703EE" w14:textId="1952340B"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rtl/>
        </w:rPr>
        <w:t>وأ</w:t>
      </w:r>
      <w:r w:rsidRPr="00181C5E">
        <w:rPr>
          <w:rFonts w:ascii="Simplified Arabic" w:hAnsi="Simplified Arabic" w:hint="cs"/>
          <w:rtl/>
        </w:rPr>
        <w:t>ُلقيت</w:t>
      </w:r>
      <w:r w:rsidRPr="00181C5E">
        <w:rPr>
          <w:rFonts w:ascii="Simplified Arabic" w:hAnsi="Simplified Arabic"/>
          <w:rtl/>
        </w:rPr>
        <w:t xml:space="preserve"> بيانات</w:t>
      </w:r>
      <w:r w:rsidRPr="00181C5E">
        <w:rPr>
          <w:rFonts w:ascii="Simplified Arabic" w:hAnsi="Simplified Arabic" w:hint="cs"/>
          <w:rtl/>
        </w:rPr>
        <w:t xml:space="preserve"> من</w:t>
      </w:r>
      <w:r w:rsidRPr="00181C5E">
        <w:rPr>
          <w:rFonts w:ascii="Simplified Arabic" w:hAnsi="Simplified Arabic"/>
          <w:rtl/>
        </w:rPr>
        <w:t xml:space="preserve"> ممثل</w:t>
      </w:r>
      <w:r w:rsidRPr="00181C5E">
        <w:rPr>
          <w:rFonts w:ascii="Simplified Arabic" w:hAnsi="Simplified Arabic" w:hint="cs"/>
          <w:rtl/>
        </w:rPr>
        <w:t>ي</w:t>
      </w:r>
      <w:r w:rsidRPr="00181C5E">
        <w:rPr>
          <w:rFonts w:ascii="Simplified Arabic" w:hAnsi="Simplified Arabic"/>
          <w:rtl/>
        </w:rPr>
        <w:t xml:space="preserve"> والاتحاد الأوروبي و</w:t>
      </w:r>
      <w:r w:rsidRPr="00181C5E">
        <w:rPr>
          <w:rFonts w:ascii="Simplified Arabic" w:hAnsi="Simplified Arabic" w:hint="cs"/>
          <w:rtl/>
        </w:rPr>
        <w:t>ال</w:t>
      </w:r>
      <w:r w:rsidRPr="00181C5E">
        <w:rPr>
          <w:rFonts w:ascii="Simplified Arabic" w:hAnsi="Simplified Arabic"/>
          <w:rtl/>
        </w:rPr>
        <w:t>دول الأعضاء</w:t>
      </w:r>
      <w:r w:rsidRPr="00181C5E">
        <w:rPr>
          <w:rFonts w:ascii="Simplified Arabic" w:hAnsi="Simplified Arabic" w:hint="cs"/>
          <w:rtl/>
        </w:rPr>
        <w:t xml:space="preserve"> فيه</w:t>
      </w:r>
      <w:r w:rsidRPr="00181C5E">
        <w:rPr>
          <w:rFonts w:ascii="Simplified Arabic" w:hAnsi="Simplified Arabic"/>
          <w:rtl/>
        </w:rPr>
        <w:t xml:space="preserve"> البالغ عددها 28 دولة والمكسيك وطاجيكستان</w:t>
      </w:r>
      <w:r w:rsidRPr="00181C5E">
        <w:rPr>
          <w:rFonts w:ascii="Simplified Arabic" w:hAnsi="Simplified Arabic" w:hint="cs"/>
          <w:rtl/>
        </w:rPr>
        <w:t>.</w:t>
      </w:r>
    </w:p>
    <w:p w14:paraId="5FAE7E4D" w14:textId="530EAB99"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rtl/>
        </w:rPr>
        <w:t>وبعد تبادل الآراء، قالت الرئيسة إنها ستعد مشروع مقرر لينظر فيه الفريق العامل، مع الأخذ في الاعتبار الآراء المعرب عنها شفويا والمقدمة خطيا كذلك.</w:t>
      </w:r>
    </w:p>
    <w:p w14:paraId="44303CB2" w14:textId="24024672"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hint="cs"/>
          <w:rtl/>
        </w:rPr>
        <w:t>و</w:t>
      </w:r>
      <w:r w:rsidRPr="00181C5E">
        <w:rPr>
          <w:rFonts w:ascii="Simplified Arabic" w:hAnsi="Simplified Arabic"/>
          <w:rtl/>
        </w:rPr>
        <w:t xml:space="preserve">بدأ الفريق العامل </w:t>
      </w:r>
      <w:r w:rsidRPr="00181C5E">
        <w:rPr>
          <w:rFonts w:ascii="Simplified Arabic" w:hAnsi="Simplified Arabic" w:hint="cs"/>
          <w:rtl/>
        </w:rPr>
        <w:t>خلال</w:t>
      </w:r>
      <w:r w:rsidRPr="00181C5E">
        <w:rPr>
          <w:rFonts w:ascii="Simplified Arabic" w:hAnsi="Simplified Arabic"/>
          <w:rtl/>
        </w:rPr>
        <w:t xml:space="preserve"> </w:t>
      </w:r>
      <w:r w:rsidRPr="00181C5E">
        <w:rPr>
          <w:rFonts w:ascii="Simplified Arabic" w:hAnsi="Simplified Arabic" w:hint="cs"/>
          <w:rtl/>
        </w:rPr>
        <w:t>اجتماعه</w:t>
      </w:r>
      <w:r w:rsidRPr="00181C5E">
        <w:rPr>
          <w:rFonts w:ascii="Simplified Arabic" w:hAnsi="Simplified Arabic"/>
          <w:rtl/>
        </w:rPr>
        <w:t xml:space="preserve"> السابع، المعقود في 21 نوفمبر/تشرين الثاني 2018، </w:t>
      </w:r>
      <w:r w:rsidRPr="00181C5E">
        <w:rPr>
          <w:rFonts w:ascii="Simplified Arabic" w:hAnsi="Simplified Arabic" w:hint="cs"/>
          <w:rtl/>
        </w:rPr>
        <w:t>النظر</w:t>
      </w:r>
      <w:r w:rsidRPr="00181C5E">
        <w:rPr>
          <w:rFonts w:ascii="Simplified Arabic" w:hAnsi="Simplified Arabic"/>
          <w:rtl/>
        </w:rPr>
        <w:t xml:space="preserve"> في مشروع مقرر مقدم من الرئيس</w:t>
      </w:r>
      <w:r w:rsidRPr="00181C5E">
        <w:rPr>
          <w:rFonts w:ascii="Simplified Arabic" w:hAnsi="Simplified Arabic" w:hint="cs"/>
          <w:rtl/>
        </w:rPr>
        <w:t>ة.</w:t>
      </w:r>
    </w:p>
    <w:p w14:paraId="099541A6" w14:textId="56B7F1A4"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rtl/>
        </w:rPr>
        <w:t>وأ</w:t>
      </w:r>
      <w:r w:rsidRPr="00181C5E">
        <w:rPr>
          <w:rFonts w:ascii="Simplified Arabic" w:hAnsi="Simplified Arabic" w:hint="cs"/>
          <w:rtl/>
        </w:rPr>
        <w:t>ُلقيت</w:t>
      </w:r>
      <w:r w:rsidRPr="00181C5E">
        <w:rPr>
          <w:rFonts w:ascii="Simplified Arabic" w:hAnsi="Simplified Arabic"/>
          <w:rtl/>
        </w:rPr>
        <w:t xml:space="preserve"> بيانات</w:t>
      </w:r>
      <w:r w:rsidRPr="00181C5E">
        <w:rPr>
          <w:rFonts w:ascii="Simplified Arabic" w:hAnsi="Simplified Arabic" w:hint="cs"/>
          <w:rtl/>
        </w:rPr>
        <w:t xml:space="preserve"> من</w:t>
      </w:r>
      <w:r w:rsidRPr="00181C5E">
        <w:rPr>
          <w:rFonts w:ascii="Simplified Arabic" w:hAnsi="Simplified Arabic"/>
          <w:rtl/>
        </w:rPr>
        <w:t xml:space="preserve"> ممثل</w:t>
      </w:r>
      <w:r w:rsidRPr="00181C5E">
        <w:rPr>
          <w:rFonts w:ascii="Simplified Arabic" w:hAnsi="Simplified Arabic" w:hint="cs"/>
          <w:rtl/>
        </w:rPr>
        <w:t>ي</w:t>
      </w:r>
      <w:r w:rsidRPr="00181C5E">
        <w:rPr>
          <w:rFonts w:ascii="Simplified Arabic" w:hAnsi="Simplified Arabic"/>
          <w:rtl/>
        </w:rPr>
        <w:t xml:space="preserve"> البرازيل وفنزويلا (جمهورية - البوليفارية)</w:t>
      </w:r>
      <w:r w:rsidRPr="00181C5E">
        <w:rPr>
          <w:rFonts w:ascii="Simplified Arabic" w:hAnsi="Simplified Arabic" w:hint="cs"/>
          <w:rtl/>
        </w:rPr>
        <w:t>.</w:t>
      </w:r>
    </w:p>
    <w:p w14:paraId="3E042DA2" w14:textId="227FC382"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rtl/>
        </w:rPr>
        <w:t>وأ</w:t>
      </w:r>
      <w:r w:rsidRPr="00181C5E">
        <w:rPr>
          <w:rFonts w:ascii="Simplified Arabic" w:hAnsi="Simplified Arabic" w:hint="cs"/>
          <w:rtl/>
        </w:rPr>
        <w:t>لقى</w:t>
      </w:r>
      <w:r w:rsidRPr="00181C5E">
        <w:rPr>
          <w:rFonts w:ascii="Simplified Arabic" w:hAnsi="Simplified Arabic"/>
          <w:rtl/>
        </w:rPr>
        <w:t xml:space="preserve"> ممثل الأرجنتين</w:t>
      </w:r>
      <w:r w:rsidRPr="00181C5E">
        <w:rPr>
          <w:rFonts w:ascii="Simplified Arabic" w:hAnsi="Simplified Arabic" w:hint="cs"/>
          <w:rtl/>
        </w:rPr>
        <w:t xml:space="preserve"> (وهي دولة غير طرف)</w:t>
      </w:r>
      <w:r w:rsidRPr="00181C5E">
        <w:rPr>
          <w:rFonts w:ascii="Simplified Arabic" w:hAnsi="Simplified Arabic"/>
          <w:rtl/>
        </w:rPr>
        <w:t xml:space="preserve"> بيان</w:t>
      </w:r>
      <w:r w:rsidRPr="00181C5E">
        <w:rPr>
          <w:rFonts w:ascii="Simplified Arabic" w:hAnsi="Simplified Arabic" w:hint="cs"/>
          <w:rtl/>
        </w:rPr>
        <w:t>ا</w:t>
      </w:r>
      <w:r w:rsidRPr="00181C5E">
        <w:rPr>
          <w:rFonts w:ascii="Simplified Arabic" w:hAnsi="Simplified Arabic"/>
          <w:rtl/>
        </w:rPr>
        <w:t xml:space="preserve"> آخر</w:t>
      </w:r>
      <w:r w:rsidRPr="00181C5E">
        <w:rPr>
          <w:rFonts w:ascii="Simplified Arabic" w:hAnsi="Simplified Arabic" w:hint="cs"/>
          <w:rtl/>
        </w:rPr>
        <w:t>.</w:t>
      </w:r>
    </w:p>
    <w:p w14:paraId="41577FC3" w14:textId="42B65E4C"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hint="cs"/>
          <w:rtl/>
        </w:rPr>
        <w:t>و</w:t>
      </w:r>
      <w:r w:rsidRPr="00181C5E">
        <w:rPr>
          <w:rFonts w:ascii="Simplified Arabic" w:hAnsi="Simplified Arabic"/>
          <w:rtl/>
        </w:rPr>
        <w:t xml:space="preserve">استأنف الفريق العامل </w:t>
      </w:r>
      <w:r w:rsidRPr="00181C5E">
        <w:rPr>
          <w:rFonts w:ascii="Simplified Arabic" w:hAnsi="Simplified Arabic" w:hint="cs"/>
          <w:rtl/>
        </w:rPr>
        <w:t>خلال</w:t>
      </w:r>
      <w:r w:rsidRPr="00181C5E">
        <w:rPr>
          <w:rFonts w:ascii="Simplified Arabic" w:hAnsi="Simplified Arabic"/>
          <w:rtl/>
        </w:rPr>
        <w:t xml:space="preserve"> </w:t>
      </w:r>
      <w:r w:rsidRPr="00181C5E">
        <w:rPr>
          <w:rFonts w:ascii="Simplified Arabic" w:hAnsi="Simplified Arabic" w:hint="cs"/>
          <w:rtl/>
        </w:rPr>
        <w:t>اجتماعه</w:t>
      </w:r>
      <w:r w:rsidRPr="00181C5E">
        <w:rPr>
          <w:rFonts w:ascii="Simplified Arabic" w:hAnsi="Simplified Arabic"/>
          <w:rtl/>
        </w:rPr>
        <w:t xml:space="preserve"> الثامن، المعقود في 22 نوفمبر/تشرين 2018، نظر</w:t>
      </w:r>
      <w:r w:rsidRPr="00181C5E">
        <w:rPr>
          <w:rFonts w:ascii="Simplified Arabic" w:hAnsi="Simplified Arabic" w:hint="cs"/>
          <w:rtl/>
        </w:rPr>
        <w:t>ه</w:t>
      </w:r>
      <w:r w:rsidRPr="00181C5E">
        <w:rPr>
          <w:rFonts w:ascii="Simplified Arabic" w:hAnsi="Simplified Arabic"/>
          <w:rtl/>
        </w:rPr>
        <w:t xml:space="preserve"> في مشروع المقرر</w:t>
      </w:r>
      <w:r w:rsidRPr="00181C5E">
        <w:rPr>
          <w:rFonts w:ascii="Simplified Arabic" w:hAnsi="Simplified Arabic" w:hint="cs"/>
          <w:rtl/>
        </w:rPr>
        <w:t>.</w:t>
      </w:r>
    </w:p>
    <w:p w14:paraId="54CD227F" w14:textId="5E138B82"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rtl/>
        </w:rPr>
        <w:t>وأدلى بتعليقات ممثلو</w:t>
      </w:r>
      <w:r w:rsidRPr="00181C5E">
        <w:rPr>
          <w:rFonts w:ascii="Simplified Arabic" w:hAnsi="Simplified Arabic" w:hint="cs"/>
          <w:rtl/>
        </w:rPr>
        <w:t xml:space="preserve"> كل من</w:t>
      </w:r>
      <w:r w:rsidRPr="00181C5E">
        <w:rPr>
          <w:rFonts w:ascii="Simplified Arabic" w:hAnsi="Simplified Arabic"/>
          <w:rtl/>
        </w:rPr>
        <w:t xml:space="preserve"> البرازيل</w:t>
      </w:r>
      <w:r w:rsidRPr="00181C5E">
        <w:rPr>
          <w:rFonts w:ascii="Simplified Arabic" w:hAnsi="Simplified Arabic" w:hint="cs"/>
          <w:rtl/>
        </w:rPr>
        <w:t>،</w:t>
      </w:r>
      <w:r w:rsidRPr="00181C5E">
        <w:rPr>
          <w:rFonts w:ascii="Simplified Arabic" w:hAnsi="Simplified Arabic"/>
          <w:rtl/>
        </w:rPr>
        <w:t xml:space="preserve"> وكوبا</w:t>
      </w:r>
      <w:r w:rsidRPr="00181C5E">
        <w:rPr>
          <w:rFonts w:ascii="Simplified Arabic" w:hAnsi="Simplified Arabic" w:hint="cs"/>
          <w:rtl/>
        </w:rPr>
        <w:t>،</w:t>
      </w:r>
      <w:r w:rsidRPr="00181C5E">
        <w:rPr>
          <w:rFonts w:ascii="Simplified Arabic" w:hAnsi="Simplified Arabic"/>
          <w:rtl/>
        </w:rPr>
        <w:t xml:space="preserve"> وغابون</w:t>
      </w:r>
      <w:r w:rsidRPr="00181C5E">
        <w:rPr>
          <w:rFonts w:ascii="Simplified Arabic" w:hAnsi="Simplified Arabic" w:hint="cs"/>
          <w:rtl/>
        </w:rPr>
        <w:t>،</w:t>
      </w:r>
      <w:r w:rsidRPr="00181C5E">
        <w:rPr>
          <w:rFonts w:ascii="Simplified Arabic" w:hAnsi="Simplified Arabic"/>
          <w:rtl/>
        </w:rPr>
        <w:t xml:space="preserve"> والاتحاد الأوروبي و</w:t>
      </w:r>
      <w:r w:rsidRPr="00181C5E">
        <w:rPr>
          <w:rFonts w:ascii="Simplified Arabic" w:hAnsi="Simplified Arabic" w:hint="cs"/>
          <w:rtl/>
        </w:rPr>
        <w:t>ال</w:t>
      </w:r>
      <w:r w:rsidRPr="00181C5E">
        <w:rPr>
          <w:rFonts w:ascii="Simplified Arabic" w:hAnsi="Simplified Arabic"/>
          <w:rtl/>
        </w:rPr>
        <w:t>دول الأعضاء</w:t>
      </w:r>
      <w:r w:rsidRPr="00181C5E">
        <w:rPr>
          <w:rFonts w:ascii="Simplified Arabic" w:hAnsi="Simplified Arabic" w:hint="cs"/>
          <w:rtl/>
        </w:rPr>
        <w:t xml:space="preserve"> فيه</w:t>
      </w:r>
      <w:r w:rsidRPr="00181C5E">
        <w:rPr>
          <w:rFonts w:ascii="Simplified Arabic" w:hAnsi="Simplified Arabic"/>
          <w:rtl/>
        </w:rPr>
        <w:t xml:space="preserve"> البالغ عددها 28 دولة</w:t>
      </w:r>
      <w:r w:rsidRPr="00181C5E">
        <w:rPr>
          <w:rFonts w:ascii="Simplified Arabic" w:hAnsi="Simplified Arabic" w:hint="cs"/>
          <w:rtl/>
        </w:rPr>
        <w:t>،</w:t>
      </w:r>
      <w:r w:rsidRPr="00181C5E">
        <w:rPr>
          <w:rFonts w:ascii="Simplified Arabic" w:hAnsi="Simplified Arabic"/>
          <w:rtl/>
        </w:rPr>
        <w:t xml:space="preserve"> وسويسرا وفنزويلا (جمهورية - البوليفارية)</w:t>
      </w:r>
      <w:r w:rsidRPr="00181C5E">
        <w:rPr>
          <w:rFonts w:ascii="Simplified Arabic" w:hAnsi="Simplified Arabic" w:hint="cs"/>
          <w:rtl/>
        </w:rPr>
        <w:t>،</w:t>
      </w:r>
      <w:r w:rsidRPr="00181C5E">
        <w:rPr>
          <w:rFonts w:ascii="Simplified Arabic" w:hAnsi="Simplified Arabic"/>
          <w:rtl/>
        </w:rPr>
        <w:t xml:space="preserve"> وفييت نام</w:t>
      </w:r>
      <w:r w:rsidRPr="00181C5E">
        <w:rPr>
          <w:rFonts w:ascii="Simplified Arabic" w:hAnsi="Simplified Arabic" w:hint="cs"/>
          <w:rtl/>
        </w:rPr>
        <w:t>.</w:t>
      </w:r>
    </w:p>
    <w:p w14:paraId="5CB146FD" w14:textId="561B51E5"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hint="cs"/>
          <w:rtl/>
        </w:rPr>
        <w:t>و</w:t>
      </w:r>
      <w:r w:rsidRPr="00181C5E">
        <w:rPr>
          <w:rFonts w:ascii="Simplified Arabic" w:hAnsi="Simplified Arabic"/>
          <w:rtl/>
        </w:rPr>
        <w:t>أدلى</w:t>
      </w:r>
      <w:r w:rsidRPr="00181C5E">
        <w:rPr>
          <w:rFonts w:ascii="Simplified Arabic" w:hAnsi="Simplified Arabic" w:hint="cs"/>
          <w:rtl/>
        </w:rPr>
        <w:t xml:space="preserve"> </w:t>
      </w:r>
      <w:r w:rsidRPr="00181C5E">
        <w:rPr>
          <w:rFonts w:ascii="Simplified Arabic" w:hAnsi="Simplified Arabic"/>
          <w:rtl/>
        </w:rPr>
        <w:t>ممثل الأرجنتين بتعليق أيضا</w:t>
      </w:r>
      <w:r w:rsidRPr="00181C5E">
        <w:rPr>
          <w:rFonts w:ascii="Simplified Arabic" w:hAnsi="Simplified Arabic" w:hint="cs"/>
          <w:rtl/>
        </w:rPr>
        <w:t xml:space="preserve"> (وهي دولة غير طرف).</w:t>
      </w:r>
    </w:p>
    <w:p w14:paraId="17FD447C" w14:textId="15ED47A1" w:rsidR="007D0032" w:rsidRPr="00181C5E" w:rsidRDefault="007D0032" w:rsidP="007D0032">
      <w:pPr>
        <w:numPr>
          <w:ilvl w:val="0"/>
          <w:numId w:val="30"/>
        </w:numPr>
        <w:spacing w:after="120"/>
        <w:ind w:left="0" w:firstLine="0"/>
        <w:jc w:val="both"/>
        <w:rPr>
          <w:rFonts w:ascii="Simplified Arabic" w:hAnsi="Simplified Arabic"/>
          <w:rtl/>
        </w:rPr>
      </w:pPr>
      <w:r w:rsidRPr="00181C5E">
        <w:rPr>
          <w:rFonts w:ascii="Simplified Arabic" w:hAnsi="Simplified Arabic"/>
          <w:rtl/>
        </w:rPr>
        <w:t>و</w:t>
      </w:r>
      <w:r w:rsidRPr="00181C5E">
        <w:rPr>
          <w:rFonts w:ascii="Simplified Arabic" w:hAnsi="Simplified Arabic" w:hint="cs"/>
          <w:rtl/>
        </w:rPr>
        <w:t>ات</w:t>
      </w:r>
      <w:r w:rsidRPr="00181C5E">
        <w:rPr>
          <w:rFonts w:ascii="Simplified Arabic" w:hAnsi="Simplified Arabic"/>
          <w:rtl/>
        </w:rPr>
        <w:t>فق الفريق العامل على عقد مناقشات غير رسمية بشأن النص الذي لم يتم التوصل إلى اتفاق بشأنه</w:t>
      </w:r>
      <w:r w:rsidRPr="00181C5E">
        <w:rPr>
          <w:rFonts w:ascii="Simplified Arabic" w:hAnsi="Simplified Arabic" w:hint="cs"/>
          <w:rtl/>
        </w:rPr>
        <w:t>.</w:t>
      </w:r>
    </w:p>
    <w:p w14:paraId="048629DF" w14:textId="24C847B1" w:rsidR="00764866" w:rsidRPr="00181C5E" w:rsidRDefault="007D0032" w:rsidP="00DC648F">
      <w:pPr>
        <w:numPr>
          <w:ilvl w:val="0"/>
          <w:numId w:val="30"/>
        </w:numPr>
        <w:spacing w:after="120"/>
        <w:ind w:left="0" w:firstLine="0"/>
        <w:jc w:val="both"/>
        <w:rPr>
          <w:i/>
          <w:iCs/>
          <w:sz w:val="24"/>
          <w:rtl/>
          <w:lang w:val="en-GB" w:bidi="ar-EG"/>
        </w:rPr>
      </w:pPr>
      <w:r w:rsidRPr="00181C5E">
        <w:rPr>
          <w:rFonts w:ascii="Simplified Arabic" w:hAnsi="Simplified Arabic"/>
          <w:rtl/>
        </w:rPr>
        <w:t xml:space="preserve">وبعد تبادل الآراء، </w:t>
      </w:r>
      <w:r w:rsidRPr="00181C5E">
        <w:rPr>
          <w:rFonts w:ascii="Simplified Arabic" w:hAnsi="Simplified Arabic" w:hint="cs"/>
          <w:rtl/>
        </w:rPr>
        <w:t xml:space="preserve">وافق </w:t>
      </w:r>
      <w:r w:rsidRPr="00181C5E">
        <w:rPr>
          <w:rFonts w:ascii="Simplified Arabic" w:hAnsi="Simplified Arabic"/>
          <w:rtl/>
        </w:rPr>
        <w:t>الفريق</w:t>
      </w:r>
      <w:r w:rsidRPr="00181C5E">
        <w:rPr>
          <w:rFonts w:ascii="Simplified Arabic" w:hAnsi="Simplified Arabic"/>
          <w:sz w:val="24"/>
          <w:rtl/>
        </w:rPr>
        <w:t xml:space="preserve"> العامل</w:t>
      </w:r>
      <w:r w:rsidRPr="00181C5E">
        <w:rPr>
          <w:rFonts w:ascii="Simplified Arabic" w:hAnsi="Simplified Arabic"/>
          <w:rtl/>
        </w:rPr>
        <w:t xml:space="preserve"> على مشروع المقرر، بصيغته المعدلة شفويا، لإحالته إلى الجلسة العامة </w:t>
      </w:r>
      <w:r w:rsidRPr="00181C5E">
        <w:rPr>
          <w:rFonts w:ascii="Simplified Arabic" w:hAnsi="Simplified Arabic" w:hint="cs"/>
          <w:rtl/>
        </w:rPr>
        <w:t>ك</w:t>
      </w:r>
      <w:r w:rsidRPr="00181C5E">
        <w:rPr>
          <w:rFonts w:ascii="Simplified Arabic" w:hAnsi="Simplified Arabic"/>
          <w:sz w:val="24"/>
          <w:rtl/>
        </w:rPr>
        <w:t>مشروع مقرر</w:t>
      </w:r>
      <w:r w:rsidRPr="00181C5E">
        <w:rPr>
          <w:rFonts w:ascii="Simplified Arabic" w:hAnsi="Simplified Arabic" w:hint="cs"/>
          <w:sz w:val="24"/>
          <w:rtl/>
        </w:rPr>
        <w:t xml:space="preserve"> باسم</w:t>
      </w:r>
      <w:r w:rsidRPr="00181C5E">
        <w:rPr>
          <w:rFonts w:ascii="Simplified Arabic" w:hAnsi="Simplified Arabic" w:hint="cs"/>
          <w:rtl/>
        </w:rPr>
        <w:t xml:space="preserve"> </w:t>
      </w:r>
      <w:r w:rsidRPr="00181C5E">
        <w:t>CBD/CP/MOP/9/L.</w:t>
      </w:r>
      <w:r w:rsidR="00DC648F">
        <w:t>4</w:t>
      </w:r>
      <w:r w:rsidRPr="00181C5E">
        <w:rPr>
          <w:rFonts w:ascii="Simplified Arabic" w:hAnsi="Simplified Arabic" w:hint="cs"/>
          <w:rtl/>
        </w:rPr>
        <w:t>.</w:t>
      </w:r>
    </w:p>
    <w:p w14:paraId="2A00F374" w14:textId="6758CC27" w:rsidR="00764866" w:rsidRPr="00181C5E" w:rsidRDefault="00DF25F4" w:rsidP="005D0BE2">
      <w:pPr>
        <w:numPr>
          <w:ilvl w:val="0"/>
          <w:numId w:val="30"/>
        </w:numPr>
        <w:spacing w:after="120"/>
        <w:ind w:left="0" w:firstLine="0"/>
        <w:jc w:val="both"/>
        <w:rPr>
          <w:i/>
          <w:iCs/>
          <w:sz w:val="24"/>
          <w:rtl/>
          <w:lang w:val="en-GB" w:bidi="ar-EG"/>
        </w:rPr>
      </w:pPr>
      <w:r>
        <w:rPr>
          <w:rFonts w:hint="cs"/>
          <w:i/>
          <w:iCs/>
          <w:sz w:val="24"/>
          <w:rtl/>
          <w:lang w:val="en-GB" w:bidi="ar-EG"/>
        </w:rPr>
        <w:t>[</w:t>
      </w:r>
      <w:r w:rsidR="00764866" w:rsidRPr="00181C5E">
        <w:rPr>
          <w:rFonts w:hint="cs"/>
          <w:i/>
          <w:iCs/>
          <w:sz w:val="24"/>
          <w:rtl/>
          <w:lang w:val="en-GB" w:bidi="ar-EG"/>
        </w:rPr>
        <w:t>ي</w:t>
      </w:r>
      <w:r w:rsidR="00764866" w:rsidRPr="00181C5E">
        <w:rPr>
          <w:i/>
          <w:iCs/>
          <w:sz w:val="24"/>
          <w:rtl/>
          <w:lang w:val="en-GB" w:bidi="ar-EG"/>
        </w:rPr>
        <w:t>ستكمل</w:t>
      </w:r>
      <w:r w:rsidR="00764866" w:rsidRPr="00181C5E">
        <w:rPr>
          <w:rFonts w:hint="cs"/>
          <w:i/>
          <w:iCs/>
          <w:sz w:val="24"/>
          <w:rtl/>
          <w:lang w:val="en-GB" w:bidi="ar-EG"/>
        </w:rPr>
        <w:t xml:space="preserve"> فيما بعد</w:t>
      </w:r>
      <w:r w:rsidR="00764866" w:rsidRPr="00181C5E">
        <w:rPr>
          <w:i/>
          <w:iCs/>
          <w:sz w:val="24"/>
          <w:rtl/>
          <w:lang w:val="en-GB" w:bidi="ar-EG"/>
        </w:rPr>
        <w:t>].</w:t>
      </w:r>
    </w:p>
    <w:p w14:paraId="1F5E9A48" w14:textId="2BFA1647" w:rsidR="00BA5F4D" w:rsidRPr="00181C5E" w:rsidRDefault="00BA5F4D" w:rsidP="006F53A3">
      <w:pPr>
        <w:keepNext/>
        <w:spacing w:before="120" w:after="120"/>
        <w:jc w:val="center"/>
        <w:rPr>
          <w:b/>
          <w:bCs/>
          <w:sz w:val="28"/>
          <w:szCs w:val="28"/>
          <w:rtl/>
          <w:lang w:val="en-GB" w:bidi="ar-EG"/>
        </w:rPr>
      </w:pPr>
      <w:r w:rsidRPr="00181C5E">
        <w:rPr>
          <w:b/>
          <w:bCs/>
          <w:sz w:val="28"/>
          <w:szCs w:val="28"/>
          <w:rtl/>
          <w:lang w:val="en-GB" w:bidi="ar-EG"/>
        </w:rPr>
        <w:t>البند 20</w:t>
      </w:r>
      <w:r w:rsidR="006F53A3" w:rsidRPr="00181C5E">
        <w:rPr>
          <w:rFonts w:hint="cs"/>
          <w:b/>
          <w:bCs/>
          <w:sz w:val="28"/>
          <w:szCs w:val="28"/>
          <w:rtl/>
          <w:lang w:val="en-GB" w:bidi="ar-EG"/>
        </w:rPr>
        <w:t>-</w:t>
      </w:r>
      <w:r w:rsidR="006F53A3" w:rsidRPr="00181C5E">
        <w:rPr>
          <w:b/>
          <w:bCs/>
          <w:sz w:val="28"/>
          <w:szCs w:val="28"/>
          <w:rtl/>
          <w:lang w:val="en-GB" w:bidi="ar-EG"/>
        </w:rPr>
        <w:tab/>
      </w:r>
      <w:r w:rsidR="006F53A3" w:rsidRPr="00181C5E">
        <w:rPr>
          <w:rFonts w:hint="cs"/>
          <w:b/>
          <w:bCs/>
          <w:sz w:val="28"/>
          <w:szCs w:val="28"/>
          <w:rtl/>
          <w:lang w:val="en-GB" w:bidi="ar-EG"/>
        </w:rPr>
        <w:t>مسائل</w:t>
      </w:r>
      <w:r w:rsidRPr="00181C5E">
        <w:rPr>
          <w:b/>
          <w:bCs/>
          <w:sz w:val="28"/>
          <w:szCs w:val="28"/>
          <w:rtl/>
          <w:lang w:val="en-GB" w:bidi="ar-EG"/>
        </w:rPr>
        <w:t xml:space="preserve"> أخرى</w:t>
      </w:r>
    </w:p>
    <w:p w14:paraId="1B20BCAA" w14:textId="2191B221" w:rsidR="00BB20CE" w:rsidRPr="00181C5E" w:rsidRDefault="00DF25F4" w:rsidP="005D0BE2">
      <w:pPr>
        <w:numPr>
          <w:ilvl w:val="0"/>
          <w:numId w:val="30"/>
        </w:numPr>
        <w:spacing w:after="120"/>
        <w:ind w:left="0" w:firstLine="0"/>
        <w:jc w:val="both"/>
        <w:rPr>
          <w:i/>
          <w:iCs/>
          <w:sz w:val="24"/>
          <w:rtl/>
          <w:lang w:val="en-GB" w:bidi="ar-EG"/>
        </w:rPr>
      </w:pPr>
      <w:r>
        <w:rPr>
          <w:rFonts w:hint="cs"/>
          <w:i/>
          <w:iCs/>
          <w:sz w:val="24"/>
          <w:rtl/>
          <w:lang w:val="en-GB" w:bidi="ar-EG"/>
        </w:rPr>
        <w:t>[</w:t>
      </w:r>
      <w:r w:rsidR="00BB20CE" w:rsidRPr="00181C5E">
        <w:rPr>
          <w:rFonts w:hint="cs"/>
          <w:i/>
          <w:iCs/>
          <w:sz w:val="24"/>
          <w:rtl/>
          <w:lang w:val="en-GB" w:bidi="ar-EG"/>
        </w:rPr>
        <w:t>ي</w:t>
      </w:r>
      <w:r w:rsidR="00BB20CE" w:rsidRPr="00181C5E">
        <w:rPr>
          <w:i/>
          <w:iCs/>
          <w:sz w:val="24"/>
          <w:rtl/>
          <w:lang w:val="en-GB" w:bidi="ar-EG"/>
        </w:rPr>
        <w:t>ستكمل</w:t>
      </w:r>
      <w:r w:rsidR="00BB20CE" w:rsidRPr="00181C5E">
        <w:rPr>
          <w:rFonts w:hint="cs"/>
          <w:i/>
          <w:iCs/>
          <w:sz w:val="24"/>
          <w:rtl/>
          <w:lang w:val="en-GB" w:bidi="ar-EG"/>
        </w:rPr>
        <w:t xml:space="preserve"> فيما بعد</w:t>
      </w:r>
      <w:r w:rsidR="00BB20CE" w:rsidRPr="00181C5E">
        <w:rPr>
          <w:i/>
          <w:iCs/>
          <w:sz w:val="24"/>
          <w:rtl/>
          <w:lang w:val="en-GB" w:bidi="ar-EG"/>
        </w:rPr>
        <w:t>].</w:t>
      </w:r>
    </w:p>
    <w:p w14:paraId="508A509F" w14:textId="0F7FB6BC" w:rsidR="00BA5F4D" w:rsidRPr="00181C5E" w:rsidRDefault="00BA5F4D" w:rsidP="00BB20CE">
      <w:pPr>
        <w:keepNext/>
        <w:spacing w:before="120" w:after="120"/>
        <w:jc w:val="center"/>
        <w:rPr>
          <w:b/>
          <w:bCs/>
          <w:sz w:val="28"/>
          <w:szCs w:val="28"/>
          <w:rtl/>
          <w:lang w:val="en-GB" w:bidi="ar-EG"/>
        </w:rPr>
      </w:pPr>
      <w:r w:rsidRPr="00181C5E">
        <w:rPr>
          <w:b/>
          <w:bCs/>
          <w:sz w:val="28"/>
          <w:szCs w:val="28"/>
          <w:rtl/>
          <w:lang w:val="en-GB" w:bidi="ar-EG"/>
        </w:rPr>
        <w:lastRenderedPageBreak/>
        <w:t>البند 21</w:t>
      </w:r>
      <w:r w:rsidR="00BB20CE" w:rsidRPr="00181C5E">
        <w:rPr>
          <w:rFonts w:hint="cs"/>
          <w:b/>
          <w:bCs/>
          <w:sz w:val="28"/>
          <w:szCs w:val="28"/>
          <w:rtl/>
          <w:lang w:val="en-GB" w:bidi="ar-EG"/>
        </w:rPr>
        <w:t>-</w:t>
      </w:r>
      <w:r w:rsidR="00BB20CE" w:rsidRPr="00181C5E">
        <w:rPr>
          <w:b/>
          <w:bCs/>
          <w:sz w:val="28"/>
          <w:szCs w:val="28"/>
          <w:rtl/>
          <w:lang w:val="en-GB" w:bidi="ar-EG"/>
        </w:rPr>
        <w:tab/>
      </w:r>
      <w:r w:rsidRPr="00181C5E">
        <w:rPr>
          <w:b/>
          <w:bCs/>
          <w:sz w:val="28"/>
          <w:szCs w:val="28"/>
          <w:rtl/>
          <w:lang w:val="en-GB" w:bidi="ar-EG"/>
        </w:rPr>
        <w:t>اعتماد التقرير</w:t>
      </w:r>
    </w:p>
    <w:p w14:paraId="6543D653" w14:textId="77A22B90" w:rsidR="00BA5F4D" w:rsidRPr="00181C5E" w:rsidRDefault="00BA5F4D" w:rsidP="005D0BE2">
      <w:pPr>
        <w:numPr>
          <w:ilvl w:val="0"/>
          <w:numId w:val="30"/>
        </w:numPr>
        <w:spacing w:after="120"/>
        <w:ind w:left="0" w:firstLine="0"/>
        <w:jc w:val="both"/>
        <w:rPr>
          <w:sz w:val="24"/>
          <w:rtl/>
          <w:lang w:val="en-GB" w:bidi="ar-EG"/>
        </w:rPr>
      </w:pPr>
      <w:r w:rsidRPr="00181C5E">
        <w:rPr>
          <w:sz w:val="24"/>
          <w:rtl/>
          <w:lang w:val="en-GB" w:bidi="ar-EG"/>
        </w:rPr>
        <w:t>اعتمد هذا التقرير في الجلسة العامة [</w:t>
      </w:r>
      <w:r w:rsidR="006F53A3" w:rsidRPr="00181C5E">
        <w:rPr>
          <w:rFonts w:hint="cs"/>
          <w:i/>
          <w:iCs/>
          <w:sz w:val="24"/>
          <w:rtl/>
          <w:lang w:val="en-GB" w:bidi="ar-EG"/>
        </w:rPr>
        <w:t>ي</w:t>
      </w:r>
      <w:r w:rsidR="006F53A3" w:rsidRPr="00181C5E">
        <w:rPr>
          <w:i/>
          <w:iCs/>
          <w:sz w:val="24"/>
          <w:rtl/>
          <w:lang w:val="en-GB" w:bidi="ar-EG"/>
        </w:rPr>
        <w:t>ستكمل</w:t>
      </w:r>
      <w:r w:rsidR="006F53A3" w:rsidRPr="00181C5E">
        <w:rPr>
          <w:rFonts w:hint="cs"/>
          <w:i/>
          <w:iCs/>
          <w:sz w:val="24"/>
          <w:rtl/>
          <w:lang w:val="en-GB" w:bidi="ar-EG"/>
        </w:rPr>
        <w:t xml:space="preserve"> فيما بعد</w:t>
      </w:r>
      <w:r w:rsidRPr="00181C5E">
        <w:rPr>
          <w:sz w:val="24"/>
          <w:rtl/>
          <w:lang w:val="en-GB" w:bidi="ar-EG"/>
        </w:rPr>
        <w:t xml:space="preserve">] للاجتماع </w:t>
      </w:r>
      <w:r w:rsidR="006F53A3" w:rsidRPr="00181C5E">
        <w:rPr>
          <w:rFonts w:hint="cs"/>
          <w:sz w:val="24"/>
          <w:rtl/>
          <w:lang w:val="en-GB" w:bidi="ar-EG"/>
        </w:rPr>
        <w:t>المعقودة</w:t>
      </w:r>
      <w:r w:rsidRPr="00181C5E">
        <w:rPr>
          <w:sz w:val="24"/>
          <w:rtl/>
          <w:lang w:val="en-GB" w:bidi="ar-EG"/>
        </w:rPr>
        <w:t xml:space="preserve"> </w:t>
      </w:r>
      <w:r w:rsidR="006F53A3" w:rsidRPr="00181C5E">
        <w:rPr>
          <w:rFonts w:hint="cs"/>
          <w:sz w:val="24"/>
          <w:rtl/>
          <w:lang w:val="en-GB" w:bidi="ar-EG"/>
        </w:rPr>
        <w:t>في 29 نوفمبر/تشرين الثاني</w:t>
      </w:r>
      <w:r w:rsidRPr="00181C5E">
        <w:rPr>
          <w:sz w:val="24"/>
          <w:rtl/>
          <w:lang w:val="en-GB" w:bidi="ar-EG"/>
        </w:rPr>
        <w:t xml:space="preserve"> 201</w:t>
      </w:r>
      <w:r w:rsidR="006F53A3" w:rsidRPr="00181C5E">
        <w:rPr>
          <w:rFonts w:hint="cs"/>
          <w:sz w:val="24"/>
          <w:rtl/>
          <w:lang w:val="en-GB" w:bidi="ar-EG"/>
        </w:rPr>
        <w:t>8</w:t>
      </w:r>
      <w:r w:rsidRPr="00181C5E">
        <w:rPr>
          <w:sz w:val="24"/>
          <w:rtl/>
          <w:lang w:val="en-GB" w:bidi="ar-EG"/>
        </w:rPr>
        <w:t>، على أساس مشروع التقرير المقدم من المقرر</w:t>
      </w:r>
      <w:r w:rsidR="00BB20CE" w:rsidRPr="00181C5E">
        <w:rPr>
          <w:rFonts w:hint="cs"/>
          <w:sz w:val="24"/>
          <w:rtl/>
          <w:lang w:val="en-GB" w:bidi="ar-EG"/>
        </w:rPr>
        <w:t xml:space="preserve"> (</w:t>
      </w:r>
      <w:r w:rsidRPr="00181C5E">
        <w:rPr>
          <w:sz w:val="22"/>
          <w:szCs w:val="22"/>
          <w:lang w:val="en-GB" w:bidi="ar-EG"/>
        </w:rPr>
        <w:t>CBD/CP/MOP/9/L.1</w:t>
      </w:r>
      <w:r w:rsidR="00BB20CE" w:rsidRPr="00181C5E">
        <w:rPr>
          <w:rFonts w:hint="cs"/>
          <w:sz w:val="24"/>
          <w:rtl/>
          <w:lang w:val="en-GB" w:bidi="ar-EG"/>
        </w:rPr>
        <w:t>)</w:t>
      </w:r>
      <w:r w:rsidRPr="00181C5E">
        <w:rPr>
          <w:sz w:val="24"/>
          <w:rtl/>
          <w:lang w:val="en-GB" w:bidi="ar-EG"/>
        </w:rPr>
        <w:t xml:space="preserve"> </w:t>
      </w:r>
      <w:r w:rsidR="00764866" w:rsidRPr="00181C5E">
        <w:rPr>
          <w:rFonts w:hint="cs"/>
          <w:sz w:val="24"/>
          <w:rtl/>
          <w:lang w:val="en-GB" w:bidi="ar-EG"/>
        </w:rPr>
        <w:t>على أساس الفهم أنه سيتم تكليف المقرر بالانتهاء من إعداده</w:t>
      </w:r>
      <w:r w:rsidRPr="00181C5E">
        <w:rPr>
          <w:sz w:val="24"/>
          <w:rtl/>
          <w:lang w:val="en-GB" w:bidi="ar-EG"/>
        </w:rPr>
        <w:t>.</w:t>
      </w:r>
    </w:p>
    <w:p w14:paraId="768223F0" w14:textId="2C301F68" w:rsidR="00BA5F4D" w:rsidRPr="00181C5E" w:rsidRDefault="00BA5F4D" w:rsidP="00BB20CE">
      <w:pPr>
        <w:keepNext/>
        <w:spacing w:before="120" w:after="120"/>
        <w:jc w:val="center"/>
        <w:rPr>
          <w:b/>
          <w:bCs/>
          <w:sz w:val="28"/>
          <w:szCs w:val="28"/>
          <w:rtl/>
          <w:lang w:val="en-GB" w:bidi="ar-EG"/>
        </w:rPr>
      </w:pPr>
      <w:r w:rsidRPr="00181C5E">
        <w:rPr>
          <w:b/>
          <w:bCs/>
          <w:sz w:val="28"/>
          <w:szCs w:val="28"/>
          <w:rtl/>
          <w:lang w:val="en-GB" w:bidi="ar-EG"/>
        </w:rPr>
        <w:t>البند 22</w:t>
      </w:r>
      <w:r w:rsidR="00BB20CE" w:rsidRPr="00181C5E">
        <w:rPr>
          <w:rFonts w:hint="cs"/>
          <w:b/>
          <w:bCs/>
          <w:sz w:val="28"/>
          <w:szCs w:val="28"/>
          <w:rtl/>
          <w:lang w:val="en-GB" w:bidi="ar-EG"/>
        </w:rPr>
        <w:t>-</w:t>
      </w:r>
      <w:r w:rsidR="00BB20CE" w:rsidRPr="00181C5E">
        <w:rPr>
          <w:b/>
          <w:bCs/>
          <w:sz w:val="28"/>
          <w:szCs w:val="28"/>
          <w:rtl/>
          <w:lang w:val="en-GB" w:bidi="ar-EG"/>
        </w:rPr>
        <w:tab/>
      </w:r>
      <w:r w:rsidRPr="00181C5E">
        <w:rPr>
          <w:b/>
          <w:bCs/>
          <w:sz w:val="28"/>
          <w:szCs w:val="28"/>
          <w:rtl/>
          <w:lang w:val="en-GB" w:bidi="ar-EG"/>
        </w:rPr>
        <w:t>اختتام الاجتماع</w:t>
      </w:r>
    </w:p>
    <w:p w14:paraId="16D7B0A1" w14:textId="45504B83" w:rsidR="00BA5F4D" w:rsidRPr="00181C5E" w:rsidRDefault="00BA5F4D" w:rsidP="005D0BE2">
      <w:pPr>
        <w:numPr>
          <w:ilvl w:val="0"/>
          <w:numId w:val="30"/>
        </w:numPr>
        <w:spacing w:after="120"/>
        <w:ind w:left="0" w:firstLine="0"/>
        <w:jc w:val="both"/>
        <w:rPr>
          <w:sz w:val="24"/>
          <w:rtl/>
          <w:lang w:val="en-GB" w:bidi="ar-EG"/>
        </w:rPr>
      </w:pPr>
      <w:r w:rsidRPr="00181C5E">
        <w:rPr>
          <w:sz w:val="24"/>
          <w:rtl/>
          <w:lang w:val="en-GB" w:bidi="ar-EG"/>
        </w:rPr>
        <w:t xml:space="preserve">اختتم الاجتماع التاسع لمؤتمر الأطراف العامل كاجتماع للأطراف في بروتوكول قرطاجنة </w:t>
      </w:r>
      <w:r w:rsidR="00764866" w:rsidRPr="00181C5E">
        <w:rPr>
          <w:rFonts w:hint="cs"/>
          <w:sz w:val="24"/>
          <w:rtl/>
          <w:lang w:val="en-GB" w:bidi="ar-EG"/>
        </w:rPr>
        <w:t>الساعة [</w:t>
      </w:r>
      <w:r w:rsidR="00764866" w:rsidRPr="00181C5E">
        <w:rPr>
          <w:rFonts w:hint="cs"/>
          <w:i/>
          <w:iCs/>
          <w:sz w:val="24"/>
          <w:rtl/>
          <w:lang w:val="en-GB" w:bidi="ar-EG"/>
        </w:rPr>
        <w:t>ي</w:t>
      </w:r>
      <w:r w:rsidR="00764866" w:rsidRPr="00181C5E">
        <w:rPr>
          <w:i/>
          <w:iCs/>
          <w:sz w:val="24"/>
          <w:rtl/>
          <w:lang w:val="en-GB" w:bidi="ar-EG"/>
        </w:rPr>
        <w:t>ستكمل</w:t>
      </w:r>
      <w:r w:rsidR="00764866" w:rsidRPr="00181C5E">
        <w:rPr>
          <w:rFonts w:hint="cs"/>
          <w:i/>
          <w:iCs/>
          <w:sz w:val="24"/>
          <w:rtl/>
          <w:lang w:val="en-GB" w:bidi="ar-EG"/>
        </w:rPr>
        <w:t xml:space="preserve"> فيما بعد</w:t>
      </w:r>
      <w:r w:rsidR="00764866" w:rsidRPr="00181C5E">
        <w:rPr>
          <w:rFonts w:hint="cs"/>
          <w:sz w:val="24"/>
          <w:rtl/>
          <w:lang w:val="en-GB" w:bidi="ar-EG"/>
        </w:rPr>
        <w:t xml:space="preserve">] من </w:t>
      </w:r>
      <w:r w:rsidRPr="00181C5E">
        <w:rPr>
          <w:sz w:val="24"/>
          <w:rtl/>
          <w:lang w:val="en-GB" w:bidi="ar-EG"/>
        </w:rPr>
        <w:t xml:space="preserve">يوم </w:t>
      </w:r>
      <w:r w:rsidR="007D0032" w:rsidRPr="00181C5E">
        <w:rPr>
          <w:rFonts w:hint="cs"/>
          <w:sz w:val="24"/>
          <w:rtl/>
          <w:lang w:val="en-GB" w:bidi="ar-EG"/>
        </w:rPr>
        <w:t>[</w:t>
      </w:r>
      <w:r w:rsidR="007D0032" w:rsidRPr="00181C5E">
        <w:rPr>
          <w:rFonts w:hint="cs"/>
          <w:i/>
          <w:iCs/>
          <w:sz w:val="24"/>
          <w:rtl/>
          <w:lang w:val="en-GB" w:bidi="ar-EG"/>
        </w:rPr>
        <w:t>ي</w:t>
      </w:r>
      <w:r w:rsidR="007D0032" w:rsidRPr="00181C5E">
        <w:rPr>
          <w:i/>
          <w:iCs/>
          <w:sz w:val="24"/>
          <w:rtl/>
          <w:lang w:val="en-GB" w:bidi="ar-EG"/>
        </w:rPr>
        <w:t>ستكمل</w:t>
      </w:r>
      <w:r w:rsidR="007D0032" w:rsidRPr="00181C5E">
        <w:rPr>
          <w:rFonts w:hint="cs"/>
          <w:i/>
          <w:iCs/>
          <w:sz w:val="24"/>
          <w:rtl/>
          <w:lang w:val="en-GB" w:bidi="ar-EG"/>
        </w:rPr>
        <w:t xml:space="preserve"> فيما بعد</w:t>
      </w:r>
      <w:r w:rsidR="007D0032" w:rsidRPr="00181C5E">
        <w:rPr>
          <w:rFonts w:hint="cs"/>
          <w:sz w:val="24"/>
          <w:rtl/>
          <w:lang w:val="en-GB" w:bidi="ar-EG"/>
        </w:rPr>
        <w:t>]</w:t>
      </w:r>
      <w:r w:rsidRPr="00181C5E">
        <w:rPr>
          <w:sz w:val="24"/>
          <w:rtl/>
          <w:lang w:val="en-GB" w:bidi="ar-EG"/>
        </w:rPr>
        <w:t xml:space="preserve">، </w:t>
      </w:r>
      <w:r w:rsidR="007D0032" w:rsidRPr="00181C5E">
        <w:rPr>
          <w:rFonts w:hint="cs"/>
          <w:sz w:val="24"/>
          <w:rtl/>
          <w:lang w:val="en-GB" w:bidi="ar-EG"/>
        </w:rPr>
        <w:t>--</w:t>
      </w:r>
      <w:r w:rsidRPr="00181C5E">
        <w:rPr>
          <w:sz w:val="24"/>
          <w:rtl/>
          <w:lang w:val="en-GB" w:bidi="ar-EG"/>
        </w:rPr>
        <w:t xml:space="preserve"> </w:t>
      </w:r>
      <w:r w:rsidR="00BB20CE" w:rsidRPr="00181C5E">
        <w:rPr>
          <w:sz w:val="24"/>
          <w:rtl/>
          <w:lang w:val="en-GB" w:bidi="ar-EG"/>
        </w:rPr>
        <w:t>نوفمبر/تشرين الثاني</w:t>
      </w:r>
      <w:r w:rsidRPr="00181C5E">
        <w:rPr>
          <w:sz w:val="24"/>
          <w:rtl/>
          <w:lang w:val="en-GB" w:bidi="ar-EG"/>
        </w:rPr>
        <w:t xml:space="preserve"> 2018</w:t>
      </w:r>
      <w:r w:rsidR="00BB20CE" w:rsidRPr="00181C5E">
        <w:rPr>
          <w:i/>
          <w:iCs/>
          <w:sz w:val="24"/>
          <w:rtl/>
          <w:lang w:val="en-GB" w:bidi="ar-EG"/>
        </w:rPr>
        <w:t>.</w:t>
      </w:r>
    </w:p>
    <w:p w14:paraId="4C11DD08" w14:textId="64594F13" w:rsidR="00BA5F4D" w:rsidRPr="00181C5E" w:rsidRDefault="00BA5F4D" w:rsidP="00BA5F4D">
      <w:pPr>
        <w:spacing w:after="120"/>
        <w:jc w:val="both"/>
        <w:rPr>
          <w:sz w:val="24"/>
          <w:rtl/>
          <w:lang w:val="en-GB" w:bidi="ar-EG"/>
        </w:rPr>
      </w:pPr>
    </w:p>
    <w:p w14:paraId="70409895" w14:textId="77777777" w:rsidR="00B470CD" w:rsidRPr="00AC5317" w:rsidRDefault="00B470CD" w:rsidP="00B470CD">
      <w:pPr>
        <w:spacing w:after="120"/>
        <w:jc w:val="center"/>
        <w:rPr>
          <w:sz w:val="22"/>
          <w:szCs w:val="26"/>
          <w:rtl/>
          <w:lang w:val="en-GB" w:bidi="ar-EG"/>
        </w:rPr>
      </w:pPr>
      <w:r w:rsidRPr="00181C5E">
        <w:rPr>
          <w:rFonts w:hint="cs"/>
          <w:sz w:val="22"/>
          <w:szCs w:val="26"/>
          <w:rtl/>
          <w:lang w:val="en-GB" w:bidi="ar-EG"/>
        </w:rPr>
        <w:t>________</w:t>
      </w:r>
    </w:p>
    <w:bookmarkEnd w:id="0"/>
    <w:p w14:paraId="6C5CD868" w14:textId="77777777" w:rsidR="00655411" w:rsidRPr="00AC5317" w:rsidRDefault="00655411" w:rsidP="00655411">
      <w:pPr>
        <w:spacing w:after="120"/>
        <w:jc w:val="both"/>
        <w:rPr>
          <w:sz w:val="24"/>
          <w:rtl/>
          <w:lang w:val="en-GB" w:bidi="ar-EG"/>
        </w:rPr>
      </w:pPr>
    </w:p>
    <w:sectPr w:rsidR="00655411" w:rsidRPr="00AC5317" w:rsidSect="004C2976">
      <w:headerReference w:type="even" r:id="rId12"/>
      <w:headerReference w:type="default" r:id="rId13"/>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373197" w14:textId="77777777" w:rsidR="005D7358" w:rsidRDefault="005D7358">
      <w:r>
        <w:separator/>
      </w:r>
    </w:p>
  </w:endnote>
  <w:endnote w:type="continuationSeparator" w:id="0">
    <w:p w14:paraId="71FED77D" w14:textId="77777777" w:rsidR="005D7358" w:rsidRDefault="005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YouYuan">
    <w:altName w:val="Arial Unicode MS"/>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4C4B0" w14:textId="77777777" w:rsidR="005D7358" w:rsidRDefault="005D7358">
      <w:r>
        <w:separator/>
      </w:r>
    </w:p>
  </w:footnote>
  <w:footnote w:type="continuationSeparator" w:id="0">
    <w:p w14:paraId="6770815C" w14:textId="77777777" w:rsidR="005D7358" w:rsidRDefault="005D73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B10C4" w14:textId="1DA560FA" w:rsidR="00BD77A4" w:rsidRPr="004C2976" w:rsidRDefault="00BD77A4" w:rsidP="0009256E">
    <w:pPr>
      <w:bidi w:val="0"/>
      <w:ind w:firstLine="11070"/>
      <w:jc w:val="right"/>
      <w:rPr>
        <w:sz w:val="22"/>
        <w:szCs w:val="22"/>
      </w:rPr>
    </w:pPr>
    <w:r w:rsidRPr="004C2976">
      <w:rPr>
        <w:sz w:val="22"/>
        <w:szCs w:val="22"/>
      </w:rPr>
      <w:t>CCBD/CP/MOP/9/</w:t>
    </w:r>
    <w:r>
      <w:rPr>
        <w:sz w:val="22"/>
        <w:szCs w:val="22"/>
      </w:rPr>
      <w:t>L.1</w:t>
    </w:r>
  </w:p>
  <w:p w14:paraId="0D749462" w14:textId="77777777" w:rsidR="00BD77A4" w:rsidRPr="004C2976" w:rsidRDefault="00BD77A4"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008B1571" w:rsidRPr="008B1571">
      <w:rPr>
        <w:noProof/>
        <w:szCs w:val="22"/>
      </w:rPr>
      <w:t>2</w:t>
    </w:r>
    <w:r w:rsidRPr="004C2976">
      <w:rPr>
        <w:noProof/>
        <w:szCs w:val="22"/>
      </w:rPr>
      <w:fldChar w:fldCharType="end"/>
    </w:r>
  </w:p>
  <w:p w14:paraId="1A4227AE" w14:textId="742D6B26" w:rsidR="00BD77A4" w:rsidRPr="004C2976" w:rsidRDefault="00BD77A4" w:rsidP="004C2976">
    <w:pPr>
      <w:bidi w:val="0"/>
      <w:ind w:firstLine="11070"/>
      <w:jc w:val="right"/>
      <w:rPr>
        <w:sz w:val="22"/>
        <w:szCs w:val="22"/>
        <w:lang w:bidi="ar-EG"/>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3F5FA" w14:textId="21D724BE" w:rsidR="00BD77A4" w:rsidRPr="004C2976" w:rsidRDefault="00BD77A4" w:rsidP="004C2976">
    <w:pPr>
      <w:bidi w:val="0"/>
      <w:ind w:firstLine="11070"/>
      <w:jc w:val="left"/>
      <w:rPr>
        <w:sz w:val="22"/>
        <w:szCs w:val="22"/>
      </w:rPr>
    </w:pPr>
    <w:r w:rsidRPr="004C2976">
      <w:rPr>
        <w:sz w:val="22"/>
        <w:szCs w:val="22"/>
      </w:rPr>
      <w:t>CCBD/CP/MOP/9/</w:t>
    </w:r>
    <w:r>
      <w:rPr>
        <w:sz w:val="22"/>
        <w:szCs w:val="22"/>
      </w:rPr>
      <w:t>L.1</w:t>
    </w:r>
  </w:p>
  <w:p w14:paraId="1D00757A" w14:textId="77777777" w:rsidR="00BD77A4" w:rsidRPr="004C2976" w:rsidRDefault="00BD77A4"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00DF25F4" w:rsidRPr="00DF25F4">
      <w:rPr>
        <w:noProof/>
        <w:szCs w:val="22"/>
      </w:rPr>
      <w:t>5</w:t>
    </w:r>
    <w:r w:rsidRPr="004C2976">
      <w:rPr>
        <w:noProof/>
        <w:szCs w:val="22"/>
      </w:rPr>
      <w:fldChar w:fldCharType="end"/>
    </w:r>
  </w:p>
  <w:p w14:paraId="7B5EBB8C" w14:textId="77777777" w:rsidR="00BD77A4" w:rsidRDefault="00BD77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nsid w:val="171113A7"/>
    <w:multiLevelType w:val="multilevel"/>
    <w:tmpl w:val="48241D10"/>
    <w:numStyleLink w:val="Normallist"/>
  </w:abstractNum>
  <w:abstractNum w:abstractNumId="6">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3">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5">
    <w:nsid w:val="42E80F78"/>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7">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19">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F7C089F"/>
    <w:multiLevelType w:val="hybridMultilevel"/>
    <w:tmpl w:val="03CCE134"/>
    <w:lvl w:ilvl="0" w:tplc="049C0C5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3">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4">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6">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1">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0"/>
  </w:num>
  <w:num w:numId="2">
    <w:abstractNumId w:val="9"/>
  </w:num>
  <w:num w:numId="3">
    <w:abstractNumId w:val="26"/>
  </w:num>
  <w:num w:numId="4">
    <w:abstractNumId w:val="6"/>
  </w:num>
  <w:num w:numId="5">
    <w:abstractNumId w:val="11"/>
  </w:num>
  <w:num w:numId="6">
    <w:abstractNumId w:val="30"/>
  </w:num>
  <w:num w:numId="7">
    <w:abstractNumId w:val="18"/>
  </w:num>
  <w:num w:numId="8">
    <w:abstractNumId w:val="22"/>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3"/>
  </w:num>
  <w:num w:numId="12">
    <w:abstractNumId w:val="17"/>
  </w:num>
  <w:num w:numId="13">
    <w:abstractNumId w:val="14"/>
  </w:num>
  <w:num w:numId="14">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2"/>
  </w:num>
  <w:num w:numId="17">
    <w:abstractNumId w:val="27"/>
  </w:num>
  <w:num w:numId="18">
    <w:abstractNumId w:val="23"/>
  </w:num>
  <w:num w:numId="19">
    <w:abstractNumId w:val="5"/>
  </w:num>
  <w:num w:numId="20">
    <w:abstractNumId w:val="0"/>
  </w:num>
  <w:num w:numId="21">
    <w:abstractNumId w:val="4"/>
  </w:num>
  <w:num w:numId="22">
    <w:abstractNumId w:val="25"/>
  </w:num>
  <w:num w:numId="23">
    <w:abstractNumId w:val="16"/>
  </w:num>
  <w:num w:numId="24">
    <w:abstractNumId w:val="12"/>
  </w:num>
  <w:num w:numId="25">
    <w:abstractNumId w:val="29"/>
  </w:num>
  <w:num w:numId="26">
    <w:abstractNumId w:val="19"/>
  </w:num>
  <w:num w:numId="27">
    <w:abstractNumId w:val="8"/>
  </w:num>
  <w:num w:numId="28">
    <w:abstractNumId w:val="3"/>
  </w:num>
  <w:num w:numId="29">
    <w:abstractNumId w:val="7"/>
  </w:num>
  <w:num w:numId="30">
    <w:abstractNumId w:val="15"/>
  </w:num>
  <w:num w:numId="31">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131078" w:nlCheck="1" w:checkStyle="1"/>
  <w:activeWritingStyle w:appName="MSWord" w:lang="en-CA" w:vendorID="64" w:dllVersion="131078" w:nlCheck="1" w:checkStyle="1"/>
  <w:activeWritingStyle w:appName="MSWord" w:lang="fr-CH" w:vendorID="64" w:dllVersion="131078" w:nlCheck="1" w:checkStyle="1"/>
  <w:activeWritingStyle w:appName="MSWord" w:lang="fr-FR"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3E55"/>
    <w:rsid w:val="00024A1F"/>
    <w:rsid w:val="00024EBC"/>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6FC1"/>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8B7"/>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98D"/>
    <w:rsid w:val="00135B9F"/>
    <w:rsid w:val="00135CE5"/>
    <w:rsid w:val="00136C56"/>
    <w:rsid w:val="00137DD4"/>
    <w:rsid w:val="0014167B"/>
    <w:rsid w:val="00141AAC"/>
    <w:rsid w:val="001421FA"/>
    <w:rsid w:val="00144E3F"/>
    <w:rsid w:val="00145A63"/>
    <w:rsid w:val="00145C84"/>
    <w:rsid w:val="00146688"/>
    <w:rsid w:val="00146921"/>
    <w:rsid w:val="00146AC1"/>
    <w:rsid w:val="00150343"/>
    <w:rsid w:val="00150797"/>
    <w:rsid w:val="001513B5"/>
    <w:rsid w:val="00151CC4"/>
    <w:rsid w:val="00151E45"/>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1C5E"/>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669F"/>
    <w:rsid w:val="001C7096"/>
    <w:rsid w:val="001C7836"/>
    <w:rsid w:val="001D0D34"/>
    <w:rsid w:val="001D103D"/>
    <w:rsid w:val="001D3072"/>
    <w:rsid w:val="001D4119"/>
    <w:rsid w:val="001D7375"/>
    <w:rsid w:val="001E1121"/>
    <w:rsid w:val="001E223E"/>
    <w:rsid w:val="001E2A34"/>
    <w:rsid w:val="001E44B2"/>
    <w:rsid w:val="001E48D2"/>
    <w:rsid w:val="001E57B6"/>
    <w:rsid w:val="001E5E8B"/>
    <w:rsid w:val="001F093A"/>
    <w:rsid w:val="001F10CB"/>
    <w:rsid w:val="001F1772"/>
    <w:rsid w:val="001F335B"/>
    <w:rsid w:val="001F362D"/>
    <w:rsid w:val="001F3952"/>
    <w:rsid w:val="001F433D"/>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2796B"/>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2CA5"/>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0C71"/>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18E"/>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498D"/>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34C"/>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91"/>
    <w:rsid w:val="00473ED7"/>
    <w:rsid w:val="0047646F"/>
    <w:rsid w:val="004765DD"/>
    <w:rsid w:val="004767AE"/>
    <w:rsid w:val="004770AC"/>
    <w:rsid w:val="00480100"/>
    <w:rsid w:val="00480A64"/>
    <w:rsid w:val="00481F49"/>
    <w:rsid w:val="00482ED2"/>
    <w:rsid w:val="00484276"/>
    <w:rsid w:val="00485465"/>
    <w:rsid w:val="00485B3A"/>
    <w:rsid w:val="004864FC"/>
    <w:rsid w:val="0049035F"/>
    <w:rsid w:val="004928EC"/>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3E52"/>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286"/>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5C88"/>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0DF"/>
    <w:rsid w:val="005C638C"/>
    <w:rsid w:val="005C68A2"/>
    <w:rsid w:val="005D0BE2"/>
    <w:rsid w:val="005D4C25"/>
    <w:rsid w:val="005D625F"/>
    <w:rsid w:val="005D7358"/>
    <w:rsid w:val="005E02B0"/>
    <w:rsid w:val="005E0F6C"/>
    <w:rsid w:val="005E1878"/>
    <w:rsid w:val="005E1D11"/>
    <w:rsid w:val="005E1DC1"/>
    <w:rsid w:val="005E2628"/>
    <w:rsid w:val="005E2DC1"/>
    <w:rsid w:val="005E32D7"/>
    <w:rsid w:val="005E396F"/>
    <w:rsid w:val="005F0152"/>
    <w:rsid w:val="005F04E6"/>
    <w:rsid w:val="005F09DF"/>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604F"/>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368"/>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2BB7"/>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EF2"/>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6B4E"/>
    <w:rsid w:val="007479D0"/>
    <w:rsid w:val="00747C42"/>
    <w:rsid w:val="007506F8"/>
    <w:rsid w:val="00750A92"/>
    <w:rsid w:val="0075104C"/>
    <w:rsid w:val="0075127F"/>
    <w:rsid w:val="007519B4"/>
    <w:rsid w:val="007523A7"/>
    <w:rsid w:val="00754784"/>
    <w:rsid w:val="007548A3"/>
    <w:rsid w:val="0075530E"/>
    <w:rsid w:val="00755585"/>
    <w:rsid w:val="00756F57"/>
    <w:rsid w:val="0076046E"/>
    <w:rsid w:val="007612FA"/>
    <w:rsid w:val="00761773"/>
    <w:rsid w:val="007635F2"/>
    <w:rsid w:val="007646EA"/>
    <w:rsid w:val="007647B0"/>
    <w:rsid w:val="00764866"/>
    <w:rsid w:val="00766C1C"/>
    <w:rsid w:val="00766C27"/>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315"/>
    <w:rsid w:val="007C28A2"/>
    <w:rsid w:val="007C2BD2"/>
    <w:rsid w:val="007C3CD3"/>
    <w:rsid w:val="007C40F9"/>
    <w:rsid w:val="007C435B"/>
    <w:rsid w:val="007C45F7"/>
    <w:rsid w:val="007C48D6"/>
    <w:rsid w:val="007C7D42"/>
    <w:rsid w:val="007D0010"/>
    <w:rsid w:val="007D0032"/>
    <w:rsid w:val="007D03A5"/>
    <w:rsid w:val="007D03F7"/>
    <w:rsid w:val="007D1CEC"/>
    <w:rsid w:val="007D3115"/>
    <w:rsid w:val="007D43C1"/>
    <w:rsid w:val="007D48D6"/>
    <w:rsid w:val="007D4A7A"/>
    <w:rsid w:val="007D55FC"/>
    <w:rsid w:val="007D74AE"/>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4925"/>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1571"/>
    <w:rsid w:val="008B2359"/>
    <w:rsid w:val="008B2EF2"/>
    <w:rsid w:val="008B4E40"/>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2094"/>
    <w:rsid w:val="008F32CE"/>
    <w:rsid w:val="008F33B2"/>
    <w:rsid w:val="008F3609"/>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06D7"/>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46D8"/>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46DBF"/>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4DA4"/>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7A4"/>
    <w:rsid w:val="00BD7883"/>
    <w:rsid w:val="00BD7C38"/>
    <w:rsid w:val="00BD7F04"/>
    <w:rsid w:val="00BE04E8"/>
    <w:rsid w:val="00BE0BF8"/>
    <w:rsid w:val="00BE0D70"/>
    <w:rsid w:val="00BE1CCD"/>
    <w:rsid w:val="00BE4163"/>
    <w:rsid w:val="00BE4EB9"/>
    <w:rsid w:val="00BE5999"/>
    <w:rsid w:val="00BF08F5"/>
    <w:rsid w:val="00BF0A5B"/>
    <w:rsid w:val="00BF0D75"/>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BD8"/>
    <w:rsid w:val="00C14F94"/>
    <w:rsid w:val="00C16C60"/>
    <w:rsid w:val="00C16EC3"/>
    <w:rsid w:val="00C16FC6"/>
    <w:rsid w:val="00C17721"/>
    <w:rsid w:val="00C20B89"/>
    <w:rsid w:val="00C24301"/>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75"/>
    <w:rsid w:val="00C46BE7"/>
    <w:rsid w:val="00C46E82"/>
    <w:rsid w:val="00C46F0A"/>
    <w:rsid w:val="00C46F27"/>
    <w:rsid w:val="00C475B3"/>
    <w:rsid w:val="00C50AE9"/>
    <w:rsid w:val="00C51C41"/>
    <w:rsid w:val="00C52EE2"/>
    <w:rsid w:val="00C546E9"/>
    <w:rsid w:val="00C54DEB"/>
    <w:rsid w:val="00C558A3"/>
    <w:rsid w:val="00C5764C"/>
    <w:rsid w:val="00C57B3D"/>
    <w:rsid w:val="00C600D6"/>
    <w:rsid w:val="00C60D3A"/>
    <w:rsid w:val="00C612E8"/>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23A2"/>
    <w:rsid w:val="00C746F1"/>
    <w:rsid w:val="00C75C2C"/>
    <w:rsid w:val="00C76206"/>
    <w:rsid w:val="00C77890"/>
    <w:rsid w:val="00C77AD1"/>
    <w:rsid w:val="00C803AB"/>
    <w:rsid w:val="00C80451"/>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5D86"/>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731"/>
    <w:rsid w:val="00CE2A30"/>
    <w:rsid w:val="00CE3700"/>
    <w:rsid w:val="00CE5345"/>
    <w:rsid w:val="00CE790D"/>
    <w:rsid w:val="00CE7966"/>
    <w:rsid w:val="00CE7B0D"/>
    <w:rsid w:val="00CF133F"/>
    <w:rsid w:val="00CF136B"/>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0FDC"/>
    <w:rsid w:val="00D3126F"/>
    <w:rsid w:val="00D313C9"/>
    <w:rsid w:val="00D31873"/>
    <w:rsid w:val="00D31B30"/>
    <w:rsid w:val="00D33460"/>
    <w:rsid w:val="00D34CCA"/>
    <w:rsid w:val="00D34D51"/>
    <w:rsid w:val="00D353DA"/>
    <w:rsid w:val="00D354FB"/>
    <w:rsid w:val="00D356E8"/>
    <w:rsid w:val="00D35780"/>
    <w:rsid w:val="00D35BE9"/>
    <w:rsid w:val="00D3684C"/>
    <w:rsid w:val="00D36FEC"/>
    <w:rsid w:val="00D3718C"/>
    <w:rsid w:val="00D40646"/>
    <w:rsid w:val="00D4201E"/>
    <w:rsid w:val="00D42B71"/>
    <w:rsid w:val="00D42ED6"/>
    <w:rsid w:val="00D43E04"/>
    <w:rsid w:val="00D502DE"/>
    <w:rsid w:val="00D50451"/>
    <w:rsid w:val="00D50C0D"/>
    <w:rsid w:val="00D50C3B"/>
    <w:rsid w:val="00D50EC5"/>
    <w:rsid w:val="00D531FC"/>
    <w:rsid w:val="00D54242"/>
    <w:rsid w:val="00D5540F"/>
    <w:rsid w:val="00D5551B"/>
    <w:rsid w:val="00D55DFF"/>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342B"/>
    <w:rsid w:val="00DA34D2"/>
    <w:rsid w:val="00DA36D5"/>
    <w:rsid w:val="00DA3872"/>
    <w:rsid w:val="00DA5C5E"/>
    <w:rsid w:val="00DA5E63"/>
    <w:rsid w:val="00DB20EC"/>
    <w:rsid w:val="00DB2AC8"/>
    <w:rsid w:val="00DB2F73"/>
    <w:rsid w:val="00DB3759"/>
    <w:rsid w:val="00DB451A"/>
    <w:rsid w:val="00DB6075"/>
    <w:rsid w:val="00DB6869"/>
    <w:rsid w:val="00DC076E"/>
    <w:rsid w:val="00DC08D4"/>
    <w:rsid w:val="00DC0AD6"/>
    <w:rsid w:val="00DC1E21"/>
    <w:rsid w:val="00DC245D"/>
    <w:rsid w:val="00DC3965"/>
    <w:rsid w:val="00DC4763"/>
    <w:rsid w:val="00DC61BE"/>
    <w:rsid w:val="00DC648F"/>
    <w:rsid w:val="00DC76A8"/>
    <w:rsid w:val="00DC7BBF"/>
    <w:rsid w:val="00DD0783"/>
    <w:rsid w:val="00DD0ACF"/>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5F4"/>
    <w:rsid w:val="00DF2CCF"/>
    <w:rsid w:val="00DF35A4"/>
    <w:rsid w:val="00DF3FB4"/>
    <w:rsid w:val="00DF4A4F"/>
    <w:rsid w:val="00DF5321"/>
    <w:rsid w:val="00DF7CEC"/>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6EC"/>
    <w:rsid w:val="00E55A57"/>
    <w:rsid w:val="00E57B11"/>
    <w:rsid w:val="00E60135"/>
    <w:rsid w:val="00E60597"/>
    <w:rsid w:val="00E60E12"/>
    <w:rsid w:val="00E64796"/>
    <w:rsid w:val="00E664B1"/>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FBE"/>
    <w:rsid w:val="00F35079"/>
    <w:rsid w:val="00F3777B"/>
    <w:rsid w:val="00F40B4B"/>
    <w:rsid w:val="00F4206E"/>
    <w:rsid w:val="00F423BC"/>
    <w:rsid w:val="00F4468A"/>
    <w:rsid w:val="00F44A71"/>
    <w:rsid w:val="00F45FC4"/>
    <w:rsid w:val="00F50263"/>
    <w:rsid w:val="00F523F3"/>
    <w:rsid w:val="00F53B55"/>
    <w:rsid w:val="00F54876"/>
    <w:rsid w:val="00F54895"/>
    <w:rsid w:val="00F6126B"/>
    <w:rsid w:val="00F636B7"/>
    <w:rsid w:val="00F63A98"/>
    <w:rsid w:val="00F64252"/>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1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semiHidden="0" w:uiPriority="0" w:unhideWhenUsed="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character" w:customStyle="1" w:styleId="tlid-translation">
    <w:name w:val="tlid-translation"/>
    <w:basedOn w:val="DefaultParagraphFont"/>
    <w:rsid w:val="003501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semiHidden="0" w:uiPriority="0" w:unhideWhenUsed="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character" w:customStyle="1" w:styleId="tlid-translation">
    <w:name w:val="tlid-translation"/>
    <w:basedOn w:val="DefaultParagraphFont"/>
    <w:rsid w:val="00350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14A487-DE65-4590-AC49-7D35219D1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5786</Words>
  <Characters>32981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38690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creator>SCBD</dc:creator>
  <cp:lastModifiedBy>User</cp:lastModifiedBy>
  <cp:revision>3</cp:revision>
  <cp:lastPrinted>2018-10-11T20:31:00Z</cp:lastPrinted>
  <dcterms:created xsi:type="dcterms:W3CDTF">2018-11-29T13:45:00Z</dcterms:created>
  <dcterms:modified xsi:type="dcterms:W3CDTF">2018-11-29T14:19:00Z</dcterms:modified>
</cp:coreProperties>
</file>