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9733F" w14:paraId="3A7E0FE2" w14:textId="77777777" w:rsidTr="0053481B">
        <w:tc>
          <w:tcPr>
            <w:tcW w:w="1371" w:type="dxa"/>
            <w:tcBorders>
              <w:bottom w:val="single" w:sz="12" w:space="0" w:color="000000"/>
            </w:tcBorders>
          </w:tcPr>
          <w:p w14:paraId="4E3A8C69" w14:textId="77777777" w:rsidR="0039733F" w:rsidRDefault="0039733F" w:rsidP="0053481B">
            <w:pPr>
              <w:rPr>
                <w:noProof/>
              </w:rPr>
            </w:pPr>
            <w:r w:rsidRPr="00C75CE2">
              <w:rPr>
                <w:rFonts w:ascii="Cambria" w:hAnsi="Cambria"/>
                <w:noProof/>
                <w:snapToGrid w:val="0"/>
                <w:kern w:val="22"/>
                <w:lang w:val="en-US" w:eastAsia="zh-CN"/>
              </w:rPr>
              <w:drawing>
                <wp:inline distT="0" distB="0" distL="0" distR="0" wp14:anchorId="6E60FAA4" wp14:editId="197C5F1D">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37297BBA" w14:textId="77777777" w:rsidR="0039733F" w:rsidRDefault="0039733F" w:rsidP="0053481B">
            <w:r>
              <w:rPr>
                <w:noProof/>
                <w:lang w:val="en-US" w:eastAsia="zh-CN"/>
              </w:rPr>
              <w:drawing>
                <wp:inline distT="0" distB="0" distL="0" distR="0" wp14:anchorId="5359A6FD" wp14:editId="31680E61">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4D7C5168" w14:textId="77777777" w:rsidR="0039733F" w:rsidRDefault="0039733F" w:rsidP="0053481B">
            <w:pPr>
              <w:pStyle w:val="Heading8"/>
              <w:spacing w:beforeLines="30" w:before="72"/>
              <w:rPr>
                <w:rFonts w:ascii="Arial" w:hAnsi="Arial"/>
                <w:szCs w:val="32"/>
              </w:rPr>
            </w:pPr>
            <w:r>
              <w:rPr>
                <w:rFonts w:ascii="Arial" w:hAnsi="Arial"/>
                <w:szCs w:val="32"/>
              </w:rPr>
              <w:t>CBD</w:t>
            </w:r>
          </w:p>
          <w:p w14:paraId="354BDD85" w14:textId="77777777" w:rsidR="0039733F" w:rsidRDefault="0039733F" w:rsidP="0053481B">
            <w:pPr>
              <w:jc w:val="left"/>
              <w:rPr>
                <w:rFonts w:ascii="Univers" w:hAnsi="Univers"/>
                <w:b/>
                <w:sz w:val="36"/>
                <w:szCs w:val="36"/>
              </w:rPr>
            </w:pPr>
          </w:p>
        </w:tc>
      </w:tr>
      <w:tr w:rsidR="0039733F" w14:paraId="244C6FF1" w14:textId="77777777" w:rsidTr="0053481B">
        <w:trPr>
          <w:trHeight w:val="1693"/>
        </w:trPr>
        <w:tc>
          <w:tcPr>
            <w:tcW w:w="5242" w:type="dxa"/>
            <w:gridSpan w:val="3"/>
          </w:tcPr>
          <w:p w14:paraId="11341F68" w14:textId="77777777" w:rsidR="0039733F" w:rsidRPr="00E86D8D" w:rsidRDefault="0039733F" w:rsidP="0053481B">
            <w:pPr>
              <w:rPr>
                <w:sz w:val="16"/>
                <w:szCs w:val="16"/>
              </w:rPr>
            </w:pPr>
          </w:p>
          <w:p w14:paraId="17A58524" w14:textId="77777777" w:rsidR="0039733F" w:rsidRDefault="0039733F" w:rsidP="0053481B">
            <w:pPr>
              <w:rPr>
                <w:b/>
                <w:sz w:val="40"/>
                <w:szCs w:val="40"/>
              </w:rPr>
            </w:pPr>
            <w:r>
              <w:rPr>
                <w:b/>
                <w:noProof/>
                <w:sz w:val="40"/>
                <w:szCs w:val="40"/>
                <w:lang w:val="en-US" w:eastAsia="zh-CN"/>
              </w:rPr>
              <w:drawing>
                <wp:inline distT="0" distB="0" distL="0" distR="0" wp14:anchorId="7FFC6A3D" wp14:editId="11849F8C">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43F17DEF" w14:textId="77777777" w:rsidR="0039733F" w:rsidRPr="00E86D8D" w:rsidRDefault="0039733F" w:rsidP="0053481B">
            <w:pPr>
              <w:rPr>
                <w:b/>
                <w:sz w:val="16"/>
                <w:szCs w:val="16"/>
              </w:rPr>
            </w:pPr>
          </w:p>
        </w:tc>
        <w:tc>
          <w:tcPr>
            <w:tcW w:w="1710" w:type="dxa"/>
          </w:tcPr>
          <w:p w14:paraId="22791B15" w14:textId="77777777" w:rsidR="0039733F" w:rsidRDefault="0039733F" w:rsidP="0053481B"/>
        </w:tc>
        <w:tc>
          <w:tcPr>
            <w:tcW w:w="2880" w:type="dxa"/>
          </w:tcPr>
          <w:p w14:paraId="1B10C5A1" w14:textId="77777777" w:rsidR="0039733F" w:rsidRPr="00EC2293" w:rsidRDefault="0039733F" w:rsidP="0053481B">
            <w:pPr>
              <w:spacing w:before="120"/>
              <w:rPr>
                <w:sz w:val="24"/>
              </w:rPr>
            </w:pPr>
            <w:r w:rsidRPr="00EC2293">
              <w:rPr>
                <w:sz w:val="24"/>
              </w:rPr>
              <w:t xml:space="preserve">Distr. </w:t>
            </w:r>
          </w:p>
          <w:p w14:paraId="6D7A7286" w14:textId="77777777" w:rsidR="0039733F" w:rsidRPr="00EC2293" w:rsidRDefault="0039733F" w:rsidP="0053481B">
            <w:pPr>
              <w:spacing w:after="120"/>
              <w:rPr>
                <w:sz w:val="24"/>
              </w:rPr>
            </w:pPr>
            <w:r w:rsidRPr="00EC2293">
              <w:rPr>
                <w:sz w:val="24"/>
              </w:rPr>
              <w:t>GENERAL</w:t>
            </w:r>
          </w:p>
          <w:p w14:paraId="0D8871FF" w14:textId="77777777" w:rsidR="0039733F" w:rsidRPr="00EC2293" w:rsidRDefault="0039733F" w:rsidP="0053481B">
            <w:pPr>
              <w:rPr>
                <w:sz w:val="24"/>
              </w:rPr>
            </w:pPr>
            <w:r w:rsidRPr="00EC2293">
              <w:rPr>
                <w:sz w:val="24"/>
              </w:rPr>
              <w:t>CBD/</w:t>
            </w:r>
            <w:r w:rsidRPr="00EC2293">
              <w:rPr>
                <w:rFonts w:hint="eastAsia"/>
                <w:sz w:val="24"/>
              </w:rPr>
              <w:t>COP</w:t>
            </w:r>
            <w:r>
              <w:rPr>
                <w:rFonts w:eastAsia="Univers"/>
                <w:noProof/>
                <w:kern w:val="22"/>
                <w:sz w:val="24"/>
              </w:rPr>
              <w:t>/14/9/Add.2</w:t>
            </w:r>
          </w:p>
          <w:p w14:paraId="468A0C18" w14:textId="77777777" w:rsidR="0039733F" w:rsidRPr="00EC2293" w:rsidRDefault="0039733F" w:rsidP="0053481B">
            <w:pPr>
              <w:spacing w:after="120"/>
              <w:rPr>
                <w:sz w:val="24"/>
              </w:rPr>
            </w:pPr>
            <w:r w:rsidRPr="00EC2293">
              <w:rPr>
                <w:sz w:val="24"/>
              </w:rPr>
              <w:t>1</w:t>
            </w:r>
            <w:r>
              <w:rPr>
                <w:sz w:val="24"/>
              </w:rPr>
              <w:t>0 Novem</w:t>
            </w:r>
            <w:r>
              <w:rPr>
                <w:rFonts w:eastAsiaTheme="minorEastAsia" w:hint="eastAsia"/>
                <w:sz w:val="24"/>
                <w:lang w:eastAsia="zh-CN"/>
              </w:rPr>
              <w:t xml:space="preserve">ber </w:t>
            </w:r>
            <w:r w:rsidRPr="00EC2293">
              <w:rPr>
                <w:sz w:val="24"/>
              </w:rPr>
              <w:t xml:space="preserve"> 20</w:t>
            </w:r>
            <w:r w:rsidRPr="00EC2293">
              <w:rPr>
                <w:rFonts w:hint="eastAsia"/>
                <w:sz w:val="24"/>
              </w:rPr>
              <w:t>18</w:t>
            </w:r>
          </w:p>
          <w:p w14:paraId="38FEC0FF" w14:textId="77777777" w:rsidR="0039733F" w:rsidRPr="00EC2293" w:rsidRDefault="0039733F" w:rsidP="0053481B">
            <w:pPr>
              <w:rPr>
                <w:sz w:val="24"/>
              </w:rPr>
            </w:pPr>
            <w:r w:rsidRPr="00EC2293">
              <w:rPr>
                <w:rFonts w:hint="eastAsia"/>
                <w:sz w:val="24"/>
              </w:rPr>
              <w:t>CHINESE</w:t>
            </w:r>
          </w:p>
          <w:p w14:paraId="203ECD08" w14:textId="77777777" w:rsidR="0039733F" w:rsidRDefault="0039733F" w:rsidP="0053481B">
            <w:pPr>
              <w:spacing w:after="120"/>
              <w:rPr>
                <w:rFonts w:ascii="Courier New" w:hAnsi="Courier New"/>
                <w:szCs w:val="22"/>
              </w:rPr>
            </w:pPr>
            <w:r w:rsidRPr="00EC2293">
              <w:rPr>
                <w:sz w:val="24"/>
              </w:rPr>
              <w:t>ORIGINAL: ENGLISH</w:t>
            </w:r>
          </w:p>
        </w:tc>
      </w:tr>
    </w:tbl>
    <w:p w14:paraId="236F47B2" w14:textId="77777777" w:rsidR="0039733F" w:rsidRPr="00BD7F46" w:rsidRDefault="0039733F" w:rsidP="00722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rFonts w:ascii="SimSun" w:hAnsi="SimSun" w:cs="Courier New"/>
          <w:sz w:val="24"/>
          <w:lang w:val="en-US" w:eastAsia="zh-CN"/>
        </w:rPr>
      </w:pPr>
      <w:proofErr w:type="spellStart"/>
      <w:r w:rsidRPr="00BD7F46">
        <w:rPr>
          <w:rFonts w:ascii="SimSun" w:hAnsi="SimSun" w:cs="Microsoft YaHei" w:hint="eastAsia"/>
          <w:sz w:val="24"/>
          <w:lang w:val="en-US" w:eastAsia="zh-CN"/>
        </w:rPr>
        <w:t>生物多样性公约缔约方大会</w:t>
      </w:r>
      <w:proofErr w:type="spellEnd"/>
    </w:p>
    <w:p w14:paraId="7F1E34A7" w14:textId="77777777" w:rsidR="0039733F" w:rsidRPr="00BD7F46" w:rsidRDefault="0039733F" w:rsidP="00722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hAnsi="SimSun" w:cs="Courier New"/>
          <w:sz w:val="24"/>
          <w:lang w:val="en-US" w:eastAsia="zh-CN"/>
        </w:rPr>
      </w:pPr>
      <w:proofErr w:type="spellStart"/>
      <w:r w:rsidRPr="00BD7F46">
        <w:rPr>
          <w:rFonts w:ascii="SimSun" w:hAnsi="SimSun" w:cs="Courier New" w:hint="eastAsia"/>
          <w:sz w:val="24"/>
          <w:lang w:val="en-US" w:eastAsia="zh-CN"/>
        </w:rPr>
        <w:t>第十四届会议</w:t>
      </w:r>
      <w:proofErr w:type="spellEnd"/>
    </w:p>
    <w:p w14:paraId="44D6E553" w14:textId="77777777" w:rsidR="0039733F" w:rsidRPr="00BD7F46" w:rsidRDefault="0039733F" w:rsidP="00722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sz w:val="24"/>
          <w:lang w:val="en-US" w:eastAsia="zh-CN"/>
        </w:rPr>
      </w:pPr>
      <w:r w:rsidRPr="00BD7F46">
        <w:rPr>
          <w:sz w:val="24"/>
          <w:lang w:val="en-US" w:eastAsia="zh-CN"/>
        </w:rPr>
        <w:t>2018</w:t>
      </w:r>
      <w:r w:rsidRPr="00BD7F46">
        <w:rPr>
          <w:rFonts w:ascii="SimSun" w:eastAsia="SimSun" w:hAnsi="SimSun" w:cs="SimSun" w:hint="eastAsia"/>
          <w:sz w:val="24"/>
          <w:lang w:val="en-US" w:eastAsia="zh-CN"/>
        </w:rPr>
        <w:t>年</w:t>
      </w:r>
      <w:r w:rsidRPr="00BD7F46">
        <w:rPr>
          <w:sz w:val="24"/>
          <w:lang w:val="en-US" w:eastAsia="zh-CN"/>
        </w:rPr>
        <w:t>11</w:t>
      </w:r>
      <w:r w:rsidRPr="00BD7F46">
        <w:rPr>
          <w:rFonts w:ascii="SimSun" w:eastAsia="SimSun" w:hAnsi="SimSun" w:cs="SimSun" w:hint="eastAsia"/>
          <w:sz w:val="24"/>
          <w:lang w:val="en-US" w:eastAsia="zh-CN"/>
        </w:rPr>
        <w:t>月</w:t>
      </w:r>
      <w:r w:rsidRPr="00BD7F46">
        <w:rPr>
          <w:sz w:val="24"/>
          <w:lang w:val="en-US" w:eastAsia="zh-CN"/>
        </w:rPr>
        <w:t>17</w:t>
      </w:r>
      <w:r w:rsidRPr="00BD7F46">
        <w:rPr>
          <w:rFonts w:ascii="SimSun" w:eastAsia="SimSun" w:hAnsi="SimSun" w:cs="SimSun" w:hint="eastAsia"/>
          <w:sz w:val="24"/>
          <w:lang w:val="en-US" w:eastAsia="zh-CN"/>
        </w:rPr>
        <w:t>日至</w:t>
      </w:r>
      <w:r w:rsidRPr="00BD7F46">
        <w:rPr>
          <w:sz w:val="24"/>
          <w:lang w:val="en-US" w:eastAsia="zh-CN"/>
        </w:rPr>
        <w:t>29</w:t>
      </w:r>
      <w:r w:rsidRPr="00BD7F46">
        <w:rPr>
          <w:rFonts w:ascii="SimSun" w:eastAsia="SimSun" w:hAnsi="SimSun" w:cs="SimSun" w:hint="eastAsia"/>
          <w:sz w:val="24"/>
          <w:lang w:val="en-US" w:eastAsia="zh-CN"/>
        </w:rPr>
        <w:t>日，埃及沙姆沙伊赫</w:t>
      </w:r>
    </w:p>
    <w:p w14:paraId="03288855" w14:textId="77777777" w:rsidR="0039733F" w:rsidRDefault="0039733F" w:rsidP="00722860">
      <w:pPr>
        <w:pStyle w:val="Cornernotation"/>
        <w:suppressLineNumbers/>
        <w:suppressAutoHyphens/>
        <w:kinsoku w:val="0"/>
        <w:overflowPunct w:val="0"/>
        <w:autoSpaceDE w:val="0"/>
        <w:autoSpaceDN w:val="0"/>
        <w:ind w:left="180" w:right="4422" w:hanging="180"/>
        <w:rPr>
          <w:sz w:val="24"/>
          <w:lang w:val="en-US" w:eastAsia="zh-CN"/>
        </w:rPr>
      </w:pPr>
      <w:r w:rsidRPr="00722860">
        <w:rPr>
          <w:rFonts w:ascii="SimSun" w:eastAsia="SimSun" w:hAnsi="SimSun" w:cs="SimSun" w:hint="eastAsia"/>
          <w:sz w:val="24"/>
          <w:lang w:val="en-US" w:eastAsia="zh-CN"/>
        </w:rPr>
        <w:t>临时议程</w:t>
      </w:r>
      <w:r w:rsidRPr="008357BF">
        <w:rPr>
          <w:rStyle w:val="FootnoteReference"/>
          <w:kern w:val="22"/>
          <w:szCs w:val="22"/>
          <w:lang w:eastAsia="zh-CN"/>
        </w:rPr>
        <w:footnoteReference w:customMarkFollows="1" w:id="1"/>
        <w:t>*</w:t>
      </w:r>
      <w:r w:rsidRPr="00722860">
        <w:rPr>
          <w:rFonts w:ascii="SimSun" w:eastAsia="SimSun" w:hAnsi="SimSun" w:cs="SimSun" w:hint="eastAsia"/>
          <w:sz w:val="24"/>
          <w:lang w:val="en-US" w:eastAsia="zh-CN"/>
        </w:rPr>
        <w:t>项目</w:t>
      </w:r>
      <w:r w:rsidRPr="00722860">
        <w:rPr>
          <w:rFonts w:hint="eastAsia"/>
          <w:sz w:val="24"/>
          <w:lang w:val="en-US" w:eastAsia="zh-CN"/>
        </w:rPr>
        <w:t>17</w:t>
      </w:r>
    </w:p>
    <w:p w14:paraId="7FE53A3A" w14:textId="77777777" w:rsidR="00EC0F9C" w:rsidRPr="002F3FCE" w:rsidRDefault="00EC0F9C" w:rsidP="00EC0F9C">
      <w:pPr>
        <w:suppressLineNumbers/>
        <w:suppressAutoHyphens/>
        <w:kinsoku w:val="0"/>
        <w:overflowPunct w:val="0"/>
        <w:autoSpaceDE w:val="0"/>
        <w:autoSpaceDN w:val="0"/>
        <w:spacing w:before="240" w:after="120"/>
        <w:jc w:val="center"/>
        <w:rPr>
          <w:rFonts w:ascii="SimHei" w:eastAsia="SimHei" w:hAnsi="SimHei"/>
          <w:caps/>
          <w:kern w:val="22"/>
          <w:sz w:val="24"/>
          <w:szCs w:val="22"/>
          <w:lang w:eastAsia="zh-CN"/>
        </w:rPr>
      </w:pPr>
      <w:r w:rsidRPr="002F3FCE">
        <w:rPr>
          <w:rFonts w:ascii="SimHei" w:eastAsia="SimHei" w:hAnsi="SimHei" w:cs="Microsoft YaHei" w:hint="eastAsia"/>
          <w:sz w:val="28"/>
          <w:lang w:val="en-US" w:eastAsia="zh-CN"/>
        </w:rPr>
        <w:t>与自然和谐相处的办法和筹备工作：互动对话背景文件</w:t>
      </w:r>
    </w:p>
    <w:p w14:paraId="19E244D9" w14:textId="24D6F6B4" w:rsidR="0039733F" w:rsidRPr="00EB509F" w:rsidRDefault="0039733F" w:rsidP="00EC0F9C">
      <w:pPr>
        <w:pStyle w:val="Para1"/>
        <w:suppressLineNumbers/>
        <w:suppressAutoHyphens/>
        <w:kinsoku w:val="0"/>
        <w:overflowPunct w:val="0"/>
        <w:autoSpaceDE w:val="0"/>
        <w:autoSpaceDN w:val="0"/>
        <w:adjustRightInd w:val="0"/>
        <w:snapToGrid w:val="0"/>
        <w:spacing w:before="240" w:after="240"/>
        <w:jc w:val="center"/>
        <w:rPr>
          <w:rFonts w:ascii="KaiTi" w:eastAsia="KaiTi" w:hAnsi="KaiTi"/>
          <w:i/>
          <w:kern w:val="22"/>
          <w:sz w:val="24"/>
          <w:szCs w:val="24"/>
          <w:lang w:eastAsia="zh-CN"/>
        </w:rPr>
      </w:pPr>
      <w:r w:rsidRPr="00EB509F">
        <w:rPr>
          <w:rFonts w:ascii="KaiTi" w:eastAsia="KaiTi" w:hAnsi="KaiTi"/>
          <w:kern w:val="22"/>
          <w:sz w:val="24"/>
          <w:szCs w:val="24"/>
          <w:lang w:eastAsia="zh-CN"/>
        </w:rPr>
        <w:t>执行秘书的说明</w:t>
      </w:r>
      <w:r w:rsidR="001F3A3E">
        <w:rPr>
          <w:rFonts w:ascii="KaiTi" w:eastAsia="KaiTi" w:hAnsi="KaiTi" w:hint="eastAsia"/>
          <w:kern w:val="22"/>
          <w:sz w:val="24"/>
          <w:szCs w:val="24"/>
          <w:lang w:eastAsia="zh-CN"/>
        </w:rPr>
        <w:t xml:space="preserve"> </w:t>
      </w:r>
    </w:p>
    <w:p w14:paraId="1877EDA9" w14:textId="0F9F9667" w:rsidR="0039733F" w:rsidRPr="00DB50FA" w:rsidRDefault="0039733F" w:rsidP="00EC0F9C">
      <w:pPr>
        <w:keepNext/>
        <w:spacing w:before="120" w:after="120" w:line="276" w:lineRule="auto"/>
        <w:jc w:val="center"/>
        <w:rPr>
          <w:rFonts w:ascii="SimSun" w:eastAsia="SimSun" w:hAnsi="SimSun"/>
          <w:b/>
          <w:caps/>
          <w:snapToGrid w:val="0"/>
          <w:kern w:val="22"/>
          <w:sz w:val="24"/>
          <w:lang w:eastAsia="zh-CN"/>
        </w:rPr>
      </w:pPr>
      <w:r w:rsidRPr="00DB50FA">
        <w:rPr>
          <w:rFonts w:ascii="SimSun" w:eastAsia="SimSun" w:hAnsi="SimSun"/>
          <w:b/>
          <w:caps/>
          <w:snapToGrid w:val="0"/>
          <w:kern w:val="22"/>
          <w:sz w:val="24"/>
        </w:rPr>
        <w:t>导</w:t>
      </w:r>
      <w:r w:rsidR="00EC0F9C">
        <w:rPr>
          <w:rFonts w:ascii="SimSun" w:eastAsia="SimSun" w:hAnsi="SimSun" w:hint="eastAsia"/>
          <w:b/>
          <w:caps/>
          <w:snapToGrid w:val="0"/>
          <w:kern w:val="22"/>
          <w:sz w:val="24"/>
          <w:lang w:eastAsia="zh-CN"/>
        </w:rPr>
        <w:t xml:space="preserve"> </w:t>
      </w:r>
      <w:r w:rsidRPr="00DB50FA">
        <w:rPr>
          <w:rFonts w:ascii="SimSun" w:eastAsia="SimSun" w:hAnsi="SimSun"/>
          <w:b/>
          <w:caps/>
          <w:snapToGrid w:val="0"/>
          <w:kern w:val="22"/>
          <w:sz w:val="24"/>
        </w:rPr>
        <w:t>言</w:t>
      </w:r>
    </w:p>
    <w:p w14:paraId="4BE5220B" w14:textId="77777777" w:rsidR="0039733F" w:rsidRPr="00DB50FA" w:rsidRDefault="0039733F" w:rsidP="0039733F">
      <w:pPr>
        <w:pStyle w:val="Default"/>
        <w:numPr>
          <w:ilvl w:val="0"/>
          <w:numId w:val="2"/>
        </w:numPr>
        <w:spacing w:before="120" w:after="120"/>
        <w:ind w:left="0" w:firstLine="0"/>
        <w:jc w:val="both"/>
        <w:rPr>
          <w:rFonts w:ascii="SimSun" w:eastAsia="SimSun" w:hAnsi="SimSun" w:cs="Times New Roman"/>
          <w:snapToGrid w:val="0"/>
          <w:color w:val="auto"/>
          <w:kern w:val="22"/>
          <w:lang w:eastAsia="ja-JP"/>
        </w:rPr>
      </w:pPr>
      <w:r w:rsidRPr="005B13C0">
        <w:rPr>
          <w:rFonts w:ascii="SimSun" w:eastAsia="SimSun" w:hAnsi="SimSun" w:cs="Times New Roman" w:hint="eastAsia"/>
          <w:snapToGrid w:val="0"/>
          <w:color w:val="auto"/>
          <w:kern w:val="22"/>
          <w:lang w:eastAsia="ja-JP"/>
        </w:rPr>
        <w:t>根据第</w:t>
      </w:r>
      <w:r w:rsidRPr="005B13C0">
        <w:rPr>
          <w:rFonts w:ascii="SimSun" w:eastAsia="SimSun" w:hAnsi="SimSun" w:cs="Times New Roman"/>
          <w:snapToGrid w:val="0"/>
          <w:color w:val="auto"/>
          <w:kern w:val="22"/>
          <w:lang w:eastAsia="ja-JP"/>
        </w:rPr>
        <w:t>XII/31</w:t>
      </w:r>
      <w:r w:rsidRPr="005B13C0">
        <w:rPr>
          <w:rFonts w:ascii="SimSun" w:eastAsia="SimSun" w:hAnsi="SimSun" w:cs="Times New Roman" w:hint="eastAsia"/>
          <w:snapToGrid w:val="0"/>
          <w:color w:val="auto"/>
          <w:kern w:val="22"/>
          <w:lang w:eastAsia="ja-JP"/>
        </w:rPr>
        <w:t>号决定通过的缔约方大会多年期工作方案，缔约方大会将在其第十四</w:t>
      </w:r>
      <w:r w:rsidRPr="005B13C0">
        <w:rPr>
          <w:rFonts w:ascii="SimSun" w:eastAsia="SimSun" w:hAnsi="SimSun" w:cs="Times New Roman" w:hint="eastAsia"/>
          <w:snapToGrid w:val="0"/>
          <w:color w:val="auto"/>
          <w:kern w:val="22"/>
          <w:lang w:eastAsia="zh-CN"/>
        </w:rPr>
        <w:t>届</w:t>
      </w:r>
      <w:r w:rsidRPr="005B13C0">
        <w:rPr>
          <w:rFonts w:ascii="SimSun" w:eastAsia="SimSun" w:hAnsi="SimSun" w:cs="Times New Roman" w:hint="eastAsia"/>
          <w:snapToGrid w:val="0"/>
          <w:color w:val="auto"/>
          <w:kern w:val="22"/>
          <w:lang w:eastAsia="ja-JP"/>
        </w:rPr>
        <w:t>会议上审议“</w:t>
      </w:r>
      <w:r w:rsidRPr="005B13C0">
        <w:rPr>
          <w:rFonts w:ascii="SimSun" w:eastAsia="SimSun" w:hAnsi="SimSun" w:cs="SimSun" w:hint="eastAsia"/>
          <w:lang w:eastAsia="zh-CN"/>
        </w:rPr>
        <w:t>生物多样性</w:t>
      </w:r>
      <w:r w:rsidRPr="005B13C0">
        <w:rPr>
          <w:rFonts w:ascii="SimSun" w:eastAsia="SimSun" w:hAnsi="SimSun"/>
          <w:lang w:eastAsia="zh-CN"/>
        </w:rPr>
        <w:t>2050</w:t>
      </w:r>
      <w:r w:rsidRPr="005B13C0">
        <w:rPr>
          <w:rFonts w:ascii="SimSun" w:eastAsia="SimSun" w:hAnsi="SimSun" w:cs="SimSun" w:hint="eastAsia"/>
          <w:lang w:eastAsia="zh-CN"/>
        </w:rPr>
        <w:t>年远景的长期战略方向以及与自然和谐共处的办法</w:t>
      </w:r>
      <w:r w:rsidRPr="005B13C0">
        <w:rPr>
          <w:rFonts w:ascii="SimSun" w:eastAsia="SimSun" w:hAnsi="SimSun" w:cs="Times New Roman" w:hint="eastAsia"/>
          <w:snapToGrid w:val="0"/>
          <w:color w:val="auto"/>
          <w:kern w:val="22"/>
          <w:lang w:eastAsia="ja-JP"/>
        </w:rPr>
        <w:t>”等。</w:t>
      </w:r>
      <w:r w:rsidRPr="005B13C0">
        <w:rPr>
          <w:rFonts w:ascii="SimSun" w:eastAsia="SimSun" w:hAnsi="SimSun" w:cs="SimSun" w:hint="eastAsia"/>
          <w:kern w:val="20"/>
          <w:lang w:eastAsia="ja-JP"/>
        </w:rPr>
        <w:t xml:space="preserve"> 缔约方大会第十三届会议请执行秘书在为</w:t>
      </w:r>
      <w:r>
        <w:rPr>
          <w:rFonts w:ascii="SimSun" w:eastAsia="SimSun" w:hAnsi="SimSun" w:cs="SimSun" w:hint="eastAsia"/>
          <w:kern w:val="20"/>
          <w:lang w:eastAsia="ja-JP"/>
        </w:rPr>
        <w:t>议程</w:t>
      </w:r>
      <w:r w:rsidRPr="005B13C0">
        <w:rPr>
          <w:rFonts w:ascii="SimSun" w:eastAsia="SimSun" w:hAnsi="SimSun" w:cs="SimSun" w:hint="eastAsia"/>
          <w:lang w:eastAsia="ja-JP"/>
        </w:rPr>
        <w:t>项目</w:t>
      </w:r>
      <w:r w:rsidRPr="005B13C0">
        <w:rPr>
          <w:rFonts w:ascii="SimSun" w:eastAsia="SimSun" w:hAnsi="SimSun" w:cs="SimSun" w:hint="eastAsia"/>
          <w:kern w:val="20"/>
          <w:lang w:eastAsia="ja-JP"/>
        </w:rPr>
        <w:t>“</w:t>
      </w:r>
      <w:r w:rsidRPr="005B13C0">
        <w:rPr>
          <w:rFonts w:ascii="SimSun" w:eastAsia="SimSun" w:hAnsi="SimSun" w:cs="SimSun" w:hint="eastAsia"/>
          <w:lang w:eastAsia="ja-JP"/>
        </w:rPr>
        <w:t>与自然和谐共处的办法”</w:t>
      </w:r>
      <w:r w:rsidRPr="005B13C0">
        <w:rPr>
          <w:rFonts w:ascii="SimSun" w:eastAsia="SimSun" w:hAnsi="SimSun" w:cs="SimSun" w:hint="eastAsia"/>
          <w:kern w:val="20"/>
          <w:lang w:eastAsia="ja-JP"/>
        </w:rPr>
        <w:t>编制文件时，考虑到缔约方大会第十三届会议根据第</w:t>
      </w:r>
      <w:r w:rsidRPr="005B13C0">
        <w:rPr>
          <w:rFonts w:ascii="SimSun" w:eastAsia="SimSun" w:hAnsi="SimSun" w:cs="Times New Roman"/>
          <w:kern w:val="20"/>
          <w:lang w:eastAsia="ja-JP"/>
        </w:rPr>
        <w:t>XII/2 C</w:t>
      </w:r>
      <w:r w:rsidRPr="005B13C0">
        <w:rPr>
          <w:rFonts w:ascii="SimSun" w:eastAsia="SimSun" w:hAnsi="SimSun" w:cs="SimSun" w:hint="eastAsia"/>
          <w:kern w:val="20"/>
          <w:lang w:eastAsia="ja-JP"/>
        </w:rPr>
        <w:t>号决定召开的关于该专题的互动对话的成果以及缔约方</w:t>
      </w:r>
      <w:r w:rsidRPr="005B13C0">
        <w:rPr>
          <w:rFonts w:ascii="SimSun" w:eastAsia="SimSun" w:hAnsi="SimSun" w:cs="SimSun" w:hint="eastAsia"/>
          <w:kern w:val="20"/>
          <w:lang w:eastAsia="zh-CN"/>
        </w:rPr>
        <w:t>、</w:t>
      </w:r>
      <w:r w:rsidRPr="005B13C0">
        <w:rPr>
          <w:rFonts w:ascii="SimSun" w:eastAsia="SimSun" w:hAnsi="SimSun" w:cs="SimSun" w:hint="eastAsia"/>
          <w:kern w:val="20"/>
          <w:lang w:eastAsia="ja-JP"/>
        </w:rPr>
        <w:t>其他国家政府</w:t>
      </w:r>
      <w:r w:rsidRPr="005B13C0">
        <w:rPr>
          <w:rFonts w:ascii="SimSun" w:eastAsia="SimSun" w:hAnsi="SimSun" w:cs="SimSun" w:hint="eastAsia"/>
          <w:kern w:val="20"/>
          <w:lang w:eastAsia="zh-CN"/>
        </w:rPr>
        <w:t>、</w:t>
      </w:r>
      <w:r w:rsidRPr="005B13C0">
        <w:rPr>
          <w:rFonts w:ascii="SimSun" w:eastAsia="SimSun" w:hAnsi="SimSun" w:cs="SimSun" w:hint="eastAsia"/>
          <w:kern w:val="20"/>
          <w:lang w:eastAsia="ja-JP"/>
        </w:rPr>
        <w:t>土著人民和地方社区以及有关组织提供的信息</w:t>
      </w:r>
      <w:r>
        <w:rPr>
          <w:rFonts w:ascii="SimSun" w:eastAsia="SimSun" w:hAnsi="SimSun" w:cs="SimSun" w:hint="eastAsia"/>
          <w:kern w:val="20"/>
          <w:lang w:eastAsia="ja-JP"/>
        </w:rPr>
        <w:t>。</w:t>
      </w:r>
    </w:p>
    <w:p w14:paraId="3057DBEF" w14:textId="77777777" w:rsidR="0039733F" w:rsidRPr="00DB50FA" w:rsidRDefault="0039733F" w:rsidP="0039733F">
      <w:pPr>
        <w:pStyle w:val="Default"/>
        <w:numPr>
          <w:ilvl w:val="0"/>
          <w:numId w:val="2"/>
        </w:numPr>
        <w:spacing w:before="120" w:after="120"/>
        <w:ind w:left="0" w:firstLine="0"/>
        <w:jc w:val="both"/>
        <w:rPr>
          <w:rFonts w:ascii="SimSun" w:eastAsia="SimSun" w:hAnsi="SimSun" w:cs="Times New Roman"/>
          <w:snapToGrid w:val="0"/>
          <w:color w:val="auto"/>
          <w:kern w:val="22"/>
          <w:lang w:eastAsia="zh-CN"/>
        </w:rPr>
      </w:pPr>
      <w:bookmarkStart w:id="0" w:name="_Hlk522014226"/>
      <w:r>
        <w:rPr>
          <w:rFonts w:ascii="SimSun" w:eastAsia="SimSun" w:hAnsi="SimSun" w:cs="Times New Roman" w:hint="eastAsia"/>
          <w:snapToGrid w:val="0"/>
          <w:color w:val="auto"/>
          <w:kern w:val="22"/>
          <w:lang w:eastAsia="zh-CN"/>
        </w:rPr>
        <w:t>本文件在第一节中审查了《公约》</w:t>
      </w:r>
      <w:r w:rsidRPr="006B4D00">
        <w:rPr>
          <w:rFonts w:ascii="SimSun" w:eastAsia="SimSun" w:hAnsi="SimSun" w:cs="Times New Roman" w:hint="eastAsia"/>
          <w:snapToGrid w:val="0"/>
          <w:color w:val="auto"/>
          <w:kern w:val="22"/>
          <w:lang w:eastAsia="zh-CN"/>
        </w:rPr>
        <w:t>及相关进程下的“与自然和谐相处”的概念。</w:t>
      </w:r>
      <w:r w:rsidRPr="006B4D00">
        <w:rPr>
          <w:rFonts w:ascii="SimSun" w:eastAsia="SimSun" w:hAnsi="SimSun" w:cs="Times New Roman"/>
          <w:snapToGrid w:val="0"/>
          <w:color w:val="auto"/>
          <w:kern w:val="22"/>
          <w:lang w:eastAsia="zh-CN"/>
        </w:rPr>
        <w:t xml:space="preserve"> </w:t>
      </w:r>
      <w:r w:rsidRPr="006B4D00">
        <w:rPr>
          <w:rFonts w:ascii="SimSun" w:eastAsia="SimSun" w:hAnsi="SimSun" w:cs="Times New Roman" w:hint="eastAsia"/>
          <w:snapToGrid w:val="0"/>
          <w:color w:val="auto"/>
          <w:kern w:val="22"/>
          <w:lang w:eastAsia="zh-CN"/>
        </w:rPr>
        <w:t>第二节提供了在缔约方大会第十四届会议上进行互动对话的方法</w:t>
      </w:r>
      <w:r>
        <w:rPr>
          <w:rFonts w:ascii="SimSun" w:eastAsia="SimSun" w:hAnsi="SimSun" w:cs="Times New Roman" w:hint="eastAsia"/>
          <w:snapToGrid w:val="0"/>
          <w:color w:val="auto"/>
          <w:kern w:val="22"/>
          <w:lang w:eastAsia="zh-CN"/>
        </w:rPr>
        <w:t>。</w:t>
      </w:r>
      <w:r w:rsidRPr="006B4D00">
        <w:rPr>
          <w:rFonts w:ascii="SimSun" w:eastAsia="SimSun" w:hAnsi="SimSun" w:cs="Times New Roman" w:hint="eastAsia"/>
          <w:snapToGrid w:val="0"/>
          <w:color w:val="auto"/>
          <w:kern w:val="22"/>
          <w:lang w:eastAsia="zh-CN"/>
        </w:rPr>
        <w:t>第三节列出了相关的资源材料</w:t>
      </w:r>
      <w:r>
        <w:rPr>
          <w:rFonts w:ascii="SimSun" w:eastAsia="SimSun" w:hAnsi="SimSun" w:cs="Times New Roman" w:hint="eastAsia"/>
          <w:snapToGrid w:val="0"/>
          <w:color w:val="auto"/>
          <w:kern w:val="22"/>
          <w:lang w:eastAsia="zh-CN"/>
        </w:rPr>
        <w:t>。附件审议了国际法和相关专题的新发展，包括自然法学、</w:t>
      </w:r>
      <w:r w:rsidRPr="006B4D00">
        <w:rPr>
          <w:rFonts w:ascii="SimSun" w:eastAsia="SimSun" w:hAnsi="SimSun" w:cs="Times New Roman" w:hint="eastAsia"/>
          <w:snapToGrid w:val="0"/>
          <w:color w:val="auto"/>
          <w:kern w:val="22"/>
          <w:lang w:eastAsia="zh-CN"/>
        </w:rPr>
        <w:t>人权和生物多样性</w:t>
      </w:r>
      <w:r>
        <w:rPr>
          <w:rFonts w:ascii="SimSun" w:eastAsia="SimSun" w:hAnsi="SimSun" w:cs="Times New Roman" w:hint="eastAsia"/>
          <w:snapToGrid w:val="0"/>
          <w:color w:val="auto"/>
          <w:kern w:val="22"/>
          <w:lang w:eastAsia="zh-CN"/>
        </w:rPr>
        <w:t>（</w:t>
      </w:r>
      <w:r w:rsidRPr="006B4D00">
        <w:rPr>
          <w:rFonts w:ascii="SimSun" w:eastAsia="SimSun" w:hAnsi="SimSun" w:cs="Times New Roman" w:hint="eastAsia"/>
          <w:snapToGrid w:val="0"/>
          <w:color w:val="auto"/>
          <w:kern w:val="22"/>
          <w:lang w:eastAsia="zh-CN"/>
        </w:rPr>
        <w:t>特别关注儿童</w:t>
      </w:r>
      <w:r>
        <w:rPr>
          <w:rFonts w:ascii="SimSun" w:eastAsia="SimSun" w:hAnsi="SimSun" w:cs="Times New Roman" w:hint="eastAsia"/>
          <w:snapToGrid w:val="0"/>
          <w:color w:val="auto"/>
          <w:kern w:val="22"/>
          <w:lang w:eastAsia="zh-CN"/>
        </w:rPr>
        <w:t>）</w:t>
      </w:r>
      <w:r w:rsidRPr="006B4D00">
        <w:rPr>
          <w:rFonts w:ascii="SimSun" w:eastAsia="SimSun" w:hAnsi="SimSun" w:cs="Times New Roman" w:hint="eastAsia"/>
          <w:snapToGrid w:val="0"/>
          <w:color w:val="auto"/>
          <w:kern w:val="22"/>
          <w:lang w:eastAsia="zh-CN"/>
        </w:rPr>
        <w:t>以及自然和文化，包括斯里兰卡关于自然和文化的案例研究和中国</w:t>
      </w:r>
      <w:r>
        <w:rPr>
          <w:rFonts w:ascii="SimSun" w:eastAsia="SimSun" w:hAnsi="SimSun" w:cs="Times New Roman" w:hint="eastAsia"/>
          <w:snapToGrid w:val="0"/>
          <w:color w:val="auto"/>
          <w:kern w:val="22"/>
          <w:lang w:eastAsia="zh-CN"/>
        </w:rPr>
        <w:t>对</w:t>
      </w:r>
      <w:r w:rsidRPr="006B4D00">
        <w:rPr>
          <w:rFonts w:ascii="SimSun" w:eastAsia="SimSun" w:hAnsi="SimSun" w:cs="Times New Roman" w:hint="eastAsia"/>
          <w:snapToGrid w:val="0"/>
          <w:color w:val="auto"/>
          <w:kern w:val="22"/>
          <w:lang w:eastAsia="zh-CN"/>
        </w:rPr>
        <w:t>生态文明理念</w:t>
      </w:r>
      <w:r>
        <w:rPr>
          <w:rFonts w:ascii="SimSun" w:eastAsia="SimSun" w:hAnsi="SimSun" w:cs="Times New Roman" w:hint="eastAsia"/>
          <w:snapToGrid w:val="0"/>
          <w:color w:val="auto"/>
          <w:kern w:val="22"/>
          <w:lang w:eastAsia="zh-CN"/>
        </w:rPr>
        <w:t>的看法。</w:t>
      </w:r>
      <w:bookmarkEnd w:id="0"/>
    </w:p>
    <w:p w14:paraId="359D34CB" w14:textId="77777777" w:rsidR="0039733F" w:rsidRPr="00AD56BA" w:rsidRDefault="0039733F" w:rsidP="00AD56BA">
      <w:pPr>
        <w:keepNext/>
        <w:tabs>
          <w:tab w:val="left" w:pos="720"/>
        </w:tabs>
        <w:spacing w:before="120" w:after="120" w:line="276" w:lineRule="auto"/>
        <w:jc w:val="center"/>
        <w:rPr>
          <w:rFonts w:ascii="SimSun" w:eastAsia="SimSun" w:hAnsi="SimSun"/>
          <w:b/>
          <w:caps/>
          <w:snapToGrid w:val="0"/>
          <w:kern w:val="22"/>
          <w:sz w:val="24"/>
          <w:lang w:eastAsia="zh-CN"/>
        </w:rPr>
      </w:pPr>
      <w:r w:rsidRPr="00722860">
        <w:rPr>
          <w:rFonts w:ascii="SimSun" w:eastAsia="SimSun" w:hAnsi="SimSun"/>
          <w:b/>
          <w:caps/>
          <w:snapToGrid w:val="0"/>
          <w:kern w:val="22"/>
          <w:sz w:val="24"/>
          <w:lang w:eastAsia="zh-CN"/>
        </w:rPr>
        <w:t>一</w:t>
      </w:r>
      <w:r w:rsidRPr="00AD56BA">
        <w:rPr>
          <w:rFonts w:ascii="SimSun" w:eastAsia="SimSun" w:hAnsi="SimSun" w:hint="eastAsia"/>
          <w:b/>
          <w:caps/>
          <w:snapToGrid w:val="0"/>
          <w:kern w:val="22"/>
          <w:sz w:val="24"/>
          <w:lang w:eastAsia="zh-CN"/>
        </w:rPr>
        <w:t xml:space="preserve">. </w:t>
      </w:r>
      <w:r>
        <w:rPr>
          <w:rFonts w:ascii="SimSun" w:eastAsia="SimSun" w:hAnsi="SimSun"/>
          <w:b/>
          <w:caps/>
          <w:snapToGrid w:val="0"/>
          <w:kern w:val="22"/>
          <w:sz w:val="24"/>
          <w:lang w:eastAsia="zh-CN"/>
        </w:rPr>
        <w:t xml:space="preserve"> </w:t>
      </w:r>
      <w:r w:rsidRPr="00AD56BA">
        <w:rPr>
          <w:rFonts w:ascii="SimSun" w:eastAsia="SimSun" w:hAnsi="SimSun" w:hint="eastAsia"/>
          <w:b/>
          <w:caps/>
          <w:snapToGrid w:val="0"/>
          <w:kern w:val="22"/>
          <w:sz w:val="24"/>
          <w:lang w:eastAsia="zh-CN"/>
        </w:rPr>
        <w:t>背景</w:t>
      </w:r>
      <w:r w:rsidRPr="00AD56BA">
        <w:rPr>
          <w:rFonts w:ascii="SimSun" w:eastAsia="SimSun" w:hAnsi="SimSun"/>
          <w:b/>
          <w:caps/>
          <w:snapToGrid w:val="0"/>
          <w:kern w:val="22"/>
          <w:sz w:val="24"/>
          <w:lang w:eastAsia="zh-CN"/>
        </w:rPr>
        <w:t xml:space="preserve">: </w:t>
      </w:r>
      <w:proofErr w:type="spellStart"/>
      <w:r w:rsidRPr="00AD56BA">
        <w:rPr>
          <w:rFonts w:ascii="SimSun" w:hAnsi="SimSun"/>
          <w:b/>
          <w:kern w:val="20"/>
          <w:sz w:val="24"/>
          <w:lang w:eastAsia="zh-CN"/>
        </w:rPr>
        <w:t>与</w:t>
      </w:r>
      <w:r w:rsidRPr="00AD56BA">
        <w:rPr>
          <w:rFonts w:ascii="SimSun" w:hAnsi="SimSun" w:hint="eastAsia"/>
          <w:b/>
          <w:kern w:val="20"/>
          <w:sz w:val="24"/>
          <w:lang w:eastAsia="zh-CN"/>
        </w:rPr>
        <w:t>自然</w:t>
      </w:r>
      <w:r w:rsidRPr="00AD56BA">
        <w:rPr>
          <w:rFonts w:ascii="SimSun" w:hAnsi="SimSun"/>
          <w:b/>
          <w:kern w:val="20"/>
          <w:sz w:val="24"/>
          <w:lang w:eastAsia="zh-CN"/>
        </w:rPr>
        <w:t>和谐相处</w:t>
      </w:r>
      <w:proofErr w:type="spellEnd"/>
    </w:p>
    <w:p w14:paraId="6AFF28D5" w14:textId="77777777" w:rsidR="0039733F" w:rsidRPr="00DB50FA" w:rsidRDefault="0039733F" w:rsidP="0039733F">
      <w:pPr>
        <w:pStyle w:val="Default"/>
        <w:numPr>
          <w:ilvl w:val="0"/>
          <w:numId w:val="2"/>
        </w:numPr>
        <w:spacing w:before="120" w:after="120"/>
        <w:ind w:left="0" w:firstLine="0"/>
        <w:jc w:val="both"/>
        <w:rPr>
          <w:rFonts w:ascii="SimSun" w:eastAsia="SimSun" w:hAnsi="SimSun" w:cs="Times New Roman"/>
          <w:snapToGrid w:val="0"/>
          <w:color w:val="auto"/>
          <w:kern w:val="22"/>
          <w:lang w:eastAsia="zh-CN"/>
        </w:rPr>
      </w:pPr>
      <w:r>
        <w:rPr>
          <w:rFonts w:ascii="SimSun" w:eastAsia="SimSun" w:hAnsi="SimSun" w:cs="Times New Roman" w:hint="eastAsia"/>
          <w:snapToGrid w:val="0"/>
          <w:kern w:val="22"/>
          <w:lang w:eastAsia="zh-CN"/>
        </w:rPr>
        <w:t>《</w:t>
      </w:r>
      <w:r w:rsidRPr="007174DE">
        <w:rPr>
          <w:rFonts w:ascii="Times New Roman" w:eastAsia="SimSun" w:hAnsi="Times New Roman" w:cs="Times New Roman"/>
          <w:snapToGrid w:val="0"/>
          <w:kern w:val="22"/>
          <w:lang w:eastAsia="zh-CN"/>
        </w:rPr>
        <w:t>2011-2020</w:t>
      </w:r>
      <w:r w:rsidRPr="007174DE">
        <w:rPr>
          <w:rFonts w:ascii="SimSun" w:eastAsia="SimSun" w:hAnsi="SimSun" w:cs="Times New Roman" w:hint="eastAsia"/>
          <w:snapToGrid w:val="0"/>
          <w:kern w:val="22"/>
          <w:lang w:eastAsia="zh-CN"/>
        </w:rPr>
        <w:t>年生物多样性战略计划</w:t>
      </w:r>
      <w:r>
        <w:rPr>
          <w:rFonts w:ascii="SimSun" w:eastAsia="SimSun" w:hAnsi="SimSun" w:cs="Times New Roman" w:hint="eastAsia"/>
          <w:snapToGrid w:val="0"/>
          <w:kern w:val="22"/>
          <w:lang w:eastAsia="zh-CN"/>
        </w:rPr>
        <w:t>》</w:t>
      </w:r>
      <w:r w:rsidRPr="007174DE">
        <w:rPr>
          <w:rFonts w:ascii="SimSun" w:eastAsia="SimSun" w:hAnsi="SimSun" w:cs="Times New Roman" w:hint="eastAsia"/>
          <w:snapToGrid w:val="0"/>
          <w:kern w:val="22"/>
          <w:lang w:eastAsia="zh-CN"/>
        </w:rPr>
        <w:t>包括“与自然和谐</w:t>
      </w:r>
      <w:r>
        <w:rPr>
          <w:rFonts w:ascii="SimSun" w:eastAsia="SimSun" w:hAnsi="SimSun" w:cs="Times New Roman" w:hint="eastAsia"/>
          <w:snapToGrid w:val="0"/>
          <w:kern w:val="22"/>
          <w:lang w:eastAsia="zh-CN"/>
        </w:rPr>
        <w:t>相处</w:t>
      </w:r>
      <w:r w:rsidRPr="007174DE">
        <w:rPr>
          <w:rFonts w:ascii="SimSun" w:eastAsia="SimSun" w:hAnsi="SimSun" w:cs="Times New Roman" w:hint="eastAsia"/>
          <w:snapToGrid w:val="0"/>
          <w:kern w:val="22"/>
          <w:lang w:eastAsia="zh-CN"/>
        </w:rPr>
        <w:t>”</w:t>
      </w:r>
      <w:r>
        <w:rPr>
          <w:rFonts w:ascii="SimSun" w:eastAsia="SimSun" w:hAnsi="SimSun" w:cs="Times New Roman" w:hint="eastAsia"/>
          <w:snapToGrid w:val="0"/>
          <w:kern w:val="22"/>
          <w:lang w:eastAsia="zh-CN"/>
        </w:rPr>
        <w:t>的</w:t>
      </w:r>
      <w:r w:rsidRPr="007174DE">
        <w:rPr>
          <w:rFonts w:ascii="SimSun" w:eastAsia="SimSun" w:hAnsi="SimSun" w:cs="Times New Roman" w:hint="eastAsia"/>
          <w:snapToGrid w:val="0"/>
          <w:kern w:val="22"/>
          <w:lang w:eastAsia="zh-CN"/>
        </w:rPr>
        <w:t>世界的愿景， “到</w:t>
      </w:r>
      <w:r w:rsidRPr="007174DE">
        <w:rPr>
          <w:rFonts w:ascii="SimSun" w:eastAsia="SimSun" w:hAnsi="SimSun" w:cs="Times New Roman"/>
          <w:snapToGrid w:val="0"/>
          <w:kern w:val="22"/>
          <w:lang w:eastAsia="zh-CN"/>
        </w:rPr>
        <w:t>2050</w:t>
      </w:r>
      <w:r w:rsidRPr="007174DE">
        <w:rPr>
          <w:rFonts w:ascii="SimSun" w:eastAsia="SimSun" w:hAnsi="SimSun" w:cs="Times New Roman" w:hint="eastAsia"/>
          <w:snapToGrid w:val="0"/>
          <w:kern w:val="22"/>
          <w:lang w:eastAsia="zh-CN"/>
        </w:rPr>
        <w:t>年，生物多样性</w:t>
      </w:r>
      <w:r>
        <w:rPr>
          <w:rFonts w:ascii="SimSun" w:eastAsia="SimSun" w:hAnsi="SimSun" w:cs="Times New Roman" w:hint="eastAsia"/>
          <w:snapToGrid w:val="0"/>
          <w:kern w:val="22"/>
          <w:lang w:eastAsia="zh-CN"/>
        </w:rPr>
        <w:t>受</w:t>
      </w:r>
      <w:r w:rsidRPr="007174DE">
        <w:rPr>
          <w:rFonts w:ascii="SimSun" w:eastAsia="SimSun" w:hAnsi="SimSun" w:cs="Times New Roman" w:hint="eastAsia"/>
          <w:snapToGrid w:val="0"/>
          <w:kern w:val="22"/>
          <w:lang w:eastAsia="zh-CN"/>
        </w:rPr>
        <w:t>到重视</w:t>
      </w:r>
      <w:r>
        <w:rPr>
          <w:rFonts w:ascii="SimSun" w:eastAsia="SimSun" w:hAnsi="SimSun" w:cs="Times New Roman" w:hint="eastAsia"/>
          <w:snapToGrid w:val="0"/>
          <w:kern w:val="22"/>
          <w:lang w:eastAsia="zh-CN"/>
        </w:rPr>
        <w:t>、得到</w:t>
      </w:r>
      <w:r w:rsidRPr="007174DE">
        <w:rPr>
          <w:rFonts w:ascii="SimSun" w:eastAsia="SimSun" w:hAnsi="SimSun" w:cs="Times New Roman" w:hint="eastAsia"/>
          <w:snapToGrid w:val="0"/>
          <w:kern w:val="22"/>
          <w:lang w:eastAsia="zh-CN"/>
        </w:rPr>
        <w:t>保护</w:t>
      </w:r>
      <w:r>
        <w:rPr>
          <w:rFonts w:ascii="SimSun" w:eastAsia="SimSun" w:hAnsi="SimSun" w:cs="Times New Roman" w:hint="eastAsia"/>
          <w:snapToGrid w:val="0"/>
          <w:kern w:val="22"/>
          <w:lang w:eastAsia="zh-CN"/>
        </w:rPr>
        <w:t>、</w:t>
      </w:r>
      <w:r w:rsidRPr="007174DE">
        <w:rPr>
          <w:rFonts w:ascii="SimSun" w:eastAsia="SimSun" w:hAnsi="SimSun" w:cs="Times New Roman" w:hint="eastAsia"/>
          <w:snapToGrid w:val="0"/>
          <w:kern w:val="22"/>
          <w:lang w:eastAsia="zh-CN"/>
        </w:rPr>
        <w:t>恢复和</w:t>
      </w:r>
      <w:r>
        <w:rPr>
          <w:rFonts w:ascii="SimSun" w:eastAsia="SimSun" w:hAnsi="SimSun" w:cs="Times New Roman" w:hint="eastAsia"/>
          <w:snapToGrid w:val="0"/>
          <w:kern w:val="22"/>
          <w:lang w:eastAsia="zh-CN"/>
        </w:rPr>
        <w:t>合理</w:t>
      </w:r>
      <w:r w:rsidRPr="007174DE">
        <w:rPr>
          <w:rFonts w:ascii="SimSun" w:eastAsia="SimSun" w:hAnsi="SimSun" w:cs="Times New Roman" w:hint="eastAsia"/>
          <w:snapToGrid w:val="0"/>
          <w:kern w:val="22"/>
          <w:lang w:eastAsia="zh-CN"/>
        </w:rPr>
        <w:t>使用，维护生态系统服务，</w:t>
      </w:r>
      <w:r>
        <w:rPr>
          <w:rFonts w:ascii="SimSun" w:eastAsia="SimSun" w:hAnsi="SimSun" w:cs="Times New Roman" w:hint="eastAsia"/>
          <w:snapToGrid w:val="0"/>
          <w:kern w:val="22"/>
          <w:lang w:eastAsia="zh-CN"/>
        </w:rPr>
        <w:t>实现一个可持续的</w:t>
      </w:r>
      <w:r w:rsidRPr="007174DE">
        <w:rPr>
          <w:rFonts w:ascii="SimSun" w:eastAsia="SimSun" w:hAnsi="SimSun" w:cs="Times New Roman" w:hint="eastAsia"/>
          <w:snapToGrid w:val="0"/>
          <w:kern w:val="22"/>
          <w:lang w:eastAsia="zh-CN"/>
        </w:rPr>
        <w:t>健康的地球</w:t>
      </w:r>
      <w:r>
        <w:rPr>
          <w:rFonts w:ascii="SimSun" w:eastAsia="SimSun" w:hAnsi="SimSun" w:cs="Times New Roman" w:hint="eastAsia"/>
          <w:snapToGrid w:val="0"/>
          <w:kern w:val="22"/>
          <w:lang w:eastAsia="zh-CN"/>
        </w:rPr>
        <w:t>，</w:t>
      </w:r>
      <w:r w:rsidRPr="007174DE">
        <w:rPr>
          <w:rFonts w:ascii="SimSun" w:eastAsia="SimSun" w:hAnsi="SimSun" w:cs="Times New Roman" w:hint="eastAsia"/>
          <w:snapToGrid w:val="0"/>
          <w:kern w:val="22"/>
          <w:lang w:eastAsia="zh-CN"/>
        </w:rPr>
        <w:t>所有人</w:t>
      </w:r>
      <w:r>
        <w:rPr>
          <w:rFonts w:ascii="SimSun" w:eastAsia="SimSun" w:hAnsi="SimSun" w:cs="Times New Roman" w:hint="eastAsia"/>
          <w:snapToGrid w:val="0"/>
          <w:kern w:val="22"/>
          <w:lang w:eastAsia="zh-CN"/>
        </w:rPr>
        <w:t>都能共享重要的惠益”。</w:t>
      </w:r>
    </w:p>
    <w:p w14:paraId="59CE7275" w14:textId="77777777" w:rsidR="0039733F" w:rsidRPr="00DB50FA" w:rsidRDefault="0039733F" w:rsidP="0039733F">
      <w:pPr>
        <w:pStyle w:val="Default"/>
        <w:numPr>
          <w:ilvl w:val="0"/>
          <w:numId w:val="2"/>
        </w:numPr>
        <w:spacing w:before="120" w:after="120"/>
        <w:ind w:left="0" w:firstLine="0"/>
        <w:jc w:val="both"/>
        <w:rPr>
          <w:rFonts w:ascii="SimSun" w:eastAsia="SimSun" w:hAnsi="SimSun" w:cs="Times New Roman"/>
          <w:snapToGrid w:val="0"/>
          <w:color w:val="auto"/>
          <w:kern w:val="22"/>
          <w:lang w:eastAsia="zh-CN"/>
        </w:rPr>
      </w:pPr>
      <w:r>
        <w:rPr>
          <w:rFonts w:ascii="SimSun" w:eastAsia="SimSun" w:hAnsi="SimSun" w:cs="Times New Roman" w:hint="eastAsia"/>
          <w:kern w:val="22"/>
          <w:lang w:eastAsia="zh-CN"/>
        </w:rPr>
        <w:t>科学、</w:t>
      </w:r>
      <w:r w:rsidRPr="007174DE">
        <w:rPr>
          <w:rFonts w:ascii="SimSun" w:eastAsia="SimSun" w:hAnsi="SimSun" w:cs="Times New Roman" w:hint="eastAsia"/>
          <w:kern w:val="22"/>
          <w:lang w:eastAsia="zh-CN"/>
        </w:rPr>
        <w:t>技术和工艺咨询附属机构第二十一次会议指出，战略计划的</w:t>
      </w:r>
      <w:r w:rsidRPr="007174DE">
        <w:rPr>
          <w:rFonts w:ascii="SimSun" w:eastAsia="SimSun" w:hAnsi="SimSun" w:cs="Times New Roman"/>
          <w:kern w:val="22"/>
          <w:lang w:eastAsia="zh-CN"/>
        </w:rPr>
        <w:t>2050</w:t>
      </w:r>
      <w:r>
        <w:rPr>
          <w:rFonts w:ascii="SimSun" w:eastAsia="SimSun" w:hAnsi="SimSun" w:cs="Times New Roman" w:hint="eastAsia"/>
          <w:kern w:val="22"/>
          <w:lang w:eastAsia="zh-CN"/>
        </w:rPr>
        <w:t>年愿景仍然具有现实意义，应在《</w:t>
      </w:r>
      <w:r w:rsidRPr="007174DE">
        <w:rPr>
          <w:rFonts w:ascii="SimSun" w:eastAsia="SimSun" w:hAnsi="SimSun" w:cs="Times New Roman"/>
          <w:kern w:val="22"/>
          <w:lang w:eastAsia="zh-CN"/>
        </w:rPr>
        <w:t>2011-2020</w:t>
      </w:r>
      <w:r>
        <w:rPr>
          <w:rFonts w:ascii="SimSun" w:eastAsia="SimSun" w:hAnsi="SimSun" w:cs="Times New Roman" w:hint="eastAsia"/>
          <w:kern w:val="22"/>
          <w:lang w:eastAsia="zh-CN"/>
        </w:rPr>
        <w:t>年生物多样性战略计划》</w:t>
      </w:r>
      <w:r w:rsidRPr="007174DE">
        <w:rPr>
          <w:rFonts w:ascii="SimSun" w:eastAsia="SimSun" w:hAnsi="SimSun" w:cs="Times New Roman" w:hint="eastAsia"/>
          <w:kern w:val="22"/>
          <w:lang w:eastAsia="zh-CN"/>
        </w:rPr>
        <w:t>的任何后续行动中加以考虑。</w:t>
      </w:r>
      <w:r w:rsidRPr="007174DE">
        <w:rPr>
          <w:rFonts w:ascii="SimSun" w:eastAsia="SimSun" w:hAnsi="SimSun" w:cs="Times New Roman"/>
          <w:kern w:val="22"/>
          <w:lang w:eastAsia="zh-CN"/>
        </w:rPr>
        <w:t xml:space="preserve"> </w:t>
      </w:r>
      <w:r w:rsidRPr="007174DE">
        <w:rPr>
          <w:rFonts w:ascii="SimSun" w:eastAsia="SimSun" w:hAnsi="SimSun" w:cs="Times New Roman" w:hint="eastAsia"/>
          <w:kern w:val="22"/>
          <w:lang w:eastAsia="zh-CN"/>
        </w:rPr>
        <w:t>科咨机构的结论是，</w:t>
      </w:r>
      <w:r w:rsidRPr="007174DE">
        <w:rPr>
          <w:rFonts w:ascii="SimSun" w:eastAsia="SimSun" w:hAnsi="SimSun" w:cs="Times New Roman"/>
          <w:kern w:val="22"/>
          <w:lang w:eastAsia="zh-CN"/>
        </w:rPr>
        <w:t>2050</w:t>
      </w:r>
      <w:r w:rsidRPr="007174DE">
        <w:rPr>
          <w:rFonts w:ascii="SimSun" w:eastAsia="SimSun" w:hAnsi="SimSun" w:cs="Times New Roman" w:hint="eastAsia"/>
          <w:kern w:val="22"/>
          <w:lang w:eastAsia="zh-CN"/>
        </w:rPr>
        <w:t>年愿景包含</w:t>
      </w:r>
      <w:r>
        <w:rPr>
          <w:rFonts w:ascii="SimSun" w:eastAsia="SimSun" w:hAnsi="SimSun" w:cs="Times New Roman" w:hint="eastAsia"/>
          <w:kern w:val="22"/>
          <w:lang w:eastAsia="zh-CN"/>
        </w:rPr>
        <w:t>了</w:t>
      </w:r>
      <w:r w:rsidRPr="007174DE">
        <w:rPr>
          <w:rFonts w:ascii="SimSun" w:eastAsia="SimSun" w:hAnsi="SimSun" w:cs="Times New Roman" w:hint="eastAsia"/>
          <w:kern w:val="22"/>
          <w:lang w:eastAsia="zh-CN"/>
        </w:rPr>
        <w:t>可以转化为生物多样性的长期目标的</w:t>
      </w:r>
      <w:r>
        <w:rPr>
          <w:rFonts w:ascii="SimSun" w:eastAsia="SimSun" w:hAnsi="SimSun" w:cs="Times New Roman" w:hint="eastAsia"/>
          <w:kern w:val="22"/>
          <w:lang w:eastAsia="zh-CN"/>
        </w:rPr>
        <w:t>要素</w:t>
      </w:r>
      <w:r w:rsidRPr="007174DE">
        <w:rPr>
          <w:rFonts w:ascii="SimSun" w:eastAsia="SimSun" w:hAnsi="SimSun" w:cs="Times New Roman" w:hint="eastAsia"/>
          <w:kern w:val="22"/>
          <w:lang w:eastAsia="zh-CN"/>
        </w:rPr>
        <w:t>，</w:t>
      </w:r>
      <w:r w:rsidRPr="00613E66">
        <w:rPr>
          <w:rFonts w:ascii="SimSun" w:eastAsia="SimSun" w:hAnsi="SimSun" w:cs="Times New Roman" w:hint="eastAsia"/>
          <w:kern w:val="22"/>
          <w:lang w:eastAsia="zh-CN"/>
        </w:rPr>
        <w:t>并为讨论</w:t>
      </w:r>
      <w:r w:rsidRPr="00613E66">
        <w:rPr>
          <w:rFonts w:ascii="SimSun" w:eastAsia="SimSun" w:hAnsi="SimSun" w:cs="Times New Roman"/>
          <w:kern w:val="22"/>
          <w:lang w:eastAsia="zh-CN"/>
        </w:rPr>
        <w:t>2030</w:t>
      </w:r>
      <w:r w:rsidRPr="00613E66">
        <w:rPr>
          <w:rFonts w:ascii="SimSun" w:eastAsia="SimSun" w:hAnsi="SimSun" w:cs="Times New Roman" w:hint="eastAsia"/>
          <w:kern w:val="22"/>
          <w:lang w:eastAsia="zh-CN"/>
        </w:rPr>
        <w:t>年可能的生物多样性目标提供背景，作为</w:t>
      </w:r>
      <w:r w:rsidRPr="00613E66">
        <w:rPr>
          <w:rFonts w:ascii="SimSun" w:eastAsia="SimSun" w:hAnsi="SimSun" w:cs="Times New Roman"/>
          <w:kern w:val="22"/>
          <w:lang w:eastAsia="zh-CN"/>
        </w:rPr>
        <w:t>2020</w:t>
      </w:r>
      <w:r w:rsidRPr="00613E66">
        <w:rPr>
          <w:rFonts w:ascii="SimSun" w:eastAsia="SimSun" w:hAnsi="SimSun" w:cs="Times New Roman" w:hint="eastAsia"/>
          <w:kern w:val="22"/>
          <w:lang w:eastAsia="zh-CN"/>
        </w:rPr>
        <w:t>年后全球生物多样性框架的一部分</w:t>
      </w:r>
      <w:r w:rsidRPr="007174DE">
        <w:rPr>
          <w:rFonts w:ascii="SimSun" w:eastAsia="SimSun" w:hAnsi="SimSun" w:cs="Times New Roman" w:hint="eastAsia"/>
          <w:kern w:val="22"/>
          <w:lang w:eastAsia="zh-CN"/>
        </w:rPr>
        <w:t>。</w:t>
      </w:r>
      <w:r w:rsidRPr="007174DE">
        <w:rPr>
          <w:rFonts w:ascii="SimSun" w:eastAsia="SimSun" w:hAnsi="SimSun" w:cs="Times New Roman"/>
          <w:kern w:val="22"/>
          <w:lang w:eastAsia="zh-CN"/>
        </w:rPr>
        <w:t xml:space="preserve"> </w:t>
      </w:r>
      <w:r w:rsidRPr="007174DE">
        <w:rPr>
          <w:rFonts w:ascii="SimSun" w:eastAsia="SimSun" w:hAnsi="SimSun" w:cs="Times New Roman" w:hint="eastAsia"/>
          <w:kern w:val="22"/>
          <w:lang w:eastAsia="zh-CN"/>
        </w:rPr>
        <w:t>此外，执行问题附属机构在其第二次会议上得出结论，</w:t>
      </w:r>
      <w:r w:rsidRPr="007174DE">
        <w:rPr>
          <w:rFonts w:ascii="SimSun" w:eastAsia="SimSun" w:hAnsi="SimSun" w:cs="Times New Roman"/>
          <w:kern w:val="22"/>
          <w:lang w:eastAsia="zh-CN"/>
        </w:rPr>
        <w:t>2020</w:t>
      </w:r>
      <w:r w:rsidRPr="007174DE">
        <w:rPr>
          <w:rFonts w:ascii="SimSun" w:eastAsia="SimSun" w:hAnsi="SimSun" w:cs="Times New Roman" w:hint="eastAsia"/>
          <w:kern w:val="22"/>
          <w:lang w:eastAsia="zh-CN"/>
        </w:rPr>
        <w:t>年后全球生物多样性框架需要与实现</w:t>
      </w:r>
      <w:r w:rsidRPr="007174DE">
        <w:rPr>
          <w:rFonts w:ascii="SimSun" w:eastAsia="SimSun" w:hAnsi="SimSun" w:cs="Times New Roman"/>
          <w:kern w:val="22"/>
          <w:lang w:eastAsia="zh-CN"/>
        </w:rPr>
        <w:t>2050</w:t>
      </w:r>
      <w:r w:rsidRPr="007174DE">
        <w:rPr>
          <w:rFonts w:ascii="SimSun" w:eastAsia="SimSun" w:hAnsi="SimSun" w:cs="Times New Roman" w:hint="eastAsia"/>
          <w:kern w:val="22"/>
          <w:lang w:eastAsia="zh-CN"/>
        </w:rPr>
        <w:t>年愿景所需的转型变革面临的挑战相称</w:t>
      </w:r>
      <w:r>
        <w:rPr>
          <w:rFonts w:ascii="SimSun" w:eastAsia="SimSun" w:hAnsi="SimSun" w:cs="Times New Roman" w:hint="eastAsia"/>
          <w:kern w:val="22"/>
          <w:lang w:eastAsia="zh-CN"/>
        </w:rPr>
        <w:t>。</w:t>
      </w:r>
    </w:p>
    <w:p w14:paraId="6009CEBD" w14:textId="77777777" w:rsidR="0039733F" w:rsidRPr="00DB50FA" w:rsidRDefault="0039733F" w:rsidP="0039733F">
      <w:pPr>
        <w:pStyle w:val="Default"/>
        <w:numPr>
          <w:ilvl w:val="0"/>
          <w:numId w:val="2"/>
        </w:numPr>
        <w:spacing w:before="120" w:after="120"/>
        <w:ind w:left="0" w:firstLine="0"/>
        <w:jc w:val="both"/>
        <w:rPr>
          <w:rFonts w:ascii="SimSun" w:eastAsia="SimSun" w:hAnsi="SimSun" w:cs="Times New Roman"/>
          <w:snapToGrid w:val="0"/>
          <w:color w:val="auto"/>
          <w:kern w:val="22"/>
          <w:lang w:eastAsia="zh-CN"/>
        </w:rPr>
      </w:pPr>
      <w:r w:rsidRPr="00086A04">
        <w:rPr>
          <w:rFonts w:ascii="SimSun" w:eastAsia="SimSun" w:hAnsi="SimSun" w:cs="Times New Roman" w:hint="eastAsia"/>
          <w:snapToGrid w:val="0"/>
          <w:kern w:val="22"/>
          <w:lang w:eastAsia="zh-CN"/>
        </w:rPr>
        <w:lastRenderedPageBreak/>
        <w:t>“与自然和谐相处”意味着人类生活在生态限</w:t>
      </w:r>
      <w:r>
        <w:rPr>
          <w:rFonts w:ascii="SimSun" w:eastAsia="SimSun" w:hAnsi="SimSun" w:cs="Times New Roman" w:hint="eastAsia"/>
          <w:snapToGrid w:val="0"/>
          <w:kern w:val="22"/>
          <w:lang w:eastAsia="zh-CN"/>
        </w:rPr>
        <w:t>度范围</w:t>
      </w:r>
      <w:r w:rsidRPr="00086A04">
        <w:rPr>
          <w:rFonts w:ascii="SimSun" w:eastAsia="SimSun" w:hAnsi="SimSun" w:cs="Times New Roman" w:hint="eastAsia"/>
          <w:snapToGrid w:val="0"/>
          <w:kern w:val="22"/>
          <w:lang w:eastAsia="zh-CN"/>
        </w:rPr>
        <w:t>之内，地球</w:t>
      </w:r>
      <w:r>
        <w:rPr>
          <w:rFonts w:ascii="SimSun" w:eastAsia="SimSun" w:hAnsi="SimSun" w:cs="Times New Roman" w:hint="eastAsia"/>
          <w:snapToGrid w:val="0"/>
          <w:kern w:val="22"/>
          <w:lang w:eastAsia="zh-CN"/>
        </w:rPr>
        <w:t>将继续</w:t>
      </w:r>
      <w:r w:rsidRPr="00086A04">
        <w:rPr>
          <w:rFonts w:ascii="SimSun" w:eastAsia="SimSun" w:hAnsi="SimSun" w:cs="Times New Roman" w:hint="eastAsia"/>
          <w:snapToGrid w:val="0"/>
          <w:kern w:val="22"/>
          <w:lang w:eastAsia="zh-CN"/>
        </w:rPr>
        <w:t>为后代</w:t>
      </w:r>
      <w:r>
        <w:rPr>
          <w:rFonts w:ascii="SimSun" w:eastAsia="SimSun" w:hAnsi="SimSun" w:cs="Times New Roman" w:hint="eastAsia"/>
          <w:snapToGrid w:val="0"/>
          <w:kern w:val="22"/>
          <w:lang w:eastAsia="zh-CN"/>
        </w:rPr>
        <w:t>提供</w:t>
      </w:r>
      <w:r w:rsidRPr="00086A04">
        <w:rPr>
          <w:rFonts w:ascii="SimSun" w:eastAsia="SimSun" w:hAnsi="SimSun" w:cs="Times New Roman" w:hint="eastAsia"/>
          <w:snapToGrid w:val="0"/>
          <w:kern w:val="22"/>
          <w:lang w:eastAsia="zh-CN"/>
        </w:rPr>
        <w:t>生物多样性</w:t>
      </w:r>
      <w:r>
        <w:rPr>
          <w:rFonts w:ascii="SimSun" w:eastAsia="SimSun" w:hAnsi="SimSun" w:cs="Times New Roman" w:hint="eastAsia"/>
          <w:snapToGrid w:val="0"/>
          <w:kern w:val="22"/>
          <w:lang w:eastAsia="zh-CN"/>
        </w:rPr>
        <w:t>。</w:t>
      </w:r>
    </w:p>
    <w:p w14:paraId="734D1980" w14:textId="77777777" w:rsidR="0039733F" w:rsidRPr="00DB50FA" w:rsidRDefault="0039733F" w:rsidP="0039733F">
      <w:pPr>
        <w:pStyle w:val="Default"/>
        <w:numPr>
          <w:ilvl w:val="0"/>
          <w:numId w:val="2"/>
        </w:numPr>
        <w:spacing w:before="120" w:after="120"/>
        <w:ind w:left="0" w:firstLine="0"/>
        <w:jc w:val="both"/>
        <w:rPr>
          <w:rFonts w:ascii="SimSun" w:eastAsia="SimSun" w:hAnsi="SimSun" w:cs="Times New Roman"/>
          <w:snapToGrid w:val="0"/>
          <w:color w:val="auto"/>
          <w:kern w:val="22"/>
          <w:lang w:eastAsia="zh-CN"/>
        </w:rPr>
      </w:pPr>
      <w:r w:rsidRPr="00086A04">
        <w:rPr>
          <w:rFonts w:ascii="SimSun" w:eastAsia="SimSun" w:hAnsi="SimSun" w:cs="Times New Roman" w:hint="eastAsia"/>
          <w:snapToGrid w:val="0"/>
          <w:kern w:val="22"/>
          <w:lang w:eastAsia="zh-CN"/>
        </w:rPr>
        <w:t>在</w:t>
      </w:r>
      <w:r>
        <w:rPr>
          <w:rFonts w:ascii="SimSun" w:eastAsia="SimSun" w:hAnsi="SimSun" w:cs="Times New Roman" w:hint="eastAsia"/>
          <w:snapToGrid w:val="0"/>
          <w:kern w:val="22"/>
          <w:lang w:eastAsia="zh-CN"/>
        </w:rPr>
        <w:t>审议</w:t>
      </w:r>
      <w:r w:rsidRPr="00086A04">
        <w:rPr>
          <w:rFonts w:ascii="SimSun" w:eastAsia="SimSun" w:hAnsi="SimSun" w:cs="Times New Roman" w:hint="eastAsia"/>
          <w:snapToGrid w:val="0"/>
          <w:kern w:val="22"/>
          <w:lang w:eastAsia="zh-CN"/>
        </w:rPr>
        <w:t>实现这一愿景的</w:t>
      </w:r>
      <w:r>
        <w:rPr>
          <w:rFonts w:ascii="SimSun" w:eastAsia="SimSun" w:hAnsi="SimSun" w:cs="Times New Roman" w:hint="eastAsia"/>
          <w:snapToGrid w:val="0"/>
          <w:kern w:val="22"/>
          <w:lang w:eastAsia="zh-CN"/>
        </w:rPr>
        <w:t>办</w:t>
      </w:r>
      <w:r w:rsidRPr="00086A04">
        <w:rPr>
          <w:rFonts w:ascii="SimSun" w:eastAsia="SimSun" w:hAnsi="SimSun" w:cs="Times New Roman" w:hint="eastAsia"/>
          <w:snapToGrid w:val="0"/>
          <w:kern w:val="22"/>
          <w:lang w:eastAsia="zh-CN"/>
        </w:rPr>
        <w:t>法时，可以考虑以下方面</w:t>
      </w:r>
      <w:r>
        <w:rPr>
          <w:rFonts w:ascii="SimSun" w:eastAsia="SimSun" w:hAnsi="SimSun" w:cs="Times New Roman" w:hint="eastAsia"/>
          <w:snapToGrid w:val="0"/>
          <w:kern w:val="22"/>
          <w:lang w:eastAsia="zh-CN"/>
        </w:rPr>
        <w:t>：</w:t>
      </w:r>
    </w:p>
    <w:p w14:paraId="6FD83277" w14:textId="77777777" w:rsidR="0039733F" w:rsidRPr="00DB50FA" w:rsidRDefault="0039733F" w:rsidP="0039733F">
      <w:pPr>
        <w:pStyle w:val="Default"/>
        <w:numPr>
          <w:ilvl w:val="1"/>
          <w:numId w:val="6"/>
        </w:numPr>
        <w:spacing w:before="120" w:after="120"/>
        <w:ind w:left="0" w:firstLine="709"/>
        <w:jc w:val="both"/>
        <w:rPr>
          <w:rFonts w:ascii="SimSun" w:eastAsia="SimSun" w:hAnsi="SimSun" w:cs="Times New Roman"/>
          <w:snapToGrid w:val="0"/>
          <w:color w:val="auto"/>
          <w:kern w:val="22"/>
          <w:lang w:eastAsia="zh-CN"/>
        </w:rPr>
      </w:pPr>
      <w:r w:rsidRPr="006974F0">
        <w:rPr>
          <w:rFonts w:ascii="SimSun" w:eastAsia="SimSun" w:hAnsi="SimSun" w:cs="Times New Roman" w:hint="eastAsia"/>
          <w:snapToGrid w:val="0"/>
          <w:kern w:val="22"/>
          <w:lang w:eastAsia="zh-CN"/>
        </w:rPr>
        <w:t>生态系统</w:t>
      </w:r>
      <w:r>
        <w:rPr>
          <w:rFonts w:ascii="SimSun" w:eastAsia="SimSun" w:hAnsi="SimSun" w:cs="Times New Roman" w:hint="eastAsia"/>
          <w:snapToGrid w:val="0"/>
          <w:kern w:val="22"/>
          <w:lang w:eastAsia="zh-CN"/>
        </w:rPr>
        <w:t>办</w:t>
      </w:r>
      <w:r w:rsidRPr="006974F0">
        <w:rPr>
          <w:rFonts w:ascii="SimSun" w:eastAsia="SimSun" w:hAnsi="SimSun" w:cs="Times New Roman" w:hint="eastAsia"/>
          <w:snapToGrid w:val="0"/>
          <w:kern w:val="22"/>
          <w:lang w:eastAsia="zh-CN"/>
        </w:rPr>
        <w:t>法，作为</w:t>
      </w:r>
      <w:r>
        <w:rPr>
          <w:rFonts w:ascii="SimSun" w:eastAsia="SimSun" w:hAnsi="SimSun" w:cs="Times New Roman" w:hint="eastAsia"/>
          <w:snapToGrid w:val="0"/>
          <w:kern w:val="22"/>
          <w:lang w:eastAsia="zh-CN"/>
        </w:rPr>
        <w:t>《</w:t>
      </w:r>
      <w:r w:rsidRPr="006974F0">
        <w:rPr>
          <w:rFonts w:ascii="SimSun" w:eastAsia="SimSun" w:hAnsi="SimSun" w:cs="Times New Roman" w:hint="eastAsia"/>
          <w:snapToGrid w:val="0"/>
          <w:kern w:val="22"/>
          <w:lang w:eastAsia="zh-CN"/>
        </w:rPr>
        <w:t>公约</w:t>
      </w:r>
      <w:r>
        <w:rPr>
          <w:rFonts w:ascii="SimSun" w:eastAsia="SimSun" w:hAnsi="SimSun" w:cs="Times New Roman" w:hint="eastAsia"/>
          <w:snapToGrid w:val="0"/>
          <w:kern w:val="22"/>
          <w:lang w:eastAsia="zh-CN"/>
        </w:rPr>
        <w:t>》</w:t>
      </w:r>
      <w:r w:rsidRPr="006974F0">
        <w:rPr>
          <w:rFonts w:ascii="SimSun" w:eastAsia="SimSun" w:hAnsi="SimSun" w:cs="Times New Roman" w:hint="eastAsia"/>
          <w:snapToGrid w:val="0"/>
          <w:kern w:val="22"/>
          <w:lang w:eastAsia="zh-CN"/>
        </w:rPr>
        <w:t>下行动的主要框架，即第</w:t>
      </w:r>
      <w:r w:rsidRPr="006974F0">
        <w:rPr>
          <w:rFonts w:ascii="Times New Roman" w:eastAsia="SimSun" w:hAnsi="Times New Roman" w:cs="Times New Roman"/>
          <w:snapToGrid w:val="0"/>
          <w:kern w:val="22"/>
          <w:lang w:eastAsia="zh-CN"/>
        </w:rPr>
        <w:t>V/6</w:t>
      </w:r>
      <w:r w:rsidRPr="006974F0">
        <w:rPr>
          <w:rFonts w:ascii="SimSun" w:eastAsia="SimSun" w:hAnsi="SimSun" w:cs="Times New Roman" w:hint="eastAsia"/>
          <w:snapToGrid w:val="0"/>
          <w:kern w:val="22"/>
          <w:lang w:eastAsia="zh-CN"/>
        </w:rPr>
        <w:t>号决定中</w:t>
      </w:r>
      <w:r>
        <w:rPr>
          <w:rFonts w:ascii="SimSun" w:eastAsia="SimSun" w:hAnsi="SimSun" w:cs="Times New Roman" w:hint="eastAsia"/>
          <w:snapToGrid w:val="0"/>
          <w:kern w:val="22"/>
          <w:lang w:eastAsia="zh-CN"/>
        </w:rPr>
        <w:t>的</w:t>
      </w:r>
      <w:r w:rsidRPr="006974F0">
        <w:rPr>
          <w:rFonts w:ascii="SimSun" w:eastAsia="SimSun" w:hAnsi="SimSun" w:cs="Times New Roman" w:hint="eastAsia"/>
          <w:snapToGrid w:val="0"/>
          <w:kern w:val="22"/>
          <w:lang w:eastAsia="zh-CN"/>
        </w:rPr>
        <w:t>生态系统</w:t>
      </w:r>
      <w:r>
        <w:rPr>
          <w:rFonts w:ascii="SimSun" w:eastAsia="SimSun" w:hAnsi="SimSun" w:cs="Times New Roman" w:hint="eastAsia"/>
          <w:snapToGrid w:val="0"/>
          <w:kern w:val="22"/>
          <w:lang w:eastAsia="zh-CN"/>
        </w:rPr>
        <w:t>办法；</w:t>
      </w:r>
    </w:p>
    <w:p w14:paraId="5414FFE2" w14:textId="77777777" w:rsidR="0039733F" w:rsidRPr="00DB50FA" w:rsidRDefault="0039733F" w:rsidP="0039733F">
      <w:pPr>
        <w:pStyle w:val="Default"/>
        <w:numPr>
          <w:ilvl w:val="1"/>
          <w:numId w:val="6"/>
        </w:numPr>
        <w:spacing w:before="120" w:after="120"/>
        <w:ind w:left="0" w:firstLine="709"/>
        <w:jc w:val="both"/>
        <w:rPr>
          <w:rFonts w:ascii="SimSun" w:eastAsia="SimSun" w:hAnsi="SimSun" w:cs="Times New Roman"/>
          <w:snapToGrid w:val="0"/>
          <w:color w:val="auto"/>
          <w:kern w:val="22"/>
          <w:lang w:eastAsia="zh-CN"/>
        </w:rPr>
      </w:pPr>
      <w:r w:rsidRPr="006974F0">
        <w:rPr>
          <w:rFonts w:ascii="SimSun" w:eastAsia="SimSun" w:hAnsi="SimSun" w:cs="Times New Roman" w:hint="eastAsia"/>
          <w:snapToGrid w:val="0"/>
          <w:kern w:val="22"/>
          <w:lang w:eastAsia="zh-CN"/>
        </w:rPr>
        <w:t>第</w:t>
      </w:r>
      <w:r w:rsidRPr="006974F0">
        <w:rPr>
          <w:rFonts w:ascii="Times New Roman" w:eastAsia="SimSun" w:hAnsi="Times New Roman" w:cs="Times New Roman"/>
          <w:snapToGrid w:val="0"/>
          <w:kern w:val="22"/>
          <w:lang w:eastAsia="zh-CN"/>
        </w:rPr>
        <w:t>X/2</w:t>
      </w:r>
      <w:r w:rsidRPr="006974F0">
        <w:rPr>
          <w:rFonts w:ascii="SimSun" w:eastAsia="SimSun" w:hAnsi="SimSun" w:cs="Times New Roman" w:hint="eastAsia"/>
          <w:snapToGrid w:val="0"/>
          <w:kern w:val="22"/>
          <w:lang w:eastAsia="zh-CN"/>
        </w:rPr>
        <w:t>号决定通过的</w:t>
      </w:r>
      <w:r>
        <w:rPr>
          <w:rFonts w:ascii="SimSun" w:eastAsia="SimSun" w:hAnsi="SimSun" w:cs="Times New Roman" w:hint="eastAsia"/>
          <w:snapToGrid w:val="0"/>
          <w:kern w:val="22"/>
          <w:lang w:eastAsia="zh-CN"/>
        </w:rPr>
        <w:t>《</w:t>
      </w:r>
      <w:r w:rsidRPr="006974F0">
        <w:rPr>
          <w:rFonts w:ascii="Times New Roman" w:eastAsia="SimSun" w:hAnsi="Times New Roman" w:cs="Times New Roman"/>
          <w:snapToGrid w:val="0"/>
          <w:kern w:val="22"/>
          <w:lang w:eastAsia="zh-CN"/>
        </w:rPr>
        <w:t>2011-2020</w:t>
      </w:r>
      <w:r w:rsidRPr="006974F0">
        <w:rPr>
          <w:rFonts w:ascii="SimSun" w:eastAsia="SimSun" w:hAnsi="SimSun" w:cs="Times New Roman" w:hint="eastAsia"/>
          <w:snapToGrid w:val="0"/>
          <w:kern w:val="22"/>
          <w:lang w:eastAsia="zh-CN"/>
        </w:rPr>
        <w:t>年生物多样性战略计划</w:t>
      </w:r>
      <w:r>
        <w:rPr>
          <w:rFonts w:ascii="SimSun" w:eastAsia="SimSun" w:hAnsi="SimSun" w:cs="Times New Roman" w:hint="eastAsia"/>
          <w:snapToGrid w:val="0"/>
          <w:kern w:val="22"/>
          <w:lang w:eastAsia="zh-CN"/>
        </w:rPr>
        <w:t>》</w:t>
      </w:r>
      <w:r w:rsidRPr="006974F0">
        <w:rPr>
          <w:rFonts w:ascii="SimSun" w:eastAsia="SimSun" w:hAnsi="SimSun" w:cs="Times New Roman" w:hint="eastAsia"/>
          <w:snapToGrid w:val="0"/>
          <w:kern w:val="22"/>
          <w:lang w:eastAsia="zh-CN"/>
        </w:rPr>
        <w:t>的目标</w:t>
      </w:r>
      <w:r>
        <w:rPr>
          <w:rFonts w:ascii="SimSun" w:eastAsia="SimSun" w:hAnsi="SimSun" w:cs="Times New Roman" w:hint="eastAsia"/>
          <w:snapToGrid w:val="0"/>
          <w:kern w:val="22"/>
          <w:lang w:eastAsia="zh-CN"/>
        </w:rPr>
        <w:t>、</w:t>
      </w:r>
      <w:r w:rsidRPr="006974F0">
        <w:rPr>
          <w:rFonts w:ascii="SimSun" w:eastAsia="SimSun" w:hAnsi="SimSun" w:cs="Times New Roman" w:hint="eastAsia"/>
          <w:snapToGrid w:val="0"/>
          <w:kern w:val="22"/>
          <w:lang w:eastAsia="zh-CN"/>
        </w:rPr>
        <w:t>指标和支持措施</w:t>
      </w:r>
      <w:r>
        <w:rPr>
          <w:rFonts w:ascii="SimSun" w:eastAsia="SimSun" w:hAnsi="SimSun" w:cs="Times New Roman" w:hint="eastAsia"/>
          <w:snapToGrid w:val="0"/>
          <w:kern w:val="22"/>
          <w:lang w:eastAsia="zh-CN"/>
        </w:rPr>
        <w:t>；</w:t>
      </w:r>
    </w:p>
    <w:p w14:paraId="44A9564C" w14:textId="77777777" w:rsidR="0039733F" w:rsidRPr="00DB50FA" w:rsidRDefault="0039733F" w:rsidP="0039733F">
      <w:pPr>
        <w:pStyle w:val="Default"/>
        <w:numPr>
          <w:ilvl w:val="1"/>
          <w:numId w:val="6"/>
        </w:numPr>
        <w:spacing w:before="120" w:after="120"/>
        <w:ind w:left="0" w:firstLine="709"/>
        <w:jc w:val="both"/>
        <w:rPr>
          <w:rFonts w:ascii="SimSun" w:eastAsia="SimSun" w:hAnsi="SimSun" w:cs="Times New Roman"/>
          <w:snapToGrid w:val="0"/>
          <w:color w:val="auto"/>
          <w:kern w:val="22"/>
        </w:rPr>
      </w:pPr>
      <w:r>
        <w:rPr>
          <w:rFonts w:ascii="SimSun" w:eastAsia="SimSun" w:hAnsi="SimSun" w:cs="Times New Roman" w:hint="eastAsia"/>
          <w:snapToGrid w:val="0"/>
          <w:color w:val="auto"/>
          <w:kern w:val="22"/>
          <w:lang w:eastAsia="zh-CN"/>
        </w:rPr>
        <w:t>2030年可持续发展议程；</w:t>
      </w:r>
    </w:p>
    <w:p w14:paraId="2F60693E" w14:textId="77777777" w:rsidR="0039733F" w:rsidRPr="00DB50FA" w:rsidRDefault="0039733F" w:rsidP="0039733F">
      <w:pPr>
        <w:pStyle w:val="Default"/>
        <w:numPr>
          <w:ilvl w:val="1"/>
          <w:numId w:val="6"/>
        </w:numPr>
        <w:spacing w:before="120" w:after="120"/>
        <w:ind w:left="0" w:firstLine="709"/>
        <w:jc w:val="both"/>
        <w:rPr>
          <w:rFonts w:ascii="SimSun" w:eastAsia="SimSun" w:hAnsi="SimSun" w:cs="Times New Roman"/>
          <w:snapToGrid w:val="0"/>
          <w:color w:val="auto"/>
          <w:kern w:val="22"/>
          <w:lang w:eastAsia="zh-CN"/>
        </w:rPr>
      </w:pPr>
      <w:r w:rsidRPr="006974F0">
        <w:rPr>
          <w:rFonts w:ascii="SimSun" w:eastAsia="SimSun" w:hAnsi="SimSun" w:cs="Times New Roman" w:hint="eastAsia"/>
          <w:snapToGrid w:val="0"/>
          <w:color w:val="auto"/>
          <w:kern w:val="22"/>
          <w:lang w:eastAsia="zh-CN"/>
        </w:rPr>
        <w:t>各缔约方</w:t>
      </w:r>
      <w:r>
        <w:rPr>
          <w:rFonts w:ascii="SimSun" w:eastAsia="SimSun" w:hAnsi="SimSun" w:cs="Times New Roman" w:hint="eastAsia"/>
          <w:snapToGrid w:val="0"/>
          <w:color w:val="auto"/>
          <w:kern w:val="22"/>
          <w:lang w:eastAsia="zh-CN"/>
        </w:rPr>
        <w:t>、</w:t>
      </w:r>
      <w:r w:rsidRPr="006974F0">
        <w:rPr>
          <w:rFonts w:ascii="SimSun" w:eastAsia="SimSun" w:hAnsi="SimSun" w:cs="Times New Roman" w:hint="eastAsia"/>
          <w:snapToGrid w:val="0"/>
          <w:color w:val="auto"/>
          <w:kern w:val="22"/>
          <w:lang w:eastAsia="zh-CN"/>
        </w:rPr>
        <w:t>土</w:t>
      </w:r>
      <w:r>
        <w:rPr>
          <w:rFonts w:ascii="SimSun" w:eastAsia="SimSun" w:hAnsi="SimSun" w:cs="Times New Roman" w:hint="eastAsia"/>
          <w:snapToGrid w:val="0"/>
          <w:color w:val="auto"/>
          <w:kern w:val="22"/>
          <w:lang w:eastAsia="zh-CN"/>
        </w:rPr>
        <w:t>著</w:t>
      </w:r>
      <w:r w:rsidRPr="006974F0">
        <w:rPr>
          <w:rFonts w:ascii="SimSun" w:eastAsia="SimSun" w:hAnsi="SimSun" w:cs="Times New Roman" w:hint="eastAsia"/>
          <w:snapToGrid w:val="0"/>
          <w:color w:val="auto"/>
          <w:kern w:val="22"/>
          <w:lang w:eastAsia="zh-CN"/>
        </w:rPr>
        <w:t>人民和地</w:t>
      </w:r>
      <w:r>
        <w:rPr>
          <w:rFonts w:ascii="SimSun" w:eastAsia="SimSun" w:hAnsi="SimSun" w:cs="Times New Roman" w:hint="eastAsia"/>
          <w:snapToGrid w:val="0"/>
          <w:color w:val="auto"/>
          <w:kern w:val="22"/>
          <w:lang w:eastAsia="zh-CN"/>
        </w:rPr>
        <w:t>方</w:t>
      </w:r>
      <w:r w:rsidRPr="006974F0">
        <w:rPr>
          <w:rFonts w:ascii="SimSun" w:eastAsia="SimSun" w:hAnsi="SimSun" w:cs="Times New Roman" w:hint="eastAsia"/>
          <w:snapToGrid w:val="0"/>
          <w:color w:val="auto"/>
          <w:kern w:val="22"/>
          <w:lang w:eastAsia="zh-CN"/>
        </w:rPr>
        <w:t>社区以及利益攸关方的观点和</w:t>
      </w:r>
      <w:r>
        <w:rPr>
          <w:rFonts w:ascii="SimSun" w:eastAsia="SimSun" w:hAnsi="SimSun" w:cs="Times New Roman" w:hint="eastAsia"/>
          <w:snapToGrid w:val="0"/>
          <w:color w:val="auto"/>
          <w:kern w:val="22"/>
          <w:lang w:eastAsia="zh-CN"/>
        </w:rPr>
        <w:t>展望</w:t>
      </w:r>
      <w:r w:rsidRPr="006974F0">
        <w:rPr>
          <w:rFonts w:ascii="SimSun" w:eastAsia="SimSun" w:hAnsi="SimSun" w:cs="Times New Roman" w:hint="eastAsia"/>
          <w:snapToGrid w:val="0"/>
          <w:color w:val="auto"/>
          <w:kern w:val="22"/>
          <w:lang w:eastAsia="zh-CN"/>
        </w:rPr>
        <w:t>，包括世界观</w:t>
      </w:r>
      <w:r>
        <w:rPr>
          <w:rFonts w:ascii="SimSun" w:eastAsia="SimSun" w:hAnsi="SimSun" w:cs="Times New Roman" w:hint="eastAsia"/>
          <w:snapToGrid w:val="0"/>
          <w:color w:val="auto"/>
          <w:kern w:val="22"/>
          <w:lang w:eastAsia="zh-CN"/>
        </w:rPr>
        <w:t>。</w:t>
      </w:r>
    </w:p>
    <w:p w14:paraId="20B23BE1" w14:textId="77777777" w:rsidR="0039733F" w:rsidRPr="00DB50FA" w:rsidRDefault="0039733F" w:rsidP="0039733F">
      <w:pPr>
        <w:pStyle w:val="Default"/>
        <w:numPr>
          <w:ilvl w:val="0"/>
          <w:numId w:val="2"/>
        </w:numPr>
        <w:spacing w:before="120" w:after="120"/>
        <w:ind w:left="0" w:firstLine="0"/>
        <w:jc w:val="both"/>
        <w:rPr>
          <w:rFonts w:ascii="SimSun" w:eastAsia="SimSun" w:hAnsi="SimSun" w:cs="Times New Roman"/>
          <w:snapToGrid w:val="0"/>
          <w:color w:val="auto"/>
          <w:kern w:val="22"/>
          <w:lang w:eastAsia="zh-CN"/>
        </w:rPr>
      </w:pPr>
      <w:r w:rsidRPr="00613E66">
        <w:rPr>
          <w:rFonts w:ascii="SimSun" w:eastAsia="SimSun" w:hAnsi="SimSun" w:cs="Times New Roman" w:hint="eastAsia"/>
          <w:snapToGrid w:val="0"/>
          <w:color w:val="auto"/>
          <w:kern w:val="22"/>
          <w:lang w:eastAsia="zh-CN"/>
        </w:rPr>
        <w:t>缔约方、土著人民和地方社区以及利益攸关方已经提请注意若干</w:t>
      </w:r>
      <w:r>
        <w:rPr>
          <w:rFonts w:ascii="SimSun" w:eastAsia="SimSun" w:hAnsi="SimSun" w:cs="Times New Roman" w:hint="eastAsia"/>
          <w:snapToGrid w:val="0"/>
          <w:color w:val="auto"/>
          <w:kern w:val="22"/>
          <w:lang w:eastAsia="zh-CN"/>
        </w:rPr>
        <w:t>办</w:t>
      </w:r>
      <w:r w:rsidRPr="00613E66">
        <w:rPr>
          <w:rFonts w:ascii="SimSun" w:eastAsia="SimSun" w:hAnsi="SimSun" w:cs="Times New Roman" w:hint="eastAsia"/>
          <w:snapToGrid w:val="0"/>
          <w:color w:val="auto"/>
          <w:kern w:val="22"/>
          <w:lang w:eastAsia="zh-CN"/>
        </w:rPr>
        <w:t>法。</w:t>
      </w:r>
      <w:r>
        <w:rPr>
          <w:rFonts w:ascii="SimSun" w:eastAsia="SimSun" w:hAnsi="SimSun" w:cs="Times New Roman" w:hint="eastAsia"/>
          <w:snapToGrid w:val="0"/>
          <w:color w:val="auto"/>
          <w:kern w:val="22"/>
          <w:lang w:eastAsia="zh-CN"/>
        </w:rPr>
        <w:t>“</w:t>
      </w:r>
      <w:r w:rsidRPr="00613E66">
        <w:rPr>
          <w:rFonts w:ascii="SimSun" w:eastAsia="SimSun" w:hAnsi="SimSun" w:cs="Times New Roman" w:hint="eastAsia"/>
          <w:snapToGrid w:val="0"/>
          <w:color w:val="auto"/>
          <w:kern w:val="22"/>
          <w:lang w:eastAsia="zh-CN"/>
        </w:rPr>
        <w:t>与自然和谐相处”战略计划愿景的主题是</w:t>
      </w:r>
      <w:r>
        <w:rPr>
          <w:rFonts w:ascii="SimSun" w:eastAsia="SimSun" w:hAnsi="SimSun" w:cs="Times New Roman" w:hint="eastAsia"/>
          <w:snapToGrid w:val="0"/>
          <w:color w:val="auto"/>
          <w:kern w:val="22"/>
          <w:lang w:eastAsia="zh-CN"/>
        </w:rPr>
        <w:t>以</w:t>
      </w:r>
      <w:r w:rsidRPr="00613E66">
        <w:rPr>
          <w:rFonts w:ascii="SimSun" w:eastAsia="SimSun" w:hAnsi="SimSun" w:cs="Times New Roman" w:hint="eastAsia"/>
          <w:snapToGrid w:val="0"/>
          <w:color w:val="auto"/>
          <w:kern w:val="22"/>
          <w:lang w:eastAsia="zh-CN"/>
        </w:rPr>
        <w:t>日本</w:t>
      </w:r>
      <w:r>
        <w:rPr>
          <w:rFonts w:ascii="SimSun" w:eastAsia="SimSun" w:hAnsi="SimSun" w:cs="Times New Roman" w:hint="eastAsia"/>
          <w:snapToGrid w:val="0"/>
          <w:color w:val="auto"/>
          <w:kern w:val="22"/>
          <w:lang w:eastAsia="zh-CN"/>
        </w:rPr>
        <w:t>（</w:t>
      </w:r>
      <w:r w:rsidRPr="00613E66">
        <w:rPr>
          <w:rFonts w:ascii="SimSun" w:eastAsia="SimSun" w:hAnsi="SimSun" w:cs="Times New Roman" w:hint="eastAsia"/>
          <w:snapToGrid w:val="0"/>
          <w:color w:val="auto"/>
          <w:kern w:val="22"/>
          <w:lang w:eastAsia="zh-CN"/>
        </w:rPr>
        <w:t>缔约方大会第十届会议东道国</w:t>
      </w:r>
      <w:r>
        <w:rPr>
          <w:rFonts w:ascii="SimSun" w:eastAsia="SimSun" w:hAnsi="SimSun" w:cs="Times New Roman" w:hint="eastAsia"/>
          <w:snapToGrid w:val="0"/>
          <w:color w:val="auto"/>
          <w:kern w:val="22"/>
          <w:lang w:eastAsia="zh-CN"/>
        </w:rPr>
        <w:t>）</w:t>
      </w:r>
      <w:r w:rsidRPr="00613E66">
        <w:rPr>
          <w:rFonts w:ascii="SimSun" w:eastAsia="SimSun" w:hAnsi="SimSun" w:cs="Times New Roman" w:hint="eastAsia"/>
          <w:snapToGrid w:val="0"/>
          <w:color w:val="auto"/>
          <w:kern w:val="22"/>
          <w:lang w:eastAsia="zh-CN"/>
        </w:rPr>
        <w:t>在制定战略计划磋商期间提出的建议</w:t>
      </w:r>
      <w:r>
        <w:rPr>
          <w:rFonts w:ascii="SimSun" w:eastAsia="SimSun" w:hAnsi="SimSun" w:cs="Times New Roman" w:hint="eastAsia"/>
          <w:snapToGrid w:val="0"/>
          <w:color w:val="auto"/>
          <w:kern w:val="22"/>
          <w:lang w:eastAsia="zh-CN"/>
        </w:rPr>
        <w:t>为</w:t>
      </w:r>
      <w:r w:rsidRPr="00613E66">
        <w:rPr>
          <w:rFonts w:ascii="SimSun" w:eastAsia="SimSun" w:hAnsi="SimSun" w:cs="Times New Roman" w:hint="eastAsia"/>
          <w:snapToGrid w:val="0"/>
          <w:color w:val="auto"/>
          <w:kern w:val="22"/>
          <w:lang w:eastAsia="zh-CN"/>
        </w:rPr>
        <w:t>依据的。</w:t>
      </w:r>
      <w:r>
        <w:rPr>
          <w:rFonts w:ascii="SimSun" w:eastAsia="SimSun" w:hAnsi="SimSun" w:cs="Times New Roman" w:hint="eastAsia"/>
          <w:snapToGrid w:val="0"/>
          <w:color w:val="auto"/>
          <w:kern w:val="22"/>
          <w:lang w:eastAsia="zh-CN"/>
        </w:rPr>
        <w:t>比</w:t>
      </w:r>
      <w:r w:rsidRPr="00613E66">
        <w:rPr>
          <w:rFonts w:ascii="SimSun" w:eastAsia="SimSun" w:hAnsi="SimSun" w:cs="Times New Roman" w:hint="eastAsia"/>
          <w:snapToGrid w:val="0"/>
          <w:color w:val="auto"/>
          <w:kern w:val="22"/>
          <w:lang w:eastAsia="zh-CN"/>
        </w:rPr>
        <w:t>如，一些缔约方和土著人民强调</w:t>
      </w:r>
      <w:r>
        <w:rPr>
          <w:rFonts w:ascii="SimSun" w:eastAsia="SimSun" w:hAnsi="SimSun" w:cs="Times New Roman" w:hint="eastAsia"/>
          <w:snapToGrid w:val="0"/>
          <w:color w:val="auto"/>
          <w:kern w:val="22"/>
          <w:lang w:eastAsia="zh-CN"/>
        </w:rPr>
        <w:t>必须</w:t>
      </w:r>
      <w:r w:rsidRPr="00613E66">
        <w:rPr>
          <w:rFonts w:ascii="SimSun" w:eastAsia="SimSun" w:hAnsi="SimSun" w:cs="Times New Roman" w:hint="eastAsia"/>
          <w:snapToGrid w:val="0"/>
          <w:color w:val="auto"/>
          <w:kern w:val="22"/>
          <w:lang w:eastAsia="zh-CN"/>
        </w:rPr>
        <w:t>尊重“地球母亲”以便与自然和谐相处。</w:t>
      </w:r>
      <w:r>
        <w:rPr>
          <w:rFonts w:ascii="SimSun" w:eastAsia="SimSun" w:hAnsi="SimSun" w:cs="Times New Roman" w:hint="eastAsia"/>
          <w:snapToGrid w:val="0"/>
          <w:color w:val="auto"/>
          <w:kern w:val="22"/>
          <w:lang w:eastAsia="zh-CN"/>
        </w:rPr>
        <w:t>比</w:t>
      </w:r>
      <w:r w:rsidRPr="00613E66">
        <w:rPr>
          <w:rFonts w:ascii="SimSun" w:eastAsia="SimSun" w:hAnsi="SimSun" w:cs="Times New Roman" w:hint="eastAsia"/>
          <w:snapToGrid w:val="0"/>
          <w:color w:val="auto"/>
          <w:kern w:val="22"/>
          <w:lang w:eastAsia="zh-CN"/>
        </w:rPr>
        <w:t>如，题为“我们希望的未来”的联合国可持续发展大会</w:t>
      </w:r>
      <w:r>
        <w:rPr>
          <w:rFonts w:ascii="SimSun" w:eastAsia="SimSun" w:hAnsi="SimSun" w:cs="Times New Roman" w:hint="eastAsia"/>
          <w:snapToGrid w:val="0"/>
          <w:color w:val="auto"/>
          <w:kern w:val="22"/>
          <w:lang w:eastAsia="zh-CN"/>
        </w:rPr>
        <w:t>（</w:t>
      </w:r>
      <w:r w:rsidRPr="00613E66">
        <w:rPr>
          <w:rFonts w:ascii="SimSun" w:eastAsia="SimSun" w:hAnsi="SimSun" w:cs="Times New Roman"/>
          <w:snapToGrid w:val="0"/>
          <w:color w:val="auto"/>
          <w:kern w:val="22"/>
          <w:lang w:eastAsia="zh-CN"/>
        </w:rPr>
        <w:t>2012</w:t>
      </w:r>
      <w:r w:rsidRPr="00613E66">
        <w:rPr>
          <w:rFonts w:ascii="SimSun" w:eastAsia="SimSun" w:hAnsi="SimSun" w:cs="Times New Roman" w:hint="eastAsia"/>
          <w:snapToGrid w:val="0"/>
          <w:color w:val="auto"/>
          <w:kern w:val="22"/>
          <w:lang w:eastAsia="zh-CN"/>
        </w:rPr>
        <w:t>年</w:t>
      </w:r>
      <w:r>
        <w:rPr>
          <w:rFonts w:ascii="SimSun" w:eastAsia="SimSun" w:hAnsi="SimSun" w:cs="Times New Roman" w:hint="eastAsia"/>
          <w:snapToGrid w:val="0"/>
          <w:color w:val="auto"/>
          <w:kern w:val="22"/>
          <w:lang w:eastAsia="zh-CN"/>
        </w:rPr>
        <w:t>）</w:t>
      </w:r>
      <w:r w:rsidRPr="00613E66">
        <w:rPr>
          <w:rFonts w:ascii="SimSun" w:eastAsia="SimSun" w:hAnsi="SimSun" w:cs="Times New Roman" w:hint="eastAsia"/>
          <w:snapToGrid w:val="0"/>
          <w:color w:val="auto"/>
          <w:kern w:val="22"/>
          <w:lang w:eastAsia="zh-CN"/>
        </w:rPr>
        <w:t>的成果文件</w:t>
      </w:r>
      <w:r w:rsidRPr="008127BF">
        <w:rPr>
          <w:rStyle w:val="FootnoteReference"/>
          <w:rFonts w:ascii="Times New Roman" w:eastAsia="SimSun" w:hAnsi="Times New Roman" w:cs="Times New Roman"/>
          <w:snapToGrid w:val="0"/>
          <w:kern w:val="22"/>
        </w:rPr>
        <w:footnoteReference w:id="2"/>
      </w:r>
      <w:r>
        <w:rPr>
          <w:rFonts w:ascii="SimSun" w:eastAsia="SimSun" w:hAnsi="SimSun" w:cs="Times New Roman" w:hint="eastAsia"/>
          <w:snapToGrid w:val="0"/>
          <w:color w:val="auto"/>
          <w:kern w:val="22"/>
          <w:lang w:eastAsia="zh-CN"/>
        </w:rPr>
        <w:t xml:space="preserve"> </w:t>
      </w:r>
      <w:r w:rsidRPr="00613E66">
        <w:rPr>
          <w:rFonts w:ascii="SimSun" w:eastAsia="SimSun" w:hAnsi="SimSun" w:cs="Times New Roman" w:hint="eastAsia"/>
          <w:snapToGrid w:val="0"/>
          <w:color w:val="auto"/>
          <w:kern w:val="22"/>
          <w:lang w:eastAsia="zh-CN"/>
        </w:rPr>
        <w:t>称：“</w:t>
      </w:r>
      <w:r w:rsidRPr="00613E66">
        <w:rPr>
          <w:rFonts w:ascii="SimSun" w:eastAsia="SimSun" w:hAnsi="SimSun" w:cs="SimSun" w:hint="eastAsia"/>
          <w:lang w:eastAsia="zh-CN"/>
        </w:rPr>
        <w:t>我们认识到，地球及其生态系统是我们的家园，</w:t>
      </w:r>
      <w:r>
        <w:rPr>
          <w:rFonts w:ascii="SimSun" w:eastAsia="SimSun" w:hAnsi="SimSun" w:cs="Times New Roman" w:hint="eastAsia"/>
          <w:lang w:eastAsia="zh-CN"/>
        </w:rPr>
        <w:t>‘</w:t>
      </w:r>
      <w:r w:rsidRPr="00613E66">
        <w:rPr>
          <w:rFonts w:ascii="SimSun" w:eastAsia="SimSun" w:hAnsi="SimSun" w:cs="SimSun" w:hint="eastAsia"/>
          <w:lang w:eastAsia="zh-CN"/>
        </w:rPr>
        <w:t>地球母亲</w:t>
      </w:r>
      <w:r>
        <w:rPr>
          <w:rFonts w:ascii="SimSun" w:eastAsia="SimSun" w:hAnsi="SimSun" w:cs="Times New Roman"/>
          <w:lang w:eastAsia="zh-CN"/>
        </w:rPr>
        <w:t>’</w:t>
      </w:r>
      <w:r w:rsidRPr="00613E66">
        <w:rPr>
          <w:rFonts w:ascii="SimSun" w:eastAsia="SimSun" w:hAnsi="SimSun" w:cs="SimSun" w:hint="eastAsia"/>
          <w:lang w:eastAsia="zh-CN"/>
        </w:rPr>
        <w:t>是许多国家和地区的共同表述，我们注意到一些国家在促进可持续发展的背景下承认自然的权利</w:t>
      </w:r>
      <w:r>
        <w:rPr>
          <w:rFonts w:ascii="SimSun" w:eastAsia="SimSun" w:hAnsi="SimSun" w:cs="SimSun" w:hint="eastAsia"/>
          <w:lang w:eastAsia="zh-CN"/>
        </w:rPr>
        <w:t>。</w:t>
      </w:r>
      <w:r>
        <w:rPr>
          <w:rFonts w:ascii="SimSun" w:eastAsia="SimSun" w:hAnsi="SimSun" w:cs="Times New Roman" w:hint="eastAsia"/>
          <w:snapToGrid w:val="0"/>
          <w:color w:val="auto"/>
          <w:kern w:val="22"/>
          <w:lang w:eastAsia="zh-CN"/>
        </w:rPr>
        <w:t>”</w:t>
      </w:r>
    </w:p>
    <w:p w14:paraId="70AFDDBC" w14:textId="77777777" w:rsidR="0039733F" w:rsidRPr="00C03130" w:rsidRDefault="0039733F" w:rsidP="00C03130">
      <w:pPr>
        <w:keepNext/>
        <w:tabs>
          <w:tab w:val="left" w:pos="720"/>
        </w:tabs>
        <w:spacing w:before="120" w:after="120" w:line="276" w:lineRule="auto"/>
        <w:jc w:val="center"/>
        <w:rPr>
          <w:rFonts w:ascii="SimSun" w:eastAsia="SimSun" w:hAnsi="SimSun"/>
          <w:b/>
          <w:caps/>
          <w:snapToGrid w:val="0"/>
          <w:kern w:val="22"/>
          <w:sz w:val="24"/>
          <w:lang w:eastAsia="zh-CN"/>
        </w:rPr>
      </w:pPr>
      <w:r w:rsidRPr="00722860">
        <w:rPr>
          <w:rFonts w:ascii="SimSun" w:eastAsia="SimSun" w:hAnsi="SimSun"/>
          <w:b/>
          <w:caps/>
          <w:snapToGrid w:val="0"/>
          <w:kern w:val="22"/>
          <w:sz w:val="24"/>
          <w:lang w:eastAsia="zh-CN"/>
        </w:rPr>
        <w:t>二</w:t>
      </w:r>
      <w:r w:rsidRPr="00C03130">
        <w:rPr>
          <w:rFonts w:ascii="SimSun" w:eastAsia="SimSun" w:hAnsi="SimSun" w:hint="eastAsia"/>
          <w:b/>
          <w:caps/>
          <w:snapToGrid w:val="0"/>
          <w:kern w:val="22"/>
          <w:sz w:val="24"/>
          <w:lang w:eastAsia="zh-CN"/>
        </w:rPr>
        <w:t xml:space="preserve">. </w:t>
      </w:r>
      <w:r>
        <w:rPr>
          <w:rFonts w:ascii="SimSun" w:eastAsia="SimSun" w:hAnsi="SimSun" w:hint="eastAsia"/>
          <w:b/>
          <w:caps/>
          <w:snapToGrid w:val="0"/>
          <w:kern w:val="22"/>
          <w:sz w:val="24"/>
          <w:lang w:eastAsia="zh-CN"/>
        </w:rPr>
        <w:t>对话</w:t>
      </w:r>
    </w:p>
    <w:p w14:paraId="25DA5B93" w14:textId="77777777" w:rsidR="0039733F" w:rsidRPr="00CC42D4" w:rsidRDefault="0039733F" w:rsidP="0039733F">
      <w:pPr>
        <w:pStyle w:val="Default"/>
        <w:numPr>
          <w:ilvl w:val="0"/>
          <w:numId w:val="5"/>
        </w:numPr>
        <w:spacing w:before="120" w:after="120"/>
        <w:ind w:left="0" w:firstLine="0"/>
        <w:jc w:val="both"/>
        <w:rPr>
          <w:rFonts w:ascii="SimSun" w:eastAsia="SimSun" w:hAnsi="SimSun" w:cs="Times New Roman"/>
          <w:snapToGrid w:val="0"/>
          <w:color w:val="auto"/>
          <w:kern w:val="22"/>
          <w:lang w:eastAsia="ja-JP"/>
        </w:rPr>
      </w:pPr>
      <w:r w:rsidRPr="00CC42D4">
        <w:rPr>
          <w:rFonts w:ascii="SimSun" w:eastAsia="SimSun" w:hAnsi="SimSun" w:cs="SimSun" w:hint="eastAsia"/>
          <w:color w:val="212121"/>
          <w:lang w:eastAsia="zh-CN"/>
        </w:rPr>
        <w:t>建议对话方法应由专家小组在全体会议介绍，然后同与会者进行互动对话，由主席团代表或执行秘书主持。至少分配一小时</w:t>
      </w:r>
      <w:r>
        <w:rPr>
          <w:rFonts w:ascii="SimSun" w:eastAsia="SimSun" w:hAnsi="SimSun" w:cs="SimSun" w:hint="eastAsia"/>
          <w:color w:val="212121"/>
          <w:lang w:eastAsia="zh-CN"/>
        </w:rPr>
        <w:t>用于</w:t>
      </w:r>
      <w:r w:rsidRPr="00CC42D4">
        <w:rPr>
          <w:rFonts w:ascii="SimSun" w:eastAsia="SimSun" w:hAnsi="SimSun" w:cs="SimSun" w:hint="eastAsia"/>
          <w:color w:val="212121"/>
          <w:lang w:eastAsia="zh-CN"/>
        </w:rPr>
        <w:t>互动对话。</w:t>
      </w:r>
    </w:p>
    <w:p w14:paraId="44F7EDFE" w14:textId="77777777" w:rsidR="0039733F" w:rsidRPr="00CC42D4" w:rsidRDefault="0039733F" w:rsidP="0039733F">
      <w:pPr>
        <w:pStyle w:val="Default"/>
        <w:numPr>
          <w:ilvl w:val="0"/>
          <w:numId w:val="5"/>
        </w:numPr>
        <w:spacing w:before="120" w:after="120"/>
        <w:ind w:left="0" w:firstLine="0"/>
        <w:jc w:val="both"/>
        <w:rPr>
          <w:rFonts w:ascii="SimSun" w:eastAsia="SimSun" w:hAnsi="SimSun" w:cs="Times New Roman"/>
          <w:snapToGrid w:val="0"/>
          <w:color w:val="auto"/>
          <w:kern w:val="22"/>
          <w:lang w:eastAsia="ja-JP"/>
        </w:rPr>
      </w:pPr>
      <w:r w:rsidRPr="00CC42D4">
        <w:rPr>
          <w:rFonts w:ascii="SimSun" w:eastAsia="SimSun" w:hAnsi="SimSun" w:cs="SimSun" w:hint="eastAsia"/>
          <w:color w:val="212121"/>
          <w:lang w:eastAsia="zh-CN"/>
        </w:rPr>
        <w:t>执行秘书将邀请一个地</w:t>
      </w:r>
      <w:r>
        <w:rPr>
          <w:rFonts w:ascii="SimSun" w:eastAsia="SimSun" w:hAnsi="SimSun" w:cs="SimSun" w:hint="eastAsia"/>
          <w:color w:val="212121"/>
          <w:lang w:eastAsia="zh-CN"/>
        </w:rPr>
        <w:t>域</w:t>
      </w:r>
      <w:r w:rsidRPr="00CC42D4">
        <w:rPr>
          <w:rFonts w:ascii="SimSun" w:eastAsia="SimSun" w:hAnsi="SimSun" w:cs="SimSun" w:hint="eastAsia"/>
          <w:color w:val="212121"/>
          <w:lang w:eastAsia="zh-CN"/>
        </w:rPr>
        <w:t>和性别均衡的专家小组介绍</w:t>
      </w:r>
      <w:r>
        <w:rPr>
          <w:rFonts w:ascii="SimSun" w:eastAsia="SimSun" w:hAnsi="SimSun" w:cs="SimSun" w:hint="eastAsia"/>
          <w:color w:val="212121"/>
          <w:lang w:eastAsia="zh-CN"/>
        </w:rPr>
        <w:t>“</w:t>
      </w:r>
      <w:r w:rsidRPr="00CC42D4">
        <w:rPr>
          <w:rFonts w:ascii="SimSun" w:eastAsia="SimSun" w:hAnsi="SimSun" w:cs="SimSun" w:hint="eastAsia"/>
          <w:color w:val="212121"/>
          <w:lang w:eastAsia="zh-CN"/>
        </w:rPr>
        <w:t>与自然和谐相处</w:t>
      </w:r>
      <w:r>
        <w:rPr>
          <w:rFonts w:ascii="SimSun" w:eastAsia="SimSun" w:hAnsi="SimSun" w:cs="SimSun" w:hint="eastAsia"/>
          <w:color w:val="212121"/>
          <w:lang w:eastAsia="zh-CN"/>
        </w:rPr>
        <w:t>”</w:t>
      </w:r>
      <w:r w:rsidRPr="00CC42D4">
        <w:rPr>
          <w:rFonts w:ascii="SimSun" w:eastAsia="SimSun" w:hAnsi="SimSun" w:cs="SimSun" w:hint="eastAsia"/>
          <w:color w:val="212121"/>
          <w:lang w:eastAsia="zh-CN"/>
        </w:rPr>
        <w:t>的一系列不同看法。专家小组成员可以来自缔约方、土著人民和地方社区以及科学界。以下专家同意在本次会议上为对话做出贡献：</w:t>
      </w:r>
    </w:p>
    <w:p w14:paraId="76721012" w14:textId="77777777" w:rsidR="0039733F" w:rsidRPr="00CC42D4" w:rsidRDefault="0039733F" w:rsidP="0039733F">
      <w:pPr>
        <w:pStyle w:val="Default"/>
        <w:numPr>
          <w:ilvl w:val="0"/>
          <w:numId w:val="9"/>
        </w:numPr>
        <w:spacing w:after="120"/>
        <w:ind w:left="0" w:firstLine="720"/>
        <w:jc w:val="both"/>
        <w:rPr>
          <w:rFonts w:ascii="SimSun" w:eastAsia="SimSun" w:hAnsi="SimSun" w:cs="Times New Roman"/>
          <w:snapToGrid w:val="0"/>
          <w:color w:val="auto"/>
          <w:kern w:val="22"/>
          <w:lang w:eastAsia="ja-JP"/>
        </w:rPr>
      </w:pPr>
      <w:r w:rsidRPr="00CC42D4">
        <w:rPr>
          <w:rFonts w:ascii="inherit" w:hAnsi="inherit" w:hint="eastAsia"/>
          <w:color w:val="212121"/>
          <w:lang w:eastAsia="zh-CN"/>
        </w:rPr>
        <w:t xml:space="preserve">Anne </w:t>
      </w:r>
      <w:proofErr w:type="spellStart"/>
      <w:r w:rsidRPr="00CC42D4">
        <w:rPr>
          <w:rFonts w:ascii="inherit" w:hAnsi="inherit" w:hint="eastAsia"/>
          <w:color w:val="212121"/>
          <w:lang w:eastAsia="zh-CN"/>
        </w:rPr>
        <w:t>Nuorgam</w:t>
      </w:r>
      <w:proofErr w:type="spellEnd"/>
      <w:r w:rsidRPr="00CC42D4">
        <w:rPr>
          <w:rFonts w:ascii="SimSun" w:eastAsia="SimSun" w:hAnsi="SimSun" w:cs="SimSun" w:hint="eastAsia"/>
          <w:color w:val="212121"/>
          <w:lang w:eastAsia="zh-CN"/>
        </w:rPr>
        <w:t>女士来自北极地区</w:t>
      </w:r>
      <w:r>
        <w:rPr>
          <w:rFonts w:ascii="SimSun" w:eastAsia="SimSun" w:hAnsi="SimSun" w:cs="SimSun" w:hint="eastAsia"/>
          <w:color w:val="212121"/>
          <w:lang w:eastAsia="zh-CN"/>
        </w:rPr>
        <w:t>（</w:t>
      </w:r>
      <w:r w:rsidRPr="00CC42D4">
        <w:rPr>
          <w:rFonts w:ascii="SimSun" w:eastAsia="SimSun" w:hAnsi="SimSun" w:cs="SimSun" w:hint="eastAsia"/>
          <w:color w:val="212121"/>
          <w:lang w:eastAsia="zh-CN"/>
        </w:rPr>
        <w:t>芬兰</w:t>
      </w:r>
      <w:r>
        <w:rPr>
          <w:rFonts w:ascii="SimSun" w:eastAsia="SimSun" w:hAnsi="SimSun" w:cs="SimSun" w:hint="eastAsia"/>
          <w:color w:val="212121"/>
          <w:lang w:eastAsia="zh-CN"/>
        </w:rPr>
        <w:t>）</w:t>
      </w:r>
      <w:r w:rsidRPr="00CC42D4">
        <w:rPr>
          <w:rFonts w:ascii="SimSun" w:eastAsia="SimSun" w:hAnsi="SimSun" w:cs="SimSun" w:hint="eastAsia"/>
          <w:color w:val="212121"/>
          <w:lang w:eastAsia="zh-CN"/>
        </w:rPr>
        <w:t>，是联合国土著问题常设论坛的独立专家和副主席，她将就人权和生物多样性发言；</w:t>
      </w:r>
    </w:p>
    <w:p w14:paraId="10DF8AD6" w14:textId="77777777" w:rsidR="0039733F" w:rsidRPr="00CC42D4" w:rsidRDefault="0039733F" w:rsidP="0039733F">
      <w:pPr>
        <w:pStyle w:val="Default"/>
        <w:numPr>
          <w:ilvl w:val="0"/>
          <w:numId w:val="9"/>
        </w:numPr>
        <w:spacing w:after="120"/>
        <w:ind w:left="0" w:firstLine="720"/>
        <w:jc w:val="both"/>
        <w:rPr>
          <w:rFonts w:ascii="SimSun" w:eastAsia="SimSun" w:hAnsi="SimSun" w:cs="Times New Roman"/>
          <w:snapToGrid w:val="0"/>
          <w:color w:val="auto"/>
          <w:kern w:val="22"/>
          <w:lang w:eastAsia="ja-JP"/>
        </w:rPr>
      </w:pPr>
      <w:r w:rsidRPr="00CC42D4">
        <w:rPr>
          <w:rFonts w:ascii="SimSun" w:eastAsia="SimSun" w:hAnsi="SimSun" w:cs="SimSun" w:hint="eastAsia"/>
          <w:color w:val="212121"/>
          <w:lang w:eastAsia="zh-CN"/>
        </w:rPr>
        <w:t>来自法国巴黎南部大学的</w:t>
      </w:r>
      <w:r w:rsidRPr="00CC42D4">
        <w:rPr>
          <w:rFonts w:ascii="inherit" w:hAnsi="inherit" w:hint="eastAsia"/>
          <w:color w:val="212121"/>
          <w:lang w:eastAsia="zh-CN"/>
        </w:rPr>
        <w:t xml:space="preserve">Paul </w:t>
      </w:r>
      <w:proofErr w:type="spellStart"/>
      <w:r w:rsidRPr="00CC42D4">
        <w:rPr>
          <w:rFonts w:ascii="inherit" w:hAnsi="inherit" w:hint="eastAsia"/>
          <w:color w:val="212121"/>
          <w:lang w:eastAsia="zh-CN"/>
        </w:rPr>
        <w:t>Leadley</w:t>
      </w:r>
      <w:proofErr w:type="spellEnd"/>
      <w:r w:rsidRPr="00CC42D4">
        <w:rPr>
          <w:rFonts w:ascii="SimSun" w:eastAsia="SimSun" w:hAnsi="SimSun" w:cs="SimSun" w:hint="eastAsia"/>
          <w:color w:val="212121"/>
          <w:lang w:eastAsia="zh-CN"/>
        </w:rPr>
        <w:t>教授，是一位研究全球变化对生物多样性和生态系统功能的影响的科学模型专家，并且是</w:t>
      </w:r>
      <w:r w:rsidRPr="00CC42D4">
        <w:rPr>
          <w:rFonts w:ascii="SimSun" w:eastAsia="SimSun" w:hAnsi="SimSun" w:cs="SimSun" w:hint="eastAsia"/>
          <w:lang w:eastAsia="zh-CN"/>
        </w:rPr>
        <w:t>政府间科学政策平台</w:t>
      </w:r>
      <w:r>
        <w:rPr>
          <w:rFonts w:ascii="SimSun" w:eastAsia="SimSun" w:hAnsi="SimSun" w:cs="SimSun" w:hint="eastAsia"/>
          <w:lang w:eastAsia="zh-CN"/>
        </w:rPr>
        <w:t>（</w:t>
      </w:r>
      <w:r w:rsidRPr="00CC42D4">
        <w:rPr>
          <w:rFonts w:ascii="Times New Roman" w:hAnsi="Times New Roman" w:cs="Times New Roman"/>
          <w:color w:val="212121"/>
          <w:lang w:eastAsia="zh-CN"/>
        </w:rPr>
        <w:t>IPBES</w:t>
      </w:r>
      <w:r>
        <w:rPr>
          <w:rFonts w:asciiTheme="minorEastAsia" w:eastAsiaTheme="minorEastAsia" w:hAnsiTheme="minorEastAsia" w:cs="Times New Roman" w:hint="eastAsia"/>
          <w:color w:val="212121"/>
          <w:lang w:eastAsia="zh-CN"/>
        </w:rPr>
        <w:t>）</w:t>
      </w:r>
      <w:r>
        <w:rPr>
          <w:rFonts w:ascii="SimSun" w:eastAsia="SimSun" w:hAnsi="SimSun" w:cs="SimSun" w:hint="eastAsia"/>
          <w:color w:val="212121"/>
          <w:lang w:eastAsia="zh-CN"/>
        </w:rPr>
        <w:t>、</w:t>
      </w:r>
      <w:r w:rsidRPr="00CC42D4">
        <w:rPr>
          <w:rFonts w:ascii="SimSun" w:eastAsia="SimSun" w:hAnsi="SimSun" w:cs="SimSun" w:hint="eastAsia"/>
          <w:lang w:eastAsia="zh-CN"/>
        </w:rPr>
        <w:t>气候专委会</w:t>
      </w:r>
      <w:r>
        <w:rPr>
          <w:rFonts w:ascii="SimSun" w:eastAsia="SimSun" w:hAnsi="SimSun" w:cs="SimSun" w:hint="eastAsia"/>
          <w:lang w:eastAsia="zh-CN"/>
        </w:rPr>
        <w:t>（</w:t>
      </w:r>
      <w:r w:rsidRPr="00CC42D4">
        <w:rPr>
          <w:rFonts w:ascii="Times New Roman" w:hAnsi="Times New Roman" w:cs="Times New Roman"/>
          <w:color w:val="212121"/>
          <w:lang w:eastAsia="zh-CN"/>
        </w:rPr>
        <w:t>IPCC</w:t>
      </w:r>
      <w:r>
        <w:rPr>
          <w:rFonts w:asciiTheme="minorEastAsia" w:eastAsiaTheme="minorEastAsia" w:hAnsiTheme="minorEastAsia" w:cs="Times New Roman" w:hint="eastAsia"/>
          <w:color w:val="212121"/>
          <w:lang w:eastAsia="zh-CN"/>
        </w:rPr>
        <w:t>）</w:t>
      </w:r>
      <w:r w:rsidRPr="00CC42D4">
        <w:rPr>
          <w:rFonts w:ascii="SimSun" w:eastAsia="SimSun" w:hAnsi="SimSun" w:cs="SimSun" w:hint="eastAsia"/>
          <w:color w:val="212121"/>
          <w:lang w:eastAsia="zh-CN"/>
        </w:rPr>
        <w:t>和</w:t>
      </w:r>
      <w:r w:rsidRPr="00CC42D4">
        <w:rPr>
          <w:rFonts w:ascii="SimSun" w:eastAsia="SimSun" w:hAnsi="SimSun" w:cs="SimSun" w:hint="eastAsia"/>
          <w:lang w:eastAsia="zh-CN"/>
        </w:rPr>
        <w:t>《全球生物多样性展望》</w:t>
      </w:r>
      <w:r>
        <w:rPr>
          <w:rFonts w:ascii="SimSun" w:eastAsia="SimSun" w:hAnsi="SimSun" w:cs="SimSun" w:hint="eastAsia"/>
          <w:lang w:eastAsia="zh-CN"/>
        </w:rPr>
        <w:t>（</w:t>
      </w:r>
      <w:r w:rsidRPr="00CC42D4">
        <w:rPr>
          <w:rFonts w:ascii="Times New Roman" w:hAnsi="Times New Roman" w:cs="Times New Roman"/>
          <w:color w:val="212121"/>
          <w:lang w:eastAsia="zh-CN"/>
        </w:rPr>
        <w:t>GBO</w:t>
      </w:r>
      <w:r>
        <w:rPr>
          <w:rFonts w:asciiTheme="minorEastAsia" w:eastAsiaTheme="minorEastAsia" w:hAnsiTheme="minorEastAsia" w:cs="Times New Roman" w:hint="eastAsia"/>
          <w:color w:val="212121"/>
          <w:lang w:eastAsia="zh-CN"/>
        </w:rPr>
        <w:t>）</w:t>
      </w:r>
      <w:r w:rsidRPr="00CC42D4">
        <w:rPr>
          <w:rFonts w:ascii="SimSun" w:eastAsia="SimSun" w:hAnsi="SimSun" w:cs="SimSun" w:hint="eastAsia"/>
          <w:color w:val="212121"/>
          <w:lang w:eastAsia="zh-CN"/>
        </w:rPr>
        <w:t>的撰稿人，他将谈及通向</w:t>
      </w:r>
      <w:r w:rsidRPr="00CC42D4">
        <w:rPr>
          <w:rFonts w:ascii="Times New Roman" w:hAnsi="Times New Roman" w:cs="Times New Roman"/>
          <w:color w:val="212121"/>
          <w:lang w:eastAsia="zh-CN"/>
        </w:rPr>
        <w:t>2050</w:t>
      </w:r>
      <w:r w:rsidRPr="00CC42D4">
        <w:rPr>
          <w:rFonts w:ascii="SimSun" w:eastAsia="SimSun" w:hAnsi="SimSun" w:cs="SimSun" w:hint="eastAsia"/>
          <w:color w:val="212121"/>
          <w:lang w:eastAsia="zh-CN"/>
        </w:rPr>
        <w:t>年愿景的路径；</w:t>
      </w:r>
    </w:p>
    <w:p w14:paraId="6ADDF6CD" w14:textId="77777777" w:rsidR="0039733F" w:rsidRPr="00CC42D4" w:rsidRDefault="0039733F" w:rsidP="0039733F">
      <w:pPr>
        <w:pStyle w:val="Default"/>
        <w:numPr>
          <w:ilvl w:val="0"/>
          <w:numId w:val="9"/>
        </w:numPr>
        <w:spacing w:after="120"/>
        <w:ind w:left="0" w:firstLine="720"/>
        <w:jc w:val="both"/>
        <w:rPr>
          <w:rFonts w:ascii="SimSun" w:eastAsia="SimSun" w:hAnsi="SimSun" w:cs="Times New Roman"/>
          <w:snapToGrid w:val="0"/>
          <w:color w:val="auto"/>
          <w:kern w:val="22"/>
          <w:lang w:eastAsia="ja-JP"/>
        </w:rPr>
      </w:pPr>
      <w:r w:rsidRPr="00CC42D4">
        <w:rPr>
          <w:rFonts w:ascii="SimSun" w:eastAsia="SimSun" w:hAnsi="SimSun" w:cs="SimSun" w:hint="eastAsia"/>
          <w:color w:val="212121"/>
          <w:lang w:eastAsia="zh-CN"/>
        </w:rPr>
        <w:t>来自菲律宾的土著青年专家</w:t>
      </w:r>
      <w:r w:rsidRPr="00CC42D4">
        <w:rPr>
          <w:rFonts w:ascii="Times New Roman" w:hAnsi="Times New Roman" w:cs="Times New Roman"/>
          <w:color w:val="212121"/>
          <w:lang w:eastAsia="zh-CN"/>
        </w:rPr>
        <w:t xml:space="preserve">Josefa </w:t>
      </w:r>
      <w:proofErr w:type="spellStart"/>
      <w:r w:rsidRPr="00CC42D4">
        <w:rPr>
          <w:rFonts w:ascii="Times New Roman" w:hAnsi="Times New Roman" w:cs="Times New Roman"/>
          <w:color w:val="212121"/>
          <w:lang w:eastAsia="zh-CN"/>
        </w:rPr>
        <w:t>Tauli</w:t>
      </w:r>
      <w:proofErr w:type="spellEnd"/>
      <w:r w:rsidRPr="00CC42D4">
        <w:rPr>
          <w:rFonts w:ascii="SimSun" w:eastAsia="SimSun" w:hAnsi="SimSun" w:cs="SimSun" w:hint="eastAsia"/>
          <w:color w:val="212121"/>
          <w:lang w:eastAsia="zh-CN"/>
        </w:rPr>
        <w:t>女士将提供青年的观点；</w:t>
      </w:r>
    </w:p>
    <w:p w14:paraId="6052061D" w14:textId="77777777" w:rsidR="0039733F" w:rsidRPr="00CC42D4" w:rsidRDefault="0039733F" w:rsidP="0039733F">
      <w:pPr>
        <w:pStyle w:val="Default"/>
        <w:numPr>
          <w:ilvl w:val="0"/>
          <w:numId w:val="9"/>
        </w:numPr>
        <w:spacing w:after="120"/>
        <w:ind w:left="0" w:firstLine="720"/>
        <w:jc w:val="both"/>
        <w:rPr>
          <w:rFonts w:ascii="SimSun" w:eastAsia="SimSun" w:hAnsi="SimSun" w:cs="Times New Roman"/>
          <w:snapToGrid w:val="0"/>
          <w:color w:val="auto"/>
          <w:kern w:val="22"/>
          <w:lang w:eastAsia="ja-JP"/>
        </w:rPr>
      </w:pPr>
      <w:r w:rsidRPr="00CC42D4">
        <w:rPr>
          <w:rFonts w:ascii="SimSun" w:eastAsia="SimSun" w:hAnsi="SimSun" w:cs="SimSun" w:hint="eastAsia"/>
          <w:color w:val="212121"/>
          <w:lang w:eastAsia="zh-CN"/>
        </w:rPr>
        <w:t>中国科学院动物研究所动物生态学和保护生物学专家</w:t>
      </w:r>
      <w:proofErr w:type="spellStart"/>
      <w:r w:rsidRPr="00CC42D4">
        <w:rPr>
          <w:rFonts w:ascii="Times New Roman" w:hAnsi="Times New Roman" w:cs="Times New Roman"/>
          <w:color w:val="212121"/>
          <w:lang w:eastAsia="zh-CN"/>
        </w:rPr>
        <w:t>Fuwen</w:t>
      </w:r>
      <w:proofErr w:type="spellEnd"/>
      <w:r w:rsidRPr="00CC42D4">
        <w:rPr>
          <w:rFonts w:ascii="Times New Roman" w:hAnsi="Times New Roman" w:cs="Times New Roman"/>
          <w:color w:val="212121"/>
          <w:lang w:eastAsia="zh-CN"/>
        </w:rPr>
        <w:t xml:space="preserve"> W</w:t>
      </w:r>
      <w:r w:rsidRPr="00CC42D4">
        <w:rPr>
          <w:rFonts w:ascii="inherit" w:hAnsi="inherit" w:hint="eastAsia"/>
          <w:color w:val="212121"/>
          <w:lang w:eastAsia="zh-CN"/>
        </w:rPr>
        <w:t>eil</w:t>
      </w:r>
      <w:r w:rsidRPr="00CC42D4">
        <w:rPr>
          <w:rFonts w:ascii="SimSun" w:eastAsia="SimSun" w:hAnsi="SimSun" w:cs="SimSun" w:hint="eastAsia"/>
          <w:color w:val="212121"/>
          <w:lang w:eastAsia="zh-CN"/>
        </w:rPr>
        <w:t>教授，将就生态文明概念发言。</w:t>
      </w:r>
    </w:p>
    <w:p w14:paraId="45C17940" w14:textId="77777777" w:rsidR="0039733F" w:rsidRPr="00CC42D4" w:rsidRDefault="0039733F" w:rsidP="0039733F">
      <w:pPr>
        <w:pStyle w:val="Default"/>
        <w:numPr>
          <w:ilvl w:val="0"/>
          <w:numId w:val="5"/>
        </w:numPr>
        <w:spacing w:before="120" w:after="120"/>
        <w:ind w:left="0" w:firstLine="0"/>
        <w:jc w:val="both"/>
        <w:rPr>
          <w:rFonts w:ascii="SimSun" w:eastAsia="SimSun" w:hAnsi="SimSun" w:cs="Times New Roman"/>
          <w:snapToGrid w:val="0"/>
          <w:color w:val="auto"/>
          <w:kern w:val="22"/>
          <w:lang w:eastAsia="ja-JP"/>
        </w:rPr>
      </w:pPr>
      <w:r w:rsidRPr="00CC42D4">
        <w:rPr>
          <w:rFonts w:ascii="SimSun" w:eastAsia="SimSun" w:hAnsi="SimSun" w:cs="SimSun" w:hint="eastAsia"/>
          <w:color w:val="212121"/>
          <w:lang w:eastAsia="zh-CN"/>
        </w:rPr>
        <w:t>小组成员将讨论以下问题：</w:t>
      </w:r>
    </w:p>
    <w:p w14:paraId="2A55699D" w14:textId="77777777" w:rsidR="0039733F" w:rsidRPr="00CC42D4" w:rsidRDefault="0039733F" w:rsidP="0039733F">
      <w:pPr>
        <w:numPr>
          <w:ilvl w:val="0"/>
          <w:numId w:val="4"/>
        </w:numPr>
        <w:spacing w:before="120" w:after="120"/>
        <w:ind w:left="0" w:firstLine="720"/>
        <w:rPr>
          <w:iCs/>
          <w:snapToGrid w:val="0"/>
          <w:color w:val="000000"/>
          <w:kern w:val="22"/>
          <w:sz w:val="24"/>
          <w:lang w:eastAsia="zh-CN"/>
        </w:rPr>
      </w:pPr>
      <w:r w:rsidRPr="00CC42D4">
        <w:rPr>
          <w:rFonts w:ascii="SimSun" w:eastAsia="SimSun" w:hAnsi="SimSun" w:cs="SimSun" w:hint="eastAsia"/>
          <w:color w:val="212121"/>
          <w:sz w:val="24"/>
          <w:lang w:eastAsia="zh-CN"/>
        </w:rPr>
        <w:t>不同和多样化的世界观如何为实现</w:t>
      </w:r>
      <w:r w:rsidRPr="00CC42D4">
        <w:rPr>
          <w:rFonts w:asciiTheme="minorEastAsia" w:eastAsiaTheme="minorEastAsia" w:hAnsiTheme="minorEastAsia" w:hint="eastAsia"/>
          <w:color w:val="212121"/>
          <w:sz w:val="24"/>
          <w:lang w:eastAsia="zh-CN"/>
        </w:rPr>
        <w:t>《</w:t>
      </w:r>
      <w:r w:rsidRPr="00CC42D4">
        <w:rPr>
          <w:color w:val="212121"/>
          <w:sz w:val="24"/>
          <w:lang w:eastAsia="zh-CN"/>
        </w:rPr>
        <w:t>2011-2020</w:t>
      </w:r>
      <w:r w:rsidRPr="00CC42D4">
        <w:rPr>
          <w:rFonts w:ascii="SimSun" w:eastAsia="SimSun" w:hAnsi="SimSun" w:cs="SimSun" w:hint="eastAsia"/>
          <w:color w:val="212121"/>
          <w:sz w:val="24"/>
          <w:lang w:eastAsia="zh-CN"/>
        </w:rPr>
        <w:t>年生物多样性战略计划》</w:t>
      </w:r>
      <w:r>
        <w:rPr>
          <w:rFonts w:ascii="SimSun" w:eastAsia="SimSun" w:hAnsi="SimSun" w:cs="SimSun" w:hint="eastAsia"/>
          <w:color w:val="212121"/>
          <w:sz w:val="24"/>
          <w:lang w:eastAsia="zh-CN"/>
        </w:rPr>
        <w:t>的</w:t>
      </w:r>
      <w:r w:rsidRPr="00CC42D4">
        <w:rPr>
          <w:color w:val="212121"/>
          <w:sz w:val="24"/>
          <w:lang w:eastAsia="zh-CN"/>
        </w:rPr>
        <w:t>2050</w:t>
      </w:r>
      <w:r w:rsidRPr="00CC42D4">
        <w:rPr>
          <w:rFonts w:ascii="SimSun" w:eastAsia="SimSun" w:hAnsi="SimSun" w:cs="SimSun" w:hint="eastAsia"/>
          <w:color w:val="212121"/>
          <w:sz w:val="24"/>
          <w:lang w:eastAsia="zh-CN"/>
        </w:rPr>
        <w:t>愿景和</w:t>
      </w:r>
      <w:r w:rsidRPr="00CC42D4">
        <w:rPr>
          <w:color w:val="212121"/>
          <w:sz w:val="24"/>
          <w:lang w:eastAsia="zh-CN"/>
        </w:rPr>
        <w:t>2030</w:t>
      </w:r>
      <w:r w:rsidRPr="00CC42D4">
        <w:rPr>
          <w:rFonts w:ascii="SimSun" w:eastAsia="SimSun" w:hAnsi="SimSun" w:cs="SimSun" w:hint="eastAsia"/>
          <w:color w:val="212121"/>
          <w:sz w:val="24"/>
          <w:lang w:eastAsia="zh-CN"/>
        </w:rPr>
        <w:t>年可持续发展议程的行动提供信息？</w:t>
      </w:r>
    </w:p>
    <w:p w14:paraId="29C16BF3" w14:textId="77777777" w:rsidR="0039733F" w:rsidRPr="001E171F" w:rsidRDefault="0039733F" w:rsidP="0039733F">
      <w:pPr>
        <w:numPr>
          <w:ilvl w:val="0"/>
          <w:numId w:val="4"/>
        </w:numPr>
        <w:spacing w:before="120" w:after="120"/>
        <w:ind w:left="0" w:firstLine="720"/>
        <w:rPr>
          <w:iCs/>
          <w:snapToGrid w:val="0"/>
          <w:color w:val="000000"/>
          <w:kern w:val="22"/>
          <w:sz w:val="24"/>
          <w:lang w:eastAsia="zh-CN"/>
        </w:rPr>
      </w:pPr>
      <w:r w:rsidRPr="00101B64">
        <w:rPr>
          <w:rFonts w:ascii="SimSun" w:eastAsia="SimSun" w:hAnsi="SimSun" w:cs="SimSun" w:hint="eastAsia"/>
          <w:color w:val="212121"/>
          <w:sz w:val="24"/>
          <w:lang w:eastAsia="zh-CN"/>
        </w:rPr>
        <w:t>在</w:t>
      </w:r>
      <w:r w:rsidRPr="00101B64">
        <w:rPr>
          <w:rFonts w:ascii="SimSun" w:eastAsia="SimSun" w:hAnsi="SimSun" w:cs="SimSun"/>
          <w:color w:val="212121"/>
          <w:sz w:val="24"/>
          <w:lang w:eastAsia="zh-CN"/>
        </w:rPr>
        <w:t>2020</w:t>
      </w:r>
      <w:r w:rsidRPr="00101B64">
        <w:rPr>
          <w:rFonts w:ascii="SimSun" w:eastAsia="SimSun" w:hAnsi="SimSun" w:cs="SimSun" w:hint="eastAsia"/>
          <w:color w:val="212121"/>
          <w:sz w:val="24"/>
          <w:lang w:eastAsia="zh-CN"/>
        </w:rPr>
        <w:t>年后的时代，可以采取哪些不同层次的行动来实现自然和文化的和解？</w:t>
      </w:r>
    </w:p>
    <w:p w14:paraId="7C5720CA" w14:textId="77777777" w:rsidR="0039733F" w:rsidRPr="00101B64" w:rsidRDefault="0039733F" w:rsidP="0039733F">
      <w:pPr>
        <w:numPr>
          <w:ilvl w:val="0"/>
          <w:numId w:val="4"/>
        </w:numPr>
        <w:spacing w:before="120" w:after="120"/>
        <w:ind w:left="0" w:firstLine="720"/>
        <w:rPr>
          <w:rFonts w:ascii="inherit" w:hAnsi="inherit"/>
          <w:color w:val="212121"/>
          <w:sz w:val="24"/>
          <w:lang w:eastAsia="zh-CN"/>
        </w:rPr>
      </w:pPr>
      <w:r w:rsidRPr="001E171F">
        <w:rPr>
          <w:rFonts w:ascii="SimSun" w:eastAsia="SimSun" w:hAnsi="SimSun" w:cs="SimSun" w:hint="eastAsia"/>
          <w:color w:val="212121"/>
          <w:sz w:val="24"/>
          <w:lang w:eastAsia="zh-CN"/>
        </w:rPr>
        <w:lastRenderedPageBreak/>
        <w:t>考虑到多种和</w:t>
      </w:r>
      <w:r w:rsidRPr="001E171F">
        <w:rPr>
          <w:color w:val="212121"/>
          <w:sz w:val="24"/>
          <w:lang w:eastAsia="zh-CN"/>
        </w:rPr>
        <w:t>/</w:t>
      </w:r>
      <w:r w:rsidRPr="001E171F">
        <w:rPr>
          <w:rFonts w:ascii="SimSun" w:eastAsia="SimSun" w:hAnsi="SimSun" w:cs="SimSun" w:hint="eastAsia"/>
          <w:color w:val="212121"/>
          <w:sz w:val="24"/>
          <w:lang w:eastAsia="zh-CN"/>
        </w:rPr>
        <w:t>或不同的观点，基于权利的</w:t>
      </w:r>
      <w:r>
        <w:rPr>
          <w:rFonts w:ascii="SimSun" w:eastAsia="SimSun" w:hAnsi="SimSun" w:cs="SimSun" w:hint="eastAsia"/>
          <w:color w:val="212121"/>
          <w:sz w:val="24"/>
          <w:lang w:eastAsia="zh-CN"/>
        </w:rPr>
        <w:t>办法和其他法律办</w:t>
      </w:r>
      <w:r w:rsidRPr="001E171F">
        <w:rPr>
          <w:rFonts w:ascii="SimSun" w:eastAsia="SimSun" w:hAnsi="SimSun" w:cs="SimSun" w:hint="eastAsia"/>
          <w:color w:val="212121"/>
          <w:sz w:val="24"/>
          <w:lang w:eastAsia="zh-CN"/>
        </w:rPr>
        <w:t>法如何</w:t>
      </w:r>
      <w:r>
        <w:rPr>
          <w:rFonts w:ascii="SimSun" w:eastAsia="SimSun" w:hAnsi="SimSun" w:cs="SimSun" w:hint="eastAsia"/>
          <w:color w:val="212121"/>
          <w:sz w:val="24"/>
          <w:lang w:eastAsia="zh-CN"/>
        </w:rPr>
        <w:t>能</w:t>
      </w:r>
      <w:r w:rsidRPr="001E171F">
        <w:rPr>
          <w:rFonts w:ascii="SimSun" w:eastAsia="SimSun" w:hAnsi="SimSun" w:cs="SimSun" w:hint="eastAsia"/>
          <w:color w:val="212121"/>
          <w:sz w:val="24"/>
          <w:lang w:eastAsia="zh-CN"/>
        </w:rPr>
        <w:t>促进与自然和谐相处？</w:t>
      </w:r>
    </w:p>
    <w:p w14:paraId="3591EB95" w14:textId="77777777" w:rsidR="0039733F" w:rsidRPr="001E171F" w:rsidRDefault="0039733F" w:rsidP="0039733F">
      <w:pPr>
        <w:numPr>
          <w:ilvl w:val="0"/>
          <w:numId w:val="4"/>
        </w:numPr>
        <w:spacing w:before="120" w:after="120"/>
        <w:ind w:left="0" w:firstLine="720"/>
        <w:rPr>
          <w:rFonts w:ascii="inherit" w:hAnsi="inherit"/>
          <w:color w:val="212121"/>
          <w:sz w:val="24"/>
          <w:lang w:eastAsia="zh-CN"/>
        </w:rPr>
      </w:pPr>
      <w:r w:rsidRPr="001E171F">
        <w:rPr>
          <w:rFonts w:ascii="SimSun" w:eastAsia="SimSun" w:hAnsi="SimSun" w:cs="SimSun" w:hint="eastAsia"/>
          <w:color w:val="212121"/>
          <w:sz w:val="24"/>
          <w:lang w:eastAsia="zh-CN"/>
        </w:rPr>
        <w:t>科学如何与传统知识</w:t>
      </w:r>
      <w:r>
        <w:rPr>
          <w:rFonts w:ascii="SimSun" w:eastAsia="SimSun" w:hAnsi="SimSun" w:cs="SimSun" w:hint="eastAsia"/>
          <w:color w:val="212121"/>
          <w:sz w:val="24"/>
          <w:lang w:eastAsia="zh-CN"/>
        </w:rPr>
        <w:t>共同</w:t>
      </w:r>
      <w:r w:rsidRPr="001E171F">
        <w:rPr>
          <w:rFonts w:ascii="SimSun" w:eastAsia="SimSun" w:hAnsi="SimSun" w:cs="SimSun" w:hint="eastAsia"/>
          <w:color w:val="212121"/>
          <w:sz w:val="24"/>
          <w:lang w:eastAsia="zh-CN"/>
        </w:rPr>
        <w:t>为与自然和谐相处的</w:t>
      </w:r>
      <w:r>
        <w:rPr>
          <w:rFonts w:ascii="SimSun" w:eastAsia="SimSun" w:hAnsi="SimSun" w:cs="SimSun" w:hint="eastAsia"/>
          <w:color w:val="212121"/>
          <w:sz w:val="24"/>
          <w:lang w:eastAsia="zh-CN"/>
        </w:rPr>
        <w:t>办法</w:t>
      </w:r>
      <w:r w:rsidRPr="001E171F">
        <w:rPr>
          <w:rFonts w:ascii="SimSun" w:eastAsia="SimSun" w:hAnsi="SimSun" w:cs="SimSun" w:hint="eastAsia"/>
          <w:color w:val="212121"/>
          <w:sz w:val="24"/>
          <w:lang w:eastAsia="zh-CN"/>
        </w:rPr>
        <w:t>提供信息？</w:t>
      </w:r>
    </w:p>
    <w:p w14:paraId="3A0772E5" w14:textId="77777777" w:rsidR="0039733F" w:rsidRPr="001E171F" w:rsidRDefault="0039733F" w:rsidP="0039733F">
      <w:pPr>
        <w:pStyle w:val="Default"/>
        <w:numPr>
          <w:ilvl w:val="0"/>
          <w:numId w:val="5"/>
        </w:numPr>
        <w:spacing w:before="120" w:after="120"/>
        <w:ind w:left="0" w:firstLine="0"/>
        <w:jc w:val="both"/>
        <w:rPr>
          <w:rFonts w:ascii="Times New Roman" w:eastAsia="MS Mincho" w:hAnsi="Times New Roman" w:cs="Times New Roman"/>
          <w:snapToGrid w:val="0"/>
          <w:color w:val="auto"/>
          <w:kern w:val="22"/>
          <w:lang w:eastAsia="ja-JP"/>
        </w:rPr>
      </w:pPr>
      <w:r w:rsidRPr="001E171F">
        <w:rPr>
          <w:rFonts w:ascii="SimSun" w:eastAsia="SimSun" w:hAnsi="SimSun" w:cs="SimSun" w:hint="eastAsia"/>
          <w:color w:val="212121"/>
          <w:lang w:eastAsia="zh-CN"/>
        </w:rPr>
        <w:t>专家发言</w:t>
      </w:r>
      <w:r>
        <w:rPr>
          <w:rFonts w:ascii="SimSun" w:eastAsia="SimSun" w:hAnsi="SimSun" w:cs="SimSun" w:hint="eastAsia"/>
          <w:color w:val="212121"/>
          <w:lang w:eastAsia="zh-CN"/>
        </w:rPr>
        <w:t>后</w:t>
      </w:r>
      <w:r w:rsidRPr="001E171F">
        <w:rPr>
          <w:rFonts w:ascii="SimSun" w:eastAsia="SimSun" w:hAnsi="SimSun" w:cs="SimSun" w:hint="eastAsia"/>
          <w:color w:val="212121"/>
          <w:lang w:eastAsia="zh-CN"/>
        </w:rPr>
        <w:t>，</w:t>
      </w:r>
      <w:r>
        <w:rPr>
          <w:rFonts w:ascii="SimSun" w:eastAsia="SimSun" w:hAnsi="SimSun" w:cs="SimSun" w:hint="eastAsia"/>
          <w:color w:val="212121"/>
          <w:lang w:eastAsia="zh-CN"/>
        </w:rPr>
        <w:t>会</w:t>
      </w:r>
      <w:r w:rsidRPr="001E171F">
        <w:rPr>
          <w:rFonts w:ascii="SimSun" w:eastAsia="SimSun" w:hAnsi="SimSun" w:cs="SimSun" w:hint="eastAsia"/>
          <w:color w:val="212121"/>
          <w:lang w:eastAsia="zh-CN"/>
        </w:rPr>
        <w:t>有机会问答，并进行互动讨论。根据惯例，关于对话的摘要报告将作为缔约方大会第十四届会议报告的附件</w:t>
      </w:r>
      <w:r>
        <w:rPr>
          <w:rFonts w:ascii="SimSun" w:eastAsia="SimSun" w:hAnsi="SimSun" w:cs="SimSun" w:hint="eastAsia"/>
          <w:color w:val="212121"/>
          <w:lang w:eastAsia="zh-CN"/>
        </w:rPr>
        <w:t>。</w:t>
      </w:r>
    </w:p>
    <w:p w14:paraId="4ACF84C5" w14:textId="77777777" w:rsidR="0039733F" w:rsidRPr="001E171F" w:rsidRDefault="0039733F" w:rsidP="0039733F">
      <w:pPr>
        <w:pStyle w:val="Default"/>
        <w:numPr>
          <w:ilvl w:val="0"/>
          <w:numId w:val="5"/>
        </w:numPr>
        <w:shd w:val="clear" w:color="auto" w:fill="FFFFFF"/>
        <w:spacing w:before="120" w:after="120"/>
        <w:ind w:left="0" w:firstLine="0"/>
        <w:jc w:val="both"/>
        <w:rPr>
          <w:rFonts w:ascii="inherit" w:hAnsi="inherit"/>
          <w:color w:val="212121"/>
          <w:lang w:eastAsia="zh-CN"/>
        </w:rPr>
      </w:pPr>
      <w:r w:rsidRPr="001E171F">
        <w:rPr>
          <w:rFonts w:ascii="SimSun" w:eastAsia="SimSun" w:hAnsi="SimSun" w:cs="SimSun" w:hint="eastAsia"/>
          <w:color w:val="212121"/>
          <w:lang w:eastAsia="zh-CN"/>
        </w:rPr>
        <w:t>对话的</w:t>
      </w:r>
      <w:r>
        <w:rPr>
          <w:rFonts w:ascii="SimSun" w:eastAsia="SimSun" w:hAnsi="SimSun" w:cs="SimSun" w:hint="eastAsia"/>
          <w:color w:val="212121"/>
          <w:lang w:eastAsia="zh-CN"/>
        </w:rPr>
        <w:t>成</w:t>
      </w:r>
      <w:r w:rsidRPr="001E171F">
        <w:rPr>
          <w:rFonts w:ascii="SimSun" w:eastAsia="SimSun" w:hAnsi="SimSun" w:cs="SimSun" w:hint="eastAsia"/>
          <w:color w:val="212121"/>
          <w:lang w:eastAsia="zh-CN"/>
        </w:rPr>
        <w:t>果可为缔约方大会第十五次会议的筹备工作，包括制定</w:t>
      </w:r>
      <w:r w:rsidRPr="001E171F">
        <w:rPr>
          <w:rFonts w:ascii="Times New Roman" w:hAnsi="Times New Roman" w:cs="Times New Roman"/>
          <w:color w:val="212121"/>
          <w:lang w:eastAsia="zh-CN"/>
        </w:rPr>
        <w:t>2020</w:t>
      </w:r>
      <w:r w:rsidRPr="001E171F">
        <w:rPr>
          <w:rFonts w:ascii="SimSun" w:eastAsia="SimSun" w:hAnsi="SimSun" w:cs="SimSun" w:hint="eastAsia"/>
          <w:color w:val="212121"/>
          <w:lang w:eastAsia="zh-CN"/>
        </w:rPr>
        <w:t>年后生物多样性框架提供信息。</w:t>
      </w:r>
    </w:p>
    <w:p w14:paraId="162561A5" w14:textId="77777777" w:rsidR="0039733F" w:rsidRPr="006D5EBC" w:rsidRDefault="0039733F" w:rsidP="00CC42D4">
      <w:pPr>
        <w:pStyle w:val="Default"/>
        <w:spacing w:before="120" w:after="120"/>
        <w:jc w:val="center"/>
        <w:rPr>
          <w:rFonts w:ascii="SimSun" w:eastAsia="SimSun" w:hAnsi="SimSun" w:cs="Times New Roman"/>
          <w:b/>
          <w:snapToGrid w:val="0"/>
          <w:color w:val="auto"/>
          <w:kern w:val="22"/>
          <w:lang w:eastAsia="ja-JP"/>
        </w:rPr>
      </w:pPr>
      <w:r w:rsidRPr="006D5EBC">
        <w:rPr>
          <w:rFonts w:ascii="SimSun" w:eastAsia="SimSun" w:hAnsi="SimSun" w:cs="Times New Roman" w:hint="eastAsia"/>
          <w:b/>
          <w:snapToGrid w:val="0"/>
          <w:color w:val="auto"/>
          <w:kern w:val="22"/>
          <w:lang w:eastAsia="zh-CN"/>
        </w:rPr>
        <w:t xml:space="preserve">三.   </w:t>
      </w:r>
      <w:r w:rsidRPr="006D5EBC">
        <w:rPr>
          <w:rFonts w:ascii="SimSun" w:eastAsia="SimSun" w:hAnsi="SimSun" w:cs="Times New Roman"/>
          <w:b/>
          <w:snapToGrid w:val="0"/>
          <w:color w:val="auto"/>
          <w:kern w:val="22"/>
          <w:lang w:eastAsia="zh-CN"/>
        </w:rPr>
        <w:t xml:space="preserve"> </w:t>
      </w:r>
      <w:r w:rsidRPr="006D5EBC">
        <w:rPr>
          <w:rFonts w:ascii="SimSun" w:eastAsia="SimSun" w:hAnsi="SimSun" w:cs="Times New Roman" w:hint="eastAsia"/>
          <w:b/>
          <w:snapToGrid w:val="0"/>
          <w:color w:val="auto"/>
          <w:kern w:val="22"/>
          <w:lang w:eastAsia="zh-CN"/>
        </w:rPr>
        <w:t>资源材料</w:t>
      </w:r>
    </w:p>
    <w:p w14:paraId="331FB5E2" w14:textId="77777777" w:rsidR="0039733F" w:rsidRPr="001E171F" w:rsidRDefault="0039733F" w:rsidP="0039733F">
      <w:pPr>
        <w:pStyle w:val="Default"/>
        <w:numPr>
          <w:ilvl w:val="0"/>
          <w:numId w:val="5"/>
        </w:numPr>
        <w:spacing w:before="120" w:after="120"/>
        <w:ind w:left="0" w:firstLine="0"/>
        <w:jc w:val="both"/>
        <w:rPr>
          <w:rFonts w:ascii="Times New Roman" w:eastAsia="MS Mincho" w:hAnsi="Times New Roman" w:cs="Times New Roman"/>
          <w:snapToGrid w:val="0"/>
          <w:color w:val="auto"/>
          <w:kern w:val="22"/>
          <w:lang w:eastAsia="ja-JP"/>
        </w:rPr>
      </w:pPr>
      <w:r w:rsidRPr="001E171F">
        <w:rPr>
          <w:rFonts w:ascii="SimSun" w:eastAsia="SimSun" w:hAnsi="SimSun" w:cs="SimSun" w:hint="eastAsia"/>
          <w:color w:val="212121"/>
          <w:lang w:eastAsia="zh-CN"/>
        </w:rPr>
        <w:t>以下</w:t>
      </w:r>
      <w:r>
        <w:rPr>
          <w:rFonts w:ascii="SimSun" w:eastAsia="SimSun" w:hAnsi="SimSun" w:cs="SimSun" w:hint="eastAsia"/>
          <w:color w:val="212121"/>
          <w:lang w:eastAsia="zh-CN"/>
        </w:rPr>
        <w:t>资料</w:t>
      </w:r>
      <w:r w:rsidRPr="001E171F">
        <w:rPr>
          <w:rFonts w:ascii="SimSun" w:eastAsia="SimSun" w:hAnsi="SimSun" w:cs="SimSun" w:hint="eastAsia"/>
          <w:color w:val="212121"/>
          <w:lang w:eastAsia="zh-CN"/>
        </w:rPr>
        <w:t>为本主题提供了有用的背景</w:t>
      </w:r>
      <w:r>
        <w:rPr>
          <w:rFonts w:ascii="SimSun" w:eastAsia="SimSun" w:hAnsi="SimSun" w:cs="SimSun" w:hint="eastAsia"/>
          <w:color w:val="212121"/>
          <w:lang w:eastAsia="zh-CN"/>
        </w:rPr>
        <w:t>：</w:t>
      </w:r>
    </w:p>
    <w:p w14:paraId="629168C1" w14:textId="77777777" w:rsidR="0039733F" w:rsidRPr="001E171F" w:rsidRDefault="0039733F" w:rsidP="0039733F">
      <w:pPr>
        <w:pStyle w:val="Default"/>
        <w:numPr>
          <w:ilvl w:val="1"/>
          <w:numId w:val="7"/>
        </w:numPr>
        <w:spacing w:before="120" w:after="120"/>
        <w:ind w:left="0" w:firstLine="687"/>
        <w:jc w:val="both"/>
        <w:rPr>
          <w:rFonts w:ascii="Times New Roman" w:eastAsia="MS Mincho" w:hAnsi="Times New Roman" w:cs="Times New Roman"/>
          <w:snapToGrid w:val="0"/>
          <w:color w:val="auto"/>
          <w:kern w:val="22"/>
          <w:lang w:eastAsia="ja-JP"/>
        </w:rPr>
      </w:pPr>
      <w:r w:rsidRPr="001E171F">
        <w:rPr>
          <w:rFonts w:ascii="SimSun" w:eastAsia="SimSun" w:hAnsi="SimSun" w:cs="SimSun" w:hint="eastAsia"/>
          <w:color w:val="212121"/>
          <w:lang w:eastAsia="zh-CN"/>
        </w:rPr>
        <w:t>缔约方大会第十三届会议互动对话的成果</w:t>
      </w:r>
      <w:r>
        <w:rPr>
          <w:rFonts w:ascii="SimSun" w:eastAsia="SimSun" w:hAnsi="SimSun" w:cs="SimSun" w:hint="eastAsia"/>
          <w:color w:val="212121"/>
          <w:lang w:eastAsia="zh-CN"/>
        </w:rPr>
        <w:t>；</w:t>
      </w:r>
      <w:r w:rsidRPr="00666871">
        <w:rPr>
          <w:rStyle w:val="FootnoteReference"/>
          <w:rFonts w:ascii="Times New Roman" w:eastAsia="MS Mincho" w:hAnsi="Times New Roman" w:cs="Times New Roman"/>
          <w:snapToGrid w:val="0"/>
          <w:color w:val="auto"/>
          <w:kern w:val="22"/>
          <w:lang w:eastAsia="ja-JP"/>
        </w:rPr>
        <w:t xml:space="preserve"> </w:t>
      </w:r>
      <w:r w:rsidRPr="001E171F">
        <w:rPr>
          <w:rStyle w:val="FootnoteReference"/>
          <w:rFonts w:ascii="Times New Roman" w:eastAsia="MS Mincho" w:hAnsi="Times New Roman" w:cs="Times New Roman"/>
          <w:snapToGrid w:val="0"/>
          <w:color w:val="auto"/>
          <w:kern w:val="22"/>
          <w:lang w:eastAsia="ja-JP"/>
        </w:rPr>
        <w:footnoteReference w:id="3"/>
      </w:r>
    </w:p>
    <w:p w14:paraId="7F6CA327" w14:textId="77777777" w:rsidR="0039733F" w:rsidRPr="001E171F" w:rsidRDefault="0039733F" w:rsidP="0039733F">
      <w:pPr>
        <w:pStyle w:val="Default"/>
        <w:numPr>
          <w:ilvl w:val="1"/>
          <w:numId w:val="7"/>
        </w:numPr>
        <w:spacing w:before="120" w:after="120"/>
        <w:ind w:left="0" w:firstLine="687"/>
        <w:jc w:val="both"/>
        <w:rPr>
          <w:rFonts w:ascii="Times New Roman" w:eastAsia="MS Mincho" w:hAnsi="Times New Roman" w:cs="Times New Roman"/>
          <w:snapToGrid w:val="0"/>
          <w:color w:val="auto"/>
          <w:kern w:val="22"/>
          <w:lang w:eastAsia="ja-JP"/>
        </w:rPr>
      </w:pPr>
      <w:r w:rsidRPr="001E171F">
        <w:rPr>
          <w:rFonts w:ascii="SimSun" w:eastAsia="SimSun" w:hAnsi="SimSun" w:cs="SimSun" w:hint="eastAsia"/>
          <w:color w:val="212121"/>
          <w:lang w:eastAsia="zh-CN"/>
        </w:rPr>
        <w:t>大会关于与自然和谐相处的一系列对话的报告</w:t>
      </w:r>
      <w:r>
        <w:rPr>
          <w:rFonts w:ascii="SimSun" w:eastAsia="SimSun" w:hAnsi="SimSun" w:cs="SimSun" w:hint="eastAsia"/>
          <w:color w:val="212121"/>
          <w:lang w:eastAsia="zh-CN"/>
        </w:rPr>
        <w:t>；</w:t>
      </w:r>
      <w:r w:rsidRPr="00666871">
        <w:rPr>
          <w:rStyle w:val="FootnoteReference"/>
          <w:rFonts w:ascii="Times New Roman" w:eastAsia="MS Mincho" w:hAnsi="Times New Roman" w:cs="Times New Roman"/>
          <w:snapToGrid w:val="0"/>
          <w:color w:val="auto"/>
          <w:kern w:val="22"/>
          <w:lang w:eastAsia="ja-JP"/>
        </w:rPr>
        <w:t xml:space="preserve"> </w:t>
      </w:r>
      <w:r w:rsidRPr="001E171F">
        <w:rPr>
          <w:rStyle w:val="FootnoteReference"/>
          <w:rFonts w:ascii="Times New Roman" w:eastAsia="MS Mincho" w:hAnsi="Times New Roman" w:cs="Times New Roman"/>
          <w:snapToGrid w:val="0"/>
          <w:color w:val="auto"/>
          <w:kern w:val="22"/>
          <w:lang w:eastAsia="ja-JP"/>
        </w:rPr>
        <w:footnoteReference w:id="4"/>
      </w:r>
    </w:p>
    <w:p w14:paraId="05BC16B8" w14:textId="77777777" w:rsidR="0039733F" w:rsidRPr="001E171F" w:rsidRDefault="0039733F" w:rsidP="0039733F">
      <w:pPr>
        <w:pStyle w:val="Default"/>
        <w:numPr>
          <w:ilvl w:val="1"/>
          <w:numId w:val="7"/>
        </w:numPr>
        <w:spacing w:before="120" w:after="120"/>
        <w:ind w:left="0" w:firstLine="687"/>
        <w:jc w:val="both"/>
        <w:rPr>
          <w:rFonts w:ascii="Times New Roman" w:eastAsia="MS Mincho" w:hAnsi="Times New Roman" w:cs="Times New Roman"/>
          <w:snapToGrid w:val="0"/>
          <w:color w:val="auto"/>
          <w:kern w:val="22"/>
          <w:lang w:eastAsia="ja-JP"/>
        </w:rPr>
      </w:pPr>
      <w:r w:rsidRPr="001E171F">
        <w:rPr>
          <w:rFonts w:ascii="SimSun" w:eastAsia="SimSun" w:hAnsi="SimSun" w:cs="SimSun" w:hint="eastAsia"/>
          <w:color w:val="212121"/>
          <w:lang w:eastAsia="zh-CN"/>
        </w:rPr>
        <w:t>科学</w:t>
      </w:r>
      <w:r>
        <w:rPr>
          <w:rFonts w:ascii="SimSun" w:eastAsia="SimSun" w:hAnsi="SimSun" w:cs="SimSun" w:hint="eastAsia"/>
          <w:color w:val="212121"/>
          <w:lang w:eastAsia="zh-CN"/>
        </w:rPr>
        <w:t>、</w:t>
      </w:r>
      <w:r w:rsidRPr="001E171F">
        <w:rPr>
          <w:rFonts w:ascii="SimSun" w:eastAsia="SimSun" w:hAnsi="SimSun" w:cs="SimSun" w:hint="eastAsia"/>
          <w:color w:val="212121"/>
          <w:lang w:eastAsia="zh-CN"/>
        </w:rPr>
        <w:t>技术和工艺咨询附属机构第二十一次会议关于</w:t>
      </w:r>
      <w:r w:rsidRPr="001E171F">
        <w:rPr>
          <w:rFonts w:ascii="Times New Roman" w:hAnsi="Times New Roman" w:cs="Times New Roman"/>
          <w:color w:val="212121"/>
          <w:lang w:eastAsia="zh-CN"/>
        </w:rPr>
        <w:t>2050</w:t>
      </w:r>
      <w:r w:rsidRPr="001E171F">
        <w:rPr>
          <w:rFonts w:ascii="SimSun" w:eastAsia="SimSun" w:hAnsi="SimSun" w:cs="SimSun" w:hint="eastAsia"/>
          <w:color w:val="212121"/>
          <w:lang w:eastAsia="zh-CN"/>
        </w:rPr>
        <w:t>年愿景</w:t>
      </w:r>
      <w:r>
        <w:rPr>
          <w:rFonts w:ascii="SimSun" w:eastAsia="SimSun" w:hAnsi="SimSun" w:cs="SimSun" w:hint="eastAsia"/>
          <w:color w:val="212121"/>
          <w:lang w:eastAsia="zh-CN"/>
        </w:rPr>
        <w:t>的设想</w:t>
      </w:r>
      <w:r w:rsidRPr="001E171F">
        <w:rPr>
          <w:rFonts w:ascii="SimSun" w:eastAsia="SimSun" w:hAnsi="SimSun" w:cs="SimSun" w:hint="eastAsia"/>
          <w:color w:val="212121"/>
          <w:lang w:eastAsia="zh-CN"/>
        </w:rPr>
        <w:t>的结论</w:t>
      </w:r>
      <w:r>
        <w:rPr>
          <w:rFonts w:ascii="SimSun" w:eastAsia="SimSun" w:hAnsi="SimSun" w:cs="SimSun" w:hint="eastAsia"/>
          <w:color w:val="212121"/>
          <w:lang w:eastAsia="zh-CN"/>
        </w:rPr>
        <w:t>；</w:t>
      </w:r>
      <w:r w:rsidRPr="00666871">
        <w:rPr>
          <w:rStyle w:val="FootnoteReference"/>
          <w:rFonts w:ascii="Times New Roman" w:eastAsia="MS Mincho" w:hAnsi="Times New Roman" w:cs="Times New Roman"/>
          <w:snapToGrid w:val="0"/>
          <w:color w:val="auto"/>
          <w:kern w:val="22"/>
          <w:lang w:eastAsia="ja-JP"/>
        </w:rPr>
        <w:t xml:space="preserve"> </w:t>
      </w:r>
      <w:r w:rsidRPr="001E171F">
        <w:rPr>
          <w:rStyle w:val="FootnoteReference"/>
          <w:rFonts w:ascii="Times New Roman" w:eastAsia="MS Mincho" w:hAnsi="Times New Roman" w:cs="Times New Roman"/>
          <w:snapToGrid w:val="0"/>
          <w:color w:val="auto"/>
          <w:kern w:val="22"/>
          <w:lang w:eastAsia="ja-JP"/>
        </w:rPr>
        <w:footnoteReference w:id="5"/>
      </w:r>
    </w:p>
    <w:p w14:paraId="1BC03496" w14:textId="77777777" w:rsidR="0039733F" w:rsidRPr="001E171F" w:rsidRDefault="0039733F" w:rsidP="0039733F">
      <w:pPr>
        <w:pStyle w:val="Default"/>
        <w:numPr>
          <w:ilvl w:val="1"/>
          <w:numId w:val="7"/>
        </w:numPr>
        <w:spacing w:before="120" w:after="120"/>
        <w:ind w:left="0" w:firstLine="687"/>
        <w:jc w:val="both"/>
        <w:rPr>
          <w:rFonts w:ascii="Times New Roman" w:eastAsia="MS Mincho" w:hAnsi="Times New Roman" w:cs="Times New Roman"/>
          <w:snapToGrid w:val="0"/>
          <w:color w:val="auto"/>
          <w:kern w:val="22"/>
          <w:lang w:eastAsia="ja-JP"/>
        </w:rPr>
      </w:pPr>
      <w:r w:rsidRPr="001E171F">
        <w:rPr>
          <w:rFonts w:ascii="SimSun" w:eastAsia="SimSun" w:hAnsi="SimSun" w:cs="SimSun" w:hint="eastAsia"/>
          <w:color w:val="212121"/>
          <w:lang w:eastAsia="zh-CN"/>
        </w:rPr>
        <w:t>下文附件中提供</w:t>
      </w:r>
      <w:r>
        <w:rPr>
          <w:rFonts w:ascii="SimSun" w:eastAsia="SimSun" w:hAnsi="SimSun" w:cs="SimSun" w:hint="eastAsia"/>
          <w:color w:val="212121"/>
          <w:lang w:eastAsia="zh-CN"/>
        </w:rPr>
        <w:t>的</w:t>
      </w:r>
      <w:r w:rsidRPr="001E171F">
        <w:rPr>
          <w:rFonts w:ascii="SimSun" w:eastAsia="SimSun" w:hAnsi="SimSun" w:cs="SimSun" w:hint="eastAsia"/>
          <w:color w:val="212121"/>
          <w:lang w:eastAsia="zh-CN"/>
        </w:rPr>
        <w:t>进一步背景材料。</w:t>
      </w:r>
    </w:p>
    <w:p w14:paraId="76819521" w14:textId="77777777" w:rsidR="00D57AA7" w:rsidRDefault="00D57AA7">
      <w:pPr>
        <w:spacing w:after="160" w:line="259" w:lineRule="auto"/>
        <w:jc w:val="left"/>
        <w:rPr>
          <w:rFonts w:ascii="KaiTi" w:eastAsia="KaiTi" w:hAnsi="KaiTi"/>
          <w:snapToGrid w:val="0"/>
          <w:kern w:val="22"/>
          <w:sz w:val="24"/>
          <w:lang w:eastAsia="zh-CN"/>
        </w:rPr>
      </w:pPr>
      <w:r>
        <w:rPr>
          <w:rFonts w:ascii="KaiTi" w:eastAsia="KaiTi" w:hAnsi="KaiTi"/>
          <w:snapToGrid w:val="0"/>
          <w:kern w:val="22"/>
          <w:sz w:val="24"/>
          <w:lang w:eastAsia="zh-CN"/>
        </w:rPr>
        <w:br w:type="page"/>
      </w:r>
    </w:p>
    <w:p w14:paraId="37AE2A9F" w14:textId="26CBE0F3" w:rsidR="0039733F" w:rsidRPr="008127BF" w:rsidRDefault="0039733F" w:rsidP="008127BF">
      <w:pPr>
        <w:autoSpaceDE w:val="0"/>
        <w:autoSpaceDN w:val="0"/>
        <w:adjustRightInd w:val="0"/>
        <w:spacing w:before="240" w:after="120"/>
        <w:jc w:val="center"/>
        <w:rPr>
          <w:rFonts w:ascii="KaiTi" w:eastAsia="KaiTi" w:hAnsi="KaiTi"/>
          <w:i/>
          <w:caps/>
          <w:snapToGrid w:val="0"/>
          <w:kern w:val="22"/>
          <w:sz w:val="24"/>
          <w:lang w:eastAsia="zh-CN"/>
        </w:rPr>
      </w:pPr>
      <w:r w:rsidRPr="008127BF">
        <w:rPr>
          <w:rFonts w:ascii="KaiTi" w:eastAsia="KaiTi" w:hAnsi="KaiTi" w:hint="eastAsia"/>
          <w:snapToGrid w:val="0"/>
          <w:kern w:val="22"/>
          <w:sz w:val="24"/>
          <w:lang w:eastAsia="zh-CN"/>
        </w:rPr>
        <w:lastRenderedPageBreak/>
        <w:t>附件</w:t>
      </w:r>
    </w:p>
    <w:p w14:paraId="2FA5DE38" w14:textId="77777777" w:rsidR="0039733F" w:rsidRPr="00DD4169" w:rsidRDefault="0039733F" w:rsidP="00DD4169">
      <w:pPr>
        <w:keepNext/>
        <w:autoSpaceDE w:val="0"/>
        <w:autoSpaceDN w:val="0"/>
        <w:adjustRightInd w:val="0"/>
        <w:spacing w:before="120" w:after="120"/>
        <w:jc w:val="center"/>
        <w:rPr>
          <w:rFonts w:ascii="SimSun" w:eastAsia="SimSun" w:hAnsi="SimSun"/>
          <w:b/>
          <w:snapToGrid w:val="0"/>
          <w:kern w:val="22"/>
          <w:sz w:val="24"/>
          <w:lang w:eastAsia="zh-CN"/>
        </w:rPr>
      </w:pPr>
      <w:r>
        <w:rPr>
          <w:rFonts w:ascii="SimSun" w:eastAsia="SimSun" w:hAnsi="SimSun" w:cs="SimSun" w:hint="eastAsia"/>
          <w:b/>
          <w:color w:val="212121"/>
          <w:sz w:val="24"/>
          <w:lang w:eastAsia="zh-CN"/>
        </w:rPr>
        <w:t xml:space="preserve">一． </w:t>
      </w:r>
      <w:r w:rsidRPr="00DD4169">
        <w:rPr>
          <w:rFonts w:ascii="SimSun" w:eastAsia="SimSun" w:hAnsi="SimSun" w:cs="SimSun" w:hint="eastAsia"/>
          <w:b/>
          <w:color w:val="212121"/>
          <w:sz w:val="24"/>
          <w:lang w:eastAsia="zh-CN"/>
        </w:rPr>
        <w:t>国际法和相关主题的发展</w:t>
      </w:r>
    </w:p>
    <w:p w14:paraId="094AD6A0" w14:textId="77777777" w:rsidR="0039733F" w:rsidRPr="00DD4169" w:rsidRDefault="0039733F" w:rsidP="0039733F">
      <w:pPr>
        <w:pStyle w:val="ListParagraph"/>
        <w:keepNext/>
        <w:numPr>
          <w:ilvl w:val="0"/>
          <w:numId w:val="10"/>
        </w:numPr>
        <w:tabs>
          <w:tab w:val="left" w:pos="426"/>
        </w:tabs>
        <w:spacing w:before="120" w:after="120"/>
        <w:jc w:val="center"/>
        <w:rPr>
          <w:rFonts w:ascii="SimSun" w:eastAsia="SimSun" w:hAnsi="SimSun"/>
          <w:b/>
          <w:kern w:val="22"/>
          <w:sz w:val="24"/>
          <w:lang w:eastAsia="zh-CN"/>
        </w:rPr>
      </w:pPr>
      <w:proofErr w:type="spellStart"/>
      <w:r w:rsidRPr="00DD4169">
        <w:rPr>
          <w:rFonts w:ascii="SimSun" w:eastAsia="SimSun" w:hAnsi="SimSun"/>
          <w:b/>
          <w:color w:val="212121"/>
          <w:sz w:val="24"/>
        </w:rPr>
        <w:t>人权和生物多样性</w:t>
      </w:r>
      <w:proofErr w:type="spellEnd"/>
    </w:p>
    <w:p w14:paraId="17186828" w14:textId="77777777" w:rsidR="0039733F" w:rsidRPr="008127BF" w:rsidRDefault="0039733F" w:rsidP="00CC42D4">
      <w:pPr>
        <w:pStyle w:val="HTMLPreformatted"/>
        <w:shd w:val="clear" w:color="auto" w:fill="FFFFFF"/>
        <w:rPr>
          <w:rFonts w:ascii="KaiTi" w:eastAsia="KaiTi" w:hAnsi="KaiTi"/>
          <w:i/>
          <w:caps/>
          <w:snapToGrid w:val="0"/>
          <w:kern w:val="22"/>
          <w:sz w:val="24"/>
          <w:szCs w:val="24"/>
        </w:rPr>
      </w:pPr>
      <w:r w:rsidRPr="008127BF">
        <w:rPr>
          <w:rFonts w:ascii="KaiTi" w:eastAsia="KaiTi" w:hAnsi="KaiTi" w:cs="Times New Roman"/>
          <w:color w:val="212121"/>
          <w:sz w:val="24"/>
          <w:szCs w:val="24"/>
        </w:rPr>
        <w:t>享有安全</w:t>
      </w:r>
      <w:r w:rsidRPr="008127BF">
        <w:rPr>
          <w:rFonts w:ascii="KaiTi" w:eastAsia="KaiTi" w:hAnsi="KaiTi" w:cs="Times New Roman" w:hint="eastAsia"/>
          <w:color w:val="212121"/>
          <w:sz w:val="24"/>
          <w:szCs w:val="24"/>
        </w:rPr>
        <w:t>、</w:t>
      </w:r>
      <w:r w:rsidRPr="008127BF">
        <w:rPr>
          <w:rFonts w:ascii="KaiTi" w:eastAsia="KaiTi" w:hAnsi="KaiTi" w:cs="Times New Roman"/>
          <w:color w:val="212121"/>
          <w:sz w:val="24"/>
          <w:szCs w:val="24"/>
        </w:rPr>
        <w:t>清</w:t>
      </w:r>
      <w:r w:rsidRPr="008127BF">
        <w:rPr>
          <w:rFonts w:ascii="KaiTi" w:eastAsia="KaiTi" w:hAnsi="KaiTi" w:cs="SimSun" w:hint="eastAsia"/>
          <w:color w:val="212121"/>
          <w:sz w:val="24"/>
          <w:szCs w:val="24"/>
        </w:rPr>
        <w:t>洁、健康和可持续的环境的</w:t>
      </w:r>
      <w:r w:rsidRPr="008127BF">
        <w:rPr>
          <w:rFonts w:ascii="KaiTi" w:eastAsia="KaiTi" w:hAnsi="KaiTi" w:cs="Times New Roman"/>
          <w:color w:val="212121"/>
          <w:sz w:val="24"/>
          <w:szCs w:val="24"/>
        </w:rPr>
        <w:t>人权</w:t>
      </w:r>
    </w:p>
    <w:p w14:paraId="1E608A92" w14:textId="77777777" w:rsidR="0039733F" w:rsidRPr="00857F09" w:rsidRDefault="0039733F" w:rsidP="00CC42D4">
      <w:pPr>
        <w:autoSpaceDE w:val="0"/>
        <w:autoSpaceDN w:val="0"/>
        <w:adjustRightInd w:val="0"/>
        <w:spacing w:before="120" w:after="120"/>
        <w:rPr>
          <w:rFonts w:eastAsiaTheme="minorEastAsia"/>
          <w:kern w:val="22"/>
          <w:sz w:val="24"/>
          <w:lang w:eastAsia="zh-CN"/>
        </w:rPr>
      </w:pPr>
      <w:r w:rsidRPr="001E171F">
        <w:rPr>
          <w:caps/>
          <w:snapToGrid w:val="0"/>
          <w:kern w:val="22"/>
          <w:sz w:val="24"/>
          <w:lang w:eastAsia="zh-CN"/>
        </w:rPr>
        <w:t>1.</w:t>
      </w:r>
      <w:r w:rsidRPr="001E171F">
        <w:rPr>
          <w:snapToGrid w:val="0"/>
          <w:kern w:val="22"/>
          <w:sz w:val="24"/>
          <w:lang w:eastAsia="zh-CN"/>
        </w:rPr>
        <w:tab/>
      </w:r>
      <w:r w:rsidRPr="001E171F">
        <w:rPr>
          <w:rFonts w:ascii="inherit" w:hAnsi="inherit" w:hint="eastAsia"/>
          <w:color w:val="212121"/>
          <w:sz w:val="24"/>
          <w:lang w:eastAsia="zh-CN"/>
        </w:rPr>
        <w:t>2012</w:t>
      </w:r>
      <w:r w:rsidRPr="001E171F">
        <w:rPr>
          <w:rFonts w:ascii="SimSun" w:eastAsia="SimSun" w:hAnsi="SimSun" w:cs="SimSun" w:hint="eastAsia"/>
          <w:color w:val="212121"/>
          <w:sz w:val="24"/>
          <w:lang w:eastAsia="zh-CN"/>
        </w:rPr>
        <w:t>年</w:t>
      </w:r>
      <w:r w:rsidRPr="001E171F">
        <w:rPr>
          <w:color w:val="212121"/>
          <w:sz w:val="24"/>
          <w:lang w:eastAsia="zh-CN"/>
        </w:rPr>
        <w:t>3</w:t>
      </w:r>
      <w:r w:rsidRPr="001E171F">
        <w:rPr>
          <w:rFonts w:ascii="SimSun" w:eastAsia="SimSun" w:hAnsi="SimSun" w:cs="SimSun" w:hint="eastAsia"/>
          <w:color w:val="212121"/>
          <w:sz w:val="24"/>
          <w:lang w:eastAsia="zh-CN"/>
        </w:rPr>
        <w:t>月，联合国人权理事会确定了一名独立专家</w:t>
      </w:r>
      <w:r>
        <w:rPr>
          <w:rFonts w:ascii="SimSun" w:eastAsia="SimSun" w:hAnsi="SimSun" w:cs="SimSun" w:hint="eastAsia"/>
          <w:color w:val="212121"/>
          <w:sz w:val="24"/>
          <w:lang w:eastAsia="zh-CN"/>
        </w:rPr>
        <w:t>的</w:t>
      </w:r>
      <w:r w:rsidRPr="001E171F">
        <w:rPr>
          <w:rFonts w:ascii="SimSun" w:eastAsia="SimSun" w:hAnsi="SimSun" w:cs="SimSun" w:hint="eastAsia"/>
          <w:color w:val="212121"/>
          <w:sz w:val="24"/>
          <w:lang w:eastAsia="zh-CN"/>
        </w:rPr>
        <w:t>任务</w:t>
      </w:r>
      <w:r>
        <w:rPr>
          <w:rFonts w:ascii="SimSun" w:eastAsia="SimSun" w:hAnsi="SimSun" w:cs="SimSun" w:hint="eastAsia"/>
          <w:color w:val="212121"/>
          <w:sz w:val="24"/>
          <w:lang w:eastAsia="zh-CN"/>
        </w:rPr>
        <w:t>是</w:t>
      </w:r>
      <w:r w:rsidRPr="001E171F">
        <w:rPr>
          <w:rFonts w:ascii="SimSun" w:eastAsia="SimSun" w:hAnsi="SimSun" w:cs="SimSun" w:hint="eastAsia"/>
          <w:color w:val="212121"/>
          <w:sz w:val="24"/>
          <w:lang w:eastAsia="zh-CN"/>
        </w:rPr>
        <w:t>研究与享有安全</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清洁</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健康和可持续的环境有关的人权义务，</w:t>
      </w:r>
      <w:r>
        <w:rPr>
          <w:rFonts w:ascii="SimSun" w:eastAsia="SimSun" w:hAnsi="SimSun" w:cs="SimSun" w:hint="eastAsia"/>
          <w:color w:val="212121"/>
          <w:sz w:val="24"/>
          <w:lang w:eastAsia="zh-CN"/>
        </w:rPr>
        <w:t>查明</w:t>
      </w:r>
      <w:r w:rsidRPr="001E171F">
        <w:rPr>
          <w:rFonts w:ascii="SimSun" w:eastAsia="SimSun" w:hAnsi="SimSun" w:cs="SimSun" w:hint="eastAsia"/>
          <w:color w:val="212121"/>
          <w:sz w:val="24"/>
          <w:lang w:eastAsia="zh-CN"/>
        </w:rPr>
        <w:t>和</w:t>
      </w:r>
      <w:r>
        <w:rPr>
          <w:rFonts w:ascii="SimSun" w:eastAsia="SimSun" w:hAnsi="SimSun" w:cs="SimSun" w:hint="eastAsia"/>
          <w:color w:val="212121"/>
          <w:sz w:val="24"/>
          <w:lang w:eastAsia="zh-CN"/>
        </w:rPr>
        <w:t>推广</w:t>
      </w:r>
      <w:r w:rsidRPr="001E171F">
        <w:rPr>
          <w:rFonts w:ascii="SimSun" w:eastAsia="SimSun" w:hAnsi="SimSun" w:cs="SimSun" w:hint="eastAsia"/>
          <w:color w:val="212121"/>
          <w:sz w:val="24"/>
          <w:lang w:eastAsia="zh-CN"/>
        </w:rPr>
        <w:t>最佳做法。</w:t>
      </w:r>
      <w:r w:rsidRPr="001E171F">
        <w:rPr>
          <w:rStyle w:val="FootnoteReference"/>
          <w:snapToGrid w:val="0"/>
          <w:kern w:val="22"/>
          <w:sz w:val="24"/>
        </w:rPr>
        <w:footnoteReference w:id="6"/>
      </w:r>
      <w:r>
        <w:rPr>
          <w:rFonts w:ascii="SimSun" w:eastAsia="SimSun" w:hAnsi="SimSun" w:cs="SimSun" w:hint="eastAsia"/>
          <w:color w:val="212121"/>
          <w:sz w:val="24"/>
          <w:lang w:eastAsia="zh-CN"/>
        </w:rPr>
        <w:t xml:space="preserve"> </w:t>
      </w:r>
      <w:r w:rsidRPr="001E171F">
        <w:rPr>
          <w:rFonts w:ascii="SimSun" w:eastAsia="SimSun" w:hAnsi="SimSun" w:cs="SimSun" w:hint="eastAsia"/>
          <w:color w:val="212121"/>
          <w:sz w:val="24"/>
          <w:lang w:eastAsia="zh-CN"/>
        </w:rPr>
        <w:t>约翰</w:t>
      </w:r>
      <w:r w:rsidRPr="001E171F">
        <w:rPr>
          <w:color w:val="212121"/>
          <w:sz w:val="24"/>
          <w:lang w:eastAsia="zh-CN"/>
        </w:rPr>
        <w:t>·H·</w:t>
      </w:r>
      <w:r w:rsidRPr="001E171F">
        <w:rPr>
          <w:rFonts w:ascii="SimSun" w:eastAsia="SimSun" w:hAnsi="SimSun" w:cs="SimSun" w:hint="eastAsia"/>
          <w:color w:val="212121"/>
          <w:sz w:val="24"/>
          <w:lang w:eastAsia="zh-CN"/>
        </w:rPr>
        <w:t>诺克斯</w:t>
      </w:r>
      <w:r>
        <w:rPr>
          <w:rFonts w:ascii="SimSun" w:eastAsia="SimSun" w:hAnsi="SimSun" w:cs="SimSun" w:hint="eastAsia"/>
          <w:color w:val="212121"/>
          <w:sz w:val="24"/>
          <w:lang w:eastAsia="zh-CN"/>
        </w:rPr>
        <w:t>于</w:t>
      </w:r>
      <w:r w:rsidRPr="001E171F">
        <w:rPr>
          <w:color w:val="212121"/>
          <w:sz w:val="24"/>
          <w:lang w:eastAsia="zh-CN"/>
        </w:rPr>
        <w:t>2012</w:t>
      </w:r>
      <w:r w:rsidRPr="001E171F">
        <w:rPr>
          <w:rFonts w:ascii="SimSun" w:eastAsia="SimSun" w:hAnsi="SimSun" w:cs="SimSun" w:hint="eastAsia"/>
          <w:color w:val="212121"/>
          <w:sz w:val="24"/>
          <w:lang w:eastAsia="zh-CN"/>
        </w:rPr>
        <w:t>年被任命为独立专家，</w:t>
      </w:r>
      <w:r>
        <w:rPr>
          <w:rFonts w:ascii="SimSun" w:eastAsia="SimSun" w:hAnsi="SimSun" w:cs="SimSun" w:hint="eastAsia"/>
          <w:color w:val="212121"/>
          <w:sz w:val="24"/>
          <w:lang w:eastAsia="zh-CN"/>
        </w:rPr>
        <w:t>而</w:t>
      </w:r>
      <w:r w:rsidRPr="001E171F">
        <w:rPr>
          <w:rFonts w:ascii="SimSun" w:eastAsia="SimSun" w:hAnsi="SimSun" w:cs="SimSun" w:hint="eastAsia"/>
          <w:color w:val="212121"/>
          <w:sz w:val="24"/>
          <w:lang w:eastAsia="zh-CN"/>
        </w:rPr>
        <w:t>后在</w:t>
      </w:r>
      <w:r w:rsidRPr="001E171F">
        <w:rPr>
          <w:color w:val="212121"/>
          <w:sz w:val="24"/>
          <w:lang w:eastAsia="zh-CN"/>
        </w:rPr>
        <w:t>2015</w:t>
      </w:r>
      <w:r w:rsidRPr="001E171F">
        <w:rPr>
          <w:rFonts w:ascii="SimSun" w:eastAsia="SimSun" w:hAnsi="SimSun" w:cs="SimSun" w:hint="eastAsia"/>
          <w:color w:val="212121"/>
          <w:sz w:val="24"/>
          <w:lang w:eastAsia="zh-CN"/>
        </w:rPr>
        <w:t>年至</w:t>
      </w:r>
      <w:r w:rsidRPr="001E171F">
        <w:rPr>
          <w:color w:val="212121"/>
          <w:sz w:val="24"/>
          <w:lang w:eastAsia="zh-CN"/>
        </w:rPr>
        <w:t>2018</w:t>
      </w:r>
      <w:r w:rsidRPr="001E171F">
        <w:rPr>
          <w:rFonts w:ascii="SimSun" w:eastAsia="SimSun" w:hAnsi="SimSun" w:cs="SimSun" w:hint="eastAsia"/>
          <w:color w:val="212121"/>
          <w:sz w:val="24"/>
          <w:lang w:eastAsia="zh-CN"/>
        </w:rPr>
        <w:t>年期间担任同一问题的特别报告员。</w:t>
      </w:r>
    </w:p>
    <w:p w14:paraId="78B0B3D0" w14:textId="77777777" w:rsidR="0039733F" w:rsidRPr="001E171F" w:rsidRDefault="0039733F" w:rsidP="00CC42D4">
      <w:pPr>
        <w:autoSpaceDE w:val="0"/>
        <w:autoSpaceDN w:val="0"/>
        <w:adjustRightInd w:val="0"/>
        <w:spacing w:before="120" w:after="120"/>
        <w:rPr>
          <w:rFonts w:eastAsia="SimSun"/>
          <w:snapToGrid w:val="0"/>
          <w:kern w:val="22"/>
          <w:sz w:val="24"/>
          <w:lang w:eastAsia="zh-CN"/>
        </w:rPr>
      </w:pPr>
      <w:r w:rsidRPr="001E171F">
        <w:rPr>
          <w:caps/>
          <w:snapToGrid w:val="0"/>
          <w:kern w:val="22"/>
          <w:sz w:val="24"/>
          <w:lang w:eastAsia="zh-CN"/>
        </w:rPr>
        <w:t>2.</w:t>
      </w:r>
      <w:r w:rsidRPr="001E171F">
        <w:rPr>
          <w:snapToGrid w:val="0"/>
          <w:kern w:val="22"/>
          <w:sz w:val="24"/>
          <w:lang w:eastAsia="zh-CN"/>
        </w:rPr>
        <w:tab/>
      </w:r>
      <w:r w:rsidRPr="001E171F">
        <w:rPr>
          <w:rFonts w:ascii="SimSun" w:eastAsia="SimSun" w:hAnsi="SimSun" w:cs="SimSun" w:hint="eastAsia"/>
          <w:color w:val="212121"/>
          <w:sz w:val="24"/>
          <w:lang w:eastAsia="zh-CN"/>
        </w:rPr>
        <w:t>独立专家通过研究和磋商确定了与环境有关的人权义务，并</w:t>
      </w:r>
      <w:r>
        <w:rPr>
          <w:rFonts w:ascii="SimSun" w:eastAsia="SimSun" w:hAnsi="SimSun" w:cs="SimSun" w:hint="eastAsia"/>
          <w:color w:val="212121"/>
          <w:sz w:val="24"/>
          <w:lang w:eastAsia="zh-CN"/>
        </w:rPr>
        <w:t>查明</w:t>
      </w:r>
      <w:r w:rsidRPr="001E171F">
        <w:rPr>
          <w:rFonts w:ascii="SimSun" w:eastAsia="SimSun" w:hAnsi="SimSun" w:cs="SimSun" w:hint="eastAsia"/>
          <w:color w:val="212121"/>
          <w:sz w:val="24"/>
          <w:lang w:eastAsia="zh-CN"/>
        </w:rPr>
        <w:t>了良好做法。为便于执行，特别报告员在其最后报告中提出了关于人权与环境的</w:t>
      </w:r>
      <w:r w:rsidRPr="001E171F">
        <w:rPr>
          <w:color w:val="212121"/>
          <w:sz w:val="24"/>
          <w:lang w:eastAsia="zh-CN"/>
        </w:rPr>
        <w:t>16</w:t>
      </w:r>
      <w:r w:rsidRPr="001E171F">
        <w:rPr>
          <w:rFonts w:ascii="SimSun" w:eastAsia="SimSun" w:hAnsi="SimSun" w:cs="SimSun" w:hint="eastAsia"/>
          <w:color w:val="212121"/>
          <w:sz w:val="24"/>
          <w:lang w:eastAsia="zh-CN"/>
        </w:rPr>
        <w:t>项框架原则及相关评注。</w:t>
      </w:r>
      <w:r w:rsidRPr="001E171F">
        <w:rPr>
          <w:rStyle w:val="FootnoteReference"/>
          <w:caps/>
          <w:snapToGrid w:val="0"/>
          <w:kern w:val="22"/>
          <w:sz w:val="24"/>
        </w:rPr>
        <w:footnoteReference w:id="7"/>
      </w:r>
      <w:r>
        <w:rPr>
          <w:rFonts w:ascii="SimSun" w:eastAsia="SimSun" w:hAnsi="SimSun" w:cs="SimSun" w:hint="eastAsia"/>
          <w:color w:val="212121"/>
          <w:sz w:val="24"/>
          <w:lang w:eastAsia="zh-CN"/>
        </w:rPr>
        <w:t xml:space="preserve"> </w:t>
      </w:r>
      <w:r w:rsidRPr="001E171F">
        <w:rPr>
          <w:rFonts w:ascii="SimSun" w:eastAsia="SimSun" w:hAnsi="SimSun" w:cs="SimSun" w:hint="eastAsia"/>
          <w:color w:val="212121"/>
          <w:sz w:val="24"/>
          <w:lang w:eastAsia="zh-CN"/>
        </w:rPr>
        <w:t>前两项原则明确表达了人权与环境的相互依存关系：</w:t>
      </w:r>
    </w:p>
    <w:p w14:paraId="2DEF3C48" w14:textId="77777777" w:rsidR="0039733F" w:rsidRPr="001E171F" w:rsidRDefault="0039733F" w:rsidP="00CC42D4">
      <w:pPr>
        <w:autoSpaceDE w:val="0"/>
        <w:autoSpaceDN w:val="0"/>
        <w:adjustRightInd w:val="0"/>
        <w:spacing w:before="120" w:after="120"/>
        <w:ind w:left="709"/>
        <w:rPr>
          <w:rFonts w:eastAsia="SimSun"/>
          <w:snapToGrid w:val="0"/>
          <w:kern w:val="22"/>
          <w:sz w:val="24"/>
          <w:lang w:eastAsia="zh-CN"/>
        </w:rPr>
      </w:pPr>
      <w:r w:rsidRPr="001E171F">
        <w:rPr>
          <w:rFonts w:ascii="SimSun" w:eastAsia="SimSun" w:hAnsi="SimSun" w:cs="SimSun" w:hint="eastAsia"/>
          <w:color w:val="212121"/>
          <w:sz w:val="24"/>
          <w:lang w:eastAsia="zh-CN"/>
        </w:rPr>
        <w:t>框架原则</w:t>
      </w:r>
      <w:r w:rsidRPr="001E171F">
        <w:rPr>
          <w:color w:val="212121"/>
          <w:sz w:val="24"/>
          <w:lang w:eastAsia="zh-CN"/>
        </w:rPr>
        <w:t>1</w:t>
      </w:r>
      <w:r w:rsidRPr="001E171F">
        <w:rPr>
          <w:rFonts w:ascii="SimSun" w:eastAsia="SimSun" w:hAnsi="SimSun" w:cs="SimSun" w:hint="eastAsia"/>
          <w:color w:val="212121"/>
          <w:sz w:val="24"/>
          <w:lang w:eastAsia="zh-CN"/>
        </w:rPr>
        <w:t>：各国应</w:t>
      </w:r>
      <w:r>
        <w:rPr>
          <w:rFonts w:ascii="SimSun" w:eastAsia="SimSun" w:hAnsi="SimSun" w:cs="SimSun" w:hint="eastAsia"/>
          <w:color w:val="212121"/>
          <w:sz w:val="24"/>
          <w:lang w:eastAsia="zh-CN"/>
        </w:rPr>
        <w:t>确保</w:t>
      </w:r>
      <w:r w:rsidRPr="001E171F">
        <w:rPr>
          <w:rFonts w:ascii="SimSun" w:eastAsia="SimSun" w:hAnsi="SimSun" w:cs="SimSun" w:hint="eastAsia"/>
          <w:color w:val="212121"/>
          <w:sz w:val="24"/>
          <w:lang w:eastAsia="zh-CN"/>
        </w:rPr>
        <w:t>安全</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清洁</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健康和可持续的环境，以尊重</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保护和</w:t>
      </w:r>
      <w:r>
        <w:rPr>
          <w:rFonts w:ascii="SimSun" w:eastAsia="SimSun" w:hAnsi="SimSun" w:cs="SimSun" w:hint="eastAsia"/>
          <w:color w:val="212121"/>
          <w:sz w:val="24"/>
          <w:lang w:eastAsia="zh-CN"/>
        </w:rPr>
        <w:t>落实</w:t>
      </w:r>
      <w:r w:rsidRPr="001E171F">
        <w:rPr>
          <w:rFonts w:ascii="SimSun" w:eastAsia="SimSun" w:hAnsi="SimSun" w:cs="SimSun" w:hint="eastAsia"/>
          <w:color w:val="212121"/>
          <w:sz w:val="24"/>
          <w:lang w:eastAsia="zh-CN"/>
        </w:rPr>
        <w:t>人权。</w:t>
      </w:r>
    </w:p>
    <w:p w14:paraId="4DE86A9A" w14:textId="77777777" w:rsidR="0039733F" w:rsidRPr="001E171F" w:rsidRDefault="0039733F" w:rsidP="00CC42D4">
      <w:pPr>
        <w:autoSpaceDE w:val="0"/>
        <w:autoSpaceDN w:val="0"/>
        <w:adjustRightInd w:val="0"/>
        <w:spacing w:before="120" w:after="120"/>
        <w:ind w:left="709"/>
        <w:rPr>
          <w:rFonts w:eastAsiaTheme="minorEastAsia"/>
          <w:snapToGrid w:val="0"/>
          <w:kern w:val="22"/>
          <w:sz w:val="24"/>
          <w:lang w:eastAsia="zh-CN"/>
        </w:rPr>
      </w:pPr>
      <w:r w:rsidRPr="001E171F">
        <w:rPr>
          <w:rFonts w:ascii="SimSun" w:eastAsia="SimSun" w:hAnsi="SimSun" w:cs="SimSun" w:hint="eastAsia"/>
          <w:color w:val="212121"/>
          <w:sz w:val="24"/>
          <w:lang w:eastAsia="zh-CN"/>
        </w:rPr>
        <w:t>框架原则</w:t>
      </w:r>
      <w:r w:rsidRPr="001E171F">
        <w:rPr>
          <w:color w:val="212121"/>
          <w:sz w:val="24"/>
          <w:lang w:eastAsia="zh-CN"/>
        </w:rPr>
        <w:t>2</w:t>
      </w:r>
      <w:r w:rsidRPr="001E171F">
        <w:rPr>
          <w:rFonts w:ascii="SimSun" w:eastAsia="SimSun" w:hAnsi="SimSun" w:cs="SimSun" w:hint="eastAsia"/>
          <w:color w:val="212121"/>
          <w:sz w:val="24"/>
          <w:lang w:eastAsia="zh-CN"/>
        </w:rPr>
        <w:t>：各国应尊重</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保护和</w:t>
      </w:r>
      <w:r>
        <w:rPr>
          <w:rFonts w:ascii="SimSun" w:eastAsia="SimSun" w:hAnsi="SimSun" w:cs="SimSun" w:hint="eastAsia"/>
          <w:color w:val="212121"/>
          <w:sz w:val="24"/>
          <w:lang w:eastAsia="zh-CN"/>
        </w:rPr>
        <w:t>落实</w:t>
      </w:r>
      <w:r w:rsidRPr="001E171F">
        <w:rPr>
          <w:rFonts w:ascii="SimSun" w:eastAsia="SimSun" w:hAnsi="SimSun" w:cs="SimSun" w:hint="eastAsia"/>
          <w:color w:val="212121"/>
          <w:sz w:val="24"/>
          <w:lang w:eastAsia="zh-CN"/>
        </w:rPr>
        <w:t>人权，以确保安全</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清洁</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健康和可持续的环境。</w:t>
      </w:r>
      <w:r w:rsidRPr="001E171F">
        <w:rPr>
          <w:rStyle w:val="FootnoteReference"/>
          <w:snapToGrid w:val="0"/>
          <w:kern w:val="22"/>
          <w:sz w:val="24"/>
        </w:rPr>
        <w:footnoteReference w:id="8"/>
      </w:r>
    </w:p>
    <w:p w14:paraId="684E649E" w14:textId="77777777" w:rsidR="0039733F" w:rsidRPr="0039733F" w:rsidRDefault="0039733F" w:rsidP="00F539BD">
      <w:pPr>
        <w:autoSpaceDE w:val="0"/>
        <w:autoSpaceDN w:val="0"/>
        <w:adjustRightInd w:val="0"/>
        <w:spacing w:before="120" w:after="120"/>
        <w:rPr>
          <w:rFonts w:ascii="SimSun" w:eastAsia="SimSun" w:hAnsi="SimSun" w:cs="SimSun"/>
          <w:color w:val="212121"/>
          <w:sz w:val="24"/>
          <w:lang w:eastAsia="zh-CN"/>
        </w:rPr>
      </w:pPr>
      <w:r w:rsidRPr="0039733F">
        <w:rPr>
          <w:rFonts w:eastAsia="SimSun" w:hint="eastAsia"/>
          <w:color w:val="212121"/>
          <w:sz w:val="24"/>
          <w:lang w:eastAsia="zh-CN"/>
        </w:rPr>
        <w:t>3.</w:t>
      </w:r>
      <w:r w:rsidRPr="0039733F">
        <w:rPr>
          <w:rFonts w:ascii="SimSun" w:eastAsia="SimSun" w:hAnsi="SimSun" w:cs="SimSun" w:hint="eastAsia"/>
          <w:color w:val="212121"/>
          <w:sz w:val="24"/>
          <w:lang w:eastAsia="zh-CN"/>
        </w:rPr>
        <w:t xml:space="preserve">   生命权、享有能达到的最高标准的身心健康、适当生活水准、适足的食物、安全的饮用水和卫生设施、住房、文化生活参与和发展，都是依赖安全、清洁、健康和可持续的环境充分享受人权的例子。反之，人权，如表达和结社自由权，教育和信息权以及参与和获得有效补救的权利都是有效保护环境所需要的。</w:t>
      </w:r>
      <w:r w:rsidRPr="0039733F">
        <w:rPr>
          <w:rFonts w:eastAsia="SimSun"/>
          <w:color w:val="212121"/>
          <w:sz w:val="24"/>
          <w:vertAlign w:val="superscript"/>
          <w:lang w:eastAsia="zh-CN"/>
        </w:rPr>
        <w:footnoteReference w:id="9"/>
      </w:r>
      <w:r w:rsidRPr="0039733F">
        <w:rPr>
          <w:rFonts w:eastAsia="SimSun"/>
          <w:color w:val="212121"/>
          <w:sz w:val="28"/>
          <w:vertAlign w:val="superscript"/>
          <w:lang w:eastAsia="zh-CN"/>
        </w:rPr>
        <w:t xml:space="preserve"> </w:t>
      </w:r>
      <w:r w:rsidRPr="0039733F">
        <w:rPr>
          <w:rFonts w:ascii="SimSun" w:eastAsia="SimSun" w:hAnsi="SimSun" w:cs="SimSun" w:hint="eastAsia"/>
          <w:color w:val="212121"/>
          <w:sz w:val="24"/>
          <w:lang w:eastAsia="zh-CN"/>
        </w:rPr>
        <w:t>有赖环境的这些权利集群，间接指出从人权角度看“与自然和谐相处”是怎样的。</w:t>
      </w:r>
    </w:p>
    <w:p w14:paraId="2276F6F7" w14:textId="05467A80" w:rsidR="0039733F" w:rsidRPr="0039733F" w:rsidRDefault="0039733F" w:rsidP="00CC42D4">
      <w:pPr>
        <w:autoSpaceDE w:val="0"/>
        <w:autoSpaceDN w:val="0"/>
        <w:adjustRightInd w:val="0"/>
        <w:spacing w:before="120" w:after="120"/>
        <w:rPr>
          <w:rFonts w:ascii="SimSun" w:eastAsia="SimSun" w:hAnsi="SimSun" w:cs="SimSun"/>
          <w:color w:val="212121"/>
          <w:sz w:val="24"/>
          <w:lang w:eastAsia="zh-CN"/>
        </w:rPr>
      </w:pPr>
      <w:r w:rsidRPr="0039733F">
        <w:rPr>
          <w:rFonts w:eastAsia="SimSun"/>
          <w:color w:val="212121"/>
          <w:sz w:val="24"/>
          <w:lang w:eastAsia="zh-CN"/>
        </w:rPr>
        <w:t>4.</w:t>
      </w:r>
      <w:r w:rsidRPr="0039733F">
        <w:rPr>
          <w:rFonts w:ascii="SimSun" w:eastAsia="SimSun" w:hAnsi="SimSun" w:cs="SimSun"/>
          <w:color w:val="212121"/>
          <w:sz w:val="24"/>
          <w:lang w:eastAsia="zh-CN"/>
        </w:rPr>
        <w:tab/>
      </w:r>
      <w:r w:rsidRPr="001E171F">
        <w:rPr>
          <w:rFonts w:ascii="SimSun" w:eastAsia="SimSun" w:hAnsi="SimSun" w:cs="SimSun" w:hint="eastAsia"/>
          <w:color w:val="212121"/>
          <w:sz w:val="24"/>
          <w:lang w:eastAsia="zh-CN"/>
        </w:rPr>
        <w:t>换句话说，健康的环境支持人权，尊重人权可保护自然。因此，与自然和谐相处需要以促进自然权利和人权为基础，因为这些权利是互补和相互依存的。承认享有安全</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清洁</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健康和可持续环境的人权，巩固了这种互补性。为此，特别报告员在其上一份报告中建议，在全球文书中承认</w:t>
      </w:r>
      <w:r>
        <w:rPr>
          <w:rFonts w:ascii="SimSun" w:eastAsia="SimSun" w:hAnsi="SimSun" w:cs="SimSun" w:hint="eastAsia"/>
          <w:color w:val="212121"/>
          <w:sz w:val="24"/>
          <w:lang w:eastAsia="zh-CN"/>
        </w:rPr>
        <w:t>享有</w:t>
      </w:r>
      <w:r w:rsidRPr="001E171F">
        <w:rPr>
          <w:rFonts w:ascii="SimSun" w:eastAsia="SimSun" w:hAnsi="SimSun" w:cs="SimSun" w:hint="eastAsia"/>
          <w:color w:val="212121"/>
          <w:sz w:val="24"/>
          <w:lang w:eastAsia="zh-CN"/>
        </w:rPr>
        <w:t>健康环境的人权。</w:t>
      </w:r>
      <w:r w:rsidRPr="0039733F">
        <w:rPr>
          <w:rFonts w:eastAsia="SimSun"/>
          <w:color w:val="212121"/>
          <w:sz w:val="24"/>
          <w:vertAlign w:val="superscript"/>
          <w:lang w:eastAsia="zh-CN"/>
        </w:rPr>
        <w:footnoteReference w:id="10"/>
      </w:r>
    </w:p>
    <w:p w14:paraId="48ED14FB" w14:textId="77777777" w:rsidR="0039733F" w:rsidRPr="001E171F" w:rsidRDefault="0039733F" w:rsidP="00CC42D4">
      <w:pPr>
        <w:autoSpaceDE w:val="0"/>
        <w:autoSpaceDN w:val="0"/>
        <w:adjustRightInd w:val="0"/>
        <w:spacing w:before="120" w:after="120"/>
        <w:rPr>
          <w:rFonts w:ascii="inherit" w:hAnsi="inherit"/>
          <w:color w:val="212121"/>
          <w:sz w:val="24"/>
          <w:lang w:eastAsia="zh-CN"/>
        </w:rPr>
      </w:pPr>
      <w:r w:rsidRPr="001E171F">
        <w:rPr>
          <w:caps/>
          <w:snapToGrid w:val="0"/>
          <w:kern w:val="22"/>
          <w:sz w:val="24"/>
          <w:lang w:eastAsia="zh-CN"/>
        </w:rPr>
        <w:t>5.</w:t>
      </w:r>
      <w:r w:rsidRPr="001E171F">
        <w:rPr>
          <w:snapToGrid w:val="0"/>
          <w:kern w:val="22"/>
          <w:sz w:val="24"/>
          <w:lang w:eastAsia="zh-CN"/>
        </w:rPr>
        <w:tab/>
      </w:r>
      <w:r w:rsidRPr="00D01C50">
        <w:rPr>
          <w:rFonts w:ascii="SimSun" w:eastAsia="SimSun" w:hAnsi="SimSun" w:cs="SimSun" w:hint="eastAsia"/>
          <w:color w:val="212121"/>
          <w:sz w:val="24"/>
          <w:lang w:eastAsia="zh-CN"/>
        </w:rPr>
        <w:t>健康环境的人权具有全球共鸣，因为环境退化对全世界的每个人都有人权影响。尽管如此，正如框架原则</w:t>
      </w:r>
      <w:r w:rsidRPr="00D01C50">
        <w:rPr>
          <w:rFonts w:ascii="SimSun" w:eastAsia="SimSun" w:hAnsi="SimSun"/>
          <w:color w:val="212121"/>
          <w:sz w:val="24"/>
          <w:lang w:eastAsia="zh-CN"/>
        </w:rPr>
        <w:t>14</w:t>
      </w:r>
      <w:r w:rsidRPr="00D01C50">
        <w:rPr>
          <w:rFonts w:ascii="SimSun" w:eastAsia="SimSun" w:hAnsi="SimSun" w:cs="SimSun" w:hint="eastAsia"/>
          <w:color w:val="212121"/>
          <w:sz w:val="24"/>
          <w:lang w:eastAsia="zh-CN"/>
        </w:rPr>
        <w:t>所述，某些群体比其他群体更容易受到环境损害的影响或面临环境损害的风险。该报告指出妇女、儿童、生活在贫困中的人、土著人民和地方社区成员、老年人、残疾人、少数族裔、少数种族或其他少数群体以及流离失所者，是与环境损害有关的弱势群体。因此，需要采取额外措施和考虑，以保护这些群体的人权</w:t>
      </w:r>
      <w:r w:rsidRPr="001E171F">
        <w:rPr>
          <w:rFonts w:ascii="SimSun" w:eastAsia="SimSun" w:hAnsi="SimSun" w:cs="SimSun" w:hint="eastAsia"/>
          <w:color w:val="212121"/>
          <w:sz w:val="24"/>
          <w:lang w:eastAsia="zh-CN"/>
        </w:rPr>
        <w:t>。</w:t>
      </w:r>
      <w:r w:rsidRPr="001E171F">
        <w:rPr>
          <w:rStyle w:val="FootnoteReference"/>
          <w:snapToGrid w:val="0"/>
          <w:kern w:val="22"/>
          <w:sz w:val="24"/>
        </w:rPr>
        <w:footnoteReference w:id="11"/>
      </w:r>
    </w:p>
    <w:p w14:paraId="4A4AC450" w14:textId="77777777" w:rsidR="0039733F" w:rsidRPr="001E171F" w:rsidRDefault="0039733F" w:rsidP="0039733F">
      <w:pPr>
        <w:pStyle w:val="ListParagraph"/>
        <w:keepNext/>
        <w:numPr>
          <w:ilvl w:val="0"/>
          <w:numId w:val="10"/>
        </w:numPr>
        <w:tabs>
          <w:tab w:val="left" w:pos="284"/>
        </w:tabs>
        <w:spacing w:before="120" w:after="120"/>
        <w:jc w:val="center"/>
        <w:rPr>
          <w:rFonts w:eastAsiaTheme="minorEastAsia"/>
          <w:b/>
          <w:snapToGrid w:val="0"/>
          <w:kern w:val="22"/>
          <w:sz w:val="24"/>
          <w:lang w:eastAsia="zh-CN"/>
        </w:rPr>
      </w:pPr>
      <w:proofErr w:type="spellStart"/>
      <w:r w:rsidRPr="001E171F">
        <w:rPr>
          <w:rFonts w:ascii="SimSun" w:eastAsia="SimSun" w:hAnsi="SimSun" w:cs="SimSun" w:hint="eastAsia"/>
          <w:b/>
          <w:color w:val="212121"/>
          <w:sz w:val="24"/>
        </w:rPr>
        <w:t>儿童权利和</w:t>
      </w:r>
      <w:proofErr w:type="spellEnd"/>
      <w:r>
        <w:rPr>
          <w:rFonts w:ascii="SimSun" w:eastAsia="SimSun" w:hAnsi="SimSun" w:cs="SimSun" w:hint="eastAsia"/>
          <w:b/>
          <w:color w:val="212121"/>
          <w:sz w:val="24"/>
          <w:lang w:eastAsia="zh-CN"/>
        </w:rPr>
        <w:t>自然</w:t>
      </w:r>
    </w:p>
    <w:p w14:paraId="315A16D1" w14:textId="6442FE6F"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6.</w:t>
      </w:r>
      <w:r w:rsidRPr="001E171F">
        <w:rPr>
          <w:snapToGrid w:val="0"/>
          <w:kern w:val="22"/>
          <w:sz w:val="24"/>
          <w:lang w:eastAsia="zh-CN"/>
        </w:rPr>
        <w:tab/>
      </w:r>
      <w:r w:rsidRPr="00DC2DAD">
        <w:rPr>
          <w:rFonts w:ascii="SimSun" w:eastAsia="SimSun" w:hAnsi="SimSun" w:cs="SimSun" w:hint="eastAsia"/>
          <w:color w:val="212121"/>
          <w:sz w:val="24"/>
          <w:lang w:eastAsia="zh-CN"/>
        </w:rPr>
        <w:t>儿童享有健康环境的权利与</w:t>
      </w:r>
      <w:r w:rsidRPr="00DC2DAD">
        <w:rPr>
          <w:rFonts w:ascii="SimSun" w:eastAsia="SimSun" w:hAnsi="SimSun" w:hint="eastAsia"/>
          <w:color w:val="212121"/>
          <w:sz w:val="24"/>
          <w:lang w:eastAsia="zh-CN"/>
        </w:rPr>
        <w:t>《</w:t>
      </w:r>
      <w:r w:rsidRPr="00DC2DAD">
        <w:rPr>
          <w:rFonts w:ascii="SimSun" w:eastAsia="SimSun" w:hAnsi="SimSun" w:cs="SimSun" w:hint="eastAsia"/>
          <w:color w:val="212121"/>
          <w:sz w:val="24"/>
          <w:lang w:eastAsia="zh-CN"/>
        </w:rPr>
        <w:t>生物多样性公约》的愿景相关，即到</w:t>
      </w:r>
      <w:r w:rsidRPr="00DC2DAD">
        <w:rPr>
          <w:rFonts w:ascii="SimSun" w:eastAsia="SimSun" w:hAnsi="SimSun"/>
          <w:color w:val="212121"/>
          <w:sz w:val="24"/>
          <w:lang w:eastAsia="zh-CN"/>
        </w:rPr>
        <w:t>2050</w:t>
      </w:r>
      <w:r w:rsidRPr="00DC2DAD">
        <w:rPr>
          <w:rFonts w:ascii="SimSun" w:eastAsia="SimSun" w:hAnsi="SimSun" w:cs="SimSun" w:hint="eastAsia"/>
          <w:color w:val="212121"/>
          <w:sz w:val="24"/>
          <w:lang w:eastAsia="zh-CN"/>
        </w:rPr>
        <w:t>年，人类将与自然和谐共处，因为今天的许多儿童将在</w:t>
      </w:r>
      <w:r w:rsidRPr="00DC2DAD">
        <w:rPr>
          <w:rFonts w:ascii="SimSun" w:eastAsia="SimSun" w:hAnsi="SimSun"/>
          <w:color w:val="212121"/>
          <w:sz w:val="24"/>
          <w:lang w:eastAsia="zh-CN"/>
        </w:rPr>
        <w:t>2050</w:t>
      </w:r>
      <w:r w:rsidRPr="00DC2DAD">
        <w:rPr>
          <w:rFonts w:ascii="SimSun" w:eastAsia="SimSun" w:hAnsi="SimSun" w:cs="SimSun" w:hint="eastAsia"/>
          <w:color w:val="212121"/>
          <w:sz w:val="24"/>
          <w:lang w:eastAsia="zh-CN"/>
        </w:rPr>
        <w:t>年成为中年人。此外，环境损害影响儿童</w:t>
      </w:r>
      <w:r w:rsidRPr="00DC2DAD">
        <w:rPr>
          <w:rFonts w:ascii="SimSun" w:eastAsia="SimSun" w:hAnsi="SimSun" w:cs="SimSun" w:hint="eastAsia"/>
          <w:color w:val="212121"/>
          <w:sz w:val="24"/>
          <w:lang w:eastAsia="zh-CN"/>
        </w:rPr>
        <w:lastRenderedPageBreak/>
        <w:t>在现在和将来享有人权的能力。如上所述，儿童特别容易受到环境为害的影响，可能会产生长期影响。世界卫生组织估计，</w:t>
      </w:r>
      <w:r w:rsidRPr="00DC2DAD">
        <w:rPr>
          <w:rFonts w:ascii="SimSun" w:eastAsia="SimSun" w:hAnsi="SimSun"/>
          <w:sz w:val="24"/>
          <w:lang w:eastAsia="zh-CN"/>
        </w:rPr>
        <w:t xml:space="preserve"> 2015年发生的590万起5岁以下儿童死亡事件之中</w:t>
      </w:r>
      <w:r w:rsidRPr="00DC2DAD">
        <w:rPr>
          <w:rFonts w:ascii="SimSun" w:eastAsia="SimSun" w:hAnsi="SimSun" w:cs="SimSun" w:hint="eastAsia"/>
          <w:color w:val="212121"/>
          <w:sz w:val="24"/>
          <w:lang w:eastAsia="zh-CN"/>
        </w:rPr>
        <w:t>的</w:t>
      </w:r>
      <w:r w:rsidRPr="00DC2DAD">
        <w:rPr>
          <w:rFonts w:ascii="SimSun" w:eastAsia="SimSun" w:hAnsi="SimSun"/>
          <w:color w:val="212121"/>
          <w:sz w:val="24"/>
          <w:lang w:eastAsia="zh-CN"/>
        </w:rPr>
        <w:t>26</w:t>
      </w:r>
      <w:r w:rsidRPr="00DC2DAD">
        <w:rPr>
          <w:rFonts w:ascii="SimSun" w:eastAsia="SimSun" w:hAnsi="SimSun" w:cs="SimSun" w:hint="eastAsia"/>
          <w:color w:val="212121"/>
          <w:sz w:val="24"/>
          <w:lang w:eastAsia="zh-CN"/>
        </w:rPr>
        <w:t>％和同一年龄组遭受疾病总数的</w:t>
      </w:r>
      <w:r w:rsidRPr="00DC2DAD">
        <w:rPr>
          <w:rFonts w:ascii="SimSun" w:eastAsia="SimSun" w:hAnsi="SimSun"/>
          <w:color w:val="212121"/>
          <w:sz w:val="24"/>
          <w:lang w:eastAsia="zh-CN"/>
        </w:rPr>
        <w:t>25</w:t>
      </w:r>
      <w:r w:rsidRPr="00DC2DAD">
        <w:rPr>
          <w:rFonts w:ascii="SimSun" w:eastAsia="SimSun" w:hAnsi="SimSun" w:cs="SimSun" w:hint="eastAsia"/>
          <w:color w:val="212121"/>
          <w:sz w:val="24"/>
          <w:lang w:eastAsia="zh-CN"/>
        </w:rPr>
        <w:t>％，是由环境暴露造成的。</w:t>
      </w:r>
      <w:r w:rsidRPr="00DC2DAD">
        <w:rPr>
          <w:rStyle w:val="FootnoteReference"/>
          <w:rFonts w:ascii="SimSun" w:eastAsia="SimSun" w:hAnsi="SimSun"/>
          <w:snapToGrid w:val="0"/>
          <w:kern w:val="22"/>
          <w:sz w:val="24"/>
        </w:rPr>
        <w:footnoteReference w:id="12"/>
      </w:r>
      <w:r w:rsidRPr="00DC2DAD">
        <w:rPr>
          <w:rFonts w:ascii="SimSun" w:eastAsia="SimSun" w:hAnsi="SimSun" w:cs="SimSun" w:hint="eastAsia"/>
          <w:color w:val="212121"/>
          <w:sz w:val="24"/>
          <w:lang w:eastAsia="zh-CN"/>
        </w:rPr>
        <w:t xml:space="preserve"> 从长远来看，暴露还可能导致身体和认知发展中断和损伤，这可能会阻止儿童在未来享受其人权。</w:t>
      </w:r>
    </w:p>
    <w:p w14:paraId="682A1D06"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7.</w:t>
      </w:r>
      <w:r w:rsidRPr="001E171F">
        <w:rPr>
          <w:snapToGrid w:val="0"/>
          <w:kern w:val="22"/>
          <w:sz w:val="24"/>
          <w:lang w:eastAsia="zh-CN"/>
        </w:rPr>
        <w:tab/>
      </w:r>
      <w:r w:rsidRPr="001E171F">
        <w:rPr>
          <w:rFonts w:ascii="SimSun" w:eastAsia="SimSun" w:hAnsi="SimSun" w:cs="SimSun" w:hint="eastAsia"/>
          <w:color w:val="212121"/>
          <w:sz w:val="24"/>
          <w:lang w:eastAsia="zh-CN"/>
        </w:rPr>
        <w:t>空气和水污染</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气候变化</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化学废</w:t>
      </w:r>
      <w:r>
        <w:rPr>
          <w:rFonts w:ascii="SimSun" w:eastAsia="SimSun" w:hAnsi="SimSun" w:cs="SimSun" w:hint="eastAsia"/>
          <w:color w:val="212121"/>
          <w:sz w:val="24"/>
          <w:lang w:eastAsia="zh-CN"/>
        </w:rPr>
        <w:t>料</w:t>
      </w:r>
      <w:r w:rsidRPr="001E171F">
        <w:rPr>
          <w:rFonts w:ascii="SimSun" w:eastAsia="SimSun" w:hAnsi="SimSun" w:cs="SimSun" w:hint="eastAsia"/>
          <w:color w:val="212121"/>
          <w:sz w:val="24"/>
          <w:lang w:eastAsia="zh-CN"/>
        </w:rPr>
        <w:t>以及</w:t>
      </w:r>
      <w:r>
        <w:rPr>
          <w:rFonts w:ascii="SimSun" w:eastAsia="SimSun" w:hAnsi="SimSun" w:cs="SimSun" w:hint="eastAsia"/>
          <w:color w:val="212121"/>
          <w:sz w:val="24"/>
          <w:lang w:eastAsia="zh-CN"/>
        </w:rPr>
        <w:t>丧</w:t>
      </w:r>
      <w:r w:rsidRPr="001E171F">
        <w:rPr>
          <w:rFonts w:ascii="SimSun" w:eastAsia="SimSun" w:hAnsi="SimSun" w:cs="SimSun" w:hint="eastAsia"/>
          <w:color w:val="212121"/>
          <w:sz w:val="24"/>
          <w:lang w:eastAsia="zh-CN"/>
        </w:rPr>
        <w:t>失生物多样性和</w:t>
      </w:r>
      <w:r>
        <w:rPr>
          <w:rFonts w:ascii="SimSun" w:eastAsia="SimSun" w:hAnsi="SimSun" w:cs="SimSun" w:hint="eastAsia"/>
          <w:color w:val="212121"/>
          <w:sz w:val="24"/>
          <w:lang w:eastAsia="zh-CN"/>
        </w:rPr>
        <w:t>享受大</w:t>
      </w:r>
      <w:r w:rsidRPr="001E171F">
        <w:rPr>
          <w:rFonts w:ascii="SimSun" w:eastAsia="SimSun" w:hAnsi="SimSun" w:cs="SimSun" w:hint="eastAsia"/>
          <w:color w:val="212121"/>
          <w:sz w:val="24"/>
          <w:lang w:eastAsia="zh-CN"/>
        </w:rPr>
        <w:t>自然，对儿童</w:t>
      </w:r>
      <w:r>
        <w:rPr>
          <w:rFonts w:ascii="SimSun" w:eastAsia="SimSun" w:hAnsi="SimSun" w:cs="SimSun" w:hint="eastAsia"/>
          <w:color w:val="212121"/>
          <w:sz w:val="24"/>
          <w:lang w:eastAsia="zh-CN"/>
        </w:rPr>
        <w:t>享有</w:t>
      </w:r>
      <w:r w:rsidRPr="001E171F">
        <w:rPr>
          <w:rFonts w:ascii="SimSun" w:eastAsia="SimSun" w:hAnsi="SimSun" w:cs="SimSun" w:hint="eastAsia"/>
          <w:color w:val="212121"/>
          <w:sz w:val="24"/>
          <w:lang w:eastAsia="zh-CN"/>
        </w:rPr>
        <w:t>生命</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健康和发展</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适</w:t>
      </w:r>
      <w:r>
        <w:rPr>
          <w:rFonts w:ascii="SimSun" w:eastAsia="SimSun" w:hAnsi="SimSun" w:cs="SimSun" w:hint="eastAsia"/>
          <w:color w:val="212121"/>
          <w:sz w:val="24"/>
          <w:lang w:eastAsia="zh-CN"/>
        </w:rPr>
        <w:t>当</w:t>
      </w:r>
      <w:r w:rsidRPr="001E171F">
        <w:rPr>
          <w:rFonts w:ascii="SimSun" w:eastAsia="SimSun" w:hAnsi="SimSun" w:cs="SimSun" w:hint="eastAsia"/>
          <w:color w:val="212121"/>
          <w:sz w:val="24"/>
          <w:lang w:eastAsia="zh-CN"/>
        </w:rPr>
        <w:t>生活水准以及游戏和娱乐权利产生了负面影响。</w:t>
      </w:r>
      <w:r w:rsidRPr="001E171F">
        <w:rPr>
          <w:rStyle w:val="FootnoteReference"/>
          <w:snapToGrid w:val="0"/>
          <w:kern w:val="22"/>
          <w:sz w:val="24"/>
        </w:rPr>
        <w:footnoteReference w:id="13"/>
      </w:r>
      <w:r w:rsidRPr="003D6F64">
        <w:rPr>
          <w:rFonts w:ascii="SimSun" w:eastAsia="SimSun" w:hAnsi="SimSun" w:cs="SimSun" w:hint="eastAsia"/>
          <w:color w:val="212121"/>
          <w:sz w:val="24"/>
          <w:lang w:eastAsia="zh-CN"/>
        </w:rPr>
        <w:t xml:space="preserve"> </w:t>
      </w:r>
      <w:r w:rsidRPr="001E171F">
        <w:rPr>
          <w:rFonts w:ascii="SimSun" w:eastAsia="SimSun" w:hAnsi="SimSun" w:cs="SimSun" w:hint="eastAsia"/>
          <w:color w:val="212121"/>
          <w:sz w:val="24"/>
          <w:lang w:eastAsia="zh-CN"/>
        </w:rPr>
        <w:t>由于身体和器官的体积较小，以及</w:t>
      </w:r>
      <w:r>
        <w:rPr>
          <w:rFonts w:ascii="SimSun" w:eastAsia="SimSun" w:hAnsi="SimSun" w:cs="SimSun" w:hint="eastAsia"/>
          <w:color w:val="212121"/>
          <w:sz w:val="24"/>
          <w:lang w:eastAsia="zh-CN"/>
        </w:rPr>
        <w:t>他</w:t>
      </w:r>
      <w:r w:rsidRPr="001E171F">
        <w:rPr>
          <w:rFonts w:ascii="SimSun" w:eastAsia="SimSun" w:hAnsi="SimSun" w:cs="SimSun" w:hint="eastAsia"/>
          <w:color w:val="212121"/>
          <w:sz w:val="24"/>
          <w:lang w:eastAsia="zh-CN"/>
        </w:rPr>
        <w:t>们的免疫系统仍在发展</w:t>
      </w:r>
      <w:r>
        <w:rPr>
          <w:rFonts w:ascii="SimSun" w:eastAsia="SimSun" w:hAnsi="SimSun" w:cs="SimSun" w:hint="eastAsia"/>
          <w:color w:val="212121"/>
          <w:sz w:val="24"/>
          <w:lang w:eastAsia="zh-CN"/>
        </w:rPr>
        <w:t>中</w:t>
      </w:r>
      <w:r w:rsidRPr="001E171F">
        <w:rPr>
          <w:rFonts w:ascii="SimSun" w:eastAsia="SimSun" w:hAnsi="SimSun" w:cs="SimSun" w:hint="eastAsia"/>
          <w:color w:val="212121"/>
          <w:sz w:val="24"/>
          <w:lang w:eastAsia="zh-CN"/>
        </w:rPr>
        <w:t>，儿童更容易受到空气和水中</w:t>
      </w:r>
      <w:r>
        <w:rPr>
          <w:rFonts w:ascii="SimSun" w:eastAsia="SimSun" w:hAnsi="SimSun" w:cs="SimSun" w:hint="eastAsia"/>
          <w:color w:val="212121"/>
          <w:sz w:val="24"/>
          <w:lang w:eastAsia="zh-CN"/>
        </w:rPr>
        <w:t>有毒物质、</w:t>
      </w:r>
      <w:r w:rsidRPr="001E171F">
        <w:rPr>
          <w:rFonts w:ascii="SimSun" w:eastAsia="SimSun" w:hAnsi="SimSun" w:cs="SimSun" w:hint="eastAsia"/>
          <w:color w:val="212121"/>
          <w:sz w:val="24"/>
          <w:lang w:eastAsia="zh-CN"/>
        </w:rPr>
        <w:t>化学物质和感染的影响</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除了对生命和健康的直接威胁外，一些肠道和寄生虫感染还会阻碍营养素的吸收，对儿童的成长以及身体和智力发育产生负面影响。</w:t>
      </w:r>
      <w:r w:rsidRPr="001E171F">
        <w:rPr>
          <w:rStyle w:val="FootnoteReference"/>
          <w:snapToGrid w:val="0"/>
          <w:kern w:val="22"/>
          <w:sz w:val="24"/>
        </w:rPr>
        <w:footnoteReference w:id="14"/>
      </w:r>
    </w:p>
    <w:p w14:paraId="32A86BDD"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8.</w:t>
      </w:r>
      <w:r w:rsidRPr="001E171F">
        <w:rPr>
          <w:snapToGrid w:val="0"/>
          <w:kern w:val="22"/>
          <w:sz w:val="24"/>
          <w:lang w:eastAsia="zh-CN"/>
        </w:rPr>
        <w:tab/>
      </w:r>
      <w:r w:rsidRPr="001E171F">
        <w:rPr>
          <w:rFonts w:ascii="SimSun" w:eastAsia="SimSun" w:hAnsi="SimSun" w:cs="SimSun" w:hint="eastAsia"/>
          <w:color w:val="212121"/>
          <w:sz w:val="24"/>
          <w:lang w:eastAsia="zh-CN"/>
        </w:rPr>
        <w:t>儿童也更容易受到气候变化的影响，从极端天气事件到粮食不安全，以及丧失生物多样性和</w:t>
      </w:r>
      <w:r>
        <w:rPr>
          <w:rFonts w:ascii="SimSun" w:eastAsia="SimSun" w:hAnsi="SimSun" w:cs="SimSun" w:hint="eastAsia"/>
          <w:color w:val="212121"/>
          <w:sz w:val="24"/>
          <w:lang w:eastAsia="zh-CN"/>
        </w:rPr>
        <w:t>享受大</w:t>
      </w:r>
      <w:r w:rsidRPr="001E171F">
        <w:rPr>
          <w:rFonts w:ascii="SimSun" w:eastAsia="SimSun" w:hAnsi="SimSun" w:cs="SimSun" w:hint="eastAsia"/>
          <w:color w:val="212121"/>
          <w:sz w:val="24"/>
          <w:lang w:eastAsia="zh-CN"/>
        </w:rPr>
        <w:t>自然。例如，微生物多样性丧失对健康免疫系统的发展产生负面影响，缺乏</w:t>
      </w:r>
      <w:r>
        <w:rPr>
          <w:rFonts w:ascii="SimSun" w:eastAsia="SimSun" w:hAnsi="SimSun" w:cs="SimSun" w:hint="eastAsia"/>
          <w:color w:val="212121"/>
          <w:sz w:val="24"/>
          <w:lang w:eastAsia="zh-CN"/>
        </w:rPr>
        <w:t>与</w:t>
      </w:r>
      <w:r w:rsidRPr="001E171F">
        <w:rPr>
          <w:rFonts w:ascii="SimSun" w:eastAsia="SimSun" w:hAnsi="SimSun" w:cs="SimSun" w:hint="eastAsia"/>
          <w:color w:val="212121"/>
          <w:sz w:val="24"/>
          <w:lang w:eastAsia="zh-CN"/>
        </w:rPr>
        <w:t>自然的接触会对心理健康产生负面影响。</w:t>
      </w:r>
      <w:r w:rsidRPr="001E171F">
        <w:rPr>
          <w:rStyle w:val="FootnoteReference"/>
          <w:snapToGrid w:val="0"/>
          <w:kern w:val="22"/>
          <w:sz w:val="24"/>
        </w:rPr>
        <w:footnoteReference w:id="15"/>
      </w:r>
      <w:r w:rsidRPr="001E171F">
        <w:rPr>
          <w:snapToGrid w:val="0"/>
          <w:kern w:val="22"/>
          <w:sz w:val="24"/>
          <w:lang w:eastAsia="zh-CN"/>
        </w:rPr>
        <w:t xml:space="preserve"> </w:t>
      </w:r>
      <w:r>
        <w:rPr>
          <w:rFonts w:eastAsiaTheme="minorEastAsia" w:hint="eastAsia"/>
          <w:snapToGrid w:val="0"/>
          <w:kern w:val="22"/>
          <w:sz w:val="24"/>
          <w:lang w:eastAsia="zh-CN"/>
        </w:rPr>
        <w:t xml:space="preserve"> </w:t>
      </w:r>
      <w:r w:rsidRPr="00B44A05">
        <w:rPr>
          <w:rFonts w:ascii="SimSun" w:eastAsia="SimSun" w:hAnsi="SimSun" w:cs="SimSun" w:hint="eastAsia"/>
          <w:color w:val="212121"/>
          <w:sz w:val="24"/>
          <w:lang w:eastAsia="zh-CN"/>
        </w:rPr>
        <w:t>气候变化和生物多样性丧失都是长期的环境问题，具有累积效应；为此，</w:t>
      </w:r>
      <w:r w:rsidRPr="00B44A05">
        <w:rPr>
          <w:rFonts w:ascii="SimSun" w:eastAsia="SimSun" w:hAnsi="SimSun"/>
          <w:lang w:eastAsia="zh-CN"/>
        </w:rPr>
        <w:t>今天作出的决定对儿童比对成年人产生的影响大得多</w:t>
      </w:r>
      <w:r w:rsidRPr="00B44A05">
        <w:rPr>
          <w:rFonts w:ascii="SimSun" w:eastAsia="SimSun" w:hAnsi="SimSun" w:cs="SimSun" w:hint="eastAsia"/>
          <w:color w:val="212121"/>
          <w:sz w:val="24"/>
          <w:lang w:eastAsia="zh-CN"/>
        </w:rPr>
        <w:t>。</w:t>
      </w:r>
      <w:r w:rsidRPr="00B44A05">
        <w:rPr>
          <w:rStyle w:val="FootnoteReference"/>
          <w:rFonts w:ascii="SimSun" w:eastAsia="SimSun" w:hAnsi="SimSun"/>
          <w:snapToGrid w:val="0"/>
          <w:kern w:val="22"/>
          <w:sz w:val="24"/>
        </w:rPr>
        <w:footnoteReference w:id="16"/>
      </w:r>
      <w:r>
        <w:rPr>
          <w:rFonts w:ascii="SimSun" w:eastAsia="SimSun" w:hAnsi="SimSun" w:cs="SimSun" w:hint="eastAsia"/>
          <w:color w:val="212121"/>
          <w:sz w:val="24"/>
          <w:lang w:eastAsia="zh-CN"/>
        </w:rPr>
        <w:t xml:space="preserve"> </w:t>
      </w:r>
      <w:r w:rsidRPr="001E171F">
        <w:rPr>
          <w:rFonts w:ascii="SimSun" w:eastAsia="SimSun" w:hAnsi="SimSun" w:cs="SimSun" w:hint="eastAsia"/>
          <w:color w:val="212121"/>
          <w:sz w:val="24"/>
          <w:lang w:eastAsia="zh-CN"/>
        </w:rPr>
        <w:t>因此，儿童在发展与自然的和谐关系方面具有特别重要的地位。</w:t>
      </w:r>
    </w:p>
    <w:p w14:paraId="023EBA5B" w14:textId="77777777" w:rsidR="0039733F" w:rsidRPr="001E171F" w:rsidRDefault="0039733F" w:rsidP="00CC42D4">
      <w:pPr>
        <w:autoSpaceDE w:val="0"/>
        <w:autoSpaceDN w:val="0"/>
        <w:adjustRightInd w:val="0"/>
        <w:spacing w:before="120" w:after="120"/>
        <w:rPr>
          <w:rFonts w:eastAsiaTheme="minorEastAsia"/>
          <w:snapToGrid w:val="0"/>
          <w:kern w:val="22"/>
          <w:sz w:val="24"/>
          <w:lang w:val="en-US" w:eastAsia="zh-CN"/>
        </w:rPr>
      </w:pPr>
      <w:r w:rsidRPr="001E171F">
        <w:rPr>
          <w:snapToGrid w:val="0"/>
          <w:kern w:val="22"/>
          <w:sz w:val="24"/>
          <w:lang w:eastAsia="zh-CN"/>
        </w:rPr>
        <w:t>9.</w:t>
      </w:r>
      <w:r w:rsidRPr="001E171F">
        <w:rPr>
          <w:snapToGrid w:val="0"/>
          <w:kern w:val="22"/>
          <w:sz w:val="24"/>
          <w:lang w:eastAsia="zh-CN"/>
        </w:rPr>
        <w:tab/>
      </w:r>
      <w:r w:rsidRPr="001E171F">
        <w:rPr>
          <w:rFonts w:ascii="SimSun" w:eastAsia="SimSun" w:hAnsi="SimSun" w:cs="SimSun" w:hint="eastAsia"/>
          <w:color w:val="212121"/>
          <w:sz w:val="24"/>
          <w:shd w:val="clear" w:color="auto" w:fill="FFFFFF"/>
          <w:lang w:eastAsia="zh-CN"/>
        </w:rPr>
        <w:t>在这方面，各国在儿童和环境方面的人权义务尤为重要。儿童需要获得环境教育和信息，以便</w:t>
      </w:r>
      <w:r>
        <w:rPr>
          <w:rFonts w:ascii="SimSun" w:eastAsia="SimSun" w:hAnsi="SimSun" w:cs="SimSun" w:hint="eastAsia"/>
          <w:color w:val="212121"/>
          <w:sz w:val="24"/>
          <w:shd w:val="clear" w:color="auto" w:fill="FFFFFF"/>
          <w:lang w:eastAsia="zh-CN"/>
        </w:rPr>
        <w:t>帮助</w:t>
      </w:r>
      <w:r w:rsidRPr="001E171F">
        <w:rPr>
          <w:rFonts w:ascii="SimSun" w:eastAsia="SimSun" w:hAnsi="SimSun" w:cs="SimSun" w:hint="eastAsia"/>
          <w:color w:val="212121"/>
          <w:sz w:val="24"/>
          <w:shd w:val="clear" w:color="auto" w:fill="FFFFFF"/>
          <w:lang w:eastAsia="zh-CN"/>
        </w:rPr>
        <w:t>长期保护自然。在评估环境影响时，</w:t>
      </w:r>
      <w:r>
        <w:rPr>
          <w:rFonts w:ascii="SimSun" w:eastAsia="SimSun" w:hAnsi="SimSun" w:cs="SimSun" w:hint="eastAsia"/>
          <w:color w:val="212121"/>
          <w:sz w:val="24"/>
          <w:shd w:val="clear" w:color="auto" w:fill="FFFFFF"/>
          <w:lang w:eastAsia="zh-CN"/>
        </w:rPr>
        <w:t>必须</w:t>
      </w:r>
      <w:r w:rsidRPr="001E171F">
        <w:rPr>
          <w:rFonts w:ascii="SimSun" w:eastAsia="SimSun" w:hAnsi="SimSun" w:cs="SimSun" w:hint="eastAsia"/>
          <w:color w:val="212121"/>
          <w:sz w:val="24"/>
          <w:shd w:val="clear" w:color="auto" w:fill="FFFFFF"/>
          <w:lang w:eastAsia="zh-CN"/>
        </w:rPr>
        <w:t>将</w:t>
      </w:r>
      <w:r>
        <w:rPr>
          <w:rFonts w:ascii="SimSun" w:eastAsia="SimSun" w:hAnsi="SimSun" w:cs="SimSun" w:hint="eastAsia"/>
          <w:color w:val="212121"/>
          <w:sz w:val="24"/>
          <w:shd w:val="clear" w:color="auto" w:fill="FFFFFF"/>
          <w:lang w:eastAsia="zh-CN"/>
        </w:rPr>
        <w:t>环境</w:t>
      </w:r>
      <w:r w:rsidRPr="001E171F">
        <w:rPr>
          <w:rFonts w:ascii="SimSun" w:eastAsia="SimSun" w:hAnsi="SimSun" w:cs="SimSun" w:hint="eastAsia"/>
          <w:color w:val="212121"/>
          <w:sz w:val="24"/>
          <w:shd w:val="clear" w:color="auto" w:fill="FFFFFF"/>
          <w:lang w:eastAsia="zh-CN"/>
        </w:rPr>
        <w:t>对儿童的影响包括在内。由于儿童在环境中拥有高风险，因此应</w:t>
      </w:r>
      <w:r>
        <w:rPr>
          <w:rFonts w:ascii="SimSun" w:eastAsia="SimSun" w:hAnsi="SimSun" w:cs="SimSun" w:hint="eastAsia"/>
          <w:color w:val="212121"/>
          <w:sz w:val="24"/>
          <w:shd w:val="clear" w:color="auto" w:fill="FFFFFF"/>
          <w:lang w:eastAsia="zh-CN"/>
        </w:rPr>
        <w:t>便利</w:t>
      </w:r>
      <w:r w:rsidRPr="001E171F">
        <w:rPr>
          <w:rFonts w:ascii="SimSun" w:eastAsia="SimSun" w:hAnsi="SimSun" w:cs="SimSun" w:hint="eastAsia"/>
          <w:color w:val="212121"/>
          <w:sz w:val="24"/>
          <w:shd w:val="clear" w:color="auto" w:fill="FFFFFF"/>
          <w:lang w:eastAsia="zh-CN"/>
        </w:rPr>
        <w:t>他们参与环境决策，并考虑他们的观点。儿童还</w:t>
      </w:r>
      <w:r w:rsidRPr="00D31865">
        <w:rPr>
          <w:rFonts w:ascii="SimSun" w:eastAsia="SimSun" w:hAnsi="SimSun" w:cs="SimSun" w:hint="eastAsia"/>
          <w:color w:val="212121"/>
          <w:sz w:val="24"/>
          <w:shd w:val="clear" w:color="auto" w:fill="FFFFFF"/>
          <w:lang w:eastAsia="zh-CN"/>
        </w:rPr>
        <w:t>应</w:t>
      </w:r>
      <w:r>
        <w:rPr>
          <w:rFonts w:ascii="SimSun" w:eastAsia="SimSun" w:hAnsi="SimSun" w:cs="SimSun" w:hint="eastAsia"/>
          <w:color w:val="212121"/>
          <w:sz w:val="24"/>
          <w:shd w:val="clear" w:color="auto" w:fill="FFFFFF"/>
          <w:lang w:eastAsia="zh-CN"/>
        </w:rPr>
        <w:t>可因</w:t>
      </w:r>
      <w:r w:rsidRPr="001E171F">
        <w:rPr>
          <w:rFonts w:ascii="SimSun" w:eastAsia="SimSun" w:hAnsi="SimSun" w:cs="SimSun" w:hint="eastAsia"/>
          <w:color w:val="212121"/>
          <w:sz w:val="24"/>
          <w:shd w:val="clear" w:color="auto" w:fill="FFFFFF"/>
          <w:lang w:eastAsia="zh-CN"/>
        </w:rPr>
        <w:t>环境</w:t>
      </w:r>
      <w:r>
        <w:rPr>
          <w:rFonts w:ascii="SimSun" w:eastAsia="SimSun" w:hAnsi="SimSun" w:cs="SimSun" w:hint="eastAsia"/>
          <w:color w:val="212121"/>
          <w:sz w:val="24"/>
          <w:shd w:val="clear" w:color="auto" w:fill="FFFFFF"/>
          <w:lang w:eastAsia="zh-CN"/>
        </w:rPr>
        <w:t>损</w:t>
      </w:r>
      <w:r w:rsidRPr="001E171F">
        <w:rPr>
          <w:rFonts w:ascii="SimSun" w:eastAsia="SimSun" w:hAnsi="SimSun" w:cs="SimSun" w:hint="eastAsia"/>
          <w:color w:val="212121"/>
          <w:sz w:val="24"/>
          <w:shd w:val="clear" w:color="auto" w:fill="FFFFFF"/>
          <w:lang w:eastAsia="zh-CN"/>
        </w:rPr>
        <w:t>害</w:t>
      </w:r>
      <w:r>
        <w:rPr>
          <w:rFonts w:ascii="SimSun" w:eastAsia="SimSun" w:hAnsi="SimSun" w:cs="SimSun" w:hint="eastAsia"/>
          <w:color w:val="212121"/>
          <w:sz w:val="24"/>
          <w:shd w:val="clear" w:color="auto" w:fill="FFFFFF"/>
          <w:lang w:eastAsia="zh-CN"/>
        </w:rPr>
        <w:t>他们享有</w:t>
      </w:r>
      <w:r w:rsidRPr="001E171F">
        <w:rPr>
          <w:rFonts w:ascii="SimSun" w:eastAsia="SimSun" w:hAnsi="SimSun" w:cs="SimSun" w:hint="eastAsia"/>
          <w:color w:val="212121"/>
          <w:sz w:val="24"/>
          <w:shd w:val="clear" w:color="auto" w:fill="FFFFFF"/>
          <w:lang w:eastAsia="zh-CN"/>
        </w:rPr>
        <w:t>人权</w:t>
      </w:r>
      <w:r>
        <w:rPr>
          <w:rFonts w:ascii="SimSun" w:eastAsia="SimSun" w:hAnsi="SimSun" w:cs="SimSun" w:hint="eastAsia"/>
          <w:color w:val="212121"/>
          <w:sz w:val="24"/>
          <w:shd w:val="clear" w:color="auto" w:fill="FFFFFF"/>
          <w:lang w:eastAsia="zh-CN"/>
        </w:rPr>
        <w:t>而诉诸司法</w:t>
      </w:r>
      <w:r w:rsidRPr="001E171F">
        <w:rPr>
          <w:rFonts w:ascii="SimSun" w:eastAsia="SimSun" w:hAnsi="SimSun" w:cs="SimSun" w:hint="eastAsia"/>
          <w:color w:val="212121"/>
          <w:sz w:val="24"/>
          <w:shd w:val="clear" w:color="auto" w:fill="FFFFFF"/>
          <w:lang w:eastAsia="zh-CN"/>
        </w:rPr>
        <w:t>，特别是允许</w:t>
      </w:r>
      <w:r>
        <w:rPr>
          <w:rFonts w:ascii="SimSun" w:eastAsia="SimSun" w:hAnsi="SimSun" w:cs="SimSun" w:hint="eastAsia"/>
          <w:color w:val="212121"/>
          <w:sz w:val="24"/>
          <w:shd w:val="clear" w:color="auto" w:fill="FFFFFF"/>
          <w:lang w:eastAsia="zh-CN"/>
        </w:rPr>
        <w:t>他们提起</w:t>
      </w:r>
      <w:r w:rsidRPr="001E171F">
        <w:rPr>
          <w:rFonts w:ascii="SimSun" w:eastAsia="SimSun" w:hAnsi="SimSun" w:cs="SimSun" w:hint="eastAsia"/>
          <w:color w:val="212121"/>
          <w:sz w:val="24"/>
          <w:shd w:val="clear" w:color="auto" w:fill="FFFFFF"/>
          <w:lang w:eastAsia="zh-CN"/>
        </w:rPr>
        <w:t>集体诉讼。</w:t>
      </w:r>
      <w:r w:rsidRPr="001E171F">
        <w:rPr>
          <w:rStyle w:val="FootnoteReference"/>
          <w:snapToGrid w:val="0"/>
          <w:kern w:val="22"/>
          <w:sz w:val="24"/>
        </w:rPr>
        <w:footnoteReference w:id="17"/>
      </w:r>
    </w:p>
    <w:p w14:paraId="3B7FE9F5"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10.</w:t>
      </w:r>
      <w:r w:rsidRPr="001E171F">
        <w:rPr>
          <w:snapToGrid w:val="0"/>
          <w:kern w:val="22"/>
          <w:sz w:val="24"/>
          <w:lang w:eastAsia="zh-CN"/>
        </w:rPr>
        <w:tab/>
      </w:r>
      <w:r w:rsidRPr="001E171F">
        <w:rPr>
          <w:rFonts w:ascii="SimSun" w:eastAsia="SimSun" w:hAnsi="SimSun" w:cs="SimSun" w:hint="eastAsia"/>
          <w:color w:val="212121"/>
          <w:sz w:val="24"/>
          <w:shd w:val="clear" w:color="auto" w:fill="FFFFFF"/>
          <w:lang w:eastAsia="zh-CN"/>
        </w:rPr>
        <w:t>总之，通过人权办法</w:t>
      </w:r>
      <w:r>
        <w:rPr>
          <w:rFonts w:ascii="SimSun" w:eastAsia="SimSun" w:hAnsi="SimSun" w:cs="SimSun" w:hint="eastAsia"/>
          <w:color w:val="212121"/>
          <w:sz w:val="24"/>
          <w:shd w:val="clear" w:color="auto" w:fill="FFFFFF"/>
          <w:lang w:eastAsia="zh-CN"/>
        </w:rPr>
        <w:t>构架</w:t>
      </w:r>
      <w:r w:rsidRPr="001E171F">
        <w:rPr>
          <w:rFonts w:ascii="SimSun" w:eastAsia="SimSun" w:hAnsi="SimSun" w:cs="SimSun" w:hint="eastAsia"/>
          <w:color w:val="212121"/>
          <w:sz w:val="24"/>
          <w:shd w:val="clear" w:color="auto" w:fill="FFFFFF"/>
          <w:lang w:eastAsia="zh-CN"/>
        </w:rPr>
        <w:t>人类与自然的关系，其中包括对儿童权利的特殊考虑，将促进现在和将来与自然和谐相处。虽然没有具体考虑</w:t>
      </w:r>
      <w:r>
        <w:rPr>
          <w:rFonts w:ascii="SimSun" w:eastAsia="SimSun" w:hAnsi="SimSun" w:cs="SimSun" w:hint="eastAsia"/>
          <w:color w:val="212121"/>
          <w:sz w:val="24"/>
          <w:shd w:val="clear" w:color="auto" w:fill="FFFFFF"/>
          <w:lang w:eastAsia="zh-CN"/>
        </w:rPr>
        <w:t>未来世代</w:t>
      </w:r>
      <w:r w:rsidRPr="001E171F">
        <w:rPr>
          <w:rFonts w:ascii="SimSun" w:eastAsia="SimSun" w:hAnsi="SimSun" w:cs="SimSun" w:hint="eastAsia"/>
          <w:color w:val="212121"/>
          <w:sz w:val="24"/>
          <w:shd w:val="clear" w:color="auto" w:fill="FFFFFF"/>
          <w:lang w:eastAsia="zh-CN"/>
        </w:rPr>
        <w:t>，但尊重和保护儿童与环境有关的人权将有助于实现可持续发展。</w:t>
      </w:r>
      <w:r w:rsidRPr="001E171F">
        <w:rPr>
          <w:rFonts w:ascii="Arial" w:hAnsi="Arial" w:cs="Arial"/>
          <w:color w:val="212121"/>
          <w:sz w:val="24"/>
          <w:shd w:val="clear" w:color="auto" w:fill="FFFFFF"/>
          <w:lang w:eastAsia="zh-CN"/>
        </w:rPr>
        <w:t xml:space="preserve"> </w:t>
      </w:r>
    </w:p>
    <w:p w14:paraId="353F3EFD" w14:textId="77777777" w:rsidR="0039733F" w:rsidRPr="001E171F" w:rsidRDefault="0039733F" w:rsidP="0039733F">
      <w:pPr>
        <w:pStyle w:val="ListParagraph"/>
        <w:keepNext/>
        <w:numPr>
          <w:ilvl w:val="0"/>
          <w:numId w:val="10"/>
        </w:numPr>
        <w:tabs>
          <w:tab w:val="left" w:pos="426"/>
        </w:tabs>
        <w:spacing w:before="120" w:after="120"/>
        <w:jc w:val="center"/>
        <w:rPr>
          <w:rFonts w:eastAsiaTheme="minorEastAsia"/>
          <w:b/>
          <w:caps/>
          <w:snapToGrid w:val="0"/>
          <w:kern w:val="22"/>
          <w:sz w:val="24"/>
          <w:lang w:eastAsia="zh-CN"/>
        </w:rPr>
      </w:pPr>
      <w:r w:rsidRPr="001E171F">
        <w:rPr>
          <w:rFonts w:ascii="SimSun" w:eastAsia="SimSun" w:hAnsi="SimSun" w:cs="SimSun" w:hint="eastAsia"/>
          <w:b/>
          <w:color w:val="212121"/>
          <w:sz w:val="24"/>
          <w:shd w:val="clear" w:color="auto" w:fill="FFFFFF"/>
          <w:lang w:eastAsia="zh-CN"/>
        </w:rPr>
        <w:t>土</w:t>
      </w:r>
      <w:r>
        <w:rPr>
          <w:rFonts w:ascii="SimSun" w:eastAsia="SimSun" w:hAnsi="SimSun" w:cs="SimSun" w:hint="eastAsia"/>
          <w:b/>
          <w:color w:val="212121"/>
          <w:sz w:val="24"/>
          <w:shd w:val="clear" w:color="auto" w:fill="FFFFFF"/>
          <w:lang w:eastAsia="zh-CN"/>
        </w:rPr>
        <w:t>著</w:t>
      </w:r>
      <w:r w:rsidRPr="001E171F">
        <w:rPr>
          <w:rFonts w:ascii="SimSun" w:eastAsia="SimSun" w:hAnsi="SimSun" w:cs="SimSun" w:hint="eastAsia"/>
          <w:b/>
          <w:color w:val="212121"/>
          <w:sz w:val="24"/>
          <w:shd w:val="clear" w:color="auto" w:fill="FFFFFF"/>
          <w:lang w:eastAsia="zh-CN"/>
        </w:rPr>
        <w:t>权利和生物多样性保护</w:t>
      </w:r>
    </w:p>
    <w:p w14:paraId="5660385D"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11.</w:t>
      </w:r>
      <w:r w:rsidRPr="001E171F">
        <w:rPr>
          <w:snapToGrid w:val="0"/>
          <w:kern w:val="22"/>
          <w:sz w:val="24"/>
          <w:lang w:eastAsia="zh-CN"/>
        </w:rPr>
        <w:tab/>
      </w:r>
      <w:r w:rsidRPr="001E171F">
        <w:rPr>
          <w:rFonts w:ascii="SimSun" w:eastAsia="SimSun" w:hAnsi="SimSun" w:cs="SimSun" w:hint="eastAsia"/>
          <w:color w:val="212121"/>
          <w:sz w:val="24"/>
          <w:shd w:val="clear" w:color="auto" w:fill="FFFFFF"/>
          <w:lang w:eastAsia="zh-CN"/>
        </w:rPr>
        <w:t>人权与环境的相互依存也与保护和可持续利用生物多样性有关。充分享</w:t>
      </w:r>
      <w:r>
        <w:rPr>
          <w:rFonts w:ascii="SimSun" w:eastAsia="SimSun" w:hAnsi="SimSun" w:cs="SimSun" w:hint="eastAsia"/>
          <w:color w:val="212121"/>
          <w:sz w:val="24"/>
          <w:shd w:val="clear" w:color="auto" w:fill="FFFFFF"/>
          <w:lang w:eastAsia="zh-CN"/>
        </w:rPr>
        <w:t>有</w:t>
      </w:r>
      <w:r w:rsidRPr="001E171F">
        <w:rPr>
          <w:rFonts w:ascii="SimSun" w:eastAsia="SimSun" w:hAnsi="SimSun" w:cs="SimSun" w:hint="eastAsia"/>
          <w:color w:val="212121"/>
          <w:sz w:val="24"/>
          <w:shd w:val="clear" w:color="auto" w:fill="FFFFFF"/>
          <w:lang w:eastAsia="zh-CN"/>
        </w:rPr>
        <w:t>上述人权，例如健康权</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充足食物权和发展权，</w:t>
      </w:r>
      <w:r>
        <w:rPr>
          <w:rFonts w:ascii="SimSun" w:eastAsia="SimSun" w:hAnsi="SimSun" w:cs="SimSun" w:hint="eastAsia"/>
          <w:color w:val="212121"/>
          <w:sz w:val="24"/>
          <w:shd w:val="clear" w:color="auto" w:fill="FFFFFF"/>
          <w:lang w:eastAsia="zh-CN"/>
        </w:rPr>
        <w:t>有赖于</w:t>
      </w:r>
      <w:r w:rsidRPr="001E171F">
        <w:rPr>
          <w:rFonts w:ascii="SimSun" w:eastAsia="SimSun" w:hAnsi="SimSun" w:cs="SimSun" w:hint="eastAsia"/>
          <w:color w:val="212121"/>
          <w:sz w:val="24"/>
          <w:shd w:val="clear" w:color="auto" w:fill="FFFFFF"/>
          <w:lang w:eastAsia="zh-CN"/>
        </w:rPr>
        <w:t>健康</w:t>
      </w:r>
      <w:r>
        <w:rPr>
          <w:rFonts w:ascii="SimSun" w:eastAsia="SimSun" w:hAnsi="SimSun" w:cs="SimSun" w:hint="eastAsia"/>
          <w:color w:val="212121"/>
          <w:sz w:val="24"/>
          <w:shd w:val="clear" w:color="auto" w:fill="FFFFFF"/>
          <w:lang w:eastAsia="zh-CN"/>
        </w:rPr>
        <w:t>的</w:t>
      </w:r>
      <w:r w:rsidRPr="001E171F">
        <w:rPr>
          <w:rFonts w:ascii="SimSun" w:eastAsia="SimSun" w:hAnsi="SimSun" w:cs="SimSun" w:hint="eastAsia"/>
          <w:color w:val="212121"/>
          <w:sz w:val="24"/>
          <w:shd w:val="clear" w:color="auto" w:fill="FFFFFF"/>
          <w:lang w:eastAsia="zh-CN"/>
        </w:rPr>
        <w:t>生态系统提供生态系统服务，这些生态系统得到生物多样性的支持。</w:t>
      </w:r>
      <w:r w:rsidRPr="001E171F">
        <w:rPr>
          <w:rStyle w:val="FootnoteReference"/>
          <w:snapToGrid w:val="0"/>
          <w:kern w:val="22"/>
          <w:sz w:val="24"/>
        </w:rPr>
        <w:footnoteReference w:id="18"/>
      </w:r>
      <w:r>
        <w:rPr>
          <w:rFonts w:ascii="SimSun" w:eastAsia="SimSun" w:hAnsi="SimSun" w:cs="SimSun" w:hint="eastAsia"/>
          <w:color w:val="212121"/>
          <w:sz w:val="24"/>
          <w:shd w:val="clear" w:color="auto" w:fill="FFFFFF"/>
          <w:lang w:eastAsia="zh-CN"/>
        </w:rPr>
        <w:t xml:space="preserve"> </w:t>
      </w:r>
      <w:r w:rsidRPr="001E171F">
        <w:rPr>
          <w:rFonts w:ascii="SimSun" w:eastAsia="SimSun" w:hAnsi="SimSun" w:cs="SimSun" w:hint="eastAsia"/>
          <w:color w:val="212121"/>
          <w:sz w:val="24"/>
          <w:shd w:val="clear" w:color="auto" w:fill="FFFFFF"/>
          <w:lang w:eastAsia="zh-CN"/>
        </w:rPr>
        <w:t>因此，保护</w:t>
      </w:r>
      <w:r w:rsidRPr="001E171F">
        <w:rPr>
          <w:rFonts w:ascii="Arial" w:hAnsi="Arial" w:cs="Arial"/>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生物多样性也意味着保护依赖这些服务的人民</w:t>
      </w:r>
      <w:r w:rsidRPr="001E171F">
        <w:rPr>
          <w:rFonts w:ascii="Arial" w:hAnsi="Arial" w:cs="Arial"/>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的人权。与避免环境损害一样，保护生物多样性需要行使人权，例如信息权和参与权。</w:t>
      </w:r>
      <w:r w:rsidRPr="001E171F">
        <w:rPr>
          <w:rStyle w:val="FootnoteReference"/>
          <w:snapToGrid w:val="0"/>
          <w:kern w:val="22"/>
          <w:sz w:val="24"/>
        </w:rPr>
        <w:footnoteReference w:id="19"/>
      </w:r>
      <w:r w:rsidRPr="001E171F">
        <w:rPr>
          <w:rFonts w:ascii="SimSun" w:eastAsia="SimSun" w:hAnsi="SimSun" w:cs="SimSun" w:hint="eastAsia"/>
          <w:color w:val="212121"/>
          <w:sz w:val="24"/>
          <w:shd w:val="clear" w:color="auto" w:fill="FFFFFF"/>
          <w:lang w:eastAsia="zh-CN"/>
        </w:rPr>
        <w:t>因此，人权和生物多样性保护具有内在联系。</w:t>
      </w:r>
    </w:p>
    <w:p w14:paraId="445F3A6D" w14:textId="77777777" w:rsidR="0039733F" w:rsidRPr="001E171F" w:rsidRDefault="0039733F" w:rsidP="00CC42D4">
      <w:pPr>
        <w:autoSpaceDE w:val="0"/>
        <w:autoSpaceDN w:val="0"/>
        <w:adjustRightInd w:val="0"/>
        <w:spacing w:before="120" w:after="120"/>
        <w:rPr>
          <w:snapToGrid w:val="0"/>
          <w:kern w:val="22"/>
          <w:sz w:val="24"/>
          <w:lang w:eastAsia="zh-CN"/>
        </w:rPr>
      </w:pPr>
      <w:r w:rsidRPr="001E171F">
        <w:rPr>
          <w:snapToGrid w:val="0"/>
          <w:kern w:val="22"/>
          <w:sz w:val="24"/>
          <w:lang w:eastAsia="zh-CN"/>
        </w:rPr>
        <w:t>12.</w:t>
      </w:r>
      <w:r w:rsidRPr="001E171F">
        <w:rPr>
          <w:snapToGrid w:val="0"/>
          <w:kern w:val="22"/>
          <w:sz w:val="24"/>
          <w:lang w:eastAsia="zh-CN"/>
        </w:rPr>
        <w:tab/>
      </w:r>
      <w:r w:rsidRPr="001E171F">
        <w:rPr>
          <w:rFonts w:ascii="SimSun" w:eastAsia="SimSun" w:hAnsi="SimSun" w:cs="SimSun" w:hint="eastAsia"/>
          <w:color w:val="212121"/>
          <w:sz w:val="24"/>
          <w:shd w:val="clear" w:color="auto" w:fill="FFFFFF"/>
          <w:lang w:eastAsia="zh-CN"/>
        </w:rPr>
        <w:t>从这个意义上讲，生物多样性保护的人权</w:t>
      </w:r>
      <w:r>
        <w:rPr>
          <w:rFonts w:ascii="SimSun" w:eastAsia="SimSun" w:hAnsi="SimSun" w:cs="SimSun" w:hint="eastAsia"/>
          <w:color w:val="212121"/>
          <w:sz w:val="24"/>
          <w:shd w:val="clear" w:color="auto" w:fill="FFFFFF"/>
          <w:lang w:eastAsia="zh-CN"/>
        </w:rPr>
        <w:t>办</w:t>
      </w:r>
      <w:r w:rsidRPr="001E171F">
        <w:rPr>
          <w:rFonts w:ascii="SimSun" w:eastAsia="SimSun" w:hAnsi="SimSun" w:cs="SimSun" w:hint="eastAsia"/>
          <w:color w:val="212121"/>
          <w:sz w:val="24"/>
          <w:shd w:val="clear" w:color="auto" w:fill="FFFFFF"/>
          <w:lang w:eastAsia="zh-CN"/>
        </w:rPr>
        <w:t>法与生态系统</w:t>
      </w:r>
      <w:r>
        <w:rPr>
          <w:rFonts w:ascii="SimSun" w:eastAsia="SimSun" w:hAnsi="SimSun" w:cs="SimSun" w:hint="eastAsia"/>
          <w:color w:val="212121"/>
          <w:sz w:val="24"/>
          <w:shd w:val="clear" w:color="auto" w:fill="FFFFFF"/>
          <w:lang w:eastAsia="zh-CN"/>
        </w:rPr>
        <w:t>办</w:t>
      </w:r>
      <w:r w:rsidRPr="001E171F">
        <w:rPr>
          <w:rFonts w:ascii="SimSun" w:eastAsia="SimSun" w:hAnsi="SimSun" w:cs="SimSun" w:hint="eastAsia"/>
          <w:color w:val="212121"/>
          <w:sz w:val="24"/>
          <w:shd w:val="clear" w:color="auto" w:fill="FFFFFF"/>
          <w:lang w:eastAsia="zh-CN"/>
        </w:rPr>
        <w:t>法</w:t>
      </w:r>
      <w:r>
        <w:rPr>
          <w:rFonts w:ascii="SimSun" w:eastAsia="SimSun" w:hAnsi="SimSun" w:cs="SimSun" w:hint="eastAsia"/>
          <w:color w:val="212121"/>
          <w:sz w:val="24"/>
          <w:shd w:val="clear" w:color="auto" w:fill="FFFFFF"/>
          <w:lang w:eastAsia="zh-CN"/>
        </w:rPr>
        <w:t>相</w:t>
      </w:r>
      <w:r w:rsidRPr="001E171F">
        <w:rPr>
          <w:rFonts w:ascii="SimSun" w:eastAsia="SimSun" w:hAnsi="SimSun" w:cs="SimSun" w:hint="eastAsia"/>
          <w:color w:val="212121"/>
          <w:sz w:val="24"/>
          <w:shd w:val="clear" w:color="auto" w:fill="FFFFFF"/>
          <w:lang w:eastAsia="zh-CN"/>
        </w:rPr>
        <w:t>似，承认人类与生态系统之间的相互依存关系。土</w:t>
      </w:r>
      <w:r>
        <w:rPr>
          <w:rFonts w:ascii="SimSun" w:eastAsia="SimSun" w:hAnsi="SimSun" w:cs="SimSun" w:hint="eastAsia"/>
          <w:color w:val="212121"/>
          <w:sz w:val="24"/>
          <w:shd w:val="clear" w:color="auto" w:fill="FFFFFF"/>
          <w:lang w:eastAsia="zh-CN"/>
        </w:rPr>
        <w:t>著</w:t>
      </w:r>
      <w:r w:rsidRPr="001E171F">
        <w:rPr>
          <w:rFonts w:ascii="SimSun" w:eastAsia="SimSun" w:hAnsi="SimSun" w:cs="SimSun" w:hint="eastAsia"/>
          <w:color w:val="212121"/>
          <w:sz w:val="24"/>
          <w:shd w:val="clear" w:color="auto" w:fill="FFFFFF"/>
          <w:lang w:eastAsia="zh-CN"/>
        </w:rPr>
        <w:t>人民和地</w:t>
      </w:r>
      <w:r>
        <w:rPr>
          <w:rFonts w:ascii="SimSun" w:eastAsia="SimSun" w:hAnsi="SimSun" w:cs="SimSun" w:hint="eastAsia"/>
          <w:color w:val="212121"/>
          <w:sz w:val="24"/>
          <w:shd w:val="clear" w:color="auto" w:fill="FFFFFF"/>
          <w:lang w:eastAsia="zh-CN"/>
        </w:rPr>
        <w:t>方</w:t>
      </w:r>
      <w:r w:rsidRPr="001E171F">
        <w:rPr>
          <w:rFonts w:ascii="SimSun" w:eastAsia="SimSun" w:hAnsi="SimSun" w:cs="SimSun" w:hint="eastAsia"/>
          <w:color w:val="212121"/>
          <w:sz w:val="24"/>
          <w:shd w:val="clear" w:color="auto" w:fill="FFFFFF"/>
          <w:lang w:eastAsia="zh-CN"/>
        </w:rPr>
        <w:t>社区与自然保持着特别密切的关系，因为他</w:t>
      </w:r>
      <w:r w:rsidRPr="001E171F">
        <w:rPr>
          <w:rFonts w:ascii="SimSun" w:eastAsia="SimSun" w:hAnsi="SimSun" w:cs="SimSun" w:hint="eastAsia"/>
          <w:color w:val="212121"/>
          <w:sz w:val="24"/>
          <w:shd w:val="clear" w:color="auto" w:fill="FFFFFF"/>
          <w:lang w:eastAsia="zh-CN"/>
        </w:rPr>
        <w:lastRenderedPageBreak/>
        <w:t>们直接依靠自然生态系统来实现物质</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文化和精神生存。因此，土</w:t>
      </w:r>
      <w:r>
        <w:rPr>
          <w:rFonts w:ascii="SimSun" w:eastAsia="SimSun" w:hAnsi="SimSun" w:cs="SimSun" w:hint="eastAsia"/>
          <w:color w:val="212121"/>
          <w:sz w:val="24"/>
          <w:shd w:val="clear" w:color="auto" w:fill="FFFFFF"/>
          <w:lang w:eastAsia="zh-CN"/>
        </w:rPr>
        <w:t>著</w:t>
      </w:r>
      <w:r w:rsidRPr="001E171F">
        <w:rPr>
          <w:rFonts w:ascii="SimSun" w:eastAsia="SimSun" w:hAnsi="SimSun" w:cs="SimSun" w:hint="eastAsia"/>
          <w:color w:val="212121"/>
          <w:sz w:val="24"/>
          <w:shd w:val="clear" w:color="auto" w:fill="FFFFFF"/>
          <w:lang w:eastAsia="zh-CN"/>
        </w:rPr>
        <w:t>人民和地</w:t>
      </w:r>
      <w:r>
        <w:rPr>
          <w:rFonts w:ascii="SimSun" w:eastAsia="SimSun" w:hAnsi="SimSun" w:cs="SimSun" w:hint="eastAsia"/>
          <w:color w:val="212121"/>
          <w:sz w:val="24"/>
          <w:shd w:val="clear" w:color="auto" w:fill="FFFFFF"/>
          <w:lang w:eastAsia="zh-CN"/>
        </w:rPr>
        <w:t>方</w:t>
      </w:r>
      <w:r w:rsidRPr="001E171F">
        <w:rPr>
          <w:rFonts w:ascii="SimSun" w:eastAsia="SimSun" w:hAnsi="SimSun" w:cs="SimSun" w:hint="eastAsia"/>
          <w:color w:val="212121"/>
          <w:sz w:val="24"/>
          <w:shd w:val="clear" w:color="auto" w:fill="FFFFFF"/>
          <w:lang w:eastAsia="zh-CN"/>
        </w:rPr>
        <w:t>社区被确定为与</w:t>
      </w:r>
      <w:r>
        <w:rPr>
          <w:rFonts w:ascii="SimSun" w:eastAsia="SimSun" w:hAnsi="SimSun" w:cs="SimSun" w:hint="eastAsia"/>
          <w:color w:val="212121"/>
          <w:sz w:val="24"/>
          <w:shd w:val="clear" w:color="auto" w:fill="FFFFFF"/>
          <w:lang w:eastAsia="zh-CN"/>
        </w:rPr>
        <w:t>环境损害</w:t>
      </w:r>
      <w:r w:rsidRPr="001E171F">
        <w:rPr>
          <w:rFonts w:ascii="SimSun" w:eastAsia="SimSun" w:hAnsi="SimSun" w:cs="SimSun" w:hint="eastAsia"/>
          <w:color w:val="212121"/>
          <w:sz w:val="24"/>
          <w:shd w:val="clear" w:color="auto" w:fill="FFFFFF"/>
          <w:lang w:eastAsia="zh-CN"/>
        </w:rPr>
        <w:t>有关的弱势群体</w:t>
      </w:r>
      <w:r>
        <w:rPr>
          <w:rFonts w:ascii="SimSun" w:eastAsia="SimSun" w:hAnsi="SimSun" w:cs="SimSun" w:hint="eastAsia"/>
          <w:color w:val="212121"/>
          <w:sz w:val="24"/>
          <w:shd w:val="clear" w:color="auto" w:fill="FFFFFF"/>
          <w:lang w:eastAsia="zh-CN"/>
        </w:rPr>
        <w:t>。</w:t>
      </w:r>
      <w:r w:rsidRPr="001E171F">
        <w:rPr>
          <w:rStyle w:val="FootnoteReference"/>
          <w:snapToGrid w:val="0"/>
          <w:kern w:val="22"/>
          <w:sz w:val="24"/>
        </w:rPr>
        <w:footnoteReference w:id="20"/>
      </w:r>
    </w:p>
    <w:p w14:paraId="14513DFE" w14:textId="77777777" w:rsidR="0039733F" w:rsidRPr="007D4046" w:rsidRDefault="0039733F" w:rsidP="00CC42D4">
      <w:pPr>
        <w:autoSpaceDE w:val="0"/>
        <w:autoSpaceDN w:val="0"/>
        <w:adjustRightInd w:val="0"/>
        <w:spacing w:before="120" w:after="120"/>
        <w:rPr>
          <w:rFonts w:ascii="Arial" w:eastAsiaTheme="minorEastAsia" w:hAnsi="Arial" w:cs="Arial"/>
          <w:color w:val="212121"/>
          <w:sz w:val="24"/>
          <w:shd w:val="clear" w:color="auto" w:fill="FFFFFF"/>
          <w:lang w:eastAsia="zh-CN"/>
        </w:rPr>
      </w:pPr>
      <w:r w:rsidRPr="001E171F">
        <w:rPr>
          <w:snapToGrid w:val="0"/>
          <w:kern w:val="22"/>
          <w:sz w:val="24"/>
          <w:lang w:eastAsia="zh-CN"/>
        </w:rPr>
        <w:t>13.</w:t>
      </w:r>
      <w:r w:rsidRPr="001E171F">
        <w:rPr>
          <w:snapToGrid w:val="0"/>
          <w:kern w:val="22"/>
          <w:sz w:val="24"/>
          <w:lang w:eastAsia="zh-CN"/>
        </w:rPr>
        <w:tab/>
      </w:r>
      <w:r>
        <w:rPr>
          <w:rFonts w:eastAsiaTheme="minorEastAsia" w:hint="eastAsia"/>
          <w:snapToGrid w:val="0"/>
          <w:kern w:val="22"/>
          <w:sz w:val="24"/>
          <w:lang w:eastAsia="zh-CN"/>
        </w:rPr>
        <w:t xml:space="preserve">  </w:t>
      </w:r>
      <w:r w:rsidRPr="001E171F">
        <w:rPr>
          <w:rFonts w:ascii="SimSun" w:eastAsia="SimSun" w:hAnsi="SimSun" w:cs="SimSun" w:hint="eastAsia"/>
          <w:color w:val="212121"/>
          <w:sz w:val="24"/>
          <w:shd w:val="clear" w:color="auto" w:fill="FFFFFF"/>
          <w:lang w:eastAsia="zh-CN"/>
        </w:rPr>
        <w:t>尽管如此，</w:t>
      </w:r>
      <w:r>
        <w:rPr>
          <w:rFonts w:ascii="SimSun" w:eastAsia="SimSun" w:hAnsi="SimSun" w:cs="SimSun" w:hint="eastAsia"/>
          <w:color w:val="212121"/>
          <w:sz w:val="24"/>
          <w:shd w:val="clear" w:color="auto" w:fill="FFFFFF"/>
          <w:lang w:eastAsia="zh-CN"/>
        </w:rPr>
        <w:t>对</w:t>
      </w:r>
      <w:r w:rsidRPr="001E171F">
        <w:rPr>
          <w:rFonts w:ascii="SimSun" w:eastAsia="SimSun" w:hAnsi="SimSun" w:cs="SimSun" w:hint="eastAsia"/>
          <w:color w:val="212121"/>
          <w:sz w:val="24"/>
          <w:shd w:val="clear" w:color="auto" w:fill="FFFFFF"/>
          <w:lang w:eastAsia="zh-CN"/>
        </w:rPr>
        <w:t>人权</w:t>
      </w:r>
      <w:r>
        <w:rPr>
          <w:rFonts w:ascii="SimSun" w:eastAsia="SimSun" w:hAnsi="SimSun" w:cs="SimSun" w:hint="eastAsia"/>
          <w:color w:val="212121"/>
          <w:sz w:val="24"/>
          <w:shd w:val="clear" w:color="auto" w:fill="FFFFFF"/>
          <w:lang w:eastAsia="zh-CN"/>
        </w:rPr>
        <w:t>的考虑</w:t>
      </w:r>
      <w:r w:rsidRPr="001E171F">
        <w:rPr>
          <w:rFonts w:ascii="SimSun" w:eastAsia="SimSun" w:hAnsi="SimSun" w:cs="SimSun" w:hint="eastAsia"/>
          <w:color w:val="212121"/>
          <w:sz w:val="24"/>
          <w:shd w:val="clear" w:color="auto" w:fill="FFFFFF"/>
          <w:lang w:eastAsia="zh-CN"/>
        </w:rPr>
        <w:t>不仅需要</w:t>
      </w:r>
      <w:r>
        <w:rPr>
          <w:rFonts w:ascii="SimSun" w:eastAsia="SimSun" w:hAnsi="SimSun" w:cs="SimSun" w:hint="eastAsia"/>
          <w:color w:val="212121"/>
          <w:sz w:val="24"/>
          <w:shd w:val="clear" w:color="auto" w:fill="FFFFFF"/>
          <w:lang w:eastAsia="zh-CN"/>
        </w:rPr>
        <w:t>从环境损害</w:t>
      </w:r>
      <w:r w:rsidRPr="001E171F">
        <w:rPr>
          <w:rFonts w:ascii="SimSun" w:eastAsia="SimSun" w:hAnsi="SimSun" w:cs="SimSun" w:hint="eastAsia"/>
          <w:color w:val="212121"/>
          <w:sz w:val="24"/>
          <w:shd w:val="clear" w:color="auto" w:fill="FFFFFF"/>
          <w:lang w:eastAsia="zh-CN"/>
        </w:rPr>
        <w:t>，还需要</w:t>
      </w:r>
      <w:r>
        <w:rPr>
          <w:rFonts w:ascii="SimSun" w:eastAsia="SimSun" w:hAnsi="SimSun" w:cs="SimSun" w:hint="eastAsia"/>
          <w:color w:val="212121"/>
          <w:sz w:val="24"/>
          <w:shd w:val="clear" w:color="auto" w:fill="FFFFFF"/>
          <w:lang w:eastAsia="zh-CN"/>
        </w:rPr>
        <w:t>从</w:t>
      </w:r>
      <w:r w:rsidRPr="001E171F">
        <w:rPr>
          <w:rFonts w:ascii="SimSun" w:eastAsia="SimSun" w:hAnsi="SimSun" w:cs="SimSun" w:hint="eastAsia"/>
          <w:color w:val="212121"/>
          <w:sz w:val="24"/>
          <w:shd w:val="clear" w:color="auto" w:fill="FFFFFF"/>
          <w:lang w:eastAsia="zh-CN"/>
        </w:rPr>
        <w:t>环境保护</w:t>
      </w:r>
      <w:r>
        <w:rPr>
          <w:rFonts w:ascii="SimSun" w:eastAsia="SimSun" w:hAnsi="SimSun" w:cs="SimSun" w:hint="eastAsia"/>
          <w:color w:val="212121"/>
          <w:sz w:val="24"/>
          <w:shd w:val="clear" w:color="auto" w:fill="FFFFFF"/>
          <w:lang w:eastAsia="zh-CN"/>
        </w:rPr>
        <w:t>来着眼。事实上，正如土著</w:t>
      </w:r>
      <w:r w:rsidRPr="001E171F">
        <w:rPr>
          <w:rFonts w:ascii="SimSun" w:eastAsia="SimSun" w:hAnsi="SimSun" w:cs="SimSun" w:hint="eastAsia"/>
          <w:color w:val="212121"/>
          <w:sz w:val="24"/>
          <w:shd w:val="clear" w:color="auto" w:fill="FFFFFF"/>
          <w:lang w:eastAsia="zh-CN"/>
        </w:rPr>
        <w:t>人民权利问题特别报告员维多利亚</w:t>
      </w:r>
      <w:r w:rsidRPr="001E171F">
        <w:rPr>
          <w:rFonts w:ascii="Arial" w:hAnsi="Arial" w:cs="Arial"/>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陶里</w:t>
      </w:r>
      <w:r w:rsidRPr="001E171F">
        <w:rPr>
          <w:rFonts w:ascii="Arial" w:hAnsi="Arial" w:cs="Arial"/>
          <w:color w:val="212121"/>
          <w:sz w:val="24"/>
          <w:shd w:val="clear" w:color="auto" w:fill="FFFFFF"/>
          <w:lang w:eastAsia="zh-CN"/>
        </w:rPr>
        <w:t xml:space="preserve"> - </w:t>
      </w:r>
      <w:r w:rsidRPr="001E171F">
        <w:rPr>
          <w:rFonts w:ascii="SimSun" w:eastAsia="SimSun" w:hAnsi="SimSun" w:cs="SimSun" w:hint="eastAsia"/>
          <w:color w:val="212121"/>
          <w:sz w:val="24"/>
          <w:shd w:val="clear" w:color="auto" w:fill="FFFFFF"/>
          <w:lang w:eastAsia="zh-CN"/>
        </w:rPr>
        <w:t>科鲁兹所</w:t>
      </w:r>
      <w:r>
        <w:rPr>
          <w:rFonts w:ascii="SimSun" w:eastAsia="SimSun" w:hAnsi="SimSun" w:cs="SimSun" w:hint="eastAsia"/>
          <w:color w:val="212121"/>
          <w:sz w:val="24"/>
          <w:shd w:val="clear" w:color="auto" w:fill="FFFFFF"/>
          <w:lang w:eastAsia="zh-CN"/>
        </w:rPr>
        <w:t>查明</w:t>
      </w:r>
      <w:r w:rsidRPr="001E171F">
        <w:rPr>
          <w:rFonts w:ascii="SimSun" w:eastAsia="SimSun" w:hAnsi="SimSun" w:cs="SimSun" w:hint="eastAsia"/>
          <w:color w:val="212121"/>
          <w:sz w:val="24"/>
          <w:shd w:val="clear" w:color="auto" w:fill="FFFFFF"/>
          <w:lang w:eastAsia="zh-CN"/>
        </w:rPr>
        <w:t>的那样，过去的保护措施对土</w:t>
      </w:r>
      <w:r>
        <w:rPr>
          <w:rFonts w:ascii="SimSun" w:eastAsia="SimSun" w:hAnsi="SimSun" w:cs="SimSun" w:hint="eastAsia"/>
          <w:color w:val="212121"/>
          <w:sz w:val="24"/>
          <w:shd w:val="clear" w:color="auto" w:fill="FFFFFF"/>
          <w:lang w:eastAsia="zh-CN"/>
        </w:rPr>
        <w:t>著</w:t>
      </w:r>
      <w:r w:rsidRPr="001E171F">
        <w:rPr>
          <w:rFonts w:ascii="SimSun" w:eastAsia="SimSun" w:hAnsi="SimSun" w:cs="SimSun" w:hint="eastAsia"/>
          <w:color w:val="212121"/>
          <w:sz w:val="24"/>
          <w:shd w:val="clear" w:color="auto" w:fill="FFFFFF"/>
          <w:lang w:eastAsia="zh-CN"/>
        </w:rPr>
        <w:t>人民的人权产生了消极影响。</w:t>
      </w:r>
      <w:r w:rsidRPr="001E171F">
        <w:rPr>
          <w:rStyle w:val="FootnoteReference"/>
          <w:snapToGrid w:val="0"/>
          <w:kern w:val="22"/>
          <w:sz w:val="24"/>
        </w:rPr>
        <w:footnoteReference w:id="21"/>
      </w:r>
      <w:r>
        <w:rPr>
          <w:rFonts w:ascii="SimSun" w:eastAsia="SimSun" w:hAnsi="SimSun" w:cs="SimSun" w:hint="eastAsia"/>
          <w:color w:val="212121"/>
          <w:sz w:val="24"/>
          <w:shd w:val="clear" w:color="auto" w:fill="FFFFFF"/>
          <w:lang w:eastAsia="zh-CN"/>
        </w:rPr>
        <w:t xml:space="preserve"> </w:t>
      </w:r>
      <w:r w:rsidRPr="001E171F">
        <w:rPr>
          <w:rFonts w:ascii="SimSun" w:eastAsia="SimSun" w:hAnsi="SimSun" w:cs="SimSun" w:hint="eastAsia"/>
          <w:color w:val="212121"/>
          <w:sz w:val="24"/>
          <w:shd w:val="clear" w:color="auto" w:fill="FFFFFF"/>
          <w:lang w:eastAsia="zh-CN"/>
        </w:rPr>
        <w:t>这方面的一个突出例子是土</w:t>
      </w:r>
      <w:r>
        <w:rPr>
          <w:rFonts w:ascii="SimSun" w:eastAsia="SimSun" w:hAnsi="SimSun" w:cs="SimSun" w:hint="eastAsia"/>
          <w:color w:val="212121"/>
          <w:sz w:val="24"/>
          <w:shd w:val="clear" w:color="auto" w:fill="FFFFFF"/>
          <w:lang w:eastAsia="zh-CN"/>
        </w:rPr>
        <w:t>著</w:t>
      </w:r>
      <w:r w:rsidRPr="001E171F">
        <w:rPr>
          <w:rFonts w:ascii="SimSun" w:eastAsia="SimSun" w:hAnsi="SimSun" w:cs="SimSun" w:hint="eastAsia"/>
          <w:color w:val="212121"/>
          <w:sz w:val="24"/>
          <w:shd w:val="clear" w:color="auto" w:fill="FFFFFF"/>
          <w:lang w:eastAsia="zh-CN"/>
        </w:rPr>
        <w:t>人民被迫</w:t>
      </w:r>
      <w:r>
        <w:rPr>
          <w:rFonts w:ascii="SimSun" w:eastAsia="SimSun" w:hAnsi="SimSun" w:cs="SimSun" w:hint="eastAsia"/>
          <w:color w:val="212121"/>
          <w:sz w:val="24"/>
          <w:shd w:val="clear" w:color="auto" w:fill="FFFFFF"/>
          <w:lang w:eastAsia="zh-CN"/>
        </w:rPr>
        <w:t>离开</w:t>
      </w:r>
      <w:r w:rsidRPr="001E171F">
        <w:rPr>
          <w:rFonts w:ascii="SimSun" w:eastAsia="SimSun" w:hAnsi="SimSun" w:cs="SimSun" w:hint="eastAsia"/>
          <w:color w:val="212121"/>
          <w:sz w:val="24"/>
          <w:shd w:val="clear" w:color="auto" w:fill="FFFFFF"/>
          <w:lang w:eastAsia="zh-CN"/>
        </w:rPr>
        <w:t>其传统领</w:t>
      </w:r>
      <w:r>
        <w:rPr>
          <w:rFonts w:ascii="SimSun" w:eastAsia="SimSun" w:hAnsi="SimSun" w:cs="SimSun" w:hint="eastAsia"/>
          <w:color w:val="212121"/>
          <w:sz w:val="24"/>
          <w:shd w:val="clear" w:color="auto" w:fill="FFFFFF"/>
          <w:lang w:eastAsia="zh-CN"/>
        </w:rPr>
        <w:t>地</w:t>
      </w:r>
      <w:r w:rsidRPr="001E171F">
        <w:rPr>
          <w:rFonts w:ascii="SimSun" w:eastAsia="SimSun" w:hAnsi="SimSun" w:cs="SimSun" w:hint="eastAsia"/>
          <w:color w:val="212121"/>
          <w:sz w:val="24"/>
          <w:shd w:val="clear" w:color="auto" w:fill="FFFFFF"/>
          <w:lang w:eastAsia="zh-CN"/>
        </w:rPr>
        <w:t>，以建立保护区。强迫流离失所导致丧失生计</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贫困</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粮食不安全和边缘化等</w:t>
      </w:r>
      <w:r>
        <w:rPr>
          <w:rFonts w:ascii="SimSun" w:eastAsia="SimSun" w:hAnsi="SimSun" w:cs="SimSun" w:hint="eastAsia"/>
          <w:color w:val="212121"/>
          <w:sz w:val="24"/>
          <w:shd w:val="clear" w:color="auto" w:fill="FFFFFF"/>
          <w:lang w:eastAsia="zh-CN"/>
        </w:rPr>
        <w:t>等</w:t>
      </w:r>
      <w:r w:rsidRPr="001E171F">
        <w:rPr>
          <w:rFonts w:ascii="SimSun" w:eastAsia="SimSun" w:hAnsi="SimSun" w:cs="SimSun" w:hint="eastAsia"/>
          <w:color w:val="212121"/>
          <w:sz w:val="24"/>
          <w:shd w:val="clear" w:color="auto" w:fill="FFFFFF"/>
          <w:lang w:eastAsia="zh-CN"/>
        </w:rPr>
        <w:t>，没有适当的司法</w:t>
      </w:r>
      <w:r>
        <w:rPr>
          <w:rFonts w:ascii="SimSun" w:eastAsia="SimSun" w:hAnsi="SimSun" w:cs="SimSun" w:hint="eastAsia"/>
          <w:color w:val="212121"/>
          <w:sz w:val="24"/>
          <w:shd w:val="clear" w:color="auto" w:fill="FFFFFF"/>
          <w:lang w:eastAsia="zh-CN"/>
        </w:rPr>
        <w:t>公正</w:t>
      </w:r>
      <w:r w:rsidRPr="001E171F">
        <w:rPr>
          <w:rFonts w:ascii="SimSun" w:eastAsia="SimSun" w:hAnsi="SimSun" w:cs="SimSun" w:hint="eastAsia"/>
          <w:color w:val="212121"/>
          <w:sz w:val="24"/>
          <w:shd w:val="clear" w:color="auto" w:fill="FFFFFF"/>
          <w:lang w:eastAsia="zh-CN"/>
        </w:rPr>
        <w:t>和补救</w:t>
      </w:r>
      <w:r>
        <w:rPr>
          <w:rFonts w:ascii="SimSun" w:eastAsia="SimSun" w:hAnsi="SimSun" w:cs="SimSun" w:hint="eastAsia"/>
          <w:color w:val="212121"/>
          <w:sz w:val="24"/>
          <w:shd w:val="clear" w:color="auto" w:fill="FFFFFF"/>
          <w:lang w:eastAsia="zh-CN"/>
        </w:rPr>
        <w:t>办法。</w:t>
      </w:r>
      <w:r w:rsidRPr="001E171F">
        <w:rPr>
          <w:rStyle w:val="FootnoteReference"/>
          <w:snapToGrid w:val="0"/>
          <w:kern w:val="22"/>
          <w:sz w:val="24"/>
        </w:rPr>
        <w:footnoteReference w:id="22"/>
      </w:r>
    </w:p>
    <w:p w14:paraId="0BC3FD50"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14.</w:t>
      </w:r>
      <w:r w:rsidRPr="001E171F">
        <w:rPr>
          <w:snapToGrid w:val="0"/>
          <w:kern w:val="22"/>
          <w:sz w:val="24"/>
          <w:lang w:eastAsia="zh-CN"/>
        </w:rPr>
        <w:tab/>
      </w:r>
      <w:r w:rsidRPr="00BD3C53">
        <w:rPr>
          <w:rFonts w:ascii="SimSun" w:eastAsia="SimSun" w:hAnsi="SimSun" w:cs="SimSun" w:hint="eastAsia"/>
          <w:color w:val="212121"/>
          <w:sz w:val="24"/>
          <w:shd w:val="clear" w:color="auto" w:fill="FFFFFF"/>
          <w:lang w:eastAsia="zh-CN"/>
        </w:rPr>
        <w:t>自</w:t>
      </w:r>
      <w:r w:rsidRPr="00BD3C53">
        <w:rPr>
          <w:rFonts w:ascii="SimSun" w:eastAsia="SimSun" w:hAnsi="SimSun" w:cs="Arial"/>
          <w:color w:val="212121"/>
          <w:sz w:val="24"/>
          <w:shd w:val="clear" w:color="auto" w:fill="FFFFFF"/>
          <w:lang w:eastAsia="zh-CN"/>
        </w:rPr>
        <w:t>2003</w:t>
      </w:r>
      <w:r w:rsidRPr="00BD3C53">
        <w:rPr>
          <w:rFonts w:ascii="SimSun" w:eastAsia="SimSun" w:hAnsi="SimSun" w:cs="SimSun" w:hint="eastAsia"/>
          <w:color w:val="212121"/>
          <w:sz w:val="24"/>
          <w:shd w:val="clear" w:color="auto" w:fill="FFFFFF"/>
          <w:lang w:eastAsia="zh-CN"/>
        </w:rPr>
        <w:t>年通过</w:t>
      </w:r>
      <w:r w:rsidRPr="00BD3C53">
        <w:rPr>
          <w:rFonts w:ascii="SimSun" w:eastAsia="SimSun" w:hAnsi="SimSun" w:cs="Arial" w:hint="eastAsia"/>
          <w:color w:val="212121"/>
          <w:sz w:val="24"/>
          <w:shd w:val="clear" w:color="auto" w:fill="FFFFFF"/>
          <w:lang w:eastAsia="zh-CN"/>
        </w:rPr>
        <w:t>《</w:t>
      </w:r>
      <w:r w:rsidRPr="00BD3C53">
        <w:rPr>
          <w:rFonts w:ascii="SimSun" w:eastAsia="SimSun" w:hAnsi="SimSun" w:cs="SimSun" w:hint="eastAsia"/>
          <w:color w:val="212121"/>
          <w:sz w:val="24"/>
          <w:shd w:val="clear" w:color="auto" w:fill="FFFFFF"/>
          <w:lang w:eastAsia="zh-CN"/>
        </w:rPr>
        <w:t>德班协定和行动计划》以来，</w:t>
      </w:r>
      <w:r w:rsidRPr="00BD3C53">
        <w:rPr>
          <w:rFonts w:ascii="SimSun" w:eastAsia="SimSun" w:hAnsi="SimSun" w:hint="eastAsia"/>
          <w:sz w:val="24"/>
          <w:lang w:eastAsia="zh-CN"/>
        </w:rPr>
        <w:t>“</w:t>
      </w:r>
      <w:r w:rsidRPr="00BD3C53">
        <w:rPr>
          <w:rFonts w:ascii="SimSun" w:eastAsia="SimSun" w:hAnsi="SimSun" w:cs="SimSun" w:hint="eastAsia"/>
          <w:color w:val="212121"/>
          <w:sz w:val="24"/>
          <w:shd w:val="clear" w:color="auto" w:fill="FFFFFF"/>
          <w:lang w:eastAsia="zh-CN"/>
        </w:rPr>
        <w:t>新的保护范式</w:t>
      </w:r>
      <w:r w:rsidRPr="00BD3C53">
        <w:rPr>
          <w:rFonts w:ascii="SimSun" w:eastAsia="SimSun" w:hAnsi="SimSun" w:cs="SimSun"/>
          <w:color w:val="212121"/>
          <w:sz w:val="24"/>
          <w:shd w:val="clear" w:color="auto" w:fill="FFFFFF"/>
          <w:lang w:eastAsia="zh-CN"/>
        </w:rPr>
        <w:t>”</w:t>
      </w:r>
      <w:r w:rsidRPr="00BD3C53">
        <w:rPr>
          <w:rFonts w:ascii="SimSun" w:eastAsia="SimSun" w:hAnsi="SimSun" w:cs="SimSun" w:hint="eastAsia"/>
          <w:color w:val="212121"/>
          <w:sz w:val="24"/>
          <w:shd w:val="clear" w:color="auto" w:fill="FFFFFF"/>
          <w:lang w:eastAsia="zh-CN"/>
        </w:rPr>
        <w:t>承认土</w:t>
      </w:r>
      <w:r>
        <w:rPr>
          <w:rFonts w:ascii="SimSun" w:eastAsia="SimSun" w:hAnsi="SimSun" w:cs="SimSun" w:hint="eastAsia"/>
          <w:color w:val="212121"/>
          <w:sz w:val="24"/>
          <w:shd w:val="clear" w:color="auto" w:fill="FFFFFF"/>
          <w:lang w:eastAsia="zh-CN"/>
        </w:rPr>
        <w:t>著人民和</w:t>
      </w:r>
      <w:r w:rsidRPr="00BD3C53">
        <w:rPr>
          <w:rFonts w:ascii="SimSun" w:eastAsia="SimSun" w:hAnsi="SimSun" w:cs="SimSun" w:hint="eastAsia"/>
          <w:color w:val="212121"/>
          <w:sz w:val="24"/>
          <w:shd w:val="clear" w:color="auto" w:fill="FFFFFF"/>
          <w:lang w:eastAsia="zh-CN"/>
        </w:rPr>
        <w:t>地</w:t>
      </w:r>
      <w:r>
        <w:rPr>
          <w:rFonts w:ascii="SimSun" w:eastAsia="SimSun" w:hAnsi="SimSun" w:cs="SimSun" w:hint="eastAsia"/>
          <w:color w:val="212121"/>
          <w:sz w:val="24"/>
          <w:shd w:val="clear" w:color="auto" w:fill="FFFFFF"/>
          <w:lang w:eastAsia="zh-CN"/>
        </w:rPr>
        <w:t>方</w:t>
      </w:r>
      <w:r w:rsidRPr="00BD3C53">
        <w:rPr>
          <w:rFonts w:ascii="SimSun" w:eastAsia="SimSun" w:hAnsi="SimSun" w:cs="SimSun" w:hint="eastAsia"/>
          <w:color w:val="212121"/>
          <w:sz w:val="24"/>
          <w:shd w:val="clear" w:color="auto" w:fill="FFFFFF"/>
          <w:lang w:eastAsia="zh-CN"/>
        </w:rPr>
        <w:t>社区在自然资源管理和生物多样性保护方面的权利，特别是通过确保参与建立保护区和保护区</w:t>
      </w:r>
      <w:r>
        <w:rPr>
          <w:rFonts w:ascii="SimSun" w:eastAsia="SimSun" w:hAnsi="SimSun" w:cs="SimSun" w:hint="eastAsia"/>
          <w:color w:val="212121"/>
          <w:sz w:val="24"/>
          <w:shd w:val="clear" w:color="auto" w:fill="FFFFFF"/>
          <w:lang w:eastAsia="zh-CN"/>
        </w:rPr>
        <w:t>的</w:t>
      </w:r>
      <w:r w:rsidRPr="00BD3C53">
        <w:rPr>
          <w:rFonts w:ascii="SimSun" w:eastAsia="SimSun" w:hAnsi="SimSun" w:cs="SimSun" w:hint="eastAsia"/>
          <w:color w:val="212121"/>
          <w:sz w:val="24"/>
          <w:shd w:val="clear" w:color="auto" w:fill="FFFFFF"/>
          <w:lang w:eastAsia="zh-CN"/>
        </w:rPr>
        <w:t>惠益分享。然而，在实践中新范式</w:t>
      </w:r>
      <w:r>
        <w:rPr>
          <w:rFonts w:ascii="SimSun" w:eastAsia="SimSun" w:hAnsi="SimSun" w:cs="SimSun" w:hint="eastAsia"/>
          <w:color w:val="212121"/>
          <w:sz w:val="24"/>
          <w:shd w:val="clear" w:color="auto" w:fill="FFFFFF"/>
          <w:lang w:eastAsia="zh-CN"/>
        </w:rPr>
        <w:t>还有待全面</w:t>
      </w:r>
      <w:r w:rsidRPr="00BD3C53">
        <w:rPr>
          <w:rFonts w:ascii="SimSun" w:eastAsia="SimSun" w:hAnsi="SimSun" w:cs="SimSun" w:hint="eastAsia"/>
          <w:color w:val="212121"/>
          <w:sz w:val="24"/>
          <w:shd w:val="clear" w:color="auto" w:fill="FFFFFF"/>
          <w:lang w:eastAsia="zh-CN"/>
        </w:rPr>
        <w:t>有效和</w:t>
      </w:r>
      <w:r>
        <w:rPr>
          <w:rFonts w:ascii="SimSun" w:eastAsia="SimSun" w:hAnsi="SimSun" w:cs="SimSun" w:hint="eastAsia"/>
          <w:color w:val="212121"/>
          <w:sz w:val="24"/>
          <w:shd w:val="clear" w:color="auto" w:fill="FFFFFF"/>
          <w:lang w:eastAsia="zh-CN"/>
        </w:rPr>
        <w:t>普遍执行</w:t>
      </w:r>
      <w:r w:rsidRPr="001E171F">
        <w:rPr>
          <w:rFonts w:ascii="SimSun" w:eastAsia="SimSun" w:hAnsi="SimSun" w:cs="SimSun" w:hint="eastAsia"/>
          <w:color w:val="212121"/>
          <w:sz w:val="24"/>
          <w:shd w:val="clear" w:color="auto" w:fill="FFFFFF"/>
          <w:lang w:eastAsia="zh-CN"/>
        </w:rPr>
        <w:t>。</w:t>
      </w:r>
      <w:r w:rsidRPr="001E171F">
        <w:rPr>
          <w:rStyle w:val="FootnoteReference"/>
          <w:snapToGrid w:val="0"/>
          <w:kern w:val="22"/>
          <w:sz w:val="24"/>
        </w:rPr>
        <w:footnoteReference w:id="23"/>
      </w:r>
    </w:p>
    <w:p w14:paraId="78D996D6" w14:textId="77777777" w:rsidR="0039733F" w:rsidRDefault="0039733F" w:rsidP="00CC42D4">
      <w:pPr>
        <w:autoSpaceDE w:val="0"/>
        <w:autoSpaceDN w:val="0"/>
        <w:adjustRightInd w:val="0"/>
        <w:spacing w:before="120" w:after="120"/>
        <w:rPr>
          <w:rFonts w:ascii="SimSun" w:eastAsia="SimSun" w:hAnsi="SimSun" w:cs="SimSun"/>
          <w:color w:val="212121"/>
          <w:sz w:val="24"/>
          <w:shd w:val="clear" w:color="auto" w:fill="FFFFFF"/>
          <w:lang w:eastAsia="zh-CN"/>
        </w:rPr>
      </w:pPr>
      <w:r w:rsidRPr="001E171F">
        <w:rPr>
          <w:caps/>
          <w:snapToGrid w:val="0"/>
          <w:kern w:val="22"/>
          <w:sz w:val="24"/>
          <w:lang w:eastAsia="zh-CN"/>
        </w:rPr>
        <w:t>15.</w:t>
      </w:r>
      <w:r w:rsidRPr="001E171F">
        <w:rPr>
          <w:caps/>
          <w:snapToGrid w:val="0"/>
          <w:kern w:val="22"/>
          <w:sz w:val="24"/>
          <w:lang w:eastAsia="zh-CN"/>
        </w:rPr>
        <w:tab/>
      </w:r>
      <w:r w:rsidRPr="001E171F">
        <w:rPr>
          <w:rFonts w:ascii="SimSun" w:eastAsia="SimSun" w:hAnsi="SimSun" w:cs="SimSun" w:hint="eastAsia"/>
          <w:color w:val="212121"/>
          <w:sz w:val="24"/>
          <w:shd w:val="clear" w:color="auto" w:fill="FFFFFF"/>
          <w:lang w:eastAsia="zh-CN"/>
        </w:rPr>
        <w:t>为了有效尊重和保护</w:t>
      </w:r>
      <w:r>
        <w:rPr>
          <w:rFonts w:ascii="SimSun" w:eastAsia="SimSun" w:hAnsi="SimSun" w:cs="SimSun" w:hint="eastAsia"/>
          <w:color w:val="212121"/>
          <w:sz w:val="24"/>
          <w:shd w:val="clear" w:color="auto" w:fill="FFFFFF"/>
          <w:lang w:eastAsia="zh-CN"/>
        </w:rPr>
        <w:t>土著人民和地方社区</w:t>
      </w:r>
      <w:r w:rsidRPr="001E171F">
        <w:rPr>
          <w:rFonts w:ascii="SimSun" w:eastAsia="SimSun" w:hAnsi="SimSun" w:cs="SimSun" w:hint="eastAsia"/>
          <w:color w:val="212121"/>
          <w:sz w:val="24"/>
          <w:shd w:val="clear" w:color="auto" w:fill="FFFFFF"/>
          <w:lang w:eastAsia="zh-CN"/>
        </w:rPr>
        <w:t>在自然方面的人权，</w:t>
      </w:r>
      <w:r>
        <w:rPr>
          <w:rFonts w:ascii="SimSun" w:eastAsia="SimSun" w:hAnsi="SimSun" w:cs="SimSun" w:hint="eastAsia"/>
          <w:color w:val="212121"/>
          <w:sz w:val="24"/>
          <w:shd w:val="clear" w:color="auto" w:fill="FFFFFF"/>
          <w:lang w:eastAsia="zh-CN"/>
        </w:rPr>
        <w:t>土著人民</w:t>
      </w:r>
      <w:r w:rsidRPr="001E171F">
        <w:rPr>
          <w:rFonts w:ascii="SimSun" w:eastAsia="SimSun" w:hAnsi="SimSun" w:cs="SimSun" w:hint="eastAsia"/>
          <w:color w:val="212121"/>
          <w:sz w:val="24"/>
          <w:shd w:val="clear" w:color="auto" w:fill="FFFFFF"/>
          <w:lang w:eastAsia="zh-CN"/>
        </w:rPr>
        <w:t>权利问题特别报告员向人权</w:t>
      </w:r>
      <w:r>
        <w:rPr>
          <w:rFonts w:ascii="SimSun" w:eastAsia="SimSun" w:hAnsi="SimSun" w:cs="SimSun" w:hint="eastAsia"/>
          <w:color w:val="212121"/>
          <w:sz w:val="24"/>
          <w:shd w:val="clear" w:color="auto" w:fill="FFFFFF"/>
          <w:lang w:eastAsia="zh-CN"/>
        </w:rPr>
        <w:t>和</w:t>
      </w:r>
      <w:r w:rsidRPr="001E171F">
        <w:rPr>
          <w:rFonts w:ascii="SimSun" w:eastAsia="SimSun" w:hAnsi="SimSun" w:cs="SimSun" w:hint="eastAsia"/>
          <w:color w:val="212121"/>
          <w:sz w:val="24"/>
          <w:shd w:val="clear" w:color="auto" w:fill="FFFFFF"/>
          <w:lang w:eastAsia="zh-CN"/>
        </w:rPr>
        <w:t>环境问题特别报告员提出了类似的建议。后者在框架原则</w:t>
      </w:r>
      <w:r w:rsidRPr="001E171F">
        <w:rPr>
          <w:rFonts w:ascii="Arial" w:hAnsi="Arial" w:cs="Arial"/>
          <w:color w:val="212121"/>
          <w:sz w:val="24"/>
          <w:shd w:val="clear" w:color="auto" w:fill="FFFFFF"/>
          <w:lang w:eastAsia="zh-CN"/>
        </w:rPr>
        <w:t>15</w:t>
      </w:r>
      <w:r w:rsidRPr="001E171F">
        <w:rPr>
          <w:rFonts w:ascii="SimSun" w:eastAsia="SimSun" w:hAnsi="SimSun" w:cs="SimSun" w:hint="eastAsia"/>
          <w:color w:val="212121"/>
          <w:sz w:val="24"/>
          <w:shd w:val="clear" w:color="auto" w:fill="FFFFFF"/>
          <w:lang w:eastAsia="zh-CN"/>
        </w:rPr>
        <w:t>中坚持认为，各国应履行其保护</w:t>
      </w:r>
      <w:r>
        <w:rPr>
          <w:rFonts w:ascii="SimSun" w:eastAsia="SimSun" w:hAnsi="SimSun" w:cs="SimSun" w:hint="eastAsia"/>
          <w:color w:val="212121"/>
          <w:sz w:val="24"/>
          <w:shd w:val="clear" w:color="auto" w:fill="FFFFFF"/>
          <w:lang w:eastAsia="zh-CN"/>
        </w:rPr>
        <w:t>土著人民</w:t>
      </w:r>
      <w:r w:rsidRPr="001E171F">
        <w:rPr>
          <w:rFonts w:ascii="SimSun" w:eastAsia="SimSun" w:hAnsi="SimSun" w:cs="SimSun" w:hint="eastAsia"/>
          <w:color w:val="212121"/>
          <w:sz w:val="24"/>
          <w:shd w:val="clear" w:color="auto" w:fill="FFFFFF"/>
          <w:lang w:eastAsia="zh-CN"/>
        </w:rPr>
        <w:t>权利的义务，其中包括：</w:t>
      </w:r>
    </w:p>
    <w:p w14:paraId="4E7C9976" w14:textId="77777777" w:rsidR="0039733F" w:rsidRPr="00F405D5" w:rsidRDefault="0039733F" w:rsidP="0039733F">
      <w:pPr>
        <w:pStyle w:val="ListParagraph"/>
        <w:numPr>
          <w:ilvl w:val="0"/>
          <w:numId w:val="3"/>
        </w:numPr>
        <w:autoSpaceDE w:val="0"/>
        <w:autoSpaceDN w:val="0"/>
        <w:adjustRightInd w:val="0"/>
        <w:spacing w:before="120" w:after="120"/>
        <w:ind w:left="0" w:firstLine="763"/>
        <w:contextualSpacing w:val="0"/>
        <w:rPr>
          <w:snapToGrid w:val="0"/>
          <w:kern w:val="22"/>
          <w:sz w:val="24"/>
          <w:lang w:eastAsia="zh-CN"/>
        </w:rPr>
      </w:pPr>
      <w:r>
        <w:rPr>
          <w:rFonts w:ascii="SimSun" w:eastAsia="SimSun" w:hAnsi="SimSun" w:cs="SimSun" w:hint="eastAsia"/>
          <w:color w:val="212121"/>
          <w:sz w:val="24"/>
          <w:lang w:eastAsia="zh-CN"/>
        </w:rPr>
        <w:t>承认和保护他们对传统上拥有、占有或使用的土地、</w:t>
      </w:r>
      <w:r w:rsidRPr="001E171F">
        <w:rPr>
          <w:rFonts w:ascii="SimSun" w:eastAsia="SimSun" w:hAnsi="SimSun" w:cs="SimSun" w:hint="eastAsia"/>
          <w:color w:val="212121"/>
          <w:sz w:val="24"/>
          <w:lang w:eastAsia="zh-CN"/>
        </w:rPr>
        <w:t>领</w:t>
      </w:r>
      <w:r>
        <w:rPr>
          <w:rFonts w:ascii="SimSun" w:eastAsia="SimSun" w:hAnsi="SimSun" w:cs="SimSun" w:hint="eastAsia"/>
          <w:color w:val="212121"/>
          <w:sz w:val="24"/>
          <w:lang w:eastAsia="zh-CN"/>
        </w:rPr>
        <w:t>地</w:t>
      </w:r>
      <w:r w:rsidRPr="001E171F">
        <w:rPr>
          <w:rFonts w:ascii="SimSun" w:eastAsia="SimSun" w:hAnsi="SimSun" w:cs="SimSun" w:hint="eastAsia"/>
          <w:color w:val="212121"/>
          <w:sz w:val="24"/>
          <w:lang w:eastAsia="zh-CN"/>
        </w:rPr>
        <w:t>和资源的权利</w:t>
      </w:r>
      <w:r>
        <w:rPr>
          <w:rFonts w:ascii="SimSun" w:eastAsia="SimSun" w:hAnsi="SimSun" w:cs="SimSun" w:hint="eastAsia"/>
          <w:color w:val="212121"/>
          <w:sz w:val="24"/>
          <w:lang w:eastAsia="zh-CN"/>
        </w:rPr>
        <w:t>；</w:t>
      </w:r>
    </w:p>
    <w:p w14:paraId="1D181850" w14:textId="77777777" w:rsidR="0039733F" w:rsidRPr="008357BF" w:rsidRDefault="0039733F" w:rsidP="0039733F">
      <w:pPr>
        <w:pStyle w:val="ListParagraph"/>
        <w:numPr>
          <w:ilvl w:val="0"/>
          <w:numId w:val="3"/>
        </w:numPr>
        <w:autoSpaceDE w:val="0"/>
        <w:autoSpaceDN w:val="0"/>
        <w:adjustRightInd w:val="0"/>
        <w:spacing w:before="120" w:after="120"/>
        <w:ind w:left="0" w:firstLine="763"/>
        <w:contextualSpacing w:val="0"/>
        <w:rPr>
          <w:snapToGrid w:val="0"/>
          <w:kern w:val="22"/>
          <w:szCs w:val="22"/>
          <w:lang w:eastAsia="zh-CN"/>
        </w:rPr>
      </w:pPr>
      <w:r w:rsidRPr="00F405D5">
        <w:rPr>
          <w:rFonts w:ascii="SimSun" w:eastAsia="SimSun" w:hAnsi="SimSun" w:cs="SimSun" w:hint="eastAsia"/>
          <w:snapToGrid w:val="0"/>
          <w:kern w:val="22"/>
          <w:sz w:val="24"/>
          <w:lang w:eastAsia="zh-CN"/>
        </w:rPr>
        <w:t>在重新安置</w:t>
      </w:r>
      <w:r>
        <w:rPr>
          <w:rFonts w:ascii="SimSun" w:eastAsia="SimSun" w:hAnsi="SimSun" w:cs="SimSun" w:hint="eastAsia"/>
          <w:snapToGrid w:val="0"/>
          <w:kern w:val="22"/>
          <w:sz w:val="24"/>
          <w:lang w:eastAsia="zh-CN"/>
        </w:rPr>
        <w:t>他们或采取或批准可能影响其土地、</w:t>
      </w:r>
      <w:r w:rsidRPr="00F405D5">
        <w:rPr>
          <w:rFonts w:ascii="SimSun" w:eastAsia="SimSun" w:hAnsi="SimSun" w:cs="SimSun" w:hint="eastAsia"/>
          <w:snapToGrid w:val="0"/>
          <w:kern w:val="22"/>
          <w:sz w:val="24"/>
          <w:lang w:eastAsia="zh-CN"/>
        </w:rPr>
        <w:t>领</w:t>
      </w:r>
      <w:r>
        <w:rPr>
          <w:rFonts w:ascii="SimSun" w:eastAsia="SimSun" w:hAnsi="SimSun" w:cs="SimSun" w:hint="eastAsia"/>
          <w:snapToGrid w:val="0"/>
          <w:kern w:val="22"/>
          <w:sz w:val="24"/>
          <w:lang w:eastAsia="zh-CN"/>
        </w:rPr>
        <w:t>地</w:t>
      </w:r>
      <w:r w:rsidRPr="00F405D5">
        <w:rPr>
          <w:rFonts w:ascii="SimSun" w:eastAsia="SimSun" w:hAnsi="SimSun" w:cs="SimSun" w:hint="eastAsia"/>
          <w:snapToGrid w:val="0"/>
          <w:kern w:val="22"/>
          <w:sz w:val="24"/>
          <w:lang w:eastAsia="zh-CN"/>
        </w:rPr>
        <w:t>或资源的任何其他措施之前，与他们协商并获得他们的自由</w:t>
      </w:r>
      <w:r>
        <w:rPr>
          <w:rFonts w:ascii="SimSun" w:eastAsia="SimSun" w:hAnsi="SimSun" w:cs="SimSun" w:hint="eastAsia"/>
          <w:snapToGrid w:val="0"/>
          <w:kern w:val="22"/>
          <w:sz w:val="24"/>
          <w:lang w:eastAsia="zh-CN"/>
        </w:rPr>
        <w:t>、</w:t>
      </w:r>
      <w:r w:rsidRPr="00F405D5">
        <w:rPr>
          <w:rFonts w:ascii="SimSun" w:eastAsia="SimSun" w:hAnsi="SimSun" w:cs="SimSun" w:hint="eastAsia"/>
          <w:snapToGrid w:val="0"/>
          <w:kern w:val="22"/>
          <w:sz w:val="24"/>
          <w:lang w:eastAsia="zh-CN"/>
        </w:rPr>
        <w:t>事先和知情同意</w:t>
      </w:r>
      <w:r>
        <w:rPr>
          <w:rFonts w:ascii="SimSun" w:eastAsia="SimSun" w:hAnsi="SimSun" w:cs="SimSun" w:hint="eastAsia"/>
          <w:snapToGrid w:val="0"/>
          <w:kern w:val="22"/>
          <w:sz w:val="24"/>
          <w:lang w:eastAsia="zh-CN"/>
        </w:rPr>
        <w:t>；</w:t>
      </w:r>
    </w:p>
    <w:p w14:paraId="406983BD" w14:textId="77777777" w:rsidR="0039733F" w:rsidRPr="001E171F" w:rsidRDefault="0039733F" w:rsidP="0039733F">
      <w:pPr>
        <w:pStyle w:val="ListParagraph"/>
        <w:numPr>
          <w:ilvl w:val="0"/>
          <w:numId w:val="3"/>
        </w:numPr>
        <w:autoSpaceDE w:val="0"/>
        <w:autoSpaceDN w:val="0"/>
        <w:adjustRightInd w:val="0"/>
        <w:spacing w:before="120" w:after="120"/>
        <w:ind w:left="0" w:firstLine="763"/>
        <w:contextualSpacing w:val="0"/>
        <w:rPr>
          <w:snapToGrid w:val="0"/>
          <w:kern w:val="22"/>
          <w:sz w:val="24"/>
          <w:lang w:eastAsia="zh-CN"/>
        </w:rPr>
      </w:pPr>
      <w:r>
        <w:rPr>
          <w:rFonts w:ascii="SimSun" w:eastAsia="SimSun" w:hAnsi="SimSun" w:cs="SimSun" w:hint="eastAsia"/>
          <w:snapToGrid w:val="0"/>
          <w:kern w:val="22"/>
          <w:sz w:val="24"/>
          <w:lang w:eastAsia="zh-CN"/>
        </w:rPr>
        <w:t>尊重和保护他们与其土地、</w:t>
      </w:r>
      <w:r w:rsidRPr="00F405D5">
        <w:rPr>
          <w:rFonts w:ascii="SimSun" w:eastAsia="SimSun" w:hAnsi="SimSun" w:cs="SimSun" w:hint="eastAsia"/>
          <w:snapToGrid w:val="0"/>
          <w:kern w:val="22"/>
          <w:sz w:val="24"/>
          <w:lang w:eastAsia="zh-CN"/>
        </w:rPr>
        <w:t>领</w:t>
      </w:r>
      <w:r>
        <w:rPr>
          <w:rFonts w:ascii="SimSun" w:eastAsia="SimSun" w:hAnsi="SimSun" w:cs="SimSun" w:hint="eastAsia"/>
          <w:snapToGrid w:val="0"/>
          <w:kern w:val="22"/>
          <w:sz w:val="24"/>
          <w:lang w:eastAsia="zh-CN"/>
        </w:rPr>
        <w:t>地</w:t>
      </w:r>
      <w:r w:rsidRPr="00F405D5">
        <w:rPr>
          <w:rFonts w:ascii="SimSun" w:eastAsia="SimSun" w:hAnsi="SimSun" w:cs="SimSun" w:hint="eastAsia"/>
          <w:snapToGrid w:val="0"/>
          <w:kern w:val="22"/>
          <w:sz w:val="24"/>
          <w:lang w:eastAsia="zh-CN"/>
        </w:rPr>
        <w:t>或资源</w:t>
      </w:r>
      <w:r>
        <w:rPr>
          <w:rFonts w:ascii="SimSun" w:eastAsia="SimSun" w:hAnsi="SimSun" w:cs="SimSun" w:hint="eastAsia"/>
          <w:snapToGrid w:val="0"/>
          <w:kern w:val="22"/>
          <w:sz w:val="24"/>
          <w:lang w:eastAsia="zh-CN"/>
        </w:rPr>
        <w:t>的保护和可持续利用有关的传统知识和做法；</w:t>
      </w:r>
    </w:p>
    <w:p w14:paraId="2AEFB8DC" w14:textId="77777777" w:rsidR="0039733F" w:rsidRPr="001E171F" w:rsidRDefault="0039733F" w:rsidP="0039733F">
      <w:pPr>
        <w:pStyle w:val="ListParagraph"/>
        <w:numPr>
          <w:ilvl w:val="0"/>
          <w:numId w:val="3"/>
        </w:numPr>
        <w:autoSpaceDE w:val="0"/>
        <w:autoSpaceDN w:val="0"/>
        <w:adjustRightInd w:val="0"/>
        <w:spacing w:before="120" w:after="120"/>
        <w:ind w:left="0" w:firstLine="763"/>
        <w:contextualSpacing w:val="0"/>
        <w:rPr>
          <w:rFonts w:eastAsiaTheme="minorEastAsia"/>
          <w:snapToGrid w:val="0"/>
          <w:kern w:val="22"/>
          <w:sz w:val="24"/>
          <w:lang w:eastAsia="zh-CN"/>
        </w:rPr>
      </w:pPr>
      <w:r>
        <w:rPr>
          <w:rFonts w:ascii="SimSun" w:eastAsia="SimSun" w:hAnsi="SimSun" w:cs="SimSun" w:hint="eastAsia"/>
          <w:color w:val="212121"/>
          <w:sz w:val="24"/>
          <w:lang w:eastAsia="zh-CN"/>
        </w:rPr>
        <w:t>确保他们公平和公正地分享与其土地、</w:t>
      </w:r>
      <w:r w:rsidRPr="001E171F">
        <w:rPr>
          <w:rFonts w:ascii="SimSun" w:eastAsia="SimSun" w:hAnsi="SimSun" w:cs="SimSun" w:hint="eastAsia"/>
          <w:color w:val="212121"/>
          <w:sz w:val="24"/>
          <w:lang w:eastAsia="zh-CN"/>
        </w:rPr>
        <w:t>领</w:t>
      </w:r>
      <w:r>
        <w:rPr>
          <w:rFonts w:ascii="SimSun" w:eastAsia="SimSun" w:hAnsi="SimSun" w:cs="SimSun" w:hint="eastAsia"/>
          <w:color w:val="212121"/>
          <w:sz w:val="24"/>
          <w:lang w:eastAsia="zh-CN"/>
        </w:rPr>
        <w:t>地</w:t>
      </w:r>
      <w:r w:rsidRPr="001E171F">
        <w:rPr>
          <w:rFonts w:ascii="SimSun" w:eastAsia="SimSun" w:hAnsi="SimSun" w:cs="SimSun" w:hint="eastAsia"/>
          <w:color w:val="212121"/>
          <w:sz w:val="24"/>
          <w:lang w:eastAsia="zh-CN"/>
        </w:rPr>
        <w:t>或资源有关活动的</w:t>
      </w:r>
      <w:r>
        <w:rPr>
          <w:rFonts w:ascii="SimSun" w:eastAsia="SimSun" w:hAnsi="SimSun" w:cs="SimSun" w:hint="eastAsia"/>
          <w:color w:val="212121"/>
          <w:sz w:val="24"/>
          <w:lang w:eastAsia="zh-CN"/>
        </w:rPr>
        <w:t>惠</w:t>
      </w:r>
      <w:r w:rsidRPr="001E171F">
        <w:rPr>
          <w:rFonts w:ascii="SimSun" w:eastAsia="SimSun" w:hAnsi="SimSun" w:cs="SimSun" w:hint="eastAsia"/>
          <w:color w:val="212121"/>
          <w:sz w:val="24"/>
          <w:lang w:eastAsia="zh-CN"/>
        </w:rPr>
        <w:t>益。</w:t>
      </w:r>
      <w:r w:rsidRPr="001E171F">
        <w:rPr>
          <w:rStyle w:val="FootnoteReference"/>
          <w:snapToGrid w:val="0"/>
          <w:kern w:val="22"/>
          <w:sz w:val="24"/>
        </w:rPr>
        <w:footnoteReference w:id="24"/>
      </w:r>
    </w:p>
    <w:p w14:paraId="4993A989" w14:textId="77777777" w:rsidR="0039733F" w:rsidRPr="001E171F" w:rsidRDefault="0039733F" w:rsidP="001E5F4F">
      <w:pPr>
        <w:spacing w:before="120" w:after="120"/>
        <w:jc w:val="left"/>
        <w:rPr>
          <w:rFonts w:eastAsiaTheme="minorEastAsia"/>
          <w:snapToGrid w:val="0"/>
          <w:kern w:val="22"/>
          <w:sz w:val="24"/>
          <w:lang w:eastAsia="zh-CN"/>
        </w:rPr>
      </w:pPr>
      <w:r w:rsidRPr="001E171F">
        <w:rPr>
          <w:caps/>
          <w:snapToGrid w:val="0"/>
          <w:kern w:val="22"/>
          <w:sz w:val="24"/>
          <w:lang w:eastAsia="zh-CN"/>
        </w:rPr>
        <w:t>16.</w:t>
      </w:r>
      <w:r w:rsidRPr="001E171F">
        <w:rPr>
          <w:caps/>
          <w:snapToGrid w:val="0"/>
          <w:kern w:val="22"/>
          <w:sz w:val="24"/>
          <w:lang w:eastAsia="zh-CN"/>
        </w:rPr>
        <w:tab/>
      </w:r>
      <w:r w:rsidRPr="001E171F">
        <w:rPr>
          <w:rFonts w:ascii="SimSun" w:eastAsia="SimSun" w:hAnsi="SimSun" w:cs="SimSun" w:hint="eastAsia"/>
          <w:color w:val="212121"/>
          <w:sz w:val="24"/>
          <w:shd w:val="clear" w:color="auto" w:fill="FFFFFF"/>
          <w:lang w:eastAsia="zh-CN"/>
        </w:rPr>
        <w:t>承认土地</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领</w:t>
      </w:r>
      <w:r>
        <w:rPr>
          <w:rFonts w:ascii="SimSun" w:eastAsia="SimSun" w:hAnsi="SimSun" w:cs="SimSun" w:hint="eastAsia"/>
          <w:color w:val="212121"/>
          <w:sz w:val="24"/>
          <w:shd w:val="clear" w:color="auto" w:fill="FFFFFF"/>
          <w:lang w:eastAsia="zh-CN"/>
        </w:rPr>
        <w:t>地</w:t>
      </w:r>
      <w:r w:rsidRPr="001E171F">
        <w:rPr>
          <w:rFonts w:ascii="SimSun" w:eastAsia="SimSun" w:hAnsi="SimSun" w:cs="SimSun" w:hint="eastAsia"/>
          <w:color w:val="212121"/>
          <w:sz w:val="24"/>
          <w:shd w:val="clear" w:color="auto" w:fill="FFFFFF"/>
          <w:lang w:eastAsia="zh-CN"/>
        </w:rPr>
        <w:t>和资源权利</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协商</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要求自由</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事先和知情同意</w:t>
      </w:r>
      <w:r>
        <w:rPr>
          <w:rFonts w:ascii="SimSun" w:eastAsia="SimSun" w:hAnsi="SimSun" w:cs="SimSun" w:hint="eastAsia"/>
          <w:color w:val="212121"/>
          <w:sz w:val="24"/>
          <w:shd w:val="clear" w:color="auto" w:fill="FFFFFF"/>
          <w:lang w:eastAsia="zh-CN"/>
        </w:rPr>
        <w:t>获得传统知识和惠益分享</w:t>
      </w:r>
      <w:r w:rsidRPr="001E171F">
        <w:rPr>
          <w:rFonts w:ascii="SimSun" w:eastAsia="SimSun" w:hAnsi="SimSun" w:cs="SimSun" w:hint="eastAsia"/>
          <w:color w:val="212121"/>
          <w:sz w:val="24"/>
          <w:shd w:val="clear" w:color="auto" w:fill="FFFFFF"/>
          <w:lang w:eastAsia="zh-CN"/>
        </w:rPr>
        <w:t>的</w:t>
      </w:r>
      <w:r>
        <w:rPr>
          <w:rFonts w:ascii="SimSun" w:eastAsia="SimSun" w:hAnsi="SimSun" w:cs="SimSun" w:hint="eastAsia"/>
          <w:color w:val="212121"/>
          <w:sz w:val="24"/>
          <w:shd w:val="clear" w:color="auto" w:fill="FFFFFF"/>
          <w:lang w:eastAsia="zh-CN"/>
        </w:rPr>
        <w:t>各种</w:t>
      </w:r>
      <w:r w:rsidRPr="001E171F">
        <w:rPr>
          <w:rFonts w:ascii="SimSun" w:eastAsia="SimSun" w:hAnsi="SimSun" w:cs="SimSun" w:hint="eastAsia"/>
          <w:color w:val="212121"/>
          <w:sz w:val="24"/>
          <w:shd w:val="clear" w:color="auto" w:fill="FFFFFF"/>
          <w:lang w:eastAsia="zh-CN"/>
        </w:rPr>
        <w:t>措施</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应</w:t>
      </w:r>
      <w:r>
        <w:rPr>
          <w:rFonts w:ascii="SimSun" w:eastAsia="SimSun" w:hAnsi="SimSun" w:cs="SimSun" w:hint="eastAsia"/>
          <w:color w:val="212121"/>
          <w:sz w:val="24"/>
          <w:shd w:val="clear" w:color="auto" w:fill="FFFFFF"/>
          <w:lang w:eastAsia="zh-CN"/>
        </w:rPr>
        <w:t>当</w:t>
      </w:r>
      <w:r w:rsidRPr="001E171F">
        <w:rPr>
          <w:rFonts w:ascii="SimSun" w:eastAsia="SimSun" w:hAnsi="SimSun" w:cs="SimSun" w:hint="eastAsia"/>
          <w:color w:val="212121"/>
          <w:sz w:val="24"/>
          <w:shd w:val="clear" w:color="auto" w:fill="FFFFFF"/>
          <w:lang w:eastAsia="zh-CN"/>
        </w:rPr>
        <w:t>尊重和促进</w:t>
      </w:r>
      <w:r>
        <w:rPr>
          <w:rFonts w:ascii="SimSun" w:eastAsia="SimSun" w:hAnsi="SimSun" w:cs="SimSun" w:hint="eastAsia"/>
          <w:color w:val="212121"/>
          <w:sz w:val="24"/>
          <w:shd w:val="clear" w:color="auto" w:fill="FFFFFF"/>
          <w:lang w:eastAsia="zh-CN"/>
        </w:rPr>
        <w:t>土著人民和地方社区</w:t>
      </w:r>
      <w:r w:rsidRPr="001E171F">
        <w:rPr>
          <w:rFonts w:ascii="SimSun" w:eastAsia="SimSun" w:hAnsi="SimSun" w:cs="SimSun" w:hint="eastAsia"/>
          <w:color w:val="212121"/>
          <w:sz w:val="24"/>
          <w:shd w:val="clear" w:color="auto" w:fill="FFFFFF"/>
          <w:lang w:eastAsia="zh-CN"/>
        </w:rPr>
        <w:t>发展和维持</w:t>
      </w:r>
      <w:r>
        <w:rPr>
          <w:rFonts w:ascii="SimSun" w:eastAsia="SimSun" w:hAnsi="SimSun" w:cs="SimSun" w:hint="eastAsia"/>
          <w:color w:val="212121"/>
          <w:sz w:val="24"/>
          <w:shd w:val="clear" w:color="auto" w:fill="FFFFFF"/>
          <w:lang w:eastAsia="zh-CN"/>
        </w:rPr>
        <w:t>的</w:t>
      </w:r>
      <w:r w:rsidRPr="001E171F">
        <w:rPr>
          <w:rFonts w:ascii="SimSun" w:eastAsia="SimSun" w:hAnsi="SimSun" w:cs="SimSun" w:hint="eastAsia"/>
          <w:color w:val="212121"/>
          <w:sz w:val="24"/>
          <w:shd w:val="clear" w:color="auto" w:fill="FFFFFF"/>
          <w:lang w:eastAsia="zh-CN"/>
        </w:rPr>
        <w:t>与其生态系统的和谐关系。应特别考虑</w:t>
      </w:r>
      <w:r>
        <w:rPr>
          <w:rFonts w:ascii="SimSun" w:eastAsia="SimSun" w:hAnsi="SimSun" w:cs="SimSun" w:hint="eastAsia"/>
          <w:color w:val="212121"/>
          <w:sz w:val="24"/>
          <w:shd w:val="clear" w:color="auto" w:fill="FFFFFF"/>
          <w:lang w:eastAsia="zh-CN"/>
        </w:rPr>
        <w:t>到土著人民和地方社区</w:t>
      </w:r>
      <w:r w:rsidRPr="001E171F">
        <w:rPr>
          <w:rFonts w:ascii="SimSun" w:eastAsia="SimSun" w:hAnsi="SimSun" w:cs="SimSun" w:hint="eastAsia"/>
          <w:color w:val="212121"/>
          <w:sz w:val="24"/>
          <w:shd w:val="clear" w:color="auto" w:fill="FFFFFF"/>
          <w:lang w:eastAsia="zh-CN"/>
        </w:rPr>
        <w:t>儿童的人权，以及重叠弱势群体的其他成员的人权。</w:t>
      </w:r>
    </w:p>
    <w:p w14:paraId="40DBCFE6" w14:textId="77777777" w:rsidR="0039733F" w:rsidRPr="0039733F" w:rsidRDefault="0039733F" w:rsidP="00CC42D4">
      <w:pPr>
        <w:keepNext/>
        <w:tabs>
          <w:tab w:val="left" w:pos="720"/>
        </w:tabs>
        <w:spacing w:before="120" w:after="120"/>
        <w:jc w:val="center"/>
        <w:rPr>
          <w:rFonts w:ascii="SimSun" w:eastAsia="SimSun" w:hAnsi="SimSun"/>
          <w:b/>
          <w:caps/>
          <w:snapToGrid w:val="0"/>
          <w:kern w:val="22"/>
          <w:sz w:val="24"/>
          <w:lang w:eastAsia="zh-CN"/>
        </w:rPr>
      </w:pPr>
      <w:r w:rsidRPr="0039733F">
        <w:rPr>
          <w:rFonts w:ascii="SimSun" w:eastAsia="SimSun" w:hAnsi="SimSun" w:hint="eastAsia"/>
          <w:b/>
          <w:snapToGrid w:val="0"/>
          <w:kern w:val="22"/>
          <w:sz w:val="24"/>
          <w:lang w:eastAsia="zh-CN"/>
        </w:rPr>
        <w:t>结论</w:t>
      </w:r>
    </w:p>
    <w:p w14:paraId="4BC3904F" w14:textId="77777777" w:rsidR="0039733F" w:rsidRPr="00451A34" w:rsidRDefault="0039733F" w:rsidP="00D57AA7">
      <w:pPr>
        <w:widowControl w:val="0"/>
        <w:tabs>
          <w:tab w:val="left" w:pos="720"/>
        </w:tabs>
        <w:spacing w:before="120" w:after="120"/>
        <w:rPr>
          <w:snapToGrid w:val="0"/>
          <w:kern w:val="22"/>
          <w:szCs w:val="22"/>
          <w:lang w:eastAsia="zh-CN"/>
        </w:rPr>
      </w:pPr>
      <w:r w:rsidRPr="001E171F">
        <w:rPr>
          <w:caps/>
          <w:snapToGrid w:val="0"/>
          <w:kern w:val="22"/>
          <w:sz w:val="24"/>
          <w:lang w:eastAsia="zh-CN"/>
        </w:rPr>
        <w:t>17.</w:t>
      </w:r>
      <w:r w:rsidRPr="001E171F">
        <w:rPr>
          <w:caps/>
          <w:snapToGrid w:val="0"/>
          <w:kern w:val="22"/>
          <w:sz w:val="24"/>
          <w:lang w:eastAsia="zh-CN"/>
        </w:rPr>
        <w:tab/>
      </w:r>
      <w:r w:rsidRPr="001E171F">
        <w:rPr>
          <w:rFonts w:ascii="SimSun" w:eastAsia="SimSun" w:hAnsi="SimSun" w:cs="SimSun" w:hint="eastAsia"/>
          <w:color w:val="212121"/>
          <w:sz w:val="24"/>
          <w:shd w:val="clear" w:color="auto" w:fill="FFFFFF"/>
          <w:lang w:eastAsia="zh-CN"/>
        </w:rPr>
        <w:t>支持承认</w:t>
      </w:r>
      <w:r>
        <w:rPr>
          <w:rFonts w:ascii="SimSun" w:eastAsia="SimSun" w:hAnsi="SimSun" w:cs="SimSun" w:hint="eastAsia"/>
          <w:color w:val="212121"/>
          <w:sz w:val="24"/>
          <w:shd w:val="clear" w:color="auto" w:fill="FFFFFF"/>
          <w:lang w:eastAsia="zh-CN"/>
        </w:rPr>
        <w:t>享有</w:t>
      </w:r>
      <w:r w:rsidRPr="001E171F">
        <w:rPr>
          <w:rFonts w:ascii="SimSun" w:eastAsia="SimSun" w:hAnsi="SimSun" w:cs="SimSun" w:hint="eastAsia"/>
          <w:color w:val="212121"/>
          <w:sz w:val="24"/>
          <w:shd w:val="clear" w:color="auto" w:fill="FFFFFF"/>
          <w:lang w:eastAsia="zh-CN"/>
        </w:rPr>
        <w:t>安全</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清洁</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健康和可持续的环境</w:t>
      </w:r>
      <w:r>
        <w:rPr>
          <w:rFonts w:ascii="SimSun" w:eastAsia="SimSun" w:hAnsi="SimSun" w:cs="SimSun" w:hint="eastAsia"/>
          <w:color w:val="212121"/>
          <w:sz w:val="24"/>
          <w:shd w:val="clear" w:color="auto" w:fill="FFFFFF"/>
          <w:lang w:eastAsia="zh-CN"/>
        </w:rPr>
        <w:t>的</w:t>
      </w:r>
      <w:r w:rsidRPr="001E171F">
        <w:rPr>
          <w:rFonts w:ascii="SimSun" w:eastAsia="SimSun" w:hAnsi="SimSun" w:cs="SimSun" w:hint="eastAsia"/>
          <w:color w:val="212121"/>
          <w:sz w:val="24"/>
          <w:shd w:val="clear" w:color="auto" w:fill="FFFFFF"/>
          <w:lang w:eastAsia="zh-CN"/>
        </w:rPr>
        <w:t>人权</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特别是</w:t>
      </w:r>
      <w:r>
        <w:rPr>
          <w:rFonts w:ascii="SimSun" w:eastAsia="SimSun" w:hAnsi="SimSun" w:cs="SimSun" w:hint="eastAsia"/>
          <w:color w:val="212121"/>
          <w:sz w:val="24"/>
          <w:shd w:val="clear" w:color="auto" w:fill="FFFFFF"/>
          <w:lang w:eastAsia="zh-CN"/>
        </w:rPr>
        <w:t>有关</w:t>
      </w:r>
      <w:r w:rsidRPr="001E171F">
        <w:rPr>
          <w:rFonts w:ascii="SimSun" w:eastAsia="SimSun" w:hAnsi="SimSun" w:cs="SimSun" w:hint="eastAsia"/>
          <w:color w:val="212121"/>
          <w:sz w:val="24"/>
          <w:shd w:val="clear" w:color="auto" w:fill="FFFFFF"/>
          <w:lang w:eastAsia="zh-CN"/>
        </w:rPr>
        <w:t>儿童</w:t>
      </w:r>
      <w:r>
        <w:rPr>
          <w:rFonts w:ascii="SimSun" w:eastAsia="SimSun" w:hAnsi="SimSun" w:cs="SimSun" w:hint="eastAsia"/>
          <w:color w:val="212121"/>
          <w:sz w:val="24"/>
          <w:shd w:val="clear" w:color="auto" w:fill="FFFFFF"/>
          <w:lang w:eastAsia="zh-CN"/>
        </w:rPr>
        <w:t>的</w:t>
      </w:r>
      <w:r w:rsidRPr="001E171F">
        <w:rPr>
          <w:rFonts w:ascii="SimSun" w:eastAsia="SimSun" w:hAnsi="SimSun" w:cs="SimSun" w:hint="eastAsia"/>
          <w:color w:val="212121"/>
          <w:sz w:val="24"/>
          <w:shd w:val="clear" w:color="auto" w:fill="FFFFFF"/>
          <w:lang w:eastAsia="zh-CN"/>
        </w:rPr>
        <w:t>权利，将是承认人与自然相互依存的重要一步。这种相互依存关系，包括生物多样性，</w:t>
      </w:r>
      <w:r>
        <w:rPr>
          <w:rFonts w:ascii="SimSun" w:eastAsia="SimSun" w:hAnsi="SimSun" w:cs="SimSun" w:hint="eastAsia"/>
          <w:color w:val="212121"/>
          <w:sz w:val="24"/>
          <w:shd w:val="clear" w:color="auto" w:fill="FFFFFF"/>
          <w:lang w:eastAsia="zh-CN"/>
        </w:rPr>
        <w:t>说明</w:t>
      </w:r>
      <w:r w:rsidRPr="001E171F">
        <w:rPr>
          <w:rFonts w:ascii="SimSun" w:eastAsia="SimSun" w:hAnsi="SimSun" w:cs="SimSun" w:hint="eastAsia"/>
          <w:color w:val="212121"/>
          <w:sz w:val="24"/>
          <w:shd w:val="clear" w:color="auto" w:fill="FFFFFF"/>
          <w:lang w:eastAsia="zh-CN"/>
        </w:rPr>
        <w:t>了为什么人权和</w:t>
      </w:r>
      <w:r>
        <w:rPr>
          <w:rFonts w:ascii="SimSun" w:eastAsia="SimSun" w:hAnsi="SimSun" w:cs="SimSun" w:hint="eastAsia"/>
          <w:color w:val="212121"/>
          <w:sz w:val="24"/>
          <w:shd w:val="clear" w:color="auto" w:fill="FFFFFF"/>
          <w:lang w:eastAsia="zh-CN"/>
        </w:rPr>
        <w:t>享受大</w:t>
      </w:r>
      <w:r w:rsidRPr="001E171F">
        <w:rPr>
          <w:rFonts w:ascii="SimSun" w:eastAsia="SimSun" w:hAnsi="SimSun" w:cs="SimSun" w:hint="eastAsia"/>
          <w:color w:val="212121"/>
          <w:sz w:val="24"/>
          <w:shd w:val="clear" w:color="auto" w:fill="FFFFFF"/>
          <w:lang w:eastAsia="zh-CN"/>
        </w:rPr>
        <w:t>自然</w:t>
      </w:r>
      <w:r>
        <w:rPr>
          <w:rFonts w:ascii="SimSun" w:eastAsia="SimSun" w:hAnsi="SimSun" w:cs="SimSun" w:hint="eastAsia"/>
          <w:color w:val="212121"/>
          <w:sz w:val="24"/>
          <w:shd w:val="clear" w:color="auto" w:fill="FFFFFF"/>
          <w:lang w:eastAsia="zh-CN"/>
        </w:rPr>
        <w:t>的</w:t>
      </w:r>
      <w:r w:rsidRPr="001E171F">
        <w:rPr>
          <w:rFonts w:ascii="SimSun" w:eastAsia="SimSun" w:hAnsi="SimSun" w:cs="SimSun" w:hint="eastAsia"/>
          <w:color w:val="212121"/>
          <w:sz w:val="24"/>
          <w:shd w:val="clear" w:color="auto" w:fill="FFFFFF"/>
          <w:lang w:eastAsia="zh-CN"/>
        </w:rPr>
        <w:t>权利</w:t>
      </w:r>
      <w:r>
        <w:rPr>
          <w:rFonts w:ascii="SimSun" w:eastAsia="SimSun" w:hAnsi="SimSun" w:cs="SimSun" w:hint="eastAsia"/>
          <w:color w:val="212121"/>
          <w:sz w:val="24"/>
          <w:shd w:val="clear" w:color="auto" w:fill="FFFFFF"/>
          <w:lang w:eastAsia="zh-CN"/>
        </w:rPr>
        <w:t>未必</w:t>
      </w:r>
      <w:r w:rsidRPr="001E171F">
        <w:rPr>
          <w:rFonts w:ascii="SimSun" w:eastAsia="SimSun" w:hAnsi="SimSun" w:cs="SimSun" w:hint="eastAsia"/>
          <w:color w:val="212121"/>
          <w:sz w:val="24"/>
          <w:shd w:val="clear" w:color="auto" w:fill="FFFFFF"/>
          <w:lang w:eastAsia="zh-CN"/>
        </w:rPr>
        <w:t>是矛盾的，而是可以相互促进的。一个</w:t>
      </w:r>
      <w:r>
        <w:rPr>
          <w:rFonts w:ascii="SimSun" w:eastAsia="SimSun" w:hAnsi="SimSun" w:cs="SimSun" w:hint="eastAsia"/>
          <w:color w:val="212121"/>
          <w:sz w:val="24"/>
          <w:shd w:val="clear" w:color="auto" w:fill="FFFFFF"/>
          <w:lang w:eastAsia="zh-CN"/>
        </w:rPr>
        <w:t>很好</w:t>
      </w:r>
      <w:r w:rsidRPr="001E171F">
        <w:rPr>
          <w:rFonts w:ascii="SimSun" w:eastAsia="SimSun" w:hAnsi="SimSun" w:cs="SimSun" w:hint="eastAsia"/>
          <w:color w:val="212121"/>
          <w:sz w:val="24"/>
          <w:shd w:val="clear" w:color="auto" w:fill="FFFFFF"/>
          <w:lang w:eastAsia="zh-CN"/>
        </w:rPr>
        <w:t>的例子是，</w:t>
      </w:r>
      <w:r>
        <w:rPr>
          <w:rFonts w:ascii="SimSun" w:eastAsia="SimSun" w:hAnsi="SimSun" w:cs="SimSun" w:hint="eastAsia"/>
          <w:color w:val="212121"/>
          <w:sz w:val="24"/>
          <w:shd w:val="clear" w:color="auto" w:fill="FFFFFF"/>
          <w:lang w:eastAsia="zh-CN"/>
        </w:rPr>
        <w:t>为何必须</w:t>
      </w:r>
      <w:r w:rsidRPr="001E171F">
        <w:rPr>
          <w:rFonts w:ascii="SimSun" w:eastAsia="SimSun" w:hAnsi="SimSun" w:cs="SimSun" w:hint="eastAsia"/>
          <w:color w:val="212121"/>
          <w:sz w:val="24"/>
          <w:shd w:val="clear" w:color="auto" w:fill="FFFFFF"/>
          <w:lang w:eastAsia="zh-CN"/>
        </w:rPr>
        <w:t>保护环境人权维护者</w:t>
      </w:r>
      <w:r>
        <w:rPr>
          <w:rFonts w:ascii="SimSun" w:eastAsia="SimSun" w:hAnsi="SimSun" w:cs="SimSun" w:hint="eastAsia"/>
          <w:color w:val="212121"/>
          <w:sz w:val="24"/>
          <w:shd w:val="clear" w:color="auto" w:fill="FFFFFF"/>
          <w:lang w:eastAsia="zh-CN"/>
        </w:rPr>
        <w:t>不</w:t>
      </w:r>
      <w:r w:rsidRPr="001E171F">
        <w:rPr>
          <w:rFonts w:ascii="SimSun" w:eastAsia="SimSun" w:hAnsi="SimSun" w:cs="SimSun" w:hint="eastAsia"/>
          <w:color w:val="212121"/>
          <w:sz w:val="24"/>
          <w:shd w:val="clear" w:color="auto" w:fill="FFFFFF"/>
          <w:lang w:eastAsia="zh-CN"/>
        </w:rPr>
        <w:t>受威胁</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骚扰</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恐吓和暴力</w:t>
      </w:r>
      <w:r>
        <w:rPr>
          <w:rFonts w:ascii="SimSun" w:eastAsia="SimSun" w:hAnsi="SimSun" w:cs="SimSun" w:hint="eastAsia"/>
          <w:color w:val="212121"/>
          <w:sz w:val="24"/>
          <w:shd w:val="clear" w:color="auto" w:fill="FFFFFF"/>
          <w:lang w:eastAsia="zh-CN"/>
        </w:rPr>
        <w:t>侵害</w:t>
      </w:r>
      <w:r w:rsidRPr="001E171F">
        <w:rPr>
          <w:rFonts w:ascii="SimSun" w:eastAsia="SimSun" w:hAnsi="SimSun" w:cs="SimSun" w:hint="eastAsia"/>
          <w:color w:val="212121"/>
          <w:sz w:val="24"/>
          <w:shd w:val="clear" w:color="auto" w:fill="FFFFFF"/>
          <w:lang w:eastAsia="zh-CN"/>
        </w:rPr>
        <w:t>，使他们能够积极捍卫人权所依赖的环境。</w:t>
      </w:r>
      <w:r w:rsidRPr="008357BF">
        <w:rPr>
          <w:rStyle w:val="FootnoteReference"/>
          <w:snapToGrid w:val="0"/>
          <w:kern w:val="22"/>
          <w:szCs w:val="22"/>
        </w:rPr>
        <w:footnoteReference w:id="25"/>
      </w:r>
      <w:r>
        <w:rPr>
          <w:rFonts w:ascii="SimSun" w:eastAsia="SimSun" w:hAnsi="SimSun" w:cs="SimSun" w:hint="eastAsia"/>
          <w:color w:val="212121"/>
          <w:sz w:val="24"/>
          <w:shd w:val="clear" w:color="auto" w:fill="FFFFFF"/>
          <w:lang w:eastAsia="zh-CN"/>
        </w:rPr>
        <w:t xml:space="preserve"> </w:t>
      </w:r>
      <w:r w:rsidRPr="001E171F">
        <w:rPr>
          <w:rFonts w:ascii="SimSun" w:eastAsia="SimSun" w:hAnsi="SimSun" w:cs="SimSun" w:hint="eastAsia"/>
          <w:color w:val="212121"/>
          <w:sz w:val="24"/>
          <w:shd w:val="clear" w:color="auto" w:fill="FFFFFF"/>
          <w:lang w:eastAsia="zh-CN"/>
        </w:rPr>
        <w:t>因此，需要尊重人权和</w:t>
      </w:r>
      <w:r>
        <w:rPr>
          <w:rFonts w:ascii="SimSun" w:eastAsia="SimSun" w:hAnsi="SimSun" w:cs="SimSun" w:hint="eastAsia"/>
          <w:color w:val="212121"/>
          <w:sz w:val="24"/>
          <w:shd w:val="clear" w:color="auto" w:fill="FFFFFF"/>
          <w:lang w:eastAsia="zh-CN"/>
        </w:rPr>
        <w:t>享受</w:t>
      </w:r>
      <w:r w:rsidRPr="001E171F">
        <w:rPr>
          <w:rFonts w:ascii="SimSun" w:eastAsia="SimSun" w:hAnsi="SimSun" w:cs="SimSun" w:hint="eastAsia"/>
          <w:color w:val="212121"/>
          <w:sz w:val="24"/>
          <w:shd w:val="clear" w:color="auto" w:fill="FFFFFF"/>
          <w:lang w:eastAsia="zh-CN"/>
        </w:rPr>
        <w:t>自然</w:t>
      </w:r>
      <w:r>
        <w:rPr>
          <w:rFonts w:ascii="SimSun" w:eastAsia="SimSun" w:hAnsi="SimSun" w:cs="SimSun" w:hint="eastAsia"/>
          <w:color w:val="212121"/>
          <w:sz w:val="24"/>
          <w:shd w:val="clear" w:color="auto" w:fill="FFFFFF"/>
          <w:lang w:eastAsia="zh-CN"/>
        </w:rPr>
        <w:t>的</w:t>
      </w:r>
      <w:r w:rsidRPr="001E171F">
        <w:rPr>
          <w:rFonts w:ascii="SimSun" w:eastAsia="SimSun" w:hAnsi="SimSun" w:cs="SimSun" w:hint="eastAsia"/>
          <w:color w:val="212121"/>
          <w:sz w:val="24"/>
          <w:shd w:val="clear" w:color="auto" w:fill="FFFFFF"/>
          <w:lang w:eastAsia="zh-CN"/>
        </w:rPr>
        <w:t>权利，才能与自然和谐相处。</w:t>
      </w:r>
    </w:p>
    <w:p w14:paraId="2883F3CD" w14:textId="77777777" w:rsidR="0039733F" w:rsidRPr="001E171F" w:rsidRDefault="0039733F" w:rsidP="0039733F">
      <w:pPr>
        <w:pStyle w:val="ListParagraph"/>
        <w:keepNext/>
        <w:numPr>
          <w:ilvl w:val="0"/>
          <w:numId w:val="10"/>
        </w:numPr>
        <w:tabs>
          <w:tab w:val="left" w:pos="426"/>
        </w:tabs>
        <w:spacing w:before="120" w:after="120"/>
        <w:jc w:val="center"/>
        <w:rPr>
          <w:rFonts w:eastAsiaTheme="minorEastAsia"/>
          <w:b/>
          <w:snapToGrid w:val="0"/>
          <w:kern w:val="22"/>
          <w:sz w:val="24"/>
          <w:lang w:eastAsia="zh-CN"/>
        </w:rPr>
      </w:pPr>
      <w:r>
        <w:rPr>
          <w:rFonts w:ascii="SimSun" w:eastAsia="SimSun" w:hAnsi="SimSun" w:cs="SimSun" w:hint="eastAsia"/>
          <w:color w:val="212121"/>
          <w:sz w:val="24"/>
          <w:shd w:val="clear" w:color="auto" w:fill="FFFFFF"/>
          <w:lang w:eastAsia="zh-CN"/>
        </w:rPr>
        <w:lastRenderedPageBreak/>
        <w:t>地球法理学办</w:t>
      </w:r>
      <w:r w:rsidRPr="001E171F">
        <w:rPr>
          <w:rFonts w:ascii="SimSun" w:eastAsia="SimSun" w:hAnsi="SimSun" w:cs="SimSun" w:hint="eastAsia"/>
          <w:color w:val="212121"/>
          <w:sz w:val="24"/>
          <w:shd w:val="clear" w:color="auto" w:fill="FFFFFF"/>
          <w:lang w:eastAsia="zh-CN"/>
        </w:rPr>
        <w:t>法</w:t>
      </w:r>
    </w:p>
    <w:p w14:paraId="692CD5CA"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18.</w:t>
      </w:r>
      <w:r w:rsidRPr="001E171F">
        <w:rPr>
          <w:snapToGrid w:val="0"/>
          <w:kern w:val="22"/>
          <w:sz w:val="24"/>
          <w:lang w:eastAsia="zh-CN"/>
        </w:rPr>
        <w:tab/>
      </w:r>
      <w:r w:rsidRPr="001E171F">
        <w:rPr>
          <w:rFonts w:ascii="SimSun" w:eastAsia="SimSun" w:hAnsi="SimSun" w:cs="SimSun" w:hint="eastAsia"/>
          <w:color w:val="212121"/>
          <w:sz w:val="24"/>
          <w:shd w:val="clear" w:color="auto" w:fill="FFFFFF"/>
          <w:lang w:eastAsia="zh-CN"/>
        </w:rPr>
        <w:t>参加</w:t>
      </w:r>
      <w:r>
        <w:rPr>
          <w:rFonts w:ascii="SimSun" w:eastAsia="SimSun" w:hAnsi="SimSun" w:cs="SimSun" w:hint="eastAsia"/>
          <w:color w:val="212121"/>
          <w:sz w:val="24"/>
          <w:shd w:val="clear" w:color="auto" w:fill="FFFFFF"/>
          <w:lang w:eastAsia="zh-CN"/>
        </w:rPr>
        <w:t>联合国</w:t>
      </w:r>
      <w:r w:rsidRPr="001E171F">
        <w:rPr>
          <w:rFonts w:ascii="SimSun" w:eastAsia="SimSun" w:hAnsi="SimSun" w:cs="SimSun" w:hint="eastAsia"/>
          <w:color w:val="212121"/>
          <w:sz w:val="24"/>
          <w:shd w:val="clear" w:color="auto" w:fill="FFFFFF"/>
          <w:lang w:eastAsia="zh-CN"/>
        </w:rPr>
        <w:t>大会</w:t>
      </w:r>
      <w:r>
        <w:rPr>
          <w:rFonts w:ascii="SimSun" w:eastAsia="SimSun" w:hAnsi="SimSun" w:cs="SimSun" w:hint="eastAsia"/>
          <w:color w:val="212121"/>
          <w:sz w:val="24"/>
          <w:shd w:val="clear" w:color="auto" w:fill="FFFFFF"/>
          <w:lang w:eastAsia="zh-CN"/>
        </w:rPr>
        <w:t>地球法理学</w:t>
      </w:r>
      <w:r w:rsidRPr="001E171F">
        <w:rPr>
          <w:rFonts w:ascii="SimSun" w:eastAsia="SimSun" w:hAnsi="SimSun" w:cs="SimSun" w:hint="eastAsia"/>
          <w:color w:val="212121"/>
          <w:sz w:val="24"/>
          <w:shd w:val="clear" w:color="auto" w:fill="FFFFFF"/>
          <w:lang w:eastAsia="zh-CN"/>
        </w:rPr>
        <w:t>对话的专家们已经认识到自然的内在价值，并宣称人类需要改变其对自然的态度</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行为和</w:t>
      </w:r>
      <w:r>
        <w:rPr>
          <w:rFonts w:ascii="SimSun" w:eastAsia="SimSun" w:hAnsi="SimSun" w:cs="SimSun" w:hint="eastAsia"/>
          <w:color w:val="212121"/>
          <w:sz w:val="24"/>
          <w:shd w:val="clear" w:color="auto" w:fill="FFFFFF"/>
          <w:lang w:eastAsia="zh-CN"/>
        </w:rPr>
        <w:t>观念，</w:t>
      </w:r>
      <w:r w:rsidRPr="001E171F">
        <w:rPr>
          <w:rFonts w:ascii="SimSun" w:eastAsia="SimSun" w:hAnsi="SimSun" w:cs="SimSun" w:hint="eastAsia"/>
          <w:color w:val="212121"/>
          <w:sz w:val="24"/>
          <w:shd w:val="clear" w:color="auto" w:fill="FFFFFF"/>
          <w:lang w:eastAsia="zh-CN"/>
        </w:rPr>
        <w:t>从以人为</w:t>
      </w:r>
      <w:r>
        <w:rPr>
          <w:rFonts w:ascii="SimSun" w:eastAsia="SimSun" w:hAnsi="SimSun" w:cs="SimSun" w:hint="eastAsia"/>
          <w:color w:val="212121"/>
          <w:sz w:val="24"/>
          <w:shd w:val="clear" w:color="auto" w:fill="FFFFFF"/>
          <w:lang w:eastAsia="zh-CN"/>
        </w:rPr>
        <w:t>本</w:t>
      </w:r>
      <w:r w:rsidRPr="001E171F">
        <w:rPr>
          <w:rFonts w:ascii="SimSun" w:eastAsia="SimSun" w:hAnsi="SimSun" w:cs="SimSun" w:hint="eastAsia"/>
          <w:color w:val="212121"/>
          <w:sz w:val="24"/>
          <w:shd w:val="clear" w:color="auto" w:fill="FFFFFF"/>
          <w:lang w:eastAsia="zh-CN"/>
        </w:rPr>
        <w:t>的视角转变为以地球为</w:t>
      </w:r>
      <w:r>
        <w:rPr>
          <w:rFonts w:ascii="SimSun" w:eastAsia="SimSun" w:hAnsi="SimSun" w:cs="SimSun" w:hint="eastAsia"/>
          <w:color w:val="212121"/>
          <w:sz w:val="24"/>
          <w:shd w:val="clear" w:color="auto" w:fill="FFFFFF"/>
          <w:lang w:eastAsia="zh-CN"/>
        </w:rPr>
        <w:t>本</w:t>
      </w:r>
      <w:r w:rsidRPr="001E171F">
        <w:rPr>
          <w:rFonts w:ascii="SimSun" w:eastAsia="SimSun" w:hAnsi="SimSun" w:cs="SimSun" w:hint="eastAsia"/>
          <w:color w:val="212121"/>
          <w:sz w:val="24"/>
          <w:shd w:val="clear" w:color="auto" w:fill="FFFFFF"/>
          <w:lang w:eastAsia="zh-CN"/>
        </w:rPr>
        <w:t>的</w:t>
      </w:r>
      <w:r>
        <w:rPr>
          <w:rFonts w:ascii="SimSun" w:eastAsia="SimSun" w:hAnsi="SimSun" w:cs="SimSun" w:hint="eastAsia"/>
          <w:color w:val="212121"/>
          <w:sz w:val="24"/>
          <w:shd w:val="clear" w:color="auto" w:fill="FFFFFF"/>
          <w:lang w:eastAsia="zh-CN"/>
        </w:rPr>
        <w:t>视角</w:t>
      </w:r>
      <w:r w:rsidRPr="001E171F">
        <w:rPr>
          <w:rFonts w:ascii="SimSun" w:eastAsia="SimSun" w:hAnsi="SimSun" w:cs="SimSun" w:hint="eastAsia"/>
          <w:color w:val="212121"/>
          <w:sz w:val="24"/>
          <w:shd w:val="clear" w:color="auto" w:fill="FFFFFF"/>
          <w:lang w:eastAsia="zh-CN"/>
        </w:rPr>
        <w:t>。</w:t>
      </w:r>
    </w:p>
    <w:p w14:paraId="781289CF"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caps/>
          <w:snapToGrid w:val="0"/>
          <w:kern w:val="22"/>
          <w:sz w:val="24"/>
          <w:lang w:eastAsia="zh-CN"/>
        </w:rPr>
        <w:t>19.</w:t>
      </w:r>
      <w:r w:rsidRPr="001E171F">
        <w:rPr>
          <w:snapToGrid w:val="0"/>
          <w:kern w:val="22"/>
          <w:sz w:val="24"/>
          <w:lang w:eastAsia="zh-CN"/>
        </w:rPr>
        <w:tab/>
      </w:r>
      <w:r w:rsidRPr="001E171F">
        <w:rPr>
          <w:rFonts w:ascii="SimSun" w:eastAsia="SimSun" w:hAnsi="SimSun" w:cs="SimSun" w:hint="eastAsia"/>
          <w:color w:val="212121"/>
          <w:sz w:val="24"/>
          <w:lang w:eastAsia="zh-CN"/>
        </w:rPr>
        <w:t>现代社会当前对自然的看法，以人为</w:t>
      </w:r>
      <w:r>
        <w:rPr>
          <w:rFonts w:ascii="SimSun" w:eastAsia="SimSun" w:hAnsi="SimSun" w:cs="SimSun" w:hint="eastAsia"/>
          <w:color w:val="212121"/>
          <w:sz w:val="24"/>
          <w:lang w:eastAsia="zh-CN"/>
        </w:rPr>
        <w:t>本</w:t>
      </w:r>
      <w:r w:rsidRPr="001E171F">
        <w:rPr>
          <w:rFonts w:ascii="SimSun" w:eastAsia="SimSun" w:hAnsi="SimSun" w:cs="SimSun" w:hint="eastAsia"/>
          <w:color w:val="212121"/>
          <w:sz w:val="24"/>
          <w:lang w:eastAsia="zh-CN"/>
        </w:rPr>
        <w:t>的观点中，地球被视为财产和原料的来源。这些材料可</w:t>
      </w:r>
      <w:r>
        <w:rPr>
          <w:rFonts w:ascii="SimSun" w:eastAsia="SimSun" w:hAnsi="SimSun" w:cs="SimSun" w:hint="eastAsia"/>
          <w:color w:val="212121"/>
          <w:sz w:val="24"/>
          <w:lang w:eastAsia="zh-CN"/>
        </w:rPr>
        <w:t>供商业化、利用、修改、</w:t>
      </w:r>
      <w:r w:rsidRPr="001E171F">
        <w:rPr>
          <w:rFonts w:ascii="SimSun" w:eastAsia="SimSun" w:hAnsi="SimSun" w:cs="SimSun" w:hint="eastAsia"/>
          <w:color w:val="212121"/>
          <w:sz w:val="24"/>
          <w:lang w:eastAsia="zh-CN"/>
        </w:rPr>
        <w:t>改变和私有化。</w:t>
      </w:r>
    </w:p>
    <w:p w14:paraId="7A3DCBD2"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caps/>
          <w:snapToGrid w:val="0"/>
          <w:kern w:val="22"/>
          <w:sz w:val="24"/>
          <w:lang w:eastAsia="zh-CN"/>
        </w:rPr>
        <w:t>20.</w:t>
      </w:r>
      <w:r w:rsidRPr="001E171F">
        <w:rPr>
          <w:snapToGrid w:val="0"/>
          <w:kern w:val="22"/>
          <w:sz w:val="24"/>
          <w:lang w:eastAsia="zh-CN"/>
        </w:rPr>
        <w:tab/>
      </w:r>
      <w:r w:rsidRPr="001E171F">
        <w:rPr>
          <w:rFonts w:ascii="SimSun" w:eastAsia="SimSun" w:hAnsi="SimSun" w:cs="SimSun" w:hint="eastAsia"/>
          <w:color w:val="212121"/>
          <w:sz w:val="24"/>
          <w:lang w:eastAsia="zh-CN"/>
        </w:rPr>
        <w:t>在以地球为</w:t>
      </w:r>
      <w:r>
        <w:rPr>
          <w:rFonts w:ascii="SimSun" w:eastAsia="SimSun" w:hAnsi="SimSun" w:cs="SimSun" w:hint="eastAsia"/>
          <w:color w:val="212121"/>
          <w:sz w:val="24"/>
          <w:lang w:eastAsia="zh-CN"/>
        </w:rPr>
        <w:t>本</w:t>
      </w:r>
      <w:r w:rsidRPr="001E171F">
        <w:rPr>
          <w:rFonts w:ascii="SimSun" w:eastAsia="SimSun" w:hAnsi="SimSun" w:cs="SimSun" w:hint="eastAsia"/>
          <w:color w:val="212121"/>
          <w:sz w:val="24"/>
          <w:lang w:eastAsia="zh-CN"/>
        </w:rPr>
        <w:t>的视角中，地球被认为</w:t>
      </w:r>
      <w:r>
        <w:rPr>
          <w:rFonts w:ascii="SimSun" w:eastAsia="SimSun" w:hAnsi="SimSun" w:cs="SimSun" w:hint="eastAsia"/>
          <w:color w:val="212121"/>
          <w:sz w:val="24"/>
          <w:lang w:eastAsia="zh-CN"/>
        </w:rPr>
        <w:t>具有生命力</w:t>
      </w:r>
      <w:r w:rsidRPr="001E171F">
        <w:rPr>
          <w:rFonts w:ascii="SimSun" w:eastAsia="SimSun" w:hAnsi="SimSun" w:cs="SimSun" w:hint="eastAsia"/>
          <w:color w:val="212121"/>
          <w:sz w:val="24"/>
          <w:lang w:eastAsia="zh-CN"/>
        </w:rPr>
        <w:t>，是所有人类的共同家园。因此，地球的健康，一个</w:t>
      </w:r>
      <w:r>
        <w:rPr>
          <w:rFonts w:ascii="SimSun" w:eastAsia="SimSun" w:hAnsi="SimSun" w:cs="SimSun" w:hint="eastAsia"/>
          <w:color w:val="212121"/>
          <w:sz w:val="24"/>
          <w:lang w:eastAsia="zh-CN"/>
        </w:rPr>
        <w:t>具</w:t>
      </w:r>
      <w:r w:rsidRPr="001E171F">
        <w:rPr>
          <w:rFonts w:ascii="SimSun" w:eastAsia="SimSun" w:hAnsi="SimSun" w:cs="SimSun" w:hint="eastAsia"/>
          <w:color w:val="212121"/>
          <w:sz w:val="24"/>
          <w:lang w:eastAsia="zh-CN"/>
        </w:rPr>
        <w:t>有生命</w:t>
      </w:r>
      <w:r>
        <w:rPr>
          <w:rFonts w:ascii="SimSun" w:eastAsia="SimSun" w:hAnsi="SimSun" w:cs="SimSun" w:hint="eastAsia"/>
          <w:color w:val="212121"/>
          <w:sz w:val="24"/>
          <w:lang w:eastAsia="zh-CN"/>
        </w:rPr>
        <w:t>力</w:t>
      </w:r>
      <w:r w:rsidRPr="001E171F">
        <w:rPr>
          <w:rFonts w:ascii="SimSun" w:eastAsia="SimSun" w:hAnsi="SimSun" w:cs="SimSun" w:hint="eastAsia"/>
          <w:color w:val="212121"/>
          <w:sz w:val="24"/>
          <w:lang w:eastAsia="zh-CN"/>
        </w:rPr>
        <w:t>的有机体，会</w:t>
      </w:r>
      <w:r>
        <w:rPr>
          <w:rFonts w:ascii="SimSun" w:eastAsia="SimSun" w:hAnsi="SimSun" w:cs="SimSun" w:hint="eastAsia"/>
          <w:color w:val="212121"/>
          <w:sz w:val="24"/>
          <w:lang w:eastAsia="zh-CN"/>
        </w:rPr>
        <w:t>受到</w:t>
      </w:r>
      <w:r w:rsidRPr="001E171F">
        <w:rPr>
          <w:rFonts w:ascii="SimSun" w:eastAsia="SimSun" w:hAnsi="SimSun" w:cs="SimSun" w:hint="eastAsia"/>
          <w:color w:val="212121"/>
          <w:sz w:val="24"/>
          <w:lang w:eastAsia="zh-CN"/>
        </w:rPr>
        <w:t>危险和疾病。为了实现以地球为</w:t>
      </w:r>
      <w:r>
        <w:rPr>
          <w:rFonts w:ascii="SimSun" w:eastAsia="SimSun" w:hAnsi="SimSun" w:cs="SimSun" w:hint="eastAsia"/>
          <w:color w:val="212121"/>
          <w:sz w:val="24"/>
          <w:lang w:eastAsia="zh-CN"/>
        </w:rPr>
        <w:t>本</w:t>
      </w:r>
      <w:r w:rsidRPr="001E171F">
        <w:rPr>
          <w:rFonts w:ascii="SimSun" w:eastAsia="SimSun" w:hAnsi="SimSun" w:cs="SimSun" w:hint="eastAsia"/>
          <w:color w:val="212121"/>
          <w:sz w:val="24"/>
          <w:lang w:eastAsia="zh-CN"/>
        </w:rPr>
        <w:t>的</w:t>
      </w:r>
      <w:r>
        <w:rPr>
          <w:rFonts w:ascii="SimSun" w:eastAsia="SimSun" w:hAnsi="SimSun" w:cs="SimSun" w:hint="eastAsia"/>
          <w:color w:val="212121"/>
          <w:sz w:val="24"/>
          <w:lang w:eastAsia="zh-CN"/>
        </w:rPr>
        <w:t>办</w:t>
      </w:r>
      <w:r w:rsidRPr="001E171F">
        <w:rPr>
          <w:rFonts w:ascii="SimSun" w:eastAsia="SimSun" w:hAnsi="SimSun" w:cs="SimSun" w:hint="eastAsia"/>
          <w:color w:val="212121"/>
          <w:sz w:val="24"/>
          <w:lang w:eastAsia="zh-CN"/>
        </w:rPr>
        <w:t>法，专家们</w:t>
      </w:r>
      <w:r>
        <w:rPr>
          <w:rFonts w:ascii="SimSun" w:eastAsia="SimSun" w:hAnsi="SimSun" w:cs="SimSun" w:hint="eastAsia"/>
          <w:color w:val="212121"/>
          <w:sz w:val="24"/>
          <w:lang w:eastAsia="zh-CN"/>
        </w:rPr>
        <w:t>一致认为需要在</w:t>
      </w:r>
      <w:r w:rsidRPr="001E171F">
        <w:rPr>
          <w:rFonts w:ascii="SimSun" w:eastAsia="SimSun" w:hAnsi="SimSun" w:cs="SimSun" w:hint="eastAsia"/>
          <w:color w:val="212121"/>
          <w:sz w:val="24"/>
          <w:lang w:eastAsia="zh-CN"/>
        </w:rPr>
        <w:t>法律</w:t>
      </w:r>
      <w:r>
        <w:rPr>
          <w:rFonts w:ascii="SimSun" w:eastAsia="SimSun" w:hAnsi="SimSun" w:cs="SimSun" w:hint="eastAsia"/>
          <w:color w:val="212121"/>
          <w:sz w:val="24"/>
          <w:lang w:eastAsia="zh-CN"/>
        </w:rPr>
        <w:t>、伦理</w:t>
      </w:r>
      <w:r w:rsidRPr="001E171F">
        <w:rPr>
          <w:rFonts w:ascii="SimSun" w:eastAsia="SimSun" w:hAnsi="SimSun" w:cs="SimSun" w:hint="eastAsia"/>
          <w:color w:val="212121"/>
          <w:sz w:val="24"/>
          <w:lang w:eastAsia="zh-CN"/>
        </w:rPr>
        <w:t>道德</w:t>
      </w:r>
      <w:r>
        <w:rPr>
          <w:rFonts w:ascii="SimSun" w:eastAsia="SimSun" w:hAnsi="SimSun" w:cs="SimSun" w:hint="eastAsia"/>
          <w:color w:val="212121"/>
          <w:sz w:val="24"/>
          <w:lang w:eastAsia="zh-CN"/>
        </w:rPr>
        <w:t>、体</w:t>
      </w:r>
      <w:r w:rsidRPr="001E171F">
        <w:rPr>
          <w:rFonts w:ascii="SimSun" w:eastAsia="SimSun" w:hAnsi="SimSun" w:cs="SimSun" w:hint="eastAsia"/>
          <w:color w:val="212121"/>
          <w:sz w:val="24"/>
          <w:lang w:eastAsia="zh-CN"/>
        </w:rPr>
        <w:t>制</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政策和</w:t>
      </w:r>
      <w:r>
        <w:rPr>
          <w:rFonts w:ascii="SimSun" w:eastAsia="SimSun" w:hAnsi="SimSun" w:cs="SimSun" w:hint="eastAsia"/>
          <w:color w:val="212121"/>
          <w:sz w:val="24"/>
          <w:lang w:eastAsia="zh-CN"/>
        </w:rPr>
        <w:t>实践方面加以</w:t>
      </w:r>
      <w:r w:rsidRPr="001E171F">
        <w:rPr>
          <w:rFonts w:ascii="SimSun" w:eastAsia="SimSun" w:hAnsi="SimSun" w:cs="SimSun" w:hint="eastAsia"/>
          <w:color w:val="212121"/>
          <w:sz w:val="24"/>
          <w:lang w:eastAsia="zh-CN"/>
        </w:rPr>
        <w:t>支持。</w:t>
      </w:r>
    </w:p>
    <w:p w14:paraId="2FC140C9" w14:textId="77777777" w:rsidR="0039733F" w:rsidRPr="000E49AE"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21.</w:t>
      </w:r>
      <w:r w:rsidRPr="001E171F">
        <w:rPr>
          <w:snapToGrid w:val="0"/>
          <w:kern w:val="22"/>
          <w:sz w:val="24"/>
          <w:lang w:eastAsia="zh-CN"/>
        </w:rPr>
        <w:tab/>
      </w:r>
      <w:r>
        <w:rPr>
          <w:rFonts w:ascii="SimSun" w:eastAsia="SimSun" w:hAnsi="SimSun" w:cs="SimSun" w:hint="eastAsia"/>
          <w:color w:val="212121"/>
          <w:sz w:val="24"/>
          <w:lang w:eastAsia="zh-CN"/>
        </w:rPr>
        <w:t>地球法理学</w:t>
      </w:r>
      <w:r w:rsidRPr="001E171F">
        <w:rPr>
          <w:rFonts w:ascii="SimSun" w:eastAsia="SimSun" w:hAnsi="SimSun" w:cs="SimSun" w:hint="eastAsia"/>
          <w:color w:val="212121"/>
          <w:sz w:val="24"/>
          <w:lang w:eastAsia="zh-CN"/>
        </w:rPr>
        <w:t>方法背后有四项主要原则：</w:t>
      </w:r>
      <w:r w:rsidRPr="001E171F">
        <w:rPr>
          <w:rStyle w:val="FootnoteReference"/>
          <w:snapToGrid w:val="0"/>
          <w:kern w:val="22"/>
          <w:sz w:val="24"/>
        </w:rPr>
        <w:footnoteReference w:id="26"/>
      </w:r>
    </w:p>
    <w:p w14:paraId="23DF1E7C" w14:textId="77777777" w:rsidR="0039733F" w:rsidRPr="000E49AE" w:rsidRDefault="0039733F" w:rsidP="0039733F">
      <w:pPr>
        <w:pStyle w:val="ListParagraph"/>
        <w:numPr>
          <w:ilvl w:val="0"/>
          <w:numId w:val="8"/>
        </w:numPr>
        <w:tabs>
          <w:tab w:val="left" w:pos="1440"/>
        </w:tabs>
        <w:autoSpaceDE w:val="0"/>
        <w:autoSpaceDN w:val="0"/>
        <w:adjustRightInd w:val="0"/>
        <w:spacing w:after="120"/>
        <w:ind w:left="0" w:firstLine="720"/>
        <w:contextualSpacing w:val="0"/>
        <w:rPr>
          <w:rFonts w:ascii="SimSun" w:eastAsia="SimSun" w:hAnsi="SimSun"/>
          <w:snapToGrid w:val="0"/>
          <w:spacing w:val="-2"/>
          <w:kern w:val="22"/>
          <w:sz w:val="24"/>
          <w:lang w:eastAsia="zh-CN"/>
        </w:rPr>
      </w:pPr>
      <w:r w:rsidRPr="000E49AE">
        <w:rPr>
          <w:rFonts w:ascii="SimSun" w:eastAsia="SimSun" w:hAnsi="SimSun" w:cs="SimSun" w:hint="eastAsia"/>
          <w:sz w:val="24"/>
          <w:lang w:eastAsia="zh-CN"/>
        </w:rPr>
        <w:t>主体性：宇宙是一个整体，</w:t>
      </w:r>
      <w:r w:rsidRPr="000E49AE">
        <w:rPr>
          <w:rFonts w:ascii="SimSun" w:eastAsia="SimSun" w:hAnsi="SimSun" w:cs="SimSun" w:hint="eastAsia"/>
          <w:color w:val="212121"/>
          <w:sz w:val="24"/>
          <w:lang w:eastAsia="zh-CN"/>
        </w:rPr>
        <w:t>其组成部分是不可分割的，</w:t>
      </w:r>
      <w:r w:rsidRPr="000E49AE">
        <w:rPr>
          <w:rFonts w:ascii="SimSun" w:eastAsia="SimSun" w:hAnsi="SimSun" w:cs="SimSun" w:hint="eastAsia"/>
          <w:sz w:val="24"/>
          <w:lang w:eastAsia="zh-CN"/>
        </w:rPr>
        <w:t>具有</w:t>
      </w:r>
      <w:r w:rsidRPr="000E49AE">
        <w:rPr>
          <w:rFonts w:ascii="SimSun" w:eastAsia="SimSun" w:hAnsi="SimSun" w:cs="SimSun" w:hint="eastAsia"/>
          <w:color w:val="212121"/>
          <w:sz w:val="24"/>
          <w:lang w:eastAsia="zh-CN"/>
        </w:rPr>
        <w:t>权利和价值；</w:t>
      </w:r>
    </w:p>
    <w:p w14:paraId="41A14F1E" w14:textId="77777777" w:rsidR="0039733F" w:rsidRPr="000E49AE" w:rsidRDefault="0039733F" w:rsidP="0039733F">
      <w:pPr>
        <w:pStyle w:val="ListParagraph"/>
        <w:numPr>
          <w:ilvl w:val="0"/>
          <w:numId w:val="8"/>
        </w:numPr>
        <w:tabs>
          <w:tab w:val="left" w:pos="1440"/>
        </w:tabs>
        <w:autoSpaceDE w:val="0"/>
        <w:autoSpaceDN w:val="0"/>
        <w:adjustRightInd w:val="0"/>
        <w:spacing w:after="120"/>
        <w:ind w:left="0" w:firstLine="720"/>
        <w:contextualSpacing w:val="0"/>
        <w:rPr>
          <w:rFonts w:ascii="SimSun" w:eastAsia="SimSun" w:hAnsi="SimSun"/>
          <w:color w:val="212121"/>
          <w:sz w:val="24"/>
        </w:rPr>
      </w:pPr>
      <w:r w:rsidRPr="000E49AE">
        <w:rPr>
          <w:rFonts w:ascii="SimSun" w:eastAsia="SimSun" w:hAnsi="SimSun" w:cs="SimSun" w:hint="eastAsia"/>
          <w:sz w:val="24"/>
        </w:rPr>
        <w:t>共同性：一切事物都与其他事物共存；</w:t>
      </w:r>
    </w:p>
    <w:p w14:paraId="64650418" w14:textId="77777777" w:rsidR="0039733F" w:rsidRPr="000E49AE" w:rsidRDefault="0039733F" w:rsidP="0039733F">
      <w:pPr>
        <w:pStyle w:val="ListParagraph"/>
        <w:numPr>
          <w:ilvl w:val="0"/>
          <w:numId w:val="8"/>
        </w:numPr>
        <w:tabs>
          <w:tab w:val="left" w:pos="1440"/>
        </w:tabs>
        <w:autoSpaceDE w:val="0"/>
        <w:autoSpaceDN w:val="0"/>
        <w:adjustRightInd w:val="0"/>
        <w:spacing w:after="120"/>
        <w:ind w:left="0" w:firstLine="720"/>
        <w:contextualSpacing w:val="0"/>
        <w:rPr>
          <w:rFonts w:ascii="SimSun" w:eastAsia="SimSun" w:hAnsi="SimSun"/>
          <w:snapToGrid w:val="0"/>
          <w:kern w:val="22"/>
          <w:sz w:val="24"/>
          <w:lang w:eastAsia="zh-CN"/>
        </w:rPr>
      </w:pPr>
      <w:r w:rsidRPr="000E49AE">
        <w:rPr>
          <w:rFonts w:ascii="SimSun" w:eastAsia="SimSun" w:hAnsi="SimSun" w:cs="SimSun" w:hint="eastAsia"/>
          <w:sz w:val="24"/>
          <w:lang w:eastAsia="zh-CN"/>
        </w:rPr>
        <w:t>适法性和秩序：宇宙和地球共同体存在我们能够发现并理解的组织模式；</w:t>
      </w:r>
    </w:p>
    <w:p w14:paraId="125AF087" w14:textId="77777777" w:rsidR="0039733F" w:rsidRPr="000E49AE" w:rsidRDefault="0039733F" w:rsidP="0039733F">
      <w:pPr>
        <w:pStyle w:val="ListParagraph"/>
        <w:numPr>
          <w:ilvl w:val="0"/>
          <w:numId w:val="8"/>
        </w:numPr>
        <w:tabs>
          <w:tab w:val="left" w:pos="1440"/>
        </w:tabs>
        <w:autoSpaceDE w:val="0"/>
        <w:autoSpaceDN w:val="0"/>
        <w:adjustRightInd w:val="0"/>
        <w:spacing w:after="120"/>
        <w:ind w:left="0" w:firstLine="720"/>
        <w:contextualSpacing w:val="0"/>
        <w:rPr>
          <w:rFonts w:ascii="SimSun" w:eastAsia="SimSun" w:hAnsi="SimSun"/>
          <w:snapToGrid w:val="0"/>
          <w:kern w:val="22"/>
          <w:sz w:val="24"/>
          <w:lang w:val="en-US" w:eastAsia="zh-CN"/>
        </w:rPr>
      </w:pPr>
      <w:r w:rsidRPr="000E49AE">
        <w:rPr>
          <w:rFonts w:ascii="SimSun" w:eastAsia="SimSun" w:hAnsi="SimSun" w:cs="SimSun" w:hint="eastAsia"/>
          <w:sz w:val="24"/>
          <w:lang w:eastAsia="zh-CN"/>
        </w:rPr>
        <w:t>野性：宇宙的适法性与秩序是不断变化、神秘莫测</w:t>
      </w:r>
      <w:r w:rsidRPr="000E49AE">
        <w:rPr>
          <w:rFonts w:ascii="SimSun" w:eastAsia="SimSun" w:hAnsi="SimSun" w:cs="SimSun" w:hint="eastAsia"/>
          <w:color w:val="212121"/>
          <w:sz w:val="24"/>
          <w:lang w:eastAsia="zh-CN"/>
        </w:rPr>
        <w:t>和不可预测的。</w:t>
      </w:r>
    </w:p>
    <w:p w14:paraId="45CA1C6C" w14:textId="77777777" w:rsidR="0039733F" w:rsidRPr="001E171F" w:rsidRDefault="0039733F" w:rsidP="002A4A93">
      <w:pPr>
        <w:autoSpaceDE w:val="0"/>
        <w:autoSpaceDN w:val="0"/>
        <w:adjustRightInd w:val="0"/>
        <w:spacing w:before="120" w:after="120"/>
        <w:jc w:val="left"/>
        <w:rPr>
          <w:rFonts w:eastAsiaTheme="minorEastAsia"/>
          <w:snapToGrid w:val="0"/>
          <w:kern w:val="22"/>
          <w:sz w:val="24"/>
          <w:lang w:eastAsia="zh-CN"/>
        </w:rPr>
      </w:pPr>
      <w:r w:rsidRPr="001E171F">
        <w:rPr>
          <w:snapToGrid w:val="0"/>
          <w:kern w:val="22"/>
          <w:sz w:val="24"/>
          <w:lang w:eastAsia="zh-CN"/>
        </w:rPr>
        <w:t>22.</w:t>
      </w:r>
      <w:r w:rsidRPr="001E171F">
        <w:rPr>
          <w:snapToGrid w:val="0"/>
          <w:kern w:val="22"/>
          <w:sz w:val="24"/>
          <w:lang w:eastAsia="zh-CN"/>
        </w:rPr>
        <w:tab/>
      </w:r>
      <w:r w:rsidRPr="001E171F">
        <w:rPr>
          <w:rFonts w:ascii="SimSun" w:eastAsia="SimSun" w:hAnsi="SimSun" w:cs="SimSun" w:hint="eastAsia"/>
          <w:color w:val="212121"/>
          <w:sz w:val="24"/>
          <w:shd w:val="clear" w:color="auto" w:fill="FFFFFF"/>
          <w:lang w:eastAsia="zh-CN"/>
        </w:rPr>
        <w:t>应深入探索和充分理解这些原则</w:t>
      </w:r>
      <w:r>
        <w:rPr>
          <w:rFonts w:ascii="SimSun" w:eastAsia="SimSun" w:hAnsi="SimSun" w:cs="SimSun" w:hint="eastAsia"/>
          <w:color w:val="212121"/>
          <w:sz w:val="24"/>
          <w:shd w:val="clear" w:color="auto" w:fill="FFFFFF"/>
          <w:lang w:eastAsia="zh-CN"/>
        </w:rPr>
        <w:t>，</w:t>
      </w:r>
      <w:r w:rsidRPr="001E171F">
        <w:rPr>
          <w:rFonts w:ascii="SimSun" w:eastAsia="SimSun" w:hAnsi="SimSun" w:cs="SimSun" w:hint="eastAsia"/>
          <w:color w:val="212121"/>
          <w:sz w:val="24"/>
          <w:shd w:val="clear" w:color="auto" w:fill="FFFFFF"/>
          <w:lang w:eastAsia="zh-CN"/>
        </w:rPr>
        <w:t>进</w:t>
      </w:r>
      <w:r>
        <w:rPr>
          <w:rFonts w:ascii="SimSun" w:eastAsia="SimSun" w:hAnsi="SimSun" w:cs="SimSun" w:hint="eastAsia"/>
          <w:color w:val="212121"/>
          <w:sz w:val="24"/>
          <w:shd w:val="clear" w:color="auto" w:fill="FFFFFF"/>
          <w:lang w:eastAsia="zh-CN"/>
        </w:rPr>
        <w:t>而改变</w:t>
      </w:r>
      <w:r w:rsidRPr="001E171F">
        <w:rPr>
          <w:rFonts w:ascii="SimSun" w:eastAsia="SimSun" w:hAnsi="SimSun" w:cs="SimSun" w:hint="eastAsia"/>
          <w:color w:val="212121"/>
          <w:sz w:val="24"/>
          <w:shd w:val="clear" w:color="auto" w:fill="FFFFFF"/>
          <w:lang w:eastAsia="zh-CN"/>
        </w:rPr>
        <w:t>感知。为了与自然和谐相处，人类不能简单地等待</w:t>
      </w:r>
      <w:r>
        <w:rPr>
          <w:rFonts w:ascii="SimSun" w:eastAsia="SimSun" w:hAnsi="SimSun" w:cs="SimSun" w:hint="eastAsia"/>
          <w:color w:val="212121"/>
          <w:sz w:val="24"/>
          <w:shd w:val="clear" w:color="auto" w:fill="FFFFFF"/>
          <w:lang w:eastAsia="zh-CN"/>
        </w:rPr>
        <w:t>制定</w:t>
      </w:r>
      <w:r w:rsidRPr="001E171F">
        <w:rPr>
          <w:rFonts w:ascii="SimSun" w:eastAsia="SimSun" w:hAnsi="SimSun" w:cs="SimSun" w:hint="eastAsia"/>
          <w:color w:val="212121"/>
          <w:sz w:val="24"/>
          <w:shd w:val="clear" w:color="auto" w:fill="FFFFFF"/>
          <w:lang w:eastAsia="zh-CN"/>
        </w:rPr>
        <w:t>法律。人类需要按照前面提到的四个主要原则，改变</w:t>
      </w:r>
      <w:r>
        <w:rPr>
          <w:rFonts w:ascii="SimSun" w:eastAsia="SimSun" w:hAnsi="SimSun" w:cs="SimSun" w:hint="eastAsia"/>
          <w:color w:val="212121"/>
          <w:sz w:val="24"/>
          <w:shd w:val="clear" w:color="auto" w:fill="FFFFFF"/>
          <w:lang w:eastAsia="zh-CN"/>
        </w:rPr>
        <w:t>如何看待</w:t>
      </w:r>
      <w:r w:rsidRPr="001E171F">
        <w:rPr>
          <w:rFonts w:ascii="SimSun" w:eastAsia="SimSun" w:hAnsi="SimSun" w:cs="SimSun" w:hint="eastAsia"/>
          <w:color w:val="212121"/>
          <w:sz w:val="24"/>
          <w:shd w:val="clear" w:color="auto" w:fill="FFFFFF"/>
          <w:lang w:eastAsia="zh-CN"/>
        </w:rPr>
        <w:t>自然。</w:t>
      </w:r>
    </w:p>
    <w:p w14:paraId="75B1299B" w14:textId="77777777" w:rsidR="0039733F" w:rsidRPr="001E171F" w:rsidRDefault="0039733F" w:rsidP="00CC42D4">
      <w:pPr>
        <w:autoSpaceDE w:val="0"/>
        <w:autoSpaceDN w:val="0"/>
        <w:adjustRightInd w:val="0"/>
        <w:spacing w:before="120" w:after="120"/>
        <w:rPr>
          <w:rFonts w:eastAsiaTheme="minorEastAsia"/>
          <w:snapToGrid w:val="0"/>
          <w:kern w:val="22"/>
          <w:sz w:val="24"/>
          <w:lang w:eastAsia="zh-CN"/>
        </w:rPr>
      </w:pPr>
      <w:r w:rsidRPr="001E171F">
        <w:rPr>
          <w:snapToGrid w:val="0"/>
          <w:kern w:val="22"/>
          <w:sz w:val="24"/>
          <w:lang w:eastAsia="zh-CN"/>
        </w:rPr>
        <w:t>23.</w:t>
      </w:r>
      <w:r w:rsidRPr="001E171F">
        <w:rPr>
          <w:snapToGrid w:val="0"/>
          <w:kern w:val="22"/>
          <w:sz w:val="24"/>
          <w:lang w:eastAsia="zh-CN"/>
        </w:rPr>
        <w:tab/>
      </w:r>
      <w:r>
        <w:rPr>
          <w:rFonts w:ascii="SimSun" w:eastAsia="SimSun" w:hAnsi="SimSun" w:cs="SimSun" w:hint="eastAsia"/>
          <w:color w:val="212121"/>
          <w:sz w:val="24"/>
          <w:lang w:eastAsia="zh-CN"/>
        </w:rPr>
        <w:t>这一办</w:t>
      </w:r>
      <w:r w:rsidRPr="001E171F">
        <w:rPr>
          <w:rFonts w:ascii="SimSun" w:eastAsia="SimSun" w:hAnsi="SimSun" w:cs="SimSun" w:hint="eastAsia"/>
          <w:color w:val="212121"/>
          <w:sz w:val="24"/>
          <w:lang w:eastAsia="zh-CN"/>
        </w:rPr>
        <w:t>法</w:t>
      </w:r>
      <w:r>
        <w:rPr>
          <w:rFonts w:ascii="SimSun" w:eastAsia="SimSun" w:hAnsi="SimSun" w:cs="SimSun" w:hint="eastAsia"/>
          <w:color w:val="212121"/>
          <w:sz w:val="24"/>
          <w:lang w:eastAsia="zh-CN"/>
        </w:rPr>
        <w:t>追随的主要目标是将人类的实践和思想同</w:t>
      </w:r>
      <w:r w:rsidRPr="001E171F">
        <w:rPr>
          <w:rFonts w:ascii="SimSun" w:eastAsia="SimSun" w:hAnsi="SimSun" w:cs="SimSun" w:hint="eastAsia"/>
          <w:color w:val="212121"/>
          <w:sz w:val="24"/>
          <w:lang w:eastAsia="zh-CN"/>
        </w:rPr>
        <w:t>自然的能力重新联系起来。这种看法符合传统的土</w:t>
      </w:r>
      <w:r>
        <w:rPr>
          <w:rFonts w:ascii="SimSun" w:eastAsia="SimSun" w:hAnsi="SimSun" w:cs="SimSun" w:hint="eastAsia"/>
          <w:color w:val="212121"/>
          <w:sz w:val="24"/>
          <w:lang w:eastAsia="zh-CN"/>
        </w:rPr>
        <w:t>著</w:t>
      </w:r>
      <w:r w:rsidRPr="001E171F">
        <w:rPr>
          <w:rFonts w:ascii="SimSun" w:eastAsia="SimSun" w:hAnsi="SimSun" w:cs="SimSun" w:hint="eastAsia"/>
          <w:color w:val="212121"/>
          <w:sz w:val="24"/>
          <w:lang w:eastAsia="zh-CN"/>
        </w:rPr>
        <w:t>世界观。这种整体感知消除了自然与人类之间的任何障碍，</w:t>
      </w:r>
      <w:r>
        <w:rPr>
          <w:rFonts w:ascii="SimSun" w:eastAsia="SimSun" w:hAnsi="SimSun" w:cs="SimSun" w:hint="eastAsia"/>
          <w:color w:val="212121"/>
          <w:sz w:val="24"/>
          <w:lang w:eastAsia="zh-CN"/>
        </w:rPr>
        <w:t>这样</w:t>
      </w:r>
      <w:r w:rsidRPr="001E171F">
        <w:rPr>
          <w:rFonts w:ascii="SimSun" w:eastAsia="SimSun" w:hAnsi="SimSun" w:cs="SimSun" w:hint="eastAsia"/>
          <w:color w:val="212121"/>
          <w:sz w:val="24"/>
          <w:lang w:eastAsia="zh-CN"/>
        </w:rPr>
        <w:t>爱自然就是爱自己。</w:t>
      </w:r>
    </w:p>
    <w:p w14:paraId="28961F5D" w14:textId="77777777" w:rsidR="0039733F" w:rsidRPr="00020417" w:rsidRDefault="0039733F" w:rsidP="00CC42D4">
      <w:pPr>
        <w:autoSpaceDE w:val="0"/>
        <w:autoSpaceDN w:val="0"/>
        <w:adjustRightInd w:val="0"/>
        <w:spacing w:before="120" w:after="120"/>
        <w:rPr>
          <w:rFonts w:ascii="SimSun" w:eastAsia="SimSun" w:hAnsi="SimSun" w:cs="SimSun"/>
          <w:lang w:eastAsia="zh-CN"/>
        </w:rPr>
      </w:pPr>
      <w:r w:rsidRPr="001E171F">
        <w:rPr>
          <w:snapToGrid w:val="0"/>
          <w:kern w:val="22"/>
          <w:sz w:val="24"/>
          <w:lang w:eastAsia="zh-CN"/>
        </w:rPr>
        <w:t>24.</w:t>
      </w:r>
      <w:r w:rsidRPr="001E171F">
        <w:rPr>
          <w:snapToGrid w:val="0"/>
          <w:kern w:val="22"/>
          <w:sz w:val="24"/>
          <w:lang w:eastAsia="zh-CN"/>
        </w:rPr>
        <w:tab/>
      </w:r>
      <w:r>
        <w:rPr>
          <w:rFonts w:ascii="SimSun" w:eastAsia="SimSun" w:hAnsi="SimSun" w:cs="SimSun" w:hint="eastAsia"/>
          <w:snapToGrid w:val="0"/>
          <w:kern w:val="22"/>
          <w:sz w:val="24"/>
          <w:lang w:eastAsia="zh-CN"/>
        </w:rPr>
        <w:t>在</w:t>
      </w:r>
      <w:r w:rsidRPr="001E171F">
        <w:rPr>
          <w:rFonts w:ascii="SimSun" w:eastAsia="SimSun" w:hAnsi="SimSun" w:cs="SimSun" w:hint="eastAsia"/>
          <w:color w:val="212121"/>
          <w:sz w:val="24"/>
          <w:lang w:eastAsia="zh-CN"/>
        </w:rPr>
        <w:t>专家们</w:t>
      </w:r>
      <w:r>
        <w:rPr>
          <w:rFonts w:ascii="SimSun" w:eastAsia="SimSun" w:hAnsi="SimSun" w:cs="SimSun" w:hint="eastAsia"/>
          <w:color w:val="212121"/>
          <w:sz w:val="24"/>
          <w:lang w:eastAsia="zh-CN"/>
        </w:rPr>
        <w:t>看来</w:t>
      </w:r>
      <w:r w:rsidRPr="001E171F">
        <w:rPr>
          <w:rFonts w:ascii="SimSun" w:eastAsia="SimSun" w:hAnsi="SimSun" w:cs="SimSun" w:hint="eastAsia"/>
          <w:color w:val="212121"/>
          <w:sz w:val="24"/>
          <w:lang w:eastAsia="zh-CN"/>
        </w:rPr>
        <w:t>，地球法</w:t>
      </w:r>
      <w:r>
        <w:rPr>
          <w:rFonts w:ascii="SimSun" w:eastAsia="SimSun" w:hAnsi="SimSun" w:cs="SimSun" w:hint="eastAsia"/>
          <w:color w:val="212121"/>
          <w:sz w:val="24"/>
          <w:lang w:eastAsia="zh-CN"/>
        </w:rPr>
        <w:t>理</w:t>
      </w:r>
      <w:r w:rsidRPr="001E171F">
        <w:rPr>
          <w:rFonts w:ascii="SimSun" w:eastAsia="SimSun" w:hAnsi="SimSun" w:cs="SimSun" w:hint="eastAsia"/>
          <w:color w:val="212121"/>
          <w:sz w:val="24"/>
          <w:lang w:eastAsia="zh-CN"/>
        </w:rPr>
        <w:t>学不应</w:t>
      </w:r>
      <w:r>
        <w:rPr>
          <w:rFonts w:ascii="SimSun" w:eastAsia="SimSun" w:hAnsi="SimSun" w:cs="SimSun" w:hint="eastAsia"/>
          <w:color w:val="212121"/>
          <w:sz w:val="24"/>
          <w:lang w:eastAsia="zh-CN"/>
        </w:rPr>
        <w:t>是</w:t>
      </w:r>
      <w:r w:rsidRPr="001E171F">
        <w:rPr>
          <w:rFonts w:ascii="SimSun" w:eastAsia="SimSun" w:hAnsi="SimSun" w:cs="SimSun" w:hint="eastAsia"/>
          <w:color w:val="212121"/>
          <w:sz w:val="24"/>
          <w:lang w:eastAsia="zh-CN"/>
        </w:rPr>
        <w:t>环境法的同义词。</w:t>
      </w:r>
      <w:r w:rsidRPr="00020417">
        <w:rPr>
          <w:rFonts w:ascii="SimSun" w:eastAsia="SimSun" w:hAnsi="SimSun" w:cs="SimSun" w:hint="eastAsia"/>
          <w:sz w:val="24"/>
          <w:lang w:eastAsia="zh-CN"/>
        </w:rPr>
        <w:t>与此相反，</w:t>
      </w:r>
      <w:r w:rsidRPr="00020417">
        <w:rPr>
          <w:rFonts w:ascii="SimSun" w:eastAsia="SimSun" w:hAnsi="SimSun" w:cs="SimSun" w:hint="eastAsia"/>
          <w:color w:val="212121"/>
          <w:sz w:val="24"/>
          <w:lang w:eastAsia="zh-CN"/>
        </w:rPr>
        <w:t>地球法理学是一个完整的愿景，据此保护自然的唯一方法是严格运用法律，以恭敬的态度对待地球</w:t>
      </w:r>
      <w:r>
        <w:rPr>
          <w:rFonts w:ascii="SimSun" w:eastAsia="SimSun" w:hAnsi="SimSun" w:cs="SimSun" w:hint="eastAsia"/>
          <w:color w:val="212121"/>
          <w:sz w:val="24"/>
          <w:lang w:eastAsia="zh-CN"/>
        </w:rPr>
        <w:t>。</w:t>
      </w:r>
      <w:r w:rsidRPr="001E171F">
        <w:rPr>
          <w:rStyle w:val="FootnoteReference"/>
          <w:snapToGrid w:val="0"/>
          <w:kern w:val="22"/>
          <w:sz w:val="24"/>
        </w:rPr>
        <w:footnoteReference w:id="27"/>
      </w:r>
    </w:p>
    <w:p w14:paraId="223DF699" w14:textId="77777777" w:rsidR="0039733F" w:rsidRPr="001E171F" w:rsidRDefault="0039733F" w:rsidP="00CC42D4">
      <w:pPr>
        <w:autoSpaceDE w:val="0"/>
        <w:autoSpaceDN w:val="0"/>
        <w:adjustRightInd w:val="0"/>
        <w:spacing w:before="120" w:after="120"/>
        <w:rPr>
          <w:rFonts w:ascii="inherit" w:hAnsi="inherit"/>
          <w:color w:val="212121"/>
          <w:sz w:val="24"/>
          <w:lang w:eastAsia="zh-CN"/>
        </w:rPr>
      </w:pPr>
      <w:r w:rsidRPr="001E171F">
        <w:rPr>
          <w:snapToGrid w:val="0"/>
          <w:kern w:val="22"/>
          <w:sz w:val="24"/>
          <w:lang w:eastAsia="zh-CN"/>
        </w:rPr>
        <w:t>25.</w:t>
      </w:r>
      <w:r w:rsidRPr="001E171F">
        <w:rPr>
          <w:snapToGrid w:val="0"/>
          <w:kern w:val="22"/>
          <w:sz w:val="24"/>
          <w:lang w:eastAsia="zh-CN"/>
        </w:rPr>
        <w:tab/>
      </w:r>
      <w:r w:rsidRPr="001E171F">
        <w:rPr>
          <w:rFonts w:ascii="SimSun" w:eastAsia="SimSun" w:hAnsi="SimSun" w:cs="SimSun" w:hint="eastAsia"/>
          <w:color w:val="212121"/>
          <w:sz w:val="24"/>
          <w:lang w:eastAsia="zh-CN"/>
        </w:rPr>
        <w:t>专家们还建议通过世界地球母亲权利宣言，</w:t>
      </w:r>
      <w:r w:rsidRPr="001E171F">
        <w:rPr>
          <w:rStyle w:val="FootnoteReference"/>
          <w:snapToGrid w:val="0"/>
          <w:kern w:val="22"/>
          <w:sz w:val="24"/>
        </w:rPr>
        <w:footnoteReference w:id="28"/>
      </w:r>
      <w:r>
        <w:rPr>
          <w:rFonts w:ascii="SimSun" w:eastAsia="SimSun" w:hAnsi="SimSun" w:cs="SimSun" w:hint="eastAsia"/>
          <w:color w:val="212121"/>
          <w:sz w:val="24"/>
          <w:lang w:eastAsia="zh-CN"/>
        </w:rPr>
        <w:t xml:space="preserve"> </w:t>
      </w:r>
      <w:r w:rsidRPr="001E171F">
        <w:rPr>
          <w:rFonts w:ascii="SimSun" w:eastAsia="SimSun" w:hAnsi="SimSun" w:cs="SimSun" w:hint="eastAsia"/>
          <w:color w:val="212121"/>
          <w:sz w:val="24"/>
          <w:lang w:eastAsia="zh-CN"/>
        </w:rPr>
        <w:t>赋予地球权利。例如，</w:t>
      </w:r>
      <w:r w:rsidRPr="00F405D5">
        <w:rPr>
          <w:rFonts w:ascii="SimSun" w:eastAsia="SimSun" w:hAnsi="SimSun" w:cs="SimSun" w:hint="eastAsia"/>
          <w:color w:val="212121"/>
          <w:sz w:val="24"/>
          <w:lang w:eastAsia="zh-CN"/>
        </w:rPr>
        <w:t>世界宣言</w:t>
      </w:r>
      <w:r w:rsidRPr="001E171F">
        <w:rPr>
          <w:rFonts w:ascii="SimSun" w:eastAsia="SimSun" w:hAnsi="SimSun" w:cs="SimSun" w:hint="eastAsia"/>
          <w:color w:val="212121"/>
          <w:sz w:val="24"/>
          <w:lang w:eastAsia="zh-CN"/>
        </w:rPr>
        <w:t>第</w:t>
      </w:r>
      <w:r w:rsidRPr="001E171F">
        <w:rPr>
          <w:color w:val="212121"/>
          <w:sz w:val="24"/>
          <w:lang w:eastAsia="zh-CN"/>
        </w:rPr>
        <w:t>2</w:t>
      </w:r>
      <w:r w:rsidRPr="001E171F">
        <w:rPr>
          <w:rFonts w:ascii="SimSun" w:eastAsia="SimSun" w:hAnsi="SimSun" w:cs="SimSun" w:hint="eastAsia"/>
          <w:color w:val="212121"/>
          <w:sz w:val="24"/>
          <w:lang w:eastAsia="zh-CN"/>
        </w:rPr>
        <w:t>条提到：地球</w:t>
      </w:r>
      <w:r>
        <w:rPr>
          <w:rFonts w:ascii="SimSun" w:eastAsia="SimSun" w:hAnsi="SimSun" w:cs="SimSun" w:hint="eastAsia"/>
          <w:color w:val="212121"/>
          <w:sz w:val="24"/>
          <w:lang w:eastAsia="zh-CN"/>
        </w:rPr>
        <w:t>享有</w:t>
      </w:r>
      <w:r w:rsidRPr="001E171F">
        <w:rPr>
          <w:rFonts w:ascii="SimSun" w:eastAsia="SimSun" w:hAnsi="SimSun" w:cs="SimSun" w:hint="eastAsia"/>
          <w:color w:val="212121"/>
          <w:sz w:val="24"/>
          <w:lang w:eastAsia="zh-CN"/>
        </w:rPr>
        <w:t>生命和生存权</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整体健康权</w:t>
      </w:r>
      <w:r>
        <w:rPr>
          <w:rFonts w:ascii="SimSun" w:eastAsia="SimSun" w:hAnsi="SimSun" w:cs="SimSun" w:hint="eastAsia"/>
          <w:color w:val="212121"/>
          <w:sz w:val="24"/>
          <w:lang w:eastAsia="zh-CN"/>
        </w:rPr>
        <w:t>、</w:t>
      </w:r>
      <w:r w:rsidRPr="001E171F">
        <w:rPr>
          <w:rFonts w:ascii="SimSun" w:eastAsia="SimSun" w:hAnsi="SimSun" w:cs="SimSun" w:hint="eastAsia"/>
          <w:color w:val="212121"/>
          <w:sz w:val="24"/>
          <w:lang w:eastAsia="zh-CN"/>
        </w:rPr>
        <w:t>水作为生命之源</w:t>
      </w:r>
      <w:r>
        <w:rPr>
          <w:rFonts w:ascii="SimSun" w:eastAsia="SimSun" w:hAnsi="SimSun" w:cs="SimSun" w:hint="eastAsia"/>
          <w:color w:val="212121"/>
          <w:sz w:val="24"/>
          <w:lang w:eastAsia="zh-CN"/>
        </w:rPr>
        <w:t>权、</w:t>
      </w:r>
      <w:r w:rsidRPr="001E171F">
        <w:rPr>
          <w:rFonts w:ascii="SimSun" w:eastAsia="SimSun" w:hAnsi="SimSun" w:cs="SimSun" w:hint="eastAsia"/>
          <w:color w:val="212121"/>
          <w:sz w:val="24"/>
          <w:lang w:eastAsia="zh-CN"/>
        </w:rPr>
        <w:t>清洁空气</w:t>
      </w:r>
      <w:r>
        <w:rPr>
          <w:rFonts w:ascii="SimSun" w:eastAsia="SimSun" w:hAnsi="SimSun" w:cs="SimSun" w:hint="eastAsia"/>
          <w:color w:val="212121"/>
          <w:sz w:val="24"/>
          <w:lang w:eastAsia="zh-CN"/>
        </w:rPr>
        <w:t>权、</w:t>
      </w:r>
      <w:r w:rsidRPr="001E171F">
        <w:rPr>
          <w:rFonts w:ascii="SimSun" w:eastAsia="SimSun" w:hAnsi="SimSun" w:cs="SimSun" w:hint="eastAsia"/>
          <w:color w:val="212121"/>
          <w:sz w:val="24"/>
          <w:lang w:eastAsia="zh-CN"/>
        </w:rPr>
        <w:t>免受污染</w:t>
      </w:r>
      <w:r>
        <w:rPr>
          <w:rFonts w:ascii="SimSun" w:eastAsia="SimSun" w:hAnsi="SimSun" w:cs="SimSun" w:hint="eastAsia"/>
          <w:color w:val="212121"/>
          <w:sz w:val="24"/>
          <w:lang w:eastAsia="zh-CN"/>
        </w:rPr>
        <w:t>物、</w:t>
      </w:r>
      <w:r w:rsidRPr="001E171F">
        <w:rPr>
          <w:rFonts w:ascii="SimSun" w:eastAsia="SimSun" w:hAnsi="SimSun" w:cs="SimSun" w:hint="eastAsia"/>
          <w:color w:val="212121"/>
          <w:sz w:val="24"/>
          <w:lang w:eastAsia="zh-CN"/>
        </w:rPr>
        <w:t>污染和有毒或放射性废</w:t>
      </w:r>
      <w:r>
        <w:rPr>
          <w:rFonts w:ascii="SimSun" w:eastAsia="SimSun" w:hAnsi="SimSun" w:cs="SimSun" w:hint="eastAsia"/>
          <w:color w:val="212121"/>
          <w:sz w:val="24"/>
          <w:lang w:eastAsia="zh-CN"/>
        </w:rPr>
        <w:t>料</w:t>
      </w:r>
      <w:r w:rsidRPr="001E171F">
        <w:rPr>
          <w:rFonts w:ascii="SimSun" w:eastAsia="SimSun" w:hAnsi="SimSun" w:cs="SimSun" w:hint="eastAsia"/>
          <w:color w:val="212121"/>
          <w:sz w:val="24"/>
          <w:lang w:eastAsia="zh-CN"/>
        </w:rPr>
        <w:t>，并受到尊重。</w:t>
      </w:r>
    </w:p>
    <w:p w14:paraId="72129064" w14:textId="5774153D" w:rsidR="00391417" w:rsidRPr="007F7C85" w:rsidRDefault="00FE4012" w:rsidP="00391417">
      <w:pPr>
        <w:keepNext/>
        <w:tabs>
          <w:tab w:val="left" w:pos="284"/>
        </w:tabs>
        <w:spacing w:before="120" w:after="120"/>
        <w:jc w:val="center"/>
        <w:rPr>
          <w:caps/>
          <w:snapToGrid w:val="0"/>
          <w:kern w:val="22"/>
          <w:sz w:val="24"/>
          <w:lang w:eastAsia="zh-CN"/>
        </w:rPr>
      </w:pPr>
      <w:r w:rsidRPr="007F7C85">
        <w:rPr>
          <w:snapToGrid w:val="0"/>
          <w:kern w:val="22"/>
          <w:sz w:val="24"/>
          <w:lang w:eastAsia="zh-CN"/>
        </w:rPr>
        <w:t>1</w:t>
      </w:r>
      <w:r w:rsidR="00391417" w:rsidRPr="007F7C85">
        <w:rPr>
          <w:snapToGrid w:val="0"/>
          <w:kern w:val="22"/>
          <w:sz w:val="24"/>
          <w:lang w:eastAsia="zh-CN"/>
        </w:rPr>
        <w:t>.</w:t>
      </w:r>
      <w:r w:rsidR="00391417" w:rsidRPr="007F7C85">
        <w:rPr>
          <w:snapToGrid w:val="0"/>
          <w:kern w:val="22"/>
          <w:sz w:val="24"/>
          <w:lang w:eastAsia="zh-CN"/>
        </w:rPr>
        <w:tab/>
      </w:r>
      <w:r w:rsidR="007F7C85">
        <w:rPr>
          <w:snapToGrid w:val="0"/>
          <w:kern w:val="22"/>
          <w:sz w:val="24"/>
          <w:lang w:eastAsia="zh-CN"/>
        </w:rPr>
        <w:t xml:space="preserve">  </w:t>
      </w:r>
      <w:r w:rsidR="003B69D7" w:rsidRPr="007F7C85">
        <w:rPr>
          <w:rFonts w:ascii="SimSun" w:eastAsia="SimSun" w:hAnsi="SimSun" w:cs="SimSun" w:hint="eastAsia"/>
          <w:snapToGrid w:val="0"/>
          <w:kern w:val="22"/>
          <w:sz w:val="24"/>
          <w:lang w:eastAsia="zh-CN"/>
        </w:rPr>
        <w:t>地球</w:t>
      </w:r>
      <w:r w:rsidR="00DA624D" w:rsidRPr="007F7C85">
        <w:rPr>
          <w:rFonts w:ascii="SimSun" w:eastAsia="SimSun" w:hAnsi="SimSun" w:cs="SimSun" w:hint="eastAsia"/>
          <w:snapToGrid w:val="0"/>
          <w:kern w:val="22"/>
          <w:sz w:val="24"/>
          <w:lang w:eastAsia="zh-CN"/>
        </w:rPr>
        <w:t>托管</w:t>
      </w:r>
    </w:p>
    <w:p w14:paraId="4D3A45A3" w14:textId="681509E6" w:rsidR="00391417" w:rsidRPr="007F7C85" w:rsidRDefault="00391417" w:rsidP="00391417">
      <w:pPr>
        <w:autoSpaceDE w:val="0"/>
        <w:autoSpaceDN w:val="0"/>
        <w:adjustRightInd w:val="0"/>
        <w:spacing w:before="120" w:after="120"/>
        <w:rPr>
          <w:snapToGrid w:val="0"/>
          <w:kern w:val="22"/>
          <w:sz w:val="24"/>
          <w:lang w:eastAsia="zh-CN"/>
        </w:rPr>
      </w:pPr>
      <w:r w:rsidRPr="007F7C85">
        <w:rPr>
          <w:snapToGrid w:val="0"/>
          <w:kern w:val="22"/>
          <w:sz w:val="24"/>
          <w:lang w:eastAsia="zh-CN"/>
        </w:rPr>
        <w:t>26.</w:t>
      </w:r>
      <w:r w:rsidRPr="007F7C85">
        <w:rPr>
          <w:snapToGrid w:val="0"/>
          <w:kern w:val="22"/>
          <w:sz w:val="24"/>
          <w:lang w:eastAsia="zh-CN"/>
        </w:rPr>
        <w:tab/>
      </w:r>
      <w:r w:rsidR="00297D3D" w:rsidRPr="007F7C85">
        <w:rPr>
          <w:rFonts w:ascii="SimSun" w:eastAsia="SimSun" w:hAnsi="SimSun" w:cs="SimSun" w:hint="eastAsia"/>
          <w:snapToGrid w:val="0"/>
          <w:kern w:val="22"/>
          <w:sz w:val="24"/>
          <w:lang w:eastAsia="zh-CN"/>
        </w:rPr>
        <w:t>为了全面落实生态系统方法，一些专家提出了让民族国家充当地球托管人的想法。政治和法律</w:t>
      </w:r>
      <w:r w:rsidR="00200D93" w:rsidRPr="007F7C85">
        <w:rPr>
          <w:rFonts w:ascii="SimSun" w:eastAsia="SimSun" w:hAnsi="SimSun" w:cs="SimSun" w:hint="eastAsia"/>
          <w:snapToGrid w:val="0"/>
          <w:kern w:val="22"/>
          <w:sz w:val="24"/>
          <w:lang w:eastAsia="zh-CN"/>
        </w:rPr>
        <w:t>的研究者们知道</w:t>
      </w:r>
      <w:r w:rsidR="00297D3D" w:rsidRPr="007F7C85">
        <w:rPr>
          <w:rFonts w:ascii="SimSun" w:eastAsia="SimSun" w:hAnsi="SimSun" w:cs="SimSun" w:hint="eastAsia"/>
          <w:snapToGrid w:val="0"/>
          <w:kern w:val="22"/>
          <w:sz w:val="24"/>
          <w:lang w:eastAsia="zh-CN"/>
        </w:rPr>
        <w:t>，国家</w:t>
      </w:r>
      <w:r w:rsidR="005E6126" w:rsidRPr="007F7C85">
        <w:rPr>
          <w:rFonts w:ascii="SimSun" w:eastAsia="SimSun" w:hAnsi="SimSun" w:cs="SimSun" w:hint="eastAsia"/>
          <w:snapToGrid w:val="0"/>
          <w:kern w:val="22"/>
          <w:sz w:val="24"/>
          <w:lang w:eastAsia="zh-CN"/>
        </w:rPr>
        <w:t>是其</w:t>
      </w:r>
      <w:r w:rsidR="00297D3D" w:rsidRPr="007F7C85">
        <w:rPr>
          <w:rFonts w:ascii="SimSun" w:eastAsia="SimSun" w:hAnsi="SimSun" w:cs="SimSun" w:hint="eastAsia"/>
          <w:snapToGrid w:val="0"/>
          <w:kern w:val="22"/>
          <w:sz w:val="24"/>
          <w:lang w:eastAsia="zh-CN"/>
        </w:rPr>
        <w:t>公民</w:t>
      </w:r>
      <w:r w:rsidR="005E6126" w:rsidRPr="007F7C85">
        <w:rPr>
          <w:rFonts w:ascii="SimSun" w:eastAsia="SimSun" w:hAnsi="SimSun" w:cs="SimSun" w:hint="eastAsia"/>
          <w:snapToGrid w:val="0"/>
          <w:kern w:val="22"/>
          <w:sz w:val="24"/>
          <w:lang w:eastAsia="zh-CN"/>
        </w:rPr>
        <w:t>的</w:t>
      </w:r>
      <w:r w:rsidR="00297D3D" w:rsidRPr="007F7C85">
        <w:rPr>
          <w:rFonts w:ascii="SimSun" w:eastAsia="SimSun" w:hAnsi="SimSun" w:cs="SimSun" w:hint="eastAsia"/>
          <w:snapToGrid w:val="0"/>
          <w:kern w:val="22"/>
          <w:sz w:val="24"/>
          <w:lang w:eastAsia="zh-CN"/>
        </w:rPr>
        <w:t>受托人</w:t>
      </w:r>
      <w:r w:rsidR="005E6126" w:rsidRPr="007F7C85">
        <w:rPr>
          <w:rFonts w:ascii="SimSun" w:eastAsia="SimSun" w:hAnsi="SimSun" w:cs="SimSun" w:hint="eastAsia"/>
          <w:snapToGrid w:val="0"/>
          <w:kern w:val="22"/>
          <w:sz w:val="24"/>
          <w:lang w:eastAsia="zh-CN"/>
        </w:rPr>
        <w:t>，因为国家是</w:t>
      </w:r>
      <w:r w:rsidR="00200D93" w:rsidRPr="007F7C85">
        <w:rPr>
          <w:rFonts w:ascii="SimSun" w:eastAsia="SimSun" w:hAnsi="SimSun" w:cs="SimSun" w:hint="eastAsia"/>
          <w:snapToGrid w:val="0"/>
          <w:kern w:val="22"/>
          <w:sz w:val="24"/>
          <w:lang w:eastAsia="zh-CN"/>
        </w:rPr>
        <w:t>替</w:t>
      </w:r>
      <w:r w:rsidR="005E6126" w:rsidRPr="007F7C85">
        <w:rPr>
          <w:rFonts w:ascii="SimSun" w:eastAsia="SimSun" w:hAnsi="SimSun" w:cs="SimSun" w:hint="eastAsia"/>
          <w:snapToGrid w:val="0"/>
          <w:kern w:val="22"/>
          <w:sz w:val="24"/>
          <w:lang w:eastAsia="zh-CN"/>
        </w:rPr>
        <w:t>他们</w:t>
      </w:r>
      <w:r w:rsidR="00297D3D" w:rsidRPr="007F7C85">
        <w:rPr>
          <w:rFonts w:ascii="SimSun" w:eastAsia="SimSun" w:hAnsi="SimSun" w:cs="SimSun" w:hint="eastAsia"/>
          <w:snapToGrid w:val="0"/>
          <w:kern w:val="22"/>
          <w:sz w:val="24"/>
          <w:lang w:eastAsia="zh-CN"/>
        </w:rPr>
        <w:t>并代表</w:t>
      </w:r>
      <w:r w:rsidR="005E6126" w:rsidRPr="007F7C85">
        <w:rPr>
          <w:rFonts w:ascii="SimSun" w:eastAsia="SimSun" w:hAnsi="SimSun" w:cs="SimSun" w:hint="eastAsia"/>
          <w:snapToGrid w:val="0"/>
          <w:kern w:val="22"/>
          <w:sz w:val="24"/>
          <w:lang w:eastAsia="zh-CN"/>
        </w:rPr>
        <w:t>他们</w:t>
      </w:r>
      <w:r w:rsidR="00297D3D" w:rsidRPr="007F7C85">
        <w:rPr>
          <w:rFonts w:ascii="SimSun" w:eastAsia="SimSun" w:hAnsi="SimSun" w:cs="SimSun" w:hint="eastAsia"/>
          <w:snapToGrid w:val="0"/>
          <w:kern w:val="22"/>
          <w:sz w:val="24"/>
          <w:lang w:eastAsia="zh-CN"/>
        </w:rPr>
        <w:t>行事。国家的信托义务在公法中得到承认，</w:t>
      </w:r>
      <w:r w:rsidR="005E6126" w:rsidRPr="007F7C85">
        <w:rPr>
          <w:rFonts w:ascii="SimSun" w:eastAsia="SimSun" w:hAnsi="SimSun" w:cs="SimSun" w:hint="eastAsia"/>
          <w:snapToGrid w:val="0"/>
          <w:kern w:val="22"/>
          <w:sz w:val="24"/>
          <w:lang w:eastAsia="zh-CN"/>
        </w:rPr>
        <w:t>并存</w:t>
      </w:r>
      <w:r w:rsidR="00297D3D" w:rsidRPr="007F7C85">
        <w:rPr>
          <w:rFonts w:ascii="SimSun" w:eastAsia="SimSun" w:hAnsi="SimSun" w:cs="SimSun" w:hint="eastAsia"/>
          <w:snapToGrid w:val="0"/>
          <w:kern w:val="22"/>
          <w:sz w:val="24"/>
          <w:lang w:eastAsia="zh-CN"/>
        </w:rPr>
        <w:t>在</w:t>
      </w:r>
      <w:r w:rsidR="005E6126" w:rsidRPr="007F7C85">
        <w:rPr>
          <w:rFonts w:ascii="SimSun" w:eastAsia="SimSun" w:hAnsi="SimSun" w:cs="SimSun" w:hint="eastAsia"/>
          <w:snapToGrid w:val="0"/>
          <w:kern w:val="22"/>
          <w:sz w:val="24"/>
          <w:lang w:eastAsia="zh-CN"/>
        </w:rPr>
        <w:t>于</w:t>
      </w:r>
      <w:r w:rsidR="00297D3D" w:rsidRPr="007F7C85">
        <w:rPr>
          <w:rFonts w:ascii="SimSun" w:eastAsia="SimSun" w:hAnsi="SimSun" w:cs="SimSun" w:hint="eastAsia"/>
          <w:snapToGrid w:val="0"/>
          <w:kern w:val="22"/>
          <w:sz w:val="24"/>
          <w:lang w:eastAsia="zh-CN"/>
        </w:rPr>
        <w:t>民法和普通法系中</w:t>
      </w:r>
      <w:r w:rsidR="005E6126" w:rsidRPr="007F7C85">
        <w:rPr>
          <w:rFonts w:ascii="SimSun" w:eastAsia="SimSun" w:hAnsi="SimSun" w:cs="SimSun" w:hint="eastAsia"/>
          <w:snapToGrid w:val="0"/>
          <w:kern w:val="22"/>
          <w:sz w:val="24"/>
          <w:lang w:eastAsia="zh-CN"/>
        </w:rPr>
        <w:t>，</w:t>
      </w:r>
      <w:r w:rsidR="00200D93" w:rsidRPr="007F7C85">
        <w:rPr>
          <w:rFonts w:ascii="SimSun" w:eastAsia="SimSun" w:hAnsi="SimSun" w:cs="SimSun" w:hint="eastAsia"/>
          <w:snapToGrid w:val="0"/>
          <w:kern w:val="22"/>
          <w:sz w:val="24"/>
          <w:lang w:eastAsia="zh-CN"/>
        </w:rPr>
        <w:t>只是</w:t>
      </w:r>
      <w:r w:rsidR="005E6126" w:rsidRPr="007F7C85">
        <w:rPr>
          <w:rFonts w:ascii="SimSun" w:eastAsia="SimSun" w:hAnsi="SimSun" w:cs="SimSun" w:hint="eastAsia"/>
          <w:snapToGrid w:val="0"/>
          <w:kern w:val="22"/>
          <w:sz w:val="24"/>
          <w:lang w:eastAsia="zh-CN"/>
        </w:rPr>
        <w:t>略有</w:t>
      </w:r>
      <w:r w:rsidR="00297D3D" w:rsidRPr="007F7C85">
        <w:rPr>
          <w:rFonts w:ascii="SimSun" w:eastAsia="SimSun" w:hAnsi="SimSun" w:cs="SimSun" w:hint="eastAsia"/>
          <w:snapToGrid w:val="0"/>
          <w:kern w:val="22"/>
          <w:sz w:val="24"/>
          <w:lang w:eastAsia="zh-CN"/>
        </w:rPr>
        <w:t>差异，</w:t>
      </w:r>
      <w:r w:rsidR="005E6126" w:rsidRPr="007F7C85">
        <w:rPr>
          <w:rFonts w:ascii="SimSun" w:eastAsia="SimSun" w:hAnsi="SimSun" w:cs="SimSun" w:hint="eastAsia"/>
          <w:snapToGrid w:val="0"/>
          <w:kern w:val="22"/>
          <w:sz w:val="24"/>
          <w:lang w:eastAsia="zh-CN"/>
        </w:rPr>
        <w:t>同时还体现在</w:t>
      </w:r>
      <w:r w:rsidR="00297D3D" w:rsidRPr="007F7C85">
        <w:rPr>
          <w:rFonts w:ascii="SimSun" w:eastAsia="SimSun" w:hAnsi="SimSun" w:cs="SimSun" w:hint="eastAsia"/>
          <w:snapToGrid w:val="0"/>
          <w:kern w:val="22"/>
          <w:sz w:val="24"/>
          <w:lang w:eastAsia="zh-CN"/>
        </w:rPr>
        <w:t>国际法中。国家的信托义务也可</w:t>
      </w:r>
      <w:r w:rsidR="00BA0EE5" w:rsidRPr="007F7C85">
        <w:rPr>
          <w:rFonts w:ascii="SimSun" w:eastAsia="SimSun" w:hAnsi="SimSun" w:cs="SimSun" w:hint="eastAsia"/>
          <w:snapToGrid w:val="0"/>
          <w:kern w:val="22"/>
          <w:sz w:val="24"/>
          <w:lang w:eastAsia="zh-CN"/>
        </w:rPr>
        <w:t>被视为</w:t>
      </w:r>
      <w:r w:rsidR="00297D3D" w:rsidRPr="007F7C85">
        <w:rPr>
          <w:rFonts w:ascii="SimSun" w:eastAsia="SimSun" w:hAnsi="SimSun" w:cs="SimSun" w:hint="eastAsia"/>
          <w:snapToGrid w:val="0"/>
          <w:kern w:val="22"/>
          <w:sz w:val="24"/>
          <w:lang w:eastAsia="zh-CN"/>
        </w:rPr>
        <w:t>托管职能</w:t>
      </w:r>
      <w:r w:rsidR="00BA0EE5" w:rsidRPr="007F7C85">
        <w:rPr>
          <w:rFonts w:ascii="SimSun" w:eastAsia="SimSun" w:hAnsi="SimSun" w:cs="SimSun" w:hint="eastAsia"/>
          <w:snapToGrid w:val="0"/>
          <w:kern w:val="22"/>
          <w:sz w:val="24"/>
          <w:lang w:eastAsia="zh-CN"/>
        </w:rPr>
        <w:t>。</w:t>
      </w:r>
      <w:r w:rsidRPr="007F7C85">
        <w:rPr>
          <w:rStyle w:val="FootnoteReference"/>
          <w:snapToGrid w:val="0"/>
          <w:kern w:val="22"/>
          <w:sz w:val="24"/>
        </w:rPr>
        <w:footnoteReference w:id="29"/>
      </w:r>
    </w:p>
    <w:p w14:paraId="4F8E5B0D" w14:textId="39A22875" w:rsidR="00391417" w:rsidRPr="007F7C85" w:rsidRDefault="00391417" w:rsidP="00391417">
      <w:pPr>
        <w:autoSpaceDE w:val="0"/>
        <w:autoSpaceDN w:val="0"/>
        <w:adjustRightInd w:val="0"/>
        <w:spacing w:before="120" w:after="120"/>
        <w:rPr>
          <w:snapToGrid w:val="0"/>
          <w:kern w:val="22"/>
          <w:sz w:val="24"/>
          <w:lang w:eastAsia="zh-CN"/>
        </w:rPr>
      </w:pPr>
      <w:r w:rsidRPr="007F7C85">
        <w:rPr>
          <w:snapToGrid w:val="0"/>
          <w:kern w:val="22"/>
          <w:sz w:val="24"/>
          <w:lang w:eastAsia="zh-CN"/>
        </w:rPr>
        <w:t>27.</w:t>
      </w:r>
      <w:r w:rsidRPr="007F7C85">
        <w:rPr>
          <w:snapToGrid w:val="0"/>
          <w:kern w:val="22"/>
          <w:sz w:val="24"/>
          <w:lang w:eastAsia="zh-CN"/>
        </w:rPr>
        <w:tab/>
      </w:r>
      <w:r w:rsidR="00BA0EE5" w:rsidRPr="007F7C85">
        <w:rPr>
          <w:rFonts w:ascii="SimSun" w:eastAsia="SimSun" w:hAnsi="SimSun" w:cs="SimSun" w:hint="eastAsia"/>
          <w:snapToGrid w:val="0"/>
          <w:kern w:val="22"/>
          <w:sz w:val="24"/>
          <w:lang w:eastAsia="zh-CN"/>
        </w:rPr>
        <w:t>各国需要</w:t>
      </w:r>
      <w:r w:rsidR="00EE4542" w:rsidRPr="007F7C85">
        <w:rPr>
          <w:rFonts w:ascii="SimSun" w:eastAsia="SimSun" w:hAnsi="SimSun" w:cs="SimSun" w:hint="eastAsia"/>
          <w:snapToGrid w:val="0"/>
          <w:kern w:val="22"/>
          <w:sz w:val="24"/>
          <w:lang w:eastAsia="zh-CN"/>
        </w:rPr>
        <w:t>发挥</w:t>
      </w:r>
      <w:r w:rsidR="00BA0EE5" w:rsidRPr="007F7C85">
        <w:rPr>
          <w:rFonts w:ascii="SimSun" w:eastAsia="SimSun" w:hAnsi="SimSun" w:cs="SimSun" w:hint="eastAsia"/>
          <w:snapToGrid w:val="0"/>
          <w:kern w:val="22"/>
          <w:sz w:val="24"/>
          <w:lang w:eastAsia="zh-CN"/>
        </w:rPr>
        <w:t>作为环境受托人的</w:t>
      </w:r>
      <w:r w:rsidR="00EE4542" w:rsidRPr="007F7C85">
        <w:rPr>
          <w:rFonts w:ascii="SimSun" w:eastAsia="SimSun" w:hAnsi="SimSun" w:cs="SimSun" w:hint="eastAsia"/>
          <w:snapToGrid w:val="0"/>
          <w:kern w:val="22"/>
          <w:sz w:val="24"/>
          <w:lang w:eastAsia="zh-CN"/>
        </w:rPr>
        <w:t>作用</w:t>
      </w:r>
      <w:r w:rsidR="00BA0EE5" w:rsidRPr="007F7C85">
        <w:rPr>
          <w:rFonts w:ascii="SimSun" w:eastAsia="SimSun" w:hAnsi="SimSun" w:cs="SimSun" w:hint="eastAsia"/>
          <w:snapToGrid w:val="0"/>
          <w:kern w:val="22"/>
          <w:sz w:val="24"/>
          <w:lang w:eastAsia="zh-CN"/>
        </w:rPr>
        <w:t>，</w:t>
      </w:r>
      <w:r w:rsidR="00EE4542" w:rsidRPr="007F7C85">
        <w:rPr>
          <w:rFonts w:ascii="SimSun" w:eastAsia="SimSun" w:hAnsi="SimSun" w:cs="SimSun" w:hint="eastAsia"/>
          <w:snapToGrid w:val="0"/>
          <w:kern w:val="22"/>
          <w:sz w:val="24"/>
          <w:lang w:eastAsia="zh-CN"/>
        </w:rPr>
        <w:t>这是</w:t>
      </w:r>
      <w:r w:rsidR="00BA0EE5" w:rsidRPr="007F7C85">
        <w:rPr>
          <w:rFonts w:ascii="SimSun" w:eastAsia="SimSun" w:hAnsi="SimSun" w:cs="SimSun" w:hint="eastAsia"/>
          <w:snapToGrid w:val="0"/>
          <w:kern w:val="22"/>
          <w:sz w:val="24"/>
          <w:lang w:eastAsia="zh-CN"/>
        </w:rPr>
        <w:t>对本国人口履行职责的一部分。</w:t>
      </w:r>
      <w:r w:rsidR="00EE4542" w:rsidRPr="007F7C85">
        <w:rPr>
          <w:rFonts w:ascii="SimSun" w:eastAsia="SimSun" w:hAnsi="SimSun" w:cs="SimSun" w:hint="eastAsia"/>
          <w:snapToGrid w:val="0"/>
          <w:kern w:val="22"/>
          <w:sz w:val="24"/>
          <w:lang w:eastAsia="zh-CN"/>
        </w:rPr>
        <w:t>它应像</w:t>
      </w:r>
      <w:r w:rsidR="00BA0EE5" w:rsidRPr="007F7C85">
        <w:rPr>
          <w:rFonts w:ascii="SimSun" w:eastAsia="SimSun" w:hAnsi="SimSun" w:cs="SimSun" w:hint="eastAsia"/>
          <w:snapToGrid w:val="0"/>
          <w:kern w:val="22"/>
          <w:sz w:val="24"/>
          <w:lang w:eastAsia="zh-CN"/>
        </w:rPr>
        <w:t>任何其他宪法义务一样，是政府不可分割</w:t>
      </w:r>
      <w:r w:rsidR="00200D93" w:rsidRPr="007F7C85">
        <w:rPr>
          <w:rFonts w:ascii="SimSun" w:eastAsia="SimSun" w:hAnsi="SimSun" w:cs="SimSun" w:hint="eastAsia"/>
          <w:snapToGrid w:val="0"/>
          <w:kern w:val="22"/>
          <w:sz w:val="24"/>
          <w:lang w:eastAsia="zh-CN"/>
        </w:rPr>
        <w:t>的一项</w:t>
      </w:r>
      <w:r w:rsidR="00BA0EE5" w:rsidRPr="007F7C85">
        <w:rPr>
          <w:rFonts w:ascii="SimSun" w:eastAsia="SimSun" w:hAnsi="SimSun" w:cs="SimSun" w:hint="eastAsia"/>
          <w:snapToGrid w:val="0"/>
          <w:kern w:val="22"/>
          <w:sz w:val="24"/>
          <w:lang w:eastAsia="zh-CN"/>
        </w:rPr>
        <w:t>职能</w:t>
      </w:r>
      <w:r w:rsidR="00EE4542" w:rsidRPr="007F7C85">
        <w:rPr>
          <w:rFonts w:ascii="SimSun" w:eastAsia="SimSun" w:hAnsi="SimSun" w:cs="SimSun" w:hint="eastAsia"/>
          <w:snapToGrid w:val="0"/>
          <w:kern w:val="22"/>
          <w:sz w:val="24"/>
          <w:lang w:eastAsia="zh-CN"/>
        </w:rPr>
        <w:t>。</w:t>
      </w:r>
    </w:p>
    <w:p w14:paraId="2347DD96" w14:textId="5E3ABF11" w:rsidR="00391417" w:rsidRPr="007F7C85" w:rsidRDefault="00391417" w:rsidP="00391417">
      <w:pPr>
        <w:autoSpaceDE w:val="0"/>
        <w:autoSpaceDN w:val="0"/>
        <w:adjustRightInd w:val="0"/>
        <w:spacing w:before="120" w:after="120"/>
        <w:rPr>
          <w:snapToGrid w:val="0"/>
          <w:kern w:val="22"/>
          <w:sz w:val="24"/>
          <w:lang w:eastAsia="zh-CN"/>
        </w:rPr>
      </w:pPr>
      <w:r w:rsidRPr="007F7C85">
        <w:rPr>
          <w:snapToGrid w:val="0"/>
          <w:kern w:val="22"/>
          <w:sz w:val="24"/>
          <w:lang w:eastAsia="zh-CN"/>
        </w:rPr>
        <w:lastRenderedPageBreak/>
        <w:t>28.</w:t>
      </w:r>
      <w:r w:rsidRPr="007F7C85">
        <w:rPr>
          <w:snapToGrid w:val="0"/>
          <w:kern w:val="22"/>
          <w:sz w:val="24"/>
          <w:lang w:eastAsia="zh-CN"/>
        </w:rPr>
        <w:tab/>
      </w:r>
      <w:r w:rsidR="00EE4542" w:rsidRPr="007F7C85">
        <w:rPr>
          <w:rFonts w:ascii="SimSun" w:eastAsia="SimSun" w:hAnsi="SimSun" w:cs="SimSun" w:hint="eastAsia"/>
          <w:snapToGrid w:val="0"/>
          <w:kern w:val="22"/>
          <w:sz w:val="24"/>
          <w:lang w:eastAsia="zh-CN"/>
        </w:rPr>
        <w:t>对此义务的</w:t>
      </w:r>
      <w:r w:rsidR="00104D5D" w:rsidRPr="007F7C85">
        <w:rPr>
          <w:rFonts w:ascii="SimSun" w:eastAsia="SimSun" w:hAnsi="SimSun" w:cs="SimSun" w:hint="eastAsia"/>
          <w:snapToGrid w:val="0"/>
          <w:kern w:val="22"/>
          <w:sz w:val="24"/>
          <w:lang w:eastAsia="zh-CN"/>
        </w:rPr>
        <w:t>克减可</w:t>
      </w:r>
      <w:r w:rsidR="00200D93" w:rsidRPr="007F7C85">
        <w:rPr>
          <w:rFonts w:ascii="SimSun" w:eastAsia="SimSun" w:hAnsi="SimSun" w:cs="SimSun" w:hint="eastAsia"/>
          <w:snapToGrid w:val="0"/>
          <w:kern w:val="22"/>
          <w:sz w:val="24"/>
          <w:lang w:eastAsia="zh-CN"/>
        </w:rPr>
        <w:t>触发动用援引强制性托管的</w:t>
      </w:r>
      <w:r w:rsidR="00EE4542" w:rsidRPr="007F7C85">
        <w:rPr>
          <w:rFonts w:ascii="SimSun" w:eastAsia="SimSun" w:hAnsi="SimSun" w:cs="SimSun" w:hint="eastAsia"/>
          <w:snapToGrid w:val="0"/>
          <w:kern w:val="22"/>
          <w:sz w:val="24"/>
          <w:lang w:eastAsia="zh-CN"/>
        </w:rPr>
        <w:t>法院</w:t>
      </w:r>
      <w:r w:rsidR="00200D93" w:rsidRPr="007F7C85">
        <w:rPr>
          <w:rFonts w:ascii="SimSun" w:eastAsia="SimSun" w:hAnsi="SimSun" w:cs="SimSun" w:hint="eastAsia"/>
          <w:snapToGrid w:val="0"/>
          <w:kern w:val="22"/>
          <w:sz w:val="24"/>
          <w:lang w:eastAsia="zh-CN"/>
        </w:rPr>
        <w:t>管辖权</w:t>
      </w:r>
      <w:r w:rsidR="00EE4542" w:rsidRPr="007F7C85">
        <w:rPr>
          <w:rFonts w:ascii="SimSun" w:eastAsia="SimSun" w:hAnsi="SimSun" w:cs="SimSun" w:hint="eastAsia"/>
          <w:snapToGrid w:val="0"/>
          <w:kern w:val="22"/>
          <w:sz w:val="24"/>
          <w:lang w:eastAsia="zh-CN"/>
        </w:rPr>
        <w:t>。例如，</w:t>
      </w:r>
      <w:r w:rsidR="00AE3303" w:rsidRPr="007F7C85">
        <w:rPr>
          <w:rFonts w:ascii="SimSun" w:eastAsia="SimSun" w:hAnsi="SimSun" w:cs="SimSun" w:hint="eastAsia"/>
          <w:snapToGrid w:val="0"/>
          <w:kern w:val="22"/>
          <w:sz w:val="24"/>
          <w:lang w:eastAsia="zh-CN"/>
        </w:rPr>
        <w:t>《</w:t>
      </w:r>
      <w:r w:rsidR="00EE4542" w:rsidRPr="007F7C85">
        <w:rPr>
          <w:rFonts w:ascii="SimSun" w:eastAsia="SimSun" w:hAnsi="SimSun" w:cs="SimSun" w:hint="eastAsia"/>
          <w:snapToGrid w:val="0"/>
          <w:kern w:val="22"/>
          <w:sz w:val="24"/>
          <w:lang w:eastAsia="zh-CN"/>
        </w:rPr>
        <w:t>德国宪法</w:t>
      </w:r>
      <w:r w:rsidR="00AE3303" w:rsidRPr="007F7C85">
        <w:rPr>
          <w:rFonts w:ascii="SimSun" w:eastAsia="SimSun" w:hAnsi="SimSun" w:cs="SimSun" w:hint="eastAsia"/>
          <w:snapToGrid w:val="0"/>
          <w:kern w:val="22"/>
          <w:sz w:val="24"/>
          <w:lang w:eastAsia="zh-CN"/>
        </w:rPr>
        <w:t>》</w:t>
      </w:r>
      <w:r w:rsidR="00EE4542" w:rsidRPr="007F7C85">
        <w:rPr>
          <w:rFonts w:ascii="SimSun" w:eastAsia="SimSun" w:hAnsi="SimSun" w:cs="SimSun" w:hint="eastAsia"/>
          <w:snapToGrid w:val="0"/>
          <w:kern w:val="22"/>
          <w:sz w:val="24"/>
          <w:lang w:eastAsia="zh-CN"/>
        </w:rPr>
        <w:t>第</w:t>
      </w:r>
      <w:r w:rsidR="00EE4542" w:rsidRPr="007F7C85">
        <w:rPr>
          <w:snapToGrid w:val="0"/>
          <w:kern w:val="22"/>
          <w:sz w:val="24"/>
          <w:lang w:eastAsia="zh-CN"/>
        </w:rPr>
        <w:t>20A</w:t>
      </w:r>
      <w:r w:rsidR="00EE4542" w:rsidRPr="007F7C85">
        <w:rPr>
          <w:rFonts w:ascii="SimSun" w:eastAsia="SimSun" w:hAnsi="SimSun" w:cs="SimSun" w:hint="eastAsia"/>
          <w:snapToGrid w:val="0"/>
          <w:kern w:val="22"/>
          <w:sz w:val="24"/>
          <w:lang w:eastAsia="zh-CN"/>
        </w:rPr>
        <w:t>条</w:t>
      </w:r>
      <w:r w:rsidR="00AE3303" w:rsidRPr="007F7C85">
        <w:rPr>
          <w:rFonts w:ascii="SimSun" w:eastAsia="SimSun" w:hAnsi="SimSun" w:cs="SimSun" w:hint="eastAsia"/>
          <w:snapToGrid w:val="0"/>
          <w:kern w:val="22"/>
          <w:sz w:val="24"/>
          <w:lang w:eastAsia="zh-CN"/>
        </w:rPr>
        <w:t>规定</w:t>
      </w:r>
      <w:r w:rsidR="00EE4542" w:rsidRPr="007F7C85">
        <w:rPr>
          <w:rFonts w:ascii="SimSun" w:eastAsia="SimSun" w:hAnsi="SimSun" w:cs="SimSun" w:hint="eastAsia"/>
          <w:snapToGrid w:val="0"/>
          <w:kern w:val="22"/>
          <w:sz w:val="24"/>
          <w:lang w:eastAsia="zh-CN"/>
        </w:rPr>
        <w:t>，德国政府</w:t>
      </w:r>
      <w:r w:rsidR="00200D93" w:rsidRPr="007F7C85">
        <w:rPr>
          <w:rFonts w:ascii="SimSun" w:eastAsia="SimSun" w:hAnsi="SimSun" w:cs="SimSun" w:hint="eastAsia"/>
          <w:snapToGrid w:val="0"/>
          <w:kern w:val="22"/>
          <w:sz w:val="24"/>
          <w:lang w:eastAsia="zh-CN"/>
        </w:rPr>
        <w:t>承担为</w:t>
      </w:r>
      <w:r w:rsidR="00AE3303" w:rsidRPr="007F7C85">
        <w:rPr>
          <w:rFonts w:ascii="SimSun" w:eastAsia="SimSun" w:hAnsi="SimSun" w:cs="SimSun" w:hint="eastAsia"/>
          <w:snapToGrid w:val="0"/>
          <w:kern w:val="22"/>
          <w:sz w:val="24"/>
          <w:lang w:eastAsia="zh-CN"/>
        </w:rPr>
        <w:t>后</w:t>
      </w:r>
      <w:r w:rsidR="00EE4542" w:rsidRPr="007F7C85">
        <w:rPr>
          <w:rFonts w:ascii="SimSun" w:eastAsia="SimSun" w:hAnsi="SimSun" w:cs="SimSun" w:hint="eastAsia"/>
          <w:snapToGrid w:val="0"/>
          <w:kern w:val="22"/>
          <w:sz w:val="24"/>
          <w:lang w:eastAsia="zh-CN"/>
        </w:rPr>
        <w:t>代</w:t>
      </w:r>
      <w:r w:rsidR="00200D93" w:rsidRPr="007F7C85">
        <w:rPr>
          <w:rFonts w:ascii="SimSun" w:eastAsia="SimSun" w:hAnsi="SimSun" w:cs="SimSun" w:hint="eastAsia"/>
          <w:snapToGrid w:val="0"/>
          <w:kern w:val="22"/>
          <w:sz w:val="24"/>
          <w:lang w:eastAsia="zh-CN"/>
        </w:rPr>
        <w:t>保护</w:t>
      </w:r>
      <w:r w:rsidR="00EE4542" w:rsidRPr="007F7C85">
        <w:rPr>
          <w:rFonts w:ascii="SimSun" w:eastAsia="SimSun" w:hAnsi="SimSun" w:cs="SimSun" w:hint="eastAsia"/>
          <w:snapToGrid w:val="0"/>
          <w:kern w:val="22"/>
          <w:sz w:val="24"/>
          <w:lang w:eastAsia="zh-CN"/>
        </w:rPr>
        <w:t>环境的特定托管义务</w:t>
      </w:r>
      <w:r w:rsidR="00AE3303" w:rsidRPr="007F7C85">
        <w:rPr>
          <w:rFonts w:ascii="SimSun" w:eastAsia="SimSun" w:hAnsi="SimSun" w:cs="SimSun" w:hint="eastAsia"/>
          <w:snapToGrid w:val="0"/>
          <w:kern w:val="22"/>
          <w:sz w:val="24"/>
          <w:lang w:eastAsia="zh-CN"/>
        </w:rPr>
        <w:t>，该条所述如下：</w:t>
      </w:r>
      <w:r w:rsidRPr="007F7C85">
        <w:rPr>
          <w:rStyle w:val="FootnoteReference"/>
          <w:snapToGrid w:val="0"/>
          <w:kern w:val="22"/>
          <w:sz w:val="24"/>
        </w:rPr>
        <w:footnoteReference w:id="30"/>
      </w:r>
    </w:p>
    <w:p w14:paraId="170C917F" w14:textId="77777777" w:rsidR="00391417" w:rsidRPr="007F7C85" w:rsidRDefault="00391417" w:rsidP="00391417">
      <w:pPr>
        <w:autoSpaceDE w:val="0"/>
        <w:autoSpaceDN w:val="0"/>
        <w:adjustRightInd w:val="0"/>
        <w:spacing w:before="120" w:after="120"/>
        <w:ind w:left="720"/>
        <w:rPr>
          <w:rFonts w:asciiTheme="minorEastAsia" w:eastAsiaTheme="minorEastAsia" w:hAnsiTheme="minorEastAsia"/>
          <w:kern w:val="22"/>
          <w:sz w:val="24"/>
          <w:lang w:eastAsia="zh-CN"/>
        </w:rPr>
      </w:pPr>
      <w:r w:rsidRPr="007F7C85">
        <w:rPr>
          <w:rFonts w:asciiTheme="minorEastAsia" w:eastAsiaTheme="minorEastAsia" w:hAnsiTheme="minorEastAsia"/>
          <w:snapToGrid w:val="0"/>
          <w:kern w:val="22"/>
          <w:sz w:val="24"/>
          <w:lang w:eastAsia="zh-CN"/>
        </w:rPr>
        <w:t>“</w:t>
      </w:r>
      <w:r w:rsidR="00AE3303" w:rsidRPr="007F7C85">
        <w:rPr>
          <w:rFonts w:asciiTheme="minorEastAsia" w:eastAsiaTheme="minorEastAsia" w:hAnsiTheme="minorEastAsia" w:cs="SimSun" w:hint="eastAsia"/>
          <w:snapToGrid w:val="0"/>
          <w:kern w:val="22"/>
          <w:sz w:val="24"/>
          <w:lang w:eastAsia="zh-CN"/>
        </w:rPr>
        <w:t>保护生命和动物的自然基础</w:t>
      </w:r>
      <w:r w:rsidR="00AE3303" w:rsidRPr="007F7C85">
        <w:rPr>
          <w:rFonts w:asciiTheme="minorEastAsia" w:eastAsiaTheme="minorEastAsia" w:hAnsiTheme="minorEastAsia" w:cs="SimSun" w:hint="eastAsia"/>
          <w:kern w:val="22"/>
          <w:sz w:val="24"/>
          <w:lang w:eastAsia="zh-CN"/>
        </w:rPr>
        <w:t>：</w:t>
      </w:r>
    </w:p>
    <w:p w14:paraId="58366BFC" w14:textId="0D8E11EF" w:rsidR="00391417" w:rsidRPr="007F7C85" w:rsidRDefault="00933436" w:rsidP="00391417">
      <w:pPr>
        <w:autoSpaceDE w:val="0"/>
        <w:autoSpaceDN w:val="0"/>
        <w:adjustRightInd w:val="0"/>
        <w:spacing w:before="120" w:after="120"/>
        <w:ind w:left="720"/>
        <w:rPr>
          <w:rFonts w:asciiTheme="minorEastAsia" w:eastAsiaTheme="minorEastAsia" w:hAnsiTheme="minorEastAsia"/>
          <w:snapToGrid w:val="0"/>
          <w:kern w:val="22"/>
          <w:sz w:val="24"/>
          <w:lang w:eastAsia="zh-CN"/>
        </w:rPr>
      </w:pPr>
      <w:r w:rsidRPr="007F7C85">
        <w:rPr>
          <w:rFonts w:asciiTheme="minorEastAsia" w:eastAsiaTheme="minorEastAsia" w:hAnsiTheme="minorEastAsia" w:cs="SimSun" w:hint="eastAsia"/>
          <w:kern w:val="22"/>
          <w:sz w:val="24"/>
          <w:lang w:eastAsia="zh-CN"/>
        </w:rPr>
        <w:t>还铭记国家</w:t>
      </w:r>
      <w:r w:rsidR="00AE3303" w:rsidRPr="007F7C85">
        <w:rPr>
          <w:rFonts w:asciiTheme="minorEastAsia" w:eastAsiaTheme="minorEastAsia" w:hAnsiTheme="minorEastAsia" w:cs="SimSun" w:hint="eastAsia"/>
          <w:kern w:val="22"/>
          <w:sz w:val="24"/>
          <w:lang w:eastAsia="zh-CN"/>
        </w:rPr>
        <w:t>对子孙后代的责任，国家应</w:t>
      </w:r>
      <w:r w:rsidR="00267154" w:rsidRPr="007F7C85">
        <w:rPr>
          <w:rFonts w:asciiTheme="minorEastAsia" w:eastAsiaTheme="minorEastAsia" w:hAnsiTheme="minorEastAsia" w:cs="SimSun" w:hint="eastAsia"/>
          <w:kern w:val="22"/>
          <w:sz w:val="24"/>
          <w:lang w:eastAsia="zh-CN"/>
        </w:rPr>
        <w:t>在整个宪法秩序框架内，</w:t>
      </w:r>
      <w:r w:rsidR="00AE3303" w:rsidRPr="007F7C85">
        <w:rPr>
          <w:rFonts w:asciiTheme="minorEastAsia" w:eastAsiaTheme="minorEastAsia" w:hAnsiTheme="minorEastAsia" w:cs="SimSun" w:hint="eastAsia"/>
          <w:kern w:val="22"/>
          <w:sz w:val="24"/>
          <w:lang w:eastAsia="zh-CN"/>
        </w:rPr>
        <w:t>通过立法</w:t>
      </w:r>
      <w:r w:rsidRPr="007F7C85">
        <w:rPr>
          <w:rFonts w:asciiTheme="minorEastAsia" w:eastAsiaTheme="minorEastAsia" w:hAnsiTheme="minorEastAsia" w:cs="SimSun" w:hint="eastAsia"/>
          <w:kern w:val="22"/>
          <w:sz w:val="24"/>
          <w:lang w:eastAsia="zh-CN"/>
        </w:rPr>
        <w:t>、</w:t>
      </w:r>
      <w:r w:rsidR="00267154" w:rsidRPr="007F7C85">
        <w:rPr>
          <w:rFonts w:asciiTheme="minorEastAsia" w:eastAsiaTheme="minorEastAsia" w:hAnsiTheme="minorEastAsia" w:cs="SimSun" w:hint="eastAsia"/>
          <w:kern w:val="22"/>
          <w:sz w:val="24"/>
          <w:lang w:eastAsia="zh-CN"/>
        </w:rPr>
        <w:t>依照</w:t>
      </w:r>
      <w:r w:rsidRPr="007F7C85">
        <w:rPr>
          <w:rFonts w:asciiTheme="minorEastAsia" w:eastAsiaTheme="minorEastAsia" w:hAnsiTheme="minorEastAsia" w:cs="SimSun" w:hint="eastAsia"/>
          <w:kern w:val="22"/>
          <w:sz w:val="24"/>
          <w:lang w:eastAsia="zh-CN"/>
        </w:rPr>
        <w:t>法律和公正、并采取行政和司法</w:t>
      </w:r>
      <w:r w:rsidR="00A069A9" w:rsidRPr="007F7C85">
        <w:rPr>
          <w:rFonts w:asciiTheme="minorEastAsia" w:eastAsiaTheme="minorEastAsia" w:hAnsiTheme="minorEastAsia" w:cs="SimSun" w:hint="eastAsia"/>
          <w:kern w:val="22"/>
          <w:sz w:val="24"/>
          <w:lang w:eastAsia="zh-CN"/>
        </w:rPr>
        <w:t>行动</w:t>
      </w:r>
      <w:r w:rsidRPr="007F7C85">
        <w:rPr>
          <w:rFonts w:asciiTheme="minorEastAsia" w:eastAsiaTheme="minorEastAsia" w:hAnsiTheme="minorEastAsia" w:cs="SimSun" w:hint="eastAsia"/>
          <w:kern w:val="22"/>
          <w:sz w:val="24"/>
          <w:lang w:eastAsia="zh-CN"/>
        </w:rPr>
        <w:t>，</w:t>
      </w:r>
      <w:r w:rsidR="00AE3303" w:rsidRPr="007F7C85">
        <w:rPr>
          <w:rFonts w:asciiTheme="minorEastAsia" w:eastAsiaTheme="minorEastAsia" w:hAnsiTheme="minorEastAsia" w:cs="SimSun" w:hint="eastAsia"/>
          <w:kern w:val="22"/>
          <w:sz w:val="24"/>
          <w:lang w:eastAsia="zh-CN"/>
        </w:rPr>
        <w:t>保护生命和动物的自然基础</w:t>
      </w:r>
      <w:r w:rsidR="00A069A9" w:rsidRPr="007F7C85">
        <w:rPr>
          <w:rFonts w:asciiTheme="minorEastAsia" w:eastAsiaTheme="minorEastAsia" w:hAnsiTheme="minorEastAsia" w:cs="SimSun" w:hint="eastAsia"/>
          <w:kern w:val="22"/>
          <w:sz w:val="24"/>
          <w:lang w:eastAsia="zh-CN"/>
        </w:rPr>
        <w:t>。</w:t>
      </w:r>
      <w:r w:rsidR="00391417" w:rsidRPr="007F7C85">
        <w:rPr>
          <w:rFonts w:asciiTheme="minorEastAsia" w:eastAsiaTheme="minorEastAsia" w:hAnsiTheme="minorEastAsia"/>
          <w:kern w:val="22"/>
          <w:sz w:val="24"/>
          <w:lang w:eastAsia="zh-CN"/>
        </w:rPr>
        <w:t>”</w:t>
      </w:r>
    </w:p>
    <w:p w14:paraId="3AD97AE3" w14:textId="502870D7" w:rsidR="00391417" w:rsidRPr="007F7C85" w:rsidRDefault="00391417" w:rsidP="00391417">
      <w:pPr>
        <w:autoSpaceDE w:val="0"/>
        <w:autoSpaceDN w:val="0"/>
        <w:adjustRightInd w:val="0"/>
        <w:spacing w:before="120" w:after="120"/>
        <w:rPr>
          <w:snapToGrid w:val="0"/>
          <w:kern w:val="22"/>
          <w:sz w:val="24"/>
          <w:lang w:eastAsia="zh-CN"/>
        </w:rPr>
      </w:pPr>
      <w:r w:rsidRPr="007F7C85">
        <w:rPr>
          <w:snapToGrid w:val="0"/>
          <w:kern w:val="22"/>
          <w:sz w:val="24"/>
          <w:lang w:eastAsia="zh-CN"/>
        </w:rPr>
        <w:t>29.</w:t>
      </w:r>
      <w:r w:rsidRPr="007F7C85">
        <w:rPr>
          <w:snapToGrid w:val="0"/>
          <w:kern w:val="22"/>
          <w:sz w:val="24"/>
          <w:lang w:eastAsia="zh-CN"/>
        </w:rPr>
        <w:tab/>
      </w:r>
      <w:r w:rsidR="00A069A9" w:rsidRPr="007F7C85">
        <w:rPr>
          <w:rFonts w:ascii="SimSun" w:eastAsia="SimSun" w:hAnsi="SimSun" w:cs="SimSun" w:hint="eastAsia"/>
          <w:snapToGrid w:val="0"/>
          <w:kern w:val="22"/>
          <w:sz w:val="24"/>
          <w:lang w:eastAsia="zh-CN"/>
        </w:rPr>
        <w:t>此外，</w:t>
      </w:r>
      <w:r w:rsidR="00A069A9" w:rsidRPr="007F7C85">
        <w:rPr>
          <w:snapToGrid w:val="0"/>
          <w:kern w:val="22"/>
          <w:sz w:val="24"/>
          <w:lang w:eastAsia="zh-CN"/>
        </w:rPr>
        <w:t>100</w:t>
      </w:r>
      <w:r w:rsidR="00A069A9" w:rsidRPr="007F7C85">
        <w:rPr>
          <w:rFonts w:ascii="SimSun" w:eastAsia="SimSun" w:hAnsi="SimSun" w:cs="SimSun" w:hint="eastAsia"/>
          <w:snapToGrid w:val="0"/>
          <w:kern w:val="22"/>
          <w:sz w:val="24"/>
          <w:lang w:eastAsia="zh-CN"/>
        </w:rPr>
        <w:t>多个国家已经整合了宪法规定的环境保护机制，其中</w:t>
      </w:r>
      <w:r w:rsidR="00A069A9" w:rsidRPr="007F7C85">
        <w:rPr>
          <w:snapToGrid w:val="0"/>
          <w:kern w:val="22"/>
          <w:sz w:val="24"/>
          <w:lang w:eastAsia="zh-CN"/>
        </w:rPr>
        <w:t>50</w:t>
      </w:r>
      <w:r w:rsidR="00A069A9" w:rsidRPr="007F7C85">
        <w:rPr>
          <w:rFonts w:ascii="SimSun" w:eastAsia="SimSun" w:hAnsi="SimSun" w:cs="SimSun" w:hint="eastAsia"/>
          <w:snapToGrid w:val="0"/>
          <w:kern w:val="22"/>
          <w:sz w:val="24"/>
          <w:lang w:eastAsia="zh-CN"/>
        </w:rPr>
        <w:t>个国家已将环境保护纳入</w:t>
      </w:r>
      <w:r w:rsidR="00267154" w:rsidRPr="007F7C85">
        <w:rPr>
          <w:rFonts w:ascii="SimSun" w:eastAsia="SimSun" w:hAnsi="SimSun" w:cs="SimSun" w:hint="eastAsia"/>
          <w:snapToGrid w:val="0"/>
          <w:kern w:val="22"/>
          <w:sz w:val="24"/>
          <w:lang w:eastAsia="zh-CN"/>
        </w:rPr>
        <w:t>国家</w:t>
      </w:r>
      <w:r w:rsidR="00A069A9" w:rsidRPr="007F7C85">
        <w:rPr>
          <w:rFonts w:ascii="SimSun" w:eastAsia="SimSun" w:hAnsi="SimSun" w:cs="SimSun" w:hint="eastAsia"/>
          <w:snapToGrid w:val="0"/>
          <w:kern w:val="22"/>
          <w:sz w:val="24"/>
          <w:lang w:eastAsia="zh-CN"/>
        </w:rPr>
        <w:t>法律体系。欧洲联盟</w:t>
      </w:r>
      <w:r w:rsidR="00A069A9" w:rsidRPr="007F7C85">
        <w:rPr>
          <w:snapToGrid w:val="0"/>
          <w:kern w:val="22"/>
          <w:sz w:val="24"/>
          <w:lang w:eastAsia="zh-CN"/>
        </w:rPr>
        <w:t>14</w:t>
      </w:r>
      <w:r w:rsidR="00A069A9" w:rsidRPr="007F7C85">
        <w:rPr>
          <w:rFonts w:ascii="SimSun" w:eastAsia="SimSun" w:hAnsi="SimSun" w:cs="SimSun" w:hint="eastAsia"/>
          <w:snapToGrid w:val="0"/>
          <w:kern w:val="22"/>
          <w:sz w:val="24"/>
          <w:lang w:eastAsia="zh-CN"/>
        </w:rPr>
        <w:t>个成员国和东欧所有国家的宪法都载有</w:t>
      </w:r>
      <w:r w:rsidR="00267154" w:rsidRPr="007F7C85">
        <w:rPr>
          <w:rFonts w:ascii="SimSun" w:eastAsia="SimSun" w:hAnsi="SimSun" w:cs="SimSun" w:hint="eastAsia"/>
          <w:snapToGrid w:val="0"/>
          <w:kern w:val="22"/>
          <w:sz w:val="24"/>
          <w:lang w:eastAsia="zh-CN"/>
        </w:rPr>
        <w:t>有关</w:t>
      </w:r>
      <w:r w:rsidR="00A069A9" w:rsidRPr="007F7C85">
        <w:rPr>
          <w:rFonts w:ascii="SimSun" w:eastAsia="SimSun" w:hAnsi="SimSun" w:cs="SimSun" w:hint="eastAsia"/>
          <w:snapToGrid w:val="0"/>
          <w:kern w:val="22"/>
          <w:sz w:val="24"/>
          <w:lang w:eastAsia="zh-CN"/>
        </w:rPr>
        <w:t>环境的明文规定。</w:t>
      </w:r>
      <w:r w:rsidRPr="007F7C85">
        <w:rPr>
          <w:rStyle w:val="FootnoteReference"/>
          <w:snapToGrid w:val="0"/>
          <w:kern w:val="22"/>
          <w:sz w:val="24"/>
        </w:rPr>
        <w:footnoteReference w:id="31"/>
      </w:r>
    </w:p>
    <w:p w14:paraId="444C3639" w14:textId="1B5F9EB4" w:rsidR="00391417" w:rsidRPr="007F7C85" w:rsidRDefault="00391417" w:rsidP="00391417">
      <w:pPr>
        <w:keepNext/>
        <w:tabs>
          <w:tab w:val="left" w:pos="284"/>
        </w:tabs>
        <w:spacing w:before="120" w:after="120"/>
        <w:jc w:val="center"/>
        <w:rPr>
          <w:caps/>
          <w:snapToGrid w:val="0"/>
          <w:kern w:val="22"/>
          <w:sz w:val="24"/>
          <w:lang w:eastAsia="zh-CN"/>
        </w:rPr>
      </w:pPr>
      <w:r w:rsidRPr="007F7C85">
        <w:rPr>
          <w:snapToGrid w:val="0"/>
          <w:kern w:val="22"/>
          <w:sz w:val="24"/>
          <w:lang w:eastAsia="zh-CN"/>
        </w:rPr>
        <w:t>2.</w:t>
      </w:r>
      <w:r w:rsidRPr="007F7C85">
        <w:rPr>
          <w:snapToGrid w:val="0"/>
          <w:kern w:val="22"/>
          <w:sz w:val="24"/>
          <w:lang w:eastAsia="zh-CN"/>
        </w:rPr>
        <w:tab/>
      </w:r>
      <w:r w:rsidR="007F7C85">
        <w:rPr>
          <w:snapToGrid w:val="0"/>
          <w:kern w:val="22"/>
          <w:sz w:val="24"/>
          <w:lang w:eastAsia="zh-CN"/>
        </w:rPr>
        <w:t xml:space="preserve">  </w:t>
      </w:r>
      <w:r w:rsidR="00A069A9" w:rsidRPr="007F7C85">
        <w:rPr>
          <w:rFonts w:ascii="SimSun" w:eastAsia="SimSun" w:hAnsi="SimSun" w:cs="SimSun" w:hint="eastAsia"/>
          <w:snapToGrid w:val="0"/>
          <w:kern w:val="22"/>
          <w:sz w:val="24"/>
          <w:lang w:eastAsia="zh-CN"/>
        </w:rPr>
        <w:t>自然法的转变范式</w:t>
      </w:r>
    </w:p>
    <w:p w14:paraId="3AC907CB" w14:textId="69C73269" w:rsidR="00391417" w:rsidRPr="007F7C85" w:rsidRDefault="00391417" w:rsidP="00391417">
      <w:pPr>
        <w:spacing w:before="120" w:after="120"/>
        <w:rPr>
          <w:snapToGrid w:val="0"/>
          <w:kern w:val="22"/>
          <w:sz w:val="24"/>
          <w:lang w:eastAsia="zh-CN"/>
        </w:rPr>
      </w:pPr>
      <w:r w:rsidRPr="007F7C85">
        <w:rPr>
          <w:caps/>
          <w:snapToGrid w:val="0"/>
          <w:kern w:val="22"/>
          <w:sz w:val="24"/>
          <w:lang w:eastAsia="zh-CN"/>
        </w:rPr>
        <w:t>30.</w:t>
      </w:r>
      <w:r w:rsidRPr="007F7C85">
        <w:rPr>
          <w:caps/>
          <w:snapToGrid w:val="0"/>
          <w:kern w:val="22"/>
          <w:sz w:val="24"/>
          <w:lang w:eastAsia="zh-CN"/>
        </w:rPr>
        <w:tab/>
      </w:r>
      <w:r w:rsidR="00267154" w:rsidRPr="007F7C85">
        <w:rPr>
          <w:rFonts w:ascii="SimSun" w:eastAsia="SimSun" w:hAnsi="SimSun" w:cs="SimSun" w:hint="eastAsia"/>
          <w:caps/>
          <w:snapToGrid w:val="0"/>
          <w:kern w:val="22"/>
          <w:sz w:val="24"/>
          <w:lang w:eastAsia="zh-CN"/>
        </w:rPr>
        <w:t>大</w:t>
      </w:r>
      <w:r w:rsidR="00A069A9" w:rsidRPr="007F7C85">
        <w:rPr>
          <w:rFonts w:ascii="SimSun" w:eastAsia="SimSun" w:hAnsi="SimSun" w:cs="SimSun" w:hint="eastAsia"/>
          <w:caps/>
          <w:snapToGrid w:val="0"/>
          <w:kern w:val="22"/>
          <w:sz w:val="24"/>
          <w:lang w:eastAsia="zh-CN"/>
        </w:rPr>
        <w:t>自然</w:t>
      </w:r>
      <w:r w:rsidR="00267154" w:rsidRPr="007F7C85">
        <w:rPr>
          <w:rFonts w:ascii="SimSun" w:eastAsia="SimSun" w:hAnsi="SimSun" w:cs="SimSun" w:hint="eastAsia"/>
          <w:caps/>
          <w:snapToGrid w:val="0"/>
          <w:kern w:val="22"/>
          <w:sz w:val="24"/>
          <w:lang w:eastAsia="zh-CN"/>
        </w:rPr>
        <w:t>的</w:t>
      </w:r>
      <w:r w:rsidR="00A069A9" w:rsidRPr="007F7C85">
        <w:rPr>
          <w:rFonts w:ascii="SimSun" w:eastAsia="SimSun" w:hAnsi="SimSun" w:cs="SimSun" w:hint="eastAsia"/>
          <w:caps/>
          <w:snapToGrid w:val="0"/>
          <w:kern w:val="22"/>
          <w:sz w:val="24"/>
          <w:lang w:eastAsia="zh-CN"/>
        </w:rPr>
        <w:t>权利正在出现并</w:t>
      </w:r>
      <w:r w:rsidR="00F63E22" w:rsidRPr="007F7C85">
        <w:rPr>
          <w:rFonts w:ascii="SimSun" w:eastAsia="SimSun" w:hAnsi="SimSun" w:cs="SimSun" w:hint="eastAsia"/>
          <w:caps/>
          <w:snapToGrid w:val="0"/>
          <w:kern w:val="22"/>
          <w:sz w:val="24"/>
          <w:lang w:eastAsia="zh-CN"/>
        </w:rPr>
        <w:t>对环境法构成</w:t>
      </w:r>
      <w:r w:rsidR="00A069A9" w:rsidRPr="007F7C85">
        <w:rPr>
          <w:rFonts w:ascii="SimSun" w:eastAsia="SimSun" w:hAnsi="SimSun" w:cs="SimSun" w:hint="eastAsia"/>
          <w:caps/>
          <w:snapToGrid w:val="0"/>
          <w:kern w:val="22"/>
          <w:sz w:val="24"/>
          <w:lang w:eastAsia="zh-CN"/>
        </w:rPr>
        <w:t>挑战。许多</w:t>
      </w:r>
      <w:r w:rsidR="00F63E22" w:rsidRPr="007F7C85">
        <w:rPr>
          <w:rFonts w:ascii="SimSun" w:eastAsia="SimSun" w:hAnsi="SimSun" w:cs="SimSun" w:hint="eastAsia"/>
          <w:caps/>
          <w:snapToGrid w:val="0"/>
          <w:kern w:val="22"/>
          <w:sz w:val="24"/>
          <w:lang w:eastAsia="zh-CN"/>
        </w:rPr>
        <w:t>国家</w:t>
      </w:r>
      <w:r w:rsidR="00A069A9" w:rsidRPr="007F7C85">
        <w:rPr>
          <w:rFonts w:ascii="SimSun" w:eastAsia="SimSun" w:hAnsi="SimSun" w:cs="SimSun" w:hint="eastAsia"/>
          <w:caps/>
          <w:snapToGrid w:val="0"/>
          <w:kern w:val="22"/>
          <w:sz w:val="24"/>
          <w:lang w:eastAsia="zh-CN"/>
        </w:rPr>
        <w:t>或组织已开始</w:t>
      </w:r>
      <w:r w:rsidR="00673A22" w:rsidRPr="007F7C85">
        <w:rPr>
          <w:rFonts w:ascii="SimSun" w:eastAsia="SimSun" w:hAnsi="SimSun" w:cs="SimSun" w:hint="eastAsia"/>
          <w:caps/>
          <w:snapToGrid w:val="0"/>
          <w:kern w:val="22"/>
          <w:sz w:val="24"/>
          <w:lang w:eastAsia="zh-CN"/>
        </w:rPr>
        <w:t>将权利赋予</w:t>
      </w:r>
      <w:r w:rsidR="00A069A9" w:rsidRPr="007F7C85">
        <w:rPr>
          <w:rFonts w:ascii="SimSun" w:eastAsia="SimSun" w:hAnsi="SimSun" w:cs="SimSun" w:hint="eastAsia"/>
          <w:caps/>
          <w:snapToGrid w:val="0"/>
          <w:kern w:val="22"/>
          <w:sz w:val="24"/>
          <w:lang w:eastAsia="zh-CN"/>
        </w:rPr>
        <w:t>河流</w:t>
      </w:r>
      <w:r w:rsidR="00F63E22" w:rsidRPr="007F7C85">
        <w:rPr>
          <w:rFonts w:ascii="SimSun" w:eastAsia="SimSun" w:hAnsi="SimSun" w:cs="SimSun" w:hint="eastAsia"/>
          <w:caps/>
          <w:snapToGrid w:val="0"/>
          <w:kern w:val="22"/>
          <w:sz w:val="24"/>
          <w:lang w:eastAsia="zh-CN"/>
        </w:rPr>
        <w:t>、</w:t>
      </w:r>
      <w:r w:rsidR="00A069A9" w:rsidRPr="007F7C85">
        <w:rPr>
          <w:rFonts w:ascii="SimSun" w:eastAsia="SimSun" w:hAnsi="SimSun" w:cs="SimSun" w:hint="eastAsia"/>
          <w:caps/>
          <w:snapToGrid w:val="0"/>
          <w:kern w:val="22"/>
          <w:sz w:val="24"/>
          <w:lang w:eastAsia="zh-CN"/>
        </w:rPr>
        <w:t>湖泊</w:t>
      </w:r>
      <w:r w:rsidR="00F63E22" w:rsidRPr="007F7C85">
        <w:rPr>
          <w:rFonts w:ascii="SimSun" w:eastAsia="SimSun" w:hAnsi="SimSun" w:cs="SimSun" w:hint="eastAsia"/>
          <w:caps/>
          <w:snapToGrid w:val="0"/>
          <w:kern w:val="22"/>
          <w:sz w:val="24"/>
          <w:lang w:eastAsia="zh-CN"/>
        </w:rPr>
        <w:t>、</w:t>
      </w:r>
      <w:r w:rsidR="00A069A9" w:rsidRPr="007F7C85">
        <w:rPr>
          <w:rFonts w:ascii="SimSun" w:eastAsia="SimSun" w:hAnsi="SimSun" w:cs="SimSun" w:hint="eastAsia"/>
          <w:caps/>
          <w:snapToGrid w:val="0"/>
          <w:kern w:val="22"/>
          <w:sz w:val="24"/>
          <w:lang w:eastAsia="zh-CN"/>
        </w:rPr>
        <w:t>树木和森林</w:t>
      </w:r>
      <w:r w:rsidR="00F63E22" w:rsidRPr="007F7C85">
        <w:rPr>
          <w:rFonts w:ascii="SimSun" w:eastAsia="SimSun" w:hAnsi="SimSun" w:cs="SimSun" w:hint="eastAsia"/>
          <w:caps/>
          <w:snapToGrid w:val="0"/>
          <w:kern w:val="22"/>
          <w:sz w:val="24"/>
          <w:lang w:eastAsia="zh-CN"/>
        </w:rPr>
        <w:t>等环境组成部分</w:t>
      </w:r>
      <w:r w:rsidR="00A069A9" w:rsidRPr="007F7C85">
        <w:rPr>
          <w:rFonts w:ascii="SimSun" w:eastAsia="SimSun" w:hAnsi="SimSun" w:cs="SimSun" w:hint="eastAsia"/>
          <w:caps/>
          <w:snapToGrid w:val="0"/>
          <w:kern w:val="22"/>
          <w:sz w:val="24"/>
          <w:lang w:eastAsia="zh-CN"/>
        </w:rPr>
        <w:t>。例如，一些国家已经采取政策</w:t>
      </w:r>
      <w:r w:rsidR="00673A22" w:rsidRPr="007F7C85">
        <w:rPr>
          <w:rFonts w:ascii="SimSun" w:eastAsia="SimSun" w:hAnsi="SimSun" w:cs="SimSun" w:hint="eastAsia"/>
          <w:caps/>
          <w:snapToGrid w:val="0"/>
          <w:kern w:val="22"/>
          <w:sz w:val="24"/>
          <w:lang w:eastAsia="zh-CN"/>
        </w:rPr>
        <w:t>、</w:t>
      </w:r>
      <w:r w:rsidR="00A069A9" w:rsidRPr="007F7C85">
        <w:rPr>
          <w:rFonts w:ascii="SimSun" w:eastAsia="SimSun" w:hAnsi="SimSun" w:cs="SimSun" w:hint="eastAsia"/>
          <w:caps/>
          <w:snapToGrid w:val="0"/>
          <w:kern w:val="22"/>
          <w:sz w:val="24"/>
          <w:lang w:eastAsia="zh-CN"/>
        </w:rPr>
        <w:t>法律和法规来实现与自然和谐相处，并为地球的生物多样性提供法律保护。此外，世界上有四条河流获得了法律地位：新西兰的旺格努伊河</w:t>
      </w:r>
      <w:r w:rsidR="00673A22" w:rsidRPr="007F7C85">
        <w:rPr>
          <w:rFonts w:ascii="SimSun" w:eastAsia="SimSun" w:hAnsi="SimSun" w:cs="SimSun" w:hint="eastAsia"/>
          <w:caps/>
          <w:snapToGrid w:val="0"/>
          <w:kern w:val="22"/>
          <w:sz w:val="24"/>
          <w:lang w:eastAsia="zh-CN"/>
        </w:rPr>
        <w:t>、</w:t>
      </w:r>
      <w:r w:rsidR="00A069A9" w:rsidRPr="007F7C85">
        <w:rPr>
          <w:rFonts w:ascii="SimSun" w:eastAsia="SimSun" w:hAnsi="SimSun" w:cs="SimSun" w:hint="eastAsia"/>
          <w:caps/>
          <w:snapToGrid w:val="0"/>
          <w:kern w:val="22"/>
          <w:sz w:val="24"/>
          <w:lang w:eastAsia="zh-CN"/>
        </w:rPr>
        <w:t>印度的恒河和亚穆纳河以及哥伦比亚的阿</w:t>
      </w:r>
      <w:r w:rsidR="001005E5" w:rsidRPr="007F7C85">
        <w:rPr>
          <w:rFonts w:ascii="SimSun" w:eastAsia="SimSun" w:hAnsi="SimSun" w:cs="SimSun" w:hint="eastAsia"/>
          <w:caps/>
          <w:snapToGrid w:val="0"/>
          <w:kern w:val="22"/>
          <w:sz w:val="24"/>
          <w:lang w:eastAsia="zh-CN"/>
        </w:rPr>
        <w:t>特</w:t>
      </w:r>
      <w:r w:rsidR="00A069A9" w:rsidRPr="007F7C85">
        <w:rPr>
          <w:rFonts w:ascii="SimSun" w:eastAsia="SimSun" w:hAnsi="SimSun" w:cs="SimSun" w:hint="eastAsia"/>
          <w:caps/>
          <w:snapToGrid w:val="0"/>
          <w:kern w:val="22"/>
          <w:sz w:val="24"/>
          <w:lang w:eastAsia="zh-CN"/>
        </w:rPr>
        <w:t>拉托河</w:t>
      </w:r>
      <w:r w:rsidR="00673A22" w:rsidRPr="007F7C85">
        <w:rPr>
          <w:rFonts w:ascii="SimSun" w:eastAsia="SimSun" w:hAnsi="SimSun" w:cs="SimSun" w:hint="eastAsia"/>
          <w:snapToGrid w:val="0"/>
          <w:kern w:val="22"/>
          <w:sz w:val="24"/>
          <w:lang w:eastAsia="zh-CN"/>
        </w:rPr>
        <w:t>。</w:t>
      </w:r>
    </w:p>
    <w:p w14:paraId="4D3CBD7A" w14:textId="55C90128" w:rsidR="00391417" w:rsidRPr="007F7C85" w:rsidRDefault="00391417" w:rsidP="00391417">
      <w:pPr>
        <w:spacing w:before="120" w:after="120"/>
        <w:rPr>
          <w:snapToGrid w:val="0"/>
          <w:kern w:val="22"/>
          <w:sz w:val="24"/>
          <w:lang w:eastAsia="zh-CN"/>
        </w:rPr>
      </w:pPr>
      <w:r w:rsidRPr="007F7C85">
        <w:rPr>
          <w:caps/>
          <w:snapToGrid w:val="0"/>
          <w:kern w:val="22"/>
          <w:sz w:val="24"/>
          <w:lang w:eastAsia="zh-CN"/>
        </w:rPr>
        <w:t>31.</w:t>
      </w:r>
      <w:r w:rsidRPr="007F7C85">
        <w:rPr>
          <w:caps/>
          <w:snapToGrid w:val="0"/>
          <w:kern w:val="22"/>
          <w:sz w:val="24"/>
          <w:lang w:eastAsia="zh-CN"/>
        </w:rPr>
        <w:tab/>
      </w:r>
      <w:r w:rsidR="001005E5" w:rsidRPr="007F7C85">
        <w:rPr>
          <w:rFonts w:ascii="SimSun" w:eastAsia="SimSun" w:hAnsi="SimSun" w:cs="SimSun" w:hint="eastAsia"/>
          <w:caps/>
          <w:snapToGrid w:val="0"/>
          <w:kern w:val="22"/>
          <w:sz w:val="24"/>
          <w:lang w:eastAsia="zh-CN"/>
        </w:rPr>
        <w:t>从这个角度来看，任何人都可以捍卫环境的权利。只</w:t>
      </w:r>
      <w:r w:rsidR="00267154" w:rsidRPr="007F7C85">
        <w:rPr>
          <w:rFonts w:ascii="SimSun" w:eastAsia="SimSun" w:hAnsi="SimSun" w:cs="SimSun" w:hint="eastAsia"/>
          <w:caps/>
          <w:snapToGrid w:val="0"/>
          <w:kern w:val="22"/>
          <w:sz w:val="24"/>
          <w:lang w:eastAsia="zh-CN"/>
        </w:rPr>
        <w:t>有</w:t>
      </w:r>
      <w:r w:rsidR="001005E5" w:rsidRPr="007F7C85">
        <w:rPr>
          <w:rFonts w:ascii="SimSun" w:eastAsia="SimSun" w:hAnsi="SimSun" w:cs="SimSun" w:hint="eastAsia"/>
          <w:caps/>
          <w:snapToGrid w:val="0"/>
          <w:kern w:val="22"/>
          <w:sz w:val="24"/>
          <w:lang w:eastAsia="zh-CN"/>
        </w:rPr>
        <w:t>在</w:t>
      </w:r>
      <w:r w:rsidR="00C6611E" w:rsidRPr="007F7C85">
        <w:rPr>
          <w:rFonts w:ascii="SimSun" w:eastAsia="SimSun" w:hAnsi="SimSun" w:cs="SimSun" w:hint="eastAsia"/>
          <w:caps/>
          <w:snapToGrid w:val="0"/>
          <w:kern w:val="22"/>
          <w:sz w:val="24"/>
          <w:lang w:eastAsia="zh-CN"/>
        </w:rPr>
        <w:t>危害</w:t>
      </w:r>
      <w:r w:rsidR="001005E5" w:rsidRPr="007F7C85">
        <w:rPr>
          <w:rFonts w:ascii="SimSun" w:eastAsia="SimSun" w:hAnsi="SimSun" w:cs="SimSun" w:hint="eastAsia"/>
          <w:caps/>
          <w:snapToGrid w:val="0"/>
          <w:kern w:val="22"/>
          <w:sz w:val="24"/>
          <w:lang w:eastAsia="zh-CN"/>
        </w:rPr>
        <w:t>发生后才能将案件提交法院的事后法原则</w:t>
      </w:r>
      <w:r w:rsidR="00267154" w:rsidRPr="007F7C85">
        <w:rPr>
          <w:rFonts w:ascii="SimSun" w:eastAsia="SimSun" w:hAnsi="SimSun" w:cs="SimSun" w:hint="eastAsia"/>
          <w:caps/>
          <w:snapToGrid w:val="0"/>
          <w:kern w:val="22"/>
          <w:sz w:val="24"/>
          <w:lang w:eastAsia="zh-CN"/>
        </w:rPr>
        <w:t>正在转变，</w:t>
      </w:r>
      <w:r w:rsidR="006D5FAA" w:rsidRPr="007F7C85">
        <w:rPr>
          <w:rFonts w:ascii="SimSun" w:eastAsia="SimSun" w:hAnsi="SimSun" w:cs="SimSun" w:hint="eastAsia"/>
          <w:caps/>
          <w:snapToGrid w:val="0"/>
          <w:kern w:val="22"/>
          <w:sz w:val="24"/>
          <w:lang w:eastAsia="zh-CN"/>
        </w:rPr>
        <w:t>由此形成的程序是</w:t>
      </w:r>
      <w:r w:rsidR="001005E5" w:rsidRPr="007F7C85">
        <w:rPr>
          <w:rFonts w:ascii="SimSun" w:eastAsia="SimSun" w:hAnsi="SimSun" w:cs="SimSun" w:hint="eastAsia"/>
          <w:caps/>
          <w:snapToGrid w:val="0"/>
          <w:kern w:val="22"/>
          <w:sz w:val="24"/>
          <w:lang w:eastAsia="zh-CN"/>
        </w:rPr>
        <w:t>任何人都可以代表环境对已造成的</w:t>
      </w:r>
      <w:r w:rsidR="00C6611E" w:rsidRPr="007F7C85">
        <w:rPr>
          <w:rFonts w:ascii="SimSun" w:eastAsia="SimSun" w:hAnsi="SimSun" w:cs="SimSun" w:hint="eastAsia"/>
          <w:caps/>
          <w:snapToGrid w:val="0"/>
          <w:kern w:val="22"/>
          <w:sz w:val="24"/>
          <w:lang w:eastAsia="zh-CN"/>
        </w:rPr>
        <w:t>危害</w:t>
      </w:r>
      <w:r w:rsidR="006D5FAA" w:rsidRPr="007F7C85">
        <w:rPr>
          <w:rFonts w:ascii="SimSun" w:eastAsia="SimSun" w:hAnsi="SimSun" w:cs="SimSun" w:hint="eastAsia"/>
          <w:caps/>
          <w:snapToGrid w:val="0"/>
          <w:kern w:val="22"/>
          <w:sz w:val="24"/>
          <w:lang w:eastAsia="zh-CN"/>
        </w:rPr>
        <w:t>提起诉讼</w:t>
      </w:r>
      <w:r w:rsidR="001005E5" w:rsidRPr="007F7C85">
        <w:rPr>
          <w:rFonts w:ascii="SimSun" w:eastAsia="SimSun" w:hAnsi="SimSun" w:cs="SimSun" w:hint="eastAsia"/>
          <w:caps/>
          <w:snapToGrid w:val="0"/>
          <w:kern w:val="22"/>
          <w:sz w:val="24"/>
          <w:lang w:eastAsia="zh-CN"/>
        </w:rPr>
        <w:t>或</w:t>
      </w:r>
      <w:r w:rsidR="006D5FAA" w:rsidRPr="007F7C85">
        <w:rPr>
          <w:rFonts w:ascii="SimSun" w:eastAsia="SimSun" w:hAnsi="SimSun" w:cs="SimSun" w:hint="eastAsia"/>
          <w:caps/>
          <w:snapToGrid w:val="0"/>
          <w:kern w:val="22"/>
          <w:sz w:val="24"/>
          <w:lang w:eastAsia="zh-CN"/>
        </w:rPr>
        <w:t>将其</w:t>
      </w:r>
      <w:r w:rsidR="001005E5" w:rsidRPr="007F7C85">
        <w:rPr>
          <w:rFonts w:ascii="SimSun" w:eastAsia="SimSun" w:hAnsi="SimSun" w:cs="SimSun" w:hint="eastAsia"/>
          <w:caps/>
          <w:snapToGrid w:val="0"/>
          <w:kern w:val="22"/>
          <w:sz w:val="24"/>
          <w:lang w:eastAsia="zh-CN"/>
        </w:rPr>
        <w:t>作为</w:t>
      </w:r>
      <w:r w:rsidR="006D5FAA" w:rsidRPr="007F7C85">
        <w:rPr>
          <w:rFonts w:ascii="SimSun" w:eastAsia="SimSun" w:hAnsi="SimSun" w:cs="SimSun" w:hint="eastAsia"/>
          <w:caps/>
          <w:snapToGrid w:val="0"/>
          <w:kern w:val="22"/>
          <w:sz w:val="24"/>
          <w:lang w:eastAsia="zh-CN"/>
        </w:rPr>
        <w:t>一项</w:t>
      </w:r>
      <w:r w:rsidR="001005E5" w:rsidRPr="007F7C85">
        <w:rPr>
          <w:rFonts w:ascii="SimSun" w:eastAsia="SimSun" w:hAnsi="SimSun" w:cs="SimSun" w:hint="eastAsia"/>
          <w:caps/>
          <w:snapToGrid w:val="0"/>
          <w:kern w:val="22"/>
          <w:sz w:val="24"/>
          <w:lang w:eastAsia="zh-CN"/>
        </w:rPr>
        <w:t>预防措施。</w:t>
      </w:r>
      <w:r w:rsidR="001005E5" w:rsidRPr="007F7C85">
        <w:rPr>
          <w:caps/>
          <w:snapToGrid w:val="0"/>
          <w:kern w:val="22"/>
          <w:sz w:val="24"/>
          <w:lang w:eastAsia="zh-CN"/>
        </w:rPr>
        <w:t xml:space="preserve"> </w:t>
      </w:r>
      <w:r w:rsidR="001005E5" w:rsidRPr="007F7C85">
        <w:rPr>
          <w:rFonts w:ascii="SimSun" w:eastAsia="SimSun" w:hAnsi="SimSun" w:cs="SimSun" w:hint="eastAsia"/>
          <w:caps/>
          <w:snapToGrid w:val="0"/>
          <w:kern w:val="22"/>
          <w:sz w:val="24"/>
          <w:lang w:eastAsia="zh-CN"/>
        </w:rPr>
        <w:t>因此，根据地球法</w:t>
      </w:r>
      <w:r w:rsidR="00C6611E" w:rsidRPr="007F7C85">
        <w:rPr>
          <w:rFonts w:ascii="SimSun" w:eastAsia="SimSun" w:hAnsi="SimSun" w:cs="SimSun" w:hint="eastAsia"/>
          <w:caps/>
          <w:snapToGrid w:val="0"/>
          <w:kern w:val="22"/>
          <w:sz w:val="24"/>
          <w:lang w:eastAsia="zh-CN"/>
        </w:rPr>
        <w:t>理</w:t>
      </w:r>
      <w:r w:rsidR="001005E5" w:rsidRPr="007F7C85">
        <w:rPr>
          <w:rFonts w:ascii="SimSun" w:eastAsia="SimSun" w:hAnsi="SimSun" w:cs="SimSun" w:hint="eastAsia"/>
          <w:caps/>
          <w:snapToGrid w:val="0"/>
          <w:kern w:val="22"/>
          <w:sz w:val="24"/>
          <w:lang w:eastAsia="zh-CN"/>
        </w:rPr>
        <w:t>学方法，</w:t>
      </w:r>
      <w:r w:rsidR="00C6611E" w:rsidRPr="007F7C85">
        <w:rPr>
          <w:rFonts w:ascii="SimSun" w:eastAsia="SimSun" w:hAnsi="SimSun" w:cs="SimSun" w:hint="eastAsia"/>
          <w:caps/>
          <w:snapToGrid w:val="0"/>
          <w:kern w:val="22"/>
          <w:sz w:val="24"/>
          <w:lang w:eastAsia="zh-CN"/>
        </w:rPr>
        <w:t>必须是个人</w:t>
      </w:r>
      <w:r w:rsidR="001005E5" w:rsidRPr="007F7C85">
        <w:rPr>
          <w:rFonts w:ascii="SimSun" w:eastAsia="SimSun" w:hAnsi="SimSun" w:cs="SimSun" w:hint="eastAsia"/>
          <w:caps/>
          <w:snapToGrid w:val="0"/>
          <w:kern w:val="22"/>
          <w:sz w:val="24"/>
          <w:lang w:eastAsia="zh-CN"/>
        </w:rPr>
        <w:t>受到对环境造成</w:t>
      </w:r>
      <w:r w:rsidR="00EC02EB" w:rsidRPr="007F7C85">
        <w:rPr>
          <w:rFonts w:ascii="SimSun" w:eastAsia="SimSun" w:hAnsi="SimSun" w:cs="SimSun" w:hint="eastAsia"/>
          <w:caps/>
          <w:snapToGrid w:val="0"/>
          <w:kern w:val="22"/>
          <w:sz w:val="24"/>
          <w:lang w:eastAsia="zh-CN"/>
        </w:rPr>
        <w:t>的</w:t>
      </w:r>
      <w:r w:rsidR="001005E5" w:rsidRPr="007F7C85">
        <w:rPr>
          <w:rFonts w:ascii="SimSun" w:eastAsia="SimSun" w:hAnsi="SimSun" w:cs="SimSun" w:hint="eastAsia"/>
          <w:caps/>
          <w:snapToGrid w:val="0"/>
          <w:kern w:val="22"/>
          <w:sz w:val="24"/>
          <w:lang w:eastAsia="zh-CN"/>
        </w:rPr>
        <w:t>危害的影响</w:t>
      </w:r>
      <w:r w:rsidR="00C6611E" w:rsidRPr="007F7C85">
        <w:rPr>
          <w:rFonts w:ascii="SimSun" w:eastAsia="SimSun" w:hAnsi="SimSun" w:cs="SimSun" w:hint="eastAsia"/>
          <w:caps/>
          <w:snapToGrid w:val="0"/>
          <w:kern w:val="22"/>
          <w:sz w:val="24"/>
          <w:lang w:eastAsia="zh-CN"/>
        </w:rPr>
        <w:t>的做法已经过时了</w:t>
      </w:r>
      <w:r w:rsidR="001005E5" w:rsidRPr="007F7C85">
        <w:rPr>
          <w:rFonts w:ascii="SimSun" w:eastAsia="SimSun" w:hAnsi="SimSun" w:cs="SimSun" w:hint="eastAsia"/>
          <w:caps/>
          <w:snapToGrid w:val="0"/>
          <w:kern w:val="22"/>
          <w:sz w:val="24"/>
          <w:lang w:eastAsia="zh-CN"/>
        </w:rPr>
        <w:t>。在这</w:t>
      </w:r>
      <w:r w:rsidR="006D5FAA" w:rsidRPr="007F7C85">
        <w:rPr>
          <w:rFonts w:ascii="SimSun" w:eastAsia="SimSun" w:hAnsi="SimSun" w:cs="SimSun" w:hint="eastAsia"/>
          <w:caps/>
          <w:snapToGrid w:val="0"/>
          <w:kern w:val="22"/>
          <w:sz w:val="24"/>
          <w:lang w:eastAsia="zh-CN"/>
        </w:rPr>
        <w:t>一</w:t>
      </w:r>
      <w:r w:rsidR="001005E5" w:rsidRPr="007F7C85">
        <w:rPr>
          <w:rFonts w:ascii="SimSun" w:eastAsia="SimSun" w:hAnsi="SimSun" w:cs="SimSun" w:hint="eastAsia"/>
          <w:caps/>
          <w:snapToGrid w:val="0"/>
          <w:kern w:val="22"/>
          <w:sz w:val="24"/>
          <w:lang w:eastAsia="zh-CN"/>
        </w:rPr>
        <w:t>以地球为中心的转变中，</w:t>
      </w:r>
      <w:r w:rsidR="00454AE4" w:rsidRPr="007F7C85">
        <w:rPr>
          <w:rFonts w:ascii="SimSun" w:eastAsia="SimSun" w:hAnsi="SimSun" w:cs="SimSun" w:hint="eastAsia"/>
          <w:caps/>
          <w:snapToGrid w:val="0"/>
          <w:kern w:val="22"/>
          <w:sz w:val="24"/>
          <w:lang w:eastAsia="zh-CN"/>
        </w:rPr>
        <w:t>将</w:t>
      </w:r>
      <w:r w:rsidR="00EC02EB" w:rsidRPr="007F7C85">
        <w:rPr>
          <w:rFonts w:ascii="SimSun" w:eastAsia="SimSun" w:hAnsi="SimSun" w:cs="SimSun" w:hint="eastAsia"/>
          <w:caps/>
          <w:snapToGrid w:val="0"/>
          <w:kern w:val="22"/>
          <w:sz w:val="24"/>
          <w:lang w:eastAsia="zh-CN"/>
        </w:rPr>
        <w:t>受到</w:t>
      </w:r>
      <w:r w:rsidR="001005E5" w:rsidRPr="007F7C85">
        <w:rPr>
          <w:rFonts w:ascii="SimSun" w:eastAsia="SimSun" w:hAnsi="SimSun" w:cs="SimSun" w:hint="eastAsia"/>
          <w:caps/>
          <w:snapToGrid w:val="0"/>
          <w:kern w:val="22"/>
          <w:sz w:val="24"/>
          <w:lang w:eastAsia="zh-CN"/>
        </w:rPr>
        <w:t>损害</w:t>
      </w:r>
      <w:r w:rsidR="00EC02EB" w:rsidRPr="007F7C85">
        <w:rPr>
          <w:rFonts w:ascii="SimSun" w:eastAsia="SimSun" w:hAnsi="SimSun" w:cs="SimSun" w:hint="eastAsia"/>
          <w:caps/>
          <w:snapToGrid w:val="0"/>
          <w:kern w:val="22"/>
          <w:sz w:val="24"/>
          <w:lang w:eastAsia="zh-CN"/>
        </w:rPr>
        <w:t>的</w:t>
      </w:r>
      <w:r w:rsidR="00454AE4" w:rsidRPr="007F7C85">
        <w:rPr>
          <w:rFonts w:ascii="SimSun" w:eastAsia="SimSun" w:hAnsi="SimSun" w:cs="SimSun" w:hint="eastAsia"/>
          <w:caps/>
          <w:snapToGrid w:val="0"/>
          <w:kern w:val="22"/>
          <w:sz w:val="24"/>
          <w:lang w:eastAsia="zh-CN"/>
        </w:rPr>
        <w:t>赔偿</w:t>
      </w:r>
      <w:r w:rsidR="00EC02EB" w:rsidRPr="007F7C85">
        <w:rPr>
          <w:rFonts w:ascii="SimSun" w:eastAsia="SimSun" w:hAnsi="SimSun" w:cs="SimSun" w:hint="eastAsia"/>
          <w:caps/>
          <w:snapToGrid w:val="0"/>
          <w:kern w:val="22"/>
          <w:sz w:val="24"/>
          <w:lang w:eastAsia="zh-CN"/>
        </w:rPr>
        <w:t>直接归</w:t>
      </w:r>
      <w:r w:rsidR="00454AE4" w:rsidRPr="007F7C85">
        <w:rPr>
          <w:rFonts w:ascii="SimSun" w:eastAsia="SimSun" w:hAnsi="SimSun" w:cs="SimSun" w:hint="eastAsia"/>
          <w:caps/>
          <w:snapToGrid w:val="0"/>
          <w:kern w:val="22"/>
          <w:sz w:val="24"/>
          <w:lang w:eastAsia="zh-CN"/>
        </w:rPr>
        <w:t>还</w:t>
      </w:r>
      <w:r w:rsidR="001005E5" w:rsidRPr="007F7C85">
        <w:rPr>
          <w:rFonts w:ascii="SimSun" w:eastAsia="SimSun" w:hAnsi="SimSun" w:cs="SimSun" w:hint="eastAsia"/>
          <w:caps/>
          <w:snapToGrid w:val="0"/>
          <w:kern w:val="22"/>
          <w:sz w:val="24"/>
          <w:lang w:eastAsia="zh-CN"/>
        </w:rPr>
        <w:t>环境，而不是</w:t>
      </w:r>
      <w:r w:rsidR="00EC02EB" w:rsidRPr="007F7C85">
        <w:rPr>
          <w:rFonts w:ascii="SimSun" w:eastAsia="SimSun" w:hAnsi="SimSun" w:cs="SimSun" w:hint="eastAsia"/>
          <w:caps/>
          <w:snapToGrid w:val="0"/>
          <w:kern w:val="22"/>
          <w:sz w:val="24"/>
          <w:lang w:eastAsia="zh-CN"/>
        </w:rPr>
        <w:t>归</w:t>
      </w:r>
      <w:r w:rsidR="00454AE4" w:rsidRPr="007F7C85">
        <w:rPr>
          <w:rFonts w:ascii="SimSun" w:eastAsia="SimSun" w:hAnsi="SimSun" w:cs="SimSun" w:hint="eastAsia"/>
          <w:caps/>
          <w:snapToGrid w:val="0"/>
          <w:kern w:val="22"/>
          <w:sz w:val="24"/>
          <w:lang w:eastAsia="zh-CN"/>
        </w:rPr>
        <w:t>还</w:t>
      </w:r>
      <w:r w:rsidR="001005E5" w:rsidRPr="007F7C85">
        <w:rPr>
          <w:rFonts w:ascii="SimSun" w:eastAsia="SimSun" w:hAnsi="SimSun" w:cs="SimSun" w:hint="eastAsia"/>
          <w:caps/>
          <w:snapToGrid w:val="0"/>
          <w:kern w:val="22"/>
          <w:sz w:val="24"/>
          <w:lang w:eastAsia="zh-CN"/>
        </w:rPr>
        <w:t>原告</w:t>
      </w:r>
      <w:r w:rsidR="001005E5" w:rsidRPr="007F7C85">
        <w:rPr>
          <w:caps/>
          <w:snapToGrid w:val="0"/>
          <w:kern w:val="22"/>
          <w:sz w:val="24"/>
          <w:lang w:eastAsia="zh-CN"/>
        </w:rPr>
        <w:t xml:space="preserve"> - </w:t>
      </w:r>
      <w:r w:rsidR="001005E5" w:rsidRPr="007F7C85">
        <w:rPr>
          <w:rFonts w:ascii="SimSun" w:eastAsia="SimSun" w:hAnsi="SimSun" w:cs="SimSun" w:hint="eastAsia"/>
          <w:caps/>
          <w:snapToGrid w:val="0"/>
          <w:kern w:val="22"/>
          <w:sz w:val="24"/>
          <w:lang w:eastAsia="zh-CN"/>
        </w:rPr>
        <w:t>原告通常是个人</w:t>
      </w:r>
      <w:r w:rsidR="00EC02EB" w:rsidRPr="007F7C85">
        <w:rPr>
          <w:rFonts w:ascii="SimSun" w:eastAsia="SimSun" w:hAnsi="SimSun" w:cs="SimSun" w:hint="eastAsia"/>
          <w:caps/>
          <w:snapToGrid w:val="0"/>
          <w:kern w:val="22"/>
          <w:sz w:val="24"/>
          <w:lang w:eastAsia="zh-CN"/>
        </w:rPr>
        <w:t>。</w:t>
      </w:r>
    </w:p>
    <w:p w14:paraId="2E3DDD25" w14:textId="44C0A228" w:rsidR="00391417" w:rsidRPr="007F7C85" w:rsidRDefault="00391417" w:rsidP="00391417">
      <w:pPr>
        <w:spacing w:before="120" w:after="120"/>
        <w:rPr>
          <w:snapToGrid w:val="0"/>
          <w:kern w:val="22"/>
          <w:sz w:val="24"/>
          <w:lang w:eastAsia="zh-CN"/>
        </w:rPr>
      </w:pPr>
      <w:r w:rsidRPr="007F7C85">
        <w:rPr>
          <w:caps/>
          <w:snapToGrid w:val="0"/>
          <w:kern w:val="22"/>
          <w:sz w:val="24"/>
          <w:lang w:eastAsia="zh-CN"/>
        </w:rPr>
        <w:t>32.</w:t>
      </w:r>
      <w:r w:rsidRPr="007F7C85">
        <w:rPr>
          <w:caps/>
          <w:snapToGrid w:val="0"/>
          <w:kern w:val="22"/>
          <w:sz w:val="24"/>
          <w:lang w:eastAsia="zh-CN"/>
        </w:rPr>
        <w:tab/>
      </w:r>
      <w:r w:rsidR="00454AE4" w:rsidRPr="007F7C85">
        <w:rPr>
          <w:rFonts w:ascii="SimSun" w:eastAsia="SimSun" w:hAnsi="SimSun" w:cs="SimSun" w:hint="eastAsia"/>
          <w:caps/>
          <w:snapToGrid w:val="0"/>
          <w:kern w:val="22"/>
          <w:sz w:val="24"/>
          <w:lang w:eastAsia="zh-CN"/>
        </w:rPr>
        <w:t>有</w:t>
      </w:r>
      <w:r w:rsidR="00EC02EB" w:rsidRPr="007F7C85">
        <w:rPr>
          <w:rFonts w:ascii="SimSun" w:eastAsia="SimSun" w:hAnsi="SimSun" w:cs="SimSun" w:hint="eastAsia"/>
          <w:caps/>
          <w:snapToGrid w:val="0"/>
          <w:kern w:val="22"/>
          <w:sz w:val="24"/>
          <w:lang w:eastAsia="zh-CN"/>
        </w:rPr>
        <w:t>些人认为，对自然的法律保护和承认不失为追求两</w:t>
      </w:r>
      <w:r w:rsidR="002B032E" w:rsidRPr="007F7C85">
        <w:rPr>
          <w:rFonts w:ascii="SimSun" w:eastAsia="SimSun" w:hAnsi="SimSun" w:cs="SimSun" w:hint="eastAsia"/>
          <w:caps/>
          <w:snapToGrid w:val="0"/>
          <w:kern w:val="22"/>
          <w:sz w:val="24"/>
          <w:lang w:eastAsia="zh-CN"/>
        </w:rPr>
        <w:t>大</w:t>
      </w:r>
      <w:r w:rsidR="00EC02EB" w:rsidRPr="007F7C85">
        <w:rPr>
          <w:rFonts w:ascii="SimSun" w:eastAsia="SimSun" w:hAnsi="SimSun" w:cs="SimSun" w:hint="eastAsia"/>
          <w:caps/>
          <w:snapToGrid w:val="0"/>
          <w:kern w:val="22"/>
          <w:sz w:val="24"/>
          <w:lang w:eastAsia="zh-CN"/>
        </w:rPr>
        <w:t>目标：保护人权和保护生态系统。</w:t>
      </w:r>
      <w:r w:rsidR="002B032E" w:rsidRPr="007F7C85">
        <w:rPr>
          <w:rStyle w:val="FootnoteReference"/>
          <w:snapToGrid w:val="0"/>
          <w:kern w:val="22"/>
          <w:sz w:val="24"/>
        </w:rPr>
        <w:footnoteReference w:id="32"/>
      </w:r>
      <w:r w:rsidR="002B032E" w:rsidRPr="007F7C85">
        <w:rPr>
          <w:snapToGrid w:val="0"/>
          <w:kern w:val="22"/>
          <w:sz w:val="24"/>
          <w:lang w:eastAsia="zh-CN"/>
        </w:rPr>
        <w:t xml:space="preserve"> </w:t>
      </w:r>
      <w:r w:rsidR="00EC02EB" w:rsidRPr="007F7C85">
        <w:rPr>
          <w:caps/>
          <w:snapToGrid w:val="0"/>
          <w:kern w:val="22"/>
          <w:sz w:val="24"/>
          <w:lang w:eastAsia="zh-CN"/>
        </w:rPr>
        <w:t xml:space="preserve"> </w:t>
      </w:r>
      <w:r w:rsidR="00EC02EB" w:rsidRPr="007F7C85">
        <w:rPr>
          <w:rFonts w:ascii="SimSun" w:eastAsia="SimSun" w:hAnsi="SimSun" w:cs="SimSun" w:hint="eastAsia"/>
          <w:caps/>
          <w:snapToGrid w:val="0"/>
          <w:kern w:val="22"/>
          <w:sz w:val="24"/>
          <w:lang w:eastAsia="zh-CN"/>
        </w:rPr>
        <w:t>第一种方法</w:t>
      </w:r>
      <w:r w:rsidR="00454AE4" w:rsidRPr="007F7C85">
        <w:rPr>
          <w:rFonts w:ascii="SimSun" w:eastAsia="SimSun" w:hAnsi="SimSun" w:cs="SimSun" w:hint="eastAsia"/>
          <w:caps/>
          <w:snapToGrid w:val="0"/>
          <w:kern w:val="22"/>
          <w:sz w:val="24"/>
          <w:lang w:eastAsia="zh-CN"/>
        </w:rPr>
        <w:t>以</w:t>
      </w:r>
      <w:r w:rsidR="00EC02EB" w:rsidRPr="007F7C85">
        <w:rPr>
          <w:rFonts w:ascii="SimSun" w:eastAsia="SimSun" w:hAnsi="SimSun" w:cs="SimSun" w:hint="eastAsia"/>
          <w:caps/>
          <w:snapToGrid w:val="0"/>
          <w:kern w:val="22"/>
          <w:sz w:val="24"/>
          <w:lang w:eastAsia="zh-CN"/>
        </w:rPr>
        <w:t>生命权</w:t>
      </w:r>
      <w:r w:rsidR="002B032E" w:rsidRPr="007F7C85">
        <w:rPr>
          <w:rFonts w:ascii="SimSun" w:eastAsia="SimSun" w:hAnsi="SimSun" w:cs="SimSun" w:hint="eastAsia"/>
          <w:caps/>
          <w:snapToGrid w:val="0"/>
          <w:kern w:val="22"/>
          <w:sz w:val="24"/>
          <w:lang w:eastAsia="zh-CN"/>
        </w:rPr>
        <w:t>、</w:t>
      </w:r>
      <w:r w:rsidR="00EC02EB" w:rsidRPr="007F7C85">
        <w:rPr>
          <w:rFonts w:ascii="SimSun" w:eastAsia="SimSun" w:hAnsi="SimSun" w:cs="SimSun" w:hint="eastAsia"/>
          <w:caps/>
          <w:snapToGrid w:val="0"/>
          <w:kern w:val="22"/>
          <w:sz w:val="24"/>
          <w:lang w:eastAsia="zh-CN"/>
        </w:rPr>
        <w:t>人身</w:t>
      </w:r>
      <w:r w:rsidR="002B032E" w:rsidRPr="007F7C85">
        <w:rPr>
          <w:rFonts w:ascii="SimSun" w:eastAsia="SimSun" w:hAnsi="SimSun" w:cs="SimSun" w:hint="eastAsia"/>
          <w:caps/>
          <w:snapToGrid w:val="0"/>
          <w:kern w:val="22"/>
          <w:sz w:val="24"/>
          <w:lang w:eastAsia="zh-CN"/>
        </w:rPr>
        <w:t>健全</w:t>
      </w:r>
      <w:r w:rsidR="00EC02EB" w:rsidRPr="007F7C85">
        <w:rPr>
          <w:rFonts w:ascii="SimSun" w:eastAsia="SimSun" w:hAnsi="SimSun" w:cs="SimSun" w:hint="eastAsia"/>
          <w:caps/>
          <w:snapToGrid w:val="0"/>
          <w:kern w:val="22"/>
          <w:sz w:val="24"/>
          <w:lang w:eastAsia="zh-CN"/>
        </w:rPr>
        <w:t>权和财产权</w:t>
      </w:r>
      <w:r w:rsidR="00454AE4" w:rsidRPr="007F7C85">
        <w:rPr>
          <w:rFonts w:ascii="SimSun" w:eastAsia="SimSun" w:hAnsi="SimSun" w:cs="SimSun" w:hint="eastAsia"/>
          <w:caps/>
          <w:snapToGrid w:val="0"/>
          <w:kern w:val="22"/>
          <w:sz w:val="24"/>
          <w:lang w:eastAsia="zh-CN"/>
        </w:rPr>
        <w:t>为考虑因素</w:t>
      </w:r>
      <w:r w:rsidR="00EC02EB" w:rsidRPr="007F7C85">
        <w:rPr>
          <w:rFonts w:ascii="SimSun" w:eastAsia="SimSun" w:hAnsi="SimSun" w:cs="SimSun" w:hint="eastAsia"/>
          <w:caps/>
          <w:snapToGrid w:val="0"/>
          <w:kern w:val="22"/>
          <w:sz w:val="24"/>
          <w:lang w:eastAsia="zh-CN"/>
        </w:rPr>
        <w:t>。这种范式不</w:t>
      </w:r>
      <w:r w:rsidR="002B032E" w:rsidRPr="007F7C85">
        <w:rPr>
          <w:rFonts w:ascii="SimSun" w:eastAsia="SimSun" w:hAnsi="SimSun" w:cs="SimSun" w:hint="eastAsia"/>
          <w:caps/>
          <w:snapToGrid w:val="0"/>
          <w:kern w:val="22"/>
          <w:sz w:val="24"/>
          <w:lang w:eastAsia="zh-CN"/>
        </w:rPr>
        <w:t>将一种地位赋予自然</w:t>
      </w:r>
      <w:r w:rsidR="00EC02EB" w:rsidRPr="007F7C85">
        <w:rPr>
          <w:rFonts w:ascii="SimSun" w:eastAsia="SimSun" w:hAnsi="SimSun" w:cs="SimSun" w:hint="eastAsia"/>
          <w:caps/>
          <w:snapToGrid w:val="0"/>
          <w:kern w:val="22"/>
          <w:sz w:val="24"/>
          <w:lang w:eastAsia="zh-CN"/>
        </w:rPr>
        <w:t>。但是，如果</w:t>
      </w:r>
      <w:r w:rsidR="002B032E" w:rsidRPr="007F7C85">
        <w:rPr>
          <w:rFonts w:ascii="SimSun" w:eastAsia="SimSun" w:hAnsi="SimSun" w:cs="SimSun" w:hint="eastAsia"/>
          <w:caps/>
          <w:snapToGrid w:val="0"/>
          <w:kern w:val="22"/>
          <w:sz w:val="24"/>
          <w:lang w:eastAsia="zh-CN"/>
        </w:rPr>
        <w:t>自然遭到破坏或污染，</w:t>
      </w:r>
      <w:r w:rsidR="00EC02EB" w:rsidRPr="007F7C85">
        <w:rPr>
          <w:rFonts w:ascii="SimSun" w:eastAsia="SimSun" w:hAnsi="SimSun" w:cs="SimSun" w:hint="eastAsia"/>
          <w:caps/>
          <w:snapToGrid w:val="0"/>
          <w:kern w:val="22"/>
          <w:sz w:val="24"/>
          <w:lang w:eastAsia="zh-CN"/>
        </w:rPr>
        <w:t>影响</w:t>
      </w:r>
      <w:r w:rsidR="002B032E" w:rsidRPr="007F7C85">
        <w:rPr>
          <w:rFonts w:ascii="SimSun" w:eastAsia="SimSun" w:hAnsi="SimSun" w:cs="SimSun" w:hint="eastAsia"/>
          <w:caps/>
          <w:snapToGrid w:val="0"/>
          <w:kern w:val="22"/>
          <w:sz w:val="24"/>
          <w:lang w:eastAsia="zh-CN"/>
        </w:rPr>
        <w:t>到</w:t>
      </w:r>
      <w:r w:rsidR="00B150B9" w:rsidRPr="007F7C85">
        <w:rPr>
          <w:rFonts w:ascii="SimSun" w:eastAsia="SimSun" w:hAnsi="SimSun" w:cs="SimSun" w:hint="eastAsia"/>
          <w:caps/>
          <w:snapToGrid w:val="0"/>
          <w:kern w:val="22"/>
          <w:sz w:val="24"/>
          <w:lang w:eastAsia="zh-CN"/>
        </w:rPr>
        <w:t>上文</w:t>
      </w:r>
      <w:r w:rsidR="002B032E" w:rsidRPr="007F7C85">
        <w:rPr>
          <w:rFonts w:ascii="SimSun" w:eastAsia="SimSun" w:hAnsi="SimSun" w:cs="SimSun" w:hint="eastAsia"/>
          <w:caps/>
          <w:snapToGrid w:val="0"/>
          <w:kern w:val="22"/>
          <w:sz w:val="24"/>
          <w:lang w:eastAsia="zh-CN"/>
        </w:rPr>
        <w:t>所述</w:t>
      </w:r>
      <w:r w:rsidR="00EC02EB" w:rsidRPr="007F7C85">
        <w:rPr>
          <w:rFonts w:ascii="SimSun" w:eastAsia="SimSun" w:hAnsi="SimSun" w:cs="SimSun" w:hint="eastAsia"/>
          <w:caps/>
          <w:snapToGrid w:val="0"/>
          <w:kern w:val="22"/>
          <w:sz w:val="24"/>
          <w:lang w:eastAsia="zh-CN"/>
        </w:rPr>
        <w:t>人权，受伤害的人有权</w:t>
      </w:r>
      <w:r w:rsidR="00B150B9" w:rsidRPr="007F7C85">
        <w:rPr>
          <w:rFonts w:ascii="SimSun" w:eastAsia="SimSun" w:hAnsi="SimSun" w:cs="SimSun" w:hint="eastAsia"/>
          <w:caps/>
          <w:snapToGrid w:val="0"/>
          <w:kern w:val="22"/>
          <w:sz w:val="24"/>
          <w:lang w:eastAsia="zh-CN"/>
        </w:rPr>
        <w:t>得到</w:t>
      </w:r>
      <w:r w:rsidR="002B032E" w:rsidRPr="007F7C85">
        <w:rPr>
          <w:rFonts w:ascii="SimSun" w:eastAsia="SimSun" w:hAnsi="SimSun" w:cs="SimSun" w:hint="eastAsia"/>
          <w:caps/>
          <w:snapToGrid w:val="0"/>
          <w:kern w:val="22"/>
          <w:sz w:val="24"/>
          <w:lang w:eastAsia="zh-CN"/>
        </w:rPr>
        <w:t>保护</w:t>
      </w:r>
      <w:r w:rsidR="00454AE4" w:rsidRPr="007F7C85">
        <w:rPr>
          <w:rFonts w:ascii="SimSun" w:eastAsia="SimSun" w:hAnsi="SimSun" w:cs="SimSun" w:hint="eastAsia"/>
          <w:caps/>
          <w:snapToGrid w:val="0"/>
          <w:kern w:val="22"/>
          <w:sz w:val="24"/>
          <w:lang w:eastAsia="zh-CN"/>
        </w:rPr>
        <w:t>免</w:t>
      </w:r>
      <w:r w:rsidR="00B150B9" w:rsidRPr="007F7C85">
        <w:rPr>
          <w:rFonts w:ascii="SimSun" w:eastAsia="SimSun" w:hAnsi="SimSun" w:cs="SimSun" w:hint="eastAsia"/>
          <w:caps/>
          <w:snapToGrid w:val="0"/>
          <w:kern w:val="22"/>
          <w:sz w:val="24"/>
          <w:lang w:eastAsia="zh-CN"/>
        </w:rPr>
        <w:t>受</w:t>
      </w:r>
      <w:r w:rsidR="00EC02EB" w:rsidRPr="007F7C85">
        <w:rPr>
          <w:rFonts w:ascii="SimSun" w:eastAsia="SimSun" w:hAnsi="SimSun" w:cs="SimSun" w:hint="eastAsia"/>
          <w:caps/>
          <w:snapToGrid w:val="0"/>
          <w:kern w:val="22"/>
          <w:sz w:val="24"/>
          <w:lang w:eastAsia="zh-CN"/>
        </w:rPr>
        <w:t>伤害，并且也</w:t>
      </w:r>
      <w:r w:rsidR="00B150B9" w:rsidRPr="007F7C85">
        <w:rPr>
          <w:rFonts w:ascii="SimSun" w:eastAsia="SimSun" w:hAnsi="SimSun" w:cs="SimSun" w:hint="eastAsia"/>
          <w:caps/>
          <w:snapToGrid w:val="0"/>
          <w:kern w:val="22"/>
          <w:sz w:val="24"/>
          <w:lang w:eastAsia="zh-CN"/>
        </w:rPr>
        <w:t>将</w:t>
      </w:r>
      <w:r w:rsidR="00EC02EB" w:rsidRPr="007F7C85">
        <w:rPr>
          <w:rFonts w:ascii="SimSun" w:eastAsia="SimSun" w:hAnsi="SimSun" w:cs="SimSun" w:hint="eastAsia"/>
          <w:caps/>
          <w:snapToGrid w:val="0"/>
          <w:kern w:val="22"/>
          <w:sz w:val="24"/>
          <w:lang w:eastAsia="zh-CN"/>
        </w:rPr>
        <w:t>间接地保护自然。第二种方法</w:t>
      </w:r>
      <w:r w:rsidR="00B150B9" w:rsidRPr="007F7C85">
        <w:rPr>
          <w:rFonts w:ascii="SimSun" w:eastAsia="SimSun" w:hAnsi="SimSun" w:cs="SimSun" w:hint="eastAsia"/>
          <w:caps/>
          <w:snapToGrid w:val="0"/>
          <w:kern w:val="22"/>
          <w:sz w:val="24"/>
          <w:lang w:eastAsia="zh-CN"/>
        </w:rPr>
        <w:t>是</w:t>
      </w:r>
      <w:r w:rsidR="00EC02EB" w:rsidRPr="007F7C85">
        <w:rPr>
          <w:rFonts w:ascii="SimSun" w:eastAsia="SimSun" w:hAnsi="SimSun" w:cs="SimSun" w:hint="eastAsia"/>
          <w:caps/>
          <w:snapToGrid w:val="0"/>
          <w:kern w:val="22"/>
          <w:sz w:val="24"/>
          <w:lang w:eastAsia="zh-CN"/>
        </w:rPr>
        <w:t>将自然视为一个独立的实体，</w:t>
      </w:r>
      <w:r w:rsidR="00B150B9" w:rsidRPr="007F7C85">
        <w:rPr>
          <w:rFonts w:ascii="SimSun" w:eastAsia="SimSun" w:hAnsi="SimSun" w:cs="SimSun" w:hint="eastAsia"/>
          <w:caps/>
          <w:snapToGrid w:val="0"/>
          <w:kern w:val="22"/>
          <w:sz w:val="24"/>
          <w:lang w:eastAsia="zh-CN"/>
        </w:rPr>
        <w:t>本身就是一个</w:t>
      </w:r>
      <w:r w:rsidR="00EC02EB" w:rsidRPr="007F7C85">
        <w:rPr>
          <w:rFonts w:ascii="SimSun" w:eastAsia="SimSun" w:hAnsi="SimSun" w:cs="SimSun" w:hint="eastAsia"/>
          <w:caps/>
          <w:snapToGrid w:val="0"/>
          <w:kern w:val="22"/>
          <w:sz w:val="24"/>
          <w:lang w:eastAsia="zh-CN"/>
        </w:rPr>
        <w:t>法人，</w:t>
      </w:r>
      <w:r w:rsidR="00454AE4" w:rsidRPr="007F7C85">
        <w:rPr>
          <w:rFonts w:ascii="SimSun" w:eastAsia="SimSun" w:hAnsi="SimSun" w:cs="SimSun" w:hint="eastAsia"/>
          <w:caps/>
          <w:snapToGrid w:val="0"/>
          <w:kern w:val="22"/>
          <w:sz w:val="24"/>
          <w:lang w:eastAsia="zh-CN"/>
        </w:rPr>
        <w:t>拥有</w:t>
      </w:r>
      <w:r w:rsidR="00EC02EB" w:rsidRPr="007F7C85">
        <w:rPr>
          <w:rFonts w:ascii="SimSun" w:eastAsia="SimSun" w:hAnsi="SimSun" w:cs="SimSun" w:hint="eastAsia"/>
          <w:caps/>
          <w:snapToGrid w:val="0"/>
          <w:kern w:val="22"/>
          <w:sz w:val="24"/>
          <w:lang w:eastAsia="zh-CN"/>
        </w:rPr>
        <w:t>任何人都可以</w:t>
      </w:r>
      <w:r w:rsidR="00B150B9" w:rsidRPr="007F7C85">
        <w:rPr>
          <w:rFonts w:ascii="SimSun" w:eastAsia="SimSun" w:hAnsi="SimSun" w:cs="SimSun" w:hint="eastAsia"/>
          <w:caps/>
          <w:snapToGrid w:val="0"/>
          <w:kern w:val="22"/>
          <w:sz w:val="24"/>
          <w:lang w:eastAsia="zh-CN"/>
        </w:rPr>
        <w:t>为保护环境</w:t>
      </w:r>
      <w:r w:rsidR="00EC02EB" w:rsidRPr="007F7C85">
        <w:rPr>
          <w:rFonts w:ascii="SimSun" w:eastAsia="SimSun" w:hAnsi="SimSun" w:cs="SimSun" w:hint="eastAsia"/>
          <w:caps/>
          <w:snapToGrid w:val="0"/>
          <w:kern w:val="22"/>
          <w:sz w:val="24"/>
          <w:lang w:eastAsia="zh-CN"/>
        </w:rPr>
        <w:t>提</w:t>
      </w:r>
      <w:r w:rsidR="00B150B9" w:rsidRPr="007F7C85">
        <w:rPr>
          <w:rFonts w:ascii="SimSun" w:eastAsia="SimSun" w:hAnsi="SimSun" w:cs="SimSun" w:hint="eastAsia"/>
          <w:caps/>
          <w:snapToGrid w:val="0"/>
          <w:kern w:val="22"/>
          <w:sz w:val="24"/>
          <w:lang w:eastAsia="zh-CN"/>
        </w:rPr>
        <w:t>出控告的主观权利</w:t>
      </w:r>
      <w:r w:rsidR="00EC02EB" w:rsidRPr="007F7C85">
        <w:rPr>
          <w:rFonts w:ascii="SimSun" w:eastAsia="SimSun" w:hAnsi="SimSun" w:cs="SimSun" w:hint="eastAsia"/>
          <w:caps/>
          <w:snapToGrid w:val="0"/>
          <w:kern w:val="22"/>
          <w:sz w:val="24"/>
          <w:lang w:eastAsia="zh-CN"/>
        </w:rPr>
        <w:t>。第二个目标可</w:t>
      </w:r>
      <w:r w:rsidR="00B150B9" w:rsidRPr="007F7C85">
        <w:rPr>
          <w:rFonts w:ascii="SimSun" w:eastAsia="SimSun" w:hAnsi="SimSun" w:cs="SimSun" w:hint="eastAsia"/>
          <w:caps/>
          <w:snapToGrid w:val="0"/>
          <w:kern w:val="22"/>
          <w:sz w:val="24"/>
          <w:lang w:eastAsia="zh-CN"/>
        </w:rPr>
        <w:t>成为</w:t>
      </w:r>
      <w:r w:rsidR="00EC02EB" w:rsidRPr="0039733F">
        <w:rPr>
          <w:rFonts w:asciiTheme="minorEastAsia" w:eastAsiaTheme="minorEastAsia" w:hAnsiTheme="minorEastAsia"/>
          <w:caps/>
          <w:snapToGrid w:val="0"/>
          <w:kern w:val="22"/>
          <w:sz w:val="24"/>
          <w:lang w:eastAsia="zh-CN"/>
        </w:rPr>
        <w:t>“</w:t>
      </w:r>
      <w:r w:rsidR="00EC02EB" w:rsidRPr="0039733F">
        <w:rPr>
          <w:rFonts w:asciiTheme="minorEastAsia" w:eastAsiaTheme="minorEastAsia" w:hAnsiTheme="minorEastAsia" w:cs="SimSun" w:hint="eastAsia"/>
          <w:caps/>
          <w:snapToGrid w:val="0"/>
          <w:kern w:val="22"/>
          <w:sz w:val="24"/>
          <w:lang w:eastAsia="zh-CN"/>
        </w:rPr>
        <w:t>与自然和谐相处</w:t>
      </w:r>
      <w:r w:rsidR="00EC02EB" w:rsidRPr="0039733F">
        <w:rPr>
          <w:rFonts w:asciiTheme="minorEastAsia" w:eastAsiaTheme="minorEastAsia" w:hAnsiTheme="minorEastAsia"/>
          <w:caps/>
          <w:snapToGrid w:val="0"/>
          <w:kern w:val="22"/>
          <w:sz w:val="24"/>
          <w:lang w:eastAsia="zh-CN"/>
        </w:rPr>
        <w:t>”</w:t>
      </w:r>
      <w:r w:rsidR="00454AE4" w:rsidRPr="0039733F">
        <w:rPr>
          <w:rFonts w:asciiTheme="minorEastAsia" w:eastAsiaTheme="minorEastAsia" w:hAnsiTheme="minorEastAsia" w:cs="SimSun" w:hint="eastAsia"/>
          <w:caps/>
          <w:snapToGrid w:val="0"/>
          <w:kern w:val="22"/>
          <w:sz w:val="24"/>
          <w:lang w:eastAsia="zh-CN"/>
        </w:rPr>
        <w:t>的</w:t>
      </w:r>
      <w:r w:rsidR="00DE7032" w:rsidRPr="0039733F">
        <w:rPr>
          <w:rFonts w:asciiTheme="minorEastAsia" w:eastAsiaTheme="minorEastAsia" w:hAnsiTheme="minorEastAsia" w:cs="SimSun" w:hint="eastAsia"/>
          <w:snapToGrid w:val="0"/>
          <w:kern w:val="22"/>
          <w:sz w:val="24"/>
          <w:lang w:eastAsia="zh-CN"/>
        </w:rPr>
        <w:t>核心</w:t>
      </w:r>
      <w:r w:rsidR="00DE7032" w:rsidRPr="007F7C85">
        <w:rPr>
          <w:rFonts w:ascii="SimSun" w:eastAsia="SimSun" w:hAnsi="SimSun" w:cs="SimSun" w:hint="eastAsia"/>
          <w:snapToGrid w:val="0"/>
          <w:kern w:val="22"/>
          <w:sz w:val="24"/>
          <w:lang w:eastAsia="zh-CN"/>
        </w:rPr>
        <w:t>。</w:t>
      </w:r>
    </w:p>
    <w:p w14:paraId="16599688" w14:textId="3E581531" w:rsidR="00391417" w:rsidRPr="007F7C85" w:rsidRDefault="00391417" w:rsidP="00391417">
      <w:pPr>
        <w:keepNext/>
        <w:tabs>
          <w:tab w:val="left" w:pos="284"/>
        </w:tabs>
        <w:spacing w:before="120" w:after="120"/>
        <w:jc w:val="center"/>
        <w:rPr>
          <w:caps/>
          <w:snapToGrid w:val="0"/>
          <w:kern w:val="22"/>
          <w:sz w:val="24"/>
          <w:lang w:eastAsia="zh-CN"/>
        </w:rPr>
      </w:pPr>
      <w:r w:rsidRPr="007F7C85">
        <w:rPr>
          <w:snapToGrid w:val="0"/>
          <w:kern w:val="22"/>
          <w:sz w:val="24"/>
          <w:lang w:eastAsia="zh-CN"/>
        </w:rPr>
        <w:t>3.</w:t>
      </w:r>
      <w:r w:rsidRPr="007F7C85">
        <w:rPr>
          <w:snapToGrid w:val="0"/>
          <w:kern w:val="22"/>
          <w:sz w:val="24"/>
          <w:lang w:eastAsia="zh-CN"/>
        </w:rPr>
        <w:tab/>
      </w:r>
      <w:r w:rsidR="007F7C85">
        <w:rPr>
          <w:snapToGrid w:val="0"/>
          <w:kern w:val="22"/>
          <w:sz w:val="24"/>
          <w:lang w:eastAsia="zh-CN"/>
        </w:rPr>
        <w:t xml:space="preserve">  </w:t>
      </w:r>
      <w:r w:rsidR="00DE7032" w:rsidRPr="007F7C85">
        <w:rPr>
          <w:rFonts w:ascii="SimSun" w:eastAsia="SimSun" w:hAnsi="SimSun" w:cs="SimSun" w:hint="eastAsia"/>
          <w:snapToGrid w:val="0"/>
          <w:kern w:val="22"/>
          <w:sz w:val="24"/>
          <w:lang w:eastAsia="zh-CN"/>
        </w:rPr>
        <w:t>结论</w:t>
      </w:r>
    </w:p>
    <w:p w14:paraId="05F09AD4" w14:textId="79746DFE" w:rsidR="00391417" w:rsidRPr="007F7C85" w:rsidRDefault="00391417" w:rsidP="00D57AA7">
      <w:pPr>
        <w:widowControl w:val="0"/>
        <w:tabs>
          <w:tab w:val="left" w:pos="720"/>
        </w:tabs>
        <w:spacing w:before="120" w:after="120"/>
        <w:rPr>
          <w:snapToGrid w:val="0"/>
          <w:kern w:val="22"/>
          <w:sz w:val="24"/>
          <w:lang w:eastAsia="zh-CN"/>
        </w:rPr>
      </w:pPr>
      <w:r w:rsidRPr="007F7C85">
        <w:rPr>
          <w:caps/>
          <w:snapToGrid w:val="0"/>
          <w:kern w:val="22"/>
          <w:sz w:val="24"/>
          <w:lang w:eastAsia="zh-CN"/>
        </w:rPr>
        <w:t>33.</w:t>
      </w:r>
      <w:r w:rsidRPr="007F7C85">
        <w:rPr>
          <w:caps/>
          <w:snapToGrid w:val="0"/>
          <w:kern w:val="22"/>
          <w:sz w:val="24"/>
          <w:lang w:eastAsia="zh-CN"/>
        </w:rPr>
        <w:tab/>
      </w:r>
      <w:r w:rsidR="00DE7032" w:rsidRPr="007F7C85">
        <w:rPr>
          <w:rFonts w:ascii="SimSun" w:eastAsia="SimSun" w:hAnsi="SimSun" w:cs="SimSun" w:hint="eastAsia"/>
          <w:caps/>
          <w:snapToGrid w:val="0"/>
          <w:kern w:val="22"/>
          <w:sz w:val="24"/>
          <w:lang w:eastAsia="zh-CN"/>
        </w:rPr>
        <w:t>人类可能需要放弃自我为中心的范式，转而采取以地球为中心的方法，为人类找到未来发展的可持续途径。</w:t>
      </w:r>
      <w:r w:rsidR="00107F3A" w:rsidRPr="007F7C85">
        <w:rPr>
          <w:rFonts w:ascii="SimSun" w:eastAsia="SimSun" w:hAnsi="SimSun" w:cs="SimSun" w:hint="eastAsia"/>
          <w:caps/>
          <w:snapToGrid w:val="0"/>
          <w:kern w:val="22"/>
          <w:sz w:val="24"/>
          <w:lang w:eastAsia="zh-CN"/>
        </w:rPr>
        <w:t>如果能</w:t>
      </w:r>
      <w:r w:rsidR="00DE7032" w:rsidRPr="007F7C85">
        <w:rPr>
          <w:rFonts w:ascii="SimSun" w:eastAsia="SimSun" w:hAnsi="SimSun" w:cs="SimSun" w:hint="eastAsia"/>
          <w:caps/>
          <w:snapToGrid w:val="0"/>
          <w:kern w:val="22"/>
          <w:sz w:val="24"/>
          <w:lang w:eastAsia="zh-CN"/>
        </w:rPr>
        <w:t>立即行动起来，使其方法更加全面和自然（基于自然的解决方案</w:t>
      </w:r>
      <w:r w:rsidR="0091388C">
        <w:rPr>
          <w:rFonts w:ascii="SimSun" w:eastAsia="SimSun" w:hAnsi="SimSun" w:cs="SimSun" w:hint="eastAsia"/>
          <w:caps/>
          <w:snapToGrid w:val="0"/>
          <w:kern w:val="22"/>
          <w:sz w:val="24"/>
          <w:lang w:eastAsia="zh-CN"/>
        </w:rPr>
        <w:t>）</w:t>
      </w:r>
      <w:r w:rsidR="00DE7032" w:rsidRPr="007F7C85">
        <w:rPr>
          <w:rFonts w:ascii="SimSun" w:eastAsia="SimSun" w:hAnsi="SimSun" w:cs="SimSun" w:hint="eastAsia"/>
          <w:caps/>
          <w:snapToGrid w:val="0"/>
          <w:kern w:val="22"/>
          <w:sz w:val="24"/>
          <w:lang w:eastAsia="zh-CN"/>
        </w:rPr>
        <w:t>，地球</w:t>
      </w:r>
      <w:r w:rsidR="00107F3A" w:rsidRPr="007F7C85">
        <w:rPr>
          <w:rFonts w:ascii="SimSun" w:eastAsia="SimSun" w:hAnsi="SimSun" w:cs="SimSun" w:hint="eastAsia"/>
          <w:caps/>
          <w:snapToGrid w:val="0"/>
          <w:kern w:val="22"/>
          <w:sz w:val="24"/>
          <w:lang w:eastAsia="zh-CN"/>
        </w:rPr>
        <w:t>上的</w:t>
      </w:r>
      <w:r w:rsidR="00DE7032" w:rsidRPr="007F7C85">
        <w:rPr>
          <w:rFonts w:ascii="SimSun" w:eastAsia="SimSun" w:hAnsi="SimSun" w:cs="SimSun" w:hint="eastAsia"/>
          <w:caps/>
          <w:snapToGrid w:val="0"/>
          <w:kern w:val="22"/>
          <w:sz w:val="24"/>
          <w:lang w:eastAsia="zh-CN"/>
        </w:rPr>
        <w:t>人口</w:t>
      </w:r>
      <w:r w:rsidR="00107F3A" w:rsidRPr="007F7C85">
        <w:rPr>
          <w:rFonts w:ascii="SimSun" w:eastAsia="SimSun" w:hAnsi="SimSun" w:cs="SimSun" w:hint="eastAsia"/>
          <w:caps/>
          <w:snapToGrid w:val="0"/>
          <w:kern w:val="22"/>
          <w:sz w:val="24"/>
          <w:lang w:eastAsia="zh-CN"/>
        </w:rPr>
        <w:t>就能走上如《205</w:t>
      </w:r>
      <w:r w:rsidR="00454AE4" w:rsidRPr="007F7C85">
        <w:rPr>
          <w:rFonts w:ascii="SimSun" w:eastAsia="SimSun" w:hAnsi="SimSun" w:cs="SimSun" w:hint="eastAsia"/>
          <w:caps/>
          <w:snapToGrid w:val="0"/>
          <w:kern w:val="22"/>
          <w:sz w:val="24"/>
          <w:lang w:eastAsia="zh-CN"/>
        </w:rPr>
        <w:t>0</w:t>
      </w:r>
      <w:r w:rsidR="00107F3A" w:rsidRPr="007F7C85">
        <w:rPr>
          <w:rFonts w:ascii="SimSun" w:eastAsia="SimSun" w:hAnsi="SimSun" w:cs="SimSun" w:hint="eastAsia"/>
          <w:caps/>
          <w:snapToGrid w:val="0"/>
          <w:kern w:val="22"/>
          <w:sz w:val="24"/>
          <w:lang w:eastAsia="zh-CN"/>
        </w:rPr>
        <w:t>年愿景》所述</w:t>
      </w:r>
      <w:r w:rsidR="00DE7032" w:rsidRPr="007F7C85">
        <w:rPr>
          <w:rFonts w:ascii="SimSun" w:eastAsia="SimSun" w:hAnsi="SimSun" w:cs="SimSun" w:hint="eastAsia"/>
          <w:caps/>
          <w:snapToGrid w:val="0"/>
          <w:kern w:val="22"/>
          <w:sz w:val="24"/>
          <w:lang w:eastAsia="zh-CN"/>
        </w:rPr>
        <w:t>与自然和谐相处</w:t>
      </w:r>
      <w:r w:rsidR="00107F3A" w:rsidRPr="007F7C85">
        <w:rPr>
          <w:rFonts w:ascii="SimSun" w:eastAsia="SimSun" w:hAnsi="SimSun" w:cs="SimSun" w:hint="eastAsia"/>
          <w:caps/>
          <w:snapToGrid w:val="0"/>
          <w:kern w:val="22"/>
          <w:sz w:val="24"/>
          <w:lang w:eastAsia="zh-CN"/>
        </w:rPr>
        <w:t>的正轨</w:t>
      </w:r>
      <w:r w:rsidR="00DE7032" w:rsidRPr="007F7C85">
        <w:rPr>
          <w:rFonts w:ascii="SimSun" w:eastAsia="SimSun" w:hAnsi="SimSun" w:cs="SimSun" w:hint="eastAsia"/>
          <w:caps/>
          <w:snapToGrid w:val="0"/>
          <w:kern w:val="22"/>
          <w:sz w:val="24"/>
          <w:lang w:eastAsia="zh-CN"/>
        </w:rPr>
        <w:t>，并能够维持生态系统服务</w:t>
      </w:r>
      <w:r w:rsidR="00107F3A" w:rsidRPr="007F7C85">
        <w:rPr>
          <w:rFonts w:ascii="SimSun" w:eastAsia="SimSun" w:hAnsi="SimSun" w:cs="SimSun" w:hint="eastAsia"/>
          <w:caps/>
          <w:snapToGrid w:val="0"/>
          <w:kern w:val="22"/>
          <w:sz w:val="24"/>
          <w:lang w:eastAsia="zh-CN"/>
        </w:rPr>
        <w:t>、</w:t>
      </w:r>
      <w:r w:rsidR="00DE7032" w:rsidRPr="007F7C85">
        <w:rPr>
          <w:rFonts w:ascii="SimSun" w:eastAsia="SimSun" w:hAnsi="SimSun" w:cs="SimSun" w:hint="eastAsia"/>
          <w:caps/>
          <w:snapToGrid w:val="0"/>
          <w:kern w:val="22"/>
          <w:sz w:val="24"/>
          <w:lang w:eastAsia="zh-CN"/>
        </w:rPr>
        <w:t>维持一个健康的星球并提供对所有人都</w:t>
      </w:r>
      <w:r w:rsidR="00474823" w:rsidRPr="007F7C85">
        <w:rPr>
          <w:rFonts w:ascii="SimSun" w:eastAsia="SimSun" w:hAnsi="SimSun" w:cs="SimSun" w:hint="eastAsia"/>
          <w:caps/>
          <w:snapToGrid w:val="0"/>
          <w:kern w:val="22"/>
          <w:sz w:val="24"/>
          <w:lang w:eastAsia="zh-CN"/>
        </w:rPr>
        <w:t>至关重要的惠益</w:t>
      </w:r>
      <w:r w:rsidR="00DE7032" w:rsidRPr="007F7C85">
        <w:rPr>
          <w:rFonts w:ascii="SimSun" w:eastAsia="SimSun" w:hAnsi="SimSun" w:cs="SimSun" w:hint="eastAsia"/>
          <w:caps/>
          <w:snapToGrid w:val="0"/>
          <w:kern w:val="22"/>
          <w:sz w:val="24"/>
          <w:lang w:eastAsia="zh-CN"/>
        </w:rPr>
        <w:t>。这些变化始于社会层面和政府层面的观念转变。</w:t>
      </w:r>
      <w:r w:rsidR="00474823" w:rsidRPr="007F7C85">
        <w:rPr>
          <w:rFonts w:ascii="SimSun" w:eastAsia="SimSun" w:hAnsi="SimSun" w:cs="SimSun" w:hint="eastAsia"/>
          <w:caps/>
          <w:snapToGrid w:val="0"/>
          <w:kern w:val="22"/>
          <w:sz w:val="24"/>
          <w:lang w:eastAsia="zh-CN"/>
        </w:rPr>
        <w:t>光凭采取</w:t>
      </w:r>
      <w:r w:rsidR="00DE7032" w:rsidRPr="007F7C85">
        <w:rPr>
          <w:rFonts w:ascii="SimSun" w:eastAsia="SimSun" w:hAnsi="SimSun" w:cs="SimSun" w:hint="eastAsia"/>
          <w:caps/>
          <w:snapToGrid w:val="0"/>
          <w:kern w:val="22"/>
          <w:sz w:val="24"/>
          <w:lang w:eastAsia="zh-CN"/>
        </w:rPr>
        <w:t>法律</w:t>
      </w:r>
      <w:r w:rsidR="00474823" w:rsidRPr="007F7C85">
        <w:rPr>
          <w:rFonts w:ascii="SimSun" w:eastAsia="SimSun" w:hAnsi="SimSun" w:cs="SimSun" w:hint="eastAsia"/>
          <w:caps/>
          <w:snapToGrid w:val="0"/>
          <w:kern w:val="22"/>
          <w:sz w:val="24"/>
          <w:lang w:eastAsia="zh-CN"/>
        </w:rPr>
        <w:t>措施</w:t>
      </w:r>
      <w:r w:rsidR="00DE7032" w:rsidRPr="007F7C85">
        <w:rPr>
          <w:rFonts w:ascii="SimSun" w:eastAsia="SimSun" w:hAnsi="SimSun" w:cs="SimSun" w:hint="eastAsia"/>
          <w:caps/>
          <w:snapToGrid w:val="0"/>
          <w:kern w:val="22"/>
          <w:sz w:val="24"/>
          <w:lang w:eastAsia="zh-CN"/>
        </w:rPr>
        <w:t>不足以阻止地球的退化。人类需要改变与</w:t>
      </w:r>
      <w:r w:rsidR="00474823" w:rsidRPr="007F7C85">
        <w:rPr>
          <w:rFonts w:ascii="SimSun" w:eastAsia="SimSun" w:hAnsi="SimSun" w:cs="SimSun" w:hint="eastAsia"/>
          <w:caps/>
          <w:snapToGrid w:val="0"/>
          <w:kern w:val="22"/>
          <w:sz w:val="24"/>
          <w:lang w:eastAsia="zh-CN"/>
        </w:rPr>
        <w:t>大</w:t>
      </w:r>
      <w:r w:rsidR="00DE7032" w:rsidRPr="007F7C85">
        <w:rPr>
          <w:rFonts w:ascii="SimSun" w:eastAsia="SimSun" w:hAnsi="SimSun" w:cs="SimSun" w:hint="eastAsia"/>
          <w:caps/>
          <w:snapToGrid w:val="0"/>
          <w:kern w:val="22"/>
          <w:sz w:val="24"/>
          <w:lang w:eastAsia="zh-CN"/>
        </w:rPr>
        <w:t>自然的关系，</w:t>
      </w:r>
      <w:r w:rsidR="00474823" w:rsidRPr="007F7C85">
        <w:rPr>
          <w:rFonts w:ascii="SimSun" w:eastAsia="SimSun" w:hAnsi="SimSun" w:cs="SimSun" w:hint="eastAsia"/>
          <w:caps/>
          <w:snapToGrid w:val="0"/>
          <w:kern w:val="22"/>
          <w:sz w:val="24"/>
          <w:lang w:eastAsia="zh-CN"/>
        </w:rPr>
        <w:t>当人类</w:t>
      </w:r>
      <w:r w:rsidR="00DE7032" w:rsidRPr="007F7C85">
        <w:rPr>
          <w:rFonts w:ascii="SimSun" w:eastAsia="SimSun" w:hAnsi="SimSun" w:cs="SimSun" w:hint="eastAsia"/>
          <w:caps/>
          <w:snapToGrid w:val="0"/>
          <w:kern w:val="22"/>
          <w:sz w:val="24"/>
          <w:lang w:eastAsia="zh-CN"/>
        </w:rPr>
        <w:t>对日常生活事物采取行动</w:t>
      </w:r>
      <w:r w:rsidR="00474823" w:rsidRPr="007F7C85">
        <w:rPr>
          <w:rFonts w:ascii="SimSun" w:eastAsia="SimSun" w:hAnsi="SimSun" w:cs="SimSun" w:hint="eastAsia"/>
          <w:caps/>
          <w:snapToGrid w:val="0"/>
          <w:kern w:val="22"/>
          <w:sz w:val="24"/>
          <w:lang w:eastAsia="zh-CN"/>
        </w:rPr>
        <w:t>时，应首先考虑大自然的需求</w:t>
      </w:r>
      <w:r w:rsidR="00DE7032" w:rsidRPr="007F7C85">
        <w:rPr>
          <w:rFonts w:ascii="SimSun" w:eastAsia="SimSun" w:hAnsi="SimSun" w:cs="SimSun" w:hint="eastAsia"/>
          <w:caps/>
          <w:snapToGrid w:val="0"/>
          <w:kern w:val="22"/>
          <w:sz w:val="24"/>
          <w:lang w:eastAsia="zh-CN"/>
        </w:rPr>
        <w:t>。</w:t>
      </w:r>
    </w:p>
    <w:p w14:paraId="7A706C10" w14:textId="0F196FC3" w:rsidR="00391417" w:rsidRPr="006D7E47" w:rsidRDefault="00FE4012" w:rsidP="006D7E47">
      <w:pPr>
        <w:keepNext/>
        <w:tabs>
          <w:tab w:val="left" w:pos="426"/>
        </w:tabs>
        <w:spacing w:before="120" w:after="120"/>
        <w:jc w:val="center"/>
        <w:rPr>
          <w:rFonts w:asciiTheme="minorEastAsia" w:eastAsiaTheme="minorEastAsia" w:hAnsiTheme="minorEastAsia" w:cs="Microsoft YaHei"/>
          <w:b/>
          <w:kern w:val="22"/>
          <w:sz w:val="24"/>
          <w:lang w:eastAsia="zh-CN"/>
        </w:rPr>
      </w:pPr>
      <w:r w:rsidRPr="006D7E47">
        <w:rPr>
          <w:rFonts w:asciiTheme="minorEastAsia" w:eastAsiaTheme="minorEastAsia" w:hAnsiTheme="minorEastAsia" w:cs="Microsoft YaHei" w:hint="eastAsia"/>
          <w:b/>
          <w:kern w:val="22"/>
          <w:sz w:val="24"/>
          <w:lang w:eastAsia="zh-CN"/>
        </w:rPr>
        <w:lastRenderedPageBreak/>
        <w:t>二.</w:t>
      </w:r>
      <w:r w:rsidRPr="006D7E47">
        <w:rPr>
          <w:rFonts w:asciiTheme="minorEastAsia" w:eastAsiaTheme="minorEastAsia" w:hAnsiTheme="minorEastAsia" w:cs="Microsoft YaHei"/>
          <w:b/>
          <w:kern w:val="22"/>
          <w:sz w:val="24"/>
          <w:lang w:eastAsia="zh-CN"/>
        </w:rPr>
        <w:t xml:space="preserve"> </w:t>
      </w:r>
      <w:r w:rsidRPr="006D7E47">
        <w:rPr>
          <w:rFonts w:asciiTheme="minorEastAsia" w:eastAsiaTheme="minorEastAsia" w:hAnsiTheme="minorEastAsia" w:cs="Microsoft YaHei" w:hint="eastAsia"/>
          <w:b/>
          <w:kern w:val="22"/>
          <w:sz w:val="24"/>
          <w:lang w:eastAsia="zh-CN"/>
        </w:rPr>
        <w:t>自然与文化：斯里兰卡的案例研究</w:t>
      </w:r>
      <w:r w:rsidR="00391417" w:rsidRPr="006D7E47">
        <w:rPr>
          <w:rFonts w:eastAsiaTheme="minorEastAsia" w:cs="Microsoft YaHei"/>
          <w:sz w:val="24"/>
          <w:vertAlign w:val="superscript"/>
          <w:lang w:eastAsia="zh-CN"/>
        </w:rPr>
        <w:footnoteReference w:id="33"/>
      </w:r>
    </w:p>
    <w:p w14:paraId="45EE92BB" w14:textId="5B0A4F22"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34.</w:t>
      </w:r>
      <w:r w:rsidRPr="007F7C85">
        <w:rPr>
          <w:rFonts w:asciiTheme="minorEastAsia" w:eastAsiaTheme="minorEastAsia" w:hAnsiTheme="minorEastAsia"/>
          <w:kern w:val="22"/>
          <w:sz w:val="24"/>
          <w:lang w:eastAsia="zh-CN"/>
        </w:rPr>
        <w:tab/>
      </w:r>
      <w:r w:rsidR="00FE4012" w:rsidRPr="007F7C85">
        <w:rPr>
          <w:rFonts w:asciiTheme="minorEastAsia" w:eastAsiaTheme="minorEastAsia" w:hAnsiTheme="minorEastAsia" w:cs="Microsoft YaHei" w:hint="eastAsia"/>
          <w:kern w:val="22"/>
          <w:sz w:val="24"/>
          <w:lang w:eastAsia="zh-CN"/>
        </w:rPr>
        <w:t>尽管作出大量投资，大多数国家的自然保护工作</w:t>
      </w:r>
      <w:r w:rsidR="00AB7EFF" w:rsidRPr="007F7C85">
        <w:rPr>
          <w:rFonts w:asciiTheme="minorEastAsia" w:eastAsiaTheme="minorEastAsia" w:hAnsiTheme="minorEastAsia" w:cs="Microsoft YaHei" w:hint="eastAsia"/>
          <w:kern w:val="22"/>
          <w:sz w:val="24"/>
          <w:lang w:eastAsia="zh-CN"/>
        </w:rPr>
        <w:t>只</w:t>
      </w:r>
      <w:r w:rsidR="00FE4012" w:rsidRPr="007F7C85">
        <w:rPr>
          <w:rFonts w:asciiTheme="minorEastAsia" w:eastAsiaTheme="minorEastAsia" w:hAnsiTheme="minorEastAsia" w:cs="Microsoft YaHei" w:hint="eastAsia"/>
          <w:kern w:val="22"/>
          <w:sz w:val="24"/>
          <w:lang w:eastAsia="zh-CN"/>
        </w:rPr>
        <w:t>取得了有限的成功。这表明</w:t>
      </w:r>
      <w:r w:rsidR="00AB7EFF" w:rsidRPr="007F7C85">
        <w:rPr>
          <w:rFonts w:asciiTheme="minorEastAsia" w:eastAsiaTheme="minorEastAsia" w:hAnsiTheme="minorEastAsia" w:cs="Microsoft YaHei" w:hint="eastAsia"/>
          <w:kern w:val="22"/>
          <w:sz w:val="24"/>
          <w:lang w:eastAsia="zh-CN"/>
        </w:rPr>
        <w:t>专门针对</w:t>
      </w:r>
      <w:r w:rsidR="00FE4012" w:rsidRPr="007F7C85">
        <w:rPr>
          <w:rFonts w:asciiTheme="minorEastAsia" w:eastAsiaTheme="minorEastAsia" w:hAnsiTheme="minorEastAsia" w:cs="Microsoft YaHei" w:hint="eastAsia"/>
          <w:kern w:val="22"/>
          <w:sz w:val="24"/>
          <w:lang w:eastAsia="zh-CN"/>
        </w:rPr>
        <w:t>自然保护和环境保护</w:t>
      </w:r>
      <w:r w:rsidR="00AB7EFF" w:rsidRPr="007F7C85">
        <w:rPr>
          <w:rFonts w:asciiTheme="minorEastAsia" w:eastAsiaTheme="minorEastAsia" w:hAnsiTheme="minorEastAsia" w:cs="Microsoft YaHei" w:hint="eastAsia"/>
          <w:kern w:val="22"/>
          <w:sz w:val="24"/>
          <w:lang w:eastAsia="zh-CN"/>
        </w:rPr>
        <w:t>采取</w:t>
      </w:r>
      <w:r w:rsidR="00FE4012" w:rsidRPr="007F7C85">
        <w:rPr>
          <w:rFonts w:asciiTheme="minorEastAsia" w:eastAsiaTheme="minorEastAsia" w:hAnsiTheme="minorEastAsia" w:cs="Microsoft YaHei" w:hint="eastAsia"/>
          <w:kern w:val="22"/>
          <w:sz w:val="24"/>
          <w:lang w:eastAsia="zh-CN"/>
        </w:rPr>
        <w:t>的一些较为普遍</w:t>
      </w:r>
      <w:r w:rsidR="00AB7EFF" w:rsidRPr="007F7C85">
        <w:rPr>
          <w:rFonts w:asciiTheme="minorEastAsia" w:eastAsiaTheme="minorEastAsia" w:hAnsiTheme="minorEastAsia" w:cs="Microsoft YaHei" w:hint="eastAsia"/>
          <w:kern w:val="22"/>
          <w:sz w:val="24"/>
          <w:lang w:eastAsia="zh-CN"/>
        </w:rPr>
        <w:t>的</w:t>
      </w:r>
      <w:r w:rsidR="00FE4012" w:rsidRPr="007F7C85">
        <w:rPr>
          <w:rFonts w:asciiTheme="minorEastAsia" w:eastAsiaTheme="minorEastAsia" w:hAnsiTheme="minorEastAsia" w:cs="Microsoft YaHei" w:hint="eastAsia"/>
          <w:kern w:val="22"/>
          <w:sz w:val="24"/>
          <w:lang w:eastAsia="zh-CN"/>
        </w:rPr>
        <w:t>科学</w:t>
      </w:r>
      <w:r w:rsidR="00AB7EFF" w:rsidRPr="007F7C85">
        <w:rPr>
          <w:rFonts w:asciiTheme="minorEastAsia" w:eastAsiaTheme="minorEastAsia" w:hAnsiTheme="minorEastAsia" w:cs="Microsoft YaHei" w:hint="eastAsia"/>
          <w:kern w:val="22"/>
          <w:sz w:val="24"/>
          <w:lang w:eastAsia="zh-CN"/>
        </w:rPr>
        <w:t>、</w:t>
      </w:r>
      <w:r w:rsidR="00FE4012" w:rsidRPr="007F7C85">
        <w:rPr>
          <w:rFonts w:asciiTheme="minorEastAsia" w:eastAsiaTheme="minorEastAsia" w:hAnsiTheme="minorEastAsia" w:cs="Microsoft YaHei" w:hint="eastAsia"/>
          <w:kern w:val="22"/>
          <w:sz w:val="24"/>
          <w:lang w:eastAsia="zh-CN"/>
        </w:rPr>
        <w:t>政治</w:t>
      </w:r>
      <w:r w:rsidR="00AB7EFF" w:rsidRPr="007F7C85">
        <w:rPr>
          <w:rFonts w:asciiTheme="minorEastAsia" w:eastAsiaTheme="minorEastAsia" w:hAnsiTheme="minorEastAsia" w:cs="Microsoft YaHei" w:hint="eastAsia"/>
          <w:kern w:val="22"/>
          <w:sz w:val="24"/>
          <w:lang w:eastAsia="zh-CN"/>
        </w:rPr>
        <w:t>、</w:t>
      </w:r>
      <w:r w:rsidR="00FE4012" w:rsidRPr="007F7C85">
        <w:rPr>
          <w:rFonts w:asciiTheme="minorEastAsia" w:eastAsiaTheme="minorEastAsia" w:hAnsiTheme="minorEastAsia" w:cs="Microsoft YaHei" w:hint="eastAsia"/>
          <w:kern w:val="22"/>
          <w:sz w:val="24"/>
          <w:lang w:eastAsia="zh-CN"/>
        </w:rPr>
        <w:t>经济或立法战略</w:t>
      </w:r>
      <w:r w:rsidR="00E91018" w:rsidRPr="007F7C85">
        <w:rPr>
          <w:rFonts w:asciiTheme="minorEastAsia" w:eastAsiaTheme="minorEastAsia" w:hAnsiTheme="minorEastAsia" w:cs="Microsoft YaHei" w:hint="eastAsia"/>
          <w:kern w:val="22"/>
          <w:sz w:val="24"/>
          <w:lang w:eastAsia="zh-CN"/>
        </w:rPr>
        <w:t>并不能</w:t>
      </w:r>
      <w:r w:rsidR="00FE4012" w:rsidRPr="007F7C85">
        <w:rPr>
          <w:rFonts w:asciiTheme="minorEastAsia" w:eastAsiaTheme="minorEastAsia" w:hAnsiTheme="minorEastAsia" w:cs="Microsoft YaHei" w:hint="eastAsia"/>
          <w:kern w:val="22"/>
          <w:sz w:val="24"/>
          <w:lang w:eastAsia="zh-CN"/>
        </w:rPr>
        <w:t>证明是充分有效的。</w:t>
      </w:r>
      <w:r w:rsidR="0053295F" w:rsidRPr="007F7C85">
        <w:rPr>
          <w:rFonts w:asciiTheme="minorEastAsia" w:eastAsiaTheme="minorEastAsia" w:hAnsiTheme="minorEastAsia" w:cs="Microsoft YaHei" w:hint="eastAsia"/>
          <w:kern w:val="22"/>
          <w:sz w:val="24"/>
          <w:lang w:eastAsia="zh-CN"/>
        </w:rPr>
        <w:t>在此方程式</w:t>
      </w:r>
      <w:r w:rsidR="00FE4012" w:rsidRPr="007F7C85">
        <w:rPr>
          <w:rFonts w:asciiTheme="minorEastAsia" w:eastAsiaTheme="minorEastAsia" w:hAnsiTheme="minorEastAsia" w:cs="Microsoft YaHei" w:hint="eastAsia"/>
          <w:kern w:val="22"/>
          <w:sz w:val="24"/>
          <w:lang w:eastAsia="zh-CN"/>
        </w:rPr>
        <w:t>中缺少</w:t>
      </w:r>
      <w:r w:rsidR="00E91018" w:rsidRPr="007F7C85">
        <w:rPr>
          <w:rFonts w:asciiTheme="minorEastAsia" w:eastAsiaTheme="minorEastAsia" w:hAnsiTheme="minorEastAsia" w:cs="Microsoft YaHei" w:hint="eastAsia"/>
          <w:kern w:val="22"/>
          <w:sz w:val="24"/>
          <w:lang w:eastAsia="zh-CN"/>
        </w:rPr>
        <w:t>了</w:t>
      </w:r>
      <w:r w:rsidR="00FE4012" w:rsidRPr="007F7C85">
        <w:rPr>
          <w:rFonts w:asciiTheme="minorEastAsia" w:eastAsiaTheme="minorEastAsia" w:hAnsiTheme="minorEastAsia" w:cs="Microsoft YaHei" w:hint="eastAsia"/>
          <w:kern w:val="22"/>
          <w:sz w:val="24"/>
          <w:lang w:eastAsia="zh-CN"/>
        </w:rPr>
        <w:t>什么？</w:t>
      </w:r>
      <w:r w:rsidR="00FE4012" w:rsidRPr="007F7C85">
        <w:rPr>
          <w:rFonts w:asciiTheme="minorEastAsia" w:eastAsiaTheme="minorEastAsia" w:hAnsiTheme="minorEastAsia"/>
          <w:kern w:val="22"/>
          <w:sz w:val="24"/>
          <w:lang w:eastAsia="zh-CN"/>
        </w:rPr>
        <w:t xml:space="preserve"> </w:t>
      </w:r>
      <w:r w:rsidR="00FE4012" w:rsidRPr="007F7C85">
        <w:rPr>
          <w:rFonts w:asciiTheme="minorEastAsia" w:eastAsiaTheme="minorEastAsia" w:hAnsiTheme="minorEastAsia" w:cs="Microsoft YaHei" w:hint="eastAsia"/>
          <w:kern w:val="22"/>
          <w:sz w:val="24"/>
          <w:lang w:eastAsia="zh-CN"/>
        </w:rPr>
        <w:t>是文化吗？</w:t>
      </w:r>
      <w:r w:rsidR="0053295F" w:rsidRPr="007F7C85">
        <w:rPr>
          <w:rFonts w:asciiTheme="minorEastAsia" w:eastAsiaTheme="minorEastAsia" w:hAnsiTheme="minorEastAsia" w:cs="SimSun" w:hint="eastAsia"/>
          <w:kern w:val="22"/>
          <w:sz w:val="24"/>
          <w:lang w:eastAsia="zh-CN"/>
        </w:rPr>
        <w:t>在此</w:t>
      </w:r>
      <w:r w:rsidR="00E91018" w:rsidRPr="007F7C85">
        <w:rPr>
          <w:rFonts w:asciiTheme="minorEastAsia" w:eastAsiaTheme="minorEastAsia" w:hAnsiTheme="minorEastAsia" w:cs="Microsoft YaHei" w:hint="eastAsia"/>
          <w:kern w:val="22"/>
          <w:sz w:val="24"/>
          <w:lang w:eastAsia="zh-CN"/>
        </w:rPr>
        <w:t>，不由得</w:t>
      </w:r>
      <w:r w:rsidR="00FE4012" w:rsidRPr="007F7C85">
        <w:rPr>
          <w:rFonts w:asciiTheme="minorEastAsia" w:eastAsiaTheme="minorEastAsia" w:hAnsiTheme="minorEastAsia" w:cs="Microsoft YaHei" w:hint="eastAsia"/>
          <w:kern w:val="22"/>
          <w:sz w:val="24"/>
          <w:lang w:eastAsia="zh-CN"/>
        </w:rPr>
        <w:t>在与自然和谐相处的背景下探讨基于文化的方法</w:t>
      </w:r>
      <w:r w:rsidR="0053295F" w:rsidRPr="007F7C85">
        <w:rPr>
          <w:rFonts w:asciiTheme="minorEastAsia" w:eastAsiaTheme="minorEastAsia" w:hAnsiTheme="minorEastAsia" w:cs="Microsoft YaHei" w:hint="eastAsia"/>
          <w:kern w:val="22"/>
          <w:sz w:val="24"/>
          <w:lang w:eastAsia="zh-CN"/>
        </w:rPr>
        <w:t>在</w:t>
      </w:r>
      <w:r w:rsidR="00FE4012" w:rsidRPr="007F7C85">
        <w:rPr>
          <w:rFonts w:asciiTheme="minorEastAsia" w:eastAsiaTheme="minorEastAsia" w:hAnsiTheme="minorEastAsia" w:cs="Microsoft YaHei" w:hint="eastAsia"/>
          <w:kern w:val="22"/>
          <w:sz w:val="24"/>
          <w:lang w:eastAsia="zh-CN"/>
        </w:rPr>
        <w:t>处理环境管理问题中的有用性。</w:t>
      </w:r>
    </w:p>
    <w:p w14:paraId="6C7FDF94" w14:textId="3E030EC1"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35.</w:t>
      </w:r>
      <w:r w:rsidRPr="007F7C85">
        <w:rPr>
          <w:rFonts w:asciiTheme="minorEastAsia" w:eastAsiaTheme="minorEastAsia" w:hAnsiTheme="minorEastAsia"/>
          <w:kern w:val="22"/>
          <w:sz w:val="24"/>
          <w:lang w:eastAsia="zh-CN"/>
        </w:rPr>
        <w:tab/>
      </w:r>
      <w:r w:rsidR="0053295F" w:rsidRPr="007F7C85">
        <w:rPr>
          <w:rFonts w:asciiTheme="minorEastAsia" w:eastAsiaTheme="minorEastAsia" w:hAnsiTheme="minorEastAsia" w:cs="Microsoft YaHei" w:hint="eastAsia"/>
          <w:kern w:val="22"/>
          <w:sz w:val="24"/>
          <w:lang w:eastAsia="zh-CN"/>
        </w:rPr>
        <w:t>该论点侧重于将斯里兰卡作为一个案例研究-在该国，人们</w:t>
      </w:r>
      <w:r w:rsidR="00EB2B6B" w:rsidRPr="007F7C85">
        <w:rPr>
          <w:rFonts w:asciiTheme="minorEastAsia" w:eastAsiaTheme="minorEastAsia" w:hAnsiTheme="minorEastAsia" w:cs="Microsoft YaHei" w:hint="eastAsia"/>
          <w:kern w:val="22"/>
          <w:sz w:val="24"/>
          <w:lang w:eastAsia="zh-CN"/>
        </w:rPr>
        <w:t>依然以牢固的传统方式</w:t>
      </w:r>
      <w:r w:rsidR="0053295F" w:rsidRPr="007F7C85">
        <w:rPr>
          <w:rFonts w:asciiTheme="minorEastAsia" w:eastAsiaTheme="minorEastAsia" w:hAnsiTheme="minorEastAsia" w:cs="Microsoft YaHei" w:hint="eastAsia"/>
          <w:kern w:val="22"/>
          <w:sz w:val="24"/>
          <w:lang w:eastAsia="zh-CN"/>
        </w:rPr>
        <w:t>与</w:t>
      </w:r>
      <w:r w:rsidR="00EB2B6B" w:rsidRPr="007F7C85">
        <w:rPr>
          <w:rFonts w:asciiTheme="minorEastAsia" w:eastAsiaTheme="minorEastAsia" w:hAnsiTheme="minorEastAsia" w:cs="Microsoft YaHei" w:hint="eastAsia"/>
          <w:kern w:val="22"/>
          <w:sz w:val="24"/>
          <w:lang w:eastAsia="zh-CN"/>
        </w:rPr>
        <w:t>其</w:t>
      </w:r>
      <w:r w:rsidR="0053295F" w:rsidRPr="007F7C85">
        <w:rPr>
          <w:rFonts w:asciiTheme="minorEastAsia" w:eastAsiaTheme="minorEastAsia" w:hAnsiTheme="minorEastAsia" w:cs="Microsoft YaHei" w:hint="eastAsia"/>
          <w:kern w:val="22"/>
          <w:sz w:val="24"/>
          <w:lang w:eastAsia="zh-CN"/>
        </w:rPr>
        <w:t>自然环境相互作用和</w:t>
      </w:r>
      <w:r w:rsidR="00EB2B6B" w:rsidRPr="007F7C85">
        <w:rPr>
          <w:rFonts w:asciiTheme="minorEastAsia" w:eastAsiaTheme="minorEastAsia" w:hAnsiTheme="minorEastAsia" w:cs="Microsoft YaHei" w:hint="eastAsia"/>
          <w:kern w:val="22"/>
          <w:sz w:val="24"/>
          <w:lang w:eastAsia="zh-CN"/>
        </w:rPr>
        <w:t>认识自然环境</w:t>
      </w:r>
      <w:r w:rsidR="005C1A82" w:rsidRPr="007F7C85">
        <w:rPr>
          <w:rFonts w:asciiTheme="minorEastAsia" w:eastAsiaTheme="minorEastAsia" w:hAnsiTheme="minorEastAsia" w:cs="Microsoft YaHei" w:hint="eastAsia"/>
          <w:kern w:val="22"/>
          <w:sz w:val="24"/>
          <w:lang w:eastAsia="zh-CN"/>
        </w:rPr>
        <w:t>。</w:t>
      </w:r>
      <w:r w:rsidR="0053295F" w:rsidRPr="007F7C85">
        <w:rPr>
          <w:rFonts w:asciiTheme="minorEastAsia" w:eastAsiaTheme="minorEastAsia" w:hAnsiTheme="minorEastAsia" w:cs="Microsoft YaHei" w:hint="eastAsia"/>
          <w:kern w:val="22"/>
          <w:sz w:val="24"/>
          <w:lang w:eastAsia="zh-CN"/>
        </w:rPr>
        <w:t>它深入研究了大量的传统知识，</w:t>
      </w:r>
      <w:r w:rsidR="00501B7C" w:rsidRPr="007F7C85">
        <w:rPr>
          <w:rFonts w:asciiTheme="minorEastAsia" w:eastAsiaTheme="minorEastAsia" w:hAnsiTheme="minorEastAsia" w:cs="Microsoft YaHei" w:hint="eastAsia"/>
          <w:kern w:val="22"/>
          <w:sz w:val="24"/>
          <w:lang w:eastAsia="zh-CN"/>
        </w:rPr>
        <w:t>而</w:t>
      </w:r>
      <w:r w:rsidR="0053295F" w:rsidRPr="007F7C85">
        <w:rPr>
          <w:rFonts w:asciiTheme="minorEastAsia" w:eastAsiaTheme="minorEastAsia" w:hAnsiTheme="minorEastAsia" w:cs="Microsoft YaHei" w:hint="eastAsia"/>
          <w:kern w:val="22"/>
          <w:sz w:val="24"/>
          <w:lang w:eastAsia="zh-CN"/>
        </w:rPr>
        <w:t>这些知识</w:t>
      </w:r>
      <w:r w:rsidR="00A83F91" w:rsidRPr="007F7C85">
        <w:rPr>
          <w:rFonts w:asciiTheme="minorEastAsia" w:eastAsiaTheme="minorEastAsia" w:hAnsiTheme="minorEastAsia" w:cs="Microsoft YaHei" w:hint="eastAsia"/>
          <w:kern w:val="22"/>
          <w:sz w:val="24"/>
          <w:lang w:eastAsia="zh-CN"/>
        </w:rPr>
        <w:t>构成了</w:t>
      </w:r>
      <w:r w:rsidR="0053295F" w:rsidRPr="007F7C85">
        <w:rPr>
          <w:rFonts w:asciiTheme="minorEastAsia" w:eastAsiaTheme="minorEastAsia" w:hAnsiTheme="minorEastAsia" w:cs="Microsoft YaHei" w:hint="eastAsia"/>
          <w:kern w:val="22"/>
          <w:sz w:val="24"/>
          <w:lang w:eastAsia="zh-CN"/>
        </w:rPr>
        <w:t>当地农业</w:t>
      </w:r>
      <w:r w:rsidR="00A83F91" w:rsidRPr="007F7C85">
        <w:rPr>
          <w:rFonts w:asciiTheme="minorEastAsia" w:eastAsiaTheme="minorEastAsia" w:hAnsiTheme="minorEastAsia" w:cs="Microsoft YaHei" w:hint="eastAsia"/>
          <w:kern w:val="22"/>
          <w:sz w:val="24"/>
          <w:lang w:eastAsia="zh-CN"/>
        </w:rPr>
        <w:t>、</w:t>
      </w:r>
      <w:r w:rsidR="0053295F" w:rsidRPr="007F7C85">
        <w:rPr>
          <w:rFonts w:asciiTheme="minorEastAsia" w:eastAsiaTheme="minorEastAsia" w:hAnsiTheme="minorEastAsia" w:cs="Microsoft YaHei" w:hint="eastAsia"/>
          <w:kern w:val="22"/>
          <w:sz w:val="24"/>
          <w:lang w:eastAsia="zh-CN"/>
        </w:rPr>
        <w:t>保健</w:t>
      </w:r>
      <w:r w:rsidR="00A83F91" w:rsidRPr="007F7C85">
        <w:rPr>
          <w:rFonts w:asciiTheme="minorEastAsia" w:eastAsiaTheme="minorEastAsia" w:hAnsiTheme="minorEastAsia" w:cs="Microsoft YaHei" w:hint="eastAsia"/>
          <w:kern w:val="22"/>
          <w:sz w:val="24"/>
          <w:lang w:eastAsia="zh-CN"/>
        </w:rPr>
        <w:t>、</w:t>
      </w:r>
      <w:r w:rsidR="0053295F" w:rsidRPr="007F7C85">
        <w:rPr>
          <w:rFonts w:asciiTheme="minorEastAsia" w:eastAsiaTheme="minorEastAsia" w:hAnsiTheme="minorEastAsia" w:cs="Microsoft YaHei" w:hint="eastAsia"/>
          <w:kern w:val="22"/>
          <w:sz w:val="24"/>
          <w:lang w:eastAsia="zh-CN"/>
        </w:rPr>
        <w:t>食品</w:t>
      </w:r>
      <w:r w:rsidR="00A83F91" w:rsidRPr="007F7C85">
        <w:rPr>
          <w:rFonts w:asciiTheme="minorEastAsia" w:eastAsiaTheme="minorEastAsia" w:hAnsiTheme="minorEastAsia" w:cs="Microsoft YaHei" w:hint="eastAsia"/>
          <w:kern w:val="22"/>
          <w:sz w:val="24"/>
          <w:lang w:eastAsia="zh-CN"/>
        </w:rPr>
        <w:t>制作、</w:t>
      </w:r>
      <w:r w:rsidR="0053295F" w:rsidRPr="007F7C85">
        <w:rPr>
          <w:rFonts w:asciiTheme="minorEastAsia" w:eastAsiaTheme="minorEastAsia" w:hAnsiTheme="minorEastAsia" w:cs="Microsoft YaHei" w:hint="eastAsia"/>
          <w:kern w:val="22"/>
          <w:sz w:val="24"/>
          <w:lang w:eastAsia="zh-CN"/>
        </w:rPr>
        <w:t>教育和环境保护的某些方面的基础。</w:t>
      </w:r>
      <w:r w:rsidR="005C1A82" w:rsidRPr="007F7C85">
        <w:rPr>
          <w:rFonts w:asciiTheme="minorEastAsia" w:eastAsiaTheme="minorEastAsia" w:hAnsiTheme="minorEastAsia" w:cs="Microsoft YaHei" w:hint="eastAsia"/>
          <w:kern w:val="22"/>
          <w:sz w:val="24"/>
          <w:lang w:eastAsia="zh-CN"/>
        </w:rPr>
        <w:t>同时</w:t>
      </w:r>
      <w:r w:rsidR="00A83F91" w:rsidRPr="007F7C85">
        <w:rPr>
          <w:rFonts w:asciiTheme="minorEastAsia" w:eastAsiaTheme="minorEastAsia" w:hAnsiTheme="minorEastAsia" w:cs="Microsoft YaHei" w:hint="eastAsia"/>
          <w:kern w:val="22"/>
          <w:sz w:val="24"/>
          <w:lang w:eastAsia="zh-CN"/>
        </w:rPr>
        <w:t>还简要审视了</w:t>
      </w:r>
      <w:r w:rsidR="0053295F" w:rsidRPr="007F7C85">
        <w:rPr>
          <w:rFonts w:asciiTheme="minorEastAsia" w:eastAsiaTheme="minorEastAsia" w:hAnsiTheme="minorEastAsia" w:cs="Microsoft YaHei" w:hint="eastAsia"/>
          <w:kern w:val="22"/>
          <w:sz w:val="24"/>
          <w:lang w:eastAsia="zh-CN"/>
        </w:rPr>
        <w:t>最近</w:t>
      </w:r>
      <w:r w:rsidR="00A83F91" w:rsidRPr="007F7C85">
        <w:rPr>
          <w:rFonts w:asciiTheme="minorEastAsia" w:eastAsiaTheme="minorEastAsia" w:hAnsiTheme="minorEastAsia" w:cs="Microsoft YaHei" w:hint="eastAsia"/>
          <w:kern w:val="22"/>
          <w:sz w:val="24"/>
          <w:lang w:eastAsia="zh-CN"/>
        </w:rPr>
        <w:t>为</w:t>
      </w:r>
      <w:r w:rsidR="0053295F" w:rsidRPr="007F7C85">
        <w:rPr>
          <w:rFonts w:asciiTheme="minorEastAsia" w:eastAsiaTheme="minorEastAsia" w:hAnsiTheme="minorEastAsia" w:cs="Microsoft YaHei" w:hint="eastAsia"/>
          <w:kern w:val="22"/>
          <w:sz w:val="24"/>
          <w:lang w:eastAsia="zh-CN"/>
        </w:rPr>
        <w:t>将生物多样性和文化特征联系起来</w:t>
      </w:r>
      <w:r w:rsidR="00A83F91" w:rsidRPr="007F7C85">
        <w:rPr>
          <w:rFonts w:asciiTheme="minorEastAsia" w:eastAsiaTheme="minorEastAsia" w:hAnsiTheme="minorEastAsia" w:cs="Microsoft YaHei" w:hint="eastAsia"/>
          <w:kern w:val="22"/>
          <w:sz w:val="24"/>
          <w:lang w:eastAsia="zh-CN"/>
        </w:rPr>
        <w:t>所作的尝试</w:t>
      </w:r>
      <w:r w:rsidR="00A83F91" w:rsidRPr="007F7C85">
        <w:rPr>
          <w:rFonts w:asciiTheme="minorEastAsia" w:eastAsiaTheme="minorEastAsia" w:hAnsiTheme="minorEastAsia" w:cs="SimSun" w:hint="eastAsia"/>
          <w:kern w:val="22"/>
          <w:sz w:val="24"/>
          <w:lang w:eastAsia="zh-CN"/>
        </w:rPr>
        <w:t>。</w:t>
      </w:r>
    </w:p>
    <w:p w14:paraId="00B13432" w14:textId="7156B31B" w:rsidR="00A00DA6" w:rsidRPr="007F7C85" w:rsidRDefault="00391417" w:rsidP="00391417">
      <w:pPr>
        <w:spacing w:before="120" w:after="120"/>
        <w:rPr>
          <w:rFonts w:asciiTheme="minorEastAsia" w:eastAsiaTheme="minorEastAsia" w:hAnsiTheme="minorEastAsia" w:cs="Microsoft YaHei"/>
          <w:kern w:val="22"/>
          <w:sz w:val="24"/>
          <w:lang w:eastAsia="zh-CN"/>
        </w:rPr>
      </w:pPr>
      <w:r w:rsidRPr="0039733F">
        <w:rPr>
          <w:caps/>
          <w:snapToGrid w:val="0"/>
          <w:kern w:val="22"/>
          <w:sz w:val="24"/>
          <w:lang w:eastAsia="zh-CN"/>
        </w:rPr>
        <w:t>36.</w:t>
      </w:r>
      <w:r w:rsidRPr="007F7C85">
        <w:rPr>
          <w:rFonts w:asciiTheme="minorEastAsia" w:eastAsiaTheme="minorEastAsia" w:hAnsiTheme="minorEastAsia"/>
          <w:kern w:val="22"/>
          <w:sz w:val="24"/>
          <w:lang w:eastAsia="zh-CN"/>
        </w:rPr>
        <w:tab/>
      </w:r>
      <w:r w:rsidR="00A83F91" w:rsidRPr="007F7C85">
        <w:rPr>
          <w:rFonts w:asciiTheme="minorEastAsia" w:eastAsiaTheme="minorEastAsia" w:hAnsiTheme="minorEastAsia" w:cs="Microsoft YaHei" w:hint="eastAsia"/>
          <w:kern w:val="22"/>
          <w:sz w:val="24"/>
          <w:lang w:eastAsia="zh-CN"/>
        </w:rPr>
        <w:t>更具体而言，这项研究的目标大致有三个方面。它旨在通过文化和生物多样性研究（在斯里兰卡的背景下</w:t>
      </w:r>
      <w:r w:rsidR="0091388C">
        <w:rPr>
          <w:rFonts w:asciiTheme="minorEastAsia" w:eastAsiaTheme="minorEastAsia" w:hAnsiTheme="minorEastAsia" w:cs="Microsoft YaHei" w:hint="eastAsia"/>
          <w:kern w:val="22"/>
          <w:sz w:val="24"/>
          <w:lang w:eastAsia="zh-CN"/>
        </w:rPr>
        <w:t>）</w:t>
      </w:r>
      <w:r w:rsidR="00A83F91" w:rsidRPr="007F7C85">
        <w:rPr>
          <w:rFonts w:asciiTheme="minorEastAsia" w:eastAsiaTheme="minorEastAsia" w:hAnsiTheme="minorEastAsia" w:cs="Microsoft YaHei" w:hint="eastAsia"/>
          <w:kern w:val="22"/>
          <w:sz w:val="24"/>
          <w:lang w:eastAsia="zh-CN"/>
        </w:rPr>
        <w:t>，为</w:t>
      </w:r>
      <w:r w:rsidR="00406966" w:rsidRPr="007F7C85">
        <w:rPr>
          <w:rFonts w:asciiTheme="minorEastAsia" w:eastAsiaTheme="minorEastAsia" w:hAnsiTheme="minorEastAsia" w:cs="Microsoft YaHei" w:hint="eastAsia"/>
          <w:kern w:val="22"/>
          <w:sz w:val="24"/>
          <w:lang w:eastAsia="zh-CN"/>
        </w:rPr>
        <w:t>引人注目和不断扩大</w:t>
      </w:r>
      <w:r w:rsidR="005C1A82" w:rsidRPr="007F7C85">
        <w:rPr>
          <w:rFonts w:asciiTheme="minorEastAsia" w:eastAsiaTheme="minorEastAsia" w:hAnsiTheme="minorEastAsia" w:cs="Microsoft YaHei" w:hint="eastAsia"/>
          <w:kern w:val="22"/>
          <w:sz w:val="24"/>
          <w:lang w:eastAsia="zh-CN"/>
        </w:rPr>
        <w:t>的</w:t>
      </w:r>
      <w:r w:rsidR="00A83F91" w:rsidRPr="007F7C85">
        <w:rPr>
          <w:rFonts w:asciiTheme="minorEastAsia" w:eastAsiaTheme="minorEastAsia" w:hAnsiTheme="minorEastAsia" w:cs="Microsoft YaHei" w:hint="eastAsia"/>
          <w:kern w:val="22"/>
          <w:sz w:val="24"/>
          <w:lang w:eastAsia="zh-CN"/>
        </w:rPr>
        <w:t>生物文化多样性领域</w:t>
      </w:r>
      <w:r w:rsidR="005C1A82" w:rsidRPr="007F7C85">
        <w:rPr>
          <w:rFonts w:asciiTheme="minorEastAsia" w:eastAsiaTheme="minorEastAsia" w:hAnsiTheme="minorEastAsia" w:cs="Microsoft YaHei" w:hint="eastAsia"/>
          <w:kern w:val="22"/>
          <w:sz w:val="24"/>
          <w:lang w:eastAsia="zh-CN"/>
        </w:rPr>
        <w:t>作出贡献，</w:t>
      </w:r>
      <w:r w:rsidR="00A83F91" w:rsidRPr="007F7C85">
        <w:rPr>
          <w:rFonts w:asciiTheme="minorEastAsia" w:eastAsiaTheme="minorEastAsia" w:hAnsiTheme="minorEastAsia" w:cs="Microsoft YaHei" w:hint="eastAsia"/>
          <w:kern w:val="22"/>
          <w:sz w:val="24"/>
          <w:lang w:eastAsia="zh-CN"/>
        </w:rPr>
        <w:t>以</w:t>
      </w:r>
      <w:r w:rsidR="00406966" w:rsidRPr="007F7C85">
        <w:rPr>
          <w:rFonts w:asciiTheme="minorEastAsia" w:eastAsiaTheme="minorEastAsia" w:hAnsiTheme="minorEastAsia" w:cs="Microsoft YaHei" w:hint="eastAsia"/>
          <w:kern w:val="22"/>
          <w:sz w:val="24"/>
          <w:lang w:eastAsia="zh-CN"/>
        </w:rPr>
        <w:t>促进</w:t>
      </w:r>
      <w:r w:rsidR="00A83F91" w:rsidRPr="007F7C85">
        <w:rPr>
          <w:rFonts w:asciiTheme="minorEastAsia" w:eastAsiaTheme="minorEastAsia" w:hAnsiTheme="minorEastAsia" w:cs="Microsoft YaHei" w:hint="eastAsia"/>
          <w:kern w:val="22"/>
          <w:sz w:val="24"/>
          <w:lang w:eastAsia="zh-CN"/>
        </w:rPr>
        <w:t>进一步调查。它试图</w:t>
      </w:r>
      <w:r w:rsidR="005C1A82" w:rsidRPr="007F7C85">
        <w:rPr>
          <w:rFonts w:asciiTheme="minorEastAsia" w:eastAsiaTheme="minorEastAsia" w:hAnsiTheme="minorEastAsia" w:cs="Microsoft YaHei" w:hint="eastAsia"/>
          <w:kern w:val="22"/>
          <w:sz w:val="24"/>
          <w:lang w:eastAsia="zh-CN"/>
        </w:rPr>
        <w:t>识别</w:t>
      </w:r>
      <w:r w:rsidR="00A83F91" w:rsidRPr="007F7C85">
        <w:rPr>
          <w:rFonts w:asciiTheme="minorEastAsia" w:eastAsiaTheme="minorEastAsia" w:hAnsiTheme="minorEastAsia" w:cs="Microsoft YaHei" w:hint="eastAsia"/>
          <w:kern w:val="22"/>
          <w:sz w:val="24"/>
          <w:lang w:eastAsia="zh-CN"/>
        </w:rPr>
        <w:t>一些主要</w:t>
      </w:r>
      <w:r w:rsidR="00406966" w:rsidRPr="007F7C85">
        <w:rPr>
          <w:rFonts w:asciiTheme="minorEastAsia" w:eastAsiaTheme="minorEastAsia" w:hAnsiTheme="minorEastAsia" w:cs="Microsoft YaHei" w:hint="eastAsia"/>
          <w:kern w:val="22"/>
          <w:sz w:val="24"/>
          <w:lang w:eastAsia="zh-CN"/>
        </w:rPr>
        <w:t>传统知识</w:t>
      </w:r>
      <w:r w:rsidR="00A83F91" w:rsidRPr="007F7C85">
        <w:rPr>
          <w:rFonts w:asciiTheme="minorEastAsia" w:eastAsiaTheme="minorEastAsia" w:hAnsiTheme="minorEastAsia" w:cs="Microsoft YaHei" w:hint="eastAsia"/>
          <w:kern w:val="22"/>
          <w:sz w:val="24"/>
          <w:lang w:eastAsia="zh-CN"/>
        </w:rPr>
        <w:t>领域，其中生态信息仍然以某种形式</w:t>
      </w:r>
      <w:r w:rsidR="00406966" w:rsidRPr="007F7C85">
        <w:rPr>
          <w:rFonts w:asciiTheme="minorEastAsia" w:eastAsiaTheme="minorEastAsia" w:hAnsiTheme="minorEastAsia" w:cs="Microsoft YaHei" w:hint="eastAsia"/>
          <w:kern w:val="22"/>
          <w:sz w:val="24"/>
          <w:lang w:eastAsia="zh-CN"/>
        </w:rPr>
        <w:t>得到</w:t>
      </w:r>
      <w:r w:rsidR="00A83F91" w:rsidRPr="007F7C85">
        <w:rPr>
          <w:rFonts w:asciiTheme="minorEastAsia" w:eastAsiaTheme="minorEastAsia" w:hAnsiTheme="minorEastAsia" w:cs="Microsoft YaHei" w:hint="eastAsia"/>
          <w:kern w:val="22"/>
          <w:sz w:val="24"/>
          <w:lang w:eastAsia="zh-CN"/>
        </w:rPr>
        <w:t>保存（例如民俗</w:t>
      </w:r>
      <w:r w:rsidR="00406966" w:rsidRPr="007F7C85">
        <w:rPr>
          <w:rFonts w:asciiTheme="minorEastAsia" w:eastAsiaTheme="minorEastAsia" w:hAnsiTheme="minorEastAsia" w:cs="Microsoft YaHei" w:hint="eastAsia"/>
          <w:kern w:val="22"/>
          <w:sz w:val="24"/>
          <w:lang w:eastAsia="zh-CN"/>
        </w:rPr>
        <w:t>、</w:t>
      </w:r>
      <w:r w:rsidR="00A83F91" w:rsidRPr="007F7C85">
        <w:rPr>
          <w:rFonts w:asciiTheme="minorEastAsia" w:eastAsiaTheme="minorEastAsia" w:hAnsiTheme="minorEastAsia" w:cs="Microsoft YaHei" w:hint="eastAsia"/>
          <w:kern w:val="22"/>
          <w:sz w:val="24"/>
          <w:lang w:eastAsia="zh-CN"/>
        </w:rPr>
        <w:t>民间诗歌</w:t>
      </w:r>
      <w:r w:rsidR="00406966" w:rsidRPr="007F7C85">
        <w:rPr>
          <w:rFonts w:asciiTheme="minorEastAsia" w:eastAsiaTheme="minorEastAsia" w:hAnsiTheme="minorEastAsia" w:cs="Microsoft YaHei" w:hint="eastAsia"/>
          <w:kern w:val="22"/>
          <w:sz w:val="24"/>
          <w:lang w:eastAsia="zh-CN"/>
        </w:rPr>
        <w:t>、</w:t>
      </w:r>
      <w:r w:rsidR="00A83F91" w:rsidRPr="007F7C85">
        <w:rPr>
          <w:rFonts w:asciiTheme="minorEastAsia" w:eastAsiaTheme="minorEastAsia" w:hAnsiTheme="minorEastAsia" w:cs="Microsoft YaHei" w:hint="eastAsia"/>
          <w:kern w:val="22"/>
          <w:sz w:val="24"/>
          <w:lang w:eastAsia="zh-CN"/>
        </w:rPr>
        <w:t>文学</w:t>
      </w:r>
      <w:r w:rsidR="00406966" w:rsidRPr="007F7C85">
        <w:rPr>
          <w:rFonts w:asciiTheme="minorEastAsia" w:eastAsiaTheme="minorEastAsia" w:hAnsiTheme="minorEastAsia" w:cs="Microsoft YaHei" w:hint="eastAsia"/>
          <w:kern w:val="22"/>
          <w:sz w:val="24"/>
          <w:lang w:eastAsia="zh-CN"/>
        </w:rPr>
        <w:t>、地</w:t>
      </w:r>
      <w:r w:rsidR="00A83F91" w:rsidRPr="007F7C85">
        <w:rPr>
          <w:rFonts w:asciiTheme="minorEastAsia" w:eastAsiaTheme="minorEastAsia" w:hAnsiTheme="minorEastAsia" w:cs="Microsoft YaHei" w:hint="eastAsia"/>
          <w:kern w:val="22"/>
          <w:sz w:val="24"/>
          <w:lang w:eastAsia="zh-CN"/>
        </w:rPr>
        <w:t>名等</w:t>
      </w:r>
      <w:r w:rsidR="0091388C">
        <w:rPr>
          <w:rFonts w:asciiTheme="minorEastAsia" w:eastAsiaTheme="minorEastAsia" w:hAnsiTheme="minorEastAsia" w:cs="Microsoft YaHei" w:hint="eastAsia"/>
          <w:kern w:val="22"/>
          <w:sz w:val="24"/>
          <w:lang w:eastAsia="zh-CN"/>
        </w:rPr>
        <w:t>）</w:t>
      </w:r>
      <w:r w:rsidR="00A83F91" w:rsidRPr="007F7C85">
        <w:rPr>
          <w:rFonts w:asciiTheme="minorEastAsia" w:eastAsiaTheme="minorEastAsia" w:hAnsiTheme="minorEastAsia" w:cs="Microsoft YaHei" w:hint="eastAsia"/>
          <w:kern w:val="22"/>
          <w:sz w:val="24"/>
          <w:lang w:eastAsia="zh-CN"/>
        </w:rPr>
        <w:t>或</w:t>
      </w:r>
      <w:r w:rsidR="00406966" w:rsidRPr="007F7C85">
        <w:rPr>
          <w:rFonts w:asciiTheme="minorEastAsia" w:eastAsiaTheme="minorEastAsia" w:hAnsiTheme="minorEastAsia" w:cs="Microsoft YaHei" w:hint="eastAsia"/>
          <w:kern w:val="22"/>
          <w:sz w:val="24"/>
          <w:lang w:eastAsia="zh-CN"/>
        </w:rPr>
        <w:t>在斯里兰卡乡村</w:t>
      </w:r>
      <w:r w:rsidR="005C1A82" w:rsidRPr="007F7C85">
        <w:rPr>
          <w:rFonts w:asciiTheme="minorEastAsia" w:eastAsiaTheme="minorEastAsia" w:hAnsiTheme="minorEastAsia" w:cs="Microsoft YaHei" w:hint="eastAsia"/>
          <w:kern w:val="22"/>
          <w:sz w:val="24"/>
          <w:lang w:eastAsia="zh-CN"/>
        </w:rPr>
        <w:t>得到</w:t>
      </w:r>
      <w:r w:rsidR="00A83F91" w:rsidRPr="007F7C85">
        <w:rPr>
          <w:rFonts w:asciiTheme="minorEastAsia" w:eastAsiaTheme="minorEastAsia" w:hAnsiTheme="minorEastAsia" w:cs="Microsoft YaHei" w:hint="eastAsia"/>
          <w:kern w:val="22"/>
          <w:sz w:val="24"/>
          <w:lang w:eastAsia="zh-CN"/>
        </w:rPr>
        <w:t>应用（例如传统医学和传统农业方法</w:t>
      </w:r>
      <w:r w:rsidR="0091388C">
        <w:rPr>
          <w:rFonts w:asciiTheme="minorEastAsia" w:eastAsiaTheme="minorEastAsia" w:hAnsiTheme="minorEastAsia" w:cs="Microsoft YaHei" w:hint="eastAsia"/>
          <w:kern w:val="22"/>
          <w:sz w:val="24"/>
          <w:lang w:eastAsia="zh-CN"/>
        </w:rPr>
        <w:t>）</w:t>
      </w:r>
      <w:r w:rsidR="00A83F91" w:rsidRPr="007F7C85">
        <w:rPr>
          <w:rFonts w:asciiTheme="minorEastAsia" w:eastAsiaTheme="minorEastAsia" w:hAnsiTheme="minorEastAsia" w:cs="Microsoft YaHei" w:hint="eastAsia"/>
          <w:kern w:val="22"/>
          <w:sz w:val="24"/>
          <w:lang w:eastAsia="zh-CN"/>
        </w:rPr>
        <w:t>。它还</w:t>
      </w:r>
      <w:r w:rsidR="005C1A82" w:rsidRPr="007F7C85">
        <w:rPr>
          <w:rFonts w:asciiTheme="minorEastAsia" w:eastAsiaTheme="minorEastAsia" w:hAnsiTheme="minorEastAsia" w:cs="Microsoft YaHei" w:hint="eastAsia"/>
          <w:kern w:val="22"/>
          <w:sz w:val="24"/>
          <w:lang w:eastAsia="zh-CN"/>
        </w:rPr>
        <w:t>为负责生物多样性保护和边界考虑因素的政策制定者们</w:t>
      </w:r>
      <w:r w:rsidR="00A83F91" w:rsidRPr="007F7C85">
        <w:rPr>
          <w:rFonts w:asciiTheme="minorEastAsia" w:eastAsiaTheme="minorEastAsia" w:hAnsiTheme="minorEastAsia" w:cs="Microsoft YaHei" w:hint="eastAsia"/>
          <w:kern w:val="22"/>
          <w:sz w:val="24"/>
          <w:lang w:eastAsia="zh-CN"/>
        </w:rPr>
        <w:t>探讨了文化与生物多样性之间的联系对</w:t>
      </w:r>
      <w:r w:rsidR="00A00DA6" w:rsidRPr="007F7C85">
        <w:rPr>
          <w:rFonts w:asciiTheme="minorEastAsia" w:eastAsiaTheme="minorEastAsia" w:hAnsiTheme="minorEastAsia" w:cs="Microsoft YaHei" w:hint="eastAsia"/>
          <w:kern w:val="22"/>
          <w:sz w:val="24"/>
          <w:lang w:eastAsia="zh-CN"/>
        </w:rPr>
        <w:t>到2050年与自然和谐相处可能产生的影响</w:t>
      </w:r>
      <w:r w:rsidR="00A83F91" w:rsidRPr="007F7C85">
        <w:rPr>
          <w:rFonts w:asciiTheme="minorEastAsia" w:eastAsiaTheme="minorEastAsia" w:hAnsiTheme="minorEastAsia" w:cs="Microsoft YaHei" w:hint="eastAsia"/>
          <w:kern w:val="22"/>
          <w:sz w:val="24"/>
          <w:lang w:eastAsia="zh-CN"/>
        </w:rPr>
        <w:t>。</w:t>
      </w:r>
    </w:p>
    <w:p w14:paraId="292C065B" w14:textId="2B125154"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37.</w:t>
      </w:r>
      <w:r w:rsidRPr="007F7C85">
        <w:rPr>
          <w:rFonts w:eastAsiaTheme="minorHAnsi"/>
          <w:kern w:val="22"/>
          <w:sz w:val="24"/>
          <w:lang w:eastAsia="zh-CN"/>
        </w:rPr>
        <w:tab/>
      </w:r>
      <w:r w:rsidR="00A00DA6" w:rsidRPr="007F7C85">
        <w:rPr>
          <w:rFonts w:asciiTheme="minorEastAsia" w:eastAsiaTheme="minorEastAsia" w:hAnsiTheme="minorEastAsia" w:cs="Microsoft YaHei" w:hint="eastAsia"/>
          <w:kern w:val="22"/>
          <w:sz w:val="24"/>
          <w:lang w:eastAsia="zh-CN"/>
        </w:rPr>
        <w:t>斯里兰卡</w:t>
      </w:r>
      <w:r w:rsidR="00E841E8" w:rsidRPr="007F7C85">
        <w:rPr>
          <w:rFonts w:asciiTheme="minorEastAsia" w:eastAsiaTheme="minorEastAsia" w:hAnsiTheme="minorEastAsia" w:cs="Microsoft YaHei" w:hint="eastAsia"/>
          <w:kern w:val="22"/>
          <w:sz w:val="24"/>
          <w:lang w:eastAsia="zh-CN"/>
        </w:rPr>
        <w:t>是面</w:t>
      </w:r>
      <w:r w:rsidR="005C1A82" w:rsidRPr="007F7C85">
        <w:rPr>
          <w:rFonts w:asciiTheme="minorEastAsia" w:eastAsiaTheme="minorEastAsia" w:hAnsiTheme="minorEastAsia" w:cs="Microsoft YaHei" w:hint="eastAsia"/>
          <w:kern w:val="22"/>
          <w:sz w:val="24"/>
          <w:lang w:eastAsia="zh-CN"/>
        </w:rPr>
        <w:t>朝</w:t>
      </w:r>
      <w:r w:rsidR="00A00DA6" w:rsidRPr="007F7C85">
        <w:rPr>
          <w:rFonts w:asciiTheme="minorEastAsia" w:eastAsiaTheme="minorEastAsia" w:hAnsiTheme="minorEastAsia" w:cs="Microsoft YaHei" w:hint="eastAsia"/>
          <w:kern w:val="22"/>
          <w:sz w:val="24"/>
          <w:lang w:eastAsia="zh-CN"/>
        </w:rPr>
        <w:t>印度和亚洲大陆</w:t>
      </w:r>
      <w:r w:rsidR="00E841E8" w:rsidRPr="007F7C85">
        <w:rPr>
          <w:rFonts w:asciiTheme="minorEastAsia" w:eastAsiaTheme="minorEastAsia" w:hAnsiTheme="minorEastAsia" w:cs="Microsoft YaHei" w:hint="eastAsia"/>
          <w:kern w:val="22"/>
          <w:sz w:val="24"/>
          <w:lang w:eastAsia="zh-CN"/>
        </w:rPr>
        <w:t>南端</w:t>
      </w:r>
      <w:r w:rsidR="00A00DA6" w:rsidRPr="007F7C85">
        <w:rPr>
          <w:rFonts w:asciiTheme="minorEastAsia" w:eastAsiaTheme="minorEastAsia" w:hAnsiTheme="minorEastAsia" w:cs="Microsoft YaHei" w:hint="eastAsia"/>
          <w:kern w:val="22"/>
          <w:sz w:val="24"/>
          <w:lang w:eastAsia="zh-CN"/>
        </w:rPr>
        <w:t>以及印度洋北岸的一个岛屿，</w:t>
      </w:r>
      <w:r w:rsidR="00E841E8" w:rsidRPr="007F7C85">
        <w:rPr>
          <w:rFonts w:asciiTheme="minorEastAsia" w:eastAsiaTheme="minorEastAsia" w:hAnsiTheme="minorEastAsia" w:cs="Microsoft YaHei" w:hint="eastAsia"/>
          <w:kern w:val="22"/>
          <w:sz w:val="24"/>
          <w:lang w:eastAsia="zh-CN"/>
        </w:rPr>
        <w:t>是</w:t>
      </w:r>
      <w:r w:rsidR="00A00DA6" w:rsidRPr="007F7C85">
        <w:rPr>
          <w:rFonts w:asciiTheme="minorEastAsia" w:eastAsiaTheme="minorEastAsia" w:hAnsiTheme="minorEastAsia" w:cs="Microsoft YaHei" w:hint="eastAsia"/>
          <w:kern w:val="22"/>
          <w:sz w:val="24"/>
          <w:lang w:eastAsia="zh-CN"/>
        </w:rPr>
        <w:t>南亚季风的核心区域，经过</w:t>
      </w:r>
      <w:r w:rsidR="00E841E8" w:rsidRPr="007F7C85">
        <w:rPr>
          <w:rFonts w:asciiTheme="minorEastAsia" w:eastAsiaTheme="minorEastAsia" w:hAnsiTheme="minorEastAsia" w:cs="Microsoft YaHei" w:hint="eastAsia"/>
          <w:kern w:val="22"/>
          <w:sz w:val="24"/>
          <w:lang w:eastAsia="zh-CN"/>
        </w:rPr>
        <w:t>地质史上漫长的自然演变</w:t>
      </w:r>
      <w:r w:rsidR="00A00DA6" w:rsidRPr="007F7C85">
        <w:rPr>
          <w:rFonts w:asciiTheme="minorEastAsia" w:eastAsiaTheme="minorEastAsia" w:hAnsiTheme="minorEastAsia" w:cs="Microsoft YaHei" w:hint="eastAsia"/>
          <w:kern w:val="22"/>
          <w:sz w:val="24"/>
          <w:lang w:eastAsia="zh-CN"/>
        </w:rPr>
        <w:t>，形成了自己独特的自然特征。该岛的文化主要受</w:t>
      </w:r>
      <w:r w:rsidR="00E841E8" w:rsidRPr="007F7C85">
        <w:rPr>
          <w:rFonts w:asciiTheme="minorEastAsia" w:eastAsiaTheme="minorEastAsia" w:hAnsiTheme="minorEastAsia" w:cs="Microsoft YaHei" w:hint="eastAsia"/>
          <w:kern w:val="22"/>
          <w:sz w:val="24"/>
          <w:lang w:eastAsia="zh-CN"/>
        </w:rPr>
        <w:t>来自</w:t>
      </w:r>
      <w:r w:rsidR="00A00DA6" w:rsidRPr="007F7C85">
        <w:rPr>
          <w:rFonts w:asciiTheme="minorEastAsia" w:eastAsiaTheme="minorEastAsia" w:hAnsiTheme="minorEastAsia" w:cs="Microsoft YaHei" w:hint="eastAsia"/>
          <w:kern w:val="22"/>
          <w:sz w:val="24"/>
          <w:lang w:eastAsia="zh-CN"/>
        </w:rPr>
        <w:t>印度次大陆</w:t>
      </w:r>
      <w:r w:rsidR="00E841E8" w:rsidRPr="007F7C85">
        <w:rPr>
          <w:rFonts w:asciiTheme="minorEastAsia" w:eastAsiaTheme="minorEastAsia" w:hAnsiTheme="minorEastAsia" w:cs="Microsoft YaHei" w:hint="eastAsia"/>
          <w:kern w:val="22"/>
          <w:sz w:val="24"/>
          <w:lang w:eastAsia="zh-CN"/>
        </w:rPr>
        <w:t>文化</w:t>
      </w:r>
      <w:r w:rsidR="00A00DA6" w:rsidRPr="007F7C85">
        <w:rPr>
          <w:rFonts w:asciiTheme="minorEastAsia" w:eastAsiaTheme="minorEastAsia" w:hAnsiTheme="minorEastAsia" w:cs="Microsoft YaHei" w:hint="eastAsia"/>
          <w:kern w:val="22"/>
          <w:sz w:val="24"/>
          <w:lang w:eastAsia="zh-CN"/>
        </w:rPr>
        <w:t>的影响。然而，由于其</w:t>
      </w:r>
      <w:r w:rsidR="00BC4BA2" w:rsidRPr="007F7C85">
        <w:rPr>
          <w:rFonts w:asciiTheme="minorEastAsia" w:eastAsiaTheme="minorEastAsia" w:hAnsiTheme="minorEastAsia" w:cs="Microsoft YaHei" w:hint="eastAsia"/>
          <w:kern w:val="22"/>
          <w:sz w:val="24"/>
          <w:lang w:eastAsia="zh-CN"/>
        </w:rPr>
        <w:t>岛屿特性</w:t>
      </w:r>
      <w:r w:rsidR="00A00DA6" w:rsidRPr="007F7C85">
        <w:rPr>
          <w:rFonts w:asciiTheme="minorEastAsia" w:eastAsiaTheme="minorEastAsia" w:hAnsiTheme="minorEastAsia" w:cs="Microsoft YaHei" w:hint="eastAsia"/>
          <w:kern w:val="22"/>
          <w:sz w:val="24"/>
          <w:lang w:eastAsia="zh-CN"/>
        </w:rPr>
        <w:t>，它还</w:t>
      </w:r>
      <w:r w:rsidR="00BC4BA2" w:rsidRPr="007F7C85">
        <w:rPr>
          <w:rFonts w:asciiTheme="minorEastAsia" w:eastAsiaTheme="minorEastAsia" w:hAnsiTheme="minorEastAsia" w:cs="Microsoft YaHei" w:hint="eastAsia"/>
          <w:kern w:val="22"/>
          <w:sz w:val="24"/>
          <w:lang w:eastAsia="zh-CN"/>
        </w:rPr>
        <w:t>发展</w:t>
      </w:r>
      <w:r w:rsidR="00A00DA6" w:rsidRPr="007F7C85">
        <w:rPr>
          <w:rFonts w:asciiTheme="minorEastAsia" w:eastAsiaTheme="minorEastAsia" w:hAnsiTheme="minorEastAsia" w:cs="Microsoft YaHei" w:hint="eastAsia"/>
          <w:kern w:val="22"/>
          <w:sz w:val="24"/>
          <w:lang w:eastAsia="zh-CN"/>
        </w:rPr>
        <w:t>了自己独特的</w:t>
      </w:r>
      <w:r w:rsidR="00BC4BA2" w:rsidRPr="007F7C85">
        <w:rPr>
          <w:rFonts w:asciiTheme="minorEastAsia" w:eastAsiaTheme="minorEastAsia" w:hAnsiTheme="minorEastAsia" w:cs="Microsoft YaHei" w:hint="eastAsia"/>
          <w:kern w:val="22"/>
          <w:sz w:val="24"/>
          <w:lang w:eastAsia="zh-CN"/>
        </w:rPr>
        <w:t>土著</w:t>
      </w:r>
      <w:r w:rsidR="00A00DA6" w:rsidRPr="007F7C85">
        <w:rPr>
          <w:rFonts w:asciiTheme="minorEastAsia" w:eastAsiaTheme="minorEastAsia" w:hAnsiTheme="minorEastAsia" w:cs="Microsoft YaHei" w:hint="eastAsia"/>
          <w:kern w:val="22"/>
          <w:sz w:val="24"/>
          <w:lang w:eastAsia="zh-CN"/>
        </w:rPr>
        <w:t>语言</w:t>
      </w:r>
      <w:r w:rsidR="00BC4BA2"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药品</w:t>
      </w:r>
      <w:r w:rsidR="00BC4BA2"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食品</w:t>
      </w:r>
      <w:r w:rsidR="00BC4BA2"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风俗</w:t>
      </w:r>
      <w:r w:rsidR="00BC4BA2"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服装</w:t>
      </w:r>
      <w:r w:rsidR="00BC4BA2"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建筑和文化。斯里兰卡是</w:t>
      </w:r>
      <w:r w:rsidR="00BC4BA2" w:rsidRPr="007F7C85">
        <w:rPr>
          <w:rFonts w:asciiTheme="minorEastAsia" w:eastAsiaTheme="minorEastAsia" w:hAnsiTheme="minorEastAsia" w:cs="Microsoft YaHei" w:hint="eastAsia"/>
          <w:kern w:val="22"/>
          <w:sz w:val="24"/>
          <w:lang w:eastAsia="zh-CN"/>
        </w:rPr>
        <w:t>一片</w:t>
      </w:r>
      <w:r w:rsidR="00E82E04" w:rsidRPr="007F7C85">
        <w:rPr>
          <w:rFonts w:asciiTheme="minorEastAsia" w:eastAsiaTheme="minorEastAsia" w:hAnsiTheme="minorEastAsia" w:cs="Microsoft YaHei" w:hint="eastAsia"/>
          <w:kern w:val="22"/>
          <w:sz w:val="24"/>
          <w:lang w:eastAsia="zh-CN"/>
        </w:rPr>
        <w:t>蕴藏着</w:t>
      </w:r>
      <w:r w:rsidR="00BC4BA2" w:rsidRPr="007F7C85">
        <w:rPr>
          <w:rFonts w:asciiTheme="minorEastAsia" w:eastAsiaTheme="minorEastAsia" w:hAnsiTheme="minorEastAsia" w:cs="Microsoft YaHei" w:hint="eastAsia"/>
          <w:kern w:val="22"/>
          <w:sz w:val="24"/>
          <w:lang w:eastAsia="zh-CN"/>
        </w:rPr>
        <w:t>丰富的</w:t>
      </w:r>
      <w:r w:rsidR="00A00DA6" w:rsidRPr="007F7C85">
        <w:rPr>
          <w:rFonts w:asciiTheme="minorEastAsia" w:eastAsiaTheme="minorEastAsia" w:hAnsiTheme="minorEastAsia" w:cs="Microsoft YaHei" w:hint="eastAsia"/>
          <w:kern w:val="22"/>
          <w:sz w:val="24"/>
          <w:lang w:eastAsia="zh-CN"/>
        </w:rPr>
        <w:t>自然</w:t>
      </w:r>
      <w:r w:rsidR="00E82E04" w:rsidRPr="007F7C85">
        <w:rPr>
          <w:rFonts w:asciiTheme="minorEastAsia" w:eastAsiaTheme="minorEastAsia" w:hAnsiTheme="minorEastAsia" w:cs="Microsoft YaHei" w:hint="eastAsia"/>
          <w:kern w:val="22"/>
          <w:sz w:val="24"/>
          <w:lang w:eastAsia="zh-CN"/>
        </w:rPr>
        <w:t>资源</w:t>
      </w:r>
      <w:r w:rsidR="00A00DA6" w:rsidRPr="007F7C85">
        <w:rPr>
          <w:rFonts w:asciiTheme="minorEastAsia" w:eastAsiaTheme="minorEastAsia" w:hAnsiTheme="minorEastAsia" w:cs="Microsoft YaHei" w:hint="eastAsia"/>
          <w:kern w:val="22"/>
          <w:sz w:val="24"/>
          <w:lang w:eastAsia="zh-CN"/>
        </w:rPr>
        <w:t>和文化的土地。它的五大自然禀赋是：海洋资源</w:t>
      </w:r>
      <w:r w:rsidR="00E82E04"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土地资源</w:t>
      </w:r>
      <w:r w:rsidR="00E82E04"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水资源</w:t>
      </w:r>
      <w:r w:rsidR="00E82E04" w:rsidRPr="007F7C85">
        <w:rPr>
          <w:rFonts w:asciiTheme="minorEastAsia" w:eastAsiaTheme="minorEastAsia" w:hAnsiTheme="minorEastAsia" w:cs="Microsoft YaHei" w:hint="eastAsia"/>
          <w:kern w:val="22"/>
          <w:sz w:val="24"/>
          <w:lang w:eastAsia="zh-CN"/>
        </w:rPr>
        <w:t>；</w:t>
      </w:r>
      <w:r w:rsidR="00A00DA6" w:rsidRPr="007F7C85">
        <w:rPr>
          <w:rFonts w:asciiTheme="minorEastAsia" w:eastAsiaTheme="minorEastAsia" w:hAnsiTheme="minorEastAsia" w:cs="Microsoft YaHei" w:hint="eastAsia"/>
          <w:kern w:val="22"/>
          <w:sz w:val="24"/>
          <w:lang w:eastAsia="zh-CN"/>
        </w:rPr>
        <w:t>生物资源</w:t>
      </w:r>
      <w:r w:rsidR="00E82E04" w:rsidRPr="007F7C85">
        <w:rPr>
          <w:rFonts w:asciiTheme="minorEastAsia" w:eastAsiaTheme="minorEastAsia" w:hAnsiTheme="minorEastAsia" w:cs="Microsoft YaHei" w:hint="eastAsia"/>
          <w:kern w:val="22"/>
          <w:sz w:val="24"/>
          <w:lang w:eastAsia="zh-CN"/>
        </w:rPr>
        <w:t>；</w:t>
      </w:r>
      <w:r w:rsidR="00BC4BA2" w:rsidRPr="007F7C85">
        <w:rPr>
          <w:rStyle w:val="FootnoteReference"/>
          <w:rFonts w:asciiTheme="minorEastAsia" w:eastAsiaTheme="minorEastAsia" w:hAnsiTheme="minorEastAsia"/>
          <w:kern w:val="22"/>
          <w:sz w:val="24"/>
        </w:rPr>
        <w:footnoteReference w:id="34"/>
      </w:r>
      <w:r w:rsidR="00A00DA6" w:rsidRPr="007F7C85">
        <w:rPr>
          <w:rFonts w:asciiTheme="minorEastAsia" w:eastAsiaTheme="minorEastAsia" w:hAnsiTheme="minorEastAsia" w:cs="Microsoft YaHei" w:hint="eastAsia"/>
          <w:kern w:val="22"/>
          <w:sz w:val="24"/>
          <w:lang w:eastAsia="zh-CN"/>
        </w:rPr>
        <w:t>人力资源</w:t>
      </w:r>
      <w:r w:rsidR="000B3BE1" w:rsidRPr="007F7C85">
        <w:rPr>
          <w:rFonts w:asciiTheme="minorEastAsia" w:eastAsiaTheme="minorEastAsia" w:hAnsiTheme="minorEastAsia" w:cs="SimSun" w:hint="eastAsia"/>
          <w:kern w:val="22"/>
          <w:sz w:val="24"/>
          <w:lang w:eastAsia="zh-CN"/>
        </w:rPr>
        <w:t>。</w:t>
      </w:r>
    </w:p>
    <w:p w14:paraId="18FCA0A3" w14:textId="0C398613"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38.</w:t>
      </w:r>
      <w:r w:rsidRPr="007F7C85">
        <w:rPr>
          <w:rFonts w:asciiTheme="minorEastAsia" w:eastAsiaTheme="minorEastAsia" w:hAnsiTheme="minorEastAsia"/>
          <w:kern w:val="22"/>
          <w:sz w:val="24"/>
          <w:lang w:eastAsia="zh-CN"/>
        </w:rPr>
        <w:tab/>
      </w:r>
      <w:r w:rsidR="000B3BE1" w:rsidRPr="007F7C85">
        <w:rPr>
          <w:rFonts w:asciiTheme="minorEastAsia" w:eastAsiaTheme="minorEastAsia" w:hAnsiTheme="minorEastAsia" w:cs="Microsoft YaHei" w:hint="eastAsia"/>
          <w:kern w:val="22"/>
          <w:sz w:val="24"/>
          <w:lang w:eastAsia="zh-CN"/>
        </w:rPr>
        <w:t>斯里兰卡拥有</w:t>
      </w:r>
      <w:r w:rsidR="000B3BE1" w:rsidRPr="007F7C85">
        <w:rPr>
          <w:rFonts w:asciiTheme="minorEastAsia" w:eastAsiaTheme="minorEastAsia" w:hAnsiTheme="minorEastAsia"/>
          <w:kern w:val="22"/>
          <w:sz w:val="24"/>
          <w:lang w:eastAsia="zh-CN"/>
        </w:rPr>
        <w:t>2500</w:t>
      </w:r>
      <w:r w:rsidR="00E82E04" w:rsidRPr="007F7C85">
        <w:rPr>
          <w:rFonts w:asciiTheme="minorEastAsia" w:eastAsiaTheme="minorEastAsia" w:hAnsiTheme="minorEastAsia" w:hint="eastAsia"/>
          <w:kern w:val="22"/>
          <w:sz w:val="24"/>
          <w:lang w:eastAsia="zh-CN"/>
        </w:rPr>
        <w:t>多</w:t>
      </w:r>
      <w:r w:rsidR="000B3BE1" w:rsidRPr="007F7C85">
        <w:rPr>
          <w:rFonts w:asciiTheme="minorEastAsia" w:eastAsiaTheme="minorEastAsia" w:hAnsiTheme="minorEastAsia" w:cs="Microsoft YaHei" w:hint="eastAsia"/>
          <w:kern w:val="22"/>
          <w:sz w:val="24"/>
          <w:lang w:eastAsia="zh-CN"/>
        </w:rPr>
        <w:t>年的</w:t>
      </w:r>
      <w:r w:rsidR="00E82E04" w:rsidRPr="007F7C85">
        <w:rPr>
          <w:rFonts w:asciiTheme="minorEastAsia" w:eastAsiaTheme="minorEastAsia" w:hAnsiTheme="minorEastAsia" w:cs="Microsoft YaHei" w:hint="eastAsia"/>
          <w:kern w:val="22"/>
          <w:sz w:val="24"/>
          <w:lang w:eastAsia="zh-CN"/>
        </w:rPr>
        <w:t>悠久</w:t>
      </w:r>
      <w:r w:rsidR="000B3BE1" w:rsidRPr="007F7C85">
        <w:rPr>
          <w:rFonts w:asciiTheme="minorEastAsia" w:eastAsiaTheme="minorEastAsia" w:hAnsiTheme="minorEastAsia" w:cs="Microsoft YaHei" w:hint="eastAsia"/>
          <w:kern w:val="22"/>
          <w:sz w:val="24"/>
          <w:lang w:eastAsia="zh-CN"/>
        </w:rPr>
        <w:t>历史和数千年的史前史，在管理和保护自然资源及其丰富的生物多样性方面积累了智慧</w:t>
      </w:r>
      <w:r w:rsidR="00435EBF" w:rsidRPr="007F7C85">
        <w:rPr>
          <w:rFonts w:asciiTheme="minorEastAsia" w:eastAsiaTheme="minorEastAsia" w:hAnsiTheme="minorEastAsia" w:cs="SimSun" w:hint="eastAsia"/>
          <w:kern w:val="22"/>
          <w:sz w:val="24"/>
          <w:lang w:eastAsia="zh-CN"/>
        </w:rPr>
        <w:t>。</w:t>
      </w:r>
    </w:p>
    <w:p w14:paraId="2EAB4872" w14:textId="77777777" w:rsidR="00391417" w:rsidRPr="007F7C85" w:rsidRDefault="00391417" w:rsidP="00391417">
      <w:pPr>
        <w:keepNext/>
        <w:tabs>
          <w:tab w:val="left" w:pos="426"/>
        </w:tabs>
        <w:spacing w:before="120" w:after="120"/>
        <w:jc w:val="center"/>
        <w:rPr>
          <w:rFonts w:asciiTheme="minorEastAsia" w:eastAsiaTheme="minorEastAsia" w:hAnsiTheme="minorEastAsia"/>
          <w:b/>
          <w:kern w:val="22"/>
          <w:sz w:val="24"/>
          <w:lang w:eastAsia="zh-CN"/>
        </w:rPr>
      </w:pPr>
      <w:r w:rsidRPr="007F7C85">
        <w:rPr>
          <w:rFonts w:asciiTheme="minorEastAsia" w:eastAsiaTheme="minorEastAsia" w:hAnsiTheme="minorEastAsia"/>
          <w:b/>
          <w:kern w:val="22"/>
          <w:sz w:val="24"/>
          <w:lang w:eastAsia="zh-CN"/>
        </w:rPr>
        <w:t>A.</w:t>
      </w:r>
      <w:r w:rsidRPr="007F7C85">
        <w:rPr>
          <w:rFonts w:asciiTheme="minorEastAsia" w:eastAsiaTheme="minorEastAsia" w:hAnsiTheme="minorEastAsia"/>
          <w:b/>
          <w:kern w:val="22"/>
          <w:sz w:val="24"/>
          <w:lang w:eastAsia="zh-CN"/>
        </w:rPr>
        <w:tab/>
      </w:r>
      <w:r w:rsidR="00435EBF" w:rsidRPr="007F7C85">
        <w:rPr>
          <w:rFonts w:asciiTheme="minorEastAsia" w:eastAsiaTheme="minorEastAsia" w:hAnsiTheme="minorEastAsia" w:cs="Microsoft YaHei" w:hint="eastAsia"/>
          <w:b/>
          <w:kern w:val="22"/>
          <w:sz w:val="24"/>
          <w:lang w:eastAsia="zh-CN"/>
        </w:rPr>
        <w:t>生态系统多样性：传统分类</w:t>
      </w:r>
    </w:p>
    <w:p w14:paraId="7C071A96" w14:textId="6B03F4CF"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39.</w:t>
      </w:r>
      <w:r w:rsidRPr="0039733F">
        <w:rPr>
          <w:caps/>
          <w:snapToGrid w:val="0"/>
          <w:kern w:val="22"/>
          <w:sz w:val="24"/>
          <w:lang w:eastAsia="zh-CN"/>
        </w:rPr>
        <w:tab/>
      </w:r>
      <w:r w:rsidR="00435EBF" w:rsidRPr="007F7C85">
        <w:rPr>
          <w:rFonts w:asciiTheme="minorEastAsia" w:eastAsiaTheme="minorEastAsia" w:hAnsiTheme="minorEastAsia" w:cs="Microsoft YaHei" w:hint="eastAsia"/>
          <w:kern w:val="22"/>
          <w:sz w:val="24"/>
          <w:lang w:eastAsia="zh-CN"/>
        </w:rPr>
        <w:t>传统知识体系似乎对斯里兰卡的生态系统多样性（特别是陆地环境</w:t>
      </w:r>
      <w:r w:rsidR="0091388C">
        <w:rPr>
          <w:rFonts w:asciiTheme="minorEastAsia" w:eastAsiaTheme="minorEastAsia" w:hAnsiTheme="minorEastAsia" w:cs="Microsoft YaHei" w:hint="eastAsia"/>
          <w:kern w:val="22"/>
          <w:sz w:val="24"/>
          <w:lang w:eastAsia="zh-CN"/>
        </w:rPr>
        <w:t>）</w:t>
      </w:r>
      <w:r w:rsidR="00435EBF" w:rsidRPr="007F7C85">
        <w:rPr>
          <w:rFonts w:asciiTheme="minorEastAsia" w:eastAsiaTheme="minorEastAsia" w:hAnsiTheme="minorEastAsia" w:cs="Microsoft YaHei" w:hint="eastAsia"/>
          <w:kern w:val="22"/>
          <w:sz w:val="24"/>
          <w:lang w:eastAsia="zh-CN"/>
        </w:rPr>
        <w:t>有着深刻的认识。</w:t>
      </w:r>
      <w:r w:rsidR="00D17AA7" w:rsidRPr="007F7C85">
        <w:rPr>
          <w:rFonts w:asciiTheme="minorEastAsia" w:eastAsiaTheme="minorEastAsia" w:hAnsiTheme="minorEastAsia" w:cs="Microsoft YaHei" w:hint="eastAsia"/>
          <w:kern w:val="22"/>
          <w:sz w:val="24"/>
          <w:lang w:eastAsia="zh-CN"/>
        </w:rPr>
        <w:t>这体现在土著</w:t>
      </w:r>
      <w:r w:rsidR="00435EBF" w:rsidRPr="007F7C85">
        <w:rPr>
          <w:rFonts w:asciiTheme="minorEastAsia" w:eastAsiaTheme="minorEastAsia" w:hAnsiTheme="minorEastAsia" w:cs="Microsoft YaHei" w:hint="eastAsia"/>
          <w:kern w:val="22"/>
          <w:sz w:val="24"/>
          <w:lang w:eastAsia="zh-CN"/>
        </w:rPr>
        <w:t>术语</w:t>
      </w:r>
      <w:r w:rsidR="00E82E04" w:rsidRPr="007F7C85">
        <w:rPr>
          <w:rFonts w:asciiTheme="minorEastAsia" w:eastAsiaTheme="minorEastAsia" w:hAnsiTheme="minorEastAsia" w:cs="Microsoft YaHei" w:hint="eastAsia"/>
          <w:kern w:val="22"/>
          <w:sz w:val="24"/>
          <w:lang w:eastAsia="zh-CN"/>
        </w:rPr>
        <w:t>中</w:t>
      </w:r>
      <w:r w:rsidR="00191B68" w:rsidRPr="007F7C85">
        <w:rPr>
          <w:rFonts w:asciiTheme="minorEastAsia" w:eastAsiaTheme="minorEastAsia" w:hAnsiTheme="minorEastAsia" w:cs="Microsoft YaHei" w:hint="eastAsia"/>
          <w:kern w:val="22"/>
          <w:sz w:val="24"/>
          <w:lang w:eastAsia="zh-CN"/>
        </w:rPr>
        <w:t>识别</w:t>
      </w:r>
      <w:r w:rsidR="00D17AA7" w:rsidRPr="007F7C85">
        <w:rPr>
          <w:rFonts w:asciiTheme="minorEastAsia" w:eastAsiaTheme="minorEastAsia" w:hAnsiTheme="minorEastAsia" w:cs="Microsoft YaHei" w:hint="eastAsia"/>
          <w:kern w:val="22"/>
          <w:sz w:val="24"/>
          <w:lang w:eastAsia="zh-CN"/>
        </w:rPr>
        <w:t>的生态系统或栖息地（特别是边界或过渡生态系统</w:t>
      </w:r>
      <w:r w:rsidR="0091388C">
        <w:rPr>
          <w:rFonts w:asciiTheme="minorEastAsia" w:eastAsiaTheme="minorEastAsia" w:hAnsiTheme="minorEastAsia" w:cs="Microsoft YaHei" w:hint="eastAsia"/>
          <w:kern w:val="22"/>
          <w:sz w:val="24"/>
          <w:lang w:eastAsia="zh-CN"/>
        </w:rPr>
        <w:t>）</w:t>
      </w:r>
      <w:r w:rsidR="00D17AA7" w:rsidRPr="007F7C85">
        <w:rPr>
          <w:rFonts w:asciiTheme="minorEastAsia" w:eastAsiaTheme="minorEastAsia" w:hAnsiTheme="minorEastAsia" w:cs="Microsoft YaHei" w:hint="eastAsia"/>
          <w:kern w:val="22"/>
          <w:sz w:val="24"/>
          <w:lang w:eastAsia="zh-CN"/>
        </w:rPr>
        <w:t>数目</w:t>
      </w:r>
      <w:r w:rsidR="00E82E04" w:rsidRPr="007F7C85">
        <w:rPr>
          <w:rFonts w:asciiTheme="minorEastAsia" w:eastAsiaTheme="minorEastAsia" w:hAnsiTheme="minorEastAsia" w:cs="Microsoft YaHei" w:hint="eastAsia"/>
          <w:kern w:val="22"/>
          <w:sz w:val="24"/>
          <w:lang w:eastAsia="zh-CN"/>
        </w:rPr>
        <w:t>多于</w:t>
      </w:r>
      <w:r w:rsidR="00435EBF" w:rsidRPr="007F7C85">
        <w:rPr>
          <w:rFonts w:asciiTheme="minorEastAsia" w:eastAsiaTheme="minorEastAsia" w:hAnsiTheme="minorEastAsia" w:cs="Microsoft YaHei" w:hint="eastAsia"/>
          <w:kern w:val="22"/>
          <w:sz w:val="24"/>
          <w:lang w:eastAsia="zh-CN"/>
        </w:rPr>
        <w:t>现代分类系统。这些</w:t>
      </w:r>
      <w:r w:rsidR="00435EBF" w:rsidRPr="007F7C85">
        <w:rPr>
          <w:rFonts w:asciiTheme="minorEastAsia" w:eastAsiaTheme="minorEastAsia" w:hAnsiTheme="minorEastAsia" w:cs="Calibri"/>
          <w:kern w:val="22"/>
          <w:sz w:val="24"/>
          <w:lang w:eastAsia="zh-CN"/>
        </w:rPr>
        <w:t>“</w:t>
      </w:r>
      <w:r w:rsidR="00191B68" w:rsidRPr="007F7C85">
        <w:rPr>
          <w:rFonts w:asciiTheme="minorEastAsia" w:eastAsiaTheme="minorEastAsia" w:hAnsiTheme="minorEastAsia" w:cs="Microsoft YaHei" w:hint="eastAsia"/>
          <w:kern w:val="22"/>
          <w:sz w:val="24"/>
          <w:lang w:eastAsia="zh-CN"/>
        </w:rPr>
        <w:t>次</w:t>
      </w:r>
      <w:r w:rsidR="00435EBF" w:rsidRPr="007F7C85">
        <w:rPr>
          <w:rFonts w:asciiTheme="minorEastAsia" w:eastAsiaTheme="minorEastAsia" w:hAnsiTheme="minorEastAsia" w:cs="Microsoft YaHei" w:hint="eastAsia"/>
          <w:kern w:val="22"/>
          <w:sz w:val="24"/>
          <w:lang w:eastAsia="zh-CN"/>
        </w:rPr>
        <w:t>系统</w:t>
      </w:r>
      <w:r w:rsidR="00435EBF" w:rsidRPr="007F7C85">
        <w:rPr>
          <w:rFonts w:asciiTheme="minorEastAsia" w:eastAsiaTheme="minorEastAsia" w:hAnsiTheme="minorEastAsia" w:cs="Calibri"/>
          <w:kern w:val="22"/>
          <w:sz w:val="24"/>
          <w:lang w:eastAsia="zh-CN"/>
        </w:rPr>
        <w:t>”</w:t>
      </w:r>
      <w:r w:rsidR="00435EBF" w:rsidRPr="007F7C85">
        <w:rPr>
          <w:rFonts w:asciiTheme="minorEastAsia" w:eastAsiaTheme="minorEastAsia" w:hAnsiTheme="minorEastAsia" w:cs="Microsoft YaHei" w:hint="eastAsia"/>
          <w:kern w:val="22"/>
          <w:sz w:val="24"/>
          <w:lang w:eastAsia="zh-CN"/>
        </w:rPr>
        <w:t>似乎</w:t>
      </w:r>
      <w:r w:rsidR="00191B68" w:rsidRPr="007F7C85">
        <w:rPr>
          <w:rFonts w:asciiTheme="minorEastAsia" w:eastAsiaTheme="minorEastAsia" w:hAnsiTheme="minorEastAsia" w:cs="Microsoft YaHei" w:hint="eastAsia"/>
          <w:kern w:val="22"/>
          <w:sz w:val="24"/>
          <w:lang w:eastAsia="zh-CN"/>
        </w:rPr>
        <w:t>是</w:t>
      </w:r>
      <w:r w:rsidR="00435EBF" w:rsidRPr="007F7C85">
        <w:rPr>
          <w:rFonts w:asciiTheme="minorEastAsia" w:eastAsiaTheme="minorEastAsia" w:hAnsiTheme="minorEastAsia" w:cs="Microsoft YaHei" w:hint="eastAsia"/>
          <w:kern w:val="22"/>
          <w:sz w:val="24"/>
          <w:lang w:eastAsia="zh-CN"/>
        </w:rPr>
        <w:t>根据各种因素进行识别或分类</w:t>
      </w:r>
      <w:r w:rsidR="00191B68" w:rsidRPr="007F7C85">
        <w:rPr>
          <w:rFonts w:asciiTheme="minorEastAsia" w:eastAsiaTheme="minorEastAsia" w:hAnsiTheme="minorEastAsia" w:cs="Microsoft YaHei" w:hint="eastAsia"/>
          <w:kern w:val="22"/>
          <w:sz w:val="24"/>
          <w:lang w:eastAsia="zh-CN"/>
        </w:rPr>
        <w:t>的</w:t>
      </w:r>
      <w:r w:rsidR="00435EBF" w:rsidRPr="007F7C85">
        <w:rPr>
          <w:rFonts w:asciiTheme="minorEastAsia" w:eastAsiaTheme="minorEastAsia" w:hAnsiTheme="minorEastAsia" w:cs="Microsoft YaHei" w:hint="eastAsia"/>
          <w:kern w:val="22"/>
          <w:sz w:val="24"/>
          <w:lang w:eastAsia="zh-CN"/>
        </w:rPr>
        <w:t>，如地貌</w:t>
      </w:r>
      <w:r w:rsidR="00191B68" w:rsidRPr="007F7C85">
        <w:rPr>
          <w:rFonts w:asciiTheme="minorEastAsia" w:eastAsiaTheme="minorEastAsia" w:hAnsiTheme="minorEastAsia" w:cs="Microsoft YaHei" w:hint="eastAsia"/>
          <w:kern w:val="22"/>
          <w:sz w:val="24"/>
          <w:lang w:eastAsia="zh-CN"/>
        </w:rPr>
        <w:t>、</w:t>
      </w:r>
      <w:r w:rsidR="00435EBF" w:rsidRPr="007F7C85">
        <w:rPr>
          <w:rFonts w:asciiTheme="minorEastAsia" w:eastAsiaTheme="minorEastAsia" w:hAnsiTheme="minorEastAsia" w:cs="Microsoft YaHei" w:hint="eastAsia"/>
          <w:kern w:val="22"/>
          <w:sz w:val="24"/>
          <w:lang w:eastAsia="zh-CN"/>
        </w:rPr>
        <w:t>功能和演替阶段</w:t>
      </w:r>
      <w:r w:rsidR="00191B68" w:rsidRPr="007F7C85">
        <w:rPr>
          <w:rFonts w:asciiTheme="minorEastAsia" w:eastAsiaTheme="minorEastAsia" w:hAnsiTheme="minorEastAsia" w:cs="Microsoft YaHei" w:hint="eastAsia"/>
          <w:kern w:val="22"/>
          <w:sz w:val="24"/>
          <w:lang w:eastAsia="zh-CN"/>
        </w:rPr>
        <w:t>、</w:t>
      </w:r>
      <w:r w:rsidR="00435EBF" w:rsidRPr="007F7C85">
        <w:rPr>
          <w:rFonts w:asciiTheme="minorEastAsia" w:eastAsiaTheme="minorEastAsia" w:hAnsiTheme="minorEastAsia" w:cs="Microsoft YaHei" w:hint="eastAsia"/>
          <w:kern w:val="22"/>
          <w:sz w:val="24"/>
          <w:lang w:eastAsia="zh-CN"/>
        </w:rPr>
        <w:t>地貌背景和水文</w:t>
      </w:r>
      <w:r w:rsidR="00E82CB4" w:rsidRPr="007F7C85">
        <w:rPr>
          <w:rFonts w:asciiTheme="minorEastAsia" w:eastAsiaTheme="minorEastAsia" w:hAnsiTheme="minorEastAsia" w:cs="Microsoft YaHei" w:hint="eastAsia"/>
          <w:kern w:val="22"/>
          <w:sz w:val="24"/>
          <w:lang w:eastAsia="zh-CN"/>
        </w:rPr>
        <w:t>情势</w:t>
      </w:r>
      <w:r w:rsidR="00435EBF" w:rsidRPr="007F7C85">
        <w:rPr>
          <w:rFonts w:asciiTheme="minorEastAsia" w:eastAsiaTheme="minorEastAsia" w:hAnsiTheme="minorEastAsia" w:cs="Microsoft YaHei" w:hint="eastAsia"/>
          <w:kern w:val="22"/>
          <w:sz w:val="24"/>
          <w:lang w:eastAsia="zh-CN"/>
        </w:rPr>
        <w:t>以及人类使用和保护状况。</w:t>
      </w:r>
    </w:p>
    <w:p w14:paraId="3793D488" w14:textId="77777777" w:rsidR="00391417" w:rsidRPr="007F7C85" w:rsidRDefault="00391417" w:rsidP="00391417">
      <w:pPr>
        <w:spacing w:before="120" w:after="120"/>
        <w:jc w:val="center"/>
        <w:rPr>
          <w:rFonts w:eastAsiaTheme="minorHAnsi"/>
          <w:kern w:val="22"/>
          <w:sz w:val="24"/>
        </w:rPr>
      </w:pPr>
      <w:r w:rsidRPr="007F7C85">
        <w:rPr>
          <w:rFonts w:eastAsiaTheme="minorHAnsi"/>
          <w:noProof/>
          <w:kern w:val="22"/>
          <w:sz w:val="24"/>
          <w:lang w:val="en-US" w:eastAsia="zh-CN"/>
        </w:rPr>
        <w:lastRenderedPageBreak/>
        <w:drawing>
          <wp:inline distT="0" distB="0" distL="0" distR="0" wp14:anchorId="076C888E" wp14:editId="69BF5D5D">
            <wp:extent cx="4412974" cy="3000446"/>
            <wp:effectExtent l="0" t="0" r="6985" b="0"/>
            <wp:docPr id="5"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1"/>
                    <a:stretch>
                      <a:fillRect/>
                    </a:stretch>
                  </pic:blipFill>
                  <pic:spPr>
                    <a:xfrm>
                      <a:off x="0" y="0"/>
                      <a:ext cx="4412974" cy="3000446"/>
                    </a:xfrm>
                    <a:prstGeom prst="rect">
                      <a:avLst/>
                    </a:prstGeom>
                  </pic:spPr>
                </pic:pic>
              </a:graphicData>
            </a:graphic>
          </wp:inline>
        </w:drawing>
      </w:r>
    </w:p>
    <w:p w14:paraId="3D4D3428" w14:textId="45DBBD54" w:rsidR="00391417" w:rsidRPr="007F7C85" w:rsidRDefault="00391417" w:rsidP="004A6186">
      <w:pPr>
        <w:spacing w:before="240" w:after="120"/>
        <w:rPr>
          <w:rFonts w:asciiTheme="minorEastAsia" w:eastAsiaTheme="minorEastAsia" w:hAnsiTheme="minorEastAsia"/>
          <w:kern w:val="22"/>
          <w:sz w:val="24"/>
          <w:lang w:eastAsia="zh-CN"/>
        </w:rPr>
      </w:pPr>
      <w:r w:rsidRPr="0039733F">
        <w:rPr>
          <w:caps/>
          <w:snapToGrid w:val="0"/>
          <w:kern w:val="22"/>
          <w:sz w:val="24"/>
          <w:lang w:eastAsia="zh-CN"/>
        </w:rPr>
        <w:t>40.</w:t>
      </w:r>
      <w:r w:rsidRPr="007F7C85">
        <w:rPr>
          <w:rFonts w:eastAsiaTheme="minorHAnsi"/>
          <w:kern w:val="22"/>
          <w:sz w:val="24"/>
          <w:lang w:eastAsia="zh-CN"/>
        </w:rPr>
        <w:tab/>
      </w:r>
      <w:r w:rsidR="00845D7F" w:rsidRPr="007F7C85">
        <w:rPr>
          <w:rFonts w:asciiTheme="minorEastAsia" w:eastAsiaTheme="minorEastAsia" w:hAnsiTheme="minorEastAsia" w:cs="Microsoft YaHei" w:hint="eastAsia"/>
          <w:kern w:val="22"/>
          <w:sz w:val="24"/>
          <w:lang w:eastAsia="zh-CN"/>
        </w:rPr>
        <w:t>生态系统也</w:t>
      </w:r>
      <w:r w:rsidR="00C32E92" w:rsidRPr="007F7C85">
        <w:rPr>
          <w:rFonts w:asciiTheme="minorEastAsia" w:eastAsiaTheme="minorEastAsia" w:hAnsiTheme="minorEastAsia" w:cs="Microsoft YaHei" w:hint="eastAsia"/>
          <w:kern w:val="22"/>
          <w:sz w:val="24"/>
          <w:lang w:eastAsia="zh-CN"/>
        </w:rPr>
        <w:t>展示</w:t>
      </w:r>
      <w:r w:rsidR="00845D7F" w:rsidRPr="007F7C85">
        <w:rPr>
          <w:rFonts w:asciiTheme="minorEastAsia" w:eastAsiaTheme="minorEastAsia" w:hAnsiTheme="minorEastAsia" w:cs="Microsoft YaHei" w:hint="eastAsia"/>
          <w:kern w:val="22"/>
          <w:sz w:val="24"/>
          <w:lang w:eastAsia="zh-CN"/>
        </w:rPr>
        <w:t>出一些有趣的文化层面。关于山区生态系统，可以看到</w:t>
      </w:r>
      <w:r w:rsidR="00CF10CC" w:rsidRPr="007F7C85">
        <w:rPr>
          <w:rFonts w:asciiTheme="minorEastAsia" w:eastAsiaTheme="minorEastAsia" w:hAnsiTheme="minorEastAsia" w:cs="Microsoft YaHei" w:hint="eastAsia"/>
          <w:kern w:val="22"/>
          <w:sz w:val="24"/>
          <w:lang w:eastAsia="zh-CN"/>
        </w:rPr>
        <w:t>不同等级的命名</w:t>
      </w:r>
      <w:r w:rsidR="00845D7F" w:rsidRPr="007F7C85">
        <w:rPr>
          <w:rFonts w:asciiTheme="minorEastAsia" w:eastAsiaTheme="minorEastAsia" w:hAnsiTheme="minorEastAsia" w:cs="Microsoft YaHei" w:hint="eastAsia"/>
          <w:kern w:val="22"/>
          <w:sz w:val="24"/>
          <w:lang w:eastAsia="zh-CN"/>
        </w:rPr>
        <w:t>。</w:t>
      </w:r>
      <w:r w:rsidR="00CF10CC" w:rsidRPr="007F7C85">
        <w:rPr>
          <w:rFonts w:asciiTheme="minorEastAsia" w:eastAsiaTheme="minorEastAsia" w:hAnsiTheme="minorEastAsia" w:cs="Microsoft YaHei" w:hint="eastAsia"/>
          <w:kern w:val="22"/>
          <w:sz w:val="24"/>
          <w:lang w:eastAsia="zh-CN"/>
        </w:rPr>
        <w:t>在</w:t>
      </w:r>
      <w:r w:rsidR="00845D7F" w:rsidRPr="007F7C85">
        <w:rPr>
          <w:rFonts w:asciiTheme="minorEastAsia" w:eastAsiaTheme="minorEastAsia" w:hAnsiTheme="minorEastAsia" w:cs="Microsoft YaHei" w:hint="eastAsia"/>
          <w:kern w:val="22"/>
          <w:sz w:val="24"/>
          <w:lang w:eastAsia="zh-CN"/>
        </w:rPr>
        <w:t>许多非常具体的地方名称</w:t>
      </w:r>
      <w:r w:rsidR="00CF10CC" w:rsidRPr="007F7C85">
        <w:rPr>
          <w:rFonts w:asciiTheme="minorEastAsia" w:eastAsiaTheme="minorEastAsia" w:hAnsiTheme="minorEastAsia" w:cs="Microsoft YaHei" w:hint="eastAsia"/>
          <w:kern w:val="22"/>
          <w:sz w:val="24"/>
          <w:lang w:eastAsia="zh-CN"/>
        </w:rPr>
        <w:t>中</w:t>
      </w:r>
      <w:r w:rsidR="00C32E92" w:rsidRPr="007F7C85">
        <w:rPr>
          <w:rFonts w:asciiTheme="minorEastAsia" w:eastAsiaTheme="minorEastAsia" w:hAnsiTheme="minorEastAsia" w:cs="Microsoft YaHei" w:hint="eastAsia"/>
          <w:kern w:val="22"/>
          <w:sz w:val="24"/>
          <w:lang w:eastAsia="zh-CN"/>
        </w:rPr>
        <w:t>可以看到从白蚁丘到高山这样的名称</w:t>
      </w:r>
      <w:r w:rsidR="00845D7F" w:rsidRPr="007F7C85">
        <w:rPr>
          <w:rFonts w:asciiTheme="minorEastAsia" w:eastAsiaTheme="minorEastAsia" w:hAnsiTheme="minorEastAsia" w:cs="Microsoft YaHei" w:hint="eastAsia"/>
          <w:kern w:val="22"/>
          <w:sz w:val="24"/>
          <w:lang w:eastAsia="zh-CN"/>
        </w:rPr>
        <w:t>，如</w:t>
      </w:r>
      <w:proofErr w:type="spellStart"/>
      <w:r w:rsidR="00AB56AA" w:rsidRPr="007F7C85">
        <w:rPr>
          <w:rFonts w:eastAsiaTheme="minorHAnsi"/>
          <w:kern w:val="22"/>
          <w:sz w:val="24"/>
          <w:lang w:eastAsia="zh-CN"/>
        </w:rPr>
        <w:t>Tumbasa</w:t>
      </w:r>
      <w:proofErr w:type="spellEnd"/>
      <w:r w:rsidR="00AB56AA" w:rsidRPr="007F7C85">
        <w:rPr>
          <w:rFonts w:asciiTheme="minorEastAsia" w:eastAsiaTheme="minorEastAsia" w:hAnsiTheme="minorEastAsia" w:cs="Microsoft YaHei" w:hint="eastAsia"/>
          <w:kern w:val="22"/>
          <w:sz w:val="24"/>
          <w:lang w:eastAsia="zh-CN"/>
        </w:rPr>
        <w:t>（</w:t>
      </w:r>
      <w:r w:rsidR="00845D7F" w:rsidRPr="007F7C85">
        <w:rPr>
          <w:rFonts w:asciiTheme="minorEastAsia" w:eastAsiaTheme="minorEastAsia" w:hAnsiTheme="minorEastAsia" w:cs="Microsoft YaHei" w:hint="eastAsia"/>
          <w:kern w:val="22"/>
          <w:sz w:val="24"/>
          <w:lang w:eastAsia="zh-CN"/>
        </w:rPr>
        <w:t>蚂蚁山</w:t>
      </w:r>
      <w:r w:rsidR="0091388C">
        <w:rPr>
          <w:rFonts w:asciiTheme="minorEastAsia" w:eastAsiaTheme="minorEastAsia" w:hAnsiTheme="minorEastAsia" w:cs="Microsoft YaHei" w:hint="eastAsia"/>
          <w:kern w:val="22"/>
          <w:sz w:val="24"/>
          <w:lang w:eastAsia="zh-CN"/>
        </w:rPr>
        <w:t>）</w:t>
      </w:r>
      <w:r w:rsidR="00CF10CC" w:rsidRPr="007F7C85">
        <w:rPr>
          <w:rFonts w:asciiTheme="minorEastAsia" w:eastAsiaTheme="minorEastAsia" w:hAnsiTheme="minorEastAsia" w:cs="SimSun" w:hint="eastAsia"/>
          <w:kern w:val="22"/>
          <w:sz w:val="24"/>
          <w:lang w:eastAsia="zh-CN"/>
        </w:rPr>
        <w:t>、</w:t>
      </w:r>
      <w:proofErr w:type="spellStart"/>
      <w:r w:rsidR="00AB56AA" w:rsidRPr="007F7C85">
        <w:rPr>
          <w:rFonts w:eastAsiaTheme="minorHAnsi"/>
          <w:kern w:val="22"/>
          <w:sz w:val="24"/>
          <w:lang w:eastAsia="zh-CN"/>
        </w:rPr>
        <w:t>Goda</w:t>
      </w:r>
      <w:proofErr w:type="spellEnd"/>
      <w:r w:rsidR="00845D7F" w:rsidRPr="007F7C85">
        <w:rPr>
          <w:rFonts w:asciiTheme="minorEastAsia" w:eastAsiaTheme="minorEastAsia" w:hAnsiTheme="minorEastAsia" w:cs="Microsoft YaHei" w:hint="eastAsia"/>
          <w:kern w:val="22"/>
          <w:sz w:val="24"/>
          <w:lang w:eastAsia="zh-CN"/>
        </w:rPr>
        <w:t>（高地</w:t>
      </w:r>
      <w:r w:rsidR="0091388C">
        <w:rPr>
          <w:rFonts w:asciiTheme="minorEastAsia" w:eastAsiaTheme="minorEastAsia" w:hAnsiTheme="minorEastAsia" w:cs="Microsoft YaHei" w:hint="eastAsia"/>
          <w:kern w:val="22"/>
          <w:sz w:val="24"/>
          <w:lang w:eastAsia="zh-CN"/>
        </w:rPr>
        <w:t>）</w:t>
      </w:r>
      <w:r w:rsidR="00CF10CC" w:rsidRPr="007F7C85">
        <w:rPr>
          <w:rFonts w:asciiTheme="minorEastAsia" w:eastAsiaTheme="minorEastAsia" w:hAnsiTheme="minorEastAsia" w:cs="SimSun" w:hint="eastAsia"/>
          <w:kern w:val="22"/>
          <w:sz w:val="24"/>
          <w:lang w:eastAsia="zh-CN"/>
        </w:rPr>
        <w:t>、</w:t>
      </w:r>
      <w:r w:rsidR="00AB56AA" w:rsidRPr="007F7C85">
        <w:rPr>
          <w:rFonts w:eastAsiaTheme="minorHAnsi"/>
          <w:kern w:val="22"/>
          <w:sz w:val="24"/>
          <w:lang w:eastAsia="zh-CN"/>
        </w:rPr>
        <w:t>Hela</w:t>
      </w:r>
      <w:r w:rsidR="00845D7F" w:rsidRPr="007F7C85">
        <w:rPr>
          <w:rFonts w:asciiTheme="minorEastAsia" w:eastAsiaTheme="minorEastAsia" w:hAnsiTheme="minorEastAsia" w:cs="Microsoft YaHei" w:hint="eastAsia"/>
          <w:kern w:val="22"/>
          <w:sz w:val="24"/>
          <w:lang w:eastAsia="zh-CN"/>
        </w:rPr>
        <w:t>（</w:t>
      </w:r>
      <w:r w:rsidR="00CF10CC" w:rsidRPr="007F7C85">
        <w:rPr>
          <w:rFonts w:asciiTheme="minorEastAsia" w:eastAsiaTheme="minorEastAsia" w:hAnsiTheme="minorEastAsia" w:cs="Microsoft YaHei" w:hint="eastAsia"/>
          <w:kern w:val="22"/>
          <w:sz w:val="24"/>
          <w:lang w:eastAsia="zh-CN"/>
        </w:rPr>
        <w:t>坡地</w:t>
      </w:r>
      <w:r w:rsidR="0091388C">
        <w:rPr>
          <w:rFonts w:asciiTheme="minorEastAsia" w:eastAsiaTheme="minorEastAsia" w:hAnsiTheme="minorEastAsia" w:cs="Microsoft YaHei" w:hint="eastAsia"/>
          <w:kern w:val="22"/>
          <w:sz w:val="24"/>
          <w:lang w:eastAsia="zh-CN"/>
        </w:rPr>
        <w:t>）</w:t>
      </w:r>
      <w:r w:rsidR="00CF10CC" w:rsidRPr="007F7C85">
        <w:rPr>
          <w:rFonts w:asciiTheme="minorEastAsia" w:eastAsiaTheme="minorEastAsia" w:hAnsiTheme="minorEastAsia" w:cs="SimSun" w:hint="eastAsia"/>
          <w:kern w:val="22"/>
          <w:sz w:val="24"/>
          <w:lang w:eastAsia="zh-CN"/>
        </w:rPr>
        <w:t>、</w:t>
      </w:r>
      <w:proofErr w:type="spellStart"/>
      <w:r w:rsidR="00AB56AA" w:rsidRPr="007F7C85">
        <w:rPr>
          <w:rFonts w:eastAsiaTheme="minorHAnsi"/>
          <w:kern w:val="22"/>
          <w:sz w:val="24"/>
          <w:lang w:eastAsia="zh-CN"/>
        </w:rPr>
        <w:t>Wetiya</w:t>
      </w:r>
      <w:proofErr w:type="spellEnd"/>
      <w:r w:rsidR="00AB56AA" w:rsidRPr="007F7C85">
        <w:rPr>
          <w:rFonts w:ascii="SimSun" w:eastAsia="SimSun" w:hAnsi="SimSun" w:cs="SimSun" w:hint="eastAsia"/>
          <w:kern w:val="22"/>
          <w:sz w:val="24"/>
          <w:lang w:eastAsia="zh-CN"/>
        </w:rPr>
        <w:t>或</w:t>
      </w:r>
      <w:proofErr w:type="spellStart"/>
      <w:r w:rsidR="00AB56AA" w:rsidRPr="007F7C85">
        <w:rPr>
          <w:rFonts w:eastAsiaTheme="minorHAnsi"/>
          <w:kern w:val="22"/>
          <w:sz w:val="24"/>
          <w:lang w:eastAsia="zh-CN"/>
        </w:rPr>
        <w:t>Heenna</w:t>
      </w:r>
      <w:proofErr w:type="spellEnd"/>
      <w:r w:rsidR="00845D7F" w:rsidRPr="007F7C85">
        <w:rPr>
          <w:rFonts w:asciiTheme="minorEastAsia" w:eastAsiaTheme="minorEastAsia" w:hAnsiTheme="minorEastAsia" w:cs="Microsoft YaHei" w:hint="eastAsia"/>
          <w:kern w:val="22"/>
          <w:sz w:val="24"/>
          <w:lang w:eastAsia="zh-CN"/>
        </w:rPr>
        <w:t>（低地或</w:t>
      </w:r>
      <w:r w:rsidR="00CF10CC" w:rsidRPr="007F7C85">
        <w:rPr>
          <w:rFonts w:asciiTheme="minorEastAsia" w:eastAsiaTheme="minorEastAsia" w:hAnsiTheme="minorEastAsia" w:cs="Microsoft YaHei" w:hint="eastAsia"/>
          <w:kern w:val="22"/>
          <w:sz w:val="24"/>
          <w:lang w:eastAsia="zh-CN"/>
        </w:rPr>
        <w:t>山坡</w:t>
      </w:r>
      <w:r w:rsidR="0091388C">
        <w:rPr>
          <w:rFonts w:asciiTheme="minorEastAsia" w:eastAsiaTheme="minorEastAsia" w:hAnsiTheme="minorEastAsia" w:cs="Microsoft YaHei" w:hint="eastAsia"/>
          <w:kern w:val="22"/>
          <w:sz w:val="24"/>
          <w:lang w:eastAsia="zh-CN"/>
        </w:rPr>
        <w:t>）</w:t>
      </w:r>
      <w:r w:rsidR="00AB56AA" w:rsidRPr="007F7C85">
        <w:rPr>
          <w:rFonts w:ascii="SimSun" w:eastAsia="SimSun" w:hAnsi="SimSun" w:cs="SimSun" w:hint="eastAsia"/>
          <w:kern w:val="22"/>
          <w:sz w:val="24"/>
          <w:lang w:eastAsia="zh-CN"/>
        </w:rPr>
        <w:t>、</w:t>
      </w:r>
      <w:r w:rsidR="00AB56AA" w:rsidRPr="007F7C85">
        <w:rPr>
          <w:rFonts w:eastAsiaTheme="minorHAnsi"/>
          <w:kern w:val="22"/>
          <w:sz w:val="24"/>
          <w:lang w:eastAsia="zh-CN"/>
        </w:rPr>
        <w:t>Kanda</w:t>
      </w:r>
      <w:r w:rsidR="00845D7F" w:rsidRPr="007F7C85">
        <w:rPr>
          <w:rFonts w:asciiTheme="minorEastAsia" w:eastAsiaTheme="minorEastAsia" w:hAnsiTheme="minorEastAsia" w:cs="Microsoft YaHei" w:hint="eastAsia"/>
          <w:kern w:val="22"/>
          <w:sz w:val="24"/>
          <w:lang w:eastAsia="zh-CN"/>
        </w:rPr>
        <w:t>（山</w:t>
      </w:r>
      <w:r w:rsidR="0091388C">
        <w:rPr>
          <w:rFonts w:asciiTheme="minorEastAsia" w:eastAsiaTheme="minorEastAsia" w:hAnsiTheme="minorEastAsia" w:cs="Microsoft YaHei" w:hint="eastAsia"/>
          <w:kern w:val="22"/>
          <w:sz w:val="24"/>
          <w:lang w:eastAsia="zh-CN"/>
        </w:rPr>
        <w:t>）</w:t>
      </w:r>
      <w:r w:rsidR="00CF10CC" w:rsidRPr="007F7C85">
        <w:rPr>
          <w:rFonts w:asciiTheme="minorEastAsia" w:eastAsiaTheme="minorEastAsia" w:hAnsiTheme="minorEastAsia" w:cs="SimSun" w:hint="eastAsia"/>
          <w:kern w:val="22"/>
          <w:sz w:val="24"/>
          <w:lang w:eastAsia="zh-CN"/>
        </w:rPr>
        <w:t>、</w:t>
      </w:r>
      <w:proofErr w:type="spellStart"/>
      <w:r w:rsidR="00E82E04" w:rsidRPr="007F7C85">
        <w:rPr>
          <w:rFonts w:eastAsiaTheme="minorHAnsi"/>
          <w:kern w:val="22"/>
          <w:sz w:val="24"/>
          <w:lang w:eastAsia="zh-CN"/>
        </w:rPr>
        <w:t>Tenna</w:t>
      </w:r>
      <w:proofErr w:type="spellEnd"/>
      <w:r w:rsidR="00845D7F" w:rsidRPr="007F7C85">
        <w:rPr>
          <w:rFonts w:asciiTheme="minorEastAsia" w:eastAsiaTheme="minorEastAsia" w:hAnsiTheme="minorEastAsia" w:cs="Microsoft YaHei" w:hint="eastAsia"/>
          <w:kern w:val="22"/>
          <w:sz w:val="24"/>
          <w:lang w:eastAsia="zh-CN"/>
        </w:rPr>
        <w:t>（高原</w:t>
      </w:r>
      <w:r w:rsidR="0091388C">
        <w:rPr>
          <w:rFonts w:asciiTheme="minorEastAsia" w:eastAsiaTheme="minorEastAsia" w:hAnsiTheme="minorEastAsia" w:cs="Microsoft YaHei" w:hint="eastAsia"/>
          <w:kern w:val="22"/>
          <w:sz w:val="24"/>
          <w:lang w:eastAsia="zh-CN"/>
        </w:rPr>
        <w:t>）</w:t>
      </w:r>
      <w:r w:rsidR="00AB56AA" w:rsidRPr="007F7C85">
        <w:rPr>
          <w:rFonts w:ascii="SimSun" w:eastAsia="SimSun" w:hAnsi="SimSun" w:cs="SimSun" w:hint="eastAsia"/>
          <w:kern w:val="22"/>
          <w:sz w:val="24"/>
          <w:lang w:eastAsia="zh-CN"/>
        </w:rPr>
        <w:t>、</w:t>
      </w:r>
      <w:r w:rsidR="00AB56AA" w:rsidRPr="007F7C85">
        <w:rPr>
          <w:rFonts w:eastAsiaTheme="minorHAnsi"/>
          <w:kern w:val="22"/>
          <w:sz w:val="24"/>
          <w:lang w:eastAsia="zh-CN"/>
        </w:rPr>
        <w:t>Hela</w:t>
      </w:r>
      <w:r w:rsidR="00845D7F" w:rsidRPr="007F7C85">
        <w:rPr>
          <w:rFonts w:asciiTheme="minorEastAsia" w:eastAsiaTheme="minorEastAsia" w:hAnsiTheme="minorEastAsia" w:cs="Microsoft YaHei" w:hint="eastAsia"/>
          <w:kern w:val="22"/>
          <w:sz w:val="24"/>
          <w:lang w:eastAsia="zh-CN"/>
        </w:rPr>
        <w:t>（悬崖</w:t>
      </w:r>
      <w:r w:rsidR="0091388C">
        <w:rPr>
          <w:rFonts w:asciiTheme="minorEastAsia" w:eastAsiaTheme="minorEastAsia" w:hAnsiTheme="minorEastAsia" w:cs="Microsoft YaHei" w:hint="eastAsia"/>
          <w:kern w:val="22"/>
          <w:sz w:val="24"/>
          <w:lang w:eastAsia="zh-CN"/>
        </w:rPr>
        <w:t>）</w:t>
      </w:r>
      <w:r w:rsidR="00CF10CC" w:rsidRPr="007F7C85">
        <w:rPr>
          <w:rFonts w:asciiTheme="minorEastAsia" w:eastAsiaTheme="minorEastAsia" w:hAnsiTheme="minorEastAsia" w:cs="Microsoft YaHei" w:hint="eastAsia"/>
          <w:kern w:val="22"/>
          <w:sz w:val="24"/>
          <w:lang w:eastAsia="zh-CN"/>
        </w:rPr>
        <w:t>、</w:t>
      </w:r>
      <w:proofErr w:type="spellStart"/>
      <w:r w:rsidR="00AB56AA" w:rsidRPr="007F7C85">
        <w:rPr>
          <w:rFonts w:eastAsiaTheme="minorHAnsi"/>
          <w:kern w:val="22"/>
          <w:sz w:val="24"/>
          <w:lang w:eastAsia="zh-CN"/>
        </w:rPr>
        <w:t>Giri</w:t>
      </w:r>
      <w:proofErr w:type="spellEnd"/>
      <w:r w:rsidR="00AB56AA" w:rsidRPr="007F7C85">
        <w:rPr>
          <w:rFonts w:ascii="SimSun" w:eastAsia="SimSun" w:hAnsi="SimSun" w:cs="SimSun" w:hint="eastAsia"/>
          <w:kern w:val="22"/>
          <w:sz w:val="24"/>
          <w:lang w:eastAsia="zh-CN"/>
        </w:rPr>
        <w:t>或</w:t>
      </w:r>
      <w:proofErr w:type="spellStart"/>
      <w:r w:rsidR="00AB56AA" w:rsidRPr="007F7C85">
        <w:rPr>
          <w:rFonts w:eastAsiaTheme="minorHAnsi"/>
          <w:kern w:val="22"/>
          <w:sz w:val="24"/>
          <w:lang w:eastAsia="zh-CN"/>
        </w:rPr>
        <w:t>Gira</w:t>
      </w:r>
      <w:proofErr w:type="spellEnd"/>
      <w:r w:rsidR="00845D7F" w:rsidRPr="007F7C85">
        <w:rPr>
          <w:rFonts w:asciiTheme="minorEastAsia" w:eastAsiaTheme="minorEastAsia" w:hAnsiTheme="minorEastAsia" w:cs="Microsoft YaHei" w:hint="eastAsia"/>
          <w:kern w:val="22"/>
          <w:sz w:val="24"/>
          <w:lang w:eastAsia="zh-CN"/>
        </w:rPr>
        <w:t>（高山</w:t>
      </w:r>
      <w:r w:rsidR="0091388C">
        <w:rPr>
          <w:rFonts w:asciiTheme="minorEastAsia" w:eastAsiaTheme="minorEastAsia" w:hAnsiTheme="minorEastAsia" w:cs="Microsoft YaHei" w:hint="eastAsia"/>
          <w:kern w:val="22"/>
          <w:sz w:val="24"/>
          <w:lang w:eastAsia="zh-CN"/>
        </w:rPr>
        <w:t>）</w:t>
      </w:r>
      <w:r w:rsidR="00845D7F" w:rsidRPr="007F7C85">
        <w:rPr>
          <w:rFonts w:asciiTheme="minorEastAsia" w:eastAsiaTheme="minorEastAsia" w:hAnsiTheme="minorEastAsia" w:cs="Microsoft YaHei" w:hint="eastAsia"/>
          <w:kern w:val="22"/>
          <w:sz w:val="24"/>
          <w:lang w:eastAsia="zh-CN"/>
        </w:rPr>
        <w:t>。民间诗歌也</w:t>
      </w:r>
      <w:r w:rsidR="00AC6158" w:rsidRPr="007F7C85">
        <w:rPr>
          <w:rFonts w:asciiTheme="minorEastAsia" w:eastAsiaTheme="minorEastAsia" w:hAnsiTheme="minorEastAsia" w:cs="Microsoft YaHei" w:hint="eastAsia"/>
          <w:kern w:val="22"/>
          <w:sz w:val="24"/>
          <w:lang w:eastAsia="zh-CN"/>
        </w:rPr>
        <w:t>赋予</w:t>
      </w:r>
      <w:r w:rsidR="00845D7F" w:rsidRPr="007F7C85">
        <w:rPr>
          <w:rFonts w:asciiTheme="minorEastAsia" w:eastAsiaTheme="minorEastAsia" w:hAnsiTheme="minorEastAsia" w:cs="Microsoft YaHei" w:hint="eastAsia"/>
          <w:kern w:val="22"/>
          <w:sz w:val="24"/>
          <w:lang w:eastAsia="zh-CN"/>
        </w:rPr>
        <w:t>不同山脉</w:t>
      </w:r>
      <w:r w:rsidR="00E82E04" w:rsidRPr="007F7C85">
        <w:rPr>
          <w:rFonts w:asciiTheme="minorEastAsia" w:eastAsiaTheme="minorEastAsia" w:hAnsiTheme="minorEastAsia" w:cs="Microsoft YaHei" w:hint="eastAsia"/>
          <w:kern w:val="22"/>
          <w:sz w:val="24"/>
          <w:lang w:eastAsia="zh-CN"/>
        </w:rPr>
        <w:t>以不同的地位</w:t>
      </w:r>
      <w:r w:rsidR="00845D7F" w:rsidRPr="007F7C85">
        <w:rPr>
          <w:rFonts w:asciiTheme="minorEastAsia" w:eastAsiaTheme="minorEastAsia" w:hAnsiTheme="minorEastAsia" w:cs="Microsoft YaHei" w:hint="eastAsia"/>
          <w:kern w:val="22"/>
          <w:sz w:val="24"/>
          <w:lang w:eastAsia="zh-CN"/>
        </w:rPr>
        <w:t>，其中</w:t>
      </w:r>
      <w:proofErr w:type="spellStart"/>
      <w:r w:rsidR="00AB56AA" w:rsidRPr="007F7C85">
        <w:rPr>
          <w:rFonts w:eastAsiaTheme="minorHAnsi"/>
          <w:kern w:val="22"/>
          <w:sz w:val="24"/>
          <w:lang w:eastAsia="zh-CN"/>
        </w:rPr>
        <w:t>Samanala</w:t>
      </w:r>
      <w:proofErr w:type="spellEnd"/>
      <w:r w:rsidR="00AB56AA" w:rsidRPr="007F7C85">
        <w:rPr>
          <w:rFonts w:eastAsiaTheme="minorHAnsi"/>
          <w:kern w:val="22"/>
          <w:sz w:val="24"/>
          <w:lang w:eastAsia="zh-CN"/>
        </w:rPr>
        <w:t xml:space="preserve"> Kanda</w:t>
      </w:r>
      <w:r w:rsidR="00845D7F" w:rsidRPr="007F7C85">
        <w:rPr>
          <w:rFonts w:asciiTheme="minorEastAsia" w:eastAsiaTheme="minorEastAsia" w:hAnsiTheme="minorEastAsia" w:cs="Microsoft YaHei" w:hint="eastAsia"/>
          <w:kern w:val="22"/>
          <w:sz w:val="24"/>
          <w:lang w:eastAsia="zh-CN"/>
        </w:rPr>
        <w:t>（亚当峰</w:t>
      </w:r>
      <w:r w:rsidR="0091388C">
        <w:rPr>
          <w:rFonts w:asciiTheme="minorEastAsia" w:eastAsiaTheme="minorEastAsia" w:hAnsiTheme="minorEastAsia" w:cs="Microsoft YaHei" w:hint="eastAsia"/>
          <w:kern w:val="22"/>
          <w:sz w:val="24"/>
          <w:lang w:eastAsia="zh-CN"/>
        </w:rPr>
        <w:t>）</w:t>
      </w:r>
      <w:r w:rsidR="00845D7F" w:rsidRPr="007F7C85">
        <w:rPr>
          <w:rFonts w:asciiTheme="minorEastAsia" w:eastAsiaTheme="minorEastAsia" w:hAnsiTheme="minorEastAsia" w:cs="Microsoft YaHei" w:hint="eastAsia"/>
          <w:kern w:val="22"/>
          <w:sz w:val="24"/>
          <w:lang w:eastAsia="zh-CN"/>
        </w:rPr>
        <w:t>被认为是斯里兰卡所有山脉的</w:t>
      </w:r>
      <w:r w:rsidR="00AC6158" w:rsidRPr="007F7C85">
        <w:rPr>
          <w:rFonts w:asciiTheme="minorEastAsia" w:eastAsiaTheme="minorEastAsia" w:hAnsiTheme="minorEastAsia" w:cs="Microsoft YaHei" w:hint="eastAsia"/>
          <w:kern w:val="22"/>
          <w:sz w:val="24"/>
          <w:lang w:eastAsia="zh-CN"/>
        </w:rPr>
        <w:t>佼佼者</w:t>
      </w:r>
      <w:r w:rsidR="00E82E04" w:rsidRPr="007F7C85">
        <w:rPr>
          <w:rFonts w:asciiTheme="minorEastAsia" w:eastAsiaTheme="minorEastAsia" w:hAnsiTheme="minorEastAsia" w:cs="Microsoft YaHei" w:hint="eastAsia"/>
          <w:kern w:val="22"/>
          <w:sz w:val="24"/>
          <w:lang w:eastAsia="zh-CN"/>
        </w:rPr>
        <w:t>。</w:t>
      </w:r>
      <w:r w:rsidR="00AB56AA" w:rsidRPr="007F7C85">
        <w:rPr>
          <w:rFonts w:asciiTheme="minorEastAsia" w:eastAsiaTheme="minorEastAsia" w:hAnsiTheme="minorEastAsia" w:cs="Microsoft YaHei" w:hint="eastAsia"/>
          <w:kern w:val="22"/>
          <w:sz w:val="24"/>
          <w:lang w:eastAsia="zh-CN"/>
        </w:rPr>
        <w:t>村庄的名称</w:t>
      </w:r>
      <w:r w:rsidR="00AC6158" w:rsidRPr="007F7C85">
        <w:rPr>
          <w:rFonts w:asciiTheme="minorEastAsia" w:eastAsiaTheme="minorEastAsia" w:hAnsiTheme="minorEastAsia" w:cs="Microsoft YaHei" w:hint="eastAsia"/>
          <w:kern w:val="22"/>
          <w:sz w:val="24"/>
          <w:lang w:eastAsia="zh-CN"/>
        </w:rPr>
        <w:t>从</w:t>
      </w:r>
      <w:r w:rsidR="00F30B6F" w:rsidRPr="007F7C85">
        <w:rPr>
          <w:rFonts w:asciiTheme="minorEastAsia" w:eastAsiaTheme="minorEastAsia" w:hAnsiTheme="minorEastAsia" w:cs="Microsoft YaHei" w:hint="eastAsia"/>
          <w:kern w:val="22"/>
          <w:sz w:val="24"/>
          <w:lang w:eastAsia="zh-CN"/>
        </w:rPr>
        <w:t>山峰到山脚下溪谷</w:t>
      </w:r>
      <w:r w:rsidR="00AB56AA" w:rsidRPr="007F7C85">
        <w:rPr>
          <w:rFonts w:asciiTheme="minorEastAsia" w:eastAsiaTheme="minorEastAsia" w:hAnsiTheme="minorEastAsia" w:cs="Microsoft YaHei" w:hint="eastAsia"/>
          <w:kern w:val="22"/>
          <w:sz w:val="24"/>
          <w:lang w:eastAsia="zh-CN"/>
        </w:rPr>
        <w:t>的</w:t>
      </w:r>
      <w:r w:rsidR="00F30B6F" w:rsidRPr="007F7C85">
        <w:rPr>
          <w:rFonts w:asciiTheme="minorEastAsia" w:eastAsiaTheme="minorEastAsia" w:hAnsiTheme="minorEastAsia" w:cs="Microsoft YaHei" w:hint="eastAsia"/>
          <w:kern w:val="22"/>
          <w:sz w:val="24"/>
          <w:lang w:eastAsia="zh-CN"/>
        </w:rPr>
        <w:t>斜坡</w:t>
      </w:r>
      <w:r w:rsidR="00AB56AA" w:rsidRPr="007F7C85">
        <w:rPr>
          <w:rFonts w:asciiTheme="minorEastAsia" w:eastAsiaTheme="minorEastAsia" w:hAnsiTheme="minorEastAsia" w:cs="Microsoft YaHei" w:hint="eastAsia"/>
          <w:kern w:val="22"/>
          <w:sz w:val="24"/>
          <w:lang w:eastAsia="zh-CN"/>
        </w:rPr>
        <w:t>各种名称都有，从中</w:t>
      </w:r>
      <w:r w:rsidR="00AC6158" w:rsidRPr="007F7C85">
        <w:rPr>
          <w:rFonts w:asciiTheme="minorEastAsia" w:eastAsiaTheme="minorEastAsia" w:hAnsiTheme="minorEastAsia" w:cs="Microsoft YaHei" w:hint="eastAsia"/>
          <w:kern w:val="22"/>
          <w:sz w:val="24"/>
          <w:lang w:eastAsia="zh-CN"/>
        </w:rPr>
        <w:t>也</w:t>
      </w:r>
      <w:r w:rsidR="00AB56AA" w:rsidRPr="007F7C85">
        <w:rPr>
          <w:rFonts w:asciiTheme="minorEastAsia" w:eastAsiaTheme="minorEastAsia" w:hAnsiTheme="minorEastAsia" w:cs="Microsoft YaHei" w:hint="eastAsia"/>
          <w:kern w:val="22"/>
          <w:sz w:val="24"/>
          <w:lang w:eastAsia="zh-CN"/>
        </w:rPr>
        <w:t>反映了</w:t>
      </w:r>
      <w:r w:rsidR="00845D7F" w:rsidRPr="007F7C85">
        <w:rPr>
          <w:rFonts w:asciiTheme="minorEastAsia" w:eastAsiaTheme="minorEastAsia" w:hAnsiTheme="minorEastAsia" w:cs="Microsoft YaHei" w:hint="eastAsia"/>
          <w:kern w:val="22"/>
          <w:sz w:val="24"/>
          <w:lang w:eastAsia="zh-CN"/>
        </w:rPr>
        <w:t>有关土</w:t>
      </w:r>
      <w:r w:rsidR="00AC6158" w:rsidRPr="007F7C85">
        <w:rPr>
          <w:rFonts w:asciiTheme="minorEastAsia" w:eastAsiaTheme="minorEastAsia" w:hAnsiTheme="minorEastAsia" w:cs="Microsoft YaHei" w:hint="eastAsia"/>
          <w:kern w:val="22"/>
          <w:sz w:val="24"/>
          <w:lang w:eastAsia="zh-CN"/>
        </w:rPr>
        <w:t>链</w:t>
      </w:r>
      <w:r w:rsidR="00F30B6F" w:rsidRPr="007F7C85">
        <w:rPr>
          <w:rFonts w:asciiTheme="minorEastAsia" w:eastAsiaTheme="minorEastAsia" w:hAnsiTheme="minorEastAsia" w:cs="Microsoft YaHei" w:hint="eastAsia"/>
          <w:kern w:val="22"/>
          <w:sz w:val="24"/>
          <w:lang w:eastAsia="zh-CN"/>
        </w:rPr>
        <w:t>的</w:t>
      </w:r>
      <w:r w:rsidR="00845D7F" w:rsidRPr="007F7C85">
        <w:rPr>
          <w:rFonts w:asciiTheme="minorEastAsia" w:eastAsiaTheme="minorEastAsia" w:hAnsiTheme="minorEastAsia" w:cs="Microsoft YaHei" w:hint="eastAsia"/>
          <w:kern w:val="22"/>
          <w:sz w:val="24"/>
          <w:lang w:eastAsia="zh-CN"/>
        </w:rPr>
        <w:t>知识，如</w:t>
      </w:r>
      <w:proofErr w:type="spellStart"/>
      <w:r w:rsidR="00E82E04" w:rsidRPr="007F7C85">
        <w:rPr>
          <w:rFonts w:eastAsiaTheme="minorHAnsi"/>
          <w:kern w:val="22"/>
          <w:sz w:val="24"/>
          <w:lang w:eastAsia="zh-CN"/>
        </w:rPr>
        <w:t>Ovilikanda</w:t>
      </w:r>
      <w:proofErr w:type="spellEnd"/>
      <w:r w:rsidR="00AB56AA" w:rsidRPr="007F7C85">
        <w:rPr>
          <w:rFonts w:ascii="SimSun" w:eastAsia="SimSun" w:hAnsi="SimSun" w:cs="SimSun" w:hint="eastAsia"/>
          <w:kern w:val="22"/>
          <w:sz w:val="24"/>
          <w:lang w:eastAsia="zh-CN"/>
        </w:rPr>
        <w:t>、</w:t>
      </w:r>
      <w:proofErr w:type="spellStart"/>
      <w:r w:rsidR="00E82E04" w:rsidRPr="007F7C85">
        <w:rPr>
          <w:rFonts w:eastAsiaTheme="minorHAnsi"/>
          <w:kern w:val="22"/>
          <w:sz w:val="24"/>
          <w:lang w:eastAsia="zh-CN"/>
        </w:rPr>
        <w:t>Ovilla</w:t>
      </w:r>
      <w:proofErr w:type="spellEnd"/>
      <w:r w:rsidR="00AB56AA" w:rsidRPr="007F7C85">
        <w:rPr>
          <w:rFonts w:ascii="SimSun" w:eastAsia="SimSun" w:hAnsi="SimSun" w:cs="SimSun" w:hint="eastAsia"/>
          <w:kern w:val="22"/>
          <w:sz w:val="24"/>
          <w:lang w:eastAsia="zh-CN"/>
        </w:rPr>
        <w:t>、</w:t>
      </w:r>
      <w:r w:rsidR="00E82E04" w:rsidRPr="007F7C85">
        <w:rPr>
          <w:rFonts w:eastAsiaTheme="minorHAnsi"/>
          <w:kern w:val="22"/>
          <w:sz w:val="24"/>
          <w:lang w:eastAsia="zh-CN"/>
        </w:rPr>
        <w:t xml:space="preserve"> </w:t>
      </w:r>
      <w:proofErr w:type="spellStart"/>
      <w:r w:rsidR="00E82E04" w:rsidRPr="007F7C85">
        <w:rPr>
          <w:rFonts w:eastAsiaTheme="minorHAnsi"/>
          <w:kern w:val="22"/>
          <w:sz w:val="24"/>
          <w:lang w:eastAsia="zh-CN"/>
        </w:rPr>
        <w:t>Tenna</w:t>
      </w:r>
      <w:proofErr w:type="spellEnd"/>
      <w:r w:rsidR="00AB56AA" w:rsidRPr="007F7C85">
        <w:rPr>
          <w:rFonts w:ascii="SimSun" w:eastAsia="SimSun" w:hAnsi="SimSun" w:cs="SimSun" w:hint="eastAsia"/>
          <w:kern w:val="22"/>
          <w:sz w:val="24"/>
          <w:lang w:eastAsia="zh-CN"/>
        </w:rPr>
        <w:t>、</w:t>
      </w:r>
      <w:proofErr w:type="spellStart"/>
      <w:r w:rsidR="00E82E04" w:rsidRPr="007F7C85">
        <w:rPr>
          <w:rFonts w:eastAsiaTheme="minorHAnsi"/>
          <w:kern w:val="22"/>
          <w:sz w:val="24"/>
          <w:lang w:eastAsia="zh-CN"/>
        </w:rPr>
        <w:t>Deniya</w:t>
      </w:r>
      <w:proofErr w:type="spellEnd"/>
      <w:r w:rsidR="00AB56AA" w:rsidRPr="007F7C85">
        <w:rPr>
          <w:rFonts w:ascii="SimSun" w:eastAsia="SimSun" w:hAnsi="SimSun" w:cs="SimSun" w:hint="eastAsia"/>
          <w:kern w:val="22"/>
          <w:sz w:val="24"/>
          <w:lang w:eastAsia="zh-CN"/>
        </w:rPr>
        <w:t>、</w:t>
      </w:r>
      <w:proofErr w:type="spellStart"/>
      <w:r w:rsidR="00E82E04" w:rsidRPr="007F7C85">
        <w:rPr>
          <w:rFonts w:eastAsiaTheme="minorHAnsi"/>
          <w:kern w:val="22"/>
          <w:sz w:val="24"/>
          <w:lang w:eastAsia="zh-CN"/>
        </w:rPr>
        <w:t>Ovita</w:t>
      </w:r>
      <w:proofErr w:type="spellEnd"/>
      <w:r w:rsidR="00E82E04" w:rsidRPr="007F7C85">
        <w:rPr>
          <w:rFonts w:ascii="SimSun" w:eastAsia="SimSun" w:hAnsi="SimSun" w:cs="SimSun" w:hint="eastAsia"/>
          <w:kern w:val="22"/>
          <w:sz w:val="24"/>
          <w:lang w:eastAsia="zh-CN"/>
        </w:rPr>
        <w:t>和</w:t>
      </w:r>
      <w:r w:rsidR="00E82E04" w:rsidRPr="007F7C85">
        <w:rPr>
          <w:rFonts w:eastAsiaTheme="minorHAnsi"/>
          <w:kern w:val="22"/>
          <w:sz w:val="24"/>
          <w:lang w:eastAsia="zh-CN"/>
        </w:rPr>
        <w:t>Kandura</w:t>
      </w:r>
      <w:r w:rsidR="00AB56AA" w:rsidRPr="007F7C85">
        <w:rPr>
          <w:rFonts w:asciiTheme="minorEastAsia" w:eastAsiaTheme="minorEastAsia" w:hAnsiTheme="minorEastAsia" w:hint="eastAsia"/>
          <w:kern w:val="22"/>
          <w:sz w:val="24"/>
          <w:lang w:eastAsia="zh-CN"/>
        </w:rPr>
        <w:t>。</w:t>
      </w:r>
    </w:p>
    <w:p w14:paraId="55D6B8B3" w14:textId="50F40BB2"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41.</w:t>
      </w:r>
      <w:r w:rsidRPr="007F7C85">
        <w:rPr>
          <w:rFonts w:asciiTheme="minorEastAsia" w:eastAsiaTheme="minorEastAsia" w:hAnsiTheme="minorEastAsia"/>
          <w:kern w:val="22"/>
          <w:sz w:val="24"/>
          <w:lang w:eastAsia="zh-CN"/>
        </w:rPr>
        <w:tab/>
      </w:r>
      <w:r w:rsidR="00F30B6F" w:rsidRPr="007F7C85">
        <w:rPr>
          <w:rFonts w:asciiTheme="minorEastAsia" w:eastAsiaTheme="minorEastAsia" w:hAnsiTheme="minorEastAsia" w:cs="Microsoft YaHei" w:hint="eastAsia"/>
          <w:kern w:val="22"/>
          <w:sz w:val="24"/>
          <w:lang w:eastAsia="zh-CN"/>
        </w:rPr>
        <w:t>干旱地区传统水力（水</w:t>
      </w:r>
      <w:r w:rsidR="0091388C">
        <w:rPr>
          <w:rFonts w:asciiTheme="minorEastAsia" w:eastAsiaTheme="minorEastAsia" w:hAnsiTheme="minorEastAsia" w:cs="Microsoft YaHei" w:hint="eastAsia"/>
          <w:kern w:val="22"/>
          <w:sz w:val="24"/>
          <w:lang w:eastAsia="zh-CN"/>
        </w:rPr>
        <w:t>）</w:t>
      </w:r>
      <w:r w:rsidR="00F30B6F" w:rsidRPr="007F7C85">
        <w:rPr>
          <w:rFonts w:asciiTheme="minorEastAsia" w:eastAsiaTheme="minorEastAsia" w:hAnsiTheme="minorEastAsia" w:cs="Microsoft YaHei" w:hint="eastAsia"/>
          <w:kern w:val="22"/>
          <w:sz w:val="24"/>
          <w:lang w:eastAsia="zh-CN"/>
        </w:rPr>
        <w:t>知识和做法经必要创新传播到山区。当地人民</w:t>
      </w:r>
      <w:r w:rsidR="00AF2F8D" w:rsidRPr="007F7C85">
        <w:rPr>
          <w:rFonts w:asciiTheme="minorEastAsia" w:eastAsiaTheme="minorEastAsia" w:hAnsiTheme="minorEastAsia" w:cs="Microsoft YaHei" w:hint="eastAsia"/>
          <w:kern w:val="22"/>
          <w:sz w:val="24"/>
          <w:lang w:eastAsia="zh-CN"/>
        </w:rPr>
        <w:t>通过传统知识了解到</w:t>
      </w:r>
      <w:r w:rsidR="00F30B6F" w:rsidRPr="007F7C85">
        <w:rPr>
          <w:rFonts w:asciiTheme="minorEastAsia" w:eastAsiaTheme="minorEastAsia" w:hAnsiTheme="minorEastAsia" w:cs="Microsoft YaHei" w:hint="eastAsia"/>
          <w:kern w:val="22"/>
          <w:sz w:val="24"/>
          <w:lang w:eastAsia="zh-CN"/>
        </w:rPr>
        <w:t>必须将山脉视为水库，以便为灌溉系统提供水源。通过具有不同层次结构的传统知识来识别本地</w:t>
      </w:r>
      <w:r w:rsidR="00E03ADE" w:rsidRPr="007F7C85">
        <w:rPr>
          <w:rFonts w:asciiTheme="minorEastAsia" w:eastAsiaTheme="minorEastAsia" w:hAnsiTheme="minorEastAsia" w:cs="Microsoft YaHei" w:hint="eastAsia"/>
          <w:kern w:val="22"/>
          <w:sz w:val="24"/>
          <w:lang w:eastAsia="zh-CN"/>
        </w:rPr>
        <w:t>溪流</w:t>
      </w:r>
      <w:r w:rsidR="00F30B6F" w:rsidRPr="007F7C85">
        <w:rPr>
          <w:rFonts w:asciiTheme="minorEastAsia" w:eastAsiaTheme="minorEastAsia" w:hAnsiTheme="minorEastAsia" w:cs="Microsoft YaHei" w:hint="eastAsia"/>
          <w:kern w:val="22"/>
          <w:sz w:val="24"/>
          <w:lang w:eastAsia="zh-CN"/>
        </w:rPr>
        <w:t>。恒河通常是一条</w:t>
      </w:r>
      <w:r w:rsidR="001A1EBF" w:rsidRPr="007F7C85">
        <w:rPr>
          <w:rFonts w:asciiTheme="minorEastAsia" w:eastAsiaTheme="minorEastAsia" w:hAnsiTheme="minorEastAsia" w:cs="Microsoft YaHei" w:hint="eastAsia"/>
          <w:kern w:val="22"/>
          <w:sz w:val="24"/>
          <w:lang w:eastAsia="zh-CN"/>
        </w:rPr>
        <w:t>没有明显季节性水情变化的</w:t>
      </w:r>
      <w:r w:rsidR="00E03ADE" w:rsidRPr="007F7C85">
        <w:rPr>
          <w:rFonts w:asciiTheme="minorEastAsia" w:eastAsiaTheme="minorEastAsia" w:hAnsiTheme="minorEastAsia" w:cs="Microsoft YaHei" w:hint="eastAsia"/>
          <w:kern w:val="22"/>
          <w:sz w:val="24"/>
          <w:lang w:eastAsia="zh-CN"/>
        </w:rPr>
        <w:t>常流</w:t>
      </w:r>
      <w:r w:rsidR="00F30B6F" w:rsidRPr="007F7C85">
        <w:rPr>
          <w:rFonts w:asciiTheme="minorEastAsia" w:eastAsiaTheme="minorEastAsia" w:hAnsiTheme="minorEastAsia" w:cs="Microsoft YaHei" w:hint="eastAsia"/>
          <w:kern w:val="22"/>
          <w:sz w:val="24"/>
          <w:lang w:eastAsia="zh-CN"/>
        </w:rPr>
        <w:t>河（例如</w:t>
      </w:r>
      <w:r w:rsidR="00E03ADE" w:rsidRPr="007F7C85">
        <w:rPr>
          <w:rFonts w:asciiTheme="minorEastAsia" w:eastAsiaTheme="minorEastAsia" w:hAnsiTheme="minorEastAsia" w:cs="SimSun" w:hint="eastAsia"/>
          <w:sz w:val="24"/>
          <w:lang w:eastAsia="zh-CN"/>
        </w:rPr>
        <w:t>馬哈威利河</w:t>
      </w:r>
      <w:r w:rsidR="00E03ADE" w:rsidRPr="007F7C85">
        <w:rPr>
          <w:rFonts w:asciiTheme="minorEastAsia" w:eastAsiaTheme="minorEastAsia" w:hAnsiTheme="minorEastAsia" w:cs="SimSun" w:hint="eastAsia"/>
          <w:kern w:val="22"/>
          <w:sz w:val="24"/>
          <w:lang w:eastAsia="zh-CN"/>
        </w:rPr>
        <w:t>、</w:t>
      </w:r>
      <w:r w:rsidR="00E03ADE" w:rsidRPr="007F7C85">
        <w:rPr>
          <w:rFonts w:asciiTheme="minorEastAsia" w:eastAsiaTheme="minorEastAsia" w:hAnsiTheme="minorEastAsia" w:cs="SimSun" w:hint="eastAsia"/>
          <w:sz w:val="24"/>
          <w:lang w:eastAsia="zh-CN"/>
        </w:rPr>
        <w:t>卡魯河</w:t>
      </w:r>
      <w:r w:rsidR="00E03ADE" w:rsidRPr="007F7C85">
        <w:rPr>
          <w:rFonts w:asciiTheme="minorEastAsia" w:eastAsiaTheme="minorEastAsia" w:hAnsiTheme="minorEastAsia" w:cs="SimSun" w:hint="eastAsia"/>
          <w:kern w:val="22"/>
          <w:sz w:val="24"/>
          <w:lang w:eastAsia="zh-CN"/>
        </w:rPr>
        <w:t>、</w:t>
      </w:r>
      <w:r w:rsidR="00E03ADE" w:rsidRPr="007F7C85">
        <w:rPr>
          <w:rFonts w:asciiTheme="minorEastAsia" w:eastAsiaTheme="minorEastAsia" w:hAnsiTheme="minorEastAsia" w:cs="SimSun" w:hint="eastAsia"/>
          <w:sz w:val="24"/>
          <w:lang w:eastAsia="zh-CN"/>
        </w:rPr>
        <w:t>凱拉尼河</w:t>
      </w:r>
      <w:r w:rsidR="0091388C">
        <w:rPr>
          <w:rFonts w:asciiTheme="minorEastAsia" w:eastAsiaTheme="minorEastAsia" w:hAnsiTheme="minorEastAsia" w:cs="Microsoft YaHei" w:hint="eastAsia"/>
          <w:kern w:val="22"/>
          <w:sz w:val="24"/>
          <w:lang w:eastAsia="zh-CN"/>
        </w:rPr>
        <w:t>）</w:t>
      </w:r>
      <w:r w:rsidR="00F30B6F" w:rsidRPr="007F7C85">
        <w:rPr>
          <w:rFonts w:asciiTheme="minorEastAsia" w:eastAsiaTheme="minorEastAsia" w:hAnsiTheme="minorEastAsia" w:cs="Microsoft YaHei" w:hint="eastAsia"/>
          <w:kern w:val="22"/>
          <w:sz w:val="24"/>
          <w:lang w:eastAsia="zh-CN"/>
        </w:rPr>
        <w:t>，而干旱地带的</w:t>
      </w:r>
      <w:proofErr w:type="spellStart"/>
      <w:r w:rsidR="00AB56AA" w:rsidRPr="007F7C85">
        <w:rPr>
          <w:rFonts w:eastAsiaTheme="minorHAnsi"/>
          <w:kern w:val="22"/>
          <w:sz w:val="24"/>
          <w:lang w:eastAsia="zh-CN"/>
        </w:rPr>
        <w:t>Oya</w:t>
      </w:r>
      <w:proofErr w:type="spellEnd"/>
      <w:r w:rsidR="00F30B6F" w:rsidRPr="007F7C85">
        <w:rPr>
          <w:rFonts w:asciiTheme="minorEastAsia" w:eastAsiaTheme="minorEastAsia" w:hAnsiTheme="minorEastAsia" w:cs="Microsoft YaHei" w:hint="eastAsia"/>
          <w:kern w:val="22"/>
          <w:sz w:val="24"/>
          <w:lang w:eastAsia="zh-CN"/>
        </w:rPr>
        <w:t>则</w:t>
      </w:r>
      <w:r w:rsidR="001A1EBF" w:rsidRPr="007F7C85">
        <w:rPr>
          <w:rFonts w:asciiTheme="minorEastAsia" w:eastAsiaTheme="minorEastAsia" w:hAnsiTheme="minorEastAsia" w:cs="Microsoft YaHei" w:hint="eastAsia"/>
          <w:kern w:val="22"/>
          <w:sz w:val="24"/>
          <w:lang w:eastAsia="zh-CN"/>
        </w:rPr>
        <w:t>会发生季节性水情变化</w:t>
      </w:r>
      <w:r w:rsidR="00F30B6F" w:rsidRPr="007F7C85">
        <w:rPr>
          <w:rFonts w:asciiTheme="minorEastAsia" w:eastAsiaTheme="minorEastAsia" w:hAnsiTheme="minorEastAsia" w:cs="Microsoft YaHei" w:hint="eastAsia"/>
          <w:kern w:val="22"/>
          <w:sz w:val="24"/>
          <w:lang w:eastAsia="zh-CN"/>
        </w:rPr>
        <w:t>（例如</w:t>
      </w:r>
      <w:proofErr w:type="spellStart"/>
      <w:r w:rsidR="00AB56AA" w:rsidRPr="007F7C85">
        <w:rPr>
          <w:rFonts w:eastAsiaTheme="minorHAnsi"/>
          <w:kern w:val="22"/>
          <w:sz w:val="24"/>
          <w:lang w:eastAsia="zh-CN"/>
        </w:rPr>
        <w:t>Malvatu</w:t>
      </w:r>
      <w:proofErr w:type="spellEnd"/>
      <w:r w:rsidR="00AB56AA" w:rsidRPr="007F7C85">
        <w:rPr>
          <w:rFonts w:eastAsiaTheme="minorHAnsi"/>
          <w:kern w:val="22"/>
          <w:sz w:val="24"/>
          <w:lang w:eastAsia="zh-CN"/>
        </w:rPr>
        <w:t xml:space="preserve"> </w:t>
      </w:r>
      <w:r w:rsidR="00AF2F8D" w:rsidRPr="007F7C85">
        <w:rPr>
          <w:rFonts w:eastAsiaTheme="minorHAnsi"/>
          <w:kern w:val="22"/>
          <w:sz w:val="24"/>
          <w:lang w:eastAsia="zh-CN"/>
        </w:rPr>
        <w:t xml:space="preserve"> </w:t>
      </w:r>
      <w:proofErr w:type="spellStart"/>
      <w:r w:rsidR="00AB56AA" w:rsidRPr="007F7C85">
        <w:rPr>
          <w:rFonts w:eastAsiaTheme="minorHAnsi"/>
          <w:kern w:val="22"/>
          <w:sz w:val="24"/>
          <w:lang w:eastAsia="zh-CN"/>
        </w:rPr>
        <w:t>Oya</w:t>
      </w:r>
      <w:proofErr w:type="spellEnd"/>
      <w:r w:rsidR="00AB56AA" w:rsidRPr="007F7C85">
        <w:rPr>
          <w:rFonts w:ascii="SimSun" w:eastAsia="SimSun" w:hAnsi="SimSun" w:cs="SimSun" w:hint="eastAsia"/>
          <w:kern w:val="22"/>
          <w:sz w:val="24"/>
          <w:lang w:eastAsia="zh-CN"/>
        </w:rPr>
        <w:t>、</w:t>
      </w:r>
      <w:r w:rsidR="00AB56AA" w:rsidRPr="007F7C85">
        <w:rPr>
          <w:rFonts w:eastAsiaTheme="minorHAnsi"/>
          <w:kern w:val="22"/>
          <w:sz w:val="24"/>
          <w:lang w:eastAsia="zh-CN"/>
        </w:rPr>
        <w:t xml:space="preserve"> Yan </w:t>
      </w:r>
      <w:proofErr w:type="spellStart"/>
      <w:r w:rsidR="00AB56AA" w:rsidRPr="007F7C85">
        <w:rPr>
          <w:rFonts w:eastAsiaTheme="minorHAnsi"/>
          <w:kern w:val="22"/>
          <w:sz w:val="24"/>
          <w:lang w:eastAsia="zh-CN"/>
        </w:rPr>
        <w:t>Oya</w:t>
      </w:r>
      <w:proofErr w:type="spellEnd"/>
      <w:r w:rsidR="0091388C">
        <w:rPr>
          <w:rFonts w:asciiTheme="minorEastAsia" w:eastAsiaTheme="minorEastAsia" w:hAnsiTheme="minorEastAsia" w:cs="Microsoft YaHei" w:hint="eastAsia"/>
          <w:kern w:val="22"/>
          <w:sz w:val="24"/>
          <w:lang w:eastAsia="zh-CN"/>
        </w:rPr>
        <w:t>）</w:t>
      </w:r>
      <w:r w:rsidR="00F30B6F" w:rsidRPr="007F7C85">
        <w:rPr>
          <w:rFonts w:asciiTheme="minorEastAsia" w:eastAsiaTheme="minorEastAsia" w:hAnsiTheme="minorEastAsia" w:cs="Microsoft YaHei" w:hint="eastAsia"/>
          <w:kern w:val="22"/>
          <w:sz w:val="24"/>
          <w:lang w:eastAsia="zh-CN"/>
        </w:rPr>
        <w:t>。</w:t>
      </w:r>
      <w:r w:rsidR="001A1EBF" w:rsidRPr="007F7C85">
        <w:rPr>
          <w:rFonts w:asciiTheme="minorEastAsia" w:eastAsiaTheme="minorEastAsia" w:hAnsiTheme="minorEastAsia" w:cs="Microsoft YaHei" w:hint="eastAsia"/>
          <w:kern w:val="22"/>
          <w:sz w:val="24"/>
          <w:lang w:eastAsia="zh-CN"/>
        </w:rPr>
        <w:t>湿地</w:t>
      </w:r>
      <w:r w:rsidR="00F30B6F" w:rsidRPr="007F7C85">
        <w:rPr>
          <w:rFonts w:asciiTheme="minorEastAsia" w:eastAsiaTheme="minorEastAsia" w:hAnsiTheme="minorEastAsia" w:cs="Microsoft YaHei" w:hint="eastAsia"/>
          <w:kern w:val="22"/>
          <w:sz w:val="24"/>
          <w:lang w:eastAsia="zh-CN"/>
        </w:rPr>
        <w:t>和中</w:t>
      </w:r>
      <w:r w:rsidR="001A1EBF" w:rsidRPr="007F7C85">
        <w:rPr>
          <w:rFonts w:asciiTheme="minorEastAsia" w:eastAsiaTheme="minorEastAsia" w:hAnsiTheme="minorEastAsia" w:cs="Microsoft YaHei" w:hint="eastAsia"/>
          <w:kern w:val="22"/>
          <w:sz w:val="24"/>
          <w:lang w:eastAsia="zh-CN"/>
        </w:rPr>
        <w:t>间带</w:t>
      </w:r>
      <w:r w:rsidR="00AB56AA" w:rsidRPr="007F7C85">
        <w:rPr>
          <w:rFonts w:asciiTheme="minorEastAsia" w:eastAsiaTheme="minorEastAsia" w:hAnsiTheme="minorEastAsia" w:cs="Microsoft YaHei" w:hint="eastAsia"/>
          <w:kern w:val="22"/>
          <w:sz w:val="24"/>
          <w:lang w:eastAsia="zh-CN"/>
        </w:rPr>
        <w:t>的</w:t>
      </w:r>
      <w:proofErr w:type="spellStart"/>
      <w:r w:rsidR="00AB56AA" w:rsidRPr="007F7C85">
        <w:rPr>
          <w:rFonts w:eastAsiaTheme="minorHAnsi"/>
          <w:kern w:val="22"/>
          <w:sz w:val="24"/>
          <w:lang w:eastAsia="zh-CN"/>
        </w:rPr>
        <w:t>Oya</w:t>
      </w:r>
      <w:proofErr w:type="spellEnd"/>
      <w:r w:rsidR="00F30B6F" w:rsidRPr="007F7C85">
        <w:rPr>
          <w:rFonts w:asciiTheme="minorEastAsia" w:eastAsiaTheme="minorEastAsia" w:hAnsiTheme="minorEastAsia" w:cs="Microsoft YaHei" w:hint="eastAsia"/>
          <w:kern w:val="22"/>
          <w:sz w:val="24"/>
          <w:lang w:eastAsia="zh-CN"/>
        </w:rPr>
        <w:t>也可能意味着</w:t>
      </w:r>
      <w:r w:rsidR="00E60BD5" w:rsidRPr="007F7C85">
        <w:rPr>
          <w:rFonts w:asciiTheme="minorEastAsia" w:eastAsiaTheme="minorEastAsia" w:hAnsiTheme="minorEastAsia" w:cs="Microsoft YaHei" w:hint="eastAsia"/>
          <w:kern w:val="22"/>
          <w:sz w:val="24"/>
          <w:lang w:eastAsia="zh-CN"/>
        </w:rPr>
        <w:t>是</w:t>
      </w:r>
      <w:r w:rsidR="00F30B6F" w:rsidRPr="007F7C85">
        <w:rPr>
          <w:rFonts w:asciiTheme="minorEastAsia" w:eastAsiaTheme="minorEastAsia" w:hAnsiTheme="minorEastAsia" w:cs="Microsoft YaHei" w:hint="eastAsia"/>
          <w:kern w:val="22"/>
          <w:sz w:val="24"/>
          <w:lang w:eastAsia="zh-CN"/>
        </w:rPr>
        <w:t>主要河流的支流（例如</w:t>
      </w:r>
      <w:proofErr w:type="spellStart"/>
      <w:r w:rsidR="00AB56AA" w:rsidRPr="007F7C85">
        <w:rPr>
          <w:rFonts w:eastAsiaTheme="minorHAnsi"/>
          <w:kern w:val="22"/>
          <w:sz w:val="24"/>
          <w:lang w:eastAsia="zh-CN"/>
        </w:rPr>
        <w:t>Badulu</w:t>
      </w:r>
      <w:proofErr w:type="spellEnd"/>
      <w:r w:rsidR="00AB56AA" w:rsidRPr="007F7C85">
        <w:rPr>
          <w:rFonts w:eastAsiaTheme="minorHAnsi"/>
          <w:kern w:val="22"/>
          <w:sz w:val="24"/>
          <w:lang w:eastAsia="zh-CN"/>
        </w:rPr>
        <w:t xml:space="preserve"> </w:t>
      </w:r>
      <w:proofErr w:type="spellStart"/>
      <w:r w:rsidR="00AB56AA" w:rsidRPr="007F7C85">
        <w:rPr>
          <w:rFonts w:eastAsiaTheme="minorHAnsi"/>
          <w:kern w:val="22"/>
          <w:sz w:val="24"/>
          <w:lang w:eastAsia="zh-CN"/>
        </w:rPr>
        <w:t>Oya</w:t>
      </w:r>
      <w:proofErr w:type="spellEnd"/>
      <w:r w:rsidR="00AB56AA" w:rsidRPr="007F7C85">
        <w:rPr>
          <w:rFonts w:ascii="SimSun" w:eastAsia="SimSun" w:hAnsi="SimSun" w:cs="SimSun" w:hint="eastAsia"/>
          <w:kern w:val="22"/>
          <w:sz w:val="24"/>
          <w:lang w:eastAsia="zh-CN"/>
        </w:rPr>
        <w:t>、</w:t>
      </w:r>
      <w:proofErr w:type="spellStart"/>
      <w:r w:rsidR="00AB56AA" w:rsidRPr="007F7C85">
        <w:rPr>
          <w:rFonts w:eastAsiaTheme="minorHAnsi"/>
          <w:kern w:val="22"/>
          <w:sz w:val="24"/>
          <w:lang w:eastAsia="zh-CN"/>
        </w:rPr>
        <w:t>Kurundu</w:t>
      </w:r>
      <w:proofErr w:type="spellEnd"/>
      <w:r w:rsidR="00AB56AA" w:rsidRPr="007F7C85">
        <w:rPr>
          <w:rFonts w:eastAsiaTheme="minorHAnsi"/>
          <w:kern w:val="22"/>
          <w:sz w:val="24"/>
          <w:lang w:eastAsia="zh-CN"/>
        </w:rPr>
        <w:t xml:space="preserve"> </w:t>
      </w:r>
      <w:proofErr w:type="spellStart"/>
      <w:r w:rsidR="00AB56AA" w:rsidRPr="007F7C85">
        <w:rPr>
          <w:rFonts w:eastAsiaTheme="minorHAnsi"/>
          <w:kern w:val="22"/>
          <w:sz w:val="24"/>
          <w:lang w:eastAsia="zh-CN"/>
        </w:rPr>
        <w:t>Oya</w:t>
      </w:r>
      <w:proofErr w:type="spellEnd"/>
      <w:r w:rsidR="00AB56AA" w:rsidRPr="007F7C85">
        <w:rPr>
          <w:rFonts w:ascii="SimSun" w:eastAsia="SimSun" w:hAnsi="SimSun" w:cs="SimSun" w:hint="eastAsia"/>
          <w:kern w:val="22"/>
          <w:sz w:val="24"/>
          <w:lang w:eastAsia="zh-CN"/>
        </w:rPr>
        <w:t>和</w:t>
      </w:r>
      <w:proofErr w:type="spellStart"/>
      <w:r w:rsidR="00AB56AA" w:rsidRPr="007F7C85">
        <w:rPr>
          <w:rFonts w:eastAsiaTheme="minorHAnsi"/>
          <w:kern w:val="22"/>
          <w:sz w:val="24"/>
          <w:lang w:eastAsia="zh-CN"/>
        </w:rPr>
        <w:t>Ritigaha</w:t>
      </w:r>
      <w:proofErr w:type="spellEnd"/>
      <w:r w:rsidR="00AB56AA" w:rsidRPr="007F7C85">
        <w:rPr>
          <w:rFonts w:eastAsiaTheme="minorHAnsi"/>
          <w:kern w:val="22"/>
          <w:sz w:val="24"/>
          <w:lang w:eastAsia="zh-CN"/>
        </w:rPr>
        <w:t xml:space="preserve"> </w:t>
      </w:r>
      <w:proofErr w:type="spellStart"/>
      <w:r w:rsidR="00AB56AA" w:rsidRPr="007F7C85">
        <w:rPr>
          <w:rFonts w:eastAsiaTheme="minorHAnsi"/>
          <w:kern w:val="22"/>
          <w:sz w:val="24"/>
          <w:lang w:eastAsia="zh-CN"/>
        </w:rPr>
        <w:t>Oya</w:t>
      </w:r>
      <w:proofErr w:type="spellEnd"/>
      <w:r w:rsidR="0091388C">
        <w:rPr>
          <w:rFonts w:asciiTheme="minorEastAsia" w:eastAsiaTheme="minorEastAsia" w:hAnsiTheme="minorEastAsia" w:cs="Microsoft YaHei" w:hint="eastAsia"/>
          <w:kern w:val="22"/>
          <w:sz w:val="24"/>
          <w:lang w:eastAsia="zh-CN"/>
        </w:rPr>
        <w:t>）</w:t>
      </w:r>
      <w:r w:rsidR="00F30B6F" w:rsidRPr="007F7C85">
        <w:rPr>
          <w:rFonts w:asciiTheme="minorEastAsia" w:eastAsiaTheme="minorEastAsia" w:hAnsiTheme="minorEastAsia" w:cs="Microsoft YaHei" w:hint="eastAsia"/>
          <w:kern w:val="22"/>
          <w:sz w:val="24"/>
          <w:lang w:eastAsia="zh-CN"/>
        </w:rPr>
        <w:t>。</w:t>
      </w:r>
      <w:r w:rsidR="00E60BD5" w:rsidRPr="007F7C85">
        <w:rPr>
          <w:rFonts w:asciiTheme="minorEastAsia" w:eastAsiaTheme="minorEastAsia" w:hAnsiTheme="minorEastAsia" w:cs="Microsoft YaHei" w:hint="eastAsia"/>
          <w:kern w:val="22"/>
          <w:sz w:val="24"/>
          <w:lang w:eastAsia="zh-CN"/>
        </w:rPr>
        <w:t>各</w:t>
      </w:r>
      <w:r w:rsidR="00AF2F8D" w:rsidRPr="007F7C85">
        <w:rPr>
          <w:rFonts w:asciiTheme="minorEastAsia" w:eastAsiaTheme="minorEastAsia" w:hAnsiTheme="minorEastAsia" w:cs="Microsoft YaHei" w:hint="eastAsia"/>
          <w:kern w:val="22"/>
          <w:sz w:val="24"/>
          <w:lang w:eastAsia="zh-CN"/>
        </w:rPr>
        <w:t>种</w:t>
      </w:r>
      <w:r w:rsidR="00F30B6F" w:rsidRPr="007F7C85">
        <w:rPr>
          <w:rFonts w:asciiTheme="minorEastAsia" w:eastAsiaTheme="minorEastAsia" w:hAnsiTheme="minorEastAsia" w:cs="Microsoft YaHei" w:hint="eastAsia"/>
          <w:kern w:val="22"/>
          <w:sz w:val="24"/>
          <w:lang w:eastAsia="zh-CN"/>
        </w:rPr>
        <w:t>小溪</w:t>
      </w:r>
      <w:r w:rsidR="00E60BD5" w:rsidRPr="007F7C85">
        <w:rPr>
          <w:rFonts w:asciiTheme="minorEastAsia" w:eastAsiaTheme="minorEastAsia" w:hAnsiTheme="minorEastAsia" w:cs="Microsoft YaHei" w:hint="eastAsia"/>
          <w:kern w:val="22"/>
          <w:sz w:val="24"/>
          <w:lang w:eastAsia="zh-CN"/>
        </w:rPr>
        <w:t>则用</w:t>
      </w:r>
      <w:r w:rsidR="00AB56AA" w:rsidRPr="007F7C85">
        <w:rPr>
          <w:rFonts w:eastAsiaTheme="minorHAnsi"/>
          <w:kern w:val="22"/>
          <w:sz w:val="24"/>
          <w:lang w:eastAsia="zh-CN"/>
        </w:rPr>
        <w:t>Ara,</w:t>
      </w:r>
      <w:r w:rsidR="00AB56AA" w:rsidRPr="007F7C85">
        <w:rPr>
          <w:rFonts w:ascii="SimSun" w:eastAsia="SimSun" w:hAnsi="SimSun" w:cs="SimSun" w:hint="eastAsia"/>
          <w:kern w:val="22"/>
          <w:sz w:val="24"/>
          <w:lang w:eastAsia="zh-CN"/>
        </w:rPr>
        <w:t>、</w:t>
      </w:r>
      <w:proofErr w:type="spellStart"/>
      <w:r w:rsidR="00AB56AA" w:rsidRPr="007F7C85">
        <w:rPr>
          <w:rFonts w:eastAsiaTheme="minorHAnsi"/>
          <w:kern w:val="22"/>
          <w:sz w:val="24"/>
          <w:lang w:eastAsia="zh-CN"/>
        </w:rPr>
        <w:t>Dola</w:t>
      </w:r>
      <w:proofErr w:type="spellEnd"/>
      <w:r w:rsidR="00AB56AA" w:rsidRPr="007F7C85">
        <w:rPr>
          <w:rFonts w:ascii="SimSun" w:eastAsia="SimSun" w:hAnsi="SimSun" w:cs="SimSun" w:hint="eastAsia"/>
          <w:kern w:val="22"/>
          <w:sz w:val="24"/>
          <w:lang w:eastAsia="zh-CN"/>
        </w:rPr>
        <w:t>和</w:t>
      </w:r>
      <w:r w:rsidR="00AB56AA" w:rsidRPr="007F7C85">
        <w:rPr>
          <w:rFonts w:eastAsiaTheme="minorHAnsi"/>
          <w:kern w:val="22"/>
          <w:sz w:val="24"/>
          <w:lang w:eastAsia="zh-CN"/>
        </w:rPr>
        <w:t>Kandura</w:t>
      </w:r>
      <w:r w:rsidR="00F30B6F" w:rsidRPr="007F7C85">
        <w:rPr>
          <w:rFonts w:asciiTheme="minorEastAsia" w:eastAsiaTheme="minorEastAsia" w:hAnsiTheme="minorEastAsia" w:cs="Microsoft YaHei" w:hint="eastAsia"/>
          <w:kern w:val="22"/>
          <w:sz w:val="24"/>
          <w:lang w:eastAsia="zh-CN"/>
        </w:rPr>
        <w:t>这样的术语</w:t>
      </w:r>
      <w:r w:rsidR="00E60BD5" w:rsidRPr="007F7C85">
        <w:rPr>
          <w:rFonts w:asciiTheme="minorEastAsia" w:eastAsiaTheme="minorEastAsia" w:hAnsiTheme="minorEastAsia" w:cs="Microsoft YaHei" w:hint="eastAsia"/>
          <w:kern w:val="22"/>
          <w:sz w:val="24"/>
          <w:lang w:eastAsia="zh-CN"/>
        </w:rPr>
        <w:t>加以</w:t>
      </w:r>
      <w:r w:rsidR="00F30B6F" w:rsidRPr="007F7C85">
        <w:rPr>
          <w:rFonts w:asciiTheme="minorEastAsia" w:eastAsiaTheme="minorEastAsia" w:hAnsiTheme="minorEastAsia" w:cs="Microsoft YaHei" w:hint="eastAsia"/>
          <w:kern w:val="22"/>
          <w:sz w:val="24"/>
          <w:lang w:eastAsia="zh-CN"/>
        </w:rPr>
        <w:t>区分</w:t>
      </w:r>
      <w:r w:rsidR="00E60BD5" w:rsidRPr="007F7C85">
        <w:rPr>
          <w:rFonts w:asciiTheme="minorEastAsia" w:eastAsiaTheme="minorEastAsia" w:hAnsiTheme="minorEastAsia" w:cs="SimSun" w:hint="eastAsia"/>
          <w:b/>
          <w:kern w:val="22"/>
          <w:sz w:val="24"/>
          <w:lang w:eastAsia="zh-CN"/>
        </w:rPr>
        <w:t>。</w:t>
      </w:r>
    </w:p>
    <w:p w14:paraId="29788086" w14:textId="77777777" w:rsidR="00391417" w:rsidRPr="007F7C85" w:rsidRDefault="00391417" w:rsidP="00391417">
      <w:pPr>
        <w:keepNext/>
        <w:tabs>
          <w:tab w:val="left" w:pos="426"/>
        </w:tabs>
        <w:spacing w:before="120" w:after="120"/>
        <w:jc w:val="center"/>
        <w:rPr>
          <w:rFonts w:asciiTheme="minorEastAsia" w:eastAsiaTheme="minorEastAsia" w:hAnsiTheme="minorEastAsia"/>
          <w:b/>
          <w:kern w:val="22"/>
          <w:sz w:val="24"/>
          <w:lang w:eastAsia="zh-CN"/>
        </w:rPr>
      </w:pPr>
      <w:r w:rsidRPr="007F7C85">
        <w:rPr>
          <w:rFonts w:asciiTheme="minorEastAsia" w:eastAsiaTheme="minorEastAsia" w:hAnsiTheme="minorEastAsia"/>
          <w:b/>
          <w:kern w:val="22"/>
          <w:sz w:val="24"/>
          <w:lang w:eastAsia="zh-CN"/>
        </w:rPr>
        <w:t>B.</w:t>
      </w:r>
      <w:r w:rsidRPr="007F7C85">
        <w:rPr>
          <w:rFonts w:asciiTheme="minorEastAsia" w:eastAsiaTheme="minorEastAsia" w:hAnsiTheme="minorEastAsia"/>
          <w:b/>
          <w:kern w:val="22"/>
          <w:sz w:val="24"/>
          <w:lang w:eastAsia="zh-CN"/>
        </w:rPr>
        <w:tab/>
      </w:r>
      <w:r w:rsidR="00E60BD5" w:rsidRPr="007F7C85">
        <w:rPr>
          <w:rFonts w:asciiTheme="minorEastAsia" w:eastAsiaTheme="minorEastAsia" w:hAnsiTheme="minorEastAsia" w:cs="SimSun" w:hint="eastAsia"/>
          <w:b/>
          <w:kern w:val="22"/>
          <w:sz w:val="24"/>
          <w:lang w:eastAsia="zh-CN"/>
        </w:rPr>
        <w:t>地名</w:t>
      </w:r>
      <w:r w:rsidR="004E4F9F" w:rsidRPr="007F7C85">
        <w:rPr>
          <w:rFonts w:asciiTheme="minorEastAsia" w:eastAsiaTheme="minorEastAsia" w:hAnsiTheme="minorEastAsia" w:cs="SimSun" w:hint="eastAsia"/>
          <w:b/>
          <w:kern w:val="22"/>
          <w:sz w:val="24"/>
          <w:lang w:eastAsia="zh-CN"/>
        </w:rPr>
        <w:t>学</w:t>
      </w:r>
      <w:r w:rsidR="00221B46" w:rsidRPr="007F7C85">
        <w:rPr>
          <w:rFonts w:asciiTheme="minorEastAsia" w:eastAsiaTheme="minorEastAsia" w:hAnsiTheme="minorEastAsia" w:cs="SimSun" w:hint="eastAsia"/>
          <w:b/>
          <w:kern w:val="22"/>
          <w:sz w:val="24"/>
          <w:lang w:eastAsia="zh-CN"/>
        </w:rPr>
        <w:t>与</w:t>
      </w:r>
      <w:r w:rsidR="00E60BD5" w:rsidRPr="007F7C85">
        <w:rPr>
          <w:rFonts w:asciiTheme="minorEastAsia" w:eastAsiaTheme="minorEastAsia" w:hAnsiTheme="minorEastAsia" w:cs="SimSun" w:hint="eastAsia"/>
          <w:b/>
          <w:kern w:val="22"/>
          <w:sz w:val="24"/>
          <w:lang w:eastAsia="zh-CN"/>
        </w:rPr>
        <w:t>生物多样性</w:t>
      </w:r>
    </w:p>
    <w:p w14:paraId="0EE751D3" w14:textId="77777777"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42.</w:t>
      </w:r>
      <w:r w:rsidRPr="007F7C85">
        <w:rPr>
          <w:rFonts w:asciiTheme="minorEastAsia" w:eastAsiaTheme="minorEastAsia" w:hAnsiTheme="minorEastAsia"/>
          <w:kern w:val="22"/>
          <w:sz w:val="24"/>
          <w:lang w:eastAsia="zh-CN"/>
        </w:rPr>
        <w:tab/>
      </w:r>
      <w:r w:rsidR="00E60BD5" w:rsidRPr="007F7C85">
        <w:rPr>
          <w:rFonts w:asciiTheme="minorEastAsia" w:eastAsiaTheme="minorEastAsia" w:hAnsiTheme="minorEastAsia" w:cs="SimSun" w:hint="eastAsia"/>
          <w:kern w:val="22"/>
          <w:sz w:val="24"/>
          <w:lang w:eastAsia="zh-CN"/>
        </w:rPr>
        <w:t>地名</w:t>
      </w:r>
      <w:r w:rsidR="004E4F9F" w:rsidRPr="007F7C85">
        <w:rPr>
          <w:rFonts w:asciiTheme="minorEastAsia" w:eastAsiaTheme="minorEastAsia" w:hAnsiTheme="minorEastAsia" w:cs="SimSun" w:hint="eastAsia"/>
          <w:kern w:val="22"/>
          <w:sz w:val="24"/>
          <w:lang w:eastAsia="zh-CN"/>
        </w:rPr>
        <w:t>学</w:t>
      </w:r>
      <w:r w:rsidR="00E60BD5" w:rsidRPr="007F7C85">
        <w:rPr>
          <w:rFonts w:asciiTheme="minorEastAsia" w:eastAsiaTheme="minorEastAsia" w:hAnsiTheme="minorEastAsia" w:cs="Microsoft YaHei" w:hint="eastAsia"/>
          <w:kern w:val="22"/>
          <w:sz w:val="24"/>
          <w:lang w:eastAsia="zh-CN"/>
        </w:rPr>
        <w:t>描述包括村庄、乡镇和行政区划</w:t>
      </w:r>
      <w:r w:rsidR="004E4F9F" w:rsidRPr="007F7C85">
        <w:rPr>
          <w:rFonts w:asciiTheme="minorEastAsia" w:eastAsiaTheme="minorEastAsia" w:hAnsiTheme="minorEastAsia" w:cs="Microsoft YaHei" w:hint="eastAsia"/>
          <w:kern w:val="22"/>
          <w:sz w:val="24"/>
          <w:lang w:eastAsia="zh-CN"/>
        </w:rPr>
        <w:t>在内</w:t>
      </w:r>
      <w:r w:rsidR="00E60BD5" w:rsidRPr="007F7C85">
        <w:rPr>
          <w:rFonts w:asciiTheme="minorEastAsia" w:eastAsiaTheme="minorEastAsia" w:hAnsiTheme="minorEastAsia" w:cs="Microsoft YaHei" w:hint="eastAsia"/>
          <w:kern w:val="22"/>
          <w:sz w:val="24"/>
          <w:lang w:eastAsia="zh-CN"/>
        </w:rPr>
        <w:t>的地名。这些名称通常反映了文化的丰富性</w:t>
      </w:r>
      <w:r w:rsidR="004E4F9F" w:rsidRPr="007F7C85">
        <w:rPr>
          <w:rFonts w:asciiTheme="minorEastAsia" w:eastAsiaTheme="minorEastAsia" w:hAnsiTheme="minorEastAsia" w:cs="Microsoft YaHei" w:hint="eastAsia"/>
          <w:kern w:val="22"/>
          <w:sz w:val="24"/>
          <w:lang w:eastAsia="zh-CN"/>
        </w:rPr>
        <w:t>和</w:t>
      </w:r>
      <w:r w:rsidR="00E60BD5" w:rsidRPr="007F7C85">
        <w:rPr>
          <w:rFonts w:asciiTheme="minorEastAsia" w:eastAsiaTheme="minorEastAsia" w:hAnsiTheme="minorEastAsia" w:cs="Microsoft YaHei" w:hint="eastAsia"/>
          <w:kern w:val="22"/>
          <w:sz w:val="24"/>
          <w:lang w:eastAsia="zh-CN"/>
        </w:rPr>
        <w:t>自然的</w:t>
      </w:r>
      <w:r w:rsidR="004E4F9F" w:rsidRPr="007F7C85">
        <w:rPr>
          <w:rFonts w:asciiTheme="minorEastAsia" w:eastAsiaTheme="minorEastAsia" w:hAnsiTheme="minorEastAsia" w:cs="Microsoft YaHei" w:hint="eastAsia"/>
          <w:kern w:val="22"/>
          <w:sz w:val="24"/>
          <w:lang w:eastAsia="zh-CN"/>
        </w:rPr>
        <w:t>丰富性</w:t>
      </w:r>
      <w:r w:rsidR="00E60BD5" w:rsidRPr="007F7C85">
        <w:rPr>
          <w:rFonts w:asciiTheme="minorEastAsia" w:eastAsiaTheme="minorEastAsia" w:hAnsiTheme="minorEastAsia" w:cs="Microsoft YaHei" w:hint="eastAsia"/>
          <w:kern w:val="22"/>
          <w:sz w:val="24"/>
          <w:lang w:eastAsia="zh-CN"/>
        </w:rPr>
        <w:t>。在斯里兰卡这样具有悠久人类历史和高</w:t>
      </w:r>
      <w:r w:rsidR="004E4F9F" w:rsidRPr="007F7C85">
        <w:rPr>
          <w:rFonts w:asciiTheme="minorEastAsia" w:eastAsiaTheme="minorEastAsia" w:hAnsiTheme="minorEastAsia" w:cs="Microsoft YaHei" w:hint="eastAsia"/>
          <w:kern w:val="22"/>
          <w:sz w:val="24"/>
          <w:lang w:eastAsia="zh-CN"/>
        </w:rPr>
        <w:t>度</w:t>
      </w:r>
      <w:r w:rsidR="00E60BD5" w:rsidRPr="007F7C85">
        <w:rPr>
          <w:rFonts w:asciiTheme="minorEastAsia" w:eastAsiaTheme="minorEastAsia" w:hAnsiTheme="minorEastAsia" w:cs="Microsoft YaHei" w:hint="eastAsia"/>
          <w:kern w:val="22"/>
          <w:sz w:val="24"/>
          <w:lang w:eastAsia="zh-CN"/>
        </w:rPr>
        <w:t>生物多样性的国家，地名学往往反映</w:t>
      </w:r>
      <w:r w:rsidR="004E4F9F" w:rsidRPr="007F7C85">
        <w:rPr>
          <w:rFonts w:asciiTheme="minorEastAsia" w:eastAsiaTheme="minorEastAsia" w:hAnsiTheme="minorEastAsia" w:cs="Microsoft YaHei" w:hint="eastAsia"/>
          <w:kern w:val="22"/>
          <w:sz w:val="24"/>
          <w:lang w:eastAsia="zh-CN"/>
        </w:rPr>
        <w:t>了</w:t>
      </w:r>
      <w:r w:rsidR="00E60BD5" w:rsidRPr="007F7C85">
        <w:rPr>
          <w:rFonts w:asciiTheme="minorEastAsia" w:eastAsiaTheme="minorEastAsia" w:hAnsiTheme="minorEastAsia" w:cs="Microsoft YaHei" w:hint="eastAsia"/>
          <w:kern w:val="22"/>
          <w:sz w:val="24"/>
          <w:lang w:eastAsia="zh-CN"/>
        </w:rPr>
        <w:t>两者的丰富性。大多数村庄</w:t>
      </w:r>
      <w:r w:rsidR="004E4F9F" w:rsidRPr="007F7C85">
        <w:rPr>
          <w:rFonts w:asciiTheme="minorEastAsia" w:eastAsiaTheme="minorEastAsia" w:hAnsiTheme="minorEastAsia" w:cs="Microsoft YaHei" w:hint="eastAsia"/>
          <w:kern w:val="22"/>
          <w:sz w:val="24"/>
          <w:lang w:eastAsia="zh-CN"/>
        </w:rPr>
        <w:t>的</w:t>
      </w:r>
      <w:r w:rsidR="00E60BD5" w:rsidRPr="007F7C85">
        <w:rPr>
          <w:rFonts w:asciiTheme="minorEastAsia" w:eastAsiaTheme="minorEastAsia" w:hAnsiTheme="minorEastAsia" w:cs="Microsoft YaHei" w:hint="eastAsia"/>
          <w:kern w:val="22"/>
          <w:sz w:val="24"/>
          <w:lang w:eastAsia="zh-CN"/>
        </w:rPr>
        <w:t>名称来自其附近</w:t>
      </w:r>
      <w:r w:rsidR="004E4F9F" w:rsidRPr="007F7C85">
        <w:rPr>
          <w:rFonts w:asciiTheme="minorEastAsia" w:eastAsiaTheme="minorEastAsia" w:hAnsiTheme="minorEastAsia" w:cs="Microsoft YaHei" w:hint="eastAsia"/>
          <w:kern w:val="22"/>
          <w:sz w:val="24"/>
          <w:lang w:eastAsia="zh-CN"/>
        </w:rPr>
        <w:t>具有</w:t>
      </w:r>
      <w:r w:rsidR="00E60BD5" w:rsidRPr="007F7C85">
        <w:rPr>
          <w:rFonts w:asciiTheme="minorEastAsia" w:eastAsiaTheme="minorEastAsia" w:hAnsiTheme="minorEastAsia" w:cs="Microsoft YaHei" w:hint="eastAsia"/>
          <w:kern w:val="22"/>
          <w:sz w:val="24"/>
          <w:lang w:eastAsia="zh-CN"/>
        </w:rPr>
        <w:t>特色</w:t>
      </w:r>
      <w:r w:rsidR="004E4F9F" w:rsidRPr="007F7C85">
        <w:rPr>
          <w:rFonts w:asciiTheme="minorEastAsia" w:eastAsiaTheme="minorEastAsia" w:hAnsiTheme="minorEastAsia" w:cs="Microsoft YaHei" w:hint="eastAsia"/>
          <w:kern w:val="22"/>
          <w:sz w:val="24"/>
          <w:lang w:eastAsia="zh-CN"/>
        </w:rPr>
        <w:t>的</w:t>
      </w:r>
      <w:r w:rsidR="00E60BD5" w:rsidRPr="007F7C85">
        <w:rPr>
          <w:rFonts w:asciiTheme="minorEastAsia" w:eastAsiaTheme="minorEastAsia" w:hAnsiTheme="minorEastAsia" w:cs="Microsoft YaHei" w:hint="eastAsia"/>
          <w:kern w:val="22"/>
          <w:sz w:val="24"/>
          <w:lang w:eastAsia="zh-CN"/>
        </w:rPr>
        <w:t>植物或动物群</w:t>
      </w:r>
      <w:r w:rsidR="004E4F9F" w:rsidRPr="007F7C85">
        <w:rPr>
          <w:rFonts w:asciiTheme="minorEastAsia" w:eastAsiaTheme="minorEastAsia" w:hAnsiTheme="minorEastAsia" w:cs="Microsoft YaHei" w:hint="eastAsia"/>
          <w:kern w:val="22"/>
          <w:sz w:val="24"/>
          <w:lang w:eastAsia="zh-CN"/>
        </w:rPr>
        <w:t>种</w:t>
      </w:r>
      <w:r w:rsidR="00E60BD5" w:rsidRPr="007F7C85">
        <w:rPr>
          <w:rFonts w:asciiTheme="minorEastAsia" w:eastAsiaTheme="minorEastAsia" w:hAnsiTheme="minorEastAsia" w:cs="Microsoft YaHei" w:hint="eastAsia"/>
          <w:kern w:val="22"/>
          <w:sz w:val="24"/>
          <w:lang w:eastAsia="zh-CN"/>
        </w:rPr>
        <w:t>。然而，在殖民化</w:t>
      </w:r>
      <w:r w:rsidR="004E4F9F" w:rsidRPr="007F7C85">
        <w:rPr>
          <w:rFonts w:asciiTheme="minorEastAsia" w:eastAsiaTheme="minorEastAsia" w:hAnsiTheme="minorEastAsia" w:cs="Microsoft YaHei" w:hint="eastAsia"/>
          <w:kern w:val="22"/>
          <w:sz w:val="24"/>
          <w:lang w:eastAsia="zh-CN"/>
        </w:rPr>
        <w:t>时期</w:t>
      </w:r>
      <w:r w:rsidR="00E60BD5" w:rsidRPr="007F7C85">
        <w:rPr>
          <w:rFonts w:asciiTheme="minorEastAsia" w:eastAsiaTheme="minorEastAsia" w:hAnsiTheme="minorEastAsia" w:cs="Microsoft YaHei" w:hint="eastAsia"/>
          <w:kern w:val="22"/>
          <w:sz w:val="24"/>
          <w:lang w:eastAsia="zh-CN"/>
        </w:rPr>
        <w:t>，许多名称被外国名称</w:t>
      </w:r>
      <w:r w:rsidR="004E4F9F" w:rsidRPr="007F7C85">
        <w:rPr>
          <w:rFonts w:asciiTheme="minorEastAsia" w:eastAsiaTheme="minorEastAsia" w:hAnsiTheme="minorEastAsia" w:cs="Microsoft YaHei" w:hint="eastAsia"/>
          <w:kern w:val="22"/>
          <w:sz w:val="24"/>
          <w:lang w:eastAsia="zh-CN"/>
        </w:rPr>
        <w:t>所</w:t>
      </w:r>
      <w:r w:rsidR="00E60BD5" w:rsidRPr="007F7C85">
        <w:rPr>
          <w:rFonts w:asciiTheme="minorEastAsia" w:eastAsiaTheme="minorEastAsia" w:hAnsiTheme="minorEastAsia" w:cs="Microsoft YaHei" w:hint="eastAsia"/>
          <w:kern w:val="22"/>
          <w:sz w:val="24"/>
          <w:lang w:eastAsia="zh-CN"/>
        </w:rPr>
        <w:t>取代。现代房地产开发商</w:t>
      </w:r>
      <w:r w:rsidR="004E4F9F" w:rsidRPr="007F7C85">
        <w:rPr>
          <w:rFonts w:asciiTheme="minorEastAsia" w:eastAsiaTheme="minorEastAsia" w:hAnsiTheme="minorEastAsia" w:cs="Microsoft YaHei" w:hint="eastAsia"/>
          <w:kern w:val="22"/>
          <w:sz w:val="24"/>
          <w:lang w:eastAsia="zh-CN"/>
        </w:rPr>
        <w:t>显然延续殖民地传统，</w:t>
      </w:r>
      <w:r w:rsidR="00E60BD5" w:rsidRPr="007F7C85">
        <w:rPr>
          <w:rFonts w:asciiTheme="minorEastAsia" w:eastAsiaTheme="minorEastAsia" w:hAnsiTheme="minorEastAsia" w:cs="Microsoft YaHei" w:hint="eastAsia"/>
          <w:kern w:val="22"/>
          <w:sz w:val="24"/>
          <w:lang w:eastAsia="zh-CN"/>
        </w:rPr>
        <w:t>继续引入外国地名取代本土名称</w:t>
      </w:r>
      <w:r w:rsidR="004E4F9F" w:rsidRPr="007F7C85">
        <w:rPr>
          <w:rFonts w:asciiTheme="minorEastAsia" w:eastAsiaTheme="minorEastAsia" w:hAnsiTheme="minorEastAsia" w:cs="Microsoft YaHei" w:hint="eastAsia"/>
          <w:kern w:val="22"/>
          <w:sz w:val="24"/>
          <w:lang w:eastAsia="zh-CN"/>
        </w:rPr>
        <w:t>，</w:t>
      </w:r>
      <w:r w:rsidR="00221B46" w:rsidRPr="007F7C85">
        <w:rPr>
          <w:rFonts w:asciiTheme="minorEastAsia" w:eastAsiaTheme="minorEastAsia" w:hAnsiTheme="minorEastAsia" w:cs="Microsoft YaHei" w:hint="eastAsia"/>
          <w:kern w:val="22"/>
          <w:sz w:val="24"/>
          <w:lang w:eastAsia="zh-CN"/>
        </w:rPr>
        <w:t>妨碍</w:t>
      </w:r>
      <w:r w:rsidR="004E4F9F" w:rsidRPr="007F7C85">
        <w:rPr>
          <w:rFonts w:asciiTheme="minorEastAsia" w:eastAsiaTheme="minorEastAsia" w:hAnsiTheme="minorEastAsia" w:cs="Microsoft YaHei" w:hint="eastAsia"/>
          <w:kern w:val="22"/>
          <w:sz w:val="24"/>
          <w:lang w:eastAsia="zh-CN"/>
        </w:rPr>
        <w:t>了</w:t>
      </w:r>
      <w:r w:rsidR="00E60BD5" w:rsidRPr="007F7C85">
        <w:rPr>
          <w:rFonts w:asciiTheme="minorEastAsia" w:eastAsiaTheme="minorEastAsia" w:hAnsiTheme="minorEastAsia" w:cs="Microsoft YaHei" w:hint="eastAsia"/>
          <w:kern w:val="22"/>
          <w:sz w:val="24"/>
          <w:lang w:eastAsia="zh-CN"/>
        </w:rPr>
        <w:t>当地社区与</w:t>
      </w:r>
      <w:r w:rsidR="00221B46" w:rsidRPr="007F7C85">
        <w:rPr>
          <w:rFonts w:asciiTheme="minorEastAsia" w:eastAsiaTheme="minorEastAsia" w:hAnsiTheme="minorEastAsia" w:cs="Microsoft YaHei" w:hint="eastAsia"/>
          <w:kern w:val="22"/>
          <w:sz w:val="24"/>
          <w:lang w:eastAsia="zh-CN"/>
        </w:rPr>
        <w:t>本地</w:t>
      </w:r>
      <w:r w:rsidR="00E60BD5" w:rsidRPr="007F7C85">
        <w:rPr>
          <w:rFonts w:asciiTheme="minorEastAsia" w:eastAsiaTheme="minorEastAsia" w:hAnsiTheme="minorEastAsia" w:cs="Microsoft YaHei" w:hint="eastAsia"/>
          <w:kern w:val="22"/>
          <w:sz w:val="24"/>
          <w:lang w:eastAsia="zh-CN"/>
        </w:rPr>
        <w:t>生态系统的联系</w:t>
      </w:r>
      <w:r w:rsidR="00221B46" w:rsidRPr="007F7C85">
        <w:rPr>
          <w:rFonts w:asciiTheme="minorEastAsia" w:eastAsiaTheme="minorEastAsia" w:hAnsiTheme="minorEastAsia" w:cs="SimSun" w:hint="eastAsia"/>
          <w:b/>
          <w:kern w:val="22"/>
          <w:sz w:val="24"/>
          <w:lang w:eastAsia="zh-CN"/>
        </w:rPr>
        <w:t>。</w:t>
      </w:r>
    </w:p>
    <w:p w14:paraId="5B3AC785" w14:textId="77777777" w:rsidR="00391417" w:rsidRPr="007F7C85" w:rsidRDefault="00391417" w:rsidP="00391417">
      <w:pPr>
        <w:keepNext/>
        <w:tabs>
          <w:tab w:val="left" w:pos="426"/>
        </w:tabs>
        <w:spacing w:before="120" w:after="120"/>
        <w:jc w:val="center"/>
        <w:rPr>
          <w:rFonts w:asciiTheme="minorEastAsia" w:eastAsiaTheme="minorEastAsia" w:hAnsiTheme="minorEastAsia"/>
          <w:b/>
          <w:kern w:val="22"/>
          <w:sz w:val="24"/>
          <w:lang w:eastAsia="zh-CN"/>
        </w:rPr>
      </w:pPr>
      <w:r w:rsidRPr="007F7C85">
        <w:rPr>
          <w:rFonts w:asciiTheme="minorEastAsia" w:eastAsiaTheme="minorEastAsia" w:hAnsiTheme="minorEastAsia"/>
          <w:b/>
          <w:kern w:val="22"/>
          <w:sz w:val="24"/>
          <w:lang w:eastAsia="zh-CN"/>
        </w:rPr>
        <w:t>C.</w:t>
      </w:r>
      <w:r w:rsidRPr="007F7C85">
        <w:rPr>
          <w:rFonts w:asciiTheme="minorEastAsia" w:eastAsiaTheme="minorEastAsia" w:hAnsiTheme="minorEastAsia"/>
          <w:b/>
          <w:kern w:val="22"/>
          <w:sz w:val="24"/>
          <w:lang w:eastAsia="zh-CN"/>
        </w:rPr>
        <w:tab/>
      </w:r>
      <w:r w:rsidR="00221B46" w:rsidRPr="007F7C85">
        <w:rPr>
          <w:rFonts w:asciiTheme="minorEastAsia" w:eastAsiaTheme="minorEastAsia" w:hAnsiTheme="minorEastAsia" w:cs="SimSun" w:hint="eastAsia"/>
          <w:b/>
          <w:kern w:val="22"/>
          <w:sz w:val="24"/>
          <w:lang w:eastAsia="zh-CN"/>
        </w:rPr>
        <w:t>文化与生物多样性</w:t>
      </w:r>
    </w:p>
    <w:p w14:paraId="7905182C" w14:textId="3D71837B" w:rsidR="00391417" w:rsidRPr="007F7C85" w:rsidRDefault="00391417" w:rsidP="00391417">
      <w:pPr>
        <w:spacing w:before="120" w:after="120"/>
        <w:rPr>
          <w:rFonts w:asciiTheme="minorEastAsia" w:eastAsiaTheme="minorEastAsia" w:hAnsiTheme="minorEastAsia"/>
          <w:b/>
          <w:kern w:val="22"/>
          <w:sz w:val="24"/>
          <w:lang w:eastAsia="zh-CN"/>
        </w:rPr>
      </w:pPr>
      <w:r w:rsidRPr="0039733F">
        <w:rPr>
          <w:caps/>
          <w:snapToGrid w:val="0"/>
          <w:kern w:val="22"/>
          <w:sz w:val="24"/>
          <w:lang w:eastAsia="zh-CN"/>
        </w:rPr>
        <w:t>43.</w:t>
      </w:r>
      <w:r w:rsidRPr="007F7C85">
        <w:rPr>
          <w:rFonts w:asciiTheme="minorEastAsia" w:eastAsiaTheme="minorEastAsia" w:hAnsiTheme="minorEastAsia"/>
          <w:kern w:val="22"/>
          <w:sz w:val="24"/>
          <w:lang w:eastAsia="zh-CN"/>
        </w:rPr>
        <w:tab/>
      </w:r>
      <w:r w:rsidR="00221B46" w:rsidRPr="007F7C85">
        <w:rPr>
          <w:rFonts w:asciiTheme="minorEastAsia" w:eastAsiaTheme="minorEastAsia" w:hAnsiTheme="minorEastAsia" w:cs="Microsoft YaHei" w:hint="eastAsia"/>
          <w:kern w:val="22"/>
          <w:sz w:val="24"/>
          <w:lang w:eastAsia="zh-CN"/>
        </w:rPr>
        <w:t>斯里兰卡文化和宗教符号学拥有丰富的动植物生命，与生物多样性密切相关。特别是鸟类和蝴蝶丰富了民间传说、雕塑、绘画和诗歌。此外，所有省份都有</w:t>
      </w:r>
      <w:r w:rsidR="00AF2F8D" w:rsidRPr="007F7C85">
        <w:rPr>
          <w:rFonts w:asciiTheme="minorEastAsia" w:eastAsiaTheme="minorEastAsia" w:hAnsiTheme="minorEastAsia" w:cs="Microsoft YaHei" w:hint="eastAsia"/>
          <w:kern w:val="22"/>
          <w:sz w:val="24"/>
          <w:lang w:eastAsia="zh-CN"/>
        </w:rPr>
        <w:t>其</w:t>
      </w:r>
      <w:r w:rsidR="00221B46" w:rsidRPr="007F7C85">
        <w:rPr>
          <w:rFonts w:asciiTheme="minorEastAsia" w:eastAsiaTheme="minorEastAsia" w:hAnsiTheme="minorEastAsia" w:cs="Microsoft YaHei" w:hint="eastAsia"/>
          <w:kern w:val="22"/>
          <w:sz w:val="24"/>
          <w:lang w:eastAsia="zh-CN"/>
        </w:rPr>
        <w:t>标志性的特有花卉</w:t>
      </w:r>
      <w:r w:rsidR="00221B46" w:rsidRPr="007F7C85">
        <w:rPr>
          <w:rFonts w:asciiTheme="minorEastAsia" w:eastAsiaTheme="minorEastAsia" w:hAnsiTheme="minorEastAsia" w:cs="SimSun" w:hint="eastAsia"/>
          <w:kern w:val="22"/>
          <w:sz w:val="24"/>
          <w:lang w:eastAsia="zh-CN"/>
        </w:rPr>
        <w:t>。</w:t>
      </w:r>
    </w:p>
    <w:p w14:paraId="537D4E8A" w14:textId="77777777" w:rsidR="00391417" w:rsidRPr="007F7C85" w:rsidRDefault="00391417" w:rsidP="00391417">
      <w:pPr>
        <w:keepNext/>
        <w:tabs>
          <w:tab w:val="left" w:pos="426"/>
        </w:tabs>
        <w:spacing w:before="120" w:after="120"/>
        <w:jc w:val="center"/>
        <w:rPr>
          <w:rFonts w:asciiTheme="minorEastAsia" w:eastAsiaTheme="minorEastAsia" w:hAnsiTheme="minorEastAsia"/>
          <w:b/>
          <w:kern w:val="22"/>
          <w:sz w:val="24"/>
          <w:lang w:eastAsia="zh-CN"/>
        </w:rPr>
      </w:pPr>
      <w:r w:rsidRPr="007F7C85">
        <w:rPr>
          <w:rFonts w:asciiTheme="minorEastAsia" w:eastAsiaTheme="minorEastAsia" w:hAnsiTheme="minorEastAsia"/>
          <w:b/>
          <w:kern w:val="22"/>
          <w:sz w:val="24"/>
          <w:lang w:eastAsia="zh-CN"/>
        </w:rPr>
        <w:lastRenderedPageBreak/>
        <w:t>D.</w:t>
      </w:r>
      <w:r w:rsidRPr="007F7C85">
        <w:rPr>
          <w:rFonts w:asciiTheme="minorEastAsia" w:eastAsiaTheme="minorEastAsia" w:hAnsiTheme="minorEastAsia"/>
          <w:b/>
          <w:kern w:val="22"/>
          <w:sz w:val="24"/>
          <w:lang w:eastAsia="zh-CN"/>
        </w:rPr>
        <w:tab/>
      </w:r>
      <w:r w:rsidR="00221B46" w:rsidRPr="007F7C85">
        <w:rPr>
          <w:rFonts w:asciiTheme="minorEastAsia" w:eastAsiaTheme="minorEastAsia" w:hAnsiTheme="minorEastAsia" w:cs="Microsoft YaHei" w:hint="eastAsia"/>
          <w:b/>
          <w:kern w:val="22"/>
          <w:sz w:val="24"/>
          <w:lang w:eastAsia="zh-CN"/>
        </w:rPr>
        <w:t>与生态系统有关的</w:t>
      </w:r>
      <w:r w:rsidR="000F0855" w:rsidRPr="007F7C85">
        <w:rPr>
          <w:rFonts w:asciiTheme="minorEastAsia" w:eastAsiaTheme="minorEastAsia" w:hAnsiTheme="minorEastAsia" w:cs="Microsoft YaHei" w:hint="eastAsia"/>
          <w:b/>
          <w:kern w:val="22"/>
          <w:sz w:val="24"/>
          <w:lang w:eastAsia="zh-CN"/>
        </w:rPr>
        <w:t>村名</w:t>
      </w:r>
    </w:p>
    <w:p w14:paraId="093AD608" w14:textId="4206B7B0"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44.</w:t>
      </w:r>
      <w:r w:rsidRPr="007F7C85">
        <w:rPr>
          <w:rFonts w:asciiTheme="minorEastAsia" w:eastAsiaTheme="minorEastAsia" w:hAnsiTheme="minorEastAsia"/>
          <w:kern w:val="22"/>
          <w:sz w:val="24"/>
          <w:lang w:eastAsia="zh-CN"/>
        </w:rPr>
        <w:tab/>
      </w:r>
      <w:r w:rsidR="000F0855" w:rsidRPr="007F7C85">
        <w:rPr>
          <w:rFonts w:asciiTheme="minorEastAsia" w:eastAsiaTheme="minorEastAsia" w:hAnsiTheme="minorEastAsia" w:cs="Microsoft YaHei" w:hint="eastAsia"/>
          <w:kern w:val="22"/>
          <w:sz w:val="24"/>
          <w:lang w:eastAsia="zh-CN"/>
        </w:rPr>
        <w:t>许多村庄的名字来自山脉、山谷、溪流、动植物种群。这些也成为僧侣和俗人的人名。</w:t>
      </w:r>
      <w:proofErr w:type="gramStart"/>
      <w:r w:rsidR="000F0855" w:rsidRPr="007F7C85">
        <w:rPr>
          <w:rFonts w:asciiTheme="minorEastAsia" w:eastAsiaTheme="minorEastAsia" w:hAnsiTheme="minorEastAsia" w:cs="Microsoft YaHei" w:hint="eastAsia"/>
          <w:kern w:val="22"/>
          <w:sz w:val="24"/>
          <w:lang w:eastAsia="zh-CN"/>
        </w:rPr>
        <w:t>科伦坡周围的名字以后缀</w:t>
      </w:r>
      <w:r w:rsidR="000F0855" w:rsidRPr="007F7C85">
        <w:rPr>
          <w:rFonts w:asciiTheme="minorEastAsia" w:eastAsiaTheme="minorEastAsia" w:hAnsiTheme="minorEastAsia" w:cs="Calibri"/>
          <w:kern w:val="22"/>
          <w:sz w:val="24"/>
          <w:lang w:eastAsia="zh-CN"/>
        </w:rPr>
        <w:t>“</w:t>
      </w:r>
      <w:proofErr w:type="spellStart"/>
      <w:proofErr w:type="gramEnd"/>
      <w:r w:rsidR="00AF2F8D" w:rsidRPr="007F7C85">
        <w:rPr>
          <w:rFonts w:eastAsiaTheme="minorHAnsi"/>
          <w:kern w:val="22"/>
          <w:sz w:val="24"/>
          <w:lang w:eastAsia="zh-CN"/>
        </w:rPr>
        <w:t>goda</w:t>
      </w:r>
      <w:proofErr w:type="spellEnd"/>
      <w:r w:rsidR="000F0855" w:rsidRPr="007F7C85">
        <w:rPr>
          <w:rFonts w:asciiTheme="minorEastAsia" w:eastAsiaTheme="minorEastAsia" w:hAnsiTheme="minorEastAsia"/>
          <w:kern w:val="22"/>
          <w:sz w:val="24"/>
          <w:lang w:eastAsia="zh-CN"/>
        </w:rPr>
        <w:t>”</w:t>
      </w:r>
      <w:r w:rsidR="000F0855" w:rsidRPr="007F7C85">
        <w:rPr>
          <w:rFonts w:asciiTheme="minorEastAsia" w:eastAsiaTheme="minorEastAsia" w:hAnsiTheme="minorEastAsia" w:cs="Microsoft YaHei" w:hint="eastAsia"/>
          <w:kern w:val="22"/>
          <w:sz w:val="24"/>
          <w:lang w:eastAsia="zh-CN"/>
        </w:rPr>
        <w:t>结尾（例如</w:t>
      </w:r>
      <w:r w:rsidR="00AF2F8D" w:rsidRPr="007F7C85">
        <w:rPr>
          <w:rFonts w:eastAsiaTheme="minorHAnsi"/>
          <w:kern w:val="22"/>
          <w:sz w:val="24"/>
          <w:lang w:eastAsia="zh-CN"/>
        </w:rPr>
        <w:t>Pagoda</w:t>
      </w:r>
      <w:r w:rsidR="00AF2F8D" w:rsidRPr="007F7C85">
        <w:rPr>
          <w:rFonts w:ascii="SimSun" w:eastAsia="SimSun" w:hAnsi="SimSun" w:cs="SimSun" w:hint="eastAsia"/>
          <w:kern w:val="22"/>
          <w:sz w:val="24"/>
          <w:lang w:eastAsia="zh-CN"/>
        </w:rPr>
        <w:t>、</w:t>
      </w:r>
      <w:proofErr w:type="spellStart"/>
      <w:r w:rsidR="00AF2F8D" w:rsidRPr="007F7C85">
        <w:rPr>
          <w:rFonts w:eastAsiaTheme="minorHAnsi"/>
          <w:kern w:val="22"/>
          <w:sz w:val="24"/>
          <w:lang w:eastAsia="zh-CN"/>
        </w:rPr>
        <w:t>Poogoda</w:t>
      </w:r>
      <w:proofErr w:type="spellEnd"/>
      <w:r w:rsidR="00AF2F8D" w:rsidRPr="007F7C85">
        <w:rPr>
          <w:rFonts w:ascii="SimSun" w:eastAsia="SimSun" w:hAnsi="SimSun" w:cs="SimSun" w:hint="eastAsia"/>
          <w:kern w:val="22"/>
          <w:sz w:val="24"/>
          <w:lang w:eastAsia="zh-CN"/>
        </w:rPr>
        <w:t>、</w:t>
      </w:r>
      <w:proofErr w:type="spellStart"/>
      <w:r w:rsidR="00AF2F8D" w:rsidRPr="007F7C85">
        <w:rPr>
          <w:rFonts w:eastAsiaTheme="minorHAnsi"/>
          <w:kern w:val="22"/>
          <w:sz w:val="24"/>
          <w:lang w:eastAsia="zh-CN"/>
        </w:rPr>
        <w:t>Meegoda</w:t>
      </w:r>
      <w:proofErr w:type="spellEnd"/>
      <w:r w:rsidR="00AF2F8D" w:rsidRPr="007F7C85">
        <w:rPr>
          <w:rFonts w:ascii="SimSun" w:eastAsia="SimSun" w:hAnsi="SimSun" w:cs="SimSun" w:hint="eastAsia"/>
          <w:kern w:val="22"/>
          <w:sz w:val="24"/>
          <w:lang w:eastAsia="zh-CN"/>
        </w:rPr>
        <w:t>和</w:t>
      </w:r>
      <w:r w:rsidR="00AF2F8D" w:rsidRPr="007F7C85">
        <w:rPr>
          <w:rFonts w:eastAsiaTheme="minorHAnsi"/>
          <w:kern w:val="22"/>
          <w:sz w:val="24"/>
          <w:lang w:eastAsia="zh-CN"/>
        </w:rPr>
        <w:t>Nugegoda</w:t>
      </w:r>
      <w:r w:rsidR="0091388C">
        <w:rPr>
          <w:rFonts w:asciiTheme="minorEastAsia" w:eastAsiaTheme="minorEastAsia" w:hAnsiTheme="minorEastAsia" w:cs="Microsoft YaHei" w:hint="eastAsia"/>
          <w:kern w:val="22"/>
          <w:sz w:val="24"/>
          <w:lang w:eastAsia="zh-CN"/>
        </w:rPr>
        <w:t>）</w:t>
      </w:r>
      <w:r w:rsidR="000F0855" w:rsidRPr="007F7C85">
        <w:rPr>
          <w:rFonts w:asciiTheme="minorEastAsia" w:eastAsiaTheme="minorEastAsia" w:hAnsiTheme="minorEastAsia" w:cs="Microsoft YaHei" w:hint="eastAsia"/>
          <w:kern w:val="22"/>
          <w:sz w:val="24"/>
          <w:lang w:eastAsia="zh-CN"/>
        </w:rPr>
        <w:t>，而山地的名字则以</w:t>
      </w:r>
      <w:r w:rsidR="000F0855" w:rsidRPr="007F7C85">
        <w:rPr>
          <w:rFonts w:asciiTheme="minorEastAsia" w:eastAsiaTheme="minorEastAsia" w:hAnsiTheme="minorEastAsia" w:cs="Calibri"/>
          <w:kern w:val="22"/>
          <w:sz w:val="24"/>
          <w:lang w:eastAsia="zh-CN"/>
        </w:rPr>
        <w:t>“</w:t>
      </w:r>
      <w:proofErr w:type="spellStart"/>
      <w:r w:rsidR="00AF2F8D" w:rsidRPr="007F7C85">
        <w:rPr>
          <w:rFonts w:eastAsiaTheme="minorHAnsi"/>
          <w:kern w:val="22"/>
          <w:sz w:val="24"/>
          <w:lang w:eastAsia="zh-CN"/>
        </w:rPr>
        <w:t>deniya</w:t>
      </w:r>
      <w:proofErr w:type="spellEnd"/>
      <w:r w:rsidR="000F0855" w:rsidRPr="007F7C85">
        <w:rPr>
          <w:rFonts w:asciiTheme="minorEastAsia" w:eastAsiaTheme="minorEastAsia" w:hAnsiTheme="minorEastAsia"/>
          <w:kern w:val="22"/>
          <w:sz w:val="24"/>
          <w:lang w:eastAsia="zh-CN"/>
        </w:rPr>
        <w:t>”</w:t>
      </w:r>
      <w:r w:rsidR="000F0855" w:rsidRPr="007F7C85">
        <w:rPr>
          <w:rFonts w:asciiTheme="minorEastAsia" w:eastAsiaTheme="minorEastAsia" w:hAnsiTheme="minorEastAsia" w:cs="Microsoft YaHei" w:hint="eastAsia"/>
          <w:kern w:val="22"/>
          <w:sz w:val="24"/>
          <w:lang w:eastAsia="zh-CN"/>
        </w:rPr>
        <w:t>结尾（如</w:t>
      </w:r>
      <w:r w:rsidR="00AF2F8D" w:rsidRPr="007F7C85">
        <w:rPr>
          <w:rFonts w:eastAsiaTheme="minorHAnsi"/>
          <w:kern w:val="22"/>
          <w:sz w:val="24"/>
          <w:lang w:eastAsia="zh-CN"/>
        </w:rPr>
        <w:t>Peradeniya</w:t>
      </w:r>
      <w:r w:rsidR="00AF2F8D" w:rsidRPr="007F7C85">
        <w:rPr>
          <w:rFonts w:ascii="SimSun" w:eastAsia="SimSun" w:hAnsi="SimSun" w:cs="SimSun" w:hint="eastAsia"/>
          <w:kern w:val="22"/>
          <w:sz w:val="24"/>
          <w:lang w:eastAsia="zh-CN"/>
        </w:rPr>
        <w:t>、</w:t>
      </w:r>
      <w:proofErr w:type="spellStart"/>
      <w:r w:rsidR="00AF2F8D" w:rsidRPr="007F7C85">
        <w:rPr>
          <w:rFonts w:eastAsiaTheme="minorHAnsi"/>
          <w:kern w:val="22"/>
          <w:sz w:val="24"/>
          <w:lang w:eastAsia="zh-CN"/>
        </w:rPr>
        <w:t>Aladeniya</w:t>
      </w:r>
      <w:proofErr w:type="spellEnd"/>
      <w:r w:rsidR="00AF2F8D" w:rsidRPr="007F7C85">
        <w:rPr>
          <w:rFonts w:ascii="SimSun" w:eastAsia="SimSun" w:hAnsi="SimSun" w:cs="SimSun" w:hint="eastAsia"/>
          <w:kern w:val="22"/>
          <w:sz w:val="24"/>
          <w:lang w:eastAsia="zh-CN"/>
        </w:rPr>
        <w:t>和</w:t>
      </w:r>
      <w:r w:rsidR="00AF2F8D" w:rsidRPr="007F7C85">
        <w:rPr>
          <w:rFonts w:eastAsiaTheme="minorHAnsi"/>
          <w:kern w:val="22"/>
          <w:sz w:val="24"/>
          <w:lang w:eastAsia="zh-CN"/>
        </w:rPr>
        <w:t xml:space="preserve">Guru </w:t>
      </w:r>
      <w:proofErr w:type="spellStart"/>
      <w:r w:rsidR="00AF2F8D" w:rsidRPr="007F7C85">
        <w:rPr>
          <w:rFonts w:eastAsiaTheme="minorHAnsi"/>
          <w:kern w:val="22"/>
          <w:sz w:val="24"/>
          <w:lang w:eastAsia="zh-CN"/>
        </w:rPr>
        <w:t>Deniya</w:t>
      </w:r>
      <w:proofErr w:type="spellEnd"/>
      <w:r w:rsidR="0091388C">
        <w:rPr>
          <w:rFonts w:asciiTheme="minorEastAsia" w:eastAsiaTheme="minorEastAsia" w:hAnsiTheme="minorEastAsia" w:cs="Microsoft YaHei" w:hint="eastAsia"/>
          <w:kern w:val="22"/>
          <w:sz w:val="24"/>
          <w:lang w:eastAsia="zh-CN"/>
        </w:rPr>
        <w:t>）</w:t>
      </w:r>
      <w:r w:rsidR="000F0855" w:rsidRPr="007F7C85">
        <w:rPr>
          <w:rFonts w:asciiTheme="minorEastAsia" w:eastAsiaTheme="minorEastAsia" w:hAnsiTheme="minorEastAsia" w:cs="Microsoft YaHei" w:hint="eastAsia"/>
          <w:kern w:val="22"/>
          <w:sz w:val="24"/>
          <w:lang w:eastAsia="zh-CN"/>
        </w:rPr>
        <w:t>。</w:t>
      </w:r>
    </w:p>
    <w:p w14:paraId="3131B8D7" w14:textId="49C36E1B" w:rsidR="00391417" w:rsidRPr="007F7C85" w:rsidRDefault="00A16FBA" w:rsidP="00A16FBA">
      <w:pPr>
        <w:keepNext/>
        <w:tabs>
          <w:tab w:val="left" w:pos="426"/>
        </w:tabs>
        <w:spacing w:before="120" w:after="120"/>
        <w:rPr>
          <w:rFonts w:asciiTheme="minorEastAsia" w:eastAsiaTheme="minorEastAsia" w:hAnsiTheme="minorEastAsia"/>
          <w:b/>
          <w:kern w:val="22"/>
          <w:sz w:val="24"/>
          <w:lang w:eastAsia="zh-CN"/>
        </w:rPr>
      </w:pPr>
      <w:r w:rsidRPr="007F7C85">
        <w:rPr>
          <w:rFonts w:asciiTheme="minorEastAsia" w:eastAsiaTheme="minorEastAsia" w:hAnsiTheme="minorEastAsia"/>
          <w:b/>
          <w:kern w:val="22"/>
          <w:sz w:val="24"/>
          <w:lang w:eastAsia="zh-CN"/>
        </w:rPr>
        <w:t xml:space="preserve">                           </w:t>
      </w:r>
      <w:r w:rsidR="00391417" w:rsidRPr="007F7C85">
        <w:rPr>
          <w:rFonts w:asciiTheme="minorEastAsia" w:eastAsiaTheme="minorEastAsia" w:hAnsiTheme="minorEastAsia"/>
          <w:b/>
          <w:kern w:val="22"/>
          <w:sz w:val="24"/>
          <w:lang w:eastAsia="zh-CN"/>
        </w:rPr>
        <w:t>E.</w:t>
      </w:r>
      <w:r w:rsidR="00391417" w:rsidRPr="007F7C85">
        <w:rPr>
          <w:rFonts w:asciiTheme="minorEastAsia" w:eastAsiaTheme="minorEastAsia" w:hAnsiTheme="minorEastAsia"/>
          <w:b/>
          <w:kern w:val="22"/>
          <w:sz w:val="24"/>
          <w:lang w:eastAsia="zh-CN"/>
        </w:rPr>
        <w:tab/>
      </w:r>
      <w:r w:rsidR="00D57AA7">
        <w:rPr>
          <w:rFonts w:asciiTheme="minorEastAsia" w:eastAsiaTheme="minorEastAsia" w:hAnsiTheme="minorEastAsia"/>
          <w:b/>
          <w:kern w:val="22"/>
          <w:sz w:val="24"/>
          <w:lang w:eastAsia="zh-CN"/>
        </w:rPr>
        <w:t xml:space="preserve"> </w:t>
      </w:r>
      <w:r w:rsidR="000F0855" w:rsidRPr="007F7C85">
        <w:rPr>
          <w:rFonts w:asciiTheme="minorEastAsia" w:eastAsiaTheme="minorEastAsia" w:hAnsiTheme="minorEastAsia" w:cs="Microsoft YaHei" w:hint="eastAsia"/>
          <w:b/>
          <w:kern w:val="22"/>
          <w:sz w:val="24"/>
          <w:lang w:eastAsia="zh-CN"/>
        </w:rPr>
        <w:t>恢复病态的农业系统</w:t>
      </w:r>
    </w:p>
    <w:p w14:paraId="5B8CD1F7" w14:textId="625BF67F"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45.</w:t>
      </w:r>
      <w:r w:rsidRPr="007F7C85">
        <w:rPr>
          <w:rFonts w:asciiTheme="minorEastAsia" w:eastAsiaTheme="minorEastAsia" w:hAnsiTheme="minorEastAsia"/>
          <w:bCs/>
          <w:kern w:val="22"/>
          <w:sz w:val="24"/>
          <w:lang w:eastAsia="zh-CN"/>
        </w:rPr>
        <w:tab/>
      </w:r>
      <w:r w:rsidR="000F0855" w:rsidRPr="007F7C85">
        <w:rPr>
          <w:rFonts w:asciiTheme="minorEastAsia" w:eastAsiaTheme="minorEastAsia" w:hAnsiTheme="minorEastAsia" w:cs="Microsoft YaHei" w:hint="eastAsia"/>
          <w:bCs/>
          <w:kern w:val="22"/>
          <w:sz w:val="24"/>
          <w:lang w:eastAsia="zh-CN"/>
        </w:rPr>
        <w:t>斯里兰卡</w:t>
      </w:r>
      <w:r w:rsidR="00ED3005" w:rsidRPr="007F7C85">
        <w:rPr>
          <w:rFonts w:asciiTheme="minorEastAsia" w:eastAsiaTheme="minorEastAsia" w:hAnsiTheme="minorEastAsia" w:cs="Microsoft YaHei" w:hint="eastAsia"/>
          <w:bCs/>
          <w:kern w:val="22"/>
          <w:sz w:val="24"/>
          <w:lang w:eastAsia="zh-CN"/>
        </w:rPr>
        <w:t>农村</w:t>
      </w:r>
      <w:r w:rsidR="000F0855" w:rsidRPr="007F7C85">
        <w:rPr>
          <w:rFonts w:asciiTheme="minorEastAsia" w:eastAsiaTheme="minorEastAsia" w:hAnsiTheme="minorEastAsia" w:cs="Microsoft YaHei" w:hint="eastAsia"/>
          <w:bCs/>
          <w:kern w:val="22"/>
          <w:sz w:val="24"/>
          <w:lang w:eastAsia="zh-CN"/>
        </w:rPr>
        <w:t>传统的农业部门正在显</w:t>
      </w:r>
      <w:r w:rsidR="00ED3005" w:rsidRPr="007F7C85">
        <w:rPr>
          <w:rFonts w:asciiTheme="minorEastAsia" w:eastAsiaTheme="minorEastAsia" w:hAnsiTheme="minorEastAsia" w:cs="Microsoft YaHei" w:hint="eastAsia"/>
          <w:bCs/>
          <w:kern w:val="22"/>
          <w:sz w:val="24"/>
          <w:lang w:eastAsia="zh-CN"/>
        </w:rPr>
        <w:t>露出</w:t>
      </w:r>
      <w:r w:rsidR="000F0855" w:rsidRPr="007F7C85">
        <w:rPr>
          <w:rFonts w:asciiTheme="minorEastAsia" w:eastAsiaTheme="minorEastAsia" w:hAnsiTheme="minorEastAsia" w:cs="Microsoft YaHei" w:hint="eastAsia"/>
          <w:bCs/>
          <w:kern w:val="22"/>
          <w:sz w:val="24"/>
          <w:lang w:eastAsia="zh-CN"/>
        </w:rPr>
        <w:t>恶化和缺乏盈利的迹象。</w:t>
      </w:r>
      <w:r w:rsidR="00ED3005" w:rsidRPr="007F7C85">
        <w:rPr>
          <w:rFonts w:asciiTheme="minorEastAsia" w:eastAsiaTheme="minorEastAsia" w:hAnsiTheme="minorEastAsia" w:cs="Microsoft YaHei" w:hint="eastAsia"/>
          <w:bCs/>
          <w:kern w:val="22"/>
          <w:sz w:val="24"/>
          <w:lang w:eastAsia="zh-CN"/>
        </w:rPr>
        <w:t>最初的这种衰败现象</w:t>
      </w:r>
      <w:r w:rsidR="000F0855" w:rsidRPr="007F7C85">
        <w:rPr>
          <w:rFonts w:asciiTheme="minorEastAsia" w:eastAsiaTheme="minorEastAsia" w:hAnsiTheme="minorEastAsia" w:cs="Microsoft YaHei" w:hint="eastAsia"/>
          <w:bCs/>
          <w:kern w:val="22"/>
          <w:sz w:val="24"/>
          <w:lang w:eastAsia="zh-CN"/>
        </w:rPr>
        <w:t>是</w:t>
      </w:r>
      <w:r w:rsidR="00ED3005" w:rsidRPr="007F7C85">
        <w:rPr>
          <w:rFonts w:asciiTheme="minorEastAsia" w:eastAsiaTheme="minorEastAsia" w:hAnsiTheme="minorEastAsia" w:cs="Microsoft YaHei" w:hint="eastAsia"/>
          <w:bCs/>
          <w:kern w:val="22"/>
          <w:sz w:val="24"/>
          <w:lang w:eastAsia="zh-CN"/>
        </w:rPr>
        <w:t>早期</w:t>
      </w:r>
      <w:r w:rsidR="000F0855" w:rsidRPr="007F7C85">
        <w:rPr>
          <w:rFonts w:asciiTheme="minorEastAsia" w:eastAsiaTheme="minorEastAsia" w:hAnsiTheme="minorEastAsia" w:cs="Microsoft YaHei" w:hint="eastAsia"/>
          <w:bCs/>
          <w:kern w:val="22"/>
          <w:sz w:val="24"/>
          <w:lang w:eastAsia="zh-CN"/>
        </w:rPr>
        <w:t>英国殖民统治期间废除</w:t>
      </w:r>
      <w:r w:rsidR="00ED3005" w:rsidRPr="007F7C85">
        <w:rPr>
          <w:rFonts w:asciiTheme="minorEastAsia" w:eastAsiaTheme="minorEastAsia" w:hAnsiTheme="minorEastAsia" w:cs="Microsoft YaHei" w:hint="eastAsia"/>
          <w:bCs/>
          <w:kern w:val="22"/>
          <w:sz w:val="24"/>
          <w:lang w:eastAsia="zh-CN"/>
        </w:rPr>
        <w:t>了</w:t>
      </w:r>
      <w:r w:rsidR="000F0855" w:rsidRPr="007F7C85">
        <w:rPr>
          <w:rFonts w:asciiTheme="minorEastAsia" w:eastAsiaTheme="minorEastAsia" w:hAnsiTheme="minorEastAsia" w:cs="Microsoft YaHei" w:hint="eastAsia"/>
          <w:bCs/>
          <w:kern w:val="22"/>
          <w:sz w:val="24"/>
          <w:lang w:eastAsia="zh-CN"/>
        </w:rPr>
        <w:t>传统</w:t>
      </w:r>
      <w:r w:rsidR="00ED3005" w:rsidRPr="007F7C85">
        <w:rPr>
          <w:rFonts w:asciiTheme="minorEastAsia" w:eastAsiaTheme="minorEastAsia" w:hAnsiTheme="minorEastAsia" w:cs="Microsoft YaHei" w:hint="eastAsia"/>
          <w:bCs/>
          <w:kern w:val="22"/>
          <w:sz w:val="24"/>
          <w:lang w:eastAsia="zh-CN"/>
        </w:rPr>
        <w:t>的</w:t>
      </w:r>
      <w:r w:rsidR="000F0855" w:rsidRPr="007F7C85">
        <w:rPr>
          <w:rFonts w:asciiTheme="minorEastAsia" w:eastAsiaTheme="minorEastAsia" w:hAnsiTheme="minorEastAsia" w:cs="Microsoft YaHei" w:hint="eastAsia"/>
          <w:bCs/>
          <w:kern w:val="22"/>
          <w:sz w:val="24"/>
          <w:lang w:eastAsia="zh-CN"/>
        </w:rPr>
        <w:t>土地</w:t>
      </w:r>
      <w:r w:rsidR="00ED3005" w:rsidRPr="007F7C85">
        <w:rPr>
          <w:rFonts w:asciiTheme="minorEastAsia" w:eastAsiaTheme="minorEastAsia" w:hAnsiTheme="minorEastAsia" w:cs="Microsoft YaHei" w:hint="eastAsia"/>
          <w:bCs/>
          <w:kern w:val="22"/>
          <w:sz w:val="24"/>
          <w:lang w:eastAsia="zh-CN"/>
        </w:rPr>
        <w:t>保有</w:t>
      </w:r>
      <w:r w:rsidR="000F0855" w:rsidRPr="007F7C85">
        <w:rPr>
          <w:rFonts w:asciiTheme="minorEastAsia" w:eastAsiaTheme="minorEastAsia" w:hAnsiTheme="minorEastAsia" w:cs="Microsoft YaHei" w:hint="eastAsia"/>
          <w:bCs/>
          <w:kern w:val="22"/>
          <w:sz w:val="24"/>
          <w:lang w:eastAsia="zh-CN"/>
        </w:rPr>
        <w:t>权制度（</w:t>
      </w:r>
      <w:proofErr w:type="spellStart"/>
      <w:r w:rsidR="00AF2F8D" w:rsidRPr="007F7C85">
        <w:rPr>
          <w:rFonts w:eastAsiaTheme="minorHAnsi"/>
          <w:bCs/>
          <w:kern w:val="22"/>
          <w:sz w:val="24"/>
          <w:lang w:eastAsia="zh-CN"/>
        </w:rPr>
        <w:t>Rajakariya</w:t>
      </w:r>
      <w:proofErr w:type="spellEnd"/>
      <w:r w:rsidR="0091388C">
        <w:rPr>
          <w:rFonts w:asciiTheme="minorEastAsia" w:eastAsiaTheme="minorEastAsia" w:hAnsiTheme="minorEastAsia" w:cs="Microsoft YaHei" w:hint="eastAsia"/>
          <w:bCs/>
          <w:kern w:val="22"/>
          <w:sz w:val="24"/>
          <w:lang w:eastAsia="zh-CN"/>
        </w:rPr>
        <w:t>）</w:t>
      </w:r>
      <w:r w:rsidR="00ED3005" w:rsidRPr="007F7C85">
        <w:rPr>
          <w:rFonts w:asciiTheme="minorEastAsia" w:eastAsiaTheme="minorEastAsia" w:hAnsiTheme="minorEastAsia" w:cs="Microsoft YaHei" w:hint="eastAsia"/>
          <w:bCs/>
          <w:kern w:val="22"/>
          <w:sz w:val="24"/>
          <w:lang w:eastAsia="zh-CN"/>
        </w:rPr>
        <w:t>而</w:t>
      </w:r>
      <w:r w:rsidR="000F0855" w:rsidRPr="007F7C85">
        <w:rPr>
          <w:rFonts w:asciiTheme="minorEastAsia" w:eastAsiaTheme="minorEastAsia" w:hAnsiTheme="minorEastAsia" w:cs="Microsoft YaHei" w:hint="eastAsia"/>
          <w:bCs/>
          <w:kern w:val="22"/>
          <w:sz w:val="24"/>
          <w:lang w:eastAsia="zh-CN"/>
        </w:rPr>
        <w:t>引发的。</w:t>
      </w:r>
      <w:r w:rsidR="000F0855" w:rsidRPr="007F7C85">
        <w:rPr>
          <w:rFonts w:asciiTheme="minorEastAsia" w:eastAsiaTheme="minorEastAsia" w:hAnsiTheme="minorEastAsia"/>
          <w:bCs/>
          <w:kern w:val="22"/>
          <w:sz w:val="24"/>
          <w:lang w:eastAsia="zh-CN"/>
        </w:rPr>
        <w:t>20</w:t>
      </w:r>
      <w:r w:rsidR="000F0855" w:rsidRPr="007F7C85">
        <w:rPr>
          <w:rFonts w:asciiTheme="minorEastAsia" w:eastAsiaTheme="minorEastAsia" w:hAnsiTheme="minorEastAsia" w:cs="Microsoft YaHei" w:hint="eastAsia"/>
          <w:bCs/>
          <w:kern w:val="22"/>
          <w:sz w:val="24"/>
          <w:lang w:eastAsia="zh-CN"/>
        </w:rPr>
        <w:t>世纪</w:t>
      </w:r>
      <w:r w:rsidR="000F0855" w:rsidRPr="007F7C85">
        <w:rPr>
          <w:rFonts w:asciiTheme="minorEastAsia" w:eastAsiaTheme="minorEastAsia" w:hAnsiTheme="minorEastAsia"/>
          <w:bCs/>
          <w:kern w:val="22"/>
          <w:sz w:val="24"/>
          <w:lang w:eastAsia="zh-CN"/>
        </w:rPr>
        <w:t>60</w:t>
      </w:r>
      <w:r w:rsidR="000F0855" w:rsidRPr="007F7C85">
        <w:rPr>
          <w:rFonts w:asciiTheme="minorEastAsia" w:eastAsiaTheme="minorEastAsia" w:hAnsiTheme="minorEastAsia" w:cs="Microsoft YaHei" w:hint="eastAsia"/>
          <w:bCs/>
          <w:kern w:val="22"/>
          <w:sz w:val="24"/>
          <w:lang w:eastAsia="zh-CN"/>
        </w:rPr>
        <w:t>年代以来</w:t>
      </w:r>
      <w:r w:rsidR="00ED3005" w:rsidRPr="007F7C85">
        <w:rPr>
          <w:rFonts w:asciiTheme="minorEastAsia" w:eastAsiaTheme="minorEastAsia" w:hAnsiTheme="minorEastAsia" w:cs="Microsoft YaHei" w:hint="eastAsia"/>
          <w:bCs/>
          <w:kern w:val="22"/>
          <w:sz w:val="24"/>
          <w:lang w:eastAsia="zh-CN"/>
        </w:rPr>
        <w:t>的</w:t>
      </w:r>
      <w:r w:rsidR="000F0855" w:rsidRPr="007F7C85">
        <w:rPr>
          <w:rFonts w:asciiTheme="minorEastAsia" w:eastAsiaTheme="minorEastAsia" w:hAnsiTheme="minorEastAsia" w:cs="Microsoft YaHei" w:hint="eastAsia"/>
          <w:bCs/>
          <w:kern w:val="22"/>
          <w:sz w:val="24"/>
          <w:lang w:eastAsia="zh-CN"/>
        </w:rPr>
        <w:t>所谓的</w:t>
      </w:r>
      <w:r w:rsidR="000F0855" w:rsidRPr="007F7C85">
        <w:rPr>
          <w:rFonts w:asciiTheme="minorEastAsia" w:eastAsiaTheme="minorEastAsia" w:hAnsiTheme="minorEastAsia" w:cs="Calibri"/>
          <w:bCs/>
          <w:kern w:val="22"/>
          <w:sz w:val="24"/>
          <w:lang w:eastAsia="zh-CN"/>
        </w:rPr>
        <w:t>“</w:t>
      </w:r>
      <w:r w:rsidR="000F0855" w:rsidRPr="007F7C85">
        <w:rPr>
          <w:rFonts w:asciiTheme="minorEastAsia" w:eastAsiaTheme="minorEastAsia" w:hAnsiTheme="minorEastAsia" w:cs="Microsoft YaHei" w:hint="eastAsia"/>
          <w:bCs/>
          <w:kern w:val="22"/>
          <w:sz w:val="24"/>
          <w:lang w:eastAsia="zh-CN"/>
        </w:rPr>
        <w:t>绿色革命</w:t>
      </w:r>
      <w:r w:rsidR="000F0855" w:rsidRPr="007F7C85">
        <w:rPr>
          <w:rFonts w:asciiTheme="minorEastAsia" w:eastAsiaTheme="minorEastAsia" w:hAnsiTheme="minorEastAsia" w:cs="Calibri"/>
          <w:bCs/>
          <w:kern w:val="22"/>
          <w:sz w:val="24"/>
          <w:lang w:eastAsia="zh-CN"/>
        </w:rPr>
        <w:t>”</w:t>
      </w:r>
      <w:r w:rsidR="000F0855" w:rsidRPr="007F7C85">
        <w:rPr>
          <w:rFonts w:asciiTheme="minorEastAsia" w:eastAsiaTheme="minorEastAsia" w:hAnsiTheme="minorEastAsia" w:cs="Microsoft YaHei" w:hint="eastAsia"/>
          <w:bCs/>
          <w:kern w:val="22"/>
          <w:sz w:val="24"/>
          <w:lang w:eastAsia="zh-CN"/>
        </w:rPr>
        <w:t>大大加速了这一步伐。后者的主要目标是</w:t>
      </w:r>
      <w:r w:rsidR="00ED3005" w:rsidRPr="007F7C85">
        <w:rPr>
          <w:rFonts w:asciiTheme="minorEastAsia" w:eastAsiaTheme="minorEastAsia" w:hAnsiTheme="minorEastAsia" w:cs="Microsoft YaHei" w:hint="eastAsia"/>
          <w:bCs/>
          <w:kern w:val="22"/>
          <w:sz w:val="24"/>
          <w:lang w:eastAsia="zh-CN"/>
        </w:rPr>
        <w:t>消除</w:t>
      </w:r>
      <w:r w:rsidR="000F0855" w:rsidRPr="007F7C85">
        <w:rPr>
          <w:rFonts w:asciiTheme="minorEastAsia" w:eastAsiaTheme="minorEastAsia" w:hAnsiTheme="minorEastAsia" w:cs="Microsoft YaHei" w:hint="eastAsia"/>
          <w:bCs/>
          <w:kern w:val="22"/>
          <w:sz w:val="24"/>
          <w:lang w:eastAsia="zh-CN"/>
        </w:rPr>
        <w:t>人口增长</w:t>
      </w:r>
      <w:r w:rsidR="00ED3005" w:rsidRPr="007F7C85">
        <w:rPr>
          <w:rFonts w:asciiTheme="minorEastAsia" w:eastAsiaTheme="minorEastAsia" w:hAnsiTheme="minorEastAsia" w:cs="Microsoft YaHei" w:hint="eastAsia"/>
          <w:bCs/>
          <w:kern w:val="22"/>
          <w:sz w:val="24"/>
          <w:lang w:eastAsia="zh-CN"/>
        </w:rPr>
        <w:t>所面临的</w:t>
      </w:r>
      <w:r w:rsidR="000F0855" w:rsidRPr="007F7C85">
        <w:rPr>
          <w:rFonts w:asciiTheme="minorEastAsia" w:eastAsiaTheme="minorEastAsia" w:hAnsiTheme="minorEastAsia" w:cs="Microsoft YaHei" w:hint="eastAsia"/>
          <w:bCs/>
          <w:kern w:val="22"/>
          <w:sz w:val="24"/>
          <w:lang w:eastAsia="zh-CN"/>
        </w:rPr>
        <w:t>粮食短缺</w:t>
      </w:r>
      <w:r w:rsidR="00ED3005" w:rsidRPr="007F7C85">
        <w:rPr>
          <w:rFonts w:asciiTheme="minorEastAsia" w:eastAsiaTheme="minorEastAsia" w:hAnsiTheme="minorEastAsia" w:cs="Microsoft YaHei" w:hint="eastAsia"/>
          <w:bCs/>
          <w:kern w:val="22"/>
          <w:sz w:val="24"/>
          <w:lang w:eastAsia="zh-CN"/>
        </w:rPr>
        <w:t>问题</w:t>
      </w:r>
      <w:r w:rsidR="000F0855" w:rsidRPr="007F7C85">
        <w:rPr>
          <w:rFonts w:asciiTheme="minorEastAsia" w:eastAsiaTheme="minorEastAsia" w:hAnsiTheme="minorEastAsia" w:cs="Microsoft YaHei" w:hint="eastAsia"/>
          <w:bCs/>
          <w:kern w:val="22"/>
          <w:sz w:val="24"/>
          <w:lang w:eastAsia="zh-CN"/>
        </w:rPr>
        <w:t>。它</w:t>
      </w:r>
      <w:r w:rsidR="001364F8" w:rsidRPr="007F7C85">
        <w:rPr>
          <w:rFonts w:asciiTheme="minorEastAsia" w:eastAsiaTheme="minorEastAsia" w:hAnsiTheme="minorEastAsia" w:cs="Microsoft YaHei" w:hint="eastAsia"/>
          <w:bCs/>
          <w:kern w:val="22"/>
          <w:sz w:val="24"/>
          <w:lang w:eastAsia="zh-CN"/>
        </w:rPr>
        <w:t>依赖的是利用</w:t>
      </w:r>
      <w:r w:rsidR="000F0855" w:rsidRPr="007F7C85">
        <w:rPr>
          <w:rFonts w:asciiTheme="minorEastAsia" w:eastAsiaTheme="minorEastAsia" w:hAnsiTheme="minorEastAsia" w:cs="Microsoft YaHei" w:hint="eastAsia"/>
          <w:bCs/>
          <w:kern w:val="22"/>
          <w:sz w:val="24"/>
          <w:lang w:eastAsia="zh-CN"/>
        </w:rPr>
        <w:t>灌溉</w:t>
      </w:r>
      <w:r w:rsidR="00ED3005" w:rsidRPr="007F7C85">
        <w:rPr>
          <w:rFonts w:asciiTheme="minorEastAsia" w:eastAsiaTheme="minorEastAsia" w:hAnsiTheme="minorEastAsia" w:cs="Microsoft YaHei" w:hint="eastAsia"/>
          <w:bCs/>
          <w:kern w:val="22"/>
          <w:sz w:val="24"/>
          <w:lang w:eastAsia="zh-CN"/>
        </w:rPr>
        <w:t>、</w:t>
      </w:r>
      <w:r w:rsidR="000F0855" w:rsidRPr="007F7C85">
        <w:rPr>
          <w:rFonts w:asciiTheme="minorEastAsia" w:eastAsiaTheme="minorEastAsia" w:hAnsiTheme="minorEastAsia" w:cs="Microsoft YaHei" w:hint="eastAsia"/>
          <w:bCs/>
          <w:kern w:val="22"/>
          <w:sz w:val="24"/>
          <w:lang w:eastAsia="zh-CN"/>
        </w:rPr>
        <w:t>化肥</w:t>
      </w:r>
      <w:r w:rsidR="001364F8" w:rsidRPr="007F7C85">
        <w:rPr>
          <w:rFonts w:asciiTheme="minorEastAsia" w:eastAsiaTheme="minorEastAsia" w:hAnsiTheme="minorEastAsia" w:cs="Microsoft YaHei" w:hint="eastAsia"/>
          <w:bCs/>
          <w:kern w:val="22"/>
          <w:sz w:val="24"/>
          <w:lang w:eastAsia="zh-CN"/>
        </w:rPr>
        <w:t>、</w:t>
      </w:r>
      <w:r w:rsidR="000F0855" w:rsidRPr="007F7C85">
        <w:rPr>
          <w:rFonts w:asciiTheme="minorEastAsia" w:eastAsiaTheme="minorEastAsia" w:hAnsiTheme="minorEastAsia" w:cs="Microsoft YaHei" w:hint="eastAsia"/>
          <w:bCs/>
          <w:kern w:val="22"/>
          <w:sz w:val="24"/>
          <w:lang w:eastAsia="zh-CN"/>
        </w:rPr>
        <w:t>农药</w:t>
      </w:r>
      <w:r w:rsidR="001364F8" w:rsidRPr="007F7C85">
        <w:rPr>
          <w:rFonts w:asciiTheme="minorEastAsia" w:eastAsiaTheme="minorEastAsia" w:hAnsiTheme="minorEastAsia" w:cs="Microsoft YaHei" w:hint="eastAsia"/>
          <w:bCs/>
          <w:kern w:val="22"/>
          <w:sz w:val="24"/>
          <w:lang w:eastAsia="zh-CN"/>
        </w:rPr>
        <w:t>、</w:t>
      </w:r>
      <w:r w:rsidR="000F0855" w:rsidRPr="007F7C85">
        <w:rPr>
          <w:rFonts w:asciiTheme="minorEastAsia" w:eastAsiaTheme="minorEastAsia" w:hAnsiTheme="minorEastAsia" w:cs="Microsoft YaHei" w:hint="eastAsia"/>
          <w:bCs/>
          <w:kern w:val="22"/>
          <w:sz w:val="24"/>
          <w:lang w:eastAsia="zh-CN"/>
        </w:rPr>
        <w:t>杂交种子和机械化。</w:t>
      </w:r>
      <w:r w:rsidR="001364F8" w:rsidRPr="007F7C85">
        <w:rPr>
          <w:rFonts w:asciiTheme="minorEastAsia" w:eastAsiaTheme="minorEastAsia" w:hAnsiTheme="minorEastAsia" w:cs="Microsoft YaHei" w:hint="eastAsia"/>
          <w:bCs/>
          <w:kern w:val="22"/>
          <w:sz w:val="24"/>
          <w:lang w:eastAsia="zh-CN"/>
        </w:rPr>
        <w:t>它所侧重的</w:t>
      </w:r>
      <w:r w:rsidR="000F0855" w:rsidRPr="007F7C85">
        <w:rPr>
          <w:rFonts w:asciiTheme="minorEastAsia" w:eastAsiaTheme="minorEastAsia" w:hAnsiTheme="minorEastAsia" w:cs="Microsoft YaHei" w:hint="eastAsia"/>
          <w:bCs/>
          <w:kern w:val="22"/>
          <w:sz w:val="24"/>
          <w:lang w:eastAsia="zh-CN"/>
        </w:rPr>
        <w:t>高产</w:t>
      </w:r>
      <w:r w:rsidR="001364F8" w:rsidRPr="007F7C85">
        <w:rPr>
          <w:rFonts w:asciiTheme="minorEastAsia" w:eastAsiaTheme="minorEastAsia" w:hAnsiTheme="minorEastAsia" w:cs="Microsoft YaHei" w:hint="eastAsia"/>
          <w:bCs/>
          <w:kern w:val="22"/>
          <w:sz w:val="24"/>
          <w:lang w:eastAsia="zh-CN"/>
        </w:rPr>
        <w:t>品种种植</w:t>
      </w:r>
      <w:r w:rsidR="000F0855" w:rsidRPr="007F7C85">
        <w:rPr>
          <w:rFonts w:asciiTheme="minorEastAsia" w:eastAsiaTheme="minorEastAsia" w:hAnsiTheme="minorEastAsia" w:cs="Microsoft YaHei" w:hint="eastAsia"/>
          <w:bCs/>
          <w:kern w:val="22"/>
          <w:sz w:val="24"/>
          <w:lang w:eastAsia="zh-CN"/>
        </w:rPr>
        <w:t>导致某</w:t>
      </w:r>
      <w:r w:rsidR="001364F8" w:rsidRPr="007F7C85">
        <w:rPr>
          <w:rFonts w:asciiTheme="minorEastAsia" w:eastAsiaTheme="minorEastAsia" w:hAnsiTheme="minorEastAsia" w:cs="Microsoft YaHei" w:hint="eastAsia"/>
          <w:bCs/>
          <w:kern w:val="22"/>
          <w:sz w:val="24"/>
          <w:lang w:eastAsia="zh-CN"/>
        </w:rPr>
        <w:t>种</w:t>
      </w:r>
      <w:r w:rsidR="000F0855" w:rsidRPr="007F7C85">
        <w:rPr>
          <w:rFonts w:asciiTheme="minorEastAsia" w:eastAsiaTheme="minorEastAsia" w:hAnsiTheme="minorEastAsia" w:cs="Microsoft YaHei" w:hint="eastAsia"/>
          <w:bCs/>
          <w:kern w:val="22"/>
          <w:sz w:val="24"/>
          <w:lang w:eastAsia="zh-CN"/>
        </w:rPr>
        <w:t>水稻的产量</w:t>
      </w:r>
      <w:r w:rsidR="001364F8" w:rsidRPr="007F7C85">
        <w:rPr>
          <w:rFonts w:asciiTheme="minorEastAsia" w:eastAsiaTheme="minorEastAsia" w:hAnsiTheme="minorEastAsia" w:cs="Microsoft YaHei" w:hint="eastAsia"/>
          <w:bCs/>
          <w:kern w:val="22"/>
          <w:sz w:val="24"/>
          <w:lang w:eastAsia="zh-CN"/>
        </w:rPr>
        <w:t>明显</w:t>
      </w:r>
      <w:r w:rsidR="000F0855" w:rsidRPr="007F7C85">
        <w:rPr>
          <w:rFonts w:asciiTheme="minorEastAsia" w:eastAsiaTheme="minorEastAsia" w:hAnsiTheme="minorEastAsia" w:cs="Microsoft YaHei" w:hint="eastAsia"/>
          <w:bCs/>
          <w:kern w:val="22"/>
          <w:sz w:val="24"/>
          <w:lang w:eastAsia="zh-CN"/>
        </w:rPr>
        <w:t>增加，但</w:t>
      </w:r>
      <w:r w:rsidR="001364F8" w:rsidRPr="007F7C85">
        <w:rPr>
          <w:rFonts w:asciiTheme="minorEastAsia" w:eastAsiaTheme="minorEastAsia" w:hAnsiTheme="minorEastAsia" w:cs="Microsoft YaHei" w:hint="eastAsia"/>
          <w:bCs/>
          <w:kern w:val="22"/>
          <w:sz w:val="24"/>
          <w:lang w:eastAsia="zh-CN"/>
        </w:rPr>
        <w:t>使</w:t>
      </w:r>
      <w:r w:rsidR="000F0855" w:rsidRPr="007F7C85">
        <w:rPr>
          <w:rFonts w:asciiTheme="minorEastAsia" w:eastAsiaTheme="minorEastAsia" w:hAnsiTheme="minorEastAsia" w:cs="Microsoft YaHei" w:hint="eastAsia"/>
          <w:bCs/>
          <w:kern w:val="22"/>
          <w:sz w:val="24"/>
          <w:lang w:eastAsia="zh-CN"/>
        </w:rPr>
        <w:t>环境</w:t>
      </w:r>
      <w:r w:rsidR="001364F8" w:rsidRPr="007F7C85">
        <w:rPr>
          <w:rFonts w:asciiTheme="minorEastAsia" w:eastAsiaTheme="minorEastAsia" w:hAnsiTheme="minorEastAsia" w:cs="Microsoft YaHei" w:hint="eastAsia"/>
          <w:bCs/>
          <w:kern w:val="22"/>
          <w:sz w:val="24"/>
          <w:lang w:eastAsia="zh-CN"/>
        </w:rPr>
        <w:t>付出</w:t>
      </w:r>
      <w:r w:rsidR="000F0855" w:rsidRPr="007F7C85">
        <w:rPr>
          <w:rFonts w:asciiTheme="minorEastAsia" w:eastAsiaTheme="minorEastAsia" w:hAnsiTheme="minorEastAsia" w:cs="Microsoft YaHei" w:hint="eastAsia"/>
          <w:bCs/>
          <w:kern w:val="22"/>
          <w:sz w:val="24"/>
          <w:lang w:eastAsia="zh-CN"/>
        </w:rPr>
        <w:t>了沉重的代价。它还</w:t>
      </w:r>
      <w:r w:rsidR="001364F8" w:rsidRPr="007F7C85">
        <w:rPr>
          <w:rFonts w:asciiTheme="minorEastAsia" w:eastAsiaTheme="minorEastAsia" w:hAnsiTheme="minorEastAsia" w:cs="Microsoft YaHei" w:hint="eastAsia"/>
          <w:bCs/>
          <w:kern w:val="22"/>
          <w:sz w:val="24"/>
          <w:lang w:eastAsia="zh-CN"/>
        </w:rPr>
        <w:t>使</w:t>
      </w:r>
      <w:r w:rsidR="000F0855" w:rsidRPr="007F7C85">
        <w:rPr>
          <w:rFonts w:asciiTheme="minorEastAsia" w:eastAsiaTheme="minorEastAsia" w:hAnsiTheme="minorEastAsia" w:cs="Microsoft YaHei" w:hint="eastAsia"/>
          <w:bCs/>
          <w:kern w:val="22"/>
          <w:sz w:val="24"/>
          <w:lang w:eastAsia="zh-CN"/>
        </w:rPr>
        <w:t>人类健康</w:t>
      </w:r>
      <w:r w:rsidR="001364F8" w:rsidRPr="007F7C85">
        <w:rPr>
          <w:rFonts w:asciiTheme="minorEastAsia" w:eastAsiaTheme="minorEastAsia" w:hAnsiTheme="minorEastAsia" w:cs="Microsoft YaHei" w:hint="eastAsia"/>
          <w:bCs/>
          <w:kern w:val="22"/>
          <w:sz w:val="24"/>
          <w:lang w:eastAsia="zh-CN"/>
        </w:rPr>
        <w:t>产生严重</w:t>
      </w:r>
      <w:r w:rsidR="000F0855" w:rsidRPr="007F7C85">
        <w:rPr>
          <w:rFonts w:asciiTheme="minorEastAsia" w:eastAsiaTheme="minorEastAsia" w:hAnsiTheme="minorEastAsia" w:cs="Microsoft YaHei" w:hint="eastAsia"/>
          <w:bCs/>
          <w:kern w:val="22"/>
          <w:sz w:val="24"/>
          <w:lang w:eastAsia="zh-CN"/>
        </w:rPr>
        <w:t>问题，如</w:t>
      </w:r>
      <w:r w:rsidR="001364F8" w:rsidRPr="007F7C85">
        <w:rPr>
          <w:rFonts w:asciiTheme="minorEastAsia" w:eastAsiaTheme="minorEastAsia" w:hAnsiTheme="minorEastAsia" w:cs="Microsoft YaHei" w:hint="eastAsia"/>
          <w:bCs/>
          <w:kern w:val="22"/>
          <w:sz w:val="24"/>
          <w:lang w:eastAsia="zh-CN"/>
        </w:rPr>
        <w:t>罹患</w:t>
      </w:r>
      <w:r w:rsidR="000F0855" w:rsidRPr="007F7C85">
        <w:rPr>
          <w:rFonts w:asciiTheme="minorEastAsia" w:eastAsiaTheme="minorEastAsia" w:hAnsiTheme="minorEastAsia" w:cs="Microsoft YaHei" w:hint="eastAsia"/>
          <w:bCs/>
          <w:kern w:val="22"/>
          <w:sz w:val="24"/>
          <w:lang w:eastAsia="zh-CN"/>
        </w:rPr>
        <w:t>钩端螺旋体病。人工肥料的使用</w:t>
      </w:r>
      <w:r w:rsidR="001364F8" w:rsidRPr="007F7C85">
        <w:rPr>
          <w:rFonts w:asciiTheme="minorEastAsia" w:eastAsiaTheme="minorEastAsia" w:hAnsiTheme="minorEastAsia" w:cs="Microsoft YaHei" w:hint="eastAsia"/>
          <w:bCs/>
          <w:kern w:val="22"/>
          <w:sz w:val="24"/>
          <w:lang w:eastAsia="zh-CN"/>
        </w:rPr>
        <w:t>将</w:t>
      </w:r>
      <w:r w:rsidR="000F0855" w:rsidRPr="007F7C85">
        <w:rPr>
          <w:rFonts w:asciiTheme="minorEastAsia" w:eastAsiaTheme="minorEastAsia" w:hAnsiTheme="minorEastAsia" w:cs="Microsoft YaHei" w:hint="eastAsia"/>
          <w:bCs/>
          <w:kern w:val="22"/>
          <w:sz w:val="24"/>
          <w:lang w:eastAsia="zh-CN"/>
        </w:rPr>
        <w:t>土壤生物</w:t>
      </w:r>
      <w:r w:rsidR="001364F8" w:rsidRPr="007F7C85">
        <w:rPr>
          <w:rFonts w:asciiTheme="minorEastAsia" w:eastAsiaTheme="minorEastAsia" w:hAnsiTheme="minorEastAsia" w:cs="Microsoft YaHei" w:hint="eastAsia"/>
          <w:bCs/>
          <w:kern w:val="22"/>
          <w:sz w:val="24"/>
          <w:lang w:eastAsia="zh-CN"/>
        </w:rPr>
        <w:t>置于</w:t>
      </w:r>
      <w:r w:rsidR="000F0855" w:rsidRPr="007F7C85">
        <w:rPr>
          <w:rFonts w:asciiTheme="minorEastAsia" w:eastAsiaTheme="minorEastAsia" w:hAnsiTheme="minorEastAsia" w:cs="Microsoft YaHei" w:hint="eastAsia"/>
          <w:bCs/>
          <w:kern w:val="22"/>
          <w:sz w:val="24"/>
          <w:lang w:eastAsia="zh-CN"/>
        </w:rPr>
        <w:t>有毒</w:t>
      </w:r>
      <w:r w:rsidR="001364F8" w:rsidRPr="007F7C85">
        <w:rPr>
          <w:rFonts w:asciiTheme="minorEastAsia" w:eastAsiaTheme="minorEastAsia" w:hAnsiTheme="minorEastAsia" w:cs="Microsoft YaHei" w:hint="eastAsia"/>
          <w:bCs/>
          <w:kern w:val="22"/>
          <w:sz w:val="24"/>
          <w:lang w:eastAsia="zh-CN"/>
        </w:rPr>
        <w:t>的</w:t>
      </w:r>
      <w:r w:rsidR="000F0855" w:rsidRPr="007F7C85">
        <w:rPr>
          <w:rFonts w:asciiTheme="minorEastAsia" w:eastAsiaTheme="minorEastAsia" w:hAnsiTheme="minorEastAsia" w:cs="Microsoft YaHei" w:hint="eastAsia"/>
          <w:bCs/>
          <w:kern w:val="22"/>
          <w:sz w:val="24"/>
          <w:lang w:eastAsia="zh-CN"/>
        </w:rPr>
        <w:t>环境</w:t>
      </w:r>
      <w:r w:rsidR="001364F8" w:rsidRPr="007F7C85">
        <w:rPr>
          <w:rFonts w:asciiTheme="minorEastAsia" w:eastAsiaTheme="minorEastAsia" w:hAnsiTheme="minorEastAsia" w:cs="Microsoft YaHei" w:hint="eastAsia"/>
          <w:bCs/>
          <w:kern w:val="22"/>
          <w:sz w:val="24"/>
          <w:lang w:eastAsia="zh-CN"/>
        </w:rPr>
        <w:t>之中</w:t>
      </w:r>
      <w:r w:rsidR="000F0855" w:rsidRPr="007F7C85">
        <w:rPr>
          <w:rFonts w:asciiTheme="minorEastAsia" w:eastAsiaTheme="minorEastAsia" w:hAnsiTheme="minorEastAsia" w:cs="Microsoft YaHei" w:hint="eastAsia"/>
          <w:bCs/>
          <w:kern w:val="22"/>
          <w:sz w:val="24"/>
          <w:lang w:eastAsia="zh-CN"/>
        </w:rPr>
        <w:t>，从长远来看阻碍了土壤的自然肥力，使用生物</w:t>
      </w:r>
      <w:r w:rsidR="008679F6" w:rsidRPr="007F7C85">
        <w:rPr>
          <w:rFonts w:asciiTheme="minorEastAsia" w:eastAsiaTheme="minorEastAsia" w:hAnsiTheme="minorEastAsia" w:cs="Microsoft YaHei" w:hint="eastAsia"/>
          <w:bCs/>
          <w:kern w:val="22"/>
          <w:sz w:val="24"/>
          <w:lang w:eastAsia="zh-CN"/>
        </w:rPr>
        <w:t>、</w:t>
      </w:r>
      <w:r w:rsidR="000F0855" w:rsidRPr="007F7C85">
        <w:rPr>
          <w:rFonts w:asciiTheme="minorEastAsia" w:eastAsiaTheme="minorEastAsia" w:hAnsiTheme="minorEastAsia" w:cs="Microsoft YaHei" w:hint="eastAsia"/>
          <w:bCs/>
          <w:kern w:val="22"/>
          <w:sz w:val="24"/>
          <w:lang w:eastAsia="zh-CN"/>
        </w:rPr>
        <w:t>化学或物理方法的</w:t>
      </w:r>
      <w:r w:rsidR="008679F6" w:rsidRPr="007F7C85">
        <w:rPr>
          <w:rFonts w:asciiTheme="minorEastAsia" w:eastAsiaTheme="minorEastAsia" w:hAnsiTheme="minorEastAsia" w:cs="Microsoft YaHei" w:hint="eastAsia"/>
          <w:bCs/>
          <w:kern w:val="22"/>
          <w:sz w:val="24"/>
          <w:lang w:eastAsia="zh-CN"/>
        </w:rPr>
        <w:t>虫</w:t>
      </w:r>
      <w:r w:rsidR="000F0855" w:rsidRPr="007F7C85">
        <w:rPr>
          <w:rFonts w:asciiTheme="minorEastAsia" w:eastAsiaTheme="minorEastAsia" w:hAnsiTheme="minorEastAsia" w:cs="Microsoft YaHei" w:hint="eastAsia"/>
          <w:bCs/>
          <w:kern w:val="22"/>
          <w:sz w:val="24"/>
          <w:lang w:eastAsia="zh-CN"/>
        </w:rPr>
        <w:t>害管理做法也是如此。因此，近来</w:t>
      </w:r>
      <w:r w:rsidR="008679F6" w:rsidRPr="007F7C85">
        <w:rPr>
          <w:rFonts w:asciiTheme="minorEastAsia" w:eastAsiaTheme="minorEastAsia" w:hAnsiTheme="minorEastAsia" w:cs="Microsoft YaHei" w:hint="eastAsia"/>
          <w:bCs/>
          <w:kern w:val="22"/>
          <w:sz w:val="24"/>
          <w:lang w:eastAsia="zh-CN"/>
        </w:rPr>
        <w:t>一场强大的有机运动已扎根于</w:t>
      </w:r>
      <w:r w:rsidR="000F0855" w:rsidRPr="007F7C85">
        <w:rPr>
          <w:rFonts w:asciiTheme="minorEastAsia" w:eastAsiaTheme="minorEastAsia" w:hAnsiTheme="minorEastAsia" w:cs="Microsoft YaHei" w:hint="eastAsia"/>
          <w:bCs/>
          <w:kern w:val="22"/>
          <w:sz w:val="24"/>
          <w:lang w:eastAsia="zh-CN"/>
        </w:rPr>
        <w:t>斯里兰卡社会。最初种植了许多抗旱作物</w:t>
      </w:r>
      <w:r w:rsidR="008679F6" w:rsidRPr="007F7C85">
        <w:rPr>
          <w:rFonts w:asciiTheme="minorEastAsia" w:eastAsiaTheme="minorEastAsia" w:hAnsiTheme="minorEastAsia" w:cs="Microsoft YaHei" w:hint="eastAsia"/>
          <w:bCs/>
          <w:kern w:val="22"/>
          <w:sz w:val="24"/>
          <w:lang w:eastAsia="zh-CN"/>
        </w:rPr>
        <w:t>、</w:t>
      </w:r>
      <w:r w:rsidR="000F0855" w:rsidRPr="007F7C85">
        <w:rPr>
          <w:rFonts w:asciiTheme="minorEastAsia" w:eastAsiaTheme="minorEastAsia" w:hAnsiTheme="minorEastAsia" w:cs="Microsoft YaHei" w:hint="eastAsia"/>
          <w:bCs/>
          <w:kern w:val="22"/>
          <w:sz w:val="24"/>
          <w:lang w:eastAsia="zh-CN"/>
        </w:rPr>
        <w:t>小米和豆类以及</w:t>
      </w:r>
      <w:r w:rsidR="008679F6" w:rsidRPr="007F7C85">
        <w:rPr>
          <w:rFonts w:asciiTheme="minorEastAsia" w:eastAsiaTheme="minorEastAsia" w:hAnsiTheme="minorEastAsia" w:cs="Microsoft YaHei" w:hint="eastAsia"/>
          <w:bCs/>
          <w:kern w:val="22"/>
          <w:sz w:val="24"/>
          <w:lang w:eastAsia="zh-CN"/>
        </w:rPr>
        <w:t>饲养</w:t>
      </w:r>
      <w:r w:rsidR="000F0855" w:rsidRPr="007F7C85">
        <w:rPr>
          <w:rFonts w:asciiTheme="minorEastAsia" w:eastAsiaTheme="minorEastAsia" w:hAnsiTheme="minorEastAsia" w:cs="Microsoft YaHei" w:hint="eastAsia"/>
          <w:bCs/>
          <w:kern w:val="22"/>
          <w:sz w:val="24"/>
          <w:lang w:eastAsia="zh-CN"/>
        </w:rPr>
        <w:t>动物的传统农业</w:t>
      </w:r>
      <w:r w:rsidR="008679F6" w:rsidRPr="007F7C85">
        <w:rPr>
          <w:rFonts w:asciiTheme="minorEastAsia" w:eastAsiaTheme="minorEastAsia" w:hAnsiTheme="minorEastAsia" w:cs="Microsoft YaHei" w:hint="eastAsia"/>
          <w:bCs/>
          <w:kern w:val="22"/>
          <w:sz w:val="24"/>
          <w:lang w:eastAsia="zh-CN"/>
        </w:rPr>
        <w:t>丧失了其很多的</w:t>
      </w:r>
      <w:r w:rsidR="000F0855" w:rsidRPr="007F7C85">
        <w:rPr>
          <w:rFonts w:asciiTheme="minorEastAsia" w:eastAsiaTheme="minorEastAsia" w:hAnsiTheme="minorEastAsia" w:cs="Microsoft YaHei" w:hint="eastAsia"/>
          <w:bCs/>
          <w:kern w:val="22"/>
          <w:sz w:val="24"/>
          <w:lang w:eastAsia="zh-CN"/>
        </w:rPr>
        <w:t>生物多样性。现代农业</w:t>
      </w:r>
      <w:r w:rsidR="008679F6" w:rsidRPr="007F7C85">
        <w:rPr>
          <w:rFonts w:asciiTheme="minorEastAsia" w:eastAsiaTheme="minorEastAsia" w:hAnsiTheme="minorEastAsia" w:cs="Microsoft YaHei" w:hint="eastAsia"/>
          <w:bCs/>
          <w:kern w:val="22"/>
          <w:sz w:val="24"/>
          <w:lang w:eastAsia="zh-CN"/>
        </w:rPr>
        <w:t>的不</w:t>
      </w:r>
      <w:r w:rsidR="000F0855" w:rsidRPr="007F7C85">
        <w:rPr>
          <w:rFonts w:asciiTheme="minorEastAsia" w:eastAsiaTheme="minorEastAsia" w:hAnsiTheme="minorEastAsia" w:cs="Microsoft YaHei" w:hint="eastAsia"/>
          <w:bCs/>
          <w:kern w:val="22"/>
          <w:sz w:val="24"/>
          <w:lang w:eastAsia="zh-CN"/>
        </w:rPr>
        <w:t>可持续性导致对传统和可持续农业方法以及传统多样化作物品种</w:t>
      </w:r>
      <w:r w:rsidR="008679F6" w:rsidRPr="007F7C85">
        <w:rPr>
          <w:rFonts w:asciiTheme="minorEastAsia" w:eastAsiaTheme="minorEastAsia" w:hAnsiTheme="minorEastAsia" w:cs="Microsoft YaHei" w:hint="eastAsia"/>
          <w:bCs/>
          <w:kern w:val="22"/>
          <w:sz w:val="24"/>
          <w:lang w:eastAsia="zh-CN"/>
        </w:rPr>
        <w:t>进行</w:t>
      </w:r>
      <w:r w:rsidR="000F0855" w:rsidRPr="007F7C85">
        <w:rPr>
          <w:rFonts w:asciiTheme="minorEastAsia" w:eastAsiaTheme="minorEastAsia" w:hAnsiTheme="minorEastAsia" w:cs="Microsoft YaHei" w:hint="eastAsia"/>
          <w:bCs/>
          <w:kern w:val="22"/>
          <w:sz w:val="24"/>
          <w:lang w:eastAsia="zh-CN"/>
        </w:rPr>
        <w:t>深刻</w:t>
      </w:r>
      <w:r w:rsidR="008679F6" w:rsidRPr="007F7C85">
        <w:rPr>
          <w:rFonts w:asciiTheme="minorEastAsia" w:eastAsiaTheme="minorEastAsia" w:hAnsiTheme="minorEastAsia" w:cs="Microsoft YaHei" w:hint="eastAsia"/>
          <w:bCs/>
          <w:kern w:val="22"/>
          <w:sz w:val="24"/>
          <w:lang w:eastAsia="zh-CN"/>
        </w:rPr>
        <w:t>的</w:t>
      </w:r>
      <w:r w:rsidR="000F0855" w:rsidRPr="007F7C85">
        <w:rPr>
          <w:rFonts w:asciiTheme="minorEastAsia" w:eastAsiaTheme="minorEastAsia" w:hAnsiTheme="minorEastAsia" w:cs="Microsoft YaHei" w:hint="eastAsia"/>
          <w:bCs/>
          <w:kern w:val="22"/>
          <w:sz w:val="24"/>
          <w:lang w:eastAsia="zh-CN"/>
        </w:rPr>
        <w:t>重新</w:t>
      </w:r>
      <w:r w:rsidR="008679F6" w:rsidRPr="007F7C85">
        <w:rPr>
          <w:rFonts w:asciiTheme="minorEastAsia" w:eastAsiaTheme="minorEastAsia" w:hAnsiTheme="minorEastAsia" w:cs="Microsoft YaHei" w:hint="eastAsia"/>
          <w:bCs/>
          <w:kern w:val="22"/>
          <w:sz w:val="24"/>
          <w:lang w:eastAsia="zh-CN"/>
        </w:rPr>
        <w:t>思考</w:t>
      </w:r>
      <w:r w:rsidR="000F0855" w:rsidRPr="007F7C85">
        <w:rPr>
          <w:rFonts w:asciiTheme="minorEastAsia" w:eastAsiaTheme="minorEastAsia" w:hAnsiTheme="minorEastAsia" w:cs="Microsoft YaHei" w:hint="eastAsia"/>
          <w:bCs/>
          <w:kern w:val="22"/>
          <w:sz w:val="24"/>
          <w:lang w:eastAsia="zh-CN"/>
        </w:rPr>
        <w:t>。例如，英国引进了一种</w:t>
      </w:r>
      <w:r w:rsidR="008679F6" w:rsidRPr="007F7C85">
        <w:rPr>
          <w:rFonts w:asciiTheme="minorEastAsia" w:eastAsiaTheme="minorEastAsia" w:hAnsiTheme="minorEastAsia" w:cs="Microsoft YaHei" w:hint="eastAsia"/>
          <w:bCs/>
          <w:kern w:val="22"/>
          <w:sz w:val="24"/>
          <w:lang w:eastAsia="zh-CN"/>
        </w:rPr>
        <w:t>原产于</w:t>
      </w:r>
      <w:r w:rsidR="000F0855" w:rsidRPr="007F7C85">
        <w:rPr>
          <w:rFonts w:asciiTheme="minorEastAsia" w:eastAsiaTheme="minorEastAsia" w:hAnsiTheme="minorEastAsia" w:cs="Microsoft YaHei" w:hint="eastAsia"/>
          <w:bCs/>
          <w:kern w:val="22"/>
          <w:sz w:val="24"/>
          <w:lang w:eastAsia="zh-CN"/>
        </w:rPr>
        <w:t>秘鲁安第斯高原的马铃薯（</w:t>
      </w:r>
      <w:r w:rsidR="00AF2F8D" w:rsidRPr="007F7C85">
        <w:rPr>
          <w:rStyle w:val="st1"/>
          <w:kern w:val="22"/>
          <w:sz w:val="24"/>
          <w:lang w:eastAsia="zh-CN"/>
        </w:rPr>
        <w:t>Solanum tuberosum L.</w:t>
      </w:r>
      <w:r w:rsidR="0091388C">
        <w:rPr>
          <w:rFonts w:asciiTheme="minorEastAsia" w:eastAsiaTheme="minorEastAsia" w:hAnsiTheme="minorEastAsia" w:cs="Microsoft YaHei" w:hint="eastAsia"/>
          <w:bCs/>
          <w:kern w:val="22"/>
          <w:sz w:val="24"/>
          <w:lang w:eastAsia="zh-CN"/>
        </w:rPr>
        <w:t>）</w:t>
      </w:r>
      <w:r w:rsidR="000F0855" w:rsidRPr="007F7C85">
        <w:rPr>
          <w:rFonts w:asciiTheme="minorEastAsia" w:eastAsiaTheme="minorEastAsia" w:hAnsiTheme="minorEastAsia" w:cs="Microsoft YaHei" w:hint="eastAsia"/>
          <w:bCs/>
          <w:kern w:val="22"/>
          <w:sz w:val="24"/>
          <w:lang w:eastAsia="zh-CN"/>
        </w:rPr>
        <w:t>，在丘陵地区定居的欧洲人</w:t>
      </w:r>
      <w:r w:rsidR="0064087A" w:rsidRPr="007F7C85">
        <w:rPr>
          <w:rFonts w:asciiTheme="minorEastAsia" w:eastAsiaTheme="minorEastAsia" w:hAnsiTheme="minorEastAsia" w:cs="Microsoft YaHei" w:hint="eastAsia"/>
          <w:bCs/>
          <w:kern w:val="22"/>
          <w:sz w:val="24"/>
          <w:lang w:eastAsia="zh-CN"/>
        </w:rPr>
        <w:t>于</w:t>
      </w:r>
      <w:r w:rsidR="000F0855" w:rsidRPr="007F7C85">
        <w:rPr>
          <w:rFonts w:asciiTheme="minorEastAsia" w:eastAsiaTheme="minorEastAsia" w:hAnsiTheme="minorEastAsia"/>
          <w:bCs/>
          <w:kern w:val="22"/>
          <w:sz w:val="24"/>
          <w:lang w:eastAsia="zh-CN"/>
        </w:rPr>
        <w:t>19</w:t>
      </w:r>
      <w:r w:rsidR="000F0855" w:rsidRPr="007F7C85">
        <w:rPr>
          <w:rFonts w:asciiTheme="minorEastAsia" w:eastAsiaTheme="minorEastAsia" w:hAnsiTheme="minorEastAsia" w:cs="Microsoft YaHei" w:hint="eastAsia"/>
          <w:bCs/>
          <w:kern w:val="22"/>
          <w:sz w:val="24"/>
          <w:lang w:eastAsia="zh-CN"/>
        </w:rPr>
        <w:t>世纪</w:t>
      </w:r>
      <w:r w:rsidR="000F0855" w:rsidRPr="007F7C85">
        <w:rPr>
          <w:rFonts w:asciiTheme="minorEastAsia" w:eastAsiaTheme="minorEastAsia" w:hAnsiTheme="minorEastAsia"/>
          <w:bCs/>
          <w:kern w:val="22"/>
          <w:sz w:val="24"/>
          <w:lang w:eastAsia="zh-CN"/>
        </w:rPr>
        <w:t>50</w:t>
      </w:r>
      <w:r w:rsidR="000F0855" w:rsidRPr="007F7C85">
        <w:rPr>
          <w:rFonts w:asciiTheme="minorEastAsia" w:eastAsiaTheme="minorEastAsia" w:hAnsiTheme="minorEastAsia" w:cs="Microsoft YaHei" w:hint="eastAsia"/>
          <w:bCs/>
          <w:kern w:val="22"/>
          <w:sz w:val="24"/>
          <w:lang w:eastAsia="zh-CN"/>
        </w:rPr>
        <w:t>年代将其引入斯里兰卡进行商业</w:t>
      </w:r>
      <w:r w:rsidR="0064087A" w:rsidRPr="007F7C85">
        <w:rPr>
          <w:rFonts w:asciiTheme="minorEastAsia" w:eastAsiaTheme="minorEastAsia" w:hAnsiTheme="minorEastAsia" w:cs="Microsoft YaHei" w:hint="eastAsia"/>
          <w:bCs/>
          <w:kern w:val="22"/>
          <w:sz w:val="24"/>
          <w:lang w:eastAsia="zh-CN"/>
        </w:rPr>
        <w:t>种植</w:t>
      </w:r>
      <w:r w:rsidR="000F0855" w:rsidRPr="007F7C85">
        <w:rPr>
          <w:rFonts w:asciiTheme="minorEastAsia" w:eastAsiaTheme="minorEastAsia" w:hAnsiTheme="minorEastAsia" w:cs="Microsoft YaHei" w:hint="eastAsia"/>
          <w:bCs/>
          <w:kern w:val="22"/>
          <w:sz w:val="24"/>
          <w:lang w:eastAsia="zh-CN"/>
        </w:rPr>
        <w:t>。然而，斯里兰卡已经</w:t>
      </w:r>
      <w:r w:rsidR="0064087A" w:rsidRPr="007F7C85">
        <w:rPr>
          <w:rFonts w:asciiTheme="minorEastAsia" w:eastAsiaTheme="minorEastAsia" w:hAnsiTheme="minorEastAsia" w:cs="Microsoft YaHei" w:hint="eastAsia"/>
          <w:bCs/>
          <w:kern w:val="22"/>
          <w:sz w:val="24"/>
          <w:lang w:eastAsia="zh-CN"/>
        </w:rPr>
        <w:t>是</w:t>
      </w:r>
      <w:r w:rsidR="000F0855" w:rsidRPr="007F7C85">
        <w:rPr>
          <w:rFonts w:asciiTheme="minorEastAsia" w:eastAsiaTheme="minorEastAsia" w:hAnsiTheme="minorEastAsia" w:cs="Microsoft YaHei" w:hint="eastAsia"/>
          <w:bCs/>
          <w:kern w:val="22"/>
          <w:sz w:val="24"/>
          <w:lang w:eastAsia="zh-CN"/>
        </w:rPr>
        <w:t>块茎多样性的中心，</w:t>
      </w:r>
      <w:r w:rsidR="0064087A" w:rsidRPr="007F7C85">
        <w:rPr>
          <w:rFonts w:asciiTheme="minorEastAsia" w:eastAsiaTheme="minorEastAsia" w:hAnsiTheme="minorEastAsia" w:cs="Microsoft YaHei" w:hint="eastAsia"/>
          <w:bCs/>
          <w:kern w:val="22"/>
          <w:sz w:val="24"/>
          <w:lang w:eastAsia="zh-CN"/>
        </w:rPr>
        <w:t>在殖民化之前就</w:t>
      </w:r>
      <w:r w:rsidR="000F0855" w:rsidRPr="007F7C85">
        <w:rPr>
          <w:rFonts w:asciiTheme="minorEastAsia" w:eastAsiaTheme="minorEastAsia" w:hAnsiTheme="minorEastAsia" w:cs="Microsoft YaHei" w:hint="eastAsia"/>
          <w:bCs/>
          <w:kern w:val="22"/>
          <w:sz w:val="24"/>
          <w:lang w:eastAsia="zh-CN"/>
        </w:rPr>
        <w:t>有超过</w:t>
      </w:r>
      <w:r w:rsidR="000F0855" w:rsidRPr="007F7C85">
        <w:rPr>
          <w:rFonts w:asciiTheme="minorEastAsia" w:eastAsiaTheme="minorEastAsia" w:hAnsiTheme="minorEastAsia"/>
          <w:bCs/>
          <w:kern w:val="22"/>
          <w:sz w:val="24"/>
          <w:lang w:eastAsia="zh-CN"/>
        </w:rPr>
        <w:t>27</w:t>
      </w:r>
      <w:r w:rsidR="000F0855" w:rsidRPr="007F7C85">
        <w:rPr>
          <w:rFonts w:asciiTheme="minorEastAsia" w:eastAsiaTheme="minorEastAsia" w:hAnsiTheme="minorEastAsia" w:cs="Microsoft YaHei" w:hint="eastAsia"/>
          <w:bCs/>
          <w:kern w:val="22"/>
          <w:sz w:val="24"/>
          <w:lang w:eastAsia="zh-CN"/>
        </w:rPr>
        <w:t>种不同品种的</w:t>
      </w:r>
      <w:r w:rsidR="0064087A" w:rsidRPr="007F7C85">
        <w:rPr>
          <w:rFonts w:asciiTheme="minorEastAsia" w:eastAsiaTheme="minorEastAsia" w:hAnsiTheme="minorEastAsia" w:cs="Microsoft YaHei" w:hint="eastAsia"/>
          <w:bCs/>
          <w:kern w:val="22"/>
          <w:sz w:val="24"/>
          <w:lang w:eastAsia="zh-CN"/>
        </w:rPr>
        <w:t>本土</w:t>
      </w:r>
      <w:r w:rsidR="000F0855" w:rsidRPr="007F7C85">
        <w:rPr>
          <w:rFonts w:asciiTheme="minorEastAsia" w:eastAsiaTheme="minorEastAsia" w:hAnsiTheme="minorEastAsia" w:cs="Microsoft YaHei" w:hint="eastAsia"/>
          <w:bCs/>
          <w:kern w:val="22"/>
          <w:sz w:val="24"/>
          <w:lang w:eastAsia="zh-CN"/>
        </w:rPr>
        <w:t>山药</w:t>
      </w:r>
      <w:r w:rsidR="0064087A" w:rsidRPr="004A6186">
        <w:rPr>
          <w:rStyle w:val="FootnoteReference"/>
          <w:rFonts w:eastAsiaTheme="minorEastAsia"/>
          <w:kern w:val="22"/>
          <w:sz w:val="24"/>
        </w:rPr>
        <w:footnoteReference w:id="35"/>
      </w:r>
      <w:r w:rsidR="004A6186" w:rsidRPr="004A6186">
        <w:rPr>
          <w:rFonts w:eastAsiaTheme="minorEastAsia"/>
          <w:bCs/>
          <w:kern w:val="22"/>
          <w:sz w:val="24"/>
          <w:lang w:eastAsia="zh-CN"/>
        </w:rPr>
        <w:t xml:space="preserve"> </w:t>
      </w:r>
      <w:r w:rsidR="000F0855" w:rsidRPr="007F7C85">
        <w:rPr>
          <w:rFonts w:asciiTheme="minorEastAsia" w:eastAsiaTheme="minorEastAsia" w:hAnsiTheme="minorEastAsia" w:cs="Microsoft YaHei" w:hint="eastAsia"/>
          <w:bCs/>
          <w:kern w:val="22"/>
          <w:sz w:val="24"/>
          <w:lang w:eastAsia="zh-CN"/>
        </w:rPr>
        <w:t>可供</w:t>
      </w:r>
      <w:r w:rsidR="0064087A" w:rsidRPr="007F7C85">
        <w:rPr>
          <w:rFonts w:asciiTheme="minorEastAsia" w:eastAsiaTheme="minorEastAsia" w:hAnsiTheme="minorEastAsia" w:cs="Microsoft YaHei" w:hint="eastAsia"/>
          <w:bCs/>
          <w:kern w:val="22"/>
          <w:sz w:val="24"/>
          <w:lang w:eastAsia="zh-CN"/>
        </w:rPr>
        <w:t>食用</w:t>
      </w:r>
      <w:r w:rsidR="00AF2F8D" w:rsidRPr="007F7C85">
        <w:rPr>
          <w:rFonts w:asciiTheme="minorEastAsia" w:eastAsiaTheme="minorEastAsia" w:hAnsiTheme="minorEastAsia" w:hint="eastAsia"/>
          <w:b/>
          <w:kern w:val="22"/>
          <w:sz w:val="24"/>
          <w:lang w:eastAsia="zh-CN"/>
        </w:rPr>
        <w:t>。</w:t>
      </w:r>
    </w:p>
    <w:p w14:paraId="445FE3F8" w14:textId="77777777" w:rsidR="00391417" w:rsidRPr="007F7C85" w:rsidRDefault="00391417" w:rsidP="00391417">
      <w:pPr>
        <w:keepNext/>
        <w:tabs>
          <w:tab w:val="left" w:pos="426"/>
        </w:tabs>
        <w:spacing w:before="120" w:after="120"/>
        <w:jc w:val="center"/>
        <w:rPr>
          <w:rFonts w:asciiTheme="minorEastAsia" w:eastAsiaTheme="minorEastAsia" w:hAnsiTheme="minorEastAsia"/>
          <w:b/>
          <w:kern w:val="22"/>
          <w:sz w:val="24"/>
          <w:lang w:eastAsia="zh-CN"/>
        </w:rPr>
      </w:pPr>
      <w:r w:rsidRPr="007F7C85">
        <w:rPr>
          <w:rFonts w:asciiTheme="minorEastAsia" w:eastAsiaTheme="minorEastAsia" w:hAnsiTheme="minorEastAsia"/>
          <w:b/>
          <w:kern w:val="22"/>
          <w:sz w:val="24"/>
          <w:lang w:eastAsia="zh-CN"/>
        </w:rPr>
        <w:t>F.</w:t>
      </w:r>
      <w:r w:rsidRPr="007F7C85">
        <w:rPr>
          <w:rFonts w:asciiTheme="minorEastAsia" w:eastAsiaTheme="minorEastAsia" w:hAnsiTheme="minorEastAsia"/>
          <w:b/>
          <w:kern w:val="22"/>
          <w:sz w:val="24"/>
          <w:lang w:eastAsia="zh-CN"/>
        </w:rPr>
        <w:tab/>
      </w:r>
      <w:r w:rsidR="0064087A" w:rsidRPr="007F7C85">
        <w:rPr>
          <w:rFonts w:asciiTheme="minorEastAsia" w:eastAsiaTheme="minorEastAsia" w:hAnsiTheme="minorEastAsia" w:cs="Microsoft YaHei" w:hint="eastAsia"/>
          <w:b/>
          <w:kern w:val="22"/>
          <w:sz w:val="24"/>
          <w:lang w:eastAsia="zh-CN"/>
        </w:rPr>
        <w:t>生物文化多样性对政策制定者意味着什么</w:t>
      </w:r>
      <w:r w:rsidRPr="007F7C85">
        <w:rPr>
          <w:rFonts w:asciiTheme="minorEastAsia" w:eastAsiaTheme="minorEastAsia" w:hAnsiTheme="minorEastAsia"/>
          <w:b/>
          <w:kern w:val="22"/>
          <w:sz w:val="24"/>
          <w:lang w:eastAsia="zh-CN"/>
        </w:rPr>
        <w:t>?</w:t>
      </w:r>
    </w:p>
    <w:p w14:paraId="2DB988DF" w14:textId="1D54993D" w:rsidR="00391417" w:rsidRPr="00D57AA7" w:rsidRDefault="00391417" w:rsidP="00391417">
      <w:pPr>
        <w:tabs>
          <w:tab w:val="left" w:pos="284"/>
        </w:tabs>
        <w:spacing w:before="120" w:after="120"/>
        <w:jc w:val="center"/>
        <w:rPr>
          <w:rFonts w:ascii="KaiTi" w:eastAsia="KaiTi" w:hAnsi="KaiTi"/>
          <w:kern w:val="22"/>
          <w:sz w:val="24"/>
          <w:lang w:eastAsia="zh-CN"/>
        </w:rPr>
      </w:pPr>
      <w:r w:rsidRPr="00D57AA7">
        <w:rPr>
          <w:rFonts w:ascii="KaiTi" w:eastAsia="KaiTi" w:hAnsi="KaiTi"/>
          <w:kern w:val="22"/>
          <w:sz w:val="24"/>
          <w:lang w:eastAsia="zh-CN"/>
        </w:rPr>
        <w:t>1.</w:t>
      </w:r>
      <w:r w:rsidRPr="00D57AA7">
        <w:rPr>
          <w:rFonts w:ascii="KaiTi" w:eastAsia="KaiTi" w:hAnsi="KaiTi"/>
          <w:kern w:val="22"/>
          <w:sz w:val="24"/>
          <w:lang w:eastAsia="zh-CN"/>
        </w:rPr>
        <w:tab/>
      </w:r>
      <w:r w:rsidR="00254AC0" w:rsidRPr="00D57AA7">
        <w:rPr>
          <w:rFonts w:ascii="KaiTi" w:eastAsia="KaiTi" w:hAnsi="KaiTi"/>
          <w:kern w:val="22"/>
          <w:sz w:val="24"/>
          <w:lang w:eastAsia="zh-CN"/>
        </w:rPr>
        <w:t xml:space="preserve">  </w:t>
      </w:r>
      <w:r w:rsidR="0064087A" w:rsidRPr="00D57AA7">
        <w:rPr>
          <w:rFonts w:ascii="KaiTi" w:eastAsia="KaiTi" w:hAnsi="KaiTi" w:cs="Microsoft YaHei" w:hint="eastAsia"/>
          <w:kern w:val="22"/>
          <w:sz w:val="24"/>
          <w:lang w:eastAsia="zh-CN"/>
        </w:rPr>
        <w:t>回归传统日历</w:t>
      </w:r>
    </w:p>
    <w:p w14:paraId="41C49C71" w14:textId="0C455791"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46.</w:t>
      </w:r>
      <w:r w:rsidRPr="007F7C85">
        <w:rPr>
          <w:rFonts w:asciiTheme="minorEastAsia" w:eastAsiaTheme="minorEastAsia" w:hAnsiTheme="minorEastAsia"/>
          <w:kern w:val="22"/>
          <w:sz w:val="24"/>
          <w:lang w:eastAsia="zh-CN"/>
        </w:rPr>
        <w:tab/>
      </w:r>
      <w:r w:rsidR="0064087A" w:rsidRPr="007F7C85">
        <w:rPr>
          <w:rFonts w:asciiTheme="minorEastAsia" w:eastAsiaTheme="minorEastAsia" w:hAnsiTheme="minorEastAsia" w:cs="Microsoft YaHei" w:hint="eastAsia"/>
          <w:kern w:val="22"/>
          <w:sz w:val="24"/>
          <w:lang w:eastAsia="zh-CN"/>
        </w:rPr>
        <w:t>明智地恢复传统作物日历和广泛进行改革，例如回归多样化传统作物和不再使用化学肥料和农药，可能具有</w:t>
      </w:r>
      <w:r w:rsidR="004E682B" w:rsidRPr="007F7C85">
        <w:rPr>
          <w:rFonts w:asciiTheme="minorEastAsia" w:eastAsiaTheme="minorEastAsia" w:hAnsiTheme="minorEastAsia" w:cs="Microsoft YaHei" w:hint="eastAsia"/>
          <w:kern w:val="22"/>
          <w:sz w:val="24"/>
          <w:lang w:eastAsia="zh-CN"/>
        </w:rPr>
        <w:t>巨大潜力可以</w:t>
      </w:r>
      <w:r w:rsidR="0064087A" w:rsidRPr="007F7C85">
        <w:rPr>
          <w:rFonts w:asciiTheme="minorEastAsia" w:eastAsiaTheme="minorEastAsia" w:hAnsiTheme="minorEastAsia" w:cs="Microsoft YaHei" w:hint="eastAsia"/>
          <w:kern w:val="22"/>
          <w:sz w:val="24"/>
          <w:lang w:eastAsia="zh-CN"/>
        </w:rPr>
        <w:t>提高农业部门生产</w:t>
      </w:r>
      <w:r w:rsidR="004E682B" w:rsidRPr="007F7C85">
        <w:rPr>
          <w:rFonts w:asciiTheme="minorEastAsia" w:eastAsiaTheme="minorEastAsia" w:hAnsiTheme="minorEastAsia" w:cs="Microsoft YaHei" w:hint="eastAsia"/>
          <w:kern w:val="22"/>
          <w:sz w:val="24"/>
          <w:lang w:eastAsia="zh-CN"/>
        </w:rPr>
        <w:t>力，而</w:t>
      </w:r>
      <w:r w:rsidR="0064087A" w:rsidRPr="007F7C85">
        <w:rPr>
          <w:rFonts w:asciiTheme="minorEastAsia" w:eastAsiaTheme="minorEastAsia" w:hAnsiTheme="minorEastAsia" w:cs="Microsoft YaHei" w:hint="eastAsia"/>
          <w:kern w:val="22"/>
          <w:sz w:val="24"/>
          <w:lang w:eastAsia="zh-CN"/>
        </w:rPr>
        <w:t>又不会</w:t>
      </w:r>
      <w:r w:rsidR="004E682B" w:rsidRPr="007F7C85">
        <w:rPr>
          <w:rFonts w:asciiTheme="minorEastAsia" w:eastAsiaTheme="minorEastAsia" w:hAnsiTheme="minorEastAsia" w:cs="Microsoft YaHei" w:hint="eastAsia"/>
          <w:kern w:val="22"/>
          <w:sz w:val="24"/>
          <w:lang w:eastAsia="zh-CN"/>
        </w:rPr>
        <w:t>让</w:t>
      </w:r>
      <w:r w:rsidR="0064087A" w:rsidRPr="007F7C85">
        <w:rPr>
          <w:rFonts w:asciiTheme="minorEastAsia" w:eastAsiaTheme="minorEastAsia" w:hAnsiTheme="minorEastAsia" w:cs="Microsoft YaHei" w:hint="eastAsia"/>
          <w:kern w:val="22"/>
          <w:sz w:val="24"/>
          <w:lang w:eastAsia="zh-CN"/>
        </w:rPr>
        <w:t>环境</w:t>
      </w:r>
      <w:r w:rsidR="004E682B" w:rsidRPr="007F7C85">
        <w:rPr>
          <w:rFonts w:asciiTheme="minorEastAsia" w:eastAsiaTheme="minorEastAsia" w:hAnsiTheme="minorEastAsia" w:cs="Microsoft YaHei" w:hint="eastAsia"/>
          <w:kern w:val="22"/>
          <w:sz w:val="24"/>
          <w:lang w:eastAsia="zh-CN"/>
        </w:rPr>
        <w:t>付出昂贵的代价</w:t>
      </w:r>
      <w:r w:rsidR="0064087A" w:rsidRPr="007F7C85">
        <w:rPr>
          <w:rFonts w:asciiTheme="minorEastAsia" w:eastAsiaTheme="minorEastAsia" w:hAnsiTheme="minorEastAsia" w:cs="Microsoft YaHei" w:hint="eastAsia"/>
          <w:kern w:val="22"/>
          <w:sz w:val="24"/>
          <w:lang w:eastAsia="zh-CN"/>
        </w:rPr>
        <w:t>并能确保长期可持续性</w:t>
      </w:r>
      <w:bookmarkStart w:id="1" w:name="_Hlk529917550"/>
      <w:r w:rsidR="0064087A" w:rsidRPr="007F7C85">
        <w:rPr>
          <w:rFonts w:asciiTheme="minorEastAsia" w:eastAsiaTheme="minorEastAsia" w:hAnsiTheme="minorEastAsia" w:cs="SimSun" w:hint="eastAsia"/>
          <w:kern w:val="22"/>
          <w:sz w:val="24"/>
          <w:lang w:eastAsia="zh-CN"/>
        </w:rPr>
        <w:t>。</w:t>
      </w:r>
    </w:p>
    <w:p w14:paraId="2EB27531" w14:textId="518780F1" w:rsidR="00391417" w:rsidRPr="00D57AA7" w:rsidRDefault="00391417" w:rsidP="00391417">
      <w:pPr>
        <w:tabs>
          <w:tab w:val="left" w:pos="284"/>
        </w:tabs>
        <w:spacing w:before="120" w:after="120"/>
        <w:jc w:val="center"/>
        <w:rPr>
          <w:rFonts w:ascii="KaiTi" w:eastAsia="KaiTi" w:hAnsi="KaiTi"/>
          <w:kern w:val="22"/>
          <w:sz w:val="24"/>
          <w:lang w:eastAsia="zh-CN"/>
        </w:rPr>
      </w:pPr>
      <w:r w:rsidRPr="00D57AA7">
        <w:rPr>
          <w:rFonts w:ascii="KaiTi" w:eastAsia="KaiTi" w:hAnsi="KaiTi"/>
          <w:kern w:val="22"/>
          <w:sz w:val="24"/>
          <w:lang w:eastAsia="zh-CN"/>
        </w:rPr>
        <w:t>2.</w:t>
      </w:r>
      <w:r w:rsidRPr="00D57AA7">
        <w:rPr>
          <w:rFonts w:ascii="KaiTi" w:eastAsia="KaiTi" w:hAnsi="KaiTi"/>
          <w:kern w:val="22"/>
          <w:sz w:val="24"/>
          <w:lang w:eastAsia="zh-CN"/>
        </w:rPr>
        <w:tab/>
      </w:r>
      <w:r w:rsidR="00254AC0" w:rsidRPr="00D57AA7">
        <w:rPr>
          <w:rFonts w:ascii="KaiTi" w:eastAsia="KaiTi" w:hAnsi="KaiTi"/>
          <w:kern w:val="22"/>
          <w:sz w:val="24"/>
          <w:lang w:eastAsia="zh-CN"/>
        </w:rPr>
        <w:t xml:space="preserve">  </w:t>
      </w:r>
      <w:r w:rsidR="005D4464" w:rsidRPr="00D57AA7">
        <w:rPr>
          <w:rFonts w:ascii="KaiTi" w:eastAsia="KaiTi" w:hAnsi="KaiTi" w:hint="eastAsia"/>
          <w:kern w:val="22"/>
          <w:sz w:val="24"/>
          <w:lang w:eastAsia="zh-CN"/>
        </w:rPr>
        <w:t>恢复传统作物和做法</w:t>
      </w:r>
    </w:p>
    <w:p w14:paraId="0F469FFC" w14:textId="30966979"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47.</w:t>
      </w:r>
      <w:r w:rsidRPr="007F7C85">
        <w:rPr>
          <w:rFonts w:asciiTheme="minorEastAsia" w:eastAsiaTheme="minorEastAsia" w:hAnsiTheme="minorEastAsia"/>
          <w:kern w:val="22"/>
          <w:sz w:val="24"/>
          <w:lang w:eastAsia="zh-CN"/>
        </w:rPr>
        <w:tab/>
      </w:r>
      <w:r w:rsidR="00A139FF" w:rsidRPr="007F7C85">
        <w:rPr>
          <w:rFonts w:asciiTheme="minorEastAsia" w:eastAsiaTheme="minorEastAsia" w:hAnsiTheme="minorEastAsia" w:cs="Microsoft YaHei" w:hint="eastAsia"/>
          <w:kern w:val="22"/>
          <w:sz w:val="24"/>
          <w:lang w:eastAsia="zh-CN"/>
        </w:rPr>
        <w:t>在适当情况下与作物农业有关的传统做法也可以得到有效恢复。使用动物粪便和绿肥作为天然肥料就是一个例子：选用绿肥的植物营养丰富，并通过不同速率的分解释放它们</w:t>
      </w:r>
      <w:r w:rsidR="004E682B" w:rsidRPr="007F7C85">
        <w:rPr>
          <w:rFonts w:asciiTheme="minorEastAsia" w:eastAsiaTheme="minorEastAsia" w:hAnsiTheme="minorEastAsia" w:cs="Microsoft YaHei" w:hint="eastAsia"/>
          <w:kern w:val="22"/>
          <w:sz w:val="24"/>
          <w:lang w:eastAsia="zh-CN"/>
        </w:rPr>
        <w:t>。</w:t>
      </w:r>
      <w:r w:rsidR="008C591F" w:rsidRPr="007F7C85">
        <w:rPr>
          <w:rFonts w:asciiTheme="minorEastAsia" w:eastAsiaTheme="minorEastAsia" w:hAnsiTheme="minorEastAsia" w:cs="Microsoft YaHei" w:hint="eastAsia"/>
          <w:kern w:val="22"/>
          <w:sz w:val="24"/>
          <w:lang w:eastAsia="zh-CN"/>
        </w:rPr>
        <w:t>有迹象表明</w:t>
      </w:r>
      <w:r w:rsidR="00A139FF" w:rsidRPr="007F7C85">
        <w:rPr>
          <w:rFonts w:asciiTheme="minorEastAsia" w:eastAsiaTheme="minorEastAsia" w:hAnsiTheme="minorEastAsia" w:cs="Microsoft YaHei" w:hint="eastAsia"/>
          <w:kern w:val="22"/>
          <w:sz w:val="24"/>
          <w:lang w:eastAsia="zh-CN"/>
        </w:rPr>
        <w:t>在控制自然</w:t>
      </w:r>
      <w:r w:rsidR="008C591F" w:rsidRPr="007F7C85">
        <w:rPr>
          <w:rFonts w:asciiTheme="minorEastAsia" w:eastAsiaTheme="minorEastAsia" w:hAnsiTheme="minorEastAsia" w:cs="Microsoft YaHei" w:hint="eastAsia"/>
          <w:kern w:val="22"/>
          <w:sz w:val="24"/>
          <w:lang w:eastAsia="zh-CN"/>
        </w:rPr>
        <w:t>虫害</w:t>
      </w:r>
      <w:r w:rsidR="00A139FF" w:rsidRPr="007F7C85">
        <w:rPr>
          <w:rFonts w:asciiTheme="minorEastAsia" w:eastAsiaTheme="minorEastAsia" w:hAnsiTheme="minorEastAsia" w:cs="Microsoft YaHei" w:hint="eastAsia"/>
          <w:kern w:val="22"/>
          <w:sz w:val="24"/>
          <w:lang w:eastAsia="zh-CN"/>
        </w:rPr>
        <w:t>方面</w:t>
      </w:r>
      <w:r w:rsidR="008C591F" w:rsidRPr="007F7C85">
        <w:rPr>
          <w:rFonts w:asciiTheme="minorEastAsia" w:eastAsiaTheme="minorEastAsia" w:hAnsiTheme="minorEastAsia" w:cs="Microsoft YaHei" w:hint="eastAsia"/>
          <w:kern w:val="22"/>
          <w:sz w:val="24"/>
          <w:lang w:eastAsia="zh-CN"/>
        </w:rPr>
        <w:t>曾经</w:t>
      </w:r>
      <w:r w:rsidR="00A139FF" w:rsidRPr="007F7C85">
        <w:rPr>
          <w:rFonts w:asciiTheme="minorEastAsia" w:eastAsiaTheme="minorEastAsia" w:hAnsiTheme="minorEastAsia" w:cs="Microsoft YaHei" w:hint="eastAsia"/>
          <w:kern w:val="22"/>
          <w:sz w:val="24"/>
          <w:lang w:eastAsia="zh-CN"/>
        </w:rPr>
        <w:t>发挥有效作用而</w:t>
      </w:r>
      <w:r w:rsidR="008C591F" w:rsidRPr="007F7C85">
        <w:rPr>
          <w:rFonts w:asciiTheme="minorEastAsia" w:eastAsiaTheme="minorEastAsia" w:hAnsiTheme="minorEastAsia" w:cs="Microsoft YaHei" w:hint="eastAsia"/>
          <w:kern w:val="22"/>
          <w:sz w:val="24"/>
          <w:lang w:eastAsia="zh-CN"/>
        </w:rPr>
        <w:t>又</w:t>
      </w:r>
      <w:r w:rsidR="00A139FF" w:rsidRPr="007F7C85">
        <w:rPr>
          <w:rFonts w:asciiTheme="minorEastAsia" w:eastAsiaTheme="minorEastAsia" w:hAnsiTheme="minorEastAsia" w:cs="Microsoft YaHei" w:hint="eastAsia"/>
          <w:kern w:val="22"/>
          <w:sz w:val="24"/>
          <w:lang w:eastAsia="zh-CN"/>
        </w:rPr>
        <w:t>不伤害生态系统的生物系统</w:t>
      </w:r>
      <w:r w:rsidR="008C591F" w:rsidRPr="007F7C85">
        <w:rPr>
          <w:rFonts w:asciiTheme="minorEastAsia" w:eastAsiaTheme="minorEastAsia" w:hAnsiTheme="minorEastAsia" w:cs="Microsoft YaHei" w:hint="eastAsia"/>
          <w:kern w:val="22"/>
          <w:sz w:val="24"/>
          <w:lang w:eastAsia="zh-CN"/>
        </w:rPr>
        <w:t>正在得到</w:t>
      </w:r>
      <w:r w:rsidR="00A139FF" w:rsidRPr="007F7C85">
        <w:rPr>
          <w:rFonts w:asciiTheme="minorEastAsia" w:eastAsiaTheme="minorEastAsia" w:hAnsiTheme="minorEastAsia" w:cs="Microsoft YaHei" w:hint="eastAsia"/>
          <w:kern w:val="22"/>
          <w:sz w:val="24"/>
          <w:lang w:eastAsia="zh-CN"/>
        </w:rPr>
        <w:t>恢复</w:t>
      </w:r>
      <w:r w:rsidR="008C591F" w:rsidRPr="007F7C85">
        <w:rPr>
          <w:rFonts w:asciiTheme="minorEastAsia" w:eastAsiaTheme="minorEastAsia" w:hAnsiTheme="minorEastAsia" w:cs="Microsoft YaHei" w:hint="eastAsia"/>
          <w:kern w:val="22"/>
          <w:sz w:val="24"/>
          <w:lang w:eastAsia="zh-CN"/>
        </w:rPr>
        <w:t>。</w:t>
      </w:r>
      <w:r w:rsidR="00A139FF" w:rsidRPr="007F7C85">
        <w:rPr>
          <w:rFonts w:asciiTheme="minorEastAsia" w:eastAsiaTheme="minorEastAsia" w:hAnsiTheme="minorEastAsia" w:cs="Microsoft YaHei" w:hint="eastAsia"/>
          <w:kern w:val="22"/>
          <w:sz w:val="24"/>
          <w:lang w:eastAsia="zh-CN"/>
        </w:rPr>
        <w:t>这可以通过促进使用机械方法和</w:t>
      </w:r>
      <w:r w:rsidR="00796962" w:rsidRPr="007F7C85">
        <w:rPr>
          <w:rFonts w:asciiTheme="minorEastAsia" w:eastAsiaTheme="minorEastAsia" w:hAnsiTheme="minorEastAsia" w:cs="Microsoft YaHei" w:hint="eastAsia"/>
          <w:kern w:val="22"/>
          <w:sz w:val="24"/>
          <w:lang w:eastAsia="zh-CN"/>
        </w:rPr>
        <w:t>以</w:t>
      </w:r>
      <w:r w:rsidR="00A139FF" w:rsidRPr="007F7C85">
        <w:rPr>
          <w:rFonts w:asciiTheme="minorEastAsia" w:eastAsiaTheme="minorEastAsia" w:hAnsiTheme="minorEastAsia" w:cs="Microsoft YaHei" w:hint="eastAsia"/>
          <w:kern w:val="22"/>
          <w:sz w:val="24"/>
          <w:lang w:eastAsia="zh-CN"/>
        </w:rPr>
        <w:t>天然化学品代替合成化学品来实现</w:t>
      </w:r>
      <w:r w:rsidR="004E682B" w:rsidRPr="007F7C85">
        <w:rPr>
          <w:rFonts w:asciiTheme="minorEastAsia" w:eastAsiaTheme="minorEastAsia" w:hAnsiTheme="minorEastAsia" w:cs="Microsoft YaHei" w:hint="eastAsia"/>
          <w:kern w:val="22"/>
          <w:sz w:val="24"/>
          <w:lang w:eastAsia="zh-CN"/>
        </w:rPr>
        <w:t>。</w:t>
      </w:r>
      <w:r w:rsidR="00A139FF" w:rsidRPr="007F7C85">
        <w:rPr>
          <w:rFonts w:asciiTheme="minorEastAsia" w:eastAsiaTheme="minorEastAsia" w:hAnsiTheme="minorEastAsia" w:cs="Microsoft YaHei" w:hint="eastAsia"/>
          <w:kern w:val="22"/>
          <w:sz w:val="24"/>
          <w:lang w:eastAsia="zh-CN"/>
        </w:rPr>
        <w:t>政府可能需要在这些恢复性工作中发挥更积极的作用</w:t>
      </w:r>
      <w:r w:rsidR="00796962" w:rsidRPr="007F7C85">
        <w:rPr>
          <w:rFonts w:asciiTheme="minorEastAsia" w:eastAsiaTheme="minorEastAsia" w:hAnsiTheme="minorEastAsia" w:cs="SimSun" w:hint="eastAsia"/>
          <w:kern w:val="22"/>
          <w:sz w:val="24"/>
          <w:lang w:eastAsia="zh-CN"/>
        </w:rPr>
        <w:t>。</w:t>
      </w:r>
    </w:p>
    <w:p w14:paraId="23744F74" w14:textId="566A77D7" w:rsidR="00391417" w:rsidRPr="00D57AA7" w:rsidRDefault="00391417" w:rsidP="00391417">
      <w:pPr>
        <w:tabs>
          <w:tab w:val="left" w:pos="284"/>
        </w:tabs>
        <w:spacing w:before="120" w:after="120"/>
        <w:jc w:val="center"/>
        <w:rPr>
          <w:rFonts w:ascii="KaiTi" w:eastAsia="KaiTi" w:hAnsi="KaiTi"/>
          <w:kern w:val="22"/>
          <w:sz w:val="24"/>
          <w:lang w:eastAsia="zh-CN"/>
        </w:rPr>
      </w:pPr>
      <w:r w:rsidRPr="00D57AA7">
        <w:rPr>
          <w:rFonts w:ascii="KaiTi" w:eastAsia="KaiTi" w:hAnsi="KaiTi"/>
          <w:kern w:val="22"/>
          <w:sz w:val="24"/>
          <w:lang w:eastAsia="zh-CN"/>
        </w:rPr>
        <w:t>3.</w:t>
      </w:r>
      <w:r w:rsidRPr="00D57AA7">
        <w:rPr>
          <w:rFonts w:ascii="KaiTi" w:eastAsia="KaiTi" w:hAnsi="KaiTi"/>
          <w:kern w:val="22"/>
          <w:sz w:val="24"/>
          <w:lang w:eastAsia="zh-CN"/>
        </w:rPr>
        <w:tab/>
      </w:r>
      <w:r w:rsidR="00254AC0" w:rsidRPr="00D57AA7">
        <w:rPr>
          <w:rFonts w:ascii="KaiTi" w:eastAsia="KaiTi" w:hAnsi="KaiTi"/>
          <w:kern w:val="22"/>
          <w:sz w:val="24"/>
          <w:lang w:eastAsia="zh-CN"/>
        </w:rPr>
        <w:t xml:space="preserve">  </w:t>
      </w:r>
      <w:r w:rsidR="00796962" w:rsidRPr="00D57AA7">
        <w:rPr>
          <w:rFonts w:ascii="KaiTi" w:eastAsia="KaiTi" w:hAnsi="KaiTi" w:hint="eastAsia"/>
          <w:kern w:val="22"/>
          <w:sz w:val="24"/>
          <w:lang w:eastAsia="zh-CN"/>
        </w:rPr>
        <w:t>适用传统的生态保护</w:t>
      </w:r>
      <w:r w:rsidR="004E682B" w:rsidRPr="00D57AA7">
        <w:rPr>
          <w:rFonts w:ascii="KaiTi" w:eastAsia="KaiTi" w:hAnsi="KaiTi" w:hint="eastAsia"/>
          <w:kern w:val="22"/>
          <w:sz w:val="24"/>
          <w:lang w:eastAsia="zh-CN"/>
        </w:rPr>
        <w:t>-</w:t>
      </w:r>
      <w:r w:rsidR="00796962" w:rsidRPr="00D57AA7">
        <w:rPr>
          <w:rFonts w:ascii="KaiTi" w:eastAsia="KaiTi" w:hAnsi="KaiTi" w:hint="eastAsia"/>
          <w:kern w:val="22"/>
          <w:sz w:val="24"/>
          <w:lang w:eastAsia="zh-CN"/>
        </w:rPr>
        <w:t>害虫防治</w:t>
      </w:r>
    </w:p>
    <w:p w14:paraId="4018E4DD" w14:textId="708B6110"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48.</w:t>
      </w:r>
      <w:r w:rsidRPr="007F7C85">
        <w:rPr>
          <w:rFonts w:asciiTheme="minorEastAsia" w:eastAsiaTheme="minorEastAsia" w:hAnsiTheme="minorEastAsia"/>
          <w:kern w:val="22"/>
          <w:sz w:val="24"/>
          <w:lang w:eastAsia="zh-CN"/>
        </w:rPr>
        <w:tab/>
      </w:r>
      <w:proofErr w:type="spellStart"/>
      <w:r w:rsidR="004E682B" w:rsidRPr="007F7C85">
        <w:rPr>
          <w:rFonts w:eastAsiaTheme="minorHAnsi"/>
          <w:kern w:val="22"/>
          <w:sz w:val="24"/>
          <w:lang w:eastAsia="zh-CN"/>
        </w:rPr>
        <w:t>Kurulu</w:t>
      </w:r>
      <w:proofErr w:type="spellEnd"/>
      <w:r w:rsidR="004E682B" w:rsidRPr="007F7C85">
        <w:rPr>
          <w:rFonts w:eastAsiaTheme="minorHAnsi"/>
          <w:kern w:val="22"/>
          <w:sz w:val="24"/>
          <w:lang w:eastAsia="zh-CN"/>
        </w:rPr>
        <w:t xml:space="preserve"> </w:t>
      </w:r>
      <w:proofErr w:type="spellStart"/>
      <w:r w:rsidR="004E682B" w:rsidRPr="007F7C85">
        <w:rPr>
          <w:rFonts w:eastAsiaTheme="minorHAnsi"/>
          <w:kern w:val="22"/>
          <w:sz w:val="24"/>
          <w:lang w:eastAsia="zh-CN"/>
        </w:rPr>
        <w:t>paluwa</w:t>
      </w:r>
      <w:proofErr w:type="spellEnd"/>
      <w:r w:rsidR="00796962" w:rsidRPr="007F7C85">
        <w:rPr>
          <w:rFonts w:asciiTheme="minorEastAsia" w:eastAsiaTheme="minorEastAsia" w:hAnsiTheme="minorEastAsia" w:cs="Microsoft YaHei" w:hint="eastAsia"/>
          <w:kern w:val="22"/>
          <w:sz w:val="24"/>
          <w:lang w:eastAsia="zh-CN"/>
        </w:rPr>
        <w:t>（即鸟类破坏区</w:t>
      </w:r>
      <w:r w:rsidR="0091388C">
        <w:rPr>
          <w:rFonts w:asciiTheme="minorEastAsia" w:eastAsiaTheme="minorEastAsia" w:hAnsiTheme="minorEastAsia" w:cs="Microsoft YaHei" w:hint="eastAsia"/>
          <w:kern w:val="22"/>
          <w:sz w:val="24"/>
          <w:lang w:eastAsia="zh-CN"/>
        </w:rPr>
        <w:t>）</w:t>
      </w:r>
      <w:r w:rsidR="00796962" w:rsidRPr="007F7C85">
        <w:rPr>
          <w:rFonts w:asciiTheme="minorEastAsia" w:eastAsiaTheme="minorEastAsia" w:hAnsiTheme="minorEastAsia" w:cs="Microsoft YaHei" w:hint="eastAsia"/>
          <w:kern w:val="22"/>
          <w:sz w:val="24"/>
          <w:lang w:eastAsia="zh-CN"/>
        </w:rPr>
        <w:t>是另一个人</w:t>
      </w:r>
      <w:r w:rsidR="00773855" w:rsidRPr="007F7C85">
        <w:rPr>
          <w:rFonts w:asciiTheme="minorEastAsia" w:eastAsiaTheme="minorEastAsia" w:hAnsiTheme="minorEastAsia" w:cs="Microsoft YaHei" w:hint="eastAsia"/>
          <w:kern w:val="22"/>
          <w:sz w:val="24"/>
          <w:lang w:eastAsia="zh-CN"/>
        </w:rPr>
        <w:t>为</w:t>
      </w:r>
      <w:r w:rsidR="00D760B6" w:rsidRPr="007F7C85">
        <w:rPr>
          <w:rFonts w:asciiTheme="minorEastAsia" w:eastAsiaTheme="minorEastAsia" w:hAnsiTheme="minorEastAsia" w:cs="Microsoft YaHei" w:hint="eastAsia"/>
          <w:kern w:val="22"/>
          <w:sz w:val="24"/>
          <w:lang w:eastAsia="zh-CN"/>
        </w:rPr>
        <w:t>的</w:t>
      </w:r>
      <w:r w:rsidR="00796962" w:rsidRPr="007F7C85">
        <w:rPr>
          <w:rFonts w:asciiTheme="minorEastAsia" w:eastAsiaTheme="minorEastAsia" w:hAnsiTheme="minorEastAsia" w:cs="Microsoft YaHei" w:hint="eastAsia"/>
          <w:kern w:val="22"/>
          <w:sz w:val="24"/>
          <w:lang w:eastAsia="zh-CN"/>
        </w:rPr>
        <w:t>传统农业生态系统的重要组成部分。这是指在</w:t>
      </w:r>
      <w:r w:rsidR="00773855" w:rsidRPr="007F7C85">
        <w:rPr>
          <w:rFonts w:asciiTheme="minorEastAsia" w:eastAsiaTheme="minorEastAsia" w:hAnsiTheme="minorEastAsia" w:cs="Microsoft YaHei" w:hint="eastAsia"/>
          <w:kern w:val="22"/>
          <w:sz w:val="24"/>
          <w:lang w:eastAsia="zh-CN"/>
        </w:rPr>
        <w:t>专门供鸟类栖息的</w:t>
      </w:r>
      <w:r w:rsidR="00796962" w:rsidRPr="007F7C85">
        <w:rPr>
          <w:rFonts w:asciiTheme="minorEastAsia" w:eastAsiaTheme="minorEastAsia" w:hAnsiTheme="minorEastAsia" w:cs="Microsoft YaHei" w:hint="eastAsia"/>
          <w:kern w:val="22"/>
          <w:sz w:val="24"/>
          <w:lang w:eastAsia="zh-CN"/>
        </w:rPr>
        <w:t>高地森林附近</w:t>
      </w:r>
      <w:r w:rsidR="00E017A8" w:rsidRPr="007F7C85">
        <w:rPr>
          <w:rFonts w:asciiTheme="minorEastAsia" w:eastAsiaTheme="minorEastAsia" w:hAnsiTheme="minorEastAsia" w:cs="Microsoft YaHei" w:hint="eastAsia"/>
          <w:kern w:val="22"/>
          <w:sz w:val="24"/>
          <w:lang w:eastAsia="zh-CN"/>
        </w:rPr>
        <w:t>开辟</w:t>
      </w:r>
      <w:r w:rsidR="00796962" w:rsidRPr="007F7C85">
        <w:rPr>
          <w:rFonts w:asciiTheme="minorEastAsia" w:eastAsiaTheme="minorEastAsia" w:hAnsiTheme="minorEastAsia" w:cs="Microsoft YaHei" w:hint="eastAsia"/>
          <w:kern w:val="22"/>
          <w:sz w:val="24"/>
          <w:lang w:eastAsia="zh-CN"/>
        </w:rPr>
        <w:t>一片</w:t>
      </w:r>
      <w:r w:rsidR="00773855" w:rsidRPr="007F7C85">
        <w:rPr>
          <w:rFonts w:asciiTheme="minorEastAsia" w:eastAsiaTheme="minorEastAsia" w:hAnsiTheme="minorEastAsia" w:cs="Microsoft YaHei" w:hint="eastAsia"/>
          <w:kern w:val="22"/>
          <w:sz w:val="24"/>
          <w:lang w:eastAsia="zh-CN"/>
        </w:rPr>
        <w:t>水稻种植</w:t>
      </w:r>
      <w:r w:rsidR="00796962" w:rsidRPr="007F7C85">
        <w:rPr>
          <w:rFonts w:asciiTheme="minorEastAsia" w:eastAsiaTheme="minorEastAsia" w:hAnsiTheme="minorEastAsia" w:cs="Microsoft YaHei" w:hint="eastAsia"/>
          <w:kern w:val="22"/>
          <w:sz w:val="24"/>
          <w:lang w:eastAsia="zh-CN"/>
        </w:rPr>
        <w:t>田。虽然它的确切功能尚不清楚，</w:t>
      </w:r>
      <w:r w:rsidR="00E017A8" w:rsidRPr="007F7C85">
        <w:rPr>
          <w:rFonts w:asciiTheme="minorEastAsia" w:eastAsiaTheme="minorEastAsia" w:hAnsiTheme="minorEastAsia" w:cs="Microsoft YaHei" w:hint="eastAsia"/>
          <w:kern w:val="22"/>
          <w:sz w:val="24"/>
          <w:lang w:eastAsia="zh-CN"/>
        </w:rPr>
        <w:t>也许是将稻米留在田里不收割用来饲养鸟类，以减少鸟类对整体作物的损害。</w:t>
      </w:r>
      <w:r w:rsidR="00796962" w:rsidRPr="007F7C85">
        <w:rPr>
          <w:rFonts w:asciiTheme="minorEastAsia" w:eastAsiaTheme="minorEastAsia" w:hAnsiTheme="minorEastAsia" w:cs="Microsoft YaHei" w:hint="eastAsia"/>
          <w:kern w:val="22"/>
          <w:sz w:val="24"/>
          <w:lang w:eastAsia="zh-CN"/>
        </w:rPr>
        <w:t>这</w:t>
      </w:r>
      <w:r w:rsidR="00E017A8" w:rsidRPr="007F7C85">
        <w:rPr>
          <w:rFonts w:asciiTheme="minorEastAsia" w:eastAsiaTheme="minorEastAsia" w:hAnsiTheme="minorEastAsia" w:cs="Microsoft YaHei" w:hint="eastAsia"/>
          <w:kern w:val="22"/>
          <w:sz w:val="24"/>
          <w:lang w:eastAsia="zh-CN"/>
        </w:rPr>
        <w:t>在一定程度上</w:t>
      </w:r>
      <w:r w:rsidR="00796962" w:rsidRPr="007F7C85">
        <w:rPr>
          <w:rFonts w:asciiTheme="minorEastAsia" w:eastAsiaTheme="minorEastAsia" w:hAnsiTheme="minorEastAsia" w:cs="Microsoft YaHei" w:hint="eastAsia"/>
          <w:kern w:val="22"/>
          <w:sz w:val="24"/>
          <w:lang w:eastAsia="zh-CN"/>
        </w:rPr>
        <w:t>可以最大限度地</w:t>
      </w:r>
      <w:r w:rsidR="00A66694" w:rsidRPr="007F7C85">
        <w:rPr>
          <w:rFonts w:asciiTheme="minorEastAsia" w:eastAsiaTheme="minorEastAsia" w:hAnsiTheme="minorEastAsia" w:cs="Microsoft YaHei" w:hint="eastAsia"/>
          <w:kern w:val="22"/>
          <w:sz w:val="24"/>
          <w:lang w:eastAsia="zh-CN"/>
        </w:rPr>
        <w:t>在</w:t>
      </w:r>
      <w:r w:rsidR="00796962" w:rsidRPr="007F7C85">
        <w:rPr>
          <w:rFonts w:asciiTheme="minorEastAsia" w:eastAsiaTheme="minorEastAsia" w:hAnsiTheme="minorEastAsia" w:cs="Microsoft YaHei" w:hint="eastAsia"/>
          <w:kern w:val="22"/>
          <w:sz w:val="24"/>
          <w:lang w:eastAsia="zh-CN"/>
        </w:rPr>
        <w:t>主要地区</w:t>
      </w:r>
      <w:r w:rsidR="00A66694" w:rsidRPr="007F7C85">
        <w:rPr>
          <w:rFonts w:asciiTheme="minorEastAsia" w:eastAsiaTheme="minorEastAsia" w:hAnsiTheme="minorEastAsia" w:cs="Microsoft YaHei" w:hint="eastAsia"/>
          <w:kern w:val="22"/>
          <w:sz w:val="24"/>
          <w:lang w:eastAsia="zh-CN"/>
        </w:rPr>
        <w:t>减少</w:t>
      </w:r>
      <w:r w:rsidR="00796962" w:rsidRPr="007F7C85">
        <w:rPr>
          <w:rFonts w:asciiTheme="minorEastAsia" w:eastAsiaTheme="minorEastAsia" w:hAnsiTheme="minorEastAsia" w:cs="Microsoft YaHei" w:hint="eastAsia"/>
          <w:kern w:val="22"/>
          <w:sz w:val="24"/>
          <w:lang w:eastAsia="zh-CN"/>
        </w:rPr>
        <w:t>禽类</w:t>
      </w:r>
      <w:r w:rsidR="00E017A8" w:rsidRPr="007F7C85">
        <w:rPr>
          <w:rFonts w:asciiTheme="minorEastAsia" w:eastAsiaTheme="minorEastAsia" w:hAnsiTheme="minorEastAsia" w:cs="Microsoft YaHei" w:hint="eastAsia"/>
          <w:kern w:val="22"/>
          <w:sz w:val="24"/>
          <w:lang w:eastAsia="zh-CN"/>
        </w:rPr>
        <w:t>对</w:t>
      </w:r>
      <w:r w:rsidR="00796962" w:rsidRPr="007F7C85">
        <w:rPr>
          <w:rFonts w:asciiTheme="minorEastAsia" w:eastAsiaTheme="minorEastAsia" w:hAnsiTheme="minorEastAsia" w:cs="Microsoft YaHei" w:hint="eastAsia"/>
          <w:kern w:val="22"/>
          <w:sz w:val="24"/>
          <w:lang w:eastAsia="zh-CN"/>
        </w:rPr>
        <w:t>作物</w:t>
      </w:r>
      <w:r w:rsidR="00E017A8" w:rsidRPr="007F7C85">
        <w:rPr>
          <w:rFonts w:asciiTheme="minorEastAsia" w:eastAsiaTheme="minorEastAsia" w:hAnsiTheme="minorEastAsia" w:cs="Microsoft YaHei" w:hint="eastAsia"/>
          <w:kern w:val="22"/>
          <w:sz w:val="24"/>
          <w:lang w:eastAsia="zh-CN"/>
        </w:rPr>
        <w:t>的</w:t>
      </w:r>
      <w:r w:rsidR="00796962" w:rsidRPr="007F7C85">
        <w:rPr>
          <w:rFonts w:asciiTheme="minorEastAsia" w:eastAsiaTheme="minorEastAsia" w:hAnsiTheme="minorEastAsia" w:cs="Microsoft YaHei" w:hint="eastAsia"/>
          <w:kern w:val="22"/>
          <w:sz w:val="24"/>
          <w:lang w:eastAsia="zh-CN"/>
        </w:rPr>
        <w:t>损害</w:t>
      </w:r>
      <w:r w:rsidR="00A66694" w:rsidRPr="007F7C85">
        <w:rPr>
          <w:rFonts w:asciiTheme="minorEastAsia" w:eastAsiaTheme="minorEastAsia" w:hAnsiTheme="minorEastAsia" w:cs="Microsoft YaHei" w:hint="eastAsia"/>
          <w:kern w:val="22"/>
          <w:sz w:val="24"/>
          <w:lang w:eastAsia="zh-CN"/>
        </w:rPr>
        <w:t>，同时</w:t>
      </w:r>
      <w:r w:rsidR="00796962" w:rsidRPr="007F7C85">
        <w:rPr>
          <w:rFonts w:asciiTheme="minorEastAsia" w:eastAsiaTheme="minorEastAsia" w:hAnsiTheme="minorEastAsia" w:cs="Microsoft YaHei" w:hint="eastAsia"/>
          <w:kern w:val="22"/>
          <w:sz w:val="24"/>
          <w:lang w:eastAsia="zh-CN"/>
        </w:rPr>
        <w:t>也可以最大限度地减少水稻植物</w:t>
      </w:r>
      <w:r w:rsidR="00A66694" w:rsidRPr="007F7C85">
        <w:rPr>
          <w:rFonts w:asciiTheme="minorEastAsia" w:eastAsiaTheme="minorEastAsia" w:hAnsiTheme="minorEastAsia" w:cs="Microsoft YaHei" w:hint="eastAsia"/>
          <w:kern w:val="22"/>
          <w:sz w:val="24"/>
          <w:lang w:eastAsia="zh-CN"/>
        </w:rPr>
        <w:t>虫</w:t>
      </w:r>
      <w:r w:rsidR="00796962" w:rsidRPr="007F7C85">
        <w:rPr>
          <w:rFonts w:asciiTheme="minorEastAsia" w:eastAsiaTheme="minorEastAsia" w:hAnsiTheme="minorEastAsia" w:cs="Microsoft YaHei" w:hint="eastAsia"/>
          <w:kern w:val="22"/>
          <w:sz w:val="24"/>
          <w:lang w:eastAsia="zh-CN"/>
        </w:rPr>
        <w:t>害，因为</w:t>
      </w:r>
      <w:r w:rsidR="00A66694" w:rsidRPr="007F7C85">
        <w:rPr>
          <w:rFonts w:asciiTheme="minorEastAsia" w:eastAsiaTheme="minorEastAsia" w:hAnsiTheme="minorEastAsia" w:cs="Microsoft YaHei" w:hint="eastAsia"/>
          <w:kern w:val="22"/>
          <w:sz w:val="24"/>
          <w:lang w:eastAsia="zh-CN"/>
        </w:rPr>
        <w:t>鸟类</w:t>
      </w:r>
      <w:r w:rsidR="00796962" w:rsidRPr="007F7C85">
        <w:rPr>
          <w:rFonts w:asciiTheme="minorEastAsia" w:eastAsiaTheme="minorEastAsia" w:hAnsiTheme="minorEastAsia" w:cs="Microsoft YaHei" w:hint="eastAsia"/>
          <w:kern w:val="22"/>
          <w:sz w:val="24"/>
          <w:lang w:eastAsia="zh-CN"/>
        </w:rPr>
        <w:t>也以</w:t>
      </w:r>
      <w:r w:rsidR="00A66694" w:rsidRPr="007F7C85">
        <w:rPr>
          <w:rFonts w:asciiTheme="minorEastAsia" w:eastAsiaTheme="minorEastAsia" w:hAnsiTheme="minorEastAsia" w:cs="Microsoft YaHei" w:hint="eastAsia"/>
          <w:kern w:val="22"/>
          <w:sz w:val="24"/>
          <w:lang w:eastAsia="zh-CN"/>
        </w:rPr>
        <w:t>它们</w:t>
      </w:r>
      <w:r w:rsidR="00796962" w:rsidRPr="007F7C85">
        <w:rPr>
          <w:rFonts w:asciiTheme="minorEastAsia" w:eastAsiaTheme="minorEastAsia" w:hAnsiTheme="minorEastAsia" w:cs="Microsoft YaHei" w:hint="eastAsia"/>
          <w:kern w:val="22"/>
          <w:sz w:val="24"/>
          <w:lang w:eastAsia="zh-CN"/>
        </w:rPr>
        <w:t>为食。这是一个很好的例子</w:t>
      </w:r>
      <w:r w:rsidR="00A66694" w:rsidRPr="007F7C85">
        <w:rPr>
          <w:rFonts w:asciiTheme="minorEastAsia" w:eastAsiaTheme="minorEastAsia" w:hAnsiTheme="minorEastAsia" w:cs="Microsoft YaHei" w:hint="eastAsia"/>
          <w:kern w:val="22"/>
          <w:sz w:val="24"/>
          <w:lang w:eastAsia="zh-CN"/>
        </w:rPr>
        <w:t>，说明</w:t>
      </w:r>
      <w:r w:rsidR="00796962" w:rsidRPr="007F7C85">
        <w:rPr>
          <w:rFonts w:asciiTheme="minorEastAsia" w:eastAsiaTheme="minorEastAsia" w:hAnsiTheme="minorEastAsia" w:cs="Microsoft YaHei" w:hint="eastAsia"/>
          <w:kern w:val="22"/>
          <w:sz w:val="24"/>
          <w:lang w:eastAsia="zh-CN"/>
        </w:rPr>
        <w:t>传统社会如何通过经验了解生物多样性的重要性以及如何在保护生物多样性的同时利用</w:t>
      </w:r>
      <w:r w:rsidR="00D760B6" w:rsidRPr="007F7C85">
        <w:rPr>
          <w:rFonts w:asciiTheme="minorEastAsia" w:eastAsiaTheme="minorEastAsia" w:hAnsiTheme="minorEastAsia" w:cs="Microsoft YaHei" w:hint="eastAsia"/>
          <w:kern w:val="22"/>
          <w:sz w:val="24"/>
          <w:lang w:eastAsia="zh-CN"/>
        </w:rPr>
        <w:t>生物多样性</w:t>
      </w:r>
      <w:r w:rsidR="00A66694" w:rsidRPr="007F7C85">
        <w:rPr>
          <w:rFonts w:asciiTheme="minorEastAsia" w:eastAsiaTheme="minorEastAsia" w:hAnsiTheme="minorEastAsia" w:cs="SimSun" w:hint="eastAsia"/>
          <w:kern w:val="22"/>
          <w:sz w:val="24"/>
          <w:lang w:eastAsia="zh-CN"/>
        </w:rPr>
        <w:t>。</w:t>
      </w:r>
    </w:p>
    <w:p w14:paraId="1610D651" w14:textId="30F2123E" w:rsidR="00391417" w:rsidRPr="00D57AA7" w:rsidRDefault="00391417" w:rsidP="00391417">
      <w:pPr>
        <w:tabs>
          <w:tab w:val="left" w:pos="284"/>
        </w:tabs>
        <w:spacing w:before="120" w:after="120"/>
        <w:jc w:val="center"/>
        <w:rPr>
          <w:rFonts w:ascii="KaiTi" w:eastAsia="KaiTi" w:hAnsi="KaiTi"/>
          <w:kern w:val="22"/>
          <w:sz w:val="24"/>
          <w:lang w:eastAsia="zh-CN"/>
        </w:rPr>
      </w:pPr>
      <w:r w:rsidRPr="00D57AA7">
        <w:rPr>
          <w:rFonts w:ascii="KaiTi" w:eastAsia="KaiTi" w:hAnsi="KaiTi"/>
          <w:kern w:val="22"/>
          <w:sz w:val="24"/>
          <w:lang w:eastAsia="zh-CN"/>
        </w:rPr>
        <w:lastRenderedPageBreak/>
        <w:t>4.</w:t>
      </w:r>
      <w:r w:rsidRPr="00D57AA7">
        <w:rPr>
          <w:rFonts w:ascii="KaiTi" w:eastAsia="KaiTi" w:hAnsi="KaiTi"/>
          <w:kern w:val="22"/>
          <w:sz w:val="24"/>
          <w:lang w:eastAsia="zh-CN"/>
        </w:rPr>
        <w:tab/>
      </w:r>
      <w:r w:rsidR="001E73EF" w:rsidRPr="00D57AA7">
        <w:rPr>
          <w:rFonts w:ascii="KaiTi" w:eastAsia="KaiTi" w:hAnsi="KaiTi"/>
          <w:kern w:val="22"/>
          <w:sz w:val="24"/>
          <w:lang w:eastAsia="zh-CN"/>
        </w:rPr>
        <w:t xml:space="preserve">  </w:t>
      </w:r>
      <w:r w:rsidR="00A66694" w:rsidRPr="00D57AA7">
        <w:rPr>
          <w:rFonts w:ascii="KaiTi" w:eastAsia="KaiTi" w:hAnsi="KaiTi" w:hint="eastAsia"/>
          <w:kern w:val="22"/>
          <w:sz w:val="24"/>
          <w:lang w:eastAsia="zh-CN"/>
        </w:rPr>
        <w:t>恢复和起用土著地名</w:t>
      </w:r>
    </w:p>
    <w:p w14:paraId="1EFAA7B6" w14:textId="77777777" w:rsidR="00391417" w:rsidRPr="007F7C85" w:rsidRDefault="00391417" w:rsidP="00391417">
      <w:pPr>
        <w:spacing w:before="120" w:after="120"/>
        <w:rPr>
          <w:rFonts w:eastAsiaTheme="minorHAnsi"/>
          <w:kern w:val="22"/>
          <w:sz w:val="24"/>
          <w:lang w:eastAsia="zh-CN"/>
        </w:rPr>
      </w:pPr>
      <w:r w:rsidRPr="0039733F">
        <w:rPr>
          <w:caps/>
          <w:snapToGrid w:val="0"/>
          <w:kern w:val="22"/>
          <w:sz w:val="24"/>
          <w:lang w:eastAsia="zh-CN"/>
        </w:rPr>
        <w:t>49.</w:t>
      </w:r>
      <w:r w:rsidRPr="007F7C85">
        <w:rPr>
          <w:rFonts w:asciiTheme="minorEastAsia" w:eastAsiaTheme="minorEastAsia" w:hAnsiTheme="minorEastAsia"/>
          <w:kern w:val="22"/>
          <w:sz w:val="24"/>
          <w:lang w:eastAsia="zh-CN"/>
        </w:rPr>
        <w:tab/>
      </w:r>
      <w:r w:rsidR="00A66694" w:rsidRPr="007F7C85">
        <w:rPr>
          <w:rFonts w:asciiTheme="minorEastAsia" w:eastAsiaTheme="minorEastAsia" w:hAnsiTheme="minorEastAsia" w:cs="Microsoft YaHei" w:hint="eastAsia"/>
          <w:kern w:val="22"/>
          <w:sz w:val="24"/>
          <w:lang w:eastAsia="zh-CN"/>
        </w:rPr>
        <w:t>近年来建</w:t>
      </w:r>
      <w:r w:rsidR="00B84281" w:rsidRPr="007F7C85">
        <w:rPr>
          <w:rFonts w:asciiTheme="minorEastAsia" w:eastAsiaTheme="minorEastAsia" w:hAnsiTheme="minorEastAsia" w:cs="Microsoft YaHei" w:hint="eastAsia"/>
          <w:kern w:val="22"/>
          <w:sz w:val="24"/>
          <w:lang w:eastAsia="zh-CN"/>
        </w:rPr>
        <w:t>了一些</w:t>
      </w:r>
      <w:r w:rsidR="00A66694" w:rsidRPr="007F7C85">
        <w:rPr>
          <w:rFonts w:asciiTheme="minorEastAsia" w:eastAsiaTheme="minorEastAsia" w:hAnsiTheme="minorEastAsia" w:cs="Microsoft YaHei" w:hint="eastAsia"/>
          <w:kern w:val="22"/>
          <w:sz w:val="24"/>
          <w:lang w:eastAsia="zh-CN"/>
        </w:rPr>
        <w:t>新住区</w:t>
      </w:r>
      <w:r w:rsidR="00B84281" w:rsidRPr="007F7C85">
        <w:rPr>
          <w:rFonts w:asciiTheme="minorEastAsia" w:eastAsiaTheme="minorEastAsia" w:hAnsiTheme="minorEastAsia" w:cs="Microsoft YaHei" w:hint="eastAsia"/>
          <w:kern w:val="22"/>
          <w:sz w:val="24"/>
          <w:lang w:eastAsia="zh-CN"/>
        </w:rPr>
        <w:t>，</w:t>
      </w:r>
      <w:r w:rsidR="00A66694" w:rsidRPr="007F7C85">
        <w:rPr>
          <w:rFonts w:asciiTheme="minorEastAsia" w:eastAsiaTheme="minorEastAsia" w:hAnsiTheme="minorEastAsia" w:cs="Microsoft YaHei" w:hint="eastAsia"/>
          <w:kern w:val="22"/>
          <w:sz w:val="24"/>
          <w:lang w:eastAsia="zh-CN"/>
        </w:rPr>
        <w:t>房地产开发商试图给这些住区起一些单调</w:t>
      </w:r>
      <w:r w:rsidR="00B84281" w:rsidRPr="007F7C85">
        <w:rPr>
          <w:rFonts w:asciiTheme="minorEastAsia" w:eastAsiaTheme="minorEastAsia" w:hAnsiTheme="minorEastAsia" w:cs="Microsoft YaHei" w:hint="eastAsia"/>
          <w:kern w:val="22"/>
          <w:sz w:val="24"/>
          <w:lang w:eastAsia="zh-CN"/>
        </w:rPr>
        <w:t>乏味、具有</w:t>
      </w:r>
      <w:r w:rsidR="00A66694" w:rsidRPr="007F7C85">
        <w:rPr>
          <w:rFonts w:asciiTheme="minorEastAsia" w:eastAsiaTheme="minorEastAsia" w:hAnsiTheme="minorEastAsia" w:cs="Microsoft YaHei" w:hint="eastAsia"/>
          <w:kern w:val="22"/>
          <w:sz w:val="24"/>
          <w:lang w:eastAsia="zh-CN"/>
        </w:rPr>
        <w:t>异国情调甚至深奥</w:t>
      </w:r>
      <w:r w:rsidR="00B84281" w:rsidRPr="007F7C85">
        <w:rPr>
          <w:rFonts w:asciiTheme="minorEastAsia" w:eastAsiaTheme="minorEastAsia" w:hAnsiTheme="minorEastAsia" w:cs="Microsoft YaHei" w:hint="eastAsia"/>
          <w:kern w:val="22"/>
          <w:sz w:val="24"/>
          <w:lang w:eastAsia="zh-CN"/>
        </w:rPr>
        <w:t>难懂</w:t>
      </w:r>
      <w:r w:rsidR="00A66694" w:rsidRPr="007F7C85">
        <w:rPr>
          <w:rFonts w:asciiTheme="minorEastAsia" w:eastAsiaTheme="minorEastAsia" w:hAnsiTheme="minorEastAsia" w:cs="Microsoft YaHei" w:hint="eastAsia"/>
          <w:kern w:val="22"/>
          <w:sz w:val="24"/>
          <w:lang w:eastAsia="zh-CN"/>
        </w:rPr>
        <w:t>的</w:t>
      </w:r>
      <w:r w:rsidR="00B84281" w:rsidRPr="007F7C85">
        <w:rPr>
          <w:rFonts w:asciiTheme="minorEastAsia" w:eastAsiaTheme="minorEastAsia" w:hAnsiTheme="minorEastAsia" w:cs="Microsoft YaHei" w:hint="eastAsia"/>
          <w:kern w:val="22"/>
          <w:sz w:val="24"/>
          <w:lang w:eastAsia="zh-CN"/>
        </w:rPr>
        <w:t>名称</w:t>
      </w:r>
      <w:r w:rsidR="00A66694" w:rsidRPr="007F7C85">
        <w:rPr>
          <w:rFonts w:asciiTheme="minorEastAsia" w:eastAsiaTheme="minorEastAsia" w:hAnsiTheme="minorEastAsia" w:cs="Microsoft YaHei" w:hint="eastAsia"/>
          <w:kern w:val="22"/>
          <w:sz w:val="24"/>
          <w:lang w:eastAsia="zh-CN"/>
        </w:rPr>
        <w:t>，这对传统的村庄和</w:t>
      </w:r>
      <w:r w:rsidR="00B84281" w:rsidRPr="007F7C85">
        <w:rPr>
          <w:rFonts w:asciiTheme="minorEastAsia" w:eastAsiaTheme="minorEastAsia" w:hAnsiTheme="minorEastAsia" w:cs="Microsoft YaHei" w:hint="eastAsia"/>
          <w:kern w:val="22"/>
          <w:sz w:val="24"/>
          <w:lang w:eastAsia="zh-CN"/>
        </w:rPr>
        <w:t>住区</w:t>
      </w:r>
      <w:r w:rsidR="00A66694" w:rsidRPr="007F7C85">
        <w:rPr>
          <w:rFonts w:asciiTheme="minorEastAsia" w:eastAsiaTheme="minorEastAsia" w:hAnsiTheme="minorEastAsia" w:cs="Microsoft YaHei" w:hint="eastAsia"/>
          <w:kern w:val="22"/>
          <w:sz w:val="24"/>
          <w:lang w:eastAsia="zh-CN"/>
        </w:rPr>
        <w:t>命名系统产生了</w:t>
      </w:r>
      <w:r w:rsidR="00B84281" w:rsidRPr="007F7C85">
        <w:rPr>
          <w:rFonts w:asciiTheme="minorEastAsia" w:eastAsiaTheme="minorEastAsia" w:hAnsiTheme="minorEastAsia" w:cs="Microsoft YaHei" w:hint="eastAsia"/>
          <w:kern w:val="22"/>
          <w:sz w:val="24"/>
          <w:lang w:eastAsia="zh-CN"/>
        </w:rPr>
        <w:t>削弱</w:t>
      </w:r>
      <w:r w:rsidR="00A66694" w:rsidRPr="007F7C85">
        <w:rPr>
          <w:rFonts w:asciiTheme="minorEastAsia" w:eastAsiaTheme="minorEastAsia" w:hAnsiTheme="minorEastAsia" w:cs="Microsoft YaHei" w:hint="eastAsia"/>
          <w:kern w:val="22"/>
          <w:sz w:val="24"/>
          <w:lang w:eastAsia="zh-CN"/>
        </w:rPr>
        <w:t>和</w:t>
      </w:r>
      <w:r w:rsidR="00B84281" w:rsidRPr="007F7C85">
        <w:rPr>
          <w:rFonts w:asciiTheme="minorEastAsia" w:eastAsiaTheme="minorEastAsia" w:hAnsiTheme="minorEastAsia" w:cs="Microsoft YaHei" w:hint="eastAsia"/>
          <w:kern w:val="22"/>
          <w:sz w:val="24"/>
          <w:lang w:eastAsia="zh-CN"/>
        </w:rPr>
        <w:t>冲击</w:t>
      </w:r>
      <w:r w:rsidR="00A66694" w:rsidRPr="007F7C85">
        <w:rPr>
          <w:rFonts w:asciiTheme="minorEastAsia" w:eastAsiaTheme="minorEastAsia" w:hAnsiTheme="minorEastAsia" w:cs="Microsoft YaHei" w:hint="eastAsia"/>
          <w:kern w:val="22"/>
          <w:sz w:val="24"/>
          <w:lang w:eastAsia="zh-CN"/>
        </w:rPr>
        <w:t>作用</w:t>
      </w:r>
      <w:r w:rsidR="001A1017" w:rsidRPr="007F7C85">
        <w:rPr>
          <w:rFonts w:asciiTheme="minorEastAsia" w:eastAsiaTheme="minorEastAsia" w:hAnsiTheme="minorEastAsia" w:cs="Microsoft YaHei" w:hint="eastAsia"/>
          <w:kern w:val="22"/>
          <w:sz w:val="24"/>
          <w:lang w:eastAsia="zh-CN"/>
        </w:rPr>
        <w:t>。为</w:t>
      </w:r>
      <w:r w:rsidR="00A66694" w:rsidRPr="007F7C85">
        <w:rPr>
          <w:rFonts w:asciiTheme="minorEastAsia" w:eastAsiaTheme="minorEastAsia" w:hAnsiTheme="minorEastAsia" w:cs="Microsoft YaHei" w:hint="eastAsia"/>
          <w:kern w:val="22"/>
          <w:sz w:val="24"/>
          <w:lang w:eastAsia="zh-CN"/>
        </w:rPr>
        <w:t>鼓励</w:t>
      </w:r>
      <w:r w:rsidR="001A1017" w:rsidRPr="007F7C85">
        <w:rPr>
          <w:rFonts w:asciiTheme="minorEastAsia" w:eastAsiaTheme="minorEastAsia" w:hAnsiTheme="minorEastAsia" w:cs="Microsoft YaHei" w:hint="eastAsia"/>
          <w:kern w:val="22"/>
          <w:sz w:val="24"/>
          <w:lang w:eastAsia="zh-CN"/>
        </w:rPr>
        <w:t>、</w:t>
      </w:r>
      <w:r w:rsidR="00A66694" w:rsidRPr="007F7C85">
        <w:rPr>
          <w:rFonts w:asciiTheme="minorEastAsia" w:eastAsiaTheme="minorEastAsia" w:hAnsiTheme="minorEastAsia" w:cs="Microsoft YaHei" w:hint="eastAsia"/>
          <w:kern w:val="22"/>
          <w:sz w:val="24"/>
          <w:lang w:eastAsia="zh-CN"/>
        </w:rPr>
        <w:t>保留和促进使用与生物多样性有关的自然地名</w:t>
      </w:r>
      <w:r w:rsidR="001A1017" w:rsidRPr="007F7C85">
        <w:rPr>
          <w:rFonts w:asciiTheme="minorEastAsia" w:eastAsiaTheme="minorEastAsia" w:hAnsiTheme="minorEastAsia" w:cs="Microsoft YaHei" w:hint="eastAsia"/>
          <w:kern w:val="22"/>
          <w:sz w:val="24"/>
          <w:lang w:eastAsia="zh-CN"/>
        </w:rPr>
        <w:t>作出的</w:t>
      </w:r>
      <w:r w:rsidR="00A66694" w:rsidRPr="007F7C85">
        <w:rPr>
          <w:rFonts w:asciiTheme="minorEastAsia" w:eastAsiaTheme="minorEastAsia" w:hAnsiTheme="minorEastAsia" w:cs="Microsoft YaHei" w:hint="eastAsia"/>
          <w:kern w:val="22"/>
          <w:sz w:val="24"/>
          <w:lang w:eastAsia="zh-CN"/>
        </w:rPr>
        <w:t>任何</w:t>
      </w:r>
      <w:r w:rsidR="001A1017" w:rsidRPr="007F7C85">
        <w:rPr>
          <w:rFonts w:asciiTheme="minorEastAsia" w:eastAsiaTheme="minorEastAsia" w:hAnsiTheme="minorEastAsia" w:cs="Microsoft YaHei" w:hint="eastAsia"/>
          <w:kern w:val="22"/>
          <w:sz w:val="24"/>
          <w:lang w:eastAsia="zh-CN"/>
        </w:rPr>
        <w:t>努力，</w:t>
      </w:r>
      <w:r w:rsidR="00A66694" w:rsidRPr="007F7C85">
        <w:rPr>
          <w:rFonts w:asciiTheme="minorEastAsia" w:eastAsiaTheme="minorEastAsia" w:hAnsiTheme="minorEastAsia" w:cs="Microsoft YaHei" w:hint="eastAsia"/>
          <w:kern w:val="22"/>
          <w:sz w:val="24"/>
          <w:lang w:eastAsia="zh-CN"/>
        </w:rPr>
        <w:t>不仅有利于</w:t>
      </w:r>
      <w:r w:rsidR="001A1017" w:rsidRPr="007F7C85">
        <w:rPr>
          <w:rFonts w:asciiTheme="minorEastAsia" w:eastAsiaTheme="minorEastAsia" w:hAnsiTheme="minorEastAsia" w:cs="Microsoft YaHei" w:hint="eastAsia"/>
          <w:kern w:val="22"/>
          <w:sz w:val="24"/>
          <w:lang w:eastAsia="zh-CN"/>
        </w:rPr>
        <w:t>促进</w:t>
      </w:r>
      <w:r w:rsidR="00A66694" w:rsidRPr="007F7C85">
        <w:rPr>
          <w:rFonts w:asciiTheme="minorEastAsia" w:eastAsiaTheme="minorEastAsia" w:hAnsiTheme="minorEastAsia" w:cs="Microsoft YaHei" w:hint="eastAsia"/>
          <w:kern w:val="22"/>
          <w:sz w:val="24"/>
          <w:lang w:eastAsia="zh-CN"/>
        </w:rPr>
        <w:t>生物多样性</w:t>
      </w:r>
      <w:r w:rsidR="001A1017" w:rsidRPr="007F7C85">
        <w:rPr>
          <w:rFonts w:asciiTheme="minorEastAsia" w:eastAsiaTheme="minorEastAsia" w:hAnsiTheme="minorEastAsia" w:cs="Microsoft YaHei" w:hint="eastAsia"/>
          <w:kern w:val="22"/>
          <w:sz w:val="24"/>
          <w:lang w:eastAsia="zh-CN"/>
        </w:rPr>
        <w:t>保护</w:t>
      </w:r>
      <w:r w:rsidR="00A66694" w:rsidRPr="007F7C85">
        <w:rPr>
          <w:rFonts w:asciiTheme="minorEastAsia" w:eastAsiaTheme="minorEastAsia" w:hAnsiTheme="minorEastAsia" w:cs="Microsoft YaHei" w:hint="eastAsia"/>
          <w:kern w:val="22"/>
          <w:sz w:val="24"/>
          <w:lang w:eastAsia="zh-CN"/>
        </w:rPr>
        <w:t>的</w:t>
      </w:r>
      <w:r w:rsidR="001A1017" w:rsidRPr="007F7C85">
        <w:rPr>
          <w:rFonts w:asciiTheme="minorEastAsia" w:eastAsiaTheme="minorEastAsia" w:hAnsiTheme="minorEastAsia" w:cs="Microsoft YaHei" w:hint="eastAsia"/>
          <w:kern w:val="22"/>
          <w:sz w:val="24"/>
          <w:lang w:eastAsia="zh-CN"/>
        </w:rPr>
        <w:t>事业</w:t>
      </w:r>
      <w:r w:rsidR="00A66694" w:rsidRPr="007F7C85">
        <w:rPr>
          <w:rFonts w:asciiTheme="minorEastAsia" w:eastAsiaTheme="minorEastAsia" w:hAnsiTheme="minorEastAsia" w:cs="Microsoft YaHei" w:hint="eastAsia"/>
          <w:kern w:val="22"/>
          <w:sz w:val="24"/>
          <w:lang w:eastAsia="zh-CN"/>
        </w:rPr>
        <w:t>，</w:t>
      </w:r>
      <w:r w:rsidR="001A1017" w:rsidRPr="007F7C85">
        <w:rPr>
          <w:rFonts w:asciiTheme="minorEastAsia" w:eastAsiaTheme="minorEastAsia" w:hAnsiTheme="minorEastAsia" w:cs="Microsoft YaHei" w:hint="eastAsia"/>
          <w:kern w:val="22"/>
          <w:sz w:val="24"/>
          <w:lang w:eastAsia="zh-CN"/>
        </w:rPr>
        <w:t>也</w:t>
      </w:r>
      <w:r w:rsidR="00A66694" w:rsidRPr="007F7C85">
        <w:rPr>
          <w:rFonts w:asciiTheme="minorEastAsia" w:eastAsiaTheme="minorEastAsia" w:hAnsiTheme="minorEastAsia" w:cs="Microsoft YaHei" w:hint="eastAsia"/>
          <w:kern w:val="22"/>
          <w:sz w:val="24"/>
          <w:lang w:eastAsia="zh-CN"/>
        </w:rPr>
        <w:t>有利于维护文化多样性和</w:t>
      </w:r>
      <w:r w:rsidR="001A1017" w:rsidRPr="007F7C85">
        <w:rPr>
          <w:rFonts w:asciiTheme="minorEastAsia" w:eastAsiaTheme="minorEastAsia" w:hAnsiTheme="minorEastAsia" w:cs="Microsoft YaHei" w:hint="eastAsia"/>
          <w:kern w:val="22"/>
          <w:sz w:val="24"/>
          <w:lang w:eastAsia="zh-CN"/>
        </w:rPr>
        <w:t>民族特征</w:t>
      </w:r>
      <w:r w:rsidR="00A66694" w:rsidRPr="007F7C85">
        <w:rPr>
          <w:rFonts w:asciiTheme="minorEastAsia" w:eastAsiaTheme="minorEastAsia" w:hAnsiTheme="minorEastAsia" w:cs="Microsoft YaHei" w:hint="eastAsia"/>
          <w:kern w:val="22"/>
          <w:sz w:val="24"/>
          <w:lang w:eastAsia="zh-CN"/>
        </w:rPr>
        <w:t>。</w:t>
      </w:r>
    </w:p>
    <w:p w14:paraId="1100B322" w14:textId="3DC7343D"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50.</w:t>
      </w:r>
      <w:r w:rsidRPr="007F7C85">
        <w:rPr>
          <w:rFonts w:eastAsiaTheme="minorHAnsi"/>
          <w:kern w:val="22"/>
          <w:sz w:val="24"/>
          <w:lang w:eastAsia="zh-CN"/>
        </w:rPr>
        <w:tab/>
      </w:r>
      <w:r w:rsidR="001A1017" w:rsidRPr="007F7C85">
        <w:rPr>
          <w:rFonts w:asciiTheme="minorEastAsia" w:eastAsiaTheme="minorEastAsia" w:hAnsiTheme="minorEastAsia" w:cs="Microsoft YaHei" w:hint="eastAsia"/>
          <w:kern w:val="22"/>
          <w:sz w:val="24"/>
          <w:lang w:eastAsia="zh-CN"/>
        </w:rPr>
        <w:t>就像在种植园农业扩张时期发生的那样，房地产开发商似乎越来越多地弃用自然地名。在此情况下，如果像某些国家那样成立一个官方命名机构可能会有帮助</w:t>
      </w:r>
      <w:r w:rsidR="0094734A" w:rsidRPr="007F7C85">
        <w:rPr>
          <w:rFonts w:asciiTheme="minorEastAsia" w:eastAsiaTheme="minorEastAsia" w:hAnsiTheme="minorEastAsia" w:cs="SimSun" w:hint="eastAsia"/>
          <w:kern w:val="22"/>
          <w:sz w:val="24"/>
          <w:lang w:eastAsia="zh-CN"/>
        </w:rPr>
        <w:t>。</w:t>
      </w:r>
    </w:p>
    <w:p w14:paraId="62E4D3CD" w14:textId="5B86AD01" w:rsidR="00391417" w:rsidRPr="007F7C85" w:rsidRDefault="00391417" w:rsidP="00391417">
      <w:pPr>
        <w:spacing w:before="120" w:after="120"/>
        <w:rPr>
          <w:rFonts w:asciiTheme="minorEastAsia" w:eastAsiaTheme="minorEastAsia" w:hAnsiTheme="minorEastAsia"/>
          <w:kern w:val="22"/>
          <w:sz w:val="24"/>
          <w:lang w:eastAsia="zh-CN"/>
        </w:rPr>
      </w:pPr>
      <w:r w:rsidRPr="0039733F">
        <w:rPr>
          <w:caps/>
          <w:snapToGrid w:val="0"/>
          <w:kern w:val="22"/>
          <w:sz w:val="24"/>
          <w:lang w:eastAsia="zh-CN"/>
        </w:rPr>
        <w:t>51.</w:t>
      </w:r>
      <w:r w:rsidRPr="007F7C85">
        <w:rPr>
          <w:rFonts w:asciiTheme="minorEastAsia" w:eastAsiaTheme="minorEastAsia" w:hAnsiTheme="minorEastAsia"/>
          <w:bCs/>
          <w:kern w:val="22"/>
          <w:sz w:val="24"/>
          <w:lang w:eastAsia="zh-CN"/>
        </w:rPr>
        <w:tab/>
      </w:r>
      <w:r w:rsidR="0094734A" w:rsidRPr="007F7C85">
        <w:rPr>
          <w:rFonts w:asciiTheme="minorEastAsia" w:eastAsiaTheme="minorEastAsia" w:hAnsiTheme="minorEastAsia" w:cs="Microsoft YaHei" w:hint="eastAsia"/>
          <w:bCs/>
          <w:kern w:val="22"/>
          <w:sz w:val="24"/>
          <w:lang w:eastAsia="zh-CN"/>
        </w:rPr>
        <w:t>最近，为了有利于生物多样性保护，环境部为促进和利用人们以传统模式与其自然环境相互作用和认识自然环境提供了便利。斯里兰卡国旗</w:t>
      </w:r>
      <w:r w:rsidR="0071555E" w:rsidRPr="007F7C85">
        <w:rPr>
          <w:rFonts w:asciiTheme="minorEastAsia" w:eastAsiaTheme="minorEastAsia" w:hAnsiTheme="minorEastAsia" w:cs="Microsoft YaHei" w:hint="eastAsia"/>
          <w:bCs/>
          <w:kern w:val="22"/>
          <w:sz w:val="24"/>
          <w:lang w:eastAsia="zh-CN"/>
        </w:rPr>
        <w:t>上展示的狮子是</w:t>
      </w:r>
      <w:r w:rsidR="0094734A" w:rsidRPr="007F7C85">
        <w:rPr>
          <w:rFonts w:asciiTheme="minorEastAsia" w:eastAsiaTheme="minorEastAsia" w:hAnsiTheme="minorEastAsia" w:cs="Microsoft YaHei" w:hint="eastAsia"/>
          <w:bCs/>
          <w:kern w:val="22"/>
          <w:sz w:val="24"/>
          <w:lang w:eastAsia="zh-CN"/>
        </w:rPr>
        <w:t>国家</w:t>
      </w:r>
      <w:r w:rsidR="0071555E" w:rsidRPr="007F7C85">
        <w:rPr>
          <w:rFonts w:asciiTheme="minorEastAsia" w:eastAsiaTheme="minorEastAsia" w:hAnsiTheme="minorEastAsia" w:cs="Microsoft YaHei" w:hint="eastAsia"/>
          <w:bCs/>
          <w:kern w:val="22"/>
          <w:sz w:val="24"/>
          <w:lang w:eastAsia="zh-CN"/>
        </w:rPr>
        <w:t>的</w:t>
      </w:r>
      <w:r w:rsidR="0094734A" w:rsidRPr="007F7C85">
        <w:rPr>
          <w:rFonts w:asciiTheme="minorEastAsia" w:eastAsiaTheme="minorEastAsia" w:hAnsiTheme="minorEastAsia" w:cs="Microsoft YaHei" w:hint="eastAsia"/>
          <w:bCs/>
          <w:kern w:val="22"/>
          <w:sz w:val="24"/>
          <w:lang w:eastAsia="zh-CN"/>
        </w:rPr>
        <w:t>象征，</w:t>
      </w:r>
      <w:r w:rsidR="0071555E" w:rsidRPr="007F7C85">
        <w:rPr>
          <w:rFonts w:asciiTheme="minorEastAsia" w:eastAsiaTheme="minorEastAsia" w:hAnsiTheme="minorEastAsia" w:cs="Microsoft YaHei" w:hint="eastAsia"/>
          <w:bCs/>
          <w:kern w:val="22"/>
          <w:sz w:val="24"/>
          <w:lang w:eastAsia="zh-CN"/>
        </w:rPr>
        <w:t>它</w:t>
      </w:r>
      <w:r w:rsidR="0094734A" w:rsidRPr="007F7C85">
        <w:rPr>
          <w:rFonts w:asciiTheme="minorEastAsia" w:eastAsiaTheme="minorEastAsia" w:hAnsiTheme="minorEastAsia" w:cs="Microsoft YaHei" w:hint="eastAsia"/>
          <w:bCs/>
          <w:kern w:val="22"/>
          <w:sz w:val="24"/>
          <w:lang w:eastAsia="zh-CN"/>
        </w:rPr>
        <w:t>激励政府宣布</w:t>
      </w:r>
      <w:proofErr w:type="spellStart"/>
      <w:r w:rsidR="00D760B6" w:rsidRPr="007F7C85">
        <w:rPr>
          <w:rFonts w:eastAsiaTheme="minorHAnsi"/>
          <w:bCs/>
          <w:iCs/>
          <w:kern w:val="22"/>
          <w:sz w:val="24"/>
          <w:lang w:eastAsia="zh-CN"/>
        </w:rPr>
        <w:t>na</w:t>
      </w:r>
      <w:proofErr w:type="spellEnd"/>
      <w:r w:rsidR="0094734A" w:rsidRPr="007F7C85">
        <w:rPr>
          <w:rFonts w:asciiTheme="minorEastAsia" w:eastAsiaTheme="minorEastAsia" w:hAnsiTheme="minorEastAsia" w:cs="Microsoft YaHei" w:hint="eastAsia"/>
          <w:bCs/>
          <w:kern w:val="22"/>
          <w:sz w:val="24"/>
          <w:lang w:eastAsia="zh-CN"/>
        </w:rPr>
        <w:t>（铁木</w:t>
      </w:r>
      <w:r w:rsidR="0091388C">
        <w:rPr>
          <w:rFonts w:asciiTheme="minorEastAsia" w:eastAsiaTheme="minorEastAsia" w:hAnsiTheme="minorEastAsia" w:cs="Microsoft YaHei" w:hint="eastAsia"/>
          <w:bCs/>
          <w:kern w:val="22"/>
          <w:sz w:val="24"/>
          <w:lang w:eastAsia="zh-CN"/>
        </w:rPr>
        <w:t>）</w:t>
      </w:r>
      <w:r w:rsidR="0071555E" w:rsidRPr="007F7C85">
        <w:rPr>
          <w:rFonts w:asciiTheme="minorEastAsia" w:eastAsiaTheme="minorEastAsia" w:hAnsiTheme="minorEastAsia" w:cs="Microsoft YaHei" w:hint="eastAsia"/>
          <w:bCs/>
          <w:kern w:val="22"/>
          <w:sz w:val="24"/>
          <w:lang w:eastAsia="zh-CN"/>
        </w:rPr>
        <w:t>为</w:t>
      </w:r>
      <w:r w:rsidR="0094734A" w:rsidRPr="007F7C85">
        <w:rPr>
          <w:rFonts w:asciiTheme="minorEastAsia" w:eastAsiaTheme="minorEastAsia" w:hAnsiTheme="minorEastAsia" w:cs="Microsoft YaHei" w:hint="eastAsia"/>
          <w:bCs/>
          <w:kern w:val="22"/>
          <w:sz w:val="24"/>
          <w:lang w:eastAsia="zh-CN"/>
        </w:rPr>
        <w:t>国树</w:t>
      </w:r>
      <w:r w:rsidR="0071555E" w:rsidRPr="007F7C85">
        <w:rPr>
          <w:rFonts w:asciiTheme="minorEastAsia" w:eastAsiaTheme="minorEastAsia" w:hAnsiTheme="minorEastAsia" w:cs="SimSun" w:hint="eastAsia"/>
          <w:bCs/>
          <w:iCs/>
          <w:kern w:val="22"/>
          <w:sz w:val="24"/>
          <w:lang w:eastAsia="zh-CN"/>
        </w:rPr>
        <w:t>、</w:t>
      </w:r>
      <w:proofErr w:type="spellStart"/>
      <w:r w:rsidR="00D760B6" w:rsidRPr="007F7C85">
        <w:rPr>
          <w:rFonts w:eastAsiaTheme="minorHAnsi"/>
          <w:bCs/>
          <w:iCs/>
          <w:kern w:val="22"/>
          <w:sz w:val="24"/>
          <w:lang w:eastAsia="zh-CN"/>
        </w:rPr>
        <w:t>wali</w:t>
      </w:r>
      <w:proofErr w:type="spellEnd"/>
      <w:r w:rsidR="00D760B6" w:rsidRPr="007F7C85">
        <w:rPr>
          <w:rFonts w:eastAsiaTheme="minorHAnsi"/>
          <w:bCs/>
          <w:iCs/>
          <w:kern w:val="22"/>
          <w:sz w:val="24"/>
          <w:lang w:eastAsia="zh-CN"/>
        </w:rPr>
        <w:t xml:space="preserve"> </w:t>
      </w:r>
      <w:proofErr w:type="spellStart"/>
      <w:r w:rsidR="00D760B6" w:rsidRPr="007F7C85">
        <w:rPr>
          <w:rFonts w:eastAsiaTheme="minorHAnsi"/>
          <w:bCs/>
          <w:iCs/>
          <w:kern w:val="22"/>
          <w:sz w:val="24"/>
          <w:lang w:eastAsia="zh-CN"/>
        </w:rPr>
        <w:t>kukula</w:t>
      </w:r>
      <w:proofErr w:type="spellEnd"/>
      <w:r w:rsidR="0094734A" w:rsidRPr="007F7C85">
        <w:rPr>
          <w:rFonts w:asciiTheme="minorEastAsia" w:eastAsiaTheme="minorEastAsia" w:hAnsiTheme="minorEastAsia" w:cs="Microsoft YaHei" w:hint="eastAsia"/>
          <w:bCs/>
          <w:kern w:val="22"/>
          <w:sz w:val="24"/>
          <w:lang w:eastAsia="zh-CN"/>
        </w:rPr>
        <w:t>（</w:t>
      </w:r>
      <w:r w:rsidR="0071555E" w:rsidRPr="007F7C85">
        <w:rPr>
          <w:rFonts w:asciiTheme="minorEastAsia" w:eastAsiaTheme="minorEastAsia" w:hAnsiTheme="minorEastAsia" w:cs="Microsoft YaHei" w:hint="eastAsia"/>
          <w:bCs/>
          <w:kern w:val="22"/>
          <w:sz w:val="24"/>
          <w:lang w:eastAsia="zh-CN"/>
        </w:rPr>
        <w:t>原</w:t>
      </w:r>
      <w:r w:rsidR="0094734A" w:rsidRPr="007F7C85">
        <w:rPr>
          <w:rFonts w:asciiTheme="minorEastAsia" w:eastAsiaTheme="minorEastAsia" w:hAnsiTheme="minorEastAsia" w:cs="Microsoft YaHei" w:hint="eastAsia"/>
          <w:bCs/>
          <w:kern w:val="22"/>
          <w:sz w:val="24"/>
          <w:lang w:eastAsia="zh-CN"/>
        </w:rPr>
        <w:t>鸡</w:t>
      </w:r>
      <w:r w:rsidR="0091388C">
        <w:rPr>
          <w:rFonts w:asciiTheme="minorEastAsia" w:eastAsiaTheme="minorEastAsia" w:hAnsiTheme="minorEastAsia" w:cs="Microsoft YaHei" w:hint="eastAsia"/>
          <w:bCs/>
          <w:kern w:val="22"/>
          <w:sz w:val="24"/>
          <w:lang w:eastAsia="zh-CN"/>
        </w:rPr>
        <w:t>）</w:t>
      </w:r>
      <w:r w:rsidR="0071555E" w:rsidRPr="007F7C85">
        <w:rPr>
          <w:rFonts w:asciiTheme="minorEastAsia" w:eastAsiaTheme="minorEastAsia" w:hAnsiTheme="minorEastAsia" w:cs="Microsoft YaHei" w:hint="eastAsia"/>
          <w:bCs/>
          <w:kern w:val="22"/>
          <w:sz w:val="24"/>
          <w:lang w:eastAsia="zh-CN"/>
        </w:rPr>
        <w:t>为</w:t>
      </w:r>
      <w:r w:rsidR="0094734A" w:rsidRPr="007F7C85">
        <w:rPr>
          <w:rFonts w:asciiTheme="minorEastAsia" w:eastAsiaTheme="minorEastAsia" w:hAnsiTheme="minorEastAsia" w:cs="Microsoft YaHei" w:hint="eastAsia"/>
          <w:bCs/>
          <w:kern w:val="22"/>
          <w:sz w:val="24"/>
          <w:lang w:eastAsia="zh-CN"/>
        </w:rPr>
        <w:t>国鸟</w:t>
      </w:r>
      <w:r w:rsidR="0071555E" w:rsidRPr="007F7C85">
        <w:rPr>
          <w:rFonts w:asciiTheme="minorEastAsia" w:eastAsiaTheme="minorEastAsia" w:hAnsiTheme="minorEastAsia" w:cs="Microsoft YaHei" w:hint="eastAsia"/>
          <w:bCs/>
          <w:kern w:val="22"/>
          <w:sz w:val="24"/>
          <w:lang w:eastAsia="zh-CN"/>
        </w:rPr>
        <w:t>、</w:t>
      </w:r>
      <w:r w:rsidR="00D760B6" w:rsidRPr="007F7C85">
        <w:rPr>
          <w:rFonts w:eastAsiaTheme="minorHAnsi"/>
          <w:bCs/>
          <w:iCs/>
          <w:kern w:val="22"/>
          <w:sz w:val="24"/>
          <w:lang w:eastAsia="zh-CN"/>
        </w:rPr>
        <w:t>nil manel</w:t>
      </w:r>
      <w:r w:rsidR="0094734A" w:rsidRPr="007F7C85">
        <w:rPr>
          <w:rFonts w:asciiTheme="minorEastAsia" w:eastAsiaTheme="minorEastAsia" w:hAnsiTheme="minorEastAsia" w:cs="Microsoft YaHei" w:hint="eastAsia"/>
          <w:bCs/>
          <w:kern w:val="22"/>
          <w:sz w:val="24"/>
          <w:lang w:eastAsia="zh-CN"/>
        </w:rPr>
        <w:t>（蓝色睡莲</w:t>
      </w:r>
      <w:r w:rsidR="0091388C">
        <w:rPr>
          <w:rFonts w:asciiTheme="minorEastAsia" w:eastAsiaTheme="minorEastAsia" w:hAnsiTheme="minorEastAsia" w:cs="Microsoft YaHei" w:hint="eastAsia"/>
          <w:bCs/>
          <w:kern w:val="22"/>
          <w:sz w:val="24"/>
          <w:lang w:eastAsia="zh-CN"/>
        </w:rPr>
        <w:t>）</w:t>
      </w:r>
      <w:r w:rsidR="0071555E" w:rsidRPr="007F7C85">
        <w:rPr>
          <w:rFonts w:asciiTheme="minorEastAsia" w:eastAsiaTheme="minorEastAsia" w:hAnsiTheme="minorEastAsia" w:cs="Microsoft YaHei" w:hint="eastAsia"/>
          <w:bCs/>
          <w:kern w:val="22"/>
          <w:sz w:val="24"/>
          <w:lang w:eastAsia="zh-CN"/>
        </w:rPr>
        <w:t>为</w:t>
      </w:r>
      <w:r w:rsidR="0094734A" w:rsidRPr="007F7C85">
        <w:rPr>
          <w:rFonts w:asciiTheme="minorEastAsia" w:eastAsiaTheme="minorEastAsia" w:hAnsiTheme="minorEastAsia" w:cs="Microsoft YaHei" w:hint="eastAsia"/>
          <w:bCs/>
          <w:kern w:val="22"/>
          <w:sz w:val="24"/>
          <w:lang w:eastAsia="zh-CN"/>
        </w:rPr>
        <w:t>国花。</w:t>
      </w:r>
      <w:r w:rsidR="00A37408" w:rsidRPr="007F7C85">
        <w:rPr>
          <w:rFonts w:asciiTheme="minorEastAsia" w:eastAsiaTheme="minorEastAsia" w:hAnsiTheme="minorEastAsia" w:cs="SimSun" w:hint="eastAsia"/>
          <w:bCs/>
          <w:kern w:val="22"/>
          <w:sz w:val="24"/>
          <w:lang w:eastAsia="zh-CN"/>
        </w:rPr>
        <w:t>选用这些</w:t>
      </w:r>
      <w:r w:rsidR="0094734A" w:rsidRPr="007F7C85">
        <w:rPr>
          <w:rFonts w:asciiTheme="minorEastAsia" w:eastAsiaTheme="minorEastAsia" w:hAnsiTheme="minorEastAsia" w:cs="Microsoft YaHei" w:hint="eastAsia"/>
          <w:bCs/>
          <w:kern w:val="22"/>
          <w:sz w:val="24"/>
          <w:lang w:eastAsia="zh-CN"/>
        </w:rPr>
        <w:t>符号是基于</w:t>
      </w:r>
      <w:r w:rsidR="00A37408" w:rsidRPr="007F7C85">
        <w:rPr>
          <w:rFonts w:asciiTheme="minorEastAsia" w:eastAsiaTheme="minorEastAsia" w:hAnsiTheme="minorEastAsia" w:cs="Microsoft YaHei" w:hint="eastAsia"/>
          <w:bCs/>
          <w:kern w:val="22"/>
          <w:sz w:val="24"/>
          <w:lang w:eastAsia="zh-CN"/>
        </w:rPr>
        <w:t>它们</w:t>
      </w:r>
      <w:r w:rsidR="0094734A" w:rsidRPr="007F7C85">
        <w:rPr>
          <w:rFonts w:asciiTheme="minorEastAsia" w:eastAsiaTheme="minorEastAsia" w:hAnsiTheme="minorEastAsia" w:cs="Microsoft YaHei" w:hint="eastAsia"/>
          <w:bCs/>
          <w:kern w:val="22"/>
          <w:sz w:val="24"/>
          <w:lang w:eastAsia="zh-CN"/>
        </w:rPr>
        <w:t>所拥有的流行程度以及</w:t>
      </w:r>
      <w:r w:rsidR="00A37408" w:rsidRPr="007F7C85">
        <w:rPr>
          <w:rFonts w:asciiTheme="minorEastAsia" w:eastAsiaTheme="minorEastAsia" w:hAnsiTheme="minorEastAsia" w:cs="Microsoft YaHei" w:hint="eastAsia"/>
          <w:bCs/>
          <w:kern w:val="22"/>
          <w:sz w:val="24"/>
          <w:lang w:eastAsia="zh-CN"/>
        </w:rPr>
        <w:t>预料</w:t>
      </w:r>
      <w:r w:rsidR="0094734A" w:rsidRPr="007F7C85">
        <w:rPr>
          <w:rFonts w:asciiTheme="minorEastAsia" w:eastAsiaTheme="minorEastAsia" w:hAnsiTheme="minorEastAsia" w:cs="Microsoft YaHei" w:hint="eastAsia"/>
          <w:bCs/>
          <w:kern w:val="22"/>
          <w:sz w:val="24"/>
          <w:lang w:eastAsia="zh-CN"/>
        </w:rPr>
        <w:t>每</w:t>
      </w:r>
      <w:r w:rsidR="00A37408" w:rsidRPr="007F7C85">
        <w:rPr>
          <w:rFonts w:asciiTheme="minorEastAsia" w:eastAsiaTheme="minorEastAsia" w:hAnsiTheme="minorEastAsia" w:cs="Microsoft YaHei" w:hint="eastAsia"/>
          <w:bCs/>
          <w:kern w:val="22"/>
          <w:sz w:val="24"/>
          <w:lang w:eastAsia="zh-CN"/>
        </w:rPr>
        <w:t>一项可</w:t>
      </w:r>
      <w:r w:rsidR="0094734A" w:rsidRPr="007F7C85">
        <w:rPr>
          <w:rFonts w:asciiTheme="minorEastAsia" w:eastAsiaTheme="minorEastAsia" w:hAnsiTheme="minorEastAsia" w:cs="Microsoft YaHei" w:hint="eastAsia"/>
          <w:bCs/>
          <w:kern w:val="22"/>
          <w:sz w:val="24"/>
          <w:lang w:eastAsia="zh-CN"/>
        </w:rPr>
        <w:t>引起民族情绪</w:t>
      </w:r>
      <w:r w:rsidR="00A37408" w:rsidRPr="007F7C85">
        <w:rPr>
          <w:rFonts w:asciiTheme="minorEastAsia" w:eastAsiaTheme="minorEastAsia" w:hAnsiTheme="minorEastAsia" w:cs="Microsoft YaHei" w:hint="eastAsia"/>
          <w:bCs/>
          <w:kern w:val="22"/>
          <w:sz w:val="24"/>
          <w:lang w:eastAsia="zh-CN"/>
        </w:rPr>
        <w:t>的</w:t>
      </w:r>
      <w:r w:rsidR="0094734A" w:rsidRPr="007F7C85">
        <w:rPr>
          <w:rFonts w:asciiTheme="minorEastAsia" w:eastAsiaTheme="minorEastAsia" w:hAnsiTheme="minorEastAsia" w:cs="Microsoft YaHei" w:hint="eastAsia"/>
          <w:bCs/>
          <w:kern w:val="22"/>
          <w:sz w:val="24"/>
          <w:lang w:eastAsia="zh-CN"/>
        </w:rPr>
        <w:t>程度，</w:t>
      </w:r>
      <w:r w:rsidR="00A37408" w:rsidRPr="007F7C85">
        <w:rPr>
          <w:rFonts w:asciiTheme="minorEastAsia" w:eastAsiaTheme="minorEastAsia" w:hAnsiTheme="minorEastAsia" w:cs="Microsoft YaHei" w:hint="eastAsia"/>
          <w:bCs/>
          <w:kern w:val="22"/>
          <w:sz w:val="24"/>
          <w:lang w:eastAsia="zh-CN"/>
        </w:rPr>
        <w:t>这些都经过</w:t>
      </w:r>
      <w:r w:rsidR="0094734A" w:rsidRPr="007F7C85">
        <w:rPr>
          <w:rFonts w:asciiTheme="minorEastAsia" w:eastAsiaTheme="minorEastAsia" w:hAnsiTheme="minorEastAsia" w:cs="Microsoft YaHei" w:hint="eastAsia"/>
          <w:bCs/>
          <w:kern w:val="22"/>
          <w:sz w:val="24"/>
          <w:lang w:eastAsia="zh-CN"/>
        </w:rPr>
        <w:t>为此目的任命的官方委员会</w:t>
      </w:r>
      <w:r w:rsidR="00A37408" w:rsidRPr="007F7C85">
        <w:rPr>
          <w:rFonts w:asciiTheme="minorEastAsia" w:eastAsiaTheme="minorEastAsia" w:hAnsiTheme="minorEastAsia" w:cs="Microsoft YaHei" w:hint="eastAsia"/>
          <w:bCs/>
          <w:kern w:val="22"/>
          <w:sz w:val="24"/>
          <w:lang w:eastAsia="zh-CN"/>
        </w:rPr>
        <w:t>的</w:t>
      </w:r>
      <w:r w:rsidR="0094734A" w:rsidRPr="007F7C85">
        <w:rPr>
          <w:rFonts w:asciiTheme="minorEastAsia" w:eastAsiaTheme="minorEastAsia" w:hAnsiTheme="minorEastAsia" w:cs="Microsoft YaHei" w:hint="eastAsia"/>
          <w:bCs/>
          <w:kern w:val="22"/>
          <w:sz w:val="24"/>
          <w:lang w:eastAsia="zh-CN"/>
        </w:rPr>
        <w:t>评估。</w:t>
      </w:r>
    </w:p>
    <w:p w14:paraId="7F9E3F01" w14:textId="004DE63A" w:rsidR="00391417" w:rsidRPr="007F7C85" w:rsidRDefault="00391417" w:rsidP="00391417">
      <w:pPr>
        <w:spacing w:before="120" w:after="120"/>
        <w:rPr>
          <w:rFonts w:asciiTheme="minorEastAsia" w:eastAsiaTheme="minorEastAsia" w:hAnsiTheme="minorEastAsia"/>
          <w:bCs/>
          <w:kern w:val="22"/>
          <w:sz w:val="24"/>
          <w:lang w:eastAsia="zh-CN"/>
        </w:rPr>
      </w:pPr>
      <w:r w:rsidRPr="0039733F">
        <w:rPr>
          <w:caps/>
          <w:snapToGrid w:val="0"/>
          <w:kern w:val="22"/>
          <w:sz w:val="24"/>
          <w:lang w:eastAsia="zh-CN"/>
        </w:rPr>
        <w:t>52.</w:t>
      </w:r>
      <w:r w:rsidRPr="007F7C85">
        <w:rPr>
          <w:rFonts w:asciiTheme="minorEastAsia" w:eastAsiaTheme="minorEastAsia" w:hAnsiTheme="minorEastAsia"/>
          <w:bCs/>
          <w:kern w:val="22"/>
          <w:sz w:val="24"/>
          <w:lang w:eastAsia="zh-CN"/>
        </w:rPr>
        <w:tab/>
      </w:r>
      <w:r w:rsidR="00A37408" w:rsidRPr="007F7C85">
        <w:rPr>
          <w:rFonts w:asciiTheme="minorEastAsia" w:eastAsiaTheme="minorEastAsia" w:hAnsiTheme="minorEastAsia" w:cs="Microsoft YaHei" w:hint="eastAsia"/>
          <w:bCs/>
          <w:kern w:val="22"/>
          <w:sz w:val="24"/>
          <w:lang w:eastAsia="zh-CN"/>
        </w:rPr>
        <w:t>环境部生物多样性秘书处采取的其他行动包括设法鼓励各省采用拥有区域特色和代表本省形象的具有象征意义的省花。当选的花卉包括由</w:t>
      </w:r>
      <w:r w:rsidR="00923CA2" w:rsidRPr="007F7C85">
        <w:rPr>
          <w:rFonts w:asciiTheme="minorEastAsia" w:eastAsiaTheme="minorEastAsia" w:hAnsiTheme="minorEastAsia" w:cs="SimSun" w:hint="eastAsia"/>
          <w:bCs/>
          <w:kern w:val="22"/>
          <w:sz w:val="24"/>
          <w:lang w:eastAsia="zh-CN"/>
        </w:rPr>
        <w:t>西北</w:t>
      </w:r>
      <w:r w:rsidR="00A37408" w:rsidRPr="007F7C85">
        <w:rPr>
          <w:rFonts w:asciiTheme="minorEastAsia" w:eastAsiaTheme="minorEastAsia" w:hAnsiTheme="minorEastAsia" w:cs="Microsoft YaHei" w:hint="eastAsia"/>
          <w:bCs/>
          <w:kern w:val="22"/>
          <w:sz w:val="24"/>
          <w:lang w:eastAsia="zh-CN"/>
        </w:rPr>
        <w:t>省</w:t>
      </w:r>
      <w:r w:rsidR="00923CA2" w:rsidRPr="007F7C85">
        <w:rPr>
          <w:rFonts w:asciiTheme="minorEastAsia" w:eastAsiaTheme="minorEastAsia" w:hAnsiTheme="minorEastAsia" w:cs="Microsoft YaHei" w:hint="eastAsia"/>
          <w:bCs/>
          <w:kern w:val="22"/>
          <w:sz w:val="24"/>
          <w:lang w:eastAsia="zh-CN"/>
        </w:rPr>
        <w:t>选</w:t>
      </w:r>
      <w:r w:rsidR="00A37408" w:rsidRPr="007F7C85">
        <w:rPr>
          <w:rFonts w:asciiTheme="minorEastAsia" w:eastAsiaTheme="minorEastAsia" w:hAnsiTheme="minorEastAsia" w:cs="Microsoft YaHei" w:hint="eastAsia"/>
          <w:bCs/>
          <w:kern w:val="22"/>
          <w:sz w:val="24"/>
          <w:lang w:eastAsia="zh-CN"/>
        </w:rPr>
        <w:t>用的</w:t>
      </w:r>
      <w:proofErr w:type="spellStart"/>
      <w:r w:rsidR="00D760B6" w:rsidRPr="007F7C85">
        <w:rPr>
          <w:rFonts w:eastAsiaTheme="minorHAnsi"/>
          <w:bCs/>
          <w:iCs/>
          <w:kern w:val="22"/>
          <w:sz w:val="24"/>
          <w:lang w:eastAsia="zh-CN"/>
        </w:rPr>
        <w:t>attaria</w:t>
      </w:r>
      <w:proofErr w:type="spellEnd"/>
      <w:r w:rsidR="00923CA2" w:rsidRPr="007F7C85">
        <w:rPr>
          <w:rFonts w:asciiTheme="minorEastAsia" w:eastAsiaTheme="minorEastAsia" w:hAnsiTheme="minorEastAsia" w:cs="Microsoft YaHei" w:hint="eastAsia"/>
          <w:bCs/>
          <w:kern w:val="22"/>
          <w:sz w:val="24"/>
          <w:lang w:eastAsia="zh-CN"/>
        </w:rPr>
        <w:t>（</w:t>
      </w:r>
      <w:r w:rsidR="00923CA2" w:rsidRPr="007F7C85">
        <w:rPr>
          <w:rFonts w:asciiTheme="minorEastAsia" w:eastAsiaTheme="minorEastAsia" w:hAnsiTheme="minorEastAsia" w:cs="SimSun" w:hint="eastAsia"/>
          <w:sz w:val="24"/>
          <w:lang w:eastAsia="zh-CN"/>
        </w:rPr>
        <w:t>月橘</w:t>
      </w:r>
      <w:r w:rsidR="0091388C">
        <w:rPr>
          <w:rFonts w:asciiTheme="minorEastAsia" w:eastAsiaTheme="minorEastAsia" w:hAnsiTheme="minorEastAsia" w:cs="Microsoft YaHei" w:hint="eastAsia"/>
          <w:bCs/>
          <w:kern w:val="22"/>
          <w:sz w:val="24"/>
          <w:lang w:eastAsia="zh-CN"/>
        </w:rPr>
        <w:t>）</w:t>
      </w:r>
      <w:r w:rsidR="00923CA2" w:rsidRPr="007F7C85">
        <w:rPr>
          <w:rFonts w:asciiTheme="minorEastAsia" w:eastAsiaTheme="minorEastAsia" w:hAnsiTheme="minorEastAsia" w:cs="Microsoft YaHei" w:hint="eastAsia"/>
          <w:bCs/>
          <w:kern w:val="22"/>
          <w:sz w:val="24"/>
          <w:lang w:eastAsia="zh-CN"/>
        </w:rPr>
        <w:t>；</w:t>
      </w:r>
      <w:r w:rsidR="00A37408" w:rsidRPr="007F7C85">
        <w:rPr>
          <w:rFonts w:asciiTheme="minorEastAsia" w:eastAsiaTheme="minorEastAsia" w:hAnsiTheme="minorEastAsia" w:cs="Microsoft YaHei" w:hint="eastAsia"/>
          <w:bCs/>
          <w:kern w:val="22"/>
          <w:sz w:val="24"/>
          <w:lang w:eastAsia="zh-CN"/>
        </w:rPr>
        <w:t>乌</w:t>
      </w:r>
      <w:r w:rsidR="00923CA2" w:rsidRPr="007F7C85">
        <w:rPr>
          <w:rFonts w:asciiTheme="minorEastAsia" w:eastAsiaTheme="minorEastAsia" w:hAnsiTheme="minorEastAsia" w:cs="Microsoft YaHei" w:hint="eastAsia"/>
          <w:bCs/>
          <w:kern w:val="22"/>
          <w:sz w:val="24"/>
          <w:lang w:eastAsia="zh-CN"/>
        </w:rPr>
        <w:t>沃</w:t>
      </w:r>
      <w:r w:rsidR="00A37408" w:rsidRPr="007F7C85">
        <w:rPr>
          <w:rFonts w:asciiTheme="minorEastAsia" w:eastAsiaTheme="minorEastAsia" w:hAnsiTheme="minorEastAsia" w:cs="Microsoft YaHei" w:hint="eastAsia"/>
          <w:bCs/>
          <w:kern w:val="22"/>
          <w:sz w:val="24"/>
          <w:lang w:eastAsia="zh-CN"/>
        </w:rPr>
        <w:t>地区</w:t>
      </w:r>
      <w:r w:rsidR="00923CA2" w:rsidRPr="007F7C85">
        <w:rPr>
          <w:rFonts w:asciiTheme="minorEastAsia" w:eastAsiaTheme="minorEastAsia" w:hAnsiTheme="minorEastAsia" w:cs="Microsoft YaHei" w:hint="eastAsia"/>
          <w:bCs/>
          <w:kern w:val="22"/>
          <w:sz w:val="24"/>
          <w:lang w:eastAsia="zh-CN"/>
        </w:rPr>
        <w:t>选</w:t>
      </w:r>
      <w:r w:rsidR="00A37408" w:rsidRPr="007F7C85">
        <w:rPr>
          <w:rFonts w:asciiTheme="minorEastAsia" w:eastAsiaTheme="minorEastAsia" w:hAnsiTheme="minorEastAsia" w:cs="Microsoft YaHei" w:hint="eastAsia"/>
          <w:bCs/>
          <w:kern w:val="22"/>
          <w:sz w:val="24"/>
          <w:lang w:eastAsia="zh-CN"/>
        </w:rPr>
        <w:t>用的</w:t>
      </w:r>
      <w:proofErr w:type="spellStart"/>
      <w:r w:rsidR="00D760B6" w:rsidRPr="007F7C85">
        <w:rPr>
          <w:rFonts w:eastAsiaTheme="minorHAnsi"/>
          <w:bCs/>
          <w:iCs/>
          <w:kern w:val="22"/>
          <w:sz w:val="24"/>
          <w:lang w:eastAsia="zh-CN"/>
        </w:rPr>
        <w:t>guruluraja</w:t>
      </w:r>
      <w:proofErr w:type="spellEnd"/>
      <w:r w:rsidR="00A37408" w:rsidRPr="007F7C85">
        <w:rPr>
          <w:rFonts w:asciiTheme="minorEastAsia" w:eastAsiaTheme="minorEastAsia" w:hAnsiTheme="minorEastAsia" w:cs="Microsoft YaHei" w:hint="eastAsia"/>
          <w:bCs/>
          <w:kern w:val="22"/>
          <w:sz w:val="24"/>
          <w:lang w:eastAsia="zh-CN"/>
        </w:rPr>
        <w:t>（</w:t>
      </w:r>
      <w:r w:rsidR="00923CA2" w:rsidRPr="007F7C85">
        <w:rPr>
          <w:rStyle w:val="st"/>
          <w:rFonts w:asciiTheme="minorEastAsia" w:eastAsiaTheme="minorEastAsia" w:hAnsiTheme="minorEastAsia" w:cs="SimSun" w:hint="eastAsia"/>
          <w:sz w:val="24"/>
          <w:lang w:eastAsia="zh-CN"/>
        </w:rPr>
        <w:t>啄蕊兰</w:t>
      </w:r>
      <w:r w:rsidR="0091388C">
        <w:rPr>
          <w:rFonts w:asciiTheme="minorEastAsia" w:eastAsiaTheme="minorEastAsia" w:hAnsiTheme="minorEastAsia" w:cs="Microsoft YaHei" w:hint="eastAsia"/>
          <w:bCs/>
          <w:kern w:val="22"/>
          <w:sz w:val="24"/>
          <w:lang w:eastAsia="zh-CN"/>
        </w:rPr>
        <w:t>）</w:t>
      </w:r>
      <w:r w:rsidR="00D760B6" w:rsidRPr="007F7C85">
        <w:rPr>
          <w:rFonts w:asciiTheme="minorEastAsia" w:eastAsiaTheme="minorEastAsia" w:hAnsiTheme="minorEastAsia" w:cs="Microsoft YaHei" w:hint="eastAsia"/>
          <w:bCs/>
          <w:kern w:val="22"/>
          <w:sz w:val="24"/>
          <w:lang w:eastAsia="zh-CN"/>
        </w:rPr>
        <w:t>；</w:t>
      </w:r>
      <w:r w:rsidR="00923CA2" w:rsidRPr="007F7C85">
        <w:rPr>
          <w:rFonts w:asciiTheme="minorEastAsia" w:eastAsiaTheme="minorEastAsia" w:hAnsiTheme="minorEastAsia" w:cs="Microsoft YaHei" w:hint="eastAsia"/>
          <w:bCs/>
          <w:kern w:val="22"/>
          <w:sz w:val="24"/>
          <w:lang w:eastAsia="zh-CN"/>
        </w:rPr>
        <w:t>北中部省</w:t>
      </w:r>
      <w:r w:rsidR="003E63AD" w:rsidRPr="007F7C85">
        <w:rPr>
          <w:rFonts w:asciiTheme="minorEastAsia" w:eastAsiaTheme="minorEastAsia" w:hAnsiTheme="minorEastAsia" w:cs="Microsoft YaHei" w:hint="eastAsia"/>
          <w:bCs/>
          <w:kern w:val="22"/>
          <w:sz w:val="24"/>
          <w:lang w:eastAsia="zh-CN"/>
        </w:rPr>
        <w:t>选</w:t>
      </w:r>
      <w:r w:rsidR="00923CA2" w:rsidRPr="007F7C85">
        <w:rPr>
          <w:rFonts w:asciiTheme="minorEastAsia" w:eastAsiaTheme="minorEastAsia" w:hAnsiTheme="minorEastAsia" w:cs="Microsoft YaHei" w:hint="eastAsia"/>
          <w:bCs/>
          <w:kern w:val="22"/>
          <w:sz w:val="24"/>
          <w:lang w:eastAsia="zh-CN"/>
        </w:rPr>
        <w:t>用的</w:t>
      </w:r>
      <w:proofErr w:type="spellStart"/>
      <w:r w:rsidR="00D760B6" w:rsidRPr="007F7C85">
        <w:rPr>
          <w:rFonts w:eastAsiaTheme="minorHAnsi"/>
          <w:bCs/>
          <w:iCs/>
          <w:kern w:val="22"/>
          <w:sz w:val="24"/>
          <w:lang w:eastAsia="zh-CN"/>
        </w:rPr>
        <w:t>ehela</w:t>
      </w:r>
      <w:proofErr w:type="spellEnd"/>
      <w:r w:rsidR="00A37408" w:rsidRPr="007F7C85">
        <w:rPr>
          <w:rFonts w:asciiTheme="minorEastAsia" w:eastAsiaTheme="minorEastAsia" w:hAnsiTheme="minorEastAsia" w:cs="Microsoft YaHei" w:hint="eastAsia"/>
          <w:bCs/>
          <w:kern w:val="22"/>
          <w:sz w:val="24"/>
          <w:lang w:eastAsia="zh-CN"/>
        </w:rPr>
        <w:t>（金雨</w:t>
      </w:r>
      <w:r w:rsidR="00923CA2" w:rsidRPr="007F7C85">
        <w:rPr>
          <w:rFonts w:asciiTheme="minorEastAsia" w:eastAsiaTheme="minorEastAsia" w:hAnsiTheme="minorEastAsia" w:cs="Microsoft YaHei" w:hint="eastAsia"/>
          <w:bCs/>
          <w:kern w:val="22"/>
          <w:sz w:val="24"/>
          <w:lang w:eastAsia="zh-CN"/>
        </w:rPr>
        <w:t>花</w:t>
      </w:r>
      <w:r w:rsidR="0091388C">
        <w:rPr>
          <w:rFonts w:asciiTheme="minorEastAsia" w:eastAsiaTheme="minorEastAsia" w:hAnsiTheme="minorEastAsia" w:cs="Microsoft YaHei" w:hint="eastAsia"/>
          <w:bCs/>
          <w:kern w:val="22"/>
          <w:sz w:val="24"/>
          <w:lang w:eastAsia="zh-CN"/>
        </w:rPr>
        <w:t>）</w:t>
      </w:r>
      <w:r w:rsidR="00D760B6" w:rsidRPr="007F7C85">
        <w:rPr>
          <w:rFonts w:asciiTheme="minorEastAsia" w:eastAsiaTheme="minorEastAsia" w:hAnsiTheme="minorEastAsia" w:cs="Microsoft YaHei" w:hint="eastAsia"/>
          <w:bCs/>
          <w:kern w:val="22"/>
          <w:sz w:val="24"/>
          <w:lang w:eastAsia="zh-CN"/>
        </w:rPr>
        <w:t>；</w:t>
      </w:r>
      <w:r w:rsidR="00923CA2" w:rsidRPr="007F7C85">
        <w:rPr>
          <w:rFonts w:asciiTheme="minorEastAsia" w:eastAsiaTheme="minorEastAsia" w:hAnsiTheme="minorEastAsia" w:cs="Microsoft YaHei" w:hint="eastAsia"/>
          <w:bCs/>
          <w:kern w:val="22"/>
          <w:sz w:val="24"/>
          <w:lang w:eastAsia="zh-CN"/>
        </w:rPr>
        <w:t>中央省选用</w:t>
      </w:r>
      <w:r w:rsidR="003E63AD" w:rsidRPr="007F7C85">
        <w:rPr>
          <w:rFonts w:asciiTheme="minorEastAsia" w:eastAsiaTheme="minorEastAsia" w:hAnsiTheme="minorEastAsia" w:cs="SimSun" w:hint="eastAsia"/>
          <w:bCs/>
          <w:kern w:val="22"/>
          <w:sz w:val="24"/>
          <w:lang w:eastAsia="zh-CN"/>
        </w:rPr>
        <w:t>的</w:t>
      </w:r>
      <w:proofErr w:type="spellStart"/>
      <w:r w:rsidR="003E63AD" w:rsidRPr="007F7C85">
        <w:rPr>
          <w:rFonts w:asciiTheme="minorEastAsia" w:eastAsiaTheme="minorEastAsia" w:hAnsiTheme="minorEastAsia"/>
          <w:bCs/>
          <w:iCs/>
          <w:kern w:val="22"/>
          <w:sz w:val="24"/>
          <w:lang w:eastAsia="zh-CN"/>
        </w:rPr>
        <w:t>maharatmal</w:t>
      </w:r>
      <w:proofErr w:type="spellEnd"/>
      <w:r w:rsidR="003E63AD" w:rsidRPr="007F7C85">
        <w:rPr>
          <w:rFonts w:asciiTheme="minorEastAsia" w:eastAsiaTheme="minorEastAsia" w:hAnsiTheme="minorEastAsia"/>
          <w:bCs/>
          <w:kern w:val="22"/>
          <w:sz w:val="24"/>
          <w:lang w:eastAsia="zh-CN"/>
        </w:rPr>
        <w:t xml:space="preserve"> </w:t>
      </w:r>
      <w:r w:rsidR="003E63AD" w:rsidRPr="007F7C85">
        <w:rPr>
          <w:rFonts w:asciiTheme="minorEastAsia" w:eastAsiaTheme="minorEastAsia" w:hAnsiTheme="minorEastAsia" w:cs="Microsoft YaHei" w:hint="eastAsia"/>
          <w:bCs/>
          <w:kern w:val="22"/>
          <w:sz w:val="24"/>
          <w:lang w:eastAsia="zh-CN"/>
        </w:rPr>
        <w:t>（</w:t>
      </w:r>
      <w:r w:rsidR="00A37408" w:rsidRPr="007F7C85">
        <w:rPr>
          <w:rFonts w:asciiTheme="minorEastAsia" w:eastAsiaTheme="minorEastAsia" w:hAnsiTheme="minorEastAsia" w:cs="Microsoft YaHei" w:hint="eastAsia"/>
          <w:bCs/>
          <w:kern w:val="22"/>
          <w:sz w:val="24"/>
          <w:lang w:eastAsia="zh-CN"/>
        </w:rPr>
        <w:t>杜鹃花</w:t>
      </w:r>
      <w:r w:rsidR="0091388C">
        <w:rPr>
          <w:rFonts w:asciiTheme="minorEastAsia" w:eastAsiaTheme="minorEastAsia" w:hAnsiTheme="minorEastAsia" w:cs="Microsoft YaHei" w:hint="eastAsia"/>
          <w:bCs/>
          <w:kern w:val="22"/>
          <w:sz w:val="24"/>
          <w:lang w:eastAsia="zh-CN"/>
        </w:rPr>
        <w:t>）</w:t>
      </w:r>
      <w:r w:rsidR="003E63AD" w:rsidRPr="007F7C85">
        <w:rPr>
          <w:rFonts w:asciiTheme="minorEastAsia" w:eastAsiaTheme="minorEastAsia" w:hAnsiTheme="minorEastAsia" w:cs="SimSun" w:hint="eastAsia"/>
          <w:bCs/>
          <w:kern w:val="22"/>
          <w:sz w:val="24"/>
          <w:lang w:eastAsia="zh-CN"/>
        </w:rPr>
        <w:t>；萨博勒格穆沃省选</w:t>
      </w:r>
      <w:r w:rsidR="00A37408" w:rsidRPr="007F7C85">
        <w:rPr>
          <w:rFonts w:asciiTheme="minorEastAsia" w:eastAsiaTheme="minorEastAsia" w:hAnsiTheme="minorEastAsia" w:cs="Microsoft YaHei" w:hint="eastAsia"/>
          <w:bCs/>
          <w:kern w:val="22"/>
          <w:sz w:val="24"/>
          <w:lang w:eastAsia="zh-CN"/>
        </w:rPr>
        <w:t>用</w:t>
      </w:r>
      <w:r w:rsidR="003E63AD" w:rsidRPr="007F7C85">
        <w:rPr>
          <w:rFonts w:asciiTheme="minorEastAsia" w:eastAsiaTheme="minorEastAsia" w:hAnsiTheme="minorEastAsia" w:cs="Microsoft YaHei" w:hint="eastAsia"/>
          <w:bCs/>
          <w:kern w:val="22"/>
          <w:sz w:val="24"/>
          <w:lang w:eastAsia="zh-CN"/>
        </w:rPr>
        <w:t>的</w:t>
      </w:r>
      <w:proofErr w:type="spellStart"/>
      <w:r w:rsidR="00D760B6" w:rsidRPr="007F7C85">
        <w:rPr>
          <w:rFonts w:eastAsiaTheme="minorHAnsi"/>
          <w:bCs/>
          <w:iCs/>
          <w:kern w:val="22"/>
          <w:sz w:val="24"/>
          <w:lang w:eastAsia="zh-CN"/>
        </w:rPr>
        <w:t>wesakma</w:t>
      </w:r>
      <w:proofErr w:type="spellEnd"/>
      <w:r w:rsidR="00A37408" w:rsidRPr="007F7C85">
        <w:rPr>
          <w:rFonts w:asciiTheme="minorEastAsia" w:eastAsiaTheme="minorEastAsia" w:hAnsiTheme="minorEastAsia" w:cs="Microsoft YaHei" w:hint="eastAsia"/>
          <w:bCs/>
          <w:kern w:val="22"/>
          <w:sz w:val="24"/>
          <w:lang w:eastAsia="zh-CN"/>
        </w:rPr>
        <w:t>（石斛兰</w:t>
      </w:r>
      <w:r w:rsidR="0091388C">
        <w:rPr>
          <w:rFonts w:asciiTheme="minorEastAsia" w:eastAsiaTheme="minorEastAsia" w:hAnsiTheme="minorEastAsia" w:cs="Microsoft YaHei" w:hint="eastAsia"/>
          <w:bCs/>
          <w:kern w:val="22"/>
          <w:sz w:val="24"/>
          <w:lang w:eastAsia="zh-CN"/>
        </w:rPr>
        <w:t>）</w:t>
      </w:r>
      <w:r w:rsidR="00D760B6" w:rsidRPr="007F7C85">
        <w:rPr>
          <w:rFonts w:asciiTheme="minorEastAsia" w:eastAsiaTheme="minorEastAsia" w:hAnsiTheme="minorEastAsia" w:cs="SimSun" w:hint="eastAsia"/>
          <w:bCs/>
          <w:kern w:val="22"/>
          <w:sz w:val="24"/>
          <w:lang w:eastAsia="zh-CN"/>
        </w:rPr>
        <w:t>；</w:t>
      </w:r>
      <w:r w:rsidR="003E63AD" w:rsidRPr="007F7C85">
        <w:rPr>
          <w:rFonts w:asciiTheme="minorEastAsia" w:eastAsiaTheme="minorEastAsia" w:hAnsiTheme="minorEastAsia" w:cs="SimSun" w:hint="eastAsia"/>
          <w:bCs/>
          <w:kern w:val="22"/>
          <w:sz w:val="24"/>
          <w:lang w:eastAsia="zh-CN"/>
        </w:rPr>
        <w:t>东方省选用的</w:t>
      </w:r>
      <w:proofErr w:type="spellStart"/>
      <w:r w:rsidR="00D760B6" w:rsidRPr="007F7C85">
        <w:rPr>
          <w:rFonts w:eastAsiaTheme="minorHAnsi"/>
          <w:bCs/>
          <w:iCs/>
          <w:kern w:val="22"/>
          <w:sz w:val="24"/>
          <w:lang w:eastAsia="zh-CN"/>
        </w:rPr>
        <w:t>vishnukranthiya</w:t>
      </w:r>
      <w:proofErr w:type="spellEnd"/>
      <w:r w:rsidR="003E63AD" w:rsidRPr="007F7C85">
        <w:rPr>
          <w:rFonts w:asciiTheme="minorEastAsia" w:eastAsiaTheme="minorEastAsia" w:hAnsiTheme="minorEastAsia" w:cs="Microsoft YaHei" w:hint="eastAsia"/>
          <w:bCs/>
          <w:kern w:val="22"/>
          <w:sz w:val="24"/>
          <w:lang w:eastAsia="zh-CN"/>
        </w:rPr>
        <w:t>（土丁桂</w:t>
      </w:r>
      <w:r w:rsidR="0091388C">
        <w:rPr>
          <w:rFonts w:asciiTheme="minorEastAsia" w:eastAsiaTheme="minorEastAsia" w:hAnsiTheme="minorEastAsia" w:cs="Microsoft YaHei" w:hint="eastAsia"/>
          <w:bCs/>
          <w:kern w:val="22"/>
          <w:sz w:val="24"/>
          <w:lang w:eastAsia="zh-CN"/>
        </w:rPr>
        <w:t>）</w:t>
      </w:r>
      <w:r w:rsidR="00D760B6" w:rsidRPr="007F7C85">
        <w:rPr>
          <w:rFonts w:asciiTheme="minorEastAsia" w:eastAsiaTheme="minorEastAsia" w:hAnsiTheme="minorEastAsia" w:cs="Microsoft YaHei" w:hint="eastAsia"/>
          <w:bCs/>
          <w:kern w:val="22"/>
          <w:sz w:val="24"/>
          <w:lang w:eastAsia="zh-CN"/>
        </w:rPr>
        <w:t>；</w:t>
      </w:r>
      <w:r w:rsidR="00A37408" w:rsidRPr="007F7C85">
        <w:rPr>
          <w:rFonts w:asciiTheme="minorEastAsia" w:eastAsiaTheme="minorEastAsia" w:hAnsiTheme="minorEastAsia" w:cs="Microsoft YaHei" w:hint="eastAsia"/>
          <w:bCs/>
          <w:kern w:val="22"/>
          <w:sz w:val="24"/>
          <w:lang w:eastAsia="zh-CN"/>
        </w:rPr>
        <w:t>南</w:t>
      </w:r>
      <w:r w:rsidR="003E63AD" w:rsidRPr="007F7C85">
        <w:rPr>
          <w:rFonts w:asciiTheme="minorEastAsia" w:eastAsiaTheme="minorEastAsia" w:hAnsiTheme="minorEastAsia" w:cs="Microsoft YaHei" w:hint="eastAsia"/>
          <w:bCs/>
          <w:kern w:val="22"/>
          <w:sz w:val="24"/>
          <w:lang w:eastAsia="zh-CN"/>
        </w:rPr>
        <w:t>方</w:t>
      </w:r>
      <w:r w:rsidR="00A37408" w:rsidRPr="007F7C85">
        <w:rPr>
          <w:rFonts w:asciiTheme="minorEastAsia" w:eastAsiaTheme="minorEastAsia" w:hAnsiTheme="minorEastAsia" w:cs="Microsoft YaHei" w:hint="eastAsia"/>
          <w:bCs/>
          <w:kern w:val="22"/>
          <w:sz w:val="24"/>
          <w:lang w:eastAsia="zh-CN"/>
        </w:rPr>
        <w:t>省</w:t>
      </w:r>
      <w:r w:rsidR="003E63AD" w:rsidRPr="007F7C85">
        <w:rPr>
          <w:rFonts w:asciiTheme="minorEastAsia" w:eastAsiaTheme="minorEastAsia" w:hAnsiTheme="minorEastAsia" w:cs="Microsoft YaHei" w:hint="eastAsia"/>
          <w:bCs/>
          <w:kern w:val="22"/>
          <w:sz w:val="24"/>
          <w:lang w:eastAsia="zh-CN"/>
        </w:rPr>
        <w:t>选</w:t>
      </w:r>
      <w:r w:rsidR="00A37408" w:rsidRPr="007F7C85">
        <w:rPr>
          <w:rFonts w:asciiTheme="minorEastAsia" w:eastAsiaTheme="minorEastAsia" w:hAnsiTheme="minorEastAsia" w:cs="Microsoft YaHei" w:hint="eastAsia"/>
          <w:bCs/>
          <w:kern w:val="22"/>
          <w:sz w:val="24"/>
          <w:lang w:eastAsia="zh-CN"/>
        </w:rPr>
        <w:t>用的</w:t>
      </w:r>
      <w:r w:rsidR="003E63AD" w:rsidRPr="007F7C85">
        <w:rPr>
          <w:rFonts w:asciiTheme="minorEastAsia" w:eastAsiaTheme="minorEastAsia" w:hAnsiTheme="minorEastAsia"/>
          <w:bCs/>
          <w:iCs/>
          <w:kern w:val="22"/>
          <w:sz w:val="24"/>
          <w:lang w:eastAsia="zh-CN"/>
        </w:rPr>
        <w:t xml:space="preserve"> </w:t>
      </w:r>
      <w:proofErr w:type="spellStart"/>
      <w:r w:rsidR="00D760B6" w:rsidRPr="007F7C85">
        <w:rPr>
          <w:rFonts w:eastAsiaTheme="minorHAnsi"/>
          <w:bCs/>
          <w:iCs/>
          <w:kern w:val="22"/>
          <w:sz w:val="24"/>
          <w:lang w:eastAsia="zh-CN"/>
        </w:rPr>
        <w:t>heen</w:t>
      </w:r>
      <w:proofErr w:type="spellEnd"/>
      <w:r w:rsidR="00D760B6" w:rsidRPr="007F7C85">
        <w:rPr>
          <w:rFonts w:eastAsiaTheme="minorHAnsi"/>
          <w:bCs/>
          <w:iCs/>
          <w:kern w:val="22"/>
          <w:sz w:val="24"/>
          <w:lang w:eastAsia="zh-CN"/>
        </w:rPr>
        <w:t xml:space="preserve"> </w:t>
      </w:r>
      <w:proofErr w:type="spellStart"/>
      <w:r w:rsidR="00D760B6" w:rsidRPr="007F7C85">
        <w:rPr>
          <w:rFonts w:eastAsiaTheme="minorHAnsi"/>
          <w:bCs/>
          <w:iCs/>
          <w:kern w:val="22"/>
          <w:sz w:val="24"/>
          <w:lang w:eastAsia="zh-CN"/>
        </w:rPr>
        <w:t>bovitiya</w:t>
      </w:r>
      <w:proofErr w:type="spellEnd"/>
      <w:r w:rsidR="00A37408" w:rsidRPr="007F7C85">
        <w:rPr>
          <w:rFonts w:asciiTheme="minorEastAsia" w:eastAsiaTheme="minorEastAsia" w:hAnsiTheme="minorEastAsia" w:cs="Microsoft YaHei" w:hint="eastAsia"/>
          <w:bCs/>
          <w:kern w:val="22"/>
          <w:sz w:val="24"/>
          <w:lang w:eastAsia="zh-CN"/>
        </w:rPr>
        <w:t>（</w:t>
      </w:r>
      <w:r w:rsidR="003E63AD" w:rsidRPr="007F7C85">
        <w:rPr>
          <w:rStyle w:val="st"/>
          <w:rFonts w:asciiTheme="minorEastAsia" w:eastAsiaTheme="minorEastAsia" w:hAnsiTheme="minorEastAsia" w:cs="SimSun" w:hint="eastAsia"/>
          <w:sz w:val="24"/>
          <w:lang w:eastAsia="zh-CN"/>
        </w:rPr>
        <w:t>金锦香</w:t>
      </w:r>
      <w:r w:rsidR="0091388C">
        <w:rPr>
          <w:rFonts w:asciiTheme="minorEastAsia" w:eastAsiaTheme="minorEastAsia" w:hAnsiTheme="minorEastAsia" w:cs="Microsoft YaHei" w:hint="eastAsia"/>
          <w:bCs/>
          <w:kern w:val="22"/>
          <w:sz w:val="24"/>
          <w:lang w:eastAsia="zh-CN"/>
        </w:rPr>
        <w:t>）</w:t>
      </w:r>
      <w:r w:rsidR="00A37408" w:rsidRPr="007F7C85">
        <w:rPr>
          <w:rFonts w:asciiTheme="minorEastAsia" w:eastAsiaTheme="minorEastAsia" w:hAnsiTheme="minorEastAsia" w:cs="Microsoft YaHei" w:hint="eastAsia"/>
          <w:bCs/>
          <w:kern w:val="22"/>
          <w:sz w:val="24"/>
          <w:lang w:eastAsia="zh-CN"/>
        </w:rPr>
        <w:t>和西</w:t>
      </w:r>
      <w:r w:rsidR="003E63AD" w:rsidRPr="007F7C85">
        <w:rPr>
          <w:rFonts w:asciiTheme="minorEastAsia" w:eastAsiaTheme="minorEastAsia" w:hAnsiTheme="minorEastAsia" w:cs="Microsoft YaHei" w:hint="eastAsia"/>
          <w:bCs/>
          <w:kern w:val="22"/>
          <w:sz w:val="24"/>
          <w:lang w:eastAsia="zh-CN"/>
        </w:rPr>
        <w:t>方</w:t>
      </w:r>
      <w:r w:rsidR="00A37408" w:rsidRPr="007F7C85">
        <w:rPr>
          <w:rFonts w:asciiTheme="minorEastAsia" w:eastAsiaTheme="minorEastAsia" w:hAnsiTheme="minorEastAsia" w:cs="Microsoft YaHei" w:hint="eastAsia"/>
          <w:bCs/>
          <w:kern w:val="22"/>
          <w:sz w:val="24"/>
          <w:lang w:eastAsia="zh-CN"/>
        </w:rPr>
        <w:t>省</w:t>
      </w:r>
      <w:r w:rsidR="003E63AD" w:rsidRPr="007F7C85">
        <w:rPr>
          <w:rFonts w:asciiTheme="minorEastAsia" w:eastAsiaTheme="minorEastAsia" w:hAnsiTheme="minorEastAsia" w:cs="Microsoft YaHei" w:hint="eastAsia"/>
          <w:bCs/>
          <w:kern w:val="22"/>
          <w:sz w:val="24"/>
          <w:lang w:eastAsia="zh-CN"/>
        </w:rPr>
        <w:t>选</w:t>
      </w:r>
      <w:r w:rsidR="00A37408" w:rsidRPr="007F7C85">
        <w:rPr>
          <w:rFonts w:asciiTheme="minorEastAsia" w:eastAsiaTheme="minorEastAsia" w:hAnsiTheme="minorEastAsia" w:cs="Microsoft YaHei" w:hint="eastAsia"/>
          <w:bCs/>
          <w:kern w:val="22"/>
          <w:sz w:val="24"/>
          <w:lang w:eastAsia="zh-CN"/>
        </w:rPr>
        <w:t>用的</w:t>
      </w:r>
      <w:proofErr w:type="spellStart"/>
      <w:r w:rsidR="00D760B6" w:rsidRPr="007F7C85">
        <w:rPr>
          <w:rFonts w:eastAsiaTheme="minorHAnsi"/>
          <w:bCs/>
          <w:iCs/>
          <w:kern w:val="22"/>
          <w:sz w:val="24"/>
          <w:lang w:eastAsia="zh-CN"/>
        </w:rPr>
        <w:t>sudu</w:t>
      </w:r>
      <w:proofErr w:type="spellEnd"/>
      <w:r w:rsidR="00D760B6" w:rsidRPr="007F7C85">
        <w:rPr>
          <w:rFonts w:eastAsiaTheme="minorHAnsi"/>
          <w:bCs/>
          <w:iCs/>
          <w:kern w:val="22"/>
          <w:sz w:val="24"/>
          <w:lang w:eastAsia="zh-CN"/>
        </w:rPr>
        <w:t xml:space="preserve"> </w:t>
      </w:r>
      <w:proofErr w:type="spellStart"/>
      <w:r w:rsidR="00D760B6" w:rsidRPr="007F7C85">
        <w:rPr>
          <w:rFonts w:eastAsiaTheme="minorHAnsi"/>
          <w:bCs/>
          <w:iCs/>
          <w:kern w:val="22"/>
          <w:sz w:val="24"/>
          <w:lang w:eastAsia="zh-CN"/>
        </w:rPr>
        <w:t>nelum</w:t>
      </w:r>
      <w:proofErr w:type="spellEnd"/>
      <w:r w:rsidR="00A37408" w:rsidRPr="007F7C85">
        <w:rPr>
          <w:rFonts w:asciiTheme="minorEastAsia" w:eastAsiaTheme="minorEastAsia" w:hAnsiTheme="minorEastAsia" w:cs="Microsoft YaHei" w:hint="eastAsia"/>
          <w:bCs/>
          <w:kern w:val="22"/>
          <w:sz w:val="24"/>
          <w:lang w:eastAsia="zh-CN"/>
        </w:rPr>
        <w:t>（白莲花</w:t>
      </w:r>
      <w:r w:rsidR="0091388C">
        <w:rPr>
          <w:rFonts w:asciiTheme="minorEastAsia" w:eastAsiaTheme="minorEastAsia" w:hAnsiTheme="minorEastAsia" w:cs="Microsoft YaHei" w:hint="eastAsia"/>
          <w:bCs/>
          <w:kern w:val="22"/>
          <w:sz w:val="24"/>
          <w:lang w:eastAsia="zh-CN"/>
        </w:rPr>
        <w:t>）</w:t>
      </w:r>
      <w:r w:rsidR="003E63AD" w:rsidRPr="007F7C85">
        <w:rPr>
          <w:rFonts w:asciiTheme="minorEastAsia" w:eastAsiaTheme="minorEastAsia" w:hAnsiTheme="minorEastAsia" w:cs="SimSun" w:hint="eastAsia"/>
          <w:kern w:val="22"/>
          <w:sz w:val="24"/>
          <w:lang w:eastAsia="zh-CN"/>
        </w:rPr>
        <w:t>。</w:t>
      </w:r>
    </w:p>
    <w:p w14:paraId="74E3F9E7" w14:textId="6F182F46" w:rsidR="00391417" w:rsidRPr="007F7C85" w:rsidRDefault="00391417" w:rsidP="0039733F">
      <w:pPr>
        <w:tabs>
          <w:tab w:val="left" w:pos="720"/>
        </w:tabs>
        <w:spacing w:before="120" w:after="120"/>
        <w:rPr>
          <w:rFonts w:asciiTheme="minorEastAsia" w:eastAsiaTheme="minorEastAsia" w:hAnsiTheme="minorEastAsia"/>
          <w:kern w:val="22"/>
          <w:sz w:val="24"/>
          <w:lang w:eastAsia="zh-CN"/>
        </w:rPr>
      </w:pPr>
      <w:r w:rsidRPr="0039733F">
        <w:rPr>
          <w:caps/>
          <w:snapToGrid w:val="0"/>
          <w:kern w:val="22"/>
          <w:sz w:val="24"/>
          <w:lang w:eastAsia="zh-CN"/>
        </w:rPr>
        <w:t>53.</w:t>
      </w:r>
      <w:r w:rsidRPr="007F7C85">
        <w:rPr>
          <w:rFonts w:asciiTheme="minorEastAsia" w:eastAsiaTheme="minorEastAsia" w:hAnsiTheme="minorEastAsia"/>
          <w:kern w:val="22"/>
          <w:sz w:val="24"/>
          <w:lang w:eastAsia="zh-CN"/>
        </w:rPr>
        <w:tab/>
      </w:r>
      <w:r w:rsidR="0039733F">
        <w:rPr>
          <w:rFonts w:asciiTheme="minorEastAsia" w:eastAsiaTheme="minorEastAsia" w:hAnsiTheme="minorEastAsia"/>
          <w:kern w:val="22"/>
          <w:sz w:val="24"/>
          <w:lang w:eastAsia="zh-CN"/>
        </w:rPr>
        <w:t xml:space="preserve"> </w:t>
      </w:r>
      <w:r w:rsidR="006E2D50" w:rsidRPr="007F7C85">
        <w:rPr>
          <w:rFonts w:asciiTheme="minorEastAsia" w:eastAsiaTheme="minorEastAsia" w:hAnsiTheme="minorEastAsia" w:cs="Microsoft YaHei" w:hint="eastAsia"/>
          <w:kern w:val="22"/>
          <w:sz w:val="24"/>
          <w:lang w:eastAsia="zh-CN"/>
        </w:rPr>
        <w:t>国家政府</w:t>
      </w:r>
      <w:r w:rsidR="003C36D8" w:rsidRPr="007F7C85">
        <w:rPr>
          <w:rFonts w:asciiTheme="minorEastAsia" w:eastAsiaTheme="minorEastAsia" w:hAnsiTheme="minorEastAsia" w:cs="Microsoft YaHei" w:hint="eastAsia"/>
          <w:kern w:val="22"/>
          <w:sz w:val="24"/>
          <w:lang w:eastAsia="zh-CN"/>
        </w:rPr>
        <w:t>为这些省级花卉发行了</w:t>
      </w:r>
      <w:r w:rsidR="006E2D50" w:rsidRPr="007F7C85">
        <w:rPr>
          <w:rFonts w:asciiTheme="minorEastAsia" w:eastAsiaTheme="minorEastAsia" w:hAnsiTheme="minorEastAsia" w:cs="Microsoft YaHei" w:hint="eastAsia"/>
          <w:kern w:val="22"/>
          <w:sz w:val="24"/>
          <w:lang w:eastAsia="zh-CN"/>
        </w:rPr>
        <w:t>一系列</w:t>
      </w:r>
      <w:r w:rsidR="003C36D8" w:rsidRPr="007F7C85">
        <w:rPr>
          <w:rFonts w:asciiTheme="minorEastAsia" w:eastAsiaTheme="minorEastAsia" w:hAnsiTheme="minorEastAsia" w:cs="Microsoft YaHei" w:hint="eastAsia"/>
          <w:kern w:val="22"/>
          <w:sz w:val="24"/>
          <w:lang w:eastAsia="zh-CN"/>
        </w:rPr>
        <w:t>纪念</w:t>
      </w:r>
      <w:r w:rsidR="006E2D50" w:rsidRPr="007F7C85">
        <w:rPr>
          <w:rFonts w:asciiTheme="minorEastAsia" w:eastAsiaTheme="minorEastAsia" w:hAnsiTheme="minorEastAsia" w:cs="Microsoft YaHei" w:hint="eastAsia"/>
          <w:kern w:val="22"/>
          <w:sz w:val="24"/>
          <w:lang w:eastAsia="zh-CN"/>
        </w:rPr>
        <w:t>邮票。这些</w:t>
      </w:r>
      <w:r w:rsidR="00FD3008" w:rsidRPr="007F7C85">
        <w:rPr>
          <w:rFonts w:asciiTheme="minorEastAsia" w:eastAsiaTheme="minorEastAsia" w:hAnsiTheme="minorEastAsia" w:cs="Microsoft YaHei" w:hint="eastAsia"/>
          <w:kern w:val="22"/>
          <w:sz w:val="24"/>
          <w:lang w:eastAsia="zh-CN"/>
        </w:rPr>
        <w:t>纪念</w:t>
      </w:r>
      <w:r w:rsidR="006E2D50" w:rsidRPr="007F7C85">
        <w:rPr>
          <w:rFonts w:asciiTheme="minorEastAsia" w:eastAsiaTheme="minorEastAsia" w:hAnsiTheme="minorEastAsia" w:cs="Microsoft YaHei" w:hint="eastAsia"/>
          <w:kern w:val="22"/>
          <w:sz w:val="24"/>
          <w:lang w:eastAsia="zh-CN"/>
        </w:rPr>
        <w:t>邮票</w:t>
      </w:r>
      <w:r w:rsidR="003C36D8" w:rsidRPr="007F7C85">
        <w:rPr>
          <w:rFonts w:asciiTheme="minorEastAsia" w:eastAsiaTheme="minorEastAsia" w:hAnsiTheme="minorEastAsia" w:cs="Microsoft YaHei" w:hint="eastAsia"/>
          <w:kern w:val="22"/>
          <w:sz w:val="24"/>
          <w:lang w:eastAsia="zh-CN"/>
        </w:rPr>
        <w:t>、</w:t>
      </w:r>
      <w:r w:rsidR="006E2D50" w:rsidRPr="007F7C85">
        <w:rPr>
          <w:rFonts w:asciiTheme="minorEastAsia" w:eastAsiaTheme="minorEastAsia" w:hAnsiTheme="minorEastAsia" w:cs="Microsoft YaHei" w:hint="eastAsia"/>
          <w:kern w:val="22"/>
          <w:sz w:val="24"/>
          <w:lang w:eastAsia="zh-CN"/>
        </w:rPr>
        <w:t>以及</w:t>
      </w:r>
      <w:r w:rsidR="003C36D8" w:rsidRPr="007F7C85">
        <w:rPr>
          <w:rFonts w:asciiTheme="minorEastAsia" w:eastAsiaTheme="minorEastAsia" w:hAnsiTheme="minorEastAsia" w:cs="Microsoft YaHei" w:hint="eastAsia"/>
          <w:kern w:val="22"/>
          <w:sz w:val="24"/>
          <w:lang w:eastAsia="zh-CN"/>
        </w:rPr>
        <w:t>选用的</w:t>
      </w:r>
      <w:r w:rsidR="006E2D50" w:rsidRPr="007F7C85">
        <w:rPr>
          <w:rFonts w:asciiTheme="minorEastAsia" w:eastAsiaTheme="minorEastAsia" w:hAnsiTheme="minorEastAsia" w:cs="Microsoft YaHei" w:hint="eastAsia"/>
          <w:kern w:val="22"/>
          <w:sz w:val="24"/>
          <w:lang w:eastAsia="zh-CN"/>
        </w:rPr>
        <w:t>省花</w:t>
      </w:r>
      <w:r w:rsidR="003C36D8" w:rsidRPr="007F7C85">
        <w:rPr>
          <w:rFonts w:asciiTheme="minorEastAsia" w:eastAsiaTheme="minorEastAsia" w:hAnsiTheme="minorEastAsia" w:cs="Microsoft YaHei" w:hint="eastAsia"/>
          <w:kern w:val="22"/>
          <w:sz w:val="24"/>
          <w:lang w:eastAsia="zh-CN"/>
        </w:rPr>
        <w:t>、</w:t>
      </w:r>
      <w:r w:rsidR="006E2D50" w:rsidRPr="007F7C85">
        <w:rPr>
          <w:rFonts w:asciiTheme="minorEastAsia" w:eastAsiaTheme="minorEastAsia" w:hAnsiTheme="minorEastAsia" w:cs="Microsoft YaHei" w:hint="eastAsia"/>
          <w:kern w:val="22"/>
          <w:sz w:val="24"/>
          <w:lang w:eastAsia="zh-CN"/>
        </w:rPr>
        <w:t>国树</w:t>
      </w:r>
      <w:r w:rsidR="003C36D8" w:rsidRPr="007F7C85">
        <w:rPr>
          <w:rFonts w:asciiTheme="minorEastAsia" w:eastAsiaTheme="minorEastAsia" w:hAnsiTheme="minorEastAsia" w:cs="Microsoft YaHei" w:hint="eastAsia"/>
          <w:kern w:val="22"/>
          <w:sz w:val="24"/>
          <w:lang w:eastAsia="zh-CN"/>
        </w:rPr>
        <w:t>、国</w:t>
      </w:r>
      <w:r w:rsidR="006E2D50" w:rsidRPr="007F7C85">
        <w:rPr>
          <w:rFonts w:asciiTheme="minorEastAsia" w:eastAsiaTheme="minorEastAsia" w:hAnsiTheme="minorEastAsia" w:cs="Microsoft YaHei" w:hint="eastAsia"/>
          <w:kern w:val="22"/>
          <w:sz w:val="24"/>
          <w:lang w:eastAsia="zh-CN"/>
        </w:rPr>
        <w:t>鸟和</w:t>
      </w:r>
      <w:r w:rsidR="003C36D8" w:rsidRPr="007F7C85">
        <w:rPr>
          <w:rFonts w:asciiTheme="minorEastAsia" w:eastAsiaTheme="minorEastAsia" w:hAnsiTheme="minorEastAsia" w:cs="Microsoft YaHei" w:hint="eastAsia"/>
          <w:kern w:val="22"/>
          <w:sz w:val="24"/>
          <w:lang w:eastAsia="zh-CN"/>
        </w:rPr>
        <w:t>国</w:t>
      </w:r>
      <w:r w:rsidR="006E2D50" w:rsidRPr="007F7C85">
        <w:rPr>
          <w:rFonts w:asciiTheme="minorEastAsia" w:eastAsiaTheme="minorEastAsia" w:hAnsiTheme="minorEastAsia" w:cs="Microsoft YaHei" w:hint="eastAsia"/>
          <w:kern w:val="22"/>
          <w:sz w:val="24"/>
          <w:lang w:eastAsia="zh-CN"/>
        </w:rPr>
        <w:t>花，是</w:t>
      </w:r>
      <w:r w:rsidR="00FD3008" w:rsidRPr="007F7C85">
        <w:rPr>
          <w:rFonts w:asciiTheme="minorEastAsia" w:eastAsiaTheme="minorEastAsia" w:hAnsiTheme="minorEastAsia" w:cs="Microsoft YaHei" w:hint="eastAsia"/>
          <w:kern w:val="22"/>
          <w:sz w:val="24"/>
          <w:lang w:eastAsia="zh-CN"/>
        </w:rPr>
        <w:t>以</w:t>
      </w:r>
      <w:r w:rsidR="006E2D50" w:rsidRPr="007F7C85">
        <w:rPr>
          <w:rFonts w:asciiTheme="minorEastAsia" w:eastAsiaTheme="minorEastAsia" w:hAnsiTheme="minorEastAsia" w:cs="Microsoft YaHei" w:hint="eastAsia"/>
          <w:kern w:val="22"/>
          <w:sz w:val="24"/>
          <w:lang w:eastAsia="zh-CN"/>
        </w:rPr>
        <w:t>一种简单的方式</w:t>
      </w:r>
      <w:r w:rsidR="00FD3008" w:rsidRPr="007F7C85">
        <w:rPr>
          <w:rFonts w:asciiTheme="minorEastAsia" w:eastAsiaTheme="minorEastAsia" w:hAnsiTheme="minorEastAsia" w:cs="Microsoft YaHei" w:hint="eastAsia"/>
          <w:kern w:val="22"/>
          <w:sz w:val="24"/>
          <w:lang w:eastAsia="zh-CN"/>
        </w:rPr>
        <w:t>使</w:t>
      </w:r>
      <w:r w:rsidR="006E2D50" w:rsidRPr="007F7C85">
        <w:rPr>
          <w:rFonts w:asciiTheme="minorEastAsia" w:eastAsiaTheme="minorEastAsia" w:hAnsiTheme="minorEastAsia" w:cs="Microsoft YaHei" w:hint="eastAsia"/>
          <w:kern w:val="22"/>
          <w:sz w:val="24"/>
          <w:lang w:eastAsia="zh-CN"/>
        </w:rPr>
        <w:t>斯里兰卡人民</w:t>
      </w:r>
      <w:r w:rsidR="00FD3008" w:rsidRPr="007F7C85">
        <w:rPr>
          <w:rFonts w:asciiTheme="minorEastAsia" w:eastAsiaTheme="minorEastAsia" w:hAnsiTheme="minorEastAsia" w:cs="Microsoft YaHei" w:hint="eastAsia"/>
          <w:kern w:val="22"/>
          <w:sz w:val="24"/>
          <w:lang w:eastAsia="zh-CN"/>
        </w:rPr>
        <w:t>重新认识</w:t>
      </w:r>
      <w:r w:rsidR="006E2D50" w:rsidRPr="007F7C85">
        <w:rPr>
          <w:rFonts w:asciiTheme="minorEastAsia" w:eastAsiaTheme="minorEastAsia" w:hAnsiTheme="minorEastAsia" w:cs="Microsoft YaHei" w:hint="eastAsia"/>
          <w:kern w:val="22"/>
          <w:sz w:val="24"/>
          <w:lang w:eastAsia="zh-CN"/>
        </w:rPr>
        <w:t>自然与文化之间的联系以及岛上丰富的生物多样性。虽然</w:t>
      </w:r>
      <w:r w:rsidR="00FD3008" w:rsidRPr="007F7C85">
        <w:rPr>
          <w:rFonts w:asciiTheme="minorEastAsia" w:eastAsiaTheme="minorEastAsia" w:hAnsiTheme="minorEastAsia" w:cs="Microsoft YaHei" w:hint="eastAsia"/>
          <w:kern w:val="22"/>
          <w:sz w:val="24"/>
          <w:lang w:eastAsia="zh-CN"/>
        </w:rPr>
        <w:t>无法对</w:t>
      </w:r>
      <w:r w:rsidR="006E2D50" w:rsidRPr="007F7C85">
        <w:rPr>
          <w:rFonts w:asciiTheme="minorEastAsia" w:eastAsiaTheme="minorEastAsia" w:hAnsiTheme="minorEastAsia" w:cs="Microsoft YaHei" w:hint="eastAsia"/>
          <w:kern w:val="22"/>
          <w:sz w:val="24"/>
          <w:lang w:eastAsia="zh-CN"/>
        </w:rPr>
        <w:t>这些举措的直接影响</w:t>
      </w:r>
      <w:r w:rsidR="00FD3008" w:rsidRPr="007F7C85">
        <w:rPr>
          <w:rFonts w:asciiTheme="minorEastAsia" w:eastAsiaTheme="minorEastAsia" w:hAnsiTheme="minorEastAsia" w:cs="Microsoft YaHei" w:hint="eastAsia"/>
          <w:kern w:val="22"/>
          <w:sz w:val="24"/>
          <w:lang w:eastAsia="zh-CN"/>
        </w:rPr>
        <w:t>进行衡量</w:t>
      </w:r>
      <w:r w:rsidR="006E2D50" w:rsidRPr="007F7C85">
        <w:rPr>
          <w:rFonts w:asciiTheme="minorEastAsia" w:eastAsiaTheme="minorEastAsia" w:hAnsiTheme="minorEastAsia" w:cs="Microsoft YaHei" w:hint="eastAsia"/>
          <w:kern w:val="22"/>
          <w:sz w:val="24"/>
          <w:lang w:eastAsia="zh-CN"/>
        </w:rPr>
        <w:t>，</w:t>
      </w:r>
      <w:r w:rsidR="00D23B3A" w:rsidRPr="007F7C85">
        <w:rPr>
          <w:rFonts w:asciiTheme="minorEastAsia" w:eastAsiaTheme="minorEastAsia" w:hAnsiTheme="minorEastAsia" w:cs="Microsoft YaHei" w:hint="eastAsia"/>
          <w:kern w:val="22"/>
          <w:sz w:val="24"/>
          <w:lang w:eastAsia="zh-CN"/>
        </w:rPr>
        <w:t>鉴于该国拥有的生物文化多样性遗产，</w:t>
      </w:r>
      <w:r w:rsidR="002D6DEE" w:rsidRPr="007F7C85">
        <w:rPr>
          <w:rFonts w:asciiTheme="minorEastAsia" w:eastAsiaTheme="minorEastAsia" w:hAnsiTheme="minorEastAsia" w:cs="Microsoft YaHei" w:hint="eastAsia"/>
          <w:kern w:val="22"/>
          <w:sz w:val="24"/>
          <w:lang w:eastAsia="zh-CN"/>
        </w:rPr>
        <w:t>采取这些举措的前提是归属感和</w:t>
      </w:r>
      <w:r w:rsidR="00D23B3A" w:rsidRPr="007F7C85">
        <w:rPr>
          <w:rFonts w:asciiTheme="minorEastAsia" w:eastAsiaTheme="minorEastAsia" w:hAnsiTheme="minorEastAsia" w:cs="Microsoft YaHei" w:hint="eastAsia"/>
          <w:kern w:val="22"/>
          <w:sz w:val="24"/>
          <w:lang w:eastAsia="zh-CN"/>
        </w:rPr>
        <w:t>坚定</w:t>
      </w:r>
      <w:r w:rsidR="002D6DEE" w:rsidRPr="007F7C85">
        <w:rPr>
          <w:rFonts w:asciiTheme="minorEastAsia" w:eastAsiaTheme="minorEastAsia" w:hAnsiTheme="minorEastAsia" w:cs="Microsoft YaHei" w:hint="eastAsia"/>
          <w:kern w:val="22"/>
          <w:sz w:val="24"/>
          <w:lang w:eastAsia="zh-CN"/>
        </w:rPr>
        <w:t>承诺</w:t>
      </w:r>
      <w:r w:rsidR="00D23B3A" w:rsidRPr="007F7C85">
        <w:rPr>
          <w:rFonts w:asciiTheme="minorEastAsia" w:eastAsiaTheme="minorEastAsia" w:hAnsiTheme="minorEastAsia" w:cs="Microsoft YaHei" w:hint="eastAsia"/>
          <w:kern w:val="22"/>
          <w:sz w:val="24"/>
          <w:lang w:eastAsia="zh-CN"/>
        </w:rPr>
        <w:t>为</w:t>
      </w:r>
      <w:r w:rsidR="002D6DEE" w:rsidRPr="007F7C85">
        <w:rPr>
          <w:rFonts w:asciiTheme="minorEastAsia" w:eastAsiaTheme="minorEastAsia" w:hAnsiTheme="minorEastAsia" w:cs="Microsoft YaHei" w:hint="eastAsia"/>
          <w:kern w:val="22"/>
          <w:sz w:val="24"/>
          <w:lang w:eastAsia="zh-CN"/>
        </w:rPr>
        <w:t>自然保护工作</w:t>
      </w:r>
      <w:r w:rsidR="00D23B3A" w:rsidRPr="007F7C85">
        <w:rPr>
          <w:rFonts w:asciiTheme="minorEastAsia" w:eastAsiaTheme="minorEastAsia" w:hAnsiTheme="minorEastAsia" w:cs="Microsoft YaHei" w:hint="eastAsia"/>
          <w:kern w:val="22"/>
          <w:sz w:val="24"/>
          <w:lang w:eastAsia="zh-CN"/>
        </w:rPr>
        <w:t>提供了坚强后盾，这为</w:t>
      </w:r>
      <w:r w:rsidR="006E2D50" w:rsidRPr="007F7C85">
        <w:rPr>
          <w:rFonts w:asciiTheme="minorEastAsia" w:eastAsiaTheme="minorEastAsia" w:hAnsiTheme="minorEastAsia" w:cs="Microsoft YaHei" w:hint="eastAsia"/>
          <w:kern w:val="22"/>
          <w:sz w:val="24"/>
          <w:lang w:eastAsia="zh-CN"/>
        </w:rPr>
        <w:t>斯里兰卡带来了巨大希望。</w:t>
      </w:r>
    </w:p>
    <w:p w14:paraId="68F70C86" w14:textId="77777777" w:rsidR="00391417" w:rsidRPr="007F7C85" w:rsidRDefault="00391417" w:rsidP="00391417">
      <w:pPr>
        <w:keepNext/>
        <w:tabs>
          <w:tab w:val="left" w:pos="426"/>
        </w:tabs>
        <w:spacing w:before="120" w:after="120"/>
        <w:jc w:val="center"/>
        <w:rPr>
          <w:rFonts w:asciiTheme="minorEastAsia" w:eastAsiaTheme="minorEastAsia" w:hAnsiTheme="minorEastAsia"/>
          <w:b/>
          <w:kern w:val="22"/>
          <w:sz w:val="24"/>
          <w:lang w:eastAsia="zh-CN"/>
        </w:rPr>
      </w:pPr>
      <w:r w:rsidRPr="007F7C85">
        <w:rPr>
          <w:rFonts w:asciiTheme="minorEastAsia" w:eastAsiaTheme="minorEastAsia" w:hAnsiTheme="minorEastAsia"/>
          <w:b/>
          <w:kern w:val="22"/>
          <w:sz w:val="24"/>
          <w:lang w:eastAsia="zh-CN"/>
        </w:rPr>
        <w:t>G.</w:t>
      </w:r>
      <w:r w:rsidRPr="007F7C85">
        <w:rPr>
          <w:rFonts w:asciiTheme="minorEastAsia" w:eastAsiaTheme="minorEastAsia" w:hAnsiTheme="minorEastAsia"/>
          <w:b/>
          <w:kern w:val="22"/>
          <w:sz w:val="24"/>
          <w:lang w:eastAsia="zh-CN"/>
        </w:rPr>
        <w:tab/>
      </w:r>
      <w:r w:rsidR="0094734A" w:rsidRPr="007F7C85">
        <w:rPr>
          <w:rFonts w:asciiTheme="minorEastAsia" w:eastAsiaTheme="minorEastAsia" w:hAnsiTheme="minorEastAsia" w:cs="SimSun" w:hint="eastAsia"/>
          <w:b/>
          <w:kern w:val="22"/>
          <w:sz w:val="24"/>
          <w:lang w:eastAsia="zh-CN"/>
        </w:rPr>
        <w:t>结论</w:t>
      </w:r>
    </w:p>
    <w:p w14:paraId="68A86963" w14:textId="5FD2ECB7" w:rsidR="00391417" w:rsidRPr="007F7C85" w:rsidRDefault="00391417" w:rsidP="00391417">
      <w:pPr>
        <w:spacing w:before="120" w:after="120"/>
        <w:rPr>
          <w:rFonts w:asciiTheme="minorEastAsia" w:eastAsiaTheme="minorEastAsia" w:hAnsiTheme="minorEastAsia"/>
          <w:iCs/>
          <w:kern w:val="22"/>
          <w:sz w:val="24"/>
          <w:lang w:eastAsia="zh-CN"/>
        </w:rPr>
      </w:pPr>
      <w:r w:rsidRPr="0039733F">
        <w:rPr>
          <w:caps/>
          <w:snapToGrid w:val="0"/>
          <w:kern w:val="22"/>
          <w:sz w:val="24"/>
          <w:lang w:eastAsia="zh-CN"/>
        </w:rPr>
        <w:t>54.</w:t>
      </w:r>
      <w:r w:rsidRPr="007F7C85">
        <w:rPr>
          <w:rFonts w:asciiTheme="minorEastAsia" w:eastAsiaTheme="minorEastAsia" w:hAnsiTheme="minorEastAsia"/>
          <w:iCs/>
          <w:kern w:val="22"/>
          <w:sz w:val="24"/>
          <w:lang w:eastAsia="zh-CN"/>
        </w:rPr>
        <w:tab/>
      </w:r>
      <w:r w:rsidR="00D23B3A" w:rsidRPr="007F7C85">
        <w:rPr>
          <w:rFonts w:asciiTheme="minorEastAsia" w:eastAsiaTheme="minorEastAsia" w:hAnsiTheme="minorEastAsia" w:cs="SimSun" w:hint="eastAsia"/>
          <w:iCs/>
          <w:kern w:val="22"/>
          <w:sz w:val="24"/>
          <w:lang w:eastAsia="zh-CN"/>
        </w:rPr>
        <w:t>在进行跨文化</w:t>
      </w:r>
      <w:r w:rsidR="00BA408A" w:rsidRPr="007F7C85">
        <w:rPr>
          <w:rFonts w:asciiTheme="minorEastAsia" w:eastAsiaTheme="minorEastAsia" w:hAnsiTheme="minorEastAsia" w:cs="SimSun" w:hint="eastAsia"/>
          <w:iCs/>
          <w:kern w:val="22"/>
          <w:sz w:val="24"/>
          <w:lang w:eastAsia="zh-CN"/>
        </w:rPr>
        <w:t>比较和对</w:t>
      </w:r>
      <w:r w:rsidR="00D23B3A" w:rsidRPr="007F7C85">
        <w:rPr>
          <w:rFonts w:asciiTheme="minorEastAsia" w:eastAsiaTheme="minorEastAsia" w:hAnsiTheme="minorEastAsia" w:cs="Microsoft YaHei" w:hint="eastAsia"/>
          <w:iCs/>
          <w:kern w:val="22"/>
          <w:sz w:val="24"/>
          <w:lang w:eastAsia="zh-CN"/>
        </w:rPr>
        <w:t>自然与文化之间的联系</w:t>
      </w:r>
      <w:r w:rsidR="00BA408A" w:rsidRPr="007F7C85">
        <w:rPr>
          <w:rFonts w:asciiTheme="minorEastAsia" w:eastAsiaTheme="minorEastAsia" w:hAnsiTheme="minorEastAsia" w:cs="Microsoft YaHei" w:hint="eastAsia"/>
          <w:iCs/>
          <w:kern w:val="22"/>
          <w:sz w:val="24"/>
          <w:lang w:eastAsia="zh-CN"/>
        </w:rPr>
        <w:t>进行</w:t>
      </w:r>
      <w:r w:rsidR="00D23B3A" w:rsidRPr="007F7C85">
        <w:rPr>
          <w:rFonts w:asciiTheme="minorEastAsia" w:eastAsiaTheme="minorEastAsia" w:hAnsiTheme="minorEastAsia" w:cs="Microsoft YaHei" w:hint="eastAsia"/>
          <w:iCs/>
          <w:kern w:val="22"/>
          <w:sz w:val="24"/>
          <w:lang w:eastAsia="zh-CN"/>
        </w:rPr>
        <w:t>更全面的研究</w:t>
      </w:r>
      <w:r w:rsidR="00BA408A" w:rsidRPr="007F7C85">
        <w:rPr>
          <w:rFonts w:asciiTheme="minorEastAsia" w:eastAsiaTheme="minorEastAsia" w:hAnsiTheme="minorEastAsia" w:cs="Microsoft YaHei" w:hint="eastAsia"/>
          <w:iCs/>
          <w:kern w:val="22"/>
          <w:sz w:val="24"/>
          <w:lang w:eastAsia="zh-CN"/>
        </w:rPr>
        <w:t>方面</w:t>
      </w:r>
      <w:r w:rsidR="00D23B3A" w:rsidRPr="007F7C85">
        <w:rPr>
          <w:rFonts w:asciiTheme="minorEastAsia" w:eastAsiaTheme="minorEastAsia" w:hAnsiTheme="minorEastAsia" w:cs="Microsoft YaHei" w:hint="eastAsia"/>
          <w:iCs/>
          <w:kern w:val="22"/>
          <w:sz w:val="24"/>
          <w:lang w:eastAsia="zh-CN"/>
        </w:rPr>
        <w:t>显然</w:t>
      </w:r>
      <w:r w:rsidR="00BA408A" w:rsidRPr="007F7C85">
        <w:rPr>
          <w:rFonts w:asciiTheme="minorEastAsia" w:eastAsiaTheme="minorEastAsia" w:hAnsiTheme="minorEastAsia" w:cs="Microsoft YaHei" w:hint="eastAsia"/>
          <w:iCs/>
          <w:kern w:val="22"/>
          <w:sz w:val="24"/>
          <w:lang w:eastAsia="zh-CN"/>
        </w:rPr>
        <w:t>有很大的空间，远超过本文范围所能涉及的</w:t>
      </w:r>
      <w:r w:rsidR="00D23B3A" w:rsidRPr="007F7C85">
        <w:rPr>
          <w:rFonts w:asciiTheme="minorEastAsia" w:eastAsiaTheme="minorEastAsia" w:hAnsiTheme="minorEastAsia" w:cs="Microsoft YaHei" w:hint="eastAsia"/>
          <w:iCs/>
          <w:kern w:val="22"/>
          <w:sz w:val="24"/>
          <w:lang w:eastAsia="zh-CN"/>
        </w:rPr>
        <w:t>。但希望</w:t>
      </w:r>
      <w:r w:rsidR="00BA408A" w:rsidRPr="007F7C85">
        <w:rPr>
          <w:rFonts w:asciiTheme="minorEastAsia" w:eastAsiaTheme="minorEastAsia" w:hAnsiTheme="minorEastAsia" w:cs="Microsoft YaHei" w:hint="eastAsia"/>
          <w:iCs/>
          <w:kern w:val="22"/>
          <w:sz w:val="24"/>
          <w:lang w:eastAsia="zh-CN"/>
        </w:rPr>
        <w:t>本文</w:t>
      </w:r>
      <w:r w:rsidR="00D23B3A" w:rsidRPr="007F7C85">
        <w:rPr>
          <w:rFonts w:asciiTheme="minorEastAsia" w:eastAsiaTheme="minorEastAsia" w:hAnsiTheme="minorEastAsia" w:cs="Microsoft YaHei" w:hint="eastAsia"/>
          <w:iCs/>
          <w:kern w:val="22"/>
          <w:sz w:val="24"/>
          <w:lang w:eastAsia="zh-CN"/>
        </w:rPr>
        <w:t>概述的方法可为大多数国家</w:t>
      </w:r>
      <w:r w:rsidR="00BA408A" w:rsidRPr="007F7C85">
        <w:rPr>
          <w:rFonts w:asciiTheme="minorEastAsia" w:eastAsiaTheme="minorEastAsia" w:hAnsiTheme="minorEastAsia" w:cs="Microsoft YaHei" w:hint="eastAsia"/>
          <w:iCs/>
          <w:kern w:val="22"/>
          <w:sz w:val="24"/>
          <w:lang w:eastAsia="zh-CN"/>
        </w:rPr>
        <w:t>负责</w:t>
      </w:r>
      <w:r w:rsidR="00D23B3A" w:rsidRPr="007F7C85">
        <w:rPr>
          <w:rFonts w:asciiTheme="minorEastAsia" w:eastAsiaTheme="minorEastAsia" w:hAnsiTheme="minorEastAsia" w:cs="Microsoft YaHei" w:hint="eastAsia"/>
          <w:iCs/>
          <w:kern w:val="22"/>
          <w:sz w:val="24"/>
          <w:lang w:eastAsia="zh-CN"/>
        </w:rPr>
        <w:t>生物多样性保护的政策制定者</w:t>
      </w:r>
      <w:r w:rsidR="00D760B6" w:rsidRPr="007F7C85">
        <w:rPr>
          <w:rFonts w:asciiTheme="minorEastAsia" w:eastAsiaTheme="minorEastAsia" w:hAnsiTheme="minorEastAsia" w:cs="Microsoft YaHei" w:hint="eastAsia"/>
          <w:iCs/>
          <w:kern w:val="22"/>
          <w:sz w:val="24"/>
          <w:lang w:eastAsia="zh-CN"/>
        </w:rPr>
        <w:t>们</w:t>
      </w:r>
      <w:r w:rsidR="00D23B3A" w:rsidRPr="007F7C85">
        <w:rPr>
          <w:rFonts w:asciiTheme="minorEastAsia" w:eastAsiaTheme="minorEastAsia" w:hAnsiTheme="minorEastAsia" w:cs="Microsoft YaHei" w:hint="eastAsia"/>
          <w:iCs/>
          <w:kern w:val="22"/>
          <w:sz w:val="24"/>
          <w:lang w:eastAsia="zh-CN"/>
        </w:rPr>
        <w:t>提供有用的指导。</w:t>
      </w:r>
      <w:r w:rsidR="00BA408A" w:rsidRPr="007F7C85">
        <w:rPr>
          <w:rFonts w:asciiTheme="minorEastAsia" w:eastAsiaTheme="minorEastAsia" w:hAnsiTheme="minorEastAsia" w:cs="Microsoft YaHei" w:hint="eastAsia"/>
          <w:iCs/>
          <w:kern w:val="22"/>
          <w:sz w:val="24"/>
          <w:lang w:eastAsia="zh-CN"/>
        </w:rPr>
        <w:t>它尤其适用自然与文化之间过去和现在都存在牢固联系的</w:t>
      </w:r>
      <w:r w:rsidR="00D23B3A" w:rsidRPr="007F7C85">
        <w:rPr>
          <w:rFonts w:asciiTheme="minorEastAsia" w:eastAsiaTheme="minorEastAsia" w:hAnsiTheme="minorEastAsia" w:cs="Microsoft YaHei" w:hint="eastAsia"/>
          <w:iCs/>
          <w:kern w:val="22"/>
          <w:sz w:val="24"/>
          <w:lang w:eastAsia="zh-CN"/>
        </w:rPr>
        <w:t>具有悠久历史的亚洲国家</w:t>
      </w:r>
      <w:r w:rsidR="00BA408A" w:rsidRPr="007F7C85">
        <w:rPr>
          <w:rFonts w:asciiTheme="minorEastAsia" w:eastAsiaTheme="minorEastAsia" w:hAnsiTheme="minorEastAsia" w:cs="Microsoft YaHei" w:hint="eastAsia"/>
          <w:iCs/>
          <w:kern w:val="22"/>
          <w:sz w:val="24"/>
          <w:lang w:eastAsia="zh-CN"/>
        </w:rPr>
        <w:t>。</w:t>
      </w:r>
    </w:p>
    <w:p w14:paraId="1FDFECB5" w14:textId="459D0AC3" w:rsidR="00391417" w:rsidRPr="00254AC0" w:rsidRDefault="00D57AA7" w:rsidP="00254AC0">
      <w:pPr>
        <w:keepNext/>
        <w:spacing w:before="120" w:after="120"/>
        <w:jc w:val="center"/>
        <w:rPr>
          <w:rFonts w:asciiTheme="minorEastAsia" w:eastAsiaTheme="minorEastAsia" w:hAnsiTheme="minorEastAsia" w:cs="SimSun"/>
          <w:b/>
          <w:kern w:val="22"/>
          <w:sz w:val="24"/>
          <w:lang w:eastAsia="zh-CN"/>
        </w:rPr>
      </w:pPr>
      <w:r>
        <w:rPr>
          <w:rFonts w:asciiTheme="minorEastAsia" w:eastAsiaTheme="minorEastAsia" w:hAnsiTheme="minorEastAsia" w:cs="SimSun" w:hint="eastAsia"/>
          <w:b/>
          <w:kern w:val="22"/>
          <w:sz w:val="24"/>
          <w:lang w:eastAsia="zh-CN"/>
        </w:rPr>
        <w:t>三</w:t>
      </w:r>
      <w:r w:rsidR="0094734A" w:rsidRPr="00254AC0">
        <w:rPr>
          <w:rFonts w:asciiTheme="minorEastAsia" w:eastAsiaTheme="minorEastAsia" w:hAnsiTheme="minorEastAsia" w:cs="SimSun" w:hint="eastAsia"/>
          <w:b/>
          <w:kern w:val="22"/>
          <w:sz w:val="24"/>
          <w:lang w:eastAsia="zh-CN"/>
        </w:rPr>
        <w:t>.</w:t>
      </w:r>
      <w:r w:rsidR="0094734A" w:rsidRPr="00254AC0">
        <w:rPr>
          <w:rFonts w:asciiTheme="minorEastAsia" w:eastAsiaTheme="minorEastAsia" w:hAnsiTheme="minorEastAsia" w:cs="SimSun"/>
          <w:b/>
          <w:kern w:val="22"/>
          <w:sz w:val="24"/>
          <w:lang w:eastAsia="zh-CN"/>
        </w:rPr>
        <w:t xml:space="preserve"> </w:t>
      </w:r>
      <w:r w:rsidR="00E63B42" w:rsidRPr="007F7C85">
        <w:rPr>
          <w:rFonts w:asciiTheme="minorEastAsia" w:eastAsiaTheme="minorEastAsia" w:hAnsiTheme="minorEastAsia" w:cs="SimSun" w:hint="eastAsia"/>
          <w:b/>
          <w:kern w:val="22"/>
          <w:sz w:val="24"/>
          <w:lang w:eastAsia="zh-CN"/>
        </w:rPr>
        <w:t>中国与生态文明</w:t>
      </w:r>
    </w:p>
    <w:p w14:paraId="6C88AB40" w14:textId="26175456" w:rsidR="00391417" w:rsidRPr="007F7C85" w:rsidRDefault="00391417" w:rsidP="00391417">
      <w:pPr>
        <w:tabs>
          <w:tab w:val="left" w:pos="720"/>
        </w:tabs>
        <w:spacing w:before="120" w:after="120"/>
        <w:rPr>
          <w:snapToGrid w:val="0"/>
          <w:kern w:val="22"/>
          <w:sz w:val="24"/>
          <w:lang w:eastAsia="zh-CN"/>
        </w:rPr>
      </w:pPr>
      <w:r w:rsidRPr="007F7C85">
        <w:rPr>
          <w:caps/>
          <w:snapToGrid w:val="0"/>
          <w:kern w:val="22"/>
          <w:sz w:val="24"/>
          <w:lang w:eastAsia="zh-CN"/>
        </w:rPr>
        <w:t>55.</w:t>
      </w:r>
      <w:r w:rsidRPr="007F7C85">
        <w:rPr>
          <w:caps/>
          <w:snapToGrid w:val="0"/>
          <w:kern w:val="22"/>
          <w:sz w:val="24"/>
          <w:lang w:eastAsia="zh-CN"/>
        </w:rPr>
        <w:tab/>
      </w:r>
      <w:r w:rsidR="00E63B42" w:rsidRPr="007F7C85">
        <w:rPr>
          <w:rFonts w:ascii="SimSun" w:eastAsia="SimSun" w:hAnsi="SimSun" w:cs="SimSun" w:hint="eastAsia"/>
          <w:caps/>
          <w:snapToGrid w:val="0"/>
          <w:kern w:val="22"/>
          <w:sz w:val="24"/>
          <w:lang w:eastAsia="zh-CN"/>
        </w:rPr>
        <w:t>国家为重新思考和重建人与自然的关系采用了多种方法。</w:t>
      </w:r>
      <w:r w:rsidR="00E63B42" w:rsidRPr="004A6186">
        <w:rPr>
          <w:rFonts w:asciiTheme="minorEastAsia" w:eastAsiaTheme="minorEastAsia" w:hAnsiTheme="minorEastAsia" w:cs="SimSun" w:hint="eastAsia"/>
          <w:caps/>
          <w:snapToGrid w:val="0"/>
          <w:kern w:val="22"/>
          <w:sz w:val="24"/>
          <w:lang w:eastAsia="zh-CN"/>
        </w:rPr>
        <w:t>其中一种方法是</w:t>
      </w:r>
      <w:r w:rsidR="00E63B42" w:rsidRPr="004A6186">
        <w:rPr>
          <w:rFonts w:asciiTheme="minorEastAsia" w:eastAsiaTheme="minorEastAsia" w:hAnsiTheme="minorEastAsia"/>
          <w:caps/>
          <w:snapToGrid w:val="0"/>
          <w:kern w:val="22"/>
          <w:sz w:val="24"/>
          <w:lang w:eastAsia="zh-CN"/>
        </w:rPr>
        <w:t>“</w:t>
      </w:r>
      <w:r w:rsidR="00E63B42" w:rsidRPr="004A6186">
        <w:rPr>
          <w:rFonts w:asciiTheme="minorEastAsia" w:eastAsiaTheme="minorEastAsia" w:hAnsiTheme="minorEastAsia" w:cs="SimSun" w:hint="eastAsia"/>
          <w:caps/>
          <w:snapToGrid w:val="0"/>
          <w:kern w:val="22"/>
          <w:sz w:val="24"/>
          <w:lang w:eastAsia="zh-CN"/>
        </w:rPr>
        <w:t>生态文明</w:t>
      </w:r>
      <w:r w:rsidR="00E63B42" w:rsidRPr="004A6186">
        <w:rPr>
          <w:rFonts w:asciiTheme="minorEastAsia" w:eastAsiaTheme="minorEastAsia" w:hAnsiTheme="minorEastAsia" w:hint="eastAsia"/>
          <w:caps/>
          <w:snapToGrid w:val="0"/>
          <w:kern w:val="22"/>
          <w:sz w:val="24"/>
          <w:lang w:eastAsia="zh-CN"/>
        </w:rPr>
        <w:t>”</w:t>
      </w:r>
      <w:r w:rsidR="00E63B42" w:rsidRPr="004A6186">
        <w:rPr>
          <w:rFonts w:asciiTheme="minorEastAsia" w:eastAsiaTheme="minorEastAsia" w:hAnsiTheme="minorEastAsia" w:cs="SimSun" w:hint="eastAsia"/>
          <w:caps/>
          <w:snapToGrid w:val="0"/>
          <w:kern w:val="22"/>
          <w:sz w:val="24"/>
          <w:lang w:eastAsia="zh-CN"/>
        </w:rPr>
        <w:t>的</w:t>
      </w:r>
      <w:r w:rsidR="004F0A11" w:rsidRPr="007F7C85">
        <w:rPr>
          <w:rFonts w:ascii="SimSun" w:eastAsia="SimSun" w:hAnsi="SimSun" w:cs="SimSun" w:hint="eastAsia"/>
          <w:caps/>
          <w:snapToGrid w:val="0"/>
          <w:kern w:val="22"/>
          <w:sz w:val="24"/>
          <w:lang w:eastAsia="zh-CN"/>
        </w:rPr>
        <w:t>概念</w:t>
      </w:r>
      <w:r w:rsidR="00E63B42" w:rsidRPr="007F7C85">
        <w:rPr>
          <w:rFonts w:ascii="SimSun" w:eastAsia="SimSun" w:hAnsi="SimSun" w:cs="SimSun" w:hint="eastAsia"/>
          <w:caps/>
          <w:snapToGrid w:val="0"/>
          <w:kern w:val="22"/>
          <w:sz w:val="24"/>
          <w:lang w:eastAsia="zh-CN"/>
        </w:rPr>
        <w:t>。由中国政府率先提出的这一</w:t>
      </w:r>
      <w:r w:rsidR="004F0A11" w:rsidRPr="007F7C85">
        <w:rPr>
          <w:rFonts w:ascii="SimSun" w:eastAsia="SimSun" w:hAnsi="SimSun" w:cs="SimSun" w:hint="eastAsia"/>
          <w:caps/>
          <w:snapToGrid w:val="0"/>
          <w:kern w:val="22"/>
          <w:sz w:val="24"/>
          <w:lang w:eastAsia="zh-CN"/>
        </w:rPr>
        <w:t>概念</w:t>
      </w:r>
      <w:r w:rsidR="00E63B42" w:rsidRPr="007F7C85">
        <w:rPr>
          <w:rFonts w:ascii="SimSun" w:eastAsia="SimSun" w:hAnsi="SimSun" w:cs="SimSun" w:hint="eastAsia"/>
          <w:caps/>
          <w:snapToGrid w:val="0"/>
          <w:kern w:val="22"/>
          <w:sz w:val="24"/>
          <w:lang w:eastAsia="zh-CN"/>
        </w:rPr>
        <w:t>在过去十年获得了势头。</w:t>
      </w:r>
      <w:r w:rsidR="00C00F8A" w:rsidRPr="007F7C85">
        <w:rPr>
          <w:rFonts w:ascii="SimSun" w:eastAsia="SimSun" w:hAnsi="SimSun" w:cs="SimSun" w:hint="eastAsia"/>
          <w:caps/>
          <w:snapToGrid w:val="0"/>
          <w:kern w:val="22"/>
          <w:sz w:val="24"/>
          <w:lang w:eastAsia="zh-CN"/>
        </w:rPr>
        <w:t>中国国家主席习近平先生</w:t>
      </w:r>
      <w:r w:rsidR="00E63B42" w:rsidRPr="007F7C85">
        <w:rPr>
          <w:rFonts w:ascii="SimSun" w:eastAsia="SimSun" w:hAnsi="SimSun" w:cs="SimSun" w:hint="eastAsia"/>
          <w:caps/>
          <w:snapToGrid w:val="0"/>
          <w:kern w:val="22"/>
          <w:sz w:val="24"/>
          <w:lang w:eastAsia="zh-CN"/>
        </w:rPr>
        <w:t>在</w:t>
      </w:r>
      <w:r w:rsidR="00E63B42" w:rsidRPr="007F7C85">
        <w:rPr>
          <w:caps/>
          <w:snapToGrid w:val="0"/>
          <w:kern w:val="22"/>
          <w:sz w:val="24"/>
          <w:lang w:eastAsia="zh-CN"/>
        </w:rPr>
        <w:t>2017</w:t>
      </w:r>
      <w:r w:rsidR="00E63B42" w:rsidRPr="007F7C85">
        <w:rPr>
          <w:rFonts w:ascii="SimSun" w:eastAsia="SimSun" w:hAnsi="SimSun" w:cs="SimSun" w:hint="eastAsia"/>
          <w:caps/>
          <w:snapToGrid w:val="0"/>
          <w:kern w:val="22"/>
          <w:sz w:val="24"/>
          <w:lang w:eastAsia="zh-CN"/>
        </w:rPr>
        <w:t>年</w:t>
      </w:r>
      <w:r w:rsidR="00E63B42" w:rsidRPr="007F7C85">
        <w:rPr>
          <w:caps/>
          <w:snapToGrid w:val="0"/>
          <w:kern w:val="22"/>
          <w:sz w:val="24"/>
          <w:lang w:eastAsia="zh-CN"/>
        </w:rPr>
        <w:t>10</w:t>
      </w:r>
      <w:r w:rsidR="00E63B42" w:rsidRPr="007F7C85">
        <w:rPr>
          <w:rFonts w:ascii="SimSun" w:eastAsia="SimSun" w:hAnsi="SimSun" w:cs="SimSun" w:hint="eastAsia"/>
          <w:caps/>
          <w:snapToGrid w:val="0"/>
          <w:kern w:val="22"/>
          <w:sz w:val="24"/>
          <w:lang w:eastAsia="zh-CN"/>
        </w:rPr>
        <w:t>月</w:t>
      </w:r>
      <w:r w:rsidR="00E63B42" w:rsidRPr="007F7C85">
        <w:rPr>
          <w:caps/>
          <w:snapToGrid w:val="0"/>
          <w:kern w:val="22"/>
          <w:sz w:val="24"/>
          <w:lang w:eastAsia="zh-CN"/>
        </w:rPr>
        <w:t>18</w:t>
      </w:r>
      <w:r w:rsidR="00E63B42" w:rsidRPr="007F7C85">
        <w:rPr>
          <w:rFonts w:ascii="SimSun" w:eastAsia="SimSun" w:hAnsi="SimSun" w:cs="SimSun" w:hint="eastAsia"/>
          <w:caps/>
          <w:snapToGrid w:val="0"/>
          <w:kern w:val="22"/>
          <w:sz w:val="24"/>
          <w:lang w:eastAsia="zh-CN"/>
        </w:rPr>
        <w:t>日中国共产党第十九次全国代表大会</w:t>
      </w:r>
      <w:r w:rsidR="00C00F8A" w:rsidRPr="007F7C85">
        <w:rPr>
          <w:rFonts w:ascii="SimSun" w:eastAsia="SimSun" w:hAnsi="SimSun" w:cs="SimSun" w:hint="eastAsia"/>
          <w:caps/>
          <w:snapToGrid w:val="0"/>
          <w:kern w:val="22"/>
          <w:sz w:val="24"/>
          <w:lang w:eastAsia="zh-CN"/>
        </w:rPr>
        <w:t>上</w:t>
      </w:r>
      <w:r w:rsidR="00E63B42" w:rsidRPr="007F7C85">
        <w:rPr>
          <w:rFonts w:ascii="SimSun" w:eastAsia="SimSun" w:hAnsi="SimSun" w:cs="SimSun" w:hint="eastAsia"/>
          <w:caps/>
          <w:snapToGrid w:val="0"/>
          <w:kern w:val="22"/>
          <w:sz w:val="24"/>
          <w:lang w:eastAsia="zh-CN"/>
        </w:rPr>
        <w:t>发表的一次讲话中表达了生态文明的核心原则</w:t>
      </w:r>
      <w:r w:rsidR="00C00F8A" w:rsidRPr="007F7C85">
        <w:rPr>
          <w:rFonts w:ascii="SimSun" w:eastAsia="SimSun" w:hAnsi="SimSun" w:cs="SimSun" w:hint="eastAsia"/>
          <w:snapToGrid w:val="0"/>
          <w:kern w:val="22"/>
          <w:sz w:val="24"/>
          <w:lang w:eastAsia="zh-CN"/>
        </w:rPr>
        <w:t>：</w:t>
      </w:r>
    </w:p>
    <w:p w14:paraId="7DAF444D" w14:textId="0C4B6309" w:rsidR="00391417" w:rsidRPr="007F7C85" w:rsidRDefault="00C00F8A" w:rsidP="004A6186">
      <w:pPr>
        <w:widowControl w:val="0"/>
        <w:tabs>
          <w:tab w:val="left" w:pos="720"/>
        </w:tabs>
        <w:spacing w:before="120" w:after="120"/>
        <w:ind w:left="567" w:right="900"/>
        <w:rPr>
          <w:snapToGrid w:val="0"/>
          <w:kern w:val="22"/>
          <w:sz w:val="24"/>
          <w:lang w:eastAsia="zh-CN"/>
        </w:rPr>
      </w:pPr>
      <w:r w:rsidRPr="007F7C85">
        <w:rPr>
          <w:rFonts w:asciiTheme="minorEastAsia" w:eastAsiaTheme="minorEastAsia" w:hAnsiTheme="minorEastAsia" w:hint="eastAsia"/>
          <w:sz w:val="24"/>
          <w:lang w:eastAsia="zh-CN"/>
        </w:rPr>
        <w:t>人与自然是生命共同体，人类必须尊重自然、顺应自然、保护自然。人类只有遵循自然规律才能有效防止在开发利用自然上走弯路</w:t>
      </w:r>
      <w:r w:rsidRPr="007F7C85">
        <w:rPr>
          <w:rFonts w:ascii="SimSun" w:eastAsia="SimSun" w:hAnsi="SimSun" w:cs="SimSun" w:hint="eastAsia"/>
          <w:snapToGrid w:val="0"/>
          <w:kern w:val="22"/>
          <w:sz w:val="24"/>
          <w:lang w:eastAsia="zh-CN"/>
        </w:rPr>
        <w:t>，</w:t>
      </w:r>
      <w:r w:rsidR="00391417" w:rsidRPr="007F7C85">
        <w:rPr>
          <w:snapToGrid w:val="0"/>
          <w:kern w:val="22"/>
          <w:sz w:val="24"/>
          <w:lang w:eastAsia="zh-CN"/>
        </w:rPr>
        <w:t xml:space="preserve"> […]</w:t>
      </w:r>
      <w:r w:rsidR="004A6186">
        <w:rPr>
          <w:snapToGrid w:val="0"/>
          <w:kern w:val="22"/>
          <w:sz w:val="24"/>
          <w:lang w:eastAsia="zh-CN"/>
        </w:rPr>
        <w:t xml:space="preserve"> </w:t>
      </w:r>
      <w:r w:rsidRPr="007F7C85">
        <w:rPr>
          <w:rFonts w:asciiTheme="minorEastAsia" w:eastAsiaTheme="minorEastAsia" w:hAnsiTheme="minorEastAsia" w:hint="eastAsia"/>
          <w:sz w:val="24"/>
          <w:lang w:eastAsia="zh-CN"/>
        </w:rPr>
        <w:t>我们要建设的现代化是人与自然和谐共生的现代化。</w:t>
      </w:r>
      <w:r w:rsidR="00391417" w:rsidRPr="007F7C85">
        <w:rPr>
          <w:rStyle w:val="FootnoteReference"/>
          <w:snapToGrid w:val="0"/>
          <w:kern w:val="22"/>
          <w:sz w:val="24"/>
        </w:rPr>
        <w:footnoteReference w:id="36"/>
      </w:r>
    </w:p>
    <w:p w14:paraId="47DC4B96" w14:textId="2D0FE8FA" w:rsidR="00391417" w:rsidRPr="007F7C85" w:rsidRDefault="00391417" w:rsidP="004A6186">
      <w:pPr>
        <w:widowControl w:val="0"/>
        <w:tabs>
          <w:tab w:val="left" w:pos="720"/>
        </w:tabs>
        <w:snapToGrid w:val="0"/>
        <w:spacing w:before="120" w:after="120"/>
        <w:rPr>
          <w:snapToGrid w:val="0"/>
          <w:kern w:val="22"/>
          <w:sz w:val="24"/>
          <w:lang w:eastAsia="zh-CN"/>
        </w:rPr>
      </w:pPr>
      <w:r w:rsidRPr="007F7C85">
        <w:rPr>
          <w:caps/>
          <w:snapToGrid w:val="0"/>
          <w:kern w:val="22"/>
          <w:sz w:val="24"/>
          <w:lang w:eastAsia="zh-CN"/>
        </w:rPr>
        <w:lastRenderedPageBreak/>
        <w:t>56.</w:t>
      </w:r>
      <w:r w:rsidRPr="007F7C85">
        <w:rPr>
          <w:caps/>
          <w:snapToGrid w:val="0"/>
          <w:kern w:val="22"/>
          <w:sz w:val="24"/>
          <w:lang w:eastAsia="zh-CN"/>
        </w:rPr>
        <w:tab/>
      </w:r>
      <w:r w:rsidR="001A66EC" w:rsidRPr="007F7C85">
        <w:rPr>
          <w:rFonts w:ascii="SimSun" w:eastAsia="SimSun" w:hAnsi="SimSun" w:cs="SimSun" w:hint="eastAsia"/>
          <w:caps/>
          <w:snapToGrid w:val="0"/>
          <w:kern w:val="22"/>
          <w:sz w:val="24"/>
          <w:lang w:eastAsia="zh-CN"/>
        </w:rPr>
        <w:t>尊重</w:t>
      </w:r>
      <w:r w:rsidR="004F0A11" w:rsidRPr="007F7C85">
        <w:rPr>
          <w:rFonts w:ascii="SimSun" w:eastAsia="SimSun" w:hAnsi="SimSun" w:cs="SimSun" w:hint="eastAsia"/>
          <w:caps/>
          <w:snapToGrid w:val="0"/>
          <w:kern w:val="22"/>
          <w:sz w:val="24"/>
          <w:lang w:eastAsia="zh-CN"/>
        </w:rPr>
        <w:t>、</w:t>
      </w:r>
      <w:r w:rsidR="001A66EC" w:rsidRPr="007F7C85">
        <w:rPr>
          <w:rFonts w:ascii="SimSun" w:eastAsia="SimSun" w:hAnsi="SimSun" w:cs="SimSun" w:hint="eastAsia"/>
          <w:caps/>
          <w:snapToGrid w:val="0"/>
          <w:kern w:val="22"/>
          <w:sz w:val="24"/>
          <w:lang w:eastAsia="zh-CN"/>
        </w:rPr>
        <w:t>适应和保护自然是生态文明概念的核心。</w:t>
      </w:r>
      <w:r w:rsidR="004F0A11" w:rsidRPr="007F7C85">
        <w:rPr>
          <w:rStyle w:val="FootnoteReference"/>
          <w:snapToGrid w:val="0"/>
          <w:kern w:val="22"/>
          <w:sz w:val="24"/>
        </w:rPr>
        <w:footnoteReference w:id="37"/>
      </w:r>
      <w:r w:rsidR="004F0A11" w:rsidRPr="007F7C85">
        <w:rPr>
          <w:snapToGrid w:val="0"/>
          <w:kern w:val="22"/>
          <w:sz w:val="24"/>
          <w:lang w:eastAsia="zh-CN"/>
        </w:rPr>
        <w:t xml:space="preserve"> </w:t>
      </w:r>
      <w:r w:rsidR="001A66EC" w:rsidRPr="007F7C85">
        <w:rPr>
          <w:caps/>
          <w:snapToGrid w:val="0"/>
          <w:kern w:val="22"/>
          <w:sz w:val="24"/>
          <w:lang w:eastAsia="zh-CN"/>
        </w:rPr>
        <w:t xml:space="preserve"> </w:t>
      </w:r>
      <w:r w:rsidR="001A66EC" w:rsidRPr="007F7C85">
        <w:rPr>
          <w:rFonts w:ascii="SimSun" w:eastAsia="SimSun" w:hAnsi="SimSun" w:cs="SimSun" w:hint="eastAsia"/>
          <w:caps/>
          <w:snapToGrid w:val="0"/>
          <w:kern w:val="22"/>
          <w:sz w:val="24"/>
          <w:lang w:eastAsia="zh-CN"/>
        </w:rPr>
        <w:t>生态文明</w:t>
      </w:r>
      <w:r w:rsidR="00D760B6" w:rsidRPr="007F7C85">
        <w:rPr>
          <w:rFonts w:ascii="SimSun" w:eastAsia="SimSun" w:hAnsi="SimSun" w:cs="SimSun" w:hint="eastAsia"/>
          <w:caps/>
          <w:snapToGrid w:val="0"/>
          <w:kern w:val="22"/>
          <w:sz w:val="24"/>
          <w:lang w:eastAsia="zh-CN"/>
        </w:rPr>
        <w:t>观</w:t>
      </w:r>
      <w:r w:rsidR="001A66EC" w:rsidRPr="007F7C85">
        <w:rPr>
          <w:rFonts w:ascii="SimSun" w:eastAsia="SimSun" w:hAnsi="SimSun" w:cs="SimSun" w:hint="eastAsia"/>
          <w:caps/>
          <w:snapToGrid w:val="0"/>
          <w:kern w:val="22"/>
          <w:sz w:val="24"/>
          <w:lang w:eastAsia="zh-CN"/>
        </w:rPr>
        <w:t>努力</w:t>
      </w:r>
      <w:r w:rsidR="004F0A11" w:rsidRPr="007F7C85">
        <w:rPr>
          <w:rFonts w:ascii="SimSun" w:eastAsia="SimSun" w:hAnsi="SimSun" w:cs="SimSun" w:hint="eastAsia"/>
          <w:caps/>
          <w:snapToGrid w:val="0"/>
          <w:kern w:val="22"/>
          <w:sz w:val="24"/>
          <w:lang w:eastAsia="zh-CN"/>
        </w:rPr>
        <w:t>建立</w:t>
      </w:r>
      <w:r w:rsidR="001A66EC" w:rsidRPr="007F7C85">
        <w:rPr>
          <w:rFonts w:ascii="SimSun" w:eastAsia="SimSun" w:hAnsi="SimSun" w:cs="SimSun" w:hint="eastAsia"/>
          <w:caps/>
          <w:snapToGrid w:val="0"/>
          <w:kern w:val="22"/>
          <w:sz w:val="24"/>
          <w:lang w:eastAsia="zh-CN"/>
        </w:rPr>
        <w:t>一种促进人类社会与自然世界和谐关系的发展</w:t>
      </w:r>
      <w:r w:rsidR="00F15893" w:rsidRPr="007F7C85">
        <w:rPr>
          <w:rFonts w:ascii="SimSun" w:eastAsia="SimSun" w:hAnsi="SimSun" w:cs="SimSun" w:hint="eastAsia"/>
          <w:caps/>
          <w:snapToGrid w:val="0"/>
          <w:kern w:val="22"/>
          <w:sz w:val="24"/>
          <w:lang w:eastAsia="zh-CN"/>
        </w:rPr>
        <w:t>格局</w:t>
      </w:r>
      <w:r w:rsidR="001A66EC" w:rsidRPr="007F7C85">
        <w:rPr>
          <w:rFonts w:ascii="SimSun" w:eastAsia="SimSun" w:hAnsi="SimSun" w:cs="SimSun" w:hint="eastAsia"/>
          <w:caps/>
          <w:snapToGrid w:val="0"/>
          <w:kern w:val="22"/>
          <w:sz w:val="24"/>
          <w:lang w:eastAsia="zh-CN"/>
        </w:rPr>
        <w:t>。这种和谐关系具有物质</w:t>
      </w:r>
      <w:r w:rsidR="004F0A11" w:rsidRPr="007F7C85">
        <w:rPr>
          <w:rFonts w:ascii="SimSun" w:eastAsia="SimSun" w:hAnsi="SimSun" w:cs="SimSun" w:hint="eastAsia"/>
          <w:caps/>
          <w:snapToGrid w:val="0"/>
          <w:kern w:val="22"/>
          <w:sz w:val="24"/>
          <w:lang w:eastAsia="zh-CN"/>
        </w:rPr>
        <w:t>、</w:t>
      </w:r>
      <w:r w:rsidR="001A66EC" w:rsidRPr="007F7C85">
        <w:rPr>
          <w:rFonts w:ascii="SimSun" w:eastAsia="SimSun" w:hAnsi="SimSun" w:cs="SimSun" w:hint="eastAsia"/>
          <w:caps/>
          <w:snapToGrid w:val="0"/>
          <w:kern w:val="22"/>
          <w:sz w:val="24"/>
          <w:lang w:eastAsia="zh-CN"/>
        </w:rPr>
        <w:t>精神和组织成分。</w:t>
      </w:r>
      <w:r w:rsidR="004F0A11" w:rsidRPr="007F7C85">
        <w:rPr>
          <w:rStyle w:val="FootnoteReference"/>
          <w:snapToGrid w:val="0"/>
          <w:kern w:val="22"/>
          <w:sz w:val="24"/>
        </w:rPr>
        <w:footnoteReference w:id="38"/>
      </w:r>
      <w:r w:rsidR="004F0A11" w:rsidRPr="007F7C85">
        <w:rPr>
          <w:snapToGrid w:val="0"/>
          <w:kern w:val="22"/>
          <w:sz w:val="24"/>
          <w:lang w:eastAsia="zh-CN"/>
        </w:rPr>
        <w:t xml:space="preserve"> </w:t>
      </w:r>
      <w:r w:rsidR="001A66EC" w:rsidRPr="007F7C85">
        <w:rPr>
          <w:caps/>
          <w:snapToGrid w:val="0"/>
          <w:kern w:val="22"/>
          <w:sz w:val="24"/>
          <w:lang w:eastAsia="zh-CN"/>
        </w:rPr>
        <w:t xml:space="preserve"> </w:t>
      </w:r>
      <w:r w:rsidR="001A66EC" w:rsidRPr="007F7C85">
        <w:rPr>
          <w:rFonts w:ascii="SimSun" w:eastAsia="SimSun" w:hAnsi="SimSun" w:cs="SimSun" w:hint="eastAsia"/>
          <w:caps/>
          <w:snapToGrid w:val="0"/>
          <w:kern w:val="22"/>
          <w:sz w:val="24"/>
          <w:lang w:eastAsia="zh-CN"/>
        </w:rPr>
        <w:t>因此，生态文明是指导社会</w:t>
      </w:r>
      <w:r w:rsidR="004F0A11" w:rsidRPr="007F7C85">
        <w:rPr>
          <w:rFonts w:ascii="SimSun" w:eastAsia="SimSun" w:hAnsi="SimSun" w:cs="SimSun" w:hint="eastAsia"/>
          <w:caps/>
          <w:snapToGrid w:val="0"/>
          <w:kern w:val="22"/>
          <w:sz w:val="24"/>
          <w:lang w:eastAsia="zh-CN"/>
        </w:rPr>
        <w:t>走向</w:t>
      </w:r>
      <w:r w:rsidR="001A66EC" w:rsidRPr="007F7C85">
        <w:rPr>
          <w:rFonts w:ascii="SimSun" w:eastAsia="SimSun" w:hAnsi="SimSun" w:cs="SimSun" w:hint="eastAsia"/>
          <w:caps/>
          <w:snapToGrid w:val="0"/>
          <w:kern w:val="22"/>
          <w:sz w:val="24"/>
          <w:lang w:eastAsia="zh-CN"/>
        </w:rPr>
        <w:t>可持续发展的</w:t>
      </w:r>
      <w:r w:rsidR="004F0A11" w:rsidRPr="007F7C85">
        <w:rPr>
          <w:rFonts w:ascii="SimSun" w:eastAsia="SimSun" w:hAnsi="SimSun" w:cs="SimSun" w:hint="eastAsia"/>
          <w:caps/>
          <w:snapToGrid w:val="0"/>
          <w:kern w:val="22"/>
          <w:sz w:val="24"/>
          <w:lang w:eastAsia="zh-CN"/>
        </w:rPr>
        <w:t>思想</w:t>
      </w:r>
      <w:r w:rsidR="001A66EC" w:rsidRPr="007F7C85">
        <w:rPr>
          <w:rFonts w:ascii="SimSun" w:eastAsia="SimSun" w:hAnsi="SimSun" w:cs="SimSun" w:hint="eastAsia"/>
          <w:caps/>
          <w:snapToGrid w:val="0"/>
          <w:kern w:val="22"/>
          <w:sz w:val="24"/>
          <w:lang w:eastAsia="zh-CN"/>
        </w:rPr>
        <w:t>和战略。自</w:t>
      </w:r>
      <w:r w:rsidR="001A66EC" w:rsidRPr="007F7C85">
        <w:rPr>
          <w:caps/>
          <w:snapToGrid w:val="0"/>
          <w:kern w:val="22"/>
          <w:sz w:val="24"/>
          <w:lang w:eastAsia="zh-CN"/>
        </w:rPr>
        <w:t>2012</w:t>
      </w:r>
      <w:r w:rsidR="001A66EC" w:rsidRPr="007F7C85">
        <w:rPr>
          <w:rFonts w:ascii="SimSun" w:eastAsia="SimSun" w:hAnsi="SimSun" w:cs="SimSun" w:hint="eastAsia"/>
          <w:caps/>
          <w:snapToGrid w:val="0"/>
          <w:kern w:val="22"/>
          <w:sz w:val="24"/>
          <w:lang w:eastAsia="zh-CN"/>
        </w:rPr>
        <w:t>年以来，</w:t>
      </w:r>
      <w:r w:rsidR="004F0A11" w:rsidRPr="007F7C85">
        <w:rPr>
          <w:rFonts w:ascii="SimSun" w:eastAsia="SimSun" w:hAnsi="SimSun" w:cs="SimSun" w:hint="eastAsia"/>
          <w:caps/>
          <w:snapToGrid w:val="0"/>
          <w:kern w:val="22"/>
          <w:sz w:val="24"/>
          <w:lang w:eastAsia="zh-CN"/>
        </w:rPr>
        <w:t>中国共产党将其作为一项国家战略</w:t>
      </w:r>
      <w:r w:rsidR="001A66EC" w:rsidRPr="007F7C85">
        <w:rPr>
          <w:rFonts w:ascii="SimSun" w:eastAsia="SimSun" w:hAnsi="SimSun" w:cs="SimSun" w:hint="eastAsia"/>
          <w:caps/>
          <w:snapToGrid w:val="0"/>
          <w:kern w:val="22"/>
          <w:sz w:val="24"/>
          <w:lang w:eastAsia="zh-CN"/>
        </w:rPr>
        <w:t>并</w:t>
      </w:r>
      <w:r w:rsidR="004F0A11" w:rsidRPr="007F7C85">
        <w:rPr>
          <w:rFonts w:ascii="SimSun" w:eastAsia="SimSun" w:hAnsi="SimSun" w:cs="SimSun" w:hint="eastAsia"/>
          <w:caps/>
          <w:snapToGrid w:val="0"/>
          <w:kern w:val="22"/>
          <w:sz w:val="24"/>
          <w:lang w:eastAsia="zh-CN"/>
        </w:rPr>
        <w:t>予以</w:t>
      </w:r>
      <w:r w:rsidR="001A66EC" w:rsidRPr="007F7C85">
        <w:rPr>
          <w:rFonts w:ascii="SimSun" w:eastAsia="SimSun" w:hAnsi="SimSun" w:cs="SimSun" w:hint="eastAsia"/>
          <w:caps/>
          <w:snapToGrid w:val="0"/>
          <w:kern w:val="22"/>
          <w:sz w:val="24"/>
          <w:lang w:eastAsia="zh-CN"/>
        </w:rPr>
        <w:t>制度化</w:t>
      </w:r>
      <w:r w:rsidR="004F0A11" w:rsidRPr="007F7C85">
        <w:rPr>
          <w:rFonts w:ascii="SimSun" w:eastAsia="SimSun" w:hAnsi="SimSun" w:cs="SimSun" w:hint="eastAsia"/>
          <w:snapToGrid w:val="0"/>
          <w:kern w:val="22"/>
          <w:sz w:val="24"/>
          <w:lang w:eastAsia="zh-CN"/>
        </w:rPr>
        <w:t>。</w:t>
      </w:r>
      <w:r w:rsidRPr="007F7C85">
        <w:rPr>
          <w:rStyle w:val="FootnoteReference"/>
          <w:snapToGrid w:val="0"/>
          <w:kern w:val="22"/>
          <w:sz w:val="24"/>
        </w:rPr>
        <w:footnoteReference w:id="39"/>
      </w:r>
    </w:p>
    <w:p w14:paraId="694C9F05" w14:textId="225254F0" w:rsidR="00391417" w:rsidRPr="007F7C85" w:rsidRDefault="00391417" w:rsidP="00391417">
      <w:pPr>
        <w:tabs>
          <w:tab w:val="left" w:pos="720"/>
        </w:tabs>
        <w:spacing w:before="120" w:after="120"/>
        <w:rPr>
          <w:snapToGrid w:val="0"/>
          <w:kern w:val="22"/>
          <w:sz w:val="24"/>
          <w:lang w:eastAsia="zh-CN"/>
        </w:rPr>
      </w:pPr>
      <w:r w:rsidRPr="007F7C85">
        <w:rPr>
          <w:caps/>
          <w:snapToGrid w:val="0"/>
          <w:kern w:val="22"/>
          <w:sz w:val="24"/>
          <w:lang w:eastAsia="zh-CN"/>
        </w:rPr>
        <w:t>57.</w:t>
      </w:r>
      <w:r w:rsidRPr="007F7C85">
        <w:rPr>
          <w:caps/>
          <w:snapToGrid w:val="0"/>
          <w:kern w:val="22"/>
          <w:sz w:val="24"/>
          <w:lang w:eastAsia="zh-CN"/>
        </w:rPr>
        <w:tab/>
      </w:r>
      <w:r w:rsidR="00EF79AF" w:rsidRPr="007F7C85">
        <w:rPr>
          <w:rFonts w:ascii="SimSun" w:eastAsia="SimSun" w:hAnsi="SimSun" w:cs="SimSun" w:hint="eastAsia"/>
          <w:caps/>
          <w:snapToGrid w:val="0"/>
          <w:kern w:val="22"/>
          <w:sz w:val="24"/>
          <w:lang w:eastAsia="zh-CN"/>
        </w:rPr>
        <w:t>生态文明倡导可持续生产和消费，要求减少浪费、</w:t>
      </w:r>
      <w:r w:rsidR="00EF79AF" w:rsidRPr="007F7C85">
        <w:rPr>
          <w:rFonts w:asciiTheme="minorEastAsia" w:eastAsiaTheme="minorEastAsia" w:hAnsiTheme="minorEastAsia" w:hint="eastAsia"/>
          <w:sz w:val="24"/>
          <w:lang w:eastAsia="zh-CN"/>
        </w:rPr>
        <w:t>降低能耗和物耗等</w:t>
      </w:r>
      <w:r w:rsidR="00EF79AF" w:rsidRPr="007F7C85">
        <w:rPr>
          <w:rFonts w:ascii="SimSun" w:eastAsia="SimSun" w:hAnsi="SimSun" w:cs="SimSun" w:hint="eastAsia"/>
          <w:caps/>
          <w:snapToGrid w:val="0"/>
          <w:kern w:val="22"/>
          <w:sz w:val="24"/>
          <w:lang w:eastAsia="zh-CN"/>
        </w:rPr>
        <w:t>。实现这一目标的一种方法是促进和采用适度和低碳的生活方式。事实上，习近平主席在</w:t>
      </w:r>
      <w:r w:rsidR="00EF79AF" w:rsidRPr="007F7C85">
        <w:rPr>
          <w:caps/>
          <w:snapToGrid w:val="0"/>
          <w:kern w:val="22"/>
          <w:sz w:val="24"/>
          <w:lang w:eastAsia="zh-CN"/>
        </w:rPr>
        <w:t>2017</w:t>
      </w:r>
      <w:r w:rsidR="00EF79AF" w:rsidRPr="007F7C85">
        <w:rPr>
          <w:rFonts w:ascii="SimSun" w:eastAsia="SimSun" w:hAnsi="SimSun" w:cs="SimSun" w:hint="eastAsia"/>
          <w:caps/>
          <w:snapToGrid w:val="0"/>
          <w:kern w:val="22"/>
          <w:sz w:val="24"/>
          <w:lang w:eastAsia="zh-CN"/>
        </w:rPr>
        <w:t>年的讲话中提出</w:t>
      </w:r>
      <w:r w:rsidRPr="007F7C85">
        <w:rPr>
          <w:snapToGrid w:val="0"/>
          <w:kern w:val="22"/>
          <w:sz w:val="24"/>
          <w:lang w:eastAsia="zh-CN"/>
        </w:rPr>
        <w:t xml:space="preserve"> “</w:t>
      </w:r>
      <w:r w:rsidR="001A66EC" w:rsidRPr="007F7C85">
        <w:rPr>
          <w:rFonts w:asciiTheme="minorEastAsia" w:eastAsiaTheme="minorEastAsia" w:hAnsiTheme="minorEastAsia" w:hint="eastAsia"/>
          <w:sz w:val="24"/>
          <w:lang w:eastAsia="zh-CN"/>
        </w:rPr>
        <w:t>倡导简约适度、绿色低碳的生活方式，反对奢侈浪费和不合理消费</w:t>
      </w:r>
      <w:r w:rsidR="00EF79AF" w:rsidRPr="007F7C85">
        <w:rPr>
          <w:rFonts w:ascii="SimSun" w:eastAsia="SimSun" w:hAnsi="SimSun" w:cs="SimSun" w:hint="eastAsia"/>
          <w:snapToGrid w:val="0"/>
          <w:kern w:val="22"/>
          <w:sz w:val="24"/>
          <w:lang w:eastAsia="zh-CN"/>
        </w:rPr>
        <w:t>。</w:t>
      </w:r>
      <w:r w:rsidR="00EF79AF" w:rsidRPr="007F7C85">
        <w:rPr>
          <w:snapToGrid w:val="0"/>
          <w:kern w:val="22"/>
          <w:sz w:val="24"/>
          <w:lang w:eastAsia="zh-CN"/>
        </w:rPr>
        <w:t>”</w:t>
      </w:r>
      <w:r w:rsidR="00EF79AF" w:rsidRPr="007F7C85">
        <w:rPr>
          <w:rStyle w:val="FootnoteReference"/>
          <w:snapToGrid w:val="0"/>
          <w:kern w:val="22"/>
          <w:sz w:val="24"/>
        </w:rPr>
        <w:footnoteReference w:id="40"/>
      </w:r>
      <w:r w:rsidR="00EF79AF" w:rsidRPr="007F7C85">
        <w:rPr>
          <w:snapToGrid w:val="0"/>
          <w:kern w:val="22"/>
          <w:sz w:val="24"/>
          <w:lang w:eastAsia="zh-CN"/>
        </w:rPr>
        <w:t xml:space="preserve"> </w:t>
      </w:r>
      <w:r w:rsidR="00EF79AF" w:rsidRPr="007F7C85">
        <w:rPr>
          <w:rFonts w:ascii="SimSun" w:eastAsia="SimSun" w:hAnsi="SimSun" w:cs="SimSun" w:hint="eastAsia"/>
          <w:snapToGrid w:val="0"/>
          <w:kern w:val="22"/>
          <w:sz w:val="24"/>
          <w:lang w:eastAsia="zh-CN"/>
        </w:rPr>
        <w:t>从这个意义上说，生态文明质疑</w:t>
      </w:r>
      <w:r w:rsidR="00CA0E1F" w:rsidRPr="007F7C85">
        <w:rPr>
          <w:rFonts w:ascii="SimSun" w:eastAsia="SimSun" w:hAnsi="SimSun" w:cs="SimSun" w:hint="eastAsia"/>
          <w:snapToGrid w:val="0"/>
          <w:kern w:val="22"/>
          <w:sz w:val="24"/>
          <w:lang w:eastAsia="zh-CN"/>
        </w:rPr>
        <w:t>与增加产品的生产和消费有关的</w:t>
      </w:r>
      <w:r w:rsidR="00974309" w:rsidRPr="007F7C85">
        <w:rPr>
          <w:rFonts w:ascii="SimSun" w:eastAsia="SimSun" w:hAnsi="SimSun" w:cs="SimSun" w:hint="eastAsia"/>
          <w:snapToGrid w:val="0"/>
          <w:kern w:val="22"/>
          <w:sz w:val="24"/>
          <w:lang w:eastAsia="zh-CN"/>
        </w:rPr>
        <w:t>传统的</w:t>
      </w:r>
      <w:r w:rsidR="00EF79AF" w:rsidRPr="007F7C85">
        <w:rPr>
          <w:rFonts w:ascii="SimSun" w:eastAsia="SimSun" w:hAnsi="SimSun" w:cs="SimSun" w:hint="eastAsia"/>
          <w:snapToGrid w:val="0"/>
          <w:kern w:val="22"/>
          <w:sz w:val="24"/>
          <w:lang w:eastAsia="zh-CN"/>
        </w:rPr>
        <w:t>现代化</w:t>
      </w:r>
      <w:r w:rsidR="00974309" w:rsidRPr="007F7C85">
        <w:rPr>
          <w:rFonts w:ascii="SimSun" w:eastAsia="SimSun" w:hAnsi="SimSun" w:cs="SimSun" w:hint="eastAsia"/>
          <w:snapToGrid w:val="0"/>
          <w:kern w:val="22"/>
          <w:sz w:val="24"/>
          <w:lang w:eastAsia="zh-CN"/>
        </w:rPr>
        <w:t>与</w:t>
      </w:r>
      <w:r w:rsidR="00EF79AF" w:rsidRPr="007F7C85">
        <w:rPr>
          <w:rFonts w:ascii="SimSun" w:eastAsia="SimSun" w:hAnsi="SimSun" w:cs="SimSun" w:hint="eastAsia"/>
          <w:snapToGrid w:val="0"/>
          <w:kern w:val="22"/>
          <w:sz w:val="24"/>
          <w:lang w:eastAsia="zh-CN"/>
        </w:rPr>
        <w:t>发展</w:t>
      </w:r>
      <w:r w:rsidR="00974309" w:rsidRPr="007F7C85">
        <w:rPr>
          <w:rFonts w:ascii="SimSun" w:eastAsia="SimSun" w:hAnsi="SimSun" w:cs="SimSun" w:hint="eastAsia"/>
          <w:snapToGrid w:val="0"/>
          <w:kern w:val="22"/>
          <w:sz w:val="24"/>
          <w:lang w:eastAsia="zh-CN"/>
        </w:rPr>
        <w:t>模式</w:t>
      </w:r>
      <w:r w:rsidR="00974309" w:rsidRPr="007F7C85">
        <w:rPr>
          <w:rFonts w:ascii="SimSun" w:eastAsia="SimSun" w:hAnsi="SimSun" w:cs="SimSun" w:hint="eastAsia"/>
          <w:caps/>
          <w:snapToGrid w:val="0"/>
          <w:kern w:val="22"/>
          <w:sz w:val="24"/>
          <w:lang w:eastAsia="zh-CN"/>
        </w:rPr>
        <w:t>。</w:t>
      </w:r>
    </w:p>
    <w:p w14:paraId="3B7D6160" w14:textId="0D865C07" w:rsidR="00391417" w:rsidRPr="007F7C85" w:rsidRDefault="00391417" w:rsidP="00391417">
      <w:pPr>
        <w:tabs>
          <w:tab w:val="left" w:pos="720"/>
        </w:tabs>
        <w:spacing w:before="120" w:after="120"/>
        <w:rPr>
          <w:snapToGrid w:val="0"/>
          <w:kern w:val="22"/>
          <w:sz w:val="24"/>
          <w:lang w:eastAsia="zh-CN"/>
        </w:rPr>
      </w:pPr>
      <w:r w:rsidRPr="007F7C85">
        <w:rPr>
          <w:caps/>
          <w:snapToGrid w:val="0"/>
          <w:kern w:val="22"/>
          <w:sz w:val="24"/>
          <w:lang w:eastAsia="zh-CN"/>
        </w:rPr>
        <w:t>58.</w:t>
      </w:r>
      <w:r w:rsidRPr="007F7C85">
        <w:rPr>
          <w:caps/>
          <w:snapToGrid w:val="0"/>
          <w:kern w:val="22"/>
          <w:sz w:val="24"/>
          <w:lang w:eastAsia="zh-CN"/>
        </w:rPr>
        <w:tab/>
      </w:r>
      <w:r w:rsidR="00974309" w:rsidRPr="007F7C85">
        <w:rPr>
          <w:rFonts w:ascii="SimSun" w:eastAsia="SimSun" w:hAnsi="SimSun" w:cs="SimSun" w:hint="eastAsia"/>
          <w:caps/>
          <w:snapToGrid w:val="0"/>
          <w:kern w:val="22"/>
          <w:sz w:val="24"/>
          <w:lang w:eastAsia="zh-CN"/>
        </w:rPr>
        <w:t>生态文明鼓励实施不破坏自然的增长模式。中国致力于增加生产和提高生活水平，同时也致力于健康的生态系统。</w:t>
      </w:r>
      <w:r w:rsidR="00974309" w:rsidRPr="007F7C85">
        <w:rPr>
          <w:rStyle w:val="FootnoteReference"/>
          <w:snapToGrid w:val="0"/>
          <w:kern w:val="22"/>
          <w:sz w:val="24"/>
        </w:rPr>
        <w:footnoteReference w:id="41"/>
      </w:r>
      <w:r w:rsidR="00974309" w:rsidRPr="007F7C85">
        <w:rPr>
          <w:rFonts w:ascii="SimSun" w:eastAsia="SimSun" w:hAnsi="SimSun" w:cs="SimSun" w:hint="eastAsia"/>
          <w:caps/>
          <w:snapToGrid w:val="0"/>
          <w:kern w:val="22"/>
          <w:sz w:val="24"/>
          <w:lang w:eastAsia="zh-CN"/>
        </w:rPr>
        <w:t xml:space="preserve"> 中国认为经济发展与环境保护是相辅相成的。</w:t>
      </w:r>
      <w:r w:rsidR="00974309" w:rsidRPr="007F7C85">
        <w:rPr>
          <w:rStyle w:val="FootnoteReference"/>
          <w:snapToGrid w:val="0"/>
          <w:kern w:val="22"/>
          <w:sz w:val="24"/>
        </w:rPr>
        <w:footnoteReference w:id="42"/>
      </w:r>
      <w:r w:rsidR="00974309" w:rsidRPr="007F7C85">
        <w:rPr>
          <w:snapToGrid w:val="0"/>
          <w:kern w:val="22"/>
          <w:sz w:val="24"/>
          <w:lang w:eastAsia="zh-CN"/>
        </w:rPr>
        <w:t xml:space="preserve"> </w:t>
      </w:r>
      <w:r w:rsidR="00974309" w:rsidRPr="007F7C85">
        <w:rPr>
          <w:rFonts w:ascii="SimSun" w:eastAsia="SimSun" w:hAnsi="SimSun" w:cs="SimSun" w:hint="eastAsia"/>
          <w:caps/>
          <w:snapToGrid w:val="0"/>
          <w:kern w:val="22"/>
          <w:sz w:val="24"/>
          <w:lang w:eastAsia="zh-CN"/>
        </w:rPr>
        <w:t>目标是通过法律和政策框架支持发展循环和低碳经济。</w:t>
      </w:r>
      <w:r w:rsidR="004A489B" w:rsidRPr="007F7C85">
        <w:rPr>
          <w:rStyle w:val="FootnoteReference"/>
          <w:snapToGrid w:val="0"/>
          <w:kern w:val="22"/>
          <w:sz w:val="24"/>
        </w:rPr>
        <w:footnoteReference w:id="43"/>
      </w:r>
      <w:r w:rsidR="004A489B" w:rsidRPr="007F7C85">
        <w:rPr>
          <w:snapToGrid w:val="0"/>
          <w:kern w:val="22"/>
          <w:sz w:val="24"/>
          <w:lang w:eastAsia="zh-CN"/>
        </w:rPr>
        <w:t xml:space="preserve"> </w:t>
      </w:r>
      <w:r w:rsidR="00974309" w:rsidRPr="007F7C85">
        <w:rPr>
          <w:caps/>
          <w:snapToGrid w:val="0"/>
          <w:kern w:val="22"/>
          <w:sz w:val="24"/>
          <w:lang w:eastAsia="zh-CN"/>
        </w:rPr>
        <w:t xml:space="preserve"> </w:t>
      </w:r>
      <w:r w:rsidR="00974309" w:rsidRPr="007F7C85">
        <w:rPr>
          <w:rFonts w:ascii="SimSun" w:eastAsia="SimSun" w:hAnsi="SimSun" w:cs="SimSun" w:hint="eastAsia"/>
          <w:caps/>
          <w:snapToGrid w:val="0"/>
          <w:kern w:val="22"/>
          <w:sz w:val="24"/>
          <w:lang w:eastAsia="zh-CN"/>
        </w:rPr>
        <w:t>因此</w:t>
      </w:r>
      <w:r w:rsidR="00F15893" w:rsidRPr="007F7C85">
        <w:rPr>
          <w:rFonts w:ascii="SimSun" w:eastAsia="SimSun" w:hAnsi="SimSun" w:cs="SimSun" w:hint="eastAsia"/>
          <w:caps/>
          <w:snapToGrid w:val="0"/>
          <w:kern w:val="22"/>
          <w:sz w:val="24"/>
          <w:lang w:eastAsia="zh-CN"/>
        </w:rPr>
        <w:t>，</w:t>
      </w:r>
      <w:r w:rsidR="00974309" w:rsidRPr="007F7C85">
        <w:rPr>
          <w:rFonts w:ascii="SimSun" w:eastAsia="SimSun" w:hAnsi="SimSun" w:cs="SimSun" w:hint="eastAsia"/>
          <w:caps/>
          <w:snapToGrid w:val="0"/>
          <w:kern w:val="22"/>
          <w:sz w:val="24"/>
          <w:lang w:eastAsia="zh-CN"/>
        </w:rPr>
        <w:t>生态文明</w:t>
      </w:r>
      <w:r w:rsidR="004A489B" w:rsidRPr="007F7C85">
        <w:rPr>
          <w:rFonts w:ascii="SimSun" w:eastAsia="SimSun" w:hAnsi="SimSun" w:cs="SimSun" w:hint="eastAsia"/>
          <w:caps/>
          <w:snapToGrid w:val="0"/>
          <w:kern w:val="22"/>
          <w:sz w:val="24"/>
          <w:lang w:eastAsia="zh-CN"/>
        </w:rPr>
        <w:t>以更加顺应</w:t>
      </w:r>
      <w:r w:rsidR="00974309" w:rsidRPr="007F7C85">
        <w:rPr>
          <w:rFonts w:ascii="SimSun" w:eastAsia="SimSun" w:hAnsi="SimSun" w:cs="SimSun" w:hint="eastAsia"/>
          <w:caps/>
          <w:snapToGrid w:val="0"/>
          <w:kern w:val="22"/>
          <w:sz w:val="24"/>
          <w:lang w:eastAsia="zh-CN"/>
        </w:rPr>
        <w:t>自然</w:t>
      </w:r>
      <w:r w:rsidR="004A489B" w:rsidRPr="007F7C85">
        <w:rPr>
          <w:rFonts w:ascii="SimSun" w:eastAsia="SimSun" w:hAnsi="SimSun" w:cs="SimSun" w:hint="eastAsia"/>
          <w:caps/>
          <w:snapToGrid w:val="0"/>
          <w:kern w:val="22"/>
          <w:sz w:val="24"/>
          <w:lang w:eastAsia="zh-CN"/>
        </w:rPr>
        <w:t>进程的方法</w:t>
      </w:r>
      <w:r w:rsidR="00974309" w:rsidRPr="007F7C85">
        <w:rPr>
          <w:rFonts w:ascii="SimSun" w:eastAsia="SimSun" w:hAnsi="SimSun" w:cs="SimSun" w:hint="eastAsia"/>
          <w:caps/>
          <w:snapToGrid w:val="0"/>
          <w:kern w:val="22"/>
          <w:sz w:val="24"/>
          <w:lang w:eastAsia="zh-CN"/>
        </w:rPr>
        <w:t>，努力提高人类福祉</w:t>
      </w:r>
      <w:r w:rsidR="004A489B" w:rsidRPr="007F7C85">
        <w:rPr>
          <w:rFonts w:ascii="SimSun" w:eastAsia="SimSun" w:hAnsi="SimSun" w:cs="SimSun" w:hint="eastAsia"/>
          <w:snapToGrid w:val="0"/>
          <w:kern w:val="22"/>
          <w:sz w:val="24"/>
          <w:lang w:eastAsia="zh-CN"/>
        </w:rPr>
        <w:t>。</w:t>
      </w:r>
    </w:p>
    <w:p w14:paraId="540D828E" w14:textId="1136F386" w:rsidR="00391417" w:rsidRPr="007F7C85" w:rsidRDefault="00391417" w:rsidP="00391417">
      <w:pPr>
        <w:tabs>
          <w:tab w:val="left" w:pos="720"/>
        </w:tabs>
        <w:spacing w:before="120" w:after="120"/>
        <w:rPr>
          <w:snapToGrid w:val="0"/>
          <w:kern w:val="22"/>
          <w:sz w:val="24"/>
          <w:lang w:eastAsia="zh-CN"/>
        </w:rPr>
      </w:pPr>
      <w:r w:rsidRPr="007F7C85">
        <w:rPr>
          <w:caps/>
          <w:snapToGrid w:val="0"/>
          <w:kern w:val="22"/>
          <w:sz w:val="24"/>
          <w:lang w:eastAsia="zh-CN"/>
        </w:rPr>
        <w:t>59.</w:t>
      </w:r>
      <w:r w:rsidRPr="007F7C85">
        <w:rPr>
          <w:caps/>
          <w:snapToGrid w:val="0"/>
          <w:kern w:val="22"/>
          <w:sz w:val="24"/>
          <w:lang w:eastAsia="zh-CN"/>
        </w:rPr>
        <w:tab/>
      </w:r>
      <w:r w:rsidR="004A489B" w:rsidRPr="007F7C85">
        <w:rPr>
          <w:rFonts w:ascii="SimSun" w:eastAsia="SimSun" w:hAnsi="SimSun" w:cs="SimSun" w:hint="eastAsia"/>
          <w:caps/>
          <w:snapToGrid w:val="0"/>
          <w:kern w:val="22"/>
          <w:sz w:val="24"/>
          <w:lang w:eastAsia="zh-CN"/>
        </w:rPr>
        <w:t>建设生态文明还需要实施环境保护措施。</w:t>
      </w:r>
      <w:r w:rsidR="00F054FE" w:rsidRPr="007F7C85">
        <w:rPr>
          <w:rFonts w:ascii="SimSun" w:eastAsia="SimSun" w:hAnsi="SimSun" w:cs="SimSun" w:hint="eastAsia"/>
          <w:caps/>
          <w:snapToGrid w:val="0"/>
          <w:kern w:val="22"/>
          <w:sz w:val="24"/>
          <w:lang w:eastAsia="zh-CN"/>
        </w:rPr>
        <w:t>事实上</w:t>
      </w:r>
      <w:r w:rsidR="004A489B" w:rsidRPr="007F7C85">
        <w:rPr>
          <w:rFonts w:ascii="SimSun" w:eastAsia="SimSun" w:hAnsi="SimSun" w:cs="SimSun" w:hint="eastAsia"/>
          <w:caps/>
          <w:snapToGrid w:val="0"/>
          <w:kern w:val="22"/>
          <w:sz w:val="24"/>
          <w:lang w:eastAsia="zh-CN"/>
        </w:rPr>
        <w:t>，建立保护区、制定生态系统恢复计划和防止城市扩张</w:t>
      </w:r>
      <w:r w:rsidR="00F054FE" w:rsidRPr="007F7C85">
        <w:rPr>
          <w:rFonts w:ascii="SimSun" w:eastAsia="SimSun" w:hAnsi="SimSun" w:cs="SimSun" w:hint="eastAsia"/>
          <w:caps/>
          <w:snapToGrid w:val="0"/>
          <w:kern w:val="22"/>
          <w:sz w:val="24"/>
          <w:lang w:eastAsia="zh-CN"/>
        </w:rPr>
        <w:t>，</w:t>
      </w:r>
      <w:r w:rsidR="004A489B" w:rsidRPr="007F7C85">
        <w:rPr>
          <w:rFonts w:ascii="SimSun" w:eastAsia="SimSun" w:hAnsi="SimSun" w:cs="SimSun" w:hint="eastAsia"/>
          <w:caps/>
          <w:snapToGrid w:val="0"/>
          <w:kern w:val="22"/>
          <w:sz w:val="24"/>
          <w:lang w:eastAsia="zh-CN"/>
        </w:rPr>
        <w:t>都是保护生态系统免受伤害或帮助它们从破坏中</w:t>
      </w:r>
      <w:r w:rsidR="00F15893" w:rsidRPr="007F7C85">
        <w:rPr>
          <w:rFonts w:ascii="SimSun" w:eastAsia="SimSun" w:hAnsi="SimSun" w:cs="SimSun" w:hint="eastAsia"/>
          <w:caps/>
          <w:snapToGrid w:val="0"/>
          <w:kern w:val="22"/>
          <w:sz w:val="24"/>
          <w:lang w:eastAsia="zh-CN"/>
        </w:rPr>
        <w:t>得以</w:t>
      </w:r>
      <w:r w:rsidR="004A489B" w:rsidRPr="007F7C85">
        <w:rPr>
          <w:rFonts w:ascii="SimSun" w:eastAsia="SimSun" w:hAnsi="SimSun" w:cs="SimSun" w:hint="eastAsia"/>
          <w:caps/>
          <w:snapToGrid w:val="0"/>
          <w:kern w:val="22"/>
          <w:sz w:val="24"/>
          <w:lang w:eastAsia="zh-CN"/>
        </w:rPr>
        <w:t>恢复的手段</w:t>
      </w:r>
      <w:r w:rsidR="00F054FE" w:rsidRPr="007F7C85">
        <w:rPr>
          <w:rFonts w:ascii="SimSun" w:eastAsia="SimSun" w:hAnsi="SimSun" w:cs="SimSun" w:hint="eastAsia"/>
          <w:caps/>
          <w:snapToGrid w:val="0"/>
          <w:kern w:val="22"/>
          <w:sz w:val="24"/>
          <w:lang w:eastAsia="zh-CN"/>
        </w:rPr>
        <w:t>。</w:t>
      </w:r>
      <w:r w:rsidR="004A489B" w:rsidRPr="007F7C85">
        <w:rPr>
          <w:rFonts w:ascii="SimSun" w:eastAsia="SimSun" w:hAnsi="SimSun" w:cs="SimSun" w:hint="eastAsia"/>
          <w:caps/>
          <w:snapToGrid w:val="0"/>
          <w:kern w:val="22"/>
          <w:sz w:val="24"/>
          <w:lang w:eastAsia="zh-CN"/>
        </w:rPr>
        <w:t>考虑到许多环境问题</w:t>
      </w:r>
      <w:r w:rsidR="00F054FE" w:rsidRPr="007F7C85">
        <w:rPr>
          <w:rFonts w:ascii="SimSun" w:eastAsia="SimSun" w:hAnsi="SimSun" w:cs="SimSun" w:hint="eastAsia"/>
          <w:caps/>
          <w:snapToGrid w:val="0"/>
          <w:kern w:val="22"/>
          <w:sz w:val="24"/>
          <w:lang w:eastAsia="zh-CN"/>
        </w:rPr>
        <w:t>具有</w:t>
      </w:r>
      <w:r w:rsidR="004A489B" w:rsidRPr="007F7C85">
        <w:rPr>
          <w:rFonts w:ascii="SimSun" w:eastAsia="SimSun" w:hAnsi="SimSun" w:cs="SimSun" w:hint="eastAsia"/>
          <w:caps/>
          <w:snapToGrid w:val="0"/>
          <w:kern w:val="22"/>
          <w:sz w:val="24"/>
          <w:lang w:eastAsia="zh-CN"/>
        </w:rPr>
        <w:t>跨界性质，生态文明也依赖于全球一级的环境行动。因此，参与</w:t>
      </w:r>
      <w:r w:rsidR="00F054FE" w:rsidRPr="007F7C85">
        <w:rPr>
          <w:rFonts w:ascii="SimSun" w:eastAsia="SimSun" w:hAnsi="SimSun" w:cs="SimSun" w:hint="eastAsia"/>
          <w:caps/>
          <w:snapToGrid w:val="0"/>
          <w:kern w:val="22"/>
          <w:sz w:val="24"/>
          <w:lang w:eastAsia="zh-CN"/>
        </w:rPr>
        <w:t>有关</w:t>
      </w:r>
      <w:r w:rsidR="004A489B" w:rsidRPr="007F7C85">
        <w:rPr>
          <w:rFonts w:ascii="SimSun" w:eastAsia="SimSun" w:hAnsi="SimSun" w:cs="SimSun" w:hint="eastAsia"/>
          <w:caps/>
          <w:snapToGrid w:val="0"/>
          <w:kern w:val="22"/>
          <w:sz w:val="24"/>
          <w:lang w:eastAsia="zh-CN"/>
        </w:rPr>
        <w:t>环境问题的</w:t>
      </w:r>
      <w:r w:rsidR="00F054FE" w:rsidRPr="007F7C85">
        <w:rPr>
          <w:rFonts w:ascii="SimSun" w:eastAsia="SimSun" w:hAnsi="SimSun" w:cs="SimSun" w:hint="eastAsia"/>
          <w:caps/>
          <w:snapToGrid w:val="0"/>
          <w:kern w:val="22"/>
          <w:sz w:val="24"/>
          <w:lang w:eastAsia="zh-CN"/>
        </w:rPr>
        <w:t>国际</w:t>
      </w:r>
      <w:r w:rsidR="004A489B" w:rsidRPr="007F7C85">
        <w:rPr>
          <w:rFonts w:ascii="SimSun" w:eastAsia="SimSun" w:hAnsi="SimSun" w:cs="SimSun" w:hint="eastAsia"/>
          <w:caps/>
          <w:snapToGrid w:val="0"/>
          <w:kern w:val="22"/>
          <w:sz w:val="24"/>
          <w:lang w:eastAsia="zh-CN"/>
        </w:rPr>
        <w:t>合作是建设生态文明的</w:t>
      </w:r>
      <w:r w:rsidR="00F054FE" w:rsidRPr="007F7C85">
        <w:rPr>
          <w:rFonts w:ascii="SimSun" w:eastAsia="SimSun" w:hAnsi="SimSun" w:cs="SimSun" w:hint="eastAsia"/>
          <w:caps/>
          <w:snapToGrid w:val="0"/>
          <w:kern w:val="22"/>
          <w:sz w:val="24"/>
          <w:lang w:eastAsia="zh-CN"/>
        </w:rPr>
        <w:t>一个</w:t>
      </w:r>
      <w:r w:rsidR="004A489B" w:rsidRPr="007F7C85">
        <w:rPr>
          <w:rFonts w:ascii="SimSun" w:eastAsia="SimSun" w:hAnsi="SimSun" w:cs="SimSun" w:hint="eastAsia"/>
          <w:caps/>
          <w:snapToGrid w:val="0"/>
          <w:kern w:val="22"/>
          <w:sz w:val="24"/>
          <w:lang w:eastAsia="zh-CN"/>
        </w:rPr>
        <w:t>重要组成部分</w:t>
      </w:r>
      <w:r w:rsidR="00F054FE" w:rsidRPr="007F7C85">
        <w:rPr>
          <w:rFonts w:ascii="SimSun" w:eastAsia="SimSun" w:hAnsi="SimSun" w:cs="SimSun" w:hint="eastAsia"/>
          <w:snapToGrid w:val="0"/>
          <w:kern w:val="22"/>
          <w:sz w:val="24"/>
          <w:lang w:eastAsia="zh-CN"/>
        </w:rPr>
        <w:t>。</w:t>
      </w:r>
      <w:r w:rsidRPr="007F7C85">
        <w:rPr>
          <w:rStyle w:val="FootnoteReference"/>
          <w:snapToGrid w:val="0"/>
          <w:kern w:val="22"/>
          <w:sz w:val="24"/>
        </w:rPr>
        <w:footnoteReference w:id="44"/>
      </w:r>
    </w:p>
    <w:p w14:paraId="255663E5" w14:textId="65D0CE2D" w:rsidR="00391417" w:rsidRPr="007F7C85" w:rsidRDefault="00391417" w:rsidP="00254AC0">
      <w:pPr>
        <w:widowControl w:val="0"/>
        <w:tabs>
          <w:tab w:val="left" w:pos="720"/>
        </w:tabs>
        <w:spacing w:before="120" w:after="120"/>
        <w:rPr>
          <w:snapToGrid w:val="0"/>
          <w:kern w:val="22"/>
          <w:sz w:val="24"/>
          <w:lang w:eastAsia="zh-CN"/>
        </w:rPr>
      </w:pPr>
      <w:r w:rsidRPr="007F7C85">
        <w:rPr>
          <w:caps/>
          <w:snapToGrid w:val="0"/>
          <w:kern w:val="22"/>
          <w:sz w:val="24"/>
          <w:lang w:eastAsia="zh-CN"/>
        </w:rPr>
        <w:t>60.</w:t>
      </w:r>
      <w:r w:rsidRPr="007F7C85">
        <w:rPr>
          <w:caps/>
          <w:snapToGrid w:val="0"/>
          <w:kern w:val="22"/>
          <w:sz w:val="24"/>
          <w:lang w:eastAsia="zh-CN"/>
        </w:rPr>
        <w:tab/>
      </w:r>
      <w:r w:rsidR="00F054FE" w:rsidRPr="007F7C85">
        <w:rPr>
          <w:rFonts w:ascii="SimSun" w:eastAsia="SimSun" w:hAnsi="SimSun" w:cs="SimSun" w:hint="eastAsia"/>
          <w:caps/>
          <w:snapToGrid w:val="0"/>
          <w:kern w:val="22"/>
          <w:sz w:val="24"/>
          <w:lang w:eastAsia="zh-CN"/>
        </w:rPr>
        <w:t>根据中国政府提出的愿景，向生态文明迈进需要建立以政府领导、企业责任和公众参与为基础的环境治理制度。</w:t>
      </w:r>
    </w:p>
    <w:p w14:paraId="7E4307A7" w14:textId="04D1093C" w:rsidR="00391417" w:rsidRPr="007F7C85" w:rsidRDefault="00391417" w:rsidP="00254AC0">
      <w:pPr>
        <w:widowControl w:val="0"/>
        <w:tabs>
          <w:tab w:val="left" w:pos="720"/>
        </w:tabs>
        <w:spacing w:before="120" w:after="120"/>
        <w:rPr>
          <w:snapToGrid w:val="0"/>
          <w:kern w:val="22"/>
          <w:sz w:val="24"/>
          <w:lang w:eastAsia="zh-CN"/>
        </w:rPr>
      </w:pPr>
      <w:r w:rsidRPr="007F7C85">
        <w:rPr>
          <w:caps/>
          <w:snapToGrid w:val="0"/>
          <w:kern w:val="22"/>
          <w:sz w:val="24"/>
          <w:lang w:eastAsia="zh-CN"/>
        </w:rPr>
        <w:t>61.</w:t>
      </w:r>
      <w:r w:rsidRPr="007F7C85">
        <w:rPr>
          <w:caps/>
          <w:snapToGrid w:val="0"/>
          <w:kern w:val="22"/>
          <w:sz w:val="24"/>
          <w:lang w:eastAsia="zh-CN"/>
        </w:rPr>
        <w:tab/>
      </w:r>
      <w:r w:rsidR="00F054FE" w:rsidRPr="007F7C85">
        <w:rPr>
          <w:rFonts w:ascii="SimSun" w:eastAsia="SimSun" w:hAnsi="SimSun" w:cs="SimSun" w:hint="eastAsia"/>
          <w:caps/>
          <w:snapToGrid w:val="0"/>
          <w:kern w:val="22"/>
          <w:sz w:val="24"/>
          <w:lang w:eastAsia="zh-CN"/>
        </w:rPr>
        <w:t>生态文明</w:t>
      </w:r>
      <w:r w:rsidR="00F15893" w:rsidRPr="007F7C85">
        <w:rPr>
          <w:rFonts w:ascii="SimSun" w:eastAsia="SimSun" w:hAnsi="SimSun" w:cs="SimSun" w:hint="eastAsia"/>
          <w:caps/>
          <w:snapToGrid w:val="0"/>
          <w:kern w:val="22"/>
          <w:sz w:val="24"/>
          <w:lang w:eastAsia="zh-CN"/>
        </w:rPr>
        <w:t>建设</w:t>
      </w:r>
      <w:r w:rsidR="00F054FE" w:rsidRPr="007F7C85">
        <w:rPr>
          <w:rFonts w:ascii="SimSun" w:eastAsia="SimSun" w:hAnsi="SimSun" w:cs="SimSun" w:hint="eastAsia"/>
          <w:caps/>
          <w:snapToGrid w:val="0"/>
          <w:kern w:val="22"/>
          <w:sz w:val="24"/>
          <w:lang w:eastAsia="zh-CN"/>
        </w:rPr>
        <w:t>核心组成部分是</w:t>
      </w:r>
      <w:r w:rsidR="004B2EA9" w:rsidRPr="007F7C85">
        <w:rPr>
          <w:rFonts w:ascii="SimSun" w:eastAsia="SimSun" w:hAnsi="SimSun" w:cs="SimSun" w:hint="eastAsia"/>
          <w:caps/>
          <w:snapToGrid w:val="0"/>
          <w:kern w:val="22"/>
          <w:sz w:val="24"/>
          <w:lang w:eastAsia="zh-CN"/>
        </w:rPr>
        <w:t>培育</w:t>
      </w:r>
      <w:r w:rsidR="00F054FE" w:rsidRPr="007F7C85">
        <w:rPr>
          <w:rFonts w:ascii="SimSun" w:eastAsia="SimSun" w:hAnsi="SimSun" w:cs="SimSun" w:hint="eastAsia"/>
          <w:caps/>
          <w:snapToGrid w:val="0"/>
          <w:kern w:val="22"/>
          <w:sz w:val="24"/>
          <w:lang w:eastAsia="zh-CN"/>
        </w:rPr>
        <w:t>生态文化和价值体系。</w:t>
      </w:r>
      <w:r w:rsidR="00F054FE" w:rsidRPr="007F7C85">
        <w:rPr>
          <w:rStyle w:val="FootnoteReference"/>
          <w:snapToGrid w:val="0"/>
          <w:kern w:val="22"/>
          <w:sz w:val="24"/>
        </w:rPr>
        <w:footnoteReference w:id="45"/>
      </w:r>
      <w:r w:rsidR="00F054FE" w:rsidRPr="007F7C85">
        <w:rPr>
          <w:snapToGrid w:val="0"/>
          <w:kern w:val="22"/>
          <w:sz w:val="24"/>
          <w:lang w:eastAsia="zh-CN"/>
        </w:rPr>
        <w:t xml:space="preserve"> </w:t>
      </w:r>
      <w:r w:rsidR="00F054FE" w:rsidRPr="007F7C85">
        <w:rPr>
          <w:caps/>
          <w:snapToGrid w:val="0"/>
          <w:kern w:val="22"/>
          <w:sz w:val="24"/>
          <w:lang w:eastAsia="zh-CN"/>
        </w:rPr>
        <w:t xml:space="preserve"> </w:t>
      </w:r>
      <w:r w:rsidR="00F054FE" w:rsidRPr="007F7C85">
        <w:rPr>
          <w:rFonts w:ascii="SimSun" w:eastAsia="SimSun" w:hAnsi="SimSun" w:cs="SimSun" w:hint="eastAsia"/>
          <w:caps/>
          <w:snapToGrid w:val="0"/>
          <w:kern w:val="22"/>
          <w:sz w:val="24"/>
          <w:lang w:eastAsia="zh-CN"/>
        </w:rPr>
        <w:t>因此，文化转变是生态文明运动的核心</w:t>
      </w:r>
      <w:r w:rsidR="00F15893" w:rsidRPr="007F7C85">
        <w:rPr>
          <w:rFonts w:ascii="SimSun" w:eastAsia="SimSun" w:hAnsi="SimSun" w:cs="SimSun" w:hint="eastAsia"/>
          <w:snapToGrid w:val="0"/>
          <w:kern w:val="22"/>
          <w:sz w:val="24"/>
          <w:lang w:eastAsia="zh-CN"/>
        </w:rPr>
        <w:t>所在。</w:t>
      </w:r>
      <w:r w:rsidR="004B2EA9" w:rsidRPr="007F7C85">
        <w:rPr>
          <w:rFonts w:ascii="SimSun" w:eastAsia="SimSun" w:hAnsi="SimSun" w:cs="SimSun" w:hint="eastAsia"/>
          <w:snapToGrid w:val="0"/>
          <w:kern w:val="22"/>
          <w:sz w:val="24"/>
          <w:lang w:eastAsia="zh-CN"/>
        </w:rPr>
        <w:t>这表明自然与文化之间的关系对维持人与自然和谐共存至关重要。</w:t>
      </w:r>
    </w:p>
    <w:p w14:paraId="6C898C19" w14:textId="16101967" w:rsidR="00391417" w:rsidRPr="007F7C85" w:rsidRDefault="00391417" w:rsidP="00254AC0">
      <w:pPr>
        <w:widowControl w:val="0"/>
        <w:tabs>
          <w:tab w:val="left" w:pos="720"/>
        </w:tabs>
        <w:spacing w:before="120" w:after="120"/>
        <w:rPr>
          <w:snapToGrid w:val="0"/>
          <w:kern w:val="22"/>
          <w:sz w:val="24"/>
          <w:lang w:eastAsia="zh-CN"/>
        </w:rPr>
      </w:pPr>
      <w:r w:rsidRPr="007F7C85">
        <w:rPr>
          <w:caps/>
          <w:snapToGrid w:val="0"/>
          <w:kern w:val="22"/>
          <w:sz w:val="24"/>
          <w:lang w:eastAsia="zh-CN"/>
        </w:rPr>
        <w:t>62.</w:t>
      </w:r>
      <w:r w:rsidRPr="007F7C85">
        <w:rPr>
          <w:caps/>
          <w:snapToGrid w:val="0"/>
          <w:kern w:val="22"/>
          <w:sz w:val="24"/>
          <w:lang w:eastAsia="zh-CN"/>
        </w:rPr>
        <w:tab/>
      </w:r>
      <w:r w:rsidR="00F15893" w:rsidRPr="007F7C85">
        <w:rPr>
          <w:caps/>
          <w:snapToGrid w:val="0"/>
          <w:kern w:val="22"/>
          <w:sz w:val="24"/>
          <w:lang w:eastAsia="zh-CN"/>
        </w:rPr>
        <w:t xml:space="preserve"> </w:t>
      </w:r>
      <w:r w:rsidR="004B2EA9" w:rsidRPr="007F7C85">
        <w:rPr>
          <w:rFonts w:ascii="SimSun" w:eastAsia="SimSun" w:hAnsi="SimSun" w:cs="SimSun" w:hint="eastAsia"/>
          <w:caps/>
          <w:snapToGrid w:val="0"/>
          <w:kern w:val="22"/>
          <w:sz w:val="24"/>
          <w:lang w:eastAsia="zh-CN"/>
        </w:rPr>
        <w:t>最后，生态文明概念采用了类似于可持续发展概念的长期愿景。在</w:t>
      </w:r>
      <w:r w:rsidR="004B2EA9" w:rsidRPr="007F7C85">
        <w:rPr>
          <w:caps/>
          <w:snapToGrid w:val="0"/>
          <w:kern w:val="22"/>
          <w:sz w:val="24"/>
          <w:lang w:eastAsia="zh-CN"/>
        </w:rPr>
        <w:t>2017</w:t>
      </w:r>
      <w:r w:rsidR="004B2EA9" w:rsidRPr="007F7C85">
        <w:rPr>
          <w:rFonts w:ascii="SimSun" w:eastAsia="SimSun" w:hAnsi="SimSun" w:cs="SimSun" w:hint="eastAsia"/>
          <w:caps/>
          <w:snapToGrid w:val="0"/>
          <w:kern w:val="22"/>
          <w:sz w:val="24"/>
          <w:lang w:eastAsia="zh-CN"/>
        </w:rPr>
        <w:t>年的讲话中，中国</w:t>
      </w:r>
      <w:r w:rsidR="00F15893" w:rsidRPr="007F7C85">
        <w:rPr>
          <w:rFonts w:ascii="SimSun" w:eastAsia="SimSun" w:hAnsi="SimSun" w:cs="SimSun" w:hint="eastAsia"/>
          <w:caps/>
          <w:snapToGrid w:val="0"/>
          <w:kern w:val="22"/>
          <w:sz w:val="24"/>
          <w:lang w:eastAsia="zh-CN"/>
        </w:rPr>
        <w:t>国家</w:t>
      </w:r>
      <w:r w:rsidR="004B2EA9" w:rsidRPr="007F7C85">
        <w:rPr>
          <w:rFonts w:ascii="SimSun" w:eastAsia="SimSun" w:hAnsi="SimSun" w:cs="SimSun" w:hint="eastAsia"/>
          <w:caps/>
          <w:snapToGrid w:val="0"/>
          <w:kern w:val="22"/>
          <w:sz w:val="24"/>
          <w:lang w:eastAsia="zh-CN"/>
        </w:rPr>
        <w:t>主席</w:t>
      </w:r>
      <w:r w:rsidR="00F15893" w:rsidRPr="007F7C85">
        <w:rPr>
          <w:rFonts w:ascii="SimSun" w:eastAsia="SimSun" w:hAnsi="SimSun" w:cs="SimSun" w:hint="eastAsia"/>
          <w:caps/>
          <w:snapToGrid w:val="0"/>
          <w:kern w:val="22"/>
          <w:sz w:val="24"/>
          <w:lang w:eastAsia="zh-CN"/>
        </w:rPr>
        <w:t>说明了</w:t>
      </w:r>
      <w:r w:rsidR="004B2EA9" w:rsidRPr="007F7C85">
        <w:rPr>
          <w:rFonts w:ascii="SimSun" w:eastAsia="SimSun" w:hAnsi="SimSun" w:cs="SimSun" w:hint="eastAsia"/>
          <w:caps/>
          <w:snapToGrid w:val="0"/>
          <w:kern w:val="22"/>
          <w:sz w:val="24"/>
          <w:lang w:eastAsia="zh-CN"/>
        </w:rPr>
        <w:t>发展生态文明将如何使子孙后代</w:t>
      </w:r>
      <w:r w:rsidR="00ED1033" w:rsidRPr="007F7C85">
        <w:rPr>
          <w:rFonts w:ascii="SimSun" w:eastAsia="SimSun" w:hAnsi="SimSun" w:cs="SimSun" w:hint="eastAsia"/>
          <w:caps/>
          <w:snapToGrid w:val="0"/>
          <w:kern w:val="22"/>
          <w:sz w:val="24"/>
          <w:lang w:eastAsia="zh-CN"/>
        </w:rPr>
        <w:t>受益</w:t>
      </w:r>
      <w:r w:rsidR="004B2EA9" w:rsidRPr="007F7C85">
        <w:rPr>
          <w:rFonts w:ascii="SimSun" w:eastAsia="SimSun" w:hAnsi="SimSun" w:cs="SimSun" w:hint="eastAsia"/>
          <w:snapToGrid w:val="0"/>
          <w:kern w:val="22"/>
          <w:sz w:val="24"/>
          <w:lang w:eastAsia="zh-CN"/>
        </w:rPr>
        <w:t>：</w:t>
      </w:r>
    </w:p>
    <w:p w14:paraId="73D093CA" w14:textId="193C7BCF" w:rsidR="00391417" w:rsidRPr="007F7C85" w:rsidRDefault="00D47A18" w:rsidP="004A6186">
      <w:pPr>
        <w:widowControl w:val="0"/>
        <w:tabs>
          <w:tab w:val="left" w:pos="720"/>
        </w:tabs>
        <w:spacing w:before="120" w:after="120"/>
        <w:ind w:left="850" w:right="619"/>
        <w:rPr>
          <w:b/>
          <w:bCs/>
          <w:caps/>
          <w:snapToGrid w:val="0"/>
          <w:kern w:val="22"/>
          <w:sz w:val="24"/>
          <w:lang w:eastAsia="zh-CN"/>
        </w:rPr>
      </w:pPr>
      <w:r w:rsidRPr="007F7C85">
        <w:rPr>
          <w:rFonts w:asciiTheme="minorEastAsia" w:eastAsiaTheme="minorEastAsia" w:hAnsiTheme="minorEastAsia" w:hint="eastAsia"/>
          <w:sz w:val="24"/>
          <w:lang w:eastAsia="zh-CN"/>
        </w:rPr>
        <w:t>生态文明建设功在当代、利在千秋。我们要牢固树立社会主义生态文明观，推动形成人与自然和谐发展现代化建设新格局，为保护生态环境做出我们这代人的努力！</w:t>
      </w:r>
      <w:r w:rsidR="00391417" w:rsidRPr="007F7C85">
        <w:rPr>
          <w:rStyle w:val="FootnoteReference"/>
          <w:snapToGrid w:val="0"/>
          <w:kern w:val="22"/>
          <w:sz w:val="24"/>
        </w:rPr>
        <w:footnoteReference w:id="46"/>
      </w:r>
    </w:p>
    <w:p w14:paraId="69C360FC" w14:textId="75FDBCCF" w:rsidR="00E03ADE" w:rsidRPr="00965A49" w:rsidRDefault="00391417" w:rsidP="00965A49">
      <w:pPr>
        <w:spacing w:before="120" w:after="120"/>
        <w:jc w:val="center"/>
        <w:rPr>
          <w:snapToGrid w:val="0"/>
          <w:kern w:val="22"/>
          <w:sz w:val="24"/>
        </w:rPr>
      </w:pPr>
      <w:r w:rsidRPr="007F7C85">
        <w:rPr>
          <w:iCs/>
          <w:snapToGrid w:val="0"/>
          <w:color w:val="000000"/>
          <w:kern w:val="22"/>
          <w:sz w:val="24"/>
        </w:rPr>
        <w:t>__________</w:t>
      </w:r>
      <w:bookmarkEnd w:id="1"/>
    </w:p>
    <w:sectPr w:rsidR="00E03ADE" w:rsidRPr="00965A49" w:rsidSect="00C62AAC">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0DBF4" w14:textId="77777777" w:rsidR="00DD5B50" w:rsidRDefault="00DD5B50" w:rsidP="00391417">
      <w:r>
        <w:separator/>
      </w:r>
    </w:p>
  </w:endnote>
  <w:endnote w:type="continuationSeparator" w:id="0">
    <w:p w14:paraId="5F9EA1B2" w14:textId="77777777" w:rsidR="00DD5B50" w:rsidRDefault="00DD5B50" w:rsidP="00391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inheri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7BA26" w14:textId="77777777" w:rsidR="003E7BAE" w:rsidRDefault="003E7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15F46" w14:textId="77777777" w:rsidR="003E7BAE" w:rsidRDefault="003E7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4B253" w14:textId="77777777" w:rsidR="003E7BAE" w:rsidRDefault="003E7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2BBEB" w14:textId="77777777" w:rsidR="00DD5B50" w:rsidRDefault="00DD5B50" w:rsidP="00391417">
      <w:r>
        <w:separator/>
      </w:r>
    </w:p>
  </w:footnote>
  <w:footnote w:type="continuationSeparator" w:id="0">
    <w:p w14:paraId="4402753E" w14:textId="77777777" w:rsidR="00DD5B50" w:rsidRDefault="00DD5B50" w:rsidP="00391417">
      <w:r>
        <w:continuationSeparator/>
      </w:r>
    </w:p>
  </w:footnote>
  <w:footnote w:id="1">
    <w:p w14:paraId="27E97B3A" w14:textId="78599A99" w:rsidR="0039733F" w:rsidRPr="00EB509F" w:rsidRDefault="0039733F" w:rsidP="00722860">
      <w:pPr>
        <w:pStyle w:val="FootnoteText"/>
        <w:tabs>
          <w:tab w:val="left" w:pos="360"/>
        </w:tabs>
        <w:ind w:firstLine="0"/>
        <w:jc w:val="left"/>
        <w:rPr>
          <w:kern w:val="18"/>
          <w:sz w:val="20"/>
          <w:lang w:eastAsia="zh-CN"/>
        </w:rPr>
      </w:pPr>
      <w:r w:rsidRPr="00EB509F">
        <w:rPr>
          <w:rStyle w:val="FootnoteReference"/>
          <w:kern w:val="18"/>
          <w:sz w:val="20"/>
          <w:lang w:eastAsia="zh-CN"/>
        </w:rPr>
        <w:t>*</w:t>
      </w:r>
      <w:r w:rsidRPr="00EB509F">
        <w:rPr>
          <w:kern w:val="18"/>
          <w:sz w:val="20"/>
          <w:lang w:eastAsia="zh-CN"/>
        </w:rPr>
        <w:t xml:space="preserve"> </w:t>
      </w:r>
      <w:r w:rsidR="00EC0F9C">
        <w:rPr>
          <w:kern w:val="18"/>
          <w:sz w:val="20"/>
          <w:lang w:eastAsia="zh-CN"/>
        </w:rPr>
        <w:tab/>
      </w:r>
      <w:r w:rsidRPr="00EB509F">
        <w:rPr>
          <w:kern w:val="18"/>
          <w:sz w:val="20"/>
          <w:lang w:eastAsia="zh-CN"/>
        </w:rPr>
        <w:t>CBD/COP/14/1</w:t>
      </w:r>
      <w:r w:rsidRPr="00EB509F">
        <w:rPr>
          <w:rFonts w:asciiTheme="minorEastAsia" w:eastAsiaTheme="minorEastAsia" w:hAnsiTheme="minorEastAsia" w:hint="eastAsia"/>
          <w:kern w:val="18"/>
          <w:sz w:val="20"/>
          <w:lang w:eastAsia="zh-CN"/>
        </w:rPr>
        <w:t>。</w:t>
      </w:r>
    </w:p>
  </w:footnote>
  <w:footnote w:id="2">
    <w:p w14:paraId="432930D8"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参见联合国大会第</w:t>
      </w:r>
      <w:r w:rsidRPr="00EB509F">
        <w:rPr>
          <w:rFonts w:eastAsia="SimSun"/>
          <w:kern w:val="18"/>
          <w:sz w:val="20"/>
          <w:lang w:eastAsia="zh-CN"/>
        </w:rPr>
        <w:t>66/288</w:t>
      </w:r>
      <w:r w:rsidRPr="00EB509F">
        <w:rPr>
          <w:rFonts w:eastAsia="SimSun"/>
          <w:kern w:val="18"/>
          <w:sz w:val="20"/>
          <w:lang w:eastAsia="zh-CN"/>
        </w:rPr>
        <w:t>号决议。</w:t>
      </w:r>
      <w:r w:rsidRPr="00EB509F">
        <w:rPr>
          <w:rFonts w:eastAsia="SimSun"/>
          <w:kern w:val="18"/>
          <w:sz w:val="20"/>
          <w:lang w:eastAsia="zh-CN"/>
        </w:rPr>
        <w:t xml:space="preserve"> </w:t>
      </w:r>
    </w:p>
  </w:footnote>
  <w:footnote w:id="3">
    <w:p w14:paraId="1E43A0F8" w14:textId="77777777" w:rsidR="0039733F" w:rsidRPr="00EB509F" w:rsidRDefault="0039733F" w:rsidP="00EB509F">
      <w:pPr>
        <w:pStyle w:val="HTMLPreformatted"/>
        <w:shd w:val="clear" w:color="auto" w:fill="FFFFFF"/>
        <w:tabs>
          <w:tab w:val="left" w:pos="360"/>
        </w:tabs>
        <w:spacing w:after="60"/>
        <w:rPr>
          <w:rFonts w:ascii="Times New Roman" w:eastAsia="SimSun" w:hAnsi="Times New Roman" w:cs="Times New Roman"/>
          <w:kern w:val="18"/>
          <w:szCs w:val="18"/>
        </w:rPr>
      </w:pPr>
      <w:r w:rsidRPr="00EB509F">
        <w:rPr>
          <w:rStyle w:val="FootnoteReference"/>
          <w:rFonts w:ascii="Times New Roman" w:eastAsia="SimSun" w:hAnsi="Times New Roman" w:cs="Times New Roman"/>
          <w:kern w:val="18"/>
        </w:rPr>
        <w:footnoteRef/>
      </w:r>
      <w:r w:rsidRPr="00EB509F">
        <w:rPr>
          <w:rFonts w:ascii="Times New Roman" w:eastAsia="SimSun" w:hAnsi="Times New Roman" w:cs="Times New Roman"/>
          <w:color w:val="212121"/>
          <w:szCs w:val="18"/>
        </w:rPr>
        <w:t xml:space="preserve"> </w:t>
      </w:r>
      <w:r w:rsidRPr="00EB509F">
        <w:rPr>
          <w:rFonts w:ascii="Times New Roman" w:eastAsia="SimSun" w:hAnsi="Times New Roman" w:cs="Times New Roman"/>
          <w:color w:val="212121"/>
          <w:szCs w:val="18"/>
        </w:rPr>
        <w:tab/>
      </w:r>
      <w:r w:rsidRPr="00EB509F">
        <w:rPr>
          <w:rFonts w:ascii="Times New Roman" w:eastAsia="SimSun" w:hAnsi="Times New Roman" w:cs="Times New Roman"/>
          <w:color w:val="212121"/>
          <w:szCs w:val="18"/>
        </w:rPr>
        <w:t>对话报告，参见</w:t>
      </w:r>
      <w:r w:rsidRPr="00EB509F">
        <w:rPr>
          <w:rFonts w:ascii="Times New Roman" w:eastAsia="SimSun" w:hAnsi="Times New Roman" w:cs="Times New Roman"/>
          <w:kern w:val="18"/>
          <w:szCs w:val="18"/>
        </w:rPr>
        <w:t>CBD/COP/13/9</w:t>
      </w:r>
      <w:r w:rsidRPr="00EB509F">
        <w:rPr>
          <w:rFonts w:ascii="Times New Roman" w:eastAsia="SimSun" w:hAnsi="Times New Roman" w:cs="Times New Roman"/>
          <w:color w:val="212121"/>
          <w:szCs w:val="18"/>
        </w:rPr>
        <w:t>会前文件和</w:t>
      </w:r>
      <w:r w:rsidRPr="00EB509F">
        <w:rPr>
          <w:rFonts w:ascii="Times New Roman" w:eastAsia="SimSun" w:hAnsi="Times New Roman" w:cs="Times New Roman"/>
          <w:kern w:val="18"/>
          <w:szCs w:val="18"/>
        </w:rPr>
        <w:t>CBD/COP/13/25</w:t>
      </w:r>
      <w:r w:rsidRPr="00EB509F">
        <w:rPr>
          <w:rFonts w:ascii="Times New Roman" w:eastAsia="SimSun" w:hAnsi="Times New Roman" w:cs="Times New Roman"/>
          <w:color w:val="212121"/>
          <w:szCs w:val="18"/>
        </w:rPr>
        <w:t>，附件三</w:t>
      </w:r>
    </w:p>
  </w:footnote>
  <w:footnote w:id="4">
    <w:p w14:paraId="2382FD0C" w14:textId="77777777" w:rsidR="0039733F" w:rsidRPr="00EB509F" w:rsidRDefault="0039733F" w:rsidP="00EB509F">
      <w:pPr>
        <w:pStyle w:val="HTMLPreformatted"/>
        <w:shd w:val="clear" w:color="auto" w:fill="FFFFFF"/>
        <w:tabs>
          <w:tab w:val="left" w:pos="360"/>
        </w:tabs>
        <w:spacing w:after="60"/>
        <w:rPr>
          <w:rFonts w:ascii="Times New Roman" w:eastAsia="SimSun" w:hAnsi="Times New Roman" w:cs="Times New Roman"/>
          <w:kern w:val="18"/>
          <w:szCs w:val="18"/>
        </w:rPr>
      </w:pPr>
      <w:r w:rsidRPr="00EB509F">
        <w:rPr>
          <w:rStyle w:val="FootnoteReference"/>
          <w:rFonts w:ascii="Times New Roman" w:eastAsia="SimSun" w:hAnsi="Times New Roman" w:cs="Times New Roman"/>
          <w:kern w:val="18"/>
        </w:rPr>
        <w:footnoteRef/>
      </w:r>
      <w:r w:rsidRPr="00EB509F">
        <w:rPr>
          <w:rFonts w:ascii="Times New Roman" w:eastAsia="SimSun" w:hAnsi="Times New Roman" w:cs="Times New Roman"/>
          <w:kern w:val="18"/>
          <w:sz w:val="22"/>
          <w:szCs w:val="18"/>
        </w:rPr>
        <w:t xml:space="preserve"> </w:t>
      </w:r>
      <w:r w:rsidRPr="00EB509F">
        <w:rPr>
          <w:rFonts w:ascii="Times New Roman" w:eastAsia="SimSun" w:hAnsi="Times New Roman" w:cs="Times New Roman"/>
          <w:kern w:val="18"/>
          <w:sz w:val="22"/>
          <w:szCs w:val="18"/>
        </w:rPr>
        <w:tab/>
      </w:r>
      <w:r w:rsidRPr="00EB509F">
        <w:rPr>
          <w:rFonts w:ascii="Times New Roman" w:eastAsia="SimSun" w:hAnsi="Times New Roman" w:cs="Times New Roman"/>
          <w:color w:val="212121"/>
          <w:szCs w:val="18"/>
        </w:rPr>
        <w:t>关于对话会议和决议的报告见：</w:t>
      </w:r>
      <w:hyperlink r:id="rId1" w:history="1">
        <w:r w:rsidRPr="00EB509F">
          <w:rPr>
            <w:rStyle w:val="Hyperlink"/>
            <w:rFonts w:ascii="Times New Roman" w:eastAsia="SimSun" w:hAnsi="Times New Roman" w:cs="Times New Roman"/>
            <w:kern w:val="18"/>
            <w:szCs w:val="18"/>
          </w:rPr>
          <w:t>http://www.harmonywithnatureun.org/documents.html</w:t>
        </w:r>
      </w:hyperlink>
      <w:r w:rsidRPr="00EB509F">
        <w:rPr>
          <w:rFonts w:ascii="Times New Roman" w:eastAsia="SimSun" w:hAnsi="Times New Roman" w:cs="Times New Roman"/>
          <w:kern w:val="18"/>
          <w:szCs w:val="18"/>
        </w:rPr>
        <w:t>.</w:t>
      </w:r>
    </w:p>
  </w:footnote>
  <w:footnote w:id="5">
    <w:p w14:paraId="73327C9D"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szCs w:val="18"/>
        </w:rPr>
        <w:footnoteRef/>
      </w:r>
      <w:r w:rsidRPr="00EB509F">
        <w:rPr>
          <w:rFonts w:eastAsia="SimSun"/>
          <w:kern w:val="18"/>
          <w:sz w:val="20"/>
          <w:szCs w:val="18"/>
          <w:lang w:eastAsia="zh-CN"/>
        </w:rPr>
        <w:t xml:space="preserve"> </w:t>
      </w:r>
      <w:r w:rsidRPr="00EB509F">
        <w:rPr>
          <w:rFonts w:eastAsia="SimSun"/>
          <w:kern w:val="18"/>
          <w:sz w:val="20"/>
          <w:szCs w:val="18"/>
          <w:lang w:eastAsia="zh-CN"/>
        </w:rPr>
        <w:tab/>
      </w:r>
      <w:r w:rsidRPr="00EB509F">
        <w:rPr>
          <w:rFonts w:eastAsia="SimSun"/>
          <w:kern w:val="18"/>
          <w:sz w:val="20"/>
          <w:szCs w:val="18"/>
          <w:lang w:eastAsia="zh-CN"/>
        </w:rPr>
        <w:t>见决定草案汇编</w:t>
      </w:r>
      <w:r>
        <w:rPr>
          <w:rFonts w:eastAsia="SimSun"/>
          <w:kern w:val="18"/>
          <w:sz w:val="20"/>
          <w:szCs w:val="18"/>
          <w:lang w:eastAsia="zh-CN"/>
        </w:rPr>
        <w:t>（</w:t>
      </w:r>
      <w:r w:rsidRPr="00EB509F">
        <w:rPr>
          <w:rFonts w:eastAsia="SimSun"/>
          <w:kern w:val="18"/>
          <w:sz w:val="20"/>
          <w:szCs w:val="18"/>
          <w:lang w:eastAsia="zh-CN"/>
        </w:rPr>
        <w:t>CBD/COP/14/2</w:t>
      </w:r>
      <w:r>
        <w:rPr>
          <w:rFonts w:eastAsia="SimSun"/>
          <w:kern w:val="18"/>
          <w:sz w:val="20"/>
          <w:szCs w:val="18"/>
          <w:lang w:eastAsia="zh-CN"/>
        </w:rPr>
        <w:t>）</w:t>
      </w:r>
      <w:r w:rsidRPr="00EB509F">
        <w:rPr>
          <w:rFonts w:eastAsia="SimSun"/>
          <w:kern w:val="18"/>
          <w:sz w:val="20"/>
          <w:szCs w:val="18"/>
          <w:lang w:eastAsia="zh-CN"/>
        </w:rPr>
        <w:t>中转载的建议</w:t>
      </w:r>
      <w:r w:rsidRPr="00EB509F">
        <w:rPr>
          <w:rFonts w:eastAsia="SimSun"/>
          <w:kern w:val="18"/>
          <w:sz w:val="20"/>
          <w:szCs w:val="18"/>
          <w:lang w:eastAsia="zh-CN"/>
        </w:rPr>
        <w:t>XXI/</w:t>
      </w:r>
      <w:r w:rsidRPr="00EB509F">
        <w:rPr>
          <w:rFonts w:eastAsia="SimSun"/>
          <w:kern w:val="18"/>
          <w:sz w:val="20"/>
          <w:lang w:eastAsia="zh-CN"/>
        </w:rPr>
        <w:t xml:space="preserve">1 </w:t>
      </w:r>
      <w:r w:rsidRPr="00EB509F">
        <w:rPr>
          <w:rFonts w:eastAsia="SimSun"/>
          <w:kern w:val="18"/>
          <w:sz w:val="20"/>
          <w:lang w:eastAsia="zh-CN"/>
        </w:rPr>
        <w:t>附件。</w:t>
      </w:r>
    </w:p>
  </w:footnote>
  <w:footnote w:id="6">
    <w:p w14:paraId="72E38945"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人权理事会第</w:t>
      </w:r>
      <w:r w:rsidRPr="00EB509F">
        <w:rPr>
          <w:rFonts w:eastAsia="SimSun"/>
          <w:kern w:val="18"/>
          <w:sz w:val="20"/>
          <w:lang w:eastAsia="zh-CN"/>
        </w:rPr>
        <w:t>19/10</w:t>
      </w:r>
      <w:r w:rsidRPr="00EB509F">
        <w:rPr>
          <w:rFonts w:eastAsia="SimSun"/>
          <w:kern w:val="18"/>
          <w:sz w:val="20"/>
          <w:lang w:eastAsia="zh-CN"/>
        </w:rPr>
        <w:t>号决议。</w:t>
      </w:r>
    </w:p>
  </w:footnote>
  <w:footnote w:id="7">
    <w:p w14:paraId="1E160E2F"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t>A/HRC/37/59</w:t>
      </w:r>
      <w:r w:rsidRPr="00EB509F">
        <w:rPr>
          <w:rFonts w:eastAsia="SimSun"/>
          <w:kern w:val="18"/>
          <w:sz w:val="20"/>
          <w:lang w:eastAsia="zh-CN"/>
        </w:rPr>
        <w:t>。</w:t>
      </w:r>
    </w:p>
  </w:footnote>
  <w:footnote w:id="8">
    <w:p w14:paraId="4F2AED20"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同上，第</w:t>
      </w:r>
      <w:r w:rsidRPr="00EB509F">
        <w:rPr>
          <w:rFonts w:eastAsia="SimSun"/>
          <w:kern w:val="18"/>
          <w:sz w:val="20"/>
          <w:lang w:eastAsia="zh-CN"/>
        </w:rPr>
        <w:t xml:space="preserve"> 7</w:t>
      </w:r>
      <w:r w:rsidRPr="00EB509F">
        <w:rPr>
          <w:rFonts w:eastAsia="SimSun"/>
          <w:kern w:val="18"/>
          <w:sz w:val="20"/>
          <w:lang w:eastAsia="zh-CN"/>
        </w:rPr>
        <w:t>页。</w:t>
      </w:r>
    </w:p>
  </w:footnote>
  <w:footnote w:id="9">
    <w:p w14:paraId="3CD7CC7A"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t>A/HRC/37/59</w:t>
      </w:r>
      <w:r w:rsidRPr="00EB509F">
        <w:rPr>
          <w:rFonts w:eastAsia="SimSun"/>
          <w:kern w:val="18"/>
          <w:sz w:val="20"/>
          <w:lang w:eastAsia="zh-CN"/>
        </w:rPr>
        <w:t>。</w:t>
      </w:r>
    </w:p>
  </w:footnote>
  <w:footnote w:id="10">
    <w:p w14:paraId="3DCC34B8"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同上。</w:t>
      </w:r>
    </w:p>
  </w:footnote>
  <w:footnote w:id="11">
    <w:p w14:paraId="5E0F4CDC"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同上。</w:t>
      </w:r>
    </w:p>
  </w:footnote>
  <w:footnote w:id="12">
    <w:p w14:paraId="0C0481D8"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世界卫生组织，</w:t>
      </w:r>
      <w:r w:rsidRPr="008127BF">
        <w:rPr>
          <w:rFonts w:ascii="SimSun" w:eastAsia="SimSun" w:hAnsi="SimSun"/>
          <w:kern w:val="18"/>
          <w:sz w:val="20"/>
          <w:lang w:eastAsia="zh-CN"/>
        </w:rPr>
        <w:t>“不要污染我们未来！污染对儿童健康的影响”</w:t>
      </w:r>
      <w:r>
        <w:rPr>
          <w:rFonts w:eastAsia="SimSun"/>
          <w:kern w:val="18"/>
          <w:sz w:val="20"/>
          <w:lang w:eastAsia="zh-CN"/>
        </w:rPr>
        <w:t>（</w:t>
      </w:r>
      <w:r w:rsidRPr="00EB509F">
        <w:rPr>
          <w:rFonts w:eastAsia="SimSun"/>
          <w:kern w:val="18"/>
          <w:sz w:val="20"/>
          <w:lang w:eastAsia="zh-CN"/>
        </w:rPr>
        <w:t>2017</w:t>
      </w:r>
      <w:r w:rsidRPr="00EB509F">
        <w:rPr>
          <w:rFonts w:eastAsia="SimSun"/>
          <w:kern w:val="18"/>
          <w:sz w:val="20"/>
          <w:lang w:eastAsia="zh-CN"/>
        </w:rPr>
        <w:t>年日内瓦</w:t>
      </w:r>
      <w:r>
        <w:rPr>
          <w:rFonts w:eastAsia="SimSun"/>
          <w:kern w:val="18"/>
          <w:sz w:val="20"/>
          <w:lang w:eastAsia="zh-CN"/>
        </w:rPr>
        <w:t>）</w:t>
      </w:r>
      <w:r w:rsidRPr="00EB509F">
        <w:rPr>
          <w:rFonts w:eastAsia="SimSun"/>
          <w:kern w:val="18"/>
          <w:sz w:val="20"/>
          <w:szCs w:val="18"/>
          <w:lang w:eastAsia="zh-CN"/>
        </w:rPr>
        <w:t>。</w:t>
      </w:r>
    </w:p>
  </w:footnote>
  <w:footnote w:id="13">
    <w:p w14:paraId="23F600DB"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t>A/HRC/37/58</w:t>
      </w:r>
      <w:r w:rsidRPr="00EB509F">
        <w:rPr>
          <w:rFonts w:eastAsia="SimSun"/>
          <w:kern w:val="18"/>
          <w:sz w:val="20"/>
          <w:lang w:eastAsia="zh-CN"/>
        </w:rPr>
        <w:t>。</w:t>
      </w:r>
    </w:p>
  </w:footnote>
  <w:footnote w:id="14">
    <w:p w14:paraId="2F8B8CAE"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世界卫生组织，继承一个可持续的世界？儿童健康和环境地图</w:t>
      </w:r>
      <w:r>
        <w:rPr>
          <w:rFonts w:eastAsia="SimSun"/>
          <w:kern w:val="18"/>
          <w:sz w:val="20"/>
          <w:lang w:eastAsia="zh-CN"/>
        </w:rPr>
        <w:t>（</w:t>
      </w:r>
      <w:r w:rsidRPr="00EB509F">
        <w:rPr>
          <w:rFonts w:eastAsia="SimSun"/>
          <w:kern w:val="18"/>
          <w:sz w:val="20"/>
          <w:lang w:eastAsia="zh-CN"/>
        </w:rPr>
        <w:t>2017</w:t>
      </w:r>
      <w:r w:rsidRPr="00EB509F">
        <w:rPr>
          <w:rFonts w:eastAsia="SimSun"/>
          <w:kern w:val="18"/>
          <w:sz w:val="20"/>
          <w:lang w:eastAsia="zh-CN"/>
        </w:rPr>
        <w:t>年日内瓦</w:t>
      </w:r>
      <w:r>
        <w:rPr>
          <w:rFonts w:eastAsia="SimSun"/>
          <w:kern w:val="18"/>
          <w:sz w:val="20"/>
          <w:lang w:eastAsia="zh-CN"/>
        </w:rPr>
        <w:t>）</w:t>
      </w:r>
      <w:r w:rsidRPr="00EB509F">
        <w:rPr>
          <w:rFonts w:eastAsia="SimSun"/>
          <w:kern w:val="18"/>
          <w:sz w:val="20"/>
          <w:lang w:eastAsia="zh-CN"/>
        </w:rPr>
        <w:t>。</w:t>
      </w:r>
    </w:p>
  </w:footnote>
  <w:footnote w:id="15">
    <w:p w14:paraId="17A0AEC1"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r>
      <w:r w:rsidRPr="00EB509F">
        <w:rPr>
          <w:rFonts w:eastAsia="SimSun"/>
          <w:kern w:val="18"/>
          <w:sz w:val="20"/>
          <w:szCs w:val="18"/>
        </w:rPr>
        <w:t>Paul Sandifer</w:t>
      </w:r>
      <w:r w:rsidRPr="00EB509F">
        <w:rPr>
          <w:rFonts w:eastAsia="SimSun"/>
          <w:kern w:val="18"/>
          <w:sz w:val="20"/>
          <w:szCs w:val="18"/>
          <w:lang w:eastAsia="zh-CN"/>
        </w:rPr>
        <w:t>、</w:t>
      </w:r>
      <w:r w:rsidRPr="00EB509F">
        <w:rPr>
          <w:rFonts w:eastAsia="SimSun"/>
          <w:kern w:val="18"/>
          <w:sz w:val="20"/>
          <w:szCs w:val="18"/>
        </w:rPr>
        <w:t xml:space="preserve"> Ariana Sutton-Grier </w:t>
      </w:r>
      <w:r w:rsidRPr="00EB509F">
        <w:rPr>
          <w:rFonts w:eastAsia="SimSun"/>
          <w:kern w:val="18"/>
          <w:sz w:val="20"/>
          <w:szCs w:val="18"/>
          <w:lang w:eastAsia="zh-CN"/>
        </w:rPr>
        <w:t>和</w:t>
      </w:r>
      <w:proofErr w:type="spellStart"/>
      <w:r w:rsidRPr="00EB509F">
        <w:rPr>
          <w:rFonts w:eastAsia="SimSun"/>
          <w:kern w:val="18"/>
          <w:sz w:val="20"/>
          <w:szCs w:val="18"/>
        </w:rPr>
        <w:t>Bethney</w:t>
      </w:r>
      <w:proofErr w:type="spellEnd"/>
      <w:r w:rsidRPr="00EB509F">
        <w:rPr>
          <w:rFonts w:eastAsia="SimSun"/>
          <w:kern w:val="18"/>
          <w:sz w:val="20"/>
          <w:szCs w:val="18"/>
        </w:rPr>
        <w:t xml:space="preserve"> Ward</w:t>
      </w:r>
      <w:r w:rsidRPr="00EB509F">
        <w:rPr>
          <w:rFonts w:eastAsia="SimSun"/>
          <w:kern w:val="18"/>
          <w:sz w:val="20"/>
          <w:szCs w:val="18"/>
        </w:rPr>
        <w:t>著</w:t>
      </w:r>
      <w:r w:rsidRPr="00EB509F">
        <w:rPr>
          <w:rFonts w:eastAsia="SimSun"/>
          <w:kern w:val="18"/>
          <w:sz w:val="20"/>
          <w:szCs w:val="18"/>
        </w:rPr>
        <w:t>, “</w:t>
      </w:r>
      <w:proofErr w:type="spellStart"/>
      <w:r w:rsidRPr="00EB509F">
        <w:rPr>
          <w:rFonts w:eastAsia="SimSun"/>
          <w:kern w:val="18"/>
          <w:sz w:val="20"/>
          <w:szCs w:val="18"/>
        </w:rPr>
        <w:t>自然</w:t>
      </w:r>
      <w:proofErr w:type="spellEnd"/>
      <w:r w:rsidRPr="00EB509F">
        <w:rPr>
          <w:rFonts w:eastAsia="SimSun"/>
          <w:kern w:val="18"/>
          <w:sz w:val="20"/>
          <w:szCs w:val="18"/>
          <w:lang w:eastAsia="zh-CN"/>
        </w:rPr>
        <w:t>、</w:t>
      </w:r>
      <w:proofErr w:type="spellStart"/>
      <w:r w:rsidRPr="00EB509F">
        <w:rPr>
          <w:rFonts w:eastAsia="SimSun"/>
          <w:kern w:val="18"/>
          <w:sz w:val="20"/>
          <w:szCs w:val="18"/>
        </w:rPr>
        <w:t>生物多样性</w:t>
      </w:r>
      <w:proofErr w:type="spellEnd"/>
      <w:r w:rsidRPr="00EB509F">
        <w:rPr>
          <w:rFonts w:eastAsia="SimSun"/>
          <w:kern w:val="18"/>
          <w:sz w:val="20"/>
          <w:szCs w:val="18"/>
          <w:lang w:eastAsia="zh-CN"/>
        </w:rPr>
        <w:t>、生态系统服务、同人类健康和福祉之间联系</w:t>
      </w:r>
      <w:proofErr w:type="spellStart"/>
      <w:r w:rsidRPr="00EB509F">
        <w:rPr>
          <w:rFonts w:eastAsia="SimSun"/>
          <w:kern w:val="18"/>
          <w:sz w:val="20"/>
          <w:szCs w:val="18"/>
        </w:rPr>
        <w:t>的探讨</w:t>
      </w:r>
      <w:proofErr w:type="spellEnd"/>
      <w:r w:rsidRPr="00EB509F">
        <w:rPr>
          <w:rFonts w:eastAsia="SimSun"/>
          <w:kern w:val="18"/>
          <w:sz w:val="20"/>
          <w:szCs w:val="18"/>
          <w:lang w:eastAsia="zh-CN"/>
        </w:rPr>
        <w:t>”</w:t>
      </w:r>
      <w:r w:rsidRPr="00EB509F">
        <w:rPr>
          <w:rFonts w:eastAsia="SimSun"/>
          <w:kern w:val="18"/>
          <w:sz w:val="20"/>
          <w:szCs w:val="18"/>
          <w:lang w:eastAsia="zh-CN"/>
        </w:rPr>
        <w:t>，生态系统服务，</w:t>
      </w:r>
      <w:r w:rsidRPr="00EB509F">
        <w:rPr>
          <w:rFonts w:eastAsia="SimSun"/>
          <w:kern w:val="18"/>
          <w:sz w:val="20"/>
          <w:szCs w:val="18"/>
        </w:rPr>
        <w:t>第</w:t>
      </w:r>
      <w:r w:rsidRPr="00EB509F">
        <w:rPr>
          <w:rFonts w:eastAsia="SimSun"/>
          <w:kern w:val="18"/>
          <w:sz w:val="20"/>
          <w:szCs w:val="18"/>
          <w:lang w:eastAsia="zh-CN"/>
        </w:rPr>
        <w:t>12</w:t>
      </w:r>
      <w:r w:rsidRPr="00EB509F">
        <w:rPr>
          <w:rFonts w:eastAsia="SimSun"/>
          <w:kern w:val="18"/>
          <w:sz w:val="20"/>
          <w:szCs w:val="18"/>
          <w:lang w:eastAsia="zh-CN"/>
        </w:rPr>
        <w:t>卷</w:t>
      </w:r>
      <w:r>
        <w:rPr>
          <w:rFonts w:eastAsia="SimSun"/>
          <w:kern w:val="18"/>
          <w:sz w:val="20"/>
          <w:szCs w:val="18"/>
          <w:lang w:eastAsia="zh-CN"/>
        </w:rPr>
        <w:t>（</w:t>
      </w:r>
      <w:r w:rsidRPr="00EB509F">
        <w:rPr>
          <w:rFonts w:eastAsia="SimSun"/>
          <w:kern w:val="18"/>
          <w:sz w:val="20"/>
          <w:szCs w:val="18"/>
          <w:lang w:eastAsia="zh-CN"/>
        </w:rPr>
        <w:t>2015</w:t>
      </w:r>
      <w:r w:rsidRPr="00EB509F">
        <w:rPr>
          <w:rFonts w:eastAsia="SimSun"/>
          <w:kern w:val="18"/>
          <w:sz w:val="20"/>
          <w:szCs w:val="18"/>
          <w:lang w:eastAsia="zh-CN"/>
        </w:rPr>
        <w:t>年</w:t>
      </w:r>
      <w:r w:rsidRPr="00EB509F">
        <w:rPr>
          <w:rFonts w:eastAsia="SimSun"/>
          <w:kern w:val="18"/>
          <w:sz w:val="20"/>
          <w:szCs w:val="18"/>
          <w:lang w:eastAsia="zh-CN"/>
        </w:rPr>
        <w:t>4</w:t>
      </w:r>
      <w:r w:rsidRPr="00EB509F">
        <w:rPr>
          <w:rFonts w:eastAsia="SimSun"/>
          <w:kern w:val="18"/>
          <w:sz w:val="20"/>
          <w:szCs w:val="18"/>
          <w:lang w:eastAsia="zh-CN"/>
        </w:rPr>
        <w:t>月</w:t>
      </w:r>
      <w:r>
        <w:rPr>
          <w:rFonts w:eastAsia="SimSun"/>
          <w:kern w:val="18"/>
          <w:sz w:val="20"/>
          <w:szCs w:val="18"/>
          <w:lang w:eastAsia="zh-CN"/>
        </w:rPr>
        <w:t>）</w:t>
      </w:r>
      <w:r w:rsidRPr="00EB509F">
        <w:rPr>
          <w:rFonts w:eastAsia="SimSun"/>
          <w:kern w:val="18"/>
          <w:sz w:val="20"/>
          <w:szCs w:val="18"/>
          <w:lang w:eastAsia="zh-CN"/>
        </w:rPr>
        <w:t>。</w:t>
      </w:r>
      <w:r w:rsidRPr="00EB509F">
        <w:rPr>
          <w:rFonts w:eastAsia="SimSun"/>
          <w:kern w:val="18"/>
          <w:sz w:val="20"/>
          <w:szCs w:val="18"/>
        </w:rPr>
        <w:t xml:space="preserve"> </w:t>
      </w:r>
      <w:r w:rsidRPr="00EB509F">
        <w:rPr>
          <w:rFonts w:eastAsia="SimSun"/>
          <w:kern w:val="18"/>
          <w:sz w:val="20"/>
        </w:rPr>
        <w:t xml:space="preserve"> </w:t>
      </w:r>
    </w:p>
  </w:footnote>
  <w:footnote w:id="16">
    <w:p w14:paraId="0A5CD6CB" w14:textId="77777777" w:rsidR="0039733F" w:rsidRPr="00EB509F" w:rsidRDefault="0039733F" w:rsidP="00EB509F">
      <w:pPr>
        <w:pStyle w:val="FootnoteText"/>
        <w:tabs>
          <w:tab w:val="left" w:pos="360"/>
        </w:tabs>
        <w:ind w:firstLine="0"/>
        <w:jc w:val="left"/>
        <w:rPr>
          <w:rFonts w:eastAsia="SimSun"/>
          <w:kern w:val="18"/>
          <w:sz w:val="20"/>
          <w:lang w:eastAsia="zh-CN"/>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t>A/HRC/37/58</w:t>
      </w:r>
      <w:r w:rsidRPr="00EB509F">
        <w:rPr>
          <w:rFonts w:eastAsia="SimSun"/>
          <w:kern w:val="18"/>
          <w:sz w:val="20"/>
          <w:lang w:eastAsia="zh-CN"/>
        </w:rPr>
        <w:t>。</w:t>
      </w:r>
    </w:p>
  </w:footnote>
  <w:footnote w:id="17">
    <w:p w14:paraId="26A8D176"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同上。</w:t>
      </w:r>
      <w:r w:rsidRPr="00EB509F">
        <w:rPr>
          <w:rFonts w:eastAsia="SimSun"/>
          <w:color w:val="212121"/>
          <w:sz w:val="15"/>
          <w:szCs w:val="13"/>
          <w:shd w:val="clear" w:color="auto" w:fill="FFFFFF"/>
          <w:lang w:eastAsia="zh-CN"/>
        </w:rPr>
        <w:t xml:space="preserve"> </w:t>
      </w:r>
    </w:p>
  </w:footnote>
  <w:footnote w:id="18">
    <w:p w14:paraId="357859AF"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t>A/HRC/34/49</w:t>
      </w:r>
      <w:r w:rsidRPr="00EB509F">
        <w:rPr>
          <w:rFonts w:eastAsia="SimSun"/>
          <w:kern w:val="18"/>
          <w:sz w:val="20"/>
          <w:lang w:eastAsia="zh-CN"/>
        </w:rPr>
        <w:t>。</w:t>
      </w:r>
    </w:p>
  </w:footnote>
  <w:footnote w:id="19">
    <w:p w14:paraId="651562CB"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r>
      <w:r w:rsidRPr="00EB509F">
        <w:rPr>
          <w:rFonts w:eastAsia="SimSun"/>
          <w:kern w:val="18"/>
          <w:sz w:val="20"/>
          <w:lang w:eastAsia="zh-CN"/>
        </w:rPr>
        <w:t>同上。</w:t>
      </w:r>
    </w:p>
  </w:footnote>
  <w:footnote w:id="20">
    <w:p w14:paraId="007BE5E2"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t>A/HRC/37/58</w:t>
      </w:r>
      <w:r w:rsidRPr="00EB509F">
        <w:rPr>
          <w:rFonts w:eastAsia="SimSun"/>
          <w:kern w:val="18"/>
          <w:sz w:val="20"/>
          <w:lang w:eastAsia="zh-CN"/>
        </w:rPr>
        <w:t>。</w:t>
      </w:r>
    </w:p>
  </w:footnote>
  <w:footnote w:id="21">
    <w:p w14:paraId="2C2EC44D"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t>A/71/229</w:t>
      </w:r>
      <w:r w:rsidRPr="00EB509F">
        <w:rPr>
          <w:rFonts w:eastAsia="SimSun"/>
          <w:kern w:val="18"/>
          <w:sz w:val="20"/>
          <w:lang w:eastAsia="zh-CN"/>
        </w:rPr>
        <w:t>。</w:t>
      </w:r>
    </w:p>
  </w:footnote>
  <w:footnote w:id="22">
    <w:p w14:paraId="192D9678"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lang w:eastAsia="zh-CN"/>
        </w:rPr>
        <w:t xml:space="preserve"> </w:t>
      </w:r>
      <w:r w:rsidRPr="00EB509F">
        <w:rPr>
          <w:rFonts w:eastAsia="SimSun"/>
          <w:kern w:val="18"/>
          <w:sz w:val="20"/>
          <w:lang w:eastAsia="zh-CN"/>
        </w:rPr>
        <w:tab/>
      </w:r>
      <w:r w:rsidRPr="00EB509F">
        <w:rPr>
          <w:rFonts w:eastAsia="SimSun"/>
          <w:kern w:val="18"/>
          <w:sz w:val="20"/>
          <w:lang w:eastAsia="zh-CN"/>
        </w:rPr>
        <w:t>同上。</w:t>
      </w:r>
    </w:p>
  </w:footnote>
  <w:footnote w:id="23">
    <w:p w14:paraId="04F22611"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r>
      <w:r w:rsidRPr="00EB509F">
        <w:rPr>
          <w:rFonts w:eastAsia="SimSun"/>
          <w:kern w:val="18"/>
          <w:sz w:val="20"/>
          <w:lang w:eastAsia="zh-CN"/>
        </w:rPr>
        <w:t>同上。</w:t>
      </w:r>
    </w:p>
  </w:footnote>
  <w:footnote w:id="24">
    <w:p w14:paraId="58AB194D"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t xml:space="preserve">A/HRC/37/58, </w:t>
      </w:r>
      <w:r w:rsidRPr="00EB509F">
        <w:rPr>
          <w:rFonts w:eastAsia="SimSun"/>
          <w:kern w:val="18"/>
          <w:sz w:val="20"/>
        </w:rPr>
        <w:t>第</w:t>
      </w:r>
      <w:r w:rsidRPr="00EB509F">
        <w:rPr>
          <w:rFonts w:eastAsia="SimSun"/>
          <w:kern w:val="18"/>
          <w:sz w:val="20"/>
        </w:rPr>
        <w:t>18</w:t>
      </w:r>
      <w:r w:rsidRPr="00EB509F">
        <w:rPr>
          <w:rFonts w:eastAsia="SimSun"/>
          <w:kern w:val="18"/>
          <w:sz w:val="20"/>
        </w:rPr>
        <w:t>页</w:t>
      </w:r>
      <w:r w:rsidRPr="00EB509F">
        <w:rPr>
          <w:rFonts w:eastAsia="SimSun"/>
          <w:kern w:val="18"/>
          <w:sz w:val="20"/>
          <w:lang w:eastAsia="zh-CN"/>
        </w:rPr>
        <w:t>。</w:t>
      </w:r>
    </w:p>
  </w:footnote>
  <w:footnote w:id="25">
    <w:p w14:paraId="36F68D3B"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t>A/HRC/37/59</w:t>
      </w:r>
      <w:r w:rsidRPr="00EB509F">
        <w:rPr>
          <w:rFonts w:eastAsia="SimSun"/>
          <w:kern w:val="18"/>
          <w:sz w:val="20"/>
          <w:lang w:eastAsia="zh-CN"/>
        </w:rPr>
        <w:t>。</w:t>
      </w:r>
    </w:p>
  </w:footnote>
  <w:footnote w:id="26">
    <w:p w14:paraId="2B94E1F5"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t>A/71/266</w:t>
      </w:r>
      <w:r w:rsidRPr="00EB509F">
        <w:rPr>
          <w:rFonts w:eastAsia="SimSun"/>
          <w:kern w:val="18"/>
          <w:sz w:val="20"/>
          <w:lang w:eastAsia="zh-CN"/>
        </w:rPr>
        <w:t>。</w:t>
      </w:r>
    </w:p>
  </w:footnote>
  <w:footnote w:id="27">
    <w:p w14:paraId="09AD3F76"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t>A/72/175</w:t>
      </w:r>
      <w:r w:rsidRPr="00EB509F">
        <w:rPr>
          <w:rFonts w:eastAsia="SimSun"/>
          <w:kern w:val="18"/>
          <w:sz w:val="20"/>
          <w:lang w:eastAsia="zh-CN"/>
        </w:rPr>
        <w:t>。</w:t>
      </w:r>
    </w:p>
  </w:footnote>
  <w:footnote w:id="28">
    <w:p w14:paraId="566841F8" w14:textId="77777777" w:rsidR="0039733F" w:rsidRPr="00EB509F" w:rsidRDefault="0039733F" w:rsidP="00EB509F">
      <w:pPr>
        <w:pStyle w:val="FootnoteText"/>
        <w:tabs>
          <w:tab w:val="left" w:pos="360"/>
        </w:tabs>
        <w:ind w:firstLine="0"/>
        <w:jc w:val="left"/>
        <w:rPr>
          <w:rFonts w:eastAsia="SimSun"/>
          <w:kern w:val="18"/>
          <w:sz w:val="20"/>
        </w:rPr>
      </w:pPr>
      <w:r w:rsidRPr="00EB509F">
        <w:rPr>
          <w:rStyle w:val="FootnoteReference"/>
          <w:rFonts w:eastAsia="SimSun"/>
          <w:kern w:val="18"/>
          <w:sz w:val="20"/>
        </w:rPr>
        <w:footnoteRef/>
      </w:r>
      <w:r w:rsidRPr="00EB509F">
        <w:rPr>
          <w:rFonts w:eastAsia="SimSun"/>
          <w:kern w:val="18"/>
          <w:sz w:val="20"/>
        </w:rPr>
        <w:t xml:space="preserve"> </w:t>
      </w:r>
      <w:r w:rsidRPr="00EB509F">
        <w:rPr>
          <w:rFonts w:eastAsia="SimSun"/>
          <w:kern w:val="18"/>
          <w:sz w:val="20"/>
        </w:rPr>
        <w:tab/>
      </w:r>
      <w:hyperlink r:id="rId2" w:history="1">
        <w:r w:rsidRPr="00EB509F">
          <w:rPr>
            <w:rStyle w:val="Hyperlink"/>
            <w:rFonts w:eastAsia="SimSun"/>
            <w:kern w:val="18"/>
            <w:sz w:val="20"/>
          </w:rPr>
          <w:t>https://pwccc.wordpress.com/programa/</w:t>
        </w:r>
      </w:hyperlink>
    </w:p>
  </w:footnote>
  <w:footnote w:id="29">
    <w:p w14:paraId="6ED1BE87" w14:textId="4BD27467" w:rsidR="00DA624D" w:rsidRPr="0091388C" w:rsidRDefault="00DA624D" w:rsidP="007F7C85">
      <w:pPr>
        <w:pStyle w:val="FootnoteText"/>
        <w:tabs>
          <w:tab w:val="left" w:pos="360"/>
        </w:tabs>
        <w:ind w:firstLine="0"/>
        <w:jc w:val="left"/>
        <w:rPr>
          <w:kern w:val="18"/>
          <w:sz w:val="20"/>
          <w:szCs w:val="20"/>
        </w:rPr>
      </w:pPr>
      <w:r w:rsidRPr="007F7C85">
        <w:rPr>
          <w:rStyle w:val="FootnoteReference"/>
          <w:kern w:val="18"/>
          <w:sz w:val="20"/>
          <w:szCs w:val="20"/>
        </w:rPr>
        <w:footnoteRef/>
      </w:r>
      <w:r w:rsidRPr="007F7C85">
        <w:rPr>
          <w:kern w:val="18"/>
          <w:sz w:val="20"/>
          <w:szCs w:val="20"/>
        </w:rPr>
        <w:t xml:space="preserve"> </w:t>
      </w:r>
      <w:r w:rsidR="001E73EF">
        <w:rPr>
          <w:kern w:val="18"/>
          <w:sz w:val="20"/>
          <w:szCs w:val="20"/>
        </w:rPr>
        <w:tab/>
      </w:r>
      <w:r w:rsidR="002F7833">
        <w:rPr>
          <w:kern w:val="18"/>
          <w:sz w:val="20"/>
          <w:szCs w:val="20"/>
        </w:rPr>
        <w:t xml:space="preserve">Klaus </w:t>
      </w:r>
      <w:proofErr w:type="spellStart"/>
      <w:r w:rsidR="002F7833">
        <w:rPr>
          <w:kern w:val="18"/>
          <w:sz w:val="20"/>
          <w:szCs w:val="20"/>
        </w:rPr>
        <w:t>Bosselmann</w:t>
      </w:r>
      <w:proofErr w:type="spellEnd"/>
      <w:r w:rsidR="002F7833">
        <w:rPr>
          <w:rFonts w:eastAsiaTheme="minorEastAsia" w:hint="eastAsia"/>
          <w:kern w:val="18"/>
          <w:sz w:val="20"/>
          <w:szCs w:val="20"/>
          <w:lang w:eastAsia="zh-CN"/>
        </w:rPr>
        <w:t>，</w:t>
      </w:r>
      <w:r w:rsidR="002F7833">
        <w:rPr>
          <w:rFonts w:ascii="SimSun" w:eastAsia="SimSun" w:hAnsi="SimSun" w:cs="SimSun" w:hint="eastAsia"/>
          <w:kern w:val="18"/>
          <w:sz w:val="20"/>
          <w:szCs w:val="20"/>
          <w:lang w:eastAsia="zh-CN"/>
        </w:rPr>
        <w:t>《地球治理：全球公域托管》《法律汇编》，</w:t>
      </w:r>
      <w:r w:rsidRPr="002F7833">
        <w:rPr>
          <w:rFonts w:eastAsiaTheme="minorEastAsia"/>
          <w:kern w:val="18"/>
          <w:sz w:val="20"/>
          <w:szCs w:val="20"/>
          <w:lang w:eastAsia="zh-CN"/>
        </w:rPr>
        <w:t>2015</w:t>
      </w:r>
      <w:r w:rsidRPr="0091388C">
        <w:rPr>
          <w:rFonts w:ascii="SimSun" w:eastAsia="SimSun" w:hAnsi="SimSun" w:cs="SimSun" w:hint="eastAsia"/>
          <w:kern w:val="18"/>
          <w:sz w:val="20"/>
          <w:szCs w:val="20"/>
          <w:lang w:eastAsia="zh-CN"/>
        </w:rPr>
        <w:t>年。</w:t>
      </w:r>
    </w:p>
  </w:footnote>
  <w:footnote w:id="30">
    <w:p w14:paraId="7F872D76" w14:textId="605A6CDD" w:rsidR="00DA624D" w:rsidRPr="0091388C" w:rsidRDefault="00DA624D" w:rsidP="007F7C85">
      <w:pPr>
        <w:pStyle w:val="FootnoteText"/>
        <w:tabs>
          <w:tab w:val="left" w:pos="360"/>
        </w:tabs>
        <w:ind w:firstLine="0"/>
        <w:jc w:val="left"/>
        <w:rPr>
          <w:kern w:val="18"/>
          <w:sz w:val="20"/>
          <w:szCs w:val="20"/>
        </w:rPr>
      </w:pPr>
      <w:r w:rsidRPr="0091388C">
        <w:rPr>
          <w:rStyle w:val="FootnoteReference"/>
          <w:kern w:val="18"/>
          <w:sz w:val="20"/>
          <w:szCs w:val="20"/>
        </w:rPr>
        <w:footnoteRef/>
      </w:r>
      <w:r w:rsidRPr="0091388C">
        <w:rPr>
          <w:kern w:val="18"/>
          <w:sz w:val="20"/>
          <w:szCs w:val="20"/>
        </w:rPr>
        <w:t xml:space="preserve"> </w:t>
      </w:r>
      <w:r w:rsidR="001E73EF" w:rsidRPr="0091388C">
        <w:rPr>
          <w:kern w:val="18"/>
          <w:sz w:val="20"/>
          <w:szCs w:val="20"/>
        </w:rPr>
        <w:tab/>
      </w:r>
      <w:r w:rsidRPr="0091388C">
        <w:rPr>
          <w:rFonts w:ascii="SimSun" w:eastAsia="SimSun" w:hAnsi="SimSun" w:cs="SimSun" w:hint="eastAsia"/>
          <w:kern w:val="18"/>
          <w:sz w:val="20"/>
          <w:szCs w:val="20"/>
          <w:lang w:eastAsia="zh-CN"/>
        </w:rPr>
        <w:t>《德意志共和国基本法》</w:t>
      </w:r>
      <w:hyperlink r:id="rId3" w:history="1">
        <w:r w:rsidRPr="0091388C">
          <w:rPr>
            <w:rStyle w:val="Hyperlink"/>
            <w:kern w:val="18"/>
            <w:sz w:val="20"/>
            <w:szCs w:val="20"/>
          </w:rPr>
          <w:t>https://www.btg-bestellservice.de/pdf/80201000.pdf</w:t>
        </w:r>
      </w:hyperlink>
      <w:r w:rsidRPr="0091388C">
        <w:rPr>
          <w:rFonts w:ascii="SimSun" w:eastAsia="SimSun" w:hAnsi="SimSun" w:cs="SimSun" w:hint="eastAsia"/>
          <w:kern w:val="18"/>
          <w:sz w:val="20"/>
          <w:szCs w:val="20"/>
          <w:lang w:eastAsia="zh-CN"/>
        </w:rPr>
        <w:t>。</w:t>
      </w:r>
    </w:p>
  </w:footnote>
  <w:footnote w:id="31">
    <w:p w14:paraId="7FE801C6" w14:textId="080F38D9"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kern w:val="18"/>
          <w:sz w:val="20"/>
          <w:szCs w:val="20"/>
          <w:lang w:eastAsia="zh-CN"/>
        </w:rPr>
        <w:t xml:space="preserve">Klaus </w:t>
      </w:r>
      <w:proofErr w:type="spellStart"/>
      <w:r w:rsidRPr="0091388C">
        <w:rPr>
          <w:kern w:val="18"/>
          <w:sz w:val="20"/>
          <w:szCs w:val="20"/>
          <w:lang w:eastAsia="zh-CN"/>
        </w:rPr>
        <w:t>Bosselmann</w:t>
      </w:r>
      <w:proofErr w:type="spellEnd"/>
      <w:r w:rsidRPr="0091388C">
        <w:rPr>
          <w:kern w:val="18"/>
          <w:sz w:val="20"/>
          <w:szCs w:val="20"/>
          <w:lang w:eastAsia="zh-CN"/>
        </w:rPr>
        <w:t xml:space="preserve">, </w:t>
      </w:r>
      <w:r w:rsidRPr="0091388C">
        <w:rPr>
          <w:rFonts w:ascii="SimSun" w:eastAsia="SimSun" w:hAnsi="SimSun" w:cs="SimSun" w:hint="eastAsia"/>
          <w:kern w:val="18"/>
          <w:sz w:val="20"/>
          <w:szCs w:val="20"/>
          <w:lang w:eastAsia="zh-CN"/>
        </w:rPr>
        <w:t>《地球治理：全球公域托管》《法律汇编》，</w:t>
      </w:r>
      <w:r w:rsidRPr="0091388C">
        <w:rPr>
          <w:rFonts w:asciiTheme="minorEastAsia" w:eastAsiaTheme="minorEastAsia" w:hAnsiTheme="minorEastAsia" w:hint="eastAsia"/>
          <w:kern w:val="18"/>
          <w:sz w:val="20"/>
          <w:szCs w:val="20"/>
          <w:lang w:eastAsia="zh-CN"/>
        </w:rPr>
        <w:t>2015</w:t>
      </w:r>
      <w:r w:rsidRPr="0091388C">
        <w:rPr>
          <w:rFonts w:ascii="SimSun" w:eastAsia="SimSun" w:hAnsi="SimSun" w:cs="SimSun" w:hint="eastAsia"/>
          <w:kern w:val="18"/>
          <w:sz w:val="20"/>
          <w:szCs w:val="20"/>
          <w:lang w:eastAsia="zh-CN"/>
        </w:rPr>
        <w:t>年。</w:t>
      </w:r>
    </w:p>
  </w:footnote>
  <w:footnote w:id="32">
    <w:p w14:paraId="0298F727" w14:textId="4B049926"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kern w:val="18"/>
          <w:sz w:val="20"/>
          <w:szCs w:val="20"/>
          <w:lang w:eastAsia="zh-CN"/>
        </w:rPr>
        <w:t>Jens Kersten, “</w:t>
      </w:r>
      <w:r w:rsidRPr="0091388C">
        <w:rPr>
          <w:rFonts w:ascii="SimSun" w:eastAsia="SimSun" w:hAnsi="SimSun" w:cs="SimSun" w:hint="eastAsia"/>
          <w:kern w:val="18"/>
          <w:sz w:val="20"/>
          <w:szCs w:val="20"/>
          <w:lang w:eastAsia="zh-CN"/>
        </w:rPr>
        <w:t>是谁需要自然的权利？</w:t>
      </w:r>
      <w:r w:rsidRPr="0091388C">
        <w:rPr>
          <w:rFonts w:asciiTheme="minorEastAsia" w:eastAsiaTheme="minorEastAsia" w:hAnsiTheme="minorEastAsia" w:hint="eastAsia"/>
          <w:kern w:val="18"/>
          <w:sz w:val="20"/>
          <w:szCs w:val="20"/>
          <w:lang w:eastAsia="zh-CN"/>
        </w:rPr>
        <w:t>”摘自</w:t>
      </w:r>
      <w:r w:rsidR="00454AE4" w:rsidRPr="0091388C">
        <w:rPr>
          <w:rFonts w:asciiTheme="minorEastAsia" w:eastAsiaTheme="minorEastAsia" w:hAnsiTheme="minorEastAsia" w:hint="eastAsia"/>
          <w:kern w:val="18"/>
          <w:sz w:val="20"/>
          <w:szCs w:val="20"/>
          <w:lang w:eastAsia="zh-CN"/>
        </w:rPr>
        <w:t>《</w:t>
      </w:r>
      <w:r w:rsidRPr="0091388C">
        <w:rPr>
          <w:rFonts w:asciiTheme="minorEastAsia" w:eastAsiaTheme="minorEastAsia" w:hAnsiTheme="minorEastAsia" w:hint="eastAsia"/>
          <w:kern w:val="18"/>
          <w:sz w:val="20"/>
          <w:szCs w:val="20"/>
          <w:lang w:eastAsia="zh-CN"/>
        </w:rPr>
        <w:t>自然界有权利吗</w:t>
      </w:r>
      <w:r w:rsidRPr="0091388C">
        <w:rPr>
          <w:kern w:val="18"/>
          <w:sz w:val="20"/>
          <w:szCs w:val="20"/>
          <w:lang w:eastAsia="zh-CN"/>
        </w:rPr>
        <w:t>?</w:t>
      </w:r>
      <w:r w:rsidR="00454AE4" w:rsidRPr="0091388C">
        <w:rPr>
          <w:rFonts w:ascii="SimSun" w:eastAsia="SimSun" w:hAnsi="SimSun" w:cs="SimSun" w:hint="eastAsia"/>
          <w:kern w:val="18"/>
          <w:sz w:val="20"/>
          <w:szCs w:val="20"/>
          <w:lang w:eastAsia="zh-CN"/>
        </w:rPr>
        <w:t>》</w:t>
      </w:r>
    </w:p>
  </w:footnote>
  <w:footnote w:id="33">
    <w:p w14:paraId="414E4E23" w14:textId="4E64FCA1"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本案例研究由斯里兰卡佩拉德尼亚大学名誉教授</w:t>
      </w:r>
      <w:r w:rsidRPr="0091388C">
        <w:rPr>
          <w:kern w:val="18"/>
          <w:sz w:val="20"/>
          <w:szCs w:val="20"/>
          <w:lang w:eastAsia="zh-CN"/>
        </w:rPr>
        <w:t xml:space="preserve">CM </w:t>
      </w:r>
      <w:proofErr w:type="spellStart"/>
      <w:r w:rsidRPr="0091388C">
        <w:rPr>
          <w:kern w:val="18"/>
          <w:sz w:val="20"/>
          <w:szCs w:val="20"/>
          <w:lang w:eastAsia="zh-CN"/>
        </w:rPr>
        <w:t>Madduma</w:t>
      </w:r>
      <w:proofErr w:type="spellEnd"/>
      <w:r w:rsidRPr="0091388C">
        <w:rPr>
          <w:kern w:val="18"/>
          <w:sz w:val="20"/>
          <w:szCs w:val="20"/>
          <w:lang w:eastAsia="zh-CN"/>
        </w:rPr>
        <w:t xml:space="preserve"> </w:t>
      </w:r>
      <w:proofErr w:type="spellStart"/>
      <w:r w:rsidRPr="0091388C">
        <w:rPr>
          <w:kern w:val="18"/>
          <w:sz w:val="20"/>
          <w:szCs w:val="20"/>
          <w:lang w:eastAsia="zh-CN"/>
        </w:rPr>
        <w:t>Bandara</w:t>
      </w:r>
      <w:proofErr w:type="spellEnd"/>
      <w:r w:rsidRPr="0091388C">
        <w:rPr>
          <w:rFonts w:ascii="SimSun" w:eastAsia="SimSun" w:hAnsi="SimSun" w:cs="SimSun" w:hint="eastAsia"/>
          <w:kern w:val="18"/>
          <w:sz w:val="20"/>
          <w:szCs w:val="20"/>
          <w:lang w:eastAsia="zh-CN"/>
        </w:rPr>
        <w:t>教授提供，并以</w:t>
      </w:r>
      <w:r w:rsidRPr="0091388C">
        <w:rPr>
          <w:kern w:val="18"/>
          <w:sz w:val="20"/>
          <w:szCs w:val="20"/>
          <w:lang w:eastAsia="zh-CN"/>
        </w:rPr>
        <w:t>2018</w:t>
      </w:r>
      <w:r w:rsidRPr="0091388C">
        <w:rPr>
          <w:rFonts w:ascii="SimSun" w:eastAsia="SimSun" w:hAnsi="SimSun" w:cs="SimSun" w:hint="eastAsia"/>
          <w:kern w:val="18"/>
          <w:sz w:val="20"/>
          <w:szCs w:val="20"/>
          <w:lang w:eastAsia="zh-CN"/>
        </w:rPr>
        <w:t>年</w:t>
      </w:r>
      <w:r w:rsidRPr="0091388C">
        <w:rPr>
          <w:kern w:val="18"/>
          <w:sz w:val="20"/>
          <w:szCs w:val="20"/>
          <w:lang w:eastAsia="zh-CN"/>
        </w:rPr>
        <w:t>7</w:t>
      </w:r>
      <w:r w:rsidRPr="0091388C">
        <w:rPr>
          <w:rFonts w:ascii="SimSun" w:eastAsia="SimSun" w:hAnsi="SimSun" w:cs="SimSun" w:hint="eastAsia"/>
          <w:kern w:val="18"/>
          <w:sz w:val="20"/>
          <w:szCs w:val="20"/>
          <w:lang w:eastAsia="zh-CN"/>
        </w:rPr>
        <w:t>月27日他在斯里兰卡康提举行的亚洲区域国家传统知识安排培训研讨会上发表的主题演讲为基础。</w:t>
      </w:r>
    </w:p>
  </w:footnote>
  <w:footnote w:id="34">
    <w:p w14:paraId="74186CAE" w14:textId="133C9145"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就某些动植物物种而言，斯里兰卡的生物多样性按每单位面积在亚洲是最高的。</w:t>
      </w:r>
    </w:p>
  </w:footnote>
  <w:footnote w:id="35">
    <w:p w14:paraId="680E497E" w14:textId="51B2AB5D" w:rsidR="00DA624D" w:rsidRPr="0091388C" w:rsidRDefault="00DA624D" w:rsidP="007F7C85">
      <w:pPr>
        <w:pStyle w:val="FootnoteText"/>
        <w:tabs>
          <w:tab w:val="left" w:pos="360"/>
        </w:tabs>
        <w:ind w:firstLine="0"/>
        <w:jc w:val="left"/>
        <w:rPr>
          <w:kern w:val="18"/>
          <w:sz w:val="20"/>
          <w:szCs w:val="20"/>
        </w:rPr>
      </w:pPr>
      <w:r w:rsidRPr="0091388C">
        <w:rPr>
          <w:rStyle w:val="FootnoteReference"/>
          <w:kern w:val="18"/>
          <w:sz w:val="20"/>
          <w:szCs w:val="20"/>
        </w:rPr>
        <w:footnoteRef/>
      </w:r>
      <w:r w:rsidRPr="0091388C">
        <w:rPr>
          <w:kern w:val="18"/>
          <w:sz w:val="20"/>
          <w:szCs w:val="20"/>
        </w:rPr>
        <w:t xml:space="preserve"> </w:t>
      </w:r>
      <w:r w:rsidR="001E73EF" w:rsidRPr="0091388C">
        <w:rPr>
          <w:kern w:val="18"/>
          <w:sz w:val="20"/>
          <w:szCs w:val="20"/>
        </w:rPr>
        <w:tab/>
      </w:r>
      <w:r w:rsidRPr="0091388C">
        <w:rPr>
          <w:rFonts w:ascii="SimSun" w:eastAsia="SimSun" w:hAnsi="SimSun" w:cs="SimSun" w:hint="eastAsia"/>
          <w:kern w:val="18"/>
          <w:sz w:val="20"/>
          <w:szCs w:val="20"/>
          <w:lang w:eastAsia="zh-CN"/>
        </w:rPr>
        <w:t>参见</w:t>
      </w:r>
      <w:hyperlink r:id="rId4" w:history="1">
        <w:r w:rsidRPr="0091388C">
          <w:rPr>
            <w:rStyle w:val="Hyperlink"/>
            <w:kern w:val="18"/>
            <w:sz w:val="20"/>
            <w:szCs w:val="20"/>
          </w:rPr>
          <w:t>http://bfnsrilanka.org/index.php/root-tubers/local-yams</w:t>
        </w:r>
      </w:hyperlink>
      <w:r w:rsidRPr="0091388C">
        <w:rPr>
          <w:kern w:val="18"/>
          <w:sz w:val="20"/>
          <w:szCs w:val="20"/>
        </w:rPr>
        <w:t xml:space="preserve"> </w:t>
      </w:r>
      <w:r w:rsidRPr="0091388C">
        <w:rPr>
          <w:rFonts w:ascii="SimSun" w:eastAsia="SimSun" w:hAnsi="SimSun" w:cs="SimSun" w:hint="eastAsia"/>
          <w:kern w:val="18"/>
          <w:sz w:val="20"/>
          <w:szCs w:val="20"/>
          <w:lang w:eastAsia="zh-CN"/>
        </w:rPr>
        <w:t>。</w:t>
      </w:r>
    </w:p>
  </w:footnote>
  <w:footnote w:id="36">
    <w:p w14:paraId="07265166" w14:textId="3680ECF6"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习近平，</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2017</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10</w:t>
      </w:r>
      <w:r w:rsidRPr="0091388C">
        <w:rPr>
          <w:rFonts w:ascii="SimSun" w:eastAsia="SimSun" w:hAnsi="SimSun" w:cs="SimSun" w:hint="eastAsia"/>
          <w:kern w:val="18"/>
          <w:sz w:val="20"/>
          <w:szCs w:val="20"/>
          <w:lang w:eastAsia="zh-CN"/>
        </w:rPr>
        <w:t>月</w:t>
      </w:r>
      <w:r w:rsidRPr="0091388C">
        <w:rPr>
          <w:rFonts w:asciiTheme="minorEastAsia" w:eastAsiaTheme="minorEastAsia" w:hAnsiTheme="minorEastAsia" w:hint="eastAsia"/>
          <w:kern w:val="18"/>
          <w:sz w:val="20"/>
          <w:szCs w:val="20"/>
          <w:lang w:eastAsia="zh-CN"/>
        </w:rPr>
        <w:t>18</w:t>
      </w:r>
      <w:r w:rsidRPr="0091388C">
        <w:rPr>
          <w:rFonts w:ascii="SimSun" w:eastAsia="SimSun" w:hAnsi="SimSun" w:cs="SimSun" w:hint="eastAsia"/>
          <w:kern w:val="18"/>
          <w:sz w:val="20"/>
          <w:szCs w:val="20"/>
          <w:lang w:eastAsia="zh-CN"/>
        </w:rPr>
        <w:t>日</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w:t>
      </w:r>
      <w:r w:rsidRPr="0091388C">
        <w:rPr>
          <w:rFonts w:asciiTheme="minorEastAsia" w:eastAsiaTheme="minorEastAsia" w:hAnsiTheme="minorEastAsia" w:hint="eastAsia"/>
          <w:sz w:val="20"/>
          <w:szCs w:val="20"/>
          <w:lang w:eastAsia="zh-CN"/>
        </w:rPr>
        <w:t>决胜全面建成小康社会夺取新时代中国特色社会主义伟大胜利》</w:t>
      </w:r>
      <w:r w:rsidRPr="0091388C">
        <w:rPr>
          <w:rFonts w:ascii="SimSun" w:eastAsia="SimSun" w:hAnsi="SimSun" w:cs="SimSun" w:hint="eastAsia"/>
          <w:kern w:val="18"/>
          <w:sz w:val="20"/>
          <w:szCs w:val="20"/>
          <w:lang w:eastAsia="zh-CN"/>
        </w:rPr>
        <w:t>，在中国共产党第十九次全国代表大会上的发言</w:t>
      </w:r>
      <w:r w:rsidR="00F15893"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第</w:t>
      </w:r>
      <w:r w:rsidRPr="0091388C">
        <w:rPr>
          <w:rFonts w:asciiTheme="minorEastAsia" w:eastAsiaTheme="minorEastAsia" w:hAnsiTheme="minorEastAsia" w:hint="eastAsia"/>
          <w:kern w:val="18"/>
          <w:sz w:val="20"/>
          <w:szCs w:val="20"/>
          <w:lang w:eastAsia="zh-CN"/>
        </w:rPr>
        <w:t>45</w:t>
      </w:r>
      <w:r w:rsidRPr="0091388C">
        <w:rPr>
          <w:rFonts w:ascii="SimSun" w:eastAsia="SimSun" w:hAnsi="SimSun" w:cs="SimSun" w:hint="eastAsia"/>
          <w:kern w:val="18"/>
          <w:sz w:val="20"/>
          <w:szCs w:val="20"/>
          <w:lang w:eastAsia="zh-CN"/>
        </w:rPr>
        <w:t>页。</w:t>
      </w:r>
      <w:r w:rsidRPr="0091388C">
        <w:rPr>
          <w:kern w:val="18"/>
          <w:sz w:val="20"/>
          <w:szCs w:val="20"/>
          <w:lang w:eastAsia="zh-CN"/>
        </w:rPr>
        <w:t xml:space="preserve"> </w:t>
      </w:r>
    </w:p>
  </w:footnote>
  <w:footnote w:id="37">
    <w:p w14:paraId="059DE5A5" w14:textId="6B843843"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朱光耀，</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2016</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3</w:t>
      </w:r>
      <w:r w:rsidRPr="0091388C">
        <w:rPr>
          <w:rFonts w:ascii="SimSun" w:eastAsia="SimSun" w:hAnsi="SimSun" w:cs="SimSun" w:hint="eastAsia"/>
          <w:kern w:val="18"/>
          <w:sz w:val="20"/>
          <w:szCs w:val="20"/>
          <w:lang w:eastAsia="zh-CN"/>
        </w:rPr>
        <w:t>月</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，《生态文明：国家创新、协调、绿色、开放和包容性发展战略》。《我们的星球》。可查阅</w:t>
      </w:r>
      <w:r w:rsidR="003E7BAE">
        <w:fldChar w:fldCharType="begin"/>
      </w:r>
      <w:r w:rsidR="003E7BAE">
        <w:rPr>
          <w:lang w:eastAsia="zh-CN"/>
        </w:rPr>
        <w:instrText xml:space="preserve"> HYPERLINK "http://web.unep.org/ourplanet/march-2016/articles/ecological-civilization" </w:instrText>
      </w:r>
      <w:r w:rsidR="003E7BAE">
        <w:fldChar w:fldCharType="separate"/>
      </w:r>
      <w:r w:rsidRPr="0091388C">
        <w:rPr>
          <w:rStyle w:val="Hyperlink"/>
          <w:kern w:val="18"/>
          <w:sz w:val="20"/>
          <w:szCs w:val="20"/>
          <w:lang w:eastAsia="zh-CN"/>
        </w:rPr>
        <w:t>http://web.unep.org/ourplanet/march-2016/articles/ecological-civilization</w:t>
      </w:r>
      <w:r w:rsidR="003E7BAE">
        <w:rPr>
          <w:rStyle w:val="Hyperlink"/>
          <w:kern w:val="18"/>
          <w:sz w:val="20"/>
          <w:szCs w:val="20"/>
          <w:lang w:eastAsia="zh-CN"/>
        </w:rPr>
        <w:fldChar w:fldCharType="end"/>
      </w:r>
      <w:r w:rsidRPr="0091388C">
        <w:rPr>
          <w:rFonts w:ascii="SimSun" w:eastAsia="SimSun" w:hAnsi="SimSun" w:cs="SimSun" w:hint="eastAsia"/>
          <w:kern w:val="18"/>
          <w:sz w:val="20"/>
          <w:szCs w:val="20"/>
          <w:lang w:eastAsia="zh-CN"/>
        </w:rPr>
        <w:t>。</w:t>
      </w:r>
    </w:p>
  </w:footnote>
  <w:footnote w:id="38">
    <w:p w14:paraId="4184D31A" w14:textId="2B94DDBB"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朱光耀，</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2016</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3</w:t>
      </w:r>
      <w:r w:rsidRPr="0091388C">
        <w:rPr>
          <w:rFonts w:ascii="SimSun" w:eastAsia="SimSun" w:hAnsi="SimSun" w:cs="SimSun" w:hint="eastAsia"/>
          <w:kern w:val="18"/>
          <w:sz w:val="20"/>
          <w:szCs w:val="20"/>
          <w:lang w:eastAsia="zh-CN"/>
        </w:rPr>
        <w:t>月</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，《生态文明》。</w:t>
      </w:r>
    </w:p>
  </w:footnote>
  <w:footnote w:id="39">
    <w:p w14:paraId="5C945416" w14:textId="0A36BBFA"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朱光耀，</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2016</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3</w:t>
      </w:r>
      <w:r w:rsidRPr="0091388C">
        <w:rPr>
          <w:rFonts w:ascii="SimSun" w:eastAsia="SimSun" w:hAnsi="SimSun" w:cs="SimSun" w:hint="eastAsia"/>
          <w:kern w:val="18"/>
          <w:sz w:val="20"/>
          <w:szCs w:val="20"/>
          <w:lang w:eastAsia="zh-CN"/>
        </w:rPr>
        <w:t>月</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，《生态文明》。</w:t>
      </w:r>
    </w:p>
  </w:footnote>
  <w:footnote w:id="40">
    <w:p w14:paraId="76E2B120" w14:textId="63DF8463"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习近平，</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2017</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10</w:t>
      </w:r>
      <w:r w:rsidRPr="0091388C">
        <w:rPr>
          <w:rFonts w:ascii="SimSun" w:eastAsia="SimSun" w:hAnsi="SimSun" w:cs="SimSun" w:hint="eastAsia"/>
          <w:kern w:val="18"/>
          <w:sz w:val="20"/>
          <w:szCs w:val="20"/>
          <w:lang w:eastAsia="zh-CN"/>
        </w:rPr>
        <w:t>月</w:t>
      </w:r>
      <w:r w:rsidRPr="0091388C">
        <w:rPr>
          <w:rFonts w:asciiTheme="minorEastAsia" w:eastAsiaTheme="minorEastAsia" w:hAnsiTheme="minorEastAsia" w:hint="eastAsia"/>
          <w:kern w:val="18"/>
          <w:sz w:val="20"/>
          <w:szCs w:val="20"/>
          <w:lang w:eastAsia="zh-CN"/>
        </w:rPr>
        <w:t>18</w:t>
      </w:r>
      <w:r w:rsidRPr="0091388C">
        <w:rPr>
          <w:rFonts w:ascii="SimSun" w:eastAsia="SimSun" w:hAnsi="SimSun" w:cs="SimSun" w:hint="eastAsia"/>
          <w:kern w:val="18"/>
          <w:sz w:val="20"/>
          <w:szCs w:val="20"/>
          <w:lang w:eastAsia="zh-CN"/>
        </w:rPr>
        <w:t>日</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w:t>
      </w:r>
      <w:r w:rsidRPr="0091388C">
        <w:rPr>
          <w:rFonts w:asciiTheme="minorEastAsia" w:eastAsiaTheme="minorEastAsia" w:hAnsiTheme="minorEastAsia" w:hint="eastAsia"/>
          <w:sz w:val="20"/>
          <w:szCs w:val="20"/>
          <w:lang w:eastAsia="zh-CN"/>
        </w:rPr>
        <w:t>决胜全面建成小康社会夺取新时代中国特色社会主义伟大胜利》</w:t>
      </w:r>
      <w:r w:rsidRPr="0091388C">
        <w:rPr>
          <w:rFonts w:ascii="SimSun" w:eastAsia="SimSun" w:hAnsi="SimSun" w:cs="SimSun" w:hint="eastAsia"/>
          <w:kern w:val="18"/>
          <w:sz w:val="20"/>
          <w:szCs w:val="20"/>
          <w:lang w:eastAsia="zh-CN"/>
        </w:rPr>
        <w:t>，第</w:t>
      </w:r>
      <w:r w:rsidRPr="0091388C">
        <w:rPr>
          <w:kern w:val="18"/>
          <w:sz w:val="20"/>
          <w:szCs w:val="20"/>
          <w:lang w:eastAsia="zh-CN"/>
        </w:rPr>
        <w:t xml:space="preserve"> 46</w:t>
      </w:r>
      <w:r w:rsidRPr="0091388C">
        <w:rPr>
          <w:rFonts w:ascii="SimSun" w:eastAsia="SimSun" w:hAnsi="SimSun" w:cs="SimSun" w:hint="eastAsia"/>
          <w:kern w:val="18"/>
          <w:sz w:val="20"/>
          <w:szCs w:val="20"/>
          <w:lang w:eastAsia="zh-CN"/>
        </w:rPr>
        <w:t>页。</w:t>
      </w:r>
    </w:p>
  </w:footnote>
  <w:footnote w:id="41">
    <w:p w14:paraId="45773F44" w14:textId="7E1DC55D"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习近平，</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2017</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10</w:t>
      </w:r>
      <w:r w:rsidRPr="0091388C">
        <w:rPr>
          <w:rFonts w:ascii="SimSun" w:eastAsia="SimSun" w:hAnsi="SimSun" w:cs="SimSun" w:hint="eastAsia"/>
          <w:kern w:val="18"/>
          <w:sz w:val="20"/>
          <w:szCs w:val="20"/>
          <w:lang w:eastAsia="zh-CN"/>
        </w:rPr>
        <w:t>月</w:t>
      </w:r>
      <w:r w:rsidRPr="0091388C">
        <w:rPr>
          <w:rFonts w:asciiTheme="minorEastAsia" w:eastAsiaTheme="minorEastAsia" w:hAnsiTheme="minorEastAsia" w:hint="eastAsia"/>
          <w:kern w:val="18"/>
          <w:sz w:val="20"/>
          <w:szCs w:val="20"/>
          <w:lang w:eastAsia="zh-CN"/>
        </w:rPr>
        <w:t>18</w:t>
      </w:r>
      <w:r w:rsidRPr="0091388C">
        <w:rPr>
          <w:rFonts w:ascii="SimSun" w:eastAsia="SimSun" w:hAnsi="SimSun" w:cs="SimSun" w:hint="eastAsia"/>
          <w:kern w:val="18"/>
          <w:sz w:val="20"/>
          <w:szCs w:val="20"/>
          <w:lang w:eastAsia="zh-CN"/>
        </w:rPr>
        <w:t>日</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w:t>
      </w:r>
      <w:r w:rsidRPr="0091388C">
        <w:rPr>
          <w:rFonts w:asciiTheme="minorEastAsia" w:eastAsiaTheme="minorEastAsia" w:hAnsiTheme="minorEastAsia" w:hint="eastAsia"/>
          <w:sz w:val="20"/>
          <w:szCs w:val="20"/>
          <w:lang w:eastAsia="zh-CN"/>
        </w:rPr>
        <w:t>决胜全面建成小康社会夺取新时代中国特色社会主义伟大胜利》</w:t>
      </w:r>
      <w:r w:rsidRPr="0091388C">
        <w:rPr>
          <w:rFonts w:ascii="SimSun" w:eastAsia="SimSun" w:hAnsi="SimSun" w:cs="SimSun" w:hint="eastAsia"/>
          <w:kern w:val="18"/>
          <w:sz w:val="20"/>
          <w:szCs w:val="20"/>
          <w:lang w:eastAsia="zh-CN"/>
        </w:rPr>
        <w:t>。</w:t>
      </w:r>
    </w:p>
  </w:footnote>
  <w:footnote w:id="42">
    <w:p w14:paraId="5A2C60C7" w14:textId="6C24143A"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朱光耀，</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2016</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3</w:t>
      </w:r>
      <w:r w:rsidRPr="0091388C">
        <w:rPr>
          <w:rFonts w:ascii="SimSun" w:eastAsia="SimSun" w:hAnsi="SimSun" w:cs="SimSun" w:hint="eastAsia"/>
          <w:kern w:val="18"/>
          <w:sz w:val="20"/>
          <w:szCs w:val="20"/>
          <w:lang w:eastAsia="zh-CN"/>
        </w:rPr>
        <w:t>月</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，《生态文明》。</w:t>
      </w:r>
    </w:p>
  </w:footnote>
  <w:footnote w:id="43">
    <w:p w14:paraId="3FB758C5" w14:textId="1EEC4BE9"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习近平，</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2017</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10</w:t>
      </w:r>
      <w:r w:rsidRPr="0091388C">
        <w:rPr>
          <w:rFonts w:ascii="SimSun" w:eastAsia="SimSun" w:hAnsi="SimSun" w:cs="SimSun" w:hint="eastAsia"/>
          <w:kern w:val="18"/>
          <w:sz w:val="20"/>
          <w:szCs w:val="20"/>
          <w:lang w:eastAsia="zh-CN"/>
        </w:rPr>
        <w:t>月</w:t>
      </w:r>
      <w:r w:rsidRPr="0091388C">
        <w:rPr>
          <w:rFonts w:asciiTheme="minorEastAsia" w:eastAsiaTheme="minorEastAsia" w:hAnsiTheme="minorEastAsia" w:hint="eastAsia"/>
          <w:kern w:val="18"/>
          <w:sz w:val="20"/>
          <w:szCs w:val="20"/>
          <w:lang w:eastAsia="zh-CN"/>
        </w:rPr>
        <w:t>18</w:t>
      </w:r>
      <w:r w:rsidRPr="0091388C">
        <w:rPr>
          <w:rFonts w:ascii="SimSun" w:eastAsia="SimSun" w:hAnsi="SimSun" w:cs="SimSun" w:hint="eastAsia"/>
          <w:kern w:val="18"/>
          <w:sz w:val="20"/>
          <w:szCs w:val="20"/>
          <w:lang w:eastAsia="zh-CN"/>
        </w:rPr>
        <w:t>日</w:t>
      </w:r>
      <w:r w:rsidR="0091388C" w:rsidRPr="0091388C">
        <w:rPr>
          <w:rFonts w:ascii="SimSun" w:eastAsia="SimSun" w:hAnsi="SimSun" w:cs="SimSun" w:hint="eastAsia"/>
          <w:kern w:val="18"/>
          <w:sz w:val="20"/>
          <w:szCs w:val="20"/>
          <w:lang w:eastAsia="zh-CN"/>
        </w:rPr>
        <w:t>）</w:t>
      </w:r>
      <w:r w:rsidR="00F15893"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w:t>
      </w:r>
      <w:r w:rsidRPr="0091388C">
        <w:rPr>
          <w:rFonts w:asciiTheme="minorEastAsia" w:eastAsiaTheme="minorEastAsia" w:hAnsiTheme="minorEastAsia" w:hint="eastAsia"/>
          <w:sz w:val="20"/>
          <w:szCs w:val="20"/>
          <w:lang w:eastAsia="zh-CN"/>
        </w:rPr>
        <w:t>决胜全面建成小康社会夺取新时代中国特色社会主义伟大胜利》</w:t>
      </w:r>
      <w:r w:rsidRPr="0091388C">
        <w:rPr>
          <w:rFonts w:ascii="SimSun" w:eastAsia="SimSun" w:hAnsi="SimSun" w:cs="SimSun" w:hint="eastAsia"/>
          <w:kern w:val="18"/>
          <w:sz w:val="20"/>
          <w:szCs w:val="20"/>
          <w:lang w:eastAsia="zh-CN"/>
        </w:rPr>
        <w:t>。</w:t>
      </w:r>
    </w:p>
  </w:footnote>
  <w:footnote w:id="44">
    <w:p w14:paraId="7E7BF1DF" w14:textId="3D335A5F"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1E73EF" w:rsidRPr="0091388C">
        <w:rPr>
          <w:kern w:val="18"/>
          <w:sz w:val="20"/>
          <w:szCs w:val="20"/>
          <w:lang w:eastAsia="zh-CN"/>
        </w:rPr>
        <w:tab/>
      </w:r>
      <w:r w:rsidRPr="0091388C">
        <w:rPr>
          <w:rFonts w:ascii="SimSun" w:eastAsia="SimSun" w:hAnsi="SimSun" w:cs="SimSun" w:hint="eastAsia"/>
          <w:kern w:val="18"/>
          <w:sz w:val="20"/>
          <w:szCs w:val="20"/>
          <w:lang w:eastAsia="zh-CN"/>
        </w:rPr>
        <w:t>习近平，</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2017</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10</w:t>
      </w:r>
      <w:r w:rsidRPr="0091388C">
        <w:rPr>
          <w:rFonts w:ascii="SimSun" w:eastAsia="SimSun" w:hAnsi="SimSun" w:cs="SimSun" w:hint="eastAsia"/>
          <w:kern w:val="18"/>
          <w:sz w:val="20"/>
          <w:szCs w:val="20"/>
          <w:lang w:eastAsia="zh-CN"/>
        </w:rPr>
        <w:t>月</w:t>
      </w:r>
      <w:r w:rsidRPr="0091388C">
        <w:rPr>
          <w:rFonts w:asciiTheme="minorEastAsia" w:eastAsiaTheme="minorEastAsia" w:hAnsiTheme="minorEastAsia" w:hint="eastAsia"/>
          <w:kern w:val="18"/>
          <w:sz w:val="20"/>
          <w:szCs w:val="20"/>
          <w:lang w:eastAsia="zh-CN"/>
        </w:rPr>
        <w:t>18</w:t>
      </w:r>
      <w:r w:rsidRPr="0091388C">
        <w:rPr>
          <w:rFonts w:ascii="SimSun" w:eastAsia="SimSun" w:hAnsi="SimSun" w:cs="SimSun" w:hint="eastAsia"/>
          <w:kern w:val="18"/>
          <w:sz w:val="20"/>
          <w:szCs w:val="20"/>
          <w:lang w:eastAsia="zh-CN"/>
        </w:rPr>
        <w:t>日</w:t>
      </w:r>
      <w:r w:rsidR="0091388C" w:rsidRPr="0091388C">
        <w:rPr>
          <w:rFonts w:ascii="SimSun" w:eastAsia="SimSun" w:hAnsi="SimSun" w:cs="SimSun" w:hint="eastAsia"/>
          <w:kern w:val="18"/>
          <w:sz w:val="20"/>
          <w:szCs w:val="20"/>
          <w:lang w:eastAsia="zh-CN"/>
        </w:rPr>
        <w:t>）</w:t>
      </w:r>
      <w:r w:rsidR="00F15893"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w:t>
      </w:r>
      <w:r w:rsidRPr="0091388C">
        <w:rPr>
          <w:rFonts w:asciiTheme="minorEastAsia" w:eastAsiaTheme="minorEastAsia" w:hAnsiTheme="minorEastAsia" w:hint="eastAsia"/>
          <w:sz w:val="20"/>
          <w:szCs w:val="20"/>
          <w:lang w:eastAsia="zh-CN"/>
        </w:rPr>
        <w:t>决胜全面建成小康社会夺取新时代中国特色社会主义伟大胜利》</w:t>
      </w:r>
      <w:r w:rsidRPr="0091388C">
        <w:rPr>
          <w:rFonts w:ascii="SimSun" w:eastAsia="SimSun" w:hAnsi="SimSun" w:cs="SimSun" w:hint="eastAsia"/>
          <w:kern w:val="18"/>
          <w:sz w:val="20"/>
          <w:szCs w:val="20"/>
          <w:lang w:eastAsia="zh-CN"/>
        </w:rPr>
        <w:t>。</w:t>
      </w:r>
    </w:p>
  </w:footnote>
  <w:footnote w:id="45">
    <w:p w14:paraId="496591B8" w14:textId="18183DED"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7F7C85" w:rsidRPr="0091388C">
        <w:rPr>
          <w:kern w:val="18"/>
          <w:sz w:val="20"/>
          <w:szCs w:val="20"/>
          <w:lang w:eastAsia="zh-CN"/>
        </w:rPr>
        <w:tab/>
      </w:r>
      <w:r w:rsidRPr="0091388C">
        <w:rPr>
          <w:rFonts w:ascii="SimSun" w:eastAsia="SimSun" w:hAnsi="SimSun" w:cs="SimSun" w:hint="eastAsia"/>
          <w:kern w:val="18"/>
          <w:sz w:val="20"/>
          <w:szCs w:val="20"/>
          <w:lang w:eastAsia="zh-CN"/>
        </w:rPr>
        <w:t>朱光耀，</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2016</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3</w:t>
      </w:r>
      <w:r w:rsidRPr="0091388C">
        <w:rPr>
          <w:rFonts w:ascii="SimSun" w:eastAsia="SimSun" w:hAnsi="SimSun" w:cs="SimSun" w:hint="eastAsia"/>
          <w:kern w:val="18"/>
          <w:sz w:val="20"/>
          <w:szCs w:val="20"/>
          <w:lang w:eastAsia="zh-CN"/>
        </w:rPr>
        <w:t>月</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，《生态文明》。</w:t>
      </w:r>
    </w:p>
  </w:footnote>
  <w:footnote w:id="46">
    <w:p w14:paraId="7FCEB3C1" w14:textId="7AD58B8C" w:rsidR="00DA624D" w:rsidRPr="0091388C" w:rsidRDefault="00DA624D" w:rsidP="007F7C85">
      <w:pPr>
        <w:pStyle w:val="FootnoteText"/>
        <w:tabs>
          <w:tab w:val="left" w:pos="360"/>
        </w:tabs>
        <w:ind w:firstLine="0"/>
        <w:jc w:val="left"/>
        <w:rPr>
          <w:kern w:val="18"/>
          <w:sz w:val="20"/>
          <w:szCs w:val="20"/>
          <w:lang w:eastAsia="zh-CN"/>
        </w:rPr>
      </w:pPr>
      <w:r w:rsidRPr="0091388C">
        <w:rPr>
          <w:rStyle w:val="FootnoteReference"/>
          <w:kern w:val="18"/>
          <w:sz w:val="20"/>
          <w:szCs w:val="20"/>
        </w:rPr>
        <w:footnoteRef/>
      </w:r>
      <w:r w:rsidRPr="0091388C">
        <w:rPr>
          <w:kern w:val="18"/>
          <w:sz w:val="20"/>
          <w:szCs w:val="20"/>
          <w:lang w:eastAsia="zh-CN"/>
        </w:rPr>
        <w:t xml:space="preserve"> </w:t>
      </w:r>
      <w:r w:rsidR="007F7C85" w:rsidRPr="0091388C">
        <w:rPr>
          <w:kern w:val="18"/>
          <w:sz w:val="20"/>
          <w:szCs w:val="20"/>
          <w:lang w:eastAsia="zh-CN"/>
        </w:rPr>
        <w:tab/>
      </w:r>
      <w:r w:rsidRPr="0091388C">
        <w:rPr>
          <w:rFonts w:ascii="SimSun" w:eastAsia="SimSun" w:hAnsi="SimSun" w:cs="SimSun" w:hint="eastAsia"/>
          <w:kern w:val="18"/>
          <w:sz w:val="20"/>
          <w:szCs w:val="20"/>
          <w:lang w:eastAsia="zh-CN"/>
        </w:rPr>
        <w:t>习近平，</w:t>
      </w:r>
      <w:r w:rsidRPr="0091388C">
        <w:rPr>
          <w:kern w:val="18"/>
          <w:sz w:val="20"/>
          <w:szCs w:val="20"/>
          <w:lang w:eastAsia="zh-CN"/>
        </w:rPr>
        <w:t xml:space="preserve"> </w:t>
      </w:r>
      <w:r w:rsidR="0091388C" w:rsidRPr="0091388C">
        <w:rPr>
          <w:rFonts w:ascii="SimSun" w:eastAsia="SimSun" w:hAnsi="SimSun" w:cs="SimSun" w:hint="eastAsia"/>
          <w:kern w:val="18"/>
          <w:sz w:val="20"/>
          <w:szCs w:val="20"/>
          <w:lang w:eastAsia="zh-CN"/>
        </w:rPr>
        <w:t>（</w:t>
      </w:r>
      <w:r w:rsidRPr="0091388C">
        <w:rPr>
          <w:kern w:val="18"/>
          <w:sz w:val="20"/>
          <w:szCs w:val="20"/>
          <w:lang w:eastAsia="zh-CN"/>
        </w:rPr>
        <w:t>2017</w:t>
      </w:r>
      <w:r w:rsidRPr="0091388C">
        <w:rPr>
          <w:rFonts w:ascii="SimSun" w:eastAsia="SimSun" w:hAnsi="SimSun" w:cs="SimSun" w:hint="eastAsia"/>
          <w:kern w:val="18"/>
          <w:sz w:val="20"/>
          <w:szCs w:val="20"/>
          <w:lang w:eastAsia="zh-CN"/>
        </w:rPr>
        <w:t>年</w:t>
      </w:r>
      <w:r w:rsidRPr="0091388C">
        <w:rPr>
          <w:rFonts w:asciiTheme="minorEastAsia" w:eastAsiaTheme="minorEastAsia" w:hAnsiTheme="minorEastAsia" w:hint="eastAsia"/>
          <w:kern w:val="18"/>
          <w:sz w:val="20"/>
          <w:szCs w:val="20"/>
          <w:lang w:eastAsia="zh-CN"/>
        </w:rPr>
        <w:t>10</w:t>
      </w:r>
      <w:r w:rsidRPr="0091388C">
        <w:rPr>
          <w:rFonts w:ascii="SimSun" w:eastAsia="SimSun" w:hAnsi="SimSun" w:cs="SimSun" w:hint="eastAsia"/>
          <w:kern w:val="18"/>
          <w:sz w:val="20"/>
          <w:szCs w:val="20"/>
          <w:lang w:eastAsia="zh-CN"/>
        </w:rPr>
        <w:t>月</w:t>
      </w:r>
      <w:r w:rsidRPr="0091388C">
        <w:rPr>
          <w:rFonts w:asciiTheme="minorEastAsia" w:eastAsiaTheme="minorEastAsia" w:hAnsiTheme="minorEastAsia" w:hint="eastAsia"/>
          <w:kern w:val="18"/>
          <w:sz w:val="20"/>
          <w:szCs w:val="20"/>
          <w:lang w:eastAsia="zh-CN"/>
        </w:rPr>
        <w:t>18</w:t>
      </w:r>
      <w:r w:rsidRPr="0091388C">
        <w:rPr>
          <w:rFonts w:ascii="SimSun" w:eastAsia="SimSun" w:hAnsi="SimSun" w:cs="SimSun" w:hint="eastAsia"/>
          <w:kern w:val="18"/>
          <w:sz w:val="20"/>
          <w:szCs w:val="20"/>
          <w:lang w:eastAsia="zh-CN"/>
        </w:rPr>
        <w:t>日</w:t>
      </w:r>
      <w:r w:rsidR="0091388C" w:rsidRPr="0091388C">
        <w:rPr>
          <w:rFonts w:ascii="SimSun" w:eastAsia="SimSun" w:hAnsi="SimSun" w:cs="SimSun" w:hint="eastAsia"/>
          <w:kern w:val="18"/>
          <w:sz w:val="20"/>
          <w:szCs w:val="20"/>
          <w:lang w:eastAsia="zh-CN"/>
        </w:rPr>
        <w:t>）</w:t>
      </w:r>
      <w:r w:rsidRPr="0091388C">
        <w:rPr>
          <w:rFonts w:ascii="SimSun" w:eastAsia="SimSun" w:hAnsi="SimSun" w:cs="SimSun" w:hint="eastAsia"/>
          <w:kern w:val="18"/>
          <w:sz w:val="20"/>
          <w:szCs w:val="20"/>
          <w:lang w:eastAsia="zh-CN"/>
        </w:rPr>
        <w:t>，《</w:t>
      </w:r>
      <w:r w:rsidRPr="0091388C">
        <w:rPr>
          <w:rFonts w:asciiTheme="minorEastAsia" w:eastAsiaTheme="minorEastAsia" w:hAnsiTheme="minorEastAsia" w:hint="eastAsia"/>
          <w:sz w:val="20"/>
          <w:szCs w:val="20"/>
          <w:lang w:eastAsia="zh-CN"/>
        </w:rPr>
        <w:t>决胜全面建成小康社会夺取新时代中国特色社会主义伟大胜利》</w:t>
      </w:r>
      <w:r w:rsidRPr="0091388C">
        <w:rPr>
          <w:rFonts w:ascii="SimSun" w:eastAsia="SimSun" w:hAnsi="SimSun" w:cs="SimSun" w:hint="eastAsia"/>
          <w:kern w:val="18"/>
          <w:sz w:val="20"/>
          <w:szCs w:val="20"/>
          <w:lang w:eastAsia="zh-CN"/>
        </w:rPr>
        <w:t>，第</w:t>
      </w:r>
      <w:r w:rsidRPr="0091388C">
        <w:rPr>
          <w:kern w:val="18"/>
          <w:sz w:val="20"/>
          <w:szCs w:val="20"/>
          <w:lang w:eastAsia="zh-CN"/>
        </w:rPr>
        <w:t xml:space="preserve"> 47</w:t>
      </w:r>
      <w:r w:rsidRPr="0091388C">
        <w:rPr>
          <w:rFonts w:ascii="SimSun" w:eastAsia="SimSun" w:hAnsi="SimSun" w:cs="SimSun" w:hint="eastAsia"/>
          <w:kern w:val="18"/>
          <w:sz w:val="20"/>
          <w:szCs w:val="20"/>
          <w:lang w:eastAsia="zh-CN"/>
        </w:rPr>
        <w:t>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E3708" w14:textId="63DCE019" w:rsidR="00DA624D" w:rsidRPr="00C62AAC" w:rsidRDefault="00DA624D" w:rsidP="00E03ADE">
    <w:pPr>
      <w:pStyle w:val="Header"/>
      <w:tabs>
        <w:tab w:val="clear" w:pos="4320"/>
        <w:tab w:val="clear" w:pos="8640"/>
      </w:tabs>
      <w:jc w:val="left"/>
      <w:rPr>
        <w:noProof/>
        <w:kern w:val="22"/>
        <w:sz w:val="24"/>
      </w:rPr>
    </w:pPr>
    <w:r w:rsidRPr="00C62AAC">
      <w:rPr>
        <w:noProof/>
        <w:kern w:val="22"/>
        <w:sz w:val="24"/>
      </w:rPr>
      <w:t>CBD/COP/14/9</w:t>
    </w:r>
    <w:r w:rsidR="003E7BAE">
      <w:rPr>
        <w:noProof/>
        <w:kern w:val="22"/>
        <w:sz w:val="24"/>
      </w:rPr>
      <w:t>/Add.2</w:t>
    </w:r>
  </w:p>
  <w:p w14:paraId="1791ECB3" w14:textId="77777777" w:rsidR="00DA624D" w:rsidRPr="00C62AAC" w:rsidRDefault="00DA624D" w:rsidP="00E03ADE">
    <w:pPr>
      <w:pStyle w:val="Header"/>
      <w:tabs>
        <w:tab w:val="clear" w:pos="4320"/>
        <w:tab w:val="clear" w:pos="8640"/>
      </w:tabs>
      <w:jc w:val="left"/>
      <w:rPr>
        <w:noProof/>
        <w:kern w:val="22"/>
        <w:sz w:val="24"/>
      </w:rPr>
    </w:pPr>
    <w:r w:rsidRPr="00C62AAC">
      <w:rPr>
        <w:noProof/>
        <w:kern w:val="22"/>
        <w:sz w:val="24"/>
      </w:rPr>
      <w:t xml:space="preserve">Page </w:t>
    </w:r>
    <w:r w:rsidRPr="00C62AAC">
      <w:rPr>
        <w:noProof/>
        <w:kern w:val="22"/>
        <w:sz w:val="24"/>
      </w:rPr>
      <w:fldChar w:fldCharType="begin"/>
    </w:r>
    <w:r w:rsidRPr="00C62AAC">
      <w:rPr>
        <w:noProof/>
        <w:kern w:val="22"/>
        <w:sz w:val="24"/>
      </w:rPr>
      <w:instrText xml:space="preserve"> PAGE   \* MERGEFORMAT </w:instrText>
    </w:r>
    <w:r w:rsidRPr="00C62AAC">
      <w:rPr>
        <w:noProof/>
        <w:kern w:val="22"/>
        <w:sz w:val="24"/>
      </w:rPr>
      <w:fldChar w:fldCharType="separate"/>
    </w:r>
    <w:r w:rsidR="001F3A3E">
      <w:rPr>
        <w:noProof/>
        <w:kern w:val="22"/>
        <w:sz w:val="24"/>
      </w:rPr>
      <w:t>12</w:t>
    </w:r>
    <w:r w:rsidRPr="00C62AAC">
      <w:rPr>
        <w:noProof/>
        <w:kern w:val="22"/>
        <w:sz w:val="24"/>
      </w:rPr>
      <w:fldChar w:fldCharType="end"/>
    </w:r>
  </w:p>
  <w:p w14:paraId="54324ABF" w14:textId="77777777" w:rsidR="00DA624D" w:rsidRPr="008357BF" w:rsidRDefault="00DA624D" w:rsidP="00E03ADE">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48123" w14:textId="77FA353F" w:rsidR="00DA624D" w:rsidRPr="0039733F" w:rsidRDefault="00DA624D" w:rsidP="00C62AAC">
    <w:pPr>
      <w:pStyle w:val="Header"/>
      <w:jc w:val="right"/>
      <w:rPr>
        <w:noProof/>
        <w:kern w:val="22"/>
        <w:sz w:val="24"/>
      </w:rPr>
    </w:pPr>
    <w:r w:rsidRPr="0039733F">
      <w:rPr>
        <w:noProof/>
        <w:kern w:val="22"/>
        <w:sz w:val="24"/>
      </w:rPr>
      <w:t>CBD/COP/14/9</w:t>
    </w:r>
    <w:r w:rsidR="003E7BAE">
      <w:rPr>
        <w:noProof/>
        <w:kern w:val="22"/>
        <w:sz w:val="24"/>
      </w:rPr>
      <w:t>/Add.2</w:t>
    </w:r>
    <w:bookmarkStart w:id="2" w:name="_GoBack"/>
    <w:bookmarkEnd w:id="2"/>
  </w:p>
  <w:p w14:paraId="063AC66E" w14:textId="77777777" w:rsidR="00DA624D" w:rsidRDefault="00DA624D" w:rsidP="00C62AAC">
    <w:pPr>
      <w:pStyle w:val="Header"/>
      <w:jc w:val="right"/>
      <w:rPr>
        <w:noProof/>
        <w:kern w:val="22"/>
        <w:sz w:val="24"/>
      </w:rPr>
    </w:pPr>
    <w:r w:rsidRPr="0039733F">
      <w:rPr>
        <w:noProof/>
        <w:kern w:val="22"/>
        <w:sz w:val="24"/>
      </w:rPr>
      <w:t xml:space="preserve">Page </w:t>
    </w:r>
    <w:r w:rsidRPr="0039733F">
      <w:rPr>
        <w:noProof/>
        <w:kern w:val="22"/>
        <w:sz w:val="24"/>
      </w:rPr>
      <w:fldChar w:fldCharType="begin"/>
    </w:r>
    <w:r w:rsidRPr="0039733F">
      <w:rPr>
        <w:noProof/>
        <w:kern w:val="22"/>
        <w:sz w:val="24"/>
      </w:rPr>
      <w:instrText xml:space="preserve"> PAGE   \* MERGEFORMAT </w:instrText>
    </w:r>
    <w:r w:rsidRPr="0039733F">
      <w:rPr>
        <w:noProof/>
        <w:kern w:val="22"/>
        <w:sz w:val="24"/>
      </w:rPr>
      <w:fldChar w:fldCharType="separate"/>
    </w:r>
    <w:r w:rsidR="001F3A3E">
      <w:rPr>
        <w:noProof/>
        <w:kern w:val="22"/>
        <w:sz w:val="24"/>
      </w:rPr>
      <w:t>13</w:t>
    </w:r>
    <w:r w:rsidRPr="0039733F">
      <w:rPr>
        <w:noProof/>
        <w:kern w:val="22"/>
        <w:sz w:val="24"/>
      </w:rPr>
      <w:fldChar w:fldCharType="end"/>
    </w:r>
  </w:p>
  <w:p w14:paraId="17DB0B9B" w14:textId="77777777" w:rsidR="00DA624D" w:rsidRPr="008357BF" w:rsidRDefault="00DA624D" w:rsidP="00E03ADE">
    <w:pPr>
      <w:pStyle w:val="Header"/>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66948" w14:textId="77777777" w:rsidR="003E7BAE" w:rsidRDefault="003E7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6753"/>
    <w:multiLevelType w:val="hybridMultilevel"/>
    <w:tmpl w:val="674AF3DC"/>
    <w:lvl w:ilvl="0" w:tplc="9BA46B8C">
      <w:start w:val="1"/>
      <w:numFmt w:val="decimal"/>
      <w:lvlText w:val="%1."/>
      <w:lvlJc w:val="left"/>
      <w:pPr>
        <w:ind w:left="720" w:hanging="360"/>
      </w:pPr>
    </w:lvl>
    <w:lvl w:ilvl="1" w:tplc="9404DD7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CBC305B"/>
    <w:multiLevelType w:val="hybridMultilevel"/>
    <w:tmpl w:val="9E7ED7E0"/>
    <w:lvl w:ilvl="0" w:tplc="26481AB4">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739231A"/>
    <w:multiLevelType w:val="hybridMultilevel"/>
    <w:tmpl w:val="193A2BE6"/>
    <w:lvl w:ilvl="0" w:tplc="BDD89A4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FA0F10"/>
    <w:multiLevelType w:val="hybridMultilevel"/>
    <w:tmpl w:val="D024817A"/>
    <w:lvl w:ilvl="0" w:tplc="908A94F8">
      <w:start w:val="1"/>
      <w:numFmt w:val="upperLetter"/>
      <w:lvlText w:val="%1."/>
      <w:lvlJc w:val="left"/>
      <w:pPr>
        <w:ind w:left="790" w:hanging="43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A96A89"/>
    <w:multiLevelType w:val="hybridMultilevel"/>
    <w:tmpl w:val="1316AE4E"/>
    <w:lvl w:ilvl="0" w:tplc="917A95DC">
      <w:start w:val="1"/>
      <w:numFmt w:val="lowerLetter"/>
      <w:lvlText w:val="(%1)"/>
      <w:lvlJc w:val="left"/>
      <w:pPr>
        <w:ind w:left="1440" w:hanging="360"/>
      </w:pPr>
      <w:rPr>
        <w:rFonts w:ascii="Times New Roman" w:hAnsi="Times New Roman" w:cs="Times New Roman"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F474C81"/>
    <w:multiLevelType w:val="hybridMultilevel"/>
    <w:tmpl w:val="5CD84C6A"/>
    <w:lvl w:ilvl="0" w:tplc="CAB40D4C">
      <w:start w:val="1"/>
      <w:numFmt w:val="lowerLetter"/>
      <w:lvlText w:val="(%1)"/>
      <w:lvlJc w:val="left"/>
      <w:pPr>
        <w:ind w:left="990" w:hanging="360"/>
      </w:pPr>
      <w:rPr>
        <w:rFonts w:hint="default"/>
        <w:b w:val="0"/>
      </w:rPr>
    </w:lvl>
    <w:lvl w:ilvl="1" w:tplc="FFA4C018">
      <w:start w:val="1"/>
      <w:numFmt w:val="japaneseCounting"/>
      <w:lvlText w:val="%2．"/>
      <w:lvlJc w:val="left"/>
      <w:pPr>
        <w:ind w:left="2070" w:hanging="720"/>
      </w:pPr>
      <w:rPr>
        <w:rFonts w:cs="SimSun" w:hint="default"/>
        <w:color w:val="212121"/>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4A83415A"/>
    <w:multiLevelType w:val="hybridMultilevel"/>
    <w:tmpl w:val="375088BE"/>
    <w:lvl w:ilvl="0" w:tplc="9BA46B8C">
      <w:start w:val="1"/>
      <w:numFmt w:val="decimal"/>
      <w:lvlText w:val="%1."/>
      <w:lvlJc w:val="left"/>
      <w:pPr>
        <w:ind w:left="720" w:hanging="360"/>
      </w:pPr>
    </w:lvl>
    <w:lvl w:ilvl="1" w:tplc="77DE023A">
      <w:start w:val="1"/>
      <w:numFmt w:val="lowerLetter"/>
      <w:lvlText w:val="(%2)"/>
      <w:lvlJc w:val="left"/>
      <w:pPr>
        <w:ind w:left="1440" w:hanging="360"/>
      </w:pPr>
      <w:rPr>
        <w:rFonts w:ascii="Times New Roman" w:hAnsi="Times New Roman"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1D45F0B"/>
    <w:multiLevelType w:val="hybridMultilevel"/>
    <w:tmpl w:val="A23ECCC2"/>
    <w:lvl w:ilvl="0" w:tplc="E158823C">
      <w:start w:val="1"/>
      <w:numFmt w:val="lowerLetter"/>
      <w:lvlText w:val="(%1)"/>
      <w:lvlJc w:val="left"/>
      <w:pPr>
        <w:ind w:left="1080" w:hanging="360"/>
      </w:pPr>
      <w:rPr>
        <w:rFonts w:ascii="Times New Roman" w:hAnsi="Times New Roman" w:cs="Times New Roman" w:hint="default"/>
      </w:rPr>
    </w:lvl>
    <w:lvl w:ilvl="1" w:tplc="0C0C0019">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8" w15:restartNumberingAfterBreak="0">
    <w:nsid w:val="6F7A57C8"/>
    <w:multiLevelType w:val="hybridMultilevel"/>
    <w:tmpl w:val="1DE428AC"/>
    <w:lvl w:ilvl="0" w:tplc="CAB40D4C">
      <w:start w:val="1"/>
      <w:numFmt w:val="lowerLetter"/>
      <w:lvlText w:val="(%1)"/>
      <w:lvlJc w:val="left"/>
      <w:pPr>
        <w:ind w:left="2340" w:hanging="360"/>
      </w:pPr>
      <w:rPr>
        <w:rFonts w:hint="default"/>
        <w:b w:val="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1"/>
  </w:num>
  <w:num w:numId="6">
    <w:abstractNumId w:val="6"/>
  </w:num>
  <w:num w:numId="7">
    <w:abstractNumId w:val="0"/>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417"/>
    <w:rsid w:val="000B3BE1"/>
    <w:rsid w:val="000F0855"/>
    <w:rsid w:val="001005E5"/>
    <w:rsid w:val="00104D5D"/>
    <w:rsid w:val="00107F3A"/>
    <w:rsid w:val="001364F8"/>
    <w:rsid w:val="00191B68"/>
    <w:rsid w:val="00194741"/>
    <w:rsid w:val="001A1017"/>
    <w:rsid w:val="001A1EBF"/>
    <w:rsid w:val="001A66EC"/>
    <w:rsid w:val="001D1114"/>
    <w:rsid w:val="001E73EF"/>
    <w:rsid w:val="001F3A3E"/>
    <w:rsid w:val="00200D93"/>
    <w:rsid w:val="00221B46"/>
    <w:rsid w:val="00232D07"/>
    <w:rsid w:val="00254AC0"/>
    <w:rsid w:val="00267154"/>
    <w:rsid w:val="00297D3D"/>
    <w:rsid w:val="002B032E"/>
    <w:rsid w:val="002B5906"/>
    <w:rsid w:val="002D5A82"/>
    <w:rsid w:val="002D6DEE"/>
    <w:rsid w:val="002E3425"/>
    <w:rsid w:val="002F7833"/>
    <w:rsid w:val="00391417"/>
    <w:rsid w:val="0039733F"/>
    <w:rsid w:val="003B69D7"/>
    <w:rsid w:val="003B7109"/>
    <w:rsid w:val="003C36D8"/>
    <w:rsid w:val="003E63AD"/>
    <w:rsid w:val="003E7BAE"/>
    <w:rsid w:val="00406966"/>
    <w:rsid w:val="00406E6B"/>
    <w:rsid w:val="004347C7"/>
    <w:rsid w:val="00435EBF"/>
    <w:rsid w:val="00454AE4"/>
    <w:rsid w:val="00474823"/>
    <w:rsid w:val="004A489B"/>
    <w:rsid w:val="004A6186"/>
    <w:rsid w:val="004B2EA9"/>
    <w:rsid w:val="004E4F9F"/>
    <w:rsid w:val="004E682B"/>
    <w:rsid w:val="004F0A11"/>
    <w:rsid w:val="00501B7C"/>
    <w:rsid w:val="00506352"/>
    <w:rsid w:val="0053295F"/>
    <w:rsid w:val="00582F0F"/>
    <w:rsid w:val="00583085"/>
    <w:rsid w:val="005C1A82"/>
    <w:rsid w:val="005D4464"/>
    <w:rsid w:val="005E6126"/>
    <w:rsid w:val="00613306"/>
    <w:rsid w:val="0064087A"/>
    <w:rsid w:val="00673A22"/>
    <w:rsid w:val="006D5FAA"/>
    <w:rsid w:val="006D7E47"/>
    <w:rsid w:val="006E2D50"/>
    <w:rsid w:val="006E305D"/>
    <w:rsid w:val="0071555E"/>
    <w:rsid w:val="007560CF"/>
    <w:rsid w:val="00773855"/>
    <w:rsid w:val="00796962"/>
    <w:rsid w:val="007F7C85"/>
    <w:rsid w:val="00845D7F"/>
    <w:rsid w:val="00855F85"/>
    <w:rsid w:val="008576FD"/>
    <w:rsid w:val="008679F6"/>
    <w:rsid w:val="008C591F"/>
    <w:rsid w:val="0091388C"/>
    <w:rsid w:val="0091796D"/>
    <w:rsid w:val="00923CA2"/>
    <w:rsid w:val="00933436"/>
    <w:rsid w:val="0094734A"/>
    <w:rsid w:val="00965A49"/>
    <w:rsid w:val="00974309"/>
    <w:rsid w:val="00980721"/>
    <w:rsid w:val="009A2A64"/>
    <w:rsid w:val="00A00DA6"/>
    <w:rsid w:val="00A069A9"/>
    <w:rsid w:val="00A139FF"/>
    <w:rsid w:val="00A16FBA"/>
    <w:rsid w:val="00A37408"/>
    <w:rsid w:val="00A66694"/>
    <w:rsid w:val="00A83F91"/>
    <w:rsid w:val="00AB56AA"/>
    <w:rsid w:val="00AB7EFF"/>
    <w:rsid w:val="00AC40BA"/>
    <w:rsid w:val="00AC6158"/>
    <w:rsid w:val="00AE3303"/>
    <w:rsid w:val="00AF2F8D"/>
    <w:rsid w:val="00B150B9"/>
    <w:rsid w:val="00B84281"/>
    <w:rsid w:val="00BA0EE5"/>
    <w:rsid w:val="00BA408A"/>
    <w:rsid w:val="00BB610B"/>
    <w:rsid w:val="00BC4BA2"/>
    <w:rsid w:val="00C00F8A"/>
    <w:rsid w:val="00C32E92"/>
    <w:rsid w:val="00C40D5D"/>
    <w:rsid w:val="00C413CA"/>
    <w:rsid w:val="00C62AAC"/>
    <w:rsid w:val="00C6611E"/>
    <w:rsid w:val="00CA0E1F"/>
    <w:rsid w:val="00CA5741"/>
    <w:rsid w:val="00CF10CC"/>
    <w:rsid w:val="00D17AA7"/>
    <w:rsid w:val="00D23B3A"/>
    <w:rsid w:val="00D47A18"/>
    <w:rsid w:val="00D57AA7"/>
    <w:rsid w:val="00D760B6"/>
    <w:rsid w:val="00DA624D"/>
    <w:rsid w:val="00DB1FC0"/>
    <w:rsid w:val="00DD38F3"/>
    <w:rsid w:val="00DD5B50"/>
    <w:rsid w:val="00DE7032"/>
    <w:rsid w:val="00E017A8"/>
    <w:rsid w:val="00E03ADE"/>
    <w:rsid w:val="00E60BD5"/>
    <w:rsid w:val="00E63B42"/>
    <w:rsid w:val="00E82CB4"/>
    <w:rsid w:val="00E82E04"/>
    <w:rsid w:val="00E841E8"/>
    <w:rsid w:val="00E91018"/>
    <w:rsid w:val="00EB2B6B"/>
    <w:rsid w:val="00EC02EB"/>
    <w:rsid w:val="00EC0F9C"/>
    <w:rsid w:val="00ED1033"/>
    <w:rsid w:val="00ED3005"/>
    <w:rsid w:val="00EE4542"/>
    <w:rsid w:val="00EF79AF"/>
    <w:rsid w:val="00F054FE"/>
    <w:rsid w:val="00F15893"/>
    <w:rsid w:val="00F30B6F"/>
    <w:rsid w:val="00F41BB5"/>
    <w:rsid w:val="00F5057D"/>
    <w:rsid w:val="00F63E22"/>
    <w:rsid w:val="00F90677"/>
    <w:rsid w:val="00FD3008"/>
    <w:rsid w:val="00FE4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E4AAE"/>
  <w15:chartTrackingRefBased/>
  <w15:docId w15:val="{75FF2D3F-416B-4AB2-9514-86B6E71E2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417"/>
    <w:pPr>
      <w:spacing w:after="0" w:line="240" w:lineRule="auto"/>
      <w:jc w:val="both"/>
    </w:pPr>
    <w:rPr>
      <w:rFonts w:ascii="Times New Roman" w:eastAsia="Times New Roman" w:hAnsi="Times New Roman" w:cs="Times New Roman"/>
      <w:szCs w:val="24"/>
      <w:lang w:val="en-GB" w:eastAsia="en-US"/>
    </w:rPr>
  </w:style>
  <w:style w:type="paragraph" w:styleId="Heading8">
    <w:name w:val="heading 8"/>
    <w:basedOn w:val="Normal"/>
    <w:next w:val="Normal"/>
    <w:link w:val="Heading8Char"/>
    <w:qFormat/>
    <w:rsid w:val="0039733F"/>
    <w:pPr>
      <w:keepNext/>
      <w:jc w:val="right"/>
      <w:outlineLvl w:val="7"/>
    </w:pPr>
    <w:rPr>
      <w:rFonts w:ascii="Univers" w:hAnsi="Univers"/>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1417"/>
    <w:pPr>
      <w:tabs>
        <w:tab w:val="center" w:pos="4320"/>
        <w:tab w:val="right" w:pos="8640"/>
      </w:tabs>
    </w:pPr>
  </w:style>
  <w:style w:type="character" w:customStyle="1" w:styleId="HeaderChar">
    <w:name w:val="Header Char"/>
    <w:basedOn w:val="DefaultParagraphFont"/>
    <w:link w:val="Header"/>
    <w:rsid w:val="00391417"/>
    <w:rPr>
      <w:rFonts w:ascii="Times New Roman" w:eastAsia="Times New Roman" w:hAnsi="Times New Roman" w:cs="Times New Roman"/>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391417"/>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391417"/>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391417"/>
    <w:rPr>
      <w:rFonts w:ascii="Times New Roman" w:eastAsia="Times New Roman" w:hAnsi="Times New Roman" w:cs="Times New Roman"/>
      <w:sz w:val="18"/>
      <w:szCs w:val="24"/>
      <w:lang w:val="en-GB" w:eastAsia="en-US"/>
    </w:rPr>
  </w:style>
  <w:style w:type="character" w:styleId="Hyperlink">
    <w:name w:val="Hyperlink"/>
    <w:rsid w:val="00391417"/>
    <w:rPr>
      <w:color w:val="0000FF"/>
      <w:sz w:val="18"/>
      <w:u w:val="single"/>
    </w:rPr>
  </w:style>
  <w:style w:type="paragraph" w:customStyle="1" w:styleId="bodytextnoindent">
    <w:name w:val="body text (no indent)"/>
    <w:basedOn w:val="Normal"/>
    <w:rsid w:val="00391417"/>
    <w:pPr>
      <w:spacing w:before="140" w:after="140"/>
      <w:ind w:left="720" w:hanging="720"/>
    </w:pPr>
  </w:style>
  <w:style w:type="paragraph" w:styleId="ListParagraph">
    <w:name w:val="List Paragraph"/>
    <w:basedOn w:val="Normal"/>
    <w:uiPriority w:val="34"/>
    <w:qFormat/>
    <w:rsid w:val="00391417"/>
    <w:pPr>
      <w:ind w:left="720"/>
      <w:contextualSpacing/>
    </w:pPr>
  </w:style>
  <w:style w:type="paragraph" w:customStyle="1" w:styleId="Default">
    <w:name w:val="Default"/>
    <w:rsid w:val="00391417"/>
    <w:pPr>
      <w:autoSpaceDE w:val="0"/>
      <w:autoSpaceDN w:val="0"/>
      <w:adjustRightInd w:val="0"/>
      <w:spacing w:after="0" w:line="240" w:lineRule="auto"/>
    </w:pPr>
    <w:rPr>
      <w:rFonts w:ascii="Arial" w:eastAsia="Calibri" w:hAnsi="Arial" w:cs="Arial"/>
      <w:color w:val="000000"/>
      <w:sz w:val="24"/>
      <w:szCs w:val="24"/>
      <w:lang w:val="en-GB" w:eastAsia="en-GB"/>
    </w:rPr>
  </w:style>
  <w:style w:type="character" w:styleId="Emphasis">
    <w:name w:val="Emphasis"/>
    <w:basedOn w:val="DefaultParagraphFont"/>
    <w:uiPriority w:val="20"/>
    <w:qFormat/>
    <w:rsid w:val="00391417"/>
    <w:rPr>
      <w:b/>
      <w:bCs/>
      <w:i w:val="0"/>
      <w:iCs w:val="0"/>
    </w:rPr>
  </w:style>
  <w:style w:type="character" w:customStyle="1" w:styleId="st1">
    <w:name w:val="st1"/>
    <w:basedOn w:val="DefaultParagraphFont"/>
    <w:rsid w:val="00391417"/>
  </w:style>
  <w:style w:type="character" w:customStyle="1" w:styleId="st">
    <w:name w:val="st"/>
    <w:basedOn w:val="DefaultParagraphFont"/>
    <w:rsid w:val="00923CA2"/>
  </w:style>
  <w:style w:type="character" w:customStyle="1" w:styleId="Heading8Char">
    <w:name w:val="Heading 8 Char"/>
    <w:basedOn w:val="DefaultParagraphFont"/>
    <w:link w:val="Heading8"/>
    <w:rsid w:val="0039733F"/>
    <w:rPr>
      <w:rFonts w:ascii="Univers" w:eastAsia="Times New Roman" w:hAnsi="Univers" w:cs="Times New Roman"/>
      <w:b/>
      <w:sz w:val="32"/>
      <w:szCs w:val="24"/>
      <w:lang w:val="en-GB" w:eastAsia="en-US"/>
    </w:rPr>
  </w:style>
  <w:style w:type="paragraph" w:customStyle="1" w:styleId="Cornernotation">
    <w:name w:val="Corner notation"/>
    <w:basedOn w:val="Normal"/>
    <w:rsid w:val="0039733F"/>
    <w:pPr>
      <w:ind w:left="170" w:right="3119" w:hanging="170"/>
      <w:jc w:val="left"/>
    </w:pPr>
  </w:style>
  <w:style w:type="paragraph" w:customStyle="1" w:styleId="Para1">
    <w:name w:val="Para1"/>
    <w:basedOn w:val="Normal"/>
    <w:link w:val="Para1Char"/>
    <w:rsid w:val="0039733F"/>
    <w:pPr>
      <w:spacing w:before="120" w:after="120"/>
    </w:pPr>
    <w:rPr>
      <w:snapToGrid w:val="0"/>
      <w:szCs w:val="18"/>
    </w:rPr>
  </w:style>
  <w:style w:type="character" w:customStyle="1" w:styleId="Para1Char">
    <w:name w:val="Para1 Char"/>
    <w:link w:val="Para1"/>
    <w:locked/>
    <w:rsid w:val="0039733F"/>
    <w:rPr>
      <w:rFonts w:ascii="Times New Roman" w:eastAsia="Times New Roman" w:hAnsi="Times New Roman" w:cs="Times New Roman"/>
      <w:snapToGrid w:val="0"/>
      <w:szCs w:val="18"/>
      <w:lang w:val="en-GB" w:eastAsia="en-US"/>
    </w:rPr>
  </w:style>
  <w:style w:type="paragraph" w:styleId="HTMLPreformatted">
    <w:name w:val="HTML Preformatted"/>
    <w:basedOn w:val="Normal"/>
    <w:link w:val="HTMLPreformattedChar"/>
    <w:uiPriority w:val="99"/>
    <w:unhideWhenUsed/>
    <w:rsid w:val="00397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39733F"/>
    <w:rPr>
      <w:rFonts w:ascii="Courier New" w:eastAsia="Times New Roman" w:hAnsi="Courier New" w:cs="Courier New"/>
      <w:sz w:val="20"/>
      <w:szCs w:val="20"/>
    </w:rPr>
  </w:style>
  <w:style w:type="character" w:styleId="PlaceholderText">
    <w:name w:val="Placeholder Text"/>
    <w:basedOn w:val="DefaultParagraphFont"/>
    <w:uiPriority w:val="99"/>
    <w:semiHidden/>
    <w:rsid w:val="0039733F"/>
    <w:rPr>
      <w:color w:val="808080"/>
    </w:rPr>
  </w:style>
  <w:style w:type="paragraph" w:styleId="Footer">
    <w:name w:val="footer"/>
    <w:basedOn w:val="Normal"/>
    <w:link w:val="FooterChar"/>
    <w:uiPriority w:val="99"/>
    <w:unhideWhenUsed/>
    <w:rsid w:val="0039733F"/>
    <w:pPr>
      <w:tabs>
        <w:tab w:val="center" w:pos="4680"/>
        <w:tab w:val="right" w:pos="9360"/>
      </w:tabs>
    </w:pPr>
  </w:style>
  <w:style w:type="character" w:customStyle="1" w:styleId="FooterChar">
    <w:name w:val="Footer Char"/>
    <w:basedOn w:val="DefaultParagraphFont"/>
    <w:link w:val="Footer"/>
    <w:uiPriority w:val="99"/>
    <w:rsid w:val="0039733F"/>
    <w:rPr>
      <w:rFonts w:ascii="Times New Roman" w:eastAsia="Times New Roman" w:hAnsi="Times New Roman" w:cs="Times New Roman"/>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4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btg-bestellservice.de/pdf/80201000.pdf" TargetMode="External"/><Relationship Id="rId2" Type="http://schemas.openxmlformats.org/officeDocument/2006/relationships/hyperlink" Target="https://pwccc.wordpress.com/programa/" TargetMode="External"/><Relationship Id="rId1" Type="http://schemas.openxmlformats.org/officeDocument/2006/relationships/hyperlink" Target="http://www.harmonywithnatureun.org/documents.html" TargetMode="External"/><Relationship Id="rId4" Type="http://schemas.openxmlformats.org/officeDocument/2006/relationships/hyperlink" Target="http://bfnsrilanka.org/index.php/root-tubers/local-y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53E30-807D-457A-A24C-23EF17333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1858</Words>
  <Characters>10592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LIVING IN HARMONY WITH NATURE AND PREPARATION: BACKGROUND DOCUMENT FOR THE INTERACTIVE DIALOGUE</dc:title>
  <dc:subject>CBD/COP/14/9/Add.2</dc:subject>
  <dc:creator>SCBD</dc:creator>
  <cp:keywords/>
  <dc:description/>
  <cp:lastModifiedBy>Tatiana Zavarzina</cp:lastModifiedBy>
  <cp:revision>14</cp:revision>
  <dcterms:created xsi:type="dcterms:W3CDTF">2018-11-15T01:30:00Z</dcterms:created>
  <dcterms:modified xsi:type="dcterms:W3CDTF">2018-11-15T08:24:00Z</dcterms:modified>
</cp:coreProperties>
</file>