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2FEEB3E" w:rsidR="00DB19AE" w:rsidRPr="00A357C6" w:rsidRDefault="00170FD7"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A357C6">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A357C6"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A357C6"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A357C6"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A357C6" w:rsidRDefault="00CD65B8" w:rsidP="00DB19AE">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A357C6" w:rsidRDefault="00DB19AE" w:rsidP="00DB19AE">
            <w:pPr>
              <w:tabs>
                <w:tab w:val="left" w:pos="-720"/>
              </w:tabs>
              <w:suppressAutoHyphens/>
              <w:spacing w:line="120" w:lineRule="auto"/>
              <w:rPr>
                <w:rFonts w:ascii="Simplified Arabic" w:hAnsi="Simplified Arabic" w:cs="Simplified Arabic"/>
              </w:rPr>
            </w:pPr>
          </w:p>
        </w:tc>
      </w:tr>
      <w:tr w:rsidR="00DB19AE" w:rsidRPr="00A357C6"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A357C6" w:rsidRDefault="00DB19AE" w:rsidP="00DB19AE">
            <w:pPr>
              <w:spacing w:before="60"/>
              <w:rPr>
                <w:rFonts w:asciiTheme="majorBidi" w:hAnsiTheme="majorBidi" w:cstheme="majorBidi"/>
                <w:szCs w:val="22"/>
              </w:rPr>
            </w:pPr>
            <w:r w:rsidRPr="00A357C6">
              <w:rPr>
                <w:rFonts w:asciiTheme="majorBidi" w:hAnsiTheme="majorBidi" w:cstheme="majorBidi"/>
                <w:szCs w:val="22"/>
              </w:rPr>
              <w:t>Distr.</w:t>
            </w:r>
          </w:p>
          <w:p w14:paraId="0DD83075" w14:textId="77777777" w:rsidR="00DB19AE" w:rsidRPr="00A357C6" w:rsidRDefault="00DB19AE" w:rsidP="00DB19AE">
            <w:pPr>
              <w:rPr>
                <w:rFonts w:asciiTheme="majorBidi" w:hAnsiTheme="majorBidi" w:cstheme="majorBidi"/>
                <w:szCs w:val="22"/>
              </w:rPr>
            </w:pPr>
            <w:r w:rsidRPr="00A357C6">
              <w:rPr>
                <w:rFonts w:asciiTheme="majorBidi" w:hAnsiTheme="majorBidi" w:cstheme="majorBidi"/>
                <w:szCs w:val="22"/>
              </w:rPr>
              <w:t>GENERAL</w:t>
            </w:r>
          </w:p>
          <w:p w14:paraId="39C7B186" w14:textId="77777777" w:rsidR="00DB19AE" w:rsidRPr="00A357C6" w:rsidRDefault="00DB19AE" w:rsidP="00DB19AE">
            <w:pPr>
              <w:pStyle w:val="Heading3"/>
              <w:spacing w:before="0" w:after="0"/>
              <w:jc w:val="left"/>
              <w:rPr>
                <w:rFonts w:asciiTheme="majorBidi" w:hAnsiTheme="majorBidi" w:cstheme="majorBidi"/>
                <w:szCs w:val="22"/>
                <w:lang w:val="en-CA"/>
              </w:rPr>
            </w:pPr>
          </w:p>
          <w:p w14:paraId="3CF24449" w14:textId="772B8878" w:rsidR="00DB19AE" w:rsidRPr="00A357C6" w:rsidRDefault="00DB19AE" w:rsidP="00DB19AE">
            <w:pPr>
              <w:rPr>
                <w:rFonts w:asciiTheme="majorBidi" w:hAnsiTheme="majorBidi" w:cstheme="majorBidi"/>
                <w:szCs w:val="22"/>
              </w:rPr>
            </w:pPr>
            <w:r w:rsidRPr="00A357C6">
              <w:rPr>
                <w:rFonts w:asciiTheme="majorBidi" w:hAnsiTheme="majorBidi" w:cstheme="majorBidi"/>
                <w:snapToGrid w:val="0"/>
                <w:kern w:val="22"/>
              </w:rPr>
              <w:t>CBD/SBI/</w:t>
            </w:r>
            <w:r w:rsidR="00B555E1" w:rsidRPr="00A357C6">
              <w:rPr>
                <w:rFonts w:asciiTheme="majorBidi" w:hAnsiTheme="majorBidi" w:cstheme="majorBidi"/>
                <w:snapToGrid w:val="0"/>
                <w:kern w:val="22"/>
              </w:rPr>
              <w:t>3</w:t>
            </w:r>
            <w:r w:rsidRPr="00A357C6">
              <w:rPr>
                <w:rFonts w:asciiTheme="majorBidi" w:hAnsiTheme="majorBidi" w:cstheme="majorBidi"/>
                <w:snapToGrid w:val="0"/>
                <w:kern w:val="22"/>
              </w:rPr>
              <w:t>/2/Add.</w:t>
            </w:r>
            <w:r w:rsidR="00113A21" w:rsidRPr="00A357C6">
              <w:rPr>
                <w:rFonts w:asciiTheme="majorBidi" w:hAnsiTheme="majorBidi" w:cstheme="majorBidi"/>
                <w:snapToGrid w:val="0"/>
                <w:kern w:val="22"/>
              </w:rPr>
              <w:t>4</w:t>
            </w:r>
          </w:p>
          <w:p w14:paraId="35327FDC" w14:textId="0EB3CC76" w:rsidR="00DB19AE" w:rsidRPr="00A357C6" w:rsidRDefault="00113A21" w:rsidP="00DB19AE">
            <w:pPr>
              <w:jc w:val="left"/>
              <w:rPr>
                <w:rFonts w:asciiTheme="majorBidi" w:hAnsiTheme="majorBidi" w:cstheme="majorBidi"/>
                <w:szCs w:val="22"/>
              </w:rPr>
            </w:pPr>
            <w:r w:rsidRPr="00A357C6">
              <w:rPr>
                <w:rFonts w:asciiTheme="majorBidi" w:hAnsiTheme="majorBidi" w:cstheme="majorBidi"/>
                <w:snapToGrid w:val="0"/>
                <w:kern w:val="22"/>
                <w:szCs w:val="22"/>
              </w:rPr>
              <w:t>16</w:t>
            </w:r>
            <w:r w:rsidR="00DB19AE" w:rsidRPr="00A357C6">
              <w:rPr>
                <w:rFonts w:asciiTheme="majorBidi" w:hAnsiTheme="majorBidi" w:cstheme="majorBidi"/>
                <w:snapToGrid w:val="0"/>
                <w:kern w:val="22"/>
                <w:szCs w:val="22"/>
              </w:rPr>
              <w:t xml:space="preserve"> </w:t>
            </w:r>
            <w:r w:rsidRPr="00A357C6">
              <w:rPr>
                <w:rFonts w:asciiTheme="majorBidi" w:hAnsiTheme="majorBidi" w:cstheme="majorBidi"/>
                <w:snapToGrid w:val="0"/>
                <w:kern w:val="22"/>
                <w:szCs w:val="22"/>
              </w:rPr>
              <w:t>April</w:t>
            </w:r>
            <w:r w:rsidR="00DB19AE" w:rsidRPr="00A357C6">
              <w:rPr>
                <w:rFonts w:asciiTheme="majorBidi" w:hAnsiTheme="majorBidi" w:cstheme="majorBidi"/>
                <w:snapToGrid w:val="0"/>
                <w:kern w:val="22"/>
                <w:szCs w:val="22"/>
              </w:rPr>
              <w:t xml:space="preserve"> 20</w:t>
            </w:r>
            <w:r w:rsidR="00B555E1" w:rsidRPr="00A357C6">
              <w:rPr>
                <w:rFonts w:asciiTheme="majorBidi" w:hAnsiTheme="majorBidi" w:cstheme="majorBidi"/>
                <w:snapToGrid w:val="0"/>
                <w:kern w:val="22"/>
                <w:szCs w:val="22"/>
              </w:rPr>
              <w:t>20</w:t>
            </w:r>
          </w:p>
          <w:p w14:paraId="6D5FDE81" w14:textId="77777777" w:rsidR="00DB19AE" w:rsidRPr="00A357C6"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A357C6"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0AABD788" w14:textId="77777777" w:rsidR="00DB19AE" w:rsidRPr="00A357C6" w:rsidRDefault="00DB19AE" w:rsidP="00DB19AE">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A357C6" w:rsidRDefault="00DB19AE" w:rsidP="00DB19AE">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A357C6"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A357C6">
        <w:rPr>
          <w:rFonts w:ascii="Simplified Arabic" w:hAnsi="Simplified Arabic" w:cs="Simplified Arabic"/>
          <w:sz w:val="24"/>
          <w:rtl/>
        </w:rPr>
        <w:t xml:space="preserve">الاجتماع </w:t>
      </w:r>
      <w:r w:rsidR="00B555E1" w:rsidRPr="00A357C6">
        <w:rPr>
          <w:rFonts w:ascii="Simplified Arabic" w:hAnsi="Simplified Arabic" w:cs="Simplified Arabic" w:hint="cs"/>
          <w:sz w:val="24"/>
          <w:rtl/>
        </w:rPr>
        <w:t>الثالث</w:t>
      </w:r>
    </w:p>
    <w:p w14:paraId="2D547D30" w14:textId="19244146" w:rsidR="00AD7CC2" w:rsidRPr="00A357C6" w:rsidRDefault="00FA4A08"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357C6">
        <w:rPr>
          <w:rFonts w:ascii="Simplified Arabic" w:hAnsi="Simplified Arabic" w:cs="Simplified Arabic" w:hint="cs"/>
          <w:sz w:val="24"/>
          <w:rtl/>
        </w:rPr>
        <w:t>مدينة كيبيك (تؤكد لاحقا)</w:t>
      </w:r>
      <w:r w:rsidR="001F695A" w:rsidRPr="00A357C6">
        <w:rPr>
          <w:rFonts w:ascii="Simplified Arabic" w:hAnsi="Simplified Arabic" w:cs="Simplified Arabic" w:hint="cs"/>
          <w:sz w:val="24"/>
          <w:rtl/>
        </w:rPr>
        <w:t>، كندا</w:t>
      </w:r>
      <w:r w:rsidR="00AD7CC2" w:rsidRPr="00A357C6">
        <w:rPr>
          <w:rFonts w:ascii="Simplified Arabic" w:hAnsi="Simplified Arabic" w:cs="Simplified Arabic"/>
          <w:sz w:val="24"/>
          <w:rtl/>
        </w:rPr>
        <w:t xml:space="preserve">، </w:t>
      </w:r>
      <w:r w:rsidRPr="00A357C6">
        <w:rPr>
          <w:rFonts w:ascii="Simplified Arabic" w:hAnsi="Simplified Arabic" w:cs="Simplified Arabic" w:hint="cs"/>
          <w:sz w:val="24"/>
          <w:rtl/>
        </w:rPr>
        <w:t>9-14</w:t>
      </w:r>
      <w:r w:rsidR="001F695A" w:rsidRPr="00A357C6">
        <w:rPr>
          <w:rFonts w:ascii="Simplified Arabic" w:hAnsi="Simplified Arabic" w:cs="Simplified Arabic" w:hint="cs"/>
          <w:sz w:val="24"/>
          <w:rtl/>
        </w:rPr>
        <w:t xml:space="preserve"> </w:t>
      </w:r>
      <w:r w:rsidR="008C5DEF" w:rsidRPr="00A357C6">
        <w:rPr>
          <w:rFonts w:ascii="Simplified Arabic" w:hAnsi="Simplified Arabic" w:cs="Simplified Arabic" w:hint="cs"/>
          <w:sz w:val="24"/>
          <w:rtl/>
        </w:rPr>
        <w:t>نوفمبر/</w:t>
      </w:r>
      <w:r w:rsidRPr="00A357C6">
        <w:rPr>
          <w:rFonts w:ascii="Simplified Arabic" w:hAnsi="Simplified Arabic" w:cs="Simplified Arabic" w:hint="cs"/>
          <w:sz w:val="24"/>
          <w:rtl/>
        </w:rPr>
        <w:t>تشرين الثاني</w:t>
      </w:r>
      <w:r w:rsidR="00AD7CC2" w:rsidRPr="00A357C6">
        <w:rPr>
          <w:rFonts w:ascii="Simplified Arabic" w:hAnsi="Simplified Arabic" w:cs="Simplified Arabic"/>
          <w:sz w:val="24"/>
          <w:rtl/>
        </w:rPr>
        <w:t xml:space="preserve"> </w:t>
      </w:r>
      <w:r w:rsidR="00B555E1" w:rsidRPr="00A357C6">
        <w:rPr>
          <w:rFonts w:ascii="Simplified Arabic" w:hAnsi="Simplified Arabic" w:cs="Simplified Arabic" w:hint="cs"/>
          <w:sz w:val="24"/>
          <w:rtl/>
        </w:rPr>
        <w:t>2020</w:t>
      </w:r>
    </w:p>
    <w:p w14:paraId="1D537135" w14:textId="77777777" w:rsidR="009A5B4C" w:rsidRPr="00A357C6"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357C6">
        <w:rPr>
          <w:rFonts w:ascii="Simplified Arabic" w:hAnsi="Simplified Arabic" w:cs="Simplified Arabic"/>
          <w:sz w:val="24"/>
          <w:rtl/>
        </w:rPr>
        <w:t>البند 3 من جدول الأعمال المؤقت</w:t>
      </w:r>
      <w:r w:rsidR="007B304E" w:rsidRPr="00A357C6">
        <w:rPr>
          <w:rStyle w:val="FootnoteReference"/>
          <w:snapToGrid w:val="0"/>
          <w:kern w:val="22"/>
          <w:sz w:val="22"/>
          <w:szCs w:val="22"/>
          <w:u w:val="none"/>
          <w:lang w:eastAsia="nb-NO"/>
        </w:rPr>
        <w:footnoteReference w:customMarkFollows="1" w:id="1"/>
        <w:t>*</w:t>
      </w:r>
    </w:p>
    <w:p w14:paraId="3EF220AD" w14:textId="353D0088" w:rsidR="00D56CCE" w:rsidRPr="00A357C6" w:rsidRDefault="00FA449A"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lang w:bidi="ar-EG"/>
        </w:rPr>
      </w:pPr>
      <w:r w:rsidRPr="00A357C6">
        <w:rPr>
          <w:rStyle w:val="hps"/>
          <w:rFonts w:ascii="Simplified Arabic" w:hAnsi="Simplified Arabic" w:cs="Simplified Arabic"/>
          <w:b/>
          <w:bCs/>
          <w:sz w:val="24"/>
          <w:szCs w:val="28"/>
          <w:rtl/>
        </w:rPr>
        <w:t>التقدم</w:t>
      </w:r>
      <w:r w:rsidR="00B83E56" w:rsidRPr="00A357C6">
        <w:rPr>
          <w:rStyle w:val="hps"/>
          <w:rFonts w:ascii="Simplified Arabic" w:hAnsi="Simplified Arabic" w:cs="Simplified Arabic"/>
          <w:b/>
          <w:bCs/>
          <w:sz w:val="24"/>
          <w:szCs w:val="28"/>
          <w:rtl/>
        </w:rPr>
        <w:t xml:space="preserve"> </w:t>
      </w:r>
      <w:r w:rsidR="00FA4A08" w:rsidRPr="00A357C6">
        <w:rPr>
          <w:rStyle w:val="hps"/>
          <w:rFonts w:ascii="Simplified Arabic" w:hAnsi="Simplified Arabic" w:cs="Simplified Arabic" w:hint="cs"/>
          <w:b/>
          <w:bCs/>
          <w:sz w:val="24"/>
          <w:szCs w:val="28"/>
          <w:rtl/>
        </w:rPr>
        <w:t>نحو الهدف 18 من أهداف أيشي للتنوع البيولوجي ب</w:t>
      </w:r>
      <w:r w:rsidR="002100F1" w:rsidRPr="00A357C6">
        <w:rPr>
          <w:rStyle w:val="hps"/>
          <w:rFonts w:ascii="Simplified Arabic" w:hAnsi="Simplified Arabic" w:cs="Simplified Arabic" w:hint="cs"/>
          <w:b/>
          <w:bCs/>
          <w:sz w:val="24"/>
          <w:szCs w:val="28"/>
          <w:rtl/>
        </w:rPr>
        <w:t>ش</w:t>
      </w:r>
      <w:r w:rsidR="00FA4A08" w:rsidRPr="00A357C6">
        <w:rPr>
          <w:rStyle w:val="hps"/>
          <w:rFonts w:ascii="Simplified Arabic" w:hAnsi="Simplified Arabic" w:cs="Simplified Arabic" w:hint="cs"/>
          <w:b/>
          <w:bCs/>
          <w:sz w:val="24"/>
          <w:szCs w:val="28"/>
          <w:rtl/>
        </w:rPr>
        <w:t xml:space="preserve">أن المعارف التقليدية والاستخدام </w:t>
      </w:r>
      <w:r w:rsidR="002100F1" w:rsidRPr="00A357C6">
        <w:rPr>
          <w:rStyle w:val="hps"/>
          <w:rFonts w:ascii="Simplified Arabic" w:hAnsi="Simplified Arabic" w:cs="Simplified Arabic" w:hint="cs"/>
          <w:b/>
          <w:bCs/>
          <w:sz w:val="24"/>
          <w:szCs w:val="28"/>
          <w:rtl/>
        </w:rPr>
        <w:t>المألوف المستدام</w:t>
      </w:r>
      <w:r w:rsidRPr="00A357C6">
        <w:rPr>
          <w:rStyle w:val="hps"/>
          <w:rFonts w:ascii="Simplified Arabic" w:hAnsi="Simplified Arabic" w:cs="Simplified Arabic" w:hint="cs"/>
          <w:b/>
          <w:bCs/>
          <w:sz w:val="24"/>
          <w:szCs w:val="28"/>
          <w:rtl/>
          <w:lang w:bidi="ar-EG"/>
        </w:rPr>
        <w:t xml:space="preserve"> للتنوع البيولوجي</w:t>
      </w:r>
    </w:p>
    <w:p w14:paraId="69DC4F9B" w14:textId="70314CDB" w:rsidR="00D56CCE" w:rsidRPr="00A357C6" w:rsidRDefault="0079228B" w:rsidP="000760C5">
      <w:pPr>
        <w:suppressLineNumbers/>
        <w:suppressAutoHyphens/>
        <w:kinsoku w:val="0"/>
        <w:overflowPunct w:val="0"/>
        <w:autoSpaceDE w:val="0"/>
        <w:autoSpaceDN w:val="0"/>
        <w:bidi/>
        <w:adjustRightInd w:val="0"/>
        <w:snapToGrid w:val="0"/>
        <w:spacing w:before="120" w:after="120"/>
        <w:jc w:val="center"/>
        <w:rPr>
          <w:rStyle w:val="hps"/>
          <w:rFonts w:ascii="Simplified Arabic" w:hAnsi="Simplified Arabic" w:cs="Simplified Arabic"/>
          <w:i/>
          <w:iCs/>
        </w:rPr>
      </w:pPr>
      <w:r w:rsidRPr="00A357C6">
        <w:rPr>
          <w:rStyle w:val="hps"/>
          <w:rFonts w:ascii="Simplified Arabic" w:hAnsi="Simplified Arabic" w:cs="Simplified Arabic"/>
          <w:i/>
          <w:iCs/>
          <w:rtl/>
        </w:rPr>
        <w:t>مذكرة من الأمين</w:t>
      </w:r>
      <w:r w:rsidR="00B555E1" w:rsidRPr="00A357C6">
        <w:rPr>
          <w:rStyle w:val="hps"/>
          <w:rFonts w:ascii="Simplified Arabic" w:hAnsi="Simplified Arabic" w:cs="Simplified Arabic"/>
          <w:i/>
          <w:iCs/>
          <w:rtl/>
        </w:rPr>
        <w:t>ة</w:t>
      </w:r>
      <w:r w:rsidRPr="00A357C6">
        <w:rPr>
          <w:rStyle w:val="hps"/>
          <w:rFonts w:ascii="Simplified Arabic" w:hAnsi="Simplified Arabic" w:cs="Simplified Arabic"/>
          <w:i/>
          <w:iCs/>
          <w:rtl/>
        </w:rPr>
        <w:t xml:space="preserve"> التنفيذي</w:t>
      </w:r>
      <w:r w:rsidR="00B555E1" w:rsidRPr="00A357C6">
        <w:rPr>
          <w:rStyle w:val="hps"/>
          <w:rFonts w:ascii="Simplified Arabic" w:hAnsi="Simplified Arabic" w:cs="Simplified Arabic"/>
          <w:i/>
          <w:iCs/>
          <w:rtl/>
        </w:rPr>
        <w:t>ة</w:t>
      </w:r>
    </w:p>
    <w:p w14:paraId="43E6E771" w14:textId="4D53B630" w:rsidR="00292F67" w:rsidRPr="00A357C6" w:rsidRDefault="0079228B" w:rsidP="008C5DEF">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 w:val="24"/>
          <w:lang w:bidi="ar-EG"/>
        </w:rPr>
      </w:pPr>
      <w:r w:rsidRPr="00A357C6">
        <w:rPr>
          <w:rFonts w:ascii="Simplified Arabic" w:hAnsi="Simplified Arabic" w:cs="Simplified Arabic"/>
          <w:b w:val="0"/>
          <w:bCs/>
          <w:sz w:val="24"/>
          <w:szCs w:val="28"/>
          <w:rtl/>
          <w:lang w:bidi="ar-EG"/>
        </w:rPr>
        <w:t>مقدمة</w:t>
      </w:r>
    </w:p>
    <w:p w14:paraId="1044357A" w14:textId="19291B53"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فيما يتعلق ب</w:t>
      </w:r>
      <w:r w:rsidRPr="00A357C6">
        <w:rPr>
          <w:rFonts w:cs="Simplified Arabic"/>
          <w:rtl/>
          <w:lang w:bidi="ar-EG"/>
        </w:rPr>
        <w:t xml:space="preserve">موضوع </w:t>
      </w:r>
      <w:r w:rsidR="00FA449A" w:rsidRPr="00A357C6">
        <w:rPr>
          <w:rFonts w:cs="Simplified Arabic"/>
          <w:rtl/>
          <w:lang w:bidi="ar-EG"/>
        </w:rPr>
        <w:t>التقدم</w:t>
      </w:r>
      <w:r w:rsidRPr="00A357C6">
        <w:rPr>
          <w:rFonts w:cs="Simplified Arabic"/>
          <w:rtl/>
          <w:lang w:bidi="ar-EG"/>
        </w:rPr>
        <w:t xml:space="preserve"> في تحقيق أهداف أيشي للتنوع البيولوجي، حث مؤتمر الأطراف، في المقرر </w:t>
      </w:r>
      <w:hyperlink r:id="rId11" w:history="1">
        <w:r w:rsidRPr="00A357C6">
          <w:rPr>
            <w:rStyle w:val="Hyperlink"/>
            <w:rFonts w:cs="Simplified Arabic"/>
            <w:rtl/>
            <w:lang w:bidi="ar-EG"/>
          </w:rPr>
          <w:t>14/1</w:t>
        </w:r>
      </w:hyperlink>
      <w:r w:rsidR="00183A8F" w:rsidRPr="00A357C6">
        <w:rPr>
          <w:rFonts w:cs="Simplified Arabic" w:hint="cs"/>
          <w:rtl/>
          <w:lang w:bidi="ar-EG"/>
        </w:rPr>
        <w:t xml:space="preserve">، </w:t>
      </w:r>
      <w:r w:rsidRPr="00A357C6">
        <w:rPr>
          <w:rFonts w:cs="Simplified Arabic"/>
          <w:rtl/>
          <w:lang w:bidi="ar-EG"/>
        </w:rPr>
        <w:t>الأطراف ودعا الحكومات الأخرى إلى اتخاذ إجراءات عاجلة بحلول عام 2020، من خلال القيام</w:t>
      </w:r>
      <w:r w:rsidR="004D4E27" w:rsidRPr="00A357C6">
        <w:rPr>
          <w:rFonts w:cs="Simplified Arabic" w:hint="cs"/>
          <w:rtl/>
          <w:lang w:bidi="ar-EG"/>
        </w:rPr>
        <w:t xml:space="preserve"> </w:t>
      </w:r>
      <w:r w:rsidR="004D4E27" w:rsidRPr="00A357C6">
        <w:rPr>
          <w:rFonts w:cs="Simplified Arabic"/>
          <w:rtl/>
          <w:lang w:bidi="ar-EG"/>
        </w:rPr>
        <w:t>بما يلي</w:t>
      </w:r>
      <w:r w:rsidRPr="00A357C6">
        <w:rPr>
          <w:rFonts w:cs="Simplified Arabic"/>
          <w:rtl/>
          <w:lang w:bidi="ar-EG"/>
        </w:rPr>
        <w:t xml:space="preserve">، </w:t>
      </w:r>
      <w:r w:rsidR="004D4E27" w:rsidRPr="00A357C6">
        <w:rPr>
          <w:rFonts w:cs="Simplified Arabic" w:hint="cs"/>
          <w:rtl/>
          <w:lang w:bidi="ar-EG"/>
        </w:rPr>
        <w:t>ضمن جملة</w:t>
      </w:r>
      <w:r w:rsidRPr="00A357C6">
        <w:rPr>
          <w:rFonts w:cs="Simplified Arabic"/>
          <w:rtl/>
          <w:lang w:bidi="ar-EG"/>
        </w:rPr>
        <w:t xml:space="preserve"> أمور، حسب الاقتضاء، </w:t>
      </w:r>
      <w:r w:rsidR="004D4E27" w:rsidRPr="00A357C6">
        <w:rPr>
          <w:rFonts w:cs="Simplified Arabic" w:hint="cs"/>
          <w:rtl/>
          <w:lang w:bidi="ar-EG"/>
        </w:rPr>
        <w:t>بالنسبة ل</w:t>
      </w:r>
      <w:r w:rsidRPr="00A357C6">
        <w:rPr>
          <w:rFonts w:cs="Simplified Arabic"/>
          <w:rtl/>
          <w:lang w:bidi="ar-EG"/>
        </w:rPr>
        <w:t>لهدف 18 من أهداف أيشي للتنوع البيولوجي بشأن المعارف التقليدية والاستخدام المألوف المستدام:</w:t>
      </w:r>
      <w:r w:rsidR="0057764E" w:rsidRPr="00A357C6">
        <w:rPr>
          <w:rStyle w:val="FootnoteReference"/>
          <w:rFonts w:cs="Simplified Arabic"/>
          <w:u w:val="none"/>
          <w:vertAlign w:val="superscript"/>
          <w:rtl/>
          <w:lang w:bidi="ar-EG"/>
        </w:rPr>
        <w:footnoteReference w:id="2"/>
      </w:r>
    </w:p>
    <w:p w14:paraId="23C4474A" w14:textId="4FCB7479" w:rsidR="008C5DEF" w:rsidRPr="00A357C6" w:rsidRDefault="008C5DEF" w:rsidP="00D437C7">
      <w:pPr>
        <w:suppressLineNumbers/>
        <w:suppressAutoHyphens/>
        <w:kinsoku w:val="0"/>
        <w:overflowPunct w:val="0"/>
        <w:autoSpaceDE w:val="0"/>
        <w:autoSpaceDN w:val="0"/>
        <w:bidi/>
        <w:adjustRightInd w:val="0"/>
        <w:snapToGrid w:val="0"/>
        <w:spacing w:before="120" w:after="120"/>
        <w:ind w:firstLine="720"/>
        <w:rPr>
          <w:rFonts w:cs="Simplified Arabic"/>
          <w:lang w:bidi="ar-EG"/>
        </w:rPr>
      </w:pPr>
      <w:r w:rsidRPr="00A357C6">
        <w:rPr>
          <w:rFonts w:cs="Simplified Arabic"/>
          <w:rtl/>
          <w:lang w:bidi="ar-EG"/>
        </w:rPr>
        <w:t>(أ)</w:t>
      </w:r>
      <w:r w:rsidRPr="00A357C6">
        <w:rPr>
          <w:rFonts w:cs="Simplified Arabic"/>
          <w:rtl/>
          <w:lang w:bidi="ar-EG"/>
        </w:rPr>
        <w:tab/>
        <w:t xml:space="preserve">زيادة الجهود </w:t>
      </w:r>
      <w:r w:rsidR="004D4E27" w:rsidRPr="00A357C6">
        <w:rPr>
          <w:rFonts w:cs="Simplified Arabic" w:hint="cs"/>
          <w:rtl/>
          <w:lang w:bidi="ar-EG"/>
        </w:rPr>
        <w:t>الرامية إلى</w:t>
      </w:r>
      <w:r w:rsidRPr="00A357C6">
        <w:rPr>
          <w:rFonts w:cs="Simplified Arabic"/>
          <w:rtl/>
          <w:lang w:bidi="ar-EG"/>
        </w:rPr>
        <w:t xml:space="preserve"> حماية واحترام المعارف التقليدية؛</w:t>
      </w:r>
    </w:p>
    <w:p w14:paraId="3BEF9DAD" w14:textId="58F3DE0D" w:rsidR="008C5DEF" w:rsidRPr="00A357C6" w:rsidRDefault="008C5DEF" w:rsidP="00D437C7">
      <w:pPr>
        <w:suppressLineNumbers/>
        <w:suppressAutoHyphens/>
        <w:kinsoku w:val="0"/>
        <w:overflowPunct w:val="0"/>
        <w:autoSpaceDE w:val="0"/>
        <w:autoSpaceDN w:val="0"/>
        <w:bidi/>
        <w:adjustRightInd w:val="0"/>
        <w:snapToGrid w:val="0"/>
        <w:spacing w:before="120" w:after="120"/>
        <w:ind w:firstLine="720"/>
        <w:rPr>
          <w:rFonts w:cs="Simplified Arabic"/>
          <w:lang w:bidi="ar-EG"/>
        </w:rPr>
      </w:pPr>
      <w:r w:rsidRPr="00A357C6">
        <w:rPr>
          <w:rFonts w:cs="Simplified Arabic"/>
          <w:rtl/>
          <w:lang w:bidi="ar-EG"/>
        </w:rPr>
        <w:t>(ب)</w:t>
      </w:r>
      <w:r w:rsidRPr="00A357C6">
        <w:rPr>
          <w:rFonts w:cs="Simplified Arabic"/>
          <w:rtl/>
          <w:lang w:bidi="ar-EG"/>
        </w:rPr>
        <w:tab/>
        <w:t xml:space="preserve">الاستفادة من المعلومات الواردة في </w:t>
      </w:r>
      <w:r w:rsidRPr="00A357C6">
        <w:rPr>
          <w:rFonts w:cs="Simplified Arabic"/>
          <w:i/>
          <w:iCs/>
          <w:rtl/>
          <w:lang w:bidi="ar-EG"/>
        </w:rPr>
        <w:t>التوقعات المحلية للتنوع البيولوجي</w:t>
      </w:r>
      <w:r w:rsidRPr="00A357C6">
        <w:rPr>
          <w:rFonts w:cs="Simplified Arabic"/>
          <w:rtl/>
          <w:lang w:bidi="ar-EG"/>
        </w:rPr>
        <w:t xml:space="preserve">، </w:t>
      </w:r>
      <w:r w:rsidR="004D4E27" w:rsidRPr="00A357C6">
        <w:rPr>
          <w:rFonts w:cs="Simplified Arabic" w:hint="cs"/>
          <w:rtl/>
          <w:lang w:bidi="ar-EG"/>
        </w:rPr>
        <w:t>ضمن</w:t>
      </w:r>
      <w:r w:rsidRPr="00A357C6">
        <w:rPr>
          <w:rFonts w:cs="Simplified Arabic"/>
          <w:rtl/>
          <w:lang w:bidi="ar-EG"/>
        </w:rPr>
        <w:t xml:space="preserve"> جملة أمور، بشأن الاستخدام المألوف المستدام من </w:t>
      </w:r>
      <w:r w:rsidR="004D4E27" w:rsidRPr="00A357C6">
        <w:rPr>
          <w:rFonts w:cs="Simplified Arabic" w:hint="cs"/>
          <w:rtl/>
          <w:lang w:bidi="ar-EG"/>
        </w:rPr>
        <w:t>جانب</w:t>
      </w:r>
      <w:r w:rsidRPr="00A357C6">
        <w:rPr>
          <w:rFonts w:cs="Simplified Arabic"/>
          <w:rtl/>
          <w:lang w:bidi="ar-EG"/>
        </w:rPr>
        <w:t xml:space="preserve"> الشعوب الأصلية والمجتمعات المحلية، للمساهمة في </w:t>
      </w:r>
      <w:r w:rsidR="004D4E27" w:rsidRPr="00A357C6">
        <w:rPr>
          <w:rFonts w:cs="Simplified Arabic" w:hint="cs"/>
          <w:rtl/>
          <w:lang w:bidi="ar-EG"/>
        </w:rPr>
        <w:t>الإبلاغ</w:t>
      </w:r>
      <w:r w:rsidRPr="00A357C6">
        <w:rPr>
          <w:rFonts w:cs="Simplified Arabic"/>
          <w:rtl/>
          <w:lang w:bidi="ar-EG"/>
        </w:rPr>
        <w:t xml:space="preserve"> المحدث عن </w:t>
      </w:r>
      <w:r w:rsidR="00FA449A" w:rsidRPr="00A357C6">
        <w:rPr>
          <w:rFonts w:cs="Simplified Arabic"/>
          <w:rtl/>
          <w:lang w:bidi="ar-EG"/>
        </w:rPr>
        <w:t>التقدم</w:t>
      </w:r>
      <w:r w:rsidRPr="00A357C6">
        <w:rPr>
          <w:rFonts w:cs="Simplified Arabic"/>
          <w:rtl/>
          <w:lang w:bidi="ar-EG"/>
        </w:rPr>
        <w:t xml:space="preserve"> في تنفيذ أهداف أيشي للتنوع البيولوجي.</w:t>
      </w:r>
    </w:p>
    <w:p w14:paraId="7280CDBC" w14:textId="2640CEF4"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Pr="00A357C6">
        <w:rPr>
          <w:rFonts w:cs="Simplified Arabic"/>
          <w:rtl/>
          <w:lang w:bidi="ar-EG"/>
        </w:rPr>
        <w:t xml:space="preserve">علاوة على ذلك، طلب مؤتمر الأطراف، في المقرر 14/1، إلى </w:t>
      </w:r>
      <w:r w:rsidR="00367C1A" w:rsidRPr="00A357C6">
        <w:rPr>
          <w:rFonts w:cs="Simplified Arabic"/>
          <w:rtl/>
          <w:lang w:bidi="ar-EG"/>
        </w:rPr>
        <w:t>الأمينة التنفيذية</w:t>
      </w:r>
      <w:r w:rsidRPr="00A357C6">
        <w:rPr>
          <w:rFonts w:cs="Simplified Arabic"/>
          <w:rtl/>
          <w:lang w:bidi="ar-EG"/>
        </w:rPr>
        <w:t xml:space="preserve"> مواصلة تحديث تحليل </w:t>
      </w:r>
      <w:r w:rsidR="00FA449A" w:rsidRPr="00A357C6">
        <w:rPr>
          <w:rFonts w:cs="Simplified Arabic"/>
          <w:rtl/>
          <w:lang w:bidi="ar-EG"/>
        </w:rPr>
        <w:t>التقدم</w:t>
      </w:r>
      <w:r w:rsidRPr="00A357C6">
        <w:rPr>
          <w:rFonts w:cs="Simplified Arabic"/>
          <w:rtl/>
          <w:lang w:bidi="ar-EG"/>
        </w:rPr>
        <w:t xml:space="preserve"> </w:t>
      </w:r>
      <w:r w:rsidR="00367C1A" w:rsidRPr="00A357C6">
        <w:rPr>
          <w:rFonts w:cs="Simplified Arabic" w:hint="cs"/>
          <w:rtl/>
          <w:lang w:bidi="ar-EG"/>
        </w:rPr>
        <w:t>نحو</w:t>
      </w:r>
      <w:r w:rsidRPr="00A357C6">
        <w:rPr>
          <w:rFonts w:cs="Simplified Arabic"/>
          <w:rtl/>
          <w:lang w:bidi="ar-EG"/>
        </w:rPr>
        <w:t xml:space="preserve"> تنفيذ الخطة الاستراتيجية للتنوع البيولوجي 2011-2020، على أساس المعلومات الواردة في </w:t>
      </w:r>
      <w:r w:rsidR="00367C1A" w:rsidRPr="00A357C6">
        <w:rPr>
          <w:rFonts w:cs="Simplified Arabic" w:hint="cs"/>
          <w:rtl/>
          <w:lang w:bidi="ar-EG"/>
        </w:rPr>
        <w:t>التقارير</w:t>
      </w:r>
      <w:r w:rsidRPr="00A357C6">
        <w:rPr>
          <w:rFonts w:cs="Simplified Arabic"/>
          <w:rtl/>
          <w:lang w:bidi="ar-EG"/>
        </w:rPr>
        <w:t xml:space="preserve"> الوطنية السادسة.</w:t>
      </w:r>
    </w:p>
    <w:p w14:paraId="5261A7F9" w14:textId="5E3FA1EE" w:rsidR="008C5DEF" w:rsidRPr="00A357C6" w:rsidRDefault="00183A8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lastRenderedPageBreak/>
        <w:t>ويقوم</w:t>
      </w:r>
      <w:r w:rsidR="008C5DEF" w:rsidRPr="00A357C6">
        <w:rPr>
          <w:rFonts w:cs="Simplified Arabic"/>
          <w:rtl/>
          <w:lang w:bidi="ar-EG"/>
        </w:rPr>
        <w:t xml:space="preserve"> هذا التقرير </w:t>
      </w:r>
      <w:r w:rsidR="00FA449A" w:rsidRPr="00A357C6">
        <w:rPr>
          <w:rFonts w:cs="Simplified Arabic" w:hint="cs"/>
          <w:rtl/>
          <w:lang w:bidi="ar-EG"/>
        </w:rPr>
        <w:t>ع</w:t>
      </w:r>
      <w:r w:rsidR="008C5DEF" w:rsidRPr="00A357C6">
        <w:rPr>
          <w:rFonts w:cs="Simplified Arabic"/>
          <w:rtl/>
          <w:lang w:bidi="ar-EG"/>
        </w:rPr>
        <w:t xml:space="preserve">لى التقرير المؤقت عن </w:t>
      </w:r>
      <w:r w:rsidR="00FA449A" w:rsidRPr="00A357C6">
        <w:rPr>
          <w:rFonts w:cs="Simplified Arabic"/>
          <w:rtl/>
          <w:lang w:bidi="ar-EG"/>
        </w:rPr>
        <w:t>التقدم</w:t>
      </w:r>
      <w:r w:rsidR="008C5DEF" w:rsidRPr="00A357C6">
        <w:rPr>
          <w:rFonts w:cs="Simplified Arabic"/>
          <w:rtl/>
          <w:lang w:bidi="ar-EG"/>
        </w:rPr>
        <w:t xml:space="preserve"> نحو </w:t>
      </w:r>
      <w:r w:rsidR="0057764E" w:rsidRPr="00A357C6">
        <w:rPr>
          <w:rFonts w:cs="Simplified Arabic"/>
          <w:rtl/>
          <w:lang w:bidi="ar-EG"/>
        </w:rPr>
        <w:t>الهدف 18 من أهداف أيشي للتنوع البيولوجي</w:t>
      </w:r>
      <w:r w:rsidR="008C5DEF" w:rsidRPr="00A357C6">
        <w:rPr>
          <w:rFonts w:cs="Simplified Arabic"/>
          <w:rtl/>
          <w:lang w:bidi="ar-EG"/>
        </w:rPr>
        <w:t xml:space="preserve"> (</w:t>
      </w:r>
      <w:hyperlink r:id="rId12" w:history="1">
        <w:r w:rsidR="008C5DEF" w:rsidRPr="00A357C6">
          <w:rPr>
            <w:rStyle w:val="Hyperlink"/>
            <w:rFonts w:cs="Simplified Arabic"/>
            <w:lang w:bidi="ar-EG"/>
          </w:rPr>
          <w:t>CBD/WG8J/11/2</w:t>
        </w:r>
      </w:hyperlink>
      <w:r w:rsidR="008C5DEF" w:rsidRPr="00A357C6">
        <w:rPr>
          <w:rFonts w:cs="Simplified Arabic"/>
          <w:rtl/>
          <w:lang w:bidi="ar-EG"/>
        </w:rPr>
        <w:t xml:space="preserve">) الذي نظر فيه الفريق </w:t>
      </w:r>
      <w:r w:rsidR="00106328" w:rsidRPr="00A357C6">
        <w:rPr>
          <w:rFonts w:cs="Simplified Arabic"/>
          <w:rtl/>
          <w:lang w:bidi="ar-EG"/>
        </w:rPr>
        <w:t xml:space="preserve">العامل </w:t>
      </w:r>
      <w:r w:rsidR="00FA449A" w:rsidRPr="00A357C6">
        <w:rPr>
          <w:rFonts w:cs="Simplified Arabic"/>
          <w:rtl/>
          <w:lang w:bidi="ar-EG"/>
        </w:rPr>
        <w:t xml:space="preserve">المفتوح العضوية </w:t>
      </w:r>
      <w:r w:rsidR="00FA449A" w:rsidRPr="00A357C6">
        <w:rPr>
          <w:rFonts w:cs="Simplified Arabic" w:hint="cs"/>
          <w:rtl/>
          <w:lang w:bidi="ar-EG"/>
        </w:rPr>
        <w:t>الم</w:t>
      </w:r>
      <w:r w:rsidR="008C5DEF" w:rsidRPr="00A357C6">
        <w:rPr>
          <w:rFonts w:cs="Simplified Arabic"/>
          <w:rtl/>
          <w:lang w:bidi="ar-EG"/>
        </w:rPr>
        <w:t xml:space="preserve">خصص </w:t>
      </w:r>
      <w:r w:rsidR="00FA449A" w:rsidRPr="00A357C6">
        <w:rPr>
          <w:rFonts w:cs="Simplified Arabic" w:hint="cs"/>
          <w:rtl/>
          <w:lang w:bidi="ar-EG"/>
        </w:rPr>
        <w:t>ل</w:t>
      </w:r>
      <w:r w:rsidR="008C5DEF" w:rsidRPr="00A357C6">
        <w:rPr>
          <w:rFonts w:cs="Simplified Arabic"/>
          <w:rtl/>
          <w:lang w:bidi="ar-EG"/>
        </w:rPr>
        <w:t xml:space="preserve">لمادة 8(ي) والأحكام المتصلة بها في اجتماعه الحادي عشر، </w:t>
      </w:r>
      <w:r w:rsidR="00FA449A" w:rsidRPr="00A357C6">
        <w:rPr>
          <w:rFonts w:cs="Simplified Arabic" w:hint="cs"/>
          <w:rtl/>
          <w:lang w:bidi="ar-EG"/>
        </w:rPr>
        <w:t xml:space="preserve">الذي </w:t>
      </w:r>
      <w:r w:rsidR="008C5DEF" w:rsidRPr="00A357C6">
        <w:rPr>
          <w:rFonts w:cs="Simplified Arabic"/>
          <w:rtl/>
          <w:lang w:bidi="ar-EG"/>
        </w:rPr>
        <w:t>ع</w:t>
      </w:r>
      <w:r w:rsidR="00FA449A" w:rsidRPr="00A357C6">
        <w:rPr>
          <w:rFonts w:cs="Simplified Arabic" w:hint="cs"/>
          <w:rtl/>
          <w:lang w:bidi="ar-EG"/>
        </w:rPr>
        <w:t>ُ</w:t>
      </w:r>
      <w:r w:rsidR="008C5DEF" w:rsidRPr="00A357C6">
        <w:rPr>
          <w:rFonts w:cs="Simplified Arabic"/>
          <w:rtl/>
          <w:lang w:bidi="ar-EG"/>
        </w:rPr>
        <w:t>قد في نوفمبر/تشرين الثاني 2019. و</w:t>
      </w:r>
      <w:r w:rsidR="00FA449A" w:rsidRPr="00A357C6">
        <w:rPr>
          <w:rFonts w:cs="Simplified Arabic" w:hint="cs"/>
          <w:rtl/>
          <w:lang w:bidi="ar-EG"/>
        </w:rPr>
        <w:t>يستند إ</w:t>
      </w:r>
      <w:r w:rsidR="008C5DEF" w:rsidRPr="00A357C6">
        <w:rPr>
          <w:rFonts w:cs="Simplified Arabic"/>
          <w:rtl/>
          <w:lang w:bidi="ar-EG"/>
        </w:rPr>
        <w:t xml:space="preserve">لى تحليل للتقارير الوطنية السادسة الإضافية </w:t>
      </w:r>
      <w:r w:rsidR="0057764E" w:rsidRPr="00A357C6">
        <w:rPr>
          <w:rFonts w:cs="Simplified Arabic" w:hint="cs"/>
          <w:rtl/>
          <w:lang w:bidi="ar-EG"/>
        </w:rPr>
        <w:t>الواردة</w:t>
      </w:r>
      <w:r w:rsidR="008C5DEF" w:rsidRPr="00A357C6">
        <w:rPr>
          <w:rFonts w:cs="Simplified Arabic"/>
          <w:rtl/>
          <w:lang w:bidi="ar-EG"/>
        </w:rPr>
        <w:t xml:space="preserve"> بين 30 يونيو/حزيران 2019 و26 مارس</w:t>
      </w:r>
      <w:r w:rsidR="008C5DEF" w:rsidRPr="00A357C6">
        <w:rPr>
          <w:rFonts w:cs="Simplified Arabic" w:hint="cs"/>
          <w:rtl/>
          <w:lang w:bidi="ar-EG"/>
        </w:rPr>
        <w:t>/آذار</w:t>
      </w:r>
      <w:r w:rsidR="008C5DEF" w:rsidRPr="00A357C6">
        <w:rPr>
          <w:rFonts w:cs="Simplified Arabic"/>
          <w:rtl/>
          <w:lang w:bidi="ar-EG"/>
        </w:rPr>
        <w:t xml:space="preserve"> 2020، من أجل استكمال التقرير المؤقت وتأك</w:t>
      </w:r>
      <w:r w:rsidR="00DA6E4D" w:rsidRPr="00A357C6">
        <w:rPr>
          <w:rFonts w:cs="Simplified Arabic" w:hint="cs"/>
          <w:rtl/>
          <w:lang w:bidi="ar-EG"/>
        </w:rPr>
        <w:t>ي</w:t>
      </w:r>
      <w:r w:rsidR="008C5DEF" w:rsidRPr="00A357C6">
        <w:rPr>
          <w:rFonts w:cs="Simplified Arabic"/>
          <w:rtl/>
          <w:lang w:bidi="ar-EG"/>
        </w:rPr>
        <w:t xml:space="preserve">د التقدم نحو </w:t>
      </w:r>
      <w:r w:rsidR="0057764E" w:rsidRPr="00A357C6">
        <w:rPr>
          <w:rFonts w:cs="Simplified Arabic"/>
          <w:rtl/>
          <w:lang w:bidi="ar-EG"/>
        </w:rPr>
        <w:t>الهدف 18 من أهداف أيشي للتنوع البيولوجي</w:t>
      </w:r>
      <w:r w:rsidR="008C5DEF" w:rsidRPr="00A357C6">
        <w:rPr>
          <w:rFonts w:cs="Simplified Arabic"/>
          <w:rtl/>
          <w:lang w:bidi="ar-EG"/>
        </w:rPr>
        <w:t>.</w:t>
      </w:r>
      <w:r w:rsidR="0057764E" w:rsidRPr="00A357C6">
        <w:rPr>
          <w:rStyle w:val="FootnoteReference"/>
          <w:rFonts w:cs="Simplified Arabic"/>
          <w:u w:val="none"/>
          <w:vertAlign w:val="superscript"/>
          <w:rtl/>
          <w:lang w:bidi="ar-EG"/>
        </w:rPr>
        <w:footnoteReference w:id="3"/>
      </w:r>
      <w:r w:rsidR="008C5DEF" w:rsidRPr="00A357C6">
        <w:rPr>
          <w:rFonts w:cs="Simplified Arabic"/>
          <w:rtl/>
          <w:lang w:bidi="ar-EG"/>
        </w:rPr>
        <w:t xml:space="preserve"> </w:t>
      </w:r>
      <w:r w:rsidR="0057764E" w:rsidRPr="00A357C6">
        <w:rPr>
          <w:rFonts w:cs="Simplified Arabic" w:hint="cs"/>
          <w:rtl/>
          <w:lang w:bidi="ar-EG"/>
        </w:rPr>
        <w:t xml:space="preserve">فيتناول </w:t>
      </w:r>
      <w:r w:rsidR="008C5DEF" w:rsidRPr="00A357C6">
        <w:rPr>
          <w:rFonts w:cs="Simplified Arabic"/>
          <w:rtl/>
          <w:lang w:bidi="ar-EG"/>
        </w:rPr>
        <w:t>القسم أول</w:t>
      </w:r>
      <w:r w:rsidR="0057764E" w:rsidRPr="00A357C6">
        <w:rPr>
          <w:rFonts w:cs="Simplified Arabic" w:hint="cs"/>
          <w:rtl/>
          <w:lang w:bidi="ar-EG"/>
        </w:rPr>
        <w:t>ا</w:t>
      </w:r>
      <w:r w:rsidR="008C5DEF" w:rsidRPr="00A357C6">
        <w:rPr>
          <w:rFonts w:cs="Simplified Arabic"/>
          <w:rtl/>
          <w:lang w:bidi="ar-EG"/>
        </w:rPr>
        <w:t xml:space="preserve"> التقدم الذي أحرزته الأطراف نحو </w:t>
      </w:r>
      <w:r w:rsidR="0057764E" w:rsidRPr="00A357C6">
        <w:rPr>
          <w:rFonts w:cs="Simplified Arabic" w:hint="cs"/>
          <w:rtl/>
          <w:lang w:bidi="ar-EG"/>
        </w:rPr>
        <w:t xml:space="preserve">تحقيق </w:t>
      </w:r>
      <w:r w:rsidR="008C5DEF" w:rsidRPr="00A357C6">
        <w:rPr>
          <w:rFonts w:cs="Simplified Arabic"/>
          <w:rtl/>
          <w:lang w:bidi="ar-EG"/>
        </w:rPr>
        <w:t>الهدف 18 من أهداف أيشي للتنوع البيولوجي من الخطة الاستراتيجية للتنوع البيولوجي 2011-2020. ويقدم القسم ثاني</w:t>
      </w:r>
      <w:r w:rsidR="0057764E" w:rsidRPr="00A357C6">
        <w:rPr>
          <w:rFonts w:cs="Simplified Arabic" w:hint="cs"/>
          <w:rtl/>
          <w:lang w:bidi="ar-EG"/>
        </w:rPr>
        <w:t>ا</w:t>
      </w:r>
      <w:r w:rsidR="008C5DEF" w:rsidRPr="00A357C6">
        <w:rPr>
          <w:rFonts w:cs="Simplified Arabic"/>
          <w:rtl/>
          <w:lang w:bidi="ar-EG"/>
        </w:rPr>
        <w:t xml:space="preserve"> </w:t>
      </w:r>
      <w:r w:rsidR="0057764E" w:rsidRPr="00A357C6">
        <w:rPr>
          <w:rFonts w:cs="Simplified Arabic" w:hint="cs"/>
          <w:rtl/>
          <w:lang w:bidi="ar-EG"/>
        </w:rPr>
        <w:t>تحديثا</w:t>
      </w:r>
      <w:r w:rsidR="008C5DEF" w:rsidRPr="00A357C6">
        <w:rPr>
          <w:rFonts w:cs="Simplified Arabic"/>
          <w:rtl/>
          <w:lang w:bidi="ar-EG"/>
        </w:rPr>
        <w:t xml:space="preserve"> عن الأنشطة ذات الصلة ضمن ولاية الأمانة، بما في ذلك </w:t>
      </w:r>
      <w:r w:rsidR="00FA449A" w:rsidRPr="00A357C6">
        <w:rPr>
          <w:rFonts w:cs="Simplified Arabic"/>
          <w:rtl/>
          <w:lang w:bidi="ar-EG"/>
        </w:rPr>
        <w:t>التقدم</w:t>
      </w:r>
      <w:r w:rsidR="008C5DEF" w:rsidRPr="00A357C6">
        <w:rPr>
          <w:rFonts w:cs="Simplified Arabic"/>
          <w:rtl/>
          <w:lang w:bidi="ar-EG"/>
        </w:rPr>
        <w:t xml:space="preserve"> بشأن المؤشرات المعتمدة للمعارف التقليدية. ويقدم القسم ثالث</w:t>
      </w:r>
      <w:r w:rsidR="0057764E" w:rsidRPr="00A357C6">
        <w:rPr>
          <w:rFonts w:cs="Simplified Arabic" w:hint="cs"/>
          <w:rtl/>
          <w:lang w:bidi="ar-EG"/>
        </w:rPr>
        <w:t>ا</w:t>
      </w:r>
      <w:r w:rsidR="008C5DEF" w:rsidRPr="00A357C6">
        <w:rPr>
          <w:rFonts w:cs="Simplified Arabic"/>
          <w:rtl/>
          <w:lang w:bidi="ar-EG"/>
        </w:rPr>
        <w:t xml:space="preserve"> بعض الاستنتاجات. </w:t>
      </w:r>
      <w:r w:rsidR="0057764E" w:rsidRPr="00A357C6">
        <w:rPr>
          <w:rFonts w:cs="Simplified Arabic" w:hint="cs"/>
          <w:rtl/>
          <w:lang w:bidi="ar-EG"/>
        </w:rPr>
        <w:t>وترد</w:t>
      </w:r>
      <w:r w:rsidR="008C5DEF" w:rsidRPr="00A357C6">
        <w:rPr>
          <w:rFonts w:cs="Simplified Arabic"/>
          <w:rtl/>
          <w:lang w:bidi="ar-EG"/>
        </w:rPr>
        <w:t xml:space="preserve"> مش</w:t>
      </w:r>
      <w:r w:rsidR="0057764E" w:rsidRPr="00A357C6">
        <w:rPr>
          <w:rFonts w:cs="Simplified Arabic" w:hint="cs"/>
          <w:rtl/>
          <w:lang w:bidi="ar-EG"/>
        </w:rPr>
        <w:t>اريع</w:t>
      </w:r>
      <w:r w:rsidR="008C5DEF" w:rsidRPr="00A357C6">
        <w:rPr>
          <w:rFonts w:cs="Simplified Arabic"/>
          <w:rtl/>
          <w:lang w:bidi="ar-EG"/>
        </w:rPr>
        <w:t xml:space="preserve"> التوصيات المقترح</w:t>
      </w:r>
      <w:r w:rsidR="0057764E" w:rsidRPr="00A357C6">
        <w:rPr>
          <w:rFonts w:cs="Simplified Arabic" w:hint="cs"/>
          <w:rtl/>
          <w:lang w:bidi="ar-EG"/>
        </w:rPr>
        <w:t>ة ل</w:t>
      </w:r>
      <w:r w:rsidR="008C5DEF" w:rsidRPr="00A357C6">
        <w:rPr>
          <w:rFonts w:cs="Simplified Arabic"/>
          <w:rtl/>
          <w:lang w:bidi="ar-EG"/>
        </w:rPr>
        <w:t>تنظر فيه</w:t>
      </w:r>
      <w:r w:rsidR="0057764E" w:rsidRPr="00A357C6">
        <w:rPr>
          <w:rFonts w:cs="Simplified Arabic" w:hint="cs"/>
          <w:rtl/>
          <w:lang w:bidi="ar-EG"/>
        </w:rPr>
        <w:t>ا</w:t>
      </w:r>
      <w:r w:rsidR="008C5DEF" w:rsidRPr="00A357C6">
        <w:rPr>
          <w:rFonts w:cs="Simplified Arabic"/>
          <w:rtl/>
          <w:lang w:bidi="ar-EG"/>
        </w:rPr>
        <w:t xml:space="preserve"> الهيئة الفرعية للتنفيذ في اجتماعها الثالث في الوثيقة </w:t>
      </w:r>
      <w:r w:rsidR="008C5DEF" w:rsidRPr="00A357C6">
        <w:rPr>
          <w:rFonts w:cs="Simplified Arabic"/>
          <w:lang w:bidi="ar-EG"/>
        </w:rPr>
        <w:t>CBD/SBI/3/2</w:t>
      </w:r>
      <w:r w:rsidR="008C5DEF" w:rsidRPr="00A357C6">
        <w:rPr>
          <w:rFonts w:cs="Simplified Arabic"/>
          <w:rtl/>
          <w:lang w:bidi="ar-EG"/>
        </w:rPr>
        <w:t>.</w:t>
      </w:r>
    </w:p>
    <w:p w14:paraId="0775CCE8" w14:textId="4C19E6EA"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Pr="00A357C6">
        <w:rPr>
          <w:rFonts w:cs="Simplified Arabic"/>
          <w:rtl/>
          <w:lang w:bidi="ar-EG"/>
        </w:rPr>
        <w:t xml:space="preserve">في ضوء </w:t>
      </w:r>
      <w:r w:rsidR="0057764E" w:rsidRPr="00A357C6">
        <w:rPr>
          <w:rFonts w:cs="Simplified Arabic" w:hint="cs"/>
          <w:rtl/>
          <w:lang w:bidi="ar-EG"/>
        </w:rPr>
        <w:t>وضع</w:t>
      </w:r>
      <w:r w:rsidRPr="00A357C6">
        <w:rPr>
          <w:rFonts w:cs="Simplified Arabic"/>
          <w:rtl/>
          <w:lang w:bidi="ar-EG"/>
        </w:rPr>
        <w:t xml:space="preserve"> الإطار العالمي </w:t>
      </w:r>
      <w:r w:rsidR="00160475" w:rsidRPr="00A357C6">
        <w:rPr>
          <w:rFonts w:cs="Simplified Arabic"/>
          <w:rtl/>
          <w:lang w:bidi="ar-EG"/>
        </w:rPr>
        <w:t>للتنوع البيولوجي لما بعد عام 2020</w:t>
      </w:r>
      <w:r w:rsidRPr="00A357C6">
        <w:rPr>
          <w:rFonts w:cs="Simplified Arabic"/>
          <w:rtl/>
          <w:lang w:bidi="ar-EG"/>
        </w:rPr>
        <w:t xml:space="preserve">، </w:t>
      </w:r>
      <w:r w:rsidR="0057764E" w:rsidRPr="00A357C6">
        <w:rPr>
          <w:rFonts w:cs="Simplified Arabic" w:hint="cs"/>
          <w:rtl/>
          <w:lang w:bidi="ar-EG"/>
        </w:rPr>
        <w:t xml:space="preserve">ترد </w:t>
      </w:r>
      <w:r w:rsidRPr="00A357C6">
        <w:rPr>
          <w:rFonts w:cs="Simplified Arabic"/>
          <w:rtl/>
          <w:lang w:bidi="ar-EG"/>
        </w:rPr>
        <w:t xml:space="preserve">الرسائل الرئيسية من الحوار المواضيعي العالمي للشعوب الأصلية والمجتمعات المحلية بشأن الإطار العالمي </w:t>
      </w:r>
      <w:r w:rsidR="00160475" w:rsidRPr="00A357C6">
        <w:rPr>
          <w:rFonts w:cs="Simplified Arabic"/>
          <w:rtl/>
          <w:lang w:bidi="ar-EG"/>
        </w:rPr>
        <w:t>للتنوع البيولوجي لما بعد عام 2020</w:t>
      </w:r>
      <w:r w:rsidRPr="00A357C6">
        <w:rPr>
          <w:rFonts w:cs="Simplified Arabic"/>
          <w:rtl/>
          <w:lang w:bidi="ar-EG"/>
        </w:rPr>
        <w:t xml:space="preserve"> (مونتريال، كندا، 17-18 نوفمبر/تشرين الثاني 2019) في مرفق هذه الوثيقة، من أجل استكمال هذا التقرير المرحلي وتسليط الضوء على المشورة المقدمة من ممثلي الشعوب الأصلية والمجتمعات المحلية بشأن العمل في المستقبل.</w:t>
      </w:r>
      <w:r w:rsidR="0057764E" w:rsidRPr="00A357C6">
        <w:rPr>
          <w:rStyle w:val="FootnoteReference"/>
          <w:rFonts w:cs="Simplified Arabic"/>
          <w:u w:val="none"/>
          <w:vertAlign w:val="superscript"/>
          <w:rtl/>
          <w:lang w:bidi="ar-EG"/>
        </w:rPr>
        <w:footnoteReference w:id="4"/>
      </w:r>
    </w:p>
    <w:p w14:paraId="4D42A4C4" w14:textId="7323C075" w:rsidR="008C5DEF" w:rsidRPr="00A357C6" w:rsidRDefault="008C5DEF" w:rsidP="008C5DEF">
      <w:pPr>
        <w:pStyle w:val="Heading1"/>
        <w:suppressLineNumbers/>
        <w:tabs>
          <w:tab w:val="clear" w:pos="720"/>
        </w:tabs>
        <w:suppressAutoHyphens/>
        <w:kinsoku w:val="0"/>
        <w:overflowPunct w:val="0"/>
        <w:autoSpaceDE w:val="0"/>
        <w:autoSpaceDN w:val="0"/>
        <w:bidi/>
        <w:adjustRightInd w:val="0"/>
        <w:snapToGrid w:val="0"/>
        <w:spacing w:before="120"/>
        <w:ind w:left="1563" w:hanging="850"/>
        <w:jc w:val="both"/>
        <w:rPr>
          <w:rFonts w:ascii="Simplified Arabic" w:hAnsi="Simplified Arabic" w:cs="Simplified Arabic"/>
          <w:b w:val="0"/>
          <w:bCs/>
          <w:szCs w:val="26"/>
          <w:lang w:bidi="ar-EG"/>
        </w:rPr>
      </w:pPr>
      <w:r w:rsidRPr="00A357C6">
        <w:rPr>
          <w:rFonts w:ascii="Simplified Arabic" w:hAnsi="Simplified Arabic" w:cs="Simplified Arabic"/>
          <w:b w:val="0"/>
          <w:bCs/>
          <w:szCs w:val="26"/>
          <w:rtl/>
          <w:lang w:bidi="ar-EG"/>
        </w:rPr>
        <w:t>أولا -</w:t>
      </w:r>
      <w:r w:rsidRPr="00A357C6">
        <w:rPr>
          <w:rFonts w:ascii="Simplified Arabic" w:hAnsi="Simplified Arabic" w:cs="Simplified Arabic"/>
          <w:b w:val="0"/>
          <w:bCs/>
          <w:szCs w:val="26"/>
          <w:rtl/>
          <w:lang w:bidi="ar-EG"/>
        </w:rPr>
        <w:tab/>
        <w:t>التقدم الذي أحرز</w:t>
      </w:r>
      <w:r w:rsidR="0057764E" w:rsidRPr="00A357C6">
        <w:rPr>
          <w:rFonts w:ascii="Simplified Arabic" w:hAnsi="Simplified Arabic" w:cs="Simplified Arabic" w:hint="cs"/>
          <w:b w:val="0"/>
          <w:bCs/>
          <w:szCs w:val="26"/>
          <w:rtl/>
          <w:lang w:bidi="ar-EG"/>
        </w:rPr>
        <w:t>ت</w:t>
      </w:r>
      <w:r w:rsidRPr="00A357C6">
        <w:rPr>
          <w:rFonts w:ascii="Simplified Arabic" w:hAnsi="Simplified Arabic" w:cs="Simplified Arabic"/>
          <w:b w:val="0"/>
          <w:bCs/>
          <w:szCs w:val="26"/>
          <w:rtl/>
          <w:lang w:bidi="ar-EG"/>
        </w:rPr>
        <w:t xml:space="preserve">ه الأطراف نحو </w:t>
      </w:r>
      <w:r w:rsidR="0057764E" w:rsidRPr="00A357C6">
        <w:rPr>
          <w:rFonts w:ascii="Simplified Arabic" w:hAnsi="Simplified Arabic" w:cs="Simplified Arabic"/>
          <w:b w:val="0"/>
          <w:bCs/>
          <w:szCs w:val="26"/>
          <w:rtl/>
          <w:lang w:bidi="ar-EG"/>
        </w:rPr>
        <w:t>الهدف 18 من أهداف أيشي للتنوع البيولوجي</w:t>
      </w:r>
      <w:r w:rsidRPr="00A357C6">
        <w:rPr>
          <w:rFonts w:ascii="Simplified Arabic" w:hAnsi="Simplified Arabic" w:cs="Simplified Arabic"/>
          <w:b w:val="0"/>
          <w:bCs/>
          <w:szCs w:val="26"/>
          <w:rtl/>
          <w:lang w:bidi="ar-EG"/>
        </w:rPr>
        <w:t xml:space="preserve"> من الخطة الاستراتيجية للتنوع البيولوجي 2011-2020</w:t>
      </w:r>
    </w:p>
    <w:p w14:paraId="10B7CDCB" w14:textId="19A4A8E9" w:rsidR="008C5DEF" w:rsidRPr="00A357C6" w:rsidRDefault="008C5DEF" w:rsidP="008C5DEF">
      <w:pPr>
        <w:keepNext/>
        <w:keepLines/>
        <w:suppressLineNumbers/>
        <w:suppressAutoHyphens/>
        <w:kinsoku w:val="0"/>
        <w:overflowPunct w:val="0"/>
        <w:autoSpaceDE w:val="0"/>
        <w:autoSpaceDN w:val="0"/>
        <w:bidi/>
        <w:adjustRightInd w:val="0"/>
        <w:snapToGrid w:val="0"/>
        <w:spacing w:before="120" w:after="120"/>
        <w:jc w:val="center"/>
        <w:rPr>
          <w:rFonts w:cs="Simplified Arabic"/>
          <w:b/>
          <w:bCs/>
          <w:lang w:bidi="ar-EG"/>
        </w:rPr>
      </w:pPr>
      <w:r w:rsidRPr="00A357C6">
        <w:rPr>
          <w:rFonts w:cs="Simplified Arabic"/>
          <w:b/>
          <w:bCs/>
          <w:rtl/>
          <w:lang w:bidi="ar-EG"/>
        </w:rPr>
        <w:t xml:space="preserve">التقدم </w:t>
      </w:r>
      <w:r w:rsidR="0057764E" w:rsidRPr="00A357C6">
        <w:rPr>
          <w:rFonts w:cs="Simplified Arabic" w:hint="cs"/>
          <w:b/>
          <w:bCs/>
          <w:rtl/>
          <w:lang w:bidi="ar-EG"/>
        </w:rPr>
        <w:t xml:space="preserve">على النحو </w:t>
      </w:r>
      <w:r w:rsidR="00BD5E07" w:rsidRPr="00A357C6">
        <w:rPr>
          <w:rFonts w:cs="Simplified Arabic" w:hint="cs"/>
          <w:b/>
          <w:bCs/>
          <w:rtl/>
          <w:lang w:bidi="ar-EG"/>
        </w:rPr>
        <w:t>المبلغ عنه</w:t>
      </w:r>
      <w:r w:rsidRPr="00A357C6">
        <w:rPr>
          <w:rFonts w:cs="Simplified Arabic"/>
          <w:b/>
          <w:bCs/>
          <w:rtl/>
          <w:lang w:bidi="ar-EG"/>
        </w:rPr>
        <w:t xml:space="preserve"> في التقارير الوطنية السادسة</w:t>
      </w:r>
    </w:p>
    <w:p w14:paraId="765EAF5F" w14:textId="02A652D3"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قامت الأمانة بتحديث تحليل </w:t>
      </w:r>
      <w:r w:rsidR="00FA449A" w:rsidRPr="00A357C6">
        <w:rPr>
          <w:rFonts w:cs="Simplified Arabic"/>
          <w:rtl/>
          <w:lang w:bidi="ar-EG"/>
        </w:rPr>
        <w:t>التقدم</w:t>
      </w:r>
      <w:r w:rsidRPr="00A357C6">
        <w:rPr>
          <w:rFonts w:cs="Simplified Arabic"/>
          <w:rtl/>
          <w:lang w:bidi="ar-EG"/>
        </w:rPr>
        <w:t xml:space="preserve"> في تنفيذ الخطة الاستراتيجية للتنوع البيولوجي 2011-2020 من خلال تحليل التقارير الوطنية السادسة </w:t>
      </w:r>
      <w:r w:rsidR="00BD5E07" w:rsidRPr="00A357C6">
        <w:rPr>
          <w:rFonts w:cs="Simplified Arabic" w:hint="cs"/>
          <w:rtl/>
          <w:lang w:bidi="ar-EG"/>
        </w:rPr>
        <w:t>الواردة</w:t>
      </w:r>
      <w:r w:rsidRPr="00A357C6">
        <w:rPr>
          <w:rFonts w:cs="Simplified Arabic"/>
          <w:rtl/>
          <w:lang w:bidi="ar-EG"/>
        </w:rPr>
        <w:t xml:space="preserve"> حتى 26 مارس</w:t>
      </w:r>
      <w:r w:rsidR="00BD5E07" w:rsidRPr="00A357C6">
        <w:rPr>
          <w:rFonts w:cs="Simplified Arabic" w:hint="cs"/>
          <w:rtl/>
          <w:lang w:bidi="ar-EG"/>
        </w:rPr>
        <w:t>/آذار</w:t>
      </w:r>
      <w:r w:rsidRPr="00A357C6">
        <w:rPr>
          <w:rFonts w:cs="Simplified Arabic"/>
          <w:rtl/>
          <w:lang w:bidi="ar-EG"/>
        </w:rPr>
        <w:t xml:space="preserve"> 2020.</w:t>
      </w:r>
    </w:p>
    <w:p w14:paraId="297ACC6B" w14:textId="75F236B7"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Pr="00A357C6">
        <w:rPr>
          <w:rFonts w:cs="Simplified Arabic"/>
          <w:rtl/>
          <w:lang w:bidi="ar-EG"/>
        </w:rPr>
        <w:t>حتى 26 مارس</w:t>
      </w:r>
      <w:r w:rsidRPr="00A357C6">
        <w:rPr>
          <w:rFonts w:cs="Simplified Arabic" w:hint="cs"/>
          <w:rtl/>
          <w:lang w:bidi="ar-EG"/>
        </w:rPr>
        <w:t>/آذار</w:t>
      </w:r>
      <w:r w:rsidRPr="00A357C6">
        <w:rPr>
          <w:rFonts w:cs="Simplified Arabic"/>
          <w:rtl/>
          <w:lang w:bidi="ar-EG"/>
        </w:rPr>
        <w:t xml:space="preserve"> 2020، كان 156 طرفا قد قدم تقريره الوطني السادس إلى </w:t>
      </w:r>
      <w:r w:rsidR="00367C1A" w:rsidRPr="00A357C6">
        <w:rPr>
          <w:rFonts w:cs="Simplified Arabic"/>
          <w:rtl/>
          <w:lang w:bidi="ar-EG"/>
        </w:rPr>
        <w:t>الأمينة التنفيذية</w:t>
      </w:r>
      <w:r w:rsidRPr="00A357C6">
        <w:rPr>
          <w:rFonts w:cs="Simplified Arabic"/>
          <w:rtl/>
          <w:lang w:bidi="ar-EG"/>
        </w:rPr>
        <w:t xml:space="preserve">. وقامت الأمانة بتحليل ما مجموعه 150 من هذه التقارير (لم </w:t>
      </w:r>
      <w:r w:rsidR="00BD5E07" w:rsidRPr="00A357C6">
        <w:rPr>
          <w:rFonts w:cs="Simplified Arabic" w:hint="cs"/>
          <w:rtl/>
          <w:lang w:bidi="ar-EG"/>
        </w:rPr>
        <w:t>يجر</w:t>
      </w:r>
      <w:r w:rsidRPr="00A357C6">
        <w:rPr>
          <w:rFonts w:cs="Simplified Arabic"/>
          <w:rtl/>
          <w:lang w:bidi="ar-EG"/>
        </w:rPr>
        <w:t xml:space="preserve"> تحليل 6 تقارير وطنية مكتوبة بالروسية أو العربية). وأبلغت الأطراف عن الإجراءات المتخذة لتحقيق الهدف 18 من أهداف أيشي للتنوع البيولوجي، وأبلغت بعض الأطراف عن مساهمة الشعوب الأصلية والمجتمعات المحلية في تحقيق الأهداف الأخرى. وشملت الإجراءات الرئيسية المبلغ عنها ما يلي:</w:t>
      </w:r>
    </w:p>
    <w:p w14:paraId="6700F6EA" w14:textId="0F5CCCBC"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(أ)</w:t>
      </w:r>
      <w:r w:rsidRPr="00A357C6">
        <w:rPr>
          <w:rFonts w:cs="Simplified Arabic"/>
          <w:rtl/>
          <w:lang w:bidi="ar-EG"/>
        </w:rPr>
        <w:tab/>
        <w:t xml:space="preserve">تيسير حلقات عمل </w:t>
      </w:r>
      <w:r w:rsidR="00BD5E07" w:rsidRPr="00A357C6">
        <w:rPr>
          <w:rFonts w:cs="Simplified Arabic" w:hint="cs"/>
          <w:rtl/>
          <w:lang w:bidi="ar-EG"/>
        </w:rPr>
        <w:t xml:space="preserve">بشأن </w:t>
      </w:r>
      <w:r w:rsidR="00BD5E07" w:rsidRPr="00A357C6">
        <w:rPr>
          <w:rFonts w:cs="Simplified Arabic"/>
          <w:rtl/>
          <w:lang w:bidi="ar-EG"/>
        </w:rPr>
        <w:t xml:space="preserve">بناء القدرات </w:t>
      </w:r>
      <w:r w:rsidRPr="00A357C6">
        <w:rPr>
          <w:rFonts w:cs="Simplified Arabic"/>
          <w:rtl/>
          <w:lang w:bidi="ar-EG"/>
        </w:rPr>
        <w:t xml:space="preserve">ودورات تدريبية بشأن المعارف التقليدية والاستخدام المألوف المستدام </w:t>
      </w:r>
      <w:r w:rsidR="00BD5E07" w:rsidRPr="00A357C6">
        <w:rPr>
          <w:rFonts w:cs="Simplified Arabic" w:hint="cs"/>
          <w:rtl/>
          <w:lang w:bidi="ar-EG"/>
        </w:rPr>
        <w:t>في إطار</w:t>
      </w:r>
      <w:r w:rsidRPr="00A357C6">
        <w:rPr>
          <w:rFonts w:cs="Simplified Arabic"/>
          <w:rtl/>
          <w:lang w:bidi="ar-EG"/>
        </w:rPr>
        <w:t xml:space="preserve"> الاتفاقية؛</w:t>
      </w:r>
    </w:p>
    <w:p w14:paraId="2B0D6B3E" w14:textId="06D74AFB"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(ب)</w:t>
      </w:r>
      <w:r w:rsidRPr="00A357C6">
        <w:rPr>
          <w:rFonts w:cs="Simplified Arabic"/>
          <w:rtl/>
          <w:lang w:bidi="ar-EG"/>
        </w:rPr>
        <w:tab/>
        <w:t xml:space="preserve">مبادرات </w:t>
      </w:r>
      <w:r w:rsidR="00BD5E07" w:rsidRPr="00A357C6">
        <w:rPr>
          <w:rFonts w:cs="Simplified Arabic" w:hint="cs"/>
          <w:rtl/>
          <w:lang w:bidi="ar-EG"/>
        </w:rPr>
        <w:t>لإقامة</w:t>
      </w:r>
      <w:r w:rsidRPr="00A357C6">
        <w:rPr>
          <w:rFonts w:cs="Simplified Arabic"/>
          <w:rtl/>
          <w:lang w:bidi="ar-EG"/>
        </w:rPr>
        <w:t xml:space="preserve"> إدارة مشتركة للمناطق المحمية مع الشعوب الأصلية والمجتمعات المحلية التي تعيش </w:t>
      </w:r>
      <w:r w:rsidR="00BD5E07" w:rsidRPr="00A357C6">
        <w:rPr>
          <w:rFonts w:cs="Simplified Arabic" w:hint="cs"/>
          <w:rtl/>
          <w:lang w:bidi="ar-EG"/>
        </w:rPr>
        <w:t>داخلها</w:t>
      </w:r>
      <w:r w:rsidRPr="00A357C6">
        <w:rPr>
          <w:rFonts w:cs="Simplified Arabic"/>
          <w:rtl/>
          <w:lang w:bidi="ar-EG"/>
        </w:rPr>
        <w:t xml:space="preserve"> وحولها؛</w:t>
      </w:r>
    </w:p>
    <w:p w14:paraId="3CD7E325" w14:textId="378342FD"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(ج)</w:t>
      </w:r>
      <w:r w:rsidRPr="00A357C6">
        <w:rPr>
          <w:rFonts w:cs="Simplified Arabic"/>
          <w:rtl/>
          <w:lang w:bidi="ar-EG"/>
        </w:rPr>
        <w:tab/>
        <w:t xml:space="preserve">إنشاء </w:t>
      </w:r>
      <w:r w:rsidR="00B77542" w:rsidRPr="00A357C6">
        <w:rPr>
          <w:rFonts w:cs="Simplified Arabic"/>
          <w:rtl/>
          <w:lang w:bidi="ar-EG"/>
        </w:rPr>
        <w:t xml:space="preserve">مناطق </w:t>
      </w:r>
      <w:r w:rsidR="00B77542" w:rsidRPr="00A357C6">
        <w:rPr>
          <w:rFonts w:cs="Simplified Arabic" w:hint="cs"/>
          <w:rtl/>
          <w:lang w:bidi="ar-EG"/>
        </w:rPr>
        <w:t xml:space="preserve">تحفظها </w:t>
      </w:r>
      <w:r w:rsidR="00B77542" w:rsidRPr="00A357C6">
        <w:rPr>
          <w:rFonts w:cs="Simplified Arabic"/>
          <w:rtl/>
          <w:lang w:bidi="ar-EG"/>
        </w:rPr>
        <w:t xml:space="preserve">الشعوب الأصلية والمجتمعات </w:t>
      </w:r>
      <w:r w:rsidR="00B77542" w:rsidRPr="00A357C6">
        <w:rPr>
          <w:rFonts w:cs="Simplified Arabic" w:hint="cs"/>
          <w:rtl/>
          <w:lang w:bidi="ar-EG"/>
        </w:rPr>
        <w:t xml:space="preserve">المحلية </w:t>
      </w:r>
      <w:r w:rsidRPr="00A357C6">
        <w:rPr>
          <w:rFonts w:cs="Simplified Arabic"/>
          <w:rtl/>
          <w:lang w:bidi="ar-EG"/>
        </w:rPr>
        <w:t xml:space="preserve">ومناطق </w:t>
      </w:r>
      <w:r w:rsidR="00BD5E07" w:rsidRPr="00A357C6">
        <w:rPr>
          <w:rFonts w:cs="Simplified Arabic" w:hint="cs"/>
          <w:rtl/>
          <w:lang w:bidi="ar-EG"/>
        </w:rPr>
        <w:t>تحميها ا</w:t>
      </w:r>
      <w:r w:rsidRPr="00A357C6">
        <w:rPr>
          <w:rFonts w:cs="Simplified Arabic"/>
          <w:rtl/>
          <w:lang w:bidi="ar-EG"/>
        </w:rPr>
        <w:t xml:space="preserve">لشعوب الأصلية ووضع خطط الإدارة المشتركة </w:t>
      </w:r>
      <w:r w:rsidR="00BD5E07" w:rsidRPr="00A357C6">
        <w:rPr>
          <w:rFonts w:cs="Simplified Arabic" w:hint="cs"/>
          <w:rtl/>
          <w:lang w:bidi="ar-EG"/>
        </w:rPr>
        <w:t>ذات الصلة</w:t>
      </w:r>
      <w:r w:rsidRPr="00A357C6">
        <w:rPr>
          <w:rFonts w:cs="Simplified Arabic"/>
          <w:rtl/>
          <w:lang w:bidi="ar-EG"/>
        </w:rPr>
        <w:t>؛</w:t>
      </w:r>
    </w:p>
    <w:p w14:paraId="4131D011" w14:textId="49D97690"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(د)</w:t>
      </w:r>
      <w:r w:rsidRPr="00A357C6">
        <w:rPr>
          <w:rFonts w:cs="Simplified Arabic"/>
          <w:rtl/>
          <w:lang w:bidi="ar-EG"/>
        </w:rPr>
        <w:tab/>
        <w:t>إجراءات لإشراك الشعوب الأصلية والمجتمعات المحلية في إدارة الموارد وحفظها؛</w:t>
      </w:r>
    </w:p>
    <w:p w14:paraId="2F07FCE9" w14:textId="30DB5A9C"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(هـ)</w:t>
      </w:r>
      <w:r w:rsidRPr="00A357C6">
        <w:rPr>
          <w:rFonts w:cs="Simplified Arabic"/>
          <w:rtl/>
          <w:lang w:bidi="ar-EG"/>
        </w:rPr>
        <w:tab/>
        <w:t xml:space="preserve">توثيق </w:t>
      </w:r>
      <w:r w:rsidR="00BD5E07" w:rsidRPr="00A357C6">
        <w:rPr>
          <w:rFonts w:cs="Simplified Arabic" w:hint="cs"/>
          <w:rtl/>
          <w:lang w:bidi="ar-EG"/>
        </w:rPr>
        <w:t>ا</w:t>
      </w:r>
      <w:r w:rsidRPr="00A357C6">
        <w:rPr>
          <w:rFonts w:cs="Simplified Arabic"/>
          <w:rtl/>
          <w:lang w:bidi="ar-EG"/>
        </w:rPr>
        <w:t>لمعارف التقليدية والموارد ذات الصلة</w:t>
      </w:r>
      <w:r w:rsidR="00BD5E07" w:rsidRPr="00A357C6">
        <w:rPr>
          <w:rFonts w:cs="Simplified Arabic" w:hint="cs"/>
          <w:rtl/>
          <w:lang w:bidi="ar-EG"/>
        </w:rPr>
        <w:t xml:space="preserve"> وإعداد قوائم جرد لها</w:t>
      </w:r>
      <w:r w:rsidRPr="00A357C6">
        <w:rPr>
          <w:rFonts w:cs="Simplified Arabic"/>
          <w:rtl/>
          <w:lang w:bidi="ar-EG"/>
        </w:rPr>
        <w:t>؛</w:t>
      </w:r>
    </w:p>
    <w:p w14:paraId="0C49B6BE" w14:textId="337E3CAB" w:rsidR="0079228B"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lastRenderedPageBreak/>
        <w:t>(و)</w:t>
      </w:r>
      <w:r w:rsidRPr="00A357C6">
        <w:rPr>
          <w:rFonts w:cs="Simplified Arabic"/>
          <w:rtl/>
          <w:lang w:bidi="ar-EG"/>
        </w:rPr>
        <w:tab/>
        <w:t xml:space="preserve">وضع خطط عمل </w:t>
      </w:r>
      <w:r w:rsidR="00BD5E07" w:rsidRPr="00A357C6">
        <w:rPr>
          <w:rFonts w:cs="Simplified Arabic" w:hint="cs"/>
          <w:rtl/>
          <w:lang w:bidi="ar-EG"/>
        </w:rPr>
        <w:t>ل</w:t>
      </w:r>
      <w:r w:rsidR="002B6197" w:rsidRPr="00A357C6">
        <w:rPr>
          <w:rFonts w:cs="Simplified Arabic" w:hint="cs"/>
          <w:rtl/>
          <w:lang w:bidi="ar-EG"/>
        </w:rPr>
        <w:t>حماية وتعزيز ا</w:t>
      </w:r>
      <w:r w:rsidR="00BD5E07" w:rsidRPr="00A357C6">
        <w:rPr>
          <w:rFonts w:cs="Simplified Arabic" w:hint="cs"/>
          <w:rtl/>
          <w:lang w:bidi="ar-EG"/>
        </w:rPr>
        <w:t xml:space="preserve">لطب التقليدي والعقاقير </w:t>
      </w:r>
      <w:r w:rsidRPr="00A357C6">
        <w:rPr>
          <w:rFonts w:cs="Simplified Arabic"/>
          <w:rtl/>
          <w:lang w:bidi="ar-EG"/>
        </w:rPr>
        <w:t>التقليدية؛</w:t>
      </w:r>
    </w:p>
    <w:p w14:paraId="6E7A44B6" w14:textId="1031528B"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(ز)</w:t>
      </w:r>
      <w:r w:rsidRPr="00A357C6">
        <w:rPr>
          <w:rFonts w:cs="Simplified Arabic"/>
          <w:rtl/>
          <w:lang w:bidi="ar-EG"/>
        </w:rPr>
        <w:tab/>
        <w:t>تسويق المنتجات البرية الصالحة للأكل؛</w:t>
      </w:r>
    </w:p>
    <w:p w14:paraId="63AAE0EB" w14:textId="3EF84BC4"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(ح)</w:t>
      </w:r>
      <w:r w:rsidRPr="00A357C6">
        <w:rPr>
          <w:rFonts w:cs="Simplified Arabic"/>
          <w:rtl/>
          <w:lang w:bidi="ar-EG"/>
        </w:rPr>
        <w:tab/>
        <w:t>إدخال آليات عامة للتشاور مع الشعوب الأصلية والمجتمعات المحلية؛</w:t>
      </w:r>
    </w:p>
    <w:p w14:paraId="2D83794E" w14:textId="738B2707"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(ط)</w:t>
      </w:r>
      <w:r w:rsidRPr="00A357C6">
        <w:rPr>
          <w:rFonts w:cs="Simplified Arabic"/>
          <w:rtl/>
          <w:lang w:bidi="ar-EG"/>
        </w:rPr>
        <w:tab/>
      </w:r>
      <w:r w:rsidR="00BD5E07" w:rsidRPr="00A357C6">
        <w:rPr>
          <w:rFonts w:cs="Simplified Arabic" w:hint="cs"/>
          <w:rtl/>
          <w:lang w:bidi="ar-EG"/>
        </w:rPr>
        <w:t>إدراج</w:t>
      </w:r>
      <w:r w:rsidRPr="00A357C6">
        <w:rPr>
          <w:rFonts w:cs="Simplified Arabic"/>
          <w:rtl/>
          <w:lang w:bidi="ar-EG"/>
        </w:rPr>
        <w:t xml:space="preserve"> المعارف التقليدية في عمليات التشاور، بما في ذلك </w:t>
      </w:r>
      <w:r w:rsidR="008575FE" w:rsidRPr="00A357C6">
        <w:rPr>
          <w:rFonts w:cs="Simplified Arabic" w:hint="cs"/>
          <w:rtl/>
          <w:lang w:bidi="ar-EG"/>
        </w:rPr>
        <w:t>من خلال تكليف</w:t>
      </w:r>
      <w:r w:rsidRPr="00A357C6">
        <w:rPr>
          <w:rFonts w:cs="Simplified Arabic"/>
          <w:rtl/>
          <w:lang w:bidi="ar-EG"/>
        </w:rPr>
        <w:t xml:space="preserve"> قادة الشعوب الأصلية </w:t>
      </w:r>
      <w:r w:rsidR="008575FE" w:rsidRPr="00A357C6">
        <w:rPr>
          <w:rFonts w:cs="Simplified Arabic" w:hint="cs"/>
          <w:rtl/>
          <w:lang w:bidi="ar-EG"/>
        </w:rPr>
        <w:t>بمهام</w:t>
      </w:r>
      <w:r w:rsidRPr="00A357C6">
        <w:rPr>
          <w:rFonts w:cs="Simplified Arabic"/>
          <w:rtl/>
          <w:lang w:bidi="ar-EG"/>
        </w:rPr>
        <w:t xml:space="preserve"> محددة؛</w:t>
      </w:r>
    </w:p>
    <w:p w14:paraId="27D16853" w14:textId="5B53802A"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(ي)</w:t>
      </w:r>
      <w:r w:rsidRPr="00A357C6">
        <w:rPr>
          <w:rFonts w:cs="Simplified Arabic"/>
          <w:rtl/>
          <w:lang w:bidi="ar-EG"/>
        </w:rPr>
        <w:tab/>
        <w:t>وضع مشاريع سياسات بشأن المعارف التقليدية؛</w:t>
      </w:r>
    </w:p>
    <w:p w14:paraId="279BFA77" w14:textId="7E9316F3"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(ك)</w:t>
      </w:r>
      <w:r w:rsidRPr="00A357C6">
        <w:rPr>
          <w:rFonts w:cs="Simplified Arabic"/>
          <w:rtl/>
          <w:lang w:bidi="ar-EG"/>
        </w:rPr>
        <w:tab/>
        <w:t xml:space="preserve">وضع أطر تشريعية وسياسية وطنية للحصول </w:t>
      </w:r>
      <w:r w:rsidR="008575FE" w:rsidRPr="00A357C6">
        <w:rPr>
          <w:rFonts w:cs="Simplified Arabic" w:hint="cs"/>
          <w:rtl/>
          <w:lang w:bidi="ar-EG"/>
        </w:rPr>
        <w:t>المنصف</w:t>
      </w:r>
      <w:r w:rsidRPr="00A357C6">
        <w:rPr>
          <w:rFonts w:cs="Simplified Arabic"/>
          <w:rtl/>
          <w:lang w:bidi="ar-EG"/>
        </w:rPr>
        <w:t xml:space="preserve"> على الموارد الجينية وما يرتبط بها من معارف تقليدية،</w:t>
      </w:r>
      <w:r w:rsidR="00E67426" w:rsidRPr="00A357C6">
        <w:rPr>
          <w:rStyle w:val="FootnoteReference"/>
          <w:rFonts w:cs="Simplified Arabic"/>
          <w:u w:val="none"/>
          <w:vertAlign w:val="superscript"/>
          <w:rtl/>
          <w:lang w:bidi="ar-EG"/>
        </w:rPr>
        <w:footnoteReference w:id="5"/>
      </w:r>
      <w:r w:rsidRPr="00A357C6">
        <w:rPr>
          <w:rFonts w:cs="Simplified Arabic"/>
          <w:rtl/>
          <w:lang w:bidi="ar-EG"/>
        </w:rPr>
        <w:t xml:space="preserve"> والتقاسم العادل والمنصف للمنافع الناشئة عن استخدامها؛</w:t>
      </w:r>
    </w:p>
    <w:p w14:paraId="25E4778E" w14:textId="6FD0BD77"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(ل)</w:t>
      </w:r>
      <w:r w:rsidRPr="00A357C6">
        <w:rPr>
          <w:rFonts w:cs="Simplified Arabic"/>
          <w:rtl/>
          <w:lang w:bidi="ar-EG"/>
        </w:rPr>
        <w:tab/>
        <w:t xml:space="preserve">مبادئ توجيهية </w:t>
      </w:r>
      <w:r w:rsidR="008575FE" w:rsidRPr="00A357C6">
        <w:rPr>
          <w:rFonts w:cs="Simplified Arabic" w:hint="cs"/>
          <w:rtl/>
          <w:lang w:bidi="ar-EG"/>
        </w:rPr>
        <w:t>لوضع ال</w:t>
      </w:r>
      <w:r w:rsidRPr="00A357C6">
        <w:rPr>
          <w:rFonts w:cs="Simplified Arabic"/>
          <w:rtl/>
          <w:lang w:bidi="ar-EG"/>
        </w:rPr>
        <w:t xml:space="preserve">بروتوكولات </w:t>
      </w:r>
      <w:r w:rsidR="008575FE" w:rsidRPr="00A357C6">
        <w:rPr>
          <w:rFonts w:cs="Simplified Arabic" w:hint="cs"/>
          <w:rtl/>
          <w:lang w:bidi="ar-EG"/>
        </w:rPr>
        <w:t>ال</w:t>
      </w:r>
      <w:r w:rsidRPr="00A357C6">
        <w:rPr>
          <w:rFonts w:cs="Simplified Arabic"/>
          <w:rtl/>
          <w:lang w:bidi="ar-EG"/>
        </w:rPr>
        <w:t>مجتمعية؛</w:t>
      </w:r>
    </w:p>
    <w:p w14:paraId="48CB51A3" w14:textId="36C37A03"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(م)</w:t>
      </w:r>
      <w:r w:rsidRPr="00A357C6">
        <w:rPr>
          <w:rFonts w:cs="Simplified Arabic"/>
          <w:rtl/>
          <w:lang w:bidi="ar-EG"/>
        </w:rPr>
        <w:tab/>
        <w:t>دعم الجهود المجتمعية لإحياء واستعادة الإيكولوجيا الزراعية،</w:t>
      </w:r>
      <w:r w:rsidR="00073DFD" w:rsidRPr="00A357C6">
        <w:rPr>
          <w:rStyle w:val="FootnoteReference"/>
          <w:rFonts w:cs="Simplified Arabic"/>
          <w:u w:val="none"/>
          <w:vertAlign w:val="superscript"/>
          <w:rtl/>
          <w:lang w:bidi="ar-EG"/>
        </w:rPr>
        <w:footnoteReference w:id="6"/>
      </w:r>
      <w:r w:rsidRPr="00A357C6">
        <w:rPr>
          <w:rFonts w:cs="Simplified Arabic"/>
          <w:rtl/>
          <w:lang w:bidi="ar-EG"/>
        </w:rPr>
        <w:t xml:space="preserve"> والممارسات الزراعية التقليدية والحراجة الزراعية التقليدية، كنماذج للإنتاج المستدام؛</w:t>
      </w:r>
    </w:p>
    <w:p w14:paraId="3B07A5E5" w14:textId="33CF6153" w:rsidR="008C5DEF" w:rsidRPr="00A357C6" w:rsidRDefault="008C5DEF" w:rsidP="00D437C7">
      <w:pPr>
        <w:suppressLineNumbers/>
        <w:suppressAutoHyphens/>
        <w:kinsoku w:val="0"/>
        <w:overflowPunct w:val="0"/>
        <w:autoSpaceDE w:val="0"/>
        <w:autoSpaceDN w:val="0"/>
        <w:bidi/>
        <w:adjustRightInd w:val="0"/>
        <w:snapToGrid w:val="0"/>
        <w:spacing w:before="60" w:after="60"/>
        <w:ind w:firstLine="709"/>
        <w:rPr>
          <w:rFonts w:cs="Simplified Arabic"/>
          <w:lang w:bidi="ar-EG"/>
        </w:rPr>
      </w:pPr>
      <w:r w:rsidRPr="00A357C6">
        <w:rPr>
          <w:rFonts w:cs="Simplified Arabic"/>
          <w:rtl/>
          <w:lang w:bidi="ar-EG"/>
        </w:rPr>
        <w:t>(ن)</w:t>
      </w:r>
      <w:r w:rsidRPr="00A357C6">
        <w:rPr>
          <w:rFonts w:cs="Simplified Arabic"/>
          <w:rtl/>
          <w:lang w:bidi="ar-EG"/>
        </w:rPr>
        <w:tab/>
        <w:t>دعم وتطوير النظم والتدابير المناسبة من قبل الشعوب الأصلية والمجتمعات المحلية، لتسجيل أو توثيق وحماية معارفه</w:t>
      </w:r>
      <w:r w:rsidR="00201936" w:rsidRPr="00A357C6">
        <w:rPr>
          <w:rFonts w:cs="Simplified Arabic" w:hint="cs"/>
          <w:rtl/>
          <w:lang w:bidi="ar-EG"/>
        </w:rPr>
        <w:t>ا</w:t>
      </w:r>
      <w:r w:rsidRPr="00A357C6">
        <w:rPr>
          <w:rFonts w:cs="Simplified Arabic"/>
          <w:rtl/>
          <w:lang w:bidi="ar-EG"/>
        </w:rPr>
        <w:t xml:space="preserve"> وممارساته</w:t>
      </w:r>
      <w:r w:rsidR="00201936" w:rsidRPr="00A357C6">
        <w:rPr>
          <w:rFonts w:cs="Simplified Arabic" w:hint="cs"/>
          <w:rtl/>
          <w:lang w:bidi="ar-EG"/>
        </w:rPr>
        <w:t>ا</w:t>
      </w:r>
      <w:r w:rsidRPr="00A357C6">
        <w:rPr>
          <w:rFonts w:cs="Simplified Arabic"/>
          <w:rtl/>
          <w:lang w:bidi="ar-EG"/>
        </w:rPr>
        <w:t xml:space="preserve"> وابتكاراته</w:t>
      </w:r>
      <w:r w:rsidR="00201936" w:rsidRPr="00A357C6">
        <w:rPr>
          <w:rFonts w:cs="Simplified Arabic" w:hint="cs"/>
          <w:rtl/>
          <w:lang w:bidi="ar-EG"/>
        </w:rPr>
        <w:t>ا</w:t>
      </w:r>
      <w:r w:rsidRPr="00A357C6">
        <w:rPr>
          <w:rFonts w:cs="Simplified Arabic"/>
          <w:rtl/>
          <w:lang w:bidi="ar-EG"/>
        </w:rPr>
        <w:t xml:space="preserve"> التقليدية المتعلقة بالموارد البيولوجية.</w:t>
      </w:r>
    </w:p>
    <w:p w14:paraId="2F740734" w14:textId="4F7CB400"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Pr="00A357C6">
        <w:rPr>
          <w:rFonts w:cs="Simplified Arabic"/>
          <w:rtl/>
          <w:lang w:bidi="ar-EG"/>
        </w:rPr>
        <w:t xml:space="preserve">تُظهر جميع هذه الإجراءات زيادة </w:t>
      </w:r>
      <w:r w:rsidR="00E61EBF" w:rsidRPr="00A357C6">
        <w:rPr>
          <w:rFonts w:cs="Simplified Arabic" w:hint="cs"/>
          <w:rtl/>
          <w:lang w:bidi="ar-EG"/>
        </w:rPr>
        <w:t>كبيرة</w:t>
      </w:r>
      <w:r w:rsidRPr="00A357C6">
        <w:rPr>
          <w:rFonts w:cs="Simplified Arabic"/>
          <w:rtl/>
          <w:lang w:bidi="ar-EG"/>
        </w:rPr>
        <w:t xml:space="preserve"> في المعلومات المتعلقة بمساهمات الشعوب الأصلية والمجتمعات المحلية في أهداف أيشي للتنوع البيولوجي الواردة في التقارير الوطنية السادسة، مقارنة بالتقارير السابقة. ويكشف تحليل أولي للتقارير الوطنية السادسة المقدمة بحلول 26 مارس</w:t>
      </w:r>
      <w:r w:rsidR="00E61EBF" w:rsidRPr="00A357C6">
        <w:rPr>
          <w:rFonts w:cs="Simplified Arabic" w:hint="cs"/>
          <w:rtl/>
          <w:lang w:bidi="ar-EG"/>
        </w:rPr>
        <w:t>/آذار</w:t>
      </w:r>
      <w:r w:rsidRPr="00A357C6">
        <w:rPr>
          <w:rFonts w:cs="Simplified Arabic"/>
          <w:rtl/>
          <w:lang w:bidi="ar-EG"/>
        </w:rPr>
        <w:t xml:space="preserve"> 2020 أن 16 من 150 تقريرا تم تحليلها (10 في المائة) تشير إلى مشاركة الشعوب الأصلية والمجتمعات المحلية في عمليات الاستراتيجي</w:t>
      </w:r>
      <w:r w:rsidR="00E61EBF" w:rsidRPr="00A357C6">
        <w:rPr>
          <w:rFonts w:cs="Simplified Arabic" w:hint="cs"/>
          <w:rtl/>
          <w:lang w:bidi="ar-EG"/>
        </w:rPr>
        <w:t>ات</w:t>
      </w:r>
      <w:r w:rsidRPr="00A357C6">
        <w:rPr>
          <w:rFonts w:cs="Simplified Arabic"/>
          <w:rtl/>
          <w:lang w:bidi="ar-EG"/>
        </w:rPr>
        <w:t xml:space="preserve"> وخط</w:t>
      </w:r>
      <w:r w:rsidR="00E61EBF" w:rsidRPr="00A357C6">
        <w:rPr>
          <w:rFonts w:cs="Simplified Arabic" w:hint="cs"/>
          <w:rtl/>
          <w:lang w:bidi="ar-EG"/>
        </w:rPr>
        <w:t>ط</w:t>
      </w:r>
      <w:r w:rsidRPr="00A357C6">
        <w:rPr>
          <w:rFonts w:cs="Simplified Arabic"/>
          <w:rtl/>
          <w:lang w:bidi="ar-EG"/>
        </w:rPr>
        <w:t xml:space="preserve"> العمل الوطنية للتنوع البيولوجي، و</w:t>
      </w:r>
      <w:r w:rsidR="00E61EBF" w:rsidRPr="00A357C6">
        <w:rPr>
          <w:rFonts w:cs="Simplified Arabic" w:hint="cs"/>
          <w:rtl/>
          <w:lang w:bidi="ar-EG"/>
        </w:rPr>
        <w:t xml:space="preserve">أن </w:t>
      </w:r>
      <w:r w:rsidRPr="00A357C6">
        <w:rPr>
          <w:rFonts w:cs="Simplified Arabic"/>
          <w:rtl/>
          <w:lang w:bidi="ar-EG"/>
        </w:rPr>
        <w:t xml:space="preserve">89 تقريرا (59 في المائة) </w:t>
      </w:r>
      <w:r w:rsidR="00E61EBF" w:rsidRPr="00A357C6">
        <w:rPr>
          <w:rFonts w:cs="Simplified Arabic" w:hint="cs"/>
          <w:rtl/>
          <w:lang w:bidi="ar-EG"/>
        </w:rPr>
        <w:t>ت</w:t>
      </w:r>
      <w:r w:rsidRPr="00A357C6">
        <w:rPr>
          <w:rFonts w:cs="Simplified Arabic"/>
          <w:rtl/>
          <w:lang w:bidi="ar-EG"/>
        </w:rPr>
        <w:t>ذكر مشاركة الشعوب الأصلية والمجتمعات المحلية في المسائل المتعلقة بالتنوع البيولوجي بعبارات عامة. و</w:t>
      </w:r>
      <w:r w:rsidR="00E61EBF" w:rsidRPr="00A357C6">
        <w:rPr>
          <w:rFonts w:cs="Simplified Arabic" w:hint="cs"/>
          <w:rtl/>
          <w:lang w:bidi="ar-EG"/>
        </w:rPr>
        <w:t>في حين أنه</w:t>
      </w:r>
      <w:r w:rsidRPr="00A357C6">
        <w:rPr>
          <w:rFonts w:cs="Simplified Arabic"/>
          <w:rtl/>
          <w:lang w:bidi="ar-EG"/>
        </w:rPr>
        <w:t xml:space="preserve"> كان هناك بعض التحسن في التقارير الوطنية التي </w:t>
      </w:r>
      <w:r w:rsidR="002B6197" w:rsidRPr="00A357C6">
        <w:rPr>
          <w:rFonts w:cs="Simplified Arabic" w:hint="cs"/>
          <w:rtl/>
          <w:lang w:bidi="ar-EG"/>
        </w:rPr>
        <w:t>تذكر</w:t>
      </w:r>
      <w:r w:rsidRPr="00A357C6">
        <w:rPr>
          <w:rFonts w:cs="Simplified Arabic"/>
          <w:rtl/>
          <w:lang w:bidi="ar-EG"/>
        </w:rPr>
        <w:t xml:space="preserve"> الشعوب الأصلية والمجتمعات المحلية منذ الإصدار الأول من </w:t>
      </w:r>
      <w:r w:rsidRPr="00A357C6">
        <w:rPr>
          <w:rFonts w:cs="Simplified Arabic"/>
          <w:i/>
          <w:iCs/>
          <w:rtl/>
          <w:lang w:bidi="ar-EG"/>
        </w:rPr>
        <w:t>التوقعات المحلية للتنوع البيولوجي</w:t>
      </w:r>
      <w:r w:rsidRPr="00A357C6">
        <w:rPr>
          <w:rFonts w:cs="Simplified Arabic"/>
          <w:rtl/>
          <w:lang w:bidi="ar-EG"/>
        </w:rPr>
        <w:t xml:space="preserve"> في عام 2016، </w:t>
      </w:r>
      <w:r w:rsidR="00E61EBF" w:rsidRPr="00A357C6">
        <w:rPr>
          <w:rFonts w:cs="Simplified Arabic" w:hint="cs"/>
          <w:rtl/>
          <w:lang w:bidi="ar-EG"/>
        </w:rPr>
        <w:t xml:space="preserve">فإنه </w:t>
      </w:r>
      <w:r w:rsidRPr="00A357C6">
        <w:rPr>
          <w:rFonts w:cs="Simplified Arabic"/>
          <w:rtl/>
          <w:lang w:bidi="ar-EG"/>
        </w:rPr>
        <w:t xml:space="preserve">لم يكن هناك أي تقدم </w:t>
      </w:r>
      <w:r w:rsidR="00E61EBF" w:rsidRPr="00A357C6">
        <w:rPr>
          <w:rFonts w:cs="Simplified Arabic" w:hint="cs"/>
          <w:rtl/>
          <w:lang w:bidi="ar-EG"/>
        </w:rPr>
        <w:t>كبير</w:t>
      </w:r>
      <w:r w:rsidRPr="00A357C6">
        <w:rPr>
          <w:rFonts w:cs="Simplified Arabic"/>
          <w:rtl/>
          <w:lang w:bidi="ar-EG"/>
        </w:rPr>
        <w:t xml:space="preserve"> في مشاركتها في </w:t>
      </w:r>
      <w:r w:rsidR="00E61EBF" w:rsidRPr="00A357C6">
        <w:rPr>
          <w:rFonts w:cs="Simplified Arabic" w:hint="cs"/>
          <w:rtl/>
          <w:lang w:bidi="ar-EG"/>
        </w:rPr>
        <w:t>وضع</w:t>
      </w:r>
      <w:r w:rsidRPr="00A357C6">
        <w:rPr>
          <w:rFonts w:cs="Simplified Arabic"/>
          <w:rtl/>
          <w:lang w:bidi="ar-EG"/>
        </w:rPr>
        <w:t xml:space="preserve"> الاستراتيجيات وخطط العمل الوطنية للتنوع البيولوجي</w:t>
      </w:r>
      <w:r w:rsidR="00E61EBF" w:rsidRPr="00A357C6">
        <w:rPr>
          <w:rFonts w:cs="Simplified Arabic" w:hint="cs"/>
          <w:rtl/>
          <w:lang w:bidi="ar-EG"/>
        </w:rPr>
        <w:t xml:space="preserve"> </w:t>
      </w:r>
      <w:r w:rsidR="00E61EBF" w:rsidRPr="00A357C6">
        <w:rPr>
          <w:rFonts w:cs="Simplified Arabic"/>
          <w:rtl/>
          <w:lang w:bidi="ar-EG"/>
        </w:rPr>
        <w:t>وتنفيذ</w:t>
      </w:r>
      <w:r w:rsidR="00E61EBF" w:rsidRPr="00A357C6">
        <w:rPr>
          <w:rFonts w:cs="Simplified Arabic" w:hint="cs"/>
          <w:rtl/>
          <w:lang w:bidi="ar-EG"/>
        </w:rPr>
        <w:t>ها</w:t>
      </w:r>
      <w:r w:rsidRPr="00A357C6">
        <w:rPr>
          <w:rFonts w:cs="Simplified Arabic"/>
          <w:rtl/>
          <w:lang w:bidi="ar-EG"/>
        </w:rPr>
        <w:t xml:space="preserve">، </w:t>
      </w:r>
      <w:r w:rsidR="00E61EBF" w:rsidRPr="00A357C6">
        <w:rPr>
          <w:rFonts w:cs="Simplified Arabic" w:hint="cs"/>
          <w:rtl/>
          <w:lang w:bidi="ar-EG"/>
        </w:rPr>
        <w:t>و</w:t>
      </w:r>
      <w:r w:rsidRPr="00A357C6">
        <w:rPr>
          <w:rFonts w:cs="Simplified Arabic"/>
          <w:rtl/>
          <w:lang w:bidi="ar-EG"/>
        </w:rPr>
        <w:t xml:space="preserve">لذلك لا يزال هناك الكثير من العمل </w:t>
      </w:r>
      <w:r w:rsidR="00E61EBF" w:rsidRPr="00A357C6">
        <w:rPr>
          <w:rFonts w:cs="Simplified Arabic" w:hint="cs"/>
          <w:rtl/>
          <w:lang w:bidi="ar-EG"/>
        </w:rPr>
        <w:t>الذي يتعين ا</w:t>
      </w:r>
      <w:r w:rsidRPr="00A357C6">
        <w:rPr>
          <w:rFonts w:cs="Simplified Arabic"/>
          <w:rtl/>
          <w:lang w:bidi="ar-EG"/>
        </w:rPr>
        <w:t xml:space="preserve">لقيام به </w:t>
      </w:r>
      <w:r w:rsidR="00E61EBF" w:rsidRPr="00A357C6">
        <w:rPr>
          <w:rFonts w:cs="Simplified Arabic" w:hint="cs"/>
          <w:rtl/>
          <w:lang w:bidi="ar-EG"/>
        </w:rPr>
        <w:t>لتكون عملية وضع</w:t>
      </w:r>
      <w:r w:rsidRPr="00A357C6">
        <w:rPr>
          <w:rFonts w:cs="Simplified Arabic"/>
          <w:rtl/>
          <w:lang w:bidi="ar-EG"/>
        </w:rPr>
        <w:t xml:space="preserve"> الاستراتيجيات وخطط العمل الوطنية للتنوع البيولوجي تشاركية </w:t>
      </w:r>
      <w:r w:rsidR="00E61EBF" w:rsidRPr="00A357C6">
        <w:rPr>
          <w:rFonts w:cs="Simplified Arabic" w:hint="cs"/>
          <w:rtl/>
          <w:lang w:bidi="ar-EG"/>
        </w:rPr>
        <w:t>ب</w:t>
      </w:r>
      <w:r w:rsidRPr="00A357C6">
        <w:rPr>
          <w:rFonts w:cs="Simplified Arabic"/>
          <w:rtl/>
          <w:lang w:bidi="ar-EG"/>
        </w:rPr>
        <w:t>حق.</w:t>
      </w:r>
    </w:p>
    <w:p w14:paraId="11451489" w14:textId="5397976B" w:rsidR="008C5DEF" w:rsidRPr="00A357C6" w:rsidRDefault="008C5DEF" w:rsidP="008C5DEF">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4"/>
          <w:szCs w:val="28"/>
          <w:lang w:bidi="ar-EG"/>
        </w:rPr>
      </w:pPr>
      <w:r w:rsidRPr="00A357C6">
        <w:rPr>
          <w:rFonts w:ascii="Simplified Arabic" w:hAnsi="Simplified Arabic" w:cs="Simplified Arabic" w:hint="cs"/>
          <w:b w:val="0"/>
          <w:bCs/>
          <w:sz w:val="24"/>
          <w:szCs w:val="28"/>
          <w:rtl/>
          <w:lang w:bidi="ar-EG"/>
        </w:rPr>
        <w:t>ثانيا-</w:t>
      </w:r>
      <w:r w:rsidRPr="00A357C6">
        <w:rPr>
          <w:rFonts w:ascii="Simplified Arabic" w:hAnsi="Simplified Arabic" w:cs="Simplified Arabic"/>
          <w:b w:val="0"/>
          <w:bCs/>
          <w:sz w:val="24"/>
          <w:szCs w:val="28"/>
          <w:rtl/>
          <w:lang w:bidi="ar-EG"/>
        </w:rPr>
        <w:tab/>
        <w:t>تحديث عن الأنشطة ذات الصلة ضمن ولاية الأمانة</w:t>
      </w:r>
    </w:p>
    <w:p w14:paraId="2231798E" w14:textId="2B450B0E"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يستند هذا التحديث إلى مذكرة </w:t>
      </w:r>
      <w:r w:rsidR="00367C1A" w:rsidRPr="00A357C6">
        <w:rPr>
          <w:rFonts w:cs="Simplified Arabic"/>
          <w:rtl/>
          <w:lang w:bidi="ar-EG"/>
        </w:rPr>
        <w:t>الأمينة التنفيذية</w:t>
      </w:r>
      <w:r w:rsidRPr="00A357C6">
        <w:rPr>
          <w:rFonts w:cs="Simplified Arabic"/>
          <w:rtl/>
          <w:lang w:bidi="ar-EG"/>
        </w:rPr>
        <w:t xml:space="preserve"> الصادرة للاجتماع الحادي عشر للفريق العامل المفتوح العضوية المخصص للمادة 8(ي) والأحكام المتصلة بها (</w:t>
      </w:r>
      <w:r w:rsidRPr="00A357C6">
        <w:rPr>
          <w:rFonts w:cs="Simplified Arabic"/>
          <w:lang w:bidi="ar-EG"/>
        </w:rPr>
        <w:t>CBD/WG8J/11/2</w:t>
      </w:r>
      <w:r w:rsidRPr="00A357C6">
        <w:rPr>
          <w:rFonts w:cs="Simplified Arabic"/>
          <w:rtl/>
          <w:lang w:bidi="ar-EG"/>
        </w:rPr>
        <w:t>).</w:t>
      </w:r>
    </w:p>
    <w:p w14:paraId="5F10EF63" w14:textId="0917E732"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Pr="00A357C6">
        <w:rPr>
          <w:rFonts w:cs="Simplified Arabic"/>
          <w:rtl/>
          <w:lang w:bidi="ar-EG"/>
        </w:rPr>
        <w:t xml:space="preserve">في عام 2019، تلقى ما مجموعه 30 ممثلا للشعوب الأصلية والمجتمعات المحلية من جميع المناطق الاجتماعية الثقافية السبع تمويلا من الصندوق الاستئماني العام للمساهمات الطوعية لتيسير مشاركة الشعوب الأصلية والمجتمعات المحلية </w:t>
      </w:r>
      <w:r w:rsidRPr="00A357C6">
        <w:rPr>
          <w:rFonts w:cs="Simplified Arabic"/>
          <w:rtl/>
          <w:lang w:bidi="ar-EG"/>
        </w:rPr>
        <w:lastRenderedPageBreak/>
        <w:t>في عمل اتفاقية التنوع البيولوجي</w:t>
      </w:r>
      <w:r w:rsidR="00474280" w:rsidRPr="00A357C6">
        <w:rPr>
          <w:rFonts w:cs="Simplified Arabic" w:hint="cs"/>
          <w:rtl/>
          <w:lang w:bidi="ar-EG"/>
        </w:rPr>
        <w:t xml:space="preserve">، وهو ما </w:t>
      </w:r>
      <w:r w:rsidRPr="00A357C6">
        <w:rPr>
          <w:rFonts w:cs="Simplified Arabic"/>
          <w:rtl/>
          <w:lang w:bidi="ar-EG"/>
        </w:rPr>
        <w:t>مك</w:t>
      </w:r>
      <w:r w:rsidR="00474280" w:rsidRPr="00A357C6">
        <w:rPr>
          <w:rFonts w:cs="Simplified Arabic" w:hint="cs"/>
          <w:rtl/>
          <w:lang w:bidi="ar-EG"/>
        </w:rPr>
        <w:t>ّ</w:t>
      </w:r>
      <w:r w:rsidRPr="00A357C6">
        <w:rPr>
          <w:rFonts w:cs="Simplified Arabic"/>
          <w:rtl/>
          <w:lang w:bidi="ar-EG"/>
        </w:rPr>
        <w:t xml:space="preserve">ن مشاركتها في الاجتماعات الرسمية التي تعقد </w:t>
      </w:r>
      <w:r w:rsidR="00474280" w:rsidRPr="00A357C6">
        <w:rPr>
          <w:rFonts w:cs="Simplified Arabic" w:hint="cs"/>
          <w:rtl/>
          <w:lang w:bidi="ar-EG"/>
        </w:rPr>
        <w:t>في إطار</w:t>
      </w:r>
      <w:r w:rsidRPr="00A357C6">
        <w:rPr>
          <w:rFonts w:cs="Simplified Arabic"/>
          <w:rtl/>
          <w:lang w:bidi="ar-EG"/>
        </w:rPr>
        <w:t xml:space="preserve"> الاتفاقية؛ </w:t>
      </w:r>
      <w:r w:rsidR="00474280" w:rsidRPr="00A357C6">
        <w:rPr>
          <w:rFonts w:cs="Simplified Arabic" w:hint="cs"/>
          <w:rtl/>
          <w:lang w:bidi="ar-EG"/>
        </w:rPr>
        <w:t>و</w:t>
      </w:r>
      <w:r w:rsidRPr="00A357C6">
        <w:rPr>
          <w:rFonts w:cs="Simplified Arabic"/>
          <w:rtl/>
          <w:lang w:bidi="ar-EG"/>
        </w:rPr>
        <w:t>في عام 2020 حتى الآن، تم تمويل 13 ممثلا.</w:t>
      </w:r>
      <w:r w:rsidR="00073DFD" w:rsidRPr="00A357C6">
        <w:rPr>
          <w:rStyle w:val="FootnoteReference"/>
          <w:rFonts w:cs="Simplified Arabic"/>
          <w:u w:val="none"/>
          <w:vertAlign w:val="superscript"/>
          <w:rtl/>
          <w:lang w:bidi="ar-EG"/>
        </w:rPr>
        <w:footnoteReference w:id="7"/>
      </w:r>
      <w:r w:rsidRPr="00A357C6">
        <w:rPr>
          <w:rFonts w:cs="Simplified Arabic"/>
          <w:rtl/>
          <w:lang w:bidi="ar-EG"/>
        </w:rPr>
        <w:t xml:space="preserve"> وتعرب الأمانة عن امتنانها لحكومات أستراليا وكندا وألمانيا ونيوزيلندا والنرويج والسويد لدعمها المستمر في عام 2019 لهذا الصندوق.</w:t>
      </w:r>
    </w:p>
    <w:p w14:paraId="27BC88A6" w14:textId="0937D1FC"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وبالإضافة إلى ذلك، يسرت الأمانة مشاركة الشعوب الأصلية والمجتمعات المحلية في الاجتماعات التالية التي عقدت </w:t>
      </w:r>
      <w:r w:rsidR="00474280" w:rsidRPr="00A357C6">
        <w:rPr>
          <w:rFonts w:cs="Simplified Arabic" w:hint="cs"/>
          <w:rtl/>
          <w:lang w:bidi="ar-EG"/>
        </w:rPr>
        <w:t>في إطار</w:t>
      </w:r>
      <w:r w:rsidRPr="00A357C6">
        <w:rPr>
          <w:rFonts w:cs="Simplified Arabic"/>
          <w:rtl/>
          <w:lang w:bidi="ar-EG"/>
        </w:rPr>
        <w:t xml:space="preserve"> الاتفاقية وبروتوكول</w:t>
      </w:r>
      <w:r w:rsidR="00474280" w:rsidRPr="00A357C6">
        <w:rPr>
          <w:rFonts w:cs="Simplified Arabic" w:hint="cs"/>
          <w:rtl/>
          <w:lang w:bidi="ar-EG"/>
        </w:rPr>
        <w:t>ي</w:t>
      </w:r>
      <w:r w:rsidRPr="00A357C6">
        <w:rPr>
          <w:rFonts w:cs="Simplified Arabic"/>
          <w:rtl/>
          <w:lang w:bidi="ar-EG"/>
        </w:rPr>
        <w:t>ها:</w:t>
      </w:r>
    </w:p>
    <w:p w14:paraId="06D3206D" w14:textId="1ABA46B5"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(أ)</w:t>
      </w:r>
      <w:r w:rsidRPr="00A357C6">
        <w:rPr>
          <w:rFonts w:cs="Simplified Arabic"/>
          <w:rtl/>
          <w:lang w:bidi="ar-EG"/>
        </w:rPr>
        <w:tab/>
        <w:t xml:space="preserve">مشاورات إقليمية بشأن الإطار العالمي للتنوع البيولوجي لما بعد عام 2020 </w:t>
      </w:r>
      <w:r w:rsidR="0046604B" w:rsidRPr="00A357C6">
        <w:rPr>
          <w:rFonts w:cs="Simplified Arabic" w:hint="cs"/>
          <w:rtl/>
          <w:lang w:bidi="ar-EG"/>
        </w:rPr>
        <w:t>لما يلي</w:t>
      </w:r>
      <w:r w:rsidRPr="00A357C6">
        <w:rPr>
          <w:rFonts w:cs="Simplified Arabic"/>
          <w:rtl/>
          <w:lang w:bidi="ar-EG"/>
        </w:rPr>
        <w:t>:</w:t>
      </w:r>
    </w:p>
    <w:p w14:paraId="6C8F9A16" w14:textId="5F49BAED" w:rsidR="008C5DEF" w:rsidRPr="00A357C6" w:rsidRDefault="008C5DEF" w:rsidP="00BD5E07">
      <w:p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A357C6">
        <w:rPr>
          <w:rFonts w:cs="Simplified Arabic"/>
          <w:rtl/>
          <w:lang w:bidi="ar-EG"/>
        </w:rPr>
        <w:t>(</w:t>
      </w:r>
      <w:r w:rsidRPr="00A357C6">
        <w:rPr>
          <w:rFonts w:cs="Simplified Arabic" w:hint="cs"/>
          <w:rtl/>
          <w:lang w:bidi="ar-EG"/>
        </w:rPr>
        <w:t>1</w:t>
      </w:r>
      <w:r w:rsidRPr="00A357C6">
        <w:rPr>
          <w:rFonts w:cs="Simplified Arabic"/>
          <w:rtl/>
          <w:lang w:bidi="ar-EG"/>
        </w:rPr>
        <w:t>)</w:t>
      </w:r>
      <w:r w:rsidRPr="00A357C6">
        <w:rPr>
          <w:rFonts w:cs="Simplified Arabic"/>
          <w:rtl/>
          <w:lang w:bidi="ar-EG"/>
        </w:rPr>
        <w:tab/>
        <w:t>مجموعة دول أوروبا الغربية و</w:t>
      </w:r>
      <w:r w:rsidR="0046604B" w:rsidRPr="00A357C6">
        <w:rPr>
          <w:rFonts w:cs="Simplified Arabic" w:hint="cs"/>
          <w:rtl/>
          <w:lang w:bidi="ar-EG"/>
        </w:rPr>
        <w:t>ال</w:t>
      </w:r>
      <w:r w:rsidRPr="00A357C6">
        <w:rPr>
          <w:rFonts w:cs="Simplified Arabic"/>
          <w:rtl/>
          <w:lang w:bidi="ar-EG"/>
        </w:rPr>
        <w:t xml:space="preserve">دول </w:t>
      </w:r>
      <w:r w:rsidR="0046604B" w:rsidRPr="00A357C6">
        <w:rPr>
          <w:rFonts w:cs="Simplified Arabic" w:hint="cs"/>
          <w:rtl/>
          <w:lang w:bidi="ar-EG"/>
        </w:rPr>
        <w:t>ال</w:t>
      </w:r>
      <w:r w:rsidRPr="00A357C6">
        <w:rPr>
          <w:rFonts w:cs="Simplified Arabic"/>
          <w:rtl/>
          <w:lang w:bidi="ar-EG"/>
        </w:rPr>
        <w:t>أخرى و</w:t>
      </w:r>
      <w:r w:rsidR="0046604B" w:rsidRPr="00A357C6">
        <w:rPr>
          <w:rFonts w:cs="Simplified Arabic" w:hint="cs"/>
          <w:rtl/>
          <w:lang w:bidi="ar-EG"/>
        </w:rPr>
        <w:t>ال</w:t>
      </w:r>
      <w:r w:rsidRPr="00A357C6">
        <w:rPr>
          <w:rFonts w:cs="Simplified Arabic"/>
          <w:rtl/>
          <w:lang w:bidi="ar-EG"/>
        </w:rPr>
        <w:t xml:space="preserve">أعضاء </w:t>
      </w:r>
      <w:r w:rsidR="0046604B" w:rsidRPr="00A357C6">
        <w:rPr>
          <w:rFonts w:cs="Simplified Arabic" w:hint="cs"/>
          <w:rtl/>
          <w:lang w:bidi="ar-EG"/>
        </w:rPr>
        <w:t>ال</w:t>
      </w:r>
      <w:r w:rsidRPr="00A357C6">
        <w:rPr>
          <w:rFonts w:cs="Simplified Arabic"/>
          <w:rtl/>
          <w:lang w:bidi="ar-EG"/>
        </w:rPr>
        <w:t>آخرون في الاتحاد الأوروبي، بون، 19</w:t>
      </w:r>
      <w:r w:rsidR="0046604B" w:rsidRPr="00A357C6">
        <w:rPr>
          <w:rFonts w:cs="Simplified Arabic"/>
          <w:rtl/>
          <w:lang w:bidi="ar-EG"/>
        </w:rPr>
        <w:noBreakHyphen/>
      </w:r>
      <w:r w:rsidRPr="00A357C6">
        <w:rPr>
          <w:rFonts w:cs="Simplified Arabic"/>
          <w:rtl/>
          <w:lang w:bidi="ar-EG"/>
        </w:rPr>
        <w:t xml:space="preserve">21 </w:t>
      </w:r>
      <w:r w:rsidR="00030F7F" w:rsidRPr="00A357C6">
        <w:rPr>
          <w:rFonts w:cs="Simplified Arabic"/>
          <w:rtl/>
          <w:lang w:bidi="ar-EG"/>
        </w:rPr>
        <w:t>مارس/آذار</w:t>
      </w:r>
      <w:r w:rsidRPr="00A357C6">
        <w:rPr>
          <w:rFonts w:cs="Simplified Arabic"/>
          <w:rtl/>
          <w:lang w:bidi="ar-EG"/>
        </w:rPr>
        <w:t xml:space="preserve"> 2019؛</w:t>
      </w:r>
    </w:p>
    <w:p w14:paraId="5C172970" w14:textId="093EB295" w:rsidR="008C5DEF" w:rsidRPr="00A357C6" w:rsidRDefault="008C5DEF" w:rsidP="00BD5E07">
      <w:p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A357C6">
        <w:rPr>
          <w:rFonts w:cs="Simplified Arabic" w:hint="cs"/>
          <w:rtl/>
          <w:lang w:bidi="ar-EG"/>
        </w:rPr>
        <w:t>(2)</w:t>
      </w:r>
      <w:r w:rsidRPr="00A357C6">
        <w:rPr>
          <w:rFonts w:cs="Simplified Arabic"/>
          <w:rtl/>
          <w:lang w:bidi="ar-EG"/>
        </w:rPr>
        <w:tab/>
        <w:t xml:space="preserve">أفريقيا، أديس أبابا، 2-5 </w:t>
      </w:r>
      <w:r w:rsidR="0046604B" w:rsidRPr="00A357C6">
        <w:rPr>
          <w:rFonts w:cs="Simplified Arabic"/>
          <w:rtl/>
          <w:lang w:bidi="ar-EG"/>
        </w:rPr>
        <w:t>أبريل/نيسان</w:t>
      </w:r>
      <w:r w:rsidRPr="00A357C6">
        <w:rPr>
          <w:rFonts w:cs="Simplified Arabic"/>
          <w:rtl/>
          <w:lang w:bidi="ar-EG"/>
        </w:rPr>
        <w:t xml:space="preserve"> 2019؛</w:t>
      </w:r>
    </w:p>
    <w:p w14:paraId="7F9D99CE" w14:textId="7298F542" w:rsidR="008C5DEF" w:rsidRPr="00A357C6" w:rsidRDefault="008C5DEF" w:rsidP="00BD5E07">
      <w:p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A357C6">
        <w:rPr>
          <w:rFonts w:cs="Simplified Arabic" w:hint="cs"/>
          <w:rtl/>
          <w:lang w:bidi="ar-EG"/>
        </w:rPr>
        <w:t>(3)</w:t>
      </w:r>
      <w:r w:rsidRPr="00A357C6">
        <w:rPr>
          <w:rFonts w:cs="Simplified Arabic"/>
          <w:rtl/>
          <w:lang w:bidi="ar-EG"/>
        </w:rPr>
        <w:tab/>
      </w:r>
      <w:r w:rsidR="0046604B" w:rsidRPr="00A357C6">
        <w:rPr>
          <w:rFonts w:cs="Simplified Arabic"/>
          <w:rtl/>
          <w:lang w:bidi="ar-EG"/>
        </w:rPr>
        <w:t>أوروبا</w:t>
      </w:r>
      <w:r w:rsidR="0046604B" w:rsidRPr="00A357C6">
        <w:rPr>
          <w:rFonts w:cs="Simplified Arabic" w:hint="cs"/>
          <w:rtl/>
          <w:lang w:bidi="ar-EG"/>
        </w:rPr>
        <w:t xml:space="preserve"> ال</w:t>
      </w:r>
      <w:r w:rsidRPr="00A357C6">
        <w:rPr>
          <w:rFonts w:cs="Simplified Arabic"/>
          <w:rtl/>
          <w:lang w:bidi="ar-EG"/>
        </w:rPr>
        <w:t>وسط</w:t>
      </w:r>
      <w:r w:rsidR="0046604B" w:rsidRPr="00A357C6">
        <w:rPr>
          <w:rFonts w:cs="Simplified Arabic" w:hint="cs"/>
          <w:rtl/>
          <w:lang w:bidi="ar-EG"/>
        </w:rPr>
        <w:t>ى</w:t>
      </w:r>
      <w:r w:rsidRPr="00A357C6">
        <w:rPr>
          <w:rFonts w:cs="Simplified Arabic"/>
          <w:rtl/>
          <w:lang w:bidi="ar-EG"/>
        </w:rPr>
        <w:t xml:space="preserve"> و</w:t>
      </w:r>
      <w:r w:rsidR="0046604B" w:rsidRPr="00A357C6">
        <w:rPr>
          <w:rFonts w:cs="Simplified Arabic" w:hint="cs"/>
          <w:rtl/>
          <w:lang w:bidi="ar-EG"/>
        </w:rPr>
        <w:t>ال</w:t>
      </w:r>
      <w:r w:rsidRPr="00A357C6">
        <w:rPr>
          <w:rFonts w:cs="Simplified Arabic"/>
          <w:rtl/>
          <w:lang w:bidi="ar-EG"/>
        </w:rPr>
        <w:t>شرق</w:t>
      </w:r>
      <w:r w:rsidR="0046604B" w:rsidRPr="00A357C6">
        <w:rPr>
          <w:rFonts w:cs="Simplified Arabic" w:hint="cs"/>
          <w:rtl/>
          <w:lang w:bidi="ar-EG"/>
        </w:rPr>
        <w:t>ية</w:t>
      </w:r>
      <w:r w:rsidRPr="00A357C6">
        <w:rPr>
          <w:rFonts w:cs="Simplified Arabic"/>
          <w:rtl/>
          <w:lang w:bidi="ar-EG"/>
        </w:rPr>
        <w:t xml:space="preserve">، بلغراد، 16-18 </w:t>
      </w:r>
      <w:r w:rsidR="0046604B" w:rsidRPr="00A357C6">
        <w:rPr>
          <w:rFonts w:cs="Simplified Arabic"/>
          <w:rtl/>
          <w:lang w:bidi="ar-EG"/>
        </w:rPr>
        <w:t>أبريل/نيسان</w:t>
      </w:r>
      <w:r w:rsidRPr="00A357C6">
        <w:rPr>
          <w:rFonts w:cs="Simplified Arabic"/>
          <w:rtl/>
          <w:lang w:bidi="ar-EG"/>
        </w:rPr>
        <w:t xml:space="preserve"> 2019؛</w:t>
      </w:r>
    </w:p>
    <w:p w14:paraId="5C227828" w14:textId="5A2E10A6" w:rsidR="008C5DEF" w:rsidRPr="00A357C6" w:rsidRDefault="008C5DEF" w:rsidP="00BD5E07">
      <w:pPr>
        <w:suppressLineNumbers/>
        <w:suppressAutoHyphens/>
        <w:kinsoku w:val="0"/>
        <w:overflowPunct w:val="0"/>
        <w:autoSpaceDE w:val="0"/>
        <w:autoSpaceDN w:val="0"/>
        <w:bidi/>
        <w:adjustRightInd w:val="0"/>
        <w:snapToGrid w:val="0"/>
        <w:spacing w:before="120" w:after="120"/>
        <w:ind w:left="713" w:firstLine="709"/>
        <w:rPr>
          <w:rFonts w:cs="Simplified Arabic"/>
          <w:lang w:bidi="ar-EG"/>
        </w:rPr>
      </w:pPr>
      <w:r w:rsidRPr="00A357C6">
        <w:rPr>
          <w:rFonts w:cs="Simplified Arabic" w:hint="cs"/>
          <w:rtl/>
          <w:lang w:bidi="ar-EG"/>
        </w:rPr>
        <w:t>(4)</w:t>
      </w:r>
      <w:r w:rsidRPr="00A357C6">
        <w:rPr>
          <w:rFonts w:cs="Simplified Arabic"/>
          <w:rtl/>
          <w:lang w:bidi="ar-EG"/>
        </w:rPr>
        <w:tab/>
        <w:t>أمريكا اللاتينية ومنطقة البحر الكاريبي، مونتيفيديو، 14-17 مايو</w:t>
      </w:r>
      <w:r w:rsidR="0046604B" w:rsidRPr="00A357C6">
        <w:rPr>
          <w:rFonts w:cs="Simplified Arabic" w:hint="cs"/>
          <w:rtl/>
          <w:lang w:bidi="ar-EG"/>
        </w:rPr>
        <w:t>/أيار</w:t>
      </w:r>
      <w:r w:rsidRPr="00A357C6">
        <w:rPr>
          <w:rFonts w:cs="Simplified Arabic"/>
          <w:rtl/>
          <w:lang w:bidi="ar-EG"/>
        </w:rPr>
        <w:t xml:space="preserve"> 2019؛</w:t>
      </w:r>
    </w:p>
    <w:p w14:paraId="31688E58" w14:textId="6ECA3B51"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(ب)</w:t>
      </w:r>
      <w:r w:rsidRPr="00A357C6">
        <w:rPr>
          <w:rFonts w:cs="Simplified Arabic"/>
          <w:rtl/>
          <w:lang w:bidi="ar-EG"/>
        </w:rPr>
        <w:tab/>
      </w:r>
      <w:r w:rsidR="0046604B" w:rsidRPr="00A357C6">
        <w:rPr>
          <w:rFonts w:cs="Simplified Arabic" w:hint="cs"/>
          <w:rtl/>
          <w:lang w:bidi="ar-EG"/>
        </w:rPr>
        <w:t>تقييم</w:t>
      </w:r>
      <w:r w:rsidRPr="00A357C6">
        <w:rPr>
          <w:rFonts w:cs="Simplified Arabic"/>
          <w:rtl/>
          <w:lang w:bidi="ar-EG"/>
        </w:rPr>
        <w:t xml:space="preserve"> وتنسيق وتطوير اجتماع خطة الرصد لتحقيق الهدف 11 من أهداف أيشي للتنوع البيولوجي بحلول عام 2020، جزيرة فيلم، ألمانيا، 24-27 أبريل</w:t>
      </w:r>
      <w:r w:rsidR="0046604B" w:rsidRPr="00A357C6">
        <w:rPr>
          <w:rFonts w:cs="Simplified Arabic" w:hint="cs"/>
          <w:rtl/>
          <w:lang w:bidi="ar-EG"/>
        </w:rPr>
        <w:t>/نيسان</w:t>
      </w:r>
      <w:r w:rsidRPr="00A357C6">
        <w:rPr>
          <w:rFonts w:cs="Simplified Arabic"/>
          <w:rtl/>
          <w:lang w:bidi="ar-EG"/>
        </w:rPr>
        <w:t xml:space="preserve"> 2019؛</w:t>
      </w:r>
    </w:p>
    <w:p w14:paraId="13298A75" w14:textId="7B717772"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(ج)</w:t>
      </w:r>
      <w:r w:rsidRPr="00A357C6">
        <w:rPr>
          <w:rFonts w:cs="Simplified Arabic"/>
          <w:rtl/>
          <w:lang w:bidi="ar-EG"/>
        </w:rPr>
        <w:tab/>
        <w:t xml:space="preserve">اجتماع فريق الخبراء التقنيين المخصص </w:t>
      </w:r>
      <w:r w:rsidR="0046604B" w:rsidRPr="00A357C6">
        <w:rPr>
          <w:rFonts w:cs="Simplified Arabic" w:hint="cs"/>
          <w:rtl/>
          <w:lang w:bidi="ar-EG"/>
        </w:rPr>
        <w:t>ل</w:t>
      </w:r>
      <w:r w:rsidRPr="00A357C6">
        <w:rPr>
          <w:rFonts w:cs="Simplified Arabic"/>
          <w:rtl/>
          <w:lang w:bidi="ar-EG"/>
        </w:rPr>
        <w:t>لبيولوجيا التركيبية، مونتريال، كندا، 4-7 يونيو/حزيران 2019؛</w:t>
      </w:r>
    </w:p>
    <w:p w14:paraId="3BB15EBB" w14:textId="6424C61C"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(د)</w:t>
      </w:r>
      <w:r w:rsidRPr="00A357C6">
        <w:rPr>
          <w:rFonts w:cs="Simplified Arabic"/>
          <w:rtl/>
          <w:lang w:bidi="ar-EG"/>
        </w:rPr>
        <w:tab/>
        <w:t xml:space="preserve">حلقة عمل تشاورية </w:t>
      </w:r>
      <w:r w:rsidR="0046604B" w:rsidRPr="00A357C6">
        <w:rPr>
          <w:rFonts w:cs="Simplified Arabic" w:hint="cs"/>
          <w:rtl/>
          <w:lang w:bidi="ar-EG"/>
        </w:rPr>
        <w:t>ل</w:t>
      </w:r>
      <w:r w:rsidRPr="00A357C6">
        <w:rPr>
          <w:rFonts w:cs="Simplified Arabic"/>
          <w:rtl/>
          <w:lang w:bidi="ar-EG"/>
        </w:rPr>
        <w:t>لاتفاقيات المتعلقة بالتنوع البيولوجي بشأن الإطار العالمي للتنوع البيولوجي لما بعد عام 2020، برن، 10-12 يونيو/حزيران 2019؛</w:t>
      </w:r>
    </w:p>
    <w:p w14:paraId="1E40FC56" w14:textId="14636BBE"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(هـ)</w:t>
      </w:r>
      <w:r w:rsidRPr="00A357C6">
        <w:rPr>
          <w:rFonts w:cs="Simplified Arabic"/>
          <w:rtl/>
          <w:lang w:bidi="ar-EG"/>
        </w:rPr>
        <w:tab/>
        <w:t>الاجتماع الثالث عشر لفريق الاتصال المعني ببروتوكول قرطاجنة للسلامة الأحيائية، مونتريال، كندا، 22-25 أكتوبر/تشرين الأول 2019؛</w:t>
      </w:r>
    </w:p>
    <w:p w14:paraId="1D62A0E5" w14:textId="7A956832"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(و)</w:t>
      </w:r>
      <w:r w:rsidRPr="00A357C6">
        <w:rPr>
          <w:rFonts w:cs="Simplified Arabic"/>
          <w:rtl/>
          <w:lang w:bidi="ar-EG"/>
        </w:rPr>
        <w:tab/>
        <w:t>اجتماع اللجنة الاستشارية غير الرسمية المعنية ببناء القدرات لتنفيذ بروتوكول ناغويا، مونتريال، كندا، 29-31 أكتوبر/تشرين الأول 2019؛</w:t>
      </w:r>
    </w:p>
    <w:p w14:paraId="6BC345C8" w14:textId="7B2D9E93"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(ز)</w:t>
      </w:r>
      <w:r w:rsidR="00545DBB" w:rsidRPr="00A357C6">
        <w:rPr>
          <w:rFonts w:cs="Simplified Arabic"/>
          <w:rtl/>
          <w:lang w:bidi="ar-EG"/>
        </w:rPr>
        <w:tab/>
      </w:r>
      <w:r w:rsidRPr="00A357C6">
        <w:rPr>
          <w:rFonts w:cs="Simplified Arabic"/>
          <w:rtl/>
          <w:lang w:bidi="ar-EG"/>
        </w:rPr>
        <w:t>حلقة العمل المواضيعية بشأن استعادة النظم الإيكولوجي</w:t>
      </w:r>
      <w:r w:rsidR="0046604B" w:rsidRPr="00A357C6">
        <w:rPr>
          <w:rFonts w:cs="Simplified Arabic" w:hint="cs"/>
          <w:rtl/>
          <w:lang w:bidi="ar-EG"/>
        </w:rPr>
        <w:t>ة</w:t>
      </w:r>
      <w:r w:rsidRPr="00A357C6">
        <w:rPr>
          <w:rFonts w:cs="Simplified Arabic"/>
          <w:rtl/>
          <w:lang w:bidi="ar-EG"/>
        </w:rPr>
        <w:t xml:space="preserve"> للإطار العالمي للتنوع البيولوجي لما بعد عام 2020، ريو دي جانيرو، البرازيل، 6-8 نوفمبر/تشرين الثاني 2019؛</w:t>
      </w:r>
    </w:p>
    <w:p w14:paraId="3D590CA2" w14:textId="39AD20B9"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(ح)</w:t>
      </w:r>
      <w:r w:rsidR="00545DBB" w:rsidRPr="00A357C6">
        <w:rPr>
          <w:rFonts w:cs="Simplified Arabic"/>
          <w:rtl/>
          <w:lang w:bidi="ar-EG"/>
        </w:rPr>
        <w:tab/>
      </w:r>
      <w:r w:rsidRPr="00A357C6">
        <w:rPr>
          <w:rFonts w:cs="Simplified Arabic"/>
          <w:rtl/>
          <w:lang w:bidi="ar-EG"/>
        </w:rPr>
        <w:t>حلقة العمل المواضيعية بشأن التنوع البيولوجي البحري والساحلي للإطار العالمي للتنوع البيولوجي لما بعد عام 2020، مونتريال، كندا، 13-15 نوفمبر/تشرين الثاني 2019؛</w:t>
      </w:r>
    </w:p>
    <w:p w14:paraId="1C4669D0" w14:textId="785E4EE4"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lastRenderedPageBreak/>
        <w:t>(ط)</w:t>
      </w:r>
      <w:r w:rsidR="00545DBB" w:rsidRPr="00A357C6">
        <w:rPr>
          <w:rFonts w:cs="Simplified Arabic"/>
          <w:rtl/>
          <w:lang w:bidi="ar-EG"/>
        </w:rPr>
        <w:tab/>
      </w:r>
      <w:r w:rsidRPr="00A357C6">
        <w:rPr>
          <w:rFonts w:cs="Simplified Arabic"/>
          <w:rtl/>
          <w:lang w:bidi="ar-EG"/>
        </w:rPr>
        <w:t xml:space="preserve">الحوار المواضيعي العالمي للشعوب الأصلية والمجتمعات المحلية بشأن الإطار العالمي </w:t>
      </w:r>
      <w:r w:rsidR="00160475" w:rsidRPr="00A357C6">
        <w:rPr>
          <w:rFonts w:cs="Simplified Arabic"/>
          <w:rtl/>
          <w:lang w:bidi="ar-EG"/>
        </w:rPr>
        <w:t>للتنوع البيولوجي لما بعد عام 2020</w:t>
      </w:r>
      <w:r w:rsidRPr="00A357C6">
        <w:rPr>
          <w:rFonts w:cs="Simplified Arabic"/>
          <w:rtl/>
          <w:lang w:bidi="ar-EG"/>
        </w:rPr>
        <w:t>، مونتريال، كندا، 17-18 نوفمبر/تشرين الثاني 2019؛</w:t>
      </w:r>
    </w:p>
    <w:p w14:paraId="54560490" w14:textId="13B2BF43"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(ي)</w:t>
      </w:r>
      <w:r w:rsidR="00545DBB" w:rsidRPr="00A357C6">
        <w:rPr>
          <w:rFonts w:cs="Simplified Arabic"/>
          <w:rtl/>
          <w:lang w:bidi="ar-EG"/>
        </w:rPr>
        <w:tab/>
        <w:t>حلقة</w:t>
      </w:r>
      <w:r w:rsidRPr="00A357C6">
        <w:rPr>
          <w:rFonts w:cs="Simplified Arabic"/>
          <w:rtl/>
          <w:lang w:bidi="ar-EG"/>
        </w:rPr>
        <w:t xml:space="preserve"> العمل المواضيعية </w:t>
      </w:r>
      <w:r w:rsidR="0046604B" w:rsidRPr="00A357C6">
        <w:rPr>
          <w:rFonts w:cs="Simplified Arabic" w:hint="cs"/>
          <w:rtl/>
          <w:lang w:bidi="ar-EG"/>
        </w:rPr>
        <w:t>بشأن</w:t>
      </w:r>
      <w:r w:rsidRPr="00A357C6">
        <w:rPr>
          <w:rFonts w:cs="Simplified Arabic"/>
          <w:rtl/>
          <w:lang w:bidi="ar-EG"/>
        </w:rPr>
        <w:t xml:space="preserve"> تدابير الحفظ </w:t>
      </w:r>
      <w:r w:rsidR="0046604B" w:rsidRPr="00A357C6">
        <w:rPr>
          <w:rFonts w:cs="Simplified Arabic" w:hint="cs"/>
          <w:rtl/>
          <w:lang w:bidi="ar-EG"/>
        </w:rPr>
        <w:t>القائم على</w:t>
      </w:r>
      <w:r w:rsidRPr="00A357C6">
        <w:rPr>
          <w:rFonts w:cs="Simplified Arabic"/>
          <w:rtl/>
          <w:lang w:bidi="ar-EG"/>
        </w:rPr>
        <w:t xml:space="preserve"> المناطق للإطار العالمي </w:t>
      </w:r>
      <w:r w:rsidR="00160475" w:rsidRPr="00A357C6">
        <w:rPr>
          <w:rFonts w:cs="Simplified Arabic"/>
          <w:rtl/>
          <w:lang w:bidi="ar-EG"/>
        </w:rPr>
        <w:t>للتنوع البيولوجي لما بعد عام 2020</w:t>
      </w:r>
      <w:r w:rsidRPr="00A357C6">
        <w:rPr>
          <w:rFonts w:cs="Simplified Arabic"/>
          <w:rtl/>
          <w:lang w:bidi="ar-EG"/>
        </w:rPr>
        <w:t>، مونتريال، كندا، 1</w:t>
      </w:r>
      <w:r w:rsidR="008C1600" w:rsidRPr="00A357C6">
        <w:rPr>
          <w:rFonts w:cs="Simplified Arabic" w:hint="cs"/>
          <w:rtl/>
          <w:lang w:bidi="ar-EG"/>
        </w:rPr>
        <w:t>-</w:t>
      </w:r>
      <w:r w:rsidRPr="00A357C6">
        <w:rPr>
          <w:rFonts w:cs="Simplified Arabic"/>
          <w:rtl/>
          <w:lang w:bidi="ar-EG"/>
        </w:rPr>
        <w:t xml:space="preserve">3 </w:t>
      </w:r>
      <w:r w:rsidR="0046604B" w:rsidRPr="00A357C6">
        <w:rPr>
          <w:rFonts w:cs="Simplified Arabic"/>
          <w:rtl/>
          <w:lang w:bidi="ar-EG"/>
        </w:rPr>
        <w:t>ديسمبر/كانون الأول</w:t>
      </w:r>
      <w:r w:rsidRPr="00A357C6">
        <w:rPr>
          <w:rFonts w:cs="Simplified Arabic"/>
          <w:rtl/>
          <w:lang w:bidi="ar-EG"/>
        </w:rPr>
        <w:t xml:space="preserve"> 2019؛</w:t>
      </w:r>
    </w:p>
    <w:p w14:paraId="02F9E467" w14:textId="1590CDCD"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(ك)</w:t>
      </w:r>
      <w:r w:rsidR="00545DBB" w:rsidRPr="00A357C6">
        <w:rPr>
          <w:rFonts w:cs="Simplified Arabic"/>
          <w:rtl/>
          <w:lang w:bidi="ar-EG"/>
        </w:rPr>
        <w:tab/>
      </w:r>
      <w:r w:rsidRPr="00A357C6">
        <w:rPr>
          <w:rFonts w:cs="Simplified Arabic"/>
          <w:rtl/>
          <w:lang w:bidi="ar-EG"/>
        </w:rPr>
        <w:t>اجتماع فريق الخبراء التقنيين المخصص المعني بالاعتبارات الاجتماعية والاقتصادية، فيينا، 10</w:t>
      </w:r>
      <w:r w:rsidR="0046604B" w:rsidRPr="00A357C6">
        <w:rPr>
          <w:rFonts w:cs="Simplified Arabic" w:hint="cs"/>
          <w:rtl/>
          <w:lang w:bidi="ar-EG"/>
        </w:rPr>
        <w:t>-</w:t>
      </w:r>
      <w:r w:rsidRPr="00A357C6">
        <w:rPr>
          <w:rFonts w:cs="Simplified Arabic"/>
          <w:rtl/>
          <w:lang w:bidi="ar-EG"/>
        </w:rPr>
        <w:t xml:space="preserve">13 </w:t>
      </w:r>
      <w:r w:rsidR="0046604B" w:rsidRPr="00A357C6">
        <w:rPr>
          <w:rFonts w:cs="Simplified Arabic"/>
          <w:rtl/>
          <w:lang w:bidi="ar-EG"/>
        </w:rPr>
        <w:t>ديسمبر/كانون الأول</w:t>
      </w:r>
      <w:r w:rsidRPr="00A357C6">
        <w:rPr>
          <w:rFonts w:cs="Simplified Arabic"/>
          <w:rtl/>
          <w:lang w:bidi="ar-EG"/>
        </w:rPr>
        <w:t xml:space="preserve"> 2019.</w:t>
      </w:r>
    </w:p>
    <w:p w14:paraId="47BBFFF6" w14:textId="32B0EF13"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دعمت أمانة اتفاقية التنوع البيولوجي أمانة المنبر الحكومي الدولي للعلوم والسياسات في مجال التنوع البيولوجي وخدمات النظم الإيكولوجية في تنظيم "الحوار العالمي مع الشعوب الأصلية والمجتمعات المحلية بشأن تقييم المنبر </w:t>
      </w:r>
      <w:r w:rsidR="0046604B" w:rsidRPr="00A357C6">
        <w:rPr>
          <w:rFonts w:cs="Simplified Arabic" w:hint="cs"/>
          <w:rtl/>
          <w:lang w:bidi="ar-EG"/>
        </w:rPr>
        <w:t>ل</w:t>
      </w:r>
      <w:r w:rsidR="008C5DEF" w:rsidRPr="00A357C6">
        <w:rPr>
          <w:rFonts w:cs="Simplified Arabic"/>
          <w:rtl/>
          <w:lang w:bidi="ar-EG"/>
        </w:rPr>
        <w:t>لأنواع الغريبة الغازية</w:t>
      </w:r>
      <w:r w:rsidR="0046604B" w:rsidRPr="00A357C6">
        <w:rPr>
          <w:rFonts w:cs="Simplified Arabic" w:hint="cs"/>
          <w:rtl/>
          <w:lang w:bidi="ar-EG"/>
        </w:rPr>
        <w:t>"</w:t>
      </w:r>
      <w:r w:rsidR="008C5DEF" w:rsidRPr="00A357C6">
        <w:rPr>
          <w:rFonts w:cs="Simplified Arabic"/>
          <w:rtl/>
          <w:lang w:bidi="ar-EG"/>
        </w:rPr>
        <w:t xml:space="preserve"> الذي عقد في مونتريال</w:t>
      </w:r>
      <w:r w:rsidR="0046604B" w:rsidRPr="00A357C6">
        <w:rPr>
          <w:rFonts w:cs="Simplified Arabic" w:hint="cs"/>
          <w:rtl/>
          <w:lang w:bidi="ar-EG"/>
        </w:rPr>
        <w:t xml:space="preserve">، </w:t>
      </w:r>
      <w:r w:rsidR="008C5DEF" w:rsidRPr="00A357C6">
        <w:rPr>
          <w:rFonts w:cs="Simplified Arabic"/>
          <w:rtl/>
          <w:lang w:bidi="ar-EG"/>
        </w:rPr>
        <w:t>كندا</w:t>
      </w:r>
      <w:r w:rsidR="0046604B" w:rsidRPr="00A357C6">
        <w:rPr>
          <w:rFonts w:cs="Simplified Arabic" w:hint="cs"/>
          <w:rtl/>
          <w:lang w:bidi="ar-EG"/>
        </w:rPr>
        <w:t xml:space="preserve">، في </w:t>
      </w:r>
      <w:r w:rsidR="008C5DEF" w:rsidRPr="00A357C6">
        <w:rPr>
          <w:rFonts w:cs="Simplified Arabic"/>
          <w:rtl/>
          <w:lang w:bidi="ar-EG"/>
        </w:rPr>
        <w:t>15 و16 نوفمبر/تشرين الثاني 2019.</w:t>
      </w:r>
    </w:p>
    <w:p w14:paraId="12575138" w14:textId="0EC8027B"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قامت الأمانة خلال هذه الفترة </w:t>
      </w:r>
      <w:r w:rsidR="0046604B" w:rsidRPr="00A357C6">
        <w:rPr>
          <w:rFonts w:cs="Simplified Arabic" w:hint="cs"/>
          <w:rtl/>
          <w:lang w:bidi="ar-EG"/>
        </w:rPr>
        <w:t xml:space="preserve">أيضا </w:t>
      </w:r>
      <w:r w:rsidR="008C5DEF" w:rsidRPr="00A357C6">
        <w:rPr>
          <w:rFonts w:cs="Simplified Arabic"/>
          <w:rtl/>
          <w:lang w:bidi="ar-EG"/>
        </w:rPr>
        <w:t>بنشر المنشورات التالية المتعلقة بالمعارف التقليدية:</w:t>
      </w:r>
    </w:p>
    <w:p w14:paraId="3AD39B73" w14:textId="1C14BA24"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(أ)</w:t>
      </w:r>
      <w:r w:rsidR="00545DBB" w:rsidRPr="00A357C6">
        <w:rPr>
          <w:rFonts w:cs="Simplified Arabic"/>
          <w:rtl/>
          <w:lang w:bidi="ar-EG"/>
        </w:rPr>
        <w:tab/>
      </w:r>
      <w:r w:rsidRPr="00A357C6">
        <w:rPr>
          <w:rFonts w:cs="Simplified Arabic"/>
          <w:rtl/>
          <w:lang w:bidi="ar-EG"/>
        </w:rPr>
        <w:t xml:space="preserve">المبادئ التوجيهية الطوعية </w:t>
      </w:r>
      <w:r w:rsidR="0046604B" w:rsidRPr="00A357C6">
        <w:rPr>
          <w:rFonts w:cs="Simplified Arabic"/>
          <w:rtl/>
          <w:lang w:bidi="ar-EG"/>
        </w:rPr>
        <w:t>روتسوليهيرساجيك</w:t>
      </w:r>
      <w:r w:rsidR="0046604B" w:rsidRPr="00A357C6">
        <w:rPr>
          <w:rFonts w:cs="Simplified Arabic" w:hint="cs"/>
          <w:rtl/>
          <w:lang w:bidi="ar-EG"/>
        </w:rPr>
        <w:t xml:space="preserve"> </w:t>
      </w:r>
      <w:r w:rsidRPr="00A357C6">
        <w:rPr>
          <w:rFonts w:cs="Simplified Arabic"/>
          <w:rtl/>
          <w:lang w:bidi="ar-EG"/>
        </w:rPr>
        <w:t>لإعادة المعارف التقليدية للشعوب الأصلية والمجتمعات المحلية ذات الصلة ب</w:t>
      </w:r>
      <w:r w:rsidR="0046604B" w:rsidRPr="00A357C6">
        <w:rPr>
          <w:rFonts w:cs="Simplified Arabic"/>
          <w:rtl/>
          <w:lang w:bidi="ar-EG"/>
        </w:rPr>
        <w:t>حفظ التنوع البيولوجي واستخدامه المستدام</w:t>
      </w:r>
      <w:r w:rsidR="00C04E2A" w:rsidRPr="00A357C6">
        <w:rPr>
          <w:rFonts w:cs="Simplified Arabic" w:hint="cs"/>
          <w:rtl/>
          <w:lang w:bidi="ar-EG"/>
        </w:rPr>
        <w:t xml:space="preserve"> (</w:t>
      </w:r>
      <w:hyperlink r:id="rId13" w:history="1">
        <w:r w:rsidR="00C04E2A" w:rsidRPr="00A357C6">
          <w:rPr>
            <w:rStyle w:val="Hyperlink"/>
            <w:rFonts w:cs="Simplified Arabic" w:hint="cs"/>
            <w:rtl/>
            <w:lang w:bidi="ar-EG"/>
          </w:rPr>
          <w:t>بالإنكليزية</w:t>
        </w:r>
      </w:hyperlink>
      <w:r w:rsidR="00C04E2A" w:rsidRPr="00A357C6">
        <w:rPr>
          <w:rFonts w:cs="Simplified Arabic" w:hint="cs"/>
          <w:rtl/>
          <w:lang w:bidi="ar-EG"/>
        </w:rPr>
        <w:t xml:space="preserve"> </w:t>
      </w:r>
      <w:hyperlink r:id="rId14" w:history="1">
        <w:r w:rsidR="00C04E2A" w:rsidRPr="00A357C6">
          <w:rPr>
            <w:rStyle w:val="Hyperlink"/>
            <w:rFonts w:cs="Simplified Arabic" w:hint="cs"/>
            <w:rtl/>
            <w:lang w:bidi="ar-EG"/>
          </w:rPr>
          <w:t>والإسبانية</w:t>
        </w:r>
      </w:hyperlink>
      <w:r w:rsidR="00C04E2A" w:rsidRPr="00A357C6">
        <w:rPr>
          <w:rFonts w:cs="Simplified Arabic" w:hint="cs"/>
          <w:rtl/>
          <w:lang w:bidi="ar-EG"/>
        </w:rPr>
        <w:t xml:space="preserve"> </w:t>
      </w:r>
      <w:hyperlink r:id="rId15" w:history="1">
        <w:r w:rsidR="00C04E2A" w:rsidRPr="00A357C6">
          <w:rPr>
            <w:rStyle w:val="Hyperlink"/>
            <w:rFonts w:cs="Simplified Arabic" w:hint="cs"/>
            <w:rtl/>
            <w:lang w:bidi="ar-EG"/>
          </w:rPr>
          <w:t>والفرنسية</w:t>
        </w:r>
      </w:hyperlink>
      <w:r w:rsidR="00C04E2A" w:rsidRPr="00A357C6">
        <w:rPr>
          <w:rFonts w:cs="Simplified Arabic" w:hint="cs"/>
          <w:rtl/>
          <w:lang w:bidi="ar-EG"/>
        </w:rPr>
        <w:t>)</w:t>
      </w:r>
      <w:r w:rsidRPr="00A357C6">
        <w:rPr>
          <w:rFonts w:cs="Simplified Arabic"/>
          <w:rtl/>
          <w:lang w:bidi="ar-EG"/>
        </w:rPr>
        <w:t>؛</w:t>
      </w:r>
    </w:p>
    <w:p w14:paraId="62FF56E7" w14:textId="29C08317"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(ب)</w:t>
      </w:r>
      <w:r w:rsidR="00545DBB" w:rsidRPr="00A357C6">
        <w:rPr>
          <w:rFonts w:cs="Simplified Arabic"/>
          <w:rtl/>
          <w:lang w:bidi="ar-EG"/>
        </w:rPr>
        <w:tab/>
      </w:r>
      <w:r w:rsidRPr="00A357C6">
        <w:rPr>
          <w:rFonts w:cs="Simplified Arabic"/>
          <w:rtl/>
          <w:lang w:bidi="ar-EG"/>
        </w:rPr>
        <w:t xml:space="preserve">مسرد المصطلحات والمفاهيم الأساسية ذات الصلة في سياق المادة 8(ي) والأحكام </w:t>
      </w:r>
      <w:r w:rsidR="0046604B" w:rsidRPr="00A357C6">
        <w:rPr>
          <w:rFonts w:cs="Simplified Arabic" w:hint="cs"/>
          <w:rtl/>
          <w:lang w:bidi="ar-EG"/>
        </w:rPr>
        <w:t>المتصلة بها</w:t>
      </w:r>
      <w:r w:rsidR="00C04E2A" w:rsidRPr="00A357C6">
        <w:rPr>
          <w:rFonts w:cs="Simplified Arabic" w:hint="cs"/>
          <w:rtl/>
          <w:lang w:bidi="ar-EG"/>
        </w:rPr>
        <w:t xml:space="preserve"> (</w:t>
      </w:r>
      <w:hyperlink r:id="rId16" w:history="1">
        <w:r w:rsidR="00C04E2A" w:rsidRPr="00A357C6">
          <w:rPr>
            <w:rStyle w:val="Hyperlink"/>
            <w:rFonts w:cs="Simplified Arabic" w:hint="cs"/>
            <w:rtl/>
            <w:lang w:bidi="ar-EG"/>
          </w:rPr>
          <w:t>بالإنكليزية</w:t>
        </w:r>
      </w:hyperlink>
      <w:r w:rsidR="00C04E2A" w:rsidRPr="00A357C6">
        <w:rPr>
          <w:rFonts w:cs="Simplified Arabic" w:hint="cs"/>
          <w:rtl/>
          <w:lang w:bidi="ar-EG"/>
        </w:rPr>
        <w:t xml:space="preserve"> </w:t>
      </w:r>
      <w:hyperlink r:id="rId17" w:history="1">
        <w:r w:rsidR="00C04E2A" w:rsidRPr="00A357C6">
          <w:rPr>
            <w:rStyle w:val="Hyperlink"/>
            <w:rFonts w:cs="Simplified Arabic" w:hint="cs"/>
            <w:rtl/>
            <w:lang w:bidi="ar-EG"/>
          </w:rPr>
          <w:t>والإسبانية</w:t>
        </w:r>
      </w:hyperlink>
      <w:r w:rsidR="00C04E2A" w:rsidRPr="00A357C6">
        <w:rPr>
          <w:rFonts w:cs="Simplified Arabic" w:hint="cs"/>
          <w:rtl/>
          <w:lang w:bidi="ar-EG"/>
        </w:rPr>
        <w:t xml:space="preserve"> </w:t>
      </w:r>
      <w:hyperlink r:id="rId18" w:history="1">
        <w:r w:rsidR="00C04E2A" w:rsidRPr="00A357C6">
          <w:rPr>
            <w:rStyle w:val="Hyperlink"/>
            <w:rFonts w:cs="Simplified Arabic" w:hint="cs"/>
            <w:rtl/>
            <w:lang w:bidi="ar-EG"/>
          </w:rPr>
          <w:t>والفرنسية</w:t>
        </w:r>
      </w:hyperlink>
      <w:r w:rsidR="00C04E2A" w:rsidRPr="00A357C6">
        <w:rPr>
          <w:rFonts w:cs="Simplified Arabic" w:hint="cs"/>
          <w:rtl/>
          <w:lang w:bidi="ar-EG"/>
        </w:rPr>
        <w:t>)</w:t>
      </w:r>
      <w:r w:rsidRPr="00A357C6">
        <w:rPr>
          <w:rFonts w:cs="Simplified Arabic"/>
          <w:rtl/>
          <w:lang w:bidi="ar-EG"/>
        </w:rPr>
        <w:t>؛</w:t>
      </w:r>
    </w:p>
    <w:p w14:paraId="78B5CABC" w14:textId="10C34822"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(ج)</w:t>
      </w:r>
      <w:r w:rsidR="00545DBB" w:rsidRPr="00A357C6">
        <w:rPr>
          <w:rFonts w:cs="Simplified Arabic"/>
          <w:rtl/>
          <w:lang w:bidi="ar-EG"/>
        </w:rPr>
        <w:tab/>
      </w:r>
      <w:r w:rsidRPr="00A357C6">
        <w:rPr>
          <w:rFonts w:cs="Simplified Arabic"/>
          <w:rtl/>
          <w:lang w:bidi="ar-EG"/>
        </w:rPr>
        <w:t xml:space="preserve">المبادئ </w:t>
      </w:r>
      <w:r w:rsidR="0046604B" w:rsidRPr="00A357C6">
        <w:rPr>
          <w:rFonts w:cs="Simplified Arabic"/>
          <w:rtl/>
          <w:lang w:bidi="ar-EG"/>
        </w:rPr>
        <w:t>التوجيهية الطوعية موتز كوستال</w:t>
      </w:r>
      <w:r w:rsidRPr="00A357C6">
        <w:rPr>
          <w:rFonts w:cs="Simplified Arabic"/>
          <w:rtl/>
          <w:lang w:bidi="ar-EG"/>
        </w:rPr>
        <w:t xml:space="preserve"> - مبادئ توجيهية طوعية </w:t>
      </w:r>
      <w:r w:rsidR="00F313D1" w:rsidRPr="00A357C6">
        <w:rPr>
          <w:rFonts w:cs="Simplified Arabic" w:hint="cs"/>
          <w:rtl/>
          <w:lang w:bidi="ar-EG"/>
        </w:rPr>
        <w:t>لوضع</w:t>
      </w:r>
      <w:r w:rsidRPr="00A357C6">
        <w:rPr>
          <w:rFonts w:cs="Simplified Arabic"/>
          <w:rtl/>
          <w:lang w:bidi="ar-EG"/>
        </w:rPr>
        <w:t xml:space="preserve"> الآليات أو التشريعات أو المبادرات المناسبة الأخرى لضمان "الموافقة المسبقة والمستنيرة" أو "الموافقة الحرة والمسبقة والمستنيرة" أو "الموافقة والمشاركة"، </w:t>
      </w:r>
      <w:r w:rsidR="00F313D1" w:rsidRPr="00A357C6">
        <w:rPr>
          <w:rFonts w:cs="Simplified Arabic" w:hint="cs"/>
          <w:rtl/>
          <w:lang w:bidi="ar-EG"/>
        </w:rPr>
        <w:t>حسب</w:t>
      </w:r>
      <w:r w:rsidRPr="00A357C6">
        <w:rPr>
          <w:rFonts w:cs="Simplified Arabic"/>
          <w:rtl/>
          <w:lang w:bidi="ar-EG"/>
        </w:rPr>
        <w:t xml:space="preserve"> الظروف الوطنية للشعوب الأصلية والمجتمعات المحلية للحصول على معارفه</w:t>
      </w:r>
      <w:r w:rsidR="00F313D1" w:rsidRPr="00A357C6">
        <w:rPr>
          <w:rFonts w:cs="Simplified Arabic" w:hint="cs"/>
          <w:rtl/>
          <w:lang w:bidi="ar-EG"/>
        </w:rPr>
        <w:t>ا</w:t>
      </w:r>
      <w:r w:rsidRPr="00A357C6">
        <w:rPr>
          <w:rFonts w:cs="Simplified Arabic"/>
          <w:rtl/>
          <w:lang w:bidi="ar-EG"/>
        </w:rPr>
        <w:t xml:space="preserve"> وابتكاراته</w:t>
      </w:r>
      <w:r w:rsidR="00F313D1" w:rsidRPr="00A357C6">
        <w:rPr>
          <w:rFonts w:cs="Simplified Arabic" w:hint="cs"/>
          <w:rtl/>
          <w:lang w:bidi="ar-EG"/>
        </w:rPr>
        <w:t>ا</w:t>
      </w:r>
      <w:r w:rsidRPr="00A357C6">
        <w:rPr>
          <w:rFonts w:cs="Simplified Arabic"/>
          <w:rtl/>
          <w:lang w:bidi="ar-EG"/>
        </w:rPr>
        <w:t xml:space="preserve"> وممارساته</w:t>
      </w:r>
      <w:r w:rsidR="00F313D1" w:rsidRPr="00A357C6">
        <w:rPr>
          <w:rFonts w:cs="Simplified Arabic" w:hint="cs"/>
          <w:rtl/>
          <w:lang w:bidi="ar-EG"/>
        </w:rPr>
        <w:t>ا</w:t>
      </w:r>
      <w:r w:rsidRPr="00A357C6">
        <w:rPr>
          <w:rFonts w:cs="Simplified Arabic"/>
          <w:rtl/>
          <w:lang w:bidi="ar-EG"/>
        </w:rPr>
        <w:t>، من أجل التقاسم العادل والمنصف للمنافع الناشئة عن استخدام معارفه</w:t>
      </w:r>
      <w:r w:rsidR="00F313D1" w:rsidRPr="00A357C6">
        <w:rPr>
          <w:rFonts w:cs="Simplified Arabic" w:hint="cs"/>
          <w:rtl/>
          <w:lang w:bidi="ar-EG"/>
        </w:rPr>
        <w:t>ا</w:t>
      </w:r>
      <w:r w:rsidRPr="00A357C6">
        <w:rPr>
          <w:rFonts w:cs="Simplified Arabic"/>
          <w:rtl/>
          <w:lang w:bidi="ar-EG"/>
        </w:rPr>
        <w:t xml:space="preserve"> وابتكاراته</w:t>
      </w:r>
      <w:r w:rsidR="00F313D1" w:rsidRPr="00A357C6">
        <w:rPr>
          <w:rFonts w:cs="Simplified Arabic" w:hint="cs"/>
          <w:rtl/>
          <w:lang w:bidi="ar-EG"/>
        </w:rPr>
        <w:t>ا</w:t>
      </w:r>
      <w:r w:rsidRPr="00A357C6">
        <w:rPr>
          <w:rFonts w:cs="Simplified Arabic"/>
          <w:rtl/>
          <w:lang w:bidi="ar-EG"/>
        </w:rPr>
        <w:t xml:space="preserve"> وممارساته</w:t>
      </w:r>
      <w:r w:rsidR="00F313D1" w:rsidRPr="00A357C6">
        <w:rPr>
          <w:rFonts w:cs="Simplified Arabic" w:hint="cs"/>
          <w:rtl/>
          <w:lang w:bidi="ar-EG"/>
        </w:rPr>
        <w:t>ا</w:t>
      </w:r>
      <w:r w:rsidRPr="00A357C6">
        <w:rPr>
          <w:rFonts w:cs="Simplified Arabic"/>
          <w:rtl/>
          <w:lang w:bidi="ar-EG"/>
        </w:rPr>
        <w:t xml:space="preserve"> ذات الصلة بحفظ التنوع البيولوجي واستخدامه المستدام، و</w:t>
      </w:r>
      <w:r w:rsidR="00F313D1" w:rsidRPr="00A357C6">
        <w:rPr>
          <w:rFonts w:cs="Simplified Arabic" w:hint="cs"/>
          <w:rtl/>
          <w:lang w:bidi="ar-EG"/>
        </w:rPr>
        <w:t>ل</w:t>
      </w:r>
      <w:r w:rsidRPr="00A357C6">
        <w:rPr>
          <w:rFonts w:cs="Simplified Arabic"/>
          <w:rtl/>
          <w:lang w:bidi="ar-EG"/>
        </w:rPr>
        <w:t xml:space="preserve">لإبلاغ </w:t>
      </w:r>
      <w:r w:rsidR="00F313D1" w:rsidRPr="00A357C6">
        <w:rPr>
          <w:rFonts w:cs="Simplified Arabic" w:hint="cs"/>
          <w:rtl/>
          <w:lang w:bidi="ar-EG"/>
        </w:rPr>
        <w:t xml:space="preserve">عن الاستيلاء </w:t>
      </w:r>
      <w:r w:rsidRPr="00A357C6">
        <w:rPr>
          <w:rFonts w:cs="Simplified Arabic"/>
          <w:rtl/>
          <w:lang w:bidi="ar-EG"/>
        </w:rPr>
        <w:t xml:space="preserve">غير المشروع </w:t>
      </w:r>
      <w:r w:rsidR="00F313D1" w:rsidRPr="00A357C6">
        <w:rPr>
          <w:rFonts w:cs="Simplified Arabic" w:hint="cs"/>
          <w:rtl/>
          <w:lang w:bidi="ar-EG"/>
        </w:rPr>
        <w:t>على ا</w:t>
      </w:r>
      <w:r w:rsidRPr="00A357C6">
        <w:rPr>
          <w:rFonts w:cs="Simplified Arabic"/>
          <w:rtl/>
          <w:lang w:bidi="ar-EG"/>
        </w:rPr>
        <w:t>لمعارف التقليدية</w:t>
      </w:r>
      <w:r w:rsidR="00F313D1" w:rsidRPr="00A357C6">
        <w:rPr>
          <w:rFonts w:cs="Simplified Arabic" w:hint="cs"/>
          <w:rtl/>
          <w:lang w:bidi="ar-EG"/>
        </w:rPr>
        <w:t xml:space="preserve"> ومنعه</w:t>
      </w:r>
      <w:r w:rsidR="00106328" w:rsidRPr="00A357C6">
        <w:rPr>
          <w:rFonts w:cs="Simplified Arabic" w:hint="cs"/>
          <w:rtl/>
          <w:lang w:bidi="ar-EG"/>
        </w:rPr>
        <w:t xml:space="preserve"> (</w:t>
      </w:r>
      <w:hyperlink r:id="rId19" w:history="1">
        <w:r w:rsidR="00106328" w:rsidRPr="00A357C6">
          <w:rPr>
            <w:rStyle w:val="Hyperlink"/>
            <w:rFonts w:cs="Simplified Arabic" w:hint="cs"/>
            <w:rtl/>
            <w:lang w:bidi="ar-EG"/>
          </w:rPr>
          <w:t>بالإنكليزية</w:t>
        </w:r>
      </w:hyperlink>
      <w:r w:rsidR="00106328" w:rsidRPr="00A357C6">
        <w:rPr>
          <w:rFonts w:cs="Simplified Arabic" w:hint="cs"/>
          <w:rtl/>
          <w:lang w:bidi="ar-EG"/>
        </w:rPr>
        <w:t xml:space="preserve"> </w:t>
      </w:r>
      <w:hyperlink r:id="rId20" w:history="1">
        <w:r w:rsidR="00106328" w:rsidRPr="00A357C6">
          <w:rPr>
            <w:rStyle w:val="Hyperlink"/>
            <w:rFonts w:cs="Simplified Arabic" w:hint="cs"/>
            <w:rtl/>
            <w:lang w:bidi="ar-EG"/>
          </w:rPr>
          <w:t>والإسبانية</w:t>
        </w:r>
      </w:hyperlink>
      <w:r w:rsidR="00106328" w:rsidRPr="00A357C6">
        <w:rPr>
          <w:rFonts w:cs="Simplified Arabic" w:hint="cs"/>
          <w:rtl/>
          <w:lang w:bidi="ar-EG"/>
        </w:rPr>
        <w:t xml:space="preserve"> </w:t>
      </w:r>
      <w:hyperlink r:id="rId21" w:history="1">
        <w:r w:rsidR="00106328" w:rsidRPr="00A357C6">
          <w:rPr>
            <w:rStyle w:val="Hyperlink"/>
            <w:rFonts w:cs="Simplified Arabic" w:hint="cs"/>
            <w:rtl/>
            <w:lang w:bidi="ar-EG"/>
          </w:rPr>
          <w:t>والفرنسية</w:t>
        </w:r>
      </w:hyperlink>
      <w:r w:rsidR="00106328" w:rsidRPr="00A357C6">
        <w:rPr>
          <w:rFonts w:cs="Simplified Arabic" w:hint="cs"/>
          <w:rtl/>
          <w:lang w:bidi="ar-EG"/>
        </w:rPr>
        <w:t>)</w:t>
      </w:r>
      <w:r w:rsidR="00F313D1" w:rsidRPr="00A357C6">
        <w:rPr>
          <w:rFonts w:cs="Simplified Arabic" w:hint="cs"/>
          <w:rtl/>
          <w:lang w:bidi="ar-EG"/>
        </w:rPr>
        <w:t>.</w:t>
      </w:r>
    </w:p>
    <w:p w14:paraId="712F80EF" w14:textId="0408C4A1" w:rsidR="008C5DEF" w:rsidRPr="00A357C6" w:rsidRDefault="008C5DEF" w:rsidP="00545DBB">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lang w:bidi="ar-EG"/>
        </w:rPr>
      </w:pPr>
      <w:r w:rsidRPr="00A357C6">
        <w:rPr>
          <w:rFonts w:ascii="Simplified Arabic" w:hAnsi="Simplified Arabic" w:cs="Simplified Arabic"/>
          <w:b w:val="0"/>
          <w:bCs/>
          <w:rtl/>
          <w:lang w:bidi="ar-EG"/>
        </w:rPr>
        <w:t>ألف-</w:t>
      </w:r>
      <w:r w:rsidR="00545DBB" w:rsidRPr="00A357C6">
        <w:rPr>
          <w:rFonts w:ascii="Simplified Arabic" w:hAnsi="Simplified Arabic" w:cs="Simplified Arabic"/>
          <w:b w:val="0"/>
          <w:bCs/>
          <w:rtl/>
          <w:lang w:bidi="ar-EG"/>
        </w:rPr>
        <w:tab/>
      </w:r>
      <w:r w:rsidRPr="00A357C6">
        <w:rPr>
          <w:rFonts w:ascii="Simplified Arabic" w:hAnsi="Simplified Arabic" w:cs="Simplified Arabic"/>
          <w:b w:val="0"/>
          <w:bCs/>
          <w:rtl/>
          <w:lang w:bidi="ar-EG"/>
        </w:rPr>
        <w:t>مساهمات الشعوب الأصلية والمجتمعات المحلية في الإطار العالمي للتنوع البيولوجي لما بعد عام 2020</w:t>
      </w:r>
    </w:p>
    <w:p w14:paraId="46724DBB" w14:textId="6795DE49" w:rsidR="008C5DEF" w:rsidRPr="00A357C6" w:rsidRDefault="00F313D1"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طلب مؤتمر الأطراف إلى الأمينة التنفيذي</w:t>
      </w:r>
      <w:r w:rsidRPr="00A357C6">
        <w:rPr>
          <w:rFonts w:cs="Simplified Arabic" w:hint="cs"/>
          <w:rtl/>
          <w:lang w:bidi="ar-EG"/>
        </w:rPr>
        <w:t xml:space="preserve">ة، </w:t>
      </w:r>
      <w:r w:rsidR="008C5DEF" w:rsidRPr="00A357C6">
        <w:rPr>
          <w:rFonts w:cs="Simplified Arabic"/>
          <w:rtl/>
          <w:lang w:bidi="ar-EG"/>
        </w:rPr>
        <w:t xml:space="preserve">في الفقرة 13 من المقرر </w:t>
      </w:r>
      <w:hyperlink r:id="rId22" w:history="1">
        <w:r w:rsidR="008C5DEF" w:rsidRPr="00A357C6">
          <w:rPr>
            <w:rStyle w:val="Hyperlink"/>
            <w:rFonts w:cs="Simplified Arabic"/>
            <w:rtl/>
            <w:lang w:bidi="ar-EG"/>
          </w:rPr>
          <w:t>14/17</w:t>
        </w:r>
      </w:hyperlink>
      <w:r w:rsidR="008C5DEF" w:rsidRPr="00A357C6">
        <w:rPr>
          <w:rFonts w:cs="Simplified Arabic"/>
          <w:rtl/>
          <w:lang w:bidi="ar-EG"/>
        </w:rPr>
        <w:t xml:space="preserve">، </w:t>
      </w:r>
      <w:r w:rsidR="00A46A2A" w:rsidRPr="00A357C6">
        <w:rPr>
          <w:rFonts w:cs="Simplified Arabic" w:hint="cs"/>
          <w:rtl/>
          <w:lang w:bidi="ar-EG"/>
        </w:rPr>
        <w:t>تيسير</w:t>
      </w:r>
      <w:r w:rsidR="008C5DEF" w:rsidRPr="00A357C6">
        <w:rPr>
          <w:rFonts w:cs="Simplified Arabic"/>
          <w:rtl/>
          <w:lang w:bidi="ar-EG"/>
        </w:rPr>
        <w:t xml:space="preserve"> ودعم مشاركة الشعوب الأصلية والمجتمعات المحلية في المناقش</w:t>
      </w:r>
      <w:r w:rsidR="00A46A2A" w:rsidRPr="00A357C6">
        <w:rPr>
          <w:rFonts w:cs="Simplified Arabic" w:hint="cs"/>
          <w:rtl/>
          <w:lang w:bidi="ar-EG"/>
        </w:rPr>
        <w:t>ات</w:t>
      </w:r>
      <w:r w:rsidR="008C5DEF" w:rsidRPr="00A357C6">
        <w:rPr>
          <w:rFonts w:cs="Simplified Arabic"/>
          <w:rtl/>
          <w:lang w:bidi="ar-EG"/>
        </w:rPr>
        <w:t xml:space="preserve"> والعمليات المتعلقة بالإطار العالمي للتنوع البيولوجي لما بعد عام 2020. وتم تنظيم الحوار المواضيعي العالمي للشعوب الأصلية والمجتمعات المحلية </w:t>
      </w:r>
      <w:r w:rsidR="00A46A2A" w:rsidRPr="00A357C6">
        <w:rPr>
          <w:rFonts w:cs="Simplified Arabic" w:hint="cs"/>
          <w:rtl/>
          <w:lang w:bidi="ar-EG"/>
        </w:rPr>
        <w:t>بشأن</w:t>
      </w:r>
      <w:r w:rsidR="008C5DEF" w:rsidRPr="00A357C6">
        <w:rPr>
          <w:rFonts w:cs="Simplified Arabic"/>
          <w:rtl/>
          <w:lang w:bidi="ar-EG"/>
        </w:rPr>
        <w:t xml:space="preserve"> الإطار العالمي </w:t>
      </w:r>
      <w:r w:rsidR="00160475" w:rsidRPr="00A357C6">
        <w:rPr>
          <w:rFonts w:cs="Simplified Arabic"/>
          <w:rtl/>
          <w:lang w:bidi="ar-EG"/>
        </w:rPr>
        <w:t>للتنوع البيولوجي لما بعد عام 2020</w:t>
      </w:r>
      <w:r w:rsidR="008C5DEF" w:rsidRPr="00A357C6">
        <w:rPr>
          <w:rFonts w:cs="Simplified Arabic"/>
          <w:rtl/>
          <w:lang w:bidi="ar-EG"/>
        </w:rPr>
        <w:t xml:space="preserve"> (مونتريال، كندا، 17-18 نوفمبر/تشرين الثاني 2019) بناء على هذا الطلب وأصبح ممكنا بفضل الدعم المالي السخي من حكومة كندا. ونظمت</w:t>
      </w:r>
      <w:r w:rsidR="00A46A2A" w:rsidRPr="00A357C6">
        <w:rPr>
          <w:rFonts w:cs="Simplified Arabic" w:hint="cs"/>
          <w:rtl/>
          <w:lang w:bidi="ar-EG"/>
        </w:rPr>
        <w:t xml:space="preserve"> الحوار</w:t>
      </w:r>
      <w:r w:rsidR="008C5DEF" w:rsidRPr="00A357C6">
        <w:rPr>
          <w:rFonts w:cs="Simplified Arabic"/>
          <w:rtl/>
          <w:lang w:bidi="ar-EG"/>
        </w:rPr>
        <w:t xml:space="preserve"> أمانة الاتفاقية بالاشتراك مع المنتدى الدولي للشعوب الأصلية المعني بالتنوع البيولوجي. وتحضيرا لهذا الحوار، عُقدت ندوة </w:t>
      </w:r>
      <w:r w:rsidR="00A46A2A" w:rsidRPr="00A357C6">
        <w:rPr>
          <w:rFonts w:cs="Simplified Arabic" w:hint="cs"/>
          <w:rtl/>
          <w:lang w:bidi="ar-EG"/>
        </w:rPr>
        <w:t>إلكترونية</w:t>
      </w:r>
      <w:r w:rsidR="008C5DEF" w:rsidRPr="00A357C6">
        <w:rPr>
          <w:rFonts w:cs="Simplified Arabic"/>
          <w:rtl/>
          <w:lang w:bidi="ar-EG"/>
        </w:rPr>
        <w:t xml:space="preserve"> في 7 نوفمبر/تشرين الثاني 2019، باللغتين الإن</w:t>
      </w:r>
      <w:r w:rsidR="00A46A2A" w:rsidRPr="00A357C6">
        <w:rPr>
          <w:rFonts w:cs="Simplified Arabic" w:hint="cs"/>
          <w:rtl/>
          <w:lang w:bidi="ar-EG"/>
        </w:rPr>
        <w:t>ك</w:t>
      </w:r>
      <w:r w:rsidR="008C5DEF" w:rsidRPr="00A357C6">
        <w:rPr>
          <w:rFonts w:cs="Simplified Arabic"/>
          <w:rtl/>
          <w:lang w:bidi="ar-EG"/>
        </w:rPr>
        <w:t xml:space="preserve">ليزية والإسبانية، بالتعاون مع </w:t>
      </w:r>
      <w:r w:rsidR="00A46A2A" w:rsidRPr="00A357C6">
        <w:rPr>
          <w:rFonts w:cs="Simplified Arabic" w:hint="cs"/>
          <w:rtl/>
          <w:lang w:bidi="ar-EG"/>
        </w:rPr>
        <w:t>المنتدى</w:t>
      </w:r>
      <w:r w:rsidR="008C5DEF" w:rsidRPr="00A357C6">
        <w:rPr>
          <w:rFonts w:cs="Simplified Arabic"/>
          <w:rtl/>
          <w:lang w:bidi="ar-EG"/>
        </w:rPr>
        <w:t>، من أجل أن يكون المشاركون على استعداد جيد للمناقشات القادمة.</w:t>
      </w:r>
    </w:p>
    <w:p w14:paraId="2A1CD0FB" w14:textId="6357EF9A"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كان الغرض من الحوار هو إتاحة فرصة أولية للشعوب الأصلية والمجتمعات المحلية لمناقشة مساهماته</w:t>
      </w:r>
      <w:r w:rsidR="002F4A89" w:rsidRPr="00A357C6">
        <w:rPr>
          <w:rFonts w:cs="Simplified Arabic" w:hint="cs"/>
          <w:rtl/>
          <w:lang w:bidi="ar-EG"/>
        </w:rPr>
        <w:t>ا</w:t>
      </w:r>
      <w:r w:rsidR="008C5DEF" w:rsidRPr="00A357C6">
        <w:rPr>
          <w:rFonts w:cs="Simplified Arabic"/>
          <w:rtl/>
          <w:lang w:bidi="ar-EG"/>
        </w:rPr>
        <w:t xml:space="preserve"> المحتملة في </w:t>
      </w:r>
      <w:r w:rsidR="00954E28" w:rsidRPr="00A357C6">
        <w:rPr>
          <w:rFonts w:cs="Simplified Arabic"/>
          <w:rtl/>
          <w:lang w:bidi="ar-EG"/>
        </w:rPr>
        <w:t xml:space="preserve">الإطار العالمي </w:t>
      </w:r>
      <w:r w:rsidR="00160475" w:rsidRPr="00A357C6">
        <w:rPr>
          <w:rFonts w:cs="Simplified Arabic"/>
          <w:rtl/>
          <w:lang w:bidi="ar-EG"/>
        </w:rPr>
        <w:t>للتنوع البيولوجي لما بعد عام 2020</w:t>
      </w:r>
      <w:r w:rsidR="008C5DEF" w:rsidRPr="00A357C6">
        <w:rPr>
          <w:rFonts w:cs="Simplified Arabic"/>
          <w:rtl/>
          <w:lang w:bidi="ar-EG"/>
        </w:rPr>
        <w:t>، مع التركيز على الأمور التالية:</w:t>
      </w:r>
    </w:p>
    <w:p w14:paraId="2E8A030E" w14:textId="3F3234FD"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(أ)</w:t>
      </w:r>
      <w:r w:rsidR="00545DBB" w:rsidRPr="00A357C6">
        <w:rPr>
          <w:rFonts w:cs="Simplified Arabic"/>
          <w:rtl/>
          <w:lang w:bidi="ar-EG"/>
        </w:rPr>
        <w:tab/>
      </w:r>
      <w:r w:rsidRPr="00A357C6">
        <w:rPr>
          <w:rFonts w:cs="Simplified Arabic"/>
          <w:rtl/>
          <w:lang w:bidi="ar-EG"/>
        </w:rPr>
        <w:t>أولويات الشعوب الأصلية والمجتمعات المحلية عبر الإطار العالمي للتنوع البيولوجي لما بعد عام 2020؛</w:t>
      </w:r>
    </w:p>
    <w:p w14:paraId="7FA3E9B4" w14:textId="6AE9B860"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lastRenderedPageBreak/>
        <w:t>(ب)</w:t>
      </w:r>
      <w:r w:rsidR="00545DBB" w:rsidRPr="00A357C6">
        <w:rPr>
          <w:rFonts w:cs="Simplified Arabic"/>
          <w:rtl/>
          <w:lang w:bidi="ar-EG"/>
        </w:rPr>
        <w:tab/>
      </w:r>
      <w:r w:rsidRPr="00A357C6">
        <w:rPr>
          <w:rFonts w:cs="Simplified Arabic"/>
          <w:rtl/>
          <w:lang w:bidi="ar-EG"/>
        </w:rPr>
        <w:t xml:space="preserve">عناصر العمل بشأن المعارف التقليدية </w:t>
      </w:r>
      <w:r w:rsidR="00954E28" w:rsidRPr="00A357C6">
        <w:rPr>
          <w:rFonts w:cs="Simplified Arabic" w:hint="cs"/>
          <w:rtl/>
          <w:lang w:bidi="ar-EG"/>
        </w:rPr>
        <w:t>والمسائل</w:t>
      </w:r>
      <w:r w:rsidRPr="00A357C6">
        <w:rPr>
          <w:rFonts w:cs="Simplified Arabic"/>
          <w:rtl/>
          <w:lang w:bidi="ar-EG"/>
        </w:rPr>
        <w:t xml:space="preserve"> ذات الصلة، وكذلك خيارات الترتيبات المؤسسية للشعوب الأصلية والمجتمعات المحلية في الإطار العالمي للتنوع البيولوجي لما بعد عام 2020؛</w:t>
      </w:r>
    </w:p>
    <w:p w14:paraId="4E499261" w14:textId="44E473CA"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(ج)</w:t>
      </w:r>
      <w:r w:rsidR="00545DBB" w:rsidRPr="00A357C6">
        <w:rPr>
          <w:rFonts w:cs="Simplified Arabic"/>
          <w:rtl/>
          <w:lang w:bidi="ar-EG"/>
        </w:rPr>
        <w:tab/>
      </w:r>
      <w:r w:rsidRPr="00A357C6">
        <w:rPr>
          <w:rFonts w:cs="Simplified Arabic"/>
          <w:rtl/>
          <w:lang w:bidi="ar-EG"/>
        </w:rPr>
        <w:t>عناصر العمل بشأن الروابط بين الطبيعة والثقافة والمنهجيات لإدماج الدروس المستفادة في الإطار العالمي للتنوع البيولوجي لما بعد عام 2020؛</w:t>
      </w:r>
    </w:p>
    <w:p w14:paraId="778173F8" w14:textId="47652A2C"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(د)</w:t>
      </w:r>
      <w:r w:rsidR="00545DBB" w:rsidRPr="00A357C6">
        <w:rPr>
          <w:rFonts w:cs="Simplified Arabic"/>
          <w:rtl/>
          <w:lang w:bidi="ar-EG"/>
        </w:rPr>
        <w:tab/>
      </w:r>
      <w:r w:rsidRPr="00A357C6">
        <w:rPr>
          <w:rFonts w:cs="Simplified Arabic"/>
          <w:rtl/>
          <w:lang w:bidi="ar-EG"/>
        </w:rPr>
        <w:t xml:space="preserve">إطار </w:t>
      </w:r>
      <w:r w:rsidR="00954E28" w:rsidRPr="00A357C6">
        <w:rPr>
          <w:rFonts w:cs="Simplified Arabic" w:hint="cs"/>
          <w:rtl/>
          <w:lang w:bidi="ar-EG"/>
        </w:rPr>
        <w:t>ل</w:t>
      </w:r>
      <w:r w:rsidRPr="00A357C6">
        <w:rPr>
          <w:rFonts w:cs="Simplified Arabic"/>
          <w:rtl/>
          <w:lang w:bidi="ar-EG"/>
        </w:rPr>
        <w:t>لضمانات والحصول على الموارد المالية في الإطار العالمي للتنوع البيولوجي لما بعد عام 2020؛</w:t>
      </w:r>
    </w:p>
    <w:p w14:paraId="3C4ADE0A" w14:textId="3DD53691"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(هـ)</w:t>
      </w:r>
      <w:r w:rsidR="00545DBB" w:rsidRPr="00A357C6">
        <w:rPr>
          <w:rFonts w:cs="Simplified Arabic"/>
          <w:rtl/>
          <w:lang w:bidi="ar-EG"/>
        </w:rPr>
        <w:tab/>
      </w:r>
      <w:r w:rsidRPr="00A357C6">
        <w:rPr>
          <w:rFonts w:cs="Simplified Arabic"/>
          <w:rtl/>
          <w:lang w:bidi="ar-EG"/>
        </w:rPr>
        <w:t>تعزيز الحوار وبناء الجسور بين الشعوب الأصلية والمجتمعات المحلية ومع الرؤساء المشاركين للفريق العامل المفتوح العضوية المعني بالإطار العالمي للتنوع البيولوجي لما بعد عام 2020، والمكتب والممثلين الإقليميين وممثلي الأطراف.</w:t>
      </w:r>
    </w:p>
    <w:p w14:paraId="1F3503AC" w14:textId="58B92FAE"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وشارك في الحوار</w:t>
      </w:r>
      <w:r w:rsidR="00954E28" w:rsidRPr="00A357C6">
        <w:rPr>
          <w:rFonts w:cs="Simplified Arabic" w:hint="cs"/>
          <w:rtl/>
          <w:lang w:bidi="ar-EG"/>
        </w:rPr>
        <w:t xml:space="preserve"> ما مجموعه</w:t>
      </w:r>
      <w:r w:rsidRPr="00A357C6">
        <w:rPr>
          <w:rFonts w:cs="Simplified Arabic"/>
          <w:rtl/>
          <w:lang w:bidi="ar-EG"/>
        </w:rPr>
        <w:t xml:space="preserve"> 63 ممثلا من الشعوب الأصلية والمجتمعات المحلية. </w:t>
      </w:r>
      <w:r w:rsidR="00954E28" w:rsidRPr="00A357C6">
        <w:rPr>
          <w:rFonts w:cs="Simplified Arabic" w:hint="cs"/>
          <w:rtl/>
          <w:lang w:bidi="ar-EG"/>
        </w:rPr>
        <w:t xml:space="preserve">ويرد </w:t>
      </w:r>
      <w:r w:rsidRPr="00A357C6">
        <w:rPr>
          <w:rFonts w:cs="Simplified Arabic"/>
          <w:rtl/>
          <w:lang w:bidi="ar-EG"/>
        </w:rPr>
        <w:t xml:space="preserve">التقرير الكامل في </w:t>
      </w:r>
      <w:r w:rsidR="00954E28" w:rsidRPr="00A357C6">
        <w:rPr>
          <w:rFonts w:cs="Simplified Arabic" w:hint="cs"/>
          <w:rtl/>
          <w:lang w:bidi="ar-EG"/>
        </w:rPr>
        <w:t xml:space="preserve">الوثيقة </w:t>
      </w:r>
      <w:r w:rsidRPr="00A357C6">
        <w:rPr>
          <w:rFonts w:cs="Simplified Arabic"/>
          <w:lang w:bidi="ar-EG"/>
        </w:rPr>
        <w:t>CBD/POST2020/WS/2019/12/2</w:t>
      </w:r>
      <w:r w:rsidRPr="00A357C6">
        <w:rPr>
          <w:rFonts w:cs="Simplified Arabic"/>
          <w:rtl/>
          <w:lang w:bidi="ar-EG"/>
        </w:rPr>
        <w:t>. وترد الرسائل الرئيسية في المرفق أدناه.</w:t>
      </w:r>
    </w:p>
    <w:p w14:paraId="6CEC4B87" w14:textId="022FBE9B" w:rsidR="008C5DEF" w:rsidRPr="00A357C6" w:rsidRDefault="008C5DEF" w:rsidP="00545DBB">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lang w:bidi="ar-EG"/>
        </w:rPr>
      </w:pPr>
      <w:r w:rsidRPr="00A357C6">
        <w:rPr>
          <w:rFonts w:ascii="Simplified Arabic" w:hAnsi="Simplified Arabic" w:cs="Simplified Arabic"/>
          <w:b w:val="0"/>
          <w:bCs/>
          <w:rtl/>
          <w:lang w:bidi="ar-EG"/>
        </w:rPr>
        <w:t>باء-</w:t>
      </w:r>
      <w:r w:rsidR="00545DBB" w:rsidRPr="00A357C6">
        <w:rPr>
          <w:rFonts w:ascii="Simplified Arabic" w:hAnsi="Simplified Arabic" w:cs="Simplified Arabic"/>
          <w:b w:val="0"/>
          <w:bCs/>
          <w:rtl/>
          <w:lang w:bidi="ar-EG"/>
        </w:rPr>
        <w:tab/>
      </w:r>
      <w:r w:rsidRPr="00A357C6">
        <w:rPr>
          <w:rFonts w:ascii="Simplified Arabic" w:hAnsi="Simplified Arabic" w:cs="Simplified Arabic"/>
          <w:b w:val="0"/>
          <w:bCs/>
          <w:rtl/>
          <w:lang w:bidi="ar-EG"/>
        </w:rPr>
        <w:t>الجهود المؤدية إلى الاجتماع الخامس عشر لمؤتمر الأطراف</w:t>
      </w:r>
    </w:p>
    <w:p w14:paraId="2C8C5B72" w14:textId="0D251FAE"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من أجل ضمان المشاركة الفعالة للشعوب الأصلية والمجتمعات المحلية في اجتماعات الاتفاقية، تعمل الأمانة مع الوكالات </w:t>
      </w:r>
      <w:r w:rsidR="00954E28" w:rsidRPr="00A357C6">
        <w:rPr>
          <w:rFonts w:cs="Simplified Arabic" w:hint="cs"/>
          <w:rtl/>
          <w:lang w:bidi="ar-EG"/>
        </w:rPr>
        <w:t xml:space="preserve">الأخرى </w:t>
      </w:r>
      <w:r w:rsidRPr="00A357C6">
        <w:rPr>
          <w:rFonts w:cs="Simplified Arabic"/>
          <w:rtl/>
          <w:lang w:bidi="ar-EG"/>
        </w:rPr>
        <w:t>والشركاء والشعوب الأصلية ومنظمات المجتمع المحلي والصين، البلد المضيف للاجتماع الخامس عشر لمؤتمر الأطراف</w:t>
      </w:r>
      <w:r w:rsidR="00954E28" w:rsidRPr="00A357C6">
        <w:rPr>
          <w:rFonts w:cs="Simplified Arabic" w:hint="cs"/>
          <w:rtl/>
          <w:lang w:bidi="ar-EG"/>
        </w:rPr>
        <w:t xml:space="preserve"> </w:t>
      </w:r>
      <w:r w:rsidRPr="00A357C6">
        <w:rPr>
          <w:rFonts w:cs="Simplified Arabic"/>
          <w:rtl/>
          <w:lang w:bidi="ar-EG"/>
        </w:rPr>
        <w:t xml:space="preserve">في اتفاقية التنوع البيولوجي، لتنظيم قمة </w:t>
      </w:r>
      <w:r w:rsidR="00954E28" w:rsidRPr="00A357C6">
        <w:rPr>
          <w:rFonts w:cs="Simplified Arabic" w:hint="cs"/>
          <w:rtl/>
          <w:lang w:bidi="ar-EG"/>
        </w:rPr>
        <w:t>بشأن</w:t>
      </w:r>
      <w:r w:rsidRPr="00A357C6">
        <w:rPr>
          <w:rFonts w:cs="Simplified Arabic"/>
          <w:rtl/>
          <w:lang w:bidi="ar-EG"/>
        </w:rPr>
        <w:t xml:space="preserve"> الطبيعة والثقافة على هامش الاجتماع الخامس عشر لمؤتمر الأطراف. وستوفر القمة فرصة للتفكير والحوار وتطوير طرق </w:t>
      </w:r>
      <w:r w:rsidR="00954E28" w:rsidRPr="00A357C6">
        <w:rPr>
          <w:rFonts w:cs="Simplified Arabic" w:hint="cs"/>
          <w:rtl/>
          <w:lang w:bidi="ar-EG"/>
        </w:rPr>
        <w:t>ل</w:t>
      </w:r>
      <w:r w:rsidRPr="00A357C6">
        <w:rPr>
          <w:rFonts w:cs="Simplified Arabic"/>
          <w:rtl/>
          <w:lang w:bidi="ar-EG"/>
        </w:rPr>
        <w:t xml:space="preserve">لتعاون، مع مراعاة </w:t>
      </w:r>
      <w:r w:rsidR="00954E28" w:rsidRPr="00A357C6">
        <w:rPr>
          <w:rFonts w:cs="Simplified Arabic"/>
          <w:rtl/>
          <w:lang w:bidi="ar-EG"/>
        </w:rPr>
        <w:t xml:space="preserve">الإطار العالمي </w:t>
      </w:r>
      <w:r w:rsidR="00160475" w:rsidRPr="00A357C6">
        <w:rPr>
          <w:rFonts w:cs="Simplified Arabic"/>
          <w:rtl/>
          <w:lang w:bidi="ar-EG"/>
        </w:rPr>
        <w:t>للتنوع البيولوجي لما بعد عام 2020</w:t>
      </w:r>
      <w:r w:rsidRPr="00A357C6">
        <w:rPr>
          <w:rFonts w:cs="Simplified Arabic"/>
          <w:rtl/>
          <w:lang w:bidi="ar-EG"/>
        </w:rPr>
        <w:t>.</w:t>
      </w:r>
    </w:p>
    <w:p w14:paraId="1F9CEEAC" w14:textId="5A9C28CA" w:rsidR="008C5DEF" w:rsidRPr="00A357C6" w:rsidRDefault="008C5DEF" w:rsidP="00545DBB">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lang w:bidi="ar-EG"/>
        </w:rPr>
      </w:pPr>
      <w:r w:rsidRPr="00A357C6">
        <w:rPr>
          <w:rFonts w:ascii="Simplified Arabic" w:hAnsi="Simplified Arabic" w:cs="Simplified Arabic"/>
          <w:b w:val="0"/>
          <w:bCs/>
          <w:rtl/>
          <w:lang w:bidi="ar-EG"/>
        </w:rPr>
        <w:t>جيم-</w:t>
      </w:r>
      <w:r w:rsidR="00545DBB" w:rsidRPr="00A357C6">
        <w:rPr>
          <w:rFonts w:ascii="Simplified Arabic" w:hAnsi="Simplified Arabic" w:cs="Simplified Arabic"/>
          <w:b w:val="0"/>
          <w:bCs/>
          <w:rtl/>
          <w:lang w:bidi="ar-EG"/>
        </w:rPr>
        <w:tab/>
      </w:r>
      <w:r w:rsidR="00FA449A" w:rsidRPr="00A357C6">
        <w:rPr>
          <w:rFonts w:ascii="Simplified Arabic" w:hAnsi="Simplified Arabic" w:cs="Simplified Arabic"/>
          <w:b w:val="0"/>
          <w:bCs/>
          <w:rtl/>
          <w:lang w:bidi="ar-EG"/>
        </w:rPr>
        <w:t>التقدم</w:t>
      </w:r>
      <w:r w:rsidRPr="00A357C6">
        <w:rPr>
          <w:rFonts w:ascii="Simplified Arabic" w:hAnsi="Simplified Arabic" w:cs="Simplified Arabic"/>
          <w:b w:val="0"/>
          <w:bCs/>
          <w:rtl/>
          <w:lang w:bidi="ar-EG"/>
        </w:rPr>
        <w:t xml:space="preserve"> بشأن المؤشرات المعتمدة للمعارف التقليدية</w:t>
      </w:r>
    </w:p>
    <w:p w14:paraId="627CF02F" w14:textId="4C8F7BCB" w:rsidR="008C5DEF" w:rsidRPr="00A357C6" w:rsidRDefault="00545DBB" w:rsidP="00545DBB">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i/>
          <w:iCs/>
          <w:lang w:bidi="ar-EG"/>
        </w:rPr>
      </w:pPr>
      <w:r w:rsidRPr="00A357C6">
        <w:rPr>
          <w:rFonts w:ascii="Simplified Arabic" w:hAnsi="Simplified Arabic" w:cs="Simplified Arabic" w:hint="cs"/>
          <w:i/>
          <w:iCs/>
          <w:rtl/>
          <w:lang w:bidi="ar-EG"/>
        </w:rPr>
        <w:t>1-</w:t>
      </w:r>
      <w:r w:rsidRPr="00A357C6">
        <w:rPr>
          <w:rFonts w:ascii="Simplified Arabic" w:hAnsi="Simplified Arabic" w:cs="Simplified Arabic"/>
          <w:i/>
          <w:iCs/>
          <w:rtl/>
          <w:lang w:bidi="ar-EG"/>
        </w:rPr>
        <w:tab/>
      </w:r>
      <w:r w:rsidR="008C5DEF" w:rsidRPr="00A357C6">
        <w:rPr>
          <w:rFonts w:ascii="Simplified Arabic" w:hAnsi="Simplified Arabic" w:cs="Simplified Arabic"/>
          <w:i/>
          <w:iCs/>
          <w:rtl/>
          <w:lang w:bidi="ar-EG"/>
        </w:rPr>
        <w:t>مقدمة</w:t>
      </w:r>
    </w:p>
    <w:p w14:paraId="6E1721A6" w14:textId="78DB33FD"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رحب مؤتمر الأطراف، في المقرر </w:t>
      </w:r>
      <w:hyperlink r:id="rId23" w:history="1">
        <w:r w:rsidRPr="00A357C6">
          <w:rPr>
            <w:rStyle w:val="Hyperlink"/>
            <w:rFonts w:cs="Simplified Arabic"/>
            <w:rtl/>
            <w:lang w:bidi="ar-EG"/>
          </w:rPr>
          <w:t>13/28</w:t>
        </w:r>
      </w:hyperlink>
      <w:r w:rsidRPr="00A357C6">
        <w:rPr>
          <w:rFonts w:cs="Simplified Arabic"/>
          <w:rtl/>
          <w:lang w:bidi="ar-EG"/>
        </w:rPr>
        <w:t xml:space="preserve">، بالقائمة </w:t>
      </w:r>
      <w:r w:rsidR="007E36C0" w:rsidRPr="00A357C6">
        <w:rPr>
          <w:rFonts w:cs="Simplified Arabic" w:hint="cs"/>
          <w:rtl/>
          <w:lang w:bidi="ar-EG"/>
        </w:rPr>
        <w:t>المحدثة</w:t>
      </w:r>
      <w:r w:rsidRPr="00A357C6">
        <w:rPr>
          <w:rFonts w:cs="Simplified Arabic"/>
          <w:rtl/>
          <w:lang w:bidi="ar-EG"/>
        </w:rPr>
        <w:t xml:space="preserve"> لمؤشرات الخطة الاستراتيجية للتنوع البيولوجي 2011-2020، بما في ذلك المؤشرات التالية للحالة والاتجاهات في معارف وابتكارات وممارسات الشعوب الأصلية والمجتمعات المحلية ذات صلة ب</w:t>
      </w:r>
      <w:r w:rsidR="0046604B" w:rsidRPr="00A357C6">
        <w:rPr>
          <w:rFonts w:cs="Simplified Arabic"/>
          <w:rtl/>
          <w:lang w:bidi="ar-EG"/>
        </w:rPr>
        <w:t>حفظ التنوع البيولوجي واستخدامه المستدام</w:t>
      </w:r>
      <w:r w:rsidRPr="00A357C6">
        <w:rPr>
          <w:rFonts w:cs="Simplified Arabic"/>
          <w:rtl/>
          <w:lang w:bidi="ar-EG"/>
        </w:rPr>
        <w:t>:</w:t>
      </w:r>
    </w:p>
    <w:p w14:paraId="0872D0B3" w14:textId="3F737DCC"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(أ)</w:t>
      </w:r>
      <w:r w:rsidR="00545DBB" w:rsidRPr="00A357C6">
        <w:rPr>
          <w:rFonts w:cs="Simplified Arabic"/>
          <w:rtl/>
          <w:lang w:bidi="ar-EG"/>
        </w:rPr>
        <w:tab/>
      </w:r>
      <w:r w:rsidRPr="00A357C6">
        <w:rPr>
          <w:rFonts w:cs="Simplified Arabic"/>
          <w:rtl/>
          <w:lang w:bidi="ar-EG"/>
        </w:rPr>
        <w:t>الاتجاهات في التنوع اللغوي وعدد المتحدثين بلغات الشعوب الأصلية (المقرران 7/30 و8/15)؛</w:t>
      </w:r>
    </w:p>
    <w:p w14:paraId="37BD0C04" w14:textId="2C9520F1"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(ب)</w:t>
      </w:r>
      <w:r w:rsidR="00545DBB" w:rsidRPr="00A357C6">
        <w:rPr>
          <w:rFonts w:cs="Simplified Arabic"/>
          <w:rtl/>
          <w:lang w:bidi="ar-EG"/>
        </w:rPr>
        <w:tab/>
      </w:r>
      <w:r w:rsidRPr="00A357C6">
        <w:rPr>
          <w:rFonts w:cs="Simplified Arabic"/>
          <w:rtl/>
          <w:lang w:bidi="ar-EG"/>
        </w:rPr>
        <w:t xml:space="preserve">الاتجاهات في تغير استخدام الأراضي وحيازة الأراضي في </w:t>
      </w:r>
      <w:r w:rsidR="00106328" w:rsidRPr="00A357C6">
        <w:rPr>
          <w:rFonts w:cs="Simplified Arabic" w:hint="cs"/>
          <w:rtl/>
          <w:lang w:bidi="ar-EG"/>
        </w:rPr>
        <w:t>الأراضي</w:t>
      </w:r>
      <w:r w:rsidRPr="00A357C6">
        <w:rPr>
          <w:rFonts w:cs="Simplified Arabic"/>
          <w:rtl/>
          <w:lang w:bidi="ar-EG"/>
        </w:rPr>
        <w:t xml:space="preserve"> التقليدية للمجتمعات الأصلية والمحلية (المقرر 10/43)؛</w:t>
      </w:r>
    </w:p>
    <w:p w14:paraId="6A82B6A3" w14:textId="031FBC50"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(ج)</w:t>
      </w:r>
      <w:r w:rsidR="00545DBB" w:rsidRPr="00A357C6">
        <w:rPr>
          <w:rFonts w:cs="Simplified Arabic"/>
          <w:rtl/>
          <w:lang w:bidi="ar-EG"/>
        </w:rPr>
        <w:tab/>
      </w:r>
      <w:r w:rsidRPr="00A357C6">
        <w:rPr>
          <w:rFonts w:cs="Simplified Arabic"/>
          <w:rtl/>
          <w:lang w:bidi="ar-EG"/>
        </w:rPr>
        <w:t>الاتجاهات في ممارسة المهن التقليدية (المقرر 10/43)؛</w:t>
      </w:r>
    </w:p>
    <w:p w14:paraId="33A58C78" w14:textId="4159E517" w:rsidR="008C5DEF" w:rsidRPr="00A357C6" w:rsidRDefault="008C5DEF" w:rsidP="00BD5E07">
      <w:pPr>
        <w:suppressLineNumbers/>
        <w:suppressAutoHyphens/>
        <w:kinsoku w:val="0"/>
        <w:overflowPunct w:val="0"/>
        <w:autoSpaceDE w:val="0"/>
        <w:autoSpaceDN w:val="0"/>
        <w:bidi/>
        <w:adjustRightInd w:val="0"/>
        <w:snapToGrid w:val="0"/>
        <w:spacing w:before="120" w:after="120"/>
        <w:ind w:firstLine="709"/>
        <w:rPr>
          <w:rFonts w:cs="Simplified Arabic"/>
          <w:lang w:bidi="ar-EG"/>
        </w:rPr>
      </w:pPr>
      <w:r w:rsidRPr="00A357C6">
        <w:rPr>
          <w:rFonts w:cs="Simplified Arabic"/>
          <w:rtl/>
          <w:lang w:bidi="ar-EG"/>
        </w:rPr>
        <w:t>(د)</w:t>
      </w:r>
      <w:r w:rsidR="00545DBB" w:rsidRPr="00A357C6">
        <w:rPr>
          <w:rFonts w:cs="Simplified Arabic"/>
          <w:rtl/>
          <w:lang w:bidi="ar-EG"/>
        </w:rPr>
        <w:tab/>
      </w:r>
      <w:r w:rsidRPr="00A357C6">
        <w:rPr>
          <w:rFonts w:cs="Simplified Arabic"/>
          <w:rtl/>
          <w:lang w:bidi="ar-EG"/>
        </w:rPr>
        <w:t xml:space="preserve">الاتجاهات </w:t>
      </w:r>
      <w:r w:rsidR="007E36C0" w:rsidRPr="00A357C6">
        <w:rPr>
          <w:rFonts w:cs="Simplified Arabic" w:hint="cs"/>
          <w:rtl/>
          <w:lang w:bidi="ar-EG"/>
        </w:rPr>
        <w:t>في احترام</w:t>
      </w:r>
      <w:r w:rsidRPr="00A357C6">
        <w:rPr>
          <w:rFonts w:cs="Simplified Arabic"/>
          <w:rtl/>
          <w:lang w:bidi="ar-EG"/>
        </w:rPr>
        <w:t xml:space="preserve"> المعارف والممارسات التقليدية من خلال </w:t>
      </w:r>
      <w:r w:rsidR="007E36C0" w:rsidRPr="00A357C6">
        <w:rPr>
          <w:rFonts w:cs="Simplified Arabic" w:hint="cs"/>
          <w:rtl/>
          <w:lang w:bidi="ar-EG"/>
        </w:rPr>
        <w:t>إدماجها</w:t>
      </w:r>
      <w:r w:rsidRPr="00A357C6">
        <w:rPr>
          <w:rFonts w:cs="Simplified Arabic"/>
          <w:rtl/>
          <w:lang w:bidi="ar-EG"/>
        </w:rPr>
        <w:t xml:space="preserve"> الكامل و</w:t>
      </w:r>
      <w:r w:rsidR="007E36C0" w:rsidRPr="00A357C6">
        <w:rPr>
          <w:rFonts w:cs="Simplified Arabic" w:hint="cs"/>
          <w:rtl/>
          <w:lang w:bidi="ar-EG"/>
        </w:rPr>
        <w:t>ال</w:t>
      </w:r>
      <w:r w:rsidRPr="00A357C6">
        <w:rPr>
          <w:rFonts w:cs="Simplified Arabic"/>
          <w:rtl/>
          <w:lang w:bidi="ar-EG"/>
        </w:rPr>
        <w:t>ضمانات و</w:t>
      </w:r>
      <w:r w:rsidR="007E36C0" w:rsidRPr="00A357C6">
        <w:rPr>
          <w:rFonts w:cs="Simplified Arabic" w:hint="cs"/>
          <w:rtl/>
          <w:lang w:bidi="ar-EG"/>
        </w:rPr>
        <w:t>ال</w:t>
      </w:r>
      <w:r w:rsidRPr="00A357C6">
        <w:rPr>
          <w:rFonts w:cs="Simplified Arabic"/>
          <w:rtl/>
          <w:lang w:bidi="ar-EG"/>
        </w:rPr>
        <w:t>مشارك</w:t>
      </w:r>
      <w:r w:rsidR="007E36C0" w:rsidRPr="00A357C6">
        <w:rPr>
          <w:rFonts w:cs="Simplified Arabic" w:hint="cs"/>
          <w:rtl/>
          <w:lang w:bidi="ar-EG"/>
        </w:rPr>
        <w:t>ة</w:t>
      </w:r>
      <w:r w:rsidRPr="00A357C6">
        <w:rPr>
          <w:rFonts w:cs="Simplified Arabic"/>
          <w:rtl/>
          <w:lang w:bidi="ar-EG"/>
        </w:rPr>
        <w:t xml:space="preserve"> الكاملة والفعالة للمجتمعات الأصلية والمحلية في التنفيذ الوطني للخطة الاستراتيجية.</w:t>
      </w:r>
    </w:p>
    <w:p w14:paraId="710A97BB" w14:textId="4EE4AB10"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تواصل الأمانة العمل على تفعيل المؤشرات المعتمدة للمعارف التقليدية، وتوفر تحديثات منتظمة من خلال التقارير المتعلقة ب</w:t>
      </w:r>
      <w:r w:rsidR="00FA449A" w:rsidRPr="00A357C6">
        <w:rPr>
          <w:rFonts w:cs="Simplified Arabic"/>
          <w:rtl/>
          <w:lang w:bidi="ar-EG"/>
        </w:rPr>
        <w:t>التقدم</w:t>
      </w:r>
      <w:r w:rsidR="008C5DEF" w:rsidRPr="00A357C6">
        <w:rPr>
          <w:rFonts w:cs="Simplified Arabic"/>
          <w:rtl/>
          <w:lang w:bidi="ar-EG"/>
        </w:rPr>
        <w:t xml:space="preserve"> نحو الهدف 18 من أهداف أيشي للتنوع البيولوجي بشأن المعارف التقليدية والاستخدام المألوف المستدام ال</w:t>
      </w:r>
      <w:r w:rsidR="007E36C0" w:rsidRPr="00A357C6">
        <w:rPr>
          <w:rFonts w:cs="Simplified Arabic" w:hint="cs"/>
          <w:rtl/>
          <w:lang w:bidi="ar-EG"/>
        </w:rPr>
        <w:t>ت</w:t>
      </w:r>
      <w:r w:rsidR="008C5DEF" w:rsidRPr="00A357C6">
        <w:rPr>
          <w:rFonts w:cs="Simplified Arabic"/>
          <w:rtl/>
          <w:lang w:bidi="ar-EG"/>
        </w:rPr>
        <w:t xml:space="preserve">ي </w:t>
      </w:r>
      <w:r w:rsidR="00106328" w:rsidRPr="00A357C6">
        <w:rPr>
          <w:rFonts w:cs="Simplified Arabic" w:hint="cs"/>
          <w:rtl/>
          <w:lang w:bidi="ar-EG"/>
        </w:rPr>
        <w:t>يجري إعدادها ل</w:t>
      </w:r>
      <w:r w:rsidR="008C5DEF" w:rsidRPr="00A357C6">
        <w:rPr>
          <w:rFonts w:cs="Simplified Arabic"/>
          <w:rtl/>
          <w:lang w:bidi="ar-EG"/>
        </w:rPr>
        <w:t xml:space="preserve">لفريق العامل </w:t>
      </w:r>
      <w:r w:rsidR="007E36C0" w:rsidRPr="00A357C6">
        <w:rPr>
          <w:rFonts w:cs="Simplified Arabic"/>
          <w:rtl/>
          <w:lang w:bidi="ar-EG"/>
        </w:rPr>
        <w:t xml:space="preserve">المفتوح العضوية </w:t>
      </w:r>
      <w:r w:rsidR="008C5DEF" w:rsidRPr="00A357C6">
        <w:rPr>
          <w:rFonts w:cs="Simplified Arabic"/>
          <w:rtl/>
          <w:lang w:bidi="ar-EG"/>
        </w:rPr>
        <w:t xml:space="preserve">المخصص </w:t>
      </w:r>
      <w:r w:rsidR="007E36C0" w:rsidRPr="00A357C6">
        <w:rPr>
          <w:rFonts w:cs="Simplified Arabic" w:hint="cs"/>
          <w:rtl/>
          <w:lang w:bidi="ar-EG"/>
        </w:rPr>
        <w:t>ل</w:t>
      </w:r>
      <w:r w:rsidR="008C5DEF" w:rsidRPr="00A357C6">
        <w:rPr>
          <w:rFonts w:cs="Simplified Arabic"/>
          <w:rtl/>
          <w:lang w:bidi="ar-EG"/>
        </w:rPr>
        <w:t>لمادة 8(ي) والأحكام المتصلة بها والهيئة الفرعية للتنفيذ. وفي</w:t>
      </w:r>
      <w:r w:rsidR="007E36C0" w:rsidRPr="00A357C6">
        <w:rPr>
          <w:rFonts w:cs="Simplified Arabic" w:hint="cs"/>
          <w:rtl/>
          <w:lang w:bidi="ar-EG"/>
        </w:rPr>
        <w:t>ما يتعلق بذلك</w:t>
      </w:r>
      <w:r w:rsidR="008C5DEF" w:rsidRPr="00A357C6">
        <w:rPr>
          <w:rFonts w:cs="Simplified Arabic"/>
          <w:rtl/>
          <w:lang w:bidi="ar-EG"/>
        </w:rPr>
        <w:t>، تترأس الأمانة الفريق العامل المعني بالمؤشرات ذات الصلة بالشعوب الأصلية التابع لفريق الدعم المشترك بين الوكالات للأمم المتحدة والمعني بقضايا الشعوب الأصلية.</w:t>
      </w:r>
    </w:p>
    <w:p w14:paraId="3E6BCD5B" w14:textId="1CD7C896" w:rsidR="008C5DEF" w:rsidRPr="00A357C6" w:rsidRDefault="008C5DEF" w:rsidP="00545DBB">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i/>
          <w:iCs/>
          <w:lang w:bidi="ar-EG"/>
        </w:rPr>
      </w:pPr>
      <w:r w:rsidRPr="00A357C6">
        <w:rPr>
          <w:rFonts w:ascii="Simplified Arabic" w:hAnsi="Simplified Arabic" w:cs="Simplified Arabic"/>
          <w:i/>
          <w:iCs/>
          <w:rtl/>
          <w:lang w:bidi="ar-EG"/>
        </w:rPr>
        <w:lastRenderedPageBreak/>
        <w:t>2-</w:t>
      </w:r>
      <w:r w:rsidR="00545DBB" w:rsidRPr="00A357C6">
        <w:rPr>
          <w:rFonts w:ascii="Simplified Arabic" w:hAnsi="Simplified Arabic" w:cs="Simplified Arabic"/>
          <w:i/>
          <w:iCs/>
          <w:rtl/>
          <w:lang w:bidi="ar-EG"/>
        </w:rPr>
        <w:tab/>
      </w:r>
      <w:r w:rsidRPr="00A357C6">
        <w:rPr>
          <w:rFonts w:ascii="Simplified Arabic" w:hAnsi="Simplified Arabic" w:cs="Simplified Arabic"/>
          <w:i/>
          <w:iCs/>
          <w:rtl/>
          <w:lang w:bidi="ar-EG"/>
        </w:rPr>
        <w:t xml:space="preserve">المؤشر - </w:t>
      </w:r>
      <w:r w:rsidR="007E36C0" w:rsidRPr="00A357C6">
        <w:rPr>
          <w:rFonts w:ascii="Simplified Arabic" w:hAnsi="Simplified Arabic" w:cs="Simplified Arabic" w:hint="cs"/>
          <w:i/>
          <w:iCs/>
          <w:rtl/>
          <w:lang w:bidi="ar-EG"/>
        </w:rPr>
        <w:t>ال</w:t>
      </w:r>
      <w:r w:rsidRPr="00A357C6">
        <w:rPr>
          <w:rFonts w:ascii="Simplified Arabic" w:hAnsi="Simplified Arabic" w:cs="Simplified Arabic"/>
          <w:i/>
          <w:iCs/>
          <w:rtl/>
          <w:lang w:bidi="ar-EG"/>
        </w:rPr>
        <w:t xml:space="preserve">اتجاهات </w:t>
      </w:r>
      <w:r w:rsidR="007E36C0" w:rsidRPr="00A357C6">
        <w:rPr>
          <w:rFonts w:ascii="Simplified Arabic" w:hAnsi="Simplified Arabic" w:cs="Simplified Arabic" w:hint="cs"/>
          <w:i/>
          <w:iCs/>
          <w:rtl/>
          <w:lang w:bidi="ar-EG"/>
        </w:rPr>
        <w:t xml:space="preserve">في </w:t>
      </w:r>
      <w:r w:rsidRPr="00A357C6">
        <w:rPr>
          <w:rFonts w:ascii="Simplified Arabic" w:hAnsi="Simplified Arabic" w:cs="Simplified Arabic"/>
          <w:i/>
          <w:iCs/>
          <w:rtl/>
          <w:lang w:bidi="ar-EG"/>
        </w:rPr>
        <w:t xml:space="preserve">استخدام الأراضي وحيازتها، في </w:t>
      </w:r>
      <w:r w:rsidR="00106328" w:rsidRPr="00A357C6">
        <w:rPr>
          <w:rFonts w:ascii="Simplified Arabic" w:hAnsi="Simplified Arabic" w:cs="Simplified Arabic" w:hint="cs"/>
          <w:i/>
          <w:iCs/>
          <w:rtl/>
          <w:lang w:bidi="ar-EG"/>
        </w:rPr>
        <w:t>الأراضي</w:t>
      </w:r>
      <w:r w:rsidRPr="00A357C6">
        <w:rPr>
          <w:rFonts w:ascii="Simplified Arabic" w:hAnsi="Simplified Arabic" w:cs="Simplified Arabic"/>
          <w:i/>
          <w:iCs/>
          <w:rtl/>
          <w:lang w:bidi="ar-EG"/>
        </w:rPr>
        <w:t xml:space="preserve"> التقليدية للشعوب الأصلية</w:t>
      </w:r>
    </w:p>
    <w:p w14:paraId="48B1EF9A" w14:textId="3F86753E"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فيما يتعلق "بالاتجاهات في استخدام الأراضي وحيازتها"، عقد </w:t>
      </w:r>
      <w:r w:rsidR="007E36C0" w:rsidRPr="00A357C6">
        <w:rPr>
          <w:rFonts w:cs="Simplified Arabic"/>
          <w:rtl/>
          <w:lang w:bidi="ar-EG"/>
        </w:rPr>
        <w:t>فريق الدعم المشترك بين الوكالات المعني بقضايا الشعوب الأصلية</w:t>
      </w:r>
      <w:r w:rsidR="007E36C0" w:rsidRPr="00A357C6">
        <w:rPr>
          <w:rFonts w:cs="Simplified Arabic" w:hint="cs"/>
          <w:rtl/>
          <w:lang w:bidi="ar-EG"/>
        </w:rPr>
        <w:t xml:space="preserve"> </w:t>
      </w:r>
      <w:r w:rsidRPr="00A357C6">
        <w:rPr>
          <w:rFonts w:cs="Simplified Arabic"/>
          <w:rtl/>
          <w:lang w:bidi="ar-EG"/>
        </w:rPr>
        <w:t xml:space="preserve">خلال اجتماعه السنوي لعام 2019 (جنيف، 10-13 </w:t>
      </w:r>
      <w:r w:rsidR="00545DBB" w:rsidRPr="00A357C6">
        <w:rPr>
          <w:rFonts w:cs="Simplified Arabic"/>
          <w:rtl/>
          <w:lang w:bidi="ar-EG"/>
        </w:rPr>
        <w:t>سبتمبر/أيلول</w:t>
      </w:r>
      <w:r w:rsidRPr="00A357C6">
        <w:rPr>
          <w:rFonts w:cs="Simplified Arabic"/>
          <w:rtl/>
          <w:lang w:bidi="ar-EG"/>
        </w:rPr>
        <w:t xml:space="preserve"> 2019)، حلقة نقاش بشأن تفعيل واستخدام اتجاهات استخدام الأراضي وحيازتها كمؤشر متعدد الأغراض ل</w:t>
      </w:r>
      <w:r w:rsidR="00984239" w:rsidRPr="00A357C6">
        <w:rPr>
          <w:rFonts w:cs="Simplified Arabic" w:hint="cs"/>
          <w:rtl/>
          <w:lang w:bidi="ar-EG"/>
        </w:rPr>
        <w:t>رفاه ا</w:t>
      </w:r>
      <w:r w:rsidRPr="00A357C6">
        <w:rPr>
          <w:rFonts w:cs="Simplified Arabic"/>
          <w:rtl/>
          <w:lang w:bidi="ar-EG"/>
        </w:rPr>
        <w:t>لشعوب الأصلية. و</w:t>
      </w:r>
      <w:r w:rsidR="000D62E3" w:rsidRPr="00A357C6">
        <w:rPr>
          <w:rFonts w:cs="Simplified Arabic" w:hint="cs"/>
          <w:rtl/>
          <w:lang w:bidi="ar-EG"/>
        </w:rPr>
        <w:t>ضم</w:t>
      </w:r>
      <w:r w:rsidRPr="00A357C6">
        <w:rPr>
          <w:rFonts w:cs="Simplified Arabic"/>
          <w:rtl/>
          <w:lang w:bidi="ar-EG"/>
        </w:rPr>
        <w:t xml:space="preserve"> الفريق: (أ)</w:t>
      </w:r>
      <w:r w:rsidR="000D62E3" w:rsidRPr="00A357C6">
        <w:rPr>
          <w:rFonts w:cs="Simplified Arabic" w:hint="cs"/>
          <w:rtl/>
          <w:lang w:bidi="ar-EG"/>
        </w:rPr>
        <w:t> </w:t>
      </w:r>
      <w:r w:rsidRPr="00A357C6">
        <w:rPr>
          <w:rFonts w:cs="Simplified Arabic"/>
          <w:rtl/>
          <w:lang w:bidi="ar-EG"/>
        </w:rPr>
        <w:t>أعضاء منتدى الأمم المتحدة الدائم المعني بقضايا الشعوب الأصلية؛ (ب)</w:t>
      </w:r>
      <w:r w:rsidR="000D62E3" w:rsidRPr="00A357C6">
        <w:rPr>
          <w:rFonts w:cs="Simplified Arabic" w:hint="cs"/>
          <w:rtl/>
          <w:lang w:bidi="ar-EG"/>
        </w:rPr>
        <w:t> </w:t>
      </w:r>
      <w:r w:rsidRPr="00A357C6">
        <w:rPr>
          <w:rFonts w:cs="Simplified Arabic"/>
          <w:rtl/>
          <w:lang w:bidi="ar-EG"/>
        </w:rPr>
        <w:t xml:space="preserve">أعضاء </w:t>
      </w:r>
      <w:r w:rsidR="000D62E3" w:rsidRPr="00A357C6">
        <w:rPr>
          <w:rFonts w:cs="Simplified Arabic"/>
          <w:rtl/>
          <w:lang w:bidi="ar-EG"/>
        </w:rPr>
        <w:t>فريق الدعم المشترك بين الوكالات المعني بقضايا الشعوب الأصلية</w:t>
      </w:r>
      <w:r w:rsidR="000D62E3" w:rsidRPr="00A357C6">
        <w:rPr>
          <w:rFonts w:cs="Simplified Arabic" w:hint="cs"/>
          <w:rtl/>
          <w:lang w:bidi="ar-EG"/>
        </w:rPr>
        <w:t xml:space="preserve"> المعنيين ب</w:t>
      </w:r>
      <w:r w:rsidRPr="00A357C6">
        <w:rPr>
          <w:rFonts w:cs="Simplified Arabic"/>
          <w:rtl/>
          <w:lang w:bidi="ar-EG"/>
        </w:rPr>
        <w:t>مجال "الأر</w:t>
      </w:r>
      <w:r w:rsidR="000D62E3" w:rsidRPr="00A357C6">
        <w:rPr>
          <w:rFonts w:cs="Simplified Arabic" w:hint="cs"/>
          <w:rtl/>
          <w:lang w:bidi="ar-EG"/>
        </w:rPr>
        <w:t>ا</w:t>
      </w:r>
      <w:r w:rsidRPr="00A357C6">
        <w:rPr>
          <w:rFonts w:cs="Simplified Arabic"/>
          <w:rtl/>
          <w:lang w:bidi="ar-EG"/>
        </w:rPr>
        <w:t>ض</w:t>
      </w:r>
      <w:r w:rsidR="000D62E3" w:rsidRPr="00A357C6">
        <w:rPr>
          <w:rFonts w:cs="Simplified Arabic" w:hint="cs"/>
          <w:rtl/>
          <w:lang w:bidi="ar-EG"/>
        </w:rPr>
        <w:t>ي</w:t>
      </w:r>
      <w:r w:rsidRPr="00A357C6">
        <w:rPr>
          <w:rFonts w:cs="Simplified Arabic"/>
          <w:rtl/>
          <w:lang w:bidi="ar-EG"/>
        </w:rPr>
        <w:t xml:space="preserve">"، بما في ذلك منظمة </w:t>
      </w:r>
      <w:r w:rsidR="000D62E3" w:rsidRPr="00A357C6">
        <w:rPr>
          <w:rFonts w:cs="Simplified Arabic" w:hint="cs"/>
          <w:rtl/>
          <w:lang w:bidi="ar-EG"/>
        </w:rPr>
        <w:t>ا</w:t>
      </w:r>
      <w:r w:rsidRPr="00A357C6">
        <w:rPr>
          <w:rFonts w:cs="Simplified Arabic"/>
          <w:rtl/>
          <w:lang w:bidi="ar-EG"/>
        </w:rPr>
        <w:t xml:space="preserve">لأغذية والزراعة </w:t>
      </w:r>
      <w:r w:rsidR="000D62E3" w:rsidRPr="00A357C6">
        <w:rPr>
          <w:rFonts w:cs="Simplified Arabic" w:hint="cs"/>
          <w:rtl/>
          <w:lang w:bidi="ar-EG"/>
        </w:rPr>
        <w:t>ل</w:t>
      </w:r>
      <w:r w:rsidR="000D62E3" w:rsidRPr="00A357C6">
        <w:rPr>
          <w:rFonts w:cs="Simplified Arabic"/>
          <w:rtl/>
          <w:lang w:bidi="ar-EG"/>
        </w:rPr>
        <w:t>لأمم المتحدة</w:t>
      </w:r>
      <w:r w:rsidRPr="00A357C6">
        <w:rPr>
          <w:rFonts w:cs="Simplified Arabic"/>
          <w:rtl/>
          <w:lang w:bidi="ar-EG"/>
        </w:rPr>
        <w:t xml:space="preserve"> والصندوق الدولي للتنمية الزراعية وأمانة التحالف الدولي للأراضي؛ (ج)</w:t>
      </w:r>
      <w:r w:rsidR="000D62E3" w:rsidRPr="00A357C6">
        <w:rPr>
          <w:rFonts w:cs="Simplified Arabic" w:hint="cs"/>
          <w:rtl/>
          <w:lang w:bidi="ar-EG"/>
        </w:rPr>
        <w:t> </w:t>
      </w:r>
      <w:r w:rsidRPr="00A357C6">
        <w:rPr>
          <w:rFonts w:cs="Simplified Arabic"/>
          <w:rtl/>
          <w:lang w:bidi="ar-EG"/>
        </w:rPr>
        <w:t>ممثل</w:t>
      </w:r>
      <w:r w:rsidR="000D62E3" w:rsidRPr="00A357C6">
        <w:rPr>
          <w:rFonts w:cs="Simplified Arabic" w:hint="cs"/>
          <w:rtl/>
          <w:lang w:bidi="ar-EG"/>
        </w:rPr>
        <w:t>ي</w:t>
      </w:r>
      <w:r w:rsidRPr="00A357C6">
        <w:rPr>
          <w:rFonts w:cs="Simplified Arabic"/>
          <w:rtl/>
          <w:lang w:bidi="ar-EG"/>
        </w:rPr>
        <w:t xml:space="preserve"> مبادرات الأراضي، بما في ذلك اتحاد </w:t>
      </w:r>
      <w:r w:rsidR="00B77542" w:rsidRPr="00A357C6">
        <w:rPr>
          <w:rFonts w:cs="Simplified Arabic"/>
          <w:rtl/>
          <w:lang w:bidi="ar-EG"/>
        </w:rPr>
        <w:t xml:space="preserve">المناطق </w:t>
      </w:r>
      <w:r w:rsidR="00B77542" w:rsidRPr="00A357C6">
        <w:rPr>
          <w:rFonts w:cs="Simplified Arabic" w:hint="cs"/>
          <w:rtl/>
          <w:lang w:bidi="ar-EG"/>
        </w:rPr>
        <w:t xml:space="preserve">التي تحفظها </w:t>
      </w:r>
      <w:r w:rsidR="00B77542" w:rsidRPr="00A357C6">
        <w:rPr>
          <w:rFonts w:cs="Simplified Arabic"/>
          <w:rtl/>
          <w:lang w:bidi="ar-EG"/>
        </w:rPr>
        <w:t xml:space="preserve">الشعوب الأصلية والمجتمعات </w:t>
      </w:r>
      <w:r w:rsidR="00B77542" w:rsidRPr="00A357C6">
        <w:rPr>
          <w:rFonts w:cs="Simplified Arabic" w:hint="cs"/>
          <w:rtl/>
          <w:lang w:bidi="ar-EG"/>
        </w:rPr>
        <w:t>المحلية</w:t>
      </w:r>
      <w:r w:rsidRPr="00A357C6">
        <w:rPr>
          <w:rFonts w:cs="Simplified Arabic"/>
          <w:rtl/>
          <w:lang w:bidi="ar-EG"/>
        </w:rPr>
        <w:t>؛ (د)</w:t>
      </w:r>
      <w:r w:rsidR="000D62E3" w:rsidRPr="00A357C6">
        <w:rPr>
          <w:rFonts w:cs="Simplified Arabic" w:hint="cs"/>
          <w:rtl/>
          <w:lang w:bidi="ar-EG"/>
        </w:rPr>
        <w:t> </w:t>
      </w:r>
      <w:r w:rsidRPr="00A357C6">
        <w:rPr>
          <w:rFonts w:cs="Simplified Arabic"/>
          <w:rtl/>
          <w:lang w:bidi="ar-EG"/>
        </w:rPr>
        <w:t xml:space="preserve">خبراء الشعوب الأصلية الذين يعملون مباشرة في </w:t>
      </w:r>
      <w:r w:rsidR="000D62E3" w:rsidRPr="00A357C6">
        <w:rPr>
          <w:rFonts w:cs="Simplified Arabic" w:hint="cs"/>
          <w:rtl/>
          <w:lang w:bidi="ar-EG"/>
        </w:rPr>
        <w:t xml:space="preserve">مجال </w:t>
      </w:r>
      <w:r w:rsidRPr="00A357C6">
        <w:rPr>
          <w:rFonts w:cs="Simplified Arabic"/>
          <w:rtl/>
          <w:lang w:bidi="ar-EG"/>
        </w:rPr>
        <w:t>حيازة الأراضي. وترأس</w:t>
      </w:r>
      <w:r w:rsidR="005847FF" w:rsidRPr="00A357C6">
        <w:rPr>
          <w:rFonts w:cs="Simplified Arabic" w:hint="cs"/>
          <w:rtl/>
          <w:lang w:bidi="ar-EG"/>
        </w:rPr>
        <w:t>ت</w:t>
      </w:r>
      <w:r w:rsidRPr="00A357C6">
        <w:rPr>
          <w:rFonts w:cs="Simplified Arabic"/>
          <w:rtl/>
          <w:lang w:bidi="ar-EG"/>
        </w:rPr>
        <w:t xml:space="preserve"> الفريق أمانة اتفاقية التنوع البيولوجي.</w:t>
      </w:r>
    </w:p>
    <w:p w14:paraId="6D41D516" w14:textId="6AFE8BEE"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وكإطار شامل، نظر الفريق في أهداف التنمية المستدامة واستخدامه</w:t>
      </w:r>
      <w:r w:rsidR="000D62E3" w:rsidRPr="00A357C6">
        <w:rPr>
          <w:rFonts w:cs="Simplified Arabic" w:hint="cs"/>
          <w:rtl/>
          <w:lang w:bidi="ar-EG"/>
        </w:rPr>
        <w:t>ا</w:t>
      </w:r>
      <w:r w:rsidRPr="00A357C6">
        <w:rPr>
          <w:rFonts w:cs="Simplified Arabic"/>
          <w:rtl/>
          <w:lang w:bidi="ar-EG"/>
        </w:rPr>
        <w:t xml:space="preserve"> لمؤشرات الأراضي، فضلا عن مجموعة من مبادرات الأراضي ذات الصلة بالشعوب الأصلية والمجتمعات المحلية، بما في ذلك </w:t>
      </w:r>
      <w:r w:rsidR="000D62E3" w:rsidRPr="00A357C6">
        <w:rPr>
          <w:rFonts w:cs="Simplified Arabic" w:hint="cs"/>
          <w:rtl/>
          <w:lang w:bidi="ar-EG"/>
        </w:rPr>
        <w:t>إطار "مستكشف</w:t>
      </w:r>
      <w:r w:rsidRPr="00A357C6">
        <w:rPr>
          <w:rFonts w:cs="Simplified Arabic"/>
          <w:rtl/>
          <w:lang w:bidi="ar-EG"/>
        </w:rPr>
        <w:t xml:space="preserve"> الشعوب الأصلية</w:t>
      </w:r>
      <w:r w:rsidR="000D62E3" w:rsidRPr="00A357C6">
        <w:rPr>
          <w:rFonts w:cs="Simplified Arabic" w:hint="cs"/>
          <w:rtl/>
          <w:lang w:bidi="ar-EG"/>
        </w:rPr>
        <w:t>"</w:t>
      </w:r>
      <w:r w:rsidRPr="00A357C6">
        <w:rPr>
          <w:rFonts w:cs="Simplified Arabic"/>
          <w:rtl/>
          <w:lang w:bidi="ar-EG"/>
        </w:rPr>
        <w:t xml:space="preserve">، وسجل </w:t>
      </w:r>
      <w:r w:rsidR="00482A45" w:rsidRPr="00A357C6">
        <w:rPr>
          <w:rFonts w:cs="Simplified Arabic"/>
          <w:rtl/>
          <w:lang w:bidi="ar-EG"/>
        </w:rPr>
        <w:t xml:space="preserve">المناطق </w:t>
      </w:r>
      <w:r w:rsidR="00482A45" w:rsidRPr="00A357C6">
        <w:rPr>
          <w:rFonts w:cs="Simplified Arabic" w:hint="cs"/>
          <w:rtl/>
          <w:lang w:bidi="ar-EG"/>
        </w:rPr>
        <w:t xml:space="preserve">التي تحفظها </w:t>
      </w:r>
      <w:r w:rsidRPr="00A357C6">
        <w:rPr>
          <w:rFonts w:cs="Simplified Arabic"/>
          <w:rtl/>
          <w:lang w:bidi="ar-EG"/>
        </w:rPr>
        <w:t xml:space="preserve">الشعوب الأصلية والمجتمعات </w:t>
      </w:r>
      <w:r w:rsidR="001734D0" w:rsidRPr="00A357C6">
        <w:rPr>
          <w:rFonts w:cs="Simplified Arabic" w:hint="cs"/>
          <w:rtl/>
          <w:lang w:bidi="ar-EG"/>
        </w:rPr>
        <w:t>المحلية</w:t>
      </w:r>
      <w:r w:rsidR="00B77542" w:rsidRPr="00A357C6">
        <w:rPr>
          <w:rStyle w:val="FootnoteReference"/>
          <w:rFonts w:cs="Simplified Arabic"/>
          <w:u w:val="none"/>
          <w:vertAlign w:val="superscript"/>
          <w:rtl/>
          <w:lang w:bidi="ar-EG"/>
        </w:rPr>
        <w:footnoteReference w:id="8"/>
      </w:r>
      <w:r w:rsidRPr="00A357C6">
        <w:rPr>
          <w:rFonts w:cs="Simplified Arabic"/>
          <w:rtl/>
          <w:lang w:bidi="ar-EG"/>
        </w:rPr>
        <w:t xml:space="preserve"> وعمل التحالف الدولي للأراضي.</w:t>
      </w:r>
    </w:p>
    <w:p w14:paraId="1198ADA6" w14:textId="5917BFCC"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ونتيجة لحلقة النقاش المذكورة أعلاه، دع</w:t>
      </w:r>
      <w:r w:rsidR="000D62E3" w:rsidRPr="00A357C6">
        <w:rPr>
          <w:rFonts w:cs="Simplified Arabic" w:hint="cs"/>
          <w:rtl/>
          <w:lang w:bidi="ar-EG"/>
        </w:rPr>
        <w:t>ا</w:t>
      </w:r>
      <w:r w:rsidRPr="00A357C6">
        <w:rPr>
          <w:rFonts w:cs="Simplified Arabic"/>
          <w:rtl/>
          <w:lang w:bidi="ar-EG"/>
        </w:rPr>
        <w:t xml:space="preserve"> </w:t>
      </w:r>
      <w:r w:rsidR="000D62E3" w:rsidRPr="00A357C6">
        <w:rPr>
          <w:rFonts w:cs="Simplified Arabic"/>
          <w:rtl/>
          <w:lang w:bidi="ar-EG"/>
        </w:rPr>
        <w:t>فريق الدعم المشترك بين الوكالات المعني بقضايا الشعوب الأصلية</w:t>
      </w:r>
      <w:r w:rsidRPr="00A357C6">
        <w:rPr>
          <w:rFonts w:cs="Simplified Arabic"/>
          <w:rtl/>
          <w:lang w:bidi="ar-EG"/>
        </w:rPr>
        <w:t xml:space="preserve"> في تقريره السنوي منتدى الأمم المتحدة الدائم المعني بقضايا الشعوب الأصلية والوكالات إلى النظر في عقد اجتماع مغلق ليوم واحد بشأن مؤشر حيازة الأراضي والتغييرات</w:t>
      </w:r>
      <w:r w:rsidR="00142559" w:rsidRPr="00A357C6">
        <w:rPr>
          <w:rFonts w:cs="Simplified Arabic" w:hint="cs"/>
          <w:rtl/>
          <w:lang w:bidi="ar-EG"/>
        </w:rPr>
        <w:t xml:space="preserve"> </w:t>
      </w:r>
      <w:r w:rsidRPr="00A357C6">
        <w:rPr>
          <w:rFonts w:cs="Simplified Arabic"/>
          <w:rtl/>
          <w:lang w:bidi="ar-EG"/>
        </w:rPr>
        <w:t>في استخدام الأراضي في جلسة مقبلة. وبالإضافة إلى ذلك، قد يرغب المنتدى في أن ينظر، كموضوع لاجتماع الخبراء السنوي الذي سيعقد لمدة ثلاثة أيام في</w:t>
      </w:r>
      <w:r w:rsidR="00142559" w:rsidRPr="00A357C6">
        <w:rPr>
          <w:rFonts w:cs="Simplified Arabic" w:hint="cs"/>
          <w:rtl/>
          <w:lang w:bidi="ar-EG"/>
        </w:rPr>
        <w:t xml:space="preserve"> عام</w:t>
      </w:r>
      <w:r w:rsidRPr="00A357C6">
        <w:rPr>
          <w:rFonts w:cs="Simplified Arabic"/>
          <w:rtl/>
          <w:lang w:bidi="ar-EG"/>
        </w:rPr>
        <w:t xml:space="preserve"> 2021 أو</w:t>
      </w:r>
      <w:r w:rsidR="00142559" w:rsidRPr="00A357C6">
        <w:rPr>
          <w:rFonts w:cs="Simplified Arabic" w:hint="cs"/>
          <w:rtl/>
          <w:lang w:bidi="ar-EG"/>
        </w:rPr>
        <w:t xml:space="preserve"> عام</w:t>
      </w:r>
      <w:r w:rsidRPr="00A357C6">
        <w:rPr>
          <w:rFonts w:cs="Simplified Arabic"/>
          <w:rtl/>
          <w:lang w:bidi="ar-EG"/>
        </w:rPr>
        <w:t xml:space="preserve"> 2022، في موضوع الاتجاهات في استخدام الأراضي وحيازتها، كمؤشر متعدد الأغراض لرفاه الشعوب الأصلية</w:t>
      </w:r>
      <w:r w:rsidR="00545DBB" w:rsidRPr="00A357C6">
        <w:rPr>
          <w:rFonts w:cs="Simplified Arabic"/>
          <w:rtl/>
          <w:lang w:bidi="ar-EG"/>
        </w:rPr>
        <w:t>.</w:t>
      </w:r>
    </w:p>
    <w:p w14:paraId="294A6823" w14:textId="05088ACA"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يمكن أن يحدد اجتماع الخبراء لمنتدى الأمم المتحدة الدائم المعني بقضايا الشعوب الأصلية الأهداف، بما في ذلك </w:t>
      </w:r>
      <w:r w:rsidR="00DD4BF7" w:rsidRPr="00A357C6">
        <w:rPr>
          <w:rFonts w:cs="Simplified Arabic" w:hint="cs"/>
          <w:rtl/>
          <w:lang w:bidi="ar-EG"/>
        </w:rPr>
        <w:t>ل</w:t>
      </w:r>
      <w:r w:rsidR="008C5DEF" w:rsidRPr="00A357C6">
        <w:rPr>
          <w:rFonts w:cs="Simplified Arabic"/>
          <w:rtl/>
          <w:lang w:bidi="ar-EG"/>
        </w:rPr>
        <w:t xml:space="preserve">لمدى القصير والمتوسط </w:t>
      </w:r>
      <w:r w:rsidR="008C5DEF" w:rsidRPr="00A357C6">
        <w:rPr>
          <w:rFonts w:hint="cs"/>
          <w:rtl/>
          <w:lang w:bidi="ar-EG"/>
        </w:rPr>
        <w:t>​​</w:t>
      </w:r>
      <w:r w:rsidR="008C5DEF" w:rsidRPr="00A357C6">
        <w:rPr>
          <w:rFonts w:ascii="Simplified Arabic" w:hAnsi="Simplified Arabic" w:cs="Simplified Arabic" w:hint="cs"/>
          <w:rtl/>
          <w:lang w:bidi="ar-EG"/>
        </w:rPr>
        <w:t>والطويل</w:t>
      </w:r>
      <w:r w:rsidR="008C5DEF" w:rsidRPr="00A357C6">
        <w:rPr>
          <w:rFonts w:cs="Simplified Arabic"/>
          <w:rtl/>
          <w:lang w:bidi="ar-EG"/>
        </w:rPr>
        <w:t xml:space="preserve">، </w:t>
      </w:r>
      <w:r w:rsidR="008C5DEF" w:rsidRPr="00A357C6">
        <w:rPr>
          <w:rFonts w:cs="Simplified Arabic" w:hint="cs"/>
          <w:rtl/>
          <w:lang w:bidi="ar-EG"/>
        </w:rPr>
        <w:t>والخطوات</w:t>
      </w:r>
      <w:r w:rsidR="008C5DEF" w:rsidRPr="00A357C6">
        <w:rPr>
          <w:rFonts w:cs="Simplified Arabic"/>
          <w:rtl/>
          <w:lang w:bidi="ar-EG"/>
        </w:rPr>
        <w:t xml:space="preserve"> </w:t>
      </w:r>
      <w:r w:rsidR="008C5DEF" w:rsidRPr="00A357C6">
        <w:rPr>
          <w:rFonts w:cs="Simplified Arabic" w:hint="cs"/>
          <w:rtl/>
          <w:lang w:bidi="ar-EG"/>
        </w:rPr>
        <w:t>المقبلة</w:t>
      </w:r>
      <w:r w:rsidR="008C5DEF" w:rsidRPr="00A357C6">
        <w:rPr>
          <w:rFonts w:cs="Simplified Arabic"/>
          <w:rtl/>
          <w:lang w:bidi="ar-EG"/>
        </w:rPr>
        <w:t xml:space="preserve"> </w:t>
      </w:r>
      <w:r w:rsidR="008C5DEF" w:rsidRPr="00A357C6">
        <w:rPr>
          <w:rFonts w:cs="Simplified Arabic" w:hint="cs"/>
          <w:rtl/>
          <w:lang w:bidi="ar-EG"/>
        </w:rPr>
        <w:t>إلى</w:t>
      </w:r>
      <w:r w:rsidR="008C5DEF" w:rsidRPr="00A357C6">
        <w:rPr>
          <w:rFonts w:cs="Simplified Arabic"/>
          <w:rtl/>
          <w:lang w:bidi="ar-EG"/>
        </w:rPr>
        <w:t xml:space="preserve"> </w:t>
      </w:r>
      <w:r w:rsidR="008C5DEF" w:rsidRPr="00A357C6">
        <w:rPr>
          <w:rFonts w:cs="Simplified Arabic" w:hint="cs"/>
          <w:rtl/>
          <w:lang w:bidi="ar-EG"/>
        </w:rPr>
        <w:t>الأمام</w:t>
      </w:r>
      <w:r w:rsidR="008C5DEF" w:rsidRPr="00A357C6">
        <w:rPr>
          <w:rFonts w:cs="Simplified Arabic"/>
          <w:rtl/>
          <w:lang w:bidi="ar-EG"/>
        </w:rPr>
        <w:t xml:space="preserve">، </w:t>
      </w:r>
      <w:r w:rsidR="008C5DEF" w:rsidRPr="00A357C6">
        <w:rPr>
          <w:rFonts w:cs="Simplified Arabic" w:hint="cs"/>
          <w:rtl/>
          <w:lang w:bidi="ar-EG"/>
        </w:rPr>
        <w:t>مع</w:t>
      </w:r>
      <w:r w:rsidR="008C5DEF" w:rsidRPr="00A357C6">
        <w:rPr>
          <w:rFonts w:cs="Simplified Arabic"/>
          <w:rtl/>
          <w:lang w:bidi="ar-EG"/>
        </w:rPr>
        <w:t xml:space="preserve"> </w:t>
      </w:r>
      <w:r w:rsidR="008C5DEF" w:rsidRPr="00A357C6">
        <w:rPr>
          <w:rFonts w:cs="Simplified Arabic" w:hint="cs"/>
          <w:rtl/>
          <w:lang w:bidi="ar-EG"/>
        </w:rPr>
        <w:t>التركيز</w:t>
      </w:r>
      <w:r w:rsidR="008C5DEF" w:rsidRPr="00A357C6">
        <w:rPr>
          <w:rFonts w:cs="Simplified Arabic"/>
          <w:rtl/>
          <w:lang w:bidi="ar-EG"/>
        </w:rPr>
        <w:t xml:space="preserve"> </w:t>
      </w:r>
      <w:r w:rsidR="008C5DEF" w:rsidRPr="00A357C6">
        <w:rPr>
          <w:rFonts w:cs="Simplified Arabic" w:hint="cs"/>
          <w:rtl/>
          <w:lang w:bidi="ar-EG"/>
        </w:rPr>
        <w:t>على</w:t>
      </w:r>
      <w:r w:rsidR="008C5DEF" w:rsidRPr="00A357C6">
        <w:rPr>
          <w:rFonts w:cs="Simplified Arabic"/>
          <w:rtl/>
          <w:lang w:bidi="ar-EG"/>
        </w:rPr>
        <w:t xml:space="preserve"> </w:t>
      </w:r>
      <w:r w:rsidR="008C5DEF" w:rsidRPr="00A357C6">
        <w:rPr>
          <w:rFonts w:cs="Simplified Arabic" w:hint="cs"/>
          <w:rtl/>
          <w:lang w:bidi="ar-EG"/>
        </w:rPr>
        <w:t>بعض</w:t>
      </w:r>
      <w:r w:rsidR="008C5DEF" w:rsidRPr="00A357C6">
        <w:rPr>
          <w:rFonts w:cs="Simplified Arabic"/>
          <w:rtl/>
          <w:lang w:bidi="ar-EG"/>
        </w:rPr>
        <w:t xml:space="preserve"> </w:t>
      </w:r>
      <w:r w:rsidR="008C5DEF" w:rsidRPr="00A357C6">
        <w:rPr>
          <w:rFonts w:cs="Simplified Arabic" w:hint="cs"/>
          <w:rtl/>
          <w:lang w:bidi="ar-EG"/>
        </w:rPr>
        <w:t>الخطوات</w:t>
      </w:r>
      <w:r w:rsidR="008C5DEF" w:rsidRPr="00A357C6">
        <w:rPr>
          <w:rFonts w:cs="Simplified Arabic"/>
          <w:rtl/>
          <w:lang w:bidi="ar-EG"/>
        </w:rPr>
        <w:t xml:space="preserve"> </w:t>
      </w:r>
      <w:r w:rsidR="008C5DEF" w:rsidRPr="00A357C6">
        <w:rPr>
          <w:rFonts w:cs="Simplified Arabic" w:hint="cs"/>
          <w:rtl/>
          <w:lang w:bidi="ar-EG"/>
        </w:rPr>
        <w:t>الأولية</w:t>
      </w:r>
      <w:r w:rsidR="008C5DEF" w:rsidRPr="00A357C6">
        <w:rPr>
          <w:rFonts w:cs="Simplified Arabic"/>
          <w:rtl/>
          <w:lang w:bidi="ar-EG"/>
        </w:rPr>
        <w:t xml:space="preserve"> </w:t>
      </w:r>
      <w:r w:rsidR="008C5DEF" w:rsidRPr="00A357C6">
        <w:rPr>
          <w:rFonts w:cs="Simplified Arabic" w:hint="cs"/>
          <w:rtl/>
          <w:lang w:bidi="ar-EG"/>
        </w:rPr>
        <w:t>التي</w:t>
      </w:r>
      <w:r w:rsidR="008C5DEF" w:rsidRPr="00A357C6">
        <w:rPr>
          <w:rFonts w:cs="Simplified Arabic"/>
          <w:rtl/>
          <w:lang w:bidi="ar-EG"/>
        </w:rPr>
        <w:t xml:space="preserve"> </w:t>
      </w:r>
      <w:r w:rsidR="00DD4BF7" w:rsidRPr="00A357C6">
        <w:rPr>
          <w:rFonts w:cs="Simplified Arabic" w:hint="cs"/>
          <w:rtl/>
          <w:lang w:bidi="ar-EG"/>
        </w:rPr>
        <w:t>س</w:t>
      </w:r>
      <w:r w:rsidR="008C5DEF" w:rsidRPr="00A357C6">
        <w:rPr>
          <w:rFonts w:cs="Simplified Arabic" w:hint="cs"/>
          <w:rtl/>
          <w:lang w:bidi="ar-EG"/>
        </w:rPr>
        <w:t>تكون</w:t>
      </w:r>
      <w:r w:rsidR="008C5DEF" w:rsidRPr="00A357C6">
        <w:rPr>
          <w:rFonts w:cs="Simplified Arabic"/>
          <w:rtl/>
          <w:lang w:bidi="ar-EG"/>
        </w:rPr>
        <w:t xml:space="preserve"> </w:t>
      </w:r>
      <w:r w:rsidR="008C5DEF" w:rsidRPr="00A357C6">
        <w:rPr>
          <w:rFonts w:cs="Simplified Arabic" w:hint="cs"/>
          <w:rtl/>
          <w:lang w:bidi="ar-EG"/>
        </w:rPr>
        <w:t>ناجحة</w:t>
      </w:r>
      <w:r w:rsidR="008C5DEF" w:rsidRPr="00A357C6">
        <w:rPr>
          <w:rFonts w:cs="Simplified Arabic"/>
          <w:rtl/>
          <w:lang w:bidi="ar-EG"/>
        </w:rPr>
        <w:t xml:space="preserve"> (</w:t>
      </w:r>
      <w:r w:rsidR="008C5DEF" w:rsidRPr="00A357C6">
        <w:rPr>
          <w:rFonts w:cs="Simplified Arabic" w:hint="cs"/>
          <w:rtl/>
          <w:lang w:bidi="ar-EG"/>
        </w:rPr>
        <w:t>مثل</w:t>
      </w:r>
      <w:r w:rsidR="008C5DEF" w:rsidRPr="00A357C6">
        <w:rPr>
          <w:rFonts w:cs="Simplified Arabic"/>
          <w:rtl/>
          <w:lang w:bidi="ar-EG"/>
        </w:rPr>
        <w:t xml:space="preserve"> </w:t>
      </w:r>
      <w:r w:rsidR="008C5DEF" w:rsidRPr="00A357C6">
        <w:rPr>
          <w:rFonts w:cs="Simplified Arabic" w:hint="cs"/>
          <w:rtl/>
          <w:lang w:bidi="ar-EG"/>
        </w:rPr>
        <w:t>تحديد</w:t>
      </w:r>
      <w:r w:rsidR="008C5DEF" w:rsidRPr="00A357C6">
        <w:rPr>
          <w:rFonts w:cs="Simplified Arabic"/>
          <w:rtl/>
          <w:lang w:bidi="ar-EG"/>
        </w:rPr>
        <w:t xml:space="preserve"> </w:t>
      </w:r>
      <w:r w:rsidR="00DD4BF7" w:rsidRPr="00A357C6">
        <w:rPr>
          <w:rFonts w:cs="Simplified Arabic" w:hint="cs"/>
          <w:rtl/>
          <w:lang w:bidi="ar-EG"/>
        </w:rPr>
        <w:t>الأراضي</w:t>
      </w:r>
      <w:r w:rsidR="00DD4BF7" w:rsidRPr="00A357C6">
        <w:rPr>
          <w:rFonts w:cs="Simplified Arabic"/>
          <w:rtl/>
          <w:lang w:bidi="ar-EG"/>
        </w:rPr>
        <w:t xml:space="preserve"> </w:t>
      </w:r>
      <w:r w:rsidR="00DD4BF7" w:rsidRPr="00A357C6">
        <w:rPr>
          <w:rFonts w:cs="Simplified Arabic" w:hint="cs"/>
          <w:rtl/>
          <w:lang w:bidi="ar-EG"/>
        </w:rPr>
        <w:t>التقليدية ل</w:t>
      </w:r>
      <w:r w:rsidR="008C5DEF" w:rsidRPr="00A357C6">
        <w:rPr>
          <w:rFonts w:cs="Simplified Arabic" w:hint="cs"/>
          <w:rtl/>
          <w:lang w:bidi="ar-EG"/>
        </w:rPr>
        <w:t>لشعوب</w:t>
      </w:r>
      <w:r w:rsidR="008C5DEF" w:rsidRPr="00A357C6">
        <w:rPr>
          <w:rFonts w:cs="Simplified Arabic"/>
          <w:rtl/>
          <w:lang w:bidi="ar-EG"/>
        </w:rPr>
        <w:t xml:space="preserve"> </w:t>
      </w:r>
      <w:r w:rsidR="008C5DEF" w:rsidRPr="00A357C6">
        <w:rPr>
          <w:rFonts w:cs="Simplified Arabic" w:hint="cs"/>
          <w:rtl/>
          <w:lang w:bidi="ar-EG"/>
        </w:rPr>
        <w:t>الأصلية</w:t>
      </w:r>
      <w:r w:rsidR="008C5DEF" w:rsidRPr="00A357C6">
        <w:rPr>
          <w:rFonts w:cs="Simplified Arabic"/>
          <w:rtl/>
          <w:lang w:bidi="ar-EG"/>
        </w:rPr>
        <w:t xml:space="preserve"> </w:t>
      </w:r>
      <w:r w:rsidR="008C5DEF" w:rsidRPr="00A357C6">
        <w:rPr>
          <w:rFonts w:cs="Simplified Arabic" w:hint="cs"/>
          <w:rtl/>
          <w:lang w:bidi="ar-EG"/>
        </w:rPr>
        <w:t>في</w:t>
      </w:r>
      <w:r w:rsidR="008C5DEF" w:rsidRPr="00A357C6">
        <w:rPr>
          <w:rFonts w:cs="Simplified Arabic"/>
          <w:rtl/>
          <w:lang w:bidi="ar-EG"/>
        </w:rPr>
        <w:t xml:space="preserve"> المناطق المحمية) ومجموعة </w:t>
      </w:r>
      <w:r w:rsidR="00DD4BF7" w:rsidRPr="00A357C6">
        <w:rPr>
          <w:rFonts w:cs="Simplified Arabic" w:hint="cs"/>
          <w:rtl/>
          <w:lang w:bidi="ar-EG"/>
        </w:rPr>
        <w:t>ال</w:t>
      </w:r>
      <w:r w:rsidR="008C5DEF" w:rsidRPr="00A357C6">
        <w:rPr>
          <w:rFonts w:cs="Simplified Arabic"/>
          <w:rtl/>
          <w:lang w:bidi="ar-EG"/>
        </w:rPr>
        <w:t xml:space="preserve">إمكانيات </w:t>
      </w:r>
      <w:r w:rsidR="00DD4BF7" w:rsidRPr="00A357C6">
        <w:rPr>
          <w:rFonts w:cs="Simplified Arabic" w:hint="cs"/>
          <w:rtl/>
          <w:lang w:bidi="ar-EG"/>
        </w:rPr>
        <w:t>المتاحة ل</w:t>
      </w:r>
      <w:r w:rsidR="008C5DEF" w:rsidRPr="00A357C6">
        <w:rPr>
          <w:rFonts w:cs="Simplified Arabic"/>
          <w:rtl/>
          <w:lang w:bidi="ar-EG"/>
        </w:rPr>
        <w:t xml:space="preserve">حيازة الأراضي، </w:t>
      </w:r>
      <w:r w:rsidR="00DD4BF7" w:rsidRPr="00A357C6">
        <w:rPr>
          <w:rFonts w:cs="Simplified Arabic" w:hint="cs"/>
          <w:rtl/>
          <w:lang w:bidi="ar-EG"/>
        </w:rPr>
        <w:t>فضلا عن</w:t>
      </w:r>
      <w:r w:rsidR="008C5DEF" w:rsidRPr="00A357C6">
        <w:rPr>
          <w:rFonts w:cs="Simplified Arabic"/>
          <w:rtl/>
          <w:lang w:bidi="ar-EG"/>
        </w:rPr>
        <w:t xml:space="preserve"> إدارة الأراضي. و</w:t>
      </w:r>
      <w:r w:rsidR="00DD4BF7" w:rsidRPr="00A357C6">
        <w:rPr>
          <w:rFonts w:cs="Simplified Arabic" w:hint="cs"/>
          <w:rtl/>
          <w:lang w:bidi="ar-EG"/>
        </w:rPr>
        <w:t>تتمثل إحدى ال</w:t>
      </w:r>
      <w:r w:rsidR="008C5DEF" w:rsidRPr="00A357C6">
        <w:rPr>
          <w:rFonts w:cs="Simplified Arabic"/>
          <w:rtl/>
          <w:lang w:bidi="ar-EG"/>
        </w:rPr>
        <w:t>خطو</w:t>
      </w:r>
      <w:r w:rsidR="00DD4BF7" w:rsidRPr="00A357C6">
        <w:rPr>
          <w:rFonts w:cs="Simplified Arabic" w:hint="cs"/>
          <w:rtl/>
          <w:lang w:bidi="ar-EG"/>
        </w:rPr>
        <w:t>ات</w:t>
      </w:r>
      <w:r w:rsidR="008C5DEF" w:rsidRPr="00A357C6">
        <w:rPr>
          <w:rFonts w:cs="Simplified Arabic"/>
          <w:rtl/>
          <w:lang w:bidi="ar-EG"/>
        </w:rPr>
        <w:t xml:space="preserve"> </w:t>
      </w:r>
      <w:r w:rsidR="00DD4BF7" w:rsidRPr="00A357C6">
        <w:rPr>
          <w:rFonts w:cs="Simplified Arabic" w:hint="cs"/>
          <w:rtl/>
          <w:lang w:bidi="ar-EG"/>
        </w:rPr>
        <w:t>ال</w:t>
      </w:r>
      <w:r w:rsidR="008C5DEF" w:rsidRPr="00A357C6">
        <w:rPr>
          <w:rFonts w:cs="Simplified Arabic"/>
          <w:rtl/>
          <w:lang w:bidi="ar-EG"/>
        </w:rPr>
        <w:t xml:space="preserve">حيوية </w:t>
      </w:r>
      <w:r w:rsidR="00DD4BF7" w:rsidRPr="00A357C6">
        <w:rPr>
          <w:rFonts w:cs="Simplified Arabic" w:hint="cs"/>
          <w:rtl/>
          <w:lang w:bidi="ar-EG"/>
        </w:rPr>
        <w:t>ال</w:t>
      </w:r>
      <w:r w:rsidR="008C5DEF" w:rsidRPr="00A357C6">
        <w:rPr>
          <w:rFonts w:cs="Simplified Arabic"/>
          <w:rtl/>
          <w:lang w:bidi="ar-EG"/>
        </w:rPr>
        <w:t xml:space="preserve">أخرى إلى الأمام (بعد اجتماع الخبراء) </w:t>
      </w:r>
      <w:r w:rsidR="00DD4BF7" w:rsidRPr="00A357C6">
        <w:rPr>
          <w:rFonts w:cs="Simplified Arabic" w:hint="cs"/>
          <w:rtl/>
          <w:lang w:bidi="ar-EG"/>
        </w:rPr>
        <w:t>في</w:t>
      </w:r>
      <w:r w:rsidR="008C5DEF" w:rsidRPr="00A357C6">
        <w:rPr>
          <w:rFonts w:cs="Simplified Arabic"/>
          <w:rtl/>
          <w:lang w:bidi="ar-EG"/>
        </w:rPr>
        <w:t xml:space="preserve"> رسم الخرائط التشريعية لق</w:t>
      </w:r>
      <w:r w:rsidR="00DD4BF7" w:rsidRPr="00A357C6">
        <w:rPr>
          <w:rFonts w:cs="Simplified Arabic" w:hint="cs"/>
          <w:rtl/>
          <w:lang w:bidi="ar-EG"/>
        </w:rPr>
        <w:t>وانين</w:t>
      </w:r>
      <w:r w:rsidR="008C5DEF" w:rsidRPr="00A357C6">
        <w:rPr>
          <w:rFonts w:cs="Simplified Arabic"/>
          <w:rtl/>
          <w:lang w:bidi="ar-EG"/>
        </w:rPr>
        <w:t xml:space="preserve"> الأراضي التي تشمل البلدان التي تناولت الحيازة التقليدية.</w:t>
      </w:r>
    </w:p>
    <w:p w14:paraId="4F394C51" w14:textId="45397A55"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يمكن أن تسهم هذه الخطوات في تفعيل الاتجاهات في تغير استخدام الأراضي وحياز</w:t>
      </w:r>
      <w:r w:rsidR="00DD4BF7" w:rsidRPr="00A357C6">
        <w:rPr>
          <w:rFonts w:cs="Simplified Arabic" w:hint="cs"/>
          <w:rtl/>
          <w:lang w:bidi="ar-EG"/>
        </w:rPr>
        <w:t>تها</w:t>
      </w:r>
      <w:r w:rsidR="008C5DEF" w:rsidRPr="00A357C6">
        <w:rPr>
          <w:rFonts w:cs="Simplified Arabic"/>
          <w:rtl/>
          <w:lang w:bidi="ar-EG"/>
        </w:rPr>
        <w:t xml:space="preserve"> كمؤشر للمعارف التقليدية </w:t>
      </w:r>
      <w:r w:rsidR="00DD4BF7" w:rsidRPr="00A357C6">
        <w:rPr>
          <w:rFonts w:cs="Simplified Arabic" w:hint="cs"/>
          <w:rtl/>
          <w:lang w:bidi="ar-EG"/>
        </w:rPr>
        <w:t>في إطار</w:t>
      </w:r>
      <w:r w:rsidR="008C5DEF" w:rsidRPr="00A357C6">
        <w:rPr>
          <w:rFonts w:cs="Simplified Arabic"/>
          <w:rtl/>
          <w:lang w:bidi="ar-EG"/>
        </w:rPr>
        <w:t xml:space="preserve"> اتفاقية التنوع البيولوجي، ويمكن أن تساعد أيضا في تفعيل الأراضي كمؤشر في إطار أهداف التنمية المستدامة. وستواصل الأمانة الإبلاغ عن التطورات في هذا الشأن.</w:t>
      </w:r>
    </w:p>
    <w:p w14:paraId="1D29B4FD" w14:textId="24C7CA7D" w:rsidR="008C5DEF" w:rsidRPr="00A357C6" w:rsidRDefault="00545DBB" w:rsidP="00545DBB">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i/>
          <w:iCs/>
          <w:lang w:bidi="ar-EG"/>
        </w:rPr>
      </w:pPr>
      <w:r w:rsidRPr="00A357C6">
        <w:rPr>
          <w:rFonts w:ascii="Simplified Arabic" w:hAnsi="Simplified Arabic" w:cs="Simplified Arabic" w:hint="cs"/>
          <w:i/>
          <w:iCs/>
          <w:rtl/>
          <w:lang w:bidi="ar-EG"/>
        </w:rPr>
        <w:t>3-</w:t>
      </w:r>
      <w:r w:rsidRPr="00A357C6">
        <w:rPr>
          <w:rFonts w:ascii="Simplified Arabic" w:hAnsi="Simplified Arabic" w:cs="Simplified Arabic"/>
          <w:i/>
          <w:iCs/>
          <w:rtl/>
          <w:lang w:bidi="ar-EG"/>
        </w:rPr>
        <w:tab/>
      </w:r>
      <w:r w:rsidR="008C5DEF" w:rsidRPr="00A357C6">
        <w:rPr>
          <w:rFonts w:ascii="Simplified Arabic" w:hAnsi="Simplified Arabic" w:cs="Simplified Arabic"/>
          <w:i/>
          <w:iCs/>
          <w:rtl/>
          <w:lang w:bidi="ar-EG"/>
        </w:rPr>
        <w:t xml:space="preserve">الاتجاهات في التنوع اللغوي وعدد </w:t>
      </w:r>
      <w:r w:rsidR="00DD4BF7" w:rsidRPr="00A357C6">
        <w:rPr>
          <w:rFonts w:ascii="Simplified Arabic" w:hAnsi="Simplified Arabic" w:cs="Simplified Arabic"/>
          <w:i/>
          <w:iCs/>
          <w:rtl/>
          <w:lang w:bidi="ar-EG"/>
        </w:rPr>
        <w:t>المتحدثين بلغات الشعوب الأصلية</w:t>
      </w:r>
    </w:p>
    <w:p w14:paraId="64111E9B" w14:textId="36E99B60"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شهد عام</w:t>
      </w:r>
      <w:r w:rsidR="00F21EB7" w:rsidRPr="00A357C6">
        <w:rPr>
          <w:rFonts w:cs="Simplified Arabic" w:hint="cs"/>
          <w:rtl/>
          <w:lang w:bidi="ar-EG"/>
        </w:rPr>
        <w:t>ا</w:t>
      </w:r>
      <w:r w:rsidRPr="00A357C6">
        <w:rPr>
          <w:rFonts w:cs="Simplified Arabic"/>
          <w:rtl/>
          <w:lang w:bidi="ar-EG"/>
        </w:rPr>
        <w:t xml:space="preserve"> 2019 و2020 تسارع</w:t>
      </w:r>
      <w:r w:rsidR="00DD4BF7" w:rsidRPr="00A357C6">
        <w:rPr>
          <w:rFonts w:cs="Simplified Arabic" w:hint="cs"/>
          <w:rtl/>
          <w:lang w:bidi="ar-EG"/>
        </w:rPr>
        <w:t>ا</w:t>
      </w:r>
      <w:r w:rsidRPr="00A357C6">
        <w:rPr>
          <w:rFonts w:cs="Simplified Arabic"/>
          <w:rtl/>
          <w:lang w:bidi="ar-EG"/>
        </w:rPr>
        <w:t xml:space="preserve"> </w:t>
      </w:r>
      <w:r w:rsidR="00DD4BF7" w:rsidRPr="00A357C6">
        <w:rPr>
          <w:rFonts w:cs="Simplified Arabic" w:hint="cs"/>
          <w:rtl/>
          <w:lang w:bidi="ar-EG"/>
        </w:rPr>
        <w:t xml:space="preserve">في </w:t>
      </w:r>
      <w:r w:rsidRPr="00A357C6">
        <w:rPr>
          <w:rFonts w:cs="Simplified Arabic"/>
          <w:rtl/>
          <w:lang w:bidi="ar-EG"/>
        </w:rPr>
        <w:t xml:space="preserve">الأنشطة </w:t>
      </w:r>
      <w:r w:rsidR="00DD4BF7" w:rsidRPr="00A357C6">
        <w:rPr>
          <w:rFonts w:cs="Simplified Arabic" w:hint="cs"/>
          <w:rtl/>
          <w:lang w:bidi="ar-EG"/>
        </w:rPr>
        <w:t>المتعلقة ب</w:t>
      </w:r>
      <w:r w:rsidRPr="00A357C6">
        <w:rPr>
          <w:rFonts w:cs="Simplified Arabic"/>
          <w:rtl/>
          <w:lang w:bidi="ar-EG"/>
        </w:rPr>
        <w:t>لغات الشعوب الأصلية ذات الصلة بمؤشر "التنوع اللغوي". وفي عام 2016، أعلنت الجمعية العامة للأمم المتحدة في قرارها 71/178 بشأن حقوق الشعوب الأصلية، عام 2019 السنة الدولية للغات الشعوب الأصلية.</w:t>
      </w:r>
    </w:p>
    <w:p w14:paraId="7FD01232" w14:textId="276C9F40" w:rsidR="008C5DEF" w:rsidRPr="00A357C6" w:rsidRDefault="00DD4BF7"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lastRenderedPageBreak/>
        <w:t>و</w:t>
      </w:r>
      <w:r w:rsidR="008C5DEF" w:rsidRPr="00A357C6">
        <w:rPr>
          <w:rFonts w:cs="Simplified Arabic"/>
          <w:rtl/>
          <w:lang w:bidi="ar-EG"/>
        </w:rPr>
        <w:t>الهدفان الرئيسيان للسنة الدولية هما: (أ)</w:t>
      </w:r>
      <w:r w:rsidRPr="00A357C6">
        <w:rPr>
          <w:rFonts w:cs="Simplified Arabic" w:hint="cs"/>
          <w:rtl/>
          <w:lang w:bidi="ar-EG"/>
        </w:rPr>
        <w:t> توجيه</w:t>
      </w:r>
      <w:r w:rsidR="008C5DEF" w:rsidRPr="00A357C6">
        <w:rPr>
          <w:rFonts w:cs="Simplified Arabic"/>
          <w:rtl/>
          <w:lang w:bidi="ar-EG"/>
        </w:rPr>
        <w:t xml:space="preserve"> الانتباه إلى الخسارة </w:t>
      </w:r>
      <w:r w:rsidRPr="00A357C6">
        <w:rPr>
          <w:rFonts w:cs="Simplified Arabic" w:hint="cs"/>
          <w:rtl/>
          <w:lang w:bidi="ar-EG"/>
        </w:rPr>
        <w:t xml:space="preserve">الحرجة </w:t>
      </w:r>
      <w:r w:rsidR="008C5DEF" w:rsidRPr="00A357C6">
        <w:rPr>
          <w:rFonts w:cs="Simplified Arabic"/>
          <w:rtl/>
          <w:lang w:bidi="ar-EG"/>
        </w:rPr>
        <w:t xml:space="preserve">للغات الشعوب الأصلية والحاجة الملحة </w:t>
      </w:r>
      <w:r w:rsidRPr="00A357C6">
        <w:rPr>
          <w:rFonts w:cs="Simplified Arabic" w:hint="cs"/>
          <w:rtl/>
          <w:lang w:bidi="ar-EG"/>
        </w:rPr>
        <w:t>إلى ا</w:t>
      </w:r>
      <w:r w:rsidR="008C5DEF" w:rsidRPr="00A357C6">
        <w:rPr>
          <w:rFonts w:cs="Simplified Arabic"/>
          <w:rtl/>
          <w:lang w:bidi="ar-EG"/>
        </w:rPr>
        <w:t>لحفاظ على لغات الشعوب الأصلية و</w:t>
      </w:r>
      <w:r w:rsidRPr="00A357C6">
        <w:rPr>
          <w:rFonts w:cs="Simplified Arabic" w:hint="cs"/>
          <w:rtl/>
          <w:lang w:bidi="ar-EG"/>
        </w:rPr>
        <w:t>إحيائها</w:t>
      </w:r>
      <w:r w:rsidR="008C5DEF" w:rsidRPr="00A357C6">
        <w:rPr>
          <w:rFonts w:cs="Simplified Arabic"/>
          <w:rtl/>
          <w:lang w:bidi="ar-EG"/>
        </w:rPr>
        <w:t xml:space="preserve"> وتعزيزها؛ (ب) اتخاذ خطوات عاجلة </w:t>
      </w:r>
      <w:r w:rsidRPr="00A357C6">
        <w:rPr>
          <w:rFonts w:cs="Simplified Arabic" w:hint="cs"/>
          <w:rtl/>
          <w:lang w:bidi="ar-EG"/>
        </w:rPr>
        <w:t xml:space="preserve">أخرى </w:t>
      </w:r>
      <w:r w:rsidR="008C5DEF" w:rsidRPr="00A357C6">
        <w:rPr>
          <w:rFonts w:cs="Simplified Arabic"/>
          <w:rtl/>
          <w:lang w:bidi="ar-EG"/>
        </w:rPr>
        <w:t xml:space="preserve">على </w:t>
      </w:r>
      <w:r w:rsidRPr="00A357C6">
        <w:rPr>
          <w:rFonts w:cs="Simplified Arabic" w:hint="cs"/>
          <w:rtl/>
          <w:lang w:bidi="ar-EG"/>
        </w:rPr>
        <w:t>الصعيدين</w:t>
      </w:r>
      <w:r w:rsidR="008C5DEF" w:rsidRPr="00A357C6">
        <w:rPr>
          <w:rFonts w:cs="Simplified Arabic"/>
          <w:rtl/>
          <w:lang w:bidi="ar-EG"/>
        </w:rPr>
        <w:t xml:space="preserve"> الوطني والدولي. </w:t>
      </w:r>
      <w:r w:rsidRPr="00A357C6">
        <w:rPr>
          <w:rFonts w:cs="Simplified Arabic" w:hint="cs"/>
          <w:rtl/>
          <w:lang w:bidi="ar-EG"/>
        </w:rPr>
        <w:t>و</w:t>
      </w:r>
      <w:r w:rsidR="008C5DEF" w:rsidRPr="00A357C6">
        <w:rPr>
          <w:rFonts w:cs="Simplified Arabic"/>
          <w:rtl/>
          <w:lang w:bidi="ar-EG"/>
        </w:rPr>
        <w:t>أعدت منظمة الأمم المتحدة للتربية والعلم والثقافة (اليونسكو)، بالتشاور مع إدارة الأمم المتحدة للشؤون الاقتصادية والاجتماعية، خطة عمل لتنظيم السنة الدولية للغات الشعوب الأصلية لعام 2019،</w:t>
      </w:r>
      <w:r w:rsidR="00FD2400" w:rsidRPr="00A357C6">
        <w:rPr>
          <w:rStyle w:val="FootnoteReference"/>
          <w:rFonts w:cs="Simplified Arabic"/>
          <w:u w:val="none"/>
          <w:vertAlign w:val="superscript"/>
          <w:rtl/>
          <w:lang w:bidi="ar-EG"/>
        </w:rPr>
        <w:footnoteReference w:id="9"/>
      </w:r>
      <w:r w:rsidR="008C5DEF" w:rsidRPr="00A357C6">
        <w:rPr>
          <w:rFonts w:cs="Simplified Arabic"/>
          <w:rtl/>
          <w:lang w:bidi="ar-EG"/>
        </w:rPr>
        <w:t xml:space="preserve"> مع مراعاة توصيات الدول الأعضاء المهتمة والشعوب الأصلية ووكالات منظومة الأمم المتحدة وصناديقها وبرامجها، ومنتدى الأمم المتحدة الدائم المعني بقضايا الشعوب الأصلية، وآلية الخبراء المعنية بحقوق الشعوب الأصلية، والمقرر الخاص المعني بحقوق الشعوب الأصلية. و</w:t>
      </w:r>
      <w:r w:rsidR="003E72CD" w:rsidRPr="00A357C6">
        <w:rPr>
          <w:rFonts w:cs="Simplified Arabic" w:hint="cs"/>
          <w:rtl/>
          <w:lang w:bidi="ar-EG"/>
        </w:rPr>
        <w:t>وضعت</w:t>
      </w:r>
      <w:r w:rsidR="008C5DEF" w:rsidRPr="00A357C6">
        <w:rPr>
          <w:rFonts w:cs="Simplified Arabic"/>
          <w:rtl/>
          <w:lang w:bidi="ar-EG"/>
        </w:rPr>
        <w:t xml:space="preserve"> خطة العمل نظرة شاملة على الأهداف والمبادئ والإجراءات الرئيسية التي يتعين اتخاذها خلال السنة الدولية وما بعدها.</w:t>
      </w:r>
    </w:p>
    <w:p w14:paraId="6C570BF6" w14:textId="52958366"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استفادت السنة </w:t>
      </w:r>
      <w:r w:rsidR="003E72CD" w:rsidRPr="00A357C6">
        <w:rPr>
          <w:rFonts w:cs="Simplified Arabic" w:hint="cs"/>
          <w:rtl/>
          <w:lang w:bidi="ar-EG"/>
        </w:rPr>
        <w:t>بشكل</w:t>
      </w:r>
      <w:r w:rsidR="008C5DEF" w:rsidRPr="00A357C6">
        <w:rPr>
          <w:rFonts w:cs="Simplified Arabic"/>
          <w:rtl/>
          <w:lang w:bidi="ar-EG"/>
        </w:rPr>
        <w:t xml:space="preserve"> كبير من الدعم السخي الذي قدمته الدول الأعضاء والمنظمات الحكومية ومنظمات الشعوب الأصلية والمجتمع المدني والمنظمات الأكاديمية الأوسع نطاقا وشركاء آخرين من القطاعين العام والخاص. وكما ورد في التقرير الموجز:</w:t>
      </w:r>
    </w:p>
    <w:p w14:paraId="6272C9B0" w14:textId="3AFA7310" w:rsidR="008C5DEF" w:rsidRPr="00A357C6" w:rsidRDefault="008C5DEF" w:rsidP="00545DBB">
      <w:pPr>
        <w:suppressLineNumbers/>
        <w:suppressAutoHyphens/>
        <w:kinsoku w:val="0"/>
        <w:overflowPunct w:val="0"/>
        <w:autoSpaceDE w:val="0"/>
        <w:autoSpaceDN w:val="0"/>
        <w:bidi/>
        <w:adjustRightInd w:val="0"/>
        <w:snapToGrid w:val="0"/>
        <w:spacing w:before="120" w:after="120"/>
        <w:ind w:left="855"/>
        <w:rPr>
          <w:rFonts w:cs="Simplified Arabic"/>
          <w:lang w:bidi="ar-EG"/>
        </w:rPr>
      </w:pPr>
      <w:r w:rsidRPr="00A357C6">
        <w:rPr>
          <w:rFonts w:cs="Simplified Arabic"/>
          <w:rtl/>
          <w:lang w:bidi="ar-EG"/>
        </w:rPr>
        <w:t>"</w:t>
      </w:r>
      <w:r w:rsidR="003E72CD" w:rsidRPr="00A357C6">
        <w:rPr>
          <w:rFonts w:cs="Simplified Arabic" w:hint="cs"/>
          <w:rtl/>
          <w:lang w:bidi="ar-EG"/>
        </w:rPr>
        <w:t>من بين</w:t>
      </w:r>
      <w:r w:rsidRPr="00A357C6">
        <w:rPr>
          <w:rFonts w:cs="Simplified Arabic"/>
          <w:rtl/>
          <w:lang w:bidi="ar-EG"/>
        </w:rPr>
        <w:t xml:space="preserve"> التوصيات الرئيسية المتعلقة بالإجراءات </w:t>
      </w:r>
      <w:r w:rsidR="003E72CD" w:rsidRPr="00A357C6">
        <w:rPr>
          <w:rFonts w:cs="Simplified Arabic" w:hint="cs"/>
          <w:rtl/>
          <w:lang w:bidi="ar-EG"/>
        </w:rPr>
        <w:t xml:space="preserve">المزمع اتخاذها في </w:t>
      </w:r>
      <w:r w:rsidRPr="00A357C6">
        <w:rPr>
          <w:rFonts w:cs="Simplified Arabic"/>
          <w:rtl/>
          <w:lang w:bidi="ar-EG"/>
        </w:rPr>
        <w:t>المستقبل بذل</w:t>
      </w:r>
      <w:r w:rsidR="003E72CD" w:rsidRPr="00A357C6">
        <w:rPr>
          <w:rFonts w:cs="Simplified Arabic" w:hint="cs"/>
          <w:rtl/>
          <w:lang w:bidi="ar-EG"/>
        </w:rPr>
        <w:t>ُ</w:t>
      </w:r>
      <w:r w:rsidRPr="00A357C6">
        <w:rPr>
          <w:rFonts w:cs="Simplified Arabic"/>
          <w:rtl/>
          <w:lang w:bidi="ar-EG"/>
        </w:rPr>
        <w:t xml:space="preserve"> جهود إضافية </w:t>
      </w:r>
      <w:r w:rsidR="003E72CD" w:rsidRPr="00A357C6">
        <w:rPr>
          <w:rFonts w:cs="Simplified Arabic" w:hint="cs"/>
          <w:rtl/>
          <w:lang w:bidi="ar-EG"/>
        </w:rPr>
        <w:t>التماسا لل</w:t>
      </w:r>
      <w:r w:rsidRPr="00A357C6">
        <w:rPr>
          <w:rFonts w:cs="Simplified Arabic"/>
          <w:rtl/>
          <w:lang w:bidi="ar-EG"/>
        </w:rPr>
        <w:t xml:space="preserve">موارد </w:t>
      </w:r>
      <w:r w:rsidR="003E72CD" w:rsidRPr="00A357C6">
        <w:rPr>
          <w:rFonts w:cs="Simplified Arabic" w:hint="cs"/>
          <w:rtl/>
          <w:lang w:bidi="ar-EG"/>
        </w:rPr>
        <w:t xml:space="preserve">من </w:t>
      </w:r>
      <w:r w:rsidRPr="00A357C6">
        <w:rPr>
          <w:rFonts w:cs="Simplified Arabic"/>
          <w:rtl/>
          <w:lang w:bidi="ar-EG"/>
        </w:rPr>
        <w:t>خارج الميزانية، ب</w:t>
      </w:r>
      <w:r w:rsidR="003E72CD" w:rsidRPr="00A357C6">
        <w:rPr>
          <w:rFonts w:cs="Simplified Arabic" w:hint="cs"/>
          <w:rtl/>
          <w:lang w:bidi="ar-EG"/>
        </w:rPr>
        <w:t xml:space="preserve">وسائل من بينها </w:t>
      </w:r>
      <w:r w:rsidRPr="00A357C6">
        <w:rPr>
          <w:rFonts w:cs="Simplified Arabic"/>
          <w:rtl/>
          <w:lang w:bidi="ar-EG"/>
        </w:rPr>
        <w:t xml:space="preserve">دراسة جدوى إنشاء آلية </w:t>
      </w:r>
      <w:r w:rsidR="003E72CD" w:rsidRPr="00A357C6">
        <w:rPr>
          <w:rFonts w:cs="Simplified Arabic" w:hint="cs"/>
          <w:rtl/>
          <w:lang w:bidi="ar-EG"/>
        </w:rPr>
        <w:t>تمويل</w:t>
      </w:r>
      <w:r w:rsidRPr="00A357C6">
        <w:rPr>
          <w:rFonts w:cs="Simplified Arabic"/>
          <w:rtl/>
          <w:lang w:bidi="ar-EG"/>
        </w:rPr>
        <w:t xml:space="preserve"> </w:t>
      </w:r>
      <w:r w:rsidR="003E72CD" w:rsidRPr="00A357C6">
        <w:rPr>
          <w:rFonts w:cs="Simplified Arabic" w:hint="cs"/>
          <w:rtl/>
          <w:lang w:bidi="ar-EG"/>
        </w:rPr>
        <w:t xml:space="preserve">من جهات مانحة </w:t>
      </w:r>
      <w:r w:rsidRPr="00A357C6">
        <w:rPr>
          <w:rFonts w:cs="Simplified Arabic"/>
          <w:rtl/>
          <w:lang w:bidi="ar-EG"/>
        </w:rPr>
        <w:t>متعددة لتنفيذ المبادرات والمشاريع الملموسة</w:t>
      </w:r>
      <w:r w:rsidR="003E72CD" w:rsidRPr="00A357C6">
        <w:rPr>
          <w:rFonts w:cs="Simplified Arabic" w:hint="cs"/>
          <w:rtl/>
          <w:lang w:bidi="ar-EG"/>
        </w:rPr>
        <w:t xml:space="preserve"> المتصلة باللغات</w:t>
      </w:r>
      <w:r w:rsidRPr="00A357C6">
        <w:rPr>
          <w:rFonts w:cs="Simplified Arabic"/>
          <w:rtl/>
          <w:lang w:bidi="ar-EG"/>
        </w:rPr>
        <w:t>، بما في</w:t>
      </w:r>
      <w:r w:rsidR="003E72CD" w:rsidRPr="00A357C6">
        <w:rPr>
          <w:rFonts w:cs="Simplified Arabic" w:hint="cs"/>
          <w:rtl/>
          <w:lang w:bidi="ar-EG"/>
        </w:rPr>
        <w:t xml:space="preserve">ها تلك المنفذة في إطار </w:t>
      </w:r>
      <w:r w:rsidRPr="00A357C6">
        <w:rPr>
          <w:rFonts w:cs="Simplified Arabic"/>
          <w:rtl/>
          <w:lang w:bidi="ar-EG"/>
        </w:rPr>
        <w:t xml:space="preserve">متابعة السنة </w:t>
      </w:r>
      <w:r w:rsidR="003E72CD" w:rsidRPr="00A357C6">
        <w:rPr>
          <w:rFonts w:cs="Simplified Arabic" w:hint="cs"/>
          <w:rtl/>
          <w:lang w:bidi="ar-EG"/>
        </w:rPr>
        <w:t xml:space="preserve">الدولية </w:t>
      </w:r>
      <w:r w:rsidRPr="00A357C6">
        <w:rPr>
          <w:rFonts w:cs="Simplified Arabic"/>
          <w:rtl/>
          <w:lang w:bidi="ar-EG"/>
        </w:rPr>
        <w:t xml:space="preserve">والعقد الدولي للغات </w:t>
      </w:r>
      <w:r w:rsidR="003E72CD" w:rsidRPr="00A357C6">
        <w:rPr>
          <w:rFonts w:cs="Simplified Arabic" w:hint="cs"/>
          <w:rtl/>
          <w:lang w:bidi="ar-EG"/>
        </w:rPr>
        <w:t>الشعوب</w:t>
      </w:r>
      <w:r w:rsidRPr="00A357C6">
        <w:rPr>
          <w:rFonts w:cs="Simplified Arabic"/>
          <w:rtl/>
          <w:lang w:bidi="ar-EG"/>
        </w:rPr>
        <w:t xml:space="preserve"> الأصلي</w:t>
      </w:r>
      <w:r w:rsidR="003E72CD" w:rsidRPr="00A357C6">
        <w:rPr>
          <w:rFonts w:cs="Simplified Arabic" w:hint="cs"/>
          <w:rtl/>
          <w:lang w:bidi="ar-EG"/>
        </w:rPr>
        <w:t>ة</w:t>
      </w:r>
      <w:r w:rsidRPr="00A357C6">
        <w:rPr>
          <w:rFonts w:cs="Simplified Arabic"/>
          <w:rtl/>
          <w:lang w:bidi="ar-EG"/>
        </w:rPr>
        <w:t xml:space="preserve"> (2022-2032)."</w:t>
      </w:r>
      <w:r w:rsidR="00FD2400" w:rsidRPr="00A357C6">
        <w:rPr>
          <w:rStyle w:val="FootnoteReference"/>
          <w:rFonts w:cs="Simplified Arabic"/>
          <w:u w:val="none"/>
          <w:vertAlign w:val="superscript"/>
          <w:rtl/>
          <w:lang w:bidi="ar-EG"/>
        </w:rPr>
        <w:footnoteReference w:id="10"/>
      </w:r>
    </w:p>
    <w:p w14:paraId="68B03F60" w14:textId="77777777" w:rsidR="008C5DEF" w:rsidRPr="00A357C6" w:rsidRDefault="008C5DEF" w:rsidP="00545DBB">
      <w:pPr>
        <w:keepNext/>
        <w:keepLines/>
        <w:suppressLineNumbers/>
        <w:suppressAutoHyphens/>
        <w:kinsoku w:val="0"/>
        <w:overflowPunct w:val="0"/>
        <w:autoSpaceDE w:val="0"/>
        <w:autoSpaceDN w:val="0"/>
        <w:bidi/>
        <w:adjustRightInd w:val="0"/>
        <w:snapToGrid w:val="0"/>
        <w:spacing w:before="120" w:after="120"/>
        <w:rPr>
          <w:rFonts w:cs="Simplified Arabic"/>
          <w:lang w:bidi="ar-EG"/>
        </w:rPr>
      </w:pPr>
      <w:r w:rsidRPr="00A357C6">
        <w:rPr>
          <w:rFonts w:cs="Simplified Arabic"/>
          <w:rtl/>
          <w:lang w:bidi="ar-EG"/>
        </w:rPr>
        <w:t xml:space="preserve">(أ) </w:t>
      </w:r>
      <w:r w:rsidRPr="00A357C6">
        <w:rPr>
          <w:rFonts w:cs="Simplified Arabic"/>
          <w:i/>
          <w:iCs/>
          <w:rtl/>
          <w:lang w:bidi="ar-EG"/>
        </w:rPr>
        <w:t>أنشطة السنة الدولية للغات الشعوب الأصلية لعام 2019</w:t>
      </w:r>
    </w:p>
    <w:p w14:paraId="4C7C28EE" w14:textId="507080CB"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تعزيزا لأوجه التآزر، نفذ شركاء مختلفون عددا كبيرا من الأنشطة </w:t>
      </w:r>
      <w:r w:rsidR="00931AAD" w:rsidRPr="00A357C6">
        <w:rPr>
          <w:rFonts w:cs="Simplified Arabic" w:hint="cs"/>
          <w:rtl/>
          <w:lang w:bidi="ar-EG"/>
        </w:rPr>
        <w:t>استنادا إ</w:t>
      </w:r>
      <w:r w:rsidRPr="00A357C6">
        <w:rPr>
          <w:rFonts w:cs="Simplified Arabic"/>
          <w:rtl/>
          <w:lang w:bidi="ar-EG"/>
        </w:rPr>
        <w:t xml:space="preserve">لى </w:t>
      </w:r>
      <w:r w:rsidR="00931AAD" w:rsidRPr="00A357C6">
        <w:rPr>
          <w:rFonts w:cs="Simplified Arabic" w:hint="cs"/>
          <w:rtl/>
          <w:lang w:bidi="ar-EG"/>
        </w:rPr>
        <w:t>مواطن</w:t>
      </w:r>
      <w:r w:rsidRPr="00A357C6">
        <w:rPr>
          <w:rFonts w:cs="Simplified Arabic"/>
          <w:rtl/>
          <w:lang w:bidi="ar-EG"/>
        </w:rPr>
        <w:t xml:space="preserve"> القوة </w:t>
      </w:r>
      <w:r w:rsidR="00931AAD" w:rsidRPr="00A357C6">
        <w:rPr>
          <w:rFonts w:cs="Simplified Arabic" w:hint="cs"/>
          <w:rtl/>
          <w:lang w:bidi="ar-EG"/>
        </w:rPr>
        <w:t>التي لدى</w:t>
      </w:r>
      <w:r w:rsidRPr="00A357C6">
        <w:rPr>
          <w:rFonts w:cs="Simplified Arabic"/>
          <w:rtl/>
          <w:lang w:bidi="ar-EG"/>
        </w:rPr>
        <w:t xml:space="preserve"> شراكات أصحاب المصلحة المتعددين على جميع المستويات، </w:t>
      </w:r>
      <w:r w:rsidR="00931AAD" w:rsidRPr="00A357C6">
        <w:rPr>
          <w:rFonts w:cs="Simplified Arabic" w:hint="cs"/>
          <w:rtl/>
          <w:lang w:bidi="ar-EG"/>
        </w:rPr>
        <w:t>مما وضع</w:t>
      </w:r>
      <w:r w:rsidRPr="00A357C6">
        <w:rPr>
          <w:rFonts w:cs="Simplified Arabic"/>
          <w:rtl/>
          <w:lang w:bidi="ar-EG"/>
        </w:rPr>
        <w:t xml:space="preserve"> الأساس لمواصلة الأنشطة في المستقبل. </w:t>
      </w:r>
      <w:r w:rsidR="00931AAD" w:rsidRPr="00A357C6">
        <w:rPr>
          <w:rFonts w:cs="Simplified Arabic" w:hint="cs"/>
          <w:rtl/>
          <w:lang w:bidi="ar-EG"/>
        </w:rPr>
        <w:t>وأُنشئت</w:t>
      </w:r>
      <w:r w:rsidRPr="00A357C6">
        <w:rPr>
          <w:rFonts w:cs="Simplified Arabic"/>
          <w:rtl/>
          <w:lang w:bidi="ar-EG"/>
        </w:rPr>
        <w:t xml:space="preserve"> قاعدة بيانات، استنادا إلى </w:t>
      </w:r>
      <w:r w:rsidR="00931AAD" w:rsidRPr="00A357C6">
        <w:rPr>
          <w:rFonts w:cs="Simplified Arabic" w:hint="cs"/>
          <w:rtl/>
          <w:lang w:bidi="ar-EG"/>
        </w:rPr>
        <w:t>الإبلاغ</w:t>
      </w:r>
      <w:r w:rsidRPr="00A357C6">
        <w:rPr>
          <w:rFonts w:cs="Simplified Arabic"/>
          <w:rtl/>
          <w:lang w:bidi="ar-EG"/>
        </w:rPr>
        <w:t xml:space="preserve"> الطوعي، لرسم ورصد وتقييم الأنشطة والأحداث التي </w:t>
      </w:r>
      <w:r w:rsidR="00931AAD" w:rsidRPr="00A357C6">
        <w:rPr>
          <w:rFonts w:cs="Simplified Arabic" w:hint="cs"/>
          <w:rtl/>
          <w:lang w:bidi="ar-EG"/>
        </w:rPr>
        <w:t>ي</w:t>
      </w:r>
      <w:r w:rsidRPr="00A357C6">
        <w:rPr>
          <w:rFonts w:cs="Simplified Arabic"/>
          <w:rtl/>
          <w:lang w:bidi="ar-EG"/>
        </w:rPr>
        <w:t>نظمها مختلف الشركاء في جميع أنحاء العالم.</w:t>
      </w:r>
    </w:p>
    <w:p w14:paraId="523B113F" w14:textId="773E923A"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وطوال عام 2019، نُفذ ما مجموعه 882 مبادرة مسجلة وفعالي</w:t>
      </w:r>
      <w:r w:rsidR="00931AAD" w:rsidRPr="00A357C6">
        <w:rPr>
          <w:rFonts w:cs="Simplified Arabic" w:hint="cs"/>
          <w:rtl/>
          <w:lang w:bidi="ar-EG"/>
        </w:rPr>
        <w:t>ة</w:t>
      </w:r>
      <w:r w:rsidRPr="00A357C6">
        <w:rPr>
          <w:rFonts w:cs="Simplified Arabic"/>
          <w:rtl/>
          <w:lang w:bidi="ar-EG"/>
        </w:rPr>
        <w:t xml:space="preserve"> مستهدفة في 78 بلدا في إطار السنة الدولية للغات الشعوب الأصلية. وترد هذه الإحصاءات وغيرها من الإحصاءات ذات الصلة في التقرير الموجز عن السنة الدولية.</w:t>
      </w:r>
      <w:r w:rsidR="00FD2400" w:rsidRPr="00A357C6">
        <w:rPr>
          <w:rStyle w:val="FootnoteReference"/>
          <w:rFonts w:cs="Simplified Arabic"/>
          <w:u w:val="none"/>
          <w:vertAlign w:val="superscript"/>
          <w:rtl/>
          <w:lang w:bidi="ar-EG"/>
        </w:rPr>
        <w:footnoteReference w:id="11"/>
      </w:r>
      <w:r w:rsidRPr="00A357C6">
        <w:rPr>
          <w:rFonts w:cs="Simplified Arabic"/>
          <w:rtl/>
          <w:lang w:bidi="ar-EG"/>
        </w:rPr>
        <w:t xml:space="preserve"> وبشكل عام، شاركت 94 </w:t>
      </w:r>
      <w:r w:rsidR="00931AAD" w:rsidRPr="00A357C6">
        <w:rPr>
          <w:rFonts w:cs="Simplified Arabic" w:hint="cs"/>
          <w:rtl/>
          <w:lang w:bidi="ar-EG"/>
        </w:rPr>
        <w:t>بلدا</w:t>
      </w:r>
      <w:r w:rsidRPr="00A357C6">
        <w:rPr>
          <w:rFonts w:cs="Simplified Arabic"/>
          <w:rtl/>
          <w:lang w:bidi="ar-EG"/>
        </w:rPr>
        <w:t xml:space="preserve"> في السنة الدولية، بما في ذلك باحثون من 63 </w:t>
      </w:r>
      <w:r w:rsidR="00931AAD" w:rsidRPr="00A357C6">
        <w:rPr>
          <w:rFonts w:cs="Simplified Arabic" w:hint="cs"/>
          <w:rtl/>
          <w:lang w:bidi="ar-EG"/>
        </w:rPr>
        <w:t>بلدا</w:t>
      </w:r>
      <w:r w:rsidRPr="00A357C6">
        <w:rPr>
          <w:rFonts w:cs="Simplified Arabic"/>
          <w:rtl/>
          <w:lang w:bidi="ar-EG"/>
        </w:rPr>
        <w:t xml:space="preserve"> قدموا 284 ورقة تركز على </w:t>
      </w:r>
      <w:r w:rsidR="00931AAD" w:rsidRPr="00A357C6">
        <w:rPr>
          <w:rFonts w:cs="Simplified Arabic" w:hint="cs"/>
          <w:rtl/>
          <w:lang w:bidi="ar-EG"/>
        </w:rPr>
        <w:t>مواضيع</w:t>
      </w:r>
      <w:r w:rsidRPr="00A357C6">
        <w:rPr>
          <w:rFonts w:cs="Simplified Arabic"/>
          <w:rtl/>
          <w:lang w:bidi="ar-EG"/>
        </w:rPr>
        <w:t xml:space="preserve"> مختلفة استجابة للدعوة العالمية لأوراق البحث</w:t>
      </w:r>
      <w:r w:rsidR="00E65235" w:rsidRPr="00A357C6">
        <w:rPr>
          <w:rStyle w:val="FootnoteReference"/>
          <w:rFonts w:cs="Simplified Arabic"/>
          <w:u w:val="none"/>
          <w:vertAlign w:val="superscript"/>
          <w:rtl/>
          <w:lang w:bidi="ar-EG"/>
        </w:rPr>
        <w:footnoteReference w:id="12"/>
      </w:r>
      <w:r w:rsidRPr="00A357C6">
        <w:rPr>
          <w:rFonts w:cs="Simplified Arabic"/>
          <w:rtl/>
          <w:lang w:bidi="ar-EG"/>
        </w:rPr>
        <w:t xml:space="preserve"> التي أطلقتها اليونسكو في </w:t>
      </w:r>
      <w:r w:rsidR="0046604B" w:rsidRPr="00A357C6">
        <w:rPr>
          <w:rFonts w:cs="Simplified Arabic"/>
          <w:rtl/>
          <w:lang w:bidi="ar-EG"/>
        </w:rPr>
        <w:t>ديسمبر/كانون الأول</w:t>
      </w:r>
      <w:r w:rsidRPr="00A357C6">
        <w:rPr>
          <w:rFonts w:cs="Simplified Arabic"/>
          <w:rtl/>
          <w:lang w:bidi="ar-EG"/>
        </w:rPr>
        <w:t xml:space="preserve"> 2018.</w:t>
      </w:r>
    </w:p>
    <w:p w14:paraId="3F116F1C" w14:textId="5BDD48B2"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خلال عام 2019، انضم أشخاص من جميع أنحاء العالم إلى </w:t>
      </w:r>
      <w:r w:rsidR="00931AAD" w:rsidRPr="00A357C6">
        <w:rPr>
          <w:rFonts w:cs="Simplified Arabic" w:hint="cs"/>
          <w:rtl/>
          <w:lang w:bidi="ar-EG"/>
        </w:rPr>
        <w:t>ال</w:t>
      </w:r>
      <w:r w:rsidR="008C5DEF" w:rsidRPr="00A357C6">
        <w:rPr>
          <w:rFonts w:cs="Simplified Arabic"/>
          <w:rtl/>
          <w:lang w:bidi="ar-EG"/>
        </w:rPr>
        <w:t xml:space="preserve">مجتمع </w:t>
      </w:r>
      <w:r w:rsidR="00931AAD" w:rsidRPr="00A357C6">
        <w:rPr>
          <w:rFonts w:cs="Simplified Arabic" w:hint="cs"/>
          <w:rtl/>
          <w:lang w:bidi="ar-EG"/>
        </w:rPr>
        <w:t xml:space="preserve">الإلكتروني </w:t>
      </w:r>
      <w:r w:rsidR="008C5DEF" w:rsidRPr="00A357C6">
        <w:rPr>
          <w:rFonts w:cs="Simplified Arabic"/>
          <w:rtl/>
          <w:lang w:bidi="ar-EG"/>
        </w:rPr>
        <w:t>العالمي لمناقشة "لغات الشعوب الأصلية من أجل التنمية وبناء السلام والمصالحة" التي أنشأتها اليونسكو للسنة الدولية للغات الشعوب الأصلية لعام 2019.</w:t>
      </w:r>
      <w:r w:rsidR="00E65235" w:rsidRPr="00A357C6">
        <w:rPr>
          <w:rStyle w:val="FootnoteReference"/>
          <w:rFonts w:cs="Simplified Arabic"/>
          <w:u w:val="none"/>
          <w:vertAlign w:val="superscript"/>
          <w:rtl/>
          <w:lang w:bidi="ar-EG"/>
        </w:rPr>
        <w:footnoteReference w:id="13"/>
      </w:r>
      <w:r w:rsidR="008C5DEF" w:rsidRPr="00A357C6">
        <w:rPr>
          <w:rFonts w:cs="Simplified Arabic"/>
          <w:rtl/>
          <w:lang w:bidi="ar-EG"/>
        </w:rPr>
        <w:t xml:space="preserve"> </w:t>
      </w:r>
      <w:r w:rsidR="00FC2DAA" w:rsidRPr="00A357C6">
        <w:rPr>
          <w:rFonts w:cs="Simplified Arabic" w:hint="cs"/>
          <w:rtl/>
          <w:lang w:bidi="ar-EG"/>
        </w:rPr>
        <w:t>و</w:t>
      </w:r>
      <w:r w:rsidR="008C5DEF" w:rsidRPr="00A357C6">
        <w:rPr>
          <w:rFonts w:cs="Simplified Arabic"/>
          <w:rtl/>
          <w:lang w:bidi="ar-EG"/>
        </w:rPr>
        <w:t>استقبل الموقع أكثر من مليون زيارة و10 ملايين مشاهدة للصفح</w:t>
      </w:r>
      <w:r w:rsidR="00FC2DAA" w:rsidRPr="00A357C6">
        <w:rPr>
          <w:rFonts w:cs="Simplified Arabic" w:hint="cs"/>
          <w:rtl/>
          <w:lang w:bidi="ar-EG"/>
        </w:rPr>
        <w:t>ات</w:t>
      </w:r>
      <w:r w:rsidR="008C5DEF" w:rsidRPr="00A357C6">
        <w:rPr>
          <w:rFonts w:cs="Simplified Arabic"/>
          <w:rtl/>
          <w:lang w:bidi="ar-EG"/>
        </w:rPr>
        <w:t xml:space="preserve"> </w:t>
      </w:r>
      <w:r w:rsidR="00DF3C36" w:rsidRPr="00A357C6">
        <w:rPr>
          <w:rFonts w:cs="Simplified Arabic" w:hint="cs"/>
          <w:rtl/>
          <w:lang w:bidi="ar-EG"/>
        </w:rPr>
        <w:t>والمزيد</w:t>
      </w:r>
      <w:r w:rsidR="008C5DEF" w:rsidRPr="00A357C6">
        <w:rPr>
          <w:rFonts w:cs="Simplified Arabic"/>
          <w:rtl/>
          <w:lang w:bidi="ar-EG"/>
        </w:rPr>
        <w:t xml:space="preserve"> من خلال وسائل التواصل الاجتماعي. وغطت </w:t>
      </w:r>
      <w:r w:rsidR="008C5DEF" w:rsidRPr="00A357C6">
        <w:rPr>
          <w:rFonts w:cs="Simplified Arabic"/>
          <w:rtl/>
          <w:lang w:bidi="ar-EG"/>
        </w:rPr>
        <w:lastRenderedPageBreak/>
        <w:t xml:space="preserve">وسائل الإعلام العالمية على نطاق واسع </w:t>
      </w:r>
      <w:r w:rsidR="00FC2DAA" w:rsidRPr="00A357C6">
        <w:rPr>
          <w:rFonts w:cs="Simplified Arabic" w:hint="cs"/>
          <w:rtl/>
          <w:lang w:bidi="ar-EG"/>
        </w:rPr>
        <w:t>ا</w:t>
      </w:r>
      <w:r w:rsidR="00FC2DAA" w:rsidRPr="00A357C6">
        <w:rPr>
          <w:rFonts w:cs="Simplified Arabic"/>
          <w:rtl/>
          <w:lang w:bidi="ar-EG"/>
        </w:rPr>
        <w:t>لسنة الدولية للغات الشعوب الأصلية لعام 2019</w:t>
      </w:r>
      <w:r w:rsidR="008C5DEF" w:rsidRPr="00A357C6">
        <w:rPr>
          <w:rFonts w:cs="Simplified Arabic"/>
          <w:rtl/>
          <w:lang w:bidi="ar-EG"/>
        </w:rPr>
        <w:t xml:space="preserve">، </w:t>
      </w:r>
      <w:r w:rsidR="00FC2DAA" w:rsidRPr="00A357C6">
        <w:rPr>
          <w:rFonts w:cs="Simplified Arabic" w:hint="cs"/>
          <w:rtl/>
          <w:lang w:bidi="ar-EG"/>
        </w:rPr>
        <w:t>حيث جرى</w:t>
      </w:r>
      <w:r w:rsidR="008C5DEF" w:rsidRPr="00A357C6">
        <w:rPr>
          <w:rFonts w:cs="Simplified Arabic"/>
          <w:rtl/>
          <w:lang w:bidi="ar-EG"/>
        </w:rPr>
        <w:t xml:space="preserve"> نشر ما لا يقل عن </w:t>
      </w:r>
      <w:r w:rsidR="00FC2DAA" w:rsidRPr="00A357C6">
        <w:rPr>
          <w:rFonts w:cs="Simplified Arabic" w:hint="cs"/>
          <w:rtl/>
          <w:lang w:bidi="ar-EG"/>
        </w:rPr>
        <w:t>000 4</w:t>
      </w:r>
      <w:r w:rsidR="008C5DEF" w:rsidRPr="00A357C6">
        <w:rPr>
          <w:rFonts w:cs="Simplified Arabic"/>
          <w:rtl/>
          <w:lang w:bidi="ar-EG"/>
        </w:rPr>
        <w:t xml:space="preserve"> مقالة بلغات الأمم المتحدة الست</w:t>
      </w:r>
      <w:r w:rsidR="00E65235" w:rsidRPr="00A357C6">
        <w:rPr>
          <w:rStyle w:val="FootnoteReference"/>
          <w:rFonts w:cs="Simplified Arabic"/>
          <w:u w:val="none"/>
          <w:vertAlign w:val="superscript"/>
          <w:rtl/>
          <w:lang w:bidi="ar-EG"/>
        </w:rPr>
        <w:footnoteReference w:id="14"/>
      </w:r>
      <w:r w:rsidR="008C5DEF" w:rsidRPr="00A357C6">
        <w:rPr>
          <w:rFonts w:cs="Simplified Arabic"/>
          <w:rtl/>
          <w:lang w:bidi="ar-EG"/>
        </w:rPr>
        <w:t xml:space="preserve"> للوصول إلى جمهور كبير </w:t>
      </w:r>
      <w:r w:rsidR="00FC2DAA" w:rsidRPr="00A357C6">
        <w:rPr>
          <w:rFonts w:cs="Simplified Arabic" w:hint="cs"/>
          <w:rtl/>
          <w:lang w:bidi="ar-EG"/>
        </w:rPr>
        <w:t>حول</w:t>
      </w:r>
      <w:r w:rsidR="008C5DEF" w:rsidRPr="00A357C6">
        <w:rPr>
          <w:rFonts w:cs="Simplified Arabic"/>
          <w:rtl/>
          <w:lang w:bidi="ar-EG"/>
        </w:rPr>
        <w:t xml:space="preserve"> العالم </w:t>
      </w:r>
      <w:r w:rsidR="00FC2DAA" w:rsidRPr="00A357C6">
        <w:rPr>
          <w:rFonts w:cs="Simplified Arabic" w:hint="cs"/>
          <w:rtl/>
          <w:lang w:bidi="ar-EG"/>
        </w:rPr>
        <w:t>في إطار</w:t>
      </w:r>
      <w:r w:rsidR="008C5DEF" w:rsidRPr="00A357C6">
        <w:rPr>
          <w:rFonts w:cs="Simplified Arabic"/>
          <w:rtl/>
          <w:lang w:bidi="ar-EG"/>
        </w:rPr>
        <w:t xml:space="preserve"> حملة الاتصال والتوعية العالمية.</w:t>
      </w:r>
    </w:p>
    <w:p w14:paraId="1AE05B1E" w14:textId="391E40FC"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طوال عام 2019، أجرت اليونسكو سلسلة من المشاورات الإقليمية لتحديد التوصيات </w:t>
      </w:r>
      <w:r w:rsidR="00FC2DAA" w:rsidRPr="00A357C6">
        <w:rPr>
          <w:rFonts w:cs="Simplified Arabic" w:hint="cs"/>
          <w:rtl/>
          <w:lang w:bidi="ar-EG"/>
        </w:rPr>
        <w:t>للعمل في</w:t>
      </w:r>
      <w:r w:rsidR="008C5DEF" w:rsidRPr="00A357C6">
        <w:rPr>
          <w:rFonts w:cs="Simplified Arabic"/>
          <w:rtl/>
          <w:lang w:bidi="ar-EG"/>
        </w:rPr>
        <w:t xml:space="preserve"> المستقبل؛ </w:t>
      </w:r>
      <w:r w:rsidR="00FC2DAA" w:rsidRPr="00A357C6">
        <w:rPr>
          <w:rFonts w:cs="Simplified Arabic" w:hint="cs"/>
          <w:rtl/>
          <w:lang w:bidi="ar-EG"/>
        </w:rPr>
        <w:t>وأُ</w:t>
      </w:r>
      <w:r w:rsidR="008C5DEF" w:rsidRPr="00A357C6">
        <w:rPr>
          <w:rFonts w:cs="Simplified Arabic"/>
          <w:rtl/>
          <w:lang w:bidi="ar-EG"/>
        </w:rPr>
        <w:t>دمج</w:t>
      </w:r>
      <w:r w:rsidR="00FC2DAA" w:rsidRPr="00A357C6">
        <w:rPr>
          <w:rFonts w:cs="Simplified Arabic" w:hint="cs"/>
          <w:rtl/>
          <w:lang w:bidi="ar-EG"/>
        </w:rPr>
        <w:t>ت</w:t>
      </w:r>
      <w:r w:rsidR="008C5DEF" w:rsidRPr="00A357C6">
        <w:rPr>
          <w:rFonts w:cs="Simplified Arabic"/>
          <w:rtl/>
          <w:lang w:bidi="ar-EG"/>
        </w:rPr>
        <w:t xml:space="preserve"> التوصيات في وثيقة النتائج الاستراتيجية العالمية للسنة الدولية للغات الشعوب الأصلية لعام 2019،</w:t>
      </w:r>
      <w:r w:rsidR="00E65235" w:rsidRPr="00A357C6">
        <w:rPr>
          <w:rStyle w:val="FootnoteReference"/>
          <w:rFonts w:cs="Simplified Arabic"/>
          <w:u w:val="none"/>
          <w:vertAlign w:val="superscript"/>
          <w:rtl/>
          <w:lang w:bidi="ar-EG"/>
        </w:rPr>
        <w:footnoteReference w:id="15"/>
      </w:r>
      <w:r w:rsidR="008C5DEF" w:rsidRPr="00A357C6">
        <w:rPr>
          <w:rFonts w:cs="Simplified Arabic"/>
          <w:rtl/>
          <w:lang w:bidi="ar-EG"/>
        </w:rPr>
        <w:t xml:space="preserve"> التي تم إقرارها في الدورة الأربعين للمؤتمر العام لليونسكو، </w:t>
      </w:r>
      <w:r w:rsidR="00FC2DAA" w:rsidRPr="00A357C6">
        <w:rPr>
          <w:rFonts w:cs="Simplified Arabic" w:hint="cs"/>
          <w:rtl/>
          <w:lang w:bidi="ar-EG"/>
        </w:rPr>
        <w:t>الذي عُقد</w:t>
      </w:r>
      <w:r w:rsidR="008C5DEF" w:rsidRPr="00A357C6">
        <w:rPr>
          <w:rFonts w:cs="Simplified Arabic"/>
          <w:rtl/>
          <w:lang w:bidi="ar-EG"/>
        </w:rPr>
        <w:t xml:space="preserve"> في نوفمبر/تشرين الثاني 2019. وتمثل هذه الوثيقة إحدى النتائج الرئيسية للسنة الدولية، حيث </w:t>
      </w:r>
      <w:r w:rsidRPr="00A357C6">
        <w:rPr>
          <w:rFonts w:cs="Simplified Arabic" w:hint="cs"/>
          <w:rtl/>
          <w:lang w:bidi="ar-EG"/>
        </w:rPr>
        <w:t>إ</w:t>
      </w:r>
      <w:r w:rsidR="008C5DEF" w:rsidRPr="00A357C6">
        <w:rPr>
          <w:rFonts w:cs="Simplified Arabic"/>
          <w:rtl/>
          <w:lang w:bidi="ar-EG"/>
        </w:rPr>
        <w:t xml:space="preserve">نها تسهم في </w:t>
      </w:r>
      <w:r w:rsidR="00FC2DAA" w:rsidRPr="00A357C6">
        <w:rPr>
          <w:rFonts w:cs="Simplified Arabic" w:hint="cs"/>
          <w:rtl/>
          <w:lang w:bidi="ar-EG"/>
        </w:rPr>
        <w:t>وضع</w:t>
      </w:r>
      <w:r w:rsidR="008C5DEF" w:rsidRPr="00A357C6">
        <w:rPr>
          <w:rFonts w:cs="Simplified Arabic"/>
          <w:rtl/>
          <w:lang w:bidi="ar-EG"/>
        </w:rPr>
        <w:t xml:space="preserve"> خطط طويلة </w:t>
      </w:r>
      <w:r w:rsidR="00FC2DAA" w:rsidRPr="00A357C6">
        <w:rPr>
          <w:rFonts w:cs="Simplified Arabic" w:hint="cs"/>
          <w:rtl/>
          <w:lang w:bidi="ar-EG"/>
        </w:rPr>
        <w:t>الأجل</w:t>
      </w:r>
      <w:r w:rsidR="008C5DEF" w:rsidRPr="00A357C6">
        <w:rPr>
          <w:rFonts w:cs="Simplified Arabic"/>
          <w:rtl/>
          <w:lang w:bidi="ar-EG"/>
        </w:rPr>
        <w:t xml:space="preserve"> في مجال لغات الشعوب الأصلية، فيما يتعلق ببناء السلام، والتنمية المستدامة، وحماية التنوع البيولوجي، والمصالحة، وغيرها من المجالات، طوال العقد المقبل.</w:t>
      </w:r>
    </w:p>
    <w:p w14:paraId="1803FF43" w14:textId="79DAEA53"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وع</w:t>
      </w:r>
      <w:r w:rsidR="00FC2DAA" w:rsidRPr="00A357C6">
        <w:rPr>
          <w:rFonts w:cs="Simplified Arabic" w:hint="cs"/>
          <w:rtl/>
          <w:lang w:bidi="ar-EG"/>
        </w:rPr>
        <w:t>ُ</w:t>
      </w:r>
      <w:r w:rsidRPr="00A357C6">
        <w:rPr>
          <w:rFonts w:cs="Simplified Arabic"/>
          <w:rtl/>
          <w:lang w:bidi="ar-EG"/>
        </w:rPr>
        <w:t>ق</w:t>
      </w:r>
      <w:r w:rsidR="00FC2DAA" w:rsidRPr="00A357C6">
        <w:rPr>
          <w:rFonts w:cs="Simplified Arabic" w:hint="cs"/>
          <w:rtl/>
          <w:lang w:bidi="ar-EG"/>
        </w:rPr>
        <w:t>ِ</w:t>
      </w:r>
      <w:r w:rsidRPr="00A357C6">
        <w:rPr>
          <w:rFonts w:cs="Simplified Arabic"/>
          <w:rtl/>
          <w:lang w:bidi="ar-EG"/>
        </w:rPr>
        <w:t>د مؤتمر دولي حول موضوع تكنولوجيا اللغة (</w:t>
      </w:r>
      <w:r w:rsidR="00A93370" w:rsidRPr="00A357C6">
        <w:rPr>
          <w:rFonts w:cs="Simplified Arabic" w:hint="cs"/>
          <w:rtl/>
          <w:lang w:bidi="ar-EG"/>
        </w:rPr>
        <w:t>تكنولوجيات</w:t>
      </w:r>
      <w:r w:rsidRPr="00A357C6">
        <w:rPr>
          <w:rFonts w:cs="Simplified Arabic"/>
          <w:rtl/>
          <w:lang w:bidi="ar-EG"/>
        </w:rPr>
        <w:t xml:space="preserve"> اللغات للجميع، </w:t>
      </w:r>
      <w:r w:rsidRPr="00A357C6">
        <w:rPr>
          <w:rFonts w:cs="Simplified Arabic"/>
          <w:lang w:bidi="ar-EG"/>
        </w:rPr>
        <w:t>LT4All</w:t>
      </w:r>
      <w:r w:rsidRPr="00A357C6">
        <w:rPr>
          <w:rFonts w:cs="Simplified Arabic"/>
          <w:rtl/>
          <w:lang w:bidi="ar-EG"/>
        </w:rPr>
        <w:t xml:space="preserve">) في مقر اليونسكو في </w:t>
      </w:r>
      <w:r w:rsidR="0046604B" w:rsidRPr="00A357C6">
        <w:rPr>
          <w:rFonts w:cs="Simplified Arabic"/>
          <w:rtl/>
          <w:lang w:bidi="ar-EG"/>
        </w:rPr>
        <w:t>ديسمبر/كانون الأول</w:t>
      </w:r>
      <w:r w:rsidRPr="00A357C6">
        <w:rPr>
          <w:rFonts w:cs="Simplified Arabic"/>
          <w:rtl/>
          <w:lang w:bidi="ar-EG"/>
        </w:rPr>
        <w:t xml:space="preserve"> 2019. وفي وقت سابق، تم الاحتفال باليوم الدولي للغة الأم في 21 </w:t>
      </w:r>
      <w:r w:rsidR="00A93370" w:rsidRPr="00A357C6">
        <w:rPr>
          <w:rFonts w:cs="Simplified Arabic"/>
          <w:rtl/>
          <w:lang w:bidi="ar-EG"/>
        </w:rPr>
        <w:t>فبراير/شباط</w:t>
      </w:r>
      <w:r w:rsidRPr="00A357C6">
        <w:rPr>
          <w:rFonts w:cs="Simplified Arabic"/>
          <w:rtl/>
          <w:lang w:bidi="ar-EG"/>
        </w:rPr>
        <w:t xml:space="preserve"> في مقر اليونسكو، و</w:t>
      </w:r>
      <w:r w:rsidR="00A93370" w:rsidRPr="00A357C6">
        <w:rPr>
          <w:rFonts w:cs="Simplified Arabic" w:hint="cs"/>
          <w:rtl/>
          <w:lang w:bidi="ar-EG"/>
        </w:rPr>
        <w:t xml:space="preserve">أُطلقت </w:t>
      </w:r>
      <w:r w:rsidRPr="00A357C6">
        <w:rPr>
          <w:rFonts w:cs="Simplified Arabic"/>
          <w:rtl/>
          <w:lang w:bidi="ar-EG"/>
        </w:rPr>
        <w:t xml:space="preserve">حملة عالمية لوسائل التواصل الاجتماعي للاحتفال باليوم الدولي للشعوب الأصلية في العالم في 9 </w:t>
      </w:r>
      <w:r w:rsidR="00545DBB" w:rsidRPr="00A357C6">
        <w:rPr>
          <w:rFonts w:cs="Simplified Arabic"/>
          <w:rtl/>
          <w:lang w:bidi="ar-EG"/>
        </w:rPr>
        <w:t>أغسطس/آب</w:t>
      </w:r>
      <w:r w:rsidRPr="00A357C6">
        <w:rPr>
          <w:rFonts w:cs="Simplified Arabic"/>
          <w:rtl/>
          <w:lang w:bidi="ar-EG"/>
        </w:rPr>
        <w:t>، بما في ذلك حدث خاص نظمته إدارة الأمم المتحدة للشؤون الاقتصادية والاجتماعية في نيويورك.</w:t>
      </w:r>
    </w:p>
    <w:p w14:paraId="5E557003" w14:textId="533AC1FC"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وطوال السنة الدولية، نظمت مكاتب اليونسكو الميدانية </w:t>
      </w:r>
      <w:r w:rsidR="00A93370" w:rsidRPr="00A357C6">
        <w:rPr>
          <w:rFonts w:cs="Simplified Arabic" w:hint="cs"/>
          <w:rtl/>
          <w:lang w:bidi="ar-EG"/>
        </w:rPr>
        <w:t>العديد من ال</w:t>
      </w:r>
      <w:r w:rsidRPr="00A357C6">
        <w:rPr>
          <w:rFonts w:cs="Simplified Arabic"/>
          <w:rtl/>
          <w:lang w:bidi="ar-EG"/>
        </w:rPr>
        <w:t xml:space="preserve">أنشطة ذات صلة؛ وشمل ذلك مكاتب في أديس أبابا وبانكوك وغواتيمالا سيتي وليما وكيتو وسان خوسيه. ونُفذت مبادرات أخرى ذات صلة بالتعاون مع كيانات الأمم المتحدة، مثل إدارة الأمم المتحدة للشؤون الاقتصادية والاجتماعية، والمنظمة العالمية للملكية الفكرية، والاتحاد الدولي للاتصالات، ومنظمة الأغذية والزراعة، وآلية الخبراء المعنية </w:t>
      </w:r>
      <w:r w:rsidR="00DF3C36" w:rsidRPr="00A357C6">
        <w:rPr>
          <w:rFonts w:cs="Simplified Arabic" w:hint="cs"/>
          <w:rtl/>
          <w:lang w:bidi="ar-EG"/>
        </w:rPr>
        <w:t>ب</w:t>
      </w:r>
      <w:r w:rsidRPr="00A357C6">
        <w:rPr>
          <w:rFonts w:cs="Simplified Arabic"/>
          <w:rtl/>
          <w:lang w:bidi="ar-EG"/>
        </w:rPr>
        <w:t xml:space="preserve">حقوق الشعوب الأصلية، </w:t>
      </w:r>
      <w:r w:rsidR="00A93370" w:rsidRPr="00A357C6">
        <w:rPr>
          <w:rFonts w:cs="Simplified Arabic" w:hint="cs"/>
          <w:rtl/>
          <w:lang w:bidi="ar-EG"/>
        </w:rPr>
        <w:t>فضلا عن</w:t>
      </w:r>
      <w:r w:rsidRPr="00A357C6">
        <w:rPr>
          <w:rFonts w:cs="Simplified Arabic"/>
          <w:rtl/>
          <w:lang w:bidi="ar-EG"/>
        </w:rPr>
        <w:t xml:space="preserve"> شركاء آخرين.</w:t>
      </w:r>
    </w:p>
    <w:p w14:paraId="0EB6FF8E" w14:textId="00E63616"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وتعتزم</w:t>
      </w:r>
      <w:r w:rsidR="008C5DEF" w:rsidRPr="00A357C6">
        <w:rPr>
          <w:rFonts w:cs="Simplified Arabic"/>
          <w:rtl/>
          <w:lang w:bidi="ar-EG"/>
        </w:rPr>
        <w:t xml:space="preserve"> اليونسكو إطلاق منصة إلكترونية للأطلس العالمي للغات في عام 2020،</w:t>
      </w:r>
      <w:r w:rsidR="00E65235" w:rsidRPr="00A357C6">
        <w:rPr>
          <w:rStyle w:val="FootnoteReference"/>
          <w:rFonts w:cs="Simplified Arabic"/>
          <w:u w:val="none"/>
          <w:vertAlign w:val="superscript"/>
          <w:rtl/>
          <w:lang w:bidi="ar-EG"/>
        </w:rPr>
        <w:footnoteReference w:id="16"/>
      </w:r>
      <w:r w:rsidR="008C5DEF" w:rsidRPr="00A357C6">
        <w:rPr>
          <w:rFonts w:cs="Simplified Arabic"/>
          <w:rtl/>
          <w:lang w:bidi="ar-EG"/>
        </w:rPr>
        <w:t xml:space="preserve"> و</w:t>
      </w:r>
      <w:r w:rsidR="00BF23F0" w:rsidRPr="00A357C6">
        <w:rPr>
          <w:rFonts w:cs="Simplified Arabic" w:hint="cs"/>
          <w:rtl/>
          <w:lang w:bidi="ar-EG"/>
        </w:rPr>
        <w:t xml:space="preserve">هي </w:t>
      </w:r>
      <w:r w:rsidR="008C5DEF" w:rsidRPr="00A357C6">
        <w:rPr>
          <w:rFonts w:cs="Simplified Arabic"/>
          <w:rtl/>
          <w:lang w:bidi="ar-EG"/>
        </w:rPr>
        <w:t>مستودع للتنوع اللغوي والتعددية اللغوية. و</w:t>
      </w:r>
      <w:r w:rsidR="00BF23F0" w:rsidRPr="00A357C6">
        <w:rPr>
          <w:rFonts w:cs="Simplified Arabic" w:hint="cs"/>
          <w:rtl/>
          <w:lang w:bidi="ar-EG"/>
        </w:rPr>
        <w:t xml:space="preserve">قد </w:t>
      </w:r>
      <w:r w:rsidR="008C5DEF" w:rsidRPr="00A357C6">
        <w:rPr>
          <w:rFonts w:cs="Simplified Arabic"/>
          <w:rtl/>
          <w:lang w:bidi="ar-EG"/>
        </w:rPr>
        <w:t xml:space="preserve">بدأت عملية </w:t>
      </w:r>
      <w:r w:rsidR="00BF23F0" w:rsidRPr="00A357C6">
        <w:rPr>
          <w:rFonts w:cs="Simplified Arabic" w:hint="cs"/>
          <w:rtl/>
          <w:lang w:bidi="ar-EG"/>
        </w:rPr>
        <w:t>عالمية ل</w:t>
      </w:r>
      <w:r w:rsidR="008C5DEF" w:rsidRPr="00A357C6">
        <w:rPr>
          <w:rFonts w:cs="Simplified Arabic"/>
          <w:rtl/>
          <w:lang w:bidi="ar-EG"/>
        </w:rPr>
        <w:t xml:space="preserve">جمع البيانات، وهي </w:t>
      </w:r>
      <w:r w:rsidR="00DF3C36" w:rsidRPr="00A357C6">
        <w:rPr>
          <w:rFonts w:cs="Simplified Arabic" w:hint="cs"/>
          <w:rtl/>
          <w:lang w:bidi="ar-EG"/>
        </w:rPr>
        <w:t>استقصاء</w:t>
      </w:r>
      <w:r w:rsidR="008C5DEF" w:rsidRPr="00A357C6">
        <w:rPr>
          <w:rFonts w:cs="Simplified Arabic"/>
          <w:rtl/>
          <w:lang w:bidi="ar-EG"/>
        </w:rPr>
        <w:t xml:space="preserve"> اليونسكو للغات العالم، في عام 2018 من قبل معهد اليونسكو للإحصاء بالتعاون مع قطاع الاتصالات والمعلومات </w:t>
      </w:r>
      <w:r w:rsidR="00BF23F0" w:rsidRPr="00A357C6">
        <w:rPr>
          <w:rFonts w:cs="Simplified Arabic" w:hint="cs"/>
          <w:rtl/>
          <w:lang w:bidi="ar-EG"/>
        </w:rPr>
        <w:t>في ا</w:t>
      </w:r>
      <w:r w:rsidR="008C5DEF" w:rsidRPr="00A357C6">
        <w:rPr>
          <w:rFonts w:cs="Simplified Arabic"/>
          <w:rtl/>
          <w:lang w:bidi="ar-EG"/>
        </w:rPr>
        <w:t>ليونسكو وكبار الخبراء.</w:t>
      </w:r>
    </w:p>
    <w:p w14:paraId="1D76A39C" w14:textId="67F373B9"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تشارك أمانة اليونسكو، إلى جانب فريق تحريري دولي</w:t>
      </w:r>
      <w:r w:rsidR="00BF23F0" w:rsidRPr="00A357C6">
        <w:rPr>
          <w:rFonts w:cs="Simplified Arabic" w:hint="cs"/>
          <w:rtl/>
          <w:lang w:bidi="ar-EG"/>
        </w:rPr>
        <w:t xml:space="preserve"> من الخبراء</w:t>
      </w:r>
      <w:r w:rsidR="008C5DEF" w:rsidRPr="00A357C6">
        <w:rPr>
          <w:rFonts w:cs="Simplified Arabic"/>
          <w:rtl/>
          <w:lang w:bidi="ar-EG"/>
        </w:rPr>
        <w:t xml:space="preserve">، في إعداد تقرير اليونسكو العالمي عن اللغات، الذي سيقدم تحليلا لحالة التنوع اللغوي والتدابير المتخذة لدعم التنوع اللغوي </w:t>
      </w:r>
      <w:r w:rsidR="00983E11" w:rsidRPr="00A357C6">
        <w:rPr>
          <w:rFonts w:cs="Simplified Arabic" w:hint="cs"/>
          <w:rtl/>
          <w:lang w:bidi="ar-EG"/>
        </w:rPr>
        <w:t>و</w:t>
      </w:r>
      <w:r w:rsidR="00BF23F0" w:rsidRPr="00A357C6">
        <w:rPr>
          <w:rFonts w:cs="Simplified Arabic"/>
          <w:rtl/>
          <w:lang w:bidi="ar-EG"/>
        </w:rPr>
        <w:t>التعددية اللغوية</w:t>
      </w:r>
      <w:r w:rsidR="00BF23F0" w:rsidRPr="00A357C6">
        <w:rPr>
          <w:rFonts w:cs="Simplified Arabic" w:hint="cs"/>
          <w:rtl/>
          <w:lang w:bidi="ar-EG"/>
        </w:rPr>
        <w:t xml:space="preserve"> </w:t>
      </w:r>
      <w:r w:rsidR="008C5DEF" w:rsidRPr="00A357C6">
        <w:rPr>
          <w:rFonts w:cs="Simplified Arabic"/>
          <w:rtl/>
          <w:lang w:bidi="ar-EG"/>
        </w:rPr>
        <w:t>والوصول إليه</w:t>
      </w:r>
      <w:r w:rsidR="00BF23F0" w:rsidRPr="00A357C6">
        <w:rPr>
          <w:rFonts w:cs="Simplified Arabic" w:hint="cs"/>
          <w:rtl/>
          <w:lang w:bidi="ar-EG"/>
        </w:rPr>
        <w:t>ا</w:t>
      </w:r>
      <w:r w:rsidR="008C5DEF" w:rsidRPr="00A357C6">
        <w:rPr>
          <w:rFonts w:cs="Simplified Arabic"/>
          <w:rtl/>
          <w:lang w:bidi="ar-EG"/>
        </w:rPr>
        <w:t xml:space="preserve"> وتعزيزه</w:t>
      </w:r>
      <w:r w:rsidR="00BF23F0" w:rsidRPr="00A357C6">
        <w:rPr>
          <w:rFonts w:cs="Simplified Arabic" w:hint="cs"/>
          <w:rtl/>
          <w:lang w:bidi="ar-EG"/>
        </w:rPr>
        <w:t>ا</w:t>
      </w:r>
      <w:r w:rsidR="008C5DEF" w:rsidRPr="00A357C6">
        <w:rPr>
          <w:rFonts w:cs="Simplified Arabic"/>
          <w:rtl/>
          <w:lang w:bidi="ar-EG"/>
        </w:rPr>
        <w:t>.</w:t>
      </w:r>
    </w:p>
    <w:p w14:paraId="6B6F53E9" w14:textId="77777777" w:rsidR="008C5DEF" w:rsidRPr="00A357C6" w:rsidRDefault="008C5DEF" w:rsidP="00545DBB">
      <w:pPr>
        <w:keepNext/>
        <w:keepLines/>
        <w:suppressLineNumbers/>
        <w:suppressAutoHyphens/>
        <w:kinsoku w:val="0"/>
        <w:overflowPunct w:val="0"/>
        <w:autoSpaceDE w:val="0"/>
        <w:autoSpaceDN w:val="0"/>
        <w:bidi/>
        <w:adjustRightInd w:val="0"/>
        <w:snapToGrid w:val="0"/>
        <w:spacing w:before="120" w:after="120"/>
        <w:rPr>
          <w:rFonts w:cs="Simplified Arabic"/>
          <w:lang w:bidi="ar-EG"/>
        </w:rPr>
      </w:pPr>
      <w:r w:rsidRPr="00A357C6">
        <w:rPr>
          <w:rFonts w:cs="Simplified Arabic"/>
          <w:rtl/>
          <w:lang w:bidi="ar-EG"/>
        </w:rPr>
        <w:t xml:space="preserve">(ب) </w:t>
      </w:r>
      <w:r w:rsidRPr="00A357C6">
        <w:rPr>
          <w:rFonts w:cs="Simplified Arabic"/>
          <w:i/>
          <w:iCs/>
          <w:rtl/>
          <w:lang w:bidi="ar-EG"/>
        </w:rPr>
        <w:t>خارطة طريق للعقد الدولي للغات الشعوب الأصلية</w:t>
      </w:r>
    </w:p>
    <w:p w14:paraId="28F31359" w14:textId="61D5FA42"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توجت السنة الدولية للغات الشعوب الأصلية لعام 2019 بإعلان العقد الدولي للغات الشعوب الأصلية (2022-2032) من قبل الجمعية العامة للأمم المتحدة في 18 </w:t>
      </w:r>
      <w:r w:rsidR="0046604B" w:rsidRPr="00A357C6">
        <w:rPr>
          <w:rFonts w:cs="Simplified Arabic"/>
          <w:rtl/>
          <w:lang w:bidi="ar-EG"/>
        </w:rPr>
        <w:t>ديسمبر/كانون الأول</w:t>
      </w:r>
      <w:r w:rsidRPr="00A357C6">
        <w:rPr>
          <w:rFonts w:cs="Simplified Arabic"/>
          <w:rtl/>
          <w:lang w:bidi="ar-EG"/>
        </w:rPr>
        <w:t xml:space="preserve"> 2019 (القرار 74/135)؛ </w:t>
      </w:r>
      <w:r w:rsidR="00032153" w:rsidRPr="00A357C6">
        <w:rPr>
          <w:rFonts w:cs="Simplified Arabic" w:hint="cs"/>
          <w:rtl/>
          <w:lang w:bidi="ar-EG"/>
        </w:rPr>
        <w:t>و</w:t>
      </w:r>
      <w:r w:rsidRPr="00A357C6">
        <w:rPr>
          <w:rFonts w:cs="Simplified Arabic"/>
          <w:rtl/>
          <w:lang w:bidi="ar-EG"/>
        </w:rPr>
        <w:t xml:space="preserve">سيبدأ </w:t>
      </w:r>
      <w:r w:rsidR="00032153" w:rsidRPr="00A357C6">
        <w:rPr>
          <w:rFonts w:cs="Simplified Arabic" w:hint="cs"/>
          <w:rtl/>
          <w:lang w:bidi="ar-EG"/>
        </w:rPr>
        <w:t xml:space="preserve">العقد </w:t>
      </w:r>
      <w:r w:rsidRPr="00A357C6">
        <w:rPr>
          <w:rFonts w:cs="Simplified Arabic"/>
          <w:rtl/>
          <w:lang w:bidi="ar-EG"/>
        </w:rPr>
        <w:t>في 1 يناير</w:t>
      </w:r>
      <w:r w:rsidR="00032153" w:rsidRPr="00A357C6">
        <w:rPr>
          <w:rFonts w:cs="Simplified Arabic" w:hint="cs"/>
          <w:rtl/>
          <w:lang w:bidi="ar-EG"/>
        </w:rPr>
        <w:t>/كانون الثاني</w:t>
      </w:r>
      <w:r w:rsidRPr="00A357C6">
        <w:rPr>
          <w:rFonts w:cs="Simplified Arabic"/>
          <w:rtl/>
          <w:lang w:bidi="ar-EG"/>
        </w:rPr>
        <w:t xml:space="preserve"> 2022. وهناك حاجة </w:t>
      </w:r>
      <w:r w:rsidR="00032153" w:rsidRPr="00A357C6">
        <w:rPr>
          <w:rFonts w:cs="Simplified Arabic" w:hint="cs"/>
          <w:rtl/>
          <w:lang w:bidi="ar-EG"/>
        </w:rPr>
        <w:t xml:space="preserve">إلى </w:t>
      </w:r>
      <w:r w:rsidRPr="00A357C6">
        <w:rPr>
          <w:rFonts w:cs="Simplified Arabic"/>
          <w:rtl/>
          <w:lang w:bidi="ar-EG"/>
        </w:rPr>
        <w:t xml:space="preserve">بداية فورية لبدء العملية التحضيرية لتنظيم العقد الدولي للغات </w:t>
      </w:r>
      <w:r w:rsidR="003D7C1B" w:rsidRPr="00A357C6">
        <w:rPr>
          <w:rFonts w:cs="Simplified Arabic"/>
          <w:rtl/>
          <w:lang w:bidi="ar-EG"/>
        </w:rPr>
        <w:t>الشعوب الأصلية</w:t>
      </w:r>
      <w:r w:rsidRPr="00A357C6">
        <w:rPr>
          <w:rFonts w:cs="Simplified Arabic"/>
          <w:rtl/>
          <w:lang w:bidi="ar-EG"/>
        </w:rPr>
        <w:t>.</w:t>
      </w:r>
    </w:p>
    <w:p w14:paraId="103A00FF" w14:textId="29033402"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نظمت اليونسكو وحكومة المكسيك، بالتعاون مع مجموعة من الشركاء الوطنيين والإقليميين والدوليين، حدثا رفيع المستوى بعنوان "</w:t>
      </w:r>
      <w:r w:rsidR="00032153" w:rsidRPr="00A357C6">
        <w:rPr>
          <w:rFonts w:cs="Simplified Arabic" w:hint="cs"/>
          <w:rtl/>
          <w:lang w:bidi="ar-EG"/>
        </w:rPr>
        <w:t xml:space="preserve">بناء </w:t>
      </w:r>
      <w:r w:rsidR="008C5DEF" w:rsidRPr="00A357C6">
        <w:rPr>
          <w:rFonts w:cs="Simplified Arabic"/>
          <w:rtl/>
          <w:lang w:bidi="ar-EG"/>
        </w:rPr>
        <w:t xml:space="preserve">عقد من العمل للغات الشعوب الأصلية"، عُقد </w:t>
      </w:r>
      <w:r w:rsidR="00032153" w:rsidRPr="00A357C6">
        <w:rPr>
          <w:rFonts w:cs="Simplified Arabic" w:hint="cs"/>
          <w:rtl/>
          <w:lang w:bidi="ar-EG"/>
        </w:rPr>
        <w:t>في</w:t>
      </w:r>
      <w:r w:rsidR="008C5DEF" w:rsidRPr="00A357C6">
        <w:rPr>
          <w:rFonts w:cs="Simplified Arabic"/>
          <w:rtl/>
          <w:lang w:bidi="ar-EG"/>
        </w:rPr>
        <w:t xml:space="preserve"> 27 و28 </w:t>
      </w:r>
      <w:r w:rsidR="00A93370" w:rsidRPr="00A357C6">
        <w:rPr>
          <w:rFonts w:cs="Simplified Arabic"/>
          <w:rtl/>
          <w:lang w:bidi="ar-EG"/>
        </w:rPr>
        <w:t>فبراير/شباط</w:t>
      </w:r>
      <w:r w:rsidR="008C5DEF" w:rsidRPr="00A357C6">
        <w:rPr>
          <w:rFonts w:cs="Simplified Arabic"/>
          <w:rtl/>
          <w:lang w:bidi="ar-EG"/>
        </w:rPr>
        <w:t xml:space="preserve"> 2020، على هامش المؤتمر </w:t>
      </w:r>
      <w:r w:rsidR="008C5DEF" w:rsidRPr="00A357C6">
        <w:rPr>
          <w:rFonts w:cs="Simplified Arabic"/>
          <w:rtl/>
          <w:lang w:bidi="ar-EG"/>
        </w:rPr>
        <w:lastRenderedPageBreak/>
        <w:t xml:space="preserve">الدولي للغات المعرضة للخطر، </w:t>
      </w:r>
      <w:r w:rsidR="00032153" w:rsidRPr="00A357C6">
        <w:rPr>
          <w:rFonts w:cs="Simplified Arabic" w:hint="cs"/>
          <w:rtl/>
          <w:lang w:bidi="ar-EG"/>
        </w:rPr>
        <w:t>الذي عُقد</w:t>
      </w:r>
      <w:r w:rsidR="008C5DEF" w:rsidRPr="00A357C6">
        <w:rPr>
          <w:rFonts w:cs="Simplified Arabic"/>
          <w:rtl/>
          <w:lang w:bidi="ar-EG"/>
        </w:rPr>
        <w:t xml:space="preserve"> في مكسيكو سيتي </w:t>
      </w:r>
      <w:r w:rsidR="00032153" w:rsidRPr="00A357C6">
        <w:rPr>
          <w:rFonts w:cs="Simplified Arabic" w:hint="cs"/>
          <w:rtl/>
          <w:lang w:bidi="ar-EG"/>
        </w:rPr>
        <w:t>في</w:t>
      </w:r>
      <w:r w:rsidR="008C5DEF" w:rsidRPr="00A357C6">
        <w:rPr>
          <w:rFonts w:cs="Simplified Arabic"/>
          <w:rtl/>
          <w:lang w:bidi="ar-EG"/>
        </w:rPr>
        <w:t xml:space="preserve"> 25 و26 </w:t>
      </w:r>
      <w:r w:rsidR="00A93370" w:rsidRPr="00A357C6">
        <w:rPr>
          <w:rFonts w:cs="Simplified Arabic"/>
          <w:rtl/>
          <w:lang w:bidi="ar-EG"/>
        </w:rPr>
        <w:t>فبراير/شباط</w:t>
      </w:r>
      <w:r w:rsidR="008C5DEF" w:rsidRPr="00A357C6">
        <w:rPr>
          <w:rFonts w:cs="Simplified Arabic"/>
          <w:rtl/>
          <w:lang w:bidi="ar-EG"/>
        </w:rPr>
        <w:t xml:space="preserve"> 2020. ونتج عن الحدث الرفيع المستوى وثيقة ختامية أطلق عليها إعلان لوس </w:t>
      </w:r>
      <w:proofErr w:type="spellStart"/>
      <w:r w:rsidR="008C5DEF" w:rsidRPr="00A357C6">
        <w:rPr>
          <w:rFonts w:cs="Simplified Arabic"/>
          <w:rtl/>
          <w:lang w:bidi="ar-EG"/>
        </w:rPr>
        <w:t>بينوس</w:t>
      </w:r>
      <w:proofErr w:type="spellEnd"/>
      <w:r w:rsidR="008C5DEF" w:rsidRPr="00A357C6">
        <w:rPr>
          <w:rFonts w:cs="Simplified Arabic"/>
          <w:rtl/>
          <w:lang w:bidi="ar-EG"/>
        </w:rPr>
        <w:t xml:space="preserve"> </w:t>
      </w:r>
      <w:r w:rsidR="00032153" w:rsidRPr="00A357C6">
        <w:rPr>
          <w:rFonts w:cs="Simplified Arabic" w:hint="cs"/>
          <w:rtl/>
          <w:lang w:bidi="ar-EG"/>
        </w:rPr>
        <w:t>و</w:t>
      </w:r>
      <w:r w:rsidR="003D7C1B" w:rsidRPr="00A357C6">
        <w:rPr>
          <w:rFonts w:cs="Simplified Arabic" w:hint="cs"/>
          <w:rtl/>
          <w:lang w:bidi="ar-EG"/>
        </w:rPr>
        <w:t>ت</w:t>
      </w:r>
      <w:r w:rsidR="00032153" w:rsidRPr="00A357C6">
        <w:rPr>
          <w:rFonts w:cs="Simplified Arabic" w:hint="cs"/>
          <w:rtl/>
          <w:lang w:bidi="ar-EG"/>
        </w:rPr>
        <w:t>عرض المراحل الرئيسية</w:t>
      </w:r>
      <w:r w:rsidR="008C5DEF" w:rsidRPr="00A357C6">
        <w:rPr>
          <w:rFonts w:cs="Simplified Arabic"/>
          <w:rtl/>
          <w:lang w:bidi="ar-EG"/>
        </w:rPr>
        <w:t xml:space="preserve"> لوضع خطة </w:t>
      </w:r>
      <w:r w:rsidR="003D7C1B" w:rsidRPr="00A357C6">
        <w:rPr>
          <w:rFonts w:cs="Simplified Arabic" w:hint="cs"/>
          <w:rtl/>
          <w:lang w:bidi="ar-EG"/>
        </w:rPr>
        <w:t>ال</w:t>
      </w:r>
      <w:r w:rsidR="00032153" w:rsidRPr="00A357C6">
        <w:rPr>
          <w:rFonts w:cs="Simplified Arabic"/>
          <w:rtl/>
          <w:lang w:bidi="ar-EG"/>
        </w:rPr>
        <w:t xml:space="preserve">عمل </w:t>
      </w:r>
      <w:r w:rsidR="003D7C1B" w:rsidRPr="00A357C6">
        <w:rPr>
          <w:rFonts w:cs="Simplified Arabic" w:hint="cs"/>
          <w:rtl/>
          <w:lang w:bidi="ar-EG"/>
        </w:rPr>
        <w:t>ال</w:t>
      </w:r>
      <w:r w:rsidR="008C5DEF" w:rsidRPr="00A357C6">
        <w:rPr>
          <w:rFonts w:cs="Simplified Arabic"/>
          <w:rtl/>
          <w:lang w:bidi="ar-EG"/>
        </w:rPr>
        <w:t xml:space="preserve">عالمية </w:t>
      </w:r>
      <w:r w:rsidR="003D7C1B" w:rsidRPr="00A357C6">
        <w:rPr>
          <w:rFonts w:cs="Simplified Arabic" w:hint="cs"/>
          <w:rtl/>
          <w:lang w:bidi="ar-EG"/>
        </w:rPr>
        <w:t>ال</w:t>
      </w:r>
      <w:r w:rsidR="008C5DEF" w:rsidRPr="00A357C6">
        <w:rPr>
          <w:rFonts w:cs="Simplified Arabic"/>
          <w:rtl/>
          <w:lang w:bidi="ar-EG"/>
        </w:rPr>
        <w:t>مستقبلية للعقد الدولي للغات الشعوب الأصلية.</w:t>
      </w:r>
    </w:p>
    <w:p w14:paraId="1C44EAF0" w14:textId="1F887DFB"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وفر التحليل التفصيلي لنتائج السنة أساسا متينا لتحديد الأولويات وتحديد الاستراتيجيات وطرائق العمل في المستقبل، ولضمان التزام أصحاب المصلحة الرئيسيين و</w:t>
      </w:r>
      <w:r w:rsidR="00032153" w:rsidRPr="00A357C6">
        <w:rPr>
          <w:rFonts w:cs="Simplified Arabic" w:hint="cs"/>
          <w:rtl/>
          <w:lang w:bidi="ar-EG"/>
        </w:rPr>
        <w:t xml:space="preserve">تأمين </w:t>
      </w:r>
      <w:r w:rsidR="008C5DEF" w:rsidRPr="00A357C6">
        <w:rPr>
          <w:rFonts w:cs="Simplified Arabic"/>
          <w:rtl/>
          <w:lang w:bidi="ar-EG"/>
        </w:rPr>
        <w:t>التمويل.</w:t>
      </w:r>
    </w:p>
    <w:p w14:paraId="1AF5CAC9" w14:textId="10344F00"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في سياق تفعيل مؤشر الاتفاقية بشأن الاتجاهات في التنوع اللغوي وعدد المتحدثين بلغات </w:t>
      </w:r>
      <w:r w:rsidR="00DD4BF7" w:rsidRPr="00A357C6">
        <w:rPr>
          <w:rFonts w:cs="Simplified Arabic" w:hint="cs"/>
          <w:rtl/>
          <w:lang w:bidi="ar-EG"/>
        </w:rPr>
        <w:t>الشعوب الأصلية</w:t>
      </w:r>
      <w:r w:rsidR="008C5DEF" w:rsidRPr="00A357C6">
        <w:rPr>
          <w:rFonts w:cs="Simplified Arabic"/>
          <w:rtl/>
          <w:lang w:bidi="ar-EG"/>
        </w:rPr>
        <w:t xml:space="preserve">، </w:t>
      </w:r>
      <w:r w:rsidR="00032153" w:rsidRPr="00A357C6">
        <w:rPr>
          <w:rFonts w:cs="Simplified Arabic" w:hint="cs"/>
          <w:rtl/>
          <w:lang w:bidi="ar-EG"/>
        </w:rPr>
        <w:t>تعتبر</w:t>
      </w:r>
      <w:r w:rsidR="008C5DEF" w:rsidRPr="00A357C6">
        <w:rPr>
          <w:rFonts w:cs="Simplified Arabic"/>
          <w:rtl/>
          <w:lang w:bidi="ar-EG"/>
        </w:rPr>
        <w:t xml:space="preserve"> المبادرات التي تقودها اليونسكو والموصوفة أعلاه، بما في ذلك المنصة الإلكترونية للأطلس العالمي للغات، </w:t>
      </w:r>
      <w:r w:rsidR="00032153" w:rsidRPr="00A357C6">
        <w:rPr>
          <w:rFonts w:cs="Simplified Arabic" w:hint="cs"/>
          <w:rtl/>
          <w:lang w:bidi="ar-EG"/>
        </w:rPr>
        <w:t>و</w:t>
      </w:r>
      <w:r w:rsidR="008C5DEF" w:rsidRPr="00A357C6">
        <w:rPr>
          <w:rFonts w:cs="Simplified Arabic"/>
          <w:rtl/>
          <w:lang w:bidi="ar-EG"/>
        </w:rPr>
        <w:t>"</w:t>
      </w:r>
      <w:r w:rsidR="003D7C1B" w:rsidRPr="00A357C6">
        <w:rPr>
          <w:rFonts w:cs="Simplified Arabic" w:hint="cs"/>
          <w:rtl/>
          <w:lang w:bidi="ar-EG"/>
        </w:rPr>
        <w:t>استقصاء</w:t>
      </w:r>
      <w:r w:rsidR="008C5DEF" w:rsidRPr="00A357C6">
        <w:rPr>
          <w:rFonts w:cs="Simplified Arabic"/>
          <w:rtl/>
          <w:lang w:bidi="ar-EG"/>
        </w:rPr>
        <w:t xml:space="preserve"> لغات العالم"، وإعداد تقرير اليونسكو العالمي للغات، مساهمات مهمة في تحقيق هذا المؤشر. وستتاح هذه المواد في الوقت المناسب وستساعد الأطراف في الاتفاقية على تحديد حالة واتجاهات التنوع اللغوي وعدد المتحدثين بلغ</w:t>
      </w:r>
      <w:r w:rsidR="00DD4BF7" w:rsidRPr="00A357C6">
        <w:rPr>
          <w:rFonts w:cs="Simplified Arabic" w:hint="cs"/>
          <w:rtl/>
          <w:lang w:bidi="ar-EG"/>
        </w:rPr>
        <w:t>ات الشعوب ال</w:t>
      </w:r>
      <w:r w:rsidR="008C5DEF" w:rsidRPr="00A357C6">
        <w:rPr>
          <w:rFonts w:cs="Simplified Arabic"/>
          <w:rtl/>
          <w:lang w:bidi="ar-EG"/>
        </w:rPr>
        <w:t>أصلية.</w:t>
      </w:r>
    </w:p>
    <w:p w14:paraId="62715370" w14:textId="48891C00" w:rsidR="008C5DEF" w:rsidRPr="00A357C6" w:rsidRDefault="008C5DEF" w:rsidP="00545DBB">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b w:val="0"/>
          <w:bCs/>
          <w:sz w:val="24"/>
          <w:szCs w:val="28"/>
          <w:lang w:bidi="ar-EG"/>
        </w:rPr>
      </w:pPr>
      <w:r w:rsidRPr="00A357C6">
        <w:rPr>
          <w:rFonts w:ascii="Simplified Arabic" w:hAnsi="Simplified Arabic" w:cs="Simplified Arabic"/>
          <w:b w:val="0"/>
          <w:bCs/>
          <w:sz w:val="24"/>
          <w:szCs w:val="28"/>
          <w:rtl/>
          <w:lang w:bidi="ar-EG"/>
        </w:rPr>
        <w:t>ثالثا</w:t>
      </w:r>
      <w:r w:rsidR="00545DBB" w:rsidRPr="00A357C6">
        <w:rPr>
          <w:rFonts w:ascii="Simplified Arabic" w:hAnsi="Simplified Arabic" w:cs="Simplified Arabic" w:hint="cs"/>
          <w:b w:val="0"/>
          <w:bCs/>
          <w:sz w:val="24"/>
          <w:szCs w:val="28"/>
          <w:rtl/>
          <w:lang w:bidi="ar-EG"/>
        </w:rPr>
        <w:t>-</w:t>
      </w:r>
      <w:r w:rsidR="00545DBB" w:rsidRPr="00A357C6">
        <w:rPr>
          <w:rFonts w:ascii="Simplified Arabic" w:hAnsi="Simplified Arabic" w:cs="Simplified Arabic"/>
          <w:b w:val="0"/>
          <w:bCs/>
          <w:sz w:val="24"/>
          <w:szCs w:val="28"/>
          <w:rtl/>
          <w:lang w:bidi="ar-EG"/>
        </w:rPr>
        <w:tab/>
      </w:r>
      <w:r w:rsidR="00545DBB" w:rsidRPr="00A357C6">
        <w:rPr>
          <w:rFonts w:ascii="Simplified Arabic" w:hAnsi="Simplified Arabic" w:cs="Simplified Arabic" w:hint="cs"/>
          <w:b w:val="0"/>
          <w:bCs/>
          <w:sz w:val="24"/>
          <w:szCs w:val="28"/>
          <w:rtl/>
          <w:lang w:bidi="ar-EG"/>
        </w:rPr>
        <w:t>الاستنتاج</w:t>
      </w:r>
    </w:p>
    <w:p w14:paraId="309AE866" w14:textId="03A43339"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t xml:space="preserve">استنادا إلى المعلومات </w:t>
      </w:r>
      <w:r w:rsidR="00032153" w:rsidRPr="00A357C6">
        <w:rPr>
          <w:rFonts w:cs="Simplified Arabic" w:hint="cs"/>
          <w:rtl/>
          <w:lang w:bidi="ar-EG"/>
        </w:rPr>
        <w:t>المعروضة</w:t>
      </w:r>
      <w:r w:rsidRPr="00A357C6">
        <w:rPr>
          <w:rFonts w:cs="Simplified Arabic"/>
          <w:rtl/>
          <w:lang w:bidi="ar-EG"/>
        </w:rPr>
        <w:t xml:space="preserve"> أعلاه، تم تحقيق تقدم كبير نحو الهدف 18 من أهداف أيشي للتنوع البيولوجي من الخطة الاستراتيجية للتنوع البيولوجي 2011-2020 خلال فترة السنتين الحالية. </w:t>
      </w:r>
      <w:r w:rsidR="00032153" w:rsidRPr="00A357C6">
        <w:rPr>
          <w:rFonts w:cs="Simplified Arabic" w:hint="cs"/>
          <w:rtl/>
          <w:lang w:bidi="ar-EG"/>
        </w:rPr>
        <w:t xml:space="preserve">غير أنه </w:t>
      </w:r>
      <w:r w:rsidRPr="00A357C6">
        <w:rPr>
          <w:rFonts w:cs="Simplified Arabic"/>
          <w:rtl/>
          <w:lang w:bidi="ar-EG"/>
        </w:rPr>
        <w:t>من غير المرجح أن يتم تحقيق جميع جوانب الهدف.</w:t>
      </w:r>
    </w:p>
    <w:p w14:paraId="41D25C6F" w14:textId="3B902DA5"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لا تزال هناك تحديات كبيرة في قياس </w:t>
      </w:r>
      <w:r w:rsidR="00FA449A" w:rsidRPr="00A357C6">
        <w:rPr>
          <w:rFonts w:cs="Simplified Arabic"/>
          <w:rtl/>
          <w:lang w:bidi="ar-EG"/>
        </w:rPr>
        <w:t>التقدم</w:t>
      </w:r>
      <w:r w:rsidR="008C5DEF" w:rsidRPr="00A357C6">
        <w:rPr>
          <w:rFonts w:cs="Simplified Arabic"/>
          <w:rtl/>
          <w:lang w:bidi="ar-EG"/>
        </w:rPr>
        <w:t xml:space="preserve"> على المستوى الوطني، حيث لم </w:t>
      </w:r>
      <w:r w:rsidR="00032153" w:rsidRPr="00A357C6">
        <w:rPr>
          <w:rFonts w:cs="Simplified Arabic" w:hint="cs"/>
          <w:rtl/>
          <w:lang w:bidi="ar-EG"/>
        </w:rPr>
        <w:t>يتناول</w:t>
      </w:r>
      <w:r w:rsidR="008C5DEF" w:rsidRPr="00A357C6">
        <w:rPr>
          <w:rFonts w:cs="Simplified Arabic"/>
          <w:rtl/>
          <w:lang w:bidi="ar-EG"/>
        </w:rPr>
        <w:t xml:space="preserve"> سوى عدد قليل جدا من الأطراف جميع عناصر الهدف 18 من أهداف أيشي للتنوع البيولوجي العالمي في تصميم أهدافها الوطنية ذات الصلة. وعلاوة على ذلك، لم تعتمد الأطراف مؤشرات محددة وطني</w:t>
      </w:r>
      <w:r w:rsidR="00032153" w:rsidRPr="00A357C6">
        <w:rPr>
          <w:rFonts w:cs="Simplified Arabic" w:hint="cs"/>
          <w:rtl/>
          <w:lang w:bidi="ar-EG"/>
        </w:rPr>
        <w:t>ا</w:t>
      </w:r>
      <w:r w:rsidR="008C5DEF" w:rsidRPr="00A357C6">
        <w:rPr>
          <w:rFonts w:cs="Simplified Arabic"/>
          <w:rtl/>
          <w:lang w:bidi="ar-EG"/>
        </w:rPr>
        <w:t xml:space="preserve"> تتعلق بالمؤشرات الأربعة المعتمدة للمعارف التقليدية، من أجل قياس </w:t>
      </w:r>
      <w:r w:rsidR="00FA449A" w:rsidRPr="00A357C6">
        <w:rPr>
          <w:rFonts w:cs="Simplified Arabic"/>
          <w:rtl/>
          <w:lang w:bidi="ar-EG"/>
        </w:rPr>
        <w:t>التقدم</w:t>
      </w:r>
      <w:r w:rsidR="008C5DEF" w:rsidRPr="00A357C6">
        <w:rPr>
          <w:rFonts w:cs="Simplified Arabic"/>
          <w:rtl/>
          <w:lang w:bidi="ar-EG"/>
        </w:rPr>
        <w:t xml:space="preserve"> بشأن عناصر الهدف 18 من أهداف أيشي للتنوع البيولوجي على المستوى الوطني.</w:t>
      </w:r>
    </w:p>
    <w:p w14:paraId="6EC2241D" w14:textId="1DF2AC52" w:rsidR="008C5DEF" w:rsidRPr="00A357C6" w:rsidRDefault="00032153"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ومن الناحية</w:t>
      </w:r>
      <w:r w:rsidR="008C5DEF" w:rsidRPr="00A357C6">
        <w:rPr>
          <w:rFonts w:cs="Simplified Arabic"/>
          <w:rtl/>
          <w:lang w:bidi="ar-EG"/>
        </w:rPr>
        <w:t xml:space="preserve"> </w:t>
      </w:r>
      <w:r w:rsidR="003D7C1B" w:rsidRPr="00A357C6">
        <w:rPr>
          <w:rFonts w:cs="Simplified Arabic" w:hint="cs"/>
          <w:rtl/>
          <w:lang w:bidi="ar-EG"/>
        </w:rPr>
        <w:t>ال</w:t>
      </w:r>
      <w:r w:rsidR="008C5DEF" w:rsidRPr="00A357C6">
        <w:rPr>
          <w:rFonts w:cs="Simplified Arabic"/>
          <w:rtl/>
          <w:lang w:bidi="ar-EG"/>
        </w:rPr>
        <w:t>إيجابية، بالمقارنة مع التقارير الوطنية الخامسة، تُظهر التقارير الوطنية السادسة الأخيرة زيادة كبيرة في المعلومات المتعلقة بتنفيذ الهدف 18 من أهداف أيشي ومساهمة المعارف التقليدية والإجراءات الجماعية في تحقيق الأهداف الأخرى. وتوفر هذه المعلومات أساسا لاستنتاج أنه تم إحراز تقدم كبير نحو هذا الهدف؛ ومع ذلك، قد يكون هذا التقدم غير كاف لتحقيق الهدف بحلول عام 2020.</w:t>
      </w:r>
    </w:p>
    <w:p w14:paraId="2AF31B67" w14:textId="07EFF5F0"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في حين أن 27 في المائة فقط من التقارير الوطنية الخامسة ذكرت الشعوب الأصلية والمجتمعات المحلية، فإن 59 في المائة من التقارير الوطنية السادسة المقدمة بحلول 26 </w:t>
      </w:r>
      <w:r w:rsidR="00030F7F" w:rsidRPr="00A357C6">
        <w:rPr>
          <w:rFonts w:cs="Simplified Arabic"/>
          <w:rtl/>
          <w:lang w:bidi="ar-EG"/>
        </w:rPr>
        <w:t>مارس/آذار</w:t>
      </w:r>
      <w:r w:rsidR="008C5DEF" w:rsidRPr="00A357C6">
        <w:rPr>
          <w:rFonts w:cs="Simplified Arabic"/>
          <w:rtl/>
          <w:lang w:bidi="ar-EG"/>
        </w:rPr>
        <w:t xml:space="preserve"> 2020 تضمنت معلومات تتعلق بالشعوب الأصلية أو المجتمعات المحلية أو المعارف التقليدية أو الاستخدام </w:t>
      </w:r>
      <w:r w:rsidR="00030F7F" w:rsidRPr="00A357C6">
        <w:rPr>
          <w:rFonts w:cs="Simplified Arabic" w:hint="cs"/>
          <w:rtl/>
          <w:lang w:bidi="ar-EG"/>
        </w:rPr>
        <w:t>المألوف</w:t>
      </w:r>
      <w:r w:rsidR="008C5DEF" w:rsidRPr="00A357C6">
        <w:rPr>
          <w:rFonts w:cs="Simplified Arabic"/>
          <w:rtl/>
          <w:lang w:bidi="ar-EG"/>
        </w:rPr>
        <w:t xml:space="preserve"> أو الممارسات الزراعية</w:t>
      </w:r>
      <w:r w:rsidR="00030F7F" w:rsidRPr="00A357C6">
        <w:rPr>
          <w:rFonts w:cs="Simplified Arabic" w:hint="cs"/>
          <w:rtl/>
          <w:lang w:bidi="ar-EG"/>
        </w:rPr>
        <w:t xml:space="preserve"> </w:t>
      </w:r>
      <w:r w:rsidR="00030F7F" w:rsidRPr="00A357C6">
        <w:rPr>
          <w:rFonts w:cs="Simplified Arabic"/>
          <w:rtl/>
          <w:lang w:bidi="ar-EG"/>
        </w:rPr>
        <w:t>التقليدية</w:t>
      </w:r>
      <w:r w:rsidR="008C5DEF" w:rsidRPr="00A357C6">
        <w:rPr>
          <w:rFonts w:cs="Simplified Arabic"/>
          <w:rtl/>
          <w:lang w:bidi="ar-EG"/>
        </w:rPr>
        <w:t xml:space="preserve">. ويمثل </w:t>
      </w:r>
      <w:r w:rsidR="00030F7F" w:rsidRPr="00A357C6">
        <w:rPr>
          <w:rFonts w:cs="Simplified Arabic" w:hint="cs"/>
          <w:rtl/>
          <w:lang w:bidi="ar-EG"/>
        </w:rPr>
        <w:t>ذلك</w:t>
      </w:r>
      <w:r w:rsidR="008C5DEF" w:rsidRPr="00A357C6">
        <w:rPr>
          <w:rFonts w:cs="Simplified Arabic"/>
          <w:rtl/>
          <w:lang w:bidi="ar-EG"/>
        </w:rPr>
        <w:t xml:space="preserve"> زيادة</w:t>
      </w:r>
      <w:r w:rsidR="00030F7F" w:rsidRPr="00A357C6">
        <w:rPr>
          <w:rFonts w:cs="Simplified Arabic" w:hint="cs"/>
          <w:rtl/>
          <w:lang w:bidi="ar-EG"/>
        </w:rPr>
        <w:t xml:space="preserve"> قدرها</w:t>
      </w:r>
      <w:r w:rsidR="008C5DEF" w:rsidRPr="00A357C6">
        <w:rPr>
          <w:rFonts w:cs="Simplified Arabic"/>
          <w:rtl/>
          <w:lang w:bidi="ar-EG"/>
        </w:rPr>
        <w:t xml:space="preserve"> ثلاثة أضعاف في الإبلاغ عن الإجراءات الجماعية للشعوب الأصلية والمجتمعات المحلية من خلال التقارير الوطنية. </w:t>
      </w:r>
      <w:r w:rsidR="00030F7F" w:rsidRPr="00A357C6">
        <w:rPr>
          <w:rFonts w:cs="Simplified Arabic" w:hint="cs"/>
          <w:rtl/>
          <w:lang w:bidi="ar-EG"/>
        </w:rPr>
        <w:t>غير أن</w:t>
      </w:r>
      <w:r w:rsidR="008C5DEF" w:rsidRPr="00A357C6">
        <w:rPr>
          <w:rFonts w:cs="Simplified Arabic"/>
          <w:rtl/>
          <w:lang w:bidi="ar-EG"/>
        </w:rPr>
        <w:t xml:space="preserve"> 10 في المائة فقط من التقارير الوطنية السادسة </w:t>
      </w:r>
      <w:r w:rsidR="00030F7F" w:rsidRPr="00A357C6">
        <w:rPr>
          <w:rFonts w:cs="Simplified Arabic" w:hint="cs"/>
          <w:rtl/>
          <w:lang w:bidi="ar-EG"/>
        </w:rPr>
        <w:t>تذكر</w:t>
      </w:r>
      <w:r w:rsidR="008C5DEF" w:rsidRPr="00A357C6">
        <w:rPr>
          <w:rFonts w:cs="Simplified Arabic"/>
          <w:rtl/>
          <w:lang w:bidi="ar-EG"/>
        </w:rPr>
        <w:t xml:space="preserve"> مشاركة الشعوب الأصلية والمجتمعات المحلية في عمليات الاستراتيجيات وخطط العمل الوطنية للتنوع البيولوجي.</w:t>
      </w:r>
    </w:p>
    <w:p w14:paraId="4B6F1795" w14:textId="4AE75215" w:rsidR="008C5DEF" w:rsidRPr="00A357C6" w:rsidRDefault="00545DBB"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hint="cs"/>
          <w:rtl/>
          <w:lang w:bidi="ar-EG"/>
        </w:rPr>
        <w:t>و</w:t>
      </w:r>
      <w:r w:rsidR="008C5DEF" w:rsidRPr="00A357C6">
        <w:rPr>
          <w:rFonts w:cs="Simplified Arabic"/>
          <w:rtl/>
          <w:lang w:bidi="ar-EG"/>
        </w:rPr>
        <w:t xml:space="preserve">هناك أيضا أدلة </w:t>
      </w:r>
      <w:r w:rsidR="00030F7F" w:rsidRPr="00A357C6">
        <w:rPr>
          <w:rFonts w:cs="Simplified Arabic" w:hint="cs"/>
          <w:rtl/>
          <w:lang w:bidi="ar-EG"/>
        </w:rPr>
        <w:t>وفيرة</w:t>
      </w:r>
      <w:r w:rsidR="008C5DEF" w:rsidRPr="00A357C6">
        <w:rPr>
          <w:rFonts w:cs="Simplified Arabic"/>
          <w:rtl/>
          <w:lang w:bidi="ar-EG"/>
        </w:rPr>
        <w:t xml:space="preserve"> على أن برامج بناء القدرات </w:t>
      </w:r>
      <w:r w:rsidR="00030F7F" w:rsidRPr="00A357C6">
        <w:rPr>
          <w:rFonts w:cs="Simplified Arabic" w:hint="cs"/>
          <w:rtl/>
          <w:lang w:bidi="ar-EG"/>
        </w:rPr>
        <w:t xml:space="preserve">التي </w:t>
      </w:r>
      <w:r w:rsidR="008C5DEF" w:rsidRPr="00A357C6">
        <w:rPr>
          <w:rFonts w:cs="Simplified Arabic"/>
          <w:rtl/>
          <w:lang w:bidi="ar-EG"/>
        </w:rPr>
        <w:t>ترك</w:t>
      </w:r>
      <w:r w:rsidR="00030F7F" w:rsidRPr="00A357C6">
        <w:rPr>
          <w:rFonts w:cs="Simplified Arabic" w:hint="cs"/>
          <w:rtl/>
          <w:lang w:bidi="ar-EG"/>
        </w:rPr>
        <w:t>ز</w:t>
      </w:r>
      <w:r w:rsidR="008C5DEF" w:rsidRPr="00A357C6">
        <w:rPr>
          <w:rFonts w:cs="Simplified Arabic"/>
          <w:rtl/>
          <w:lang w:bidi="ar-EG"/>
        </w:rPr>
        <w:t xml:space="preserve"> على المعارف التقليدية، </w:t>
      </w:r>
      <w:r w:rsidR="00030F7F" w:rsidRPr="00A357C6">
        <w:rPr>
          <w:rFonts w:cs="Simplified Arabic" w:hint="cs"/>
          <w:rtl/>
          <w:lang w:bidi="ar-EG"/>
        </w:rPr>
        <w:t>و</w:t>
      </w:r>
      <w:r w:rsidR="008C5DEF" w:rsidRPr="00A357C6">
        <w:rPr>
          <w:rFonts w:cs="Simplified Arabic"/>
          <w:rtl/>
          <w:lang w:bidi="ar-EG"/>
        </w:rPr>
        <w:t xml:space="preserve">التي </w:t>
      </w:r>
      <w:r w:rsidR="00030F7F" w:rsidRPr="00A357C6">
        <w:rPr>
          <w:rFonts w:cs="Simplified Arabic" w:hint="cs"/>
          <w:rtl/>
          <w:lang w:bidi="ar-EG"/>
        </w:rPr>
        <w:t>ت</w:t>
      </w:r>
      <w:r w:rsidR="008C5DEF" w:rsidRPr="00A357C6">
        <w:rPr>
          <w:rFonts w:cs="Simplified Arabic"/>
          <w:rtl/>
          <w:lang w:bidi="ar-EG"/>
        </w:rPr>
        <w:t xml:space="preserve">جمع الأطراف </w:t>
      </w:r>
      <w:r w:rsidR="00030F7F" w:rsidRPr="00A357C6">
        <w:rPr>
          <w:rFonts w:cs="Simplified Arabic" w:hint="cs"/>
          <w:rtl/>
          <w:lang w:bidi="ar-EG"/>
        </w:rPr>
        <w:t>و</w:t>
      </w:r>
      <w:r w:rsidR="008C5DEF" w:rsidRPr="00A357C6">
        <w:rPr>
          <w:rFonts w:cs="Simplified Arabic"/>
          <w:rtl/>
          <w:lang w:bidi="ar-EG"/>
        </w:rPr>
        <w:t xml:space="preserve">الشعوب الأصلية والمجتمعات المحلية، ساهمت في </w:t>
      </w:r>
      <w:r w:rsidR="00030F7F" w:rsidRPr="00A357C6">
        <w:rPr>
          <w:rFonts w:cs="Simplified Arabic" w:hint="cs"/>
          <w:rtl/>
          <w:lang w:bidi="ar-EG"/>
        </w:rPr>
        <w:t>رفع</w:t>
      </w:r>
      <w:r w:rsidR="008C5DEF" w:rsidRPr="00A357C6">
        <w:rPr>
          <w:rFonts w:cs="Simplified Arabic"/>
          <w:rtl/>
          <w:lang w:bidi="ar-EG"/>
        </w:rPr>
        <w:t xml:space="preserve"> الوعي بمساهمة الشعوب الأصلية والمجتمعات المحلية، وساعدت في تنفيذ الهدف 18 من أهداف أيشي على المستويين الوطني والمحلي.</w:t>
      </w:r>
    </w:p>
    <w:p w14:paraId="7FE88ECF" w14:textId="35BFDE7D" w:rsidR="008C5DEF" w:rsidRPr="00A357C6" w:rsidRDefault="008C5DEF" w:rsidP="008C5DEF">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lang w:bidi="ar-EG"/>
        </w:rPr>
      </w:pPr>
      <w:r w:rsidRPr="00A357C6">
        <w:rPr>
          <w:rFonts w:cs="Simplified Arabic"/>
          <w:rtl/>
          <w:lang w:bidi="ar-EG"/>
        </w:rPr>
        <w:lastRenderedPageBreak/>
        <w:t>و</w:t>
      </w:r>
      <w:r w:rsidR="00030F7F" w:rsidRPr="00A357C6">
        <w:rPr>
          <w:rFonts w:cs="Simplified Arabic" w:hint="cs"/>
          <w:rtl/>
          <w:lang w:bidi="ar-EG"/>
        </w:rPr>
        <w:t>في حين حدث</w:t>
      </w:r>
      <w:r w:rsidRPr="00A357C6">
        <w:rPr>
          <w:rFonts w:cs="Simplified Arabic"/>
          <w:rtl/>
          <w:lang w:bidi="ar-EG"/>
        </w:rPr>
        <w:t xml:space="preserve"> بعض التحسن في التقارير الوطنية التي تشير إلى الشعوب الأصلية والمجتمعات المحلية منذ الإصدار الأول من </w:t>
      </w:r>
      <w:r w:rsidRPr="00A357C6">
        <w:rPr>
          <w:rFonts w:cs="Simplified Arabic"/>
          <w:i/>
          <w:iCs/>
          <w:rtl/>
          <w:lang w:bidi="ar-EG"/>
        </w:rPr>
        <w:t>التوقعات المحلية للتنوع البيولوجي</w:t>
      </w:r>
      <w:r w:rsidRPr="00A357C6">
        <w:rPr>
          <w:rFonts w:cs="Simplified Arabic"/>
          <w:rtl/>
          <w:lang w:bidi="ar-EG"/>
        </w:rPr>
        <w:t xml:space="preserve"> في عام 2016، </w:t>
      </w:r>
      <w:r w:rsidR="00030F7F" w:rsidRPr="00A357C6">
        <w:rPr>
          <w:rFonts w:cs="Simplified Arabic" w:hint="cs"/>
          <w:rtl/>
          <w:lang w:bidi="ar-EG"/>
        </w:rPr>
        <w:t xml:space="preserve">فإنه </w:t>
      </w:r>
      <w:r w:rsidRPr="00A357C6">
        <w:rPr>
          <w:rFonts w:cs="Simplified Arabic"/>
          <w:rtl/>
          <w:lang w:bidi="ar-EG"/>
        </w:rPr>
        <w:t xml:space="preserve">لم يكن هناك أي تقدم في مشاركة الشعوب الأصلية والمجتمعات المحلية في عمليات </w:t>
      </w:r>
      <w:r w:rsidR="00545DBB" w:rsidRPr="00A357C6">
        <w:rPr>
          <w:rFonts w:cs="Simplified Arabic"/>
          <w:rtl/>
          <w:lang w:bidi="ar-EG"/>
        </w:rPr>
        <w:t>الاستراتيجيات وخطط العمل الوطنية للتنوع البيولوجي</w:t>
      </w:r>
      <w:r w:rsidRPr="00A357C6">
        <w:rPr>
          <w:rFonts w:cs="Simplified Arabic"/>
          <w:rtl/>
          <w:lang w:bidi="ar-EG"/>
        </w:rPr>
        <w:t xml:space="preserve">، </w:t>
      </w:r>
      <w:r w:rsidR="00030F7F" w:rsidRPr="00A357C6">
        <w:rPr>
          <w:rFonts w:cs="Simplified Arabic" w:hint="cs"/>
          <w:rtl/>
          <w:lang w:bidi="ar-EG"/>
        </w:rPr>
        <w:t>و</w:t>
      </w:r>
      <w:r w:rsidR="003805CB" w:rsidRPr="00A357C6">
        <w:rPr>
          <w:rFonts w:cs="Simplified Arabic" w:hint="cs"/>
          <w:rtl/>
          <w:lang w:bidi="ar-EG"/>
        </w:rPr>
        <w:t xml:space="preserve">لا يزال هناك الكثير الذي </w:t>
      </w:r>
      <w:r w:rsidR="00030F7F" w:rsidRPr="00A357C6">
        <w:rPr>
          <w:rFonts w:cs="Simplified Arabic" w:hint="cs"/>
          <w:rtl/>
          <w:lang w:bidi="ar-EG"/>
        </w:rPr>
        <w:t xml:space="preserve">يتعين القيام </w:t>
      </w:r>
      <w:r w:rsidR="003805CB" w:rsidRPr="00A357C6">
        <w:rPr>
          <w:rFonts w:cs="Simplified Arabic" w:hint="cs"/>
          <w:rtl/>
          <w:lang w:bidi="ar-EG"/>
        </w:rPr>
        <w:t>به</w:t>
      </w:r>
      <w:r w:rsidRPr="00A357C6">
        <w:rPr>
          <w:rFonts w:cs="Simplified Arabic"/>
          <w:rtl/>
          <w:lang w:bidi="ar-EG"/>
        </w:rPr>
        <w:t xml:space="preserve"> </w:t>
      </w:r>
      <w:r w:rsidR="00030F7F" w:rsidRPr="00A357C6">
        <w:rPr>
          <w:rFonts w:cs="Simplified Arabic" w:hint="cs"/>
          <w:rtl/>
          <w:lang w:bidi="ar-EG"/>
        </w:rPr>
        <w:t>لضمان أن تكون عملية إعداد</w:t>
      </w:r>
      <w:r w:rsidRPr="00A357C6">
        <w:rPr>
          <w:rFonts w:cs="Simplified Arabic"/>
          <w:rtl/>
          <w:lang w:bidi="ar-EG"/>
        </w:rPr>
        <w:t xml:space="preserve"> الاستراتيجيات وخطط العمل الوطنية للتنوع البيولوجي </w:t>
      </w:r>
      <w:r w:rsidR="00030F7F" w:rsidRPr="00A357C6">
        <w:rPr>
          <w:rFonts w:cs="Simplified Arabic" w:hint="cs"/>
          <w:rtl/>
          <w:lang w:bidi="ar-EG"/>
        </w:rPr>
        <w:t>عملية تشاركية بحق</w:t>
      </w:r>
      <w:r w:rsidRPr="00A357C6">
        <w:rPr>
          <w:rFonts w:cs="Simplified Arabic"/>
          <w:rtl/>
          <w:lang w:bidi="ar-EG"/>
        </w:rPr>
        <w:t>.</w:t>
      </w:r>
    </w:p>
    <w:p w14:paraId="17BB99AE" w14:textId="77777777" w:rsidR="008C5DEF" w:rsidRPr="00A357C6" w:rsidRDefault="008C5DEF" w:rsidP="00545DBB">
      <w:pPr>
        <w:suppressLineNumbers/>
        <w:suppressAutoHyphens/>
        <w:kinsoku w:val="0"/>
        <w:overflowPunct w:val="0"/>
        <w:autoSpaceDE w:val="0"/>
        <w:autoSpaceDN w:val="0"/>
        <w:bidi/>
        <w:adjustRightInd w:val="0"/>
        <w:snapToGrid w:val="0"/>
        <w:spacing w:before="120" w:after="120"/>
        <w:rPr>
          <w:rFonts w:cs="Simplified Arabic"/>
          <w:lang w:bidi="ar-EG"/>
        </w:rPr>
      </w:pPr>
    </w:p>
    <w:p w14:paraId="3F0C7A76" w14:textId="77777777" w:rsidR="00545DBB" w:rsidRPr="00A357C6" w:rsidRDefault="00545DBB" w:rsidP="00545DBB">
      <w:pPr>
        <w:suppressLineNumbers/>
        <w:suppressAutoHyphens/>
        <w:kinsoku w:val="0"/>
        <w:overflowPunct w:val="0"/>
        <w:autoSpaceDE w:val="0"/>
        <w:autoSpaceDN w:val="0"/>
        <w:bidi/>
        <w:adjustRightInd w:val="0"/>
        <w:snapToGrid w:val="0"/>
        <w:spacing w:before="120" w:after="120"/>
        <w:rPr>
          <w:rFonts w:cs="Simplified Arabic"/>
          <w:rtl/>
          <w:lang w:bidi="ar-EG"/>
        </w:rPr>
      </w:pPr>
    </w:p>
    <w:p w14:paraId="3B1EF9FC" w14:textId="77777777" w:rsidR="00545DBB" w:rsidRPr="00A357C6" w:rsidRDefault="00545DBB" w:rsidP="00545DBB">
      <w:pPr>
        <w:suppressLineNumbers/>
        <w:suppressAutoHyphens/>
        <w:kinsoku w:val="0"/>
        <w:overflowPunct w:val="0"/>
        <w:autoSpaceDE w:val="0"/>
        <w:autoSpaceDN w:val="0"/>
        <w:bidi/>
        <w:adjustRightInd w:val="0"/>
        <w:snapToGrid w:val="0"/>
        <w:spacing w:before="120" w:after="120"/>
        <w:rPr>
          <w:rFonts w:cs="Simplified Arabic"/>
          <w:rtl/>
          <w:lang w:bidi="ar-EG"/>
        </w:rPr>
      </w:pPr>
    </w:p>
    <w:p w14:paraId="10CAC7F1" w14:textId="77777777" w:rsidR="00545DBB" w:rsidRPr="00A357C6" w:rsidRDefault="00545DBB">
      <w:pPr>
        <w:jc w:val="left"/>
        <w:rPr>
          <w:rFonts w:cs="Simplified Arabic"/>
          <w:rtl/>
          <w:lang w:bidi="ar-EG"/>
        </w:rPr>
      </w:pPr>
      <w:r w:rsidRPr="00A357C6">
        <w:rPr>
          <w:rFonts w:cs="Simplified Arabic"/>
          <w:rtl/>
          <w:lang w:bidi="ar-EG"/>
        </w:rPr>
        <w:br w:type="page"/>
      </w:r>
    </w:p>
    <w:p w14:paraId="13037311" w14:textId="2E691802" w:rsidR="008C5DEF" w:rsidRPr="00A357C6" w:rsidRDefault="008C5DEF" w:rsidP="00030F7F">
      <w:pPr>
        <w:suppressLineNumbers/>
        <w:suppressAutoHyphens/>
        <w:kinsoku w:val="0"/>
        <w:overflowPunct w:val="0"/>
        <w:autoSpaceDE w:val="0"/>
        <w:autoSpaceDN w:val="0"/>
        <w:bidi/>
        <w:adjustRightInd w:val="0"/>
        <w:snapToGrid w:val="0"/>
        <w:spacing w:before="120" w:after="120"/>
        <w:jc w:val="center"/>
        <w:rPr>
          <w:rFonts w:cs="Simplified Arabic"/>
          <w:i/>
          <w:iCs/>
          <w:lang w:bidi="ar-EG"/>
        </w:rPr>
      </w:pPr>
      <w:r w:rsidRPr="00A357C6">
        <w:rPr>
          <w:rFonts w:cs="Simplified Arabic"/>
          <w:i/>
          <w:iCs/>
          <w:rtl/>
          <w:lang w:bidi="ar-EG"/>
        </w:rPr>
        <w:lastRenderedPageBreak/>
        <w:t>المرفق</w:t>
      </w:r>
    </w:p>
    <w:p w14:paraId="06621843" w14:textId="163EC461" w:rsidR="008C5DEF" w:rsidRPr="00A357C6" w:rsidRDefault="008C5DEF" w:rsidP="00EB12F5">
      <w:pPr>
        <w:suppressLineNumbers/>
        <w:suppressAutoHyphens/>
        <w:kinsoku w:val="0"/>
        <w:overflowPunct w:val="0"/>
        <w:autoSpaceDE w:val="0"/>
        <w:autoSpaceDN w:val="0"/>
        <w:bidi/>
        <w:adjustRightInd w:val="0"/>
        <w:snapToGrid w:val="0"/>
        <w:spacing w:after="60"/>
        <w:jc w:val="center"/>
        <w:rPr>
          <w:rFonts w:cs="Simplified Arabic"/>
          <w:b/>
          <w:bCs/>
          <w:sz w:val="24"/>
          <w:szCs w:val="28"/>
          <w:lang w:bidi="ar-EG"/>
        </w:rPr>
      </w:pPr>
      <w:r w:rsidRPr="00A357C6">
        <w:rPr>
          <w:rFonts w:cs="Simplified Arabic"/>
          <w:b/>
          <w:bCs/>
          <w:sz w:val="24"/>
          <w:szCs w:val="28"/>
          <w:rtl/>
          <w:lang w:bidi="ar-EG"/>
        </w:rPr>
        <w:t xml:space="preserve">مساهمات الشعوب الأصلية والمجتمعات المحلية في </w:t>
      </w:r>
      <w:r w:rsidR="00954E28" w:rsidRPr="00A357C6">
        <w:rPr>
          <w:rFonts w:cs="Simplified Arabic"/>
          <w:b/>
          <w:bCs/>
          <w:sz w:val="24"/>
          <w:szCs w:val="28"/>
          <w:rtl/>
          <w:lang w:bidi="ar-EG"/>
        </w:rPr>
        <w:t xml:space="preserve">الإطار العالمي </w:t>
      </w:r>
      <w:r w:rsidR="00160475" w:rsidRPr="00A357C6">
        <w:rPr>
          <w:rFonts w:cs="Simplified Arabic"/>
          <w:b/>
          <w:bCs/>
          <w:sz w:val="24"/>
          <w:szCs w:val="28"/>
          <w:rtl/>
          <w:lang w:bidi="ar-EG"/>
        </w:rPr>
        <w:t>للتنوع البيولوجي لما بعد عام 2020</w:t>
      </w:r>
    </w:p>
    <w:p w14:paraId="7C4987F2" w14:textId="3F7D9FD3" w:rsidR="008C5DEF" w:rsidRPr="00A357C6" w:rsidRDefault="00030F7F" w:rsidP="00EB12F5">
      <w:pPr>
        <w:suppressLineNumbers/>
        <w:suppressAutoHyphens/>
        <w:kinsoku w:val="0"/>
        <w:overflowPunct w:val="0"/>
        <w:autoSpaceDE w:val="0"/>
        <w:autoSpaceDN w:val="0"/>
        <w:bidi/>
        <w:adjustRightInd w:val="0"/>
        <w:snapToGrid w:val="0"/>
        <w:spacing w:after="60"/>
        <w:rPr>
          <w:rFonts w:cs="Simplified Arabic"/>
          <w:b/>
          <w:bCs/>
          <w:lang w:bidi="ar-EG"/>
        </w:rPr>
      </w:pPr>
      <w:r w:rsidRPr="00A357C6">
        <w:rPr>
          <w:rFonts w:cs="Simplified Arabic" w:hint="cs"/>
          <w:b/>
          <w:bCs/>
          <w:rtl/>
          <w:lang w:bidi="ar-EG"/>
        </w:rPr>
        <w:t>ال</w:t>
      </w:r>
      <w:r w:rsidR="008C5DEF" w:rsidRPr="00A357C6">
        <w:rPr>
          <w:rFonts w:cs="Simplified Arabic"/>
          <w:b/>
          <w:bCs/>
          <w:rtl/>
          <w:lang w:bidi="ar-EG"/>
        </w:rPr>
        <w:t xml:space="preserve">مبادئ </w:t>
      </w:r>
      <w:r w:rsidRPr="00A357C6">
        <w:rPr>
          <w:rFonts w:cs="Simplified Arabic" w:hint="cs"/>
          <w:b/>
          <w:bCs/>
          <w:rtl/>
          <w:lang w:bidi="ar-EG"/>
        </w:rPr>
        <w:t>ال</w:t>
      </w:r>
      <w:r w:rsidR="008C5DEF" w:rsidRPr="00A357C6">
        <w:rPr>
          <w:rFonts w:cs="Simplified Arabic"/>
          <w:b/>
          <w:bCs/>
          <w:rtl/>
          <w:lang w:bidi="ar-EG"/>
        </w:rPr>
        <w:t>شاملة</w:t>
      </w:r>
      <w:r w:rsidR="00BB26C8" w:rsidRPr="00A357C6">
        <w:rPr>
          <w:rStyle w:val="FootnoteReference"/>
          <w:rFonts w:cs="Simplified Arabic"/>
          <w:u w:val="none"/>
          <w:vertAlign w:val="superscript"/>
          <w:rtl/>
          <w:lang w:bidi="ar-EG"/>
        </w:rPr>
        <w:footnoteReference w:id="17"/>
      </w:r>
    </w:p>
    <w:p w14:paraId="2BF1454D" w14:textId="2FB97E47" w:rsidR="008C5DEF" w:rsidRPr="00A357C6" w:rsidRDefault="008C5DEF" w:rsidP="00EB12F5">
      <w:pPr>
        <w:suppressLineNumbers/>
        <w:suppressAutoHyphens/>
        <w:kinsoku w:val="0"/>
        <w:overflowPunct w:val="0"/>
        <w:autoSpaceDE w:val="0"/>
        <w:autoSpaceDN w:val="0"/>
        <w:bidi/>
        <w:adjustRightInd w:val="0"/>
        <w:snapToGrid w:val="0"/>
        <w:spacing w:after="60"/>
        <w:rPr>
          <w:rFonts w:cs="Simplified Arabic"/>
          <w:lang w:bidi="ar-EG"/>
        </w:rPr>
      </w:pPr>
      <w:r w:rsidRPr="00A357C6">
        <w:rPr>
          <w:rFonts w:cs="Simplified Arabic"/>
          <w:rtl/>
          <w:lang w:bidi="ar-EG"/>
        </w:rPr>
        <w:t>ينبغي للإطار العالمي للتنوع البيولوجي لما بعد عام 2020</w:t>
      </w:r>
      <w:r w:rsidR="00806CF2" w:rsidRPr="00A357C6">
        <w:rPr>
          <w:rFonts w:cs="Simplified Arabic" w:hint="cs"/>
          <w:rtl/>
          <w:lang w:bidi="ar-EG"/>
        </w:rPr>
        <w:t xml:space="preserve"> أن</w:t>
      </w:r>
      <w:r w:rsidRPr="00A357C6">
        <w:rPr>
          <w:rFonts w:cs="Simplified Arabic"/>
          <w:rtl/>
          <w:lang w:bidi="ar-EG"/>
        </w:rPr>
        <w:t>:</w:t>
      </w:r>
    </w:p>
    <w:p w14:paraId="61FC7483" w14:textId="650FF3A8"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(أ)</w:t>
      </w:r>
      <w:r w:rsidR="00545DBB" w:rsidRPr="00A357C6">
        <w:rPr>
          <w:rFonts w:cs="Simplified Arabic"/>
          <w:rtl/>
          <w:lang w:bidi="ar-EG"/>
        </w:rPr>
        <w:tab/>
      </w:r>
      <w:r w:rsidR="00806CF2" w:rsidRPr="00A357C6">
        <w:rPr>
          <w:rFonts w:cs="Simplified Arabic" w:hint="cs"/>
          <w:rtl/>
          <w:lang w:bidi="ar-EG"/>
        </w:rPr>
        <w:t>يستخدم</w:t>
      </w:r>
      <w:r w:rsidRPr="00A357C6">
        <w:rPr>
          <w:rFonts w:cs="Simplified Arabic"/>
          <w:rtl/>
          <w:lang w:bidi="ar-EG"/>
        </w:rPr>
        <w:t xml:space="preserve"> نهج</w:t>
      </w:r>
      <w:r w:rsidR="00806CF2" w:rsidRPr="00A357C6">
        <w:rPr>
          <w:rFonts w:cs="Simplified Arabic" w:hint="cs"/>
          <w:rtl/>
          <w:lang w:bidi="ar-EG"/>
        </w:rPr>
        <w:t>ا</w:t>
      </w:r>
      <w:r w:rsidRPr="00A357C6">
        <w:rPr>
          <w:rFonts w:cs="Simplified Arabic"/>
          <w:rtl/>
          <w:lang w:bidi="ar-EG"/>
        </w:rPr>
        <w:t xml:space="preserve"> قائم</w:t>
      </w:r>
      <w:r w:rsidR="00806CF2" w:rsidRPr="00A357C6">
        <w:rPr>
          <w:rFonts w:cs="Simplified Arabic" w:hint="cs"/>
          <w:rtl/>
          <w:lang w:bidi="ar-EG"/>
        </w:rPr>
        <w:t>ا</w:t>
      </w:r>
      <w:r w:rsidRPr="00A357C6">
        <w:rPr>
          <w:rFonts w:cs="Simplified Arabic"/>
          <w:rtl/>
          <w:lang w:bidi="ar-EG"/>
        </w:rPr>
        <w:t xml:space="preserve"> على حقوق الإنسان؛</w:t>
      </w:r>
    </w:p>
    <w:p w14:paraId="2D0EA1C1" w14:textId="4F7FB7AB"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(ب)</w:t>
      </w:r>
      <w:r w:rsidR="00545DBB" w:rsidRPr="00A357C6">
        <w:rPr>
          <w:rFonts w:cs="Simplified Arabic"/>
          <w:rtl/>
          <w:lang w:bidi="ar-EG"/>
        </w:rPr>
        <w:tab/>
      </w:r>
      <w:r w:rsidR="00806CF2" w:rsidRPr="00A357C6">
        <w:rPr>
          <w:rFonts w:cs="Simplified Arabic" w:hint="cs"/>
          <w:rtl/>
          <w:lang w:bidi="ar-EG"/>
        </w:rPr>
        <w:t>ينفذ</w:t>
      </w:r>
      <w:r w:rsidRPr="00A357C6">
        <w:rPr>
          <w:rFonts w:cs="Simplified Arabic"/>
          <w:rtl/>
          <w:lang w:bidi="ar-EG"/>
        </w:rPr>
        <w:t xml:space="preserve"> الحوكمة المنصفة؛</w:t>
      </w:r>
    </w:p>
    <w:p w14:paraId="25602CA0" w14:textId="1DFF48AD"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(ج)</w:t>
      </w:r>
      <w:r w:rsidR="00545DBB" w:rsidRPr="00A357C6">
        <w:rPr>
          <w:rFonts w:cs="Simplified Arabic"/>
          <w:rtl/>
          <w:lang w:bidi="ar-EG"/>
        </w:rPr>
        <w:tab/>
      </w:r>
      <w:r w:rsidR="00806CF2" w:rsidRPr="00A357C6">
        <w:rPr>
          <w:rFonts w:cs="Simplified Arabic" w:hint="cs"/>
          <w:rtl/>
          <w:lang w:bidi="ar-EG"/>
        </w:rPr>
        <w:t>ي</w:t>
      </w:r>
      <w:r w:rsidRPr="00A357C6">
        <w:rPr>
          <w:rFonts w:cs="Simplified Arabic"/>
          <w:rtl/>
          <w:lang w:bidi="ar-EG"/>
        </w:rPr>
        <w:t>كون قائم</w:t>
      </w:r>
      <w:r w:rsidR="00806CF2" w:rsidRPr="00A357C6">
        <w:rPr>
          <w:rFonts w:cs="Simplified Arabic" w:hint="cs"/>
          <w:rtl/>
          <w:lang w:bidi="ar-EG"/>
        </w:rPr>
        <w:t>ا</w:t>
      </w:r>
      <w:r w:rsidRPr="00A357C6">
        <w:rPr>
          <w:rFonts w:cs="Simplified Arabic"/>
          <w:rtl/>
          <w:lang w:bidi="ar-EG"/>
        </w:rPr>
        <w:t xml:space="preserve"> على الأدلة (</w:t>
      </w:r>
      <w:r w:rsidR="00B76F6A" w:rsidRPr="00A357C6">
        <w:rPr>
          <w:rFonts w:cs="Simplified Arabic"/>
          <w:i/>
          <w:iCs/>
          <w:rtl/>
          <w:lang w:bidi="ar-EG"/>
        </w:rPr>
        <w:t xml:space="preserve">التقييم العالمي </w:t>
      </w:r>
      <w:r w:rsidR="00B76F6A">
        <w:rPr>
          <w:rFonts w:cs="Simplified Arabic" w:hint="cs"/>
          <w:rtl/>
          <w:lang w:bidi="ar-EG"/>
        </w:rPr>
        <w:t>ل</w:t>
      </w:r>
      <w:r w:rsidR="00806CF2" w:rsidRPr="00A357C6">
        <w:rPr>
          <w:rFonts w:cs="Simplified Arabic"/>
          <w:rtl/>
          <w:lang w:bidi="ar-EG"/>
        </w:rPr>
        <w:t>لمنبر الحكومي الدولي للعلوم والسياسات في مجال التنوع البيولوجي وخدمات النظم الإيكولوجية</w:t>
      </w:r>
      <w:r w:rsidR="00806CF2" w:rsidRPr="00A357C6">
        <w:rPr>
          <w:rFonts w:cs="Simplified Arabic" w:hint="cs"/>
          <w:rtl/>
          <w:lang w:bidi="ar-EG"/>
        </w:rPr>
        <w:t>،</w:t>
      </w:r>
      <w:r w:rsidR="00806CF2" w:rsidRPr="00A357C6">
        <w:rPr>
          <w:rFonts w:cs="Simplified Arabic"/>
          <w:rtl/>
          <w:lang w:bidi="ar-EG"/>
        </w:rPr>
        <w:t xml:space="preserve"> </w:t>
      </w:r>
      <w:r w:rsidR="00806CF2" w:rsidRPr="00A357C6">
        <w:rPr>
          <w:rFonts w:cs="Simplified Arabic" w:hint="cs"/>
          <w:i/>
          <w:iCs/>
          <w:rtl/>
          <w:lang w:bidi="ar-EG"/>
        </w:rPr>
        <w:t>و</w:t>
      </w:r>
      <w:r w:rsidRPr="00A357C6">
        <w:rPr>
          <w:rFonts w:cs="Simplified Arabic"/>
          <w:i/>
          <w:iCs/>
          <w:rtl/>
          <w:lang w:bidi="ar-EG"/>
        </w:rPr>
        <w:t xml:space="preserve">التوقعات العالمية للتنوع البيولوجي </w:t>
      </w:r>
      <w:r w:rsidR="00806CF2" w:rsidRPr="00A357C6">
        <w:rPr>
          <w:rFonts w:cs="Simplified Arabic" w:hint="cs"/>
          <w:i/>
          <w:iCs/>
          <w:rtl/>
          <w:lang w:bidi="ar-EG"/>
        </w:rPr>
        <w:t>و</w:t>
      </w:r>
      <w:r w:rsidR="00806CF2" w:rsidRPr="00A357C6">
        <w:rPr>
          <w:rFonts w:cs="Simplified Arabic"/>
          <w:i/>
          <w:iCs/>
          <w:rtl/>
          <w:lang w:bidi="ar-EG"/>
        </w:rPr>
        <w:t xml:space="preserve">التوقعات </w:t>
      </w:r>
      <w:r w:rsidR="00806CF2" w:rsidRPr="00A357C6">
        <w:rPr>
          <w:rFonts w:cs="Simplified Arabic" w:hint="cs"/>
          <w:i/>
          <w:iCs/>
          <w:rtl/>
          <w:lang w:bidi="ar-EG"/>
        </w:rPr>
        <w:t>المحلية</w:t>
      </w:r>
      <w:r w:rsidR="00806CF2" w:rsidRPr="00A357C6">
        <w:rPr>
          <w:rFonts w:cs="Simplified Arabic"/>
          <w:i/>
          <w:iCs/>
          <w:rtl/>
          <w:lang w:bidi="ar-EG"/>
        </w:rPr>
        <w:t xml:space="preserve"> </w:t>
      </w:r>
      <w:r w:rsidR="00806CF2" w:rsidRPr="00A357C6">
        <w:rPr>
          <w:rFonts w:cs="Simplified Arabic" w:hint="cs"/>
          <w:i/>
          <w:iCs/>
          <w:rtl/>
          <w:lang w:bidi="ar-EG"/>
        </w:rPr>
        <w:t>ل</w:t>
      </w:r>
      <w:r w:rsidRPr="00A357C6">
        <w:rPr>
          <w:rFonts w:cs="Simplified Arabic"/>
          <w:i/>
          <w:iCs/>
          <w:rtl/>
          <w:lang w:bidi="ar-EG"/>
        </w:rPr>
        <w:t>لتنوع البيولوجي</w:t>
      </w:r>
      <w:r w:rsidRPr="00A357C6">
        <w:rPr>
          <w:rFonts w:cs="Simplified Arabic"/>
          <w:rtl/>
          <w:lang w:bidi="ar-EG"/>
        </w:rPr>
        <w:t>)؛</w:t>
      </w:r>
    </w:p>
    <w:p w14:paraId="759CC2D9" w14:textId="55F51334"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(د)</w:t>
      </w:r>
      <w:r w:rsidR="00545DBB" w:rsidRPr="00A357C6">
        <w:rPr>
          <w:rFonts w:cs="Simplified Arabic"/>
          <w:rtl/>
          <w:lang w:bidi="ar-EG"/>
        </w:rPr>
        <w:tab/>
      </w:r>
      <w:r w:rsidR="00806CF2" w:rsidRPr="00A357C6">
        <w:rPr>
          <w:rFonts w:cs="Simplified Arabic" w:hint="cs"/>
          <w:rtl/>
          <w:lang w:bidi="ar-EG"/>
        </w:rPr>
        <w:t>يضمن</w:t>
      </w:r>
      <w:r w:rsidRPr="00A357C6">
        <w:rPr>
          <w:rFonts w:cs="Simplified Arabic"/>
          <w:rtl/>
          <w:lang w:bidi="ar-EG"/>
        </w:rPr>
        <w:t xml:space="preserve"> الاتساق والتآزر عبر منظومة الأمم المتحدة؛</w:t>
      </w:r>
    </w:p>
    <w:p w14:paraId="19EBFF09" w14:textId="508D1644"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(هـ)</w:t>
      </w:r>
      <w:r w:rsidR="00545DBB" w:rsidRPr="00A357C6">
        <w:rPr>
          <w:rFonts w:cs="Simplified Arabic"/>
          <w:rtl/>
          <w:lang w:bidi="ar-EG"/>
        </w:rPr>
        <w:tab/>
      </w:r>
      <w:r w:rsidR="00806CF2" w:rsidRPr="00A357C6">
        <w:rPr>
          <w:rFonts w:cs="Simplified Arabic" w:hint="cs"/>
          <w:rtl/>
          <w:lang w:bidi="ar-EG"/>
        </w:rPr>
        <w:t>يوائم</w:t>
      </w:r>
      <w:r w:rsidRPr="00A357C6">
        <w:rPr>
          <w:rFonts w:cs="Simplified Arabic"/>
          <w:rtl/>
          <w:lang w:bidi="ar-EG"/>
        </w:rPr>
        <w:t xml:space="preserve"> هيكله مع أهداف التنمية المستدامة.</w:t>
      </w:r>
    </w:p>
    <w:p w14:paraId="0DA3CE05" w14:textId="77777777" w:rsidR="008C5DEF" w:rsidRPr="00A357C6" w:rsidRDefault="008C5DEF" w:rsidP="00EB12F5">
      <w:pPr>
        <w:suppressLineNumbers/>
        <w:suppressAutoHyphens/>
        <w:kinsoku w:val="0"/>
        <w:overflowPunct w:val="0"/>
        <w:autoSpaceDE w:val="0"/>
        <w:autoSpaceDN w:val="0"/>
        <w:bidi/>
        <w:adjustRightInd w:val="0"/>
        <w:snapToGrid w:val="0"/>
        <w:spacing w:after="60"/>
        <w:rPr>
          <w:rFonts w:cs="Simplified Arabic"/>
          <w:b/>
          <w:bCs/>
          <w:lang w:bidi="ar-EG"/>
        </w:rPr>
      </w:pPr>
      <w:r w:rsidRPr="00A357C6">
        <w:rPr>
          <w:rFonts w:cs="Simplified Arabic"/>
          <w:b/>
          <w:bCs/>
          <w:rtl/>
          <w:lang w:bidi="ar-EG"/>
        </w:rPr>
        <w:t>الشروط التمكينية الشاملة</w:t>
      </w:r>
    </w:p>
    <w:p w14:paraId="60234FCF" w14:textId="18F2DD61"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(أ)</w:t>
      </w:r>
      <w:r w:rsidR="00545DBB" w:rsidRPr="00A357C6">
        <w:rPr>
          <w:rFonts w:cs="Simplified Arabic"/>
          <w:rtl/>
          <w:lang w:bidi="ar-EG"/>
        </w:rPr>
        <w:tab/>
      </w:r>
      <w:r w:rsidR="00806CF2" w:rsidRPr="00A357C6">
        <w:rPr>
          <w:rFonts w:cs="Simplified Arabic" w:hint="cs"/>
          <w:rtl/>
          <w:lang w:bidi="ar-EG"/>
        </w:rPr>
        <w:t>رفع</w:t>
      </w:r>
      <w:r w:rsidRPr="00A357C6">
        <w:rPr>
          <w:rFonts w:cs="Simplified Arabic"/>
          <w:rtl/>
          <w:lang w:bidi="ar-EG"/>
        </w:rPr>
        <w:t xml:space="preserve"> </w:t>
      </w:r>
      <w:r w:rsidR="00806CF2" w:rsidRPr="00A357C6">
        <w:rPr>
          <w:rFonts w:cs="Simplified Arabic" w:hint="cs"/>
          <w:rtl/>
          <w:lang w:bidi="ar-EG"/>
        </w:rPr>
        <w:t>الوعي ب</w:t>
      </w:r>
      <w:r w:rsidRPr="00A357C6">
        <w:rPr>
          <w:rFonts w:cs="Simplified Arabic"/>
          <w:rtl/>
          <w:lang w:bidi="ar-EG"/>
        </w:rPr>
        <w:t>فقدان التنوع البيولوجي وتدهوره؛</w:t>
      </w:r>
    </w:p>
    <w:p w14:paraId="45B9A8AB" w14:textId="35FFA3EA"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(ب)</w:t>
      </w:r>
      <w:r w:rsidR="00545DBB" w:rsidRPr="00A357C6">
        <w:rPr>
          <w:rFonts w:cs="Simplified Arabic"/>
          <w:rtl/>
          <w:lang w:bidi="ar-EG"/>
        </w:rPr>
        <w:tab/>
      </w:r>
      <w:r w:rsidRPr="00A357C6">
        <w:rPr>
          <w:rFonts w:cs="Simplified Arabic"/>
          <w:rtl/>
          <w:lang w:bidi="ar-EG"/>
        </w:rPr>
        <w:t>اتباع نهج قائم على حقوق الإنسان.</w:t>
      </w:r>
    </w:p>
    <w:p w14:paraId="7E88743F" w14:textId="77777777" w:rsidR="008C5DEF" w:rsidRPr="00A357C6" w:rsidRDefault="008C5DEF" w:rsidP="00EB12F5">
      <w:pPr>
        <w:suppressLineNumbers/>
        <w:suppressAutoHyphens/>
        <w:kinsoku w:val="0"/>
        <w:overflowPunct w:val="0"/>
        <w:autoSpaceDE w:val="0"/>
        <w:autoSpaceDN w:val="0"/>
        <w:bidi/>
        <w:adjustRightInd w:val="0"/>
        <w:snapToGrid w:val="0"/>
        <w:spacing w:after="60"/>
        <w:rPr>
          <w:rFonts w:cs="Simplified Arabic"/>
          <w:b/>
          <w:bCs/>
          <w:lang w:bidi="ar-EG"/>
        </w:rPr>
      </w:pPr>
      <w:r w:rsidRPr="00A357C6">
        <w:rPr>
          <w:rFonts w:cs="Simplified Arabic"/>
          <w:b/>
          <w:bCs/>
          <w:rtl/>
          <w:lang w:bidi="ar-EG"/>
        </w:rPr>
        <w:t>وسائل التنفيذ الشاملة</w:t>
      </w:r>
    </w:p>
    <w:p w14:paraId="53E083B4" w14:textId="77777777" w:rsidR="008C5DEF" w:rsidRPr="00A357C6" w:rsidRDefault="008C5DEF" w:rsidP="00EB12F5">
      <w:pPr>
        <w:suppressLineNumbers/>
        <w:suppressAutoHyphens/>
        <w:kinsoku w:val="0"/>
        <w:overflowPunct w:val="0"/>
        <w:autoSpaceDE w:val="0"/>
        <w:autoSpaceDN w:val="0"/>
        <w:bidi/>
        <w:adjustRightInd w:val="0"/>
        <w:snapToGrid w:val="0"/>
        <w:spacing w:after="60"/>
        <w:rPr>
          <w:rFonts w:cs="Simplified Arabic"/>
          <w:lang w:bidi="ar-EG"/>
        </w:rPr>
      </w:pPr>
      <w:r w:rsidRPr="00A357C6">
        <w:rPr>
          <w:rFonts w:cs="Simplified Arabic"/>
          <w:rtl/>
          <w:lang w:bidi="ar-EG"/>
        </w:rPr>
        <w:t>آلية تنفيذ قوية تتصدى لتجريم المدافعين عن البيئة.</w:t>
      </w:r>
    </w:p>
    <w:p w14:paraId="6729831B" w14:textId="018867F2" w:rsidR="008C5DEF" w:rsidRPr="00A357C6" w:rsidRDefault="00030F7F" w:rsidP="00EB12F5">
      <w:pPr>
        <w:suppressLineNumbers/>
        <w:suppressAutoHyphens/>
        <w:kinsoku w:val="0"/>
        <w:overflowPunct w:val="0"/>
        <w:autoSpaceDE w:val="0"/>
        <w:autoSpaceDN w:val="0"/>
        <w:bidi/>
        <w:adjustRightInd w:val="0"/>
        <w:snapToGrid w:val="0"/>
        <w:spacing w:after="60"/>
        <w:rPr>
          <w:rFonts w:cs="Simplified Arabic"/>
          <w:b/>
          <w:bCs/>
          <w:lang w:bidi="ar-EG"/>
        </w:rPr>
      </w:pPr>
      <w:r w:rsidRPr="00A357C6">
        <w:rPr>
          <w:rFonts w:cs="Simplified Arabic" w:hint="cs"/>
          <w:b/>
          <w:bCs/>
          <w:rtl/>
          <w:lang w:bidi="ar-EG"/>
        </w:rPr>
        <w:t>ال</w:t>
      </w:r>
      <w:r w:rsidR="008C5DEF" w:rsidRPr="00A357C6">
        <w:rPr>
          <w:rFonts w:cs="Simplified Arabic"/>
          <w:b/>
          <w:bCs/>
          <w:rtl/>
          <w:lang w:bidi="ar-EG"/>
        </w:rPr>
        <w:t xml:space="preserve">مؤشرات </w:t>
      </w:r>
      <w:r w:rsidRPr="00A357C6">
        <w:rPr>
          <w:rFonts w:cs="Simplified Arabic" w:hint="cs"/>
          <w:b/>
          <w:bCs/>
          <w:rtl/>
          <w:lang w:bidi="ar-EG"/>
        </w:rPr>
        <w:t>ال</w:t>
      </w:r>
      <w:r w:rsidR="008C5DEF" w:rsidRPr="00A357C6">
        <w:rPr>
          <w:rFonts w:cs="Simplified Arabic"/>
          <w:b/>
          <w:bCs/>
          <w:rtl/>
          <w:lang w:bidi="ar-EG"/>
        </w:rPr>
        <w:t>شاملة</w:t>
      </w:r>
    </w:p>
    <w:p w14:paraId="3E97802B" w14:textId="0382710D"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lang w:bidi="ar-EG"/>
        </w:rPr>
      </w:pPr>
      <w:r w:rsidRPr="00A357C6">
        <w:rPr>
          <w:rFonts w:cs="Simplified Arabic"/>
          <w:rtl/>
          <w:lang w:bidi="ar-EG"/>
        </w:rPr>
        <w:t>(أ)</w:t>
      </w:r>
      <w:r w:rsidR="00545DBB" w:rsidRPr="00A357C6">
        <w:rPr>
          <w:rFonts w:cs="Simplified Arabic"/>
          <w:rtl/>
          <w:lang w:bidi="ar-EG"/>
        </w:rPr>
        <w:tab/>
      </w:r>
      <w:r w:rsidRPr="00A357C6">
        <w:rPr>
          <w:rFonts w:cs="Simplified Arabic"/>
          <w:rtl/>
          <w:lang w:bidi="ar-EG"/>
        </w:rPr>
        <w:t>عدد البلدان التي تنفذ إعلان الأمم المتحدة بشأن حقوق الشعوب الأصلية؛</w:t>
      </w:r>
    </w:p>
    <w:p w14:paraId="5D02C2F0" w14:textId="68CE0CA9" w:rsidR="008C5DEF" w:rsidRPr="00A357C6" w:rsidRDefault="008C5DEF" w:rsidP="00EB12F5">
      <w:pPr>
        <w:suppressLineNumbers/>
        <w:suppressAutoHyphens/>
        <w:kinsoku w:val="0"/>
        <w:overflowPunct w:val="0"/>
        <w:autoSpaceDE w:val="0"/>
        <w:autoSpaceDN w:val="0"/>
        <w:bidi/>
        <w:adjustRightInd w:val="0"/>
        <w:snapToGrid w:val="0"/>
        <w:spacing w:after="60"/>
        <w:ind w:firstLine="709"/>
        <w:rPr>
          <w:rFonts w:cs="Simplified Arabic"/>
          <w:rtl/>
          <w:lang w:bidi="ar-EG"/>
        </w:rPr>
      </w:pPr>
      <w:r w:rsidRPr="00A357C6">
        <w:rPr>
          <w:rFonts w:cs="Simplified Arabic"/>
          <w:rtl/>
          <w:lang w:bidi="ar-EG"/>
        </w:rPr>
        <w:t>(ب)</w:t>
      </w:r>
      <w:r w:rsidR="00545DBB" w:rsidRPr="00A357C6">
        <w:rPr>
          <w:rFonts w:cs="Simplified Arabic"/>
          <w:rtl/>
          <w:lang w:bidi="ar-EG"/>
        </w:rPr>
        <w:tab/>
      </w:r>
      <w:r w:rsidRPr="00A357C6">
        <w:rPr>
          <w:rFonts w:cs="Simplified Arabic"/>
          <w:rtl/>
          <w:lang w:bidi="ar-EG"/>
        </w:rPr>
        <w:t xml:space="preserve">اعتماد وتعزيز أربعة مؤشرات </w:t>
      </w:r>
      <w:r w:rsidR="00806CF2" w:rsidRPr="00A357C6">
        <w:rPr>
          <w:rFonts w:cs="Simplified Arabic" w:hint="cs"/>
          <w:rtl/>
          <w:lang w:bidi="ar-EG"/>
        </w:rPr>
        <w:t>بشأن ا</w:t>
      </w:r>
      <w:r w:rsidRPr="00A357C6">
        <w:rPr>
          <w:rFonts w:cs="Simplified Arabic"/>
          <w:rtl/>
          <w:lang w:bidi="ar-EG"/>
        </w:rPr>
        <w:t xml:space="preserve">لمعارف التقليدية، ودعوة منظمة العمل الدولية ومنظمة الأمم المتحدة للتربية والعلم والثقافة والتحالف الدولي للأراضي للمساعدة في </w:t>
      </w:r>
      <w:r w:rsidR="00806CF2" w:rsidRPr="00A357C6">
        <w:rPr>
          <w:rFonts w:cs="Simplified Arabic" w:hint="cs"/>
          <w:rtl/>
          <w:lang w:bidi="ar-EG"/>
        </w:rPr>
        <w:t>مواصلة</w:t>
      </w:r>
      <w:r w:rsidRPr="00A357C6">
        <w:rPr>
          <w:rFonts w:cs="Simplified Arabic"/>
          <w:rtl/>
          <w:lang w:bidi="ar-EG"/>
        </w:rPr>
        <w:t xml:space="preserve"> تطويرها </w:t>
      </w:r>
      <w:r w:rsidR="00806CF2" w:rsidRPr="00A357C6">
        <w:rPr>
          <w:rFonts w:cs="Simplified Arabic" w:hint="cs"/>
          <w:rtl/>
          <w:lang w:bidi="ar-EG"/>
        </w:rPr>
        <w:t>وتفعيلها</w:t>
      </w:r>
      <w:r w:rsidR="00545DBB" w:rsidRPr="00A357C6">
        <w:rPr>
          <w:rFonts w:cs="Simplified Arabic"/>
          <w:rtl/>
          <w:lang w:bidi="ar-EG"/>
        </w:rPr>
        <w:t>.</w:t>
      </w:r>
    </w:p>
    <w:tbl>
      <w:tblPr>
        <w:bidiVisual/>
        <w:tblW w:w="9346" w:type="dxa"/>
        <w:jc w:val="center"/>
        <w:tblLayout w:type="fixed"/>
        <w:tblCellMar>
          <w:top w:w="15" w:type="dxa"/>
          <w:left w:w="15" w:type="dxa"/>
          <w:bottom w:w="15" w:type="dxa"/>
          <w:right w:w="15" w:type="dxa"/>
        </w:tblCellMar>
        <w:tblLook w:val="04A0" w:firstRow="1" w:lastRow="0" w:firstColumn="1" w:lastColumn="0" w:noHBand="0" w:noVBand="1"/>
      </w:tblPr>
      <w:tblGrid>
        <w:gridCol w:w="2401"/>
        <w:gridCol w:w="1701"/>
        <w:gridCol w:w="2835"/>
        <w:gridCol w:w="2409"/>
      </w:tblGrid>
      <w:tr w:rsidR="00D565BC" w:rsidRPr="00AA7E56" w14:paraId="31EC25F9" w14:textId="77777777" w:rsidTr="00CB62FF">
        <w:trPr>
          <w:tblHeader/>
          <w:jc w:val="center"/>
        </w:trPr>
        <w:tc>
          <w:tcPr>
            <w:tcW w:w="2401" w:type="dxa"/>
            <w:tcBorders>
              <w:top w:val="single" w:sz="8" w:space="0" w:color="000000"/>
              <w:left w:val="single" w:sz="8" w:space="0" w:color="000000"/>
              <w:bottom w:val="single" w:sz="8" w:space="0" w:color="000000"/>
              <w:right w:val="single" w:sz="8" w:space="0" w:color="000000"/>
            </w:tcBorders>
          </w:tcPr>
          <w:p w14:paraId="7BC634A2" w14:textId="1E8A33F9" w:rsidR="00D565BC" w:rsidRPr="00AA7E56" w:rsidRDefault="00D565BC" w:rsidP="00304FF9">
            <w:pPr>
              <w:suppressLineNumbers/>
              <w:suppressAutoHyphens/>
              <w:bidi/>
              <w:ind w:left="68" w:right="45"/>
              <w:jc w:val="center"/>
              <w:rPr>
                <w:rFonts w:ascii="Simplified Arabic" w:hAnsi="Simplified Arabic" w:cs="Simplified Arabic"/>
                <w:iCs/>
                <w:kern w:val="22"/>
                <w:szCs w:val="22"/>
                <w:lang w:eastAsia="ja-JP"/>
              </w:rPr>
            </w:pPr>
            <w:r w:rsidRPr="00AA7E56">
              <w:rPr>
                <w:rFonts w:ascii="Simplified Arabic" w:hAnsi="Simplified Arabic" w:cs="Simplified Arabic" w:hint="cs"/>
                <w:iCs/>
                <w:color w:val="000000"/>
                <w:kern w:val="22"/>
                <w:szCs w:val="22"/>
                <w:rtl/>
                <w:lang w:eastAsia="ja-JP"/>
              </w:rPr>
              <w:t>الرسالة الرئيسية</w:t>
            </w:r>
          </w:p>
        </w:tc>
        <w:tc>
          <w:tcPr>
            <w:tcW w:w="1701" w:type="dxa"/>
            <w:tcBorders>
              <w:top w:val="single" w:sz="8" w:space="0" w:color="000000"/>
              <w:left w:val="single" w:sz="8" w:space="0" w:color="000000"/>
              <w:bottom w:val="single" w:sz="8" w:space="0" w:color="000000"/>
              <w:right w:val="single" w:sz="8" w:space="0" w:color="000000"/>
            </w:tcBorders>
          </w:tcPr>
          <w:p w14:paraId="7DDE2654" w14:textId="6E695F47" w:rsidR="00D565BC" w:rsidRPr="00AA7E56" w:rsidRDefault="00D565BC" w:rsidP="00304FF9">
            <w:pPr>
              <w:suppressLineNumbers/>
              <w:suppressAutoHyphens/>
              <w:bidi/>
              <w:ind w:left="85" w:right="57"/>
              <w:jc w:val="center"/>
              <w:rPr>
                <w:rFonts w:ascii="Simplified Arabic" w:hAnsi="Simplified Arabic" w:cs="Simplified Arabic"/>
                <w:iCs/>
                <w:color w:val="000000"/>
                <w:kern w:val="22"/>
                <w:szCs w:val="22"/>
                <w:lang w:eastAsia="ja-JP"/>
              </w:rPr>
            </w:pPr>
            <w:r w:rsidRPr="00AA7E56">
              <w:rPr>
                <w:rFonts w:ascii="Simplified Arabic" w:hAnsi="Simplified Arabic" w:cs="Simplified Arabic" w:hint="cs"/>
                <w:iCs/>
                <w:color w:val="000000"/>
                <w:kern w:val="22"/>
                <w:szCs w:val="22"/>
                <w:rtl/>
                <w:lang w:eastAsia="ja-JP"/>
              </w:rPr>
              <w:t>الهدف</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E7171E8" w14:textId="4C828776" w:rsidR="00D565BC" w:rsidRPr="00AA7E56" w:rsidRDefault="00D565BC" w:rsidP="00304FF9">
            <w:pPr>
              <w:suppressLineNumbers/>
              <w:suppressAutoHyphens/>
              <w:bidi/>
              <w:jc w:val="center"/>
              <w:rPr>
                <w:rFonts w:ascii="Simplified Arabic" w:hAnsi="Simplified Arabic" w:cs="Simplified Arabic"/>
                <w:iCs/>
                <w:kern w:val="22"/>
                <w:szCs w:val="22"/>
                <w:lang w:eastAsia="ja-JP"/>
              </w:rPr>
            </w:pPr>
            <w:r w:rsidRPr="00AA7E56">
              <w:rPr>
                <w:rFonts w:ascii="Simplified Arabic" w:hAnsi="Simplified Arabic" w:cs="Simplified Arabic" w:hint="cs"/>
                <w:iCs/>
                <w:color w:val="000000"/>
                <w:kern w:val="22"/>
                <w:szCs w:val="22"/>
                <w:rtl/>
                <w:lang w:eastAsia="ja-JP"/>
              </w:rPr>
              <w:t>الظروف التمكينية</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2BA1D4" w14:textId="3E33377C" w:rsidR="00D565BC" w:rsidRPr="00AA7E56" w:rsidRDefault="00D565BC" w:rsidP="00304FF9">
            <w:pPr>
              <w:suppressLineNumbers/>
              <w:suppressAutoHyphens/>
              <w:bidi/>
              <w:jc w:val="center"/>
              <w:rPr>
                <w:rFonts w:ascii="Simplified Arabic" w:hAnsi="Simplified Arabic" w:cs="Simplified Arabic"/>
                <w:iCs/>
                <w:kern w:val="22"/>
                <w:szCs w:val="22"/>
                <w:lang w:eastAsia="ja-JP"/>
              </w:rPr>
            </w:pPr>
            <w:r w:rsidRPr="00AA7E56">
              <w:rPr>
                <w:rFonts w:ascii="Simplified Arabic" w:hAnsi="Simplified Arabic" w:cs="Simplified Arabic" w:hint="cs"/>
                <w:iCs/>
                <w:color w:val="000000"/>
                <w:kern w:val="22"/>
                <w:szCs w:val="22"/>
                <w:rtl/>
                <w:lang w:eastAsia="ja-JP"/>
              </w:rPr>
              <w:t>وسائل التنفيذ</w:t>
            </w:r>
          </w:p>
        </w:tc>
      </w:tr>
      <w:tr w:rsidR="00D565BC" w:rsidRPr="00AA7E56" w14:paraId="70322FE2"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4B7980EC" w14:textId="34E45C5F" w:rsidR="00D565BC" w:rsidRPr="00AA7E56" w:rsidRDefault="00D565BC"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color w:val="000000"/>
                <w:kern w:val="22"/>
                <w:szCs w:val="22"/>
                <w:rtl/>
                <w:lang w:eastAsia="ja-JP"/>
              </w:rPr>
              <w:t>لا يمكن حفظ التنوع البيولوجي إلا من خلال الاعتراف الكامل بأراضي الشعوب الأصلية والمجتمعات المحلية</w:t>
            </w:r>
            <w:r w:rsidR="00BB26C8" w:rsidRPr="00AA7E56">
              <w:rPr>
                <w:rStyle w:val="FootnoteReference"/>
                <w:rFonts w:cs="Simplified Arabic"/>
                <w:sz w:val="22"/>
                <w:szCs w:val="22"/>
                <w:u w:val="none"/>
                <w:vertAlign w:val="superscript"/>
                <w:rtl/>
                <w:lang w:bidi="ar-EG"/>
              </w:rPr>
              <w:footnoteReference w:id="18"/>
            </w:r>
            <w:r w:rsidRPr="00AA7E56">
              <w:rPr>
                <w:rFonts w:ascii="Simplified Arabic" w:hAnsi="Simplified Arabic" w:cs="Simplified Arabic"/>
                <w:color w:val="000000"/>
                <w:kern w:val="22"/>
                <w:szCs w:val="22"/>
                <w:rtl/>
                <w:lang w:eastAsia="ja-JP"/>
              </w:rPr>
              <w:t xml:space="preserve"> وجهودها لتنظيم وإدارة وحماية وحفظ </w:t>
            </w:r>
            <w:r w:rsidRPr="00AA7E56">
              <w:rPr>
                <w:rFonts w:ascii="Simplified Arabic" w:hAnsi="Simplified Arabic" w:cs="Simplified Arabic"/>
                <w:color w:val="000000"/>
                <w:kern w:val="22"/>
                <w:szCs w:val="22"/>
                <w:rtl/>
                <w:lang w:eastAsia="ja-JP"/>
              </w:rPr>
              <w:lastRenderedPageBreak/>
              <w:t>الأراضي الجماعية للشعوب الأصلية والمجتمعات المحلية بشروطها الخاصة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بما في ذلك من خلال مؤسسات الحوكمة ذاتية التحديد والقوانين والبروتوكولات </w:t>
            </w:r>
            <w:r w:rsidR="00C616A6" w:rsidRPr="00AA7E56">
              <w:rPr>
                <w:rFonts w:ascii="Simplified Arabic" w:hAnsi="Simplified Arabic" w:cs="Simplified Arabic"/>
                <w:color w:val="000000"/>
                <w:kern w:val="22"/>
                <w:szCs w:val="22"/>
                <w:rtl/>
                <w:lang w:eastAsia="ja-JP"/>
              </w:rPr>
              <w:t>المألوفة</w:t>
            </w:r>
            <w:r w:rsidRPr="00AA7E56">
              <w:rPr>
                <w:rFonts w:ascii="Simplified Arabic" w:hAnsi="Simplified Arabic" w:cs="Simplified Arabic"/>
                <w:color w:val="000000"/>
                <w:kern w:val="22"/>
                <w:szCs w:val="22"/>
                <w:rtl/>
                <w:lang w:eastAsia="ja-JP"/>
              </w:rPr>
              <w:t xml:space="preserve"> و</w:t>
            </w:r>
            <w:r w:rsidR="00C616A6" w:rsidRPr="00AA7E56">
              <w:rPr>
                <w:rFonts w:ascii="Simplified Arabic" w:hAnsi="Simplified Arabic" w:cs="Simplified Arabic"/>
                <w:color w:val="000000"/>
                <w:kern w:val="22"/>
                <w:szCs w:val="22"/>
                <w:rtl/>
                <w:lang w:eastAsia="ja-JP"/>
              </w:rPr>
              <w:t>نظم</w:t>
            </w:r>
            <w:r w:rsidRPr="00AA7E56">
              <w:rPr>
                <w:rFonts w:ascii="Simplified Arabic" w:hAnsi="Simplified Arabic" w:cs="Simplified Arabic"/>
                <w:color w:val="000000"/>
                <w:kern w:val="22"/>
                <w:szCs w:val="22"/>
                <w:rtl/>
                <w:lang w:eastAsia="ja-JP"/>
              </w:rPr>
              <w:t xml:space="preserve"> الشعوب الأصلية وال</w:t>
            </w:r>
            <w:r w:rsidR="00AA7E56" w:rsidRPr="00AA7E56">
              <w:rPr>
                <w:rFonts w:ascii="Simplified Arabic" w:hAnsi="Simplified Arabic" w:cs="Simplified Arabic" w:hint="cs"/>
                <w:color w:val="000000"/>
                <w:kern w:val="22"/>
                <w:szCs w:val="22"/>
                <w:rtl/>
                <w:lang w:eastAsia="ja-JP"/>
              </w:rPr>
              <w:t>معارف</w:t>
            </w:r>
            <w:r w:rsidRPr="00AA7E56">
              <w:rPr>
                <w:rFonts w:ascii="Simplified Arabic" w:hAnsi="Simplified Arabic" w:cs="Simplified Arabic"/>
                <w:color w:val="000000"/>
                <w:kern w:val="22"/>
                <w:szCs w:val="22"/>
                <w:rtl/>
                <w:lang w:eastAsia="ja-JP"/>
              </w:rPr>
              <w:t xml:space="preserve"> المحلية والاستخدام المألوف المستدام.</w:t>
            </w:r>
          </w:p>
        </w:tc>
        <w:tc>
          <w:tcPr>
            <w:tcW w:w="1701" w:type="dxa"/>
            <w:tcBorders>
              <w:top w:val="single" w:sz="8" w:space="0" w:color="000000"/>
              <w:left w:val="single" w:sz="8" w:space="0" w:color="000000"/>
              <w:bottom w:val="single" w:sz="8" w:space="0" w:color="000000"/>
              <w:right w:val="single" w:sz="8" w:space="0" w:color="000000"/>
            </w:tcBorders>
          </w:tcPr>
          <w:p w14:paraId="672E1DA3" w14:textId="64B8B0D4" w:rsidR="00D565BC" w:rsidRPr="00AA7E56" w:rsidRDefault="00C616A6"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lastRenderedPageBreak/>
              <w:t>الحفظ</w:t>
            </w:r>
            <w:r w:rsidR="00D565BC" w:rsidRPr="00AA7E56">
              <w:rPr>
                <w:rFonts w:ascii="Simplified Arabic" w:hAnsi="Simplified Arabic" w:cs="Simplified Arabic"/>
                <w:color w:val="000000"/>
                <w:kern w:val="22"/>
                <w:szCs w:val="22"/>
                <w:rtl/>
                <w:lang w:eastAsia="ja-JP"/>
              </w:rPr>
              <w:t>:</w:t>
            </w:r>
          </w:p>
          <w:p w14:paraId="18D8FE09" w14:textId="11570FEF" w:rsidR="00D565BC" w:rsidRPr="00AA7E56" w:rsidRDefault="00D565BC"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الاعتراف بنسبة 100 في المائة </w:t>
            </w:r>
            <w:r w:rsidR="00C616A6" w:rsidRPr="00AA7E56">
              <w:rPr>
                <w:rFonts w:ascii="Simplified Arabic" w:hAnsi="Simplified Arabic" w:cs="Simplified Arabic" w:hint="cs"/>
                <w:color w:val="000000"/>
                <w:kern w:val="22"/>
                <w:szCs w:val="22"/>
                <w:rtl/>
                <w:lang w:eastAsia="ja-JP"/>
              </w:rPr>
              <w:t>ب</w:t>
            </w:r>
            <w:r w:rsidRPr="00AA7E56">
              <w:rPr>
                <w:rFonts w:ascii="Simplified Arabic" w:hAnsi="Simplified Arabic" w:cs="Simplified Arabic"/>
                <w:color w:val="000000"/>
                <w:kern w:val="22"/>
                <w:szCs w:val="22"/>
                <w:rtl/>
                <w:lang w:eastAsia="ja-JP"/>
              </w:rPr>
              <w:t>أراضينا وأقاليمنا</w:t>
            </w:r>
            <w:r w:rsidR="00C616A6" w:rsidRPr="00AA7E56">
              <w:rPr>
                <w:rFonts w:ascii="Simplified Arabic" w:hAnsi="Simplified Arabic" w:cs="Simplified Arabic" w:hint="cs"/>
                <w:color w:val="000000"/>
                <w:kern w:val="22"/>
                <w:szCs w:val="22"/>
                <w:rtl/>
                <w:lang w:eastAsia="ja-JP"/>
              </w:rPr>
              <w:t xml:space="preserve"> </w:t>
            </w:r>
            <w:r w:rsidR="00C616A6" w:rsidRPr="00AA7E56">
              <w:rPr>
                <w:rFonts w:ascii="Simplified Arabic" w:hAnsi="Simplified Arabic" w:cs="Simplified Arabic"/>
                <w:color w:val="000000"/>
                <w:kern w:val="22"/>
                <w:szCs w:val="22"/>
                <w:rtl/>
                <w:lang w:eastAsia="ja-JP"/>
              </w:rPr>
              <w:t>وحماي</w:t>
            </w:r>
            <w:r w:rsidR="00C616A6" w:rsidRPr="00AA7E56">
              <w:rPr>
                <w:rFonts w:ascii="Simplified Arabic" w:hAnsi="Simplified Arabic" w:cs="Simplified Arabic" w:hint="cs"/>
                <w:color w:val="000000"/>
                <w:kern w:val="22"/>
                <w:szCs w:val="22"/>
                <w:rtl/>
                <w:lang w:eastAsia="ja-JP"/>
              </w:rPr>
              <w:t>تها</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فضلا عن استخدامها </w:t>
            </w:r>
            <w:r w:rsidRPr="00AA7E56">
              <w:rPr>
                <w:rFonts w:ascii="Simplified Arabic" w:hAnsi="Simplified Arabic" w:cs="Simplified Arabic"/>
                <w:color w:val="000000"/>
                <w:kern w:val="22"/>
                <w:szCs w:val="22"/>
                <w:rtl/>
                <w:lang w:eastAsia="ja-JP"/>
              </w:rPr>
              <w:lastRenderedPageBreak/>
              <w:t>المستدام بنسبة 100 في المائة</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6DA72" w14:textId="12981F9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 xml:space="preserve">الاعتراف المناسب بحيازة الأراضي </w:t>
            </w:r>
            <w:r w:rsidR="00C616A6" w:rsidRPr="00AA7E56">
              <w:rPr>
                <w:rFonts w:ascii="Simplified Arabic" w:hAnsi="Simplified Arabic" w:cs="Simplified Arabic" w:hint="cs"/>
                <w:color w:val="000000"/>
                <w:kern w:val="22"/>
                <w:szCs w:val="22"/>
                <w:rtl/>
                <w:lang w:eastAsia="ja-JP"/>
              </w:rPr>
              <w:t>ل</w:t>
            </w:r>
            <w:r w:rsidR="00935F8A" w:rsidRPr="00AA7E56">
              <w:rPr>
                <w:rFonts w:ascii="Simplified Arabic" w:hAnsi="Simplified Arabic" w:cs="Simplified Arabic"/>
                <w:color w:val="000000"/>
                <w:kern w:val="22"/>
                <w:szCs w:val="22"/>
                <w:rtl/>
                <w:lang w:eastAsia="ja-JP"/>
              </w:rPr>
              <w:t>لشعوب الأصلية والمجتمعات المحلية</w:t>
            </w:r>
            <w:r w:rsidRPr="00AA7E56">
              <w:rPr>
                <w:rFonts w:ascii="Simplified Arabic" w:hAnsi="Simplified Arabic" w:cs="Simplified Arabic"/>
                <w:color w:val="000000"/>
                <w:kern w:val="22"/>
                <w:szCs w:val="22"/>
                <w:rtl/>
                <w:lang w:eastAsia="ja-JP"/>
              </w:rPr>
              <w:t xml:space="preserve"> </w:t>
            </w:r>
            <w:r w:rsidRPr="00AA7E56">
              <w:rPr>
                <w:rFonts w:ascii="Simplified Arabic" w:hAnsi="Simplified Arabic" w:cs="Simplified Arabic"/>
                <w:color w:val="000000"/>
                <w:kern w:val="22"/>
                <w:szCs w:val="22"/>
                <w:rtl/>
                <w:lang w:eastAsia="ja-JP"/>
              </w:rPr>
              <w:lastRenderedPageBreak/>
              <w:t>(</w:t>
            </w:r>
            <w:r w:rsidR="00AA7E56" w:rsidRPr="00AA7E56">
              <w:rPr>
                <w:rFonts w:ascii="Simplified Arabic" w:hAnsi="Simplified Arabic" w:cs="Simplified Arabic" w:hint="cs"/>
                <w:color w:val="000000"/>
                <w:kern w:val="22"/>
                <w:szCs w:val="22"/>
                <w:rtl/>
                <w:lang w:eastAsia="ja-JP"/>
              </w:rPr>
              <w:t>ميادين</w:t>
            </w:r>
            <w:r w:rsidRPr="00AA7E56">
              <w:rPr>
                <w:rFonts w:ascii="Simplified Arabic" w:hAnsi="Simplified Arabic" w:cs="Simplified Arabic"/>
                <w:color w:val="000000"/>
                <w:kern w:val="22"/>
                <w:szCs w:val="22"/>
                <w:rtl/>
                <w:lang w:eastAsia="ja-JP"/>
              </w:rPr>
              <w:t xml:space="preserve"> الأجداد و</w:t>
            </w:r>
            <w:r w:rsidR="00C616A6" w:rsidRPr="00AA7E56">
              <w:rPr>
                <w:rFonts w:ascii="Simplified Arabic" w:hAnsi="Simplified Arabic" w:cs="Simplified Arabic" w:hint="cs"/>
                <w:color w:val="000000"/>
                <w:kern w:val="22"/>
                <w:szCs w:val="22"/>
                <w:rtl/>
                <w:lang w:eastAsia="ja-JP"/>
              </w:rPr>
              <w:t>أراضي</w:t>
            </w:r>
            <w:r w:rsidRPr="00AA7E56">
              <w:rPr>
                <w:rFonts w:ascii="Simplified Arabic" w:hAnsi="Simplified Arabic" w:cs="Simplified Arabic"/>
                <w:color w:val="000000"/>
                <w:kern w:val="22"/>
                <w:szCs w:val="22"/>
                <w:rtl/>
                <w:lang w:eastAsia="ja-JP"/>
              </w:rPr>
              <w:t xml:space="preserve"> الحياة الحالية</w:t>
            </w:r>
            <w:r w:rsidR="00BB26C8" w:rsidRPr="004A1005">
              <w:rPr>
                <w:rFonts w:ascii="Simplified Arabic" w:hAnsi="Simplified Arabic" w:cs="Simplified Arabic"/>
                <w:color w:val="000000"/>
                <w:kern w:val="22"/>
                <w:szCs w:val="22"/>
                <w:rtl/>
                <w:lang w:eastAsia="ja-JP"/>
              </w:rPr>
              <w:footnoteReference w:id="19"/>
            </w:r>
            <w:r w:rsidRPr="00AA7E56">
              <w:rPr>
                <w:rFonts w:ascii="Simplified Arabic" w:hAnsi="Simplified Arabic" w:cs="Simplified Arabic"/>
                <w:color w:val="000000"/>
                <w:kern w:val="22"/>
                <w:szCs w:val="22"/>
                <w:rtl/>
                <w:lang w:eastAsia="ja-JP"/>
              </w:rPr>
              <w:t>)</w:t>
            </w:r>
          </w:p>
          <w:p w14:paraId="13173CB8" w14:textId="52142C95" w:rsidR="00D565BC" w:rsidRPr="00AA7E56" w:rsidRDefault="00AA7E56"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إحياء</w:t>
            </w:r>
            <w:r w:rsidR="00D565BC" w:rsidRPr="00AA7E56">
              <w:rPr>
                <w:rFonts w:ascii="Simplified Arabic" w:hAnsi="Simplified Arabic" w:cs="Simplified Arabic"/>
                <w:color w:val="000000"/>
                <w:kern w:val="22"/>
                <w:szCs w:val="22"/>
                <w:rtl/>
                <w:lang w:eastAsia="ja-JP"/>
              </w:rPr>
              <w:t xml:space="preserve"> ممارسات الحفظ من قبل الشعوب الأصلية والمجتمعات المحلية باستخدام نظم الحوكمة </w:t>
            </w:r>
            <w:r w:rsidR="00C616A6" w:rsidRPr="00AA7E56">
              <w:rPr>
                <w:rFonts w:ascii="Simplified Arabic" w:hAnsi="Simplified Arabic" w:cs="Simplified Arabic" w:hint="cs"/>
                <w:color w:val="000000"/>
                <w:kern w:val="22"/>
                <w:szCs w:val="22"/>
                <w:rtl/>
                <w:lang w:eastAsia="ja-JP"/>
              </w:rPr>
              <w:t>الذاتية</w:t>
            </w:r>
            <w:r w:rsidR="00D565BC" w:rsidRPr="00AA7E56">
              <w:rPr>
                <w:rFonts w:ascii="Simplified Arabic" w:hAnsi="Simplified Arabic" w:cs="Simplified Arabic"/>
                <w:color w:val="000000"/>
                <w:kern w:val="22"/>
                <w:szCs w:val="22"/>
                <w:rtl/>
                <w:lang w:eastAsia="ja-JP"/>
              </w:rPr>
              <w:t xml:space="preserve"> (الجودة والحيوية)</w:t>
            </w:r>
          </w:p>
          <w:p w14:paraId="7D810CD9" w14:textId="7BE98196"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تعزيز الوعي بمساهمات الشعوب الأصلية والمجتمعات المحلية في الحفظ من خلال </w:t>
            </w:r>
            <w:r w:rsidR="00C616A6" w:rsidRPr="00AA7E56">
              <w:rPr>
                <w:rFonts w:ascii="Simplified Arabic" w:hAnsi="Simplified Arabic" w:cs="Simplified Arabic" w:hint="cs"/>
                <w:color w:val="000000"/>
                <w:kern w:val="22"/>
                <w:szCs w:val="22"/>
                <w:rtl/>
                <w:lang w:eastAsia="ja-JP"/>
              </w:rPr>
              <w:t>معارفها</w:t>
            </w:r>
          </w:p>
          <w:p w14:paraId="5AD6CEE6" w14:textId="25E5BA01"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تعبئة الموارد</w:t>
            </w:r>
          </w:p>
          <w:p w14:paraId="2E4899B6" w14:textId="7778B473"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نهج قائم على الحقوق</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88878" w14:textId="33C7BE89"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لا يمكن تحقيق ذلك إلا من خلال الاعتراف بحقوق الشعوب الأصلية والمجتمعات المحلية واحترامها</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ومساهمات أراضيه</w:t>
            </w:r>
            <w:r w:rsidR="00C616A6" w:rsidRPr="00AA7E56">
              <w:rPr>
                <w:rFonts w:ascii="Simplified Arabic" w:hAnsi="Simplified Arabic" w:cs="Simplified Arabic" w:hint="cs"/>
                <w:color w:val="000000"/>
                <w:kern w:val="22"/>
                <w:szCs w:val="22"/>
                <w:rtl/>
                <w:lang w:eastAsia="ja-JP"/>
              </w:rPr>
              <w:t>ا</w:t>
            </w:r>
            <w:r w:rsidRPr="00AA7E56">
              <w:rPr>
                <w:rFonts w:ascii="Simplified Arabic" w:hAnsi="Simplified Arabic" w:cs="Simplified Arabic"/>
                <w:color w:val="000000"/>
                <w:kern w:val="22"/>
                <w:szCs w:val="22"/>
                <w:rtl/>
                <w:lang w:eastAsia="ja-JP"/>
              </w:rPr>
              <w:t xml:space="preserve"> الجماعية وأقاليم</w:t>
            </w:r>
            <w:r w:rsidR="00AA7E56" w:rsidRPr="00AA7E56">
              <w:rPr>
                <w:rFonts w:ascii="Simplified Arabic" w:hAnsi="Simplified Arabic" w:cs="Simplified Arabic" w:hint="cs"/>
                <w:color w:val="000000"/>
                <w:kern w:val="22"/>
                <w:szCs w:val="22"/>
                <w:rtl/>
                <w:lang w:eastAsia="ja-JP"/>
              </w:rPr>
              <w:t xml:space="preserve"> الحياة الخاصة </w:t>
            </w:r>
            <w:r w:rsidR="00AA7E56" w:rsidRPr="00AA7E56">
              <w:rPr>
                <w:rFonts w:ascii="Simplified Arabic" w:hAnsi="Simplified Arabic" w:cs="Simplified Arabic" w:hint="cs"/>
                <w:color w:val="000000"/>
                <w:kern w:val="22"/>
                <w:szCs w:val="22"/>
                <w:rtl/>
                <w:lang w:eastAsia="ja-JP"/>
              </w:rPr>
              <w:lastRenderedPageBreak/>
              <w:t>بها</w:t>
            </w:r>
            <w:r w:rsidRPr="00AA7E56">
              <w:rPr>
                <w:rFonts w:ascii="Simplified Arabic" w:hAnsi="Simplified Arabic" w:cs="Simplified Arabic"/>
                <w:color w:val="000000"/>
                <w:kern w:val="22"/>
                <w:szCs w:val="22"/>
                <w:rtl/>
                <w:lang w:eastAsia="ja-JP"/>
              </w:rPr>
              <w:t xml:space="preserve"> في الحفظ</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وتنوع أنواع الحوكمة وفئات الإدارة</w:t>
            </w:r>
          </w:p>
          <w:p w14:paraId="24F824C9" w14:textId="327AFE03" w:rsidR="00D565BC" w:rsidRPr="00AA7E56" w:rsidRDefault="00AA7E56"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إحياء</w:t>
            </w:r>
            <w:r w:rsidR="00D565BC" w:rsidRPr="00AA7E56">
              <w:rPr>
                <w:rFonts w:ascii="Simplified Arabic" w:hAnsi="Simplified Arabic" w:cs="Simplified Arabic"/>
                <w:color w:val="000000"/>
                <w:kern w:val="22"/>
                <w:szCs w:val="22"/>
                <w:rtl/>
                <w:lang w:eastAsia="ja-JP"/>
              </w:rPr>
              <w:t xml:space="preserve"> اللغ</w:t>
            </w:r>
            <w:r w:rsidRPr="00AA7E56">
              <w:rPr>
                <w:rFonts w:ascii="Simplified Arabic" w:hAnsi="Simplified Arabic" w:cs="Simplified Arabic" w:hint="cs"/>
                <w:color w:val="000000"/>
                <w:kern w:val="22"/>
                <w:szCs w:val="22"/>
                <w:rtl/>
                <w:lang w:eastAsia="ja-JP"/>
              </w:rPr>
              <w:t>ات</w:t>
            </w:r>
            <w:r w:rsidR="00D565BC" w:rsidRPr="00AA7E56">
              <w:rPr>
                <w:rFonts w:ascii="Simplified Arabic" w:hAnsi="Simplified Arabic" w:cs="Simplified Arabic"/>
                <w:color w:val="000000"/>
                <w:kern w:val="22"/>
                <w:szCs w:val="22"/>
                <w:rtl/>
                <w:lang w:eastAsia="ja-JP"/>
              </w:rPr>
              <w:t xml:space="preserve"> وال</w:t>
            </w:r>
            <w:r w:rsidR="00C616A6" w:rsidRPr="00AA7E56">
              <w:rPr>
                <w:rFonts w:ascii="Simplified Arabic" w:hAnsi="Simplified Arabic" w:cs="Simplified Arabic"/>
                <w:color w:val="000000"/>
                <w:kern w:val="22"/>
                <w:szCs w:val="22"/>
                <w:rtl/>
                <w:lang w:eastAsia="ja-JP"/>
              </w:rPr>
              <w:t>معارف</w:t>
            </w:r>
            <w:r w:rsidR="00D565BC" w:rsidRPr="00AA7E56">
              <w:rPr>
                <w:rFonts w:ascii="Simplified Arabic" w:hAnsi="Simplified Arabic" w:cs="Simplified Arabic"/>
                <w:color w:val="000000"/>
                <w:kern w:val="22"/>
                <w:szCs w:val="22"/>
                <w:rtl/>
                <w:lang w:eastAsia="ja-JP"/>
              </w:rPr>
              <w:t xml:space="preserve"> وتعزيز الممارسات التقليدية</w:t>
            </w:r>
          </w:p>
          <w:p w14:paraId="5EA7E78B" w14:textId="465CBD0F"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الرصد الذاتي وتقييم وتوثيق خدمات </w:t>
            </w:r>
            <w:r w:rsidR="00C616A6" w:rsidRPr="00AA7E56">
              <w:rPr>
                <w:rFonts w:ascii="Simplified Arabic" w:hAnsi="Simplified Arabic" w:cs="Simplified Arabic" w:hint="cs"/>
                <w:color w:val="000000"/>
                <w:kern w:val="22"/>
                <w:szCs w:val="22"/>
                <w:rtl/>
                <w:lang w:eastAsia="ja-JP"/>
              </w:rPr>
              <w:t>النظم الإيكولوجية</w:t>
            </w:r>
          </w:p>
          <w:p w14:paraId="6A6AA5FF" w14:textId="6CCAB862"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موارد مخصصة لبناء القدرات وتنفيذ ممارسات الحفظ والاستعادة التي </w:t>
            </w:r>
            <w:r w:rsidR="00C616A6" w:rsidRPr="00AA7E56">
              <w:rPr>
                <w:rFonts w:ascii="Simplified Arabic" w:hAnsi="Simplified Arabic" w:cs="Simplified Arabic" w:hint="cs"/>
                <w:color w:val="000000"/>
                <w:kern w:val="22"/>
                <w:szCs w:val="22"/>
                <w:rtl/>
                <w:lang w:eastAsia="ja-JP"/>
              </w:rPr>
              <w:t>ت</w:t>
            </w:r>
            <w:r w:rsidRPr="00AA7E56">
              <w:rPr>
                <w:rFonts w:ascii="Simplified Arabic" w:hAnsi="Simplified Arabic" w:cs="Simplified Arabic"/>
                <w:color w:val="000000"/>
                <w:kern w:val="22"/>
                <w:szCs w:val="22"/>
                <w:rtl/>
                <w:lang w:eastAsia="ja-JP"/>
              </w:rPr>
              <w:t xml:space="preserve">قودها </w:t>
            </w:r>
            <w:r w:rsidR="00C616A6" w:rsidRPr="00AA7E56">
              <w:rPr>
                <w:rFonts w:ascii="Simplified Arabic" w:hAnsi="Simplified Arabic" w:cs="Simplified Arabic" w:hint="cs"/>
                <w:color w:val="000000"/>
                <w:kern w:val="22"/>
                <w:szCs w:val="22"/>
                <w:rtl/>
                <w:lang w:eastAsia="ja-JP"/>
              </w:rPr>
              <w:t>الشعوب</w:t>
            </w:r>
            <w:r w:rsidRPr="00AA7E56">
              <w:rPr>
                <w:rFonts w:ascii="Simplified Arabic" w:hAnsi="Simplified Arabic" w:cs="Simplified Arabic"/>
                <w:color w:val="000000"/>
                <w:kern w:val="22"/>
                <w:szCs w:val="22"/>
                <w:rtl/>
                <w:lang w:eastAsia="ja-JP"/>
              </w:rPr>
              <w:t xml:space="preserve"> الأصلي</w:t>
            </w:r>
            <w:r w:rsidR="00C616A6" w:rsidRPr="00AA7E56">
              <w:rPr>
                <w:rFonts w:ascii="Simplified Arabic" w:hAnsi="Simplified Arabic" w:cs="Simplified Arabic" w:hint="cs"/>
                <w:color w:val="000000"/>
                <w:kern w:val="22"/>
                <w:szCs w:val="22"/>
                <w:rtl/>
                <w:lang w:eastAsia="ja-JP"/>
              </w:rPr>
              <w:t>ة</w:t>
            </w:r>
          </w:p>
          <w:p w14:paraId="794F3F09" w14:textId="1AA22C2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حوافز لتنفيذ أفضل الممارسات (الحفظ وال</w:t>
            </w:r>
            <w:r w:rsidR="00C616A6" w:rsidRPr="00AA7E56">
              <w:rPr>
                <w:rFonts w:ascii="Simplified Arabic" w:hAnsi="Simplified Arabic" w:cs="Simplified Arabic"/>
                <w:color w:val="000000"/>
                <w:kern w:val="22"/>
                <w:szCs w:val="22"/>
                <w:rtl/>
                <w:lang w:eastAsia="ja-JP"/>
              </w:rPr>
              <w:t>استخدام</w:t>
            </w:r>
            <w:r w:rsidRPr="00AA7E56">
              <w:rPr>
                <w:rFonts w:ascii="Simplified Arabic" w:hAnsi="Simplified Arabic" w:cs="Simplified Arabic"/>
                <w:color w:val="000000"/>
                <w:kern w:val="22"/>
                <w:szCs w:val="22"/>
                <w:rtl/>
                <w:lang w:eastAsia="ja-JP"/>
              </w:rPr>
              <w:t xml:space="preserve"> المستدام والترميم)</w:t>
            </w:r>
          </w:p>
        </w:tc>
      </w:tr>
      <w:tr w:rsidR="00D565BC" w:rsidRPr="00AA7E56" w14:paraId="239F0F97"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5063D56E" w14:textId="4E20A262" w:rsidR="00D565BC" w:rsidRPr="00AA7E56" w:rsidRDefault="00D565BC"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color w:val="000000"/>
                <w:kern w:val="22"/>
                <w:szCs w:val="22"/>
                <w:rtl/>
                <w:lang w:eastAsia="ja-JP"/>
              </w:rPr>
              <w:lastRenderedPageBreak/>
              <w:t xml:space="preserve">إن حماية الشعوب الأصلية والمجتمعات المحلية ومعارفها وابتكاراتها وممارساتها التقليدية </w:t>
            </w:r>
            <w:r w:rsidR="00C616A6" w:rsidRPr="00AA7E56">
              <w:rPr>
                <w:rFonts w:ascii="Simplified Arabic" w:hAnsi="Simplified Arabic" w:cs="Simplified Arabic" w:hint="cs"/>
                <w:color w:val="000000"/>
                <w:kern w:val="22"/>
                <w:szCs w:val="22"/>
                <w:rtl/>
                <w:lang w:eastAsia="ja-JP"/>
              </w:rPr>
              <w:t>تمثل</w:t>
            </w:r>
            <w:r w:rsidRPr="00AA7E56">
              <w:rPr>
                <w:rFonts w:ascii="Simplified Arabic" w:hAnsi="Simplified Arabic" w:cs="Simplified Arabic"/>
                <w:color w:val="000000"/>
                <w:kern w:val="22"/>
                <w:szCs w:val="22"/>
                <w:rtl/>
                <w:lang w:eastAsia="ja-JP"/>
              </w:rPr>
              <w:t xml:space="preserve"> جزء</w:t>
            </w:r>
            <w:r w:rsidR="00C616A6" w:rsidRPr="00AA7E56">
              <w:rPr>
                <w:rFonts w:ascii="Simplified Arabic" w:hAnsi="Simplified Arabic" w:cs="Simplified Arabic" w:hint="cs"/>
                <w:color w:val="000000"/>
                <w:kern w:val="22"/>
                <w:szCs w:val="22"/>
                <w:rtl/>
                <w:lang w:eastAsia="ja-JP"/>
              </w:rPr>
              <w:t>ا</w:t>
            </w:r>
            <w:r w:rsidRPr="00AA7E56">
              <w:rPr>
                <w:rFonts w:ascii="Simplified Arabic" w:hAnsi="Simplified Arabic" w:cs="Simplified Arabic"/>
                <w:color w:val="000000"/>
                <w:kern w:val="22"/>
                <w:szCs w:val="22"/>
                <w:rtl/>
                <w:lang w:eastAsia="ja-JP"/>
              </w:rPr>
              <w:t xml:space="preserve"> من الحل لتحقيق أهداف الاتفاقية وبروتوكول</w:t>
            </w:r>
            <w:r w:rsidR="00C616A6" w:rsidRPr="00AA7E56">
              <w:rPr>
                <w:rFonts w:ascii="Simplified Arabic" w:hAnsi="Simplified Arabic" w:cs="Simplified Arabic" w:hint="cs"/>
                <w:color w:val="000000"/>
                <w:kern w:val="22"/>
                <w:szCs w:val="22"/>
                <w:rtl/>
                <w:lang w:eastAsia="ja-JP"/>
              </w:rPr>
              <w:t>ي</w:t>
            </w:r>
            <w:r w:rsidRPr="00AA7E56">
              <w:rPr>
                <w:rFonts w:ascii="Simplified Arabic" w:hAnsi="Simplified Arabic" w:cs="Simplified Arabic"/>
                <w:color w:val="000000"/>
                <w:kern w:val="22"/>
                <w:szCs w:val="22"/>
                <w:rtl/>
                <w:lang w:eastAsia="ja-JP"/>
              </w:rPr>
              <w:t xml:space="preserve">ها. </w:t>
            </w:r>
            <w:r w:rsidR="00C616A6" w:rsidRPr="00AA7E56">
              <w:rPr>
                <w:rFonts w:ascii="Simplified Arabic" w:hAnsi="Simplified Arabic" w:cs="Simplified Arabic" w:hint="cs"/>
                <w:color w:val="000000"/>
                <w:kern w:val="22"/>
                <w:szCs w:val="22"/>
                <w:rtl/>
                <w:lang w:eastAsia="ja-JP"/>
              </w:rPr>
              <w:t>و</w:t>
            </w:r>
            <w:r w:rsidRPr="00AA7E56">
              <w:rPr>
                <w:rFonts w:ascii="Simplified Arabic" w:hAnsi="Simplified Arabic" w:cs="Simplified Arabic"/>
                <w:color w:val="000000"/>
                <w:kern w:val="22"/>
                <w:szCs w:val="22"/>
                <w:rtl/>
                <w:lang w:eastAsia="ja-JP"/>
              </w:rPr>
              <w:t>يجب أن تلتزم الأطراف بقبول المعارف التقليدية في كامل عمليات الاتفاقية على المستويات المحلية ودون الوطنية والوطنية والدولية.</w:t>
            </w:r>
          </w:p>
        </w:tc>
        <w:tc>
          <w:tcPr>
            <w:tcW w:w="1701" w:type="dxa"/>
            <w:tcBorders>
              <w:top w:val="single" w:sz="8" w:space="0" w:color="000000"/>
              <w:left w:val="single" w:sz="8" w:space="0" w:color="000000"/>
              <w:bottom w:val="single" w:sz="8" w:space="0" w:color="000000"/>
              <w:right w:val="single" w:sz="8" w:space="0" w:color="000000"/>
            </w:tcBorders>
          </w:tcPr>
          <w:p w14:paraId="20FFBF32" w14:textId="5A8FE128" w:rsidR="00D565BC" w:rsidRPr="00AA7E56" w:rsidRDefault="00C616A6"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تتمتع ا</w:t>
            </w:r>
            <w:r w:rsidR="00D565BC" w:rsidRPr="00AA7E56">
              <w:rPr>
                <w:rFonts w:ascii="Simplified Arabic" w:hAnsi="Simplified Arabic" w:cs="Simplified Arabic"/>
                <w:color w:val="000000"/>
                <w:kern w:val="22"/>
                <w:szCs w:val="22"/>
                <w:rtl/>
                <w:lang w:eastAsia="ja-JP"/>
              </w:rPr>
              <w:t xml:space="preserve">لشعوب الأصلية والمجتمعات المحلية </w:t>
            </w:r>
            <w:r w:rsidRPr="00AA7E56">
              <w:rPr>
                <w:rFonts w:ascii="Simplified Arabic" w:hAnsi="Simplified Arabic" w:cs="Simplified Arabic" w:hint="cs"/>
                <w:color w:val="000000"/>
                <w:kern w:val="22"/>
                <w:szCs w:val="22"/>
                <w:rtl/>
                <w:lang w:eastAsia="ja-JP"/>
              </w:rPr>
              <w:t>ب</w:t>
            </w:r>
            <w:r w:rsidR="00D565BC" w:rsidRPr="00AA7E56">
              <w:rPr>
                <w:rFonts w:ascii="Simplified Arabic" w:hAnsi="Simplified Arabic" w:cs="Simplified Arabic"/>
                <w:color w:val="000000"/>
                <w:kern w:val="22"/>
                <w:szCs w:val="22"/>
                <w:rtl/>
                <w:lang w:eastAsia="ja-JP"/>
              </w:rPr>
              <w:t>الحق في الحفاظ على معارفه</w:t>
            </w:r>
            <w:r w:rsidRPr="00AA7E56">
              <w:rPr>
                <w:rFonts w:ascii="Simplified Arabic" w:hAnsi="Simplified Arabic" w:cs="Simplified Arabic" w:hint="cs"/>
                <w:color w:val="000000"/>
                <w:kern w:val="22"/>
                <w:szCs w:val="22"/>
                <w:rtl/>
                <w:lang w:eastAsia="ja-JP"/>
              </w:rPr>
              <w:t>ا</w:t>
            </w:r>
            <w:r w:rsidR="00D565BC" w:rsidRPr="00AA7E56">
              <w:rPr>
                <w:rFonts w:ascii="Simplified Arabic" w:hAnsi="Simplified Arabic" w:cs="Simplified Arabic"/>
                <w:color w:val="000000"/>
                <w:kern w:val="22"/>
                <w:szCs w:val="22"/>
                <w:rtl/>
                <w:lang w:eastAsia="ja-JP"/>
              </w:rPr>
              <w:t xml:space="preserve"> وممارساته</w:t>
            </w:r>
            <w:r w:rsidRPr="00AA7E56">
              <w:rPr>
                <w:rFonts w:ascii="Simplified Arabic" w:hAnsi="Simplified Arabic" w:cs="Simplified Arabic" w:hint="cs"/>
                <w:color w:val="000000"/>
                <w:kern w:val="22"/>
                <w:szCs w:val="22"/>
                <w:rtl/>
                <w:lang w:eastAsia="ja-JP"/>
              </w:rPr>
              <w:t>ا</w:t>
            </w:r>
            <w:r w:rsidR="00D565BC" w:rsidRPr="00AA7E56">
              <w:rPr>
                <w:rFonts w:ascii="Simplified Arabic" w:hAnsi="Simplified Arabic" w:cs="Simplified Arabic"/>
                <w:color w:val="000000"/>
                <w:kern w:val="22"/>
                <w:szCs w:val="22"/>
                <w:rtl/>
                <w:lang w:eastAsia="ja-JP"/>
              </w:rPr>
              <w:t xml:space="preserve"> التقليدية وحمايتها وتطويرها</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و</w:t>
            </w:r>
            <w:r w:rsidRPr="00AA7E56">
              <w:rPr>
                <w:rFonts w:ascii="Simplified Arabic" w:hAnsi="Simplified Arabic" w:cs="Simplified Arabic" w:hint="cs"/>
                <w:color w:val="000000"/>
                <w:kern w:val="22"/>
                <w:szCs w:val="22"/>
                <w:rtl/>
                <w:lang w:eastAsia="ja-JP"/>
              </w:rPr>
              <w:t>وضع</w:t>
            </w:r>
            <w:r w:rsidR="00D565BC" w:rsidRPr="00AA7E56">
              <w:rPr>
                <w:rFonts w:ascii="Simplified Arabic" w:hAnsi="Simplified Arabic" w:cs="Simplified Arabic"/>
                <w:color w:val="000000"/>
                <w:kern w:val="22"/>
                <w:szCs w:val="22"/>
                <w:rtl/>
                <w:lang w:eastAsia="ja-JP"/>
              </w:rPr>
              <w:t xml:space="preserve"> حقوق الملكية الفكرية للمعارف والممارسات والابتكارات التقليدية</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97474" w14:textId="2EC6D90B" w:rsidR="00D565BC" w:rsidRPr="00AA7E56" w:rsidRDefault="00F07F1B"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 xml:space="preserve">يعتبر </w:t>
            </w:r>
            <w:r w:rsidR="00D565BC" w:rsidRPr="00AA7E56">
              <w:rPr>
                <w:rFonts w:ascii="Simplified Arabic" w:hAnsi="Simplified Arabic" w:cs="Simplified Arabic"/>
                <w:color w:val="000000"/>
                <w:kern w:val="22"/>
                <w:szCs w:val="22"/>
                <w:rtl/>
                <w:lang w:eastAsia="ja-JP"/>
              </w:rPr>
              <w:t>الاعتراف والاحترام والثقة وزيادة التفاهم بين الدول القومية والعلوم الغربية والشعوب الأصلية والمجتمعات المحلية</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عناصر أساسية وأولويات </w:t>
            </w:r>
            <w:r w:rsidRPr="00AA7E56">
              <w:rPr>
                <w:rFonts w:ascii="Simplified Arabic" w:hAnsi="Simplified Arabic" w:cs="Simplified Arabic" w:hint="cs"/>
                <w:color w:val="000000"/>
                <w:kern w:val="22"/>
                <w:szCs w:val="22"/>
                <w:rtl/>
                <w:lang w:eastAsia="ja-JP"/>
              </w:rPr>
              <w:t>عليا</w:t>
            </w:r>
            <w:r w:rsidR="00D565BC" w:rsidRPr="00AA7E56">
              <w:rPr>
                <w:rFonts w:ascii="Simplified Arabic" w:hAnsi="Simplified Arabic" w:cs="Simplified Arabic"/>
                <w:color w:val="000000"/>
                <w:kern w:val="22"/>
                <w:szCs w:val="22"/>
                <w:rtl/>
                <w:lang w:eastAsia="ja-JP"/>
              </w:rPr>
              <w:t xml:space="preserve"> لضمان تبادل ال</w:t>
            </w:r>
            <w:r w:rsidR="00C616A6" w:rsidRPr="00AA7E56">
              <w:rPr>
                <w:rFonts w:ascii="Simplified Arabic" w:hAnsi="Simplified Arabic" w:cs="Simplified Arabic"/>
                <w:color w:val="000000"/>
                <w:kern w:val="22"/>
                <w:szCs w:val="22"/>
                <w:rtl/>
                <w:lang w:eastAsia="ja-JP"/>
              </w:rPr>
              <w:t>معارف</w:t>
            </w:r>
          </w:p>
          <w:p w14:paraId="56C528C2" w14:textId="75828147" w:rsidR="00D565BC" w:rsidRPr="00AA7E56" w:rsidRDefault="00F07F1B"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 xml:space="preserve">وجود </w:t>
            </w:r>
            <w:r w:rsidR="00D565BC" w:rsidRPr="00AA7E56">
              <w:rPr>
                <w:rFonts w:ascii="Simplified Arabic" w:hAnsi="Simplified Arabic" w:cs="Simplified Arabic"/>
                <w:color w:val="000000"/>
                <w:kern w:val="22"/>
                <w:szCs w:val="22"/>
                <w:rtl/>
                <w:lang w:eastAsia="ja-JP"/>
              </w:rPr>
              <w:t xml:space="preserve">آليات </w:t>
            </w:r>
            <w:r w:rsidRPr="00AA7E56">
              <w:rPr>
                <w:rFonts w:ascii="Simplified Arabic" w:hAnsi="Simplified Arabic" w:cs="Simplified Arabic" w:hint="cs"/>
                <w:color w:val="000000"/>
                <w:kern w:val="22"/>
                <w:szCs w:val="22"/>
                <w:rtl/>
                <w:lang w:eastAsia="ja-JP"/>
              </w:rPr>
              <w:t>رقابة</w:t>
            </w:r>
            <w:r w:rsidR="00D565BC" w:rsidRPr="00AA7E56">
              <w:rPr>
                <w:rFonts w:ascii="Simplified Arabic" w:hAnsi="Simplified Arabic" w:cs="Simplified Arabic"/>
                <w:color w:val="000000"/>
                <w:kern w:val="22"/>
                <w:szCs w:val="22"/>
                <w:rtl/>
                <w:lang w:eastAsia="ja-JP"/>
              </w:rPr>
              <w:t xml:space="preserve"> لحماية اللغات الأصلية والمعارف والممارسات والقيم التقليدية</w:t>
            </w:r>
          </w:p>
          <w:p w14:paraId="64B9712B" w14:textId="6C0528EF" w:rsidR="00D565BC" w:rsidRPr="00AA7E56" w:rsidRDefault="00F07F1B"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يحظى</w:t>
            </w:r>
            <w:r w:rsidR="00D565BC" w:rsidRPr="00AA7E56">
              <w:rPr>
                <w:rFonts w:ascii="Simplified Arabic" w:hAnsi="Simplified Arabic" w:cs="Simplified Arabic"/>
                <w:color w:val="000000"/>
                <w:kern w:val="22"/>
                <w:szCs w:val="22"/>
                <w:rtl/>
                <w:lang w:eastAsia="ja-JP"/>
              </w:rPr>
              <w:t xml:space="preserve"> نظام التعليم </w:t>
            </w:r>
            <w:r w:rsidRPr="00AA7E56">
              <w:rPr>
                <w:rFonts w:ascii="Simplified Arabic" w:hAnsi="Simplified Arabic" w:cs="Simplified Arabic" w:hint="cs"/>
                <w:color w:val="000000"/>
                <w:kern w:val="22"/>
                <w:szCs w:val="22"/>
                <w:rtl/>
                <w:lang w:eastAsia="ja-JP"/>
              </w:rPr>
              <w:t xml:space="preserve">بالدعم </w:t>
            </w:r>
            <w:r w:rsidR="00D565BC" w:rsidRPr="00AA7E56">
              <w:rPr>
                <w:rFonts w:ascii="Simplified Arabic" w:hAnsi="Simplified Arabic" w:cs="Simplified Arabic"/>
                <w:color w:val="000000"/>
                <w:kern w:val="22"/>
                <w:szCs w:val="22"/>
                <w:rtl/>
                <w:lang w:eastAsia="ja-JP"/>
              </w:rPr>
              <w:t>لنقل ال</w:t>
            </w:r>
            <w:r w:rsidR="00C616A6" w:rsidRPr="00AA7E56">
              <w:rPr>
                <w:rFonts w:ascii="Simplified Arabic" w:hAnsi="Simplified Arabic" w:cs="Simplified Arabic"/>
                <w:color w:val="000000"/>
                <w:kern w:val="22"/>
                <w:szCs w:val="22"/>
                <w:rtl/>
                <w:lang w:eastAsia="ja-JP"/>
              </w:rPr>
              <w:t>معارف</w:t>
            </w:r>
            <w:r w:rsidR="00D565BC" w:rsidRPr="00AA7E56">
              <w:rPr>
                <w:rFonts w:ascii="Simplified Arabic" w:hAnsi="Simplified Arabic" w:cs="Simplified Arabic"/>
                <w:color w:val="000000"/>
                <w:kern w:val="22"/>
                <w:szCs w:val="22"/>
                <w:rtl/>
                <w:lang w:eastAsia="ja-JP"/>
              </w:rPr>
              <w:t xml:space="preserve"> ولغات الشعوب الأصلية إلى الأجيال الشابة</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من أجل ضمان </w:t>
            </w:r>
            <w:r w:rsidR="00AA7E56" w:rsidRPr="00AA7E56">
              <w:rPr>
                <w:rFonts w:ascii="Simplified Arabic" w:hAnsi="Simplified Arabic" w:cs="Simplified Arabic" w:hint="cs"/>
                <w:color w:val="000000"/>
                <w:kern w:val="22"/>
                <w:szCs w:val="22"/>
                <w:rtl/>
                <w:lang w:eastAsia="ja-JP"/>
              </w:rPr>
              <w:t>إحيائها</w:t>
            </w:r>
          </w:p>
          <w:p w14:paraId="52234063" w14:textId="02FA3AD9"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الاعتراف بالمعارف التقليدية كنظام </w:t>
            </w:r>
            <w:r w:rsidR="00C616A6" w:rsidRPr="00AA7E56">
              <w:rPr>
                <w:rFonts w:ascii="Simplified Arabic" w:hAnsi="Simplified Arabic" w:cs="Simplified Arabic"/>
                <w:color w:val="000000"/>
                <w:kern w:val="22"/>
                <w:szCs w:val="22"/>
                <w:rtl/>
                <w:lang w:eastAsia="ja-JP"/>
              </w:rPr>
              <w:t>معارف</w:t>
            </w:r>
            <w:r w:rsidRPr="00AA7E56">
              <w:rPr>
                <w:rFonts w:ascii="Simplified Arabic" w:hAnsi="Simplified Arabic" w:cs="Simplified Arabic"/>
                <w:color w:val="000000"/>
                <w:kern w:val="22"/>
                <w:szCs w:val="22"/>
                <w:rtl/>
                <w:lang w:eastAsia="ja-JP"/>
              </w:rPr>
              <w:t xml:space="preserve"> منفصل ومتميز</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73872" w14:textId="6F3BE979"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تعليم وتدريب العاملين مع الشعوب الأصلية والمجتمعات المحلية</w:t>
            </w:r>
          </w:p>
          <w:p w14:paraId="781D40E2" w14:textId="092F2951"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استخدام بروتوكولات مجتمع</w:t>
            </w:r>
            <w:r w:rsidR="00F07F1B" w:rsidRPr="00AA7E56">
              <w:rPr>
                <w:rFonts w:ascii="Simplified Arabic" w:hAnsi="Simplified Arabic" w:cs="Simplified Arabic" w:hint="cs"/>
                <w:color w:val="000000"/>
                <w:kern w:val="22"/>
                <w:szCs w:val="22"/>
                <w:rtl/>
                <w:lang w:eastAsia="ja-JP"/>
              </w:rPr>
              <w:t>ية</w:t>
            </w:r>
            <w:r w:rsidRPr="00AA7E56">
              <w:rPr>
                <w:rFonts w:ascii="Simplified Arabic" w:hAnsi="Simplified Arabic" w:cs="Simplified Arabic"/>
                <w:color w:val="000000"/>
                <w:kern w:val="22"/>
                <w:szCs w:val="22"/>
                <w:rtl/>
                <w:lang w:eastAsia="ja-JP"/>
              </w:rPr>
              <w:t xml:space="preserve"> تحدد حماية وشروط استخدام معارف الشعوب الأصلية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بما يت</w:t>
            </w:r>
            <w:r w:rsidR="00F07F1B" w:rsidRPr="00AA7E56">
              <w:rPr>
                <w:rFonts w:ascii="Simplified Arabic" w:hAnsi="Simplified Arabic" w:cs="Simplified Arabic" w:hint="cs"/>
                <w:color w:val="000000"/>
                <w:kern w:val="22"/>
                <w:szCs w:val="22"/>
                <w:rtl/>
                <w:lang w:eastAsia="ja-JP"/>
              </w:rPr>
              <w:t>س</w:t>
            </w:r>
            <w:r w:rsidRPr="00AA7E56">
              <w:rPr>
                <w:rFonts w:ascii="Simplified Arabic" w:hAnsi="Simplified Arabic" w:cs="Simplified Arabic"/>
                <w:color w:val="000000"/>
                <w:kern w:val="22"/>
                <w:szCs w:val="22"/>
                <w:rtl/>
                <w:lang w:eastAsia="ja-JP"/>
              </w:rPr>
              <w:t>ق مع حقوق الملكية الفكرية والمجتمعية</w:t>
            </w:r>
          </w:p>
          <w:p w14:paraId="154F0548" w14:textId="199AEA44" w:rsidR="00D565BC" w:rsidRPr="00AA7E56" w:rsidRDefault="00C616A6"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نظم</w:t>
            </w:r>
            <w:r w:rsidR="00D565BC" w:rsidRPr="00AA7E56">
              <w:rPr>
                <w:rFonts w:ascii="Simplified Arabic" w:hAnsi="Simplified Arabic" w:cs="Simplified Arabic"/>
                <w:color w:val="000000"/>
                <w:kern w:val="22"/>
                <w:szCs w:val="22"/>
                <w:rtl/>
                <w:lang w:eastAsia="ja-JP"/>
              </w:rPr>
              <w:t xml:space="preserve"> التعليم </w:t>
            </w:r>
            <w:r w:rsidR="00F07F1B" w:rsidRPr="00AA7E56">
              <w:rPr>
                <w:rFonts w:ascii="Simplified Arabic" w:hAnsi="Simplified Arabic" w:cs="Simplified Arabic" w:hint="cs"/>
                <w:color w:val="000000"/>
                <w:kern w:val="22"/>
                <w:szCs w:val="22"/>
                <w:rtl/>
                <w:lang w:eastAsia="ja-JP"/>
              </w:rPr>
              <w:t>تدعم ال</w:t>
            </w:r>
            <w:r w:rsidR="00D565BC" w:rsidRPr="00AA7E56">
              <w:rPr>
                <w:rFonts w:ascii="Simplified Arabic" w:hAnsi="Simplified Arabic" w:cs="Simplified Arabic"/>
                <w:color w:val="000000"/>
                <w:kern w:val="22"/>
                <w:szCs w:val="22"/>
                <w:rtl/>
                <w:lang w:eastAsia="ja-JP"/>
              </w:rPr>
              <w:t xml:space="preserve">مناهج </w:t>
            </w:r>
            <w:r w:rsidR="00F07F1B" w:rsidRPr="00AA7E56">
              <w:rPr>
                <w:rFonts w:ascii="Simplified Arabic" w:hAnsi="Simplified Arabic" w:cs="Simplified Arabic" w:hint="cs"/>
                <w:color w:val="000000"/>
                <w:kern w:val="22"/>
                <w:szCs w:val="22"/>
                <w:rtl/>
                <w:lang w:eastAsia="ja-JP"/>
              </w:rPr>
              <w:t>التعليمية للشعوب الأصلية</w:t>
            </w:r>
            <w:r w:rsidR="00D565BC" w:rsidRPr="00AA7E56">
              <w:rPr>
                <w:rFonts w:ascii="Simplified Arabic" w:hAnsi="Simplified Arabic" w:cs="Simplified Arabic"/>
                <w:color w:val="000000"/>
                <w:kern w:val="22"/>
                <w:szCs w:val="22"/>
                <w:rtl/>
                <w:lang w:eastAsia="ja-JP"/>
              </w:rPr>
              <w:t xml:space="preserve"> التي ستشمل لغات الشعوب الأصلية وتقاليدها وقيمها ونقل ال</w:t>
            </w:r>
            <w:r w:rsidRPr="00AA7E56">
              <w:rPr>
                <w:rFonts w:ascii="Simplified Arabic" w:hAnsi="Simplified Arabic" w:cs="Simplified Arabic"/>
                <w:color w:val="000000"/>
                <w:kern w:val="22"/>
                <w:szCs w:val="22"/>
                <w:rtl/>
                <w:lang w:eastAsia="ja-JP"/>
              </w:rPr>
              <w:t>معارف</w:t>
            </w:r>
            <w:r w:rsidR="00D565BC" w:rsidRPr="00AA7E56">
              <w:rPr>
                <w:rFonts w:ascii="Simplified Arabic" w:hAnsi="Simplified Arabic" w:cs="Simplified Arabic"/>
                <w:color w:val="000000"/>
                <w:kern w:val="22"/>
                <w:szCs w:val="22"/>
                <w:rtl/>
                <w:lang w:eastAsia="ja-JP"/>
              </w:rPr>
              <w:t xml:space="preserve"> من الحكماء</w:t>
            </w:r>
          </w:p>
          <w:p w14:paraId="138A5348" w14:textId="09D0611A"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دعم التمويل لمجتمعات ومؤسسات الشعوب الأصلية لتحسين المنهجيات و</w:t>
            </w:r>
            <w:r w:rsidR="00F07F1B" w:rsidRPr="00AA7E56">
              <w:rPr>
                <w:rFonts w:ascii="Simplified Arabic" w:hAnsi="Simplified Arabic" w:cs="Simplified Arabic" w:hint="cs"/>
                <w:color w:val="000000"/>
                <w:kern w:val="22"/>
                <w:szCs w:val="22"/>
                <w:rtl/>
                <w:lang w:eastAsia="ja-JP"/>
              </w:rPr>
              <w:t>وضع</w:t>
            </w:r>
            <w:r w:rsidRPr="00AA7E56">
              <w:rPr>
                <w:rFonts w:ascii="Simplified Arabic" w:hAnsi="Simplified Arabic" w:cs="Simplified Arabic"/>
                <w:color w:val="000000"/>
                <w:kern w:val="22"/>
                <w:szCs w:val="22"/>
                <w:rtl/>
                <w:lang w:eastAsia="ja-JP"/>
              </w:rPr>
              <w:t xml:space="preserve"> البروتوكول</w:t>
            </w:r>
            <w:r w:rsidR="00F07F1B" w:rsidRPr="00AA7E56">
              <w:rPr>
                <w:rFonts w:ascii="Simplified Arabic" w:hAnsi="Simplified Arabic" w:cs="Simplified Arabic" w:hint="cs"/>
                <w:color w:val="000000"/>
                <w:kern w:val="22"/>
                <w:szCs w:val="22"/>
                <w:rtl/>
                <w:lang w:eastAsia="ja-JP"/>
              </w:rPr>
              <w:t>ات</w:t>
            </w:r>
          </w:p>
          <w:p w14:paraId="6FDD9B63" w14:textId="5A53ACEE" w:rsidR="00D565BC" w:rsidRPr="00AA7E56" w:rsidRDefault="00F07F1B"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lastRenderedPageBreak/>
              <w:t>توثيق</w:t>
            </w:r>
            <w:r w:rsidR="00D565BC" w:rsidRPr="00AA7E56">
              <w:rPr>
                <w:rFonts w:ascii="Simplified Arabic" w:hAnsi="Simplified Arabic" w:cs="Simplified Arabic"/>
                <w:color w:val="000000"/>
                <w:kern w:val="22"/>
                <w:szCs w:val="22"/>
                <w:rtl/>
                <w:lang w:eastAsia="ja-JP"/>
              </w:rPr>
              <w:t xml:space="preserve"> اتفاقات الحماية وتبادل البيانات</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مع مراعاة المبادئ التوجيهية التي </w:t>
            </w:r>
            <w:r w:rsidRPr="00AA7E56">
              <w:rPr>
                <w:rFonts w:ascii="Simplified Arabic" w:hAnsi="Simplified Arabic" w:cs="Simplified Arabic" w:hint="cs"/>
                <w:color w:val="000000"/>
                <w:kern w:val="22"/>
                <w:szCs w:val="22"/>
                <w:rtl/>
                <w:lang w:eastAsia="ja-JP"/>
              </w:rPr>
              <w:t>وضعت في إطار</w:t>
            </w:r>
            <w:r w:rsidR="00D565BC" w:rsidRPr="00AA7E56">
              <w:rPr>
                <w:rFonts w:ascii="Simplified Arabic" w:hAnsi="Simplified Arabic" w:cs="Simplified Arabic"/>
                <w:color w:val="000000"/>
                <w:kern w:val="22"/>
                <w:szCs w:val="22"/>
                <w:rtl/>
                <w:lang w:eastAsia="ja-JP"/>
              </w:rPr>
              <w:t xml:space="preserve"> </w:t>
            </w:r>
            <w:r w:rsidRPr="004A1005">
              <w:rPr>
                <w:rFonts w:ascii="Simplified Arabic" w:hAnsi="Simplified Arabic" w:cs="Simplified Arabic"/>
                <w:color w:val="000000"/>
                <w:kern w:val="22"/>
                <w:szCs w:val="22"/>
                <w:rtl/>
                <w:lang w:eastAsia="ja-JP"/>
              </w:rPr>
              <w:t>المنبر الحكومي الدولي للعلوم والسياسات في مجال التنوع البيولوجي وخدمات النظم الإيكولوجية</w:t>
            </w:r>
            <w:r w:rsidR="00D565BC" w:rsidRPr="00AA7E56">
              <w:rPr>
                <w:rFonts w:ascii="Simplified Arabic" w:hAnsi="Simplified Arabic" w:cs="Simplified Arabic"/>
                <w:color w:val="000000"/>
                <w:kern w:val="22"/>
                <w:szCs w:val="22"/>
                <w:rtl/>
                <w:lang w:eastAsia="ja-JP"/>
              </w:rPr>
              <w:t xml:space="preserve"> اللازمة لأنشطة الإنتاج المشترك لل</w:t>
            </w:r>
            <w:r w:rsidR="00C616A6" w:rsidRPr="00AA7E56">
              <w:rPr>
                <w:rFonts w:ascii="Simplified Arabic" w:hAnsi="Simplified Arabic" w:cs="Simplified Arabic"/>
                <w:color w:val="000000"/>
                <w:kern w:val="22"/>
                <w:szCs w:val="22"/>
                <w:rtl/>
                <w:lang w:eastAsia="ja-JP"/>
              </w:rPr>
              <w:t>معارف</w:t>
            </w:r>
          </w:p>
        </w:tc>
      </w:tr>
      <w:tr w:rsidR="00D565BC" w:rsidRPr="00AA7E56" w14:paraId="5C69F57C"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2825D99E" w14:textId="7CCCCAE0" w:rsidR="00D565BC" w:rsidRPr="00AA7E56" w:rsidRDefault="00D565BC"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color w:val="000000"/>
                <w:kern w:val="22"/>
                <w:szCs w:val="22"/>
                <w:rtl/>
                <w:lang w:eastAsia="ja-JP"/>
              </w:rPr>
              <w:lastRenderedPageBreak/>
              <w:t>الشعوب الأصلية والمجتمعات المحلية ه</w:t>
            </w:r>
            <w:r w:rsidR="00F07F1B" w:rsidRPr="00AA7E56">
              <w:rPr>
                <w:rFonts w:ascii="Simplified Arabic" w:hAnsi="Simplified Arabic" w:cs="Simplified Arabic" w:hint="cs"/>
                <w:color w:val="000000"/>
                <w:kern w:val="22"/>
                <w:szCs w:val="22"/>
                <w:rtl/>
                <w:lang w:eastAsia="ja-JP"/>
              </w:rPr>
              <w:t>ي</w:t>
            </w:r>
            <w:r w:rsidRPr="00AA7E56">
              <w:rPr>
                <w:rFonts w:ascii="Simplified Arabic" w:hAnsi="Simplified Arabic" w:cs="Simplified Arabic"/>
                <w:color w:val="000000"/>
                <w:kern w:val="22"/>
                <w:szCs w:val="22"/>
                <w:rtl/>
                <w:lang w:eastAsia="ja-JP"/>
              </w:rPr>
              <w:t xml:space="preserve"> </w:t>
            </w:r>
            <w:r w:rsidR="00F07F1B" w:rsidRPr="00AA7E56">
              <w:rPr>
                <w:rFonts w:ascii="Simplified Arabic" w:hAnsi="Simplified Arabic" w:cs="Simplified Arabic" w:hint="cs"/>
                <w:color w:val="000000"/>
                <w:kern w:val="22"/>
                <w:szCs w:val="22"/>
                <w:rtl/>
                <w:lang w:eastAsia="ja-JP"/>
              </w:rPr>
              <w:t>رعاة</w:t>
            </w:r>
            <w:r w:rsidRPr="00AA7E56">
              <w:rPr>
                <w:rFonts w:ascii="Simplified Arabic" w:hAnsi="Simplified Arabic" w:cs="Simplified Arabic"/>
                <w:color w:val="000000"/>
                <w:kern w:val="22"/>
                <w:szCs w:val="22"/>
                <w:rtl/>
                <w:lang w:eastAsia="ja-JP"/>
              </w:rPr>
              <w:t xml:space="preserve"> </w:t>
            </w:r>
            <w:r w:rsidR="00F07F1B" w:rsidRPr="00AA7E56">
              <w:rPr>
                <w:rFonts w:ascii="Simplified Arabic" w:hAnsi="Simplified Arabic" w:cs="Simplified Arabic" w:hint="cs"/>
                <w:color w:val="000000"/>
                <w:kern w:val="22"/>
                <w:szCs w:val="22"/>
                <w:rtl/>
                <w:lang w:eastAsia="ja-JP"/>
              </w:rPr>
              <w:t>ا</w:t>
            </w:r>
            <w:r w:rsidRPr="00AA7E56">
              <w:rPr>
                <w:rFonts w:ascii="Simplified Arabic" w:hAnsi="Simplified Arabic" w:cs="Simplified Arabic"/>
                <w:color w:val="000000"/>
                <w:kern w:val="22"/>
                <w:szCs w:val="22"/>
                <w:rtl/>
                <w:lang w:eastAsia="ja-JP"/>
              </w:rPr>
              <w:t xml:space="preserve">لتنوع البيولوجي العالمي. </w:t>
            </w:r>
            <w:r w:rsidR="00F07F1B" w:rsidRPr="00AA7E56">
              <w:rPr>
                <w:rFonts w:ascii="Simplified Arabic" w:hAnsi="Simplified Arabic" w:cs="Simplified Arabic" w:hint="cs"/>
                <w:color w:val="000000"/>
                <w:kern w:val="22"/>
                <w:szCs w:val="22"/>
                <w:rtl/>
                <w:lang w:eastAsia="ja-JP"/>
              </w:rPr>
              <w:t>و</w:t>
            </w:r>
            <w:r w:rsidRPr="00AA7E56">
              <w:rPr>
                <w:rFonts w:ascii="Simplified Arabic" w:hAnsi="Simplified Arabic" w:cs="Simplified Arabic"/>
                <w:color w:val="000000"/>
                <w:kern w:val="22"/>
                <w:szCs w:val="22"/>
                <w:rtl/>
                <w:lang w:eastAsia="ja-JP"/>
              </w:rPr>
              <w:t xml:space="preserve">مع </w:t>
            </w:r>
            <w:r w:rsidR="00F07F1B" w:rsidRPr="00AA7E56">
              <w:rPr>
                <w:rFonts w:ascii="Simplified Arabic" w:hAnsi="Simplified Arabic" w:cs="Simplified Arabic" w:hint="cs"/>
                <w:color w:val="000000"/>
                <w:kern w:val="22"/>
                <w:szCs w:val="22"/>
                <w:rtl/>
                <w:lang w:eastAsia="ja-JP"/>
              </w:rPr>
              <w:t>وضع</w:t>
            </w:r>
            <w:r w:rsidRPr="00AA7E56">
              <w:rPr>
                <w:rFonts w:ascii="Simplified Arabic" w:hAnsi="Simplified Arabic" w:cs="Simplified Arabic"/>
                <w:color w:val="000000"/>
                <w:kern w:val="22"/>
                <w:szCs w:val="22"/>
                <w:rtl/>
                <w:lang w:eastAsia="ja-JP"/>
              </w:rPr>
              <w:t xml:space="preserve"> ذلك في الاعتبار</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نحث الأطراف على ضمان </w:t>
            </w:r>
            <w:r w:rsidR="00F07F1B" w:rsidRPr="00AA7E56">
              <w:rPr>
                <w:rFonts w:ascii="Simplified Arabic" w:hAnsi="Simplified Arabic" w:cs="Simplified Arabic" w:hint="cs"/>
                <w:color w:val="000000"/>
                <w:kern w:val="22"/>
                <w:szCs w:val="22"/>
                <w:rtl/>
                <w:lang w:eastAsia="ja-JP"/>
              </w:rPr>
              <w:t xml:space="preserve">اتباع </w:t>
            </w:r>
            <w:r w:rsidRPr="00AA7E56">
              <w:rPr>
                <w:rFonts w:ascii="Simplified Arabic" w:hAnsi="Simplified Arabic" w:cs="Simplified Arabic"/>
                <w:color w:val="000000"/>
                <w:kern w:val="22"/>
                <w:szCs w:val="22"/>
                <w:rtl/>
                <w:lang w:eastAsia="ja-JP"/>
              </w:rPr>
              <w:t>نهج تشاركي ي</w:t>
            </w:r>
            <w:r w:rsidR="00F07F1B" w:rsidRPr="00AA7E56">
              <w:rPr>
                <w:rFonts w:ascii="Simplified Arabic" w:hAnsi="Simplified Arabic" w:cs="Simplified Arabic" w:hint="cs"/>
                <w:color w:val="000000"/>
                <w:kern w:val="22"/>
                <w:szCs w:val="22"/>
                <w:rtl/>
                <w:lang w:eastAsia="ja-JP"/>
              </w:rPr>
              <w:t>ُ</w:t>
            </w:r>
            <w:r w:rsidRPr="00AA7E56">
              <w:rPr>
                <w:rFonts w:ascii="Simplified Arabic" w:hAnsi="Simplified Arabic" w:cs="Simplified Arabic"/>
                <w:color w:val="000000"/>
                <w:kern w:val="22"/>
                <w:szCs w:val="22"/>
                <w:rtl/>
                <w:lang w:eastAsia="ja-JP"/>
              </w:rPr>
              <w:t xml:space="preserve">مكّن الشعوب الأصلية والمجتمعات المحلية من المساهمة في </w:t>
            </w:r>
            <w:r w:rsidR="00F07F1B" w:rsidRPr="00AA7E56">
              <w:rPr>
                <w:rFonts w:ascii="Simplified Arabic" w:hAnsi="Simplified Arabic" w:cs="Simplified Arabic" w:hint="cs"/>
                <w:color w:val="000000"/>
                <w:kern w:val="22"/>
                <w:szCs w:val="22"/>
                <w:rtl/>
                <w:lang w:eastAsia="ja-JP"/>
              </w:rPr>
              <w:t>الاستراتيجيات وخطط العمل الوطنية للتنوع البيولوجي</w:t>
            </w:r>
            <w:r w:rsidRPr="00AA7E56">
              <w:rPr>
                <w:rFonts w:ascii="Simplified Arabic" w:hAnsi="Simplified Arabic" w:cs="Simplified Arabic"/>
                <w:color w:val="000000"/>
                <w:kern w:val="22"/>
                <w:szCs w:val="22"/>
                <w:rtl/>
                <w:lang w:eastAsia="ja-JP"/>
              </w:rPr>
              <w:t xml:space="preserve">. </w:t>
            </w:r>
            <w:r w:rsidR="00F07F1B" w:rsidRPr="00AA7E56">
              <w:rPr>
                <w:rFonts w:ascii="Simplified Arabic" w:hAnsi="Simplified Arabic" w:cs="Simplified Arabic" w:hint="cs"/>
                <w:color w:val="000000"/>
                <w:kern w:val="22"/>
                <w:szCs w:val="22"/>
                <w:rtl/>
                <w:lang w:eastAsia="ja-JP"/>
              </w:rPr>
              <w:t>و</w:t>
            </w:r>
            <w:r w:rsidRPr="00AA7E56">
              <w:rPr>
                <w:rFonts w:ascii="Simplified Arabic" w:hAnsi="Simplified Arabic" w:cs="Simplified Arabic"/>
                <w:color w:val="000000"/>
                <w:kern w:val="22"/>
                <w:szCs w:val="22"/>
                <w:rtl/>
                <w:lang w:eastAsia="ja-JP"/>
              </w:rPr>
              <w:t xml:space="preserve">يجب أن يعكس </w:t>
            </w:r>
            <w:r w:rsidR="00F07F1B" w:rsidRPr="00AA7E56">
              <w:rPr>
                <w:rFonts w:ascii="Simplified Arabic" w:hAnsi="Simplified Arabic" w:cs="Simplified Arabic" w:hint="cs"/>
                <w:color w:val="000000"/>
                <w:kern w:val="22"/>
                <w:szCs w:val="22"/>
                <w:rtl/>
                <w:lang w:eastAsia="ja-JP"/>
              </w:rPr>
              <w:t>ال</w:t>
            </w:r>
            <w:r w:rsidRPr="00AA7E56">
              <w:rPr>
                <w:rFonts w:ascii="Simplified Arabic" w:hAnsi="Simplified Arabic" w:cs="Simplified Arabic"/>
                <w:color w:val="000000"/>
                <w:kern w:val="22"/>
                <w:szCs w:val="22"/>
                <w:rtl/>
                <w:lang w:eastAsia="ja-JP"/>
              </w:rPr>
              <w:t xml:space="preserve">دعم </w:t>
            </w:r>
            <w:r w:rsidR="00F07F1B" w:rsidRPr="00AA7E56">
              <w:rPr>
                <w:rFonts w:ascii="Simplified Arabic" w:hAnsi="Simplified Arabic" w:cs="Simplified Arabic" w:hint="cs"/>
                <w:color w:val="000000"/>
                <w:kern w:val="22"/>
                <w:szCs w:val="22"/>
                <w:rtl/>
                <w:lang w:eastAsia="ja-JP"/>
              </w:rPr>
              <w:t xml:space="preserve">المقدم </w:t>
            </w:r>
            <w:r w:rsidR="00AA7E56">
              <w:rPr>
                <w:rFonts w:ascii="Simplified Arabic" w:hAnsi="Simplified Arabic" w:cs="Simplified Arabic" w:hint="cs"/>
                <w:color w:val="000000"/>
                <w:kern w:val="22"/>
                <w:szCs w:val="22"/>
                <w:rtl/>
                <w:lang w:eastAsia="ja-JP"/>
              </w:rPr>
              <w:t>من</w:t>
            </w:r>
            <w:r w:rsidR="00F07F1B" w:rsidRPr="00AA7E56">
              <w:rPr>
                <w:rFonts w:ascii="Simplified Arabic" w:hAnsi="Simplified Arabic" w:cs="Simplified Arabic" w:hint="cs"/>
                <w:color w:val="000000"/>
                <w:kern w:val="22"/>
                <w:szCs w:val="22"/>
                <w:rtl/>
                <w:lang w:eastAsia="ja-JP"/>
              </w:rPr>
              <w:t xml:space="preserve"> </w:t>
            </w:r>
            <w:r w:rsidRPr="00AA7E56">
              <w:rPr>
                <w:rFonts w:ascii="Simplified Arabic" w:hAnsi="Simplified Arabic" w:cs="Simplified Arabic"/>
                <w:color w:val="000000"/>
                <w:kern w:val="22"/>
                <w:szCs w:val="22"/>
                <w:rtl/>
                <w:lang w:eastAsia="ja-JP"/>
              </w:rPr>
              <w:t xml:space="preserve">الأطراف الاعتراف الهادف بحقوق الشعوب الأصلية والمجتمعات المحلية ودورها ومسؤولياتها وإدماج </w:t>
            </w:r>
            <w:r w:rsidR="00F07F1B" w:rsidRPr="00AA7E56">
              <w:rPr>
                <w:rFonts w:ascii="Simplified Arabic" w:hAnsi="Simplified Arabic" w:cs="Simplified Arabic" w:hint="cs"/>
                <w:color w:val="000000"/>
                <w:kern w:val="22"/>
                <w:szCs w:val="22"/>
                <w:rtl/>
                <w:lang w:eastAsia="ja-JP"/>
              </w:rPr>
              <w:t>الاعتبارات الجنسانية</w:t>
            </w:r>
            <w:r w:rsidRPr="00AA7E56">
              <w:rPr>
                <w:rFonts w:ascii="Simplified Arabic" w:hAnsi="Simplified Arabic" w:cs="Simplified Arabic"/>
                <w:color w:val="000000"/>
                <w:kern w:val="22"/>
                <w:szCs w:val="22"/>
                <w:rtl/>
                <w:lang w:eastAsia="ja-JP"/>
              </w:rPr>
              <w:t xml:space="preserve"> وضمان مشاركة الشعوب الأصلية والمجتمعات المحلية على جميع المستويات.</w:t>
            </w:r>
          </w:p>
        </w:tc>
        <w:tc>
          <w:tcPr>
            <w:tcW w:w="1701" w:type="dxa"/>
            <w:tcBorders>
              <w:top w:val="single" w:sz="8" w:space="0" w:color="000000"/>
              <w:left w:val="single" w:sz="8" w:space="0" w:color="000000"/>
              <w:bottom w:val="single" w:sz="8" w:space="0" w:color="000000"/>
              <w:right w:val="single" w:sz="8" w:space="0" w:color="000000"/>
            </w:tcBorders>
          </w:tcPr>
          <w:p w14:paraId="4F1A39FF" w14:textId="2953E9A2" w:rsidR="00D565BC" w:rsidRPr="00AA7E56" w:rsidRDefault="00D565BC"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ضمان </w:t>
            </w:r>
            <w:r w:rsidR="00F07F1B" w:rsidRPr="00AA7E56">
              <w:rPr>
                <w:rFonts w:ascii="Simplified Arabic" w:hAnsi="Simplified Arabic" w:cs="Simplified Arabic" w:hint="cs"/>
                <w:color w:val="000000"/>
                <w:kern w:val="22"/>
                <w:szCs w:val="22"/>
                <w:rtl/>
                <w:lang w:eastAsia="ja-JP"/>
              </w:rPr>
              <w:t xml:space="preserve">وجود </w:t>
            </w:r>
            <w:r w:rsidRPr="00AA7E56">
              <w:rPr>
                <w:rFonts w:ascii="Simplified Arabic" w:hAnsi="Simplified Arabic" w:cs="Simplified Arabic"/>
                <w:color w:val="000000"/>
                <w:kern w:val="22"/>
                <w:szCs w:val="22"/>
                <w:rtl/>
                <w:lang w:eastAsia="ja-JP"/>
              </w:rPr>
              <w:t>نهج تشاركي ي</w:t>
            </w:r>
            <w:r w:rsidR="00F07F1B" w:rsidRPr="00AA7E56">
              <w:rPr>
                <w:rFonts w:ascii="Simplified Arabic" w:hAnsi="Simplified Arabic" w:cs="Simplified Arabic" w:hint="cs"/>
                <w:color w:val="000000"/>
                <w:kern w:val="22"/>
                <w:szCs w:val="22"/>
                <w:rtl/>
                <w:lang w:eastAsia="ja-JP"/>
              </w:rPr>
              <w:t>ُ</w:t>
            </w:r>
            <w:r w:rsidRPr="00AA7E56">
              <w:rPr>
                <w:rFonts w:ascii="Simplified Arabic" w:hAnsi="Simplified Arabic" w:cs="Simplified Arabic"/>
                <w:color w:val="000000"/>
                <w:kern w:val="22"/>
                <w:szCs w:val="22"/>
                <w:rtl/>
                <w:lang w:eastAsia="ja-JP"/>
              </w:rPr>
              <w:t xml:space="preserve">مكّن الشعوب الأصلية والمجتمعات المحلية من المساهمة في </w:t>
            </w:r>
            <w:r w:rsidR="00F07F1B" w:rsidRPr="00AA7E56">
              <w:rPr>
                <w:rFonts w:ascii="Simplified Arabic" w:hAnsi="Simplified Arabic" w:cs="Simplified Arabic" w:hint="cs"/>
                <w:color w:val="000000"/>
                <w:kern w:val="22"/>
                <w:szCs w:val="22"/>
                <w:rtl/>
                <w:lang w:eastAsia="ja-JP"/>
              </w:rPr>
              <w:t>تنقيح</w:t>
            </w:r>
            <w:r w:rsidRPr="00AA7E56">
              <w:rPr>
                <w:rFonts w:ascii="Simplified Arabic" w:hAnsi="Simplified Arabic" w:cs="Simplified Arabic"/>
                <w:color w:val="000000"/>
                <w:kern w:val="22"/>
                <w:szCs w:val="22"/>
                <w:rtl/>
                <w:lang w:eastAsia="ja-JP"/>
              </w:rPr>
              <w:t xml:space="preserve"> و</w:t>
            </w:r>
            <w:r w:rsidR="00B1243A" w:rsidRPr="00AA7E56">
              <w:rPr>
                <w:rFonts w:ascii="Simplified Arabic" w:hAnsi="Simplified Arabic" w:cs="Simplified Arabic" w:hint="cs"/>
                <w:color w:val="000000"/>
                <w:kern w:val="22"/>
                <w:szCs w:val="22"/>
                <w:rtl/>
                <w:lang w:eastAsia="ja-JP"/>
              </w:rPr>
              <w:t>وضع</w:t>
            </w:r>
            <w:r w:rsidRPr="00AA7E56">
              <w:rPr>
                <w:rFonts w:ascii="Simplified Arabic" w:hAnsi="Simplified Arabic" w:cs="Simplified Arabic"/>
                <w:color w:val="000000"/>
                <w:kern w:val="22"/>
                <w:szCs w:val="22"/>
                <w:rtl/>
                <w:lang w:eastAsia="ja-JP"/>
              </w:rPr>
              <w:t xml:space="preserve"> وتنفيذ الاستراتيجيات وخطط العمل الوطنية للتنوع البيولوجي (استشارة الشعوب الأصلية والمجتمعات المحلية من خلال تبادل المعلومات في اتجاهين)</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D66D5" w14:textId="31EA06EC"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الاعتراف بحقوق </w:t>
            </w:r>
            <w:r w:rsidR="00935F8A" w:rsidRPr="00AA7E56">
              <w:rPr>
                <w:rFonts w:ascii="Simplified Arabic" w:hAnsi="Simplified Arabic" w:cs="Simplified Arabic"/>
                <w:color w:val="000000"/>
                <w:kern w:val="22"/>
                <w:szCs w:val="22"/>
                <w:rtl/>
                <w:lang w:eastAsia="ja-JP"/>
              </w:rPr>
              <w:t>الشعوب الأصلية والمجتمعات المحلية</w:t>
            </w:r>
            <w:r w:rsidRPr="00AA7E56">
              <w:rPr>
                <w:rFonts w:ascii="Simplified Arabic" w:hAnsi="Simplified Arabic" w:cs="Simplified Arabic"/>
                <w:color w:val="000000"/>
                <w:kern w:val="22"/>
                <w:szCs w:val="22"/>
                <w:rtl/>
                <w:lang w:eastAsia="ja-JP"/>
              </w:rPr>
              <w:t xml:space="preserve"> وأدواره</w:t>
            </w:r>
            <w:r w:rsidR="00B1243A" w:rsidRPr="00AA7E56">
              <w:rPr>
                <w:rFonts w:ascii="Simplified Arabic" w:hAnsi="Simplified Arabic" w:cs="Simplified Arabic" w:hint="cs"/>
                <w:color w:val="000000"/>
                <w:kern w:val="22"/>
                <w:szCs w:val="22"/>
                <w:rtl/>
                <w:lang w:eastAsia="ja-JP"/>
              </w:rPr>
              <w:t>ا</w:t>
            </w:r>
            <w:r w:rsidRPr="00AA7E56">
              <w:rPr>
                <w:rFonts w:ascii="Simplified Arabic" w:hAnsi="Simplified Arabic" w:cs="Simplified Arabic"/>
                <w:color w:val="000000"/>
                <w:kern w:val="22"/>
                <w:szCs w:val="22"/>
                <w:rtl/>
                <w:lang w:eastAsia="ja-JP"/>
              </w:rPr>
              <w:t xml:space="preserve"> ومسؤولياته</w:t>
            </w:r>
            <w:r w:rsidR="00B1243A" w:rsidRPr="00AA7E56">
              <w:rPr>
                <w:rFonts w:ascii="Simplified Arabic" w:hAnsi="Simplified Arabic" w:cs="Simplified Arabic" w:hint="cs"/>
                <w:color w:val="000000"/>
                <w:kern w:val="22"/>
                <w:szCs w:val="22"/>
                <w:rtl/>
                <w:lang w:eastAsia="ja-JP"/>
              </w:rPr>
              <w:t>ا</w:t>
            </w:r>
          </w:p>
          <w:p w14:paraId="00CEE701" w14:textId="7B2691FC"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إنفاذ التشريعات القائمة فيما يتعلق بالشعوب الأصلية والمجتمعات المحلية</w:t>
            </w:r>
          </w:p>
          <w:p w14:paraId="1C80BAF3" w14:textId="106DB8F3"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عمليات </w:t>
            </w:r>
            <w:r w:rsidR="00B1243A" w:rsidRPr="00AA7E56">
              <w:rPr>
                <w:rFonts w:ascii="Simplified Arabic" w:hAnsi="Simplified Arabic" w:cs="Simplified Arabic" w:hint="cs"/>
                <w:color w:val="000000"/>
                <w:kern w:val="22"/>
                <w:szCs w:val="22"/>
                <w:rtl/>
                <w:lang w:eastAsia="ja-JP"/>
              </w:rPr>
              <w:t>لانخراط</w:t>
            </w:r>
            <w:r w:rsidRPr="00AA7E56">
              <w:rPr>
                <w:rFonts w:ascii="Simplified Arabic" w:hAnsi="Simplified Arabic" w:cs="Simplified Arabic"/>
                <w:color w:val="000000"/>
                <w:kern w:val="22"/>
                <w:szCs w:val="22"/>
                <w:rtl/>
                <w:lang w:eastAsia="ja-JP"/>
              </w:rPr>
              <w:t xml:space="preserve"> الشعوب الأصلية والمجتمعات المحلية </w:t>
            </w:r>
            <w:r w:rsidR="00B1243A" w:rsidRPr="00AA7E56">
              <w:rPr>
                <w:rFonts w:ascii="Simplified Arabic" w:hAnsi="Simplified Arabic" w:cs="Simplified Arabic" w:hint="cs"/>
                <w:color w:val="000000"/>
                <w:kern w:val="22"/>
                <w:szCs w:val="22"/>
                <w:rtl/>
                <w:lang w:eastAsia="ja-JP"/>
              </w:rPr>
              <w:t>على</w:t>
            </w:r>
            <w:r w:rsidRPr="00AA7E56">
              <w:rPr>
                <w:rFonts w:ascii="Simplified Arabic" w:hAnsi="Simplified Arabic" w:cs="Simplified Arabic"/>
                <w:color w:val="000000"/>
                <w:kern w:val="22"/>
                <w:szCs w:val="22"/>
                <w:rtl/>
                <w:lang w:eastAsia="ja-JP"/>
              </w:rPr>
              <w:t xml:space="preserve"> جميع المستويات (التصميم والتخطيط والتنفيذ والرصد والتقييم)</w:t>
            </w:r>
          </w:p>
          <w:p w14:paraId="1190CEDA" w14:textId="51253BB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البيئة التمكينية لمشاركة </w:t>
            </w:r>
            <w:r w:rsidR="00935F8A" w:rsidRPr="00AA7E56">
              <w:rPr>
                <w:rFonts w:ascii="Simplified Arabic" w:hAnsi="Simplified Arabic" w:cs="Simplified Arabic"/>
                <w:color w:val="000000"/>
                <w:kern w:val="22"/>
                <w:szCs w:val="22"/>
                <w:rtl/>
                <w:lang w:eastAsia="ja-JP"/>
              </w:rPr>
              <w:t>الشعوب الأصلية والمجتمعات المحلية</w:t>
            </w:r>
            <w:r w:rsidRPr="00AA7E56">
              <w:rPr>
                <w:rFonts w:ascii="Simplified Arabic" w:hAnsi="Simplified Arabic" w:cs="Simplified Arabic"/>
                <w:color w:val="000000"/>
                <w:kern w:val="22"/>
                <w:szCs w:val="22"/>
                <w:rtl/>
                <w:lang w:eastAsia="ja-JP"/>
              </w:rPr>
              <w:t xml:space="preserve"> (من خلال احترام مبدأ الموافقة الحرة والمسبقة والمستنيرة)</w:t>
            </w:r>
          </w:p>
          <w:p w14:paraId="6468B562" w14:textId="51E289EA"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تمثيل </w:t>
            </w:r>
            <w:r w:rsidR="00B1243A" w:rsidRPr="00AA7E56">
              <w:rPr>
                <w:rFonts w:ascii="Simplified Arabic" w:hAnsi="Simplified Arabic" w:cs="Simplified Arabic" w:hint="cs"/>
                <w:color w:val="000000"/>
                <w:kern w:val="22"/>
                <w:szCs w:val="22"/>
                <w:rtl/>
                <w:lang w:eastAsia="ja-JP"/>
              </w:rPr>
              <w:t>نساء ا</w:t>
            </w:r>
            <w:r w:rsidRPr="00AA7E56">
              <w:rPr>
                <w:rFonts w:ascii="Simplified Arabic" w:hAnsi="Simplified Arabic" w:cs="Simplified Arabic"/>
                <w:color w:val="000000"/>
                <w:kern w:val="22"/>
                <w:szCs w:val="22"/>
                <w:rtl/>
                <w:lang w:eastAsia="ja-JP"/>
              </w:rPr>
              <w:t>لمجتمعات الأصلية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المحلية</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D0D2" w14:textId="06A9A80F" w:rsidR="00D565BC" w:rsidRPr="00AA7E56" w:rsidRDefault="00B1243A"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 xml:space="preserve">تكون </w:t>
            </w:r>
            <w:r w:rsidR="00D565BC" w:rsidRPr="00AA7E56">
              <w:rPr>
                <w:rFonts w:ascii="Simplified Arabic" w:hAnsi="Simplified Arabic" w:cs="Simplified Arabic"/>
                <w:color w:val="000000"/>
                <w:kern w:val="22"/>
                <w:szCs w:val="22"/>
                <w:rtl/>
                <w:lang w:eastAsia="ja-JP"/>
              </w:rPr>
              <w:t>الشعوب الأصلية والمجتمعات المحلية جزء</w:t>
            </w:r>
            <w:r w:rsidRPr="00AA7E56">
              <w:rPr>
                <w:rFonts w:ascii="Simplified Arabic" w:hAnsi="Simplified Arabic" w:cs="Simplified Arabic" w:hint="cs"/>
                <w:color w:val="000000"/>
                <w:kern w:val="22"/>
                <w:szCs w:val="22"/>
                <w:rtl/>
                <w:lang w:eastAsia="ja-JP"/>
              </w:rPr>
              <w:t>ا</w:t>
            </w:r>
            <w:r w:rsidR="00D565BC" w:rsidRPr="00AA7E56">
              <w:rPr>
                <w:rFonts w:ascii="Simplified Arabic" w:hAnsi="Simplified Arabic" w:cs="Simplified Arabic"/>
                <w:color w:val="000000"/>
                <w:kern w:val="22"/>
                <w:szCs w:val="22"/>
                <w:rtl/>
                <w:lang w:eastAsia="ja-JP"/>
              </w:rPr>
              <w:t xml:space="preserve"> من اللجنة الوطنية (ترشيح من المجتمع</w:t>
            </w:r>
            <w:r w:rsidRPr="00AA7E56">
              <w:rPr>
                <w:rFonts w:ascii="Simplified Arabic" w:hAnsi="Simplified Arabic" w:cs="Simplified Arabic" w:hint="cs"/>
                <w:color w:val="000000"/>
                <w:kern w:val="22"/>
                <w:szCs w:val="22"/>
                <w:rtl/>
                <w:lang w:eastAsia="ja-JP"/>
              </w:rPr>
              <w:t xml:space="preserve"> المحلي</w:t>
            </w:r>
            <w:r w:rsidR="00D565BC" w:rsidRPr="00AA7E56">
              <w:rPr>
                <w:rFonts w:ascii="Simplified Arabic" w:hAnsi="Simplified Arabic" w:cs="Simplified Arabic"/>
                <w:color w:val="000000"/>
                <w:kern w:val="22"/>
                <w:szCs w:val="22"/>
                <w:rtl/>
                <w:lang w:eastAsia="ja-JP"/>
              </w:rPr>
              <w:t>)</w:t>
            </w:r>
          </w:p>
          <w:p w14:paraId="2453EF18" w14:textId="68A9E95B"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التعليم والوعي والتوعية بالقانون والتشريع</w:t>
            </w:r>
          </w:p>
          <w:p w14:paraId="43082749" w14:textId="7AC47368"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بناء تحالفات والتعاون للمساعدة في التعليم والتوعية</w:t>
            </w:r>
          </w:p>
          <w:p w14:paraId="2AD804DF" w14:textId="74959AA8"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استخدام منصات مختلفة للاتصالات (</w:t>
            </w:r>
            <w:r w:rsidR="00B1243A" w:rsidRPr="00AA7E56">
              <w:rPr>
                <w:rFonts w:ascii="Simplified Arabic" w:hAnsi="Simplified Arabic" w:cs="Simplified Arabic" w:hint="cs"/>
                <w:color w:val="000000"/>
                <w:kern w:val="22"/>
                <w:szCs w:val="22"/>
                <w:rtl/>
                <w:lang w:eastAsia="ja-JP"/>
              </w:rPr>
              <w:t>مثل</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وسائل الإعلام الشعبية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مجموعات الاستماع</w:t>
            </w:r>
            <w:r w:rsidR="00935F8A" w:rsidRPr="00AA7E56">
              <w:rPr>
                <w:rFonts w:ascii="Simplified Arabic" w:hAnsi="Simplified Arabic" w:cs="Simplified Arabic"/>
                <w:color w:val="000000"/>
                <w:kern w:val="22"/>
                <w:szCs w:val="22"/>
                <w:rtl/>
                <w:lang w:eastAsia="ja-JP"/>
              </w:rPr>
              <w:t>/</w:t>
            </w:r>
            <w:r w:rsidR="00B1243A" w:rsidRPr="00AA7E56">
              <w:rPr>
                <w:rFonts w:ascii="Simplified Arabic" w:hAnsi="Simplified Arabic" w:cs="Simplified Arabic" w:hint="cs"/>
                <w:color w:val="000000"/>
                <w:kern w:val="22"/>
                <w:szCs w:val="22"/>
                <w:rtl/>
                <w:lang w:eastAsia="ja-JP"/>
              </w:rPr>
              <w:t xml:space="preserve"> </w:t>
            </w:r>
            <w:r w:rsidRPr="00AA7E56">
              <w:rPr>
                <w:rFonts w:ascii="Simplified Arabic" w:hAnsi="Simplified Arabic" w:cs="Simplified Arabic"/>
                <w:color w:val="000000"/>
                <w:kern w:val="22"/>
                <w:szCs w:val="22"/>
                <w:rtl/>
                <w:lang w:eastAsia="ja-JP"/>
              </w:rPr>
              <w:t>وسائل التواصل الاجتماعي</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00B1243A" w:rsidRPr="00AA7E56">
              <w:rPr>
                <w:rFonts w:ascii="Simplified Arabic" w:hAnsi="Simplified Arabic" w:cs="Simplified Arabic" w:hint="cs"/>
                <w:color w:val="000000"/>
                <w:kern w:val="22"/>
                <w:szCs w:val="22"/>
                <w:rtl/>
                <w:lang w:eastAsia="ja-JP"/>
              </w:rPr>
              <w:t>وما إلى ذلك</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المتاحة باللغات المحلية)</w:t>
            </w:r>
          </w:p>
          <w:p w14:paraId="495BA8DD" w14:textId="761AC088"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المشاركة الاستباقية للشعوب الأصلية والمجتمعات المحلية</w:t>
            </w:r>
          </w:p>
        </w:tc>
      </w:tr>
      <w:tr w:rsidR="00D565BC" w:rsidRPr="00AA7E56" w14:paraId="6C269CEC"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67FB6FA9" w14:textId="29130C61" w:rsidR="00D565BC" w:rsidRPr="00AA7E56" w:rsidRDefault="00D565BC"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color w:val="000000"/>
                <w:kern w:val="22"/>
                <w:szCs w:val="22"/>
                <w:rtl/>
                <w:lang w:eastAsia="ja-JP"/>
              </w:rPr>
              <w:t xml:space="preserve">هناك حاجة إلى تغيير هيكلي يدعم </w:t>
            </w:r>
            <w:r w:rsidR="00B1243A" w:rsidRPr="00AA7E56">
              <w:rPr>
                <w:rFonts w:ascii="Simplified Arabic" w:hAnsi="Simplified Arabic" w:cs="Simplified Arabic" w:hint="cs"/>
                <w:color w:val="000000"/>
                <w:kern w:val="22"/>
                <w:szCs w:val="22"/>
                <w:rtl/>
                <w:lang w:eastAsia="ja-JP"/>
              </w:rPr>
              <w:t>الإدماج</w:t>
            </w:r>
            <w:r w:rsidRPr="00AA7E56">
              <w:rPr>
                <w:rFonts w:ascii="Simplified Arabic" w:hAnsi="Simplified Arabic" w:cs="Simplified Arabic"/>
                <w:color w:val="000000"/>
                <w:kern w:val="22"/>
                <w:szCs w:val="22"/>
                <w:rtl/>
                <w:lang w:eastAsia="ja-JP"/>
              </w:rPr>
              <w:t xml:space="preserve"> المنصف للشعوب الأصلية والمجتمعات المحلية </w:t>
            </w:r>
            <w:r w:rsidR="00B1243A" w:rsidRPr="00AA7E56">
              <w:rPr>
                <w:rFonts w:ascii="Simplified Arabic" w:hAnsi="Simplified Arabic" w:cs="Simplified Arabic" w:hint="cs"/>
                <w:color w:val="000000"/>
                <w:kern w:val="22"/>
                <w:szCs w:val="22"/>
                <w:rtl/>
                <w:lang w:eastAsia="ja-JP"/>
              </w:rPr>
              <w:t>على نطاق</w:t>
            </w:r>
            <w:r w:rsidRPr="00AA7E56">
              <w:rPr>
                <w:rFonts w:ascii="Simplified Arabic" w:hAnsi="Simplified Arabic" w:cs="Simplified Arabic"/>
                <w:color w:val="000000"/>
                <w:kern w:val="22"/>
                <w:szCs w:val="22"/>
                <w:rtl/>
                <w:lang w:eastAsia="ja-JP"/>
              </w:rPr>
              <w:t xml:space="preserve"> الاتفاقية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وهيئة دائمة </w:t>
            </w:r>
            <w:r w:rsidR="00B1243A" w:rsidRPr="00AA7E56">
              <w:rPr>
                <w:rFonts w:ascii="Simplified Arabic" w:hAnsi="Simplified Arabic" w:cs="Simplified Arabic" w:hint="cs"/>
                <w:color w:val="000000"/>
                <w:kern w:val="22"/>
                <w:szCs w:val="22"/>
                <w:rtl/>
                <w:lang w:eastAsia="ja-JP"/>
              </w:rPr>
              <w:t>معنية با</w:t>
            </w:r>
            <w:r w:rsidRPr="00AA7E56">
              <w:rPr>
                <w:rFonts w:ascii="Simplified Arabic" w:hAnsi="Simplified Arabic" w:cs="Simplified Arabic"/>
                <w:color w:val="000000"/>
                <w:kern w:val="22"/>
                <w:szCs w:val="22"/>
                <w:rtl/>
                <w:lang w:eastAsia="ja-JP"/>
              </w:rPr>
              <w:t xml:space="preserve">لشعوب الأصلية والمجتمعات المحلية والاعتراف بالشعوب الأصلية والمجتمعات </w:t>
            </w:r>
            <w:r w:rsidRPr="00AA7E56">
              <w:rPr>
                <w:rFonts w:ascii="Simplified Arabic" w:hAnsi="Simplified Arabic" w:cs="Simplified Arabic"/>
                <w:color w:val="000000"/>
                <w:kern w:val="22"/>
                <w:szCs w:val="22"/>
                <w:rtl/>
                <w:lang w:eastAsia="ja-JP"/>
              </w:rPr>
              <w:lastRenderedPageBreak/>
              <w:t xml:space="preserve">المحلية كشركاء في تنفيذ الاتفاقية. </w:t>
            </w:r>
            <w:r w:rsidR="00B1243A" w:rsidRPr="00AA7E56">
              <w:rPr>
                <w:rFonts w:ascii="Simplified Arabic" w:hAnsi="Simplified Arabic" w:cs="Simplified Arabic" w:hint="cs"/>
                <w:color w:val="000000"/>
                <w:kern w:val="22"/>
                <w:szCs w:val="22"/>
                <w:rtl/>
                <w:lang w:eastAsia="ja-JP"/>
              </w:rPr>
              <w:t>وسيتحقق</w:t>
            </w:r>
            <w:r w:rsidRPr="00AA7E56">
              <w:rPr>
                <w:rFonts w:ascii="Simplified Arabic" w:hAnsi="Simplified Arabic" w:cs="Simplified Arabic"/>
                <w:color w:val="000000"/>
                <w:kern w:val="22"/>
                <w:szCs w:val="22"/>
                <w:rtl/>
                <w:lang w:eastAsia="ja-JP"/>
              </w:rPr>
              <w:t xml:space="preserve"> ذلك من خلال نهج قائم على حقوق الإنسان</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w:t>
            </w:r>
            <w:r w:rsidR="00B1243A" w:rsidRPr="00AA7E56">
              <w:rPr>
                <w:rFonts w:ascii="Simplified Arabic" w:hAnsi="Simplified Arabic" w:cs="Simplified Arabic" w:hint="cs"/>
                <w:color w:val="000000"/>
                <w:kern w:val="22"/>
                <w:szCs w:val="22"/>
                <w:rtl/>
                <w:lang w:eastAsia="ja-JP"/>
              </w:rPr>
              <w:t xml:space="preserve">تعزيز </w:t>
            </w:r>
            <w:r w:rsidRPr="00AA7E56">
              <w:rPr>
                <w:rFonts w:ascii="Simplified Arabic" w:hAnsi="Simplified Arabic" w:cs="Simplified Arabic"/>
                <w:color w:val="000000"/>
                <w:kern w:val="22"/>
                <w:szCs w:val="22"/>
                <w:rtl/>
                <w:lang w:eastAsia="ja-JP"/>
              </w:rPr>
              <w:t xml:space="preserve">مشاركة </w:t>
            </w:r>
            <w:r w:rsidR="00935F8A" w:rsidRPr="00AA7E56">
              <w:rPr>
                <w:rFonts w:ascii="Simplified Arabic" w:hAnsi="Simplified Arabic" w:cs="Simplified Arabic"/>
                <w:color w:val="000000"/>
                <w:kern w:val="22"/>
                <w:szCs w:val="22"/>
                <w:rtl/>
                <w:lang w:eastAsia="ja-JP"/>
              </w:rPr>
              <w:t>الشعوب الأصلية والمجتمعات المحلية،</w:t>
            </w:r>
            <w:r w:rsidRPr="00AA7E56">
              <w:rPr>
                <w:rFonts w:ascii="Simplified Arabic" w:hAnsi="Simplified Arabic" w:cs="Simplified Arabic"/>
                <w:color w:val="000000"/>
                <w:kern w:val="22"/>
                <w:szCs w:val="22"/>
                <w:rtl/>
                <w:lang w:eastAsia="ja-JP"/>
              </w:rPr>
              <w:t xml:space="preserve"> وبناء القدرات</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والاعتراف بقيم </w:t>
            </w:r>
            <w:r w:rsidR="00935F8A" w:rsidRPr="00AA7E56">
              <w:rPr>
                <w:rFonts w:ascii="Simplified Arabic" w:hAnsi="Simplified Arabic" w:cs="Simplified Arabic"/>
                <w:color w:val="000000"/>
                <w:kern w:val="22"/>
                <w:szCs w:val="22"/>
                <w:rtl/>
                <w:lang w:eastAsia="ja-JP"/>
              </w:rPr>
              <w:t>الشعوب الأصلية والمجتمعات المحلية،</w:t>
            </w:r>
            <w:r w:rsidRPr="00AA7E56">
              <w:rPr>
                <w:rFonts w:ascii="Simplified Arabic" w:hAnsi="Simplified Arabic" w:cs="Simplified Arabic"/>
                <w:color w:val="000000"/>
                <w:kern w:val="22"/>
                <w:szCs w:val="22"/>
                <w:rtl/>
                <w:lang w:eastAsia="ja-JP"/>
              </w:rPr>
              <w:t xml:space="preserve"> وال</w:t>
            </w:r>
            <w:r w:rsidR="00C616A6" w:rsidRPr="00AA7E56">
              <w:rPr>
                <w:rFonts w:ascii="Simplified Arabic" w:hAnsi="Simplified Arabic" w:cs="Simplified Arabic"/>
                <w:color w:val="000000"/>
                <w:kern w:val="22"/>
                <w:szCs w:val="22"/>
                <w:rtl/>
                <w:lang w:eastAsia="ja-JP"/>
              </w:rPr>
              <w:t>معارف</w:t>
            </w:r>
            <w:r w:rsidRPr="00AA7E56">
              <w:rPr>
                <w:rFonts w:ascii="Simplified Arabic" w:hAnsi="Simplified Arabic" w:cs="Simplified Arabic"/>
                <w:color w:val="000000"/>
                <w:kern w:val="22"/>
                <w:szCs w:val="22"/>
                <w:rtl/>
                <w:lang w:eastAsia="ja-JP"/>
              </w:rPr>
              <w:t xml:space="preserve"> والحوكمة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والإنصاف بين الأجيال والجنس</w:t>
            </w:r>
            <w:r w:rsidR="00B1243A" w:rsidRPr="00AA7E56">
              <w:rPr>
                <w:rFonts w:ascii="Simplified Arabic" w:hAnsi="Simplified Arabic" w:cs="Simplified Arabic" w:hint="cs"/>
                <w:color w:val="000000"/>
                <w:kern w:val="22"/>
                <w:szCs w:val="22"/>
                <w:rtl/>
                <w:lang w:eastAsia="ja-JP"/>
              </w:rPr>
              <w:t>ين</w:t>
            </w:r>
            <w:r w:rsidRPr="00AA7E56">
              <w:rPr>
                <w:rFonts w:ascii="Simplified Arabic" w:hAnsi="Simplified Arabic" w:cs="Simplified Arabic"/>
                <w:color w:val="000000"/>
                <w:kern w:val="22"/>
                <w:szCs w:val="22"/>
                <w:rtl/>
                <w:lang w:eastAsia="ja-JP"/>
              </w:rPr>
              <w:t>.</w:t>
            </w:r>
          </w:p>
        </w:tc>
        <w:tc>
          <w:tcPr>
            <w:tcW w:w="1701" w:type="dxa"/>
            <w:tcBorders>
              <w:top w:val="single" w:sz="8" w:space="0" w:color="000000"/>
              <w:left w:val="single" w:sz="8" w:space="0" w:color="000000"/>
              <w:bottom w:val="single" w:sz="8" w:space="0" w:color="000000"/>
              <w:right w:val="single" w:sz="8" w:space="0" w:color="000000"/>
            </w:tcBorders>
          </w:tcPr>
          <w:p w14:paraId="0CCBFD0E" w14:textId="61C4DD63" w:rsidR="00D565BC" w:rsidRPr="00AA7E56" w:rsidRDefault="00B1243A"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lastRenderedPageBreak/>
              <w:t>شرط</w:t>
            </w:r>
            <w:r w:rsidR="00D565BC" w:rsidRPr="00AA7E56">
              <w:rPr>
                <w:rFonts w:ascii="Simplified Arabic" w:hAnsi="Simplified Arabic" w:cs="Simplified Arabic"/>
                <w:color w:val="000000"/>
                <w:kern w:val="22"/>
                <w:szCs w:val="22"/>
                <w:rtl/>
                <w:lang w:eastAsia="ja-JP"/>
              </w:rPr>
              <w:t xml:space="preserve"> التمكين:</w:t>
            </w:r>
          </w:p>
          <w:p w14:paraId="33F78987" w14:textId="2BA0D7D9" w:rsidR="00D565BC" w:rsidRPr="00AA7E56" w:rsidDel="00C70D9D" w:rsidRDefault="00B1243A"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تكون</w:t>
            </w:r>
            <w:r w:rsidR="00D565BC" w:rsidRPr="00AA7E56">
              <w:rPr>
                <w:rFonts w:ascii="Simplified Arabic" w:hAnsi="Simplified Arabic" w:cs="Simplified Arabic"/>
                <w:color w:val="000000"/>
                <w:kern w:val="22"/>
                <w:szCs w:val="22"/>
                <w:rtl/>
                <w:lang w:eastAsia="ja-JP"/>
              </w:rPr>
              <w:t xml:space="preserve"> الشعوب الأصلية والمجتمعات المحلية شركاء في تنفيذ الاتفاقية</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لتعميم </w:t>
            </w:r>
            <w:r w:rsidRPr="00AA7E56">
              <w:rPr>
                <w:rFonts w:ascii="Simplified Arabic" w:hAnsi="Simplified Arabic" w:cs="Simplified Arabic" w:hint="cs"/>
                <w:color w:val="000000"/>
                <w:kern w:val="22"/>
                <w:szCs w:val="22"/>
                <w:rtl/>
                <w:lang w:eastAsia="ja-JP"/>
              </w:rPr>
              <w:t xml:space="preserve">اعتبارات </w:t>
            </w:r>
            <w:r w:rsidR="00D565BC" w:rsidRPr="00AA7E56">
              <w:rPr>
                <w:rFonts w:ascii="Simplified Arabic" w:hAnsi="Simplified Arabic" w:cs="Simplified Arabic"/>
                <w:color w:val="000000"/>
                <w:kern w:val="22"/>
                <w:szCs w:val="22"/>
                <w:rtl/>
                <w:lang w:eastAsia="ja-JP"/>
              </w:rPr>
              <w:t xml:space="preserve">الشعوب الأصلية والمجتمعات </w:t>
            </w:r>
            <w:r w:rsidR="00D565BC" w:rsidRPr="00AA7E56">
              <w:rPr>
                <w:rFonts w:ascii="Simplified Arabic" w:hAnsi="Simplified Arabic" w:cs="Simplified Arabic"/>
                <w:color w:val="000000"/>
                <w:kern w:val="22"/>
                <w:szCs w:val="22"/>
                <w:rtl/>
                <w:lang w:eastAsia="ja-JP"/>
              </w:rPr>
              <w:lastRenderedPageBreak/>
              <w:t xml:space="preserve">المحلية بشكل </w:t>
            </w:r>
            <w:r w:rsidRPr="00AA7E56">
              <w:rPr>
                <w:rFonts w:ascii="Simplified Arabic" w:hAnsi="Simplified Arabic" w:cs="Simplified Arabic" w:hint="cs"/>
                <w:color w:val="000000"/>
                <w:kern w:val="22"/>
                <w:szCs w:val="22"/>
                <w:rtl/>
                <w:lang w:eastAsia="ja-JP"/>
              </w:rPr>
              <w:t>منصف</w:t>
            </w:r>
            <w:r w:rsidR="00D565BC" w:rsidRPr="00AA7E56">
              <w:rPr>
                <w:rFonts w:ascii="Simplified Arabic" w:hAnsi="Simplified Arabic" w:cs="Simplified Arabic"/>
                <w:color w:val="000000"/>
                <w:kern w:val="22"/>
                <w:szCs w:val="22"/>
                <w:rtl/>
                <w:lang w:eastAsia="ja-JP"/>
              </w:rPr>
              <w:t xml:space="preserve"> على نطاق الاتفاقية</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E3B75" w14:textId="163B7B9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 xml:space="preserve">الإنصاف والثقة واحترام </w:t>
            </w:r>
            <w:r w:rsidR="00B1243A" w:rsidRPr="00AA7E56">
              <w:rPr>
                <w:rFonts w:ascii="Simplified Arabic" w:hAnsi="Simplified Arabic" w:cs="Simplified Arabic" w:hint="cs"/>
                <w:color w:val="000000"/>
                <w:kern w:val="22"/>
                <w:szCs w:val="22"/>
                <w:rtl/>
                <w:lang w:eastAsia="ja-JP"/>
              </w:rPr>
              <w:t>فيما يتعلق ب</w:t>
            </w:r>
            <w:r w:rsidRPr="00AA7E56">
              <w:rPr>
                <w:rFonts w:ascii="Simplified Arabic" w:hAnsi="Simplified Arabic" w:cs="Simplified Arabic"/>
                <w:color w:val="000000"/>
                <w:kern w:val="22"/>
                <w:szCs w:val="22"/>
                <w:rtl/>
                <w:lang w:eastAsia="ja-JP"/>
              </w:rPr>
              <w:t>المعارف التقليدية والمحلية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عبر الأجيال </w:t>
            </w:r>
            <w:r w:rsidR="00AA7E56">
              <w:rPr>
                <w:rFonts w:ascii="Simplified Arabic" w:hAnsi="Simplified Arabic" w:cs="Simplified Arabic" w:hint="cs"/>
                <w:color w:val="000000"/>
                <w:kern w:val="22"/>
                <w:szCs w:val="22"/>
                <w:rtl/>
                <w:lang w:eastAsia="ja-JP"/>
              </w:rPr>
              <w:t>والجنسين</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وبين الأطراف والشعوب الأصلية والمجتمعات المحلية</w:t>
            </w:r>
          </w:p>
          <w:p w14:paraId="450BC08F" w14:textId="22D32D38"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إنشاء هيئة دائمة لتعزيز وتقوية مشاركة الشعوب الأصلية والمجتمعات المحلية في عمل الاتفاقية</w:t>
            </w:r>
          </w:p>
          <w:p w14:paraId="6EE70B9B" w14:textId="1A7A8FB1"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بناء قدرات الشعوب الأصلية والمجتمعات المحلية والأطراف</w:t>
            </w:r>
          </w:p>
          <w:p w14:paraId="1D647571" w14:textId="4AAD527C"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تأمين حقوق حيازة </w:t>
            </w:r>
            <w:r w:rsidR="00935F8A" w:rsidRPr="00AA7E56">
              <w:rPr>
                <w:rFonts w:ascii="Simplified Arabic" w:hAnsi="Simplified Arabic" w:cs="Simplified Arabic"/>
                <w:color w:val="000000"/>
                <w:kern w:val="22"/>
                <w:szCs w:val="22"/>
                <w:rtl/>
                <w:lang w:eastAsia="ja-JP"/>
              </w:rPr>
              <w:t>الشعوب الأصلية والمجتمعات المحلية</w:t>
            </w:r>
            <w:r w:rsidRPr="00AA7E56">
              <w:rPr>
                <w:rFonts w:ascii="Simplified Arabic" w:hAnsi="Simplified Arabic" w:cs="Simplified Arabic"/>
                <w:color w:val="000000"/>
                <w:kern w:val="22"/>
                <w:szCs w:val="22"/>
                <w:rtl/>
                <w:lang w:eastAsia="ja-JP"/>
              </w:rPr>
              <w:t xml:space="preserve"> </w:t>
            </w:r>
            <w:r w:rsidR="00B1243A" w:rsidRPr="00AA7E56">
              <w:rPr>
                <w:rFonts w:ascii="Simplified Arabic" w:hAnsi="Simplified Arabic" w:cs="Simplified Arabic" w:hint="cs"/>
                <w:color w:val="000000"/>
                <w:kern w:val="22"/>
                <w:szCs w:val="22"/>
                <w:rtl/>
                <w:lang w:eastAsia="ja-JP"/>
              </w:rPr>
              <w:t xml:space="preserve">للأراضي </w:t>
            </w:r>
            <w:r w:rsidRPr="00AA7E56">
              <w:rPr>
                <w:rFonts w:ascii="Simplified Arabic" w:hAnsi="Simplified Arabic" w:cs="Simplified Arabic"/>
                <w:color w:val="000000"/>
                <w:kern w:val="22"/>
                <w:szCs w:val="22"/>
                <w:rtl/>
                <w:lang w:eastAsia="ja-JP"/>
              </w:rPr>
              <w:t>والاعتراف بها</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F06B9" w14:textId="1EAA70C7"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ال</w:t>
            </w:r>
            <w:r w:rsidR="00B1243A" w:rsidRPr="00AA7E56">
              <w:rPr>
                <w:rFonts w:ascii="Simplified Arabic" w:hAnsi="Simplified Arabic" w:cs="Simplified Arabic" w:hint="cs"/>
                <w:color w:val="000000"/>
                <w:kern w:val="22"/>
                <w:szCs w:val="22"/>
                <w:rtl/>
                <w:lang w:eastAsia="ja-JP"/>
              </w:rPr>
              <w:t>إ</w:t>
            </w:r>
            <w:r w:rsidRPr="00AA7E56">
              <w:rPr>
                <w:rFonts w:ascii="Simplified Arabic" w:hAnsi="Simplified Arabic" w:cs="Simplified Arabic"/>
                <w:color w:val="000000"/>
                <w:kern w:val="22"/>
                <w:szCs w:val="22"/>
                <w:rtl/>
                <w:lang w:eastAsia="ja-JP"/>
              </w:rPr>
              <w:t xml:space="preserve">دماج الكامل للشعوب الأصلية والمجتمعات المحلية في جميع مراحل عمليات الاتفاقية (من خلال </w:t>
            </w:r>
            <w:r w:rsidR="00B1243A" w:rsidRPr="00AA7E56">
              <w:rPr>
                <w:rFonts w:ascii="Simplified Arabic" w:hAnsi="Simplified Arabic" w:cs="Simplified Arabic" w:hint="cs"/>
                <w:color w:val="000000"/>
                <w:kern w:val="22"/>
                <w:szCs w:val="22"/>
                <w:rtl/>
                <w:lang w:eastAsia="ja-JP"/>
              </w:rPr>
              <w:t xml:space="preserve">تعزيز </w:t>
            </w:r>
            <w:r w:rsidRPr="00AA7E56">
              <w:rPr>
                <w:rFonts w:ascii="Simplified Arabic" w:hAnsi="Simplified Arabic" w:cs="Simplified Arabic"/>
                <w:color w:val="000000"/>
                <w:kern w:val="22"/>
                <w:szCs w:val="22"/>
                <w:rtl/>
                <w:lang w:eastAsia="ja-JP"/>
              </w:rPr>
              <w:t>المشاركة ومن خلال الإنتاج المشترك لل</w:t>
            </w:r>
            <w:r w:rsidR="00C616A6" w:rsidRPr="00AA7E56">
              <w:rPr>
                <w:rFonts w:ascii="Simplified Arabic" w:hAnsi="Simplified Arabic" w:cs="Simplified Arabic"/>
                <w:color w:val="000000"/>
                <w:kern w:val="22"/>
                <w:szCs w:val="22"/>
                <w:rtl/>
                <w:lang w:eastAsia="ja-JP"/>
              </w:rPr>
              <w:t>معارف</w:t>
            </w:r>
            <w:r w:rsidRPr="00AA7E56">
              <w:rPr>
                <w:rFonts w:ascii="Simplified Arabic" w:hAnsi="Simplified Arabic" w:cs="Simplified Arabic"/>
                <w:color w:val="000000"/>
                <w:kern w:val="22"/>
                <w:szCs w:val="22"/>
                <w:rtl/>
                <w:lang w:eastAsia="ja-JP"/>
              </w:rPr>
              <w:t>)</w:t>
            </w:r>
          </w:p>
          <w:p w14:paraId="1151906C" w14:textId="14357DF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 xml:space="preserve">تنفيذ </w:t>
            </w:r>
            <w:r w:rsidR="00B1243A" w:rsidRPr="00AA7E56">
              <w:rPr>
                <w:rFonts w:ascii="Simplified Arabic" w:hAnsi="Simplified Arabic" w:cs="Simplified Arabic"/>
                <w:color w:val="000000"/>
                <w:kern w:val="22"/>
                <w:szCs w:val="22"/>
                <w:rtl/>
                <w:lang w:eastAsia="ja-JP"/>
              </w:rPr>
              <w:t>إعلان الأمم المتحدة بشأن حقوق الشعوب الأصلية</w:t>
            </w:r>
            <w:r w:rsidRPr="00AA7E56">
              <w:rPr>
                <w:rFonts w:ascii="Simplified Arabic" w:hAnsi="Simplified Arabic" w:cs="Simplified Arabic"/>
                <w:color w:val="000000"/>
                <w:kern w:val="22"/>
                <w:szCs w:val="22"/>
                <w:rtl/>
                <w:lang w:eastAsia="ja-JP"/>
              </w:rPr>
              <w:t xml:space="preserve"> في الاتفاقية (يجب احترام </w:t>
            </w:r>
            <w:r w:rsidR="00B1243A" w:rsidRPr="00AA7E56">
              <w:rPr>
                <w:rFonts w:ascii="Simplified Arabic" w:hAnsi="Simplified Arabic" w:cs="Simplified Arabic"/>
                <w:color w:val="000000"/>
                <w:kern w:val="22"/>
                <w:szCs w:val="22"/>
                <w:rtl/>
                <w:lang w:eastAsia="ja-JP"/>
              </w:rPr>
              <w:t>الموافقة الحرة والمسبقة والمستنيرة</w:t>
            </w:r>
            <w:r w:rsidRPr="00AA7E56">
              <w:rPr>
                <w:rFonts w:ascii="Simplified Arabic" w:hAnsi="Simplified Arabic" w:cs="Simplified Arabic"/>
                <w:color w:val="000000"/>
                <w:kern w:val="22"/>
                <w:szCs w:val="22"/>
                <w:rtl/>
                <w:lang w:eastAsia="ja-JP"/>
              </w:rPr>
              <w:t xml:space="preserve"> في عمليات الاتفاقية وعلى المستوى الوطني)</w:t>
            </w:r>
          </w:p>
          <w:p w14:paraId="011E2EF8" w14:textId="50AE9A85" w:rsidR="00D565BC" w:rsidRPr="00AA7E56" w:rsidRDefault="00010181"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الموارد</w:t>
            </w:r>
          </w:p>
          <w:p w14:paraId="16C05918" w14:textId="5FCC640A"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التعليم والاتصال</w:t>
            </w:r>
          </w:p>
        </w:tc>
      </w:tr>
      <w:tr w:rsidR="00D565BC" w:rsidRPr="00AA7E56" w14:paraId="761436FB"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205EF436" w14:textId="0A9271C5" w:rsidR="00D565BC" w:rsidRPr="00AA7E56" w:rsidRDefault="00D565BC"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color w:val="000000"/>
                <w:kern w:val="22"/>
                <w:szCs w:val="22"/>
                <w:rtl/>
                <w:lang w:eastAsia="ja-JP"/>
              </w:rPr>
              <w:lastRenderedPageBreak/>
              <w:t xml:space="preserve">تدعو الشعوب الأصلية والمجتمعات المحلية إلى إنشاء هيئة دائمة </w:t>
            </w:r>
            <w:r w:rsidR="00010181" w:rsidRPr="00AA7E56">
              <w:rPr>
                <w:rFonts w:ascii="Simplified Arabic" w:hAnsi="Simplified Arabic" w:cs="Simplified Arabic" w:hint="cs"/>
                <w:color w:val="000000"/>
                <w:kern w:val="22"/>
                <w:szCs w:val="22"/>
                <w:rtl/>
                <w:lang w:eastAsia="ja-JP"/>
              </w:rPr>
              <w:t>لمواصلة</w:t>
            </w:r>
            <w:r w:rsidRPr="00AA7E56">
              <w:rPr>
                <w:rFonts w:ascii="Simplified Arabic" w:hAnsi="Simplified Arabic" w:cs="Simplified Arabic"/>
                <w:color w:val="000000"/>
                <w:kern w:val="22"/>
                <w:szCs w:val="22"/>
                <w:rtl/>
                <w:lang w:eastAsia="ja-JP"/>
              </w:rPr>
              <w:t xml:space="preserve"> تعزيز مشاركتها الكاملة والفعالة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مع مراعاة الإدماج الحقيقي للنساء والشباب</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في </w:t>
            </w:r>
            <w:r w:rsidR="00010181" w:rsidRPr="00AA7E56">
              <w:rPr>
                <w:rFonts w:ascii="Simplified Arabic" w:hAnsi="Simplified Arabic" w:cs="Simplified Arabic" w:hint="cs"/>
                <w:color w:val="000000"/>
                <w:kern w:val="22"/>
                <w:szCs w:val="22"/>
                <w:rtl/>
                <w:lang w:eastAsia="ja-JP"/>
              </w:rPr>
              <w:t xml:space="preserve">عمليات </w:t>
            </w:r>
            <w:r w:rsidRPr="00AA7E56">
              <w:rPr>
                <w:rFonts w:ascii="Simplified Arabic" w:hAnsi="Simplified Arabic" w:cs="Simplified Arabic"/>
                <w:color w:val="000000"/>
                <w:kern w:val="22"/>
                <w:szCs w:val="22"/>
                <w:rtl/>
                <w:lang w:eastAsia="ja-JP"/>
              </w:rPr>
              <w:t>الاتفاقية وجميع جوانبها. وسي</w:t>
            </w:r>
            <w:r w:rsidR="00010181" w:rsidRPr="00AA7E56">
              <w:rPr>
                <w:rFonts w:ascii="Simplified Arabic" w:hAnsi="Simplified Arabic" w:cs="Simplified Arabic" w:hint="cs"/>
                <w:color w:val="000000"/>
                <w:kern w:val="22"/>
                <w:szCs w:val="22"/>
                <w:rtl/>
                <w:lang w:eastAsia="ja-JP"/>
              </w:rPr>
              <w:t>ستند</w:t>
            </w:r>
            <w:r w:rsidRPr="00AA7E56">
              <w:rPr>
                <w:rFonts w:ascii="Simplified Arabic" w:hAnsi="Simplified Arabic" w:cs="Simplified Arabic"/>
                <w:color w:val="000000"/>
                <w:kern w:val="22"/>
                <w:szCs w:val="22"/>
                <w:rtl/>
                <w:lang w:eastAsia="ja-JP"/>
              </w:rPr>
              <w:t xml:space="preserve"> ذلك </w:t>
            </w:r>
            <w:r w:rsidR="00010181" w:rsidRPr="00AA7E56">
              <w:rPr>
                <w:rFonts w:ascii="Simplified Arabic" w:hAnsi="Simplified Arabic" w:cs="Simplified Arabic" w:hint="cs"/>
                <w:color w:val="000000"/>
                <w:kern w:val="22"/>
                <w:szCs w:val="22"/>
                <w:rtl/>
                <w:lang w:eastAsia="ja-JP"/>
              </w:rPr>
              <w:t>إل</w:t>
            </w:r>
            <w:r w:rsidRPr="00AA7E56">
              <w:rPr>
                <w:rFonts w:ascii="Simplified Arabic" w:hAnsi="Simplified Arabic" w:cs="Simplified Arabic"/>
                <w:color w:val="000000"/>
                <w:kern w:val="22"/>
                <w:szCs w:val="22"/>
                <w:rtl/>
                <w:lang w:eastAsia="ja-JP"/>
              </w:rPr>
              <w:t xml:space="preserve">ى إنجازات الفريق العامل الحالي المعني بالمادة 8(ي) وينبغي أن يدعم </w:t>
            </w:r>
            <w:r w:rsidR="00010181" w:rsidRPr="00AA7E56">
              <w:rPr>
                <w:rFonts w:ascii="Simplified Arabic" w:hAnsi="Simplified Arabic" w:cs="Simplified Arabic" w:hint="cs"/>
                <w:color w:val="000000"/>
                <w:kern w:val="22"/>
                <w:szCs w:val="22"/>
                <w:rtl/>
                <w:lang w:eastAsia="ja-JP"/>
              </w:rPr>
              <w:t xml:space="preserve">أيضا </w:t>
            </w:r>
            <w:r w:rsidRPr="00AA7E56">
              <w:rPr>
                <w:rFonts w:ascii="Simplified Arabic" w:hAnsi="Simplified Arabic" w:cs="Simplified Arabic"/>
                <w:color w:val="000000"/>
                <w:kern w:val="22"/>
                <w:szCs w:val="22"/>
                <w:rtl/>
                <w:lang w:eastAsia="ja-JP"/>
              </w:rPr>
              <w:t>المشاركة في العمليات الوطنية.</w:t>
            </w:r>
          </w:p>
        </w:tc>
        <w:tc>
          <w:tcPr>
            <w:tcW w:w="1701" w:type="dxa"/>
            <w:tcBorders>
              <w:top w:val="single" w:sz="8" w:space="0" w:color="000000"/>
              <w:left w:val="single" w:sz="8" w:space="0" w:color="000000"/>
              <w:bottom w:val="single" w:sz="8" w:space="0" w:color="000000"/>
              <w:right w:val="single" w:sz="8" w:space="0" w:color="000000"/>
            </w:tcBorders>
          </w:tcPr>
          <w:p w14:paraId="75CB7370" w14:textId="3A723994" w:rsidR="00D565BC" w:rsidRPr="00AA7E56" w:rsidRDefault="00D565BC"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المشاركة الكاملة والفعالة للشعوب الأصلية والمجتمعات المحلية</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DB82D" w14:textId="79902B27"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الاعتراف ب</w:t>
            </w:r>
            <w:r w:rsidR="00B1243A" w:rsidRPr="00AA7E56">
              <w:rPr>
                <w:rFonts w:ascii="Simplified Arabic" w:hAnsi="Simplified Arabic" w:cs="Simplified Arabic"/>
                <w:color w:val="000000"/>
                <w:kern w:val="22"/>
                <w:szCs w:val="22"/>
                <w:rtl/>
                <w:lang w:eastAsia="ja-JP"/>
              </w:rPr>
              <w:t>إعلان الأمم المتحدة بشأن حقوق الشعوب الأصلية</w:t>
            </w:r>
            <w:r w:rsidRPr="00AA7E56">
              <w:rPr>
                <w:rFonts w:ascii="Simplified Arabic" w:hAnsi="Simplified Arabic" w:cs="Simplified Arabic"/>
                <w:color w:val="000000"/>
                <w:kern w:val="22"/>
                <w:szCs w:val="22"/>
                <w:rtl/>
                <w:lang w:eastAsia="ja-JP"/>
              </w:rPr>
              <w:t xml:space="preserve"> كإطار شامل لمشاركة الشعوب الأصلية والمجتمعات المحلية</w:t>
            </w:r>
          </w:p>
          <w:p w14:paraId="4E6F6852" w14:textId="0CE2DDC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إنشاء هيئة دائمة في الاتفاقية لتعزيز وتقوية مشاركة الشعوب الأصلية والمجتمعات المحلية </w:t>
            </w:r>
            <w:r w:rsidR="00010181" w:rsidRPr="00AA7E56">
              <w:rPr>
                <w:rFonts w:ascii="Simplified Arabic" w:hAnsi="Simplified Arabic" w:cs="Simplified Arabic" w:hint="cs"/>
                <w:color w:val="000000"/>
                <w:kern w:val="22"/>
                <w:szCs w:val="22"/>
                <w:rtl/>
                <w:lang w:eastAsia="ja-JP"/>
              </w:rPr>
              <w:t>واستحداث</w:t>
            </w:r>
            <w:r w:rsidRPr="00AA7E56">
              <w:rPr>
                <w:rFonts w:ascii="Simplified Arabic" w:hAnsi="Simplified Arabic" w:cs="Simplified Arabic"/>
                <w:color w:val="000000"/>
                <w:kern w:val="22"/>
                <w:szCs w:val="22"/>
                <w:rtl/>
                <w:lang w:eastAsia="ja-JP"/>
              </w:rPr>
              <w:t xml:space="preserve"> أوجه تآزر مع القطاعات الأخرى</w:t>
            </w:r>
          </w:p>
          <w:p w14:paraId="2301E0B1" w14:textId="612AB1B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تعزيز آليات مشاركة الشعوب الأصلية والمجتمعات المحلية في العمليات الوطنية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00010181" w:rsidRPr="00AA7E56">
              <w:rPr>
                <w:rFonts w:ascii="Simplified Arabic" w:hAnsi="Simplified Arabic" w:cs="Simplified Arabic" w:hint="cs"/>
                <w:color w:val="000000"/>
                <w:kern w:val="22"/>
                <w:szCs w:val="22"/>
                <w:rtl/>
                <w:lang w:eastAsia="ja-JP"/>
              </w:rPr>
              <w:t>ولا سيما نقاط</w:t>
            </w:r>
            <w:r w:rsidRPr="00AA7E56">
              <w:rPr>
                <w:rFonts w:ascii="Simplified Arabic" w:hAnsi="Simplified Arabic" w:cs="Simplified Arabic"/>
                <w:color w:val="000000"/>
                <w:kern w:val="22"/>
                <w:szCs w:val="22"/>
                <w:rtl/>
                <w:lang w:eastAsia="ja-JP"/>
              </w:rPr>
              <w:t xml:space="preserve"> </w:t>
            </w:r>
            <w:r w:rsidR="00010181" w:rsidRPr="00AA7E56">
              <w:rPr>
                <w:rFonts w:ascii="Simplified Arabic" w:hAnsi="Simplified Arabic" w:cs="Simplified Arabic" w:hint="cs"/>
                <w:color w:val="000000"/>
                <w:kern w:val="22"/>
                <w:szCs w:val="22"/>
                <w:rtl/>
                <w:lang w:eastAsia="ja-JP"/>
              </w:rPr>
              <w:t>الاتصال</w:t>
            </w:r>
            <w:r w:rsidRPr="00AA7E56">
              <w:rPr>
                <w:rFonts w:ascii="Simplified Arabic" w:hAnsi="Simplified Arabic" w:cs="Simplified Arabic"/>
                <w:color w:val="000000"/>
                <w:kern w:val="22"/>
                <w:szCs w:val="22"/>
                <w:rtl/>
                <w:lang w:eastAsia="ja-JP"/>
              </w:rPr>
              <w:t xml:space="preserve"> الوطنية</w:t>
            </w:r>
          </w:p>
          <w:p w14:paraId="1A15A40B" w14:textId="1F3840F7" w:rsidR="00D565BC" w:rsidRPr="00AA7E56" w:rsidRDefault="00010181"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وضع</w:t>
            </w:r>
            <w:r w:rsidR="00D565BC" w:rsidRPr="00AA7E56">
              <w:rPr>
                <w:rFonts w:ascii="Simplified Arabic" w:hAnsi="Simplified Arabic" w:cs="Simplified Arabic"/>
                <w:color w:val="000000"/>
                <w:kern w:val="22"/>
                <w:szCs w:val="22"/>
                <w:rtl/>
                <w:lang w:eastAsia="ja-JP"/>
              </w:rPr>
              <w:t xml:space="preserve"> سياسات تدعم مشاركة </w:t>
            </w:r>
            <w:r w:rsidR="00935F8A" w:rsidRPr="00AA7E56">
              <w:rPr>
                <w:rFonts w:ascii="Simplified Arabic" w:hAnsi="Simplified Arabic" w:cs="Simplified Arabic"/>
                <w:color w:val="000000"/>
                <w:kern w:val="22"/>
                <w:szCs w:val="22"/>
                <w:rtl/>
                <w:lang w:eastAsia="ja-JP"/>
              </w:rPr>
              <w:t>الشعوب الأصلية والمجتمعات المحلية</w:t>
            </w:r>
          </w:p>
          <w:p w14:paraId="4B43073F" w14:textId="0D9D0F2A"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إنشاء آليات لتمكين النساء والشباب من المشاركة على جميع المستويات</w:t>
            </w:r>
            <w:r w:rsidR="00010181" w:rsidRPr="00AA7E56">
              <w:rPr>
                <w:rFonts w:ascii="Simplified Arabic" w:hAnsi="Simplified Arabic" w:cs="Simplified Arabic" w:hint="cs"/>
                <w:color w:val="000000"/>
                <w:kern w:val="22"/>
                <w:szCs w:val="22"/>
                <w:rtl/>
                <w:lang w:eastAsia="ja-JP"/>
              </w:rPr>
              <w:t xml:space="preserve"> والاعتراف بها</w:t>
            </w:r>
          </w:p>
          <w:p w14:paraId="6579E024" w14:textId="6E55D26C"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الاعتراف بالنظم المفوضة لحوكمة وإدارة التنوع البيولوجي</w:t>
            </w:r>
          </w:p>
          <w:p w14:paraId="33E85836" w14:textId="618622EA"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الاعتراف بممارسات </w:t>
            </w:r>
            <w:r w:rsidR="00010181" w:rsidRPr="00AA7E56">
              <w:rPr>
                <w:rFonts w:ascii="Simplified Arabic" w:hAnsi="Simplified Arabic" w:cs="Simplified Arabic" w:hint="cs"/>
                <w:color w:val="000000"/>
                <w:kern w:val="22"/>
                <w:szCs w:val="22"/>
                <w:rtl/>
                <w:lang w:eastAsia="ja-JP"/>
              </w:rPr>
              <w:t>ال</w:t>
            </w:r>
            <w:r w:rsidRPr="00AA7E56">
              <w:rPr>
                <w:rFonts w:ascii="Simplified Arabic" w:hAnsi="Simplified Arabic" w:cs="Simplified Arabic"/>
                <w:color w:val="000000"/>
                <w:kern w:val="22"/>
                <w:szCs w:val="22"/>
                <w:rtl/>
                <w:lang w:eastAsia="ja-JP"/>
              </w:rPr>
              <w:t>إدارة</w:t>
            </w:r>
            <w:r w:rsidR="00010181" w:rsidRPr="00AA7E56">
              <w:rPr>
                <w:rFonts w:ascii="Simplified Arabic" w:hAnsi="Simplified Arabic" w:cs="Simplified Arabic" w:hint="cs"/>
                <w:color w:val="000000"/>
                <w:kern w:val="22"/>
                <w:szCs w:val="22"/>
                <w:rtl/>
                <w:lang w:eastAsia="ja-JP"/>
              </w:rPr>
              <w:t xml:space="preserve"> الخاصة ب</w:t>
            </w:r>
            <w:r w:rsidRPr="00AA7E56">
              <w:rPr>
                <w:rFonts w:ascii="Simplified Arabic" w:hAnsi="Simplified Arabic" w:cs="Simplified Arabic"/>
                <w:color w:val="000000"/>
                <w:kern w:val="22"/>
                <w:szCs w:val="22"/>
                <w:rtl/>
                <w:lang w:eastAsia="ja-JP"/>
              </w:rPr>
              <w:t xml:space="preserve">الشعوب الأصلية والمجتمعات المحلية </w:t>
            </w:r>
            <w:r w:rsidR="00010181" w:rsidRPr="00AA7E56">
              <w:rPr>
                <w:rFonts w:ascii="Simplified Arabic" w:hAnsi="Simplified Arabic" w:cs="Simplified Arabic" w:hint="cs"/>
                <w:color w:val="000000"/>
                <w:kern w:val="22"/>
                <w:szCs w:val="22"/>
                <w:rtl/>
                <w:lang w:eastAsia="ja-JP"/>
              </w:rPr>
              <w:t>القائمة على</w:t>
            </w:r>
            <w:r w:rsidRPr="00AA7E56">
              <w:rPr>
                <w:rFonts w:ascii="Simplified Arabic" w:hAnsi="Simplified Arabic" w:cs="Simplified Arabic"/>
                <w:color w:val="000000"/>
                <w:kern w:val="22"/>
                <w:szCs w:val="22"/>
                <w:rtl/>
                <w:lang w:eastAsia="ja-JP"/>
              </w:rPr>
              <w:t xml:space="preserve"> </w:t>
            </w:r>
            <w:r w:rsidR="00B1243A" w:rsidRPr="00AA7E56">
              <w:rPr>
                <w:rFonts w:ascii="Simplified Arabic" w:hAnsi="Simplified Arabic" w:cs="Simplified Arabic"/>
                <w:color w:val="000000"/>
                <w:kern w:val="22"/>
                <w:szCs w:val="22"/>
                <w:rtl/>
                <w:lang w:eastAsia="ja-JP"/>
              </w:rPr>
              <w:t>الموافقة الحرة والمسبقة والمستنيرة</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79D18" w14:textId="065B97B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الاختيار الذاتي لممثلي </w:t>
            </w:r>
            <w:r w:rsidR="00935F8A" w:rsidRPr="00AA7E56">
              <w:rPr>
                <w:rFonts w:ascii="Simplified Arabic" w:hAnsi="Simplified Arabic" w:cs="Simplified Arabic"/>
                <w:color w:val="000000"/>
                <w:kern w:val="22"/>
                <w:szCs w:val="22"/>
                <w:rtl/>
                <w:lang w:eastAsia="ja-JP"/>
              </w:rPr>
              <w:t>الشعوب الأصلية والمجتمعات المحلية</w:t>
            </w:r>
            <w:r w:rsidRPr="00AA7E56">
              <w:rPr>
                <w:rFonts w:ascii="Simplified Arabic" w:hAnsi="Simplified Arabic" w:cs="Simplified Arabic"/>
                <w:color w:val="000000"/>
                <w:kern w:val="22"/>
                <w:szCs w:val="22"/>
                <w:rtl/>
                <w:lang w:eastAsia="ja-JP"/>
              </w:rPr>
              <w:t xml:space="preserve"> في الوفود الوطنية</w:t>
            </w:r>
          </w:p>
          <w:p w14:paraId="2712695A" w14:textId="0E055BB1" w:rsidR="00D565BC" w:rsidRPr="00AA7E56" w:rsidRDefault="00010181"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وضع</w:t>
            </w:r>
            <w:r w:rsidR="00D565BC" w:rsidRPr="00AA7E56">
              <w:rPr>
                <w:rFonts w:ascii="Simplified Arabic" w:hAnsi="Simplified Arabic" w:cs="Simplified Arabic"/>
                <w:color w:val="000000"/>
                <w:kern w:val="22"/>
                <w:szCs w:val="22"/>
                <w:rtl/>
                <w:lang w:eastAsia="ja-JP"/>
              </w:rPr>
              <w:t xml:space="preserve"> خطط عمل </w:t>
            </w:r>
            <w:r w:rsidRPr="00AA7E56">
              <w:rPr>
                <w:rFonts w:ascii="Simplified Arabic" w:hAnsi="Simplified Arabic" w:cs="Simplified Arabic" w:hint="cs"/>
                <w:color w:val="000000"/>
                <w:kern w:val="22"/>
                <w:szCs w:val="22"/>
                <w:rtl/>
                <w:lang w:eastAsia="ja-JP"/>
              </w:rPr>
              <w:t>بشأن المساواة بين الجنسين</w:t>
            </w:r>
            <w:r w:rsidR="00D565BC" w:rsidRPr="00AA7E56">
              <w:rPr>
                <w:rFonts w:ascii="Simplified Arabic" w:hAnsi="Simplified Arabic" w:cs="Simplified Arabic"/>
                <w:color w:val="000000"/>
                <w:kern w:val="22"/>
                <w:szCs w:val="22"/>
                <w:rtl/>
                <w:lang w:eastAsia="ja-JP"/>
              </w:rPr>
              <w:t xml:space="preserve"> والشباب</w:t>
            </w:r>
          </w:p>
          <w:p w14:paraId="08606E0D" w14:textId="07DA6E05"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تعزيز قدرة الشعوب الأصلية والمجتمعات المحلية على المستويين الوطني والعالمي</w:t>
            </w:r>
          </w:p>
          <w:p w14:paraId="13B73260" w14:textId="0279E605"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ضمان مشاركة الشعوب الأصلية والمجتمعات المحلية في </w:t>
            </w:r>
            <w:r w:rsidR="00010181" w:rsidRPr="00AA7E56">
              <w:rPr>
                <w:rFonts w:ascii="Simplified Arabic" w:hAnsi="Simplified Arabic" w:cs="Simplified Arabic" w:hint="cs"/>
                <w:color w:val="000000"/>
                <w:kern w:val="22"/>
                <w:szCs w:val="22"/>
                <w:rtl/>
                <w:lang w:eastAsia="ja-JP"/>
              </w:rPr>
              <w:t>وضع</w:t>
            </w:r>
            <w:r w:rsidRPr="00AA7E56">
              <w:rPr>
                <w:rFonts w:ascii="Simplified Arabic" w:hAnsi="Simplified Arabic" w:cs="Simplified Arabic"/>
                <w:color w:val="000000"/>
                <w:kern w:val="22"/>
                <w:szCs w:val="22"/>
                <w:rtl/>
                <w:lang w:eastAsia="ja-JP"/>
              </w:rPr>
              <w:t xml:space="preserve"> وتحديث الاستراتيجيات وخطط العمل الوطنية للتنوع البيولوجي وكذلك في </w:t>
            </w:r>
            <w:r w:rsidR="00BF3F71">
              <w:rPr>
                <w:rFonts w:ascii="Simplified Arabic" w:hAnsi="Simplified Arabic" w:cs="Simplified Arabic" w:hint="cs"/>
                <w:color w:val="000000"/>
                <w:kern w:val="22"/>
                <w:szCs w:val="22"/>
                <w:rtl/>
                <w:lang w:eastAsia="ja-JP"/>
              </w:rPr>
              <w:t>الإبلاغ</w:t>
            </w:r>
            <w:r w:rsidRPr="00AA7E56">
              <w:rPr>
                <w:rFonts w:ascii="Simplified Arabic" w:hAnsi="Simplified Arabic" w:cs="Simplified Arabic"/>
                <w:color w:val="000000"/>
                <w:kern w:val="22"/>
                <w:szCs w:val="22"/>
                <w:rtl/>
                <w:lang w:eastAsia="ja-JP"/>
              </w:rPr>
              <w:t xml:space="preserve"> الوطني</w:t>
            </w:r>
          </w:p>
        </w:tc>
      </w:tr>
      <w:tr w:rsidR="00D565BC" w:rsidRPr="00AA7E56" w14:paraId="1ED74748"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008E3E89" w14:textId="57F0C7C8" w:rsidR="00D565BC" w:rsidRPr="00AA7E56" w:rsidRDefault="00D565BC"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color w:val="000000"/>
                <w:kern w:val="22"/>
                <w:szCs w:val="22"/>
                <w:rtl/>
                <w:lang w:eastAsia="ja-JP"/>
              </w:rPr>
              <w:lastRenderedPageBreak/>
              <w:t xml:space="preserve">يجب أن يكون التنوع الثقافي وصلاته بالتنوع البيولوجي عنصرا شاملا في إطار ما بعد 2020. </w:t>
            </w:r>
            <w:r w:rsidR="00010181" w:rsidRPr="00AA7E56">
              <w:rPr>
                <w:rFonts w:ascii="Simplified Arabic" w:hAnsi="Simplified Arabic" w:cs="Simplified Arabic" w:hint="cs"/>
                <w:color w:val="000000"/>
                <w:kern w:val="22"/>
                <w:szCs w:val="22"/>
                <w:rtl/>
                <w:lang w:eastAsia="ja-JP"/>
              </w:rPr>
              <w:t>و</w:t>
            </w:r>
            <w:r w:rsidRPr="00AA7E56">
              <w:rPr>
                <w:rFonts w:ascii="Simplified Arabic" w:hAnsi="Simplified Arabic" w:cs="Simplified Arabic"/>
                <w:color w:val="000000"/>
                <w:kern w:val="22"/>
                <w:szCs w:val="22"/>
                <w:rtl/>
                <w:lang w:eastAsia="ja-JP"/>
              </w:rPr>
              <w:t xml:space="preserve">ينبغي اتخاذ تدابير لبناء التفاهم حول </w:t>
            </w:r>
            <w:r w:rsidR="00010181" w:rsidRPr="00AA7E56">
              <w:rPr>
                <w:rFonts w:ascii="Simplified Arabic" w:hAnsi="Simplified Arabic" w:cs="Simplified Arabic" w:hint="cs"/>
                <w:color w:val="000000"/>
                <w:kern w:val="22"/>
                <w:szCs w:val="22"/>
                <w:rtl/>
                <w:lang w:eastAsia="ja-JP"/>
              </w:rPr>
              <w:t>الصلات</w:t>
            </w:r>
            <w:r w:rsidRPr="00AA7E56">
              <w:rPr>
                <w:rFonts w:ascii="Simplified Arabic" w:hAnsi="Simplified Arabic" w:cs="Simplified Arabic"/>
                <w:color w:val="000000"/>
                <w:kern w:val="22"/>
                <w:szCs w:val="22"/>
                <w:rtl/>
                <w:lang w:eastAsia="ja-JP"/>
              </w:rPr>
              <w:t xml:space="preserve"> بين الطبيعة والثقافة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وتعزيز احترام نظم وممارسات المعارف التقليدية للتنوع البيولوجي</w:t>
            </w:r>
            <w:r w:rsidR="00010181" w:rsidRPr="00AA7E56">
              <w:rPr>
                <w:rFonts w:ascii="Simplified Arabic" w:hAnsi="Simplified Arabic" w:cs="Simplified Arabic" w:hint="cs"/>
                <w:color w:val="000000"/>
                <w:kern w:val="22"/>
                <w:szCs w:val="22"/>
                <w:rtl/>
                <w:lang w:eastAsia="ja-JP"/>
              </w:rPr>
              <w:t xml:space="preserve"> </w:t>
            </w:r>
            <w:r w:rsidR="00010181" w:rsidRPr="00AA7E56">
              <w:rPr>
                <w:rFonts w:ascii="Simplified Arabic" w:hAnsi="Simplified Arabic" w:cs="Simplified Arabic"/>
                <w:color w:val="000000"/>
                <w:kern w:val="22"/>
                <w:szCs w:val="22"/>
                <w:rtl/>
                <w:lang w:eastAsia="ja-JP"/>
              </w:rPr>
              <w:t>والاعتراف بقيم</w:t>
            </w:r>
            <w:r w:rsidR="00010181" w:rsidRPr="00AA7E56">
              <w:rPr>
                <w:rFonts w:ascii="Simplified Arabic" w:hAnsi="Simplified Arabic" w:cs="Simplified Arabic" w:hint="cs"/>
                <w:color w:val="000000"/>
                <w:kern w:val="22"/>
                <w:szCs w:val="22"/>
                <w:rtl/>
                <w:lang w:eastAsia="ja-JP"/>
              </w:rPr>
              <w:t>تها</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w:t>
            </w:r>
            <w:r w:rsidR="00010181" w:rsidRPr="00AA7E56">
              <w:rPr>
                <w:rFonts w:ascii="Simplified Arabic" w:hAnsi="Simplified Arabic" w:cs="Simplified Arabic" w:hint="cs"/>
                <w:color w:val="000000"/>
                <w:kern w:val="22"/>
                <w:szCs w:val="22"/>
                <w:rtl/>
                <w:lang w:eastAsia="ja-JP"/>
              </w:rPr>
              <w:t xml:space="preserve">التصدي </w:t>
            </w:r>
            <w:r w:rsidR="00DD5889" w:rsidRPr="00AA7E56">
              <w:rPr>
                <w:rFonts w:ascii="Simplified Arabic" w:hAnsi="Simplified Arabic" w:cs="Simplified Arabic" w:hint="cs"/>
                <w:color w:val="000000"/>
                <w:kern w:val="22"/>
                <w:szCs w:val="22"/>
                <w:rtl/>
                <w:lang w:eastAsia="ja-JP"/>
              </w:rPr>
              <w:t>لاندثار</w:t>
            </w:r>
            <w:r w:rsidRPr="00AA7E56">
              <w:rPr>
                <w:rFonts w:ascii="Simplified Arabic" w:hAnsi="Simplified Arabic" w:cs="Simplified Arabic"/>
                <w:color w:val="000000"/>
                <w:kern w:val="22"/>
                <w:szCs w:val="22"/>
                <w:rtl/>
                <w:lang w:eastAsia="ja-JP"/>
              </w:rPr>
              <w:t xml:space="preserve"> اللغ</w:t>
            </w:r>
            <w:r w:rsidR="00010181" w:rsidRPr="00AA7E56">
              <w:rPr>
                <w:rFonts w:ascii="Simplified Arabic" w:hAnsi="Simplified Arabic" w:cs="Simplified Arabic" w:hint="cs"/>
                <w:color w:val="000000"/>
                <w:kern w:val="22"/>
                <w:szCs w:val="22"/>
                <w:rtl/>
                <w:lang w:eastAsia="ja-JP"/>
              </w:rPr>
              <w:t>ات</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w:t>
            </w:r>
            <w:r w:rsidR="00010181" w:rsidRPr="00AA7E56">
              <w:rPr>
                <w:rFonts w:ascii="Simplified Arabic" w:hAnsi="Simplified Arabic" w:cs="Simplified Arabic" w:hint="cs"/>
                <w:color w:val="000000"/>
                <w:kern w:val="22"/>
                <w:szCs w:val="22"/>
                <w:rtl/>
                <w:lang w:eastAsia="ja-JP"/>
              </w:rPr>
              <w:t>تيسير</w:t>
            </w:r>
            <w:r w:rsidRPr="00AA7E56">
              <w:rPr>
                <w:rFonts w:ascii="Simplified Arabic" w:hAnsi="Simplified Arabic" w:cs="Simplified Arabic"/>
                <w:color w:val="000000"/>
                <w:kern w:val="22"/>
                <w:szCs w:val="22"/>
                <w:rtl/>
                <w:lang w:eastAsia="ja-JP"/>
              </w:rPr>
              <w:t xml:space="preserve"> نقل ال</w:t>
            </w:r>
            <w:r w:rsidR="00C616A6" w:rsidRPr="00AA7E56">
              <w:rPr>
                <w:rFonts w:ascii="Simplified Arabic" w:hAnsi="Simplified Arabic" w:cs="Simplified Arabic"/>
                <w:color w:val="000000"/>
                <w:kern w:val="22"/>
                <w:szCs w:val="22"/>
                <w:rtl/>
                <w:lang w:eastAsia="ja-JP"/>
              </w:rPr>
              <w:t>معارف</w:t>
            </w:r>
            <w:r w:rsidRPr="00AA7E56">
              <w:rPr>
                <w:rFonts w:ascii="Simplified Arabic" w:hAnsi="Simplified Arabic" w:cs="Simplified Arabic"/>
                <w:color w:val="000000"/>
                <w:kern w:val="22"/>
                <w:szCs w:val="22"/>
                <w:rtl/>
                <w:lang w:eastAsia="ja-JP"/>
              </w:rPr>
              <w:t xml:space="preserve"> بين الأجيال.</w:t>
            </w:r>
          </w:p>
        </w:tc>
        <w:tc>
          <w:tcPr>
            <w:tcW w:w="1701" w:type="dxa"/>
            <w:tcBorders>
              <w:top w:val="single" w:sz="8" w:space="0" w:color="000000"/>
              <w:left w:val="single" w:sz="8" w:space="0" w:color="000000"/>
              <w:bottom w:val="single" w:sz="8" w:space="0" w:color="000000"/>
              <w:right w:val="single" w:sz="8" w:space="0" w:color="000000"/>
            </w:tcBorders>
          </w:tcPr>
          <w:p w14:paraId="6C01D147" w14:textId="4CF8654F" w:rsidR="00D565BC" w:rsidRPr="00AA7E56" w:rsidRDefault="00D565BC"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نهج ثقافة الطبيعة والتنوع الثقافي كعنصر شامل في إطار ما بعد 2020</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مع </w:t>
            </w:r>
            <w:r w:rsidR="00010181" w:rsidRPr="00AA7E56">
              <w:rPr>
                <w:rFonts w:ascii="Simplified Arabic" w:hAnsi="Simplified Arabic" w:cs="Simplified Arabic" w:hint="cs"/>
                <w:color w:val="000000"/>
                <w:kern w:val="22"/>
                <w:szCs w:val="22"/>
                <w:rtl/>
                <w:lang w:eastAsia="ja-JP"/>
              </w:rPr>
              <w:t xml:space="preserve">عمل </w:t>
            </w:r>
            <w:r w:rsidRPr="00AA7E56">
              <w:rPr>
                <w:rFonts w:ascii="Simplified Arabic" w:hAnsi="Simplified Arabic" w:cs="Simplified Arabic"/>
                <w:color w:val="000000"/>
                <w:kern w:val="22"/>
                <w:szCs w:val="22"/>
                <w:rtl/>
                <w:lang w:eastAsia="ja-JP"/>
              </w:rPr>
              <w:t>الشعوب الأصلية والمجتمعات المحلية كمؤيدين للتنوع البيولوجي والتنوع الثقافي</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683E3" w14:textId="317BC728"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التآزر مع الاتفاقيات والمؤسسات والأطر الأخرى (مثل خطة التنمية المستدامة لعام 2030</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واليونسكو</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والمجلس الدولي للآثار والمواقع</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والاتحاد الدولي لحفظ الطبيعة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00010181" w:rsidRPr="00AA7E56">
              <w:rPr>
                <w:rFonts w:ascii="Simplified Arabic" w:hAnsi="Simplified Arabic" w:cs="Simplified Arabic" w:hint="cs"/>
                <w:color w:val="000000"/>
                <w:kern w:val="22"/>
                <w:szCs w:val="22"/>
                <w:rtl/>
                <w:lang w:eastAsia="ja-JP"/>
              </w:rPr>
              <w:t>و</w:t>
            </w:r>
            <w:r w:rsidR="00B1243A" w:rsidRPr="00AA7E56">
              <w:rPr>
                <w:rFonts w:ascii="Simplified Arabic" w:hAnsi="Simplified Arabic" w:cs="Simplified Arabic"/>
                <w:color w:val="000000"/>
                <w:kern w:val="22"/>
                <w:szCs w:val="22"/>
                <w:rtl/>
                <w:lang w:eastAsia="ja-JP"/>
              </w:rPr>
              <w:t>إعلان الأمم المتحدة بشأن حقوق الشعوب الأصلية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00BF3F71">
              <w:rPr>
                <w:rFonts w:ascii="Simplified Arabic" w:hAnsi="Simplified Arabic" w:cs="Simplified Arabic" w:hint="cs"/>
                <w:color w:val="000000"/>
                <w:kern w:val="22"/>
                <w:szCs w:val="22"/>
                <w:rtl/>
                <w:lang w:eastAsia="ja-JP"/>
              </w:rPr>
              <w:t>و</w:t>
            </w:r>
            <w:r w:rsidR="00010181" w:rsidRPr="00AA7E56">
              <w:rPr>
                <w:rFonts w:ascii="Simplified Arabic" w:hAnsi="Simplified Arabic" w:cs="Simplified Arabic" w:hint="cs"/>
                <w:color w:val="000000"/>
                <w:kern w:val="22"/>
                <w:szCs w:val="22"/>
                <w:rtl/>
                <w:lang w:eastAsia="ja-JP"/>
              </w:rPr>
              <w:t>اتفاقية منظمة العمل الدولية رقم 169</w:t>
            </w:r>
            <w:r w:rsidRPr="00AA7E56">
              <w:rPr>
                <w:rFonts w:ascii="Simplified Arabic" w:hAnsi="Simplified Arabic" w:cs="Simplified Arabic"/>
                <w:color w:val="000000"/>
                <w:kern w:val="22"/>
                <w:szCs w:val="22"/>
                <w:rtl/>
                <w:lang w:eastAsia="ja-JP"/>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74F1B" w14:textId="096A0657"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بناء فهم </w:t>
            </w:r>
            <w:r w:rsidR="00010181" w:rsidRPr="00AA7E56">
              <w:rPr>
                <w:rFonts w:ascii="Simplified Arabic" w:hAnsi="Simplified Arabic" w:cs="Simplified Arabic" w:hint="cs"/>
                <w:color w:val="000000"/>
                <w:kern w:val="22"/>
                <w:szCs w:val="22"/>
                <w:rtl/>
                <w:lang w:eastAsia="ja-JP"/>
              </w:rPr>
              <w:t>بشأن</w:t>
            </w:r>
            <w:r w:rsidRPr="00AA7E56">
              <w:rPr>
                <w:rFonts w:ascii="Simplified Arabic" w:hAnsi="Simplified Arabic" w:cs="Simplified Arabic"/>
                <w:color w:val="000000"/>
                <w:kern w:val="22"/>
                <w:szCs w:val="22"/>
                <w:rtl/>
                <w:lang w:eastAsia="ja-JP"/>
              </w:rPr>
              <w:t xml:space="preserve"> </w:t>
            </w:r>
            <w:r w:rsidR="00010181" w:rsidRPr="00AA7E56">
              <w:rPr>
                <w:rFonts w:ascii="Simplified Arabic" w:hAnsi="Simplified Arabic" w:cs="Simplified Arabic" w:hint="cs"/>
                <w:color w:val="000000"/>
                <w:kern w:val="22"/>
                <w:szCs w:val="22"/>
                <w:rtl/>
                <w:lang w:eastAsia="ja-JP"/>
              </w:rPr>
              <w:t>الصلات</w:t>
            </w:r>
            <w:r w:rsidRPr="00AA7E56">
              <w:rPr>
                <w:rFonts w:ascii="Simplified Arabic" w:hAnsi="Simplified Arabic" w:cs="Simplified Arabic"/>
                <w:color w:val="000000"/>
                <w:kern w:val="22"/>
                <w:szCs w:val="22"/>
                <w:rtl/>
                <w:lang w:eastAsia="ja-JP"/>
              </w:rPr>
              <w:t xml:space="preserve"> بين الطبيعة والثقافة</w:t>
            </w:r>
          </w:p>
          <w:p w14:paraId="4E52810B" w14:textId="33D3F0F1"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تدابير لتعزيز احترام قيمة الثقافات التقليدية للتنوع البيولوجي</w:t>
            </w:r>
            <w:r w:rsidR="00010181" w:rsidRPr="00AA7E56">
              <w:rPr>
                <w:rFonts w:ascii="Simplified Arabic" w:hAnsi="Simplified Arabic" w:cs="Simplified Arabic" w:hint="cs"/>
                <w:color w:val="000000"/>
                <w:kern w:val="22"/>
                <w:szCs w:val="22"/>
                <w:rtl/>
                <w:lang w:eastAsia="ja-JP"/>
              </w:rPr>
              <w:t xml:space="preserve"> والاعتراف بها</w:t>
            </w:r>
          </w:p>
          <w:p w14:paraId="4E2D72B7" w14:textId="1517AAA4"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تدابير </w:t>
            </w:r>
            <w:r w:rsidR="00DD5889" w:rsidRPr="00AA7E56">
              <w:rPr>
                <w:rFonts w:ascii="Simplified Arabic" w:hAnsi="Simplified Arabic" w:cs="Simplified Arabic" w:hint="cs"/>
                <w:color w:val="000000"/>
                <w:kern w:val="22"/>
                <w:szCs w:val="22"/>
                <w:rtl/>
                <w:lang w:eastAsia="ja-JP"/>
              </w:rPr>
              <w:t>للتصدي لاندثار</w:t>
            </w:r>
            <w:r w:rsidR="00DD5889" w:rsidRPr="00AA7E56">
              <w:rPr>
                <w:rFonts w:ascii="Simplified Arabic" w:hAnsi="Simplified Arabic" w:cs="Simplified Arabic"/>
                <w:color w:val="000000"/>
                <w:kern w:val="22"/>
                <w:szCs w:val="22"/>
                <w:rtl/>
                <w:lang w:eastAsia="ja-JP"/>
              </w:rPr>
              <w:t xml:space="preserve"> اللغ</w:t>
            </w:r>
            <w:r w:rsidR="00DD5889" w:rsidRPr="00AA7E56">
              <w:rPr>
                <w:rFonts w:ascii="Simplified Arabic" w:hAnsi="Simplified Arabic" w:cs="Simplified Arabic" w:hint="cs"/>
                <w:color w:val="000000"/>
                <w:kern w:val="22"/>
                <w:szCs w:val="22"/>
                <w:rtl/>
                <w:lang w:eastAsia="ja-JP"/>
              </w:rPr>
              <w:t>ات</w:t>
            </w:r>
          </w:p>
          <w:p w14:paraId="7E1C4D88" w14:textId="4C4C926C" w:rsidR="00D565BC" w:rsidRPr="00AA7E56" w:rsidRDefault="00BF3F71"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Pr>
                <w:rFonts w:ascii="Simplified Arabic" w:hAnsi="Simplified Arabic" w:cs="Simplified Arabic" w:hint="cs"/>
                <w:color w:val="000000"/>
                <w:kern w:val="22"/>
                <w:szCs w:val="22"/>
                <w:rtl/>
                <w:lang w:eastAsia="ja-JP"/>
              </w:rPr>
              <w:t>تيسير</w:t>
            </w:r>
            <w:r w:rsidR="00D565BC" w:rsidRPr="00AA7E56">
              <w:rPr>
                <w:rFonts w:ascii="Simplified Arabic" w:hAnsi="Simplified Arabic" w:cs="Simplified Arabic"/>
                <w:color w:val="000000"/>
                <w:kern w:val="22"/>
                <w:szCs w:val="22"/>
                <w:rtl/>
                <w:lang w:eastAsia="ja-JP"/>
              </w:rPr>
              <w:t xml:space="preserve"> نقل ال</w:t>
            </w:r>
            <w:r w:rsidR="00C616A6" w:rsidRPr="00AA7E56">
              <w:rPr>
                <w:rFonts w:ascii="Simplified Arabic" w:hAnsi="Simplified Arabic" w:cs="Simplified Arabic"/>
                <w:color w:val="000000"/>
                <w:kern w:val="22"/>
                <w:szCs w:val="22"/>
                <w:rtl/>
                <w:lang w:eastAsia="ja-JP"/>
              </w:rPr>
              <w:t>معارف</w:t>
            </w:r>
            <w:r w:rsidR="00D565BC" w:rsidRPr="00AA7E56">
              <w:rPr>
                <w:rFonts w:ascii="Simplified Arabic" w:hAnsi="Simplified Arabic" w:cs="Simplified Arabic"/>
                <w:color w:val="000000"/>
                <w:kern w:val="22"/>
                <w:szCs w:val="22"/>
                <w:rtl/>
                <w:lang w:eastAsia="ja-JP"/>
              </w:rPr>
              <w:t xml:space="preserve"> بين الأجيال</w:t>
            </w:r>
          </w:p>
        </w:tc>
      </w:tr>
      <w:tr w:rsidR="00D565BC" w:rsidRPr="00AA7E56" w14:paraId="389B1C61"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43D645C9" w14:textId="5C1E6E33" w:rsidR="00D565BC" w:rsidRPr="00AA7E56" w:rsidRDefault="00DD5889"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hint="cs"/>
                <w:color w:val="000000"/>
                <w:kern w:val="22"/>
                <w:szCs w:val="22"/>
                <w:rtl/>
                <w:lang w:eastAsia="ja-JP"/>
              </w:rPr>
              <w:t xml:space="preserve">تعتبر </w:t>
            </w:r>
            <w:r w:rsidR="00D565BC" w:rsidRPr="00AA7E56">
              <w:rPr>
                <w:rFonts w:ascii="Simplified Arabic" w:hAnsi="Simplified Arabic" w:cs="Simplified Arabic"/>
                <w:color w:val="000000"/>
                <w:kern w:val="22"/>
                <w:szCs w:val="22"/>
                <w:rtl/>
                <w:lang w:eastAsia="ja-JP"/>
              </w:rPr>
              <w:t>نظم الرصد والمعلومات المجتمعية</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التي تعكس قيم </w:t>
            </w:r>
            <w:r w:rsidRPr="00AA7E56">
              <w:rPr>
                <w:rFonts w:ascii="Simplified Arabic" w:hAnsi="Simplified Arabic" w:cs="Simplified Arabic"/>
                <w:color w:val="000000"/>
                <w:kern w:val="22"/>
                <w:szCs w:val="22"/>
                <w:rtl/>
                <w:lang w:eastAsia="ja-JP"/>
              </w:rPr>
              <w:t xml:space="preserve">ومؤشرات </w:t>
            </w:r>
            <w:r w:rsidR="00D565BC" w:rsidRPr="00AA7E56">
              <w:rPr>
                <w:rFonts w:ascii="Simplified Arabic" w:hAnsi="Simplified Arabic" w:cs="Simplified Arabic"/>
                <w:color w:val="000000"/>
                <w:kern w:val="22"/>
                <w:szCs w:val="22"/>
                <w:rtl/>
                <w:lang w:eastAsia="ja-JP"/>
              </w:rPr>
              <w:t>ثقافة الطبيعة ذات الصلة بالشعوب الأصلية والمجتمعات المحلية</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أدوات لا غنى عنها للإدارة البيئية المنصفة والشفافة على جميع المستويات. </w:t>
            </w:r>
            <w:r w:rsidRPr="00AA7E56">
              <w:rPr>
                <w:rFonts w:ascii="Simplified Arabic" w:hAnsi="Simplified Arabic" w:cs="Simplified Arabic" w:hint="cs"/>
                <w:color w:val="000000"/>
                <w:kern w:val="22"/>
                <w:szCs w:val="22"/>
                <w:rtl/>
                <w:lang w:eastAsia="ja-JP"/>
              </w:rPr>
              <w:t>وت</w:t>
            </w:r>
            <w:r w:rsidR="00D565BC" w:rsidRPr="00AA7E56">
              <w:rPr>
                <w:rFonts w:ascii="Simplified Arabic" w:hAnsi="Simplified Arabic" w:cs="Simplified Arabic"/>
                <w:color w:val="000000"/>
                <w:kern w:val="22"/>
                <w:szCs w:val="22"/>
                <w:rtl/>
                <w:lang w:eastAsia="ja-JP"/>
              </w:rPr>
              <w:t xml:space="preserve">دعم </w:t>
            </w:r>
            <w:r w:rsidRPr="00AA7E56">
              <w:rPr>
                <w:rFonts w:ascii="Simplified Arabic" w:hAnsi="Simplified Arabic" w:cs="Simplified Arabic"/>
                <w:color w:val="000000"/>
                <w:kern w:val="22"/>
                <w:szCs w:val="22"/>
                <w:rtl/>
                <w:lang w:eastAsia="ja-JP"/>
              </w:rPr>
              <w:t xml:space="preserve">نظم الرصد والمعلومات المجتمعية </w:t>
            </w:r>
            <w:r w:rsidR="00D565BC" w:rsidRPr="00AA7E56">
              <w:rPr>
                <w:rFonts w:ascii="Simplified Arabic" w:hAnsi="Simplified Arabic" w:cs="Simplified Arabic"/>
                <w:color w:val="000000"/>
                <w:kern w:val="22"/>
                <w:szCs w:val="22"/>
                <w:rtl/>
                <w:lang w:eastAsia="ja-JP"/>
              </w:rPr>
              <w:t>رصد أهداف ما بعد عام 2020 و</w:t>
            </w:r>
            <w:r w:rsidRPr="00AA7E56">
              <w:rPr>
                <w:rFonts w:ascii="Simplified Arabic" w:hAnsi="Simplified Arabic" w:cs="Simplified Arabic" w:hint="cs"/>
                <w:color w:val="000000"/>
                <w:kern w:val="22"/>
                <w:szCs w:val="22"/>
                <w:rtl/>
                <w:lang w:eastAsia="ja-JP"/>
              </w:rPr>
              <w:t>تُ</w:t>
            </w:r>
            <w:r w:rsidR="00D565BC" w:rsidRPr="00AA7E56">
              <w:rPr>
                <w:rFonts w:ascii="Simplified Arabic" w:hAnsi="Simplified Arabic" w:cs="Simplified Arabic"/>
                <w:color w:val="000000"/>
                <w:kern w:val="22"/>
                <w:szCs w:val="22"/>
                <w:rtl/>
                <w:lang w:eastAsia="ja-JP"/>
              </w:rPr>
              <w:t>كم</w:t>
            </w:r>
            <w:r w:rsidRPr="00AA7E56">
              <w:rPr>
                <w:rFonts w:ascii="Simplified Arabic" w:hAnsi="Simplified Arabic" w:cs="Simplified Arabic" w:hint="cs"/>
                <w:color w:val="000000"/>
                <w:kern w:val="22"/>
                <w:szCs w:val="22"/>
                <w:rtl/>
                <w:lang w:eastAsia="ja-JP"/>
              </w:rPr>
              <w:t>ِ</w:t>
            </w:r>
            <w:r w:rsidR="00D565BC" w:rsidRPr="00AA7E56">
              <w:rPr>
                <w:rFonts w:ascii="Simplified Arabic" w:hAnsi="Simplified Arabic" w:cs="Simplified Arabic"/>
                <w:color w:val="000000"/>
                <w:kern w:val="22"/>
                <w:szCs w:val="22"/>
                <w:rtl/>
                <w:lang w:eastAsia="ja-JP"/>
              </w:rPr>
              <w:t>ل التقارير المتعلقة بالتنفيذ الوطني</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من خلال </w:t>
            </w:r>
            <w:r w:rsidR="00D565BC" w:rsidRPr="00AA7E56">
              <w:rPr>
                <w:rFonts w:ascii="Simplified Arabic" w:hAnsi="Simplified Arabic" w:cs="Simplified Arabic"/>
                <w:i/>
                <w:iCs/>
                <w:color w:val="000000"/>
                <w:kern w:val="22"/>
                <w:szCs w:val="22"/>
                <w:rtl/>
                <w:lang w:eastAsia="ja-JP"/>
              </w:rPr>
              <w:t>التوقعات المحلية للتنوع البيولوجي</w:t>
            </w:r>
            <w:r w:rsidR="00935F8A" w:rsidRPr="00AA7E56">
              <w:rPr>
                <w:rFonts w:ascii="Simplified Arabic" w:hAnsi="Simplified Arabic" w:cs="Simplified Arabic"/>
                <w:color w:val="000000"/>
                <w:kern w:val="22"/>
                <w:szCs w:val="22"/>
                <w:rtl/>
                <w:lang w:eastAsia="ja-JP"/>
              </w:rPr>
              <w:t>،</w:t>
            </w:r>
            <w:r w:rsidR="00D565BC" w:rsidRPr="00AA7E56">
              <w:rPr>
                <w:rFonts w:ascii="Simplified Arabic" w:hAnsi="Simplified Arabic" w:cs="Simplified Arabic"/>
                <w:color w:val="000000"/>
                <w:kern w:val="22"/>
                <w:szCs w:val="22"/>
                <w:rtl/>
                <w:lang w:eastAsia="ja-JP"/>
              </w:rPr>
              <w:t xml:space="preserve"> وعمليات الرصد والإبلاغ العالمية الأخرى.</w:t>
            </w:r>
          </w:p>
        </w:tc>
        <w:tc>
          <w:tcPr>
            <w:tcW w:w="1701" w:type="dxa"/>
            <w:tcBorders>
              <w:top w:val="single" w:sz="8" w:space="0" w:color="000000"/>
              <w:left w:val="single" w:sz="8" w:space="0" w:color="000000"/>
              <w:bottom w:val="single" w:sz="8" w:space="0" w:color="000000"/>
              <w:right w:val="single" w:sz="8" w:space="0" w:color="000000"/>
            </w:tcBorders>
          </w:tcPr>
          <w:p w14:paraId="0E400571" w14:textId="374C533E" w:rsidR="00D565BC" w:rsidRPr="00AA7E56" w:rsidRDefault="00D565BC"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المؤشرات</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EF394" w14:textId="1440C5DC"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آلية رصد </w:t>
            </w:r>
            <w:r w:rsidR="004A1005">
              <w:rPr>
                <w:rFonts w:ascii="Simplified Arabic" w:hAnsi="Simplified Arabic" w:cs="Simplified Arabic" w:hint="cs"/>
                <w:color w:val="000000"/>
                <w:kern w:val="22"/>
                <w:szCs w:val="22"/>
                <w:rtl/>
                <w:lang w:eastAsia="ja-JP"/>
              </w:rPr>
              <w:t>ال</w:t>
            </w:r>
            <w:r w:rsidRPr="00AA7E56">
              <w:rPr>
                <w:rFonts w:ascii="Simplified Arabic" w:hAnsi="Simplified Arabic" w:cs="Simplified Arabic"/>
                <w:color w:val="000000"/>
                <w:kern w:val="22"/>
                <w:szCs w:val="22"/>
                <w:rtl/>
                <w:lang w:eastAsia="ja-JP"/>
              </w:rPr>
              <w:t>مؤشر</w:t>
            </w:r>
            <w:r w:rsidR="00B938CB" w:rsidRPr="00AA7E56">
              <w:rPr>
                <w:rFonts w:ascii="Simplified Arabic" w:hAnsi="Simplified Arabic" w:cs="Simplified Arabic" w:hint="cs"/>
                <w:color w:val="000000"/>
                <w:kern w:val="22"/>
                <w:szCs w:val="22"/>
                <w:rtl/>
                <w:lang w:eastAsia="ja-JP"/>
              </w:rPr>
              <w:t>ات</w:t>
            </w:r>
            <w:r w:rsidRPr="00AA7E56">
              <w:rPr>
                <w:rFonts w:ascii="Simplified Arabic" w:hAnsi="Simplified Arabic" w:cs="Simplified Arabic"/>
                <w:color w:val="000000"/>
                <w:kern w:val="22"/>
                <w:szCs w:val="22"/>
                <w:rtl/>
                <w:lang w:eastAsia="ja-JP"/>
              </w:rPr>
              <w:t xml:space="preserve"> (من خلال </w:t>
            </w:r>
            <w:r w:rsidR="00B938CB" w:rsidRPr="00AA7E56">
              <w:rPr>
                <w:rFonts w:ascii="Simplified Arabic" w:hAnsi="Simplified Arabic" w:cs="Simplified Arabic" w:hint="cs"/>
                <w:color w:val="000000"/>
                <w:kern w:val="22"/>
                <w:szCs w:val="22"/>
                <w:rtl/>
                <w:lang w:eastAsia="ja-JP"/>
              </w:rPr>
              <w:t>الرصد</w:t>
            </w:r>
            <w:r w:rsidRPr="00AA7E56">
              <w:rPr>
                <w:rFonts w:ascii="Simplified Arabic" w:hAnsi="Simplified Arabic" w:cs="Simplified Arabic"/>
                <w:color w:val="000000"/>
                <w:kern w:val="22"/>
                <w:szCs w:val="22"/>
                <w:rtl/>
                <w:lang w:eastAsia="ja-JP"/>
              </w:rPr>
              <w:t xml:space="preserve"> المجتمعي</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00B938CB" w:rsidRPr="00AA7E56">
              <w:rPr>
                <w:rFonts w:ascii="Simplified Arabic" w:hAnsi="Simplified Arabic" w:cs="Simplified Arabic" w:hint="cs"/>
                <w:color w:val="000000"/>
                <w:kern w:val="22"/>
                <w:szCs w:val="22"/>
                <w:rtl/>
                <w:lang w:eastAsia="ja-JP"/>
              </w:rPr>
              <w:t>وتقدم</w:t>
            </w:r>
            <w:r w:rsidRPr="00AA7E56">
              <w:rPr>
                <w:rFonts w:ascii="Simplified Arabic" w:hAnsi="Simplified Arabic" w:cs="Simplified Arabic"/>
                <w:color w:val="000000"/>
                <w:kern w:val="22"/>
                <w:szCs w:val="22"/>
                <w:rtl/>
                <w:lang w:eastAsia="ja-JP"/>
              </w:rPr>
              <w:t xml:space="preserve"> جميع الشعوب الأصلية والمجتمعات المحلية بيانات بشكل مستقل</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وضمان تجميعها</w:t>
            </w:r>
            <w:r w:rsidR="00B938CB" w:rsidRPr="00AA7E56">
              <w:rPr>
                <w:rFonts w:ascii="Simplified Arabic" w:hAnsi="Simplified Arabic" w:cs="Simplified Arabic" w:hint="cs"/>
                <w:color w:val="000000"/>
                <w:kern w:val="22"/>
                <w:szCs w:val="22"/>
                <w:rtl/>
                <w:lang w:eastAsia="ja-JP"/>
              </w:rPr>
              <w:t xml:space="preserve"> </w:t>
            </w:r>
            <w:r w:rsidR="004A1005">
              <w:rPr>
                <w:rFonts w:ascii="Simplified Arabic" w:hAnsi="Simplified Arabic" w:cs="Simplified Arabic" w:hint="cs"/>
                <w:color w:val="000000"/>
                <w:kern w:val="22"/>
                <w:szCs w:val="22"/>
                <w:rtl/>
                <w:lang w:eastAsia="ja-JP"/>
              </w:rPr>
              <w:t>و</w:t>
            </w:r>
            <w:r w:rsidRPr="00AA7E56">
              <w:rPr>
                <w:rFonts w:ascii="Simplified Arabic" w:hAnsi="Simplified Arabic" w:cs="Simplified Arabic"/>
                <w:color w:val="000000"/>
                <w:kern w:val="22"/>
                <w:szCs w:val="22"/>
                <w:rtl/>
                <w:lang w:eastAsia="ja-JP"/>
              </w:rPr>
              <w:t xml:space="preserve">بدعم من </w:t>
            </w:r>
            <w:r w:rsidR="00B938CB" w:rsidRPr="00AA7E56">
              <w:rPr>
                <w:rFonts w:ascii="Simplified Arabic" w:hAnsi="Simplified Arabic" w:cs="Simplified Arabic" w:hint="cs"/>
                <w:color w:val="000000"/>
                <w:kern w:val="22"/>
                <w:szCs w:val="22"/>
                <w:rtl/>
                <w:lang w:eastAsia="ja-JP"/>
              </w:rPr>
              <w:t>رصد قائم على</w:t>
            </w:r>
            <w:r w:rsidRPr="00AA7E56">
              <w:rPr>
                <w:rFonts w:ascii="Simplified Arabic" w:hAnsi="Simplified Arabic" w:cs="Simplified Arabic"/>
                <w:color w:val="000000"/>
                <w:kern w:val="22"/>
                <w:szCs w:val="22"/>
                <w:rtl/>
                <w:lang w:eastAsia="ja-JP"/>
              </w:rPr>
              <w:t xml:space="preserve"> المنظم</w:t>
            </w:r>
            <w:r w:rsidR="00B938CB" w:rsidRPr="00AA7E56">
              <w:rPr>
                <w:rFonts w:ascii="Simplified Arabic" w:hAnsi="Simplified Arabic" w:cs="Simplified Arabic" w:hint="cs"/>
                <w:color w:val="000000"/>
                <w:kern w:val="22"/>
                <w:szCs w:val="22"/>
                <w:rtl/>
                <w:lang w:eastAsia="ja-JP"/>
              </w:rPr>
              <w:t>ات</w:t>
            </w:r>
            <w:r w:rsidRPr="00AA7E56">
              <w:rPr>
                <w:rFonts w:ascii="Simplified Arabic" w:hAnsi="Simplified Arabic" w:cs="Simplified Arabic"/>
                <w:color w:val="000000"/>
                <w:kern w:val="22"/>
                <w:szCs w:val="22"/>
                <w:rtl/>
                <w:lang w:eastAsia="ja-JP"/>
              </w:rPr>
              <w:t>)</w:t>
            </w:r>
          </w:p>
          <w:p w14:paraId="1F434D2F" w14:textId="0291C72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الحاجة إلى بيانات يمكن الوصول إليها </w:t>
            </w:r>
            <w:r w:rsidR="00B938CB" w:rsidRPr="00AA7E56">
              <w:rPr>
                <w:rFonts w:ascii="Simplified Arabic" w:hAnsi="Simplified Arabic" w:cs="Simplified Arabic" w:hint="cs"/>
                <w:color w:val="000000"/>
                <w:kern w:val="22"/>
                <w:szCs w:val="22"/>
                <w:rtl/>
                <w:lang w:eastAsia="ja-JP"/>
              </w:rPr>
              <w:t>تتعلق ب</w:t>
            </w:r>
            <w:r w:rsidR="00935F8A" w:rsidRPr="00AA7E56">
              <w:rPr>
                <w:rFonts w:ascii="Simplified Arabic" w:hAnsi="Simplified Arabic" w:cs="Simplified Arabic"/>
                <w:color w:val="000000"/>
                <w:kern w:val="22"/>
                <w:szCs w:val="22"/>
                <w:rtl/>
                <w:lang w:eastAsia="ja-JP"/>
              </w:rPr>
              <w:t>الشعوب الأصلية والمجتمعات المحلية</w:t>
            </w:r>
          </w:p>
          <w:p w14:paraId="73F4C46F" w14:textId="2D92E297" w:rsidR="00D565BC" w:rsidRPr="00AA7E56" w:rsidRDefault="00D565BC" w:rsidP="00304FF9">
            <w:pPr>
              <w:suppressLineNumbers/>
              <w:tabs>
                <w:tab w:val="left" w:pos="230"/>
              </w:tabs>
              <w:suppressAutoHyphens/>
              <w:bidi/>
              <w:ind w:left="57"/>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أمثلة على المؤشرات</w:t>
            </w:r>
            <w:r w:rsidR="00B938CB" w:rsidRPr="00AA7E56">
              <w:rPr>
                <w:rFonts w:ascii="Simplified Arabic" w:hAnsi="Simplified Arabic" w:cs="Simplified Arabic" w:hint="cs"/>
                <w:color w:val="000000"/>
                <w:kern w:val="22"/>
                <w:szCs w:val="22"/>
                <w:rtl/>
                <w:lang w:eastAsia="ja-JP"/>
              </w:rPr>
              <w:t>:</w:t>
            </w:r>
          </w:p>
          <w:p w14:paraId="1020D7A7" w14:textId="1F2103B3"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عدد المنظمات الداعمة التي تعمل بالشراكة مع المجتمعات والمنظمات</w:t>
            </w:r>
          </w:p>
          <w:p w14:paraId="56FDE8EC" w14:textId="3FDEF616"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عدد الشراكات بين الحكومات ومجتمعات </w:t>
            </w:r>
            <w:r w:rsidR="00B938CB" w:rsidRPr="00AA7E56">
              <w:rPr>
                <w:rFonts w:ascii="Simplified Arabic" w:hAnsi="Simplified Arabic" w:cs="Simplified Arabic" w:hint="cs"/>
                <w:color w:val="000000"/>
                <w:kern w:val="22"/>
                <w:szCs w:val="22"/>
                <w:rtl/>
                <w:lang w:eastAsia="ja-JP"/>
              </w:rPr>
              <w:t>الشعوب الأصلية</w:t>
            </w:r>
            <w:r w:rsidRPr="00AA7E56">
              <w:rPr>
                <w:rFonts w:ascii="Simplified Arabic" w:hAnsi="Simplified Arabic" w:cs="Simplified Arabic"/>
                <w:color w:val="000000"/>
                <w:kern w:val="22"/>
                <w:szCs w:val="22"/>
                <w:rtl/>
                <w:lang w:eastAsia="ja-JP"/>
              </w:rPr>
              <w:t xml:space="preserve"> بشأن </w:t>
            </w:r>
            <w:r w:rsidR="00B938CB" w:rsidRPr="00AA7E56">
              <w:rPr>
                <w:rFonts w:ascii="Simplified Arabic" w:hAnsi="Simplified Arabic" w:cs="Simplified Arabic"/>
                <w:color w:val="000000"/>
                <w:kern w:val="22"/>
                <w:szCs w:val="22"/>
                <w:rtl/>
                <w:lang w:eastAsia="ja-JP"/>
              </w:rPr>
              <w:t>نظم الرصد والمعلومات المجتمعية</w:t>
            </w:r>
          </w:p>
          <w:p w14:paraId="65DD9BF8" w14:textId="64BE614F"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عدد منظمات الدعم التي تعمل بالشراكة مع المجتمعات والمنظمات</w:t>
            </w:r>
          </w:p>
          <w:p w14:paraId="01B56B10" w14:textId="5E6F081C"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عدد التقارير الوطنية التي تدعم </w:t>
            </w:r>
            <w:r w:rsidR="00B938CB" w:rsidRPr="00AA7E56">
              <w:rPr>
                <w:rFonts w:ascii="Simplified Arabic" w:hAnsi="Simplified Arabic" w:cs="Simplified Arabic" w:hint="cs"/>
                <w:color w:val="000000"/>
                <w:kern w:val="22"/>
                <w:szCs w:val="22"/>
                <w:rtl/>
                <w:lang w:eastAsia="ja-JP"/>
              </w:rPr>
              <w:t>الرصد</w:t>
            </w:r>
            <w:r w:rsidRPr="00AA7E56">
              <w:rPr>
                <w:rFonts w:ascii="Simplified Arabic" w:hAnsi="Simplified Arabic" w:cs="Simplified Arabic"/>
                <w:color w:val="000000"/>
                <w:kern w:val="22"/>
                <w:szCs w:val="22"/>
                <w:rtl/>
                <w:lang w:eastAsia="ja-JP"/>
              </w:rPr>
              <w:t xml:space="preserve"> المجتمعي</w:t>
            </w:r>
          </w:p>
          <w:p w14:paraId="27D902DB" w14:textId="24223682"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عدد الشعوب الأصلية والمجتمعات المحلية التي تقدم </w:t>
            </w:r>
            <w:r w:rsidR="00B938CB" w:rsidRPr="00AA7E56">
              <w:rPr>
                <w:rFonts w:ascii="Simplified Arabic" w:hAnsi="Simplified Arabic" w:cs="Simplified Arabic" w:hint="cs"/>
                <w:color w:val="000000"/>
                <w:kern w:val="22"/>
                <w:szCs w:val="22"/>
                <w:rtl/>
                <w:lang w:eastAsia="ja-JP"/>
              </w:rPr>
              <w:t>معلومات</w:t>
            </w:r>
            <w:r w:rsidRPr="00AA7E56">
              <w:rPr>
                <w:rFonts w:ascii="Simplified Arabic" w:hAnsi="Simplified Arabic" w:cs="Simplified Arabic"/>
                <w:color w:val="000000"/>
                <w:kern w:val="22"/>
                <w:szCs w:val="22"/>
                <w:rtl/>
                <w:lang w:eastAsia="ja-JP"/>
              </w:rPr>
              <w:t xml:space="preserve"> من </w:t>
            </w:r>
            <w:r w:rsidR="00B938CB" w:rsidRPr="00AA7E56">
              <w:rPr>
                <w:rFonts w:ascii="Simplified Arabic" w:hAnsi="Simplified Arabic" w:cs="Simplified Arabic" w:hint="cs"/>
                <w:color w:val="000000"/>
                <w:kern w:val="22"/>
                <w:szCs w:val="22"/>
                <w:rtl/>
                <w:lang w:eastAsia="ja-JP"/>
              </w:rPr>
              <w:t>التوقعات المحلية للتنوع البيولوجي والتوقعات العالمية للتنوع البيولوجي</w:t>
            </w:r>
          </w:p>
          <w:p w14:paraId="0F9678D5" w14:textId="440C2F02"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 xml:space="preserve">مؤشرات </w:t>
            </w:r>
            <w:r w:rsidR="00B938CB" w:rsidRPr="00AA7E56">
              <w:rPr>
                <w:rFonts w:ascii="Simplified Arabic" w:hAnsi="Simplified Arabic" w:cs="Simplified Arabic" w:hint="cs"/>
                <w:color w:val="000000"/>
                <w:kern w:val="22"/>
                <w:szCs w:val="22"/>
                <w:rtl/>
                <w:lang w:eastAsia="ja-JP"/>
              </w:rPr>
              <w:t>الرفع</w:t>
            </w:r>
            <w:r w:rsidRPr="00AA7E56">
              <w:rPr>
                <w:rFonts w:ascii="Simplified Arabic" w:hAnsi="Simplified Arabic" w:cs="Simplified Arabic"/>
                <w:color w:val="000000"/>
                <w:kern w:val="22"/>
                <w:szCs w:val="22"/>
                <w:rtl/>
                <w:lang w:eastAsia="ja-JP"/>
              </w:rPr>
              <w:t xml:space="preserve"> (مثل </w:t>
            </w:r>
            <w:r w:rsidR="00B938CB" w:rsidRPr="00AA7E56">
              <w:rPr>
                <w:rFonts w:ascii="Simplified Arabic" w:hAnsi="Simplified Arabic" w:cs="Simplified Arabic" w:hint="cs"/>
                <w:color w:val="000000"/>
                <w:kern w:val="22"/>
                <w:szCs w:val="22"/>
                <w:rtl/>
                <w:lang w:eastAsia="ja-JP"/>
              </w:rPr>
              <w:t xml:space="preserve">المؤشرات </w:t>
            </w:r>
            <w:r w:rsidRPr="00AA7E56">
              <w:rPr>
                <w:rFonts w:ascii="Simplified Arabic" w:hAnsi="Simplified Arabic" w:cs="Simplified Arabic"/>
                <w:color w:val="000000"/>
                <w:kern w:val="22"/>
                <w:szCs w:val="22"/>
                <w:rtl/>
                <w:lang w:eastAsia="ja-JP"/>
              </w:rPr>
              <w:t>الكمية والنوعية في أهداف التنمية المستدامة)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00B938CB" w:rsidRPr="00AA7E56">
              <w:rPr>
                <w:rFonts w:ascii="Simplified Arabic" w:hAnsi="Simplified Arabic" w:cs="Simplified Arabic" w:hint="cs"/>
                <w:color w:val="000000"/>
                <w:kern w:val="22"/>
                <w:szCs w:val="22"/>
                <w:rtl/>
                <w:lang w:eastAsia="ja-JP"/>
              </w:rPr>
              <w:t>بشأن</w:t>
            </w:r>
            <w:r w:rsidRPr="00AA7E56">
              <w:rPr>
                <w:rFonts w:ascii="Simplified Arabic" w:hAnsi="Simplified Arabic" w:cs="Simplified Arabic"/>
                <w:color w:val="000000"/>
                <w:kern w:val="22"/>
                <w:szCs w:val="22"/>
                <w:rtl/>
                <w:lang w:eastAsia="ja-JP"/>
              </w:rPr>
              <w:t xml:space="preserve"> حيازة الأراضي وسبل العيش (</w:t>
            </w:r>
            <w:r w:rsidR="00B938CB" w:rsidRPr="00AA7E56">
              <w:rPr>
                <w:rFonts w:ascii="Simplified Arabic" w:hAnsi="Simplified Arabic" w:cs="Simplified Arabic" w:hint="cs"/>
                <w:color w:val="000000"/>
                <w:kern w:val="22"/>
                <w:szCs w:val="22"/>
                <w:rtl/>
                <w:lang w:eastAsia="ja-JP"/>
              </w:rPr>
              <w:t>في إطار</w:t>
            </w:r>
            <w:r w:rsidRPr="00AA7E56">
              <w:rPr>
                <w:rFonts w:ascii="Simplified Arabic" w:hAnsi="Simplified Arabic" w:cs="Simplified Arabic"/>
                <w:color w:val="000000"/>
                <w:kern w:val="22"/>
                <w:szCs w:val="22"/>
                <w:rtl/>
                <w:lang w:eastAsia="ja-JP"/>
              </w:rPr>
              <w:t xml:space="preserve"> أهداف التنمية المستدامة) والبيانات المجمعة (</w:t>
            </w:r>
            <w:r w:rsidR="00B938CB" w:rsidRPr="00AA7E56">
              <w:rPr>
                <w:rFonts w:ascii="Simplified Arabic" w:hAnsi="Simplified Arabic" w:cs="Simplified Arabic" w:hint="cs"/>
                <w:color w:val="000000"/>
                <w:kern w:val="22"/>
                <w:szCs w:val="22"/>
                <w:rtl/>
                <w:lang w:eastAsia="ja-JP"/>
              </w:rPr>
              <w:t>المنشأ</w:t>
            </w:r>
            <w:r w:rsidRPr="00AA7E56">
              <w:rPr>
                <w:rFonts w:ascii="Simplified Arabic" w:hAnsi="Simplified Arabic" w:cs="Simplified Arabic"/>
                <w:color w:val="000000"/>
                <w:kern w:val="22"/>
                <w:szCs w:val="22"/>
                <w:rtl/>
                <w:lang w:eastAsia="ja-JP"/>
              </w:rPr>
              <w:t xml:space="preserve"> الأصلي و</w:t>
            </w:r>
            <w:r w:rsidR="00B938CB" w:rsidRPr="00AA7E56">
              <w:rPr>
                <w:rFonts w:ascii="Simplified Arabic" w:hAnsi="Simplified Arabic" w:cs="Simplified Arabic" w:hint="cs"/>
                <w:color w:val="000000"/>
                <w:kern w:val="22"/>
                <w:szCs w:val="22"/>
                <w:rtl/>
                <w:lang w:eastAsia="ja-JP"/>
              </w:rPr>
              <w:t>الإثني</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التي </w:t>
            </w:r>
            <w:r w:rsidR="00B938CB" w:rsidRPr="00AA7E56">
              <w:rPr>
                <w:rFonts w:ascii="Simplified Arabic" w:hAnsi="Simplified Arabic" w:cs="Simplified Arabic" w:hint="cs"/>
                <w:color w:val="000000"/>
                <w:kern w:val="22"/>
                <w:szCs w:val="22"/>
                <w:rtl/>
                <w:lang w:eastAsia="ja-JP"/>
              </w:rPr>
              <w:t>يجري</w:t>
            </w:r>
            <w:r w:rsidRPr="00AA7E56">
              <w:rPr>
                <w:rFonts w:ascii="Simplified Arabic" w:hAnsi="Simplified Arabic" w:cs="Simplified Arabic"/>
                <w:color w:val="000000"/>
                <w:kern w:val="22"/>
                <w:szCs w:val="22"/>
                <w:rtl/>
                <w:lang w:eastAsia="ja-JP"/>
              </w:rPr>
              <w:t xml:space="preserve"> جمعها بواسطة الشعوب الأصلية والمجتمعات المحلية)</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03703" w14:textId="4BAA68E7"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lastRenderedPageBreak/>
              <w:t xml:space="preserve">إنشاء </w:t>
            </w:r>
            <w:r w:rsidR="00B938CB" w:rsidRPr="00AA7E56">
              <w:rPr>
                <w:rFonts w:ascii="Simplified Arabic" w:hAnsi="Simplified Arabic" w:cs="Simplified Arabic" w:hint="cs"/>
                <w:color w:val="000000"/>
                <w:kern w:val="22"/>
                <w:szCs w:val="22"/>
                <w:rtl/>
                <w:lang w:eastAsia="ja-JP"/>
              </w:rPr>
              <w:t>فريق عامل</w:t>
            </w:r>
            <w:r w:rsidRPr="00AA7E56">
              <w:rPr>
                <w:rFonts w:ascii="Simplified Arabic" w:hAnsi="Simplified Arabic" w:cs="Simplified Arabic"/>
                <w:color w:val="000000"/>
                <w:kern w:val="22"/>
                <w:szCs w:val="22"/>
                <w:rtl/>
                <w:lang w:eastAsia="ja-JP"/>
              </w:rPr>
              <w:t xml:space="preserve"> جديد </w:t>
            </w:r>
            <w:r w:rsidR="00B938CB" w:rsidRPr="00AA7E56">
              <w:rPr>
                <w:rFonts w:ascii="Simplified Arabic" w:hAnsi="Simplified Arabic" w:cs="Simplified Arabic" w:hint="cs"/>
                <w:color w:val="000000"/>
                <w:kern w:val="22"/>
                <w:szCs w:val="22"/>
                <w:rtl/>
                <w:lang w:eastAsia="ja-JP"/>
              </w:rPr>
              <w:t>معني ب</w:t>
            </w:r>
            <w:r w:rsidRPr="00AA7E56">
              <w:rPr>
                <w:rFonts w:ascii="Simplified Arabic" w:hAnsi="Simplified Arabic" w:cs="Simplified Arabic"/>
                <w:color w:val="000000"/>
                <w:kern w:val="22"/>
                <w:szCs w:val="22"/>
                <w:rtl/>
                <w:lang w:eastAsia="ja-JP"/>
              </w:rPr>
              <w:t xml:space="preserve">المؤشرات (مثل </w:t>
            </w:r>
            <w:r w:rsidR="00B938CB" w:rsidRPr="00AA7E56">
              <w:rPr>
                <w:rFonts w:ascii="Simplified Arabic" w:hAnsi="Simplified Arabic" w:cs="Simplified Arabic" w:hint="cs"/>
                <w:color w:val="000000"/>
                <w:kern w:val="22"/>
                <w:szCs w:val="22"/>
                <w:rtl/>
                <w:lang w:eastAsia="ja-JP"/>
              </w:rPr>
              <w:t>الفريق المخصص المعني بال</w:t>
            </w:r>
            <w:r w:rsidRPr="00AA7E56">
              <w:rPr>
                <w:rFonts w:ascii="Simplified Arabic" w:hAnsi="Simplified Arabic" w:cs="Simplified Arabic"/>
                <w:color w:val="000000"/>
                <w:kern w:val="22"/>
                <w:szCs w:val="22"/>
                <w:rtl/>
                <w:lang w:eastAsia="ja-JP"/>
              </w:rPr>
              <w:t>مؤشرات التقنية ذات الصلة بالشعوب الأصلية والمجتمعات المحلية)</w:t>
            </w:r>
          </w:p>
          <w:p w14:paraId="608B6333" w14:textId="1A169E9E"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إنشاء آلية تمويل مباشر للشعوب الأصلية والمجتمعات المحلية</w:t>
            </w:r>
          </w:p>
          <w:p w14:paraId="5E69980E" w14:textId="13F33C8D" w:rsidR="00D565BC"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دمج جدول الأعمال بشأن المناخ والتنوع البيولوجي وأهداف التنمية المستدامة (</w:t>
            </w:r>
            <w:r w:rsidR="00B938CB" w:rsidRPr="00AA7E56">
              <w:rPr>
                <w:rFonts w:ascii="Simplified Arabic" w:hAnsi="Simplified Arabic" w:cs="Simplified Arabic" w:hint="cs"/>
                <w:color w:val="000000"/>
                <w:kern w:val="22"/>
                <w:szCs w:val="22"/>
                <w:rtl/>
                <w:lang w:eastAsia="ja-JP"/>
              </w:rPr>
              <w:t xml:space="preserve">يلزم إجراء </w:t>
            </w:r>
            <w:r w:rsidRPr="00AA7E56">
              <w:rPr>
                <w:rFonts w:ascii="Simplified Arabic" w:hAnsi="Simplified Arabic" w:cs="Simplified Arabic"/>
                <w:color w:val="000000"/>
                <w:kern w:val="22"/>
                <w:szCs w:val="22"/>
                <w:rtl/>
                <w:lang w:eastAsia="ja-JP"/>
              </w:rPr>
              <w:t xml:space="preserve">مناقشة </w:t>
            </w:r>
            <w:r w:rsidR="00B938CB" w:rsidRPr="00AA7E56">
              <w:rPr>
                <w:rFonts w:ascii="Simplified Arabic" w:hAnsi="Simplified Arabic" w:cs="Simplified Arabic" w:hint="cs"/>
                <w:color w:val="000000"/>
                <w:kern w:val="22"/>
                <w:szCs w:val="22"/>
                <w:rtl/>
                <w:lang w:eastAsia="ja-JP"/>
              </w:rPr>
              <w:t>بشأن</w:t>
            </w:r>
            <w:r w:rsidRPr="00AA7E56">
              <w:rPr>
                <w:rFonts w:ascii="Simplified Arabic" w:hAnsi="Simplified Arabic" w:cs="Simplified Arabic"/>
                <w:color w:val="000000"/>
                <w:kern w:val="22"/>
                <w:szCs w:val="22"/>
                <w:rtl/>
                <w:lang w:eastAsia="ja-JP"/>
              </w:rPr>
              <w:t xml:space="preserve"> مكان إدراج </w:t>
            </w:r>
            <w:r w:rsidR="00B938CB" w:rsidRPr="00AA7E56">
              <w:rPr>
                <w:rFonts w:ascii="Simplified Arabic" w:hAnsi="Simplified Arabic" w:cs="Simplified Arabic" w:hint="cs"/>
                <w:color w:val="000000"/>
                <w:kern w:val="22"/>
                <w:szCs w:val="22"/>
                <w:rtl/>
                <w:lang w:eastAsia="ja-JP"/>
              </w:rPr>
              <w:t>ذلك</w:t>
            </w:r>
            <w:r w:rsidRPr="00AA7E56">
              <w:rPr>
                <w:rFonts w:ascii="Simplified Arabic" w:hAnsi="Simplified Arabic" w:cs="Simplified Arabic"/>
                <w:color w:val="000000"/>
                <w:kern w:val="22"/>
                <w:szCs w:val="22"/>
                <w:rtl/>
                <w:lang w:eastAsia="ja-JP"/>
              </w:rPr>
              <w:t xml:space="preserve"> في الاتفاقية)</w:t>
            </w:r>
          </w:p>
          <w:p w14:paraId="7566A677" w14:textId="77777777" w:rsidR="004A1005" w:rsidRPr="00AA7E56" w:rsidRDefault="004A1005" w:rsidP="00304FF9">
            <w:pPr>
              <w:suppressLineNumbers/>
              <w:tabs>
                <w:tab w:val="left" w:pos="230"/>
              </w:tabs>
              <w:suppressAutoHyphens/>
              <w:bidi/>
              <w:ind w:left="57"/>
              <w:jc w:val="left"/>
              <w:textAlignment w:val="baseline"/>
              <w:rPr>
                <w:rFonts w:ascii="Simplified Arabic" w:hAnsi="Simplified Arabic" w:cs="Simplified Arabic"/>
                <w:color w:val="000000"/>
                <w:kern w:val="22"/>
                <w:szCs w:val="22"/>
                <w:lang w:eastAsia="ja-JP"/>
              </w:rPr>
            </w:pPr>
          </w:p>
          <w:p w14:paraId="3155834E" w14:textId="5452650E" w:rsidR="00D565BC" w:rsidRPr="00AA7E56" w:rsidRDefault="00D565BC" w:rsidP="00304FF9">
            <w:pPr>
              <w:suppressLineNumbers/>
              <w:tabs>
                <w:tab w:val="left" w:pos="230"/>
              </w:tabs>
              <w:suppressAutoHyphens/>
              <w:bidi/>
              <w:ind w:left="57"/>
              <w:jc w:val="left"/>
              <w:rPr>
                <w:rFonts w:ascii="Simplified Arabic" w:hAnsi="Simplified Arabic" w:cs="Simplified Arabic"/>
                <w:color w:val="000000"/>
                <w:kern w:val="22"/>
                <w:szCs w:val="22"/>
                <w:lang w:eastAsia="ja-JP"/>
              </w:rPr>
            </w:pPr>
            <w:r w:rsidRPr="004A1005">
              <w:rPr>
                <w:rFonts w:hint="cs"/>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Pr="00AA7E56">
              <w:rPr>
                <w:rFonts w:ascii="Simplified Arabic" w:hAnsi="Simplified Arabic" w:cs="Simplified Arabic" w:hint="cs"/>
                <w:color w:val="000000"/>
                <w:kern w:val="22"/>
                <w:szCs w:val="22"/>
                <w:rtl/>
                <w:lang w:eastAsia="ja-JP"/>
              </w:rPr>
              <w:t>المؤشرات</w:t>
            </w:r>
            <w:r w:rsidRPr="00AA7E56">
              <w:rPr>
                <w:rFonts w:ascii="Simplified Arabic" w:hAnsi="Simplified Arabic" w:cs="Simplified Arabic"/>
                <w:color w:val="000000"/>
                <w:kern w:val="22"/>
                <w:szCs w:val="22"/>
                <w:rtl/>
                <w:lang w:eastAsia="ja-JP"/>
              </w:rPr>
              <w:t xml:space="preserve"> </w:t>
            </w:r>
            <w:r w:rsidRPr="00AA7E56">
              <w:rPr>
                <w:rFonts w:ascii="Simplified Arabic" w:hAnsi="Simplified Arabic" w:cs="Simplified Arabic" w:hint="cs"/>
                <w:color w:val="000000"/>
                <w:kern w:val="22"/>
                <w:szCs w:val="22"/>
                <w:rtl/>
                <w:lang w:eastAsia="ja-JP"/>
              </w:rPr>
              <w:t>قابلة</w:t>
            </w:r>
            <w:r w:rsidRPr="00AA7E56">
              <w:rPr>
                <w:rFonts w:ascii="Simplified Arabic" w:hAnsi="Simplified Arabic" w:cs="Simplified Arabic"/>
                <w:color w:val="000000"/>
                <w:kern w:val="22"/>
                <w:szCs w:val="22"/>
                <w:rtl/>
                <w:lang w:eastAsia="ja-JP"/>
              </w:rPr>
              <w:t xml:space="preserve"> </w:t>
            </w:r>
            <w:r w:rsidRPr="00AA7E56">
              <w:rPr>
                <w:rFonts w:ascii="Simplified Arabic" w:hAnsi="Simplified Arabic" w:cs="Simplified Arabic" w:hint="cs"/>
                <w:color w:val="000000"/>
                <w:kern w:val="22"/>
                <w:szCs w:val="22"/>
                <w:rtl/>
                <w:lang w:eastAsia="ja-JP"/>
              </w:rPr>
              <w:t>للتغيير</w:t>
            </w:r>
            <w:r w:rsidRPr="00AA7E56">
              <w:rPr>
                <w:rFonts w:ascii="Simplified Arabic" w:hAnsi="Simplified Arabic" w:cs="Simplified Arabic"/>
                <w:color w:val="000000"/>
                <w:kern w:val="22"/>
                <w:szCs w:val="22"/>
                <w:rtl/>
                <w:lang w:eastAsia="ja-JP"/>
              </w:rPr>
              <w:t xml:space="preserve"> </w:t>
            </w:r>
            <w:r w:rsidRPr="00AA7E56">
              <w:rPr>
                <w:rFonts w:ascii="Simplified Arabic" w:hAnsi="Simplified Arabic" w:cs="Simplified Arabic" w:hint="cs"/>
                <w:color w:val="000000"/>
                <w:kern w:val="22"/>
                <w:szCs w:val="22"/>
                <w:rtl/>
                <w:lang w:eastAsia="ja-JP"/>
              </w:rPr>
              <w:t>وفقا</w:t>
            </w:r>
            <w:r w:rsidRPr="00AA7E56">
              <w:rPr>
                <w:rFonts w:ascii="Simplified Arabic" w:hAnsi="Simplified Arabic" w:cs="Simplified Arabic"/>
                <w:color w:val="000000"/>
                <w:kern w:val="22"/>
                <w:szCs w:val="22"/>
                <w:rtl/>
                <w:lang w:eastAsia="ja-JP"/>
              </w:rPr>
              <w:t xml:space="preserve"> </w:t>
            </w:r>
            <w:r w:rsidRPr="00AA7E56">
              <w:rPr>
                <w:rFonts w:ascii="Simplified Arabic" w:hAnsi="Simplified Arabic" w:cs="Simplified Arabic" w:hint="cs"/>
                <w:color w:val="000000"/>
                <w:kern w:val="22"/>
                <w:szCs w:val="22"/>
                <w:rtl/>
                <w:lang w:eastAsia="ja-JP"/>
              </w:rPr>
              <w:t>للأهداف</w:t>
            </w:r>
          </w:p>
        </w:tc>
      </w:tr>
      <w:tr w:rsidR="00D565BC" w:rsidRPr="00AA7E56" w14:paraId="65A35CE6" w14:textId="77777777" w:rsidTr="00CB62FF">
        <w:trPr>
          <w:jc w:val="center"/>
        </w:trPr>
        <w:tc>
          <w:tcPr>
            <w:tcW w:w="2401" w:type="dxa"/>
            <w:tcBorders>
              <w:top w:val="single" w:sz="8" w:space="0" w:color="000000"/>
              <w:left w:val="single" w:sz="8" w:space="0" w:color="000000"/>
              <w:bottom w:val="single" w:sz="8" w:space="0" w:color="000000"/>
              <w:right w:val="single" w:sz="8" w:space="0" w:color="000000"/>
            </w:tcBorders>
          </w:tcPr>
          <w:p w14:paraId="319C954C" w14:textId="2B4283CB" w:rsidR="00D565BC" w:rsidRPr="00AA7E56" w:rsidRDefault="00D565BC" w:rsidP="00304FF9">
            <w:pPr>
              <w:suppressLineNumbers/>
              <w:suppressAutoHyphens/>
              <w:bidi/>
              <w:ind w:left="68" w:right="45"/>
              <w:jc w:val="left"/>
              <w:rPr>
                <w:rFonts w:ascii="Simplified Arabic" w:hAnsi="Simplified Arabic" w:cs="Simplified Arabic"/>
                <w:kern w:val="22"/>
                <w:szCs w:val="22"/>
                <w:lang w:eastAsia="ja-JP"/>
              </w:rPr>
            </w:pPr>
            <w:r w:rsidRPr="00AA7E56">
              <w:rPr>
                <w:rFonts w:ascii="Simplified Arabic" w:hAnsi="Simplified Arabic" w:cs="Simplified Arabic"/>
                <w:color w:val="000000"/>
                <w:kern w:val="22"/>
                <w:szCs w:val="22"/>
                <w:rtl/>
                <w:lang w:eastAsia="ja-JP"/>
              </w:rPr>
              <w:t>وضع ترتيبات تمويل منصفة ومستدامة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بما في ذلك آليات مخصصة و</w:t>
            </w:r>
            <w:r w:rsidR="006E4FB6" w:rsidRPr="00AA7E56">
              <w:rPr>
                <w:rFonts w:ascii="Simplified Arabic" w:hAnsi="Simplified Arabic" w:cs="Simplified Arabic" w:hint="cs"/>
                <w:color w:val="000000"/>
                <w:kern w:val="22"/>
                <w:szCs w:val="22"/>
                <w:rtl/>
                <w:lang w:eastAsia="ja-JP"/>
              </w:rPr>
              <w:t>معممة</w:t>
            </w:r>
            <w:r w:rsidRPr="00AA7E56">
              <w:rPr>
                <w:rFonts w:ascii="Simplified Arabic" w:hAnsi="Simplified Arabic" w:cs="Simplified Arabic"/>
                <w:color w:val="000000"/>
                <w:kern w:val="22"/>
                <w:szCs w:val="22"/>
                <w:rtl/>
                <w:lang w:eastAsia="ja-JP"/>
              </w:rPr>
              <w:t xml:space="preserve"> ومخصصات </w:t>
            </w:r>
            <w:r w:rsidR="006E4FB6" w:rsidRPr="00AA7E56">
              <w:rPr>
                <w:rFonts w:ascii="Simplified Arabic" w:hAnsi="Simplified Arabic" w:cs="Simplified Arabic" w:hint="cs"/>
                <w:color w:val="000000"/>
                <w:kern w:val="22"/>
                <w:szCs w:val="22"/>
                <w:rtl/>
                <w:lang w:eastAsia="ja-JP"/>
              </w:rPr>
              <w:t xml:space="preserve">في </w:t>
            </w:r>
            <w:r w:rsidRPr="00AA7E56">
              <w:rPr>
                <w:rFonts w:ascii="Simplified Arabic" w:hAnsi="Simplified Arabic" w:cs="Simplified Arabic"/>
                <w:color w:val="000000"/>
                <w:kern w:val="22"/>
                <w:szCs w:val="22"/>
                <w:rtl/>
                <w:lang w:eastAsia="ja-JP"/>
              </w:rPr>
              <w:t>الميزانية عبر جميع المستويات (دون الوطنية والوطنية والدولية) لبرامج الشعوب الأصلية والمجتمعات المحلية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w:t>
            </w:r>
            <w:r w:rsidR="006E4FB6" w:rsidRPr="00AA7E56">
              <w:rPr>
                <w:rFonts w:ascii="Simplified Arabic" w:hAnsi="Simplified Arabic" w:cs="Simplified Arabic" w:hint="cs"/>
                <w:color w:val="000000"/>
                <w:kern w:val="22"/>
                <w:szCs w:val="22"/>
                <w:rtl/>
                <w:lang w:eastAsia="ja-JP"/>
              </w:rPr>
              <w:t>لتيسير</w:t>
            </w:r>
            <w:r w:rsidRPr="00AA7E56">
              <w:rPr>
                <w:rFonts w:ascii="Simplified Arabic" w:hAnsi="Simplified Arabic" w:cs="Simplified Arabic"/>
                <w:color w:val="000000"/>
                <w:kern w:val="22"/>
                <w:szCs w:val="22"/>
                <w:rtl/>
                <w:lang w:eastAsia="ja-JP"/>
              </w:rPr>
              <w:t xml:space="preserve"> تحقيق أمن حيازة الأراضي</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والقدرة التقنية على الإدارة المالية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w:t>
            </w:r>
            <w:r w:rsidR="006E4FB6" w:rsidRPr="00AA7E56">
              <w:rPr>
                <w:rFonts w:ascii="Simplified Arabic" w:hAnsi="Simplified Arabic" w:cs="Simplified Arabic" w:hint="cs"/>
                <w:color w:val="000000"/>
                <w:kern w:val="22"/>
                <w:szCs w:val="22"/>
                <w:rtl/>
                <w:lang w:eastAsia="ja-JP"/>
              </w:rPr>
              <w:t xml:space="preserve">تقرير </w:t>
            </w:r>
            <w:r w:rsidR="004A1005">
              <w:rPr>
                <w:rFonts w:ascii="Simplified Arabic" w:hAnsi="Simplified Arabic" w:cs="Simplified Arabic" w:hint="cs"/>
                <w:color w:val="000000"/>
                <w:kern w:val="22"/>
                <w:szCs w:val="22"/>
                <w:rtl/>
                <w:lang w:eastAsia="ja-JP"/>
              </w:rPr>
              <w:t>المصير</w:t>
            </w:r>
            <w:r w:rsidR="006E4FB6" w:rsidRPr="00AA7E56">
              <w:rPr>
                <w:rFonts w:ascii="Simplified Arabic" w:hAnsi="Simplified Arabic" w:cs="Simplified Arabic" w:hint="cs"/>
                <w:color w:val="000000"/>
                <w:kern w:val="22"/>
                <w:szCs w:val="22"/>
                <w:rtl/>
                <w:lang w:eastAsia="ja-JP"/>
              </w:rPr>
              <w:t xml:space="preserve"> ل</w:t>
            </w:r>
            <w:r w:rsidRPr="00AA7E56">
              <w:rPr>
                <w:rFonts w:ascii="Simplified Arabic" w:hAnsi="Simplified Arabic" w:cs="Simplified Arabic"/>
                <w:color w:val="000000"/>
                <w:kern w:val="22"/>
                <w:szCs w:val="22"/>
                <w:rtl/>
                <w:lang w:eastAsia="ja-JP"/>
              </w:rPr>
              <w:t xml:space="preserve">لشعوب الأصلية والحصول </w:t>
            </w:r>
            <w:r w:rsidR="006E4FB6" w:rsidRPr="00AA7E56">
              <w:rPr>
                <w:rFonts w:ascii="Simplified Arabic" w:hAnsi="Simplified Arabic" w:cs="Simplified Arabic" w:hint="cs"/>
                <w:color w:val="000000"/>
                <w:kern w:val="22"/>
                <w:szCs w:val="22"/>
                <w:rtl/>
                <w:lang w:eastAsia="ja-JP"/>
              </w:rPr>
              <w:t>على الفوائد</w:t>
            </w:r>
            <w:r w:rsidRPr="00AA7E56">
              <w:rPr>
                <w:rFonts w:ascii="Simplified Arabic" w:hAnsi="Simplified Arabic" w:cs="Simplified Arabic"/>
                <w:color w:val="000000"/>
                <w:kern w:val="22"/>
                <w:szCs w:val="22"/>
                <w:rtl/>
                <w:lang w:eastAsia="ja-JP"/>
              </w:rPr>
              <w:t xml:space="preserve"> لضمان علاقة </w:t>
            </w:r>
            <w:r w:rsidR="006E4FB6" w:rsidRPr="00AA7E56">
              <w:rPr>
                <w:rFonts w:ascii="Simplified Arabic" w:hAnsi="Simplified Arabic" w:cs="Simplified Arabic" w:hint="cs"/>
                <w:color w:val="000000"/>
                <w:kern w:val="22"/>
                <w:szCs w:val="22"/>
                <w:rtl/>
                <w:lang w:eastAsia="ja-JP"/>
              </w:rPr>
              <w:t>منسقة</w:t>
            </w:r>
            <w:r w:rsidRPr="00AA7E56">
              <w:rPr>
                <w:rFonts w:ascii="Simplified Arabic" w:hAnsi="Simplified Arabic" w:cs="Simplified Arabic"/>
                <w:color w:val="000000"/>
                <w:kern w:val="22"/>
                <w:szCs w:val="22"/>
                <w:rtl/>
                <w:lang w:eastAsia="ja-JP"/>
              </w:rPr>
              <w:t xml:space="preserve"> مع الطبيعة.</w:t>
            </w:r>
          </w:p>
        </w:tc>
        <w:tc>
          <w:tcPr>
            <w:tcW w:w="1701" w:type="dxa"/>
            <w:tcBorders>
              <w:top w:val="single" w:sz="8" w:space="0" w:color="000000"/>
              <w:left w:val="single" w:sz="8" w:space="0" w:color="000000"/>
              <w:bottom w:val="single" w:sz="8" w:space="0" w:color="000000"/>
              <w:right w:val="single" w:sz="8" w:space="0" w:color="000000"/>
            </w:tcBorders>
          </w:tcPr>
          <w:p w14:paraId="5F185934" w14:textId="46EE79BF" w:rsidR="00D565BC" w:rsidRPr="00AA7E56" w:rsidRDefault="00D565BC" w:rsidP="00304FF9">
            <w:pPr>
              <w:suppressLineNumbers/>
              <w:suppressAutoHyphens/>
              <w:bidi/>
              <w:ind w:left="85" w:right="57"/>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إنشاء آليات وترتيبات تمويل </w:t>
            </w:r>
            <w:r w:rsidR="006E4FB6" w:rsidRPr="00AA7E56">
              <w:rPr>
                <w:rFonts w:ascii="Simplified Arabic" w:hAnsi="Simplified Arabic" w:cs="Simplified Arabic" w:hint="cs"/>
                <w:color w:val="000000"/>
                <w:kern w:val="22"/>
                <w:szCs w:val="22"/>
                <w:rtl/>
                <w:lang w:eastAsia="ja-JP"/>
              </w:rPr>
              <w:t>منصفة</w:t>
            </w:r>
            <w:r w:rsidRPr="00AA7E56">
              <w:rPr>
                <w:rFonts w:ascii="Simplified Arabic" w:hAnsi="Simplified Arabic" w:cs="Simplified Arabic"/>
                <w:color w:val="000000"/>
                <w:kern w:val="22"/>
                <w:szCs w:val="22"/>
                <w:rtl/>
                <w:lang w:eastAsia="ja-JP"/>
              </w:rPr>
              <w:t xml:space="preserve"> ومستدامة للشعوب الأصلية والمجتمعات المحلية لضمان علاقة </w:t>
            </w:r>
            <w:r w:rsidR="006E4FB6" w:rsidRPr="00AA7E56">
              <w:rPr>
                <w:rFonts w:ascii="Simplified Arabic" w:hAnsi="Simplified Arabic" w:cs="Simplified Arabic" w:hint="cs"/>
                <w:color w:val="000000"/>
                <w:kern w:val="22"/>
                <w:szCs w:val="22"/>
                <w:rtl/>
                <w:lang w:eastAsia="ja-JP"/>
              </w:rPr>
              <w:t>منسقة</w:t>
            </w:r>
            <w:r w:rsidRPr="00AA7E56">
              <w:rPr>
                <w:rFonts w:ascii="Simplified Arabic" w:hAnsi="Simplified Arabic" w:cs="Simplified Arabic"/>
                <w:color w:val="000000"/>
                <w:kern w:val="22"/>
                <w:szCs w:val="22"/>
                <w:rtl/>
                <w:lang w:eastAsia="ja-JP"/>
              </w:rPr>
              <w:t xml:space="preserve"> مع الطبيعة</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79820" w14:textId="1AA4305D"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ينبغي سن آليات العمل الإيجابي </w:t>
            </w:r>
            <w:r w:rsidR="006E4FB6" w:rsidRPr="00AA7E56">
              <w:rPr>
                <w:rFonts w:ascii="Simplified Arabic" w:hAnsi="Simplified Arabic" w:cs="Simplified Arabic" w:hint="cs"/>
                <w:color w:val="000000"/>
                <w:kern w:val="22"/>
                <w:szCs w:val="22"/>
                <w:rtl/>
                <w:lang w:eastAsia="ja-JP"/>
              </w:rPr>
              <w:t>عبر</w:t>
            </w:r>
            <w:r w:rsidRPr="00AA7E56">
              <w:rPr>
                <w:rFonts w:ascii="Simplified Arabic" w:hAnsi="Simplified Arabic" w:cs="Simplified Arabic"/>
                <w:color w:val="000000"/>
                <w:kern w:val="22"/>
                <w:szCs w:val="22"/>
                <w:rtl/>
                <w:lang w:eastAsia="ja-JP"/>
              </w:rPr>
              <w:t xml:space="preserve"> جميع المستويات (دون الوطنية والوطنية والدولية)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بما في ذلك </w:t>
            </w:r>
            <w:r w:rsidR="006E4FB6" w:rsidRPr="00AA7E56">
              <w:rPr>
                <w:rFonts w:ascii="Simplified Arabic" w:hAnsi="Simplified Arabic" w:cs="Simplified Arabic" w:hint="cs"/>
                <w:color w:val="000000"/>
                <w:kern w:val="22"/>
                <w:szCs w:val="22"/>
                <w:rtl/>
                <w:lang w:eastAsia="ja-JP"/>
              </w:rPr>
              <w:t>مبالغ في ال</w:t>
            </w:r>
            <w:r w:rsidRPr="00AA7E56">
              <w:rPr>
                <w:rFonts w:ascii="Simplified Arabic" w:hAnsi="Simplified Arabic" w:cs="Simplified Arabic"/>
                <w:color w:val="000000"/>
                <w:kern w:val="22"/>
                <w:szCs w:val="22"/>
                <w:rtl/>
                <w:lang w:eastAsia="ja-JP"/>
              </w:rPr>
              <w:t xml:space="preserve">ميزانية </w:t>
            </w:r>
            <w:r w:rsidR="006E4FB6" w:rsidRPr="00AA7E56">
              <w:rPr>
                <w:rFonts w:ascii="Simplified Arabic" w:hAnsi="Simplified Arabic" w:cs="Simplified Arabic" w:hint="cs"/>
                <w:color w:val="000000"/>
                <w:kern w:val="22"/>
                <w:szCs w:val="22"/>
                <w:rtl/>
                <w:lang w:eastAsia="ja-JP"/>
              </w:rPr>
              <w:t>ال</w:t>
            </w:r>
            <w:r w:rsidRPr="00AA7E56">
              <w:rPr>
                <w:rFonts w:ascii="Simplified Arabic" w:hAnsi="Simplified Arabic" w:cs="Simplified Arabic"/>
                <w:color w:val="000000"/>
                <w:kern w:val="22"/>
                <w:szCs w:val="22"/>
                <w:rtl/>
                <w:lang w:eastAsia="ja-JP"/>
              </w:rPr>
              <w:t xml:space="preserve">وطنية </w:t>
            </w:r>
            <w:r w:rsidR="006E4FB6" w:rsidRPr="00AA7E56">
              <w:rPr>
                <w:rFonts w:ascii="Simplified Arabic" w:hAnsi="Simplified Arabic" w:cs="Simplified Arabic" w:hint="cs"/>
                <w:color w:val="000000"/>
                <w:kern w:val="22"/>
                <w:szCs w:val="22"/>
                <w:rtl/>
                <w:lang w:eastAsia="ja-JP"/>
              </w:rPr>
              <w:t xml:space="preserve">تكون </w:t>
            </w:r>
            <w:r w:rsidRPr="00AA7E56">
              <w:rPr>
                <w:rFonts w:ascii="Simplified Arabic" w:hAnsi="Simplified Arabic" w:cs="Simplified Arabic"/>
                <w:color w:val="000000"/>
                <w:kern w:val="22"/>
                <w:szCs w:val="22"/>
                <w:rtl/>
                <w:lang w:eastAsia="ja-JP"/>
              </w:rPr>
              <w:t>مخصصة ومستدامة و</w:t>
            </w:r>
            <w:r w:rsidR="006E4FB6" w:rsidRPr="00AA7E56">
              <w:rPr>
                <w:rFonts w:ascii="Simplified Arabic" w:hAnsi="Simplified Arabic" w:cs="Simplified Arabic" w:hint="cs"/>
                <w:color w:val="000000"/>
                <w:kern w:val="22"/>
                <w:szCs w:val="22"/>
                <w:rtl/>
                <w:lang w:eastAsia="ja-JP"/>
              </w:rPr>
              <w:t>معممة</w:t>
            </w:r>
            <w:r w:rsidRPr="00AA7E56">
              <w:rPr>
                <w:rFonts w:ascii="Simplified Arabic" w:hAnsi="Simplified Arabic" w:cs="Simplified Arabic"/>
                <w:color w:val="000000"/>
                <w:kern w:val="22"/>
                <w:szCs w:val="22"/>
                <w:rtl/>
                <w:lang w:eastAsia="ja-JP"/>
              </w:rPr>
              <w:t xml:space="preserve"> لبرامج الشعوب الأصلية والمجتمعات المحلية (مرفق البيئة العالمية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وهيئات التمويل الدولية والمستويات الوطنية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دون الوطنية)</w:t>
            </w:r>
          </w:p>
          <w:p w14:paraId="1483CC3C" w14:textId="42215B7F" w:rsidR="00D565BC" w:rsidRPr="00AA7E56" w:rsidRDefault="006E4FB6"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الاعتراف ب</w:t>
            </w:r>
            <w:r w:rsidR="00D565BC" w:rsidRPr="00AA7E56">
              <w:rPr>
                <w:rFonts w:ascii="Simplified Arabic" w:hAnsi="Simplified Arabic" w:cs="Simplified Arabic"/>
                <w:color w:val="000000"/>
                <w:kern w:val="22"/>
                <w:szCs w:val="22"/>
                <w:rtl/>
                <w:lang w:eastAsia="ja-JP"/>
              </w:rPr>
              <w:t xml:space="preserve">حقوق حيازة الأراضي </w:t>
            </w:r>
            <w:r w:rsidRPr="00AA7E56">
              <w:rPr>
                <w:rFonts w:ascii="Simplified Arabic" w:hAnsi="Simplified Arabic" w:cs="Simplified Arabic" w:hint="cs"/>
                <w:color w:val="000000"/>
                <w:kern w:val="22"/>
                <w:szCs w:val="22"/>
                <w:rtl/>
                <w:lang w:eastAsia="ja-JP"/>
              </w:rPr>
              <w:t>اعترافا كاملا</w:t>
            </w:r>
          </w:p>
          <w:p w14:paraId="1F3ECDA6" w14:textId="514287F9"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تعزيز بناء القدرات التقنية للشعوب الأصلية والمجتمعات المحلية بشأن التمويل والميزنة</w:t>
            </w:r>
          </w:p>
          <w:p w14:paraId="47642774" w14:textId="253436D9"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ضمان حق تقرير المصير للشعوب الأصلية (لضمان عدم وجود فرض)</w:t>
            </w:r>
          </w:p>
          <w:p w14:paraId="657B8E04" w14:textId="5F28F6AD"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إنشاء آليات تمويل مخصصة أو نوافذ مالية لدعم الإجراءات الجماعية للشعوب الأصلية والمجتمعات المحلية بشأن الحفظ والاستخدام المألوف المستدام والحصول وتقاسم المنافع والاستعادة واستراتيجيات وخطط عمل التنوع البيولوجي المحلية</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6D407" w14:textId="744E4989"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تحفيز الشركات </w:t>
            </w:r>
            <w:r w:rsidR="00BC5A15" w:rsidRPr="00AA7E56">
              <w:rPr>
                <w:rFonts w:ascii="Simplified Arabic" w:hAnsi="Simplified Arabic" w:cs="Simplified Arabic"/>
                <w:color w:val="000000"/>
                <w:kern w:val="22"/>
                <w:szCs w:val="22"/>
                <w:rtl/>
                <w:lang w:eastAsia="ja-JP"/>
              </w:rPr>
              <w:t>التي تمتلكها وتديرها</w:t>
            </w:r>
            <w:r w:rsidR="00BC5A15" w:rsidRPr="00AA7E56">
              <w:rPr>
                <w:rFonts w:ascii="Simplified Arabic" w:hAnsi="Simplified Arabic" w:cs="Simplified Arabic" w:hint="cs"/>
                <w:color w:val="000000"/>
                <w:kern w:val="22"/>
                <w:szCs w:val="22"/>
                <w:rtl/>
                <w:lang w:eastAsia="ja-JP"/>
              </w:rPr>
              <w:t xml:space="preserve"> الشعوب </w:t>
            </w:r>
            <w:r w:rsidRPr="00AA7E56">
              <w:rPr>
                <w:rFonts w:ascii="Simplified Arabic" w:hAnsi="Simplified Arabic" w:cs="Simplified Arabic"/>
                <w:color w:val="000000"/>
                <w:kern w:val="22"/>
                <w:szCs w:val="22"/>
                <w:rtl/>
                <w:lang w:eastAsia="ja-JP"/>
              </w:rPr>
              <w:t xml:space="preserve">الأصلية والمجتمعات المحلية </w:t>
            </w:r>
          </w:p>
          <w:p w14:paraId="4A4C2139" w14:textId="39FD8DEC" w:rsidR="00D565BC" w:rsidRPr="00AA7E56" w:rsidRDefault="00D565BC" w:rsidP="00304FF9">
            <w:pPr>
              <w:numPr>
                <w:ilvl w:val="0"/>
                <w:numId w:val="39"/>
              </w:numPr>
              <w:suppressLineNumbers/>
              <w:tabs>
                <w:tab w:val="clear" w:pos="720"/>
                <w:tab w:val="left" w:pos="230"/>
              </w:tabs>
              <w:suppressAutoHyphens/>
              <w:bidi/>
              <w:ind w:left="57" w:firstLine="0"/>
              <w:jc w:val="left"/>
              <w:textAlignment w:val="baseline"/>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عمليات صنع قرار مفتوحة ومتاحة فيما يتعلق بالتمويل و</w:t>
            </w:r>
            <w:r w:rsidR="00BC5A15" w:rsidRPr="00AA7E56">
              <w:rPr>
                <w:rFonts w:ascii="Simplified Arabic" w:hAnsi="Simplified Arabic" w:cs="Simplified Arabic" w:hint="cs"/>
                <w:color w:val="000000"/>
                <w:kern w:val="22"/>
                <w:szCs w:val="22"/>
                <w:rtl/>
                <w:lang w:eastAsia="ja-JP"/>
              </w:rPr>
              <w:t>تنطوي على</w:t>
            </w:r>
            <w:r w:rsidRPr="00AA7E56">
              <w:rPr>
                <w:rFonts w:ascii="Simplified Arabic" w:hAnsi="Simplified Arabic" w:cs="Simplified Arabic"/>
                <w:color w:val="000000"/>
                <w:kern w:val="22"/>
                <w:szCs w:val="22"/>
                <w:rtl/>
                <w:lang w:eastAsia="ja-JP"/>
              </w:rPr>
              <w:t xml:space="preserve"> المشاركة الكاملة والفعالة للشعوب الأصلية والمجتمعات المحلية</w:t>
            </w:r>
          </w:p>
        </w:tc>
      </w:tr>
      <w:tr w:rsidR="00D565BC" w:rsidRPr="00AA7E56" w14:paraId="46BEC557" w14:textId="77777777" w:rsidTr="00CB62FF">
        <w:trPr>
          <w:jc w:val="center"/>
        </w:trPr>
        <w:tc>
          <w:tcPr>
            <w:tcW w:w="2401" w:type="dxa"/>
            <w:vMerge w:val="restart"/>
            <w:tcBorders>
              <w:top w:val="single" w:sz="8" w:space="0" w:color="000000"/>
              <w:left w:val="single" w:sz="8" w:space="0" w:color="000000"/>
              <w:right w:val="single" w:sz="8" w:space="0" w:color="000000"/>
            </w:tcBorders>
          </w:tcPr>
          <w:p w14:paraId="66AD2EE1" w14:textId="77777777" w:rsidR="00D565BC" w:rsidRPr="00AA7E56" w:rsidRDefault="00D565BC" w:rsidP="00304FF9">
            <w:pPr>
              <w:suppressLineNumbers/>
              <w:suppressAutoHyphens/>
              <w:bidi/>
              <w:ind w:left="68" w:right="45"/>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(مجموعة أمريكا اللاتينية)</w:t>
            </w:r>
          </w:p>
          <w:p w14:paraId="1086DA94" w14:textId="755C5490" w:rsidR="00D565BC" w:rsidRPr="00EB12F5" w:rsidRDefault="00D565BC" w:rsidP="00304FF9">
            <w:pPr>
              <w:suppressLineNumbers/>
              <w:suppressAutoHyphens/>
              <w:bidi/>
              <w:ind w:left="68" w:right="45"/>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 xml:space="preserve">سيعزز إطار ما بعد عام 2020 </w:t>
            </w:r>
            <w:r w:rsidR="00BC5A15" w:rsidRPr="00AA7E56">
              <w:rPr>
                <w:rFonts w:ascii="Simplified Arabic" w:hAnsi="Simplified Arabic" w:cs="Simplified Arabic" w:hint="cs"/>
                <w:color w:val="000000"/>
                <w:kern w:val="22"/>
                <w:szCs w:val="22"/>
                <w:rtl/>
                <w:lang w:eastAsia="ja-JP"/>
              </w:rPr>
              <w:t>ال</w:t>
            </w:r>
            <w:r w:rsidRPr="00AA7E56">
              <w:rPr>
                <w:rFonts w:ascii="Simplified Arabic" w:hAnsi="Simplified Arabic" w:cs="Simplified Arabic"/>
                <w:color w:val="000000"/>
                <w:kern w:val="22"/>
                <w:szCs w:val="22"/>
                <w:rtl/>
                <w:lang w:eastAsia="ja-JP"/>
              </w:rPr>
              <w:t>حوكمة و</w:t>
            </w:r>
            <w:r w:rsidR="00BC5A15" w:rsidRPr="00AA7E56">
              <w:rPr>
                <w:rFonts w:ascii="Simplified Arabic" w:hAnsi="Simplified Arabic" w:cs="Simplified Arabic" w:hint="cs"/>
                <w:color w:val="000000"/>
                <w:kern w:val="22"/>
                <w:szCs w:val="22"/>
                <w:rtl/>
                <w:lang w:eastAsia="ja-JP"/>
              </w:rPr>
              <w:t>ال</w:t>
            </w:r>
            <w:r w:rsidRPr="00AA7E56">
              <w:rPr>
                <w:rFonts w:ascii="Simplified Arabic" w:hAnsi="Simplified Arabic" w:cs="Simplified Arabic"/>
                <w:color w:val="000000"/>
                <w:kern w:val="22"/>
                <w:szCs w:val="22"/>
                <w:rtl/>
                <w:lang w:eastAsia="ja-JP"/>
              </w:rPr>
              <w:t>نظم</w:t>
            </w:r>
            <w:r w:rsidR="00BC5A15" w:rsidRPr="00AA7E56">
              <w:rPr>
                <w:rFonts w:ascii="Simplified Arabic" w:hAnsi="Simplified Arabic" w:cs="Simplified Arabic" w:hint="cs"/>
                <w:color w:val="000000"/>
                <w:kern w:val="22"/>
                <w:szCs w:val="22"/>
                <w:rtl/>
                <w:lang w:eastAsia="ja-JP"/>
              </w:rPr>
              <w:t xml:space="preserve"> لدى</w:t>
            </w:r>
            <w:r w:rsidRPr="00AA7E56">
              <w:rPr>
                <w:rFonts w:ascii="Simplified Arabic" w:hAnsi="Simplified Arabic" w:cs="Simplified Arabic"/>
                <w:color w:val="000000"/>
                <w:kern w:val="22"/>
                <w:szCs w:val="22"/>
                <w:rtl/>
                <w:lang w:eastAsia="ja-JP"/>
              </w:rPr>
              <w:t xml:space="preserve"> الشعوب الأصلية التي تسهم في حفظ </w:t>
            </w:r>
            <w:r w:rsidR="00BC5A15" w:rsidRPr="00AA7E56">
              <w:rPr>
                <w:rFonts w:ascii="Simplified Arabic" w:hAnsi="Simplified Arabic" w:cs="Simplified Arabic" w:hint="cs"/>
                <w:color w:val="000000"/>
                <w:kern w:val="22"/>
                <w:szCs w:val="22"/>
                <w:rtl/>
                <w:lang w:eastAsia="ja-JP"/>
              </w:rPr>
              <w:lastRenderedPageBreak/>
              <w:t>ا</w:t>
            </w:r>
            <w:r w:rsidR="00BC5A15" w:rsidRPr="00AA7E56">
              <w:rPr>
                <w:rFonts w:ascii="Simplified Arabic" w:hAnsi="Simplified Arabic" w:cs="Simplified Arabic"/>
                <w:color w:val="000000"/>
                <w:kern w:val="22"/>
                <w:szCs w:val="22"/>
                <w:rtl/>
                <w:lang w:eastAsia="ja-JP"/>
              </w:rPr>
              <w:t>لتنوع البيولوجي والموارد الطبيعية</w:t>
            </w:r>
            <w:r w:rsidR="00BC5A15" w:rsidRPr="00AA7E56">
              <w:rPr>
                <w:rFonts w:ascii="Simplified Arabic" w:hAnsi="Simplified Arabic" w:cs="Simplified Arabic" w:hint="cs"/>
                <w:color w:val="000000"/>
                <w:kern w:val="22"/>
                <w:szCs w:val="22"/>
                <w:rtl/>
                <w:lang w:eastAsia="ja-JP"/>
              </w:rPr>
              <w:t xml:space="preserve"> </w:t>
            </w:r>
            <w:r w:rsidRPr="00AA7E56">
              <w:rPr>
                <w:rFonts w:ascii="Simplified Arabic" w:hAnsi="Simplified Arabic" w:cs="Simplified Arabic"/>
                <w:color w:val="000000"/>
                <w:kern w:val="22"/>
                <w:szCs w:val="22"/>
                <w:rtl/>
                <w:lang w:eastAsia="ja-JP"/>
              </w:rPr>
              <w:t>و</w:t>
            </w:r>
            <w:r w:rsidR="00C616A6" w:rsidRPr="00AA7E56">
              <w:rPr>
                <w:rFonts w:ascii="Simplified Arabic" w:hAnsi="Simplified Arabic" w:cs="Simplified Arabic"/>
                <w:color w:val="000000"/>
                <w:kern w:val="22"/>
                <w:szCs w:val="22"/>
                <w:rtl/>
                <w:lang w:eastAsia="ja-JP"/>
              </w:rPr>
              <w:t>استخدام</w:t>
            </w:r>
            <w:r w:rsidR="00BC5A15" w:rsidRPr="00AA7E56">
              <w:rPr>
                <w:rFonts w:ascii="Simplified Arabic" w:hAnsi="Simplified Arabic" w:cs="Simplified Arabic" w:hint="cs"/>
                <w:color w:val="000000"/>
                <w:kern w:val="22"/>
                <w:szCs w:val="22"/>
                <w:rtl/>
                <w:lang w:eastAsia="ja-JP"/>
              </w:rPr>
              <w:t>ها</w:t>
            </w:r>
            <w:r w:rsidRPr="00AA7E56">
              <w:rPr>
                <w:rFonts w:ascii="Simplified Arabic" w:hAnsi="Simplified Arabic" w:cs="Simplified Arabic"/>
                <w:color w:val="000000"/>
                <w:kern w:val="22"/>
                <w:szCs w:val="22"/>
                <w:rtl/>
                <w:lang w:eastAsia="ja-JP"/>
              </w:rPr>
              <w:t xml:space="preserve"> المستدام</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على أساس المعارف والممارسات والابتكارات التقليدية للشعوب الأصلية</w:t>
            </w:r>
            <w:r w:rsidR="00935F8A" w:rsidRPr="00AA7E56">
              <w:rPr>
                <w:rFonts w:ascii="Simplified Arabic" w:hAnsi="Simplified Arabic" w:cs="Simplified Arabic"/>
                <w:color w:val="000000"/>
                <w:kern w:val="22"/>
                <w:szCs w:val="22"/>
                <w:rtl/>
                <w:lang w:eastAsia="ja-JP"/>
              </w:rPr>
              <w:t>،</w:t>
            </w:r>
            <w:r w:rsidRPr="00AA7E56">
              <w:rPr>
                <w:rFonts w:ascii="Simplified Arabic" w:hAnsi="Simplified Arabic" w:cs="Simplified Arabic"/>
                <w:color w:val="000000"/>
                <w:kern w:val="22"/>
                <w:szCs w:val="22"/>
                <w:rtl/>
                <w:lang w:eastAsia="ja-JP"/>
              </w:rPr>
              <w:t xml:space="preserve"> بمشاركة كاملة وفعالة من نساء وشباب الشعوب الأصلية.</w:t>
            </w:r>
          </w:p>
        </w:tc>
        <w:tc>
          <w:tcPr>
            <w:tcW w:w="1701" w:type="dxa"/>
            <w:tcBorders>
              <w:top w:val="single" w:sz="8" w:space="0" w:color="000000"/>
              <w:left w:val="single" w:sz="8" w:space="0" w:color="000000"/>
              <w:right w:val="single" w:sz="8" w:space="0" w:color="000000"/>
            </w:tcBorders>
          </w:tcPr>
          <w:p w14:paraId="207C16C4" w14:textId="691CB0DD" w:rsidR="00D565BC" w:rsidRPr="00EB12F5" w:rsidRDefault="00BC5A15" w:rsidP="00EB12F5">
            <w:pPr>
              <w:suppressLineNumbers/>
              <w:suppressAutoHyphens/>
              <w:bidi/>
              <w:ind w:left="68" w:right="45"/>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lastRenderedPageBreak/>
              <w:t xml:space="preserve">(1) </w:t>
            </w:r>
            <w:r w:rsidR="00D565BC" w:rsidRPr="00EB12F5">
              <w:rPr>
                <w:rFonts w:ascii="Simplified Arabic" w:hAnsi="Simplified Arabic" w:cs="Simplified Arabic"/>
                <w:color w:val="000000"/>
                <w:kern w:val="22"/>
                <w:szCs w:val="22"/>
                <w:rtl/>
                <w:lang w:eastAsia="ja-JP"/>
              </w:rPr>
              <w:t xml:space="preserve">دمج رؤية الشعوب الأصلية بشأن الاستخدام المألوف المستدام للنباتات </w:t>
            </w:r>
            <w:r w:rsidR="00D565BC" w:rsidRPr="00EB12F5">
              <w:rPr>
                <w:rFonts w:ascii="Simplified Arabic" w:hAnsi="Simplified Arabic" w:cs="Simplified Arabic"/>
                <w:color w:val="000000"/>
                <w:kern w:val="22"/>
                <w:szCs w:val="22"/>
                <w:rtl/>
                <w:lang w:eastAsia="ja-JP"/>
              </w:rPr>
              <w:lastRenderedPageBreak/>
              <w:t xml:space="preserve">والحيوانات </w:t>
            </w:r>
            <w:r w:rsidRPr="00EB12F5">
              <w:rPr>
                <w:rFonts w:ascii="Simplified Arabic" w:hAnsi="Simplified Arabic" w:cs="Simplified Arabic" w:hint="cs"/>
                <w:color w:val="000000"/>
                <w:kern w:val="22"/>
                <w:szCs w:val="22"/>
                <w:rtl/>
                <w:lang w:eastAsia="ja-JP"/>
              </w:rPr>
              <w:t xml:space="preserve">من أجل </w:t>
            </w:r>
            <w:r w:rsidR="00D565BC" w:rsidRPr="00EB12F5">
              <w:rPr>
                <w:rFonts w:ascii="Simplified Arabic" w:hAnsi="Simplified Arabic" w:cs="Simplified Arabic"/>
                <w:color w:val="000000"/>
                <w:kern w:val="22"/>
                <w:szCs w:val="22"/>
                <w:rtl/>
                <w:lang w:eastAsia="ja-JP"/>
              </w:rPr>
              <w:t>حفظ التنوع البيولوجي في أراضي وأقاليم الشعوب الأصلية</w:t>
            </w:r>
          </w:p>
        </w:tc>
        <w:tc>
          <w:tcPr>
            <w:tcW w:w="2835"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3821D1E" w14:textId="5469AA74" w:rsidR="00D565BC" w:rsidRPr="00EB12F5" w:rsidRDefault="00C74957" w:rsidP="00304FF9">
            <w:pPr>
              <w:suppressLineNumbers/>
              <w:suppressAutoHyphens/>
              <w:bidi/>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lastRenderedPageBreak/>
              <w:t xml:space="preserve">(1) </w:t>
            </w:r>
            <w:r w:rsidR="00D565BC" w:rsidRPr="00EB12F5">
              <w:rPr>
                <w:rFonts w:ascii="Simplified Arabic" w:hAnsi="Simplified Arabic" w:cs="Simplified Arabic"/>
                <w:color w:val="000000"/>
                <w:kern w:val="22"/>
                <w:szCs w:val="22"/>
                <w:rtl/>
                <w:lang w:eastAsia="ja-JP"/>
              </w:rPr>
              <w:t>الاعتراف بال</w:t>
            </w:r>
            <w:r w:rsidR="00C616A6" w:rsidRPr="00EB12F5">
              <w:rPr>
                <w:rFonts w:ascii="Simplified Arabic" w:hAnsi="Simplified Arabic" w:cs="Simplified Arabic"/>
                <w:color w:val="000000"/>
                <w:kern w:val="22"/>
                <w:szCs w:val="22"/>
                <w:rtl/>
                <w:lang w:eastAsia="ja-JP"/>
              </w:rPr>
              <w:t>نظم</w:t>
            </w:r>
            <w:r w:rsidR="00D565BC" w:rsidRPr="00EB12F5">
              <w:rPr>
                <w:rFonts w:ascii="Simplified Arabic" w:hAnsi="Simplified Arabic" w:cs="Simplified Arabic"/>
                <w:color w:val="000000"/>
                <w:kern w:val="22"/>
                <w:szCs w:val="22"/>
                <w:rtl/>
                <w:lang w:eastAsia="ja-JP"/>
              </w:rPr>
              <w:t xml:space="preserve"> </w:t>
            </w:r>
            <w:r w:rsidRPr="00EB12F5">
              <w:rPr>
                <w:rFonts w:ascii="Simplified Arabic" w:hAnsi="Simplified Arabic" w:cs="Simplified Arabic" w:hint="cs"/>
                <w:color w:val="000000"/>
                <w:kern w:val="22"/>
                <w:szCs w:val="22"/>
                <w:rtl/>
                <w:lang w:eastAsia="ja-JP"/>
              </w:rPr>
              <w:t>الذاتية ل</w:t>
            </w:r>
            <w:r w:rsidR="00D565BC" w:rsidRPr="00EB12F5">
              <w:rPr>
                <w:rFonts w:ascii="Simplified Arabic" w:hAnsi="Simplified Arabic" w:cs="Simplified Arabic"/>
                <w:color w:val="000000"/>
                <w:kern w:val="22"/>
                <w:szCs w:val="22"/>
                <w:rtl/>
                <w:lang w:eastAsia="ja-JP"/>
              </w:rPr>
              <w:t xml:space="preserve">لشعوب الأصلية </w:t>
            </w:r>
            <w:r w:rsidRPr="00EB12F5">
              <w:rPr>
                <w:rFonts w:ascii="Simplified Arabic" w:hAnsi="Simplified Arabic" w:cs="Simplified Arabic" w:hint="cs"/>
                <w:color w:val="000000"/>
                <w:kern w:val="22"/>
                <w:szCs w:val="22"/>
                <w:rtl/>
                <w:lang w:eastAsia="ja-JP"/>
              </w:rPr>
              <w:t xml:space="preserve">بشأن </w:t>
            </w:r>
            <w:r w:rsidRPr="00EB12F5">
              <w:rPr>
                <w:rFonts w:ascii="Simplified Arabic" w:hAnsi="Simplified Arabic" w:cs="Simplified Arabic"/>
                <w:color w:val="000000"/>
                <w:kern w:val="22"/>
                <w:szCs w:val="22"/>
                <w:rtl/>
                <w:lang w:eastAsia="ja-JP"/>
              </w:rPr>
              <w:t>لاستخدام المألوف المستدام لنباتاتها وحيواناتها</w:t>
            </w:r>
            <w:r w:rsidRPr="00EB12F5">
              <w:rPr>
                <w:rFonts w:ascii="Simplified Arabic" w:hAnsi="Simplified Arabic" w:cs="Simplified Arabic" w:hint="cs"/>
                <w:color w:val="000000"/>
                <w:kern w:val="22"/>
                <w:szCs w:val="22"/>
                <w:rtl/>
                <w:lang w:eastAsia="ja-JP"/>
              </w:rPr>
              <w:t xml:space="preserve"> </w:t>
            </w:r>
            <w:r w:rsidR="00D565BC" w:rsidRPr="00EB12F5">
              <w:rPr>
                <w:rFonts w:ascii="Simplified Arabic" w:hAnsi="Simplified Arabic" w:cs="Simplified Arabic"/>
                <w:color w:val="000000"/>
                <w:kern w:val="22"/>
                <w:szCs w:val="22"/>
                <w:rtl/>
                <w:lang w:eastAsia="ja-JP"/>
              </w:rPr>
              <w:t>واحترام</w:t>
            </w:r>
            <w:r w:rsidRPr="00EB12F5">
              <w:rPr>
                <w:rFonts w:ascii="Simplified Arabic" w:hAnsi="Simplified Arabic" w:cs="Simplified Arabic" w:hint="cs"/>
                <w:color w:val="000000"/>
                <w:kern w:val="22"/>
                <w:szCs w:val="22"/>
                <w:rtl/>
                <w:lang w:eastAsia="ja-JP"/>
              </w:rPr>
              <w:t xml:space="preserve"> هذه النظم</w:t>
            </w:r>
            <w:r w:rsidR="00D565BC" w:rsidRPr="00EB12F5">
              <w:rPr>
                <w:rFonts w:ascii="Simplified Arabic" w:hAnsi="Simplified Arabic" w:cs="Simplified Arabic"/>
                <w:color w:val="000000"/>
                <w:kern w:val="22"/>
                <w:szCs w:val="22"/>
                <w:rtl/>
                <w:lang w:eastAsia="ja-JP"/>
              </w:rPr>
              <w:t xml:space="preserve"> وتعزيزها </w:t>
            </w:r>
          </w:p>
        </w:tc>
        <w:tc>
          <w:tcPr>
            <w:tcW w:w="2409"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1A3DF6A" w14:textId="29CCAEAF" w:rsidR="00D565BC" w:rsidRPr="00EB12F5" w:rsidRDefault="00C74957" w:rsidP="00304FF9">
            <w:pPr>
              <w:suppressLineNumbers/>
              <w:suppressAutoHyphens/>
              <w:bidi/>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(1) </w:t>
            </w:r>
            <w:r w:rsidR="00D565BC" w:rsidRPr="00EB12F5">
              <w:rPr>
                <w:rFonts w:ascii="Simplified Arabic" w:hAnsi="Simplified Arabic" w:cs="Simplified Arabic"/>
                <w:color w:val="000000"/>
                <w:kern w:val="22"/>
                <w:szCs w:val="22"/>
                <w:rtl/>
                <w:lang w:eastAsia="ja-JP"/>
              </w:rPr>
              <w:t xml:space="preserve">تعزيز القوانين والسياسات. </w:t>
            </w:r>
            <w:r w:rsidRPr="00EB12F5">
              <w:rPr>
                <w:rFonts w:ascii="Simplified Arabic" w:hAnsi="Simplified Arabic" w:cs="Simplified Arabic" w:hint="cs"/>
                <w:color w:val="000000"/>
                <w:kern w:val="22"/>
                <w:szCs w:val="22"/>
                <w:rtl/>
                <w:lang w:eastAsia="ja-JP"/>
              </w:rPr>
              <w:t>و</w:t>
            </w:r>
            <w:r w:rsidR="00D565BC" w:rsidRPr="00EB12F5">
              <w:rPr>
                <w:rFonts w:ascii="Simplified Arabic" w:hAnsi="Simplified Arabic" w:cs="Simplified Arabic"/>
                <w:color w:val="000000"/>
                <w:kern w:val="22"/>
                <w:szCs w:val="22"/>
                <w:rtl/>
                <w:lang w:eastAsia="ja-JP"/>
              </w:rPr>
              <w:t xml:space="preserve">برامج </w:t>
            </w:r>
            <w:r w:rsidRPr="00EB12F5">
              <w:rPr>
                <w:rFonts w:ascii="Simplified Arabic" w:hAnsi="Simplified Arabic" w:cs="Simplified Arabic" w:hint="cs"/>
                <w:color w:val="000000"/>
                <w:kern w:val="22"/>
                <w:szCs w:val="22"/>
                <w:rtl/>
                <w:lang w:eastAsia="ja-JP"/>
              </w:rPr>
              <w:t>معينة</w:t>
            </w:r>
            <w:r w:rsidR="00D565BC" w:rsidRPr="00EB12F5">
              <w:rPr>
                <w:rFonts w:ascii="Simplified Arabic" w:hAnsi="Simplified Arabic" w:cs="Simplified Arabic"/>
                <w:color w:val="000000"/>
                <w:kern w:val="22"/>
                <w:szCs w:val="22"/>
                <w:rtl/>
                <w:lang w:eastAsia="ja-JP"/>
              </w:rPr>
              <w:t xml:space="preserve">. </w:t>
            </w:r>
            <w:r w:rsidRPr="00EB12F5">
              <w:rPr>
                <w:rFonts w:ascii="Simplified Arabic" w:hAnsi="Simplified Arabic" w:cs="Simplified Arabic" w:hint="cs"/>
                <w:color w:val="000000"/>
                <w:kern w:val="22"/>
                <w:szCs w:val="22"/>
                <w:rtl/>
                <w:lang w:eastAsia="ja-JP"/>
              </w:rPr>
              <w:t>و</w:t>
            </w:r>
            <w:r w:rsidR="00D565BC" w:rsidRPr="00EB12F5">
              <w:rPr>
                <w:rFonts w:ascii="Simplified Arabic" w:hAnsi="Simplified Arabic" w:cs="Simplified Arabic"/>
                <w:color w:val="000000"/>
                <w:kern w:val="22"/>
                <w:szCs w:val="22"/>
                <w:rtl/>
                <w:lang w:eastAsia="ja-JP"/>
              </w:rPr>
              <w:t>دراسات وكتابة التقارير</w:t>
            </w:r>
          </w:p>
        </w:tc>
      </w:tr>
      <w:tr w:rsidR="00D565BC" w:rsidRPr="00AA7E56" w14:paraId="37EB5EEA" w14:textId="77777777" w:rsidTr="00CB62FF">
        <w:trPr>
          <w:jc w:val="center"/>
        </w:trPr>
        <w:tc>
          <w:tcPr>
            <w:tcW w:w="2401" w:type="dxa"/>
            <w:vMerge/>
            <w:tcBorders>
              <w:left w:val="single" w:sz="8" w:space="0" w:color="000000"/>
              <w:right w:val="single" w:sz="8" w:space="0" w:color="000000"/>
            </w:tcBorders>
          </w:tcPr>
          <w:p w14:paraId="1FA580A9" w14:textId="77777777" w:rsidR="00D565BC" w:rsidRPr="00AA7E56" w:rsidRDefault="00D565BC" w:rsidP="00304FF9">
            <w:pPr>
              <w:suppressLineNumbers/>
              <w:suppressAutoHyphens/>
              <w:bidi/>
              <w:ind w:left="68" w:right="45"/>
              <w:jc w:val="left"/>
              <w:rPr>
                <w:rFonts w:ascii="Simplified Arabic" w:hAnsi="Simplified Arabic" w:cs="Simplified Arabic"/>
                <w:color w:val="000000"/>
                <w:kern w:val="22"/>
                <w:szCs w:val="22"/>
                <w:lang w:eastAsia="ja-JP"/>
              </w:rPr>
            </w:pPr>
          </w:p>
        </w:tc>
        <w:tc>
          <w:tcPr>
            <w:tcW w:w="1701" w:type="dxa"/>
            <w:tcBorders>
              <w:left w:val="single" w:sz="8" w:space="0" w:color="000000"/>
              <w:right w:val="single" w:sz="8" w:space="0" w:color="000000"/>
            </w:tcBorders>
          </w:tcPr>
          <w:p w14:paraId="2B459602" w14:textId="039396CE" w:rsidR="00D565BC" w:rsidRPr="00AA7E56" w:rsidRDefault="00BC5A15" w:rsidP="00304FF9">
            <w:pPr>
              <w:suppressLineNumbers/>
              <w:suppressAutoHyphens/>
              <w:bidi/>
              <w:ind w:left="85" w:right="57"/>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(2) </w:t>
            </w:r>
            <w:r w:rsidR="00D565BC" w:rsidRPr="00EB12F5">
              <w:rPr>
                <w:rFonts w:ascii="Simplified Arabic" w:hAnsi="Simplified Arabic" w:cs="Simplified Arabic"/>
                <w:color w:val="000000"/>
                <w:kern w:val="22"/>
                <w:szCs w:val="22"/>
                <w:rtl/>
                <w:lang w:eastAsia="ja-JP"/>
              </w:rPr>
              <w:t>تعزيز النظم المؤسسية الخاصة بالشعوب الأصلية لإدارة التنوع البيولوجي والموارد الطبيعية</w:t>
            </w:r>
          </w:p>
        </w:tc>
        <w:tc>
          <w:tcPr>
            <w:tcW w:w="2835" w:type="dxa"/>
            <w:tcBorders>
              <w:left w:val="single" w:sz="8" w:space="0" w:color="000000"/>
              <w:right w:val="single" w:sz="8" w:space="0" w:color="000000"/>
            </w:tcBorders>
            <w:tcMar>
              <w:top w:w="100" w:type="dxa"/>
              <w:left w:w="100" w:type="dxa"/>
              <w:bottom w:w="100" w:type="dxa"/>
              <w:right w:w="100" w:type="dxa"/>
            </w:tcMar>
          </w:tcPr>
          <w:p w14:paraId="27989090" w14:textId="54905365" w:rsidR="00D565BC"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(2) </w:t>
            </w:r>
            <w:r w:rsidR="00D565BC" w:rsidRPr="00EB12F5">
              <w:rPr>
                <w:rFonts w:ascii="Simplified Arabic" w:hAnsi="Simplified Arabic" w:cs="Simplified Arabic"/>
                <w:color w:val="000000"/>
                <w:kern w:val="22"/>
                <w:szCs w:val="22"/>
                <w:rtl/>
                <w:lang w:eastAsia="ja-JP"/>
              </w:rPr>
              <w:t xml:space="preserve">احترام </w:t>
            </w:r>
            <w:r w:rsidRPr="00EB12F5">
              <w:rPr>
                <w:rFonts w:ascii="Simplified Arabic" w:hAnsi="Simplified Arabic" w:cs="Simplified Arabic" w:hint="cs"/>
                <w:color w:val="000000"/>
                <w:kern w:val="22"/>
                <w:szCs w:val="22"/>
                <w:rtl/>
                <w:lang w:eastAsia="ja-JP"/>
              </w:rPr>
              <w:t>ال</w:t>
            </w:r>
            <w:r w:rsidR="00D565BC" w:rsidRPr="00EB12F5">
              <w:rPr>
                <w:rFonts w:ascii="Simplified Arabic" w:hAnsi="Simplified Arabic" w:cs="Simplified Arabic"/>
                <w:color w:val="000000"/>
                <w:kern w:val="22"/>
                <w:szCs w:val="22"/>
                <w:rtl/>
                <w:lang w:eastAsia="ja-JP"/>
              </w:rPr>
              <w:t>مؤسسات وهياكل صنع القرار لدى الشعوب الأصلية</w:t>
            </w:r>
          </w:p>
        </w:tc>
        <w:tc>
          <w:tcPr>
            <w:tcW w:w="2409" w:type="dxa"/>
            <w:tcBorders>
              <w:left w:val="single" w:sz="8" w:space="0" w:color="000000"/>
              <w:right w:val="single" w:sz="8" w:space="0" w:color="000000"/>
            </w:tcBorders>
            <w:tcMar>
              <w:top w:w="100" w:type="dxa"/>
              <w:left w:w="100" w:type="dxa"/>
              <w:bottom w:w="100" w:type="dxa"/>
              <w:right w:w="100" w:type="dxa"/>
            </w:tcMar>
          </w:tcPr>
          <w:p w14:paraId="22EEA2E1" w14:textId="7796C5EC" w:rsidR="00D565BC"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(2) </w:t>
            </w:r>
            <w:r w:rsidR="00D565BC" w:rsidRPr="00EB12F5">
              <w:rPr>
                <w:rFonts w:ascii="Simplified Arabic" w:hAnsi="Simplified Arabic" w:cs="Simplified Arabic"/>
                <w:color w:val="000000"/>
                <w:kern w:val="22"/>
                <w:szCs w:val="22"/>
                <w:rtl/>
                <w:lang w:eastAsia="ja-JP"/>
              </w:rPr>
              <w:t xml:space="preserve">بناء القدرات المؤسسية وبرامج التوعية التي تركز على </w:t>
            </w:r>
            <w:r w:rsidRPr="00EB12F5">
              <w:rPr>
                <w:rFonts w:ascii="Simplified Arabic" w:hAnsi="Simplified Arabic" w:cs="Simplified Arabic" w:hint="cs"/>
                <w:color w:val="000000"/>
                <w:kern w:val="22"/>
                <w:szCs w:val="22"/>
                <w:rtl/>
                <w:lang w:eastAsia="ja-JP"/>
              </w:rPr>
              <w:t>الحالة</w:t>
            </w:r>
          </w:p>
        </w:tc>
      </w:tr>
      <w:tr w:rsidR="00D565BC" w:rsidRPr="00AA7E56" w14:paraId="78FE98BE" w14:textId="77777777" w:rsidTr="00CB62FF">
        <w:trPr>
          <w:jc w:val="center"/>
        </w:trPr>
        <w:tc>
          <w:tcPr>
            <w:tcW w:w="2401" w:type="dxa"/>
            <w:vMerge/>
            <w:tcBorders>
              <w:left w:val="single" w:sz="8" w:space="0" w:color="000000"/>
              <w:right w:val="single" w:sz="8" w:space="0" w:color="000000"/>
            </w:tcBorders>
          </w:tcPr>
          <w:p w14:paraId="5BA5144B" w14:textId="77777777" w:rsidR="00D565BC" w:rsidRPr="00AA7E56" w:rsidRDefault="00D565BC" w:rsidP="00304FF9">
            <w:pPr>
              <w:suppressLineNumbers/>
              <w:suppressAutoHyphens/>
              <w:bidi/>
              <w:ind w:left="68" w:right="45"/>
              <w:jc w:val="left"/>
              <w:rPr>
                <w:rFonts w:ascii="Simplified Arabic" w:hAnsi="Simplified Arabic" w:cs="Simplified Arabic"/>
                <w:color w:val="000000"/>
                <w:kern w:val="22"/>
                <w:szCs w:val="22"/>
                <w:lang w:eastAsia="ja-JP"/>
              </w:rPr>
            </w:pPr>
          </w:p>
        </w:tc>
        <w:tc>
          <w:tcPr>
            <w:tcW w:w="1701" w:type="dxa"/>
            <w:tcBorders>
              <w:left w:val="single" w:sz="8" w:space="0" w:color="000000"/>
              <w:right w:val="single" w:sz="8" w:space="0" w:color="000000"/>
            </w:tcBorders>
          </w:tcPr>
          <w:p w14:paraId="6708608E" w14:textId="198D368E" w:rsidR="00D565BC" w:rsidRPr="00AA7E56" w:rsidRDefault="00BC5A15" w:rsidP="00304FF9">
            <w:pPr>
              <w:suppressLineNumbers/>
              <w:suppressAutoHyphens/>
              <w:bidi/>
              <w:ind w:left="85" w:right="57"/>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(3) </w:t>
            </w:r>
            <w:r w:rsidR="00D565BC" w:rsidRPr="00EB12F5">
              <w:rPr>
                <w:rFonts w:ascii="Simplified Arabic" w:hAnsi="Simplified Arabic" w:cs="Simplified Arabic"/>
                <w:color w:val="000000"/>
                <w:kern w:val="22"/>
                <w:szCs w:val="22"/>
                <w:rtl/>
                <w:lang w:eastAsia="ja-JP"/>
              </w:rPr>
              <w:t xml:space="preserve">احترام النهج المقدس والشمولي الذي </w:t>
            </w:r>
            <w:r w:rsidRPr="00EB12F5">
              <w:rPr>
                <w:rFonts w:ascii="Simplified Arabic" w:hAnsi="Simplified Arabic" w:cs="Simplified Arabic" w:hint="cs"/>
                <w:color w:val="000000"/>
                <w:kern w:val="22"/>
                <w:szCs w:val="22"/>
                <w:rtl/>
                <w:lang w:eastAsia="ja-JP"/>
              </w:rPr>
              <w:t>لدى</w:t>
            </w:r>
            <w:r w:rsidR="00D565BC" w:rsidRPr="00EB12F5">
              <w:rPr>
                <w:rFonts w:ascii="Simplified Arabic" w:hAnsi="Simplified Arabic" w:cs="Simplified Arabic"/>
                <w:color w:val="000000"/>
                <w:kern w:val="22"/>
                <w:szCs w:val="22"/>
                <w:rtl/>
                <w:lang w:eastAsia="ja-JP"/>
              </w:rPr>
              <w:t xml:space="preserve"> الشعوب الأصلية تجاه الطبيعة والتنوع البيولوجي</w:t>
            </w:r>
            <w:r w:rsidRPr="00EB12F5">
              <w:rPr>
                <w:rFonts w:ascii="Simplified Arabic" w:hAnsi="Simplified Arabic" w:cs="Simplified Arabic" w:hint="cs"/>
                <w:color w:val="000000"/>
                <w:kern w:val="22"/>
                <w:szCs w:val="22"/>
                <w:rtl/>
                <w:lang w:eastAsia="ja-JP"/>
              </w:rPr>
              <w:t xml:space="preserve"> والاعتراف به</w:t>
            </w:r>
          </w:p>
        </w:tc>
        <w:tc>
          <w:tcPr>
            <w:tcW w:w="2835" w:type="dxa"/>
            <w:tcBorders>
              <w:left w:val="single" w:sz="8" w:space="0" w:color="000000"/>
              <w:right w:val="single" w:sz="8" w:space="0" w:color="000000"/>
            </w:tcBorders>
            <w:tcMar>
              <w:top w:w="100" w:type="dxa"/>
              <w:left w:w="100" w:type="dxa"/>
              <w:bottom w:w="100" w:type="dxa"/>
              <w:right w:w="100" w:type="dxa"/>
            </w:tcMar>
          </w:tcPr>
          <w:p w14:paraId="4473FCC3" w14:textId="77777777" w:rsidR="00D565BC" w:rsidRPr="00EB12F5" w:rsidRDefault="00C74957" w:rsidP="00304FF9">
            <w:pPr>
              <w:suppressLineNumbers/>
              <w:suppressAutoHyphens/>
              <w:bidi/>
              <w:jc w:val="left"/>
              <w:rPr>
                <w:rFonts w:ascii="Simplified Arabic" w:hAnsi="Simplified Arabic" w:cs="Simplified Arabic"/>
                <w:color w:val="000000"/>
                <w:kern w:val="22"/>
                <w:szCs w:val="22"/>
                <w:rtl/>
                <w:lang w:eastAsia="ja-JP"/>
              </w:rPr>
            </w:pPr>
            <w:r w:rsidRPr="00EB12F5">
              <w:rPr>
                <w:rFonts w:ascii="Simplified Arabic" w:hAnsi="Simplified Arabic" w:cs="Simplified Arabic" w:hint="cs"/>
                <w:color w:val="000000"/>
                <w:kern w:val="22"/>
                <w:szCs w:val="22"/>
                <w:rtl/>
                <w:lang w:eastAsia="ja-JP"/>
              </w:rPr>
              <w:t xml:space="preserve">(3) </w:t>
            </w:r>
            <w:r w:rsidR="00D565BC" w:rsidRPr="00EB12F5">
              <w:rPr>
                <w:rFonts w:ascii="Simplified Arabic" w:hAnsi="Simplified Arabic" w:cs="Simplified Arabic"/>
                <w:color w:val="000000"/>
                <w:kern w:val="22"/>
                <w:szCs w:val="22"/>
                <w:rtl/>
                <w:lang w:eastAsia="ja-JP"/>
              </w:rPr>
              <w:t>احترام نظم الحوكمة الخاصة بالشعوب الأصلية</w:t>
            </w:r>
            <w:r w:rsidR="00935F8A" w:rsidRPr="00EB12F5">
              <w:rPr>
                <w:rFonts w:ascii="Simplified Arabic" w:hAnsi="Simplified Arabic" w:cs="Simplified Arabic"/>
                <w:color w:val="000000"/>
                <w:kern w:val="22"/>
                <w:szCs w:val="22"/>
                <w:rtl/>
                <w:lang w:eastAsia="ja-JP"/>
              </w:rPr>
              <w:t>؛</w:t>
            </w:r>
          </w:p>
          <w:p w14:paraId="3C21812B" w14:textId="30B490BE" w:rsidR="00C74957"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EB12F5">
              <w:rPr>
                <w:rFonts w:ascii="Simplified Arabic" w:hAnsi="Simplified Arabic" w:cs="Simplified Arabic"/>
                <w:color w:val="000000"/>
                <w:kern w:val="22"/>
                <w:szCs w:val="22"/>
                <w:rtl/>
                <w:lang w:eastAsia="ja-JP"/>
              </w:rPr>
              <w:t>الاعتراف بالقوانين والتشريعات المألوفة الخاصة بالشعوب الأصلية</w:t>
            </w:r>
          </w:p>
        </w:tc>
        <w:tc>
          <w:tcPr>
            <w:tcW w:w="2409" w:type="dxa"/>
            <w:tcBorders>
              <w:left w:val="single" w:sz="8" w:space="0" w:color="000000"/>
              <w:right w:val="single" w:sz="8" w:space="0" w:color="000000"/>
            </w:tcBorders>
            <w:tcMar>
              <w:top w:w="100" w:type="dxa"/>
              <w:left w:w="100" w:type="dxa"/>
              <w:bottom w:w="100" w:type="dxa"/>
              <w:right w:w="100" w:type="dxa"/>
            </w:tcMar>
          </w:tcPr>
          <w:p w14:paraId="3EE65229" w14:textId="77777777" w:rsidR="00C74957" w:rsidRPr="00EB12F5" w:rsidRDefault="00C74957" w:rsidP="00304FF9">
            <w:pPr>
              <w:suppressLineNumbers/>
              <w:suppressAutoHyphens/>
              <w:bidi/>
              <w:jc w:val="left"/>
              <w:rPr>
                <w:rFonts w:ascii="Simplified Arabic" w:hAnsi="Simplified Arabic" w:cs="Simplified Arabic"/>
                <w:color w:val="000000"/>
                <w:kern w:val="22"/>
                <w:szCs w:val="22"/>
                <w:rtl/>
                <w:lang w:eastAsia="ja-JP"/>
              </w:rPr>
            </w:pPr>
            <w:r w:rsidRPr="00EB12F5">
              <w:rPr>
                <w:rFonts w:ascii="Simplified Arabic" w:hAnsi="Simplified Arabic" w:cs="Simplified Arabic" w:hint="cs"/>
                <w:color w:val="000000"/>
                <w:kern w:val="22"/>
                <w:szCs w:val="22"/>
                <w:rtl/>
                <w:lang w:eastAsia="ja-JP"/>
              </w:rPr>
              <w:t xml:space="preserve">(3) </w:t>
            </w:r>
            <w:r w:rsidR="00D565BC" w:rsidRPr="00EB12F5">
              <w:rPr>
                <w:rFonts w:ascii="Simplified Arabic" w:hAnsi="Simplified Arabic" w:cs="Simplified Arabic"/>
                <w:color w:val="000000"/>
                <w:kern w:val="22"/>
                <w:szCs w:val="22"/>
                <w:rtl/>
                <w:lang w:eastAsia="ja-JP"/>
              </w:rPr>
              <w:t>التعزيز المؤسسي للشعوب الأصلية</w:t>
            </w:r>
            <w:r w:rsidR="00935F8A" w:rsidRPr="00EB12F5">
              <w:rPr>
                <w:rFonts w:ascii="Simplified Arabic" w:hAnsi="Simplified Arabic" w:cs="Simplified Arabic"/>
                <w:color w:val="000000"/>
                <w:kern w:val="22"/>
                <w:szCs w:val="22"/>
                <w:rtl/>
                <w:lang w:eastAsia="ja-JP"/>
              </w:rPr>
              <w:t>؛</w:t>
            </w:r>
          </w:p>
          <w:p w14:paraId="3A213D01" w14:textId="77777777" w:rsidR="00D565BC" w:rsidRPr="00EB12F5" w:rsidRDefault="00C74957" w:rsidP="00304FF9">
            <w:pPr>
              <w:suppressLineNumbers/>
              <w:suppressAutoHyphens/>
              <w:bidi/>
              <w:jc w:val="left"/>
              <w:rPr>
                <w:rFonts w:ascii="Simplified Arabic" w:hAnsi="Simplified Arabic" w:cs="Simplified Arabic"/>
                <w:color w:val="000000"/>
                <w:kern w:val="22"/>
                <w:szCs w:val="22"/>
                <w:rtl/>
                <w:lang w:eastAsia="ja-JP"/>
              </w:rPr>
            </w:pPr>
            <w:r w:rsidRPr="00EB12F5">
              <w:rPr>
                <w:rFonts w:ascii="Simplified Arabic" w:hAnsi="Simplified Arabic" w:cs="Simplified Arabic" w:hint="cs"/>
                <w:color w:val="000000"/>
                <w:kern w:val="22"/>
                <w:szCs w:val="22"/>
                <w:rtl/>
                <w:lang w:eastAsia="ja-JP"/>
              </w:rPr>
              <w:t>توليد</w:t>
            </w:r>
            <w:r w:rsidRPr="00EB12F5">
              <w:rPr>
                <w:rFonts w:ascii="Simplified Arabic" w:hAnsi="Simplified Arabic" w:cs="Simplified Arabic"/>
                <w:color w:val="000000"/>
                <w:kern w:val="22"/>
                <w:szCs w:val="22"/>
                <w:rtl/>
                <w:lang w:eastAsia="ja-JP"/>
              </w:rPr>
              <w:t xml:space="preserve"> برامج مشتركة بين الثقافات؛</w:t>
            </w:r>
          </w:p>
          <w:p w14:paraId="0719848C" w14:textId="282E1712" w:rsidR="00C74957"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EB12F5">
              <w:rPr>
                <w:rFonts w:ascii="Simplified Arabic" w:hAnsi="Simplified Arabic" w:cs="Simplified Arabic"/>
                <w:color w:val="000000"/>
                <w:kern w:val="22"/>
                <w:szCs w:val="22"/>
                <w:rtl/>
                <w:lang w:eastAsia="ja-JP"/>
              </w:rPr>
              <w:t>تبادل الخبرات</w:t>
            </w:r>
          </w:p>
        </w:tc>
      </w:tr>
      <w:tr w:rsidR="00C74957" w:rsidRPr="00AA7E56" w14:paraId="604052BE" w14:textId="77777777" w:rsidTr="00CB62FF">
        <w:trPr>
          <w:jc w:val="center"/>
        </w:trPr>
        <w:tc>
          <w:tcPr>
            <w:tcW w:w="2401" w:type="dxa"/>
            <w:vMerge/>
            <w:tcBorders>
              <w:left w:val="single" w:sz="8" w:space="0" w:color="000000"/>
              <w:right w:val="single" w:sz="8" w:space="0" w:color="000000"/>
            </w:tcBorders>
          </w:tcPr>
          <w:p w14:paraId="5A369F77" w14:textId="77777777" w:rsidR="00C74957" w:rsidRPr="00AA7E56" w:rsidRDefault="00C74957" w:rsidP="00304FF9">
            <w:pPr>
              <w:suppressLineNumbers/>
              <w:suppressAutoHyphens/>
              <w:bidi/>
              <w:ind w:left="68" w:right="45"/>
              <w:jc w:val="left"/>
              <w:rPr>
                <w:rFonts w:ascii="Simplified Arabic" w:hAnsi="Simplified Arabic" w:cs="Simplified Arabic"/>
                <w:color w:val="000000"/>
                <w:kern w:val="22"/>
                <w:szCs w:val="22"/>
                <w:lang w:eastAsia="ja-JP"/>
              </w:rPr>
            </w:pPr>
          </w:p>
        </w:tc>
        <w:tc>
          <w:tcPr>
            <w:tcW w:w="1701" w:type="dxa"/>
            <w:tcBorders>
              <w:left w:val="single" w:sz="8" w:space="0" w:color="000000"/>
              <w:right w:val="single" w:sz="8" w:space="0" w:color="000000"/>
            </w:tcBorders>
          </w:tcPr>
          <w:p w14:paraId="7C908E8A" w14:textId="64E9D448" w:rsidR="00C74957" w:rsidRPr="00AA7E56" w:rsidRDefault="00C74957" w:rsidP="00304FF9">
            <w:pPr>
              <w:suppressLineNumbers/>
              <w:suppressAutoHyphens/>
              <w:bidi/>
              <w:ind w:left="85" w:right="57"/>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(4) </w:t>
            </w:r>
            <w:r w:rsidRPr="00EB12F5">
              <w:rPr>
                <w:rFonts w:ascii="Simplified Arabic" w:hAnsi="Simplified Arabic" w:cs="Simplified Arabic"/>
                <w:color w:val="000000"/>
                <w:kern w:val="22"/>
                <w:szCs w:val="22"/>
                <w:rtl/>
                <w:lang w:eastAsia="ja-JP"/>
              </w:rPr>
              <w:t>توطيد دور نساء الشعوب الأصلية كمولدات</w:t>
            </w:r>
            <w:r w:rsidRPr="00EB12F5">
              <w:rPr>
                <w:rFonts w:ascii="Simplified Arabic" w:hAnsi="Simplified Arabic" w:cs="Simplified Arabic" w:hint="cs"/>
                <w:color w:val="000000"/>
                <w:kern w:val="22"/>
                <w:szCs w:val="22"/>
                <w:rtl/>
                <w:lang w:eastAsia="ja-JP"/>
              </w:rPr>
              <w:t xml:space="preserve"> للمعارف</w:t>
            </w:r>
            <w:r w:rsidRPr="00EB12F5">
              <w:rPr>
                <w:rFonts w:ascii="Simplified Arabic" w:hAnsi="Simplified Arabic" w:cs="Simplified Arabic"/>
                <w:color w:val="000000"/>
                <w:kern w:val="22"/>
                <w:szCs w:val="22"/>
                <w:rtl/>
                <w:lang w:eastAsia="ja-JP"/>
              </w:rPr>
              <w:t xml:space="preserve"> ولحفظ الموارد الطبيعية واستخدامها المستدام</w:t>
            </w:r>
          </w:p>
        </w:tc>
        <w:tc>
          <w:tcPr>
            <w:tcW w:w="2835" w:type="dxa"/>
            <w:tcBorders>
              <w:left w:val="single" w:sz="8" w:space="0" w:color="000000"/>
              <w:right w:val="single" w:sz="8" w:space="0" w:color="000000"/>
            </w:tcBorders>
            <w:tcMar>
              <w:top w:w="100" w:type="dxa"/>
              <w:left w:w="100" w:type="dxa"/>
              <w:bottom w:w="100" w:type="dxa"/>
              <w:right w:w="100" w:type="dxa"/>
            </w:tcMar>
          </w:tcPr>
          <w:p w14:paraId="50B93D11" w14:textId="0C462F6C" w:rsidR="00C74957"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(4) </w:t>
            </w:r>
            <w:r w:rsidRPr="00EB12F5">
              <w:rPr>
                <w:rFonts w:ascii="Simplified Arabic" w:hAnsi="Simplified Arabic" w:cs="Simplified Arabic"/>
                <w:color w:val="000000"/>
                <w:kern w:val="22"/>
                <w:szCs w:val="22"/>
                <w:rtl/>
                <w:lang w:eastAsia="ja-JP"/>
              </w:rPr>
              <w:t>استعادة الأدوار الاجتماعية لرجال ونساء الشعوب الأصلية من قاعدة التوازن والازدواجية والتكامل</w:t>
            </w:r>
          </w:p>
        </w:tc>
        <w:tc>
          <w:tcPr>
            <w:tcW w:w="2409" w:type="dxa"/>
            <w:tcBorders>
              <w:left w:val="single" w:sz="8" w:space="0" w:color="000000"/>
              <w:right w:val="single" w:sz="8" w:space="0" w:color="000000"/>
            </w:tcBorders>
            <w:tcMar>
              <w:top w:w="100" w:type="dxa"/>
              <w:left w:w="100" w:type="dxa"/>
              <w:bottom w:w="100" w:type="dxa"/>
              <w:right w:w="100" w:type="dxa"/>
            </w:tcMar>
          </w:tcPr>
          <w:p w14:paraId="6D68959B" w14:textId="0CD1B686" w:rsidR="00C74957"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(4) استحداث</w:t>
            </w:r>
            <w:r w:rsidRPr="00AA7E56">
              <w:rPr>
                <w:rFonts w:ascii="Simplified Arabic" w:hAnsi="Simplified Arabic" w:cs="Simplified Arabic"/>
                <w:color w:val="000000"/>
                <w:kern w:val="22"/>
                <w:szCs w:val="22"/>
                <w:rtl/>
                <w:lang w:eastAsia="ja-JP"/>
              </w:rPr>
              <w:t xml:space="preserve"> برامج لبناء القدرات لنساء وشباب الشعوب الأصلية بشأن قضايا التنوع البيولوجي وإدارة الموارد الطبيعية</w:t>
            </w:r>
          </w:p>
        </w:tc>
      </w:tr>
      <w:tr w:rsidR="00C74957" w:rsidRPr="00AA7E56" w14:paraId="28B3FBF8" w14:textId="77777777" w:rsidTr="00CB62FF">
        <w:trPr>
          <w:jc w:val="center"/>
        </w:trPr>
        <w:tc>
          <w:tcPr>
            <w:tcW w:w="2401" w:type="dxa"/>
            <w:vMerge/>
            <w:tcBorders>
              <w:left w:val="single" w:sz="8" w:space="0" w:color="000000"/>
              <w:bottom w:val="single" w:sz="8" w:space="0" w:color="000000"/>
              <w:right w:val="single" w:sz="8" w:space="0" w:color="000000"/>
            </w:tcBorders>
          </w:tcPr>
          <w:p w14:paraId="1EB3318C" w14:textId="77777777" w:rsidR="00C74957" w:rsidRPr="00AA7E56" w:rsidRDefault="00C74957" w:rsidP="00304FF9">
            <w:pPr>
              <w:suppressLineNumbers/>
              <w:suppressAutoHyphens/>
              <w:bidi/>
              <w:ind w:left="68" w:right="45"/>
              <w:jc w:val="left"/>
              <w:rPr>
                <w:rFonts w:ascii="Simplified Arabic" w:hAnsi="Simplified Arabic" w:cs="Simplified Arabic"/>
                <w:color w:val="000000"/>
                <w:kern w:val="22"/>
                <w:szCs w:val="22"/>
                <w:lang w:eastAsia="ja-JP"/>
              </w:rPr>
            </w:pPr>
          </w:p>
        </w:tc>
        <w:tc>
          <w:tcPr>
            <w:tcW w:w="1701" w:type="dxa"/>
            <w:tcBorders>
              <w:left w:val="single" w:sz="8" w:space="0" w:color="000000"/>
              <w:bottom w:val="single" w:sz="8" w:space="0" w:color="000000"/>
              <w:right w:val="single" w:sz="8" w:space="0" w:color="000000"/>
            </w:tcBorders>
          </w:tcPr>
          <w:p w14:paraId="5B807843" w14:textId="670A3851" w:rsidR="00C74957" w:rsidRPr="00AA7E56" w:rsidRDefault="00C74957" w:rsidP="00304FF9">
            <w:pPr>
              <w:suppressLineNumbers/>
              <w:suppressAutoHyphens/>
              <w:bidi/>
              <w:ind w:left="85" w:right="57"/>
              <w:jc w:val="left"/>
              <w:rPr>
                <w:rFonts w:ascii="Simplified Arabic" w:hAnsi="Simplified Arabic" w:cs="Simplified Arabic"/>
                <w:color w:val="000000"/>
                <w:kern w:val="22"/>
                <w:szCs w:val="22"/>
                <w:lang w:eastAsia="ja-JP"/>
              </w:rPr>
            </w:pPr>
            <w:r w:rsidRPr="00EB12F5">
              <w:rPr>
                <w:rFonts w:ascii="Simplified Arabic" w:hAnsi="Simplified Arabic" w:cs="Simplified Arabic" w:hint="cs"/>
                <w:color w:val="000000"/>
                <w:kern w:val="22"/>
                <w:szCs w:val="22"/>
                <w:rtl/>
                <w:lang w:eastAsia="ja-JP"/>
              </w:rPr>
              <w:t xml:space="preserve">(5) </w:t>
            </w:r>
            <w:r w:rsidRPr="00EB12F5">
              <w:rPr>
                <w:rFonts w:ascii="Simplified Arabic" w:hAnsi="Simplified Arabic" w:cs="Simplified Arabic"/>
                <w:color w:val="000000"/>
                <w:kern w:val="22"/>
                <w:szCs w:val="22"/>
                <w:rtl/>
                <w:lang w:eastAsia="ja-JP"/>
              </w:rPr>
              <w:t>تعزيز نقل معارف الشعوب الأصلية والتنوع البيولوجي</w:t>
            </w:r>
            <w:r w:rsidRPr="00EB12F5">
              <w:rPr>
                <w:rFonts w:ascii="Simplified Arabic" w:hAnsi="Simplified Arabic" w:cs="Simplified Arabic" w:hint="cs"/>
                <w:color w:val="000000"/>
                <w:kern w:val="22"/>
                <w:szCs w:val="22"/>
                <w:rtl/>
                <w:lang w:eastAsia="ja-JP"/>
              </w:rPr>
              <w:t xml:space="preserve"> </w:t>
            </w:r>
            <w:r w:rsidRPr="00EB12F5">
              <w:rPr>
                <w:rFonts w:ascii="Simplified Arabic" w:hAnsi="Simplified Arabic" w:cs="Simplified Arabic"/>
                <w:color w:val="000000"/>
                <w:kern w:val="22"/>
                <w:szCs w:val="22"/>
                <w:rtl/>
                <w:lang w:eastAsia="ja-JP"/>
              </w:rPr>
              <w:t>بين الأجيال</w:t>
            </w:r>
          </w:p>
        </w:t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28937" w14:textId="5F4FFFEE" w:rsidR="00C74957"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AA7E56">
              <w:rPr>
                <w:rFonts w:ascii="Simplified Arabic" w:hAnsi="Simplified Arabic" w:cs="Simplified Arabic" w:hint="cs"/>
                <w:color w:val="000000"/>
                <w:kern w:val="22"/>
                <w:szCs w:val="22"/>
                <w:rtl/>
                <w:lang w:eastAsia="ja-JP"/>
              </w:rPr>
              <w:t>(5) إنشاء أماكن للتبادل بين بين حكماء وحكيمات وشباب الشعوب الأصلية</w:t>
            </w:r>
          </w:p>
        </w:tc>
        <w:tc>
          <w:tcPr>
            <w:tcW w:w="24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A6EBE2" w14:textId="25186071" w:rsidR="00C74957" w:rsidRPr="00AA7E56" w:rsidRDefault="00C74957" w:rsidP="00304FF9">
            <w:pPr>
              <w:suppressLineNumbers/>
              <w:suppressAutoHyphens/>
              <w:bidi/>
              <w:jc w:val="left"/>
              <w:rPr>
                <w:rFonts w:ascii="Simplified Arabic" w:hAnsi="Simplified Arabic" w:cs="Simplified Arabic"/>
                <w:color w:val="000000"/>
                <w:kern w:val="22"/>
                <w:szCs w:val="22"/>
                <w:lang w:eastAsia="ja-JP"/>
              </w:rPr>
            </w:pPr>
            <w:r w:rsidRPr="00AA7E56">
              <w:rPr>
                <w:rFonts w:ascii="Simplified Arabic" w:hAnsi="Simplified Arabic" w:cs="Simplified Arabic"/>
                <w:color w:val="000000"/>
                <w:kern w:val="22"/>
                <w:szCs w:val="22"/>
                <w:rtl/>
                <w:lang w:eastAsia="ja-JP"/>
              </w:rPr>
              <w:t>(5) إعداد دراسات عن خدمات النظم الإيكولوجي</w:t>
            </w:r>
            <w:r w:rsidRPr="00AA7E56">
              <w:rPr>
                <w:rFonts w:ascii="Simplified Arabic" w:hAnsi="Simplified Arabic" w:cs="Simplified Arabic" w:hint="cs"/>
                <w:color w:val="000000"/>
                <w:kern w:val="22"/>
                <w:szCs w:val="22"/>
                <w:rtl/>
                <w:lang w:eastAsia="ja-JP"/>
              </w:rPr>
              <w:t>ة</w:t>
            </w:r>
            <w:r w:rsidRPr="00AA7E56">
              <w:rPr>
                <w:rFonts w:ascii="Simplified Arabic" w:hAnsi="Simplified Arabic" w:cs="Simplified Arabic"/>
                <w:color w:val="000000"/>
                <w:kern w:val="22"/>
                <w:szCs w:val="22"/>
                <w:rtl/>
                <w:lang w:eastAsia="ja-JP"/>
              </w:rPr>
              <w:t>، بناءً على مساهمات المعارف التقليدية ونساء وشباب الشعوب الأصلية</w:t>
            </w:r>
          </w:p>
        </w:tc>
      </w:tr>
    </w:tbl>
    <w:p w14:paraId="6F78C7CA" w14:textId="23DA891E" w:rsidR="00C74957" w:rsidRPr="00A357C6" w:rsidRDefault="00C74957" w:rsidP="00C74957">
      <w:pPr>
        <w:keepNext/>
        <w:keepLines/>
        <w:suppressLineNumbers/>
        <w:suppressAutoHyphens/>
        <w:kinsoku w:val="0"/>
        <w:overflowPunct w:val="0"/>
        <w:autoSpaceDE w:val="0"/>
        <w:autoSpaceDN w:val="0"/>
        <w:bidi/>
        <w:adjustRightInd w:val="0"/>
        <w:snapToGrid w:val="0"/>
        <w:spacing w:before="120" w:after="120"/>
        <w:jc w:val="center"/>
        <w:rPr>
          <w:rFonts w:cs="Simplified Arabic"/>
          <w:b/>
          <w:bCs/>
          <w:sz w:val="24"/>
          <w:szCs w:val="28"/>
          <w:lang w:bidi="ar-EG"/>
        </w:rPr>
      </w:pPr>
      <w:r w:rsidRPr="00A357C6">
        <w:rPr>
          <w:rFonts w:cs="Simplified Arabic"/>
          <w:b/>
          <w:bCs/>
          <w:sz w:val="24"/>
          <w:szCs w:val="28"/>
          <w:rtl/>
          <w:lang w:bidi="ar-EG"/>
        </w:rPr>
        <w:t>أفكار أخرى</w:t>
      </w:r>
      <w:r w:rsidR="00BB26C8" w:rsidRPr="00A357C6">
        <w:rPr>
          <w:rStyle w:val="FootnoteReference"/>
          <w:rFonts w:cs="Simplified Arabic"/>
          <w:u w:val="none"/>
          <w:vertAlign w:val="superscript"/>
          <w:rtl/>
          <w:lang w:bidi="ar-EG"/>
        </w:rPr>
        <w:footnoteReference w:id="20"/>
      </w:r>
    </w:p>
    <w:p w14:paraId="08591460" w14:textId="5FB02704" w:rsidR="008C5DEF" w:rsidRPr="00A357C6" w:rsidRDefault="00C74957" w:rsidP="00C74957">
      <w:pPr>
        <w:suppressLineNumbers/>
        <w:suppressAutoHyphens/>
        <w:kinsoku w:val="0"/>
        <w:overflowPunct w:val="0"/>
        <w:autoSpaceDE w:val="0"/>
        <w:autoSpaceDN w:val="0"/>
        <w:bidi/>
        <w:adjustRightInd w:val="0"/>
        <w:snapToGrid w:val="0"/>
        <w:spacing w:before="120" w:after="120"/>
        <w:rPr>
          <w:rFonts w:cs="Simplified Arabic"/>
          <w:lang w:bidi="ar-EG"/>
        </w:rPr>
      </w:pPr>
      <w:r w:rsidRPr="00A357C6">
        <w:rPr>
          <w:rFonts w:cs="Simplified Arabic"/>
          <w:rtl/>
          <w:lang w:bidi="ar-EG"/>
        </w:rPr>
        <w:t>إنشاء بروتوكولات مجتمعية تتعلق بالحصول على المعارف التقليدية المرتبطة بالموارد الجينية، في إطار بروتوكول ناغويا بشأن الحصول على الموارد الجينية والتقاسم العادل والمنصف للمنافع الناشئة عن استخدامها.</w:t>
      </w:r>
    </w:p>
    <w:p w14:paraId="2FA78635" w14:textId="77777777" w:rsidR="00EC1942" w:rsidRPr="00B555E1"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EB12F5">
      <w:headerReference w:type="even" r:id="rId24"/>
      <w:headerReference w:type="default" r:id="rId25"/>
      <w:footerReference w:type="even" r:id="rId26"/>
      <w:footerReference w:type="default" r:id="rId27"/>
      <w:pgSz w:w="12240" w:h="15840" w:code="1"/>
      <w:pgMar w:top="567" w:right="1440" w:bottom="851"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B04C" w14:textId="77777777" w:rsidR="00B1243A" w:rsidRDefault="00B1243A">
      <w:r>
        <w:separator/>
      </w:r>
    </w:p>
  </w:endnote>
  <w:endnote w:type="continuationSeparator" w:id="0">
    <w:p w14:paraId="54511288" w14:textId="77777777" w:rsidR="00B1243A" w:rsidRDefault="00B1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B1243A" w:rsidRDefault="00B1243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3C14" w14:textId="77777777" w:rsidR="00B1243A" w:rsidRDefault="00B1243A" w:rsidP="00B555E1">
      <w:pPr>
        <w:bidi/>
      </w:pPr>
      <w:r>
        <w:separator/>
      </w:r>
    </w:p>
  </w:footnote>
  <w:footnote w:type="continuationSeparator" w:id="0">
    <w:p w14:paraId="19280DC4" w14:textId="77777777" w:rsidR="00B1243A" w:rsidRDefault="00B1243A">
      <w:r>
        <w:continuationSeparator/>
      </w:r>
    </w:p>
  </w:footnote>
  <w:footnote w:id="1">
    <w:p w14:paraId="4E303E8C" w14:textId="14187254" w:rsidR="00B1243A" w:rsidRPr="00A357C6" w:rsidRDefault="00B1243A" w:rsidP="0057764E">
      <w:pPr>
        <w:pStyle w:val="FootnoteText"/>
        <w:suppressLineNumbers/>
        <w:suppressAutoHyphens/>
        <w:kinsoku w:val="0"/>
        <w:overflowPunct w:val="0"/>
        <w:autoSpaceDE w:val="0"/>
        <w:autoSpaceDN w:val="0"/>
        <w:bidi/>
        <w:adjustRightInd w:val="0"/>
        <w:snapToGrid w:val="0"/>
        <w:spacing w:after="0"/>
        <w:ind w:firstLine="0"/>
        <w:rPr>
          <w:rFonts w:cs="Simplified Arabic"/>
          <w:sz w:val="20"/>
          <w:szCs w:val="22"/>
          <w:rtl/>
          <w:lang w:bidi="ar-EG"/>
        </w:rPr>
      </w:pPr>
      <w:r w:rsidRPr="00A357C6">
        <w:rPr>
          <w:rStyle w:val="FootnoteReference"/>
          <w:rFonts w:cs="Simplified Arabic"/>
          <w:snapToGrid w:val="0"/>
          <w:kern w:val="22"/>
          <w:sz w:val="20"/>
          <w:szCs w:val="22"/>
          <w:u w:val="none"/>
        </w:rPr>
        <w:t>*</w:t>
      </w:r>
      <w:r w:rsidRPr="00A357C6">
        <w:rPr>
          <w:rStyle w:val="FootnoteReference"/>
          <w:rFonts w:cs="Simplified Arabic"/>
          <w:snapToGrid w:val="0"/>
          <w:kern w:val="22"/>
          <w:sz w:val="20"/>
          <w:szCs w:val="22"/>
          <w:u w:val="none"/>
          <w:rtl/>
          <w:lang w:bidi="ar-EG"/>
        </w:rPr>
        <w:t xml:space="preserve"> </w:t>
      </w:r>
      <w:r w:rsidRPr="00A357C6">
        <w:rPr>
          <w:rFonts w:cs="Simplified Arabic"/>
          <w:snapToGrid w:val="0"/>
          <w:kern w:val="22"/>
          <w:sz w:val="20"/>
          <w:szCs w:val="22"/>
          <w:lang w:bidi="ar-EG"/>
        </w:rPr>
        <w:t>CBD/SBI/3/1</w:t>
      </w:r>
      <w:r w:rsidRPr="00A357C6">
        <w:rPr>
          <w:rFonts w:cs="Simplified Arabic" w:hint="cs"/>
          <w:snapToGrid w:val="0"/>
          <w:kern w:val="22"/>
          <w:sz w:val="20"/>
          <w:szCs w:val="22"/>
          <w:rtl/>
          <w:lang w:bidi="ar-EG"/>
        </w:rPr>
        <w:t>.</w:t>
      </w:r>
    </w:p>
  </w:footnote>
  <w:footnote w:id="2">
    <w:p w14:paraId="3589E8B8" w14:textId="02B59056" w:rsidR="00B1243A" w:rsidRPr="00A357C6" w:rsidRDefault="00B1243A" w:rsidP="0057764E">
      <w:pPr>
        <w:pStyle w:val="FootnoteText"/>
        <w:bidi/>
        <w:spacing w:after="0"/>
        <w:ind w:firstLine="0"/>
        <w:rPr>
          <w:rFonts w:cs="Simplified Arabic"/>
          <w:sz w:val="20"/>
          <w:szCs w:val="22"/>
          <w:rtl/>
          <w:lang w:bidi="ar-EG"/>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Pr="00A357C6">
        <w:rPr>
          <w:rFonts w:cs="Simplified Arabic"/>
          <w:sz w:val="20"/>
          <w:szCs w:val="22"/>
          <w:rtl/>
        </w:rPr>
        <w:t>الهدف 18</w:t>
      </w:r>
      <w:r w:rsidRPr="00A357C6">
        <w:rPr>
          <w:rFonts w:cs="Simplified Arabic" w:hint="cs"/>
          <w:sz w:val="20"/>
          <w:szCs w:val="22"/>
          <w:rtl/>
        </w:rPr>
        <w:t xml:space="preserve"> من أهداف أيشي للتنوع البيولوجي</w:t>
      </w:r>
      <w:r w:rsidRPr="00A357C6">
        <w:rPr>
          <w:rFonts w:cs="Simplified Arabic"/>
          <w:sz w:val="20"/>
          <w:szCs w:val="22"/>
          <w:rtl/>
        </w:rPr>
        <w:t xml:space="preserve">: </w:t>
      </w:r>
      <w:r w:rsidRPr="00A357C6">
        <w:rPr>
          <w:rFonts w:cs="Simplified Arabic" w:hint="cs"/>
          <w:sz w:val="20"/>
          <w:szCs w:val="22"/>
          <w:rtl/>
        </w:rPr>
        <w:t>"</w:t>
      </w:r>
      <w:r w:rsidRPr="00A357C6">
        <w:rPr>
          <w:rFonts w:cs="Simplified Arabic"/>
          <w:sz w:val="20"/>
          <w:szCs w:val="22"/>
          <w:rtl/>
        </w:rPr>
        <w:t>بحلول عام 2020، احترام المعارف والابتكارات والممارسات التقليدية للمجتمعات الأصلية والمحلية ذات الصلة بحفظ التنوع البيولوجي واستخدامه المستدام، واحترام استخدامها المألوف للموارد البيولوجية، رهنا بالتشريع الوطني والالتزامات الدولية ذات الصلة، وأن تدمج وتنعكس بالكامل في تنفيذ الاتفاقية مع المشاركة الكاملة والفعالة للمجتمعات الأصلية والمحلية، وذلك على جميع المستويات ذات الصلة.</w:t>
      </w:r>
      <w:r w:rsidRPr="00A357C6">
        <w:rPr>
          <w:rFonts w:cs="Simplified Arabic" w:hint="cs"/>
          <w:sz w:val="20"/>
          <w:szCs w:val="22"/>
          <w:rtl/>
        </w:rPr>
        <w:t>"</w:t>
      </w:r>
      <w:r w:rsidRPr="00A357C6">
        <w:rPr>
          <w:rFonts w:cs="Simplified Arabic"/>
          <w:sz w:val="20"/>
          <w:szCs w:val="22"/>
        </w:rPr>
        <w:t xml:space="preserve"> </w:t>
      </w:r>
    </w:p>
  </w:footnote>
  <w:footnote w:id="3">
    <w:p w14:paraId="311A3D7F" w14:textId="41D1611A" w:rsidR="00B1243A" w:rsidRPr="00A357C6" w:rsidRDefault="00B1243A" w:rsidP="0057764E">
      <w:pPr>
        <w:pStyle w:val="FootnoteText"/>
        <w:bidi/>
        <w:spacing w:after="0"/>
        <w:ind w:firstLine="0"/>
        <w:rPr>
          <w:rFonts w:cs="Simplified Arabic"/>
          <w:sz w:val="20"/>
          <w:szCs w:val="22"/>
          <w:rtl/>
          <w:lang w:bidi="ar-EG"/>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hyperlink r:id="rId1">
        <w:r w:rsidRPr="00A357C6">
          <w:rPr>
            <w:rFonts w:cs="Simplified Arabic"/>
            <w:color w:val="0000FF"/>
            <w:kern w:val="18"/>
            <w:sz w:val="20"/>
            <w:szCs w:val="22"/>
            <w:u w:val="single"/>
          </w:rPr>
          <w:t>https://www.cbd.int/sp/targets/rationale/target-18/</w:t>
        </w:r>
      </w:hyperlink>
      <w:r w:rsidRPr="00A357C6">
        <w:rPr>
          <w:rFonts w:cs="Simplified Arabic"/>
          <w:sz w:val="20"/>
          <w:szCs w:val="22"/>
          <w:rtl/>
        </w:rPr>
        <w:t>.</w:t>
      </w:r>
    </w:p>
  </w:footnote>
  <w:footnote w:id="4">
    <w:p w14:paraId="2E738B9C" w14:textId="0EA3D813" w:rsidR="00B1243A" w:rsidRPr="00A357C6" w:rsidRDefault="00B1243A" w:rsidP="0057764E">
      <w:pPr>
        <w:pStyle w:val="FootnoteText"/>
        <w:bidi/>
        <w:spacing w:after="0"/>
        <w:ind w:firstLine="0"/>
        <w:rPr>
          <w:rFonts w:cs="Simplified Arabic"/>
          <w:sz w:val="20"/>
          <w:szCs w:val="22"/>
          <w:rtl/>
          <w:lang w:bidi="ar-EG"/>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يرد التقرير الكامل للحوار المواضيعي العالمي، إلى جانب الرسائل </w:t>
      </w:r>
      <w:r w:rsidR="00A357C6">
        <w:rPr>
          <w:rFonts w:cs="Simplified Arabic" w:hint="cs"/>
          <w:sz w:val="20"/>
          <w:szCs w:val="22"/>
          <w:rtl/>
        </w:rPr>
        <w:t>الرئيسية</w:t>
      </w:r>
      <w:r w:rsidRPr="00A357C6">
        <w:rPr>
          <w:rFonts w:cs="Simplified Arabic" w:hint="cs"/>
          <w:sz w:val="20"/>
          <w:szCs w:val="22"/>
          <w:rtl/>
        </w:rPr>
        <w:t xml:space="preserve"> على الموقع التالي: </w:t>
      </w:r>
      <w:hyperlink r:id="rId2" w:history="1">
        <w:r w:rsidRPr="00A357C6">
          <w:rPr>
            <w:rStyle w:val="Hyperlink"/>
            <w:rFonts w:cs="Simplified Arabic"/>
            <w:kern w:val="18"/>
            <w:sz w:val="20"/>
            <w:szCs w:val="22"/>
          </w:rPr>
          <w:t>CBD/POST2020/WS/2019/12/2</w:t>
        </w:r>
      </w:hyperlink>
      <w:r w:rsidRPr="00A357C6">
        <w:rPr>
          <w:rFonts w:cs="Simplified Arabic" w:hint="cs"/>
          <w:sz w:val="20"/>
          <w:szCs w:val="22"/>
          <w:rtl/>
        </w:rPr>
        <w:t>.</w:t>
      </w:r>
    </w:p>
  </w:footnote>
  <w:footnote w:id="5">
    <w:p w14:paraId="6BE46FAC" w14:textId="3727DE2F" w:rsidR="00E67426" w:rsidRPr="00A357C6" w:rsidRDefault="00E67426" w:rsidP="00E67426">
      <w:pPr>
        <w:pStyle w:val="FootnoteText"/>
        <w:bidi/>
        <w:spacing w:after="0"/>
        <w:ind w:firstLine="0"/>
        <w:rPr>
          <w:rFonts w:cs="Simplified Arabic"/>
          <w:sz w:val="20"/>
          <w:szCs w:val="22"/>
          <w:rtl/>
          <w:lang w:bidi="ar-EG"/>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00FD2894" w:rsidRPr="00A357C6">
        <w:rPr>
          <w:rFonts w:cs="Simplified Arabic"/>
          <w:sz w:val="20"/>
          <w:szCs w:val="22"/>
          <w:rtl/>
        </w:rPr>
        <w:t xml:space="preserve">يستند "الحصول" على الموارد الجينية والمعارف التقليدية المرتبطة بها، بموجب بروتوكول ناغويا </w:t>
      </w:r>
      <w:r w:rsidR="00FD2894" w:rsidRPr="00A357C6">
        <w:rPr>
          <w:rFonts w:cs="Simplified Arabic" w:hint="cs"/>
          <w:sz w:val="20"/>
          <w:szCs w:val="22"/>
          <w:rtl/>
        </w:rPr>
        <w:t>إ</w:t>
      </w:r>
      <w:r w:rsidR="00FD2894" w:rsidRPr="00A357C6">
        <w:rPr>
          <w:rFonts w:cs="Simplified Arabic"/>
          <w:sz w:val="20"/>
          <w:szCs w:val="22"/>
          <w:rtl/>
        </w:rPr>
        <w:t xml:space="preserve">لى الموافقة المسبقة </w:t>
      </w:r>
      <w:r w:rsidR="00FD2894" w:rsidRPr="00A357C6">
        <w:rPr>
          <w:rFonts w:cs="Simplified Arabic" w:hint="cs"/>
          <w:sz w:val="20"/>
          <w:szCs w:val="22"/>
          <w:rtl/>
        </w:rPr>
        <w:t>و</w:t>
      </w:r>
      <w:r w:rsidR="00FD2894" w:rsidRPr="00A357C6">
        <w:rPr>
          <w:rFonts w:cs="Simplified Arabic"/>
          <w:sz w:val="20"/>
          <w:szCs w:val="22"/>
          <w:rtl/>
        </w:rPr>
        <w:t xml:space="preserve">المستنيرة، و"الاستخدام" </w:t>
      </w:r>
      <w:r w:rsidR="00FD2894" w:rsidRPr="00A357C6">
        <w:rPr>
          <w:rFonts w:cs="Simplified Arabic" w:hint="cs"/>
          <w:sz w:val="20"/>
          <w:szCs w:val="22"/>
          <w:rtl/>
        </w:rPr>
        <w:t>يستند إلى</w:t>
      </w:r>
      <w:r w:rsidR="00FD2894" w:rsidRPr="00A357C6">
        <w:rPr>
          <w:rFonts w:cs="Simplified Arabic"/>
          <w:sz w:val="20"/>
          <w:szCs w:val="22"/>
          <w:rtl/>
        </w:rPr>
        <w:t xml:space="preserve"> الشروط المتفق عليها بشكل متبادل، </w:t>
      </w:r>
      <w:r w:rsidR="00B76F6A">
        <w:rPr>
          <w:rFonts w:cs="Simplified Arabic" w:hint="cs"/>
          <w:sz w:val="20"/>
          <w:szCs w:val="22"/>
          <w:rtl/>
        </w:rPr>
        <w:t>ب</w:t>
      </w:r>
      <w:r w:rsidR="00FD2894" w:rsidRPr="00A357C6">
        <w:rPr>
          <w:rFonts w:cs="Simplified Arabic"/>
          <w:sz w:val="20"/>
          <w:szCs w:val="22"/>
          <w:rtl/>
        </w:rPr>
        <w:t>ما يضمن التقاسم العادل والمنصف للمنافع الناشئة عن استخدامها (بروتوكول ناغويا، المادة 5).</w:t>
      </w:r>
    </w:p>
  </w:footnote>
  <w:footnote w:id="6">
    <w:p w14:paraId="042CA2C1" w14:textId="7D126092" w:rsidR="00073DFD" w:rsidRPr="00A357C6" w:rsidRDefault="00073DFD" w:rsidP="00073DFD">
      <w:pPr>
        <w:pStyle w:val="FootnoteText"/>
        <w:bidi/>
        <w:spacing w:after="0"/>
        <w:ind w:firstLine="0"/>
        <w:rPr>
          <w:rFonts w:cs="Simplified Arabic"/>
          <w:sz w:val="20"/>
          <w:szCs w:val="22"/>
          <w:rtl/>
          <w:lang w:bidi="ar-EG"/>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انظر على سبيل المثال </w:t>
      </w:r>
      <w:hyperlink r:id="rId3" w:history="1">
        <w:r w:rsidRPr="00A357C6">
          <w:rPr>
            <w:rStyle w:val="Hyperlink"/>
            <w:rFonts w:cs="Simplified Arabic"/>
            <w:sz w:val="20"/>
            <w:szCs w:val="22"/>
          </w:rPr>
          <w:t>https://en.wikipedia.org/wiki/Agroecology</w:t>
        </w:r>
      </w:hyperlink>
      <w:r w:rsidRPr="00A357C6">
        <w:rPr>
          <w:rFonts w:cs="Simplified Arabic" w:hint="cs"/>
          <w:sz w:val="20"/>
          <w:szCs w:val="22"/>
          <w:rtl/>
        </w:rPr>
        <w:t>.</w:t>
      </w:r>
    </w:p>
  </w:footnote>
  <w:footnote w:id="7">
    <w:p w14:paraId="750D13A5" w14:textId="080818A2" w:rsidR="00073DFD" w:rsidRPr="00A357C6" w:rsidRDefault="00073DFD" w:rsidP="00073DFD">
      <w:pPr>
        <w:pStyle w:val="FootnoteText"/>
        <w:bidi/>
        <w:spacing w:after="0"/>
        <w:ind w:firstLine="0"/>
        <w:rPr>
          <w:rFonts w:cs="Simplified Arabic"/>
          <w:sz w:val="20"/>
          <w:szCs w:val="22"/>
          <w:rtl/>
          <w:lang w:bidi="ar-EG"/>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Pr="00A357C6">
        <w:rPr>
          <w:rFonts w:cs="Simplified Arabic"/>
          <w:sz w:val="20"/>
          <w:szCs w:val="22"/>
          <w:rtl/>
        </w:rPr>
        <w:t>(أ)</w:t>
      </w:r>
      <w:r w:rsidRPr="00A357C6">
        <w:rPr>
          <w:rFonts w:cs="Simplified Arabic" w:hint="cs"/>
          <w:sz w:val="20"/>
          <w:szCs w:val="22"/>
          <w:rtl/>
        </w:rPr>
        <w:t> </w:t>
      </w:r>
      <w:r w:rsidRPr="00A357C6">
        <w:rPr>
          <w:rFonts w:cs="Simplified Arabic"/>
          <w:sz w:val="20"/>
          <w:szCs w:val="22"/>
          <w:rtl/>
        </w:rPr>
        <w:t>الاجتماع الأول للفريق العامل المفتوح العضوية المعني بالإطار العالمي للتنوع البيولوجي لما بعد عام 2020 (نيروبي، 27-30 أغسطس</w:t>
      </w:r>
      <w:r w:rsidRPr="00A357C6">
        <w:rPr>
          <w:rFonts w:cs="Simplified Arabic" w:hint="cs"/>
          <w:sz w:val="20"/>
          <w:szCs w:val="22"/>
          <w:rtl/>
        </w:rPr>
        <w:t>/آب</w:t>
      </w:r>
      <w:r w:rsidRPr="00A357C6">
        <w:rPr>
          <w:rFonts w:cs="Simplified Arabic"/>
          <w:sz w:val="20"/>
          <w:szCs w:val="22"/>
          <w:rtl/>
        </w:rPr>
        <w:t xml:space="preserve"> 2019) (</w:t>
      </w:r>
      <w:r w:rsidRPr="00A357C6">
        <w:rPr>
          <w:rFonts w:cs="Simplified Arabic" w:hint="cs"/>
          <w:sz w:val="20"/>
          <w:szCs w:val="22"/>
          <w:rtl/>
        </w:rPr>
        <w:t>تمويل 9 مشاركين</w:t>
      </w:r>
      <w:r w:rsidRPr="00A357C6">
        <w:rPr>
          <w:rFonts w:cs="Simplified Arabic"/>
          <w:sz w:val="20"/>
          <w:szCs w:val="22"/>
          <w:rtl/>
        </w:rPr>
        <w:t>)؛ (ب)</w:t>
      </w:r>
      <w:r w:rsidRPr="00A357C6">
        <w:rPr>
          <w:rFonts w:cs="Simplified Arabic" w:hint="cs"/>
          <w:sz w:val="20"/>
          <w:szCs w:val="22"/>
          <w:rtl/>
        </w:rPr>
        <w:t> </w:t>
      </w:r>
      <w:r w:rsidRPr="00A357C6">
        <w:rPr>
          <w:rFonts w:cs="Simplified Arabic"/>
          <w:sz w:val="20"/>
          <w:szCs w:val="22"/>
          <w:rtl/>
        </w:rPr>
        <w:t>الاجتماع الحادي عشر للفريق العامل المعني بالمادة 8(ي) والأحكام المتصلة بها (مونتريال، كندا، 20-22 نوفمبر</w:t>
      </w:r>
      <w:r w:rsidR="00FD2400" w:rsidRPr="00A357C6">
        <w:rPr>
          <w:rFonts w:cs="Simplified Arabic" w:hint="cs"/>
          <w:sz w:val="20"/>
          <w:szCs w:val="22"/>
          <w:rtl/>
        </w:rPr>
        <w:t>/تشرين الثاني</w:t>
      </w:r>
      <w:r w:rsidRPr="00A357C6">
        <w:rPr>
          <w:rFonts w:cs="Simplified Arabic"/>
          <w:sz w:val="20"/>
          <w:szCs w:val="22"/>
          <w:rtl/>
        </w:rPr>
        <w:t xml:space="preserve"> 2019) والاجتماع الثالث والعشرون للهيئة الفرعية للمشورة العلمية والتقنية والتكنولوجية (مونتريال، كندا، 25-29 نوفمبر</w:t>
      </w:r>
      <w:r w:rsidR="00FD2400" w:rsidRPr="00A357C6">
        <w:rPr>
          <w:rFonts w:cs="Simplified Arabic" w:hint="cs"/>
          <w:sz w:val="20"/>
          <w:szCs w:val="22"/>
          <w:rtl/>
        </w:rPr>
        <w:t>/تشرين الثاني</w:t>
      </w:r>
      <w:r w:rsidRPr="00A357C6">
        <w:rPr>
          <w:rFonts w:cs="Simplified Arabic"/>
          <w:sz w:val="20"/>
          <w:szCs w:val="22"/>
          <w:rtl/>
        </w:rPr>
        <w:t xml:space="preserve"> 2019 (</w:t>
      </w:r>
      <w:r w:rsidR="00FD2400" w:rsidRPr="00A357C6">
        <w:rPr>
          <w:rFonts w:cs="Simplified Arabic" w:hint="cs"/>
          <w:sz w:val="20"/>
          <w:szCs w:val="22"/>
          <w:rtl/>
        </w:rPr>
        <w:t xml:space="preserve">تمويل </w:t>
      </w:r>
      <w:r w:rsidRPr="00A357C6">
        <w:rPr>
          <w:rFonts w:cs="Simplified Arabic"/>
          <w:sz w:val="20"/>
          <w:szCs w:val="22"/>
          <w:rtl/>
        </w:rPr>
        <w:t xml:space="preserve">21 </w:t>
      </w:r>
      <w:r w:rsidR="00FD2400" w:rsidRPr="00A357C6">
        <w:rPr>
          <w:rFonts w:cs="Simplified Arabic" w:hint="cs"/>
          <w:sz w:val="20"/>
          <w:szCs w:val="22"/>
          <w:rtl/>
        </w:rPr>
        <w:t>مشاركا</w:t>
      </w:r>
      <w:r w:rsidRPr="00A357C6">
        <w:rPr>
          <w:rFonts w:cs="Simplified Arabic"/>
          <w:sz w:val="20"/>
          <w:szCs w:val="22"/>
          <w:rtl/>
        </w:rPr>
        <w:t>)؛ (ج)</w:t>
      </w:r>
      <w:r w:rsidR="00FD2400" w:rsidRPr="00A357C6">
        <w:rPr>
          <w:rFonts w:cs="Simplified Arabic" w:hint="cs"/>
          <w:sz w:val="20"/>
          <w:szCs w:val="22"/>
          <w:rtl/>
        </w:rPr>
        <w:t> </w:t>
      </w:r>
      <w:r w:rsidRPr="00A357C6">
        <w:rPr>
          <w:rFonts w:cs="Simplified Arabic"/>
          <w:sz w:val="20"/>
          <w:szCs w:val="22"/>
          <w:rtl/>
        </w:rPr>
        <w:t xml:space="preserve">الاجتماع الثاني للفريق العامل المفتوح العضوية المعني بالإطار العالمي </w:t>
      </w:r>
      <w:r w:rsidR="00160475" w:rsidRPr="00A357C6">
        <w:rPr>
          <w:rFonts w:cs="Simplified Arabic"/>
          <w:sz w:val="20"/>
          <w:szCs w:val="22"/>
          <w:rtl/>
        </w:rPr>
        <w:t>للتنوع البيولوجي لما بعد عام 2020</w:t>
      </w:r>
      <w:r w:rsidRPr="00A357C6">
        <w:rPr>
          <w:rFonts w:cs="Simplified Arabic"/>
          <w:sz w:val="20"/>
          <w:szCs w:val="22"/>
          <w:rtl/>
        </w:rPr>
        <w:t xml:space="preserve"> (روما، 24-29 فبراير</w:t>
      </w:r>
      <w:r w:rsidR="00FD2400" w:rsidRPr="00A357C6">
        <w:rPr>
          <w:rFonts w:cs="Simplified Arabic" w:hint="cs"/>
          <w:sz w:val="20"/>
          <w:szCs w:val="22"/>
          <w:rtl/>
        </w:rPr>
        <w:t>/شباط</w:t>
      </w:r>
      <w:r w:rsidRPr="00A357C6">
        <w:rPr>
          <w:rFonts w:cs="Simplified Arabic"/>
          <w:sz w:val="20"/>
          <w:szCs w:val="22"/>
          <w:rtl/>
        </w:rPr>
        <w:t xml:space="preserve"> 2020) (</w:t>
      </w:r>
      <w:r w:rsidR="00FD2400" w:rsidRPr="00A357C6">
        <w:rPr>
          <w:rFonts w:cs="Simplified Arabic" w:hint="cs"/>
          <w:sz w:val="20"/>
          <w:szCs w:val="22"/>
          <w:rtl/>
        </w:rPr>
        <w:t xml:space="preserve">تمويل </w:t>
      </w:r>
      <w:r w:rsidRPr="00A357C6">
        <w:rPr>
          <w:rFonts w:cs="Simplified Arabic"/>
          <w:sz w:val="20"/>
          <w:szCs w:val="22"/>
          <w:rtl/>
        </w:rPr>
        <w:t xml:space="preserve">13 </w:t>
      </w:r>
      <w:r w:rsidR="00FD2400" w:rsidRPr="00A357C6">
        <w:rPr>
          <w:rFonts w:cs="Simplified Arabic" w:hint="cs"/>
          <w:sz w:val="20"/>
          <w:szCs w:val="22"/>
          <w:rtl/>
        </w:rPr>
        <w:t>مشاركا</w:t>
      </w:r>
      <w:r w:rsidRPr="00A357C6">
        <w:rPr>
          <w:rFonts w:cs="Simplified Arabic"/>
          <w:sz w:val="20"/>
          <w:szCs w:val="22"/>
          <w:rtl/>
        </w:rPr>
        <w:t>).</w:t>
      </w:r>
    </w:p>
  </w:footnote>
  <w:footnote w:id="8">
    <w:p w14:paraId="62831D20" w14:textId="5788663B" w:rsidR="00B77542" w:rsidRPr="00A357C6" w:rsidRDefault="00B77542" w:rsidP="00B77542">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يتولى المركز العالمي لرصد حفظ الطبيعة</w:t>
      </w:r>
      <w:r w:rsidR="00B76F6A">
        <w:rPr>
          <w:rFonts w:cs="Simplified Arabic" w:hint="cs"/>
          <w:sz w:val="20"/>
          <w:szCs w:val="22"/>
          <w:rtl/>
        </w:rPr>
        <w:t xml:space="preserve"> التابع لبرنامج الأمم المتحدة للبيئة</w:t>
      </w:r>
      <w:r w:rsidRPr="00A357C6">
        <w:rPr>
          <w:rFonts w:cs="Simplified Arabic" w:hint="cs"/>
          <w:sz w:val="20"/>
          <w:szCs w:val="22"/>
          <w:rtl/>
        </w:rPr>
        <w:t xml:space="preserve"> المسؤولية عن سجل </w:t>
      </w:r>
      <w:r w:rsidRPr="00A357C6">
        <w:rPr>
          <w:rFonts w:cs="Simplified Arabic"/>
          <w:sz w:val="20"/>
          <w:szCs w:val="22"/>
          <w:rtl/>
        </w:rPr>
        <w:t>المناطق التي تحفظها الشعوب الأصلية والمجتمعات المحلية</w:t>
      </w:r>
      <w:r w:rsidRPr="00A357C6">
        <w:rPr>
          <w:rFonts w:cs="Simplified Arabic" w:hint="cs"/>
          <w:sz w:val="20"/>
          <w:szCs w:val="22"/>
          <w:rtl/>
        </w:rPr>
        <w:t>.</w:t>
      </w:r>
    </w:p>
  </w:footnote>
  <w:footnote w:id="9">
    <w:p w14:paraId="0D261320" w14:textId="6A00524C" w:rsidR="00FD2400" w:rsidRPr="00A357C6" w:rsidRDefault="00FD2400" w:rsidP="00FD2400">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hyperlink r:id="rId4" w:history="1">
        <w:r w:rsidRPr="00A357C6">
          <w:rPr>
            <w:rStyle w:val="Hyperlink"/>
            <w:rFonts w:cs="Simplified Arabic"/>
            <w:kern w:val="18"/>
            <w:sz w:val="20"/>
            <w:szCs w:val="22"/>
            <w:lang w:val="es-419"/>
          </w:rPr>
          <w:t>E/C.19/2018/8</w:t>
        </w:r>
      </w:hyperlink>
      <w:r w:rsidRPr="00A357C6">
        <w:rPr>
          <w:rFonts w:cs="Simplified Arabic" w:hint="cs"/>
          <w:sz w:val="20"/>
          <w:szCs w:val="22"/>
          <w:rtl/>
        </w:rPr>
        <w:t>.</w:t>
      </w:r>
    </w:p>
  </w:footnote>
  <w:footnote w:id="10">
    <w:p w14:paraId="7D004ADA" w14:textId="16CDD8C7" w:rsidR="00FD2400" w:rsidRPr="00A357C6" w:rsidRDefault="00FD2400" w:rsidP="00FD2400">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انظر </w:t>
      </w:r>
      <w:hyperlink r:id="rId5" w:history="1">
        <w:r w:rsidRPr="00A357C6">
          <w:rPr>
            <w:rStyle w:val="Hyperlink"/>
            <w:rFonts w:cs="Simplified Arabic"/>
            <w:kern w:val="18"/>
            <w:sz w:val="20"/>
            <w:szCs w:val="22"/>
            <w:lang w:val="es-419"/>
          </w:rPr>
          <w:t>E/C.19/2020/9</w:t>
        </w:r>
      </w:hyperlink>
      <w:r w:rsidRPr="00A357C6">
        <w:rPr>
          <w:rFonts w:cs="Simplified Arabic" w:hint="cs"/>
          <w:sz w:val="20"/>
          <w:szCs w:val="22"/>
          <w:rtl/>
        </w:rPr>
        <w:t>.</w:t>
      </w:r>
    </w:p>
  </w:footnote>
  <w:footnote w:id="11">
    <w:p w14:paraId="7B966443" w14:textId="074246A2" w:rsidR="00FD2400" w:rsidRPr="00A357C6" w:rsidRDefault="00FD2400" w:rsidP="00FD2400">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hyperlink r:id="rId6" w:history="1">
        <w:r w:rsidRPr="00A357C6">
          <w:rPr>
            <w:rStyle w:val="Hyperlink"/>
            <w:rFonts w:cs="Simplified Arabic" w:hint="cs"/>
            <w:sz w:val="20"/>
            <w:szCs w:val="22"/>
            <w:rtl/>
          </w:rPr>
          <w:t>المرجع نفسه</w:t>
        </w:r>
      </w:hyperlink>
      <w:r w:rsidRPr="00A357C6">
        <w:rPr>
          <w:rFonts w:cs="Simplified Arabic" w:hint="cs"/>
          <w:sz w:val="20"/>
          <w:szCs w:val="22"/>
          <w:rtl/>
        </w:rPr>
        <w:t>.</w:t>
      </w:r>
    </w:p>
  </w:footnote>
  <w:footnote w:id="12">
    <w:p w14:paraId="367CA8D7" w14:textId="43F25479" w:rsidR="00E65235" w:rsidRPr="00A357C6" w:rsidRDefault="00E65235" w:rsidP="00E65235">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hyperlink r:id="rId7" w:history="1">
        <w:r w:rsidRPr="00A357C6">
          <w:rPr>
            <w:rStyle w:val="Hyperlink"/>
            <w:rFonts w:cs="Simplified Arabic"/>
            <w:kern w:val="18"/>
            <w:sz w:val="20"/>
            <w:szCs w:val="22"/>
            <w:lang w:val="es-419"/>
          </w:rPr>
          <w:t>https://ar.unesco.org/node/302395</w:t>
        </w:r>
      </w:hyperlink>
      <w:r w:rsidRPr="00A357C6">
        <w:rPr>
          <w:rFonts w:cs="Simplified Arabic" w:hint="cs"/>
          <w:sz w:val="20"/>
          <w:szCs w:val="22"/>
          <w:rtl/>
        </w:rPr>
        <w:t>.</w:t>
      </w:r>
    </w:p>
  </w:footnote>
  <w:footnote w:id="13">
    <w:p w14:paraId="5E9EBCC9" w14:textId="25D41A7F" w:rsidR="00E65235" w:rsidRPr="00A357C6" w:rsidRDefault="00E65235" w:rsidP="00E65235">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00B76F6A">
        <w:rPr>
          <w:rFonts w:cs="Simplified Arabic" w:hint="cs"/>
          <w:sz w:val="20"/>
          <w:szCs w:val="22"/>
          <w:rtl/>
        </w:rPr>
        <w:t xml:space="preserve">انظر </w:t>
      </w:r>
      <w:r w:rsidRPr="00A357C6">
        <w:rPr>
          <w:rFonts w:cs="Simplified Arabic"/>
          <w:kern w:val="18"/>
          <w:sz w:val="20"/>
          <w:szCs w:val="22"/>
        </w:rPr>
        <w:t>https://en.iyil2019.org/</w:t>
      </w:r>
      <w:r w:rsidRPr="00A357C6">
        <w:rPr>
          <w:rFonts w:cs="Simplified Arabic" w:hint="cs"/>
          <w:sz w:val="20"/>
          <w:szCs w:val="22"/>
          <w:rtl/>
        </w:rPr>
        <w:t>.</w:t>
      </w:r>
    </w:p>
  </w:footnote>
  <w:footnote w:id="14">
    <w:p w14:paraId="46B1258E" w14:textId="1EAA24F2" w:rsidR="00E65235" w:rsidRPr="00A357C6" w:rsidRDefault="00E65235" w:rsidP="00E65235">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يرجى الرجوع إلى: </w:t>
      </w:r>
      <w:r w:rsidRPr="00A357C6">
        <w:rPr>
          <w:rFonts w:cs="Simplified Arabic"/>
          <w:kern w:val="18"/>
          <w:sz w:val="20"/>
          <w:szCs w:val="22"/>
        </w:rPr>
        <w:t>https://en.unesco.org/news/taking-stock-iyil2019-78-countries-actively-promoted-indigenous-languages</w:t>
      </w:r>
      <w:r w:rsidRPr="00A357C6">
        <w:rPr>
          <w:rFonts w:cs="Simplified Arabic" w:hint="cs"/>
          <w:sz w:val="20"/>
          <w:szCs w:val="22"/>
          <w:rtl/>
        </w:rPr>
        <w:t>.</w:t>
      </w:r>
    </w:p>
  </w:footnote>
  <w:footnote w:id="15">
    <w:p w14:paraId="58AFC3E9" w14:textId="2F58C392" w:rsidR="00E65235" w:rsidRPr="00A357C6" w:rsidRDefault="00E65235" w:rsidP="00E65235">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Pr="00A357C6">
        <w:rPr>
          <w:rFonts w:cs="Simplified Arabic"/>
          <w:kern w:val="18"/>
          <w:sz w:val="20"/>
          <w:szCs w:val="22"/>
        </w:rPr>
        <w:t>https://en.iyil2019.org/release-of-the-strategic-outcome-document-of-the-iyil2019-2/</w:t>
      </w:r>
      <w:r w:rsidRPr="00A357C6">
        <w:rPr>
          <w:rFonts w:cs="Simplified Arabic" w:hint="cs"/>
          <w:sz w:val="20"/>
          <w:szCs w:val="22"/>
          <w:rtl/>
        </w:rPr>
        <w:t>.</w:t>
      </w:r>
    </w:p>
  </w:footnote>
  <w:footnote w:id="16">
    <w:p w14:paraId="332A311E" w14:textId="2BD505E9" w:rsidR="00E65235" w:rsidRPr="00A357C6" w:rsidRDefault="00E65235" w:rsidP="00E65235">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يرجى الرجوع إلى: </w:t>
      </w:r>
      <w:r w:rsidRPr="00A357C6">
        <w:rPr>
          <w:rFonts w:cs="Simplified Arabic"/>
          <w:kern w:val="18"/>
          <w:sz w:val="20"/>
          <w:szCs w:val="22"/>
        </w:rPr>
        <w:t>https://en.unesco.org/news/towards-unesco-s-world-atlas-languages-final-recommendations-action-plan</w:t>
      </w:r>
      <w:r w:rsidRPr="00A357C6">
        <w:rPr>
          <w:rFonts w:cs="Simplified Arabic" w:hint="cs"/>
          <w:sz w:val="20"/>
          <w:szCs w:val="22"/>
          <w:rtl/>
        </w:rPr>
        <w:t>.</w:t>
      </w:r>
    </w:p>
  </w:footnote>
  <w:footnote w:id="17">
    <w:p w14:paraId="51694109" w14:textId="22EE1241" w:rsidR="00BB26C8" w:rsidRPr="00A357C6" w:rsidRDefault="00BB26C8" w:rsidP="00BB26C8">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Pr="00A357C6">
        <w:rPr>
          <w:rFonts w:cs="Simplified Arabic"/>
          <w:sz w:val="20"/>
          <w:szCs w:val="22"/>
          <w:rtl/>
        </w:rPr>
        <w:t xml:space="preserve">تستند المبادئ الشاملة والظروف التمكينية ووسائل التنفيذ والمؤشرات، وكذلك الجدول، إلى المرفق الأول ("الرسائل الرئيسية كما قدمتها الشعوب الأصلية والمجتمعات المحلية المشاركة في الحوار") </w:t>
      </w:r>
      <w:r w:rsidRPr="00A357C6">
        <w:rPr>
          <w:rFonts w:cs="Simplified Arabic" w:hint="cs"/>
          <w:sz w:val="20"/>
          <w:szCs w:val="22"/>
          <w:rtl/>
        </w:rPr>
        <w:t>ب</w:t>
      </w:r>
      <w:r w:rsidRPr="00A357C6">
        <w:rPr>
          <w:rFonts w:cs="Simplified Arabic"/>
          <w:sz w:val="20"/>
          <w:szCs w:val="22"/>
          <w:rtl/>
        </w:rPr>
        <w:t xml:space="preserve">تقرير </w:t>
      </w:r>
      <w:r w:rsidRPr="00A357C6">
        <w:rPr>
          <w:rFonts w:cs="Simplified Arabic" w:hint="cs"/>
          <w:sz w:val="20"/>
          <w:szCs w:val="22"/>
          <w:rtl/>
        </w:rPr>
        <w:t xml:space="preserve">الحوار المواضيعي العالمي </w:t>
      </w:r>
      <w:r w:rsidRPr="00A357C6">
        <w:rPr>
          <w:rFonts w:cs="Simplified Arabic"/>
          <w:sz w:val="20"/>
          <w:szCs w:val="22"/>
          <w:rtl/>
        </w:rPr>
        <w:t xml:space="preserve">للشعوب الأصلية والمجتمعات المحلية </w:t>
      </w:r>
      <w:r w:rsidRPr="00A357C6">
        <w:rPr>
          <w:rFonts w:cs="Simplified Arabic" w:hint="cs"/>
          <w:sz w:val="20"/>
          <w:szCs w:val="22"/>
          <w:rtl/>
        </w:rPr>
        <w:t>بشأن</w:t>
      </w:r>
      <w:r w:rsidRPr="00A357C6">
        <w:rPr>
          <w:rFonts w:cs="Simplified Arabic"/>
          <w:sz w:val="20"/>
          <w:szCs w:val="22"/>
          <w:rtl/>
        </w:rPr>
        <w:t xml:space="preserve"> الإطار العالمي </w:t>
      </w:r>
      <w:r w:rsidR="00160475" w:rsidRPr="00A357C6">
        <w:rPr>
          <w:rFonts w:cs="Simplified Arabic"/>
          <w:sz w:val="20"/>
          <w:szCs w:val="22"/>
          <w:rtl/>
        </w:rPr>
        <w:t>للتنوع البيولوجي لما بعد عام 2020</w:t>
      </w:r>
      <w:r w:rsidRPr="00A357C6">
        <w:rPr>
          <w:rFonts w:cs="Simplified Arabic"/>
          <w:sz w:val="20"/>
          <w:szCs w:val="22"/>
          <w:rtl/>
        </w:rPr>
        <w:t xml:space="preserve">، </w:t>
      </w:r>
      <w:r w:rsidRPr="00A357C6">
        <w:rPr>
          <w:rFonts w:cs="Simplified Arabic" w:hint="cs"/>
          <w:sz w:val="20"/>
          <w:szCs w:val="22"/>
          <w:rtl/>
        </w:rPr>
        <w:t xml:space="preserve">الذي عُقد في </w:t>
      </w:r>
      <w:r w:rsidRPr="00A357C6">
        <w:rPr>
          <w:rFonts w:cs="Simplified Arabic"/>
          <w:sz w:val="20"/>
          <w:szCs w:val="22"/>
          <w:rtl/>
        </w:rPr>
        <w:t>مونتريال، كندا، 17-18 نوفمبر</w:t>
      </w:r>
      <w:r w:rsidRPr="00A357C6">
        <w:rPr>
          <w:rFonts w:cs="Simplified Arabic" w:hint="cs"/>
          <w:sz w:val="20"/>
          <w:szCs w:val="22"/>
          <w:rtl/>
        </w:rPr>
        <w:t>/تشرين الثاني</w:t>
      </w:r>
      <w:r w:rsidRPr="00A357C6">
        <w:rPr>
          <w:rFonts w:cs="Simplified Arabic"/>
          <w:sz w:val="20"/>
          <w:szCs w:val="22"/>
          <w:rtl/>
        </w:rPr>
        <w:t xml:space="preserve"> 2019 (</w:t>
      </w:r>
      <w:r w:rsidRPr="00A357C6">
        <w:rPr>
          <w:rFonts w:cs="Simplified Arabic"/>
          <w:sz w:val="20"/>
          <w:szCs w:val="22"/>
        </w:rPr>
        <w:t>CBD/POST2020/WS/2019/12/2</w:t>
      </w:r>
      <w:r w:rsidRPr="00A357C6">
        <w:rPr>
          <w:rFonts w:cs="Simplified Arabic"/>
          <w:sz w:val="20"/>
          <w:szCs w:val="22"/>
          <w:rtl/>
        </w:rPr>
        <w:t>)</w:t>
      </w:r>
      <w:r w:rsidRPr="00A357C6">
        <w:rPr>
          <w:rFonts w:cs="Simplified Arabic" w:hint="cs"/>
          <w:sz w:val="20"/>
          <w:szCs w:val="22"/>
          <w:rtl/>
        </w:rPr>
        <w:t>.</w:t>
      </w:r>
    </w:p>
  </w:footnote>
  <w:footnote w:id="18">
    <w:p w14:paraId="4B2B675C" w14:textId="24496AFA" w:rsidR="00BB26C8" w:rsidRPr="00A357C6" w:rsidRDefault="00BB26C8" w:rsidP="00BB26C8">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لا ينطبق على اللغة العربية.</w:t>
      </w:r>
    </w:p>
  </w:footnote>
  <w:footnote w:id="19">
    <w:p w14:paraId="5031DC3A" w14:textId="3F6AAA5A" w:rsidR="00BB26C8" w:rsidRPr="00A357C6" w:rsidRDefault="00BB26C8" w:rsidP="00BB26C8">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Pr="00A357C6">
        <w:rPr>
          <w:rFonts w:cs="Simplified Arabic"/>
          <w:sz w:val="20"/>
          <w:szCs w:val="22"/>
          <w:rtl/>
        </w:rPr>
        <w:t>ت</w:t>
      </w:r>
      <w:r w:rsidRPr="00A357C6">
        <w:rPr>
          <w:rFonts w:cs="Simplified Arabic" w:hint="cs"/>
          <w:sz w:val="20"/>
          <w:szCs w:val="22"/>
          <w:rtl/>
        </w:rPr>
        <w:t>ُ</w:t>
      </w:r>
      <w:r w:rsidRPr="00A357C6">
        <w:rPr>
          <w:rFonts w:cs="Simplified Arabic"/>
          <w:sz w:val="20"/>
          <w:szCs w:val="22"/>
          <w:rtl/>
        </w:rPr>
        <w:t>ستخدم عبارة "</w:t>
      </w:r>
      <w:r w:rsidRPr="00A357C6">
        <w:rPr>
          <w:rFonts w:cs="Simplified Arabic" w:hint="cs"/>
          <w:sz w:val="20"/>
          <w:szCs w:val="22"/>
          <w:rtl/>
        </w:rPr>
        <w:t>أراضي</w:t>
      </w:r>
      <w:r w:rsidRPr="00A357C6">
        <w:rPr>
          <w:rFonts w:cs="Simplified Arabic"/>
          <w:sz w:val="20"/>
          <w:szCs w:val="22"/>
          <w:rtl/>
        </w:rPr>
        <w:t xml:space="preserve"> الحياة" </w:t>
      </w:r>
      <w:r w:rsidRPr="00A357C6">
        <w:rPr>
          <w:rFonts w:cs="Simplified Arabic" w:hint="cs"/>
          <w:sz w:val="20"/>
          <w:szCs w:val="22"/>
          <w:rtl/>
        </w:rPr>
        <w:t>في بعض ال</w:t>
      </w:r>
      <w:r w:rsidRPr="00A357C6">
        <w:rPr>
          <w:rFonts w:cs="Simplified Arabic"/>
          <w:sz w:val="20"/>
          <w:szCs w:val="22"/>
          <w:rtl/>
        </w:rPr>
        <w:t>أحيان للإشارة إلى "</w:t>
      </w:r>
      <w:r w:rsidRPr="00A357C6">
        <w:rPr>
          <w:rFonts w:cs="Simplified Arabic" w:hint="cs"/>
          <w:sz w:val="20"/>
          <w:szCs w:val="22"/>
          <w:rtl/>
        </w:rPr>
        <w:t>الأراضي</w:t>
      </w:r>
      <w:r w:rsidRPr="00A357C6">
        <w:rPr>
          <w:rFonts w:cs="Simplified Arabic"/>
          <w:sz w:val="20"/>
          <w:szCs w:val="22"/>
          <w:rtl/>
        </w:rPr>
        <w:t xml:space="preserve"> والمناطق التي تحفظها الشعوب الأصلية والمجتمعات المحلية"؛ </w:t>
      </w:r>
      <w:r w:rsidR="00CB62FF" w:rsidRPr="00A357C6">
        <w:rPr>
          <w:rFonts w:cs="Simplified Arabic" w:hint="cs"/>
          <w:sz w:val="20"/>
          <w:szCs w:val="22"/>
          <w:rtl/>
        </w:rPr>
        <w:t xml:space="preserve">انظر </w:t>
      </w:r>
      <w:hyperlink r:id="rId8" w:history="1">
        <w:r w:rsidR="00CB62FF" w:rsidRPr="00A357C6">
          <w:rPr>
            <w:rStyle w:val="Hyperlink"/>
            <w:rFonts w:cs="Simplified Arabic"/>
            <w:kern w:val="18"/>
            <w:sz w:val="20"/>
            <w:szCs w:val="22"/>
          </w:rPr>
          <w:t>https://www.iccaconsortium.org/index.php/discover/</w:t>
        </w:r>
      </w:hyperlink>
      <w:r w:rsidRPr="00A357C6">
        <w:rPr>
          <w:rFonts w:cs="Simplified Arabic" w:hint="cs"/>
          <w:sz w:val="20"/>
          <w:szCs w:val="22"/>
          <w:rtl/>
        </w:rPr>
        <w:t>.</w:t>
      </w:r>
    </w:p>
  </w:footnote>
  <w:footnote w:id="20">
    <w:p w14:paraId="11CB1AE5" w14:textId="0023A6BA" w:rsidR="00BB26C8" w:rsidRPr="00A357C6" w:rsidRDefault="00BB26C8" w:rsidP="00BB26C8">
      <w:pPr>
        <w:pStyle w:val="FootnoteText"/>
        <w:bidi/>
        <w:spacing w:after="0"/>
        <w:ind w:firstLine="0"/>
        <w:rPr>
          <w:rFonts w:cs="Simplified Arabic"/>
          <w:sz w:val="20"/>
          <w:szCs w:val="22"/>
          <w:rtl/>
        </w:rPr>
      </w:pPr>
      <w:r w:rsidRPr="00A357C6">
        <w:rPr>
          <w:rStyle w:val="FootnoteReference"/>
          <w:rFonts w:cs="Simplified Arabic"/>
          <w:sz w:val="20"/>
          <w:szCs w:val="22"/>
          <w:u w:val="none"/>
          <w:vertAlign w:val="superscript"/>
        </w:rPr>
        <w:footnoteRef/>
      </w:r>
      <w:r w:rsidRPr="00A357C6">
        <w:rPr>
          <w:rFonts w:cs="Simplified Arabic" w:hint="cs"/>
          <w:sz w:val="20"/>
          <w:szCs w:val="22"/>
          <w:rtl/>
        </w:rPr>
        <w:t xml:space="preserve"> </w:t>
      </w:r>
      <w:r w:rsidR="00CB62FF" w:rsidRPr="00A357C6">
        <w:rPr>
          <w:rFonts w:cs="Simplified Arabic" w:hint="cs"/>
          <w:sz w:val="20"/>
          <w:szCs w:val="22"/>
          <w:rtl/>
        </w:rPr>
        <w:t xml:space="preserve">من المرفق الثاني، "أفكار أخرى" من التقرير المشار إليه أعلاه </w:t>
      </w:r>
      <w:r w:rsidR="00417E6F">
        <w:rPr>
          <w:rFonts w:cs="Simplified Arabic" w:hint="cs"/>
          <w:sz w:val="20"/>
          <w:szCs w:val="22"/>
          <w:rtl/>
        </w:rPr>
        <w:t>بشأن ا</w:t>
      </w:r>
      <w:r w:rsidR="00CB62FF" w:rsidRPr="00A357C6">
        <w:rPr>
          <w:rFonts w:cs="Simplified Arabic" w:hint="cs"/>
          <w:sz w:val="20"/>
          <w:szCs w:val="22"/>
          <w:rtl/>
        </w:rPr>
        <w:t xml:space="preserve">لحوار المواضيعي العالمي </w:t>
      </w:r>
      <w:r w:rsidR="00CB62FF" w:rsidRPr="00A357C6">
        <w:rPr>
          <w:rFonts w:cs="Simplified Arabic"/>
          <w:sz w:val="20"/>
          <w:szCs w:val="22"/>
          <w:rtl/>
        </w:rPr>
        <w:t>(</w:t>
      </w:r>
      <w:r w:rsidR="00CB62FF" w:rsidRPr="00A357C6">
        <w:rPr>
          <w:rFonts w:cs="Simplified Arabic"/>
          <w:sz w:val="20"/>
          <w:szCs w:val="22"/>
        </w:rPr>
        <w:t>CBD/POST2020/WS/2019/12/2</w:t>
      </w:r>
      <w:r w:rsidR="00CB62FF" w:rsidRPr="00A357C6">
        <w:rPr>
          <w:rFonts w:cs="Simplified Arabic"/>
          <w:sz w:val="20"/>
          <w:szCs w:val="22"/>
          <w:rtl/>
        </w:rPr>
        <w:t>)</w:t>
      </w:r>
      <w:r w:rsidR="00CB62FF" w:rsidRPr="00A357C6">
        <w:rPr>
          <w:rFonts w:cs="Simplified Arabic" w:hint="cs"/>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4984488" w:rsidR="00B1243A" w:rsidRPr="00B012FB" w:rsidRDefault="00B1243A" w:rsidP="009A51BA">
        <w:pPr>
          <w:pStyle w:val="Header"/>
          <w:tabs>
            <w:tab w:val="clear" w:pos="4320"/>
            <w:tab w:val="clear" w:pos="8640"/>
          </w:tabs>
          <w:kinsoku w:val="0"/>
          <w:overflowPunct w:val="0"/>
          <w:autoSpaceDE w:val="0"/>
          <w:autoSpaceDN w:val="0"/>
          <w:bidi/>
          <w:jc w:val="left"/>
          <w:rPr>
            <w:noProof/>
            <w:kern w:val="22"/>
          </w:rPr>
        </w:pPr>
        <w:r>
          <w:rPr>
            <w:noProof/>
            <w:kern w:val="22"/>
          </w:rPr>
          <w:t>CBD/SBI/3/2/Add.4</w:t>
        </w:r>
      </w:p>
    </w:sdtContent>
  </w:sdt>
  <w:p w14:paraId="23063D69" w14:textId="77777777" w:rsidR="00B1243A" w:rsidRPr="00B012FB" w:rsidRDefault="00B1243A"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4DFE2BD4"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Pr>
            <w:noProof/>
            <w:kern w:val="22"/>
          </w:rPr>
          <w:t>CBD/SBI/3/2/Add.4</w:t>
        </w:r>
      </w:p>
    </w:sdtContent>
  </w:sdt>
  <w:p w14:paraId="5B9F9E9D" w14:textId="77777777"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0"/>
  </w:num>
  <w:num w:numId="5">
    <w:abstractNumId w:val="7"/>
  </w:num>
  <w:num w:numId="6">
    <w:abstractNumId w:val="18"/>
  </w:num>
  <w:num w:numId="7">
    <w:abstractNumId w:val="3"/>
  </w:num>
  <w:num w:numId="8">
    <w:abstractNumId w:val="2"/>
  </w:num>
  <w:num w:numId="9">
    <w:abstractNumId w:val="17"/>
  </w:num>
  <w:num w:numId="10">
    <w:abstractNumId w:val="9"/>
  </w:num>
  <w:num w:numId="11">
    <w:abstractNumId w:val="19"/>
  </w:num>
  <w:num w:numId="12">
    <w:abstractNumId w:val="8"/>
  </w:num>
  <w:num w:numId="13">
    <w:abstractNumId w:val="11"/>
  </w:num>
  <w:num w:numId="14">
    <w:abstractNumId w:val="12"/>
  </w:num>
  <w:num w:numId="15">
    <w:abstractNumId w:val="13"/>
  </w:num>
  <w:num w:numId="16">
    <w:abstractNumId w:val="14"/>
  </w:num>
  <w:num w:numId="17">
    <w:abstractNumId w:val="4"/>
  </w:num>
  <w:num w:numId="18">
    <w:abstractNumId w:val="15"/>
  </w:num>
  <w:num w:numId="19">
    <w:abstractNumId w:val="20"/>
  </w:num>
  <w:num w:numId="20">
    <w:abstractNumId w:val="1"/>
  </w:num>
  <w:num w:numId="21">
    <w:abstractNumId w:val="16"/>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828"/>
    <w:rsid w:val="00014680"/>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764D"/>
    <w:rsid w:val="00084008"/>
    <w:rsid w:val="000850AA"/>
    <w:rsid w:val="0008539E"/>
    <w:rsid w:val="00085773"/>
    <w:rsid w:val="00086D99"/>
    <w:rsid w:val="00087FB6"/>
    <w:rsid w:val="0009085B"/>
    <w:rsid w:val="000A0CD4"/>
    <w:rsid w:val="000A24CB"/>
    <w:rsid w:val="000A28C5"/>
    <w:rsid w:val="000A3071"/>
    <w:rsid w:val="000A3F82"/>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2647"/>
    <w:rsid w:val="00113A21"/>
    <w:rsid w:val="001205EA"/>
    <w:rsid w:val="0012214B"/>
    <w:rsid w:val="00125327"/>
    <w:rsid w:val="0012737B"/>
    <w:rsid w:val="00131C85"/>
    <w:rsid w:val="001340BA"/>
    <w:rsid w:val="0013705A"/>
    <w:rsid w:val="001410F4"/>
    <w:rsid w:val="001413E6"/>
    <w:rsid w:val="00142559"/>
    <w:rsid w:val="00143E00"/>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A6E"/>
    <w:rsid w:val="002100F1"/>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897"/>
    <w:rsid w:val="002629F8"/>
    <w:rsid w:val="00262C99"/>
    <w:rsid w:val="00263F0C"/>
    <w:rsid w:val="0026412A"/>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AA7"/>
    <w:rsid w:val="002C2D11"/>
    <w:rsid w:val="002C48A7"/>
    <w:rsid w:val="002C4BDB"/>
    <w:rsid w:val="002D17FC"/>
    <w:rsid w:val="002D355B"/>
    <w:rsid w:val="002E0627"/>
    <w:rsid w:val="002E22CF"/>
    <w:rsid w:val="002E3198"/>
    <w:rsid w:val="002E3E50"/>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4170"/>
    <w:rsid w:val="003913CE"/>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D7C1B"/>
    <w:rsid w:val="003E23DB"/>
    <w:rsid w:val="003E2DAE"/>
    <w:rsid w:val="003E45A9"/>
    <w:rsid w:val="003E5F30"/>
    <w:rsid w:val="003E72CD"/>
    <w:rsid w:val="003F4BD5"/>
    <w:rsid w:val="003F6E44"/>
    <w:rsid w:val="00400D70"/>
    <w:rsid w:val="00400E62"/>
    <w:rsid w:val="0040370F"/>
    <w:rsid w:val="0040583C"/>
    <w:rsid w:val="0040653C"/>
    <w:rsid w:val="00406BC6"/>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3E04"/>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D02B8"/>
    <w:rsid w:val="004D2BF2"/>
    <w:rsid w:val="004D4259"/>
    <w:rsid w:val="004D4329"/>
    <w:rsid w:val="004D4E27"/>
    <w:rsid w:val="004D50B3"/>
    <w:rsid w:val="004D6F63"/>
    <w:rsid w:val="004E1FF3"/>
    <w:rsid w:val="004E25DE"/>
    <w:rsid w:val="004F07E0"/>
    <w:rsid w:val="004F1116"/>
    <w:rsid w:val="004F201C"/>
    <w:rsid w:val="004F2E78"/>
    <w:rsid w:val="004F5DEF"/>
    <w:rsid w:val="00500530"/>
    <w:rsid w:val="005032C9"/>
    <w:rsid w:val="005043E1"/>
    <w:rsid w:val="00510341"/>
    <w:rsid w:val="00510820"/>
    <w:rsid w:val="00511073"/>
    <w:rsid w:val="0051231F"/>
    <w:rsid w:val="00516C26"/>
    <w:rsid w:val="00521EFF"/>
    <w:rsid w:val="00522DFE"/>
    <w:rsid w:val="00522E0C"/>
    <w:rsid w:val="00524664"/>
    <w:rsid w:val="0053541C"/>
    <w:rsid w:val="00542250"/>
    <w:rsid w:val="005440A6"/>
    <w:rsid w:val="00545DBB"/>
    <w:rsid w:val="00551055"/>
    <w:rsid w:val="005513BF"/>
    <w:rsid w:val="00553105"/>
    <w:rsid w:val="0056067D"/>
    <w:rsid w:val="00565F8D"/>
    <w:rsid w:val="005732ED"/>
    <w:rsid w:val="0057764E"/>
    <w:rsid w:val="00581449"/>
    <w:rsid w:val="00581AC5"/>
    <w:rsid w:val="0058223D"/>
    <w:rsid w:val="00583471"/>
    <w:rsid w:val="005847FF"/>
    <w:rsid w:val="005856D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DFB"/>
    <w:rsid w:val="005E681F"/>
    <w:rsid w:val="005E6FA4"/>
    <w:rsid w:val="005F4C74"/>
    <w:rsid w:val="00602AEB"/>
    <w:rsid w:val="0060449C"/>
    <w:rsid w:val="00605B42"/>
    <w:rsid w:val="00607D5F"/>
    <w:rsid w:val="00612D1E"/>
    <w:rsid w:val="006179EE"/>
    <w:rsid w:val="0062084E"/>
    <w:rsid w:val="006227B5"/>
    <w:rsid w:val="006260D5"/>
    <w:rsid w:val="00632B34"/>
    <w:rsid w:val="00633492"/>
    <w:rsid w:val="00633BA6"/>
    <w:rsid w:val="00634FFD"/>
    <w:rsid w:val="00635D1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84C"/>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6010"/>
    <w:rsid w:val="00746AD1"/>
    <w:rsid w:val="00753BDB"/>
    <w:rsid w:val="007552D1"/>
    <w:rsid w:val="0075740B"/>
    <w:rsid w:val="00757ACD"/>
    <w:rsid w:val="00762593"/>
    <w:rsid w:val="00766363"/>
    <w:rsid w:val="00766641"/>
    <w:rsid w:val="0077503A"/>
    <w:rsid w:val="00775238"/>
    <w:rsid w:val="00777F35"/>
    <w:rsid w:val="007808DA"/>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E0B"/>
    <w:rsid w:val="007D724C"/>
    <w:rsid w:val="007E25A8"/>
    <w:rsid w:val="007E36C0"/>
    <w:rsid w:val="007E41A8"/>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53856"/>
    <w:rsid w:val="00954E28"/>
    <w:rsid w:val="009554D5"/>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2B79"/>
    <w:rsid w:val="009E4222"/>
    <w:rsid w:val="009E6510"/>
    <w:rsid w:val="009F4C03"/>
    <w:rsid w:val="009F6528"/>
    <w:rsid w:val="00A012BD"/>
    <w:rsid w:val="00A05A3F"/>
    <w:rsid w:val="00A10051"/>
    <w:rsid w:val="00A11B36"/>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47C"/>
    <w:rsid w:val="00A41497"/>
    <w:rsid w:val="00A42ADA"/>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7E56"/>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B03D2"/>
    <w:rsid w:val="00BB26C8"/>
    <w:rsid w:val="00BB26DD"/>
    <w:rsid w:val="00BB3537"/>
    <w:rsid w:val="00BB5C19"/>
    <w:rsid w:val="00BC1EF3"/>
    <w:rsid w:val="00BC579F"/>
    <w:rsid w:val="00BC5A15"/>
    <w:rsid w:val="00BC6171"/>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5A80"/>
    <w:rsid w:val="00C15BBB"/>
    <w:rsid w:val="00C16311"/>
    <w:rsid w:val="00C209B5"/>
    <w:rsid w:val="00C23379"/>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302"/>
    <w:rsid w:val="00C51CC0"/>
    <w:rsid w:val="00C53EFF"/>
    <w:rsid w:val="00C55EC6"/>
    <w:rsid w:val="00C5739B"/>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65B8"/>
    <w:rsid w:val="00CE0E03"/>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44AA"/>
    <w:rsid w:val="00D25B07"/>
    <w:rsid w:val="00D26998"/>
    <w:rsid w:val="00D344BE"/>
    <w:rsid w:val="00D37BBE"/>
    <w:rsid w:val="00D43009"/>
    <w:rsid w:val="00D432AD"/>
    <w:rsid w:val="00D437C7"/>
    <w:rsid w:val="00D442E0"/>
    <w:rsid w:val="00D51069"/>
    <w:rsid w:val="00D51E75"/>
    <w:rsid w:val="00D53816"/>
    <w:rsid w:val="00D56456"/>
    <w:rsid w:val="00D565BC"/>
    <w:rsid w:val="00D56CCE"/>
    <w:rsid w:val="00D61D50"/>
    <w:rsid w:val="00D6233C"/>
    <w:rsid w:val="00D66A71"/>
    <w:rsid w:val="00D73786"/>
    <w:rsid w:val="00D77F6E"/>
    <w:rsid w:val="00D8426D"/>
    <w:rsid w:val="00D851B3"/>
    <w:rsid w:val="00D8781E"/>
    <w:rsid w:val="00D9134C"/>
    <w:rsid w:val="00D91829"/>
    <w:rsid w:val="00D91B5D"/>
    <w:rsid w:val="00D91EF1"/>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D1FF3"/>
    <w:rsid w:val="00DD4BF7"/>
    <w:rsid w:val="00DD52CC"/>
    <w:rsid w:val="00DD5889"/>
    <w:rsid w:val="00DD6D04"/>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EBF"/>
    <w:rsid w:val="00E65235"/>
    <w:rsid w:val="00E66E46"/>
    <w:rsid w:val="00E67426"/>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12F5"/>
    <w:rsid w:val="00EB2FEF"/>
    <w:rsid w:val="00EB33FE"/>
    <w:rsid w:val="00EB34E9"/>
    <w:rsid w:val="00EB4A66"/>
    <w:rsid w:val="00EB4EC1"/>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F03865"/>
    <w:rsid w:val="00F050E9"/>
    <w:rsid w:val="00F0742E"/>
    <w:rsid w:val="00F079F3"/>
    <w:rsid w:val="00F07F1B"/>
    <w:rsid w:val="00F1003B"/>
    <w:rsid w:val="00F13DC0"/>
    <w:rsid w:val="00F13ED3"/>
    <w:rsid w:val="00F14485"/>
    <w:rsid w:val="00F1507B"/>
    <w:rsid w:val="00F15C44"/>
    <w:rsid w:val="00F161D1"/>
    <w:rsid w:val="00F16F02"/>
    <w:rsid w:val="00F1741A"/>
    <w:rsid w:val="00F21EB7"/>
    <w:rsid w:val="00F2233B"/>
    <w:rsid w:val="00F2453E"/>
    <w:rsid w:val="00F26A60"/>
    <w:rsid w:val="00F27B82"/>
    <w:rsid w:val="00F3038C"/>
    <w:rsid w:val="00F30647"/>
    <w:rsid w:val="00F313D1"/>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guidelines/cbd-RutzolijirisaxikGuidelines-en.pdf" TargetMode="External"/><Relationship Id="rId18" Type="http://schemas.openxmlformats.org/officeDocument/2006/relationships/hyperlink" Target="https://www.cbd.int/doc/guidelines/cbd-8j-GlossaryArticle-f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doc/publications/8j-cbd-mootz-kuxtal-fr.pdf" TargetMode="External"/><Relationship Id="rId7" Type="http://schemas.openxmlformats.org/officeDocument/2006/relationships/endnotes" Target="endnotes.xml"/><Relationship Id="rId12" Type="http://schemas.openxmlformats.org/officeDocument/2006/relationships/hyperlink" Target="https://www.cbd.int/doc/c/b05b/cfdd/7adfadef55016d857caedec1/wg8j-11-02-ar.pdf" TargetMode="External"/><Relationship Id="rId17" Type="http://schemas.openxmlformats.org/officeDocument/2006/relationships/hyperlink" Target="https://www.cbd.int/doc/guidelines/cbd-8j-GlossaryArticle-e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guidelines/cbd-8j-GlossaryArticle-en.pdf" TargetMode="External"/><Relationship Id="rId20" Type="http://schemas.openxmlformats.org/officeDocument/2006/relationships/hyperlink" Target="https://www.cbd.int/doc/publications/8j-cbd-mootz-kuxtal-es.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1-ar.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guidelines/cbd-RutzolijirisaxikGuidelines-fr.pdf" TargetMode="External"/><Relationship Id="rId23" Type="http://schemas.openxmlformats.org/officeDocument/2006/relationships/hyperlink" Target="https://www.cbd.int/doc/decisions/cop-13/cop-13-dec-28-ar.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publications/8j-cbd-mootz-kuxtal-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guidelines/cbd-RutzolijirisaxikGuidelines-es.pdf" TargetMode="External"/><Relationship Id="rId22" Type="http://schemas.openxmlformats.org/officeDocument/2006/relationships/hyperlink" Target="https://www.cbd.int/doc/decisions/cop-14/cop-14-dec-17-ar.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caconsortium.org/index.php/discover/" TargetMode="External"/><Relationship Id="rId3" Type="http://schemas.openxmlformats.org/officeDocument/2006/relationships/hyperlink" Target="https://en.wikipedia.org/wiki/Agroecology" TargetMode="External"/><Relationship Id="rId7" Type="http://schemas.openxmlformats.org/officeDocument/2006/relationships/hyperlink" Target="https://ar.unesco.org/node/302395" TargetMode="External"/><Relationship Id="rId2" Type="http://schemas.openxmlformats.org/officeDocument/2006/relationships/hyperlink" Target="https://www.cbd.int/doc/c/245c/aee3/33cabfb2c1daa9c539b3c5ed/post2020-ws-2019-12-02-en.pdf" TargetMode="External"/><Relationship Id="rId1" Type="http://schemas.openxmlformats.org/officeDocument/2006/relationships/hyperlink" Target="https://www.cbd.int/sp/targets/rationale/target-18/" TargetMode="External"/><Relationship Id="rId6" Type="http://schemas.openxmlformats.org/officeDocument/2006/relationships/hyperlink" Target="https://undocs.org/ar/E/C.19/2020/9" TargetMode="External"/><Relationship Id="rId5" Type="http://schemas.openxmlformats.org/officeDocument/2006/relationships/hyperlink" Target="https://undocs.org/ar/E/C.19/2020/9" TargetMode="External"/><Relationship Id="rId4" Type="http://schemas.openxmlformats.org/officeDocument/2006/relationships/hyperlink" Target="https://undocs.org/ar/E/C.19/201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CA4D0D"/>
    <w:rsid w:val="00CC1CAF"/>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E57-F09F-4FE1-B9F1-D243F8B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1398</TotalTime>
  <Pages>18</Pages>
  <Words>5763</Words>
  <Characters>32851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38537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CBD/SBI/3/2/Add.4</dc:subject>
  <dc:creator>SCBD</dc:creator>
  <cp:lastModifiedBy>Mohamed El Sehemawi</cp:lastModifiedBy>
  <cp:revision>73</cp:revision>
  <cp:lastPrinted>2020-07-13T21:59:00Z</cp:lastPrinted>
  <dcterms:created xsi:type="dcterms:W3CDTF">2020-07-08T17:33:00Z</dcterms:created>
  <dcterms:modified xsi:type="dcterms:W3CDTF">2020-07-13T22:00:00Z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