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eastAsia="en-GB"/>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40686535" w:rsidR="00DC33E2" w:rsidRPr="00A357C6" w:rsidRDefault="00941E41" w:rsidP="009D5DE3">
            <w:pPr>
              <w:rPr>
                <w:rFonts w:asciiTheme="majorBidi" w:hAnsiTheme="majorBidi" w:cstheme="majorBidi"/>
                <w:szCs w:val="22"/>
                <w:rtl/>
                <w:lang w:bidi="ar-EG"/>
              </w:rPr>
            </w:pPr>
            <w:r>
              <w:rPr>
                <w:rFonts w:asciiTheme="majorBidi" w:hAnsiTheme="majorBidi" w:cstheme="majorBidi"/>
                <w:szCs w:val="22"/>
              </w:rPr>
              <w:t>LIMITED</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3E8EE944" w:rsidR="00553095" w:rsidRPr="00B012FB" w:rsidRDefault="004F0B12" w:rsidP="00DD622E">
                <w:pPr>
                  <w:pStyle w:val="Header"/>
                  <w:tabs>
                    <w:tab w:val="clear" w:pos="4320"/>
                    <w:tab w:val="clear" w:pos="8640"/>
                  </w:tabs>
                  <w:kinsoku w:val="0"/>
                  <w:overflowPunct w:val="0"/>
                  <w:autoSpaceDE w:val="0"/>
                  <w:autoSpaceDN w:val="0"/>
                  <w:jc w:val="left"/>
                  <w:rPr>
                    <w:noProof/>
                    <w:kern w:val="22"/>
                  </w:rPr>
                </w:pPr>
                <w:r>
                  <w:rPr>
                    <w:noProof/>
                    <w:kern w:val="22"/>
                  </w:rPr>
                  <w:t>CBD/</w:t>
                </w:r>
                <w:r w:rsidR="00941E41">
                  <w:rPr>
                    <w:noProof/>
                    <w:kern w:val="22"/>
                  </w:rPr>
                  <w:t>WG2020</w:t>
                </w:r>
                <w:r w:rsidR="00BA25DE">
                  <w:rPr>
                    <w:noProof/>
                    <w:kern w:val="22"/>
                  </w:rPr>
                  <w:t>/</w:t>
                </w:r>
                <w:r w:rsidR="006F1C5B">
                  <w:rPr>
                    <w:noProof/>
                    <w:kern w:val="22"/>
                  </w:rPr>
                  <w:t>4/</w:t>
                </w:r>
                <w:r w:rsidR="00941E41">
                  <w:rPr>
                    <w:noProof/>
                    <w:kern w:val="22"/>
                  </w:rPr>
                  <w:t>L</w:t>
                </w:r>
                <w:r w:rsidR="00BA25DE">
                  <w:rPr>
                    <w:noProof/>
                    <w:kern w:val="22"/>
                  </w:rPr>
                  <w:t>.1</w:t>
                </w:r>
              </w:p>
            </w:sdtContent>
          </w:sdt>
          <w:p w14:paraId="74140EBE" w14:textId="4AF65560" w:rsidR="00DC33E2" w:rsidRPr="00A357C6" w:rsidRDefault="00941E41" w:rsidP="00BA25DE">
            <w:pPr>
              <w:jc w:val="left"/>
              <w:rPr>
                <w:rFonts w:asciiTheme="majorBidi" w:hAnsiTheme="majorBidi" w:cstheme="majorBidi"/>
                <w:szCs w:val="22"/>
              </w:rPr>
            </w:pPr>
            <w:r>
              <w:rPr>
                <w:rFonts w:asciiTheme="majorBidi" w:hAnsiTheme="majorBidi" w:cstheme="majorBidi"/>
                <w:snapToGrid w:val="0"/>
                <w:kern w:val="22"/>
                <w:szCs w:val="22"/>
              </w:rPr>
              <w:t>21</w:t>
            </w:r>
            <w:r w:rsidR="00482310">
              <w:rPr>
                <w:rFonts w:asciiTheme="majorBidi" w:hAnsiTheme="majorBidi" w:cstheme="majorBidi"/>
                <w:snapToGrid w:val="0"/>
                <w:kern w:val="22"/>
                <w:szCs w:val="22"/>
              </w:rPr>
              <w:t xml:space="preserve"> </w:t>
            </w:r>
            <w:r>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BA25DE">
              <w:rPr>
                <w:rFonts w:asciiTheme="majorBidi" w:hAnsiTheme="majorBidi" w:cstheme="majorBidi"/>
                <w:snapToGrid w:val="0"/>
                <w:kern w:val="22"/>
                <w:szCs w:val="22"/>
              </w:rPr>
              <w:t>2022</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67A520B" w14:textId="075DB102" w:rsidR="00005F77" w:rsidRPr="00005F77" w:rsidRDefault="00741C6A" w:rsidP="00005F77">
      <w:pPr>
        <w:bidi/>
        <w:spacing w:before="40" w:line="197" w:lineRule="auto"/>
        <w:ind w:left="216" w:right="6521" w:hanging="216"/>
        <w:jc w:val="left"/>
        <w:rPr>
          <w:rFonts w:eastAsia="YouYuan" w:cs="Simplified Arabic"/>
          <w:b/>
          <w:bCs/>
          <w:kern w:val="2"/>
          <w:sz w:val="24"/>
          <w:rtl/>
          <w:lang w:val="en-US" w:bidi="ar-EG"/>
        </w:rPr>
      </w:pPr>
      <w:r>
        <w:rPr>
          <w:rFonts w:eastAsia="YouYuan" w:cs="Simplified Arabic" w:hint="cs"/>
          <w:b/>
          <w:bCs/>
          <w:kern w:val="2"/>
          <w:sz w:val="24"/>
          <w:rtl/>
          <w:lang w:val="en-US"/>
        </w:rPr>
        <w:t xml:space="preserve">الفريق العامل المفتوح العضوية المعني بالإطار العالمي للتنوع البيولوجي لما بعد عام </w:t>
      </w:r>
      <w:r w:rsidR="00C16F0D">
        <w:rPr>
          <w:rFonts w:eastAsia="YouYuan" w:cs="Simplified Arabic" w:hint="cs"/>
          <w:b/>
          <w:bCs/>
          <w:kern w:val="2"/>
          <w:sz w:val="24"/>
          <w:rtl/>
          <w:lang w:val="en-US"/>
        </w:rPr>
        <w:t>2020</w:t>
      </w:r>
    </w:p>
    <w:p w14:paraId="2DAA597F" w14:textId="4B32F4DC" w:rsidR="00005F77" w:rsidRPr="00005F77" w:rsidRDefault="00005F77" w:rsidP="00005F77">
      <w:pPr>
        <w:bidi/>
        <w:spacing w:line="197" w:lineRule="auto"/>
        <w:jc w:val="left"/>
        <w:rPr>
          <w:rFonts w:eastAsia="YouYuan" w:cs="Simplified Arabic"/>
          <w:kern w:val="2"/>
          <w:sz w:val="24"/>
          <w:rtl/>
          <w:lang w:val="en-US" w:bidi="ar-EG"/>
        </w:rPr>
      </w:pPr>
      <w:r w:rsidRPr="00005F77">
        <w:rPr>
          <w:rFonts w:eastAsia="YouYuan" w:cs="Simplified Arabic" w:hint="cs"/>
          <w:kern w:val="2"/>
          <w:sz w:val="24"/>
          <w:rtl/>
          <w:lang w:val="en-US"/>
        </w:rPr>
        <w:t xml:space="preserve">الاجتماع </w:t>
      </w:r>
      <w:r w:rsidR="00741C6A">
        <w:rPr>
          <w:rFonts w:eastAsia="YouYuan" w:cs="Simplified Arabic" w:hint="cs"/>
          <w:kern w:val="2"/>
          <w:sz w:val="24"/>
          <w:rtl/>
          <w:lang w:val="en-US"/>
        </w:rPr>
        <w:t>الرابع</w:t>
      </w:r>
    </w:p>
    <w:p w14:paraId="653484E1" w14:textId="4C81280A" w:rsidR="00005F77" w:rsidRPr="00005F77" w:rsidRDefault="00741C6A" w:rsidP="00900766">
      <w:pPr>
        <w:suppressLineNumbers/>
        <w:suppressAutoHyphens/>
        <w:kinsoku w:val="0"/>
        <w:overflowPunct w:val="0"/>
        <w:autoSpaceDE w:val="0"/>
        <w:autoSpaceDN w:val="0"/>
        <w:bidi/>
        <w:adjustRightInd w:val="0"/>
        <w:snapToGrid w:val="0"/>
        <w:ind w:left="288" w:right="5245" w:hanging="279"/>
        <w:rPr>
          <w:rFonts w:eastAsia="YouYuan" w:cs="Simplified Arabic"/>
          <w:kern w:val="2"/>
          <w:sz w:val="24"/>
          <w:rtl/>
          <w:lang w:val="en-US"/>
        </w:rPr>
      </w:pPr>
      <w:r>
        <w:rPr>
          <w:rFonts w:eastAsia="YouYuan" w:cs="Simplified Arabic" w:hint="cs"/>
          <w:kern w:val="2"/>
          <w:sz w:val="24"/>
          <w:rtl/>
          <w:lang w:val="en-US"/>
        </w:rPr>
        <w:t>نيروبي</w:t>
      </w:r>
      <w:r w:rsidR="00900766">
        <w:rPr>
          <w:rFonts w:eastAsia="YouYuan" w:cs="Simplified Arabic" w:hint="cs"/>
          <w:kern w:val="2"/>
          <w:sz w:val="24"/>
          <w:rtl/>
          <w:lang w:val="en-US"/>
        </w:rPr>
        <w:t xml:space="preserve">، </w:t>
      </w:r>
      <w:r w:rsidR="00C16F0D">
        <w:rPr>
          <w:rFonts w:eastAsia="YouYuan" w:cs="Simplified Arabic" w:hint="cs"/>
          <w:kern w:val="2"/>
          <w:sz w:val="24"/>
          <w:rtl/>
          <w:lang w:val="en-US"/>
        </w:rPr>
        <w:t>21</w:t>
      </w:r>
      <w:r w:rsidR="00900766">
        <w:rPr>
          <w:rFonts w:eastAsia="YouYuan" w:cs="Simplified Arabic" w:hint="cs"/>
          <w:kern w:val="2"/>
          <w:sz w:val="24"/>
          <w:rtl/>
          <w:lang w:val="en-US"/>
        </w:rPr>
        <w:t>-</w:t>
      </w:r>
      <w:r w:rsidR="00C16F0D">
        <w:rPr>
          <w:rFonts w:eastAsia="YouYuan" w:cs="Simplified Arabic" w:hint="cs"/>
          <w:kern w:val="2"/>
          <w:sz w:val="24"/>
          <w:rtl/>
          <w:lang w:val="en-US"/>
        </w:rPr>
        <w:t>26</w:t>
      </w:r>
      <w:r w:rsidR="00900766">
        <w:rPr>
          <w:rFonts w:eastAsia="YouYuan" w:cs="Simplified Arabic" w:hint="cs"/>
          <w:kern w:val="2"/>
          <w:sz w:val="24"/>
          <w:rtl/>
          <w:lang w:val="en-US"/>
        </w:rPr>
        <w:t xml:space="preserve"> يونيو/حزيران </w:t>
      </w:r>
      <w:r w:rsidR="00C16F0D">
        <w:rPr>
          <w:rFonts w:eastAsia="YouYuan" w:cs="Simplified Arabic" w:hint="cs"/>
          <w:kern w:val="2"/>
          <w:sz w:val="24"/>
          <w:rtl/>
          <w:lang w:val="en-US"/>
        </w:rPr>
        <w:t>2022</w:t>
      </w:r>
    </w:p>
    <w:p w14:paraId="05E981D7" w14:textId="35FE4F91" w:rsidR="00DA0D35" w:rsidRDefault="0062623B" w:rsidP="00B51BEF">
      <w:pPr>
        <w:keepNext/>
        <w:bidi/>
        <w:spacing w:before="120" w:after="120" w:line="216" w:lineRule="auto"/>
        <w:jc w:val="center"/>
        <w:rPr>
          <w:rFonts w:cs="Simplified Arabic"/>
          <w:b/>
          <w:bCs/>
          <w:sz w:val="24"/>
          <w:szCs w:val="28"/>
          <w:rtl/>
        </w:rPr>
      </w:pPr>
      <w:r>
        <w:rPr>
          <w:rFonts w:cs="Simplified Arabic" w:hint="cs"/>
          <w:b/>
          <w:bCs/>
          <w:sz w:val="24"/>
          <w:szCs w:val="28"/>
          <w:rtl/>
        </w:rPr>
        <w:t>مشروع التقرير</w:t>
      </w:r>
    </w:p>
    <w:p w14:paraId="13686A20" w14:textId="4F339310" w:rsidR="00482310" w:rsidRPr="00732901" w:rsidRDefault="0062623B" w:rsidP="00732901">
      <w:pPr>
        <w:keepNext/>
        <w:tabs>
          <w:tab w:val="left" w:pos="1260"/>
        </w:tabs>
        <w:bidi/>
        <w:spacing w:after="120" w:line="216" w:lineRule="auto"/>
        <w:jc w:val="center"/>
        <w:rPr>
          <w:rFonts w:cs="Simplified Arabic"/>
          <w:b/>
          <w:bCs/>
          <w:rtl/>
          <w:lang w:bidi="ar-EG"/>
        </w:rPr>
      </w:pPr>
      <w:r w:rsidRPr="00732901">
        <w:rPr>
          <w:rFonts w:cs="Simplified Arabic" w:hint="cs"/>
          <w:b/>
          <w:bCs/>
          <w:rtl/>
          <w:lang w:bidi="ar-EG"/>
        </w:rPr>
        <w:t>معلومات أساسية</w:t>
      </w:r>
    </w:p>
    <w:p w14:paraId="20CE481D" w14:textId="7219493B" w:rsidR="00ED5CDC" w:rsidRPr="0026405A" w:rsidRDefault="00724818" w:rsidP="00ED5CDC">
      <w:pPr>
        <w:numPr>
          <w:ilvl w:val="0"/>
          <w:numId w:val="23"/>
        </w:numPr>
        <w:bidi/>
        <w:spacing w:after="120" w:line="216" w:lineRule="auto"/>
        <w:ind w:left="0" w:firstLine="0"/>
        <w:rPr>
          <w:rFonts w:cs="Simplified Arabic"/>
          <w:lang w:bidi="ar-EG"/>
        </w:rPr>
      </w:pPr>
      <w:bookmarkStart w:id="1" w:name="البند1"/>
      <w:bookmarkEnd w:id="1"/>
      <w:r>
        <w:rPr>
          <w:rFonts w:cs="Simplified Arabic" w:hint="cs"/>
          <w:rtl/>
          <w:lang w:bidi="ar-EG"/>
        </w:rPr>
        <w:t xml:space="preserve">عُقد الاجتماع الرابع للفريق العامل المفتوح العضوية المعني بالإطار العالمي للتنوع البيولوجي لما بعد عام </w:t>
      </w:r>
      <w:r w:rsidR="00C16F0D">
        <w:rPr>
          <w:rFonts w:cs="Simplified Arabic" w:hint="cs"/>
          <w:rtl/>
          <w:lang w:val="en-US" w:bidi="ar-EG"/>
        </w:rPr>
        <w:t>2020</w:t>
      </w:r>
      <w:r w:rsidR="00F55ADF">
        <w:rPr>
          <w:rFonts w:cs="Simplified Arabic" w:hint="cs"/>
          <w:rtl/>
          <w:lang w:val="en-US"/>
        </w:rPr>
        <w:t xml:space="preserve"> في نيروبي في الفترة من </w:t>
      </w:r>
      <w:r w:rsidR="00C16F0D">
        <w:rPr>
          <w:rFonts w:cs="Simplified Arabic" w:hint="cs"/>
          <w:rtl/>
          <w:lang w:val="en-US"/>
        </w:rPr>
        <w:t>21</w:t>
      </w:r>
      <w:r w:rsidR="00F55ADF">
        <w:rPr>
          <w:rFonts w:cs="Simplified Arabic" w:hint="cs"/>
          <w:rtl/>
          <w:lang w:val="en-US"/>
        </w:rPr>
        <w:t xml:space="preserve"> إلى </w:t>
      </w:r>
      <w:r w:rsidR="00C16F0D">
        <w:rPr>
          <w:rFonts w:cs="Simplified Arabic" w:hint="cs"/>
          <w:rtl/>
          <w:lang w:val="en-US"/>
        </w:rPr>
        <w:t>26</w:t>
      </w:r>
      <w:r w:rsidR="00F55ADF">
        <w:rPr>
          <w:rFonts w:cs="Simplified Arabic" w:hint="cs"/>
          <w:rtl/>
          <w:lang w:val="en-US"/>
        </w:rPr>
        <w:t xml:space="preserve"> يونيو/حزيران </w:t>
      </w:r>
      <w:r w:rsidR="00F55ADF">
        <w:rPr>
          <w:rFonts w:cs="Simplified Arabic"/>
          <w:lang w:val="en-US"/>
        </w:rPr>
        <w:t>2022</w:t>
      </w:r>
      <w:r w:rsidR="00F55ADF">
        <w:rPr>
          <w:rFonts w:cs="Simplified Arabic" w:hint="cs"/>
          <w:rtl/>
          <w:lang w:val="en-US"/>
        </w:rPr>
        <w:t xml:space="preserve">. </w:t>
      </w:r>
    </w:p>
    <w:p w14:paraId="24B144A6" w14:textId="524361C2" w:rsidR="00ED5CDC" w:rsidRPr="0026405A" w:rsidRDefault="00ED5CDC" w:rsidP="00253A30">
      <w:pPr>
        <w:keepNext/>
        <w:tabs>
          <w:tab w:val="left" w:pos="1260"/>
        </w:tabs>
        <w:bidi/>
        <w:spacing w:after="120" w:line="216" w:lineRule="auto"/>
        <w:jc w:val="center"/>
        <w:rPr>
          <w:rFonts w:cs="Simplified Arabic"/>
          <w:b/>
          <w:bCs/>
          <w:sz w:val="24"/>
          <w:lang w:val="en"/>
        </w:rPr>
      </w:pPr>
      <w:r w:rsidRPr="00253A30">
        <w:rPr>
          <w:rFonts w:cs="Simplified Arabic" w:hint="cs"/>
          <w:b/>
          <w:bCs/>
          <w:rtl/>
          <w:lang w:bidi="ar-EG"/>
        </w:rPr>
        <w:t>الحضور</w:t>
      </w:r>
    </w:p>
    <w:p w14:paraId="3FA34C0D" w14:textId="28B47817" w:rsidR="00ED5CDC" w:rsidRDefault="00ED5CDC" w:rsidP="00ED5CDC">
      <w:pPr>
        <w:numPr>
          <w:ilvl w:val="0"/>
          <w:numId w:val="23"/>
        </w:numPr>
        <w:bidi/>
        <w:spacing w:after="120" w:line="216" w:lineRule="auto"/>
        <w:ind w:left="0" w:firstLine="0"/>
        <w:rPr>
          <w:rFonts w:cs="Simplified Arabic"/>
          <w:lang w:bidi="ar-EG"/>
        </w:rPr>
      </w:pPr>
      <w:r w:rsidRPr="009D4C30">
        <w:rPr>
          <w:rFonts w:cs="Simplified Arabic"/>
          <w:rtl/>
          <w:lang w:bidi="ar-EG"/>
        </w:rPr>
        <w:t xml:space="preserve">حضر الاجتماع </w:t>
      </w:r>
      <w:r w:rsidRPr="00D115D3">
        <w:rPr>
          <w:rFonts w:cs="Simplified Arabic"/>
          <w:rtl/>
          <w:lang w:bidi="ar-EG"/>
        </w:rPr>
        <w:t>ممثلو الأطراف والحكومات التالية</w:t>
      </w:r>
      <w:r w:rsidRPr="009D4C30">
        <w:rPr>
          <w:rFonts w:cs="Simplified Arabic"/>
          <w:rtl/>
          <w:lang w:bidi="ar-EG"/>
        </w:rPr>
        <w:t>: [</w:t>
      </w:r>
      <w:bookmarkStart w:id="2" w:name="_Hlk98416982"/>
      <w:r w:rsidRPr="0068343C">
        <w:rPr>
          <w:rFonts w:cs="Simplified Arabic" w:hint="cs"/>
          <w:i/>
          <w:iCs/>
          <w:rtl/>
          <w:lang w:bidi="ar-EG"/>
        </w:rPr>
        <w:t>يستكمل فيما بعد</w:t>
      </w:r>
      <w:bookmarkEnd w:id="2"/>
      <w:r w:rsidRPr="009D4C30">
        <w:rPr>
          <w:rFonts w:cs="Simplified Arabic"/>
          <w:rtl/>
          <w:lang w:bidi="ar-EG"/>
        </w:rPr>
        <w:t>]</w:t>
      </w:r>
      <w:r>
        <w:rPr>
          <w:rFonts w:cs="Simplified Arabic" w:hint="cs"/>
          <w:rtl/>
          <w:lang w:bidi="ar-EG"/>
        </w:rPr>
        <w:t>.</w:t>
      </w:r>
    </w:p>
    <w:p w14:paraId="76A96DF4" w14:textId="4E466489" w:rsidR="00ED5CDC" w:rsidRDefault="00ED5CDC" w:rsidP="00ED5CDC">
      <w:pPr>
        <w:numPr>
          <w:ilvl w:val="0"/>
          <w:numId w:val="23"/>
        </w:numPr>
        <w:bidi/>
        <w:spacing w:after="120" w:line="216" w:lineRule="auto"/>
        <w:ind w:left="0" w:firstLine="0"/>
        <w:rPr>
          <w:rFonts w:cs="Simplified Arabic"/>
          <w:lang w:bidi="ar-EG"/>
        </w:rPr>
      </w:pPr>
      <w:r w:rsidRPr="00D115D3">
        <w:rPr>
          <w:rFonts w:cs="Simplified Arabic"/>
          <w:rtl/>
          <w:lang w:bidi="ar-LY"/>
        </w:rPr>
        <w:t>وحضر الاجتماع أيضا مراقبون من هيئات الأمم المتحدة ووكالاتها المتخصصة وأمانات الاتفاقيات والهيئات الأخرى التالية</w:t>
      </w:r>
      <w:r w:rsidRPr="009D4C30">
        <w:rPr>
          <w:rFonts w:cs="Simplified Arabic"/>
          <w:rtl/>
          <w:lang w:bidi="ar-EG"/>
        </w:rPr>
        <w:t>: [</w:t>
      </w:r>
      <w:r w:rsidRPr="0068343C">
        <w:rPr>
          <w:rFonts w:cs="Simplified Arabic" w:hint="cs"/>
          <w:i/>
          <w:iCs/>
          <w:rtl/>
          <w:lang w:bidi="ar-EG"/>
        </w:rPr>
        <w:t>يستكمل فيما بعد</w:t>
      </w:r>
      <w:r w:rsidRPr="009D4C30">
        <w:rPr>
          <w:rFonts w:cs="Simplified Arabic"/>
          <w:rtl/>
          <w:lang w:bidi="ar-EG"/>
        </w:rPr>
        <w:t>]</w:t>
      </w:r>
      <w:r>
        <w:rPr>
          <w:rFonts w:cs="Simplified Arabic" w:hint="cs"/>
          <w:rtl/>
          <w:lang w:bidi="ar-EG"/>
        </w:rPr>
        <w:t>.</w:t>
      </w:r>
    </w:p>
    <w:p w14:paraId="5CEC24AC" w14:textId="7D8BAB27" w:rsidR="00ED5CDC" w:rsidRDefault="00ED5CDC" w:rsidP="00ED5CDC">
      <w:pPr>
        <w:numPr>
          <w:ilvl w:val="0"/>
          <w:numId w:val="23"/>
        </w:numPr>
        <w:bidi/>
        <w:spacing w:after="120" w:line="216" w:lineRule="auto"/>
        <w:ind w:left="0" w:firstLine="0"/>
        <w:rPr>
          <w:rFonts w:cs="Simplified Arabic"/>
          <w:lang w:bidi="ar-EG"/>
        </w:rPr>
      </w:pPr>
      <w:r w:rsidRPr="00D115D3">
        <w:rPr>
          <w:rFonts w:cs="Simplified Arabic"/>
          <w:rtl/>
          <w:lang w:bidi="ar-LY"/>
        </w:rPr>
        <w:t>وكانت المنظمات التالية ممثلة أيضا بمراقبين</w:t>
      </w:r>
      <w:r w:rsidRPr="009D4C30">
        <w:rPr>
          <w:rFonts w:cs="Simplified Arabic"/>
          <w:rtl/>
          <w:lang w:bidi="ar-EG"/>
        </w:rPr>
        <w:t>: [</w:t>
      </w:r>
      <w:r w:rsidRPr="0068343C">
        <w:rPr>
          <w:rFonts w:cs="Simplified Arabic" w:hint="cs"/>
          <w:i/>
          <w:iCs/>
          <w:rtl/>
          <w:lang w:bidi="ar-EG"/>
        </w:rPr>
        <w:t>يستكمل فيما بعد</w:t>
      </w:r>
      <w:r w:rsidRPr="009D4C30">
        <w:rPr>
          <w:rFonts w:cs="Simplified Arabic"/>
          <w:rtl/>
          <w:lang w:bidi="ar-EG"/>
        </w:rPr>
        <w:t>].</w:t>
      </w:r>
    </w:p>
    <w:p w14:paraId="6A47BE36" w14:textId="1F520FB6" w:rsidR="00ED5CDC" w:rsidRPr="00745D2C" w:rsidRDefault="00ED5CDC" w:rsidP="00253A30">
      <w:pPr>
        <w:keepNext/>
        <w:tabs>
          <w:tab w:val="left" w:pos="1260"/>
        </w:tabs>
        <w:bidi/>
        <w:spacing w:after="120" w:line="216" w:lineRule="auto"/>
        <w:jc w:val="center"/>
        <w:rPr>
          <w:rFonts w:cs="Simplified Arabic"/>
          <w:sz w:val="24"/>
          <w:lang w:bidi="ar-EG"/>
        </w:rPr>
      </w:pPr>
      <w:r w:rsidRPr="00745D2C">
        <w:rPr>
          <w:rFonts w:cs="Simplified Arabic"/>
          <w:b/>
          <w:bCs/>
          <w:sz w:val="24"/>
          <w:rtl/>
          <w:lang w:val="en-US"/>
        </w:rPr>
        <w:t>البند 1-</w:t>
      </w:r>
      <w:r w:rsidRPr="00745D2C">
        <w:rPr>
          <w:rFonts w:cs="Simplified Arabic"/>
          <w:b/>
          <w:bCs/>
          <w:sz w:val="24"/>
          <w:rtl/>
          <w:lang w:val="en-US"/>
        </w:rPr>
        <w:tab/>
      </w:r>
      <w:r w:rsidRPr="00253A30">
        <w:rPr>
          <w:rFonts w:cs="Simplified Arabic"/>
          <w:b/>
          <w:bCs/>
          <w:rtl/>
          <w:lang w:bidi="ar-EG"/>
        </w:rPr>
        <w:t>افتتاح</w:t>
      </w:r>
      <w:r w:rsidRPr="00745D2C">
        <w:rPr>
          <w:rFonts w:cs="Simplified Arabic"/>
          <w:b/>
          <w:bCs/>
          <w:sz w:val="24"/>
          <w:rtl/>
          <w:lang w:val="en-US"/>
        </w:rPr>
        <w:t xml:space="preserve"> الاجتماع</w:t>
      </w:r>
    </w:p>
    <w:p w14:paraId="5D5914C0" w14:textId="5081DF3C" w:rsidR="00ED5CDC" w:rsidRPr="00F520EC" w:rsidRDefault="00607455" w:rsidP="00ED5CDC">
      <w:pPr>
        <w:numPr>
          <w:ilvl w:val="0"/>
          <w:numId w:val="23"/>
        </w:numPr>
        <w:bidi/>
        <w:spacing w:after="120" w:line="216" w:lineRule="auto"/>
        <w:ind w:left="0" w:firstLine="0"/>
        <w:rPr>
          <w:rFonts w:cs="Simplified Arabic"/>
          <w:lang w:bidi="ar-EG"/>
        </w:rPr>
      </w:pPr>
      <w:r>
        <w:rPr>
          <w:rFonts w:cs="Simplified Arabic" w:hint="cs"/>
          <w:rtl/>
          <w:lang w:val="en-US"/>
        </w:rPr>
        <w:t xml:space="preserve">افتتح الاجتماع </w:t>
      </w:r>
      <w:r w:rsidR="00ED5CDC" w:rsidRPr="00F520EC">
        <w:rPr>
          <w:rFonts w:ascii="Simplified Arabic" w:hAnsi="Simplified Arabic" w:cs="Simplified Arabic"/>
          <w:rtl/>
          <w:lang w:bidi="ar-EG"/>
        </w:rPr>
        <w:t xml:space="preserve">السيد </w:t>
      </w:r>
      <w:proofErr w:type="spellStart"/>
      <w:r w:rsidR="00ED5CDC" w:rsidRPr="00F520EC">
        <w:rPr>
          <w:rFonts w:ascii="Simplified Arabic" w:hAnsi="Simplified Arabic" w:cs="Simplified Arabic"/>
          <w:rtl/>
          <w:lang w:bidi="ar-EG"/>
        </w:rPr>
        <w:t>باسيلي</w:t>
      </w:r>
      <w:proofErr w:type="spellEnd"/>
      <w:r w:rsidR="00ED5CDC" w:rsidRPr="00F520EC">
        <w:rPr>
          <w:rFonts w:ascii="Simplified Arabic" w:hAnsi="Simplified Arabic" w:cs="Simplified Arabic"/>
          <w:rtl/>
          <w:lang w:bidi="ar-EG"/>
        </w:rPr>
        <w:t xml:space="preserve"> فان </w:t>
      </w:r>
      <w:proofErr w:type="spellStart"/>
      <w:r w:rsidR="00ED5CDC" w:rsidRPr="00F520EC">
        <w:rPr>
          <w:rFonts w:ascii="Simplified Arabic" w:hAnsi="Simplified Arabic" w:cs="Simplified Arabic"/>
          <w:rtl/>
          <w:lang w:bidi="ar-EG"/>
        </w:rPr>
        <w:t>هافر</w:t>
      </w:r>
      <w:proofErr w:type="spellEnd"/>
      <w:r w:rsidR="00ED5CDC" w:rsidRPr="00F520EC">
        <w:rPr>
          <w:rFonts w:ascii="Simplified Arabic" w:hAnsi="Simplified Arabic" w:cs="Simplified Arabic"/>
          <w:rtl/>
          <w:lang w:bidi="ar-EG"/>
        </w:rPr>
        <w:t xml:space="preserve"> (كندا)</w:t>
      </w:r>
      <w:r>
        <w:rPr>
          <w:rFonts w:ascii="Simplified Arabic" w:hAnsi="Simplified Arabic" w:cs="Simplified Arabic" w:hint="cs"/>
          <w:rtl/>
          <w:lang w:bidi="ar-EG"/>
        </w:rPr>
        <w:t xml:space="preserve"> في الساعة </w:t>
      </w:r>
      <w:r w:rsidR="00C16F0D">
        <w:rPr>
          <w:rFonts w:ascii="Simplified Arabic" w:hAnsi="Simplified Arabic" w:cs="Simplified Arabic" w:hint="cs"/>
          <w:rtl/>
          <w:lang w:val="en-US" w:bidi="ar-EG"/>
        </w:rPr>
        <w:t>10:20</w:t>
      </w:r>
      <w:r w:rsidR="000C5733">
        <w:rPr>
          <w:rFonts w:ascii="Simplified Arabic" w:hAnsi="Simplified Arabic" w:cs="Simplified Arabic" w:hint="cs"/>
          <w:rtl/>
          <w:lang w:val="en-US"/>
        </w:rPr>
        <w:t xml:space="preserve"> صباحا. </w:t>
      </w:r>
    </w:p>
    <w:p w14:paraId="3D7E029C" w14:textId="3665C505" w:rsidR="00ED5CDC" w:rsidRPr="00D115D3" w:rsidRDefault="00ED5CDC" w:rsidP="00ED5CDC">
      <w:pPr>
        <w:pStyle w:val="ListParagraph"/>
        <w:numPr>
          <w:ilvl w:val="0"/>
          <w:numId w:val="23"/>
        </w:numPr>
        <w:bidi/>
        <w:spacing w:after="120" w:line="216" w:lineRule="auto"/>
        <w:ind w:left="0" w:firstLine="0"/>
        <w:contextualSpacing w:val="0"/>
        <w:rPr>
          <w:rFonts w:cs="Simplified Arabic"/>
          <w:lang w:val="en-US"/>
        </w:rPr>
      </w:pPr>
      <w:r w:rsidRPr="00D115D3">
        <w:rPr>
          <w:rFonts w:cs="Simplified Arabic" w:hint="cs"/>
          <w:rtl/>
          <w:lang w:val="en-US"/>
        </w:rPr>
        <w:t>وأدل</w:t>
      </w:r>
      <w:r w:rsidR="00F72E18">
        <w:rPr>
          <w:rFonts w:cs="Simplified Arabic" w:hint="cs"/>
          <w:rtl/>
          <w:lang w:val="en-US"/>
        </w:rPr>
        <w:t>ت</w:t>
      </w:r>
      <w:r w:rsidRPr="00D115D3">
        <w:rPr>
          <w:rFonts w:cs="Simplified Arabic" w:hint="cs"/>
          <w:rtl/>
          <w:lang w:val="en-US"/>
        </w:rPr>
        <w:t xml:space="preserve"> ببيانات افتتاحية </w:t>
      </w:r>
      <w:r w:rsidR="00A0757B">
        <w:rPr>
          <w:rFonts w:cs="Simplified Arabic" w:hint="cs"/>
          <w:rtl/>
          <w:lang w:val="en-US"/>
        </w:rPr>
        <w:t>المديرة التنفيذية لبرنامج الأمم المتحدة للبيئة،</w:t>
      </w:r>
      <w:r w:rsidR="00F72E18">
        <w:rPr>
          <w:rFonts w:cs="Simplified Arabic" w:hint="cs"/>
          <w:rtl/>
          <w:lang w:val="en-US"/>
        </w:rPr>
        <w:t xml:space="preserve"> إنغر أندرسن؛</w:t>
      </w:r>
      <w:r w:rsidR="00A0757B">
        <w:rPr>
          <w:rFonts w:cs="Simplified Arabic" w:hint="cs"/>
          <w:rtl/>
          <w:lang w:val="en-US"/>
        </w:rPr>
        <w:t xml:space="preserve"> </w:t>
      </w:r>
      <w:r w:rsidR="00F72E18">
        <w:rPr>
          <w:rFonts w:cs="Simplified Arabic" w:hint="cs"/>
          <w:rtl/>
          <w:lang w:val="en-US"/>
        </w:rPr>
        <w:t>و</w:t>
      </w:r>
      <w:r w:rsidR="00A0757B">
        <w:rPr>
          <w:rFonts w:cs="Simplified Arabic" w:hint="cs"/>
          <w:rtl/>
          <w:lang w:val="en-US"/>
        </w:rPr>
        <w:t>وزير الإيكولوجيا والبيئة الصيني،</w:t>
      </w:r>
      <w:r w:rsidR="00F72E18">
        <w:rPr>
          <w:rFonts w:cs="Simplified Arabic" w:hint="cs"/>
          <w:rtl/>
          <w:lang w:val="en-US"/>
        </w:rPr>
        <w:t xml:space="preserve"> معالي السيد هوانغ </w:t>
      </w:r>
      <w:proofErr w:type="spellStart"/>
      <w:r w:rsidR="00F72E18">
        <w:rPr>
          <w:rFonts w:cs="Simplified Arabic" w:hint="cs"/>
          <w:rtl/>
          <w:lang w:val="en-US"/>
        </w:rPr>
        <w:t>رونكي</w:t>
      </w:r>
      <w:proofErr w:type="spellEnd"/>
      <w:r w:rsidR="00F72E18">
        <w:rPr>
          <w:rFonts w:cs="Simplified Arabic" w:hint="cs"/>
          <w:rtl/>
          <w:lang w:val="en-US"/>
        </w:rPr>
        <w:t>؛</w:t>
      </w:r>
      <w:r w:rsidRPr="00D115D3">
        <w:rPr>
          <w:rFonts w:cs="Simplified Arabic" w:hint="cs"/>
          <w:rtl/>
          <w:lang w:val="en-US"/>
        </w:rPr>
        <w:t xml:space="preserve"> </w:t>
      </w:r>
      <w:r w:rsidR="00F72E18">
        <w:rPr>
          <w:rFonts w:cs="Simplified Arabic" w:hint="cs"/>
          <w:rtl/>
          <w:lang w:val="en-US"/>
        </w:rPr>
        <w:t>و</w:t>
      </w:r>
      <w:r w:rsidRPr="00D115D3">
        <w:rPr>
          <w:rFonts w:cs="Simplified Arabic" w:hint="cs"/>
          <w:rtl/>
          <w:lang w:val="en-US"/>
        </w:rPr>
        <w:t xml:space="preserve">الأمينة التنفيذية </w:t>
      </w:r>
      <w:r>
        <w:rPr>
          <w:rFonts w:cs="Simplified Arabic" w:hint="cs"/>
          <w:rtl/>
          <w:lang w:val="en-US"/>
        </w:rPr>
        <w:t>ل</w:t>
      </w:r>
      <w:r w:rsidRPr="00D115D3">
        <w:rPr>
          <w:rFonts w:cs="Simplified Arabic" w:hint="cs"/>
          <w:rtl/>
          <w:lang w:val="en-US"/>
        </w:rPr>
        <w:t xml:space="preserve">لاتفاقية </w:t>
      </w:r>
      <w:r>
        <w:rPr>
          <w:rFonts w:cs="Simplified Arabic" w:hint="cs"/>
          <w:rtl/>
          <w:lang w:val="en-US"/>
        </w:rPr>
        <w:t>المتعلقة ب</w:t>
      </w:r>
      <w:r w:rsidRPr="00D115D3">
        <w:rPr>
          <w:rFonts w:cs="Simplified Arabic" w:hint="cs"/>
          <w:rtl/>
          <w:lang w:val="en-US"/>
        </w:rPr>
        <w:t>التنوع البيولوجي</w:t>
      </w:r>
      <w:r w:rsidR="00F72E18">
        <w:rPr>
          <w:rFonts w:cs="Simplified Arabic" w:hint="cs"/>
          <w:rtl/>
          <w:lang w:val="en-US"/>
        </w:rPr>
        <w:t xml:space="preserve">، </w:t>
      </w:r>
      <w:r w:rsidR="00F72E18" w:rsidRPr="00D115D3">
        <w:rPr>
          <w:rFonts w:cs="Simplified Arabic" w:hint="cs"/>
          <w:rtl/>
          <w:lang w:val="en-US"/>
        </w:rPr>
        <w:t xml:space="preserve">إليزابيث </w:t>
      </w:r>
      <w:proofErr w:type="spellStart"/>
      <w:r w:rsidR="00F72E18" w:rsidRPr="00D115D3">
        <w:rPr>
          <w:rFonts w:cs="Simplified Arabic" w:hint="cs"/>
          <w:rtl/>
          <w:lang w:val="en-US"/>
        </w:rPr>
        <w:t>ماروما</w:t>
      </w:r>
      <w:proofErr w:type="spellEnd"/>
      <w:r w:rsidR="00F72E18" w:rsidRPr="00D115D3">
        <w:rPr>
          <w:rFonts w:cs="Simplified Arabic" w:hint="cs"/>
          <w:rtl/>
          <w:lang w:val="en-US"/>
        </w:rPr>
        <w:t xml:space="preserve"> </w:t>
      </w:r>
      <w:proofErr w:type="spellStart"/>
      <w:r w:rsidR="00F72E18" w:rsidRPr="00D115D3">
        <w:rPr>
          <w:rFonts w:cs="Simplified Arabic" w:hint="cs"/>
          <w:rtl/>
          <w:lang w:val="en-US"/>
        </w:rPr>
        <w:t>مريما</w:t>
      </w:r>
      <w:proofErr w:type="spellEnd"/>
      <w:r w:rsidRPr="00D115D3">
        <w:rPr>
          <w:rFonts w:cs="Simplified Arabic" w:hint="cs"/>
          <w:rtl/>
          <w:lang w:val="en-US"/>
        </w:rPr>
        <w:t>.</w:t>
      </w:r>
    </w:p>
    <w:p w14:paraId="2636F3FD" w14:textId="6616D062" w:rsidR="00ED5CDC" w:rsidRDefault="00E80F04" w:rsidP="00ED5CDC">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وقالت السيدة أندرسن أن النتائج التي توصلت إليها الهيئة الحكومية الدولية المعنية بتغير المناخ، تمشيا مع نتائج الإصدار الخامس من </w:t>
      </w:r>
      <w:r>
        <w:rPr>
          <w:rFonts w:cs="Simplified Arabic" w:hint="cs"/>
          <w:i/>
          <w:iCs/>
          <w:rtl/>
          <w:lang w:val="en-US"/>
        </w:rPr>
        <w:t>نشرة التوقعات العالمية للتنوع البيولوجي</w:t>
      </w:r>
      <w:r>
        <w:rPr>
          <w:rFonts w:cs="Simplified Arabic" w:hint="cs"/>
          <w:rtl/>
          <w:lang w:val="en-US"/>
        </w:rPr>
        <w:t xml:space="preserve"> والعمليات العملية الأخرى، </w:t>
      </w:r>
      <w:r w:rsidR="008E089B">
        <w:rPr>
          <w:rFonts w:cs="Simplified Arabic" w:hint="cs"/>
          <w:rtl/>
          <w:lang w:val="en-US"/>
        </w:rPr>
        <w:t xml:space="preserve">والتي </w:t>
      </w:r>
      <w:r w:rsidR="00E27818">
        <w:rPr>
          <w:rFonts w:cs="Simplified Arabic" w:hint="cs"/>
          <w:rtl/>
          <w:lang w:val="en-US"/>
        </w:rPr>
        <w:t xml:space="preserve">تتمثل في </w:t>
      </w:r>
      <w:r>
        <w:rPr>
          <w:rFonts w:cs="Simplified Arabic" w:hint="cs"/>
          <w:rtl/>
          <w:lang w:val="en-US"/>
        </w:rPr>
        <w:t>أن</w:t>
      </w:r>
      <w:r w:rsidR="0074300B">
        <w:rPr>
          <w:rFonts w:cs="Simplified Arabic" w:hint="cs"/>
          <w:rtl/>
          <w:lang w:val="en-US"/>
        </w:rPr>
        <w:t xml:space="preserve"> الاحترار العالمي يعرض التنوع البيولوجي والنظم الإيكولوجية لخطر الانقراض،</w:t>
      </w:r>
      <w:r w:rsidR="00540E4A">
        <w:rPr>
          <w:rFonts w:cs="Simplified Arabic" w:hint="cs"/>
          <w:rtl/>
          <w:lang w:val="en-US"/>
        </w:rPr>
        <w:t xml:space="preserve"> </w:t>
      </w:r>
      <w:r w:rsidR="00802932">
        <w:rPr>
          <w:rFonts w:cs="Simplified Arabic" w:hint="cs"/>
          <w:rtl/>
          <w:lang w:val="en-US"/>
        </w:rPr>
        <w:t>قد بيّنت</w:t>
      </w:r>
      <w:r w:rsidR="00540E4A">
        <w:rPr>
          <w:rFonts w:cs="Simplified Arabic" w:hint="cs"/>
          <w:rtl/>
          <w:lang w:val="en-US"/>
        </w:rPr>
        <w:t xml:space="preserve"> الحاجة إلى وضع إطار عالمي تحولي للتنوع البيولوجي وتنفيذه بصورة عاجلة من قبل الحكومة ككل والمجتمع بأسره.</w:t>
      </w:r>
      <w:r w:rsidR="00081BB1">
        <w:rPr>
          <w:rFonts w:cs="Simplified Arabic" w:hint="cs"/>
          <w:rtl/>
          <w:lang w:val="en-US"/>
        </w:rPr>
        <w:t xml:space="preserve"> وعقب المنتديات البيئية الكبرى الأخيرة بشأن تغير المناخ والتصحر والمواد الكيميائية والنفايات، </w:t>
      </w:r>
      <w:r w:rsidR="004336D0">
        <w:rPr>
          <w:rFonts w:cs="Simplified Arabic" w:hint="cs"/>
          <w:rtl/>
          <w:lang w:val="en-US"/>
        </w:rPr>
        <w:t xml:space="preserve">سُلطت الأضواء الآن على التنوع البيولوجي واتفاقية التنوع البيولوجي. </w:t>
      </w:r>
      <w:r w:rsidR="00290653">
        <w:rPr>
          <w:rFonts w:cs="Simplified Arabic" w:hint="cs"/>
          <w:rtl/>
          <w:lang w:val="en-US"/>
        </w:rPr>
        <w:t xml:space="preserve">وكان الإطار العالمي للتنوع البيولوجي لما بعد عام </w:t>
      </w:r>
      <w:r w:rsidR="00C16F0D">
        <w:rPr>
          <w:rFonts w:cs="Simplified Arabic" w:hint="cs"/>
          <w:rtl/>
          <w:lang w:val="en-US"/>
        </w:rPr>
        <w:t>2020</w:t>
      </w:r>
      <w:r w:rsidR="00290653">
        <w:rPr>
          <w:rFonts w:cs="Simplified Arabic" w:hint="cs"/>
          <w:rtl/>
          <w:lang w:val="en-US"/>
        </w:rPr>
        <w:t xml:space="preserve"> حاسما في المساعي الرامية إلى إنهاء أزمة الكوكب الثلاثية المتمثلة في تغير المناخ، وفقدان التنوع البيولوجي، والتلوث والنفايات. </w:t>
      </w:r>
      <w:r w:rsidR="00241489">
        <w:rPr>
          <w:rFonts w:cs="Simplified Arabic" w:hint="cs"/>
          <w:rtl/>
          <w:lang w:val="en-US"/>
        </w:rPr>
        <w:t xml:space="preserve">وحددت السيدة أندرسن المجالات التي يلزم فيها إحراز تقدم خلال الاجتماع الحالي، بما في ذلك </w:t>
      </w:r>
      <w:r w:rsidR="00241489">
        <w:rPr>
          <w:rFonts w:cs="Simplified Arabic" w:hint="cs"/>
          <w:rtl/>
          <w:lang w:val="en-US"/>
        </w:rPr>
        <w:lastRenderedPageBreak/>
        <w:t>تحديد الطموح وإمكانية القياس؛ وتعزيز التخطيط والإبلاغ والاستعراض</w:t>
      </w:r>
      <w:r w:rsidR="00E96300">
        <w:rPr>
          <w:rFonts w:cs="Simplified Arabic" w:hint="cs"/>
          <w:rtl/>
          <w:lang w:val="en-US"/>
        </w:rPr>
        <w:t xml:space="preserve">؛ وحشد الموارد؛ ومعلومات التسلسل الرقمي بشأن الموارد الجينية. </w:t>
      </w:r>
      <w:r w:rsidR="00427DF9">
        <w:rPr>
          <w:rFonts w:cs="Simplified Arabic" w:hint="cs"/>
          <w:rtl/>
          <w:lang w:val="en-US"/>
        </w:rPr>
        <w:t xml:space="preserve">وإذ تقر بأن إيجاد أرضية مشتركة لم يكن سهلا في جميع الأحوال، حذرت من أن </w:t>
      </w:r>
      <w:r w:rsidR="0045131C">
        <w:rPr>
          <w:rFonts w:cs="Simplified Arabic" w:hint="cs"/>
          <w:rtl/>
          <w:lang w:val="en-US"/>
        </w:rPr>
        <w:t>كوكب الأرض وصحة الإنسان يتعرضان لتهديد خطير بسبب فقدان التنوع البيولوجي، وحثّت المشاركين</w:t>
      </w:r>
      <w:r w:rsidR="0068624C">
        <w:rPr>
          <w:rFonts w:cs="Simplified Arabic" w:hint="cs"/>
          <w:rtl/>
          <w:lang w:val="en-US"/>
        </w:rPr>
        <w:t xml:space="preserve"> في الاجتماع الحالي على القيام بخطوات أخيرة استعدادا لمؤتمر الأطراف، من أجل بناء إطار من شأنه أن يساعد كل البشر و</w:t>
      </w:r>
      <w:r w:rsidR="00145DAF">
        <w:rPr>
          <w:rFonts w:cs="Simplified Arabic" w:hint="cs"/>
          <w:rtl/>
          <w:lang w:val="en-US"/>
        </w:rPr>
        <w:t xml:space="preserve">كل الأنواع الأخرى على الازدهار. </w:t>
      </w:r>
    </w:p>
    <w:p w14:paraId="62E91058" w14:textId="44315524" w:rsidR="00284C79" w:rsidRDefault="008B6978" w:rsidP="00284C79">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وشكر السيد هوانغ، متحدثا باسم رئاسة مؤتمر الأطراف، حكومة كينيا على الترتيبات </w:t>
      </w:r>
      <w:r w:rsidR="00324932">
        <w:rPr>
          <w:rFonts w:cs="Simplified Arabic" w:hint="cs"/>
          <w:rtl/>
          <w:lang w:val="en-US"/>
        </w:rPr>
        <w:t>المدروسة</w:t>
      </w:r>
      <w:r>
        <w:rPr>
          <w:rFonts w:cs="Simplified Arabic" w:hint="cs"/>
          <w:rtl/>
          <w:lang w:val="en-US"/>
        </w:rPr>
        <w:t xml:space="preserve"> </w:t>
      </w:r>
      <w:r w:rsidR="00324932">
        <w:rPr>
          <w:rFonts w:cs="Simplified Arabic" w:hint="cs"/>
          <w:rtl/>
          <w:lang w:val="en-US"/>
        </w:rPr>
        <w:t>لعقد ا</w:t>
      </w:r>
      <w:r w:rsidR="00340A8B">
        <w:rPr>
          <w:rFonts w:cs="Simplified Arabic" w:hint="cs"/>
          <w:rtl/>
          <w:lang w:val="en-US"/>
        </w:rPr>
        <w:t xml:space="preserve">لاجتماع. </w:t>
      </w:r>
      <w:r w:rsidR="00324932">
        <w:rPr>
          <w:rFonts w:cs="Simplified Arabic" w:hint="cs"/>
          <w:rtl/>
          <w:lang w:val="en-US"/>
        </w:rPr>
        <w:t xml:space="preserve">وأشار إلى التقدم المطرد في عملية حفظ التنوع البيولوجي العالمي، بفضل الجهود والمساهمات الواسعة النطاق، </w:t>
      </w:r>
      <w:r w:rsidR="002B1218">
        <w:rPr>
          <w:rFonts w:cs="Simplified Arabic" w:hint="cs"/>
          <w:rtl/>
          <w:lang w:val="en-US"/>
        </w:rPr>
        <w:t>إلا أنه</w:t>
      </w:r>
      <w:r w:rsidR="005C0AF6">
        <w:rPr>
          <w:rFonts w:cs="Simplified Arabic" w:hint="cs"/>
          <w:rtl/>
          <w:lang w:val="en-US"/>
        </w:rPr>
        <w:t xml:space="preserve"> </w:t>
      </w:r>
      <w:r w:rsidR="00324932">
        <w:rPr>
          <w:rFonts w:cs="Simplified Arabic" w:hint="cs"/>
          <w:rtl/>
          <w:lang w:val="en-US"/>
        </w:rPr>
        <w:t>حذّر</w:t>
      </w:r>
      <w:r w:rsidR="00447BCD">
        <w:rPr>
          <w:rFonts w:cs="Simplified Arabic" w:hint="cs"/>
          <w:rtl/>
          <w:lang w:val="en-US"/>
        </w:rPr>
        <w:t xml:space="preserve"> من أن التدهور المستمر في التنوع البيولوجي لم يُ</w:t>
      </w:r>
      <w:r w:rsidR="005C0AF6">
        <w:rPr>
          <w:rFonts w:cs="Simplified Arabic" w:hint="cs"/>
          <w:rtl/>
          <w:lang w:val="en-US"/>
        </w:rPr>
        <w:t xml:space="preserve">كبح </w:t>
      </w:r>
      <w:r w:rsidR="00121EF8">
        <w:rPr>
          <w:rFonts w:cs="Simplified Arabic" w:hint="cs"/>
          <w:rtl/>
          <w:lang w:val="en-US"/>
        </w:rPr>
        <w:t xml:space="preserve">بشكل أساسي، وحثّ جميع الأطراف على العمل الجاد لعكس مسار هذه العملية. </w:t>
      </w:r>
      <w:r w:rsidR="00A12149">
        <w:rPr>
          <w:rFonts w:cs="Simplified Arabic" w:hint="cs"/>
          <w:rtl/>
          <w:lang w:val="en-US"/>
        </w:rPr>
        <w:t>وإذ يشير</w:t>
      </w:r>
      <w:r w:rsidR="0057522D">
        <w:rPr>
          <w:rFonts w:cs="Simplified Arabic" w:hint="cs"/>
          <w:rtl/>
          <w:lang w:val="en-US"/>
        </w:rPr>
        <w:t xml:space="preserve"> إلى إعلان رئيس الصين، السيد شي جين بينغ، عن إنشاء صندوق </w:t>
      </w:r>
      <w:proofErr w:type="spellStart"/>
      <w:r w:rsidR="0057522D">
        <w:rPr>
          <w:rFonts w:cs="Simplified Arabic" w:hint="cs"/>
          <w:rtl/>
          <w:lang w:val="en-US"/>
        </w:rPr>
        <w:t>كونمينغ</w:t>
      </w:r>
      <w:proofErr w:type="spellEnd"/>
      <w:r w:rsidR="0057522D">
        <w:rPr>
          <w:rFonts w:cs="Simplified Arabic" w:hint="cs"/>
          <w:rtl/>
          <w:lang w:val="en-US"/>
        </w:rPr>
        <w:t xml:space="preserve"> للتنوع البيولوجي ومساهمة بلاده البالغة </w:t>
      </w:r>
      <w:r w:rsidR="005D2309">
        <w:rPr>
          <w:rFonts w:cs="Simplified Arabic" w:hint="cs"/>
          <w:rtl/>
          <w:lang w:val="en-US"/>
        </w:rPr>
        <w:t>1.5</w:t>
      </w:r>
      <w:r w:rsidR="0057522D">
        <w:rPr>
          <w:rFonts w:cs="Simplified Arabic" w:hint="cs"/>
          <w:rtl/>
          <w:lang w:val="en-US"/>
        </w:rPr>
        <w:t xml:space="preserve"> مليار يوان</w:t>
      </w:r>
      <w:r w:rsidR="00A12149">
        <w:rPr>
          <w:rFonts w:cs="Simplified Arabic" w:hint="cs"/>
          <w:rtl/>
          <w:lang w:val="en-US"/>
        </w:rPr>
        <w:t xml:space="preserve">، قال إن الصندوق واعتماد إعلان الصين </w:t>
      </w:r>
      <w:r w:rsidR="00A12149">
        <w:rPr>
          <w:rFonts w:cs="Simplified Arabic"/>
          <w:lang w:val="en-US"/>
        </w:rPr>
        <w:t>(</w:t>
      </w:r>
      <w:r w:rsidR="00717672" w:rsidRPr="00717672">
        <w:rPr>
          <w:rFonts w:cs="Simplified Arabic"/>
          <w:lang w:val="en-US"/>
        </w:rPr>
        <w:t>CBD/COP/15/5/Add.1</w:t>
      </w:r>
      <w:r w:rsidR="00A12149">
        <w:rPr>
          <w:rFonts w:cs="Simplified Arabic"/>
          <w:lang w:val="en-US"/>
        </w:rPr>
        <w:t>)</w:t>
      </w:r>
      <w:r w:rsidR="00A12149">
        <w:rPr>
          <w:rFonts w:cs="Simplified Arabic" w:hint="cs"/>
          <w:rtl/>
          <w:lang w:val="en-US"/>
        </w:rPr>
        <w:t xml:space="preserve"> </w:t>
      </w:r>
      <w:r w:rsidR="00717672">
        <w:rPr>
          <w:rFonts w:cs="Simplified Arabic" w:hint="cs"/>
          <w:rtl/>
          <w:lang w:val="en-US"/>
        </w:rPr>
        <w:t>حققا زخما سياسيا قويا في المشاو</w:t>
      </w:r>
      <w:r w:rsidR="00ED0F9D">
        <w:rPr>
          <w:rFonts w:cs="Simplified Arabic" w:hint="cs"/>
          <w:rtl/>
          <w:lang w:val="en-US"/>
        </w:rPr>
        <w:t xml:space="preserve">رات المتعلقة بالإطار العالمي للتنوع البيولوجي. </w:t>
      </w:r>
      <w:r w:rsidR="002B71BE">
        <w:rPr>
          <w:rFonts w:cs="Simplified Arabic" w:hint="cs"/>
          <w:rtl/>
          <w:lang w:val="en-US"/>
        </w:rPr>
        <w:t xml:space="preserve">وفي مارس/آذار </w:t>
      </w:r>
      <w:r w:rsidR="005D2309">
        <w:rPr>
          <w:rFonts w:cs="Simplified Arabic" w:hint="cs"/>
          <w:rtl/>
          <w:lang w:val="en-US"/>
        </w:rPr>
        <w:t>2022</w:t>
      </w:r>
      <w:r w:rsidR="002B71BE">
        <w:rPr>
          <w:rFonts w:cs="Simplified Arabic" w:hint="cs"/>
          <w:rtl/>
          <w:lang w:val="en-US"/>
        </w:rPr>
        <w:t xml:space="preserve">، في الجزء الثاني من الاجتماع الثالث للفريق </w:t>
      </w:r>
      <w:r w:rsidR="001B7E30">
        <w:rPr>
          <w:rFonts w:cs="Simplified Arabic" w:hint="cs"/>
          <w:rtl/>
          <w:lang w:val="en-US"/>
        </w:rPr>
        <w:t>العامل</w:t>
      </w:r>
      <w:r w:rsidR="002B71BE">
        <w:rPr>
          <w:rFonts w:cs="Simplified Arabic" w:hint="cs"/>
          <w:rtl/>
          <w:lang w:val="en-US"/>
        </w:rPr>
        <w:t>، أظهرت الأطراف استعدادا مشتركا للبحث عن أرضية مشتركة</w:t>
      </w:r>
      <w:r w:rsidR="00B65106">
        <w:rPr>
          <w:rFonts w:cs="Simplified Arabic" w:hint="cs"/>
          <w:rtl/>
          <w:lang w:val="en-US"/>
        </w:rPr>
        <w:t xml:space="preserve"> مع الاحتفاظ بالاختلافات فيما بينها، وإرساء أساس متين لمفاوضات المتابعة. </w:t>
      </w:r>
      <w:r w:rsidR="00777B36">
        <w:rPr>
          <w:rFonts w:cs="Simplified Arabic" w:hint="cs"/>
          <w:rtl/>
          <w:lang w:val="en-US"/>
        </w:rPr>
        <w:t>وأعرب السيد هوانغ عن أمله في أن تغتنم الأطراف الفرصة التي يتيحها الاجتماع الحالي لتعزيز إرادتها السياسية لاعتماد الإطار، والدفع من أجل إحراز تقدم جوهري في مواضيع رئيسية مثل معلومات التسلسل الرقمي بشأن الموارد الجينية وحشد الموارد، والاتفاق</w:t>
      </w:r>
      <w:r w:rsidR="004163EA">
        <w:rPr>
          <w:rFonts w:cs="Simplified Arabic" w:hint="cs"/>
          <w:rtl/>
          <w:lang w:val="en-US"/>
        </w:rPr>
        <w:t xml:space="preserve"> على نص</w:t>
      </w:r>
      <w:r w:rsidR="00187A74">
        <w:rPr>
          <w:rFonts w:cs="Simplified Arabic" w:hint="cs"/>
          <w:rtl/>
          <w:lang w:val="en-US"/>
        </w:rPr>
        <w:t xml:space="preserve"> واضح للإطار. </w:t>
      </w:r>
      <w:r w:rsidR="0055587F">
        <w:rPr>
          <w:rFonts w:cs="Simplified Arabic" w:hint="cs"/>
          <w:rtl/>
          <w:lang w:val="en-US"/>
        </w:rPr>
        <w:t xml:space="preserve">وبالرغم من الاختلافات في المفاوضات الحالية بشأن النص، كان لدى جميع الأطراف دافع قوي لتعزيز حفظ التنوع البيولوجي على الصعيد العالمي ووضع التنوع البيولوجي على مسار الاستعادة قبل عام </w:t>
      </w:r>
      <w:r w:rsidR="005D2309">
        <w:rPr>
          <w:rFonts w:cs="Simplified Arabic" w:hint="cs"/>
          <w:rtl/>
          <w:lang w:val="en-US"/>
        </w:rPr>
        <w:t>2030</w:t>
      </w:r>
      <w:r w:rsidR="0055587F">
        <w:rPr>
          <w:rFonts w:cs="Simplified Arabic" w:hint="cs"/>
          <w:rtl/>
          <w:lang w:val="en-US"/>
        </w:rPr>
        <w:t xml:space="preserve">. </w:t>
      </w:r>
      <w:r w:rsidR="003302B6">
        <w:rPr>
          <w:rFonts w:cs="Simplified Arabic" w:hint="cs"/>
          <w:rtl/>
          <w:lang w:val="en-US"/>
        </w:rPr>
        <w:t>وعليه، أعرب السيد هوانغ عن أمله في أن تعمل جميع الأطراف، بروح التعاون الدولي والتعددية، جنبا إلى جنب من أجل بناء نظام</w:t>
      </w:r>
      <w:r w:rsidR="003E3F84">
        <w:rPr>
          <w:rFonts w:cs="Simplified Arabic" w:hint="cs"/>
          <w:rtl/>
          <w:lang w:val="en-US"/>
        </w:rPr>
        <w:t xml:space="preserve"> عادل ومعقول لإدارة التنوع البيولوجي العالمي يشارك فيه كل طر</w:t>
      </w:r>
      <w:r w:rsidR="008A02C3">
        <w:rPr>
          <w:rFonts w:cs="Simplified Arabic" w:hint="cs"/>
          <w:rtl/>
          <w:lang w:val="en-US"/>
        </w:rPr>
        <w:t xml:space="preserve">ف بمساهمته. </w:t>
      </w:r>
    </w:p>
    <w:p w14:paraId="7BF6C7C5" w14:textId="4A9648A4" w:rsidR="00377F55" w:rsidRDefault="001D2716" w:rsidP="00377F55">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ورحبت السيدة </w:t>
      </w:r>
      <w:proofErr w:type="spellStart"/>
      <w:r>
        <w:rPr>
          <w:rFonts w:cs="Simplified Arabic" w:hint="cs"/>
          <w:rtl/>
          <w:lang w:val="en-US"/>
        </w:rPr>
        <w:t>مريما</w:t>
      </w:r>
      <w:proofErr w:type="spellEnd"/>
      <w:r>
        <w:rPr>
          <w:rFonts w:cs="Simplified Arabic" w:hint="cs"/>
          <w:rtl/>
          <w:lang w:val="en-US"/>
        </w:rPr>
        <w:t xml:space="preserve"> بالمشاركين في الاجتماع الرابع، الذي عاد إلى كينيا</w:t>
      </w:r>
      <w:r w:rsidR="0041796D">
        <w:rPr>
          <w:rFonts w:cs="Simplified Arabic" w:hint="cs"/>
          <w:rtl/>
          <w:lang w:val="en-US"/>
        </w:rPr>
        <w:t xml:space="preserve"> حيث كان الاجتماع الأول للفريق العامل في عام </w:t>
      </w:r>
      <w:r w:rsidR="0041796D">
        <w:rPr>
          <w:rFonts w:cs="Simplified Arabic"/>
          <w:lang w:val="en-US"/>
        </w:rPr>
        <w:t>2019</w:t>
      </w:r>
      <w:r w:rsidR="0041796D">
        <w:rPr>
          <w:rFonts w:cs="Simplified Arabic" w:hint="cs"/>
          <w:rtl/>
          <w:lang w:val="en-US"/>
        </w:rPr>
        <w:t>،</w:t>
      </w:r>
      <w:r w:rsidR="009B06AD">
        <w:rPr>
          <w:rFonts w:cs="Simplified Arabic" w:hint="cs"/>
          <w:rtl/>
          <w:lang w:val="en-US"/>
        </w:rPr>
        <w:t xml:space="preserve"> وباعتباره مهد البشرية، فهو المكان المثالي للأطراف للالتزام</w:t>
      </w:r>
      <w:r w:rsidR="00454503">
        <w:rPr>
          <w:rFonts w:cs="Simplified Arabic" w:hint="cs"/>
          <w:rtl/>
          <w:lang w:val="en-US"/>
        </w:rPr>
        <w:t xml:space="preserve"> من جديد بالمهمة الأساسية المُسندة إليهم. </w:t>
      </w:r>
      <w:r w:rsidR="0022582C">
        <w:rPr>
          <w:rFonts w:cs="Simplified Arabic" w:hint="cs"/>
          <w:rtl/>
          <w:lang w:val="en-US"/>
        </w:rPr>
        <w:t>وشكرت</w:t>
      </w:r>
      <w:r w:rsidR="00B753FA">
        <w:rPr>
          <w:rFonts w:cs="Simplified Arabic" w:hint="cs"/>
          <w:rtl/>
          <w:lang w:val="en-US"/>
        </w:rPr>
        <w:t xml:space="preserve"> رئيس مؤتمر الأطراف، السيد </w:t>
      </w:r>
      <w:proofErr w:type="spellStart"/>
      <w:r w:rsidR="00B753FA">
        <w:rPr>
          <w:rFonts w:cs="Simplified Arabic" w:hint="cs"/>
          <w:rtl/>
          <w:lang w:val="en-US"/>
        </w:rPr>
        <w:t>رونكي</w:t>
      </w:r>
      <w:proofErr w:type="spellEnd"/>
      <w:r w:rsidR="00B753FA">
        <w:rPr>
          <w:rFonts w:cs="Simplified Arabic" w:hint="cs"/>
          <w:rtl/>
          <w:lang w:val="en-US"/>
        </w:rPr>
        <w:t xml:space="preserve">، </w:t>
      </w:r>
      <w:r w:rsidR="0022582C">
        <w:rPr>
          <w:rFonts w:cs="Simplified Arabic" w:hint="cs"/>
          <w:rtl/>
          <w:lang w:val="en-US"/>
        </w:rPr>
        <w:t>لدوره القيادي</w:t>
      </w:r>
      <w:r w:rsidR="00B753FA">
        <w:rPr>
          <w:rFonts w:cs="Simplified Arabic" w:hint="cs"/>
          <w:rtl/>
          <w:lang w:val="en-US"/>
        </w:rPr>
        <w:t xml:space="preserve"> هو وزملائه في التحضير للاجتماع الحالي. </w:t>
      </w:r>
      <w:r w:rsidR="00B246DD">
        <w:rPr>
          <w:rFonts w:cs="Simplified Arabic" w:hint="cs"/>
          <w:rtl/>
          <w:lang w:val="en-US"/>
        </w:rPr>
        <w:t>وشكرت أيضا برنامج الأمم المتحدة للبيئة ومكتب الأمم المتحدة في نيروبي لاستضافة الاجتماع وأثنت على رؤساء الهيئات الفرعية لقيادتهم لهذه الهيئات،</w:t>
      </w:r>
      <w:r w:rsidR="00DC622A">
        <w:rPr>
          <w:rFonts w:cs="Simplified Arabic" w:hint="cs"/>
          <w:rtl/>
          <w:lang w:val="en-US"/>
        </w:rPr>
        <w:t xml:space="preserve"> التي وضعت توصيات من شأنها أن تشكل جزءا من حزمة ما بعد عام </w:t>
      </w:r>
      <w:r w:rsidR="005D2309">
        <w:rPr>
          <w:rFonts w:cs="Simplified Arabic" w:hint="cs"/>
          <w:rtl/>
          <w:lang w:val="en-US"/>
        </w:rPr>
        <w:t>2020</w:t>
      </w:r>
      <w:r w:rsidR="00655DCD">
        <w:rPr>
          <w:rFonts w:cs="Simplified Arabic" w:hint="cs"/>
          <w:rtl/>
          <w:lang w:val="en-US"/>
        </w:rPr>
        <w:t xml:space="preserve"> التي من المقرر أن يعتمدها مؤتمر الأطراف. </w:t>
      </w:r>
      <w:r w:rsidR="007561A3">
        <w:rPr>
          <w:rFonts w:cs="Simplified Arabic" w:hint="cs"/>
          <w:rtl/>
          <w:lang w:val="en-US"/>
        </w:rPr>
        <w:t xml:space="preserve">وأعربت عن خالص شكرها للأطراف </w:t>
      </w:r>
      <w:r w:rsidR="00685242">
        <w:rPr>
          <w:rFonts w:cs="Simplified Arabic" w:hint="cs"/>
          <w:rtl/>
          <w:lang w:val="en-US"/>
        </w:rPr>
        <w:t>التي قدمت التمويل للاجتماع الحالي</w:t>
      </w:r>
      <w:r w:rsidR="0078585A">
        <w:rPr>
          <w:rFonts w:cs="Simplified Arabic" w:hint="cs"/>
          <w:rtl/>
          <w:lang w:val="en-US"/>
        </w:rPr>
        <w:t>:</w:t>
      </w:r>
      <w:r w:rsidR="00146E99">
        <w:rPr>
          <w:rFonts w:cs="Simplified Arabic" w:hint="cs"/>
          <w:rtl/>
          <w:lang w:val="en-US"/>
        </w:rPr>
        <w:t xml:space="preserve"> الاتحاد الأوروبي، وأستراليا، وألمانيا، وفرنسا، وكندا، والمملكة المتحدة لبريطانيا العظمى وأيرلندا الشمالية</w:t>
      </w:r>
      <w:r w:rsidR="0078585A">
        <w:rPr>
          <w:rFonts w:cs="Simplified Arabic" w:hint="cs"/>
          <w:rtl/>
          <w:lang w:val="en-US"/>
        </w:rPr>
        <w:t>؛ وكذلك</w:t>
      </w:r>
      <w:r w:rsidR="00146E99">
        <w:rPr>
          <w:rFonts w:cs="Simplified Arabic" w:hint="cs"/>
          <w:rtl/>
          <w:lang w:val="en-US"/>
        </w:rPr>
        <w:t xml:space="preserve"> العديد من الجهات المانحة الأخرى التي ساعدت </w:t>
      </w:r>
      <w:r w:rsidR="00D40A30">
        <w:rPr>
          <w:rFonts w:cs="Simplified Arabic" w:hint="cs"/>
          <w:rtl/>
          <w:lang w:val="en-US"/>
        </w:rPr>
        <w:t>على تغطية تكاليف مشاركة</w:t>
      </w:r>
      <w:r w:rsidR="001B6D54">
        <w:rPr>
          <w:rFonts w:cs="Simplified Arabic" w:hint="cs"/>
          <w:rtl/>
          <w:lang w:val="en-US"/>
        </w:rPr>
        <w:t xml:space="preserve"> ممثلين من البلدان النامية والبلدان التي تمر اقتصاداتها بمرحلة انتقال:</w:t>
      </w:r>
      <w:r w:rsidR="00A61F5F">
        <w:rPr>
          <w:rFonts w:cs="Simplified Arabic" w:hint="cs"/>
          <w:rtl/>
          <w:lang w:val="en-US"/>
        </w:rPr>
        <w:t xml:space="preserve"> أستراليا، وألمانيا، وسلوفاكيا، والسويد، وفنلندا، وكندا، والنرويج، النمسا، ونيوزيلندا؛</w:t>
      </w:r>
      <w:r w:rsidR="00D40A30">
        <w:rPr>
          <w:rFonts w:cs="Simplified Arabic" w:hint="cs"/>
          <w:rtl/>
          <w:lang w:val="en-US"/>
        </w:rPr>
        <w:t xml:space="preserve"> </w:t>
      </w:r>
      <w:r w:rsidR="00AC7470">
        <w:rPr>
          <w:rFonts w:cs="Simplified Arabic" w:hint="cs"/>
          <w:rtl/>
          <w:lang w:val="en-US"/>
        </w:rPr>
        <w:t xml:space="preserve">ومشاركة </w:t>
      </w:r>
      <w:r w:rsidR="00960AB9">
        <w:rPr>
          <w:rFonts w:cs="Simplified Arabic" w:hint="cs"/>
          <w:rtl/>
          <w:lang w:val="en-US"/>
        </w:rPr>
        <w:t>ممثلي وخبراء الشعوب الأصلية والمجتمعات المحلية</w:t>
      </w:r>
      <w:r w:rsidR="00AC7470">
        <w:rPr>
          <w:rFonts w:cs="Simplified Arabic" w:hint="cs"/>
          <w:rtl/>
          <w:lang w:val="en-US"/>
        </w:rPr>
        <w:t xml:space="preserve">: </w:t>
      </w:r>
      <w:r w:rsidR="00F12E1D" w:rsidRPr="00F12E1D">
        <w:rPr>
          <w:rFonts w:cs="Simplified Arabic"/>
          <w:rtl/>
          <w:lang w:val="en-US"/>
        </w:rPr>
        <w:t xml:space="preserve">أستراليا، وألمانيا، وأيرلندا، </w:t>
      </w:r>
      <w:r w:rsidR="00414A9C">
        <w:rPr>
          <w:rFonts w:cs="Simplified Arabic" w:hint="cs"/>
          <w:rtl/>
          <w:lang w:val="en-US"/>
        </w:rPr>
        <w:t>وبلجيكا</w:t>
      </w:r>
      <w:r w:rsidR="00F12E1D" w:rsidRPr="00F12E1D">
        <w:rPr>
          <w:rFonts w:cs="Simplified Arabic"/>
          <w:rtl/>
          <w:lang w:val="en-US"/>
        </w:rPr>
        <w:t>، والسويد، وسويسرا، وفرنسا، وفنلندا، وكندا، ومالطة، والمملكة المتحدة لبريطانيا العظمى وأيرلندا الشمالية، وموناكو، والنمسا، ونيوزيلندا، وهولندا</w:t>
      </w:r>
      <w:r w:rsidR="00414A9C">
        <w:rPr>
          <w:rFonts w:cs="Simplified Arabic" w:hint="cs"/>
          <w:rtl/>
          <w:lang w:val="en-US"/>
        </w:rPr>
        <w:t>؛</w:t>
      </w:r>
      <w:r w:rsidR="00960AB9">
        <w:rPr>
          <w:rFonts w:cs="Simplified Arabic" w:hint="cs"/>
          <w:rtl/>
          <w:lang w:val="en-US"/>
        </w:rPr>
        <w:t xml:space="preserve"> وهو ما مكّن أكبر عدد ممكن من الممثلين على الإطلاق</w:t>
      </w:r>
      <w:r w:rsidR="0017500E">
        <w:rPr>
          <w:rFonts w:cs="Simplified Arabic" w:hint="cs"/>
          <w:rtl/>
          <w:lang w:val="en-US"/>
        </w:rPr>
        <w:t xml:space="preserve"> من حضور هذا الاجتماع. ومع ذلك، لا يزال هناك عجز كبير فيما يتعلق بالأموال اللازمة للاجتماع، ولذا دعت السيدة </w:t>
      </w:r>
      <w:proofErr w:type="spellStart"/>
      <w:r w:rsidR="0017500E">
        <w:rPr>
          <w:rFonts w:cs="Simplified Arabic" w:hint="cs"/>
          <w:rtl/>
          <w:lang w:val="en-US"/>
        </w:rPr>
        <w:t>مريما</w:t>
      </w:r>
      <w:proofErr w:type="spellEnd"/>
      <w:r w:rsidR="0017500E">
        <w:rPr>
          <w:rFonts w:cs="Simplified Arabic" w:hint="cs"/>
          <w:rtl/>
          <w:lang w:val="en-US"/>
        </w:rPr>
        <w:t xml:space="preserve"> الجهات المانحة الأخرى إلى </w:t>
      </w:r>
      <w:r w:rsidR="000F7B1D">
        <w:rPr>
          <w:rFonts w:cs="Simplified Arabic" w:hint="cs"/>
          <w:rtl/>
          <w:lang w:val="en-US"/>
        </w:rPr>
        <w:t xml:space="preserve">اتخاذ خطوات في هذا الصدد. </w:t>
      </w:r>
    </w:p>
    <w:p w14:paraId="3E6DC307" w14:textId="589D715D" w:rsidR="000039F0" w:rsidRDefault="001E104A" w:rsidP="001E104A">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وعلى مدى ما يقرب من أربع سنوات منذ الاجتماع الرابع عشر لمؤتمر الأطراف واعتماد المقرر </w:t>
      </w:r>
      <w:r w:rsidR="000011A5">
        <w:rPr>
          <w:rFonts w:cs="Simplified Arabic" w:hint="cs"/>
          <w:rtl/>
          <w:lang w:val="en-US"/>
        </w:rPr>
        <w:t>المميز</w:t>
      </w:r>
      <w:r>
        <w:rPr>
          <w:rFonts w:cs="Simplified Arabic" w:hint="cs"/>
          <w:rtl/>
          <w:lang w:val="en-US"/>
        </w:rPr>
        <w:t xml:space="preserve"> الذي أطلق العملية الحالية، أُنجز الكثير</w:t>
      </w:r>
      <w:r w:rsidR="00AD2B1A">
        <w:rPr>
          <w:rFonts w:cs="Simplified Arabic" w:hint="cs"/>
          <w:rtl/>
          <w:lang w:val="en-US"/>
        </w:rPr>
        <w:t xml:space="preserve"> مما أدى إلى إبراز مكانة التنوع البيولوجي على الساحة الدولية واكتساب المزيد من الاهتمام السياسي بالتنوع البيولوجي في المنتديات الكبرى. </w:t>
      </w:r>
      <w:r w:rsidR="004D4B99">
        <w:rPr>
          <w:rFonts w:cs="Simplified Arabic" w:hint="cs"/>
          <w:rtl/>
          <w:lang w:val="en-US"/>
        </w:rPr>
        <w:t xml:space="preserve">وكانت الدعوات العامة إلى اتخاذ إجراءات لحماية الطبيعة </w:t>
      </w:r>
      <w:r w:rsidR="004D4B99">
        <w:rPr>
          <w:rFonts w:cs="Simplified Arabic"/>
          <w:rtl/>
          <w:lang w:val="en-US"/>
        </w:rPr>
        <w:t>–</w:t>
      </w:r>
      <w:r w:rsidR="004D4B99">
        <w:rPr>
          <w:rFonts w:cs="Simplified Arabic" w:hint="cs"/>
          <w:rtl/>
          <w:lang w:val="en-US"/>
        </w:rPr>
        <w:t xml:space="preserve"> بقيادة شباب العالم </w:t>
      </w:r>
      <w:r w:rsidR="004D4B99">
        <w:rPr>
          <w:rFonts w:cs="Simplified Arabic"/>
          <w:rtl/>
          <w:lang w:val="en-US"/>
        </w:rPr>
        <w:t>–</w:t>
      </w:r>
      <w:r w:rsidR="004D4B99">
        <w:rPr>
          <w:rFonts w:cs="Simplified Arabic" w:hint="cs"/>
          <w:rtl/>
          <w:lang w:val="en-US"/>
        </w:rPr>
        <w:t xml:space="preserve"> تزداد قوة يوما بعد يوم، </w:t>
      </w:r>
      <w:r w:rsidR="00AF3016">
        <w:rPr>
          <w:rFonts w:cs="Simplified Arabic" w:hint="cs"/>
          <w:rtl/>
          <w:lang w:val="en-US"/>
        </w:rPr>
        <w:t xml:space="preserve">في الوقت الذي استمرت فيه الطبيعة في المعاناة من آثار فقدان التنوع البيولوجي. </w:t>
      </w:r>
      <w:r w:rsidR="003C411C">
        <w:rPr>
          <w:rFonts w:cs="Simplified Arabic" w:hint="cs"/>
          <w:rtl/>
          <w:lang w:val="en-US"/>
        </w:rPr>
        <w:t>وبينما وُضع أساس متين للعمل في الاجتماع الحالي، لا يزال يتعين القيام بالكثير للتوصل إلى اتفاق يمكن أن يثني منحنى فقدان التنوع البيولوجي، ويسهم في إنجازات عقد العمل وتحقيق</w:t>
      </w:r>
      <w:r w:rsidR="00CE608F">
        <w:rPr>
          <w:rFonts w:cs="Simplified Arabic" w:hint="cs"/>
          <w:rtl/>
          <w:lang w:val="en-US"/>
        </w:rPr>
        <w:t xml:space="preserve"> التنمية المستدامة، وييسر تحقيق رؤية الاتفاقية لعام </w:t>
      </w:r>
      <w:r w:rsidR="005D2309">
        <w:rPr>
          <w:rFonts w:cs="Simplified Arabic" w:hint="cs"/>
          <w:rtl/>
          <w:lang w:val="en-US"/>
        </w:rPr>
        <w:t>2050</w:t>
      </w:r>
      <w:r w:rsidR="004153C5">
        <w:rPr>
          <w:rFonts w:cs="Simplified Arabic" w:hint="cs"/>
          <w:rtl/>
          <w:lang w:val="en-US"/>
        </w:rPr>
        <w:t xml:space="preserve">. ولذا، عُلّقت أهمية كبيرة على </w:t>
      </w:r>
      <w:r w:rsidR="004153C5">
        <w:rPr>
          <w:rFonts w:cs="Simplified Arabic" w:hint="cs"/>
          <w:rtl/>
          <w:lang w:val="en-US"/>
        </w:rPr>
        <w:lastRenderedPageBreak/>
        <w:t xml:space="preserve">الاجتماع الحالي، الذي يمثل الفرصة الأخيرة، قبل الجزء الثاني من الاجتماع الخامس عشر لمؤتمر الأطراف، ليس </w:t>
      </w:r>
      <w:r w:rsidR="00843F84">
        <w:rPr>
          <w:rFonts w:cs="Simplified Arabic" w:hint="cs"/>
          <w:rtl/>
          <w:lang w:val="en-US"/>
        </w:rPr>
        <w:t>لصياغة</w:t>
      </w:r>
      <w:r w:rsidR="004153C5">
        <w:rPr>
          <w:rFonts w:cs="Simplified Arabic" w:hint="cs"/>
          <w:rtl/>
          <w:lang w:val="en-US"/>
        </w:rPr>
        <w:t xml:space="preserve"> الإطار فحسب، ولكن أيضا لإظهار قوة التعاون الدولي</w:t>
      </w:r>
      <w:r w:rsidR="00D5569D">
        <w:rPr>
          <w:rFonts w:cs="Simplified Arabic" w:hint="cs"/>
          <w:rtl/>
          <w:lang w:val="en-US"/>
        </w:rPr>
        <w:t xml:space="preserve"> وتعددية الأطراف.</w:t>
      </w:r>
    </w:p>
    <w:p w14:paraId="6CE779AC" w14:textId="5EB3E3C1" w:rsidR="001E104A" w:rsidRDefault="00EF7636" w:rsidP="000039F0">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وأعلنت السيد </w:t>
      </w:r>
      <w:proofErr w:type="spellStart"/>
      <w:r>
        <w:rPr>
          <w:rFonts w:cs="Simplified Arabic" w:hint="cs"/>
          <w:rtl/>
          <w:lang w:val="en-US"/>
        </w:rPr>
        <w:t>مريما</w:t>
      </w:r>
      <w:proofErr w:type="spellEnd"/>
      <w:r>
        <w:rPr>
          <w:rFonts w:cs="Simplified Arabic" w:hint="cs"/>
          <w:rtl/>
          <w:lang w:val="en-US"/>
        </w:rPr>
        <w:t xml:space="preserve"> أن بسبب استمرار الشواغل المتعلقة بالجائحة العالمية الجارية، قررت الصين، بدعم من المكتب وبعد مشاورات مع</w:t>
      </w:r>
      <w:r w:rsidR="00913ECA">
        <w:rPr>
          <w:rFonts w:cs="Simplified Arabic" w:hint="cs"/>
          <w:rtl/>
          <w:lang w:val="en-US"/>
        </w:rPr>
        <w:t xml:space="preserve"> المكتب والأمانة وحكومة كندا، نقل الجزء الثاني من اجتماع مؤتمر الأطراف</w:t>
      </w:r>
      <w:r w:rsidR="004A1F60">
        <w:rPr>
          <w:rFonts w:cs="Simplified Arabic" w:hint="cs"/>
          <w:rtl/>
          <w:lang w:val="en-US"/>
        </w:rPr>
        <w:t xml:space="preserve"> إلى مونتريال، كندا</w:t>
      </w:r>
      <w:r w:rsidR="001E529B">
        <w:rPr>
          <w:rFonts w:cs="Simplified Arabic" w:hint="cs"/>
          <w:rtl/>
          <w:lang w:val="en-US"/>
        </w:rPr>
        <w:t xml:space="preserve">، إذ </w:t>
      </w:r>
      <w:r w:rsidR="004A1F60">
        <w:rPr>
          <w:rFonts w:cs="Simplified Arabic" w:hint="cs"/>
          <w:rtl/>
          <w:lang w:val="en-US"/>
        </w:rPr>
        <w:t xml:space="preserve">من المقرر أن يُعقد في الفترة من </w:t>
      </w:r>
      <w:r w:rsidR="005D2309">
        <w:rPr>
          <w:rFonts w:cs="Simplified Arabic" w:hint="cs"/>
          <w:rtl/>
          <w:lang w:val="en-US"/>
        </w:rPr>
        <w:t>5</w:t>
      </w:r>
      <w:r w:rsidR="004A1F60">
        <w:rPr>
          <w:rFonts w:cs="Simplified Arabic" w:hint="cs"/>
          <w:rtl/>
          <w:lang w:val="en-US"/>
        </w:rPr>
        <w:t xml:space="preserve"> إلى </w:t>
      </w:r>
      <w:r w:rsidR="005D2309">
        <w:rPr>
          <w:rFonts w:cs="Simplified Arabic" w:hint="cs"/>
          <w:rtl/>
          <w:lang w:val="en-US"/>
        </w:rPr>
        <w:t>17</w:t>
      </w:r>
      <w:r w:rsidR="004A1F60">
        <w:rPr>
          <w:rFonts w:cs="Simplified Arabic" w:hint="cs"/>
          <w:rtl/>
          <w:lang w:val="en-US"/>
        </w:rPr>
        <w:t xml:space="preserve"> ديسمبر/كانون الأول </w:t>
      </w:r>
      <w:r w:rsidR="005D2309">
        <w:rPr>
          <w:rFonts w:cs="Simplified Arabic" w:hint="cs"/>
          <w:rtl/>
          <w:lang w:val="en-US"/>
        </w:rPr>
        <w:t>2022</w:t>
      </w:r>
      <w:r w:rsidR="004A1F60">
        <w:rPr>
          <w:rFonts w:cs="Simplified Arabic" w:hint="cs"/>
          <w:rtl/>
          <w:lang w:val="en-US"/>
        </w:rPr>
        <w:t xml:space="preserve">. </w:t>
      </w:r>
    </w:p>
    <w:p w14:paraId="4A28FC65" w14:textId="685EC159" w:rsidR="00B827AA" w:rsidRDefault="00B827AA" w:rsidP="00B827AA">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وقالت ممثلة كندا إن بلدها فخور باستضافة أمانة الاتفاقية في مونتريال، ورحبت بالمشاركين</w:t>
      </w:r>
      <w:r w:rsidR="00D70849">
        <w:rPr>
          <w:rFonts w:cs="Simplified Arabic" w:hint="cs"/>
          <w:rtl/>
          <w:lang w:val="en-US"/>
        </w:rPr>
        <w:t xml:space="preserve"> القادمين إلى هذه المدينة لحضور الجزء الثاني من المؤتمر الخامس</w:t>
      </w:r>
      <w:r w:rsidR="00D70849">
        <w:rPr>
          <w:rFonts w:cs="Simplified Arabic" w:hint="eastAsia"/>
          <w:rtl/>
          <w:lang w:val="en-US"/>
        </w:rPr>
        <w:t> </w:t>
      </w:r>
      <w:r w:rsidR="00D70849">
        <w:rPr>
          <w:rFonts w:cs="Simplified Arabic" w:hint="cs"/>
          <w:rtl/>
          <w:lang w:val="en-US"/>
        </w:rPr>
        <w:t>عشر لمؤتمر الأطراف</w:t>
      </w:r>
      <w:r w:rsidR="0080799A">
        <w:rPr>
          <w:rFonts w:cs="Simplified Arabic" w:hint="cs"/>
          <w:rtl/>
          <w:lang w:val="en-US"/>
        </w:rPr>
        <w:t xml:space="preserve">. وإذ تشير إلى أن هناك ما يصل إلى مليون نوع في جميع أنحاء العالم معرضة لخطر الانقراض، شددت على الحاجة المحلة إلى اتخاذ إجراءات عالمية لوقف فقدان التنوع البيولوجي وعكس مساره. </w:t>
      </w:r>
      <w:r w:rsidR="00485952">
        <w:rPr>
          <w:rFonts w:cs="Simplified Arabic" w:hint="cs"/>
          <w:rtl/>
          <w:lang w:val="en-US"/>
        </w:rPr>
        <w:t>ولتحقيق هذه الغاية، تتطلع كندا إلى التعاون مع الصين، بصفته</w:t>
      </w:r>
      <w:r w:rsidR="007B17A9">
        <w:rPr>
          <w:rFonts w:cs="Simplified Arabic" w:hint="cs"/>
          <w:rtl/>
          <w:lang w:val="en-US"/>
        </w:rPr>
        <w:t xml:space="preserve">ا </w:t>
      </w:r>
      <w:r w:rsidR="006A1BE6">
        <w:rPr>
          <w:rFonts w:cs="Simplified Arabic" w:hint="cs"/>
          <w:rtl/>
          <w:lang w:val="en-US"/>
        </w:rPr>
        <w:t>البلد الذي يشغل منصب رئاسة</w:t>
      </w:r>
      <w:r w:rsidR="007B17A9">
        <w:rPr>
          <w:rFonts w:cs="Simplified Arabic" w:hint="cs"/>
          <w:rtl/>
          <w:lang w:val="en-US"/>
        </w:rPr>
        <w:t xml:space="preserve"> المؤتمر، وجميع الأطراف في مسعى مشترك إلى اعتماد إطار طموح للتنوع البيولوجي لما بعد عام </w:t>
      </w:r>
      <w:r w:rsidR="005D2309">
        <w:rPr>
          <w:rFonts w:cs="Simplified Arabic" w:hint="cs"/>
          <w:rtl/>
          <w:lang w:val="en-US"/>
        </w:rPr>
        <w:t>2020</w:t>
      </w:r>
      <w:r w:rsidR="007B17A9">
        <w:rPr>
          <w:rFonts w:cs="Simplified Arabic" w:hint="cs"/>
          <w:rtl/>
          <w:lang w:val="en-US"/>
        </w:rPr>
        <w:t xml:space="preserve">. </w:t>
      </w:r>
    </w:p>
    <w:p w14:paraId="665DF642" w14:textId="360E22BD" w:rsidR="00261353" w:rsidRDefault="007E1081" w:rsidP="008920A5">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وأعرب</w:t>
      </w:r>
      <w:r w:rsidR="00EE4761">
        <w:rPr>
          <w:rFonts w:cs="Simplified Arabic" w:hint="cs"/>
          <w:rtl/>
          <w:lang w:val="en-US"/>
        </w:rPr>
        <w:t>ت</w:t>
      </w:r>
      <w:r w:rsidR="00261353">
        <w:rPr>
          <w:rFonts w:cs="Simplified Arabic" w:hint="cs"/>
          <w:rtl/>
          <w:lang w:val="en-US"/>
        </w:rPr>
        <w:t xml:space="preserve"> ممثل</w:t>
      </w:r>
      <w:r w:rsidR="0039762D">
        <w:rPr>
          <w:rFonts w:cs="Simplified Arabic" w:hint="cs"/>
          <w:rtl/>
          <w:lang w:val="en-US"/>
        </w:rPr>
        <w:t>ة</w:t>
      </w:r>
      <w:r w:rsidR="00261353">
        <w:rPr>
          <w:rFonts w:cs="Simplified Arabic" w:hint="cs"/>
          <w:rtl/>
          <w:lang w:val="en-US"/>
        </w:rPr>
        <w:t xml:space="preserve"> رئاسة مؤتمر الأطراف، تشو </w:t>
      </w:r>
      <w:proofErr w:type="spellStart"/>
      <w:r w:rsidR="00261353">
        <w:rPr>
          <w:rFonts w:cs="Simplified Arabic" w:hint="cs"/>
          <w:rtl/>
          <w:lang w:val="en-US"/>
        </w:rPr>
        <w:t>غومي</w:t>
      </w:r>
      <w:proofErr w:type="spellEnd"/>
      <w:r w:rsidR="00261353">
        <w:rPr>
          <w:rFonts w:cs="Simplified Arabic" w:hint="cs"/>
          <w:rtl/>
          <w:lang w:val="en-US"/>
        </w:rPr>
        <w:t>، عن شكره</w:t>
      </w:r>
      <w:r w:rsidR="00EE4761">
        <w:rPr>
          <w:rFonts w:cs="Simplified Arabic" w:hint="cs"/>
          <w:rtl/>
          <w:lang w:val="en-US"/>
        </w:rPr>
        <w:t>ا</w:t>
      </w:r>
      <w:r w:rsidR="00261353">
        <w:rPr>
          <w:rFonts w:cs="Simplified Arabic" w:hint="cs"/>
          <w:rtl/>
          <w:lang w:val="en-US"/>
        </w:rPr>
        <w:t xml:space="preserve"> لكندا لعرضها </w:t>
      </w:r>
      <w:r w:rsidR="0039762D">
        <w:rPr>
          <w:rFonts w:cs="Simplified Arabic" w:hint="cs"/>
          <w:rtl/>
          <w:lang w:val="en-US"/>
        </w:rPr>
        <w:t>السخي</w:t>
      </w:r>
      <w:r w:rsidR="00261353">
        <w:rPr>
          <w:rFonts w:cs="Simplified Arabic" w:hint="cs"/>
          <w:rtl/>
          <w:lang w:val="en-US"/>
        </w:rPr>
        <w:t xml:space="preserve"> استضافة الجزء الثاني من الدورة الخامسة عشرة للمؤتمر. </w:t>
      </w:r>
      <w:r w:rsidR="00EE4761">
        <w:rPr>
          <w:rFonts w:cs="Simplified Arabic" w:hint="cs"/>
          <w:rtl/>
          <w:lang w:val="en-US"/>
        </w:rPr>
        <w:t xml:space="preserve">وقالت إن القرار </w:t>
      </w:r>
      <w:r w:rsidR="00FC449F">
        <w:rPr>
          <w:rFonts w:cs="Simplified Arabic" w:hint="cs"/>
          <w:rtl/>
          <w:lang w:val="en-US"/>
        </w:rPr>
        <w:t>لم يكن</w:t>
      </w:r>
      <w:r w:rsidR="00EE4761">
        <w:rPr>
          <w:rFonts w:cs="Simplified Arabic" w:hint="cs"/>
          <w:rtl/>
          <w:lang w:val="en-US"/>
        </w:rPr>
        <w:t xml:space="preserve"> سهلا</w:t>
      </w:r>
      <w:r w:rsidR="000B7C7B">
        <w:rPr>
          <w:rFonts w:cs="Simplified Arabic" w:hint="cs"/>
          <w:rtl/>
          <w:lang w:val="en-US"/>
        </w:rPr>
        <w:t xml:space="preserve"> في </w:t>
      </w:r>
      <w:r w:rsidR="00F074FF">
        <w:rPr>
          <w:rFonts w:cs="Simplified Arabic" w:hint="cs"/>
          <w:rtl/>
          <w:lang w:val="en-US"/>
        </w:rPr>
        <w:t>الإبلاغ قبل الحدث</w:t>
      </w:r>
      <w:r w:rsidR="000B7C7B">
        <w:rPr>
          <w:rFonts w:cs="Simplified Arabic" w:hint="cs"/>
          <w:rtl/>
          <w:lang w:val="en-US"/>
        </w:rPr>
        <w:t xml:space="preserve"> بوقت قصير، ولذا فإن الصين ممتنة بشكل خاص للمديرة التنفيذية لبرنامج الأمم المتحدة والأمينة التنفيذية للاتفاقية والأمانة والمكتب والأطراف على توجيهاتهم وتفهمه</w:t>
      </w:r>
      <w:r w:rsidR="008B3874">
        <w:rPr>
          <w:rFonts w:cs="Simplified Arabic" w:hint="cs"/>
          <w:rtl/>
          <w:lang w:val="en-US"/>
        </w:rPr>
        <w:t>م</w:t>
      </w:r>
      <w:r w:rsidR="000B7C7B">
        <w:rPr>
          <w:rFonts w:cs="Simplified Arabic" w:hint="cs"/>
          <w:rtl/>
          <w:lang w:val="en-US"/>
        </w:rPr>
        <w:t xml:space="preserve">. </w:t>
      </w:r>
    </w:p>
    <w:p w14:paraId="0BE16A51" w14:textId="794F457A" w:rsidR="008920A5" w:rsidRPr="00897529" w:rsidRDefault="00146898" w:rsidP="00261353">
      <w:pPr>
        <w:pStyle w:val="ListParagraph"/>
        <w:numPr>
          <w:ilvl w:val="0"/>
          <w:numId w:val="23"/>
        </w:numPr>
        <w:bidi/>
        <w:spacing w:after="120" w:line="216" w:lineRule="auto"/>
        <w:ind w:left="0" w:firstLine="0"/>
        <w:contextualSpacing w:val="0"/>
        <w:rPr>
          <w:rFonts w:cs="Simplified Arabic"/>
          <w:lang w:val="en-US"/>
        </w:rPr>
      </w:pPr>
      <w:r w:rsidRPr="0098729C">
        <w:rPr>
          <w:rFonts w:cs="Simplified Arabic" w:hint="cs"/>
          <w:rtl/>
          <w:lang w:val="en-US"/>
        </w:rPr>
        <w:t xml:space="preserve">وأدلى ببيانات </w:t>
      </w:r>
      <w:r w:rsidRPr="002857E9">
        <w:rPr>
          <w:rFonts w:cs="Simplified Arabic" w:hint="cs"/>
          <w:rtl/>
          <w:lang w:val="en-US"/>
        </w:rPr>
        <w:t>إقليمية</w:t>
      </w:r>
      <w:r w:rsidRPr="0098729C">
        <w:rPr>
          <w:rFonts w:cs="Simplified Arabic" w:hint="cs"/>
          <w:rtl/>
          <w:lang w:val="en-US"/>
        </w:rPr>
        <w:t xml:space="preserve"> ممثلو </w:t>
      </w:r>
      <w:r>
        <w:rPr>
          <w:rFonts w:cs="Simplified Arabic" w:hint="cs"/>
          <w:rtl/>
          <w:lang w:val="en-US"/>
        </w:rPr>
        <w:t xml:space="preserve">أنتيغوا </w:t>
      </w:r>
      <w:proofErr w:type="spellStart"/>
      <w:r>
        <w:rPr>
          <w:rFonts w:cs="Simplified Arabic" w:hint="cs"/>
          <w:rtl/>
          <w:lang w:val="en-US"/>
        </w:rPr>
        <w:t>وبربودا</w:t>
      </w:r>
      <w:proofErr w:type="spellEnd"/>
      <w:r w:rsidRPr="0098729C">
        <w:rPr>
          <w:rFonts w:cs="Simplified Arabic" w:hint="cs"/>
          <w:rtl/>
          <w:lang w:val="en-US"/>
        </w:rPr>
        <w:t xml:space="preserve"> (</w:t>
      </w:r>
      <w:r>
        <w:rPr>
          <w:rFonts w:cs="Simplified Arabic" w:hint="cs"/>
          <w:rtl/>
          <w:lang w:val="en-US"/>
        </w:rPr>
        <w:t>باسم</w:t>
      </w:r>
      <w:r w:rsidRPr="0098729C">
        <w:rPr>
          <w:rFonts w:cs="Simplified Arabic" w:hint="cs"/>
          <w:rtl/>
          <w:lang w:val="en-US"/>
        </w:rPr>
        <w:t xml:space="preserve"> مجموعة أمريكا اللاتينية والبحر الكاريبي)، وفرنسا (</w:t>
      </w:r>
      <w:r>
        <w:rPr>
          <w:rFonts w:cs="Simplified Arabic" w:hint="cs"/>
          <w:rtl/>
          <w:lang w:val="en-US"/>
        </w:rPr>
        <w:t>باسم</w:t>
      </w:r>
      <w:r w:rsidRPr="0098729C">
        <w:rPr>
          <w:rFonts w:cs="Simplified Arabic" w:hint="cs"/>
          <w:rtl/>
          <w:lang w:val="en-US"/>
        </w:rPr>
        <w:t xml:space="preserve"> الاتحاد الأوروبي ودوله الأعضاء</w:t>
      </w:r>
      <w:r w:rsidR="000A1171">
        <w:rPr>
          <w:rFonts w:cs="Simplified Arabic" w:hint="cs"/>
          <w:rtl/>
          <w:lang w:val="en-US"/>
        </w:rPr>
        <w:t xml:space="preserve"> البالغ عددها </w:t>
      </w:r>
      <w:r w:rsidR="000A1171">
        <w:rPr>
          <w:rFonts w:cs="Simplified Arabic"/>
          <w:lang w:val="en-US"/>
        </w:rPr>
        <w:t>27</w:t>
      </w:r>
      <w:r w:rsidR="000A1171">
        <w:rPr>
          <w:rFonts w:cs="Simplified Arabic" w:hint="cs"/>
          <w:rtl/>
          <w:lang w:val="en-US"/>
        </w:rPr>
        <w:t xml:space="preserve"> دولة</w:t>
      </w:r>
      <w:r w:rsidRPr="0098729C">
        <w:rPr>
          <w:rFonts w:cs="Simplified Arabic" w:hint="cs"/>
          <w:rtl/>
          <w:lang w:val="en-US"/>
        </w:rPr>
        <w:t>)، والكويت (</w:t>
      </w:r>
      <w:r>
        <w:rPr>
          <w:rFonts w:cs="Simplified Arabic" w:hint="cs"/>
          <w:rtl/>
          <w:lang w:val="en-US"/>
        </w:rPr>
        <w:t>باسم</w:t>
      </w:r>
      <w:r w:rsidRPr="0098729C">
        <w:rPr>
          <w:rFonts w:cs="Simplified Arabic" w:hint="cs"/>
          <w:rtl/>
          <w:lang w:val="en-US"/>
        </w:rPr>
        <w:t xml:space="preserve"> </w:t>
      </w:r>
      <w:r w:rsidR="000A1171">
        <w:rPr>
          <w:rFonts w:cs="Simplified Arabic" w:hint="cs"/>
          <w:rtl/>
          <w:lang w:val="en-US"/>
        </w:rPr>
        <w:t>منطقة</w:t>
      </w:r>
      <w:r w:rsidRPr="0098729C">
        <w:rPr>
          <w:rFonts w:cs="Simplified Arabic" w:hint="cs"/>
          <w:rtl/>
          <w:lang w:val="en-US"/>
        </w:rPr>
        <w:t xml:space="preserve"> آسيا والمحيط الهادئ) ونيوزيلندا (</w:t>
      </w:r>
      <w:r>
        <w:rPr>
          <w:rFonts w:cs="Simplified Arabic" w:hint="cs"/>
          <w:rtl/>
          <w:lang w:val="en-US"/>
        </w:rPr>
        <w:t>باسم</w:t>
      </w:r>
      <w:r w:rsidRPr="0098729C">
        <w:rPr>
          <w:rFonts w:cs="Simplified Arabic" w:hint="cs"/>
          <w:rtl/>
          <w:lang w:val="en-US"/>
        </w:rPr>
        <w:t xml:space="preserve"> أستراليا، وكندا، وأيسلندا، وإسرائيل، واليابان، وموناكو، والنرويج، وجمهورية كوريا، وسويسرا، والمملكة المتحدة</w:t>
      </w:r>
      <w:r w:rsidR="000A1171">
        <w:rPr>
          <w:rFonts w:cs="Simplified Arabic" w:hint="cs"/>
          <w:rtl/>
          <w:lang w:val="en-US"/>
        </w:rPr>
        <w:t xml:space="preserve"> لبريطانيا العظمى وأيرلندا الشمالية</w:t>
      </w:r>
      <w:r w:rsidRPr="0098729C">
        <w:rPr>
          <w:rFonts w:cs="Simplified Arabic" w:hint="cs"/>
          <w:rtl/>
          <w:lang w:val="en-US"/>
        </w:rPr>
        <w:t xml:space="preserve"> والولايات المتحدة الأمريكية).</w:t>
      </w:r>
      <w:r w:rsidRPr="0098729C">
        <w:rPr>
          <w:rFonts w:cs="Simplified Arabic"/>
          <w:rtl/>
          <w:lang w:bidi="ar-EG"/>
        </w:rPr>
        <w:t xml:space="preserve"> والسنغال (</w:t>
      </w:r>
      <w:r>
        <w:rPr>
          <w:rFonts w:cs="Simplified Arabic" w:hint="cs"/>
          <w:rtl/>
          <w:lang w:val="en-US"/>
        </w:rPr>
        <w:t>باسم</w:t>
      </w:r>
      <w:r w:rsidRPr="0098729C">
        <w:rPr>
          <w:rFonts w:cs="Simplified Arabic" w:hint="cs"/>
          <w:rtl/>
          <w:lang w:val="en-US"/>
        </w:rPr>
        <w:t xml:space="preserve"> </w:t>
      </w:r>
      <w:r w:rsidRPr="0098729C">
        <w:rPr>
          <w:rFonts w:cs="Simplified Arabic"/>
          <w:rtl/>
          <w:lang w:bidi="ar-EG"/>
        </w:rPr>
        <w:t>المجموعة الأفريقية)</w:t>
      </w:r>
      <w:r w:rsidRPr="0098729C">
        <w:rPr>
          <w:rFonts w:cs="Simplified Arabic" w:hint="cs"/>
          <w:rtl/>
          <w:lang w:bidi="ar-EG"/>
        </w:rPr>
        <w:t>.</w:t>
      </w:r>
    </w:p>
    <w:p w14:paraId="71296236" w14:textId="286EA354" w:rsidR="00897529" w:rsidRPr="0081731F" w:rsidRDefault="002E74DD" w:rsidP="00897529">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وأدلى ببيانات أيضا </w:t>
      </w:r>
      <w:r w:rsidR="00E623C5">
        <w:rPr>
          <w:rFonts w:cs="Simplified Arabic" w:hint="cs"/>
          <w:rtl/>
          <w:lang w:val="en-US"/>
        </w:rPr>
        <w:t xml:space="preserve">ممثل </w:t>
      </w:r>
      <w:r>
        <w:rPr>
          <w:rFonts w:cs="Simplified Arabic" w:hint="cs"/>
          <w:rtl/>
          <w:lang w:val="en-US"/>
        </w:rPr>
        <w:t>كوستاريكا، متحدث</w:t>
      </w:r>
      <w:r w:rsidR="00E623C5">
        <w:rPr>
          <w:rFonts w:cs="Simplified Arabic" w:hint="cs"/>
          <w:rtl/>
          <w:lang w:val="en-US"/>
        </w:rPr>
        <w:t>ا</w:t>
      </w:r>
      <w:r>
        <w:rPr>
          <w:rFonts w:cs="Simplified Arabic" w:hint="cs"/>
          <w:rtl/>
          <w:lang w:val="en-US"/>
        </w:rPr>
        <w:t xml:space="preserve"> باسم مجموعة متنوعة من 48 بلدا ناميا ومتقدما تشكل </w:t>
      </w:r>
      <w:r w:rsidR="00564D0D">
        <w:rPr>
          <w:rFonts w:cs="Simplified Arabic" w:hint="cs"/>
          <w:rtl/>
          <w:lang w:val="en-US"/>
        </w:rPr>
        <w:t>تحالف</w:t>
      </w:r>
      <w:r w:rsidR="00E623C5">
        <w:rPr>
          <w:rFonts w:cs="Simplified Arabic" w:hint="cs"/>
          <w:rtl/>
          <w:lang w:val="en-US"/>
        </w:rPr>
        <w:t xml:space="preserve"> الطموح العالي؛ وكولومبيا، متحدثا باسم</w:t>
      </w:r>
      <w:r w:rsidR="00F91D37">
        <w:rPr>
          <w:rFonts w:cs="Simplified Arabic" w:hint="cs"/>
          <w:rtl/>
          <w:lang w:val="en-US"/>
        </w:rPr>
        <w:t xml:space="preserve"> شيلي وكوستاريكا والمكسيك وبيرو؛ وألمانيا</w:t>
      </w:r>
      <w:r w:rsidR="00490608">
        <w:rPr>
          <w:rFonts w:cs="Simplified Arabic" w:hint="cs"/>
          <w:rtl/>
          <w:lang w:val="en-US"/>
        </w:rPr>
        <w:t xml:space="preserve"> بصفتها البلد الذي يشغل منصب رئاسة مجموعة السبع</w:t>
      </w:r>
      <w:r w:rsidR="00D35F40">
        <w:rPr>
          <w:rFonts w:cs="Simplified Arabic" w:hint="cs"/>
          <w:rtl/>
          <w:lang w:val="en-US"/>
        </w:rPr>
        <w:t xml:space="preserve">ة. </w:t>
      </w:r>
    </w:p>
    <w:p w14:paraId="59D51579" w14:textId="4BD75E9D" w:rsidR="003918C7" w:rsidRDefault="00ED5CDC" w:rsidP="00ED5CDC">
      <w:pPr>
        <w:pStyle w:val="ListParagraph"/>
        <w:numPr>
          <w:ilvl w:val="0"/>
          <w:numId w:val="23"/>
        </w:numPr>
        <w:bidi/>
        <w:spacing w:after="120" w:line="216" w:lineRule="auto"/>
        <w:ind w:left="0" w:firstLine="0"/>
        <w:contextualSpacing w:val="0"/>
        <w:rPr>
          <w:rFonts w:cs="Simplified Arabic"/>
          <w:lang w:val="en-US"/>
        </w:rPr>
      </w:pPr>
      <w:r w:rsidRPr="00192BC4">
        <w:rPr>
          <w:rFonts w:cs="Simplified Arabic" w:hint="cs"/>
          <w:rtl/>
          <w:lang w:val="en-US"/>
        </w:rPr>
        <w:t>وقال ممثل أوكرانيا، الذي طلب إدراج بيانه في سجل الاجتماع، إن</w:t>
      </w:r>
      <w:r w:rsidR="00657C50">
        <w:rPr>
          <w:rFonts w:cs="Simplified Arabic" w:hint="cs"/>
          <w:rtl/>
          <w:lang w:val="en-US"/>
        </w:rPr>
        <w:t xml:space="preserve"> الحرب</w:t>
      </w:r>
      <w:r w:rsidRPr="00192BC4">
        <w:rPr>
          <w:rFonts w:cs="Simplified Arabic" w:hint="cs"/>
          <w:rtl/>
          <w:lang w:val="en-US"/>
        </w:rPr>
        <w:t xml:space="preserve"> </w:t>
      </w:r>
      <w:r w:rsidR="00657C50">
        <w:rPr>
          <w:rFonts w:cs="Simplified Arabic" w:hint="cs"/>
          <w:rtl/>
          <w:lang w:val="en-US"/>
        </w:rPr>
        <w:t>ال</w:t>
      </w:r>
      <w:r w:rsidRPr="00192BC4">
        <w:rPr>
          <w:rFonts w:cs="Simplified Arabic" w:hint="cs"/>
          <w:rtl/>
          <w:lang w:val="en-US"/>
        </w:rPr>
        <w:t xml:space="preserve">واسعة النطاق دون سبب ودون مبرر </w:t>
      </w:r>
      <w:r w:rsidR="00657C50">
        <w:rPr>
          <w:rFonts w:cs="Simplified Arabic" w:hint="cs"/>
          <w:rtl/>
          <w:lang w:val="en-US"/>
        </w:rPr>
        <w:t xml:space="preserve">التي يشنها الاتحاد الروسي </w:t>
      </w:r>
      <w:r w:rsidRPr="00192BC4">
        <w:rPr>
          <w:rFonts w:cs="Simplified Arabic" w:hint="cs"/>
          <w:rtl/>
          <w:lang w:val="en-US"/>
        </w:rPr>
        <w:t>ضد أوكرانيا</w:t>
      </w:r>
      <w:r w:rsidR="00191B0E">
        <w:rPr>
          <w:rFonts w:cs="Simplified Arabic" w:hint="cs"/>
          <w:rtl/>
          <w:lang w:val="en-US"/>
        </w:rPr>
        <w:t xml:space="preserve"> هي أيضا بمثابة هجوم على البيئة، وتسبب أضرارا جسيمة للتراث الطبيعي.</w:t>
      </w:r>
      <w:r w:rsidR="00D42958">
        <w:rPr>
          <w:rFonts w:cs="Simplified Arabic" w:hint="cs"/>
          <w:rtl/>
          <w:lang w:val="en-US"/>
        </w:rPr>
        <w:t xml:space="preserve"> </w:t>
      </w:r>
      <w:r w:rsidR="00F86052">
        <w:rPr>
          <w:rFonts w:cs="Simplified Arabic" w:hint="cs"/>
          <w:rtl/>
          <w:lang w:val="en-US"/>
        </w:rPr>
        <w:t>و</w:t>
      </w:r>
      <w:r w:rsidR="00CB3748">
        <w:rPr>
          <w:rFonts w:cs="Simplified Arabic" w:hint="cs"/>
          <w:rtl/>
          <w:lang w:val="en-US"/>
        </w:rPr>
        <w:t>شدد على أن</w:t>
      </w:r>
      <w:r w:rsidR="00D42958">
        <w:rPr>
          <w:rFonts w:cs="Simplified Arabic" w:hint="cs"/>
          <w:rtl/>
          <w:lang w:val="en-US"/>
        </w:rPr>
        <w:t xml:space="preserve"> قصف مستودعات الوقود وخطوط الغاز </w:t>
      </w:r>
      <w:r w:rsidR="00CB3748">
        <w:rPr>
          <w:rFonts w:cs="Simplified Arabic" w:hint="cs"/>
          <w:rtl/>
          <w:lang w:val="en-US"/>
        </w:rPr>
        <w:t xml:space="preserve">كان </w:t>
      </w:r>
      <w:r w:rsidR="00D42958">
        <w:rPr>
          <w:rFonts w:cs="Simplified Arabic" w:hint="cs"/>
          <w:rtl/>
          <w:lang w:val="en-US"/>
        </w:rPr>
        <w:t xml:space="preserve">يهدد النظم الإيكولوجية، </w:t>
      </w:r>
      <w:r w:rsidR="00CB3748">
        <w:rPr>
          <w:rFonts w:cs="Simplified Arabic" w:hint="cs"/>
          <w:rtl/>
          <w:lang w:val="en-US"/>
        </w:rPr>
        <w:t>وأن</w:t>
      </w:r>
      <w:r w:rsidR="00D42958">
        <w:rPr>
          <w:rFonts w:cs="Simplified Arabic" w:hint="cs"/>
          <w:rtl/>
          <w:lang w:val="en-US"/>
        </w:rPr>
        <w:t xml:space="preserve"> المخاطر</w:t>
      </w:r>
      <w:r w:rsidR="00F86052">
        <w:rPr>
          <w:rFonts w:cs="Simplified Arabic" w:hint="cs"/>
          <w:rtl/>
          <w:lang w:val="en-US"/>
        </w:rPr>
        <w:t xml:space="preserve"> البيئية </w:t>
      </w:r>
      <w:r w:rsidR="00C843CB">
        <w:rPr>
          <w:rFonts w:cs="Simplified Arabic" w:hint="cs"/>
          <w:rtl/>
          <w:lang w:val="en-US"/>
        </w:rPr>
        <w:t xml:space="preserve">تولدت نتيجة </w:t>
      </w:r>
      <w:r w:rsidR="00F86052">
        <w:rPr>
          <w:rFonts w:cs="Simplified Arabic" w:hint="cs"/>
          <w:rtl/>
          <w:lang w:val="en-US"/>
        </w:rPr>
        <w:t>انتشار المعادن الثقيلة</w:t>
      </w:r>
      <w:r w:rsidR="00714DBB">
        <w:rPr>
          <w:rFonts w:cs="Simplified Arabic" w:hint="cs"/>
          <w:rtl/>
          <w:lang w:val="en-US"/>
        </w:rPr>
        <w:t xml:space="preserve"> العسكرية والمواد الخطرة السامة. وقد </w:t>
      </w:r>
      <w:r w:rsidR="0073320C">
        <w:rPr>
          <w:rFonts w:cs="Simplified Arabic" w:hint="cs"/>
          <w:rtl/>
          <w:lang w:val="en-US"/>
        </w:rPr>
        <w:t>يستغرق الأمر عدة سنوات لاستعادة</w:t>
      </w:r>
      <w:r w:rsidR="00714DBB">
        <w:rPr>
          <w:rFonts w:cs="Simplified Arabic" w:hint="cs"/>
          <w:rtl/>
          <w:lang w:val="en-US"/>
        </w:rPr>
        <w:t xml:space="preserve"> الموائل المُدمرة، بما في ذلك موائل الأنواع النادرة والم</w:t>
      </w:r>
      <w:r w:rsidR="004478D2">
        <w:rPr>
          <w:rFonts w:cs="Simplified Arabic" w:hint="cs"/>
          <w:rtl/>
          <w:lang w:val="en-US"/>
        </w:rPr>
        <w:t xml:space="preserve">هددة بالانقراض. </w:t>
      </w:r>
      <w:r w:rsidR="00C843CB">
        <w:rPr>
          <w:rFonts w:cs="Simplified Arabic" w:hint="cs"/>
          <w:rtl/>
          <w:lang w:val="en-US"/>
        </w:rPr>
        <w:t>وقال إن</w:t>
      </w:r>
      <w:r w:rsidR="004478D2">
        <w:rPr>
          <w:rFonts w:cs="Simplified Arabic" w:hint="cs"/>
          <w:rtl/>
          <w:lang w:val="en-US"/>
        </w:rPr>
        <w:t xml:space="preserve"> الدمار </w:t>
      </w:r>
      <w:r w:rsidR="00ED4D17">
        <w:rPr>
          <w:rFonts w:cs="Simplified Arabic" w:hint="cs"/>
          <w:rtl/>
          <w:lang w:val="en-US"/>
        </w:rPr>
        <w:t>وقع في أماكن</w:t>
      </w:r>
      <w:r w:rsidR="00710E50">
        <w:rPr>
          <w:rFonts w:cs="Simplified Arabic" w:hint="cs"/>
          <w:rtl/>
          <w:lang w:val="en-US"/>
        </w:rPr>
        <w:t xml:space="preserve"> شاسعة، تبلغ مساحتها ملايين الهكتارات، من الطبيعة ومحميات </w:t>
      </w:r>
      <w:r w:rsidR="003918C7">
        <w:rPr>
          <w:rFonts w:cs="Simplified Arabic" w:hint="cs"/>
          <w:rtl/>
          <w:lang w:val="en-US"/>
        </w:rPr>
        <w:t xml:space="preserve">الغلاف الحيوي، والمتنزهات الوطنية وغيرها من المناطق المحمية التي تمثل البؤر الساخنة للتنوع البيولوجي. وفي الختام، حذر ممثل أوكرانيا من أن الحرب في قارة أوروبا تشكل تهديدا وجوديا للعالم بأسره وتجلب تحديات غير مسبوقة وطويلة الأمد للبيئة والموائل البشرية. </w:t>
      </w:r>
    </w:p>
    <w:p w14:paraId="6D76CBB0" w14:textId="3F547704" w:rsidR="0062047C" w:rsidRDefault="006F30CA" w:rsidP="0062047C">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وقال ممثل الاتحاد الروسي، </w:t>
      </w:r>
      <w:r w:rsidR="0064275C">
        <w:rPr>
          <w:rFonts w:cs="Simplified Arabic" w:hint="cs"/>
          <w:rtl/>
          <w:lang w:val="en-US"/>
        </w:rPr>
        <w:t>ممارسا حق الرد، إن الاتفاقية المتعلقة بالتنوع البيولوجي</w:t>
      </w:r>
      <w:r w:rsidR="000801D2">
        <w:rPr>
          <w:rFonts w:cs="Simplified Arabic" w:hint="cs"/>
          <w:rtl/>
          <w:lang w:val="en-US"/>
        </w:rPr>
        <w:t>، بموجب ولايتها، لا ينبغي أن تشارك هي وهيئاتها العاملة في مناقشة النزاعات التي هي من اختصاص مجلس الأمن، وأن البيانات التي أدلى بها ممثلو أوكرانيا والاتحاد الأوروبي ونيوزيلندا</w:t>
      </w:r>
      <w:r w:rsidR="002E7C49">
        <w:rPr>
          <w:rFonts w:cs="Simplified Arabic" w:hint="cs"/>
          <w:rtl/>
          <w:lang w:val="en-US"/>
        </w:rPr>
        <w:t xml:space="preserve"> باسم </w:t>
      </w:r>
      <w:r w:rsidR="008D400D">
        <w:rPr>
          <w:rFonts w:cs="Simplified Arabic" w:hint="cs"/>
          <w:rtl/>
          <w:lang w:val="en-US"/>
        </w:rPr>
        <w:t>مجموعة من البلدان</w:t>
      </w:r>
      <w:r w:rsidR="002E7C49">
        <w:rPr>
          <w:rFonts w:cs="Simplified Arabic" w:hint="cs"/>
          <w:rtl/>
          <w:lang w:val="en-US"/>
        </w:rPr>
        <w:t xml:space="preserve"> كانت بمثابة انتهاك مباشر لهذ</w:t>
      </w:r>
      <w:r w:rsidR="00050B02">
        <w:rPr>
          <w:rFonts w:cs="Simplified Arabic" w:hint="cs"/>
          <w:rtl/>
          <w:lang w:val="en-US"/>
        </w:rPr>
        <w:t xml:space="preserve">ه الولاية. </w:t>
      </w:r>
      <w:r w:rsidR="00F03360">
        <w:rPr>
          <w:rFonts w:cs="Simplified Arabic" w:hint="cs"/>
          <w:rtl/>
          <w:lang w:val="en-US"/>
        </w:rPr>
        <w:t xml:space="preserve">وقال إن مسألة النزاعات المسلحة لم تُناقش من قبل في الاجتماعات بموجب الاتفاقية، وأنه لا يرى أي سبب يدعو إلى استثناء أوكرانيا. وعليه، </w:t>
      </w:r>
      <w:r w:rsidR="00632D04">
        <w:rPr>
          <w:rFonts w:cs="Simplified Arabic" w:hint="cs"/>
          <w:rtl/>
          <w:lang w:val="en-US"/>
        </w:rPr>
        <w:t>فهو يرى أن</w:t>
      </w:r>
      <w:r w:rsidR="00DA1715">
        <w:rPr>
          <w:rFonts w:cs="Simplified Arabic" w:hint="cs"/>
          <w:rtl/>
          <w:lang w:val="en-US"/>
        </w:rPr>
        <w:t xml:space="preserve"> البيانات التي أدلى بها الممثلون السالف ذكرهم تشهد على انهيار مكانة الاتفاقية كمنصة عالمية تناقش فيها الدول الأعضاء التحديات البيئية في مجال التنوع البيولوجي. </w:t>
      </w:r>
      <w:r w:rsidR="00EA5FAC">
        <w:rPr>
          <w:rFonts w:cs="Simplified Arabic" w:hint="cs"/>
          <w:rtl/>
          <w:lang w:val="en-US"/>
        </w:rPr>
        <w:t>وينبغي أن معالجة قضايا حماية البيئة وحفظ التنوع البيولوجي</w:t>
      </w:r>
      <w:r w:rsidR="0032386A">
        <w:rPr>
          <w:rFonts w:cs="Simplified Arabic" w:hint="cs"/>
          <w:rtl/>
          <w:lang w:val="en-US"/>
        </w:rPr>
        <w:t xml:space="preserve"> توحّد البلدان</w:t>
      </w:r>
      <w:r w:rsidR="00D522D5">
        <w:rPr>
          <w:rFonts w:cs="Simplified Arabic" w:hint="cs"/>
          <w:rtl/>
          <w:lang w:val="en-US"/>
        </w:rPr>
        <w:t xml:space="preserve"> ولا تقسمها. </w:t>
      </w:r>
    </w:p>
    <w:p w14:paraId="1AF8A2D2" w14:textId="091A3A97" w:rsidR="004512C1" w:rsidRPr="004512C1" w:rsidRDefault="002646E1" w:rsidP="002646E1">
      <w:pPr>
        <w:numPr>
          <w:ilvl w:val="0"/>
          <w:numId w:val="23"/>
        </w:numPr>
        <w:bidi/>
        <w:spacing w:after="120" w:line="216" w:lineRule="auto"/>
        <w:ind w:left="0" w:firstLine="0"/>
        <w:rPr>
          <w:rFonts w:cs="Simplified Arabic"/>
          <w:lang w:bidi="ar-EG"/>
        </w:rPr>
      </w:pPr>
      <w:r w:rsidRPr="00AB0DA4">
        <w:rPr>
          <w:rFonts w:cs="Simplified Arabic" w:hint="cs"/>
          <w:rtl/>
          <w:lang w:val="en-US" w:bidi="ar-EG"/>
        </w:rPr>
        <w:lastRenderedPageBreak/>
        <w:t>وأدلى ببيانات أيضا ممثلو المنظمات التالية نيابة عن المجموعات الرئيسية وأصحاب المصلحة الرئيسيين</w:t>
      </w:r>
      <w:r w:rsidRPr="00D62EC0">
        <w:rPr>
          <w:rFonts w:cs="Simplified Arabic" w:hint="cs"/>
          <w:rtl/>
          <w:lang w:val="en-US" w:bidi="ar-EG"/>
        </w:rPr>
        <w:t>:</w:t>
      </w:r>
      <w:r w:rsidR="00BC38E6">
        <w:rPr>
          <w:rFonts w:cs="Simplified Arabic" w:hint="cs"/>
          <w:rtl/>
          <w:lang w:val="en-US" w:bidi="ar-EG"/>
        </w:rPr>
        <w:t xml:space="preserve"> المنتدى الدولي للشعوب الأصلية المعني بالتنوع البيولوجي؛</w:t>
      </w:r>
      <w:r w:rsidR="000C493E" w:rsidRPr="000C493E">
        <w:rPr>
          <w:rFonts w:cs="Simplified Arabic" w:hint="cs"/>
          <w:rtl/>
          <w:lang w:val="en-US" w:bidi="ar-EG"/>
        </w:rPr>
        <w:t xml:space="preserve"> </w:t>
      </w:r>
      <w:r w:rsidR="000C493E">
        <w:rPr>
          <w:rFonts w:cs="Simplified Arabic" w:hint="cs"/>
          <w:rtl/>
          <w:lang w:val="en-US" w:bidi="ar-EG"/>
        </w:rPr>
        <w:t>والمجموعة النسائية</w:t>
      </w:r>
      <w:r w:rsidR="000C493E" w:rsidRPr="00D62EC0">
        <w:rPr>
          <w:rFonts w:cs="Simplified Arabic" w:hint="cs"/>
          <w:rtl/>
          <w:lang w:val="en-US" w:bidi="ar-EG"/>
        </w:rPr>
        <w:t xml:space="preserve"> من أجل </w:t>
      </w:r>
      <w:r w:rsidR="000C493E">
        <w:rPr>
          <w:rFonts w:cs="Simplified Arabic" w:hint="cs"/>
          <w:rtl/>
          <w:lang w:val="en-US" w:bidi="ar-EG"/>
        </w:rPr>
        <w:t>الاتفاقية المتعلقة بالتنوع البيولوجي؛</w:t>
      </w:r>
      <w:r w:rsidR="00BC38E6">
        <w:rPr>
          <w:rFonts w:cs="Simplified Arabic" w:hint="cs"/>
          <w:rtl/>
          <w:lang w:val="en-US" w:bidi="ar-EG"/>
        </w:rPr>
        <w:t xml:space="preserve"> </w:t>
      </w:r>
      <w:r w:rsidR="000C493E" w:rsidRPr="00D62EC0">
        <w:rPr>
          <w:rFonts w:cs="Simplified Arabic" w:hint="cs"/>
          <w:rtl/>
          <w:lang w:val="en-US"/>
        </w:rPr>
        <w:t>وشبكة الشباب العالمية المعنية بالتنوع البيولوجي</w:t>
      </w:r>
      <w:r w:rsidR="000C493E">
        <w:rPr>
          <w:rFonts w:cs="Simplified Arabic" w:hint="cs"/>
          <w:rtl/>
          <w:lang w:val="en-US"/>
        </w:rPr>
        <w:t>؛</w:t>
      </w:r>
      <w:r w:rsidR="004B5E1C">
        <w:rPr>
          <w:rFonts w:cs="Simplified Arabic" w:hint="cs"/>
          <w:rtl/>
          <w:lang w:val="en-US"/>
        </w:rPr>
        <w:t xml:space="preserve"> </w:t>
      </w:r>
      <w:r w:rsidR="004B5E1C" w:rsidRPr="00D62EC0">
        <w:rPr>
          <w:rFonts w:cs="Simplified Arabic" w:hint="cs"/>
          <w:rtl/>
          <w:lang w:val="en-US" w:bidi="ar-EG"/>
        </w:rPr>
        <w:t xml:space="preserve">والتحالف من أجل </w:t>
      </w:r>
      <w:r w:rsidR="004B5E1C">
        <w:rPr>
          <w:rFonts w:cs="Simplified Arabic" w:hint="cs"/>
          <w:rtl/>
          <w:lang w:val="en-US" w:bidi="ar-EG"/>
        </w:rPr>
        <w:t>الاتفاقية المتعلقة بالتنوع البيولوجي؛</w:t>
      </w:r>
      <w:r w:rsidR="00CE5B52">
        <w:rPr>
          <w:rFonts w:cs="Simplified Arabic" w:hint="cs"/>
          <w:rtl/>
          <w:lang w:val="en-US" w:bidi="ar-EG"/>
        </w:rPr>
        <w:t xml:space="preserve"> ومنظمة </w:t>
      </w:r>
      <w:proofErr w:type="spellStart"/>
      <w:r w:rsidR="00CE5B52">
        <w:rPr>
          <w:rFonts w:cs="Simplified Arabic" w:hint="cs"/>
          <w:rtl/>
          <w:lang w:val="en-US" w:bidi="ar-EG"/>
        </w:rPr>
        <w:t>بيردلايف</w:t>
      </w:r>
      <w:proofErr w:type="spellEnd"/>
      <w:r w:rsidR="00CE5B52">
        <w:rPr>
          <w:rFonts w:cs="Simplified Arabic" w:hint="cs"/>
          <w:rtl/>
          <w:lang w:val="en-US" w:bidi="ar-EG"/>
        </w:rPr>
        <w:t xml:space="preserve"> الدولية</w:t>
      </w:r>
      <w:r w:rsidR="00AB0DA4">
        <w:rPr>
          <w:rFonts w:cs="Simplified Arabic" w:hint="cs"/>
          <w:rtl/>
          <w:lang w:val="en-US" w:bidi="ar-EG"/>
        </w:rPr>
        <w:t>، نيابة عن مجموعة المنظمات غير الحكومية العشر</w:t>
      </w:r>
      <w:r w:rsidR="00123A83">
        <w:rPr>
          <w:rFonts w:cs="Simplified Arabic" w:hint="cs"/>
          <w:rtl/>
          <w:lang w:val="en-US" w:bidi="ar-EG"/>
        </w:rPr>
        <w:t xml:space="preserve">؛ ووزارة البيئة ومكافحة تغير المناخ في </w:t>
      </w:r>
      <w:proofErr w:type="spellStart"/>
      <w:r w:rsidR="00123A83">
        <w:rPr>
          <w:rFonts w:cs="Simplified Arabic" w:hint="cs"/>
          <w:rtl/>
          <w:lang w:val="en-US" w:bidi="ar-EG"/>
        </w:rPr>
        <w:t>كيبيك</w:t>
      </w:r>
      <w:proofErr w:type="spellEnd"/>
      <w:r w:rsidR="00123A83">
        <w:rPr>
          <w:rFonts w:cs="Simplified Arabic" w:hint="cs"/>
          <w:rtl/>
          <w:lang w:val="en-US" w:bidi="ar-EG"/>
        </w:rPr>
        <w:t>، نيابة عن مجموعة أصحاب المصلحة في الحكومات المحلية ودون الوطنية</w:t>
      </w:r>
      <w:r w:rsidR="0014180F">
        <w:rPr>
          <w:rFonts w:cs="Simplified Arabic" w:hint="cs"/>
          <w:rtl/>
          <w:lang w:val="en-US"/>
        </w:rPr>
        <w:t>؛ وتحالف</w:t>
      </w:r>
      <w:r w:rsidRPr="00D62EC0">
        <w:rPr>
          <w:rFonts w:cs="Simplified Arabic" w:hint="cs"/>
          <w:rtl/>
          <w:lang w:val="en-US" w:bidi="ar-EG"/>
        </w:rPr>
        <w:t xml:space="preserve"> الأعمال التجارية من أجل الطبيعة</w:t>
      </w:r>
      <w:r w:rsidR="0014180F">
        <w:rPr>
          <w:rFonts w:cs="Simplified Arabic" w:hint="cs"/>
          <w:rtl/>
          <w:lang w:val="en-US" w:bidi="ar-EG"/>
        </w:rPr>
        <w:t>؛</w:t>
      </w:r>
      <w:r w:rsidRPr="00D62EC0">
        <w:rPr>
          <w:rFonts w:cs="Simplified Arabic" w:hint="cs"/>
          <w:rtl/>
          <w:lang w:val="en-US" w:bidi="ar-EG"/>
        </w:rPr>
        <w:t xml:space="preserve"> </w:t>
      </w:r>
      <w:r w:rsidR="00207CB9" w:rsidRPr="004512C1">
        <w:rPr>
          <w:rFonts w:cs="Simplified Arabic" w:hint="cs"/>
          <w:rtl/>
          <w:lang w:val="en-US" w:bidi="ar-EG"/>
        </w:rPr>
        <w:t>و</w:t>
      </w:r>
      <w:r w:rsidRPr="004512C1">
        <w:rPr>
          <w:rFonts w:cs="Simplified Arabic" w:hint="cs"/>
          <w:rtl/>
          <w:lang w:val="en-US" w:bidi="ar-EG"/>
        </w:rPr>
        <w:t>مؤسسة التمويل للتنوع البيولوجي</w:t>
      </w:r>
      <w:r w:rsidR="004512C1">
        <w:rPr>
          <w:rFonts w:cs="Simplified Arabic" w:hint="cs"/>
          <w:rtl/>
          <w:lang w:val="en-US" w:bidi="ar-EG"/>
        </w:rPr>
        <w:t>.</w:t>
      </w:r>
    </w:p>
    <w:p w14:paraId="05788C1E" w14:textId="0723B9AA" w:rsidR="002646E1" w:rsidRPr="00EC1B6D" w:rsidRDefault="004512C1" w:rsidP="004512C1">
      <w:pPr>
        <w:numPr>
          <w:ilvl w:val="0"/>
          <w:numId w:val="23"/>
        </w:numPr>
        <w:bidi/>
        <w:spacing w:after="120" w:line="216" w:lineRule="auto"/>
        <w:ind w:left="0" w:firstLine="0"/>
        <w:rPr>
          <w:rFonts w:cs="Simplified Arabic"/>
          <w:lang w:bidi="ar-EG"/>
        </w:rPr>
      </w:pPr>
      <w:r>
        <w:rPr>
          <w:rFonts w:cs="Simplified Arabic" w:hint="cs"/>
          <w:rtl/>
        </w:rPr>
        <w:t>وأدل</w:t>
      </w:r>
      <w:r w:rsidR="00A53E57">
        <w:rPr>
          <w:rFonts w:cs="Simplified Arabic" w:hint="cs"/>
          <w:rtl/>
        </w:rPr>
        <w:t>ت</w:t>
      </w:r>
      <w:r>
        <w:rPr>
          <w:rFonts w:cs="Simplified Arabic" w:hint="cs"/>
          <w:rtl/>
        </w:rPr>
        <w:t xml:space="preserve"> ببيان الأمين</w:t>
      </w:r>
      <w:r w:rsidR="00BD4C8B">
        <w:rPr>
          <w:rFonts w:cs="Simplified Arabic" w:hint="cs"/>
          <w:rtl/>
        </w:rPr>
        <w:t>ة</w:t>
      </w:r>
      <w:r>
        <w:rPr>
          <w:rFonts w:cs="Simplified Arabic" w:hint="cs"/>
          <w:rtl/>
        </w:rPr>
        <w:t xml:space="preserve"> العام</w:t>
      </w:r>
      <w:r w:rsidR="00BD4C8B">
        <w:rPr>
          <w:rFonts w:cs="Simplified Arabic" w:hint="cs"/>
          <w:rtl/>
        </w:rPr>
        <w:t>ة</w:t>
      </w:r>
      <w:r w:rsidR="00EC1B6D">
        <w:rPr>
          <w:rFonts w:cs="Simplified Arabic" w:hint="cs"/>
          <w:rtl/>
        </w:rPr>
        <w:t xml:space="preserve"> لاتفاقية</w:t>
      </w:r>
      <w:r>
        <w:rPr>
          <w:rFonts w:cs="Simplified Arabic" w:hint="cs"/>
          <w:rtl/>
        </w:rPr>
        <w:t xml:space="preserve"> </w:t>
      </w:r>
      <w:r w:rsidR="00207CB9">
        <w:rPr>
          <w:rFonts w:cs="Simplified Arabic" w:hint="cs"/>
          <w:rtl/>
          <w:lang w:val="en-US" w:bidi="ar-EG"/>
        </w:rPr>
        <w:t>واتفاقية الاتجار الدولي بأنواع الحيوانات والنباتات البرية المهددة بالانقراض</w:t>
      </w:r>
      <w:r w:rsidR="00986703">
        <w:rPr>
          <w:rFonts w:cs="Simplified Arabic" w:hint="cs"/>
          <w:rtl/>
          <w:lang w:val="en-US" w:bidi="ar-EG"/>
        </w:rPr>
        <w:t xml:space="preserve">، إيفون </w:t>
      </w:r>
      <w:proofErr w:type="spellStart"/>
      <w:r w:rsidR="00986703">
        <w:rPr>
          <w:rFonts w:cs="Simplified Arabic" w:hint="cs"/>
          <w:rtl/>
          <w:lang w:val="en-US" w:bidi="ar-EG"/>
        </w:rPr>
        <w:t>هيغيرو</w:t>
      </w:r>
      <w:proofErr w:type="spellEnd"/>
      <w:r w:rsidR="00986703">
        <w:rPr>
          <w:rFonts w:cs="Simplified Arabic" w:hint="cs"/>
          <w:rtl/>
          <w:lang w:val="en-US" w:bidi="ar-EG"/>
        </w:rPr>
        <w:t>،</w:t>
      </w:r>
      <w:r w:rsidR="00710F37">
        <w:rPr>
          <w:rFonts w:cs="Simplified Arabic" w:hint="cs"/>
          <w:rtl/>
          <w:lang w:val="en-US" w:bidi="ar-EG"/>
        </w:rPr>
        <w:t xml:space="preserve"> نيابة عن فريق الاتصال التابع </w:t>
      </w:r>
      <w:r w:rsidR="00986703">
        <w:rPr>
          <w:rFonts w:cs="Simplified Arabic" w:hint="cs"/>
          <w:rtl/>
          <w:lang w:val="en-US" w:bidi="ar-EG"/>
        </w:rPr>
        <w:t>للاتفاقيات المتعلقة</w:t>
      </w:r>
      <w:r w:rsidR="00710F37">
        <w:rPr>
          <w:rFonts w:cs="Simplified Arabic" w:hint="cs"/>
          <w:rtl/>
          <w:lang w:val="en-US" w:bidi="ar-EG"/>
        </w:rPr>
        <w:t xml:space="preserve"> </w:t>
      </w:r>
      <w:r w:rsidR="00986703">
        <w:rPr>
          <w:rFonts w:cs="Simplified Arabic" w:hint="cs"/>
          <w:rtl/>
          <w:lang w:val="en-US" w:bidi="ar-EG"/>
        </w:rPr>
        <w:t>ب</w:t>
      </w:r>
      <w:r w:rsidR="00710F37">
        <w:rPr>
          <w:rFonts w:cs="Simplified Arabic" w:hint="cs"/>
          <w:rtl/>
          <w:lang w:val="en-US" w:bidi="ar-EG"/>
        </w:rPr>
        <w:t>التنوع البيولوجي</w:t>
      </w:r>
      <w:r w:rsidR="00DE4C25">
        <w:rPr>
          <w:rFonts w:cs="Simplified Arabic" w:hint="cs"/>
          <w:rtl/>
          <w:lang w:val="en-US" w:bidi="ar-EG"/>
        </w:rPr>
        <w:t xml:space="preserve">، فيما يتعلق بدور هذه الاتفاقيات في الإطار العالمي للتنوع البيولوجي لما بعد عام </w:t>
      </w:r>
      <w:r w:rsidR="00DE4C25">
        <w:rPr>
          <w:rFonts w:cs="Simplified Arabic" w:hint="cs"/>
          <w:rtl/>
          <w:lang w:val="en-US"/>
        </w:rPr>
        <w:t>2020.</w:t>
      </w:r>
      <w:r w:rsidR="00AB2D63">
        <w:rPr>
          <w:rFonts w:cs="Simplified Arabic" w:hint="cs"/>
          <w:rtl/>
          <w:lang w:val="en-US"/>
        </w:rPr>
        <w:t xml:space="preserve"> وبالإضافة إلى ذلك، أدلى ببيان المدير التنفيذي ورئيس مرفق البيئة العالمية، كارلوس مانويل </w:t>
      </w:r>
      <w:proofErr w:type="spellStart"/>
      <w:r w:rsidR="00AB2D63">
        <w:rPr>
          <w:rFonts w:cs="Simplified Arabic" w:hint="cs"/>
          <w:rtl/>
          <w:lang w:val="en-US"/>
        </w:rPr>
        <w:t>رودريغيز</w:t>
      </w:r>
      <w:proofErr w:type="spellEnd"/>
      <w:r w:rsidR="00AB2D63">
        <w:rPr>
          <w:rFonts w:cs="Simplified Arabic" w:hint="cs"/>
          <w:rtl/>
          <w:lang w:val="en-US"/>
        </w:rPr>
        <w:t xml:space="preserve">، عبر رابط </w:t>
      </w:r>
      <w:proofErr w:type="spellStart"/>
      <w:r w:rsidR="00AB2D63">
        <w:rPr>
          <w:rFonts w:cs="Simplified Arabic" w:hint="cs"/>
          <w:rtl/>
          <w:lang w:val="en-US"/>
        </w:rPr>
        <w:t>فيديوي</w:t>
      </w:r>
      <w:proofErr w:type="spellEnd"/>
      <w:r w:rsidR="00AB2D63">
        <w:rPr>
          <w:rFonts w:cs="Simplified Arabic" w:hint="cs"/>
          <w:rtl/>
          <w:lang w:val="en-US"/>
        </w:rPr>
        <w:t>، بشأن</w:t>
      </w:r>
      <w:r w:rsidR="00146E83">
        <w:rPr>
          <w:rFonts w:cs="Simplified Arabic" w:hint="cs"/>
          <w:rtl/>
          <w:lang w:val="en-US"/>
        </w:rPr>
        <w:t xml:space="preserve"> اختتام التجديد الثامن لموارد الصندوق </w:t>
      </w:r>
      <w:proofErr w:type="spellStart"/>
      <w:r w:rsidR="00146E83">
        <w:rPr>
          <w:rFonts w:cs="Simplified Arabic" w:hint="cs"/>
          <w:rtl/>
          <w:lang w:val="en-US"/>
        </w:rPr>
        <w:t>الاستئماني</w:t>
      </w:r>
      <w:proofErr w:type="spellEnd"/>
      <w:r w:rsidR="00146E83">
        <w:rPr>
          <w:rFonts w:cs="Simplified Arabic" w:hint="cs"/>
          <w:rtl/>
          <w:lang w:val="en-US"/>
        </w:rPr>
        <w:t xml:space="preserve"> لمرفق البيئة العالمية والدعم الذي سيقدمه للإطار العالمي للتنوع البيولوجي لما بعد عام 2020. </w:t>
      </w:r>
      <w:r w:rsidR="00710F37">
        <w:rPr>
          <w:rFonts w:cs="Simplified Arabic" w:hint="cs"/>
          <w:rtl/>
          <w:lang w:val="en-US" w:bidi="ar-EG"/>
        </w:rPr>
        <w:t xml:space="preserve"> </w:t>
      </w:r>
    </w:p>
    <w:p w14:paraId="14FEDA7F" w14:textId="36C42F29" w:rsidR="00ED5CDC" w:rsidRPr="00745D2C" w:rsidRDefault="00ED5CDC" w:rsidP="00253A30">
      <w:pPr>
        <w:keepNext/>
        <w:tabs>
          <w:tab w:val="left" w:pos="1260"/>
        </w:tabs>
        <w:bidi/>
        <w:spacing w:after="120" w:line="216" w:lineRule="auto"/>
        <w:jc w:val="center"/>
        <w:rPr>
          <w:rFonts w:cs="Simplified Arabic"/>
          <w:sz w:val="24"/>
          <w:lang w:bidi="ar-EG"/>
        </w:rPr>
      </w:pPr>
      <w:r w:rsidRPr="00F97092">
        <w:rPr>
          <w:rFonts w:cs="Simplified Arabic"/>
          <w:b/>
          <w:bCs/>
          <w:sz w:val="24"/>
          <w:rtl/>
          <w:lang w:val="en-US"/>
        </w:rPr>
        <w:t>البند 2-</w:t>
      </w:r>
      <w:r w:rsidRPr="00F97092">
        <w:rPr>
          <w:rFonts w:cs="Simplified Arabic"/>
          <w:b/>
          <w:bCs/>
          <w:sz w:val="24"/>
          <w:rtl/>
          <w:lang w:val="en-US"/>
        </w:rPr>
        <w:tab/>
      </w:r>
      <w:r w:rsidRPr="00253A30">
        <w:rPr>
          <w:rFonts w:cs="Simplified Arabic" w:hint="cs"/>
          <w:b/>
          <w:bCs/>
          <w:rtl/>
          <w:lang w:bidi="ar-EG"/>
        </w:rPr>
        <w:t>تنظيم</w:t>
      </w:r>
      <w:r w:rsidRPr="00F97092">
        <w:rPr>
          <w:rFonts w:cs="Simplified Arabic" w:hint="cs"/>
          <w:b/>
          <w:bCs/>
          <w:sz w:val="24"/>
          <w:rtl/>
          <w:lang w:val="en-US"/>
        </w:rPr>
        <w:t xml:space="preserve"> العمل</w:t>
      </w:r>
    </w:p>
    <w:p w14:paraId="1010F615" w14:textId="0ABDD058" w:rsidR="00ED5CDC" w:rsidRPr="0098211F" w:rsidRDefault="00ED5CDC" w:rsidP="00253A30">
      <w:pPr>
        <w:keepNext/>
        <w:tabs>
          <w:tab w:val="left" w:pos="1260"/>
        </w:tabs>
        <w:bidi/>
        <w:spacing w:after="120" w:line="216" w:lineRule="auto"/>
        <w:jc w:val="center"/>
        <w:rPr>
          <w:rFonts w:cs="Simplified Arabic"/>
          <w:b/>
          <w:bCs/>
          <w:sz w:val="24"/>
          <w:lang w:val="en"/>
        </w:rPr>
      </w:pPr>
      <w:bookmarkStart w:id="3" w:name="_Hlk98394773"/>
      <w:r>
        <w:rPr>
          <w:rFonts w:cs="Simplified Arabic" w:hint="cs"/>
          <w:b/>
          <w:bCs/>
          <w:sz w:val="24"/>
          <w:rtl/>
          <w:lang w:val="en"/>
        </w:rPr>
        <w:t xml:space="preserve">إقرار </w:t>
      </w:r>
      <w:r w:rsidRPr="00253A30">
        <w:rPr>
          <w:rFonts w:cs="Simplified Arabic" w:hint="cs"/>
          <w:b/>
          <w:bCs/>
          <w:rtl/>
          <w:lang w:bidi="ar-EG"/>
        </w:rPr>
        <w:t>جدول</w:t>
      </w:r>
      <w:r>
        <w:rPr>
          <w:rFonts w:cs="Simplified Arabic" w:hint="cs"/>
          <w:b/>
          <w:bCs/>
          <w:sz w:val="24"/>
          <w:rtl/>
          <w:lang w:val="en"/>
        </w:rPr>
        <w:t xml:space="preserve"> الأعمال</w:t>
      </w:r>
    </w:p>
    <w:p w14:paraId="75BD4317" w14:textId="593E6A67" w:rsidR="00ED5CDC" w:rsidRDefault="00ED5CDC" w:rsidP="00ED5CDC">
      <w:pPr>
        <w:numPr>
          <w:ilvl w:val="0"/>
          <w:numId w:val="23"/>
        </w:numPr>
        <w:bidi/>
        <w:spacing w:after="120" w:line="216" w:lineRule="auto"/>
        <w:ind w:left="0" w:firstLine="0"/>
        <w:rPr>
          <w:rFonts w:cs="Simplified Arabic"/>
          <w:lang w:bidi="ar-EG"/>
        </w:rPr>
      </w:pPr>
      <w:bookmarkStart w:id="4" w:name="_Hlk99301190"/>
      <w:bookmarkEnd w:id="3"/>
      <w:r w:rsidRPr="008A6357">
        <w:rPr>
          <w:rFonts w:cs="Simplified Arabic"/>
          <w:rtl/>
          <w:lang w:bidi="ar-EG"/>
        </w:rPr>
        <w:t xml:space="preserve">في الجلسة العامة </w:t>
      </w:r>
      <w:r w:rsidR="00F97092">
        <w:rPr>
          <w:rFonts w:cs="Simplified Arabic" w:hint="cs"/>
          <w:rtl/>
          <w:lang w:bidi="ar-EG"/>
        </w:rPr>
        <w:t>الأولى</w:t>
      </w:r>
      <w:r w:rsidRPr="008A6357">
        <w:rPr>
          <w:rFonts w:cs="Simplified Arabic"/>
          <w:rtl/>
          <w:lang w:bidi="ar-EG"/>
        </w:rPr>
        <w:t xml:space="preserve"> </w:t>
      </w:r>
      <w:r w:rsidR="0003641B">
        <w:rPr>
          <w:rFonts w:cs="Simplified Arabic" w:hint="cs"/>
          <w:rtl/>
          <w:lang w:bidi="ar-EG"/>
        </w:rPr>
        <w:t>ل</w:t>
      </w:r>
      <w:r w:rsidRPr="008A6357">
        <w:rPr>
          <w:rFonts w:cs="Simplified Arabic"/>
          <w:rtl/>
          <w:lang w:bidi="ar-EG"/>
        </w:rPr>
        <w:t>لاجتماع، الم</w:t>
      </w:r>
      <w:r>
        <w:rPr>
          <w:rFonts w:cs="Simplified Arabic" w:hint="cs"/>
          <w:rtl/>
          <w:lang w:bidi="ar-EG"/>
        </w:rPr>
        <w:t>عقودة</w:t>
      </w:r>
      <w:r w:rsidRPr="008A6357">
        <w:rPr>
          <w:rFonts w:cs="Simplified Arabic"/>
          <w:rtl/>
          <w:lang w:bidi="ar-EG"/>
        </w:rPr>
        <w:t xml:space="preserve"> في </w:t>
      </w:r>
      <w:r w:rsidR="00CB2F86">
        <w:rPr>
          <w:rFonts w:cs="Simplified Arabic" w:hint="cs"/>
          <w:rtl/>
          <w:lang w:bidi="ar-EG"/>
        </w:rPr>
        <w:t>21</w:t>
      </w:r>
      <w:r w:rsidR="00AF3A96">
        <w:rPr>
          <w:rFonts w:cs="Simplified Arabic" w:hint="cs"/>
          <w:rtl/>
        </w:rPr>
        <w:t xml:space="preserve"> يونيو/حزيران</w:t>
      </w:r>
      <w:r w:rsidRPr="008A6357">
        <w:rPr>
          <w:rFonts w:cs="Simplified Arabic"/>
          <w:rtl/>
          <w:lang w:bidi="ar-EG"/>
        </w:rPr>
        <w:t xml:space="preserve"> </w:t>
      </w:r>
      <w:r w:rsidR="00CB2F86">
        <w:rPr>
          <w:rFonts w:cs="Simplified Arabic" w:hint="cs"/>
          <w:rtl/>
          <w:lang w:bidi="ar-EG"/>
        </w:rPr>
        <w:t>2022</w:t>
      </w:r>
      <w:r w:rsidRPr="008A6357">
        <w:rPr>
          <w:rFonts w:cs="Simplified Arabic"/>
          <w:rtl/>
          <w:lang w:bidi="ar-EG"/>
        </w:rPr>
        <w:t>،</w:t>
      </w:r>
      <w:r>
        <w:rPr>
          <w:rFonts w:cs="Simplified Arabic" w:hint="cs"/>
          <w:rtl/>
          <w:lang w:bidi="ar-EG"/>
        </w:rPr>
        <w:t xml:space="preserve"> </w:t>
      </w:r>
      <w:bookmarkEnd w:id="4"/>
      <w:r w:rsidR="00AF3A96">
        <w:rPr>
          <w:rFonts w:cs="Simplified Arabic" w:hint="cs"/>
          <w:rtl/>
          <w:lang w:bidi="ar-EG"/>
        </w:rPr>
        <w:t>أقر الفريق العامل</w:t>
      </w:r>
      <w:r w:rsidRPr="0067023C">
        <w:rPr>
          <w:rFonts w:cs="Simplified Arabic"/>
          <w:rtl/>
          <w:lang w:bidi="ar-EG"/>
        </w:rPr>
        <w:t xml:space="preserve"> جدول الأعمال التالي على أساس جدول الأعمال المؤقت (</w:t>
      </w:r>
      <w:r w:rsidRPr="00C354BD">
        <w:t>CBD/WG2020/</w:t>
      </w:r>
      <w:r w:rsidR="007329C3">
        <w:t>4</w:t>
      </w:r>
      <w:r w:rsidRPr="00C354BD">
        <w:t>/1</w:t>
      </w:r>
      <w:r w:rsidRPr="0067023C">
        <w:rPr>
          <w:rFonts w:cs="Simplified Arabic"/>
          <w:rtl/>
          <w:lang w:bidi="ar-EG"/>
        </w:rPr>
        <w:t>):</w:t>
      </w:r>
    </w:p>
    <w:p w14:paraId="78C3C3C9" w14:textId="1BA5159C" w:rsidR="00ED5CDC" w:rsidRPr="00C33F8C" w:rsidRDefault="004A4DFB" w:rsidP="00ED5CDC">
      <w:pPr>
        <w:bidi/>
        <w:spacing w:after="120" w:line="216" w:lineRule="auto"/>
        <w:ind w:left="2160"/>
        <w:rPr>
          <w:rFonts w:cs="Simplified Arabic"/>
          <w:rtl/>
          <w:lang w:bidi="ar-EG"/>
        </w:rPr>
      </w:pPr>
      <w:r>
        <w:rPr>
          <w:rFonts w:cs="Simplified Arabic" w:hint="cs"/>
          <w:rtl/>
          <w:lang w:bidi="ar-EG"/>
        </w:rPr>
        <w:t>1-</w:t>
      </w:r>
      <w:r w:rsidR="00ED5CDC" w:rsidRPr="00C33F8C">
        <w:rPr>
          <w:rFonts w:cs="Simplified Arabic"/>
          <w:lang w:bidi="ar-EG"/>
        </w:rPr>
        <w:tab/>
      </w:r>
      <w:r w:rsidR="00ED5CDC" w:rsidRPr="00C33F8C">
        <w:rPr>
          <w:rFonts w:cs="Simplified Arabic"/>
          <w:rtl/>
          <w:lang w:bidi="ar-EG"/>
        </w:rPr>
        <w:t>افتتاح الاجتماع</w:t>
      </w:r>
      <w:r w:rsidR="00ED5CDC" w:rsidRPr="00C33F8C">
        <w:rPr>
          <w:rFonts w:cs="Simplified Arabic"/>
          <w:lang w:bidi="ar-EG"/>
        </w:rPr>
        <w:t>.</w:t>
      </w:r>
    </w:p>
    <w:p w14:paraId="093AEEBC" w14:textId="140A700C" w:rsidR="00ED5CDC" w:rsidRPr="00C33F8C" w:rsidRDefault="00ED5CDC" w:rsidP="00ED5CDC">
      <w:pPr>
        <w:bidi/>
        <w:spacing w:after="120" w:line="216" w:lineRule="auto"/>
        <w:ind w:left="2160"/>
        <w:rPr>
          <w:rFonts w:cs="Simplified Arabic"/>
          <w:rtl/>
          <w:lang w:bidi="ar-EG"/>
        </w:rPr>
      </w:pPr>
      <w:r w:rsidRPr="00C33F8C">
        <w:rPr>
          <w:rFonts w:cs="Simplified Arabic"/>
          <w:rtl/>
          <w:lang w:bidi="ar-EG"/>
        </w:rPr>
        <w:t>2</w:t>
      </w:r>
      <w:r w:rsidR="004A4DFB">
        <w:rPr>
          <w:rFonts w:cs="Simplified Arabic" w:hint="cs"/>
          <w:rtl/>
          <w:lang w:bidi="ar-EG"/>
        </w:rPr>
        <w:t>-</w:t>
      </w:r>
      <w:r w:rsidRPr="00C33F8C">
        <w:rPr>
          <w:rFonts w:cs="Simplified Arabic"/>
          <w:lang w:bidi="ar-EG"/>
        </w:rPr>
        <w:tab/>
      </w:r>
      <w:r w:rsidRPr="00C33F8C">
        <w:rPr>
          <w:rFonts w:cs="Simplified Arabic"/>
          <w:rtl/>
          <w:lang w:bidi="ar-EG"/>
        </w:rPr>
        <w:t>تنظيم العمل</w:t>
      </w:r>
      <w:r w:rsidRPr="00C33F8C">
        <w:rPr>
          <w:rFonts w:cs="Simplified Arabic"/>
          <w:lang w:bidi="ar-EG"/>
        </w:rPr>
        <w:t>.</w:t>
      </w:r>
    </w:p>
    <w:p w14:paraId="34E54763" w14:textId="32400746" w:rsidR="00ED5CDC" w:rsidRPr="00C33F8C" w:rsidRDefault="00ED5CDC" w:rsidP="00ED5CDC">
      <w:pPr>
        <w:bidi/>
        <w:spacing w:after="120" w:line="216" w:lineRule="auto"/>
        <w:ind w:left="2160"/>
        <w:rPr>
          <w:rFonts w:cs="Simplified Arabic"/>
          <w:rtl/>
          <w:lang w:bidi="ar-EG"/>
        </w:rPr>
      </w:pPr>
      <w:r w:rsidRPr="00C33F8C">
        <w:rPr>
          <w:rFonts w:cs="Simplified Arabic"/>
          <w:rtl/>
          <w:lang w:bidi="ar-EG"/>
        </w:rPr>
        <w:t>3</w:t>
      </w:r>
      <w:r w:rsidR="004A4DFB">
        <w:rPr>
          <w:rFonts w:cs="Simplified Arabic" w:hint="cs"/>
          <w:rtl/>
          <w:lang w:bidi="ar-EG"/>
        </w:rPr>
        <w:t>-</w:t>
      </w:r>
      <w:r w:rsidRPr="00C33F8C">
        <w:rPr>
          <w:rFonts w:cs="Simplified Arabic"/>
          <w:lang w:bidi="ar-EG"/>
        </w:rPr>
        <w:tab/>
      </w:r>
      <w:r w:rsidR="00745A38">
        <w:rPr>
          <w:rFonts w:cs="Simplified Arabic" w:hint="cs"/>
          <w:rtl/>
          <w:lang w:bidi="ar-EG"/>
        </w:rPr>
        <w:t>تقارير من رؤساء الهيئات الفرعية</w:t>
      </w:r>
      <w:r w:rsidR="007D7CE5">
        <w:rPr>
          <w:rFonts w:cs="Simplified Arabic" w:hint="cs"/>
          <w:rtl/>
          <w:lang w:bidi="ar-EG"/>
        </w:rPr>
        <w:t>.</w:t>
      </w:r>
    </w:p>
    <w:p w14:paraId="5AF0776E" w14:textId="40B49C25" w:rsidR="00ED5CDC" w:rsidRPr="00C33F8C" w:rsidRDefault="00ED5CDC" w:rsidP="00E9052C">
      <w:pPr>
        <w:bidi/>
        <w:spacing w:after="120" w:line="216" w:lineRule="auto"/>
        <w:ind w:left="2160"/>
        <w:rPr>
          <w:rFonts w:cs="Simplified Arabic"/>
          <w:rtl/>
          <w:lang w:bidi="ar-EG"/>
        </w:rPr>
      </w:pPr>
      <w:r w:rsidRPr="00C33F8C">
        <w:rPr>
          <w:rFonts w:cs="Simplified Arabic"/>
          <w:rtl/>
          <w:lang w:bidi="ar-EG"/>
        </w:rPr>
        <w:t>4</w:t>
      </w:r>
      <w:r w:rsidR="004A4DFB">
        <w:rPr>
          <w:rFonts w:cs="Simplified Arabic" w:hint="cs"/>
          <w:rtl/>
          <w:lang w:bidi="ar-EG"/>
        </w:rPr>
        <w:t>-</w:t>
      </w:r>
      <w:r w:rsidRPr="00C33F8C">
        <w:rPr>
          <w:rFonts w:cs="Simplified Arabic"/>
          <w:lang w:bidi="ar-EG"/>
        </w:rPr>
        <w:tab/>
      </w:r>
      <w:bookmarkStart w:id="5" w:name="_Hlk98396007"/>
      <w:r w:rsidRPr="00C33F8C">
        <w:rPr>
          <w:rFonts w:cs="Simplified Arabic"/>
          <w:rtl/>
          <w:lang w:bidi="ar-EG"/>
        </w:rPr>
        <w:t>الإطار العالمي للتنوع البيولوجي لما بعد ع</w:t>
      </w:r>
      <w:bookmarkEnd w:id="5"/>
      <w:r w:rsidR="00E9052C">
        <w:rPr>
          <w:rFonts w:cs="Simplified Arabic" w:hint="cs"/>
          <w:rtl/>
          <w:lang w:bidi="ar-EG"/>
        </w:rPr>
        <w:t>ام 2020.</w:t>
      </w:r>
    </w:p>
    <w:p w14:paraId="5622A854" w14:textId="32ED1DC8" w:rsidR="00ED5CDC" w:rsidRPr="00C33F8C" w:rsidRDefault="00ED5CDC" w:rsidP="00ED5CDC">
      <w:pPr>
        <w:bidi/>
        <w:spacing w:after="120" w:line="216" w:lineRule="auto"/>
        <w:ind w:left="2160"/>
        <w:rPr>
          <w:rFonts w:cs="Simplified Arabic"/>
          <w:rtl/>
          <w:lang w:bidi="ar-EG"/>
        </w:rPr>
      </w:pPr>
      <w:r w:rsidRPr="00C33F8C">
        <w:rPr>
          <w:rFonts w:cs="Simplified Arabic"/>
          <w:rtl/>
          <w:lang w:bidi="ar-EG"/>
        </w:rPr>
        <w:t>5</w:t>
      </w:r>
      <w:r w:rsidR="004A4DFB">
        <w:rPr>
          <w:rFonts w:cs="Simplified Arabic" w:hint="cs"/>
          <w:rtl/>
          <w:lang w:bidi="ar-EG"/>
        </w:rPr>
        <w:t>-</w:t>
      </w:r>
      <w:r w:rsidRPr="00C33F8C">
        <w:rPr>
          <w:rFonts w:cs="Simplified Arabic"/>
          <w:lang w:bidi="ar-EG"/>
        </w:rPr>
        <w:tab/>
      </w:r>
      <w:bookmarkStart w:id="6" w:name="_Hlk98396092"/>
      <w:r w:rsidRPr="00C33F8C">
        <w:rPr>
          <w:rFonts w:cs="Simplified Arabic"/>
          <w:rtl/>
          <w:lang w:bidi="ar-EG"/>
        </w:rPr>
        <w:t>معلومات التسلسل الرقمي بشأن الموارد الجينية</w:t>
      </w:r>
      <w:bookmarkEnd w:id="6"/>
      <w:r w:rsidRPr="00C33F8C">
        <w:rPr>
          <w:rFonts w:cs="Simplified Arabic"/>
          <w:lang w:bidi="ar-EG"/>
        </w:rPr>
        <w:t>.</w:t>
      </w:r>
    </w:p>
    <w:p w14:paraId="0AA0718A" w14:textId="7EEE1128" w:rsidR="00ED5CDC" w:rsidRPr="00C33F8C" w:rsidRDefault="00ED5CDC" w:rsidP="00ED5CDC">
      <w:pPr>
        <w:bidi/>
        <w:spacing w:after="120" w:line="216" w:lineRule="auto"/>
        <w:ind w:left="2160"/>
        <w:rPr>
          <w:rFonts w:cs="Simplified Arabic"/>
          <w:rtl/>
          <w:lang w:bidi="ar-EG"/>
        </w:rPr>
      </w:pPr>
      <w:r w:rsidRPr="00C33F8C">
        <w:rPr>
          <w:rFonts w:cs="Simplified Arabic"/>
          <w:rtl/>
          <w:lang w:bidi="ar-EG"/>
        </w:rPr>
        <w:t>6</w:t>
      </w:r>
      <w:r w:rsidR="004A4DFB">
        <w:rPr>
          <w:rFonts w:cs="Simplified Arabic" w:hint="cs"/>
          <w:rtl/>
          <w:lang w:bidi="ar-EG"/>
        </w:rPr>
        <w:t>-</w:t>
      </w:r>
      <w:r w:rsidRPr="00C33F8C">
        <w:rPr>
          <w:rFonts w:cs="Simplified Arabic"/>
          <w:lang w:bidi="ar-EG"/>
        </w:rPr>
        <w:tab/>
      </w:r>
      <w:r w:rsidRPr="00C33F8C">
        <w:rPr>
          <w:rFonts w:cs="Simplified Arabic"/>
          <w:rtl/>
          <w:lang w:bidi="ar-EG"/>
        </w:rPr>
        <w:t>مسائل أخرى</w:t>
      </w:r>
      <w:r w:rsidRPr="00C33F8C">
        <w:rPr>
          <w:rFonts w:cs="Simplified Arabic"/>
          <w:lang w:bidi="ar-EG"/>
        </w:rPr>
        <w:t>.</w:t>
      </w:r>
    </w:p>
    <w:p w14:paraId="48307880" w14:textId="5A617DE4" w:rsidR="00ED5CDC" w:rsidRPr="00C33F8C" w:rsidRDefault="00ED5CDC" w:rsidP="00ED5CDC">
      <w:pPr>
        <w:bidi/>
        <w:spacing w:after="120" w:line="216" w:lineRule="auto"/>
        <w:ind w:left="2160"/>
        <w:rPr>
          <w:rFonts w:cs="Simplified Arabic"/>
          <w:rtl/>
          <w:lang w:bidi="ar-EG"/>
        </w:rPr>
      </w:pPr>
      <w:r w:rsidRPr="00C33F8C">
        <w:rPr>
          <w:rFonts w:cs="Simplified Arabic"/>
          <w:rtl/>
          <w:lang w:bidi="ar-EG"/>
        </w:rPr>
        <w:t>7</w:t>
      </w:r>
      <w:r w:rsidR="004A4DFB">
        <w:rPr>
          <w:rFonts w:cs="Simplified Arabic" w:hint="cs"/>
          <w:rtl/>
          <w:lang w:bidi="ar-EG"/>
        </w:rPr>
        <w:t>-</w:t>
      </w:r>
      <w:r w:rsidRPr="00C33F8C">
        <w:rPr>
          <w:rFonts w:cs="Simplified Arabic"/>
          <w:lang w:bidi="ar-EG"/>
        </w:rPr>
        <w:tab/>
      </w:r>
      <w:r w:rsidRPr="00C33F8C">
        <w:rPr>
          <w:rFonts w:cs="Simplified Arabic"/>
          <w:rtl/>
          <w:lang w:bidi="ar-EG"/>
        </w:rPr>
        <w:t>اعتماد التقرير</w:t>
      </w:r>
      <w:r w:rsidRPr="00C33F8C">
        <w:rPr>
          <w:rFonts w:cs="Simplified Arabic"/>
          <w:lang w:bidi="ar-EG"/>
        </w:rPr>
        <w:t>.</w:t>
      </w:r>
    </w:p>
    <w:p w14:paraId="1D93EE02" w14:textId="6B6CF359" w:rsidR="006A4FAC" w:rsidRDefault="00ED5CDC" w:rsidP="006A4FAC">
      <w:pPr>
        <w:bidi/>
        <w:spacing w:after="120" w:line="216" w:lineRule="auto"/>
        <w:ind w:left="2160"/>
        <w:rPr>
          <w:rFonts w:cs="Simplified Arabic"/>
          <w:rtl/>
          <w:lang w:bidi="ar-EG"/>
        </w:rPr>
      </w:pPr>
      <w:r w:rsidRPr="00C33F8C">
        <w:rPr>
          <w:rFonts w:cs="Simplified Arabic"/>
          <w:rtl/>
          <w:lang w:bidi="ar-EG"/>
        </w:rPr>
        <w:t>8-</w:t>
      </w:r>
      <w:r w:rsidRPr="00C33F8C">
        <w:rPr>
          <w:rFonts w:cs="Simplified Arabic"/>
          <w:rtl/>
          <w:lang w:bidi="ar-EG"/>
        </w:rPr>
        <w:tab/>
        <w:t>بيانات ختامية.</w:t>
      </w:r>
    </w:p>
    <w:p w14:paraId="63862290" w14:textId="4020AAD1" w:rsidR="006A4FAC" w:rsidRPr="006A4FAC" w:rsidRDefault="006A4FAC" w:rsidP="00253A30">
      <w:pPr>
        <w:keepNext/>
        <w:tabs>
          <w:tab w:val="left" w:pos="1260"/>
        </w:tabs>
        <w:bidi/>
        <w:spacing w:after="120" w:line="216" w:lineRule="auto"/>
        <w:jc w:val="center"/>
        <w:rPr>
          <w:rFonts w:cs="Simplified Arabic"/>
          <w:b/>
          <w:bCs/>
          <w:lang w:bidi="ar-EG"/>
        </w:rPr>
      </w:pPr>
      <w:r>
        <w:rPr>
          <w:rFonts w:cs="Simplified Arabic" w:hint="cs"/>
          <w:b/>
          <w:bCs/>
          <w:rtl/>
          <w:lang w:bidi="ar-EG"/>
        </w:rPr>
        <w:t>انتخاب</w:t>
      </w:r>
      <w:r w:rsidR="008B7D49">
        <w:rPr>
          <w:rFonts w:cs="Simplified Arabic" w:hint="cs"/>
          <w:b/>
          <w:bCs/>
          <w:rtl/>
          <w:lang w:bidi="ar-EG"/>
        </w:rPr>
        <w:t xml:space="preserve"> أعضاء المكتب</w:t>
      </w:r>
    </w:p>
    <w:p w14:paraId="18A07DAE" w14:textId="5D12DA93" w:rsidR="006A4FAC" w:rsidRDefault="006A4FAC" w:rsidP="006A4FAC">
      <w:pPr>
        <w:numPr>
          <w:ilvl w:val="0"/>
          <w:numId w:val="23"/>
        </w:numPr>
        <w:bidi/>
        <w:spacing w:after="120" w:line="216" w:lineRule="auto"/>
        <w:ind w:left="0" w:firstLine="0"/>
        <w:rPr>
          <w:rFonts w:cs="Simplified Arabic"/>
          <w:lang w:bidi="ar-EG"/>
        </w:rPr>
      </w:pPr>
      <w:r w:rsidRPr="008A6357">
        <w:rPr>
          <w:rFonts w:cs="Simplified Arabic"/>
          <w:rtl/>
          <w:lang w:bidi="ar-EG"/>
        </w:rPr>
        <w:t xml:space="preserve">في الجلسة العامة </w:t>
      </w:r>
      <w:r w:rsidR="008B7D49">
        <w:rPr>
          <w:rFonts w:cs="Simplified Arabic" w:hint="cs"/>
          <w:rtl/>
          <w:lang w:bidi="ar-EG"/>
        </w:rPr>
        <w:t>الأولى</w:t>
      </w:r>
      <w:r w:rsidRPr="008A6357">
        <w:rPr>
          <w:rFonts w:cs="Simplified Arabic"/>
          <w:rtl/>
          <w:lang w:bidi="ar-EG"/>
        </w:rPr>
        <w:t xml:space="preserve"> </w:t>
      </w:r>
      <w:r w:rsidR="0003641B">
        <w:rPr>
          <w:rFonts w:cs="Simplified Arabic" w:hint="cs"/>
          <w:rtl/>
          <w:lang w:bidi="ar-EG"/>
        </w:rPr>
        <w:t>ل</w:t>
      </w:r>
      <w:r w:rsidRPr="008A6357">
        <w:rPr>
          <w:rFonts w:cs="Simplified Arabic"/>
          <w:rtl/>
          <w:lang w:bidi="ar-EG"/>
        </w:rPr>
        <w:t xml:space="preserve">لاجتماع، </w:t>
      </w:r>
      <w:r w:rsidR="008B7D49">
        <w:rPr>
          <w:rFonts w:cs="Simplified Arabic" w:hint="cs"/>
          <w:rtl/>
        </w:rPr>
        <w:t>أشار الفريق العامل إلى أن مكتب مؤتمر الأطراف سيعمل كمكتب الفريق العامل وقرر</w:t>
      </w:r>
      <w:r w:rsidR="001855EF">
        <w:rPr>
          <w:rFonts w:cs="Simplified Arabic" w:hint="cs"/>
          <w:rtl/>
        </w:rPr>
        <w:t xml:space="preserve"> أن تعمل السيدة </w:t>
      </w:r>
      <w:r w:rsidR="001855EF" w:rsidRPr="00D35541">
        <w:rPr>
          <w:rFonts w:cs="Simplified Arabic" w:hint="cs"/>
          <w:rtl/>
        </w:rPr>
        <w:t>لينا العوضي</w:t>
      </w:r>
      <w:r w:rsidR="001855EF">
        <w:rPr>
          <w:rFonts w:cs="Simplified Arabic" w:hint="cs"/>
          <w:rtl/>
        </w:rPr>
        <w:t xml:space="preserve"> (الكويت) كمقرِّرة للاجتماع. </w:t>
      </w:r>
    </w:p>
    <w:p w14:paraId="43769F6A" w14:textId="542A3C10" w:rsidR="00ED5CDC" w:rsidRPr="009C7B76" w:rsidRDefault="00ED5CDC" w:rsidP="00253A30">
      <w:pPr>
        <w:keepNext/>
        <w:tabs>
          <w:tab w:val="left" w:pos="1260"/>
        </w:tabs>
        <w:bidi/>
        <w:spacing w:after="120" w:line="216" w:lineRule="auto"/>
        <w:jc w:val="center"/>
        <w:rPr>
          <w:rFonts w:cs="Simplified Arabic"/>
          <w:b/>
          <w:bCs/>
          <w:lang w:bidi="ar-EG"/>
        </w:rPr>
      </w:pPr>
      <w:r w:rsidRPr="00822CEA">
        <w:rPr>
          <w:rFonts w:cs="Simplified Arabic" w:hint="cs"/>
          <w:b/>
          <w:bCs/>
          <w:rtl/>
          <w:lang w:bidi="ar-EG"/>
        </w:rPr>
        <w:t xml:space="preserve">تنظيم </w:t>
      </w:r>
      <w:r w:rsidRPr="00253A30">
        <w:rPr>
          <w:rFonts w:cs="Simplified Arabic" w:hint="cs"/>
          <w:b/>
          <w:bCs/>
          <w:sz w:val="24"/>
          <w:rtl/>
          <w:lang w:val="en-US"/>
        </w:rPr>
        <w:t>العمل</w:t>
      </w:r>
    </w:p>
    <w:p w14:paraId="38CE6CC4" w14:textId="042AEC23" w:rsidR="00ED5CDC" w:rsidRDefault="00535373" w:rsidP="00ED5CDC">
      <w:pPr>
        <w:numPr>
          <w:ilvl w:val="0"/>
          <w:numId w:val="23"/>
        </w:numPr>
        <w:bidi/>
        <w:spacing w:after="120" w:line="216" w:lineRule="auto"/>
        <w:ind w:left="0" w:firstLine="0"/>
        <w:rPr>
          <w:rFonts w:cs="Simplified Arabic"/>
          <w:lang w:bidi="ar-EG"/>
        </w:rPr>
      </w:pPr>
      <w:bookmarkStart w:id="7" w:name="_Hlk98394810"/>
      <w:r w:rsidRPr="008A6357">
        <w:rPr>
          <w:rFonts w:cs="Simplified Arabic"/>
          <w:rtl/>
          <w:lang w:bidi="ar-EG"/>
        </w:rPr>
        <w:t xml:space="preserve">في الجلسة العامة </w:t>
      </w:r>
      <w:r>
        <w:rPr>
          <w:rFonts w:cs="Simplified Arabic" w:hint="cs"/>
          <w:rtl/>
          <w:lang w:bidi="ar-EG"/>
        </w:rPr>
        <w:t>الأولى</w:t>
      </w:r>
      <w:r w:rsidRPr="008A6357">
        <w:rPr>
          <w:rFonts w:cs="Simplified Arabic"/>
          <w:rtl/>
          <w:lang w:bidi="ar-EG"/>
        </w:rPr>
        <w:t xml:space="preserve"> </w:t>
      </w:r>
      <w:r w:rsidR="0003641B">
        <w:rPr>
          <w:rFonts w:cs="Simplified Arabic" w:hint="cs"/>
          <w:rtl/>
          <w:lang w:bidi="ar-EG"/>
        </w:rPr>
        <w:t>ل</w:t>
      </w:r>
      <w:r w:rsidRPr="008A6357">
        <w:rPr>
          <w:rFonts w:cs="Simplified Arabic"/>
          <w:rtl/>
          <w:lang w:bidi="ar-EG"/>
        </w:rPr>
        <w:t xml:space="preserve">لاجتماع، </w:t>
      </w:r>
      <w:r>
        <w:rPr>
          <w:rFonts w:cs="Simplified Arabic" w:hint="cs"/>
          <w:rtl/>
        </w:rPr>
        <w:t xml:space="preserve">نظر الفريق العامل في تنظيم العمل الذي اقترحه الرئيسان المشاركان، على النحو المبين في جدول الأعمال المشروع </w:t>
      </w:r>
      <w:r>
        <w:rPr>
          <w:rFonts w:cs="Simplified Arabic"/>
          <w:lang w:val="en-US"/>
        </w:rPr>
        <w:t>(</w:t>
      </w:r>
      <w:r w:rsidR="002F68CA">
        <w:rPr>
          <w:kern w:val="22"/>
          <w:szCs w:val="22"/>
        </w:rPr>
        <w:t>CBD/WG2020/4/1/Add.1</w:t>
      </w:r>
      <w:r>
        <w:rPr>
          <w:rFonts w:cs="Simplified Arabic"/>
          <w:lang w:val="en-US"/>
        </w:rPr>
        <w:t>)</w:t>
      </w:r>
      <w:r>
        <w:rPr>
          <w:rFonts w:cs="Simplified Arabic" w:hint="cs"/>
          <w:rtl/>
          <w:lang w:val="en-US"/>
        </w:rPr>
        <w:t xml:space="preserve"> وفي مذكرة</w:t>
      </w:r>
      <w:r w:rsidR="00931934">
        <w:rPr>
          <w:rFonts w:cs="Simplified Arabic" w:hint="cs"/>
          <w:rtl/>
          <w:lang w:val="en-US"/>
        </w:rPr>
        <w:t xml:space="preserve"> السيناريو التي أعدها الرئيسان المشاركان</w:t>
      </w:r>
      <w:r w:rsidR="00ED5CDC" w:rsidRPr="00745D2C">
        <w:rPr>
          <w:rFonts w:cs="Simplified Arabic"/>
          <w:rtl/>
        </w:rPr>
        <w:t xml:space="preserve"> </w:t>
      </w:r>
      <w:r w:rsidR="00931934">
        <w:rPr>
          <w:rFonts w:cs="Simplified Arabic"/>
        </w:rPr>
        <w:t>(</w:t>
      </w:r>
      <w:r w:rsidR="00ED5CDC" w:rsidRPr="004F016D">
        <w:t>CBD/WG2020/</w:t>
      </w:r>
      <w:r w:rsidR="00931934">
        <w:t>4</w:t>
      </w:r>
      <w:r w:rsidR="00ED5CDC" w:rsidRPr="004F016D">
        <w:t>/1/Add.2</w:t>
      </w:r>
      <w:r w:rsidR="00931934">
        <w:rPr>
          <w:rFonts w:cs="Simplified Arabic"/>
        </w:rPr>
        <w:t>)</w:t>
      </w:r>
      <w:r w:rsidR="00ED5CDC">
        <w:rPr>
          <w:rFonts w:cs="Simplified Arabic" w:hint="cs"/>
          <w:rtl/>
        </w:rPr>
        <w:t>.</w:t>
      </w:r>
    </w:p>
    <w:bookmarkEnd w:id="7"/>
    <w:p w14:paraId="19F671DA" w14:textId="47485FEE" w:rsidR="00ED5CDC" w:rsidRPr="00760299" w:rsidRDefault="00ED5CDC" w:rsidP="00253A30">
      <w:pPr>
        <w:keepNext/>
        <w:tabs>
          <w:tab w:val="left" w:pos="1260"/>
        </w:tabs>
        <w:bidi/>
        <w:spacing w:after="120" w:line="216" w:lineRule="auto"/>
        <w:jc w:val="center"/>
        <w:rPr>
          <w:rFonts w:cs="Simplified Arabic"/>
          <w:b/>
          <w:bCs/>
          <w:sz w:val="24"/>
          <w:lang w:val="en-US"/>
        </w:rPr>
      </w:pPr>
      <w:r w:rsidRPr="00760299">
        <w:rPr>
          <w:rFonts w:cs="Simplified Arabic"/>
          <w:b/>
          <w:bCs/>
          <w:sz w:val="24"/>
          <w:rtl/>
          <w:lang w:val="en-US"/>
        </w:rPr>
        <w:lastRenderedPageBreak/>
        <w:t>البند 3-</w:t>
      </w:r>
      <w:r w:rsidRPr="00760299">
        <w:rPr>
          <w:rFonts w:cs="Simplified Arabic"/>
          <w:b/>
          <w:bCs/>
          <w:sz w:val="24"/>
          <w:rtl/>
          <w:lang w:val="en-US"/>
        </w:rPr>
        <w:tab/>
      </w:r>
      <w:r w:rsidR="000002F1">
        <w:rPr>
          <w:rFonts w:cs="Simplified Arabic" w:hint="cs"/>
          <w:b/>
          <w:bCs/>
          <w:sz w:val="24"/>
          <w:rtl/>
          <w:lang w:val="en-US"/>
        </w:rPr>
        <w:t xml:space="preserve">تقارير من رؤساء الهيئات الفرعية </w:t>
      </w:r>
    </w:p>
    <w:p w14:paraId="1E7A659B" w14:textId="1F6CBEC0" w:rsidR="00ED5CDC" w:rsidRPr="00677855" w:rsidRDefault="0003641B" w:rsidP="00ED5CDC">
      <w:pPr>
        <w:pStyle w:val="ListParagraph"/>
        <w:numPr>
          <w:ilvl w:val="0"/>
          <w:numId w:val="23"/>
        </w:numPr>
        <w:bidi/>
        <w:spacing w:after="120" w:line="216" w:lineRule="auto"/>
        <w:ind w:left="0" w:firstLine="0"/>
        <w:contextualSpacing w:val="0"/>
        <w:rPr>
          <w:rFonts w:cs="Simplified Arabic"/>
          <w:lang w:val="en-US" w:bidi="ar-EG"/>
        </w:rPr>
      </w:pPr>
      <w:r w:rsidRPr="008A6357">
        <w:rPr>
          <w:rFonts w:cs="Simplified Arabic"/>
          <w:rtl/>
          <w:lang w:bidi="ar-EG"/>
        </w:rPr>
        <w:t xml:space="preserve">في الجلسة العامة </w:t>
      </w:r>
      <w:r>
        <w:rPr>
          <w:rFonts w:cs="Simplified Arabic" w:hint="cs"/>
          <w:rtl/>
          <w:lang w:bidi="ar-EG"/>
        </w:rPr>
        <w:t>الأولى</w:t>
      </w:r>
      <w:r w:rsidRPr="008A6357">
        <w:rPr>
          <w:rFonts w:cs="Simplified Arabic"/>
          <w:rtl/>
          <w:lang w:bidi="ar-EG"/>
        </w:rPr>
        <w:t xml:space="preserve"> </w:t>
      </w:r>
      <w:r>
        <w:rPr>
          <w:rFonts w:cs="Simplified Arabic" w:hint="cs"/>
          <w:rtl/>
          <w:lang w:bidi="ar-EG"/>
        </w:rPr>
        <w:t>ل</w:t>
      </w:r>
      <w:r w:rsidRPr="008A6357">
        <w:rPr>
          <w:rFonts w:cs="Simplified Arabic"/>
          <w:rtl/>
          <w:lang w:bidi="ar-EG"/>
        </w:rPr>
        <w:t>لاجتماع، الم</w:t>
      </w:r>
      <w:r>
        <w:rPr>
          <w:rFonts w:cs="Simplified Arabic" w:hint="cs"/>
          <w:rtl/>
          <w:lang w:bidi="ar-EG"/>
        </w:rPr>
        <w:t>عقودة</w:t>
      </w:r>
      <w:r w:rsidRPr="008A6357">
        <w:rPr>
          <w:rFonts w:cs="Simplified Arabic"/>
          <w:rtl/>
          <w:lang w:bidi="ar-EG"/>
        </w:rPr>
        <w:t xml:space="preserve"> </w:t>
      </w:r>
      <w:r w:rsidR="006B28E3">
        <w:rPr>
          <w:rFonts w:cs="Simplified Arabic" w:hint="cs"/>
          <w:rtl/>
          <w:lang w:bidi="ar-EG"/>
        </w:rPr>
        <w:t>يوم الثلاثاء الموافق</w:t>
      </w:r>
      <w:r w:rsidRPr="008A6357">
        <w:rPr>
          <w:rFonts w:cs="Simplified Arabic"/>
          <w:rtl/>
          <w:lang w:bidi="ar-EG"/>
        </w:rPr>
        <w:t xml:space="preserve"> </w:t>
      </w:r>
      <w:r w:rsidR="00CB2F86">
        <w:rPr>
          <w:rFonts w:cs="Simplified Arabic" w:hint="cs"/>
          <w:rtl/>
          <w:lang w:bidi="ar-EG"/>
        </w:rPr>
        <w:t>21</w:t>
      </w:r>
      <w:r>
        <w:rPr>
          <w:rFonts w:cs="Simplified Arabic" w:hint="cs"/>
          <w:rtl/>
        </w:rPr>
        <w:t xml:space="preserve"> يونيو/حزيران</w:t>
      </w:r>
      <w:r w:rsidRPr="008A6357">
        <w:rPr>
          <w:rFonts w:cs="Simplified Arabic"/>
          <w:rtl/>
          <w:lang w:bidi="ar-EG"/>
        </w:rPr>
        <w:t xml:space="preserve"> </w:t>
      </w:r>
      <w:r w:rsidR="00CB2F86">
        <w:rPr>
          <w:rFonts w:cs="Simplified Arabic" w:hint="cs"/>
          <w:rtl/>
          <w:lang w:bidi="ar-EG"/>
        </w:rPr>
        <w:t>2022</w:t>
      </w:r>
      <w:r w:rsidRPr="008A6357">
        <w:rPr>
          <w:rFonts w:cs="Simplified Arabic"/>
          <w:rtl/>
          <w:lang w:bidi="ar-EG"/>
        </w:rPr>
        <w:t>،</w:t>
      </w:r>
      <w:r>
        <w:rPr>
          <w:rFonts w:cs="Simplified Arabic" w:hint="cs"/>
          <w:rtl/>
          <w:lang w:bidi="ar-EG"/>
        </w:rPr>
        <w:t xml:space="preserve"> </w:t>
      </w:r>
      <w:r w:rsidR="006D16ED">
        <w:rPr>
          <w:rFonts w:cs="Simplified Arabic" w:hint="cs"/>
          <w:rtl/>
          <w:lang w:bidi="ar-EG"/>
        </w:rPr>
        <w:t xml:space="preserve">استمع الفريق العامل إلى </w:t>
      </w:r>
      <w:r w:rsidR="00C1271E">
        <w:rPr>
          <w:rFonts w:cs="Simplified Arabic" w:hint="cs"/>
          <w:rtl/>
          <w:lang w:bidi="ar-EG"/>
        </w:rPr>
        <w:t>تقريرين</w:t>
      </w:r>
      <w:r w:rsidR="006D16ED">
        <w:rPr>
          <w:rFonts w:cs="Simplified Arabic" w:hint="cs"/>
          <w:rtl/>
          <w:lang w:bidi="ar-EG"/>
        </w:rPr>
        <w:t xml:space="preserve"> عن العمل </w:t>
      </w:r>
      <w:proofErr w:type="spellStart"/>
      <w:r w:rsidR="006D16ED">
        <w:rPr>
          <w:rFonts w:cs="Simplified Arabic" w:hint="cs"/>
          <w:rtl/>
          <w:lang w:bidi="ar-EG"/>
        </w:rPr>
        <w:t>المضطلع</w:t>
      </w:r>
      <w:proofErr w:type="spellEnd"/>
      <w:r w:rsidR="006D16ED">
        <w:rPr>
          <w:rFonts w:cs="Simplified Arabic" w:hint="cs"/>
          <w:rtl/>
          <w:lang w:bidi="ar-EG"/>
        </w:rPr>
        <w:t xml:space="preserve"> بين الدورات قدمه</w:t>
      </w:r>
      <w:r w:rsidR="00C1271E">
        <w:rPr>
          <w:rFonts w:cs="Simplified Arabic" w:hint="cs"/>
          <w:rtl/>
          <w:lang w:bidi="ar-EG"/>
        </w:rPr>
        <w:t>م</w:t>
      </w:r>
      <w:r w:rsidR="006D16ED">
        <w:rPr>
          <w:rFonts w:cs="Simplified Arabic" w:hint="cs"/>
          <w:rtl/>
          <w:lang w:bidi="ar-EG"/>
        </w:rPr>
        <w:t>ا رئيسا الهيئة الفرعية للتنفيذ والهيئة الفرعية للمشورة العلمية والتقنية والتكنولوجية.</w:t>
      </w:r>
      <w:r w:rsidR="006161D9">
        <w:rPr>
          <w:rFonts w:cs="Simplified Arabic" w:hint="cs"/>
          <w:rtl/>
          <w:lang w:bidi="ar-EG"/>
        </w:rPr>
        <w:t xml:space="preserve"> وكان أمام الفريق العامل تق</w:t>
      </w:r>
      <w:r w:rsidR="006B39F8">
        <w:rPr>
          <w:rFonts w:cs="Simplified Arabic" w:hint="cs"/>
          <w:rtl/>
          <w:lang w:bidi="ar-EG"/>
        </w:rPr>
        <w:t xml:space="preserve">رير الهيئة الفرعية للتنفيذ عن اجتماعها الثالث </w:t>
      </w:r>
      <w:r w:rsidR="006B39F8">
        <w:rPr>
          <w:rFonts w:cs="Simplified Arabic"/>
          <w:lang w:val="en-US" w:bidi="ar-EG"/>
        </w:rPr>
        <w:t>(</w:t>
      </w:r>
      <w:r w:rsidR="00966C87" w:rsidRPr="00966C87">
        <w:rPr>
          <w:rFonts w:cs="Simplified Arabic"/>
          <w:lang w:val="en-US" w:bidi="ar-EG"/>
        </w:rPr>
        <w:t>CBD/SBI/3/21</w:t>
      </w:r>
      <w:r w:rsidR="006B39F8">
        <w:rPr>
          <w:rFonts w:cs="Simplified Arabic"/>
          <w:lang w:val="en-US" w:bidi="ar-EG"/>
        </w:rPr>
        <w:t>)</w:t>
      </w:r>
      <w:r w:rsidR="006B39F8">
        <w:rPr>
          <w:rFonts w:cs="Simplified Arabic" w:hint="cs"/>
          <w:rtl/>
          <w:lang w:val="en-US"/>
        </w:rPr>
        <w:t xml:space="preserve"> وتقرير الهيئة الفرعية للمشورة العلمية والتقنية والتكنولوجية عن اجتماعها الرابع والعشرين </w:t>
      </w:r>
      <w:r w:rsidR="006B39F8">
        <w:rPr>
          <w:rFonts w:cs="Simplified Arabic"/>
          <w:lang w:val="en-US"/>
        </w:rPr>
        <w:t>(</w:t>
      </w:r>
      <w:r w:rsidR="00966C87" w:rsidRPr="00966C87">
        <w:rPr>
          <w:rFonts w:cs="Simplified Arabic"/>
          <w:lang w:val="en-US"/>
        </w:rPr>
        <w:t>CBD/SBSTTA/24/12</w:t>
      </w:r>
      <w:r w:rsidR="006B39F8">
        <w:rPr>
          <w:rFonts w:cs="Simplified Arabic"/>
          <w:lang w:val="en-US"/>
        </w:rPr>
        <w:t>)</w:t>
      </w:r>
      <w:r w:rsidR="006B39F8">
        <w:rPr>
          <w:rFonts w:cs="Simplified Arabic" w:hint="cs"/>
          <w:rtl/>
          <w:lang w:val="en-US"/>
        </w:rPr>
        <w:t>. وقدمت</w:t>
      </w:r>
      <w:r w:rsidR="00F44D08">
        <w:rPr>
          <w:rFonts w:cs="Simplified Arabic" w:hint="cs"/>
          <w:rtl/>
          <w:lang w:val="en-US"/>
        </w:rPr>
        <w:t xml:space="preserve"> رئيسة الهيئة الفرعية للتنفيذ،</w:t>
      </w:r>
      <w:r w:rsidR="006B39F8">
        <w:rPr>
          <w:rFonts w:cs="Simplified Arabic" w:hint="cs"/>
          <w:rtl/>
          <w:lang w:val="en-US"/>
        </w:rPr>
        <w:t xml:space="preserve"> </w:t>
      </w:r>
      <w:proofErr w:type="spellStart"/>
      <w:r w:rsidR="006B39F8">
        <w:rPr>
          <w:rFonts w:cs="Simplified Arabic" w:hint="cs"/>
          <w:rtl/>
          <w:lang w:val="en-US"/>
        </w:rPr>
        <w:t>شارلوتا</w:t>
      </w:r>
      <w:proofErr w:type="spellEnd"/>
      <w:r w:rsidR="00C4282A">
        <w:rPr>
          <w:rFonts w:cs="Simplified Arabic" w:hint="cs"/>
          <w:rtl/>
          <w:lang w:val="en-US"/>
        </w:rPr>
        <w:t xml:space="preserve"> </w:t>
      </w:r>
      <w:proofErr w:type="spellStart"/>
      <w:r w:rsidR="00C4282A">
        <w:rPr>
          <w:rFonts w:cs="Simplified Arabic" w:hint="cs"/>
          <w:rtl/>
          <w:lang w:val="en-US"/>
        </w:rPr>
        <w:t>سوركفيست</w:t>
      </w:r>
      <w:proofErr w:type="spellEnd"/>
      <w:r w:rsidR="00F44D08">
        <w:rPr>
          <w:rFonts w:cs="Simplified Arabic" w:hint="cs"/>
          <w:rtl/>
          <w:lang w:val="en-US"/>
        </w:rPr>
        <w:t>،</w:t>
      </w:r>
      <w:r w:rsidR="00C4282A">
        <w:rPr>
          <w:rFonts w:cs="Simplified Arabic" w:hint="cs"/>
          <w:rtl/>
          <w:lang w:val="en-US"/>
        </w:rPr>
        <w:t xml:space="preserve"> تقريرا عن عمل الهيئة في الجزء الثاني من اجتماعها الثالث</w:t>
      </w:r>
      <w:r w:rsidR="00E471CE">
        <w:rPr>
          <w:rFonts w:cs="Simplified Arabic" w:hint="cs"/>
          <w:rtl/>
          <w:lang w:val="en-US"/>
        </w:rPr>
        <w:t xml:space="preserve">، وكذلك عن العمل فيما بين الدورتين، بما في ذلك حلقة العمل بشأن خيارات لتعزيز </w:t>
      </w:r>
      <w:r w:rsidR="000345E9">
        <w:rPr>
          <w:rFonts w:cs="Simplified Arabic" w:hint="cs"/>
          <w:rtl/>
          <w:lang w:val="en-US"/>
        </w:rPr>
        <w:t xml:space="preserve">آليات التخطيط والرصد والإبلاغ والاستعراض لتعزيز تنفيذ الاتفاقية والإطار العالمي للتنوع البيولوجي لما بعد عام 2020 </w:t>
      </w:r>
      <w:r w:rsidR="000345E9">
        <w:rPr>
          <w:rFonts w:cs="Simplified Arabic"/>
          <w:lang w:val="en-US"/>
        </w:rPr>
        <w:t>(</w:t>
      </w:r>
      <w:r w:rsidR="00F177E0" w:rsidRPr="00F177E0">
        <w:rPr>
          <w:rFonts w:cs="Simplified Arabic"/>
          <w:lang w:val="en-US"/>
        </w:rPr>
        <w:t>CBD/ID/WS/2022/1/3</w:t>
      </w:r>
      <w:r w:rsidR="000345E9">
        <w:rPr>
          <w:rFonts w:cs="Simplified Arabic"/>
          <w:lang w:val="en-US"/>
        </w:rPr>
        <w:t>)</w:t>
      </w:r>
      <w:r w:rsidR="00094EAF">
        <w:rPr>
          <w:rFonts w:cs="Simplified Arabic" w:hint="cs"/>
          <w:rtl/>
          <w:lang w:val="en-US"/>
        </w:rPr>
        <w:t xml:space="preserve"> والمشاورة غير الرسمية بشأن حشد الموارد </w:t>
      </w:r>
      <w:r w:rsidR="00094EAF">
        <w:rPr>
          <w:rFonts w:cs="Simplified Arabic"/>
          <w:lang w:val="en-US"/>
        </w:rPr>
        <w:t>(</w:t>
      </w:r>
      <w:r w:rsidR="00F177E0" w:rsidRPr="00F177E0">
        <w:rPr>
          <w:rFonts w:cs="Simplified Arabic"/>
          <w:lang w:val="en-US"/>
        </w:rPr>
        <w:t>CBD/WG2020/4/INF/6</w:t>
      </w:r>
      <w:r w:rsidR="00094EAF">
        <w:rPr>
          <w:rFonts w:cs="Simplified Arabic"/>
          <w:lang w:val="en-US"/>
        </w:rPr>
        <w:t>)</w:t>
      </w:r>
      <w:r w:rsidR="00C4282A">
        <w:rPr>
          <w:rFonts w:cs="Simplified Arabic" w:hint="cs"/>
          <w:rtl/>
          <w:lang w:val="en-US"/>
        </w:rPr>
        <w:t>. وبعد ذلك، قدم</w:t>
      </w:r>
      <w:r w:rsidR="00F177E0">
        <w:rPr>
          <w:rFonts w:cs="Simplified Arabic" w:hint="cs"/>
          <w:rtl/>
          <w:lang w:val="en-US"/>
        </w:rPr>
        <w:t xml:space="preserve"> رئيس الهيئة الفرعية للمشورة العلمية والتقنية والتكنولوجية،</w:t>
      </w:r>
      <w:r w:rsidR="00C4282A">
        <w:rPr>
          <w:rFonts w:cs="Simplified Arabic" w:hint="cs"/>
          <w:rtl/>
          <w:lang w:val="en-US"/>
        </w:rPr>
        <w:t xml:space="preserve"> </w:t>
      </w:r>
      <w:proofErr w:type="spellStart"/>
      <w:r w:rsidR="00C4282A">
        <w:rPr>
          <w:rFonts w:cs="Simplified Arabic" w:hint="cs"/>
          <w:rtl/>
          <w:lang w:val="en-US"/>
        </w:rPr>
        <w:t>هيسيكيو</w:t>
      </w:r>
      <w:proofErr w:type="spellEnd"/>
      <w:r w:rsidR="00C4282A">
        <w:rPr>
          <w:rFonts w:cs="Simplified Arabic" w:hint="cs"/>
          <w:rtl/>
          <w:lang w:val="en-US"/>
        </w:rPr>
        <w:t xml:space="preserve"> </w:t>
      </w:r>
      <w:proofErr w:type="spellStart"/>
      <w:r w:rsidR="00C4282A">
        <w:rPr>
          <w:rFonts w:cs="Simplified Arabic" w:hint="cs"/>
          <w:rtl/>
          <w:lang w:val="en-US"/>
        </w:rPr>
        <w:t>بينيتيز</w:t>
      </w:r>
      <w:proofErr w:type="spellEnd"/>
      <w:r w:rsidR="00C4282A">
        <w:rPr>
          <w:rFonts w:cs="Simplified Arabic" w:hint="cs"/>
          <w:rtl/>
          <w:lang w:val="en-US"/>
        </w:rPr>
        <w:t xml:space="preserve"> </w:t>
      </w:r>
      <w:proofErr w:type="spellStart"/>
      <w:r w:rsidR="00C4282A">
        <w:rPr>
          <w:rFonts w:cs="Simplified Arabic" w:hint="cs"/>
          <w:rtl/>
          <w:lang w:val="en-US"/>
        </w:rPr>
        <w:t>دياز</w:t>
      </w:r>
      <w:proofErr w:type="spellEnd"/>
      <w:r w:rsidR="002E0DB2">
        <w:rPr>
          <w:rFonts w:cs="Simplified Arabic" w:hint="cs"/>
          <w:rtl/>
          <w:lang w:val="en-US"/>
        </w:rPr>
        <w:t>،</w:t>
      </w:r>
      <w:r w:rsidR="00C4282A">
        <w:rPr>
          <w:rFonts w:cs="Simplified Arabic" w:hint="cs"/>
          <w:rtl/>
          <w:lang w:val="en-US"/>
        </w:rPr>
        <w:t xml:space="preserve"> تقريرا </w:t>
      </w:r>
      <w:r w:rsidR="002E58E4">
        <w:rPr>
          <w:rFonts w:cs="Simplified Arabic" w:hint="cs"/>
          <w:rtl/>
          <w:lang w:val="en-US"/>
        </w:rPr>
        <w:t xml:space="preserve">عبر رابط </w:t>
      </w:r>
      <w:proofErr w:type="spellStart"/>
      <w:r w:rsidR="002E58E4">
        <w:rPr>
          <w:rFonts w:cs="Simplified Arabic" w:hint="cs"/>
          <w:rtl/>
          <w:lang w:val="en-US"/>
        </w:rPr>
        <w:t>فيديوي</w:t>
      </w:r>
      <w:proofErr w:type="spellEnd"/>
      <w:r w:rsidR="002E58E4">
        <w:rPr>
          <w:rFonts w:cs="Simplified Arabic" w:hint="cs"/>
          <w:rtl/>
          <w:lang w:val="en-US"/>
        </w:rPr>
        <w:t xml:space="preserve"> عن عمل الهيئة في الجزء الثاني من اجتماعها الرابع والعشرين</w:t>
      </w:r>
      <w:r w:rsidR="00A77E3D">
        <w:rPr>
          <w:rFonts w:cs="Simplified Arabic" w:hint="cs"/>
          <w:rtl/>
          <w:lang w:val="en-US"/>
        </w:rPr>
        <w:t>، وكذلك عن العمل بين الدورتين، بما في ذلك التحليل التقني للمؤشرات المقترحة لإطار الرصد الخاص بالإطار العالمي للتنوع البيولوجي لما بعد عام 2020</w:t>
      </w:r>
      <w:r w:rsidR="00D23458">
        <w:rPr>
          <w:rFonts w:cs="Simplified Arabic" w:hint="cs"/>
          <w:rtl/>
          <w:lang w:val="en-US"/>
        </w:rPr>
        <w:t xml:space="preserve"> </w:t>
      </w:r>
      <w:r w:rsidR="00D23458">
        <w:rPr>
          <w:rFonts w:cs="Simplified Arabic"/>
          <w:lang w:val="en-US"/>
        </w:rPr>
        <w:t>(</w:t>
      </w:r>
      <w:r w:rsidR="000D54CA" w:rsidRPr="000D54CA">
        <w:rPr>
          <w:rFonts w:cs="Simplified Arabic"/>
          <w:lang w:val="en-US"/>
        </w:rPr>
        <w:t>CBD/ID/OM/2022/1/INF/3</w:t>
      </w:r>
      <w:r w:rsidR="00D23458">
        <w:rPr>
          <w:rFonts w:cs="Simplified Arabic"/>
          <w:lang w:val="en-US"/>
        </w:rPr>
        <w:t>)</w:t>
      </w:r>
      <w:r w:rsidR="00D23458">
        <w:rPr>
          <w:rFonts w:cs="Simplified Arabic" w:hint="cs"/>
          <w:rtl/>
          <w:lang w:val="en-US"/>
        </w:rPr>
        <w:t xml:space="preserve"> ال</w:t>
      </w:r>
      <w:r w:rsidR="002B4507">
        <w:rPr>
          <w:rFonts w:cs="Simplified Arabic" w:hint="cs"/>
          <w:rtl/>
          <w:lang w:val="en-US"/>
        </w:rPr>
        <w:t>مُعد لحلقة عمل فريق الخبراء بشأن إطار الرصد الخاص ب</w:t>
      </w:r>
      <w:r w:rsidR="00D73EB1">
        <w:rPr>
          <w:rFonts w:cs="Simplified Arabic" w:hint="cs"/>
          <w:rtl/>
          <w:lang w:val="en-US"/>
        </w:rPr>
        <w:t>الإطار العالمي للتنوع البيولوجي لما بعد عام 2020 المقرر عقدها في بون في الفترة من 29 يونيو/حزيران إلى 1 يوليو/تموز 2022</w:t>
      </w:r>
      <w:r w:rsidR="002E58E4">
        <w:rPr>
          <w:rFonts w:cs="Simplified Arabic" w:hint="cs"/>
          <w:rtl/>
          <w:lang w:val="en-US"/>
        </w:rPr>
        <w:t xml:space="preserve">. </w:t>
      </w:r>
    </w:p>
    <w:p w14:paraId="564E5589" w14:textId="77777777" w:rsidR="00ED5CDC" w:rsidRPr="00760299" w:rsidRDefault="00ED5CDC" w:rsidP="00253A30">
      <w:pPr>
        <w:keepNext/>
        <w:tabs>
          <w:tab w:val="left" w:pos="1260"/>
        </w:tabs>
        <w:bidi/>
        <w:spacing w:after="120" w:line="216" w:lineRule="auto"/>
        <w:jc w:val="center"/>
        <w:rPr>
          <w:rFonts w:cs="Simplified Arabic"/>
          <w:b/>
          <w:bCs/>
          <w:sz w:val="24"/>
          <w:lang w:val="en-US"/>
        </w:rPr>
      </w:pPr>
      <w:r w:rsidRPr="00760299">
        <w:rPr>
          <w:rFonts w:cs="Simplified Arabic"/>
          <w:b/>
          <w:bCs/>
          <w:sz w:val="24"/>
          <w:rtl/>
          <w:lang w:val="en-US"/>
        </w:rPr>
        <w:t>البند 4</w:t>
      </w:r>
      <w:r w:rsidRPr="00760299">
        <w:rPr>
          <w:rFonts w:cs="Simplified Arabic" w:hint="cs"/>
          <w:b/>
          <w:bCs/>
          <w:sz w:val="24"/>
          <w:rtl/>
          <w:lang w:val="en-US"/>
        </w:rPr>
        <w:t>-</w:t>
      </w:r>
      <w:r w:rsidRPr="00760299">
        <w:rPr>
          <w:rFonts w:cs="Simplified Arabic"/>
          <w:b/>
          <w:bCs/>
          <w:sz w:val="24"/>
          <w:rtl/>
          <w:lang w:val="en-US"/>
        </w:rPr>
        <w:tab/>
        <w:t>الإطار العالمي للتنوع البيولوجي لما بعد عام 2020</w:t>
      </w:r>
    </w:p>
    <w:p w14:paraId="0D6484C4" w14:textId="2D750876" w:rsidR="006B28E3" w:rsidRDefault="00EB335D" w:rsidP="00ED5CDC">
      <w:pPr>
        <w:pStyle w:val="ListParagraph"/>
        <w:numPr>
          <w:ilvl w:val="0"/>
          <w:numId w:val="23"/>
        </w:numPr>
        <w:bidi/>
        <w:spacing w:after="120" w:line="216" w:lineRule="auto"/>
        <w:ind w:left="0" w:firstLine="0"/>
        <w:contextualSpacing w:val="0"/>
        <w:rPr>
          <w:rFonts w:cs="Simplified Arabic"/>
          <w:lang w:val="en-US" w:bidi="ar-EG"/>
        </w:rPr>
      </w:pPr>
      <w:r w:rsidRPr="008A6357">
        <w:rPr>
          <w:rFonts w:cs="Simplified Arabic"/>
          <w:rtl/>
          <w:lang w:bidi="ar-EG"/>
        </w:rPr>
        <w:t xml:space="preserve">في الجلسة العامة </w:t>
      </w:r>
      <w:r w:rsidR="00577F4E">
        <w:rPr>
          <w:rFonts w:cs="Simplified Arabic" w:hint="cs"/>
          <w:rtl/>
          <w:lang w:bidi="ar-EG"/>
        </w:rPr>
        <w:t>الثانية</w:t>
      </w:r>
      <w:r w:rsidRPr="008A6357">
        <w:rPr>
          <w:rFonts w:cs="Simplified Arabic"/>
          <w:rtl/>
          <w:lang w:bidi="ar-EG"/>
        </w:rPr>
        <w:t xml:space="preserve"> </w:t>
      </w:r>
      <w:r>
        <w:rPr>
          <w:rFonts w:cs="Simplified Arabic" w:hint="cs"/>
          <w:rtl/>
          <w:lang w:bidi="ar-EG"/>
        </w:rPr>
        <w:t>ل</w:t>
      </w:r>
      <w:r w:rsidRPr="008A6357">
        <w:rPr>
          <w:rFonts w:cs="Simplified Arabic"/>
          <w:rtl/>
          <w:lang w:bidi="ar-EG"/>
        </w:rPr>
        <w:t>لاجتماع، الم</w:t>
      </w:r>
      <w:r>
        <w:rPr>
          <w:rFonts w:cs="Simplified Arabic" w:hint="cs"/>
          <w:rtl/>
          <w:lang w:bidi="ar-EG"/>
        </w:rPr>
        <w:t>عقودة</w:t>
      </w:r>
      <w:r w:rsidRPr="008A6357">
        <w:rPr>
          <w:rFonts w:cs="Simplified Arabic"/>
          <w:rtl/>
          <w:lang w:bidi="ar-EG"/>
        </w:rPr>
        <w:t xml:space="preserve"> </w:t>
      </w:r>
      <w:r>
        <w:rPr>
          <w:rFonts w:cs="Simplified Arabic" w:hint="cs"/>
          <w:rtl/>
          <w:lang w:bidi="ar-EG"/>
        </w:rPr>
        <w:t>يوم الثلاثاء الموافق</w:t>
      </w:r>
      <w:r w:rsidRPr="008A6357">
        <w:rPr>
          <w:rFonts w:cs="Simplified Arabic"/>
          <w:rtl/>
          <w:lang w:bidi="ar-EG"/>
        </w:rPr>
        <w:t xml:space="preserve"> </w:t>
      </w:r>
      <w:r>
        <w:rPr>
          <w:rFonts w:cs="Simplified Arabic" w:hint="cs"/>
          <w:rtl/>
          <w:lang w:bidi="ar-EG"/>
        </w:rPr>
        <w:t>21</w:t>
      </w:r>
      <w:r>
        <w:rPr>
          <w:rFonts w:cs="Simplified Arabic" w:hint="cs"/>
          <w:rtl/>
        </w:rPr>
        <w:t xml:space="preserve"> يونيو/حزيران</w:t>
      </w:r>
      <w:r w:rsidRPr="008A6357">
        <w:rPr>
          <w:rFonts w:cs="Simplified Arabic"/>
          <w:rtl/>
          <w:lang w:bidi="ar-EG"/>
        </w:rPr>
        <w:t xml:space="preserve"> </w:t>
      </w:r>
      <w:r>
        <w:rPr>
          <w:rFonts w:cs="Simplified Arabic" w:hint="cs"/>
          <w:rtl/>
          <w:lang w:bidi="ar-EG"/>
        </w:rPr>
        <w:t>2022</w:t>
      </w:r>
      <w:r w:rsidRPr="008A6357">
        <w:rPr>
          <w:rFonts w:cs="Simplified Arabic"/>
          <w:rtl/>
          <w:lang w:bidi="ar-EG"/>
        </w:rPr>
        <w:t>،</w:t>
      </w:r>
      <w:r>
        <w:rPr>
          <w:rFonts w:cs="Simplified Arabic" w:hint="cs"/>
          <w:rtl/>
          <w:lang w:bidi="ar-EG"/>
        </w:rPr>
        <w:t xml:space="preserve"> تناول الفريق العامل البند</w:t>
      </w:r>
      <w:r w:rsidR="00CB2F86">
        <w:rPr>
          <w:rFonts w:cs="Simplified Arabic" w:hint="eastAsia"/>
          <w:rtl/>
          <w:lang w:bidi="ar-EG"/>
        </w:rPr>
        <w:t> </w:t>
      </w:r>
      <w:r>
        <w:rPr>
          <w:rFonts w:cs="Simplified Arabic" w:hint="cs"/>
          <w:rtl/>
          <w:lang w:val="en-US"/>
        </w:rPr>
        <w:t xml:space="preserve">4. وعند النظر في هذا البند، كان أمام الفريق العامل المسودة الأولى للإطار العالمي للتنوع البيولوجي لما بعد عام 2020 </w:t>
      </w:r>
      <w:r w:rsidR="00845CA5">
        <w:rPr>
          <w:rFonts w:cs="Simplified Arabic"/>
          <w:lang w:val="en-US"/>
        </w:rPr>
        <w:t>(</w:t>
      </w:r>
      <w:r w:rsidR="00CA1FC3" w:rsidRPr="00CA1FC3">
        <w:rPr>
          <w:rFonts w:cs="Simplified Arabic"/>
          <w:lang w:val="en-US"/>
        </w:rPr>
        <w:t>CBD/WG2020/3/3</w:t>
      </w:r>
      <w:r w:rsidR="00845CA5">
        <w:rPr>
          <w:rFonts w:cs="Simplified Arabic"/>
          <w:lang w:val="en-US"/>
        </w:rPr>
        <w:t>)</w:t>
      </w:r>
      <w:r w:rsidR="00845CA5">
        <w:rPr>
          <w:rFonts w:cs="Simplified Arabic" w:hint="cs"/>
          <w:rtl/>
          <w:lang w:val="en-US"/>
        </w:rPr>
        <w:t xml:space="preserve">، ومشروع عناصر قرار محتمل لتفعيل الإطار العالمي للتنوع البيولوجي لما بعد عام 2020 </w:t>
      </w:r>
      <w:r w:rsidR="00845CA5">
        <w:rPr>
          <w:rFonts w:cs="Simplified Arabic"/>
          <w:lang w:val="en-US"/>
        </w:rPr>
        <w:t>(</w:t>
      </w:r>
      <w:r w:rsidR="002C3E32" w:rsidRPr="002C3E32">
        <w:rPr>
          <w:rFonts w:cs="Simplified Arabic"/>
          <w:lang w:val="en-US"/>
        </w:rPr>
        <w:t>CBD/WG2020/3/3/Add.3</w:t>
      </w:r>
      <w:r w:rsidR="00845CA5">
        <w:rPr>
          <w:rFonts w:cs="Simplified Arabic"/>
          <w:lang w:val="en-US"/>
        </w:rPr>
        <w:t>)</w:t>
      </w:r>
      <w:r w:rsidR="00845CA5">
        <w:rPr>
          <w:rFonts w:cs="Simplified Arabic" w:hint="cs"/>
          <w:rtl/>
          <w:lang w:val="en-US"/>
        </w:rPr>
        <w:t xml:space="preserve">، ونتائج عمل الفريق العامل خلال الجزء الثاني من </w:t>
      </w:r>
      <w:r w:rsidR="00731B71">
        <w:rPr>
          <w:rFonts w:cs="Simplified Arabic" w:hint="cs"/>
          <w:rtl/>
          <w:lang w:val="en-US"/>
        </w:rPr>
        <w:t xml:space="preserve">اجتماعه الثالث </w:t>
      </w:r>
      <w:r w:rsidR="00731B71">
        <w:rPr>
          <w:rFonts w:cs="Simplified Arabic"/>
          <w:lang w:val="en-US"/>
        </w:rPr>
        <w:t>(</w:t>
      </w:r>
      <w:r w:rsidR="002C3E32" w:rsidRPr="002C3E32">
        <w:rPr>
          <w:rFonts w:cs="Simplified Arabic"/>
          <w:lang w:val="en-US"/>
        </w:rPr>
        <w:t>CBD/WG2020/3/7</w:t>
      </w:r>
      <w:r w:rsidR="00731B71">
        <w:rPr>
          <w:rFonts w:cs="Simplified Arabic"/>
          <w:lang w:val="en-US"/>
        </w:rPr>
        <w:t>)</w:t>
      </w:r>
      <w:r w:rsidR="00731B71">
        <w:rPr>
          <w:rFonts w:cs="Simplified Arabic" w:hint="cs"/>
          <w:rtl/>
          <w:lang w:val="en-US"/>
        </w:rPr>
        <w:t xml:space="preserve">، ومسرد المصطلحات الخاص بالمسودة الأولى للإطار العالمي للتنوع البيولوجي لما بعد عام 2020 </w:t>
      </w:r>
      <w:r w:rsidR="00731B71">
        <w:rPr>
          <w:rFonts w:cs="Simplified Arabic"/>
          <w:lang w:val="en-US"/>
        </w:rPr>
        <w:t>(</w:t>
      </w:r>
      <w:r w:rsidR="00F3036A" w:rsidRPr="002C3E32">
        <w:rPr>
          <w:rFonts w:cs="Simplified Arabic"/>
          <w:lang w:val="en-US"/>
        </w:rPr>
        <w:t>CBD/WG2020/4/2</w:t>
      </w:r>
      <w:r w:rsidR="00731B71">
        <w:rPr>
          <w:rFonts w:cs="Simplified Arabic"/>
          <w:lang w:val="en-US"/>
        </w:rPr>
        <w:t>)</w:t>
      </w:r>
      <w:r w:rsidR="00731B71">
        <w:rPr>
          <w:rFonts w:cs="Simplified Arabic" w:hint="cs"/>
          <w:rtl/>
          <w:lang w:val="en-US"/>
        </w:rPr>
        <w:t>، والأفكار التي قدمها الرئيسان المشاركان بعد الجلسة الأولى</w:t>
      </w:r>
      <w:r w:rsidR="00CA1FC3">
        <w:rPr>
          <w:rFonts w:cs="Simplified Arabic" w:hint="cs"/>
          <w:rtl/>
          <w:lang w:val="en-US"/>
        </w:rPr>
        <w:t xml:space="preserve"> للاجتماع الثالث للفريق العامل المعني بالإطار</w:t>
      </w:r>
      <w:r w:rsidR="00845CA5">
        <w:rPr>
          <w:rFonts w:cs="Simplified Arabic" w:hint="cs"/>
          <w:rtl/>
          <w:lang w:val="en-US"/>
        </w:rPr>
        <w:t xml:space="preserve"> </w:t>
      </w:r>
      <w:r w:rsidR="00CA1FC3">
        <w:rPr>
          <w:rFonts w:cs="Simplified Arabic" w:hint="cs"/>
          <w:rtl/>
          <w:lang w:val="en-US"/>
        </w:rPr>
        <w:t xml:space="preserve">العالمي للتنوع البيولوجي لما بعد عام 2020 </w:t>
      </w:r>
      <w:r w:rsidR="00CA1FC3">
        <w:rPr>
          <w:rFonts w:cs="Simplified Arabic"/>
          <w:lang w:val="en-US"/>
        </w:rPr>
        <w:t>(</w:t>
      </w:r>
      <w:r w:rsidR="00F3036A" w:rsidRPr="00F3036A">
        <w:rPr>
          <w:rFonts w:cs="Simplified Arabic"/>
          <w:lang w:val="en-US"/>
        </w:rPr>
        <w:t>CBD/WG2020/3/6</w:t>
      </w:r>
      <w:r w:rsidR="00CA1FC3">
        <w:rPr>
          <w:rFonts w:cs="Simplified Arabic"/>
          <w:lang w:val="en-US"/>
        </w:rPr>
        <w:t>)</w:t>
      </w:r>
      <w:r w:rsidR="00CA1FC3">
        <w:rPr>
          <w:rFonts w:cs="Simplified Arabic" w:hint="cs"/>
          <w:rtl/>
          <w:lang w:val="en-US"/>
        </w:rPr>
        <w:t xml:space="preserve">. </w:t>
      </w:r>
      <w:r w:rsidR="00866DA5">
        <w:rPr>
          <w:rFonts w:cs="Simplified Arabic" w:hint="cs"/>
          <w:rtl/>
          <w:lang w:val="en-US"/>
        </w:rPr>
        <w:t>وكان أمام الفريق العامل أيضا وثائق المعلومات التالية: ملاحظات وأفكار الر</w:t>
      </w:r>
      <w:r w:rsidR="009E21AF">
        <w:rPr>
          <w:rFonts w:cs="Simplified Arabic" w:hint="cs"/>
          <w:rtl/>
          <w:lang w:val="en-US"/>
        </w:rPr>
        <w:t xml:space="preserve">ؤساء المشاركين لأفرقة الاتصال من 1 إلى 4 بشأن نتائج الاجتماع الثالث المُستأنف للفريق العامل المفتوح العضوية المعني بالإطار العالمي للتنوع البيولوجي لما بعد عام 2020 </w:t>
      </w:r>
      <w:r w:rsidR="009E21AF">
        <w:rPr>
          <w:rFonts w:cs="Simplified Arabic"/>
          <w:lang w:val="en-US"/>
        </w:rPr>
        <w:t>(</w:t>
      </w:r>
      <w:r w:rsidR="002A00E9" w:rsidRPr="002A00E9">
        <w:rPr>
          <w:rFonts w:cs="Simplified Arabic"/>
          <w:lang w:val="en-US"/>
        </w:rPr>
        <w:t>CBD/WG2020/4/INF/1</w:t>
      </w:r>
      <w:r w:rsidR="009E21AF">
        <w:rPr>
          <w:rFonts w:cs="Simplified Arabic"/>
          <w:lang w:val="en-US"/>
        </w:rPr>
        <w:t>)</w:t>
      </w:r>
      <w:r w:rsidR="009E21AF">
        <w:rPr>
          <w:rFonts w:cs="Simplified Arabic" w:hint="cs"/>
          <w:rtl/>
          <w:lang w:val="en-US"/>
        </w:rPr>
        <w:t xml:space="preserve"> وموجزات علمية عن الأهداف والغايات وا</w:t>
      </w:r>
      <w:r w:rsidR="002A00E9">
        <w:rPr>
          <w:rFonts w:cs="Simplified Arabic" w:hint="cs"/>
          <w:rtl/>
          <w:lang w:val="en-US"/>
        </w:rPr>
        <w:t>لرصد لدعم المفاوضات المتعلقة بالإطار</w:t>
      </w:r>
      <w:r w:rsidR="002A00E9" w:rsidRPr="002A00E9">
        <w:rPr>
          <w:rFonts w:cs="Simplified Arabic" w:hint="cs"/>
          <w:rtl/>
          <w:lang w:val="en-US"/>
        </w:rPr>
        <w:t xml:space="preserve"> </w:t>
      </w:r>
      <w:r w:rsidR="002A00E9">
        <w:rPr>
          <w:rFonts w:cs="Simplified Arabic" w:hint="cs"/>
          <w:rtl/>
          <w:lang w:val="en-US"/>
        </w:rPr>
        <w:t xml:space="preserve">العالمي للتنوع البيولوجي لما بعد عام 2020 </w:t>
      </w:r>
      <w:r w:rsidR="002A00E9">
        <w:rPr>
          <w:rFonts w:cs="Simplified Arabic"/>
          <w:lang w:val="en-US"/>
        </w:rPr>
        <w:t>(</w:t>
      </w:r>
      <w:r w:rsidR="002A00E9" w:rsidRPr="002A00E9">
        <w:rPr>
          <w:rFonts w:cs="Simplified Arabic"/>
          <w:lang w:val="en-US"/>
        </w:rPr>
        <w:t>CBD/WG2020/4/INF/</w:t>
      </w:r>
      <w:r w:rsidR="002A00E9">
        <w:rPr>
          <w:rFonts w:cs="Simplified Arabic"/>
          <w:lang w:val="en-US"/>
        </w:rPr>
        <w:t>2)</w:t>
      </w:r>
      <w:r w:rsidR="002A00E9">
        <w:rPr>
          <w:rFonts w:cs="Simplified Arabic" w:hint="cs"/>
          <w:rtl/>
          <w:lang w:val="en-US"/>
        </w:rPr>
        <w:t>.</w:t>
      </w:r>
    </w:p>
    <w:p w14:paraId="4F970EF3" w14:textId="4BFF928E" w:rsidR="002A00E9" w:rsidRDefault="00001551" w:rsidP="002A00E9">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rPr>
        <w:t>وقدم الرئيس المشارك البند 4 من جدول الأعمال، بشأن الإطار العالمي للتنوع البيولوجي لما بعد عام 2020، وأثنى على التقدم الذي أُحرز في تطوير الإطار، من خلال أفرقة الاتصال</w:t>
      </w:r>
      <w:r w:rsidR="009002EF">
        <w:rPr>
          <w:rFonts w:cs="Simplified Arabic" w:hint="cs"/>
          <w:rtl/>
          <w:lang w:val="en-US"/>
        </w:rPr>
        <w:t xml:space="preserve"> في المقام الأول</w:t>
      </w:r>
      <w:r w:rsidR="0083644A">
        <w:rPr>
          <w:rFonts w:cs="Simplified Arabic" w:hint="cs"/>
          <w:rtl/>
          <w:lang w:val="en-US"/>
        </w:rPr>
        <w:t xml:space="preserve"> في اجتماعه الثالث</w:t>
      </w:r>
      <w:r w:rsidR="009002EF">
        <w:rPr>
          <w:rFonts w:cs="Simplified Arabic" w:hint="cs"/>
          <w:rtl/>
          <w:lang w:val="en-US"/>
        </w:rPr>
        <w:t xml:space="preserve">. </w:t>
      </w:r>
      <w:r w:rsidR="00186964">
        <w:rPr>
          <w:rFonts w:cs="Simplified Arabic" w:hint="cs"/>
          <w:rtl/>
          <w:lang w:val="en-US"/>
        </w:rPr>
        <w:t>وإذ يشير إلى أن مختلف أجزاء الإطار كانت في مراحل مختلفة من التطوير، حدد المجالات التي ينبغي الاهتمام</w:t>
      </w:r>
      <w:r w:rsidR="00202582">
        <w:rPr>
          <w:rFonts w:cs="Simplified Arabic" w:hint="cs"/>
          <w:rtl/>
          <w:lang w:val="en-US"/>
        </w:rPr>
        <w:t xml:space="preserve"> بها خلال الاجتماع الحالي واقترح طريقة العمل المناسبة للنظر فيها. </w:t>
      </w:r>
      <w:r w:rsidR="0060211D">
        <w:rPr>
          <w:rFonts w:cs="Simplified Arabic" w:hint="cs"/>
          <w:rtl/>
          <w:lang w:val="en-US"/>
        </w:rPr>
        <w:t xml:space="preserve">وقدم أيضا تحديثا </w:t>
      </w:r>
      <w:r w:rsidR="00F670B8">
        <w:rPr>
          <w:rFonts w:cs="Simplified Arabic" w:hint="cs"/>
          <w:rtl/>
          <w:lang w:val="en-US"/>
        </w:rPr>
        <w:t>لمسألة</w:t>
      </w:r>
      <w:r w:rsidR="0060211D">
        <w:rPr>
          <w:rFonts w:cs="Simplified Arabic" w:hint="cs"/>
          <w:rtl/>
          <w:lang w:val="en-US"/>
        </w:rPr>
        <w:t xml:space="preserve"> المعالم البارزة واسترعى الانتباه إلى المقترح </w:t>
      </w:r>
      <w:r w:rsidR="00F670B8">
        <w:rPr>
          <w:rFonts w:cs="Simplified Arabic" w:hint="cs"/>
          <w:rtl/>
          <w:lang w:val="en-US"/>
        </w:rPr>
        <w:t>المقدم قبل الاجتماع بشأن هذه المسألة</w:t>
      </w:r>
      <w:r w:rsidR="008E1A42">
        <w:rPr>
          <w:rFonts w:cs="Simplified Arabic" w:hint="cs"/>
          <w:rtl/>
          <w:lang w:val="en-US"/>
        </w:rPr>
        <w:t xml:space="preserve"> </w:t>
      </w:r>
      <w:r w:rsidR="008E1A42">
        <w:rPr>
          <w:rFonts w:cs="Simplified Arabic"/>
          <w:lang w:val="en-US"/>
        </w:rPr>
        <w:t>(</w:t>
      </w:r>
      <w:r w:rsidR="008E1A42" w:rsidRPr="008E1A42">
        <w:rPr>
          <w:rFonts w:cs="Simplified Arabic"/>
          <w:lang w:val="en-US"/>
        </w:rPr>
        <w:t>CBD/WG2020/4/INF/5</w:t>
      </w:r>
      <w:r w:rsidR="008E1A42">
        <w:rPr>
          <w:rFonts w:cs="Simplified Arabic"/>
          <w:lang w:val="en-US"/>
        </w:rPr>
        <w:t>)</w:t>
      </w:r>
      <w:r w:rsidR="00F670B8">
        <w:rPr>
          <w:rFonts w:cs="Simplified Arabic" w:hint="cs"/>
          <w:rtl/>
          <w:lang w:val="en-US"/>
        </w:rPr>
        <w:t xml:space="preserve">. ودُعي الممثلون إلى النظر في العناصر الرئيسية خلال المناقشات المتعلقة بالغايات والأهداف والأقسام ذات الصلة، على النحو المحدد في </w:t>
      </w:r>
      <w:r w:rsidR="00103CFF">
        <w:rPr>
          <w:rFonts w:cs="Simplified Arabic" w:hint="cs"/>
          <w:rtl/>
          <w:lang w:val="en-US"/>
        </w:rPr>
        <w:t>المقترح</w:t>
      </w:r>
      <w:r w:rsidR="00F670B8">
        <w:rPr>
          <w:rFonts w:cs="Simplified Arabic" w:hint="cs"/>
          <w:rtl/>
          <w:lang w:val="en-US"/>
        </w:rPr>
        <w:t xml:space="preserve">. </w:t>
      </w:r>
      <w:r w:rsidR="00103CFF">
        <w:rPr>
          <w:rFonts w:cs="Simplified Arabic" w:hint="cs"/>
          <w:rtl/>
          <w:lang w:val="en-US"/>
        </w:rPr>
        <w:t xml:space="preserve">وأشار أيضا إلى أن مسرد المصطلحات قد جرى تحديثه، </w:t>
      </w:r>
      <w:r w:rsidR="00DA40FC">
        <w:rPr>
          <w:rFonts w:cs="Simplified Arabic" w:hint="cs"/>
          <w:rtl/>
          <w:lang w:val="en-US"/>
        </w:rPr>
        <w:t>وأن</w:t>
      </w:r>
      <w:r w:rsidR="0044386C">
        <w:rPr>
          <w:rFonts w:cs="Simplified Arabic" w:hint="cs"/>
          <w:rtl/>
          <w:lang w:val="en-US"/>
        </w:rPr>
        <w:t xml:space="preserve"> الهدف لم يكن مناقشة مسرد المصطلحات</w:t>
      </w:r>
      <w:r w:rsidR="00DA40FC">
        <w:rPr>
          <w:rFonts w:cs="Simplified Arabic" w:hint="cs"/>
          <w:rtl/>
          <w:lang w:val="en-US"/>
        </w:rPr>
        <w:t xml:space="preserve"> ولكن إذا كان من المفيد تحديث أي تعريف،</w:t>
      </w:r>
      <w:r w:rsidR="00227E0A">
        <w:rPr>
          <w:rFonts w:cs="Simplified Arabic" w:hint="cs"/>
          <w:rtl/>
          <w:lang w:val="en-US"/>
        </w:rPr>
        <w:t xml:space="preserve"> سيُحدث على النحو الواجب. </w:t>
      </w:r>
    </w:p>
    <w:p w14:paraId="1C67EF99" w14:textId="0B38DAF3" w:rsidR="00A13A84" w:rsidRDefault="00A13A84" w:rsidP="00A13A84">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rPr>
        <w:t>وأدلى ببيانات</w:t>
      </w:r>
      <w:r w:rsidR="00CC7BFA">
        <w:rPr>
          <w:rFonts w:cs="Simplified Arabic" w:hint="cs"/>
          <w:rtl/>
          <w:lang w:val="en-US"/>
        </w:rPr>
        <w:t xml:space="preserve"> ممثلا</w:t>
      </w:r>
      <w:r>
        <w:rPr>
          <w:rFonts w:cs="Simplified Arabic" w:hint="cs"/>
          <w:rtl/>
          <w:lang w:val="en-US"/>
        </w:rPr>
        <w:t xml:space="preserve"> البرازيل والنرويج.</w:t>
      </w:r>
    </w:p>
    <w:p w14:paraId="1F344710" w14:textId="54F520E7" w:rsidR="005F1AA6" w:rsidRDefault="005F1AA6" w:rsidP="005F1AA6">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rPr>
        <w:t xml:space="preserve">وفي الجلسة العامة الثالثة </w:t>
      </w:r>
      <w:r w:rsidR="00D736FC">
        <w:rPr>
          <w:rFonts w:cs="Simplified Arabic" w:hint="cs"/>
          <w:rtl/>
          <w:lang w:val="en-US"/>
        </w:rPr>
        <w:t>ل</w:t>
      </w:r>
      <w:r>
        <w:rPr>
          <w:rFonts w:cs="Simplified Arabic" w:hint="cs"/>
          <w:rtl/>
          <w:lang w:val="en-US"/>
        </w:rPr>
        <w:t>لاجتماع الرابع، المعقودة يوم الجمعة الموافق 24 يونيو/حزيران 2022،</w:t>
      </w:r>
      <w:r w:rsidR="00CE043F">
        <w:rPr>
          <w:rFonts w:cs="Simplified Arabic" w:hint="cs"/>
          <w:rtl/>
          <w:lang w:val="en-US"/>
        </w:rPr>
        <w:t xml:space="preserve"> استمع الفريق العامل لتقارير مقدمة من الرؤساء المشاركين لأفرقة الاتصال، بشأن العمل المُنفذ في أفرقة الاتصال. </w:t>
      </w:r>
    </w:p>
    <w:p w14:paraId="10167218" w14:textId="2738C5E7" w:rsidR="00C23342" w:rsidRDefault="00C23342" w:rsidP="00C23342">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rPr>
        <w:lastRenderedPageBreak/>
        <w:t xml:space="preserve">وبعد ذلك، استعرض الرؤساء المشاركون حالة التقدم المحرز بشأن الإطار وحددوا نهجا مقترحا لمواصلة العمل. </w:t>
      </w:r>
    </w:p>
    <w:p w14:paraId="480CF0B4" w14:textId="7CC1F2AA" w:rsidR="00191C26" w:rsidRDefault="00191C26" w:rsidP="00191C26">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rPr>
        <w:t xml:space="preserve">وكان أمام الاجتماع مشروع عناصر لمقرر محتمل لتفعيل الإطار العالمي للتنوع البيولوجي لما بعد عام 2020 </w:t>
      </w:r>
      <w:r>
        <w:rPr>
          <w:rFonts w:cs="Simplified Arabic"/>
          <w:lang w:val="en-US"/>
        </w:rPr>
        <w:t>(</w:t>
      </w:r>
      <w:r w:rsidR="00C946CA" w:rsidRPr="00C946CA">
        <w:rPr>
          <w:rFonts w:cs="Simplified Arabic"/>
          <w:lang w:val="en-US"/>
        </w:rPr>
        <w:t>CBD/WG2020/3/3/Add.3</w:t>
      </w:r>
      <w:r>
        <w:rPr>
          <w:rFonts w:cs="Simplified Arabic"/>
          <w:lang w:val="en-US"/>
        </w:rPr>
        <w:t>)</w:t>
      </w:r>
      <w:r w:rsidR="006F3C6F">
        <w:rPr>
          <w:rFonts w:cs="Simplified Arabic" w:hint="cs"/>
          <w:rtl/>
          <w:lang w:val="en-US"/>
        </w:rPr>
        <w:t xml:space="preserve">، كان قد أُتيح سابقا للفريق العامل في الجزء الأول من اجتماعه الثالث، ثم نُقح في ضوء التعليقات التي أُبديت في ذلك الوقت. </w:t>
      </w:r>
      <w:r w:rsidR="00C946CA">
        <w:rPr>
          <w:rFonts w:cs="Simplified Arabic" w:hint="cs"/>
          <w:rtl/>
          <w:lang w:val="en-US"/>
        </w:rPr>
        <w:t xml:space="preserve">ولكن بسبب ضيق الوقت، لم يُنظر </w:t>
      </w:r>
      <w:r w:rsidR="00392C4F">
        <w:rPr>
          <w:rFonts w:cs="Simplified Arabic" w:hint="cs"/>
          <w:rtl/>
          <w:lang w:val="en-US"/>
        </w:rPr>
        <w:t>في مشروع المقرر هذا</w:t>
      </w:r>
      <w:r w:rsidR="00784083">
        <w:rPr>
          <w:rFonts w:cs="Simplified Arabic" w:hint="cs"/>
          <w:rtl/>
          <w:lang w:val="en-US"/>
        </w:rPr>
        <w:t xml:space="preserve"> مرة أخرى في الجزء الثاني من هذا الاجتماع. </w:t>
      </w:r>
      <w:r w:rsidR="00CC0393">
        <w:rPr>
          <w:rFonts w:cs="Simplified Arabic" w:hint="cs"/>
          <w:rtl/>
          <w:lang w:val="en-US"/>
        </w:rPr>
        <w:t>ودعا الر</w:t>
      </w:r>
      <w:r w:rsidR="00821B16">
        <w:rPr>
          <w:rFonts w:cs="Simplified Arabic" w:hint="cs"/>
          <w:rtl/>
          <w:lang w:val="en-US"/>
        </w:rPr>
        <w:t>ؤساء المشاركون الفريق العامل إلى النظر</w:t>
      </w:r>
      <w:r w:rsidR="00392C4F">
        <w:rPr>
          <w:rFonts w:cs="Simplified Arabic" w:hint="cs"/>
          <w:rtl/>
          <w:lang w:val="en-US"/>
        </w:rPr>
        <w:t xml:space="preserve"> في مشروع المقرر</w:t>
      </w:r>
      <w:r w:rsidR="007A6F7C">
        <w:rPr>
          <w:rFonts w:cs="Simplified Arabic" w:hint="cs"/>
          <w:rtl/>
          <w:lang w:val="en-US"/>
        </w:rPr>
        <w:t xml:space="preserve"> كجزء من توصيته إلى مؤتمر الأطراف في الجزء الثاني من دورته الخامسة عشرة. </w:t>
      </w:r>
    </w:p>
    <w:p w14:paraId="014947F2" w14:textId="5DACC861" w:rsidR="0008464A" w:rsidRDefault="0008464A" w:rsidP="0008464A">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وأدلى ببيانات أيضا ممثلو</w:t>
      </w:r>
      <w:r w:rsidR="00E06750">
        <w:rPr>
          <w:rFonts w:cs="Simplified Arabic" w:hint="cs"/>
          <w:rtl/>
          <w:lang w:val="en-US"/>
        </w:rPr>
        <w:t xml:space="preserve"> </w:t>
      </w:r>
      <w:r w:rsidR="00E06750" w:rsidRPr="00E06750">
        <w:rPr>
          <w:rFonts w:cs="Simplified Arabic"/>
          <w:rtl/>
          <w:lang w:val="en-US"/>
        </w:rPr>
        <w:t xml:space="preserve">الاتحاد الروسي، وإثيوبيا، والأرجنتين، وأستراليا، وإسرائيل، وأوغندا، وإيران (جمهورية - الإسلامية)، والبرازيل، والبوسنة والهرسك، وبوليفيا (دولة - المتعددة القوميات)، وبيرو، وبيلاروس، وتوغو، وجمهورية كوريا، وجمهورية الكونغو الديمقراطية، وجنوب أفريقيا، وزمبابوي، وسويسرا، والصين، </w:t>
      </w:r>
      <w:r w:rsidR="00992AAF">
        <w:rPr>
          <w:rFonts w:cs="Simplified Arabic" w:hint="cs"/>
          <w:rtl/>
          <w:lang w:val="en-US"/>
        </w:rPr>
        <w:t xml:space="preserve">وفرنسا (باسم الاتحاد الأوروبي والدول الأعضاء فيه)، </w:t>
      </w:r>
      <w:r w:rsidR="00E06750" w:rsidRPr="00E06750">
        <w:rPr>
          <w:rFonts w:cs="Simplified Arabic"/>
          <w:rtl/>
          <w:lang w:val="en-US"/>
        </w:rPr>
        <w:t>والفلبين، وكندا، وكوستاريكا، وكولومبيا، والمكسيك، والمملكة المتحدة لبريطانيا العظمى وأيرلندا الشمالية، والنرويج، والنيجر، ونيوزيلندا، واليابان</w:t>
      </w:r>
      <w:r w:rsidR="00E06750">
        <w:rPr>
          <w:rFonts w:cs="Simplified Arabic" w:hint="cs"/>
          <w:rtl/>
          <w:lang w:val="en-US"/>
        </w:rPr>
        <w:t>.</w:t>
      </w:r>
    </w:p>
    <w:p w14:paraId="4890144B" w14:textId="4CD1D4F7" w:rsidR="00992AAF" w:rsidRDefault="00027F5C" w:rsidP="00992AAF">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 xml:space="preserve">وطلبت بعض الأطراف في بياناتها أن تُتاح لهم </w:t>
      </w:r>
      <w:r w:rsidR="00E84B01">
        <w:rPr>
          <w:rFonts w:cs="Simplified Arabic" w:hint="cs"/>
          <w:rtl/>
          <w:lang w:val="en-US"/>
        </w:rPr>
        <w:t>ال</w:t>
      </w:r>
      <w:r>
        <w:rPr>
          <w:rFonts w:cs="Simplified Arabic" w:hint="cs"/>
          <w:rtl/>
          <w:lang w:val="en-US"/>
        </w:rPr>
        <w:t>فرصة لتقديم المزيد من المدخلات المكتوبة</w:t>
      </w:r>
      <w:r w:rsidR="009B6DAB">
        <w:rPr>
          <w:rFonts w:cs="Simplified Arabic" w:hint="cs"/>
          <w:rtl/>
          <w:lang w:val="en-US"/>
        </w:rPr>
        <w:t xml:space="preserve"> فيما يخص مشروع المقرر. </w:t>
      </w:r>
    </w:p>
    <w:p w14:paraId="490C05D7" w14:textId="7BC59AF0" w:rsidR="00E06750" w:rsidRDefault="00E06750" w:rsidP="00E06750">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وأدلى ببيان أيضا ممثل الكرسي الرسولي.</w:t>
      </w:r>
    </w:p>
    <w:p w14:paraId="66D5F680" w14:textId="38CF005D" w:rsidR="00F537E5" w:rsidRDefault="00F537E5" w:rsidP="00F537E5">
      <w:pPr>
        <w:pStyle w:val="ListParagraph"/>
        <w:numPr>
          <w:ilvl w:val="0"/>
          <w:numId w:val="23"/>
        </w:numPr>
        <w:bidi/>
        <w:spacing w:after="120" w:line="216" w:lineRule="auto"/>
        <w:ind w:left="0" w:firstLine="0"/>
        <w:contextualSpacing w:val="0"/>
        <w:rPr>
          <w:rFonts w:cs="Simplified Arabic"/>
          <w:lang w:val="en-US"/>
        </w:rPr>
      </w:pPr>
      <w:r>
        <w:rPr>
          <w:rFonts w:cs="Simplified Arabic" w:hint="cs"/>
          <w:rtl/>
          <w:lang w:val="en-US"/>
        </w:rPr>
        <w:t>وأدلى ببيانات أخرى ممثلو الشعوب الأصلية والمجتمعات المحلية، متحدثين باسم</w:t>
      </w:r>
      <w:r w:rsidR="00E93687">
        <w:rPr>
          <w:rFonts w:cs="Simplified Arabic" w:hint="cs"/>
          <w:rtl/>
          <w:lang w:val="en-US"/>
        </w:rPr>
        <w:t xml:space="preserve"> المنتدى الدولي للشعوب الأصلية المعني بالتنوع البيولوجي</w:t>
      </w:r>
      <w:r w:rsidR="000E59D3">
        <w:rPr>
          <w:rFonts w:cs="Simplified Arabic" w:hint="cs"/>
          <w:rtl/>
          <w:lang w:val="en-US"/>
        </w:rPr>
        <w:t xml:space="preserve">؛ وشبكة </w:t>
      </w:r>
      <w:r w:rsidR="000E59D3" w:rsidRPr="00D62EC0">
        <w:rPr>
          <w:rFonts w:cs="Simplified Arabic" w:hint="cs"/>
          <w:rtl/>
          <w:lang w:val="en-US"/>
        </w:rPr>
        <w:t>الشباب العالمية المعنية بالتنوع البيولوجي</w:t>
      </w:r>
      <w:r w:rsidR="000E59D3">
        <w:rPr>
          <w:rFonts w:cs="Simplified Arabic" w:hint="cs"/>
          <w:rtl/>
          <w:lang w:val="en-US"/>
        </w:rPr>
        <w:t xml:space="preserve">، </w:t>
      </w:r>
      <w:r w:rsidR="00A875E3">
        <w:rPr>
          <w:rFonts w:cs="Simplified Arabic" w:hint="cs"/>
          <w:rtl/>
          <w:lang w:val="en-US"/>
        </w:rPr>
        <w:t xml:space="preserve">نيابة عن </w:t>
      </w:r>
      <w:r w:rsidR="000E59D3">
        <w:rPr>
          <w:rFonts w:cs="Simplified Arabic" w:hint="cs"/>
          <w:rtl/>
          <w:lang w:val="en-US"/>
        </w:rPr>
        <w:t xml:space="preserve">الشباب؛ </w:t>
      </w:r>
      <w:r w:rsidR="002373CD">
        <w:rPr>
          <w:rFonts w:cs="Simplified Arabic" w:hint="cs"/>
          <w:rtl/>
          <w:lang w:val="en-US"/>
        </w:rPr>
        <w:t xml:space="preserve">ومجموعة نساء اتفاقية التنوع البيولوجي، </w:t>
      </w:r>
      <w:r w:rsidR="00A875E3">
        <w:rPr>
          <w:rFonts w:cs="Simplified Arabic" w:hint="cs"/>
          <w:rtl/>
          <w:lang w:val="en-US"/>
        </w:rPr>
        <w:t xml:space="preserve">نيابة عن </w:t>
      </w:r>
      <w:r w:rsidR="002373CD">
        <w:rPr>
          <w:rFonts w:cs="Simplified Arabic" w:hint="cs"/>
          <w:rtl/>
          <w:lang w:val="en-US"/>
        </w:rPr>
        <w:t xml:space="preserve">النساء؛ </w:t>
      </w:r>
      <w:r w:rsidR="00E30BE8">
        <w:rPr>
          <w:rFonts w:cs="Simplified Arabic" w:hint="cs"/>
          <w:rtl/>
          <w:lang w:val="en-US"/>
        </w:rPr>
        <w:t xml:space="preserve">وجامعة الزراعة الإيكولوجية في </w:t>
      </w:r>
      <w:proofErr w:type="spellStart"/>
      <w:r w:rsidR="00E30BE8">
        <w:rPr>
          <w:rFonts w:cs="Simplified Arabic" w:hint="cs"/>
          <w:rtl/>
          <w:lang w:val="en-US"/>
        </w:rPr>
        <w:t>كوتشابامبا</w:t>
      </w:r>
      <w:proofErr w:type="spellEnd"/>
      <w:r w:rsidR="00A875E3">
        <w:rPr>
          <w:rFonts w:cs="Simplified Arabic" w:hint="cs"/>
          <w:rtl/>
          <w:lang w:val="en-US"/>
        </w:rPr>
        <w:t>، في دولة بوليفيا المتعددة القوميات، نيابة عن القطاع الأكاديمي والبحثي؛</w:t>
      </w:r>
      <w:r w:rsidR="00C6447C">
        <w:rPr>
          <w:rFonts w:cs="Simplified Arabic" w:hint="cs"/>
          <w:rtl/>
          <w:lang w:val="en-US"/>
        </w:rPr>
        <w:t xml:space="preserve"> والصندوق العالمي للطبيعة، نيابة عن المنظمات غير الحكومية. </w:t>
      </w:r>
    </w:p>
    <w:p w14:paraId="468BB005" w14:textId="77777777" w:rsidR="00ED5CDC" w:rsidRPr="00760299" w:rsidRDefault="00ED5CDC" w:rsidP="00253A30">
      <w:pPr>
        <w:keepNext/>
        <w:tabs>
          <w:tab w:val="left" w:pos="1260"/>
        </w:tabs>
        <w:bidi/>
        <w:spacing w:after="120" w:line="216" w:lineRule="auto"/>
        <w:jc w:val="center"/>
        <w:rPr>
          <w:rFonts w:cs="Simplified Arabic"/>
          <w:b/>
          <w:bCs/>
          <w:sz w:val="24"/>
          <w:lang w:val="en-US"/>
        </w:rPr>
      </w:pPr>
      <w:r w:rsidRPr="00760299">
        <w:rPr>
          <w:rFonts w:cs="Simplified Arabic"/>
          <w:b/>
          <w:bCs/>
          <w:sz w:val="24"/>
          <w:rtl/>
          <w:lang w:val="en-US"/>
        </w:rPr>
        <w:t>البند 5-</w:t>
      </w:r>
      <w:r w:rsidRPr="00760299">
        <w:rPr>
          <w:rFonts w:cs="Simplified Arabic"/>
          <w:b/>
          <w:bCs/>
          <w:sz w:val="24"/>
          <w:rtl/>
          <w:lang w:val="en-US"/>
        </w:rPr>
        <w:tab/>
        <w:t xml:space="preserve">معلومات التسلسل الرقمي بشأن الموارد الجينية </w:t>
      </w:r>
    </w:p>
    <w:p w14:paraId="77EC9D35" w14:textId="69820C4E" w:rsidR="00ED5CDC" w:rsidRDefault="0071702B" w:rsidP="00ED5CDC">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bidi="ar-EG"/>
        </w:rPr>
        <w:t>في الجلسة العامة الثانية للاجتماع، المعقودة يوم الثلاثاء الموافق 21 يونيو/حزيران 2022، تناول الفريق العامل البند 5. وعند النظر في هذا البند، كان أمام الفريق العامل نتائج اجتماعه</w:t>
      </w:r>
      <w:r w:rsidR="009A3736">
        <w:rPr>
          <w:rFonts w:cs="Simplified Arabic" w:hint="cs"/>
          <w:rtl/>
          <w:lang w:val="en-US" w:bidi="ar-EG"/>
        </w:rPr>
        <w:t xml:space="preserve"> الثالث (التوصية 3/2) الواردة في التقرير عن الجزء الثاني من الاجتماع الثالث </w:t>
      </w:r>
      <w:r w:rsidR="009A3736">
        <w:rPr>
          <w:rFonts w:cs="Simplified Arabic"/>
          <w:lang w:val="en-US" w:bidi="ar-EG"/>
        </w:rPr>
        <w:t>(</w:t>
      </w:r>
      <w:r w:rsidR="006E450D" w:rsidRPr="006E450D">
        <w:rPr>
          <w:rFonts w:cs="Simplified Arabic"/>
          <w:lang w:val="en-US" w:bidi="ar-EG"/>
        </w:rPr>
        <w:t>CBD/WG2020/3/7</w:t>
      </w:r>
      <w:r w:rsidR="009A3736">
        <w:rPr>
          <w:rFonts w:cs="Simplified Arabic"/>
          <w:lang w:val="en-US" w:bidi="ar-EG"/>
        </w:rPr>
        <w:t>)</w:t>
      </w:r>
      <w:r w:rsidR="00E107ED">
        <w:rPr>
          <w:rFonts w:cs="Simplified Arabic" w:hint="cs"/>
          <w:rtl/>
          <w:lang w:val="en-US" w:bidi="ar-EG"/>
        </w:rPr>
        <w:t xml:space="preserve">، ومذكرة من الأمينة التنفيذية عن معلومات التسلسل الرقمي بشأن الموارد الجينية </w:t>
      </w:r>
      <w:r w:rsidR="00E107ED">
        <w:rPr>
          <w:rFonts w:cs="Simplified Arabic"/>
          <w:lang w:val="en-US" w:bidi="ar-EG"/>
        </w:rPr>
        <w:t>(</w:t>
      </w:r>
      <w:r w:rsidR="00085F72" w:rsidRPr="00085F72">
        <w:rPr>
          <w:rFonts w:cs="Simplified Arabic"/>
          <w:lang w:val="en-US" w:bidi="ar-EG"/>
        </w:rPr>
        <w:t>CBD/WG2020/4/3</w:t>
      </w:r>
      <w:r w:rsidR="00E107ED">
        <w:rPr>
          <w:rFonts w:cs="Simplified Arabic"/>
          <w:lang w:val="en-US" w:bidi="ar-EG"/>
        </w:rPr>
        <w:t>)</w:t>
      </w:r>
      <w:r w:rsidR="00085F72">
        <w:rPr>
          <w:rFonts w:cs="Simplified Arabic" w:hint="cs"/>
          <w:rtl/>
          <w:lang w:val="en-US"/>
        </w:rPr>
        <w:t>،</w:t>
      </w:r>
      <w:r w:rsidR="009A3736">
        <w:rPr>
          <w:rFonts w:cs="Simplified Arabic" w:hint="cs"/>
          <w:rtl/>
          <w:lang w:val="en-US"/>
        </w:rPr>
        <w:t xml:space="preserve"> ونتائج عمل الفريق الاستشاري غير الرسمي للرئيسين المشاركين والأنشطة الأخرى ذات الصلة</w:t>
      </w:r>
      <w:r w:rsidR="005B3843">
        <w:rPr>
          <w:rFonts w:cs="Simplified Arabic" w:hint="cs"/>
          <w:rtl/>
          <w:lang w:val="en-US"/>
        </w:rPr>
        <w:t xml:space="preserve"> </w:t>
      </w:r>
      <w:r w:rsidR="005B3843">
        <w:rPr>
          <w:rFonts w:cs="Simplified Arabic"/>
          <w:lang w:val="en-US"/>
        </w:rPr>
        <w:t>(</w:t>
      </w:r>
      <w:r w:rsidR="005B3843" w:rsidRPr="005B3843">
        <w:rPr>
          <w:rFonts w:cs="Simplified Arabic"/>
          <w:lang w:val="en-US"/>
        </w:rPr>
        <w:t>CBD/WG2020/4/INF/4</w:t>
      </w:r>
      <w:r w:rsidR="005B3843">
        <w:rPr>
          <w:rFonts w:cs="Simplified Arabic"/>
          <w:lang w:val="en-US"/>
        </w:rPr>
        <w:t>)</w:t>
      </w:r>
      <w:r w:rsidR="009A3736">
        <w:rPr>
          <w:rFonts w:cs="Simplified Arabic" w:hint="cs"/>
          <w:rtl/>
          <w:lang w:val="en-US"/>
        </w:rPr>
        <w:t>.</w:t>
      </w:r>
    </w:p>
    <w:p w14:paraId="718BE641" w14:textId="24CC9CDE" w:rsidR="006076D8" w:rsidRDefault="00CC7BFA" w:rsidP="006076D8">
      <w:pPr>
        <w:pStyle w:val="ListParagraph"/>
        <w:numPr>
          <w:ilvl w:val="0"/>
          <w:numId w:val="23"/>
        </w:numPr>
        <w:bidi/>
        <w:spacing w:after="120" w:line="216" w:lineRule="auto"/>
        <w:ind w:left="0" w:firstLine="0"/>
        <w:contextualSpacing w:val="0"/>
        <w:rPr>
          <w:rFonts w:cs="Simplified Arabic"/>
          <w:lang w:val="en-US" w:bidi="ar-EG"/>
        </w:rPr>
      </w:pPr>
      <w:r w:rsidRPr="00D736FC">
        <w:rPr>
          <w:rFonts w:cs="Simplified Arabic" w:hint="cs"/>
          <w:rtl/>
          <w:lang w:val="en-US"/>
        </w:rPr>
        <w:t xml:space="preserve">وأدلت ببيان </w:t>
      </w:r>
      <w:r w:rsidR="003F3FAC" w:rsidRPr="00D736FC">
        <w:rPr>
          <w:rFonts w:cs="Simplified Arabic" w:hint="cs"/>
          <w:rtl/>
          <w:lang w:val="en-US"/>
        </w:rPr>
        <w:t xml:space="preserve">السيدة </w:t>
      </w:r>
      <w:proofErr w:type="spellStart"/>
      <w:r w:rsidR="003F3FAC" w:rsidRPr="00D736FC">
        <w:rPr>
          <w:rFonts w:cs="Simplified Arabic" w:hint="cs"/>
          <w:rtl/>
          <w:lang w:val="en-US"/>
        </w:rPr>
        <w:t>لاكتيشيا</w:t>
      </w:r>
      <w:proofErr w:type="spellEnd"/>
      <w:r w:rsidR="003F3FAC" w:rsidRPr="00D736FC">
        <w:rPr>
          <w:rFonts w:cs="Simplified Arabic" w:hint="cs"/>
          <w:rtl/>
          <w:lang w:val="en-US"/>
        </w:rPr>
        <w:t xml:space="preserve"> </w:t>
      </w:r>
      <w:proofErr w:type="spellStart"/>
      <w:r w:rsidR="003F3FAC" w:rsidRPr="00D736FC">
        <w:rPr>
          <w:rFonts w:cs="Simplified Arabic" w:hint="cs"/>
          <w:rtl/>
          <w:lang w:val="en-US"/>
        </w:rPr>
        <w:t>تشيتوامولوموني</w:t>
      </w:r>
      <w:proofErr w:type="spellEnd"/>
      <w:r w:rsidR="003F3FAC" w:rsidRPr="00D736FC">
        <w:rPr>
          <w:rFonts w:cs="Simplified Arabic" w:hint="cs"/>
          <w:rtl/>
          <w:lang w:val="en-US"/>
        </w:rPr>
        <w:t xml:space="preserve">، </w:t>
      </w:r>
      <w:r w:rsidR="00265881" w:rsidRPr="00D736FC">
        <w:rPr>
          <w:rFonts w:cs="Simplified Arabic" w:hint="cs"/>
          <w:rtl/>
          <w:lang w:val="en-US"/>
        </w:rPr>
        <w:t xml:space="preserve">الرئيسة المشاركة </w:t>
      </w:r>
      <w:r w:rsidR="00806025" w:rsidRPr="00D736FC">
        <w:rPr>
          <w:rFonts w:cs="Simplified Arabic" w:hint="cs"/>
          <w:rtl/>
          <w:lang w:val="en-US"/>
        </w:rPr>
        <w:t>للفريق</w:t>
      </w:r>
      <w:r w:rsidR="00FA211A" w:rsidRPr="00D736FC">
        <w:rPr>
          <w:rFonts w:cs="Simplified Arabic" w:hint="cs"/>
          <w:rtl/>
          <w:lang w:val="en-US"/>
        </w:rPr>
        <w:t xml:space="preserve"> الاستشاري غير الرسمي </w:t>
      </w:r>
      <w:r w:rsidR="00806025" w:rsidRPr="00D736FC">
        <w:rPr>
          <w:rFonts w:cs="Simplified Arabic" w:hint="cs"/>
          <w:rtl/>
          <w:lang w:val="en-US"/>
        </w:rPr>
        <w:t xml:space="preserve">للرئيسين المشاركين </w:t>
      </w:r>
      <w:r w:rsidR="00FA211A" w:rsidRPr="00D736FC">
        <w:rPr>
          <w:rFonts w:cs="Simplified Arabic" w:hint="cs"/>
          <w:rtl/>
          <w:lang w:val="en-US"/>
        </w:rPr>
        <w:t>المعني بمعلومات التسلسل الرقمي بشأن الموارد الجينية.</w:t>
      </w:r>
    </w:p>
    <w:p w14:paraId="58AAB668" w14:textId="52710B59" w:rsidR="00D736FC" w:rsidRPr="00D736FC" w:rsidRDefault="00D736FC" w:rsidP="00D736FC">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rPr>
        <w:t>وفي الجلسة العامة الثالثة للاجتماع، المعقودة يوم الجمعة الموافق 24 يونيو/حزيران 2022، استمع الفريق العامل لتقرير من الرئيسة المشاركة لفريق الاتصال</w:t>
      </w:r>
      <w:r w:rsidR="003F1681">
        <w:rPr>
          <w:rFonts w:cs="Simplified Arabic" w:hint="cs"/>
          <w:rtl/>
          <w:lang w:val="en-US"/>
        </w:rPr>
        <w:t xml:space="preserve"> المعني بمعلومات التسلسل الرقمي بشأن المعلومات الجينية. </w:t>
      </w:r>
    </w:p>
    <w:p w14:paraId="19770510" w14:textId="77777777" w:rsidR="00ED5CDC" w:rsidRPr="00217BAD" w:rsidRDefault="00ED5CDC" w:rsidP="00253A30">
      <w:pPr>
        <w:keepNext/>
        <w:tabs>
          <w:tab w:val="left" w:pos="1260"/>
        </w:tabs>
        <w:bidi/>
        <w:spacing w:after="120" w:line="216" w:lineRule="auto"/>
        <w:jc w:val="center"/>
        <w:rPr>
          <w:rFonts w:cs="Simplified Arabic"/>
          <w:b/>
          <w:bCs/>
          <w:sz w:val="24"/>
          <w:lang w:val="en-US"/>
        </w:rPr>
      </w:pPr>
      <w:r w:rsidRPr="002C3848">
        <w:rPr>
          <w:rFonts w:cs="Simplified Arabic"/>
          <w:b/>
          <w:bCs/>
          <w:sz w:val="24"/>
          <w:rtl/>
          <w:lang w:val="en-US"/>
        </w:rPr>
        <w:t xml:space="preserve">البند </w:t>
      </w:r>
      <w:r>
        <w:rPr>
          <w:rFonts w:cs="Simplified Arabic" w:hint="cs"/>
          <w:b/>
          <w:bCs/>
          <w:sz w:val="24"/>
          <w:rtl/>
          <w:lang w:val="en-US"/>
        </w:rPr>
        <w:t>6</w:t>
      </w:r>
      <w:r w:rsidRPr="002C3848">
        <w:rPr>
          <w:rFonts w:cs="Simplified Arabic" w:hint="cs"/>
          <w:b/>
          <w:bCs/>
          <w:sz w:val="24"/>
          <w:rtl/>
          <w:lang w:val="en-US"/>
        </w:rPr>
        <w:t>-</w:t>
      </w:r>
      <w:r w:rsidRPr="002C3848">
        <w:rPr>
          <w:rFonts w:cs="Simplified Arabic"/>
          <w:b/>
          <w:bCs/>
          <w:sz w:val="24"/>
          <w:rtl/>
          <w:lang w:val="en-US"/>
        </w:rPr>
        <w:tab/>
      </w:r>
      <w:r>
        <w:rPr>
          <w:rFonts w:cs="Simplified Arabic" w:hint="cs"/>
          <w:b/>
          <w:bCs/>
          <w:sz w:val="24"/>
          <w:rtl/>
          <w:lang w:val="en-US"/>
        </w:rPr>
        <w:t>مسائل أخرى</w:t>
      </w:r>
    </w:p>
    <w:p w14:paraId="060A0484" w14:textId="77777777" w:rsidR="00ED5CDC" w:rsidRPr="00217BAD" w:rsidRDefault="00ED5CDC" w:rsidP="00ED5CDC">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bidi="ar-EG"/>
        </w:rPr>
        <w:t>[</w:t>
      </w:r>
      <w:r w:rsidRPr="00217BAD">
        <w:rPr>
          <w:rFonts w:cs="Simplified Arabic" w:hint="cs"/>
          <w:i/>
          <w:iCs/>
          <w:rtl/>
          <w:lang w:val="en-US" w:bidi="ar-EG"/>
        </w:rPr>
        <w:t>يستكمل فيما بعد</w:t>
      </w:r>
      <w:r>
        <w:rPr>
          <w:rFonts w:cs="Simplified Arabic" w:hint="cs"/>
          <w:rtl/>
          <w:lang w:val="en-US" w:bidi="ar-EG"/>
        </w:rPr>
        <w:t>]</w:t>
      </w:r>
    </w:p>
    <w:p w14:paraId="495BFD4A" w14:textId="77777777" w:rsidR="00ED5CDC" w:rsidRPr="002C3848" w:rsidRDefault="00ED5CDC" w:rsidP="00253A30">
      <w:pPr>
        <w:keepNext/>
        <w:tabs>
          <w:tab w:val="left" w:pos="1260"/>
        </w:tabs>
        <w:bidi/>
        <w:spacing w:after="120" w:line="216" w:lineRule="auto"/>
        <w:jc w:val="center"/>
        <w:rPr>
          <w:rFonts w:cs="Simplified Arabic"/>
          <w:b/>
          <w:bCs/>
          <w:sz w:val="24"/>
          <w:lang w:val="en-US"/>
        </w:rPr>
      </w:pPr>
      <w:bookmarkStart w:id="8" w:name="_Hlk98929842"/>
      <w:r w:rsidRPr="002C3848">
        <w:rPr>
          <w:rFonts w:cs="Simplified Arabic"/>
          <w:b/>
          <w:bCs/>
          <w:sz w:val="24"/>
          <w:rtl/>
          <w:lang w:val="en-US"/>
        </w:rPr>
        <w:t>البند 7</w:t>
      </w:r>
      <w:r w:rsidRPr="002C3848">
        <w:rPr>
          <w:rFonts w:cs="Simplified Arabic" w:hint="cs"/>
          <w:b/>
          <w:bCs/>
          <w:sz w:val="24"/>
          <w:rtl/>
          <w:lang w:val="en-US"/>
        </w:rPr>
        <w:t>-</w:t>
      </w:r>
      <w:r w:rsidRPr="002C3848">
        <w:rPr>
          <w:rFonts w:cs="Simplified Arabic"/>
          <w:b/>
          <w:bCs/>
          <w:sz w:val="24"/>
          <w:rtl/>
          <w:lang w:val="en-US"/>
        </w:rPr>
        <w:tab/>
      </w:r>
      <w:r w:rsidRPr="002C3848">
        <w:rPr>
          <w:rFonts w:cs="Simplified Arabic" w:hint="cs"/>
          <w:b/>
          <w:bCs/>
          <w:sz w:val="24"/>
          <w:rtl/>
          <w:lang w:val="en-US"/>
        </w:rPr>
        <w:t>اعتماد التقرير</w:t>
      </w:r>
    </w:p>
    <w:bookmarkEnd w:id="8"/>
    <w:p w14:paraId="6910E8B5" w14:textId="07B2675D" w:rsidR="00ED5CDC" w:rsidRPr="005C6F00" w:rsidRDefault="001F74B2" w:rsidP="00ED5CDC">
      <w:pPr>
        <w:pStyle w:val="ListParagraph"/>
        <w:numPr>
          <w:ilvl w:val="0"/>
          <w:numId w:val="23"/>
        </w:numPr>
        <w:bidi/>
        <w:spacing w:after="120" w:line="216" w:lineRule="auto"/>
        <w:ind w:left="0" w:firstLine="0"/>
        <w:contextualSpacing w:val="0"/>
        <w:rPr>
          <w:rFonts w:cs="Simplified Arabic"/>
          <w:lang w:val="en-US" w:bidi="ar-EG"/>
        </w:rPr>
      </w:pPr>
      <w:r>
        <w:rPr>
          <w:rFonts w:cs="Simplified Arabic" w:hint="cs"/>
          <w:rtl/>
          <w:lang w:val="en-US" w:bidi="ar-EG"/>
        </w:rPr>
        <w:t>اعتُمد هذا التقرير في الجلسة العامة [</w:t>
      </w:r>
      <w:r w:rsidR="00F226B5" w:rsidRPr="00F226B5">
        <w:rPr>
          <w:rFonts w:cs="Simplified Arabic" w:hint="cs"/>
          <w:i/>
          <w:iCs/>
          <w:rtl/>
          <w:lang w:val="en-US" w:bidi="ar-EG"/>
        </w:rPr>
        <w:t>يستكمل فيما بعد</w:t>
      </w:r>
      <w:r>
        <w:rPr>
          <w:rFonts w:cs="Simplified Arabic" w:hint="cs"/>
          <w:rtl/>
          <w:lang w:val="en-US" w:bidi="ar-EG"/>
        </w:rPr>
        <w:t>] للاجتماع، المعقودة في [</w:t>
      </w:r>
      <w:r w:rsidRPr="00F226B5">
        <w:rPr>
          <w:rFonts w:cs="Simplified Arabic" w:hint="cs"/>
          <w:i/>
          <w:iCs/>
          <w:rtl/>
          <w:lang w:val="en-US" w:bidi="ar-EG"/>
        </w:rPr>
        <w:t>يستكمل فيما بعد</w:t>
      </w:r>
      <w:r>
        <w:rPr>
          <w:rFonts w:cs="Simplified Arabic" w:hint="cs"/>
          <w:rtl/>
          <w:lang w:val="en-US" w:bidi="ar-EG"/>
        </w:rPr>
        <w:t xml:space="preserve">]، على أساس مشروع التقرير المقدم من المقرِّرة </w:t>
      </w:r>
      <w:r>
        <w:rPr>
          <w:rFonts w:cs="Simplified Arabic"/>
          <w:lang w:val="en-US" w:bidi="ar-EG"/>
        </w:rPr>
        <w:t>(</w:t>
      </w:r>
      <w:r w:rsidR="00F226B5">
        <w:rPr>
          <w:kern w:val="22"/>
          <w:szCs w:val="22"/>
        </w:rPr>
        <w:t>CBD/WG2020/4/L.1</w:t>
      </w:r>
      <w:r>
        <w:rPr>
          <w:rFonts w:cs="Simplified Arabic"/>
          <w:lang w:val="en-US" w:bidi="ar-EG"/>
        </w:rPr>
        <w:t>)</w:t>
      </w:r>
      <w:r>
        <w:rPr>
          <w:rFonts w:cs="Simplified Arabic" w:hint="cs"/>
          <w:rtl/>
          <w:lang w:val="en-US"/>
        </w:rPr>
        <w:t>.</w:t>
      </w:r>
    </w:p>
    <w:p w14:paraId="48BC4603" w14:textId="4DCDDD4A" w:rsidR="00ED5CDC" w:rsidRPr="002C3848" w:rsidRDefault="00ED5CDC" w:rsidP="00253A30">
      <w:pPr>
        <w:keepNext/>
        <w:tabs>
          <w:tab w:val="left" w:pos="1260"/>
        </w:tabs>
        <w:bidi/>
        <w:spacing w:after="120" w:line="216" w:lineRule="auto"/>
        <w:jc w:val="center"/>
        <w:rPr>
          <w:rFonts w:cs="Simplified Arabic"/>
          <w:b/>
          <w:bCs/>
          <w:sz w:val="24"/>
          <w:lang w:val="en-US"/>
        </w:rPr>
      </w:pPr>
      <w:r w:rsidRPr="002C3848">
        <w:rPr>
          <w:rFonts w:cs="Simplified Arabic"/>
          <w:b/>
          <w:bCs/>
          <w:sz w:val="24"/>
          <w:rtl/>
          <w:lang w:val="en-US"/>
        </w:rPr>
        <w:lastRenderedPageBreak/>
        <w:t>البند 8-</w:t>
      </w:r>
      <w:r w:rsidRPr="002C3848">
        <w:rPr>
          <w:rFonts w:cs="Simplified Arabic"/>
          <w:b/>
          <w:bCs/>
          <w:sz w:val="24"/>
          <w:rtl/>
          <w:lang w:val="en-US"/>
        </w:rPr>
        <w:tab/>
        <w:t>ب</w:t>
      </w:r>
      <w:r w:rsidRPr="002C3848">
        <w:rPr>
          <w:rFonts w:cs="Simplified Arabic" w:hint="cs"/>
          <w:b/>
          <w:bCs/>
          <w:sz w:val="24"/>
          <w:rtl/>
          <w:lang w:val="en-US"/>
        </w:rPr>
        <w:t>يانات ختامية</w:t>
      </w:r>
    </w:p>
    <w:p w14:paraId="79D6CE42" w14:textId="04F1E174" w:rsidR="00ED5CDC" w:rsidRPr="00A4531C" w:rsidRDefault="00ED5CDC" w:rsidP="00ED5CDC">
      <w:pPr>
        <w:pStyle w:val="ListParagraph"/>
        <w:numPr>
          <w:ilvl w:val="0"/>
          <w:numId w:val="23"/>
        </w:numPr>
        <w:bidi/>
        <w:spacing w:after="120" w:line="216" w:lineRule="auto"/>
        <w:ind w:left="0" w:firstLine="0"/>
        <w:contextualSpacing w:val="0"/>
        <w:rPr>
          <w:rFonts w:cs="Simplified Arabic"/>
          <w:rtl/>
          <w:lang w:val="en-US" w:bidi="ar-EG"/>
        </w:rPr>
      </w:pPr>
      <w:r w:rsidRPr="00A4531C">
        <w:rPr>
          <w:rFonts w:cs="Simplified Arabic"/>
          <w:rtl/>
          <w:lang w:val="en-US" w:bidi="ar-EG"/>
        </w:rPr>
        <w:t xml:space="preserve"> </w:t>
      </w:r>
      <w:r w:rsidR="00FA436E">
        <w:rPr>
          <w:rFonts w:cs="Simplified Arabic" w:hint="cs"/>
          <w:rtl/>
          <w:lang w:val="en-US" w:bidi="ar-EG"/>
        </w:rPr>
        <w:t>بعد تبادل عبارات المجاملة المعتادة، أعلن الرئيس اختتام الاجتماع الثاني</w:t>
      </w:r>
      <w:r w:rsidR="00CB2F86">
        <w:rPr>
          <w:rFonts w:cs="Simplified Arabic" w:hint="cs"/>
          <w:rtl/>
          <w:lang w:val="en-US" w:bidi="ar-EG"/>
        </w:rPr>
        <w:t xml:space="preserve"> للفريق العامل في الساعة [</w:t>
      </w:r>
      <w:r w:rsidR="00CB2F86" w:rsidRPr="00F226B5">
        <w:rPr>
          <w:rFonts w:cs="Simplified Arabic" w:hint="cs"/>
          <w:i/>
          <w:iCs/>
          <w:rtl/>
          <w:lang w:val="en-US" w:bidi="ar-EG"/>
        </w:rPr>
        <w:t>يستكمل فيما بعد</w:t>
      </w:r>
      <w:r w:rsidR="00CB2F86">
        <w:rPr>
          <w:rFonts w:cs="Simplified Arabic" w:hint="cs"/>
          <w:rtl/>
          <w:lang w:val="en-US" w:bidi="ar-EG"/>
        </w:rPr>
        <w:t xml:space="preserve">] يوم </w:t>
      </w:r>
      <w:r w:rsidR="00CB2F86">
        <w:rPr>
          <w:rFonts w:cs="Simplified Arabic" w:hint="cs"/>
          <w:rtl/>
          <w:lang w:val="en-US"/>
        </w:rPr>
        <w:t>26 يونيو/حزيران 2022.</w:t>
      </w:r>
      <w:r w:rsidR="00A57F40">
        <w:rPr>
          <w:rFonts w:cs="Simplified Arabic" w:hint="cs"/>
          <w:rtl/>
          <w:lang w:val="en-US"/>
        </w:rPr>
        <w:t xml:space="preserve"> </w:t>
      </w:r>
    </w:p>
    <w:p w14:paraId="2FA78635" w14:textId="77777777" w:rsidR="00EC1942" w:rsidRPr="00B555E1" w:rsidRDefault="00EC1942" w:rsidP="004250D3">
      <w:pPr>
        <w:pStyle w:val="Para10"/>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54100C">
      <w:headerReference w:type="even" r:id="rId11"/>
      <w:headerReference w:type="default" r:id="rId12"/>
      <w:footerReference w:type="even" r:id="rId13"/>
      <w:footerReference w:type="default" r:id="rId14"/>
      <w:headerReference w:type="first" r:id="rId15"/>
      <w:type w:val="continuous"/>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D73D" w14:textId="77777777" w:rsidR="006D6F18" w:rsidRDefault="006D6F18">
      <w:r>
        <w:separator/>
      </w:r>
    </w:p>
  </w:endnote>
  <w:endnote w:type="continuationSeparator" w:id="0">
    <w:p w14:paraId="22114E5C" w14:textId="77777777" w:rsidR="006D6F18" w:rsidRDefault="006D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8D5" w14:textId="77777777" w:rsidR="0073655A" w:rsidRDefault="0073655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ECB" w14:textId="77777777" w:rsidR="0073655A" w:rsidRDefault="0073655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B710" w14:textId="77777777" w:rsidR="006D6F18" w:rsidRDefault="006D6F18" w:rsidP="00B555E1">
      <w:pPr>
        <w:bidi/>
      </w:pPr>
      <w:r>
        <w:separator/>
      </w:r>
    </w:p>
  </w:footnote>
  <w:footnote w:type="continuationSeparator" w:id="0">
    <w:p w14:paraId="45B46B60" w14:textId="77777777" w:rsidR="006D6F18" w:rsidRDefault="006D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EndPr/>
    <w:sdtContent>
      <w:p w14:paraId="636B3612" w14:textId="53BACA3D" w:rsidR="0073655A" w:rsidRPr="003A3036" w:rsidRDefault="006F1C5B" w:rsidP="0082601A">
        <w:pPr>
          <w:pStyle w:val="Header"/>
          <w:tabs>
            <w:tab w:val="clear" w:pos="4320"/>
            <w:tab w:val="clear" w:pos="8640"/>
          </w:tabs>
          <w:kinsoku w:val="0"/>
          <w:overflowPunct w:val="0"/>
          <w:autoSpaceDE w:val="0"/>
          <w:autoSpaceDN w:val="0"/>
          <w:jc w:val="right"/>
          <w:rPr>
            <w:noProof/>
            <w:kern w:val="22"/>
            <w:lang w:val="fr-CA"/>
          </w:rPr>
        </w:pPr>
        <w:r>
          <w:rPr>
            <w:noProof/>
            <w:kern w:val="22"/>
            <w:lang w:val="fr-CA"/>
          </w:rPr>
          <w:t>CBD/WG2020/4/L.1</w:t>
        </w:r>
      </w:p>
    </w:sdtContent>
  </w:sdt>
  <w:p w14:paraId="23063D69" w14:textId="77777777" w:rsidR="0073655A" w:rsidRPr="003A3036" w:rsidRDefault="0073655A" w:rsidP="0082601A">
    <w:pPr>
      <w:pStyle w:val="Header"/>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B17CA0">
      <w:rPr>
        <w:noProof/>
        <w:kern w:val="22"/>
        <w:lang w:val="fr-CA"/>
      </w:rPr>
      <w:t>6</w:t>
    </w:r>
    <w:r w:rsidRPr="00B012FB">
      <w:rPr>
        <w:noProof/>
        <w:kern w:val="22"/>
      </w:rPr>
      <w:fldChar w:fldCharType="end"/>
    </w:r>
  </w:p>
  <w:p w14:paraId="72349734" w14:textId="77777777" w:rsidR="0073655A" w:rsidRPr="00941E41" w:rsidRDefault="0073655A">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CA"/>
      </w:rPr>
      <w:alias w:val="Subject"/>
      <w:tag w:val=""/>
      <w:id w:val="-1088071846"/>
      <w:dataBinding w:prefixMappings="xmlns:ns0='http://purl.org/dc/elements/1.1/' xmlns:ns1='http://schemas.openxmlformats.org/package/2006/metadata/core-properties' " w:xpath="/ns1:coreProperties[1]/ns0:subject[1]" w:storeItemID="{6C3C8BC8-F283-45AE-878A-BAB7291924A1}"/>
      <w:text/>
    </w:sdtPr>
    <w:sdtEndPr/>
    <w:sdtContent>
      <w:p w14:paraId="16126B00" w14:textId="117FE68E" w:rsidR="0073655A" w:rsidRPr="003A3036" w:rsidRDefault="006F1C5B" w:rsidP="009A51BA">
        <w:pPr>
          <w:pStyle w:val="Header"/>
          <w:tabs>
            <w:tab w:val="clear" w:pos="4320"/>
            <w:tab w:val="clear" w:pos="8640"/>
          </w:tabs>
          <w:kinsoku w:val="0"/>
          <w:overflowPunct w:val="0"/>
          <w:autoSpaceDE w:val="0"/>
          <w:autoSpaceDN w:val="0"/>
          <w:jc w:val="left"/>
          <w:rPr>
            <w:noProof/>
            <w:kern w:val="22"/>
            <w:lang w:val="fr-CA"/>
          </w:rPr>
        </w:pPr>
        <w:r>
          <w:rPr>
            <w:noProof/>
            <w:kern w:val="22"/>
            <w:lang w:val="fr-CA"/>
          </w:rPr>
          <w:t>CBD/WG2020/4/L.1</w:t>
        </w:r>
      </w:p>
    </w:sdtContent>
  </w:sdt>
  <w:p w14:paraId="1B7D64AA" w14:textId="34089E08" w:rsidR="0073655A" w:rsidRDefault="0073655A" w:rsidP="00D21161">
    <w:pPr>
      <w:pStyle w:val="Header"/>
      <w:tabs>
        <w:tab w:val="clear" w:pos="4320"/>
        <w:tab w:val="clear" w:pos="8640"/>
      </w:tabs>
      <w:kinsoku w:val="0"/>
      <w:overflowPunct w:val="0"/>
      <w:autoSpaceDE w:val="0"/>
      <w:autoSpaceDN w:val="0"/>
      <w:jc w:val="left"/>
      <w:rPr>
        <w:noProof/>
        <w:kern w:val="22"/>
        <w:rtl/>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B17CA0">
      <w:rPr>
        <w:noProof/>
        <w:kern w:val="22"/>
        <w:lang w:val="fr-CA"/>
      </w:rPr>
      <w:t>7</w:t>
    </w:r>
    <w:r w:rsidRPr="00B012FB">
      <w:rPr>
        <w:noProof/>
        <w:kern w:val="22"/>
      </w:rPr>
      <w:fldChar w:fldCharType="end"/>
    </w:r>
  </w:p>
  <w:p w14:paraId="7BE7A3C9" w14:textId="77777777" w:rsidR="0073655A" w:rsidRPr="00D21161" w:rsidRDefault="0073655A" w:rsidP="00D21161">
    <w:pPr>
      <w:pStyle w:val="Header"/>
      <w:tabs>
        <w:tab w:val="clear" w:pos="4320"/>
        <w:tab w:val="clear" w:pos="8640"/>
      </w:tabs>
      <w:kinsoku w:val="0"/>
      <w:overflowPunct w:val="0"/>
      <w:autoSpaceDE w:val="0"/>
      <w:autoSpaceDN w:val="0"/>
      <w:jc w:val="left"/>
      <w:rPr>
        <w:noProof/>
        <w:kern w:val="22"/>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5128"/>
      <w:docPartObj>
        <w:docPartGallery w:val="Page Numbers (Top of Page)"/>
        <w:docPartUnique/>
      </w:docPartObj>
    </w:sdtPr>
    <w:sdtEndPr/>
    <w:sdtContent>
      <w:p w14:paraId="0A07E9F0" w14:textId="42BDB97D" w:rsidR="0073655A" w:rsidRPr="00D21161" w:rsidRDefault="0073655A" w:rsidP="00EA6B8D">
        <w:pPr>
          <w:pStyle w:val="Header"/>
          <w:tabs>
            <w:tab w:val="clear" w:pos="4320"/>
            <w:tab w:val="clear" w:pos="8640"/>
          </w:tabs>
          <w:kinsoku w:val="0"/>
          <w:overflowPunct w:val="0"/>
          <w:autoSpaceDE w:val="0"/>
          <w:autoSpaceDN w:val="0"/>
          <w:jc w:val="left"/>
          <w:rPr>
            <w:noProof/>
            <w:kern w:val="22"/>
          </w:rPr>
        </w:pPr>
      </w:p>
      <w:p w14:paraId="43CCD99B" w14:textId="6AED5A88" w:rsidR="0073655A" w:rsidRPr="00D21161" w:rsidRDefault="00A57F40" w:rsidP="00D21161">
        <w:pPr>
          <w:pStyle w:val="Header"/>
          <w:tabs>
            <w:tab w:val="clear" w:pos="4320"/>
            <w:tab w:val="clear" w:pos="8640"/>
          </w:tabs>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33134"/>
    <w:multiLevelType w:val="hybridMultilevel"/>
    <w:tmpl w:val="B76A0A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8E87A69"/>
    <w:multiLevelType w:val="hybridMultilevel"/>
    <w:tmpl w:val="33A0E0AA"/>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4E010D"/>
    <w:multiLevelType w:val="hybridMultilevel"/>
    <w:tmpl w:val="1670335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9B694E"/>
    <w:multiLevelType w:val="hybridMultilevel"/>
    <w:tmpl w:val="5ED6C0F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72B34"/>
    <w:multiLevelType w:val="hybridMultilevel"/>
    <w:tmpl w:val="2C58B19E"/>
    <w:lvl w:ilvl="0" w:tplc="3EAA7570">
      <w:start w:val="1"/>
      <w:numFmt w:val="decimal"/>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4F50EB"/>
    <w:multiLevelType w:val="hybridMultilevel"/>
    <w:tmpl w:val="B88A0D9C"/>
    <w:lvl w:ilvl="0" w:tplc="14FED4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AB44DE"/>
    <w:multiLevelType w:val="hybridMultilevel"/>
    <w:tmpl w:val="8170210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6"/>
  </w:num>
  <w:num w:numId="3">
    <w:abstractNumId w:val="10"/>
  </w:num>
  <w:num w:numId="4">
    <w:abstractNumId w:val="16"/>
  </w:num>
  <w:num w:numId="5">
    <w:abstractNumId w:val="14"/>
  </w:num>
  <w:num w:numId="6">
    <w:abstractNumId w:val="20"/>
  </w:num>
  <w:num w:numId="7">
    <w:abstractNumId w:val="5"/>
  </w:num>
  <w:num w:numId="8">
    <w:abstractNumId w:val="8"/>
  </w:num>
  <w:num w:numId="9">
    <w:abstractNumId w:val="17"/>
  </w:num>
  <w:num w:numId="10">
    <w:abstractNumId w:val="9"/>
  </w:num>
  <w:num w:numId="11">
    <w:abstractNumId w:val="19"/>
  </w:num>
  <w:num w:numId="12">
    <w:abstractNumId w:val="0"/>
  </w:num>
  <w:num w:numId="13">
    <w:abstractNumId w:val="21"/>
  </w:num>
  <w:num w:numId="14">
    <w:abstractNumId w:val="2"/>
  </w:num>
  <w:num w:numId="15">
    <w:abstractNumId w:val="3"/>
  </w:num>
  <w:num w:numId="16">
    <w:abstractNumId w:val="6"/>
  </w:num>
  <w:num w:numId="17">
    <w:abstractNumId w:val="1"/>
  </w:num>
  <w:num w:numId="18">
    <w:abstractNumId w:val="15"/>
  </w:num>
  <w:num w:numId="19">
    <w:abstractNumId w:val="12"/>
  </w:num>
  <w:num w:numId="20">
    <w:abstractNumId w:val="18"/>
  </w:num>
  <w:num w:numId="21">
    <w:abstractNumId w:val="13"/>
  </w:num>
  <w:num w:numId="22">
    <w:abstractNumId w:val="11"/>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2F1"/>
    <w:rsid w:val="00000538"/>
    <w:rsid w:val="000011A5"/>
    <w:rsid w:val="00001551"/>
    <w:rsid w:val="0000368E"/>
    <w:rsid w:val="000039F0"/>
    <w:rsid w:val="00005F77"/>
    <w:rsid w:val="000064E9"/>
    <w:rsid w:val="00010181"/>
    <w:rsid w:val="00010828"/>
    <w:rsid w:val="000144D6"/>
    <w:rsid w:val="00014680"/>
    <w:rsid w:val="0001739F"/>
    <w:rsid w:val="000178BD"/>
    <w:rsid w:val="000219AC"/>
    <w:rsid w:val="00022207"/>
    <w:rsid w:val="00022961"/>
    <w:rsid w:val="0002340E"/>
    <w:rsid w:val="0002421D"/>
    <w:rsid w:val="00025825"/>
    <w:rsid w:val="00025AC1"/>
    <w:rsid w:val="00025D8F"/>
    <w:rsid w:val="00027F5C"/>
    <w:rsid w:val="00030F7F"/>
    <w:rsid w:val="00031D24"/>
    <w:rsid w:val="00031F26"/>
    <w:rsid w:val="00032153"/>
    <w:rsid w:val="00032509"/>
    <w:rsid w:val="00033843"/>
    <w:rsid w:val="000345E9"/>
    <w:rsid w:val="0003641B"/>
    <w:rsid w:val="00037873"/>
    <w:rsid w:val="00041227"/>
    <w:rsid w:val="000418D9"/>
    <w:rsid w:val="000428F5"/>
    <w:rsid w:val="000454F5"/>
    <w:rsid w:val="00047099"/>
    <w:rsid w:val="00047B0C"/>
    <w:rsid w:val="00050B02"/>
    <w:rsid w:val="00051A81"/>
    <w:rsid w:val="00054381"/>
    <w:rsid w:val="00054C36"/>
    <w:rsid w:val="000551EA"/>
    <w:rsid w:val="000622AC"/>
    <w:rsid w:val="000624E6"/>
    <w:rsid w:val="00062695"/>
    <w:rsid w:val="000649DC"/>
    <w:rsid w:val="00065E6A"/>
    <w:rsid w:val="000660D4"/>
    <w:rsid w:val="00066F7F"/>
    <w:rsid w:val="000711E1"/>
    <w:rsid w:val="00073708"/>
    <w:rsid w:val="00073DFD"/>
    <w:rsid w:val="00075576"/>
    <w:rsid w:val="000760C5"/>
    <w:rsid w:val="00076399"/>
    <w:rsid w:val="0007764D"/>
    <w:rsid w:val="000801D2"/>
    <w:rsid w:val="00081BB1"/>
    <w:rsid w:val="00084008"/>
    <w:rsid w:val="0008464A"/>
    <w:rsid w:val="000850AA"/>
    <w:rsid w:val="0008539E"/>
    <w:rsid w:val="00085773"/>
    <w:rsid w:val="00085F72"/>
    <w:rsid w:val="000869B1"/>
    <w:rsid w:val="00086A3B"/>
    <w:rsid w:val="00086D99"/>
    <w:rsid w:val="00087FB6"/>
    <w:rsid w:val="0009085B"/>
    <w:rsid w:val="000930B3"/>
    <w:rsid w:val="00094EAF"/>
    <w:rsid w:val="00096236"/>
    <w:rsid w:val="000A005F"/>
    <w:rsid w:val="000A0CD4"/>
    <w:rsid w:val="000A1171"/>
    <w:rsid w:val="000A24CB"/>
    <w:rsid w:val="000A28C5"/>
    <w:rsid w:val="000A3071"/>
    <w:rsid w:val="000A3F82"/>
    <w:rsid w:val="000A608E"/>
    <w:rsid w:val="000A7155"/>
    <w:rsid w:val="000A78C6"/>
    <w:rsid w:val="000A7FD3"/>
    <w:rsid w:val="000B2BD3"/>
    <w:rsid w:val="000B42A6"/>
    <w:rsid w:val="000B769F"/>
    <w:rsid w:val="000B7C7B"/>
    <w:rsid w:val="000C146B"/>
    <w:rsid w:val="000C4344"/>
    <w:rsid w:val="000C493E"/>
    <w:rsid w:val="000C49D5"/>
    <w:rsid w:val="000C5733"/>
    <w:rsid w:val="000C577E"/>
    <w:rsid w:val="000C5D03"/>
    <w:rsid w:val="000D0B3C"/>
    <w:rsid w:val="000D0BBE"/>
    <w:rsid w:val="000D168E"/>
    <w:rsid w:val="000D197A"/>
    <w:rsid w:val="000D20DA"/>
    <w:rsid w:val="000D2448"/>
    <w:rsid w:val="000D3265"/>
    <w:rsid w:val="000D4752"/>
    <w:rsid w:val="000D49B4"/>
    <w:rsid w:val="000D50A1"/>
    <w:rsid w:val="000D54CA"/>
    <w:rsid w:val="000D62E3"/>
    <w:rsid w:val="000D6AD3"/>
    <w:rsid w:val="000D7455"/>
    <w:rsid w:val="000D7908"/>
    <w:rsid w:val="000D7FEA"/>
    <w:rsid w:val="000E27CF"/>
    <w:rsid w:val="000E59D3"/>
    <w:rsid w:val="000E637D"/>
    <w:rsid w:val="000E6B6E"/>
    <w:rsid w:val="000E7762"/>
    <w:rsid w:val="000E7E6A"/>
    <w:rsid w:val="000F07D4"/>
    <w:rsid w:val="000F0AEB"/>
    <w:rsid w:val="000F1772"/>
    <w:rsid w:val="000F31EA"/>
    <w:rsid w:val="000F3F42"/>
    <w:rsid w:val="000F4102"/>
    <w:rsid w:val="000F5351"/>
    <w:rsid w:val="000F63AB"/>
    <w:rsid w:val="000F6492"/>
    <w:rsid w:val="000F6CDF"/>
    <w:rsid w:val="000F7525"/>
    <w:rsid w:val="000F7B1D"/>
    <w:rsid w:val="00102016"/>
    <w:rsid w:val="00103CFF"/>
    <w:rsid w:val="00104C95"/>
    <w:rsid w:val="00106328"/>
    <w:rsid w:val="001073FE"/>
    <w:rsid w:val="00107743"/>
    <w:rsid w:val="00112647"/>
    <w:rsid w:val="001131F1"/>
    <w:rsid w:val="00113A21"/>
    <w:rsid w:val="001176EB"/>
    <w:rsid w:val="00117828"/>
    <w:rsid w:val="001205EA"/>
    <w:rsid w:val="00121EF8"/>
    <w:rsid w:val="0012214B"/>
    <w:rsid w:val="00123A83"/>
    <w:rsid w:val="00125327"/>
    <w:rsid w:val="0012737B"/>
    <w:rsid w:val="00131C85"/>
    <w:rsid w:val="001340BA"/>
    <w:rsid w:val="0013705A"/>
    <w:rsid w:val="001410F4"/>
    <w:rsid w:val="001413E6"/>
    <w:rsid w:val="0014180F"/>
    <w:rsid w:val="00142559"/>
    <w:rsid w:val="00143E00"/>
    <w:rsid w:val="00144EF4"/>
    <w:rsid w:val="00145DAF"/>
    <w:rsid w:val="00146762"/>
    <w:rsid w:val="00146898"/>
    <w:rsid w:val="00146E83"/>
    <w:rsid w:val="00146E99"/>
    <w:rsid w:val="001471D6"/>
    <w:rsid w:val="00151A36"/>
    <w:rsid w:val="00155DC1"/>
    <w:rsid w:val="00155EFD"/>
    <w:rsid w:val="00157BB6"/>
    <w:rsid w:val="0016012F"/>
    <w:rsid w:val="00160235"/>
    <w:rsid w:val="00160475"/>
    <w:rsid w:val="001605FE"/>
    <w:rsid w:val="001608FA"/>
    <w:rsid w:val="00164DBB"/>
    <w:rsid w:val="00166367"/>
    <w:rsid w:val="00170FD7"/>
    <w:rsid w:val="00171B01"/>
    <w:rsid w:val="001734D0"/>
    <w:rsid w:val="00173A32"/>
    <w:rsid w:val="00173B9C"/>
    <w:rsid w:val="0017442E"/>
    <w:rsid w:val="0017500E"/>
    <w:rsid w:val="001770D3"/>
    <w:rsid w:val="001805D3"/>
    <w:rsid w:val="00183A8F"/>
    <w:rsid w:val="001840E6"/>
    <w:rsid w:val="00184B0B"/>
    <w:rsid w:val="001855EF"/>
    <w:rsid w:val="00186964"/>
    <w:rsid w:val="00186D8B"/>
    <w:rsid w:val="00187638"/>
    <w:rsid w:val="00187A74"/>
    <w:rsid w:val="001917E0"/>
    <w:rsid w:val="00191AFE"/>
    <w:rsid w:val="00191B0E"/>
    <w:rsid w:val="00191C26"/>
    <w:rsid w:val="00192E06"/>
    <w:rsid w:val="00196222"/>
    <w:rsid w:val="001A5072"/>
    <w:rsid w:val="001A6F1F"/>
    <w:rsid w:val="001A7941"/>
    <w:rsid w:val="001B495E"/>
    <w:rsid w:val="001B6D54"/>
    <w:rsid w:val="001B7E30"/>
    <w:rsid w:val="001C09DB"/>
    <w:rsid w:val="001C2CBA"/>
    <w:rsid w:val="001C3007"/>
    <w:rsid w:val="001C36B1"/>
    <w:rsid w:val="001C5594"/>
    <w:rsid w:val="001C6300"/>
    <w:rsid w:val="001C7AED"/>
    <w:rsid w:val="001D2716"/>
    <w:rsid w:val="001D47F8"/>
    <w:rsid w:val="001D4B85"/>
    <w:rsid w:val="001D7B50"/>
    <w:rsid w:val="001E104A"/>
    <w:rsid w:val="001E1730"/>
    <w:rsid w:val="001E2453"/>
    <w:rsid w:val="001E3C2A"/>
    <w:rsid w:val="001E4FE5"/>
    <w:rsid w:val="001E529B"/>
    <w:rsid w:val="001E7B29"/>
    <w:rsid w:val="001F0869"/>
    <w:rsid w:val="001F4992"/>
    <w:rsid w:val="001F511C"/>
    <w:rsid w:val="001F6379"/>
    <w:rsid w:val="001F695A"/>
    <w:rsid w:val="001F74B2"/>
    <w:rsid w:val="00200710"/>
    <w:rsid w:val="00201936"/>
    <w:rsid w:val="00202582"/>
    <w:rsid w:val="00204415"/>
    <w:rsid w:val="0020670A"/>
    <w:rsid w:val="002074A4"/>
    <w:rsid w:val="00207A6E"/>
    <w:rsid w:val="00207CB9"/>
    <w:rsid w:val="002100F1"/>
    <w:rsid w:val="00212F3B"/>
    <w:rsid w:val="00213F34"/>
    <w:rsid w:val="00216091"/>
    <w:rsid w:val="002211FD"/>
    <w:rsid w:val="002231E4"/>
    <w:rsid w:val="00224577"/>
    <w:rsid w:val="00224B92"/>
    <w:rsid w:val="0022582C"/>
    <w:rsid w:val="00227E0A"/>
    <w:rsid w:val="002315B3"/>
    <w:rsid w:val="00232D69"/>
    <w:rsid w:val="002350BC"/>
    <w:rsid w:val="002357E1"/>
    <w:rsid w:val="00235AF7"/>
    <w:rsid w:val="00237055"/>
    <w:rsid w:val="002373CD"/>
    <w:rsid w:val="00240F94"/>
    <w:rsid w:val="00241489"/>
    <w:rsid w:val="00243471"/>
    <w:rsid w:val="002443FE"/>
    <w:rsid w:val="0024600F"/>
    <w:rsid w:val="00250D5A"/>
    <w:rsid w:val="00252624"/>
    <w:rsid w:val="0025271A"/>
    <w:rsid w:val="00252897"/>
    <w:rsid w:val="00253A30"/>
    <w:rsid w:val="00254053"/>
    <w:rsid w:val="00255A20"/>
    <w:rsid w:val="00257C20"/>
    <w:rsid w:val="00260A11"/>
    <w:rsid w:val="00261353"/>
    <w:rsid w:val="002629F8"/>
    <w:rsid w:val="00262C99"/>
    <w:rsid w:val="00263F0C"/>
    <w:rsid w:val="0026412A"/>
    <w:rsid w:val="002646E1"/>
    <w:rsid w:val="0026507C"/>
    <w:rsid w:val="00265881"/>
    <w:rsid w:val="00271D4B"/>
    <w:rsid w:val="00273507"/>
    <w:rsid w:val="00274F6E"/>
    <w:rsid w:val="002760C3"/>
    <w:rsid w:val="0027680D"/>
    <w:rsid w:val="00281F17"/>
    <w:rsid w:val="0028390E"/>
    <w:rsid w:val="00284C31"/>
    <w:rsid w:val="00284C79"/>
    <w:rsid w:val="002851E0"/>
    <w:rsid w:val="002857E9"/>
    <w:rsid w:val="00285ECF"/>
    <w:rsid w:val="0029039D"/>
    <w:rsid w:val="00290653"/>
    <w:rsid w:val="0029270E"/>
    <w:rsid w:val="00292B66"/>
    <w:rsid w:val="00292F67"/>
    <w:rsid w:val="00293213"/>
    <w:rsid w:val="002A00E9"/>
    <w:rsid w:val="002A23AC"/>
    <w:rsid w:val="002A35E4"/>
    <w:rsid w:val="002A4192"/>
    <w:rsid w:val="002A749E"/>
    <w:rsid w:val="002A7911"/>
    <w:rsid w:val="002B0942"/>
    <w:rsid w:val="002B1218"/>
    <w:rsid w:val="002B2968"/>
    <w:rsid w:val="002B3E62"/>
    <w:rsid w:val="002B4507"/>
    <w:rsid w:val="002B6197"/>
    <w:rsid w:val="002B6553"/>
    <w:rsid w:val="002B6FB2"/>
    <w:rsid w:val="002B71BE"/>
    <w:rsid w:val="002C0089"/>
    <w:rsid w:val="002C0AA7"/>
    <w:rsid w:val="002C2D11"/>
    <w:rsid w:val="002C3E32"/>
    <w:rsid w:val="002C48A7"/>
    <w:rsid w:val="002C4BDB"/>
    <w:rsid w:val="002C7553"/>
    <w:rsid w:val="002D17FC"/>
    <w:rsid w:val="002D1F86"/>
    <w:rsid w:val="002D355B"/>
    <w:rsid w:val="002D6E7D"/>
    <w:rsid w:val="002E0627"/>
    <w:rsid w:val="002E0DB2"/>
    <w:rsid w:val="002E22CF"/>
    <w:rsid w:val="002E3198"/>
    <w:rsid w:val="002E3E50"/>
    <w:rsid w:val="002E46ED"/>
    <w:rsid w:val="002E50DD"/>
    <w:rsid w:val="002E58E4"/>
    <w:rsid w:val="002E62B3"/>
    <w:rsid w:val="002E7402"/>
    <w:rsid w:val="002E74DD"/>
    <w:rsid w:val="002E7C49"/>
    <w:rsid w:val="002F04D2"/>
    <w:rsid w:val="002F15BB"/>
    <w:rsid w:val="002F280D"/>
    <w:rsid w:val="002F3178"/>
    <w:rsid w:val="002F4A89"/>
    <w:rsid w:val="002F68CA"/>
    <w:rsid w:val="00302889"/>
    <w:rsid w:val="00303097"/>
    <w:rsid w:val="00304FF9"/>
    <w:rsid w:val="00306DC5"/>
    <w:rsid w:val="00310BC6"/>
    <w:rsid w:val="00310FA1"/>
    <w:rsid w:val="00311F35"/>
    <w:rsid w:val="00312419"/>
    <w:rsid w:val="00315C0F"/>
    <w:rsid w:val="00316740"/>
    <w:rsid w:val="00316983"/>
    <w:rsid w:val="003177F5"/>
    <w:rsid w:val="00317FA7"/>
    <w:rsid w:val="003210FF"/>
    <w:rsid w:val="00321429"/>
    <w:rsid w:val="0032386A"/>
    <w:rsid w:val="0032489D"/>
    <w:rsid w:val="00324932"/>
    <w:rsid w:val="00325DE3"/>
    <w:rsid w:val="00327DDD"/>
    <w:rsid w:val="003302B6"/>
    <w:rsid w:val="00330D2D"/>
    <w:rsid w:val="00330F27"/>
    <w:rsid w:val="00334530"/>
    <w:rsid w:val="00336766"/>
    <w:rsid w:val="003400BF"/>
    <w:rsid w:val="00340A8B"/>
    <w:rsid w:val="00341C57"/>
    <w:rsid w:val="00343797"/>
    <w:rsid w:val="00344D0C"/>
    <w:rsid w:val="00347219"/>
    <w:rsid w:val="003507D9"/>
    <w:rsid w:val="0035272B"/>
    <w:rsid w:val="00354F1B"/>
    <w:rsid w:val="003618D6"/>
    <w:rsid w:val="00362EF9"/>
    <w:rsid w:val="003636E1"/>
    <w:rsid w:val="00365429"/>
    <w:rsid w:val="00367608"/>
    <w:rsid w:val="00367C1A"/>
    <w:rsid w:val="003729B7"/>
    <w:rsid w:val="00372D81"/>
    <w:rsid w:val="00377F55"/>
    <w:rsid w:val="003805CB"/>
    <w:rsid w:val="003822C0"/>
    <w:rsid w:val="00382AB0"/>
    <w:rsid w:val="00384170"/>
    <w:rsid w:val="0039060D"/>
    <w:rsid w:val="003913CE"/>
    <w:rsid w:val="003918C7"/>
    <w:rsid w:val="00392C4F"/>
    <w:rsid w:val="00392FAB"/>
    <w:rsid w:val="003942BF"/>
    <w:rsid w:val="003955B8"/>
    <w:rsid w:val="0039762D"/>
    <w:rsid w:val="003A2A86"/>
    <w:rsid w:val="003A303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411C"/>
    <w:rsid w:val="003C47F3"/>
    <w:rsid w:val="003C5785"/>
    <w:rsid w:val="003C79D4"/>
    <w:rsid w:val="003D7C1B"/>
    <w:rsid w:val="003E22AC"/>
    <w:rsid w:val="003E23DB"/>
    <w:rsid w:val="003E2DAE"/>
    <w:rsid w:val="003E3F84"/>
    <w:rsid w:val="003E45A9"/>
    <w:rsid w:val="003E467E"/>
    <w:rsid w:val="003E4CA4"/>
    <w:rsid w:val="003E5F30"/>
    <w:rsid w:val="003E72CD"/>
    <w:rsid w:val="003E76C7"/>
    <w:rsid w:val="003F1681"/>
    <w:rsid w:val="003F3FAC"/>
    <w:rsid w:val="003F4BD5"/>
    <w:rsid w:val="003F6E44"/>
    <w:rsid w:val="00400D70"/>
    <w:rsid w:val="00400E62"/>
    <w:rsid w:val="0040370F"/>
    <w:rsid w:val="0040583C"/>
    <w:rsid w:val="0040653C"/>
    <w:rsid w:val="00406BC6"/>
    <w:rsid w:val="00407B4E"/>
    <w:rsid w:val="0041034C"/>
    <w:rsid w:val="00410E7E"/>
    <w:rsid w:val="00412F15"/>
    <w:rsid w:val="004144CF"/>
    <w:rsid w:val="00414A9C"/>
    <w:rsid w:val="00414C9C"/>
    <w:rsid w:val="004153C5"/>
    <w:rsid w:val="004155DA"/>
    <w:rsid w:val="004163EA"/>
    <w:rsid w:val="0041796D"/>
    <w:rsid w:val="00417E6F"/>
    <w:rsid w:val="004235E1"/>
    <w:rsid w:val="004250D3"/>
    <w:rsid w:val="004266CC"/>
    <w:rsid w:val="00427DF9"/>
    <w:rsid w:val="0043327F"/>
    <w:rsid w:val="004336D0"/>
    <w:rsid w:val="004360FC"/>
    <w:rsid w:val="00436625"/>
    <w:rsid w:val="00437636"/>
    <w:rsid w:val="00437902"/>
    <w:rsid w:val="0044190C"/>
    <w:rsid w:val="0044386C"/>
    <w:rsid w:val="0044424E"/>
    <w:rsid w:val="00446BEE"/>
    <w:rsid w:val="004478D2"/>
    <w:rsid w:val="00447BCD"/>
    <w:rsid w:val="004512BF"/>
    <w:rsid w:val="004512C1"/>
    <w:rsid w:val="0045131C"/>
    <w:rsid w:val="00453E04"/>
    <w:rsid w:val="00454258"/>
    <w:rsid w:val="00454503"/>
    <w:rsid w:val="0046604B"/>
    <w:rsid w:val="00466864"/>
    <w:rsid w:val="00466C1E"/>
    <w:rsid w:val="00467A12"/>
    <w:rsid w:val="0047101F"/>
    <w:rsid w:val="004723EF"/>
    <w:rsid w:val="00473880"/>
    <w:rsid w:val="00474280"/>
    <w:rsid w:val="00480F82"/>
    <w:rsid w:val="00482310"/>
    <w:rsid w:val="004827E7"/>
    <w:rsid w:val="00482A45"/>
    <w:rsid w:val="00482CAA"/>
    <w:rsid w:val="00485952"/>
    <w:rsid w:val="00490608"/>
    <w:rsid w:val="00490CE3"/>
    <w:rsid w:val="00492E7F"/>
    <w:rsid w:val="004966A2"/>
    <w:rsid w:val="004972EB"/>
    <w:rsid w:val="00497959"/>
    <w:rsid w:val="00497F6C"/>
    <w:rsid w:val="004A1005"/>
    <w:rsid w:val="004A1F60"/>
    <w:rsid w:val="004A4DFB"/>
    <w:rsid w:val="004A686C"/>
    <w:rsid w:val="004A6972"/>
    <w:rsid w:val="004A7D34"/>
    <w:rsid w:val="004B0E58"/>
    <w:rsid w:val="004B2DB1"/>
    <w:rsid w:val="004B312D"/>
    <w:rsid w:val="004B4309"/>
    <w:rsid w:val="004B47B1"/>
    <w:rsid w:val="004B4F4D"/>
    <w:rsid w:val="004B597A"/>
    <w:rsid w:val="004B5E1C"/>
    <w:rsid w:val="004B6E33"/>
    <w:rsid w:val="004C0EE3"/>
    <w:rsid w:val="004C23BE"/>
    <w:rsid w:val="004C439B"/>
    <w:rsid w:val="004C4E16"/>
    <w:rsid w:val="004C6353"/>
    <w:rsid w:val="004C6760"/>
    <w:rsid w:val="004D02B8"/>
    <w:rsid w:val="004D155E"/>
    <w:rsid w:val="004D2BF2"/>
    <w:rsid w:val="004D4259"/>
    <w:rsid w:val="004D4329"/>
    <w:rsid w:val="004D4B99"/>
    <w:rsid w:val="004D4E27"/>
    <w:rsid w:val="004D50B3"/>
    <w:rsid w:val="004D6F63"/>
    <w:rsid w:val="004D7D1C"/>
    <w:rsid w:val="004E1FF3"/>
    <w:rsid w:val="004E25DE"/>
    <w:rsid w:val="004F07E0"/>
    <w:rsid w:val="004F0B12"/>
    <w:rsid w:val="004F1116"/>
    <w:rsid w:val="004F201C"/>
    <w:rsid w:val="004F2E78"/>
    <w:rsid w:val="004F5DEF"/>
    <w:rsid w:val="004F799C"/>
    <w:rsid w:val="00500530"/>
    <w:rsid w:val="005014D1"/>
    <w:rsid w:val="0050255A"/>
    <w:rsid w:val="00503154"/>
    <w:rsid w:val="005032C9"/>
    <w:rsid w:val="005043E1"/>
    <w:rsid w:val="00510341"/>
    <w:rsid w:val="00510820"/>
    <w:rsid w:val="00511073"/>
    <w:rsid w:val="00511DF5"/>
    <w:rsid w:val="0051231F"/>
    <w:rsid w:val="00514278"/>
    <w:rsid w:val="00516C26"/>
    <w:rsid w:val="00521EFF"/>
    <w:rsid w:val="00522DFE"/>
    <w:rsid w:val="00522E0C"/>
    <w:rsid w:val="00524664"/>
    <w:rsid w:val="00530319"/>
    <w:rsid w:val="005315EB"/>
    <w:rsid w:val="00533D9D"/>
    <w:rsid w:val="00535373"/>
    <w:rsid w:val="0053541C"/>
    <w:rsid w:val="00537872"/>
    <w:rsid w:val="00540E4A"/>
    <w:rsid w:val="0054100C"/>
    <w:rsid w:val="00542250"/>
    <w:rsid w:val="005440A6"/>
    <w:rsid w:val="00545DBB"/>
    <w:rsid w:val="00551055"/>
    <w:rsid w:val="005513BF"/>
    <w:rsid w:val="00553095"/>
    <w:rsid w:val="00553105"/>
    <w:rsid w:val="0055587F"/>
    <w:rsid w:val="005601E8"/>
    <w:rsid w:val="0056067D"/>
    <w:rsid w:val="00564D0D"/>
    <w:rsid w:val="00565F8D"/>
    <w:rsid w:val="00567070"/>
    <w:rsid w:val="005732ED"/>
    <w:rsid w:val="0057522D"/>
    <w:rsid w:val="0057764E"/>
    <w:rsid w:val="00577F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3E07"/>
    <w:rsid w:val="005955D2"/>
    <w:rsid w:val="00597542"/>
    <w:rsid w:val="005A2859"/>
    <w:rsid w:val="005A2F6E"/>
    <w:rsid w:val="005A365B"/>
    <w:rsid w:val="005A4284"/>
    <w:rsid w:val="005A53D5"/>
    <w:rsid w:val="005B04DE"/>
    <w:rsid w:val="005B0FA9"/>
    <w:rsid w:val="005B2688"/>
    <w:rsid w:val="005B3843"/>
    <w:rsid w:val="005B5DE0"/>
    <w:rsid w:val="005B664A"/>
    <w:rsid w:val="005B6FDB"/>
    <w:rsid w:val="005B78E8"/>
    <w:rsid w:val="005C0AF6"/>
    <w:rsid w:val="005C430F"/>
    <w:rsid w:val="005D0539"/>
    <w:rsid w:val="005D11DB"/>
    <w:rsid w:val="005D139C"/>
    <w:rsid w:val="005D2309"/>
    <w:rsid w:val="005D2FE4"/>
    <w:rsid w:val="005D6A29"/>
    <w:rsid w:val="005E115D"/>
    <w:rsid w:val="005E16C3"/>
    <w:rsid w:val="005E2589"/>
    <w:rsid w:val="005E5436"/>
    <w:rsid w:val="005E5DFB"/>
    <w:rsid w:val="005E681F"/>
    <w:rsid w:val="005E6FA4"/>
    <w:rsid w:val="005F1AA6"/>
    <w:rsid w:val="005F4C74"/>
    <w:rsid w:val="005F68B3"/>
    <w:rsid w:val="005F7F9B"/>
    <w:rsid w:val="00600681"/>
    <w:rsid w:val="0060211D"/>
    <w:rsid w:val="00602AEB"/>
    <w:rsid w:val="0060449C"/>
    <w:rsid w:val="00605B42"/>
    <w:rsid w:val="0060680A"/>
    <w:rsid w:val="00607455"/>
    <w:rsid w:val="006076D8"/>
    <w:rsid w:val="00607D5F"/>
    <w:rsid w:val="00612D1E"/>
    <w:rsid w:val="00613A00"/>
    <w:rsid w:val="006161D9"/>
    <w:rsid w:val="006167AB"/>
    <w:rsid w:val="006177FB"/>
    <w:rsid w:val="006179EE"/>
    <w:rsid w:val="0062047C"/>
    <w:rsid w:val="0062084E"/>
    <w:rsid w:val="006227B5"/>
    <w:rsid w:val="006260D5"/>
    <w:rsid w:val="0062623B"/>
    <w:rsid w:val="00630589"/>
    <w:rsid w:val="00632B34"/>
    <w:rsid w:val="00632D04"/>
    <w:rsid w:val="00633492"/>
    <w:rsid w:val="00633BA6"/>
    <w:rsid w:val="006343F1"/>
    <w:rsid w:val="00634FFD"/>
    <w:rsid w:val="00635D14"/>
    <w:rsid w:val="00636A54"/>
    <w:rsid w:val="0064275C"/>
    <w:rsid w:val="00644DB3"/>
    <w:rsid w:val="00644F66"/>
    <w:rsid w:val="00645A13"/>
    <w:rsid w:val="0064760B"/>
    <w:rsid w:val="006477BC"/>
    <w:rsid w:val="006507F2"/>
    <w:rsid w:val="006539F2"/>
    <w:rsid w:val="006549FD"/>
    <w:rsid w:val="00655DCD"/>
    <w:rsid w:val="00657C50"/>
    <w:rsid w:val="00660453"/>
    <w:rsid w:val="0066114C"/>
    <w:rsid w:val="0066218F"/>
    <w:rsid w:val="00673FF8"/>
    <w:rsid w:val="006762DF"/>
    <w:rsid w:val="00680507"/>
    <w:rsid w:val="00680539"/>
    <w:rsid w:val="00682306"/>
    <w:rsid w:val="00684040"/>
    <w:rsid w:val="00685242"/>
    <w:rsid w:val="006858B1"/>
    <w:rsid w:val="0068624C"/>
    <w:rsid w:val="00690847"/>
    <w:rsid w:val="0069446F"/>
    <w:rsid w:val="00695607"/>
    <w:rsid w:val="00696AB6"/>
    <w:rsid w:val="006979D0"/>
    <w:rsid w:val="006A11AE"/>
    <w:rsid w:val="006A1B8F"/>
    <w:rsid w:val="006A1BE6"/>
    <w:rsid w:val="006A4003"/>
    <w:rsid w:val="006A4FAC"/>
    <w:rsid w:val="006B074E"/>
    <w:rsid w:val="006B242F"/>
    <w:rsid w:val="006B28E3"/>
    <w:rsid w:val="006B2BD5"/>
    <w:rsid w:val="006B39F8"/>
    <w:rsid w:val="006B55F8"/>
    <w:rsid w:val="006B6C47"/>
    <w:rsid w:val="006B7615"/>
    <w:rsid w:val="006C16FE"/>
    <w:rsid w:val="006C1D31"/>
    <w:rsid w:val="006C58C0"/>
    <w:rsid w:val="006D0E3D"/>
    <w:rsid w:val="006D16ED"/>
    <w:rsid w:val="006D1A99"/>
    <w:rsid w:val="006D220E"/>
    <w:rsid w:val="006D5658"/>
    <w:rsid w:val="006D6F18"/>
    <w:rsid w:val="006E02A8"/>
    <w:rsid w:val="006E0592"/>
    <w:rsid w:val="006E06D8"/>
    <w:rsid w:val="006E1741"/>
    <w:rsid w:val="006E2B04"/>
    <w:rsid w:val="006E405B"/>
    <w:rsid w:val="006E450D"/>
    <w:rsid w:val="006E4756"/>
    <w:rsid w:val="006E4E17"/>
    <w:rsid w:val="006E4FB6"/>
    <w:rsid w:val="006E7688"/>
    <w:rsid w:val="006E7B3F"/>
    <w:rsid w:val="006F1C5B"/>
    <w:rsid w:val="006F284C"/>
    <w:rsid w:val="006F30CA"/>
    <w:rsid w:val="006F3C6F"/>
    <w:rsid w:val="006F5E5E"/>
    <w:rsid w:val="006F7227"/>
    <w:rsid w:val="007000BD"/>
    <w:rsid w:val="0070136C"/>
    <w:rsid w:val="00701753"/>
    <w:rsid w:val="00702366"/>
    <w:rsid w:val="00710070"/>
    <w:rsid w:val="00710E50"/>
    <w:rsid w:val="00710F37"/>
    <w:rsid w:val="00713ABA"/>
    <w:rsid w:val="00714DBB"/>
    <w:rsid w:val="007157C9"/>
    <w:rsid w:val="007163BC"/>
    <w:rsid w:val="00716751"/>
    <w:rsid w:val="0071702B"/>
    <w:rsid w:val="00717672"/>
    <w:rsid w:val="00724818"/>
    <w:rsid w:val="00730AE3"/>
    <w:rsid w:val="00731B71"/>
    <w:rsid w:val="00732620"/>
    <w:rsid w:val="00732901"/>
    <w:rsid w:val="007329C3"/>
    <w:rsid w:val="00732EE6"/>
    <w:rsid w:val="0073320C"/>
    <w:rsid w:val="00733D73"/>
    <w:rsid w:val="0073655A"/>
    <w:rsid w:val="00736BC2"/>
    <w:rsid w:val="00737E8F"/>
    <w:rsid w:val="00741C6A"/>
    <w:rsid w:val="00742491"/>
    <w:rsid w:val="0074300B"/>
    <w:rsid w:val="00745A38"/>
    <w:rsid w:val="00745EB9"/>
    <w:rsid w:val="00746010"/>
    <w:rsid w:val="00746AD1"/>
    <w:rsid w:val="00751DA2"/>
    <w:rsid w:val="00753BDB"/>
    <w:rsid w:val="007552D1"/>
    <w:rsid w:val="007561A3"/>
    <w:rsid w:val="0075740B"/>
    <w:rsid w:val="00757ACD"/>
    <w:rsid w:val="0076256E"/>
    <w:rsid w:val="00762593"/>
    <w:rsid w:val="00764727"/>
    <w:rsid w:val="00765DD6"/>
    <w:rsid w:val="00766363"/>
    <w:rsid w:val="00766641"/>
    <w:rsid w:val="0077503A"/>
    <w:rsid w:val="00775238"/>
    <w:rsid w:val="00777B36"/>
    <w:rsid w:val="00777F35"/>
    <w:rsid w:val="007808DA"/>
    <w:rsid w:val="007809A4"/>
    <w:rsid w:val="00781AD3"/>
    <w:rsid w:val="00781F2F"/>
    <w:rsid w:val="00782CCA"/>
    <w:rsid w:val="00783473"/>
    <w:rsid w:val="00784083"/>
    <w:rsid w:val="0078585A"/>
    <w:rsid w:val="007903BE"/>
    <w:rsid w:val="0079228B"/>
    <w:rsid w:val="00792370"/>
    <w:rsid w:val="0079325E"/>
    <w:rsid w:val="00793280"/>
    <w:rsid w:val="00793668"/>
    <w:rsid w:val="00794C3F"/>
    <w:rsid w:val="007A20FA"/>
    <w:rsid w:val="007A4C4A"/>
    <w:rsid w:val="007A6F7C"/>
    <w:rsid w:val="007A7926"/>
    <w:rsid w:val="007B1587"/>
    <w:rsid w:val="007B17A9"/>
    <w:rsid w:val="007B304E"/>
    <w:rsid w:val="007B45A8"/>
    <w:rsid w:val="007B7062"/>
    <w:rsid w:val="007C054B"/>
    <w:rsid w:val="007C3DA5"/>
    <w:rsid w:val="007C5285"/>
    <w:rsid w:val="007C633B"/>
    <w:rsid w:val="007C779C"/>
    <w:rsid w:val="007D001E"/>
    <w:rsid w:val="007D0A1B"/>
    <w:rsid w:val="007D3182"/>
    <w:rsid w:val="007D5E0B"/>
    <w:rsid w:val="007D724C"/>
    <w:rsid w:val="007D7CE5"/>
    <w:rsid w:val="007E1081"/>
    <w:rsid w:val="007E25A8"/>
    <w:rsid w:val="007E36C0"/>
    <w:rsid w:val="007E41A8"/>
    <w:rsid w:val="007E73F5"/>
    <w:rsid w:val="007E78BE"/>
    <w:rsid w:val="007F1112"/>
    <w:rsid w:val="007F1D67"/>
    <w:rsid w:val="007F4464"/>
    <w:rsid w:val="007F4D27"/>
    <w:rsid w:val="007F6045"/>
    <w:rsid w:val="007F75DB"/>
    <w:rsid w:val="007F7C67"/>
    <w:rsid w:val="0080011E"/>
    <w:rsid w:val="00800553"/>
    <w:rsid w:val="008026F3"/>
    <w:rsid w:val="00802932"/>
    <w:rsid w:val="00803346"/>
    <w:rsid w:val="00805826"/>
    <w:rsid w:val="00805931"/>
    <w:rsid w:val="00806025"/>
    <w:rsid w:val="00806CF2"/>
    <w:rsid w:val="00806FD1"/>
    <w:rsid w:val="0080799A"/>
    <w:rsid w:val="008110D2"/>
    <w:rsid w:val="008118F0"/>
    <w:rsid w:val="00815346"/>
    <w:rsid w:val="00815A08"/>
    <w:rsid w:val="00816881"/>
    <w:rsid w:val="0081731F"/>
    <w:rsid w:val="0081734A"/>
    <w:rsid w:val="00821B16"/>
    <w:rsid w:val="00821B70"/>
    <w:rsid w:val="00822CEA"/>
    <w:rsid w:val="00825524"/>
    <w:rsid w:val="0082601A"/>
    <w:rsid w:val="00826607"/>
    <w:rsid w:val="00831903"/>
    <w:rsid w:val="0083211E"/>
    <w:rsid w:val="00834890"/>
    <w:rsid w:val="0083644A"/>
    <w:rsid w:val="00837B9B"/>
    <w:rsid w:val="00843F84"/>
    <w:rsid w:val="00843FF1"/>
    <w:rsid w:val="00845A61"/>
    <w:rsid w:val="00845ABD"/>
    <w:rsid w:val="00845CA5"/>
    <w:rsid w:val="00845E61"/>
    <w:rsid w:val="00852682"/>
    <w:rsid w:val="008537AA"/>
    <w:rsid w:val="0085384F"/>
    <w:rsid w:val="008538DC"/>
    <w:rsid w:val="008575FE"/>
    <w:rsid w:val="00857745"/>
    <w:rsid w:val="0086574F"/>
    <w:rsid w:val="00866C93"/>
    <w:rsid w:val="00866DA5"/>
    <w:rsid w:val="008708C6"/>
    <w:rsid w:val="00870D40"/>
    <w:rsid w:val="008716FA"/>
    <w:rsid w:val="00874448"/>
    <w:rsid w:val="008753DE"/>
    <w:rsid w:val="00875709"/>
    <w:rsid w:val="00880ACF"/>
    <w:rsid w:val="0088188A"/>
    <w:rsid w:val="008849B2"/>
    <w:rsid w:val="00884D81"/>
    <w:rsid w:val="00886E20"/>
    <w:rsid w:val="00890B2A"/>
    <w:rsid w:val="008920A1"/>
    <w:rsid w:val="008920A5"/>
    <w:rsid w:val="00894CD3"/>
    <w:rsid w:val="00894F87"/>
    <w:rsid w:val="00897529"/>
    <w:rsid w:val="00897CA9"/>
    <w:rsid w:val="008A02C3"/>
    <w:rsid w:val="008A0782"/>
    <w:rsid w:val="008A128E"/>
    <w:rsid w:val="008A72DB"/>
    <w:rsid w:val="008A7CB2"/>
    <w:rsid w:val="008B3874"/>
    <w:rsid w:val="008B4028"/>
    <w:rsid w:val="008B65F6"/>
    <w:rsid w:val="008B6978"/>
    <w:rsid w:val="008B7120"/>
    <w:rsid w:val="008B7D49"/>
    <w:rsid w:val="008C013C"/>
    <w:rsid w:val="008C1600"/>
    <w:rsid w:val="008C1E35"/>
    <w:rsid w:val="008C2DE7"/>
    <w:rsid w:val="008C2E59"/>
    <w:rsid w:val="008C4E03"/>
    <w:rsid w:val="008C5DEF"/>
    <w:rsid w:val="008C6513"/>
    <w:rsid w:val="008D1F86"/>
    <w:rsid w:val="008D400D"/>
    <w:rsid w:val="008D5AA2"/>
    <w:rsid w:val="008E089B"/>
    <w:rsid w:val="008E1322"/>
    <w:rsid w:val="008E1946"/>
    <w:rsid w:val="008E1A42"/>
    <w:rsid w:val="008E2F6D"/>
    <w:rsid w:val="008E2FD6"/>
    <w:rsid w:val="008E4ED5"/>
    <w:rsid w:val="008E5F84"/>
    <w:rsid w:val="008E7040"/>
    <w:rsid w:val="008E7500"/>
    <w:rsid w:val="008F4FB9"/>
    <w:rsid w:val="008F552D"/>
    <w:rsid w:val="008F7D2A"/>
    <w:rsid w:val="009002EF"/>
    <w:rsid w:val="00900766"/>
    <w:rsid w:val="00901DFA"/>
    <w:rsid w:val="00902CF4"/>
    <w:rsid w:val="00902FAC"/>
    <w:rsid w:val="009067F8"/>
    <w:rsid w:val="00912FF5"/>
    <w:rsid w:val="00913ECA"/>
    <w:rsid w:val="009157A4"/>
    <w:rsid w:val="0091677F"/>
    <w:rsid w:val="0092144D"/>
    <w:rsid w:val="009229D7"/>
    <w:rsid w:val="00922EAD"/>
    <w:rsid w:val="0092794B"/>
    <w:rsid w:val="00931934"/>
    <w:rsid w:val="00931AAD"/>
    <w:rsid w:val="0093410B"/>
    <w:rsid w:val="0093440C"/>
    <w:rsid w:val="00935F8A"/>
    <w:rsid w:val="00936F3E"/>
    <w:rsid w:val="0094055E"/>
    <w:rsid w:val="00941AFD"/>
    <w:rsid w:val="00941E41"/>
    <w:rsid w:val="00942CFB"/>
    <w:rsid w:val="009439CA"/>
    <w:rsid w:val="00945384"/>
    <w:rsid w:val="00946198"/>
    <w:rsid w:val="00946979"/>
    <w:rsid w:val="0094707D"/>
    <w:rsid w:val="009502AA"/>
    <w:rsid w:val="00952498"/>
    <w:rsid w:val="00953856"/>
    <w:rsid w:val="00954E28"/>
    <w:rsid w:val="009554D5"/>
    <w:rsid w:val="00960AB9"/>
    <w:rsid w:val="00962A53"/>
    <w:rsid w:val="00966C87"/>
    <w:rsid w:val="009702FA"/>
    <w:rsid w:val="00972A75"/>
    <w:rsid w:val="0097540D"/>
    <w:rsid w:val="009822CF"/>
    <w:rsid w:val="00983E11"/>
    <w:rsid w:val="00984239"/>
    <w:rsid w:val="00984ABF"/>
    <w:rsid w:val="00986575"/>
    <w:rsid w:val="00986703"/>
    <w:rsid w:val="009913E0"/>
    <w:rsid w:val="00992AAF"/>
    <w:rsid w:val="009937DD"/>
    <w:rsid w:val="009938AE"/>
    <w:rsid w:val="009A2E52"/>
    <w:rsid w:val="009A3736"/>
    <w:rsid w:val="009A3742"/>
    <w:rsid w:val="009A4DC4"/>
    <w:rsid w:val="009A51BA"/>
    <w:rsid w:val="009A5B4C"/>
    <w:rsid w:val="009A6F89"/>
    <w:rsid w:val="009A7420"/>
    <w:rsid w:val="009B0046"/>
    <w:rsid w:val="009B00E8"/>
    <w:rsid w:val="009B06AD"/>
    <w:rsid w:val="009B1068"/>
    <w:rsid w:val="009B120B"/>
    <w:rsid w:val="009B41D2"/>
    <w:rsid w:val="009B4E34"/>
    <w:rsid w:val="009B5E1D"/>
    <w:rsid w:val="009B6DAB"/>
    <w:rsid w:val="009B73E3"/>
    <w:rsid w:val="009C0793"/>
    <w:rsid w:val="009C1D41"/>
    <w:rsid w:val="009C3281"/>
    <w:rsid w:val="009C52B2"/>
    <w:rsid w:val="009C6BB9"/>
    <w:rsid w:val="009C7B16"/>
    <w:rsid w:val="009D1BA9"/>
    <w:rsid w:val="009D2F92"/>
    <w:rsid w:val="009D5263"/>
    <w:rsid w:val="009D5DE3"/>
    <w:rsid w:val="009E00FA"/>
    <w:rsid w:val="009E21AF"/>
    <w:rsid w:val="009E2B79"/>
    <w:rsid w:val="009E4222"/>
    <w:rsid w:val="009E6510"/>
    <w:rsid w:val="009F1611"/>
    <w:rsid w:val="009F45C4"/>
    <w:rsid w:val="009F4C03"/>
    <w:rsid w:val="009F6528"/>
    <w:rsid w:val="00A012BD"/>
    <w:rsid w:val="00A05A3F"/>
    <w:rsid w:val="00A0757B"/>
    <w:rsid w:val="00A10051"/>
    <w:rsid w:val="00A11B36"/>
    <w:rsid w:val="00A12149"/>
    <w:rsid w:val="00A13A84"/>
    <w:rsid w:val="00A157F4"/>
    <w:rsid w:val="00A15E99"/>
    <w:rsid w:val="00A16F73"/>
    <w:rsid w:val="00A205A2"/>
    <w:rsid w:val="00A20F36"/>
    <w:rsid w:val="00A2246F"/>
    <w:rsid w:val="00A227F5"/>
    <w:rsid w:val="00A250E3"/>
    <w:rsid w:val="00A255D3"/>
    <w:rsid w:val="00A27693"/>
    <w:rsid w:val="00A27834"/>
    <w:rsid w:val="00A30470"/>
    <w:rsid w:val="00A307C8"/>
    <w:rsid w:val="00A30DAD"/>
    <w:rsid w:val="00A31D73"/>
    <w:rsid w:val="00A32F79"/>
    <w:rsid w:val="00A357C6"/>
    <w:rsid w:val="00A4147C"/>
    <w:rsid w:val="00A41497"/>
    <w:rsid w:val="00A419FA"/>
    <w:rsid w:val="00A41C73"/>
    <w:rsid w:val="00A42ADA"/>
    <w:rsid w:val="00A42CB6"/>
    <w:rsid w:val="00A43060"/>
    <w:rsid w:val="00A46A2A"/>
    <w:rsid w:val="00A5101E"/>
    <w:rsid w:val="00A53E57"/>
    <w:rsid w:val="00A57F40"/>
    <w:rsid w:val="00A61072"/>
    <w:rsid w:val="00A61F5F"/>
    <w:rsid w:val="00A67273"/>
    <w:rsid w:val="00A67A2F"/>
    <w:rsid w:val="00A716E9"/>
    <w:rsid w:val="00A71924"/>
    <w:rsid w:val="00A7507E"/>
    <w:rsid w:val="00A758E1"/>
    <w:rsid w:val="00A75C1F"/>
    <w:rsid w:val="00A76145"/>
    <w:rsid w:val="00A76DFC"/>
    <w:rsid w:val="00A77E3D"/>
    <w:rsid w:val="00A820A9"/>
    <w:rsid w:val="00A82D02"/>
    <w:rsid w:val="00A875E3"/>
    <w:rsid w:val="00A8766B"/>
    <w:rsid w:val="00A915F1"/>
    <w:rsid w:val="00A92006"/>
    <w:rsid w:val="00A93370"/>
    <w:rsid w:val="00A93EE1"/>
    <w:rsid w:val="00A93F05"/>
    <w:rsid w:val="00A94E43"/>
    <w:rsid w:val="00A95A02"/>
    <w:rsid w:val="00AA014E"/>
    <w:rsid w:val="00AA0DB3"/>
    <w:rsid w:val="00AA1DFD"/>
    <w:rsid w:val="00AA2743"/>
    <w:rsid w:val="00AA322B"/>
    <w:rsid w:val="00AA5883"/>
    <w:rsid w:val="00AA7E56"/>
    <w:rsid w:val="00AB0DA4"/>
    <w:rsid w:val="00AB198D"/>
    <w:rsid w:val="00AB222E"/>
    <w:rsid w:val="00AB2D63"/>
    <w:rsid w:val="00AB4908"/>
    <w:rsid w:val="00AB5C0B"/>
    <w:rsid w:val="00AB7CE8"/>
    <w:rsid w:val="00AC1A07"/>
    <w:rsid w:val="00AC1E69"/>
    <w:rsid w:val="00AC3379"/>
    <w:rsid w:val="00AC4BC2"/>
    <w:rsid w:val="00AC7334"/>
    <w:rsid w:val="00AC7470"/>
    <w:rsid w:val="00AD2B1A"/>
    <w:rsid w:val="00AD32ED"/>
    <w:rsid w:val="00AD3B1D"/>
    <w:rsid w:val="00AD422A"/>
    <w:rsid w:val="00AD4EB1"/>
    <w:rsid w:val="00AD7C0C"/>
    <w:rsid w:val="00AD7CC2"/>
    <w:rsid w:val="00AE1B32"/>
    <w:rsid w:val="00AE2424"/>
    <w:rsid w:val="00AE3DF2"/>
    <w:rsid w:val="00AE51FF"/>
    <w:rsid w:val="00AE579A"/>
    <w:rsid w:val="00AE74DE"/>
    <w:rsid w:val="00AE7E41"/>
    <w:rsid w:val="00AF17E8"/>
    <w:rsid w:val="00AF18D7"/>
    <w:rsid w:val="00AF3016"/>
    <w:rsid w:val="00AF3A96"/>
    <w:rsid w:val="00AF6096"/>
    <w:rsid w:val="00AF6B74"/>
    <w:rsid w:val="00AF705A"/>
    <w:rsid w:val="00AF7275"/>
    <w:rsid w:val="00B00E1A"/>
    <w:rsid w:val="00B012FB"/>
    <w:rsid w:val="00B025F7"/>
    <w:rsid w:val="00B03162"/>
    <w:rsid w:val="00B1243A"/>
    <w:rsid w:val="00B17CA0"/>
    <w:rsid w:val="00B17CA7"/>
    <w:rsid w:val="00B214D3"/>
    <w:rsid w:val="00B218DD"/>
    <w:rsid w:val="00B23242"/>
    <w:rsid w:val="00B23999"/>
    <w:rsid w:val="00B23B11"/>
    <w:rsid w:val="00B23FE8"/>
    <w:rsid w:val="00B240CB"/>
    <w:rsid w:val="00B24475"/>
    <w:rsid w:val="00B245B2"/>
    <w:rsid w:val="00B246DD"/>
    <w:rsid w:val="00B249ED"/>
    <w:rsid w:val="00B271A0"/>
    <w:rsid w:val="00B3299A"/>
    <w:rsid w:val="00B3761B"/>
    <w:rsid w:val="00B379FE"/>
    <w:rsid w:val="00B46FFE"/>
    <w:rsid w:val="00B5146D"/>
    <w:rsid w:val="00B51BEF"/>
    <w:rsid w:val="00B52192"/>
    <w:rsid w:val="00B535CA"/>
    <w:rsid w:val="00B555E1"/>
    <w:rsid w:val="00B56B11"/>
    <w:rsid w:val="00B63E0B"/>
    <w:rsid w:val="00B65106"/>
    <w:rsid w:val="00B65C6A"/>
    <w:rsid w:val="00B65E84"/>
    <w:rsid w:val="00B66B4E"/>
    <w:rsid w:val="00B72A58"/>
    <w:rsid w:val="00B739E5"/>
    <w:rsid w:val="00B752BD"/>
    <w:rsid w:val="00B753FA"/>
    <w:rsid w:val="00B76F6A"/>
    <w:rsid w:val="00B77542"/>
    <w:rsid w:val="00B80DB9"/>
    <w:rsid w:val="00B819BD"/>
    <w:rsid w:val="00B827AA"/>
    <w:rsid w:val="00B8380F"/>
    <w:rsid w:val="00B83E56"/>
    <w:rsid w:val="00B85F9B"/>
    <w:rsid w:val="00B938CB"/>
    <w:rsid w:val="00B961F3"/>
    <w:rsid w:val="00B97D5D"/>
    <w:rsid w:val="00BA1498"/>
    <w:rsid w:val="00BA24B3"/>
    <w:rsid w:val="00BA25DE"/>
    <w:rsid w:val="00BA3233"/>
    <w:rsid w:val="00BA381C"/>
    <w:rsid w:val="00BB00D7"/>
    <w:rsid w:val="00BB03D2"/>
    <w:rsid w:val="00BB26C8"/>
    <w:rsid w:val="00BB26DD"/>
    <w:rsid w:val="00BB3537"/>
    <w:rsid w:val="00BB396F"/>
    <w:rsid w:val="00BB4634"/>
    <w:rsid w:val="00BB5C19"/>
    <w:rsid w:val="00BB7863"/>
    <w:rsid w:val="00BC1DAD"/>
    <w:rsid w:val="00BC1EF3"/>
    <w:rsid w:val="00BC38E6"/>
    <w:rsid w:val="00BC579F"/>
    <w:rsid w:val="00BC5A15"/>
    <w:rsid w:val="00BC6171"/>
    <w:rsid w:val="00BD080B"/>
    <w:rsid w:val="00BD1995"/>
    <w:rsid w:val="00BD4C8B"/>
    <w:rsid w:val="00BD5301"/>
    <w:rsid w:val="00BD5667"/>
    <w:rsid w:val="00BD5E07"/>
    <w:rsid w:val="00BD7166"/>
    <w:rsid w:val="00BE2E99"/>
    <w:rsid w:val="00BE31DF"/>
    <w:rsid w:val="00BE37A4"/>
    <w:rsid w:val="00BE45DE"/>
    <w:rsid w:val="00BF23F0"/>
    <w:rsid w:val="00BF3F71"/>
    <w:rsid w:val="00BF6666"/>
    <w:rsid w:val="00C00354"/>
    <w:rsid w:val="00C0174F"/>
    <w:rsid w:val="00C045DF"/>
    <w:rsid w:val="00C04E2A"/>
    <w:rsid w:val="00C05456"/>
    <w:rsid w:val="00C076A9"/>
    <w:rsid w:val="00C0798E"/>
    <w:rsid w:val="00C11E31"/>
    <w:rsid w:val="00C121DA"/>
    <w:rsid w:val="00C1268E"/>
    <w:rsid w:val="00C12716"/>
    <w:rsid w:val="00C1271E"/>
    <w:rsid w:val="00C14139"/>
    <w:rsid w:val="00C15A80"/>
    <w:rsid w:val="00C15BBB"/>
    <w:rsid w:val="00C16311"/>
    <w:rsid w:val="00C16F0D"/>
    <w:rsid w:val="00C209B5"/>
    <w:rsid w:val="00C23342"/>
    <w:rsid w:val="00C23379"/>
    <w:rsid w:val="00C25B86"/>
    <w:rsid w:val="00C272A7"/>
    <w:rsid w:val="00C31FC0"/>
    <w:rsid w:val="00C32C74"/>
    <w:rsid w:val="00C35BDD"/>
    <w:rsid w:val="00C370B3"/>
    <w:rsid w:val="00C372BC"/>
    <w:rsid w:val="00C37FF1"/>
    <w:rsid w:val="00C402F7"/>
    <w:rsid w:val="00C40ACE"/>
    <w:rsid w:val="00C4282A"/>
    <w:rsid w:val="00C42C01"/>
    <w:rsid w:val="00C451C6"/>
    <w:rsid w:val="00C4541B"/>
    <w:rsid w:val="00C4595C"/>
    <w:rsid w:val="00C463FC"/>
    <w:rsid w:val="00C46788"/>
    <w:rsid w:val="00C50483"/>
    <w:rsid w:val="00C507CD"/>
    <w:rsid w:val="00C51302"/>
    <w:rsid w:val="00C51CC0"/>
    <w:rsid w:val="00C53EFF"/>
    <w:rsid w:val="00C55EC6"/>
    <w:rsid w:val="00C5739B"/>
    <w:rsid w:val="00C57FA7"/>
    <w:rsid w:val="00C616A6"/>
    <w:rsid w:val="00C621C3"/>
    <w:rsid w:val="00C635E3"/>
    <w:rsid w:val="00C6447C"/>
    <w:rsid w:val="00C67905"/>
    <w:rsid w:val="00C70B08"/>
    <w:rsid w:val="00C7246E"/>
    <w:rsid w:val="00C73AD8"/>
    <w:rsid w:val="00C74957"/>
    <w:rsid w:val="00C75700"/>
    <w:rsid w:val="00C7579D"/>
    <w:rsid w:val="00C800AA"/>
    <w:rsid w:val="00C843CB"/>
    <w:rsid w:val="00C85EA4"/>
    <w:rsid w:val="00C912FE"/>
    <w:rsid w:val="00C9162B"/>
    <w:rsid w:val="00C91B3B"/>
    <w:rsid w:val="00C946CA"/>
    <w:rsid w:val="00C95A5A"/>
    <w:rsid w:val="00C96015"/>
    <w:rsid w:val="00CA1572"/>
    <w:rsid w:val="00CA1B9E"/>
    <w:rsid w:val="00CA1FC3"/>
    <w:rsid w:val="00CA3545"/>
    <w:rsid w:val="00CA6428"/>
    <w:rsid w:val="00CA6B87"/>
    <w:rsid w:val="00CB2F86"/>
    <w:rsid w:val="00CB32D6"/>
    <w:rsid w:val="00CB3748"/>
    <w:rsid w:val="00CB4B9A"/>
    <w:rsid w:val="00CB50BA"/>
    <w:rsid w:val="00CB62FF"/>
    <w:rsid w:val="00CB63ED"/>
    <w:rsid w:val="00CB65FD"/>
    <w:rsid w:val="00CB660D"/>
    <w:rsid w:val="00CC0393"/>
    <w:rsid w:val="00CC144E"/>
    <w:rsid w:val="00CC1496"/>
    <w:rsid w:val="00CC2031"/>
    <w:rsid w:val="00CC41AC"/>
    <w:rsid w:val="00CC596B"/>
    <w:rsid w:val="00CC5D3B"/>
    <w:rsid w:val="00CC7BFA"/>
    <w:rsid w:val="00CD1799"/>
    <w:rsid w:val="00CD2723"/>
    <w:rsid w:val="00CD2903"/>
    <w:rsid w:val="00CD4141"/>
    <w:rsid w:val="00CD51FA"/>
    <w:rsid w:val="00CD65B8"/>
    <w:rsid w:val="00CD6E91"/>
    <w:rsid w:val="00CE043F"/>
    <w:rsid w:val="00CE0E03"/>
    <w:rsid w:val="00CE1891"/>
    <w:rsid w:val="00CE2867"/>
    <w:rsid w:val="00CE51C3"/>
    <w:rsid w:val="00CE5B52"/>
    <w:rsid w:val="00CE608F"/>
    <w:rsid w:val="00CF2F38"/>
    <w:rsid w:val="00CF3399"/>
    <w:rsid w:val="00CF4F69"/>
    <w:rsid w:val="00CF69E3"/>
    <w:rsid w:val="00D007D1"/>
    <w:rsid w:val="00D03BBC"/>
    <w:rsid w:val="00D10710"/>
    <w:rsid w:val="00D1072F"/>
    <w:rsid w:val="00D11E98"/>
    <w:rsid w:val="00D12296"/>
    <w:rsid w:val="00D1467F"/>
    <w:rsid w:val="00D15589"/>
    <w:rsid w:val="00D17334"/>
    <w:rsid w:val="00D20995"/>
    <w:rsid w:val="00D20D8B"/>
    <w:rsid w:val="00D21161"/>
    <w:rsid w:val="00D21815"/>
    <w:rsid w:val="00D22383"/>
    <w:rsid w:val="00D22AE8"/>
    <w:rsid w:val="00D23458"/>
    <w:rsid w:val="00D23535"/>
    <w:rsid w:val="00D244AA"/>
    <w:rsid w:val="00D25B07"/>
    <w:rsid w:val="00D26998"/>
    <w:rsid w:val="00D26CFE"/>
    <w:rsid w:val="00D344BE"/>
    <w:rsid w:val="00D35541"/>
    <w:rsid w:val="00D35F40"/>
    <w:rsid w:val="00D37BBE"/>
    <w:rsid w:val="00D40A30"/>
    <w:rsid w:val="00D40BFE"/>
    <w:rsid w:val="00D42958"/>
    <w:rsid w:val="00D43009"/>
    <w:rsid w:val="00D43029"/>
    <w:rsid w:val="00D432AD"/>
    <w:rsid w:val="00D437C7"/>
    <w:rsid w:val="00D442E0"/>
    <w:rsid w:val="00D51069"/>
    <w:rsid w:val="00D51E75"/>
    <w:rsid w:val="00D51FA3"/>
    <w:rsid w:val="00D520FB"/>
    <w:rsid w:val="00D522D5"/>
    <w:rsid w:val="00D53816"/>
    <w:rsid w:val="00D5569D"/>
    <w:rsid w:val="00D56456"/>
    <w:rsid w:val="00D565BC"/>
    <w:rsid w:val="00D56CCE"/>
    <w:rsid w:val="00D61D50"/>
    <w:rsid w:val="00D6233C"/>
    <w:rsid w:val="00D66A71"/>
    <w:rsid w:val="00D70849"/>
    <w:rsid w:val="00D70FED"/>
    <w:rsid w:val="00D736FC"/>
    <w:rsid w:val="00D73786"/>
    <w:rsid w:val="00D73EB1"/>
    <w:rsid w:val="00D7436F"/>
    <w:rsid w:val="00D7531B"/>
    <w:rsid w:val="00D77F6E"/>
    <w:rsid w:val="00D8426D"/>
    <w:rsid w:val="00D851B3"/>
    <w:rsid w:val="00D8781E"/>
    <w:rsid w:val="00D907E4"/>
    <w:rsid w:val="00D9134C"/>
    <w:rsid w:val="00D91829"/>
    <w:rsid w:val="00D91B5D"/>
    <w:rsid w:val="00D91EF1"/>
    <w:rsid w:val="00D921C5"/>
    <w:rsid w:val="00D9236B"/>
    <w:rsid w:val="00D92889"/>
    <w:rsid w:val="00D9537D"/>
    <w:rsid w:val="00D9689B"/>
    <w:rsid w:val="00DA09FC"/>
    <w:rsid w:val="00DA0D35"/>
    <w:rsid w:val="00DA1715"/>
    <w:rsid w:val="00DA2039"/>
    <w:rsid w:val="00DA3315"/>
    <w:rsid w:val="00DA3D79"/>
    <w:rsid w:val="00DA40FC"/>
    <w:rsid w:val="00DA41C8"/>
    <w:rsid w:val="00DA6E4D"/>
    <w:rsid w:val="00DB097D"/>
    <w:rsid w:val="00DB1760"/>
    <w:rsid w:val="00DB19AE"/>
    <w:rsid w:val="00DB1DA3"/>
    <w:rsid w:val="00DB21AE"/>
    <w:rsid w:val="00DB30EB"/>
    <w:rsid w:val="00DB33BD"/>
    <w:rsid w:val="00DB5439"/>
    <w:rsid w:val="00DB6254"/>
    <w:rsid w:val="00DC0277"/>
    <w:rsid w:val="00DC0F46"/>
    <w:rsid w:val="00DC2BEE"/>
    <w:rsid w:val="00DC33E2"/>
    <w:rsid w:val="00DC4639"/>
    <w:rsid w:val="00DC5456"/>
    <w:rsid w:val="00DC622A"/>
    <w:rsid w:val="00DC62E5"/>
    <w:rsid w:val="00DD1FF3"/>
    <w:rsid w:val="00DD4BF7"/>
    <w:rsid w:val="00DD52CC"/>
    <w:rsid w:val="00DD5889"/>
    <w:rsid w:val="00DD622E"/>
    <w:rsid w:val="00DD6D04"/>
    <w:rsid w:val="00DE0A15"/>
    <w:rsid w:val="00DE0DCA"/>
    <w:rsid w:val="00DE308B"/>
    <w:rsid w:val="00DE4C25"/>
    <w:rsid w:val="00DF0002"/>
    <w:rsid w:val="00DF3C36"/>
    <w:rsid w:val="00E0091A"/>
    <w:rsid w:val="00E00B42"/>
    <w:rsid w:val="00E065CA"/>
    <w:rsid w:val="00E06750"/>
    <w:rsid w:val="00E107ED"/>
    <w:rsid w:val="00E13969"/>
    <w:rsid w:val="00E13D01"/>
    <w:rsid w:val="00E15FB3"/>
    <w:rsid w:val="00E16B89"/>
    <w:rsid w:val="00E16C4E"/>
    <w:rsid w:val="00E16C5B"/>
    <w:rsid w:val="00E17339"/>
    <w:rsid w:val="00E21B7C"/>
    <w:rsid w:val="00E22131"/>
    <w:rsid w:val="00E22823"/>
    <w:rsid w:val="00E22B53"/>
    <w:rsid w:val="00E24084"/>
    <w:rsid w:val="00E24375"/>
    <w:rsid w:val="00E245F9"/>
    <w:rsid w:val="00E27818"/>
    <w:rsid w:val="00E30BE8"/>
    <w:rsid w:val="00E3125C"/>
    <w:rsid w:val="00E32A4B"/>
    <w:rsid w:val="00E34B58"/>
    <w:rsid w:val="00E37A7A"/>
    <w:rsid w:val="00E43403"/>
    <w:rsid w:val="00E435A9"/>
    <w:rsid w:val="00E44480"/>
    <w:rsid w:val="00E453FA"/>
    <w:rsid w:val="00E45451"/>
    <w:rsid w:val="00E471CE"/>
    <w:rsid w:val="00E47630"/>
    <w:rsid w:val="00E47C98"/>
    <w:rsid w:val="00E55B3B"/>
    <w:rsid w:val="00E55E91"/>
    <w:rsid w:val="00E5612E"/>
    <w:rsid w:val="00E5618B"/>
    <w:rsid w:val="00E57A10"/>
    <w:rsid w:val="00E57E5D"/>
    <w:rsid w:val="00E60404"/>
    <w:rsid w:val="00E605C9"/>
    <w:rsid w:val="00E616A1"/>
    <w:rsid w:val="00E61EBF"/>
    <w:rsid w:val="00E623C5"/>
    <w:rsid w:val="00E65235"/>
    <w:rsid w:val="00E66E46"/>
    <w:rsid w:val="00E67426"/>
    <w:rsid w:val="00E70ED4"/>
    <w:rsid w:val="00E73880"/>
    <w:rsid w:val="00E738EC"/>
    <w:rsid w:val="00E75FA3"/>
    <w:rsid w:val="00E765E7"/>
    <w:rsid w:val="00E76FB5"/>
    <w:rsid w:val="00E771CF"/>
    <w:rsid w:val="00E80F04"/>
    <w:rsid w:val="00E81563"/>
    <w:rsid w:val="00E82492"/>
    <w:rsid w:val="00E84B01"/>
    <w:rsid w:val="00E8577E"/>
    <w:rsid w:val="00E9052C"/>
    <w:rsid w:val="00E93687"/>
    <w:rsid w:val="00E94157"/>
    <w:rsid w:val="00E950F5"/>
    <w:rsid w:val="00E96300"/>
    <w:rsid w:val="00EA004D"/>
    <w:rsid w:val="00EA08A5"/>
    <w:rsid w:val="00EA1688"/>
    <w:rsid w:val="00EA1E2C"/>
    <w:rsid w:val="00EA3690"/>
    <w:rsid w:val="00EA505C"/>
    <w:rsid w:val="00EA5FAC"/>
    <w:rsid w:val="00EA6B8D"/>
    <w:rsid w:val="00EA7525"/>
    <w:rsid w:val="00EB01B1"/>
    <w:rsid w:val="00EB12F5"/>
    <w:rsid w:val="00EB2FEF"/>
    <w:rsid w:val="00EB335D"/>
    <w:rsid w:val="00EB33FE"/>
    <w:rsid w:val="00EB34E9"/>
    <w:rsid w:val="00EB4A66"/>
    <w:rsid w:val="00EB4EC1"/>
    <w:rsid w:val="00EB57B6"/>
    <w:rsid w:val="00EB5F4B"/>
    <w:rsid w:val="00EB6F51"/>
    <w:rsid w:val="00EC0262"/>
    <w:rsid w:val="00EC0891"/>
    <w:rsid w:val="00EC09F2"/>
    <w:rsid w:val="00EC1942"/>
    <w:rsid w:val="00EC1B6D"/>
    <w:rsid w:val="00EC4697"/>
    <w:rsid w:val="00EC63A1"/>
    <w:rsid w:val="00EC7177"/>
    <w:rsid w:val="00ED0ECA"/>
    <w:rsid w:val="00ED0F9D"/>
    <w:rsid w:val="00ED3438"/>
    <w:rsid w:val="00ED4D17"/>
    <w:rsid w:val="00ED51FE"/>
    <w:rsid w:val="00ED5BE0"/>
    <w:rsid w:val="00ED5CDC"/>
    <w:rsid w:val="00EE0072"/>
    <w:rsid w:val="00EE2060"/>
    <w:rsid w:val="00EE4713"/>
    <w:rsid w:val="00EE4761"/>
    <w:rsid w:val="00EE4C33"/>
    <w:rsid w:val="00EE51DB"/>
    <w:rsid w:val="00EF2023"/>
    <w:rsid w:val="00EF55F3"/>
    <w:rsid w:val="00EF6996"/>
    <w:rsid w:val="00EF6D22"/>
    <w:rsid w:val="00EF7636"/>
    <w:rsid w:val="00F03360"/>
    <w:rsid w:val="00F03865"/>
    <w:rsid w:val="00F04753"/>
    <w:rsid w:val="00F050E9"/>
    <w:rsid w:val="00F0742E"/>
    <w:rsid w:val="00F074FF"/>
    <w:rsid w:val="00F079F3"/>
    <w:rsid w:val="00F07F1B"/>
    <w:rsid w:val="00F1003B"/>
    <w:rsid w:val="00F12E1D"/>
    <w:rsid w:val="00F133C7"/>
    <w:rsid w:val="00F13DC0"/>
    <w:rsid w:val="00F13ED3"/>
    <w:rsid w:val="00F14485"/>
    <w:rsid w:val="00F1507B"/>
    <w:rsid w:val="00F15C44"/>
    <w:rsid w:val="00F161D1"/>
    <w:rsid w:val="00F164A4"/>
    <w:rsid w:val="00F16F02"/>
    <w:rsid w:val="00F1741A"/>
    <w:rsid w:val="00F177E0"/>
    <w:rsid w:val="00F21EB7"/>
    <w:rsid w:val="00F2233B"/>
    <w:rsid w:val="00F226B5"/>
    <w:rsid w:val="00F2453E"/>
    <w:rsid w:val="00F26A60"/>
    <w:rsid w:val="00F27B82"/>
    <w:rsid w:val="00F3036A"/>
    <w:rsid w:val="00F3038C"/>
    <w:rsid w:val="00F30647"/>
    <w:rsid w:val="00F308A1"/>
    <w:rsid w:val="00F313D1"/>
    <w:rsid w:val="00F36803"/>
    <w:rsid w:val="00F37E2A"/>
    <w:rsid w:val="00F403FF"/>
    <w:rsid w:val="00F418A8"/>
    <w:rsid w:val="00F41DC8"/>
    <w:rsid w:val="00F43970"/>
    <w:rsid w:val="00F44D08"/>
    <w:rsid w:val="00F458E9"/>
    <w:rsid w:val="00F465B6"/>
    <w:rsid w:val="00F50542"/>
    <w:rsid w:val="00F530F0"/>
    <w:rsid w:val="00F537E5"/>
    <w:rsid w:val="00F54D7B"/>
    <w:rsid w:val="00F55ADF"/>
    <w:rsid w:val="00F621D8"/>
    <w:rsid w:val="00F64CB9"/>
    <w:rsid w:val="00F65B2C"/>
    <w:rsid w:val="00F670B8"/>
    <w:rsid w:val="00F67181"/>
    <w:rsid w:val="00F72E18"/>
    <w:rsid w:val="00F732A2"/>
    <w:rsid w:val="00F7372F"/>
    <w:rsid w:val="00F7500A"/>
    <w:rsid w:val="00F770E6"/>
    <w:rsid w:val="00F77628"/>
    <w:rsid w:val="00F77D64"/>
    <w:rsid w:val="00F8309A"/>
    <w:rsid w:val="00F838DD"/>
    <w:rsid w:val="00F83EEF"/>
    <w:rsid w:val="00F85966"/>
    <w:rsid w:val="00F86052"/>
    <w:rsid w:val="00F87E69"/>
    <w:rsid w:val="00F910FA"/>
    <w:rsid w:val="00F91D37"/>
    <w:rsid w:val="00F93BD8"/>
    <w:rsid w:val="00F93FE6"/>
    <w:rsid w:val="00F95C0A"/>
    <w:rsid w:val="00F97092"/>
    <w:rsid w:val="00F975F2"/>
    <w:rsid w:val="00FA03C0"/>
    <w:rsid w:val="00FA201A"/>
    <w:rsid w:val="00FA211A"/>
    <w:rsid w:val="00FA436E"/>
    <w:rsid w:val="00FA449A"/>
    <w:rsid w:val="00FA4A08"/>
    <w:rsid w:val="00FB06F3"/>
    <w:rsid w:val="00FB25B5"/>
    <w:rsid w:val="00FB3B70"/>
    <w:rsid w:val="00FC2DAA"/>
    <w:rsid w:val="00FC449F"/>
    <w:rsid w:val="00FC5B16"/>
    <w:rsid w:val="00FC6159"/>
    <w:rsid w:val="00FC6D3E"/>
    <w:rsid w:val="00FC7E7F"/>
    <w:rsid w:val="00FD061C"/>
    <w:rsid w:val="00FD0C6F"/>
    <w:rsid w:val="00FD1D52"/>
    <w:rsid w:val="00FD2400"/>
    <w:rsid w:val="00FD2894"/>
    <w:rsid w:val="00FD33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0">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5513BF"/>
    <w:pPr>
      <w:tabs>
        <w:tab w:val="right" w:leader="dot" w:pos="9356"/>
      </w:tabs>
      <w:ind w:left="1440" w:hanging="720"/>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764727"/>
  </w:style>
  <w:style w:type="character" w:customStyle="1" w:styleId="Heading4Char">
    <w:name w:val="Heading 4 Char"/>
    <w:link w:val="Heading4"/>
    <w:rsid w:val="00764727"/>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76472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764727"/>
    <w:rPr>
      <w:rFonts w:eastAsia="Malgun Gothic"/>
      <w:sz w:val="22"/>
      <w:szCs w:val="24"/>
      <w:lang w:val="en-GB" w:bidi="ar-EG"/>
    </w:rPr>
  </w:style>
  <w:style w:type="character" w:customStyle="1" w:styleId="BodyTextChar">
    <w:name w:val="Body Text Char"/>
    <w:basedOn w:val="DefaultParagraphFont"/>
    <w:link w:val="BodyText"/>
    <w:rsid w:val="00764727"/>
    <w:rPr>
      <w:iCs/>
      <w:sz w:val="22"/>
      <w:szCs w:val="24"/>
      <w:lang w:val="en-GB"/>
    </w:rPr>
  </w:style>
  <w:style w:type="paragraph" w:styleId="NormalWeb">
    <w:name w:val="Normal (Web)"/>
    <w:basedOn w:val="Normal"/>
    <w:rsid w:val="00764727"/>
    <w:pPr>
      <w:bidi/>
      <w:spacing w:after="120" w:line="216" w:lineRule="auto"/>
    </w:pPr>
    <w:rPr>
      <w:rFonts w:eastAsia="YouYuan"/>
      <w:kern w:val="2"/>
      <w:sz w:val="24"/>
      <w:lang w:val="en-US"/>
    </w:rPr>
  </w:style>
  <w:style w:type="character" w:customStyle="1" w:styleId="preferred">
    <w:name w:val="preferred"/>
    <w:rsid w:val="00764727"/>
  </w:style>
  <w:style w:type="character" w:styleId="Emphasis">
    <w:name w:val="Emphasis"/>
    <w:uiPriority w:val="20"/>
    <w:qFormat/>
    <w:rsid w:val="00764727"/>
    <w:rPr>
      <w:i/>
      <w:iCs/>
    </w:rPr>
  </w:style>
  <w:style w:type="character" w:customStyle="1" w:styleId="shorttext">
    <w:name w:val="short_text"/>
    <w:rsid w:val="00764727"/>
  </w:style>
  <w:style w:type="paragraph" w:customStyle="1" w:styleId="TOCHeading1">
    <w:name w:val="TOC Heading1"/>
    <w:basedOn w:val="Heading1"/>
    <w:next w:val="Normal"/>
    <w:uiPriority w:val="39"/>
    <w:semiHidden/>
    <w:unhideWhenUsed/>
    <w:qFormat/>
    <w:rsid w:val="00764727"/>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764727"/>
    <w:pPr>
      <w:numPr>
        <w:numId w:val="9"/>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764727"/>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764727"/>
    <w:rPr>
      <w:rFonts w:ascii="Cambria" w:eastAsia="SimSun" w:hAnsi="Cambria" w:cs="Times New Roman"/>
      <w:i/>
      <w:iCs/>
      <w:color w:val="4F81BD"/>
      <w:spacing w:val="15"/>
      <w:sz w:val="24"/>
      <w:szCs w:val="24"/>
    </w:rPr>
  </w:style>
  <w:style w:type="character" w:customStyle="1" w:styleId="ListParagraphChar">
    <w:name w:val="List Paragraph Char"/>
    <w:link w:val="ListParagraph"/>
    <w:uiPriority w:val="34"/>
    <w:qFormat/>
    <w:rsid w:val="00764727"/>
    <w:rPr>
      <w:sz w:val="22"/>
      <w:szCs w:val="24"/>
      <w:lang w:val="en-GB"/>
    </w:rPr>
  </w:style>
  <w:style w:type="paragraph" w:customStyle="1" w:styleId="Para1">
    <w:name w:val="Para 1"/>
    <w:basedOn w:val="BodyText"/>
    <w:rsid w:val="00764727"/>
    <w:pPr>
      <w:numPr>
        <w:numId w:val="10"/>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764727"/>
    <w:rPr>
      <w:sz w:val="22"/>
      <w:szCs w:val="24"/>
      <w:u w:val="single"/>
      <w:lang w:val="en-GB"/>
    </w:rPr>
  </w:style>
  <w:style w:type="character" w:customStyle="1" w:styleId="Heading7Char">
    <w:name w:val="Heading 7 Char"/>
    <w:basedOn w:val="DefaultParagraphFont"/>
    <w:link w:val="Heading7"/>
    <w:rsid w:val="00764727"/>
    <w:rPr>
      <w:rFonts w:ascii="Univers" w:hAnsi="Univers"/>
      <w:b/>
      <w:sz w:val="28"/>
      <w:szCs w:val="24"/>
      <w:lang w:val="en-GB"/>
    </w:rPr>
  </w:style>
  <w:style w:type="numbering" w:customStyle="1" w:styleId="ImportedStyle3">
    <w:name w:val="Imported Style 3"/>
    <w:rsid w:val="00764727"/>
    <w:pPr>
      <w:numPr>
        <w:numId w:val="11"/>
      </w:numPr>
    </w:pPr>
  </w:style>
  <w:style w:type="character" w:customStyle="1" w:styleId="Heading8Char">
    <w:name w:val="Heading 8 Char"/>
    <w:basedOn w:val="DefaultParagraphFont"/>
    <w:link w:val="Heading8"/>
    <w:rsid w:val="00764727"/>
    <w:rPr>
      <w:rFonts w:ascii="Univers" w:hAnsi="Univers"/>
      <w:b/>
      <w:sz w:val="32"/>
      <w:szCs w:val="24"/>
      <w:lang w:val="en-GB"/>
    </w:rPr>
  </w:style>
  <w:style w:type="character" w:customStyle="1" w:styleId="Heading9Char">
    <w:name w:val="Heading 9 Char"/>
    <w:basedOn w:val="DefaultParagraphFont"/>
    <w:link w:val="Heading9"/>
    <w:rsid w:val="00764727"/>
    <w:rPr>
      <w:i/>
      <w:iCs/>
      <w:sz w:val="22"/>
      <w:szCs w:val="24"/>
      <w:lang w:val="en-GB"/>
    </w:rPr>
  </w:style>
  <w:style w:type="character" w:customStyle="1" w:styleId="Heading2Char">
    <w:name w:val="Heading 2 Char"/>
    <w:basedOn w:val="DefaultParagraphFont"/>
    <w:link w:val="Heading2"/>
    <w:rsid w:val="00764727"/>
    <w:rPr>
      <w:b/>
      <w:bCs/>
      <w:iCs/>
      <w:sz w:val="22"/>
      <w:szCs w:val="24"/>
      <w:lang w:val="en-GB"/>
    </w:rPr>
  </w:style>
  <w:style w:type="character" w:customStyle="1" w:styleId="Heading3Char">
    <w:name w:val="Heading 3 Char"/>
    <w:basedOn w:val="DefaultParagraphFont"/>
    <w:link w:val="Heading3"/>
    <w:rsid w:val="00764727"/>
    <w:rPr>
      <w:i/>
      <w:iCs/>
      <w:sz w:val="22"/>
      <w:szCs w:val="24"/>
      <w:lang w:val="en-GB"/>
    </w:rPr>
  </w:style>
  <w:style w:type="character" w:customStyle="1" w:styleId="Heading5Char">
    <w:name w:val="Heading 5 Char"/>
    <w:basedOn w:val="DefaultParagraphFont"/>
    <w:link w:val="Heading5"/>
    <w:uiPriority w:val="9"/>
    <w:rsid w:val="00764727"/>
    <w:rPr>
      <w:bCs/>
      <w:i/>
      <w:sz w:val="22"/>
      <w:szCs w:val="26"/>
    </w:rPr>
  </w:style>
  <w:style w:type="paragraph" w:styleId="NoSpacing">
    <w:name w:val="No Spacing"/>
    <w:link w:val="NoSpacingChar"/>
    <w:uiPriority w:val="1"/>
    <w:qFormat/>
    <w:rsid w:val="00764727"/>
    <w:rPr>
      <w:rFonts w:ascii="Calibri" w:eastAsia="Calibri" w:hAnsi="Calibri"/>
      <w:sz w:val="22"/>
      <w:szCs w:val="22"/>
      <w:lang w:val="en-US"/>
    </w:rPr>
  </w:style>
  <w:style w:type="character" w:customStyle="1" w:styleId="NoSpacingChar">
    <w:name w:val="No Spacing Char"/>
    <w:basedOn w:val="DefaultParagraphFont"/>
    <w:link w:val="NoSpacing"/>
    <w:uiPriority w:val="1"/>
    <w:rsid w:val="00764727"/>
    <w:rPr>
      <w:rFonts w:ascii="Calibri" w:eastAsia="Calibri" w:hAnsi="Calibri"/>
      <w:sz w:val="22"/>
      <w:szCs w:val="22"/>
      <w:lang w:val="en-US"/>
    </w:rPr>
  </w:style>
  <w:style w:type="character" w:customStyle="1" w:styleId="FootnoteTextChar1">
    <w:name w:val="Footnote Text Char1"/>
    <w:uiPriority w:val="99"/>
    <w:semiHidden/>
    <w:rsid w:val="00764727"/>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764727"/>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64727"/>
  </w:style>
  <w:style w:type="paragraph" w:customStyle="1" w:styleId="TOC11">
    <w:name w:val="TOC 11"/>
    <w:basedOn w:val="Normal"/>
    <w:next w:val="Normal"/>
    <w:autoRedefine/>
    <w:uiPriority w:val="39"/>
    <w:unhideWhenUsed/>
    <w:qFormat/>
    <w:rsid w:val="00764727"/>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764727"/>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764727"/>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4727"/>
    <w:rPr>
      <w:b/>
      <w:bCs/>
    </w:rPr>
  </w:style>
  <w:style w:type="paragraph" w:styleId="ListBullet">
    <w:name w:val="List Bullet"/>
    <w:basedOn w:val="Normal"/>
    <w:uiPriority w:val="99"/>
    <w:unhideWhenUsed/>
    <w:rsid w:val="00764727"/>
    <w:pPr>
      <w:numPr>
        <w:numId w:val="12"/>
      </w:numPr>
      <w:suppressAutoHyphens/>
      <w:contextualSpacing/>
      <w:jc w:val="left"/>
    </w:pPr>
    <w:rPr>
      <w:rFonts w:eastAsia="Malgun Gothic"/>
      <w:sz w:val="24"/>
      <w:lang w:eastAsia="ar-SA"/>
    </w:rPr>
  </w:style>
  <w:style w:type="character" w:customStyle="1" w:styleId="Italic">
    <w:name w:val="Italic"/>
    <w:rsid w:val="00764727"/>
    <w:rPr>
      <w:rFonts w:eastAsia="MS Mincho"/>
      <w:i/>
      <w:szCs w:val="22"/>
      <w:lang w:val="en-US" w:eastAsia="en-US"/>
    </w:rPr>
  </w:style>
  <w:style w:type="character" w:customStyle="1" w:styleId="TextBoldCar">
    <w:name w:val="TextBoldCar"/>
    <w:rsid w:val="00764727"/>
    <w:rPr>
      <w:rFonts w:cs="Times New Roman"/>
      <w:b/>
      <w:bCs/>
      <w:sz w:val="22"/>
    </w:rPr>
  </w:style>
  <w:style w:type="paragraph" w:customStyle="1" w:styleId="multi-level-num">
    <w:name w:val="multi-level-num"/>
    <w:basedOn w:val="Normal"/>
    <w:rsid w:val="00764727"/>
    <w:pPr>
      <w:numPr>
        <w:numId w:val="13"/>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764727"/>
  </w:style>
  <w:style w:type="character" w:customStyle="1" w:styleId="genus-species">
    <w:name w:val="genus-species"/>
    <w:rsid w:val="00764727"/>
    <w:rPr>
      <w:i/>
    </w:rPr>
  </w:style>
  <w:style w:type="character" w:customStyle="1" w:styleId="longtext">
    <w:name w:val="long_text"/>
    <w:rsid w:val="00764727"/>
    <w:rPr>
      <w:rFonts w:cs="Times New Roman"/>
    </w:rPr>
  </w:style>
  <w:style w:type="character" w:customStyle="1" w:styleId="st">
    <w:name w:val="st"/>
    <w:rsid w:val="00764727"/>
  </w:style>
  <w:style w:type="character" w:customStyle="1" w:styleId="geo-dms">
    <w:name w:val="geo-dms"/>
    <w:rsid w:val="00764727"/>
  </w:style>
  <w:style w:type="character" w:customStyle="1" w:styleId="geo-lat">
    <w:name w:val="geo-lat"/>
    <w:rsid w:val="00764727"/>
  </w:style>
  <w:style w:type="character" w:customStyle="1" w:styleId="geo-lon">
    <w:name w:val="geo-lon"/>
    <w:rsid w:val="00764727"/>
  </w:style>
  <w:style w:type="character" w:customStyle="1" w:styleId="BodyTextIndentChar">
    <w:name w:val="Body Text Indent Char"/>
    <w:basedOn w:val="DefaultParagraphFont"/>
    <w:link w:val="BodyTextIndent"/>
    <w:rsid w:val="00764727"/>
    <w:rPr>
      <w:sz w:val="22"/>
      <w:szCs w:val="24"/>
      <w:lang w:val="en-GB"/>
    </w:rPr>
  </w:style>
  <w:style w:type="paragraph" w:customStyle="1" w:styleId="imported-Normal">
    <w:name w:val="imported-Normal"/>
    <w:uiPriority w:val="99"/>
    <w:rsid w:val="00764727"/>
    <w:rPr>
      <w:rFonts w:eastAsia="Arial Unicode MS"/>
      <w:color w:val="000000"/>
      <w:sz w:val="24"/>
      <w:lang w:val="en-US"/>
    </w:rPr>
  </w:style>
  <w:style w:type="paragraph" w:customStyle="1" w:styleId="MediumGrid1-Accent21">
    <w:name w:val="Medium Grid 1 - Accent 21"/>
    <w:basedOn w:val="Normal"/>
    <w:uiPriority w:val="34"/>
    <w:qFormat/>
    <w:rsid w:val="00764727"/>
    <w:pPr>
      <w:ind w:left="720"/>
    </w:pPr>
  </w:style>
  <w:style w:type="paragraph" w:customStyle="1" w:styleId="BasicParagraph">
    <w:name w:val="[Basic Paragraph]"/>
    <w:basedOn w:val="Normal"/>
    <w:uiPriority w:val="99"/>
    <w:rsid w:val="0076472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764727"/>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764727"/>
    <w:pPr>
      <w:jc w:val="left"/>
    </w:pPr>
    <w:rPr>
      <w:rFonts w:ascii="Calibri" w:eastAsia="Calibri" w:hAnsi="Calibri"/>
      <w:szCs w:val="21"/>
      <w:lang w:val="en-CA"/>
    </w:rPr>
  </w:style>
  <w:style w:type="character" w:customStyle="1" w:styleId="PlainTextChar">
    <w:name w:val="Plain Text Char"/>
    <w:basedOn w:val="DefaultParagraphFont"/>
    <w:link w:val="PlainText"/>
    <w:rsid w:val="00764727"/>
    <w:rPr>
      <w:rFonts w:ascii="Calibri" w:eastAsia="Calibri" w:hAnsi="Calibri"/>
      <w:sz w:val="22"/>
      <w:szCs w:val="21"/>
    </w:rPr>
  </w:style>
  <w:style w:type="paragraph" w:customStyle="1" w:styleId="krasnorm">
    <w:name w:val="kras_norm"/>
    <w:basedOn w:val="Normal"/>
    <w:rsid w:val="00764727"/>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764727"/>
  </w:style>
  <w:style w:type="character" w:customStyle="1" w:styleId="ItalicBlue">
    <w:name w:val="Italic Blue"/>
    <w:rsid w:val="00764727"/>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764727"/>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76472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764727"/>
    <w:pPr>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764727"/>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764727"/>
    <w:rPr>
      <w:rFonts w:cs="Arial"/>
      <w:b/>
      <w:bCs/>
      <w:caps/>
      <w:kern w:val="28"/>
      <w:sz w:val="22"/>
      <w:szCs w:val="32"/>
      <w:lang w:val="en-GB"/>
    </w:rPr>
  </w:style>
  <w:style w:type="paragraph" w:styleId="BodyTextIndent2">
    <w:name w:val="Body Text Indent 2"/>
    <w:basedOn w:val="Normal"/>
    <w:link w:val="BodyTextIndent2Char"/>
    <w:rsid w:val="00764727"/>
    <w:pPr>
      <w:spacing w:before="120" w:after="120"/>
      <w:ind w:left="720"/>
    </w:pPr>
  </w:style>
  <w:style w:type="character" w:customStyle="1" w:styleId="BodyTextIndent2Char">
    <w:name w:val="Body Text Indent 2 Char"/>
    <w:basedOn w:val="DefaultParagraphFont"/>
    <w:link w:val="BodyTextIndent2"/>
    <w:rsid w:val="00764727"/>
    <w:rPr>
      <w:sz w:val="22"/>
      <w:szCs w:val="24"/>
      <w:lang w:val="en-GB"/>
    </w:rPr>
  </w:style>
  <w:style w:type="paragraph" w:customStyle="1" w:styleId="Document1">
    <w:name w:val="Document 1"/>
    <w:basedOn w:val="Normal"/>
    <w:next w:val="Normal"/>
    <w:rsid w:val="00764727"/>
    <w:pPr>
      <w:suppressAutoHyphens/>
      <w:spacing w:before="120" w:after="120" w:line="240" w:lineRule="exact"/>
    </w:pPr>
    <w:rPr>
      <w:rFonts w:ascii="Courier" w:hAnsi="Courier"/>
      <w:sz w:val="20"/>
      <w:szCs w:val="20"/>
    </w:rPr>
  </w:style>
  <w:style w:type="paragraph" w:customStyle="1" w:styleId="Head2">
    <w:name w:val="Head2"/>
    <w:basedOn w:val="Normal"/>
    <w:rsid w:val="0076472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764727"/>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764727"/>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764727"/>
    <w:pPr>
      <w:spacing w:before="120" w:after="120"/>
    </w:pPr>
    <w:rPr>
      <w:szCs w:val="20"/>
    </w:rPr>
  </w:style>
  <w:style w:type="paragraph" w:customStyle="1" w:styleId="Paranum">
    <w:name w:val="Paranum"/>
    <w:basedOn w:val="Para10"/>
    <w:rsid w:val="00764727"/>
    <w:rPr>
      <w:rFonts w:eastAsia="Malgun Gothic"/>
      <w:lang w:bidi="ar-EG"/>
    </w:rPr>
  </w:style>
  <w:style w:type="paragraph" w:styleId="BodyText3">
    <w:name w:val="Body Text 3"/>
    <w:basedOn w:val="Normal"/>
    <w:link w:val="BodyText3Char"/>
    <w:rsid w:val="00764727"/>
    <w:pPr>
      <w:spacing w:before="120" w:after="120"/>
    </w:pPr>
    <w:rPr>
      <w:iCs/>
    </w:rPr>
  </w:style>
  <w:style w:type="character" w:customStyle="1" w:styleId="BodyText3Char">
    <w:name w:val="Body Text 3 Char"/>
    <w:basedOn w:val="DefaultParagraphFont"/>
    <w:link w:val="BodyText3"/>
    <w:rsid w:val="00764727"/>
    <w:rPr>
      <w:iCs/>
      <w:sz w:val="22"/>
      <w:szCs w:val="24"/>
      <w:lang w:val="en-GB"/>
    </w:rPr>
  </w:style>
  <w:style w:type="paragraph" w:customStyle="1" w:styleId="BodyText21">
    <w:name w:val="Body Text 21"/>
    <w:basedOn w:val="Normal"/>
    <w:rsid w:val="00764727"/>
    <w:pPr>
      <w:spacing w:before="120" w:after="120"/>
    </w:pPr>
    <w:rPr>
      <w:szCs w:val="20"/>
    </w:rPr>
  </w:style>
  <w:style w:type="paragraph" w:customStyle="1" w:styleId="Heading-plainbold">
    <w:name w:val="Heading-plain bold"/>
    <w:basedOn w:val="BodyText"/>
    <w:rsid w:val="00764727"/>
    <w:pPr>
      <w:tabs>
        <w:tab w:val="left" w:pos="720"/>
      </w:tabs>
      <w:ind w:firstLine="0"/>
      <w:jc w:val="center"/>
    </w:pPr>
    <w:rPr>
      <w:b/>
      <w:bCs/>
      <w:i/>
      <w:iCs w:val="0"/>
    </w:rPr>
  </w:style>
  <w:style w:type="paragraph" w:customStyle="1" w:styleId="Heading-plainitalic">
    <w:name w:val="Heading-plain italic"/>
    <w:basedOn w:val="Heading-plainbold"/>
    <w:rsid w:val="00764727"/>
    <w:rPr>
      <w:b w:val="0"/>
      <w:bCs w:val="0"/>
    </w:rPr>
  </w:style>
  <w:style w:type="paragraph" w:styleId="BodyTextIndent3">
    <w:name w:val="Body Text Indent 3"/>
    <w:basedOn w:val="Normal"/>
    <w:link w:val="BodyTextIndent3Char"/>
    <w:rsid w:val="00764727"/>
    <w:pPr>
      <w:spacing w:before="120" w:after="120"/>
      <w:ind w:left="720" w:right="720"/>
    </w:pPr>
    <w:rPr>
      <w:bCs/>
    </w:rPr>
  </w:style>
  <w:style w:type="character" w:customStyle="1" w:styleId="BodyTextIndent3Char">
    <w:name w:val="Body Text Indent 3 Char"/>
    <w:basedOn w:val="DefaultParagraphFont"/>
    <w:link w:val="BodyTextIndent3"/>
    <w:rsid w:val="00764727"/>
    <w:rPr>
      <w:bCs/>
      <w:sz w:val="22"/>
      <w:szCs w:val="24"/>
      <w:lang w:val="en-GB"/>
    </w:rPr>
  </w:style>
  <w:style w:type="paragraph" w:customStyle="1" w:styleId="bodytextnoindent">
    <w:name w:val="body text (no indent)"/>
    <w:basedOn w:val="Normal"/>
    <w:rsid w:val="00764727"/>
    <w:pPr>
      <w:spacing w:before="120" w:after="120"/>
    </w:pPr>
  </w:style>
  <w:style w:type="paragraph" w:customStyle="1" w:styleId="Bodytextitalic">
    <w:name w:val="Body text italic"/>
    <w:basedOn w:val="BodyText"/>
    <w:rsid w:val="00764727"/>
    <w:pPr>
      <w:tabs>
        <w:tab w:val="left" w:pos="720"/>
      </w:tabs>
    </w:pPr>
    <w:rPr>
      <w:i/>
      <w:iCs w:val="0"/>
    </w:rPr>
  </w:style>
  <w:style w:type="character" w:customStyle="1" w:styleId="BulletList">
    <w:name w:val="Bullet List"/>
    <w:rsid w:val="00764727"/>
  </w:style>
  <w:style w:type="paragraph" w:customStyle="1" w:styleId="Diagram">
    <w:name w:val="Diagram"/>
    <w:basedOn w:val="Normal"/>
    <w:rsid w:val="00764727"/>
    <w:pPr>
      <w:spacing w:before="120" w:after="120"/>
    </w:pPr>
    <w:rPr>
      <w:b/>
      <w:i/>
      <w:lang w:val="en-CA"/>
    </w:rPr>
  </w:style>
  <w:style w:type="character" w:customStyle="1" w:styleId="endnoterefe">
    <w:name w:val="endnote refe"/>
    <w:rsid w:val="00764727"/>
    <w:rPr>
      <w:rFonts w:ascii="Courier New" w:hAnsi="Courier New"/>
      <w:noProof w:val="0"/>
      <w:sz w:val="20"/>
      <w:vertAlign w:val="superscript"/>
      <w:lang w:val="en-US"/>
    </w:rPr>
  </w:style>
  <w:style w:type="paragraph" w:customStyle="1" w:styleId="FOOTNOTETEX">
    <w:name w:val="FOOTNOTE TEX"/>
    <w:rsid w:val="00764727"/>
    <w:pPr>
      <w:widowControl w:val="0"/>
      <w:tabs>
        <w:tab w:val="left" w:pos="-720"/>
      </w:tabs>
      <w:suppressAutoHyphens/>
    </w:pPr>
    <w:rPr>
      <w:lang w:val="en-US"/>
    </w:rPr>
  </w:style>
  <w:style w:type="paragraph" w:customStyle="1" w:styleId="Heading0">
    <w:name w:val="Heading"/>
    <w:basedOn w:val="Heading1"/>
    <w:next w:val="Normal"/>
    <w:rsid w:val="00764727"/>
    <w:rPr>
      <w:sz w:val="24"/>
      <w:szCs w:val="28"/>
    </w:rPr>
  </w:style>
  <w:style w:type="paragraph" w:customStyle="1" w:styleId="Heading-plain">
    <w:name w:val="Heading - plain"/>
    <w:basedOn w:val="Heading2"/>
    <w:next w:val="BodyText"/>
    <w:rsid w:val="00764727"/>
    <w:pPr>
      <w:numPr>
        <w:numId w:val="15"/>
      </w:numPr>
      <w:ind w:left="0" w:firstLine="0"/>
    </w:pPr>
    <w:rPr>
      <w:rFonts w:cs="Simplified Arabic"/>
      <w:b w:val="0"/>
      <w:bCs w:val="0"/>
      <w:i/>
      <w:iCs w:val="0"/>
      <w:u w:color="000000"/>
    </w:rPr>
  </w:style>
  <w:style w:type="paragraph" w:customStyle="1" w:styleId="Heading1centred">
    <w:name w:val="Heading 1 (centred)"/>
    <w:basedOn w:val="Heading1"/>
    <w:next w:val="Para10"/>
    <w:rsid w:val="00764727"/>
    <w:pPr>
      <w:ind w:right="403"/>
    </w:pPr>
    <w:rPr>
      <w:sz w:val="24"/>
      <w:szCs w:val="28"/>
    </w:rPr>
  </w:style>
  <w:style w:type="paragraph" w:customStyle="1" w:styleId="Heading2-lines">
    <w:name w:val="Heading 2 - lines"/>
    <w:basedOn w:val="Normal"/>
    <w:next w:val="Para10"/>
    <w:rsid w:val="00764727"/>
    <w:pPr>
      <w:keepNext/>
      <w:spacing w:before="240" w:after="60"/>
      <w:ind w:left="1418" w:right="713" w:hanging="709"/>
      <w:jc w:val="center"/>
    </w:pPr>
    <w:rPr>
      <w:b/>
      <w:bCs/>
      <w:szCs w:val="28"/>
    </w:rPr>
  </w:style>
  <w:style w:type="paragraph" w:customStyle="1" w:styleId="Heading2-oneline">
    <w:name w:val="Heading 2 - one line"/>
    <w:basedOn w:val="Normal"/>
    <w:rsid w:val="00764727"/>
    <w:pPr>
      <w:keepNext/>
      <w:keepLines/>
      <w:spacing w:before="120" w:after="120"/>
      <w:ind w:right="6"/>
      <w:jc w:val="center"/>
    </w:pPr>
    <w:rPr>
      <w:i/>
    </w:rPr>
  </w:style>
  <w:style w:type="paragraph" w:customStyle="1" w:styleId="Heading2GTI">
    <w:name w:val="Heading 2 (GTI)"/>
    <w:basedOn w:val="Heading5"/>
    <w:rsid w:val="00764727"/>
    <w:pPr>
      <w:numPr>
        <w:numId w:val="0"/>
      </w:numPr>
      <w:tabs>
        <w:tab w:val="num" w:pos="720"/>
      </w:tabs>
      <w:ind w:left="720" w:hanging="720"/>
      <w:jc w:val="both"/>
    </w:pPr>
  </w:style>
  <w:style w:type="paragraph" w:customStyle="1" w:styleId="headingdecisionsectionmultiline">
    <w:name w:val="heading decision section multiline"/>
    <w:basedOn w:val="Heading-plain"/>
    <w:rsid w:val="00764727"/>
    <w:pPr>
      <w:numPr>
        <w:numId w:val="16"/>
      </w:numPr>
      <w:tabs>
        <w:tab w:val="left" w:pos="720"/>
      </w:tabs>
      <w:ind w:left="1724" w:right="720" w:hanging="284"/>
      <w:jc w:val="left"/>
    </w:pPr>
  </w:style>
  <w:style w:type="paragraph" w:customStyle="1" w:styleId="headingdecisionsectiononeline">
    <w:name w:val="heading decision section one line"/>
    <w:basedOn w:val="Heading-plain"/>
    <w:rsid w:val="00764727"/>
  </w:style>
  <w:style w:type="paragraph" w:customStyle="1" w:styleId="Heading40">
    <w:name w:val="Heading4"/>
    <w:basedOn w:val="Normal"/>
    <w:rsid w:val="00764727"/>
    <w:pPr>
      <w:tabs>
        <w:tab w:val="num" w:pos="720"/>
      </w:tabs>
      <w:spacing w:before="120" w:after="120"/>
      <w:ind w:left="720" w:hanging="720"/>
    </w:pPr>
    <w:rPr>
      <w:b/>
      <w:i/>
      <w:iCs/>
    </w:rPr>
  </w:style>
  <w:style w:type="paragraph" w:customStyle="1" w:styleId="Heading-plain0">
    <w:name w:val="Heading-plain"/>
    <w:basedOn w:val="Normal"/>
    <w:rsid w:val="00764727"/>
    <w:pPr>
      <w:spacing w:before="120" w:after="120"/>
      <w:jc w:val="center"/>
      <w:outlineLvl w:val="0"/>
    </w:pPr>
    <w:rPr>
      <w:i/>
      <w:iCs/>
    </w:rPr>
  </w:style>
  <w:style w:type="character" w:customStyle="1" w:styleId="Hyperlink1">
    <w:name w:val="Hyperlink1"/>
    <w:rsid w:val="00764727"/>
  </w:style>
  <w:style w:type="paragraph" w:styleId="List2">
    <w:name w:val="List 2"/>
    <w:basedOn w:val="Normal"/>
    <w:rsid w:val="00764727"/>
    <w:pPr>
      <w:spacing w:before="60" w:after="60"/>
      <w:ind w:left="714" w:hanging="357"/>
    </w:pPr>
  </w:style>
  <w:style w:type="paragraph" w:styleId="List3">
    <w:name w:val="List 3"/>
    <w:basedOn w:val="Normal"/>
    <w:rsid w:val="00764727"/>
    <w:pPr>
      <w:spacing w:before="60" w:after="60"/>
      <w:ind w:left="1077" w:hanging="357"/>
    </w:pPr>
    <w:rPr>
      <w:rFonts w:ascii="Courier" w:hAnsi="Courier"/>
      <w:sz w:val="20"/>
    </w:rPr>
  </w:style>
  <w:style w:type="paragraph" w:customStyle="1" w:styleId="Para1alternative">
    <w:name w:val="Para1 (alternative)"/>
    <w:basedOn w:val="Normal"/>
    <w:rsid w:val="00764727"/>
    <w:pPr>
      <w:spacing w:before="240" w:after="120"/>
    </w:pPr>
    <w:rPr>
      <w:rFonts w:eastAsia="MS Mincho"/>
      <w:snapToGrid w:val="0"/>
      <w:szCs w:val="18"/>
    </w:rPr>
  </w:style>
  <w:style w:type="character" w:customStyle="1" w:styleId="PersonalComposeStyle">
    <w:name w:val="Personal Compose Style"/>
    <w:rsid w:val="00764727"/>
    <w:rPr>
      <w:rFonts w:ascii="Arial" w:hAnsi="Arial" w:cs="Arial"/>
      <w:color w:val="auto"/>
      <w:sz w:val="20"/>
    </w:rPr>
  </w:style>
  <w:style w:type="character" w:customStyle="1" w:styleId="PersonalReplyStyle">
    <w:name w:val="Personal Reply Style"/>
    <w:rsid w:val="00764727"/>
    <w:rPr>
      <w:rFonts w:ascii="Arial" w:hAnsi="Arial" w:cs="Arial"/>
      <w:color w:val="auto"/>
      <w:sz w:val="20"/>
    </w:rPr>
  </w:style>
  <w:style w:type="paragraph" w:customStyle="1" w:styleId="subhead">
    <w:name w:val="subhead"/>
    <w:basedOn w:val="Normal"/>
    <w:next w:val="Para10"/>
    <w:rsid w:val="00764727"/>
    <w:pPr>
      <w:spacing w:before="120" w:after="120"/>
      <w:jc w:val="center"/>
    </w:pPr>
    <w:rPr>
      <w:i/>
      <w:szCs w:val="20"/>
    </w:rPr>
  </w:style>
  <w:style w:type="paragraph" w:customStyle="1" w:styleId="Subhead1">
    <w:name w:val="Subhead1"/>
    <w:basedOn w:val="Normal"/>
    <w:rsid w:val="0076472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764727"/>
    <w:pPr>
      <w:spacing w:before="120"/>
    </w:pPr>
    <w:rPr>
      <w:caps w:val="0"/>
    </w:rPr>
  </w:style>
  <w:style w:type="paragraph" w:customStyle="1" w:styleId="Title-body">
    <w:name w:val="Title-body"/>
    <w:basedOn w:val="Normal"/>
    <w:rsid w:val="00764727"/>
    <w:pPr>
      <w:tabs>
        <w:tab w:val="right" w:pos="6095"/>
      </w:tabs>
      <w:spacing w:before="120" w:after="120"/>
      <w:jc w:val="center"/>
    </w:pPr>
    <w:rPr>
      <w:smallCaps/>
    </w:rPr>
  </w:style>
  <w:style w:type="character" w:customStyle="1" w:styleId="underline">
    <w:name w:val="underline"/>
    <w:rsid w:val="00764727"/>
    <w:rPr>
      <w:rFonts w:ascii="Courier" w:hAnsi="Courier"/>
      <w:sz w:val="20"/>
      <w:u w:val="single"/>
    </w:rPr>
  </w:style>
  <w:style w:type="paragraph" w:customStyle="1" w:styleId="xl27">
    <w:name w:val="xl27"/>
    <w:basedOn w:val="Normal"/>
    <w:rsid w:val="0076472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76472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76472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6472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76472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76472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76472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76472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76472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76472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76472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6472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6472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6472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6472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76472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6472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6472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76472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76472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6472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76472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76472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76472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76472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76472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76472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76472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76472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764727"/>
    <w:rPr>
      <w:rFonts w:ascii="Courier" w:hAnsi="Courier"/>
      <w:lang w:val="en-GB" w:eastAsia="en-US" w:bidi="ar-SA"/>
    </w:rPr>
  </w:style>
  <w:style w:type="paragraph" w:customStyle="1" w:styleId="para11">
    <w:name w:val="para1"/>
    <w:basedOn w:val="Normal"/>
    <w:rsid w:val="0076472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764727"/>
    <w:pPr>
      <w:tabs>
        <w:tab w:val="left" w:pos="720"/>
      </w:tabs>
    </w:pPr>
    <w:rPr>
      <w:i/>
      <w:color w:val="000000"/>
    </w:rPr>
  </w:style>
  <w:style w:type="paragraph" w:customStyle="1" w:styleId="ColorfulList-Accent11">
    <w:name w:val="Colorful List - Accent 11"/>
    <w:basedOn w:val="Normal"/>
    <w:uiPriority w:val="34"/>
    <w:qFormat/>
    <w:rsid w:val="00764727"/>
    <w:pPr>
      <w:spacing w:before="120" w:after="120"/>
      <w:ind w:left="720"/>
      <w:contextualSpacing/>
      <w:jc w:val="left"/>
    </w:pPr>
    <w:rPr>
      <w:sz w:val="24"/>
      <w:lang w:val="en-CA" w:eastAsia="en-CA"/>
    </w:rPr>
  </w:style>
  <w:style w:type="paragraph" w:customStyle="1" w:styleId="xl69">
    <w:name w:val="xl6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764727"/>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764727"/>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764727"/>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764727"/>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76472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76472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76472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76472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76472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6472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764727"/>
  </w:style>
  <w:style w:type="numbering" w:customStyle="1" w:styleId="NoList3">
    <w:name w:val="No List3"/>
    <w:next w:val="NoList"/>
    <w:uiPriority w:val="99"/>
    <w:semiHidden/>
    <w:unhideWhenUsed/>
    <w:rsid w:val="00764727"/>
  </w:style>
  <w:style w:type="paragraph" w:customStyle="1" w:styleId="ColorfulShading-Accent11">
    <w:name w:val="Colorful Shading - Accent 11"/>
    <w:hidden/>
    <w:uiPriority w:val="99"/>
    <w:semiHidden/>
    <w:rsid w:val="00764727"/>
    <w:rPr>
      <w:sz w:val="22"/>
      <w:szCs w:val="24"/>
      <w:lang w:val="en-GB"/>
    </w:rPr>
  </w:style>
  <w:style w:type="paragraph" w:customStyle="1" w:styleId="xl135">
    <w:name w:val="xl135"/>
    <w:basedOn w:val="Normal"/>
    <w:rsid w:val="0076472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76472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76472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76472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76472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76472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76472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76472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76472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76472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76472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76472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76472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76472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76472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76472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764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764727"/>
    <w:rPr>
      <w:sz w:val="22"/>
      <w:szCs w:val="24"/>
      <w:lang w:val="en-GB"/>
    </w:rPr>
  </w:style>
  <w:style w:type="paragraph" w:customStyle="1" w:styleId="H1">
    <w:name w:val="_ H_1"/>
    <w:basedOn w:val="Normal"/>
    <w:next w:val="SingleTxt"/>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764727"/>
    <w:pPr>
      <w:spacing w:line="300" w:lineRule="exact"/>
      <w:ind w:left="0" w:right="0" w:firstLine="0"/>
    </w:pPr>
    <w:rPr>
      <w:spacing w:val="-2"/>
      <w:sz w:val="28"/>
    </w:rPr>
  </w:style>
  <w:style w:type="paragraph" w:customStyle="1" w:styleId="H23">
    <w:name w:val="_ H_2/3"/>
    <w:basedOn w:val="Normal"/>
    <w:next w:val="SingleTxt"/>
    <w:rsid w:val="0076472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7647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764727"/>
    <w:pPr>
      <w:spacing w:before="120" w:after="120"/>
      <w:ind w:left="720"/>
    </w:pPr>
  </w:style>
  <w:style w:type="paragraph" w:customStyle="1" w:styleId="CM1">
    <w:name w:val="CM1"/>
    <w:basedOn w:val="Default"/>
    <w:next w:val="Default"/>
    <w:uiPriority w:val="99"/>
    <w:rsid w:val="00764727"/>
    <w:pPr>
      <w:widowControl w:val="0"/>
    </w:pPr>
    <w:rPr>
      <w:rFonts w:ascii="Times New Roman" w:eastAsia="MS Mincho" w:hAnsi="Times New Roman" w:cs="Times New Roman"/>
      <w:color w:val="auto"/>
      <w:lang w:val="en-GB" w:eastAsia="zh-CN"/>
    </w:rPr>
  </w:style>
  <w:style w:type="paragraph" w:customStyle="1" w:styleId="xl65">
    <w:name w:val="xl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764727"/>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764727"/>
    <w:pPr>
      <w:spacing w:before="100" w:beforeAutospacing="1" w:after="100" w:afterAutospacing="1"/>
      <w:jc w:val="left"/>
      <w:textAlignment w:val="center"/>
    </w:pPr>
    <w:rPr>
      <w:sz w:val="24"/>
      <w:lang w:val="en-CA" w:eastAsia="en-CA"/>
    </w:rPr>
  </w:style>
  <w:style w:type="paragraph" w:customStyle="1" w:styleId="HeaderFooter">
    <w:name w:val="Header &amp; Footer"/>
    <w:rsid w:val="0076472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764727"/>
    <w:rPr>
      <w:color w:val="0000FF"/>
      <w:sz w:val="18"/>
      <w:szCs w:val="18"/>
      <w:u w:val="single" w:color="0000FF"/>
    </w:rPr>
  </w:style>
  <w:style w:type="character" w:customStyle="1" w:styleId="Hyperlink10">
    <w:name w:val="Hyperlink.1"/>
    <w:basedOn w:val="Hyperlink0"/>
    <w:rsid w:val="00764727"/>
    <w:rPr>
      <w:color w:val="0000FF"/>
      <w:sz w:val="18"/>
      <w:szCs w:val="18"/>
      <w:u w:val="single" w:color="0000FF"/>
      <w:lang w:val="en-US"/>
    </w:rPr>
  </w:style>
  <w:style w:type="character" w:customStyle="1" w:styleId="Hyperlink2">
    <w:name w:val="Hyperlink.2"/>
    <w:basedOn w:val="Hyperlink0"/>
    <w:rsid w:val="00764727"/>
    <w:rPr>
      <w:color w:val="0000FF"/>
      <w:sz w:val="18"/>
      <w:szCs w:val="18"/>
      <w:u w:val="single" w:color="0000FF"/>
      <w:lang w:val="en-US"/>
    </w:rPr>
  </w:style>
  <w:style w:type="character" w:customStyle="1" w:styleId="tm-p-">
    <w:name w:val="tm-p-"/>
    <w:basedOn w:val="DefaultParagraphFont"/>
    <w:rsid w:val="00764727"/>
  </w:style>
  <w:style w:type="character" w:customStyle="1" w:styleId="tm-p-hide1">
    <w:name w:val="tm-p-hide1"/>
    <w:basedOn w:val="DefaultParagraphFont"/>
    <w:rsid w:val="00764727"/>
  </w:style>
  <w:style w:type="character" w:customStyle="1" w:styleId="tm-p-hide0">
    <w:name w:val="tm-p-hide0"/>
    <w:basedOn w:val="DefaultParagraphFont"/>
    <w:rsid w:val="00764727"/>
  </w:style>
  <w:style w:type="character" w:customStyle="1" w:styleId="tm-p-em">
    <w:name w:val="tm-p-em"/>
    <w:basedOn w:val="DefaultParagraphFont"/>
    <w:rsid w:val="00764727"/>
  </w:style>
  <w:style w:type="paragraph" w:styleId="Subtitle">
    <w:name w:val="Subtitle"/>
    <w:basedOn w:val="Normal"/>
    <w:next w:val="Normal"/>
    <w:link w:val="SubtitleChar"/>
    <w:qFormat/>
    <w:rsid w:val="00764727"/>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764727"/>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389">
      <w:bodyDiv w:val="1"/>
      <w:marLeft w:val="0"/>
      <w:marRight w:val="0"/>
      <w:marTop w:val="0"/>
      <w:marBottom w:val="0"/>
      <w:divBdr>
        <w:top w:val="none" w:sz="0" w:space="0" w:color="auto"/>
        <w:left w:val="none" w:sz="0" w:space="0" w:color="auto"/>
        <w:bottom w:val="none" w:sz="0" w:space="0" w:color="auto"/>
        <w:right w:val="none" w:sz="0" w:space="0" w:color="auto"/>
      </w:divBdr>
    </w:div>
    <w:div w:id="209457666">
      <w:bodyDiv w:val="1"/>
      <w:marLeft w:val="0"/>
      <w:marRight w:val="0"/>
      <w:marTop w:val="0"/>
      <w:marBottom w:val="0"/>
      <w:divBdr>
        <w:top w:val="none" w:sz="0" w:space="0" w:color="auto"/>
        <w:left w:val="none" w:sz="0" w:space="0" w:color="auto"/>
        <w:bottom w:val="none" w:sz="0" w:space="0" w:color="auto"/>
        <w:right w:val="none" w:sz="0" w:space="0" w:color="auto"/>
      </w:divBdr>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95906801">
      <w:bodyDiv w:val="1"/>
      <w:marLeft w:val="0"/>
      <w:marRight w:val="0"/>
      <w:marTop w:val="0"/>
      <w:marBottom w:val="0"/>
      <w:divBdr>
        <w:top w:val="none" w:sz="0" w:space="0" w:color="auto"/>
        <w:left w:val="none" w:sz="0" w:space="0" w:color="auto"/>
        <w:bottom w:val="none" w:sz="0" w:space="0" w:color="auto"/>
        <w:right w:val="none" w:sz="0" w:space="0" w:color="auto"/>
      </w:divBdr>
    </w:div>
    <w:div w:id="528107605">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952131285">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15665"/>
    <w:rsid w:val="00442B62"/>
    <w:rsid w:val="004A69EC"/>
    <w:rsid w:val="00501DF6"/>
    <w:rsid w:val="00517717"/>
    <w:rsid w:val="005640C7"/>
    <w:rsid w:val="005904BD"/>
    <w:rsid w:val="006A0B49"/>
    <w:rsid w:val="00706B7C"/>
    <w:rsid w:val="007B0918"/>
    <w:rsid w:val="007E19D3"/>
    <w:rsid w:val="007E30ED"/>
    <w:rsid w:val="007E501A"/>
    <w:rsid w:val="007F62AF"/>
    <w:rsid w:val="00820326"/>
    <w:rsid w:val="00831E63"/>
    <w:rsid w:val="0083264A"/>
    <w:rsid w:val="00834F45"/>
    <w:rsid w:val="00856010"/>
    <w:rsid w:val="009555FF"/>
    <w:rsid w:val="00955C84"/>
    <w:rsid w:val="009A647C"/>
    <w:rsid w:val="009D7B9E"/>
    <w:rsid w:val="00A27574"/>
    <w:rsid w:val="00A84478"/>
    <w:rsid w:val="00B06FAF"/>
    <w:rsid w:val="00B36C7B"/>
    <w:rsid w:val="00B650C5"/>
    <w:rsid w:val="00B65572"/>
    <w:rsid w:val="00B75CEE"/>
    <w:rsid w:val="00BA4281"/>
    <w:rsid w:val="00BB2CFE"/>
    <w:rsid w:val="00BC32AF"/>
    <w:rsid w:val="00BC73D7"/>
    <w:rsid w:val="00C050A4"/>
    <w:rsid w:val="00CA4D0D"/>
    <w:rsid w:val="00CC1CAF"/>
    <w:rsid w:val="00D5481D"/>
    <w:rsid w:val="00D715E3"/>
    <w:rsid w:val="00D71C90"/>
    <w:rsid w:val="00E50FF2"/>
    <w:rsid w:val="00EA151F"/>
    <w:rsid w:val="00EC17B5"/>
    <w:rsid w:val="00EC7E11"/>
    <w:rsid w:val="00F71EF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F62A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5171-D2EF-4EE9-80B6-5CC0BE6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7</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17664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CBD/WG2020/4/L.1</dc:subject>
  <dc:creator>SCBD</dc:creator>
  <cp:lastModifiedBy>Ahmed OSMAN</cp:lastModifiedBy>
  <cp:revision>418</cp:revision>
  <cp:lastPrinted>2022-05-31T18:40:00Z</cp:lastPrinted>
  <dcterms:created xsi:type="dcterms:W3CDTF">2021-06-07T20:15:00Z</dcterms:created>
  <dcterms:modified xsi:type="dcterms:W3CDTF">2022-06-25T09:23:00Z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