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F16989" w14:paraId="24EEEA59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599DC6E1" w14:textId="77777777" w:rsidR="008A1499" w:rsidRPr="00F16989" w:rsidRDefault="008A1499" w:rsidP="008A1499">
            <w:pPr>
              <w:pStyle w:val="AASmallLogo"/>
            </w:pPr>
            <w:r w:rsidRPr="00F16989">
              <w:rPr>
                <w:noProof/>
              </w:rPr>
              <w:drawing>
                <wp:inline distT="0" distB="0" distL="0" distR="0" wp14:anchorId="3DA58742" wp14:editId="1242CCA4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16989">
              <w:t xml:space="preserve"> </w:t>
            </w:r>
          </w:p>
          <w:p w14:paraId="14E38367" w14:textId="77777777" w:rsidR="008A1499" w:rsidRPr="00F16989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7734BBD7" w14:textId="77777777" w:rsidR="008A1499" w:rsidRPr="00F16989" w:rsidRDefault="008A1499" w:rsidP="008A1499">
            <w:pPr>
              <w:pStyle w:val="AASmallLogo"/>
            </w:pPr>
            <w:r w:rsidRPr="00F16989">
              <w:rPr>
                <w:noProof/>
              </w:rPr>
              <w:drawing>
                <wp:inline distT="0" distB="0" distL="0" distR="0" wp14:anchorId="27B172A4" wp14:editId="5D87C6DB">
                  <wp:extent cx="498788" cy="357465"/>
                  <wp:effectExtent l="0" t="0" r="0" b="5080"/>
                  <wp:docPr id="115025148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25148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16989">
              <w:t xml:space="preserve"> </w:t>
            </w:r>
          </w:p>
          <w:p w14:paraId="3D171480" w14:textId="77777777" w:rsidR="008A1499" w:rsidRPr="00F16989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397A53D5" w14:textId="2A2C95B1" w:rsidR="008A1499" w:rsidRPr="00F16989" w:rsidRDefault="008A1499" w:rsidP="00CF7BF1">
            <w:pPr>
              <w:pStyle w:val="ABSymbol"/>
            </w:pPr>
            <w:r w:rsidRPr="00F16989">
              <w:rPr>
                <w:sz w:val="40"/>
              </w:rPr>
              <w:t>CBD</w:t>
            </w:r>
            <w:r w:rsidRPr="00F16989">
              <w:t>/</w:t>
            </w:r>
            <w:r w:rsidR="00CF7BF1" w:rsidRPr="00F16989">
              <w:t>A8J</w:t>
            </w:r>
            <w:r w:rsidR="00CF125C">
              <w:t>/</w:t>
            </w:r>
            <w:r w:rsidR="00CF7BF1" w:rsidRPr="00F16989">
              <w:t>WS</w:t>
            </w:r>
            <w:r w:rsidR="00CF125C">
              <w:t>/</w:t>
            </w:r>
            <w:r w:rsidR="00CF7BF1" w:rsidRPr="00F16989">
              <w:t>2026</w:t>
            </w:r>
            <w:r w:rsidR="00CF125C">
              <w:t>/</w:t>
            </w:r>
            <w:r w:rsidR="003E4196">
              <w:t>2</w:t>
            </w:r>
            <w:r w:rsidR="00A222F9">
              <w:t>/1</w:t>
            </w:r>
          </w:p>
        </w:tc>
      </w:tr>
    </w:tbl>
    <w:p w14:paraId="7CA1153F" w14:textId="77777777" w:rsidR="008A1499" w:rsidRPr="00F16989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F16989" w14:paraId="460222B3" w14:textId="77777777" w:rsidTr="008A1499">
        <w:trPr>
          <w:trHeight w:val="1814"/>
        </w:trPr>
        <w:tc>
          <w:tcPr>
            <w:tcW w:w="7370" w:type="dxa"/>
          </w:tcPr>
          <w:p w14:paraId="4AB90593" w14:textId="77777777" w:rsidR="008A1499" w:rsidRPr="00F16989" w:rsidRDefault="008A1499" w:rsidP="008A1499">
            <w:pPr>
              <w:pStyle w:val="ACLargeLogo"/>
            </w:pPr>
            <w:r w:rsidRPr="00F16989">
              <w:rPr>
                <w:noProof/>
              </w:rPr>
              <w:drawing>
                <wp:inline distT="0" distB="0" distL="0" distR="0" wp14:anchorId="3CE4B220" wp14:editId="2C92450D">
                  <wp:extent cx="2755631" cy="1030313"/>
                  <wp:effectExtent l="0" t="0" r="0" b="0"/>
                  <wp:docPr id="349570288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7028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16989">
              <w:t xml:space="preserve"> </w:t>
            </w:r>
          </w:p>
          <w:p w14:paraId="3717C3A0" w14:textId="77777777" w:rsidR="008A1499" w:rsidRPr="00F16989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25B8A832" w14:textId="77777777" w:rsidR="008A1499" w:rsidRPr="00F16989" w:rsidRDefault="008A1499" w:rsidP="008A1499">
            <w:pPr>
              <w:pStyle w:val="AEDistrNormal"/>
            </w:pPr>
            <w:r w:rsidRPr="00F16989">
              <w:t xml:space="preserve">Distr.: General </w:t>
            </w:r>
          </w:p>
          <w:p w14:paraId="38193C30" w14:textId="1BAFCA99" w:rsidR="008A1499" w:rsidRPr="00F16989" w:rsidRDefault="0061319A" w:rsidP="008A1499">
            <w:pPr>
              <w:pStyle w:val="AEDistrNormal"/>
            </w:pPr>
            <w:r>
              <w:t>1</w:t>
            </w:r>
            <w:r w:rsidR="00D82F4E">
              <w:t>1</w:t>
            </w:r>
            <w:r>
              <w:t xml:space="preserve"> June</w:t>
            </w:r>
            <w:r w:rsidR="00CF7BF1" w:rsidRPr="00F16989">
              <w:t xml:space="preserve"> 2026</w:t>
            </w:r>
          </w:p>
          <w:p w14:paraId="3B26D5DA" w14:textId="547BF7D7" w:rsidR="008A1499" w:rsidRPr="00F16989" w:rsidRDefault="008A1499" w:rsidP="008A1499">
            <w:pPr>
              <w:pStyle w:val="AEDistrNormal6pt"/>
            </w:pPr>
            <w:r w:rsidRPr="00F16989">
              <w:t xml:space="preserve">English </w:t>
            </w:r>
            <w:r w:rsidR="00C3474E" w:rsidRPr="00F16989">
              <w:t>only</w:t>
            </w:r>
          </w:p>
          <w:p w14:paraId="5BE6F2EC" w14:textId="77777777" w:rsidR="008A1499" w:rsidRPr="00F16989" w:rsidRDefault="008A1499" w:rsidP="008A1499">
            <w:pPr>
              <w:pStyle w:val="AEDistrNormal6pt"/>
            </w:pPr>
          </w:p>
        </w:tc>
      </w:tr>
    </w:tbl>
    <w:p w14:paraId="5AF9F422" w14:textId="77777777" w:rsidR="008A1499" w:rsidRPr="00F16989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F16989" w14:paraId="284260D8" w14:textId="77777777" w:rsidTr="008A1499">
        <w:trPr>
          <w:trHeight w:val="57"/>
        </w:trPr>
        <w:tc>
          <w:tcPr>
            <w:tcW w:w="6094" w:type="dxa"/>
          </w:tcPr>
          <w:p w14:paraId="5AEB2F55" w14:textId="41FC0B3A" w:rsidR="00C91CF9" w:rsidRPr="00F16989" w:rsidRDefault="00C91CF9" w:rsidP="00143886">
            <w:pPr>
              <w:pStyle w:val="AFCorN12Bold"/>
            </w:pPr>
            <w:r w:rsidRPr="005F217D">
              <w:t>Regional capacity-building workshop on</w:t>
            </w:r>
            <w:r w:rsidRPr="00F16989">
              <w:t xml:space="preserve"> the programme of work on Article 8(j) and other provisions </w:t>
            </w:r>
            <w:r w:rsidR="000D3247" w:rsidRPr="000D3247">
              <w:t>of the Convention on Biological Diversity</w:t>
            </w:r>
            <w:r w:rsidR="000D3247">
              <w:t xml:space="preserve"> </w:t>
            </w:r>
            <w:r w:rsidRPr="00F16989">
              <w:t xml:space="preserve">related to indigenous peoples and local communities </w:t>
            </w:r>
            <w:r w:rsidR="005F217D">
              <w:br/>
            </w:r>
            <w:r w:rsidRPr="00F16989">
              <w:t>to 2030</w:t>
            </w:r>
            <w:r w:rsidR="005F217D">
              <w:t xml:space="preserve"> for countries in Asia</w:t>
            </w:r>
          </w:p>
          <w:p w14:paraId="08E601EC" w14:textId="79FC5DFD" w:rsidR="008A1499" w:rsidRPr="00F16989" w:rsidRDefault="00883F63" w:rsidP="00143886">
            <w:pPr>
              <w:pStyle w:val="AFCorNNormal"/>
            </w:pPr>
            <w:r w:rsidRPr="00F16989">
              <w:t>Kathmandu</w:t>
            </w:r>
            <w:r>
              <w:t>,</w:t>
            </w:r>
            <w:r w:rsidRPr="00F16989">
              <w:t xml:space="preserve"> </w:t>
            </w:r>
            <w:r w:rsidR="000F6E1C">
              <w:t>18</w:t>
            </w:r>
            <w:r w:rsidR="00C91CF9" w:rsidRPr="00F16989">
              <w:t>–</w:t>
            </w:r>
            <w:r w:rsidR="000F6E1C">
              <w:t>20</w:t>
            </w:r>
            <w:r w:rsidR="00C91CF9" w:rsidRPr="00F16989">
              <w:t xml:space="preserve"> </w:t>
            </w:r>
            <w:r w:rsidR="000F6E1C">
              <w:t>November</w:t>
            </w:r>
            <w:r w:rsidR="000F6E1C" w:rsidRPr="00F16989">
              <w:t xml:space="preserve"> </w:t>
            </w:r>
            <w:r w:rsidR="00C91CF9" w:rsidRPr="00F16989">
              <w:t>2026</w:t>
            </w:r>
          </w:p>
        </w:tc>
        <w:tc>
          <w:tcPr>
            <w:tcW w:w="4388" w:type="dxa"/>
          </w:tcPr>
          <w:p w14:paraId="7AE46D4F" w14:textId="77777777" w:rsidR="008A1499" w:rsidRPr="00F16989" w:rsidRDefault="008A1499" w:rsidP="008A1499">
            <w:pPr>
              <w:pStyle w:val="CBDNormal"/>
              <w:jc w:val="left"/>
            </w:pPr>
          </w:p>
        </w:tc>
      </w:tr>
    </w:tbl>
    <w:p w14:paraId="1589FCBD" w14:textId="057D1203" w:rsidR="00C9161D" w:rsidRPr="00F16989" w:rsidRDefault="00500A41" w:rsidP="00A111D1">
      <w:pPr>
        <w:pStyle w:val="CBDTitle"/>
        <w:rPr>
          <w:caps/>
        </w:rPr>
      </w:pPr>
      <w:sdt>
        <w:sdtPr>
          <w:alias w:val="Title"/>
          <w:tag w:val=""/>
          <w:id w:val="772832786"/>
          <w:placeholder>
            <w:docPart w:val="4FB8C1B8BBE5420CAB9903713DC1EAE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4E131C" w:rsidRPr="00F16989">
            <w:t>Provisional agenda</w:t>
          </w:r>
        </w:sdtContent>
      </w:sdt>
      <w:r w:rsidR="00105372" w:rsidRPr="00F16989">
        <w:rPr>
          <w:caps/>
        </w:rPr>
        <w:t xml:space="preserve"> </w:t>
      </w:r>
    </w:p>
    <w:p w14:paraId="24472287" w14:textId="61AEB6A2" w:rsidR="007F718D" w:rsidRDefault="00322E15" w:rsidP="00510E1F">
      <w:pPr>
        <w:pStyle w:val="CBDagendaItem0"/>
      </w:pPr>
      <w:r w:rsidRPr="00F16989">
        <w:t xml:space="preserve">Opening of the </w:t>
      </w:r>
      <w:r w:rsidR="00AD738A">
        <w:t>meeting</w:t>
      </w:r>
      <w:r w:rsidR="005B35E2" w:rsidRPr="00F16989">
        <w:t>.</w:t>
      </w:r>
    </w:p>
    <w:p w14:paraId="4CCE541A" w14:textId="7EA3A69B" w:rsidR="006E6332" w:rsidRPr="00F16989" w:rsidRDefault="006E6332" w:rsidP="00510E1F">
      <w:pPr>
        <w:pStyle w:val="CBDagendaItem0"/>
      </w:pPr>
      <w:r>
        <w:t>Organizational matters.</w:t>
      </w:r>
    </w:p>
    <w:p w14:paraId="53E75D3E" w14:textId="06A14B48" w:rsidR="00A01B61" w:rsidRPr="00F16989" w:rsidRDefault="00A01B61" w:rsidP="00510E1F">
      <w:pPr>
        <w:pStyle w:val="CBDagendaItem0"/>
      </w:pPr>
      <w:r w:rsidRPr="00F16989">
        <w:t>Overview of the programme of work on Article</w:t>
      </w:r>
      <w:r w:rsidR="00906453">
        <w:t> </w:t>
      </w:r>
      <w:r w:rsidRPr="00F16989">
        <w:t xml:space="preserve">8(j) and other provisions of the Convention </w:t>
      </w:r>
      <w:r w:rsidR="00776FB9">
        <w:t xml:space="preserve">on Biological Diversity </w:t>
      </w:r>
      <w:r w:rsidRPr="00F16989">
        <w:t>related to indigenous peoples and local communities</w:t>
      </w:r>
      <w:r w:rsidR="00DD493E" w:rsidRPr="00F16989">
        <w:t xml:space="preserve"> </w:t>
      </w:r>
      <w:r w:rsidR="00EC668E" w:rsidRPr="00F16989">
        <w:t>to</w:t>
      </w:r>
      <w:r w:rsidR="00DD493E" w:rsidRPr="00F16989">
        <w:t xml:space="preserve"> 2030. </w:t>
      </w:r>
    </w:p>
    <w:p w14:paraId="0E831C59" w14:textId="695D4D0A" w:rsidR="00A01B61" w:rsidRPr="00F16989" w:rsidRDefault="00A01B61" w:rsidP="00510E1F">
      <w:pPr>
        <w:pStyle w:val="CBDagendaItem0"/>
      </w:pPr>
      <w:r w:rsidRPr="00F16989">
        <w:t>Structure and elements of the programme of work</w:t>
      </w:r>
      <w:r w:rsidR="00496AB5" w:rsidRPr="00F16989">
        <w:t xml:space="preserve"> </w:t>
      </w:r>
      <w:r w:rsidRPr="00F16989">
        <w:t>and its linkages with the Kunming</w:t>
      </w:r>
      <w:r w:rsidR="00AD738A">
        <w:t>-</w:t>
      </w:r>
      <w:r w:rsidRPr="00F16989">
        <w:t>Montreal Global Biodiversity Framework</w:t>
      </w:r>
      <w:r w:rsidR="001F6C8D" w:rsidRPr="00F16989">
        <w:t>.</w:t>
      </w:r>
    </w:p>
    <w:p w14:paraId="56E33D4D" w14:textId="4AC0F920" w:rsidR="00A01B61" w:rsidRPr="006E6332" w:rsidRDefault="00A01B61" w:rsidP="00510E1F">
      <w:pPr>
        <w:pStyle w:val="CBDagendaItem0"/>
      </w:pPr>
      <w:r w:rsidRPr="006E6332">
        <w:t>Experiences in implementing the programme of work</w:t>
      </w:r>
      <w:r w:rsidR="005F217D" w:rsidRPr="006E6332">
        <w:t>.</w:t>
      </w:r>
    </w:p>
    <w:p w14:paraId="6877B42C" w14:textId="68221A63" w:rsidR="00720AB7" w:rsidRPr="00F16989" w:rsidRDefault="00A7457C" w:rsidP="00143886">
      <w:pPr>
        <w:pStyle w:val="CBDagendaItem0"/>
      </w:pPr>
      <w:r w:rsidRPr="00F16989">
        <w:t>Outcomes of the first meeting of the Subsidiary Body on Article</w:t>
      </w:r>
      <w:r w:rsidR="00906453">
        <w:t> </w:t>
      </w:r>
      <w:r w:rsidRPr="00F16989">
        <w:t xml:space="preserve">8(j) and Other Provisions of the Convention </w:t>
      </w:r>
      <w:r w:rsidR="004D00F4">
        <w:t xml:space="preserve">on Biological Diversity </w:t>
      </w:r>
      <w:r w:rsidRPr="00F16989">
        <w:t>Related to Indigenous Peoples and Local Communities</w:t>
      </w:r>
      <w:r w:rsidR="005F217D">
        <w:t xml:space="preserve"> for consideration </w:t>
      </w:r>
      <w:r w:rsidR="00FB6EB9">
        <w:t xml:space="preserve">by </w:t>
      </w:r>
      <w:r w:rsidR="005F217D">
        <w:t>the Conference of the Parties to the Convention on Biological Diversity</w:t>
      </w:r>
      <w:r w:rsidR="00FB6EB9">
        <w:t xml:space="preserve"> at its seventeenth meeting</w:t>
      </w:r>
      <w:r w:rsidR="006232EA">
        <w:t>:</w:t>
      </w:r>
      <w:r w:rsidRPr="00F16989">
        <w:t xml:space="preserve"> </w:t>
      </w:r>
    </w:p>
    <w:p w14:paraId="204E60E3" w14:textId="0C594BF6" w:rsidR="009E6AB2" w:rsidRPr="00F16989" w:rsidRDefault="00A7457C" w:rsidP="00143886">
      <w:pPr>
        <w:pStyle w:val="CBDsubpara-item"/>
        <w:numPr>
          <w:ilvl w:val="1"/>
          <w:numId w:val="7"/>
        </w:numPr>
        <w:ind w:left="1701" w:hanging="567"/>
      </w:pPr>
      <w:r w:rsidRPr="00F16989">
        <w:t>Modus operandi</w:t>
      </w:r>
      <w:r w:rsidR="009E6AB2" w:rsidRPr="00F16989">
        <w:t xml:space="preserve"> </w:t>
      </w:r>
      <w:r w:rsidR="002E4EF2" w:rsidRPr="00F16989">
        <w:t>of</w:t>
      </w:r>
      <w:r w:rsidR="00720AB7" w:rsidRPr="00F16989">
        <w:t xml:space="preserve"> the</w:t>
      </w:r>
      <w:r w:rsidR="002E4EF2" w:rsidRPr="00F16989">
        <w:t xml:space="preserve"> </w:t>
      </w:r>
      <w:r w:rsidR="00720AB7" w:rsidRPr="00F16989">
        <w:t>Subsidiary Body</w:t>
      </w:r>
      <w:r w:rsidR="00F16989">
        <w:t>;</w:t>
      </w:r>
    </w:p>
    <w:p w14:paraId="12580801" w14:textId="25668DB7" w:rsidR="00102356" w:rsidRPr="00F16989" w:rsidRDefault="009E6AB2" w:rsidP="00143886">
      <w:pPr>
        <w:pStyle w:val="CBDsubpara-item"/>
        <w:numPr>
          <w:ilvl w:val="1"/>
          <w:numId w:val="7"/>
        </w:numPr>
        <w:ind w:left="1701" w:hanging="567"/>
      </w:pPr>
      <w:r w:rsidRPr="00F16989">
        <w:t>Guidelines to strengthen the legal and policy framework for the implementation of Targets</w:t>
      </w:r>
      <w:r w:rsidR="006232EA">
        <w:t> </w:t>
      </w:r>
      <w:r w:rsidRPr="00F16989">
        <w:t>2 and 3 of the Kunming-Montreal Global Biodiversity Framework, including on indigenous and traditional territories, to support the protection and restoration practices led by indigenous peoples and local communities (Task</w:t>
      </w:r>
      <w:r w:rsidR="00D80560">
        <w:t> </w:t>
      </w:r>
      <w:r w:rsidRPr="00F16989">
        <w:t>1.1); and</w:t>
      </w:r>
      <w:r w:rsidR="002A7183" w:rsidRPr="00F16989">
        <w:t xml:space="preserve"> guidelines for the inclusion and consideration of traditional lands and of resource use in spatial planning processes and environmental impact assessments (Task</w:t>
      </w:r>
      <w:r w:rsidR="00D80560">
        <w:t> </w:t>
      </w:r>
      <w:r w:rsidR="002A7183" w:rsidRPr="00F16989">
        <w:t>1.2)</w:t>
      </w:r>
      <w:r w:rsidR="00525301">
        <w:t>.</w:t>
      </w:r>
    </w:p>
    <w:p w14:paraId="42ACC77A" w14:textId="5257B662" w:rsidR="00487889" w:rsidRPr="00F16989" w:rsidRDefault="00487889" w:rsidP="00143886">
      <w:pPr>
        <w:pStyle w:val="CBDNormalNumber"/>
        <w:jc w:val="left"/>
      </w:pPr>
      <w:r w:rsidRPr="00F16989">
        <w:t>Other matters.</w:t>
      </w:r>
    </w:p>
    <w:p w14:paraId="7740A135" w14:textId="77777777" w:rsidR="00487889" w:rsidRPr="00F16989" w:rsidRDefault="00487889" w:rsidP="00510E1F">
      <w:pPr>
        <w:pStyle w:val="CBDagendaItem0"/>
      </w:pPr>
      <w:r w:rsidRPr="00F16989">
        <w:t>Closure of the meeting.</w:t>
      </w:r>
    </w:p>
    <w:p w14:paraId="0014EBC5" w14:textId="1DFD1C4F" w:rsidR="00A111D1" w:rsidRPr="00F16989" w:rsidRDefault="00A111D1" w:rsidP="00143886">
      <w:pPr>
        <w:pStyle w:val="Para1"/>
        <w:numPr>
          <w:ilvl w:val="0"/>
          <w:numId w:val="0"/>
        </w:numPr>
        <w:ind w:left="567"/>
        <w:jc w:val="center"/>
      </w:pPr>
      <w:r w:rsidRPr="00F16989">
        <w:t>__________</w:t>
      </w:r>
      <w:r w:rsidR="0049489A" w:rsidRPr="00F16989">
        <w:t>__</w:t>
      </w:r>
    </w:p>
    <w:sectPr w:rsidR="00A111D1" w:rsidRPr="00F16989" w:rsidSect="00447F4A">
      <w:headerReference w:type="even" r:id="rId15"/>
      <w:headerReference w:type="default" r:id="rId16"/>
      <w:footerReference w:type="even" r:id="rId17"/>
      <w:footerReference w:type="default" r:id="rId18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EC286" w14:textId="77777777" w:rsidR="00500A41" w:rsidRPr="00F16989" w:rsidRDefault="00500A41" w:rsidP="00CF1848">
      <w:r w:rsidRPr="00F16989">
        <w:separator/>
      </w:r>
    </w:p>
  </w:endnote>
  <w:endnote w:type="continuationSeparator" w:id="0">
    <w:p w14:paraId="771D1814" w14:textId="77777777" w:rsidR="00500A41" w:rsidRPr="00F16989" w:rsidRDefault="00500A41" w:rsidP="00CF1848">
      <w:r w:rsidRPr="00F1698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EB8B996" w14:textId="77777777" w:rsidR="00D75CA6" w:rsidRPr="00F16989" w:rsidRDefault="00D75CA6" w:rsidP="00D75CA6">
            <w:pPr>
              <w:pStyle w:val="Footer"/>
              <w:jc w:val="left"/>
            </w:pPr>
            <w:r w:rsidRPr="00F16989">
              <w:rPr>
                <w:b/>
                <w:bCs/>
                <w:szCs w:val="20"/>
              </w:rPr>
              <w:fldChar w:fldCharType="begin"/>
            </w:r>
            <w:r w:rsidRPr="00F16989">
              <w:rPr>
                <w:b/>
                <w:bCs/>
                <w:szCs w:val="20"/>
              </w:rPr>
              <w:instrText xml:space="preserve"> PAGE </w:instrText>
            </w:r>
            <w:r w:rsidRPr="00F16989">
              <w:rPr>
                <w:b/>
                <w:bCs/>
                <w:szCs w:val="20"/>
              </w:rPr>
              <w:fldChar w:fldCharType="separate"/>
            </w:r>
            <w:r w:rsidRPr="00F16989">
              <w:rPr>
                <w:b/>
                <w:bCs/>
                <w:noProof/>
                <w:szCs w:val="20"/>
              </w:rPr>
              <w:t>2</w:t>
            </w:r>
            <w:r w:rsidRPr="00F16989">
              <w:rPr>
                <w:b/>
                <w:bCs/>
                <w:szCs w:val="20"/>
              </w:rPr>
              <w:fldChar w:fldCharType="end"/>
            </w:r>
            <w:r w:rsidRPr="00F16989">
              <w:rPr>
                <w:szCs w:val="20"/>
              </w:rPr>
              <w:t>/</w:t>
            </w:r>
            <w:r w:rsidRPr="00F16989">
              <w:rPr>
                <w:b/>
                <w:bCs/>
                <w:szCs w:val="20"/>
              </w:rPr>
              <w:fldChar w:fldCharType="begin"/>
            </w:r>
            <w:r w:rsidRPr="00F16989">
              <w:rPr>
                <w:b/>
                <w:bCs/>
                <w:szCs w:val="20"/>
              </w:rPr>
              <w:instrText xml:space="preserve"> NUMPAGES  </w:instrText>
            </w:r>
            <w:r w:rsidRPr="00F16989">
              <w:rPr>
                <w:b/>
                <w:bCs/>
                <w:szCs w:val="20"/>
              </w:rPr>
              <w:fldChar w:fldCharType="separate"/>
            </w:r>
            <w:r w:rsidRPr="00F16989">
              <w:rPr>
                <w:b/>
                <w:bCs/>
                <w:noProof/>
                <w:szCs w:val="20"/>
              </w:rPr>
              <w:t>2</w:t>
            </w:r>
            <w:r w:rsidRPr="00F16989">
              <w:rPr>
                <w:b/>
                <w:bCs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EndPr/>
    <w:sdtContent>
      <w:p w14:paraId="4CC8CAC2" w14:textId="77777777" w:rsidR="00D75CA6" w:rsidRPr="00F16989" w:rsidRDefault="00D75CA6" w:rsidP="00D75CA6">
        <w:pPr>
          <w:pStyle w:val="Footer"/>
        </w:pPr>
        <w:r w:rsidRPr="00F16989">
          <w:rPr>
            <w:b/>
            <w:bCs/>
            <w:szCs w:val="20"/>
          </w:rPr>
          <w:fldChar w:fldCharType="begin"/>
        </w:r>
        <w:r w:rsidRPr="00F16989">
          <w:rPr>
            <w:b/>
            <w:bCs/>
            <w:szCs w:val="20"/>
          </w:rPr>
          <w:instrText xml:space="preserve"> PAGE </w:instrText>
        </w:r>
        <w:r w:rsidRPr="00F16989">
          <w:rPr>
            <w:b/>
            <w:bCs/>
            <w:szCs w:val="20"/>
          </w:rPr>
          <w:fldChar w:fldCharType="separate"/>
        </w:r>
        <w:r w:rsidRPr="00F16989">
          <w:rPr>
            <w:b/>
            <w:bCs/>
            <w:szCs w:val="20"/>
          </w:rPr>
          <w:t>2</w:t>
        </w:r>
        <w:r w:rsidRPr="00F16989">
          <w:rPr>
            <w:b/>
            <w:bCs/>
            <w:szCs w:val="20"/>
          </w:rPr>
          <w:fldChar w:fldCharType="end"/>
        </w:r>
        <w:r w:rsidRPr="00F16989">
          <w:rPr>
            <w:szCs w:val="20"/>
          </w:rPr>
          <w:t>/</w:t>
        </w:r>
        <w:r w:rsidRPr="00F16989">
          <w:rPr>
            <w:b/>
            <w:bCs/>
            <w:szCs w:val="20"/>
          </w:rPr>
          <w:fldChar w:fldCharType="begin"/>
        </w:r>
        <w:r w:rsidRPr="00F16989">
          <w:rPr>
            <w:b/>
            <w:bCs/>
            <w:szCs w:val="20"/>
          </w:rPr>
          <w:instrText xml:space="preserve"> NUMPAGES  </w:instrText>
        </w:r>
        <w:r w:rsidRPr="00F16989">
          <w:rPr>
            <w:b/>
            <w:bCs/>
            <w:szCs w:val="20"/>
          </w:rPr>
          <w:fldChar w:fldCharType="separate"/>
        </w:r>
        <w:r w:rsidRPr="00F16989">
          <w:rPr>
            <w:b/>
            <w:bCs/>
            <w:szCs w:val="20"/>
          </w:rPr>
          <w:t>3</w:t>
        </w:r>
        <w:r w:rsidRPr="00F16989">
          <w:rPr>
            <w:b/>
            <w:bCs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AED3B" w14:textId="77777777" w:rsidR="00500A41" w:rsidRPr="00F16989" w:rsidRDefault="00500A41" w:rsidP="00CF1848">
      <w:r w:rsidRPr="00F16989">
        <w:separator/>
      </w:r>
    </w:p>
  </w:footnote>
  <w:footnote w:type="continuationSeparator" w:id="0">
    <w:p w14:paraId="0D7001DC" w14:textId="77777777" w:rsidR="00500A41" w:rsidRPr="00F16989" w:rsidRDefault="00500A41" w:rsidP="00CF1848">
      <w:r w:rsidRPr="00F1698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65B36C11" w14:textId="21777BAC" w:rsidR="00534681" w:rsidRPr="00F16989" w:rsidRDefault="00B42B43" w:rsidP="007C4951">
        <w:pPr>
          <w:pStyle w:val="Header"/>
          <w:spacing w:after="240"/>
          <w:rPr>
            <w:szCs w:val="20"/>
          </w:rPr>
        </w:pPr>
        <w:r>
          <w:rPr>
            <w:szCs w:val="20"/>
          </w:rPr>
          <w:t>CBD/A8J/WS/2026/1/1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20452405" w14:textId="7FD02882" w:rsidR="009505C9" w:rsidRPr="00F16989" w:rsidRDefault="00B42B43" w:rsidP="007C4951">
        <w:pPr>
          <w:pStyle w:val="Header"/>
          <w:spacing w:after="240"/>
          <w:jc w:val="right"/>
        </w:pPr>
        <w:r>
          <w:t>CBD/A8J/WS/2026/1/1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FA0170D"/>
    <w:multiLevelType w:val="multilevel"/>
    <w:tmpl w:val="222A08B4"/>
    <w:numStyleLink w:val="ListCBD"/>
  </w:abstractNum>
  <w:abstractNum w:abstractNumId="16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18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9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2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5356EC"/>
    <w:multiLevelType w:val="multilevel"/>
    <w:tmpl w:val="07D269C8"/>
    <w:numStyleLink w:val="CBDHeadings"/>
  </w:abstractNum>
  <w:abstractNum w:abstractNumId="24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8E2FF3"/>
    <w:multiLevelType w:val="multilevel"/>
    <w:tmpl w:val="222A08B4"/>
    <w:numStyleLink w:val="ListCBD"/>
  </w:abstractNum>
  <w:abstractNum w:abstractNumId="27" w15:restartNumberingAfterBreak="0">
    <w:nsid w:val="3D05379F"/>
    <w:multiLevelType w:val="hybridMultilevel"/>
    <w:tmpl w:val="3EB62924"/>
    <w:lvl w:ilvl="0" w:tplc="B42CA7CE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theme="minorBid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2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3" w15:restartNumberingAfterBreak="0">
    <w:nsid w:val="4E880595"/>
    <w:multiLevelType w:val="multilevel"/>
    <w:tmpl w:val="222A08B4"/>
    <w:numStyleLink w:val="ListCBD"/>
  </w:abstractNum>
  <w:abstractNum w:abstractNumId="34" w15:restartNumberingAfterBreak="0">
    <w:nsid w:val="52A66A9D"/>
    <w:multiLevelType w:val="multilevel"/>
    <w:tmpl w:val="222A08B4"/>
    <w:numStyleLink w:val="ListCBD"/>
  </w:abstractNum>
  <w:abstractNum w:abstractNumId="35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943BEE"/>
    <w:multiLevelType w:val="multilevel"/>
    <w:tmpl w:val="222A08B4"/>
    <w:numStyleLink w:val="ListCBD"/>
  </w:abstractNum>
  <w:abstractNum w:abstractNumId="39" w15:restartNumberingAfterBreak="0">
    <w:nsid w:val="68B70991"/>
    <w:multiLevelType w:val="multilevel"/>
    <w:tmpl w:val="222A08B4"/>
    <w:numStyleLink w:val="ListCBD"/>
  </w:abstractNum>
  <w:abstractNum w:abstractNumId="40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1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43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6AC6E60"/>
    <w:multiLevelType w:val="hybridMultilevel"/>
    <w:tmpl w:val="3C505D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C44860"/>
    <w:multiLevelType w:val="hybridMultilevel"/>
    <w:tmpl w:val="4E4AF152"/>
    <w:lvl w:ilvl="0" w:tplc="A0EAE21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0828777">
    <w:abstractNumId w:val="32"/>
  </w:num>
  <w:num w:numId="2" w16cid:durableId="1858829">
    <w:abstractNumId w:val="30"/>
  </w:num>
  <w:num w:numId="3" w16cid:durableId="1333221471">
    <w:abstractNumId w:val="41"/>
  </w:num>
  <w:num w:numId="4" w16cid:durableId="1072390599">
    <w:abstractNumId w:val="42"/>
  </w:num>
  <w:num w:numId="5" w16cid:durableId="960385107">
    <w:abstractNumId w:val="31"/>
  </w:num>
  <w:num w:numId="6" w16cid:durableId="893932166">
    <w:abstractNumId w:val="40"/>
  </w:num>
  <w:num w:numId="7" w16cid:durableId="323945383">
    <w:abstractNumId w:val="38"/>
  </w:num>
  <w:num w:numId="8" w16cid:durableId="1667586631">
    <w:abstractNumId w:val="44"/>
  </w:num>
  <w:num w:numId="9" w16cid:durableId="621425231">
    <w:abstractNumId w:val="27"/>
  </w:num>
  <w:num w:numId="10" w16cid:durableId="560672902">
    <w:abstractNumId w:val="14"/>
  </w:num>
  <w:num w:numId="11" w16cid:durableId="1933662228">
    <w:abstractNumId w:val="25"/>
  </w:num>
  <w:num w:numId="12" w16cid:durableId="1991909117">
    <w:abstractNumId w:val="11"/>
  </w:num>
  <w:num w:numId="13" w16cid:durableId="1138956019">
    <w:abstractNumId w:val="18"/>
  </w:num>
  <w:num w:numId="14" w16cid:durableId="607395260">
    <w:abstractNumId w:val="9"/>
  </w:num>
  <w:num w:numId="15" w16cid:durableId="98110136">
    <w:abstractNumId w:val="7"/>
  </w:num>
  <w:num w:numId="16" w16cid:durableId="920676582">
    <w:abstractNumId w:val="6"/>
  </w:num>
  <w:num w:numId="17" w16cid:durableId="447286378">
    <w:abstractNumId w:val="5"/>
  </w:num>
  <w:num w:numId="18" w16cid:durableId="1532258362">
    <w:abstractNumId w:val="4"/>
  </w:num>
  <w:num w:numId="19" w16cid:durableId="1587106058">
    <w:abstractNumId w:val="8"/>
  </w:num>
  <w:num w:numId="20" w16cid:durableId="1646355732">
    <w:abstractNumId w:val="3"/>
  </w:num>
  <w:num w:numId="21" w16cid:durableId="2006930253">
    <w:abstractNumId w:val="2"/>
  </w:num>
  <w:num w:numId="22" w16cid:durableId="1811677887">
    <w:abstractNumId w:val="1"/>
  </w:num>
  <w:num w:numId="23" w16cid:durableId="537353487">
    <w:abstractNumId w:val="0"/>
  </w:num>
  <w:num w:numId="24" w16cid:durableId="2069499237">
    <w:abstractNumId w:val="39"/>
  </w:num>
  <w:num w:numId="25" w16cid:durableId="158270868">
    <w:abstractNumId w:val="43"/>
  </w:num>
  <w:num w:numId="26" w16cid:durableId="159275565">
    <w:abstractNumId w:val="20"/>
  </w:num>
  <w:num w:numId="27" w16cid:durableId="271714945">
    <w:abstractNumId w:val="21"/>
  </w:num>
  <w:num w:numId="28" w16cid:durableId="1638680439">
    <w:abstractNumId w:val="39"/>
    <w:lvlOverride w:ilvl="0">
      <w:startOverride w:val="1"/>
    </w:lvlOverride>
  </w:num>
  <w:num w:numId="29" w16cid:durableId="1865050652">
    <w:abstractNumId w:val="34"/>
  </w:num>
  <w:num w:numId="30" w16cid:durableId="152986975">
    <w:abstractNumId w:val="29"/>
  </w:num>
  <w:num w:numId="31" w16cid:durableId="1295136099">
    <w:abstractNumId w:val="37"/>
  </w:num>
  <w:num w:numId="32" w16cid:durableId="80179172">
    <w:abstractNumId w:val="36"/>
  </w:num>
  <w:num w:numId="33" w16cid:durableId="206798872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71076976">
    <w:abstractNumId w:val="15"/>
  </w:num>
  <w:num w:numId="35" w16cid:durableId="939752621">
    <w:abstractNumId w:val="33"/>
  </w:num>
  <w:num w:numId="36" w16cid:durableId="915044361">
    <w:abstractNumId w:val="26"/>
  </w:num>
  <w:num w:numId="37" w16cid:durableId="855196379">
    <w:abstractNumId w:val="17"/>
  </w:num>
  <w:num w:numId="38" w16cid:durableId="146685333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801917413">
    <w:abstractNumId w:val="19"/>
  </w:num>
  <w:num w:numId="40" w16cid:durableId="708722651">
    <w:abstractNumId w:val="10"/>
  </w:num>
  <w:num w:numId="41" w16cid:durableId="213641244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96523128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8112374">
    <w:abstractNumId w:val="12"/>
  </w:num>
  <w:num w:numId="44" w16cid:durableId="1607615596">
    <w:abstractNumId w:val="22"/>
  </w:num>
  <w:num w:numId="45" w16cid:durableId="643118139">
    <w:abstractNumId w:val="22"/>
    <w:lvlOverride w:ilvl="0">
      <w:startOverride w:val="1"/>
    </w:lvlOverride>
  </w:num>
  <w:num w:numId="46" w16cid:durableId="820851909">
    <w:abstractNumId w:val="22"/>
    <w:lvlOverride w:ilvl="0">
      <w:startOverride w:val="1"/>
    </w:lvlOverride>
  </w:num>
  <w:num w:numId="47" w16cid:durableId="709648587">
    <w:abstractNumId w:val="22"/>
    <w:lvlOverride w:ilvl="0">
      <w:startOverride w:val="1"/>
    </w:lvlOverride>
  </w:num>
  <w:num w:numId="48" w16cid:durableId="1353799543">
    <w:abstractNumId w:val="24"/>
  </w:num>
  <w:num w:numId="49" w16cid:durableId="1570270110">
    <w:abstractNumId w:val="35"/>
  </w:num>
  <w:num w:numId="50" w16cid:durableId="2125995167">
    <w:abstractNumId w:val="28"/>
  </w:num>
  <w:num w:numId="51" w16cid:durableId="1627851340">
    <w:abstractNumId w:val="23"/>
  </w:num>
  <w:num w:numId="52" w16cid:durableId="1945532808">
    <w:abstractNumId w:val="16"/>
  </w:num>
  <w:num w:numId="53" w16cid:durableId="68447852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60276445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70321362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906494965">
    <w:abstractNumId w:val="13"/>
  </w:num>
  <w:num w:numId="57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884899085">
    <w:abstractNumId w:val="45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rA0tDQwNTIxNTM2t7RQ0lEKTi0uzszPAykwqwUA6ZGDcSwAAAA="/>
  </w:docVars>
  <w:rsids>
    <w:rsidRoot w:val="00FF59E3"/>
    <w:rsid w:val="00022AA8"/>
    <w:rsid w:val="00057B13"/>
    <w:rsid w:val="0007171B"/>
    <w:rsid w:val="00092007"/>
    <w:rsid w:val="00094212"/>
    <w:rsid w:val="00095DE6"/>
    <w:rsid w:val="000B0B41"/>
    <w:rsid w:val="000D0F68"/>
    <w:rsid w:val="000D3247"/>
    <w:rsid w:val="000E39CD"/>
    <w:rsid w:val="000E673A"/>
    <w:rsid w:val="000F6945"/>
    <w:rsid w:val="000F6CCD"/>
    <w:rsid w:val="000F6E1C"/>
    <w:rsid w:val="000F74F5"/>
    <w:rsid w:val="000F78FC"/>
    <w:rsid w:val="00102356"/>
    <w:rsid w:val="00105372"/>
    <w:rsid w:val="001054A6"/>
    <w:rsid w:val="001078A1"/>
    <w:rsid w:val="001312AD"/>
    <w:rsid w:val="00131E7A"/>
    <w:rsid w:val="00134846"/>
    <w:rsid w:val="001362D2"/>
    <w:rsid w:val="00143886"/>
    <w:rsid w:val="0014630A"/>
    <w:rsid w:val="00170D46"/>
    <w:rsid w:val="00172AF6"/>
    <w:rsid w:val="00173E14"/>
    <w:rsid w:val="00176CEE"/>
    <w:rsid w:val="00186DD8"/>
    <w:rsid w:val="001A2BFC"/>
    <w:rsid w:val="001A35EC"/>
    <w:rsid w:val="001B13FE"/>
    <w:rsid w:val="001D203A"/>
    <w:rsid w:val="001E433E"/>
    <w:rsid w:val="001F6C8D"/>
    <w:rsid w:val="002070C6"/>
    <w:rsid w:val="00254850"/>
    <w:rsid w:val="0025578B"/>
    <w:rsid w:val="00260455"/>
    <w:rsid w:val="00265BB7"/>
    <w:rsid w:val="002774E0"/>
    <w:rsid w:val="00286B5E"/>
    <w:rsid w:val="00292C92"/>
    <w:rsid w:val="002A7183"/>
    <w:rsid w:val="002E4CE2"/>
    <w:rsid w:val="002E4EF2"/>
    <w:rsid w:val="002F114F"/>
    <w:rsid w:val="003008FE"/>
    <w:rsid w:val="0030169D"/>
    <w:rsid w:val="0030280A"/>
    <w:rsid w:val="003060EB"/>
    <w:rsid w:val="003153EB"/>
    <w:rsid w:val="00321985"/>
    <w:rsid w:val="00322E15"/>
    <w:rsid w:val="00351205"/>
    <w:rsid w:val="00361351"/>
    <w:rsid w:val="00372F74"/>
    <w:rsid w:val="00387E9B"/>
    <w:rsid w:val="00393BDE"/>
    <w:rsid w:val="003E4196"/>
    <w:rsid w:val="003F7224"/>
    <w:rsid w:val="00427D21"/>
    <w:rsid w:val="0043550F"/>
    <w:rsid w:val="00447F4A"/>
    <w:rsid w:val="00456F67"/>
    <w:rsid w:val="004644C2"/>
    <w:rsid w:val="00465BCB"/>
    <w:rsid w:val="00467F9C"/>
    <w:rsid w:val="00487889"/>
    <w:rsid w:val="0049489A"/>
    <w:rsid w:val="00496AB5"/>
    <w:rsid w:val="004A4EE1"/>
    <w:rsid w:val="004A6CEB"/>
    <w:rsid w:val="004B56F7"/>
    <w:rsid w:val="004C39FB"/>
    <w:rsid w:val="004C5A2C"/>
    <w:rsid w:val="004D00F4"/>
    <w:rsid w:val="004E131C"/>
    <w:rsid w:val="004E5D49"/>
    <w:rsid w:val="004F5FC3"/>
    <w:rsid w:val="00500A41"/>
    <w:rsid w:val="00503207"/>
    <w:rsid w:val="00507A09"/>
    <w:rsid w:val="0051006C"/>
    <w:rsid w:val="00510E1F"/>
    <w:rsid w:val="00525301"/>
    <w:rsid w:val="00533E71"/>
    <w:rsid w:val="00534681"/>
    <w:rsid w:val="00537124"/>
    <w:rsid w:val="0056068E"/>
    <w:rsid w:val="00563442"/>
    <w:rsid w:val="0056348E"/>
    <w:rsid w:val="00565B42"/>
    <w:rsid w:val="005A72DF"/>
    <w:rsid w:val="005B35E2"/>
    <w:rsid w:val="005C01F6"/>
    <w:rsid w:val="005C4CE6"/>
    <w:rsid w:val="005F217D"/>
    <w:rsid w:val="005F76DB"/>
    <w:rsid w:val="006122BA"/>
    <w:rsid w:val="0061319A"/>
    <w:rsid w:val="006232EA"/>
    <w:rsid w:val="00642003"/>
    <w:rsid w:val="006478BF"/>
    <w:rsid w:val="00680003"/>
    <w:rsid w:val="006A5BCE"/>
    <w:rsid w:val="006A73C1"/>
    <w:rsid w:val="006B2290"/>
    <w:rsid w:val="006D70E4"/>
    <w:rsid w:val="006E563F"/>
    <w:rsid w:val="006E6332"/>
    <w:rsid w:val="00711DC4"/>
    <w:rsid w:val="007146F8"/>
    <w:rsid w:val="00717D88"/>
    <w:rsid w:val="00720AB7"/>
    <w:rsid w:val="00726A43"/>
    <w:rsid w:val="00747072"/>
    <w:rsid w:val="00750A9A"/>
    <w:rsid w:val="00761AAF"/>
    <w:rsid w:val="00776FB9"/>
    <w:rsid w:val="00777460"/>
    <w:rsid w:val="00786056"/>
    <w:rsid w:val="007942D3"/>
    <w:rsid w:val="007B2099"/>
    <w:rsid w:val="007B6C09"/>
    <w:rsid w:val="007B7741"/>
    <w:rsid w:val="007C4951"/>
    <w:rsid w:val="007E09DA"/>
    <w:rsid w:val="007E0F8A"/>
    <w:rsid w:val="007F718D"/>
    <w:rsid w:val="00801FAD"/>
    <w:rsid w:val="008178B6"/>
    <w:rsid w:val="00831EBE"/>
    <w:rsid w:val="00865B74"/>
    <w:rsid w:val="00866063"/>
    <w:rsid w:val="00871D1A"/>
    <w:rsid w:val="00883F63"/>
    <w:rsid w:val="008974F0"/>
    <w:rsid w:val="008A1499"/>
    <w:rsid w:val="008B012A"/>
    <w:rsid w:val="008D483C"/>
    <w:rsid w:val="00906453"/>
    <w:rsid w:val="00906E17"/>
    <w:rsid w:val="0091068C"/>
    <w:rsid w:val="0092089C"/>
    <w:rsid w:val="00930BA1"/>
    <w:rsid w:val="0093169E"/>
    <w:rsid w:val="00940F0A"/>
    <w:rsid w:val="00943BDB"/>
    <w:rsid w:val="009505C9"/>
    <w:rsid w:val="00950752"/>
    <w:rsid w:val="00964C9C"/>
    <w:rsid w:val="00966424"/>
    <w:rsid w:val="00973EFE"/>
    <w:rsid w:val="00984BAF"/>
    <w:rsid w:val="009922F1"/>
    <w:rsid w:val="009A5658"/>
    <w:rsid w:val="009B19B0"/>
    <w:rsid w:val="009C2DE6"/>
    <w:rsid w:val="009C69E7"/>
    <w:rsid w:val="009E2CF3"/>
    <w:rsid w:val="009E6AB2"/>
    <w:rsid w:val="00A01B61"/>
    <w:rsid w:val="00A111D1"/>
    <w:rsid w:val="00A222F9"/>
    <w:rsid w:val="00A236CF"/>
    <w:rsid w:val="00A306DC"/>
    <w:rsid w:val="00A433C5"/>
    <w:rsid w:val="00A47D00"/>
    <w:rsid w:val="00A7457C"/>
    <w:rsid w:val="00AA6F92"/>
    <w:rsid w:val="00AB6934"/>
    <w:rsid w:val="00AC2CB1"/>
    <w:rsid w:val="00AD738A"/>
    <w:rsid w:val="00AF42DE"/>
    <w:rsid w:val="00B32329"/>
    <w:rsid w:val="00B3369F"/>
    <w:rsid w:val="00B42B43"/>
    <w:rsid w:val="00B676B0"/>
    <w:rsid w:val="00B9091C"/>
    <w:rsid w:val="00B94E6C"/>
    <w:rsid w:val="00BA073F"/>
    <w:rsid w:val="00BB4606"/>
    <w:rsid w:val="00BD3E8F"/>
    <w:rsid w:val="00BE5543"/>
    <w:rsid w:val="00C23D2F"/>
    <w:rsid w:val="00C3474E"/>
    <w:rsid w:val="00C4202A"/>
    <w:rsid w:val="00C443BD"/>
    <w:rsid w:val="00C451C5"/>
    <w:rsid w:val="00C47A02"/>
    <w:rsid w:val="00C81143"/>
    <w:rsid w:val="00C90F39"/>
    <w:rsid w:val="00C9161D"/>
    <w:rsid w:val="00C91CF9"/>
    <w:rsid w:val="00CA0C1D"/>
    <w:rsid w:val="00CC003F"/>
    <w:rsid w:val="00CE5387"/>
    <w:rsid w:val="00CE740C"/>
    <w:rsid w:val="00CF125C"/>
    <w:rsid w:val="00CF1848"/>
    <w:rsid w:val="00CF7BF1"/>
    <w:rsid w:val="00D07FBF"/>
    <w:rsid w:val="00D12044"/>
    <w:rsid w:val="00D126CF"/>
    <w:rsid w:val="00D13822"/>
    <w:rsid w:val="00D170D9"/>
    <w:rsid w:val="00D33EFC"/>
    <w:rsid w:val="00D40DBC"/>
    <w:rsid w:val="00D51AFD"/>
    <w:rsid w:val="00D61C85"/>
    <w:rsid w:val="00D72522"/>
    <w:rsid w:val="00D7272A"/>
    <w:rsid w:val="00D75CA6"/>
    <w:rsid w:val="00D76A18"/>
    <w:rsid w:val="00D80560"/>
    <w:rsid w:val="00D80849"/>
    <w:rsid w:val="00D82E8F"/>
    <w:rsid w:val="00D82F4E"/>
    <w:rsid w:val="00DA240B"/>
    <w:rsid w:val="00DA7229"/>
    <w:rsid w:val="00DB0F0D"/>
    <w:rsid w:val="00DB5E0F"/>
    <w:rsid w:val="00DC5478"/>
    <w:rsid w:val="00DD118C"/>
    <w:rsid w:val="00DD493E"/>
    <w:rsid w:val="00DD725A"/>
    <w:rsid w:val="00DE765C"/>
    <w:rsid w:val="00E218F2"/>
    <w:rsid w:val="00E5170C"/>
    <w:rsid w:val="00E66235"/>
    <w:rsid w:val="00E83C24"/>
    <w:rsid w:val="00E9318D"/>
    <w:rsid w:val="00E93F3E"/>
    <w:rsid w:val="00EA5C1B"/>
    <w:rsid w:val="00EC668E"/>
    <w:rsid w:val="00ED1590"/>
    <w:rsid w:val="00EE06D6"/>
    <w:rsid w:val="00EF1DE8"/>
    <w:rsid w:val="00F063C2"/>
    <w:rsid w:val="00F11792"/>
    <w:rsid w:val="00F16989"/>
    <w:rsid w:val="00F175E1"/>
    <w:rsid w:val="00F53193"/>
    <w:rsid w:val="00F5357E"/>
    <w:rsid w:val="00F62B87"/>
    <w:rsid w:val="00F6586C"/>
    <w:rsid w:val="00F84E4A"/>
    <w:rsid w:val="00F9038B"/>
    <w:rsid w:val="00F94774"/>
    <w:rsid w:val="00FA663B"/>
    <w:rsid w:val="00FB0624"/>
    <w:rsid w:val="00FB6EB9"/>
    <w:rsid w:val="00FB7D36"/>
    <w:rsid w:val="00FC53DB"/>
    <w:rsid w:val="00FE4CDD"/>
    <w:rsid w:val="00FF5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4A5ACED"/>
  <w15:docId w15:val="{83FB8A0D-1840-44B6-A07D-6586E7E8E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989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F16989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F16989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F16989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F16989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F16989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F16989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F16989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F16989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F16989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F16989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F16989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F16989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F16989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16989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F16989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F16989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F16989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F1698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6989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basedOn w:val="DefaultParagraphFont"/>
    <w:uiPriority w:val="99"/>
    <w:unhideWhenUsed/>
    <w:rsid w:val="00F16989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16989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16989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F16989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F16989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F16989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F16989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F16989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F16989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F16989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F16989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F16989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F16989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F16989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F16989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F16989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F16989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F16989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F16989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F16989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16989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F1698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16989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F16989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F16989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F16989"/>
    <w:rPr>
      <w:szCs w:val="18"/>
    </w:rPr>
  </w:style>
  <w:style w:type="paragraph" w:customStyle="1" w:styleId="Annex">
    <w:name w:val="Annex"/>
    <w:basedOn w:val="Normal"/>
    <w:semiHidden/>
    <w:qFormat/>
    <w:rsid w:val="00F16989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F16989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F16989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F16989"/>
    <w:pPr>
      <w:jc w:val="left"/>
    </w:pPr>
  </w:style>
  <w:style w:type="paragraph" w:customStyle="1" w:styleId="AEDistrNormal">
    <w:name w:val="AE_DistrNormal"/>
    <w:basedOn w:val="Normal"/>
    <w:unhideWhenUsed/>
    <w:rsid w:val="00F16989"/>
    <w:pPr>
      <w:jc w:val="left"/>
    </w:pPr>
  </w:style>
  <w:style w:type="paragraph" w:customStyle="1" w:styleId="AASmallLogo">
    <w:name w:val="AA_SmallLogo"/>
    <w:basedOn w:val="AEDistrNormal"/>
    <w:unhideWhenUsed/>
    <w:rsid w:val="00F16989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F16989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69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6989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F16989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F1698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F16989"/>
    <w:pPr>
      <w:contextualSpacing/>
    </w:pPr>
  </w:style>
  <w:style w:type="numbering" w:customStyle="1" w:styleId="ListCBD">
    <w:name w:val="ListCBD"/>
    <w:basedOn w:val="NoList"/>
    <w:uiPriority w:val="99"/>
    <w:rsid w:val="00F16989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F16989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F16989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F16989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F16989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F16989"/>
    <w:rPr>
      <w:b/>
      <w:sz w:val="24"/>
    </w:rPr>
  </w:style>
  <w:style w:type="paragraph" w:customStyle="1" w:styleId="CBDAgendaItem">
    <w:name w:val="CBD_AgendaItem"/>
    <w:basedOn w:val="Normal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F16989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F16989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F16989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F16989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F16989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F16989"/>
  </w:style>
  <w:style w:type="paragraph" w:customStyle="1" w:styleId="CBDH1">
    <w:name w:val="CBD_H1"/>
    <w:basedOn w:val="CBDNormal"/>
    <w:qFormat/>
    <w:rsid w:val="00F16989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F16989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F16989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F16989"/>
    <w:rPr>
      <w:sz w:val="20"/>
    </w:rPr>
  </w:style>
  <w:style w:type="paragraph" w:customStyle="1" w:styleId="CBDHeader">
    <w:name w:val="CBD_Header"/>
    <w:basedOn w:val="CBDNormal"/>
    <w:next w:val="CBDFooter"/>
    <w:qFormat/>
    <w:rsid w:val="00F16989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F16989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F16989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F16989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F16989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F16989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F16989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F16989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EF1DE8"/>
    <w:pPr>
      <w:tabs>
        <w:tab w:val="clear" w:pos="567"/>
      </w:tabs>
      <w:ind w:left="1134" w:hanging="567"/>
      <w:jc w:val="left"/>
    </w:pPr>
  </w:style>
  <w:style w:type="paragraph" w:customStyle="1" w:styleId="CBDprov-agendaItem">
    <w:name w:val="CBD_prov-agenda_Item"/>
    <w:basedOn w:val="CBDNormalNumber"/>
    <w:qFormat/>
    <w:rsid w:val="00F16989"/>
  </w:style>
  <w:style w:type="paragraph" w:customStyle="1" w:styleId="CBDpara-item">
    <w:name w:val="CBD_para-item"/>
    <w:basedOn w:val="Normal"/>
    <w:qFormat/>
    <w:rsid w:val="00F16989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F16989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F16989"/>
    <w:pPr>
      <w:spacing w:after="120"/>
      <w:ind w:left="567"/>
    </w:pPr>
  </w:style>
  <w:style w:type="paragraph" w:customStyle="1" w:styleId="CBDAgendaItem-1">
    <w:name w:val="CBD_AgendaItem-1"/>
    <w:basedOn w:val="Normal"/>
    <w:qFormat/>
    <w:rsid w:val="00F16989"/>
    <w:pPr>
      <w:keepNext/>
      <w:keepLines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AgendaItem-2a">
    <w:name w:val="CBD_AgendaItem-2(a)"/>
    <w:basedOn w:val="CBDAgendaItem-1"/>
    <w:qFormat/>
    <w:rsid w:val="00F16989"/>
    <w:pPr>
      <w:ind w:left="567" w:hanging="567"/>
    </w:pPr>
    <w:rPr>
      <w:sz w:val="22"/>
    </w:rPr>
  </w:style>
  <w:style w:type="paragraph" w:customStyle="1" w:styleId="CBDAgendaItem-3">
    <w:name w:val="CBD_AgendaItem-3"/>
    <w:basedOn w:val="CBDAgendaItem-1"/>
    <w:qFormat/>
    <w:rsid w:val="00F16989"/>
    <w:pPr>
      <w:ind w:left="567" w:hanging="567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ronique.lefebvre\United%20Nations\MEA-CBD-Editing%20Team%20-%20Documents\General\Templates\cbd-template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FB8C1B8BBE5420CAB9903713DC1EA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DE4426-7714-44F3-8028-175C164D4C78}"/>
      </w:docPartPr>
      <w:docPartBody>
        <w:p w:rsidR="00BA1DFC" w:rsidRDefault="00BA1DFC">
          <w:pPr>
            <w:pStyle w:val="4FB8C1B8BBE5420CAB9903713DC1EAE3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D5A"/>
    <w:rsid w:val="00057B13"/>
    <w:rsid w:val="00095DE6"/>
    <w:rsid w:val="000E6835"/>
    <w:rsid w:val="00292C92"/>
    <w:rsid w:val="002E4CE2"/>
    <w:rsid w:val="00387E9B"/>
    <w:rsid w:val="00476EAE"/>
    <w:rsid w:val="00576CC1"/>
    <w:rsid w:val="005A72DF"/>
    <w:rsid w:val="00624BB6"/>
    <w:rsid w:val="006A5BCE"/>
    <w:rsid w:val="00755F96"/>
    <w:rsid w:val="007D6B3E"/>
    <w:rsid w:val="00846462"/>
    <w:rsid w:val="00894093"/>
    <w:rsid w:val="008C458E"/>
    <w:rsid w:val="00927C1D"/>
    <w:rsid w:val="0097511E"/>
    <w:rsid w:val="009922F1"/>
    <w:rsid w:val="009B19B0"/>
    <w:rsid w:val="009C69E7"/>
    <w:rsid w:val="00A433C5"/>
    <w:rsid w:val="00A47D00"/>
    <w:rsid w:val="00AC00F9"/>
    <w:rsid w:val="00AF0D5A"/>
    <w:rsid w:val="00BA073F"/>
    <w:rsid w:val="00BA1DFC"/>
    <w:rsid w:val="00C47A02"/>
    <w:rsid w:val="00CA718C"/>
    <w:rsid w:val="00CE261A"/>
    <w:rsid w:val="00D94F55"/>
    <w:rsid w:val="00DA240B"/>
    <w:rsid w:val="00ED1590"/>
    <w:rsid w:val="00EE06D6"/>
    <w:rsid w:val="00F24C0C"/>
    <w:rsid w:val="00F62B87"/>
    <w:rsid w:val="00FB0624"/>
    <w:rsid w:val="00FF6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FB8C1B8BBE5420CAB9903713DC1EAE3">
    <w:name w:val="4FB8C1B8BBE5420CAB9903713DC1EAE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02df9ec3d1724fd38fbdb31ffb36738f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e4a1d0b9a3a4cf739a6dfd7525babea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FE0C793-8F49-413D-B5D9-83878548DE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cbd-template.dotm</Template>
  <TotalTime>1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>SCBD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CBD/A8J/WS/2026/1/1</dc:subject>
  <dc:creator>Secretariat of the Convention on Biological Diversity</dc:creator>
  <cp:keywords>Convention on Biological Diversity</cp:keywords>
  <cp:lastModifiedBy>Laurent Gauthier</cp:lastModifiedBy>
  <cp:revision>4</cp:revision>
  <cp:lastPrinted>2020-01-21T16:56:00Z</cp:lastPrinted>
  <dcterms:created xsi:type="dcterms:W3CDTF">2026-06-29T17:47:00Z</dcterms:created>
  <dcterms:modified xsi:type="dcterms:W3CDTF">2026-06-29T17:47:00Z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GrammarlyDocumentId">
    <vt:lpwstr>a11322ec-c031-4cd1-a631-87256159a4f5</vt:lpwstr>
  </property>
  <property fmtid="{D5CDD505-2E9C-101B-9397-08002B2CF9AE}" pid="10" name="ContentTypeId">
    <vt:lpwstr>0x01010069BFACF6D92CD24AA50050CE23F68F74</vt:lpwstr>
  </property>
</Properties>
</file>