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4" w:type="dxa"/>
        <w:tblInd w:w="-284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8"/>
        <w:gridCol w:w="1244"/>
        <w:gridCol w:w="2620"/>
        <w:gridCol w:w="1586"/>
        <w:gridCol w:w="3876"/>
      </w:tblGrid>
      <w:tr w:rsidR="002B2B83" w:rsidRPr="00A86922" w14:paraId="025BB2A0" w14:textId="77777777" w:rsidTr="008E259D">
        <w:trPr>
          <w:trHeight w:hRule="exact" w:val="709"/>
        </w:trPr>
        <w:tc>
          <w:tcPr>
            <w:tcW w:w="1038" w:type="dxa"/>
            <w:tcBorders>
              <w:top w:val="nil"/>
              <w:bottom w:val="single" w:sz="12" w:space="0" w:color="000000"/>
            </w:tcBorders>
          </w:tcPr>
          <w:p w14:paraId="6824D22E" w14:textId="3651A4C8" w:rsidR="00783359" w:rsidRPr="008E259D" w:rsidRDefault="00783359" w:rsidP="008E259D">
            <w:pPr>
              <w:pStyle w:val="BodyText2"/>
              <w:suppressLineNumber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kern w:val="22"/>
              </w:rPr>
            </w:pPr>
            <w:r w:rsidRPr="008E259D">
              <w:rPr>
                <w:noProof/>
                <w:kern w:val="22"/>
                <w:lang w:val="en-ZA" w:eastAsia="en-ZA"/>
              </w:rPr>
              <w:drawing>
                <wp:inline distT="0" distB="0" distL="0" distR="0" wp14:anchorId="78CC17B5" wp14:editId="48B67171">
                  <wp:extent cx="476494" cy="403200"/>
                  <wp:effectExtent l="0" t="0" r="6350" b="3810"/>
                  <wp:docPr id="4" name="Picture 4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dxa"/>
            <w:tcBorders>
              <w:top w:val="nil"/>
              <w:bottom w:val="single" w:sz="12" w:space="0" w:color="000000"/>
            </w:tcBorders>
          </w:tcPr>
          <w:p w14:paraId="67A01D14" w14:textId="752B600C" w:rsidR="00783359" w:rsidRPr="008E259D" w:rsidRDefault="00783359" w:rsidP="008E259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  <w:r w:rsidRPr="008E259D">
              <w:rPr>
                <w:noProof/>
                <w:kern w:val="22"/>
                <w:lang w:val="en-ZA" w:eastAsia="en-ZA"/>
              </w:rPr>
              <w:drawing>
                <wp:inline distT="0" distB="0" distL="0" distR="0" wp14:anchorId="241E4292" wp14:editId="37EC9975">
                  <wp:extent cx="343700" cy="403200"/>
                  <wp:effectExtent l="0" t="0" r="12065" b="3810"/>
                  <wp:docPr id="5" name="Picture 5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2" w:type="dxa"/>
            <w:gridSpan w:val="3"/>
            <w:tcBorders>
              <w:top w:val="nil"/>
              <w:bottom w:val="single" w:sz="12" w:space="0" w:color="000000"/>
            </w:tcBorders>
          </w:tcPr>
          <w:p w14:paraId="04887777" w14:textId="1C10B2EF" w:rsidR="00783359" w:rsidRPr="00D90657" w:rsidRDefault="00783359" w:rsidP="008E259D">
            <w:pPr>
              <w:suppressLineNumbers/>
              <w:tabs>
                <w:tab w:val="left" w:pos="6815"/>
                <w:tab w:val="right" w:pos="7611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Arial" w:hAnsi="Arial" w:cs="Arial"/>
                <w:b/>
                <w:kern w:val="22"/>
                <w:sz w:val="32"/>
              </w:rPr>
            </w:pPr>
            <w:r w:rsidRPr="00D90657">
              <w:rPr>
                <w:rFonts w:ascii="Arial" w:hAnsi="Arial" w:cs="Arial"/>
                <w:b/>
                <w:kern w:val="22"/>
                <w:sz w:val="32"/>
              </w:rPr>
              <w:t>CBD</w:t>
            </w:r>
          </w:p>
        </w:tc>
      </w:tr>
      <w:tr w:rsidR="00736BC2" w:rsidRPr="00A86922" w14:paraId="1F947925" w14:textId="77777777" w:rsidTr="008E259D">
        <w:trPr>
          <w:trHeight w:val="1693"/>
        </w:trPr>
        <w:tc>
          <w:tcPr>
            <w:tcW w:w="4902" w:type="dxa"/>
            <w:gridSpan w:val="3"/>
            <w:tcBorders>
              <w:top w:val="nil"/>
              <w:bottom w:val="single" w:sz="36" w:space="0" w:color="000000"/>
            </w:tcBorders>
          </w:tcPr>
          <w:p w14:paraId="12E065EA" w14:textId="5C5888E1" w:rsidR="00736BC2" w:rsidRPr="008E259D" w:rsidRDefault="00992146" w:rsidP="008E259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nivers" w:hAnsi="Univers"/>
                <w:kern w:val="22"/>
                <w:sz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63A2FD0" wp14:editId="41491375">
                  <wp:extent cx="2887853" cy="1080000"/>
                  <wp:effectExtent l="0" t="0" r="8255" b="12700"/>
                  <wp:docPr id="1" name="Picture 1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6" w:type="dxa"/>
            <w:tcBorders>
              <w:top w:val="nil"/>
              <w:bottom w:val="single" w:sz="36" w:space="0" w:color="000000"/>
            </w:tcBorders>
          </w:tcPr>
          <w:p w14:paraId="45B287EB" w14:textId="77777777" w:rsidR="00736BC2" w:rsidRPr="008E259D" w:rsidRDefault="00736BC2" w:rsidP="008E259D">
            <w:pPr>
              <w:pStyle w:val="Header"/>
              <w:suppressLineNumbers/>
              <w:tabs>
                <w:tab w:val="clear" w:pos="4320"/>
                <w:tab w:val="clear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  <w:sz w:val="32"/>
              </w:rPr>
            </w:pPr>
          </w:p>
        </w:tc>
        <w:tc>
          <w:tcPr>
            <w:tcW w:w="3876" w:type="dxa"/>
            <w:tcBorders>
              <w:top w:val="nil"/>
              <w:bottom w:val="single" w:sz="36" w:space="0" w:color="000000"/>
            </w:tcBorders>
          </w:tcPr>
          <w:p w14:paraId="6D151EE8" w14:textId="77777777" w:rsidR="00736BC2" w:rsidRPr="008E259D" w:rsidRDefault="00736BC2" w:rsidP="0021561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1"/>
              <w:rPr>
                <w:kern w:val="22"/>
              </w:rPr>
            </w:pPr>
            <w:r w:rsidRPr="008E259D">
              <w:rPr>
                <w:kern w:val="22"/>
              </w:rPr>
              <w:t>Distr.</w:t>
            </w:r>
          </w:p>
          <w:p w14:paraId="5E4F90A2" w14:textId="77777777" w:rsidR="00736BC2" w:rsidRPr="008E259D" w:rsidRDefault="00736BC2" w:rsidP="0021561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1"/>
              <w:rPr>
                <w:kern w:val="22"/>
              </w:rPr>
            </w:pPr>
            <w:r w:rsidRPr="008E259D">
              <w:rPr>
                <w:kern w:val="22"/>
              </w:rPr>
              <w:t>GENERAL</w:t>
            </w:r>
          </w:p>
          <w:p w14:paraId="2D6C7556" w14:textId="77777777" w:rsidR="00736BC2" w:rsidRPr="008E259D" w:rsidRDefault="00736BC2" w:rsidP="0021561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1"/>
              <w:rPr>
                <w:kern w:val="22"/>
              </w:rPr>
            </w:pPr>
          </w:p>
          <w:sdt>
            <w:sdtPr>
              <w:rPr>
                <w:kern w:val="22"/>
              </w:rPr>
              <w:alias w:val="Subject"/>
              <w:tag w:val=""/>
              <w:id w:val="783921800"/>
              <w:placeholder>
                <w:docPart w:val="07EC6B61E732490AA6860E4B157540CF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73C1A2C4" w14:textId="7934F125" w:rsidR="00EB3DBF" w:rsidRPr="00263280" w:rsidRDefault="00077FEE" w:rsidP="00EB3DBF">
                <w:pPr>
                  <w:suppressLineNumbers/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ind w:left="211"/>
                  <w:rPr>
                    <w:kern w:val="22"/>
                    <w:highlight w:val="yellow"/>
                  </w:rPr>
                </w:pPr>
                <w:r w:rsidRPr="00E10D65">
                  <w:rPr>
                    <w:kern w:val="22"/>
                  </w:rPr>
                  <w:t>CBD/</w:t>
                </w:r>
                <w:r w:rsidRPr="00D87A6A">
                  <w:rPr>
                    <w:kern w:val="22"/>
                  </w:rPr>
                  <w:t>CP</w:t>
                </w:r>
                <w:r>
                  <w:rPr>
                    <w:kern w:val="22"/>
                  </w:rPr>
                  <w:t>/</w:t>
                </w:r>
                <w:r w:rsidRPr="00D87A6A">
                  <w:rPr>
                    <w:kern w:val="22"/>
                  </w:rPr>
                  <w:t>DI</w:t>
                </w:r>
                <w:r>
                  <w:rPr>
                    <w:kern w:val="22"/>
                  </w:rPr>
                  <w:t>/</w:t>
                </w:r>
                <w:r w:rsidRPr="00D87A6A">
                  <w:rPr>
                    <w:kern w:val="22"/>
                  </w:rPr>
                  <w:t>WS</w:t>
                </w:r>
                <w:r>
                  <w:rPr>
                    <w:kern w:val="22"/>
                  </w:rPr>
                  <w:t>/</w:t>
                </w:r>
                <w:r w:rsidRPr="00D87A6A">
                  <w:rPr>
                    <w:kern w:val="22"/>
                  </w:rPr>
                  <w:t>2019</w:t>
                </w:r>
                <w:r>
                  <w:rPr>
                    <w:kern w:val="22"/>
                  </w:rPr>
                  <w:t>/</w:t>
                </w:r>
                <w:r w:rsidRPr="00D87A6A">
                  <w:rPr>
                    <w:kern w:val="22"/>
                  </w:rPr>
                  <w:t>1</w:t>
                </w:r>
                <w:r w:rsidRPr="00E10D65">
                  <w:rPr>
                    <w:kern w:val="22"/>
                  </w:rPr>
                  <w:t>/1/Add.1</w:t>
                </w:r>
              </w:p>
            </w:sdtContent>
          </w:sdt>
          <w:p w14:paraId="4D485A11" w14:textId="3AE20B6C" w:rsidR="00736BC2" w:rsidRPr="008E259D" w:rsidRDefault="00E10D65" w:rsidP="0021561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1"/>
              <w:rPr>
                <w:kern w:val="22"/>
              </w:rPr>
            </w:pPr>
            <w:r w:rsidRPr="00E10D65">
              <w:rPr>
                <w:kern w:val="22"/>
              </w:rPr>
              <w:t>8</w:t>
            </w:r>
            <w:r w:rsidR="00C16124" w:rsidRPr="00E10D65">
              <w:rPr>
                <w:kern w:val="22"/>
              </w:rPr>
              <w:t xml:space="preserve"> </w:t>
            </w:r>
            <w:r w:rsidR="00263280" w:rsidRPr="00E10D65">
              <w:rPr>
                <w:kern w:val="22"/>
              </w:rPr>
              <w:t>August</w:t>
            </w:r>
            <w:r w:rsidR="003440BA" w:rsidRPr="00E10D65">
              <w:rPr>
                <w:kern w:val="22"/>
              </w:rPr>
              <w:t xml:space="preserve"> </w:t>
            </w:r>
            <w:r w:rsidR="00150C94" w:rsidRPr="00E10D65">
              <w:rPr>
                <w:kern w:val="22"/>
              </w:rPr>
              <w:t>201</w:t>
            </w:r>
            <w:r w:rsidR="003440BA" w:rsidRPr="00E10D65">
              <w:rPr>
                <w:kern w:val="22"/>
              </w:rPr>
              <w:t>9</w:t>
            </w:r>
          </w:p>
          <w:p w14:paraId="6BB423A0" w14:textId="77777777" w:rsidR="00736BC2" w:rsidRPr="00A86922" w:rsidRDefault="00736BC2" w:rsidP="0021561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1"/>
              <w:rPr>
                <w:kern w:val="22"/>
                <w:szCs w:val="22"/>
              </w:rPr>
            </w:pPr>
          </w:p>
          <w:p w14:paraId="78C7AF14" w14:textId="0A5103E2" w:rsidR="00736BC2" w:rsidRPr="008E259D" w:rsidRDefault="00EE7A2B" w:rsidP="0021561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1"/>
              <w:rPr>
                <w:kern w:val="22"/>
                <w:u w:val="single"/>
              </w:rPr>
            </w:pPr>
            <w:r w:rsidRPr="008E259D">
              <w:rPr>
                <w:kern w:val="22"/>
              </w:rPr>
              <w:t>ENGLISH</w:t>
            </w:r>
            <w:r w:rsidR="00215616">
              <w:rPr>
                <w:kern w:val="22"/>
              </w:rPr>
              <w:t xml:space="preserve"> ONLY</w:t>
            </w:r>
          </w:p>
        </w:tc>
      </w:tr>
    </w:tbl>
    <w:p w14:paraId="0DF944E5" w14:textId="77777777" w:rsidR="00263280" w:rsidRPr="00263280" w:rsidRDefault="00263280" w:rsidP="008E259D">
      <w:pPr>
        <w:pStyle w:val="Cornernotatio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284" w:right="5040" w:hanging="284"/>
        <w:rPr>
          <w:rFonts w:eastAsia="Calibri"/>
          <w:caps/>
          <w:kern w:val="22"/>
          <w:szCs w:val="22"/>
        </w:rPr>
      </w:pPr>
      <w:bookmarkStart w:id="0" w:name="OLE_LINK5"/>
      <w:bookmarkStart w:id="1" w:name="OLE_LINK6"/>
      <w:r w:rsidRPr="00263280">
        <w:rPr>
          <w:rFonts w:eastAsia="Calibri"/>
          <w:caps/>
          <w:kern w:val="22"/>
          <w:szCs w:val="22"/>
        </w:rPr>
        <w:t>Anglophone African Laboratory Training Workshop on Detection and Identification of Living Modified Organisms</w:t>
      </w:r>
    </w:p>
    <w:p w14:paraId="583135EB" w14:textId="0A380983" w:rsidR="00150C94" w:rsidRPr="008E259D" w:rsidRDefault="00263280" w:rsidP="008E259D">
      <w:pPr>
        <w:pStyle w:val="Cornernotatio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284" w:right="5040" w:hanging="284"/>
        <w:rPr>
          <w:rFonts w:eastAsia="Calibri"/>
          <w:kern w:val="22"/>
          <w:szCs w:val="22"/>
        </w:rPr>
      </w:pPr>
      <w:r>
        <w:rPr>
          <w:rFonts w:eastAsia="Calibri"/>
          <w:szCs w:val="22"/>
        </w:rPr>
        <w:t>Abuja</w:t>
      </w:r>
      <w:r w:rsidR="00150C94" w:rsidRPr="00A86922">
        <w:rPr>
          <w:rFonts w:eastAsia="Calibri"/>
          <w:szCs w:val="22"/>
        </w:rPr>
        <w:t>,</w:t>
      </w:r>
      <w:r>
        <w:rPr>
          <w:rFonts w:eastAsia="Calibri"/>
          <w:szCs w:val="22"/>
        </w:rPr>
        <w:t xml:space="preserve"> </w:t>
      </w:r>
      <w:r>
        <w:rPr>
          <w:rFonts w:eastAsia="Calibri"/>
          <w:kern w:val="22"/>
          <w:szCs w:val="22"/>
        </w:rPr>
        <w:t>16-20 September</w:t>
      </w:r>
      <w:r w:rsidR="000548BB" w:rsidRPr="008E259D">
        <w:rPr>
          <w:rFonts w:eastAsia="Calibri"/>
          <w:kern w:val="22"/>
          <w:szCs w:val="22"/>
        </w:rPr>
        <w:t xml:space="preserve"> </w:t>
      </w:r>
      <w:r w:rsidR="00150C94" w:rsidRPr="008E259D">
        <w:rPr>
          <w:rFonts w:eastAsia="Calibri"/>
          <w:kern w:val="22"/>
          <w:szCs w:val="22"/>
        </w:rPr>
        <w:t>201</w:t>
      </w:r>
      <w:r w:rsidR="00073FF4">
        <w:rPr>
          <w:rFonts w:eastAsia="Calibri"/>
          <w:kern w:val="22"/>
          <w:szCs w:val="22"/>
        </w:rPr>
        <w:t>9</w:t>
      </w:r>
    </w:p>
    <w:sdt>
      <w:sdtPr>
        <w:alias w:val="Title"/>
        <w:tag w:val=""/>
        <w:id w:val="-900751032"/>
        <w:placeholder>
          <w:docPart w:val="40610DDD60CC4520A8CB2B1A6F3EF07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3A98D07" w14:textId="5C61233F" w:rsidR="00B534E4" w:rsidRDefault="00EB3DBF" w:rsidP="00D90657">
          <w:pPr>
            <w:pStyle w:val="HEADINGNOTFORTOC"/>
          </w:pPr>
          <w:r>
            <w:t>provisional agenda</w:t>
          </w:r>
        </w:p>
      </w:sdtContent>
    </w:sdt>
    <w:p w14:paraId="403C6C07" w14:textId="1911401E" w:rsidR="000761ED" w:rsidRPr="00D90657" w:rsidRDefault="00EB3DBF" w:rsidP="00D90657">
      <w:pPr>
        <w:pStyle w:val="BodyText"/>
        <w:ind w:firstLine="0"/>
      </w:pPr>
      <w:r>
        <w:t>1.</w:t>
      </w:r>
      <w:r>
        <w:tab/>
      </w:r>
      <w:r w:rsidR="000761ED" w:rsidRPr="00D90657">
        <w:t>Opening of the workshop</w:t>
      </w:r>
      <w:r>
        <w:t>:</w:t>
      </w:r>
    </w:p>
    <w:p w14:paraId="3D2206EA" w14:textId="54EC9106" w:rsidR="000761ED" w:rsidRDefault="00EB3DBF" w:rsidP="00D90657">
      <w:pPr>
        <w:pStyle w:val="BodyText"/>
        <w:spacing w:before="0"/>
      </w:pPr>
      <w:r>
        <w:t>1.1.</w:t>
      </w:r>
      <w:r>
        <w:tab/>
      </w:r>
      <w:r w:rsidR="000761ED">
        <w:t>Welcoming remarks</w:t>
      </w:r>
      <w:r>
        <w:t>;</w:t>
      </w:r>
    </w:p>
    <w:p w14:paraId="0D6951C6" w14:textId="12846993" w:rsidR="009C6169" w:rsidRPr="009C6169" w:rsidRDefault="00EB3DBF" w:rsidP="00D90657">
      <w:pPr>
        <w:pStyle w:val="BodyText"/>
        <w:spacing w:before="0"/>
      </w:pPr>
      <w:r>
        <w:t>1.2.</w:t>
      </w:r>
      <w:r>
        <w:tab/>
      </w:r>
      <w:r w:rsidR="000761ED">
        <w:t>Organization of work</w:t>
      </w:r>
      <w:r>
        <w:t>.</w:t>
      </w:r>
    </w:p>
    <w:p w14:paraId="76FEF655" w14:textId="4D9D8923" w:rsidR="000761ED" w:rsidRDefault="00EB3DBF" w:rsidP="00D90657">
      <w:pPr>
        <w:pStyle w:val="BodyText"/>
        <w:ind w:firstLine="0"/>
      </w:pPr>
      <w:r>
        <w:t>2.</w:t>
      </w:r>
      <w:r>
        <w:tab/>
      </w:r>
      <w:r w:rsidR="000761ED">
        <w:t xml:space="preserve">Overview of </w:t>
      </w:r>
      <w:r w:rsidR="00B534E4">
        <w:t>b</w:t>
      </w:r>
      <w:r w:rsidR="000761ED">
        <w:t xml:space="preserve">iosafety and the Cartagena Protocol on </w:t>
      </w:r>
      <w:r w:rsidR="009C6169">
        <w:t>B</w:t>
      </w:r>
      <w:r w:rsidR="000761ED">
        <w:t>iosafety</w:t>
      </w:r>
      <w:r>
        <w:t>:</w:t>
      </w:r>
    </w:p>
    <w:p w14:paraId="1C464DBD" w14:textId="7CD2F06F" w:rsidR="000761ED" w:rsidRDefault="00EB3DBF" w:rsidP="00D90657">
      <w:pPr>
        <w:pStyle w:val="BodyText"/>
        <w:spacing w:before="0"/>
      </w:pPr>
      <w:r>
        <w:t>2.1.</w:t>
      </w:r>
      <w:r>
        <w:tab/>
      </w:r>
      <w:r w:rsidR="000761ED">
        <w:t>Laboratory safety</w:t>
      </w:r>
      <w:r>
        <w:t>;</w:t>
      </w:r>
    </w:p>
    <w:p w14:paraId="59AD0B35" w14:textId="435ECFD4" w:rsidR="000761ED" w:rsidRDefault="00EB3DBF" w:rsidP="00D90657">
      <w:pPr>
        <w:pStyle w:val="BodyText"/>
        <w:spacing w:before="0"/>
      </w:pPr>
      <w:r>
        <w:t>2.2.</w:t>
      </w:r>
      <w:r>
        <w:tab/>
      </w:r>
      <w:r w:rsidR="000761ED">
        <w:t>Development of living modified organisms</w:t>
      </w:r>
      <w:r>
        <w:t>;</w:t>
      </w:r>
    </w:p>
    <w:p w14:paraId="618676CF" w14:textId="2757DB73" w:rsidR="000761ED" w:rsidRDefault="00EB3DBF" w:rsidP="00D90657">
      <w:pPr>
        <w:pStyle w:val="BodyText"/>
        <w:spacing w:before="0"/>
      </w:pPr>
      <w:r>
        <w:t>2.3.</w:t>
      </w:r>
      <w:r>
        <w:tab/>
      </w:r>
      <w:r w:rsidR="000761ED">
        <w:t>Overview of the Cartagena Protocol</w:t>
      </w:r>
      <w:r>
        <w:t>.</w:t>
      </w:r>
    </w:p>
    <w:p w14:paraId="5305A7FC" w14:textId="6D59979D" w:rsidR="000761ED" w:rsidRDefault="00EB3DBF" w:rsidP="00D90657">
      <w:pPr>
        <w:pStyle w:val="BodyText"/>
        <w:ind w:firstLine="0"/>
      </w:pPr>
      <w:r>
        <w:t>3.</w:t>
      </w:r>
      <w:r>
        <w:tab/>
      </w:r>
      <w:r w:rsidR="000761ED">
        <w:t>Introduction to the detection and identification of living modified organisms</w:t>
      </w:r>
      <w:r>
        <w:t>:</w:t>
      </w:r>
    </w:p>
    <w:p w14:paraId="215AB6B0" w14:textId="266C19D2" w:rsidR="00B534E4" w:rsidRDefault="00EB3DBF" w:rsidP="00D90657">
      <w:pPr>
        <w:pStyle w:val="BodyText"/>
        <w:spacing w:before="0"/>
        <w:ind w:left="1418" w:hanging="709"/>
      </w:pPr>
      <w:r>
        <w:t>3.1.</w:t>
      </w:r>
      <w:r>
        <w:tab/>
      </w:r>
      <w:r w:rsidR="00B534E4" w:rsidRPr="00B534E4">
        <w:t xml:space="preserve">Handling and preparation of test samples for </w:t>
      </w:r>
      <w:bookmarkStart w:id="2" w:name="_GoBack"/>
      <w:bookmarkEnd w:id="2"/>
      <w:r w:rsidR="00B534E4" w:rsidRPr="00B534E4">
        <w:t>detection and identification</w:t>
      </w:r>
      <w:r>
        <w:t>;</w:t>
      </w:r>
    </w:p>
    <w:p w14:paraId="0BA940FB" w14:textId="1DEE8785" w:rsidR="00B534E4" w:rsidRDefault="00EB3DBF" w:rsidP="00D90657">
      <w:pPr>
        <w:pStyle w:val="BodyText"/>
        <w:spacing w:before="0"/>
        <w:ind w:left="1418" w:hanging="709"/>
      </w:pPr>
      <w:r>
        <w:t>3.2.</w:t>
      </w:r>
      <w:r>
        <w:tab/>
      </w:r>
      <w:r w:rsidR="00B534E4">
        <w:t>DNA detection and identification methodologies</w:t>
      </w:r>
      <w:r>
        <w:t>;</w:t>
      </w:r>
    </w:p>
    <w:p w14:paraId="31F1D86F" w14:textId="188086E9" w:rsidR="00B534E4" w:rsidRDefault="00EB3DBF" w:rsidP="00D90657">
      <w:pPr>
        <w:pStyle w:val="BodyText"/>
        <w:spacing w:before="0"/>
        <w:ind w:left="1418" w:hanging="709"/>
      </w:pPr>
      <w:r>
        <w:t>3.3.</w:t>
      </w:r>
      <w:r>
        <w:tab/>
      </w:r>
      <w:r w:rsidR="00B534E4">
        <w:t xml:space="preserve">Experimental design, data analysis, and </w:t>
      </w:r>
      <w:r w:rsidR="009C6169">
        <w:t>reporting</w:t>
      </w:r>
      <w:r>
        <w:t>;</w:t>
      </w:r>
    </w:p>
    <w:p w14:paraId="6BEFE9F9" w14:textId="15C44E99" w:rsidR="00B534E4" w:rsidRDefault="00EB3DBF" w:rsidP="00D90657">
      <w:pPr>
        <w:pStyle w:val="BodyText"/>
        <w:spacing w:before="0"/>
        <w:ind w:left="1418" w:hanging="709"/>
      </w:pPr>
      <w:r>
        <w:t>3.4.</w:t>
      </w:r>
      <w:r>
        <w:tab/>
      </w:r>
      <w:r w:rsidR="00B534E4">
        <w:t>Quality assurance and control in the detection and identification of living modified organisms</w:t>
      </w:r>
      <w:r>
        <w:t>;</w:t>
      </w:r>
    </w:p>
    <w:p w14:paraId="049EB2C8" w14:textId="2707EEAB" w:rsidR="00B534E4" w:rsidRDefault="00EB3DBF" w:rsidP="00D90657">
      <w:pPr>
        <w:pStyle w:val="BodyText"/>
        <w:spacing w:before="0"/>
      </w:pPr>
      <w:r>
        <w:t>3.5.</w:t>
      </w:r>
      <w:r>
        <w:tab/>
      </w:r>
      <w:r w:rsidR="00B534E4">
        <w:t>Protein detection methodologies</w:t>
      </w:r>
      <w:r>
        <w:t>.</w:t>
      </w:r>
    </w:p>
    <w:p w14:paraId="2578FB01" w14:textId="211A429F" w:rsidR="000761ED" w:rsidRDefault="00EB3DBF" w:rsidP="00D90657">
      <w:pPr>
        <w:pStyle w:val="BodyText"/>
        <w:ind w:firstLine="0"/>
      </w:pPr>
      <w:r>
        <w:t>4.</w:t>
      </w:r>
      <w:r>
        <w:tab/>
      </w:r>
      <w:r w:rsidR="000761ED">
        <w:t xml:space="preserve">Biosafety frameworks for detection and identification of living modified </w:t>
      </w:r>
      <w:r w:rsidR="00B534E4">
        <w:t>organisms</w:t>
      </w:r>
      <w:r>
        <w:t>:</w:t>
      </w:r>
    </w:p>
    <w:p w14:paraId="733F82F2" w14:textId="765BDA9A" w:rsidR="00B534E4" w:rsidRDefault="00EB3DBF" w:rsidP="00D90657">
      <w:pPr>
        <w:pStyle w:val="BodyText"/>
        <w:spacing w:before="0"/>
        <w:ind w:left="1418" w:hanging="709"/>
      </w:pPr>
      <w:r>
        <w:t>4.1.</w:t>
      </w:r>
      <w:r>
        <w:tab/>
      </w:r>
      <w:r w:rsidR="00B534E4">
        <w:t>Overview of the detection and identification of living modified organisms and biosafety regulations in Nigeria</w:t>
      </w:r>
      <w:r>
        <w:t>;</w:t>
      </w:r>
    </w:p>
    <w:p w14:paraId="7FC0A3C6" w14:textId="40A13480" w:rsidR="00B534E4" w:rsidRDefault="00EB3DBF" w:rsidP="00D90657">
      <w:pPr>
        <w:pStyle w:val="BodyText"/>
        <w:spacing w:before="0"/>
        <w:ind w:left="1418" w:hanging="709"/>
      </w:pPr>
      <w:r>
        <w:t>4.2.</w:t>
      </w:r>
      <w:r>
        <w:tab/>
      </w:r>
      <w:r w:rsidR="009C6169">
        <w:t>Round</w:t>
      </w:r>
      <w:r w:rsidR="00571664">
        <w:t xml:space="preserve"> </w:t>
      </w:r>
      <w:r w:rsidR="009C6169">
        <w:t>table on d</w:t>
      </w:r>
      <w:r w:rsidR="00B534E4">
        <w:t>ossier assessment and interpretation of data</w:t>
      </w:r>
      <w:r>
        <w:t>;</w:t>
      </w:r>
    </w:p>
    <w:p w14:paraId="311397A8" w14:textId="3652B042" w:rsidR="00B534E4" w:rsidRDefault="00EB3DBF" w:rsidP="00D90657">
      <w:pPr>
        <w:pStyle w:val="BodyText"/>
        <w:spacing w:before="0"/>
        <w:ind w:left="1418" w:hanging="709"/>
      </w:pPr>
      <w:r>
        <w:t>4.3.</w:t>
      </w:r>
      <w:r>
        <w:tab/>
      </w:r>
      <w:r w:rsidR="00B534E4">
        <w:t>African GMO Network</w:t>
      </w:r>
      <w:r>
        <w:t>.</w:t>
      </w:r>
    </w:p>
    <w:p w14:paraId="77AE7DCE" w14:textId="077A867C" w:rsidR="00B534E4" w:rsidRDefault="00EB3DBF" w:rsidP="00D90657">
      <w:pPr>
        <w:pStyle w:val="BodyText"/>
        <w:ind w:firstLine="0"/>
      </w:pPr>
      <w:r>
        <w:t>5.</w:t>
      </w:r>
      <w:r>
        <w:tab/>
      </w:r>
      <w:r w:rsidR="00B534E4">
        <w:t>Conclusions and recommendations</w:t>
      </w:r>
      <w:r>
        <w:t>:</w:t>
      </w:r>
    </w:p>
    <w:p w14:paraId="7C3B19D0" w14:textId="1D40B17D" w:rsidR="00B534E4" w:rsidRDefault="00EB3DBF" w:rsidP="00D90657">
      <w:pPr>
        <w:pStyle w:val="BodyText"/>
        <w:spacing w:before="0"/>
      </w:pPr>
      <w:r>
        <w:t>5.1.</w:t>
      </w:r>
      <w:r>
        <w:tab/>
      </w:r>
      <w:r w:rsidR="00B534E4">
        <w:t>Evaluation of the workshop and feedback</w:t>
      </w:r>
      <w:r>
        <w:t>;</w:t>
      </w:r>
    </w:p>
    <w:p w14:paraId="7B6817A5" w14:textId="55E5D642" w:rsidR="00B534E4" w:rsidRDefault="00EB3DBF" w:rsidP="00D90657">
      <w:pPr>
        <w:pStyle w:val="BodyText"/>
        <w:spacing w:before="0"/>
      </w:pPr>
      <w:r>
        <w:t>5.2.</w:t>
      </w:r>
      <w:r>
        <w:tab/>
      </w:r>
      <w:r w:rsidR="00B534E4">
        <w:t>Closure of the workshop</w:t>
      </w:r>
      <w:bookmarkEnd w:id="0"/>
      <w:bookmarkEnd w:id="1"/>
      <w:r>
        <w:t>.</w:t>
      </w:r>
    </w:p>
    <w:p w14:paraId="24222B9E" w14:textId="265F57B5" w:rsidR="00EB3DBF" w:rsidRPr="000761ED" w:rsidRDefault="00EB3DBF" w:rsidP="00D90657">
      <w:pPr>
        <w:pStyle w:val="BodyText"/>
        <w:spacing w:before="0" w:after="60"/>
        <w:ind w:firstLine="0"/>
        <w:jc w:val="center"/>
      </w:pPr>
      <w:r>
        <w:t>__________</w:t>
      </w:r>
    </w:p>
    <w:sectPr w:rsidR="00EB3DBF" w:rsidRPr="000761ED" w:rsidSect="008E259D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2240" w:h="15840" w:code="1"/>
      <w:pgMar w:top="822" w:right="1440" w:bottom="1134" w:left="1440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6DB13" w14:textId="77777777" w:rsidR="003E6C42" w:rsidRDefault="003E6C42">
      <w:r>
        <w:separator/>
      </w:r>
    </w:p>
  </w:endnote>
  <w:endnote w:type="continuationSeparator" w:id="0">
    <w:p w14:paraId="5FF423B3" w14:textId="77777777" w:rsidR="003E6C42" w:rsidRDefault="003E6C42">
      <w:r>
        <w:continuationSeparator/>
      </w:r>
    </w:p>
  </w:endnote>
  <w:endnote w:type="continuationNotice" w:id="1">
    <w:p w14:paraId="126E963B" w14:textId="77777777" w:rsidR="003E6C42" w:rsidRDefault="003E6C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B8DB4" w14:textId="77777777" w:rsidR="00E3785C" w:rsidRDefault="00E3785C" w:rsidP="00765929">
    <w:pPr>
      <w:pStyle w:val="Footer"/>
      <w:tabs>
        <w:tab w:val="clear" w:pos="4320"/>
        <w:tab w:val="clear" w:pos="8640"/>
      </w:tabs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0BF82" w14:textId="77777777" w:rsidR="00E3785C" w:rsidRDefault="00E3785C" w:rsidP="00765929">
    <w:pPr>
      <w:pStyle w:val="Footer"/>
      <w:tabs>
        <w:tab w:val="clear" w:pos="4320"/>
        <w:tab w:val="clear" w:pos="8640"/>
      </w:tabs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59306" w14:textId="77777777" w:rsidR="00E3785C" w:rsidRDefault="00E3785C" w:rsidP="00765929">
    <w:pPr>
      <w:pStyle w:val="Footer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23335" w14:textId="77777777" w:rsidR="003E6C42" w:rsidRDefault="003E6C42">
      <w:r>
        <w:separator/>
      </w:r>
    </w:p>
  </w:footnote>
  <w:footnote w:type="continuationSeparator" w:id="0">
    <w:p w14:paraId="7C4F7D09" w14:textId="77777777" w:rsidR="003E6C42" w:rsidRDefault="003E6C42">
      <w:r>
        <w:continuationSeparator/>
      </w:r>
    </w:p>
  </w:footnote>
  <w:footnote w:type="continuationNotice" w:id="1">
    <w:p w14:paraId="1D4EACEE" w14:textId="77777777" w:rsidR="003E6C42" w:rsidRDefault="003E6C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807C" w14:textId="77777777" w:rsidR="00D87A6A" w:rsidRPr="00263280" w:rsidRDefault="00D87A6A" w:rsidP="00D87A6A">
    <w:pPr>
      <w:suppressLineNumbers/>
      <w:suppressAutoHyphens/>
      <w:kinsoku w:val="0"/>
      <w:overflowPunct w:val="0"/>
      <w:autoSpaceDE w:val="0"/>
      <w:autoSpaceDN w:val="0"/>
      <w:adjustRightInd w:val="0"/>
      <w:snapToGrid w:val="0"/>
      <w:ind w:left="-21"/>
      <w:rPr>
        <w:kern w:val="22"/>
        <w:highlight w:val="yellow"/>
      </w:rPr>
    </w:pPr>
    <w:r w:rsidRPr="00E75272">
      <w:rPr>
        <w:kern w:val="22"/>
      </w:rPr>
      <w:t>CBD/</w:t>
    </w:r>
    <w:r w:rsidRPr="00D87A6A">
      <w:rPr>
        <w:kern w:val="22"/>
      </w:rPr>
      <w:t>CP</w:t>
    </w:r>
    <w:r>
      <w:rPr>
        <w:kern w:val="22"/>
      </w:rPr>
      <w:t>/</w:t>
    </w:r>
    <w:r w:rsidRPr="00D87A6A">
      <w:rPr>
        <w:kern w:val="22"/>
      </w:rPr>
      <w:t>DI</w:t>
    </w:r>
    <w:r>
      <w:rPr>
        <w:kern w:val="22"/>
      </w:rPr>
      <w:t>/</w:t>
    </w:r>
    <w:r w:rsidRPr="00D87A6A">
      <w:rPr>
        <w:kern w:val="22"/>
      </w:rPr>
      <w:t>WS</w:t>
    </w:r>
    <w:r>
      <w:rPr>
        <w:kern w:val="22"/>
      </w:rPr>
      <w:t>/</w:t>
    </w:r>
    <w:r w:rsidRPr="00D87A6A">
      <w:rPr>
        <w:kern w:val="22"/>
      </w:rPr>
      <w:t>2019</w:t>
    </w:r>
    <w:r>
      <w:rPr>
        <w:kern w:val="22"/>
      </w:rPr>
      <w:t>/</w:t>
    </w:r>
    <w:r w:rsidRPr="00D87A6A">
      <w:rPr>
        <w:kern w:val="22"/>
      </w:rPr>
      <w:t>1</w:t>
    </w:r>
    <w:r w:rsidRPr="00E75272">
      <w:rPr>
        <w:kern w:val="22"/>
      </w:rPr>
      <w:t>/1/Add.1</w:t>
    </w:r>
  </w:p>
  <w:p w14:paraId="7CFAD2CF" w14:textId="77777777" w:rsidR="00E3785C" w:rsidRPr="00765929" w:rsidRDefault="00E3785C" w:rsidP="008E259D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left"/>
      <w:rPr>
        <w:rStyle w:val="PageNumber"/>
        <w:noProof/>
        <w:kern w:val="22"/>
      </w:rPr>
    </w:pPr>
    <w:r w:rsidRPr="00765929">
      <w:rPr>
        <w:noProof/>
        <w:kern w:val="22"/>
      </w:rPr>
      <w:t xml:space="preserve">Page </w:t>
    </w:r>
    <w:r w:rsidRPr="00765929">
      <w:rPr>
        <w:rStyle w:val="PageNumber"/>
        <w:noProof/>
        <w:kern w:val="22"/>
      </w:rPr>
      <w:fldChar w:fldCharType="begin"/>
    </w:r>
    <w:r w:rsidRPr="00765929">
      <w:rPr>
        <w:rStyle w:val="PageNumber"/>
        <w:noProof/>
        <w:kern w:val="22"/>
      </w:rPr>
      <w:instrText xml:space="preserve"> PAGE </w:instrText>
    </w:r>
    <w:r w:rsidRPr="00765929">
      <w:rPr>
        <w:rStyle w:val="PageNumber"/>
        <w:noProof/>
        <w:kern w:val="22"/>
      </w:rPr>
      <w:fldChar w:fldCharType="separate"/>
    </w:r>
    <w:r>
      <w:rPr>
        <w:rStyle w:val="PageNumber"/>
        <w:noProof/>
        <w:kern w:val="22"/>
      </w:rPr>
      <w:t>4</w:t>
    </w:r>
    <w:r w:rsidRPr="00765929">
      <w:rPr>
        <w:rStyle w:val="PageNumber"/>
        <w:noProof/>
        <w:kern w:val="22"/>
      </w:rPr>
      <w:fldChar w:fldCharType="end"/>
    </w:r>
  </w:p>
  <w:p w14:paraId="7D1C07D2" w14:textId="77777777" w:rsidR="00E3785C" w:rsidRPr="00765929" w:rsidRDefault="00E3785C" w:rsidP="008E259D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4102E" w14:textId="2CED4307" w:rsidR="00E3785C" w:rsidRPr="008E259D" w:rsidRDefault="00D87A6A" w:rsidP="00D62797">
    <w:pPr>
      <w:suppressLineNumbers/>
      <w:suppressAutoHyphens/>
      <w:kinsoku w:val="0"/>
      <w:overflowPunct w:val="0"/>
      <w:autoSpaceDE w:val="0"/>
      <w:autoSpaceDN w:val="0"/>
      <w:adjustRightInd w:val="0"/>
      <w:snapToGrid w:val="0"/>
      <w:ind w:left="-21"/>
      <w:jc w:val="right"/>
      <w:rPr>
        <w:kern w:val="22"/>
      </w:rPr>
    </w:pPr>
    <w:r w:rsidRPr="00D87A6A">
      <w:rPr>
        <w:kern w:val="22"/>
      </w:rPr>
      <w:t>CBD/CP/DI/WS/2019/1/1/Add.1</w:t>
    </w:r>
  </w:p>
  <w:p w14:paraId="440A02E7" w14:textId="77777777" w:rsidR="00E3785C" w:rsidRPr="00765929" w:rsidRDefault="00E3785C" w:rsidP="008E259D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right"/>
      <w:rPr>
        <w:rStyle w:val="PageNumber"/>
        <w:noProof/>
        <w:kern w:val="22"/>
      </w:rPr>
    </w:pPr>
    <w:r w:rsidRPr="00765929">
      <w:rPr>
        <w:noProof/>
        <w:kern w:val="22"/>
      </w:rPr>
      <w:t xml:space="preserve">Page </w:t>
    </w:r>
    <w:r w:rsidRPr="00765929">
      <w:rPr>
        <w:rStyle w:val="PageNumber"/>
        <w:noProof/>
        <w:kern w:val="22"/>
      </w:rPr>
      <w:fldChar w:fldCharType="begin"/>
    </w:r>
    <w:r w:rsidRPr="00765929">
      <w:rPr>
        <w:rStyle w:val="PageNumber"/>
        <w:noProof/>
        <w:kern w:val="22"/>
      </w:rPr>
      <w:instrText xml:space="preserve"> PAGE </w:instrText>
    </w:r>
    <w:r w:rsidRPr="00765929">
      <w:rPr>
        <w:rStyle w:val="PageNumber"/>
        <w:noProof/>
        <w:kern w:val="22"/>
      </w:rPr>
      <w:fldChar w:fldCharType="separate"/>
    </w:r>
    <w:r>
      <w:rPr>
        <w:rStyle w:val="PageNumber"/>
        <w:noProof/>
        <w:kern w:val="22"/>
      </w:rPr>
      <w:t>5</w:t>
    </w:r>
    <w:r w:rsidRPr="00765929">
      <w:rPr>
        <w:rStyle w:val="PageNumber"/>
        <w:noProof/>
        <w:kern w:val="22"/>
      </w:rPr>
      <w:fldChar w:fldCharType="end"/>
    </w:r>
  </w:p>
  <w:p w14:paraId="4F1E38F3" w14:textId="77777777" w:rsidR="00E3785C" w:rsidRPr="00765929" w:rsidRDefault="00E3785C" w:rsidP="008E259D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right"/>
      <w:rPr>
        <w:noProof/>
        <w:kern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10AD"/>
    <w:multiLevelType w:val="hybridMultilevel"/>
    <w:tmpl w:val="E25EDC5A"/>
    <w:lvl w:ilvl="0" w:tplc="64E4FB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153C"/>
    <w:multiLevelType w:val="hybridMultilevel"/>
    <w:tmpl w:val="CF8E1E76"/>
    <w:lvl w:ilvl="0" w:tplc="B5A4C5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644356">
      <w:start w:val="4"/>
      <w:numFmt w:val="decimal"/>
      <w:lvlText w:val="2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D2AEF706">
      <w:numFmt w:val="none"/>
      <w:lvlText w:val=""/>
      <w:lvlJc w:val="left"/>
      <w:pPr>
        <w:tabs>
          <w:tab w:val="num" w:pos="360"/>
        </w:tabs>
      </w:pPr>
    </w:lvl>
    <w:lvl w:ilvl="3" w:tplc="680022DA">
      <w:numFmt w:val="none"/>
      <w:lvlText w:val=""/>
      <w:lvlJc w:val="left"/>
      <w:pPr>
        <w:tabs>
          <w:tab w:val="num" w:pos="360"/>
        </w:tabs>
      </w:pPr>
    </w:lvl>
    <w:lvl w:ilvl="4" w:tplc="8DB85C38">
      <w:numFmt w:val="none"/>
      <w:lvlText w:val=""/>
      <w:lvlJc w:val="left"/>
      <w:pPr>
        <w:tabs>
          <w:tab w:val="num" w:pos="360"/>
        </w:tabs>
      </w:pPr>
    </w:lvl>
    <w:lvl w:ilvl="5" w:tplc="297825F8">
      <w:numFmt w:val="none"/>
      <w:lvlText w:val=""/>
      <w:lvlJc w:val="left"/>
      <w:pPr>
        <w:tabs>
          <w:tab w:val="num" w:pos="360"/>
        </w:tabs>
      </w:pPr>
    </w:lvl>
    <w:lvl w:ilvl="6" w:tplc="F81AA03A">
      <w:numFmt w:val="none"/>
      <w:lvlText w:val=""/>
      <w:lvlJc w:val="left"/>
      <w:pPr>
        <w:tabs>
          <w:tab w:val="num" w:pos="360"/>
        </w:tabs>
      </w:pPr>
    </w:lvl>
    <w:lvl w:ilvl="7" w:tplc="6DB06782">
      <w:numFmt w:val="none"/>
      <w:lvlText w:val=""/>
      <w:lvlJc w:val="left"/>
      <w:pPr>
        <w:tabs>
          <w:tab w:val="num" w:pos="360"/>
        </w:tabs>
      </w:pPr>
    </w:lvl>
    <w:lvl w:ilvl="8" w:tplc="6F5476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1DC027A"/>
    <w:multiLevelType w:val="hybridMultilevel"/>
    <w:tmpl w:val="6E5E9954"/>
    <w:lvl w:ilvl="0" w:tplc="53AA2B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8063F"/>
    <w:multiLevelType w:val="hybridMultilevel"/>
    <w:tmpl w:val="FF5C2D9C"/>
    <w:lvl w:ilvl="0" w:tplc="402C42D2">
      <w:start w:val="1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CE5837"/>
    <w:multiLevelType w:val="hybridMultilevel"/>
    <w:tmpl w:val="8F38DC6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B72F85"/>
    <w:multiLevelType w:val="hybridMultilevel"/>
    <w:tmpl w:val="7A268BCA"/>
    <w:lvl w:ilvl="0" w:tplc="82546CBA">
      <w:start w:val="1"/>
      <w:numFmt w:val="decimal"/>
      <w:lvlText w:val="%1."/>
      <w:lvlJc w:val="left"/>
      <w:pPr>
        <w:ind w:left="1440" w:hanging="360"/>
      </w:pPr>
    </w:lvl>
    <w:lvl w:ilvl="1" w:tplc="1814016E">
      <w:start w:val="1"/>
      <w:numFmt w:val="decimal"/>
      <w:lvlText w:val="5.%2"/>
      <w:lvlJc w:val="left"/>
      <w:pPr>
        <w:ind w:left="216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D42DBC"/>
    <w:multiLevelType w:val="hybridMultilevel"/>
    <w:tmpl w:val="364080C6"/>
    <w:lvl w:ilvl="0" w:tplc="E07A4D8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A063B"/>
    <w:multiLevelType w:val="hybridMultilevel"/>
    <w:tmpl w:val="B0E02986"/>
    <w:lvl w:ilvl="0" w:tplc="93EC3FAC">
      <w:start w:val="1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701A3"/>
    <w:multiLevelType w:val="hybridMultilevel"/>
    <w:tmpl w:val="DD7C9BDA"/>
    <w:lvl w:ilvl="0" w:tplc="82546CBA">
      <w:start w:val="1"/>
      <w:numFmt w:val="decimal"/>
      <w:lvlText w:val="%1."/>
      <w:lvlJc w:val="left"/>
      <w:pPr>
        <w:ind w:left="1440" w:hanging="360"/>
      </w:pPr>
    </w:lvl>
    <w:lvl w:ilvl="1" w:tplc="ACC8E350">
      <w:start w:val="1"/>
      <w:numFmt w:val="decimal"/>
      <w:lvlText w:val="4.%2"/>
      <w:lvlJc w:val="left"/>
      <w:pPr>
        <w:ind w:left="216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6E7FAB"/>
    <w:multiLevelType w:val="hybridMultilevel"/>
    <w:tmpl w:val="DE90C014"/>
    <w:lvl w:ilvl="0" w:tplc="877AD062">
      <w:start w:val="1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674565"/>
    <w:multiLevelType w:val="hybridMultilevel"/>
    <w:tmpl w:val="E38CF422"/>
    <w:lvl w:ilvl="0" w:tplc="65026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F64D0"/>
    <w:multiLevelType w:val="hybridMultilevel"/>
    <w:tmpl w:val="B0E02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018A3"/>
    <w:multiLevelType w:val="hybridMultilevel"/>
    <w:tmpl w:val="98D0F8D6"/>
    <w:lvl w:ilvl="0" w:tplc="FFFFFFFF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84352D2"/>
    <w:multiLevelType w:val="hybridMultilevel"/>
    <w:tmpl w:val="0E50818A"/>
    <w:lvl w:ilvl="0" w:tplc="82546CBA">
      <w:start w:val="1"/>
      <w:numFmt w:val="decimal"/>
      <w:lvlText w:val="%1."/>
      <w:lvlJc w:val="left"/>
      <w:pPr>
        <w:ind w:left="1440" w:hanging="360"/>
      </w:pPr>
    </w:lvl>
    <w:lvl w:ilvl="1" w:tplc="CE0AF760">
      <w:start w:val="1"/>
      <w:numFmt w:val="decimal"/>
      <w:lvlText w:val="1.%2"/>
      <w:lvlJc w:val="left"/>
      <w:pPr>
        <w:ind w:left="216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92250A"/>
    <w:multiLevelType w:val="hybridMultilevel"/>
    <w:tmpl w:val="FCECA4E6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2F11A0"/>
    <w:multiLevelType w:val="hybridMultilevel"/>
    <w:tmpl w:val="836894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457B18"/>
    <w:multiLevelType w:val="hybridMultilevel"/>
    <w:tmpl w:val="540CDB6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DB318A"/>
    <w:multiLevelType w:val="hybridMultilevel"/>
    <w:tmpl w:val="940E8760"/>
    <w:lvl w:ilvl="0" w:tplc="E266F2B0">
      <w:start w:val="1"/>
      <w:numFmt w:val="lowerLetter"/>
      <w:pStyle w:val="Heading4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31182BA0"/>
    <w:multiLevelType w:val="hybridMultilevel"/>
    <w:tmpl w:val="AF782414"/>
    <w:lvl w:ilvl="0" w:tplc="DDF806A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D32CE"/>
    <w:multiLevelType w:val="hybridMultilevel"/>
    <w:tmpl w:val="7E66A95A"/>
    <w:lvl w:ilvl="0" w:tplc="DDF806A4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EB0B1E"/>
    <w:multiLevelType w:val="multilevel"/>
    <w:tmpl w:val="151C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2016"/>
        </w:tabs>
        <w:ind w:left="201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CE43C91"/>
    <w:multiLevelType w:val="singleLevel"/>
    <w:tmpl w:val="7174E9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3ED244DA"/>
    <w:multiLevelType w:val="multilevel"/>
    <w:tmpl w:val="37063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24" w15:restartNumberingAfterBreak="0">
    <w:nsid w:val="3F0B5694"/>
    <w:multiLevelType w:val="multilevel"/>
    <w:tmpl w:val="41A02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5" w15:restartNumberingAfterBreak="0">
    <w:nsid w:val="40FA6F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5977518"/>
    <w:multiLevelType w:val="hybridMultilevel"/>
    <w:tmpl w:val="D8409864"/>
    <w:lvl w:ilvl="0" w:tplc="6C88371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C0FCD"/>
    <w:multiLevelType w:val="hybridMultilevel"/>
    <w:tmpl w:val="839ED9B2"/>
    <w:lvl w:ilvl="0" w:tplc="FFFFFFFF">
      <w:start w:val="2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488D1A3E"/>
    <w:multiLevelType w:val="hybridMultilevel"/>
    <w:tmpl w:val="F9C48D54"/>
    <w:lvl w:ilvl="0" w:tplc="82546CBA">
      <w:start w:val="1"/>
      <w:numFmt w:val="decimal"/>
      <w:lvlText w:val="%1."/>
      <w:lvlJc w:val="left"/>
      <w:pPr>
        <w:ind w:left="1440" w:hanging="360"/>
      </w:pPr>
    </w:lvl>
    <w:lvl w:ilvl="1" w:tplc="FE96696A">
      <w:start w:val="1"/>
      <w:numFmt w:val="decimal"/>
      <w:lvlText w:val="3.%2"/>
      <w:lvlJc w:val="left"/>
      <w:pPr>
        <w:ind w:left="216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4C826E02"/>
    <w:multiLevelType w:val="multilevel"/>
    <w:tmpl w:val="2454FBF6"/>
    <w:lvl w:ilvl="0">
      <w:start w:val="2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51B551DC"/>
    <w:multiLevelType w:val="hybridMultilevel"/>
    <w:tmpl w:val="317CE94C"/>
    <w:lvl w:ilvl="0" w:tplc="82546CBA">
      <w:start w:val="1"/>
      <w:numFmt w:val="decimal"/>
      <w:lvlText w:val="%1."/>
      <w:lvlJc w:val="left"/>
      <w:pPr>
        <w:ind w:left="1440" w:hanging="360"/>
      </w:pPr>
    </w:lvl>
    <w:lvl w:ilvl="1" w:tplc="D8E20BC4">
      <w:start w:val="1"/>
      <w:numFmt w:val="decimal"/>
      <w:lvlText w:val="2.%2"/>
      <w:lvlJc w:val="left"/>
      <w:pPr>
        <w:ind w:left="216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2FA0D9A"/>
    <w:multiLevelType w:val="multilevel"/>
    <w:tmpl w:val="187822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BDA15C7"/>
    <w:multiLevelType w:val="hybridMultilevel"/>
    <w:tmpl w:val="0A9A1A24"/>
    <w:lvl w:ilvl="0" w:tplc="7CC8A896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C009D4"/>
    <w:multiLevelType w:val="multilevel"/>
    <w:tmpl w:val="66CADF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14608C6"/>
    <w:multiLevelType w:val="hybridMultilevel"/>
    <w:tmpl w:val="BC6CFBDC"/>
    <w:lvl w:ilvl="0" w:tplc="81F04CD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E85DEC"/>
    <w:multiLevelType w:val="hybridMultilevel"/>
    <w:tmpl w:val="6E5E9954"/>
    <w:lvl w:ilvl="0" w:tplc="53AA2B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14BD9"/>
    <w:multiLevelType w:val="hybridMultilevel"/>
    <w:tmpl w:val="4A5E6682"/>
    <w:lvl w:ilvl="0" w:tplc="3808F94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A2A3B"/>
    <w:multiLevelType w:val="hybridMultilevel"/>
    <w:tmpl w:val="541C3456"/>
    <w:lvl w:ilvl="0" w:tplc="AC5CB2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E7C89700">
      <w:start w:val="1"/>
      <w:numFmt w:val="lowerLetter"/>
      <w:lvlText w:val="(%2)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 w:tplc="EC168E4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C637CE"/>
    <w:multiLevelType w:val="hybridMultilevel"/>
    <w:tmpl w:val="E28240F6"/>
    <w:lvl w:ilvl="0" w:tplc="E90E797A">
      <w:start w:val="1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42"/>
  </w:num>
  <w:num w:numId="5">
    <w:abstractNumId w:val="18"/>
  </w:num>
  <w:num w:numId="6">
    <w:abstractNumId w:val="33"/>
  </w:num>
  <w:num w:numId="7">
    <w:abstractNumId w:val="26"/>
  </w:num>
  <w:num w:numId="8">
    <w:abstractNumId w:val="21"/>
  </w:num>
  <w:num w:numId="9">
    <w:abstractNumId w:val="33"/>
  </w:num>
  <w:num w:numId="10">
    <w:abstractNumId w:val="31"/>
  </w:num>
  <w:num w:numId="11">
    <w:abstractNumId w:val="22"/>
  </w:num>
  <w:num w:numId="12">
    <w:abstractNumId w:val="10"/>
  </w:num>
  <w:num w:numId="13">
    <w:abstractNumId w:val="29"/>
  </w:num>
  <w:num w:numId="14">
    <w:abstractNumId w:val="3"/>
  </w:num>
  <w:num w:numId="15">
    <w:abstractNumId w:val="43"/>
  </w:num>
  <w:num w:numId="16">
    <w:abstractNumId w:val="36"/>
  </w:num>
  <w:num w:numId="17">
    <w:abstractNumId w:val="9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0">
    <w:abstractNumId w:val="6"/>
  </w:num>
  <w:num w:numId="21">
    <w:abstractNumId w:val="37"/>
  </w:num>
  <w:num w:numId="22">
    <w:abstractNumId w:val="35"/>
  </w:num>
  <w:num w:numId="23">
    <w:abstractNumId w:val="12"/>
  </w:num>
  <w:num w:numId="24">
    <w:abstractNumId w:val="38"/>
  </w:num>
  <w:num w:numId="25">
    <w:abstractNumId w:val="40"/>
  </w:num>
  <w:num w:numId="26">
    <w:abstractNumId w:val="28"/>
  </w:num>
  <w:num w:numId="27">
    <w:abstractNumId w:val="33"/>
  </w:num>
  <w:num w:numId="28">
    <w:abstractNumId w:val="33"/>
  </w:num>
  <w:num w:numId="29">
    <w:abstractNumId w:val="33"/>
  </w:num>
  <w:num w:numId="30">
    <w:abstractNumId w:val="33"/>
  </w:num>
  <w:num w:numId="31">
    <w:abstractNumId w:val="1"/>
  </w:num>
  <w:num w:numId="32">
    <w:abstractNumId w:val="24"/>
  </w:num>
  <w:num w:numId="33">
    <w:abstractNumId w:val="20"/>
  </w:num>
  <w:num w:numId="34">
    <w:abstractNumId w:val="19"/>
  </w:num>
  <w:num w:numId="35">
    <w:abstractNumId w:val="0"/>
  </w:num>
  <w:num w:numId="36">
    <w:abstractNumId w:val="25"/>
  </w:num>
  <w:num w:numId="37">
    <w:abstractNumId w:val="27"/>
  </w:num>
  <w:num w:numId="38">
    <w:abstractNumId w:val="11"/>
  </w:num>
  <w:num w:numId="39">
    <w:abstractNumId w:val="2"/>
  </w:num>
  <w:num w:numId="40">
    <w:abstractNumId w:val="23"/>
  </w:num>
  <w:num w:numId="41">
    <w:abstractNumId w:val="16"/>
  </w:num>
  <w:num w:numId="42">
    <w:abstractNumId w:val="39"/>
  </w:num>
  <w:num w:numId="43">
    <w:abstractNumId w:val="4"/>
  </w:num>
  <w:num w:numId="44">
    <w:abstractNumId w:val="7"/>
  </w:num>
  <w:num w:numId="45">
    <w:abstractNumId w:val="32"/>
  </w:num>
  <w:num w:numId="46">
    <w:abstractNumId w:val="13"/>
  </w:num>
  <w:num w:numId="47">
    <w:abstractNumId w:val="34"/>
  </w:num>
  <w:num w:numId="48">
    <w:abstractNumId w:val="30"/>
  </w:num>
  <w:num w:numId="49">
    <w:abstractNumId w:val="8"/>
  </w:num>
  <w:num w:numId="50">
    <w:abstractNumId w:val="5"/>
  </w:num>
  <w:num w:numId="51">
    <w:abstractNumId w:val="41"/>
  </w:num>
  <w:num w:numId="52">
    <w:abstractNumId w:val="18"/>
  </w:num>
  <w:num w:numId="53">
    <w:abstractNumId w:val="33"/>
  </w:num>
  <w:num w:numId="54">
    <w:abstractNumId w:val="3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BCB"/>
    <w:rsid w:val="0000450F"/>
    <w:rsid w:val="000050CA"/>
    <w:rsid w:val="0001130A"/>
    <w:rsid w:val="000123D4"/>
    <w:rsid w:val="0001674E"/>
    <w:rsid w:val="00020BDA"/>
    <w:rsid w:val="00020FF9"/>
    <w:rsid w:val="00026825"/>
    <w:rsid w:val="00030A5B"/>
    <w:rsid w:val="0003391B"/>
    <w:rsid w:val="00034EA3"/>
    <w:rsid w:val="0003573F"/>
    <w:rsid w:val="00044DC2"/>
    <w:rsid w:val="000548BB"/>
    <w:rsid w:val="00055B52"/>
    <w:rsid w:val="00056F05"/>
    <w:rsid w:val="00063577"/>
    <w:rsid w:val="00065329"/>
    <w:rsid w:val="00065D0A"/>
    <w:rsid w:val="00073FF4"/>
    <w:rsid w:val="000761ED"/>
    <w:rsid w:val="00077533"/>
    <w:rsid w:val="00077FEE"/>
    <w:rsid w:val="00080A03"/>
    <w:rsid w:val="000912D6"/>
    <w:rsid w:val="0009261E"/>
    <w:rsid w:val="0009489D"/>
    <w:rsid w:val="000961EF"/>
    <w:rsid w:val="000A3784"/>
    <w:rsid w:val="000A5DB2"/>
    <w:rsid w:val="000A6CA0"/>
    <w:rsid w:val="000B19AC"/>
    <w:rsid w:val="000B19D4"/>
    <w:rsid w:val="000B251D"/>
    <w:rsid w:val="000B3993"/>
    <w:rsid w:val="000B5024"/>
    <w:rsid w:val="000B58DB"/>
    <w:rsid w:val="000C28C9"/>
    <w:rsid w:val="000C56D1"/>
    <w:rsid w:val="000C5CD4"/>
    <w:rsid w:val="000D00EE"/>
    <w:rsid w:val="000D2968"/>
    <w:rsid w:val="000D3B6A"/>
    <w:rsid w:val="000D4A83"/>
    <w:rsid w:val="000D4C27"/>
    <w:rsid w:val="000D7D09"/>
    <w:rsid w:val="000E1619"/>
    <w:rsid w:val="000E1EDB"/>
    <w:rsid w:val="000E4E5F"/>
    <w:rsid w:val="000E73C7"/>
    <w:rsid w:val="000F1909"/>
    <w:rsid w:val="000F227B"/>
    <w:rsid w:val="000F3AAA"/>
    <w:rsid w:val="000F3DC0"/>
    <w:rsid w:val="000F63AB"/>
    <w:rsid w:val="000F770B"/>
    <w:rsid w:val="001002A2"/>
    <w:rsid w:val="00100B5A"/>
    <w:rsid w:val="00101F0F"/>
    <w:rsid w:val="0010434D"/>
    <w:rsid w:val="00106F59"/>
    <w:rsid w:val="0010737A"/>
    <w:rsid w:val="00110E45"/>
    <w:rsid w:val="00112FAF"/>
    <w:rsid w:val="00113EB0"/>
    <w:rsid w:val="00115115"/>
    <w:rsid w:val="001159FD"/>
    <w:rsid w:val="00116421"/>
    <w:rsid w:val="001165F2"/>
    <w:rsid w:val="00122AF7"/>
    <w:rsid w:val="0012446D"/>
    <w:rsid w:val="00127394"/>
    <w:rsid w:val="00131B8C"/>
    <w:rsid w:val="00134452"/>
    <w:rsid w:val="00136BA8"/>
    <w:rsid w:val="00136CD7"/>
    <w:rsid w:val="001421F9"/>
    <w:rsid w:val="00142860"/>
    <w:rsid w:val="00142D42"/>
    <w:rsid w:val="0014598E"/>
    <w:rsid w:val="00150C94"/>
    <w:rsid w:val="001523A4"/>
    <w:rsid w:val="0015258B"/>
    <w:rsid w:val="00154229"/>
    <w:rsid w:val="00154404"/>
    <w:rsid w:val="00154E2A"/>
    <w:rsid w:val="00162DEE"/>
    <w:rsid w:val="00165FFC"/>
    <w:rsid w:val="00166F6E"/>
    <w:rsid w:val="00172B83"/>
    <w:rsid w:val="00174772"/>
    <w:rsid w:val="00177ED6"/>
    <w:rsid w:val="00184355"/>
    <w:rsid w:val="0018469C"/>
    <w:rsid w:val="0018492A"/>
    <w:rsid w:val="00197374"/>
    <w:rsid w:val="00197D0B"/>
    <w:rsid w:val="001B0E2F"/>
    <w:rsid w:val="001B499C"/>
    <w:rsid w:val="001B61DE"/>
    <w:rsid w:val="001B62F2"/>
    <w:rsid w:val="001B6DCC"/>
    <w:rsid w:val="001C17D1"/>
    <w:rsid w:val="001C1EAD"/>
    <w:rsid w:val="001C517B"/>
    <w:rsid w:val="001D004E"/>
    <w:rsid w:val="001D2C41"/>
    <w:rsid w:val="001D312A"/>
    <w:rsid w:val="001D4A12"/>
    <w:rsid w:val="001E225E"/>
    <w:rsid w:val="001E51E4"/>
    <w:rsid w:val="001E7153"/>
    <w:rsid w:val="001F022F"/>
    <w:rsid w:val="001F0C65"/>
    <w:rsid w:val="001F2FFF"/>
    <w:rsid w:val="001F740C"/>
    <w:rsid w:val="00200AD1"/>
    <w:rsid w:val="0020172E"/>
    <w:rsid w:val="00205BFC"/>
    <w:rsid w:val="00213977"/>
    <w:rsid w:val="00215616"/>
    <w:rsid w:val="0022313B"/>
    <w:rsid w:val="0022586E"/>
    <w:rsid w:val="00231074"/>
    <w:rsid w:val="0023281E"/>
    <w:rsid w:val="00240CFA"/>
    <w:rsid w:val="00240F7A"/>
    <w:rsid w:val="00241595"/>
    <w:rsid w:val="00241C2A"/>
    <w:rsid w:val="00242771"/>
    <w:rsid w:val="00243AC8"/>
    <w:rsid w:val="00243DDC"/>
    <w:rsid w:val="00244CBB"/>
    <w:rsid w:val="002545CE"/>
    <w:rsid w:val="002555EB"/>
    <w:rsid w:val="00263280"/>
    <w:rsid w:val="00266849"/>
    <w:rsid w:val="00266D37"/>
    <w:rsid w:val="002729B2"/>
    <w:rsid w:val="002745E9"/>
    <w:rsid w:val="00276DE8"/>
    <w:rsid w:val="0028460C"/>
    <w:rsid w:val="00290694"/>
    <w:rsid w:val="00291578"/>
    <w:rsid w:val="00292DF4"/>
    <w:rsid w:val="00293663"/>
    <w:rsid w:val="00293A51"/>
    <w:rsid w:val="0029407F"/>
    <w:rsid w:val="00297323"/>
    <w:rsid w:val="002A4DE5"/>
    <w:rsid w:val="002A58BF"/>
    <w:rsid w:val="002A6621"/>
    <w:rsid w:val="002B260A"/>
    <w:rsid w:val="002B2B83"/>
    <w:rsid w:val="002B5586"/>
    <w:rsid w:val="002B7212"/>
    <w:rsid w:val="002C044F"/>
    <w:rsid w:val="002C25BB"/>
    <w:rsid w:val="002C51FC"/>
    <w:rsid w:val="002C5275"/>
    <w:rsid w:val="002C6E28"/>
    <w:rsid w:val="002C70CA"/>
    <w:rsid w:val="002D16D4"/>
    <w:rsid w:val="002D24AA"/>
    <w:rsid w:val="002D40CD"/>
    <w:rsid w:val="002D4321"/>
    <w:rsid w:val="002D7FDB"/>
    <w:rsid w:val="002E7747"/>
    <w:rsid w:val="002F0774"/>
    <w:rsid w:val="002F19CB"/>
    <w:rsid w:val="003006E8"/>
    <w:rsid w:val="003016EB"/>
    <w:rsid w:val="00301827"/>
    <w:rsid w:val="00303C0D"/>
    <w:rsid w:val="00303FBA"/>
    <w:rsid w:val="00306F1E"/>
    <w:rsid w:val="00310E70"/>
    <w:rsid w:val="00314DBD"/>
    <w:rsid w:val="00315604"/>
    <w:rsid w:val="003213AE"/>
    <w:rsid w:val="00325BC9"/>
    <w:rsid w:val="00333117"/>
    <w:rsid w:val="00337582"/>
    <w:rsid w:val="00337A40"/>
    <w:rsid w:val="00342381"/>
    <w:rsid w:val="003438A8"/>
    <w:rsid w:val="003440BA"/>
    <w:rsid w:val="0034460C"/>
    <w:rsid w:val="00344EE1"/>
    <w:rsid w:val="003464CC"/>
    <w:rsid w:val="0035188F"/>
    <w:rsid w:val="0035306D"/>
    <w:rsid w:val="00353613"/>
    <w:rsid w:val="003548FE"/>
    <w:rsid w:val="00361231"/>
    <w:rsid w:val="0036196B"/>
    <w:rsid w:val="00361ADA"/>
    <w:rsid w:val="00361B51"/>
    <w:rsid w:val="0036267C"/>
    <w:rsid w:val="003637F9"/>
    <w:rsid w:val="0036792F"/>
    <w:rsid w:val="00374DEB"/>
    <w:rsid w:val="0038080F"/>
    <w:rsid w:val="00380955"/>
    <w:rsid w:val="003829D0"/>
    <w:rsid w:val="00384655"/>
    <w:rsid w:val="003871E0"/>
    <w:rsid w:val="00387A8E"/>
    <w:rsid w:val="0039278A"/>
    <w:rsid w:val="003A3FFD"/>
    <w:rsid w:val="003A43DC"/>
    <w:rsid w:val="003A523D"/>
    <w:rsid w:val="003B493B"/>
    <w:rsid w:val="003B54B7"/>
    <w:rsid w:val="003C017A"/>
    <w:rsid w:val="003C0802"/>
    <w:rsid w:val="003C26C1"/>
    <w:rsid w:val="003C2CC6"/>
    <w:rsid w:val="003D1B95"/>
    <w:rsid w:val="003D73CA"/>
    <w:rsid w:val="003E0475"/>
    <w:rsid w:val="003E6887"/>
    <w:rsid w:val="003E6C42"/>
    <w:rsid w:val="003F2998"/>
    <w:rsid w:val="00402FB8"/>
    <w:rsid w:val="00405310"/>
    <w:rsid w:val="00405EAF"/>
    <w:rsid w:val="004106FA"/>
    <w:rsid w:val="00413B09"/>
    <w:rsid w:val="00414FDA"/>
    <w:rsid w:val="00415F54"/>
    <w:rsid w:val="004247D3"/>
    <w:rsid w:val="0042607A"/>
    <w:rsid w:val="00426A85"/>
    <w:rsid w:val="00432001"/>
    <w:rsid w:val="00432FEE"/>
    <w:rsid w:val="00437BC1"/>
    <w:rsid w:val="00441EF5"/>
    <w:rsid w:val="0044298B"/>
    <w:rsid w:val="00443296"/>
    <w:rsid w:val="00450874"/>
    <w:rsid w:val="00451B22"/>
    <w:rsid w:val="004541F0"/>
    <w:rsid w:val="0045642D"/>
    <w:rsid w:val="00456586"/>
    <w:rsid w:val="00474F06"/>
    <w:rsid w:val="00475FE9"/>
    <w:rsid w:val="00476BCD"/>
    <w:rsid w:val="00476CE3"/>
    <w:rsid w:val="00481805"/>
    <w:rsid w:val="00482D67"/>
    <w:rsid w:val="004920A7"/>
    <w:rsid w:val="00492697"/>
    <w:rsid w:val="00493970"/>
    <w:rsid w:val="0049414C"/>
    <w:rsid w:val="0049648F"/>
    <w:rsid w:val="00496A67"/>
    <w:rsid w:val="00496D91"/>
    <w:rsid w:val="00497923"/>
    <w:rsid w:val="004A2EB1"/>
    <w:rsid w:val="004A3D16"/>
    <w:rsid w:val="004B7CF1"/>
    <w:rsid w:val="004C35E4"/>
    <w:rsid w:val="004C43C8"/>
    <w:rsid w:val="004D1556"/>
    <w:rsid w:val="004D4967"/>
    <w:rsid w:val="004E4B6E"/>
    <w:rsid w:val="004E6B63"/>
    <w:rsid w:val="004F1416"/>
    <w:rsid w:val="004F23B7"/>
    <w:rsid w:val="004F32FB"/>
    <w:rsid w:val="005018E1"/>
    <w:rsid w:val="00502CC5"/>
    <w:rsid w:val="005128A6"/>
    <w:rsid w:val="005251F5"/>
    <w:rsid w:val="0053653F"/>
    <w:rsid w:val="00540063"/>
    <w:rsid w:val="00540488"/>
    <w:rsid w:val="005460ED"/>
    <w:rsid w:val="00550384"/>
    <w:rsid w:val="0055794D"/>
    <w:rsid w:val="00560AA8"/>
    <w:rsid w:val="00571664"/>
    <w:rsid w:val="00585B12"/>
    <w:rsid w:val="0059186F"/>
    <w:rsid w:val="00592B94"/>
    <w:rsid w:val="0059648B"/>
    <w:rsid w:val="00596738"/>
    <w:rsid w:val="005A2918"/>
    <w:rsid w:val="005A7037"/>
    <w:rsid w:val="005C38A6"/>
    <w:rsid w:val="005C713B"/>
    <w:rsid w:val="005D1385"/>
    <w:rsid w:val="005D1554"/>
    <w:rsid w:val="005D2425"/>
    <w:rsid w:val="005D38DE"/>
    <w:rsid w:val="005D4A21"/>
    <w:rsid w:val="005D58CA"/>
    <w:rsid w:val="005E369E"/>
    <w:rsid w:val="005E4425"/>
    <w:rsid w:val="005E5F85"/>
    <w:rsid w:val="005E6B0C"/>
    <w:rsid w:val="005E7346"/>
    <w:rsid w:val="005F0AD7"/>
    <w:rsid w:val="005F203C"/>
    <w:rsid w:val="005F3433"/>
    <w:rsid w:val="005F4DB2"/>
    <w:rsid w:val="005F67FE"/>
    <w:rsid w:val="006020DE"/>
    <w:rsid w:val="00602A27"/>
    <w:rsid w:val="00604F20"/>
    <w:rsid w:val="00606733"/>
    <w:rsid w:val="00607AFA"/>
    <w:rsid w:val="006127CD"/>
    <w:rsid w:val="00617A22"/>
    <w:rsid w:val="00620CDA"/>
    <w:rsid w:val="0062146E"/>
    <w:rsid w:val="00622E99"/>
    <w:rsid w:val="00630C64"/>
    <w:rsid w:val="00635950"/>
    <w:rsid w:val="00636F98"/>
    <w:rsid w:val="00637EC5"/>
    <w:rsid w:val="006405A0"/>
    <w:rsid w:val="00641491"/>
    <w:rsid w:val="0064285C"/>
    <w:rsid w:val="00643091"/>
    <w:rsid w:val="00651ED2"/>
    <w:rsid w:val="00652A9B"/>
    <w:rsid w:val="00652E78"/>
    <w:rsid w:val="006544E0"/>
    <w:rsid w:val="00655410"/>
    <w:rsid w:val="00655A4E"/>
    <w:rsid w:val="00655B47"/>
    <w:rsid w:val="0065633D"/>
    <w:rsid w:val="00663136"/>
    <w:rsid w:val="00664D83"/>
    <w:rsid w:val="0067091B"/>
    <w:rsid w:val="00670ED2"/>
    <w:rsid w:val="00671E14"/>
    <w:rsid w:val="00673F65"/>
    <w:rsid w:val="00686ACF"/>
    <w:rsid w:val="00687866"/>
    <w:rsid w:val="00692A28"/>
    <w:rsid w:val="00692A7C"/>
    <w:rsid w:val="0069457E"/>
    <w:rsid w:val="00695C7F"/>
    <w:rsid w:val="006A572E"/>
    <w:rsid w:val="006B1100"/>
    <w:rsid w:val="006B17AC"/>
    <w:rsid w:val="006B206A"/>
    <w:rsid w:val="006B4B96"/>
    <w:rsid w:val="006C135F"/>
    <w:rsid w:val="006C18C1"/>
    <w:rsid w:val="006C1F65"/>
    <w:rsid w:val="006C2CAF"/>
    <w:rsid w:val="006C64F7"/>
    <w:rsid w:val="006D3DFB"/>
    <w:rsid w:val="006D6948"/>
    <w:rsid w:val="006D7AEF"/>
    <w:rsid w:val="006E1155"/>
    <w:rsid w:val="006E1899"/>
    <w:rsid w:val="006E52A2"/>
    <w:rsid w:val="006E5A86"/>
    <w:rsid w:val="006F0D88"/>
    <w:rsid w:val="006F4511"/>
    <w:rsid w:val="006F63C5"/>
    <w:rsid w:val="00705262"/>
    <w:rsid w:val="0070665B"/>
    <w:rsid w:val="00706E70"/>
    <w:rsid w:val="00707258"/>
    <w:rsid w:val="00711042"/>
    <w:rsid w:val="007157AE"/>
    <w:rsid w:val="00716424"/>
    <w:rsid w:val="00716DF7"/>
    <w:rsid w:val="007240D1"/>
    <w:rsid w:val="00727514"/>
    <w:rsid w:val="0073060B"/>
    <w:rsid w:val="00730AE3"/>
    <w:rsid w:val="00736BC2"/>
    <w:rsid w:val="00737E69"/>
    <w:rsid w:val="0074060F"/>
    <w:rsid w:val="00740633"/>
    <w:rsid w:val="0074085B"/>
    <w:rsid w:val="00741702"/>
    <w:rsid w:val="00746DD5"/>
    <w:rsid w:val="00760F7B"/>
    <w:rsid w:val="00762864"/>
    <w:rsid w:val="0076433C"/>
    <w:rsid w:val="00765526"/>
    <w:rsid w:val="00765929"/>
    <w:rsid w:val="0077035C"/>
    <w:rsid w:val="007729D0"/>
    <w:rsid w:val="00772AB4"/>
    <w:rsid w:val="00774910"/>
    <w:rsid w:val="00775990"/>
    <w:rsid w:val="0077599B"/>
    <w:rsid w:val="007819EF"/>
    <w:rsid w:val="007832CC"/>
    <w:rsid w:val="00783359"/>
    <w:rsid w:val="0078578A"/>
    <w:rsid w:val="00786D83"/>
    <w:rsid w:val="00794B79"/>
    <w:rsid w:val="007A0454"/>
    <w:rsid w:val="007A183D"/>
    <w:rsid w:val="007A614E"/>
    <w:rsid w:val="007B306D"/>
    <w:rsid w:val="007B4508"/>
    <w:rsid w:val="007C7382"/>
    <w:rsid w:val="007D50F4"/>
    <w:rsid w:val="007E0C18"/>
    <w:rsid w:val="007E2E04"/>
    <w:rsid w:val="007E60D7"/>
    <w:rsid w:val="007E7E1A"/>
    <w:rsid w:val="007F2B5A"/>
    <w:rsid w:val="007F391A"/>
    <w:rsid w:val="007F43C1"/>
    <w:rsid w:val="007F7DFD"/>
    <w:rsid w:val="00800353"/>
    <w:rsid w:val="00802996"/>
    <w:rsid w:val="00805FC1"/>
    <w:rsid w:val="0081038C"/>
    <w:rsid w:val="008127AE"/>
    <w:rsid w:val="0081297D"/>
    <w:rsid w:val="008173E3"/>
    <w:rsid w:val="008206FA"/>
    <w:rsid w:val="00820C6E"/>
    <w:rsid w:val="0082346D"/>
    <w:rsid w:val="0082384D"/>
    <w:rsid w:val="008262F3"/>
    <w:rsid w:val="008309BC"/>
    <w:rsid w:val="00831D96"/>
    <w:rsid w:val="00831FE3"/>
    <w:rsid w:val="00846352"/>
    <w:rsid w:val="0085070D"/>
    <w:rsid w:val="0085538D"/>
    <w:rsid w:val="0086048B"/>
    <w:rsid w:val="0086246D"/>
    <w:rsid w:val="00866610"/>
    <w:rsid w:val="00866CA2"/>
    <w:rsid w:val="0087037B"/>
    <w:rsid w:val="00870C7E"/>
    <w:rsid w:val="00873C98"/>
    <w:rsid w:val="008741C5"/>
    <w:rsid w:val="008758CF"/>
    <w:rsid w:val="008842C5"/>
    <w:rsid w:val="00890F1C"/>
    <w:rsid w:val="00893E90"/>
    <w:rsid w:val="008956D2"/>
    <w:rsid w:val="008A04BF"/>
    <w:rsid w:val="008A266A"/>
    <w:rsid w:val="008A64A4"/>
    <w:rsid w:val="008A7586"/>
    <w:rsid w:val="008B2068"/>
    <w:rsid w:val="008B5211"/>
    <w:rsid w:val="008C1D54"/>
    <w:rsid w:val="008C7C9F"/>
    <w:rsid w:val="008D5428"/>
    <w:rsid w:val="008D5A44"/>
    <w:rsid w:val="008D7EDA"/>
    <w:rsid w:val="008E259D"/>
    <w:rsid w:val="008E5E91"/>
    <w:rsid w:val="008E7034"/>
    <w:rsid w:val="008F22FB"/>
    <w:rsid w:val="00900CA9"/>
    <w:rsid w:val="00904472"/>
    <w:rsid w:val="0091644E"/>
    <w:rsid w:val="009175E8"/>
    <w:rsid w:val="00920732"/>
    <w:rsid w:val="00923844"/>
    <w:rsid w:val="00923FAF"/>
    <w:rsid w:val="00926050"/>
    <w:rsid w:val="00926908"/>
    <w:rsid w:val="009319A8"/>
    <w:rsid w:val="00931B99"/>
    <w:rsid w:val="00932183"/>
    <w:rsid w:val="00932EC1"/>
    <w:rsid w:val="00934E68"/>
    <w:rsid w:val="00940A6B"/>
    <w:rsid w:val="00941AA1"/>
    <w:rsid w:val="00942B30"/>
    <w:rsid w:val="00943D70"/>
    <w:rsid w:val="00945BCB"/>
    <w:rsid w:val="009543B5"/>
    <w:rsid w:val="009557A4"/>
    <w:rsid w:val="009674CF"/>
    <w:rsid w:val="00967EAB"/>
    <w:rsid w:val="0097159A"/>
    <w:rsid w:val="00973B21"/>
    <w:rsid w:val="0097747E"/>
    <w:rsid w:val="00977481"/>
    <w:rsid w:val="00981E3C"/>
    <w:rsid w:val="009845C9"/>
    <w:rsid w:val="009857D5"/>
    <w:rsid w:val="00986735"/>
    <w:rsid w:val="00986C2D"/>
    <w:rsid w:val="00991F92"/>
    <w:rsid w:val="00992146"/>
    <w:rsid w:val="0099274E"/>
    <w:rsid w:val="00993995"/>
    <w:rsid w:val="00993CE8"/>
    <w:rsid w:val="00995278"/>
    <w:rsid w:val="009974FB"/>
    <w:rsid w:val="009A0589"/>
    <w:rsid w:val="009A1816"/>
    <w:rsid w:val="009A397B"/>
    <w:rsid w:val="009A7B3B"/>
    <w:rsid w:val="009B0864"/>
    <w:rsid w:val="009B3B47"/>
    <w:rsid w:val="009B60F6"/>
    <w:rsid w:val="009B7807"/>
    <w:rsid w:val="009C023C"/>
    <w:rsid w:val="009C1538"/>
    <w:rsid w:val="009C20DF"/>
    <w:rsid w:val="009C4F4A"/>
    <w:rsid w:val="009C6169"/>
    <w:rsid w:val="009D05E7"/>
    <w:rsid w:val="009D7D99"/>
    <w:rsid w:val="009E5A3A"/>
    <w:rsid w:val="009F0FBF"/>
    <w:rsid w:val="009F18C7"/>
    <w:rsid w:val="009F6E31"/>
    <w:rsid w:val="00A019A1"/>
    <w:rsid w:val="00A04816"/>
    <w:rsid w:val="00A052E5"/>
    <w:rsid w:val="00A204C0"/>
    <w:rsid w:val="00A204D9"/>
    <w:rsid w:val="00A21563"/>
    <w:rsid w:val="00A239E9"/>
    <w:rsid w:val="00A24C52"/>
    <w:rsid w:val="00A25CBE"/>
    <w:rsid w:val="00A26C9B"/>
    <w:rsid w:val="00A32355"/>
    <w:rsid w:val="00A3250C"/>
    <w:rsid w:val="00A3641F"/>
    <w:rsid w:val="00A37422"/>
    <w:rsid w:val="00A408B8"/>
    <w:rsid w:val="00A42539"/>
    <w:rsid w:val="00A42DF6"/>
    <w:rsid w:val="00A46538"/>
    <w:rsid w:val="00A526C3"/>
    <w:rsid w:val="00A60F05"/>
    <w:rsid w:val="00A6222C"/>
    <w:rsid w:val="00A627B1"/>
    <w:rsid w:val="00A6321B"/>
    <w:rsid w:val="00A64DFC"/>
    <w:rsid w:val="00A65AF8"/>
    <w:rsid w:val="00A66C89"/>
    <w:rsid w:val="00A74BCF"/>
    <w:rsid w:val="00A8643D"/>
    <w:rsid w:val="00A86922"/>
    <w:rsid w:val="00A900F0"/>
    <w:rsid w:val="00A90764"/>
    <w:rsid w:val="00A93A7F"/>
    <w:rsid w:val="00A94F90"/>
    <w:rsid w:val="00AA0091"/>
    <w:rsid w:val="00AB00B9"/>
    <w:rsid w:val="00AB0ADF"/>
    <w:rsid w:val="00AB17FB"/>
    <w:rsid w:val="00AB2A6E"/>
    <w:rsid w:val="00AB4ACC"/>
    <w:rsid w:val="00AB54AB"/>
    <w:rsid w:val="00AC015F"/>
    <w:rsid w:val="00AC368D"/>
    <w:rsid w:val="00AC469E"/>
    <w:rsid w:val="00AC4EF7"/>
    <w:rsid w:val="00AC5900"/>
    <w:rsid w:val="00AC601D"/>
    <w:rsid w:val="00AD152C"/>
    <w:rsid w:val="00AD4146"/>
    <w:rsid w:val="00AE46D6"/>
    <w:rsid w:val="00AE50C4"/>
    <w:rsid w:val="00AE5A76"/>
    <w:rsid w:val="00AE7EDD"/>
    <w:rsid w:val="00AF14E3"/>
    <w:rsid w:val="00AF2EFE"/>
    <w:rsid w:val="00AF6755"/>
    <w:rsid w:val="00B01E3D"/>
    <w:rsid w:val="00B02E9B"/>
    <w:rsid w:val="00B03ECD"/>
    <w:rsid w:val="00B077AC"/>
    <w:rsid w:val="00B108BD"/>
    <w:rsid w:val="00B13AC7"/>
    <w:rsid w:val="00B13B8C"/>
    <w:rsid w:val="00B16B75"/>
    <w:rsid w:val="00B212D7"/>
    <w:rsid w:val="00B22106"/>
    <w:rsid w:val="00B22705"/>
    <w:rsid w:val="00B23FA8"/>
    <w:rsid w:val="00B30A62"/>
    <w:rsid w:val="00B30D10"/>
    <w:rsid w:val="00B314D3"/>
    <w:rsid w:val="00B365E4"/>
    <w:rsid w:val="00B40221"/>
    <w:rsid w:val="00B41CD5"/>
    <w:rsid w:val="00B47F4C"/>
    <w:rsid w:val="00B521A3"/>
    <w:rsid w:val="00B534E4"/>
    <w:rsid w:val="00B55D03"/>
    <w:rsid w:val="00B6016D"/>
    <w:rsid w:val="00B60251"/>
    <w:rsid w:val="00B607E2"/>
    <w:rsid w:val="00B62E1B"/>
    <w:rsid w:val="00B6557B"/>
    <w:rsid w:val="00B66ED7"/>
    <w:rsid w:val="00B738A7"/>
    <w:rsid w:val="00B77C31"/>
    <w:rsid w:val="00B80B88"/>
    <w:rsid w:val="00B8219D"/>
    <w:rsid w:val="00B842E8"/>
    <w:rsid w:val="00B84F41"/>
    <w:rsid w:val="00B8557D"/>
    <w:rsid w:val="00B860E4"/>
    <w:rsid w:val="00B90A14"/>
    <w:rsid w:val="00B92163"/>
    <w:rsid w:val="00B9501A"/>
    <w:rsid w:val="00BA422E"/>
    <w:rsid w:val="00BB3DAC"/>
    <w:rsid w:val="00BC1B8B"/>
    <w:rsid w:val="00BC2ED4"/>
    <w:rsid w:val="00BC3CBF"/>
    <w:rsid w:val="00BC3DB9"/>
    <w:rsid w:val="00BC4589"/>
    <w:rsid w:val="00BC4AA5"/>
    <w:rsid w:val="00BC5183"/>
    <w:rsid w:val="00BC5D66"/>
    <w:rsid w:val="00BC5D8B"/>
    <w:rsid w:val="00BC6008"/>
    <w:rsid w:val="00BD1201"/>
    <w:rsid w:val="00BD12DB"/>
    <w:rsid w:val="00BD1941"/>
    <w:rsid w:val="00BE032B"/>
    <w:rsid w:val="00BE09FC"/>
    <w:rsid w:val="00BE2DAF"/>
    <w:rsid w:val="00BE6861"/>
    <w:rsid w:val="00BE6E46"/>
    <w:rsid w:val="00BF011C"/>
    <w:rsid w:val="00BF0B52"/>
    <w:rsid w:val="00BF1BCB"/>
    <w:rsid w:val="00BF4F3E"/>
    <w:rsid w:val="00BF73D3"/>
    <w:rsid w:val="00C015EB"/>
    <w:rsid w:val="00C0522E"/>
    <w:rsid w:val="00C1065C"/>
    <w:rsid w:val="00C12168"/>
    <w:rsid w:val="00C14777"/>
    <w:rsid w:val="00C1521A"/>
    <w:rsid w:val="00C15A9C"/>
    <w:rsid w:val="00C16124"/>
    <w:rsid w:val="00C26E84"/>
    <w:rsid w:val="00C27978"/>
    <w:rsid w:val="00C30849"/>
    <w:rsid w:val="00C33F51"/>
    <w:rsid w:val="00C347C4"/>
    <w:rsid w:val="00C34906"/>
    <w:rsid w:val="00C35CB3"/>
    <w:rsid w:val="00C40534"/>
    <w:rsid w:val="00C41FE5"/>
    <w:rsid w:val="00C45E03"/>
    <w:rsid w:val="00C46604"/>
    <w:rsid w:val="00C47CA3"/>
    <w:rsid w:val="00C60349"/>
    <w:rsid w:val="00C6397D"/>
    <w:rsid w:val="00C70CE3"/>
    <w:rsid w:val="00C75B5F"/>
    <w:rsid w:val="00C77C2D"/>
    <w:rsid w:val="00C83664"/>
    <w:rsid w:val="00C84A05"/>
    <w:rsid w:val="00C87B07"/>
    <w:rsid w:val="00C9099D"/>
    <w:rsid w:val="00C91022"/>
    <w:rsid w:val="00C918AE"/>
    <w:rsid w:val="00C92D64"/>
    <w:rsid w:val="00C940A7"/>
    <w:rsid w:val="00C949D0"/>
    <w:rsid w:val="00C95592"/>
    <w:rsid w:val="00CA2A79"/>
    <w:rsid w:val="00CB66A6"/>
    <w:rsid w:val="00CB6A27"/>
    <w:rsid w:val="00CB6C5A"/>
    <w:rsid w:val="00CD20CF"/>
    <w:rsid w:val="00CD258D"/>
    <w:rsid w:val="00CD31E8"/>
    <w:rsid w:val="00CD3245"/>
    <w:rsid w:val="00CD4A59"/>
    <w:rsid w:val="00CD4FDF"/>
    <w:rsid w:val="00CD7BB2"/>
    <w:rsid w:val="00CD7EDE"/>
    <w:rsid w:val="00CE116D"/>
    <w:rsid w:val="00CE2CEF"/>
    <w:rsid w:val="00CE3253"/>
    <w:rsid w:val="00CE3872"/>
    <w:rsid w:val="00CE5299"/>
    <w:rsid w:val="00CE6D6A"/>
    <w:rsid w:val="00CF0AC5"/>
    <w:rsid w:val="00CF6D67"/>
    <w:rsid w:val="00D0728C"/>
    <w:rsid w:val="00D1772C"/>
    <w:rsid w:val="00D20401"/>
    <w:rsid w:val="00D21B60"/>
    <w:rsid w:val="00D22599"/>
    <w:rsid w:val="00D23C8A"/>
    <w:rsid w:val="00D247C7"/>
    <w:rsid w:val="00D3269D"/>
    <w:rsid w:val="00D35F01"/>
    <w:rsid w:val="00D361A6"/>
    <w:rsid w:val="00D36894"/>
    <w:rsid w:val="00D42C17"/>
    <w:rsid w:val="00D43B73"/>
    <w:rsid w:val="00D445F3"/>
    <w:rsid w:val="00D468E8"/>
    <w:rsid w:val="00D51891"/>
    <w:rsid w:val="00D55DE8"/>
    <w:rsid w:val="00D618CD"/>
    <w:rsid w:val="00D62797"/>
    <w:rsid w:val="00D679F5"/>
    <w:rsid w:val="00D708D0"/>
    <w:rsid w:val="00D71893"/>
    <w:rsid w:val="00D7726E"/>
    <w:rsid w:val="00D80848"/>
    <w:rsid w:val="00D8148A"/>
    <w:rsid w:val="00D873DC"/>
    <w:rsid w:val="00D87A6A"/>
    <w:rsid w:val="00D90657"/>
    <w:rsid w:val="00D918FC"/>
    <w:rsid w:val="00D97B01"/>
    <w:rsid w:val="00DA4339"/>
    <w:rsid w:val="00DA4FC0"/>
    <w:rsid w:val="00DB1037"/>
    <w:rsid w:val="00DB527C"/>
    <w:rsid w:val="00DB7AD9"/>
    <w:rsid w:val="00DB7F44"/>
    <w:rsid w:val="00DC2D39"/>
    <w:rsid w:val="00DC58D3"/>
    <w:rsid w:val="00DC5EB4"/>
    <w:rsid w:val="00DD19E2"/>
    <w:rsid w:val="00DD1B6D"/>
    <w:rsid w:val="00DD2F2F"/>
    <w:rsid w:val="00DD7546"/>
    <w:rsid w:val="00DE00E3"/>
    <w:rsid w:val="00DE6DB9"/>
    <w:rsid w:val="00DF1BA0"/>
    <w:rsid w:val="00DF2A33"/>
    <w:rsid w:val="00DF79B4"/>
    <w:rsid w:val="00E01499"/>
    <w:rsid w:val="00E025AE"/>
    <w:rsid w:val="00E06C3B"/>
    <w:rsid w:val="00E105C5"/>
    <w:rsid w:val="00E10D65"/>
    <w:rsid w:val="00E14CBF"/>
    <w:rsid w:val="00E15FD6"/>
    <w:rsid w:val="00E23BF4"/>
    <w:rsid w:val="00E265E5"/>
    <w:rsid w:val="00E27238"/>
    <w:rsid w:val="00E3506D"/>
    <w:rsid w:val="00E3580A"/>
    <w:rsid w:val="00E3609E"/>
    <w:rsid w:val="00E376B6"/>
    <w:rsid w:val="00E3785C"/>
    <w:rsid w:val="00E409B5"/>
    <w:rsid w:val="00E44323"/>
    <w:rsid w:val="00E47678"/>
    <w:rsid w:val="00E47900"/>
    <w:rsid w:val="00E502D2"/>
    <w:rsid w:val="00E5416B"/>
    <w:rsid w:val="00E5438A"/>
    <w:rsid w:val="00E55196"/>
    <w:rsid w:val="00E551C9"/>
    <w:rsid w:val="00E555F8"/>
    <w:rsid w:val="00E55607"/>
    <w:rsid w:val="00E62055"/>
    <w:rsid w:val="00E645A8"/>
    <w:rsid w:val="00E734B8"/>
    <w:rsid w:val="00E756E5"/>
    <w:rsid w:val="00E77D13"/>
    <w:rsid w:val="00E811EF"/>
    <w:rsid w:val="00E83874"/>
    <w:rsid w:val="00E8447E"/>
    <w:rsid w:val="00E86EC5"/>
    <w:rsid w:val="00E871B4"/>
    <w:rsid w:val="00E87ECF"/>
    <w:rsid w:val="00E92FF1"/>
    <w:rsid w:val="00E97BB9"/>
    <w:rsid w:val="00EA4573"/>
    <w:rsid w:val="00EA47D6"/>
    <w:rsid w:val="00EA7525"/>
    <w:rsid w:val="00EB1DA8"/>
    <w:rsid w:val="00EB2120"/>
    <w:rsid w:val="00EB3DBF"/>
    <w:rsid w:val="00EC4636"/>
    <w:rsid w:val="00EC5675"/>
    <w:rsid w:val="00EC6D1C"/>
    <w:rsid w:val="00EC6DDD"/>
    <w:rsid w:val="00ED10BA"/>
    <w:rsid w:val="00ED6F21"/>
    <w:rsid w:val="00EE2211"/>
    <w:rsid w:val="00EE3219"/>
    <w:rsid w:val="00EE3BFD"/>
    <w:rsid w:val="00EE42F1"/>
    <w:rsid w:val="00EE4802"/>
    <w:rsid w:val="00EE5F87"/>
    <w:rsid w:val="00EE7A2B"/>
    <w:rsid w:val="00EF2E97"/>
    <w:rsid w:val="00EF5882"/>
    <w:rsid w:val="00F00529"/>
    <w:rsid w:val="00F05B8D"/>
    <w:rsid w:val="00F07F98"/>
    <w:rsid w:val="00F1041B"/>
    <w:rsid w:val="00F11AB3"/>
    <w:rsid w:val="00F1755B"/>
    <w:rsid w:val="00F23DAE"/>
    <w:rsid w:val="00F24912"/>
    <w:rsid w:val="00F24B8E"/>
    <w:rsid w:val="00F26F85"/>
    <w:rsid w:val="00F340AE"/>
    <w:rsid w:val="00F36C7D"/>
    <w:rsid w:val="00F37C40"/>
    <w:rsid w:val="00F41B5D"/>
    <w:rsid w:val="00F46FAB"/>
    <w:rsid w:val="00F471DF"/>
    <w:rsid w:val="00F511B1"/>
    <w:rsid w:val="00F52A5F"/>
    <w:rsid w:val="00F52B09"/>
    <w:rsid w:val="00F52E5C"/>
    <w:rsid w:val="00F55B32"/>
    <w:rsid w:val="00F566E0"/>
    <w:rsid w:val="00F62A47"/>
    <w:rsid w:val="00F62DFC"/>
    <w:rsid w:val="00F63577"/>
    <w:rsid w:val="00F65850"/>
    <w:rsid w:val="00F70A0C"/>
    <w:rsid w:val="00F70D06"/>
    <w:rsid w:val="00F72CC8"/>
    <w:rsid w:val="00F7756D"/>
    <w:rsid w:val="00F861D0"/>
    <w:rsid w:val="00F86A21"/>
    <w:rsid w:val="00F86C5C"/>
    <w:rsid w:val="00F91711"/>
    <w:rsid w:val="00F924BB"/>
    <w:rsid w:val="00F958D2"/>
    <w:rsid w:val="00F95F78"/>
    <w:rsid w:val="00FB340C"/>
    <w:rsid w:val="00FC0CAD"/>
    <w:rsid w:val="00FC1F11"/>
    <w:rsid w:val="00FC2D85"/>
    <w:rsid w:val="00FC4BFE"/>
    <w:rsid w:val="00FD2D8F"/>
    <w:rsid w:val="00FD6563"/>
    <w:rsid w:val="00FD6BFE"/>
    <w:rsid w:val="00FD77A2"/>
    <w:rsid w:val="00FE03D3"/>
    <w:rsid w:val="00FE1FE9"/>
    <w:rsid w:val="00FE2DEE"/>
    <w:rsid w:val="00FE3DBC"/>
    <w:rsid w:val="00FF0D4F"/>
    <w:rsid w:val="00FF261C"/>
    <w:rsid w:val="00F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23AD3A"/>
  <w15:docId w15:val="{FDCC2279-8E16-4A05-86F4-0C3E9A39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5616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215616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215616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215616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0">
    <w:name w:val="heading 4"/>
    <w:basedOn w:val="Normal"/>
    <w:link w:val="Heading4Char"/>
    <w:qFormat/>
    <w:rsid w:val="00215616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215616"/>
    <w:pPr>
      <w:keepNext/>
      <w:numPr>
        <w:ilvl w:val="4"/>
        <w:numId w:val="52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215616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215616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215616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215616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56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5616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link w:val="Para1Char"/>
    <w:rsid w:val="00215616"/>
    <w:pPr>
      <w:numPr>
        <w:numId w:val="53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styleId="FootnoteText">
    <w:name w:val="footnote text"/>
    <w:basedOn w:val="Normal"/>
    <w:link w:val="FootnoteTextChar"/>
    <w:rsid w:val="00215616"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link w:val="BodyTextChar"/>
    <w:rsid w:val="00215616"/>
    <w:pPr>
      <w:spacing w:before="120" w:after="120"/>
      <w:ind w:firstLine="720"/>
    </w:pPr>
    <w:rPr>
      <w:iCs/>
    </w:rPr>
  </w:style>
  <w:style w:type="paragraph" w:customStyle="1" w:styleId="Document1">
    <w:name w:val="Document 1"/>
    <w:basedOn w:val="Normal"/>
    <w:next w:val="Normal"/>
    <w:pPr>
      <w:suppressAutoHyphens/>
      <w:spacing w:after="120" w:line="240" w:lineRule="exact"/>
    </w:p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after="120" w:line="288" w:lineRule="auto"/>
      <w:ind w:left="2160" w:hanging="2160"/>
    </w:pPr>
  </w:style>
  <w:style w:type="paragraph" w:styleId="Caption">
    <w:name w:val="caption"/>
    <w:basedOn w:val="Normal"/>
    <w:next w:val="Normal"/>
    <w:uiPriority w:val="35"/>
    <w:unhideWhenUsed/>
    <w:qFormat/>
    <w:rsid w:val="00215616"/>
    <w:pPr>
      <w:keepNext/>
      <w:keepLines/>
      <w:spacing w:after="200"/>
    </w:pPr>
    <w:rPr>
      <w:b/>
      <w:iCs/>
      <w:szCs w:val="18"/>
    </w:rPr>
  </w:style>
  <w:style w:type="character" w:styleId="CommentReference">
    <w:name w:val="annotation reference"/>
    <w:semiHidden/>
    <w:rsid w:val="00215616"/>
    <w:rPr>
      <w:sz w:val="16"/>
    </w:rPr>
  </w:style>
  <w:style w:type="paragraph" w:styleId="CommentText">
    <w:name w:val="annotation text"/>
    <w:basedOn w:val="Normal"/>
    <w:link w:val="CommentTextChar"/>
    <w:semiHidden/>
    <w:rsid w:val="00215616"/>
    <w:pPr>
      <w:spacing w:after="120" w:line="240" w:lineRule="exact"/>
    </w:pPr>
  </w:style>
  <w:style w:type="character" w:styleId="FootnoteReference">
    <w:name w:val="footnote reference"/>
    <w:rsid w:val="00215616"/>
    <w:rPr>
      <w:sz w:val="22"/>
      <w:u w:val="none"/>
      <w:vertAlign w:val="superscript"/>
    </w:rPr>
  </w:style>
  <w:style w:type="paragraph" w:styleId="BodyTextIndent">
    <w:name w:val="Body Text Indent"/>
    <w:basedOn w:val="Normal"/>
    <w:link w:val="BodyTextIndentChar"/>
    <w:rsid w:val="00215616"/>
    <w:pPr>
      <w:spacing w:before="120" w:after="120"/>
      <w:ind w:left="1440" w:hanging="720"/>
      <w:jc w:val="left"/>
    </w:pPr>
  </w:style>
  <w:style w:type="character" w:styleId="PageNumber">
    <w:name w:val="page number"/>
    <w:rsid w:val="00215616"/>
    <w:rPr>
      <w:rFonts w:ascii="Times New Roman" w:hAnsi="Times New Roman"/>
      <w:sz w:val="22"/>
    </w:rPr>
  </w:style>
  <w:style w:type="paragraph" w:customStyle="1" w:styleId="HEADING">
    <w:name w:val="HEADING"/>
    <w:basedOn w:val="Normal"/>
    <w:rsid w:val="00215616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rsid w:val="00215616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0"/>
    <w:rsid w:val="00215616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rsid w:val="00215616"/>
    <w:pPr>
      <w:ind w:left="170" w:right="3119" w:hanging="170"/>
      <w:jc w:val="left"/>
    </w:pPr>
  </w:style>
  <w:style w:type="paragraph" w:customStyle="1" w:styleId="Para3">
    <w:name w:val="Para3"/>
    <w:basedOn w:val="Normal"/>
    <w:rsid w:val="00215616"/>
    <w:pPr>
      <w:numPr>
        <w:ilvl w:val="3"/>
        <w:numId w:val="54"/>
      </w:numPr>
      <w:tabs>
        <w:tab w:val="left" w:pos="1980"/>
      </w:tabs>
      <w:spacing w:before="80" w:after="80"/>
    </w:pPr>
    <w:rPr>
      <w:szCs w:val="20"/>
    </w:rPr>
  </w:style>
  <w:style w:type="paragraph" w:customStyle="1" w:styleId="Heading2-center">
    <w:name w:val="Heading 2-center"/>
    <w:basedOn w:val="Heading2"/>
    <w:pPr>
      <w:outlineLvl w:val="9"/>
    </w:pPr>
    <w:rPr>
      <w:i/>
      <w:iCs w:val="0"/>
      <w:caps/>
    </w:rPr>
  </w:style>
  <w:style w:type="paragraph" w:styleId="BodyTextIndent3">
    <w:name w:val="Body Text Indent 3"/>
    <w:basedOn w:val="Normal"/>
    <w:pPr>
      <w:spacing w:before="120" w:after="120"/>
      <w:ind w:left="720" w:right="720"/>
    </w:pPr>
    <w:rPr>
      <w:bCs/>
    </w:rPr>
  </w:style>
  <w:style w:type="paragraph" w:styleId="TOAHeading">
    <w:name w:val="toa heading"/>
    <w:basedOn w:val="Normal"/>
    <w:next w:val="Normal"/>
    <w:semiHidden/>
    <w:rsid w:val="00215616"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rsid w:val="00215616"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rsid w:val="00215616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215616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215616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215616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215616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215616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215616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215616"/>
    <w:pPr>
      <w:spacing w:before="120" w:after="120"/>
      <w:ind w:left="1540"/>
      <w:jc w:val="left"/>
    </w:pPr>
  </w:style>
  <w:style w:type="paragraph" w:styleId="BodyText3">
    <w:name w:val="Body Text 3"/>
    <w:basedOn w:val="Normal"/>
    <w:pPr>
      <w:spacing w:before="120" w:after="120"/>
    </w:pPr>
  </w:style>
  <w:style w:type="character" w:styleId="FollowedHyperlink">
    <w:name w:val="FollowedHyperlink"/>
    <w:rsid w:val="00215616"/>
    <w:rPr>
      <w:color w:val="800080"/>
      <w:u w:val="single"/>
    </w:rPr>
  </w:style>
  <w:style w:type="paragraph" w:customStyle="1" w:styleId="Heading4">
    <w:name w:val="Heading4"/>
    <w:basedOn w:val="Normal"/>
    <w:pPr>
      <w:keepNext/>
      <w:numPr>
        <w:numId w:val="2"/>
      </w:numPr>
      <w:spacing w:before="120" w:after="120"/>
    </w:pPr>
    <w:rPr>
      <w:i/>
      <w:iCs/>
    </w:rPr>
  </w:style>
  <w:style w:type="paragraph" w:customStyle="1" w:styleId="Para2">
    <w:name w:val="Para2"/>
    <w:basedOn w:val="Para1"/>
    <w:rsid w:val="00215616"/>
    <w:pPr>
      <w:numPr>
        <w:numId w:val="0"/>
      </w:numPr>
      <w:autoSpaceDE w:val="0"/>
      <w:autoSpaceDN w:val="0"/>
    </w:pPr>
  </w:style>
  <w:style w:type="paragraph" w:customStyle="1" w:styleId="Para-decision">
    <w:name w:val="Para-decision"/>
    <w:basedOn w:val="Normal"/>
    <w:rsid w:val="00215616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customStyle="1" w:styleId="underline">
    <w:name w:val="underline"/>
    <w:rPr>
      <w:rFonts w:ascii="Courier" w:hAnsi="Courier"/>
      <w:sz w:val="20"/>
      <w:u w:val="single"/>
    </w:rPr>
  </w:style>
  <w:style w:type="character" w:styleId="EndnoteReference">
    <w:name w:val="endnote reference"/>
    <w:semiHidden/>
    <w:rsid w:val="0021561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215616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rsid w:val="00215616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215616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215616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215616"/>
    <w:pPr>
      <w:ind w:left="2127" w:hanging="1276"/>
    </w:pPr>
  </w:style>
  <w:style w:type="paragraph" w:customStyle="1" w:styleId="Heading3multiline">
    <w:name w:val="Heading 3 (multiline)"/>
    <w:basedOn w:val="Heading3"/>
    <w:next w:val="Normal"/>
    <w:rsid w:val="00215616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215616"/>
  </w:style>
  <w:style w:type="paragraph" w:customStyle="1" w:styleId="HEADINGNOTFORTOC">
    <w:name w:val="HEADING (NOT FOR TOC)"/>
    <w:basedOn w:val="Heading1"/>
    <w:next w:val="Heading2"/>
    <w:rsid w:val="00215616"/>
  </w:style>
  <w:style w:type="paragraph" w:styleId="ListParagraph">
    <w:name w:val="List Paragraph"/>
    <w:basedOn w:val="Normal"/>
    <w:uiPriority w:val="34"/>
    <w:qFormat/>
    <w:rsid w:val="00215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2156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5616"/>
    <w:rPr>
      <w:rFonts w:ascii="Lucida Grande" w:hAnsi="Lucida Grande" w:cs="Lucida Grande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E60D7"/>
    <w:pPr>
      <w:spacing w:after="0"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15616"/>
    <w:rPr>
      <w:sz w:val="22"/>
      <w:szCs w:val="24"/>
      <w:lang w:val="en-GB"/>
    </w:rPr>
  </w:style>
  <w:style w:type="character" w:customStyle="1" w:styleId="CommentSubjectChar">
    <w:name w:val="Comment Subject Char"/>
    <w:link w:val="CommentSubject"/>
    <w:rsid w:val="007E60D7"/>
    <w:rPr>
      <w:b/>
      <w:bCs/>
      <w:sz w:val="22"/>
      <w:szCs w:val="24"/>
      <w:lang w:eastAsia="en-US"/>
    </w:rPr>
  </w:style>
  <w:style w:type="paragraph" w:customStyle="1" w:styleId="Heading-plain">
    <w:name w:val="Heading - plain"/>
    <w:basedOn w:val="Heading2"/>
    <w:next w:val="BodyText"/>
    <w:rsid w:val="00995278"/>
  </w:style>
  <w:style w:type="character" w:customStyle="1" w:styleId="FootnoteTextChar">
    <w:name w:val="Footnote Text Char"/>
    <w:basedOn w:val="DefaultParagraphFont"/>
    <w:link w:val="FootnoteText"/>
    <w:rsid w:val="00215616"/>
    <w:rPr>
      <w:sz w:val="18"/>
      <w:szCs w:val="24"/>
      <w:lang w:val="en-GB"/>
    </w:rPr>
  </w:style>
  <w:style w:type="character" w:styleId="Hyperlink">
    <w:name w:val="Hyperlink"/>
    <w:rsid w:val="00215616"/>
    <w:rPr>
      <w:color w:val="0000FF"/>
      <w:sz w:val="18"/>
      <w:u w:val="single"/>
    </w:rPr>
  </w:style>
  <w:style w:type="character" w:customStyle="1" w:styleId="Para1Char1">
    <w:name w:val="Para1 Char1"/>
    <w:rsid w:val="00995278"/>
    <w:rPr>
      <w:snapToGrid w:val="0"/>
      <w:sz w:val="22"/>
      <w:szCs w:val="18"/>
      <w:lang w:eastAsia="en-US"/>
    </w:rPr>
  </w:style>
  <w:style w:type="paragraph" w:customStyle="1" w:styleId="StylePara1Before0pt">
    <w:name w:val="Style Para1 + Before:  0 pt"/>
    <w:basedOn w:val="Para1"/>
    <w:rsid w:val="00A90764"/>
    <w:pPr>
      <w:tabs>
        <w:tab w:val="num" w:pos="360"/>
      </w:tabs>
    </w:pPr>
    <w:rPr>
      <w:szCs w:val="20"/>
    </w:rPr>
  </w:style>
  <w:style w:type="paragraph" w:styleId="NormalWeb">
    <w:name w:val="Normal (Web)"/>
    <w:basedOn w:val="Normal"/>
    <w:uiPriority w:val="99"/>
    <w:unhideWhenUsed/>
    <w:rsid w:val="00890F1C"/>
    <w:pPr>
      <w:spacing w:before="100" w:beforeAutospacing="1" w:after="100" w:afterAutospacing="1"/>
      <w:jc w:val="left"/>
    </w:pPr>
    <w:rPr>
      <w:sz w:val="24"/>
      <w:lang w:val="en-US"/>
    </w:rPr>
  </w:style>
  <w:style w:type="character" w:customStyle="1" w:styleId="UnresolvedMention1">
    <w:name w:val="Unresolved Mention1"/>
    <w:uiPriority w:val="99"/>
    <w:semiHidden/>
    <w:unhideWhenUsed/>
    <w:rsid w:val="000A3784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15616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F4511"/>
    <w:rPr>
      <w:sz w:val="22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36CD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1561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1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character" w:customStyle="1" w:styleId="BodyTextChar">
    <w:name w:val="Body Text Char"/>
    <w:basedOn w:val="DefaultParagraphFont"/>
    <w:link w:val="BodyText"/>
    <w:rsid w:val="00215616"/>
    <w:rPr>
      <w:iCs/>
      <w:sz w:val="22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15616"/>
    <w:rPr>
      <w:sz w:val="22"/>
      <w:szCs w:val="24"/>
      <w:lang w:val="en-GB"/>
    </w:rPr>
  </w:style>
  <w:style w:type="paragraph" w:customStyle="1" w:styleId="CBD-Doc">
    <w:name w:val="CBD-Doc"/>
    <w:basedOn w:val="Normal"/>
    <w:rsid w:val="00215616"/>
    <w:pPr>
      <w:keepLines/>
      <w:numPr>
        <w:numId w:val="51"/>
      </w:numPr>
      <w:spacing w:after="120"/>
    </w:pPr>
    <w:rPr>
      <w:rFonts w:cs="Angsana New"/>
    </w:rPr>
  </w:style>
  <w:style w:type="paragraph" w:customStyle="1" w:styleId="CBD-Doc-Type">
    <w:name w:val="CBD-Doc-Type"/>
    <w:basedOn w:val="Normal"/>
    <w:rsid w:val="00215616"/>
    <w:pPr>
      <w:keepLines/>
      <w:spacing w:before="240" w:after="120"/>
    </w:pPr>
    <w:rPr>
      <w:rFonts w:cs="Angsana New"/>
      <w:b/>
      <w:i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215616"/>
    <w:rPr>
      <w:rFonts w:ascii="Courier New" w:hAnsi="Courier New"/>
      <w:sz w:val="22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215616"/>
    <w:rPr>
      <w:sz w:val="22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215616"/>
    <w:rPr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215616"/>
    <w:rPr>
      <w:b/>
      <w:caps/>
      <w:sz w:val="2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15616"/>
    <w:rPr>
      <w:b/>
      <w:bCs/>
      <w:iCs/>
      <w:sz w:val="2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215616"/>
    <w:rPr>
      <w:i/>
      <w:iCs/>
      <w:sz w:val="22"/>
      <w:szCs w:val="24"/>
      <w:lang w:val="en-GB"/>
    </w:rPr>
  </w:style>
  <w:style w:type="character" w:customStyle="1" w:styleId="Heading4Char">
    <w:name w:val="Heading 4 Char"/>
    <w:basedOn w:val="DefaultParagraphFont"/>
    <w:link w:val="Heading40"/>
    <w:rsid w:val="00215616"/>
    <w:rPr>
      <w:rFonts w:ascii="Times New Roman Bold" w:eastAsia="Arial Unicode MS" w:hAnsi="Times New Roman Bold" w:cs="Arial"/>
      <w:b/>
      <w:bCs/>
      <w:i/>
      <w:sz w:val="2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215616"/>
    <w:rPr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215616"/>
    <w:rPr>
      <w:sz w:val="22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215616"/>
    <w:rPr>
      <w:rFonts w:ascii="Univers" w:hAnsi="Univers"/>
      <w:b/>
      <w:sz w:val="28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215616"/>
    <w:rPr>
      <w:rFonts w:ascii="Univers" w:hAnsi="Univers"/>
      <w:b/>
      <w:sz w:val="32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215616"/>
    <w:rPr>
      <w:i/>
      <w:iCs/>
      <w:sz w:val="22"/>
      <w:szCs w:val="24"/>
      <w:lang w:val="en-GB"/>
    </w:rPr>
  </w:style>
  <w:style w:type="paragraph" w:customStyle="1" w:styleId="meetingname">
    <w:name w:val="meeting name"/>
    <w:basedOn w:val="Normal"/>
    <w:qFormat/>
    <w:rsid w:val="00215616"/>
    <w:pPr>
      <w:ind w:left="142" w:right="4218" w:hanging="142"/>
    </w:pPr>
    <w:rPr>
      <w:caps/>
      <w:szCs w:val="22"/>
    </w:rPr>
  </w:style>
  <w:style w:type="character" w:customStyle="1" w:styleId="Para1Char">
    <w:name w:val="Para1 Char"/>
    <w:link w:val="Para1"/>
    <w:locked/>
    <w:rsid w:val="00215616"/>
    <w:rPr>
      <w:snapToGrid w:val="0"/>
      <w:sz w:val="22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215616"/>
    <w:rPr>
      <w:color w:val="808080"/>
    </w:rPr>
  </w:style>
  <w:style w:type="paragraph" w:customStyle="1" w:styleId="Quotationtextindented">
    <w:name w:val="Quotation text (indented)"/>
    <w:basedOn w:val="Normal"/>
    <w:qFormat/>
    <w:rsid w:val="00215616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215616"/>
  </w:style>
  <w:style w:type="paragraph" w:customStyle="1" w:styleId="recommendationheaderlong">
    <w:name w:val="recommendation header long"/>
    <w:basedOn w:val="Heading2longmultiline"/>
    <w:qFormat/>
    <w:rsid w:val="00215616"/>
  </w:style>
  <w:style w:type="paragraph" w:customStyle="1" w:styleId="reference">
    <w:name w:val="reference"/>
    <w:basedOn w:val="Heading9"/>
    <w:qFormat/>
    <w:rsid w:val="00215616"/>
    <w:rPr>
      <w:i w:val="0"/>
      <w:sz w:val="18"/>
    </w:rPr>
  </w:style>
  <w:style w:type="character" w:customStyle="1" w:styleId="StyleFootnoteReferenceNounderline">
    <w:name w:val="Style Footnote Reference + No underline"/>
    <w:rsid w:val="00215616"/>
    <w:rPr>
      <w:sz w:val="18"/>
      <w:u w:val="none"/>
      <w:vertAlign w:val="baseline"/>
    </w:rPr>
  </w:style>
  <w:style w:type="paragraph" w:customStyle="1" w:styleId="Style1">
    <w:name w:val="Style1"/>
    <w:basedOn w:val="Heading2"/>
    <w:qFormat/>
    <w:rsid w:val="00215616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21561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561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GB"/>
    </w:rPr>
  </w:style>
  <w:style w:type="paragraph" w:customStyle="1" w:styleId="tabletitle">
    <w:name w:val="table title"/>
    <w:basedOn w:val="Heading2"/>
    <w:qFormat/>
    <w:rsid w:val="00215616"/>
    <w:pPr>
      <w:jc w:val="left"/>
      <w:outlineLvl w:val="9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610DDD60CC4520A8CB2B1A6F3E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A92D3-942F-4A8A-B67E-158232FB7DA6}"/>
      </w:docPartPr>
      <w:docPartBody>
        <w:p w:rsidR="00631303" w:rsidRDefault="00822E0D">
          <w:r w:rsidRPr="00F04056">
            <w:rPr>
              <w:rStyle w:val="PlaceholderText"/>
            </w:rPr>
            <w:t>[Title]</w:t>
          </w:r>
        </w:p>
      </w:docPartBody>
    </w:docPart>
    <w:docPart>
      <w:docPartPr>
        <w:name w:val="07EC6B61E732490AA6860E4B15754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A97AC-3C5A-49BC-8DE5-0C6923FC6C11}"/>
      </w:docPartPr>
      <w:docPartBody>
        <w:p w:rsidR="00631303" w:rsidRDefault="00822E0D">
          <w:r w:rsidRPr="00F0405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0D"/>
    <w:rsid w:val="00631303"/>
    <w:rsid w:val="0082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E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5D27D-3C1F-44DD-A9FB-08E2BA3F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provisional agenda</vt:lpstr>
      <vt:lpstr>Annotations to the provisional agenda</vt:lpstr>
    </vt:vector>
  </TitlesOfParts>
  <Company>SCBD</Company>
  <LinksUpToDate>false</LinksUpToDate>
  <CharactersWithSpaces>1330</CharactersWithSpaces>
  <SharedDoc>false</SharedDoc>
  <HLinks>
    <vt:vector size="6" baseType="variant">
      <vt:variant>
        <vt:i4>8192098</vt:i4>
      </vt:variant>
      <vt:variant>
        <vt:i4>0</vt:i4>
      </vt:variant>
      <vt:variant>
        <vt:i4>0</vt:i4>
      </vt:variant>
      <vt:variant>
        <vt:i4>5</vt:i4>
      </vt:variant>
      <vt:variant>
        <vt:lpwstr>https://www.cbd.int/meetings/CP-RARM-CB-2018-01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CBD/CP/DI/WS/2019/1/1/Add.1</dc:subject>
  <dc:creator>SCBD</dc:creator>
  <cp:keywords>ANGLOPHONE AFRICAN LABORATORY TRAINING WORKSHOP ON DETECTION AND IDENTIFICATION OF LIVING MODIFIED ORGANISMS, Abuja, 16-20 September 2019</cp:keywords>
  <cp:lastModifiedBy>Veronique Lefebvre</cp:lastModifiedBy>
  <cp:revision>5</cp:revision>
  <cp:lastPrinted>2019-08-19T18:50:00Z</cp:lastPrinted>
  <dcterms:created xsi:type="dcterms:W3CDTF">2019-08-19T19:45:00Z</dcterms:created>
  <dcterms:modified xsi:type="dcterms:W3CDTF">2019-08-20T20:05:00Z</dcterms:modified>
</cp:coreProperties>
</file>