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dxa"/>
        <w:tblInd w:w="-72" w:type="dxa"/>
        <w:tblBorders>
          <w:bottom w:val="single" w:sz="36" w:space="0" w:color="000000"/>
        </w:tblBorders>
        <w:tblLayout w:type="fixed"/>
        <w:tblLook w:val="04A0" w:firstRow="1" w:lastRow="0" w:firstColumn="1" w:lastColumn="0" w:noHBand="0" w:noVBand="1"/>
      </w:tblPr>
      <w:tblGrid>
        <w:gridCol w:w="1326"/>
        <w:gridCol w:w="1512"/>
        <w:gridCol w:w="1934"/>
        <w:gridCol w:w="423"/>
        <w:gridCol w:w="4435"/>
      </w:tblGrid>
      <w:tr w:rsidR="00B86F6D" w14:paraId="120F5134" w14:textId="77777777" w:rsidTr="00B86F6D">
        <w:tc>
          <w:tcPr>
            <w:tcW w:w="1326" w:type="dxa"/>
            <w:tcBorders>
              <w:top w:val="nil"/>
              <w:left w:val="nil"/>
              <w:bottom w:val="single" w:sz="12" w:space="0" w:color="000000"/>
              <w:right w:val="nil"/>
            </w:tcBorders>
            <w:hideMark/>
          </w:tcPr>
          <w:p w14:paraId="120F5130" w14:textId="77777777" w:rsidR="00B86F6D" w:rsidRDefault="006262C4" w:rsidP="006262C4">
            <w:pPr>
              <w:pStyle w:val="BodyText2"/>
              <w:rPr>
                <w:szCs w:val="22"/>
              </w:rPr>
            </w:pPr>
            <w:r>
              <w:rPr>
                <w:noProof/>
                <w:lang w:val="es-ES_tradnl" w:eastAsia="es-ES_tradnl"/>
              </w:rPr>
              <w:drawing>
                <wp:inline distT="0" distB="0" distL="0" distR="0" wp14:anchorId="120F568D" wp14:editId="120F568E">
                  <wp:extent cx="668655" cy="5734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8655" cy="573405"/>
                          </a:xfrm>
                          <a:prstGeom prst="rect">
                            <a:avLst/>
                          </a:prstGeom>
                          <a:noFill/>
                          <a:ln>
                            <a:noFill/>
                          </a:ln>
                        </pic:spPr>
                      </pic:pic>
                    </a:graphicData>
                  </a:graphic>
                </wp:inline>
              </w:drawing>
            </w:r>
          </w:p>
        </w:tc>
        <w:tc>
          <w:tcPr>
            <w:tcW w:w="1512" w:type="dxa"/>
            <w:tcBorders>
              <w:top w:val="nil"/>
              <w:left w:val="nil"/>
              <w:bottom w:val="single" w:sz="12" w:space="0" w:color="000000"/>
              <w:right w:val="nil"/>
            </w:tcBorders>
            <w:hideMark/>
          </w:tcPr>
          <w:p w14:paraId="7D80D15A" w14:textId="3CB149D8" w:rsidR="001555CF" w:rsidRDefault="001555CF">
            <w:pPr>
              <w:rPr>
                <w:noProof/>
                <w:lang w:val="ru-RU" w:eastAsia="en-GB"/>
              </w:rPr>
            </w:pPr>
            <w:r w:rsidRPr="006A645C">
              <w:rPr>
                <w:noProof/>
                <w:lang w:val="es-ES_tradnl" w:eastAsia="es-ES_tradnl"/>
              </w:rPr>
              <w:drawing>
                <wp:anchor distT="0" distB="0" distL="114300" distR="114300" simplePos="0" relativeHeight="251658240" behindDoc="0" locked="0" layoutInCell="1" allowOverlap="1" wp14:anchorId="3612E4FF" wp14:editId="11120712">
                  <wp:simplePos x="0" y="0"/>
                  <wp:positionH relativeFrom="column">
                    <wp:posOffset>-39370</wp:posOffset>
                  </wp:positionH>
                  <wp:positionV relativeFrom="paragraph">
                    <wp:posOffset>89828</wp:posOffset>
                  </wp:positionV>
                  <wp:extent cx="866775" cy="371475"/>
                  <wp:effectExtent l="0" t="0" r="0" b="0"/>
                  <wp:wrapTopAndBottom/>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0"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anchor>
              </w:drawing>
            </w:r>
          </w:p>
          <w:p w14:paraId="120F5131" w14:textId="5A09954B" w:rsidR="00B86F6D" w:rsidRDefault="00B86F6D">
            <w:pPr>
              <w:rPr>
                <w:szCs w:val="22"/>
                <w:lang w:val="ru-RU"/>
              </w:rPr>
            </w:pPr>
          </w:p>
        </w:tc>
        <w:tc>
          <w:tcPr>
            <w:tcW w:w="6792" w:type="dxa"/>
            <w:gridSpan w:val="3"/>
            <w:tcBorders>
              <w:top w:val="nil"/>
              <w:left w:val="nil"/>
              <w:bottom w:val="single" w:sz="12" w:space="0" w:color="000000"/>
              <w:right w:val="nil"/>
            </w:tcBorders>
          </w:tcPr>
          <w:p w14:paraId="120F5132" w14:textId="77777777" w:rsidR="00B86F6D" w:rsidRDefault="00B86F6D">
            <w:pPr>
              <w:jc w:val="right"/>
              <w:rPr>
                <w:b/>
                <w:sz w:val="32"/>
                <w:szCs w:val="32"/>
                <w:lang w:val="ru-RU"/>
              </w:rPr>
            </w:pPr>
            <w:r>
              <w:rPr>
                <w:b/>
                <w:sz w:val="32"/>
                <w:szCs w:val="32"/>
                <w:lang w:val="ru-RU"/>
              </w:rPr>
              <w:t>CBD</w:t>
            </w:r>
          </w:p>
          <w:p w14:paraId="120F5133" w14:textId="77777777" w:rsidR="00B86F6D" w:rsidRDefault="00B86F6D">
            <w:pPr>
              <w:jc w:val="center"/>
              <w:rPr>
                <w:b/>
                <w:szCs w:val="22"/>
                <w:lang w:val="ru-RU"/>
              </w:rPr>
            </w:pPr>
          </w:p>
        </w:tc>
      </w:tr>
      <w:tr w:rsidR="00B86F6D" w:rsidRPr="00B86F6D" w14:paraId="120F513F" w14:textId="77777777" w:rsidTr="00B86F6D">
        <w:trPr>
          <w:trHeight w:val="1693"/>
        </w:trPr>
        <w:tc>
          <w:tcPr>
            <w:tcW w:w="4772" w:type="dxa"/>
            <w:gridSpan w:val="3"/>
            <w:tcBorders>
              <w:top w:val="nil"/>
              <w:left w:val="nil"/>
              <w:bottom w:val="single" w:sz="36" w:space="0" w:color="000000"/>
              <w:right w:val="nil"/>
            </w:tcBorders>
            <w:hideMark/>
          </w:tcPr>
          <w:p w14:paraId="2BD08D73" w14:textId="77777777" w:rsidR="001555CF" w:rsidRDefault="001555CF">
            <w:pPr>
              <w:rPr>
                <w:noProof/>
                <w:lang w:val="fr-FR" w:eastAsia="fr-FR"/>
              </w:rPr>
            </w:pPr>
          </w:p>
          <w:p w14:paraId="120F5135" w14:textId="7BA609BD" w:rsidR="00B86F6D" w:rsidRDefault="00B86F6D">
            <w:pPr>
              <w:rPr>
                <w:lang w:val="ru-RU"/>
              </w:rPr>
            </w:pPr>
            <w:r>
              <w:rPr>
                <w:noProof/>
                <w:lang w:val="es-ES_tradnl" w:eastAsia="es-ES_tradnl"/>
              </w:rPr>
              <w:drawing>
                <wp:inline distT="0" distB="0" distL="0" distR="0" wp14:anchorId="120F5691" wp14:editId="120F5692">
                  <wp:extent cx="2620645" cy="1078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20645" cy="1078230"/>
                          </a:xfrm>
                          <a:prstGeom prst="rect">
                            <a:avLst/>
                          </a:prstGeom>
                          <a:noFill/>
                          <a:ln>
                            <a:noFill/>
                          </a:ln>
                        </pic:spPr>
                      </pic:pic>
                    </a:graphicData>
                  </a:graphic>
                </wp:inline>
              </w:drawing>
            </w:r>
          </w:p>
        </w:tc>
        <w:tc>
          <w:tcPr>
            <w:tcW w:w="423" w:type="dxa"/>
            <w:tcBorders>
              <w:top w:val="nil"/>
              <w:left w:val="nil"/>
              <w:bottom w:val="single" w:sz="36" w:space="0" w:color="000000"/>
              <w:right w:val="nil"/>
            </w:tcBorders>
          </w:tcPr>
          <w:p w14:paraId="120F5136" w14:textId="77777777" w:rsidR="00B86F6D" w:rsidRDefault="00B86F6D">
            <w:pPr>
              <w:rPr>
                <w:lang w:val="ru-RU"/>
              </w:rPr>
            </w:pPr>
          </w:p>
        </w:tc>
        <w:tc>
          <w:tcPr>
            <w:tcW w:w="4435" w:type="dxa"/>
            <w:tcBorders>
              <w:top w:val="nil"/>
              <w:left w:val="nil"/>
              <w:bottom w:val="single" w:sz="36" w:space="0" w:color="000000"/>
              <w:right w:val="nil"/>
            </w:tcBorders>
          </w:tcPr>
          <w:p w14:paraId="120F5137" w14:textId="77777777" w:rsidR="00B86F6D" w:rsidRDefault="00B86F6D">
            <w:pPr>
              <w:ind w:left="1040"/>
              <w:rPr>
                <w:kern w:val="22"/>
                <w:lang w:val="en-CA"/>
              </w:rPr>
            </w:pPr>
            <w:r>
              <w:rPr>
                <w:kern w:val="22"/>
                <w:lang w:val="en-CA"/>
              </w:rPr>
              <w:t>Distr.</w:t>
            </w:r>
          </w:p>
          <w:p w14:paraId="120F5138" w14:textId="77777777" w:rsidR="00B86F6D" w:rsidRDefault="006262C4">
            <w:pPr>
              <w:ind w:left="1040"/>
              <w:rPr>
                <w:kern w:val="22"/>
                <w:lang w:val="en-CA"/>
              </w:rPr>
            </w:pPr>
            <w:r>
              <w:rPr>
                <w:kern w:val="22"/>
                <w:lang w:val="en-CA"/>
              </w:rPr>
              <w:t>GENERAL</w:t>
            </w:r>
          </w:p>
          <w:p w14:paraId="120F5139" w14:textId="77777777" w:rsidR="00B86F6D" w:rsidRDefault="00B86F6D">
            <w:pPr>
              <w:ind w:left="1040"/>
              <w:rPr>
                <w:kern w:val="22"/>
                <w:lang w:val="en-CA"/>
              </w:rPr>
            </w:pPr>
          </w:p>
          <w:p w14:paraId="120F513A" w14:textId="77777777" w:rsidR="00B86F6D" w:rsidRPr="00B86F6D" w:rsidRDefault="003D67A7">
            <w:pPr>
              <w:ind w:left="1040"/>
              <w:rPr>
                <w:lang w:val="en-US"/>
              </w:rPr>
            </w:pPr>
            <w:sdt>
              <w:sdtPr>
                <w:rPr>
                  <w:lang w:val="en-US"/>
                </w:rPr>
                <w:alias w:val="Subject"/>
                <w:tag w:val=""/>
                <w:id w:val="2137136483"/>
                <w:placeholder>
                  <w:docPart w:val="6301FA3E60D84C488B67DA0EA4C95C47"/>
                </w:placeholder>
                <w:dataBinding w:prefixMappings="xmlns:ns0='http://purl.org/dc/elements/1.1/' xmlns:ns1='http://schemas.openxmlformats.org/package/2006/metadata/core-properties' " w:xpath="/ns1:coreProperties[1]/ns0:subject[1]" w:storeItemID="{6C3C8BC8-F283-45AE-878A-BAB7291924A1}"/>
                <w:text/>
              </w:sdtPr>
              <w:sdtEndPr/>
              <w:sdtContent>
                <w:r w:rsidR="003E3A1C" w:rsidRPr="00713F68">
                  <w:rPr>
                    <w:lang w:val="en-US"/>
                  </w:rPr>
                  <w:t>CBD/CP/MOP/10/5</w:t>
                </w:r>
              </w:sdtContent>
            </w:sdt>
          </w:p>
          <w:p w14:paraId="120F513B" w14:textId="77777777" w:rsidR="00B86F6D" w:rsidRDefault="003E3A1C">
            <w:pPr>
              <w:ind w:left="1040"/>
              <w:rPr>
                <w:kern w:val="22"/>
                <w:lang w:val="en-CA"/>
              </w:rPr>
            </w:pPr>
            <w:r>
              <w:rPr>
                <w:szCs w:val="22"/>
                <w:lang w:val="en-US"/>
              </w:rPr>
              <w:t>12 September 2022</w:t>
            </w:r>
          </w:p>
          <w:p w14:paraId="120F513C" w14:textId="77777777" w:rsidR="00B86F6D" w:rsidRDefault="00B86F6D">
            <w:pPr>
              <w:ind w:left="34"/>
              <w:rPr>
                <w:kern w:val="22"/>
                <w:lang w:val="en-CA"/>
              </w:rPr>
            </w:pPr>
          </w:p>
          <w:p w14:paraId="120F513D" w14:textId="77777777" w:rsidR="00B86F6D" w:rsidRDefault="00B86F6D">
            <w:pPr>
              <w:ind w:left="1040"/>
              <w:rPr>
                <w:kern w:val="22"/>
                <w:lang w:val="en-CA"/>
              </w:rPr>
            </w:pPr>
            <w:r>
              <w:rPr>
                <w:kern w:val="22"/>
                <w:lang w:val="en-CA"/>
              </w:rPr>
              <w:t>RUSSIAN</w:t>
            </w:r>
          </w:p>
          <w:p w14:paraId="120F513E" w14:textId="77777777" w:rsidR="00B86F6D" w:rsidRDefault="00B86F6D">
            <w:pPr>
              <w:ind w:left="1040"/>
              <w:rPr>
                <w:lang w:val="en-CA"/>
              </w:rPr>
            </w:pPr>
            <w:r>
              <w:rPr>
                <w:kern w:val="22"/>
                <w:lang w:val="en-CA"/>
              </w:rPr>
              <w:t>ORIGINAL: ENGLISH</w:t>
            </w:r>
          </w:p>
        </w:tc>
      </w:tr>
    </w:tbl>
    <w:p w14:paraId="120F5140" w14:textId="77777777" w:rsidR="00B86F6D" w:rsidRDefault="00B86F6D" w:rsidP="00B86F6D">
      <w:pPr>
        <w:pStyle w:val="Cornernotation"/>
        <w:ind w:left="227" w:right="3780" w:hanging="227"/>
        <w:rPr>
          <w:lang w:val="ru-RU"/>
        </w:rPr>
      </w:pPr>
      <w:r>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120F5141" w14:textId="77777777" w:rsidR="00B86F6D" w:rsidRPr="003E3A1C" w:rsidRDefault="00B86F6D" w:rsidP="00B86F6D">
      <w:pPr>
        <w:ind w:left="170" w:right="4115" w:hanging="170"/>
        <w:rPr>
          <w:lang w:val="ru-RU"/>
        </w:rPr>
      </w:pPr>
      <w:r>
        <w:rPr>
          <w:lang w:val="ru-RU"/>
        </w:rPr>
        <w:t>Де</w:t>
      </w:r>
      <w:r w:rsidR="003E3A1C">
        <w:rPr>
          <w:lang w:val="ru-RU"/>
        </w:rPr>
        <w:t>ся</w:t>
      </w:r>
      <w:r>
        <w:rPr>
          <w:lang w:val="ru-RU"/>
        </w:rPr>
        <w:t>тое совещание</w:t>
      </w:r>
      <w:r w:rsidR="003E3A1C">
        <w:rPr>
          <w:lang w:val="ru-RU"/>
        </w:rPr>
        <w:t xml:space="preserve"> (часть </w:t>
      </w:r>
      <w:r w:rsidR="003E3A1C">
        <w:rPr>
          <w:lang w:val="fr-FR"/>
        </w:rPr>
        <w:t>II</w:t>
      </w:r>
      <w:r w:rsidR="003E3A1C">
        <w:rPr>
          <w:lang w:val="ru-RU"/>
        </w:rPr>
        <w:t>)</w:t>
      </w:r>
    </w:p>
    <w:p w14:paraId="1AFAA827" w14:textId="1D11A6FA" w:rsidR="00D52E16" w:rsidRDefault="003E3A1C" w:rsidP="00B86F6D">
      <w:pPr>
        <w:pStyle w:val="Cornernotation"/>
        <w:rPr>
          <w:szCs w:val="22"/>
          <w:lang w:val="ru-RU"/>
        </w:rPr>
        <w:sectPr w:rsidR="00D52E16" w:rsidSect="009C200D">
          <w:headerReference w:type="even" r:id="rId12"/>
          <w:headerReference w:type="default" r:id="rId13"/>
          <w:footerReference w:type="even" r:id="rId14"/>
          <w:footerReference w:type="default" r:id="rId15"/>
          <w:headerReference w:type="first" r:id="rId16"/>
          <w:footerReference w:type="first" r:id="rId17"/>
          <w:pgSz w:w="12240" w:h="15840"/>
          <w:pgMar w:top="567" w:right="1389" w:bottom="1134" w:left="1389" w:header="709" w:footer="709" w:gutter="0"/>
          <w:cols w:space="708"/>
          <w:titlePg/>
          <w:docGrid w:linePitch="360"/>
        </w:sectPr>
      </w:pPr>
      <w:r>
        <w:rPr>
          <w:szCs w:val="22"/>
          <w:lang w:val="ru-RU"/>
        </w:rPr>
        <w:t>Монреаль, Канада, 7-9 декабря 2022 г</w:t>
      </w:r>
    </w:p>
    <w:p w14:paraId="120F5143" w14:textId="77777777" w:rsidR="001171EA" w:rsidRPr="00277168" w:rsidRDefault="00B86F6D" w:rsidP="00775BBD">
      <w:pPr>
        <w:pStyle w:val="Cornernotation"/>
        <w:rPr>
          <w:lang w:val="ru-RU"/>
        </w:rPr>
      </w:pPr>
      <w:r>
        <w:rPr>
          <w:lang w:val="ru-RU"/>
        </w:rPr>
        <w:t xml:space="preserve">Пункт </w:t>
      </w:r>
      <w:r w:rsidR="003E3A1C">
        <w:rPr>
          <w:lang w:val="ru-RU"/>
        </w:rPr>
        <w:t>8</w:t>
      </w:r>
      <w:r>
        <w:rPr>
          <w:lang w:val="ru-RU"/>
        </w:rPr>
        <w:t xml:space="preserve"> повестки дня</w:t>
      </w:r>
    </w:p>
    <w:p w14:paraId="120F5144" w14:textId="77777777" w:rsidR="00C9161D" w:rsidRPr="00FF3BC8" w:rsidRDefault="003E3A1C" w:rsidP="00172AF6">
      <w:pPr>
        <w:spacing w:before="120" w:after="240"/>
        <w:jc w:val="center"/>
        <w:rPr>
          <w:b/>
          <w:caps/>
          <w:lang w:val="ru-RU"/>
        </w:rPr>
      </w:pPr>
      <w:r w:rsidRPr="001D07CA">
        <w:rPr>
          <w:b/>
          <w:bCs/>
          <w:lang w:val="ru-RU"/>
        </w:rPr>
        <w:t>МОНИ</w:t>
      </w:r>
      <w:r>
        <w:rPr>
          <w:b/>
          <w:bCs/>
          <w:lang w:val="ru-RU"/>
        </w:rPr>
        <w:t>ТОРИНГ И ОТЧЕТНОСТЬ (СТАТЬЯ 33</w:t>
      </w:r>
      <w:r w:rsidRPr="001D07CA">
        <w:rPr>
          <w:b/>
          <w:bCs/>
          <w:lang w:val="ru-RU"/>
        </w:rPr>
        <w:t>)</w:t>
      </w:r>
    </w:p>
    <w:p w14:paraId="120F5145" w14:textId="77777777" w:rsidR="004E3848" w:rsidRPr="00D52E16" w:rsidRDefault="004E3848" w:rsidP="00283148">
      <w:pPr>
        <w:pStyle w:val="Style1"/>
        <w:keepNext/>
        <w:tabs>
          <w:tab w:val="left" w:pos="720"/>
        </w:tabs>
        <w:jc w:val="center"/>
        <w:rPr>
          <w:rFonts w:eastAsia="Times New Roman" w:cs="Times New Roman"/>
          <w:i/>
          <w:iCs/>
          <w:szCs w:val="24"/>
        </w:rPr>
      </w:pPr>
      <w:r w:rsidRPr="00D52E16">
        <w:rPr>
          <w:rFonts w:eastAsia="Times New Roman" w:cs="Times New Roman"/>
          <w:i/>
          <w:iCs/>
          <w:szCs w:val="24"/>
        </w:rPr>
        <w:t>Записка Исполнительного секретаря</w:t>
      </w:r>
    </w:p>
    <w:p w14:paraId="120F5146" w14:textId="77777777" w:rsidR="003E3A1C" w:rsidRDefault="00FE3E34" w:rsidP="003E3A1C">
      <w:pPr>
        <w:pStyle w:val="Heading1"/>
        <w:numPr>
          <w:ilvl w:val="0"/>
          <w:numId w:val="26"/>
        </w:numPr>
      </w:pPr>
      <w:r>
        <w:rPr>
          <w:lang w:val="ru-RU"/>
        </w:rPr>
        <w:t>ВВЕДЕНИЕ</w:t>
      </w:r>
    </w:p>
    <w:p w14:paraId="120F5147" w14:textId="77777777" w:rsidR="003E3A1C" w:rsidRPr="00FF49DF" w:rsidRDefault="00A557EF" w:rsidP="003E3A1C">
      <w:pPr>
        <w:pStyle w:val="Para10"/>
        <w:numPr>
          <w:ilvl w:val="0"/>
          <w:numId w:val="27"/>
        </w:numPr>
        <w:suppressLineNumbers/>
        <w:suppressAutoHyphens/>
        <w:ind w:left="0" w:firstLine="0"/>
        <w:rPr>
          <w:snapToGrid w:val="0"/>
          <w:kern w:val="22"/>
          <w:lang w:val="ru-MD"/>
        </w:rPr>
      </w:pPr>
      <w:r w:rsidRPr="00FF49DF">
        <w:rPr>
          <w:snapToGrid w:val="0"/>
          <w:kern w:val="22"/>
          <w:lang w:val="ru-MD"/>
        </w:rPr>
        <w:t>Согласно требованиям статьи 35 Картахенского протокола по биобезопасности Сторон</w:t>
      </w:r>
      <w:r w:rsidR="0003557F">
        <w:rPr>
          <w:snapToGrid w:val="0"/>
          <w:kern w:val="22"/>
        </w:rPr>
        <w:t>ы</w:t>
      </w:r>
      <w:r w:rsidRPr="00FF49DF">
        <w:rPr>
          <w:snapToGrid w:val="0"/>
          <w:kern w:val="22"/>
          <w:lang w:val="ru-MD"/>
        </w:rPr>
        <w:t xml:space="preserve"> обязаны осуществлять мониторинг выполнения своих обязательств по </w:t>
      </w:r>
      <w:r w:rsidR="0003557F">
        <w:rPr>
          <w:snapToGrid w:val="0"/>
          <w:kern w:val="22"/>
          <w:lang w:val="ru-MD"/>
        </w:rPr>
        <w:t>п</w:t>
      </w:r>
      <w:r w:rsidRPr="00FF49DF">
        <w:rPr>
          <w:snapToGrid w:val="0"/>
          <w:kern w:val="22"/>
          <w:lang w:val="ru-MD"/>
        </w:rPr>
        <w:t>ротоколу и сообщать о мерах, принятых для его осуществления</w:t>
      </w:r>
      <w:r w:rsidR="003E3A1C" w:rsidRPr="00FF49DF">
        <w:rPr>
          <w:snapToGrid w:val="0"/>
          <w:kern w:val="22"/>
          <w:lang w:val="ru-MD"/>
        </w:rPr>
        <w:t>.</w:t>
      </w:r>
    </w:p>
    <w:p w14:paraId="120F5148" w14:textId="77777777" w:rsidR="003E3A1C" w:rsidRDefault="00A557EF" w:rsidP="003E3A1C">
      <w:pPr>
        <w:pStyle w:val="Para10"/>
        <w:numPr>
          <w:ilvl w:val="0"/>
          <w:numId w:val="27"/>
        </w:numPr>
        <w:suppressLineNumbers/>
        <w:suppressAutoHyphens/>
        <w:ind w:left="0" w:firstLine="0"/>
      </w:pPr>
      <w:r w:rsidRPr="00A557EF">
        <w:t xml:space="preserve">В решении BS-I/9 Конференция Сторон, </w:t>
      </w:r>
      <w:r w:rsidR="00FF49DF">
        <w:t>выступа</w:t>
      </w:r>
      <w:r w:rsidRPr="00A557EF">
        <w:t xml:space="preserve">ющая </w:t>
      </w:r>
      <w:r w:rsidR="00FF49DF">
        <w:t>в качестве</w:t>
      </w:r>
      <w:r w:rsidRPr="00A557EF">
        <w:t xml:space="preserve"> совещания Сторон </w:t>
      </w:r>
      <w:r w:rsidR="0003557F">
        <w:t>п</w:t>
      </w:r>
      <w:r w:rsidRPr="00A557EF">
        <w:t xml:space="preserve">ротокола, просила Стороны представлять свои </w:t>
      </w:r>
      <w:r w:rsidR="00FF49DF">
        <w:t>доклады</w:t>
      </w:r>
      <w:r w:rsidRPr="00A557EF">
        <w:t xml:space="preserve"> каждые четыре года за </w:t>
      </w:r>
      <w:r w:rsidR="00FF49DF">
        <w:t>12</w:t>
      </w:r>
      <w:r w:rsidRPr="00A557EF">
        <w:t xml:space="preserve"> месяцев до совещания Сторон </w:t>
      </w:r>
      <w:r w:rsidR="0003557F">
        <w:t>п</w:t>
      </w:r>
      <w:r w:rsidRPr="00A557EF">
        <w:t xml:space="preserve">ротокола, на котором эти </w:t>
      </w:r>
      <w:r w:rsidR="00FF49DF">
        <w:t>доклады</w:t>
      </w:r>
      <w:r w:rsidRPr="00A557EF">
        <w:t xml:space="preserve"> будут рассматриваться, при этом промежуточный национальный </w:t>
      </w:r>
      <w:r w:rsidR="00FF49DF">
        <w:t>доклад</w:t>
      </w:r>
      <w:r w:rsidRPr="00A557EF">
        <w:t xml:space="preserve"> должен быть представлен через два года после вступления </w:t>
      </w:r>
      <w:r w:rsidR="00FF49DF" w:rsidRPr="00A557EF">
        <w:t xml:space="preserve">в силу </w:t>
      </w:r>
      <w:r w:rsidR="0003557F">
        <w:t>п</w:t>
      </w:r>
      <w:r w:rsidRPr="00A557EF">
        <w:t>ротокола.</w:t>
      </w:r>
    </w:p>
    <w:p w14:paraId="120F5149" w14:textId="77777777" w:rsidR="003E3A1C" w:rsidRPr="00366FB9" w:rsidRDefault="00FF49DF" w:rsidP="003E3A1C">
      <w:pPr>
        <w:pStyle w:val="Para10"/>
        <w:numPr>
          <w:ilvl w:val="0"/>
          <w:numId w:val="27"/>
        </w:numPr>
        <w:suppressLineNumbers/>
        <w:suppressAutoHyphens/>
        <w:ind w:left="0" w:firstLine="0"/>
      </w:pPr>
      <w:r w:rsidRPr="00FF49DF">
        <w:t xml:space="preserve">На сегодняшний день Сторонам </w:t>
      </w:r>
      <w:r w:rsidR="0003557F">
        <w:t>п</w:t>
      </w:r>
      <w:r w:rsidRPr="00FF49DF">
        <w:t xml:space="preserve">ротокола было предложено представить национальные доклады следующим образом: </w:t>
      </w:r>
    </w:p>
    <w:p w14:paraId="120F514A" w14:textId="77777777" w:rsidR="003E3A1C" w:rsidRPr="00366FB9" w:rsidRDefault="00FF49DF" w:rsidP="003E3A1C">
      <w:pPr>
        <w:pStyle w:val="Para10"/>
        <w:numPr>
          <w:ilvl w:val="1"/>
          <w:numId w:val="27"/>
        </w:numPr>
        <w:suppressLineNumbers/>
        <w:suppressAutoHyphens/>
        <w:ind w:left="0" w:firstLine="720"/>
      </w:pPr>
      <w:r w:rsidRPr="00FF49DF">
        <w:t>промежуточны</w:t>
      </w:r>
      <w:r w:rsidR="0003557F">
        <w:t>е</w:t>
      </w:r>
      <w:r w:rsidRPr="00FF49DF">
        <w:t xml:space="preserve"> национальны</w:t>
      </w:r>
      <w:r w:rsidR="0003557F">
        <w:t>е</w:t>
      </w:r>
      <w:r w:rsidRPr="00FF49DF">
        <w:t xml:space="preserve"> доклад</w:t>
      </w:r>
      <w:r w:rsidR="0003557F">
        <w:t>ы</w:t>
      </w:r>
      <w:r w:rsidRPr="00FF49DF">
        <w:t xml:space="preserve"> в 2005 году (решение BS-I/9</w:t>
      </w:r>
      <w:r w:rsidR="003E3A1C" w:rsidRPr="00366FB9">
        <w:t xml:space="preserve">); </w:t>
      </w:r>
    </w:p>
    <w:p w14:paraId="120F514B" w14:textId="77777777" w:rsidR="003E3A1C" w:rsidRPr="00366FB9" w:rsidRDefault="00FF49DF" w:rsidP="003E3A1C">
      <w:pPr>
        <w:pStyle w:val="Para10"/>
        <w:numPr>
          <w:ilvl w:val="1"/>
          <w:numId w:val="27"/>
        </w:numPr>
        <w:suppressLineNumbers/>
        <w:suppressAutoHyphens/>
        <w:ind w:left="0" w:firstLine="720"/>
      </w:pPr>
      <w:r w:rsidRPr="00FF49DF">
        <w:t>первы</w:t>
      </w:r>
      <w:r w:rsidR="0003557F">
        <w:t>е</w:t>
      </w:r>
      <w:r w:rsidRPr="00FF49DF">
        <w:t xml:space="preserve"> национальны</w:t>
      </w:r>
      <w:r w:rsidR="0003557F">
        <w:t>е</w:t>
      </w:r>
      <w:r w:rsidRPr="00FF49DF">
        <w:t xml:space="preserve"> доклад</w:t>
      </w:r>
      <w:r w:rsidR="0003557F">
        <w:t>ы</w:t>
      </w:r>
      <w:r w:rsidRPr="00FF49DF">
        <w:t xml:space="preserve"> в 2007 году (решение BS-III/14);</w:t>
      </w:r>
      <w:r w:rsidR="003E3A1C" w:rsidRPr="00366FB9">
        <w:t xml:space="preserve"> </w:t>
      </w:r>
    </w:p>
    <w:p w14:paraId="120F514C" w14:textId="77777777" w:rsidR="003E3A1C" w:rsidRPr="00366FB9" w:rsidRDefault="00FF49DF" w:rsidP="003E3A1C">
      <w:pPr>
        <w:pStyle w:val="Para10"/>
        <w:numPr>
          <w:ilvl w:val="1"/>
          <w:numId w:val="27"/>
        </w:numPr>
        <w:suppressLineNumbers/>
        <w:suppressAutoHyphens/>
        <w:ind w:left="0" w:firstLine="720"/>
      </w:pPr>
      <w:r w:rsidRPr="00FF49DF">
        <w:t>втор</w:t>
      </w:r>
      <w:r w:rsidR="0003557F">
        <w:t>ые</w:t>
      </w:r>
      <w:r w:rsidRPr="00FF49DF">
        <w:t xml:space="preserve"> национальны</w:t>
      </w:r>
      <w:r w:rsidR="0003557F">
        <w:t>е</w:t>
      </w:r>
      <w:r w:rsidRPr="00FF49DF">
        <w:t xml:space="preserve"> доклад</w:t>
      </w:r>
      <w:r w:rsidR="0003557F">
        <w:t>ы</w:t>
      </w:r>
      <w:r w:rsidRPr="00FF49DF">
        <w:t xml:space="preserve"> в 2011 году (решение BS-V/14);</w:t>
      </w:r>
      <w:r w:rsidR="003E3A1C" w:rsidRPr="00366FB9">
        <w:t xml:space="preserve"> </w:t>
      </w:r>
    </w:p>
    <w:p w14:paraId="120F514D" w14:textId="77777777" w:rsidR="003E3A1C" w:rsidRPr="00366FB9" w:rsidRDefault="00FF49DF" w:rsidP="003E3A1C">
      <w:pPr>
        <w:pStyle w:val="Para10"/>
        <w:numPr>
          <w:ilvl w:val="1"/>
          <w:numId w:val="27"/>
        </w:numPr>
        <w:suppressLineNumbers/>
        <w:suppressAutoHyphens/>
        <w:ind w:left="0" w:firstLine="720"/>
      </w:pPr>
      <w:r w:rsidRPr="00FF49DF">
        <w:t>трет</w:t>
      </w:r>
      <w:r w:rsidR="0003557F">
        <w:t>ьи</w:t>
      </w:r>
      <w:r w:rsidRPr="00FF49DF">
        <w:t xml:space="preserve"> национальны</w:t>
      </w:r>
      <w:r w:rsidR="0003557F">
        <w:t>е</w:t>
      </w:r>
      <w:r w:rsidRPr="00FF49DF">
        <w:t xml:space="preserve"> доклад</w:t>
      </w:r>
      <w:r w:rsidR="0003557F">
        <w:t>ы</w:t>
      </w:r>
      <w:r w:rsidRPr="00FF49DF">
        <w:t xml:space="preserve"> в 2015 году (решение BS-VII/14);</w:t>
      </w:r>
      <w:r w:rsidR="003E3A1C" w:rsidRPr="00366FB9">
        <w:t xml:space="preserve"> </w:t>
      </w:r>
    </w:p>
    <w:p w14:paraId="120F514E" w14:textId="77777777" w:rsidR="003E3A1C" w:rsidRPr="00371A78" w:rsidRDefault="00FF49DF" w:rsidP="003E3A1C">
      <w:pPr>
        <w:pStyle w:val="Para10"/>
        <w:numPr>
          <w:ilvl w:val="1"/>
          <w:numId w:val="27"/>
        </w:numPr>
        <w:suppressLineNumbers/>
        <w:suppressAutoHyphens/>
        <w:ind w:left="0" w:firstLine="720"/>
      </w:pPr>
      <w:r w:rsidRPr="00371A78">
        <w:t>четверты</w:t>
      </w:r>
      <w:r w:rsidR="0003557F">
        <w:t>е</w:t>
      </w:r>
      <w:r w:rsidRPr="00371A78">
        <w:t xml:space="preserve"> национальны</w:t>
      </w:r>
      <w:r w:rsidR="0003557F">
        <w:t>е</w:t>
      </w:r>
      <w:r w:rsidRPr="00371A78">
        <w:t xml:space="preserve"> доклад</w:t>
      </w:r>
      <w:r w:rsidR="0003557F">
        <w:t>ы</w:t>
      </w:r>
      <w:r w:rsidRPr="00371A78">
        <w:t xml:space="preserve"> в 2019 году (решение CP-9/5).</w:t>
      </w:r>
      <w:r w:rsidR="003E3A1C" w:rsidRPr="00371A78">
        <w:t xml:space="preserve"> </w:t>
      </w:r>
    </w:p>
    <w:p w14:paraId="120F514F" w14:textId="77777777" w:rsidR="003E3A1C" w:rsidRPr="001555CF" w:rsidRDefault="00FF49DF" w:rsidP="003E3A1C">
      <w:pPr>
        <w:pStyle w:val="ListParagraph"/>
        <w:numPr>
          <w:ilvl w:val="0"/>
          <w:numId w:val="27"/>
        </w:numPr>
        <w:spacing w:before="120" w:after="120"/>
        <w:ind w:left="0" w:firstLine="0"/>
        <w:contextualSpacing w:val="0"/>
        <w:rPr>
          <w:szCs w:val="22"/>
          <w:lang w:val="ru-RU"/>
        </w:rPr>
      </w:pPr>
      <w:r w:rsidRPr="00371A78">
        <w:rPr>
          <w:snapToGrid w:val="0"/>
          <w:kern w:val="22"/>
          <w:lang w:val="ru-RU"/>
        </w:rPr>
        <w:t>В разделе II настоящего документа приводится обновленная информация о статусе представления четвертых национальных докладов. В разделе III документа описывается подготовка форм</w:t>
      </w:r>
      <w:r w:rsidR="0003557F">
        <w:rPr>
          <w:snapToGrid w:val="0"/>
          <w:kern w:val="22"/>
          <w:lang w:val="ru-RU"/>
        </w:rPr>
        <w:t>ы</w:t>
      </w:r>
      <w:r w:rsidRPr="00371A78">
        <w:rPr>
          <w:snapToGrid w:val="0"/>
          <w:kern w:val="22"/>
          <w:lang w:val="ru-RU"/>
        </w:rPr>
        <w:t xml:space="preserve"> для пят</w:t>
      </w:r>
      <w:r w:rsidR="00371A78">
        <w:rPr>
          <w:snapToGrid w:val="0"/>
          <w:kern w:val="22"/>
          <w:lang w:val="ru-RU"/>
        </w:rPr>
        <w:t>ых</w:t>
      </w:r>
      <w:r w:rsidRPr="00371A78">
        <w:rPr>
          <w:snapToGrid w:val="0"/>
          <w:kern w:val="22"/>
          <w:lang w:val="ru-RU"/>
        </w:rPr>
        <w:t xml:space="preserve"> национальн</w:t>
      </w:r>
      <w:r w:rsidR="00371A78">
        <w:rPr>
          <w:snapToGrid w:val="0"/>
          <w:kern w:val="22"/>
          <w:lang w:val="ru-RU"/>
        </w:rPr>
        <w:t>ых</w:t>
      </w:r>
      <w:r w:rsidRPr="00371A78">
        <w:rPr>
          <w:snapToGrid w:val="0"/>
          <w:kern w:val="22"/>
          <w:lang w:val="ru-RU"/>
        </w:rPr>
        <w:t xml:space="preserve"> доклад</w:t>
      </w:r>
      <w:r w:rsidR="00371A78">
        <w:rPr>
          <w:snapToGrid w:val="0"/>
          <w:kern w:val="22"/>
          <w:lang w:val="ru-RU"/>
        </w:rPr>
        <w:t>ов</w:t>
      </w:r>
      <w:r w:rsidRPr="00371A78">
        <w:rPr>
          <w:snapToGrid w:val="0"/>
          <w:kern w:val="22"/>
          <w:lang w:val="ru-RU"/>
        </w:rPr>
        <w:t>. В разделе IV содержатся элементы проекта решения. Предлагаем</w:t>
      </w:r>
      <w:r w:rsidR="0003557F">
        <w:rPr>
          <w:snapToGrid w:val="0"/>
          <w:kern w:val="22"/>
          <w:lang w:val="ru-RU"/>
        </w:rPr>
        <w:t>ая</w:t>
      </w:r>
      <w:r w:rsidRPr="00371A78">
        <w:rPr>
          <w:snapToGrid w:val="0"/>
          <w:kern w:val="22"/>
          <w:lang w:val="ru-RU"/>
        </w:rPr>
        <w:t xml:space="preserve"> форма </w:t>
      </w:r>
      <w:r w:rsidR="00371A78" w:rsidRPr="00371A78">
        <w:rPr>
          <w:snapToGrid w:val="0"/>
          <w:kern w:val="22"/>
          <w:lang w:val="ru-RU"/>
        </w:rPr>
        <w:t>для пят</w:t>
      </w:r>
      <w:r w:rsidR="00371A78">
        <w:rPr>
          <w:snapToGrid w:val="0"/>
          <w:kern w:val="22"/>
          <w:lang w:val="ru-RU"/>
        </w:rPr>
        <w:t>ых</w:t>
      </w:r>
      <w:r w:rsidR="00371A78" w:rsidRPr="00371A78">
        <w:rPr>
          <w:snapToGrid w:val="0"/>
          <w:kern w:val="22"/>
          <w:lang w:val="ru-RU"/>
        </w:rPr>
        <w:t xml:space="preserve"> национальн</w:t>
      </w:r>
      <w:r w:rsidR="00371A78">
        <w:rPr>
          <w:snapToGrid w:val="0"/>
          <w:kern w:val="22"/>
          <w:lang w:val="ru-RU"/>
        </w:rPr>
        <w:t>ых</w:t>
      </w:r>
      <w:r w:rsidR="00371A78" w:rsidRPr="00371A78">
        <w:rPr>
          <w:snapToGrid w:val="0"/>
          <w:kern w:val="22"/>
          <w:lang w:val="ru-RU"/>
        </w:rPr>
        <w:t xml:space="preserve"> доклад</w:t>
      </w:r>
      <w:r w:rsidR="00371A78">
        <w:rPr>
          <w:snapToGrid w:val="0"/>
          <w:kern w:val="22"/>
          <w:lang w:val="ru-RU"/>
        </w:rPr>
        <w:t>ов</w:t>
      </w:r>
      <w:r w:rsidRPr="00371A78">
        <w:rPr>
          <w:snapToGrid w:val="0"/>
          <w:kern w:val="22"/>
          <w:lang w:val="ru-RU"/>
        </w:rPr>
        <w:t xml:space="preserve"> содержится в приложении к документу.</w:t>
      </w:r>
    </w:p>
    <w:p w14:paraId="120F5150" w14:textId="77777777" w:rsidR="003E3A1C" w:rsidRPr="00267754" w:rsidRDefault="00371A78" w:rsidP="003E3A1C">
      <w:pPr>
        <w:pStyle w:val="Heading1"/>
        <w:numPr>
          <w:ilvl w:val="0"/>
          <w:numId w:val="26"/>
        </w:numPr>
        <w:rPr>
          <w:lang w:val="ru-RU"/>
        </w:rPr>
      </w:pPr>
      <w:r w:rsidRPr="00267754">
        <w:rPr>
          <w:lang w:val="ru-RU"/>
        </w:rPr>
        <w:lastRenderedPageBreak/>
        <w:t>ПРЕДСТАВЛЕНИЕ ЧЕТВЕРТЫХ НАЦИОНАЛЬНЫХ ДОКЛАДОВ</w:t>
      </w:r>
    </w:p>
    <w:p w14:paraId="120F5151" w14:textId="77777777" w:rsidR="003E3A1C" w:rsidRPr="00267754" w:rsidRDefault="00371A78" w:rsidP="003E3A1C">
      <w:pPr>
        <w:pStyle w:val="Heading2"/>
        <w:numPr>
          <w:ilvl w:val="0"/>
          <w:numId w:val="28"/>
        </w:numPr>
        <w:rPr>
          <w:lang w:val="ru-RU"/>
        </w:rPr>
      </w:pPr>
      <w:r w:rsidRPr="00267754">
        <w:rPr>
          <w:lang w:val="ru-RU"/>
        </w:rPr>
        <w:t>Количество полученных докладов</w:t>
      </w:r>
    </w:p>
    <w:p w14:paraId="120F5152" w14:textId="77777777" w:rsidR="00371A78" w:rsidRDefault="00371A78" w:rsidP="003E3A1C">
      <w:pPr>
        <w:pStyle w:val="Para10"/>
        <w:numPr>
          <w:ilvl w:val="0"/>
          <w:numId w:val="27"/>
        </w:numPr>
        <w:suppressLineNumbers/>
        <w:suppressAutoHyphens/>
        <w:ind w:left="0" w:firstLine="0"/>
        <w:rPr>
          <w:snapToGrid w:val="0"/>
          <w:kern w:val="22"/>
        </w:rPr>
      </w:pPr>
      <w:r w:rsidRPr="00267754">
        <w:rPr>
          <w:snapToGrid w:val="0"/>
          <w:kern w:val="22"/>
        </w:rPr>
        <w:t xml:space="preserve">В своем решении </w:t>
      </w:r>
      <w:hyperlink r:id="rId18" w:history="1">
        <w:r w:rsidRPr="00267754">
          <w:rPr>
            <w:rStyle w:val="Hyperlink"/>
            <w:snapToGrid w:val="0"/>
            <w:kern w:val="22"/>
            <w:sz w:val="22"/>
          </w:rPr>
          <w:t>CP-9/5</w:t>
        </w:r>
      </w:hyperlink>
      <w:r w:rsidRPr="00267754">
        <w:rPr>
          <w:snapToGrid w:val="0"/>
          <w:kern w:val="22"/>
        </w:rPr>
        <w:t xml:space="preserve"> Конференция Сторон, выступающая в качестве совещания Сторон </w:t>
      </w:r>
      <w:r w:rsidR="0003557F">
        <w:rPr>
          <w:snapToGrid w:val="0"/>
          <w:kern w:val="22"/>
        </w:rPr>
        <w:t>п</w:t>
      </w:r>
      <w:r w:rsidRPr="00267754">
        <w:rPr>
          <w:snapToGrid w:val="0"/>
          <w:kern w:val="22"/>
        </w:rPr>
        <w:t>ротокола, утвердила форм</w:t>
      </w:r>
      <w:r w:rsidR="0003557F">
        <w:rPr>
          <w:snapToGrid w:val="0"/>
          <w:kern w:val="22"/>
        </w:rPr>
        <w:t>у</w:t>
      </w:r>
      <w:r w:rsidRPr="00267754">
        <w:rPr>
          <w:snapToGrid w:val="0"/>
          <w:kern w:val="22"/>
        </w:rPr>
        <w:t xml:space="preserve"> отчетности для четверт</w:t>
      </w:r>
      <w:r w:rsidR="00267754">
        <w:rPr>
          <w:snapToGrid w:val="0"/>
          <w:kern w:val="22"/>
        </w:rPr>
        <w:t>ых</w:t>
      </w:r>
      <w:r w:rsidRPr="00267754">
        <w:rPr>
          <w:snapToGrid w:val="0"/>
          <w:kern w:val="22"/>
        </w:rPr>
        <w:t xml:space="preserve"> национальн</w:t>
      </w:r>
      <w:r w:rsidR="00267754">
        <w:rPr>
          <w:snapToGrid w:val="0"/>
          <w:kern w:val="22"/>
        </w:rPr>
        <w:t>ых</w:t>
      </w:r>
      <w:r w:rsidRPr="00267754">
        <w:rPr>
          <w:snapToGrid w:val="0"/>
          <w:kern w:val="22"/>
        </w:rPr>
        <w:t xml:space="preserve"> доклад</w:t>
      </w:r>
      <w:r w:rsidR="00267754">
        <w:rPr>
          <w:snapToGrid w:val="0"/>
          <w:kern w:val="22"/>
        </w:rPr>
        <w:t>ов</w:t>
      </w:r>
      <w:r w:rsidRPr="00267754">
        <w:rPr>
          <w:snapToGrid w:val="0"/>
          <w:kern w:val="22"/>
        </w:rPr>
        <w:t xml:space="preserve"> об осуществлении Картахенского протокола по биобезопасности. Она просила Стороны представить в </w:t>
      </w:r>
      <w:r w:rsidR="00267754">
        <w:rPr>
          <w:snapToGrid w:val="0"/>
          <w:kern w:val="22"/>
        </w:rPr>
        <w:t>с</w:t>
      </w:r>
      <w:r w:rsidRPr="00267754">
        <w:rPr>
          <w:snapToGrid w:val="0"/>
          <w:kern w:val="22"/>
        </w:rPr>
        <w:t>екретариат сво</w:t>
      </w:r>
      <w:r w:rsidR="00267754">
        <w:rPr>
          <w:snapToGrid w:val="0"/>
          <w:kern w:val="22"/>
        </w:rPr>
        <w:t>и</w:t>
      </w:r>
      <w:r w:rsidRPr="00267754">
        <w:rPr>
          <w:snapToGrid w:val="0"/>
          <w:kern w:val="22"/>
        </w:rPr>
        <w:t xml:space="preserve"> четверты</w:t>
      </w:r>
      <w:r w:rsidR="00267754">
        <w:rPr>
          <w:snapToGrid w:val="0"/>
          <w:kern w:val="22"/>
        </w:rPr>
        <w:t>е</w:t>
      </w:r>
      <w:r w:rsidRPr="00267754">
        <w:rPr>
          <w:snapToGrid w:val="0"/>
          <w:kern w:val="22"/>
        </w:rPr>
        <w:t xml:space="preserve"> национальны</w:t>
      </w:r>
      <w:r w:rsidR="00267754">
        <w:rPr>
          <w:snapToGrid w:val="0"/>
          <w:kern w:val="22"/>
        </w:rPr>
        <w:t>е</w:t>
      </w:r>
      <w:r w:rsidRPr="00267754">
        <w:rPr>
          <w:snapToGrid w:val="0"/>
          <w:kern w:val="22"/>
        </w:rPr>
        <w:t xml:space="preserve"> доклад</w:t>
      </w:r>
      <w:r w:rsidR="00267754">
        <w:rPr>
          <w:snapToGrid w:val="0"/>
          <w:kern w:val="22"/>
        </w:rPr>
        <w:t>ы</w:t>
      </w:r>
      <w:r w:rsidRPr="00267754">
        <w:rPr>
          <w:snapToGrid w:val="0"/>
          <w:kern w:val="22"/>
        </w:rPr>
        <w:t xml:space="preserve"> на </w:t>
      </w:r>
      <w:r w:rsidR="00267754">
        <w:rPr>
          <w:snapToGrid w:val="0"/>
          <w:kern w:val="22"/>
        </w:rPr>
        <w:t xml:space="preserve">одном из </w:t>
      </w:r>
      <w:r w:rsidRPr="00267754">
        <w:rPr>
          <w:snapToGrid w:val="0"/>
          <w:kern w:val="22"/>
        </w:rPr>
        <w:t>официальн</w:t>
      </w:r>
      <w:r w:rsidR="00267754">
        <w:rPr>
          <w:snapToGrid w:val="0"/>
          <w:kern w:val="22"/>
        </w:rPr>
        <w:t>ых языков</w:t>
      </w:r>
      <w:r w:rsidRPr="00267754">
        <w:rPr>
          <w:snapToGrid w:val="0"/>
          <w:kern w:val="22"/>
        </w:rPr>
        <w:t xml:space="preserve"> Организации Объединенных Наций за 12 месяцев до </w:t>
      </w:r>
      <w:r w:rsidR="00267754">
        <w:rPr>
          <w:snapToGrid w:val="0"/>
          <w:kern w:val="22"/>
        </w:rPr>
        <w:t>10-</w:t>
      </w:r>
      <w:r w:rsidRPr="00267754">
        <w:rPr>
          <w:snapToGrid w:val="0"/>
          <w:kern w:val="22"/>
        </w:rPr>
        <w:t xml:space="preserve">го совещания Сторон </w:t>
      </w:r>
      <w:r w:rsidR="0043552D">
        <w:rPr>
          <w:snapToGrid w:val="0"/>
          <w:kern w:val="22"/>
        </w:rPr>
        <w:t>п</w:t>
      </w:r>
      <w:r w:rsidRPr="00267754">
        <w:rPr>
          <w:snapToGrid w:val="0"/>
          <w:kern w:val="22"/>
        </w:rPr>
        <w:t xml:space="preserve">ротокола, предпочтительно в </w:t>
      </w:r>
      <w:r w:rsidR="00267754">
        <w:rPr>
          <w:snapToGrid w:val="0"/>
          <w:kern w:val="22"/>
        </w:rPr>
        <w:t xml:space="preserve">онлайновом </w:t>
      </w:r>
      <w:r w:rsidRPr="00267754">
        <w:rPr>
          <w:snapToGrid w:val="0"/>
          <w:kern w:val="22"/>
        </w:rPr>
        <w:t xml:space="preserve">режиме через </w:t>
      </w:r>
      <w:r w:rsidR="00267754" w:rsidRPr="00267754">
        <w:rPr>
          <w:snapToGrid w:val="0"/>
          <w:kern w:val="22"/>
        </w:rPr>
        <w:t>Механизм посредничества п</w:t>
      </w:r>
      <w:r w:rsidR="00267754">
        <w:rPr>
          <w:snapToGrid w:val="0"/>
          <w:kern w:val="22"/>
        </w:rPr>
        <w:t>о биобезопасности (МПБ)</w:t>
      </w:r>
      <w:r w:rsidRPr="00267754">
        <w:rPr>
          <w:snapToGrid w:val="0"/>
          <w:kern w:val="22"/>
        </w:rPr>
        <w:t xml:space="preserve"> или </w:t>
      </w:r>
      <w:r w:rsidR="00267754">
        <w:rPr>
          <w:snapToGrid w:val="0"/>
          <w:kern w:val="22"/>
        </w:rPr>
        <w:t xml:space="preserve">в </w:t>
      </w:r>
      <w:r w:rsidR="0043552D" w:rsidRPr="00267754">
        <w:rPr>
          <w:snapToGrid w:val="0"/>
          <w:kern w:val="22"/>
        </w:rPr>
        <w:t>оф</w:t>
      </w:r>
      <w:r w:rsidR="0043552D">
        <w:rPr>
          <w:snapToGrid w:val="0"/>
          <w:kern w:val="22"/>
        </w:rPr>
        <w:t>ф</w:t>
      </w:r>
      <w:r w:rsidR="0043552D" w:rsidRPr="00267754">
        <w:rPr>
          <w:snapToGrid w:val="0"/>
          <w:kern w:val="22"/>
        </w:rPr>
        <w:t>лайн</w:t>
      </w:r>
      <w:r w:rsidR="0043552D">
        <w:rPr>
          <w:snapToGrid w:val="0"/>
          <w:kern w:val="22"/>
        </w:rPr>
        <w:t>овом</w:t>
      </w:r>
      <w:r w:rsidR="0043552D" w:rsidRPr="00267754">
        <w:rPr>
          <w:snapToGrid w:val="0"/>
          <w:kern w:val="22"/>
        </w:rPr>
        <w:t xml:space="preserve"> </w:t>
      </w:r>
      <w:r w:rsidR="00267754">
        <w:rPr>
          <w:snapToGrid w:val="0"/>
          <w:kern w:val="22"/>
        </w:rPr>
        <w:t xml:space="preserve">режиме </w:t>
      </w:r>
      <w:r w:rsidRPr="00267754">
        <w:rPr>
          <w:snapToGrid w:val="0"/>
          <w:kern w:val="22"/>
        </w:rPr>
        <w:t xml:space="preserve">с использованием соответствующей формы, </w:t>
      </w:r>
      <w:r w:rsidR="00267754">
        <w:rPr>
          <w:snapToGrid w:val="0"/>
          <w:kern w:val="22"/>
        </w:rPr>
        <w:t>надлежащим</w:t>
      </w:r>
      <w:r w:rsidRPr="00267754">
        <w:rPr>
          <w:snapToGrid w:val="0"/>
          <w:kern w:val="22"/>
        </w:rPr>
        <w:t xml:space="preserve"> образом подписанной национальным координатором по Картахенскому протоколу.</w:t>
      </w:r>
    </w:p>
    <w:p w14:paraId="120F5153" w14:textId="77777777" w:rsidR="009E59A6" w:rsidRDefault="009E59A6" w:rsidP="003E3A1C">
      <w:pPr>
        <w:pStyle w:val="Para10"/>
        <w:numPr>
          <w:ilvl w:val="0"/>
          <w:numId w:val="27"/>
        </w:numPr>
        <w:suppressLineNumbers/>
        <w:suppressAutoHyphens/>
        <w:ind w:left="0" w:firstLine="0"/>
        <w:rPr>
          <w:snapToGrid w:val="0"/>
          <w:kern w:val="22"/>
        </w:rPr>
      </w:pPr>
      <w:r w:rsidRPr="009E59A6">
        <w:rPr>
          <w:snapToGrid w:val="0"/>
          <w:kern w:val="22"/>
        </w:rPr>
        <w:t xml:space="preserve">В том же решении Конференция Сторон, </w:t>
      </w:r>
      <w:r w:rsidRPr="00267754">
        <w:rPr>
          <w:snapToGrid w:val="0"/>
          <w:kern w:val="22"/>
        </w:rPr>
        <w:t xml:space="preserve">выступающая </w:t>
      </w:r>
      <w:r w:rsidRPr="009E59A6">
        <w:rPr>
          <w:snapToGrid w:val="0"/>
          <w:kern w:val="22"/>
        </w:rPr>
        <w:t xml:space="preserve">в качестве совещания Сторон </w:t>
      </w:r>
      <w:r w:rsidR="0043552D">
        <w:rPr>
          <w:snapToGrid w:val="0"/>
          <w:kern w:val="22"/>
        </w:rPr>
        <w:t>п</w:t>
      </w:r>
      <w:r w:rsidRPr="009E59A6">
        <w:rPr>
          <w:snapToGrid w:val="0"/>
          <w:kern w:val="22"/>
        </w:rPr>
        <w:t>ротокола, призвала Стороны</w:t>
      </w:r>
      <w:r w:rsidR="0043552D">
        <w:rPr>
          <w:snapToGrid w:val="0"/>
          <w:kern w:val="22"/>
        </w:rPr>
        <w:t xml:space="preserve"> ответить на все вопросы в форме</w:t>
      </w:r>
      <w:r w:rsidRPr="009E59A6">
        <w:rPr>
          <w:snapToGrid w:val="0"/>
          <w:kern w:val="22"/>
        </w:rPr>
        <w:t xml:space="preserve"> отчетности и подчеркнула важность своевременного представления четвертых национальных докладов в целях содействия проведению четвертой оценки и обзора эффективности Картахенского протокола и заключительной оценки Стратегического плана </w:t>
      </w:r>
      <w:r>
        <w:rPr>
          <w:snapToGrid w:val="0"/>
          <w:kern w:val="22"/>
        </w:rPr>
        <w:t xml:space="preserve">для </w:t>
      </w:r>
      <w:r w:rsidRPr="009E59A6">
        <w:rPr>
          <w:snapToGrid w:val="0"/>
          <w:kern w:val="22"/>
        </w:rPr>
        <w:t>Картахенского протокола по биобезопасно</w:t>
      </w:r>
      <w:r w:rsidR="00F2113F">
        <w:rPr>
          <w:snapToGrid w:val="0"/>
          <w:kern w:val="22"/>
        </w:rPr>
        <w:t>сти на период 2011-2020 годов («</w:t>
      </w:r>
      <w:r w:rsidRPr="009E59A6">
        <w:rPr>
          <w:snapToGrid w:val="0"/>
          <w:kern w:val="22"/>
        </w:rPr>
        <w:t xml:space="preserve">Стратегический план для </w:t>
      </w:r>
      <w:r>
        <w:rPr>
          <w:snapToGrid w:val="0"/>
          <w:kern w:val="22"/>
        </w:rPr>
        <w:t>п</w:t>
      </w:r>
      <w:r w:rsidRPr="009E59A6">
        <w:rPr>
          <w:snapToGrid w:val="0"/>
          <w:kern w:val="22"/>
        </w:rPr>
        <w:t>ротокола</w:t>
      </w:r>
      <w:r w:rsidR="00F2113F">
        <w:rPr>
          <w:snapToGrid w:val="0"/>
          <w:kern w:val="22"/>
        </w:rPr>
        <w:t>»</w:t>
      </w:r>
      <w:r w:rsidRPr="009E59A6">
        <w:rPr>
          <w:snapToGrid w:val="0"/>
          <w:kern w:val="22"/>
        </w:rPr>
        <w:t>).</w:t>
      </w:r>
    </w:p>
    <w:p w14:paraId="120F5154" w14:textId="77777777" w:rsidR="009E59A6" w:rsidRPr="00F2113F" w:rsidRDefault="00187E89" w:rsidP="003E3A1C">
      <w:pPr>
        <w:pStyle w:val="Para10"/>
        <w:numPr>
          <w:ilvl w:val="0"/>
          <w:numId w:val="27"/>
        </w:numPr>
        <w:suppressLineNumbers/>
        <w:suppressAutoHyphens/>
        <w:ind w:left="0" w:firstLine="0"/>
        <w:rPr>
          <w:snapToGrid w:val="0"/>
          <w:kern w:val="22"/>
          <w:lang w:val="ru-MD"/>
        </w:rPr>
      </w:pPr>
      <w:r w:rsidRPr="00187E89">
        <w:rPr>
          <w:snapToGrid w:val="0"/>
          <w:kern w:val="22"/>
        </w:rPr>
        <w:t xml:space="preserve">В уведомлении 2019-019 от 13 февраля 2019 года Исполнительный секретарь предложил Сторонам </w:t>
      </w:r>
      <w:r w:rsidRPr="00F2113F">
        <w:rPr>
          <w:snapToGrid w:val="0"/>
          <w:kern w:val="22"/>
          <w:lang w:val="ru-MD"/>
        </w:rPr>
        <w:t>представить свои четвертые национальные доклады до 1 октября 2019 года. В уведомлении 2019-055 от 25 июня 2019 года Сторонам напомнили о необходимости представить свои четвертые национальные доклады до 1 октября 2019 года и объявили о доступности онлайново</w:t>
      </w:r>
      <w:r w:rsidR="0043552D">
        <w:rPr>
          <w:snapToGrid w:val="0"/>
          <w:kern w:val="22"/>
          <w:lang w:val="ru-MD"/>
        </w:rPr>
        <w:t>й</w:t>
      </w:r>
      <w:r w:rsidRPr="00F2113F">
        <w:rPr>
          <w:snapToGrid w:val="0"/>
          <w:kern w:val="22"/>
          <w:lang w:val="ru-MD"/>
        </w:rPr>
        <w:t xml:space="preserve"> форм</w:t>
      </w:r>
      <w:r w:rsidR="0043552D">
        <w:rPr>
          <w:snapToGrid w:val="0"/>
          <w:kern w:val="22"/>
          <w:lang w:val="ru-MD"/>
        </w:rPr>
        <w:t>ы</w:t>
      </w:r>
      <w:r w:rsidRPr="00F2113F">
        <w:rPr>
          <w:snapToGrid w:val="0"/>
          <w:kern w:val="22"/>
          <w:lang w:val="ru-MD"/>
        </w:rPr>
        <w:t xml:space="preserve"> отчетности в предварительной (или бета) версии нового МПБ</w:t>
      </w:r>
      <w:r w:rsidRPr="00F2113F">
        <w:rPr>
          <w:rStyle w:val="FootnoteReference"/>
          <w:rFonts w:eastAsiaTheme="majorEastAsia"/>
          <w:snapToGrid w:val="0"/>
          <w:kern w:val="22"/>
          <w:lang w:val="ru-MD"/>
        </w:rPr>
        <w:footnoteReference w:id="1"/>
      </w:r>
      <w:r w:rsidRPr="00F2113F">
        <w:rPr>
          <w:snapToGrid w:val="0"/>
          <w:kern w:val="22"/>
          <w:lang w:val="ru-MD"/>
        </w:rPr>
        <w:t xml:space="preserve">. Информация в виде часто задаваемых вопросов (FAQ) и пошаговых инструкций была </w:t>
      </w:r>
      <w:r w:rsidR="00206329" w:rsidRPr="00F2113F">
        <w:rPr>
          <w:snapToGrid w:val="0"/>
          <w:kern w:val="22"/>
          <w:lang w:val="ru-MD"/>
        </w:rPr>
        <w:t>представлена</w:t>
      </w:r>
      <w:r w:rsidRPr="00F2113F">
        <w:rPr>
          <w:snapToGrid w:val="0"/>
          <w:kern w:val="22"/>
          <w:lang w:val="ru-MD"/>
        </w:rPr>
        <w:t xml:space="preserve"> на шести языках Организации Объединенных Наций</w:t>
      </w:r>
      <w:r w:rsidR="00206329" w:rsidRPr="00F2113F">
        <w:rPr>
          <w:snapToGrid w:val="0"/>
          <w:kern w:val="22"/>
          <w:lang w:val="ru-MD"/>
        </w:rPr>
        <w:t xml:space="preserve"> для содействия</w:t>
      </w:r>
      <w:r w:rsidRPr="00F2113F">
        <w:rPr>
          <w:snapToGrid w:val="0"/>
          <w:kern w:val="22"/>
          <w:lang w:val="ru-MD"/>
        </w:rPr>
        <w:t xml:space="preserve"> Сторонам</w:t>
      </w:r>
      <w:r w:rsidR="00206329" w:rsidRPr="00F2113F">
        <w:rPr>
          <w:snapToGrid w:val="0"/>
          <w:kern w:val="22"/>
          <w:lang w:val="ru-MD"/>
        </w:rPr>
        <w:t xml:space="preserve"> в публикации их докладов</w:t>
      </w:r>
      <w:r w:rsidRPr="00F2113F">
        <w:rPr>
          <w:snapToGrid w:val="0"/>
          <w:kern w:val="22"/>
          <w:lang w:val="ru-MD"/>
        </w:rPr>
        <w:t xml:space="preserve"> </w:t>
      </w:r>
      <w:r w:rsidR="00206329" w:rsidRPr="00F2113F">
        <w:rPr>
          <w:snapToGrid w:val="0"/>
          <w:kern w:val="22"/>
          <w:lang w:val="ru-MD"/>
        </w:rPr>
        <w:t>на новой платформе МПБ</w:t>
      </w:r>
      <w:r w:rsidR="00206329" w:rsidRPr="00F2113F">
        <w:rPr>
          <w:rStyle w:val="FootnoteReference"/>
          <w:snapToGrid w:val="0"/>
          <w:kern w:val="22"/>
          <w:lang w:val="ru-MD"/>
        </w:rPr>
        <w:footnoteReference w:id="2"/>
      </w:r>
      <w:r w:rsidRPr="00F2113F">
        <w:rPr>
          <w:snapToGrid w:val="0"/>
          <w:kern w:val="22"/>
          <w:lang w:val="ru-MD"/>
        </w:rPr>
        <w:t>.</w:t>
      </w:r>
    </w:p>
    <w:p w14:paraId="120F5155" w14:textId="77777777" w:rsidR="003E3A1C" w:rsidRPr="0043552D" w:rsidRDefault="00F2113F" w:rsidP="003E3A1C">
      <w:pPr>
        <w:pStyle w:val="ListParagraph"/>
        <w:numPr>
          <w:ilvl w:val="0"/>
          <w:numId w:val="27"/>
        </w:numPr>
        <w:spacing w:before="120" w:after="120"/>
        <w:ind w:left="0" w:firstLine="0"/>
        <w:contextualSpacing w:val="0"/>
        <w:rPr>
          <w:lang w:val="ru-RU"/>
        </w:rPr>
      </w:pPr>
      <w:r w:rsidRPr="0043552D">
        <w:rPr>
          <w:lang w:val="ru-RU"/>
        </w:rPr>
        <w:t xml:space="preserve">По состоянию на 12 сентября 2022 года из 171 Стороны, обязанных представить свои четвертые национальные доклады, в общей сложности 135 Сторон представили свои национальные доклады через </w:t>
      </w:r>
      <w:r w:rsidRPr="0043552D">
        <w:rPr>
          <w:snapToGrid w:val="0"/>
          <w:kern w:val="22"/>
          <w:lang w:val="ru-RU"/>
        </w:rPr>
        <w:t>Механизм посредничества по биобезопасности</w:t>
      </w:r>
      <w:r w:rsidRPr="0043552D">
        <w:rPr>
          <w:lang w:val="ru-RU"/>
        </w:rPr>
        <w:t xml:space="preserve">. Это соответствует уровню представления отчетности в 79%. </w:t>
      </w:r>
      <w:r w:rsidR="00205445" w:rsidRPr="0043552D">
        <w:rPr>
          <w:lang w:val="ru-RU"/>
        </w:rPr>
        <w:t xml:space="preserve">Для </w:t>
      </w:r>
      <w:r w:rsidRPr="0043552D">
        <w:rPr>
          <w:lang w:val="ru-RU"/>
        </w:rPr>
        <w:t>сравн</w:t>
      </w:r>
      <w:r w:rsidR="00205445" w:rsidRPr="0043552D">
        <w:rPr>
          <w:lang w:val="ru-RU"/>
        </w:rPr>
        <w:t>ения показатели представления для первых, вторых и третьих национальных докладов были</w:t>
      </w:r>
      <w:r w:rsidRPr="0043552D">
        <w:rPr>
          <w:lang w:val="ru-RU"/>
        </w:rPr>
        <w:t xml:space="preserve"> 65, 95 и 92% соответственно.</w:t>
      </w:r>
      <w:r w:rsidR="003E3A1C" w:rsidRPr="0043552D">
        <w:rPr>
          <w:lang w:val="ru-RU"/>
        </w:rPr>
        <w:t xml:space="preserve"> </w:t>
      </w:r>
    </w:p>
    <w:p w14:paraId="120F5156" w14:textId="77777777" w:rsidR="003E3A1C" w:rsidRPr="0043552D" w:rsidRDefault="0043552D" w:rsidP="003E3A1C">
      <w:pPr>
        <w:pStyle w:val="Para10"/>
        <w:numPr>
          <w:ilvl w:val="0"/>
          <w:numId w:val="27"/>
        </w:numPr>
        <w:suppressLineNumbers/>
        <w:suppressAutoHyphens/>
        <w:ind w:left="0" w:firstLine="0"/>
        <w:rPr>
          <w:snapToGrid w:val="0"/>
          <w:kern w:val="22"/>
        </w:rPr>
      </w:pPr>
      <w:r w:rsidRPr="0043552D">
        <w:rPr>
          <w:snapToGrid w:val="0"/>
          <w:kern w:val="22"/>
        </w:rPr>
        <w:t>В</w:t>
      </w:r>
      <w:r>
        <w:rPr>
          <w:snapToGrid w:val="0"/>
          <w:kern w:val="22"/>
        </w:rPr>
        <w:t xml:space="preserve"> </w:t>
      </w:r>
      <w:r w:rsidRPr="0043552D">
        <w:rPr>
          <w:snapToGrid w:val="0"/>
          <w:kern w:val="22"/>
        </w:rPr>
        <w:t>таблице ниже представлена</w:t>
      </w:r>
      <w:r>
        <w:rPr>
          <w:snapToGrid w:val="0"/>
          <w:kern w:val="22"/>
        </w:rPr>
        <w:t xml:space="preserve"> р</w:t>
      </w:r>
      <w:r w:rsidRPr="0043552D">
        <w:rPr>
          <w:snapToGrid w:val="0"/>
          <w:kern w:val="22"/>
        </w:rPr>
        <w:t xml:space="preserve">егиональная </w:t>
      </w:r>
      <w:r w:rsidR="00205445" w:rsidRPr="0043552D">
        <w:rPr>
          <w:snapToGrid w:val="0"/>
          <w:kern w:val="22"/>
        </w:rPr>
        <w:t xml:space="preserve">разбивка </w:t>
      </w:r>
      <w:r>
        <w:rPr>
          <w:snapToGrid w:val="0"/>
          <w:kern w:val="22"/>
        </w:rPr>
        <w:t xml:space="preserve">числа </w:t>
      </w:r>
      <w:r w:rsidR="00205445" w:rsidRPr="0043552D">
        <w:rPr>
          <w:snapToGrid w:val="0"/>
          <w:kern w:val="22"/>
        </w:rPr>
        <w:t>Сторон, представивших свои четвертые национальные доклады.</w:t>
      </w:r>
    </w:p>
    <w:p w14:paraId="120F5157" w14:textId="77777777" w:rsidR="003E3A1C" w:rsidRPr="0043552D" w:rsidRDefault="00CF3322" w:rsidP="003E3A1C">
      <w:pPr>
        <w:pStyle w:val="Para10"/>
        <w:keepNext/>
        <w:suppressLineNumbers/>
        <w:tabs>
          <w:tab w:val="left" w:pos="720"/>
        </w:tabs>
        <w:suppressAutoHyphens/>
        <w:spacing w:before="240"/>
        <w:rPr>
          <w:b/>
          <w:bCs w:val="0"/>
          <w:snapToGrid w:val="0"/>
          <w:kern w:val="22"/>
        </w:rPr>
      </w:pPr>
      <w:r w:rsidRPr="0043552D">
        <w:rPr>
          <w:b/>
          <w:snapToGrid w:val="0"/>
          <w:kern w:val="22"/>
        </w:rPr>
        <w:t>Региональная разбивка представления четвертых национальных докладов, полученных до 12 сентября 2022 года</w:t>
      </w:r>
    </w:p>
    <w:tbl>
      <w:tblPr>
        <w:tblStyle w:val="TableGrid"/>
        <w:tblW w:w="0" w:type="auto"/>
        <w:jc w:val="center"/>
        <w:tblLook w:val="04A0" w:firstRow="1" w:lastRow="0" w:firstColumn="1" w:lastColumn="0" w:noHBand="0" w:noVBand="1"/>
      </w:tblPr>
      <w:tblGrid>
        <w:gridCol w:w="3781"/>
        <w:gridCol w:w="3689"/>
        <w:gridCol w:w="1897"/>
      </w:tblGrid>
      <w:tr w:rsidR="003E3A1C" w:rsidRPr="0043552D" w14:paraId="120F515C" w14:textId="77777777" w:rsidTr="00695DAD">
        <w:trPr>
          <w:jc w:val="center"/>
        </w:trPr>
        <w:tc>
          <w:tcPr>
            <w:tcW w:w="3781" w:type="dxa"/>
            <w:tcBorders>
              <w:top w:val="single" w:sz="4" w:space="0" w:color="auto"/>
              <w:left w:val="single" w:sz="4" w:space="0" w:color="auto"/>
              <w:bottom w:val="single" w:sz="4" w:space="0" w:color="auto"/>
              <w:right w:val="single" w:sz="4" w:space="0" w:color="auto"/>
            </w:tcBorders>
            <w:vAlign w:val="center"/>
            <w:hideMark/>
          </w:tcPr>
          <w:p w14:paraId="120F5158" w14:textId="77777777" w:rsidR="003E3A1C" w:rsidRPr="0043552D" w:rsidRDefault="00CF3322" w:rsidP="003E3A1C">
            <w:pPr>
              <w:pStyle w:val="Para10"/>
              <w:suppressLineNumbers/>
              <w:tabs>
                <w:tab w:val="left" w:pos="720"/>
              </w:tabs>
              <w:suppressAutoHyphens/>
              <w:jc w:val="center"/>
              <w:rPr>
                <w:snapToGrid w:val="0"/>
                <w:kern w:val="22"/>
              </w:rPr>
            </w:pPr>
            <w:r w:rsidRPr="0043552D">
              <w:rPr>
                <w:snapToGrid w:val="0"/>
                <w:kern w:val="22"/>
              </w:rPr>
              <w:t>Региональные группы</w:t>
            </w:r>
          </w:p>
          <w:p w14:paraId="120F5159" w14:textId="77777777" w:rsidR="003E3A1C" w:rsidRPr="0043552D" w:rsidRDefault="00CF3322" w:rsidP="003E3A1C">
            <w:pPr>
              <w:pStyle w:val="Para10"/>
              <w:suppressLineNumbers/>
              <w:tabs>
                <w:tab w:val="left" w:pos="720"/>
              </w:tabs>
              <w:suppressAutoHyphens/>
              <w:jc w:val="center"/>
              <w:rPr>
                <w:i/>
                <w:snapToGrid w:val="0"/>
                <w:kern w:val="22"/>
              </w:rPr>
            </w:pPr>
            <w:r w:rsidRPr="0043552D">
              <w:rPr>
                <w:i/>
                <w:snapToGrid w:val="0"/>
                <w:kern w:val="22"/>
              </w:rPr>
              <w:t>(Общее число Сторон в каждом регионе)</w:t>
            </w:r>
          </w:p>
        </w:tc>
        <w:tc>
          <w:tcPr>
            <w:tcW w:w="3689" w:type="dxa"/>
            <w:tcBorders>
              <w:top w:val="single" w:sz="4" w:space="0" w:color="auto"/>
              <w:left w:val="single" w:sz="4" w:space="0" w:color="auto"/>
              <w:bottom w:val="single" w:sz="4" w:space="0" w:color="auto"/>
              <w:right w:val="single" w:sz="4" w:space="0" w:color="auto"/>
            </w:tcBorders>
            <w:vAlign w:val="center"/>
            <w:hideMark/>
          </w:tcPr>
          <w:p w14:paraId="120F515A" w14:textId="77777777" w:rsidR="003E3A1C" w:rsidRPr="0043552D" w:rsidRDefault="00CF3322" w:rsidP="00695DAD">
            <w:pPr>
              <w:pStyle w:val="Para10"/>
              <w:suppressLineNumbers/>
              <w:suppressAutoHyphens/>
              <w:jc w:val="center"/>
              <w:rPr>
                <w:i/>
                <w:iCs/>
                <w:snapToGrid w:val="0"/>
                <w:kern w:val="22"/>
              </w:rPr>
            </w:pPr>
            <w:r w:rsidRPr="0043552D">
              <w:rPr>
                <w:snapToGrid w:val="0"/>
                <w:kern w:val="22"/>
              </w:rPr>
              <w:t>Число Сторон, представивших полные четверты</w:t>
            </w:r>
            <w:r w:rsidR="00695DAD" w:rsidRPr="0043552D">
              <w:rPr>
                <w:snapToGrid w:val="0"/>
                <w:kern w:val="22"/>
              </w:rPr>
              <w:t>е</w:t>
            </w:r>
            <w:r w:rsidRPr="0043552D">
              <w:rPr>
                <w:snapToGrid w:val="0"/>
                <w:kern w:val="22"/>
              </w:rPr>
              <w:t xml:space="preserve"> национальны</w:t>
            </w:r>
            <w:r w:rsidR="00695DAD" w:rsidRPr="0043552D">
              <w:rPr>
                <w:snapToGrid w:val="0"/>
                <w:kern w:val="22"/>
              </w:rPr>
              <w:t>е</w:t>
            </w:r>
            <w:r w:rsidRPr="0043552D">
              <w:rPr>
                <w:snapToGrid w:val="0"/>
                <w:kern w:val="22"/>
              </w:rPr>
              <w:t xml:space="preserve"> </w:t>
            </w:r>
            <w:r w:rsidR="00695DAD" w:rsidRPr="0043552D">
              <w:rPr>
                <w:snapToGrid w:val="0"/>
                <w:kern w:val="22"/>
              </w:rPr>
              <w:t>доклады</w:t>
            </w:r>
            <w:r w:rsidRPr="0043552D">
              <w:rPr>
                <w:snapToGrid w:val="0"/>
                <w:kern w:val="22"/>
              </w:rPr>
              <w:t xml:space="preserve"> через </w:t>
            </w:r>
            <w:r w:rsidR="00695DAD" w:rsidRPr="0043552D">
              <w:rPr>
                <w:snapToGrid w:val="0"/>
                <w:kern w:val="22"/>
              </w:rPr>
              <w:t>МПБ</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20F515B" w14:textId="77777777" w:rsidR="003E3A1C" w:rsidRPr="0043552D" w:rsidRDefault="00695DAD" w:rsidP="003E3A1C">
            <w:pPr>
              <w:pStyle w:val="Para10"/>
              <w:suppressLineNumbers/>
              <w:tabs>
                <w:tab w:val="left" w:pos="720"/>
              </w:tabs>
              <w:suppressAutoHyphens/>
              <w:jc w:val="center"/>
              <w:rPr>
                <w:snapToGrid w:val="0"/>
                <w:kern w:val="22"/>
              </w:rPr>
            </w:pPr>
            <w:r w:rsidRPr="0043552D">
              <w:rPr>
                <w:snapToGrid w:val="0"/>
                <w:kern w:val="22"/>
              </w:rPr>
              <w:t>Региональный показатель представления</w:t>
            </w:r>
          </w:p>
        </w:tc>
      </w:tr>
      <w:tr w:rsidR="003E3A1C" w:rsidRPr="00BA6EAA" w14:paraId="120F5160" w14:textId="77777777" w:rsidTr="00695DAD">
        <w:trPr>
          <w:jc w:val="center"/>
        </w:trPr>
        <w:tc>
          <w:tcPr>
            <w:tcW w:w="3781" w:type="dxa"/>
            <w:tcBorders>
              <w:top w:val="single" w:sz="4" w:space="0" w:color="auto"/>
              <w:left w:val="single" w:sz="4" w:space="0" w:color="auto"/>
              <w:bottom w:val="single" w:sz="4" w:space="0" w:color="auto"/>
              <w:right w:val="single" w:sz="4" w:space="0" w:color="auto"/>
            </w:tcBorders>
          </w:tcPr>
          <w:p w14:paraId="120F515D" w14:textId="77777777" w:rsidR="003E3A1C" w:rsidRPr="00BA6EAA" w:rsidRDefault="003E3A1C" w:rsidP="003E3A1C">
            <w:pPr>
              <w:pStyle w:val="Para10"/>
              <w:suppressLineNumbers/>
              <w:tabs>
                <w:tab w:val="left" w:pos="720"/>
              </w:tabs>
              <w:suppressAutoHyphens/>
              <w:rPr>
                <w:snapToGrid w:val="0"/>
                <w:kern w:val="22"/>
                <w:lang w:val="en-GB"/>
              </w:rPr>
            </w:pPr>
          </w:p>
        </w:tc>
        <w:tc>
          <w:tcPr>
            <w:tcW w:w="3689" w:type="dxa"/>
            <w:tcBorders>
              <w:top w:val="single" w:sz="4" w:space="0" w:color="auto"/>
              <w:left w:val="single" w:sz="4" w:space="0" w:color="auto"/>
              <w:bottom w:val="single" w:sz="4" w:space="0" w:color="auto"/>
              <w:right w:val="single" w:sz="4" w:space="0" w:color="auto"/>
            </w:tcBorders>
          </w:tcPr>
          <w:p w14:paraId="120F515E" w14:textId="77777777" w:rsidR="003E3A1C" w:rsidRPr="00BA6EAA" w:rsidRDefault="003E3A1C" w:rsidP="003E3A1C">
            <w:pPr>
              <w:pStyle w:val="Para10"/>
              <w:suppressLineNumbers/>
              <w:tabs>
                <w:tab w:val="left" w:pos="720"/>
              </w:tabs>
              <w:suppressAutoHyphens/>
              <w:rPr>
                <w:snapToGrid w:val="0"/>
                <w:kern w:val="22"/>
                <w:lang w:val="en-GB"/>
              </w:rPr>
            </w:pPr>
          </w:p>
        </w:tc>
        <w:tc>
          <w:tcPr>
            <w:tcW w:w="1897" w:type="dxa"/>
            <w:tcBorders>
              <w:top w:val="single" w:sz="4" w:space="0" w:color="auto"/>
              <w:left w:val="single" w:sz="4" w:space="0" w:color="auto"/>
              <w:bottom w:val="single" w:sz="4" w:space="0" w:color="auto"/>
              <w:right w:val="single" w:sz="4" w:space="0" w:color="auto"/>
            </w:tcBorders>
          </w:tcPr>
          <w:p w14:paraId="120F515F" w14:textId="77777777" w:rsidR="003E3A1C" w:rsidRPr="00BA6EAA" w:rsidRDefault="003E3A1C" w:rsidP="003E3A1C">
            <w:pPr>
              <w:pStyle w:val="Para10"/>
              <w:suppressLineNumbers/>
              <w:tabs>
                <w:tab w:val="left" w:pos="720"/>
              </w:tabs>
              <w:suppressAutoHyphens/>
              <w:rPr>
                <w:snapToGrid w:val="0"/>
                <w:kern w:val="22"/>
                <w:lang w:val="en-GB"/>
              </w:rPr>
            </w:pPr>
          </w:p>
        </w:tc>
      </w:tr>
      <w:tr w:rsidR="003E3A1C" w:rsidRPr="00BA6EAA" w14:paraId="120F5164" w14:textId="77777777" w:rsidTr="00695DAD">
        <w:trPr>
          <w:jc w:val="center"/>
        </w:trPr>
        <w:tc>
          <w:tcPr>
            <w:tcW w:w="3781" w:type="dxa"/>
            <w:tcBorders>
              <w:top w:val="single" w:sz="4" w:space="0" w:color="auto"/>
              <w:left w:val="single" w:sz="4" w:space="0" w:color="auto"/>
              <w:bottom w:val="single" w:sz="4" w:space="0" w:color="auto"/>
              <w:right w:val="single" w:sz="4" w:space="0" w:color="auto"/>
            </w:tcBorders>
            <w:vAlign w:val="center"/>
            <w:hideMark/>
          </w:tcPr>
          <w:p w14:paraId="120F5161" w14:textId="77777777" w:rsidR="003E3A1C" w:rsidRPr="0043552D" w:rsidRDefault="00695DAD" w:rsidP="00695DAD">
            <w:pPr>
              <w:pStyle w:val="Para10"/>
              <w:suppressLineNumbers/>
              <w:tabs>
                <w:tab w:val="left" w:pos="720"/>
              </w:tabs>
              <w:suppressAutoHyphens/>
              <w:rPr>
                <w:snapToGrid w:val="0"/>
                <w:kern w:val="22"/>
                <w:lang w:val="ru-MD"/>
              </w:rPr>
            </w:pPr>
            <w:r w:rsidRPr="0043552D">
              <w:rPr>
                <w:snapToGrid w:val="0"/>
                <w:kern w:val="22"/>
                <w:lang w:val="ru-MD"/>
              </w:rPr>
              <w:t>Африка</w:t>
            </w:r>
            <w:r w:rsidR="003E3A1C" w:rsidRPr="0043552D">
              <w:rPr>
                <w:snapToGrid w:val="0"/>
                <w:kern w:val="22"/>
                <w:lang w:val="ru-MD"/>
              </w:rPr>
              <w:t xml:space="preserve"> (</w:t>
            </w:r>
            <w:r w:rsidR="003E3A1C" w:rsidRPr="0043552D">
              <w:rPr>
                <w:i/>
                <w:snapToGrid w:val="0"/>
                <w:kern w:val="22"/>
                <w:lang w:val="ru-MD"/>
              </w:rPr>
              <w:t>49</w:t>
            </w:r>
            <w:r w:rsidR="003E3A1C" w:rsidRPr="0043552D">
              <w:rPr>
                <w:snapToGrid w:val="0"/>
                <w:kern w:val="22"/>
                <w:lang w:val="ru-MD"/>
              </w:rPr>
              <w:t>)</w:t>
            </w:r>
          </w:p>
        </w:tc>
        <w:tc>
          <w:tcPr>
            <w:tcW w:w="3689" w:type="dxa"/>
            <w:tcBorders>
              <w:top w:val="single" w:sz="4" w:space="0" w:color="auto"/>
              <w:left w:val="single" w:sz="4" w:space="0" w:color="auto"/>
              <w:bottom w:val="single" w:sz="4" w:space="0" w:color="auto"/>
              <w:right w:val="single" w:sz="4" w:space="0" w:color="auto"/>
            </w:tcBorders>
            <w:vAlign w:val="center"/>
            <w:hideMark/>
          </w:tcPr>
          <w:p w14:paraId="120F5162" w14:textId="77777777" w:rsidR="003E3A1C" w:rsidRPr="00BA6EAA" w:rsidRDefault="003E3A1C" w:rsidP="003E3A1C">
            <w:pPr>
              <w:pStyle w:val="Para10"/>
              <w:suppressLineNumbers/>
              <w:suppressAutoHyphens/>
              <w:ind w:left="-14"/>
              <w:jc w:val="center"/>
              <w:rPr>
                <w:snapToGrid w:val="0"/>
                <w:kern w:val="22"/>
                <w:lang w:val="en-GB"/>
              </w:rPr>
            </w:pPr>
            <w:r w:rsidRPr="00BA6EAA">
              <w:rPr>
                <w:snapToGrid w:val="0"/>
                <w:kern w:val="22"/>
                <w:lang w:val="en-GB"/>
              </w:rPr>
              <w:t>4</w:t>
            </w:r>
            <w:r>
              <w:rPr>
                <w:snapToGrid w:val="0"/>
                <w:kern w:val="22"/>
                <w:lang w:val="en-GB"/>
              </w:rPr>
              <w:t>1</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20F5163" w14:textId="77777777" w:rsidR="003E3A1C" w:rsidRPr="00BA6EAA" w:rsidRDefault="003E3A1C" w:rsidP="003E3A1C">
            <w:pPr>
              <w:pStyle w:val="Para10"/>
              <w:suppressLineNumbers/>
              <w:tabs>
                <w:tab w:val="left" w:pos="720"/>
              </w:tabs>
              <w:suppressAutoHyphens/>
              <w:ind w:left="737"/>
              <w:rPr>
                <w:snapToGrid w:val="0"/>
                <w:kern w:val="22"/>
                <w:lang w:val="en-GB"/>
              </w:rPr>
            </w:pPr>
            <w:r w:rsidRPr="00BA6EAA">
              <w:rPr>
                <w:snapToGrid w:val="0"/>
                <w:kern w:val="22"/>
                <w:lang w:val="en-GB"/>
              </w:rPr>
              <w:t>8</w:t>
            </w:r>
            <w:r>
              <w:rPr>
                <w:snapToGrid w:val="0"/>
                <w:kern w:val="22"/>
                <w:lang w:val="en-GB"/>
              </w:rPr>
              <w:t>4</w:t>
            </w:r>
            <w:r w:rsidRPr="00BA6EAA">
              <w:rPr>
                <w:snapToGrid w:val="0"/>
                <w:kern w:val="22"/>
                <w:lang w:val="en-GB"/>
              </w:rPr>
              <w:t>%</w:t>
            </w:r>
          </w:p>
        </w:tc>
      </w:tr>
      <w:tr w:rsidR="003E3A1C" w:rsidRPr="00BA6EAA" w14:paraId="120F5168" w14:textId="77777777" w:rsidTr="00695DAD">
        <w:trPr>
          <w:jc w:val="center"/>
        </w:trPr>
        <w:tc>
          <w:tcPr>
            <w:tcW w:w="3781" w:type="dxa"/>
            <w:tcBorders>
              <w:top w:val="single" w:sz="4" w:space="0" w:color="auto"/>
              <w:left w:val="single" w:sz="4" w:space="0" w:color="auto"/>
              <w:bottom w:val="single" w:sz="4" w:space="0" w:color="auto"/>
              <w:right w:val="single" w:sz="4" w:space="0" w:color="auto"/>
            </w:tcBorders>
            <w:vAlign w:val="center"/>
            <w:hideMark/>
          </w:tcPr>
          <w:p w14:paraId="120F5165" w14:textId="77777777" w:rsidR="003E3A1C" w:rsidRPr="0043552D" w:rsidRDefault="00695DAD" w:rsidP="00695DAD">
            <w:pPr>
              <w:pStyle w:val="Para10"/>
              <w:suppressLineNumbers/>
              <w:tabs>
                <w:tab w:val="left" w:pos="720"/>
              </w:tabs>
              <w:suppressAutoHyphens/>
              <w:jc w:val="left"/>
              <w:rPr>
                <w:snapToGrid w:val="0"/>
                <w:kern w:val="22"/>
                <w:lang w:val="ru-MD"/>
              </w:rPr>
            </w:pPr>
            <w:r w:rsidRPr="0043552D">
              <w:rPr>
                <w:snapToGrid w:val="0"/>
                <w:kern w:val="22"/>
                <w:lang w:val="ru-MD"/>
              </w:rPr>
              <w:lastRenderedPageBreak/>
              <w:t xml:space="preserve">Азиатско-Тихоокеанский регион </w:t>
            </w:r>
            <w:r w:rsidR="003E3A1C" w:rsidRPr="0043552D">
              <w:rPr>
                <w:snapToGrid w:val="0"/>
                <w:kern w:val="22"/>
                <w:lang w:val="ru-MD"/>
              </w:rPr>
              <w:t>(</w:t>
            </w:r>
            <w:r w:rsidR="003E3A1C" w:rsidRPr="0043552D">
              <w:rPr>
                <w:i/>
                <w:snapToGrid w:val="0"/>
                <w:kern w:val="22"/>
                <w:lang w:val="ru-MD"/>
              </w:rPr>
              <w:t>48</w:t>
            </w:r>
            <w:r w:rsidR="003E3A1C" w:rsidRPr="0043552D">
              <w:rPr>
                <w:snapToGrid w:val="0"/>
                <w:kern w:val="22"/>
                <w:lang w:val="ru-MD"/>
              </w:rPr>
              <w:t>)</w:t>
            </w:r>
          </w:p>
        </w:tc>
        <w:tc>
          <w:tcPr>
            <w:tcW w:w="3689" w:type="dxa"/>
            <w:tcBorders>
              <w:top w:val="single" w:sz="4" w:space="0" w:color="auto"/>
              <w:left w:val="single" w:sz="4" w:space="0" w:color="auto"/>
              <w:bottom w:val="single" w:sz="4" w:space="0" w:color="auto"/>
              <w:right w:val="single" w:sz="4" w:space="0" w:color="auto"/>
            </w:tcBorders>
            <w:vAlign w:val="center"/>
            <w:hideMark/>
          </w:tcPr>
          <w:p w14:paraId="120F5166" w14:textId="77777777" w:rsidR="003E3A1C" w:rsidRPr="00BA6EAA" w:rsidRDefault="003E3A1C" w:rsidP="003E3A1C">
            <w:pPr>
              <w:pStyle w:val="Para10"/>
              <w:suppressLineNumbers/>
              <w:suppressAutoHyphens/>
              <w:ind w:left="-14"/>
              <w:jc w:val="center"/>
              <w:rPr>
                <w:snapToGrid w:val="0"/>
                <w:kern w:val="22"/>
                <w:lang w:val="en-GB"/>
              </w:rPr>
            </w:pPr>
            <w:r w:rsidRPr="00BA6EAA">
              <w:rPr>
                <w:snapToGrid w:val="0"/>
                <w:kern w:val="22"/>
                <w:lang w:val="en-GB"/>
              </w:rPr>
              <w:t>30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20F5167" w14:textId="77777777" w:rsidR="003E3A1C" w:rsidRPr="00BA6EAA" w:rsidRDefault="003E3A1C" w:rsidP="003E3A1C">
            <w:pPr>
              <w:pStyle w:val="Para10"/>
              <w:suppressLineNumbers/>
              <w:tabs>
                <w:tab w:val="left" w:pos="720"/>
              </w:tabs>
              <w:suppressAutoHyphens/>
              <w:ind w:left="737"/>
              <w:rPr>
                <w:snapToGrid w:val="0"/>
                <w:kern w:val="22"/>
                <w:lang w:val="en-GB"/>
              </w:rPr>
            </w:pPr>
            <w:r w:rsidRPr="00BA6EAA">
              <w:rPr>
                <w:snapToGrid w:val="0"/>
                <w:kern w:val="22"/>
                <w:lang w:val="en-GB"/>
              </w:rPr>
              <w:t>63%</w:t>
            </w:r>
          </w:p>
        </w:tc>
      </w:tr>
      <w:tr w:rsidR="003E3A1C" w:rsidRPr="00BA6EAA" w14:paraId="120F516C" w14:textId="77777777" w:rsidTr="00695DAD">
        <w:trPr>
          <w:jc w:val="center"/>
        </w:trPr>
        <w:tc>
          <w:tcPr>
            <w:tcW w:w="3781" w:type="dxa"/>
            <w:tcBorders>
              <w:top w:val="single" w:sz="4" w:space="0" w:color="auto"/>
              <w:left w:val="single" w:sz="4" w:space="0" w:color="auto"/>
              <w:bottom w:val="single" w:sz="4" w:space="0" w:color="auto"/>
              <w:right w:val="single" w:sz="4" w:space="0" w:color="auto"/>
            </w:tcBorders>
            <w:vAlign w:val="center"/>
            <w:hideMark/>
          </w:tcPr>
          <w:p w14:paraId="120F5169" w14:textId="77777777" w:rsidR="003E3A1C" w:rsidRPr="0043552D" w:rsidRDefault="00695DAD" w:rsidP="00695DAD">
            <w:pPr>
              <w:pStyle w:val="Para10"/>
              <w:suppressLineNumbers/>
              <w:tabs>
                <w:tab w:val="left" w:pos="720"/>
              </w:tabs>
              <w:suppressAutoHyphens/>
              <w:jc w:val="left"/>
              <w:rPr>
                <w:snapToGrid w:val="0"/>
                <w:kern w:val="22"/>
                <w:lang w:val="ru-MD"/>
              </w:rPr>
            </w:pPr>
            <w:r w:rsidRPr="0043552D">
              <w:rPr>
                <w:snapToGrid w:val="0"/>
                <w:kern w:val="22"/>
                <w:lang w:val="ru-MD"/>
              </w:rPr>
              <w:t>Центральная и Восточная Европа </w:t>
            </w:r>
            <w:r w:rsidR="003E3A1C" w:rsidRPr="0043552D">
              <w:rPr>
                <w:snapToGrid w:val="0"/>
                <w:kern w:val="22"/>
                <w:lang w:val="ru-MD"/>
              </w:rPr>
              <w:t>(</w:t>
            </w:r>
            <w:r w:rsidR="003E3A1C" w:rsidRPr="0043552D">
              <w:rPr>
                <w:i/>
                <w:snapToGrid w:val="0"/>
                <w:kern w:val="22"/>
                <w:lang w:val="ru-MD"/>
              </w:rPr>
              <w:t>22</w:t>
            </w:r>
            <w:r w:rsidR="003E3A1C" w:rsidRPr="0043552D">
              <w:rPr>
                <w:snapToGrid w:val="0"/>
                <w:kern w:val="22"/>
                <w:lang w:val="ru-MD"/>
              </w:rPr>
              <w:t>)</w:t>
            </w:r>
          </w:p>
        </w:tc>
        <w:tc>
          <w:tcPr>
            <w:tcW w:w="3689" w:type="dxa"/>
            <w:tcBorders>
              <w:top w:val="single" w:sz="4" w:space="0" w:color="auto"/>
              <w:left w:val="single" w:sz="4" w:space="0" w:color="auto"/>
              <w:bottom w:val="single" w:sz="4" w:space="0" w:color="auto"/>
              <w:right w:val="single" w:sz="4" w:space="0" w:color="auto"/>
            </w:tcBorders>
            <w:vAlign w:val="center"/>
            <w:hideMark/>
          </w:tcPr>
          <w:p w14:paraId="120F516A" w14:textId="77777777" w:rsidR="003E3A1C" w:rsidRPr="00BA6EAA" w:rsidRDefault="003E3A1C" w:rsidP="003E3A1C">
            <w:pPr>
              <w:pStyle w:val="Para10"/>
              <w:suppressLineNumbers/>
              <w:suppressAutoHyphens/>
              <w:ind w:left="-14"/>
              <w:jc w:val="center"/>
              <w:rPr>
                <w:snapToGrid w:val="0"/>
                <w:kern w:val="22"/>
                <w:lang w:val="en-GB"/>
              </w:rPr>
            </w:pPr>
            <w:r w:rsidRPr="00BA6EAA">
              <w:rPr>
                <w:snapToGrid w:val="0"/>
                <w:kern w:val="22"/>
                <w:lang w:val="en-GB"/>
              </w:rPr>
              <w:t>20</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20F516B" w14:textId="77777777" w:rsidR="003E3A1C" w:rsidRPr="00BA6EAA" w:rsidRDefault="003E3A1C" w:rsidP="003E3A1C">
            <w:pPr>
              <w:pStyle w:val="Para10"/>
              <w:suppressLineNumbers/>
              <w:tabs>
                <w:tab w:val="left" w:pos="720"/>
              </w:tabs>
              <w:suppressAutoHyphens/>
              <w:ind w:left="737"/>
              <w:rPr>
                <w:snapToGrid w:val="0"/>
                <w:kern w:val="22"/>
                <w:lang w:val="en-GB"/>
              </w:rPr>
            </w:pPr>
            <w:r w:rsidRPr="00BA6EAA">
              <w:rPr>
                <w:snapToGrid w:val="0"/>
                <w:kern w:val="22"/>
                <w:lang w:val="en-GB"/>
              </w:rPr>
              <w:t>91%</w:t>
            </w:r>
          </w:p>
        </w:tc>
      </w:tr>
      <w:tr w:rsidR="003E3A1C" w:rsidRPr="00BA6EAA" w14:paraId="120F5170" w14:textId="77777777" w:rsidTr="00695DAD">
        <w:trPr>
          <w:jc w:val="center"/>
        </w:trPr>
        <w:tc>
          <w:tcPr>
            <w:tcW w:w="3781" w:type="dxa"/>
            <w:tcBorders>
              <w:top w:val="single" w:sz="4" w:space="0" w:color="auto"/>
              <w:left w:val="single" w:sz="4" w:space="0" w:color="auto"/>
              <w:bottom w:val="single" w:sz="4" w:space="0" w:color="auto"/>
              <w:right w:val="single" w:sz="4" w:space="0" w:color="auto"/>
            </w:tcBorders>
            <w:vAlign w:val="center"/>
            <w:hideMark/>
          </w:tcPr>
          <w:p w14:paraId="120F516D" w14:textId="77777777" w:rsidR="003E3A1C" w:rsidRPr="0043552D" w:rsidRDefault="00695DAD" w:rsidP="00FB51AF">
            <w:pPr>
              <w:pStyle w:val="Para10"/>
              <w:suppressLineNumbers/>
              <w:tabs>
                <w:tab w:val="left" w:pos="720"/>
              </w:tabs>
              <w:suppressAutoHyphens/>
              <w:rPr>
                <w:snapToGrid w:val="0"/>
                <w:kern w:val="22"/>
                <w:lang w:val="ru-MD"/>
              </w:rPr>
            </w:pPr>
            <w:r w:rsidRPr="0043552D">
              <w:rPr>
                <w:snapToGrid w:val="0"/>
                <w:kern w:val="22"/>
                <w:lang w:val="ru-MD"/>
              </w:rPr>
              <w:t>Латинская Америк</w:t>
            </w:r>
            <w:r w:rsidR="00FB51AF" w:rsidRPr="0043552D">
              <w:rPr>
                <w:snapToGrid w:val="0"/>
                <w:kern w:val="22"/>
                <w:lang w:val="ru-MD"/>
              </w:rPr>
              <w:t>а</w:t>
            </w:r>
            <w:r w:rsidRPr="0043552D">
              <w:rPr>
                <w:snapToGrid w:val="0"/>
                <w:kern w:val="22"/>
                <w:lang w:val="ru-MD"/>
              </w:rPr>
              <w:t xml:space="preserve"> и Карибск</w:t>
            </w:r>
            <w:r w:rsidR="00FB51AF" w:rsidRPr="0043552D">
              <w:rPr>
                <w:snapToGrid w:val="0"/>
                <w:kern w:val="22"/>
                <w:lang w:val="ru-MD"/>
              </w:rPr>
              <w:t>ий</w:t>
            </w:r>
            <w:r w:rsidRPr="0043552D">
              <w:rPr>
                <w:snapToGrid w:val="0"/>
                <w:kern w:val="22"/>
                <w:lang w:val="ru-MD"/>
              </w:rPr>
              <w:t xml:space="preserve"> бассейн </w:t>
            </w:r>
            <w:r w:rsidR="003E3A1C" w:rsidRPr="0043552D">
              <w:rPr>
                <w:snapToGrid w:val="0"/>
                <w:kern w:val="22"/>
                <w:lang w:val="ru-MD"/>
              </w:rPr>
              <w:t>(</w:t>
            </w:r>
            <w:r w:rsidR="003E3A1C" w:rsidRPr="0043552D">
              <w:rPr>
                <w:i/>
                <w:snapToGrid w:val="0"/>
                <w:kern w:val="22"/>
                <w:lang w:val="ru-MD"/>
              </w:rPr>
              <w:t>31</w:t>
            </w:r>
            <w:r w:rsidR="003E3A1C" w:rsidRPr="0043552D">
              <w:rPr>
                <w:snapToGrid w:val="0"/>
                <w:kern w:val="22"/>
                <w:lang w:val="ru-MD"/>
              </w:rPr>
              <w:t>)</w:t>
            </w:r>
          </w:p>
        </w:tc>
        <w:tc>
          <w:tcPr>
            <w:tcW w:w="3689" w:type="dxa"/>
            <w:tcBorders>
              <w:top w:val="single" w:sz="4" w:space="0" w:color="auto"/>
              <w:left w:val="single" w:sz="4" w:space="0" w:color="auto"/>
              <w:bottom w:val="single" w:sz="4" w:space="0" w:color="auto"/>
              <w:right w:val="single" w:sz="4" w:space="0" w:color="auto"/>
            </w:tcBorders>
            <w:vAlign w:val="center"/>
            <w:hideMark/>
          </w:tcPr>
          <w:p w14:paraId="120F516E" w14:textId="77777777" w:rsidR="003E3A1C" w:rsidRPr="00BA6EAA" w:rsidRDefault="003E3A1C" w:rsidP="003E3A1C">
            <w:pPr>
              <w:pStyle w:val="Para10"/>
              <w:suppressLineNumbers/>
              <w:suppressAutoHyphens/>
              <w:ind w:left="-14"/>
              <w:jc w:val="center"/>
              <w:rPr>
                <w:snapToGrid w:val="0"/>
                <w:kern w:val="22"/>
                <w:lang w:val="en-GB"/>
              </w:rPr>
            </w:pPr>
            <w:r w:rsidRPr="00BA6EAA">
              <w:rPr>
                <w:snapToGrid w:val="0"/>
                <w:kern w:val="22"/>
                <w:lang w:val="en-GB"/>
              </w:rPr>
              <w:t>23</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20F516F" w14:textId="77777777" w:rsidR="003E3A1C" w:rsidRPr="00BA6EAA" w:rsidRDefault="003E3A1C" w:rsidP="003E3A1C">
            <w:pPr>
              <w:pStyle w:val="Para10"/>
              <w:suppressLineNumbers/>
              <w:tabs>
                <w:tab w:val="left" w:pos="720"/>
              </w:tabs>
              <w:suppressAutoHyphens/>
              <w:ind w:left="737"/>
              <w:rPr>
                <w:snapToGrid w:val="0"/>
                <w:kern w:val="22"/>
                <w:lang w:val="en-GB"/>
              </w:rPr>
            </w:pPr>
            <w:r w:rsidRPr="00BA6EAA">
              <w:rPr>
                <w:snapToGrid w:val="0"/>
                <w:kern w:val="22"/>
                <w:lang w:val="en-GB"/>
              </w:rPr>
              <w:t>74%</w:t>
            </w:r>
          </w:p>
        </w:tc>
      </w:tr>
      <w:tr w:rsidR="003E3A1C" w:rsidRPr="00AA5246" w14:paraId="120F5174" w14:textId="77777777" w:rsidTr="00695DAD">
        <w:trPr>
          <w:jc w:val="center"/>
        </w:trPr>
        <w:tc>
          <w:tcPr>
            <w:tcW w:w="3781" w:type="dxa"/>
            <w:tcBorders>
              <w:top w:val="single" w:sz="4" w:space="0" w:color="auto"/>
              <w:left w:val="single" w:sz="4" w:space="0" w:color="auto"/>
              <w:bottom w:val="single" w:sz="4" w:space="0" w:color="auto"/>
              <w:right w:val="single" w:sz="4" w:space="0" w:color="auto"/>
            </w:tcBorders>
            <w:vAlign w:val="center"/>
            <w:hideMark/>
          </w:tcPr>
          <w:p w14:paraId="120F5171" w14:textId="77777777" w:rsidR="003E3A1C" w:rsidRPr="00AA5246" w:rsidRDefault="00FB51AF" w:rsidP="00FB51AF">
            <w:pPr>
              <w:pStyle w:val="Para10"/>
              <w:suppressLineNumbers/>
              <w:tabs>
                <w:tab w:val="left" w:pos="720"/>
              </w:tabs>
              <w:suppressAutoHyphens/>
              <w:rPr>
                <w:snapToGrid w:val="0"/>
                <w:kern w:val="22"/>
              </w:rPr>
            </w:pPr>
            <w:r w:rsidRPr="00AA5246">
              <w:rPr>
                <w:snapToGrid w:val="0"/>
                <w:kern w:val="22"/>
              </w:rPr>
              <w:t xml:space="preserve">Западная Европа и другие государства </w:t>
            </w:r>
            <w:r w:rsidR="003E3A1C" w:rsidRPr="00AA5246">
              <w:rPr>
                <w:snapToGrid w:val="0"/>
                <w:kern w:val="22"/>
              </w:rPr>
              <w:t>(</w:t>
            </w:r>
            <w:r w:rsidR="003E3A1C" w:rsidRPr="00AA5246">
              <w:rPr>
                <w:i/>
                <w:snapToGrid w:val="0"/>
                <w:kern w:val="22"/>
              </w:rPr>
              <w:t>21</w:t>
            </w:r>
            <w:r w:rsidR="003E3A1C" w:rsidRPr="00AA5246">
              <w:rPr>
                <w:snapToGrid w:val="0"/>
                <w:kern w:val="22"/>
              </w:rPr>
              <w:t>)</w:t>
            </w:r>
          </w:p>
        </w:tc>
        <w:tc>
          <w:tcPr>
            <w:tcW w:w="3689" w:type="dxa"/>
            <w:tcBorders>
              <w:top w:val="single" w:sz="4" w:space="0" w:color="auto"/>
              <w:left w:val="single" w:sz="4" w:space="0" w:color="auto"/>
              <w:bottom w:val="single" w:sz="4" w:space="0" w:color="auto"/>
              <w:right w:val="single" w:sz="4" w:space="0" w:color="auto"/>
            </w:tcBorders>
            <w:vAlign w:val="center"/>
            <w:hideMark/>
          </w:tcPr>
          <w:p w14:paraId="120F5172" w14:textId="77777777" w:rsidR="003E3A1C" w:rsidRPr="00AA5246" w:rsidRDefault="003E3A1C" w:rsidP="003E3A1C">
            <w:pPr>
              <w:pStyle w:val="Para10"/>
              <w:suppressLineNumbers/>
              <w:suppressAutoHyphens/>
              <w:ind w:left="-14"/>
              <w:jc w:val="center"/>
              <w:rPr>
                <w:snapToGrid w:val="0"/>
                <w:kern w:val="22"/>
              </w:rPr>
            </w:pPr>
            <w:r w:rsidRPr="00AA5246">
              <w:rPr>
                <w:snapToGrid w:val="0"/>
                <w:kern w:val="22"/>
              </w:rPr>
              <w:t>21</w:t>
            </w:r>
          </w:p>
        </w:tc>
        <w:tc>
          <w:tcPr>
            <w:tcW w:w="1897" w:type="dxa"/>
            <w:tcBorders>
              <w:top w:val="single" w:sz="4" w:space="0" w:color="auto"/>
              <w:left w:val="single" w:sz="4" w:space="0" w:color="auto"/>
              <w:bottom w:val="single" w:sz="4" w:space="0" w:color="auto"/>
              <w:right w:val="single" w:sz="4" w:space="0" w:color="auto"/>
            </w:tcBorders>
            <w:vAlign w:val="center"/>
            <w:hideMark/>
          </w:tcPr>
          <w:p w14:paraId="120F5173" w14:textId="77777777" w:rsidR="003E3A1C" w:rsidRPr="00AA5246" w:rsidRDefault="003E3A1C" w:rsidP="003E3A1C">
            <w:pPr>
              <w:pStyle w:val="Para10"/>
              <w:suppressLineNumbers/>
              <w:tabs>
                <w:tab w:val="left" w:pos="720"/>
              </w:tabs>
              <w:suppressAutoHyphens/>
              <w:ind w:left="737"/>
              <w:rPr>
                <w:snapToGrid w:val="0"/>
                <w:kern w:val="22"/>
              </w:rPr>
            </w:pPr>
            <w:r w:rsidRPr="00AA5246">
              <w:rPr>
                <w:snapToGrid w:val="0"/>
                <w:kern w:val="22"/>
              </w:rPr>
              <w:t>100%</w:t>
            </w:r>
          </w:p>
        </w:tc>
      </w:tr>
    </w:tbl>
    <w:p w14:paraId="120F5175" w14:textId="77777777" w:rsidR="003E3A1C" w:rsidRPr="003F39B8" w:rsidRDefault="00AA5246" w:rsidP="003E3A1C">
      <w:pPr>
        <w:pStyle w:val="ListParagraph"/>
        <w:numPr>
          <w:ilvl w:val="0"/>
          <w:numId w:val="27"/>
        </w:numPr>
        <w:spacing w:before="240" w:after="120"/>
        <w:ind w:left="0" w:firstLine="0"/>
        <w:contextualSpacing w:val="0"/>
        <w:rPr>
          <w:lang w:val="ru-RU"/>
        </w:rPr>
      </w:pPr>
      <w:r w:rsidRPr="003F39B8">
        <w:rPr>
          <w:lang w:val="ru-RU"/>
        </w:rPr>
        <w:t xml:space="preserve">Еще пять Сторон представили свои четвертые национальные </w:t>
      </w:r>
      <w:r w:rsidR="004D79B4" w:rsidRPr="003F39B8">
        <w:rPr>
          <w:lang w:val="ru-RU"/>
        </w:rPr>
        <w:t>доклады</w:t>
      </w:r>
      <w:r w:rsidRPr="003F39B8">
        <w:rPr>
          <w:lang w:val="ru-RU"/>
        </w:rPr>
        <w:t xml:space="preserve"> в </w:t>
      </w:r>
      <w:r w:rsidR="00C351C3" w:rsidRPr="003F39B8">
        <w:rPr>
          <w:lang w:val="ru-RU"/>
        </w:rPr>
        <w:t>офлайн</w:t>
      </w:r>
      <w:r w:rsidR="00C351C3">
        <w:rPr>
          <w:lang w:val="ru-RU"/>
        </w:rPr>
        <w:t xml:space="preserve">овом </w:t>
      </w:r>
      <w:r w:rsidRPr="003F39B8">
        <w:rPr>
          <w:lang w:val="ru-RU"/>
        </w:rPr>
        <w:t>режиме</w:t>
      </w:r>
      <w:r w:rsidR="004D79B4" w:rsidRPr="003F39B8">
        <w:rPr>
          <w:lang w:val="ru-RU"/>
        </w:rPr>
        <w:t>. С</w:t>
      </w:r>
      <w:r w:rsidRPr="003F39B8">
        <w:rPr>
          <w:lang w:val="ru-RU"/>
        </w:rPr>
        <w:t xml:space="preserve">екретариат </w:t>
      </w:r>
      <w:r w:rsidR="004D79B4" w:rsidRPr="003F39B8">
        <w:rPr>
          <w:lang w:val="ru-RU"/>
        </w:rPr>
        <w:t xml:space="preserve">оказывает поддержку </w:t>
      </w:r>
      <w:r w:rsidRPr="003F39B8">
        <w:rPr>
          <w:lang w:val="ru-RU"/>
        </w:rPr>
        <w:t xml:space="preserve">этим Сторонам для публикации </w:t>
      </w:r>
      <w:r w:rsidR="00C351C3">
        <w:rPr>
          <w:lang w:val="ru-RU"/>
        </w:rPr>
        <w:t xml:space="preserve">их докладов </w:t>
      </w:r>
      <w:r w:rsidRPr="003F39B8">
        <w:rPr>
          <w:lang w:val="ru-RU"/>
        </w:rPr>
        <w:t xml:space="preserve">через </w:t>
      </w:r>
      <w:r w:rsidR="004D79B4" w:rsidRPr="003F39B8">
        <w:rPr>
          <w:snapToGrid w:val="0"/>
          <w:kern w:val="22"/>
          <w:lang w:val="ru-RU"/>
        </w:rPr>
        <w:t>Механизм посредничества по биобезопасности в соотве</w:t>
      </w:r>
      <w:r w:rsidR="00FC53E3" w:rsidRPr="003F39B8">
        <w:rPr>
          <w:snapToGrid w:val="0"/>
          <w:kern w:val="22"/>
          <w:lang w:val="ru-RU"/>
        </w:rPr>
        <w:t>тствии с т</w:t>
      </w:r>
      <w:r w:rsidRPr="003F39B8">
        <w:rPr>
          <w:lang w:val="ru-RU"/>
        </w:rPr>
        <w:t>реб</w:t>
      </w:r>
      <w:r w:rsidR="00FC53E3" w:rsidRPr="003F39B8">
        <w:rPr>
          <w:lang w:val="ru-RU"/>
        </w:rPr>
        <w:t>ованиями с</w:t>
      </w:r>
      <w:r w:rsidRPr="003F39B8">
        <w:rPr>
          <w:lang w:val="ru-RU"/>
        </w:rPr>
        <w:t>тать</w:t>
      </w:r>
      <w:r w:rsidR="00FC53E3" w:rsidRPr="003F39B8">
        <w:rPr>
          <w:lang w:val="ru-RU"/>
        </w:rPr>
        <w:t>и</w:t>
      </w:r>
      <w:r w:rsidRPr="003F39B8">
        <w:rPr>
          <w:lang w:val="ru-RU"/>
        </w:rPr>
        <w:t xml:space="preserve"> 20 </w:t>
      </w:r>
      <w:r w:rsidR="00C351C3">
        <w:rPr>
          <w:lang w:val="ru-RU"/>
        </w:rPr>
        <w:t>п</w:t>
      </w:r>
      <w:r w:rsidRPr="003F39B8">
        <w:rPr>
          <w:lang w:val="ru-RU"/>
        </w:rPr>
        <w:t>ротокола</w:t>
      </w:r>
      <w:r w:rsidR="003E3A1C" w:rsidRPr="003F39B8">
        <w:rPr>
          <w:rStyle w:val="FootnoteReference"/>
          <w:lang w:val="ru-RU"/>
        </w:rPr>
        <w:footnoteReference w:id="3"/>
      </w:r>
      <w:r w:rsidR="00FC53E3" w:rsidRPr="003F39B8">
        <w:rPr>
          <w:lang w:val="ru-RU"/>
        </w:rPr>
        <w:t>.</w:t>
      </w:r>
    </w:p>
    <w:p w14:paraId="120F5176" w14:textId="77777777" w:rsidR="003E3A1C" w:rsidRPr="003F39B8" w:rsidRDefault="003F39B8" w:rsidP="003E3A1C">
      <w:pPr>
        <w:pStyle w:val="Heading2"/>
        <w:numPr>
          <w:ilvl w:val="0"/>
          <w:numId w:val="28"/>
        </w:numPr>
        <w:rPr>
          <w:lang w:val="ru-RU"/>
        </w:rPr>
      </w:pPr>
      <w:r w:rsidRPr="003F39B8">
        <w:rPr>
          <w:lang w:val="ru-RU"/>
        </w:rPr>
        <w:t>Доступ к финансированию Глобального экологического фонда</w:t>
      </w:r>
    </w:p>
    <w:p w14:paraId="120F5177" w14:textId="77777777" w:rsidR="003F39B8" w:rsidRPr="00B22638" w:rsidRDefault="003F39B8" w:rsidP="003E3A1C">
      <w:pPr>
        <w:pStyle w:val="ListParagraph"/>
        <w:numPr>
          <w:ilvl w:val="0"/>
          <w:numId w:val="27"/>
        </w:numPr>
        <w:spacing w:before="120" w:after="120"/>
        <w:ind w:left="0" w:firstLine="0"/>
        <w:contextualSpacing w:val="0"/>
        <w:rPr>
          <w:lang w:val="ru-RU"/>
        </w:rPr>
      </w:pPr>
      <w:r w:rsidRPr="00B22638">
        <w:rPr>
          <w:lang w:val="ru-RU"/>
        </w:rPr>
        <w:t>В своем решении CP-9/4 Конференция Сторон, выступающая в качестве совещания Сторон протокола, рекомендовала Конференции Сторон при принятии своих руководящих указаний механизм</w:t>
      </w:r>
      <w:r w:rsidR="007F6728" w:rsidRPr="00B22638">
        <w:rPr>
          <w:lang w:val="ru-RU"/>
        </w:rPr>
        <w:t>у</w:t>
      </w:r>
      <w:r w:rsidRPr="00B22638">
        <w:rPr>
          <w:lang w:val="ru-RU"/>
        </w:rPr>
        <w:t xml:space="preserve"> финансирования </w:t>
      </w:r>
      <w:r w:rsidR="007F6728" w:rsidRPr="00B22638">
        <w:rPr>
          <w:lang w:val="ru-RU"/>
        </w:rPr>
        <w:t>в отношении</w:t>
      </w:r>
      <w:r w:rsidRPr="00B22638">
        <w:rPr>
          <w:lang w:val="ru-RU"/>
        </w:rPr>
        <w:t xml:space="preserve"> поддержки осуществления </w:t>
      </w:r>
      <w:r w:rsidR="00C351C3">
        <w:rPr>
          <w:lang w:val="ru-RU"/>
        </w:rPr>
        <w:t>п</w:t>
      </w:r>
      <w:r w:rsidRPr="00B22638">
        <w:rPr>
          <w:lang w:val="ru-RU"/>
        </w:rPr>
        <w:t xml:space="preserve">ротокола предложить Глобальному экологическому фонду (ГЭФ) продолжать </w:t>
      </w:r>
      <w:r w:rsidR="007F6728" w:rsidRPr="00B22638">
        <w:rPr>
          <w:lang w:val="ru-RU"/>
        </w:rPr>
        <w:t xml:space="preserve">предоставлять финансирование </w:t>
      </w:r>
      <w:r w:rsidRPr="00B22638">
        <w:rPr>
          <w:lang w:val="ru-RU"/>
        </w:rPr>
        <w:t xml:space="preserve">для </w:t>
      </w:r>
      <w:r w:rsidR="007F6728" w:rsidRPr="00B22638">
        <w:rPr>
          <w:lang w:val="ru-RU"/>
        </w:rPr>
        <w:t>содействия</w:t>
      </w:r>
      <w:r w:rsidRPr="00B22638">
        <w:rPr>
          <w:lang w:val="ru-RU"/>
        </w:rPr>
        <w:t xml:space="preserve"> Сторон</w:t>
      </w:r>
      <w:r w:rsidR="007F6728" w:rsidRPr="00B22638">
        <w:rPr>
          <w:lang w:val="ru-RU"/>
        </w:rPr>
        <w:t>ам</w:t>
      </w:r>
      <w:r w:rsidRPr="00B22638">
        <w:rPr>
          <w:lang w:val="ru-RU"/>
        </w:rPr>
        <w:t>, имеющи</w:t>
      </w:r>
      <w:r w:rsidR="007F6728" w:rsidRPr="00B22638">
        <w:rPr>
          <w:lang w:val="ru-RU"/>
        </w:rPr>
        <w:t>м</w:t>
      </w:r>
      <w:r w:rsidRPr="00B22638">
        <w:rPr>
          <w:lang w:val="ru-RU"/>
        </w:rPr>
        <w:t xml:space="preserve"> право на помощ</w:t>
      </w:r>
      <w:r w:rsidR="007F6728" w:rsidRPr="00B22638">
        <w:rPr>
          <w:lang w:val="ru-RU"/>
        </w:rPr>
        <w:t>ь</w:t>
      </w:r>
      <w:r w:rsidRPr="00B22638">
        <w:rPr>
          <w:lang w:val="ru-RU"/>
        </w:rPr>
        <w:t xml:space="preserve">, в выполнении их обязательств по </w:t>
      </w:r>
      <w:r w:rsidR="007F6728" w:rsidRPr="00B22638">
        <w:rPr>
          <w:lang w:val="ru-RU"/>
        </w:rPr>
        <w:t>предоставлению доклад</w:t>
      </w:r>
      <w:r w:rsidR="00C351C3">
        <w:rPr>
          <w:lang w:val="ru-RU"/>
        </w:rPr>
        <w:t>ов</w:t>
      </w:r>
      <w:r w:rsidR="007F6728" w:rsidRPr="00B22638">
        <w:rPr>
          <w:lang w:val="ru-RU"/>
        </w:rPr>
        <w:t xml:space="preserve"> </w:t>
      </w:r>
      <w:r w:rsidRPr="00B22638">
        <w:rPr>
          <w:lang w:val="ru-RU"/>
        </w:rPr>
        <w:t xml:space="preserve">в рамках </w:t>
      </w:r>
      <w:r w:rsidR="00C351C3">
        <w:rPr>
          <w:lang w:val="ru-RU"/>
        </w:rPr>
        <w:t>п</w:t>
      </w:r>
      <w:r w:rsidRPr="00B22638">
        <w:rPr>
          <w:lang w:val="ru-RU"/>
        </w:rPr>
        <w:t xml:space="preserve">ротокола, включая представление четвертых национальных докладов. Соответственно, </w:t>
      </w:r>
      <w:r w:rsidR="007F6728" w:rsidRPr="00B22638">
        <w:rPr>
          <w:lang w:val="ru-RU"/>
        </w:rPr>
        <w:t xml:space="preserve">данное </w:t>
      </w:r>
      <w:r w:rsidRPr="00B22638">
        <w:rPr>
          <w:lang w:val="ru-RU"/>
        </w:rPr>
        <w:t>пр</w:t>
      </w:r>
      <w:r w:rsidR="00B22638" w:rsidRPr="00B22638">
        <w:rPr>
          <w:lang w:val="ru-RU"/>
        </w:rPr>
        <w:t xml:space="preserve">едложение </w:t>
      </w:r>
      <w:r w:rsidRPr="00B22638">
        <w:rPr>
          <w:lang w:val="ru-RU"/>
        </w:rPr>
        <w:t>было включено в решение 14/23 Конференции Сторон.</w:t>
      </w:r>
    </w:p>
    <w:p w14:paraId="120F5178" w14:textId="77777777" w:rsidR="00B22638" w:rsidRDefault="00B22638" w:rsidP="003E3A1C">
      <w:pPr>
        <w:pStyle w:val="Para10"/>
        <w:numPr>
          <w:ilvl w:val="0"/>
          <w:numId w:val="27"/>
        </w:numPr>
        <w:suppressLineNumbers/>
        <w:suppressAutoHyphens/>
        <w:ind w:left="0" w:firstLine="0"/>
        <w:rPr>
          <w:snapToGrid w:val="0"/>
          <w:kern w:val="22"/>
        </w:rPr>
      </w:pPr>
      <w:r w:rsidRPr="00B22638">
        <w:rPr>
          <w:snapToGrid w:val="0"/>
          <w:kern w:val="22"/>
        </w:rPr>
        <w:t>В уведомлении 2019-042 от 1 мая 2019 года Исполнительный секретарь проинформировал Стороны о том, что Программа Организации Объединенных Наций по окружающей среде (ЮНЕП) готовит проект для финансирования ГЭФ с целью оказания помощи Сторонам, имеющим право на получение помощи, в подготовке их четверт</w:t>
      </w:r>
      <w:r w:rsidR="00B51151">
        <w:rPr>
          <w:snapToGrid w:val="0"/>
          <w:kern w:val="22"/>
        </w:rPr>
        <w:t>ых</w:t>
      </w:r>
      <w:r w:rsidRPr="00B22638">
        <w:rPr>
          <w:snapToGrid w:val="0"/>
          <w:kern w:val="22"/>
        </w:rPr>
        <w:t xml:space="preserve"> национальн</w:t>
      </w:r>
      <w:r w:rsidR="00B51151">
        <w:rPr>
          <w:snapToGrid w:val="0"/>
          <w:kern w:val="22"/>
        </w:rPr>
        <w:t>ых</w:t>
      </w:r>
      <w:r w:rsidRPr="00B22638">
        <w:rPr>
          <w:snapToGrid w:val="0"/>
          <w:kern w:val="22"/>
        </w:rPr>
        <w:t xml:space="preserve"> доклад</w:t>
      </w:r>
      <w:r w:rsidR="00B51151">
        <w:rPr>
          <w:snapToGrid w:val="0"/>
          <w:kern w:val="22"/>
        </w:rPr>
        <w:t>ов</w:t>
      </w:r>
      <w:r w:rsidRPr="00B22638">
        <w:rPr>
          <w:snapToGrid w:val="0"/>
          <w:kern w:val="22"/>
        </w:rPr>
        <w:t>, и призвал Стороны, имеющие право на получение помощи, представить в ЮНЕП письмо</w:t>
      </w:r>
      <w:r w:rsidR="00C77FB4">
        <w:rPr>
          <w:snapToGrid w:val="0"/>
          <w:kern w:val="22"/>
        </w:rPr>
        <w:t xml:space="preserve"> с подтверждением </w:t>
      </w:r>
      <w:r w:rsidRPr="00B22638">
        <w:rPr>
          <w:snapToGrid w:val="0"/>
          <w:kern w:val="22"/>
        </w:rPr>
        <w:t xml:space="preserve">обязательств </w:t>
      </w:r>
      <w:r w:rsidR="00C77FB4">
        <w:rPr>
          <w:snapToGrid w:val="0"/>
          <w:kern w:val="22"/>
        </w:rPr>
        <w:t>в</w:t>
      </w:r>
      <w:r w:rsidRPr="00B22638">
        <w:rPr>
          <w:snapToGrid w:val="0"/>
          <w:kern w:val="22"/>
        </w:rPr>
        <w:t xml:space="preserve"> поддержку проекта, подписанное их оперативным координатором ГЭФ. </w:t>
      </w:r>
    </w:p>
    <w:p w14:paraId="120F5179" w14:textId="77777777" w:rsidR="00C77FB4" w:rsidRDefault="00C77FB4" w:rsidP="003E3A1C">
      <w:pPr>
        <w:pStyle w:val="Para10"/>
        <w:numPr>
          <w:ilvl w:val="0"/>
          <w:numId w:val="27"/>
        </w:numPr>
        <w:suppressLineNumbers/>
        <w:suppressAutoHyphens/>
        <w:ind w:left="0" w:firstLine="0"/>
        <w:rPr>
          <w:snapToGrid w:val="0"/>
          <w:kern w:val="22"/>
        </w:rPr>
      </w:pPr>
      <w:r>
        <w:rPr>
          <w:snapToGrid w:val="0"/>
          <w:kern w:val="22"/>
        </w:rPr>
        <w:t>В</w:t>
      </w:r>
      <w:r w:rsidRPr="00C77FB4">
        <w:rPr>
          <w:snapToGrid w:val="0"/>
          <w:kern w:val="22"/>
        </w:rPr>
        <w:t xml:space="preserve"> Глобальный экологический фонд были представлены </w:t>
      </w:r>
      <w:r>
        <w:rPr>
          <w:snapToGrid w:val="0"/>
          <w:kern w:val="22"/>
        </w:rPr>
        <w:t>д</w:t>
      </w:r>
      <w:r w:rsidRPr="00C77FB4">
        <w:rPr>
          <w:snapToGrid w:val="0"/>
          <w:kern w:val="22"/>
        </w:rPr>
        <w:t xml:space="preserve">ва </w:t>
      </w:r>
      <w:r>
        <w:rPr>
          <w:snapToGrid w:val="0"/>
          <w:kern w:val="22"/>
        </w:rPr>
        <w:t xml:space="preserve">среднемасштабных </w:t>
      </w:r>
      <w:r w:rsidRPr="00C77FB4">
        <w:rPr>
          <w:snapToGrid w:val="0"/>
          <w:kern w:val="22"/>
        </w:rPr>
        <w:t>проекта</w:t>
      </w:r>
      <w:r w:rsidR="00C351C3">
        <w:rPr>
          <w:snapToGrid w:val="0"/>
          <w:kern w:val="22"/>
        </w:rPr>
        <w:t>, которые были</w:t>
      </w:r>
      <w:r w:rsidRPr="00C77FB4">
        <w:rPr>
          <w:snapToGrid w:val="0"/>
          <w:kern w:val="22"/>
        </w:rPr>
        <w:t xml:space="preserve"> утверждены для реализации в сентябре и октябре 2020 года соответственно. В проекты были включены 97 Сторон Картахенского протокола.</w:t>
      </w:r>
    </w:p>
    <w:p w14:paraId="120F517A" w14:textId="77777777" w:rsidR="00C77FB4" w:rsidRPr="00B22638" w:rsidRDefault="00C77FB4" w:rsidP="003E3A1C">
      <w:pPr>
        <w:pStyle w:val="Para10"/>
        <w:numPr>
          <w:ilvl w:val="0"/>
          <w:numId w:val="27"/>
        </w:numPr>
        <w:suppressLineNumbers/>
        <w:suppressAutoHyphens/>
        <w:ind w:left="0" w:firstLine="0"/>
        <w:rPr>
          <w:snapToGrid w:val="0"/>
          <w:kern w:val="22"/>
        </w:rPr>
      </w:pPr>
      <w:r w:rsidRPr="00C77FB4">
        <w:rPr>
          <w:snapToGrid w:val="0"/>
          <w:kern w:val="22"/>
        </w:rPr>
        <w:t>По состоянию на 30 июня 2022 года ЮНЕП выделила полное финансирование на подготовку четверт</w:t>
      </w:r>
      <w:r w:rsidR="0004095B">
        <w:rPr>
          <w:snapToGrid w:val="0"/>
          <w:kern w:val="22"/>
        </w:rPr>
        <w:t>ых</w:t>
      </w:r>
      <w:r w:rsidRPr="00C77FB4">
        <w:rPr>
          <w:snapToGrid w:val="0"/>
          <w:kern w:val="22"/>
        </w:rPr>
        <w:t xml:space="preserve"> национальн</w:t>
      </w:r>
      <w:r w:rsidR="0004095B">
        <w:rPr>
          <w:snapToGrid w:val="0"/>
          <w:kern w:val="22"/>
        </w:rPr>
        <w:t>ых</w:t>
      </w:r>
      <w:r w:rsidRPr="00C77FB4">
        <w:rPr>
          <w:snapToGrid w:val="0"/>
          <w:kern w:val="22"/>
        </w:rPr>
        <w:t xml:space="preserve"> доклад</w:t>
      </w:r>
      <w:r w:rsidR="0004095B">
        <w:rPr>
          <w:snapToGrid w:val="0"/>
          <w:kern w:val="22"/>
        </w:rPr>
        <w:t>ов</w:t>
      </w:r>
      <w:r w:rsidRPr="00C77FB4">
        <w:rPr>
          <w:snapToGrid w:val="0"/>
          <w:kern w:val="22"/>
        </w:rPr>
        <w:t xml:space="preserve"> 38 Сторонам и частичное финансирование 28 Сторонам. Выделение средств находится в процессе или ожидает</w:t>
      </w:r>
      <w:r w:rsidR="002C1FC5">
        <w:rPr>
          <w:snapToGrid w:val="0"/>
          <w:kern w:val="22"/>
        </w:rPr>
        <w:t>ся после заключения</w:t>
      </w:r>
      <w:r w:rsidRPr="00C77FB4">
        <w:rPr>
          <w:snapToGrid w:val="0"/>
          <w:kern w:val="22"/>
        </w:rPr>
        <w:t xml:space="preserve"> соглашений о финансировании в небольших объемах еще для 28 Сторон, в то время как три Стороны решили отказаться от средств проекта, поскольку они уже представили </w:t>
      </w:r>
      <w:r w:rsidR="002C1FC5">
        <w:rPr>
          <w:snapToGrid w:val="0"/>
          <w:kern w:val="22"/>
        </w:rPr>
        <w:t xml:space="preserve">свои </w:t>
      </w:r>
      <w:r w:rsidRPr="00C77FB4">
        <w:rPr>
          <w:snapToGrid w:val="0"/>
          <w:kern w:val="22"/>
        </w:rPr>
        <w:t>четверты</w:t>
      </w:r>
      <w:r w:rsidR="00E174D5">
        <w:rPr>
          <w:snapToGrid w:val="0"/>
          <w:kern w:val="22"/>
        </w:rPr>
        <w:t>е</w:t>
      </w:r>
      <w:r w:rsidRPr="00C77FB4">
        <w:rPr>
          <w:snapToGrid w:val="0"/>
          <w:kern w:val="22"/>
        </w:rPr>
        <w:t xml:space="preserve"> национальны</w:t>
      </w:r>
      <w:r w:rsidR="002C1FC5">
        <w:rPr>
          <w:snapToGrid w:val="0"/>
          <w:kern w:val="22"/>
        </w:rPr>
        <w:t>е</w:t>
      </w:r>
      <w:r w:rsidRPr="00C77FB4">
        <w:rPr>
          <w:snapToGrid w:val="0"/>
          <w:kern w:val="22"/>
        </w:rPr>
        <w:t xml:space="preserve"> доклад</w:t>
      </w:r>
      <w:r w:rsidR="002C1FC5">
        <w:rPr>
          <w:snapToGrid w:val="0"/>
          <w:kern w:val="22"/>
        </w:rPr>
        <w:t>ы</w:t>
      </w:r>
      <w:r w:rsidRPr="00C77FB4">
        <w:rPr>
          <w:snapToGrid w:val="0"/>
          <w:kern w:val="22"/>
        </w:rPr>
        <w:t xml:space="preserve"> или испытывают трудности с освоением ресурсов. В общей сложности 17 Сторон, включенных в проекты, еще не представили сво</w:t>
      </w:r>
      <w:r w:rsidR="002C1FC5">
        <w:rPr>
          <w:snapToGrid w:val="0"/>
          <w:kern w:val="22"/>
        </w:rPr>
        <w:t>и</w:t>
      </w:r>
      <w:r w:rsidRPr="00C77FB4">
        <w:rPr>
          <w:snapToGrid w:val="0"/>
          <w:kern w:val="22"/>
        </w:rPr>
        <w:t xml:space="preserve"> четверты</w:t>
      </w:r>
      <w:r w:rsidR="002C1FC5">
        <w:rPr>
          <w:snapToGrid w:val="0"/>
          <w:kern w:val="22"/>
        </w:rPr>
        <w:t>е</w:t>
      </w:r>
      <w:r w:rsidRPr="00C77FB4">
        <w:rPr>
          <w:snapToGrid w:val="0"/>
          <w:kern w:val="22"/>
        </w:rPr>
        <w:t xml:space="preserve"> национальны</w:t>
      </w:r>
      <w:r w:rsidR="002C1FC5">
        <w:rPr>
          <w:snapToGrid w:val="0"/>
          <w:kern w:val="22"/>
        </w:rPr>
        <w:t>е</w:t>
      </w:r>
      <w:r w:rsidRPr="00C77FB4">
        <w:rPr>
          <w:snapToGrid w:val="0"/>
          <w:kern w:val="22"/>
        </w:rPr>
        <w:t xml:space="preserve"> доклад</w:t>
      </w:r>
      <w:r w:rsidR="002C1FC5">
        <w:rPr>
          <w:snapToGrid w:val="0"/>
          <w:kern w:val="22"/>
        </w:rPr>
        <w:t>ы</w:t>
      </w:r>
      <w:r w:rsidRPr="00C77FB4">
        <w:rPr>
          <w:snapToGrid w:val="0"/>
          <w:kern w:val="22"/>
        </w:rPr>
        <w:t>.</w:t>
      </w:r>
    </w:p>
    <w:p w14:paraId="120F517B" w14:textId="77777777" w:rsidR="003E3A1C" w:rsidRPr="006C6FB0" w:rsidRDefault="002C1FC5" w:rsidP="003E3A1C">
      <w:pPr>
        <w:pStyle w:val="Heading2"/>
        <w:numPr>
          <w:ilvl w:val="0"/>
          <w:numId w:val="28"/>
        </w:numPr>
        <w:rPr>
          <w:lang w:val="ru-MD"/>
        </w:rPr>
      </w:pPr>
      <w:r w:rsidRPr="006C6FB0">
        <w:rPr>
          <w:lang w:val="ru-MD"/>
        </w:rPr>
        <w:lastRenderedPageBreak/>
        <w:t xml:space="preserve">Проверка Комитетом по соблюдению выполнения Сторонами обязательств по представлению докладов </w:t>
      </w:r>
    </w:p>
    <w:p w14:paraId="120F517C" w14:textId="77777777" w:rsidR="003E3A1C" w:rsidRPr="008F17A7" w:rsidRDefault="002C1FC5" w:rsidP="003E3A1C">
      <w:pPr>
        <w:pStyle w:val="ListParagraph"/>
        <w:numPr>
          <w:ilvl w:val="0"/>
          <w:numId w:val="27"/>
        </w:numPr>
        <w:spacing w:before="120" w:after="120"/>
        <w:ind w:left="0" w:firstLine="0"/>
        <w:contextualSpacing w:val="0"/>
        <w:rPr>
          <w:lang w:val="ru-MD"/>
        </w:rPr>
      </w:pPr>
      <w:r w:rsidRPr="006C6FB0">
        <w:rPr>
          <w:snapToGrid w:val="0"/>
          <w:kern w:val="22"/>
          <w:szCs w:val="22"/>
          <w:lang w:val="ru-MD"/>
        </w:rPr>
        <w:t xml:space="preserve">Комитет по соблюдению на своем 17-м </w:t>
      </w:r>
      <w:r w:rsidR="00C351C3">
        <w:rPr>
          <w:snapToGrid w:val="0"/>
          <w:kern w:val="22"/>
          <w:szCs w:val="22"/>
          <w:lang w:val="ru-MD"/>
        </w:rPr>
        <w:t>совещании</w:t>
      </w:r>
      <w:r w:rsidRPr="006C6FB0">
        <w:rPr>
          <w:snapToGrid w:val="0"/>
          <w:kern w:val="22"/>
          <w:szCs w:val="22"/>
          <w:lang w:val="ru-MD"/>
        </w:rPr>
        <w:t>, состоявшемся 17-19 апреля 2020 года, рассмотрел выполнение Сторонами своих обязательств по представлению национальных докладов</w:t>
      </w:r>
      <w:r w:rsidR="003E3A1C" w:rsidRPr="006C6FB0">
        <w:rPr>
          <w:rStyle w:val="FootnoteReference"/>
          <w:snapToGrid w:val="0"/>
          <w:kern w:val="22"/>
          <w:szCs w:val="22"/>
          <w:lang w:val="ru-MD"/>
        </w:rPr>
        <w:footnoteReference w:id="4"/>
      </w:r>
      <w:r w:rsidRPr="006C6FB0">
        <w:rPr>
          <w:snapToGrid w:val="0"/>
          <w:kern w:val="22"/>
          <w:szCs w:val="22"/>
          <w:lang w:val="ru-MD"/>
        </w:rPr>
        <w:t>.</w:t>
      </w:r>
    </w:p>
    <w:p w14:paraId="120F517D" w14:textId="77777777" w:rsidR="008F17A7" w:rsidRDefault="008F17A7" w:rsidP="003E3A1C">
      <w:pPr>
        <w:pStyle w:val="ListParagraph"/>
        <w:numPr>
          <w:ilvl w:val="0"/>
          <w:numId w:val="27"/>
        </w:numPr>
        <w:spacing w:before="120" w:after="120"/>
        <w:ind w:left="0" w:firstLine="0"/>
        <w:contextualSpacing w:val="0"/>
        <w:rPr>
          <w:lang w:val="ru-MD"/>
        </w:rPr>
      </w:pPr>
      <w:r w:rsidRPr="008F17A7">
        <w:rPr>
          <w:lang w:val="ru-MD"/>
        </w:rPr>
        <w:t xml:space="preserve">На момент проведения </w:t>
      </w:r>
      <w:r w:rsidR="00C351C3">
        <w:rPr>
          <w:snapToGrid w:val="0"/>
          <w:kern w:val="22"/>
          <w:szCs w:val="22"/>
          <w:lang w:val="ru-MD"/>
        </w:rPr>
        <w:t>совещания</w:t>
      </w:r>
      <w:r w:rsidR="00C351C3" w:rsidRPr="008F17A7">
        <w:rPr>
          <w:lang w:val="ru-MD"/>
        </w:rPr>
        <w:t xml:space="preserve"> </w:t>
      </w:r>
      <w:r w:rsidRPr="008F17A7">
        <w:rPr>
          <w:lang w:val="ru-MD"/>
        </w:rPr>
        <w:t xml:space="preserve">Комитета 101 Сторона опубликовала свои четвертые национальные доклады в </w:t>
      </w:r>
      <w:r>
        <w:rPr>
          <w:lang w:val="ru-MD"/>
        </w:rPr>
        <w:t>МПБ</w:t>
      </w:r>
      <w:r w:rsidRPr="008F17A7">
        <w:rPr>
          <w:lang w:val="ru-MD"/>
        </w:rPr>
        <w:t xml:space="preserve">. Комитет выразил свое разочарование по поводу низкого числа представленных четвертых национальных докладов и отметил, что показатель представления был ниже, чем в аналогичный период времени после крайних сроков представления второго и третьего национальных докладов. Комитет рассмотрел ряд возможных факторов, которые </w:t>
      </w:r>
      <w:r w:rsidR="00C02FA3" w:rsidRPr="00C02FA3">
        <w:rPr>
          <w:lang w:val="ru-MD"/>
        </w:rPr>
        <w:t xml:space="preserve">обусловить малое число </w:t>
      </w:r>
      <w:r w:rsidRPr="008F17A7">
        <w:rPr>
          <w:lang w:val="ru-MD"/>
        </w:rPr>
        <w:t xml:space="preserve">четвертых национальных докладов, включая задержку </w:t>
      </w:r>
      <w:r w:rsidR="00C02FA3">
        <w:rPr>
          <w:lang w:val="ru-MD"/>
        </w:rPr>
        <w:t xml:space="preserve">в получении </w:t>
      </w:r>
      <w:r w:rsidRPr="008F17A7">
        <w:rPr>
          <w:lang w:val="ru-MD"/>
        </w:rPr>
        <w:t xml:space="preserve">доступа к финансовой поддержке, </w:t>
      </w:r>
      <w:r w:rsidR="00C02FA3" w:rsidRPr="00C02FA3">
        <w:rPr>
          <w:lang w:val="ru-MD"/>
        </w:rPr>
        <w:t>не</w:t>
      </w:r>
      <w:r w:rsidR="00C02FA3">
        <w:rPr>
          <w:lang w:val="ru-MD"/>
        </w:rPr>
        <w:t>хватку</w:t>
      </w:r>
      <w:r w:rsidR="00C02FA3" w:rsidRPr="00C02FA3">
        <w:rPr>
          <w:lang w:val="ru-MD"/>
        </w:rPr>
        <w:t xml:space="preserve"> выделенных для этих целей людских ресурсов на национальном уровне, а также недостаточное внимание, уделяемое вопросам биобезопасности, и недостаточную осведомленность о них</w:t>
      </w:r>
      <w:r w:rsidRPr="008F17A7">
        <w:rPr>
          <w:lang w:val="ru-MD"/>
        </w:rPr>
        <w:t>. Комитет отметил, что усовершенствования, внесенные в форм</w:t>
      </w:r>
      <w:r w:rsidR="00C02FA3">
        <w:rPr>
          <w:lang w:val="ru-MD"/>
        </w:rPr>
        <w:t xml:space="preserve">у для </w:t>
      </w:r>
      <w:r w:rsidRPr="008F17A7">
        <w:rPr>
          <w:lang w:val="ru-MD"/>
        </w:rPr>
        <w:t>четвертых национальных докладов, возможно, способствовали подготовке национальных докладов, но признал, что это не привело к представлению большего числа четвертых национальных докладов к установленному сроку.</w:t>
      </w:r>
    </w:p>
    <w:p w14:paraId="120F517E" w14:textId="77777777" w:rsidR="008F17A7" w:rsidRPr="00C02FA3" w:rsidRDefault="008F17A7" w:rsidP="003E3A1C">
      <w:pPr>
        <w:pStyle w:val="ListParagraph"/>
        <w:numPr>
          <w:ilvl w:val="0"/>
          <w:numId w:val="27"/>
        </w:numPr>
        <w:spacing w:before="120" w:after="120"/>
        <w:ind w:left="0" w:firstLine="0"/>
        <w:contextualSpacing w:val="0"/>
        <w:rPr>
          <w:lang w:val="ru-MD"/>
        </w:rPr>
      </w:pPr>
      <w:r w:rsidRPr="008F17A7">
        <w:rPr>
          <w:lang w:val="ru-MD"/>
        </w:rPr>
        <w:t xml:space="preserve">Что касается доступа к финансированию для поддержки подготовки национальных докладов, Комитет подчеркнул важность своевременного получения достаточных ресурсов. В этом контексте Комитет рассмотрел </w:t>
      </w:r>
      <w:r w:rsidR="00C02FA3">
        <w:rPr>
          <w:lang w:val="ru-MD"/>
        </w:rPr>
        <w:t xml:space="preserve">вопрос о </w:t>
      </w:r>
      <w:r w:rsidRPr="008F17A7">
        <w:rPr>
          <w:lang w:val="ru-MD"/>
        </w:rPr>
        <w:t>задержк</w:t>
      </w:r>
      <w:r w:rsidR="00C02FA3">
        <w:rPr>
          <w:lang w:val="ru-MD"/>
        </w:rPr>
        <w:t>е</w:t>
      </w:r>
      <w:r w:rsidRPr="008F17A7">
        <w:rPr>
          <w:lang w:val="ru-MD"/>
        </w:rPr>
        <w:t>, с которой столкнулись Стороны, имеющие право на получение финансирования ГЭФ для подготовки сво</w:t>
      </w:r>
      <w:r>
        <w:rPr>
          <w:lang w:val="ru-MD"/>
        </w:rPr>
        <w:t>их</w:t>
      </w:r>
      <w:r w:rsidRPr="008F17A7">
        <w:rPr>
          <w:lang w:val="ru-MD"/>
        </w:rPr>
        <w:t xml:space="preserve"> четверт</w:t>
      </w:r>
      <w:r>
        <w:rPr>
          <w:lang w:val="ru-MD"/>
        </w:rPr>
        <w:t>ых</w:t>
      </w:r>
      <w:r w:rsidRPr="008F17A7">
        <w:rPr>
          <w:lang w:val="ru-MD"/>
        </w:rPr>
        <w:t xml:space="preserve"> </w:t>
      </w:r>
      <w:r w:rsidRPr="00C02FA3">
        <w:rPr>
          <w:lang w:val="ru-MD"/>
        </w:rPr>
        <w:t>национальных докладов. Комитет отметил, что подход к сбору как можно большего количества писем</w:t>
      </w:r>
      <w:r w:rsidR="00FD7114" w:rsidRPr="00C02FA3">
        <w:rPr>
          <w:lang w:val="ru-MD"/>
        </w:rPr>
        <w:t xml:space="preserve"> </w:t>
      </w:r>
      <w:r w:rsidR="00FD7114" w:rsidRPr="00C02FA3">
        <w:rPr>
          <w:snapToGrid w:val="0"/>
          <w:kern w:val="22"/>
          <w:lang w:val="ru-MD"/>
        </w:rPr>
        <w:t>с подтверждением обязательств</w:t>
      </w:r>
      <w:r w:rsidR="00FD7114" w:rsidRPr="00C02FA3">
        <w:rPr>
          <w:lang w:val="ru-MD"/>
        </w:rPr>
        <w:t xml:space="preserve"> </w:t>
      </w:r>
      <w:r w:rsidRPr="00C02FA3">
        <w:rPr>
          <w:lang w:val="ru-MD"/>
        </w:rPr>
        <w:t>до представления проектов на утверждение ГЭФ привел к значительным задержкам в получении доступа к финансированию, особенно для тех Сторон, которые своевременно представили свои письма.</w:t>
      </w:r>
    </w:p>
    <w:p w14:paraId="120F517F" w14:textId="77777777" w:rsidR="003E3A1C" w:rsidRPr="002E5485" w:rsidRDefault="00FD7114" w:rsidP="002E5485">
      <w:pPr>
        <w:pStyle w:val="ListParagraph"/>
        <w:numPr>
          <w:ilvl w:val="0"/>
          <w:numId w:val="27"/>
        </w:numPr>
        <w:spacing w:before="120" w:after="120"/>
        <w:ind w:left="0" w:firstLine="0"/>
        <w:contextualSpacing w:val="0"/>
        <w:rPr>
          <w:lang w:val="ru-MD"/>
        </w:rPr>
      </w:pPr>
      <w:r w:rsidRPr="00FD7114">
        <w:rPr>
          <w:lang w:val="ru-MD"/>
        </w:rPr>
        <w:t xml:space="preserve">Комитет просил </w:t>
      </w:r>
      <w:r>
        <w:rPr>
          <w:lang w:val="ru-MD"/>
        </w:rPr>
        <w:t>с</w:t>
      </w:r>
      <w:r w:rsidRPr="00FD7114">
        <w:rPr>
          <w:lang w:val="ru-MD"/>
        </w:rPr>
        <w:t>екретариат продолжить работу со Сторонами, которые еще не представили сво</w:t>
      </w:r>
      <w:r w:rsidR="002E5485">
        <w:rPr>
          <w:lang w:val="ru-MD"/>
        </w:rPr>
        <w:t>и</w:t>
      </w:r>
      <w:r w:rsidRPr="00FD7114">
        <w:rPr>
          <w:lang w:val="ru-MD"/>
        </w:rPr>
        <w:t xml:space="preserve"> четверты</w:t>
      </w:r>
      <w:r w:rsidR="002E5485">
        <w:rPr>
          <w:lang w:val="ru-MD"/>
        </w:rPr>
        <w:t>е</w:t>
      </w:r>
      <w:r w:rsidRPr="00FD7114">
        <w:rPr>
          <w:lang w:val="ru-MD"/>
        </w:rPr>
        <w:t xml:space="preserve"> национальны</w:t>
      </w:r>
      <w:r w:rsidR="002E5485">
        <w:rPr>
          <w:lang w:val="ru-MD"/>
        </w:rPr>
        <w:t>е</w:t>
      </w:r>
      <w:r w:rsidRPr="00FD7114">
        <w:rPr>
          <w:lang w:val="ru-MD"/>
        </w:rPr>
        <w:t xml:space="preserve"> доклад</w:t>
      </w:r>
      <w:r w:rsidR="002E5485">
        <w:rPr>
          <w:lang w:val="ru-MD"/>
        </w:rPr>
        <w:t>ы</w:t>
      </w:r>
      <w:r w:rsidRPr="00FD7114">
        <w:rPr>
          <w:lang w:val="ru-MD"/>
        </w:rPr>
        <w:t xml:space="preserve">, и вынес несколько рекомендаций Конференции Сторон, выступающей в качестве совещания Сторон </w:t>
      </w:r>
      <w:r w:rsidR="00C02FA3">
        <w:rPr>
          <w:lang w:val="ru-MD"/>
        </w:rPr>
        <w:t>п</w:t>
      </w:r>
      <w:r w:rsidRPr="00FD7114">
        <w:rPr>
          <w:lang w:val="ru-MD"/>
        </w:rPr>
        <w:t xml:space="preserve">ротокола, как это представлено в докладе Комитета по соблюдению о работе его 16-го и 17-го </w:t>
      </w:r>
      <w:r w:rsidR="00C02FA3">
        <w:rPr>
          <w:lang w:val="ru-MD"/>
        </w:rPr>
        <w:t>совещаний</w:t>
      </w:r>
      <w:r w:rsidR="002E5485" w:rsidRPr="00363785">
        <w:rPr>
          <w:rStyle w:val="FootnoteReference"/>
          <w:snapToGrid w:val="0"/>
          <w:kern w:val="22"/>
          <w:szCs w:val="22"/>
        </w:rPr>
        <w:footnoteReference w:id="5"/>
      </w:r>
      <w:r w:rsidR="003E3A1C" w:rsidRPr="001555CF">
        <w:rPr>
          <w:snapToGrid w:val="0"/>
          <w:kern w:val="22"/>
          <w:szCs w:val="22"/>
          <w:lang w:val="ru-RU"/>
        </w:rPr>
        <w:t>.</w:t>
      </w:r>
    </w:p>
    <w:p w14:paraId="120F5180" w14:textId="77777777" w:rsidR="003E3A1C" w:rsidRPr="005F1AFD" w:rsidRDefault="002E5485" w:rsidP="003E3A1C">
      <w:pPr>
        <w:pStyle w:val="Heading1"/>
        <w:numPr>
          <w:ilvl w:val="0"/>
          <w:numId w:val="26"/>
        </w:numPr>
        <w:tabs>
          <w:tab w:val="clear" w:pos="720"/>
        </w:tabs>
        <w:rPr>
          <w:lang w:val="ru-MD"/>
        </w:rPr>
      </w:pPr>
      <w:r w:rsidRPr="005F1AFD">
        <w:rPr>
          <w:caps w:val="0"/>
          <w:lang w:val="ru-MD"/>
        </w:rPr>
        <w:t>ПОДГОТОВКА ПЯТЫХ НАЦИОНАЛЬНЫХ ДОКЛАДОВ</w:t>
      </w:r>
    </w:p>
    <w:p w14:paraId="120F5181" w14:textId="77777777" w:rsidR="003E3A1C" w:rsidRPr="005F1AFD" w:rsidRDefault="002E5485" w:rsidP="003E3A1C">
      <w:pPr>
        <w:pStyle w:val="Heading2"/>
        <w:numPr>
          <w:ilvl w:val="0"/>
          <w:numId w:val="29"/>
        </w:numPr>
        <w:rPr>
          <w:snapToGrid w:val="0"/>
          <w:lang w:val="ru-MD"/>
        </w:rPr>
      </w:pPr>
      <w:r w:rsidRPr="005F1AFD">
        <w:rPr>
          <w:snapToGrid w:val="0"/>
          <w:lang w:val="ru-MD"/>
        </w:rPr>
        <w:t>Синхронизированные циклы представления докладов</w:t>
      </w:r>
    </w:p>
    <w:p w14:paraId="120F5182" w14:textId="77777777" w:rsidR="002E5485" w:rsidRPr="005F1AFD" w:rsidRDefault="002E5485" w:rsidP="003E3A1C">
      <w:pPr>
        <w:pStyle w:val="ListParagraph"/>
        <w:numPr>
          <w:ilvl w:val="0"/>
          <w:numId w:val="27"/>
        </w:numPr>
        <w:spacing w:before="120" w:after="120"/>
        <w:ind w:left="0" w:firstLine="0"/>
        <w:contextualSpacing w:val="0"/>
        <w:rPr>
          <w:snapToGrid w:val="0"/>
          <w:kern w:val="22"/>
          <w:szCs w:val="22"/>
          <w:lang w:val="ru-MD"/>
        </w:rPr>
      </w:pPr>
      <w:r w:rsidRPr="005F1AFD">
        <w:rPr>
          <w:snapToGrid w:val="0"/>
          <w:kern w:val="22"/>
          <w:szCs w:val="22"/>
          <w:lang w:val="ru-MD"/>
        </w:rPr>
        <w:t xml:space="preserve">В своем решении CP-9/5 Конференция Сторон, выступающая в качестве совещания Сторон </w:t>
      </w:r>
      <w:r w:rsidR="007574BF">
        <w:rPr>
          <w:snapToGrid w:val="0"/>
          <w:kern w:val="22"/>
          <w:szCs w:val="22"/>
          <w:lang w:val="ru-MD"/>
        </w:rPr>
        <w:t>п</w:t>
      </w:r>
      <w:r w:rsidRPr="005F1AFD">
        <w:rPr>
          <w:snapToGrid w:val="0"/>
          <w:kern w:val="22"/>
          <w:szCs w:val="22"/>
          <w:lang w:val="ru-MD"/>
        </w:rPr>
        <w:t xml:space="preserve">ротокола, приняла предложение Конференции Сторон Конвенции, содержащееся в решении 14/27, и постановила провести синхронизированный цикл представления докладов, начиная с 2023 года. Эти сроки соответствуют четырехлетнему циклу представления национальных докладов в рамках </w:t>
      </w:r>
      <w:r w:rsidR="007574BF">
        <w:rPr>
          <w:snapToGrid w:val="0"/>
          <w:kern w:val="22"/>
          <w:szCs w:val="22"/>
          <w:lang w:val="ru-MD"/>
        </w:rPr>
        <w:t>п</w:t>
      </w:r>
      <w:r w:rsidRPr="005F1AFD">
        <w:rPr>
          <w:snapToGrid w:val="0"/>
          <w:kern w:val="22"/>
          <w:szCs w:val="22"/>
          <w:lang w:val="ru-MD"/>
        </w:rPr>
        <w:t>ротокола.</w:t>
      </w:r>
    </w:p>
    <w:p w14:paraId="120F5183" w14:textId="77777777" w:rsidR="002E5485" w:rsidRDefault="00147BD3" w:rsidP="003E3A1C">
      <w:pPr>
        <w:pStyle w:val="ListParagraph"/>
        <w:numPr>
          <w:ilvl w:val="0"/>
          <w:numId w:val="27"/>
        </w:numPr>
        <w:spacing w:before="120" w:after="120"/>
        <w:ind w:left="0" w:firstLine="0"/>
        <w:contextualSpacing w:val="0"/>
        <w:rPr>
          <w:snapToGrid w:val="0"/>
          <w:kern w:val="22"/>
          <w:szCs w:val="22"/>
          <w:lang w:val="ru-RU"/>
        </w:rPr>
      </w:pPr>
      <w:r w:rsidRPr="005F1AFD">
        <w:rPr>
          <w:snapToGrid w:val="0"/>
          <w:kern w:val="22"/>
          <w:szCs w:val="22"/>
          <w:lang w:val="ru-MD"/>
        </w:rPr>
        <w:t>Вспомогательный орган по осуществлению на своем третьем совещании рассмотрел вопрос о представлении докладов в соответствии с положениями Конвенции и принял рекомендацию 3/11, включая рекомендованный проект решения для рассмотрения Конференцией Сторон на ее 15-м совещании. В проекте решения</w:t>
      </w:r>
      <w:r w:rsidRPr="00147BD3">
        <w:rPr>
          <w:snapToGrid w:val="0"/>
          <w:kern w:val="22"/>
          <w:szCs w:val="22"/>
          <w:lang w:val="ru-RU"/>
        </w:rPr>
        <w:t xml:space="preserve"> дата представления седьм</w:t>
      </w:r>
      <w:r>
        <w:rPr>
          <w:snapToGrid w:val="0"/>
          <w:kern w:val="22"/>
          <w:szCs w:val="22"/>
          <w:lang w:val="ru-RU"/>
        </w:rPr>
        <w:t>ых</w:t>
      </w:r>
      <w:r w:rsidRPr="00147BD3">
        <w:rPr>
          <w:snapToGrid w:val="0"/>
          <w:kern w:val="22"/>
          <w:szCs w:val="22"/>
          <w:lang w:val="ru-RU"/>
        </w:rPr>
        <w:t xml:space="preserve"> национальн</w:t>
      </w:r>
      <w:r>
        <w:rPr>
          <w:snapToGrid w:val="0"/>
          <w:kern w:val="22"/>
          <w:szCs w:val="22"/>
          <w:lang w:val="ru-RU"/>
        </w:rPr>
        <w:t>ых</w:t>
      </w:r>
      <w:r w:rsidRPr="00147BD3">
        <w:rPr>
          <w:snapToGrid w:val="0"/>
          <w:kern w:val="22"/>
          <w:szCs w:val="22"/>
          <w:lang w:val="ru-RU"/>
        </w:rPr>
        <w:t xml:space="preserve"> доклад</w:t>
      </w:r>
      <w:r>
        <w:rPr>
          <w:snapToGrid w:val="0"/>
          <w:kern w:val="22"/>
          <w:szCs w:val="22"/>
          <w:lang w:val="ru-RU"/>
        </w:rPr>
        <w:t>ов</w:t>
      </w:r>
      <w:r w:rsidR="00D437F5">
        <w:rPr>
          <w:snapToGrid w:val="0"/>
          <w:kern w:val="22"/>
          <w:szCs w:val="22"/>
          <w:lang w:val="ru-RU"/>
        </w:rPr>
        <w:t xml:space="preserve"> в рамках</w:t>
      </w:r>
      <w:r w:rsidRPr="00147BD3">
        <w:rPr>
          <w:snapToGrid w:val="0"/>
          <w:kern w:val="22"/>
          <w:szCs w:val="22"/>
          <w:lang w:val="ru-RU"/>
        </w:rPr>
        <w:t xml:space="preserve"> Конвенции </w:t>
      </w:r>
      <w:r w:rsidR="00D437F5">
        <w:rPr>
          <w:snapToGrid w:val="0"/>
          <w:kern w:val="22"/>
          <w:szCs w:val="22"/>
          <w:lang w:val="ru-RU"/>
        </w:rPr>
        <w:t>(</w:t>
      </w:r>
      <w:r w:rsidR="00D437F5" w:rsidRPr="00147BD3">
        <w:rPr>
          <w:snapToGrid w:val="0"/>
          <w:kern w:val="22"/>
          <w:szCs w:val="22"/>
          <w:lang w:val="ru-RU"/>
        </w:rPr>
        <w:t>июнь</w:t>
      </w:r>
      <w:r w:rsidR="00D437F5">
        <w:rPr>
          <w:snapToGrid w:val="0"/>
          <w:kern w:val="22"/>
          <w:szCs w:val="22"/>
          <w:lang w:val="ru-RU"/>
        </w:rPr>
        <w:t xml:space="preserve"> </w:t>
      </w:r>
      <w:r w:rsidR="00D437F5" w:rsidRPr="00147BD3">
        <w:rPr>
          <w:snapToGrid w:val="0"/>
          <w:kern w:val="22"/>
          <w:szCs w:val="22"/>
          <w:lang w:val="ru-RU"/>
        </w:rPr>
        <w:t>2024 года или июнь 2025 года</w:t>
      </w:r>
      <w:r w:rsidR="00D437F5">
        <w:rPr>
          <w:snapToGrid w:val="0"/>
          <w:kern w:val="22"/>
          <w:szCs w:val="22"/>
          <w:lang w:val="ru-RU"/>
        </w:rPr>
        <w:t xml:space="preserve">) </w:t>
      </w:r>
      <w:r w:rsidRPr="00147BD3">
        <w:rPr>
          <w:snapToGrid w:val="0"/>
          <w:kern w:val="22"/>
          <w:szCs w:val="22"/>
          <w:lang w:val="ru-RU"/>
        </w:rPr>
        <w:t xml:space="preserve">заключена в квадратные скобки и представлена </w:t>
      </w:r>
      <w:r w:rsidR="00D437F5">
        <w:rPr>
          <w:snapToGrid w:val="0"/>
          <w:kern w:val="22"/>
          <w:szCs w:val="22"/>
          <w:lang w:val="ru-RU"/>
        </w:rPr>
        <w:t>в качестве</w:t>
      </w:r>
      <w:r w:rsidRPr="00147BD3">
        <w:rPr>
          <w:snapToGrid w:val="0"/>
          <w:kern w:val="22"/>
          <w:szCs w:val="22"/>
          <w:lang w:val="ru-RU"/>
        </w:rPr>
        <w:t xml:space="preserve"> альтернативн</w:t>
      </w:r>
      <w:r w:rsidR="00D437F5">
        <w:rPr>
          <w:snapToGrid w:val="0"/>
          <w:kern w:val="22"/>
          <w:szCs w:val="22"/>
          <w:lang w:val="ru-RU"/>
        </w:rPr>
        <w:t>ой.</w:t>
      </w:r>
      <w:r w:rsidRPr="00147BD3">
        <w:rPr>
          <w:snapToGrid w:val="0"/>
          <w:kern w:val="22"/>
          <w:szCs w:val="22"/>
          <w:lang w:val="ru-RU"/>
        </w:rPr>
        <w:t xml:space="preserve"> </w:t>
      </w:r>
    </w:p>
    <w:p w14:paraId="120F5184" w14:textId="77777777" w:rsidR="00D437F5" w:rsidRDefault="00D437F5" w:rsidP="003E3A1C">
      <w:pPr>
        <w:pStyle w:val="ListParagraph"/>
        <w:numPr>
          <w:ilvl w:val="0"/>
          <w:numId w:val="27"/>
        </w:numPr>
        <w:spacing w:before="120" w:after="120"/>
        <w:ind w:left="0" w:firstLine="0"/>
        <w:contextualSpacing w:val="0"/>
        <w:rPr>
          <w:snapToGrid w:val="0"/>
          <w:kern w:val="22"/>
          <w:szCs w:val="22"/>
          <w:lang w:val="ru-RU"/>
        </w:rPr>
      </w:pPr>
      <w:r w:rsidRPr="00D437F5">
        <w:rPr>
          <w:snapToGrid w:val="0"/>
          <w:kern w:val="22"/>
          <w:szCs w:val="22"/>
          <w:lang w:val="ru-RU"/>
        </w:rPr>
        <w:t xml:space="preserve">В своей рекомендации 3/19 Вспомогательный орган рекомендовал Конференции Сторон постановить, что после ее 15-го совещания Конференции Сторон будут проводиться каждые два года, </w:t>
      </w:r>
      <w:r w:rsidRPr="00D437F5">
        <w:rPr>
          <w:snapToGrid w:val="0"/>
          <w:kern w:val="22"/>
          <w:szCs w:val="22"/>
          <w:lang w:val="ru-RU"/>
        </w:rPr>
        <w:lastRenderedPageBreak/>
        <w:t xml:space="preserve">если не будет принято иного решения. Это </w:t>
      </w:r>
      <w:r w:rsidR="000D4CC6">
        <w:rPr>
          <w:snapToGrid w:val="0"/>
          <w:kern w:val="22"/>
          <w:szCs w:val="22"/>
          <w:lang w:val="ru-RU"/>
        </w:rPr>
        <w:t xml:space="preserve">будет </w:t>
      </w:r>
      <w:r w:rsidRPr="00D437F5">
        <w:rPr>
          <w:snapToGrid w:val="0"/>
          <w:kern w:val="22"/>
          <w:szCs w:val="22"/>
          <w:lang w:val="ru-RU"/>
        </w:rPr>
        <w:t>означа</w:t>
      </w:r>
      <w:r w:rsidR="000D4CC6">
        <w:rPr>
          <w:snapToGrid w:val="0"/>
          <w:kern w:val="22"/>
          <w:szCs w:val="22"/>
          <w:lang w:val="ru-RU"/>
        </w:rPr>
        <w:t>ть</w:t>
      </w:r>
      <w:r w:rsidRPr="00D437F5">
        <w:rPr>
          <w:snapToGrid w:val="0"/>
          <w:kern w:val="22"/>
          <w:szCs w:val="22"/>
          <w:lang w:val="ru-RU"/>
        </w:rPr>
        <w:t>, что 16-е совещание Конференции Сторон состоится в 2024 году; однако текст этого проекта решения заключен в квадратные скобки.</w:t>
      </w:r>
    </w:p>
    <w:p w14:paraId="120F5185" w14:textId="77777777" w:rsidR="00D437F5" w:rsidRPr="002E5485" w:rsidRDefault="00D437F5" w:rsidP="003E3A1C">
      <w:pPr>
        <w:pStyle w:val="ListParagraph"/>
        <w:numPr>
          <w:ilvl w:val="0"/>
          <w:numId w:val="27"/>
        </w:numPr>
        <w:spacing w:before="120" w:after="120"/>
        <w:ind w:left="0" w:firstLine="0"/>
        <w:contextualSpacing w:val="0"/>
        <w:rPr>
          <w:snapToGrid w:val="0"/>
          <w:kern w:val="22"/>
          <w:szCs w:val="22"/>
          <w:lang w:val="ru-RU"/>
        </w:rPr>
      </w:pPr>
      <w:r w:rsidRPr="00D437F5">
        <w:rPr>
          <w:snapToGrid w:val="0"/>
          <w:kern w:val="22"/>
          <w:szCs w:val="22"/>
          <w:lang w:val="ru-RU"/>
        </w:rPr>
        <w:t xml:space="preserve">В свете этих неопределенностей </w:t>
      </w:r>
      <w:r>
        <w:rPr>
          <w:snapToGrid w:val="0"/>
          <w:kern w:val="22"/>
          <w:szCs w:val="22"/>
          <w:lang w:val="ru-RU"/>
        </w:rPr>
        <w:t>следует</w:t>
      </w:r>
      <w:r w:rsidRPr="00D437F5">
        <w:rPr>
          <w:snapToGrid w:val="0"/>
          <w:kern w:val="22"/>
          <w:szCs w:val="22"/>
          <w:lang w:val="ru-RU"/>
        </w:rPr>
        <w:t xml:space="preserve"> продолжать внимательно следить за дальнейшим планированием процесса отчетности в рамках Конвенции для поддержания синхронизированного цикла </w:t>
      </w:r>
      <w:r>
        <w:rPr>
          <w:snapToGrid w:val="0"/>
          <w:kern w:val="22"/>
          <w:szCs w:val="22"/>
          <w:lang w:val="ru-RU"/>
        </w:rPr>
        <w:t>представления докладов</w:t>
      </w:r>
      <w:r w:rsidRPr="00D437F5">
        <w:rPr>
          <w:snapToGrid w:val="0"/>
          <w:kern w:val="22"/>
          <w:szCs w:val="22"/>
          <w:lang w:val="ru-RU"/>
        </w:rPr>
        <w:t>.</w:t>
      </w:r>
    </w:p>
    <w:p w14:paraId="120F5186" w14:textId="77777777" w:rsidR="003E3A1C" w:rsidRPr="004039FC" w:rsidRDefault="004039FC" w:rsidP="003E3A1C">
      <w:pPr>
        <w:pStyle w:val="Heading2"/>
        <w:numPr>
          <w:ilvl w:val="0"/>
          <w:numId w:val="29"/>
        </w:numPr>
        <w:rPr>
          <w:lang w:val="ru-MD"/>
        </w:rPr>
      </w:pPr>
      <w:r w:rsidRPr="004039FC">
        <w:rPr>
          <w:lang w:val="ru-MD"/>
        </w:rPr>
        <w:t xml:space="preserve">Форма </w:t>
      </w:r>
      <w:r w:rsidR="00CD3E00">
        <w:rPr>
          <w:lang w:val="ru-MD"/>
        </w:rPr>
        <w:t>для</w:t>
      </w:r>
      <w:r w:rsidRPr="004039FC">
        <w:rPr>
          <w:lang w:val="ru-MD"/>
        </w:rPr>
        <w:t xml:space="preserve"> пятых национальных докладов </w:t>
      </w:r>
    </w:p>
    <w:p w14:paraId="120F5187" w14:textId="77777777" w:rsidR="003E3A1C" w:rsidRPr="004039FC" w:rsidRDefault="004039FC" w:rsidP="003E3A1C">
      <w:pPr>
        <w:pStyle w:val="Heading3"/>
        <w:numPr>
          <w:ilvl w:val="0"/>
          <w:numId w:val="30"/>
        </w:numPr>
        <w:ind w:left="360"/>
        <w:rPr>
          <w:lang w:val="ru-MD"/>
        </w:rPr>
      </w:pPr>
      <w:r>
        <w:rPr>
          <w:lang w:val="ru-RU"/>
        </w:rPr>
        <w:t xml:space="preserve">Справочная </w:t>
      </w:r>
      <w:r w:rsidRPr="004039FC">
        <w:rPr>
          <w:lang w:val="ru-MD"/>
        </w:rPr>
        <w:t xml:space="preserve">информация </w:t>
      </w:r>
      <w:r w:rsidR="00D80E03">
        <w:rPr>
          <w:lang w:val="ru-RU"/>
        </w:rPr>
        <w:t>о</w:t>
      </w:r>
      <w:r w:rsidRPr="004039FC">
        <w:rPr>
          <w:lang w:val="ru-MD"/>
        </w:rPr>
        <w:t xml:space="preserve"> предыдущих форма</w:t>
      </w:r>
      <w:r w:rsidR="008D0430">
        <w:rPr>
          <w:lang w:val="ru-MD"/>
        </w:rPr>
        <w:t>х</w:t>
      </w:r>
      <w:r w:rsidRPr="004039FC">
        <w:rPr>
          <w:lang w:val="ru-MD"/>
        </w:rPr>
        <w:t xml:space="preserve"> представления докладов</w:t>
      </w:r>
      <w:r w:rsidR="00D80E03">
        <w:rPr>
          <w:lang w:val="ru-MD"/>
        </w:rPr>
        <w:t xml:space="preserve"> в период </w:t>
      </w:r>
      <w:r w:rsidRPr="004039FC">
        <w:rPr>
          <w:lang w:val="ru-MD"/>
        </w:rPr>
        <w:t xml:space="preserve">с 2004 по 2018 год </w:t>
      </w:r>
    </w:p>
    <w:p w14:paraId="120F5188" w14:textId="77777777" w:rsidR="004039FC" w:rsidRDefault="004039FC" w:rsidP="003E3A1C">
      <w:pPr>
        <w:pStyle w:val="ListParagraph"/>
        <w:numPr>
          <w:ilvl w:val="0"/>
          <w:numId w:val="27"/>
        </w:numPr>
        <w:spacing w:before="120" w:after="120"/>
        <w:ind w:left="0" w:firstLine="0"/>
        <w:contextualSpacing w:val="0"/>
        <w:rPr>
          <w:lang w:val="ru-MD"/>
        </w:rPr>
      </w:pPr>
      <w:r w:rsidRPr="004039FC">
        <w:rPr>
          <w:lang w:val="ru-MD"/>
        </w:rPr>
        <w:t>Форма</w:t>
      </w:r>
      <w:r w:rsidR="008D0430">
        <w:rPr>
          <w:lang w:val="ru-MD"/>
        </w:rPr>
        <w:t xml:space="preserve"> для</w:t>
      </w:r>
      <w:r w:rsidRPr="004039FC">
        <w:rPr>
          <w:lang w:val="ru-MD"/>
        </w:rPr>
        <w:t xml:space="preserve"> </w:t>
      </w:r>
      <w:r>
        <w:rPr>
          <w:lang w:val="ru-MD"/>
        </w:rPr>
        <w:t xml:space="preserve">представления национальных докладов </w:t>
      </w:r>
      <w:r w:rsidRPr="004039FC">
        <w:rPr>
          <w:lang w:val="ru-MD"/>
        </w:rPr>
        <w:t xml:space="preserve">по Картахенскому протоколу </w:t>
      </w:r>
      <w:r>
        <w:rPr>
          <w:lang w:val="ru-MD"/>
        </w:rPr>
        <w:t>видоизменял</w:t>
      </w:r>
      <w:r w:rsidR="008D0430">
        <w:rPr>
          <w:lang w:val="ru-MD"/>
        </w:rPr>
        <w:t>ась</w:t>
      </w:r>
      <w:r w:rsidRPr="004039FC">
        <w:rPr>
          <w:lang w:val="ru-MD"/>
        </w:rPr>
        <w:t xml:space="preserve"> в течение последних отчетных циклов, при этом необходимые изменения вносились для ка</w:t>
      </w:r>
      <w:r>
        <w:rPr>
          <w:lang w:val="ru-MD"/>
        </w:rPr>
        <w:t>ждого цикла. Форма промежуточных</w:t>
      </w:r>
      <w:r w:rsidRPr="004039FC">
        <w:rPr>
          <w:lang w:val="ru-MD"/>
        </w:rPr>
        <w:t xml:space="preserve"> национальн</w:t>
      </w:r>
      <w:r>
        <w:rPr>
          <w:lang w:val="ru-MD"/>
        </w:rPr>
        <w:t>ых</w:t>
      </w:r>
      <w:r w:rsidRPr="004039FC">
        <w:rPr>
          <w:lang w:val="ru-MD"/>
        </w:rPr>
        <w:t xml:space="preserve"> доклад</w:t>
      </w:r>
      <w:r>
        <w:rPr>
          <w:lang w:val="ru-MD"/>
        </w:rPr>
        <w:t>ов</w:t>
      </w:r>
      <w:r w:rsidRPr="004039FC">
        <w:rPr>
          <w:lang w:val="ru-MD"/>
        </w:rPr>
        <w:t>, перв</w:t>
      </w:r>
      <w:r>
        <w:rPr>
          <w:lang w:val="ru-MD"/>
        </w:rPr>
        <w:t>ых</w:t>
      </w:r>
      <w:r w:rsidRPr="004039FC">
        <w:rPr>
          <w:lang w:val="ru-MD"/>
        </w:rPr>
        <w:t xml:space="preserve"> национальн</w:t>
      </w:r>
      <w:r>
        <w:rPr>
          <w:lang w:val="ru-MD"/>
        </w:rPr>
        <w:t>ых</w:t>
      </w:r>
      <w:r w:rsidR="004E40F3">
        <w:rPr>
          <w:lang w:val="ru-MD"/>
        </w:rPr>
        <w:t xml:space="preserve"> докладов</w:t>
      </w:r>
      <w:r w:rsidRPr="004039FC">
        <w:rPr>
          <w:lang w:val="ru-MD"/>
        </w:rPr>
        <w:t xml:space="preserve"> и втор</w:t>
      </w:r>
      <w:r w:rsidR="004E40F3">
        <w:rPr>
          <w:lang w:val="ru-MD"/>
        </w:rPr>
        <w:t>ых</w:t>
      </w:r>
      <w:r w:rsidRPr="004039FC">
        <w:rPr>
          <w:lang w:val="ru-MD"/>
        </w:rPr>
        <w:t xml:space="preserve"> национальн</w:t>
      </w:r>
      <w:r w:rsidR="004E40F3">
        <w:rPr>
          <w:lang w:val="ru-MD"/>
        </w:rPr>
        <w:t>ых</w:t>
      </w:r>
      <w:r w:rsidRPr="004039FC">
        <w:rPr>
          <w:lang w:val="ru-MD"/>
        </w:rPr>
        <w:t xml:space="preserve"> доклад</w:t>
      </w:r>
      <w:r w:rsidR="004E40F3">
        <w:rPr>
          <w:lang w:val="ru-MD"/>
        </w:rPr>
        <w:t>ов</w:t>
      </w:r>
      <w:r w:rsidR="00CD3E00">
        <w:rPr>
          <w:lang w:val="ru-MD"/>
        </w:rPr>
        <w:t xml:space="preserve">, </w:t>
      </w:r>
      <w:r w:rsidRPr="004039FC">
        <w:rPr>
          <w:lang w:val="ru-MD"/>
        </w:rPr>
        <w:t>представленн</w:t>
      </w:r>
      <w:r w:rsidR="00CD3E00">
        <w:rPr>
          <w:lang w:val="ru-MD"/>
        </w:rPr>
        <w:t>ая</w:t>
      </w:r>
      <w:r w:rsidRPr="004039FC">
        <w:rPr>
          <w:lang w:val="ru-MD"/>
        </w:rPr>
        <w:t xml:space="preserve"> в решениях BS-I/9, BS-III/14 и BS-V/14 соответственно</w:t>
      </w:r>
      <w:r w:rsidR="00CD3E00">
        <w:rPr>
          <w:lang w:val="ru-MD"/>
        </w:rPr>
        <w:t>,</w:t>
      </w:r>
      <w:r w:rsidRPr="004039FC">
        <w:rPr>
          <w:lang w:val="ru-MD"/>
        </w:rPr>
        <w:t xml:space="preserve"> содержал</w:t>
      </w:r>
      <w:r w:rsidR="008D0430">
        <w:rPr>
          <w:lang w:val="ru-MD"/>
        </w:rPr>
        <w:t>а</w:t>
      </w:r>
      <w:r w:rsidRPr="004039FC">
        <w:rPr>
          <w:lang w:val="ru-MD"/>
        </w:rPr>
        <w:t xml:space="preserve"> вопросы, относящиеся преимущественно к статьям </w:t>
      </w:r>
      <w:r w:rsidR="00CD3E00">
        <w:rPr>
          <w:lang w:val="ru-MD"/>
        </w:rPr>
        <w:t>п</w:t>
      </w:r>
      <w:r w:rsidRPr="004039FC">
        <w:rPr>
          <w:lang w:val="ru-MD"/>
        </w:rPr>
        <w:t>ротокола.</w:t>
      </w:r>
    </w:p>
    <w:p w14:paraId="120F5189" w14:textId="77777777" w:rsidR="00D80E03" w:rsidRDefault="00D847DE" w:rsidP="003E3A1C">
      <w:pPr>
        <w:pStyle w:val="ListParagraph"/>
        <w:numPr>
          <w:ilvl w:val="0"/>
          <w:numId w:val="27"/>
        </w:numPr>
        <w:spacing w:before="120" w:after="120"/>
        <w:ind w:left="0" w:firstLine="0"/>
        <w:contextualSpacing w:val="0"/>
        <w:rPr>
          <w:lang w:val="ru-MD"/>
        </w:rPr>
      </w:pPr>
      <w:r>
        <w:rPr>
          <w:lang w:val="ru-MD"/>
        </w:rPr>
        <w:t>Н</w:t>
      </w:r>
      <w:r w:rsidRPr="00D80E03">
        <w:rPr>
          <w:lang w:val="ru-MD"/>
        </w:rPr>
        <w:t xml:space="preserve">а пятом совещании Сторон </w:t>
      </w:r>
      <w:r>
        <w:rPr>
          <w:lang w:val="ru-MD"/>
        </w:rPr>
        <w:t>п</w:t>
      </w:r>
      <w:r w:rsidRPr="00D80E03">
        <w:rPr>
          <w:lang w:val="ru-MD"/>
        </w:rPr>
        <w:t xml:space="preserve">ротокола </w:t>
      </w:r>
      <w:r>
        <w:rPr>
          <w:lang w:val="ru-MD"/>
        </w:rPr>
        <w:t xml:space="preserve">в </w:t>
      </w:r>
      <w:r w:rsidRPr="00D80E03">
        <w:rPr>
          <w:lang w:val="ru-MD"/>
        </w:rPr>
        <w:t>решени</w:t>
      </w:r>
      <w:r>
        <w:rPr>
          <w:lang w:val="ru-MD"/>
        </w:rPr>
        <w:t>и</w:t>
      </w:r>
      <w:r w:rsidRPr="00D80E03">
        <w:rPr>
          <w:lang w:val="ru-MD"/>
        </w:rPr>
        <w:t xml:space="preserve"> BS-V/16</w:t>
      </w:r>
      <w:r>
        <w:rPr>
          <w:lang w:val="ru-MD"/>
        </w:rPr>
        <w:t xml:space="preserve"> </w:t>
      </w:r>
      <w:r w:rsidRPr="00D80E03">
        <w:rPr>
          <w:lang w:val="ru-MD"/>
        </w:rPr>
        <w:t xml:space="preserve">был принят </w:t>
      </w:r>
      <w:r w:rsidR="00D80E03" w:rsidRPr="00D80E03">
        <w:rPr>
          <w:lang w:val="ru-MD"/>
        </w:rPr>
        <w:t xml:space="preserve">Стратегический план для </w:t>
      </w:r>
      <w:r>
        <w:rPr>
          <w:lang w:val="ru-MD"/>
        </w:rPr>
        <w:t>п</w:t>
      </w:r>
      <w:r w:rsidR="00D80E03" w:rsidRPr="00D80E03">
        <w:rPr>
          <w:lang w:val="ru-MD"/>
        </w:rPr>
        <w:t xml:space="preserve">ротокола на период 2011-2020 гг. На своем шестом совещании Стороны </w:t>
      </w:r>
      <w:r>
        <w:rPr>
          <w:lang w:val="ru-MD"/>
        </w:rPr>
        <w:t>п</w:t>
      </w:r>
      <w:r w:rsidR="00D80E03" w:rsidRPr="00D80E03">
        <w:rPr>
          <w:lang w:val="ru-MD"/>
        </w:rPr>
        <w:t xml:space="preserve">ротокола провели вторую оценку и обзор осуществления </w:t>
      </w:r>
      <w:r>
        <w:rPr>
          <w:lang w:val="ru-MD"/>
        </w:rPr>
        <w:t>п</w:t>
      </w:r>
      <w:r w:rsidR="00D80E03" w:rsidRPr="00D80E03">
        <w:rPr>
          <w:lang w:val="ru-MD"/>
        </w:rPr>
        <w:t>ротокола. В соответствии с решением BS-VI/15 был проведен специальн</w:t>
      </w:r>
      <w:r w:rsidR="009C6C67">
        <w:rPr>
          <w:lang w:val="ru-MD"/>
        </w:rPr>
        <w:t>ый опрос</w:t>
      </w:r>
      <w:r w:rsidR="00D80E03" w:rsidRPr="00D80E03">
        <w:rPr>
          <w:lang w:val="ru-MD"/>
        </w:rPr>
        <w:t xml:space="preserve"> для сбора информации</w:t>
      </w:r>
      <w:r w:rsidR="009C6C67">
        <w:rPr>
          <w:lang w:val="ru-MD"/>
        </w:rPr>
        <w:t xml:space="preserve"> по индикаторам</w:t>
      </w:r>
      <w:r w:rsidR="00D80E03" w:rsidRPr="00D80E03">
        <w:rPr>
          <w:lang w:val="ru-MD"/>
        </w:rPr>
        <w:t xml:space="preserve"> Стратегического плана для </w:t>
      </w:r>
      <w:r w:rsidR="009C6C67">
        <w:rPr>
          <w:lang w:val="ru-MD"/>
        </w:rPr>
        <w:t>протокола, которая не могла быть</w:t>
      </w:r>
      <w:r w:rsidR="00D80E03" w:rsidRPr="00D80E03">
        <w:rPr>
          <w:lang w:val="ru-MD"/>
        </w:rPr>
        <w:t xml:space="preserve"> получ</w:t>
      </w:r>
      <w:r w:rsidR="009C6C67">
        <w:rPr>
          <w:lang w:val="ru-MD"/>
        </w:rPr>
        <w:t>ена</w:t>
      </w:r>
      <w:r w:rsidR="00D80E03" w:rsidRPr="00D80E03">
        <w:rPr>
          <w:lang w:val="ru-MD"/>
        </w:rPr>
        <w:t xml:space="preserve"> из вторых национальных докладов или через другие существующие механизмы.</w:t>
      </w:r>
    </w:p>
    <w:p w14:paraId="120F518A" w14:textId="77777777" w:rsidR="009C6C67" w:rsidRDefault="009C6C67" w:rsidP="003E3A1C">
      <w:pPr>
        <w:pStyle w:val="ListParagraph"/>
        <w:numPr>
          <w:ilvl w:val="0"/>
          <w:numId w:val="27"/>
        </w:numPr>
        <w:spacing w:before="120" w:after="120"/>
        <w:ind w:left="0" w:firstLine="0"/>
        <w:contextualSpacing w:val="0"/>
        <w:rPr>
          <w:lang w:val="ru-MD"/>
        </w:rPr>
      </w:pPr>
      <w:r w:rsidRPr="009C6C67">
        <w:rPr>
          <w:lang w:val="ru-MD"/>
        </w:rPr>
        <w:t xml:space="preserve">Информация, </w:t>
      </w:r>
      <w:r>
        <w:rPr>
          <w:lang w:val="ru-MD"/>
        </w:rPr>
        <w:t>собранная</w:t>
      </w:r>
      <w:r w:rsidRPr="009C6C67">
        <w:rPr>
          <w:lang w:val="ru-MD"/>
        </w:rPr>
        <w:t xml:space="preserve"> в ходе </w:t>
      </w:r>
      <w:r>
        <w:rPr>
          <w:lang w:val="ru-MD"/>
        </w:rPr>
        <w:t>опроса</w:t>
      </w:r>
      <w:r w:rsidRPr="009C6C67">
        <w:rPr>
          <w:lang w:val="ru-MD"/>
        </w:rPr>
        <w:t xml:space="preserve">, в сочетании с информацией, полученной в результате анализа вторых национальных докладов и других источников, позволила установить исходные данные для </w:t>
      </w:r>
      <w:r>
        <w:rPr>
          <w:lang w:val="ru-MD"/>
        </w:rPr>
        <w:t>оценки</w:t>
      </w:r>
      <w:r w:rsidRPr="009C6C67">
        <w:rPr>
          <w:lang w:val="ru-MD"/>
        </w:rPr>
        <w:t xml:space="preserve"> прогресса в осуществлении </w:t>
      </w:r>
      <w:r>
        <w:rPr>
          <w:lang w:val="ru-MD"/>
        </w:rPr>
        <w:t>п</w:t>
      </w:r>
      <w:r w:rsidRPr="009C6C67">
        <w:rPr>
          <w:lang w:val="ru-MD"/>
        </w:rPr>
        <w:t xml:space="preserve">ротокола для последующих процессов оценки и обзора и для оценки осуществления Стратегического плана для </w:t>
      </w:r>
      <w:r>
        <w:rPr>
          <w:lang w:val="ru-MD"/>
        </w:rPr>
        <w:t>п</w:t>
      </w:r>
      <w:r w:rsidRPr="009C6C67">
        <w:rPr>
          <w:lang w:val="ru-MD"/>
        </w:rPr>
        <w:t>ротокола.</w:t>
      </w:r>
    </w:p>
    <w:p w14:paraId="120F518B" w14:textId="77777777" w:rsidR="009C6C67" w:rsidRDefault="009C6C67" w:rsidP="003E3A1C">
      <w:pPr>
        <w:pStyle w:val="ListParagraph"/>
        <w:numPr>
          <w:ilvl w:val="0"/>
          <w:numId w:val="27"/>
        </w:numPr>
        <w:spacing w:before="120" w:after="120"/>
        <w:ind w:left="0" w:firstLine="0"/>
        <w:contextualSpacing w:val="0"/>
        <w:rPr>
          <w:lang w:val="ru-MD"/>
        </w:rPr>
      </w:pPr>
      <w:r w:rsidRPr="009C6C67">
        <w:rPr>
          <w:lang w:val="ru-MD"/>
        </w:rPr>
        <w:t xml:space="preserve">Вопросы из </w:t>
      </w:r>
      <w:r>
        <w:rPr>
          <w:lang w:val="ru-MD"/>
        </w:rPr>
        <w:t>опроса</w:t>
      </w:r>
      <w:r w:rsidRPr="009C6C67">
        <w:rPr>
          <w:lang w:val="ru-MD"/>
        </w:rPr>
        <w:t xml:space="preserve"> были включены в форм</w:t>
      </w:r>
      <w:r w:rsidR="008D0430">
        <w:rPr>
          <w:lang w:val="ru-MD"/>
        </w:rPr>
        <w:t>у</w:t>
      </w:r>
      <w:r w:rsidRPr="009C6C67">
        <w:rPr>
          <w:lang w:val="ru-MD"/>
        </w:rPr>
        <w:t xml:space="preserve"> отчетности для треть</w:t>
      </w:r>
      <w:r>
        <w:rPr>
          <w:lang w:val="ru-MD"/>
        </w:rPr>
        <w:t>их</w:t>
      </w:r>
      <w:r w:rsidRPr="009C6C67">
        <w:rPr>
          <w:lang w:val="ru-MD"/>
        </w:rPr>
        <w:t xml:space="preserve"> национальн</w:t>
      </w:r>
      <w:r>
        <w:rPr>
          <w:lang w:val="ru-MD"/>
        </w:rPr>
        <w:t>ых</w:t>
      </w:r>
      <w:r w:rsidRPr="009C6C67">
        <w:rPr>
          <w:lang w:val="ru-MD"/>
        </w:rPr>
        <w:t xml:space="preserve"> доклад</w:t>
      </w:r>
      <w:r w:rsidR="00F361C3">
        <w:rPr>
          <w:lang w:val="ru-MD"/>
        </w:rPr>
        <w:t>ов</w:t>
      </w:r>
      <w:r w:rsidR="008D0430">
        <w:rPr>
          <w:lang w:val="ru-MD"/>
        </w:rPr>
        <w:t>, которая</w:t>
      </w:r>
      <w:r w:rsidR="00F361C3">
        <w:rPr>
          <w:lang w:val="ru-MD"/>
        </w:rPr>
        <w:t xml:space="preserve"> приветствовал</w:t>
      </w:r>
      <w:r w:rsidR="008D0430">
        <w:rPr>
          <w:lang w:val="ru-MD"/>
        </w:rPr>
        <w:t>ась</w:t>
      </w:r>
      <w:r w:rsidR="00F361C3">
        <w:rPr>
          <w:lang w:val="ru-MD"/>
        </w:rPr>
        <w:t xml:space="preserve"> </w:t>
      </w:r>
      <w:r w:rsidRPr="009C6C67">
        <w:rPr>
          <w:lang w:val="ru-MD"/>
        </w:rPr>
        <w:t>в решении BS-VII/14. Третьи национальные доклады стали одним из ключевых источников информации для проведения третьей оценки и обзора эффективности</w:t>
      </w:r>
      <w:r w:rsidR="00F361C3">
        <w:rPr>
          <w:lang w:val="ru-MD"/>
        </w:rPr>
        <w:t xml:space="preserve"> осуществления п</w:t>
      </w:r>
      <w:r w:rsidRPr="009C6C67">
        <w:rPr>
          <w:lang w:val="ru-MD"/>
        </w:rPr>
        <w:t xml:space="preserve">ротокола, который был объединен со среднесрочной оценкой Стратегического плана для </w:t>
      </w:r>
      <w:r w:rsidR="00F361C3">
        <w:rPr>
          <w:lang w:val="ru-MD"/>
        </w:rPr>
        <w:t>п</w:t>
      </w:r>
      <w:r w:rsidRPr="009C6C67">
        <w:rPr>
          <w:lang w:val="ru-MD"/>
        </w:rPr>
        <w:t>ротокола.</w:t>
      </w:r>
    </w:p>
    <w:p w14:paraId="120F518C" w14:textId="77777777" w:rsidR="00F361C3" w:rsidRDefault="00F361C3" w:rsidP="003E3A1C">
      <w:pPr>
        <w:pStyle w:val="ListParagraph"/>
        <w:numPr>
          <w:ilvl w:val="0"/>
          <w:numId w:val="27"/>
        </w:numPr>
        <w:spacing w:before="120" w:after="120"/>
        <w:ind w:left="0" w:firstLine="0"/>
        <w:contextualSpacing w:val="0"/>
        <w:rPr>
          <w:lang w:val="ru-MD"/>
        </w:rPr>
      </w:pPr>
      <w:r w:rsidRPr="00F361C3">
        <w:rPr>
          <w:lang w:val="ru-MD"/>
        </w:rPr>
        <w:t>В своем решении CP-VIII/14 совещание Сторон просило Исполнительного секретаря разработать пересмотренн</w:t>
      </w:r>
      <w:r>
        <w:rPr>
          <w:lang w:val="ru-MD"/>
        </w:rPr>
        <w:t>ую</w:t>
      </w:r>
      <w:r w:rsidRPr="00F361C3">
        <w:rPr>
          <w:lang w:val="ru-MD"/>
        </w:rPr>
        <w:t xml:space="preserve"> форм</w:t>
      </w:r>
      <w:r>
        <w:rPr>
          <w:lang w:val="ru-MD"/>
        </w:rPr>
        <w:t>у</w:t>
      </w:r>
      <w:r w:rsidRPr="00F361C3">
        <w:rPr>
          <w:lang w:val="ru-MD"/>
        </w:rPr>
        <w:t xml:space="preserve"> для четвертых национальных докладов с целью обеспечения сбора полной и точной информации при одновременном обеспечении применимости исходной информации, как установлено в решении BS-VI/15, в частности, путем улучшения формулировки некоторых вопросов, устранения </w:t>
      </w:r>
      <w:r>
        <w:rPr>
          <w:lang w:val="ru-MD"/>
        </w:rPr>
        <w:t>дублирования</w:t>
      </w:r>
      <w:r w:rsidRPr="00F361C3">
        <w:rPr>
          <w:lang w:val="ru-MD"/>
        </w:rPr>
        <w:t xml:space="preserve"> и добавления вопросов, касающихся биобезопасности. На этой основе был подготовлен обновленный проект форм</w:t>
      </w:r>
      <w:r w:rsidR="008D0430">
        <w:rPr>
          <w:lang w:val="ru-MD"/>
        </w:rPr>
        <w:t>ы</w:t>
      </w:r>
      <w:r w:rsidRPr="00F361C3">
        <w:rPr>
          <w:lang w:val="ru-MD"/>
        </w:rPr>
        <w:t xml:space="preserve"> </w:t>
      </w:r>
      <w:r w:rsidR="008D0430">
        <w:rPr>
          <w:lang w:val="ru-MD"/>
        </w:rPr>
        <w:t xml:space="preserve">для </w:t>
      </w:r>
      <w:r w:rsidRPr="00F361C3">
        <w:rPr>
          <w:lang w:val="ru-MD"/>
        </w:rPr>
        <w:t>четверт</w:t>
      </w:r>
      <w:r w:rsidR="008D0430">
        <w:rPr>
          <w:lang w:val="ru-MD"/>
        </w:rPr>
        <w:t>ых</w:t>
      </w:r>
      <w:r w:rsidRPr="00F361C3">
        <w:rPr>
          <w:lang w:val="ru-MD"/>
        </w:rPr>
        <w:t xml:space="preserve"> национальн</w:t>
      </w:r>
      <w:r w:rsidR="008D0430">
        <w:rPr>
          <w:lang w:val="ru-MD"/>
        </w:rPr>
        <w:t>ых</w:t>
      </w:r>
      <w:r w:rsidRPr="00F361C3">
        <w:rPr>
          <w:lang w:val="ru-MD"/>
        </w:rPr>
        <w:t xml:space="preserve"> доклад</w:t>
      </w:r>
      <w:r w:rsidR="008D0430">
        <w:rPr>
          <w:lang w:val="ru-MD"/>
        </w:rPr>
        <w:t>ов</w:t>
      </w:r>
      <w:r w:rsidRPr="00F361C3">
        <w:rPr>
          <w:lang w:val="ru-MD"/>
        </w:rPr>
        <w:t>. Кроме того, в проект форм</w:t>
      </w:r>
      <w:r w:rsidR="008D0430">
        <w:rPr>
          <w:lang w:val="ru-MD"/>
        </w:rPr>
        <w:t>ы для</w:t>
      </w:r>
      <w:r w:rsidRPr="00F361C3">
        <w:rPr>
          <w:lang w:val="ru-MD"/>
        </w:rPr>
        <w:t xml:space="preserve"> четверт</w:t>
      </w:r>
      <w:r w:rsidR="008D0430">
        <w:rPr>
          <w:lang w:val="ru-MD"/>
        </w:rPr>
        <w:t>ых</w:t>
      </w:r>
      <w:r w:rsidRPr="00F361C3">
        <w:rPr>
          <w:lang w:val="ru-MD"/>
        </w:rPr>
        <w:t xml:space="preserve"> национальн</w:t>
      </w:r>
      <w:r w:rsidR="008D0430">
        <w:rPr>
          <w:lang w:val="ru-MD"/>
        </w:rPr>
        <w:t>ых</w:t>
      </w:r>
      <w:r w:rsidRPr="00F361C3">
        <w:rPr>
          <w:lang w:val="ru-MD"/>
        </w:rPr>
        <w:t xml:space="preserve"> доклад</w:t>
      </w:r>
      <w:r w:rsidR="008D0430">
        <w:rPr>
          <w:lang w:val="ru-MD"/>
        </w:rPr>
        <w:t>ов</w:t>
      </w:r>
      <w:r w:rsidRPr="00F361C3">
        <w:rPr>
          <w:lang w:val="ru-MD"/>
        </w:rPr>
        <w:t xml:space="preserve"> были включены вопросы, касающиеся </w:t>
      </w:r>
      <w:r w:rsidR="008D0430" w:rsidRPr="008D0430">
        <w:rPr>
          <w:lang w:val="ru-MD"/>
        </w:rPr>
        <w:t xml:space="preserve">Нагойско </w:t>
      </w:r>
      <w:r w:rsidR="008D0430">
        <w:rPr>
          <w:lang w:val="ru-MD"/>
        </w:rPr>
        <w:t>–</w:t>
      </w:r>
      <w:r w:rsidR="008D0430" w:rsidRPr="008D0430">
        <w:rPr>
          <w:lang w:val="ru-MD"/>
        </w:rPr>
        <w:t xml:space="preserve"> Куала-лумпурск</w:t>
      </w:r>
      <w:r w:rsidR="008D0430">
        <w:rPr>
          <w:lang w:val="ru-MD"/>
        </w:rPr>
        <w:t>ого дополнительного</w:t>
      </w:r>
      <w:r w:rsidR="008D0430" w:rsidRPr="008D0430">
        <w:rPr>
          <w:lang w:val="ru-MD"/>
        </w:rPr>
        <w:t xml:space="preserve"> протокол</w:t>
      </w:r>
      <w:r w:rsidR="008D0430">
        <w:rPr>
          <w:lang w:val="ru-MD"/>
        </w:rPr>
        <w:t>а</w:t>
      </w:r>
      <w:r w:rsidR="008D0430" w:rsidRPr="008D0430">
        <w:rPr>
          <w:lang w:val="ru-MD"/>
        </w:rPr>
        <w:t xml:space="preserve"> об ответственности и возмещении за ущерб</w:t>
      </w:r>
      <w:r w:rsidRPr="00F361C3">
        <w:rPr>
          <w:lang w:val="ru-MD"/>
        </w:rPr>
        <w:t>, в свете вступления договора в силу в 2018 году. Форма для четвертых национальных докладов был</w:t>
      </w:r>
      <w:r w:rsidR="008D0430">
        <w:rPr>
          <w:lang w:val="ru-MD"/>
        </w:rPr>
        <w:t>а</w:t>
      </w:r>
      <w:r w:rsidRPr="00F361C3">
        <w:rPr>
          <w:lang w:val="ru-MD"/>
        </w:rPr>
        <w:t xml:space="preserve"> рассмотрен</w:t>
      </w:r>
      <w:r w:rsidR="008D0430">
        <w:rPr>
          <w:lang w:val="ru-MD"/>
        </w:rPr>
        <w:t>а</w:t>
      </w:r>
      <w:r w:rsidRPr="00F361C3">
        <w:rPr>
          <w:lang w:val="ru-MD"/>
        </w:rPr>
        <w:t xml:space="preserve"> и принят</w:t>
      </w:r>
      <w:r w:rsidR="008D0430">
        <w:rPr>
          <w:lang w:val="ru-MD"/>
        </w:rPr>
        <w:t>а Конференцией Сторон, выступа</w:t>
      </w:r>
      <w:r w:rsidRPr="00F361C3">
        <w:rPr>
          <w:lang w:val="ru-MD"/>
        </w:rPr>
        <w:t>ющей в качестве совещания Сторон, на ее девятом совещании в решении CP-9/5.</w:t>
      </w:r>
    </w:p>
    <w:p w14:paraId="120F518D" w14:textId="77777777" w:rsidR="003E3A1C" w:rsidRPr="007F2522" w:rsidRDefault="008D0430" w:rsidP="007F2522">
      <w:pPr>
        <w:pStyle w:val="ListParagraph"/>
        <w:numPr>
          <w:ilvl w:val="0"/>
          <w:numId w:val="27"/>
        </w:numPr>
        <w:spacing w:before="120" w:after="120"/>
        <w:ind w:left="0" w:firstLine="0"/>
        <w:contextualSpacing w:val="0"/>
        <w:rPr>
          <w:lang w:val="ru-MD"/>
        </w:rPr>
      </w:pPr>
      <w:r w:rsidRPr="008D0430">
        <w:rPr>
          <w:lang w:val="ru-MD"/>
        </w:rPr>
        <w:t xml:space="preserve">Четвертые национальные доклады стали одним из ключевых источников информации для анализа, подготовленного для четвертой оценки и обзора эффективности </w:t>
      </w:r>
      <w:r>
        <w:rPr>
          <w:lang w:val="ru-MD"/>
        </w:rPr>
        <w:t>осуществления п</w:t>
      </w:r>
      <w:r w:rsidRPr="008D0430">
        <w:rPr>
          <w:lang w:val="ru-MD"/>
        </w:rPr>
        <w:t xml:space="preserve">ротокола и окончательной оценки Стратегического плана для </w:t>
      </w:r>
      <w:r>
        <w:rPr>
          <w:lang w:val="ru-MD"/>
        </w:rPr>
        <w:t>п</w:t>
      </w:r>
      <w:r w:rsidRPr="008D0430">
        <w:rPr>
          <w:lang w:val="ru-MD"/>
        </w:rPr>
        <w:t>ротокола, представленного в документах CBD/SBI/3/3 и CBD/SBI/3/3/Add.1, а также в обновленной версии анализа, которая будет представлена</w:t>
      </w:r>
      <w:r w:rsidRPr="00EB17F0">
        <w:rPr>
          <w:rStyle w:val="FootnoteReference"/>
          <w:snapToGrid w:val="0"/>
          <w:kern w:val="22"/>
          <w:szCs w:val="22"/>
        </w:rPr>
        <w:footnoteReference w:id="6"/>
      </w:r>
      <w:r w:rsidRPr="008D0430">
        <w:rPr>
          <w:lang w:val="ru-MD"/>
        </w:rPr>
        <w:t xml:space="preserve">. Четвертая оценка и обзор эффективности </w:t>
      </w:r>
      <w:r w:rsidR="007F2522">
        <w:rPr>
          <w:lang w:val="ru-MD"/>
        </w:rPr>
        <w:t>п</w:t>
      </w:r>
      <w:r w:rsidRPr="008D0430">
        <w:rPr>
          <w:lang w:val="ru-MD"/>
        </w:rPr>
        <w:t xml:space="preserve">ротокола и </w:t>
      </w:r>
      <w:r w:rsidR="007F2522">
        <w:rPr>
          <w:lang w:val="ru-MD"/>
        </w:rPr>
        <w:t>заключи</w:t>
      </w:r>
      <w:r w:rsidRPr="008D0430">
        <w:rPr>
          <w:lang w:val="ru-MD"/>
        </w:rPr>
        <w:t xml:space="preserve">тельная оценка Стратегического плана для </w:t>
      </w:r>
      <w:r w:rsidR="007F2522">
        <w:rPr>
          <w:lang w:val="ru-MD"/>
        </w:rPr>
        <w:t>п</w:t>
      </w:r>
      <w:r w:rsidRPr="008D0430">
        <w:rPr>
          <w:lang w:val="ru-MD"/>
        </w:rPr>
        <w:t xml:space="preserve">ротокола будут рассмотрены Конференцией Сторон, </w:t>
      </w:r>
      <w:r w:rsidR="007F2522">
        <w:rPr>
          <w:lang w:val="ru-MD"/>
        </w:rPr>
        <w:t>выступа</w:t>
      </w:r>
      <w:r w:rsidRPr="008D0430">
        <w:rPr>
          <w:lang w:val="ru-MD"/>
        </w:rPr>
        <w:t xml:space="preserve">ющей в </w:t>
      </w:r>
      <w:r w:rsidRPr="008D0430">
        <w:rPr>
          <w:lang w:val="ru-MD"/>
        </w:rPr>
        <w:lastRenderedPageBreak/>
        <w:t xml:space="preserve">качестве совещания Сторон </w:t>
      </w:r>
      <w:r w:rsidR="007F2522">
        <w:rPr>
          <w:lang w:val="ru-MD"/>
        </w:rPr>
        <w:t>п</w:t>
      </w:r>
      <w:r w:rsidRPr="008D0430">
        <w:rPr>
          <w:lang w:val="ru-MD"/>
        </w:rPr>
        <w:t xml:space="preserve">ротокола, на ее </w:t>
      </w:r>
      <w:r w:rsidR="007F2522">
        <w:rPr>
          <w:lang w:val="ru-MD"/>
        </w:rPr>
        <w:t>10-</w:t>
      </w:r>
      <w:r w:rsidRPr="008D0430">
        <w:rPr>
          <w:lang w:val="ru-MD"/>
        </w:rPr>
        <w:t>м совещании на основе рекомендации 3/2 Вспомогательного органа по осуществлению.</w:t>
      </w:r>
      <w:r w:rsidR="003E3A1C" w:rsidRPr="001555CF">
        <w:rPr>
          <w:snapToGrid w:val="0"/>
          <w:kern w:val="22"/>
          <w:szCs w:val="22"/>
          <w:lang w:val="ru-RU"/>
        </w:rPr>
        <w:t xml:space="preserve"> </w:t>
      </w:r>
    </w:p>
    <w:p w14:paraId="120F518E" w14:textId="77777777" w:rsidR="003E3A1C" w:rsidRPr="00E347F5" w:rsidRDefault="007F2522" w:rsidP="003E3A1C">
      <w:pPr>
        <w:pStyle w:val="Heading3"/>
        <w:numPr>
          <w:ilvl w:val="0"/>
          <w:numId w:val="30"/>
        </w:numPr>
        <w:ind w:left="360"/>
        <w:rPr>
          <w:lang w:val="ru-RU"/>
        </w:rPr>
      </w:pPr>
      <w:r w:rsidRPr="00E347F5">
        <w:rPr>
          <w:lang w:val="ru-RU"/>
        </w:rPr>
        <w:t>Разработка формы</w:t>
      </w:r>
      <w:r w:rsidR="003D5B0E">
        <w:rPr>
          <w:lang w:val="ru-RU"/>
        </w:rPr>
        <w:t xml:space="preserve"> для</w:t>
      </w:r>
      <w:r w:rsidRPr="00E347F5">
        <w:rPr>
          <w:lang w:val="ru-RU"/>
        </w:rPr>
        <w:t xml:space="preserve"> пят</w:t>
      </w:r>
      <w:r w:rsidR="00E347F5" w:rsidRPr="00E347F5">
        <w:rPr>
          <w:lang w:val="ru-RU"/>
        </w:rPr>
        <w:t>ых</w:t>
      </w:r>
      <w:r w:rsidRPr="00E347F5">
        <w:rPr>
          <w:lang w:val="ru-RU"/>
        </w:rPr>
        <w:t xml:space="preserve"> национальн</w:t>
      </w:r>
      <w:r w:rsidR="00E347F5" w:rsidRPr="00E347F5">
        <w:rPr>
          <w:lang w:val="ru-RU"/>
        </w:rPr>
        <w:t>ых</w:t>
      </w:r>
      <w:r w:rsidRPr="00E347F5">
        <w:rPr>
          <w:lang w:val="ru-RU"/>
        </w:rPr>
        <w:t xml:space="preserve"> доклад</w:t>
      </w:r>
      <w:r w:rsidR="00E347F5" w:rsidRPr="00E347F5">
        <w:rPr>
          <w:lang w:val="ru-RU"/>
        </w:rPr>
        <w:t>ов</w:t>
      </w:r>
    </w:p>
    <w:p w14:paraId="120F518F" w14:textId="77777777" w:rsidR="00E347F5" w:rsidRDefault="00E347F5" w:rsidP="003E3A1C">
      <w:pPr>
        <w:pStyle w:val="ListParagraph"/>
        <w:numPr>
          <w:ilvl w:val="0"/>
          <w:numId w:val="27"/>
        </w:numPr>
        <w:spacing w:before="120" w:after="120"/>
        <w:ind w:left="0" w:firstLine="0"/>
        <w:contextualSpacing w:val="0"/>
        <w:rPr>
          <w:lang w:val="ru-RU"/>
        </w:rPr>
      </w:pPr>
      <w:r w:rsidRPr="00E347F5">
        <w:rPr>
          <w:lang w:val="ru-RU"/>
        </w:rPr>
        <w:t>В своем решении CP-9/7 Конференция Сторон, выступающая в качестве совещания Сторон протокола, постановила разработать план осуществления Картахенского протокола по биобезопасности на период после 2020 года.</w:t>
      </w:r>
    </w:p>
    <w:p w14:paraId="120F5190" w14:textId="77777777" w:rsidR="00E347F5" w:rsidRDefault="00E347F5" w:rsidP="003E3A1C">
      <w:pPr>
        <w:pStyle w:val="ListParagraph"/>
        <w:numPr>
          <w:ilvl w:val="0"/>
          <w:numId w:val="27"/>
        </w:numPr>
        <w:spacing w:before="120" w:after="120"/>
        <w:ind w:left="0" w:firstLine="0"/>
        <w:contextualSpacing w:val="0"/>
        <w:rPr>
          <w:lang w:val="ru-RU"/>
        </w:rPr>
      </w:pPr>
      <w:r w:rsidRPr="00E347F5">
        <w:rPr>
          <w:lang w:val="ru-RU"/>
        </w:rPr>
        <w:t xml:space="preserve">Проект плана осуществления был разработан в рамках консультативного процесса и представлен на рассмотрение Вспомогательного органа по осуществлению на его третьем совещании. В своей рекомендации 3/4 Вспомогательный орган рекомендовал Конференции Сторон, выступающей в качестве совещания Сторон протокола, на </w:t>
      </w:r>
      <w:r w:rsidR="00FC1799">
        <w:rPr>
          <w:lang w:val="ru-RU"/>
        </w:rPr>
        <w:t>ее</w:t>
      </w:r>
      <w:r w:rsidRPr="00E347F5">
        <w:rPr>
          <w:lang w:val="ru-RU"/>
        </w:rPr>
        <w:t xml:space="preserve"> 10-м совещании принять план осуществления. Кроме того, он рекомендовал совещанию Сторон принять решение о проведении </w:t>
      </w:r>
      <w:r w:rsidR="00FC1799">
        <w:rPr>
          <w:lang w:val="ru-RU"/>
        </w:rPr>
        <w:t>промежуточной</w:t>
      </w:r>
      <w:r w:rsidRPr="00E347F5">
        <w:rPr>
          <w:lang w:val="ru-RU"/>
        </w:rPr>
        <w:t xml:space="preserve"> оценки плана осуществления в связи с пятой оценкой и обзором </w:t>
      </w:r>
      <w:r>
        <w:rPr>
          <w:lang w:val="ru-RU"/>
        </w:rPr>
        <w:t>п</w:t>
      </w:r>
      <w:r w:rsidRPr="00E347F5">
        <w:rPr>
          <w:lang w:val="ru-RU"/>
        </w:rPr>
        <w:t xml:space="preserve">ротокола и просить Исполнительного секретаря включить вопросы, предназначенные для получения информации по индикаторам плана осуществления, в форму </w:t>
      </w:r>
      <w:r w:rsidR="003D5B0E">
        <w:rPr>
          <w:lang w:val="ru-RU"/>
        </w:rPr>
        <w:t xml:space="preserve">для </w:t>
      </w:r>
      <w:r w:rsidRPr="00E347F5">
        <w:rPr>
          <w:lang w:val="ru-RU"/>
        </w:rPr>
        <w:t>пят</w:t>
      </w:r>
      <w:r>
        <w:rPr>
          <w:lang w:val="ru-RU"/>
        </w:rPr>
        <w:t>ых</w:t>
      </w:r>
      <w:r w:rsidRPr="00E347F5">
        <w:rPr>
          <w:lang w:val="ru-RU"/>
        </w:rPr>
        <w:t xml:space="preserve"> национальн</w:t>
      </w:r>
      <w:r>
        <w:rPr>
          <w:lang w:val="ru-RU"/>
        </w:rPr>
        <w:t>ых</w:t>
      </w:r>
      <w:r w:rsidRPr="00E347F5">
        <w:rPr>
          <w:lang w:val="ru-RU"/>
        </w:rPr>
        <w:t xml:space="preserve"> доклад</w:t>
      </w:r>
      <w:r w:rsidR="003D5B0E">
        <w:rPr>
          <w:lang w:val="ru-RU"/>
        </w:rPr>
        <w:t>ов</w:t>
      </w:r>
      <w:r w:rsidRPr="00E347F5">
        <w:rPr>
          <w:lang w:val="ru-RU"/>
        </w:rPr>
        <w:t xml:space="preserve"> об осуществлении Картахенского протокола по биобезопасности</w:t>
      </w:r>
      <w:r w:rsidR="003D5B0E" w:rsidRPr="00296777">
        <w:rPr>
          <w:rStyle w:val="FootnoteReference"/>
        </w:rPr>
        <w:footnoteReference w:id="7"/>
      </w:r>
      <w:r w:rsidRPr="00E347F5">
        <w:rPr>
          <w:lang w:val="ru-RU"/>
        </w:rPr>
        <w:t>.</w:t>
      </w:r>
    </w:p>
    <w:p w14:paraId="120F5191" w14:textId="77777777" w:rsidR="008F1D6C" w:rsidRDefault="008F1D6C" w:rsidP="003E3A1C">
      <w:pPr>
        <w:pStyle w:val="ListParagraph"/>
        <w:numPr>
          <w:ilvl w:val="0"/>
          <w:numId w:val="27"/>
        </w:numPr>
        <w:spacing w:before="120" w:after="120"/>
        <w:ind w:left="0" w:firstLine="0"/>
        <w:contextualSpacing w:val="0"/>
        <w:rPr>
          <w:lang w:val="ru-RU"/>
        </w:rPr>
      </w:pPr>
      <w:r w:rsidRPr="008F1D6C">
        <w:rPr>
          <w:lang w:val="ru-RU"/>
        </w:rPr>
        <w:t xml:space="preserve">На этой основе был подготовлен проект формы </w:t>
      </w:r>
      <w:r>
        <w:rPr>
          <w:lang w:val="ru-RU"/>
        </w:rPr>
        <w:t xml:space="preserve">для </w:t>
      </w:r>
      <w:r w:rsidRPr="008F1D6C">
        <w:rPr>
          <w:lang w:val="ru-RU"/>
        </w:rPr>
        <w:t>пят</w:t>
      </w:r>
      <w:r>
        <w:rPr>
          <w:lang w:val="ru-RU"/>
        </w:rPr>
        <w:t>ых</w:t>
      </w:r>
      <w:r w:rsidRPr="008F1D6C">
        <w:rPr>
          <w:lang w:val="ru-RU"/>
        </w:rPr>
        <w:t xml:space="preserve"> национальн</w:t>
      </w:r>
      <w:r>
        <w:rPr>
          <w:lang w:val="ru-RU"/>
        </w:rPr>
        <w:t>ых</w:t>
      </w:r>
      <w:r w:rsidRPr="008F1D6C">
        <w:rPr>
          <w:lang w:val="ru-RU"/>
        </w:rPr>
        <w:t xml:space="preserve"> доклад</w:t>
      </w:r>
      <w:r>
        <w:rPr>
          <w:lang w:val="ru-RU"/>
        </w:rPr>
        <w:t>ов</w:t>
      </w:r>
      <w:r w:rsidRPr="008F1D6C">
        <w:rPr>
          <w:lang w:val="ru-RU"/>
        </w:rPr>
        <w:t xml:space="preserve"> по </w:t>
      </w:r>
      <w:r>
        <w:rPr>
          <w:lang w:val="ru-RU"/>
        </w:rPr>
        <w:t>п</w:t>
      </w:r>
      <w:r w:rsidRPr="008F1D6C">
        <w:rPr>
          <w:lang w:val="ru-RU"/>
        </w:rPr>
        <w:t xml:space="preserve">ротоколу для рассмотрения на 10-м </w:t>
      </w:r>
      <w:r>
        <w:rPr>
          <w:lang w:val="ru-RU"/>
        </w:rPr>
        <w:t>совещании</w:t>
      </w:r>
      <w:r w:rsidRPr="008F1D6C">
        <w:rPr>
          <w:lang w:val="ru-RU"/>
        </w:rPr>
        <w:t xml:space="preserve"> Конференци</w:t>
      </w:r>
      <w:r>
        <w:rPr>
          <w:lang w:val="ru-RU"/>
        </w:rPr>
        <w:t>и</w:t>
      </w:r>
      <w:r w:rsidRPr="008F1D6C">
        <w:rPr>
          <w:lang w:val="ru-RU"/>
        </w:rPr>
        <w:t xml:space="preserve"> Сторон, выступающей в качестве совещания Сторон</w:t>
      </w:r>
      <w:r>
        <w:rPr>
          <w:lang w:val="ru-RU"/>
        </w:rPr>
        <w:t xml:space="preserve"> протокола</w:t>
      </w:r>
      <w:r w:rsidRPr="008F1D6C">
        <w:rPr>
          <w:lang w:val="ru-RU"/>
        </w:rPr>
        <w:t>. Проект формы представлен в приложении к настоящему документу.</w:t>
      </w:r>
    </w:p>
    <w:p w14:paraId="120F5192" w14:textId="77777777" w:rsidR="008F1D6C" w:rsidRDefault="008F1D6C" w:rsidP="003E3A1C">
      <w:pPr>
        <w:pStyle w:val="ListParagraph"/>
        <w:numPr>
          <w:ilvl w:val="0"/>
          <w:numId w:val="27"/>
        </w:numPr>
        <w:spacing w:before="120" w:after="120"/>
        <w:ind w:left="0" w:firstLine="0"/>
        <w:contextualSpacing w:val="0"/>
        <w:rPr>
          <w:lang w:val="ru-RU"/>
        </w:rPr>
      </w:pPr>
      <w:r w:rsidRPr="008F1D6C">
        <w:rPr>
          <w:lang w:val="ru-RU"/>
        </w:rPr>
        <w:t xml:space="preserve">В рамках разработки проекта формы </w:t>
      </w:r>
      <w:r>
        <w:rPr>
          <w:lang w:val="ru-RU"/>
        </w:rPr>
        <w:t xml:space="preserve">для </w:t>
      </w:r>
      <w:r w:rsidRPr="008F1D6C">
        <w:rPr>
          <w:lang w:val="ru-RU"/>
        </w:rPr>
        <w:t>пят</w:t>
      </w:r>
      <w:r>
        <w:rPr>
          <w:lang w:val="ru-RU"/>
        </w:rPr>
        <w:t>ых</w:t>
      </w:r>
      <w:r w:rsidRPr="008F1D6C">
        <w:rPr>
          <w:lang w:val="ru-RU"/>
        </w:rPr>
        <w:t xml:space="preserve"> национальн</w:t>
      </w:r>
      <w:r>
        <w:rPr>
          <w:lang w:val="ru-RU"/>
        </w:rPr>
        <w:t>ых</w:t>
      </w:r>
      <w:r w:rsidRPr="008F1D6C">
        <w:rPr>
          <w:lang w:val="ru-RU"/>
        </w:rPr>
        <w:t xml:space="preserve"> доклад</w:t>
      </w:r>
      <w:r>
        <w:rPr>
          <w:lang w:val="ru-RU"/>
        </w:rPr>
        <w:t>ов</w:t>
      </w:r>
      <w:r w:rsidRPr="008F1D6C">
        <w:rPr>
          <w:lang w:val="ru-RU"/>
        </w:rPr>
        <w:t xml:space="preserve"> и в преддверии принятия плана осуществления был</w:t>
      </w:r>
      <w:r w:rsidR="00040BE3">
        <w:rPr>
          <w:lang w:val="ru-RU"/>
        </w:rPr>
        <w:t>а</w:t>
      </w:r>
      <w:r w:rsidRPr="008F1D6C">
        <w:rPr>
          <w:lang w:val="ru-RU"/>
        </w:rPr>
        <w:t xml:space="preserve"> рассмотрен</w:t>
      </w:r>
      <w:r w:rsidR="00040BE3">
        <w:rPr>
          <w:lang w:val="ru-RU"/>
        </w:rPr>
        <w:t>а</w:t>
      </w:r>
      <w:r w:rsidRPr="008F1D6C">
        <w:rPr>
          <w:lang w:val="ru-RU"/>
        </w:rPr>
        <w:t xml:space="preserve"> форма </w:t>
      </w:r>
      <w:r w:rsidR="00040BE3">
        <w:rPr>
          <w:lang w:val="ru-RU"/>
        </w:rPr>
        <w:t xml:space="preserve">для </w:t>
      </w:r>
      <w:r w:rsidRPr="008F1D6C">
        <w:rPr>
          <w:lang w:val="ru-RU"/>
        </w:rPr>
        <w:t>четверт</w:t>
      </w:r>
      <w:r w:rsidR="00040BE3">
        <w:rPr>
          <w:lang w:val="ru-RU"/>
        </w:rPr>
        <w:t>ых</w:t>
      </w:r>
      <w:r w:rsidRPr="008F1D6C">
        <w:rPr>
          <w:lang w:val="ru-RU"/>
        </w:rPr>
        <w:t xml:space="preserve"> национальн</w:t>
      </w:r>
      <w:r w:rsidR="00040BE3">
        <w:rPr>
          <w:lang w:val="ru-RU"/>
        </w:rPr>
        <w:t>ых</w:t>
      </w:r>
      <w:r w:rsidRPr="008F1D6C">
        <w:rPr>
          <w:lang w:val="ru-RU"/>
        </w:rPr>
        <w:t xml:space="preserve"> доклад</w:t>
      </w:r>
      <w:r w:rsidR="00040BE3">
        <w:rPr>
          <w:lang w:val="ru-RU"/>
        </w:rPr>
        <w:t>ов</w:t>
      </w:r>
      <w:r w:rsidRPr="008F1D6C">
        <w:rPr>
          <w:lang w:val="ru-RU"/>
        </w:rPr>
        <w:t xml:space="preserve"> с целью определения того, какие вопросы могут быть использованы для измерения индикаторов в проекте плана осуществления и существуют ли какие-либо индикаторы, для которых нет соответствующих вопросов.</w:t>
      </w:r>
    </w:p>
    <w:p w14:paraId="120F5193" w14:textId="77777777" w:rsidR="00040BE3" w:rsidRDefault="00040BE3" w:rsidP="003E3A1C">
      <w:pPr>
        <w:pStyle w:val="ListParagraph"/>
        <w:numPr>
          <w:ilvl w:val="0"/>
          <w:numId w:val="27"/>
        </w:numPr>
        <w:spacing w:before="120" w:after="120"/>
        <w:ind w:left="0" w:firstLine="0"/>
        <w:contextualSpacing w:val="0"/>
        <w:rPr>
          <w:lang w:val="ru-RU"/>
        </w:rPr>
      </w:pPr>
      <w:r w:rsidRPr="00040BE3">
        <w:rPr>
          <w:lang w:val="ru-RU"/>
        </w:rPr>
        <w:t>Обзор был проведен с учетом необходимости ограничения изменений формулировок вопросов, где это возможно, чтобы ответы, представленные на эти вопросы в четверт</w:t>
      </w:r>
      <w:r>
        <w:rPr>
          <w:lang w:val="ru-RU"/>
        </w:rPr>
        <w:t>ых</w:t>
      </w:r>
      <w:r w:rsidRPr="00040BE3">
        <w:rPr>
          <w:lang w:val="ru-RU"/>
        </w:rPr>
        <w:t xml:space="preserve"> национальн</w:t>
      </w:r>
      <w:r>
        <w:rPr>
          <w:lang w:val="ru-RU"/>
        </w:rPr>
        <w:t>ых</w:t>
      </w:r>
      <w:r w:rsidRPr="00040BE3">
        <w:rPr>
          <w:lang w:val="ru-RU"/>
        </w:rPr>
        <w:t xml:space="preserve"> доклад</w:t>
      </w:r>
      <w:r>
        <w:rPr>
          <w:lang w:val="ru-RU"/>
        </w:rPr>
        <w:t>ах</w:t>
      </w:r>
      <w:r w:rsidRPr="00040BE3">
        <w:rPr>
          <w:lang w:val="ru-RU"/>
        </w:rPr>
        <w:t xml:space="preserve">, могли быть использованы, в соответствующих случаях, в качестве </w:t>
      </w:r>
      <w:r>
        <w:rPr>
          <w:lang w:val="ru-RU"/>
        </w:rPr>
        <w:t>исходного уровня</w:t>
      </w:r>
      <w:r w:rsidRPr="00040BE3">
        <w:rPr>
          <w:lang w:val="ru-RU"/>
        </w:rPr>
        <w:t xml:space="preserve"> для оценки прогресса с течением времени. Соответственно, в тех случаях, когда формулировка существующих вопросов по </w:t>
      </w:r>
      <w:r>
        <w:rPr>
          <w:lang w:val="ru-RU"/>
        </w:rPr>
        <w:t>сути</w:t>
      </w:r>
      <w:r w:rsidRPr="00040BE3">
        <w:rPr>
          <w:lang w:val="ru-RU"/>
        </w:rPr>
        <w:t xml:space="preserve"> соответствовала индикаторам плана осуществления, изменения в формулировку вопроса не вносились, чтобы обеспечить сопоставимость </w:t>
      </w:r>
      <w:r>
        <w:rPr>
          <w:lang w:val="ru-RU"/>
        </w:rPr>
        <w:t xml:space="preserve">исходной </w:t>
      </w:r>
      <w:r w:rsidRPr="00040BE3">
        <w:rPr>
          <w:lang w:val="ru-RU"/>
        </w:rPr>
        <w:t>информации с информацией</w:t>
      </w:r>
      <w:r>
        <w:rPr>
          <w:lang w:val="ru-RU"/>
        </w:rPr>
        <w:t>, содержащейся</w:t>
      </w:r>
      <w:r w:rsidRPr="00040BE3">
        <w:rPr>
          <w:lang w:val="ru-RU"/>
        </w:rPr>
        <w:t xml:space="preserve"> в будущих национальных докладах</w:t>
      </w:r>
      <w:r w:rsidRPr="00920EDE">
        <w:rPr>
          <w:vertAlign w:val="superscript"/>
        </w:rPr>
        <w:footnoteReference w:id="8"/>
      </w:r>
      <w:r w:rsidRPr="00040BE3">
        <w:rPr>
          <w:lang w:val="ru-RU"/>
        </w:rPr>
        <w:t>.</w:t>
      </w:r>
    </w:p>
    <w:p w14:paraId="120F5194" w14:textId="77777777" w:rsidR="001B34B6" w:rsidRPr="00A64620" w:rsidRDefault="001B34B6" w:rsidP="003E3A1C">
      <w:pPr>
        <w:pStyle w:val="ListParagraph"/>
        <w:numPr>
          <w:ilvl w:val="0"/>
          <w:numId w:val="27"/>
        </w:numPr>
        <w:spacing w:before="120" w:after="120"/>
        <w:ind w:left="0" w:firstLine="0"/>
        <w:contextualSpacing w:val="0"/>
        <w:rPr>
          <w:lang w:val="ru-RU"/>
        </w:rPr>
      </w:pPr>
      <w:r w:rsidRPr="00A64620">
        <w:rPr>
          <w:lang w:val="ru-RU"/>
        </w:rPr>
        <w:t>В результате обзора в форм</w:t>
      </w:r>
      <w:r w:rsidR="00211562" w:rsidRPr="00A64620">
        <w:rPr>
          <w:lang w:val="ru-RU"/>
        </w:rPr>
        <w:t>у представления докладов</w:t>
      </w:r>
      <w:r w:rsidRPr="00A64620">
        <w:rPr>
          <w:lang w:val="ru-RU"/>
        </w:rPr>
        <w:t xml:space="preserve"> было добавлено 18 вопросов и несколько вопросов были пересмотрены, в том числе восемь вопросов были адаптированы для получения информации по индикаторам плана осуществления, по которым не было вопросов в предыдуще</w:t>
      </w:r>
      <w:r w:rsidR="00211562" w:rsidRPr="00A64620">
        <w:rPr>
          <w:lang w:val="ru-RU"/>
        </w:rPr>
        <w:t>й</w:t>
      </w:r>
      <w:r w:rsidRPr="00A64620">
        <w:rPr>
          <w:lang w:val="ru-RU"/>
        </w:rPr>
        <w:t xml:space="preserve"> форм</w:t>
      </w:r>
      <w:r w:rsidR="00211562" w:rsidRPr="00A64620">
        <w:rPr>
          <w:lang w:val="ru-RU"/>
        </w:rPr>
        <w:t>е</w:t>
      </w:r>
      <w:r w:rsidRPr="00A64620">
        <w:rPr>
          <w:lang w:val="ru-RU"/>
        </w:rPr>
        <w:t xml:space="preserve"> отчетности.</w:t>
      </w:r>
    </w:p>
    <w:p w14:paraId="120F5195" w14:textId="77777777" w:rsidR="00211562" w:rsidRDefault="00211562" w:rsidP="003E3A1C">
      <w:pPr>
        <w:pStyle w:val="ListParagraph"/>
        <w:numPr>
          <w:ilvl w:val="0"/>
          <w:numId w:val="27"/>
        </w:numPr>
        <w:spacing w:before="120" w:after="120"/>
        <w:ind w:left="0" w:firstLine="0"/>
        <w:contextualSpacing w:val="0"/>
        <w:rPr>
          <w:lang w:val="ru-RU"/>
        </w:rPr>
      </w:pPr>
      <w:r w:rsidRPr="00211562">
        <w:rPr>
          <w:lang w:val="ru-RU"/>
        </w:rPr>
        <w:t>В ходе обзора форм</w:t>
      </w:r>
      <w:r>
        <w:rPr>
          <w:lang w:val="ru-RU"/>
        </w:rPr>
        <w:t>ы для</w:t>
      </w:r>
      <w:r w:rsidRPr="00211562">
        <w:rPr>
          <w:lang w:val="ru-RU"/>
        </w:rPr>
        <w:t xml:space="preserve"> четверт</w:t>
      </w:r>
      <w:r>
        <w:rPr>
          <w:lang w:val="ru-RU"/>
        </w:rPr>
        <w:t>ых</w:t>
      </w:r>
      <w:r w:rsidRPr="00211562">
        <w:rPr>
          <w:lang w:val="ru-RU"/>
        </w:rPr>
        <w:t xml:space="preserve"> национальн</w:t>
      </w:r>
      <w:r>
        <w:rPr>
          <w:lang w:val="ru-RU"/>
        </w:rPr>
        <w:t>ых</w:t>
      </w:r>
      <w:r w:rsidRPr="00211562">
        <w:rPr>
          <w:lang w:val="ru-RU"/>
        </w:rPr>
        <w:t xml:space="preserve"> доклад</w:t>
      </w:r>
      <w:r>
        <w:rPr>
          <w:lang w:val="ru-RU"/>
        </w:rPr>
        <w:t>ов</w:t>
      </w:r>
      <w:r w:rsidRPr="00211562">
        <w:rPr>
          <w:lang w:val="ru-RU"/>
        </w:rPr>
        <w:t xml:space="preserve"> также рассматривался вопрос о </w:t>
      </w:r>
      <w:r>
        <w:rPr>
          <w:lang w:val="ru-RU"/>
        </w:rPr>
        <w:t xml:space="preserve">необходимости </w:t>
      </w:r>
      <w:r w:rsidR="00686049">
        <w:rPr>
          <w:lang w:val="ru-RU"/>
        </w:rPr>
        <w:t xml:space="preserve">наличия </w:t>
      </w:r>
      <w:r>
        <w:rPr>
          <w:lang w:val="ru-RU"/>
        </w:rPr>
        <w:t>ряда</w:t>
      </w:r>
      <w:r w:rsidRPr="00211562">
        <w:rPr>
          <w:lang w:val="ru-RU"/>
        </w:rPr>
        <w:t xml:space="preserve"> вопрос</w:t>
      </w:r>
      <w:r>
        <w:rPr>
          <w:lang w:val="ru-RU"/>
        </w:rPr>
        <w:t>ов и возможности их</w:t>
      </w:r>
      <w:r w:rsidRPr="00211562">
        <w:rPr>
          <w:lang w:val="ru-RU"/>
        </w:rPr>
        <w:t xml:space="preserve"> исключен</w:t>
      </w:r>
      <w:r>
        <w:rPr>
          <w:lang w:val="ru-RU"/>
        </w:rPr>
        <w:t>ия</w:t>
      </w:r>
      <w:r w:rsidRPr="00211562">
        <w:rPr>
          <w:lang w:val="ru-RU"/>
        </w:rPr>
        <w:t xml:space="preserve">. В ходе обзора был выявлен ряд вопросов, которые использовались для измерения индикаторов в Стратегическом плане для </w:t>
      </w:r>
      <w:r w:rsidR="00686049">
        <w:rPr>
          <w:lang w:val="ru-RU"/>
        </w:rPr>
        <w:t>п</w:t>
      </w:r>
      <w:r w:rsidRPr="00211562">
        <w:rPr>
          <w:lang w:val="ru-RU"/>
        </w:rPr>
        <w:t xml:space="preserve">ротокола, но эти индикаторы не были перенесены в план осуществления. Соответственно, эти </w:t>
      </w:r>
      <w:r w:rsidRPr="00211562">
        <w:rPr>
          <w:lang w:val="ru-RU"/>
        </w:rPr>
        <w:lastRenderedPageBreak/>
        <w:t>вопросы не были включены в форм</w:t>
      </w:r>
      <w:r w:rsidR="00686049">
        <w:rPr>
          <w:lang w:val="ru-RU"/>
        </w:rPr>
        <w:t>у для</w:t>
      </w:r>
      <w:r w:rsidRPr="00211562">
        <w:rPr>
          <w:lang w:val="ru-RU"/>
        </w:rPr>
        <w:t xml:space="preserve"> пят</w:t>
      </w:r>
      <w:r w:rsidR="00686049">
        <w:rPr>
          <w:lang w:val="ru-RU"/>
        </w:rPr>
        <w:t>ых национальных</w:t>
      </w:r>
      <w:r w:rsidRPr="00211562">
        <w:rPr>
          <w:lang w:val="ru-RU"/>
        </w:rPr>
        <w:t xml:space="preserve"> доклад</w:t>
      </w:r>
      <w:r w:rsidR="00686049">
        <w:rPr>
          <w:lang w:val="ru-RU"/>
        </w:rPr>
        <w:t>ов</w:t>
      </w:r>
      <w:r w:rsidRPr="00211562">
        <w:rPr>
          <w:lang w:val="ru-RU"/>
        </w:rPr>
        <w:t xml:space="preserve">, что позволило избежать </w:t>
      </w:r>
      <w:r w:rsidR="00686049">
        <w:rPr>
          <w:lang w:val="ru-RU"/>
        </w:rPr>
        <w:t xml:space="preserve">ее </w:t>
      </w:r>
      <w:r w:rsidRPr="00211562">
        <w:rPr>
          <w:lang w:val="ru-RU"/>
        </w:rPr>
        <w:t>чрезмерной объемности.</w:t>
      </w:r>
    </w:p>
    <w:p w14:paraId="120F5196" w14:textId="77777777" w:rsidR="00686049" w:rsidRDefault="00686049" w:rsidP="003E3A1C">
      <w:pPr>
        <w:pStyle w:val="ListParagraph"/>
        <w:numPr>
          <w:ilvl w:val="0"/>
          <w:numId w:val="27"/>
        </w:numPr>
        <w:spacing w:before="120" w:after="120"/>
        <w:ind w:left="0" w:firstLine="0"/>
        <w:contextualSpacing w:val="0"/>
        <w:rPr>
          <w:lang w:val="ru-RU"/>
        </w:rPr>
      </w:pPr>
      <w:r w:rsidRPr="00686049">
        <w:rPr>
          <w:lang w:val="ru-RU"/>
        </w:rPr>
        <w:t>Проект форм</w:t>
      </w:r>
      <w:r>
        <w:rPr>
          <w:lang w:val="ru-RU"/>
        </w:rPr>
        <w:t>ы для</w:t>
      </w:r>
      <w:r w:rsidRPr="00686049">
        <w:rPr>
          <w:lang w:val="ru-RU"/>
        </w:rPr>
        <w:t xml:space="preserve"> пят</w:t>
      </w:r>
      <w:r>
        <w:rPr>
          <w:lang w:val="ru-RU"/>
        </w:rPr>
        <w:t>ых</w:t>
      </w:r>
      <w:r w:rsidRPr="00686049">
        <w:rPr>
          <w:lang w:val="ru-RU"/>
        </w:rPr>
        <w:t xml:space="preserve"> национальн</w:t>
      </w:r>
      <w:r>
        <w:rPr>
          <w:lang w:val="ru-RU"/>
        </w:rPr>
        <w:t>ых докладов</w:t>
      </w:r>
      <w:r w:rsidRPr="00686049">
        <w:rPr>
          <w:lang w:val="ru-RU"/>
        </w:rPr>
        <w:t xml:space="preserve"> отражает </w:t>
      </w:r>
      <w:r>
        <w:rPr>
          <w:lang w:val="ru-RU"/>
        </w:rPr>
        <w:t>ряд</w:t>
      </w:r>
      <w:r w:rsidRPr="00686049">
        <w:rPr>
          <w:lang w:val="ru-RU"/>
        </w:rPr>
        <w:t xml:space="preserve"> предложений, сделанных Сторонами в их четвертых национальных докладах о</w:t>
      </w:r>
      <w:r>
        <w:rPr>
          <w:lang w:val="ru-RU"/>
        </w:rPr>
        <w:t>б</w:t>
      </w:r>
      <w:r w:rsidRPr="00686049">
        <w:rPr>
          <w:lang w:val="ru-RU"/>
        </w:rPr>
        <w:t xml:space="preserve"> улучш</w:t>
      </w:r>
      <w:r>
        <w:rPr>
          <w:lang w:val="ru-RU"/>
        </w:rPr>
        <w:t>ении</w:t>
      </w:r>
      <w:r w:rsidRPr="00686049">
        <w:rPr>
          <w:lang w:val="ru-RU"/>
        </w:rPr>
        <w:t xml:space="preserve"> форм</w:t>
      </w:r>
      <w:r>
        <w:rPr>
          <w:lang w:val="ru-RU"/>
        </w:rPr>
        <w:t>ы</w:t>
      </w:r>
      <w:r w:rsidRPr="00686049">
        <w:rPr>
          <w:lang w:val="ru-RU"/>
        </w:rPr>
        <w:t xml:space="preserve"> отчетности (в частности, в ответах на вопрос 187). </w:t>
      </w:r>
      <w:r>
        <w:rPr>
          <w:lang w:val="ru-RU"/>
        </w:rPr>
        <w:t>Кроме того,</w:t>
      </w:r>
      <w:r w:rsidRPr="00686049">
        <w:rPr>
          <w:lang w:val="ru-RU"/>
        </w:rPr>
        <w:t xml:space="preserve"> были учтены предложения по форм</w:t>
      </w:r>
      <w:r>
        <w:rPr>
          <w:lang w:val="ru-RU"/>
        </w:rPr>
        <w:t>е</w:t>
      </w:r>
      <w:r w:rsidRPr="00686049">
        <w:rPr>
          <w:lang w:val="ru-RU"/>
        </w:rPr>
        <w:t xml:space="preserve"> отчетности, представленные Контактной </w:t>
      </w:r>
      <w:r>
        <w:rPr>
          <w:lang w:val="ru-RU"/>
        </w:rPr>
        <w:t>г</w:t>
      </w:r>
      <w:r w:rsidRPr="00686049">
        <w:rPr>
          <w:lang w:val="ru-RU"/>
        </w:rPr>
        <w:t>руппой.</w:t>
      </w:r>
    </w:p>
    <w:p w14:paraId="120F5197" w14:textId="77777777" w:rsidR="00686049" w:rsidRDefault="00E93127" w:rsidP="00686049">
      <w:pPr>
        <w:pStyle w:val="ListParagraph"/>
        <w:numPr>
          <w:ilvl w:val="0"/>
          <w:numId w:val="27"/>
        </w:numPr>
        <w:spacing w:before="120" w:after="120"/>
        <w:ind w:left="0" w:firstLine="0"/>
        <w:contextualSpacing w:val="0"/>
        <w:rPr>
          <w:lang w:val="ru-RU"/>
        </w:rPr>
      </w:pPr>
      <w:r>
        <w:rPr>
          <w:lang w:val="ru-RU"/>
        </w:rPr>
        <w:t>В п</w:t>
      </w:r>
      <w:r w:rsidR="00686049" w:rsidRPr="00686049">
        <w:rPr>
          <w:lang w:val="ru-RU"/>
        </w:rPr>
        <w:t>роект форм</w:t>
      </w:r>
      <w:r w:rsidR="00686049">
        <w:rPr>
          <w:lang w:val="ru-RU"/>
        </w:rPr>
        <w:t>ы представления докладов</w:t>
      </w:r>
      <w:r w:rsidR="00686049" w:rsidRPr="00686049">
        <w:rPr>
          <w:lang w:val="ru-RU"/>
        </w:rPr>
        <w:t xml:space="preserve"> </w:t>
      </w:r>
      <w:r>
        <w:rPr>
          <w:lang w:val="ru-RU"/>
        </w:rPr>
        <w:t>включен</w:t>
      </w:r>
      <w:r w:rsidR="00686049" w:rsidRPr="00686049">
        <w:rPr>
          <w:lang w:val="ru-RU"/>
        </w:rPr>
        <w:t xml:space="preserve"> новый раздел о сотрудничестве, в котором </w:t>
      </w:r>
      <w:r>
        <w:rPr>
          <w:lang w:val="ru-RU"/>
        </w:rPr>
        <w:t>содержатся</w:t>
      </w:r>
      <w:r w:rsidR="00686049" w:rsidRPr="00686049">
        <w:rPr>
          <w:lang w:val="ru-RU"/>
        </w:rPr>
        <w:t xml:space="preserve"> вопросы, связанные с индикаторами цели B.4 проекта плана осуществления. Вопросы о сотрудничестве в других частях форм</w:t>
      </w:r>
      <w:r w:rsidR="000C5FEE">
        <w:rPr>
          <w:lang w:val="ru-RU"/>
        </w:rPr>
        <w:t>ы</w:t>
      </w:r>
      <w:r w:rsidR="00686049" w:rsidRPr="00686049">
        <w:rPr>
          <w:lang w:val="ru-RU"/>
        </w:rPr>
        <w:t xml:space="preserve"> отчетности также были перенесены в этот раздел. </w:t>
      </w:r>
    </w:p>
    <w:p w14:paraId="120F5198" w14:textId="77777777" w:rsidR="00686049" w:rsidRPr="006D3F01" w:rsidRDefault="00686049" w:rsidP="00686049">
      <w:pPr>
        <w:pStyle w:val="ListParagraph"/>
        <w:numPr>
          <w:ilvl w:val="0"/>
          <w:numId w:val="27"/>
        </w:numPr>
        <w:spacing w:before="120" w:after="120"/>
        <w:ind w:left="0" w:firstLine="0"/>
        <w:contextualSpacing w:val="0"/>
        <w:rPr>
          <w:lang w:val="ru-RU"/>
        </w:rPr>
      </w:pPr>
      <w:r w:rsidRPr="00686049">
        <w:rPr>
          <w:lang w:val="ru-RU"/>
        </w:rPr>
        <w:t xml:space="preserve">Для </w:t>
      </w:r>
      <w:r w:rsidR="000C5FEE" w:rsidRPr="000C5FEE">
        <w:rPr>
          <w:lang w:val="ru-RU"/>
        </w:rPr>
        <w:t xml:space="preserve">удобства </w:t>
      </w:r>
      <w:r w:rsidR="000C5FEE">
        <w:rPr>
          <w:lang w:val="ru-RU"/>
        </w:rPr>
        <w:t xml:space="preserve">использования </w:t>
      </w:r>
      <w:r w:rsidRPr="00686049">
        <w:rPr>
          <w:lang w:val="ru-RU"/>
        </w:rPr>
        <w:t xml:space="preserve">перекрестных ссылок была разработана таблица, в которой </w:t>
      </w:r>
      <w:r w:rsidR="000C5FEE">
        <w:rPr>
          <w:lang w:val="ru-RU"/>
        </w:rPr>
        <w:t>представлено соответствие</w:t>
      </w:r>
      <w:r w:rsidRPr="00686049">
        <w:rPr>
          <w:lang w:val="ru-RU"/>
        </w:rPr>
        <w:t xml:space="preserve"> вопрос</w:t>
      </w:r>
      <w:r w:rsidR="000C5FEE">
        <w:rPr>
          <w:lang w:val="ru-RU"/>
        </w:rPr>
        <w:t>ов из</w:t>
      </w:r>
      <w:r w:rsidRPr="00686049">
        <w:rPr>
          <w:lang w:val="ru-RU"/>
        </w:rPr>
        <w:t xml:space="preserve"> форм</w:t>
      </w:r>
      <w:r w:rsidR="000C5FEE">
        <w:rPr>
          <w:lang w:val="ru-RU"/>
        </w:rPr>
        <w:t>ы для</w:t>
      </w:r>
      <w:r w:rsidRPr="00686049">
        <w:rPr>
          <w:lang w:val="ru-RU"/>
        </w:rPr>
        <w:t xml:space="preserve"> пят</w:t>
      </w:r>
      <w:r w:rsidR="000C5FEE">
        <w:rPr>
          <w:lang w:val="ru-RU"/>
        </w:rPr>
        <w:t>ых</w:t>
      </w:r>
      <w:r w:rsidRPr="00686049">
        <w:rPr>
          <w:lang w:val="ru-RU"/>
        </w:rPr>
        <w:t xml:space="preserve"> национальн</w:t>
      </w:r>
      <w:r w:rsidR="000C5FEE">
        <w:rPr>
          <w:lang w:val="ru-RU"/>
        </w:rPr>
        <w:t>ых</w:t>
      </w:r>
      <w:r w:rsidRPr="00686049">
        <w:rPr>
          <w:lang w:val="ru-RU"/>
        </w:rPr>
        <w:t xml:space="preserve"> доклад</w:t>
      </w:r>
      <w:r w:rsidR="000C5FEE">
        <w:rPr>
          <w:lang w:val="ru-RU"/>
        </w:rPr>
        <w:t>ов</w:t>
      </w:r>
      <w:r w:rsidRPr="00686049">
        <w:rPr>
          <w:lang w:val="ru-RU"/>
        </w:rPr>
        <w:t xml:space="preserve"> вопросам</w:t>
      </w:r>
      <w:r w:rsidR="000C5FEE">
        <w:rPr>
          <w:lang w:val="ru-RU"/>
        </w:rPr>
        <w:t>, содержащимся</w:t>
      </w:r>
      <w:r w:rsidRPr="00686049">
        <w:rPr>
          <w:lang w:val="ru-RU"/>
        </w:rPr>
        <w:t xml:space="preserve"> в четверт</w:t>
      </w:r>
      <w:r w:rsidR="000C5FEE">
        <w:rPr>
          <w:lang w:val="ru-RU"/>
        </w:rPr>
        <w:t>ых</w:t>
      </w:r>
      <w:r w:rsidRPr="00686049">
        <w:rPr>
          <w:lang w:val="ru-RU"/>
        </w:rPr>
        <w:t xml:space="preserve"> национальн</w:t>
      </w:r>
      <w:r w:rsidR="000C5FEE">
        <w:rPr>
          <w:lang w:val="ru-RU"/>
        </w:rPr>
        <w:t>ых докладах</w:t>
      </w:r>
      <w:r w:rsidRPr="00686049">
        <w:rPr>
          <w:lang w:val="ru-RU"/>
        </w:rPr>
        <w:t xml:space="preserve">. В таблице также указано, для </w:t>
      </w:r>
      <w:r w:rsidR="00E93127">
        <w:rPr>
          <w:lang w:val="ru-RU"/>
        </w:rPr>
        <w:t>оценки</w:t>
      </w:r>
      <w:r w:rsidRPr="00686049">
        <w:rPr>
          <w:lang w:val="ru-RU"/>
        </w:rPr>
        <w:t xml:space="preserve"> какого индикатора </w:t>
      </w:r>
      <w:r w:rsidRPr="006D3F01">
        <w:rPr>
          <w:lang w:val="ru-RU"/>
        </w:rPr>
        <w:t>предназначен тот или иной вопрос. Справочная таблица представлена в документе CBD/CP/MOP/10/INF/3.</w:t>
      </w:r>
    </w:p>
    <w:p w14:paraId="120F5199" w14:textId="77777777" w:rsidR="003E3A1C" w:rsidRPr="006D3F01" w:rsidRDefault="006A0EF5" w:rsidP="003E3A1C">
      <w:pPr>
        <w:pStyle w:val="Heading1"/>
        <w:numPr>
          <w:ilvl w:val="0"/>
          <w:numId w:val="26"/>
        </w:numPr>
        <w:tabs>
          <w:tab w:val="clear" w:pos="720"/>
        </w:tabs>
        <w:rPr>
          <w:rFonts w:ascii="Times New Roman Bold" w:hAnsi="Times New Roman Bold"/>
          <w:lang w:val="ru-RU"/>
        </w:rPr>
      </w:pPr>
      <w:r w:rsidRPr="006D3F01">
        <w:rPr>
          <w:rFonts w:ascii="Times New Roman Bold" w:hAnsi="Times New Roman Bold"/>
          <w:lang w:val="ru-RU"/>
        </w:rPr>
        <w:t>Предлагаемые элементы проекта решения</w:t>
      </w:r>
    </w:p>
    <w:p w14:paraId="120F519A" w14:textId="77777777" w:rsidR="006A0EF5" w:rsidRPr="006D3F01" w:rsidRDefault="006A0EF5" w:rsidP="003E3A1C">
      <w:pPr>
        <w:pStyle w:val="ListParagraph"/>
        <w:numPr>
          <w:ilvl w:val="0"/>
          <w:numId w:val="27"/>
        </w:numPr>
        <w:spacing w:before="120" w:after="120"/>
        <w:ind w:left="0" w:firstLine="0"/>
        <w:contextualSpacing w:val="0"/>
        <w:rPr>
          <w:szCs w:val="22"/>
          <w:lang w:val="ru-RU"/>
        </w:rPr>
      </w:pPr>
      <w:r w:rsidRPr="006D3F01">
        <w:rPr>
          <w:szCs w:val="22"/>
          <w:lang w:val="ru-RU"/>
        </w:rPr>
        <w:t xml:space="preserve">В данном разделе представлены предлагаемые элементы проекта решения для рассмотрения Конференцией Сторон, выступающей в качестве совещания Сторон </w:t>
      </w:r>
      <w:r w:rsidR="006D3F01">
        <w:rPr>
          <w:szCs w:val="22"/>
          <w:lang w:val="ru-RU"/>
        </w:rPr>
        <w:t>п</w:t>
      </w:r>
      <w:r w:rsidRPr="006D3F01">
        <w:rPr>
          <w:szCs w:val="22"/>
          <w:lang w:val="ru-RU"/>
        </w:rPr>
        <w:t>ротокола. В разделе А проекта решения рассматриваются четвертые национальные доклады и включены соответствующие рекомендации Комитета по соблюдению, представленные в докладе Комитета о работе его 16-го и 17-го совещаний (CBD/CP/MOP/10/2). В разделе В рассматриваются пятые национальные доклады и связанные с ними вопросы.</w:t>
      </w:r>
    </w:p>
    <w:p w14:paraId="120F519B" w14:textId="77777777" w:rsidR="00AA1143" w:rsidRDefault="00AA1143" w:rsidP="00D240DC">
      <w:pPr>
        <w:pStyle w:val="Para1"/>
        <w:numPr>
          <w:ilvl w:val="0"/>
          <w:numId w:val="0"/>
        </w:numPr>
        <w:kinsoku w:val="0"/>
        <w:overflowPunct w:val="0"/>
        <w:autoSpaceDE w:val="0"/>
        <w:autoSpaceDN w:val="0"/>
        <w:ind w:firstLine="720"/>
        <w:rPr>
          <w:i/>
          <w:iCs/>
          <w:snapToGrid/>
          <w:kern w:val="22"/>
          <w:lang w:val="ru-RU"/>
        </w:rPr>
      </w:pPr>
      <w:r w:rsidRPr="00AA1143">
        <w:rPr>
          <w:i/>
          <w:iCs/>
          <w:snapToGrid/>
          <w:kern w:val="22"/>
          <w:lang w:val="ru-RU"/>
        </w:rPr>
        <w:t xml:space="preserve">Конференция </w:t>
      </w:r>
      <w:r w:rsidR="00281D4B">
        <w:rPr>
          <w:i/>
          <w:iCs/>
          <w:snapToGrid/>
          <w:kern w:val="22"/>
          <w:lang w:val="ru-RU"/>
        </w:rPr>
        <w:t xml:space="preserve">Сторон, выступающая в качестве </w:t>
      </w:r>
      <w:r w:rsidR="003E3A1C">
        <w:rPr>
          <w:i/>
          <w:iCs/>
          <w:snapToGrid/>
          <w:kern w:val="22"/>
          <w:lang w:val="ru-RU"/>
        </w:rPr>
        <w:t>с</w:t>
      </w:r>
      <w:r w:rsidRPr="00AA1143">
        <w:rPr>
          <w:i/>
          <w:iCs/>
          <w:snapToGrid/>
          <w:kern w:val="22"/>
          <w:lang w:val="ru-RU"/>
        </w:rPr>
        <w:t>овещания Сторон Картахенского протокола по биобезопасности,</w:t>
      </w:r>
    </w:p>
    <w:p w14:paraId="120F519C" w14:textId="77777777" w:rsidR="006D3F01" w:rsidRDefault="006D3F01" w:rsidP="00D240DC">
      <w:pPr>
        <w:pStyle w:val="Para1"/>
        <w:numPr>
          <w:ilvl w:val="0"/>
          <w:numId w:val="0"/>
        </w:numPr>
        <w:kinsoku w:val="0"/>
        <w:overflowPunct w:val="0"/>
        <w:autoSpaceDE w:val="0"/>
        <w:autoSpaceDN w:val="0"/>
        <w:ind w:firstLine="720"/>
        <w:rPr>
          <w:i/>
          <w:snapToGrid/>
          <w:kern w:val="22"/>
          <w:lang w:val="ru-RU"/>
        </w:rPr>
      </w:pPr>
      <w:r w:rsidRPr="006D3F01">
        <w:rPr>
          <w:i/>
          <w:snapToGrid/>
          <w:kern w:val="22"/>
          <w:lang w:val="ru-RU"/>
        </w:rPr>
        <w:t xml:space="preserve">ссылаясь </w:t>
      </w:r>
      <w:r w:rsidRPr="006D3F01">
        <w:rPr>
          <w:snapToGrid/>
          <w:kern w:val="22"/>
          <w:lang w:val="ru-RU"/>
        </w:rPr>
        <w:t xml:space="preserve">на статью 33 и решение CP-9/5, в котором Сторонам было предложено подготовить и представить в </w:t>
      </w:r>
      <w:r>
        <w:rPr>
          <w:snapToGrid/>
          <w:kern w:val="22"/>
          <w:lang w:val="ru-RU"/>
        </w:rPr>
        <w:t>с</w:t>
      </w:r>
      <w:r w:rsidRPr="006D3F01">
        <w:rPr>
          <w:snapToGrid/>
          <w:kern w:val="22"/>
          <w:lang w:val="ru-RU"/>
        </w:rPr>
        <w:t>екретариат сво</w:t>
      </w:r>
      <w:r w:rsidR="005817A9">
        <w:rPr>
          <w:snapToGrid/>
          <w:kern w:val="22"/>
          <w:lang w:val="ru-RU"/>
        </w:rPr>
        <w:t>и</w:t>
      </w:r>
      <w:r w:rsidRPr="006D3F01">
        <w:rPr>
          <w:snapToGrid/>
          <w:kern w:val="22"/>
          <w:lang w:val="ru-RU"/>
        </w:rPr>
        <w:t xml:space="preserve"> четверты</w:t>
      </w:r>
      <w:r w:rsidR="005817A9">
        <w:rPr>
          <w:snapToGrid/>
          <w:kern w:val="22"/>
          <w:lang w:val="ru-RU"/>
        </w:rPr>
        <w:t>е</w:t>
      </w:r>
      <w:r w:rsidRPr="006D3F01">
        <w:rPr>
          <w:snapToGrid/>
          <w:kern w:val="22"/>
          <w:lang w:val="ru-RU"/>
        </w:rPr>
        <w:t xml:space="preserve"> национальны</w:t>
      </w:r>
      <w:r w:rsidR="005817A9">
        <w:rPr>
          <w:snapToGrid/>
          <w:kern w:val="22"/>
          <w:lang w:val="ru-RU"/>
        </w:rPr>
        <w:t>е</w:t>
      </w:r>
      <w:r w:rsidRPr="006D3F01">
        <w:rPr>
          <w:snapToGrid/>
          <w:kern w:val="22"/>
          <w:lang w:val="ru-RU"/>
        </w:rPr>
        <w:t xml:space="preserve"> доклад</w:t>
      </w:r>
      <w:r w:rsidR="005817A9">
        <w:rPr>
          <w:snapToGrid/>
          <w:kern w:val="22"/>
          <w:lang w:val="ru-RU"/>
        </w:rPr>
        <w:t>ы</w:t>
      </w:r>
      <w:r w:rsidRPr="006D3F01">
        <w:rPr>
          <w:snapToGrid/>
          <w:kern w:val="22"/>
          <w:lang w:val="ru-RU"/>
        </w:rPr>
        <w:t xml:space="preserve"> о</w:t>
      </w:r>
      <w:r w:rsidR="005817A9">
        <w:rPr>
          <w:snapToGrid/>
          <w:kern w:val="22"/>
          <w:lang w:val="ru-RU"/>
        </w:rPr>
        <w:t>б осуществлении</w:t>
      </w:r>
      <w:r w:rsidRPr="006D3F01">
        <w:rPr>
          <w:snapToGrid/>
          <w:kern w:val="22"/>
          <w:lang w:val="ru-RU"/>
        </w:rPr>
        <w:t xml:space="preserve"> Картахенского протокола</w:t>
      </w:r>
      <w:r w:rsidRPr="006D3F01">
        <w:rPr>
          <w:i/>
          <w:snapToGrid/>
          <w:kern w:val="22"/>
          <w:lang w:val="ru-RU"/>
        </w:rPr>
        <w:t>,</w:t>
      </w:r>
    </w:p>
    <w:p w14:paraId="120F519D" w14:textId="77777777" w:rsidR="005817A9" w:rsidRPr="005817A9" w:rsidRDefault="005817A9" w:rsidP="00D240DC">
      <w:pPr>
        <w:pStyle w:val="Para1"/>
        <w:numPr>
          <w:ilvl w:val="0"/>
          <w:numId w:val="0"/>
        </w:numPr>
        <w:kinsoku w:val="0"/>
        <w:overflowPunct w:val="0"/>
        <w:autoSpaceDE w:val="0"/>
        <w:autoSpaceDN w:val="0"/>
        <w:ind w:firstLine="720"/>
        <w:rPr>
          <w:i/>
          <w:snapToGrid/>
          <w:kern w:val="22"/>
          <w:lang w:val="ru-MD"/>
        </w:rPr>
      </w:pPr>
      <w:r w:rsidRPr="005817A9">
        <w:rPr>
          <w:i/>
          <w:snapToGrid/>
          <w:kern w:val="22"/>
          <w:lang w:val="ru-MD"/>
        </w:rPr>
        <w:t xml:space="preserve">ссылаясь </w:t>
      </w:r>
      <w:r w:rsidRPr="005817A9">
        <w:rPr>
          <w:snapToGrid/>
          <w:kern w:val="22"/>
          <w:lang w:val="ru-MD"/>
        </w:rPr>
        <w:t>на решение CP-9/5, в котором она приняла предложение Конференции Сторон Конвенции, содержащееся в решении 14/27, и постановила начать синхронизированный цикл представления национальных докладов</w:t>
      </w:r>
      <w:r w:rsidRPr="005817A9">
        <w:rPr>
          <w:i/>
          <w:snapToGrid/>
          <w:kern w:val="22"/>
          <w:lang w:val="ru-MD"/>
        </w:rPr>
        <w:t>,</w:t>
      </w:r>
    </w:p>
    <w:p w14:paraId="120F519E" w14:textId="77777777" w:rsidR="00245E8E" w:rsidRPr="005817A9" w:rsidRDefault="00245E8E" w:rsidP="00245E8E">
      <w:pPr>
        <w:pStyle w:val="ListParagraph"/>
        <w:keepNext/>
        <w:spacing w:before="120" w:after="120"/>
        <w:ind w:left="0"/>
        <w:contextualSpacing w:val="0"/>
        <w:jc w:val="center"/>
        <w:rPr>
          <w:szCs w:val="22"/>
          <w:lang w:val="ru-MD"/>
        </w:rPr>
      </w:pPr>
      <w:r w:rsidRPr="005817A9">
        <w:rPr>
          <w:b/>
          <w:bCs/>
          <w:szCs w:val="22"/>
          <w:lang w:val="ru-MD"/>
        </w:rPr>
        <w:t>A.</w:t>
      </w:r>
      <w:r w:rsidRPr="005817A9">
        <w:rPr>
          <w:b/>
          <w:bCs/>
          <w:szCs w:val="22"/>
          <w:lang w:val="ru-MD"/>
        </w:rPr>
        <w:tab/>
      </w:r>
      <w:r w:rsidR="005817A9" w:rsidRPr="005817A9">
        <w:rPr>
          <w:b/>
          <w:bCs/>
          <w:szCs w:val="22"/>
          <w:lang w:val="ru-MD"/>
        </w:rPr>
        <w:t>Четвертые национальные доклады о</w:t>
      </w:r>
      <w:r w:rsidR="0088653B">
        <w:rPr>
          <w:b/>
          <w:bCs/>
          <w:szCs w:val="22"/>
          <w:lang w:val="ru-MD"/>
        </w:rPr>
        <w:t>б</w:t>
      </w:r>
      <w:r w:rsidR="005817A9" w:rsidRPr="005817A9">
        <w:rPr>
          <w:b/>
          <w:bCs/>
          <w:szCs w:val="22"/>
          <w:lang w:val="ru-MD"/>
        </w:rPr>
        <w:t xml:space="preserve"> осуществлении Картахенского протокола</w:t>
      </w:r>
    </w:p>
    <w:p w14:paraId="120F519F" w14:textId="77777777" w:rsidR="001712C0" w:rsidRDefault="00245E8E" w:rsidP="00245E8E">
      <w:pPr>
        <w:pStyle w:val="ListParagraph"/>
        <w:spacing w:before="120" w:after="120"/>
        <w:ind w:left="0" w:firstLine="720"/>
        <w:contextualSpacing w:val="0"/>
        <w:rPr>
          <w:lang w:val="ru-MD"/>
        </w:rPr>
      </w:pPr>
      <w:r w:rsidRPr="005817A9">
        <w:rPr>
          <w:lang w:val="ru-MD"/>
        </w:rPr>
        <w:t>1.</w:t>
      </w:r>
      <w:r w:rsidRPr="005817A9">
        <w:rPr>
          <w:lang w:val="ru-MD"/>
        </w:rPr>
        <w:tab/>
      </w:r>
      <w:r w:rsidR="005817A9" w:rsidRPr="005817A9">
        <w:rPr>
          <w:i/>
          <w:lang w:val="ru-MD"/>
        </w:rPr>
        <w:t>приветствует</w:t>
      </w:r>
      <w:r w:rsidR="005817A9" w:rsidRPr="005817A9">
        <w:rPr>
          <w:lang w:val="ru-MD"/>
        </w:rPr>
        <w:t xml:space="preserve"> </w:t>
      </w:r>
      <w:r w:rsidR="005817A9">
        <w:rPr>
          <w:lang w:val="ru-MD"/>
        </w:rPr>
        <w:t xml:space="preserve">представление </w:t>
      </w:r>
      <w:r w:rsidR="005817A9" w:rsidRPr="005817A9">
        <w:rPr>
          <w:lang w:val="ru-MD"/>
        </w:rPr>
        <w:t xml:space="preserve">135 полных четвертых национальных </w:t>
      </w:r>
      <w:r w:rsidR="005817A9">
        <w:rPr>
          <w:lang w:val="ru-MD"/>
        </w:rPr>
        <w:t>докладов</w:t>
      </w:r>
      <w:r w:rsidR="001712C0">
        <w:rPr>
          <w:lang w:val="ru-MD"/>
        </w:rPr>
        <w:t xml:space="preserve"> в</w:t>
      </w:r>
      <w:r w:rsidR="005817A9" w:rsidRPr="005817A9">
        <w:rPr>
          <w:lang w:val="ru-MD"/>
        </w:rPr>
        <w:t xml:space="preserve"> </w:t>
      </w:r>
      <w:r w:rsidR="0088653B" w:rsidRPr="0088653B">
        <w:rPr>
          <w:lang w:val="ru-MD"/>
        </w:rPr>
        <w:t>Механизм посредничества по биобезопасности</w:t>
      </w:r>
      <w:r w:rsidR="001712C0" w:rsidRPr="00984BA0">
        <w:rPr>
          <w:szCs w:val="22"/>
          <w:vertAlign w:val="superscript"/>
        </w:rPr>
        <w:footnoteReference w:id="9"/>
      </w:r>
      <w:r w:rsidR="005817A9" w:rsidRPr="005817A9">
        <w:rPr>
          <w:lang w:val="ru-MD"/>
        </w:rPr>
        <w:t>;</w:t>
      </w:r>
    </w:p>
    <w:p w14:paraId="120F51A0" w14:textId="77777777" w:rsidR="00245E8E" w:rsidRPr="00DA53CF" w:rsidRDefault="00245E8E" w:rsidP="00245E8E">
      <w:pPr>
        <w:pStyle w:val="ListParagraph"/>
        <w:spacing w:before="120" w:after="120"/>
        <w:ind w:left="0" w:firstLine="720"/>
        <w:contextualSpacing w:val="0"/>
        <w:rPr>
          <w:lang w:val="ru-MD"/>
        </w:rPr>
      </w:pPr>
      <w:r w:rsidRPr="001555CF">
        <w:rPr>
          <w:lang w:val="ru-RU"/>
        </w:rPr>
        <w:t>2.</w:t>
      </w:r>
      <w:r w:rsidRPr="001555CF">
        <w:rPr>
          <w:lang w:val="ru-RU"/>
        </w:rPr>
        <w:tab/>
      </w:r>
      <w:r w:rsidR="00DA53CF" w:rsidRPr="00DA53CF">
        <w:rPr>
          <w:i/>
          <w:lang w:val="ru-MD"/>
        </w:rPr>
        <w:t>выражает озабоченность</w:t>
      </w:r>
      <w:r w:rsidR="00DA53CF" w:rsidRPr="00DA53CF">
        <w:rPr>
          <w:lang w:val="ru-MD"/>
        </w:rPr>
        <w:t xml:space="preserve"> по поводу </w:t>
      </w:r>
      <w:r w:rsidR="00EF0DD2">
        <w:rPr>
          <w:lang w:val="ru-MD"/>
        </w:rPr>
        <w:t>малого количества</w:t>
      </w:r>
      <w:r w:rsidR="00DA53CF" w:rsidRPr="00DA53CF">
        <w:rPr>
          <w:lang w:val="ru-MD"/>
        </w:rPr>
        <w:t xml:space="preserve"> представленных четвертых национальных докладов;</w:t>
      </w:r>
    </w:p>
    <w:p w14:paraId="120F51A1" w14:textId="77777777" w:rsidR="00DA53CF" w:rsidRPr="009E6116" w:rsidRDefault="00245E8E" w:rsidP="00245E8E">
      <w:pPr>
        <w:pStyle w:val="ListParagraph"/>
        <w:spacing w:before="120" w:after="120"/>
        <w:ind w:left="0" w:firstLine="720"/>
        <w:contextualSpacing w:val="0"/>
        <w:rPr>
          <w:lang w:val="ru-MD"/>
        </w:rPr>
      </w:pPr>
      <w:r w:rsidRPr="00DA53CF">
        <w:rPr>
          <w:lang w:val="ru-MD"/>
        </w:rPr>
        <w:t>3.</w:t>
      </w:r>
      <w:r w:rsidRPr="009E6116">
        <w:rPr>
          <w:lang w:val="ru-MD"/>
        </w:rPr>
        <w:tab/>
      </w:r>
      <w:r w:rsidR="00DA53CF" w:rsidRPr="009E6116">
        <w:rPr>
          <w:i/>
          <w:lang w:val="ru-MD"/>
        </w:rPr>
        <w:t>также выражает озабоченность</w:t>
      </w:r>
      <w:r w:rsidR="00DA53CF" w:rsidRPr="009E6116">
        <w:rPr>
          <w:lang w:val="ru-MD"/>
        </w:rPr>
        <w:t xml:space="preserve"> по поводу задержек в представлении проектов в Глобальный экологический фонд для оказания поддержки Сторон, имеющих право на получении помощи, в подготовке их четвертых национальных докладов, отмечая, что такое финансирование не предоставлялось до крайнего срока подачи четвертых национальных докладов, что является одним из факторов, который мог повлиять на показатель представления;</w:t>
      </w:r>
    </w:p>
    <w:p w14:paraId="120F51A2" w14:textId="77777777" w:rsidR="00245E8E" w:rsidRPr="009E6116" w:rsidRDefault="00245E8E" w:rsidP="00245E8E">
      <w:pPr>
        <w:pStyle w:val="ListParagraph"/>
        <w:spacing w:before="120" w:after="120"/>
        <w:ind w:left="0" w:firstLine="720"/>
        <w:contextualSpacing w:val="0"/>
        <w:rPr>
          <w:i/>
          <w:iCs/>
          <w:szCs w:val="22"/>
          <w:lang w:val="ru-MD"/>
        </w:rPr>
      </w:pPr>
      <w:r w:rsidRPr="009E6116">
        <w:rPr>
          <w:lang w:val="ru-MD"/>
        </w:rPr>
        <w:lastRenderedPageBreak/>
        <w:t>4.</w:t>
      </w:r>
      <w:r w:rsidRPr="009E6116">
        <w:rPr>
          <w:lang w:val="ru-MD"/>
        </w:rPr>
        <w:tab/>
      </w:r>
      <w:r w:rsidR="00DA53CF" w:rsidRPr="009E6116">
        <w:rPr>
          <w:i/>
          <w:lang w:val="ru-MD"/>
        </w:rPr>
        <w:t>настоятельно призывает</w:t>
      </w:r>
      <w:r w:rsidR="00DA53CF" w:rsidRPr="009E6116">
        <w:rPr>
          <w:lang w:val="ru-MD"/>
        </w:rPr>
        <w:t xml:space="preserve"> Стороны, которые еще не представили свои четвертые национальные доклады, сделать это как можно скорее</w:t>
      </w:r>
      <w:r w:rsidRPr="009E6116">
        <w:rPr>
          <w:szCs w:val="22"/>
          <w:vertAlign w:val="superscript"/>
          <w:lang w:val="ru-MD"/>
        </w:rPr>
        <w:footnoteReference w:id="10"/>
      </w:r>
      <w:r w:rsidR="00DA53CF" w:rsidRPr="009E6116">
        <w:rPr>
          <w:szCs w:val="22"/>
          <w:lang w:val="ru-MD"/>
        </w:rPr>
        <w:t>;</w:t>
      </w:r>
    </w:p>
    <w:p w14:paraId="120F51A3" w14:textId="77777777" w:rsidR="009E6116" w:rsidRPr="009E6116" w:rsidRDefault="00245E8E" w:rsidP="00245E8E">
      <w:pPr>
        <w:pStyle w:val="ListParagraph"/>
        <w:spacing w:before="120" w:after="120"/>
        <w:ind w:left="0" w:firstLine="720"/>
        <w:contextualSpacing w:val="0"/>
        <w:rPr>
          <w:lang w:val="ru-RU"/>
        </w:rPr>
      </w:pPr>
      <w:r w:rsidRPr="009E6116">
        <w:rPr>
          <w:lang w:val="ru-MD"/>
        </w:rPr>
        <w:t>5.</w:t>
      </w:r>
      <w:r w:rsidRPr="009E6116">
        <w:rPr>
          <w:lang w:val="ru-MD"/>
        </w:rPr>
        <w:tab/>
      </w:r>
      <w:r w:rsidR="009E6116" w:rsidRPr="009E6116">
        <w:rPr>
          <w:i/>
          <w:lang w:val="ru-RU"/>
        </w:rPr>
        <w:t>с озабоченностью отмечает</w:t>
      </w:r>
      <w:r w:rsidR="009E6116" w:rsidRPr="009E6116">
        <w:rPr>
          <w:lang w:val="ru-RU"/>
        </w:rPr>
        <w:t>, что из Сторон, которые еще не представили свои четвертые национальные доклады, некоторые Стороны также не представили свои третьи национальные доклады</w:t>
      </w:r>
      <w:r w:rsidR="009E6116" w:rsidRPr="009E6116">
        <w:rPr>
          <w:szCs w:val="22"/>
          <w:vertAlign w:val="superscript"/>
          <w:lang w:val="ru-RU"/>
        </w:rPr>
        <w:footnoteReference w:id="11"/>
      </w:r>
      <w:r w:rsidR="009E6116" w:rsidRPr="009E6116">
        <w:rPr>
          <w:lang w:val="ru-RU"/>
        </w:rPr>
        <w:t>;</w:t>
      </w:r>
    </w:p>
    <w:p w14:paraId="120F51A4" w14:textId="77777777" w:rsidR="009E6116" w:rsidRPr="009E6116" w:rsidRDefault="00245E8E" w:rsidP="00245E8E">
      <w:pPr>
        <w:pStyle w:val="ListParagraph"/>
        <w:spacing w:before="120" w:after="120"/>
        <w:ind w:left="0" w:firstLine="720"/>
        <w:contextualSpacing w:val="0"/>
        <w:rPr>
          <w:lang w:val="ru-MD"/>
        </w:rPr>
      </w:pPr>
      <w:r w:rsidRPr="009E6116">
        <w:rPr>
          <w:lang w:val="ru-RU"/>
        </w:rPr>
        <w:t>6.</w:t>
      </w:r>
      <w:r w:rsidRPr="009E6116">
        <w:rPr>
          <w:lang w:val="ru-RU"/>
        </w:rPr>
        <w:tab/>
      </w:r>
      <w:r w:rsidR="009E6116" w:rsidRPr="009E6116">
        <w:rPr>
          <w:i/>
          <w:lang w:val="ru-MD"/>
        </w:rPr>
        <w:t>напоминает</w:t>
      </w:r>
      <w:r w:rsidR="009E6116" w:rsidRPr="009E6116">
        <w:rPr>
          <w:lang w:val="ru-MD"/>
        </w:rPr>
        <w:t xml:space="preserve"> Сторонам об их обязательстве публиковать свои национальные доклады в Механизме посредничества по биобезопасности в соответствии со статьей 20 </w:t>
      </w:r>
      <w:r w:rsidR="00EF0DD2">
        <w:rPr>
          <w:lang w:val="ru-MD"/>
        </w:rPr>
        <w:t>п</w:t>
      </w:r>
      <w:r w:rsidR="009E6116" w:rsidRPr="009E6116">
        <w:rPr>
          <w:lang w:val="ru-MD"/>
        </w:rPr>
        <w:t>ротокола;</w:t>
      </w:r>
    </w:p>
    <w:p w14:paraId="120F51A5" w14:textId="77777777" w:rsidR="009E6116" w:rsidRPr="0065292B" w:rsidRDefault="00245E8E" w:rsidP="00245E8E">
      <w:pPr>
        <w:pStyle w:val="ListParagraph"/>
        <w:spacing w:before="120" w:after="120"/>
        <w:ind w:left="0" w:firstLine="720"/>
        <w:contextualSpacing w:val="0"/>
        <w:rPr>
          <w:lang w:val="ru-MD"/>
        </w:rPr>
      </w:pPr>
      <w:r w:rsidRPr="009E6116">
        <w:rPr>
          <w:lang w:val="ru-MD"/>
        </w:rPr>
        <w:t>7.</w:t>
      </w:r>
      <w:r w:rsidRPr="009E6116">
        <w:rPr>
          <w:lang w:val="ru-MD"/>
        </w:rPr>
        <w:tab/>
      </w:r>
      <w:r w:rsidR="009E6116" w:rsidRPr="0065292B">
        <w:rPr>
          <w:i/>
          <w:lang w:val="ru-MD"/>
        </w:rPr>
        <w:t>призывает</w:t>
      </w:r>
      <w:r w:rsidR="009E6116" w:rsidRPr="0065292B">
        <w:rPr>
          <w:lang w:val="ru-MD"/>
        </w:rPr>
        <w:t xml:space="preserve"> Стороны, представившие свои доклады в офлайновом формате, опубликовать их в Механизме посредничества по биобезопасности в координации с секретариатом</w:t>
      </w:r>
      <w:r w:rsidR="0065292B" w:rsidRPr="0065292B">
        <w:rPr>
          <w:lang w:val="ru-MD"/>
        </w:rPr>
        <w:t xml:space="preserve"> в случае</w:t>
      </w:r>
      <w:r w:rsidR="009E6116" w:rsidRPr="0065292B">
        <w:rPr>
          <w:lang w:val="ru-MD"/>
        </w:rPr>
        <w:t xml:space="preserve"> необходимости;</w:t>
      </w:r>
    </w:p>
    <w:p w14:paraId="120F51A6" w14:textId="77777777" w:rsidR="0065292B" w:rsidRPr="0065292B" w:rsidRDefault="00245E8E" w:rsidP="00245E8E">
      <w:pPr>
        <w:pStyle w:val="ListParagraph"/>
        <w:spacing w:before="120" w:after="120"/>
        <w:ind w:left="0" w:firstLine="720"/>
        <w:contextualSpacing w:val="0"/>
        <w:rPr>
          <w:lang w:val="ru-MD"/>
        </w:rPr>
      </w:pPr>
      <w:r w:rsidRPr="0065292B">
        <w:rPr>
          <w:lang w:val="ru-MD"/>
        </w:rPr>
        <w:t>8.</w:t>
      </w:r>
      <w:r w:rsidRPr="0065292B">
        <w:rPr>
          <w:lang w:val="ru-MD"/>
        </w:rPr>
        <w:tab/>
      </w:r>
      <w:r w:rsidR="0065292B" w:rsidRPr="0065292B">
        <w:rPr>
          <w:i/>
          <w:lang w:val="ru-MD"/>
        </w:rPr>
        <w:t>призывает</w:t>
      </w:r>
      <w:r w:rsidR="0065292B">
        <w:rPr>
          <w:lang w:val="ru-MD"/>
        </w:rPr>
        <w:t xml:space="preserve"> Стороны, представившие неполные</w:t>
      </w:r>
      <w:r w:rsidR="0065292B" w:rsidRPr="0065292B">
        <w:rPr>
          <w:lang w:val="ru-MD"/>
        </w:rPr>
        <w:t xml:space="preserve"> четверты</w:t>
      </w:r>
      <w:r w:rsidR="0065292B">
        <w:rPr>
          <w:lang w:val="ru-MD"/>
        </w:rPr>
        <w:t>е</w:t>
      </w:r>
      <w:r w:rsidR="0065292B" w:rsidRPr="0065292B">
        <w:rPr>
          <w:lang w:val="ru-MD"/>
        </w:rPr>
        <w:t xml:space="preserve"> национальны</w:t>
      </w:r>
      <w:r w:rsidR="0065292B">
        <w:rPr>
          <w:lang w:val="ru-MD"/>
        </w:rPr>
        <w:t>е</w:t>
      </w:r>
      <w:r w:rsidR="0065292B" w:rsidRPr="0065292B">
        <w:rPr>
          <w:lang w:val="ru-MD"/>
        </w:rPr>
        <w:t xml:space="preserve"> доклад</w:t>
      </w:r>
      <w:r w:rsidR="0065292B">
        <w:rPr>
          <w:lang w:val="ru-MD"/>
        </w:rPr>
        <w:t>ы</w:t>
      </w:r>
      <w:r w:rsidR="0065292B" w:rsidRPr="0065292B">
        <w:rPr>
          <w:lang w:val="ru-MD"/>
        </w:rPr>
        <w:t>, как можно скорее предоставить недостающую информацию;</w:t>
      </w:r>
    </w:p>
    <w:p w14:paraId="120F51A7" w14:textId="77777777" w:rsidR="00245E8E" w:rsidRPr="00AE12CF" w:rsidRDefault="00245E8E" w:rsidP="00245E8E">
      <w:pPr>
        <w:pStyle w:val="ListParagraph"/>
        <w:keepNext/>
        <w:spacing w:before="120" w:after="120"/>
        <w:ind w:left="0"/>
        <w:contextualSpacing w:val="0"/>
        <w:jc w:val="center"/>
        <w:rPr>
          <w:b/>
          <w:bCs/>
          <w:szCs w:val="22"/>
          <w:lang w:val="ru-MD"/>
        </w:rPr>
      </w:pPr>
      <w:r>
        <w:rPr>
          <w:b/>
          <w:bCs/>
          <w:szCs w:val="22"/>
        </w:rPr>
        <w:t>B</w:t>
      </w:r>
      <w:r w:rsidRPr="001555CF">
        <w:rPr>
          <w:b/>
          <w:bCs/>
          <w:szCs w:val="22"/>
          <w:lang w:val="ru-RU"/>
        </w:rPr>
        <w:t>.</w:t>
      </w:r>
      <w:r w:rsidRPr="001555CF">
        <w:rPr>
          <w:b/>
          <w:bCs/>
          <w:szCs w:val="22"/>
          <w:lang w:val="ru-RU"/>
        </w:rPr>
        <w:tab/>
      </w:r>
      <w:r w:rsidR="00AE12CF" w:rsidRPr="00AE12CF">
        <w:rPr>
          <w:b/>
          <w:bCs/>
          <w:szCs w:val="22"/>
          <w:lang w:val="ru-MD"/>
        </w:rPr>
        <w:t>Пятые национальные доклады об осуществлении Картахенского протокола</w:t>
      </w:r>
    </w:p>
    <w:p w14:paraId="120F51A8" w14:textId="77777777" w:rsidR="00245E8E" w:rsidRPr="00AE12CF" w:rsidRDefault="00245E8E" w:rsidP="00245E8E">
      <w:pPr>
        <w:pStyle w:val="ListParagraph"/>
        <w:spacing w:before="120" w:after="120"/>
        <w:ind w:left="0" w:firstLine="720"/>
        <w:contextualSpacing w:val="0"/>
        <w:rPr>
          <w:lang w:val="ru-MD"/>
        </w:rPr>
      </w:pPr>
      <w:r w:rsidRPr="00AE12CF">
        <w:rPr>
          <w:lang w:val="ru-MD"/>
        </w:rPr>
        <w:t>9.</w:t>
      </w:r>
      <w:r w:rsidRPr="00AE12CF">
        <w:rPr>
          <w:lang w:val="ru-MD"/>
        </w:rPr>
        <w:tab/>
      </w:r>
      <w:r w:rsidR="00AE12CF" w:rsidRPr="00AE12CF">
        <w:rPr>
          <w:lang w:val="ru-MD"/>
        </w:rPr>
        <w:t>приветствует проект формы для пятых национальных докладов, содержащийся в приложении к документу CBD/CP/MOP/10/5, и просит Исполнительного секретаря:</w:t>
      </w:r>
      <w:r w:rsidRPr="00AE12CF">
        <w:rPr>
          <w:lang w:val="ru-MD"/>
        </w:rPr>
        <w:t xml:space="preserve"> </w:t>
      </w:r>
    </w:p>
    <w:p w14:paraId="120F51A9" w14:textId="77777777" w:rsidR="00245E8E" w:rsidRPr="00930FF1" w:rsidRDefault="00245E8E" w:rsidP="00245E8E">
      <w:pPr>
        <w:pStyle w:val="ListParagraph"/>
        <w:spacing w:before="120" w:after="120"/>
        <w:ind w:left="0" w:firstLine="720"/>
        <w:contextualSpacing w:val="0"/>
        <w:rPr>
          <w:lang w:val="ru-RU"/>
        </w:rPr>
      </w:pPr>
      <w:r w:rsidRPr="00AE12CF">
        <w:rPr>
          <w:lang w:val="ru-MD"/>
        </w:rPr>
        <w:t>(a)</w:t>
      </w:r>
      <w:r w:rsidRPr="00AE12CF">
        <w:rPr>
          <w:lang w:val="ru-MD"/>
        </w:rPr>
        <w:tab/>
      </w:r>
      <w:r w:rsidR="00AE12CF" w:rsidRPr="00AE12CF">
        <w:rPr>
          <w:lang w:val="ru-MD"/>
        </w:rPr>
        <w:t xml:space="preserve">внести любые </w:t>
      </w:r>
      <w:r w:rsidR="00AE12CF" w:rsidRPr="00930FF1">
        <w:rPr>
          <w:lang w:val="ru-RU"/>
        </w:rPr>
        <w:t xml:space="preserve">необходимые коррективы в вопросы с учетом окончательной формулировки индикаторов плана осуществления Картахенского протокола по биобезопасности на период после 2020 года, принятого в решении CP-10/--;  </w:t>
      </w:r>
    </w:p>
    <w:p w14:paraId="120F51AA" w14:textId="77777777" w:rsidR="00245E8E" w:rsidRPr="00930FF1" w:rsidRDefault="00245E8E" w:rsidP="00245E8E">
      <w:pPr>
        <w:pStyle w:val="ListParagraph"/>
        <w:spacing w:before="120" w:after="120"/>
        <w:ind w:left="0" w:firstLine="720"/>
        <w:contextualSpacing w:val="0"/>
        <w:rPr>
          <w:lang w:val="ru-RU"/>
        </w:rPr>
      </w:pPr>
      <w:r w:rsidRPr="00930FF1">
        <w:rPr>
          <w:lang w:val="ru-RU"/>
        </w:rPr>
        <w:t>(b)</w:t>
      </w:r>
      <w:r w:rsidRPr="00930FF1">
        <w:rPr>
          <w:lang w:val="ru-RU"/>
        </w:rPr>
        <w:tab/>
      </w:r>
      <w:r w:rsidR="00930FF1" w:rsidRPr="00930FF1">
        <w:rPr>
          <w:lang w:val="ru-RU"/>
        </w:rPr>
        <w:t>представить окончательную форму в онлайновом режиме в Механизме посредничества по биобезопасности</w:t>
      </w:r>
      <w:r w:rsidRPr="00930FF1">
        <w:rPr>
          <w:lang w:val="ru-RU"/>
        </w:rPr>
        <w:t xml:space="preserve">; </w:t>
      </w:r>
    </w:p>
    <w:p w14:paraId="120F51AB" w14:textId="77777777" w:rsidR="00245E8E" w:rsidRPr="00930FF1" w:rsidRDefault="00245E8E" w:rsidP="00245E8E">
      <w:pPr>
        <w:pStyle w:val="ListParagraph"/>
        <w:spacing w:before="120" w:after="120"/>
        <w:ind w:left="0" w:firstLine="720"/>
        <w:contextualSpacing w:val="0"/>
        <w:rPr>
          <w:lang w:val="ru-RU"/>
        </w:rPr>
      </w:pPr>
      <w:r w:rsidRPr="00930FF1">
        <w:rPr>
          <w:lang w:val="ru-RU"/>
        </w:rPr>
        <w:t>10.</w:t>
      </w:r>
      <w:r w:rsidRPr="00930FF1">
        <w:rPr>
          <w:lang w:val="ru-RU"/>
        </w:rPr>
        <w:tab/>
      </w:r>
      <w:r w:rsidR="00930FF1" w:rsidRPr="00930FF1">
        <w:rPr>
          <w:i/>
          <w:iCs/>
          <w:lang w:val="ru-RU"/>
        </w:rPr>
        <w:t xml:space="preserve">просит </w:t>
      </w:r>
      <w:r w:rsidR="00930FF1" w:rsidRPr="00930FF1">
        <w:rPr>
          <w:iCs/>
          <w:lang w:val="ru-RU"/>
        </w:rPr>
        <w:t>Стороны использовать окончательную форму для подготовки своих пятых национальных докладов об осуществлении Картахенского протокола по биобезопасности</w:t>
      </w:r>
      <w:r w:rsidRPr="00930FF1">
        <w:rPr>
          <w:lang w:val="ru-RU"/>
        </w:rPr>
        <w:t>;</w:t>
      </w:r>
    </w:p>
    <w:p w14:paraId="120F51AC" w14:textId="77777777" w:rsidR="00245E8E" w:rsidRPr="00BA42BC" w:rsidRDefault="00245E8E" w:rsidP="00245E8E">
      <w:pPr>
        <w:pStyle w:val="ListParagraph"/>
        <w:spacing w:before="120" w:after="120"/>
        <w:ind w:left="0" w:firstLine="720"/>
        <w:contextualSpacing w:val="0"/>
        <w:rPr>
          <w:lang w:val="ru-MD"/>
        </w:rPr>
      </w:pPr>
      <w:r w:rsidRPr="00930FF1">
        <w:rPr>
          <w:lang w:val="ru-RU"/>
        </w:rPr>
        <w:t>11.</w:t>
      </w:r>
      <w:r w:rsidRPr="00930FF1">
        <w:rPr>
          <w:lang w:val="ru-RU"/>
        </w:rPr>
        <w:tab/>
      </w:r>
      <w:r w:rsidR="00AE12CF" w:rsidRPr="00BA42BC">
        <w:rPr>
          <w:i/>
          <w:iCs/>
          <w:lang w:val="ru-MD"/>
        </w:rPr>
        <w:t xml:space="preserve">предлагает </w:t>
      </w:r>
      <w:r w:rsidR="00AE12CF" w:rsidRPr="00BA42BC">
        <w:rPr>
          <w:iCs/>
          <w:lang w:val="ru-MD"/>
        </w:rPr>
        <w:t>Сторонам проводить подготовку своих докладов на основе консультативного процесса с привлечением при необходимости всех соответствующих национальных субъектов, включая коренные народы и местные общины</w:t>
      </w:r>
      <w:r w:rsidRPr="00BA42BC">
        <w:rPr>
          <w:lang w:val="ru-MD"/>
        </w:rPr>
        <w:t>;</w:t>
      </w:r>
    </w:p>
    <w:p w14:paraId="120F51AD" w14:textId="77777777" w:rsidR="00245E8E" w:rsidRPr="00BA42BC" w:rsidRDefault="00245E8E" w:rsidP="00245E8E">
      <w:pPr>
        <w:pStyle w:val="ListParagraph"/>
        <w:spacing w:before="120" w:after="120"/>
        <w:ind w:left="0" w:firstLine="720"/>
        <w:contextualSpacing w:val="0"/>
        <w:rPr>
          <w:lang w:val="ru-RU"/>
        </w:rPr>
      </w:pPr>
      <w:r w:rsidRPr="00BA42BC">
        <w:rPr>
          <w:lang w:val="ru-MD"/>
        </w:rPr>
        <w:t>12.</w:t>
      </w:r>
      <w:r w:rsidRPr="00BA42BC">
        <w:rPr>
          <w:lang w:val="ru-MD"/>
        </w:rPr>
        <w:tab/>
      </w:r>
      <w:r w:rsidR="00BA42BC" w:rsidRPr="00BA42BC">
        <w:rPr>
          <w:i/>
          <w:lang w:val="ru-RU"/>
        </w:rPr>
        <w:t>п</w:t>
      </w:r>
      <w:r w:rsidR="00930FF1" w:rsidRPr="00BA42BC">
        <w:rPr>
          <w:i/>
          <w:lang w:val="ru-RU"/>
        </w:rPr>
        <w:t>ризывает</w:t>
      </w:r>
      <w:r w:rsidR="00930FF1" w:rsidRPr="00BA42BC">
        <w:rPr>
          <w:lang w:val="ru-RU"/>
        </w:rPr>
        <w:t xml:space="preserve"> </w:t>
      </w:r>
      <w:r w:rsidR="00BA42BC" w:rsidRPr="00BA42BC">
        <w:rPr>
          <w:lang w:val="ru-RU"/>
        </w:rPr>
        <w:t>Стороны ответить на все вопросы в форме представления докладов и подчеркивает важность своевременного представления пятых национальных докладов для содействия проведению промежуточной оценки плана по осуществлению Картахенского протокола по биобезопасности</w:t>
      </w:r>
      <w:r w:rsidR="00930FF1" w:rsidRPr="00BA42BC">
        <w:rPr>
          <w:lang w:val="ru-RU"/>
        </w:rPr>
        <w:t>;</w:t>
      </w:r>
      <w:r w:rsidRPr="00BA42BC" w:rsidDel="00DD16C6">
        <w:rPr>
          <w:vertAlign w:val="superscript"/>
          <w:lang w:val="ru-RU"/>
        </w:rPr>
        <w:t xml:space="preserve"> </w:t>
      </w:r>
    </w:p>
    <w:p w14:paraId="120F51AE" w14:textId="77777777" w:rsidR="00BA42BC" w:rsidRPr="007326ED" w:rsidRDefault="00245E8E" w:rsidP="00245E8E">
      <w:pPr>
        <w:pStyle w:val="ListParagraph"/>
        <w:spacing w:before="120" w:after="120"/>
        <w:ind w:left="0" w:firstLine="720"/>
        <w:contextualSpacing w:val="0"/>
        <w:rPr>
          <w:lang w:val="ru-MD"/>
        </w:rPr>
      </w:pPr>
      <w:r w:rsidRPr="00BA42BC">
        <w:rPr>
          <w:lang w:val="ru-RU"/>
        </w:rPr>
        <w:t>13.</w:t>
      </w:r>
      <w:r w:rsidRPr="00BA42BC">
        <w:rPr>
          <w:lang w:val="ru-RU"/>
        </w:rPr>
        <w:tab/>
      </w:r>
      <w:r w:rsidR="00BA42BC" w:rsidRPr="007326ED">
        <w:rPr>
          <w:i/>
          <w:lang w:val="ru-MD"/>
        </w:rPr>
        <w:t>просит</w:t>
      </w:r>
      <w:r w:rsidR="00BA42BC" w:rsidRPr="007326ED">
        <w:rPr>
          <w:lang w:val="ru-MD"/>
        </w:rPr>
        <w:t xml:space="preserve"> Стороны и предлагает другим правительствам представить в секретариат свои пятые национальные доклады об осуществлении Картахенского протокола по биобезопасности:</w:t>
      </w:r>
    </w:p>
    <w:p w14:paraId="120F51AF" w14:textId="77777777" w:rsidR="00245E8E" w:rsidRPr="007326ED" w:rsidRDefault="00BA42BC" w:rsidP="00245E8E">
      <w:pPr>
        <w:pStyle w:val="ListParagraph"/>
        <w:spacing w:before="120" w:after="120"/>
        <w:ind w:left="0" w:firstLine="720"/>
        <w:contextualSpacing w:val="0"/>
        <w:rPr>
          <w:lang w:val="ru-MD"/>
        </w:rPr>
      </w:pPr>
      <w:r w:rsidRPr="007326ED">
        <w:rPr>
          <w:lang w:val="ru-MD"/>
        </w:rPr>
        <w:t xml:space="preserve"> </w:t>
      </w:r>
      <w:r w:rsidR="00245E8E" w:rsidRPr="007326ED">
        <w:rPr>
          <w:lang w:val="ru-MD"/>
        </w:rPr>
        <w:t>(a)</w:t>
      </w:r>
      <w:r w:rsidR="00245E8E" w:rsidRPr="007326ED">
        <w:rPr>
          <w:lang w:val="ru-MD"/>
        </w:rPr>
        <w:tab/>
      </w:r>
      <w:r w:rsidRPr="007326ED">
        <w:rPr>
          <w:lang w:val="ru-MD"/>
        </w:rPr>
        <w:t>на одном из официальных языков Организации Объединенных Наций;</w:t>
      </w:r>
    </w:p>
    <w:p w14:paraId="120F51B0" w14:textId="77777777" w:rsidR="00245E8E" w:rsidRPr="007326ED" w:rsidRDefault="00245E8E" w:rsidP="00245E8E">
      <w:pPr>
        <w:pStyle w:val="ListParagraph"/>
        <w:spacing w:before="120" w:after="120"/>
        <w:ind w:left="0" w:firstLine="720"/>
        <w:contextualSpacing w:val="0"/>
        <w:rPr>
          <w:lang w:val="ru-MD"/>
        </w:rPr>
      </w:pPr>
      <w:r w:rsidRPr="007326ED">
        <w:rPr>
          <w:lang w:val="ru-MD"/>
        </w:rPr>
        <w:t>(b)</w:t>
      </w:r>
      <w:r w:rsidRPr="007326ED">
        <w:rPr>
          <w:lang w:val="ru-MD"/>
        </w:rPr>
        <w:tab/>
      </w:r>
      <w:r w:rsidR="007326ED" w:rsidRPr="007326ED">
        <w:rPr>
          <w:lang w:val="ru-MD"/>
        </w:rPr>
        <w:t>одновременно с представлением седьмых национальных докладов в рамках Конвенции</w:t>
      </w:r>
      <w:r w:rsidRPr="007326ED">
        <w:rPr>
          <w:rStyle w:val="FootnoteReference"/>
          <w:lang w:val="ru-MD"/>
        </w:rPr>
        <w:footnoteReference w:id="12"/>
      </w:r>
      <w:r w:rsidR="007326ED" w:rsidRPr="007326ED">
        <w:rPr>
          <w:lang w:val="ru-MD"/>
        </w:rPr>
        <w:t>;</w:t>
      </w:r>
    </w:p>
    <w:p w14:paraId="120F51B1" w14:textId="77777777" w:rsidR="00245E8E" w:rsidRPr="00D76BCE" w:rsidRDefault="00245E8E" w:rsidP="00245E8E">
      <w:pPr>
        <w:pStyle w:val="ListParagraph"/>
        <w:spacing w:before="120" w:after="120"/>
        <w:ind w:left="0" w:firstLine="720"/>
        <w:contextualSpacing w:val="0"/>
        <w:rPr>
          <w:lang w:val="ru-MD"/>
        </w:rPr>
      </w:pPr>
      <w:r w:rsidRPr="00D76BCE">
        <w:rPr>
          <w:lang w:val="ru-MD"/>
        </w:rPr>
        <w:lastRenderedPageBreak/>
        <w:t>(c)</w:t>
      </w:r>
      <w:r w:rsidRPr="00D76BCE">
        <w:rPr>
          <w:lang w:val="ru-MD"/>
        </w:rPr>
        <w:tab/>
      </w:r>
      <w:r w:rsidR="007326ED" w:rsidRPr="00D76BCE">
        <w:rPr>
          <w:lang w:val="ru-MD"/>
        </w:rPr>
        <w:t>через Механизм посредничества по биобезопасности</w:t>
      </w:r>
      <w:r w:rsidRPr="00D76BCE">
        <w:rPr>
          <w:lang w:val="ru-MD"/>
        </w:rPr>
        <w:t>;</w:t>
      </w:r>
    </w:p>
    <w:p w14:paraId="120F51B2" w14:textId="77777777" w:rsidR="00245E8E" w:rsidRDefault="00245E8E" w:rsidP="00245E8E">
      <w:pPr>
        <w:pStyle w:val="ListParagraph"/>
        <w:spacing w:before="120" w:after="120"/>
        <w:ind w:left="0" w:firstLine="720"/>
        <w:contextualSpacing w:val="0"/>
        <w:rPr>
          <w:lang w:val="ru-RU"/>
        </w:rPr>
      </w:pPr>
      <w:r w:rsidRPr="00D76BCE">
        <w:rPr>
          <w:lang w:val="ru-MD"/>
        </w:rPr>
        <w:t>14.</w:t>
      </w:r>
      <w:r w:rsidRPr="00D76BCE">
        <w:rPr>
          <w:lang w:val="ru-MD"/>
        </w:rPr>
        <w:tab/>
      </w:r>
      <w:r w:rsidR="00D76BCE" w:rsidRPr="00D76BCE">
        <w:rPr>
          <w:i/>
          <w:lang w:val="ru-MD"/>
        </w:rPr>
        <w:t>просит</w:t>
      </w:r>
      <w:r w:rsidR="00D76BCE" w:rsidRPr="00D76BCE">
        <w:rPr>
          <w:lang w:val="ru-MD"/>
        </w:rPr>
        <w:t xml:space="preserve"> Стороны, испытывающие трудности с представлением своих национальных докладов через Механизм посредничества по биобезопасности, координировать свои действия с секретариатом для содействия публикации их национальн</w:t>
      </w:r>
      <w:r w:rsidR="00087745">
        <w:rPr>
          <w:lang w:val="ru-MD"/>
        </w:rPr>
        <w:t>ых</w:t>
      </w:r>
      <w:r w:rsidR="00D76BCE" w:rsidRPr="00D76BCE">
        <w:rPr>
          <w:lang w:val="ru-MD"/>
        </w:rPr>
        <w:t xml:space="preserve"> доклад</w:t>
      </w:r>
      <w:r w:rsidR="00087745">
        <w:rPr>
          <w:lang w:val="ru-MD"/>
        </w:rPr>
        <w:t xml:space="preserve">ов </w:t>
      </w:r>
      <w:r w:rsidR="00D76BCE" w:rsidRPr="00D76BCE">
        <w:rPr>
          <w:lang w:val="ru-MD"/>
        </w:rPr>
        <w:t xml:space="preserve">в </w:t>
      </w:r>
      <w:r w:rsidR="00087745" w:rsidRPr="00D76BCE">
        <w:rPr>
          <w:lang w:val="ru-MD"/>
        </w:rPr>
        <w:t>Механизм</w:t>
      </w:r>
      <w:r w:rsidR="00087745">
        <w:rPr>
          <w:lang w:val="ru-MD"/>
        </w:rPr>
        <w:t>е</w:t>
      </w:r>
      <w:r w:rsidR="00087745" w:rsidRPr="00D76BCE">
        <w:rPr>
          <w:lang w:val="ru-MD"/>
        </w:rPr>
        <w:t xml:space="preserve"> посредничества по биобезопасности</w:t>
      </w:r>
      <w:r w:rsidRPr="001555CF">
        <w:rPr>
          <w:lang w:val="ru-RU"/>
        </w:rPr>
        <w:t>;</w:t>
      </w:r>
    </w:p>
    <w:p w14:paraId="69049ADC" w14:textId="0BADB290" w:rsidR="00787D87" w:rsidRPr="00787D87" w:rsidRDefault="00787D87" w:rsidP="00245E8E">
      <w:pPr>
        <w:pStyle w:val="ListParagraph"/>
        <w:spacing w:before="120" w:after="120"/>
        <w:ind w:left="0" w:firstLine="720"/>
        <w:contextualSpacing w:val="0"/>
        <w:rPr>
          <w:lang w:val="ru-RU"/>
        </w:rPr>
      </w:pPr>
      <w:r w:rsidRPr="00787D87">
        <w:rPr>
          <w:lang w:val="ru-RU"/>
        </w:rPr>
        <w:t>15.</w:t>
      </w:r>
      <w:r w:rsidRPr="00787D87">
        <w:rPr>
          <w:lang w:val="ru-RU"/>
        </w:rPr>
        <w:tab/>
      </w:r>
      <w:r>
        <w:rPr>
          <w:i/>
          <w:iCs/>
          <w:lang w:val="ru-RU"/>
        </w:rPr>
        <w:t>рекомендует</w:t>
      </w:r>
      <w:r w:rsidRPr="00787D87">
        <w:rPr>
          <w:i/>
          <w:iCs/>
          <w:lang w:val="ru-RU"/>
        </w:rPr>
        <w:t xml:space="preserve"> </w:t>
      </w:r>
      <w:r>
        <w:rPr>
          <w:lang w:val="ru-RU"/>
        </w:rPr>
        <w:t>Конференции</w:t>
      </w:r>
      <w:r w:rsidRPr="00787D87">
        <w:rPr>
          <w:lang w:val="ru-RU"/>
        </w:rPr>
        <w:t xml:space="preserve"> </w:t>
      </w:r>
      <w:r>
        <w:rPr>
          <w:lang w:val="ru-RU"/>
        </w:rPr>
        <w:t xml:space="preserve">Сторон при принятии руководящих указаний для механизма финансирования предложить Глобальному экологическому фонду своевременно предоставить финансирование для оказания поддержки Сторонам, </w:t>
      </w:r>
      <w:r w:rsidRPr="00283148">
        <w:rPr>
          <w:lang w:val="ru-MD"/>
        </w:rPr>
        <w:t>имеющи</w:t>
      </w:r>
      <w:r>
        <w:rPr>
          <w:lang w:val="ru-MD"/>
        </w:rPr>
        <w:t>м</w:t>
      </w:r>
      <w:r w:rsidRPr="00283148">
        <w:rPr>
          <w:lang w:val="ru-MD"/>
        </w:rPr>
        <w:t xml:space="preserve"> право на получение помощи, </w:t>
      </w:r>
      <w:r>
        <w:rPr>
          <w:lang w:val="ru-RU"/>
        </w:rPr>
        <w:t>в подготовке их пятых национальных докладов</w:t>
      </w:r>
      <w:r w:rsidRPr="00787D87">
        <w:rPr>
          <w:i/>
          <w:iCs/>
          <w:lang w:val="ru-RU"/>
        </w:rPr>
        <w:t>;</w:t>
      </w:r>
    </w:p>
    <w:p w14:paraId="120F51B3" w14:textId="03F36233" w:rsidR="00087745" w:rsidRDefault="00087745" w:rsidP="00245E8E">
      <w:pPr>
        <w:pStyle w:val="ListParagraph"/>
        <w:spacing w:before="120" w:after="120"/>
        <w:ind w:left="0" w:firstLine="720"/>
        <w:contextualSpacing w:val="0"/>
        <w:rPr>
          <w:lang w:val="ru-RU"/>
        </w:rPr>
      </w:pPr>
      <w:r>
        <w:rPr>
          <w:lang w:val="ru-RU"/>
        </w:rPr>
        <w:t>1</w:t>
      </w:r>
      <w:r w:rsidR="00787D87">
        <w:rPr>
          <w:lang w:val="ru-RU"/>
        </w:rPr>
        <w:t>6</w:t>
      </w:r>
      <w:r>
        <w:rPr>
          <w:lang w:val="ru-RU"/>
        </w:rPr>
        <w:t>.</w:t>
      </w:r>
      <w:r>
        <w:rPr>
          <w:lang w:val="ru-RU"/>
        </w:rPr>
        <w:tab/>
      </w:r>
      <w:r w:rsidRPr="00283148">
        <w:rPr>
          <w:i/>
          <w:lang w:val="ru-MD"/>
        </w:rPr>
        <w:t>настоятельно призывает</w:t>
      </w:r>
      <w:r w:rsidRPr="00283148">
        <w:rPr>
          <w:lang w:val="ru-MD"/>
        </w:rPr>
        <w:t xml:space="preserve"> Стороны, имеющие право на получение помощи, своевременно представлять свои письма </w:t>
      </w:r>
      <w:r w:rsidR="00283148" w:rsidRPr="00283148">
        <w:rPr>
          <w:snapToGrid w:val="0"/>
          <w:kern w:val="22"/>
          <w:lang w:val="ru-MD"/>
        </w:rPr>
        <w:t>с подтверждением обязательств</w:t>
      </w:r>
      <w:r w:rsidR="00283148" w:rsidRPr="00283148">
        <w:rPr>
          <w:lang w:val="ru-MD"/>
        </w:rPr>
        <w:t xml:space="preserve"> </w:t>
      </w:r>
      <w:r w:rsidRPr="00283148">
        <w:rPr>
          <w:lang w:val="ru-MD"/>
        </w:rPr>
        <w:t>учреждению-исполнителю для обеспечения</w:t>
      </w:r>
      <w:r w:rsidRPr="00283148">
        <w:rPr>
          <w:lang w:val="ru-RU"/>
        </w:rPr>
        <w:t xml:space="preserve"> того, чтобы проекты</w:t>
      </w:r>
      <w:r w:rsidRPr="00087745">
        <w:rPr>
          <w:lang w:val="ru-RU"/>
        </w:rPr>
        <w:t xml:space="preserve"> по поддержке подготовки пятых национальных докладов могли быть представлены на утверждение Глобальному экологическому фонду задолго до крайнего срока представления докладов;</w:t>
      </w:r>
    </w:p>
    <w:p w14:paraId="120F51B4" w14:textId="5B7D5E5B" w:rsidR="00087745" w:rsidRPr="00087745" w:rsidRDefault="00646B32" w:rsidP="00245E8E">
      <w:pPr>
        <w:pStyle w:val="ListParagraph"/>
        <w:spacing w:before="120" w:after="120"/>
        <w:ind w:left="0" w:firstLine="720"/>
        <w:contextualSpacing w:val="0"/>
        <w:rPr>
          <w:lang w:val="ru-RU"/>
        </w:rPr>
      </w:pPr>
      <w:r>
        <w:rPr>
          <w:lang w:val="ru-RU"/>
        </w:rPr>
        <w:t>1</w:t>
      </w:r>
      <w:r w:rsidR="00787D87">
        <w:rPr>
          <w:lang w:val="ru-RU"/>
        </w:rPr>
        <w:t>7</w:t>
      </w:r>
      <w:r>
        <w:rPr>
          <w:lang w:val="ru-RU"/>
        </w:rPr>
        <w:t>.</w:t>
      </w:r>
      <w:r>
        <w:rPr>
          <w:lang w:val="ru-RU"/>
        </w:rPr>
        <w:tab/>
      </w:r>
      <w:r w:rsidRPr="0030168D">
        <w:rPr>
          <w:i/>
          <w:lang w:val="ru-RU"/>
        </w:rPr>
        <w:t>принимает к сведению</w:t>
      </w:r>
      <w:r w:rsidRPr="00646B32">
        <w:rPr>
          <w:lang w:val="ru-RU"/>
        </w:rPr>
        <w:t xml:space="preserve"> решение 15/-- (о представлении докладов) и решение 15/-- (о глобальн</w:t>
      </w:r>
      <w:r>
        <w:rPr>
          <w:lang w:val="ru-RU"/>
        </w:rPr>
        <w:t>ой</w:t>
      </w:r>
      <w:r w:rsidRPr="00646B32">
        <w:rPr>
          <w:lang w:val="ru-RU"/>
        </w:rPr>
        <w:t xml:space="preserve"> рамочн</w:t>
      </w:r>
      <w:r>
        <w:rPr>
          <w:lang w:val="ru-RU"/>
        </w:rPr>
        <w:t>ой</w:t>
      </w:r>
      <w:r w:rsidRPr="00646B32">
        <w:rPr>
          <w:lang w:val="ru-RU"/>
        </w:rPr>
        <w:t xml:space="preserve"> программ</w:t>
      </w:r>
      <w:r>
        <w:rPr>
          <w:lang w:val="ru-RU"/>
        </w:rPr>
        <w:t>е</w:t>
      </w:r>
      <w:r w:rsidRPr="00646B32">
        <w:rPr>
          <w:lang w:val="ru-RU"/>
        </w:rPr>
        <w:t xml:space="preserve"> в области биоразнообразия на период после 2020 года) Конференции Сторон и призывает Стороны Картахенского протокола внести вклад в национальные процессы подготовки седьмых национальных докладов в рамках Конвенции, в том числе путем предоставления информации</w:t>
      </w:r>
      <w:r w:rsidR="00AC4056">
        <w:rPr>
          <w:lang w:val="ru-RU"/>
        </w:rPr>
        <w:t xml:space="preserve"> о</w:t>
      </w:r>
      <w:r w:rsidRPr="00646B32">
        <w:rPr>
          <w:lang w:val="ru-RU"/>
        </w:rPr>
        <w:t xml:space="preserve"> задач</w:t>
      </w:r>
      <w:r w:rsidR="00AC4056">
        <w:rPr>
          <w:lang w:val="ru-RU"/>
        </w:rPr>
        <w:t>ах</w:t>
      </w:r>
      <w:r w:rsidRPr="00646B32">
        <w:rPr>
          <w:lang w:val="ru-RU"/>
        </w:rPr>
        <w:t>, имеющих отношение к биобезопасности</w:t>
      </w:r>
      <w:r>
        <w:rPr>
          <w:lang w:val="ru-RU"/>
        </w:rPr>
        <w:t>.</w:t>
      </w:r>
    </w:p>
    <w:p w14:paraId="120F51B5" w14:textId="77777777" w:rsidR="00087745" w:rsidRPr="00087745" w:rsidRDefault="00087745" w:rsidP="00245E8E">
      <w:pPr>
        <w:pStyle w:val="ListParagraph"/>
        <w:spacing w:before="120" w:after="120"/>
        <w:ind w:left="0" w:firstLine="720"/>
        <w:contextualSpacing w:val="0"/>
        <w:rPr>
          <w:i/>
          <w:lang w:val="ru-RU"/>
        </w:rPr>
      </w:pPr>
    </w:p>
    <w:p w14:paraId="120F51B7" w14:textId="77777777" w:rsidR="00CA2AB4" w:rsidRPr="001555CF" w:rsidRDefault="00CA2AB4" w:rsidP="00245E8E">
      <w:pPr>
        <w:pStyle w:val="Para1"/>
        <w:numPr>
          <w:ilvl w:val="0"/>
          <w:numId w:val="0"/>
        </w:numPr>
        <w:kinsoku w:val="0"/>
        <w:overflowPunct w:val="0"/>
        <w:autoSpaceDE w:val="0"/>
        <w:autoSpaceDN w:val="0"/>
        <w:ind w:firstLine="720"/>
        <w:rPr>
          <w:i/>
          <w:iCs/>
          <w:kern w:val="22"/>
          <w:sz w:val="20"/>
          <w:szCs w:val="20"/>
          <w:lang w:val="ru-RU"/>
        </w:rPr>
      </w:pPr>
    </w:p>
    <w:p w14:paraId="120F51B8" w14:textId="77777777" w:rsidR="00137741" w:rsidRDefault="00137741" w:rsidP="00AA1143">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2"/>
        <w:rPr>
          <w:i/>
          <w:iCs/>
          <w:kern w:val="22"/>
          <w:sz w:val="20"/>
          <w:szCs w:val="20"/>
          <w:lang w:val="ru-RU"/>
        </w:rPr>
        <w:sectPr w:rsidR="00137741" w:rsidSect="00D52E16">
          <w:type w:val="continuous"/>
          <w:pgSz w:w="12240" w:h="15840"/>
          <w:pgMar w:top="567" w:right="1389" w:bottom="1134" w:left="1389" w:header="709" w:footer="709" w:gutter="0"/>
          <w:cols w:space="708"/>
          <w:titlePg/>
          <w:docGrid w:linePitch="360"/>
        </w:sectPr>
      </w:pPr>
    </w:p>
    <w:p w14:paraId="120F51B9" w14:textId="77777777" w:rsidR="00AA1143" w:rsidRPr="00AA1143" w:rsidRDefault="00AA1143" w:rsidP="00AA1143">
      <w:pPr>
        <w:keepNext/>
        <w:suppressLineNumbers/>
        <w:shd w:val="clear" w:color="auto" w:fill="FFFFFF" w:themeFill="background1"/>
        <w:suppressAutoHyphens/>
        <w:kinsoku w:val="0"/>
        <w:overflowPunct w:val="0"/>
        <w:autoSpaceDE w:val="0"/>
        <w:autoSpaceDN w:val="0"/>
        <w:adjustRightInd w:val="0"/>
        <w:snapToGrid w:val="0"/>
        <w:spacing w:before="120" w:after="120"/>
        <w:jc w:val="center"/>
        <w:outlineLvl w:val="2"/>
        <w:rPr>
          <w:i/>
          <w:kern w:val="22"/>
          <w:sz w:val="20"/>
          <w:szCs w:val="20"/>
          <w:lang w:val="ru-RU"/>
        </w:rPr>
      </w:pPr>
      <w:r w:rsidRPr="00AA1143">
        <w:rPr>
          <w:i/>
          <w:iCs/>
          <w:kern w:val="22"/>
          <w:sz w:val="20"/>
          <w:szCs w:val="20"/>
          <w:lang w:val="ru-RU"/>
        </w:rPr>
        <w:lastRenderedPageBreak/>
        <w:t>Приложение</w:t>
      </w:r>
    </w:p>
    <w:p w14:paraId="120F51BA" w14:textId="19D6C309" w:rsidR="00AA1143" w:rsidRDefault="00471D33" w:rsidP="00AA1143">
      <w:pPr>
        <w:keepNext/>
        <w:suppressLineNumbers/>
        <w:suppressAutoHyphens/>
        <w:kinsoku w:val="0"/>
        <w:overflowPunct w:val="0"/>
        <w:autoSpaceDE w:val="0"/>
        <w:autoSpaceDN w:val="0"/>
        <w:adjustRightInd w:val="0"/>
        <w:snapToGrid w:val="0"/>
        <w:spacing w:before="120" w:after="120"/>
        <w:jc w:val="center"/>
        <w:outlineLvl w:val="0"/>
        <w:rPr>
          <w:rFonts w:asciiTheme="minorHAnsi" w:hAnsiTheme="minorHAnsi" w:cs="Times New Roman Bold"/>
          <w:b/>
          <w:bCs/>
          <w:iCs/>
          <w:caps/>
          <w:color w:val="000000"/>
          <w:sz w:val="20"/>
          <w:szCs w:val="20"/>
          <w:lang w:val="ru-RU"/>
        </w:rPr>
      </w:pPr>
      <w:r>
        <w:rPr>
          <w:rFonts w:asciiTheme="minorHAnsi" w:hAnsiTheme="minorHAnsi" w:cs="Times New Roman Bold"/>
          <w:b/>
          <w:bCs/>
          <w:iCs/>
          <w:caps/>
          <w:color w:val="000000"/>
          <w:sz w:val="20"/>
          <w:szCs w:val="20"/>
          <w:lang w:val="ru-RU"/>
        </w:rPr>
        <w:t>ФОРМА</w:t>
      </w:r>
      <w:r w:rsidR="00AA1143" w:rsidRPr="009E7666">
        <w:rPr>
          <w:rFonts w:ascii="Times New Roman Bold" w:hAnsi="Times New Roman Bold" w:cs="Times New Roman Bold"/>
          <w:b/>
          <w:bCs/>
          <w:iCs/>
          <w:caps/>
          <w:color w:val="000000"/>
          <w:sz w:val="20"/>
          <w:szCs w:val="20"/>
          <w:lang w:val="ru-RU"/>
        </w:rPr>
        <w:t xml:space="preserve"> для </w:t>
      </w:r>
      <w:r w:rsidR="00B1557E" w:rsidRPr="009E7666">
        <w:rPr>
          <w:rFonts w:ascii="Times New Roman Bold" w:hAnsi="Times New Roman Bold" w:cs="Times New Roman Bold"/>
          <w:b/>
          <w:bCs/>
          <w:iCs/>
          <w:caps/>
          <w:color w:val="000000"/>
          <w:sz w:val="20"/>
          <w:szCs w:val="20"/>
          <w:lang w:val="ru-RU"/>
        </w:rPr>
        <w:t>ПЯТЫХ</w:t>
      </w:r>
      <w:r w:rsidR="00AA1143" w:rsidRPr="009E7666">
        <w:rPr>
          <w:rFonts w:ascii="Times New Roman Bold" w:hAnsi="Times New Roman Bold" w:cs="Times New Roman Bold"/>
          <w:b/>
          <w:bCs/>
          <w:iCs/>
          <w:caps/>
          <w:color w:val="000000"/>
          <w:sz w:val="20"/>
          <w:szCs w:val="20"/>
          <w:lang w:val="ru-RU"/>
        </w:rPr>
        <w:t xml:space="preserve"> национальных докладов </w:t>
      </w:r>
      <w:r w:rsidR="00587B40">
        <w:rPr>
          <w:rFonts w:asciiTheme="minorHAnsi" w:hAnsiTheme="minorHAnsi" w:cs="Times New Roman Bold"/>
          <w:b/>
          <w:bCs/>
          <w:iCs/>
          <w:caps/>
          <w:color w:val="000000"/>
          <w:sz w:val="20"/>
          <w:szCs w:val="20"/>
          <w:lang w:val="ru-RU"/>
        </w:rPr>
        <w:t>ОБ ОСУЩЕСТВЛЕНИИ</w:t>
      </w:r>
      <w:r w:rsidR="00AA1143" w:rsidRPr="009E7666">
        <w:rPr>
          <w:rFonts w:ascii="Times New Roman Bold" w:hAnsi="Times New Roman Bold" w:cs="Times New Roman Bold"/>
          <w:b/>
          <w:bCs/>
          <w:iCs/>
          <w:caps/>
          <w:color w:val="000000"/>
          <w:sz w:val="20"/>
          <w:szCs w:val="20"/>
          <w:lang w:val="ru-RU"/>
        </w:rPr>
        <w:t xml:space="preserve"> Картахенского протокола ПО БИОБЕЗОПАСНОСТИ</w:t>
      </w:r>
    </w:p>
    <w:p w14:paraId="42C3733F" w14:textId="54BF98CD" w:rsidR="00471D33" w:rsidRPr="00471D33" w:rsidRDefault="00471D33" w:rsidP="00471D33">
      <w:pPr>
        <w:keepNext/>
        <w:spacing w:before="240" w:after="120"/>
        <w:jc w:val="center"/>
        <w:outlineLvl w:val="1"/>
        <w:rPr>
          <w:caps/>
          <w:lang w:val="ru-RU"/>
        </w:rPr>
      </w:pPr>
      <w:r w:rsidRPr="00471D33">
        <w:rPr>
          <w:b/>
          <w:lang w:val="ru-RU"/>
        </w:rPr>
        <w:t>ВВЕДЕНИЕ</w:t>
      </w:r>
    </w:p>
    <w:p w14:paraId="5F2903CA" w14:textId="77777777" w:rsidR="00471D33" w:rsidRPr="00471D33" w:rsidRDefault="00471D33" w:rsidP="00471D33">
      <w:pPr>
        <w:keepNext/>
        <w:spacing w:before="120" w:after="120"/>
        <w:rPr>
          <w:i/>
          <w:iCs/>
          <w:lang w:val="ru-RU"/>
        </w:rPr>
      </w:pPr>
      <w:r w:rsidRPr="00471D33">
        <w:rPr>
          <w:i/>
          <w:lang w:val="ru-RU"/>
        </w:rPr>
        <w:t>Обзор</w:t>
      </w:r>
    </w:p>
    <w:p w14:paraId="4383364C" w14:textId="7ADDE53E" w:rsidR="00471D33" w:rsidRPr="00471D33" w:rsidRDefault="00471D33" w:rsidP="00471D33">
      <w:pPr>
        <w:spacing w:before="120" w:after="120"/>
        <w:rPr>
          <w:lang w:val="ru-RU"/>
        </w:rPr>
      </w:pPr>
      <w:r w:rsidRPr="00471D33">
        <w:rPr>
          <w:lang w:val="ru-RU"/>
        </w:rPr>
        <w:t xml:space="preserve">Согласно требованиям статьи 33 Картахенского протокола Стороны обязаны отчитываться о мерах, принятых ими для осуществления Протокола, с периодичностью, определяемой Конференцией Сторон, выступающей в качестве </w:t>
      </w:r>
      <w:r w:rsidR="00C97A60">
        <w:rPr>
          <w:lang w:val="ru-RU"/>
        </w:rPr>
        <w:t>с</w:t>
      </w:r>
      <w:r w:rsidRPr="00471D33">
        <w:rPr>
          <w:lang w:val="ru-RU"/>
        </w:rPr>
        <w:t>овещания Сторон Картахенского протокола. Чтобы упростить процесс представления национальной отчетности, была разработана форма для пятых национальных докладов.</w:t>
      </w:r>
    </w:p>
    <w:p w14:paraId="1BC6DA41" w14:textId="77777777" w:rsidR="00471D33" w:rsidRPr="00471D33" w:rsidRDefault="00471D33" w:rsidP="00471D33">
      <w:pPr>
        <w:spacing w:before="120" w:after="120"/>
        <w:rPr>
          <w:szCs w:val="22"/>
          <w:lang w:val="ru-RU"/>
        </w:rPr>
      </w:pPr>
      <w:r w:rsidRPr="00471D33">
        <w:rPr>
          <w:lang w:val="ru-RU"/>
        </w:rPr>
        <w:t>Эта форма отчетности содержит вопросы, касающиеся положений Картахенского протокола по биобезопасности. Дополнительно форма содержит ряд вопросов, касающихся Нагойско</w:t>
      </w:r>
      <w:r>
        <w:t> </w:t>
      </w:r>
      <w:r w:rsidRPr="00471D33">
        <w:rPr>
          <w:lang w:val="ru-RU"/>
        </w:rPr>
        <w:t>-</w:t>
      </w:r>
      <w:r>
        <w:t> </w:t>
      </w:r>
      <w:r w:rsidRPr="00471D33">
        <w:rPr>
          <w:lang w:val="ru-RU"/>
        </w:rPr>
        <w:t>Куала-Лумпурского</w:t>
      </w:r>
      <w:r>
        <w:t> </w:t>
      </w:r>
      <w:r w:rsidRPr="00471D33">
        <w:rPr>
          <w:lang w:val="ru-RU"/>
        </w:rPr>
        <w:t>дополнительного</w:t>
      </w:r>
      <w:r>
        <w:t> </w:t>
      </w:r>
      <w:r w:rsidRPr="00471D33">
        <w:rPr>
          <w:lang w:val="ru-RU"/>
        </w:rPr>
        <w:t>протокола об ответственности и возмещении за ущерб. Хотя эти последние вопросы предназначены для Сторон Дополнительного протокола, Сторонам Картахенского протокола, которые пока не являются Сторонами Дополнительного протокола, также предлагается ответить на них.</w:t>
      </w:r>
    </w:p>
    <w:p w14:paraId="36AF9E85" w14:textId="77777777" w:rsidR="00471D33" w:rsidRPr="00471D33" w:rsidRDefault="00471D33" w:rsidP="00471D33">
      <w:pPr>
        <w:spacing w:before="120" w:after="120"/>
        <w:rPr>
          <w:lang w:val="ru-RU"/>
        </w:rPr>
      </w:pPr>
      <w:r w:rsidRPr="00471D33">
        <w:rPr>
          <w:lang w:val="ru-RU"/>
        </w:rPr>
        <w:t>Все вопросы, отмеченные звездочкой (*), носят обязательный характер. Вопросы, дополняющие обязательные вопросы, также являются обязательными, даже если они не отмечены звездочкой. Необязательные вопросы тоже позволяют представить полезную информацию об осуществлении Протокола, и Сторонам настоятельно рекомендуется ответить на них.</w:t>
      </w:r>
    </w:p>
    <w:p w14:paraId="0A6122EB" w14:textId="52DFA77B" w:rsidR="00471D33" w:rsidRPr="00471D33" w:rsidRDefault="00471D33" w:rsidP="00471D33">
      <w:pPr>
        <w:spacing w:before="120" w:after="120"/>
        <w:rPr>
          <w:lang w:val="ru-RU"/>
        </w:rPr>
      </w:pPr>
      <w:r w:rsidRPr="00471D33">
        <w:rPr>
          <w:lang w:val="ru-RU"/>
        </w:rPr>
        <w:t xml:space="preserve">Для удобства использования перекрестных ссылок была разработана справочная таблица, показывающая, каким образом вопросы из формы для пятых национальных докладов соотносятся с вопросами в четвертых национальных докладах. Кроме того, в таблице указано, для измерения какого индикатора из </w:t>
      </w:r>
      <w:r w:rsidR="00085618">
        <w:rPr>
          <w:lang w:val="ru-RU"/>
        </w:rPr>
        <w:t>предложенного п</w:t>
      </w:r>
      <w:r w:rsidRPr="00471D33">
        <w:rPr>
          <w:lang w:val="ru-RU"/>
        </w:rPr>
        <w:t>лана осуществления Картахенского протокола</w:t>
      </w:r>
      <w:r w:rsidR="00085618">
        <w:rPr>
          <w:lang w:val="ru-RU"/>
        </w:rPr>
        <w:t xml:space="preserve"> на период после 2020 года</w:t>
      </w:r>
      <w:r w:rsidRPr="00471D33">
        <w:rPr>
          <w:lang w:val="ru-RU"/>
        </w:rPr>
        <w:t xml:space="preserve"> предназначен вопрос. Справочная таблица доступна </w:t>
      </w:r>
      <w:r w:rsidR="00085618">
        <w:rPr>
          <w:lang w:val="ru-RU"/>
        </w:rPr>
        <w:t xml:space="preserve">в документе </w:t>
      </w:r>
      <w:r w:rsidRPr="00471D33">
        <w:rPr>
          <w:lang w:val="ru-RU"/>
        </w:rPr>
        <w:t>.</w:t>
      </w:r>
    </w:p>
    <w:p w14:paraId="4B85599A" w14:textId="77777777" w:rsidR="00471D33" w:rsidRPr="00471D33" w:rsidRDefault="00471D33" w:rsidP="00471D33">
      <w:pPr>
        <w:spacing w:before="120" w:after="120"/>
        <w:rPr>
          <w:szCs w:val="22"/>
          <w:lang w:val="ru-RU"/>
        </w:rPr>
      </w:pPr>
      <w:r w:rsidRPr="00471D33">
        <w:rPr>
          <w:lang w:val="ru-RU"/>
        </w:rPr>
        <w:t xml:space="preserve">Большинство вопросов имеет несколько вариантов ответов, из которых необходимо выбрать один вариант или более. В форме предусмотрены текстовые поля, в которых Стороны при желании могут привести дополнительную информацию об осуществлении различных статей Протокола.  </w:t>
      </w:r>
    </w:p>
    <w:p w14:paraId="55CB46AE" w14:textId="77777777" w:rsidR="00471D33" w:rsidRPr="00471D33" w:rsidRDefault="00471D33" w:rsidP="00471D33">
      <w:pPr>
        <w:keepNext/>
        <w:suppressLineNumbers/>
        <w:suppressAutoHyphens/>
        <w:kinsoku w:val="0"/>
        <w:overflowPunct w:val="0"/>
        <w:autoSpaceDE w:val="0"/>
        <w:autoSpaceDN w:val="0"/>
        <w:adjustRightInd w:val="0"/>
        <w:snapToGrid w:val="0"/>
        <w:spacing w:before="120" w:after="120"/>
        <w:rPr>
          <w:lang w:val="ru-RU"/>
        </w:rPr>
      </w:pPr>
      <w:r w:rsidRPr="00471D33">
        <w:rPr>
          <w:lang w:val="ru-RU"/>
        </w:rPr>
        <w:t xml:space="preserve">С тем чтобы облегчить составление национального доклада, онлайновая форма позволяет пользователям приводить ответ на соответствующий вопрос из представленного четверного национального доклада, при его наличии, путем нажатия на кнопку «показать предшествующий ответ».  </w:t>
      </w:r>
    </w:p>
    <w:p w14:paraId="726363F7" w14:textId="77777777" w:rsidR="00471D33" w:rsidRPr="00471D33" w:rsidRDefault="00471D33" w:rsidP="00471D33">
      <w:pPr>
        <w:keepNext/>
        <w:suppressLineNumbers/>
        <w:suppressAutoHyphens/>
        <w:kinsoku w:val="0"/>
        <w:overflowPunct w:val="0"/>
        <w:autoSpaceDE w:val="0"/>
        <w:autoSpaceDN w:val="0"/>
        <w:adjustRightInd w:val="0"/>
        <w:snapToGrid w:val="0"/>
        <w:spacing w:before="120" w:after="120"/>
        <w:rPr>
          <w:szCs w:val="22"/>
          <w:lang w:val="ru-RU"/>
        </w:rPr>
      </w:pPr>
      <w:r w:rsidRPr="00471D33">
        <w:rPr>
          <w:lang w:val="ru-RU"/>
        </w:rPr>
        <w:t>Исполнительный секретарь приветствует любые замечания, касающиеся адекватности вопросов и трудностей, возникших при ответе на вопросы, а также любые дополнительные рекомендации по возможному усовершенствованию формы для представления отчетности. В конце формы отчетности предусмотрено место для изложения таких замечаний.</w:t>
      </w:r>
    </w:p>
    <w:p w14:paraId="69FEE401" w14:textId="77777777" w:rsidR="00471D33" w:rsidRPr="00471D33" w:rsidRDefault="00471D33" w:rsidP="00471D33">
      <w:pPr>
        <w:spacing w:before="120" w:after="120"/>
        <w:rPr>
          <w:szCs w:val="22"/>
          <w:lang w:val="ru-RU"/>
        </w:rPr>
      </w:pPr>
      <w:r w:rsidRPr="00471D33">
        <w:rPr>
          <w:lang w:val="ru-RU"/>
        </w:rPr>
        <w:t>Сторонам рекомендуется привлекать к подготовке доклада всех соответствующих субъектов деятельности, с тем чтобы обеспечить подход, основанный на широком участии и прозрачности, а также точность запрашиваемой информации. Учитывая, что для подготовки, утверждения и представления национальных докладов требуется время, Сторонам рекомендуется начать подготовку своих докладов задолго до наступления этого срока.</w:t>
      </w:r>
    </w:p>
    <w:p w14:paraId="727DDC24" w14:textId="77777777" w:rsidR="00471D33" w:rsidRPr="00471D33" w:rsidRDefault="00471D33" w:rsidP="00471D33">
      <w:pPr>
        <w:keepNext/>
        <w:spacing w:before="120" w:after="120"/>
        <w:rPr>
          <w:i/>
          <w:iCs/>
          <w:lang w:val="ru-RU"/>
        </w:rPr>
      </w:pPr>
      <w:r w:rsidRPr="00471D33">
        <w:rPr>
          <w:i/>
          <w:lang w:val="ru-RU"/>
        </w:rPr>
        <w:t>Представление доклада</w:t>
      </w:r>
    </w:p>
    <w:p w14:paraId="617352DA" w14:textId="77777777" w:rsidR="00471D33" w:rsidRPr="00471D33" w:rsidRDefault="00471D33" w:rsidP="00471D33">
      <w:pPr>
        <w:spacing w:before="120" w:after="120"/>
        <w:rPr>
          <w:szCs w:val="22"/>
          <w:lang w:val="ru-RU"/>
        </w:rPr>
      </w:pPr>
      <w:r w:rsidRPr="00471D33">
        <w:rPr>
          <w:lang w:val="ru-RU"/>
        </w:rPr>
        <w:t>Оффлайновая форма призвана упростить процесс сбора данных в ходе подготовки к представлению пятого национального доклада через Механизм посредничества по биобезопасности.</w:t>
      </w:r>
    </w:p>
    <w:p w14:paraId="203E661D" w14:textId="77777777" w:rsidR="00471D33" w:rsidRPr="00471D33" w:rsidRDefault="00471D33" w:rsidP="00471D33">
      <w:pPr>
        <w:autoSpaceDE w:val="0"/>
        <w:autoSpaceDN w:val="0"/>
        <w:adjustRightInd w:val="0"/>
        <w:spacing w:before="120" w:after="120"/>
        <w:rPr>
          <w:rFonts w:eastAsia="Calibri"/>
          <w:szCs w:val="22"/>
          <w:lang w:val="ru-RU"/>
        </w:rPr>
      </w:pPr>
      <w:r w:rsidRPr="00471D33">
        <w:rPr>
          <w:lang w:val="ru-RU"/>
        </w:rPr>
        <w:lastRenderedPageBreak/>
        <w:t>Пятый национальный доклад должен быть представлен на одном из шести официальных языков Организации Объединенных Наций онлайн через Механизм посредничества по биобезопасности по адресу</w:t>
      </w:r>
      <w:r w:rsidRPr="00471D33">
        <w:rPr>
          <w:color w:val="000000"/>
          <w:sz w:val="24"/>
          <w:lang w:val="ru-RU"/>
        </w:rPr>
        <w:t xml:space="preserve"> </w:t>
      </w:r>
      <w:r>
        <w:rPr>
          <w:color w:val="0000FF"/>
          <w:u w:val="single"/>
        </w:rPr>
        <w:t>https</w:t>
      </w:r>
      <w:r w:rsidRPr="00471D33">
        <w:rPr>
          <w:color w:val="0000FF"/>
          <w:u w:val="single"/>
          <w:lang w:val="ru-RU"/>
        </w:rPr>
        <w:t>://</w:t>
      </w:r>
      <w:r>
        <w:rPr>
          <w:color w:val="0000FF"/>
          <w:u w:val="single"/>
        </w:rPr>
        <w:t>bch</w:t>
      </w:r>
      <w:r w:rsidRPr="00471D33">
        <w:rPr>
          <w:color w:val="0000FF"/>
          <w:u w:val="single"/>
          <w:lang w:val="ru-RU"/>
        </w:rPr>
        <w:t>.</w:t>
      </w:r>
      <w:proofErr w:type="spellStart"/>
      <w:r>
        <w:rPr>
          <w:color w:val="0000FF"/>
          <w:u w:val="single"/>
        </w:rPr>
        <w:t>cbd</w:t>
      </w:r>
      <w:proofErr w:type="spellEnd"/>
      <w:r w:rsidRPr="00471D33">
        <w:rPr>
          <w:color w:val="0000FF"/>
          <w:u w:val="single"/>
          <w:lang w:val="ru-RU"/>
        </w:rPr>
        <w:t>.</w:t>
      </w:r>
      <w:r>
        <w:rPr>
          <w:color w:val="0000FF"/>
          <w:u w:val="single"/>
        </w:rPr>
        <w:t>int</w:t>
      </w:r>
      <w:r w:rsidRPr="00471D33">
        <w:rPr>
          <w:color w:val="0000FF"/>
          <w:u w:val="single"/>
          <w:lang w:val="ru-RU"/>
        </w:rPr>
        <w:t>/</w:t>
      </w:r>
      <w:proofErr w:type="spellStart"/>
      <w:r>
        <w:rPr>
          <w:color w:val="0000FF"/>
          <w:u w:val="single"/>
        </w:rPr>
        <w:t>en</w:t>
      </w:r>
      <w:proofErr w:type="spellEnd"/>
      <w:r w:rsidRPr="00471D33">
        <w:rPr>
          <w:color w:val="0000FF"/>
          <w:u w:val="single"/>
          <w:lang w:val="ru-RU"/>
        </w:rPr>
        <w:t>/</w:t>
      </w:r>
      <w:r>
        <w:rPr>
          <w:color w:val="0000FF"/>
          <w:u w:val="single"/>
        </w:rPr>
        <w:t>register</w:t>
      </w:r>
      <w:r w:rsidRPr="00471D33">
        <w:rPr>
          <w:lang w:val="ru-RU"/>
        </w:rPr>
        <w:t xml:space="preserve">. </w:t>
      </w:r>
    </w:p>
    <w:p w14:paraId="14E0361D" w14:textId="77777777" w:rsidR="00471D33" w:rsidRPr="00471D33" w:rsidRDefault="00471D33" w:rsidP="00471D33">
      <w:pPr>
        <w:autoSpaceDE w:val="0"/>
        <w:autoSpaceDN w:val="0"/>
        <w:adjustRightInd w:val="0"/>
        <w:spacing w:before="120" w:after="120"/>
        <w:rPr>
          <w:rFonts w:eastAsia="Calibri"/>
          <w:color w:val="000000"/>
          <w:szCs w:val="22"/>
          <w:lang w:val="ru-RU"/>
        </w:rPr>
      </w:pPr>
      <w:r w:rsidRPr="00471D33">
        <w:rPr>
          <w:lang w:val="ru-RU"/>
        </w:rPr>
        <w:t>Чтобы иметь возможность опубликовать свой доклад, каждой Стороне необходимо назначить национальный координационный центр для Механизма посредничества по биобезопасности.</w:t>
      </w:r>
      <w:r w:rsidRPr="00471D33">
        <w:rPr>
          <w:color w:val="000000"/>
          <w:lang w:val="ru-RU"/>
        </w:rPr>
        <w:t xml:space="preserve"> Кроме того, Сторонам предлагается использовать подготовку своего пятого национального доклада как возможность для проверки полноты и актуальности их национальных записей в Механизме посредничества по биобезопасности. </w:t>
      </w:r>
    </w:p>
    <w:p w14:paraId="7888A643" w14:textId="77777777" w:rsidR="00471D33" w:rsidRPr="00471D33" w:rsidRDefault="00471D33" w:rsidP="00471D33">
      <w:pPr>
        <w:autoSpaceDE w:val="0"/>
        <w:autoSpaceDN w:val="0"/>
        <w:adjustRightInd w:val="0"/>
        <w:spacing w:before="120" w:after="120"/>
        <w:rPr>
          <w:rFonts w:eastAsia="Calibri"/>
          <w:szCs w:val="22"/>
          <w:lang w:val="ru-RU"/>
        </w:rPr>
      </w:pPr>
      <w:r w:rsidRPr="00471D33">
        <w:rPr>
          <w:color w:val="000000"/>
          <w:lang w:val="ru-RU"/>
        </w:rPr>
        <w:t xml:space="preserve">В случае возникновения технических трудностей при загрузке национального доклада в Механизм посредничества по биобезопасности Странам предлагается связаться с секретариатом для поиска решения. </w:t>
      </w:r>
    </w:p>
    <w:p w14:paraId="2D5F4D3B" w14:textId="77777777" w:rsidR="00471D33" w:rsidRPr="00471D33" w:rsidRDefault="00471D33" w:rsidP="00471D33">
      <w:pPr>
        <w:autoSpaceDE w:val="0"/>
        <w:autoSpaceDN w:val="0"/>
        <w:adjustRightInd w:val="0"/>
        <w:spacing w:before="120" w:after="120"/>
        <w:rPr>
          <w:rFonts w:eastAsia="Calibri"/>
          <w:szCs w:val="22"/>
          <w:lang w:val="ru-RU"/>
        </w:rPr>
      </w:pPr>
      <w:r w:rsidRPr="00471D33">
        <w:rPr>
          <w:lang w:val="ru-RU"/>
        </w:rPr>
        <w:t>Только в тех случаях, когда представление национального доклада через Механизм посредничества по биобезопасности технически невозможно, пятый национальный доклад может быть представлен в секретариат в виде формы, заполненной оффлайн (</w:t>
      </w:r>
      <w:r w:rsidR="003D67A7">
        <w:fldChar w:fldCharType="begin"/>
      </w:r>
      <w:r w:rsidR="003D67A7" w:rsidRPr="00D52E16">
        <w:rPr>
          <w:lang w:val="ru-RU"/>
        </w:rPr>
        <w:instrText xml:space="preserve"> </w:instrText>
      </w:r>
      <w:r w:rsidR="003D67A7">
        <w:instrText>HYPERLINK</w:instrText>
      </w:r>
      <w:r w:rsidR="003D67A7" w:rsidRPr="00D52E16">
        <w:rPr>
          <w:lang w:val="ru-RU"/>
        </w:rPr>
        <w:instrText xml:space="preserve"> "</w:instrText>
      </w:r>
      <w:r w:rsidR="003D67A7">
        <w:instrText>mailto</w:instrText>
      </w:r>
      <w:r w:rsidR="003D67A7" w:rsidRPr="00D52E16">
        <w:rPr>
          <w:lang w:val="ru-RU"/>
        </w:rPr>
        <w:instrText>:</w:instrText>
      </w:r>
      <w:r w:rsidR="003D67A7">
        <w:instrText>secretariat</w:instrText>
      </w:r>
      <w:r w:rsidR="003D67A7" w:rsidRPr="00D52E16">
        <w:rPr>
          <w:lang w:val="ru-RU"/>
        </w:rPr>
        <w:instrText>@</w:instrText>
      </w:r>
      <w:r w:rsidR="003D67A7">
        <w:instrText>cbd</w:instrText>
      </w:r>
      <w:r w:rsidR="003D67A7" w:rsidRPr="00D52E16">
        <w:rPr>
          <w:lang w:val="ru-RU"/>
        </w:rPr>
        <w:instrText>.</w:instrText>
      </w:r>
      <w:r w:rsidR="003D67A7">
        <w:instrText>int</w:instrText>
      </w:r>
      <w:r w:rsidR="003D67A7" w:rsidRPr="00D52E16">
        <w:rPr>
          <w:lang w:val="ru-RU"/>
        </w:rPr>
        <w:instrText xml:space="preserve">" </w:instrText>
      </w:r>
      <w:r w:rsidR="003D67A7">
        <w:fldChar w:fldCharType="separate"/>
      </w:r>
      <w:r>
        <w:rPr>
          <w:color w:val="0000FF"/>
          <w:u w:val="single"/>
        </w:rPr>
        <w:t>secretariat</w:t>
      </w:r>
      <w:r w:rsidRPr="00471D33">
        <w:rPr>
          <w:color w:val="0000FF"/>
          <w:u w:val="single"/>
          <w:lang w:val="ru-RU"/>
        </w:rPr>
        <w:t>@</w:t>
      </w:r>
      <w:proofErr w:type="spellStart"/>
      <w:r>
        <w:rPr>
          <w:color w:val="0000FF"/>
          <w:u w:val="single"/>
        </w:rPr>
        <w:t>cbd</w:t>
      </w:r>
      <w:proofErr w:type="spellEnd"/>
      <w:r w:rsidRPr="00471D33">
        <w:rPr>
          <w:color w:val="0000FF"/>
          <w:u w:val="single"/>
          <w:lang w:val="ru-RU"/>
        </w:rPr>
        <w:t>.</w:t>
      </w:r>
      <w:r>
        <w:rPr>
          <w:color w:val="0000FF"/>
          <w:u w:val="single"/>
        </w:rPr>
        <w:t>int</w:t>
      </w:r>
      <w:r w:rsidR="003D67A7">
        <w:rPr>
          <w:color w:val="0000FF"/>
          <w:u w:val="single"/>
        </w:rPr>
        <w:fldChar w:fldCharType="end"/>
      </w:r>
      <w:r w:rsidRPr="00471D33">
        <w:rPr>
          <w:lang w:val="ru-RU"/>
        </w:rPr>
        <w:t xml:space="preserve">). Чтобы доклад считался завершенным, необходимо представить ответы на все обязательные вопросы, и страна должна приложить отсканированную копию последней страницы с подписью национального координатора для Механизма посредничества по биобезопасности. Доклады, представленные в оффлайновом формате, могут не учитываться в некоторых процессах в рамках Протокола, в частности в процессе оценки и обзора в соответствии со статьей 35 Протокола. </w:t>
      </w:r>
    </w:p>
    <w:p w14:paraId="3C2291B2" w14:textId="7A15A613" w:rsidR="00471D33" w:rsidRPr="00471D33" w:rsidRDefault="00471D33" w:rsidP="00471D33">
      <w:pPr>
        <w:spacing w:before="120" w:after="360"/>
        <w:rPr>
          <w:szCs w:val="22"/>
          <w:lang w:val="ru-RU"/>
        </w:rPr>
      </w:pPr>
      <w:r w:rsidRPr="00471D33">
        <w:rPr>
          <w:lang w:val="ru-RU"/>
        </w:rPr>
        <w:t xml:space="preserve">О сроке представления пятых национальных докладов будет сообщено в уведомлении, которое будет направлено Исполнительным секретарем в соответствии с руководящими указаниями Конференции Сторон, выступающей в качестве </w:t>
      </w:r>
      <w:r w:rsidR="00C97A60">
        <w:rPr>
          <w:lang w:val="ru-RU"/>
        </w:rPr>
        <w:t>с</w:t>
      </w:r>
      <w:r w:rsidRPr="00471D33">
        <w:rPr>
          <w:lang w:val="ru-RU"/>
        </w:rPr>
        <w:t xml:space="preserve">овещания Сторон Протокола. </w:t>
      </w:r>
    </w:p>
    <w:p w14:paraId="10485D06" w14:textId="2E2C15B2" w:rsidR="00471D33" w:rsidRPr="00471D33" w:rsidRDefault="00471D33" w:rsidP="00AA1143">
      <w:pPr>
        <w:keepNext/>
        <w:suppressLineNumbers/>
        <w:suppressAutoHyphens/>
        <w:kinsoku w:val="0"/>
        <w:overflowPunct w:val="0"/>
        <w:autoSpaceDE w:val="0"/>
        <w:autoSpaceDN w:val="0"/>
        <w:adjustRightInd w:val="0"/>
        <w:snapToGrid w:val="0"/>
        <w:spacing w:before="120" w:after="120"/>
        <w:jc w:val="center"/>
        <w:outlineLvl w:val="0"/>
        <w:rPr>
          <w:rFonts w:asciiTheme="minorHAnsi" w:hAnsiTheme="minorHAnsi"/>
          <w:b/>
          <w:bCs/>
          <w:iCs/>
          <w:caps/>
          <w:color w:val="000000"/>
          <w:kern w:val="22"/>
          <w:sz w:val="20"/>
          <w:szCs w:val="20"/>
          <w:lang w:val="ru-RU"/>
        </w:rPr>
      </w:pPr>
      <w:r w:rsidRPr="00471D33">
        <w:rPr>
          <w:rFonts w:ascii="Times New Roman Bold" w:hAnsi="Times New Roman Bold"/>
          <w:b/>
          <w:caps/>
          <w:lang w:val="ru-RU"/>
        </w:rPr>
        <w:t>Форма для пятых национальных докладов об осуществлении Картахенского протокола по биобезопасности</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4590"/>
      </w:tblGrid>
      <w:tr w:rsidR="00245E8E" w:rsidRPr="009E7666" w14:paraId="120F51BC" w14:textId="77777777" w:rsidTr="00245E8E">
        <w:tc>
          <w:tcPr>
            <w:tcW w:w="9450" w:type="dxa"/>
            <w:gridSpan w:val="2"/>
            <w:shd w:val="clear" w:color="auto" w:fill="E0E0E0"/>
            <w:vAlign w:val="center"/>
          </w:tcPr>
          <w:p w14:paraId="120F51BB" w14:textId="77777777" w:rsidR="00245E8E" w:rsidRPr="009E7666" w:rsidRDefault="009F265D" w:rsidP="00245E8E">
            <w:pPr>
              <w:keepNext/>
              <w:spacing w:before="120" w:after="120"/>
              <w:jc w:val="center"/>
              <w:rPr>
                <w:rFonts w:ascii="Arial" w:hAnsi="Arial" w:cs="Arial"/>
                <w:b/>
                <w:bCs/>
                <w:sz w:val="24"/>
                <w:lang w:val="ru-RU"/>
              </w:rPr>
            </w:pPr>
            <w:r w:rsidRPr="009E7666">
              <w:rPr>
                <w:rFonts w:eastAsia="Arial Unicode MS"/>
                <w:b/>
                <w:bCs/>
                <w:iCs/>
                <w:kern w:val="22"/>
                <w:sz w:val="20"/>
                <w:szCs w:val="20"/>
                <w:lang w:val="ru-RU"/>
              </w:rPr>
              <w:t>Подготовка и представление доклада</w:t>
            </w:r>
          </w:p>
        </w:tc>
      </w:tr>
      <w:tr w:rsidR="00245E8E" w:rsidRPr="009E7666" w14:paraId="120F51BF" w14:textId="77777777" w:rsidTr="00245E8E">
        <w:tblPrEx>
          <w:tblLook w:val="01E0" w:firstRow="1" w:lastRow="1" w:firstColumn="1" w:lastColumn="1" w:noHBand="0" w:noVBand="0"/>
        </w:tblPrEx>
        <w:trPr>
          <w:cantSplit/>
        </w:trPr>
        <w:tc>
          <w:tcPr>
            <w:tcW w:w="4860" w:type="dxa"/>
            <w:vAlign w:val="center"/>
          </w:tcPr>
          <w:p w14:paraId="120F51BD" w14:textId="77777777" w:rsidR="00245E8E" w:rsidRPr="009E7666" w:rsidRDefault="009F265D" w:rsidP="009F265D">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45" w:hanging="345"/>
              <w:jc w:val="left"/>
              <w:rPr>
                <w:bCs/>
                <w:kern w:val="22"/>
                <w:sz w:val="20"/>
                <w:szCs w:val="20"/>
                <w:lang w:val="ru-RU"/>
              </w:rPr>
            </w:pPr>
            <w:r w:rsidRPr="009E7666">
              <w:rPr>
                <w:bCs/>
                <w:kern w:val="22"/>
                <w:sz w:val="20"/>
                <w:szCs w:val="20"/>
                <w:lang w:val="ru-RU"/>
              </w:rPr>
              <w:t>Страна</w:t>
            </w:r>
            <w:r w:rsidR="00245E8E" w:rsidRPr="009E7666">
              <w:rPr>
                <w:bCs/>
                <w:kern w:val="22"/>
                <w:sz w:val="20"/>
                <w:szCs w:val="20"/>
                <w:lang w:val="ru-RU"/>
              </w:rPr>
              <w:t>:*</w:t>
            </w:r>
          </w:p>
        </w:tc>
        <w:tc>
          <w:tcPr>
            <w:tcW w:w="4590" w:type="dxa"/>
            <w:vAlign w:val="center"/>
          </w:tcPr>
          <w:p w14:paraId="120F51B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lang w:val="ru-RU"/>
              </w:rPr>
            </w:pPr>
            <w:r w:rsidRPr="009E7666">
              <w:rPr>
                <w:rFonts w:eastAsia="Arial Unicode MS"/>
                <w:b/>
                <w:bCs/>
                <w:iCs/>
                <w:kern w:val="22"/>
                <w:sz w:val="20"/>
                <w:szCs w:val="20"/>
                <w:lang w:val="ru-RU"/>
              </w:rPr>
              <w:fldChar w:fldCharType="begin">
                <w:ffData>
                  <w:name w:val=""/>
                  <w:enabled/>
                  <w:calcOnExit w:val="0"/>
                  <w:textInput>
                    <w:default w:val="[                   Название страны                   ]"/>
                  </w:textInput>
                </w:ffData>
              </w:fldChar>
            </w:r>
            <w:r w:rsidR="009F265D" w:rsidRPr="009E7666">
              <w:rPr>
                <w:rFonts w:eastAsia="Arial Unicode MS"/>
                <w:b/>
                <w:bCs/>
                <w:iCs/>
                <w:kern w:val="22"/>
                <w:sz w:val="20"/>
                <w:szCs w:val="20"/>
                <w:lang w:val="ru-RU"/>
              </w:rPr>
              <w:instrText xml:space="preserve"> FORMTEXT </w:instrText>
            </w:r>
            <w:r w:rsidRPr="009E7666">
              <w:rPr>
                <w:rFonts w:eastAsia="Arial Unicode MS"/>
                <w:b/>
                <w:bCs/>
                <w:iCs/>
                <w:kern w:val="22"/>
                <w:sz w:val="20"/>
                <w:szCs w:val="20"/>
                <w:lang w:val="ru-RU"/>
              </w:rPr>
            </w:r>
            <w:r w:rsidRPr="009E7666">
              <w:rPr>
                <w:rFonts w:eastAsia="Arial Unicode MS"/>
                <w:b/>
                <w:bCs/>
                <w:iCs/>
                <w:kern w:val="22"/>
                <w:sz w:val="20"/>
                <w:szCs w:val="20"/>
                <w:lang w:val="ru-RU"/>
              </w:rPr>
              <w:fldChar w:fldCharType="separate"/>
            </w:r>
            <w:r w:rsidR="009F265D" w:rsidRPr="009E7666">
              <w:rPr>
                <w:rFonts w:eastAsia="Arial Unicode MS"/>
                <w:b/>
                <w:bCs/>
                <w:iCs/>
                <w:kern w:val="22"/>
                <w:sz w:val="20"/>
                <w:szCs w:val="20"/>
                <w:lang w:val="ru-RU"/>
              </w:rPr>
              <w:t>[                   Название страны                   ]</w:t>
            </w:r>
            <w:r w:rsidRPr="009E7666">
              <w:rPr>
                <w:rFonts w:eastAsia="Arial Unicode MS"/>
                <w:b/>
                <w:bCs/>
                <w:iCs/>
                <w:kern w:val="22"/>
                <w:sz w:val="20"/>
                <w:szCs w:val="20"/>
                <w:lang w:val="ru-RU"/>
              </w:rPr>
              <w:fldChar w:fldCharType="end"/>
            </w:r>
          </w:p>
        </w:tc>
      </w:tr>
      <w:tr w:rsidR="00245E8E" w:rsidRPr="009E7666" w14:paraId="120F51C2" w14:textId="77777777" w:rsidTr="00245E8E">
        <w:tblPrEx>
          <w:tblLook w:val="01E0" w:firstRow="1" w:lastRow="1" w:firstColumn="1" w:lastColumn="1" w:noHBand="0" w:noVBand="0"/>
        </w:tblPrEx>
        <w:trPr>
          <w:cantSplit/>
        </w:trPr>
        <w:tc>
          <w:tcPr>
            <w:tcW w:w="4860" w:type="dxa"/>
            <w:vAlign w:val="center"/>
            <w:hideMark/>
          </w:tcPr>
          <w:p w14:paraId="120F51C0" w14:textId="77777777" w:rsidR="00245E8E" w:rsidRPr="009E7666" w:rsidRDefault="006052AD" w:rsidP="006052AD">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45" w:hanging="345"/>
              <w:jc w:val="left"/>
              <w:rPr>
                <w:i/>
                <w:kern w:val="22"/>
                <w:sz w:val="20"/>
                <w:szCs w:val="20"/>
                <w:lang w:val="ru-RU"/>
              </w:rPr>
            </w:pPr>
            <w:r w:rsidRPr="009E7666">
              <w:rPr>
                <w:sz w:val="20"/>
                <w:szCs w:val="20"/>
                <w:lang w:val="ru-RU"/>
              </w:rPr>
              <w:t>Организации/субъекты деятельности, принимавшие участие в консультациях или подготовке настоящего доклада:</w:t>
            </w:r>
            <w:r w:rsidR="00245E8E" w:rsidRPr="009E7666">
              <w:rPr>
                <w:bCs/>
                <w:kern w:val="22"/>
                <w:sz w:val="20"/>
                <w:szCs w:val="20"/>
                <w:lang w:val="ru-RU"/>
              </w:rPr>
              <w:t>*</w:t>
            </w:r>
          </w:p>
        </w:tc>
        <w:tc>
          <w:tcPr>
            <w:tcW w:w="4590" w:type="dxa"/>
            <w:vAlign w:val="center"/>
            <w:hideMark/>
          </w:tcPr>
          <w:p w14:paraId="120F51C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Cs/>
                <w:kern w:val="22"/>
                <w:sz w:val="20"/>
                <w:szCs w:val="20"/>
                <w:lang w:val="ru-RU"/>
              </w:rPr>
            </w:pPr>
            <w:r w:rsidRPr="009E7666">
              <w:rPr>
                <w:rFonts w:eastAsia="Arial Unicode MS"/>
                <w:b/>
                <w:bCs/>
                <w:iCs/>
                <w:kern w:val="22"/>
                <w:sz w:val="20"/>
                <w:szCs w:val="20"/>
                <w:lang w:val="ru-RU"/>
              </w:rPr>
              <w:fldChar w:fldCharType="begin">
                <w:ffData>
                  <w:name w:val=""/>
                  <w:enabled/>
                  <w:calcOnExit w:val="0"/>
                  <w:textInput>
                    <w:default w:val="[                    Введите свой текст                   ]"/>
                  </w:textInput>
                </w:ffData>
              </w:fldChar>
            </w:r>
            <w:r w:rsidR="009F265D" w:rsidRPr="009E7666">
              <w:rPr>
                <w:rFonts w:eastAsia="Arial Unicode MS"/>
                <w:b/>
                <w:bCs/>
                <w:iCs/>
                <w:kern w:val="22"/>
                <w:sz w:val="20"/>
                <w:szCs w:val="20"/>
                <w:lang w:val="ru-RU"/>
              </w:rPr>
              <w:instrText xml:space="preserve"> FORMTEXT </w:instrText>
            </w:r>
            <w:r w:rsidRPr="009E7666">
              <w:rPr>
                <w:rFonts w:eastAsia="Arial Unicode MS"/>
                <w:b/>
                <w:bCs/>
                <w:iCs/>
                <w:kern w:val="22"/>
                <w:sz w:val="20"/>
                <w:szCs w:val="20"/>
                <w:lang w:val="ru-RU"/>
              </w:rPr>
            </w:r>
            <w:r w:rsidRPr="009E7666">
              <w:rPr>
                <w:rFonts w:eastAsia="Arial Unicode MS"/>
                <w:b/>
                <w:bCs/>
                <w:iCs/>
                <w:kern w:val="22"/>
                <w:sz w:val="20"/>
                <w:szCs w:val="20"/>
                <w:lang w:val="ru-RU"/>
              </w:rPr>
              <w:fldChar w:fldCharType="separate"/>
            </w:r>
            <w:r w:rsidR="009F265D" w:rsidRPr="009E7666">
              <w:rPr>
                <w:rFonts w:eastAsia="Arial Unicode MS"/>
                <w:b/>
                <w:bCs/>
                <w:iCs/>
                <w:kern w:val="22"/>
                <w:sz w:val="20"/>
                <w:szCs w:val="20"/>
                <w:lang w:val="ru-RU"/>
              </w:rPr>
              <w:t>[                    Введите свой текст                   ]</w:t>
            </w:r>
            <w:r w:rsidRPr="009E7666">
              <w:rPr>
                <w:rFonts w:eastAsia="Arial Unicode MS"/>
                <w:b/>
                <w:bCs/>
                <w:iCs/>
                <w:kern w:val="22"/>
                <w:sz w:val="20"/>
                <w:szCs w:val="20"/>
                <w:lang w:val="ru-RU"/>
              </w:rPr>
              <w:fldChar w:fldCharType="end"/>
            </w:r>
          </w:p>
        </w:tc>
      </w:tr>
      <w:tr w:rsidR="00245E8E" w:rsidRPr="009E7666" w14:paraId="120F51C5" w14:textId="77777777" w:rsidTr="00245E8E">
        <w:tblPrEx>
          <w:tblLook w:val="01E0" w:firstRow="1" w:lastRow="1" w:firstColumn="1" w:lastColumn="1" w:noHBand="0" w:noVBand="0"/>
        </w:tblPrEx>
        <w:trPr>
          <w:cantSplit/>
        </w:trPr>
        <w:tc>
          <w:tcPr>
            <w:tcW w:w="4860" w:type="dxa"/>
            <w:vAlign w:val="center"/>
            <w:hideMark/>
          </w:tcPr>
          <w:p w14:paraId="120F51C3" w14:textId="77777777" w:rsidR="00245E8E" w:rsidRPr="009E7666" w:rsidRDefault="006052AD" w:rsidP="00245E8E">
            <w:pPr>
              <w:numPr>
                <w:ilvl w:val="0"/>
                <w:numId w:val="21"/>
              </w:numPr>
              <w:suppressLineNumbers/>
              <w:shd w:val="clear" w:color="auto" w:fill="FFFFFF" w:themeFill="background1"/>
              <w:tabs>
                <w:tab w:val="num" w:pos="450"/>
              </w:tabs>
              <w:suppressAutoHyphens/>
              <w:kinsoku w:val="0"/>
              <w:overflowPunct w:val="0"/>
              <w:autoSpaceDE w:val="0"/>
              <w:autoSpaceDN w:val="0"/>
              <w:adjustRightInd w:val="0"/>
              <w:snapToGrid w:val="0"/>
              <w:spacing w:before="120" w:after="120"/>
              <w:ind w:left="450" w:hanging="450"/>
              <w:jc w:val="left"/>
              <w:rPr>
                <w:kern w:val="22"/>
                <w:sz w:val="20"/>
                <w:szCs w:val="20"/>
                <w:lang w:val="ru-RU"/>
              </w:rPr>
            </w:pPr>
            <w:r w:rsidRPr="009E7666">
              <w:rPr>
                <w:sz w:val="20"/>
                <w:szCs w:val="20"/>
                <w:lang w:val="ru-RU"/>
              </w:rPr>
              <w:t>Дата представления</w:t>
            </w:r>
            <w:r w:rsidR="00245E8E" w:rsidRPr="009E7666">
              <w:rPr>
                <w:kern w:val="22"/>
                <w:sz w:val="20"/>
                <w:szCs w:val="20"/>
                <w:lang w:val="ru-RU"/>
              </w:rPr>
              <w:t>:*</w:t>
            </w:r>
          </w:p>
        </w:tc>
        <w:tc>
          <w:tcPr>
            <w:tcW w:w="4590" w:type="dxa"/>
            <w:vAlign w:val="center"/>
            <w:hideMark/>
          </w:tcPr>
          <w:p w14:paraId="120F51C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sidRPr="009E7666">
              <w:rPr>
                <w:rFonts w:eastAsia="Arial Unicode MS"/>
                <w:b/>
                <w:bCs/>
                <w:iCs/>
                <w:kern w:val="22"/>
                <w:sz w:val="20"/>
                <w:szCs w:val="20"/>
                <w:lang w:val="ru-RU"/>
              </w:rPr>
              <w:fldChar w:fldCharType="begin">
                <w:ffData>
                  <w:name w:val=""/>
                  <w:enabled/>
                  <w:calcOnExit w:val="0"/>
                  <w:textInput>
                    <w:default w:val="[                  день / месяц / год                 ]"/>
                  </w:textInput>
                </w:ffData>
              </w:fldChar>
            </w:r>
            <w:r w:rsidR="009F265D" w:rsidRPr="009E7666">
              <w:rPr>
                <w:rFonts w:eastAsia="Arial Unicode MS"/>
                <w:b/>
                <w:bCs/>
                <w:iCs/>
                <w:kern w:val="22"/>
                <w:sz w:val="20"/>
                <w:szCs w:val="20"/>
                <w:lang w:val="ru-RU"/>
              </w:rPr>
              <w:instrText xml:space="preserve"> FORMTEXT </w:instrText>
            </w:r>
            <w:r w:rsidRPr="009E7666">
              <w:rPr>
                <w:rFonts w:eastAsia="Arial Unicode MS"/>
                <w:b/>
                <w:bCs/>
                <w:iCs/>
                <w:kern w:val="22"/>
                <w:sz w:val="20"/>
                <w:szCs w:val="20"/>
                <w:lang w:val="ru-RU"/>
              </w:rPr>
            </w:r>
            <w:r w:rsidRPr="009E7666">
              <w:rPr>
                <w:rFonts w:eastAsia="Arial Unicode MS"/>
                <w:b/>
                <w:bCs/>
                <w:iCs/>
                <w:kern w:val="22"/>
                <w:sz w:val="20"/>
                <w:szCs w:val="20"/>
                <w:lang w:val="ru-RU"/>
              </w:rPr>
              <w:fldChar w:fldCharType="separate"/>
            </w:r>
            <w:r w:rsidR="009F265D" w:rsidRPr="009E7666">
              <w:rPr>
                <w:rFonts w:eastAsia="Arial Unicode MS"/>
                <w:b/>
                <w:bCs/>
                <w:iCs/>
                <w:kern w:val="22"/>
                <w:sz w:val="20"/>
                <w:szCs w:val="20"/>
                <w:lang w:val="ru-RU"/>
              </w:rPr>
              <w:t>[                  день / месяц / год                 ]</w:t>
            </w:r>
            <w:r w:rsidRPr="009E7666">
              <w:rPr>
                <w:rFonts w:eastAsia="Arial Unicode MS"/>
                <w:b/>
                <w:bCs/>
                <w:iCs/>
                <w:kern w:val="22"/>
                <w:sz w:val="20"/>
                <w:szCs w:val="20"/>
                <w:lang w:val="ru-RU"/>
              </w:rPr>
              <w:fldChar w:fldCharType="end"/>
            </w:r>
          </w:p>
        </w:tc>
      </w:tr>
      <w:tr w:rsidR="00245E8E" w:rsidRPr="00E056E4" w14:paraId="120F51C8" w14:textId="77777777" w:rsidTr="00245E8E">
        <w:tblPrEx>
          <w:tblLook w:val="01E0" w:firstRow="1" w:lastRow="1" w:firstColumn="1" w:lastColumn="1" w:noHBand="0" w:noVBand="0"/>
        </w:tblPrEx>
        <w:trPr>
          <w:cantSplit/>
        </w:trPr>
        <w:tc>
          <w:tcPr>
            <w:tcW w:w="4860" w:type="dxa"/>
            <w:vAlign w:val="center"/>
            <w:hideMark/>
          </w:tcPr>
          <w:p w14:paraId="120F51C6" w14:textId="77777777" w:rsidR="00245E8E" w:rsidRPr="009E7666" w:rsidRDefault="006052AD" w:rsidP="00570AE0">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45" w:hanging="345"/>
              <w:jc w:val="left"/>
              <w:rPr>
                <w:kern w:val="22"/>
                <w:sz w:val="20"/>
                <w:szCs w:val="20"/>
                <w:lang w:val="ru-RU"/>
              </w:rPr>
            </w:pPr>
            <w:r w:rsidRPr="009E7666">
              <w:rPr>
                <w:sz w:val="20"/>
                <w:szCs w:val="20"/>
                <w:lang w:val="ru-RU"/>
              </w:rPr>
              <w:t>Период времени, охваченный настоящим докладом</w:t>
            </w:r>
            <w:r w:rsidR="00245E8E" w:rsidRPr="009E7666">
              <w:rPr>
                <w:kern w:val="22"/>
                <w:sz w:val="20"/>
                <w:szCs w:val="20"/>
                <w:lang w:val="ru-RU"/>
              </w:rPr>
              <w:t>:*</w:t>
            </w:r>
          </w:p>
        </w:tc>
        <w:tc>
          <w:tcPr>
            <w:tcW w:w="4590" w:type="dxa"/>
            <w:vAlign w:val="center"/>
            <w:hideMark/>
          </w:tcPr>
          <w:p w14:paraId="120F51C7" w14:textId="77777777" w:rsidR="00245E8E" w:rsidRPr="009E7666" w:rsidRDefault="009F265D" w:rsidP="009F265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sidRPr="009E7666">
              <w:rPr>
                <w:rFonts w:eastAsia="Arial Unicode MS"/>
                <w:b/>
                <w:bCs/>
                <w:iCs/>
                <w:sz w:val="20"/>
                <w:szCs w:val="20"/>
                <w:lang w:val="ru-RU"/>
              </w:rPr>
              <w:t xml:space="preserve">С </w:t>
            </w:r>
            <w:r w:rsidR="00B40EB2" w:rsidRPr="009E7666">
              <w:rPr>
                <w:rFonts w:eastAsia="Arial Unicode MS"/>
                <w:b/>
                <w:bCs/>
                <w:iCs/>
                <w:sz w:val="20"/>
                <w:szCs w:val="20"/>
                <w:lang w:val="ru-RU"/>
              </w:rPr>
              <w:fldChar w:fldCharType="begin" w:fldLock="1">
                <w:ffData>
                  <w:name w:val=""/>
                  <w:enabled/>
                  <w:calcOnExit w:val="0"/>
                  <w:textInput>
                    <w:default w:val="[месяц / год] "/>
                  </w:textInput>
                </w:ffData>
              </w:fldChar>
            </w:r>
            <w:r w:rsidRPr="009E7666">
              <w:rPr>
                <w:rFonts w:eastAsia="Arial Unicode MS"/>
                <w:b/>
                <w:bCs/>
                <w:iCs/>
                <w:sz w:val="20"/>
                <w:szCs w:val="20"/>
                <w:lang w:val="ru-RU"/>
              </w:rPr>
              <w:instrText xml:space="preserve"> FORMTEXT </w:instrText>
            </w:r>
            <w:r w:rsidR="00B40EB2" w:rsidRPr="009E7666">
              <w:rPr>
                <w:rFonts w:eastAsia="Arial Unicode MS"/>
                <w:b/>
                <w:bCs/>
                <w:iCs/>
                <w:sz w:val="20"/>
                <w:szCs w:val="20"/>
                <w:lang w:val="ru-RU"/>
              </w:rPr>
            </w:r>
            <w:r w:rsidR="00B40EB2" w:rsidRPr="009E7666">
              <w:rPr>
                <w:rFonts w:eastAsia="Arial Unicode MS"/>
                <w:b/>
                <w:bCs/>
                <w:iCs/>
                <w:sz w:val="20"/>
                <w:szCs w:val="20"/>
                <w:lang w:val="ru-RU"/>
              </w:rPr>
              <w:fldChar w:fldCharType="separate"/>
            </w:r>
            <w:r w:rsidRPr="009E7666">
              <w:rPr>
                <w:rFonts w:eastAsia="Arial Unicode MS"/>
                <w:b/>
                <w:bCs/>
                <w:iCs/>
                <w:sz w:val="20"/>
                <w:szCs w:val="20"/>
                <w:lang w:val="ru-RU"/>
              </w:rPr>
              <w:t xml:space="preserve">[месяц / год] </w:t>
            </w:r>
            <w:r w:rsidR="00B40EB2" w:rsidRPr="009E7666">
              <w:rPr>
                <w:rFonts w:eastAsia="Arial Unicode MS"/>
                <w:b/>
                <w:bCs/>
                <w:iCs/>
                <w:sz w:val="20"/>
                <w:szCs w:val="20"/>
                <w:lang w:val="ru-RU"/>
              </w:rPr>
              <w:fldChar w:fldCharType="end"/>
            </w:r>
            <w:r w:rsidRPr="009E7666">
              <w:rPr>
                <w:rFonts w:eastAsia="Arial Unicode MS"/>
                <w:b/>
                <w:bCs/>
                <w:iCs/>
                <w:sz w:val="20"/>
                <w:szCs w:val="20"/>
                <w:lang w:val="ru-RU"/>
              </w:rPr>
              <w:t xml:space="preserve"> по </w:t>
            </w:r>
            <w:r w:rsidR="00B40EB2" w:rsidRPr="009E7666">
              <w:rPr>
                <w:rFonts w:eastAsia="Arial Unicode MS"/>
                <w:b/>
                <w:bCs/>
                <w:iCs/>
                <w:sz w:val="20"/>
                <w:szCs w:val="20"/>
                <w:lang w:val="ru-RU"/>
              </w:rPr>
              <w:fldChar w:fldCharType="begin" w:fldLock="1">
                <w:ffData>
                  <w:name w:val=""/>
                  <w:enabled/>
                  <w:calcOnExit w:val="0"/>
                  <w:textInput>
                    <w:default w:val="[месяц / год]"/>
                  </w:textInput>
                </w:ffData>
              </w:fldChar>
            </w:r>
            <w:r w:rsidRPr="009E7666">
              <w:rPr>
                <w:rFonts w:eastAsia="Arial Unicode MS"/>
                <w:b/>
                <w:bCs/>
                <w:iCs/>
                <w:sz w:val="20"/>
                <w:szCs w:val="20"/>
                <w:lang w:val="ru-RU"/>
              </w:rPr>
              <w:instrText xml:space="preserve"> FORMTEXT </w:instrText>
            </w:r>
            <w:r w:rsidR="00B40EB2" w:rsidRPr="009E7666">
              <w:rPr>
                <w:rFonts w:eastAsia="Arial Unicode MS"/>
                <w:b/>
                <w:bCs/>
                <w:iCs/>
                <w:sz w:val="20"/>
                <w:szCs w:val="20"/>
                <w:lang w:val="ru-RU"/>
              </w:rPr>
            </w:r>
            <w:r w:rsidR="00B40EB2" w:rsidRPr="009E7666">
              <w:rPr>
                <w:rFonts w:eastAsia="Arial Unicode MS"/>
                <w:b/>
                <w:bCs/>
                <w:iCs/>
                <w:sz w:val="20"/>
                <w:szCs w:val="20"/>
                <w:lang w:val="ru-RU"/>
              </w:rPr>
              <w:fldChar w:fldCharType="separate"/>
            </w:r>
            <w:r w:rsidRPr="009E7666">
              <w:rPr>
                <w:rFonts w:eastAsia="Arial Unicode MS"/>
                <w:b/>
                <w:bCs/>
                <w:iCs/>
                <w:sz w:val="20"/>
                <w:szCs w:val="20"/>
                <w:lang w:val="ru-RU"/>
              </w:rPr>
              <w:t>[месяц / год]</w:t>
            </w:r>
            <w:r w:rsidR="00B40EB2" w:rsidRPr="009E7666">
              <w:rPr>
                <w:rFonts w:eastAsia="Arial Unicode MS"/>
                <w:b/>
                <w:bCs/>
                <w:iCs/>
                <w:sz w:val="20"/>
                <w:szCs w:val="20"/>
                <w:lang w:val="ru-RU"/>
              </w:rPr>
              <w:fldChar w:fldCharType="end"/>
            </w:r>
          </w:p>
        </w:tc>
      </w:tr>
      <w:tr w:rsidR="00245E8E" w:rsidRPr="009E7666" w14:paraId="120F51CC" w14:textId="77777777" w:rsidTr="00245E8E">
        <w:tblPrEx>
          <w:tblCellMar>
            <w:left w:w="120" w:type="dxa"/>
            <w:right w:w="120" w:type="dxa"/>
          </w:tblCellMar>
          <w:tblLook w:val="01E0" w:firstRow="1" w:lastRow="1" w:firstColumn="1" w:lastColumn="1" w:noHBand="0" w:noVBand="0"/>
        </w:tblPrEx>
        <w:tc>
          <w:tcPr>
            <w:tcW w:w="4860" w:type="dxa"/>
            <w:shd w:val="clear" w:color="auto" w:fill="auto"/>
            <w:vAlign w:val="center"/>
            <w:hideMark/>
          </w:tcPr>
          <w:p w14:paraId="120F51C9" w14:textId="77777777" w:rsidR="00245E8E" w:rsidRPr="009E7666" w:rsidRDefault="00245E8E"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ru-RU"/>
              </w:rPr>
            </w:pPr>
            <w:r w:rsidRPr="009E7666">
              <w:rPr>
                <w:rFonts w:eastAsia="Arial Unicode MS"/>
                <w:b/>
                <w:bCs/>
                <w:iCs/>
                <w:kern w:val="22"/>
                <w:sz w:val="20"/>
                <w:szCs w:val="20"/>
                <w:lang w:val="ru-RU"/>
              </w:rPr>
              <w:br w:type="page"/>
            </w:r>
            <w:r w:rsidR="006052AD" w:rsidRPr="009E7666">
              <w:rPr>
                <w:sz w:val="20"/>
                <w:szCs w:val="20"/>
                <w:lang w:val="ru-RU"/>
              </w:rPr>
              <w:t>Если ваша страна не является Стороной Картахенского протокола по биобезопасности (КПБ), существует ли какой-либо национальный процесс, ведущий к тому, чтобы она стала Стороной Протокола?</w:t>
            </w:r>
          </w:p>
        </w:tc>
        <w:tc>
          <w:tcPr>
            <w:tcW w:w="4590" w:type="dxa"/>
            <w:shd w:val="clear" w:color="auto" w:fill="auto"/>
            <w:vAlign w:val="center"/>
            <w:hideMark/>
          </w:tcPr>
          <w:p w14:paraId="120F51C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1C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DF4D16" w:rsidRPr="009E7666">
              <w:rPr>
                <w:bCs/>
                <w:iCs/>
                <w:kern w:val="22"/>
                <w:sz w:val="20"/>
                <w:szCs w:val="20"/>
                <w:lang w:val="ru-RU"/>
              </w:rPr>
              <w:t>Нет</w:t>
            </w:r>
          </w:p>
        </w:tc>
      </w:tr>
      <w:tr w:rsidR="00245E8E" w:rsidRPr="00D52E16" w14:paraId="120F51CE" w14:textId="77777777" w:rsidTr="00245E8E">
        <w:tblPrEx>
          <w:tblCellMar>
            <w:left w:w="120" w:type="dxa"/>
            <w:right w:w="120" w:type="dxa"/>
          </w:tblCellMar>
          <w:tblLook w:val="01E0" w:firstRow="1" w:lastRow="1" w:firstColumn="1" w:lastColumn="1" w:noHBand="0" w:noVBand="0"/>
        </w:tblPrEx>
        <w:tc>
          <w:tcPr>
            <w:tcW w:w="9450" w:type="dxa"/>
            <w:gridSpan w:val="2"/>
            <w:tcBorders>
              <w:right w:val="single" w:sz="4" w:space="0" w:color="auto"/>
            </w:tcBorders>
            <w:shd w:val="clear" w:color="auto" w:fill="auto"/>
            <w:vAlign w:val="center"/>
            <w:hideMark/>
          </w:tcPr>
          <w:p w14:paraId="120F51CD" w14:textId="77777777" w:rsidR="00245E8E" w:rsidRPr="009E7666" w:rsidRDefault="006052AD" w:rsidP="009F265D">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405" w:right="490" w:hanging="405"/>
              <w:rPr>
                <w:kern w:val="22"/>
                <w:sz w:val="20"/>
                <w:szCs w:val="20"/>
                <w:lang w:val="ru-RU"/>
              </w:rPr>
            </w:pPr>
            <w:r w:rsidRPr="009E7666">
              <w:rPr>
                <w:sz w:val="20"/>
                <w:szCs w:val="20"/>
                <w:lang w:val="ru-RU"/>
              </w:rPr>
              <w:t>Здесь можно представить дополнительные сведения</w:t>
            </w:r>
            <w:r w:rsidR="00245E8E" w:rsidRPr="009E7666">
              <w:rPr>
                <w:kern w:val="22"/>
                <w:sz w:val="20"/>
                <w:szCs w:val="20"/>
                <w:lang w:val="ru-RU"/>
              </w:rPr>
              <w:t xml:space="preserve">: </w:t>
            </w:r>
            <w:r w:rsidR="00B40EB2" w:rsidRPr="009E7666">
              <w:rPr>
                <w:rFonts w:eastAsia="Arial Unicode MS"/>
                <w:b/>
                <w:bCs/>
                <w:iCs/>
                <w:kern w:val="22"/>
                <w:sz w:val="20"/>
                <w:szCs w:val="20"/>
                <w:lang w:val="ru-RU"/>
              </w:rPr>
              <w:fldChar w:fldCharType="begin">
                <w:ffData>
                  <w:name w:val=""/>
                  <w:enabled/>
                  <w:calcOnExit w:val="0"/>
                  <w:textInput>
                    <w:default w:val="[                   Введите свой текст                 ]"/>
                  </w:textInput>
                </w:ffData>
              </w:fldChar>
            </w:r>
            <w:r w:rsidR="009F265D" w:rsidRPr="009E7666">
              <w:rPr>
                <w:rFonts w:eastAsia="Arial Unicode MS"/>
                <w:b/>
                <w:bCs/>
                <w:iCs/>
                <w:kern w:val="22"/>
                <w:sz w:val="20"/>
                <w:szCs w:val="20"/>
                <w:lang w:val="ru-RU"/>
              </w:rPr>
              <w:instrText xml:space="preserve"> FORMTEXT </w:instrText>
            </w:r>
            <w:r w:rsidR="00B40EB2" w:rsidRPr="009E7666">
              <w:rPr>
                <w:rFonts w:eastAsia="Arial Unicode MS"/>
                <w:b/>
                <w:bCs/>
                <w:iCs/>
                <w:kern w:val="22"/>
                <w:sz w:val="20"/>
                <w:szCs w:val="20"/>
                <w:lang w:val="ru-RU"/>
              </w:rPr>
            </w:r>
            <w:r w:rsidR="00B40EB2" w:rsidRPr="009E7666">
              <w:rPr>
                <w:rFonts w:eastAsia="Arial Unicode MS"/>
                <w:b/>
                <w:bCs/>
                <w:iCs/>
                <w:kern w:val="22"/>
                <w:sz w:val="20"/>
                <w:szCs w:val="20"/>
                <w:lang w:val="ru-RU"/>
              </w:rPr>
              <w:fldChar w:fldCharType="separate"/>
            </w:r>
            <w:r w:rsidR="009F265D" w:rsidRPr="009E7666">
              <w:rPr>
                <w:rFonts w:eastAsia="Arial Unicode MS"/>
                <w:b/>
                <w:bCs/>
                <w:iCs/>
                <w:kern w:val="22"/>
                <w:sz w:val="20"/>
                <w:szCs w:val="20"/>
                <w:lang w:val="ru-RU"/>
              </w:rPr>
              <w:t>[                   Введите свой текст                 ]</w:t>
            </w:r>
            <w:r w:rsidR="00B40EB2" w:rsidRPr="009E7666">
              <w:rPr>
                <w:rFonts w:eastAsia="Arial Unicode MS"/>
                <w:b/>
                <w:bCs/>
                <w:iCs/>
                <w:kern w:val="22"/>
                <w:sz w:val="20"/>
                <w:szCs w:val="20"/>
                <w:lang w:val="ru-RU"/>
              </w:rPr>
              <w:fldChar w:fldCharType="end"/>
            </w:r>
          </w:p>
        </w:tc>
      </w:tr>
    </w:tbl>
    <w:p w14:paraId="120F51CF" w14:textId="77777777" w:rsidR="00245E8E" w:rsidRPr="009E7666" w:rsidRDefault="00245E8E" w:rsidP="00245E8E">
      <w:pPr>
        <w:rPr>
          <w:lang w:val="ru-RU"/>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83"/>
        <w:gridCol w:w="4662"/>
      </w:tblGrid>
      <w:tr w:rsidR="00245E8E" w:rsidRPr="00D52E16" w14:paraId="120F51D2" w14:textId="77777777" w:rsidTr="00245E8E">
        <w:tc>
          <w:tcPr>
            <w:tcW w:w="9442" w:type="dxa"/>
            <w:gridSpan w:val="2"/>
            <w:tcBorders>
              <w:right w:val="single" w:sz="4" w:space="0" w:color="auto"/>
            </w:tcBorders>
            <w:shd w:val="clear" w:color="auto" w:fill="D9D9D9" w:themeFill="background1" w:themeFillShade="D9"/>
            <w:vAlign w:val="center"/>
            <w:hideMark/>
          </w:tcPr>
          <w:p w14:paraId="120F51D0" w14:textId="77777777" w:rsidR="006052AD" w:rsidRPr="009E7666" w:rsidRDefault="006052AD" w:rsidP="006052AD">
            <w:pPr>
              <w:suppressLineNumbers/>
              <w:suppressAutoHyphens/>
              <w:kinsoku w:val="0"/>
              <w:overflowPunct w:val="0"/>
              <w:autoSpaceDE w:val="0"/>
              <w:autoSpaceDN w:val="0"/>
              <w:adjustRightInd w:val="0"/>
              <w:snapToGrid w:val="0"/>
              <w:spacing w:before="120" w:after="120"/>
              <w:jc w:val="center"/>
              <w:rPr>
                <w:b/>
                <w:kern w:val="22"/>
                <w:sz w:val="20"/>
                <w:szCs w:val="20"/>
                <w:lang w:val="ru-RU"/>
              </w:rPr>
            </w:pPr>
            <w:r w:rsidRPr="009E7666">
              <w:rPr>
                <w:b/>
                <w:sz w:val="20"/>
                <w:szCs w:val="20"/>
                <w:lang w:val="ru-RU"/>
              </w:rPr>
              <w:t>Статья 2 – Общие положения</w:t>
            </w:r>
          </w:p>
          <w:p w14:paraId="120F51D1" w14:textId="77777777" w:rsidR="00245E8E" w:rsidRPr="009E7666" w:rsidRDefault="006052AD" w:rsidP="00F35E4B">
            <w:pPr>
              <w:keepNext/>
              <w:spacing w:before="120" w:after="120"/>
              <w:jc w:val="center"/>
              <w:rPr>
                <w:rFonts w:eastAsia="Arial Unicode MS"/>
                <w:i/>
                <w:kern w:val="22"/>
                <w:sz w:val="20"/>
                <w:szCs w:val="20"/>
                <w:lang w:val="ru-RU"/>
              </w:rPr>
            </w:pPr>
            <w:r w:rsidRPr="009E7666">
              <w:rPr>
                <w:i/>
                <w:sz w:val="20"/>
                <w:szCs w:val="20"/>
                <w:lang w:val="ru-RU"/>
              </w:rPr>
              <w:lastRenderedPageBreak/>
              <w:t>Согласно статье 2 каждая Сторона принимает необходимые и соответствующие правовые, административные и другие меры для выполнения своих обязательств, предусмотренных в рамках настоящего Протокола.</w:t>
            </w:r>
          </w:p>
        </w:tc>
      </w:tr>
      <w:tr w:rsidR="00245E8E" w:rsidRPr="00D52E16" w14:paraId="120F51D9" w14:textId="77777777" w:rsidTr="00245E8E">
        <w:tc>
          <w:tcPr>
            <w:tcW w:w="4830" w:type="dxa"/>
            <w:vAlign w:val="center"/>
            <w:hideMark/>
          </w:tcPr>
          <w:p w14:paraId="120F51D3" w14:textId="77777777" w:rsidR="00245E8E" w:rsidRPr="009E7666" w:rsidRDefault="00F35E4B" w:rsidP="00F35E4B">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ru-RU"/>
              </w:rPr>
            </w:pPr>
            <w:r w:rsidRPr="009E7666">
              <w:rPr>
                <w:sz w:val="20"/>
                <w:szCs w:val="20"/>
                <w:lang w:val="ru-RU"/>
              </w:rPr>
              <w:lastRenderedPageBreak/>
              <w:t>Приняла ли ваша страна необходимые национальные меры по осуществлению Протокола?</w:t>
            </w:r>
            <w:r w:rsidR="00245E8E" w:rsidRPr="009E7666">
              <w:rPr>
                <w:kern w:val="22"/>
                <w:sz w:val="20"/>
                <w:szCs w:val="20"/>
                <w:lang w:val="ru-RU"/>
              </w:rPr>
              <w:t>*</w:t>
            </w:r>
            <w:r w:rsidR="00245E8E" w:rsidRPr="009E7666" w:rsidDel="00750713">
              <w:rPr>
                <w:kern w:val="22"/>
                <w:sz w:val="20"/>
                <w:szCs w:val="20"/>
                <w:lang w:val="ru-RU"/>
              </w:rPr>
              <w:t xml:space="preserve"> </w:t>
            </w:r>
          </w:p>
        </w:tc>
        <w:tc>
          <w:tcPr>
            <w:tcW w:w="4612" w:type="dxa"/>
            <w:tcBorders>
              <w:right w:val="single" w:sz="4" w:space="0" w:color="auto"/>
            </w:tcBorders>
            <w:vAlign w:val="center"/>
            <w:hideMark/>
          </w:tcPr>
          <w:p w14:paraId="120F51D4" w14:textId="77777777" w:rsidR="00F35E4B" w:rsidRPr="009E7666" w:rsidRDefault="00B40EB2" w:rsidP="00F35E4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35E4B" w:rsidRPr="009E7666">
              <w:rPr>
                <w:sz w:val="20"/>
                <w:szCs w:val="20"/>
                <w:lang w:val="ru-RU"/>
              </w:rPr>
              <w:t>Национальные меры приняты полностью</w:t>
            </w:r>
          </w:p>
          <w:p w14:paraId="120F51D5" w14:textId="77777777" w:rsidR="00F35E4B" w:rsidRPr="009E7666" w:rsidRDefault="00B40EB2" w:rsidP="00F35E4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35E4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35E4B" w:rsidRPr="009E7666">
              <w:rPr>
                <w:sz w:val="20"/>
                <w:szCs w:val="20"/>
                <w:lang w:val="ru-RU"/>
              </w:rPr>
              <w:tab/>
              <w:t>Национальные меры приняты частично</w:t>
            </w:r>
          </w:p>
          <w:p w14:paraId="120F51D6" w14:textId="77777777" w:rsidR="00F35E4B" w:rsidRPr="009E7666" w:rsidRDefault="00B40EB2" w:rsidP="00F35E4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35E4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35E4B" w:rsidRPr="009E7666">
              <w:rPr>
                <w:sz w:val="20"/>
                <w:szCs w:val="20"/>
                <w:lang w:val="ru-RU"/>
              </w:rPr>
              <w:tab/>
              <w:t>Приняты лишь временные меры</w:t>
            </w:r>
          </w:p>
          <w:p w14:paraId="120F51D7" w14:textId="77777777" w:rsidR="00F35E4B" w:rsidRPr="009E7666" w:rsidRDefault="00B40EB2" w:rsidP="00F35E4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35E4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35E4B" w:rsidRPr="009E7666">
              <w:rPr>
                <w:sz w:val="20"/>
                <w:szCs w:val="20"/>
                <w:lang w:val="ru-RU"/>
              </w:rPr>
              <w:tab/>
              <w:t>Подготовлены только проекты мер</w:t>
            </w:r>
          </w:p>
          <w:p w14:paraId="120F51D8" w14:textId="77777777" w:rsidR="00245E8E" w:rsidRPr="009E7666" w:rsidRDefault="00B40EB2" w:rsidP="00F35E4B">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35E4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35E4B" w:rsidRPr="009E7666">
              <w:rPr>
                <w:sz w:val="20"/>
                <w:szCs w:val="20"/>
                <w:lang w:val="ru-RU"/>
              </w:rPr>
              <w:tab/>
              <w:t>Пока не принято никаких мер</w:t>
            </w:r>
          </w:p>
        </w:tc>
      </w:tr>
      <w:tr w:rsidR="00245E8E" w:rsidRPr="00D52E16" w14:paraId="120F51E1" w14:textId="77777777" w:rsidTr="00245E8E">
        <w:tc>
          <w:tcPr>
            <w:tcW w:w="4830" w:type="dxa"/>
            <w:shd w:val="clear" w:color="auto" w:fill="auto"/>
            <w:vAlign w:val="center"/>
            <w:hideMark/>
          </w:tcPr>
          <w:p w14:paraId="120F51DA" w14:textId="77777777" w:rsidR="00245E8E" w:rsidRPr="009E7666" w:rsidRDefault="00F35E4B" w:rsidP="00F35E4B">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Какие именно нормативно-правовые документы приняты для осуществления мер по обеспечению национальной биобезопасности?</w:t>
            </w:r>
            <w:r w:rsidR="00245E8E" w:rsidRPr="009E7666">
              <w:rPr>
                <w:kern w:val="22"/>
                <w:sz w:val="20"/>
                <w:szCs w:val="20"/>
                <w:lang w:val="ru-RU"/>
              </w:rPr>
              <w:t>*</w:t>
            </w:r>
          </w:p>
        </w:tc>
        <w:tc>
          <w:tcPr>
            <w:tcW w:w="4612" w:type="dxa"/>
            <w:tcBorders>
              <w:right w:val="single" w:sz="4" w:space="0" w:color="auto"/>
            </w:tcBorders>
            <w:shd w:val="clear" w:color="auto" w:fill="auto"/>
            <w:vAlign w:val="center"/>
            <w:hideMark/>
          </w:tcPr>
          <w:p w14:paraId="120F51DB" w14:textId="77777777" w:rsidR="00F35E4B" w:rsidRPr="009E7666" w:rsidRDefault="00B40EB2" w:rsidP="00F35E4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F35E4B" w:rsidRPr="009E7666">
              <w:rPr>
                <w:sz w:val="20"/>
                <w:szCs w:val="20"/>
                <w:lang w:val="ru-RU"/>
              </w:rPr>
              <w:t>Один или несколько национальных законов о биобезопасности</w:t>
            </w:r>
          </w:p>
          <w:p w14:paraId="120F51DC" w14:textId="77777777" w:rsidR="00F35E4B" w:rsidRPr="009E7666" w:rsidRDefault="00B40EB2" w:rsidP="00F35E4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sz w:val="20"/>
                <w:szCs w:val="20"/>
                <w:lang w:val="ru-RU"/>
              </w:rPr>
              <w:fldChar w:fldCharType="begin">
                <w:ffData>
                  <w:name w:val="Check48"/>
                  <w:enabled/>
                  <w:calcOnExit w:val="0"/>
                  <w:checkBox>
                    <w:sizeAuto/>
                    <w:default w:val="0"/>
                  </w:checkBox>
                </w:ffData>
              </w:fldChar>
            </w:r>
            <w:r w:rsidR="00F35E4B" w:rsidRPr="009E7666">
              <w:rPr>
                <w:bCs/>
                <w:i/>
                <w:iCs/>
                <w:sz w:val="20"/>
                <w:szCs w:val="20"/>
                <w:lang w:val="ru-RU"/>
              </w:rPr>
              <w:instrText xml:space="preserve"> FORMCHECKBOX </w:instrText>
            </w:r>
            <w:r w:rsidR="003D67A7">
              <w:rPr>
                <w:bCs/>
                <w:i/>
                <w:iCs/>
                <w:sz w:val="20"/>
                <w:szCs w:val="20"/>
                <w:lang w:val="ru-RU"/>
              </w:rPr>
            </w:r>
            <w:r w:rsidR="003D67A7">
              <w:rPr>
                <w:bCs/>
                <w:i/>
                <w:iCs/>
                <w:sz w:val="20"/>
                <w:szCs w:val="20"/>
                <w:lang w:val="ru-RU"/>
              </w:rPr>
              <w:fldChar w:fldCharType="separate"/>
            </w:r>
            <w:r w:rsidRPr="009E7666">
              <w:rPr>
                <w:bCs/>
                <w:i/>
                <w:iCs/>
                <w:sz w:val="20"/>
                <w:szCs w:val="20"/>
                <w:lang w:val="ru-RU"/>
              </w:rPr>
              <w:fldChar w:fldCharType="end"/>
            </w:r>
            <w:r w:rsidR="00F35E4B" w:rsidRPr="009E7666">
              <w:rPr>
                <w:bCs/>
                <w:i/>
                <w:iCs/>
                <w:sz w:val="20"/>
                <w:szCs w:val="20"/>
                <w:lang w:val="ru-RU"/>
              </w:rPr>
              <w:tab/>
            </w:r>
            <w:r w:rsidR="00F35E4B" w:rsidRPr="009E7666">
              <w:rPr>
                <w:sz w:val="20"/>
                <w:szCs w:val="20"/>
                <w:lang w:val="ru-RU"/>
              </w:rPr>
              <w:t>Одно или несколько национальных нормативных положений по биобезопасности</w:t>
            </w:r>
          </w:p>
          <w:p w14:paraId="120F51DD" w14:textId="77777777" w:rsidR="00F35E4B" w:rsidRPr="009E7666" w:rsidRDefault="00B40EB2" w:rsidP="00F35E4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sz w:val="20"/>
                <w:szCs w:val="20"/>
                <w:lang w:val="ru-RU"/>
              </w:rPr>
              <w:fldChar w:fldCharType="begin">
                <w:ffData>
                  <w:name w:val="Check48"/>
                  <w:enabled/>
                  <w:calcOnExit w:val="0"/>
                  <w:checkBox>
                    <w:sizeAuto/>
                    <w:default w:val="0"/>
                  </w:checkBox>
                </w:ffData>
              </w:fldChar>
            </w:r>
            <w:r w:rsidR="00F35E4B" w:rsidRPr="009E7666">
              <w:rPr>
                <w:bCs/>
                <w:i/>
                <w:iCs/>
                <w:sz w:val="20"/>
                <w:szCs w:val="20"/>
                <w:lang w:val="ru-RU"/>
              </w:rPr>
              <w:instrText xml:space="preserve"> FORMCHECKBOX </w:instrText>
            </w:r>
            <w:r w:rsidR="003D67A7">
              <w:rPr>
                <w:bCs/>
                <w:i/>
                <w:iCs/>
                <w:sz w:val="20"/>
                <w:szCs w:val="20"/>
                <w:lang w:val="ru-RU"/>
              </w:rPr>
            </w:r>
            <w:r w:rsidR="003D67A7">
              <w:rPr>
                <w:bCs/>
                <w:i/>
                <w:iCs/>
                <w:sz w:val="20"/>
                <w:szCs w:val="20"/>
                <w:lang w:val="ru-RU"/>
              </w:rPr>
              <w:fldChar w:fldCharType="separate"/>
            </w:r>
            <w:r w:rsidRPr="009E7666">
              <w:rPr>
                <w:bCs/>
                <w:i/>
                <w:iCs/>
                <w:sz w:val="20"/>
                <w:szCs w:val="20"/>
                <w:lang w:val="ru-RU"/>
              </w:rPr>
              <w:fldChar w:fldCharType="end"/>
            </w:r>
            <w:r w:rsidR="00F35E4B" w:rsidRPr="009E7666">
              <w:rPr>
                <w:bCs/>
                <w:i/>
                <w:iCs/>
                <w:sz w:val="20"/>
                <w:szCs w:val="20"/>
                <w:lang w:val="ru-RU"/>
              </w:rPr>
              <w:tab/>
            </w:r>
            <w:r w:rsidR="00F35E4B" w:rsidRPr="009E7666">
              <w:rPr>
                <w:sz w:val="20"/>
                <w:szCs w:val="20"/>
                <w:lang w:val="ru-RU"/>
              </w:rPr>
              <w:t xml:space="preserve">Один или несколько </w:t>
            </w:r>
            <w:r w:rsidR="00C328B0">
              <w:rPr>
                <w:sz w:val="20"/>
                <w:szCs w:val="20"/>
                <w:lang w:val="ru-RU"/>
              </w:rPr>
              <w:t>сборников</w:t>
            </w:r>
            <w:r w:rsidR="00F35E4B" w:rsidRPr="009E7666">
              <w:rPr>
                <w:sz w:val="20"/>
                <w:szCs w:val="20"/>
                <w:lang w:val="ru-RU"/>
              </w:rPr>
              <w:t xml:space="preserve"> руководящих указаний по биобезопасности</w:t>
            </w:r>
          </w:p>
          <w:p w14:paraId="120F51DE" w14:textId="77777777" w:rsidR="00F35E4B" w:rsidRPr="009E7666" w:rsidRDefault="00B40EB2" w:rsidP="00F35E4B">
            <w:pPr>
              <w:suppressLineNumbers/>
              <w:suppressAutoHyphens/>
              <w:kinsoku w:val="0"/>
              <w:overflowPunct w:val="0"/>
              <w:autoSpaceDE w:val="0"/>
              <w:autoSpaceDN w:val="0"/>
              <w:adjustRightInd w:val="0"/>
              <w:snapToGrid w:val="0"/>
              <w:spacing w:before="120" w:after="120"/>
              <w:ind w:left="734" w:hanging="734"/>
              <w:jc w:val="left"/>
              <w:rPr>
                <w:bCs/>
                <w:iCs/>
                <w:kern w:val="22"/>
                <w:sz w:val="20"/>
                <w:szCs w:val="20"/>
                <w:lang w:val="ru-RU"/>
              </w:rPr>
            </w:pPr>
            <w:r w:rsidRPr="009E7666">
              <w:rPr>
                <w:bCs/>
                <w:i/>
                <w:iCs/>
                <w:sz w:val="20"/>
                <w:szCs w:val="20"/>
                <w:lang w:val="ru-RU"/>
              </w:rPr>
              <w:fldChar w:fldCharType="begin">
                <w:ffData>
                  <w:name w:val="Check48"/>
                  <w:enabled/>
                  <w:calcOnExit w:val="0"/>
                  <w:checkBox>
                    <w:sizeAuto/>
                    <w:default w:val="0"/>
                  </w:checkBox>
                </w:ffData>
              </w:fldChar>
            </w:r>
            <w:r w:rsidR="00F35E4B" w:rsidRPr="009E7666">
              <w:rPr>
                <w:bCs/>
                <w:i/>
                <w:iCs/>
                <w:sz w:val="20"/>
                <w:szCs w:val="20"/>
                <w:lang w:val="ru-RU"/>
              </w:rPr>
              <w:instrText xml:space="preserve"> FORMCHECKBOX </w:instrText>
            </w:r>
            <w:r w:rsidR="003D67A7">
              <w:rPr>
                <w:bCs/>
                <w:i/>
                <w:iCs/>
                <w:sz w:val="20"/>
                <w:szCs w:val="20"/>
                <w:lang w:val="ru-RU"/>
              </w:rPr>
            </w:r>
            <w:r w:rsidR="003D67A7">
              <w:rPr>
                <w:bCs/>
                <w:i/>
                <w:iCs/>
                <w:sz w:val="20"/>
                <w:szCs w:val="20"/>
                <w:lang w:val="ru-RU"/>
              </w:rPr>
              <w:fldChar w:fldCharType="separate"/>
            </w:r>
            <w:r w:rsidRPr="009E7666">
              <w:rPr>
                <w:bCs/>
                <w:i/>
                <w:iCs/>
                <w:sz w:val="20"/>
                <w:szCs w:val="20"/>
                <w:lang w:val="ru-RU"/>
              </w:rPr>
              <w:fldChar w:fldCharType="end"/>
            </w:r>
            <w:r w:rsidR="00F35E4B" w:rsidRPr="009E7666">
              <w:rPr>
                <w:bCs/>
                <w:i/>
                <w:iCs/>
                <w:sz w:val="20"/>
                <w:szCs w:val="20"/>
                <w:lang w:val="ru-RU"/>
              </w:rPr>
              <w:tab/>
            </w:r>
            <w:r w:rsidR="00F35E4B" w:rsidRPr="009E7666">
              <w:rPr>
                <w:sz w:val="20"/>
                <w:szCs w:val="20"/>
                <w:lang w:val="ru-RU"/>
              </w:rPr>
              <w:t>Прочие законы, нормативные положения или руководящие указания, косвенным образом относящиеся к биобезопасности</w:t>
            </w:r>
          </w:p>
          <w:p w14:paraId="120F51DF" w14:textId="77777777" w:rsidR="00245E8E" w:rsidRPr="009E7666" w:rsidRDefault="00B40EB2" w:rsidP="00F35E4B">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sz w:val="20"/>
                <w:szCs w:val="20"/>
                <w:lang w:val="ru-RU"/>
              </w:rPr>
              <w:fldChar w:fldCharType="begin">
                <w:ffData>
                  <w:name w:val="Check48"/>
                  <w:enabled/>
                  <w:calcOnExit w:val="0"/>
                  <w:checkBox>
                    <w:sizeAuto/>
                    <w:default w:val="0"/>
                  </w:checkBox>
                </w:ffData>
              </w:fldChar>
            </w:r>
            <w:r w:rsidR="00F35E4B" w:rsidRPr="009E7666">
              <w:rPr>
                <w:bCs/>
                <w:i/>
                <w:iCs/>
                <w:sz w:val="20"/>
                <w:szCs w:val="20"/>
                <w:lang w:val="ru-RU"/>
              </w:rPr>
              <w:instrText xml:space="preserve"> FORMCHECKBOX </w:instrText>
            </w:r>
            <w:r w:rsidR="003D67A7">
              <w:rPr>
                <w:bCs/>
                <w:i/>
                <w:iCs/>
                <w:sz w:val="20"/>
                <w:szCs w:val="20"/>
                <w:lang w:val="ru-RU"/>
              </w:rPr>
            </w:r>
            <w:r w:rsidR="003D67A7">
              <w:rPr>
                <w:bCs/>
                <w:i/>
                <w:iCs/>
                <w:sz w:val="20"/>
                <w:szCs w:val="20"/>
                <w:lang w:val="ru-RU"/>
              </w:rPr>
              <w:fldChar w:fldCharType="separate"/>
            </w:r>
            <w:r w:rsidRPr="009E7666">
              <w:rPr>
                <w:bCs/>
                <w:i/>
                <w:iCs/>
                <w:sz w:val="20"/>
                <w:szCs w:val="20"/>
                <w:lang w:val="ru-RU"/>
              </w:rPr>
              <w:fldChar w:fldCharType="end"/>
            </w:r>
            <w:r w:rsidR="00F35E4B" w:rsidRPr="009E7666">
              <w:rPr>
                <w:bCs/>
                <w:i/>
                <w:iCs/>
                <w:sz w:val="20"/>
                <w:szCs w:val="20"/>
                <w:lang w:val="ru-RU"/>
              </w:rPr>
              <w:tab/>
            </w:r>
            <w:r w:rsidR="00F35E4B" w:rsidRPr="009E7666">
              <w:rPr>
                <w:sz w:val="20"/>
                <w:szCs w:val="20"/>
                <w:lang w:val="ru-RU"/>
              </w:rPr>
              <w:t>Документы отсутствуют</w:t>
            </w:r>
          </w:p>
          <w:p w14:paraId="120F51E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rPr>
                <w:bCs/>
                <w:kern w:val="22"/>
                <w:sz w:val="20"/>
                <w:szCs w:val="20"/>
                <w:lang w:val="ru-RU"/>
              </w:rPr>
            </w:pPr>
            <w:r w:rsidRPr="009E7666">
              <w:rPr>
                <w:rFonts w:eastAsia="Arial Unicode MS"/>
                <w:b/>
                <w:bCs/>
                <w:iCs/>
                <w:kern w:val="22"/>
                <w:sz w:val="20"/>
                <w:szCs w:val="20"/>
                <w:lang w:val="ru-RU"/>
              </w:rPr>
              <w:fldChar w:fldCharType="begin">
                <w:ffData>
                  <w:name w:val=""/>
                  <w:enabled/>
                  <w:calcOnExit w:val="0"/>
                  <w:textInput>
                    <w:default w:val="[ Просьба предоставить дополнительную информацию о действующих документах  ]"/>
                  </w:textInput>
                </w:ffData>
              </w:fldChar>
            </w:r>
            <w:r w:rsidR="00F35E4B" w:rsidRPr="009E7666">
              <w:rPr>
                <w:rFonts w:eastAsia="Arial Unicode MS"/>
                <w:b/>
                <w:bCs/>
                <w:iCs/>
                <w:kern w:val="22"/>
                <w:sz w:val="20"/>
                <w:szCs w:val="20"/>
                <w:lang w:val="ru-RU"/>
              </w:rPr>
              <w:instrText xml:space="preserve"> FORMTEXT </w:instrText>
            </w:r>
            <w:r w:rsidRPr="009E7666">
              <w:rPr>
                <w:rFonts w:eastAsia="Arial Unicode MS"/>
                <w:b/>
                <w:bCs/>
                <w:iCs/>
                <w:kern w:val="22"/>
                <w:sz w:val="20"/>
                <w:szCs w:val="20"/>
                <w:lang w:val="ru-RU"/>
              </w:rPr>
            </w:r>
            <w:r w:rsidRPr="009E7666">
              <w:rPr>
                <w:rFonts w:eastAsia="Arial Unicode MS"/>
                <w:b/>
                <w:bCs/>
                <w:iCs/>
                <w:kern w:val="22"/>
                <w:sz w:val="20"/>
                <w:szCs w:val="20"/>
                <w:lang w:val="ru-RU"/>
              </w:rPr>
              <w:fldChar w:fldCharType="separate"/>
            </w:r>
            <w:r w:rsidR="00F35E4B" w:rsidRPr="009E7666">
              <w:rPr>
                <w:rFonts w:eastAsia="Arial Unicode MS"/>
                <w:b/>
                <w:bCs/>
                <w:iCs/>
                <w:kern w:val="22"/>
                <w:sz w:val="20"/>
                <w:szCs w:val="20"/>
                <w:lang w:val="ru-RU"/>
              </w:rPr>
              <w:t>[ Просьба предоставить дополнительную информацию о действующих документах  ]</w:t>
            </w:r>
            <w:r w:rsidRPr="009E7666">
              <w:rPr>
                <w:rFonts w:eastAsia="Arial Unicode MS"/>
                <w:b/>
                <w:bCs/>
                <w:iCs/>
                <w:kern w:val="22"/>
                <w:sz w:val="20"/>
                <w:szCs w:val="20"/>
                <w:lang w:val="ru-RU"/>
              </w:rPr>
              <w:fldChar w:fldCharType="end"/>
            </w:r>
            <w:r w:rsidR="00245E8E" w:rsidRPr="009E7666">
              <w:rPr>
                <w:bCs/>
                <w:kern w:val="22"/>
                <w:sz w:val="20"/>
                <w:szCs w:val="20"/>
                <w:lang w:val="ru-RU"/>
              </w:rPr>
              <w:t xml:space="preserve"> </w:t>
            </w:r>
          </w:p>
        </w:tc>
      </w:tr>
      <w:tr w:rsidR="00245E8E" w:rsidRPr="009E7666" w14:paraId="120F51E6" w14:textId="77777777" w:rsidTr="00245E8E">
        <w:tc>
          <w:tcPr>
            <w:tcW w:w="4830" w:type="dxa"/>
            <w:shd w:val="clear" w:color="auto" w:fill="auto"/>
            <w:vAlign w:val="center"/>
          </w:tcPr>
          <w:p w14:paraId="120F51E2" w14:textId="77777777" w:rsidR="00245E8E" w:rsidRPr="009E7666" w:rsidRDefault="009E7666" w:rsidP="009E7666">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kern w:val="22"/>
                <w:sz w:val="20"/>
                <w:szCs w:val="20"/>
                <w:lang w:val="ru-RU"/>
              </w:rPr>
              <w:t>Включила ли ваша страна вопрос о биобезопасности в национальные секторальные и межсекторальные стратегии, планы действий, программы, политику или законодательство?</w:t>
            </w:r>
            <w:r w:rsidR="00245E8E" w:rsidRPr="009E7666">
              <w:rPr>
                <w:kern w:val="22"/>
                <w:sz w:val="20"/>
                <w:szCs w:val="20"/>
                <w:lang w:val="ru-RU"/>
              </w:rPr>
              <w:t>*</w:t>
            </w:r>
          </w:p>
        </w:tc>
        <w:tc>
          <w:tcPr>
            <w:tcW w:w="4612" w:type="dxa"/>
            <w:tcBorders>
              <w:right w:val="single" w:sz="4" w:space="0" w:color="auto"/>
            </w:tcBorders>
            <w:shd w:val="clear" w:color="auto" w:fill="auto"/>
            <w:vAlign w:val="center"/>
          </w:tcPr>
          <w:p w14:paraId="120F51E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r w:rsidR="00245E8E" w:rsidRPr="009E7666">
              <w:rPr>
                <w:kern w:val="22"/>
                <w:sz w:val="20"/>
                <w:szCs w:val="20"/>
                <w:lang w:val="ru-RU"/>
              </w:rPr>
              <w:t xml:space="preserve"> </w:t>
            </w:r>
          </w:p>
          <w:p w14:paraId="120F51E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r w:rsidR="00245E8E" w:rsidRPr="009E7666">
              <w:rPr>
                <w:kern w:val="22"/>
                <w:sz w:val="20"/>
                <w:szCs w:val="20"/>
                <w:lang w:val="ru-RU"/>
              </w:rPr>
              <w:t xml:space="preserve">, </w:t>
            </w:r>
            <w:r w:rsidR="009E7666" w:rsidRPr="009E7666">
              <w:rPr>
                <w:kern w:val="22"/>
                <w:sz w:val="20"/>
                <w:szCs w:val="20"/>
                <w:lang w:val="ru-RU"/>
              </w:rPr>
              <w:t>в некоторой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E93F96"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E93F96"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1E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1EC" w14:textId="77777777" w:rsidTr="00245E8E">
        <w:tc>
          <w:tcPr>
            <w:tcW w:w="4830" w:type="dxa"/>
            <w:shd w:val="clear" w:color="auto" w:fill="auto"/>
            <w:vAlign w:val="center"/>
          </w:tcPr>
          <w:p w14:paraId="120F51E7" w14:textId="77777777" w:rsidR="00245E8E" w:rsidRPr="009E7666" w:rsidRDefault="009E7666" w:rsidP="009E7666">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kern w:val="22"/>
                <w:sz w:val="20"/>
                <w:szCs w:val="20"/>
                <w:lang w:val="ru-RU"/>
              </w:rPr>
              <w:t>Выделяются ли в вашей стране ресурсы на биобезопасность из национального бюджета?</w:t>
            </w:r>
            <w:r w:rsidR="00245E8E" w:rsidRPr="009E7666">
              <w:rPr>
                <w:kern w:val="22"/>
                <w:sz w:val="20"/>
                <w:szCs w:val="20"/>
                <w:lang w:val="ru-RU"/>
              </w:rPr>
              <w:t>*</w:t>
            </w:r>
          </w:p>
        </w:tc>
        <w:tc>
          <w:tcPr>
            <w:tcW w:w="4612" w:type="dxa"/>
            <w:tcBorders>
              <w:right w:val="single" w:sz="4" w:space="0" w:color="auto"/>
            </w:tcBorders>
            <w:shd w:val="clear" w:color="auto" w:fill="auto"/>
            <w:vAlign w:val="center"/>
          </w:tcPr>
          <w:p w14:paraId="120F51E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1E9"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firstLine="17"/>
              <w:jc w:val="left"/>
              <w:rPr>
                <w:iCs/>
                <w:kern w:val="22"/>
                <w:sz w:val="20"/>
                <w:szCs w:val="20"/>
                <w:lang w:val="ru-RU"/>
              </w:rPr>
            </w:pPr>
            <w:r w:rsidRPr="009E7666">
              <w:rPr>
                <w:rFonts w:ascii="Arial" w:hAnsi="Arial" w:cs="Arial"/>
                <w:szCs w:val="22"/>
                <w:lang w:val="ru-RU"/>
              </w:rPr>
              <w:t xml:space="preserve">└ </w:t>
            </w:r>
            <w:r w:rsidR="009E7666" w:rsidRPr="009E7666">
              <w:rPr>
                <w:iCs/>
                <w:kern w:val="22"/>
                <w:sz w:val="20"/>
                <w:szCs w:val="20"/>
                <w:lang w:val="ru-RU"/>
              </w:rPr>
              <w:t>Достаточно ли этих ресурсов:</w:t>
            </w:r>
          </w:p>
          <w:p w14:paraId="120F51E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firstLine="17"/>
              <w:jc w:val="left"/>
              <w:rPr>
                <w:kern w:val="22"/>
                <w:sz w:val="20"/>
                <w:szCs w:val="20"/>
                <w:lang w:val="ru-RU"/>
              </w:rPr>
            </w:pPr>
            <w:r w:rsidRPr="009E7666">
              <w:rPr>
                <w:iCs/>
                <w:kern w:val="22"/>
                <w:sz w:val="20"/>
                <w:szCs w:val="20"/>
                <w:lang w:val="ru-RU"/>
              </w:rPr>
              <w:fldChar w:fldCharType="begin">
                <w:ffData>
                  <w:name w:val="Check48"/>
                  <w:enabled/>
                  <w:calcOnExit w:val="0"/>
                  <w:checkBox>
                    <w:sizeAuto/>
                    <w:default w:val="0"/>
                  </w:checkBox>
                </w:ffData>
              </w:fldChar>
            </w:r>
            <w:r w:rsidR="00245E8E" w:rsidRPr="009E7666">
              <w:rPr>
                <w:iCs/>
                <w:kern w:val="22"/>
                <w:sz w:val="20"/>
                <w:szCs w:val="20"/>
                <w:lang w:val="ru-RU"/>
              </w:rPr>
              <w:instrText xml:space="preserve"> FORMCHECKBOX </w:instrText>
            </w:r>
            <w:r w:rsidR="003D67A7">
              <w:rPr>
                <w:iCs/>
                <w:kern w:val="22"/>
                <w:sz w:val="20"/>
                <w:szCs w:val="20"/>
                <w:lang w:val="ru-RU"/>
              </w:rPr>
            </w:r>
            <w:r w:rsidR="003D67A7">
              <w:rPr>
                <w:iCs/>
                <w:kern w:val="22"/>
                <w:sz w:val="20"/>
                <w:szCs w:val="20"/>
                <w:lang w:val="ru-RU"/>
              </w:rPr>
              <w:fldChar w:fldCharType="separate"/>
            </w:r>
            <w:r w:rsidRPr="009E7666">
              <w:rPr>
                <w:iCs/>
                <w:kern w:val="22"/>
                <w:sz w:val="20"/>
                <w:szCs w:val="20"/>
                <w:lang w:val="ru-RU"/>
              </w:rPr>
              <w:fldChar w:fldCharType="end"/>
            </w:r>
            <w:r w:rsidR="00245E8E" w:rsidRPr="009E7666">
              <w:rPr>
                <w:iCs/>
                <w:kern w:val="22"/>
                <w:sz w:val="20"/>
                <w:szCs w:val="20"/>
                <w:lang w:val="ru-RU"/>
              </w:rPr>
              <w:t xml:space="preserve"> </w:t>
            </w:r>
            <w:r w:rsidR="009F265D" w:rsidRPr="009E7666">
              <w:rPr>
                <w:iCs/>
                <w:kern w:val="22"/>
                <w:sz w:val="20"/>
                <w:szCs w:val="20"/>
                <w:lang w:val="ru-RU"/>
              </w:rPr>
              <w:t>Да</w:t>
            </w:r>
            <w:r w:rsidR="00245E8E" w:rsidRPr="009E7666">
              <w:rPr>
                <w:iCs/>
                <w:kern w:val="22"/>
                <w:sz w:val="20"/>
                <w:szCs w:val="20"/>
                <w:lang w:val="ru-RU"/>
              </w:rPr>
              <w:t xml:space="preserve">   </w:t>
            </w:r>
            <w:r w:rsidRPr="009E7666">
              <w:rPr>
                <w:iCs/>
                <w:kern w:val="22"/>
                <w:sz w:val="20"/>
                <w:szCs w:val="20"/>
                <w:lang w:val="ru-RU"/>
              </w:rPr>
              <w:fldChar w:fldCharType="begin">
                <w:ffData>
                  <w:name w:val="Check48"/>
                  <w:enabled/>
                  <w:calcOnExit w:val="0"/>
                  <w:checkBox>
                    <w:sizeAuto/>
                    <w:default w:val="0"/>
                  </w:checkBox>
                </w:ffData>
              </w:fldChar>
            </w:r>
            <w:r w:rsidR="00245E8E" w:rsidRPr="009E7666">
              <w:rPr>
                <w:iCs/>
                <w:kern w:val="22"/>
                <w:sz w:val="20"/>
                <w:szCs w:val="20"/>
                <w:lang w:val="ru-RU"/>
              </w:rPr>
              <w:instrText xml:space="preserve"> FORMCHECKBOX </w:instrText>
            </w:r>
            <w:r w:rsidR="003D67A7">
              <w:rPr>
                <w:iCs/>
                <w:kern w:val="22"/>
                <w:sz w:val="20"/>
                <w:szCs w:val="20"/>
                <w:lang w:val="ru-RU"/>
              </w:rPr>
            </w:r>
            <w:r w:rsidR="003D67A7">
              <w:rPr>
                <w:iCs/>
                <w:kern w:val="22"/>
                <w:sz w:val="20"/>
                <w:szCs w:val="20"/>
                <w:lang w:val="ru-RU"/>
              </w:rPr>
              <w:fldChar w:fldCharType="separate"/>
            </w:r>
            <w:r w:rsidRPr="009E7666">
              <w:rPr>
                <w:iCs/>
                <w:kern w:val="22"/>
                <w:sz w:val="20"/>
                <w:szCs w:val="20"/>
                <w:lang w:val="ru-RU"/>
              </w:rPr>
              <w:fldChar w:fldCharType="end"/>
            </w:r>
            <w:r w:rsidR="00245E8E" w:rsidRPr="009E7666">
              <w:rPr>
                <w:iCs/>
                <w:kern w:val="22"/>
                <w:sz w:val="20"/>
                <w:szCs w:val="20"/>
                <w:lang w:val="ru-RU"/>
              </w:rPr>
              <w:t xml:space="preserve"> </w:t>
            </w:r>
            <w:r w:rsidR="00DF4D16" w:rsidRPr="009E7666">
              <w:rPr>
                <w:iCs/>
                <w:kern w:val="22"/>
                <w:sz w:val="20"/>
                <w:szCs w:val="20"/>
                <w:lang w:val="ru-RU"/>
              </w:rPr>
              <w:t>Нет</w:t>
            </w:r>
          </w:p>
          <w:p w14:paraId="120F51E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1F0" w14:textId="77777777" w:rsidTr="00245E8E">
        <w:tc>
          <w:tcPr>
            <w:tcW w:w="4830" w:type="dxa"/>
            <w:shd w:val="clear" w:color="auto" w:fill="auto"/>
            <w:vAlign w:val="center"/>
          </w:tcPr>
          <w:p w14:paraId="120F51ED" w14:textId="77777777" w:rsidR="00245E8E" w:rsidRPr="009E7666" w:rsidRDefault="00525A0D" w:rsidP="00525A0D">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bookmarkStart w:id="0" w:name="_Hlk103956258"/>
            <w:r w:rsidRPr="009E7666">
              <w:rPr>
                <w:sz w:val="20"/>
                <w:szCs w:val="20"/>
                <w:lang w:val="ru-RU"/>
              </w:rPr>
              <w:t>Имею</w:t>
            </w:r>
            <w:r w:rsidR="00F35E4B" w:rsidRPr="009E7666">
              <w:rPr>
                <w:sz w:val="20"/>
                <w:szCs w:val="20"/>
                <w:lang w:val="ru-RU"/>
              </w:rPr>
              <w:t xml:space="preserve">тся ли в вашей стране </w:t>
            </w:r>
            <w:r w:rsidRPr="009E7666">
              <w:rPr>
                <w:sz w:val="20"/>
                <w:szCs w:val="20"/>
                <w:lang w:val="ru-RU"/>
              </w:rPr>
              <w:t>квалифицированные</w:t>
            </w:r>
            <w:r w:rsidR="00F35E4B" w:rsidRPr="009E7666">
              <w:rPr>
                <w:sz w:val="20"/>
                <w:szCs w:val="20"/>
                <w:lang w:val="ru-RU"/>
              </w:rPr>
              <w:t xml:space="preserve"> штат</w:t>
            </w:r>
            <w:r w:rsidRPr="009E7666">
              <w:rPr>
                <w:sz w:val="20"/>
                <w:szCs w:val="20"/>
                <w:lang w:val="ru-RU"/>
              </w:rPr>
              <w:t>ные</w:t>
            </w:r>
            <w:r w:rsidR="00F35E4B" w:rsidRPr="009E7666">
              <w:rPr>
                <w:sz w:val="20"/>
                <w:szCs w:val="20"/>
                <w:lang w:val="ru-RU"/>
              </w:rPr>
              <w:t xml:space="preserve"> специалист</w:t>
            </w:r>
            <w:r w:rsidRPr="009E7666">
              <w:rPr>
                <w:sz w:val="20"/>
                <w:szCs w:val="20"/>
                <w:lang w:val="ru-RU"/>
              </w:rPr>
              <w:t>ы</w:t>
            </w:r>
            <w:r w:rsidR="00F35E4B" w:rsidRPr="009E7666">
              <w:rPr>
                <w:sz w:val="20"/>
                <w:szCs w:val="20"/>
                <w:lang w:val="ru-RU"/>
              </w:rPr>
              <w:t xml:space="preserve"> для выполнения функций, непосредственно связанных с обеспечением биобезопасности?</w:t>
            </w:r>
            <w:r w:rsidR="00245E8E" w:rsidRPr="009E7666">
              <w:rPr>
                <w:kern w:val="22"/>
                <w:sz w:val="20"/>
                <w:szCs w:val="20"/>
                <w:lang w:val="ru-RU"/>
              </w:rPr>
              <w:t>*</w:t>
            </w:r>
          </w:p>
        </w:tc>
        <w:tc>
          <w:tcPr>
            <w:tcW w:w="4612" w:type="dxa"/>
            <w:tcBorders>
              <w:right w:val="single" w:sz="4" w:space="0" w:color="auto"/>
            </w:tcBorders>
            <w:shd w:val="clear" w:color="auto" w:fill="auto"/>
            <w:vAlign w:val="center"/>
          </w:tcPr>
          <w:p w14:paraId="120F51E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1E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E056E4" w14:paraId="120F51F6" w14:textId="77777777" w:rsidTr="00245E8E">
        <w:tc>
          <w:tcPr>
            <w:tcW w:w="4830" w:type="dxa"/>
            <w:shd w:val="clear" w:color="auto" w:fill="auto"/>
            <w:vAlign w:val="center"/>
          </w:tcPr>
          <w:p w14:paraId="120F51F1" w14:textId="77777777" w:rsidR="00245E8E" w:rsidRPr="009E7666" w:rsidRDefault="00525A0D" w:rsidP="00C328B0">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ru-RU"/>
              </w:rPr>
            </w:pPr>
            <w:r w:rsidRPr="009E7666">
              <w:rPr>
                <w:sz w:val="20"/>
                <w:szCs w:val="20"/>
                <w:lang w:val="ru-RU"/>
              </w:rPr>
              <w:t xml:space="preserve">Если вы ответили </w:t>
            </w:r>
            <w:r w:rsidRPr="009E7666">
              <w:rPr>
                <w:i/>
                <w:sz w:val="20"/>
                <w:szCs w:val="20"/>
                <w:lang w:val="ru-RU"/>
              </w:rPr>
              <w:t>Да</w:t>
            </w:r>
            <w:r w:rsidRPr="009E7666">
              <w:rPr>
                <w:sz w:val="20"/>
                <w:szCs w:val="20"/>
                <w:lang w:val="ru-RU"/>
              </w:rPr>
              <w:t xml:space="preserve"> на вопрос 1</w:t>
            </w:r>
            <w:r w:rsidR="00C328B0">
              <w:rPr>
                <w:sz w:val="20"/>
                <w:szCs w:val="20"/>
                <w:lang w:val="ru-RU"/>
              </w:rPr>
              <w:t>1</w:t>
            </w:r>
            <w:r w:rsidRPr="009E7666">
              <w:rPr>
                <w:sz w:val="20"/>
                <w:szCs w:val="20"/>
                <w:lang w:val="ru-RU"/>
              </w:rPr>
              <w:t>, укажите количество квалифицированных штатных сотрудников, функции которых непосредственно связаны с системой обеспечения национальной биобезопасности.</w:t>
            </w:r>
          </w:p>
        </w:tc>
        <w:tc>
          <w:tcPr>
            <w:tcW w:w="4612" w:type="dxa"/>
            <w:tcBorders>
              <w:right w:val="single" w:sz="4" w:space="0" w:color="auto"/>
            </w:tcBorders>
            <w:shd w:val="clear" w:color="auto" w:fill="auto"/>
            <w:vAlign w:val="center"/>
          </w:tcPr>
          <w:p w14:paraId="120F51F2" w14:textId="77777777" w:rsidR="00525A0D" w:rsidRPr="009E7666" w:rsidRDefault="00B40EB2" w:rsidP="00525A0D">
            <w:pPr>
              <w:suppressLineNumbers/>
              <w:suppressAutoHyphens/>
              <w:kinsoku w:val="0"/>
              <w:overflowPunct w:val="0"/>
              <w:autoSpaceDE w:val="0"/>
              <w:autoSpaceDN w:val="0"/>
              <w:adjustRightInd w:val="0"/>
              <w:snapToGrid w:val="0"/>
              <w:spacing w:before="240" w:after="120"/>
              <w:ind w:left="731" w:hanging="731"/>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525A0D" w:rsidRPr="009E7666">
              <w:rPr>
                <w:sz w:val="20"/>
                <w:szCs w:val="20"/>
                <w:lang w:val="ru-RU"/>
              </w:rPr>
              <w:t>1 - 4</w:t>
            </w:r>
          </w:p>
          <w:p w14:paraId="120F51F3" w14:textId="77777777" w:rsidR="00525A0D" w:rsidRPr="009E7666" w:rsidRDefault="00B40EB2" w:rsidP="00525A0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525A0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525A0D" w:rsidRPr="009E7666">
              <w:rPr>
                <w:sz w:val="20"/>
                <w:szCs w:val="20"/>
                <w:lang w:val="ru-RU"/>
              </w:rPr>
              <w:tab/>
              <w:t>5 - 9</w:t>
            </w:r>
          </w:p>
          <w:p w14:paraId="120F51F4" w14:textId="77777777" w:rsidR="00525A0D" w:rsidRPr="009E7666" w:rsidRDefault="00B40EB2" w:rsidP="00525A0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525A0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525A0D" w:rsidRPr="009E7666">
              <w:rPr>
                <w:sz w:val="20"/>
                <w:szCs w:val="20"/>
                <w:lang w:val="ru-RU"/>
              </w:rPr>
              <w:tab/>
              <w:t>10 или более</w:t>
            </w:r>
          </w:p>
          <w:p w14:paraId="120F51F5" w14:textId="77777777" w:rsidR="00245E8E" w:rsidRPr="009E7666" w:rsidRDefault="00525A0D" w:rsidP="00525A0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ru-RU"/>
              </w:rPr>
            </w:pPr>
            <w:r w:rsidRPr="009E7666">
              <w:rPr>
                <w:i/>
                <w:iCs/>
                <w:sz w:val="20"/>
                <w:szCs w:val="20"/>
                <w:lang w:val="ru-RU"/>
              </w:rPr>
              <w:t>Это достаточное количество?</w:t>
            </w:r>
            <w:r w:rsidRPr="009E7666">
              <w:rPr>
                <w:i/>
                <w:sz w:val="20"/>
                <w:szCs w:val="20"/>
                <w:lang w:val="ru-RU"/>
              </w:rPr>
              <w:t xml:space="preserve">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Да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Нет</w:t>
            </w:r>
          </w:p>
        </w:tc>
      </w:tr>
      <w:bookmarkEnd w:id="0"/>
      <w:tr w:rsidR="00245E8E" w:rsidRPr="009E7666" w14:paraId="120F51F9" w14:textId="77777777" w:rsidTr="00245E8E">
        <w:tc>
          <w:tcPr>
            <w:tcW w:w="9442" w:type="dxa"/>
            <w:gridSpan w:val="2"/>
            <w:tcBorders>
              <w:right w:val="single" w:sz="4" w:space="0" w:color="auto"/>
            </w:tcBorders>
            <w:vAlign w:val="center"/>
            <w:hideMark/>
          </w:tcPr>
          <w:p w14:paraId="120F51F7" w14:textId="77777777" w:rsidR="00245E8E" w:rsidRPr="009E7666" w:rsidRDefault="00525A0D"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lastRenderedPageBreak/>
              <w:t>Здесь можно привести дополнительные сведения об осуществлении статьи 2 в вашей стране</w:t>
            </w:r>
            <w:r w:rsidR="00245E8E" w:rsidRPr="009E7666">
              <w:rPr>
                <w:kern w:val="22"/>
                <w:sz w:val="20"/>
                <w:szCs w:val="20"/>
                <w:lang w:val="ru-RU"/>
              </w:rPr>
              <w:t xml:space="preserve">: </w:t>
            </w:r>
          </w:p>
          <w:p w14:paraId="120F51F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jc w:val="center"/>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525A0D"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525A0D" w:rsidRPr="009E7666">
              <w:rPr>
                <w:b/>
                <w:sz w:val="20"/>
                <w:szCs w:val="20"/>
                <w:lang w:val="ru-RU"/>
              </w:rPr>
              <w:t>[                                                       Введите свой текст                                                       ]</w:t>
            </w:r>
            <w:r w:rsidRPr="009E7666">
              <w:rPr>
                <w:b/>
                <w:sz w:val="20"/>
                <w:szCs w:val="20"/>
                <w:lang w:val="ru-RU"/>
              </w:rPr>
              <w:fldChar w:fldCharType="end"/>
            </w:r>
          </w:p>
        </w:tc>
      </w:tr>
    </w:tbl>
    <w:p w14:paraId="120F51FA" w14:textId="77777777" w:rsidR="00245E8E" w:rsidRPr="009E7666" w:rsidRDefault="00245E8E" w:rsidP="00245E8E">
      <w:pPr>
        <w:rPr>
          <w:lang w:val="ru-RU"/>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83"/>
        <w:gridCol w:w="4662"/>
      </w:tblGrid>
      <w:tr w:rsidR="00245E8E" w:rsidRPr="009E7666" w14:paraId="120F51FC" w14:textId="77777777" w:rsidTr="00245E8E">
        <w:tc>
          <w:tcPr>
            <w:tcW w:w="9442" w:type="dxa"/>
            <w:gridSpan w:val="2"/>
            <w:tcBorders>
              <w:right w:val="single" w:sz="4" w:space="0" w:color="auto"/>
            </w:tcBorders>
            <w:shd w:val="clear" w:color="auto" w:fill="D9D9D9" w:themeFill="background1" w:themeFillShade="D9"/>
            <w:vAlign w:val="center"/>
            <w:hideMark/>
          </w:tcPr>
          <w:p w14:paraId="120F51FB" w14:textId="77777777" w:rsidR="00245E8E" w:rsidRPr="009E7666" w:rsidRDefault="00E505D4" w:rsidP="00245E8E">
            <w:pPr>
              <w:keepNext/>
              <w:spacing w:before="120" w:after="120"/>
              <w:jc w:val="center"/>
              <w:rPr>
                <w:rFonts w:eastAsia="Arial Unicode MS"/>
                <w:b/>
                <w:bCs/>
                <w:iCs/>
                <w:kern w:val="22"/>
                <w:sz w:val="20"/>
                <w:szCs w:val="20"/>
                <w:lang w:val="ru-RU"/>
              </w:rPr>
            </w:pPr>
            <w:r w:rsidRPr="009E7666">
              <w:rPr>
                <w:rFonts w:eastAsia="Arial Unicode MS"/>
                <w:b/>
                <w:bCs/>
                <w:iCs/>
                <w:sz w:val="20"/>
                <w:szCs w:val="20"/>
                <w:lang w:val="ru-RU"/>
              </w:rPr>
              <w:t xml:space="preserve">Статья 5 </w:t>
            </w:r>
            <w:r w:rsidRPr="009E7666">
              <w:rPr>
                <w:rFonts w:eastAsia="Arial Unicode MS"/>
                <w:b/>
                <w:bCs/>
                <w:iCs/>
                <w:kern w:val="22"/>
                <w:sz w:val="20"/>
                <w:szCs w:val="20"/>
                <w:lang w:val="ru-RU"/>
              </w:rPr>
              <w:t xml:space="preserve">– </w:t>
            </w:r>
            <w:r w:rsidRPr="009E7666">
              <w:rPr>
                <w:rFonts w:eastAsia="Arial Unicode MS"/>
                <w:b/>
                <w:bCs/>
                <w:iCs/>
                <w:sz w:val="20"/>
                <w:szCs w:val="20"/>
                <w:lang w:val="ru-RU"/>
              </w:rPr>
              <w:t>Фармацевтические препараты</w:t>
            </w:r>
          </w:p>
        </w:tc>
      </w:tr>
      <w:tr w:rsidR="00245E8E" w:rsidRPr="009E7666" w14:paraId="120F5201" w14:textId="77777777" w:rsidTr="00245E8E">
        <w:tc>
          <w:tcPr>
            <w:tcW w:w="4830" w:type="dxa"/>
            <w:vAlign w:val="center"/>
            <w:hideMark/>
          </w:tcPr>
          <w:p w14:paraId="120F51FD" w14:textId="77777777" w:rsidR="00245E8E" w:rsidRPr="009E7666" w:rsidRDefault="00E505D4" w:rsidP="00E505D4">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Регулирует ли ваша страна трансграничное перемещение, обработку или использование живых измененных организмов (ЖИО), представляющих собой фармацевтические препараты для человека?</w:t>
            </w:r>
            <w:r w:rsidR="00245E8E" w:rsidRPr="009E7666">
              <w:rPr>
                <w:kern w:val="22"/>
                <w:sz w:val="20"/>
                <w:szCs w:val="20"/>
                <w:lang w:val="ru-RU"/>
              </w:rPr>
              <w:t>*</w:t>
            </w:r>
          </w:p>
        </w:tc>
        <w:tc>
          <w:tcPr>
            <w:tcW w:w="4612" w:type="dxa"/>
            <w:tcBorders>
              <w:right w:val="single" w:sz="4" w:space="0" w:color="auto"/>
            </w:tcBorders>
            <w:vAlign w:val="center"/>
            <w:hideMark/>
          </w:tcPr>
          <w:p w14:paraId="120F51F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1F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505D4" w:rsidRPr="009E7666">
              <w:rPr>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20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04" w14:textId="77777777" w:rsidTr="00245E8E">
        <w:tc>
          <w:tcPr>
            <w:tcW w:w="9442" w:type="dxa"/>
            <w:gridSpan w:val="2"/>
            <w:tcBorders>
              <w:bottom w:val="single" w:sz="4" w:space="0" w:color="auto"/>
              <w:right w:val="single" w:sz="4" w:space="0" w:color="auto"/>
            </w:tcBorders>
            <w:vAlign w:val="center"/>
            <w:hideMark/>
          </w:tcPr>
          <w:p w14:paraId="120F5202" w14:textId="77777777" w:rsidR="00E505D4" w:rsidRPr="009E7666" w:rsidRDefault="00E505D4" w:rsidP="00E505D4">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9E7666">
              <w:rPr>
                <w:sz w:val="20"/>
                <w:szCs w:val="20"/>
                <w:lang w:val="ru-RU"/>
              </w:rPr>
              <w:t>Здесь можно привести дополнительные сведения об осуществлении статьи 5 в вашей стране:</w:t>
            </w:r>
          </w:p>
          <w:p w14:paraId="120F5203" w14:textId="77777777" w:rsidR="00245E8E" w:rsidRPr="009E7666" w:rsidRDefault="00B40EB2" w:rsidP="00E505D4">
            <w:pPr>
              <w:suppressLineNumbers/>
              <w:shd w:val="clear" w:color="auto" w:fill="FFFFFF" w:themeFill="background1"/>
              <w:suppressAutoHyphens/>
              <w:kinsoku w:val="0"/>
              <w:overflowPunct w:val="0"/>
              <w:autoSpaceDE w:val="0"/>
              <w:autoSpaceDN w:val="0"/>
              <w:adjustRightInd w:val="0"/>
              <w:snapToGrid w:val="0"/>
              <w:spacing w:before="120" w:after="120"/>
              <w:ind w:left="45" w:right="2"/>
              <w:jc w:val="center"/>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E505D4"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E505D4" w:rsidRPr="009E7666">
              <w:rPr>
                <w:b/>
                <w:sz w:val="20"/>
                <w:szCs w:val="20"/>
                <w:lang w:val="ru-RU"/>
              </w:rPr>
              <w:t>[                                                       Введите свой текст                                                       ]</w:t>
            </w:r>
            <w:r w:rsidRPr="009E7666">
              <w:rPr>
                <w:b/>
                <w:sz w:val="20"/>
                <w:szCs w:val="20"/>
                <w:lang w:val="ru-RU"/>
              </w:rPr>
              <w:fldChar w:fldCharType="end"/>
            </w:r>
            <w:r w:rsidR="00E505D4" w:rsidRPr="009E7666">
              <w:rPr>
                <w:b/>
                <w:kern w:val="22"/>
                <w:sz w:val="20"/>
                <w:szCs w:val="20"/>
                <w:lang w:val="ru-RU"/>
              </w:rPr>
              <w:t xml:space="preserve"> </w:t>
            </w:r>
          </w:p>
        </w:tc>
      </w:tr>
    </w:tbl>
    <w:p w14:paraId="120F5205" w14:textId="77777777" w:rsidR="00245E8E" w:rsidRPr="009E7666" w:rsidRDefault="00245E8E" w:rsidP="00245E8E">
      <w:pPr>
        <w:rPr>
          <w:lang w:val="ru-RU"/>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83"/>
        <w:gridCol w:w="4662"/>
      </w:tblGrid>
      <w:tr w:rsidR="00245E8E" w:rsidRPr="00D52E16" w14:paraId="120F5207" w14:textId="77777777" w:rsidTr="00245E8E">
        <w:tc>
          <w:tcPr>
            <w:tcW w:w="9442" w:type="dxa"/>
            <w:gridSpan w:val="2"/>
            <w:tcBorders>
              <w:right w:val="single" w:sz="4" w:space="0" w:color="auto"/>
            </w:tcBorders>
            <w:shd w:val="clear" w:color="auto" w:fill="D9D9D9" w:themeFill="background1" w:themeFillShade="D9"/>
            <w:vAlign w:val="center"/>
            <w:hideMark/>
          </w:tcPr>
          <w:p w14:paraId="120F5206" w14:textId="77777777" w:rsidR="00245E8E" w:rsidRPr="009E7666" w:rsidRDefault="00E505D4" w:rsidP="00245E8E">
            <w:pPr>
              <w:keepNext/>
              <w:spacing w:before="120" w:after="120"/>
              <w:jc w:val="center"/>
              <w:rPr>
                <w:rFonts w:eastAsia="Arial Unicode MS"/>
                <w:b/>
                <w:bCs/>
                <w:iCs/>
                <w:kern w:val="22"/>
                <w:sz w:val="20"/>
                <w:szCs w:val="20"/>
                <w:lang w:val="ru-RU"/>
              </w:rPr>
            </w:pPr>
            <w:r w:rsidRPr="009E7666">
              <w:rPr>
                <w:b/>
                <w:sz w:val="20"/>
                <w:szCs w:val="20"/>
                <w:lang w:val="ru-RU"/>
              </w:rPr>
              <w:t xml:space="preserve">Статья 6 </w:t>
            </w:r>
            <w:r w:rsidRPr="009E7666">
              <w:rPr>
                <w:rFonts w:eastAsia="Arial Unicode MS"/>
                <w:b/>
                <w:bCs/>
                <w:iCs/>
                <w:kern w:val="22"/>
                <w:sz w:val="20"/>
                <w:szCs w:val="20"/>
                <w:lang w:val="ru-RU"/>
              </w:rPr>
              <w:t xml:space="preserve">– </w:t>
            </w:r>
            <w:r w:rsidRPr="009E7666">
              <w:rPr>
                <w:b/>
                <w:sz w:val="20"/>
                <w:szCs w:val="20"/>
                <w:lang w:val="ru-RU"/>
              </w:rPr>
              <w:t>Транзит и использование в замкнутых системах</w:t>
            </w:r>
          </w:p>
        </w:tc>
      </w:tr>
      <w:tr w:rsidR="00245E8E" w:rsidRPr="009E7666" w14:paraId="120F520C" w14:textId="77777777" w:rsidTr="00245E8E">
        <w:tc>
          <w:tcPr>
            <w:tcW w:w="4830" w:type="dxa"/>
            <w:vAlign w:val="center"/>
            <w:hideMark/>
          </w:tcPr>
          <w:p w14:paraId="120F5208" w14:textId="77777777" w:rsidR="00245E8E" w:rsidRPr="009E7666" w:rsidRDefault="00E505D4" w:rsidP="00E505D4">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ru-RU"/>
              </w:rPr>
            </w:pPr>
            <w:r w:rsidRPr="009E7666">
              <w:rPr>
                <w:sz w:val="20"/>
                <w:szCs w:val="20"/>
                <w:lang w:val="ru-RU"/>
              </w:rPr>
              <w:t>Регулирует ли ваша страна транзит ЖИО?</w:t>
            </w:r>
            <w:r w:rsidR="00245E8E" w:rsidRPr="009E7666">
              <w:rPr>
                <w:kern w:val="22"/>
                <w:sz w:val="20"/>
                <w:szCs w:val="20"/>
                <w:lang w:val="ru-RU"/>
              </w:rPr>
              <w:t xml:space="preserve">* </w:t>
            </w:r>
          </w:p>
        </w:tc>
        <w:tc>
          <w:tcPr>
            <w:tcW w:w="4612" w:type="dxa"/>
            <w:tcBorders>
              <w:right w:val="single" w:sz="4" w:space="0" w:color="auto"/>
            </w:tcBorders>
            <w:vAlign w:val="center"/>
            <w:hideMark/>
          </w:tcPr>
          <w:p w14:paraId="120F520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r w:rsidR="00245E8E" w:rsidRPr="009E7666">
              <w:rPr>
                <w:kern w:val="22"/>
                <w:sz w:val="20"/>
                <w:szCs w:val="20"/>
                <w:lang w:val="ru-RU"/>
              </w:rPr>
              <w:t xml:space="preserve"> </w:t>
            </w:r>
          </w:p>
          <w:p w14:paraId="120F520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505D4" w:rsidRPr="009E7666">
              <w:rPr>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20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outlineLvl w:val="3"/>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11" w14:textId="77777777" w:rsidTr="00245E8E">
        <w:tc>
          <w:tcPr>
            <w:tcW w:w="4830" w:type="dxa"/>
            <w:vAlign w:val="center"/>
            <w:hideMark/>
          </w:tcPr>
          <w:p w14:paraId="120F520D" w14:textId="77777777" w:rsidR="00245E8E" w:rsidRPr="009E7666" w:rsidRDefault="00E505D4" w:rsidP="00E505D4">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ru-RU"/>
              </w:rPr>
            </w:pPr>
            <w:r w:rsidRPr="009E7666">
              <w:rPr>
                <w:sz w:val="20"/>
                <w:szCs w:val="20"/>
                <w:lang w:val="ru-RU"/>
              </w:rPr>
              <w:t>Регулирует ли ваша страна использование ЖИО в замкнутых системах?</w:t>
            </w:r>
            <w:r w:rsidR="00245E8E" w:rsidRPr="009E7666">
              <w:rPr>
                <w:kern w:val="22"/>
                <w:sz w:val="20"/>
                <w:szCs w:val="20"/>
                <w:lang w:val="ru-RU"/>
              </w:rPr>
              <w:t>*</w:t>
            </w:r>
          </w:p>
        </w:tc>
        <w:tc>
          <w:tcPr>
            <w:tcW w:w="4612" w:type="dxa"/>
            <w:tcBorders>
              <w:right w:val="single" w:sz="4" w:space="0" w:color="auto"/>
            </w:tcBorders>
            <w:vAlign w:val="center"/>
            <w:hideMark/>
          </w:tcPr>
          <w:p w14:paraId="120F520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0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505D4" w:rsidRPr="009E7666">
              <w:rPr>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21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outlineLvl w:val="3"/>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15" w14:textId="77777777" w:rsidTr="00245E8E">
        <w:tc>
          <w:tcPr>
            <w:tcW w:w="4830" w:type="dxa"/>
            <w:vAlign w:val="center"/>
          </w:tcPr>
          <w:p w14:paraId="120F5212" w14:textId="77777777" w:rsidR="00245E8E" w:rsidRPr="009E7666" w:rsidRDefault="00E505D4"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Принимала ли ваша страна решение об импорте ЖИО для использования в замкнутых системах</w:t>
            </w:r>
            <w:r w:rsidR="00245E8E" w:rsidRPr="009E7666">
              <w:rPr>
                <w:kern w:val="22"/>
                <w:sz w:val="20"/>
                <w:szCs w:val="20"/>
                <w:lang w:val="ru-RU"/>
              </w:rPr>
              <w:t>?*</w:t>
            </w:r>
          </w:p>
        </w:tc>
        <w:tc>
          <w:tcPr>
            <w:tcW w:w="4612" w:type="dxa"/>
            <w:tcBorders>
              <w:right w:val="single" w:sz="4" w:space="0" w:color="auto"/>
            </w:tcBorders>
            <w:vAlign w:val="center"/>
          </w:tcPr>
          <w:p w14:paraId="120F521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1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18" w14:textId="77777777" w:rsidTr="00245E8E">
        <w:tc>
          <w:tcPr>
            <w:tcW w:w="9442" w:type="dxa"/>
            <w:gridSpan w:val="2"/>
            <w:tcBorders>
              <w:right w:val="single" w:sz="4" w:space="0" w:color="auto"/>
            </w:tcBorders>
            <w:vAlign w:val="center"/>
            <w:hideMark/>
          </w:tcPr>
          <w:p w14:paraId="120F5216" w14:textId="77777777" w:rsidR="00E505D4" w:rsidRPr="009E7666" w:rsidRDefault="00E505D4" w:rsidP="00E505D4">
            <w:pPr>
              <w:numPr>
                <w:ilvl w:val="0"/>
                <w:numId w:val="21"/>
              </w:numPr>
              <w:suppressLineNumbers/>
              <w:tabs>
                <w:tab w:val="clear" w:pos="360"/>
              </w:tabs>
              <w:suppressAutoHyphens/>
              <w:kinsoku w:val="0"/>
              <w:overflowPunct w:val="0"/>
              <w:autoSpaceDE w:val="0"/>
              <w:autoSpaceDN w:val="0"/>
              <w:adjustRightInd w:val="0"/>
              <w:snapToGrid w:val="0"/>
              <w:spacing w:before="120" w:after="120"/>
              <w:ind w:left="539" w:right="488" w:hanging="539"/>
              <w:jc w:val="left"/>
              <w:rPr>
                <w:kern w:val="22"/>
                <w:sz w:val="20"/>
                <w:szCs w:val="20"/>
                <w:lang w:val="ru-RU"/>
              </w:rPr>
            </w:pPr>
            <w:r w:rsidRPr="009E7666">
              <w:rPr>
                <w:sz w:val="20"/>
                <w:szCs w:val="20"/>
                <w:lang w:val="ru-RU"/>
              </w:rPr>
              <w:t>Здесь можно привести дополнительные сведения об осуществлении статьи 6 в вашей стране:</w:t>
            </w:r>
          </w:p>
          <w:p w14:paraId="120F5217" w14:textId="77777777" w:rsidR="00245E8E" w:rsidRPr="009E7666" w:rsidRDefault="00B40EB2" w:rsidP="00E505D4">
            <w:pPr>
              <w:suppressLineNumbers/>
              <w:shd w:val="clear" w:color="auto" w:fill="FFFFFF" w:themeFill="background1"/>
              <w:suppressAutoHyphens/>
              <w:kinsoku w:val="0"/>
              <w:overflowPunct w:val="0"/>
              <w:autoSpaceDE w:val="0"/>
              <w:autoSpaceDN w:val="0"/>
              <w:adjustRightInd w:val="0"/>
              <w:snapToGrid w:val="0"/>
              <w:spacing w:before="120" w:after="120"/>
              <w:ind w:left="225"/>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E505D4"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E505D4" w:rsidRPr="009E7666">
              <w:rPr>
                <w:b/>
                <w:sz w:val="20"/>
                <w:szCs w:val="20"/>
                <w:lang w:val="ru-RU"/>
              </w:rPr>
              <w:t>[                                                       Введите свой текст                                                       ]</w:t>
            </w:r>
            <w:r w:rsidRPr="009E7666">
              <w:rPr>
                <w:b/>
                <w:sz w:val="20"/>
                <w:szCs w:val="20"/>
                <w:lang w:val="ru-RU"/>
              </w:rPr>
              <w:fldChar w:fldCharType="end"/>
            </w:r>
          </w:p>
        </w:tc>
      </w:tr>
    </w:tbl>
    <w:p w14:paraId="120F5219" w14:textId="77777777" w:rsidR="00245E8E" w:rsidRPr="009E7666" w:rsidRDefault="00245E8E" w:rsidP="00245E8E">
      <w:pPr>
        <w:shd w:val="clear" w:color="auto" w:fill="FFFFFF" w:themeFill="background1"/>
        <w:rPr>
          <w:kern w:val="22"/>
          <w:sz w:val="20"/>
          <w:szCs w:val="20"/>
          <w:lang w:val="ru-RU"/>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74"/>
        <w:gridCol w:w="54"/>
        <w:gridCol w:w="4617"/>
      </w:tblGrid>
      <w:tr w:rsidR="00245E8E" w:rsidRPr="00D52E16" w14:paraId="120F521B" w14:textId="77777777" w:rsidTr="00245E8E">
        <w:tc>
          <w:tcPr>
            <w:tcW w:w="9442" w:type="dxa"/>
            <w:gridSpan w:val="3"/>
            <w:tcBorders>
              <w:right w:val="single" w:sz="4" w:space="0" w:color="auto"/>
            </w:tcBorders>
            <w:shd w:val="clear" w:color="auto" w:fill="D9D9D9" w:themeFill="background1" w:themeFillShade="D9"/>
            <w:vAlign w:val="center"/>
            <w:hideMark/>
          </w:tcPr>
          <w:p w14:paraId="120F521A" w14:textId="77777777" w:rsidR="00245E8E" w:rsidRPr="009E7666" w:rsidRDefault="00F23706" w:rsidP="00245E8E">
            <w:pPr>
              <w:keepNext/>
              <w:spacing w:before="120" w:after="120"/>
              <w:jc w:val="center"/>
              <w:rPr>
                <w:rFonts w:eastAsia="Arial Unicode MS"/>
                <w:b/>
                <w:bCs/>
                <w:iCs/>
                <w:kern w:val="22"/>
                <w:sz w:val="20"/>
                <w:szCs w:val="20"/>
                <w:lang w:val="ru-RU"/>
              </w:rPr>
            </w:pPr>
            <w:r w:rsidRPr="009E7666">
              <w:rPr>
                <w:b/>
                <w:sz w:val="20"/>
                <w:szCs w:val="20"/>
                <w:lang w:val="ru-RU"/>
              </w:rPr>
              <w:t>Статьи 7 - 10 – Заблаговременное обоснованное согласие (ЗОС) и</w:t>
            </w:r>
            <w:r w:rsidRPr="009E7666">
              <w:rPr>
                <w:b/>
                <w:sz w:val="20"/>
                <w:szCs w:val="20"/>
                <w:lang w:val="ru-RU"/>
              </w:rPr>
              <w:br/>
              <w:t>преднамеренная интродукция ЖИО в окружающую среду</w:t>
            </w:r>
          </w:p>
        </w:tc>
      </w:tr>
      <w:tr w:rsidR="00245E8E" w:rsidRPr="009E7666" w14:paraId="120F5220" w14:textId="77777777" w:rsidTr="00245E8E">
        <w:tc>
          <w:tcPr>
            <w:tcW w:w="4875" w:type="dxa"/>
            <w:gridSpan w:val="2"/>
            <w:vAlign w:val="center"/>
            <w:hideMark/>
          </w:tcPr>
          <w:p w14:paraId="120F521C" w14:textId="77777777" w:rsidR="00245E8E" w:rsidRPr="009E7666" w:rsidRDefault="00245E8E"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kern w:val="22"/>
                <w:sz w:val="20"/>
                <w:szCs w:val="20"/>
                <w:lang w:val="ru-RU"/>
              </w:rPr>
              <w:br w:type="page"/>
            </w:r>
            <w:r w:rsidR="00F23706" w:rsidRPr="009E7666">
              <w:rPr>
                <w:sz w:val="20"/>
                <w:szCs w:val="20"/>
                <w:lang w:val="ru-RU"/>
              </w:rPr>
              <w:t>Установила ли ваша страна юридические требования к экспортерам, находящимся в ее юрисдикции, о письменном уведомлении компетентного национального органа Стороны импорта перед преднамеренным трансграничным перемещением ЖИО, на который распространяется действие процедуры ЗОС?*</w:t>
            </w:r>
          </w:p>
        </w:tc>
        <w:tc>
          <w:tcPr>
            <w:tcW w:w="4567" w:type="dxa"/>
            <w:tcBorders>
              <w:right w:val="single" w:sz="4" w:space="0" w:color="auto"/>
            </w:tcBorders>
            <w:vAlign w:val="center"/>
            <w:hideMark/>
          </w:tcPr>
          <w:p w14:paraId="120F521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1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21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25" w14:textId="77777777" w:rsidTr="00245E8E">
        <w:trPr>
          <w:trHeight w:val="1336"/>
        </w:trPr>
        <w:tc>
          <w:tcPr>
            <w:tcW w:w="4875" w:type="dxa"/>
            <w:gridSpan w:val="2"/>
            <w:vAlign w:val="center"/>
            <w:hideMark/>
          </w:tcPr>
          <w:p w14:paraId="120F5221" w14:textId="77777777" w:rsidR="00245E8E" w:rsidRPr="009E7666" w:rsidRDefault="00F23706"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lastRenderedPageBreak/>
              <w:t>Выступая в качестве Стороны экспорта, установила ли ваша страна юридические требования к точности информации, предоставляемой экспортером в уведомлении?*</w:t>
            </w:r>
          </w:p>
        </w:tc>
        <w:tc>
          <w:tcPr>
            <w:tcW w:w="4567" w:type="dxa"/>
            <w:tcBorders>
              <w:right w:val="single" w:sz="4" w:space="0" w:color="auto"/>
            </w:tcBorders>
            <w:vAlign w:val="center"/>
            <w:hideMark/>
          </w:tcPr>
          <w:p w14:paraId="120F522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2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22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29" w14:textId="77777777" w:rsidTr="00245E8E">
        <w:tc>
          <w:tcPr>
            <w:tcW w:w="4875" w:type="dxa"/>
            <w:gridSpan w:val="2"/>
            <w:vAlign w:val="center"/>
            <w:hideMark/>
          </w:tcPr>
          <w:p w14:paraId="120F5226" w14:textId="77777777" w:rsidR="00245E8E" w:rsidRPr="009E7666" w:rsidRDefault="00F23706"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ru-RU"/>
              </w:rPr>
            </w:pPr>
            <w:r w:rsidRPr="009E7666">
              <w:rPr>
                <w:sz w:val="20"/>
                <w:szCs w:val="20"/>
                <w:lang w:val="ru-RU"/>
              </w:rPr>
              <w:t>Получала ли ваша страна в текущий отчетный период уведомление о преднамеренных трансграничных перемещениях ЖИО для преднамеренной интродукции в окружающую среду?*</w:t>
            </w:r>
          </w:p>
        </w:tc>
        <w:tc>
          <w:tcPr>
            <w:tcW w:w="4567" w:type="dxa"/>
            <w:tcBorders>
              <w:right w:val="single" w:sz="4" w:space="0" w:color="auto"/>
            </w:tcBorders>
            <w:vAlign w:val="center"/>
            <w:hideMark/>
          </w:tcPr>
          <w:p w14:paraId="120F5227"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2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r w:rsidR="00245E8E" w:rsidRPr="009E7666">
              <w:rPr>
                <w:bCs/>
                <w:i/>
                <w:iCs/>
                <w:kern w:val="22"/>
                <w:sz w:val="20"/>
                <w:szCs w:val="20"/>
                <w:lang w:val="ru-RU"/>
              </w:rPr>
              <w:t xml:space="preserve"> </w:t>
            </w:r>
          </w:p>
        </w:tc>
      </w:tr>
      <w:tr w:rsidR="00245E8E" w:rsidRPr="009E7666" w14:paraId="120F522E" w14:textId="77777777" w:rsidTr="00245E8E">
        <w:tc>
          <w:tcPr>
            <w:tcW w:w="4875" w:type="dxa"/>
            <w:gridSpan w:val="2"/>
            <w:vAlign w:val="center"/>
            <w:hideMark/>
          </w:tcPr>
          <w:p w14:paraId="120F522A" w14:textId="77777777" w:rsidR="00245E8E" w:rsidRPr="009E7666" w:rsidRDefault="00F23706" w:rsidP="009E7666">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22, содержало ли уведомление (уведомления) полную информацию (как минимум</w:t>
            </w:r>
            <w:r w:rsidR="009E7666">
              <w:rPr>
                <w:sz w:val="20"/>
                <w:szCs w:val="20"/>
                <w:lang w:val="ru-RU"/>
              </w:rPr>
              <w:t xml:space="preserve">, </w:t>
            </w:r>
            <w:r w:rsidRPr="009E7666">
              <w:rPr>
                <w:sz w:val="20"/>
                <w:szCs w:val="20"/>
                <w:lang w:val="ru-RU"/>
              </w:rPr>
              <w:t>информацию, указанную в приложении I к Картахенскому протоколу по биобезопасности)?</w:t>
            </w:r>
          </w:p>
        </w:tc>
        <w:tc>
          <w:tcPr>
            <w:tcW w:w="4567" w:type="dxa"/>
            <w:tcBorders>
              <w:right w:val="single" w:sz="4" w:space="0" w:color="auto"/>
            </w:tcBorders>
            <w:vAlign w:val="center"/>
            <w:hideMark/>
          </w:tcPr>
          <w:p w14:paraId="120F522B" w14:textId="77777777" w:rsidR="00F23706" w:rsidRPr="009E7666" w:rsidRDefault="00B40EB2" w:rsidP="00F2370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sz w:val="20"/>
                <w:szCs w:val="20"/>
                <w:lang w:val="ru-RU"/>
              </w:rPr>
              <w:t>Да, всегда</w:t>
            </w:r>
          </w:p>
          <w:p w14:paraId="120F522C" w14:textId="77777777" w:rsidR="00F23706" w:rsidRPr="009E7666" w:rsidRDefault="00B40EB2" w:rsidP="00F2370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2370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23706" w:rsidRPr="009E7666">
              <w:rPr>
                <w:sz w:val="20"/>
                <w:szCs w:val="20"/>
                <w:lang w:val="ru-RU"/>
              </w:rPr>
              <w:tab/>
              <w:t>Только в некоторых случаях</w:t>
            </w:r>
          </w:p>
          <w:p w14:paraId="120F522D" w14:textId="77777777" w:rsidR="00245E8E" w:rsidRPr="009E7666" w:rsidRDefault="00B40EB2" w:rsidP="00F2370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
                <w:iCs/>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2370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23706" w:rsidRPr="009E7666">
              <w:rPr>
                <w:sz w:val="20"/>
                <w:szCs w:val="20"/>
                <w:lang w:val="ru-RU"/>
              </w:rPr>
              <w:tab/>
              <w:t>Нет</w:t>
            </w:r>
          </w:p>
        </w:tc>
      </w:tr>
      <w:tr w:rsidR="00245E8E" w:rsidRPr="009E7666" w14:paraId="120F5233" w14:textId="77777777" w:rsidTr="00245E8E">
        <w:tc>
          <w:tcPr>
            <w:tcW w:w="4875" w:type="dxa"/>
            <w:gridSpan w:val="2"/>
            <w:tcBorders>
              <w:bottom w:val="single" w:sz="4" w:space="0" w:color="auto"/>
            </w:tcBorders>
            <w:vAlign w:val="center"/>
            <w:hideMark/>
          </w:tcPr>
          <w:p w14:paraId="120F522F" w14:textId="77777777" w:rsidR="00245E8E" w:rsidRPr="009E7666" w:rsidRDefault="00F23706" w:rsidP="00C328B0">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22, подтверждала ли ваша страна уведомителю получение уведомления (уведомлений) в течение </w:t>
            </w:r>
            <w:r w:rsidR="00C328B0">
              <w:rPr>
                <w:sz w:val="20"/>
                <w:szCs w:val="20"/>
                <w:lang w:val="ru-RU"/>
              </w:rPr>
              <w:t>90</w:t>
            </w:r>
            <w:r w:rsidRPr="009E7666">
              <w:rPr>
                <w:sz w:val="20"/>
                <w:szCs w:val="20"/>
                <w:lang w:val="ru-RU"/>
              </w:rPr>
              <w:t xml:space="preserve"> дней со дня получения?</w:t>
            </w:r>
          </w:p>
        </w:tc>
        <w:tc>
          <w:tcPr>
            <w:tcW w:w="4567" w:type="dxa"/>
            <w:tcBorders>
              <w:bottom w:val="single" w:sz="4" w:space="0" w:color="auto"/>
              <w:right w:val="single" w:sz="4" w:space="0" w:color="auto"/>
            </w:tcBorders>
            <w:vAlign w:val="center"/>
            <w:hideMark/>
          </w:tcPr>
          <w:p w14:paraId="120F5230" w14:textId="77777777" w:rsidR="00F23706" w:rsidRPr="009E7666" w:rsidRDefault="00B40EB2" w:rsidP="00F2370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sz w:val="20"/>
                <w:szCs w:val="20"/>
                <w:lang w:val="ru-RU"/>
              </w:rPr>
              <w:t>Да, всегда</w:t>
            </w:r>
          </w:p>
          <w:p w14:paraId="120F5231" w14:textId="77777777" w:rsidR="00F23706" w:rsidRPr="009E7666" w:rsidRDefault="00B40EB2" w:rsidP="00F2370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2370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23706" w:rsidRPr="009E7666">
              <w:rPr>
                <w:sz w:val="20"/>
                <w:szCs w:val="20"/>
                <w:lang w:val="ru-RU"/>
              </w:rPr>
              <w:tab/>
              <w:t>Только в некоторых случаях</w:t>
            </w:r>
          </w:p>
          <w:p w14:paraId="120F5232" w14:textId="77777777" w:rsidR="00245E8E" w:rsidRPr="009E7666" w:rsidRDefault="00B40EB2" w:rsidP="00F2370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Cs/>
                <w:i/>
                <w:iCs/>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2370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23706" w:rsidRPr="009E7666">
              <w:rPr>
                <w:sz w:val="20"/>
                <w:szCs w:val="20"/>
                <w:lang w:val="ru-RU"/>
              </w:rPr>
              <w:tab/>
              <w:t>Нет</w:t>
            </w:r>
          </w:p>
        </w:tc>
      </w:tr>
      <w:tr w:rsidR="00245E8E" w:rsidRPr="00E056E4" w14:paraId="120F5235" w14:textId="77777777" w:rsidTr="00245E8E">
        <w:trPr>
          <w:trHeight w:val="723"/>
        </w:trPr>
        <w:tc>
          <w:tcPr>
            <w:tcW w:w="9442" w:type="dxa"/>
            <w:gridSpan w:val="3"/>
            <w:tcBorders>
              <w:bottom w:val="nil"/>
              <w:right w:val="single" w:sz="4" w:space="0" w:color="auto"/>
            </w:tcBorders>
            <w:vAlign w:val="center"/>
            <w:hideMark/>
          </w:tcPr>
          <w:p w14:paraId="120F5234" w14:textId="77777777" w:rsidR="00245E8E" w:rsidRPr="009E7666" w:rsidRDefault="00681FAB" w:rsidP="00681FAB">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22, информировала ли ваша страна о своем решении (решениях):</w:t>
            </w:r>
          </w:p>
        </w:tc>
      </w:tr>
      <w:tr w:rsidR="00245E8E" w:rsidRPr="009E7666" w14:paraId="120F523A" w14:textId="77777777" w:rsidTr="009E7666">
        <w:trPr>
          <w:trHeight w:val="1075"/>
        </w:trPr>
        <w:tc>
          <w:tcPr>
            <w:tcW w:w="4822" w:type="dxa"/>
            <w:tcBorders>
              <w:top w:val="nil"/>
              <w:bottom w:val="single" w:sz="4" w:space="0" w:color="auto"/>
              <w:right w:val="nil"/>
            </w:tcBorders>
            <w:vAlign w:val="center"/>
          </w:tcPr>
          <w:p w14:paraId="120F5236"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ru-RU"/>
              </w:rPr>
            </w:pPr>
            <w:r w:rsidRPr="009E7666">
              <w:rPr>
                <w:kern w:val="22"/>
                <w:sz w:val="20"/>
                <w:szCs w:val="20"/>
                <w:lang w:val="ru-RU"/>
              </w:rPr>
              <w:t xml:space="preserve">a. </w:t>
            </w:r>
            <w:r w:rsidR="00681FAB" w:rsidRPr="009E7666">
              <w:rPr>
                <w:sz w:val="20"/>
                <w:szCs w:val="20"/>
                <w:lang w:val="ru-RU"/>
              </w:rPr>
              <w:t>уведомителя</w:t>
            </w:r>
            <w:r w:rsidRPr="009E7666">
              <w:rPr>
                <w:kern w:val="22"/>
                <w:sz w:val="20"/>
                <w:szCs w:val="20"/>
                <w:lang w:val="ru-RU"/>
              </w:rPr>
              <w:t xml:space="preserve">? </w:t>
            </w:r>
          </w:p>
        </w:tc>
        <w:tc>
          <w:tcPr>
            <w:tcW w:w="4620" w:type="dxa"/>
            <w:gridSpan w:val="2"/>
            <w:tcBorders>
              <w:top w:val="nil"/>
              <w:left w:val="nil"/>
              <w:bottom w:val="single" w:sz="4" w:space="0" w:color="auto"/>
              <w:right w:val="single" w:sz="4" w:space="0" w:color="auto"/>
            </w:tcBorders>
            <w:vAlign w:val="center"/>
            <w:hideMark/>
          </w:tcPr>
          <w:p w14:paraId="120F5237" w14:textId="77777777" w:rsidR="00F23706" w:rsidRPr="009E7666" w:rsidRDefault="00B40EB2" w:rsidP="00F2370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sz w:val="20"/>
                <w:szCs w:val="20"/>
                <w:lang w:val="ru-RU"/>
              </w:rPr>
              <w:t>Да, всегда</w:t>
            </w:r>
          </w:p>
          <w:p w14:paraId="120F5238" w14:textId="77777777" w:rsidR="00F23706" w:rsidRPr="009E7666" w:rsidRDefault="00B40EB2" w:rsidP="00F2370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2370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23706" w:rsidRPr="009E7666">
              <w:rPr>
                <w:sz w:val="20"/>
                <w:szCs w:val="20"/>
                <w:lang w:val="ru-RU"/>
              </w:rPr>
              <w:tab/>
              <w:t>Только в некоторых случаях</w:t>
            </w:r>
          </w:p>
          <w:p w14:paraId="120F5239" w14:textId="77777777" w:rsidR="00245E8E" w:rsidRPr="009E7666" w:rsidRDefault="00B40EB2" w:rsidP="00F2370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2370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23706" w:rsidRPr="009E7666">
              <w:rPr>
                <w:sz w:val="20"/>
                <w:szCs w:val="20"/>
                <w:lang w:val="ru-RU"/>
              </w:rPr>
              <w:tab/>
              <w:t>Нет</w:t>
            </w:r>
          </w:p>
        </w:tc>
      </w:tr>
      <w:tr w:rsidR="00245E8E" w:rsidRPr="009E7666" w14:paraId="120F523F" w14:textId="77777777" w:rsidTr="009E7666">
        <w:trPr>
          <w:trHeight w:val="1128"/>
        </w:trPr>
        <w:tc>
          <w:tcPr>
            <w:tcW w:w="4822" w:type="dxa"/>
            <w:tcBorders>
              <w:top w:val="single" w:sz="4" w:space="0" w:color="auto"/>
              <w:right w:val="nil"/>
            </w:tcBorders>
            <w:vAlign w:val="center"/>
          </w:tcPr>
          <w:p w14:paraId="120F523B"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ru-RU"/>
              </w:rPr>
            </w:pPr>
            <w:r w:rsidRPr="009E7666">
              <w:rPr>
                <w:kern w:val="22"/>
                <w:sz w:val="20"/>
                <w:szCs w:val="20"/>
                <w:lang w:val="ru-RU"/>
              </w:rPr>
              <w:t xml:space="preserve">b. </w:t>
            </w:r>
            <w:r w:rsidR="00681FAB" w:rsidRPr="009E7666">
              <w:rPr>
                <w:sz w:val="20"/>
                <w:szCs w:val="20"/>
                <w:lang w:val="ru-RU"/>
              </w:rPr>
              <w:t>Механизм посредничества по биобезопасности (МПБ)?</w:t>
            </w:r>
          </w:p>
        </w:tc>
        <w:tc>
          <w:tcPr>
            <w:tcW w:w="4620" w:type="dxa"/>
            <w:gridSpan w:val="2"/>
            <w:tcBorders>
              <w:top w:val="single" w:sz="4" w:space="0" w:color="auto"/>
              <w:left w:val="nil"/>
              <w:right w:val="single" w:sz="4" w:space="0" w:color="auto"/>
            </w:tcBorders>
            <w:vAlign w:val="center"/>
          </w:tcPr>
          <w:p w14:paraId="120F523C" w14:textId="77777777" w:rsidR="00F23706" w:rsidRPr="009E7666" w:rsidRDefault="00B40EB2" w:rsidP="00F2370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sz w:val="20"/>
                <w:szCs w:val="20"/>
                <w:lang w:val="ru-RU"/>
              </w:rPr>
              <w:t>Да, всегда</w:t>
            </w:r>
          </w:p>
          <w:p w14:paraId="120F523D" w14:textId="77777777" w:rsidR="00F23706" w:rsidRPr="009E7666" w:rsidRDefault="00B40EB2" w:rsidP="00F2370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2370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23706" w:rsidRPr="009E7666">
              <w:rPr>
                <w:sz w:val="20"/>
                <w:szCs w:val="20"/>
                <w:lang w:val="ru-RU"/>
              </w:rPr>
              <w:tab/>
              <w:t>Только в некоторых случаях</w:t>
            </w:r>
          </w:p>
          <w:p w14:paraId="120F523E" w14:textId="77777777" w:rsidR="00245E8E" w:rsidRPr="009E7666" w:rsidRDefault="00B40EB2" w:rsidP="00F2370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2370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23706" w:rsidRPr="009E7666">
              <w:rPr>
                <w:sz w:val="20"/>
                <w:szCs w:val="20"/>
                <w:lang w:val="ru-RU"/>
              </w:rPr>
              <w:tab/>
              <w:t>Нет</w:t>
            </w:r>
          </w:p>
        </w:tc>
      </w:tr>
      <w:tr w:rsidR="00245E8E" w:rsidRPr="009E7666" w14:paraId="120F5244" w14:textId="77777777" w:rsidTr="00245E8E">
        <w:tc>
          <w:tcPr>
            <w:tcW w:w="4875" w:type="dxa"/>
            <w:gridSpan w:val="2"/>
            <w:shd w:val="clear" w:color="auto" w:fill="FFFFFF" w:themeFill="background1"/>
            <w:vAlign w:val="center"/>
            <w:hideMark/>
          </w:tcPr>
          <w:p w14:paraId="120F5240" w14:textId="77777777" w:rsidR="00245E8E" w:rsidRPr="009E7666" w:rsidRDefault="00681FAB"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ru-RU"/>
              </w:rPr>
            </w:pPr>
            <w:r w:rsidRPr="009E7666">
              <w:rPr>
                <w:sz w:val="20"/>
                <w:szCs w:val="20"/>
                <w:lang w:val="ru-RU"/>
              </w:rPr>
              <w:t>Принимала ли ваша страна в текущий отчетный период решение в ответ на уведомление(ия) о преднамеренных трансграничных перемещениях ЖИО для преднамеренной интродукции в окружающую среду?*</w:t>
            </w:r>
          </w:p>
        </w:tc>
        <w:tc>
          <w:tcPr>
            <w:tcW w:w="4567" w:type="dxa"/>
            <w:tcBorders>
              <w:right w:val="single" w:sz="4" w:space="0" w:color="auto"/>
            </w:tcBorders>
            <w:shd w:val="clear" w:color="auto" w:fill="FFFFFF" w:themeFill="background1"/>
            <w:vAlign w:val="center"/>
            <w:hideMark/>
          </w:tcPr>
          <w:p w14:paraId="120F524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42"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28"/>
              <w:jc w:val="left"/>
              <w:rPr>
                <w:kern w:val="22"/>
                <w:sz w:val="20"/>
                <w:szCs w:val="20"/>
                <w:lang w:val="ru-RU"/>
              </w:rPr>
            </w:pPr>
            <w:r w:rsidRPr="009E7666">
              <w:rPr>
                <w:kern w:val="22"/>
                <w:sz w:val="20"/>
                <w:szCs w:val="20"/>
                <w:lang w:val="ru-RU"/>
              </w:rPr>
              <w:t xml:space="preserve">└ </w:t>
            </w:r>
            <w:r w:rsidR="00681FAB" w:rsidRPr="009E7666">
              <w:rPr>
                <w:kern w:val="22"/>
                <w:sz w:val="20"/>
                <w:szCs w:val="20"/>
                <w:lang w:val="ru-RU"/>
              </w:rPr>
              <w:t>Просьба указать количество</w:t>
            </w:r>
            <w:r w:rsidRPr="009E7666">
              <w:rPr>
                <w:kern w:val="22"/>
                <w:sz w:val="20"/>
                <w:szCs w:val="20"/>
                <w:lang w:val="ru-RU"/>
              </w:rPr>
              <w:t xml:space="preserve">: </w:t>
            </w:r>
            <w:r w:rsidR="00B40EB2" w:rsidRPr="009E7666">
              <w:rPr>
                <w:kern w:val="22"/>
                <w:sz w:val="20"/>
                <w:szCs w:val="20"/>
                <w:lang w:val="ru-RU"/>
              </w:rPr>
              <w:fldChar w:fldCharType="begin">
                <w:ffData>
                  <w:name w:val=""/>
                  <w:enabled/>
                  <w:calcOnExit w:val="0"/>
                  <w:textInput>
                    <w:default w:val="[количество]"/>
                  </w:textInput>
                </w:ffData>
              </w:fldChar>
            </w:r>
            <w:r w:rsidR="00A80BCB" w:rsidRPr="009E7666">
              <w:rPr>
                <w:kern w:val="22"/>
                <w:sz w:val="20"/>
                <w:szCs w:val="20"/>
                <w:lang w:val="ru-RU"/>
              </w:rPr>
              <w:instrText xml:space="preserve"> FORMTEXT </w:instrText>
            </w:r>
            <w:r w:rsidR="00B40EB2" w:rsidRPr="009E7666">
              <w:rPr>
                <w:kern w:val="22"/>
                <w:sz w:val="20"/>
                <w:szCs w:val="20"/>
                <w:lang w:val="ru-RU"/>
              </w:rPr>
            </w:r>
            <w:r w:rsidR="00B40EB2" w:rsidRPr="009E7666">
              <w:rPr>
                <w:kern w:val="22"/>
                <w:sz w:val="20"/>
                <w:szCs w:val="20"/>
                <w:lang w:val="ru-RU"/>
              </w:rPr>
              <w:fldChar w:fldCharType="separate"/>
            </w:r>
            <w:r w:rsidR="00A80BCB" w:rsidRPr="009E7666">
              <w:rPr>
                <w:kern w:val="22"/>
                <w:sz w:val="20"/>
                <w:szCs w:val="20"/>
                <w:lang w:val="ru-RU"/>
              </w:rPr>
              <w:t>[количество]</w:t>
            </w:r>
            <w:r w:rsidR="00B40EB2" w:rsidRPr="009E7666">
              <w:rPr>
                <w:kern w:val="22"/>
                <w:sz w:val="20"/>
                <w:szCs w:val="20"/>
                <w:lang w:val="ru-RU"/>
              </w:rPr>
              <w:fldChar w:fldCharType="end"/>
            </w:r>
          </w:p>
          <w:p w14:paraId="120F524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D52E16" w14:paraId="120F5253" w14:textId="77777777" w:rsidTr="00245E8E">
        <w:tc>
          <w:tcPr>
            <w:tcW w:w="4875" w:type="dxa"/>
            <w:gridSpan w:val="2"/>
            <w:shd w:val="clear" w:color="auto" w:fill="FFFFFF" w:themeFill="background1"/>
            <w:vAlign w:val="center"/>
          </w:tcPr>
          <w:p w14:paraId="120F5245" w14:textId="77777777" w:rsidR="00245E8E" w:rsidRPr="009E7666" w:rsidRDefault="00042622" w:rsidP="00B33BF2">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w:t>
            </w:r>
            <w:r w:rsidR="00B33BF2">
              <w:rPr>
                <w:sz w:val="20"/>
                <w:szCs w:val="20"/>
                <w:lang w:val="ru-RU"/>
              </w:rPr>
              <w:t>26</w:t>
            </w:r>
            <w:r w:rsidRPr="009E7666">
              <w:rPr>
                <w:sz w:val="20"/>
                <w:szCs w:val="20"/>
                <w:lang w:val="ru-RU"/>
              </w:rPr>
              <w:t>, укажите, в каких процентных долях решения вашей страны распределяются среди перечисленных категорий:</w:t>
            </w:r>
          </w:p>
        </w:tc>
        <w:tc>
          <w:tcPr>
            <w:tcW w:w="4567" w:type="dxa"/>
            <w:tcBorders>
              <w:right w:val="single" w:sz="4" w:space="0" w:color="auto"/>
            </w:tcBorders>
            <w:shd w:val="clear" w:color="auto" w:fill="FFFFFF" w:themeFill="background1"/>
            <w:vAlign w:val="center"/>
          </w:tcPr>
          <w:p w14:paraId="120F524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Text4"/>
                  <w:enabled/>
                  <w:calcOnExit w:val="0"/>
                  <w:textInput>
                    <w:default w:val="[  %]"/>
                  </w:textInput>
                </w:ffData>
              </w:fldChar>
            </w:r>
            <w:r w:rsidR="00245E8E"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245E8E" w:rsidRPr="009E7666">
              <w:rPr>
                <w:kern w:val="22"/>
                <w:sz w:val="20"/>
                <w:szCs w:val="20"/>
                <w:lang w:val="ru-RU"/>
              </w:rPr>
              <w:t>[  %]</w:t>
            </w:r>
            <w:r w:rsidRPr="009E7666">
              <w:rPr>
                <w:kern w:val="22"/>
                <w:sz w:val="20"/>
                <w:szCs w:val="20"/>
                <w:lang w:val="ru-RU"/>
              </w:rPr>
              <w:fldChar w:fldCharType="end"/>
            </w:r>
            <w:r w:rsidR="00245E8E" w:rsidRPr="009E7666">
              <w:rPr>
                <w:kern w:val="22"/>
                <w:sz w:val="20"/>
                <w:szCs w:val="20"/>
                <w:lang w:val="ru-RU"/>
              </w:rPr>
              <w:tab/>
            </w:r>
            <w:r w:rsidR="00B31945" w:rsidRPr="009E7666">
              <w:rPr>
                <w:sz w:val="20"/>
                <w:szCs w:val="20"/>
                <w:lang w:val="ru-RU"/>
              </w:rPr>
              <w:t>Разрешение на импорт/использование ЖИО без условий</w:t>
            </w:r>
          </w:p>
          <w:p w14:paraId="120F5247"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Text4"/>
                  <w:enabled/>
                  <w:calcOnExit w:val="0"/>
                  <w:textInput>
                    <w:default w:val="[  %]"/>
                  </w:textInput>
                </w:ffData>
              </w:fldChar>
            </w:r>
            <w:r w:rsidR="00245E8E"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245E8E" w:rsidRPr="009E7666">
              <w:rPr>
                <w:kern w:val="22"/>
                <w:sz w:val="20"/>
                <w:szCs w:val="20"/>
                <w:lang w:val="ru-RU"/>
              </w:rPr>
              <w:t>[  %]</w:t>
            </w:r>
            <w:r w:rsidRPr="009E7666">
              <w:rPr>
                <w:kern w:val="22"/>
                <w:sz w:val="20"/>
                <w:szCs w:val="20"/>
                <w:lang w:val="ru-RU"/>
              </w:rPr>
              <w:fldChar w:fldCharType="end"/>
            </w:r>
            <w:r w:rsidR="00245E8E" w:rsidRPr="009E7666">
              <w:rPr>
                <w:kern w:val="22"/>
                <w:sz w:val="20"/>
                <w:szCs w:val="20"/>
                <w:lang w:val="ru-RU"/>
              </w:rPr>
              <w:tab/>
            </w:r>
            <w:r w:rsidR="00B31945" w:rsidRPr="009E7666">
              <w:rPr>
                <w:sz w:val="20"/>
                <w:szCs w:val="20"/>
                <w:lang w:val="ru-RU"/>
              </w:rPr>
              <w:t>Разрешение на импорт/использование ЖИО с условиями</w:t>
            </w:r>
          </w:p>
          <w:p w14:paraId="120F5248"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t xml:space="preserve">               └ </w:t>
            </w:r>
            <w:r w:rsidR="00B31945" w:rsidRPr="009E7666">
              <w:rPr>
                <w:kern w:val="22"/>
                <w:sz w:val="20"/>
                <w:szCs w:val="20"/>
                <w:lang w:val="ru-RU"/>
              </w:rPr>
              <w:t>Были ли указаны причины для создания условий</w:t>
            </w:r>
            <w:r w:rsidRPr="009E7666">
              <w:rPr>
                <w:kern w:val="22"/>
                <w:sz w:val="20"/>
                <w:szCs w:val="20"/>
                <w:lang w:val="ru-RU"/>
              </w:rPr>
              <w:t xml:space="preserve">? </w:t>
            </w:r>
          </w:p>
          <w:p w14:paraId="120F524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681FAB" w:rsidRPr="009E7666">
              <w:rPr>
                <w:kern w:val="22"/>
                <w:sz w:val="20"/>
                <w:szCs w:val="20"/>
                <w:lang w:val="ru-RU"/>
              </w:rPr>
              <w:t>Да, всегда</w:t>
            </w:r>
            <w:r w:rsidR="00245E8E" w:rsidRPr="009E7666">
              <w:rPr>
                <w:kern w:val="22"/>
                <w:sz w:val="20"/>
                <w:szCs w:val="20"/>
                <w:lang w:val="ru-RU"/>
              </w:rPr>
              <w:t xml:space="preserve">  </w:t>
            </w:r>
          </w:p>
          <w:p w14:paraId="120F524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681FAB" w:rsidRPr="009E7666">
              <w:rPr>
                <w:kern w:val="22"/>
                <w:sz w:val="20"/>
                <w:szCs w:val="20"/>
                <w:lang w:val="ru-RU"/>
              </w:rPr>
              <w:t>Только в некоторых случаях</w:t>
            </w:r>
          </w:p>
          <w:p w14:paraId="120F524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ru-RU"/>
              </w:rPr>
            </w:pPr>
            <w:r w:rsidRPr="009E7666">
              <w:rPr>
                <w:kern w:val="22"/>
                <w:sz w:val="20"/>
                <w:szCs w:val="20"/>
                <w:lang w:val="ru-RU"/>
              </w:rPr>
              <w:lastRenderedPageBreak/>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DF4D16" w:rsidRPr="009E7666">
              <w:rPr>
                <w:kern w:val="22"/>
                <w:sz w:val="20"/>
                <w:szCs w:val="20"/>
                <w:lang w:val="ru-RU"/>
              </w:rPr>
              <w:t>Нет</w:t>
            </w:r>
          </w:p>
          <w:p w14:paraId="120F524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Text4"/>
                  <w:enabled/>
                  <w:calcOnExit w:val="0"/>
                  <w:textInput>
                    <w:default w:val="[  %]"/>
                  </w:textInput>
                </w:ffData>
              </w:fldChar>
            </w:r>
            <w:r w:rsidR="00245E8E"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245E8E" w:rsidRPr="009E7666">
              <w:rPr>
                <w:kern w:val="22"/>
                <w:sz w:val="20"/>
                <w:szCs w:val="20"/>
                <w:lang w:val="ru-RU"/>
              </w:rPr>
              <w:t>[  %]</w:t>
            </w:r>
            <w:r w:rsidRPr="009E7666">
              <w:rPr>
                <w:kern w:val="22"/>
                <w:sz w:val="20"/>
                <w:szCs w:val="20"/>
                <w:lang w:val="ru-RU"/>
              </w:rPr>
              <w:fldChar w:fldCharType="end"/>
            </w:r>
            <w:r w:rsidR="00245E8E" w:rsidRPr="009E7666">
              <w:rPr>
                <w:kern w:val="22"/>
                <w:sz w:val="20"/>
                <w:szCs w:val="20"/>
                <w:lang w:val="ru-RU"/>
              </w:rPr>
              <w:tab/>
            </w:r>
            <w:r w:rsidR="00B31945" w:rsidRPr="009E7666">
              <w:rPr>
                <w:sz w:val="20"/>
                <w:szCs w:val="20"/>
                <w:lang w:val="ru-RU"/>
              </w:rPr>
              <w:t>Запрет на импорт/использование ЖИО</w:t>
            </w:r>
          </w:p>
          <w:p w14:paraId="120F524D"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t xml:space="preserve">              └ </w:t>
            </w:r>
            <w:r w:rsidR="00B31945" w:rsidRPr="009E7666">
              <w:rPr>
                <w:kern w:val="22"/>
                <w:sz w:val="20"/>
                <w:szCs w:val="20"/>
                <w:lang w:val="ru-RU"/>
              </w:rPr>
              <w:t>Были ли указаны причины запрета</w:t>
            </w:r>
            <w:r w:rsidRPr="009E7666">
              <w:rPr>
                <w:kern w:val="22"/>
                <w:sz w:val="20"/>
                <w:szCs w:val="20"/>
                <w:lang w:val="ru-RU"/>
              </w:rPr>
              <w:t xml:space="preserve">? </w:t>
            </w:r>
          </w:p>
          <w:p w14:paraId="120F524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9F265D" w:rsidRPr="009E7666">
              <w:rPr>
                <w:kern w:val="22"/>
                <w:sz w:val="20"/>
                <w:szCs w:val="20"/>
                <w:lang w:val="ru-RU"/>
              </w:rPr>
              <w:t>Да</w:t>
            </w:r>
            <w:r w:rsidR="00245E8E" w:rsidRPr="009E7666">
              <w:rPr>
                <w:kern w:val="22"/>
                <w:sz w:val="20"/>
                <w:szCs w:val="20"/>
                <w:lang w:val="ru-RU"/>
              </w:rPr>
              <w:t xml:space="preserve"> </w:t>
            </w:r>
          </w:p>
          <w:p w14:paraId="120F524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681FAB" w:rsidRPr="009E7666">
              <w:rPr>
                <w:kern w:val="22"/>
                <w:sz w:val="20"/>
                <w:szCs w:val="20"/>
                <w:lang w:val="ru-RU"/>
              </w:rPr>
              <w:t>Только в некоторых случаях</w:t>
            </w:r>
          </w:p>
          <w:p w14:paraId="120F525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firstLine="62"/>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DF4D16" w:rsidRPr="009E7666">
              <w:rPr>
                <w:kern w:val="22"/>
                <w:sz w:val="20"/>
                <w:szCs w:val="20"/>
                <w:lang w:val="ru-RU"/>
              </w:rPr>
              <w:t>Нет</w:t>
            </w:r>
          </w:p>
          <w:p w14:paraId="120F525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Text4"/>
                  <w:enabled/>
                  <w:calcOnExit w:val="0"/>
                  <w:textInput>
                    <w:default w:val="[  %]"/>
                  </w:textInput>
                </w:ffData>
              </w:fldChar>
            </w:r>
            <w:r w:rsidR="00245E8E"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245E8E" w:rsidRPr="009E7666">
              <w:rPr>
                <w:kern w:val="22"/>
                <w:sz w:val="20"/>
                <w:szCs w:val="20"/>
                <w:lang w:val="ru-RU"/>
              </w:rPr>
              <w:t>[  %]</w:t>
            </w:r>
            <w:r w:rsidRPr="009E7666">
              <w:rPr>
                <w:kern w:val="22"/>
                <w:sz w:val="20"/>
                <w:szCs w:val="20"/>
                <w:lang w:val="ru-RU"/>
              </w:rPr>
              <w:fldChar w:fldCharType="end"/>
            </w:r>
            <w:r w:rsidR="00245E8E" w:rsidRPr="009E7666">
              <w:rPr>
                <w:kern w:val="22"/>
                <w:sz w:val="20"/>
                <w:szCs w:val="20"/>
                <w:lang w:val="ru-RU"/>
              </w:rPr>
              <w:tab/>
            </w:r>
            <w:r w:rsidR="00B31945" w:rsidRPr="009E7666">
              <w:rPr>
                <w:sz w:val="20"/>
                <w:szCs w:val="20"/>
                <w:lang w:val="ru-RU"/>
              </w:rPr>
              <w:t>Запрос дополнительной необходимой информации</w:t>
            </w:r>
          </w:p>
          <w:p w14:paraId="120F525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Text4"/>
                  <w:enabled/>
                  <w:calcOnExit w:val="0"/>
                  <w:textInput>
                    <w:default w:val="[  %]"/>
                  </w:textInput>
                </w:ffData>
              </w:fldChar>
            </w:r>
            <w:r w:rsidR="00245E8E"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245E8E" w:rsidRPr="009E7666">
              <w:rPr>
                <w:kern w:val="22"/>
                <w:sz w:val="20"/>
                <w:szCs w:val="20"/>
                <w:lang w:val="ru-RU"/>
              </w:rPr>
              <w:t>[  %]</w:t>
            </w:r>
            <w:r w:rsidRPr="009E7666">
              <w:rPr>
                <w:kern w:val="22"/>
                <w:sz w:val="20"/>
                <w:szCs w:val="20"/>
                <w:lang w:val="ru-RU"/>
              </w:rPr>
              <w:fldChar w:fldCharType="end"/>
            </w:r>
            <w:r w:rsidR="00245E8E" w:rsidRPr="009E7666">
              <w:rPr>
                <w:kern w:val="22"/>
                <w:sz w:val="20"/>
                <w:szCs w:val="20"/>
                <w:lang w:val="ru-RU"/>
              </w:rPr>
              <w:tab/>
            </w:r>
            <w:r w:rsidR="00B31945" w:rsidRPr="009E7666">
              <w:rPr>
                <w:sz w:val="20"/>
                <w:szCs w:val="20"/>
                <w:lang w:val="ru-RU"/>
              </w:rPr>
              <w:t>Уведомитель поставлен в известность, что срок для сообщения решения продлен</w:t>
            </w:r>
          </w:p>
        </w:tc>
      </w:tr>
      <w:tr w:rsidR="00245E8E" w:rsidRPr="009E7666" w14:paraId="120F5259" w14:textId="77777777" w:rsidTr="00245E8E">
        <w:tc>
          <w:tcPr>
            <w:tcW w:w="4875" w:type="dxa"/>
            <w:gridSpan w:val="2"/>
            <w:tcBorders>
              <w:bottom w:val="single" w:sz="4" w:space="0" w:color="auto"/>
            </w:tcBorders>
            <w:shd w:val="clear" w:color="auto" w:fill="FFFFFF" w:themeFill="background1"/>
            <w:vAlign w:val="center"/>
            <w:hideMark/>
          </w:tcPr>
          <w:p w14:paraId="120F5254" w14:textId="77777777" w:rsidR="00245E8E" w:rsidRPr="009E7666" w:rsidRDefault="00042622" w:rsidP="00042622">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ru-RU"/>
              </w:rPr>
            </w:pPr>
            <w:r w:rsidRPr="009E7666">
              <w:rPr>
                <w:sz w:val="20"/>
                <w:szCs w:val="20"/>
                <w:lang w:val="ru-RU"/>
              </w:rPr>
              <w:lastRenderedPageBreak/>
              <w:t xml:space="preserve">Если вы ответили </w:t>
            </w:r>
            <w:r w:rsidRPr="009E7666">
              <w:rPr>
                <w:i/>
                <w:sz w:val="20"/>
                <w:szCs w:val="20"/>
                <w:lang w:val="ru-RU"/>
              </w:rPr>
              <w:t>Да</w:t>
            </w:r>
            <w:r w:rsidRPr="009E7666">
              <w:rPr>
                <w:sz w:val="20"/>
                <w:szCs w:val="20"/>
                <w:lang w:val="ru-RU"/>
              </w:rPr>
              <w:t xml:space="preserve"> на вопрос 26, то импорт скольких ЖИО ваша страна утвердила для преднамеренной интродукции в окружающую среду?</w:t>
            </w:r>
          </w:p>
        </w:tc>
        <w:tc>
          <w:tcPr>
            <w:tcW w:w="4567" w:type="dxa"/>
            <w:tcBorders>
              <w:bottom w:val="single" w:sz="4" w:space="0" w:color="auto"/>
              <w:right w:val="single" w:sz="4" w:space="0" w:color="auto"/>
            </w:tcBorders>
            <w:shd w:val="clear" w:color="auto" w:fill="FFFFFF" w:themeFill="background1"/>
            <w:vAlign w:val="center"/>
            <w:hideMark/>
          </w:tcPr>
          <w:p w14:paraId="120F5255" w14:textId="77777777" w:rsidR="00042622" w:rsidRPr="009E7666" w:rsidRDefault="00B40EB2" w:rsidP="00042622">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042622" w:rsidRPr="009E7666">
              <w:rPr>
                <w:sz w:val="20"/>
                <w:szCs w:val="20"/>
                <w:lang w:val="ru-RU"/>
              </w:rPr>
              <w:t>Ни одного</w:t>
            </w:r>
          </w:p>
          <w:p w14:paraId="120F5256" w14:textId="77777777" w:rsidR="00042622" w:rsidRPr="009E7666" w:rsidRDefault="00B40EB2" w:rsidP="00042622">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042622"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042622" w:rsidRPr="009E7666">
              <w:rPr>
                <w:sz w:val="20"/>
                <w:szCs w:val="20"/>
                <w:lang w:val="ru-RU"/>
              </w:rPr>
              <w:tab/>
              <w:t>1 - 4</w:t>
            </w:r>
          </w:p>
          <w:p w14:paraId="120F5257" w14:textId="77777777" w:rsidR="00042622" w:rsidRPr="009E7666" w:rsidRDefault="00B40EB2" w:rsidP="00042622">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042622"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042622" w:rsidRPr="009E7666">
              <w:rPr>
                <w:sz w:val="20"/>
                <w:szCs w:val="20"/>
                <w:lang w:val="ru-RU"/>
              </w:rPr>
              <w:tab/>
              <w:t>5 - 9</w:t>
            </w:r>
          </w:p>
          <w:p w14:paraId="120F5258" w14:textId="77777777" w:rsidR="00245E8E" w:rsidRPr="009E7666" w:rsidRDefault="00B40EB2" w:rsidP="0004262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042622"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042622" w:rsidRPr="009E7666">
              <w:rPr>
                <w:sz w:val="20"/>
                <w:szCs w:val="20"/>
                <w:lang w:val="ru-RU"/>
              </w:rPr>
              <w:tab/>
              <w:t>10 или более</w:t>
            </w:r>
          </w:p>
        </w:tc>
      </w:tr>
      <w:tr w:rsidR="00245E8E" w:rsidRPr="009E7666" w14:paraId="120F525E" w14:textId="77777777" w:rsidTr="00245E8E">
        <w:tc>
          <w:tcPr>
            <w:tcW w:w="4875" w:type="dxa"/>
            <w:gridSpan w:val="2"/>
            <w:tcBorders>
              <w:bottom w:val="nil"/>
            </w:tcBorders>
            <w:shd w:val="clear" w:color="auto" w:fill="FFFFFF" w:themeFill="background1"/>
            <w:vAlign w:val="center"/>
            <w:hideMark/>
          </w:tcPr>
          <w:p w14:paraId="120F525A" w14:textId="77777777" w:rsidR="00245E8E" w:rsidRPr="009E7666" w:rsidRDefault="000B77F2" w:rsidP="000B77F2">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 xml:space="preserve">Если </w:t>
            </w:r>
            <w:r w:rsidRPr="009E7666">
              <w:rPr>
                <w:iCs/>
                <w:sz w:val="20"/>
                <w:szCs w:val="20"/>
                <w:lang w:val="ru-RU"/>
              </w:rPr>
              <w:t>на вопрос 28</w:t>
            </w:r>
            <w:r w:rsidRPr="009E7666">
              <w:rPr>
                <w:sz w:val="20"/>
                <w:szCs w:val="20"/>
                <w:lang w:val="ru-RU"/>
              </w:rPr>
              <w:t xml:space="preserve"> вы ответили, что </w:t>
            </w:r>
            <w:r w:rsidRPr="009E7666">
              <w:rPr>
                <w:iCs/>
                <w:sz w:val="20"/>
                <w:szCs w:val="20"/>
                <w:lang w:val="ru-RU"/>
              </w:rPr>
              <w:t>импорт ЖИО был утвержден</w:t>
            </w:r>
            <w:r w:rsidRPr="009E7666">
              <w:rPr>
                <w:sz w:val="20"/>
                <w:szCs w:val="20"/>
                <w:lang w:val="ru-RU"/>
              </w:rPr>
              <w:t>, то все ли из этих ЖИО действительно были импортированы в вашу страну?</w:t>
            </w:r>
          </w:p>
        </w:tc>
        <w:tc>
          <w:tcPr>
            <w:tcW w:w="4567" w:type="dxa"/>
            <w:tcBorders>
              <w:bottom w:val="nil"/>
              <w:right w:val="single" w:sz="4" w:space="0" w:color="auto"/>
            </w:tcBorders>
            <w:shd w:val="clear" w:color="auto" w:fill="FFFFFF" w:themeFill="background1"/>
            <w:vAlign w:val="center"/>
            <w:hideMark/>
          </w:tcPr>
          <w:p w14:paraId="120F525B" w14:textId="77777777" w:rsidR="000B77F2" w:rsidRPr="009E7666" w:rsidRDefault="00B40EB2" w:rsidP="000B77F2">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0B77F2" w:rsidRPr="009E7666">
              <w:rPr>
                <w:sz w:val="20"/>
                <w:szCs w:val="20"/>
                <w:lang w:val="ru-RU"/>
              </w:rPr>
              <w:t>Да, всегда</w:t>
            </w:r>
          </w:p>
          <w:p w14:paraId="120F525C" w14:textId="77777777" w:rsidR="000B77F2" w:rsidRPr="009E7666" w:rsidRDefault="00B40EB2" w:rsidP="000B77F2">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0B77F2"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0B77F2" w:rsidRPr="009E7666">
              <w:rPr>
                <w:sz w:val="20"/>
                <w:szCs w:val="20"/>
                <w:lang w:val="ru-RU"/>
              </w:rPr>
              <w:tab/>
              <w:t>Только в некоторых случаях</w:t>
            </w:r>
          </w:p>
          <w:p w14:paraId="120F525D" w14:textId="77777777" w:rsidR="00245E8E" w:rsidRPr="009E7666" w:rsidRDefault="00B40EB2" w:rsidP="000B77F2">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0B77F2"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0B77F2" w:rsidRPr="009E7666">
              <w:rPr>
                <w:sz w:val="20"/>
                <w:szCs w:val="20"/>
                <w:lang w:val="ru-RU"/>
              </w:rPr>
              <w:tab/>
              <w:t>Нет</w:t>
            </w:r>
          </w:p>
        </w:tc>
      </w:tr>
      <w:tr w:rsidR="00245E8E" w:rsidRPr="009E7666" w14:paraId="120F5261" w14:textId="77777777" w:rsidTr="00245E8E">
        <w:tc>
          <w:tcPr>
            <w:tcW w:w="4875" w:type="dxa"/>
            <w:gridSpan w:val="2"/>
            <w:tcBorders>
              <w:top w:val="nil"/>
            </w:tcBorders>
            <w:vAlign w:val="center"/>
            <w:hideMark/>
          </w:tcPr>
          <w:p w14:paraId="120F525F"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lang w:val="ru-RU"/>
              </w:rPr>
            </w:pPr>
          </w:p>
        </w:tc>
        <w:tc>
          <w:tcPr>
            <w:tcW w:w="4567" w:type="dxa"/>
            <w:tcBorders>
              <w:top w:val="nil"/>
              <w:right w:val="single" w:sz="4" w:space="0" w:color="auto"/>
            </w:tcBorders>
            <w:vAlign w:val="center"/>
            <w:hideMark/>
          </w:tcPr>
          <w:p w14:paraId="120F5260"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p>
        </w:tc>
      </w:tr>
      <w:tr w:rsidR="00245E8E" w:rsidRPr="009E7666" w14:paraId="120F5264" w14:textId="77777777" w:rsidTr="00245E8E">
        <w:tc>
          <w:tcPr>
            <w:tcW w:w="9442" w:type="dxa"/>
            <w:gridSpan w:val="3"/>
            <w:tcBorders>
              <w:right w:val="single" w:sz="4" w:space="0" w:color="auto"/>
            </w:tcBorders>
            <w:vAlign w:val="center"/>
            <w:hideMark/>
          </w:tcPr>
          <w:p w14:paraId="120F5262" w14:textId="77777777" w:rsidR="000B77F2" w:rsidRPr="009E7666" w:rsidRDefault="000B77F2" w:rsidP="000B77F2">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9E7666">
              <w:rPr>
                <w:sz w:val="20"/>
                <w:szCs w:val="20"/>
                <w:lang w:val="ru-RU"/>
              </w:rPr>
              <w:t>Здесь можно представить дополнительные сведения об осуществлении статей 7-10 в вашей стране, в том числе о мерах в случае отсутствия достоверных научных данных о потенциальном неблагоприятном воздействии ЖИО, предназначенных для преднамеренной интродукции в окружающую среду:</w:t>
            </w:r>
          </w:p>
          <w:p w14:paraId="120F5263" w14:textId="77777777" w:rsidR="00245E8E" w:rsidRPr="009E7666" w:rsidRDefault="00B40EB2" w:rsidP="000B77F2">
            <w:pPr>
              <w:suppressLineNumbers/>
              <w:shd w:val="clear" w:color="auto" w:fill="FFFFFF" w:themeFill="background1"/>
              <w:suppressAutoHyphens/>
              <w:kinsoku w:val="0"/>
              <w:overflowPunct w:val="0"/>
              <w:autoSpaceDE w:val="0"/>
              <w:autoSpaceDN w:val="0"/>
              <w:adjustRightInd w:val="0"/>
              <w:snapToGrid w:val="0"/>
              <w:spacing w:before="120" w:after="120"/>
              <w:ind w:left="315" w:right="2"/>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0B77F2"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0B77F2" w:rsidRPr="009E7666">
              <w:rPr>
                <w:b/>
                <w:sz w:val="20"/>
                <w:szCs w:val="20"/>
                <w:lang w:val="ru-RU"/>
              </w:rPr>
              <w:t>[                                                       Введите свой текст                                                       ]</w:t>
            </w:r>
            <w:r w:rsidRPr="009E7666">
              <w:rPr>
                <w:b/>
                <w:sz w:val="20"/>
                <w:szCs w:val="20"/>
                <w:lang w:val="ru-RU"/>
              </w:rPr>
              <w:fldChar w:fldCharType="end"/>
            </w:r>
          </w:p>
        </w:tc>
      </w:tr>
    </w:tbl>
    <w:p w14:paraId="120F5265" w14:textId="77777777" w:rsidR="00245E8E" w:rsidRPr="009E7666" w:rsidRDefault="00245E8E" w:rsidP="00245E8E">
      <w:pPr>
        <w:rPr>
          <w:lang w:val="ru-RU"/>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75"/>
        <w:gridCol w:w="4670"/>
      </w:tblGrid>
      <w:tr w:rsidR="00245E8E" w:rsidRPr="00E056E4" w14:paraId="120F5267" w14:textId="77777777" w:rsidTr="00245E8E">
        <w:tc>
          <w:tcPr>
            <w:tcW w:w="9442" w:type="dxa"/>
            <w:gridSpan w:val="2"/>
            <w:tcBorders>
              <w:right w:val="single" w:sz="4" w:space="0" w:color="auto"/>
            </w:tcBorders>
            <w:shd w:val="clear" w:color="auto" w:fill="D9D9D9" w:themeFill="background1" w:themeFillShade="D9"/>
            <w:vAlign w:val="center"/>
            <w:hideMark/>
          </w:tcPr>
          <w:p w14:paraId="120F5266" w14:textId="77777777" w:rsidR="00245E8E" w:rsidRPr="009E7666" w:rsidRDefault="00245E8E" w:rsidP="00245E8E">
            <w:pPr>
              <w:keepNext/>
              <w:spacing w:before="120" w:after="120"/>
              <w:jc w:val="center"/>
              <w:rPr>
                <w:rFonts w:eastAsia="Arial Unicode MS"/>
                <w:b/>
                <w:bCs/>
                <w:iCs/>
                <w:kern w:val="22"/>
                <w:sz w:val="20"/>
                <w:szCs w:val="20"/>
                <w:lang w:val="ru-RU"/>
              </w:rPr>
            </w:pPr>
            <w:r w:rsidRPr="009E7666">
              <w:rPr>
                <w:rFonts w:eastAsia="Arial Unicode MS"/>
                <w:b/>
                <w:bCs/>
                <w:iCs/>
                <w:kern w:val="22"/>
                <w:sz w:val="20"/>
                <w:szCs w:val="20"/>
                <w:lang w:val="ru-RU"/>
              </w:rPr>
              <w:br w:type="page"/>
            </w:r>
            <w:r w:rsidR="000B77F2" w:rsidRPr="009E7666">
              <w:rPr>
                <w:rFonts w:eastAsia="Arial Unicode MS"/>
                <w:b/>
                <w:bCs/>
                <w:iCs/>
                <w:sz w:val="20"/>
                <w:szCs w:val="20"/>
                <w:lang w:val="ru-RU"/>
              </w:rPr>
              <w:t>Статья 11 – Процедура в отношении живых измененных организмов, предназначенных</w:t>
            </w:r>
            <w:r w:rsidR="000B77F2" w:rsidRPr="009E7666">
              <w:rPr>
                <w:rFonts w:eastAsia="Arial Unicode MS"/>
                <w:b/>
                <w:bCs/>
                <w:iCs/>
                <w:sz w:val="20"/>
                <w:szCs w:val="20"/>
                <w:lang w:val="ru-RU"/>
              </w:rPr>
              <w:br/>
              <w:t>для непосредственного использования в качестве продовольствия или корма,</w:t>
            </w:r>
            <w:r w:rsidR="000B77F2" w:rsidRPr="009E7666">
              <w:rPr>
                <w:rFonts w:eastAsia="Arial Unicode MS"/>
                <w:b/>
                <w:bCs/>
                <w:iCs/>
                <w:sz w:val="20"/>
                <w:szCs w:val="20"/>
                <w:lang w:val="ru-RU"/>
              </w:rPr>
              <w:br/>
              <w:t>или для переработки (ЖИО-ПКО)</w:t>
            </w:r>
          </w:p>
        </w:tc>
      </w:tr>
      <w:tr w:rsidR="00245E8E" w:rsidRPr="009E7666" w14:paraId="120F526C" w14:textId="77777777" w:rsidTr="00245E8E">
        <w:tc>
          <w:tcPr>
            <w:tcW w:w="4822" w:type="dxa"/>
            <w:vAlign w:val="center"/>
            <w:hideMark/>
          </w:tcPr>
          <w:p w14:paraId="120F5268" w14:textId="77777777" w:rsidR="00245E8E" w:rsidRPr="009E7666" w:rsidRDefault="000B77F2"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ru-RU"/>
              </w:rPr>
            </w:pPr>
            <w:r w:rsidRPr="009E7666">
              <w:rPr>
                <w:sz w:val="20"/>
                <w:szCs w:val="20"/>
                <w:lang w:val="ru-RU"/>
              </w:rPr>
              <w:t>Приняты ли в вашей стране закон(ы), нормативное(ые) положение(я) или административные меры в отношении процесса принятия решений о внутреннем использовании ЖИО, включая их реализацию на рынке, которые могут стать объектом трансграничного перемещения для непосредственного использования в качестве продовольствия или корма, или для переработки?</w:t>
            </w:r>
            <w:r w:rsidR="00245E8E" w:rsidRPr="009E7666">
              <w:rPr>
                <w:kern w:val="22"/>
                <w:sz w:val="20"/>
                <w:szCs w:val="20"/>
                <w:lang w:val="ru-RU"/>
              </w:rPr>
              <w:t>*</w:t>
            </w:r>
          </w:p>
        </w:tc>
        <w:tc>
          <w:tcPr>
            <w:tcW w:w="4620" w:type="dxa"/>
            <w:tcBorders>
              <w:right w:val="single" w:sz="4" w:space="0" w:color="auto"/>
            </w:tcBorders>
            <w:vAlign w:val="center"/>
            <w:hideMark/>
          </w:tcPr>
          <w:p w14:paraId="120F526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6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26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71" w14:textId="77777777" w:rsidTr="00245E8E">
        <w:tc>
          <w:tcPr>
            <w:tcW w:w="4822" w:type="dxa"/>
            <w:vAlign w:val="center"/>
            <w:hideMark/>
          </w:tcPr>
          <w:p w14:paraId="120F526D" w14:textId="77777777" w:rsidR="00245E8E" w:rsidRPr="009E7666" w:rsidRDefault="000B77F2"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 xml:space="preserve">Установлены ли в вашей стране юридические требования к точности информации, предоставляемой заявителем, о внутреннем использовании ЖИО, включая их реализацию на рынке, которые могут </w:t>
            </w:r>
            <w:r w:rsidRPr="009E7666">
              <w:rPr>
                <w:sz w:val="20"/>
                <w:szCs w:val="20"/>
                <w:lang w:val="ru-RU"/>
              </w:rPr>
              <w:lastRenderedPageBreak/>
              <w:t>стать объектом трансграничного перемещения для непосредственного использования в качестве продовольствия или корма, или для переработки?</w:t>
            </w:r>
            <w:r w:rsidR="00245E8E" w:rsidRPr="009E7666">
              <w:rPr>
                <w:kern w:val="22"/>
                <w:sz w:val="20"/>
                <w:szCs w:val="20"/>
                <w:lang w:val="ru-RU"/>
              </w:rPr>
              <w:t>*</w:t>
            </w:r>
          </w:p>
        </w:tc>
        <w:tc>
          <w:tcPr>
            <w:tcW w:w="4620" w:type="dxa"/>
            <w:tcBorders>
              <w:right w:val="single" w:sz="4" w:space="0" w:color="auto"/>
            </w:tcBorders>
            <w:vAlign w:val="center"/>
            <w:hideMark/>
          </w:tcPr>
          <w:p w14:paraId="120F526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lastRenderedPageBreak/>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0B77F2" w:rsidRPr="009E7666">
              <w:rPr>
                <w:kern w:val="22"/>
                <w:sz w:val="20"/>
                <w:szCs w:val="20"/>
                <w:lang w:val="ru-RU"/>
              </w:rPr>
              <w:t>Да</w:t>
            </w:r>
          </w:p>
          <w:p w14:paraId="120F526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27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77" w14:textId="77777777" w:rsidTr="00245E8E">
        <w:tc>
          <w:tcPr>
            <w:tcW w:w="4822" w:type="dxa"/>
            <w:vAlign w:val="center"/>
            <w:hideMark/>
          </w:tcPr>
          <w:p w14:paraId="120F5272" w14:textId="77777777" w:rsidR="00245E8E" w:rsidRPr="009E7666" w:rsidRDefault="000B77F2"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Сколько решений приняла ваша страна в текущий отчетный период о внутреннем использовании ЖИО, включая их реализацию на рынке, которые могут стать объектом трансграничного перемещения для непосредственного использования в качестве продовольствия или корма, или для переработки?</w:t>
            </w:r>
            <w:r w:rsidR="00245E8E" w:rsidRPr="009E7666">
              <w:rPr>
                <w:kern w:val="22"/>
                <w:sz w:val="20"/>
                <w:szCs w:val="20"/>
                <w:lang w:val="ru-RU"/>
              </w:rPr>
              <w:t>*</w:t>
            </w:r>
          </w:p>
        </w:tc>
        <w:tc>
          <w:tcPr>
            <w:tcW w:w="4620" w:type="dxa"/>
            <w:tcBorders>
              <w:right w:val="single" w:sz="4" w:space="0" w:color="auto"/>
            </w:tcBorders>
            <w:vAlign w:val="center"/>
            <w:hideMark/>
          </w:tcPr>
          <w:p w14:paraId="120F5273" w14:textId="77777777" w:rsidR="008834B9" w:rsidRPr="009E7666" w:rsidRDefault="00B40EB2" w:rsidP="008834B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8834B9" w:rsidRPr="009E7666">
              <w:rPr>
                <w:sz w:val="20"/>
                <w:szCs w:val="20"/>
                <w:lang w:val="ru-RU"/>
              </w:rPr>
              <w:t>Ни одного</w:t>
            </w:r>
          </w:p>
          <w:p w14:paraId="120F5274" w14:textId="77777777" w:rsidR="008834B9" w:rsidRPr="009E7666" w:rsidRDefault="00B40EB2" w:rsidP="008834B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834B9"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834B9" w:rsidRPr="009E7666">
              <w:rPr>
                <w:sz w:val="20"/>
                <w:szCs w:val="20"/>
                <w:lang w:val="ru-RU"/>
              </w:rPr>
              <w:tab/>
              <w:t>1 - 4</w:t>
            </w:r>
          </w:p>
          <w:p w14:paraId="120F5275" w14:textId="77777777" w:rsidR="008834B9" w:rsidRPr="009E7666" w:rsidRDefault="00B40EB2" w:rsidP="008834B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834B9"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834B9" w:rsidRPr="009E7666">
              <w:rPr>
                <w:sz w:val="20"/>
                <w:szCs w:val="20"/>
                <w:lang w:val="ru-RU"/>
              </w:rPr>
              <w:tab/>
              <w:t>5 - 9</w:t>
            </w:r>
          </w:p>
          <w:p w14:paraId="120F5276" w14:textId="77777777" w:rsidR="00245E8E" w:rsidRPr="009E7666" w:rsidRDefault="00B40EB2" w:rsidP="008834B9">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834B9"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834B9" w:rsidRPr="009E7666">
              <w:rPr>
                <w:sz w:val="20"/>
                <w:szCs w:val="20"/>
                <w:lang w:val="ru-RU"/>
              </w:rPr>
              <w:tab/>
              <w:t>10 или более</w:t>
            </w:r>
          </w:p>
        </w:tc>
      </w:tr>
      <w:tr w:rsidR="00245E8E" w:rsidRPr="009E7666" w14:paraId="120F527C" w14:textId="77777777" w:rsidTr="00245E8E">
        <w:tc>
          <w:tcPr>
            <w:tcW w:w="4822" w:type="dxa"/>
            <w:vAlign w:val="center"/>
            <w:hideMark/>
          </w:tcPr>
          <w:p w14:paraId="120F5278" w14:textId="77777777" w:rsidR="00245E8E" w:rsidRPr="009E7666" w:rsidRDefault="008834B9" w:rsidP="008834B9">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Приняты ли в вашей стране закон(ы), нормативное(ые) положение(я) или административные меры в отношении процесса принятия решений об импорте ЖИО, предназначенных для непосредственного использования в качестве продовольствия или корма, или для переработки?</w:t>
            </w:r>
            <w:r w:rsidR="00245E8E" w:rsidRPr="009E7666">
              <w:rPr>
                <w:kern w:val="22"/>
                <w:sz w:val="20"/>
                <w:szCs w:val="20"/>
                <w:lang w:val="ru-RU"/>
              </w:rPr>
              <w:t>*</w:t>
            </w:r>
          </w:p>
        </w:tc>
        <w:tc>
          <w:tcPr>
            <w:tcW w:w="4620" w:type="dxa"/>
            <w:tcBorders>
              <w:right w:val="single" w:sz="4" w:space="0" w:color="auto"/>
            </w:tcBorders>
            <w:vAlign w:val="center"/>
            <w:hideMark/>
          </w:tcPr>
          <w:p w14:paraId="120F527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7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27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82" w14:textId="77777777" w:rsidTr="00245E8E">
        <w:tc>
          <w:tcPr>
            <w:tcW w:w="4822" w:type="dxa"/>
            <w:vAlign w:val="center"/>
            <w:hideMark/>
          </w:tcPr>
          <w:p w14:paraId="120F527D" w14:textId="77777777" w:rsidR="00245E8E" w:rsidRPr="009E7666" w:rsidRDefault="008834B9" w:rsidP="008834B9">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Сколько решений приняла ваша страна в текущий отчетный период об импорте ЖИО, предназначенных для непосредственного использования в качестве продовольствия или корма, или для переработки?</w:t>
            </w:r>
            <w:r w:rsidR="00245E8E" w:rsidRPr="009E7666">
              <w:rPr>
                <w:kern w:val="22"/>
                <w:sz w:val="20"/>
                <w:szCs w:val="20"/>
                <w:lang w:val="ru-RU"/>
              </w:rPr>
              <w:t>*</w:t>
            </w:r>
          </w:p>
        </w:tc>
        <w:tc>
          <w:tcPr>
            <w:tcW w:w="4620" w:type="dxa"/>
            <w:tcBorders>
              <w:right w:val="single" w:sz="4" w:space="0" w:color="auto"/>
            </w:tcBorders>
            <w:vAlign w:val="center"/>
            <w:hideMark/>
          </w:tcPr>
          <w:p w14:paraId="120F527E" w14:textId="77777777" w:rsidR="008834B9" w:rsidRPr="009E7666" w:rsidRDefault="00B40EB2" w:rsidP="008834B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8834B9" w:rsidRPr="009E7666">
              <w:rPr>
                <w:sz w:val="20"/>
                <w:szCs w:val="20"/>
                <w:lang w:val="ru-RU"/>
              </w:rPr>
              <w:t>Ни одного</w:t>
            </w:r>
          </w:p>
          <w:p w14:paraId="120F527F" w14:textId="77777777" w:rsidR="008834B9" w:rsidRPr="009E7666" w:rsidRDefault="00B40EB2" w:rsidP="008834B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834B9"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834B9" w:rsidRPr="009E7666">
              <w:rPr>
                <w:sz w:val="20"/>
                <w:szCs w:val="20"/>
                <w:lang w:val="ru-RU"/>
              </w:rPr>
              <w:tab/>
              <w:t>1 - 4</w:t>
            </w:r>
          </w:p>
          <w:p w14:paraId="120F5280" w14:textId="77777777" w:rsidR="008834B9" w:rsidRPr="009E7666" w:rsidRDefault="00B40EB2" w:rsidP="008834B9">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834B9"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834B9" w:rsidRPr="009E7666">
              <w:rPr>
                <w:sz w:val="20"/>
                <w:szCs w:val="20"/>
                <w:lang w:val="ru-RU"/>
              </w:rPr>
              <w:tab/>
              <w:t>5 - 9</w:t>
            </w:r>
          </w:p>
          <w:p w14:paraId="120F5281" w14:textId="77777777" w:rsidR="00245E8E" w:rsidRPr="009E7666" w:rsidRDefault="00B40EB2" w:rsidP="008834B9">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834B9"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834B9" w:rsidRPr="009E7666">
              <w:rPr>
                <w:sz w:val="20"/>
                <w:szCs w:val="20"/>
                <w:lang w:val="ru-RU"/>
              </w:rPr>
              <w:tab/>
              <w:t>10 или более</w:t>
            </w:r>
          </w:p>
        </w:tc>
      </w:tr>
      <w:tr w:rsidR="00245E8E" w:rsidRPr="009E7666" w14:paraId="120F5285" w14:textId="77777777" w:rsidTr="00245E8E">
        <w:tc>
          <w:tcPr>
            <w:tcW w:w="9442" w:type="dxa"/>
            <w:gridSpan w:val="2"/>
            <w:tcBorders>
              <w:right w:val="single" w:sz="4" w:space="0" w:color="auto"/>
            </w:tcBorders>
            <w:vAlign w:val="center"/>
          </w:tcPr>
          <w:p w14:paraId="120F5283" w14:textId="77777777" w:rsidR="008834B9" w:rsidRPr="009E7666" w:rsidRDefault="008834B9" w:rsidP="008834B9">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Здесь можно представить дополнительные сведения об осуществлении статьи 11 в вашей стране, в том числе о мерах в случае отсутствия достоверных научных данных о потенциальном неблагоприятном воздействии ЖИО, которые могут стать объектом трансграничного перемещения для непосредственного использования в качестве продовольствия или корма, или для переработки:</w:t>
            </w:r>
          </w:p>
          <w:p w14:paraId="120F5284" w14:textId="77777777" w:rsidR="00245E8E" w:rsidRPr="009E7666" w:rsidRDefault="00B40EB2" w:rsidP="008834B9">
            <w:pPr>
              <w:suppressLineNumbers/>
              <w:shd w:val="clear" w:color="auto" w:fill="FFFFFF" w:themeFill="background1"/>
              <w:suppressAutoHyphens/>
              <w:kinsoku w:val="0"/>
              <w:overflowPunct w:val="0"/>
              <w:autoSpaceDE w:val="0"/>
              <w:autoSpaceDN w:val="0"/>
              <w:adjustRightInd w:val="0"/>
              <w:snapToGrid w:val="0"/>
              <w:spacing w:before="120" w:after="120"/>
              <w:ind w:left="315" w:right="2"/>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8834B9"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8834B9" w:rsidRPr="009E7666">
              <w:rPr>
                <w:b/>
                <w:sz w:val="20"/>
                <w:szCs w:val="20"/>
                <w:lang w:val="ru-RU"/>
              </w:rPr>
              <w:t>[                                                       Введите свой текст                                                       ]</w:t>
            </w:r>
            <w:r w:rsidRPr="009E7666">
              <w:rPr>
                <w:b/>
                <w:sz w:val="20"/>
                <w:szCs w:val="20"/>
                <w:lang w:val="ru-RU"/>
              </w:rPr>
              <w:fldChar w:fldCharType="end"/>
            </w:r>
          </w:p>
        </w:tc>
      </w:tr>
    </w:tbl>
    <w:p w14:paraId="120F5286" w14:textId="77777777" w:rsidR="00245E8E" w:rsidRPr="009E7666" w:rsidRDefault="00245E8E" w:rsidP="00245E8E">
      <w:pPr>
        <w:rPr>
          <w:lang w:val="ru-RU"/>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75"/>
        <w:gridCol w:w="4670"/>
      </w:tblGrid>
      <w:tr w:rsidR="00245E8E" w:rsidRPr="009E7666" w14:paraId="120F5288" w14:textId="77777777" w:rsidTr="00245E8E">
        <w:tc>
          <w:tcPr>
            <w:tcW w:w="9442" w:type="dxa"/>
            <w:gridSpan w:val="2"/>
            <w:tcBorders>
              <w:right w:val="single" w:sz="4" w:space="0" w:color="auto"/>
            </w:tcBorders>
            <w:shd w:val="clear" w:color="auto" w:fill="D9D9D9" w:themeFill="background1" w:themeFillShade="D9"/>
            <w:vAlign w:val="center"/>
            <w:hideMark/>
          </w:tcPr>
          <w:p w14:paraId="120F5287" w14:textId="77777777" w:rsidR="00245E8E" w:rsidRPr="009E7666" w:rsidRDefault="00245E8E" w:rsidP="00245E8E">
            <w:pPr>
              <w:keepNext/>
              <w:spacing w:before="120" w:after="120"/>
              <w:jc w:val="center"/>
              <w:rPr>
                <w:rFonts w:eastAsia="Arial Unicode MS"/>
                <w:b/>
                <w:bCs/>
                <w:iCs/>
                <w:kern w:val="22"/>
                <w:sz w:val="20"/>
                <w:szCs w:val="20"/>
                <w:lang w:val="ru-RU"/>
              </w:rPr>
            </w:pPr>
            <w:r w:rsidRPr="009E7666">
              <w:rPr>
                <w:rFonts w:eastAsia="Arial Unicode MS"/>
                <w:b/>
                <w:bCs/>
                <w:iCs/>
                <w:kern w:val="22"/>
                <w:sz w:val="20"/>
                <w:szCs w:val="20"/>
                <w:lang w:val="ru-RU"/>
              </w:rPr>
              <w:br w:type="page"/>
            </w:r>
            <w:r w:rsidR="008834B9" w:rsidRPr="009E7666">
              <w:rPr>
                <w:b/>
                <w:sz w:val="20"/>
                <w:szCs w:val="20"/>
                <w:lang w:val="ru-RU"/>
              </w:rPr>
              <w:t>Статья 12 – Пересмотр решений</w:t>
            </w:r>
          </w:p>
        </w:tc>
      </w:tr>
      <w:tr w:rsidR="00245E8E" w:rsidRPr="009E7666" w14:paraId="120F528D" w14:textId="77777777" w:rsidTr="00245E8E">
        <w:tc>
          <w:tcPr>
            <w:tcW w:w="4822" w:type="dxa"/>
            <w:shd w:val="clear" w:color="auto" w:fill="auto"/>
            <w:vAlign w:val="center"/>
            <w:hideMark/>
          </w:tcPr>
          <w:p w14:paraId="120F5289" w14:textId="77777777" w:rsidR="00245E8E" w:rsidRPr="009E7666" w:rsidRDefault="008834B9" w:rsidP="008834B9">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Создан ли в вашей стране механизм пересмотра и изменения решений о преднамеренном трансграничном перемещении ЖИО?</w:t>
            </w:r>
            <w:r w:rsidR="00245E8E" w:rsidRPr="009E7666">
              <w:rPr>
                <w:kern w:val="22"/>
                <w:sz w:val="20"/>
                <w:szCs w:val="20"/>
                <w:lang w:val="ru-RU"/>
              </w:rPr>
              <w:t>*</w:t>
            </w:r>
          </w:p>
        </w:tc>
        <w:tc>
          <w:tcPr>
            <w:tcW w:w="4620" w:type="dxa"/>
            <w:tcBorders>
              <w:right w:val="single" w:sz="4" w:space="0" w:color="auto"/>
            </w:tcBorders>
            <w:shd w:val="clear" w:color="auto" w:fill="auto"/>
            <w:vAlign w:val="center"/>
            <w:hideMark/>
          </w:tcPr>
          <w:p w14:paraId="120F528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8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28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91" w14:textId="77777777" w:rsidTr="00245E8E">
        <w:tc>
          <w:tcPr>
            <w:tcW w:w="4822" w:type="dxa"/>
            <w:vAlign w:val="center"/>
            <w:hideMark/>
          </w:tcPr>
          <w:p w14:paraId="120F528E" w14:textId="77777777" w:rsidR="00245E8E" w:rsidRPr="009E7666" w:rsidRDefault="008834B9"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В текущем отчетном периоде ваша страна пересматривала и/или изменяла решение о преднамеренном трансграничном перемещении ЖИО</w:t>
            </w:r>
            <w:r w:rsidRPr="009E7666">
              <w:rPr>
                <w:kern w:val="22"/>
                <w:sz w:val="20"/>
                <w:szCs w:val="20"/>
                <w:lang w:val="ru-RU"/>
              </w:rPr>
              <w:t>?</w:t>
            </w:r>
            <w:r w:rsidR="00245E8E" w:rsidRPr="009E7666">
              <w:rPr>
                <w:kern w:val="22"/>
                <w:sz w:val="20"/>
                <w:szCs w:val="20"/>
                <w:lang w:val="ru-RU"/>
              </w:rPr>
              <w:t>*</w:t>
            </w:r>
          </w:p>
        </w:tc>
        <w:tc>
          <w:tcPr>
            <w:tcW w:w="4620" w:type="dxa"/>
            <w:tcBorders>
              <w:right w:val="single" w:sz="4" w:space="0" w:color="auto"/>
            </w:tcBorders>
            <w:vAlign w:val="center"/>
            <w:hideMark/>
          </w:tcPr>
          <w:p w14:paraId="120F528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9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96" w14:textId="77777777" w:rsidTr="00245E8E">
        <w:tc>
          <w:tcPr>
            <w:tcW w:w="4822" w:type="dxa"/>
            <w:shd w:val="clear" w:color="auto" w:fill="FFFFFF"/>
            <w:vAlign w:val="center"/>
          </w:tcPr>
          <w:p w14:paraId="120F5292" w14:textId="77777777" w:rsidR="00245E8E" w:rsidRPr="009E7666" w:rsidRDefault="008834B9" w:rsidP="008834B9">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38, то сколько решений было пересмотрено и/или изменено?</w:t>
            </w:r>
          </w:p>
        </w:tc>
        <w:tc>
          <w:tcPr>
            <w:tcW w:w="4620" w:type="dxa"/>
            <w:tcBorders>
              <w:right w:val="single" w:sz="4" w:space="0" w:color="auto"/>
            </w:tcBorders>
            <w:shd w:val="clear" w:color="auto" w:fill="FFFFFF"/>
            <w:vAlign w:val="center"/>
          </w:tcPr>
          <w:p w14:paraId="120F529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t xml:space="preserve">1 </w:t>
            </w:r>
            <w:r w:rsidR="00A81874">
              <w:rPr>
                <w:kern w:val="22"/>
                <w:sz w:val="20"/>
                <w:szCs w:val="20"/>
                <w:lang w:val="ru-RU"/>
              </w:rPr>
              <w:t>-</w:t>
            </w:r>
            <w:r w:rsidR="00245E8E" w:rsidRPr="009E7666">
              <w:rPr>
                <w:kern w:val="22"/>
                <w:sz w:val="20"/>
                <w:szCs w:val="20"/>
                <w:lang w:val="ru-RU"/>
              </w:rPr>
              <w:t xml:space="preserve"> 4</w:t>
            </w:r>
          </w:p>
          <w:p w14:paraId="120F529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t xml:space="preserve">5 </w:t>
            </w:r>
            <w:r w:rsidR="00A81874">
              <w:rPr>
                <w:kern w:val="22"/>
                <w:sz w:val="20"/>
                <w:szCs w:val="20"/>
                <w:lang w:val="ru-RU"/>
              </w:rPr>
              <w:t>-</w:t>
            </w:r>
            <w:r w:rsidR="00245E8E" w:rsidRPr="009E7666">
              <w:rPr>
                <w:kern w:val="22"/>
                <w:sz w:val="20"/>
                <w:szCs w:val="20"/>
                <w:lang w:val="ru-RU"/>
              </w:rPr>
              <w:t xml:space="preserve"> 9</w:t>
            </w:r>
          </w:p>
          <w:p w14:paraId="120F5295" w14:textId="77777777" w:rsidR="00245E8E" w:rsidRPr="009E7666" w:rsidRDefault="00B40EB2" w:rsidP="00A81874">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t xml:space="preserve">10 </w:t>
            </w:r>
            <w:r w:rsidR="00A81874">
              <w:rPr>
                <w:kern w:val="22"/>
                <w:sz w:val="20"/>
                <w:szCs w:val="20"/>
                <w:lang w:val="ru-RU"/>
              </w:rPr>
              <w:t>и более</w:t>
            </w:r>
          </w:p>
        </w:tc>
      </w:tr>
      <w:tr w:rsidR="00245E8E" w:rsidRPr="009E7666" w14:paraId="120F529A" w14:textId="77777777" w:rsidTr="00245E8E">
        <w:tc>
          <w:tcPr>
            <w:tcW w:w="4822" w:type="dxa"/>
            <w:vAlign w:val="center"/>
            <w:hideMark/>
          </w:tcPr>
          <w:p w14:paraId="120F5297" w14:textId="77777777" w:rsidR="00245E8E" w:rsidRPr="009E7666" w:rsidRDefault="005A5D7B" w:rsidP="005A5D7B">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lastRenderedPageBreak/>
              <w:t xml:space="preserve">Если вы ответили </w:t>
            </w:r>
            <w:r w:rsidRPr="009E7666">
              <w:rPr>
                <w:i/>
                <w:iCs/>
                <w:sz w:val="20"/>
                <w:szCs w:val="20"/>
                <w:lang w:val="ru-RU"/>
              </w:rPr>
              <w:t>Да</w:t>
            </w:r>
            <w:r w:rsidRPr="009E7666">
              <w:rPr>
                <w:sz w:val="20"/>
                <w:szCs w:val="20"/>
                <w:lang w:val="ru-RU"/>
              </w:rPr>
              <w:t xml:space="preserve"> на вопрос 38, укажите, вызван ли пересмотр решения запросом Стороны экспорта или уведомителя?</w:t>
            </w:r>
          </w:p>
        </w:tc>
        <w:tc>
          <w:tcPr>
            <w:tcW w:w="4620" w:type="dxa"/>
            <w:tcBorders>
              <w:right w:val="single" w:sz="4" w:space="0" w:color="auto"/>
            </w:tcBorders>
            <w:vAlign w:val="center"/>
            <w:hideMark/>
          </w:tcPr>
          <w:p w14:paraId="120F529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r w:rsidR="00245E8E" w:rsidRPr="009E7666">
              <w:rPr>
                <w:kern w:val="22"/>
                <w:sz w:val="20"/>
                <w:szCs w:val="20"/>
                <w:lang w:val="ru-RU"/>
              </w:rPr>
              <w:t xml:space="preserve"> </w:t>
            </w:r>
          </w:p>
          <w:p w14:paraId="120F529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r w:rsidR="00245E8E" w:rsidRPr="009E7666">
              <w:rPr>
                <w:kern w:val="22"/>
                <w:sz w:val="20"/>
                <w:szCs w:val="20"/>
                <w:lang w:val="ru-RU"/>
              </w:rPr>
              <w:t xml:space="preserve"> </w:t>
            </w:r>
          </w:p>
        </w:tc>
      </w:tr>
      <w:tr w:rsidR="00245E8E" w:rsidRPr="009E7666" w14:paraId="120F529F" w14:textId="77777777" w:rsidTr="00245E8E">
        <w:tc>
          <w:tcPr>
            <w:tcW w:w="4822" w:type="dxa"/>
            <w:vAlign w:val="center"/>
            <w:hideMark/>
          </w:tcPr>
          <w:p w14:paraId="120F529B" w14:textId="77777777" w:rsidR="00245E8E" w:rsidRPr="009E7666" w:rsidRDefault="005A5D7B" w:rsidP="005A5D7B">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40, давала ли ваша страна ответ с указанием причин принятия решения в течение 90 дней? </w:t>
            </w:r>
          </w:p>
        </w:tc>
        <w:tc>
          <w:tcPr>
            <w:tcW w:w="4620" w:type="dxa"/>
            <w:tcBorders>
              <w:right w:val="single" w:sz="4" w:space="0" w:color="auto"/>
            </w:tcBorders>
            <w:vAlign w:val="center"/>
            <w:hideMark/>
          </w:tcPr>
          <w:p w14:paraId="120F529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681FAB" w:rsidRPr="009E7666">
              <w:rPr>
                <w:kern w:val="22"/>
                <w:sz w:val="20"/>
                <w:szCs w:val="20"/>
                <w:lang w:val="ru-RU"/>
              </w:rPr>
              <w:t>Да, всегда</w:t>
            </w:r>
          </w:p>
          <w:p w14:paraId="120F529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5A5D7B" w:rsidRPr="009E7666">
              <w:rPr>
                <w:sz w:val="20"/>
                <w:szCs w:val="20"/>
                <w:lang w:val="ru-RU"/>
              </w:rPr>
              <w:t>Только в некоторых случаях</w:t>
            </w:r>
          </w:p>
          <w:p w14:paraId="120F529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A3" w14:textId="77777777" w:rsidTr="00245E8E">
        <w:tc>
          <w:tcPr>
            <w:tcW w:w="4822" w:type="dxa"/>
            <w:tcBorders>
              <w:bottom w:val="single" w:sz="4" w:space="0" w:color="auto"/>
            </w:tcBorders>
            <w:vAlign w:val="center"/>
            <w:hideMark/>
          </w:tcPr>
          <w:p w14:paraId="120F52A0" w14:textId="77777777" w:rsidR="00245E8E" w:rsidRPr="009E7666" w:rsidRDefault="005A5D7B" w:rsidP="005A5D7B">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38, были ли какие-либо решения пересмотрены по инициативе вашей страны как Стороны импорта?</w:t>
            </w:r>
          </w:p>
        </w:tc>
        <w:tc>
          <w:tcPr>
            <w:tcW w:w="4620" w:type="dxa"/>
            <w:tcBorders>
              <w:bottom w:val="single" w:sz="4" w:space="0" w:color="auto"/>
              <w:right w:val="single" w:sz="4" w:space="0" w:color="auto"/>
            </w:tcBorders>
            <w:vAlign w:val="center"/>
            <w:hideMark/>
          </w:tcPr>
          <w:p w14:paraId="120F52A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r w:rsidR="00245E8E" w:rsidRPr="009E7666">
              <w:rPr>
                <w:kern w:val="22"/>
                <w:sz w:val="20"/>
                <w:szCs w:val="20"/>
                <w:lang w:val="ru-RU"/>
              </w:rPr>
              <w:t xml:space="preserve"> </w:t>
            </w:r>
          </w:p>
          <w:p w14:paraId="120F52A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E056E4" w14:paraId="120F52A5" w14:textId="77777777" w:rsidTr="00245E8E">
        <w:trPr>
          <w:trHeight w:val="750"/>
        </w:trPr>
        <w:tc>
          <w:tcPr>
            <w:tcW w:w="9442" w:type="dxa"/>
            <w:gridSpan w:val="2"/>
            <w:tcBorders>
              <w:bottom w:val="nil"/>
              <w:right w:val="single" w:sz="4" w:space="0" w:color="auto"/>
            </w:tcBorders>
            <w:vAlign w:val="center"/>
          </w:tcPr>
          <w:p w14:paraId="120F52A4" w14:textId="77777777" w:rsidR="00245E8E" w:rsidRPr="009E7666" w:rsidRDefault="005A5D7B" w:rsidP="005A5D7B">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i/>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42, информировала ли ваша страна в течение 30 дней с указанием причин принятия решения</w:t>
            </w:r>
            <w:r w:rsidR="00245E8E" w:rsidRPr="009E7666">
              <w:rPr>
                <w:kern w:val="22"/>
                <w:sz w:val="20"/>
                <w:szCs w:val="20"/>
                <w:lang w:val="ru-RU"/>
              </w:rPr>
              <w:t>:</w:t>
            </w:r>
          </w:p>
        </w:tc>
      </w:tr>
      <w:tr w:rsidR="00245E8E" w:rsidRPr="009E7666" w14:paraId="120F52AA" w14:textId="77777777" w:rsidTr="00245E8E">
        <w:trPr>
          <w:trHeight w:val="1075"/>
        </w:trPr>
        <w:tc>
          <w:tcPr>
            <w:tcW w:w="4822" w:type="dxa"/>
            <w:tcBorders>
              <w:top w:val="nil"/>
              <w:bottom w:val="nil"/>
              <w:right w:val="nil"/>
            </w:tcBorders>
            <w:vAlign w:val="center"/>
            <w:hideMark/>
          </w:tcPr>
          <w:p w14:paraId="120F52A6"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ru-RU"/>
              </w:rPr>
            </w:pPr>
            <w:r w:rsidRPr="009E7666">
              <w:rPr>
                <w:kern w:val="22"/>
                <w:sz w:val="20"/>
                <w:szCs w:val="20"/>
                <w:lang w:val="ru-RU"/>
              </w:rPr>
              <w:t xml:space="preserve">a. </w:t>
            </w:r>
            <w:r w:rsidR="005A5D7B" w:rsidRPr="009E7666">
              <w:rPr>
                <w:sz w:val="20"/>
                <w:szCs w:val="20"/>
                <w:lang w:val="ru-RU"/>
              </w:rPr>
              <w:t>уведомителя</w:t>
            </w:r>
            <w:r w:rsidRPr="009E7666">
              <w:rPr>
                <w:kern w:val="22"/>
                <w:sz w:val="20"/>
                <w:szCs w:val="20"/>
                <w:lang w:val="ru-RU"/>
              </w:rPr>
              <w:t xml:space="preserve">? </w:t>
            </w:r>
          </w:p>
        </w:tc>
        <w:tc>
          <w:tcPr>
            <w:tcW w:w="4620" w:type="dxa"/>
            <w:tcBorders>
              <w:top w:val="nil"/>
              <w:left w:val="nil"/>
              <w:bottom w:val="single" w:sz="4" w:space="0" w:color="auto"/>
              <w:right w:val="single" w:sz="4" w:space="0" w:color="auto"/>
            </w:tcBorders>
            <w:vAlign w:val="center"/>
            <w:hideMark/>
          </w:tcPr>
          <w:p w14:paraId="120F52A7"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681FAB" w:rsidRPr="009E7666">
              <w:rPr>
                <w:kern w:val="22"/>
                <w:sz w:val="20"/>
                <w:szCs w:val="20"/>
                <w:lang w:val="ru-RU"/>
              </w:rPr>
              <w:t>Да, всегда</w:t>
            </w:r>
          </w:p>
          <w:p w14:paraId="120F52A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5A5D7B" w:rsidRPr="009E7666">
              <w:rPr>
                <w:sz w:val="20"/>
                <w:szCs w:val="20"/>
                <w:lang w:val="ru-RU"/>
              </w:rPr>
              <w:t>Только в некоторых случаях</w:t>
            </w:r>
          </w:p>
          <w:p w14:paraId="120F52A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b/>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r w:rsidR="00245E8E" w:rsidRPr="009E7666">
              <w:rPr>
                <w:kern w:val="22"/>
                <w:sz w:val="20"/>
                <w:szCs w:val="20"/>
                <w:lang w:val="ru-RU"/>
              </w:rPr>
              <w:t xml:space="preserve"> </w:t>
            </w:r>
          </w:p>
        </w:tc>
      </w:tr>
      <w:tr w:rsidR="00245E8E" w:rsidRPr="009E7666" w14:paraId="120F52AF" w14:textId="77777777" w:rsidTr="00245E8E">
        <w:trPr>
          <w:trHeight w:val="1128"/>
        </w:trPr>
        <w:tc>
          <w:tcPr>
            <w:tcW w:w="4822" w:type="dxa"/>
            <w:tcBorders>
              <w:top w:val="nil"/>
              <w:right w:val="nil"/>
            </w:tcBorders>
            <w:vAlign w:val="center"/>
          </w:tcPr>
          <w:p w14:paraId="120F52AB"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ru-RU"/>
              </w:rPr>
            </w:pPr>
            <w:r w:rsidRPr="009E7666">
              <w:rPr>
                <w:kern w:val="22"/>
                <w:sz w:val="20"/>
                <w:szCs w:val="20"/>
                <w:lang w:val="ru-RU"/>
              </w:rPr>
              <w:t xml:space="preserve">b. </w:t>
            </w:r>
            <w:r w:rsidR="005A5D7B" w:rsidRPr="009E7666">
              <w:rPr>
                <w:sz w:val="20"/>
                <w:szCs w:val="20"/>
                <w:lang w:val="ru-RU"/>
              </w:rPr>
              <w:t>МПБ</w:t>
            </w:r>
            <w:r w:rsidRPr="009E7666">
              <w:rPr>
                <w:kern w:val="22"/>
                <w:sz w:val="20"/>
                <w:szCs w:val="20"/>
                <w:lang w:val="ru-RU"/>
              </w:rPr>
              <w:t>?</w:t>
            </w:r>
          </w:p>
        </w:tc>
        <w:tc>
          <w:tcPr>
            <w:tcW w:w="4620" w:type="dxa"/>
            <w:tcBorders>
              <w:top w:val="nil"/>
              <w:left w:val="nil"/>
              <w:right w:val="single" w:sz="4" w:space="0" w:color="auto"/>
            </w:tcBorders>
            <w:vAlign w:val="center"/>
          </w:tcPr>
          <w:p w14:paraId="120F52A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681FAB" w:rsidRPr="009E7666">
              <w:rPr>
                <w:kern w:val="22"/>
                <w:sz w:val="20"/>
                <w:szCs w:val="20"/>
                <w:lang w:val="ru-RU"/>
              </w:rPr>
              <w:t>Да, всегда</w:t>
            </w:r>
          </w:p>
          <w:p w14:paraId="120F52A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5A5D7B" w:rsidRPr="009E7666">
              <w:rPr>
                <w:sz w:val="20"/>
                <w:szCs w:val="20"/>
                <w:lang w:val="ru-RU"/>
              </w:rPr>
              <w:t>Только в некоторых случаях</w:t>
            </w:r>
          </w:p>
          <w:p w14:paraId="120F52A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B2" w14:textId="77777777" w:rsidTr="00245E8E">
        <w:tc>
          <w:tcPr>
            <w:tcW w:w="9442" w:type="dxa"/>
            <w:gridSpan w:val="2"/>
            <w:tcBorders>
              <w:right w:val="single" w:sz="4" w:space="0" w:color="auto"/>
            </w:tcBorders>
            <w:vAlign w:val="center"/>
            <w:hideMark/>
          </w:tcPr>
          <w:p w14:paraId="120F52B0" w14:textId="77777777" w:rsidR="005A5D7B" w:rsidRPr="009E7666" w:rsidRDefault="005A5D7B" w:rsidP="005A5D7B">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r w:rsidRPr="009E7666">
              <w:rPr>
                <w:sz w:val="20"/>
                <w:szCs w:val="20"/>
                <w:lang w:val="ru-RU"/>
              </w:rPr>
              <w:t>Здесь можно привести дополнительные сведения об осуществлении статьи 12 в вашей стране:</w:t>
            </w:r>
          </w:p>
          <w:p w14:paraId="120F52B1" w14:textId="77777777" w:rsidR="00245E8E" w:rsidRPr="009E7666" w:rsidRDefault="00B40EB2" w:rsidP="005A5D7B">
            <w:pPr>
              <w:suppressLineNumbers/>
              <w:shd w:val="clear" w:color="auto" w:fill="FFFFFF" w:themeFill="background1"/>
              <w:suppressAutoHyphens/>
              <w:kinsoku w:val="0"/>
              <w:overflowPunct w:val="0"/>
              <w:autoSpaceDE w:val="0"/>
              <w:autoSpaceDN w:val="0"/>
              <w:adjustRightInd w:val="0"/>
              <w:snapToGrid w:val="0"/>
              <w:spacing w:before="120" w:after="120"/>
              <w:ind w:left="405"/>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5A5D7B"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5A5D7B" w:rsidRPr="009E7666">
              <w:rPr>
                <w:b/>
                <w:sz w:val="20"/>
                <w:szCs w:val="20"/>
                <w:lang w:val="ru-RU"/>
              </w:rPr>
              <w:t>[                                                       Введите свой текст                                                       ]</w:t>
            </w:r>
            <w:r w:rsidRPr="009E7666">
              <w:rPr>
                <w:b/>
                <w:sz w:val="20"/>
                <w:szCs w:val="20"/>
                <w:lang w:val="ru-RU"/>
              </w:rPr>
              <w:fldChar w:fldCharType="end"/>
            </w:r>
          </w:p>
        </w:tc>
      </w:tr>
    </w:tbl>
    <w:p w14:paraId="120F52B3" w14:textId="77777777" w:rsidR="00245E8E" w:rsidRPr="009E7666" w:rsidRDefault="00245E8E" w:rsidP="00245E8E">
      <w:pPr>
        <w:rPr>
          <w:lang w:val="ru-RU"/>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75"/>
        <w:gridCol w:w="4670"/>
      </w:tblGrid>
      <w:tr w:rsidR="00245E8E" w:rsidRPr="009E7666" w14:paraId="120F52B5" w14:textId="77777777" w:rsidTr="00245E8E">
        <w:tc>
          <w:tcPr>
            <w:tcW w:w="9442" w:type="dxa"/>
            <w:gridSpan w:val="2"/>
            <w:tcBorders>
              <w:right w:val="single" w:sz="4" w:space="0" w:color="auto"/>
            </w:tcBorders>
            <w:shd w:val="clear" w:color="auto" w:fill="D9D9D9" w:themeFill="background1" w:themeFillShade="D9"/>
            <w:vAlign w:val="center"/>
            <w:hideMark/>
          </w:tcPr>
          <w:p w14:paraId="120F52B4" w14:textId="77777777" w:rsidR="00245E8E" w:rsidRPr="009E7666" w:rsidRDefault="002B2F3D" w:rsidP="00245E8E">
            <w:pPr>
              <w:keepNext/>
              <w:spacing w:before="120" w:after="120"/>
              <w:jc w:val="center"/>
              <w:rPr>
                <w:rFonts w:eastAsia="Arial Unicode MS"/>
                <w:b/>
                <w:bCs/>
                <w:iCs/>
                <w:kern w:val="22"/>
                <w:sz w:val="20"/>
                <w:szCs w:val="20"/>
                <w:lang w:val="ru-RU"/>
              </w:rPr>
            </w:pPr>
            <w:r w:rsidRPr="009E7666">
              <w:rPr>
                <w:b/>
                <w:sz w:val="20"/>
                <w:szCs w:val="20"/>
                <w:lang w:val="ru-RU"/>
              </w:rPr>
              <w:t>Статья 13 – Упрощенная процедура</w:t>
            </w:r>
          </w:p>
        </w:tc>
      </w:tr>
      <w:tr w:rsidR="00245E8E" w:rsidRPr="009E7666" w14:paraId="120F52BA" w14:textId="77777777" w:rsidTr="00245E8E">
        <w:tc>
          <w:tcPr>
            <w:tcW w:w="4822" w:type="dxa"/>
            <w:shd w:val="clear" w:color="auto" w:fill="auto"/>
            <w:vAlign w:val="center"/>
            <w:hideMark/>
          </w:tcPr>
          <w:p w14:paraId="120F52B6" w14:textId="77777777" w:rsidR="00245E8E" w:rsidRPr="009E7666" w:rsidRDefault="00B76A6C" w:rsidP="00B76A6C">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Создан ли в вашей стране механизм применения упрощенной процедуры в отношении преднамеренного трансграничного перемещения ЖИО?</w:t>
            </w:r>
            <w:r w:rsidR="00245E8E" w:rsidRPr="009E7666">
              <w:rPr>
                <w:kern w:val="22"/>
                <w:sz w:val="20"/>
                <w:szCs w:val="20"/>
                <w:lang w:val="ru-RU"/>
              </w:rPr>
              <w:t>*</w:t>
            </w:r>
          </w:p>
        </w:tc>
        <w:tc>
          <w:tcPr>
            <w:tcW w:w="4620" w:type="dxa"/>
            <w:tcBorders>
              <w:right w:val="single" w:sz="4" w:space="0" w:color="auto"/>
            </w:tcBorders>
            <w:shd w:val="clear" w:color="auto" w:fill="auto"/>
            <w:vAlign w:val="center"/>
            <w:hideMark/>
          </w:tcPr>
          <w:p w14:paraId="120F52B7"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B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2B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BE" w14:textId="77777777" w:rsidTr="00245E8E">
        <w:tc>
          <w:tcPr>
            <w:tcW w:w="4822" w:type="dxa"/>
            <w:shd w:val="clear" w:color="auto" w:fill="FFFFFF"/>
            <w:vAlign w:val="center"/>
          </w:tcPr>
          <w:p w14:paraId="120F52BB" w14:textId="77777777" w:rsidR="00245E8E" w:rsidRPr="009E7666" w:rsidRDefault="001C077E" w:rsidP="001C077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Pr>
                <w:sz w:val="20"/>
                <w:szCs w:val="20"/>
                <w:lang w:val="ru-RU"/>
              </w:rPr>
              <w:t>П</w:t>
            </w:r>
            <w:r w:rsidRPr="009E7666">
              <w:rPr>
                <w:sz w:val="20"/>
                <w:szCs w:val="20"/>
                <w:lang w:val="ru-RU"/>
              </w:rPr>
              <w:t xml:space="preserve">рименяла </w:t>
            </w:r>
            <w:r>
              <w:rPr>
                <w:sz w:val="20"/>
                <w:szCs w:val="20"/>
                <w:lang w:val="ru-RU"/>
              </w:rPr>
              <w:t xml:space="preserve">ли ваша </w:t>
            </w:r>
            <w:r w:rsidRPr="009E7666">
              <w:rPr>
                <w:sz w:val="20"/>
                <w:szCs w:val="20"/>
                <w:lang w:val="ru-RU"/>
              </w:rPr>
              <w:t xml:space="preserve">страна упрощенную процедуру </w:t>
            </w:r>
            <w:r>
              <w:rPr>
                <w:sz w:val="20"/>
                <w:szCs w:val="20"/>
                <w:lang w:val="ru-RU"/>
              </w:rPr>
              <w:t>в</w:t>
            </w:r>
            <w:r w:rsidR="00B76A6C" w:rsidRPr="009E7666">
              <w:rPr>
                <w:sz w:val="20"/>
                <w:szCs w:val="20"/>
                <w:lang w:val="ru-RU"/>
              </w:rPr>
              <w:t xml:space="preserve"> текущий отчетный период</w:t>
            </w:r>
            <w:r w:rsidR="00245E8E" w:rsidRPr="009E7666">
              <w:rPr>
                <w:kern w:val="22"/>
                <w:sz w:val="20"/>
                <w:szCs w:val="20"/>
                <w:lang w:val="ru-RU"/>
              </w:rPr>
              <w:t>?*</w:t>
            </w:r>
          </w:p>
        </w:tc>
        <w:tc>
          <w:tcPr>
            <w:tcW w:w="4620" w:type="dxa"/>
            <w:tcBorders>
              <w:right w:val="single" w:sz="4" w:space="0" w:color="auto"/>
            </w:tcBorders>
            <w:shd w:val="clear" w:color="auto" w:fill="FFFFFF"/>
            <w:vAlign w:val="center"/>
          </w:tcPr>
          <w:p w14:paraId="120F52B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B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C2" w14:textId="77777777" w:rsidTr="00245E8E">
        <w:tc>
          <w:tcPr>
            <w:tcW w:w="4822" w:type="dxa"/>
            <w:vAlign w:val="center"/>
            <w:hideMark/>
          </w:tcPr>
          <w:p w14:paraId="120F52BF" w14:textId="77777777" w:rsidR="00245E8E" w:rsidRPr="009E7666" w:rsidRDefault="00B76A6C" w:rsidP="00B76A6C">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46, то в отношении какого количества ЖИО ваша страна применяла упрощенную процедуру</w:t>
            </w:r>
            <w:r w:rsidR="00245E8E" w:rsidRPr="009E7666">
              <w:rPr>
                <w:kern w:val="22"/>
                <w:sz w:val="20"/>
                <w:szCs w:val="20"/>
                <w:lang w:val="ru-RU"/>
              </w:rPr>
              <w:t>?</w:t>
            </w:r>
          </w:p>
        </w:tc>
        <w:tc>
          <w:tcPr>
            <w:tcW w:w="4620" w:type="dxa"/>
            <w:tcBorders>
              <w:right w:val="single" w:sz="4" w:space="0" w:color="auto"/>
            </w:tcBorders>
            <w:vAlign w:val="center"/>
            <w:hideMark/>
          </w:tcPr>
          <w:p w14:paraId="120F52C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B76A6C" w:rsidRPr="009E7666">
              <w:rPr>
                <w:kern w:val="22"/>
                <w:sz w:val="20"/>
                <w:szCs w:val="20"/>
                <w:lang w:val="ru-RU"/>
              </w:rPr>
              <w:tab/>
              <w:t>1 -</w:t>
            </w:r>
            <w:r w:rsidR="00245E8E" w:rsidRPr="009E7666">
              <w:rPr>
                <w:kern w:val="22"/>
                <w:sz w:val="20"/>
                <w:szCs w:val="20"/>
                <w:lang w:val="ru-RU"/>
              </w:rPr>
              <w:t xml:space="preserve"> 5</w:t>
            </w:r>
          </w:p>
          <w:p w14:paraId="120F52C1" w14:textId="77777777" w:rsidR="00245E8E" w:rsidRPr="009E7666" w:rsidRDefault="00B40EB2" w:rsidP="00B76A6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t xml:space="preserve">5 </w:t>
            </w:r>
            <w:r w:rsidR="00B76A6C" w:rsidRPr="009E7666">
              <w:rPr>
                <w:kern w:val="22"/>
                <w:sz w:val="20"/>
                <w:szCs w:val="20"/>
                <w:lang w:val="ru-RU"/>
              </w:rPr>
              <w:t>и более</w:t>
            </w:r>
          </w:p>
        </w:tc>
      </w:tr>
      <w:tr w:rsidR="00245E8E" w:rsidRPr="009E7666" w14:paraId="120F52C7" w14:textId="77777777" w:rsidTr="00245E8E">
        <w:tc>
          <w:tcPr>
            <w:tcW w:w="4822" w:type="dxa"/>
            <w:vAlign w:val="center"/>
          </w:tcPr>
          <w:p w14:paraId="120F52C3" w14:textId="77777777" w:rsidR="00245E8E" w:rsidRPr="009E7666" w:rsidRDefault="00B76A6C" w:rsidP="001C077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 xml:space="preserve">Если вы ответили </w:t>
            </w:r>
            <w:r w:rsidRPr="009E7666">
              <w:rPr>
                <w:i/>
                <w:sz w:val="20"/>
                <w:szCs w:val="20"/>
                <w:lang w:val="ru-RU"/>
              </w:rPr>
              <w:t>Да</w:t>
            </w:r>
            <w:r w:rsidRPr="009E7666">
              <w:rPr>
                <w:sz w:val="20"/>
                <w:szCs w:val="20"/>
                <w:lang w:val="ru-RU"/>
              </w:rPr>
              <w:t xml:space="preserve"> на вопрос 46, то информировала ли </w:t>
            </w:r>
            <w:r w:rsidR="001C077E" w:rsidRPr="009E7666">
              <w:rPr>
                <w:sz w:val="20"/>
                <w:szCs w:val="20"/>
                <w:lang w:val="ru-RU"/>
              </w:rPr>
              <w:t xml:space="preserve">ваша страна </w:t>
            </w:r>
            <w:r w:rsidRPr="009E7666">
              <w:rPr>
                <w:sz w:val="20"/>
                <w:szCs w:val="20"/>
                <w:lang w:val="ru-RU"/>
              </w:rPr>
              <w:t>через МПБ Стороны о случаях применения упрощенной процедуры</w:t>
            </w:r>
            <w:r w:rsidR="00245E8E" w:rsidRPr="009E7666">
              <w:rPr>
                <w:kern w:val="22"/>
                <w:sz w:val="20"/>
                <w:szCs w:val="20"/>
                <w:lang w:val="ru-RU"/>
              </w:rPr>
              <w:t>?</w:t>
            </w:r>
          </w:p>
        </w:tc>
        <w:tc>
          <w:tcPr>
            <w:tcW w:w="4620" w:type="dxa"/>
            <w:tcBorders>
              <w:right w:val="single" w:sz="4" w:space="0" w:color="auto"/>
            </w:tcBorders>
            <w:vAlign w:val="center"/>
          </w:tcPr>
          <w:p w14:paraId="120F52C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681FAB" w:rsidRPr="009E7666">
              <w:rPr>
                <w:kern w:val="22"/>
                <w:sz w:val="20"/>
                <w:szCs w:val="20"/>
                <w:lang w:val="ru-RU"/>
              </w:rPr>
              <w:t>Да, всегда</w:t>
            </w:r>
          </w:p>
          <w:p w14:paraId="120F52C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B76A6C" w:rsidRPr="009E7666">
              <w:rPr>
                <w:sz w:val="20"/>
                <w:szCs w:val="20"/>
                <w:lang w:val="ru-RU"/>
              </w:rPr>
              <w:t>Только в некоторых случаях</w:t>
            </w:r>
            <w:r w:rsidR="00B76A6C" w:rsidRPr="009E7666">
              <w:rPr>
                <w:kern w:val="22"/>
                <w:sz w:val="20"/>
                <w:szCs w:val="20"/>
                <w:lang w:val="ru-RU"/>
              </w:rPr>
              <w:t xml:space="preserve"> </w:t>
            </w:r>
          </w:p>
          <w:p w14:paraId="120F52C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CA" w14:textId="77777777" w:rsidTr="00245E8E">
        <w:tc>
          <w:tcPr>
            <w:tcW w:w="9442" w:type="dxa"/>
            <w:gridSpan w:val="2"/>
            <w:tcBorders>
              <w:right w:val="single" w:sz="4" w:space="0" w:color="auto"/>
            </w:tcBorders>
            <w:vAlign w:val="center"/>
            <w:hideMark/>
          </w:tcPr>
          <w:p w14:paraId="120F52C8" w14:textId="77777777" w:rsidR="00B76A6C" w:rsidRPr="009E7666" w:rsidRDefault="00B76A6C" w:rsidP="00B76A6C">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9E7666">
              <w:rPr>
                <w:sz w:val="20"/>
                <w:szCs w:val="20"/>
                <w:lang w:val="ru-RU"/>
              </w:rPr>
              <w:t>Здесь можно привести дополнительные сведения об осуществлении статьи 13 в вашей стране:</w:t>
            </w:r>
          </w:p>
          <w:p w14:paraId="120F52C9" w14:textId="77777777" w:rsidR="00245E8E" w:rsidRPr="009E7666" w:rsidRDefault="00B40EB2" w:rsidP="00B76A6C">
            <w:pPr>
              <w:suppressLineNumbers/>
              <w:shd w:val="clear" w:color="auto" w:fill="FFFFFF" w:themeFill="background1"/>
              <w:suppressAutoHyphens/>
              <w:kinsoku w:val="0"/>
              <w:overflowPunct w:val="0"/>
              <w:autoSpaceDE w:val="0"/>
              <w:autoSpaceDN w:val="0"/>
              <w:adjustRightInd w:val="0"/>
              <w:snapToGrid w:val="0"/>
              <w:spacing w:before="120" w:after="120"/>
              <w:ind w:left="405"/>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B76A6C"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B76A6C" w:rsidRPr="009E7666">
              <w:rPr>
                <w:b/>
                <w:sz w:val="20"/>
                <w:szCs w:val="20"/>
                <w:lang w:val="ru-RU"/>
              </w:rPr>
              <w:t>[                                                       Введите свой текст                                                       ]</w:t>
            </w:r>
            <w:r w:rsidRPr="009E7666">
              <w:rPr>
                <w:b/>
                <w:sz w:val="20"/>
                <w:szCs w:val="20"/>
                <w:lang w:val="ru-RU"/>
              </w:rPr>
              <w:fldChar w:fldCharType="end"/>
            </w:r>
          </w:p>
        </w:tc>
      </w:tr>
    </w:tbl>
    <w:p w14:paraId="120F52CB" w14:textId="77777777" w:rsidR="00245E8E" w:rsidRPr="009E7666" w:rsidRDefault="00245E8E" w:rsidP="00245E8E">
      <w:pPr>
        <w:rPr>
          <w:lang w:val="ru-RU"/>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75"/>
        <w:gridCol w:w="4670"/>
      </w:tblGrid>
      <w:tr w:rsidR="00245E8E" w:rsidRPr="00D52E16" w14:paraId="120F52CD" w14:textId="77777777" w:rsidTr="00245E8E">
        <w:tc>
          <w:tcPr>
            <w:tcW w:w="9442" w:type="dxa"/>
            <w:gridSpan w:val="2"/>
            <w:tcBorders>
              <w:right w:val="single" w:sz="4" w:space="0" w:color="auto"/>
            </w:tcBorders>
            <w:shd w:val="clear" w:color="auto" w:fill="D9D9D9" w:themeFill="background1" w:themeFillShade="D9"/>
            <w:vAlign w:val="center"/>
            <w:hideMark/>
          </w:tcPr>
          <w:p w14:paraId="120F52CC" w14:textId="77777777" w:rsidR="00245E8E" w:rsidRPr="009E7666" w:rsidRDefault="00B76A6C" w:rsidP="00245E8E">
            <w:pPr>
              <w:keepNext/>
              <w:spacing w:before="120" w:after="120"/>
              <w:jc w:val="center"/>
              <w:rPr>
                <w:rFonts w:eastAsia="Arial Unicode MS"/>
                <w:b/>
                <w:bCs/>
                <w:iCs/>
                <w:kern w:val="22"/>
                <w:sz w:val="20"/>
                <w:szCs w:val="20"/>
                <w:lang w:val="ru-RU"/>
              </w:rPr>
            </w:pPr>
            <w:r w:rsidRPr="009E7666">
              <w:rPr>
                <w:b/>
                <w:sz w:val="20"/>
                <w:szCs w:val="20"/>
                <w:lang w:val="ru-RU"/>
              </w:rPr>
              <w:t>Статья 14 – Двусторонние, региональные и многосторонние</w:t>
            </w:r>
            <w:r w:rsidRPr="009E7666">
              <w:rPr>
                <w:b/>
                <w:sz w:val="20"/>
                <w:szCs w:val="20"/>
                <w:lang w:val="ru-RU"/>
              </w:rPr>
              <w:br/>
              <w:t>соглашения и договоренности</w:t>
            </w:r>
          </w:p>
        </w:tc>
      </w:tr>
      <w:tr w:rsidR="00245E8E" w:rsidRPr="009E7666" w14:paraId="120F52D3" w14:textId="77777777" w:rsidTr="00245E8E">
        <w:tc>
          <w:tcPr>
            <w:tcW w:w="4822" w:type="dxa"/>
            <w:vAlign w:val="center"/>
            <w:hideMark/>
          </w:tcPr>
          <w:p w14:paraId="120F52CE" w14:textId="77777777" w:rsidR="00245E8E" w:rsidRPr="009E7666" w:rsidRDefault="00B76A6C" w:rsidP="00B76A6C">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Сколько двусторонних, региональных или многосторонних соглашений или договоренностей, имеющих отношение к биобезопасности, заключила ваша страна с другими Сторонами или государствами, не являющимися Сторонами?</w:t>
            </w:r>
          </w:p>
        </w:tc>
        <w:tc>
          <w:tcPr>
            <w:tcW w:w="4620" w:type="dxa"/>
            <w:tcBorders>
              <w:right w:val="single" w:sz="4" w:space="0" w:color="auto"/>
            </w:tcBorders>
            <w:vAlign w:val="center"/>
            <w:hideMark/>
          </w:tcPr>
          <w:p w14:paraId="120F52CF" w14:textId="77777777" w:rsidR="00B76A6C" w:rsidRPr="009E7666" w:rsidRDefault="00B40EB2" w:rsidP="00B76A6C">
            <w:pPr>
              <w:suppressLineNumbers/>
              <w:suppressAutoHyphens/>
              <w:kinsoku w:val="0"/>
              <w:overflowPunct w:val="0"/>
              <w:autoSpaceDE w:val="0"/>
              <w:autoSpaceDN w:val="0"/>
              <w:adjustRightInd w:val="0"/>
              <w:snapToGrid w:val="0"/>
              <w:spacing w:before="120" w:after="120"/>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B76A6C" w:rsidRPr="009E7666">
              <w:rPr>
                <w:sz w:val="20"/>
                <w:szCs w:val="20"/>
                <w:lang w:val="ru-RU"/>
              </w:rPr>
              <w:t>Ни одного</w:t>
            </w:r>
          </w:p>
          <w:p w14:paraId="120F52D0" w14:textId="77777777" w:rsidR="00B76A6C" w:rsidRPr="009E7666" w:rsidRDefault="00B40EB2" w:rsidP="00B76A6C">
            <w:pPr>
              <w:suppressLineNumbers/>
              <w:suppressAutoHyphens/>
              <w:kinsoku w:val="0"/>
              <w:overflowPunct w:val="0"/>
              <w:autoSpaceDE w:val="0"/>
              <w:autoSpaceDN w:val="0"/>
              <w:adjustRightInd w:val="0"/>
              <w:snapToGrid w:val="0"/>
              <w:spacing w:before="120" w:after="120"/>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B76A6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B76A6C" w:rsidRPr="009E7666">
              <w:rPr>
                <w:sz w:val="20"/>
                <w:szCs w:val="20"/>
                <w:lang w:val="ru-RU"/>
              </w:rPr>
              <w:tab/>
              <w:t>1 - 4</w:t>
            </w:r>
          </w:p>
          <w:p w14:paraId="120F52D1" w14:textId="77777777" w:rsidR="00B76A6C" w:rsidRPr="009E7666" w:rsidRDefault="00B40EB2" w:rsidP="00B76A6C">
            <w:pPr>
              <w:suppressLineNumbers/>
              <w:suppressAutoHyphens/>
              <w:kinsoku w:val="0"/>
              <w:overflowPunct w:val="0"/>
              <w:autoSpaceDE w:val="0"/>
              <w:autoSpaceDN w:val="0"/>
              <w:adjustRightInd w:val="0"/>
              <w:snapToGrid w:val="0"/>
              <w:spacing w:before="120" w:after="120"/>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B76A6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B76A6C" w:rsidRPr="009E7666">
              <w:rPr>
                <w:sz w:val="20"/>
                <w:szCs w:val="20"/>
                <w:lang w:val="ru-RU"/>
              </w:rPr>
              <w:tab/>
              <w:t>5 - 9</w:t>
            </w:r>
          </w:p>
          <w:p w14:paraId="120F52D2" w14:textId="77777777" w:rsidR="00245E8E" w:rsidRPr="009E7666" w:rsidRDefault="00B40EB2" w:rsidP="00A81874">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B76A6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B76A6C" w:rsidRPr="009E7666">
              <w:rPr>
                <w:sz w:val="20"/>
                <w:szCs w:val="20"/>
                <w:lang w:val="ru-RU"/>
              </w:rPr>
              <w:tab/>
              <w:t>10 и более</w:t>
            </w:r>
          </w:p>
        </w:tc>
      </w:tr>
      <w:tr w:rsidR="00245E8E" w:rsidRPr="009E7666" w14:paraId="120F52D6" w14:textId="77777777" w:rsidTr="00245E8E">
        <w:tc>
          <w:tcPr>
            <w:tcW w:w="9442" w:type="dxa"/>
            <w:gridSpan w:val="2"/>
            <w:tcBorders>
              <w:right w:val="single" w:sz="4" w:space="0" w:color="auto"/>
            </w:tcBorders>
            <w:vAlign w:val="center"/>
            <w:hideMark/>
          </w:tcPr>
          <w:p w14:paraId="120F52D4" w14:textId="77777777" w:rsidR="00186DFE" w:rsidRPr="009E7666" w:rsidRDefault="00186DFE" w:rsidP="00186DF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на вопрос 50</w:t>
            </w:r>
            <w:r w:rsidRPr="009E7666">
              <w:rPr>
                <w:sz w:val="20"/>
                <w:szCs w:val="20"/>
                <w:lang w:val="ru-RU"/>
              </w:rPr>
              <w:t xml:space="preserve">, что </w:t>
            </w:r>
            <w:r w:rsidRPr="009E7666">
              <w:rPr>
                <w:i/>
                <w:iCs/>
                <w:sz w:val="20"/>
                <w:szCs w:val="20"/>
                <w:lang w:val="ru-RU"/>
              </w:rPr>
              <w:t>соглашения или договоренности были заключены</w:t>
            </w:r>
            <w:r w:rsidRPr="009E7666">
              <w:rPr>
                <w:sz w:val="20"/>
                <w:szCs w:val="20"/>
                <w:lang w:val="ru-RU"/>
              </w:rPr>
              <w:t>, кратко опишите их сферу применения и цель:</w:t>
            </w:r>
          </w:p>
          <w:p w14:paraId="120F52D5" w14:textId="77777777" w:rsidR="00245E8E" w:rsidRPr="009E7666" w:rsidRDefault="00B40EB2" w:rsidP="00186DFE">
            <w:pPr>
              <w:suppressLineNumbers/>
              <w:shd w:val="clear" w:color="auto" w:fill="FFFFFF" w:themeFill="background1"/>
              <w:suppressAutoHyphens/>
              <w:kinsoku w:val="0"/>
              <w:overflowPunct w:val="0"/>
              <w:autoSpaceDE w:val="0"/>
              <w:autoSpaceDN w:val="0"/>
              <w:adjustRightInd w:val="0"/>
              <w:snapToGrid w:val="0"/>
              <w:spacing w:before="120" w:after="120"/>
              <w:ind w:left="315"/>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186DFE"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186DFE" w:rsidRPr="009E7666">
              <w:rPr>
                <w:b/>
                <w:sz w:val="20"/>
                <w:szCs w:val="20"/>
                <w:lang w:val="ru-RU"/>
              </w:rPr>
              <w:t>[                                                       Введите свой текст                                                       ]</w:t>
            </w:r>
            <w:r w:rsidRPr="009E7666">
              <w:rPr>
                <w:b/>
                <w:sz w:val="20"/>
                <w:szCs w:val="20"/>
                <w:lang w:val="ru-RU"/>
              </w:rPr>
              <w:fldChar w:fldCharType="end"/>
            </w:r>
          </w:p>
        </w:tc>
      </w:tr>
      <w:tr w:rsidR="00245E8E" w:rsidRPr="009E7666" w14:paraId="120F52D9" w14:textId="77777777" w:rsidTr="00245E8E">
        <w:tc>
          <w:tcPr>
            <w:tcW w:w="9442" w:type="dxa"/>
            <w:gridSpan w:val="2"/>
            <w:tcBorders>
              <w:right w:val="single" w:sz="4" w:space="0" w:color="auto"/>
            </w:tcBorders>
            <w:vAlign w:val="center"/>
            <w:hideMark/>
          </w:tcPr>
          <w:p w14:paraId="120F52D7" w14:textId="77777777" w:rsidR="00186DFE" w:rsidRPr="009E7666" w:rsidRDefault="00186DFE" w:rsidP="00186DF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Здесь можно привести дополнительные сведения об осуществлении статьи 14 в вашей стране:</w:t>
            </w:r>
          </w:p>
          <w:p w14:paraId="120F52D8" w14:textId="77777777" w:rsidR="00245E8E" w:rsidRPr="009E7666" w:rsidRDefault="00B40EB2" w:rsidP="00186DFE">
            <w:pPr>
              <w:suppressLineNumbers/>
              <w:shd w:val="clear" w:color="auto" w:fill="FFFFFF" w:themeFill="background1"/>
              <w:suppressAutoHyphens/>
              <w:kinsoku w:val="0"/>
              <w:overflowPunct w:val="0"/>
              <w:autoSpaceDE w:val="0"/>
              <w:autoSpaceDN w:val="0"/>
              <w:adjustRightInd w:val="0"/>
              <w:snapToGrid w:val="0"/>
              <w:spacing w:before="120" w:after="120"/>
              <w:ind w:left="315" w:right="6"/>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186DFE"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186DFE" w:rsidRPr="009E7666">
              <w:rPr>
                <w:b/>
                <w:sz w:val="20"/>
                <w:szCs w:val="20"/>
                <w:lang w:val="ru-RU"/>
              </w:rPr>
              <w:t>[                                                       Введите свой текст                                                       ]</w:t>
            </w:r>
            <w:r w:rsidRPr="009E7666">
              <w:rPr>
                <w:b/>
                <w:sz w:val="20"/>
                <w:szCs w:val="20"/>
                <w:lang w:val="ru-RU"/>
              </w:rPr>
              <w:fldChar w:fldCharType="end"/>
            </w:r>
          </w:p>
        </w:tc>
      </w:tr>
    </w:tbl>
    <w:p w14:paraId="120F52DA" w14:textId="77777777" w:rsidR="00245E8E" w:rsidRPr="009E7666" w:rsidRDefault="00245E8E" w:rsidP="00245E8E">
      <w:pPr>
        <w:rPr>
          <w:lang w:val="ru-RU"/>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74"/>
        <w:gridCol w:w="17"/>
        <w:gridCol w:w="4654"/>
      </w:tblGrid>
      <w:tr w:rsidR="00245E8E" w:rsidRPr="00D52E16" w14:paraId="120F52DC" w14:textId="77777777" w:rsidTr="008F5968">
        <w:tc>
          <w:tcPr>
            <w:tcW w:w="9797" w:type="dxa"/>
            <w:gridSpan w:val="3"/>
            <w:tcBorders>
              <w:right w:val="single" w:sz="4" w:space="0" w:color="auto"/>
            </w:tcBorders>
            <w:shd w:val="clear" w:color="auto" w:fill="D9D9D9" w:themeFill="background1" w:themeFillShade="D9"/>
            <w:vAlign w:val="center"/>
            <w:hideMark/>
          </w:tcPr>
          <w:p w14:paraId="120F52DB" w14:textId="77777777" w:rsidR="00245E8E" w:rsidRPr="009E7666" w:rsidRDefault="00186DFE" w:rsidP="00245E8E">
            <w:pPr>
              <w:keepNext/>
              <w:spacing w:before="120" w:after="120"/>
              <w:jc w:val="center"/>
              <w:rPr>
                <w:rFonts w:eastAsia="Arial Unicode MS"/>
                <w:b/>
                <w:bCs/>
                <w:iCs/>
                <w:kern w:val="22"/>
                <w:sz w:val="20"/>
                <w:szCs w:val="20"/>
                <w:lang w:val="ru-RU"/>
              </w:rPr>
            </w:pPr>
            <w:r w:rsidRPr="009E7666">
              <w:rPr>
                <w:b/>
                <w:sz w:val="20"/>
                <w:szCs w:val="20"/>
                <w:lang w:val="ru-RU"/>
              </w:rPr>
              <w:t>Статьи 15 и 16 – Оценка рисков и регулирование рисков</w:t>
            </w:r>
          </w:p>
        </w:tc>
      </w:tr>
      <w:tr w:rsidR="00245E8E" w:rsidRPr="009E7666" w14:paraId="120F52E6" w14:textId="77777777" w:rsidTr="008F5968">
        <w:tc>
          <w:tcPr>
            <w:tcW w:w="5003" w:type="dxa"/>
            <w:shd w:val="clear" w:color="auto" w:fill="auto"/>
            <w:vAlign w:val="center"/>
          </w:tcPr>
          <w:p w14:paraId="120F52DD" w14:textId="77777777" w:rsidR="00245E8E" w:rsidRPr="009E7666" w:rsidRDefault="00B21F77" w:rsidP="00B21F77">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bookmarkStart w:id="1" w:name="_Hlk103957909"/>
            <w:r w:rsidRPr="009E7666">
              <w:rPr>
                <w:sz w:val="20"/>
                <w:szCs w:val="20"/>
                <w:lang w:val="ru-RU"/>
              </w:rPr>
              <w:t>В соответствии с национальной нормативно-правовой базой вашей страны требуется ли проведение оценки рисков в отношении ЖИО?</w:t>
            </w:r>
            <w:r w:rsidR="00245E8E" w:rsidRPr="009E7666">
              <w:rPr>
                <w:kern w:val="22"/>
                <w:sz w:val="20"/>
                <w:szCs w:val="20"/>
                <w:lang w:val="ru-RU"/>
              </w:rPr>
              <w:t>*</w:t>
            </w:r>
          </w:p>
        </w:tc>
        <w:tc>
          <w:tcPr>
            <w:tcW w:w="4794" w:type="dxa"/>
            <w:gridSpan w:val="2"/>
            <w:tcBorders>
              <w:right w:val="single" w:sz="4" w:space="0" w:color="auto"/>
            </w:tcBorders>
            <w:shd w:val="clear" w:color="auto" w:fill="auto"/>
            <w:vAlign w:val="center"/>
          </w:tcPr>
          <w:p w14:paraId="120F52DE" w14:textId="77777777" w:rsidR="00245E8E" w:rsidRPr="009E7666" w:rsidRDefault="00B40EB2" w:rsidP="00245E8E">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DF" w14:textId="77777777" w:rsidR="00245E8E" w:rsidRPr="009E7666" w:rsidRDefault="00245E8E" w:rsidP="00245E8E">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03"/>
              <w:jc w:val="left"/>
              <w:rPr>
                <w:kern w:val="22"/>
                <w:sz w:val="20"/>
                <w:szCs w:val="20"/>
                <w:lang w:val="ru-RU"/>
              </w:rPr>
            </w:pPr>
            <w:r w:rsidRPr="009E7666">
              <w:rPr>
                <w:rFonts w:ascii="Arial" w:hAnsi="Arial" w:cs="Arial"/>
                <w:szCs w:val="22"/>
                <w:lang w:val="ru-RU"/>
              </w:rPr>
              <w:t xml:space="preserve">└ </w:t>
            </w:r>
            <w:r w:rsidR="002B2F3D" w:rsidRPr="009E7666">
              <w:rPr>
                <w:kern w:val="22"/>
                <w:sz w:val="20"/>
                <w:szCs w:val="20"/>
                <w:lang w:val="ru-RU"/>
              </w:rPr>
              <w:t>К каким ЖИО относится данное требование (выберите все, что относится</w:t>
            </w:r>
            <w:r w:rsidRPr="009E7666">
              <w:rPr>
                <w:kern w:val="22"/>
                <w:sz w:val="20"/>
                <w:szCs w:val="20"/>
                <w:lang w:val="ru-RU"/>
              </w:rPr>
              <w:t>):</w:t>
            </w:r>
          </w:p>
          <w:p w14:paraId="120F52E0" w14:textId="77777777" w:rsidR="0002467A" w:rsidRPr="009E7666" w:rsidRDefault="00B40EB2" w:rsidP="0002467A">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02467A" w:rsidRPr="009E7666">
              <w:rPr>
                <w:sz w:val="20"/>
                <w:szCs w:val="20"/>
                <w:lang w:val="ru-RU"/>
              </w:rPr>
              <w:t>Импортируемые ЖИО для преднамеренной интродукции в окружающую среду</w:t>
            </w:r>
          </w:p>
          <w:p w14:paraId="120F52E1" w14:textId="77777777" w:rsidR="0002467A" w:rsidRPr="009E7666" w:rsidRDefault="00B40EB2" w:rsidP="0002467A">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02467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02467A" w:rsidRPr="009E7666">
              <w:rPr>
                <w:sz w:val="20"/>
                <w:szCs w:val="20"/>
                <w:lang w:val="ru-RU"/>
              </w:rPr>
              <w:t xml:space="preserve"> Импортируемые ЖИО, предназначенные для непосредственного использования в качестве продовольствия или корма, или для переработки</w:t>
            </w:r>
          </w:p>
          <w:p w14:paraId="120F52E2" w14:textId="77777777" w:rsidR="0002467A" w:rsidRPr="009E7666" w:rsidRDefault="00B40EB2" w:rsidP="0002467A">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02467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02467A" w:rsidRPr="009E7666">
              <w:rPr>
                <w:sz w:val="20"/>
                <w:szCs w:val="20"/>
                <w:lang w:val="ru-RU"/>
              </w:rPr>
              <w:t xml:space="preserve"> Для принятия решений о внутреннем использовании ЖИО, включая их реализацию на рынке, которые могут стать объектом трансграничного перемещения для непосредственного использования в качестве продовольствия или корма, или для переработки</w:t>
            </w:r>
          </w:p>
          <w:p w14:paraId="120F52E3" w14:textId="77777777" w:rsidR="0002467A" w:rsidRPr="009E7666" w:rsidRDefault="00B40EB2" w:rsidP="0002467A">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02467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02467A" w:rsidRPr="009E7666">
              <w:rPr>
                <w:sz w:val="20"/>
                <w:szCs w:val="20"/>
                <w:lang w:val="ru-RU"/>
              </w:rPr>
              <w:t xml:space="preserve"> Импортируемые ЖИО для использования в замкнутых системах</w:t>
            </w:r>
          </w:p>
          <w:p w14:paraId="120F52E4" w14:textId="77777777" w:rsidR="00245E8E" w:rsidRPr="009E7666" w:rsidRDefault="00B40EB2" w:rsidP="0002467A">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13"/>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02467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02467A" w:rsidRPr="009E7666">
              <w:rPr>
                <w:sz w:val="20"/>
                <w:szCs w:val="20"/>
                <w:lang w:val="ru-RU"/>
              </w:rPr>
              <w:t xml:space="preserve"> Прочее:</w:t>
            </w:r>
            <w:r w:rsidR="0002467A" w:rsidRPr="009E7666">
              <w:rPr>
                <w:sz w:val="20"/>
                <w:szCs w:val="20"/>
                <w:lang w:val="ru-RU"/>
              </w:rPr>
              <w:tab/>
            </w:r>
            <w:r w:rsidRPr="009E7666">
              <w:rPr>
                <w:sz w:val="20"/>
                <w:szCs w:val="20"/>
                <w:lang w:val="ru-RU"/>
              </w:rPr>
              <w:fldChar w:fldCharType="begin" w:fldLock="1">
                <w:ffData>
                  <w:name w:val=""/>
                  <w:enabled/>
                  <w:calcOnExit w:val="0"/>
                  <w:textInput>
                    <w:default w:val="[просьба уточнить]"/>
                  </w:textInput>
                </w:ffData>
              </w:fldChar>
            </w:r>
            <w:r w:rsidR="0002467A" w:rsidRPr="009E7666">
              <w:rPr>
                <w:sz w:val="20"/>
                <w:szCs w:val="20"/>
                <w:lang w:val="ru-RU"/>
              </w:rPr>
              <w:instrText xml:space="preserve"> FORMTEXT </w:instrText>
            </w:r>
            <w:r w:rsidRPr="009E7666">
              <w:rPr>
                <w:sz w:val="20"/>
                <w:szCs w:val="20"/>
                <w:lang w:val="ru-RU"/>
              </w:rPr>
            </w:r>
            <w:r w:rsidRPr="009E7666">
              <w:rPr>
                <w:sz w:val="20"/>
                <w:szCs w:val="20"/>
                <w:lang w:val="ru-RU"/>
              </w:rPr>
              <w:fldChar w:fldCharType="separate"/>
            </w:r>
            <w:r w:rsidR="0002467A" w:rsidRPr="009E7666">
              <w:rPr>
                <w:sz w:val="20"/>
                <w:szCs w:val="20"/>
                <w:lang w:val="ru-RU"/>
              </w:rPr>
              <w:t>[просьба уточнить]</w:t>
            </w:r>
            <w:r w:rsidRPr="009E7666">
              <w:rPr>
                <w:sz w:val="20"/>
                <w:szCs w:val="20"/>
                <w:lang w:val="ru-RU"/>
              </w:rPr>
              <w:fldChar w:fldCharType="end"/>
            </w:r>
          </w:p>
          <w:p w14:paraId="120F52E5" w14:textId="77777777" w:rsidR="00245E8E" w:rsidRPr="009E7666" w:rsidRDefault="00B40EB2" w:rsidP="00245E8E">
            <w:pPr>
              <w:keepNext/>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bookmarkEnd w:id="1"/>
      <w:tr w:rsidR="00245E8E" w:rsidRPr="009E7666" w14:paraId="120F52EB" w14:textId="77777777" w:rsidTr="001C077E">
        <w:tc>
          <w:tcPr>
            <w:tcW w:w="5003" w:type="dxa"/>
            <w:tcBorders>
              <w:bottom w:val="single" w:sz="4" w:space="0" w:color="auto"/>
            </w:tcBorders>
            <w:shd w:val="clear" w:color="auto" w:fill="auto"/>
            <w:vAlign w:val="center"/>
            <w:hideMark/>
          </w:tcPr>
          <w:p w14:paraId="120F52E7" w14:textId="77777777" w:rsidR="00245E8E" w:rsidRPr="009E7666" w:rsidRDefault="002B2F3D" w:rsidP="002B2F3D">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kern w:val="22"/>
                <w:sz w:val="20"/>
                <w:szCs w:val="20"/>
                <w:lang w:val="ru-RU"/>
              </w:rPr>
              <w:t>Создан ли в вашей стране механизм для проведения оценки рисков до принятия решений в отношении ЖИО?</w:t>
            </w:r>
            <w:r w:rsidR="00245E8E" w:rsidRPr="009E7666">
              <w:rPr>
                <w:kern w:val="22"/>
                <w:sz w:val="20"/>
                <w:szCs w:val="20"/>
                <w:lang w:val="ru-RU"/>
              </w:rPr>
              <w:t>*</w:t>
            </w:r>
          </w:p>
        </w:tc>
        <w:tc>
          <w:tcPr>
            <w:tcW w:w="4794" w:type="dxa"/>
            <w:gridSpan w:val="2"/>
            <w:tcBorders>
              <w:bottom w:val="single" w:sz="4" w:space="0" w:color="auto"/>
              <w:right w:val="single" w:sz="4" w:space="0" w:color="auto"/>
            </w:tcBorders>
            <w:shd w:val="clear" w:color="auto" w:fill="auto"/>
            <w:vAlign w:val="center"/>
            <w:hideMark/>
          </w:tcPr>
          <w:p w14:paraId="120F52E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E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2E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D52E16" w14:paraId="120F52ED" w14:textId="77777777" w:rsidTr="001C077E">
        <w:tc>
          <w:tcPr>
            <w:tcW w:w="9797" w:type="dxa"/>
            <w:gridSpan w:val="3"/>
            <w:tcBorders>
              <w:top w:val="single" w:sz="4" w:space="0" w:color="auto"/>
              <w:bottom w:val="nil"/>
              <w:right w:val="single" w:sz="4" w:space="0" w:color="auto"/>
            </w:tcBorders>
            <w:vAlign w:val="center"/>
            <w:hideMark/>
          </w:tcPr>
          <w:p w14:paraId="120F52EC" w14:textId="77777777" w:rsidR="00245E8E" w:rsidRPr="009E7666" w:rsidRDefault="00383C40" w:rsidP="00245E8E">
            <w:pPr>
              <w:keepNext/>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i/>
                <w:kern w:val="22"/>
                <w:sz w:val="20"/>
                <w:szCs w:val="20"/>
                <w:lang w:val="ru-RU"/>
              </w:rPr>
            </w:pPr>
            <w:r w:rsidRPr="009E7666">
              <w:rPr>
                <w:i/>
                <w:sz w:val="20"/>
                <w:szCs w:val="20"/>
                <w:lang w:val="ru-RU"/>
              </w:rPr>
              <w:lastRenderedPageBreak/>
              <w:t>Проведение оценки рисков или регулирование рисков</w:t>
            </w:r>
          </w:p>
        </w:tc>
      </w:tr>
      <w:tr w:rsidR="00245E8E" w:rsidRPr="00D52E16" w14:paraId="120F52F0" w14:textId="77777777" w:rsidTr="008F5968">
        <w:tc>
          <w:tcPr>
            <w:tcW w:w="5020" w:type="dxa"/>
            <w:gridSpan w:val="2"/>
            <w:tcBorders>
              <w:top w:val="nil"/>
            </w:tcBorders>
            <w:vAlign w:val="center"/>
            <w:hideMark/>
          </w:tcPr>
          <w:p w14:paraId="120F52EE"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lang w:val="ru-RU"/>
              </w:rPr>
            </w:pPr>
          </w:p>
        </w:tc>
        <w:tc>
          <w:tcPr>
            <w:tcW w:w="4777" w:type="dxa"/>
            <w:tcBorders>
              <w:top w:val="nil"/>
              <w:right w:val="single" w:sz="4" w:space="0" w:color="auto"/>
            </w:tcBorders>
            <w:vAlign w:val="center"/>
            <w:hideMark/>
          </w:tcPr>
          <w:p w14:paraId="120F52EF"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p>
        </w:tc>
      </w:tr>
      <w:tr w:rsidR="00245E8E" w:rsidRPr="009E7666" w14:paraId="120F52F5" w14:textId="77777777" w:rsidTr="008F5968">
        <w:tc>
          <w:tcPr>
            <w:tcW w:w="5020" w:type="dxa"/>
            <w:gridSpan w:val="2"/>
            <w:vAlign w:val="center"/>
            <w:hideMark/>
          </w:tcPr>
          <w:p w14:paraId="120F52F1" w14:textId="77777777" w:rsidR="00245E8E" w:rsidRPr="009E7666" w:rsidRDefault="00383C40"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В текущий отчетный период проводились ли в вашей стране какие-либо оценки рисков в отношении ЖИО, в том числе для целей использования в замкнутых системах, полевых испытаний, коммерческого использования, непосредственного использования в качестве продовольствия или корма, или для переработки</w:t>
            </w:r>
            <w:r w:rsidR="00245E8E" w:rsidRPr="009E7666">
              <w:rPr>
                <w:kern w:val="22"/>
                <w:sz w:val="20"/>
                <w:szCs w:val="20"/>
                <w:lang w:val="ru-RU"/>
              </w:rPr>
              <w:t>?*</w:t>
            </w:r>
          </w:p>
          <w:p w14:paraId="120F52F2"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p>
        </w:tc>
        <w:tc>
          <w:tcPr>
            <w:tcW w:w="4777" w:type="dxa"/>
            <w:tcBorders>
              <w:right w:val="single" w:sz="4" w:space="0" w:color="auto"/>
            </w:tcBorders>
            <w:vAlign w:val="center"/>
            <w:hideMark/>
          </w:tcPr>
          <w:p w14:paraId="120F52F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2F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2FB" w14:textId="77777777" w:rsidTr="008F5968">
        <w:tc>
          <w:tcPr>
            <w:tcW w:w="5020" w:type="dxa"/>
            <w:gridSpan w:val="2"/>
            <w:vAlign w:val="center"/>
          </w:tcPr>
          <w:p w14:paraId="120F52F6" w14:textId="77777777" w:rsidR="00245E8E" w:rsidRPr="009E7666" w:rsidRDefault="00383C40" w:rsidP="00383C4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55, укажите, сколько оценок рисков было проведено</w:t>
            </w:r>
            <w:r w:rsidR="00245E8E" w:rsidRPr="009E7666">
              <w:rPr>
                <w:kern w:val="22"/>
                <w:sz w:val="20"/>
                <w:szCs w:val="20"/>
                <w:lang w:val="ru-RU"/>
              </w:rPr>
              <w:t>?</w:t>
            </w:r>
          </w:p>
        </w:tc>
        <w:tc>
          <w:tcPr>
            <w:tcW w:w="4777" w:type="dxa"/>
            <w:tcBorders>
              <w:right w:val="single" w:sz="4" w:space="0" w:color="auto"/>
            </w:tcBorders>
            <w:vAlign w:val="center"/>
          </w:tcPr>
          <w:p w14:paraId="120F52F7" w14:textId="77777777" w:rsidR="00383C40" w:rsidRPr="009E7666" w:rsidRDefault="00B40EB2" w:rsidP="00383C40">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383C40" w:rsidRPr="009E7666">
              <w:rPr>
                <w:sz w:val="20"/>
                <w:szCs w:val="20"/>
                <w:lang w:val="ru-RU"/>
              </w:rPr>
              <w:t>1 - 9</w:t>
            </w:r>
          </w:p>
          <w:p w14:paraId="120F52F8" w14:textId="77777777" w:rsidR="00383C40" w:rsidRPr="009E7666" w:rsidRDefault="00B40EB2" w:rsidP="00383C40">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9E7666">
              <w:rPr>
                <w:sz w:val="20"/>
                <w:szCs w:val="20"/>
                <w:lang w:val="ru-RU"/>
              </w:rPr>
              <w:fldChar w:fldCharType="begin">
                <w:ffData>
                  <w:name w:val="Check48"/>
                  <w:enabled/>
                  <w:calcOnExit w:val="0"/>
                  <w:checkBox>
                    <w:sizeAuto/>
                    <w:default w:val="0"/>
                  </w:checkBox>
                </w:ffData>
              </w:fldChar>
            </w:r>
            <w:r w:rsidR="00383C40"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83C40" w:rsidRPr="009E7666">
              <w:rPr>
                <w:sz w:val="20"/>
                <w:szCs w:val="20"/>
                <w:lang w:val="ru-RU"/>
              </w:rPr>
              <w:tab/>
              <w:t>10 - 49</w:t>
            </w:r>
          </w:p>
          <w:p w14:paraId="120F52F9" w14:textId="77777777" w:rsidR="00383C40" w:rsidRPr="009E7666" w:rsidRDefault="00B40EB2" w:rsidP="00383C40">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83C40"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83C40" w:rsidRPr="009E7666">
              <w:rPr>
                <w:sz w:val="20"/>
                <w:szCs w:val="20"/>
                <w:lang w:val="ru-RU"/>
              </w:rPr>
              <w:tab/>
              <w:t>50 - 99</w:t>
            </w:r>
          </w:p>
          <w:p w14:paraId="120F52FA" w14:textId="77777777" w:rsidR="00245E8E" w:rsidRPr="009E7666" w:rsidRDefault="00B40EB2" w:rsidP="00383C40">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83C40"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83C40" w:rsidRPr="009E7666">
              <w:rPr>
                <w:sz w:val="20"/>
                <w:szCs w:val="20"/>
                <w:lang w:val="ru-RU"/>
              </w:rPr>
              <w:tab/>
              <w:t>Более 100</w:t>
            </w:r>
          </w:p>
        </w:tc>
      </w:tr>
      <w:tr w:rsidR="00245E8E" w:rsidRPr="00D52E16" w14:paraId="120F530A" w14:textId="77777777" w:rsidTr="008F5968">
        <w:tc>
          <w:tcPr>
            <w:tcW w:w="5020" w:type="dxa"/>
            <w:gridSpan w:val="2"/>
            <w:shd w:val="clear" w:color="auto" w:fill="auto"/>
            <w:vAlign w:val="center"/>
            <w:hideMark/>
          </w:tcPr>
          <w:p w14:paraId="120F52FC" w14:textId="77777777" w:rsidR="00245E8E" w:rsidRPr="009E7666" w:rsidRDefault="008B3CCB"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55, укажите область применения, в которой проводилась оценка рисков (отметьте все применимые варианты):</w:t>
            </w:r>
          </w:p>
          <w:p w14:paraId="120F52FD"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p>
          <w:p w14:paraId="120F52FE"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p>
          <w:p w14:paraId="120F52FF"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p>
          <w:p w14:paraId="120F5300"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p>
          <w:p w14:paraId="120F5301"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p>
          <w:p w14:paraId="120F5302"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315" w:right="490" w:hanging="315"/>
              <w:jc w:val="left"/>
              <w:rPr>
                <w:kern w:val="22"/>
                <w:sz w:val="20"/>
                <w:szCs w:val="20"/>
                <w:lang w:val="ru-RU"/>
              </w:rPr>
            </w:pPr>
          </w:p>
        </w:tc>
        <w:tc>
          <w:tcPr>
            <w:tcW w:w="4777" w:type="dxa"/>
            <w:tcBorders>
              <w:right w:val="single" w:sz="4" w:space="0" w:color="auto"/>
            </w:tcBorders>
            <w:shd w:val="clear" w:color="auto" w:fill="auto"/>
            <w:vAlign w:val="center"/>
            <w:hideMark/>
          </w:tcPr>
          <w:p w14:paraId="120F5303" w14:textId="77777777" w:rsidR="008B3CCB" w:rsidRPr="009E7666" w:rsidRDefault="00B40EB2" w:rsidP="008B3CC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8B3CCB" w:rsidRPr="009E7666">
              <w:rPr>
                <w:sz w:val="20"/>
                <w:szCs w:val="20"/>
                <w:lang w:val="ru-RU"/>
              </w:rPr>
              <w:t>ЖИО в замкнутых системах (в соответствии со статьей 3)</w:t>
            </w:r>
          </w:p>
          <w:p w14:paraId="120F5304" w14:textId="77777777" w:rsidR="008B3CCB" w:rsidRPr="009E7666" w:rsidRDefault="00B40EB2" w:rsidP="008B3CC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B3CC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B3CCB" w:rsidRPr="009E7666">
              <w:rPr>
                <w:sz w:val="20"/>
                <w:szCs w:val="20"/>
                <w:lang w:val="ru-RU"/>
              </w:rPr>
              <w:tab/>
              <w:t>ЖИО, предназначенные для преднамеренной интродукци</w:t>
            </w:r>
            <w:r w:rsidR="001C077E">
              <w:rPr>
                <w:sz w:val="20"/>
                <w:szCs w:val="20"/>
                <w:lang w:val="ru-RU"/>
              </w:rPr>
              <w:t>и</w:t>
            </w:r>
            <w:r w:rsidR="008B3CCB" w:rsidRPr="009E7666">
              <w:rPr>
                <w:sz w:val="20"/>
                <w:szCs w:val="20"/>
                <w:lang w:val="ru-RU"/>
              </w:rPr>
              <w:t xml:space="preserve"> в окружающую среду для экспериментального тестирования или полевых испытаний</w:t>
            </w:r>
          </w:p>
          <w:p w14:paraId="120F5305" w14:textId="77777777" w:rsidR="008B3CCB" w:rsidRPr="009E7666" w:rsidRDefault="00B40EB2" w:rsidP="008B3CC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B3CC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B3CCB" w:rsidRPr="009E7666">
              <w:rPr>
                <w:sz w:val="20"/>
                <w:szCs w:val="20"/>
                <w:lang w:val="ru-RU"/>
              </w:rPr>
              <w:tab/>
              <w:t>ЖИО, предназначенные для преднамеренной интродукции в окружающую среду в коммерческих целях</w:t>
            </w:r>
          </w:p>
          <w:p w14:paraId="120F5306" w14:textId="77777777" w:rsidR="008B3CCB" w:rsidRPr="009E7666" w:rsidRDefault="00B40EB2" w:rsidP="008B3CC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B3CC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B3CCB" w:rsidRPr="009E7666">
              <w:rPr>
                <w:sz w:val="20"/>
                <w:szCs w:val="20"/>
                <w:lang w:val="ru-RU"/>
              </w:rPr>
              <w:tab/>
              <w:t>ЖИО, предназначенные для непосредственного использования в качестве продовольствия</w:t>
            </w:r>
          </w:p>
          <w:p w14:paraId="120F5307" w14:textId="77777777" w:rsidR="008B3CCB" w:rsidRPr="009E7666" w:rsidRDefault="00B40EB2" w:rsidP="008B3CC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B3CC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B3CCB" w:rsidRPr="009E7666">
              <w:rPr>
                <w:sz w:val="20"/>
                <w:szCs w:val="20"/>
                <w:lang w:val="ru-RU"/>
              </w:rPr>
              <w:tab/>
              <w:t>ЖИО, предназначенные для непосредственного использования в качестве корма</w:t>
            </w:r>
          </w:p>
          <w:p w14:paraId="120F5308" w14:textId="77777777" w:rsidR="008B3CCB" w:rsidRPr="009E7666" w:rsidRDefault="00B40EB2" w:rsidP="008B3CC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B3CC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B3CCB" w:rsidRPr="009E7666">
              <w:rPr>
                <w:sz w:val="20"/>
                <w:szCs w:val="20"/>
                <w:lang w:val="ru-RU"/>
              </w:rPr>
              <w:tab/>
              <w:t>ЖИО, предназначенные для переработки</w:t>
            </w:r>
          </w:p>
          <w:p w14:paraId="120F5309" w14:textId="77777777" w:rsidR="00245E8E" w:rsidRPr="009E7666" w:rsidRDefault="00B40EB2" w:rsidP="008B3CCB">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8B3CC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8B3CCB" w:rsidRPr="009E7666">
              <w:rPr>
                <w:sz w:val="20"/>
                <w:szCs w:val="20"/>
                <w:lang w:val="ru-RU"/>
              </w:rPr>
              <w:tab/>
              <w:t xml:space="preserve">Прочее: </w:t>
            </w:r>
            <w:r w:rsidRPr="009E7666">
              <w:rPr>
                <w:sz w:val="20"/>
                <w:szCs w:val="20"/>
                <w:lang w:val="ru-RU"/>
              </w:rPr>
              <w:fldChar w:fldCharType="begin" w:fldLock="1">
                <w:ffData>
                  <w:name w:val=""/>
                  <w:enabled/>
                  <w:calcOnExit w:val="0"/>
                  <w:textInput>
                    <w:default w:val="[просьба уточнить]"/>
                  </w:textInput>
                </w:ffData>
              </w:fldChar>
            </w:r>
            <w:r w:rsidR="008B3CCB" w:rsidRPr="009E7666">
              <w:rPr>
                <w:sz w:val="20"/>
                <w:szCs w:val="20"/>
                <w:lang w:val="ru-RU"/>
              </w:rPr>
              <w:instrText xml:space="preserve"> FORMTEXT </w:instrText>
            </w:r>
            <w:r w:rsidRPr="009E7666">
              <w:rPr>
                <w:sz w:val="20"/>
                <w:szCs w:val="20"/>
                <w:lang w:val="ru-RU"/>
              </w:rPr>
            </w:r>
            <w:r w:rsidRPr="009E7666">
              <w:rPr>
                <w:sz w:val="20"/>
                <w:szCs w:val="20"/>
                <w:lang w:val="ru-RU"/>
              </w:rPr>
              <w:fldChar w:fldCharType="separate"/>
            </w:r>
            <w:r w:rsidR="008B3CCB" w:rsidRPr="009E7666">
              <w:rPr>
                <w:sz w:val="20"/>
                <w:szCs w:val="20"/>
                <w:lang w:val="ru-RU"/>
              </w:rPr>
              <w:t>[просьба уточнить]</w:t>
            </w:r>
            <w:r w:rsidRPr="009E7666">
              <w:rPr>
                <w:sz w:val="20"/>
                <w:szCs w:val="20"/>
                <w:lang w:val="ru-RU"/>
              </w:rPr>
              <w:fldChar w:fldCharType="end"/>
            </w:r>
          </w:p>
        </w:tc>
      </w:tr>
      <w:tr w:rsidR="00245E8E" w:rsidRPr="009E7666" w14:paraId="120F530F" w14:textId="77777777" w:rsidTr="008F5968">
        <w:tc>
          <w:tcPr>
            <w:tcW w:w="5020" w:type="dxa"/>
            <w:gridSpan w:val="2"/>
            <w:tcBorders>
              <w:bottom w:val="single" w:sz="4" w:space="0" w:color="auto"/>
            </w:tcBorders>
            <w:shd w:val="clear" w:color="auto" w:fill="FFFFFF" w:themeFill="background1"/>
            <w:vAlign w:val="center"/>
            <w:hideMark/>
          </w:tcPr>
          <w:p w14:paraId="120F530B" w14:textId="77777777" w:rsidR="00245E8E" w:rsidRPr="009E7666" w:rsidRDefault="008B3CCB" w:rsidP="008B3CCB">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55, укажите, проводились ли оценки рисков по всем принятым решениям о преднамеренной интродукции ЖИО в окружающую среду или о внутреннем использовании ЖИО, которые могут стать объектом трансграничного перемещения для непосредственного использования в качестве продовольствия или корма, или для переработки.</w:t>
            </w:r>
          </w:p>
        </w:tc>
        <w:tc>
          <w:tcPr>
            <w:tcW w:w="4777" w:type="dxa"/>
            <w:tcBorders>
              <w:bottom w:val="single" w:sz="4" w:space="0" w:color="auto"/>
              <w:right w:val="single" w:sz="4" w:space="0" w:color="auto"/>
            </w:tcBorders>
            <w:shd w:val="clear" w:color="auto" w:fill="FFFFFF" w:themeFill="background1"/>
            <w:vAlign w:val="center"/>
            <w:hideMark/>
          </w:tcPr>
          <w:p w14:paraId="120F530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681FAB" w:rsidRPr="009E7666">
              <w:rPr>
                <w:kern w:val="22"/>
                <w:sz w:val="20"/>
                <w:szCs w:val="20"/>
                <w:lang w:val="ru-RU"/>
              </w:rPr>
              <w:t>Да, всегда</w:t>
            </w:r>
          </w:p>
          <w:p w14:paraId="120F530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681FAB" w:rsidRPr="009E7666">
              <w:rPr>
                <w:kern w:val="22"/>
                <w:sz w:val="20"/>
                <w:szCs w:val="20"/>
                <w:lang w:val="ru-RU"/>
              </w:rPr>
              <w:t>Только в некоторых случаях</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30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r w:rsidR="00245E8E" w:rsidRPr="009E7666">
              <w:rPr>
                <w:kern w:val="22"/>
                <w:sz w:val="20"/>
                <w:szCs w:val="20"/>
                <w:lang w:val="ru-RU"/>
              </w:rPr>
              <w:t xml:space="preserve"> </w:t>
            </w:r>
          </w:p>
        </w:tc>
      </w:tr>
      <w:tr w:rsidR="00245E8E" w:rsidRPr="00E056E4" w14:paraId="120F5312" w14:textId="77777777" w:rsidTr="008F5968">
        <w:tc>
          <w:tcPr>
            <w:tcW w:w="5020" w:type="dxa"/>
            <w:gridSpan w:val="2"/>
            <w:tcBorders>
              <w:bottom w:val="nil"/>
              <w:right w:val="single" w:sz="4" w:space="0" w:color="auto"/>
            </w:tcBorders>
            <w:shd w:val="clear" w:color="auto" w:fill="FFFFFF" w:themeFill="background1"/>
            <w:vAlign w:val="center"/>
          </w:tcPr>
          <w:p w14:paraId="120F5310" w14:textId="77777777" w:rsidR="00245E8E" w:rsidRPr="009E7666" w:rsidRDefault="00083122" w:rsidP="001E7677">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kern w:val="22"/>
                <w:sz w:val="20"/>
                <w:szCs w:val="20"/>
                <w:lang w:val="ru-RU"/>
              </w:rPr>
              <w:lastRenderedPageBreak/>
              <w:t xml:space="preserve">Если вы ответили </w:t>
            </w:r>
            <w:r w:rsidRPr="009E7666">
              <w:rPr>
                <w:i/>
                <w:kern w:val="22"/>
                <w:sz w:val="20"/>
                <w:szCs w:val="20"/>
                <w:lang w:val="ru-RU"/>
              </w:rPr>
              <w:t>Да</w:t>
            </w:r>
            <w:r w:rsidRPr="009E7666">
              <w:rPr>
                <w:kern w:val="22"/>
                <w:sz w:val="20"/>
                <w:szCs w:val="20"/>
                <w:lang w:val="ru-RU"/>
              </w:rPr>
              <w:t xml:space="preserve"> на вопрос 55, рассматривали ли вы:* </w:t>
            </w:r>
          </w:p>
        </w:tc>
        <w:tc>
          <w:tcPr>
            <w:tcW w:w="4777" w:type="dxa"/>
            <w:tcBorders>
              <w:left w:val="single" w:sz="4" w:space="0" w:color="auto"/>
              <w:bottom w:val="nil"/>
              <w:right w:val="single" w:sz="4" w:space="0" w:color="auto"/>
            </w:tcBorders>
            <w:shd w:val="clear" w:color="auto" w:fill="FFFFFF" w:themeFill="background1"/>
            <w:vAlign w:val="center"/>
          </w:tcPr>
          <w:p w14:paraId="120F5311"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ru-RU"/>
              </w:rPr>
            </w:pPr>
          </w:p>
        </w:tc>
      </w:tr>
      <w:tr w:rsidR="00245E8E" w:rsidRPr="009E7666" w14:paraId="120F5317" w14:textId="77777777" w:rsidTr="008F5968">
        <w:tc>
          <w:tcPr>
            <w:tcW w:w="5020" w:type="dxa"/>
            <w:gridSpan w:val="2"/>
            <w:tcBorders>
              <w:top w:val="nil"/>
              <w:bottom w:val="nil"/>
              <w:right w:val="single" w:sz="4" w:space="0" w:color="auto"/>
            </w:tcBorders>
            <w:shd w:val="clear" w:color="auto" w:fill="FFFFFF" w:themeFill="background1"/>
            <w:vAlign w:val="center"/>
          </w:tcPr>
          <w:p w14:paraId="120F5313" w14:textId="77777777" w:rsidR="00245E8E" w:rsidRPr="009E7666" w:rsidRDefault="00245E8E" w:rsidP="001E7677">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lang w:val="ru-RU"/>
              </w:rPr>
            </w:pPr>
            <w:r w:rsidRPr="009E7666">
              <w:rPr>
                <w:kern w:val="22"/>
                <w:sz w:val="20"/>
                <w:szCs w:val="20"/>
                <w:lang w:val="ru-RU"/>
              </w:rPr>
              <w:t xml:space="preserve">a. </w:t>
            </w:r>
            <w:r w:rsidR="001E7677" w:rsidRPr="009E7666">
              <w:rPr>
                <w:kern w:val="22"/>
                <w:sz w:val="20"/>
                <w:szCs w:val="20"/>
                <w:lang w:val="ru-RU"/>
              </w:rPr>
              <w:t>другие имеющиеся научные данные, как указано в статье 15 Протокола?</w:t>
            </w:r>
          </w:p>
        </w:tc>
        <w:tc>
          <w:tcPr>
            <w:tcW w:w="4777" w:type="dxa"/>
            <w:tcBorders>
              <w:top w:val="nil"/>
              <w:left w:val="single" w:sz="4" w:space="0" w:color="auto"/>
              <w:bottom w:val="single" w:sz="4" w:space="0" w:color="auto"/>
              <w:right w:val="single" w:sz="4" w:space="0" w:color="auto"/>
            </w:tcBorders>
            <w:shd w:val="clear" w:color="auto" w:fill="FFFFFF" w:themeFill="background1"/>
            <w:vAlign w:val="center"/>
          </w:tcPr>
          <w:p w14:paraId="120F531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8B3CCB" w:rsidRPr="009E7666">
              <w:rPr>
                <w:kern w:val="22"/>
                <w:sz w:val="20"/>
                <w:szCs w:val="20"/>
                <w:lang w:val="ru-RU"/>
              </w:rPr>
              <w:t>Да, во всех случаях</w:t>
            </w:r>
          </w:p>
          <w:p w14:paraId="120F531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8B3CCB" w:rsidRPr="009E7666">
              <w:rPr>
                <w:kern w:val="22"/>
                <w:sz w:val="20"/>
                <w:szCs w:val="20"/>
                <w:lang w:val="ru-RU"/>
              </w:rPr>
              <w:t>В некоторых случаях</w:t>
            </w:r>
          </w:p>
          <w:p w14:paraId="120F531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1C" w14:textId="77777777" w:rsidTr="008F5968">
        <w:tc>
          <w:tcPr>
            <w:tcW w:w="5020" w:type="dxa"/>
            <w:gridSpan w:val="2"/>
            <w:tcBorders>
              <w:top w:val="nil"/>
              <w:right w:val="single" w:sz="4" w:space="0" w:color="auto"/>
            </w:tcBorders>
            <w:shd w:val="clear" w:color="auto" w:fill="FFFFFF" w:themeFill="background1"/>
            <w:vAlign w:val="center"/>
          </w:tcPr>
          <w:p w14:paraId="120F5318"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lang w:val="ru-RU"/>
              </w:rPr>
            </w:pPr>
            <w:r w:rsidRPr="009E7666">
              <w:rPr>
                <w:kern w:val="22"/>
                <w:sz w:val="20"/>
                <w:szCs w:val="20"/>
                <w:lang w:val="ru-RU"/>
              </w:rPr>
              <w:t xml:space="preserve">b. </w:t>
            </w:r>
            <w:r w:rsidR="001E7677" w:rsidRPr="009E7666">
              <w:rPr>
                <w:rFonts w:cs="Calibri"/>
                <w:sz w:val="20"/>
                <w:szCs w:val="20"/>
                <w:lang w:val="ru-RU"/>
              </w:rPr>
              <w:t>соответствующие традиционные знания коренных народов и местных общин</w:t>
            </w:r>
            <w:r w:rsidRPr="009E7666">
              <w:rPr>
                <w:rFonts w:cs="Calibri"/>
                <w:sz w:val="20"/>
                <w:szCs w:val="20"/>
                <w:lang w:val="ru-RU"/>
              </w:rPr>
              <w:t>?</w:t>
            </w:r>
            <w:r w:rsidR="006D5450">
              <w:rPr>
                <w:rStyle w:val="FootnoteReference"/>
                <w:lang w:val="ru-RU"/>
              </w:rPr>
              <w:footnoteReference w:customMarkFollows="1" w:id="13"/>
              <w:t>1</w:t>
            </w:r>
            <w:r w:rsidRPr="009E7666">
              <w:rPr>
                <w:rStyle w:val="CommentReference"/>
                <w:lang w:val="ru-RU"/>
              </w:rPr>
              <w:t xml:space="preserve"> </w:t>
            </w:r>
          </w:p>
        </w:tc>
        <w:tc>
          <w:tcPr>
            <w:tcW w:w="4777" w:type="dxa"/>
            <w:tcBorders>
              <w:top w:val="single" w:sz="4" w:space="0" w:color="auto"/>
              <w:left w:val="single" w:sz="4" w:space="0" w:color="auto"/>
              <w:right w:val="single" w:sz="4" w:space="0" w:color="auto"/>
            </w:tcBorders>
            <w:shd w:val="clear" w:color="auto" w:fill="FFFFFF" w:themeFill="background1"/>
            <w:vAlign w:val="center"/>
          </w:tcPr>
          <w:p w14:paraId="120F531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8B3CCB" w:rsidRPr="009E7666">
              <w:rPr>
                <w:kern w:val="22"/>
                <w:sz w:val="20"/>
                <w:szCs w:val="20"/>
                <w:lang w:val="ru-RU"/>
              </w:rPr>
              <w:t>Да, во всех случаях</w:t>
            </w:r>
          </w:p>
          <w:p w14:paraId="120F531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8B3CCB" w:rsidRPr="009E7666">
              <w:rPr>
                <w:kern w:val="22"/>
                <w:sz w:val="20"/>
                <w:szCs w:val="20"/>
                <w:lang w:val="ru-RU"/>
              </w:rPr>
              <w:t>В некоторых случаях</w:t>
            </w:r>
          </w:p>
          <w:p w14:paraId="120F531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20" w14:textId="77777777" w:rsidTr="008F5968">
        <w:tc>
          <w:tcPr>
            <w:tcW w:w="5020" w:type="dxa"/>
            <w:gridSpan w:val="2"/>
            <w:shd w:val="clear" w:color="auto" w:fill="FFFFFF" w:themeFill="background1"/>
            <w:vAlign w:val="center"/>
          </w:tcPr>
          <w:p w14:paraId="120F531D" w14:textId="77777777" w:rsidR="00245E8E" w:rsidRPr="009E7666" w:rsidRDefault="002B2F3D" w:rsidP="002B2F3D">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rFonts w:cs="Calibri"/>
                <w:sz w:val="20"/>
                <w:szCs w:val="20"/>
                <w:lang w:val="ru-RU"/>
              </w:rPr>
              <w:t xml:space="preserve">Если вы ответили </w:t>
            </w:r>
            <w:r w:rsidRPr="009E7666">
              <w:rPr>
                <w:rFonts w:cs="Calibri"/>
                <w:i/>
                <w:sz w:val="20"/>
                <w:szCs w:val="20"/>
                <w:lang w:val="ru-RU"/>
              </w:rPr>
              <w:t>Да</w:t>
            </w:r>
            <w:r w:rsidRPr="009E7666">
              <w:rPr>
                <w:rFonts w:cs="Calibri"/>
                <w:sz w:val="20"/>
                <w:szCs w:val="20"/>
                <w:lang w:val="ru-RU"/>
              </w:rPr>
              <w:t xml:space="preserve"> или </w:t>
            </w:r>
            <w:r w:rsidRPr="009E7666">
              <w:rPr>
                <w:rFonts w:cs="Calibri"/>
                <w:i/>
                <w:sz w:val="20"/>
                <w:szCs w:val="20"/>
                <w:lang w:val="ru-RU"/>
              </w:rPr>
              <w:t xml:space="preserve">В некоторых случаях </w:t>
            </w:r>
            <w:r w:rsidRPr="009E7666">
              <w:rPr>
                <w:rFonts w:cs="Calibri"/>
                <w:sz w:val="20"/>
                <w:szCs w:val="20"/>
                <w:lang w:val="ru-RU"/>
              </w:rPr>
              <w:t>на вопрос 59(b), рассматривалась ли эта информация научно обоснованным и прозрачным образом?</w:t>
            </w:r>
            <w:r w:rsidR="006D5450">
              <w:rPr>
                <w:rStyle w:val="FootnoteReference"/>
                <w:rFonts w:cs="Calibri"/>
                <w:szCs w:val="20"/>
                <w:lang w:val="ru-RU"/>
              </w:rPr>
              <w:footnoteReference w:id="14"/>
            </w:r>
            <w:r w:rsidR="006D5450">
              <w:rPr>
                <w:rStyle w:val="FootnoteReference"/>
                <w:rFonts w:cs="Calibri"/>
                <w:szCs w:val="20"/>
                <w:lang w:val="ru-RU"/>
              </w:rPr>
              <w:t>2</w:t>
            </w:r>
            <w:r w:rsidR="00245E8E" w:rsidRPr="009E7666">
              <w:rPr>
                <w:rFonts w:cs="Calibri"/>
                <w:sz w:val="20"/>
                <w:szCs w:val="20"/>
                <w:lang w:val="ru-RU"/>
              </w:rPr>
              <w:t>*</w:t>
            </w:r>
          </w:p>
        </w:tc>
        <w:tc>
          <w:tcPr>
            <w:tcW w:w="4777" w:type="dxa"/>
            <w:tcBorders>
              <w:right w:val="single" w:sz="4" w:space="0" w:color="auto"/>
            </w:tcBorders>
            <w:shd w:val="clear" w:color="auto" w:fill="FFFFFF" w:themeFill="background1"/>
            <w:vAlign w:val="center"/>
          </w:tcPr>
          <w:p w14:paraId="120F531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1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D52E16" w14:paraId="120F5325" w14:textId="77777777" w:rsidTr="008F5968">
        <w:tc>
          <w:tcPr>
            <w:tcW w:w="5020" w:type="dxa"/>
            <w:gridSpan w:val="2"/>
            <w:vAlign w:val="center"/>
          </w:tcPr>
          <w:p w14:paraId="120F5321" w14:textId="77777777" w:rsidR="00245E8E" w:rsidRPr="009E7666" w:rsidRDefault="0065048F" w:rsidP="0065048F">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Pr>
                <w:sz w:val="20"/>
                <w:szCs w:val="20"/>
                <w:lang w:val="ru-RU"/>
              </w:rPr>
              <w:t>Созданы</w:t>
            </w:r>
            <w:r w:rsidR="00806514" w:rsidRPr="009E7666">
              <w:rPr>
                <w:sz w:val="20"/>
                <w:szCs w:val="20"/>
                <w:lang w:val="ru-RU"/>
              </w:rPr>
              <w:t xml:space="preserve"> ли в вашей стране необходимые механизмы, меры и стратегии по регулированию и управлению рисками, выявленными в оценке рисков в отношении ЖИО?</w:t>
            </w:r>
            <w:r w:rsidR="00245E8E" w:rsidRPr="009E7666">
              <w:rPr>
                <w:kern w:val="22"/>
                <w:sz w:val="20"/>
                <w:szCs w:val="20"/>
                <w:lang w:val="ru-RU"/>
              </w:rPr>
              <w:t>*</w:t>
            </w:r>
          </w:p>
        </w:tc>
        <w:tc>
          <w:tcPr>
            <w:tcW w:w="4777" w:type="dxa"/>
            <w:tcBorders>
              <w:right w:val="single" w:sz="4" w:space="0" w:color="auto"/>
            </w:tcBorders>
            <w:vAlign w:val="center"/>
          </w:tcPr>
          <w:p w14:paraId="120F532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2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p>
          <w:p w14:paraId="120F532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C97A60" w14:paraId="120F532A" w14:textId="77777777" w:rsidTr="008F5968">
        <w:tc>
          <w:tcPr>
            <w:tcW w:w="5020" w:type="dxa"/>
            <w:gridSpan w:val="2"/>
            <w:vAlign w:val="center"/>
          </w:tcPr>
          <w:p w14:paraId="120F5326" w14:textId="77777777" w:rsidR="00245E8E" w:rsidRPr="009E7666" w:rsidRDefault="00806514" w:rsidP="00806514">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Приняты ли в вашей стране необходимые меры по предотвращению непреднамеренных трансграничных перемещений ЖИО, включая меры, требующие проведения оценки рисков перед первым высвобождением ЖИО?</w:t>
            </w:r>
            <w:r w:rsidR="006D5450">
              <w:rPr>
                <w:rStyle w:val="FootnoteReference"/>
                <w:kern w:val="22"/>
                <w:szCs w:val="20"/>
                <w:lang w:val="ru-RU"/>
              </w:rPr>
              <w:footnoteReference w:customMarkFollows="1" w:id="15"/>
              <w:t>3</w:t>
            </w:r>
            <w:r w:rsidR="00245E8E" w:rsidRPr="009E7666">
              <w:rPr>
                <w:kern w:val="22"/>
                <w:sz w:val="20"/>
                <w:szCs w:val="20"/>
                <w:lang w:val="ru-RU"/>
              </w:rPr>
              <w:t>*</w:t>
            </w:r>
          </w:p>
        </w:tc>
        <w:tc>
          <w:tcPr>
            <w:tcW w:w="4777" w:type="dxa"/>
            <w:tcBorders>
              <w:right w:val="single" w:sz="4" w:space="0" w:color="auto"/>
            </w:tcBorders>
            <w:vAlign w:val="center"/>
          </w:tcPr>
          <w:p w14:paraId="120F5327"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2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p>
          <w:p w14:paraId="120F532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2F" w14:textId="77777777" w:rsidTr="008F5968">
        <w:tc>
          <w:tcPr>
            <w:tcW w:w="5020" w:type="dxa"/>
            <w:gridSpan w:val="2"/>
            <w:vAlign w:val="center"/>
            <w:hideMark/>
          </w:tcPr>
          <w:p w14:paraId="120F532B" w14:textId="77777777" w:rsidR="00245E8E" w:rsidRPr="009E7666" w:rsidRDefault="00806514" w:rsidP="00806514">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Приняты ли в вашей стране меры, обеспечивающие, чтобы перед предполагаемым использованием любого ЖИО, как импортированного, так и созданного в стране, он был подвергнут достаточно длительному наблюдению, по времени соответствующему его жизненному циклу или периоду воспроизводства?</w:t>
            </w:r>
            <w:r w:rsidR="00245E8E" w:rsidRPr="009E7666">
              <w:rPr>
                <w:kern w:val="22"/>
                <w:sz w:val="20"/>
                <w:szCs w:val="20"/>
                <w:lang w:val="ru-RU"/>
              </w:rPr>
              <w:t>*</w:t>
            </w:r>
          </w:p>
        </w:tc>
        <w:tc>
          <w:tcPr>
            <w:tcW w:w="4777" w:type="dxa"/>
            <w:tcBorders>
              <w:right w:val="single" w:sz="4" w:space="0" w:color="auto"/>
            </w:tcBorders>
            <w:vAlign w:val="center"/>
            <w:hideMark/>
          </w:tcPr>
          <w:p w14:paraId="120F532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2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32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34" w14:textId="77777777" w:rsidTr="008F5968">
        <w:tc>
          <w:tcPr>
            <w:tcW w:w="5020" w:type="dxa"/>
            <w:gridSpan w:val="2"/>
            <w:shd w:val="clear" w:color="auto" w:fill="auto"/>
            <w:vAlign w:val="center"/>
            <w:hideMark/>
          </w:tcPr>
          <w:p w14:paraId="120F5330" w14:textId="77777777" w:rsidR="00245E8E" w:rsidRPr="009E7666" w:rsidRDefault="00806514"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Создан ли в вашей стране механизм отслеживания возможного воздействия ЖИО, высвобождаемых в окружающую среду</w:t>
            </w:r>
            <w:r w:rsidR="00245E8E" w:rsidRPr="009E7666">
              <w:rPr>
                <w:kern w:val="22"/>
                <w:sz w:val="20"/>
                <w:szCs w:val="20"/>
                <w:lang w:val="ru-RU"/>
              </w:rPr>
              <w:t>?*</w:t>
            </w:r>
          </w:p>
        </w:tc>
        <w:tc>
          <w:tcPr>
            <w:tcW w:w="4777" w:type="dxa"/>
            <w:tcBorders>
              <w:right w:val="single" w:sz="4" w:space="0" w:color="auto"/>
            </w:tcBorders>
            <w:shd w:val="clear" w:color="auto" w:fill="auto"/>
            <w:vAlign w:val="center"/>
            <w:hideMark/>
          </w:tcPr>
          <w:p w14:paraId="120F533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3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33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38" w14:textId="77777777" w:rsidTr="008F5968">
        <w:tc>
          <w:tcPr>
            <w:tcW w:w="5020" w:type="dxa"/>
            <w:gridSpan w:val="2"/>
            <w:tcBorders>
              <w:bottom w:val="single" w:sz="4" w:space="0" w:color="auto"/>
            </w:tcBorders>
            <w:vAlign w:val="center"/>
          </w:tcPr>
          <w:p w14:paraId="120F5335" w14:textId="77777777" w:rsidR="00245E8E" w:rsidRPr="009E7666" w:rsidRDefault="00083122" w:rsidP="00083122">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kern w:val="22"/>
                <w:sz w:val="20"/>
                <w:szCs w:val="20"/>
                <w:lang w:val="ru-RU"/>
              </w:rPr>
              <w:lastRenderedPageBreak/>
              <w:t>Существуют ли в вашей стране меры по выявлению ЖИО или специфических признаков, которые могут оказывать негативное воздействие на сохранение и устойчивое использование биологического разнообразия?</w:t>
            </w:r>
            <w:r w:rsidR="00245E8E" w:rsidRPr="009E7666">
              <w:rPr>
                <w:kern w:val="22"/>
                <w:sz w:val="20"/>
                <w:szCs w:val="20"/>
                <w:lang w:val="ru-RU"/>
              </w:rPr>
              <w:t>*</w:t>
            </w:r>
          </w:p>
        </w:tc>
        <w:tc>
          <w:tcPr>
            <w:tcW w:w="4777" w:type="dxa"/>
            <w:tcBorders>
              <w:bottom w:val="single" w:sz="4" w:space="0" w:color="auto"/>
              <w:right w:val="single" w:sz="4" w:space="0" w:color="auto"/>
            </w:tcBorders>
            <w:vAlign w:val="center"/>
          </w:tcPr>
          <w:p w14:paraId="120F533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37"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E056E4" w14:paraId="120F533A" w14:textId="77777777" w:rsidTr="008F5968">
        <w:tc>
          <w:tcPr>
            <w:tcW w:w="9797" w:type="dxa"/>
            <w:gridSpan w:val="3"/>
            <w:tcBorders>
              <w:bottom w:val="nil"/>
              <w:right w:val="single" w:sz="4" w:space="0" w:color="auto"/>
            </w:tcBorders>
            <w:vAlign w:val="center"/>
          </w:tcPr>
          <w:p w14:paraId="120F5339" w14:textId="77777777" w:rsidR="00245E8E" w:rsidRPr="009E7666" w:rsidRDefault="00806514" w:rsidP="00A6462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Были ли в вашей стране приняты или используются какие-либо руководящие документы для проведения оценки рисков, регулирования рисков или анализа докладов об оценке рисков, предоставляемых уведомителями?</w:t>
            </w:r>
            <w:r w:rsidR="00245E8E" w:rsidRPr="009E7666">
              <w:rPr>
                <w:kern w:val="22"/>
                <w:sz w:val="20"/>
                <w:szCs w:val="20"/>
                <w:lang w:val="ru-RU"/>
              </w:rPr>
              <w:t>*</w:t>
            </w:r>
          </w:p>
        </w:tc>
      </w:tr>
      <w:tr w:rsidR="00245E8E" w:rsidRPr="009E7666" w14:paraId="120F533E" w14:textId="77777777" w:rsidTr="00A64620">
        <w:tc>
          <w:tcPr>
            <w:tcW w:w="5020" w:type="dxa"/>
            <w:gridSpan w:val="2"/>
            <w:tcBorders>
              <w:top w:val="nil"/>
              <w:bottom w:val="nil"/>
              <w:right w:val="single" w:sz="4" w:space="0" w:color="auto"/>
            </w:tcBorders>
            <w:vAlign w:val="center"/>
          </w:tcPr>
          <w:p w14:paraId="120F533B"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rFonts w:cs="Calibri"/>
                <w:sz w:val="20"/>
                <w:szCs w:val="20"/>
                <w:lang w:val="ru-RU"/>
              </w:rPr>
            </w:pPr>
            <w:r w:rsidRPr="009E7666">
              <w:rPr>
                <w:kern w:val="22"/>
                <w:sz w:val="20"/>
                <w:szCs w:val="20"/>
                <w:lang w:val="ru-RU"/>
              </w:rPr>
              <w:t xml:space="preserve">a. </w:t>
            </w:r>
            <w:r w:rsidR="00806514" w:rsidRPr="009E7666">
              <w:rPr>
                <w:sz w:val="20"/>
                <w:szCs w:val="20"/>
                <w:lang w:val="ru-RU"/>
              </w:rPr>
              <w:t>Оценка рисков</w:t>
            </w:r>
            <w:r w:rsidRPr="009E7666">
              <w:rPr>
                <w:kern w:val="22"/>
                <w:sz w:val="20"/>
                <w:szCs w:val="20"/>
                <w:lang w:val="ru-RU"/>
              </w:rPr>
              <w:t>:</w:t>
            </w:r>
          </w:p>
        </w:tc>
        <w:tc>
          <w:tcPr>
            <w:tcW w:w="4777" w:type="dxa"/>
            <w:tcBorders>
              <w:top w:val="nil"/>
              <w:left w:val="single" w:sz="4" w:space="0" w:color="auto"/>
              <w:bottom w:val="single" w:sz="4" w:space="0" w:color="auto"/>
              <w:right w:val="single" w:sz="4" w:space="0" w:color="auto"/>
            </w:tcBorders>
            <w:vAlign w:val="center"/>
          </w:tcPr>
          <w:p w14:paraId="120F533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3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42" w14:textId="77777777" w:rsidTr="00A64620">
        <w:tc>
          <w:tcPr>
            <w:tcW w:w="5020" w:type="dxa"/>
            <w:gridSpan w:val="2"/>
            <w:tcBorders>
              <w:top w:val="nil"/>
              <w:bottom w:val="single" w:sz="4" w:space="0" w:color="auto"/>
              <w:right w:val="single" w:sz="4" w:space="0" w:color="auto"/>
            </w:tcBorders>
            <w:vAlign w:val="center"/>
          </w:tcPr>
          <w:p w14:paraId="120F533F"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37" w:right="490"/>
              <w:jc w:val="left"/>
              <w:rPr>
                <w:kern w:val="22"/>
                <w:sz w:val="20"/>
                <w:szCs w:val="20"/>
                <w:lang w:val="ru-RU"/>
              </w:rPr>
            </w:pPr>
            <w:r w:rsidRPr="009E7666">
              <w:rPr>
                <w:kern w:val="22"/>
                <w:sz w:val="20"/>
                <w:szCs w:val="20"/>
                <w:lang w:val="ru-RU"/>
              </w:rPr>
              <w:t xml:space="preserve">b. </w:t>
            </w:r>
            <w:r w:rsidR="00806514" w:rsidRPr="009E7666">
              <w:rPr>
                <w:sz w:val="20"/>
                <w:szCs w:val="20"/>
                <w:lang w:val="ru-RU"/>
              </w:rPr>
              <w:t>Регулирование рисков</w:t>
            </w:r>
            <w:r w:rsidRPr="009E7666">
              <w:rPr>
                <w:kern w:val="22"/>
                <w:sz w:val="20"/>
                <w:szCs w:val="20"/>
                <w:lang w:val="ru-RU"/>
              </w:rPr>
              <w:t>:</w:t>
            </w:r>
          </w:p>
        </w:tc>
        <w:tc>
          <w:tcPr>
            <w:tcW w:w="4777" w:type="dxa"/>
            <w:tcBorders>
              <w:left w:val="single" w:sz="4" w:space="0" w:color="auto"/>
              <w:bottom w:val="single" w:sz="4" w:space="0" w:color="auto"/>
              <w:right w:val="single" w:sz="4" w:space="0" w:color="auto"/>
            </w:tcBorders>
            <w:vAlign w:val="center"/>
          </w:tcPr>
          <w:p w14:paraId="120F534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4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46" w14:textId="77777777" w:rsidTr="008F5968">
        <w:tc>
          <w:tcPr>
            <w:tcW w:w="5020" w:type="dxa"/>
            <w:gridSpan w:val="2"/>
            <w:tcBorders>
              <w:bottom w:val="single" w:sz="4" w:space="0" w:color="auto"/>
            </w:tcBorders>
            <w:vAlign w:val="center"/>
          </w:tcPr>
          <w:p w14:paraId="120F5343" w14:textId="77777777" w:rsidR="00245E8E" w:rsidRPr="009E7666" w:rsidRDefault="00E37552" w:rsidP="00E37552">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66 </w:t>
            </w:r>
            <w:r w:rsidRPr="009E7666">
              <w:rPr>
                <w:kern w:val="22"/>
                <w:sz w:val="20"/>
                <w:szCs w:val="20"/>
                <w:lang w:val="ru-RU"/>
              </w:rPr>
              <w:t>(a) или (b)</w:t>
            </w:r>
            <w:r w:rsidRPr="009E7666">
              <w:rPr>
                <w:sz w:val="20"/>
                <w:szCs w:val="20"/>
                <w:lang w:val="ru-RU"/>
              </w:rPr>
              <w:t>, то используются ли в вашей стране Руководящие указания по оценке рисков в отношении ЖИО (разработанные в рамках сетевого форума и Специальной группы технических экспертов по оценке и регулированию рисков)</w:t>
            </w:r>
            <w:r w:rsidR="00A64620">
              <w:rPr>
                <w:rStyle w:val="FootnoteReference"/>
                <w:szCs w:val="20"/>
                <w:lang w:val="ru-RU"/>
              </w:rPr>
              <w:footnoteReference w:customMarkFollows="1" w:id="16"/>
              <w:t>4</w:t>
            </w:r>
            <w:r w:rsidRPr="009E7666">
              <w:rPr>
                <w:sz w:val="20"/>
                <w:szCs w:val="20"/>
                <w:lang w:val="ru-RU"/>
              </w:rPr>
              <w:t xml:space="preserve"> для проведения оценки рисков, регулирования рисков или анализа докладов об оценке рисков, предоставляемых уведомителями? </w:t>
            </w:r>
          </w:p>
        </w:tc>
        <w:tc>
          <w:tcPr>
            <w:tcW w:w="4777" w:type="dxa"/>
            <w:tcBorders>
              <w:bottom w:val="single" w:sz="4" w:space="0" w:color="auto"/>
              <w:right w:val="single" w:sz="4" w:space="0" w:color="auto"/>
            </w:tcBorders>
            <w:vAlign w:val="center"/>
          </w:tcPr>
          <w:p w14:paraId="120F534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4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4A" w14:textId="77777777" w:rsidTr="008F5968">
        <w:tc>
          <w:tcPr>
            <w:tcW w:w="5020" w:type="dxa"/>
            <w:gridSpan w:val="2"/>
            <w:tcBorders>
              <w:bottom w:val="single" w:sz="4" w:space="0" w:color="auto"/>
            </w:tcBorders>
            <w:vAlign w:val="center"/>
          </w:tcPr>
          <w:p w14:paraId="120F5347" w14:textId="77777777" w:rsidR="00245E8E" w:rsidRPr="009E7666" w:rsidRDefault="006B4EFD" w:rsidP="006B4EFD">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kern w:val="22"/>
                <w:sz w:val="20"/>
                <w:szCs w:val="20"/>
                <w:lang w:val="ru-RU"/>
              </w:rPr>
              <w:t>Имеются ли у вашей страны особые потребности в дальнейшем руководстве по конкретным темам оценки риска ЖИО?</w:t>
            </w:r>
            <w:r w:rsidR="00245E8E" w:rsidRPr="009E7666">
              <w:rPr>
                <w:kern w:val="22"/>
                <w:sz w:val="20"/>
                <w:szCs w:val="20"/>
                <w:lang w:val="ru-RU"/>
              </w:rPr>
              <w:t>*</w:t>
            </w:r>
          </w:p>
        </w:tc>
        <w:tc>
          <w:tcPr>
            <w:tcW w:w="4777" w:type="dxa"/>
            <w:tcBorders>
              <w:bottom w:val="single" w:sz="4" w:space="0" w:color="auto"/>
              <w:right w:val="single" w:sz="4" w:space="0" w:color="auto"/>
            </w:tcBorders>
            <w:vAlign w:val="center"/>
          </w:tcPr>
          <w:p w14:paraId="120F534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34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D52E16" w14:paraId="120F534C" w14:textId="77777777" w:rsidTr="008F5968">
        <w:tc>
          <w:tcPr>
            <w:tcW w:w="9797" w:type="dxa"/>
            <w:gridSpan w:val="3"/>
            <w:tcBorders>
              <w:bottom w:val="single" w:sz="4" w:space="0" w:color="auto"/>
              <w:right w:val="single" w:sz="4" w:space="0" w:color="auto"/>
            </w:tcBorders>
            <w:vAlign w:val="center"/>
            <w:hideMark/>
          </w:tcPr>
          <w:p w14:paraId="120F534B" w14:textId="77777777" w:rsidR="00245E8E" w:rsidRPr="009E7666" w:rsidRDefault="006B4EFD" w:rsidP="00083122">
            <w:pPr>
              <w:keepNext/>
              <w:suppressLineNumbers/>
              <w:shd w:val="clear" w:color="auto" w:fill="FFFFFF" w:themeFill="background1"/>
              <w:suppressAutoHyphens/>
              <w:kinsoku w:val="0"/>
              <w:overflowPunct w:val="0"/>
              <w:autoSpaceDE w:val="0"/>
              <w:autoSpaceDN w:val="0"/>
              <w:adjustRightInd w:val="0"/>
              <w:snapToGrid w:val="0"/>
              <w:spacing w:before="120" w:after="120"/>
              <w:ind w:right="490"/>
              <w:jc w:val="center"/>
              <w:rPr>
                <w:i/>
                <w:kern w:val="22"/>
                <w:sz w:val="20"/>
                <w:szCs w:val="20"/>
                <w:lang w:val="ru-RU"/>
              </w:rPr>
            </w:pPr>
            <w:r w:rsidRPr="009E7666">
              <w:rPr>
                <w:i/>
                <w:kern w:val="22"/>
                <w:sz w:val="20"/>
                <w:szCs w:val="20"/>
                <w:lang w:val="ru-RU"/>
              </w:rPr>
              <w:t xml:space="preserve">Создание потенциала в области оценки </w:t>
            </w:r>
            <w:r w:rsidR="00083122" w:rsidRPr="009E7666">
              <w:rPr>
                <w:i/>
                <w:kern w:val="22"/>
                <w:sz w:val="20"/>
                <w:szCs w:val="20"/>
                <w:lang w:val="ru-RU"/>
              </w:rPr>
              <w:t>и регулирования рисков</w:t>
            </w:r>
          </w:p>
        </w:tc>
      </w:tr>
      <w:tr w:rsidR="00245E8E" w:rsidRPr="00E056E4" w14:paraId="120F534E" w14:textId="77777777" w:rsidTr="008F5968">
        <w:tc>
          <w:tcPr>
            <w:tcW w:w="9797" w:type="dxa"/>
            <w:gridSpan w:val="3"/>
            <w:tcBorders>
              <w:top w:val="single" w:sz="4" w:space="0" w:color="auto"/>
              <w:left w:val="single" w:sz="4" w:space="0" w:color="auto"/>
              <w:bottom w:val="nil"/>
              <w:right w:val="single" w:sz="4" w:space="0" w:color="auto"/>
            </w:tcBorders>
            <w:vAlign w:val="center"/>
            <w:hideMark/>
          </w:tcPr>
          <w:p w14:paraId="120F534D" w14:textId="77777777" w:rsidR="00245E8E" w:rsidRPr="009E7666" w:rsidRDefault="008F5968" w:rsidP="008F5968">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lang w:val="ru-RU"/>
              </w:rPr>
            </w:pPr>
            <w:r w:rsidRPr="009E7666">
              <w:rPr>
                <w:sz w:val="20"/>
                <w:szCs w:val="20"/>
                <w:lang w:val="ru-RU"/>
              </w:rPr>
              <w:t>Обладает ли ваша страна потенциалом для обнаружения, идентификации, оценки рисков и/или мониторинга ЖИО или специфических признаков, которые могут оказывать неблагоприятное воздействие на сохранение и устойчивое использование биологического разнообразия, учитывая также риски для здоровья человека?</w:t>
            </w:r>
            <w:r w:rsidR="00245E8E" w:rsidRPr="009E7666">
              <w:rPr>
                <w:kern w:val="22"/>
                <w:sz w:val="20"/>
                <w:szCs w:val="20"/>
                <w:lang w:val="ru-RU"/>
              </w:rPr>
              <w:t>*</w:t>
            </w:r>
          </w:p>
        </w:tc>
      </w:tr>
      <w:tr w:rsidR="008F5968" w:rsidRPr="009E7666" w14:paraId="120F5352" w14:textId="77777777" w:rsidTr="006B4EFD">
        <w:tc>
          <w:tcPr>
            <w:tcW w:w="5020" w:type="dxa"/>
            <w:gridSpan w:val="2"/>
            <w:tcBorders>
              <w:top w:val="nil"/>
              <w:left w:val="single" w:sz="4" w:space="0" w:color="auto"/>
              <w:bottom w:val="single" w:sz="4" w:space="0" w:color="auto"/>
              <w:right w:val="nil"/>
            </w:tcBorders>
            <w:vAlign w:val="center"/>
            <w:hideMark/>
          </w:tcPr>
          <w:p w14:paraId="120F534F" w14:textId="77777777" w:rsidR="008F5968" w:rsidRPr="009E7666" w:rsidRDefault="008F5968" w:rsidP="008F5968">
            <w:pPr>
              <w:numPr>
                <w:ilvl w:val="0"/>
                <w:numId w:val="24"/>
              </w:numPr>
              <w:suppressLineNumbers/>
              <w:suppressAutoHyphens/>
              <w:kinsoku w:val="0"/>
              <w:overflowPunct w:val="0"/>
              <w:autoSpaceDE w:val="0"/>
              <w:autoSpaceDN w:val="0"/>
              <w:adjustRightInd w:val="0"/>
              <w:snapToGrid w:val="0"/>
              <w:spacing w:before="120" w:after="120"/>
              <w:ind w:right="490"/>
              <w:rPr>
                <w:kern w:val="22"/>
                <w:sz w:val="20"/>
                <w:szCs w:val="20"/>
                <w:lang w:val="ru-RU"/>
              </w:rPr>
            </w:pPr>
            <w:r w:rsidRPr="009E7666">
              <w:rPr>
                <w:sz w:val="20"/>
                <w:szCs w:val="20"/>
                <w:lang w:val="ru-RU"/>
              </w:rPr>
              <w:t>Обнаружение:</w:t>
            </w:r>
          </w:p>
        </w:tc>
        <w:tc>
          <w:tcPr>
            <w:tcW w:w="4777" w:type="dxa"/>
            <w:tcBorders>
              <w:top w:val="nil"/>
              <w:left w:val="nil"/>
              <w:bottom w:val="single" w:sz="4" w:space="0" w:color="auto"/>
              <w:right w:val="single" w:sz="4" w:space="0" w:color="auto"/>
            </w:tcBorders>
            <w:vAlign w:val="center"/>
            <w:hideMark/>
          </w:tcPr>
          <w:p w14:paraId="120F5350" w14:textId="77777777" w:rsidR="008F5968"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8F5968"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8F5968" w:rsidRPr="009E7666">
              <w:rPr>
                <w:kern w:val="22"/>
                <w:sz w:val="20"/>
                <w:szCs w:val="20"/>
                <w:lang w:val="ru-RU"/>
              </w:rPr>
              <w:tab/>
              <w:t>Да</w:t>
            </w:r>
          </w:p>
          <w:p w14:paraId="120F5351" w14:textId="77777777" w:rsidR="008F5968"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8F5968"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8F5968" w:rsidRPr="009E7666">
              <w:rPr>
                <w:kern w:val="22"/>
                <w:sz w:val="20"/>
                <w:szCs w:val="20"/>
                <w:lang w:val="ru-RU"/>
              </w:rPr>
              <w:tab/>
              <w:t>Нет</w:t>
            </w:r>
          </w:p>
        </w:tc>
      </w:tr>
      <w:tr w:rsidR="008F5968" w:rsidRPr="009E7666" w14:paraId="120F5356" w14:textId="77777777" w:rsidTr="006B4EFD">
        <w:tc>
          <w:tcPr>
            <w:tcW w:w="5020" w:type="dxa"/>
            <w:gridSpan w:val="2"/>
            <w:tcBorders>
              <w:top w:val="single" w:sz="4" w:space="0" w:color="auto"/>
              <w:left w:val="single" w:sz="4" w:space="0" w:color="auto"/>
              <w:bottom w:val="nil"/>
              <w:right w:val="nil"/>
            </w:tcBorders>
            <w:vAlign w:val="center"/>
            <w:hideMark/>
          </w:tcPr>
          <w:p w14:paraId="120F5353" w14:textId="77777777" w:rsidR="008F5968" w:rsidRPr="009E7666" w:rsidRDefault="008F5968" w:rsidP="008F5968">
            <w:pPr>
              <w:numPr>
                <w:ilvl w:val="0"/>
                <w:numId w:val="24"/>
              </w:numPr>
              <w:suppressLineNumbers/>
              <w:suppressAutoHyphens/>
              <w:kinsoku w:val="0"/>
              <w:overflowPunct w:val="0"/>
              <w:autoSpaceDE w:val="0"/>
              <w:autoSpaceDN w:val="0"/>
              <w:adjustRightInd w:val="0"/>
              <w:snapToGrid w:val="0"/>
              <w:spacing w:before="120" w:after="120"/>
              <w:ind w:right="490"/>
              <w:rPr>
                <w:kern w:val="22"/>
                <w:sz w:val="20"/>
                <w:szCs w:val="20"/>
                <w:lang w:val="ru-RU"/>
              </w:rPr>
            </w:pPr>
            <w:r w:rsidRPr="009E7666">
              <w:rPr>
                <w:sz w:val="20"/>
                <w:szCs w:val="20"/>
                <w:lang w:val="ru-RU"/>
              </w:rPr>
              <w:t>Идентификация:</w:t>
            </w:r>
          </w:p>
        </w:tc>
        <w:tc>
          <w:tcPr>
            <w:tcW w:w="4777" w:type="dxa"/>
            <w:tcBorders>
              <w:top w:val="single" w:sz="4" w:space="0" w:color="auto"/>
              <w:left w:val="nil"/>
              <w:bottom w:val="single" w:sz="4" w:space="0" w:color="auto"/>
              <w:right w:val="single" w:sz="4" w:space="0" w:color="auto"/>
            </w:tcBorders>
            <w:vAlign w:val="center"/>
            <w:hideMark/>
          </w:tcPr>
          <w:p w14:paraId="120F5354" w14:textId="77777777" w:rsidR="008F5968"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8F5968"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8F5968" w:rsidRPr="009E7666">
              <w:rPr>
                <w:kern w:val="22"/>
                <w:sz w:val="20"/>
                <w:szCs w:val="20"/>
                <w:lang w:val="ru-RU"/>
              </w:rPr>
              <w:tab/>
              <w:t>Да</w:t>
            </w:r>
          </w:p>
          <w:p w14:paraId="120F5355" w14:textId="77777777" w:rsidR="008F5968"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8F5968"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8F5968" w:rsidRPr="009E7666">
              <w:rPr>
                <w:kern w:val="22"/>
                <w:sz w:val="20"/>
                <w:szCs w:val="20"/>
                <w:lang w:val="ru-RU"/>
              </w:rPr>
              <w:tab/>
              <w:t>Нет</w:t>
            </w:r>
          </w:p>
        </w:tc>
      </w:tr>
      <w:tr w:rsidR="008F5968" w:rsidRPr="009E7666" w14:paraId="120F535A" w14:textId="77777777" w:rsidTr="008F5968">
        <w:tc>
          <w:tcPr>
            <w:tcW w:w="5020" w:type="dxa"/>
            <w:gridSpan w:val="2"/>
            <w:tcBorders>
              <w:top w:val="nil"/>
              <w:left w:val="single" w:sz="4" w:space="0" w:color="auto"/>
              <w:bottom w:val="nil"/>
              <w:right w:val="nil"/>
            </w:tcBorders>
            <w:vAlign w:val="center"/>
            <w:hideMark/>
          </w:tcPr>
          <w:p w14:paraId="120F5357" w14:textId="77777777" w:rsidR="008F5968" w:rsidRPr="009E7666" w:rsidRDefault="008F5968" w:rsidP="008F5968">
            <w:pPr>
              <w:numPr>
                <w:ilvl w:val="0"/>
                <w:numId w:val="24"/>
              </w:numPr>
              <w:suppressLineNumbers/>
              <w:suppressAutoHyphens/>
              <w:kinsoku w:val="0"/>
              <w:overflowPunct w:val="0"/>
              <w:autoSpaceDE w:val="0"/>
              <w:autoSpaceDN w:val="0"/>
              <w:adjustRightInd w:val="0"/>
              <w:snapToGrid w:val="0"/>
              <w:spacing w:before="120" w:after="120"/>
              <w:ind w:right="490"/>
              <w:rPr>
                <w:kern w:val="22"/>
                <w:sz w:val="20"/>
                <w:szCs w:val="20"/>
                <w:lang w:val="ru-RU"/>
              </w:rPr>
            </w:pPr>
            <w:r w:rsidRPr="009E7666">
              <w:rPr>
                <w:sz w:val="20"/>
                <w:szCs w:val="20"/>
                <w:lang w:val="ru-RU"/>
              </w:rPr>
              <w:t>Оценка риска:</w:t>
            </w:r>
          </w:p>
        </w:tc>
        <w:tc>
          <w:tcPr>
            <w:tcW w:w="4777" w:type="dxa"/>
            <w:tcBorders>
              <w:top w:val="single" w:sz="4" w:space="0" w:color="auto"/>
              <w:left w:val="nil"/>
              <w:bottom w:val="single" w:sz="4" w:space="0" w:color="auto"/>
              <w:right w:val="single" w:sz="4" w:space="0" w:color="auto"/>
            </w:tcBorders>
            <w:vAlign w:val="center"/>
            <w:hideMark/>
          </w:tcPr>
          <w:p w14:paraId="120F5358" w14:textId="77777777" w:rsidR="008F5968"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8F5968"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8F5968" w:rsidRPr="009E7666">
              <w:rPr>
                <w:kern w:val="22"/>
                <w:sz w:val="20"/>
                <w:szCs w:val="20"/>
                <w:lang w:val="ru-RU"/>
              </w:rPr>
              <w:tab/>
              <w:t>Да</w:t>
            </w:r>
          </w:p>
          <w:p w14:paraId="120F5359" w14:textId="77777777" w:rsidR="008F5968"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8F5968"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8F5968" w:rsidRPr="009E7666">
              <w:rPr>
                <w:kern w:val="22"/>
                <w:sz w:val="20"/>
                <w:szCs w:val="20"/>
                <w:lang w:val="ru-RU"/>
              </w:rPr>
              <w:tab/>
              <w:t>Нет</w:t>
            </w:r>
          </w:p>
        </w:tc>
      </w:tr>
      <w:tr w:rsidR="008F5968" w:rsidRPr="009E7666" w14:paraId="120F535E" w14:textId="77777777" w:rsidTr="008F5968">
        <w:tc>
          <w:tcPr>
            <w:tcW w:w="5020" w:type="dxa"/>
            <w:gridSpan w:val="2"/>
            <w:tcBorders>
              <w:top w:val="nil"/>
              <w:left w:val="single" w:sz="4" w:space="0" w:color="auto"/>
              <w:bottom w:val="single" w:sz="4" w:space="0" w:color="auto"/>
              <w:right w:val="nil"/>
            </w:tcBorders>
            <w:vAlign w:val="center"/>
            <w:hideMark/>
          </w:tcPr>
          <w:p w14:paraId="120F535B" w14:textId="77777777" w:rsidR="008F5968" w:rsidRPr="009E7666" w:rsidRDefault="008F5968" w:rsidP="008F5968">
            <w:pPr>
              <w:numPr>
                <w:ilvl w:val="0"/>
                <w:numId w:val="24"/>
              </w:numPr>
              <w:suppressLineNumbers/>
              <w:suppressAutoHyphens/>
              <w:kinsoku w:val="0"/>
              <w:overflowPunct w:val="0"/>
              <w:autoSpaceDE w:val="0"/>
              <w:autoSpaceDN w:val="0"/>
              <w:adjustRightInd w:val="0"/>
              <w:snapToGrid w:val="0"/>
              <w:spacing w:before="120" w:after="120"/>
              <w:ind w:right="490"/>
              <w:rPr>
                <w:kern w:val="22"/>
                <w:sz w:val="20"/>
                <w:szCs w:val="20"/>
                <w:lang w:val="ru-RU"/>
              </w:rPr>
            </w:pPr>
            <w:r w:rsidRPr="009E7666">
              <w:rPr>
                <w:sz w:val="20"/>
                <w:szCs w:val="20"/>
                <w:lang w:val="ru-RU"/>
              </w:rPr>
              <w:t>Мониторинг:</w:t>
            </w:r>
          </w:p>
        </w:tc>
        <w:tc>
          <w:tcPr>
            <w:tcW w:w="4777" w:type="dxa"/>
            <w:tcBorders>
              <w:top w:val="single" w:sz="4" w:space="0" w:color="auto"/>
              <w:left w:val="nil"/>
              <w:bottom w:val="single" w:sz="4" w:space="0" w:color="auto"/>
              <w:right w:val="single" w:sz="4" w:space="0" w:color="auto"/>
            </w:tcBorders>
            <w:vAlign w:val="center"/>
            <w:hideMark/>
          </w:tcPr>
          <w:p w14:paraId="120F535C" w14:textId="77777777" w:rsidR="008F5968"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8F5968"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8F5968" w:rsidRPr="009E7666">
              <w:rPr>
                <w:kern w:val="22"/>
                <w:sz w:val="20"/>
                <w:szCs w:val="20"/>
                <w:lang w:val="ru-RU"/>
              </w:rPr>
              <w:tab/>
              <w:t>Да</w:t>
            </w:r>
          </w:p>
          <w:p w14:paraId="120F535D" w14:textId="77777777" w:rsidR="008F5968"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lastRenderedPageBreak/>
              <w:fldChar w:fldCharType="begin">
                <w:ffData>
                  <w:name w:val="Check48"/>
                  <w:enabled/>
                  <w:calcOnExit w:val="0"/>
                  <w:checkBox>
                    <w:sizeAuto/>
                    <w:default w:val="0"/>
                  </w:checkBox>
                </w:ffData>
              </w:fldChar>
            </w:r>
            <w:r w:rsidR="008F5968"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8F5968" w:rsidRPr="009E7666">
              <w:rPr>
                <w:kern w:val="22"/>
                <w:sz w:val="20"/>
                <w:szCs w:val="20"/>
                <w:lang w:val="ru-RU"/>
              </w:rPr>
              <w:tab/>
              <w:t>Нет</w:t>
            </w:r>
          </w:p>
        </w:tc>
      </w:tr>
      <w:tr w:rsidR="00245E8E" w:rsidRPr="00E056E4" w14:paraId="120F5360" w14:textId="77777777" w:rsidTr="008F5968">
        <w:tc>
          <w:tcPr>
            <w:tcW w:w="9797" w:type="dxa"/>
            <w:gridSpan w:val="3"/>
            <w:tcBorders>
              <w:top w:val="single" w:sz="4" w:space="0" w:color="auto"/>
              <w:left w:val="single" w:sz="4" w:space="0" w:color="auto"/>
              <w:bottom w:val="nil"/>
              <w:right w:val="single" w:sz="4" w:space="0" w:color="auto"/>
            </w:tcBorders>
            <w:vAlign w:val="center"/>
            <w:hideMark/>
          </w:tcPr>
          <w:p w14:paraId="120F535F" w14:textId="77777777" w:rsidR="00245E8E" w:rsidRPr="009E7666" w:rsidRDefault="009345CD" w:rsidP="009345CD">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lang w:val="ru-RU"/>
              </w:rPr>
            </w:pPr>
            <w:r w:rsidRPr="009E7666">
              <w:rPr>
                <w:sz w:val="20"/>
                <w:szCs w:val="20"/>
                <w:lang w:val="ru-RU"/>
              </w:rPr>
              <w:lastRenderedPageBreak/>
              <w:t>Сколько человек в вашей стране прошло профессиональную подготовку в области оценки рисков в отношении ЖИО, их мониторинга и регулирования?</w:t>
            </w:r>
            <w:r w:rsidR="00245E8E" w:rsidRPr="009E7666">
              <w:rPr>
                <w:kern w:val="22"/>
                <w:sz w:val="20"/>
                <w:szCs w:val="20"/>
                <w:lang w:val="ru-RU"/>
              </w:rPr>
              <w:t>*</w:t>
            </w:r>
          </w:p>
        </w:tc>
      </w:tr>
      <w:tr w:rsidR="009345CD" w:rsidRPr="00E056E4" w14:paraId="120F5368" w14:textId="77777777" w:rsidTr="008F5968">
        <w:tc>
          <w:tcPr>
            <w:tcW w:w="5020" w:type="dxa"/>
            <w:gridSpan w:val="2"/>
            <w:tcBorders>
              <w:top w:val="nil"/>
              <w:left w:val="single" w:sz="4" w:space="0" w:color="auto"/>
              <w:bottom w:val="nil"/>
              <w:right w:val="nil"/>
            </w:tcBorders>
            <w:vAlign w:val="center"/>
            <w:hideMark/>
          </w:tcPr>
          <w:p w14:paraId="120F5361" w14:textId="77777777" w:rsidR="009345CD" w:rsidRPr="009E7666" w:rsidRDefault="009345CD" w:rsidP="009345CD">
            <w:pPr>
              <w:numPr>
                <w:ilvl w:val="0"/>
                <w:numId w:val="22"/>
              </w:numPr>
              <w:suppressLineNumbers/>
              <w:suppressAutoHyphens/>
              <w:kinsoku w:val="0"/>
              <w:overflowPunct w:val="0"/>
              <w:autoSpaceDE w:val="0"/>
              <w:autoSpaceDN w:val="0"/>
              <w:adjustRightInd w:val="0"/>
              <w:snapToGrid w:val="0"/>
              <w:spacing w:before="120" w:after="120"/>
              <w:ind w:right="490"/>
              <w:jc w:val="left"/>
              <w:rPr>
                <w:kern w:val="22"/>
                <w:sz w:val="20"/>
                <w:szCs w:val="20"/>
                <w:lang w:val="ru-RU"/>
              </w:rPr>
            </w:pPr>
            <w:r w:rsidRPr="009E7666">
              <w:rPr>
                <w:sz w:val="20"/>
                <w:szCs w:val="20"/>
                <w:lang w:val="ru-RU"/>
              </w:rPr>
              <w:t>Оценка рисков:</w:t>
            </w:r>
          </w:p>
        </w:tc>
        <w:tc>
          <w:tcPr>
            <w:tcW w:w="4777" w:type="dxa"/>
            <w:tcBorders>
              <w:top w:val="nil"/>
              <w:left w:val="nil"/>
              <w:bottom w:val="single" w:sz="4" w:space="0" w:color="auto"/>
              <w:right w:val="single" w:sz="4" w:space="0" w:color="auto"/>
            </w:tcBorders>
            <w:vAlign w:val="center"/>
            <w:hideMark/>
          </w:tcPr>
          <w:p w14:paraId="120F5362"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9345CD"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9345CD" w:rsidRPr="009E7666">
              <w:rPr>
                <w:kern w:val="22"/>
                <w:sz w:val="20"/>
                <w:szCs w:val="20"/>
                <w:lang w:val="ru-RU"/>
              </w:rPr>
              <w:tab/>
            </w:r>
            <w:r w:rsidR="009345CD" w:rsidRPr="009E7666">
              <w:rPr>
                <w:sz w:val="20"/>
                <w:szCs w:val="20"/>
                <w:lang w:val="ru-RU"/>
              </w:rPr>
              <w:t>Ни одного</w:t>
            </w:r>
          </w:p>
          <w:p w14:paraId="120F5363"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1 - 9</w:t>
            </w:r>
          </w:p>
          <w:p w14:paraId="120F5364"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10 - 49</w:t>
            </w:r>
          </w:p>
          <w:p w14:paraId="120F5365"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50 - 99</w:t>
            </w:r>
          </w:p>
          <w:p w14:paraId="120F5366"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100 или более</w:t>
            </w:r>
          </w:p>
          <w:p w14:paraId="120F5367" w14:textId="77777777" w:rsidR="009345CD" w:rsidRPr="009E7666" w:rsidRDefault="009345CD" w:rsidP="009345CD">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lang w:val="ru-RU"/>
              </w:rPr>
            </w:pPr>
            <w:r w:rsidRPr="009E7666">
              <w:rPr>
                <w:i/>
                <w:iCs/>
                <w:sz w:val="20"/>
                <w:szCs w:val="20"/>
                <w:lang w:val="ru-RU"/>
              </w:rPr>
              <w:t>Это достаточное количество?</w:t>
            </w:r>
            <w:r w:rsidRPr="009E7666">
              <w:rPr>
                <w:i/>
                <w:sz w:val="20"/>
                <w:szCs w:val="20"/>
                <w:lang w:val="ru-RU"/>
              </w:rPr>
              <w:t xml:space="preserve">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Да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Нет</w:t>
            </w:r>
          </w:p>
        </w:tc>
      </w:tr>
      <w:tr w:rsidR="009345CD" w:rsidRPr="00E056E4" w14:paraId="120F5370" w14:textId="77777777" w:rsidTr="008F5968">
        <w:tc>
          <w:tcPr>
            <w:tcW w:w="5020" w:type="dxa"/>
            <w:gridSpan w:val="2"/>
            <w:tcBorders>
              <w:top w:val="nil"/>
              <w:left w:val="single" w:sz="4" w:space="0" w:color="auto"/>
              <w:bottom w:val="nil"/>
              <w:right w:val="nil"/>
            </w:tcBorders>
            <w:vAlign w:val="center"/>
            <w:hideMark/>
          </w:tcPr>
          <w:p w14:paraId="120F5369" w14:textId="77777777" w:rsidR="009345CD" w:rsidRPr="009E7666" w:rsidRDefault="009345CD" w:rsidP="009345CD">
            <w:pPr>
              <w:numPr>
                <w:ilvl w:val="0"/>
                <w:numId w:val="22"/>
              </w:numPr>
              <w:suppressLineNumbers/>
              <w:suppressAutoHyphens/>
              <w:kinsoku w:val="0"/>
              <w:overflowPunct w:val="0"/>
              <w:autoSpaceDE w:val="0"/>
              <w:autoSpaceDN w:val="0"/>
              <w:adjustRightInd w:val="0"/>
              <w:snapToGrid w:val="0"/>
              <w:spacing w:before="120" w:after="120"/>
              <w:ind w:right="490"/>
              <w:jc w:val="left"/>
              <w:rPr>
                <w:kern w:val="22"/>
                <w:sz w:val="20"/>
                <w:szCs w:val="20"/>
                <w:lang w:val="ru-RU"/>
              </w:rPr>
            </w:pPr>
            <w:r w:rsidRPr="009E7666">
              <w:rPr>
                <w:sz w:val="20"/>
                <w:szCs w:val="20"/>
                <w:lang w:val="ru-RU"/>
              </w:rPr>
              <w:t>Регулирование рисков:</w:t>
            </w:r>
          </w:p>
        </w:tc>
        <w:tc>
          <w:tcPr>
            <w:tcW w:w="4777" w:type="dxa"/>
            <w:tcBorders>
              <w:top w:val="nil"/>
              <w:left w:val="nil"/>
              <w:bottom w:val="single" w:sz="4" w:space="0" w:color="auto"/>
              <w:right w:val="single" w:sz="4" w:space="0" w:color="auto"/>
            </w:tcBorders>
            <w:vAlign w:val="center"/>
            <w:hideMark/>
          </w:tcPr>
          <w:p w14:paraId="120F536A"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9345CD"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9345CD" w:rsidRPr="009E7666">
              <w:rPr>
                <w:kern w:val="22"/>
                <w:sz w:val="20"/>
                <w:szCs w:val="20"/>
                <w:lang w:val="ru-RU"/>
              </w:rPr>
              <w:tab/>
            </w:r>
            <w:r w:rsidR="009345CD" w:rsidRPr="009E7666">
              <w:rPr>
                <w:sz w:val="20"/>
                <w:szCs w:val="20"/>
                <w:lang w:val="ru-RU"/>
              </w:rPr>
              <w:t>Ни одного</w:t>
            </w:r>
          </w:p>
          <w:p w14:paraId="120F536B"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1 - 9</w:t>
            </w:r>
          </w:p>
          <w:p w14:paraId="120F536C"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10 - 49</w:t>
            </w:r>
          </w:p>
          <w:p w14:paraId="120F536D"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50 - 99</w:t>
            </w:r>
          </w:p>
          <w:p w14:paraId="120F536E"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100 или более</w:t>
            </w:r>
          </w:p>
          <w:p w14:paraId="120F536F" w14:textId="77777777" w:rsidR="009345CD" w:rsidRPr="009E7666" w:rsidRDefault="009345CD" w:rsidP="009345C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lang w:val="ru-RU"/>
              </w:rPr>
            </w:pPr>
            <w:r w:rsidRPr="009E7666">
              <w:rPr>
                <w:i/>
                <w:iCs/>
                <w:sz w:val="20"/>
                <w:szCs w:val="20"/>
                <w:lang w:val="ru-RU"/>
              </w:rPr>
              <w:t>Это достаточное количество?</w:t>
            </w:r>
            <w:r w:rsidRPr="009E7666">
              <w:rPr>
                <w:i/>
                <w:sz w:val="20"/>
                <w:szCs w:val="20"/>
                <w:lang w:val="ru-RU"/>
              </w:rPr>
              <w:t xml:space="preserve">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Да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Нет</w:t>
            </w:r>
          </w:p>
        </w:tc>
      </w:tr>
      <w:tr w:rsidR="009345CD" w:rsidRPr="00E056E4" w14:paraId="120F5378" w14:textId="77777777" w:rsidTr="008F5968">
        <w:tc>
          <w:tcPr>
            <w:tcW w:w="5020" w:type="dxa"/>
            <w:gridSpan w:val="2"/>
            <w:tcBorders>
              <w:top w:val="nil"/>
              <w:left w:val="single" w:sz="4" w:space="0" w:color="auto"/>
              <w:bottom w:val="single" w:sz="4" w:space="0" w:color="auto"/>
              <w:right w:val="nil"/>
            </w:tcBorders>
            <w:vAlign w:val="center"/>
            <w:hideMark/>
          </w:tcPr>
          <w:p w14:paraId="120F5371" w14:textId="77777777" w:rsidR="009345CD" w:rsidRPr="009E7666" w:rsidRDefault="009345CD" w:rsidP="009345CD">
            <w:pPr>
              <w:numPr>
                <w:ilvl w:val="0"/>
                <w:numId w:val="22"/>
              </w:numPr>
              <w:suppressLineNumbers/>
              <w:suppressAutoHyphens/>
              <w:kinsoku w:val="0"/>
              <w:overflowPunct w:val="0"/>
              <w:autoSpaceDE w:val="0"/>
              <w:autoSpaceDN w:val="0"/>
              <w:adjustRightInd w:val="0"/>
              <w:snapToGrid w:val="0"/>
              <w:spacing w:before="120" w:after="120"/>
              <w:ind w:right="490"/>
              <w:jc w:val="left"/>
              <w:rPr>
                <w:kern w:val="22"/>
                <w:sz w:val="20"/>
                <w:szCs w:val="20"/>
                <w:lang w:val="ru-RU"/>
              </w:rPr>
            </w:pPr>
            <w:r w:rsidRPr="009E7666">
              <w:rPr>
                <w:sz w:val="20"/>
                <w:szCs w:val="20"/>
                <w:lang w:val="ru-RU"/>
              </w:rPr>
              <w:t>Мониторинг:</w:t>
            </w:r>
          </w:p>
        </w:tc>
        <w:tc>
          <w:tcPr>
            <w:tcW w:w="4777" w:type="dxa"/>
            <w:tcBorders>
              <w:top w:val="single" w:sz="4" w:space="0" w:color="auto"/>
              <w:left w:val="nil"/>
              <w:bottom w:val="single" w:sz="4" w:space="0" w:color="auto"/>
              <w:right w:val="single" w:sz="4" w:space="0" w:color="auto"/>
            </w:tcBorders>
            <w:vAlign w:val="center"/>
            <w:hideMark/>
          </w:tcPr>
          <w:p w14:paraId="120F5372"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9345CD"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9345CD" w:rsidRPr="009E7666">
              <w:rPr>
                <w:kern w:val="22"/>
                <w:sz w:val="20"/>
                <w:szCs w:val="20"/>
                <w:lang w:val="ru-RU"/>
              </w:rPr>
              <w:tab/>
            </w:r>
            <w:r w:rsidR="009345CD" w:rsidRPr="009E7666">
              <w:rPr>
                <w:sz w:val="20"/>
                <w:szCs w:val="20"/>
                <w:lang w:val="ru-RU"/>
              </w:rPr>
              <w:t>Ни одного</w:t>
            </w:r>
          </w:p>
          <w:p w14:paraId="120F5373"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1 - 9</w:t>
            </w:r>
          </w:p>
          <w:p w14:paraId="120F5374"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10 - 49</w:t>
            </w:r>
          </w:p>
          <w:p w14:paraId="120F5375"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50 - 99</w:t>
            </w:r>
          </w:p>
          <w:p w14:paraId="120F5376" w14:textId="77777777" w:rsidR="009345CD" w:rsidRPr="009E7666" w:rsidRDefault="00B40EB2" w:rsidP="009345CD">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345CD"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345CD" w:rsidRPr="009E7666">
              <w:rPr>
                <w:sz w:val="20"/>
                <w:szCs w:val="20"/>
                <w:lang w:val="ru-RU"/>
              </w:rPr>
              <w:tab/>
              <w:t>100 или более</w:t>
            </w:r>
          </w:p>
          <w:p w14:paraId="120F5377" w14:textId="77777777" w:rsidR="009345CD" w:rsidRPr="009E7666" w:rsidRDefault="009345CD" w:rsidP="009345CD">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lang w:val="ru-RU"/>
              </w:rPr>
            </w:pPr>
            <w:r w:rsidRPr="009E7666">
              <w:rPr>
                <w:i/>
                <w:iCs/>
                <w:sz w:val="20"/>
                <w:szCs w:val="20"/>
                <w:lang w:val="ru-RU"/>
              </w:rPr>
              <w:t>Это достаточное количество?</w:t>
            </w:r>
            <w:r w:rsidRPr="009E7666">
              <w:rPr>
                <w:i/>
                <w:sz w:val="20"/>
                <w:szCs w:val="20"/>
                <w:lang w:val="ru-RU"/>
              </w:rPr>
              <w:t xml:space="preserve">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Да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Нет</w:t>
            </w:r>
          </w:p>
        </w:tc>
      </w:tr>
      <w:tr w:rsidR="00245E8E" w:rsidRPr="009E7666" w14:paraId="120F5380" w14:textId="77777777" w:rsidTr="008F5968">
        <w:tc>
          <w:tcPr>
            <w:tcW w:w="5020" w:type="dxa"/>
            <w:gridSpan w:val="2"/>
            <w:tcBorders>
              <w:top w:val="single" w:sz="4" w:space="0" w:color="auto"/>
            </w:tcBorders>
            <w:vAlign w:val="center"/>
          </w:tcPr>
          <w:p w14:paraId="120F5379" w14:textId="77777777" w:rsidR="00245E8E" w:rsidRPr="009E7666" w:rsidRDefault="009345CD" w:rsidP="009345CD">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i/>
                <w:kern w:val="22"/>
                <w:sz w:val="20"/>
                <w:szCs w:val="20"/>
                <w:lang w:val="ru-RU"/>
              </w:rPr>
            </w:pPr>
            <w:r w:rsidRPr="009E7666">
              <w:rPr>
                <w:sz w:val="20"/>
                <w:szCs w:val="20"/>
                <w:lang w:val="ru-RU"/>
              </w:rPr>
              <w:t>Используются ли в вашей стране учебные материалы и/или технические руководства для профессиональной подготовки в сфере оценки рисков и регулирования рисков в отношении ЖИО?</w:t>
            </w:r>
            <w:r w:rsidR="00245E8E" w:rsidRPr="009E7666">
              <w:rPr>
                <w:kern w:val="22"/>
                <w:sz w:val="20"/>
                <w:szCs w:val="20"/>
                <w:lang w:val="ru-RU"/>
              </w:rPr>
              <w:t>*</w:t>
            </w:r>
          </w:p>
        </w:tc>
        <w:tc>
          <w:tcPr>
            <w:tcW w:w="4777" w:type="dxa"/>
            <w:tcBorders>
              <w:top w:val="single" w:sz="4" w:space="0" w:color="auto"/>
              <w:right w:val="single" w:sz="4" w:space="0" w:color="auto"/>
            </w:tcBorders>
            <w:vAlign w:val="center"/>
          </w:tcPr>
          <w:p w14:paraId="120F537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7B"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ru-RU"/>
              </w:rPr>
            </w:pPr>
            <w:r w:rsidRPr="009E7666">
              <w:rPr>
                <w:kern w:val="22"/>
                <w:sz w:val="20"/>
                <w:szCs w:val="20"/>
                <w:lang w:val="ru-RU"/>
              </w:rPr>
              <w:t xml:space="preserve"> </w:t>
            </w:r>
            <w:r w:rsidRPr="009E7666">
              <w:rPr>
                <w:rFonts w:ascii="Arial" w:hAnsi="Arial" w:cs="Arial"/>
                <w:szCs w:val="22"/>
                <w:lang w:val="ru-RU"/>
              </w:rPr>
              <w:t xml:space="preserve">└ </w:t>
            </w:r>
            <w:r w:rsidR="006F47DA" w:rsidRPr="009E7666">
              <w:rPr>
                <w:kern w:val="22"/>
                <w:sz w:val="20"/>
                <w:szCs w:val="20"/>
                <w:lang w:val="ru-RU"/>
              </w:rPr>
              <w:t>Какие материалы</w:t>
            </w:r>
            <w:r w:rsidRPr="009E7666">
              <w:rPr>
                <w:kern w:val="22"/>
                <w:sz w:val="20"/>
                <w:szCs w:val="20"/>
                <w:lang w:val="ru-RU"/>
              </w:rPr>
              <w:t>/</w:t>
            </w:r>
            <w:r w:rsidR="006F47DA" w:rsidRPr="009E7666">
              <w:rPr>
                <w:kern w:val="22"/>
                <w:sz w:val="20"/>
                <w:szCs w:val="20"/>
                <w:lang w:val="ru-RU"/>
              </w:rPr>
              <w:t>руководства используются</w:t>
            </w:r>
            <w:r w:rsidRPr="009E7666">
              <w:rPr>
                <w:kern w:val="22"/>
                <w:sz w:val="20"/>
                <w:szCs w:val="20"/>
                <w:lang w:val="ru-RU"/>
              </w:rPr>
              <w:t>:</w:t>
            </w:r>
          </w:p>
          <w:p w14:paraId="120F537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6F47DA" w:rsidRPr="009E7666">
              <w:rPr>
                <w:sz w:val="20"/>
                <w:szCs w:val="20"/>
                <w:lang w:val="ru-RU"/>
              </w:rPr>
              <w:t>Руководство по оценке рисков в отношении ЖИО, разработанное секретариатом КБР</w:t>
            </w:r>
            <w:r w:rsidR="00A64620">
              <w:rPr>
                <w:rStyle w:val="FootnoteReference"/>
                <w:kern w:val="22"/>
                <w:szCs w:val="20"/>
                <w:lang w:val="ru-RU"/>
              </w:rPr>
              <w:footnoteReference w:customMarkFollows="1" w:id="17"/>
              <w:t>5</w:t>
            </w:r>
          </w:p>
          <w:p w14:paraId="120F537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6F47DA" w:rsidRPr="009E7666">
              <w:rPr>
                <w:sz w:val="20"/>
                <w:szCs w:val="20"/>
                <w:lang w:val="ru-RU"/>
              </w:rPr>
              <w:t>Руководящие указания по оценке рисков в отношении ЖИО, разработанные на сетевом форуме и Специальной группой технических экспертов по оценке и регулированию рисков</w:t>
            </w:r>
            <w:r w:rsidR="001A3218">
              <w:rPr>
                <w:rStyle w:val="FootnoteReference"/>
                <w:kern w:val="22"/>
                <w:szCs w:val="20"/>
                <w:lang w:val="ru-RU"/>
              </w:rPr>
              <w:footnoteReference w:customMarkFollows="1" w:id="18"/>
              <w:t>6</w:t>
            </w:r>
          </w:p>
          <w:p w14:paraId="120F537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616"/>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6F47DA" w:rsidRPr="009E7666">
              <w:rPr>
                <w:kern w:val="22"/>
                <w:sz w:val="20"/>
                <w:szCs w:val="20"/>
                <w:lang w:val="ru-RU"/>
              </w:rPr>
              <w:t>Другие материалы</w:t>
            </w:r>
            <w:r w:rsidR="00245E8E" w:rsidRPr="009E7666">
              <w:rPr>
                <w:kern w:val="22"/>
                <w:sz w:val="20"/>
                <w:szCs w:val="20"/>
                <w:lang w:val="ru-RU"/>
              </w:rPr>
              <w:t>/</w:t>
            </w:r>
            <w:r w:rsidR="006F47DA" w:rsidRPr="009E7666">
              <w:rPr>
                <w:kern w:val="22"/>
                <w:sz w:val="20"/>
                <w:szCs w:val="20"/>
                <w:lang w:val="ru-RU"/>
              </w:rPr>
              <w:t>руководства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37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83" w14:textId="77777777" w:rsidTr="008F5968">
        <w:tc>
          <w:tcPr>
            <w:tcW w:w="9797" w:type="dxa"/>
            <w:gridSpan w:val="3"/>
            <w:tcBorders>
              <w:top w:val="single" w:sz="4" w:space="0" w:color="auto"/>
              <w:right w:val="single" w:sz="4" w:space="0" w:color="auto"/>
            </w:tcBorders>
            <w:vAlign w:val="center"/>
          </w:tcPr>
          <w:p w14:paraId="120F5381" w14:textId="77777777" w:rsidR="006056F2" w:rsidRPr="009E7666" w:rsidRDefault="006056F2" w:rsidP="006056F2">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lastRenderedPageBreak/>
              <w:t>Здесь можно представить дополнительные сведения об осуществлении статей 15 и 16 в вашей стране:</w:t>
            </w:r>
          </w:p>
          <w:p w14:paraId="120F5382" w14:textId="77777777" w:rsidR="00245E8E" w:rsidRPr="009E7666" w:rsidRDefault="00B40EB2" w:rsidP="006056F2">
            <w:pPr>
              <w:suppressLineNumbers/>
              <w:shd w:val="clear" w:color="auto" w:fill="FFFFFF" w:themeFill="background1"/>
              <w:suppressAutoHyphens/>
              <w:kinsoku w:val="0"/>
              <w:overflowPunct w:val="0"/>
              <w:autoSpaceDE w:val="0"/>
              <w:autoSpaceDN w:val="0"/>
              <w:adjustRightInd w:val="0"/>
              <w:snapToGrid w:val="0"/>
              <w:spacing w:before="120" w:after="120"/>
              <w:ind w:left="315" w:firstLine="31"/>
              <w:jc w:val="left"/>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6056F2"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6056F2" w:rsidRPr="009E7666">
              <w:rPr>
                <w:b/>
                <w:sz w:val="20"/>
                <w:szCs w:val="20"/>
                <w:lang w:val="ru-RU"/>
              </w:rPr>
              <w:t>[                                                       Введите свой текст                                                       ]</w:t>
            </w:r>
            <w:r w:rsidRPr="009E7666">
              <w:rPr>
                <w:b/>
                <w:sz w:val="20"/>
                <w:szCs w:val="20"/>
                <w:lang w:val="ru-RU"/>
              </w:rPr>
              <w:fldChar w:fldCharType="end"/>
            </w:r>
          </w:p>
        </w:tc>
      </w:tr>
    </w:tbl>
    <w:p w14:paraId="120F5384" w14:textId="77777777" w:rsidR="00245E8E" w:rsidRPr="009E7666" w:rsidRDefault="00245E8E" w:rsidP="00245E8E">
      <w:pPr>
        <w:rPr>
          <w:lang w:val="ru-RU"/>
        </w:rPr>
      </w:pPr>
    </w:p>
    <w:tbl>
      <w:tblPr>
        <w:tblW w:w="5049"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91"/>
        <w:gridCol w:w="4654"/>
      </w:tblGrid>
      <w:tr w:rsidR="00245E8E" w:rsidRPr="00D52E16" w14:paraId="120F5387" w14:textId="77777777" w:rsidTr="00245E8E">
        <w:tc>
          <w:tcPr>
            <w:tcW w:w="9442" w:type="dxa"/>
            <w:gridSpan w:val="2"/>
            <w:tcBorders>
              <w:right w:val="single" w:sz="4" w:space="0" w:color="auto"/>
            </w:tcBorders>
            <w:shd w:val="clear" w:color="auto" w:fill="D9D9D9" w:themeFill="background1" w:themeFillShade="D9"/>
            <w:vAlign w:val="center"/>
            <w:hideMark/>
          </w:tcPr>
          <w:p w14:paraId="120F5385" w14:textId="77777777" w:rsidR="006056F2" w:rsidRPr="009E7666" w:rsidRDefault="006056F2" w:rsidP="006056F2">
            <w:pPr>
              <w:jc w:val="center"/>
              <w:rPr>
                <w:rFonts w:eastAsiaTheme="minorEastAsia"/>
                <w:sz w:val="24"/>
                <w:lang w:val="ru-RU" w:eastAsia="fr-FR"/>
              </w:rPr>
            </w:pPr>
            <w:r w:rsidRPr="009E7666">
              <w:rPr>
                <w:rFonts w:eastAsia="Arial Unicode MS"/>
                <w:b/>
                <w:bCs/>
                <w:iCs/>
                <w:sz w:val="20"/>
                <w:szCs w:val="20"/>
                <w:lang w:val="ru-RU"/>
              </w:rPr>
              <w:t>Статья 17 – Непреднамеренные трансграничные перемещения</w:t>
            </w:r>
            <w:r w:rsidR="001A3218">
              <w:rPr>
                <w:rStyle w:val="FootnoteReference"/>
                <w:snapToGrid w:val="0"/>
                <w:kern w:val="18"/>
                <w:szCs w:val="20"/>
                <w:lang w:val="ru-RU"/>
              </w:rPr>
              <w:footnoteReference w:customMarkFollows="1" w:id="19"/>
              <w:t>7</w:t>
            </w:r>
            <w:r w:rsidRPr="009E7666">
              <w:rPr>
                <w:snapToGrid w:val="0"/>
                <w:kern w:val="18"/>
                <w:sz w:val="20"/>
                <w:szCs w:val="20"/>
                <w:vertAlign w:val="superscript"/>
                <w:lang w:val="ru-RU"/>
              </w:rPr>
              <w:t xml:space="preserve"> </w:t>
            </w:r>
            <w:r w:rsidRPr="009E7666">
              <w:rPr>
                <w:rFonts w:eastAsia="Arial Unicode MS"/>
                <w:b/>
                <w:bCs/>
                <w:iCs/>
                <w:sz w:val="20"/>
                <w:szCs w:val="20"/>
                <w:lang w:val="ru-RU"/>
              </w:rPr>
              <w:t>и чрезвычайные меры</w:t>
            </w:r>
          </w:p>
          <w:p w14:paraId="120F5386" w14:textId="77777777" w:rsidR="00245E8E" w:rsidRPr="009E7666" w:rsidRDefault="006056F2" w:rsidP="006056F2">
            <w:pPr>
              <w:keepNext/>
              <w:spacing w:before="120" w:after="120"/>
              <w:jc w:val="center"/>
              <w:rPr>
                <w:rFonts w:eastAsia="Arial Unicode MS"/>
                <w:b/>
                <w:bCs/>
                <w:iCs/>
                <w:kern w:val="22"/>
                <w:sz w:val="20"/>
                <w:szCs w:val="20"/>
                <w:lang w:val="ru-RU"/>
              </w:rPr>
            </w:pPr>
            <w:r w:rsidRPr="009E7666">
              <w:rPr>
                <w:rFonts w:eastAsia="Arial Unicode MS"/>
                <w:b/>
                <w:bCs/>
                <w:iCs/>
                <w:kern w:val="22"/>
                <w:sz w:val="20"/>
                <w:szCs w:val="20"/>
                <w:lang w:val="ru-RU"/>
              </w:rPr>
              <w:t xml:space="preserve"> </w:t>
            </w:r>
          </w:p>
        </w:tc>
      </w:tr>
      <w:tr w:rsidR="00245E8E" w:rsidRPr="009E7666" w14:paraId="120F538C" w14:textId="77777777" w:rsidTr="00245E8E">
        <w:tc>
          <w:tcPr>
            <w:tcW w:w="4838" w:type="dxa"/>
            <w:vAlign w:val="center"/>
            <w:hideMark/>
          </w:tcPr>
          <w:p w14:paraId="120F5388" w14:textId="77777777" w:rsidR="00245E8E" w:rsidRPr="009E7666" w:rsidRDefault="00AA4CDA" w:rsidP="00AA4CD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Установлены ли в вашей стране меры для уведомления затронутых или потенциально затрагиваемых государств, механизма посредничества по биобезопасности и при необходимости соответствующих международных организаций в случае высвобождения ЖИО в районе, находящемся под ее юрисдикцией, которое ведет или может привести к непреднамеренному трансграничному перемещению ЖИО?</w:t>
            </w:r>
            <w:r w:rsidR="00245E8E" w:rsidRPr="009E7666">
              <w:rPr>
                <w:kern w:val="22"/>
                <w:sz w:val="20"/>
                <w:szCs w:val="20"/>
                <w:lang w:val="ru-RU"/>
              </w:rPr>
              <w:t>*</w:t>
            </w:r>
          </w:p>
        </w:tc>
        <w:tc>
          <w:tcPr>
            <w:tcW w:w="4604" w:type="dxa"/>
            <w:tcBorders>
              <w:right w:val="single" w:sz="4" w:space="0" w:color="auto"/>
            </w:tcBorders>
            <w:vAlign w:val="center"/>
            <w:hideMark/>
          </w:tcPr>
          <w:p w14:paraId="120F538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8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38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rsidDel="0091556C" w14:paraId="120F5392" w14:textId="77777777" w:rsidTr="00245E8E">
        <w:tc>
          <w:tcPr>
            <w:tcW w:w="4838" w:type="dxa"/>
            <w:shd w:val="clear" w:color="auto" w:fill="auto"/>
            <w:vAlign w:val="center"/>
          </w:tcPr>
          <w:p w14:paraId="120F538D" w14:textId="77777777" w:rsidR="00245E8E" w:rsidRPr="009E7666" w:rsidDel="0091556C" w:rsidRDefault="00AA4CDA" w:rsidP="00AA4CD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В текущем отчетном периоде сколько высвобождений ЖИО произошло на территории под юрисдикцией вашей страны, которые привели или могли привести к непреднамеренному трансграничному перемещению?</w:t>
            </w:r>
            <w:r w:rsidR="00245E8E" w:rsidRPr="009E7666">
              <w:rPr>
                <w:kern w:val="22"/>
                <w:sz w:val="20"/>
                <w:szCs w:val="20"/>
                <w:lang w:val="ru-RU"/>
              </w:rPr>
              <w:t>*</w:t>
            </w:r>
          </w:p>
        </w:tc>
        <w:tc>
          <w:tcPr>
            <w:tcW w:w="4604" w:type="dxa"/>
            <w:tcBorders>
              <w:right w:val="single" w:sz="4" w:space="0" w:color="auto"/>
            </w:tcBorders>
            <w:shd w:val="clear" w:color="auto" w:fill="auto"/>
            <w:vAlign w:val="center"/>
          </w:tcPr>
          <w:p w14:paraId="120F538E" w14:textId="77777777" w:rsidR="004505D8" w:rsidRPr="009E7666" w:rsidRDefault="00B40EB2" w:rsidP="004505D8">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4505D8" w:rsidRPr="009E7666">
              <w:rPr>
                <w:sz w:val="20"/>
                <w:szCs w:val="20"/>
                <w:lang w:val="ru-RU"/>
              </w:rPr>
              <w:t>Ни одного</w:t>
            </w:r>
          </w:p>
          <w:p w14:paraId="120F538F" w14:textId="77777777" w:rsidR="004505D8" w:rsidRPr="009E7666" w:rsidRDefault="00B40EB2" w:rsidP="004505D8">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4505D8"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4505D8" w:rsidRPr="009E7666">
              <w:rPr>
                <w:sz w:val="20"/>
                <w:szCs w:val="20"/>
                <w:lang w:val="ru-RU"/>
              </w:rPr>
              <w:tab/>
              <w:t>1 - 4</w:t>
            </w:r>
          </w:p>
          <w:p w14:paraId="120F5390" w14:textId="77777777" w:rsidR="004505D8" w:rsidRPr="009E7666" w:rsidRDefault="00B40EB2" w:rsidP="004505D8">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4505D8"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4505D8" w:rsidRPr="009E7666">
              <w:rPr>
                <w:sz w:val="20"/>
                <w:szCs w:val="20"/>
                <w:lang w:val="ru-RU"/>
              </w:rPr>
              <w:tab/>
              <w:t>5 - 9</w:t>
            </w:r>
          </w:p>
          <w:p w14:paraId="120F5391" w14:textId="77777777" w:rsidR="00245E8E" w:rsidRPr="009E7666" w:rsidDel="0091556C" w:rsidRDefault="00B40EB2" w:rsidP="004505D8">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4505D8"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4505D8" w:rsidRPr="009E7666">
              <w:rPr>
                <w:sz w:val="20"/>
                <w:szCs w:val="20"/>
                <w:lang w:val="ru-RU"/>
              </w:rPr>
              <w:tab/>
              <w:t>10 или более</w:t>
            </w:r>
          </w:p>
        </w:tc>
      </w:tr>
      <w:tr w:rsidR="00245E8E" w:rsidRPr="009E7666" w:rsidDel="0091556C" w14:paraId="120F5397" w14:textId="77777777" w:rsidTr="00245E8E">
        <w:tc>
          <w:tcPr>
            <w:tcW w:w="4838" w:type="dxa"/>
            <w:shd w:val="clear" w:color="auto" w:fill="auto"/>
            <w:vAlign w:val="center"/>
          </w:tcPr>
          <w:p w14:paraId="120F5393" w14:textId="77777777" w:rsidR="00245E8E" w:rsidRPr="009E7666" w:rsidDel="0091556C" w:rsidRDefault="004505D8" w:rsidP="004505D8">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на вопрос 74</w:t>
            </w:r>
            <w:r w:rsidRPr="009E7666">
              <w:rPr>
                <w:sz w:val="20"/>
                <w:szCs w:val="20"/>
                <w:lang w:val="ru-RU"/>
              </w:rPr>
              <w:t xml:space="preserve">, что </w:t>
            </w:r>
            <w:r w:rsidRPr="009E7666">
              <w:rPr>
                <w:i/>
                <w:iCs/>
                <w:sz w:val="20"/>
                <w:szCs w:val="20"/>
                <w:lang w:val="ru-RU"/>
              </w:rPr>
              <w:t>высвобождение произошло</w:t>
            </w:r>
            <w:r w:rsidRPr="009E7666">
              <w:rPr>
                <w:sz w:val="20"/>
                <w:szCs w:val="20"/>
                <w:lang w:val="ru-RU"/>
              </w:rPr>
              <w:t>, то уведомляла ли ваша страна об этом затронутые или потенциально затрагиваемые государства, Механизм посредничества по биобезопасности и в необходимых случаях соответствующие международные организации?</w:t>
            </w:r>
          </w:p>
        </w:tc>
        <w:tc>
          <w:tcPr>
            <w:tcW w:w="4604" w:type="dxa"/>
            <w:tcBorders>
              <w:right w:val="single" w:sz="4" w:space="0" w:color="auto"/>
            </w:tcBorders>
            <w:shd w:val="clear" w:color="auto" w:fill="auto"/>
            <w:vAlign w:val="center"/>
          </w:tcPr>
          <w:p w14:paraId="120F539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681FAB" w:rsidRPr="009E7666">
              <w:rPr>
                <w:kern w:val="22"/>
                <w:sz w:val="20"/>
                <w:szCs w:val="20"/>
                <w:lang w:val="ru-RU"/>
              </w:rPr>
              <w:t>Да, всегда</w:t>
            </w:r>
          </w:p>
          <w:p w14:paraId="120F539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4505D8" w:rsidRPr="009E7666">
              <w:rPr>
                <w:sz w:val="20"/>
                <w:szCs w:val="20"/>
                <w:lang w:val="ru-RU"/>
              </w:rPr>
              <w:t>Только в некоторых случаях</w:t>
            </w:r>
          </w:p>
          <w:p w14:paraId="120F5396" w14:textId="77777777" w:rsidR="00245E8E" w:rsidRPr="009E7666" w:rsidDel="0091556C"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9D" w14:textId="77777777" w:rsidTr="00245E8E">
        <w:tc>
          <w:tcPr>
            <w:tcW w:w="4838" w:type="dxa"/>
            <w:vAlign w:val="center"/>
            <w:hideMark/>
          </w:tcPr>
          <w:p w14:paraId="120F5398" w14:textId="77777777" w:rsidR="00245E8E" w:rsidRPr="009E7666" w:rsidRDefault="00E14B87"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В текущем отчетном периоде сколько непреднамеренных трансграничных перемещений ЖИО было зафиксировано на территории вашей страны?</w:t>
            </w:r>
            <w:r w:rsidR="00245E8E" w:rsidRPr="009E7666">
              <w:rPr>
                <w:kern w:val="22"/>
                <w:sz w:val="20"/>
                <w:szCs w:val="20"/>
                <w:lang w:val="ru-RU"/>
              </w:rPr>
              <w:t>*</w:t>
            </w:r>
          </w:p>
        </w:tc>
        <w:tc>
          <w:tcPr>
            <w:tcW w:w="4604" w:type="dxa"/>
            <w:tcBorders>
              <w:right w:val="single" w:sz="4" w:space="0" w:color="auto"/>
            </w:tcBorders>
            <w:vAlign w:val="center"/>
            <w:hideMark/>
          </w:tcPr>
          <w:p w14:paraId="120F5399" w14:textId="77777777" w:rsidR="00E14B87" w:rsidRPr="009E7666" w:rsidRDefault="00B40EB2" w:rsidP="00E14B87">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14B87" w:rsidRPr="009E7666">
              <w:rPr>
                <w:sz w:val="20"/>
                <w:szCs w:val="20"/>
                <w:lang w:val="ru-RU"/>
              </w:rPr>
              <w:t>Ни одного</w:t>
            </w:r>
          </w:p>
          <w:p w14:paraId="120F539A" w14:textId="77777777" w:rsidR="00E14B87" w:rsidRPr="009E7666" w:rsidRDefault="00B40EB2" w:rsidP="00E14B87">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E14B87"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E14B87" w:rsidRPr="009E7666">
              <w:rPr>
                <w:sz w:val="20"/>
                <w:szCs w:val="20"/>
                <w:lang w:val="ru-RU"/>
              </w:rPr>
              <w:tab/>
              <w:t>1 - 4</w:t>
            </w:r>
          </w:p>
          <w:p w14:paraId="120F539B" w14:textId="77777777" w:rsidR="00E14B87" w:rsidRPr="009E7666" w:rsidRDefault="00B40EB2" w:rsidP="00E14B87">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E14B87"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E14B87" w:rsidRPr="009E7666">
              <w:rPr>
                <w:sz w:val="20"/>
                <w:szCs w:val="20"/>
                <w:lang w:val="ru-RU"/>
              </w:rPr>
              <w:tab/>
              <w:t>5 - 9</w:t>
            </w:r>
          </w:p>
          <w:p w14:paraId="120F539C" w14:textId="77777777" w:rsidR="00245E8E" w:rsidRPr="009E7666" w:rsidRDefault="00B40EB2" w:rsidP="00E14B87">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E14B87"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E14B87" w:rsidRPr="009E7666">
              <w:rPr>
                <w:sz w:val="20"/>
                <w:szCs w:val="20"/>
                <w:lang w:val="ru-RU"/>
              </w:rPr>
              <w:tab/>
              <w:t>10 или более</w:t>
            </w:r>
          </w:p>
        </w:tc>
      </w:tr>
      <w:tr w:rsidR="00245E8E" w:rsidRPr="009E7666" w14:paraId="120F53A1" w14:textId="77777777" w:rsidTr="00245E8E">
        <w:tc>
          <w:tcPr>
            <w:tcW w:w="4838" w:type="dxa"/>
            <w:vAlign w:val="center"/>
          </w:tcPr>
          <w:p w14:paraId="120F539E" w14:textId="77777777" w:rsidR="00245E8E" w:rsidRPr="009E7666" w:rsidRDefault="00E14B87" w:rsidP="00E14B87">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05" w:right="490" w:hanging="405"/>
              <w:jc w:val="left"/>
              <w:rPr>
                <w:kern w:val="22"/>
                <w:sz w:val="20"/>
                <w:szCs w:val="20"/>
                <w:lang w:val="ru-RU"/>
              </w:rPr>
            </w:pPr>
            <w:r w:rsidRPr="009E7666">
              <w:rPr>
                <w:sz w:val="20"/>
                <w:szCs w:val="20"/>
                <w:lang w:val="ru-RU"/>
              </w:rPr>
              <w:t>Обладает ли ваша страна возможностями для принятия необходимых мер реагирования в случае непреднамеренных трансграничных перемещений</w:t>
            </w:r>
            <w:r w:rsidR="00245E8E" w:rsidRPr="009E7666">
              <w:rPr>
                <w:kern w:val="22"/>
                <w:sz w:val="20"/>
                <w:szCs w:val="20"/>
                <w:lang w:val="ru-RU"/>
              </w:rPr>
              <w:t>?*</w:t>
            </w:r>
          </w:p>
        </w:tc>
        <w:tc>
          <w:tcPr>
            <w:tcW w:w="4604" w:type="dxa"/>
            <w:tcBorders>
              <w:right w:val="single" w:sz="4" w:space="0" w:color="auto"/>
            </w:tcBorders>
            <w:vAlign w:val="center"/>
          </w:tcPr>
          <w:p w14:paraId="120F539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A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A4" w14:textId="77777777" w:rsidTr="00245E8E">
        <w:tc>
          <w:tcPr>
            <w:tcW w:w="9442" w:type="dxa"/>
            <w:gridSpan w:val="2"/>
            <w:tcBorders>
              <w:right w:val="single" w:sz="4" w:space="0" w:color="auto"/>
            </w:tcBorders>
            <w:vAlign w:val="center"/>
          </w:tcPr>
          <w:p w14:paraId="120F53A2" w14:textId="77777777" w:rsidR="00E14B87" w:rsidRPr="009E7666" w:rsidRDefault="00E14B87" w:rsidP="00E14B87">
            <w:pPr>
              <w:numPr>
                <w:ilvl w:val="0"/>
                <w:numId w:val="21"/>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9E7666">
              <w:rPr>
                <w:sz w:val="20"/>
                <w:szCs w:val="20"/>
                <w:lang w:val="ru-RU"/>
              </w:rPr>
              <w:lastRenderedPageBreak/>
              <w:t>Здесь можно привести дополнительные сведения об осуществлении статьи 17 в вашей стране:</w:t>
            </w:r>
          </w:p>
          <w:p w14:paraId="120F53A3" w14:textId="77777777" w:rsidR="00245E8E" w:rsidRPr="009E7666" w:rsidRDefault="00B40EB2" w:rsidP="00E14B87">
            <w:pPr>
              <w:suppressLineNumbers/>
              <w:shd w:val="clear" w:color="auto" w:fill="FFFFFF" w:themeFill="background1"/>
              <w:suppressAutoHyphens/>
              <w:kinsoku w:val="0"/>
              <w:overflowPunct w:val="0"/>
              <w:autoSpaceDE w:val="0"/>
              <w:autoSpaceDN w:val="0"/>
              <w:adjustRightInd w:val="0"/>
              <w:snapToGrid w:val="0"/>
              <w:spacing w:before="120" w:after="120"/>
              <w:ind w:left="405" w:right="6"/>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E14B87"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E14B87" w:rsidRPr="009E7666">
              <w:rPr>
                <w:b/>
                <w:sz w:val="20"/>
                <w:szCs w:val="20"/>
                <w:lang w:val="ru-RU"/>
              </w:rPr>
              <w:t>[                                                       Введите свой текст                                                       ]</w:t>
            </w:r>
            <w:r w:rsidRPr="009E7666">
              <w:rPr>
                <w:b/>
                <w:sz w:val="20"/>
                <w:szCs w:val="20"/>
                <w:lang w:val="ru-RU"/>
              </w:rPr>
              <w:fldChar w:fldCharType="end"/>
            </w:r>
          </w:p>
        </w:tc>
      </w:tr>
    </w:tbl>
    <w:p w14:paraId="120F53A5" w14:textId="77777777" w:rsidR="00245E8E" w:rsidRPr="009E7666" w:rsidRDefault="00245E8E" w:rsidP="00245E8E">
      <w:pPr>
        <w:shd w:val="clear" w:color="auto" w:fill="FFFFFF" w:themeFill="background1"/>
        <w:rPr>
          <w:kern w:val="22"/>
          <w:sz w:val="20"/>
          <w:szCs w:val="20"/>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8"/>
        <w:gridCol w:w="4710"/>
      </w:tblGrid>
      <w:tr w:rsidR="00245E8E" w:rsidRPr="00D52E16" w14:paraId="120F53A7" w14:textId="77777777" w:rsidTr="00245E8E">
        <w:tc>
          <w:tcPr>
            <w:tcW w:w="9445" w:type="dxa"/>
            <w:gridSpan w:val="2"/>
            <w:tcBorders>
              <w:right w:val="single" w:sz="4" w:space="0" w:color="auto"/>
            </w:tcBorders>
            <w:shd w:val="clear" w:color="auto" w:fill="D9D9D9" w:themeFill="background1" w:themeFillShade="D9"/>
            <w:vAlign w:val="center"/>
            <w:hideMark/>
          </w:tcPr>
          <w:p w14:paraId="120F53A6" w14:textId="77777777" w:rsidR="00245E8E" w:rsidRPr="009E7666" w:rsidRDefault="00E14B87" w:rsidP="00245E8E">
            <w:pPr>
              <w:keepNext/>
              <w:spacing w:before="120" w:after="120"/>
              <w:jc w:val="center"/>
              <w:rPr>
                <w:rFonts w:eastAsia="Arial Unicode MS"/>
                <w:b/>
                <w:bCs/>
                <w:kern w:val="22"/>
                <w:sz w:val="20"/>
                <w:szCs w:val="20"/>
                <w:lang w:val="ru-RU"/>
              </w:rPr>
            </w:pPr>
            <w:r w:rsidRPr="009E7666">
              <w:rPr>
                <w:b/>
                <w:sz w:val="20"/>
                <w:szCs w:val="20"/>
                <w:lang w:val="ru-RU"/>
              </w:rPr>
              <w:t>Статья 18 – Обработка, транспортировка, упаковка и идентификация</w:t>
            </w:r>
          </w:p>
        </w:tc>
      </w:tr>
      <w:tr w:rsidR="00245E8E" w:rsidRPr="009E7666" w14:paraId="120F53AC" w14:textId="77777777" w:rsidTr="00245E8E">
        <w:tc>
          <w:tcPr>
            <w:tcW w:w="4786" w:type="dxa"/>
            <w:vAlign w:val="center"/>
            <w:hideMark/>
          </w:tcPr>
          <w:p w14:paraId="120F53A8" w14:textId="77777777" w:rsidR="00245E8E" w:rsidRPr="009E7666" w:rsidRDefault="00E14B87" w:rsidP="00E14B87">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Приняты ли в вашей стране меры, в соответствии с которыми требуется, чтобы ЖИО, являющиеся объектом трансграничного перемещения, обрабатывались, упаковывались и транспортировались с соблюдением условий безопасности, принимая во внимание соответствующие международные правила и нормы?</w:t>
            </w:r>
            <w:r w:rsidR="00245E8E" w:rsidRPr="009E7666">
              <w:rPr>
                <w:kern w:val="22"/>
                <w:sz w:val="20"/>
                <w:szCs w:val="20"/>
                <w:lang w:val="ru-RU"/>
              </w:rPr>
              <w:t>*</w:t>
            </w:r>
          </w:p>
        </w:tc>
        <w:tc>
          <w:tcPr>
            <w:tcW w:w="4659" w:type="dxa"/>
            <w:tcBorders>
              <w:right w:val="single" w:sz="4" w:space="0" w:color="auto"/>
            </w:tcBorders>
            <w:vAlign w:val="center"/>
            <w:hideMark/>
          </w:tcPr>
          <w:p w14:paraId="120F53A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A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3A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B1" w14:textId="77777777" w:rsidTr="00245E8E">
        <w:tc>
          <w:tcPr>
            <w:tcW w:w="4786" w:type="dxa"/>
            <w:vAlign w:val="center"/>
            <w:hideMark/>
          </w:tcPr>
          <w:p w14:paraId="120F53AD" w14:textId="77777777" w:rsidR="00245E8E" w:rsidRPr="009E7666" w:rsidRDefault="00BF0AAA" w:rsidP="00EB406D">
            <w:pPr>
              <w:numPr>
                <w:ilvl w:val="0"/>
                <w:numId w:val="21"/>
              </w:numPr>
              <w:suppressLineNumbers/>
              <w:shd w:val="clear" w:color="auto" w:fill="FFFFFF" w:themeFill="background1"/>
              <w:tabs>
                <w:tab w:val="clear" w:pos="360"/>
                <w:tab w:val="num" w:pos="54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 xml:space="preserve">Приняты ли в вашей стране меры, требующие, чтобы в сопроводительной документации для ЖИО-ПКО </w:t>
            </w:r>
            <w:r w:rsidRPr="009E7666">
              <w:rPr>
                <w:i/>
                <w:iCs/>
                <w:sz w:val="20"/>
                <w:szCs w:val="20"/>
                <w:lang w:val="ru-RU"/>
              </w:rPr>
              <w:t>в случаях,</w:t>
            </w:r>
            <w:r w:rsidRPr="009E7666">
              <w:rPr>
                <w:sz w:val="20"/>
                <w:szCs w:val="20"/>
                <w:lang w:val="ru-RU"/>
              </w:rPr>
              <w:t xml:space="preserve"> </w:t>
            </w:r>
            <w:r w:rsidRPr="009E7666">
              <w:rPr>
                <w:i/>
                <w:sz w:val="20"/>
                <w:szCs w:val="20"/>
                <w:lang w:val="ru-RU"/>
              </w:rPr>
              <w:t>когда идентификационные данные ЖИО</w:t>
            </w:r>
            <w:r w:rsidRPr="009E7666">
              <w:rPr>
                <w:sz w:val="20"/>
                <w:szCs w:val="20"/>
                <w:lang w:val="ru-RU"/>
              </w:rPr>
              <w:t xml:space="preserve"> </w:t>
            </w:r>
            <w:r w:rsidRPr="009E7666">
              <w:rPr>
                <w:i/>
                <w:sz w:val="20"/>
                <w:szCs w:val="20"/>
                <w:u w:val="single"/>
                <w:lang w:val="ru-RU"/>
              </w:rPr>
              <w:t>не известны</w:t>
            </w:r>
            <w:r w:rsidRPr="009E7666">
              <w:rPr>
                <w:sz w:val="20"/>
                <w:szCs w:val="20"/>
                <w:lang w:val="ru-RU"/>
              </w:rPr>
              <w:t xml:space="preserve">, четко указывалось, что груз </w:t>
            </w:r>
            <w:r w:rsidRPr="009E7666">
              <w:rPr>
                <w:i/>
                <w:iCs/>
                <w:sz w:val="20"/>
                <w:szCs w:val="20"/>
                <w:lang w:val="ru-RU"/>
              </w:rPr>
              <w:t>может содержать ЖИО</w:t>
            </w:r>
            <w:r w:rsidRPr="009E7666">
              <w:rPr>
                <w:sz w:val="20"/>
                <w:szCs w:val="20"/>
                <w:lang w:val="ru-RU"/>
              </w:rPr>
              <w:t xml:space="preserve"> и не предназначен для преднамеренной интродукции в окружающую среду, а также указывались контактные </w:t>
            </w:r>
            <w:r w:rsidR="00EB406D">
              <w:rPr>
                <w:sz w:val="20"/>
                <w:szCs w:val="20"/>
                <w:lang w:val="ru-RU"/>
              </w:rPr>
              <w:t xml:space="preserve">данные </w:t>
            </w:r>
            <w:r w:rsidR="00EB406D" w:rsidRPr="00AA1143">
              <w:rPr>
                <w:sz w:val="20"/>
                <w:szCs w:val="20"/>
                <w:lang w:val="ru-RU"/>
              </w:rPr>
              <w:t>для получения дополнительной информации</w:t>
            </w:r>
            <w:r w:rsidR="00245E8E" w:rsidRPr="009E7666">
              <w:rPr>
                <w:kern w:val="22"/>
                <w:sz w:val="20"/>
                <w:szCs w:val="20"/>
                <w:lang w:val="ru-RU"/>
              </w:rPr>
              <w:t>?*</w:t>
            </w:r>
          </w:p>
        </w:tc>
        <w:tc>
          <w:tcPr>
            <w:tcW w:w="4659" w:type="dxa"/>
            <w:tcBorders>
              <w:right w:val="single" w:sz="4" w:space="0" w:color="auto"/>
            </w:tcBorders>
            <w:vAlign w:val="center"/>
            <w:hideMark/>
          </w:tcPr>
          <w:p w14:paraId="120F53A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r w:rsidR="00245E8E" w:rsidRPr="009E7666">
              <w:rPr>
                <w:kern w:val="22"/>
                <w:sz w:val="20"/>
                <w:szCs w:val="20"/>
                <w:lang w:val="ru-RU"/>
              </w:rPr>
              <w:t xml:space="preserve"> </w:t>
            </w:r>
          </w:p>
          <w:p w14:paraId="120F53A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3B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B6" w14:textId="77777777" w:rsidTr="00245E8E">
        <w:tc>
          <w:tcPr>
            <w:tcW w:w="4786" w:type="dxa"/>
            <w:vAlign w:val="center"/>
            <w:hideMark/>
          </w:tcPr>
          <w:p w14:paraId="120F53B2" w14:textId="77777777" w:rsidR="00245E8E" w:rsidRPr="009E7666" w:rsidRDefault="00BF0AAA"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 xml:space="preserve">Приняты ли в вашей стране меры, требующие, чтобы в сопроводительной документации для ЖИО-ПКО </w:t>
            </w:r>
            <w:r w:rsidRPr="009E7666">
              <w:rPr>
                <w:i/>
                <w:iCs/>
                <w:sz w:val="20"/>
                <w:szCs w:val="20"/>
                <w:lang w:val="ru-RU"/>
              </w:rPr>
              <w:t>в случаях,</w:t>
            </w:r>
            <w:r w:rsidRPr="009E7666">
              <w:rPr>
                <w:sz w:val="20"/>
                <w:szCs w:val="20"/>
                <w:lang w:val="ru-RU"/>
              </w:rPr>
              <w:t xml:space="preserve"> </w:t>
            </w:r>
            <w:r w:rsidRPr="009E7666">
              <w:rPr>
                <w:i/>
                <w:sz w:val="20"/>
                <w:szCs w:val="20"/>
                <w:lang w:val="ru-RU"/>
              </w:rPr>
              <w:t>когда идентификационные данные ЖИО</w:t>
            </w:r>
            <w:r w:rsidRPr="009E7666">
              <w:rPr>
                <w:sz w:val="20"/>
                <w:szCs w:val="20"/>
                <w:lang w:val="ru-RU"/>
              </w:rPr>
              <w:t xml:space="preserve"> </w:t>
            </w:r>
            <w:r w:rsidRPr="009E7666">
              <w:rPr>
                <w:i/>
                <w:sz w:val="20"/>
                <w:szCs w:val="20"/>
                <w:u w:val="single"/>
                <w:lang w:val="ru-RU"/>
              </w:rPr>
              <w:t>известны</w:t>
            </w:r>
            <w:r w:rsidRPr="009E7666">
              <w:rPr>
                <w:sz w:val="20"/>
                <w:szCs w:val="20"/>
                <w:lang w:val="ru-RU"/>
              </w:rPr>
              <w:t xml:space="preserve">, четко указывалось, что груз </w:t>
            </w:r>
            <w:r w:rsidRPr="009E7666">
              <w:rPr>
                <w:i/>
                <w:iCs/>
                <w:sz w:val="20"/>
                <w:szCs w:val="20"/>
                <w:lang w:val="ru-RU"/>
              </w:rPr>
              <w:t>содержит ЖИО</w:t>
            </w:r>
            <w:r w:rsidRPr="009E7666">
              <w:rPr>
                <w:sz w:val="20"/>
                <w:szCs w:val="20"/>
                <w:lang w:val="ru-RU"/>
              </w:rPr>
              <w:t xml:space="preserve"> и не предназначен для преднамеренной интродукции в окружающую среду, а также указывались контактные данные для получения дополнительной информации</w:t>
            </w:r>
            <w:r w:rsidR="00245E8E" w:rsidRPr="009E7666">
              <w:rPr>
                <w:kern w:val="22"/>
                <w:sz w:val="20"/>
                <w:szCs w:val="20"/>
                <w:lang w:val="ru-RU"/>
              </w:rPr>
              <w:t>?*</w:t>
            </w:r>
          </w:p>
        </w:tc>
        <w:tc>
          <w:tcPr>
            <w:tcW w:w="4659" w:type="dxa"/>
            <w:tcBorders>
              <w:right w:val="single" w:sz="4" w:space="0" w:color="auto"/>
            </w:tcBorders>
            <w:vAlign w:val="center"/>
            <w:hideMark/>
          </w:tcPr>
          <w:p w14:paraId="120F53B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r w:rsidR="00245E8E" w:rsidRPr="009E7666">
              <w:rPr>
                <w:kern w:val="22"/>
                <w:sz w:val="20"/>
                <w:szCs w:val="20"/>
                <w:lang w:val="ru-RU"/>
              </w:rPr>
              <w:t xml:space="preserve"> </w:t>
            </w:r>
          </w:p>
          <w:p w14:paraId="120F53B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3B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BB" w14:textId="77777777" w:rsidTr="00245E8E">
        <w:tc>
          <w:tcPr>
            <w:tcW w:w="4786" w:type="dxa"/>
            <w:vAlign w:val="center"/>
          </w:tcPr>
          <w:p w14:paraId="120F53B7" w14:textId="77777777" w:rsidR="00245E8E" w:rsidRPr="009E7666" w:rsidRDefault="00BF0AAA" w:rsidP="00BF0AA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 xml:space="preserve">Если вы ответили </w:t>
            </w:r>
            <w:r w:rsidRPr="009E7666">
              <w:rPr>
                <w:i/>
                <w:sz w:val="20"/>
                <w:szCs w:val="20"/>
                <w:lang w:val="ru-RU"/>
              </w:rPr>
              <w:t>Да</w:t>
            </w:r>
            <w:r w:rsidRPr="009E7666">
              <w:rPr>
                <w:sz w:val="20"/>
                <w:szCs w:val="20"/>
                <w:lang w:val="ru-RU"/>
              </w:rPr>
              <w:t xml:space="preserve"> </w:t>
            </w:r>
            <w:r w:rsidR="000E21E5" w:rsidRPr="009E7666">
              <w:rPr>
                <w:sz w:val="20"/>
                <w:szCs w:val="20"/>
                <w:lang w:val="ru-RU"/>
              </w:rPr>
              <w:t xml:space="preserve">или </w:t>
            </w:r>
            <w:r w:rsidR="000E21E5" w:rsidRPr="009E7666">
              <w:rPr>
                <w:i/>
                <w:kern w:val="22"/>
                <w:sz w:val="20"/>
                <w:szCs w:val="20"/>
                <w:lang w:val="ru-RU"/>
              </w:rPr>
              <w:t>Да, в определенной степени</w:t>
            </w:r>
            <w:r w:rsidR="000E21E5" w:rsidRPr="009E7666">
              <w:rPr>
                <w:sz w:val="20"/>
                <w:szCs w:val="20"/>
                <w:lang w:val="ru-RU"/>
              </w:rPr>
              <w:t xml:space="preserve"> </w:t>
            </w:r>
            <w:r w:rsidRPr="009E7666">
              <w:rPr>
                <w:sz w:val="20"/>
                <w:szCs w:val="20"/>
                <w:lang w:val="ru-RU"/>
              </w:rPr>
              <w:t>на вопрос(ы) 79, 80 и/или 81, укажите, какой тип сопроводительной документации требует ваша страна для ЖИО</w:t>
            </w:r>
            <w:r w:rsidR="00245E8E" w:rsidRPr="009E7666">
              <w:rPr>
                <w:kern w:val="22"/>
                <w:sz w:val="20"/>
                <w:szCs w:val="20"/>
                <w:lang w:val="ru-RU"/>
              </w:rPr>
              <w:t>?</w:t>
            </w:r>
          </w:p>
        </w:tc>
        <w:tc>
          <w:tcPr>
            <w:tcW w:w="4659" w:type="dxa"/>
            <w:tcBorders>
              <w:right w:val="single" w:sz="4" w:space="0" w:color="auto"/>
            </w:tcBorders>
            <w:vAlign w:val="center"/>
          </w:tcPr>
          <w:p w14:paraId="120F53B8" w14:textId="77777777" w:rsidR="00BF0AAA" w:rsidRPr="009E7666" w:rsidRDefault="00B40EB2" w:rsidP="00BF0AA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BF0AAA" w:rsidRPr="009E7666">
              <w:rPr>
                <w:sz w:val="20"/>
                <w:szCs w:val="20"/>
                <w:lang w:val="ru-RU"/>
              </w:rPr>
              <w:t>Отдельный документ по ЖИО</w:t>
            </w:r>
          </w:p>
          <w:p w14:paraId="120F53B9" w14:textId="77777777" w:rsidR="00245E8E" w:rsidRPr="009E7666" w:rsidRDefault="00B40EB2" w:rsidP="00BF0AA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BF0AA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BF0AAA" w:rsidRPr="009E7666">
              <w:rPr>
                <w:sz w:val="20"/>
                <w:szCs w:val="20"/>
                <w:lang w:val="ru-RU"/>
              </w:rPr>
              <w:tab/>
              <w:t>Существующие типы документации (не отдельные документы по ЖИО)</w:t>
            </w:r>
          </w:p>
          <w:p w14:paraId="120F53BA" w14:textId="77777777" w:rsidR="00245E8E" w:rsidRPr="009E7666" w:rsidRDefault="00B40EB2" w:rsidP="00BF0AA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BF0AAA" w:rsidRPr="009E7666">
              <w:rPr>
                <w:kern w:val="22"/>
                <w:sz w:val="20"/>
                <w:szCs w:val="20"/>
                <w:lang w:val="ru-RU"/>
              </w:rPr>
              <w:t>Прочее</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tc>
      </w:tr>
      <w:tr w:rsidR="00245E8E" w:rsidRPr="009E7666" w14:paraId="120F53C0" w14:textId="77777777" w:rsidTr="00245E8E">
        <w:tc>
          <w:tcPr>
            <w:tcW w:w="4786" w:type="dxa"/>
            <w:vAlign w:val="center"/>
            <w:hideMark/>
          </w:tcPr>
          <w:p w14:paraId="120F53BC" w14:textId="77777777" w:rsidR="00245E8E" w:rsidRPr="009E7666" w:rsidRDefault="00091EF5"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 xml:space="preserve">Приняты ли в вашей стране меры, требующие, чтобы в сопроводительной документации для </w:t>
            </w:r>
            <w:r w:rsidRPr="009E7666">
              <w:rPr>
                <w:i/>
                <w:iCs/>
                <w:sz w:val="20"/>
                <w:szCs w:val="20"/>
                <w:lang w:val="ru-RU"/>
              </w:rPr>
              <w:t>ЖИО, предназначенных для использования в замкнутых системах</w:t>
            </w:r>
            <w:r w:rsidRPr="009E7666">
              <w:rPr>
                <w:sz w:val="20"/>
                <w:szCs w:val="20"/>
                <w:lang w:val="ru-RU"/>
              </w:rPr>
              <w:t xml:space="preserve">, они четко определялись как </w:t>
            </w:r>
            <w:r w:rsidRPr="009E7666">
              <w:rPr>
                <w:i/>
                <w:iCs/>
                <w:sz w:val="20"/>
                <w:szCs w:val="20"/>
                <w:lang w:val="ru-RU"/>
              </w:rPr>
              <w:t>ЖИО</w:t>
            </w:r>
            <w:r w:rsidRPr="009E7666">
              <w:rPr>
                <w:sz w:val="20"/>
                <w:szCs w:val="20"/>
                <w:lang w:val="ru-RU"/>
              </w:rPr>
              <w:t xml:space="preserve"> с указанием всех требований к безопасной обработке, хранению, транспортировке и использованию, контактного пункта для получения дополнительной информации, включая ФИО, адрес лица и название </w:t>
            </w:r>
            <w:r w:rsidRPr="009E7666">
              <w:rPr>
                <w:sz w:val="20"/>
                <w:szCs w:val="20"/>
                <w:lang w:val="ru-RU"/>
              </w:rPr>
              <w:lastRenderedPageBreak/>
              <w:t>учреждения, которым направляются ЖИО</w:t>
            </w:r>
            <w:r w:rsidR="00245E8E" w:rsidRPr="009E7666">
              <w:rPr>
                <w:kern w:val="22"/>
                <w:sz w:val="20"/>
                <w:szCs w:val="20"/>
                <w:lang w:val="ru-RU"/>
              </w:rPr>
              <w:t>?*</w:t>
            </w:r>
          </w:p>
        </w:tc>
        <w:tc>
          <w:tcPr>
            <w:tcW w:w="4659" w:type="dxa"/>
            <w:tcBorders>
              <w:right w:val="single" w:sz="4" w:space="0" w:color="auto"/>
            </w:tcBorders>
            <w:vAlign w:val="center"/>
            <w:hideMark/>
          </w:tcPr>
          <w:p w14:paraId="120F53B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lastRenderedPageBreak/>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r w:rsidR="00245E8E" w:rsidRPr="009E7666">
              <w:rPr>
                <w:kern w:val="22"/>
                <w:sz w:val="20"/>
                <w:szCs w:val="20"/>
                <w:lang w:val="ru-RU"/>
              </w:rPr>
              <w:t xml:space="preserve"> </w:t>
            </w:r>
          </w:p>
          <w:p w14:paraId="120F53B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3B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C5" w14:textId="77777777" w:rsidTr="00245E8E">
        <w:tc>
          <w:tcPr>
            <w:tcW w:w="4786" w:type="dxa"/>
            <w:vAlign w:val="center"/>
            <w:hideMark/>
          </w:tcPr>
          <w:p w14:paraId="120F53C1" w14:textId="77777777" w:rsidR="00245E8E" w:rsidRPr="009E7666" w:rsidRDefault="00091EF5" w:rsidP="00091EF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 xml:space="preserve">Если вы ответили </w:t>
            </w:r>
            <w:r w:rsidRPr="009E7666">
              <w:rPr>
                <w:i/>
                <w:sz w:val="20"/>
                <w:szCs w:val="20"/>
                <w:lang w:val="ru-RU"/>
              </w:rPr>
              <w:t>Да</w:t>
            </w:r>
            <w:r w:rsidRPr="009E7666">
              <w:rPr>
                <w:sz w:val="20"/>
                <w:szCs w:val="20"/>
                <w:lang w:val="ru-RU"/>
              </w:rPr>
              <w:t xml:space="preserve"> или </w:t>
            </w:r>
            <w:r w:rsidRPr="009E7666">
              <w:rPr>
                <w:i/>
                <w:kern w:val="22"/>
                <w:sz w:val="20"/>
                <w:szCs w:val="20"/>
                <w:lang w:val="ru-RU"/>
              </w:rPr>
              <w:t>Да, в определенной степени</w:t>
            </w:r>
            <w:r w:rsidRPr="009E7666">
              <w:rPr>
                <w:kern w:val="22"/>
                <w:sz w:val="20"/>
                <w:szCs w:val="20"/>
                <w:lang w:val="ru-RU"/>
              </w:rPr>
              <w:t xml:space="preserve"> </w:t>
            </w:r>
            <w:r w:rsidRPr="009E7666">
              <w:rPr>
                <w:sz w:val="20"/>
                <w:szCs w:val="20"/>
                <w:lang w:val="ru-RU"/>
              </w:rPr>
              <w:t>на вопрос 83, укажите, какой тип документации требуется в вашей стране для идентификации ЖИО, предназначенных для использования в замкнутых системах.</w:t>
            </w:r>
          </w:p>
        </w:tc>
        <w:tc>
          <w:tcPr>
            <w:tcW w:w="4659" w:type="dxa"/>
            <w:tcBorders>
              <w:right w:val="single" w:sz="4" w:space="0" w:color="auto"/>
            </w:tcBorders>
            <w:vAlign w:val="center"/>
            <w:hideMark/>
          </w:tcPr>
          <w:p w14:paraId="120F53C2" w14:textId="77777777" w:rsidR="009E2891" w:rsidRPr="009E7666" w:rsidRDefault="00B40EB2" w:rsidP="009E2891">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E2891" w:rsidRPr="009E7666">
              <w:rPr>
                <w:sz w:val="20"/>
                <w:szCs w:val="20"/>
                <w:lang w:val="ru-RU"/>
              </w:rPr>
              <w:t>Отдельный документ по ЖИО</w:t>
            </w:r>
          </w:p>
          <w:p w14:paraId="120F53C3" w14:textId="77777777" w:rsidR="00245E8E" w:rsidRPr="009E7666" w:rsidRDefault="00B40EB2" w:rsidP="009E2891">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E2891"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E2891" w:rsidRPr="009E7666">
              <w:rPr>
                <w:sz w:val="20"/>
                <w:szCs w:val="20"/>
                <w:lang w:val="ru-RU"/>
              </w:rPr>
              <w:tab/>
              <w:t>Существующие типы документации (не отдельные документы по ЖИО</w:t>
            </w:r>
            <w:r w:rsidR="00245E8E" w:rsidRPr="009E7666">
              <w:rPr>
                <w:kern w:val="22"/>
                <w:sz w:val="20"/>
                <w:szCs w:val="20"/>
                <w:lang w:val="ru-RU"/>
              </w:rPr>
              <w:t xml:space="preserve">) </w:t>
            </w:r>
          </w:p>
          <w:p w14:paraId="120F53C4" w14:textId="77777777" w:rsidR="00245E8E" w:rsidRPr="009E7666" w:rsidRDefault="00B40EB2" w:rsidP="009E2891">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E2891" w:rsidRPr="009E7666">
              <w:rPr>
                <w:kern w:val="22"/>
                <w:sz w:val="20"/>
                <w:szCs w:val="20"/>
                <w:lang w:val="ru-RU"/>
              </w:rPr>
              <w:t>Прочее</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tc>
      </w:tr>
      <w:tr w:rsidR="00245E8E" w:rsidRPr="009E7666" w14:paraId="120F53CA" w14:textId="77777777" w:rsidTr="00245E8E">
        <w:tc>
          <w:tcPr>
            <w:tcW w:w="4786" w:type="dxa"/>
            <w:vAlign w:val="center"/>
            <w:hideMark/>
          </w:tcPr>
          <w:p w14:paraId="120F53C6" w14:textId="77777777" w:rsidR="00245E8E" w:rsidRPr="009E7666" w:rsidRDefault="00273A33"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 xml:space="preserve">Приняты ли в вашей стране меры, требующие, чтобы в сопроводительной документации для </w:t>
            </w:r>
            <w:r w:rsidRPr="009E7666">
              <w:rPr>
                <w:i/>
                <w:iCs/>
                <w:sz w:val="20"/>
                <w:szCs w:val="20"/>
                <w:lang w:val="ru-RU"/>
              </w:rPr>
              <w:t>ЖИО, предназначенных для преднамеренной интродукции в окружающую среду Стороны импорта</w:t>
            </w:r>
            <w:r w:rsidRPr="009E7666">
              <w:rPr>
                <w:sz w:val="20"/>
                <w:szCs w:val="20"/>
                <w:lang w:val="ru-RU"/>
              </w:rPr>
              <w:t xml:space="preserve">, они четко определялись как </w:t>
            </w:r>
            <w:r w:rsidRPr="009E7666">
              <w:rPr>
                <w:i/>
                <w:iCs/>
                <w:sz w:val="20"/>
                <w:szCs w:val="20"/>
                <w:lang w:val="ru-RU"/>
              </w:rPr>
              <w:t>живые измененные организмы</w:t>
            </w:r>
            <w:r w:rsidRPr="009E7666">
              <w:rPr>
                <w:sz w:val="20"/>
                <w:szCs w:val="20"/>
                <w:lang w:val="ru-RU"/>
              </w:rPr>
              <w:t xml:space="preserve"> с указанием идентификационных данных и соответствующих признаков и/или характеристик, любых требований к безопасной обработке, хранению, транспортировке и использованию, контактных данных для получения дополнительной информации и в соответствующих случаях ФИО/названия и адреса импортера и экспортера и содержалась декларация о том, что перемещение осуществляется в соответствии с требованиями Протокола, применяемыми к экспортеру</w:t>
            </w:r>
            <w:r w:rsidR="00245E8E" w:rsidRPr="009E7666">
              <w:rPr>
                <w:kern w:val="22"/>
                <w:sz w:val="20"/>
                <w:szCs w:val="20"/>
                <w:lang w:val="ru-RU"/>
              </w:rPr>
              <w:t>?*</w:t>
            </w:r>
          </w:p>
        </w:tc>
        <w:tc>
          <w:tcPr>
            <w:tcW w:w="4659" w:type="dxa"/>
            <w:tcBorders>
              <w:right w:val="single" w:sz="4" w:space="0" w:color="auto"/>
            </w:tcBorders>
            <w:vAlign w:val="center"/>
            <w:hideMark/>
          </w:tcPr>
          <w:p w14:paraId="120F53C7"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C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3C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CF" w14:textId="77777777" w:rsidTr="00245E8E">
        <w:tc>
          <w:tcPr>
            <w:tcW w:w="4786" w:type="dxa"/>
            <w:vAlign w:val="center"/>
            <w:hideMark/>
          </w:tcPr>
          <w:p w14:paraId="120F53CB" w14:textId="77777777" w:rsidR="00245E8E" w:rsidRPr="009E7666" w:rsidRDefault="00273A33" w:rsidP="00273A33">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 xml:space="preserve">Если вы ответили </w:t>
            </w:r>
            <w:r w:rsidRPr="009E7666">
              <w:rPr>
                <w:i/>
                <w:sz w:val="20"/>
                <w:szCs w:val="20"/>
                <w:lang w:val="ru-RU"/>
              </w:rPr>
              <w:t>Да</w:t>
            </w:r>
            <w:r w:rsidRPr="009E7666">
              <w:rPr>
                <w:sz w:val="20"/>
                <w:szCs w:val="20"/>
                <w:lang w:val="ru-RU"/>
              </w:rPr>
              <w:t xml:space="preserve"> или </w:t>
            </w:r>
            <w:r w:rsidRPr="009E7666">
              <w:rPr>
                <w:i/>
                <w:kern w:val="22"/>
                <w:sz w:val="20"/>
                <w:szCs w:val="20"/>
                <w:lang w:val="ru-RU"/>
              </w:rPr>
              <w:t>Да, в определенной степени</w:t>
            </w:r>
            <w:r w:rsidRPr="009E7666">
              <w:rPr>
                <w:kern w:val="22"/>
                <w:sz w:val="20"/>
                <w:szCs w:val="20"/>
                <w:lang w:val="ru-RU"/>
              </w:rPr>
              <w:t xml:space="preserve"> </w:t>
            </w:r>
            <w:r w:rsidRPr="009E7666">
              <w:rPr>
                <w:sz w:val="20"/>
                <w:szCs w:val="20"/>
                <w:lang w:val="ru-RU"/>
              </w:rPr>
              <w:t>на вопрос 85, укажите, какой тип документации требуется в вашей стране для идентификации ЖИО, предназначенных для преднамеренной интродукции в окружающую среду</w:t>
            </w:r>
            <w:r w:rsidR="00245E8E" w:rsidRPr="009E7666">
              <w:rPr>
                <w:kern w:val="22"/>
                <w:sz w:val="20"/>
                <w:szCs w:val="20"/>
                <w:lang w:val="ru-RU"/>
              </w:rPr>
              <w:t>?*</w:t>
            </w:r>
          </w:p>
        </w:tc>
        <w:tc>
          <w:tcPr>
            <w:tcW w:w="4659" w:type="dxa"/>
            <w:tcBorders>
              <w:right w:val="single" w:sz="4" w:space="0" w:color="auto"/>
            </w:tcBorders>
            <w:vAlign w:val="center"/>
            <w:hideMark/>
          </w:tcPr>
          <w:p w14:paraId="120F53CC" w14:textId="77777777" w:rsidR="00A33166" w:rsidRPr="009E7666" w:rsidRDefault="00B40EB2" w:rsidP="00A3316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A33166" w:rsidRPr="009E7666">
              <w:rPr>
                <w:sz w:val="20"/>
                <w:szCs w:val="20"/>
                <w:lang w:val="ru-RU"/>
              </w:rPr>
              <w:t>Отдельный документ по ЖИО</w:t>
            </w:r>
          </w:p>
          <w:p w14:paraId="120F53CD" w14:textId="77777777" w:rsidR="00245E8E" w:rsidRPr="009E7666" w:rsidRDefault="00B40EB2" w:rsidP="00A3316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A3316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A33166" w:rsidRPr="009E7666">
              <w:rPr>
                <w:sz w:val="20"/>
                <w:szCs w:val="20"/>
                <w:lang w:val="ru-RU"/>
              </w:rPr>
              <w:tab/>
              <w:t>Существующие типы документации (не отдельные документы по ЖИО</w:t>
            </w:r>
            <w:r w:rsidR="00245E8E" w:rsidRPr="009E7666">
              <w:rPr>
                <w:kern w:val="22"/>
                <w:sz w:val="20"/>
                <w:szCs w:val="20"/>
                <w:lang w:val="ru-RU"/>
              </w:rPr>
              <w:t xml:space="preserve"> </w:t>
            </w:r>
          </w:p>
          <w:p w14:paraId="120F53CE" w14:textId="77777777" w:rsidR="00245E8E" w:rsidRPr="009E7666" w:rsidRDefault="00B40EB2" w:rsidP="00A33166">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A33166" w:rsidRPr="009E7666">
              <w:rPr>
                <w:kern w:val="22"/>
                <w:sz w:val="20"/>
                <w:szCs w:val="20"/>
                <w:lang w:val="ru-RU"/>
              </w:rPr>
              <w:t>Прочее</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tc>
      </w:tr>
      <w:tr w:rsidR="00245E8E" w:rsidRPr="009E7666" w14:paraId="120F53D4" w14:textId="77777777" w:rsidTr="00245E8E">
        <w:tc>
          <w:tcPr>
            <w:tcW w:w="4786" w:type="dxa"/>
            <w:shd w:val="clear" w:color="auto" w:fill="auto"/>
            <w:vAlign w:val="center"/>
            <w:hideMark/>
          </w:tcPr>
          <w:p w14:paraId="120F53D0" w14:textId="77777777" w:rsidR="00245E8E" w:rsidRPr="009E7666" w:rsidRDefault="00A33166" w:rsidP="00A33166">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Располагает ли ваша страна возможностями обеспечивать выполнение требований об идентификации и документировании ЖИО?</w:t>
            </w:r>
            <w:r w:rsidR="00245E8E" w:rsidRPr="009E7666">
              <w:rPr>
                <w:kern w:val="22"/>
                <w:sz w:val="20"/>
                <w:szCs w:val="20"/>
                <w:lang w:val="ru-RU"/>
              </w:rPr>
              <w:t>*</w:t>
            </w:r>
          </w:p>
        </w:tc>
        <w:tc>
          <w:tcPr>
            <w:tcW w:w="4659" w:type="dxa"/>
            <w:tcBorders>
              <w:right w:val="single" w:sz="4" w:space="0" w:color="auto"/>
            </w:tcBorders>
            <w:shd w:val="clear" w:color="auto" w:fill="auto"/>
            <w:vAlign w:val="center"/>
            <w:hideMark/>
          </w:tcPr>
          <w:p w14:paraId="120F53D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D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 xml:space="preserve"> </w:t>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3D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E056E4" w14:paraId="120F53DC" w14:textId="77777777" w:rsidTr="00245E8E">
        <w:tc>
          <w:tcPr>
            <w:tcW w:w="4786" w:type="dxa"/>
            <w:tcBorders>
              <w:bottom w:val="single" w:sz="4" w:space="0" w:color="auto"/>
            </w:tcBorders>
            <w:vAlign w:val="center"/>
            <w:hideMark/>
          </w:tcPr>
          <w:p w14:paraId="120F53D5" w14:textId="77777777" w:rsidR="00245E8E" w:rsidRPr="009E7666" w:rsidRDefault="00A33166" w:rsidP="00A33166">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В текущий отчетный период сколько таможенных служащих в вашей стране прошли профессиональную подготовку по идентификации ЖИО?</w:t>
            </w:r>
            <w:r w:rsidR="00245E8E" w:rsidRPr="009E7666">
              <w:rPr>
                <w:kern w:val="22"/>
                <w:sz w:val="20"/>
                <w:szCs w:val="20"/>
                <w:lang w:val="ru-RU"/>
              </w:rPr>
              <w:t>*</w:t>
            </w:r>
          </w:p>
        </w:tc>
        <w:tc>
          <w:tcPr>
            <w:tcW w:w="4659" w:type="dxa"/>
            <w:tcBorders>
              <w:bottom w:val="single" w:sz="4" w:space="0" w:color="auto"/>
              <w:right w:val="single" w:sz="4" w:space="0" w:color="auto"/>
            </w:tcBorders>
            <w:vAlign w:val="center"/>
            <w:hideMark/>
          </w:tcPr>
          <w:p w14:paraId="120F53D6" w14:textId="77777777" w:rsidR="00C92746" w:rsidRPr="009E7666" w:rsidRDefault="00B40EB2" w:rsidP="00C9274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C92746" w:rsidRPr="009E7666">
              <w:rPr>
                <w:sz w:val="20"/>
                <w:szCs w:val="20"/>
                <w:lang w:val="ru-RU"/>
              </w:rPr>
              <w:t>Ни одного</w:t>
            </w:r>
          </w:p>
          <w:p w14:paraId="120F53D7" w14:textId="77777777" w:rsidR="00C92746" w:rsidRPr="009E7666" w:rsidRDefault="00B40EB2" w:rsidP="00C9274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9274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92746" w:rsidRPr="009E7666">
              <w:rPr>
                <w:sz w:val="20"/>
                <w:szCs w:val="20"/>
                <w:lang w:val="ru-RU"/>
              </w:rPr>
              <w:tab/>
              <w:t>1 - 9</w:t>
            </w:r>
          </w:p>
          <w:p w14:paraId="120F53D8" w14:textId="77777777" w:rsidR="00C92746" w:rsidRPr="009E7666" w:rsidRDefault="00B40EB2" w:rsidP="00C9274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9274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92746" w:rsidRPr="009E7666">
              <w:rPr>
                <w:sz w:val="20"/>
                <w:szCs w:val="20"/>
                <w:lang w:val="ru-RU"/>
              </w:rPr>
              <w:tab/>
              <w:t>10 - 49</w:t>
            </w:r>
          </w:p>
          <w:p w14:paraId="120F53D9" w14:textId="77777777" w:rsidR="00C92746" w:rsidRPr="009E7666" w:rsidRDefault="00B40EB2" w:rsidP="00C9274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9274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92746" w:rsidRPr="009E7666">
              <w:rPr>
                <w:sz w:val="20"/>
                <w:szCs w:val="20"/>
                <w:lang w:val="ru-RU"/>
              </w:rPr>
              <w:tab/>
              <w:t>50 - 99</w:t>
            </w:r>
          </w:p>
          <w:p w14:paraId="120F53DA" w14:textId="77777777" w:rsidR="00C92746" w:rsidRPr="009E7666" w:rsidRDefault="00B40EB2" w:rsidP="00C92746">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92746"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92746" w:rsidRPr="009E7666">
              <w:rPr>
                <w:sz w:val="20"/>
                <w:szCs w:val="20"/>
                <w:lang w:val="ru-RU"/>
              </w:rPr>
              <w:tab/>
              <w:t>100 или более</w:t>
            </w:r>
          </w:p>
          <w:p w14:paraId="120F53DB" w14:textId="77777777" w:rsidR="00245E8E" w:rsidRPr="009E7666" w:rsidRDefault="00C92746" w:rsidP="00C92746">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lang w:val="ru-RU"/>
              </w:rPr>
            </w:pPr>
            <w:r w:rsidRPr="009E7666">
              <w:rPr>
                <w:i/>
                <w:iCs/>
                <w:sz w:val="20"/>
                <w:szCs w:val="20"/>
                <w:lang w:val="ru-RU"/>
              </w:rPr>
              <w:t>Это достаточное количество?</w:t>
            </w:r>
            <w:r w:rsidRPr="009E7666">
              <w:rPr>
                <w:i/>
                <w:sz w:val="20"/>
                <w:szCs w:val="20"/>
                <w:lang w:val="ru-RU"/>
              </w:rPr>
              <w:t xml:space="preserve">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Да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Нет</w:t>
            </w:r>
          </w:p>
        </w:tc>
      </w:tr>
      <w:tr w:rsidR="00245E8E" w:rsidRPr="009E7666" w14:paraId="120F53E1" w14:textId="77777777" w:rsidTr="00245E8E">
        <w:tc>
          <w:tcPr>
            <w:tcW w:w="4786" w:type="dxa"/>
            <w:tcBorders>
              <w:bottom w:val="single" w:sz="4" w:space="0" w:color="auto"/>
            </w:tcBorders>
            <w:vAlign w:val="center"/>
          </w:tcPr>
          <w:p w14:paraId="120F53DD" w14:textId="77777777" w:rsidR="00245E8E" w:rsidRPr="009E7666" w:rsidRDefault="00C92746"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lastRenderedPageBreak/>
              <w:t>Установлены ли в вашей стране процедуры отбора проб и обнаружения ЖИО</w:t>
            </w:r>
            <w:r w:rsidR="00245E8E" w:rsidRPr="009E7666">
              <w:rPr>
                <w:kern w:val="22"/>
                <w:sz w:val="20"/>
                <w:szCs w:val="20"/>
                <w:lang w:val="ru-RU"/>
              </w:rPr>
              <w:t>?*</w:t>
            </w:r>
          </w:p>
        </w:tc>
        <w:tc>
          <w:tcPr>
            <w:tcW w:w="4659" w:type="dxa"/>
            <w:tcBorders>
              <w:bottom w:val="single" w:sz="4" w:space="0" w:color="auto"/>
              <w:right w:val="single" w:sz="4" w:space="0" w:color="auto"/>
            </w:tcBorders>
            <w:vAlign w:val="center"/>
          </w:tcPr>
          <w:p w14:paraId="120F53D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p>
          <w:p w14:paraId="120F53D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3E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E056E4" w14:paraId="120F53E3" w14:textId="77777777" w:rsidTr="00245E8E">
        <w:tc>
          <w:tcPr>
            <w:tcW w:w="9445" w:type="dxa"/>
            <w:gridSpan w:val="2"/>
            <w:tcBorders>
              <w:bottom w:val="nil"/>
              <w:right w:val="single" w:sz="4" w:space="0" w:color="auto"/>
            </w:tcBorders>
            <w:vAlign w:val="center"/>
          </w:tcPr>
          <w:p w14:paraId="120F53E2" w14:textId="77777777" w:rsidR="00245E8E" w:rsidRPr="009E7666" w:rsidRDefault="00C21B6A" w:rsidP="00813BD7">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kern w:val="22"/>
                <w:sz w:val="20"/>
                <w:szCs w:val="20"/>
                <w:lang w:val="ru-RU"/>
              </w:rPr>
              <w:t xml:space="preserve">Имеет ли ваша страна доступ и использует ли она </w:t>
            </w:r>
            <w:r w:rsidR="00813BD7" w:rsidRPr="009E7666">
              <w:rPr>
                <w:kern w:val="22"/>
                <w:sz w:val="20"/>
                <w:szCs w:val="20"/>
                <w:lang w:val="ru-RU"/>
              </w:rPr>
              <w:t xml:space="preserve">ресурсные </w:t>
            </w:r>
            <w:r w:rsidRPr="009E7666">
              <w:rPr>
                <w:kern w:val="22"/>
                <w:sz w:val="20"/>
                <w:szCs w:val="20"/>
                <w:lang w:val="ru-RU"/>
              </w:rPr>
              <w:t xml:space="preserve">материалы и методы для </w:t>
            </w:r>
            <w:r w:rsidRPr="009E7666">
              <w:rPr>
                <w:sz w:val="20"/>
                <w:szCs w:val="20"/>
                <w:lang w:val="ru-RU"/>
              </w:rPr>
              <w:t xml:space="preserve">обнаружения </w:t>
            </w:r>
            <w:r w:rsidRPr="009E7666">
              <w:rPr>
                <w:kern w:val="22"/>
                <w:sz w:val="20"/>
                <w:szCs w:val="20"/>
                <w:lang w:val="ru-RU"/>
              </w:rPr>
              <w:t>и идентификации ЖИО?</w:t>
            </w:r>
            <w:r w:rsidR="00245E8E" w:rsidRPr="009E7666">
              <w:rPr>
                <w:kern w:val="22"/>
                <w:sz w:val="20"/>
                <w:szCs w:val="20"/>
                <w:lang w:val="ru-RU"/>
              </w:rPr>
              <w:t>*</w:t>
            </w:r>
          </w:p>
        </w:tc>
      </w:tr>
      <w:tr w:rsidR="00245E8E" w:rsidRPr="009E7666" w14:paraId="120F53E7" w14:textId="77777777" w:rsidTr="00245E8E">
        <w:tc>
          <w:tcPr>
            <w:tcW w:w="4786" w:type="dxa"/>
            <w:tcBorders>
              <w:top w:val="nil"/>
              <w:bottom w:val="nil"/>
              <w:right w:val="nil"/>
            </w:tcBorders>
            <w:vAlign w:val="center"/>
          </w:tcPr>
          <w:p w14:paraId="120F53E4" w14:textId="77777777" w:rsidR="00245E8E" w:rsidRPr="009E7666" w:rsidRDefault="00245E8E" w:rsidP="00C21B6A">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ru-RU"/>
              </w:rPr>
            </w:pPr>
            <w:r w:rsidRPr="009E7666">
              <w:rPr>
                <w:sz w:val="20"/>
                <w:szCs w:val="20"/>
                <w:lang w:val="ru-RU"/>
              </w:rPr>
              <w:t xml:space="preserve">a. </w:t>
            </w:r>
            <w:r w:rsidR="00C21B6A" w:rsidRPr="009E7666">
              <w:rPr>
                <w:i/>
                <w:iCs/>
                <w:sz w:val="20"/>
                <w:szCs w:val="20"/>
                <w:lang w:val="ru-RU"/>
              </w:rPr>
              <w:t xml:space="preserve">доступ </w:t>
            </w:r>
            <w:r w:rsidR="00C21B6A" w:rsidRPr="009E7666">
              <w:rPr>
                <w:iCs/>
                <w:sz w:val="20"/>
                <w:szCs w:val="20"/>
                <w:lang w:val="ru-RU"/>
              </w:rPr>
              <w:t xml:space="preserve">к </w:t>
            </w:r>
            <w:r w:rsidR="00813BD7" w:rsidRPr="009E7666">
              <w:rPr>
                <w:kern w:val="22"/>
                <w:sz w:val="20"/>
                <w:szCs w:val="20"/>
                <w:lang w:val="ru-RU"/>
              </w:rPr>
              <w:t xml:space="preserve">ресурсным </w:t>
            </w:r>
            <w:r w:rsidR="00C21B6A" w:rsidRPr="009E7666">
              <w:rPr>
                <w:iCs/>
                <w:sz w:val="20"/>
                <w:szCs w:val="20"/>
                <w:lang w:val="ru-RU"/>
              </w:rPr>
              <w:t>материалам и методам для обнаружения и идентификации ЖИО</w:t>
            </w:r>
            <w:r w:rsidR="00813BD7" w:rsidRPr="009E7666">
              <w:rPr>
                <w:iCs/>
                <w:sz w:val="20"/>
                <w:szCs w:val="20"/>
                <w:lang w:val="ru-RU"/>
              </w:rPr>
              <w:t>?</w:t>
            </w:r>
          </w:p>
        </w:tc>
        <w:tc>
          <w:tcPr>
            <w:tcW w:w="4659" w:type="dxa"/>
            <w:tcBorders>
              <w:top w:val="single" w:sz="4" w:space="0" w:color="auto"/>
              <w:left w:val="nil"/>
              <w:bottom w:val="single" w:sz="4" w:space="0" w:color="auto"/>
              <w:right w:val="single" w:sz="4" w:space="0" w:color="auto"/>
            </w:tcBorders>
            <w:vAlign w:val="center"/>
          </w:tcPr>
          <w:p w14:paraId="120F53E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F265D" w:rsidRPr="009E7666">
              <w:rPr>
                <w:kern w:val="22"/>
                <w:sz w:val="20"/>
                <w:szCs w:val="20"/>
                <w:lang w:val="ru-RU"/>
              </w:rPr>
              <w:t>Да</w:t>
            </w:r>
            <w:r w:rsidR="00245E8E" w:rsidRPr="009E7666">
              <w:rPr>
                <w:kern w:val="22"/>
                <w:sz w:val="20"/>
                <w:szCs w:val="20"/>
                <w:lang w:val="ru-RU"/>
              </w:rPr>
              <w:t xml:space="preserve"> </w:t>
            </w:r>
          </w:p>
          <w:p w14:paraId="120F53E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EB" w14:textId="77777777" w:rsidTr="00245E8E">
        <w:tc>
          <w:tcPr>
            <w:tcW w:w="4786" w:type="dxa"/>
            <w:tcBorders>
              <w:top w:val="nil"/>
              <w:bottom w:val="single" w:sz="4" w:space="0" w:color="auto"/>
              <w:right w:val="nil"/>
            </w:tcBorders>
            <w:vAlign w:val="center"/>
          </w:tcPr>
          <w:p w14:paraId="120F53E8" w14:textId="77777777" w:rsidR="00245E8E" w:rsidRPr="009E7666" w:rsidRDefault="00245E8E" w:rsidP="00813BD7">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ru-RU"/>
              </w:rPr>
            </w:pPr>
            <w:r w:rsidRPr="009E7666">
              <w:rPr>
                <w:sz w:val="20"/>
                <w:szCs w:val="20"/>
                <w:lang w:val="ru-RU"/>
              </w:rPr>
              <w:t xml:space="preserve">b. </w:t>
            </w:r>
            <w:r w:rsidR="00813BD7" w:rsidRPr="009E7666">
              <w:rPr>
                <w:i/>
                <w:kern w:val="22"/>
                <w:sz w:val="20"/>
                <w:szCs w:val="20"/>
                <w:lang w:val="ru-RU"/>
              </w:rPr>
              <w:t>использование</w:t>
            </w:r>
            <w:r w:rsidR="00813BD7" w:rsidRPr="009E7666">
              <w:rPr>
                <w:kern w:val="22"/>
                <w:sz w:val="20"/>
                <w:szCs w:val="20"/>
                <w:lang w:val="ru-RU"/>
              </w:rPr>
              <w:t xml:space="preserve"> ресурсных </w:t>
            </w:r>
            <w:r w:rsidR="00813BD7" w:rsidRPr="009E7666">
              <w:rPr>
                <w:iCs/>
                <w:sz w:val="20"/>
                <w:szCs w:val="20"/>
                <w:lang w:val="ru-RU"/>
              </w:rPr>
              <w:t>материалов и методов для обнаружения и идентификации ЖИО?</w:t>
            </w:r>
          </w:p>
        </w:tc>
        <w:tc>
          <w:tcPr>
            <w:tcW w:w="4659" w:type="dxa"/>
            <w:tcBorders>
              <w:left w:val="nil"/>
              <w:bottom w:val="single" w:sz="4" w:space="0" w:color="auto"/>
              <w:right w:val="single" w:sz="4" w:space="0" w:color="auto"/>
            </w:tcBorders>
            <w:vAlign w:val="center"/>
          </w:tcPr>
          <w:p w14:paraId="120F53E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3E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E056E4" w14:paraId="120F53ED" w14:textId="77777777" w:rsidTr="00245E8E">
        <w:tc>
          <w:tcPr>
            <w:tcW w:w="9445" w:type="dxa"/>
            <w:gridSpan w:val="2"/>
            <w:tcBorders>
              <w:top w:val="single" w:sz="4" w:space="0" w:color="auto"/>
              <w:bottom w:val="nil"/>
              <w:right w:val="single" w:sz="4" w:space="0" w:color="auto"/>
            </w:tcBorders>
            <w:vAlign w:val="center"/>
          </w:tcPr>
          <w:p w14:paraId="120F53EC" w14:textId="77777777" w:rsidR="00245E8E" w:rsidRPr="009E7666" w:rsidRDefault="00813BD7" w:rsidP="00813BD7">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kern w:val="22"/>
                <w:sz w:val="20"/>
                <w:szCs w:val="20"/>
                <w:lang w:val="ru-RU"/>
              </w:rPr>
              <w:t>Имеет ли ваша страна доступ к инструментам для обнаружения и идентификации ЖИО и использует ли их?</w:t>
            </w:r>
            <w:r w:rsidR="00245E8E" w:rsidRPr="009E7666">
              <w:rPr>
                <w:kern w:val="22"/>
                <w:sz w:val="20"/>
                <w:szCs w:val="20"/>
                <w:lang w:val="ru-RU"/>
              </w:rPr>
              <w:t>*</w:t>
            </w:r>
          </w:p>
        </w:tc>
      </w:tr>
      <w:tr w:rsidR="00245E8E" w:rsidRPr="009E7666" w14:paraId="120F53F1" w14:textId="77777777" w:rsidTr="00245E8E">
        <w:tc>
          <w:tcPr>
            <w:tcW w:w="4786" w:type="dxa"/>
            <w:tcBorders>
              <w:top w:val="nil"/>
              <w:bottom w:val="nil"/>
              <w:right w:val="nil"/>
            </w:tcBorders>
            <w:vAlign w:val="center"/>
          </w:tcPr>
          <w:p w14:paraId="120F53EE"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ru-RU"/>
              </w:rPr>
            </w:pPr>
            <w:r w:rsidRPr="009E7666">
              <w:rPr>
                <w:sz w:val="20"/>
                <w:szCs w:val="20"/>
                <w:lang w:val="ru-RU"/>
              </w:rPr>
              <w:t xml:space="preserve">a. </w:t>
            </w:r>
            <w:r w:rsidR="00813BD7" w:rsidRPr="009E7666">
              <w:rPr>
                <w:i/>
                <w:kern w:val="22"/>
                <w:sz w:val="20"/>
                <w:szCs w:val="20"/>
                <w:lang w:val="ru-RU"/>
              </w:rPr>
              <w:t>доступ</w:t>
            </w:r>
            <w:r w:rsidR="00813BD7" w:rsidRPr="009E7666">
              <w:rPr>
                <w:kern w:val="22"/>
                <w:sz w:val="20"/>
                <w:szCs w:val="20"/>
                <w:lang w:val="ru-RU"/>
              </w:rPr>
              <w:t xml:space="preserve"> к инструментам</w:t>
            </w:r>
            <w:r w:rsidRPr="009E7666">
              <w:rPr>
                <w:sz w:val="20"/>
                <w:szCs w:val="20"/>
                <w:lang w:val="ru-RU"/>
              </w:rPr>
              <w:t>?</w:t>
            </w:r>
          </w:p>
        </w:tc>
        <w:tc>
          <w:tcPr>
            <w:tcW w:w="4659" w:type="dxa"/>
            <w:tcBorders>
              <w:left w:val="nil"/>
              <w:bottom w:val="single" w:sz="4" w:space="0" w:color="auto"/>
              <w:right w:val="single" w:sz="4" w:space="0" w:color="auto"/>
            </w:tcBorders>
            <w:vAlign w:val="center"/>
          </w:tcPr>
          <w:p w14:paraId="120F53E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3F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3F6" w14:textId="77777777" w:rsidTr="00245E8E">
        <w:tc>
          <w:tcPr>
            <w:tcW w:w="4786" w:type="dxa"/>
            <w:tcBorders>
              <w:top w:val="nil"/>
              <w:bottom w:val="single" w:sz="4" w:space="0" w:color="auto"/>
              <w:right w:val="nil"/>
            </w:tcBorders>
            <w:vAlign w:val="center"/>
          </w:tcPr>
          <w:p w14:paraId="120F53F2"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ru-RU"/>
              </w:rPr>
            </w:pPr>
            <w:r w:rsidRPr="009E7666">
              <w:rPr>
                <w:sz w:val="20"/>
                <w:szCs w:val="20"/>
                <w:lang w:val="ru-RU"/>
              </w:rPr>
              <w:t xml:space="preserve">b. </w:t>
            </w:r>
            <w:r w:rsidR="00813BD7" w:rsidRPr="009E7666">
              <w:rPr>
                <w:i/>
                <w:kern w:val="22"/>
                <w:sz w:val="20"/>
                <w:szCs w:val="20"/>
                <w:lang w:val="ru-RU"/>
              </w:rPr>
              <w:t>использование</w:t>
            </w:r>
            <w:r w:rsidR="00813BD7" w:rsidRPr="009E7666">
              <w:rPr>
                <w:kern w:val="22"/>
                <w:sz w:val="20"/>
                <w:szCs w:val="20"/>
                <w:lang w:val="ru-RU"/>
              </w:rPr>
              <w:t xml:space="preserve"> инструментов</w:t>
            </w:r>
            <w:r w:rsidRPr="009E7666">
              <w:rPr>
                <w:sz w:val="20"/>
                <w:szCs w:val="20"/>
                <w:lang w:val="ru-RU"/>
              </w:rPr>
              <w:t>?</w:t>
            </w:r>
          </w:p>
          <w:p w14:paraId="120F53F3"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sz w:val="20"/>
                <w:szCs w:val="20"/>
                <w:lang w:val="ru-RU"/>
              </w:rPr>
            </w:pPr>
          </w:p>
        </w:tc>
        <w:tc>
          <w:tcPr>
            <w:tcW w:w="4659" w:type="dxa"/>
            <w:tcBorders>
              <w:left w:val="nil"/>
              <w:bottom w:val="single" w:sz="4" w:space="0" w:color="auto"/>
              <w:right w:val="single" w:sz="4" w:space="0" w:color="auto"/>
            </w:tcBorders>
            <w:vAlign w:val="center"/>
          </w:tcPr>
          <w:p w14:paraId="120F53F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3F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E056E4" w14:paraId="120F53F8" w14:textId="77777777" w:rsidTr="00245E8E">
        <w:tc>
          <w:tcPr>
            <w:tcW w:w="9445" w:type="dxa"/>
            <w:gridSpan w:val="2"/>
            <w:tcBorders>
              <w:top w:val="single" w:sz="4" w:space="0" w:color="auto"/>
              <w:bottom w:val="nil"/>
              <w:right w:val="single" w:sz="4" w:space="0" w:color="auto"/>
            </w:tcBorders>
            <w:vAlign w:val="center"/>
          </w:tcPr>
          <w:p w14:paraId="120F53F7" w14:textId="77777777" w:rsidR="00245E8E" w:rsidRPr="009E7666" w:rsidRDefault="00813BD7" w:rsidP="006B4EFD">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kern w:val="22"/>
                <w:sz w:val="20"/>
                <w:szCs w:val="20"/>
                <w:lang w:val="ru-RU"/>
              </w:rPr>
              <w:t>Имеет ли ваша страна доступ к сертифицированным справочным материалам, необходимым для обнаружения и идентификации Ж</w:t>
            </w:r>
            <w:r w:rsidR="006B4EFD" w:rsidRPr="009E7666">
              <w:rPr>
                <w:kern w:val="22"/>
                <w:sz w:val="20"/>
                <w:szCs w:val="20"/>
                <w:lang w:val="ru-RU"/>
              </w:rPr>
              <w:t>И</w:t>
            </w:r>
            <w:r w:rsidRPr="009E7666">
              <w:rPr>
                <w:kern w:val="22"/>
                <w:sz w:val="20"/>
                <w:szCs w:val="20"/>
                <w:lang w:val="ru-RU"/>
              </w:rPr>
              <w:t>О, и использует ли она их?</w:t>
            </w:r>
            <w:r w:rsidR="00245E8E" w:rsidRPr="009E7666">
              <w:rPr>
                <w:kern w:val="22"/>
                <w:sz w:val="20"/>
                <w:szCs w:val="20"/>
                <w:lang w:val="ru-RU"/>
              </w:rPr>
              <w:t>*</w:t>
            </w:r>
          </w:p>
        </w:tc>
      </w:tr>
      <w:tr w:rsidR="00245E8E" w:rsidRPr="009E7666" w14:paraId="120F53FC" w14:textId="77777777" w:rsidTr="00245E8E">
        <w:tc>
          <w:tcPr>
            <w:tcW w:w="4786" w:type="dxa"/>
            <w:tcBorders>
              <w:top w:val="nil"/>
              <w:bottom w:val="nil"/>
              <w:right w:val="nil"/>
            </w:tcBorders>
            <w:vAlign w:val="center"/>
          </w:tcPr>
          <w:p w14:paraId="120F53F9"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ru-RU"/>
              </w:rPr>
            </w:pPr>
            <w:r w:rsidRPr="009E7666">
              <w:rPr>
                <w:sz w:val="20"/>
                <w:szCs w:val="20"/>
                <w:lang w:val="ru-RU"/>
              </w:rPr>
              <w:t xml:space="preserve">a. </w:t>
            </w:r>
            <w:r w:rsidR="006B4EFD" w:rsidRPr="009E7666">
              <w:rPr>
                <w:i/>
                <w:kern w:val="22"/>
                <w:sz w:val="20"/>
                <w:szCs w:val="20"/>
                <w:lang w:val="ru-RU"/>
              </w:rPr>
              <w:t>доступ</w:t>
            </w:r>
            <w:r w:rsidR="006B4EFD" w:rsidRPr="009E7666">
              <w:rPr>
                <w:kern w:val="22"/>
                <w:sz w:val="20"/>
                <w:szCs w:val="20"/>
                <w:lang w:val="ru-RU"/>
              </w:rPr>
              <w:t xml:space="preserve"> к сертифицированным справочным материалам</w:t>
            </w:r>
            <w:r w:rsidRPr="009E7666">
              <w:rPr>
                <w:sz w:val="20"/>
                <w:szCs w:val="20"/>
                <w:lang w:val="ru-RU"/>
              </w:rPr>
              <w:t>?</w:t>
            </w:r>
          </w:p>
        </w:tc>
        <w:tc>
          <w:tcPr>
            <w:tcW w:w="4659" w:type="dxa"/>
            <w:tcBorders>
              <w:left w:val="nil"/>
              <w:bottom w:val="single" w:sz="4" w:space="0" w:color="auto"/>
              <w:right w:val="single" w:sz="4" w:space="0" w:color="auto"/>
            </w:tcBorders>
            <w:vAlign w:val="center"/>
          </w:tcPr>
          <w:p w14:paraId="120F53F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3F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400" w14:textId="77777777" w:rsidTr="00245E8E">
        <w:tc>
          <w:tcPr>
            <w:tcW w:w="4786" w:type="dxa"/>
            <w:tcBorders>
              <w:top w:val="nil"/>
              <w:right w:val="nil"/>
            </w:tcBorders>
            <w:vAlign w:val="center"/>
          </w:tcPr>
          <w:p w14:paraId="120F53FD" w14:textId="77777777" w:rsidR="00245E8E" w:rsidRPr="009E7666" w:rsidRDefault="00245E8E" w:rsidP="006B4EFD">
            <w:pPr>
              <w:suppressLineNumbers/>
              <w:shd w:val="clear" w:color="auto" w:fill="FFFFFF" w:themeFill="background1"/>
              <w:suppressAutoHyphens/>
              <w:kinsoku w:val="0"/>
              <w:overflowPunct w:val="0"/>
              <w:autoSpaceDE w:val="0"/>
              <w:autoSpaceDN w:val="0"/>
              <w:adjustRightInd w:val="0"/>
              <w:snapToGrid w:val="0"/>
              <w:spacing w:before="120" w:after="120"/>
              <w:ind w:left="579" w:right="490"/>
              <w:jc w:val="left"/>
              <w:rPr>
                <w:sz w:val="20"/>
                <w:szCs w:val="20"/>
                <w:lang w:val="ru-RU"/>
              </w:rPr>
            </w:pPr>
            <w:r w:rsidRPr="009E7666">
              <w:rPr>
                <w:sz w:val="20"/>
                <w:szCs w:val="20"/>
                <w:lang w:val="ru-RU"/>
              </w:rPr>
              <w:t xml:space="preserve">b. </w:t>
            </w:r>
            <w:r w:rsidR="006B4EFD" w:rsidRPr="009E7666">
              <w:rPr>
                <w:i/>
                <w:kern w:val="22"/>
                <w:sz w:val="20"/>
                <w:szCs w:val="20"/>
                <w:lang w:val="ru-RU"/>
              </w:rPr>
              <w:t>использование</w:t>
            </w:r>
            <w:r w:rsidR="006B4EFD" w:rsidRPr="009E7666">
              <w:rPr>
                <w:kern w:val="22"/>
                <w:sz w:val="20"/>
                <w:szCs w:val="20"/>
                <w:lang w:val="ru-RU"/>
              </w:rPr>
              <w:t xml:space="preserve"> сертифицированных справочных материалов</w:t>
            </w:r>
            <w:r w:rsidRPr="009E7666">
              <w:rPr>
                <w:sz w:val="20"/>
                <w:szCs w:val="20"/>
                <w:lang w:val="ru-RU"/>
              </w:rPr>
              <w:t>?</w:t>
            </w:r>
          </w:p>
        </w:tc>
        <w:tc>
          <w:tcPr>
            <w:tcW w:w="4659" w:type="dxa"/>
            <w:tcBorders>
              <w:top w:val="single" w:sz="4" w:space="0" w:color="auto"/>
              <w:left w:val="nil"/>
              <w:right w:val="single" w:sz="4" w:space="0" w:color="auto"/>
            </w:tcBorders>
            <w:vAlign w:val="center"/>
          </w:tcPr>
          <w:p w14:paraId="120F53F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3F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E056E4" w14:paraId="120F5408" w14:textId="77777777" w:rsidTr="00245E8E">
        <w:tc>
          <w:tcPr>
            <w:tcW w:w="4786" w:type="dxa"/>
            <w:tcBorders>
              <w:bottom w:val="single" w:sz="4" w:space="0" w:color="auto"/>
            </w:tcBorders>
            <w:vAlign w:val="center"/>
            <w:hideMark/>
          </w:tcPr>
          <w:p w14:paraId="120F5401" w14:textId="77777777" w:rsidR="00245E8E" w:rsidRPr="009E7666" w:rsidRDefault="00291AB5" w:rsidP="00291AB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Сколько сотрудников лабораторий в вашей стране прошли профессиональную подготовку по обнаружению ЖИО?</w:t>
            </w:r>
            <w:r w:rsidR="00245E8E" w:rsidRPr="009E7666">
              <w:rPr>
                <w:kern w:val="22"/>
                <w:sz w:val="20"/>
                <w:szCs w:val="20"/>
                <w:lang w:val="ru-RU"/>
              </w:rPr>
              <w:t>*</w:t>
            </w:r>
          </w:p>
        </w:tc>
        <w:tc>
          <w:tcPr>
            <w:tcW w:w="4659" w:type="dxa"/>
            <w:tcBorders>
              <w:bottom w:val="single" w:sz="4" w:space="0" w:color="auto"/>
              <w:right w:val="single" w:sz="4" w:space="0" w:color="auto"/>
            </w:tcBorders>
            <w:vAlign w:val="center"/>
            <w:hideMark/>
          </w:tcPr>
          <w:p w14:paraId="120F5402"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291AB5" w:rsidRPr="009E7666">
              <w:rPr>
                <w:sz w:val="20"/>
                <w:szCs w:val="20"/>
                <w:lang w:val="ru-RU"/>
              </w:rPr>
              <w:t>Ни одного</w:t>
            </w:r>
          </w:p>
          <w:p w14:paraId="120F5403"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1 - 9</w:t>
            </w:r>
          </w:p>
          <w:p w14:paraId="120F5404"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10 - 49</w:t>
            </w:r>
          </w:p>
          <w:p w14:paraId="120F5405"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50 - 99</w:t>
            </w:r>
          </w:p>
          <w:p w14:paraId="120F5406"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100 или более</w:t>
            </w:r>
          </w:p>
          <w:p w14:paraId="120F5407" w14:textId="77777777" w:rsidR="00245E8E" w:rsidRPr="009E7666" w:rsidRDefault="00291AB5" w:rsidP="00291AB5">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i/>
                <w:kern w:val="22"/>
                <w:sz w:val="20"/>
                <w:szCs w:val="20"/>
                <w:lang w:val="ru-RU"/>
              </w:rPr>
            </w:pPr>
            <w:r w:rsidRPr="009E7666">
              <w:rPr>
                <w:i/>
                <w:iCs/>
                <w:sz w:val="20"/>
                <w:szCs w:val="20"/>
                <w:lang w:val="ru-RU"/>
              </w:rPr>
              <w:t>Это достаточное количество?</w:t>
            </w:r>
            <w:r w:rsidRPr="009E7666">
              <w:rPr>
                <w:i/>
                <w:sz w:val="20"/>
                <w:szCs w:val="20"/>
                <w:lang w:val="ru-RU"/>
              </w:rPr>
              <w:t xml:space="preserve">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Да </w:t>
            </w:r>
            <w:r w:rsidR="00B40EB2" w:rsidRPr="009E7666">
              <w:rPr>
                <w:i/>
                <w:sz w:val="20"/>
                <w:szCs w:val="20"/>
                <w:lang w:val="ru-RU"/>
              </w:rPr>
              <w:fldChar w:fldCharType="begin">
                <w:ffData>
                  <w:name w:val="Check48"/>
                  <w:enabled/>
                  <w:calcOnExit w:val="0"/>
                  <w:checkBox>
                    <w:sizeAuto/>
                    <w:default w:val="0"/>
                  </w:checkBox>
                </w:ffData>
              </w:fldChar>
            </w:r>
            <w:r w:rsidRPr="009E7666">
              <w:rPr>
                <w:i/>
                <w:sz w:val="20"/>
                <w:szCs w:val="20"/>
                <w:lang w:val="ru-RU"/>
              </w:rPr>
              <w:instrText xml:space="preserve"> FORMCHECKBOX </w:instrText>
            </w:r>
            <w:r w:rsidR="003D67A7">
              <w:rPr>
                <w:i/>
                <w:sz w:val="20"/>
                <w:szCs w:val="20"/>
                <w:lang w:val="ru-RU"/>
              </w:rPr>
            </w:r>
            <w:r w:rsidR="003D67A7">
              <w:rPr>
                <w:i/>
                <w:sz w:val="20"/>
                <w:szCs w:val="20"/>
                <w:lang w:val="ru-RU"/>
              </w:rPr>
              <w:fldChar w:fldCharType="separate"/>
            </w:r>
            <w:r w:rsidR="00B40EB2" w:rsidRPr="009E7666">
              <w:rPr>
                <w:i/>
                <w:sz w:val="20"/>
                <w:szCs w:val="20"/>
                <w:lang w:val="ru-RU"/>
              </w:rPr>
              <w:fldChar w:fldCharType="end"/>
            </w:r>
            <w:r w:rsidRPr="009E7666">
              <w:rPr>
                <w:i/>
                <w:sz w:val="20"/>
                <w:szCs w:val="20"/>
                <w:lang w:val="ru-RU"/>
              </w:rPr>
              <w:t xml:space="preserve"> Нет</w:t>
            </w:r>
          </w:p>
        </w:tc>
      </w:tr>
      <w:tr w:rsidR="00245E8E" w:rsidRPr="00E056E4" w14:paraId="120F540A" w14:textId="77777777" w:rsidTr="00245E8E">
        <w:tc>
          <w:tcPr>
            <w:tcW w:w="9445" w:type="dxa"/>
            <w:gridSpan w:val="2"/>
            <w:tcBorders>
              <w:bottom w:val="nil"/>
              <w:right w:val="single" w:sz="4" w:space="0" w:color="auto"/>
            </w:tcBorders>
            <w:vAlign w:val="center"/>
            <w:hideMark/>
          </w:tcPr>
          <w:p w14:paraId="120F5409" w14:textId="77777777" w:rsidR="00245E8E" w:rsidRPr="009E7666" w:rsidRDefault="00C21B6A" w:rsidP="00C21B6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kern w:val="22"/>
                <w:sz w:val="20"/>
                <w:szCs w:val="20"/>
                <w:lang w:val="ru-RU"/>
              </w:rPr>
              <w:t>Имеет ли ваша страна надежный доступ к техническим инфраструктурам, таким как лаборатории для обнаружения и идентификации ЖИО?</w:t>
            </w:r>
            <w:r w:rsidR="00245E8E" w:rsidRPr="009E7666">
              <w:rPr>
                <w:kern w:val="22"/>
                <w:sz w:val="20"/>
                <w:szCs w:val="20"/>
                <w:lang w:val="ru-RU"/>
              </w:rPr>
              <w:t>*</w:t>
            </w:r>
          </w:p>
        </w:tc>
      </w:tr>
      <w:tr w:rsidR="00245E8E" w:rsidRPr="009E7666" w14:paraId="120F540E" w14:textId="77777777" w:rsidTr="00EB406D">
        <w:tc>
          <w:tcPr>
            <w:tcW w:w="4786" w:type="dxa"/>
            <w:tcBorders>
              <w:top w:val="nil"/>
              <w:bottom w:val="nil"/>
              <w:right w:val="single" w:sz="4" w:space="0" w:color="auto"/>
            </w:tcBorders>
            <w:vAlign w:val="center"/>
          </w:tcPr>
          <w:p w14:paraId="120F540B" w14:textId="77777777" w:rsidR="00245E8E" w:rsidRPr="009E7666" w:rsidRDefault="00245E8E" w:rsidP="00C21B6A">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lang w:val="ru-RU"/>
              </w:rPr>
            </w:pPr>
            <w:r w:rsidRPr="009E7666">
              <w:rPr>
                <w:sz w:val="20"/>
                <w:szCs w:val="20"/>
                <w:lang w:val="ru-RU"/>
              </w:rPr>
              <w:t xml:space="preserve">a. </w:t>
            </w:r>
            <w:r w:rsidR="00C21B6A" w:rsidRPr="009E7666">
              <w:rPr>
                <w:sz w:val="20"/>
                <w:szCs w:val="20"/>
                <w:lang w:val="ru-RU"/>
              </w:rPr>
              <w:t xml:space="preserve">техническая инфраструктура для </w:t>
            </w:r>
            <w:r w:rsidR="00C21B6A" w:rsidRPr="009E7666">
              <w:rPr>
                <w:i/>
                <w:sz w:val="20"/>
                <w:szCs w:val="20"/>
                <w:lang w:val="ru-RU"/>
              </w:rPr>
              <w:t>обнаружения</w:t>
            </w:r>
            <w:r w:rsidR="00C21B6A" w:rsidRPr="009E7666">
              <w:rPr>
                <w:sz w:val="20"/>
                <w:szCs w:val="20"/>
                <w:lang w:val="ru-RU"/>
              </w:rPr>
              <w:t xml:space="preserve"> ЖИО?</w:t>
            </w:r>
          </w:p>
        </w:tc>
        <w:tc>
          <w:tcPr>
            <w:tcW w:w="4659" w:type="dxa"/>
            <w:tcBorders>
              <w:left w:val="single" w:sz="4" w:space="0" w:color="auto"/>
              <w:bottom w:val="single" w:sz="4" w:space="0" w:color="auto"/>
              <w:right w:val="single" w:sz="4" w:space="0" w:color="auto"/>
            </w:tcBorders>
            <w:vAlign w:val="center"/>
          </w:tcPr>
          <w:p w14:paraId="120F540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40D" w14:textId="77777777" w:rsidR="00245E8E" w:rsidRPr="009E7666" w:rsidDel="003E2773"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412" w14:textId="77777777" w:rsidTr="00EB406D">
        <w:tc>
          <w:tcPr>
            <w:tcW w:w="4786" w:type="dxa"/>
            <w:tcBorders>
              <w:top w:val="nil"/>
              <w:right w:val="single" w:sz="4" w:space="0" w:color="auto"/>
            </w:tcBorders>
            <w:vAlign w:val="center"/>
          </w:tcPr>
          <w:p w14:paraId="120F540F"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iCs/>
                <w:kern w:val="22"/>
                <w:sz w:val="20"/>
                <w:szCs w:val="20"/>
                <w:lang w:val="ru-RU"/>
              </w:rPr>
            </w:pPr>
            <w:r w:rsidRPr="009E7666">
              <w:rPr>
                <w:sz w:val="20"/>
                <w:szCs w:val="20"/>
                <w:lang w:val="ru-RU"/>
              </w:rPr>
              <w:lastRenderedPageBreak/>
              <w:t xml:space="preserve">b. </w:t>
            </w:r>
            <w:r w:rsidR="00C21B6A" w:rsidRPr="009E7666">
              <w:rPr>
                <w:sz w:val="20"/>
                <w:szCs w:val="20"/>
                <w:lang w:val="ru-RU"/>
              </w:rPr>
              <w:t xml:space="preserve">техническая инфраструктура для </w:t>
            </w:r>
            <w:r w:rsidR="00C21B6A" w:rsidRPr="009E7666">
              <w:rPr>
                <w:i/>
                <w:kern w:val="22"/>
                <w:sz w:val="20"/>
                <w:szCs w:val="20"/>
                <w:lang w:val="ru-RU"/>
              </w:rPr>
              <w:t>идентификации</w:t>
            </w:r>
            <w:r w:rsidR="00C21B6A" w:rsidRPr="009E7666">
              <w:rPr>
                <w:kern w:val="22"/>
                <w:sz w:val="20"/>
                <w:szCs w:val="20"/>
                <w:lang w:val="ru-RU"/>
              </w:rPr>
              <w:t xml:space="preserve"> </w:t>
            </w:r>
            <w:r w:rsidR="00C21B6A" w:rsidRPr="009E7666">
              <w:rPr>
                <w:sz w:val="20"/>
                <w:szCs w:val="20"/>
                <w:lang w:val="ru-RU"/>
              </w:rPr>
              <w:t>ЖИО?</w:t>
            </w:r>
          </w:p>
        </w:tc>
        <w:tc>
          <w:tcPr>
            <w:tcW w:w="4659" w:type="dxa"/>
            <w:tcBorders>
              <w:left w:val="single" w:sz="4" w:space="0" w:color="auto"/>
              <w:right w:val="single" w:sz="4" w:space="0" w:color="auto"/>
            </w:tcBorders>
            <w:vAlign w:val="center"/>
          </w:tcPr>
          <w:p w14:paraId="120F541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411" w14:textId="77777777" w:rsidR="00245E8E" w:rsidRPr="009E7666" w:rsidDel="003E2773"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419" w14:textId="77777777" w:rsidTr="00245E8E">
        <w:tc>
          <w:tcPr>
            <w:tcW w:w="4786" w:type="dxa"/>
            <w:vAlign w:val="center"/>
            <w:hideMark/>
          </w:tcPr>
          <w:p w14:paraId="120F5413" w14:textId="77777777" w:rsidR="00245E8E" w:rsidRPr="009E7666" w:rsidRDefault="00291AB5" w:rsidP="00291AB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color w:val="000000"/>
                <w:kern w:val="22"/>
                <w:sz w:val="20"/>
                <w:szCs w:val="20"/>
                <w:lang w:val="ru-RU"/>
              </w:rPr>
            </w:pPr>
            <w:r w:rsidRPr="009E7666">
              <w:rPr>
                <w:color w:val="000000"/>
                <w:sz w:val="20"/>
                <w:szCs w:val="20"/>
                <w:lang w:val="ru-RU"/>
              </w:rPr>
              <w:t>Сколько лабораторий в вашей стране сертифицированы для обнаружения ЖИО?</w:t>
            </w:r>
            <w:r w:rsidR="00245E8E" w:rsidRPr="009E7666">
              <w:rPr>
                <w:kern w:val="22"/>
                <w:sz w:val="20"/>
                <w:szCs w:val="20"/>
                <w:lang w:val="ru-RU"/>
              </w:rPr>
              <w:t>*</w:t>
            </w:r>
          </w:p>
        </w:tc>
        <w:tc>
          <w:tcPr>
            <w:tcW w:w="4659" w:type="dxa"/>
            <w:tcBorders>
              <w:right w:val="single" w:sz="4" w:space="0" w:color="auto"/>
            </w:tcBorders>
            <w:vAlign w:val="center"/>
            <w:hideMark/>
          </w:tcPr>
          <w:p w14:paraId="120F5414"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291AB5" w:rsidRPr="009E7666">
              <w:rPr>
                <w:sz w:val="20"/>
                <w:szCs w:val="20"/>
                <w:lang w:val="ru-RU"/>
              </w:rPr>
              <w:t>Ни одной</w:t>
            </w:r>
          </w:p>
          <w:p w14:paraId="120F5415"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1 - 4</w:t>
            </w:r>
          </w:p>
          <w:p w14:paraId="120F5416"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5 - 9</w:t>
            </w:r>
          </w:p>
          <w:p w14:paraId="120F5417"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10 - 49</w:t>
            </w:r>
          </w:p>
          <w:p w14:paraId="120F5418" w14:textId="77777777" w:rsidR="00245E8E" w:rsidRPr="009E7666" w:rsidRDefault="00B40EB2" w:rsidP="00291AB5">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50 или более</w:t>
            </w:r>
          </w:p>
        </w:tc>
      </w:tr>
      <w:tr w:rsidR="00245E8E" w:rsidRPr="009E7666" w14:paraId="120F5420" w14:textId="77777777" w:rsidTr="00245E8E">
        <w:tc>
          <w:tcPr>
            <w:tcW w:w="4786" w:type="dxa"/>
            <w:vAlign w:val="center"/>
            <w:hideMark/>
          </w:tcPr>
          <w:p w14:paraId="120F541A" w14:textId="77777777" w:rsidR="00245E8E" w:rsidRPr="009E7666" w:rsidRDefault="00291AB5" w:rsidP="00291AB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color w:val="000000"/>
                <w:kern w:val="22"/>
                <w:sz w:val="20"/>
                <w:szCs w:val="20"/>
                <w:lang w:val="ru-RU"/>
              </w:rPr>
            </w:pPr>
            <w:r w:rsidRPr="009E7666">
              <w:rPr>
                <w:sz w:val="20"/>
                <w:szCs w:val="20"/>
                <w:lang w:val="ru-RU"/>
              </w:rPr>
              <w:t xml:space="preserve">Если вы ответили </w:t>
            </w:r>
            <w:r w:rsidRPr="009E7666">
              <w:rPr>
                <w:i/>
                <w:iCs/>
                <w:sz w:val="20"/>
                <w:szCs w:val="20"/>
                <w:lang w:val="ru-RU"/>
              </w:rPr>
              <w:t>на вопрос 95</w:t>
            </w:r>
            <w:r w:rsidRPr="009E7666">
              <w:rPr>
                <w:sz w:val="20"/>
                <w:szCs w:val="20"/>
                <w:lang w:val="ru-RU"/>
              </w:rPr>
              <w:t xml:space="preserve">, что </w:t>
            </w:r>
            <w:r w:rsidRPr="009E7666">
              <w:rPr>
                <w:i/>
                <w:iCs/>
                <w:sz w:val="20"/>
                <w:szCs w:val="20"/>
                <w:lang w:val="ru-RU"/>
              </w:rPr>
              <w:t>в вашей стране есть сертифицированные лаборатории</w:t>
            </w:r>
            <w:r w:rsidRPr="009E7666">
              <w:rPr>
                <w:sz w:val="20"/>
                <w:szCs w:val="20"/>
                <w:lang w:val="ru-RU"/>
              </w:rPr>
              <w:t>, то какое их количество в настоящее время занимаются обнаружением ЖИО</w:t>
            </w:r>
            <w:r w:rsidR="00245E8E" w:rsidRPr="009E7666">
              <w:rPr>
                <w:color w:val="000000"/>
                <w:kern w:val="22"/>
                <w:sz w:val="20"/>
                <w:szCs w:val="20"/>
                <w:lang w:val="ru-RU"/>
              </w:rPr>
              <w:t>?</w:t>
            </w:r>
          </w:p>
        </w:tc>
        <w:tc>
          <w:tcPr>
            <w:tcW w:w="4659" w:type="dxa"/>
            <w:tcBorders>
              <w:right w:val="single" w:sz="4" w:space="0" w:color="auto"/>
            </w:tcBorders>
            <w:vAlign w:val="center"/>
            <w:hideMark/>
          </w:tcPr>
          <w:p w14:paraId="120F541B"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291AB5" w:rsidRPr="009E7666">
              <w:rPr>
                <w:sz w:val="20"/>
                <w:szCs w:val="20"/>
                <w:lang w:val="ru-RU"/>
              </w:rPr>
              <w:t>Ни одна</w:t>
            </w:r>
          </w:p>
          <w:p w14:paraId="120F541C"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1 - 4</w:t>
            </w:r>
          </w:p>
          <w:p w14:paraId="120F541D"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5 - 9</w:t>
            </w:r>
          </w:p>
          <w:p w14:paraId="120F541E" w14:textId="77777777" w:rsidR="00291AB5" w:rsidRPr="009E7666" w:rsidRDefault="00B40EB2" w:rsidP="00291AB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10 - 49</w:t>
            </w:r>
          </w:p>
          <w:p w14:paraId="120F541F" w14:textId="77777777" w:rsidR="00245E8E" w:rsidRPr="009E7666" w:rsidRDefault="00B40EB2" w:rsidP="00291AB5">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291AB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291AB5" w:rsidRPr="009E7666">
              <w:rPr>
                <w:sz w:val="20"/>
                <w:szCs w:val="20"/>
                <w:lang w:val="ru-RU"/>
              </w:rPr>
              <w:tab/>
              <w:t>50 или более</w:t>
            </w:r>
          </w:p>
        </w:tc>
      </w:tr>
      <w:tr w:rsidR="00245E8E" w:rsidRPr="009E7666" w14:paraId="120F5423" w14:textId="77777777" w:rsidTr="00245E8E">
        <w:tc>
          <w:tcPr>
            <w:tcW w:w="9445" w:type="dxa"/>
            <w:gridSpan w:val="2"/>
            <w:tcBorders>
              <w:right w:val="single" w:sz="4" w:space="0" w:color="auto"/>
            </w:tcBorders>
            <w:vAlign w:val="center"/>
            <w:hideMark/>
          </w:tcPr>
          <w:p w14:paraId="120F5421" w14:textId="77777777" w:rsidR="00291AB5" w:rsidRPr="009E7666" w:rsidRDefault="00291AB5" w:rsidP="00291AB5">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9E7666">
              <w:rPr>
                <w:sz w:val="20"/>
                <w:szCs w:val="20"/>
                <w:lang w:val="ru-RU"/>
              </w:rPr>
              <w:t>Здесь можно привести дополнительные сведения об осуществлении статьи 18 в вашей стране:</w:t>
            </w:r>
          </w:p>
          <w:p w14:paraId="120F5422" w14:textId="77777777" w:rsidR="00245E8E" w:rsidRPr="009E7666" w:rsidRDefault="00B40EB2" w:rsidP="00291AB5">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291AB5"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291AB5" w:rsidRPr="009E7666">
              <w:rPr>
                <w:b/>
                <w:sz w:val="20"/>
                <w:szCs w:val="20"/>
                <w:lang w:val="ru-RU"/>
              </w:rPr>
              <w:t>[                                                       Введите свой текст                                                       ]</w:t>
            </w:r>
            <w:r w:rsidRPr="009E7666">
              <w:rPr>
                <w:b/>
                <w:sz w:val="20"/>
                <w:szCs w:val="20"/>
                <w:lang w:val="ru-RU"/>
              </w:rPr>
              <w:fldChar w:fldCharType="end"/>
            </w:r>
          </w:p>
        </w:tc>
      </w:tr>
    </w:tbl>
    <w:p w14:paraId="120F5424"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8"/>
        <w:gridCol w:w="4710"/>
      </w:tblGrid>
      <w:tr w:rsidR="00245E8E" w:rsidRPr="00D52E16" w14:paraId="120F5426" w14:textId="77777777" w:rsidTr="00245E8E">
        <w:tc>
          <w:tcPr>
            <w:tcW w:w="9445" w:type="dxa"/>
            <w:gridSpan w:val="2"/>
            <w:tcBorders>
              <w:right w:val="single" w:sz="4" w:space="0" w:color="auto"/>
            </w:tcBorders>
            <w:shd w:val="clear" w:color="auto" w:fill="D9D9D9" w:themeFill="background1" w:themeFillShade="D9"/>
            <w:vAlign w:val="center"/>
            <w:hideMark/>
          </w:tcPr>
          <w:p w14:paraId="120F5425" w14:textId="77777777" w:rsidR="00245E8E" w:rsidRPr="009E7666" w:rsidRDefault="00245E8E" w:rsidP="00245E8E">
            <w:pPr>
              <w:keepNext/>
              <w:spacing w:before="120" w:after="120"/>
              <w:jc w:val="center"/>
              <w:rPr>
                <w:rFonts w:eastAsia="Arial Unicode MS"/>
                <w:b/>
                <w:bCs/>
                <w:iCs/>
                <w:kern w:val="22"/>
                <w:sz w:val="20"/>
                <w:szCs w:val="20"/>
                <w:lang w:val="ru-RU"/>
              </w:rPr>
            </w:pPr>
            <w:r w:rsidRPr="009E7666">
              <w:rPr>
                <w:rFonts w:eastAsia="Arial Unicode MS"/>
                <w:b/>
                <w:bCs/>
                <w:iCs/>
                <w:kern w:val="22"/>
                <w:sz w:val="20"/>
                <w:szCs w:val="20"/>
                <w:lang w:val="ru-RU"/>
              </w:rPr>
              <w:br w:type="page"/>
            </w:r>
            <w:r w:rsidRPr="009E7666">
              <w:rPr>
                <w:rFonts w:eastAsia="Arial Unicode MS"/>
                <w:b/>
                <w:bCs/>
                <w:iCs/>
                <w:kern w:val="22"/>
                <w:sz w:val="20"/>
                <w:szCs w:val="20"/>
                <w:lang w:val="ru-RU"/>
              </w:rPr>
              <w:br w:type="page"/>
            </w:r>
            <w:r w:rsidR="0082283D" w:rsidRPr="009E7666">
              <w:rPr>
                <w:b/>
                <w:sz w:val="20"/>
                <w:szCs w:val="20"/>
                <w:lang w:val="ru-RU"/>
              </w:rPr>
              <w:t>Статья 19 – Компетентные национальные органы и</w:t>
            </w:r>
            <w:r w:rsidR="0082283D" w:rsidRPr="009E7666">
              <w:rPr>
                <w:b/>
                <w:sz w:val="20"/>
                <w:szCs w:val="20"/>
                <w:lang w:val="ru-RU"/>
              </w:rPr>
              <w:br/>
              <w:t>национальные координационные центры</w:t>
            </w:r>
          </w:p>
        </w:tc>
      </w:tr>
      <w:tr w:rsidR="00245E8E" w:rsidRPr="00D52E16" w14:paraId="120F542C" w14:textId="77777777" w:rsidTr="00245E8E">
        <w:tc>
          <w:tcPr>
            <w:tcW w:w="4786" w:type="dxa"/>
            <w:shd w:val="clear" w:color="auto" w:fill="auto"/>
            <w:vAlign w:val="center"/>
            <w:hideMark/>
          </w:tcPr>
          <w:p w14:paraId="120F5427" w14:textId="77777777" w:rsidR="00245E8E" w:rsidRPr="009E7666" w:rsidRDefault="0082283D" w:rsidP="0082283D">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Если ваша страна назначила несколько компетентных национальных органов, разработала ли она механизм координации их действий перед принятием решений о ЖИО?</w:t>
            </w:r>
            <w:r w:rsidR="00245E8E" w:rsidRPr="009E7666">
              <w:rPr>
                <w:kern w:val="22"/>
                <w:sz w:val="20"/>
                <w:szCs w:val="20"/>
                <w:lang w:val="ru-RU"/>
              </w:rPr>
              <w:t>*</w:t>
            </w:r>
          </w:p>
        </w:tc>
        <w:tc>
          <w:tcPr>
            <w:tcW w:w="4659" w:type="dxa"/>
            <w:tcBorders>
              <w:right w:val="single" w:sz="4" w:space="0" w:color="auto"/>
            </w:tcBorders>
            <w:shd w:val="clear" w:color="auto" w:fill="auto"/>
            <w:vAlign w:val="center"/>
            <w:hideMark/>
          </w:tcPr>
          <w:p w14:paraId="120F542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42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p w14:paraId="120F542A" w14:textId="77777777" w:rsidR="00A81874" w:rsidRDefault="00B40EB2" w:rsidP="00A81874">
            <w:pPr>
              <w:suppressLineNumbers/>
              <w:suppressAutoHyphens/>
              <w:kinsoku w:val="0"/>
              <w:overflowPunct w:val="0"/>
              <w:autoSpaceDE w:val="0"/>
              <w:autoSpaceDN w:val="0"/>
              <w:adjustRightInd w:val="0"/>
              <w:snapToGrid w:val="0"/>
              <w:spacing w:before="120" w:after="120"/>
              <w:ind w:left="734" w:hanging="734"/>
              <w:jc w:val="left"/>
              <w:rPr>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A81874" w:rsidRPr="00AA1143">
              <w:rPr>
                <w:sz w:val="20"/>
                <w:szCs w:val="20"/>
                <w:lang w:val="ru-RU"/>
              </w:rPr>
              <w:t>Не применимо (компетентный национальный орган не назначен)</w:t>
            </w:r>
          </w:p>
          <w:p w14:paraId="120F542B" w14:textId="77777777" w:rsidR="00245E8E" w:rsidRPr="009E7666" w:rsidRDefault="00B40EB2" w:rsidP="00A81874">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63567F">
              <w:rPr>
                <w:kern w:val="22"/>
                <w:sz w:val="20"/>
                <w:szCs w:val="20"/>
                <w:lang w:val="ru-RU"/>
              </w:rPr>
              <w:fldChar w:fldCharType="begin">
                <w:ffData>
                  <w:name w:val="Check48"/>
                  <w:enabled/>
                  <w:calcOnExit w:val="0"/>
                  <w:checkBox>
                    <w:sizeAuto/>
                    <w:default w:val="0"/>
                  </w:checkBox>
                </w:ffData>
              </w:fldChar>
            </w:r>
            <w:r w:rsidR="00A81874" w:rsidRPr="0063567F">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63567F">
              <w:rPr>
                <w:kern w:val="22"/>
                <w:sz w:val="20"/>
                <w:szCs w:val="20"/>
                <w:lang w:val="ru-RU"/>
              </w:rPr>
              <w:fldChar w:fldCharType="end"/>
            </w:r>
            <w:r w:rsidR="00A81874" w:rsidRPr="0063567F">
              <w:rPr>
                <w:kern w:val="22"/>
                <w:sz w:val="20"/>
                <w:szCs w:val="20"/>
                <w:lang w:val="ru-RU"/>
              </w:rPr>
              <w:tab/>
              <w:t>Не применимо (назначен</w:t>
            </w:r>
            <w:r w:rsidR="00A81874">
              <w:rPr>
                <w:kern w:val="22"/>
                <w:sz w:val="20"/>
                <w:szCs w:val="20"/>
                <w:lang w:val="ru-RU"/>
              </w:rPr>
              <w:t xml:space="preserve"> только один </w:t>
            </w:r>
            <w:r w:rsidR="00A81874" w:rsidRPr="0063567F">
              <w:rPr>
                <w:kern w:val="22"/>
                <w:sz w:val="20"/>
                <w:szCs w:val="20"/>
                <w:lang w:val="ru-RU"/>
              </w:rPr>
              <w:t>компетентный национальный орган)</w:t>
            </w:r>
          </w:p>
        </w:tc>
      </w:tr>
      <w:tr w:rsidR="00245E8E" w:rsidRPr="009E7666" w14:paraId="120F5431" w14:textId="77777777" w:rsidTr="00245E8E">
        <w:tc>
          <w:tcPr>
            <w:tcW w:w="4786" w:type="dxa"/>
            <w:shd w:val="clear" w:color="auto" w:fill="auto"/>
            <w:vAlign w:val="center"/>
            <w:hideMark/>
          </w:tcPr>
          <w:p w14:paraId="120F542D" w14:textId="77777777" w:rsidR="00245E8E" w:rsidRPr="009E7666" w:rsidRDefault="0082283D" w:rsidP="0082283D">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Создан ли в вашей стране необходимый организационный потенциал, позволяющий компетентному национальному органу(органам) выполнять административные функции, предусмотренные Картахенским протоколом по биобезопасности?</w:t>
            </w:r>
            <w:r w:rsidR="00245E8E" w:rsidRPr="009E7666">
              <w:rPr>
                <w:kern w:val="22"/>
                <w:sz w:val="20"/>
                <w:szCs w:val="20"/>
                <w:lang w:val="ru-RU"/>
              </w:rPr>
              <w:t>*</w:t>
            </w:r>
          </w:p>
        </w:tc>
        <w:tc>
          <w:tcPr>
            <w:tcW w:w="4659" w:type="dxa"/>
            <w:tcBorders>
              <w:right w:val="single" w:sz="4" w:space="0" w:color="auto"/>
            </w:tcBorders>
            <w:shd w:val="clear" w:color="auto" w:fill="auto"/>
            <w:vAlign w:val="center"/>
            <w:hideMark/>
          </w:tcPr>
          <w:p w14:paraId="120F542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42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43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435" w14:textId="77777777" w:rsidTr="00245E8E">
        <w:tc>
          <w:tcPr>
            <w:tcW w:w="4786" w:type="dxa"/>
            <w:shd w:val="clear" w:color="auto" w:fill="auto"/>
            <w:vAlign w:val="center"/>
          </w:tcPr>
          <w:p w14:paraId="120F5432" w14:textId="77777777" w:rsidR="00245E8E" w:rsidRPr="009E7666" w:rsidRDefault="0082283D"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Предпринимались ли в вашей стране инициативы по укреплению сотрудничества между национальными координационными центрами, компетентным национальным органом (органами) и другими учреждениями по вопросам, связанным с биобезопасностью</w:t>
            </w:r>
            <w:r w:rsidR="00245E8E" w:rsidRPr="009E7666">
              <w:rPr>
                <w:kern w:val="22"/>
                <w:sz w:val="20"/>
                <w:szCs w:val="20"/>
                <w:lang w:val="ru-RU"/>
              </w:rPr>
              <w:t>?*</w:t>
            </w:r>
          </w:p>
        </w:tc>
        <w:tc>
          <w:tcPr>
            <w:tcW w:w="4659" w:type="dxa"/>
            <w:tcBorders>
              <w:right w:val="single" w:sz="4" w:space="0" w:color="auto"/>
            </w:tcBorders>
            <w:shd w:val="clear" w:color="auto" w:fill="auto"/>
            <w:vAlign w:val="center"/>
          </w:tcPr>
          <w:p w14:paraId="120F543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43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438" w14:textId="77777777" w:rsidTr="00245E8E">
        <w:tc>
          <w:tcPr>
            <w:tcW w:w="9445" w:type="dxa"/>
            <w:gridSpan w:val="2"/>
            <w:tcBorders>
              <w:right w:val="single" w:sz="4" w:space="0" w:color="auto"/>
            </w:tcBorders>
            <w:vAlign w:val="center"/>
            <w:hideMark/>
          </w:tcPr>
          <w:p w14:paraId="120F5436" w14:textId="77777777" w:rsidR="0082283D" w:rsidRPr="009E7666" w:rsidRDefault="0082283D" w:rsidP="0082283D">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Здесь можно привести дополнительные сведения об осуществлении статьи 19 в вашей стране:</w:t>
            </w:r>
          </w:p>
          <w:p w14:paraId="120F5437" w14:textId="77777777" w:rsidR="00245E8E" w:rsidRPr="009E7666" w:rsidRDefault="00B40EB2" w:rsidP="0082283D">
            <w:pPr>
              <w:suppressLineNumbers/>
              <w:shd w:val="clear" w:color="auto" w:fill="FFFFFF" w:themeFill="background1"/>
              <w:suppressAutoHyphens/>
              <w:kinsoku w:val="0"/>
              <w:overflowPunct w:val="0"/>
              <w:autoSpaceDE w:val="0"/>
              <w:autoSpaceDN w:val="0"/>
              <w:adjustRightInd w:val="0"/>
              <w:snapToGrid w:val="0"/>
              <w:spacing w:before="120" w:after="120"/>
              <w:ind w:left="330"/>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82283D"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82283D" w:rsidRPr="009E7666">
              <w:rPr>
                <w:b/>
                <w:sz w:val="20"/>
                <w:szCs w:val="20"/>
                <w:lang w:val="ru-RU"/>
              </w:rPr>
              <w:t>[                                                       Введите свой текст                                                       ]</w:t>
            </w:r>
            <w:r w:rsidRPr="009E7666">
              <w:rPr>
                <w:b/>
                <w:sz w:val="20"/>
                <w:szCs w:val="20"/>
                <w:lang w:val="ru-RU"/>
              </w:rPr>
              <w:fldChar w:fldCharType="end"/>
            </w:r>
          </w:p>
        </w:tc>
      </w:tr>
    </w:tbl>
    <w:p w14:paraId="120F5439"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838"/>
        <w:gridCol w:w="4710"/>
      </w:tblGrid>
      <w:tr w:rsidR="00245E8E" w:rsidRPr="00D52E16" w14:paraId="120F543B" w14:textId="77777777" w:rsidTr="00245E8E">
        <w:tc>
          <w:tcPr>
            <w:tcW w:w="9445" w:type="dxa"/>
            <w:gridSpan w:val="2"/>
            <w:tcBorders>
              <w:bottom w:val="single" w:sz="4" w:space="0" w:color="auto"/>
              <w:right w:val="single" w:sz="4" w:space="0" w:color="auto"/>
            </w:tcBorders>
            <w:shd w:val="clear" w:color="auto" w:fill="D9D9D9" w:themeFill="background1" w:themeFillShade="D9"/>
            <w:vAlign w:val="center"/>
            <w:hideMark/>
          </w:tcPr>
          <w:p w14:paraId="120F543A" w14:textId="77777777" w:rsidR="00245E8E" w:rsidRPr="009E7666" w:rsidRDefault="00245E8E" w:rsidP="00245E8E">
            <w:pPr>
              <w:keepNext/>
              <w:spacing w:before="120" w:after="120"/>
              <w:jc w:val="center"/>
              <w:rPr>
                <w:rFonts w:eastAsia="Arial Unicode MS"/>
                <w:b/>
                <w:bCs/>
                <w:iCs/>
                <w:kern w:val="22"/>
                <w:sz w:val="20"/>
                <w:szCs w:val="20"/>
                <w:lang w:val="ru-RU"/>
              </w:rPr>
            </w:pPr>
            <w:r w:rsidRPr="009E7666">
              <w:rPr>
                <w:rFonts w:eastAsia="Arial Unicode MS"/>
                <w:b/>
                <w:bCs/>
                <w:iCs/>
                <w:kern w:val="22"/>
                <w:sz w:val="20"/>
                <w:szCs w:val="20"/>
                <w:lang w:val="ru-RU"/>
              </w:rPr>
              <w:br w:type="page"/>
            </w:r>
            <w:r w:rsidR="00542005" w:rsidRPr="009E7666">
              <w:rPr>
                <w:b/>
                <w:sz w:val="20"/>
                <w:szCs w:val="20"/>
                <w:lang w:val="ru-RU"/>
              </w:rPr>
              <w:t>Статья 20 – Обмен информацией и Механизм посредничества по биобезопасности (МПБ)</w:t>
            </w:r>
          </w:p>
        </w:tc>
      </w:tr>
      <w:tr w:rsidR="00245E8E" w:rsidRPr="00D52E16" w14:paraId="120F543D" w14:textId="77777777" w:rsidTr="00245E8E">
        <w:tc>
          <w:tcPr>
            <w:tcW w:w="9445" w:type="dxa"/>
            <w:gridSpan w:val="2"/>
            <w:tcBorders>
              <w:top w:val="single" w:sz="4" w:space="0" w:color="auto"/>
              <w:left w:val="single" w:sz="4" w:space="0" w:color="auto"/>
              <w:bottom w:val="single" w:sz="4" w:space="0" w:color="auto"/>
              <w:right w:val="single" w:sz="4" w:space="0" w:color="auto"/>
            </w:tcBorders>
            <w:vAlign w:val="center"/>
            <w:hideMark/>
          </w:tcPr>
          <w:p w14:paraId="120F543C" w14:textId="77777777" w:rsidR="00245E8E" w:rsidRPr="009E7666" w:rsidRDefault="00542005"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Просьба предоставить общий обзор положения дел в связи с обязательной информацией, представляемой вашей страной в МПБ, указав по каждой категории информации</w:t>
            </w:r>
            <w:r w:rsidR="00755A4D">
              <w:rPr>
                <w:rStyle w:val="FootnoteReference"/>
                <w:szCs w:val="20"/>
                <w:lang w:val="ru-RU"/>
              </w:rPr>
              <w:footnoteReference w:customMarkFollows="1" w:id="20"/>
              <w:t>8</w:t>
            </w:r>
            <w:r w:rsidRPr="009E7666">
              <w:rPr>
                <w:sz w:val="20"/>
                <w:szCs w:val="20"/>
                <w:lang w:val="ru-RU"/>
              </w:rPr>
              <w:t>, имеется ли она в наличии и была ли она представлена в МПБ</w:t>
            </w:r>
            <w:r w:rsidR="00245E8E" w:rsidRPr="009E7666">
              <w:rPr>
                <w:kern w:val="22"/>
                <w:sz w:val="20"/>
                <w:szCs w:val="20"/>
                <w:lang w:val="ru-RU"/>
              </w:rPr>
              <w:t>:</w:t>
            </w:r>
          </w:p>
        </w:tc>
      </w:tr>
      <w:tr w:rsidR="00245E8E" w:rsidRPr="009E7666" w14:paraId="120F5443"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3E" w14:textId="77777777" w:rsidR="00245E8E" w:rsidRPr="009E7666" w:rsidRDefault="00D562EC" w:rsidP="00245E8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kern w:val="22"/>
                <w:sz w:val="20"/>
                <w:szCs w:val="20"/>
                <w:lang w:val="ru-RU"/>
              </w:rPr>
              <w:t>Имеющиеся законы, нормативные положения и руководящие указания по осуществлению Протокола, а также информация, необходимая Сторонам для процедуры заблаговременного обоснованного согласия (пункт 3 a) статьи 20)</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3F"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40"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41"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42"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4A"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44" w14:textId="77777777" w:rsidR="00245E8E" w:rsidRPr="009E7666" w:rsidRDefault="00DE0C9E" w:rsidP="00245E8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Законы, нормативные положения и руководящие указания, применимые к импорту ЖИО, предназначенных для непосредственного использования в качестве продовольствия или корма, или для переработки (пункт 5 статьи 11)</w:t>
            </w:r>
            <w:r w:rsidR="00245E8E" w:rsidRPr="009E7666">
              <w:rPr>
                <w:kern w:val="22"/>
                <w:sz w:val="20"/>
                <w:szCs w:val="20"/>
                <w:lang w:val="ru-RU"/>
              </w:rPr>
              <w:t>*</w:t>
            </w:r>
          </w:p>
          <w:p w14:paraId="120F5445"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right="491"/>
              <w:jc w:val="left"/>
              <w:rPr>
                <w:kern w:val="22"/>
                <w:sz w:val="20"/>
                <w:szCs w:val="20"/>
                <w:lang w:val="ru-RU"/>
              </w:rPr>
            </w:pP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46"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47"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48"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49"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51"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4B" w14:textId="77777777" w:rsidR="00245E8E" w:rsidRPr="009E7666" w:rsidRDefault="00DE0C9E" w:rsidP="00245E8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Двусторонние, региональные и многосторонние соглашения и договоренности (пункт 2 статьи 14 и пункт 3 b) статьи 20)</w:t>
            </w:r>
            <w:r w:rsidR="00245E8E" w:rsidRPr="009E7666">
              <w:rPr>
                <w:kern w:val="22"/>
                <w:sz w:val="20"/>
                <w:szCs w:val="20"/>
                <w:lang w:val="ru-RU"/>
              </w:rPr>
              <w:t>*</w:t>
            </w:r>
          </w:p>
          <w:p w14:paraId="120F544C"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right="491"/>
              <w:jc w:val="left"/>
              <w:rPr>
                <w:kern w:val="22"/>
                <w:sz w:val="20"/>
                <w:szCs w:val="20"/>
                <w:lang w:val="ru-RU"/>
              </w:rPr>
            </w:pP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4D"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4E"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4F"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50"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57"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52" w14:textId="77777777" w:rsidR="00245E8E" w:rsidRPr="009E7666" w:rsidRDefault="00DE0C9E" w:rsidP="00DE0C9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Контактные данные компетентных национальных органов (пункты 2 и 3 статьи 19), национальных координационных центров (пункты 1 и 3 статьи 19), а также лиц для связи в случае чрезвычайной ситуации (пункт 3 e) статьи 17)</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53"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54"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55"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56"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5D"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58" w14:textId="77777777" w:rsidR="00245E8E" w:rsidRPr="009E7666" w:rsidRDefault="00DE0C9E" w:rsidP="00DE0C9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Решения Стороны о транзите ЖИО (пункт 1 статьи 6)</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59"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5A"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5B"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5C"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lastRenderedPageBreak/>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63"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5E" w14:textId="77777777" w:rsidR="00245E8E" w:rsidRPr="009E7666" w:rsidRDefault="00DE0C9E" w:rsidP="00DE0C9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lastRenderedPageBreak/>
              <w:t>Решения Стороны об импорте ЖИО для использования в замкнутых системах (пункт 2 статьи 6)</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5F"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60"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61"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62"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69"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64" w14:textId="77777777" w:rsidR="00245E8E" w:rsidRPr="009E7666" w:rsidRDefault="00DE0C9E" w:rsidP="00DE0C9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Уведомления о высвобождении на территории под юрисдикцией вашей страны, которое ведет или может привести к непреднамеренному трансграничному перемещению ЖИО, который может оказать значительное неблагоприятное воздействие на биологическое разнообразие (пункт 1 статьи 17)</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65"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66"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67"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68"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6F"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6A" w14:textId="77777777" w:rsidR="00245E8E" w:rsidRPr="009E7666" w:rsidRDefault="00DE0C9E" w:rsidP="00DE0C9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Информация о случаях незаконного трансграничного перемещения ЖИО (пункт 3 статьи 25)</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6B"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6C"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6D"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6E"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75"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70" w14:textId="77777777" w:rsidR="00245E8E" w:rsidRPr="009E7666" w:rsidRDefault="00DE0C9E" w:rsidP="00245E8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Решения об импорте ЖИО для преднамеренной интродукции в окружающую среду (пункт 3 статьи 10)</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71"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72"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73"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74"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7B"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76" w14:textId="77777777" w:rsidR="00245E8E" w:rsidRPr="009E7666" w:rsidRDefault="00DE0C9E" w:rsidP="00245E8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Информация о применении национальных нормативных положений в отношении конкретных импортных поставок ЖИО (пункт 4 статьи 14)</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77"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78"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79"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7A"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81"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7C" w14:textId="77777777" w:rsidR="00245E8E" w:rsidRPr="009E7666" w:rsidRDefault="00DE0C9E" w:rsidP="00245E8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Решения о внутреннем использовании ЖИО, которые могут стать объектом трансграничного перемещения для непосредственного использования в качестве продовольствия или корма, или для переработки (пункт 1 статьи 11)</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7D"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7E"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7F"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lastRenderedPageBreak/>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80"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87"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82" w14:textId="77777777" w:rsidR="00245E8E" w:rsidRPr="009E7666" w:rsidRDefault="00DE0C9E" w:rsidP="00245E8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lastRenderedPageBreak/>
              <w:t>Решения об импорте ЖИО, предназначенных для непосредственного использования в качестве продовольствия или корма, или для переработки, принимаемые в рамках национальной регламентационной базы (пункт 4 статьи 11) или в соответствии с приложением III Протокола (пункт 6 статьи 11)</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83"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84"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85"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86"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8D"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88" w14:textId="77777777" w:rsidR="00245E8E" w:rsidRPr="009E7666" w:rsidRDefault="00DE0C9E" w:rsidP="00DE0C9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Заявления о регламентационной базе, которая будет применяться в отношении ЖИО, предназначенных для непосредственного использования в качестве продовольствия или корма, или для переработки (пункт 6 статьи 11)</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89"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8A"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8B"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8C"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93"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8E" w14:textId="77777777" w:rsidR="00245E8E" w:rsidRPr="009E7666" w:rsidRDefault="00DE0C9E" w:rsidP="00DE0C9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Пересмотр и изменение решений о преднамеренных трансграничных перемещениях ЖИО (пункт 1 статьи 12)</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8F"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90"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91"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92"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99"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94" w14:textId="77777777" w:rsidR="00245E8E" w:rsidRPr="009E7666" w:rsidRDefault="00DE0C9E" w:rsidP="00DE0C9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Случаи, когда преднамеренное трансграничное перемещение может производиться одновременно с уведомлением Стороны импорта об этом перемещении (пункт 1 а) статьи 13)</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95"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96"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97"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98"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9F"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9A" w14:textId="77777777" w:rsidR="00245E8E" w:rsidRPr="009E7666" w:rsidRDefault="00DE0C9E" w:rsidP="00245E8E">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ЖИО, получившие статус исключения в каждой из Сторон (пункт 1 b) статьи 13)</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9B"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9C"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9D"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9E"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A5" w14:textId="77777777" w:rsidTr="00245E8E">
        <w:tc>
          <w:tcPr>
            <w:tcW w:w="4786" w:type="dxa"/>
            <w:tcBorders>
              <w:top w:val="single" w:sz="4" w:space="0" w:color="auto"/>
              <w:left w:val="single" w:sz="4" w:space="0" w:color="auto"/>
              <w:bottom w:val="single" w:sz="4" w:space="0" w:color="auto"/>
              <w:right w:val="single" w:sz="4" w:space="0" w:color="auto"/>
            </w:tcBorders>
            <w:vAlign w:val="center"/>
            <w:hideMark/>
          </w:tcPr>
          <w:p w14:paraId="120F54A0" w14:textId="77777777" w:rsidR="00245E8E" w:rsidRPr="009E7666" w:rsidRDefault="00D579E3" w:rsidP="00D579E3">
            <w:pPr>
              <w:numPr>
                <w:ilvl w:val="0"/>
                <w:numId w:val="23"/>
              </w:num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491" w:hanging="300"/>
              <w:jc w:val="left"/>
              <w:rPr>
                <w:kern w:val="22"/>
                <w:sz w:val="20"/>
                <w:szCs w:val="20"/>
                <w:lang w:val="ru-RU"/>
              </w:rPr>
            </w:pPr>
            <w:r w:rsidRPr="009E7666">
              <w:rPr>
                <w:sz w:val="20"/>
                <w:szCs w:val="20"/>
                <w:lang w:val="ru-RU"/>
              </w:rPr>
              <w:t xml:space="preserve">Резюме итогов оценки рисков или экологических обзоров в отношении ЖИО, проводимых в рамках регламентационного процесса, и </w:t>
            </w:r>
            <w:r w:rsidRPr="009E7666">
              <w:rPr>
                <w:sz w:val="20"/>
                <w:szCs w:val="20"/>
                <w:lang w:val="ru-RU"/>
              </w:rPr>
              <w:lastRenderedPageBreak/>
              <w:t>соответствующая информация о содержащих их продуктах (пункт 3 c) статьи 20)</w:t>
            </w:r>
            <w:r w:rsidR="00245E8E" w:rsidRPr="009E7666">
              <w:rPr>
                <w:kern w:val="22"/>
                <w:sz w:val="20"/>
                <w:szCs w:val="20"/>
                <w:lang w:val="ru-RU"/>
              </w:rPr>
              <w:t>*</w:t>
            </w:r>
          </w:p>
        </w:tc>
        <w:tc>
          <w:tcPr>
            <w:tcW w:w="4659" w:type="dxa"/>
            <w:tcBorders>
              <w:top w:val="single" w:sz="4" w:space="0" w:color="auto"/>
              <w:left w:val="single" w:sz="4" w:space="0" w:color="auto"/>
              <w:bottom w:val="single" w:sz="4" w:space="0" w:color="auto"/>
              <w:right w:val="single" w:sz="4" w:space="0" w:color="auto"/>
            </w:tcBorders>
            <w:vAlign w:val="center"/>
            <w:hideMark/>
          </w:tcPr>
          <w:p w14:paraId="120F54A1"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lastRenderedPageBreak/>
              <w:fldChar w:fldCharType="begin">
                <w:ffData>
                  <w:name w:val="Check49"/>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62EC" w:rsidRPr="009E7666">
              <w:rPr>
                <w:sz w:val="20"/>
                <w:szCs w:val="20"/>
                <w:lang w:val="ru-RU"/>
              </w:rPr>
              <w:t>Информация имеется и представлена в МПБ</w:t>
            </w:r>
          </w:p>
          <w:p w14:paraId="120F54A2"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lastRenderedPageBreak/>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 xml:space="preserve">Информация имеется, но представлена в МПБ лишь частично </w:t>
            </w:r>
          </w:p>
          <w:p w14:paraId="120F54A3" w14:textId="77777777" w:rsidR="00D562EC" w:rsidRPr="009E7666" w:rsidRDefault="00B40EB2" w:rsidP="00D562E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имеется, но не представлена в МПБ</w:t>
            </w:r>
          </w:p>
          <w:p w14:paraId="120F54A4" w14:textId="77777777" w:rsidR="00245E8E" w:rsidRPr="009E7666" w:rsidRDefault="00B40EB2" w:rsidP="00D562E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9"/>
                  <w:enabled/>
                  <w:calcOnExit w:val="0"/>
                  <w:checkBox>
                    <w:sizeAuto/>
                    <w:default w:val="0"/>
                  </w:checkBox>
                </w:ffData>
              </w:fldChar>
            </w:r>
            <w:r w:rsidR="00D562E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62EC" w:rsidRPr="009E7666">
              <w:rPr>
                <w:sz w:val="20"/>
                <w:szCs w:val="20"/>
                <w:lang w:val="ru-RU"/>
              </w:rPr>
              <w:tab/>
              <w:t>Информация отсутствует</w:t>
            </w:r>
          </w:p>
        </w:tc>
      </w:tr>
      <w:tr w:rsidR="00245E8E" w:rsidRPr="009E7666" w14:paraId="120F54A8" w14:textId="77777777" w:rsidTr="00245E8E">
        <w:tc>
          <w:tcPr>
            <w:tcW w:w="9445" w:type="dxa"/>
            <w:gridSpan w:val="2"/>
            <w:tcBorders>
              <w:top w:val="single" w:sz="4" w:space="0" w:color="auto"/>
              <w:right w:val="single" w:sz="4" w:space="0" w:color="auto"/>
            </w:tcBorders>
            <w:vAlign w:val="center"/>
          </w:tcPr>
          <w:p w14:paraId="120F54A6" w14:textId="77777777" w:rsidR="00D579E3" w:rsidRPr="009E7666" w:rsidRDefault="00D579E3" w:rsidP="00D579E3">
            <w:pPr>
              <w:numPr>
                <w:ilvl w:val="0"/>
                <w:numId w:val="21"/>
              </w:numPr>
              <w:suppressLineNumbers/>
              <w:suppressAutoHyphens/>
              <w:kinsoku w:val="0"/>
              <w:overflowPunct w:val="0"/>
              <w:autoSpaceDE w:val="0"/>
              <w:autoSpaceDN w:val="0"/>
              <w:adjustRightInd w:val="0"/>
              <w:snapToGrid w:val="0"/>
              <w:spacing w:before="120" w:after="120"/>
              <w:ind w:left="540" w:right="490" w:hanging="540"/>
              <w:jc w:val="left"/>
              <w:rPr>
                <w:kern w:val="22"/>
                <w:sz w:val="20"/>
                <w:szCs w:val="20"/>
                <w:lang w:val="ru-RU"/>
              </w:rPr>
            </w:pPr>
            <w:r w:rsidRPr="009E7666">
              <w:rPr>
                <w:sz w:val="20"/>
                <w:szCs w:val="20"/>
                <w:lang w:val="ru-RU"/>
              </w:rPr>
              <w:lastRenderedPageBreak/>
              <w:t xml:space="preserve">Если по любому из пунктов вопроса 102 вы ответили, что информация имеется, </w:t>
            </w:r>
            <w:r w:rsidRPr="009E7666">
              <w:rPr>
                <w:i/>
                <w:iCs/>
                <w:sz w:val="20"/>
                <w:szCs w:val="20"/>
                <w:lang w:val="ru-RU"/>
              </w:rPr>
              <w:t>но не представлена в МПБ</w:t>
            </w:r>
            <w:r w:rsidRPr="009E7666">
              <w:rPr>
                <w:sz w:val="20"/>
                <w:szCs w:val="20"/>
                <w:lang w:val="ru-RU"/>
              </w:rPr>
              <w:t xml:space="preserve"> или </w:t>
            </w:r>
            <w:r w:rsidRPr="009E7666">
              <w:rPr>
                <w:i/>
                <w:iCs/>
                <w:sz w:val="20"/>
                <w:szCs w:val="20"/>
                <w:lang w:val="ru-RU"/>
              </w:rPr>
              <w:t>представлена в МПБ лишь частично</w:t>
            </w:r>
            <w:r w:rsidRPr="009E7666">
              <w:rPr>
                <w:sz w:val="20"/>
                <w:szCs w:val="20"/>
                <w:lang w:val="ru-RU"/>
              </w:rPr>
              <w:t>, просьба предоставить краткое объяснение:</w:t>
            </w:r>
          </w:p>
          <w:p w14:paraId="120F54A7" w14:textId="77777777" w:rsidR="00245E8E" w:rsidRPr="00235A4E" w:rsidRDefault="00B40EB2" w:rsidP="00D579E3">
            <w:pPr>
              <w:suppressLineNumbers/>
              <w:shd w:val="clear" w:color="auto" w:fill="FFFFFF" w:themeFill="background1"/>
              <w:suppressAutoHyphens/>
              <w:kinsoku w:val="0"/>
              <w:overflowPunct w:val="0"/>
              <w:autoSpaceDE w:val="0"/>
              <w:autoSpaceDN w:val="0"/>
              <w:adjustRightInd w:val="0"/>
              <w:snapToGrid w:val="0"/>
              <w:spacing w:before="120" w:after="120"/>
              <w:ind w:left="510"/>
              <w:rPr>
                <w:b/>
                <w:kern w:val="22"/>
                <w:sz w:val="20"/>
                <w:szCs w:val="20"/>
                <w:lang w:val="ru-RU"/>
              </w:rPr>
            </w:pPr>
            <w:r w:rsidRPr="00235A4E">
              <w:rPr>
                <w:b/>
                <w:sz w:val="20"/>
                <w:szCs w:val="20"/>
                <w:lang w:val="ru-RU"/>
              </w:rPr>
              <w:fldChar w:fldCharType="begin" w:fldLock="1">
                <w:ffData>
                  <w:name w:val=""/>
                  <w:enabled/>
                  <w:calcOnExit w:val="0"/>
                  <w:textInput>
                    <w:default w:val="[                                                       Введите свой текст                                                       ]"/>
                  </w:textInput>
                </w:ffData>
              </w:fldChar>
            </w:r>
            <w:r w:rsidR="00D579E3" w:rsidRPr="00235A4E">
              <w:rPr>
                <w:b/>
                <w:sz w:val="20"/>
                <w:szCs w:val="20"/>
                <w:lang w:val="ru-RU"/>
              </w:rPr>
              <w:instrText xml:space="preserve"> FORMTEXT </w:instrText>
            </w:r>
            <w:r w:rsidRPr="00235A4E">
              <w:rPr>
                <w:b/>
                <w:sz w:val="20"/>
                <w:szCs w:val="20"/>
                <w:lang w:val="ru-RU"/>
              </w:rPr>
            </w:r>
            <w:r w:rsidRPr="00235A4E">
              <w:rPr>
                <w:b/>
                <w:sz w:val="20"/>
                <w:szCs w:val="20"/>
                <w:lang w:val="ru-RU"/>
              </w:rPr>
              <w:fldChar w:fldCharType="separate"/>
            </w:r>
            <w:r w:rsidR="00D579E3" w:rsidRPr="00235A4E">
              <w:rPr>
                <w:b/>
                <w:sz w:val="20"/>
                <w:szCs w:val="20"/>
                <w:lang w:val="ru-RU"/>
              </w:rPr>
              <w:t>[                                                       Введите свой текст                                                       ]</w:t>
            </w:r>
            <w:r w:rsidRPr="00235A4E">
              <w:rPr>
                <w:b/>
                <w:sz w:val="20"/>
                <w:szCs w:val="20"/>
                <w:lang w:val="ru-RU"/>
              </w:rPr>
              <w:fldChar w:fldCharType="end"/>
            </w:r>
          </w:p>
        </w:tc>
      </w:tr>
      <w:tr w:rsidR="00245E8E" w:rsidRPr="009E7666" w14:paraId="120F54AD" w14:textId="77777777" w:rsidTr="00245E8E">
        <w:tc>
          <w:tcPr>
            <w:tcW w:w="4786" w:type="dxa"/>
            <w:vAlign w:val="center"/>
            <w:hideMark/>
          </w:tcPr>
          <w:p w14:paraId="120F54A9" w14:textId="77777777" w:rsidR="00245E8E" w:rsidRPr="009E7666" w:rsidRDefault="00D579E3" w:rsidP="00D579E3">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2"/>
                <w:kern w:val="22"/>
                <w:sz w:val="20"/>
                <w:szCs w:val="20"/>
                <w:lang w:val="ru-RU"/>
              </w:rPr>
            </w:pPr>
            <w:r w:rsidRPr="009E7666">
              <w:rPr>
                <w:sz w:val="20"/>
                <w:szCs w:val="20"/>
                <w:lang w:val="ru-RU"/>
              </w:rPr>
              <w:t>Создан ли в вашей стране механизм координации действий национального координационного центра по МПБ, координационного центра по Картахенскому протоколу и компетентного национального органа (органов) по представлению информации в МПБ?</w:t>
            </w:r>
            <w:r w:rsidR="00245E8E" w:rsidRPr="009E7666">
              <w:rPr>
                <w:kern w:val="22"/>
                <w:sz w:val="20"/>
                <w:szCs w:val="20"/>
                <w:lang w:val="ru-RU"/>
              </w:rPr>
              <w:t>*</w:t>
            </w:r>
          </w:p>
        </w:tc>
        <w:tc>
          <w:tcPr>
            <w:tcW w:w="4659" w:type="dxa"/>
            <w:tcBorders>
              <w:right w:val="single" w:sz="4" w:space="0" w:color="auto"/>
            </w:tcBorders>
            <w:vAlign w:val="center"/>
            <w:hideMark/>
          </w:tcPr>
          <w:p w14:paraId="120F54A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4A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4A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D52E16" w14:paraId="120F54B3" w14:textId="77777777" w:rsidTr="00245E8E">
        <w:tc>
          <w:tcPr>
            <w:tcW w:w="4786" w:type="dxa"/>
            <w:shd w:val="clear" w:color="auto" w:fill="auto"/>
            <w:vAlign w:val="center"/>
            <w:hideMark/>
          </w:tcPr>
          <w:p w14:paraId="120F54AE" w14:textId="77777777" w:rsidR="00245E8E" w:rsidRPr="009E7666" w:rsidRDefault="00D579E3" w:rsidP="00D579E3">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В течение отчетного периода использовала ли ваша страна информацию, доступную в МПБ, в процессах принятия решений о ЖИО?</w:t>
            </w:r>
            <w:r w:rsidR="00245E8E" w:rsidRPr="009E7666">
              <w:rPr>
                <w:kern w:val="22"/>
                <w:sz w:val="20"/>
                <w:szCs w:val="20"/>
                <w:lang w:val="ru-RU"/>
              </w:rPr>
              <w:t>*</w:t>
            </w:r>
          </w:p>
        </w:tc>
        <w:tc>
          <w:tcPr>
            <w:tcW w:w="4659" w:type="dxa"/>
            <w:tcBorders>
              <w:right w:val="single" w:sz="4" w:space="0" w:color="auto"/>
            </w:tcBorders>
            <w:shd w:val="clear" w:color="auto" w:fill="auto"/>
            <w:vAlign w:val="center"/>
            <w:hideMark/>
          </w:tcPr>
          <w:p w14:paraId="120F54AF" w14:textId="77777777" w:rsidR="00D579E3" w:rsidRPr="009E7666" w:rsidRDefault="00B40EB2" w:rsidP="00D579E3">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579E3" w:rsidRPr="009E7666">
              <w:rPr>
                <w:sz w:val="20"/>
                <w:szCs w:val="20"/>
                <w:lang w:val="ru-RU"/>
              </w:rPr>
              <w:t>Да, всегда</w:t>
            </w:r>
          </w:p>
          <w:p w14:paraId="120F54B0" w14:textId="77777777" w:rsidR="00D579E3" w:rsidRPr="009E7666" w:rsidRDefault="00B40EB2" w:rsidP="00D579E3">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D579E3"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79E3" w:rsidRPr="009E7666">
              <w:rPr>
                <w:sz w:val="20"/>
                <w:szCs w:val="20"/>
                <w:lang w:val="ru-RU"/>
              </w:rPr>
              <w:tab/>
              <w:t>Да, в некоторых случаях</w:t>
            </w:r>
          </w:p>
          <w:p w14:paraId="120F54B1" w14:textId="77777777" w:rsidR="00D579E3" w:rsidRPr="009E7666" w:rsidRDefault="00B40EB2" w:rsidP="00D579E3">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D579E3"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79E3" w:rsidRPr="009E7666">
              <w:rPr>
                <w:sz w:val="20"/>
                <w:szCs w:val="20"/>
                <w:lang w:val="ru-RU"/>
              </w:rPr>
              <w:tab/>
              <w:t>Нет</w:t>
            </w:r>
          </w:p>
          <w:p w14:paraId="120F54B2" w14:textId="77777777" w:rsidR="00245E8E" w:rsidRPr="009E7666" w:rsidRDefault="00B40EB2" w:rsidP="00D579E3">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D579E3"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D579E3" w:rsidRPr="009E7666">
              <w:rPr>
                <w:sz w:val="20"/>
                <w:szCs w:val="20"/>
                <w:lang w:val="ru-RU"/>
              </w:rPr>
              <w:tab/>
              <w:t>Не применимо (решения не принимались)</w:t>
            </w:r>
          </w:p>
        </w:tc>
      </w:tr>
      <w:tr w:rsidR="00245E8E" w:rsidRPr="009E7666" w14:paraId="120F54B7" w14:textId="77777777" w:rsidTr="00245E8E">
        <w:tc>
          <w:tcPr>
            <w:tcW w:w="4786" w:type="dxa"/>
            <w:vAlign w:val="center"/>
            <w:hideMark/>
          </w:tcPr>
          <w:p w14:paraId="120F54B4" w14:textId="77777777" w:rsidR="00245E8E" w:rsidRPr="009E7666" w:rsidRDefault="00E03A85" w:rsidP="00E03A8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В течение отчетного периода испытывала ли ваша страна трудности с доступом к МПБ или его использованием?</w:t>
            </w:r>
            <w:r w:rsidR="00245E8E" w:rsidRPr="009E7666">
              <w:rPr>
                <w:kern w:val="22"/>
                <w:sz w:val="20"/>
                <w:szCs w:val="20"/>
                <w:lang w:val="ru-RU"/>
              </w:rPr>
              <w:t>*</w:t>
            </w:r>
          </w:p>
        </w:tc>
        <w:tc>
          <w:tcPr>
            <w:tcW w:w="4659" w:type="dxa"/>
            <w:tcBorders>
              <w:right w:val="single" w:sz="4" w:space="0" w:color="auto"/>
            </w:tcBorders>
            <w:vAlign w:val="center"/>
            <w:hideMark/>
          </w:tcPr>
          <w:p w14:paraId="120F54B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4B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4BB" w14:textId="77777777" w:rsidTr="00245E8E">
        <w:tc>
          <w:tcPr>
            <w:tcW w:w="4786" w:type="dxa"/>
            <w:vAlign w:val="center"/>
          </w:tcPr>
          <w:p w14:paraId="120F54B8" w14:textId="77777777" w:rsidR="00245E8E" w:rsidRPr="009E7666" w:rsidRDefault="00E03A85" w:rsidP="00E03A8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kern w:val="22"/>
                <w:sz w:val="20"/>
                <w:szCs w:val="20"/>
                <w:lang w:val="ru-RU"/>
              </w:rPr>
              <w:t>Существует ли в вашей стране национальный механизм посредничества по биобезопасности?*</w:t>
            </w:r>
          </w:p>
        </w:tc>
        <w:tc>
          <w:tcPr>
            <w:tcW w:w="4659" w:type="dxa"/>
            <w:tcBorders>
              <w:right w:val="single" w:sz="4" w:space="0" w:color="auto"/>
            </w:tcBorders>
            <w:vAlign w:val="center"/>
          </w:tcPr>
          <w:p w14:paraId="120F54B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казать адрес веб-сайта]"/>
                  </w:textInput>
                </w:ffData>
              </w:fldChar>
            </w:r>
            <w:r w:rsidR="00E03A85"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E03A85" w:rsidRPr="009E7666">
              <w:rPr>
                <w:kern w:val="22"/>
                <w:sz w:val="20"/>
                <w:szCs w:val="20"/>
                <w:lang w:val="ru-RU"/>
              </w:rPr>
              <w:t>[Просьба указать адрес веб-сайта]</w:t>
            </w:r>
            <w:r w:rsidRPr="009E7666">
              <w:rPr>
                <w:kern w:val="22"/>
                <w:sz w:val="20"/>
                <w:szCs w:val="20"/>
                <w:lang w:val="ru-RU"/>
              </w:rPr>
              <w:fldChar w:fldCharType="end"/>
            </w:r>
          </w:p>
          <w:p w14:paraId="120F54B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4BE" w14:textId="77777777" w:rsidTr="00245E8E">
        <w:tc>
          <w:tcPr>
            <w:tcW w:w="9445" w:type="dxa"/>
            <w:gridSpan w:val="2"/>
            <w:tcBorders>
              <w:right w:val="single" w:sz="4" w:space="0" w:color="auto"/>
            </w:tcBorders>
            <w:vAlign w:val="center"/>
            <w:hideMark/>
          </w:tcPr>
          <w:p w14:paraId="120F54BC" w14:textId="77777777" w:rsidR="00E03A85" w:rsidRPr="009E7666" w:rsidRDefault="00E03A85" w:rsidP="00E03A85">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iCs/>
                <w:kern w:val="22"/>
                <w:sz w:val="20"/>
                <w:szCs w:val="20"/>
                <w:lang w:val="ru-RU"/>
              </w:rPr>
            </w:pPr>
            <w:r w:rsidRPr="009E7666">
              <w:rPr>
                <w:sz w:val="20"/>
                <w:szCs w:val="20"/>
                <w:lang w:val="ru-RU"/>
              </w:rPr>
              <w:t>Здесь можно привести дополнительные сведения об осуществлении статьи 20 в вашей стране:</w:t>
            </w:r>
          </w:p>
          <w:p w14:paraId="120F54BD" w14:textId="77777777" w:rsidR="00245E8E" w:rsidRPr="009E7666" w:rsidRDefault="00B40EB2" w:rsidP="00E03A85">
            <w:pPr>
              <w:suppressLineNumbers/>
              <w:shd w:val="clear" w:color="auto" w:fill="FFFFFF" w:themeFill="background1"/>
              <w:suppressAutoHyphens/>
              <w:kinsoku w:val="0"/>
              <w:overflowPunct w:val="0"/>
              <w:autoSpaceDE w:val="0"/>
              <w:autoSpaceDN w:val="0"/>
              <w:adjustRightInd w:val="0"/>
              <w:snapToGrid w:val="0"/>
              <w:spacing w:before="120" w:after="120"/>
              <w:ind w:left="420"/>
              <w:rPr>
                <w:b/>
                <w:iCs/>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E03A85"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E03A85" w:rsidRPr="009E7666">
              <w:rPr>
                <w:b/>
                <w:sz w:val="20"/>
                <w:szCs w:val="20"/>
                <w:lang w:val="ru-RU"/>
              </w:rPr>
              <w:t>[                                                       Введите свой текст                                                       ]</w:t>
            </w:r>
            <w:r w:rsidRPr="009E7666">
              <w:rPr>
                <w:b/>
                <w:sz w:val="20"/>
                <w:szCs w:val="20"/>
                <w:lang w:val="ru-RU"/>
              </w:rPr>
              <w:fldChar w:fldCharType="end"/>
            </w:r>
          </w:p>
        </w:tc>
      </w:tr>
    </w:tbl>
    <w:p w14:paraId="120F54BF"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01"/>
        <w:gridCol w:w="4647"/>
      </w:tblGrid>
      <w:tr w:rsidR="00245E8E" w:rsidRPr="009E7666" w14:paraId="120F54C1" w14:textId="77777777" w:rsidTr="00245E8E">
        <w:tc>
          <w:tcPr>
            <w:tcW w:w="9445" w:type="dxa"/>
            <w:gridSpan w:val="2"/>
            <w:tcBorders>
              <w:right w:val="single" w:sz="4" w:space="0" w:color="auto"/>
            </w:tcBorders>
            <w:shd w:val="clear" w:color="auto" w:fill="D9D9D9" w:themeFill="background1" w:themeFillShade="D9"/>
            <w:vAlign w:val="center"/>
            <w:hideMark/>
          </w:tcPr>
          <w:p w14:paraId="120F54C0" w14:textId="77777777" w:rsidR="00245E8E" w:rsidRPr="009E7666" w:rsidRDefault="00E03A85" w:rsidP="00245E8E">
            <w:pPr>
              <w:keepNext/>
              <w:spacing w:before="120" w:after="120"/>
              <w:jc w:val="center"/>
              <w:rPr>
                <w:rFonts w:eastAsia="Arial Unicode MS"/>
                <w:b/>
                <w:bCs/>
                <w:iCs/>
                <w:kern w:val="22"/>
                <w:sz w:val="20"/>
                <w:szCs w:val="20"/>
                <w:lang w:val="ru-RU"/>
              </w:rPr>
            </w:pPr>
            <w:r w:rsidRPr="009E7666">
              <w:rPr>
                <w:rFonts w:eastAsia="Arial Unicode MS"/>
                <w:b/>
                <w:bCs/>
                <w:iCs/>
                <w:szCs w:val="22"/>
                <w:lang w:val="ru-RU"/>
              </w:rPr>
              <w:t>Статья 21 – Конфиденциальная информация</w:t>
            </w:r>
          </w:p>
        </w:tc>
      </w:tr>
      <w:tr w:rsidR="00245E8E" w:rsidRPr="009E7666" w14:paraId="120F54C6" w14:textId="77777777" w:rsidTr="00245E8E">
        <w:tc>
          <w:tcPr>
            <w:tcW w:w="4848" w:type="dxa"/>
            <w:vAlign w:val="center"/>
            <w:hideMark/>
          </w:tcPr>
          <w:p w14:paraId="120F54C2" w14:textId="77777777" w:rsidR="00245E8E" w:rsidRPr="009E7666" w:rsidRDefault="00E03A85" w:rsidP="00E03A8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Установлены ли в вашей стране процедуры по защите конфиденциальной информации, получаемой в рамках Протокола?</w:t>
            </w:r>
            <w:r w:rsidR="00245E8E" w:rsidRPr="009E7666">
              <w:rPr>
                <w:kern w:val="22"/>
                <w:sz w:val="20"/>
                <w:szCs w:val="20"/>
                <w:lang w:val="ru-RU"/>
              </w:rPr>
              <w:t>*</w:t>
            </w:r>
          </w:p>
        </w:tc>
        <w:tc>
          <w:tcPr>
            <w:tcW w:w="4597" w:type="dxa"/>
            <w:tcBorders>
              <w:right w:val="single" w:sz="4" w:space="0" w:color="auto"/>
            </w:tcBorders>
            <w:vAlign w:val="center"/>
            <w:hideMark/>
          </w:tcPr>
          <w:p w14:paraId="120F54C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4C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4C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r w:rsidR="00245E8E" w:rsidRPr="009E7666">
              <w:rPr>
                <w:kern w:val="22"/>
                <w:sz w:val="20"/>
                <w:szCs w:val="20"/>
                <w:lang w:val="ru-RU"/>
              </w:rPr>
              <w:t xml:space="preserve"> </w:t>
            </w:r>
          </w:p>
        </w:tc>
      </w:tr>
      <w:tr w:rsidR="00245E8E" w:rsidRPr="009E7666" w14:paraId="120F54CB" w14:textId="77777777" w:rsidTr="00245E8E">
        <w:tc>
          <w:tcPr>
            <w:tcW w:w="4848" w:type="dxa"/>
            <w:shd w:val="clear" w:color="auto" w:fill="FFFFFF" w:themeFill="background1"/>
            <w:vAlign w:val="center"/>
            <w:hideMark/>
          </w:tcPr>
          <w:p w14:paraId="120F54C7" w14:textId="77777777" w:rsidR="00245E8E" w:rsidRPr="009E7666" w:rsidRDefault="00E03A85" w:rsidP="00E03A8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Допускается ли в вашей стране, чтобы уведомитель определял информацию, которую следует считать конфиденциальной?</w:t>
            </w:r>
            <w:r w:rsidR="00245E8E" w:rsidRPr="009E7666">
              <w:rPr>
                <w:kern w:val="22"/>
                <w:sz w:val="20"/>
                <w:szCs w:val="20"/>
                <w:lang w:val="ru-RU"/>
              </w:rPr>
              <w:t>*</w:t>
            </w:r>
          </w:p>
        </w:tc>
        <w:tc>
          <w:tcPr>
            <w:tcW w:w="4597" w:type="dxa"/>
            <w:tcBorders>
              <w:right w:val="single" w:sz="4" w:space="0" w:color="auto"/>
            </w:tcBorders>
            <w:shd w:val="clear" w:color="auto" w:fill="FFFFFF" w:themeFill="background1"/>
            <w:vAlign w:val="center"/>
            <w:hideMark/>
          </w:tcPr>
          <w:p w14:paraId="120F54C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681FAB" w:rsidRPr="009E7666">
              <w:rPr>
                <w:kern w:val="22"/>
                <w:sz w:val="20"/>
                <w:szCs w:val="20"/>
                <w:lang w:val="ru-RU"/>
              </w:rPr>
              <w:t>Да, всегда</w:t>
            </w:r>
          </w:p>
          <w:p w14:paraId="120F54C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8E57AD" w:rsidRPr="009E7666">
              <w:rPr>
                <w:sz w:val="20"/>
                <w:szCs w:val="20"/>
                <w:lang w:val="ru-RU"/>
              </w:rPr>
              <w:t>Только в некоторых случаях</w:t>
            </w:r>
          </w:p>
          <w:p w14:paraId="120F54C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4CE" w14:textId="77777777" w:rsidTr="00245E8E">
        <w:tc>
          <w:tcPr>
            <w:tcW w:w="9445" w:type="dxa"/>
            <w:gridSpan w:val="2"/>
            <w:tcBorders>
              <w:right w:val="single" w:sz="4" w:space="0" w:color="auto"/>
            </w:tcBorders>
            <w:vAlign w:val="center"/>
            <w:hideMark/>
          </w:tcPr>
          <w:p w14:paraId="120F54CC" w14:textId="77777777" w:rsidR="008E57AD" w:rsidRPr="009E7666" w:rsidRDefault="008E57AD" w:rsidP="00D71C98">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Здесь можно привести дополнительные сведения об осуществлении статьи 21 в вашей стране:</w:t>
            </w:r>
          </w:p>
          <w:p w14:paraId="120F54CD" w14:textId="77777777" w:rsidR="00245E8E" w:rsidRPr="009E7666" w:rsidRDefault="00B40EB2" w:rsidP="008E57AD">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b/>
                <w:kern w:val="22"/>
                <w:sz w:val="20"/>
                <w:szCs w:val="20"/>
                <w:lang w:val="ru-RU"/>
              </w:rPr>
            </w:pPr>
            <w:r w:rsidRPr="009E7666">
              <w:rPr>
                <w:b/>
                <w:sz w:val="20"/>
                <w:szCs w:val="20"/>
                <w:lang w:val="ru-RU"/>
              </w:rPr>
              <w:lastRenderedPageBreak/>
              <w:fldChar w:fldCharType="begin" w:fldLock="1">
                <w:ffData>
                  <w:name w:val=""/>
                  <w:enabled/>
                  <w:calcOnExit w:val="0"/>
                  <w:textInput>
                    <w:default w:val="[                                                       Введите свой текст                                                       ]"/>
                  </w:textInput>
                </w:ffData>
              </w:fldChar>
            </w:r>
            <w:r w:rsidR="008E57AD"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8E57AD" w:rsidRPr="009E7666">
              <w:rPr>
                <w:b/>
                <w:sz w:val="20"/>
                <w:szCs w:val="20"/>
                <w:lang w:val="ru-RU"/>
              </w:rPr>
              <w:t>[                                                       Введите свой текст                                                       ]</w:t>
            </w:r>
            <w:r w:rsidRPr="009E7666">
              <w:rPr>
                <w:b/>
                <w:sz w:val="20"/>
                <w:szCs w:val="20"/>
                <w:lang w:val="ru-RU"/>
              </w:rPr>
              <w:fldChar w:fldCharType="end"/>
            </w:r>
          </w:p>
        </w:tc>
      </w:tr>
    </w:tbl>
    <w:p w14:paraId="120F54CF"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01"/>
        <w:gridCol w:w="4647"/>
      </w:tblGrid>
      <w:tr w:rsidR="00245E8E" w:rsidRPr="009E7666" w14:paraId="120F54D1" w14:textId="77777777" w:rsidTr="00245E8E">
        <w:tc>
          <w:tcPr>
            <w:tcW w:w="9445" w:type="dxa"/>
            <w:gridSpan w:val="2"/>
            <w:tcBorders>
              <w:right w:val="single" w:sz="4" w:space="0" w:color="auto"/>
            </w:tcBorders>
            <w:shd w:val="clear" w:color="auto" w:fill="D9D9D9" w:themeFill="background1" w:themeFillShade="D9"/>
            <w:vAlign w:val="center"/>
            <w:hideMark/>
          </w:tcPr>
          <w:p w14:paraId="120F54D0" w14:textId="77777777" w:rsidR="00245E8E" w:rsidRPr="009E7666" w:rsidRDefault="00D71C98" w:rsidP="00245E8E">
            <w:pPr>
              <w:keepNext/>
              <w:spacing w:before="120" w:after="120"/>
              <w:jc w:val="center"/>
              <w:rPr>
                <w:rFonts w:eastAsia="Arial Unicode MS"/>
                <w:b/>
                <w:bCs/>
                <w:iCs/>
                <w:kern w:val="22"/>
                <w:sz w:val="20"/>
                <w:szCs w:val="20"/>
                <w:lang w:val="ru-RU"/>
              </w:rPr>
            </w:pPr>
            <w:r w:rsidRPr="009E7666">
              <w:rPr>
                <w:rFonts w:eastAsia="Arial Unicode MS"/>
                <w:b/>
                <w:bCs/>
                <w:iCs/>
                <w:sz w:val="20"/>
                <w:szCs w:val="20"/>
                <w:lang w:val="ru-RU"/>
              </w:rPr>
              <w:t>Статья 22 – Создание потенциала</w:t>
            </w:r>
          </w:p>
        </w:tc>
      </w:tr>
      <w:tr w:rsidR="00245E8E" w:rsidRPr="009E7666" w14:paraId="120F54D6" w14:textId="77777777" w:rsidTr="00245E8E">
        <w:tc>
          <w:tcPr>
            <w:tcW w:w="4848" w:type="dxa"/>
            <w:vAlign w:val="center"/>
            <w:hideMark/>
          </w:tcPr>
          <w:p w14:paraId="120F54D2" w14:textId="77777777" w:rsidR="00245E8E" w:rsidRPr="009E7666" w:rsidRDefault="00D71C98" w:rsidP="00235A4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ru-RU"/>
              </w:rPr>
            </w:pPr>
            <w:r w:rsidRPr="009E7666">
              <w:rPr>
                <w:sz w:val="20"/>
                <w:szCs w:val="20"/>
                <w:lang w:val="ru-RU"/>
              </w:rPr>
              <w:t xml:space="preserve">Обеспечивается ли в вашей стране предсказуемое и надежное финансирование для </w:t>
            </w:r>
            <w:r w:rsidR="0070731A" w:rsidRPr="009E7666">
              <w:rPr>
                <w:sz w:val="20"/>
                <w:szCs w:val="20"/>
                <w:lang w:val="ru-RU"/>
              </w:rPr>
              <w:t xml:space="preserve">удовлетворения потребностей в </w:t>
            </w:r>
            <w:r w:rsidRPr="009E7666">
              <w:rPr>
                <w:sz w:val="20"/>
                <w:szCs w:val="20"/>
                <w:lang w:val="ru-RU"/>
              </w:rPr>
              <w:t>создани</w:t>
            </w:r>
            <w:r w:rsidR="0070731A" w:rsidRPr="009E7666">
              <w:rPr>
                <w:sz w:val="20"/>
                <w:szCs w:val="20"/>
                <w:lang w:val="ru-RU"/>
              </w:rPr>
              <w:t>и</w:t>
            </w:r>
            <w:r w:rsidRPr="009E7666">
              <w:rPr>
                <w:sz w:val="20"/>
                <w:szCs w:val="20"/>
                <w:lang w:val="ru-RU"/>
              </w:rPr>
              <w:t xml:space="preserve"> потенциала в целях эффективного осуществления Протокола? </w:t>
            </w:r>
          </w:p>
        </w:tc>
        <w:tc>
          <w:tcPr>
            <w:tcW w:w="4597" w:type="dxa"/>
            <w:tcBorders>
              <w:right w:val="single" w:sz="4" w:space="0" w:color="auto"/>
            </w:tcBorders>
            <w:vAlign w:val="center"/>
            <w:hideMark/>
          </w:tcPr>
          <w:p w14:paraId="120F54D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4D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4D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4DB" w14:textId="77777777" w:rsidTr="00245E8E">
        <w:tc>
          <w:tcPr>
            <w:tcW w:w="4848" w:type="dxa"/>
            <w:vAlign w:val="center"/>
            <w:hideMark/>
          </w:tcPr>
          <w:p w14:paraId="120F54D7" w14:textId="77777777" w:rsidR="00245E8E" w:rsidRPr="009E7666" w:rsidRDefault="0070731A" w:rsidP="00311977">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Получала ли ваша страна внешнюю поддержку для развити</w:t>
            </w:r>
            <w:r w:rsidR="00311977" w:rsidRPr="009E7666">
              <w:rPr>
                <w:sz w:val="20"/>
                <w:szCs w:val="20"/>
                <w:lang w:val="ru-RU"/>
              </w:rPr>
              <w:t>я</w:t>
            </w:r>
            <w:r w:rsidRPr="009E7666">
              <w:rPr>
                <w:sz w:val="20"/>
                <w:szCs w:val="20"/>
                <w:lang w:val="ru-RU"/>
              </w:rPr>
              <w:t xml:space="preserve"> и/или укреплени</w:t>
            </w:r>
            <w:r w:rsidR="00311977" w:rsidRPr="009E7666">
              <w:rPr>
                <w:sz w:val="20"/>
                <w:szCs w:val="20"/>
                <w:lang w:val="ru-RU"/>
              </w:rPr>
              <w:t>я</w:t>
            </w:r>
            <w:r w:rsidRPr="009E7666">
              <w:rPr>
                <w:sz w:val="20"/>
                <w:szCs w:val="20"/>
                <w:lang w:val="ru-RU"/>
              </w:rPr>
              <w:t xml:space="preserve"> людских ресурсов и организационного потенциала в области биобезопасности?</w:t>
            </w:r>
            <w:r w:rsidR="00245E8E" w:rsidRPr="009E7666">
              <w:rPr>
                <w:kern w:val="22"/>
                <w:sz w:val="20"/>
                <w:szCs w:val="20"/>
                <w:lang w:val="ru-RU"/>
              </w:rPr>
              <w:t>*</w:t>
            </w:r>
          </w:p>
        </w:tc>
        <w:tc>
          <w:tcPr>
            <w:tcW w:w="4597" w:type="dxa"/>
            <w:tcBorders>
              <w:right w:val="single" w:sz="4" w:space="0" w:color="auto"/>
            </w:tcBorders>
            <w:vAlign w:val="center"/>
            <w:hideMark/>
          </w:tcPr>
          <w:p w14:paraId="120F54D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4D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4D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4E0" w14:textId="77777777" w:rsidTr="00245E8E">
        <w:tc>
          <w:tcPr>
            <w:tcW w:w="4848" w:type="dxa"/>
            <w:vAlign w:val="center"/>
            <w:hideMark/>
          </w:tcPr>
          <w:p w14:paraId="120F54DC" w14:textId="77777777" w:rsidR="00245E8E" w:rsidRPr="009E7666" w:rsidRDefault="00311977" w:rsidP="00311977">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или </w:t>
            </w:r>
            <w:r w:rsidRPr="009E7666">
              <w:rPr>
                <w:i/>
                <w:iCs/>
                <w:kern w:val="22"/>
                <w:sz w:val="20"/>
                <w:szCs w:val="20"/>
                <w:lang w:val="ru-RU"/>
              </w:rPr>
              <w:t>Да, в определенной степени</w:t>
            </w:r>
            <w:r w:rsidRPr="009E7666">
              <w:rPr>
                <w:sz w:val="20"/>
                <w:szCs w:val="20"/>
                <w:lang w:val="ru-RU"/>
              </w:rPr>
              <w:t xml:space="preserve"> на вопрос 113, то каким образом обеспечивалась эта поддержка? </w:t>
            </w:r>
          </w:p>
        </w:tc>
        <w:tc>
          <w:tcPr>
            <w:tcW w:w="4597" w:type="dxa"/>
            <w:tcBorders>
              <w:right w:val="single" w:sz="4" w:space="0" w:color="auto"/>
            </w:tcBorders>
            <w:vAlign w:val="center"/>
            <w:hideMark/>
          </w:tcPr>
          <w:p w14:paraId="120F54DD" w14:textId="77777777" w:rsidR="00311977" w:rsidRPr="009E7666" w:rsidRDefault="00B40EB2" w:rsidP="00311977">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311977" w:rsidRPr="009E7666">
              <w:rPr>
                <w:sz w:val="20"/>
                <w:szCs w:val="20"/>
                <w:lang w:val="ru-RU"/>
              </w:rPr>
              <w:t>По двусторонним каналам</w:t>
            </w:r>
          </w:p>
          <w:p w14:paraId="120F54DE" w14:textId="77777777" w:rsidR="00311977" w:rsidRPr="009E7666" w:rsidRDefault="00B40EB2" w:rsidP="00311977">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11977"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11977" w:rsidRPr="009E7666">
              <w:rPr>
                <w:sz w:val="20"/>
                <w:szCs w:val="20"/>
                <w:lang w:val="ru-RU"/>
              </w:rPr>
              <w:tab/>
              <w:t>По региональным каналам</w:t>
            </w:r>
          </w:p>
          <w:p w14:paraId="120F54DF" w14:textId="77777777" w:rsidR="00245E8E" w:rsidRPr="009E7666" w:rsidRDefault="00B40EB2" w:rsidP="00311977">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11977"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11977" w:rsidRPr="009E7666">
              <w:rPr>
                <w:sz w:val="20"/>
                <w:szCs w:val="20"/>
                <w:lang w:val="ru-RU"/>
              </w:rPr>
              <w:tab/>
              <w:t>По многосторонним каналам</w:t>
            </w:r>
          </w:p>
        </w:tc>
      </w:tr>
      <w:tr w:rsidR="00245E8E" w:rsidRPr="009E7666" w14:paraId="120F54E4" w14:textId="77777777" w:rsidTr="00245E8E">
        <w:tc>
          <w:tcPr>
            <w:tcW w:w="4848" w:type="dxa"/>
            <w:vAlign w:val="center"/>
            <w:hideMark/>
          </w:tcPr>
          <w:p w14:paraId="120F54E1" w14:textId="77777777" w:rsidR="00245E8E" w:rsidRPr="009E7666" w:rsidRDefault="00311977" w:rsidP="00311977">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Оказывала ли ваша страна поддержку другим Сторонам в развитии и/или укреплении людских ресурсов и организационного потенциала в области биобезопасности?</w:t>
            </w:r>
            <w:r w:rsidR="00245E8E" w:rsidRPr="009E7666">
              <w:rPr>
                <w:kern w:val="22"/>
                <w:sz w:val="20"/>
                <w:szCs w:val="20"/>
                <w:lang w:val="ru-RU"/>
              </w:rPr>
              <w:t>*</w:t>
            </w:r>
          </w:p>
        </w:tc>
        <w:tc>
          <w:tcPr>
            <w:tcW w:w="4597" w:type="dxa"/>
            <w:tcBorders>
              <w:right w:val="single" w:sz="4" w:space="0" w:color="auto"/>
            </w:tcBorders>
            <w:vAlign w:val="center"/>
            <w:hideMark/>
          </w:tcPr>
          <w:p w14:paraId="120F54E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4E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4E9" w14:textId="77777777" w:rsidTr="00245E8E">
        <w:tc>
          <w:tcPr>
            <w:tcW w:w="4848" w:type="dxa"/>
            <w:tcBorders>
              <w:bottom w:val="single" w:sz="4" w:space="0" w:color="auto"/>
            </w:tcBorders>
            <w:vAlign w:val="center"/>
            <w:hideMark/>
          </w:tcPr>
          <w:p w14:paraId="120F54E5" w14:textId="77777777" w:rsidR="00245E8E" w:rsidRPr="009E7666" w:rsidRDefault="00311977" w:rsidP="00A86AB9">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11</w:t>
            </w:r>
            <w:r w:rsidR="00A86AB9" w:rsidRPr="009E7666">
              <w:rPr>
                <w:sz w:val="20"/>
                <w:szCs w:val="20"/>
                <w:lang w:val="ru-RU"/>
              </w:rPr>
              <w:t>5</w:t>
            </w:r>
            <w:r w:rsidRPr="009E7666">
              <w:rPr>
                <w:sz w:val="20"/>
                <w:szCs w:val="20"/>
                <w:lang w:val="ru-RU"/>
              </w:rPr>
              <w:t>, то каким образом обеспечивалась эта поддержка?</w:t>
            </w:r>
          </w:p>
        </w:tc>
        <w:tc>
          <w:tcPr>
            <w:tcW w:w="4597" w:type="dxa"/>
            <w:tcBorders>
              <w:bottom w:val="single" w:sz="4" w:space="0" w:color="auto"/>
              <w:right w:val="single" w:sz="4" w:space="0" w:color="auto"/>
            </w:tcBorders>
            <w:vAlign w:val="center"/>
            <w:hideMark/>
          </w:tcPr>
          <w:p w14:paraId="120F54E6" w14:textId="77777777" w:rsidR="00311977" w:rsidRPr="009E7666" w:rsidRDefault="00B40EB2" w:rsidP="00311977">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311977" w:rsidRPr="009E7666">
              <w:rPr>
                <w:sz w:val="20"/>
                <w:szCs w:val="20"/>
                <w:lang w:val="ru-RU"/>
              </w:rPr>
              <w:t>По двусторонним каналам</w:t>
            </w:r>
          </w:p>
          <w:p w14:paraId="120F54E7" w14:textId="77777777" w:rsidR="00311977" w:rsidRPr="009E7666" w:rsidRDefault="00B40EB2" w:rsidP="00311977">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11977"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11977" w:rsidRPr="009E7666">
              <w:rPr>
                <w:sz w:val="20"/>
                <w:szCs w:val="20"/>
                <w:lang w:val="ru-RU"/>
              </w:rPr>
              <w:tab/>
              <w:t>По региональным каналам</w:t>
            </w:r>
          </w:p>
          <w:p w14:paraId="120F54E8" w14:textId="77777777" w:rsidR="00245E8E" w:rsidRPr="009E7666" w:rsidRDefault="00B40EB2" w:rsidP="00311977">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11977"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11977" w:rsidRPr="009E7666">
              <w:rPr>
                <w:sz w:val="20"/>
                <w:szCs w:val="20"/>
                <w:lang w:val="ru-RU"/>
              </w:rPr>
              <w:tab/>
              <w:t>По многосторонним каналам</w:t>
            </w:r>
          </w:p>
        </w:tc>
      </w:tr>
      <w:tr w:rsidR="00245E8E" w:rsidRPr="00D52E16" w14:paraId="120F54EF" w14:textId="77777777" w:rsidTr="00245E8E">
        <w:tc>
          <w:tcPr>
            <w:tcW w:w="4848" w:type="dxa"/>
            <w:tcBorders>
              <w:bottom w:val="nil"/>
            </w:tcBorders>
            <w:vAlign w:val="center"/>
            <w:hideMark/>
          </w:tcPr>
          <w:p w14:paraId="120F54EA" w14:textId="77777777" w:rsidR="00245E8E" w:rsidRPr="009E7666" w:rsidRDefault="0001333E" w:rsidP="0001333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Использовала ли ваша страна в текущий</w:t>
            </w:r>
            <w:r w:rsidR="0000751C" w:rsidRPr="009E7666">
              <w:rPr>
                <w:sz w:val="20"/>
                <w:szCs w:val="20"/>
                <w:lang w:val="ru-RU"/>
              </w:rPr>
              <w:t xml:space="preserve"> отчетный период </w:t>
            </w:r>
            <w:r w:rsidRPr="009E7666">
              <w:rPr>
                <w:sz w:val="20"/>
                <w:szCs w:val="20"/>
                <w:lang w:val="ru-RU"/>
              </w:rPr>
              <w:t>выделенные ей средства по линии ГЭФ СТАР на мероприятия по обеспечению биобезопасности</w:t>
            </w:r>
            <w:r w:rsidR="0000751C" w:rsidRPr="009E7666">
              <w:rPr>
                <w:sz w:val="20"/>
                <w:szCs w:val="20"/>
                <w:lang w:val="ru-RU"/>
              </w:rPr>
              <w:t>?</w:t>
            </w:r>
            <w:r w:rsidR="00245E8E" w:rsidRPr="009E7666">
              <w:rPr>
                <w:kern w:val="22"/>
                <w:sz w:val="20"/>
                <w:szCs w:val="20"/>
                <w:lang w:val="ru-RU"/>
              </w:rPr>
              <w:t>*</w:t>
            </w:r>
          </w:p>
        </w:tc>
        <w:tc>
          <w:tcPr>
            <w:tcW w:w="4597" w:type="dxa"/>
            <w:tcBorders>
              <w:bottom w:val="nil"/>
              <w:right w:val="single" w:sz="4" w:space="0" w:color="auto"/>
            </w:tcBorders>
            <w:vAlign w:val="center"/>
            <w:hideMark/>
          </w:tcPr>
          <w:p w14:paraId="120F54E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4E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p w14:paraId="120F54E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01333E" w:rsidRPr="009E7666">
              <w:rPr>
                <w:kern w:val="22"/>
                <w:sz w:val="20"/>
                <w:szCs w:val="20"/>
                <w:lang w:val="ru-RU"/>
              </w:rPr>
              <w:t>Не применимо</w:t>
            </w:r>
          </w:p>
          <w:p w14:paraId="120F54EE"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p>
        </w:tc>
      </w:tr>
      <w:tr w:rsidR="00245E8E" w:rsidRPr="00D52E16" w14:paraId="120F54F2" w14:textId="77777777" w:rsidTr="00245E8E">
        <w:tc>
          <w:tcPr>
            <w:tcW w:w="4848" w:type="dxa"/>
            <w:tcBorders>
              <w:top w:val="nil"/>
            </w:tcBorders>
            <w:vAlign w:val="center"/>
            <w:hideMark/>
          </w:tcPr>
          <w:p w14:paraId="120F54F0"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lang w:val="ru-RU"/>
              </w:rPr>
            </w:pPr>
          </w:p>
        </w:tc>
        <w:tc>
          <w:tcPr>
            <w:tcW w:w="4597" w:type="dxa"/>
            <w:tcBorders>
              <w:top w:val="nil"/>
              <w:right w:val="single" w:sz="4" w:space="0" w:color="auto"/>
            </w:tcBorders>
            <w:vAlign w:val="center"/>
            <w:hideMark/>
          </w:tcPr>
          <w:p w14:paraId="120F54F1"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p>
        </w:tc>
      </w:tr>
      <w:tr w:rsidR="00245E8E" w:rsidRPr="009E7666" w14:paraId="120F54F7" w14:textId="77777777" w:rsidTr="00245E8E">
        <w:tc>
          <w:tcPr>
            <w:tcW w:w="4848" w:type="dxa"/>
            <w:vAlign w:val="center"/>
            <w:hideMark/>
          </w:tcPr>
          <w:p w14:paraId="120F54F3" w14:textId="77777777" w:rsidR="00245E8E" w:rsidRPr="009E7666" w:rsidRDefault="0001333E" w:rsidP="0001333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Осуществляла ли ваша страна в текущий отчетный период мероприятия по развитию и/или укреплению людских ресурсов и организационного потенциала в области биобезопасности?</w:t>
            </w:r>
            <w:r w:rsidR="00245E8E" w:rsidRPr="009E7666">
              <w:rPr>
                <w:kern w:val="22"/>
                <w:sz w:val="20"/>
                <w:szCs w:val="20"/>
                <w:lang w:val="ru-RU"/>
              </w:rPr>
              <w:t>*</w:t>
            </w:r>
          </w:p>
        </w:tc>
        <w:tc>
          <w:tcPr>
            <w:tcW w:w="4597" w:type="dxa"/>
            <w:tcBorders>
              <w:right w:val="single" w:sz="4" w:space="0" w:color="auto"/>
            </w:tcBorders>
            <w:vAlign w:val="center"/>
            <w:hideMark/>
          </w:tcPr>
          <w:p w14:paraId="120F54F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4F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4F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r w:rsidR="00245E8E" w:rsidRPr="009E7666">
              <w:rPr>
                <w:kern w:val="22"/>
                <w:sz w:val="20"/>
                <w:szCs w:val="20"/>
                <w:lang w:val="ru-RU"/>
              </w:rPr>
              <w:t xml:space="preserve"> </w:t>
            </w:r>
          </w:p>
        </w:tc>
      </w:tr>
      <w:tr w:rsidR="00245E8E" w:rsidRPr="009E7666" w14:paraId="120F550A" w14:textId="77777777" w:rsidTr="00245E8E">
        <w:tc>
          <w:tcPr>
            <w:tcW w:w="4848" w:type="dxa"/>
            <w:shd w:val="clear" w:color="auto" w:fill="FFFFFF" w:themeFill="background1"/>
            <w:vAlign w:val="center"/>
            <w:hideMark/>
          </w:tcPr>
          <w:p w14:paraId="120F54F8" w14:textId="77777777" w:rsidR="00245E8E" w:rsidRPr="009E7666" w:rsidRDefault="00225539" w:rsidP="00225539">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или </w:t>
            </w:r>
            <w:r w:rsidRPr="009E7666">
              <w:rPr>
                <w:i/>
                <w:spacing w:val="-2"/>
                <w:kern w:val="22"/>
                <w:sz w:val="20"/>
                <w:szCs w:val="20"/>
                <w:lang w:val="ru-RU"/>
              </w:rPr>
              <w:t>Да, в определенной степени</w:t>
            </w:r>
            <w:r w:rsidRPr="009E7666">
              <w:rPr>
                <w:spacing w:val="-2"/>
                <w:kern w:val="22"/>
                <w:sz w:val="20"/>
                <w:szCs w:val="20"/>
                <w:lang w:val="ru-RU"/>
              </w:rPr>
              <w:t xml:space="preserve"> </w:t>
            </w:r>
            <w:r w:rsidRPr="009E7666">
              <w:rPr>
                <w:sz w:val="20"/>
                <w:szCs w:val="20"/>
                <w:lang w:val="ru-RU"/>
              </w:rPr>
              <w:t>на вопрос 118, укажите, в каких из перечисленных областей были осуществлены эти мероприятия (выберите все подходящие варианты</w:t>
            </w:r>
            <w:r w:rsidR="00245E8E" w:rsidRPr="009E7666">
              <w:rPr>
                <w:spacing w:val="-2"/>
                <w:kern w:val="22"/>
                <w:sz w:val="20"/>
                <w:szCs w:val="20"/>
                <w:lang w:val="ru-RU"/>
              </w:rPr>
              <w:t>)?*</w:t>
            </w:r>
          </w:p>
        </w:tc>
        <w:tc>
          <w:tcPr>
            <w:tcW w:w="4597" w:type="dxa"/>
            <w:tcBorders>
              <w:right w:val="single" w:sz="4" w:space="0" w:color="auto"/>
            </w:tcBorders>
            <w:shd w:val="clear" w:color="auto" w:fill="FFFFFF" w:themeFill="background1"/>
            <w:vAlign w:val="center"/>
            <w:hideMark/>
          </w:tcPr>
          <w:p w14:paraId="120F54F9"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kern w:val="22"/>
                <w:sz w:val="20"/>
                <w:szCs w:val="20"/>
                <w:lang w:val="ru-RU"/>
              </w:rPr>
              <w:fldChar w:fldCharType="begin">
                <w:ffData>
                  <w:name w:val=""/>
                  <w:enabled/>
                  <w:calcOnExit/>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93505" w:rsidRPr="009E7666">
              <w:rPr>
                <w:sz w:val="20"/>
                <w:szCs w:val="20"/>
                <w:lang w:val="ru-RU"/>
              </w:rPr>
              <w:t>Организационный потенциал и людские ресурсы</w:t>
            </w:r>
          </w:p>
          <w:p w14:paraId="120F54FA"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Внедрение задач обеспечения биобезопасности в межсекторальное и секторальное законодательство, политику и в деятельность учреждений (актуализация тематики биобезопасности)</w:t>
            </w:r>
          </w:p>
          <w:p w14:paraId="120F54FB"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lastRenderedPageBreak/>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Оценка рисков и другие научно-технические экспертные знания</w:t>
            </w:r>
          </w:p>
          <w:p w14:paraId="120F54FC"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Регулирование рисков</w:t>
            </w:r>
          </w:p>
          <w:p w14:paraId="120F54FD"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Информирование, участие и просвещение общественности в области биобезопасности</w:t>
            </w:r>
          </w:p>
          <w:p w14:paraId="120F54FE"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Обмен информацией и управление данными, включая участие в Механизме посредничества по биобезопасности</w:t>
            </w:r>
          </w:p>
          <w:p w14:paraId="120F54FF"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Научное, техническое и организационное сотрудничество на субрегиональном, региональном и международном уровнях</w:t>
            </w:r>
          </w:p>
          <w:p w14:paraId="120F5500"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Передача технологий</w:t>
            </w:r>
          </w:p>
          <w:p w14:paraId="120F5501"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Идентификация ЖИО, включая их обнаружение</w:t>
            </w:r>
          </w:p>
          <w:p w14:paraId="120F5502"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Социально-экономические соображения</w:t>
            </w:r>
          </w:p>
          <w:p w14:paraId="120F5503"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Выполнение требований к документации в рамках статьи 18.2 Протокола</w:t>
            </w:r>
          </w:p>
          <w:p w14:paraId="120F5504"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Обращение с конфиденциальной информацией</w:t>
            </w:r>
          </w:p>
          <w:p w14:paraId="120F5505"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Меры по предотвращению непреднамеренных и/или незаконных трансграничных перемещений ЖИО</w:t>
            </w:r>
          </w:p>
          <w:p w14:paraId="120F5506"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Научные исследования в области биобезопасности, связанные с ЖИО</w:t>
            </w:r>
          </w:p>
          <w:p w14:paraId="120F5507"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Учет рисков для здоровья человека</w:t>
            </w:r>
          </w:p>
          <w:p w14:paraId="120F5508" w14:textId="77777777" w:rsidR="00F93505" w:rsidRPr="009E7666" w:rsidRDefault="00B40EB2" w:rsidP="00F93505">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Ответственность и возмещение</w:t>
            </w:r>
          </w:p>
          <w:p w14:paraId="120F5509" w14:textId="77777777" w:rsidR="00245E8E" w:rsidRPr="009E7666" w:rsidRDefault="00B40EB2" w:rsidP="00F93505">
            <w:pPr>
              <w:suppressLineNumbers/>
              <w:shd w:val="clear" w:color="auto" w:fill="FFFFFF" w:themeFill="background1"/>
              <w:suppressAutoHyphens/>
              <w:kinsoku w:val="0"/>
              <w:overflowPunct w:val="0"/>
              <w:autoSpaceDE w:val="0"/>
              <w:autoSpaceDN w:val="0"/>
              <w:adjustRightInd w:val="0"/>
              <w:snapToGrid w:val="0"/>
              <w:spacing w:before="100" w:after="100"/>
              <w:ind w:left="613" w:hanging="601"/>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F9350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F93505" w:rsidRPr="009E7666">
              <w:rPr>
                <w:sz w:val="20"/>
                <w:szCs w:val="20"/>
                <w:lang w:val="ru-RU"/>
              </w:rPr>
              <w:tab/>
              <w:t xml:space="preserve">Прочее: </w:t>
            </w:r>
            <w:r w:rsidRPr="009E7666">
              <w:rPr>
                <w:sz w:val="20"/>
                <w:szCs w:val="20"/>
                <w:lang w:val="ru-RU"/>
              </w:rPr>
              <w:fldChar w:fldCharType="begin" w:fldLock="1">
                <w:ffData>
                  <w:name w:val=""/>
                  <w:enabled/>
                  <w:calcOnExit w:val="0"/>
                  <w:textInput>
                    <w:default w:val="[просьба уточнить]"/>
                  </w:textInput>
                </w:ffData>
              </w:fldChar>
            </w:r>
            <w:r w:rsidR="00F93505" w:rsidRPr="009E7666">
              <w:rPr>
                <w:sz w:val="20"/>
                <w:szCs w:val="20"/>
                <w:lang w:val="ru-RU"/>
              </w:rPr>
              <w:instrText xml:space="preserve"> FORMTEXT </w:instrText>
            </w:r>
            <w:r w:rsidRPr="009E7666">
              <w:rPr>
                <w:sz w:val="20"/>
                <w:szCs w:val="20"/>
                <w:lang w:val="ru-RU"/>
              </w:rPr>
            </w:r>
            <w:r w:rsidRPr="009E7666">
              <w:rPr>
                <w:sz w:val="20"/>
                <w:szCs w:val="20"/>
                <w:lang w:val="ru-RU"/>
              </w:rPr>
              <w:fldChar w:fldCharType="separate"/>
            </w:r>
            <w:r w:rsidR="00F93505" w:rsidRPr="009E7666">
              <w:rPr>
                <w:sz w:val="20"/>
                <w:szCs w:val="20"/>
                <w:lang w:val="ru-RU"/>
              </w:rPr>
              <w:t>[просьба уточнить]</w:t>
            </w:r>
            <w:r w:rsidRPr="009E7666">
              <w:rPr>
                <w:sz w:val="20"/>
                <w:szCs w:val="20"/>
                <w:lang w:val="ru-RU"/>
              </w:rPr>
              <w:fldChar w:fldCharType="end"/>
            </w:r>
          </w:p>
        </w:tc>
      </w:tr>
      <w:tr w:rsidR="00245E8E" w:rsidRPr="009E7666" w14:paraId="120F550E" w14:textId="77777777" w:rsidTr="00245E8E">
        <w:tc>
          <w:tcPr>
            <w:tcW w:w="4848" w:type="dxa"/>
            <w:vAlign w:val="center"/>
          </w:tcPr>
          <w:p w14:paraId="120F550B" w14:textId="77777777" w:rsidR="00245E8E" w:rsidRPr="009E7666" w:rsidRDefault="000A7D70" w:rsidP="000A7D7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lang w:val="ru-RU"/>
              </w:rPr>
            </w:pPr>
            <w:r w:rsidRPr="009E7666">
              <w:rPr>
                <w:kern w:val="22"/>
                <w:sz w:val="20"/>
                <w:szCs w:val="20"/>
                <w:lang w:val="ru-RU"/>
              </w:rPr>
              <w:lastRenderedPageBreak/>
              <w:t xml:space="preserve">Если вы ответили </w:t>
            </w:r>
            <w:r w:rsidRPr="009E7666">
              <w:rPr>
                <w:i/>
                <w:kern w:val="22"/>
                <w:sz w:val="20"/>
                <w:szCs w:val="20"/>
                <w:lang w:val="ru-RU"/>
              </w:rPr>
              <w:t>Да</w:t>
            </w:r>
            <w:r w:rsidRPr="009E7666">
              <w:rPr>
                <w:kern w:val="22"/>
                <w:sz w:val="20"/>
                <w:szCs w:val="20"/>
                <w:lang w:val="ru-RU"/>
              </w:rPr>
              <w:t xml:space="preserve"> или </w:t>
            </w:r>
            <w:r w:rsidRPr="009E7666">
              <w:rPr>
                <w:i/>
                <w:kern w:val="22"/>
                <w:sz w:val="20"/>
                <w:szCs w:val="20"/>
                <w:lang w:val="ru-RU"/>
              </w:rPr>
              <w:t xml:space="preserve">Да, в </w:t>
            </w:r>
            <w:r w:rsidRPr="009E7666">
              <w:rPr>
                <w:i/>
                <w:spacing w:val="-2"/>
                <w:kern w:val="22"/>
                <w:sz w:val="20"/>
                <w:szCs w:val="20"/>
                <w:lang w:val="ru-RU"/>
              </w:rPr>
              <w:t xml:space="preserve">определенной </w:t>
            </w:r>
            <w:r w:rsidRPr="009E7666">
              <w:rPr>
                <w:i/>
                <w:kern w:val="22"/>
                <w:sz w:val="20"/>
                <w:szCs w:val="20"/>
                <w:lang w:val="ru-RU"/>
              </w:rPr>
              <w:t>степени</w:t>
            </w:r>
            <w:r w:rsidRPr="009E7666">
              <w:rPr>
                <w:kern w:val="22"/>
                <w:sz w:val="20"/>
                <w:szCs w:val="20"/>
                <w:lang w:val="ru-RU"/>
              </w:rPr>
              <w:t xml:space="preserve"> на вопрос 118, использовала ли ваша страна материалы по созданию потенциала, включая онлайн-ресурсы, для развития и/или укрепления потенциала</w:t>
            </w:r>
            <w:r w:rsidR="00245E8E" w:rsidRPr="009E7666">
              <w:rPr>
                <w:kern w:val="22"/>
                <w:sz w:val="20"/>
                <w:szCs w:val="20"/>
                <w:lang w:val="ru-RU"/>
              </w:rPr>
              <w:t xml:space="preserve">?* </w:t>
            </w:r>
          </w:p>
        </w:tc>
        <w:tc>
          <w:tcPr>
            <w:tcW w:w="4597" w:type="dxa"/>
            <w:tcBorders>
              <w:right w:val="single" w:sz="4" w:space="0" w:color="auto"/>
            </w:tcBorders>
            <w:vAlign w:val="center"/>
          </w:tcPr>
          <w:p w14:paraId="120F550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right="490"/>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0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12" w14:textId="77777777" w:rsidTr="00245E8E">
        <w:tc>
          <w:tcPr>
            <w:tcW w:w="4848" w:type="dxa"/>
            <w:vAlign w:val="center"/>
            <w:hideMark/>
          </w:tcPr>
          <w:p w14:paraId="120F550F" w14:textId="77777777" w:rsidR="00245E8E" w:rsidRPr="009E7666" w:rsidRDefault="001E650E" w:rsidP="001E650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В текущий отчетный период проводилась ли в вашей стране оценка потребностей в создании потенциала?</w:t>
            </w:r>
            <w:r w:rsidR="00245E8E" w:rsidRPr="009E7666">
              <w:rPr>
                <w:kern w:val="22"/>
                <w:sz w:val="20"/>
                <w:szCs w:val="20"/>
                <w:lang w:val="ru-RU"/>
              </w:rPr>
              <w:t>*</w:t>
            </w:r>
          </w:p>
        </w:tc>
        <w:tc>
          <w:tcPr>
            <w:tcW w:w="4597" w:type="dxa"/>
            <w:tcBorders>
              <w:right w:val="single" w:sz="4" w:space="0" w:color="auto"/>
            </w:tcBorders>
            <w:vAlign w:val="center"/>
            <w:hideMark/>
          </w:tcPr>
          <w:p w14:paraId="120F551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1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16" w14:textId="77777777" w:rsidTr="00245E8E">
        <w:tc>
          <w:tcPr>
            <w:tcW w:w="4848" w:type="dxa"/>
            <w:vAlign w:val="center"/>
            <w:hideMark/>
          </w:tcPr>
          <w:p w14:paraId="120F5513" w14:textId="77777777" w:rsidR="00245E8E" w:rsidRPr="009E7666" w:rsidRDefault="001E650E" w:rsidP="001E650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Продолжает ли ваша страна испытывать потребности в создании потенциала?</w:t>
            </w:r>
            <w:r w:rsidR="00245E8E" w:rsidRPr="009E7666">
              <w:rPr>
                <w:kern w:val="22"/>
                <w:sz w:val="20"/>
                <w:szCs w:val="20"/>
                <w:lang w:val="ru-RU"/>
              </w:rPr>
              <w:t>*</w:t>
            </w:r>
          </w:p>
        </w:tc>
        <w:tc>
          <w:tcPr>
            <w:tcW w:w="4597" w:type="dxa"/>
            <w:tcBorders>
              <w:right w:val="single" w:sz="4" w:space="0" w:color="auto"/>
            </w:tcBorders>
            <w:vAlign w:val="center"/>
            <w:hideMark/>
          </w:tcPr>
          <w:p w14:paraId="120F551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1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2A" w14:textId="77777777" w:rsidTr="00245E8E">
        <w:tc>
          <w:tcPr>
            <w:tcW w:w="4848" w:type="dxa"/>
            <w:vAlign w:val="center"/>
            <w:hideMark/>
          </w:tcPr>
          <w:p w14:paraId="120F5517" w14:textId="77777777" w:rsidR="00245E8E" w:rsidRPr="009E7666" w:rsidRDefault="001E650E"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122, укажите, в каких из перечисленных областей все еще сохраняется потребность в создании потенциала (выберите все подходящие варианты</w:t>
            </w:r>
            <w:r w:rsidR="00245E8E" w:rsidRPr="009E7666">
              <w:rPr>
                <w:kern w:val="22"/>
                <w:sz w:val="20"/>
                <w:szCs w:val="20"/>
                <w:lang w:val="ru-RU"/>
              </w:rPr>
              <w:t>)?</w:t>
            </w:r>
          </w:p>
          <w:p w14:paraId="120F5518"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Cs/>
                <w:kern w:val="22"/>
                <w:sz w:val="20"/>
                <w:szCs w:val="20"/>
                <w:lang w:val="ru-RU"/>
              </w:rPr>
            </w:pPr>
          </w:p>
        </w:tc>
        <w:tc>
          <w:tcPr>
            <w:tcW w:w="4597" w:type="dxa"/>
            <w:tcBorders>
              <w:right w:val="single" w:sz="4" w:space="0" w:color="auto"/>
            </w:tcBorders>
            <w:vAlign w:val="center"/>
            <w:hideMark/>
          </w:tcPr>
          <w:p w14:paraId="120F5519"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kern w:val="22"/>
                <w:sz w:val="20"/>
                <w:szCs w:val="20"/>
                <w:lang w:val="ru-RU"/>
              </w:rPr>
              <w:fldChar w:fldCharType="begin">
                <w:ffData>
                  <w:name w:val=""/>
                  <w:enabled/>
                  <w:calcOnExit/>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1E650E" w:rsidRPr="009E7666">
              <w:rPr>
                <w:sz w:val="20"/>
                <w:szCs w:val="20"/>
                <w:lang w:val="ru-RU"/>
              </w:rPr>
              <w:t>Организационный потенциал и людские ресурсы</w:t>
            </w:r>
          </w:p>
          <w:p w14:paraId="120F551A"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Внедрение задач обеспечения биобезопасности в межсекторальное и секторальное законодательство, политику и в деятельность учреждений (актуализация тематики биобезопасности)</w:t>
            </w:r>
          </w:p>
          <w:p w14:paraId="120F551B"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Оценка рисков и другие научно-технические экспертные знания</w:t>
            </w:r>
          </w:p>
          <w:p w14:paraId="120F551C"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Регулирование рисков</w:t>
            </w:r>
          </w:p>
          <w:p w14:paraId="120F551D"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Информирование, участие и просвещение общественности в области биобезопасности</w:t>
            </w:r>
          </w:p>
          <w:p w14:paraId="120F551E"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lastRenderedPageBreak/>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Обмен информацией и управление данными, включая участие в Механизме посредничества по биобезопасности</w:t>
            </w:r>
          </w:p>
          <w:p w14:paraId="120F551F"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Научное, техническое и организационное сотрудничество на субрегиональном, региональном и международном уровнях</w:t>
            </w:r>
          </w:p>
          <w:p w14:paraId="120F5520"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Передача технологий</w:t>
            </w:r>
          </w:p>
          <w:p w14:paraId="120F5521"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Отбор проб, обнаружение и идентификация ЖИО</w:t>
            </w:r>
          </w:p>
          <w:p w14:paraId="120F5522"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Социально-экономические соображения</w:t>
            </w:r>
          </w:p>
          <w:p w14:paraId="120F5523"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Выполнение требований к документации по обработке, транспортировке, упаковке и идентификации</w:t>
            </w:r>
          </w:p>
          <w:p w14:paraId="120F5524"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Обращение с конфиденциальной информацией</w:t>
            </w:r>
          </w:p>
          <w:p w14:paraId="120F5525"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Меры по предотвращению непреднамеренных и/или незаконных трансграничных перемещений ЖИО</w:t>
            </w:r>
          </w:p>
          <w:p w14:paraId="120F5526"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Научные исследования в области биобезопасности, связанные с ЖИО</w:t>
            </w:r>
          </w:p>
          <w:p w14:paraId="120F5527"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Учет рисков для здоровья человека</w:t>
            </w:r>
          </w:p>
          <w:p w14:paraId="120F5528" w14:textId="77777777" w:rsidR="001E650E" w:rsidRPr="009E7666" w:rsidRDefault="00B40EB2" w:rsidP="001E650E">
            <w:pPr>
              <w:suppressLineNumbers/>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
                  <w:enabled/>
                  <w:calcOnExit/>
                  <w:checkBox>
                    <w:sizeAuto/>
                    <w:default w:val="0"/>
                    <w:checked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Ответственность и возмещение</w:t>
            </w:r>
          </w:p>
          <w:p w14:paraId="120F5529" w14:textId="77777777" w:rsidR="00245E8E" w:rsidRPr="009E7666" w:rsidRDefault="00B40EB2" w:rsidP="001E650E">
            <w:pPr>
              <w:suppressLineNumbers/>
              <w:shd w:val="clear" w:color="auto" w:fill="FFFFFF" w:themeFill="background1"/>
              <w:suppressAutoHyphens/>
              <w:kinsoku w:val="0"/>
              <w:overflowPunct w:val="0"/>
              <w:autoSpaceDE w:val="0"/>
              <w:autoSpaceDN w:val="0"/>
              <w:adjustRightInd w:val="0"/>
              <w:snapToGrid w:val="0"/>
              <w:spacing w:before="40" w:after="40"/>
              <w:ind w:left="612" w:hanging="601"/>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1E650E"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E650E" w:rsidRPr="009E7666">
              <w:rPr>
                <w:sz w:val="20"/>
                <w:szCs w:val="20"/>
                <w:lang w:val="ru-RU"/>
              </w:rPr>
              <w:tab/>
              <w:t xml:space="preserve">Прочее: </w:t>
            </w:r>
            <w:r w:rsidRPr="009E7666">
              <w:rPr>
                <w:sz w:val="20"/>
                <w:szCs w:val="20"/>
                <w:lang w:val="ru-RU"/>
              </w:rPr>
              <w:fldChar w:fldCharType="begin" w:fldLock="1">
                <w:ffData>
                  <w:name w:val=""/>
                  <w:enabled/>
                  <w:calcOnExit w:val="0"/>
                  <w:textInput>
                    <w:default w:val="[просьба уточнить]"/>
                  </w:textInput>
                </w:ffData>
              </w:fldChar>
            </w:r>
            <w:r w:rsidR="001E650E" w:rsidRPr="009E7666">
              <w:rPr>
                <w:sz w:val="20"/>
                <w:szCs w:val="20"/>
                <w:lang w:val="ru-RU"/>
              </w:rPr>
              <w:instrText xml:space="preserve"> FORMTEXT </w:instrText>
            </w:r>
            <w:r w:rsidRPr="009E7666">
              <w:rPr>
                <w:sz w:val="20"/>
                <w:szCs w:val="20"/>
                <w:lang w:val="ru-RU"/>
              </w:rPr>
            </w:r>
            <w:r w:rsidRPr="009E7666">
              <w:rPr>
                <w:sz w:val="20"/>
                <w:szCs w:val="20"/>
                <w:lang w:val="ru-RU"/>
              </w:rPr>
              <w:fldChar w:fldCharType="separate"/>
            </w:r>
            <w:r w:rsidR="001E650E" w:rsidRPr="009E7666">
              <w:rPr>
                <w:sz w:val="20"/>
                <w:szCs w:val="20"/>
                <w:lang w:val="ru-RU"/>
              </w:rPr>
              <w:t>[просьба уточнить]</w:t>
            </w:r>
            <w:r w:rsidRPr="009E7666">
              <w:rPr>
                <w:sz w:val="20"/>
                <w:szCs w:val="20"/>
                <w:lang w:val="ru-RU"/>
              </w:rPr>
              <w:fldChar w:fldCharType="end"/>
            </w:r>
          </w:p>
        </w:tc>
      </w:tr>
      <w:tr w:rsidR="00245E8E" w:rsidRPr="009E7666" w14:paraId="120F552E" w14:textId="77777777" w:rsidTr="00245E8E">
        <w:tc>
          <w:tcPr>
            <w:tcW w:w="4848" w:type="dxa"/>
            <w:vAlign w:val="center"/>
          </w:tcPr>
          <w:p w14:paraId="120F552B" w14:textId="77777777" w:rsidR="00245E8E" w:rsidRPr="009E7666" w:rsidRDefault="001E650E" w:rsidP="001E650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40" w:after="40"/>
              <w:ind w:left="420" w:right="490" w:hanging="420"/>
              <w:jc w:val="left"/>
              <w:rPr>
                <w:kern w:val="22"/>
                <w:sz w:val="20"/>
                <w:szCs w:val="20"/>
                <w:lang w:val="ru-RU"/>
              </w:rPr>
            </w:pPr>
            <w:r w:rsidRPr="009E7666">
              <w:rPr>
                <w:rFonts w:cs="Calibri"/>
                <w:sz w:val="20"/>
                <w:szCs w:val="20"/>
                <w:lang w:val="ru-RU"/>
              </w:rPr>
              <w:lastRenderedPageBreak/>
              <w:t xml:space="preserve">Если вы ответили </w:t>
            </w:r>
            <w:r w:rsidRPr="009E7666">
              <w:rPr>
                <w:rFonts w:cs="Calibri"/>
                <w:i/>
                <w:sz w:val="20"/>
                <w:szCs w:val="20"/>
                <w:lang w:val="ru-RU"/>
              </w:rPr>
              <w:t>Да</w:t>
            </w:r>
            <w:r w:rsidRPr="009E7666">
              <w:rPr>
                <w:rFonts w:cs="Calibri"/>
                <w:sz w:val="20"/>
                <w:szCs w:val="20"/>
                <w:lang w:val="ru-RU"/>
              </w:rPr>
              <w:t xml:space="preserve"> на вопрос 122, определила ли ваша страна приоритетность своих потребностей в создании потенциала?</w:t>
            </w:r>
            <w:r w:rsidR="00245E8E" w:rsidRPr="009E7666">
              <w:rPr>
                <w:rFonts w:cs="Calibri"/>
                <w:sz w:val="20"/>
                <w:szCs w:val="20"/>
                <w:lang w:val="ru-RU"/>
              </w:rPr>
              <w:t>*</w:t>
            </w:r>
          </w:p>
        </w:tc>
        <w:tc>
          <w:tcPr>
            <w:tcW w:w="4597" w:type="dxa"/>
            <w:tcBorders>
              <w:right w:val="single" w:sz="4" w:space="0" w:color="auto"/>
            </w:tcBorders>
            <w:vAlign w:val="center"/>
          </w:tcPr>
          <w:p w14:paraId="120F552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right="490"/>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2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40" w:after="40"/>
              <w:ind w:left="691" w:hanging="680"/>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32" w14:textId="77777777" w:rsidTr="00245E8E">
        <w:tc>
          <w:tcPr>
            <w:tcW w:w="4848" w:type="dxa"/>
            <w:vAlign w:val="center"/>
            <w:hideMark/>
          </w:tcPr>
          <w:p w14:paraId="120F552F" w14:textId="77777777" w:rsidR="00245E8E" w:rsidRPr="009E7666" w:rsidRDefault="001E650E"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Внедрен ли в вашей стране функциональный национальный механизм для координации инициатив по созданию потенциала в области биобезопасности?</w:t>
            </w:r>
          </w:p>
        </w:tc>
        <w:tc>
          <w:tcPr>
            <w:tcW w:w="4597" w:type="dxa"/>
            <w:tcBorders>
              <w:right w:val="single" w:sz="4" w:space="0" w:color="auto"/>
            </w:tcBorders>
            <w:vAlign w:val="center"/>
            <w:hideMark/>
          </w:tcPr>
          <w:p w14:paraId="120F553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3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35" w14:textId="77777777" w:rsidTr="00245E8E">
        <w:tc>
          <w:tcPr>
            <w:tcW w:w="9445" w:type="dxa"/>
            <w:gridSpan w:val="2"/>
            <w:tcBorders>
              <w:right w:val="single" w:sz="4" w:space="0" w:color="auto"/>
            </w:tcBorders>
            <w:vAlign w:val="center"/>
            <w:hideMark/>
          </w:tcPr>
          <w:p w14:paraId="120F5533" w14:textId="77777777" w:rsidR="001E650E" w:rsidRPr="009E7666" w:rsidRDefault="001E650E" w:rsidP="001E650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Здесь можно представить дополнительные сведения об осуществлении статьи 22 в вашей стране, включая дополнительные сведения о вашем опыте в получении доступа к средствам ГЭФ:</w:t>
            </w:r>
          </w:p>
          <w:p w14:paraId="120F5534" w14:textId="77777777" w:rsidR="00245E8E" w:rsidRPr="009E7666" w:rsidRDefault="00B40EB2" w:rsidP="001E650E">
            <w:pPr>
              <w:suppressLineNumbers/>
              <w:shd w:val="clear" w:color="auto" w:fill="FFFFFF" w:themeFill="background1"/>
              <w:suppressAutoHyphens/>
              <w:kinsoku w:val="0"/>
              <w:overflowPunct w:val="0"/>
              <w:autoSpaceDE w:val="0"/>
              <w:autoSpaceDN w:val="0"/>
              <w:adjustRightInd w:val="0"/>
              <w:snapToGrid w:val="0"/>
              <w:spacing w:before="120" w:after="120"/>
              <w:ind w:left="420" w:right="6"/>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1E650E"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1E650E" w:rsidRPr="009E7666">
              <w:rPr>
                <w:b/>
                <w:sz w:val="20"/>
                <w:szCs w:val="20"/>
                <w:lang w:val="ru-RU"/>
              </w:rPr>
              <w:t>[                                                       Введите свой текст                                                       ]</w:t>
            </w:r>
            <w:r w:rsidRPr="009E7666">
              <w:rPr>
                <w:b/>
                <w:sz w:val="20"/>
                <w:szCs w:val="20"/>
                <w:lang w:val="ru-RU"/>
              </w:rPr>
              <w:fldChar w:fldCharType="end"/>
            </w:r>
          </w:p>
        </w:tc>
      </w:tr>
    </w:tbl>
    <w:p w14:paraId="120F5536" w14:textId="77777777" w:rsidR="00245E8E" w:rsidRPr="009E7666" w:rsidRDefault="00245E8E" w:rsidP="00245E8E">
      <w:pPr>
        <w:shd w:val="clear" w:color="auto" w:fill="FFFFFF" w:themeFill="background1"/>
        <w:rPr>
          <w:kern w:val="22"/>
          <w:sz w:val="20"/>
          <w:szCs w:val="20"/>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65"/>
        <w:gridCol w:w="4783"/>
      </w:tblGrid>
      <w:tr w:rsidR="00245E8E" w:rsidRPr="00D52E16" w14:paraId="120F5538" w14:textId="77777777" w:rsidTr="00245E8E">
        <w:trPr>
          <w:cantSplit/>
        </w:trPr>
        <w:tc>
          <w:tcPr>
            <w:tcW w:w="9445" w:type="dxa"/>
            <w:gridSpan w:val="2"/>
            <w:tcBorders>
              <w:right w:val="single" w:sz="4" w:space="0" w:color="auto"/>
            </w:tcBorders>
            <w:shd w:val="clear" w:color="auto" w:fill="D9D9D9" w:themeFill="background1" w:themeFillShade="D9"/>
            <w:vAlign w:val="center"/>
            <w:hideMark/>
          </w:tcPr>
          <w:p w14:paraId="120F5537" w14:textId="77777777" w:rsidR="00245E8E" w:rsidRPr="009E7666" w:rsidRDefault="00EB199B" w:rsidP="00245E8E">
            <w:pPr>
              <w:keepNext/>
              <w:spacing w:before="120" w:after="120"/>
              <w:jc w:val="center"/>
              <w:rPr>
                <w:rFonts w:eastAsia="Arial Unicode MS"/>
                <w:b/>
                <w:bCs/>
                <w:iCs/>
                <w:kern w:val="22"/>
                <w:sz w:val="20"/>
                <w:szCs w:val="20"/>
                <w:lang w:val="ru-RU"/>
              </w:rPr>
            </w:pPr>
            <w:r w:rsidRPr="009E7666">
              <w:rPr>
                <w:b/>
                <w:sz w:val="20"/>
                <w:szCs w:val="20"/>
                <w:lang w:val="ru-RU"/>
              </w:rPr>
              <w:t>Статья 23 – Информирование и участие общественности</w:t>
            </w:r>
          </w:p>
        </w:tc>
      </w:tr>
      <w:tr w:rsidR="00245E8E" w:rsidRPr="009E7666" w14:paraId="120F553D" w14:textId="77777777" w:rsidTr="00245E8E">
        <w:trPr>
          <w:cantSplit/>
        </w:trPr>
        <w:tc>
          <w:tcPr>
            <w:tcW w:w="4714" w:type="dxa"/>
            <w:tcBorders>
              <w:bottom w:val="single" w:sz="4" w:space="0" w:color="auto"/>
            </w:tcBorders>
            <w:shd w:val="clear" w:color="auto" w:fill="auto"/>
            <w:vAlign w:val="center"/>
            <w:hideMark/>
          </w:tcPr>
          <w:p w14:paraId="120F5539" w14:textId="77777777" w:rsidR="00245E8E" w:rsidRPr="009E7666" w:rsidRDefault="00EB199B" w:rsidP="00EB199B">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Учитываются ли вопросы информирования, просвещения и/или участия общественности в области биобезопасности в законодательстве или политике вашей страны?</w:t>
            </w:r>
            <w:r w:rsidR="00245E8E" w:rsidRPr="009E7666">
              <w:rPr>
                <w:kern w:val="22"/>
                <w:sz w:val="20"/>
                <w:szCs w:val="20"/>
                <w:lang w:val="ru-RU"/>
              </w:rPr>
              <w:t>*</w:t>
            </w:r>
          </w:p>
        </w:tc>
        <w:tc>
          <w:tcPr>
            <w:tcW w:w="4731" w:type="dxa"/>
            <w:tcBorders>
              <w:bottom w:val="single" w:sz="4" w:space="0" w:color="auto"/>
              <w:right w:val="single" w:sz="4" w:space="0" w:color="auto"/>
            </w:tcBorders>
            <w:shd w:val="clear" w:color="auto" w:fill="auto"/>
            <w:vAlign w:val="center"/>
            <w:hideMark/>
          </w:tcPr>
          <w:p w14:paraId="120F553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3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53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41" w14:textId="77777777" w:rsidTr="00245E8E">
        <w:trPr>
          <w:cantSplit/>
        </w:trPr>
        <w:tc>
          <w:tcPr>
            <w:tcW w:w="4714" w:type="dxa"/>
            <w:tcBorders>
              <w:bottom w:val="nil"/>
            </w:tcBorders>
            <w:shd w:val="clear" w:color="auto" w:fill="auto"/>
            <w:vAlign w:val="center"/>
          </w:tcPr>
          <w:p w14:paraId="120F553E" w14:textId="77777777" w:rsidR="00245E8E" w:rsidRPr="009E7666" w:rsidRDefault="00EB199B" w:rsidP="00EB199B">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Создан ли в вашей стране механизм, обеспечивающий доступ общественности к информации о ЖИО?</w:t>
            </w:r>
            <w:r w:rsidRPr="009E7666">
              <w:rPr>
                <w:sz w:val="20"/>
                <w:szCs w:val="20"/>
                <w:lang w:val="ru-RU"/>
              </w:rPr>
              <w:br w:type="page"/>
            </w:r>
            <w:r w:rsidR="00245E8E" w:rsidRPr="009E7666">
              <w:rPr>
                <w:kern w:val="22"/>
                <w:sz w:val="20"/>
                <w:szCs w:val="20"/>
                <w:lang w:val="ru-RU"/>
              </w:rPr>
              <w:t>*</w:t>
            </w:r>
          </w:p>
        </w:tc>
        <w:tc>
          <w:tcPr>
            <w:tcW w:w="4731" w:type="dxa"/>
            <w:tcBorders>
              <w:bottom w:val="nil"/>
              <w:right w:val="single" w:sz="4" w:space="0" w:color="auto"/>
            </w:tcBorders>
            <w:shd w:val="clear" w:color="auto" w:fill="auto"/>
            <w:vAlign w:val="center"/>
          </w:tcPr>
          <w:p w14:paraId="120F553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54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44" w14:textId="77777777" w:rsidTr="00245E8E">
        <w:trPr>
          <w:cantSplit/>
        </w:trPr>
        <w:tc>
          <w:tcPr>
            <w:tcW w:w="4714" w:type="dxa"/>
            <w:tcBorders>
              <w:top w:val="nil"/>
            </w:tcBorders>
            <w:vAlign w:val="center"/>
            <w:hideMark/>
          </w:tcPr>
          <w:p w14:paraId="120F5542"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lang w:val="ru-RU"/>
              </w:rPr>
            </w:pPr>
          </w:p>
        </w:tc>
        <w:tc>
          <w:tcPr>
            <w:tcW w:w="4731" w:type="dxa"/>
            <w:tcBorders>
              <w:top w:val="nil"/>
              <w:right w:val="single" w:sz="4" w:space="0" w:color="auto"/>
            </w:tcBorders>
            <w:vAlign w:val="center"/>
            <w:hideMark/>
          </w:tcPr>
          <w:p w14:paraId="120F5543"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p>
        </w:tc>
      </w:tr>
      <w:tr w:rsidR="00245E8E" w:rsidRPr="009E7666" w14:paraId="120F5547" w14:textId="77777777" w:rsidTr="00245E8E">
        <w:trPr>
          <w:cantSplit/>
        </w:trPr>
        <w:tc>
          <w:tcPr>
            <w:tcW w:w="4714" w:type="dxa"/>
            <w:tcBorders>
              <w:bottom w:val="nil"/>
            </w:tcBorders>
            <w:hideMark/>
          </w:tcPr>
          <w:p w14:paraId="120F5545"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kern w:val="22"/>
                <w:sz w:val="20"/>
                <w:szCs w:val="20"/>
                <w:lang w:val="ru-RU"/>
              </w:rPr>
            </w:pPr>
          </w:p>
        </w:tc>
        <w:tc>
          <w:tcPr>
            <w:tcW w:w="4731" w:type="dxa"/>
            <w:tcBorders>
              <w:bottom w:val="nil"/>
              <w:right w:val="single" w:sz="4" w:space="0" w:color="auto"/>
            </w:tcBorders>
            <w:vAlign w:val="center"/>
            <w:hideMark/>
          </w:tcPr>
          <w:p w14:paraId="120F5546"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p>
        </w:tc>
      </w:tr>
      <w:tr w:rsidR="00245E8E" w:rsidRPr="009E7666" w14:paraId="120F554C" w14:textId="77777777" w:rsidTr="00245E8E">
        <w:trPr>
          <w:cantSplit/>
        </w:trPr>
        <w:tc>
          <w:tcPr>
            <w:tcW w:w="4714" w:type="dxa"/>
            <w:tcBorders>
              <w:top w:val="nil"/>
            </w:tcBorders>
            <w:vAlign w:val="center"/>
          </w:tcPr>
          <w:p w14:paraId="120F5548" w14:textId="77777777" w:rsidR="00245E8E" w:rsidRPr="009E7666" w:rsidRDefault="0086303A" w:rsidP="0086303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ru-RU"/>
              </w:rPr>
            </w:pPr>
            <w:r w:rsidRPr="009E7666">
              <w:rPr>
                <w:kern w:val="22"/>
                <w:sz w:val="20"/>
                <w:szCs w:val="20"/>
                <w:lang w:val="ru-RU"/>
              </w:rPr>
              <w:lastRenderedPageBreak/>
              <w:t>Создан ли в вашей стране механизм для содействия и поощрения участия общественности, включая консультации, в процессе принятия решений в отношении ЖИО?</w:t>
            </w:r>
            <w:r w:rsidR="00245E8E" w:rsidRPr="009E7666">
              <w:rPr>
                <w:kern w:val="22"/>
                <w:sz w:val="20"/>
                <w:szCs w:val="20"/>
                <w:lang w:val="ru-RU"/>
              </w:rPr>
              <w:t>*</w:t>
            </w:r>
          </w:p>
        </w:tc>
        <w:tc>
          <w:tcPr>
            <w:tcW w:w="4731" w:type="dxa"/>
            <w:tcBorders>
              <w:top w:val="nil"/>
              <w:right w:val="single" w:sz="4" w:space="0" w:color="auto"/>
            </w:tcBorders>
            <w:vAlign w:val="center"/>
          </w:tcPr>
          <w:p w14:paraId="120F554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4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54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51" w14:textId="77777777" w:rsidTr="00245E8E">
        <w:trPr>
          <w:cantSplit/>
        </w:trPr>
        <w:tc>
          <w:tcPr>
            <w:tcW w:w="4714" w:type="dxa"/>
            <w:vAlign w:val="center"/>
          </w:tcPr>
          <w:p w14:paraId="120F554D" w14:textId="77777777" w:rsidR="00245E8E" w:rsidRPr="009E7666" w:rsidRDefault="00EB199B" w:rsidP="00EB199B">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Информирует ли ваша страна граждан об имеющихся формах участия общества в процессе принятия решений о ЖИО?</w:t>
            </w:r>
            <w:r w:rsidR="00245E8E" w:rsidRPr="009E7666">
              <w:rPr>
                <w:kern w:val="22"/>
                <w:sz w:val="20"/>
                <w:szCs w:val="20"/>
                <w:lang w:val="ru-RU"/>
              </w:rPr>
              <w:t>*</w:t>
            </w:r>
          </w:p>
        </w:tc>
        <w:tc>
          <w:tcPr>
            <w:tcW w:w="4731" w:type="dxa"/>
            <w:tcBorders>
              <w:right w:val="single" w:sz="4" w:space="0" w:color="auto"/>
            </w:tcBorders>
            <w:vAlign w:val="center"/>
          </w:tcPr>
          <w:p w14:paraId="120F554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4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55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D52E16" w14:paraId="120F5557" w14:textId="77777777" w:rsidTr="00245E8E">
        <w:trPr>
          <w:cantSplit/>
        </w:trPr>
        <w:tc>
          <w:tcPr>
            <w:tcW w:w="4714" w:type="dxa"/>
            <w:vAlign w:val="center"/>
          </w:tcPr>
          <w:p w14:paraId="120F5552" w14:textId="77777777" w:rsidR="00245E8E" w:rsidRPr="009E7666" w:rsidRDefault="006C22EC" w:rsidP="006C22EC">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Сколько раз за текущий отчетный период в вашей стране проходили общественные консультации в ходе процесса принятия решений о ЖИО?</w:t>
            </w:r>
            <w:r w:rsidR="00245E8E" w:rsidRPr="009E7666">
              <w:rPr>
                <w:kern w:val="22"/>
                <w:sz w:val="20"/>
                <w:szCs w:val="20"/>
                <w:lang w:val="ru-RU"/>
              </w:rPr>
              <w:t>*</w:t>
            </w:r>
          </w:p>
        </w:tc>
        <w:tc>
          <w:tcPr>
            <w:tcW w:w="4731" w:type="dxa"/>
            <w:tcBorders>
              <w:right w:val="single" w:sz="4" w:space="0" w:color="auto"/>
            </w:tcBorders>
            <w:vAlign w:val="center"/>
          </w:tcPr>
          <w:p w14:paraId="120F5553" w14:textId="77777777" w:rsidR="00EB199B" w:rsidRPr="009E7666" w:rsidRDefault="00B40EB2" w:rsidP="00EB199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B199B" w:rsidRPr="009E7666">
              <w:rPr>
                <w:sz w:val="20"/>
                <w:szCs w:val="20"/>
                <w:lang w:val="ru-RU"/>
              </w:rPr>
              <w:t>Ни разу (решения принимались без консультаций)</w:t>
            </w:r>
          </w:p>
          <w:p w14:paraId="120F5554" w14:textId="77777777" w:rsidR="00EB199B" w:rsidRPr="009E7666" w:rsidRDefault="00B40EB2" w:rsidP="00EB199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EB199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EB199B" w:rsidRPr="009E7666">
              <w:rPr>
                <w:sz w:val="20"/>
                <w:szCs w:val="20"/>
                <w:lang w:val="ru-RU"/>
              </w:rPr>
              <w:tab/>
              <w:t>1 - 4</w:t>
            </w:r>
          </w:p>
          <w:p w14:paraId="120F5555" w14:textId="77777777" w:rsidR="00EB199B" w:rsidRPr="009E7666" w:rsidRDefault="00B40EB2" w:rsidP="00EB199B">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EB199B"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EB199B" w:rsidRPr="009E7666">
              <w:rPr>
                <w:sz w:val="20"/>
                <w:szCs w:val="20"/>
                <w:lang w:val="ru-RU"/>
              </w:rPr>
              <w:tab/>
              <w:t>5 или более</w:t>
            </w:r>
          </w:p>
          <w:p w14:paraId="120F5556" w14:textId="77777777" w:rsidR="00245E8E" w:rsidRPr="009E7666" w:rsidRDefault="00B40EB2" w:rsidP="00EB199B">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sz w:val="20"/>
                <w:szCs w:val="20"/>
                <w:lang w:val="ru-RU"/>
              </w:rPr>
              <w:fldChar w:fldCharType="begin">
                <w:ffData>
                  <w:name w:val="Check48"/>
                  <w:enabled/>
                  <w:calcOnExit w:val="0"/>
                  <w:checkBox>
                    <w:sizeAuto/>
                    <w:default w:val="0"/>
                  </w:checkBox>
                </w:ffData>
              </w:fldChar>
            </w:r>
            <w:r w:rsidR="00EB199B" w:rsidRPr="009E7666">
              <w:rPr>
                <w:bCs/>
                <w:i/>
                <w:iCs/>
                <w:sz w:val="20"/>
                <w:szCs w:val="20"/>
                <w:lang w:val="ru-RU"/>
              </w:rPr>
              <w:instrText xml:space="preserve"> FORMCHECKBOX </w:instrText>
            </w:r>
            <w:r w:rsidR="003D67A7">
              <w:rPr>
                <w:bCs/>
                <w:i/>
                <w:iCs/>
                <w:sz w:val="20"/>
                <w:szCs w:val="20"/>
                <w:lang w:val="ru-RU"/>
              </w:rPr>
            </w:r>
            <w:r w:rsidR="003D67A7">
              <w:rPr>
                <w:bCs/>
                <w:i/>
                <w:iCs/>
                <w:sz w:val="20"/>
                <w:szCs w:val="20"/>
                <w:lang w:val="ru-RU"/>
              </w:rPr>
              <w:fldChar w:fldCharType="separate"/>
            </w:r>
            <w:r w:rsidRPr="009E7666">
              <w:rPr>
                <w:bCs/>
                <w:i/>
                <w:iCs/>
                <w:sz w:val="20"/>
                <w:szCs w:val="20"/>
                <w:lang w:val="ru-RU"/>
              </w:rPr>
              <w:fldChar w:fldCharType="end"/>
            </w:r>
            <w:r w:rsidR="00EB199B" w:rsidRPr="009E7666">
              <w:rPr>
                <w:bCs/>
                <w:i/>
                <w:iCs/>
                <w:sz w:val="20"/>
                <w:szCs w:val="20"/>
                <w:lang w:val="ru-RU"/>
              </w:rPr>
              <w:tab/>
            </w:r>
            <w:r w:rsidR="00EB199B" w:rsidRPr="009E7666">
              <w:rPr>
                <w:sz w:val="20"/>
                <w:szCs w:val="20"/>
                <w:lang w:val="ru-RU"/>
              </w:rPr>
              <w:t>Не применимо (решения не принимались)</w:t>
            </w:r>
          </w:p>
        </w:tc>
      </w:tr>
      <w:tr w:rsidR="00245E8E" w:rsidRPr="009E7666" w14:paraId="120F555B" w14:textId="77777777" w:rsidTr="00245E8E">
        <w:trPr>
          <w:cantSplit/>
        </w:trPr>
        <w:tc>
          <w:tcPr>
            <w:tcW w:w="4714" w:type="dxa"/>
            <w:vAlign w:val="center"/>
          </w:tcPr>
          <w:p w14:paraId="120F5558" w14:textId="77777777" w:rsidR="00245E8E" w:rsidRPr="009E7666" w:rsidRDefault="006C22EC" w:rsidP="006C22EC">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kern w:val="22"/>
                <w:sz w:val="20"/>
                <w:szCs w:val="20"/>
                <w:lang w:val="ru-RU"/>
              </w:rPr>
              <w:t>Проинформировала ли ваша страна общественность о результатах решений, касающихся ЖИО, в текущем отчетном периоде</w:t>
            </w:r>
            <w:r w:rsidR="00245E8E" w:rsidRPr="009E7666">
              <w:rPr>
                <w:kern w:val="22"/>
                <w:sz w:val="20"/>
                <w:szCs w:val="20"/>
                <w:lang w:val="ru-RU"/>
              </w:rPr>
              <w:t>?*</w:t>
            </w:r>
          </w:p>
        </w:tc>
        <w:tc>
          <w:tcPr>
            <w:tcW w:w="4731" w:type="dxa"/>
            <w:tcBorders>
              <w:right w:val="single" w:sz="4" w:space="0" w:color="auto"/>
            </w:tcBorders>
            <w:vAlign w:val="center"/>
          </w:tcPr>
          <w:p w14:paraId="120F555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5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5F" w14:textId="77777777" w:rsidTr="00245E8E">
        <w:trPr>
          <w:cantSplit/>
        </w:trPr>
        <w:tc>
          <w:tcPr>
            <w:tcW w:w="4714" w:type="dxa"/>
            <w:vAlign w:val="center"/>
          </w:tcPr>
          <w:p w14:paraId="120F555C" w14:textId="77777777" w:rsidR="00245E8E" w:rsidRPr="009E7666" w:rsidRDefault="006C22EC" w:rsidP="006C22EC">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Прои</w:t>
            </w:r>
            <w:r w:rsidR="00EB199B" w:rsidRPr="009E7666">
              <w:rPr>
                <w:sz w:val="20"/>
                <w:szCs w:val="20"/>
                <w:lang w:val="ru-RU"/>
              </w:rPr>
              <w:t>нформированы ли граждане вашей страны о способах доступа к Механизму посредничества по биобезопасности?</w:t>
            </w:r>
            <w:r w:rsidR="00245E8E" w:rsidRPr="009E7666">
              <w:rPr>
                <w:kern w:val="22"/>
                <w:sz w:val="20"/>
                <w:szCs w:val="20"/>
                <w:lang w:val="ru-RU"/>
              </w:rPr>
              <w:t>*</w:t>
            </w:r>
          </w:p>
        </w:tc>
        <w:tc>
          <w:tcPr>
            <w:tcW w:w="4731" w:type="dxa"/>
            <w:tcBorders>
              <w:right w:val="single" w:sz="4" w:space="0" w:color="auto"/>
            </w:tcBorders>
            <w:vAlign w:val="center"/>
          </w:tcPr>
          <w:p w14:paraId="120F555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5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63" w14:textId="77777777" w:rsidTr="00245E8E">
        <w:trPr>
          <w:cantSplit/>
        </w:trPr>
        <w:tc>
          <w:tcPr>
            <w:tcW w:w="4714" w:type="dxa"/>
            <w:vAlign w:val="center"/>
          </w:tcPr>
          <w:p w14:paraId="120F5560" w14:textId="77777777" w:rsidR="00245E8E" w:rsidRPr="009E7666" w:rsidRDefault="006C22EC" w:rsidP="006C22EC">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rFonts w:cs="Calibri"/>
                <w:sz w:val="20"/>
                <w:szCs w:val="20"/>
                <w:lang w:val="ru-RU"/>
              </w:rPr>
            </w:pPr>
            <w:r w:rsidRPr="009E7666">
              <w:rPr>
                <w:kern w:val="22"/>
                <w:sz w:val="20"/>
                <w:szCs w:val="20"/>
                <w:lang w:val="ru-RU"/>
              </w:rPr>
              <w:t>Был ли рассмотрен или включен вопрос о биобезопасности в образовательные и учебные программы в вашей стране?</w:t>
            </w:r>
            <w:r w:rsidR="00245E8E" w:rsidRPr="009E7666">
              <w:rPr>
                <w:kern w:val="22"/>
                <w:sz w:val="20"/>
                <w:szCs w:val="20"/>
                <w:lang w:val="ru-RU"/>
              </w:rPr>
              <w:t>*</w:t>
            </w:r>
          </w:p>
        </w:tc>
        <w:tc>
          <w:tcPr>
            <w:tcW w:w="4731" w:type="dxa"/>
            <w:tcBorders>
              <w:right w:val="single" w:sz="4" w:space="0" w:color="auto"/>
            </w:tcBorders>
            <w:vAlign w:val="center"/>
          </w:tcPr>
          <w:p w14:paraId="120F556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6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67" w14:textId="77777777" w:rsidTr="00245E8E">
        <w:trPr>
          <w:cantSplit/>
        </w:trPr>
        <w:tc>
          <w:tcPr>
            <w:tcW w:w="4714" w:type="dxa"/>
            <w:vAlign w:val="center"/>
            <w:hideMark/>
          </w:tcPr>
          <w:p w14:paraId="120F5564" w14:textId="77777777" w:rsidR="00245E8E" w:rsidRPr="009E7666" w:rsidRDefault="00543FDC" w:rsidP="006C22EC">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Есть ли у вашей страны национальная коммуни</w:t>
            </w:r>
            <w:r w:rsidR="006C22EC" w:rsidRPr="009E7666">
              <w:rPr>
                <w:sz w:val="20"/>
                <w:szCs w:val="20"/>
                <w:lang w:val="ru-RU"/>
              </w:rPr>
              <w:t>к</w:t>
            </w:r>
            <w:r w:rsidRPr="009E7666">
              <w:rPr>
                <w:sz w:val="20"/>
                <w:szCs w:val="20"/>
                <w:lang w:val="ru-RU"/>
              </w:rPr>
              <w:t>ационная стратегия в области биобезопасности?</w:t>
            </w:r>
            <w:r w:rsidR="00245E8E" w:rsidRPr="009E7666">
              <w:rPr>
                <w:kern w:val="22"/>
                <w:sz w:val="20"/>
                <w:szCs w:val="20"/>
                <w:lang w:val="ru-RU"/>
              </w:rPr>
              <w:t>*</w:t>
            </w:r>
          </w:p>
        </w:tc>
        <w:tc>
          <w:tcPr>
            <w:tcW w:w="4731" w:type="dxa"/>
            <w:tcBorders>
              <w:right w:val="single" w:sz="4" w:space="0" w:color="auto"/>
            </w:tcBorders>
            <w:vAlign w:val="center"/>
            <w:hideMark/>
          </w:tcPr>
          <w:p w14:paraId="120F556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56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6B" w14:textId="77777777" w:rsidTr="00245E8E">
        <w:trPr>
          <w:cantSplit/>
        </w:trPr>
        <w:tc>
          <w:tcPr>
            <w:tcW w:w="4714" w:type="dxa"/>
            <w:shd w:val="clear" w:color="auto" w:fill="FFFFFF" w:themeFill="background1"/>
            <w:vAlign w:val="center"/>
            <w:hideMark/>
          </w:tcPr>
          <w:p w14:paraId="120F5568" w14:textId="77777777" w:rsidR="00245E8E" w:rsidRPr="009E7666" w:rsidRDefault="00543FDC" w:rsidP="00543FDC">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Есть ли в вашей стране информационно-пропагандистские программы по вопросам биобезопасности?</w:t>
            </w:r>
            <w:r w:rsidR="00245E8E" w:rsidRPr="009E7666">
              <w:rPr>
                <w:kern w:val="22"/>
                <w:sz w:val="20"/>
                <w:szCs w:val="20"/>
                <w:lang w:val="ru-RU"/>
              </w:rPr>
              <w:t>*</w:t>
            </w:r>
          </w:p>
        </w:tc>
        <w:tc>
          <w:tcPr>
            <w:tcW w:w="4731" w:type="dxa"/>
            <w:tcBorders>
              <w:right w:val="single" w:sz="4" w:space="0" w:color="auto"/>
            </w:tcBorders>
            <w:shd w:val="clear" w:color="auto" w:fill="FFFFFF" w:themeFill="background1"/>
            <w:vAlign w:val="center"/>
            <w:hideMark/>
          </w:tcPr>
          <w:p w14:paraId="120F556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56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6F" w14:textId="77777777" w:rsidTr="00245E8E">
        <w:trPr>
          <w:cantSplit/>
        </w:trPr>
        <w:tc>
          <w:tcPr>
            <w:tcW w:w="4714" w:type="dxa"/>
            <w:tcBorders>
              <w:bottom w:val="single" w:sz="4" w:space="0" w:color="auto"/>
            </w:tcBorders>
            <w:shd w:val="clear" w:color="auto" w:fill="FFFFFF" w:themeFill="background1"/>
            <w:vAlign w:val="center"/>
          </w:tcPr>
          <w:p w14:paraId="120F556C" w14:textId="77777777" w:rsidR="00245E8E" w:rsidRPr="009E7666" w:rsidRDefault="00543FDC" w:rsidP="00543FDC">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Есть ли в настоящее время в вашей стране национальный веб-сайт по биобезопасности?</w:t>
            </w:r>
            <w:r w:rsidR="00245E8E" w:rsidRPr="009E7666">
              <w:rPr>
                <w:kern w:val="22"/>
                <w:sz w:val="20"/>
                <w:szCs w:val="20"/>
                <w:lang w:val="ru-RU"/>
              </w:rPr>
              <w:t>*</w:t>
            </w:r>
          </w:p>
        </w:tc>
        <w:tc>
          <w:tcPr>
            <w:tcW w:w="4731" w:type="dxa"/>
            <w:tcBorders>
              <w:bottom w:val="single" w:sz="4" w:space="0" w:color="auto"/>
              <w:right w:val="single" w:sz="4" w:space="0" w:color="auto"/>
            </w:tcBorders>
            <w:shd w:val="clear" w:color="auto" w:fill="FFFFFF" w:themeFill="background1"/>
            <w:vAlign w:val="center"/>
          </w:tcPr>
          <w:p w14:paraId="120F556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казать адрес вебсайта]"/>
                  </w:textInput>
                </w:ffData>
              </w:fldChar>
            </w:r>
            <w:r w:rsidR="00543FDC"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543FDC" w:rsidRPr="009E7666">
              <w:rPr>
                <w:kern w:val="22"/>
                <w:sz w:val="20"/>
                <w:szCs w:val="20"/>
                <w:lang w:val="ru-RU"/>
              </w:rPr>
              <w:t>[Просьба указать адрес вебсайта]</w:t>
            </w:r>
            <w:r w:rsidRPr="009E7666">
              <w:rPr>
                <w:kern w:val="22"/>
                <w:sz w:val="20"/>
                <w:szCs w:val="20"/>
                <w:lang w:val="ru-RU"/>
              </w:rPr>
              <w:fldChar w:fldCharType="end"/>
            </w:r>
          </w:p>
          <w:p w14:paraId="120F556E" w14:textId="77777777" w:rsidR="00245E8E" w:rsidRPr="009E7666" w:rsidDel="00981ACA" w:rsidRDefault="00B40EB2" w:rsidP="00245E8E">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73" w14:textId="77777777" w:rsidTr="00245E8E">
        <w:trPr>
          <w:cantSplit/>
        </w:trPr>
        <w:tc>
          <w:tcPr>
            <w:tcW w:w="4714" w:type="dxa"/>
            <w:tcBorders>
              <w:bottom w:val="nil"/>
            </w:tcBorders>
            <w:shd w:val="clear" w:color="auto" w:fill="FFFFFF" w:themeFill="background1"/>
            <w:vAlign w:val="center"/>
          </w:tcPr>
          <w:p w14:paraId="120F5570" w14:textId="77777777" w:rsidR="00245E8E" w:rsidRPr="009E7666" w:rsidRDefault="0086303A" w:rsidP="000A7D7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kern w:val="22"/>
                <w:sz w:val="20"/>
                <w:szCs w:val="20"/>
                <w:lang w:val="ru-RU"/>
              </w:rPr>
              <w:t>Получала ли ваша страна в текущем отчетном периоде доступ к ресурсным материалам для содействия и поощрения информирован</w:t>
            </w:r>
            <w:r w:rsidR="000A7D70" w:rsidRPr="009E7666">
              <w:rPr>
                <w:kern w:val="22"/>
                <w:sz w:val="20"/>
                <w:szCs w:val="20"/>
                <w:lang w:val="ru-RU"/>
              </w:rPr>
              <w:t>ности</w:t>
            </w:r>
            <w:r w:rsidRPr="009E7666">
              <w:rPr>
                <w:kern w:val="22"/>
                <w:sz w:val="20"/>
                <w:szCs w:val="20"/>
                <w:lang w:val="ru-RU"/>
              </w:rPr>
              <w:t>, просвещения и участия общественности в вопросах биобезопасности?</w:t>
            </w:r>
            <w:r w:rsidR="00245E8E" w:rsidRPr="009E7666">
              <w:rPr>
                <w:kern w:val="22"/>
                <w:sz w:val="20"/>
                <w:szCs w:val="20"/>
                <w:lang w:val="ru-RU"/>
              </w:rPr>
              <w:t>*</w:t>
            </w:r>
          </w:p>
        </w:tc>
        <w:tc>
          <w:tcPr>
            <w:tcW w:w="4731" w:type="dxa"/>
            <w:tcBorders>
              <w:bottom w:val="nil"/>
              <w:right w:val="single" w:sz="4" w:space="0" w:color="auto"/>
            </w:tcBorders>
            <w:shd w:val="clear" w:color="auto" w:fill="FFFFFF" w:themeFill="background1"/>
            <w:vAlign w:val="center"/>
          </w:tcPr>
          <w:p w14:paraId="120F557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7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40" w:after="40"/>
              <w:ind w:left="715" w:hanging="703"/>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76" w14:textId="77777777" w:rsidTr="00245E8E">
        <w:trPr>
          <w:cantSplit/>
        </w:trPr>
        <w:tc>
          <w:tcPr>
            <w:tcW w:w="4714" w:type="dxa"/>
            <w:tcBorders>
              <w:top w:val="nil"/>
            </w:tcBorders>
            <w:vAlign w:val="center"/>
            <w:hideMark/>
          </w:tcPr>
          <w:p w14:paraId="120F5574"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540" w:right="490"/>
              <w:jc w:val="left"/>
              <w:rPr>
                <w:i/>
                <w:kern w:val="22"/>
                <w:sz w:val="20"/>
                <w:szCs w:val="20"/>
                <w:lang w:val="ru-RU"/>
              </w:rPr>
            </w:pPr>
          </w:p>
        </w:tc>
        <w:tc>
          <w:tcPr>
            <w:tcW w:w="4731" w:type="dxa"/>
            <w:tcBorders>
              <w:top w:val="nil"/>
              <w:right w:val="single" w:sz="4" w:space="0" w:color="auto"/>
            </w:tcBorders>
            <w:vAlign w:val="center"/>
            <w:hideMark/>
          </w:tcPr>
          <w:p w14:paraId="120F5575"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p>
        </w:tc>
      </w:tr>
      <w:tr w:rsidR="00245E8E" w:rsidRPr="009E7666" w14:paraId="120F5579" w14:textId="77777777" w:rsidTr="00245E8E">
        <w:trPr>
          <w:cantSplit/>
        </w:trPr>
        <w:tc>
          <w:tcPr>
            <w:tcW w:w="9445" w:type="dxa"/>
            <w:gridSpan w:val="2"/>
            <w:tcBorders>
              <w:top w:val="nil"/>
              <w:right w:val="single" w:sz="4" w:space="0" w:color="auto"/>
            </w:tcBorders>
            <w:vAlign w:val="center"/>
            <w:hideMark/>
          </w:tcPr>
          <w:p w14:paraId="120F5577" w14:textId="77777777" w:rsidR="00543FDC" w:rsidRPr="009E7666" w:rsidRDefault="00543FDC" w:rsidP="00543FDC">
            <w:pPr>
              <w:numPr>
                <w:ilvl w:val="0"/>
                <w:numId w:val="21"/>
              </w:numPr>
              <w:suppressLineNumbers/>
              <w:suppressAutoHyphens/>
              <w:kinsoku w:val="0"/>
              <w:overflowPunct w:val="0"/>
              <w:autoSpaceDE w:val="0"/>
              <w:autoSpaceDN w:val="0"/>
              <w:adjustRightInd w:val="0"/>
              <w:snapToGrid w:val="0"/>
              <w:spacing w:before="120" w:after="120"/>
              <w:ind w:left="540" w:right="362" w:hanging="540"/>
              <w:jc w:val="left"/>
              <w:rPr>
                <w:kern w:val="22"/>
                <w:sz w:val="20"/>
                <w:szCs w:val="20"/>
                <w:lang w:val="ru-RU"/>
              </w:rPr>
            </w:pPr>
            <w:r w:rsidRPr="009E7666">
              <w:rPr>
                <w:sz w:val="20"/>
                <w:szCs w:val="20"/>
                <w:lang w:val="ru-RU"/>
              </w:rPr>
              <w:lastRenderedPageBreak/>
              <w:t>Здесь можно привести дополнительные сведения об осуществлении статьи 23 в вашей стране:</w:t>
            </w:r>
          </w:p>
          <w:p w14:paraId="120F5578" w14:textId="77777777" w:rsidR="00245E8E" w:rsidRPr="009E7666" w:rsidRDefault="00B40EB2" w:rsidP="00543FDC">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543FDC"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543FDC" w:rsidRPr="009E7666">
              <w:rPr>
                <w:b/>
                <w:sz w:val="20"/>
                <w:szCs w:val="20"/>
                <w:lang w:val="ru-RU"/>
              </w:rPr>
              <w:t>[                                                       Введите свой текст                                                       ]</w:t>
            </w:r>
            <w:r w:rsidRPr="009E7666">
              <w:rPr>
                <w:b/>
                <w:sz w:val="20"/>
                <w:szCs w:val="20"/>
                <w:lang w:val="ru-RU"/>
              </w:rPr>
              <w:fldChar w:fldCharType="end"/>
            </w:r>
          </w:p>
        </w:tc>
      </w:tr>
    </w:tbl>
    <w:p w14:paraId="120F557A"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65"/>
        <w:gridCol w:w="4783"/>
      </w:tblGrid>
      <w:tr w:rsidR="00245E8E" w:rsidRPr="00D52E16" w14:paraId="120F557C" w14:textId="77777777" w:rsidTr="00245E8E">
        <w:trPr>
          <w:cantSplit/>
        </w:trPr>
        <w:tc>
          <w:tcPr>
            <w:tcW w:w="9445" w:type="dxa"/>
            <w:gridSpan w:val="2"/>
            <w:tcBorders>
              <w:right w:val="single" w:sz="4" w:space="0" w:color="auto"/>
            </w:tcBorders>
            <w:shd w:val="clear" w:color="auto" w:fill="D9D9D9" w:themeFill="background1" w:themeFillShade="D9"/>
            <w:vAlign w:val="center"/>
            <w:hideMark/>
          </w:tcPr>
          <w:p w14:paraId="120F557B" w14:textId="77777777" w:rsidR="00245E8E" w:rsidRPr="009E7666" w:rsidRDefault="00536D55" w:rsidP="00245E8E">
            <w:pPr>
              <w:keepNext/>
              <w:spacing w:before="120" w:after="120"/>
              <w:jc w:val="center"/>
              <w:rPr>
                <w:rFonts w:eastAsia="Arial Unicode MS"/>
                <w:b/>
                <w:bCs/>
                <w:iCs/>
                <w:kern w:val="22"/>
                <w:sz w:val="20"/>
                <w:szCs w:val="20"/>
                <w:lang w:val="ru-RU"/>
              </w:rPr>
            </w:pPr>
            <w:r w:rsidRPr="009E7666">
              <w:rPr>
                <w:b/>
                <w:sz w:val="20"/>
                <w:szCs w:val="20"/>
                <w:lang w:val="ru-RU"/>
              </w:rPr>
              <w:t>Статья 24 – Государства, не являющиеся Сторонами</w:t>
            </w:r>
          </w:p>
        </w:tc>
      </w:tr>
      <w:tr w:rsidR="00245E8E" w:rsidRPr="009E7666" w14:paraId="120F5580" w14:textId="77777777" w:rsidTr="00245E8E">
        <w:trPr>
          <w:cantSplit/>
        </w:trPr>
        <w:tc>
          <w:tcPr>
            <w:tcW w:w="4714" w:type="dxa"/>
            <w:vAlign w:val="center"/>
            <w:hideMark/>
          </w:tcPr>
          <w:p w14:paraId="120F557D" w14:textId="77777777" w:rsidR="00245E8E" w:rsidRPr="009E7666" w:rsidRDefault="00536D55" w:rsidP="00536D5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Заключала ли ваша страна какие-либо двусторонние, региональные или многосторонние соглашения с государствами, не являющимися Сторонами, о трансграничных перемещениях ЖИО?</w:t>
            </w:r>
            <w:r w:rsidR="00245E8E" w:rsidRPr="009E7666">
              <w:rPr>
                <w:kern w:val="22"/>
                <w:sz w:val="20"/>
                <w:szCs w:val="20"/>
                <w:lang w:val="ru-RU"/>
              </w:rPr>
              <w:t>*</w:t>
            </w:r>
          </w:p>
        </w:tc>
        <w:tc>
          <w:tcPr>
            <w:tcW w:w="4731" w:type="dxa"/>
            <w:tcBorders>
              <w:right w:val="single" w:sz="4" w:space="0" w:color="auto"/>
            </w:tcBorders>
            <w:vAlign w:val="center"/>
            <w:hideMark/>
          </w:tcPr>
          <w:p w14:paraId="120F557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7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84" w14:textId="77777777" w:rsidTr="00245E8E">
        <w:trPr>
          <w:cantSplit/>
        </w:trPr>
        <w:tc>
          <w:tcPr>
            <w:tcW w:w="4714" w:type="dxa"/>
            <w:vAlign w:val="center"/>
            <w:hideMark/>
          </w:tcPr>
          <w:p w14:paraId="120F5581" w14:textId="77777777" w:rsidR="00245E8E" w:rsidRPr="009E7666" w:rsidRDefault="00536D55" w:rsidP="00536D5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2"/>
                <w:kern w:val="22"/>
                <w:sz w:val="20"/>
                <w:szCs w:val="20"/>
                <w:lang w:val="ru-RU"/>
              </w:rPr>
            </w:pPr>
            <w:r w:rsidRPr="009E7666">
              <w:rPr>
                <w:sz w:val="20"/>
                <w:szCs w:val="20"/>
                <w:lang w:val="ru-RU"/>
              </w:rPr>
              <w:t>В текущий отчетный период импортировала ли ваша страна ЖИО из государства, не являющегося Стороной?</w:t>
            </w:r>
            <w:r w:rsidR="00245E8E" w:rsidRPr="009E7666">
              <w:rPr>
                <w:kern w:val="22"/>
                <w:sz w:val="20"/>
                <w:szCs w:val="20"/>
                <w:lang w:val="ru-RU"/>
              </w:rPr>
              <w:t>*</w:t>
            </w:r>
          </w:p>
        </w:tc>
        <w:tc>
          <w:tcPr>
            <w:tcW w:w="4731" w:type="dxa"/>
            <w:tcBorders>
              <w:right w:val="single" w:sz="4" w:space="0" w:color="auto"/>
            </w:tcBorders>
            <w:vAlign w:val="center"/>
            <w:hideMark/>
          </w:tcPr>
          <w:p w14:paraId="120F558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8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88" w14:textId="77777777" w:rsidTr="00245E8E">
        <w:trPr>
          <w:cantSplit/>
        </w:trPr>
        <w:tc>
          <w:tcPr>
            <w:tcW w:w="4714" w:type="dxa"/>
            <w:vAlign w:val="center"/>
            <w:hideMark/>
          </w:tcPr>
          <w:p w14:paraId="120F5585" w14:textId="77777777" w:rsidR="00245E8E" w:rsidRPr="009E7666" w:rsidRDefault="00536D55" w:rsidP="00536D5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В текущий отчетный период экспортировала ли ваша страна ЖИО в государство, не являющееся Стороной?</w:t>
            </w:r>
            <w:r w:rsidR="00245E8E" w:rsidRPr="009E7666">
              <w:rPr>
                <w:kern w:val="22"/>
                <w:sz w:val="20"/>
                <w:szCs w:val="20"/>
                <w:lang w:val="ru-RU"/>
              </w:rPr>
              <w:t>*</w:t>
            </w:r>
          </w:p>
        </w:tc>
        <w:tc>
          <w:tcPr>
            <w:tcW w:w="4731" w:type="dxa"/>
            <w:tcBorders>
              <w:right w:val="single" w:sz="4" w:space="0" w:color="auto"/>
            </w:tcBorders>
            <w:vAlign w:val="center"/>
            <w:hideMark/>
          </w:tcPr>
          <w:p w14:paraId="120F558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87"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8D" w14:textId="77777777" w:rsidTr="00245E8E">
        <w:trPr>
          <w:cantSplit/>
        </w:trPr>
        <w:tc>
          <w:tcPr>
            <w:tcW w:w="4714" w:type="dxa"/>
            <w:vAlign w:val="center"/>
            <w:hideMark/>
          </w:tcPr>
          <w:p w14:paraId="120F5589" w14:textId="77777777" w:rsidR="00245E8E" w:rsidRPr="009E7666" w:rsidRDefault="00536D55" w:rsidP="00536D5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вопросы 141 и/или 142, то соответствовали ли трансграничные перемещения ЖИО цели Картахенского протокола по биобезопасности?</w:t>
            </w:r>
          </w:p>
        </w:tc>
        <w:tc>
          <w:tcPr>
            <w:tcW w:w="4731" w:type="dxa"/>
            <w:tcBorders>
              <w:right w:val="single" w:sz="4" w:space="0" w:color="auto"/>
            </w:tcBorders>
            <w:vAlign w:val="center"/>
            <w:hideMark/>
          </w:tcPr>
          <w:p w14:paraId="120F558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681FAB" w:rsidRPr="009E7666">
              <w:rPr>
                <w:kern w:val="22"/>
                <w:sz w:val="20"/>
                <w:szCs w:val="20"/>
                <w:lang w:val="ru-RU"/>
              </w:rPr>
              <w:t>Да, всегда</w:t>
            </w:r>
          </w:p>
          <w:p w14:paraId="120F558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536D55" w:rsidRPr="009E7666">
              <w:rPr>
                <w:kern w:val="22"/>
                <w:sz w:val="20"/>
                <w:szCs w:val="20"/>
                <w:lang w:val="ru-RU"/>
              </w:rPr>
              <w:t>Только в некоторых случаях</w:t>
            </w:r>
          </w:p>
          <w:p w14:paraId="120F558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90" w14:textId="77777777" w:rsidTr="00245E8E">
        <w:trPr>
          <w:cantSplit/>
        </w:trPr>
        <w:tc>
          <w:tcPr>
            <w:tcW w:w="9445" w:type="dxa"/>
            <w:gridSpan w:val="2"/>
            <w:tcBorders>
              <w:right w:val="single" w:sz="4" w:space="0" w:color="auto"/>
            </w:tcBorders>
            <w:hideMark/>
          </w:tcPr>
          <w:p w14:paraId="120F558E" w14:textId="77777777" w:rsidR="00473A00" w:rsidRPr="009E7666" w:rsidRDefault="00473A00" w:rsidP="00473A0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Здесь можно привести дополнительные сведения об осуществлении статьи 24 в вашей стране:</w:t>
            </w:r>
          </w:p>
          <w:p w14:paraId="120F558F" w14:textId="77777777" w:rsidR="00245E8E" w:rsidRPr="009E7666" w:rsidRDefault="00B40EB2" w:rsidP="00473A00">
            <w:pPr>
              <w:suppressLineNumbers/>
              <w:shd w:val="clear" w:color="auto" w:fill="FFFFFF" w:themeFill="background1"/>
              <w:suppressAutoHyphens/>
              <w:kinsoku w:val="0"/>
              <w:overflowPunct w:val="0"/>
              <w:autoSpaceDE w:val="0"/>
              <w:autoSpaceDN w:val="0"/>
              <w:adjustRightInd w:val="0"/>
              <w:snapToGrid w:val="0"/>
              <w:spacing w:before="120" w:after="120"/>
              <w:ind w:left="330"/>
              <w:jc w:val="left"/>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473A00"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473A00" w:rsidRPr="009E7666">
              <w:rPr>
                <w:b/>
                <w:sz w:val="20"/>
                <w:szCs w:val="20"/>
                <w:lang w:val="ru-RU"/>
              </w:rPr>
              <w:t>[                                                       Введите свой текст                                                       ]</w:t>
            </w:r>
            <w:r w:rsidRPr="009E7666">
              <w:rPr>
                <w:b/>
                <w:sz w:val="20"/>
                <w:szCs w:val="20"/>
                <w:lang w:val="ru-RU"/>
              </w:rPr>
              <w:fldChar w:fldCharType="end"/>
            </w:r>
            <w:r w:rsidR="00473A00" w:rsidRPr="009E7666">
              <w:rPr>
                <w:b/>
                <w:kern w:val="22"/>
                <w:sz w:val="20"/>
                <w:szCs w:val="20"/>
                <w:lang w:val="ru-RU"/>
              </w:rPr>
              <w:t xml:space="preserve"> </w:t>
            </w:r>
          </w:p>
        </w:tc>
      </w:tr>
    </w:tbl>
    <w:p w14:paraId="120F5591"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65"/>
        <w:gridCol w:w="4783"/>
      </w:tblGrid>
      <w:tr w:rsidR="00245E8E" w:rsidRPr="009E7666" w14:paraId="120F5594" w14:textId="77777777" w:rsidTr="00245E8E">
        <w:trPr>
          <w:cantSplit/>
        </w:trPr>
        <w:tc>
          <w:tcPr>
            <w:tcW w:w="9445" w:type="dxa"/>
            <w:gridSpan w:val="2"/>
            <w:tcBorders>
              <w:right w:val="single" w:sz="4" w:space="0" w:color="auto"/>
            </w:tcBorders>
            <w:shd w:val="clear" w:color="auto" w:fill="D9D9D9" w:themeFill="background1" w:themeFillShade="D9"/>
            <w:hideMark/>
          </w:tcPr>
          <w:p w14:paraId="120F5592" w14:textId="77777777" w:rsidR="00473A00" w:rsidRPr="009E7666" w:rsidRDefault="00473A00" w:rsidP="00473A00">
            <w:pPr>
              <w:jc w:val="center"/>
              <w:rPr>
                <w:rFonts w:eastAsiaTheme="minorEastAsia"/>
                <w:sz w:val="24"/>
                <w:lang w:val="ru-RU" w:eastAsia="fr-FR"/>
              </w:rPr>
            </w:pPr>
            <w:r w:rsidRPr="009E7666">
              <w:rPr>
                <w:b/>
                <w:sz w:val="20"/>
                <w:szCs w:val="20"/>
                <w:lang w:val="ru-RU"/>
              </w:rPr>
              <w:t>Статья 25 – Незаконные трансграничные перемещения</w:t>
            </w:r>
            <w:r w:rsidR="00985D40">
              <w:rPr>
                <w:rStyle w:val="FootnoteReference"/>
                <w:rFonts w:eastAsiaTheme="minorEastAsia"/>
                <w:lang w:val="ru-RU" w:eastAsia="fr-FR"/>
              </w:rPr>
              <w:footnoteReference w:customMarkFollows="1" w:id="21"/>
              <w:t>9</w:t>
            </w:r>
          </w:p>
          <w:p w14:paraId="120F5593" w14:textId="77777777" w:rsidR="00245E8E" w:rsidRPr="009E7666" w:rsidRDefault="00245E8E" w:rsidP="00245E8E">
            <w:pPr>
              <w:keepNext/>
              <w:spacing w:before="120" w:after="120"/>
              <w:jc w:val="center"/>
              <w:rPr>
                <w:rFonts w:eastAsia="Arial Unicode MS"/>
                <w:b/>
                <w:bCs/>
                <w:iCs/>
                <w:kern w:val="22"/>
                <w:sz w:val="20"/>
                <w:szCs w:val="20"/>
                <w:lang w:val="ru-RU"/>
              </w:rPr>
            </w:pPr>
          </w:p>
        </w:tc>
      </w:tr>
      <w:tr w:rsidR="00245E8E" w:rsidRPr="009E7666" w14:paraId="120F5599" w14:textId="77777777" w:rsidTr="00245E8E">
        <w:trPr>
          <w:cantSplit/>
        </w:trPr>
        <w:tc>
          <w:tcPr>
            <w:tcW w:w="4714" w:type="dxa"/>
            <w:vAlign w:val="center"/>
            <w:hideMark/>
          </w:tcPr>
          <w:p w14:paraId="120F5595" w14:textId="77777777" w:rsidR="00245E8E" w:rsidRPr="009E7666" w:rsidRDefault="00473A00" w:rsidP="00473A0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Приняты ли в вашей стране национальные меры, направленные на предотвращение трансграничных перемещений ЖИО и/или предусматривающие наказание за их совершение в случаях, когда такие перемещения нарушают ее национальные меры по осуществлению Картахенского протокола?</w:t>
            </w:r>
            <w:r w:rsidR="00245E8E" w:rsidRPr="009E7666">
              <w:rPr>
                <w:kern w:val="22"/>
                <w:sz w:val="20"/>
                <w:szCs w:val="20"/>
                <w:lang w:val="ru-RU"/>
              </w:rPr>
              <w:t>*</w:t>
            </w:r>
          </w:p>
        </w:tc>
        <w:tc>
          <w:tcPr>
            <w:tcW w:w="4731" w:type="dxa"/>
            <w:tcBorders>
              <w:right w:val="single" w:sz="4" w:space="0" w:color="auto"/>
            </w:tcBorders>
            <w:vAlign w:val="center"/>
            <w:hideMark/>
          </w:tcPr>
          <w:p w14:paraId="120F559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97"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F23706" w:rsidRPr="009E7666">
              <w:rPr>
                <w:kern w:val="22"/>
                <w:sz w:val="20"/>
                <w:szCs w:val="20"/>
                <w:lang w:val="ru-RU"/>
              </w:rPr>
              <w:t>Да, в определенной степени</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r w:rsidR="00245E8E" w:rsidRPr="009E7666">
              <w:rPr>
                <w:kern w:val="22"/>
                <w:sz w:val="20"/>
                <w:szCs w:val="20"/>
                <w:lang w:val="ru-RU"/>
              </w:rPr>
              <w:t xml:space="preserve"> </w:t>
            </w:r>
          </w:p>
          <w:p w14:paraId="120F559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9F" w14:textId="77777777" w:rsidTr="00245E8E">
        <w:trPr>
          <w:cantSplit/>
        </w:trPr>
        <w:tc>
          <w:tcPr>
            <w:tcW w:w="4714" w:type="dxa"/>
            <w:vAlign w:val="center"/>
          </w:tcPr>
          <w:p w14:paraId="120F559A" w14:textId="77777777" w:rsidR="00245E8E" w:rsidRPr="009E7666" w:rsidRDefault="00473A00" w:rsidP="00473A0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spacing w:val="-4"/>
                <w:kern w:val="22"/>
                <w:sz w:val="20"/>
                <w:szCs w:val="20"/>
                <w:lang w:val="ru-RU"/>
              </w:rPr>
            </w:pPr>
            <w:r w:rsidRPr="009E7666">
              <w:rPr>
                <w:sz w:val="20"/>
                <w:szCs w:val="20"/>
                <w:lang w:val="ru-RU"/>
              </w:rPr>
              <w:t>За текущий отчетный период сколько случаев незаконного трансграничного перемещения ЖИО было зафиксировано в вашей стране?</w:t>
            </w:r>
            <w:r w:rsidR="00245E8E" w:rsidRPr="009E7666">
              <w:rPr>
                <w:kern w:val="22"/>
                <w:sz w:val="20"/>
                <w:szCs w:val="20"/>
                <w:lang w:val="ru-RU"/>
              </w:rPr>
              <w:t>*</w:t>
            </w:r>
          </w:p>
        </w:tc>
        <w:tc>
          <w:tcPr>
            <w:tcW w:w="4731" w:type="dxa"/>
            <w:tcBorders>
              <w:right w:val="single" w:sz="4" w:space="0" w:color="auto"/>
            </w:tcBorders>
            <w:vAlign w:val="center"/>
          </w:tcPr>
          <w:p w14:paraId="120F559B" w14:textId="77777777" w:rsidR="00473A00" w:rsidRPr="009E7666" w:rsidRDefault="00B40EB2" w:rsidP="00473A00">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473A00" w:rsidRPr="009E7666">
              <w:rPr>
                <w:sz w:val="20"/>
                <w:szCs w:val="20"/>
                <w:lang w:val="ru-RU"/>
              </w:rPr>
              <w:t>Ни одного</w:t>
            </w:r>
          </w:p>
          <w:p w14:paraId="120F559C" w14:textId="77777777" w:rsidR="00473A00" w:rsidRPr="009E7666" w:rsidRDefault="00B40EB2" w:rsidP="00473A00">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473A00"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473A00" w:rsidRPr="009E7666">
              <w:rPr>
                <w:sz w:val="20"/>
                <w:szCs w:val="20"/>
                <w:lang w:val="ru-RU"/>
              </w:rPr>
              <w:tab/>
              <w:t>1 - 4</w:t>
            </w:r>
          </w:p>
          <w:p w14:paraId="120F559D" w14:textId="77777777" w:rsidR="00473A00" w:rsidRPr="009E7666" w:rsidRDefault="00B40EB2" w:rsidP="00473A00">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473A00"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473A00" w:rsidRPr="009E7666">
              <w:rPr>
                <w:sz w:val="20"/>
                <w:szCs w:val="20"/>
                <w:lang w:val="ru-RU"/>
              </w:rPr>
              <w:tab/>
              <w:t>5 - 9</w:t>
            </w:r>
          </w:p>
          <w:p w14:paraId="120F559E" w14:textId="77777777" w:rsidR="00245E8E" w:rsidRPr="009E7666" w:rsidRDefault="00B40EB2" w:rsidP="00473A00">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473A00"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473A00" w:rsidRPr="009E7666">
              <w:rPr>
                <w:sz w:val="20"/>
                <w:szCs w:val="20"/>
                <w:lang w:val="ru-RU"/>
              </w:rPr>
              <w:tab/>
              <w:t>10 или более</w:t>
            </w:r>
          </w:p>
        </w:tc>
      </w:tr>
      <w:tr w:rsidR="00245E8E" w:rsidRPr="00D52E16" w14:paraId="120F55A4" w14:textId="77777777" w:rsidTr="00245E8E">
        <w:trPr>
          <w:cantSplit/>
        </w:trPr>
        <w:tc>
          <w:tcPr>
            <w:tcW w:w="4714" w:type="dxa"/>
            <w:shd w:val="clear" w:color="auto" w:fill="auto"/>
            <w:vAlign w:val="center"/>
            <w:hideMark/>
          </w:tcPr>
          <w:p w14:paraId="120F55A0" w14:textId="77777777" w:rsidR="00245E8E" w:rsidRPr="009E7666" w:rsidRDefault="00473A00" w:rsidP="00473A0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lastRenderedPageBreak/>
              <w:t xml:space="preserve">Если вы ответили </w:t>
            </w:r>
            <w:r w:rsidRPr="009E7666">
              <w:rPr>
                <w:iCs/>
                <w:sz w:val="20"/>
                <w:szCs w:val="20"/>
                <w:lang w:val="ru-RU"/>
              </w:rPr>
              <w:t>на вопрос 146</w:t>
            </w:r>
            <w:r w:rsidRPr="009E7666">
              <w:rPr>
                <w:sz w:val="20"/>
                <w:szCs w:val="20"/>
                <w:lang w:val="ru-RU"/>
              </w:rPr>
              <w:t xml:space="preserve">, что в </w:t>
            </w:r>
            <w:r w:rsidRPr="009E7666">
              <w:rPr>
                <w:iCs/>
                <w:sz w:val="20"/>
                <w:szCs w:val="20"/>
                <w:lang w:val="ru-RU"/>
              </w:rPr>
              <w:t xml:space="preserve">вашей стране были зафиксированы </w:t>
            </w:r>
            <w:r w:rsidRPr="009E7666">
              <w:rPr>
                <w:i/>
                <w:iCs/>
                <w:sz w:val="20"/>
                <w:szCs w:val="20"/>
                <w:lang w:val="ru-RU"/>
              </w:rPr>
              <w:t>случаи незаконного трансграничного перемещения</w:t>
            </w:r>
            <w:r w:rsidRPr="009E7666">
              <w:rPr>
                <w:sz w:val="20"/>
                <w:szCs w:val="20"/>
                <w:lang w:val="ru-RU"/>
              </w:rPr>
              <w:t xml:space="preserve">, было ли установлено происхождение ЖИО? </w:t>
            </w:r>
          </w:p>
        </w:tc>
        <w:tc>
          <w:tcPr>
            <w:tcW w:w="4731" w:type="dxa"/>
            <w:tcBorders>
              <w:right w:val="single" w:sz="4" w:space="0" w:color="auto"/>
            </w:tcBorders>
            <w:shd w:val="clear" w:color="auto" w:fill="auto"/>
            <w:vAlign w:val="center"/>
            <w:hideMark/>
          </w:tcPr>
          <w:p w14:paraId="120F55A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5A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473A00" w:rsidRPr="009E7666">
              <w:rPr>
                <w:sz w:val="20"/>
                <w:szCs w:val="20"/>
                <w:lang w:val="ru-RU"/>
              </w:rPr>
              <w:t>Да, в некоторых случаях</w:t>
            </w:r>
          </w:p>
          <w:p w14:paraId="120F55A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A7" w14:textId="77777777" w:rsidTr="00245E8E">
        <w:trPr>
          <w:cantSplit/>
        </w:trPr>
        <w:tc>
          <w:tcPr>
            <w:tcW w:w="9445" w:type="dxa"/>
            <w:gridSpan w:val="2"/>
            <w:tcBorders>
              <w:right w:val="single" w:sz="4" w:space="0" w:color="auto"/>
            </w:tcBorders>
            <w:hideMark/>
          </w:tcPr>
          <w:p w14:paraId="120F55A5" w14:textId="77777777" w:rsidR="00473A00" w:rsidRPr="009E7666" w:rsidRDefault="00473A00" w:rsidP="00473A0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Здесь можно привести дополнительные сведения об осуществлении статьи 25 в вашей стране:</w:t>
            </w:r>
          </w:p>
          <w:p w14:paraId="120F55A6" w14:textId="77777777" w:rsidR="00245E8E" w:rsidRPr="009E7666" w:rsidRDefault="00B40EB2" w:rsidP="00473A00">
            <w:pPr>
              <w:suppressLineNumbers/>
              <w:shd w:val="clear" w:color="auto" w:fill="FFFFFF" w:themeFill="background1"/>
              <w:suppressAutoHyphens/>
              <w:kinsoku w:val="0"/>
              <w:overflowPunct w:val="0"/>
              <w:autoSpaceDE w:val="0"/>
              <w:autoSpaceDN w:val="0"/>
              <w:adjustRightInd w:val="0"/>
              <w:snapToGrid w:val="0"/>
              <w:spacing w:before="120" w:after="120"/>
              <w:ind w:left="330" w:right="6"/>
              <w:jc w:val="left"/>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473A00"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473A00" w:rsidRPr="009E7666">
              <w:rPr>
                <w:b/>
                <w:sz w:val="20"/>
                <w:szCs w:val="20"/>
                <w:lang w:val="ru-RU"/>
              </w:rPr>
              <w:t>[                                                       Введите свой текст                                                       ]</w:t>
            </w:r>
            <w:r w:rsidRPr="009E7666">
              <w:rPr>
                <w:b/>
                <w:sz w:val="20"/>
                <w:szCs w:val="20"/>
                <w:lang w:val="ru-RU"/>
              </w:rPr>
              <w:fldChar w:fldCharType="end"/>
            </w:r>
          </w:p>
        </w:tc>
      </w:tr>
    </w:tbl>
    <w:p w14:paraId="120F55A8"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65"/>
        <w:gridCol w:w="4783"/>
      </w:tblGrid>
      <w:tr w:rsidR="00245E8E" w:rsidRPr="009E7666" w14:paraId="120F55AA" w14:textId="77777777" w:rsidTr="00245E8E">
        <w:trPr>
          <w:cantSplit/>
        </w:trPr>
        <w:tc>
          <w:tcPr>
            <w:tcW w:w="9445" w:type="dxa"/>
            <w:gridSpan w:val="2"/>
            <w:tcBorders>
              <w:right w:val="single" w:sz="4" w:space="0" w:color="auto"/>
            </w:tcBorders>
            <w:shd w:val="clear" w:color="auto" w:fill="D9D9D9" w:themeFill="background1" w:themeFillShade="D9"/>
            <w:hideMark/>
          </w:tcPr>
          <w:p w14:paraId="120F55A9" w14:textId="77777777" w:rsidR="00245E8E" w:rsidRPr="009E7666" w:rsidRDefault="00473A00" w:rsidP="00245E8E">
            <w:pPr>
              <w:keepNext/>
              <w:spacing w:before="120" w:after="120"/>
              <w:jc w:val="center"/>
              <w:rPr>
                <w:rFonts w:eastAsia="Arial Unicode MS"/>
                <w:b/>
                <w:bCs/>
                <w:iCs/>
                <w:kern w:val="22"/>
                <w:sz w:val="20"/>
                <w:szCs w:val="20"/>
                <w:lang w:val="ru-RU"/>
              </w:rPr>
            </w:pPr>
            <w:r w:rsidRPr="009E7666">
              <w:rPr>
                <w:b/>
                <w:sz w:val="20"/>
                <w:szCs w:val="20"/>
                <w:lang w:val="ru-RU"/>
              </w:rPr>
              <w:t>Статья 26 – Социально-экономические соображения</w:t>
            </w:r>
          </w:p>
        </w:tc>
      </w:tr>
      <w:tr w:rsidR="00245E8E" w:rsidRPr="009E7666" w14:paraId="120F55AE" w14:textId="77777777" w:rsidTr="00245E8E">
        <w:trPr>
          <w:cantSplit/>
        </w:trPr>
        <w:tc>
          <w:tcPr>
            <w:tcW w:w="4714" w:type="dxa"/>
            <w:vAlign w:val="center"/>
            <w:hideMark/>
          </w:tcPr>
          <w:p w14:paraId="120F55AB" w14:textId="77777777" w:rsidR="00245E8E" w:rsidRPr="009E7666" w:rsidRDefault="00473A00" w:rsidP="00473A0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spacing w:val="-2"/>
                <w:kern w:val="22"/>
                <w:sz w:val="20"/>
                <w:szCs w:val="20"/>
                <w:lang w:val="ru-RU"/>
              </w:rPr>
            </w:pPr>
            <w:r w:rsidRPr="009E7666">
              <w:rPr>
                <w:sz w:val="20"/>
                <w:szCs w:val="20"/>
                <w:lang w:val="ru-RU"/>
              </w:rPr>
              <w:t>Существуют ли в вашей стране какие-либо конкретные подходы или требования, способствующие учету социально-экономических соображений в процессе принятия решений о ЖИО?</w:t>
            </w:r>
            <w:r w:rsidR="00245E8E" w:rsidRPr="009E7666">
              <w:rPr>
                <w:kern w:val="22"/>
                <w:sz w:val="20"/>
                <w:szCs w:val="20"/>
                <w:lang w:val="ru-RU"/>
              </w:rPr>
              <w:t>*</w:t>
            </w:r>
          </w:p>
        </w:tc>
        <w:tc>
          <w:tcPr>
            <w:tcW w:w="4731" w:type="dxa"/>
            <w:tcBorders>
              <w:right w:val="single" w:sz="4" w:space="0" w:color="auto"/>
            </w:tcBorders>
            <w:vAlign w:val="center"/>
            <w:hideMark/>
          </w:tcPr>
          <w:p w14:paraId="120F55A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5A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B2" w14:textId="77777777" w:rsidTr="00245E8E">
        <w:trPr>
          <w:cantSplit/>
        </w:trPr>
        <w:tc>
          <w:tcPr>
            <w:tcW w:w="4714" w:type="dxa"/>
            <w:tcBorders>
              <w:bottom w:val="single" w:sz="4" w:space="0" w:color="auto"/>
            </w:tcBorders>
            <w:vAlign w:val="center"/>
          </w:tcPr>
          <w:p w14:paraId="120F55AF" w14:textId="77777777" w:rsidR="00245E8E" w:rsidRPr="009E7666" w:rsidRDefault="00D123B0" w:rsidP="004E1FD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kern w:val="22"/>
                <w:sz w:val="20"/>
                <w:szCs w:val="20"/>
                <w:lang w:val="ru-RU"/>
              </w:rPr>
              <w:t>Использовались ли в вашей стране материалы</w:t>
            </w:r>
            <w:r w:rsidR="00985D40">
              <w:rPr>
                <w:rStyle w:val="FootnoteReference"/>
                <w:kern w:val="22"/>
                <w:szCs w:val="20"/>
                <w:lang w:val="ru-RU"/>
              </w:rPr>
              <w:footnoteReference w:customMarkFollows="1" w:id="22"/>
              <w:t>10</w:t>
            </w:r>
            <w:r w:rsidRPr="009E7666">
              <w:rPr>
                <w:kern w:val="22"/>
                <w:sz w:val="20"/>
                <w:szCs w:val="20"/>
                <w:lang w:val="ru-RU"/>
              </w:rPr>
              <w:t xml:space="preserve"> для учета социально-экономических </w:t>
            </w:r>
            <w:r w:rsidRPr="009E7666">
              <w:rPr>
                <w:sz w:val="20"/>
                <w:szCs w:val="20"/>
                <w:lang w:val="ru-RU"/>
              </w:rPr>
              <w:t>соображений</w:t>
            </w:r>
            <w:r w:rsidRPr="009E7666">
              <w:rPr>
                <w:kern w:val="22"/>
                <w:sz w:val="20"/>
                <w:szCs w:val="20"/>
                <w:lang w:val="ru-RU"/>
              </w:rPr>
              <w:t>?</w:t>
            </w:r>
            <w:r w:rsidR="00245E8E" w:rsidRPr="009E7666">
              <w:rPr>
                <w:kern w:val="22"/>
                <w:sz w:val="20"/>
                <w:szCs w:val="20"/>
                <w:lang w:val="ru-RU"/>
              </w:rPr>
              <w:t>*</w:t>
            </w:r>
            <w:r w:rsidR="00245E8E" w:rsidRPr="009E7666">
              <w:rPr>
                <w:rFonts w:cs="Calibri"/>
                <w:sz w:val="20"/>
                <w:szCs w:val="20"/>
                <w:lang w:val="ru-RU"/>
              </w:rPr>
              <w:t xml:space="preserve">  </w:t>
            </w:r>
          </w:p>
        </w:tc>
        <w:tc>
          <w:tcPr>
            <w:tcW w:w="4731" w:type="dxa"/>
            <w:tcBorders>
              <w:bottom w:val="single" w:sz="4" w:space="0" w:color="auto"/>
              <w:right w:val="single" w:sz="4" w:space="0" w:color="auto"/>
            </w:tcBorders>
            <w:vAlign w:val="center"/>
          </w:tcPr>
          <w:p w14:paraId="120F55B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5B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D52E16" w14:paraId="120F55B8" w14:textId="77777777" w:rsidTr="00245E8E">
        <w:trPr>
          <w:cantSplit/>
        </w:trPr>
        <w:tc>
          <w:tcPr>
            <w:tcW w:w="4714" w:type="dxa"/>
            <w:tcBorders>
              <w:bottom w:val="nil"/>
            </w:tcBorders>
            <w:vAlign w:val="center"/>
            <w:hideMark/>
          </w:tcPr>
          <w:p w14:paraId="120F55B3" w14:textId="77777777" w:rsidR="00245E8E" w:rsidRPr="009E7666" w:rsidRDefault="00473A00" w:rsidP="00473A0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В текущий отчетный период принимались ли в расчет в процессе принятия решений социально-экономические соображения, вызванные воздействием ЖИО?</w:t>
            </w:r>
            <w:r w:rsidR="00245E8E" w:rsidRPr="009E7666">
              <w:rPr>
                <w:kern w:val="22"/>
                <w:sz w:val="20"/>
                <w:szCs w:val="20"/>
                <w:lang w:val="ru-RU"/>
              </w:rPr>
              <w:t>*</w:t>
            </w:r>
          </w:p>
        </w:tc>
        <w:tc>
          <w:tcPr>
            <w:tcW w:w="4731" w:type="dxa"/>
            <w:tcBorders>
              <w:bottom w:val="nil"/>
              <w:right w:val="single" w:sz="4" w:space="0" w:color="auto"/>
            </w:tcBorders>
            <w:vAlign w:val="center"/>
            <w:hideMark/>
          </w:tcPr>
          <w:p w14:paraId="120F55B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681FAB" w:rsidRPr="009E7666">
              <w:rPr>
                <w:kern w:val="22"/>
                <w:sz w:val="20"/>
                <w:szCs w:val="20"/>
                <w:lang w:val="ru-RU"/>
              </w:rPr>
              <w:t>Да, всегда</w:t>
            </w:r>
          </w:p>
          <w:p w14:paraId="120F55B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473A00" w:rsidRPr="009E7666">
              <w:rPr>
                <w:kern w:val="22"/>
                <w:sz w:val="20"/>
                <w:szCs w:val="20"/>
                <w:lang w:val="ru-RU"/>
              </w:rPr>
              <w:t>Только</w:t>
            </w:r>
            <w:r w:rsidR="00473A00" w:rsidRPr="009E7666">
              <w:rPr>
                <w:sz w:val="20"/>
                <w:szCs w:val="20"/>
                <w:lang w:val="ru-RU"/>
              </w:rPr>
              <w:t xml:space="preserve"> в некоторых случаях</w:t>
            </w:r>
          </w:p>
          <w:p w14:paraId="120F55B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p w14:paraId="120F55B7"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473A00" w:rsidRPr="009E7666">
              <w:rPr>
                <w:sz w:val="20"/>
                <w:szCs w:val="20"/>
                <w:lang w:val="ru-RU"/>
              </w:rPr>
              <w:t>Не применимо (решения не принимались)</w:t>
            </w:r>
          </w:p>
        </w:tc>
      </w:tr>
      <w:tr w:rsidR="00245E8E" w:rsidRPr="00D52E16" w14:paraId="120F55BB" w14:textId="77777777" w:rsidTr="00245E8E">
        <w:trPr>
          <w:cantSplit/>
        </w:trPr>
        <w:tc>
          <w:tcPr>
            <w:tcW w:w="4714" w:type="dxa"/>
            <w:tcBorders>
              <w:top w:val="nil"/>
            </w:tcBorders>
            <w:vAlign w:val="center"/>
            <w:hideMark/>
          </w:tcPr>
          <w:p w14:paraId="120F55B9"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right="490"/>
              <w:jc w:val="left"/>
              <w:rPr>
                <w:i/>
                <w:kern w:val="22"/>
                <w:sz w:val="20"/>
                <w:szCs w:val="20"/>
                <w:lang w:val="ru-RU"/>
              </w:rPr>
            </w:pPr>
          </w:p>
        </w:tc>
        <w:tc>
          <w:tcPr>
            <w:tcW w:w="4731" w:type="dxa"/>
            <w:tcBorders>
              <w:top w:val="nil"/>
              <w:right w:val="single" w:sz="4" w:space="0" w:color="auto"/>
            </w:tcBorders>
            <w:vAlign w:val="center"/>
            <w:hideMark/>
          </w:tcPr>
          <w:p w14:paraId="120F55BA"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240" w:after="120"/>
              <w:ind w:left="734" w:hanging="734"/>
              <w:jc w:val="left"/>
              <w:rPr>
                <w:kern w:val="22"/>
                <w:sz w:val="20"/>
                <w:szCs w:val="20"/>
                <w:lang w:val="ru-RU"/>
              </w:rPr>
            </w:pPr>
          </w:p>
        </w:tc>
      </w:tr>
      <w:tr w:rsidR="00245E8E" w:rsidRPr="009E7666" w14:paraId="120F55BE" w14:textId="77777777" w:rsidTr="00245E8E">
        <w:trPr>
          <w:cantSplit/>
        </w:trPr>
        <w:tc>
          <w:tcPr>
            <w:tcW w:w="9445" w:type="dxa"/>
            <w:gridSpan w:val="2"/>
            <w:tcBorders>
              <w:right w:val="single" w:sz="4" w:space="0" w:color="auto"/>
            </w:tcBorders>
            <w:hideMark/>
          </w:tcPr>
          <w:p w14:paraId="120F55BC" w14:textId="77777777" w:rsidR="00E415F0" w:rsidRPr="009E7666" w:rsidRDefault="00E415F0" w:rsidP="00E415F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Здесь можно привести дополнительные сведения об осуществлении статьи 26 в вашей стране:</w:t>
            </w:r>
          </w:p>
          <w:p w14:paraId="120F55BD" w14:textId="77777777" w:rsidR="00245E8E" w:rsidRPr="009E7666" w:rsidRDefault="00B40EB2" w:rsidP="00E415F0">
            <w:pPr>
              <w:suppressLineNumbers/>
              <w:shd w:val="clear" w:color="auto" w:fill="FFFFFF" w:themeFill="background1"/>
              <w:suppressAutoHyphens/>
              <w:kinsoku w:val="0"/>
              <w:overflowPunct w:val="0"/>
              <w:autoSpaceDE w:val="0"/>
              <w:autoSpaceDN w:val="0"/>
              <w:adjustRightInd w:val="0"/>
              <w:snapToGrid w:val="0"/>
              <w:spacing w:before="120" w:after="120"/>
              <w:ind w:left="330"/>
              <w:jc w:val="left"/>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E415F0"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E415F0" w:rsidRPr="009E7666">
              <w:rPr>
                <w:b/>
                <w:sz w:val="20"/>
                <w:szCs w:val="20"/>
                <w:lang w:val="ru-RU"/>
              </w:rPr>
              <w:t>[                                                       Введите свой текст                                                       ]</w:t>
            </w:r>
            <w:r w:rsidRPr="009E7666">
              <w:rPr>
                <w:b/>
                <w:sz w:val="20"/>
                <w:szCs w:val="20"/>
                <w:lang w:val="ru-RU"/>
              </w:rPr>
              <w:fldChar w:fldCharType="end"/>
            </w:r>
          </w:p>
        </w:tc>
      </w:tr>
    </w:tbl>
    <w:p w14:paraId="120F55BF"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65"/>
        <w:gridCol w:w="4783"/>
      </w:tblGrid>
      <w:tr w:rsidR="00245E8E" w:rsidRPr="00D52E16" w14:paraId="120F55C3" w14:textId="77777777" w:rsidTr="00245E8E">
        <w:trPr>
          <w:cantSplit/>
        </w:trPr>
        <w:tc>
          <w:tcPr>
            <w:tcW w:w="9445" w:type="dxa"/>
            <w:gridSpan w:val="2"/>
            <w:tcBorders>
              <w:right w:val="single" w:sz="4" w:space="0" w:color="auto"/>
            </w:tcBorders>
            <w:shd w:val="clear" w:color="auto" w:fill="D9D9D9" w:themeFill="background1" w:themeFillShade="D9"/>
            <w:hideMark/>
          </w:tcPr>
          <w:tbl>
            <w:tblPr>
              <w:tblW w:w="9731" w:type="dxa"/>
              <w:tblBorders>
                <w:top w:val="single" w:sz="4" w:space="0" w:color="auto"/>
                <w:bottom w:val="single" w:sz="4" w:space="0" w:color="auto"/>
                <w:insideH w:val="single" w:sz="4" w:space="0" w:color="auto"/>
              </w:tblBorders>
              <w:tblLayout w:type="fixed"/>
              <w:tblCellMar>
                <w:left w:w="120" w:type="dxa"/>
                <w:right w:w="120" w:type="dxa"/>
              </w:tblCellMar>
              <w:tblLook w:val="01E0" w:firstRow="1" w:lastRow="1" w:firstColumn="1" w:lastColumn="1" w:noHBand="0" w:noVBand="0"/>
            </w:tblPr>
            <w:tblGrid>
              <w:gridCol w:w="9731"/>
            </w:tblGrid>
            <w:tr w:rsidR="00245E8E" w:rsidRPr="00D52E16" w14:paraId="120F55C1" w14:textId="77777777" w:rsidTr="00245E8E">
              <w:trPr>
                <w:cantSplit/>
              </w:trPr>
              <w:tc>
                <w:tcPr>
                  <w:tcW w:w="9731" w:type="dxa"/>
                  <w:tcBorders>
                    <w:top w:val="nil"/>
                    <w:left w:val="nil"/>
                    <w:bottom w:val="nil"/>
                    <w:right w:val="nil"/>
                  </w:tcBorders>
                  <w:hideMark/>
                </w:tcPr>
                <w:p w14:paraId="120F55C0" w14:textId="77777777" w:rsidR="00245E8E" w:rsidRPr="009E7666" w:rsidRDefault="00E415F0" w:rsidP="00245E8E">
                  <w:pPr>
                    <w:keepNext/>
                    <w:spacing w:before="120" w:after="120"/>
                    <w:jc w:val="center"/>
                    <w:rPr>
                      <w:rFonts w:eastAsia="Arial Unicode MS"/>
                      <w:b/>
                      <w:bCs/>
                      <w:iCs/>
                      <w:kern w:val="22"/>
                      <w:sz w:val="20"/>
                      <w:szCs w:val="20"/>
                      <w:lang w:val="ru-RU"/>
                    </w:rPr>
                  </w:pPr>
                  <w:r w:rsidRPr="009E7666">
                    <w:rPr>
                      <w:rFonts w:eastAsia="Arial Unicode MS"/>
                      <w:b/>
                      <w:bCs/>
                      <w:iCs/>
                      <w:sz w:val="20"/>
                      <w:szCs w:val="20"/>
                      <w:lang w:val="ru-RU"/>
                    </w:rPr>
                    <w:t>Статья 28 – Механизм финансирования и финансовые ресурсы</w:t>
                  </w:r>
                </w:p>
              </w:tc>
            </w:tr>
          </w:tbl>
          <w:p w14:paraId="120F55C2" w14:textId="77777777" w:rsidR="00245E8E" w:rsidRPr="009E7666" w:rsidRDefault="00245E8E" w:rsidP="00245E8E">
            <w:pPr>
              <w:spacing w:before="120" w:after="120"/>
              <w:jc w:val="center"/>
              <w:rPr>
                <w:rFonts w:eastAsia="Arial Unicode MS"/>
                <w:b/>
                <w:bCs/>
                <w:iCs/>
                <w:kern w:val="22"/>
                <w:sz w:val="20"/>
                <w:szCs w:val="20"/>
                <w:lang w:val="ru-RU"/>
              </w:rPr>
            </w:pPr>
          </w:p>
        </w:tc>
      </w:tr>
      <w:tr w:rsidR="00245E8E" w:rsidRPr="00D52E16" w14:paraId="120F55CB" w14:textId="77777777" w:rsidTr="00245E8E">
        <w:trPr>
          <w:cantSplit/>
        </w:trPr>
        <w:tc>
          <w:tcPr>
            <w:tcW w:w="4714" w:type="dxa"/>
            <w:vAlign w:val="center"/>
            <w:hideMark/>
          </w:tcPr>
          <w:p w14:paraId="120F55C4" w14:textId="77777777" w:rsidR="00245E8E" w:rsidRPr="009E7666" w:rsidRDefault="00E415F0"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i/>
                <w:kern w:val="22"/>
                <w:sz w:val="20"/>
                <w:szCs w:val="20"/>
                <w:lang w:val="ru-RU"/>
              </w:rPr>
            </w:pPr>
            <w:r w:rsidRPr="009E7666">
              <w:rPr>
                <w:sz w:val="20"/>
                <w:szCs w:val="20"/>
                <w:lang w:val="ru-RU"/>
              </w:rPr>
              <w:t>В текущий отчетный период какой объем дополнительного финансирования (в пересчете на доллары США) был мобилизован вашей страной в поддержку осуществления Картахенского протокола, помимо обычных ассигнований из национального бюджета?</w:t>
            </w:r>
            <w:r w:rsidR="00245E8E" w:rsidRPr="009E7666">
              <w:rPr>
                <w:kern w:val="22"/>
                <w:sz w:val="20"/>
                <w:szCs w:val="20"/>
                <w:lang w:val="ru-RU"/>
              </w:rPr>
              <w:t>*</w:t>
            </w:r>
          </w:p>
        </w:tc>
        <w:tc>
          <w:tcPr>
            <w:tcW w:w="4731" w:type="dxa"/>
            <w:tcBorders>
              <w:right w:val="single" w:sz="4" w:space="0" w:color="auto"/>
            </w:tcBorders>
            <w:vAlign w:val="center"/>
            <w:hideMark/>
          </w:tcPr>
          <w:p w14:paraId="120F55C5" w14:textId="77777777" w:rsidR="00E415F0" w:rsidRPr="009E7666" w:rsidRDefault="00B40EB2" w:rsidP="00E415F0">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415F0" w:rsidRPr="009E7666">
              <w:rPr>
                <w:sz w:val="20"/>
                <w:szCs w:val="20"/>
                <w:lang w:val="ru-RU"/>
              </w:rPr>
              <w:t>Никакой</w:t>
            </w:r>
          </w:p>
          <w:p w14:paraId="120F55C6" w14:textId="77777777" w:rsidR="00E415F0" w:rsidRPr="009E7666" w:rsidRDefault="00B40EB2" w:rsidP="00E415F0">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E415F0"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E415F0" w:rsidRPr="009E7666">
              <w:rPr>
                <w:sz w:val="20"/>
                <w:szCs w:val="20"/>
                <w:lang w:val="ru-RU"/>
              </w:rPr>
              <w:tab/>
              <w:t>1 - 4 999 долл. США</w:t>
            </w:r>
          </w:p>
          <w:p w14:paraId="120F55C7" w14:textId="77777777" w:rsidR="00E415F0" w:rsidRPr="009E7666" w:rsidRDefault="00B40EB2" w:rsidP="00E415F0">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E415F0"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E415F0" w:rsidRPr="009E7666">
              <w:rPr>
                <w:sz w:val="20"/>
                <w:szCs w:val="20"/>
                <w:lang w:val="ru-RU"/>
              </w:rPr>
              <w:tab/>
              <w:t>5 000 - 49 999 долл. США</w:t>
            </w:r>
          </w:p>
          <w:p w14:paraId="120F55C8" w14:textId="77777777" w:rsidR="00E415F0" w:rsidRPr="009E7666" w:rsidRDefault="00B40EB2" w:rsidP="00E415F0">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E415F0"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E415F0" w:rsidRPr="009E7666">
              <w:rPr>
                <w:sz w:val="20"/>
                <w:szCs w:val="20"/>
                <w:lang w:val="ru-RU"/>
              </w:rPr>
              <w:tab/>
              <w:t>50 000 - 99 999 долл. США</w:t>
            </w:r>
          </w:p>
          <w:p w14:paraId="120F55C9" w14:textId="77777777" w:rsidR="00E415F0" w:rsidRPr="009E7666" w:rsidRDefault="00B40EB2" w:rsidP="00E415F0">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E415F0"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E415F0" w:rsidRPr="009E7666">
              <w:rPr>
                <w:sz w:val="20"/>
                <w:szCs w:val="20"/>
                <w:lang w:val="ru-RU"/>
              </w:rPr>
              <w:tab/>
              <w:t>100 000 - 499 000 долл. США</w:t>
            </w:r>
          </w:p>
          <w:p w14:paraId="120F55CA" w14:textId="77777777" w:rsidR="00245E8E" w:rsidRPr="009E7666" w:rsidRDefault="00B40EB2" w:rsidP="00E415F0">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E415F0"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E415F0" w:rsidRPr="009E7666">
              <w:rPr>
                <w:sz w:val="20"/>
                <w:szCs w:val="20"/>
                <w:lang w:val="ru-RU"/>
              </w:rPr>
              <w:tab/>
              <w:t>500 000 долл. США или более</w:t>
            </w:r>
          </w:p>
        </w:tc>
      </w:tr>
    </w:tbl>
    <w:p w14:paraId="120F55CC"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65"/>
        <w:gridCol w:w="4783"/>
      </w:tblGrid>
      <w:tr w:rsidR="00245E8E" w:rsidRPr="00D52E16" w14:paraId="120F55CF" w14:textId="77777777" w:rsidTr="00245E8E">
        <w:trPr>
          <w:cantSplit/>
        </w:trPr>
        <w:tc>
          <w:tcPr>
            <w:tcW w:w="9445" w:type="dxa"/>
            <w:gridSpan w:val="2"/>
            <w:tcBorders>
              <w:bottom w:val="single" w:sz="4" w:space="0" w:color="auto"/>
              <w:right w:val="single" w:sz="4" w:space="0" w:color="auto"/>
            </w:tcBorders>
            <w:shd w:val="clear" w:color="auto" w:fill="D9D9D9" w:themeFill="background1" w:themeFillShade="D9"/>
            <w:hideMark/>
          </w:tcPr>
          <w:p w14:paraId="120F55CD" w14:textId="77777777" w:rsidR="00E415F0" w:rsidRPr="009E7666" w:rsidRDefault="00E415F0" w:rsidP="00E415F0">
            <w:pPr>
              <w:suppressLineNumbers/>
              <w:suppressAutoHyphens/>
              <w:kinsoku w:val="0"/>
              <w:overflowPunct w:val="0"/>
              <w:autoSpaceDE w:val="0"/>
              <w:autoSpaceDN w:val="0"/>
              <w:adjustRightInd w:val="0"/>
              <w:snapToGrid w:val="0"/>
              <w:spacing w:before="120" w:after="120"/>
              <w:jc w:val="center"/>
              <w:outlineLvl w:val="3"/>
              <w:rPr>
                <w:rFonts w:eastAsia="Arial Unicode MS"/>
                <w:b/>
                <w:bCs/>
                <w:iCs/>
                <w:kern w:val="22"/>
                <w:sz w:val="20"/>
                <w:szCs w:val="20"/>
                <w:lang w:val="ru-RU"/>
              </w:rPr>
            </w:pPr>
            <w:r w:rsidRPr="009E7666">
              <w:rPr>
                <w:rFonts w:eastAsia="Arial Unicode MS"/>
                <w:b/>
                <w:bCs/>
                <w:iCs/>
                <w:sz w:val="20"/>
                <w:szCs w:val="20"/>
                <w:lang w:val="ru-RU"/>
              </w:rPr>
              <w:lastRenderedPageBreak/>
              <w:t>Статья 33 – Мониторинг и отчетность</w:t>
            </w:r>
          </w:p>
          <w:p w14:paraId="120F55CE" w14:textId="77777777" w:rsidR="00245E8E" w:rsidRPr="009E7666" w:rsidRDefault="00E415F0" w:rsidP="002A1705">
            <w:pPr>
              <w:spacing w:before="120" w:after="120"/>
              <w:jc w:val="center"/>
              <w:rPr>
                <w:rFonts w:eastAsia="Arial Unicode MS"/>
                <w:i/>
                <w:kern w:val="22"/>
                <w:sz w:val="20"/>
                <w:szCs w:val="20"/>
                <w:lang w:val="ru-RU"/>
              </w:rPr>
            </w:pPr>
            <w:r w:rsidRPr="009E7666">
              <w:rPr>
                <w:rFonts w:eastAsia="Arial Unicode MS"/>
                <w:bCs/>
                <w:i/>
                <w:iCs/>
                <w:sz w:val="20"/>
                <w:szCs w:val="20"/>
                <w:lang w:val="ru-RU"/>
              </w:rPr>
              <w:t xml:space="preserve">Согласно требованиям статьи 33 Стороны осуществляют контроль за </w:t>
            </w:r>
            <w:r w:rsidRPr="009E7666">
              <w:rPr>
                <w:rFonts w:eastAsia="Arial Unicode MS"/>
                <w:bCs/>
                <w:i/>
                <w:iCs/>
                <w:sz w:val="20"/>
                <w:szCs w:val="20"/>
                <w:u w:val="single"/>
                <w:lang w:val="ru-RU"/>
              </w:rPr>
              <w:t>выполнением своих обязательств</w:t>
            </w:r>
            <w:r w:rsidRPr="009E7666">
              <w:rPr>
                <w:rFonts w:eastAsia="Arial Unicode MS"/>
                <w:bCs/>
                <w:i/>
                <w:iCs/>
                <w:sz w:val="20"/>
                <w:szCs w:val="20"/>
                <w:lang w:val="ru-RU"/>
              </w:rPr>
              <w:t xml:space="preserve"> по Картахенскому протоколу и докладывают Конференции Сторон, выступающей в качестве </w:t>
            </w:r>
            <w:r w:rsidR="002A1705">
              <w:rPr>
                <w:rFonts w:eastAsia="Arial Unicode MS"/>
                <w:bCs/>
                <w:i/>
                <w:iCs/>
                <w:sz w:val="20"/>
                <w:szCs w:val="20"/>
                <w:lang w:val="ru-RU"/>
              </w:rPr>
              <w:t>с</w:t>
            </w:r>
            <w:r w:rsidRPr="009E7666">
              <w:rPr>
                <w:rFonts w:eastAsia="Arial Unicode MS"/>
                <w:bCs/>
                <w:i/>
                <w:iCs/>
                <w:sz w:val="20"/>
                <w:szCs w:val="20"/>
                <w:lang w:val="ru-RU"/>
              </w:rPr>
              <w:t>овещания Сторон Картахенского протокола, о мерах, принятых для осуществления Протокола.</w:t>
            </w:r>
          </w:p>
        </w:tc>
      </w:tr>
      <w:tr w:rsidR="00245E8E" w:rsidRPr="009E7666" w14:paraId="120F55D3" w14:textId="77777777" w:rsidTr="00245E8E">
        <w:trPr>
          <w:cantSplit/>
        </w:trPr>
        <w:tc>
          <w:tcPr>
            <w:tcW w:w="4714" w:type="dxa"/>
            <w:tcBorders>
              <w:bottom w:val="single" w:sz="4" w:space="0" w:color="auto"/>
            </w:tcBorders>
            <w:vAlign w:val="center"/>
            <w:hideMark/>
          </w:tcPr>
          <w:p w14:paraId="120F55D0" w14:textId="77777777" w:rsidR="00245E8E" w:rsidRPr="009E7666" w:rsidRDefault="00E415F0" w:rsidP="00E415F0">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Внедрена ли в вашей стране система мониторинга и обеспечения осуществления Картахенского протокола?</w:t>
            </w:r>
            <w:r w:rsidR="00245E8E" w:rsidRPr="009E7666">
              <w:rPr>
                <w:kern w:val="22"/>
                <w:sz w:val="20"/>
                <w:szCs w:val="20"/>
                <w:lang w:val="ru-RU"/>
              </w:rPr>
              <w:t>*</w:t>
            </w:r>
          </w:p>
        </w:tc>
        <w:tc>
          <w:tcPr>
            <w:tcW w:w="4731" w:type="dxa"/>
            <w:tcBorders>
              <w:bottom w:val="single" w:sz="4" w:space="0" w:color="auto"/>
              <w:right w:val="single" w:sz="4" w:space="0" w:color="auto"/>
            </w:tcBorders>
            <w:vAlign w:val="center"/>
            <w:hideMark/>
          </w:tcPr>
          <w:p w14:paraId="120F55D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D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i/>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bl>
    <w:p w14:paraId="120F55D4"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65"/>
        <w:gridCol w:w="4783"/>
      </w:tblGrid>
      <w:tr w:rsidR="00245E8E" w:rsidRPr="00D52E16" w14:paraId="120F55D7" w14:textId="77777777" w:rsidTr="00007374">
        <w:trPr>
          <w:cantSplit/>
        </w:trPr>
        <w:tc>
          <w:tcPr>
            <w:tcW w:w="9445" w:type="dxa"/>
            <w:gridSpan w:val="2"/>
            <w:tcBorders>
              <w:bottom w:val="single" w:sz="4" w:space="0" w:color="auto"/>
              <w:right w:val="single" w:sz="4" w:space="0" w:color="auto"/>
            </w:tcBorders>
            <w:shd w:val="clear" w:color="auto" w:fill="D9D9D9" w:themeFill="background1" w:themeFillShade="D9"/>
            <w:vAlign w:val="center"/>
          </w:tcPr>
          <w:p w14:paraId="120F55D5" w14:textId="77777777" w:rsidR="00245E8E" w:rsidRPr="009E7666" w:rsidRDefault="00D26794" w:rsidP="00245E8E">
            <w:pPr>
              <w:keepNext/>
              <w:spacing w:before="120" w:after="120"/>
              <w:jc w:val="center"/>
              <w:rPr>
                <w:rFonts w:eastAsia="Arial Unicode MS"/>
                <w:b/>
                <w:bCs/>
                <w:iCs/>
                <w:kern w:val="22"/>
                <w:sz w:val="20"/>
                <w:szCs w:val="20"/>
                <w:lang w:val="ru-RU"/>
              </w:rPr>
            </w:pPr>
            <w:r w:rsidRPr="009E7666">
              <w:rPr>
                <w:rFonts w:eastAsia="Arial Unicode MS"/>
                <w:b/>
                <w:bCs/>
                <w:iCs/>
                <w:kern w:val="22"/>
                <w:sz w:val="20"/>
                <w:szCs w:val="20"/>
                <w:lang w:val="ru-RU"/>
              </w:rPr>
              <w:t>Сотрудничество</w:t>
            </w:r>
          </w:p>
          <w:p w14:paraId="120F55D6" w14:textId="77777777" w:rsidR="00245E8E" w:rsidRPr="009E7666" w:rsidRDefault="00D26794" w:rsidP="00354A84">
            <w:pPr>
              <w:spacing w:before="120" w:after="120"/>
              <w:jc w:val="center"/>
              <w:rPr>
                <w:rFonts w:eastAsia="Arial Unicode MS"/>
                <w:i/>
                <w:kern w:val="22"/>
                <w:sz w:val="20"/>
                <w:szCs w:val="20"/>
                <w:lang w:val="ru-RU"/>
              </w:rPr>
            </w:pPr>
            <w:r w:rsidRPr="009E7666">
              <w:rPr>
                <w:rFonts w:eastAsia="Arial Unicode MS"/>
                <w:i/>
                <w:kern w:val="22"/>
                <w:sz w:val="20"/>
                <w:szCs w:val="20"/>
                <w:lang w:val="ru-RU"/>
              </w:rPr>
              <w:t>Цель B.4 плана осуществления на период после 2020 года</w:t>
            </w:r>
            <w:r w:rsidR="002A1705">
              <w:rPr>
                <w:rStyle w:val="FootnoteReference"/>
                <w:rFonts w:eastAsia="Arial Unicode MS"/>
                <w:i/>
                <w:kern w:val="22"/>
                <w:szCs w:val="20"/>
                <w:lang w:val="ru-RU"/>
              </w:rPr>
              <w:footnoteReference w:customMarkFollows="1" w:id="23"/>
              <w:t>11</w:t>
            </w:r>
            <w:r w:rsidRPr="009E7666">
              <w:rPr>
                <w:rFonts w:eastAsia="Arial Unicode MS"/>
                <w:i/>
                <w:kern w:val="22"/>
                <w:sz w:val="20"/>
                <w:szCs w:val="20"/>
                <w:lang w:val="ru-RU"/>
              </w:rPr>
              <w:t xml:space="preserve"> касается сотрудничества и координации по вопросам биобезопасности на национальном, региональном и международном уровнях. Вопросы, связанные с этой целью, представлены ниже, включая вопросы, связанные с сотрудничеством в рамках различных положений Протокола.</w:t>
            </w:r>
          </w:p>
        </w:tc>
      </w:tr>
      <w:tr w:rsidR="00245E8E" w:rsidRPr="00D52E16" w14:paraId="120F55DA" w14:textId="77777777" w:rsidTr="00007374">
        <w:trPr>
          <w:cantSplit/>
        </w:trPr>
        <w:tc>
          <w:tcPr>
            <w:tcW w:w="9445" w:type="dxa"/>
            <w:gridSpan w:val="2"/>
            <w:tcBorders>
              <w:top w:val="single" w:sz="4" w:space="0" w:color="auto"/>
              <w:left w:val="single" w:sz="4" w:space="0" w:color="auto"/>
              <w:bottom w:val="nil"/>
              <w:right w:val="single" w:sz="4" w:space="0" w:color="auto"/>
            </w:tcBorders>
            <w:vAlign w:val="center"/>
          </w:tcPr>
          <w:p w14:paraId="120F55D8" w14:textId="77777777" w:rsidR="00245E8E" w:rsidRPr="009E7666" w:rsidRDefault="00354A84" w:rsidP="00245E8E">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kern w:val="22"/>
                <w:sz w:val="20"/>
                <w:szCs w:val="20"/>
                <w:lang w:val="ru-RU"/>
              </w:rPr>
            </w:pPr>
            <w:r w:rsidRPr="009E7666">
              <w:rPr>
                <w:rFonts w:cs="Calibri"/>
                <w:sz w:val="20"/>
                <w:szCs w:val="20"/>
                <w:lang w:val="ru-RU"/>
              </w:rPr>
              <w:t>Сотрудничала ли ваша страна в текущем периоде с другими Сторонами по вопросам:</w:t>
            </w:r>
          </w:p>
          <w:p w14:paraId="120F55D9"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p>
        </w:tc>
      </w:tr>
      <w:tr w:rsidR="00245E8E" w:rsidRPr="009E7666" w14:paraId="120F55DF" w14:textId="77777777" w:rsidTr="00007374">
        <w:trPr>
          <w:cantSplit/>
        </w:trPr>
        <w:tc>
          <w:tcPr>
            <w:tcW w:w="4714" w:type="dxa"/>
            <w:tcBorders>
              <w:top w:val="nil"/>
              <w:left w:val="single" w:sz="4" w:space="0" w:color="auto"/>
              <w:bottom w:val="nil"/>
              <w:right w:val="nil"/>
            </w:tcBorders>
            <w:vAlign w:val="center"/>
          </w:tcPr>
          <w:p w14:paraId="120F55DB" w14:textId="77777777" w:rsidR="00245E8E" w:rsidRPr="009E7666" w:rsidRDefault="00354A84" w:rsidP="00525A0D">
            <w:pPr>
              <w:numPr>
                <w:ilvl w:val="0"/>
                <w:numId w:val="31"/>
              </w:numPr>
              <w:spacing w:after="120" w:line="240" w:lineRule="exact"/>
              <w:ind w:right="375"/>
              <w:rPr>
                <w:sz w:val="20"/>
                <w:szCs w:val="20"/>
                <w:lang w:val="ru-RU"/>
              </w:rPr>
            </w:pPr>
            <w:r w:rsidRPr="009E7666">
              <w:rPr>
                <w:sz w:val="20"/>
                <w:szCs w:val="20"/>
                <w:lang w:val="ru-RU"/>
              </w:rPr>
              <w:t>обмена научными, техническими и институциональными знаниями</w:t>
            </w:r>
            <w:r w:rsidR="00245E8E" w:rsidRPr="009E7666">
              <w:rPr>
                <w:sz w:val="20"/>
                <w:szCs w:val="20"/>
                <w:lang w:val="ru-RU"/>
              </w:rPr>
              <w:t xml:space="preserve">; </w:t>
            </w:r>
          </w:p>
          <w:p w14:paraId="120F55DC" w14:textId="77777777" w:rsidR="00245E8E" w:rsidRPr="009E7666" w:rsidRDefault="00245E8E" w:rsidP="00245E8E">
            <w:pPr>
              <w:spacing w:after="120" w:line="240" w:lineRule="exact"/>
              <w:ind w:left="720"/>
              <w:rPr>
                <w:sz w:val="20"/>
                <w:szCs w:val="20"/>
                <w:lang w:val="ru-RU"/>
              </w:rPr>
            </w:pPr>
          </w:p>
        </w:tc>
        <w:tc>
          <w:tcPr>
            <w:tcW w:w="4731" w:type="dxa"/>
            <w:tcBorders>
              <w:left w:val="nil"/>
              <w:bottom w:val="single" w:sz="4" w:space="0" w:color="auto"/>
              <w:right w:val="single" w:sz="4" w:space="0" w:color="auto"/>
            </w:tcBorders>
            <w:vAlign w:val="center"/>
          </w:tcPr>
          <w:p w14:paraId="120F55D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5D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E3" w14:textId="77777777" w:rsidTr="00007374">
        <w:trPr>
          <w:cantSplit/>
        </w:trPr>
        <w:tc>
          <w:tcPr>
            <w:tcW w:w="4714" w:type="dxa"/>
            <w:tcBorders>
              <w:top w:val="nil"/>
              <w:bottom w:val="nil"/>
              <w:right w:val="nil"/>
            </w:tcBorders>
            <w:vAlign w:val="center"/>
          </w:tcPr>
          <w:p w14:paraId="120F55E0" w14:textId="77777777" w:rsidR="00245E8E" w:rsidRPr="009E7666" w:rsidRDefault="00354A84" w:rsidP="00354A84">
            <w:pPr>
              <w:numPr>
                <w:ilvl w:val="0"/>
                <w:numId w:val="31"/>
              </w:numPr>
              <w:spacing w:after="120" w:line="240" w:lineRule="exact"/>
              <w:ind w:right="285"/>
              <w:rPr>
                <w:sz w:val="20"/>
                <w:szCs w:val="20"/>
                <w:lang w:val="ru-RU"/>
              </w:rPr>
            </w:pPr>
            <w:r w:rsidRPr="009E7666">
              <w:rPr>
                <w:sz w:val="20"/>
                <w:szCs w:val="20"/>
                <w:lang w:val="ru-RU"/>
              </w:rPr>
              <w:t>выявления ЖИО или специфических признаков, которые могут оказывать негативное воздействие на сохранение и устойчивое использование биологического разнообразия? (статья 16(5)).</w:t>
            </w:r>
          </w:p>
        </w:tc>
        <w:tc>
          <w:tcPr>
            <w:tcW w:w="4731" w:type="dxa"/>
            <w:tcBorders>
              <w:left w:val="nil"/>
              <w:bottom w:val="single" w:sz="4" w:space="0" w:color="auto"/>
              <w:right w:val="single" w:sz="4" w:space="0" w:color="auto"/>
            </w:tcBorders>
            <w:vAlign w:val="center"/>
          </w:tcPr>
          <w:p w14:paraId="120F55E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5E2"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EA" w14:textId="77777777" w:rsidTr="00007374">
        <w:trPr>
          <w:cantSplit/>
        </w:trPr>
        <w:tc>
          <w:tcPr>
            <w:tcW w:w="4714" w:type="dxa"/>
            <w:tcBorders>
              <w:top w:val="nil"/>
              <w:bottom w:val="single" w:sz="4" w:space="0" w:color="auto"/>
              <w:right w:val="nil"/>
            </w:tcBorders>
            <w:vAlign w:val="center"/>
          </w:tcPr>
          <w:p w14:paraId="120F55E4" w14:textId="77777777" w:rsidR="00245E8E" w:rsidRPr="009E7666" w:rsidRDefault="00354A84" w:rsidP="003C74F9">
            <w:pPr>
              <w:numPr>
                <w:ilvl w:val="0"/>
                <w:numId w:val="31"/>
              </w:numPr>
              <w:spacing w:after="120" w:line="240" w:lineRule="exact"/>
              <w:ind w:right="285"/>
              <w:rPr>
                <w:sz w:val="20"/>
                <w:szCs w:val="20"/>
                <w:lang w:val="ru-RU"/>
              </w:rPr>
            </w:pPr>
            <w:r w:rsidRPr="009E7666">
              <w:rPr>
                <w:sz w:val="20"/>
                <w:szCs w:val="20"/>
                <w:lang w:val="ru-RU"/>
              </w:rPr>
              <w:t>исследовани</w:t>
            </w:r>
            <w:r w:rsidR="003C74F9" w:rsidRPr="009E7666">
              <w:rPr>
                <w:sz w:val="20"/>
                <w:szCs w:val="20"/>
                <w:lang w:val="ru-RU"/>
              </w:rPr>
              <w:t>й</w:t>
            </w:r>
            <w:r w:rsidRPr="009E7666">
              <w:rPr>
                <w:sz w:val="20"/>
                <w:szCs w:val="20"/>
                <w:lang w:val="ru-RU"/>
              </w:rPr>
              <w:t xml:space="preserve"> и обмен</w:t>
            </w:r>
            <w:r w:rsidR="003C74F9" w:rsidRPr="009E7666">
              <w:rPr>
                <w:sz w:val="20"/>
                <w:szCs w:val="20"/>
                <w:lang w:val="ru-RU"/>
              </w:rPr>
              <w:t>а</w:t>
            </w:r>
            <w:r w:rsidRPr="009E7666">
              <w:rPr>
                <w:sz w:val="20"/>
                <w:szCs w:val="20"/>
                <w:lang w:val="ru-RU"/>
              </w:rPr>
              <w:t xml:space="preserve"> информацией о любых социально-экономических последствиях использования ЖИО? (статья 26(2))</w:t>
            </w:r>
          </w:p>
          <w:p w14:paraId="120F55E5"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right="360"/>
              <w:jc w:val="left"/>
              <w:rPr>
                <w:rFonts w:cs="Calibri"/>
                <w:i/>
                <w:iCs/>
                <w:sz w:val="20"/>
                <w:szCs w:val="20"/>
                <w:lang w:val="ru-RU"/>
              </w:rPr>
            </w:pPr>
          </w:p>
        </w:tc>
        <w:tc>
          <w:tcPr>
            <w:tcW w:w="4731" w:type="dxa"/>
            <w:tcBorders>
              <w:left w:val="nil"/>
              <w:bottom w:val="single" w:sz="4" w:space="0" w:color="auto"/>
              <w:right w:val="single" w:sz="4" w:space="0" w:color="auto"/>
            </w:tcBorders>
            <w:vAlign w:val="center"/>
          </w:tcPr>
          <w:p w14:paraId="120F55E6"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5E7"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77"/>
              <w:jc w:val="left"/>
              <w:rPr>
                <w:i/>
                <w:iCs/>
                <w:kern w:val="22"/>
                <w:sz w:val="20"/>
                <w:szCs w:val="20"/>
                <w:lang w:val="ru-RU"/>
              </w:rPr>
            </w:pPr>
            <w:r w:rsidRPr="009E7666">
              <w:rPr>
                <w:rFonts w:ascii="Arial" w:hAnsi="Arial" w:cs="Arial"/>
                <w:szCs w:val="22"/>
                <w:lang w:val="ru-RU"/>
              </w:rPr>
              <w:t xml:space="preserve">└ </w:t>
            </w:r>
            <w:r w:rsidR="003C74F9" w:rsidRPr="009E7666">
              <w:rPr>
                <w:kern w:val="22"/>
                <w:sz w:val="20"/>
                <w:szCs w:val="20"/>
                <w:lang w:val="ru-RU"/>
              </w:rPr>
              <w:t>Включает ли это исследования и обмен информацией о социально-экономическом воздействии ЖИО на коренные народы и местные общины?</w:t>
            </w:r>
            <w:r w:rsidRPr="009E7666">
              <w:rPr>
                <w:kern w:val="22"/>
                <w:sz w:val="20"/>
                <w:szCs w:val="20"/>
                <w:lang w:val="ru-RU"/>
              </w:rPr>
              <w:t xml:space="preserve"> </w:t>
            </w:r>
            <w:r w:rsidRPr="009E7666">
              <w:rPr>
                <w:i/>
                <w:iCs/>
                <w:kern w:val="22"/>
                <w:sz w:val="20"/>
                <w:szCs w:val="20"/>
                <w:lang w:val="ru-RU"/>
              </w:rPr>
              <w:t xml:space="preserve"> </w:t>
            </w:r>
          </w:p>
          <w:p w14:paraId="120F55E8"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77"/>
              <w:jc w:val="left"/>
              <w:rPr>
                <w:kern w:val="22"/>
                <w:sz w:val="20"/>
                <w:szCs w:val="20"/>
                <w:lang w:val="ru-RU"/>
              </w:rPr>
            </w:pPr>
            <w:r w:rsidRPr="009E7666">
              <w:rPr>
                <w:i/>
                <w:kern w:val="22"/>
                <w:sz w:val="20"/>
                <w:szCs w:val="20"/>
                <w:lang w:val="ru-RU"/>
              </w:rPr>
              <w:fldChar w:fldCharType="begin">
                <w:ffData>
                  <w:name w:val="Check48"/>
                  <w:enabled/>
                  <w:calcOnExit w:val="0"/>
                  <w:checkBox>
                    <w:sizeAuto/>
                    <w:default w:val="0"/>
                  </w:checkBox>
                </w:ffData>
              </w:fldChar>
            </w:r>
            <w:r w:rsidR="00245E8E" w:rsidRPr="009E7666">
              <w:rPr>
                <w:i/>
                <w:kern w:val="22"/>
                <w:sz w:val="20"/>
                <w:szCs w:val="20"/>
                <w:lang w:val="ru-RU"/>
              </w:rPr>
              <w:instrText xml:space="preserve"> FORMCHECKBOX </w:instrText>
            </w:r>
            <w:r w:rsidR="003D67A7">
              <w:rPr>
                <w:i/>
                <w:kern w:val="22"/>
                <w:sz w:val="20"/>
                <w:szCs w:val="20"/>
                <w:lang w:val="ru-RU"/>
              </w:rPr>
            </w:r>
            <w:r w:rsidR="003D67A7">
              <w:rPr>
                <w:i/>
                <w:kern w:val="22"/>
                <w:sz w:val="20"/>
                <w:szCs w:val="20"/>
                <w:lang w:val="ru-RU"/>
              </w:rPr>
              <w:fldChar w:fldCharType="separate"/>
            </w:r>
            <w:r w:rsidRPr="009E7666">
              <w:rPr>
                <w:i/>
                <w:kern w:val="22"/>
                <w:sz w:val="20"/>
                <w:szCs w:val="20"/>
                <w:lang w:val="ru-RU"/>
              </w:rPr>
              <w:fldChar w:fldCharType="end"/>
            </w:r>
            <w:r w:rsidR="00245E8E" w:rsidRPr="009E7666">
              <w:rPr>
                <w:i/>
                <w:kern w:val="22"/>
                <w:sz w:val="20"/>
                <w:szCs w:val="20"/>
                <w:lang w:val="ru-RU"/>
              </w:rPr>
              <w:t xml:space="preserve"> </w:t>
            </w:r>
            <w:r w:rsidR="00E93F96" w:rsidRPr="009E7666">
              <w:rPr>
                <w:i/>
                <w:kern w:val="22"/>
                <w:sz w:val="20"/>
                <w:szCs w:val="20"/>
                <w:lang w:val="ru-RU"/>
              </w:rPr>
              <w:t>Да</w:t>
            </w:r>
            <w:r w:rsidR="00245E8E" w:rsidRPr="009E7666">
              <w:rPr>
                <w:i/>
                <w:kern w:val="22"/>
                <w:sz w:val="20"/>
                <w:szCs w:val="20"/>
                <w:lang w:val="ru-RU"/>
              </w:rPr>
              <w:t xml:space="preserve">   </w:t>
            </w:r>
            <w:r w:rsidRPr="009E7666">
              <w:rPr>
                <w:i/>
                <w:kern w:val="22"/>
                <w:sz w:val="20"/>
                <w:szCs w:val="20"/>
                <w:lang w:val="ru-RU"/>
              </w:rPr>
              <w:fldChar w:fldCharType="begin">
                <w:ffData>
                  <w:name w:val="Check48"/>
                  <w:enabled/>
                  <w:calcOnExit w:val="0"/>
                  <w:checkBox>
                    <w:sizeAuto/>
                    <w:default w:val="0"/>
                  </w:checkBox>
                </w:ffData>
              </w:fldChar>
            </w:r>
            <w:r w:rsidR="00245E8E" w:rsidRPr="009E7666">
              <w:rPr>
                <w:i/>
                <w:kern w:val="22"/>
                <w:sz w:val="20"/>
                <w:szCs w:val="20"/>
                <w:lang w:val="ru-RU"/>
              </w:rPr>
              <w:instrText xml:space="preserve"> FORMCHECKBOX </w:instrText>
            </w:r>
            <w:r w:rsidR="003D67A7">
              <w:rPr>
                <w:i/>
                <w:kern w:val="22"/>
                <w:sz w:val="20"/>
                <w:szCs w:val="20"/>
                <w:lang w:val="ru-RU"/>
              </w:rPr>
            </w:r>
            <w:r w:rsidR="003D67A7">
              <w:rPr>
                <w:i/>
                <w:kern w:val="22"/>
                <w:sz w:val="20"/>
                <w:szCs w:val="20"/>
                <w:lang w:val="ru-RU"/>
              </w:rPr>
              <w:fldChar w:fldCharType="separate"/>
            </w:r>
            <w:r w:rsidRPr="009E7666">
              <w:rPr>
                <w:i/>
                <w:kern w:val="22"/>
                <w:sz w:val="20"/>
                <w:szCs w:val="20"/>
                <w:lang w:val="ru-RU"/>
              </w:rPr>
              <w:fldChar w:fldCharType="end"/>
            </w:r>
            <w:r w:rsidR="00245E8E" w:rsidRPr="009E7666">
              <w:rPr>
                <w:i/>
                <w:kern w:val="22"/>
                <w:sz w:val="20"/>
                <w:szCs w:val="20"/>
                <w:lang w:val="ru-RU"/>
              </w:rPr>
              <w:t xml:space="preserve"> </w:t>
            </w:r>
            <w:r w:rsidR="00DF4D16" w:rsidRPr="009E7666">
              <w:rPr>
                <w:i/>
                <w:kern w:val="22"/>
                <w:sz w:val="20"/>
                <w:szCs w:val="20"/>
                <w:lang w:val="ru-RU"/>
              </w:rPr>
              <w:t>Нет</w:t>
            </w:r>
          </w:p>
          <w:p w14:paraId="120F55E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EE" w14:textId="77777777" w:rsidTr="00007374">
        <w:trPr>
          <w:cantSplit/>
        </w:trPr>
        <w:tc>
          <w:tcPr>
            <w:tcW w:w="4714" w:type="dxa"/>
            <w:tcBorders>
              <w:top w:val="single" w:sz="4" w:space="0" w:color="auto"/>
              <w:bottom w:val="nil"/>
              <w:right w:val="nil"/>
            </w:tcBorders>
            <w:vAlign w:val="center"/>
          </w:tcPr>
          <w:p w14:paraId="120F55EB" w14:textId="77777777" w:rsidR="00245E8E" w:rsidRPr="009E7666" w:rsidRDefault="003C74F9" w:rsidP="003C74F9">
            <w:pPr>
              <w:numPr>
                <w:ilvl w:val="0"/>
                <w:numId w:val="31"/>
              </w:numPr>
              <w:spacing w:after="120" w:line="240" w:lineRule="exact"/>
              <w:ind w:right="285"/>
              <w:rPr>
                <w:sz w:val="20"/>
                <w:szCs w:val="20"/>
                <w:lang w:val="ru-RU"/>
              </w:rPr>
            </w:pPr>
            <w:r w:rsidRPr="009E7666">
              <w:rPr>
                <w:sz w:val="20"/>
                <w:szCs w:val="20"/>
                <w:lang w:val="ru-RU"/>
              </w:rPr>
              <w:t>информирования, просвещения и участие общественности? (статья 23(1)(a)))</w:t>
            </w:r>
          </w:p>
        </w:tc>
        <w:tc>
          <w:tcPr>
            <w:tcW w:w="4731" w:type="dxa"/>
            <w:tcBorders>
              <w:top w:val="single" w:sz="4" w:space="0" w:color="auto"/>
              <w:left w:val="nil"/>
              <w:bottom w:val="single" w:sz="4" w:space="0" w:color="auto"/>
              <w:right w:val="single" w:sz="4" w:space="0" w:color="auto"/>
            </w:tcBorders>
            <w:vAlign w:val="center"/>
          </w:tcPr>
          <w:p w14:paraId="120F55E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5ED"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F2" w14:textId="77777777" w:rsidTr="00245E8E">
        <w:trPr>
          <w:cantSplit/>
        </w:trPr>
        <w:tc>
          <w:tcPr>
            <w:tcW w:w="4714" w:type="dxa"/>
            <w:tcBorders>
              <w:top w:val="nil"/>
              <w:bottom w:val="single" w:sz="4" w:space="0" w:color="auto"/>
              <w:right w:val="nil"/>
            </w:tcBorders>
            <w:vAlign w:val="center"/>
          </w:tcPr>
          <w:p w14:paraId="120F55EF" w14:textId="77777777" w:rsidR="00245E8E" w:rsidRPr="009E7666" w:rsidRDefault="003C74F9" w:rsidP="003C74F9">
            <w:pPr>
              <w:numPr>
                <w:ilvl w:val="0"/>
                <w:numId w:val="31"/>
              </w:numPr>
              <w:spacing w:after="120" w:line="240" w:lineRule="exact"/>
              <w:ind w:right="285"/>
              <w:rPr>
                <w:sz w:val="20"/>
                <w:szCs w:val="20"/>
                <w:lang w:val="ru-RU"/>
              </w:rPr>
            </w:pPr>
            <w:r w:rsidRPr="009E7666">
              <w:rPr>
                <w:sz w:val="20"/>
                <w:szCs w:val="20"/>
                <w:lang w:val="ru-RU"/>
              </w:rPr>
              <w:t>укрепление потенциала для осуществления Протокола</w:t>
            </w:r>
            <w:r w:rsidR="00245E8E" w:rsidRPr="009E7666">
              <w:rPr>
                <w:sz w:val="20"/>
                <w:szCs w:val="20"/>
                <w:lang w:val="ru-RU"/>
              </w:rPr>
              <w:t>?</w:t>
            </w:r>
          </w:p>
        </w:tc>
        <w:tc>
          <w:tcPr>
            <w:tcW w:w="4731" w:type="dxa"/>
            <w:tcBorders>
              <w:left w:val="nil"/>
              <w:bottom w:val="single" w:sz="4" w:space="0" w:color="auto"/>
              <w:right w:val="single" w:sz="4" w:space="0" w:color="auto"/>
            </w:tcBorders>
            <w:vAlign w:val="center"/>
          </w:tcPr>
          <w:p w14:paraId="120F55F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p>
          <w:p w14:paraId="120F55F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F6" w14:textId="77777777" w:rsidTr="00245E8E">
        <w:trPr>
          <w:cantSplit/>
        </w:trPr>
        <w:tc>
          <w:tcPr>
            <w:tcW w:w="4714" w:type="dxa"/>
            <w:tcBorders>
              <w:top w:val="single" w:sz="4" w:space="0" w:color="auto"/>
              <w:bottom w:val="single" w:sz="4" w:space="0" w:color="auto"/>
            </w:tcBorders>
            <w:vAlign w:val="center"/>
          </w:tcPr>
          <w:p w14:paraId="120F55F3" w14:textId="77777777" w:rsidR="00245E8E" w:rsidRPr="009E7666" w:rsidRDefault="00245E8E" w:rsidP="006D19C2">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rFonts w:cs="Calibri"/>
                <w:sz w:val="20"/>
                <w:szCs w:val="20"/>
                <w:lang w:val="ru-RU"/>
              </w:rPr>
            </w:pPr>
            <w:r w:rsidRPr="009E7666">
              <w:rPr>
                <w:rFonts w:cs="Calibri"/>
                <w:sz w:val="20"/>
                <w:szCs w:val="20"/>
                <w:lang w:val="ru-RU"/>
              </w:rPr>
              <w:lastRenderedPageBreak/>
              <w:t xml:space="preserve">  </w:t>
            </w:r>
            <w:r w:rsidR="006D19C2" w:rsidRPr="009E7666">
              <w:rPr>
                <w:rFonts w:cs="Calibri"/>
                <w:sz w:val="20"/>
                <w:szCs w:val="20"/>
                <w:lang w:val="ru-RU"/>
              </w:rPr>
              <w:t>Участвовала ли ваша страна в двусторонних, региональных или многосторонних мероприятиях по осуществлению Протокола в текущем отчетном периоде?</w:t>
            </w:r>
            <w:r w:rsidRPr="009E7666">
              <w:rPr>
                <w:rFonts w:cs="Calibri"/>
                <w:sz w:val="20"/>
                <w:szCs w:val="20"/>
                <w:lang w:val="ru-RU"/>
              </w:rPr>
              <w:t>*</w:t>
            </w:r>
          </w:p>
        </w:tc>
        <w:tc>
          <w:tcPr>
            <w:tcW w:w="4731" w:type="dxa"/>
            <w:tcBorders>
              <w:bottom w:val="single" w:sz="4" w:space="0" w:color="auto"/>
              <w:right w:val="single" w:sz="4" w:space="0" w:color="auto"/>
            </w:tcBorders>
            <w:vAlign w:val="center"/>
          </w:tcPr>
          <w:p w14:paraId="120F55F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F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5F8" w14:textId="77777777" w:rsidTr="00245E8E">
        <w:trPr>
          <w:cantSplit/>
        </w:trPr>
        <w:tc>
          <w:tcPr>
            <w:tcW w:w="9445" w:type="dxa"/>
            <w:gridSpan w:val="2"/>
            <w:tcBorders>
              <w:bottom w:val="nil"/>
              <w:right w:val="single" w:sz="4" w:space="0" w:color="auto"/>
            </w:tcBorders>
            <w:vAlign w:val="center"/>
          </w:tcPr>
          <w:p w14:paraId="120F55F7" w14:textId="77777777" w:rsidR="00245E8E" w:rsidRPr="009E7666" w:rsidRDefault="00245E8E" w:rsidP="00AB5517">
            <w:pPr>
              <w:numPr>
                <w:ilvl w:val="0"/>
                <w:numId w:val="21"/>
              </w:numPr>
              <w:suppressLineNumbers/>
              <w:shd w:val="clear" w:color="auto" w:fill="FFFFFF" w:themeFill="background1"/>
              <w:suppressAutoHyphens/>
              <w:kinsoku w:val="0"/>
              <w:overflowPunct w:val="0"/>
              <w:autoSpaceDE w:val="0"/>
              <w:autoSpaceDN w:val="0"/>
              <w:adjustRightInd w:val="0"/>
              <w:snapToGrid w:val="0"/>
              <w:spacing w:before="120" w:after="120"/>
              <w:ind w:left="547" w:right="360" w:hanging="547"/>
              <w:jc w:val="left"/>
              <w:rPr>
                <w:kern w:val="22"/>
                <w:sz w:val="20"/>
                <w:szCs w:val="20"/>
                <w:lang w:val="ru-RU"/>
              </w:rPr>
            </w:pPr>
            <w:r w:rsidRPr="009E7666">
              <w:rPr>
                <w:rFonts w:cs="Calibri"/>
                <w:sz w:val="20"/>
                <w:szCs w:val="20"/>
                <w:lang w:val="ru-RU"/>
              </w:rPr>
              <w:t xml:space="preserve">   </w:t>
            </w:r>
            <w:r w:rsidR="006D19C2" w:rsidRPr="009E7666">
              <w:rPr>
                <w:rFonts w:cs="Calibri"/>
                <w:sz w:val="20"/>
                <w:szCs w:val="20"/>
                <w:lang w:val="ru-RU"/>
              </w:rPr>
              <w:t xml:space="preserve">Существуют ли в вашей стране механизмы </w:t>
            </w:r>
            <w:r w:rsidR="00AB5517" w:rsidRPr="009E7666">
              <w:rPr>
                <w:rFonts w:cs="Calibri"/>
                <w:sz w:val="20"/>
                <w:szCs w:val="20"/>
                <w:lang w:val="ru-RU"/>
              </w:rPr>
              <w:t>для прив</w:t>
            </w:r>
            <w:r w:rsidR="006D19C2" w:rsidRPr="009E7666">
              <w:rPr>
                <w:rFonts w:cs="Calibri"/>
                <w:sz w:val="20"/>
                <w:szCs w:val="20"/>
                <w:lang w:val="ru-RU"/>
              </w:rPr>
              <w:t xml:space="preserve">лечения </w:t>
            </w:r>
            <w:r w:rsidR="00AB5517" w:rsidRPr="009E7666">
              <w:rPr>
                <w:rFonts w:cs="Calibri"/>
                <w:sz w:val="20"/>
                <w:szCs w:val="20"/>
                <w:lang w:val="ru-RU"/>
              </w:rPr>
              <w:t xml:space="preserve">к участию </w:t>
            </w:r>
            <w:r w:rsidR="006D19C2" w:rsidRPr="009E7666">
              <w:rPr>
                <w:rFonts w:cs="Calibri"/>
                <w:sz w:val="20"/>
                <w:szCs w:val="20"/>
                <w:lang w:val="ru-RU"/>
              </w:rPr>
              <w:t>коренных народов и местных общин и соответствующих заинтересованных сторон из различных секторов к осуществлению Протокола?</w:t>
            </w:r>
            <w:r w:rsidRPr="009E7666">
              <w:rPr>
                <w:rFonts w:cs="Calibri"/>
                <w:sz w:val="20"/>
                <w:szCs w:val="20"/>
                <w:lang w:val="ru-RU"/>
              </w:rPr>
              <w:t>*</w:t>
            </w:r>
          </w:p>
        </w:tc>
      </w:tr>
      <w:tr w:rsidR="00245E8E" w:rsidRPr="009E7666" w14:paraId="120F55FC" w14:textId="77777777" w:rsidTr="00245E8E">
        <w:trPr>
          <w:cantSplit/>
        </w:trPr>
        <w:tc>
          <w:tcPr>
            <w:tcW w:w="4714" w:type="dxa"/>
            <w:tcBorders>
              <w:top w:val="nil"/>
              <w:bottom w:val="nil"/>
              <w:right w:val="nil"/>
            </w:tcBorders>
            <w:vAlign w:val="center"/>
          </w:tcPr>
          <w:p w14:paraId="120F55F9" w14:textId="77777777" w:rsidR="00245E8E" w:rsidRPr="009E7666" w:rsidRDefault="00245E8E" w:rsidP="006D19C2">
            <w:pPr>
              <w:suppressLineNumbers/>
              <w:shd w:val="clear" w:color="auto" w:fill="FFFFFF" w:themeFill="background1"/>
              <w:suppressAutoHyphens/>
              <w:kinsoku w:val="0"/>
              <w:overflowPunct w:val="0"/>
              <w:autoSpaceDE w:val="0"/>
              <w:autoSpaceDN w:val="0"/>
              <w:adjustRightInd w:val="0"/>
              <w:snapToGrid w:val="0"/>
              <w:spacing w:before="120" w:after="120"/>
              <w:ind w:left="547" w:right="360"/>
              <w:jc w:val="left"/>
              <w:rPr>
                <w:kern w:val="22"/>
                <w:sz w:val="20"/>
                <w:szCs w:val="20"/>
                <w:lang w:val="ru-RU"/>
              </w:rPr>
            </w:pPr>
            <w:r w:rsidRPr="009E7666">
              <w:rPr>
                <w:kern w:val="22"/>
                <w:sz w:val="20"/>
                <w:szCs w:val="20"/>
                <w:lang w:val="ru-RU"/>
              </w:rPr>
              <w:t xml:space="preserve">a. </w:t>
            </w:r>
            <w:r w:rsidR="006D19C2" w:rsidRPr="009E7666">
              <w:rPr>
                <w:kern w:val="22"/>
                <w:sz w:val="20"/>
                <w:szCs w:val="20"/>
                <w:lang w:val="ru-RU"/>
              </w:rPr>
              <w:t xml:space="preserve">механизмы </w:t>
            </w:r>
            <w:r w:rsidR="00AB5517" w:rsidRPr="009E7666">
              <w:rPr>
                <w:rFonts w:cs="Calibri"/>
                <w:sz w:val="20"/>
                <w:szCs w:val="20"/>
                <w:lang w:val="ru-RU"/>
              </w:rPr>
              <w:t xml:space="preserve">для привлечения к участию </w:t>
            </w:r>
            <w:r w:rsidR="006D19C2" w:rsidRPr="009E7666">
              <w:rPr>
                <w:i/>
                <w:kern w:val="22"/>
                <w:sz w:val="20"/>
                <w:szCs w:val="20"/>
                <w:lang w:val="ru-RU"/>
              </w:rPr>
              <w:t>коренных народов и местных общин</w:t>
            </w:r>
          </w:p>
        </w:tc>
        <w:tc>
          <w:tcPr>
            <w:tcW w:w="4731" w:type="dxa"/>
            <w:tcBorders>
              <w:left w:val="nil"/>
              <w:bottom w:val="single" w:sz="4" w:space="0" w:color="auto"/>
              <w:right w:val="single" w:sz="4" w:space="0" w:color="auto"/>
            </w:tcBorders>
            <w:vAlign w:val="center"/>
          </w:tcPr>
          <w:p w14:paraId="120F55F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FB"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600" w14:textId="77777777" w:rsidTr="00245E8E">
        <w:trPr>
          <w:cantSplit/>
        </w:trPr>
        <w:tc>
          <w:tcPr>
            <w:tcW w:w="4714" w:type="dxa"/>
            <w:tcBorders>
              <w:top w:val="nil"/>
              <w:bottom w:val="single" w:sz="4" w:space="0" w:color="auto"/>
              <w:right w:val="nil"/>
            </w:tcBorders>
            <w:vAlign w:val="center"/>
          </w:tcPr>
          <w:p w14:paraId="120F55FD" w14:textId="77777777" w:rsidR="00245E8E" w:rsidRPr="009E7666" w:rsidRDefault="00245E8E" w:rsidP="006D19C2">
            <w:pPr>
              <w:suppressLineNumbers/>
              <w:shd w:val="clear" w:color="auto" w:fill="FFFFFF" w:themeFill="background1"/>
              <w:suppressAutoHyphens/>
              <w:kinsoku w:val="0"/>
              <w:overflowPunct w:val="0"/>
              <w:autoSpaceDE w:val="0"/>
              <w:autoSpaceDN w:val="0"/>
              <w:adjustRightInd w:val="0"/>
              <w:snapToGrid w:val="0"/>
              <w:spacing w:before="120" w:after="120"/>
              <w:ind w:left="547" w:right="360"/>
              <w:jc w:val="left"/>
              <w:rPr>
                <w:i/>
                <w:iCs/>
                <w:kern w:val="22"/>
                <w:sz w:val="20"/>
                <w:szCs w:val="20"/>
                <w:lang w:val="ru-RU"/>
              </w:rPr>
            </w:pPr>
            <w:r w:rsidRPr="009E7666">
              <w:rPr>
                <w:kern w:val="22"/>
                <w:sz w:val="20"/>
                <w:szCs w:val="20"/>
                <w:lang w:val="ru-RU"/>
              </w:rPr>
              <w:t xml:space="preserve">b. </w:t>
            </w:r>
            <w:r w:rsidR="006D19C2" w:rsidRPr="009E7666">
              <w:rPr>
                <w:kern w:val="22"/>
                <w:sz w:val="20"/>
                <w:szCs w:val="20"/>
                <w:lang w:val="ru-RU"/>
              </w:rPr>
              <w:t xml:space="preserve">механизмы </w:t>
            </w:r>
            <w:r w:rsidR="00AB5517" w:rsidRPr="009E7666">
              <w:rPr>
                <w:rFonts w:cs="Calibri"/>
                <w:sz w:val="20"/>
                <w:szCs w:val="20"/>
                <w:lang w:val="ru-RU"/>
              </w:rPr>
              <w:t xml:space="preserve">для привлечения к участию </w:t>
            </w:r>
            <w:r w:rsidR="006D19C2" w:rsidRPr="009E7666">
              <w:rPr>
                <w:i/>
                <w:kern w:val="22"/>
                <w:sz w:val="20"/>
                <w:szCs w:val="20"/>
                <w:lang w:val="ru-RU"/>
              </w:rPr>
              <w:t>соответствующих заинтересованных сторон из различных секторов</w:t>
            </w:r>
            <w:r w:rsidR="006D19C2" w:rsidRPr="009E7666">
              <w:rPr>
                <w:kern w:val="22"/>
                <w:sz w:val="20"/>
                <w:szCs w:val="20"/>
                <w:lang w:val="ru-RU"/>
              </w:rPr>
              <w:t xml:space="preserve"> </w:t>
            </w:r>
          </w:p>
        </w:tc>
        <w:tc>
          <w:tcPr>
            <w:tcW w:w="4731" w:type="dxa"/>
            <w:tcBorders>
              <w:left w:val="nil"/>
              <w:bottom w:val="single" w:sz="4" w:space="0" w:color="auto"/>
              <w:right w:val="single" w:sz="4" w:space="0" w:color="auto"/>
            </w:tcBorders>
            <w:vAlign w:val="center"/>
          </w:tcPr>
          <w:p w14:paraId="120F55FE"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5F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DF4D16" w:rsidRPr="009E7666">
              <w:rPr>
                <w:kern w:val="22"/>
                <w:sz w:val="20"/>
                <w:szCs w:val="20"/>
                <w:lang w:val="ru-RU"/>
              </w:rPr>
              <w:t>Нет</w:t>
            </w:r>
          </w:p>
        </w:tc>
      </w:tr>
      <w:tr w:rsidR="00245E8E" w:rsidRPr="009E7666" w14:paraId="120F5603" w14:textId="77777777" w:rsidTr="00245E8E">
        <w:trPr>
          <w:cantSplit/>
        </w:trPr>
        <w:tc>
          <w:tcPr>
            <w:tcW w:w="9445" w:type="dxa"/>
            <w:gridSpan w:val="2"/>
            <w:tcBorders>
              <w:top w:val="nil"/>
              <w:bottom w:val="single" w:sz="4" w:space="0" w:color="auto"/>
              <w:right w:val="single" w:sz="4" w:space="0" w:color="auto"/>
            </w:tcBorders>
            <w:vAlign w:val="center"/>
          </w:tcPr>
          <w:p w14:paraId="120F5601" w14:textId="77777777" w:rsidR="00AB5517" w:rsidRPr="009E7666" w:rsidRDefault="00AB5517" w:rsidP="00AB5517">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Здесь можно привести дополнительные сведения о сотрудничестве в области биобезопасности в вашей стране:</w:t>
            </w:r>
          </w:p>
          <w:p w14:paraId="120F5602" w14:textId="77777777" w:rsidR="00245E8E" w:rsidRPr="009E7666" w:rsidRDefault="00B40EB2" w:rsidP="00AB5517">
            <w:pPr>
              <w:suppressLineNumbers/>
              <w:shd w:val="clear" w:color="auto" w:fill="FFFFFF" w:themeFill="background1"/>
              <w:suppressAutoHyphens/>
              <w:kinsoku w:val="0"/>
              <w:overflowPunct w:val="0"/>
              <w:autoSpaceDE w:val="0"/>
              <w:autoSpaceDN w:val="0"/>
              <w:adjustRightInd w:val="0"/>
              <w:snapToGrid w:val="0"/>
              <w:spacing w:before="120" w:after="120"/>
              <w:ind w:left="420" w:right="490"/>
              <w:jc w:val="left"/>
              <w:rPr>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AB5517"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AB5517" w:rsidRPr="009E7666">
              <w:rPr>
                <w:b/>
                <w:sz w:val="20"/>
                <w:szCs w:val="20"/>
                <w:lang w:val="ru-RU"/>
              </w:rPr>
              <w:t>[                                                       Введите свой текст                                                       ]</w:t>
            </w:r>
            <w:r w:rsidRPr="009E7666">
              <w:rPr>
                <w:b/>
                <w:sz w:val="20"/>
                <w:szCs w:val="20"/>
                <w:lang w:val="ru-RU"/>
              </w:rPr>
              <w:fldChar w:fldCharType="end"/>
            </w:r>
            <w:r w:rsidR="00AB5517" w:rsidRPr="009E7666">
              <w:rPr>
                <w:kern w:val="22"/>
                <w:sz w:val="20"/>
                <w:szCs w:val="20"/>
                <w:lang w:val="ru-RU"/>
              </w:rPr>
              <w:t xml:space="preserve"> </w:t>
            </w:r>
          </w:p>
        </w:tc>
      </w:tr>
    </w:tbl>
    <w:p w14:paraId="120F5604"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765"/>
        <w:gridCol w:w="4783"/>
      </w:tblGrid>
      <w:tr w:rsidR="00245E8E" w:rsidRPr="00D52E16" w14:paraId="120F5607" w14:textId="77777777" w:rsidTr="00245E8E">
        <w:trPr>
          <w:cantSplit/>
        </w:trPr>
        <w:tc>
          <w:tcPr>
            <w:tcW w:w="9445" w:type="dxa"/>
            <w:gridSpan w:val="2"/>
            <w:tcBorders>
              <w:right w:val="single" w:sz="4" w:space="0" w:color="auto"/>
            </w:tcBorders>
            <w:shd w:val="clear" w:color="auto" w:fill="D9D9D9" w:themeFill="background1" w:themeFillShade="D9"/>
            <w:hideMark/>
          </w:tcPr>
          <w:p w14:paraId="120F5605" w14:textId="77777777" w:rsidR="00E415F0" w:rsidRPr="009E7666" w:rsidRDefault="00E415F0" w:rsidP="00E415F0">
            <w:pPr>
              <w:keepNext/>
              <w:spacing w:before="120" w:after="120"/>
              <w:jc w:val="center"/>
              <w:rPr>
                <w:rFonts w:eastAsia="Arial Unicode MS"/>
                <w:b/>
                <w:kern w:val="22"/>
                <w:sz w:val="20"/>
                <w:szCs w:val="20"/>
                <w:lang w:val="ru-RU"/>
              </w:rPr>
            </w:pPr>
            <w:r w:rsidRPr="009E7666">
              <w:rPr>
                <w:rFonts w:eastAsia="Arial Unicode MS"/>
                <w:b/>
                <w:kern w:val="22"/>
                <w:sz w:val="20"/>
                <w:szCs w:val="20"/>
                <w:lang w:val="ru-RU"/>
              </w:rPr>
              <w:t xml:space="preserve">Нагойско </w:t>
            </w:r>
            <w:r w:rsidR="0072431E" w:rsidRPr="0072431E">
              <w:rPr>
                <w:rFonts w:eastAsia="Arial Unicode MS"/>
                <w:b/>
                <w:kern w:val="22"/>
                <w:sz w:val="20"/>
                <w:szCs w:val="20"/>
                <w:lang w:val="ru-RU"/>
              </w:rPr>
              <w:t>–</w:t>
            </w:r>
            <w:r w:rsidRPr="009E7666">
              <w:rPr>
                <w:rFonts w:eastAsia="Arial Unicode MS"/>
                <w:b/>
                <w:kern w:val="22"/>
                <w:sz w:val="20"/>
                <w:szCs w:val="20"/>
                <w:lang w:val="ru-RU"/>
              </w:rPr>
              <w:t> Куала-лумпурский дополнительный протокол об ответственности и возмещении за ущерб</w:t>
            </w:r>
          </w:p>
          <w:p w14:paraId="120F5606" w14:textId="77777777" w:rsidR="00245E8E" w:rsidRPr="009E7666" w:rsidRDefault="00E415F0" w:rsidP="00E415F0">
            <w:pPr>
              <w:keepNext/>
              <w:spacing w:before="120" w:after="120"/>
              <w:jc w:val="center"/>
              <w:rPr>
                <w:rFonts w:eastAsia="Arial Unicode MS"/>
                <w:i/>
                <w:kern w:val="22"/>
                <w:sz w:val="20"/>
                <w:szCs w:val="20"/>
                <w:lang w:val="ru-RU"/>
              </w:rPr>
            </w:pPr>
            <w:r w:rsidRPr="009E7666">
              <w:rPr>
                <w:i/>
                <w:sz w:val="20"/>
                <w:szCs w:val="20"/>
                <w:lang w:val="ru-RU"/>
              </w:rPr>
              <w:t>Сторонам Картахенского протокола, которые пока не являются Сторонами Дополнительного протокола, также предлагается ответить на следующие вопросы:</w:t>
            </w:r>
          </w:p>
        </w:tc>
      </w:tr>
      <w:tr w:rsidR="00245E8E" w:rsidRPr="009E7666" w14:paraId="120F560E" w14:textId="77777777" w:rsidTr="00245E8E">
        <w:trPr>
          <w:cantSplit/>
        </w:trPr>
        <w:tc>
          <w:tcPr>
            <w:tcW w:w="4714" w:type="dxa"/>
            <w:shd w:val="clear" w:color="auto" w:fill="FFFFFF" w:themeFill="background1"/>
            <w:vAlign w:val="center"/>
            <w:hideMark/>
          </w:tcPr>
          <w:p w14:paraId="120F5608" w14:textId="77777777" w:rsidR="00245E8E" w:rsidRPr="009E7666" w:rsidRDefault="00127E25" w:rsidP="0072431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257" w:hanging="420"/>
              <w:jc w:val="left"/>
              <w:rPr>
                <w:i/>
                <w:kern w:val="22"/>
                <w:sz w:val="20"/>
                <w:szCs w:val="20"/>
                <w:lang w:val="ru-RU"/>
              </w:rPr>
            </w:pPr>
            <w:r w:rsidRPr="009E7666">
              <w:rPr>
                <w:sz w:val="20"/>
                <w:szCs w:val="20"/>
                <w:lang w:val="ru-RU"/>
              </w:rPr>
              <w:t>Является ли ваша страна Стороной Нагойско </w:t>
            </w:r>
            <w:r w:rsidR="0072431E" w:rsidRPr="0072431E">
              <w:rPr>
                <w:sz w:val="20"/>
                <w:szCs w:val="20"/>
                <w:lang w:val="ru-RU"/>
              </w:rPr>
              <w:t xml:space="preserve">– </w:t>
            </w:r>
            <w:r w:rsidRPr="009E7666">
              <w:rPr>
                <w:sz w:val="20"/>
                <w:szCs w:val="20"/>
                <w:lang w:val="ru-RU"/>
              </w:rPr>
              <w:t> Куала-лумпурского дополнительного протокола об ответственности и возмещении?</w:t>
            </w:r>
          </w:p>
        </w:tc>
        <w:tc>
          <w:tcPr>
            <w:tcW w:w="4731" w:type="dxa"/>
            <w:tcBorders>
              <w:right w:val="single" w:sz="4" w:space="0" w:color="auto"/>
            </w:tcBorders>
            <w:shd w:val="clear" w:color="auto" w:fill="FFFFFF" w:themeFill="background1"/>
            <w:vAlign w:val="center"/>
            <w:hideMark/>
          </w:tcPr>
          <w:p w14:paraId="120F5609"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Check48"/>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60A"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bCs/>
                <w:iCs/>
                <w:kern w:val="22"/>
                <w:sz w:val="20"/>
                <w:szCs w:val="20"/>
                <w:lang w:val="ru-RU"/>
              </w:rPr>
            </w:pPr>
            <w:r w:rsidRPr="009E7666">
              <w:rPr>
                <w:bCs/>
                <w:i/>
                <w:iCs/>
                <w:kern w:val="22"/>
                <w:sz w:val="20"/>
                <w:szCs w:val="20"/>
                <w:lang w:val="ru-RU"/>
              </w:rPr>
              <w:fldChar w:fldCharType="begin">
                <w:ffData>
                  <w:name w:val="Check48"/>
                  <w:enabled/>
                  <w:calcOnExit w:val="0"/>
                  <w:checkBox>
                    <w:sizeAuto/>
                    <w:default w:val="0"/>
                    <w:checked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DF4D16" w:rsidRPr="009E7666">
              <w:rPr>
                <w:bCs/>
                <w:iCs/>
                <w:kern w:val="22"/>
                <w:sz w:val="20"/>
                <w:szCs w:val="20"/>
                <w:lang w:val="ru-RU"/>
              </w:rPr>
              <w:t>Нет</w:t>
            </w:r>
          </w:p>
          <w:p w14:paraId="120F560B"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firstLine="47"/>
              <w:jc w:val="left"/>
              <w:rPr>
                <w:rFonts w:ascii="Arial" w:hAnsi="Arial" w:cs="Arial"/>
                <w:szCs w:val="22"/>
                <w:lang w:val="ru-RU"/>
              </w:rPr>
            </w:pPr>
            <w:r w:rsidRPr="009E7666">
              <w:rPr>
                <w:rFonts w:ascii="Arial" w:hAnsi="Arial" w:cs="Arial"/>
                <w:szCs w:val="22"/>
                <w:lang w:val="ru-RU"/>
              </w:rPr>
              <w:t xml:space="preserve">└ </w:t>
            </w:r>
            <w:r w:rsidR="00AB5517" w:rsidRPr="009E7666">
              <w:rPr>
                <w:sz w:val="20"/>
                <w:szCs w:val="20"/>
                <w:lang w:val="ru-RU"/>
              </w:rPr>
              <w:t>Существует ли какой-либо национальный процесс, ведущий к тому, чтобы ваша страна стала Стороной данного Дополнительного протокола</w:t>
            </w:r>
            <w:r w:rsidRPr="009E7666">
              <w:rPr>
                <w:kern w:val="22"/>
                <w:sz w:val="20"/>
                <w:szCs w:val="20"/>
                <w:lang w:val="ru-RU"/>
              </w:rPr>
              <w:t>?</w:t>
            </w:r>
          </w:p>
          <w:p w14:paraId="120F560C"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1006" w:hanging="45"/>
              <w:jc w:val="left"/>
              <w:rPr>
                <w:kern w:val="22"/>
                <w:sz w:val="20"/>
                <w:szCs w:val="20"/>
                <w:lang w:val="ru-RU"/>
              </w:rPr>
            </w:pPr>
            <w:r w:rsidRPr="009E7666">
              <w:rPr>
                <w:kern w:val="22"/>
                <w:sz w:val="20"/>
                <w:szCs w:val="20"/>
                <w:lang w:val="ru-RU"/>
              </w:rPr>
              <w:fldChar w:fldCharType="begin">
                <w:ffData>
                  <w:name w:val=""/>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казать дополнительную информацию]"/>
                  </w:textInput>
                </w:ffData>
              </w:fldChar>
            </w:r>
            <w:r w:rsidR="00362C03"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362C03" w:rsidRPr="009E7666">
              <w:rPr>
                <w:kern w:val="22"/>
                <w:sz w:val="20"/>
                <w:szCs w:val="20"/>
                <w:lang w:val="ru-RU"/>
              </w:rPr>
              <w:t>[Просьба указать дополнительную информацию]</w:t>
            </w:r>
            <w:r w:rsidRPr="009E7666">
              <w:rPr>
                <w:kern w:val="22"/>
                <w:sz w:val="20"/>
                <w:szCs w:val="20"/>
                <w:lang w:val="ru-RU"/>
              </w:rPr>
              <w:fldChar w:fldCharType="end"/>
            </w:r>
          </w:p>
          <w:p w14:paraId="120F560D"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firstLine="47"/>
              <w:rPr>
                <w:kern w:val="22"/>
                <w:sz w:val="20"/>
                <w:szCs w:val="20"/>
                <w:lang w:val="ru-RU"/>
              </w:rPr>
            </w:pPr>
            <w:r w:rsidRPr="009E7666">
              <w:rPr>
                <w:bCs/>
                <w:i/>
                <w:iCs/>
                <w:kern w:val="22"/>
                <w:sz w:val="20"/>
                <w:szCs w:val="20"/>
                <w:lang w:val="ru-RU"/>
              </w:rPr>
              <w:t xml:space="preserve">    </w:t>
            </w:r>
            <w:r w:rsidR="00B40EB2" w:rsidRPr="009E7666">
              <w:rPr>
                <w:bCs/>
                <w:i/>
                <w:iCs/>
                <w:kern w:val="22"/>
                <w:sz w:val="20"/>
                <w:szCs w:val="20"/>
                <w:lang w:val="ru-RU"/>
              </w:rPr>
              <w:fldChar w:fldCharType="begin">
                <w:ffData>
                  <w:name w:val="Check48"/>
                  <w:enabled/>
                  <w:calcOnExit w:val="0"/>
                  <w:checkBox>
                    <w:sizeAuto/>
                    <w:default w:val="0"/>
                  </w:checkBox>
                </w:ffData>
              </w:fldChar>
            </w:r>
            <w:r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00B40EB2" w:rsidRPr="009E7666">
              <w:rPr>
                <w:bCs/>
                <w:i/>
                <w:iCs/>
                <w:kern w:val="22"/>
                <w:sz w:val="20"/>
                <w:szCs w:val="20"/>
                <w:lang w:val="ru-RU"/>
              </w:rPr>
              <w:fldChar w:fldCharType="end"/>
            </w:r>
            <w:r w:rsidRPr="009E7666">
              <w:rPr>
                <w:bCs/>
                <w:i/>
                <w:iCs/>
                <w:kern w:val="22"/>
                <w:sz w:val="20"/>
                <w:szCs w:val="20"/>
                <w:lang w:val="ru-RU"/>
              </w:rPr>
              <w:tab/>
            </w:r>
            <w:r w:rsidR="00DF4D16" w:rsidRPr="009E7666">
              <w:rPr>
                <w:bCs/>
                <w:iCs/>
                <w:kern w:val="22"/>
                <w:sz w:val="20"/>
                <w:szCs w:val="20"/>
                <w:lang w:val="ru-RU"/>
              </w:rPr>
              <w:t>Нет</w:t>
            </w:r>
          </w:p>
        </w:tc>
      </w:tr>
      <w:tr w:rsidR="00245E8E" w:rsidRPr="00D52E16" w14:paraId="120F5615" w14:textId="77777777" w:rsidTr="00245E8E">
        <w:trPr>
          <w:cantSplit/>
        </w:trPr>
        <w:tc>
          <w:tcPr>
            <w:tcW w:w="4714" w:type="dxa"/>
            <w:tcBorders>
              <w:bottom w:val="single" w:sz="4" w:space="0" w:color="auto"/>
            </w:tcBorders>
            <w:shd w:val="clear" w:color="auto" w:fill="auto"/>
            <w:vAlign w:val="center"/>
          </w:tcPr>
          <w:p w14:paraId="120F560F" w14:textId="77777777" w:rsidR="00245E8E" w:rsidRPr="009E7666" w:rsidRDefault="00127E25"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Приняты ли в вашей стране необходимые национальные меры по осуществлению Дополнительного протокола?</w:t>
            </w:r>
          </w:p>
        </w:tc>
        <w:tc>
          <w:tcPr>
            <w:tcW w:w="4731" w:type="dxa"/>
            <w:tcBorders>
              <w:bottom w:val="single" w:sz="4" w:space="0" w:color="auto"/>
              <w:right w:val="single" w:sz="4" w:space="0" w:color="auto"/>
            </w:tcBorders>
            <w:shd w:val="clear" w:color="auto" w:fill="auto"/>
            <w:vAlign w:val="center"/>
          </w:tcPr>
          <w:p w14:paraId="120F5610" w14:textId="77777777" w:rsidR="00127E25" w:rsidRPr="009E7666" w:rsidRDefault="00B40EB2" w:rsidP="00127E2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127E25" w:rsidRPr="009E7666">
              <w:rPr>
                <w:sz w:val="20"/>
                <w:szCs w:val="20"/>
                <w:lang w:val="ru-RU"/>
              </w:rPr>
              <w:t>Национальные меры приняты полностью</w:t>
            </w:r>
          </w:p>
          <w:p w14:paraId="120F5611" w14:textId="77777777" w:rsidR="00127E25" w:rsidRPr="009E7666" w:rsidRDefault="00B40EB2" w:rsidP="00127E2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127E2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27E25" w:rsidRPr="009E7666">
              <w:rPr>
                <w:sz w:val="20"/>
                <w:szCs w:val="20"/>
                <w:lang w:val="ru-RU"/>
              </w:rPr>
              <w:tab/>
              <w:t>Национальные меры приняты частично</w:t>
            </w:r>
          </w:p>
          <w:p w14:paraId="120F5612" w14:textId="77777777" w:rsidR="00127E25" w:rsidRPr="009E7666" w:rsidRDefault="00B40EB2" w:rsidP="00127E2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127E2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27E25" w:rsidRPr="009E7666">
              <w:rPr>
                <w:sz w:val="20"/>
                <w:szCs w:val="20"/>
                <w:lang w:val="ru-RU"/>
              </w:rPr>
              <w:tab/>
              <w:t>Приняты лишь временные меры</w:t>
            </w:r>
          </w:p>
          <w:p w14:paraId="120F5613" w14:textId="77777777" w:rsidR="00127E25" w:rsidRPr="009E7666" w:rsidRDefault="00B40EB2" w:rsidP="00127E2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127E2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27E25" w:rsidRPr="009E7666">
              <w:rPr>
                <w:sz w:val="20"/>
                <w:szCs w:val="20"/>
                <w:lang w:val="ru-RU"/>
              </w:rPr>
              <w:tab/>
              <w:t>Подготовлены только проекты мер</w:t>
            </w:r>
          </w:p>
          <w:p w14:paraId="120F5614" w14:textId="77777777" w:rsidR="00245E8E" w:rsidRPr="009E7666" w:rsidRDefault="00B40EB2" w:rsidP="00127E25">
            <w:pPr>
              <w:suppressLineNumbers/>
              <w:shd w:val="clear" w:color="auto" w:fill="FFFFFF" w:themeFill="background1"/>
              <w:tabs>
                <w:tab w:val="left" w:pos="702"/>
              </w:tabs>
              <w:suppressAutoHyphens/>
              <w:kinsoku w:val="0"/>
              <w:overflowPunct w:val="0"/>
              <w:autoSpaceDE w:val="0"/>
              <w:autoSpaceDN w:val="0"/>
              <w:adjustRightInd w:val="0"/>
              <w:snapToGrid w:val="0"/>
              <w:spacing w:before="120" w:after="120"/>
              <w:ind w:left="6" w:hanging="6"/>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127E25"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127E25" w:rsidRPr="009E7666">
              <w:rPr>
                <w:sz w:val="20"/>
                <w:szCs w:val="20"/>
                <w:lang w:val="ru-RU"/>
              </w:rPr>
              <w:tab/>
              <w:t>Пока не принято никаких мер</w:t>
            </w:r>
          </w:p>
        </w:tc>
      </w:tr>
      <w:tr w:rsidR="00245E8E" w:rsidRPr="00D52E16" w14:paraId="120F561C" w14:textId="77777777" w:rsidTr="00245E8E">
        <w:trPr>
          <w:cantSplit/>
        </w:trPr>
        <w:tc>
          <w:tcPr>
            <w:tcW w:w="4714" w:type="dxa"/>
            <w:tcBorders>
              <w:bottom w:val="single" w:sz="4" w:space="0" w:color="auto"/>
            </w:tcBorders>
            <w:shd w:val="clear" w:color="auto" w:fill="auto"/>
            <w:vAlign w:val="center"/>
          </w:tcPr>
          <w:p w14:paraId="120F5616" w14:textId="77777777" w:rsidR="00245E8E" w:rsidRPr="009E7666" w:rsidRDefault="00127E25" w:rsidP="00127E2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lastRenderedPageBreak/>
              <w:t>Какие именно нормативно-правовые документы приняты для осуществления Дополнительного протокола?</w:t>
            </w:r>
            <w:r w:rsidRPr="009E7666">
              <w:rPr>
                <w:kern w:val="22"/>
                <w:sz w:val="20"/>
                <w:szCs w:val="20"/>
                <w:lang w:val="ru-RU"/>
              </w:rPr>
              <w:t xml:space="preserve"> </w:t>
            </w:r>
            <w:r w:rsidR="00245E8E" w:rsidRPr="009E7666">
              <w:rPr>
                <w:kern w:val="22"/>
                <w:sz w:val="20"/>
                <w:szCs w:val="20"/>
                <w:lang w:val="ru-RU"/>
              </w:rPr>
              <w:t>(</w:t>
            </w:r>
            <w:r w:rsidRPr="009E7666">
              <w:rPr>
                <w:kern w:val="22"/>
                <w:sz w:val="20"/>
                <w:szCs w:val="20"/>
                <w:lang w:val="ru-RU"/>
              </w:rPr>
              <w:t>выберите все, что применимо)</w:t>
            </w:r>
          </w:p>
        </w:tc>
        <w:tc>
          <w:tcPr>
            <w:tcW w:w="4731" w:type="dxa"/>
            <w:tcBorders>
              <w:bottom w:val="single" w:sz="4" w:space="0" w:color="auto"/>
              <w:right w:val="single" w:sz="4" w:space="0" w:color="auto"/>
            </w:tcBorders>
            <w:shd w:val="clear" w:color="auto" w:fill="auto"/>
            <w:vAlign w:val="center"/>
          </w:tcPr>
          <w:p w14:paraId="120F5617" w14:textId="77777777" w:rsidR="00127E25" w:rsidRPr="009E7666" w:rsidRDefault="00B40EB2" w:rsidP="00127E2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ed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Cs/>
                <w:kern w:val="22"/>
                <w:sz w:val="20"/>
                <w:szCs w:val="20"/>
                <w:lang w:val="ru-RU"/>
              </w:rPr>
              <w:tab/>
            </w:r>
            <w:r w:rsidR="00127E25" w:rsidRPr="009E7666">
              <w:rPr>
                <w:sz w:val="20"/>
                <w:szCs w:val="20"/>
                <w:lang w:val="ru-RU"/>
              </w:rPr>
              <w:t xml:space="preserve">Один или несколько национальных законов </w:t>
            </w:r>
            <w:r w:rsidRPr="009E7666">
              <w:rPr>
                <w:sz w:val="20"/>
                <w:szCs w:val="20"/>
                <w:lang w:val="ru-RU"/>
              </w:rPr>
              <w:fldChar w:fldCharType="begin">
                <w:ffData>
                  <w:name w:val=""/>
                  <w:enabled/>
                  <w:calcOnExit w:val="0"/>
                  <w:textInput>
                    <w:default w:val="[просьба уточнить]"/>
                  </w:textInput>
                </w:ffData>
              </w:fldChar>
            </w:r>
            <w:r w:rsidR="00362C03" w:rsidRPr="009E7666">
              <w:rPr>
                <w:sz w:val="20"/>
                <w:szCs w:val="20"/>
                <w:lang w:val="ru-RU"/>
              </w:rPr>
              <w:instrText xml:space="preserve"> FORMTEXT </w:instrText>
            </w:r>
            <w:r w:rsidRPr="009E7666">
              <w:rPr>
                <w:sz w:val="20"/>
                <w:szCs w:val="20"/>
                <w:lang w:val="ru-RU"/>
              </w:rPr>
            </w:r>
            <w:r w:rsidRPr="009E7666">
              <w:rPr>
                <w:sz w:val="20"/>
                <w:szCs w:val="20"/>
                <w:lang w:val="ru-RU"/>
              </w:rPr>
              <w:fldChar w:fldCharType="separate"/>
            </w:r>
            <w:r w:rsidR="00362C03" w:rsidRPr="009E7666">
              <w:rPr>
                <w:sz w:val="20"/>
                <w:szCs w:val="20"/>
                <w:lang w:val="ru-RU"/>
              </w:rPr>
              <w:t>[просьба уточнить]</w:t>
            </w:r>
            <w:r w:rsidRPr="009E7666">
              <w:rPr>
                <w:sz w:val="20"/>
                <w:szCs w:val="20"/>
                <w:lang w:val="ru-RU"/>
              </w:rPr>
              <w:fldChar w:fldCharType="end"/>
            </w:r>
          </w:p>
          <w:p w14:paraId="120F5618" w14:textId="77777777" w:rsidR="00127E25" w:rsidRPr="009E7666" w:rsidRDefault="00B40EB2" w:rsidP="00127E2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sz w:val="20"/>
                <w:szCs w:val="20"/>
                <w:lang w:val="ru-RU"/>
              </w:rPr>
              <w:fldChar w:fldCharType="begin">
                <w:ffData>
                  <w:name w:val="Check48"/>
                  <w:enabled/>
                  <w:calcOnExit w:val="0"/>
                  <w:checkBox>
                    <w:sizeAuto/>
                    <w:default w:val="0"/>
                  </w:checkBox>
                </w:ffData>
              </w:fldChar>
            </w:r>
            <w:r w:rsidR="00127E25" w:rsidRPr="009E7666">
              <w:rPr>
                <w:bCs/>
                <w:i/>
                <w:iCs/>
                <w:sz w:val="20"/>
                <w:szCs w:val="20"/>
                <w:lang w:val="ru-RU"/>
              </w:rPr>
              <w:instrText xml:space="preserve"> FORMCHECKBOX </w:instrText>
            </w:r>
            <w:r w:rsidR="003D67A7">
              <w:rPr>
                <w:bCs/>
                <w:i/>
                <w:iCs/>
                <w:sz w:val="20"/>
                <w:szCs w:val="20"/>
                <w:lang w:val="ru-RU"/>
              </w:rPr>
            </w:r>
            <w:r w:rsidR="003D67A7">
              <w:rPr>
                <w:bCs/>
                <w:i/>
                <w:iCs/>
                <w:sz w:val="20"/>
                <w:szCs w:val="20"/>
                <w:lang w:val="ru-RU"/>
              </w:rPr>
              <w:fldChar w:fldCharType="separate"/>
            </w:r>
            <w:r w:rsidRPr="009E7666">
              <w:rPr>
                <w:bCs/>
                <w:i/>
                <w:iCs/>
                <w:sz w:val="20"/>
                <w:szCs w:val="20"/>
                <w:lang w:val="ru-RU"/>
              </w:rPr>
              <w:fldChar w:fldCharType="end"/>
            </w:r>
            <w:r w:rsidR="00127E25" w:rsidRPr="009E7666">
              <w:rPr>
                <w:bCs/>
                <w:i/>
                <w:iCs/>
                <w:sz w:val="20"/>
                <w:szCs w:val="20"/>
                <w:lang w:val="ru-RU"/>
              </w:rPr>
              <w:tab/>
            </w:r>
            <w:r w:rsidR="00127E25" w:rsidRPr="009E7666">
              <w:rPr>
                <w:sz w:val="20"/>
                <w:szCs w:val="20"/>
                <w:lang w:val="ru-RU"/>
              </w:rPr>
              <w:t xml:space="preserve">Одно или несколько национальных нормативных положений </w:t>
            </w:r>
            <w:r w:rsidRPr="009E7666">
              <w:rPr>
                <w:sz w:val="20"/>
                <w:szCs w:val="20"/>
                <w:lang w:val="ru-RU"/>
              </w:rPr>
              <w:fldChar w:fldCharType="begin" w:fldLock="1">
                <w:ffData>
                  <w:name w:val=""/>
                  <w:enabled/>
                  <w:calcOnExit w:val="0"/>
                  <w:textInput>
                    <w:default w:val="[просьба уточнить]"/>
                  </w:textInput>
                </w:ffData>
              </w:fldChar>
            </w:r>
            <w:r w:rsidR="00127E25" w:rsidRPr="009E7666">
              <w:rPr>
                <w:sz w:val="20"/>
                <w:szCs w:val="20"/>
                <w:lang w:val="ru-RU"/>
              </w:rPr>
              <w:instrText xml:space="preserve"> FORMTEXT </w:instrText>
            </w:r>
            <w:r w:rsidRPr="009E7666">
              <w:rPr>
                <w:sz w:val="20"/>
                <w:szCs w:val="20"/>
                <w:lang w:val="ru-RU"/>
              </w:rPr>
            </w:r>
            <w:r w:rsidRPr="009E7666">
              <w:rPr>
                <w:sz w:val="20"/>
                <w:szCs w:val="20"/>
                <w:lang w:val="ru-RU"/>
              </w:rPr>
              <w:fldChar w:fldCharType="separate"/>
            </w:r>
            <w:r w:rsidR="00127E25" w:rsidRPr="009E7666">
              <w:rPr>
                <w:sz w:val="20"/>
                <w:szCs w:val="20"/>
                <w:lang w:val="ru-RU"/>
              </w:rPr>
              <w:t>[просьба уточнить]</w:t>
            </w:r>
            <w:r w:rsidRPr="009E7666">
              <w:rPr>
                <w:sz w:val="20"/>
                <w:szCs w:val="20"/>
                <w:lang w:val="ru-RU"/>
              </w:rPr>
              <w:fldChar w:fldCharType="end"/>
            </w:r>
          </w:p>
          <w:p w14:paraId="120F5619" w14:textId="77777777" w:rsidR="00127E25" w:rsidRPr="009E7666" w:rsidRDefault="00B40EB2" w:rsidP="00127E25">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sz w:val="20"/>
                <w:szCs w:val="20"/>
                <w:lang w:val="ru-RU"/>
              </w:rPr>
              <w:fldChar w:fldCharType="begin">
                <w:ffData>
                  <w:name w:val="Check48"/>
                  <w:enabled/>
                  <w:calcOnExit w:val="0"/>
                  <w:checkBox>
                    <w:sizeAuto/>
                    <w:default w:val="0"/>
                  </w:checkBox>
                </w:ffData>
              </w:fldChar>
            </w:r>
            <w:r w:rsidR="00127E25" w:rsidRPr="009E7666">
              <w:rPr>
                <w:bCs/>
                <w:i/>
                <w:iCs/>
                <w:sz w:val="20"/>
                <w:szCs w:val="20"/>
                <w:lang w:val="ru-RU"/>
              </w:rPr>
              <w:instrText xml:space="preserve"> FORMCHECKBOX </w:instrText>
            </w:r>
            <w:r w:rsidR="003D67A7">
              <w:rPr>
                <w:bCs/>
                <w:i/>
                <w:iCs/>
                <w:sz w:val="20"/>
                <w:szCs w:val="20"/>
                <w:lang w:val="ru-RU"/>
              </w:rPr>
            </w:r>
            <w:r w:rsidR="003D67A7">
              <w:rPr>
                <w:bCs/>
                <w:i/>
                <w:iCs/>
                <w:sz w:val="20"/>
                <w:szCs w:val="20"/>
                <w:lang w:val="ru-RU"/>
              </w:rPr>
              <w:fldChar w:fldCharType="separate"/>
            </w:r>
            <w:r w:rsidRPr="009E7666">
              <w:rPr>
                <w:bCs/>
                <w:i/>
                <w:iCs/>
                <w:sz w:val="20"/>
                <w:szCs w:val="20"/>
                <w:lang w:val="ru-RU"/>
              </w:rPr>
              <w:fldChar w:fldCharType="end"/>
            </w:r>
            <w:r w:rsidR="00127E25" w:rsidRPr="009E7666">
              <w:rPr>
                <w:bCs/>
                <w:i/>
                <w:iCs/>
                <w:sz w:val="20"/>
                <w:szCs w:val="20"/>
                <w:lang w:val="ru-RU"/>
              </w:rPr>
              <w:tab/>
            </w:r>
            <w:r w:rsidR="00127E25" w:rsidRPr="009E7666">
              <w:rPr>
                <w:sz w:val="20"/>
                <w:szCs w:val="20"/>
                <w:lang w:val="ru-RU"/>
              </w:rPr>
              <w:t>Один или несколько наборов руководящих указаний</w:t>
            </w:r>
          </w:p>
          <w:p w14:paraId="120F561A" w14:textId="77777777" w:rsidR="00245E8E" w:rsidRPr="009E7666" w:rsidRDefault="00B40EB2" w:rsidP="00127E25">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734" w:hanging="734"/>
              <w:rPr>
                <w:bCs/>
                <w:iCs/>
                <w:kern w:val="22"/>
                <w:sz w:val="20"/>
                <w:szCs w:val="20"/>
                <w:lang w:val="ru-RU"/>
              </w:rPr>
            </w:pPr>
            <w:r w:rsidRPr="009E7666">
              <w:rPr>
                <w:bCs/>
                <w:i/>
                <w:iCs/>
                <w:sz w:val="20"/>
                <w:szCs w:val="20"/>
                <w:lang w:val="ru-RU"/>
              </w:rPr>
              <w:fldChar w:fldCharType="begin">
                <w:ffData>
                  <w:name w:val="Check48"/>
                  <w:enabled/>
                  <w:calcOnExit w:val="0"/>
                  <w:checkBox>
                    <w:sizeAuto/>
                    <w:default w:val="0"/>
                  </w:checkBox>
                </w:ffData>
              </w:fldChar>
            </w:r>
            <w:r w:rsidR="00127E25" w:rsidRPr="009E7666">
              <w:rPr>
                <w:bCs/>
                <w:i/>
                <w:iCs/>
                <w:sz w:val="20"/>
                <w:szCs w:val="20"/>
                <w:lang w:val="ru-RU"/>
              </w:rPr>
              <w:instrText xml:space="preserve"> FORMCHECKBOX </w:instrText>
            </w:r>
            <w:r w:rsidR="003D67A7">
              <w:rPr>
                <w:bCs/>
                <w:i/>
                <w:iCs/>
                <w:sz w:val="20"/>
                <w:szCs w:val="20"/>
                <w:lang w:val="ru-RU"/>
              </w:rPr>
            </w:r>
            <w:r w:rsidR="003D67A7">
              <w:rPr>
                <w:bCs/>
                <w:i/>
                <w:iCs/>
                <w:sz w:val="20"/>
                <w:szCs w:val="20"/>
                <w:lang w:val="ru-RU"/>
              </w:rPr>
              <w:fldChar w:fldCharType="separate"/>
            </w:r>
            <w:r w:rsidRPr="009E7666">
              <w:rPr>
                <w:bCs/>
                <w:i/>
                <w:iCs/>
                <w:sz w:val="20"/>
                <w:szCs w:val="20"/>
                <w:lang w:val="ru-RU"/>
              </w:rPr>
              <w:fldChar w:fldCharType="end"/>
            </w:r>
            <w:r w:rsidR="00127E25" w:rsidRPr="009E7666">
              <w:rPr>
                <w:bCs/>
                <w:i/>
                <w:iCs/>
                <w:sz w:val="20"/>
                <w:szCs w:val="20"/>
                <w:lang w:val="ru-RU"/>
              </w:rPr>
              <w:tab/>
            </w:r>
            <w:r w:rsidR="00127E25" w:rsidRPr="009E7666">
              <w:rPr>
                <w:sz w:val="20"/>
                <w:szCs w:val="20"/>
                <w:lang w:val="ru-RU"/>
              </w:rPr>
              <w:t>Документы отсутствуют</w:t>
            </w:r>
          </w:p>
          <w:p w14:paraId="120F561B" w14:textId="77777777" w:rsidR="00245E8E" w:rsidRPr="009E7666" w:rsidRDefault="00B40EB2" w:rsidP="00245E8E">
            <w:pPr>
              <w:suppressLineNumbers/>
              <w:shd w:val="clear" w:color="auto" w:fill="FFFFFF" w:themeFill="background1"/>
              <w:tabs>
                <w:tab w:val="left" w:pos="3023"/>
              </w:tabs>
              <w:suppressAutoHyphens/>
              <w:kinsoku w:val="0"/>
              <w:overflowPunct w:val="0"/>
              <w:autoSpaceDE w:val="0"/>
              <w:autoSpaceDN w:val="0"/>
              <w:adjustRightInd w:val="0"/>
              <w:snapToGrid w:val="0"/>
              <w:spacing w:before="120" w:after="120"/>
              <w:ind w:left="69"/>
              <w:rPr>
                <w:kern w:val="22"/>
                <w:sz w:val="20"/>
                <w:szCs w:val="20"/>
                <w:lang w:val="ru-RU"/>
              </w:rPr>
            </w:pPr>
            <w:r w:rsidRPr="009E7666">
              <w:rPr>
                <w:rFonts w:eastAsia="Arial Unicode MS"/>
                <w:iCs/>
                <w:kern w:val="22"/>
                <w:sz w:val="20"/>
                <w:szCs w:val="20"/>
                <w:lang w:val="ru-RU"/>
              </w:rPr>
              <w:fldChar w:fldCharType="begin">
                <w:ffData>
                  <w:name w:val=""/>
                  <w:enabled/>
                  <w:calcOnExit w:val="0"/>
                  <w:textInput>
                    <w:default w:val="[Просьба предоставить дополнительную информацию о действующих документах  ]"/>
                  </w:textInput>
                </w:ffData>
              </w:fldChar>
            </w:r>
            <w:r w:rsidR="00362C03" w:rsidRPr="009E7666">
              <w:rPr>
                <w:rFonts w:eastAsia="Arial Unicode MS"/>
                <w:iCs/>
                <w:kern w:val="22"/>
                <w:sz w:val="20"/>
                <w:szCs w:val="20"/>
                <w:lang w:val="ru-RU"/>
              </w:rPr>
              <w:instrText xml:space="preserve"> FORMTEXT </w:instrText>
            </w:r>
            <w:r w:rsidRPr="009E7666">
              <w:rPr>
                <w:rFonts w:eastAsia="Arial Unicode MS"/>
                <w:iCs/>
                <w:kern w:val="22"/>
                <w:sz w:val="20"/>
                <w:szCs w:val="20"/>
                <w:lang w:val="ru-RU"/>
              </w:rPr>
            </w:r>
            <w:r w:rsidRPr="009E7666">
              <w:rPr>
                <w:rFonts w:eastAsia="Arial Unicode MS"/>
                <w:iCs/>
                <w:kern w:val="22"/>
                <w:sz w:val="20"/>
                <w:szCs w:val="20"/>
                <w:lang w:val="ru-RU"/>
              </w:rPr>
              <w:fldChar w:fldCharType="separate"/>
            </w:r>
            <w:r w:rsidR="00362C03" w:rsidRPr="009E7666">
              <w:rPr>
                <w:rFonts w:eastAsia="Arial Unicode MS"/>
                <w:iCs/>
                <w:kern w:val="22"/>
                <w:sz w:val="20"/>
                <w:szCs w:val="20"/>
                <w:lang w:val="ru-RU"/>
              </w:rPr>
              <w:t>[Просьба предоставить дополнительную информацию о действующих документах  ]</w:t>
            </w:r>
            <w:r w:rsidRPr="009E7666">
              <w:rPr>
                <w:rFonts w:eastAsia="Arial Unicode MS"/>
                <w:iCs/>
                <w:kern w:val="22"/>
                <w:sz w:val="20"/>
                <w:szCs w:val="20"/>
                <w:lang w:val="ru-RU"/>
              </w:rPr>
              <w:fldChar w:fldCharType="end"/>
            </w:r>
          </w:p>
        </w:tc>
      </w:tr>
      <w:tr w:rsidR="00245E8E" w:rsidRPr="00D52E16" w14:paraId="120F561E" w14:textId="77777777" w:rsidTr="00245E8E">
        <w:trPr>
          <w:cantSplit/>
          <w:trHeight w:val="728"/>
        </w:trPr>
        <w:tc>
          <w:tcPr>
            <w:tcW w:w="9445" w:type="dxa"/>
            <w:gridSpan w:val="2"/>
            <w:tcBorders>
              <w:bottom w:val="nil"/>
              <w:right w:val="single" w:sz="4" w:space="0" w:color="auto"/>
            </w:tcBorders>
            <w:shd w:val="clear" w:color="auto" w:fill="auto"/>
            <w:vAlign w:val="center"/>
          </w:tcPr>
          <w:p w14:paraId="120F561D" w14:textId="77777777" w:rsidR="00245E8E" w:rsidRPr="009E7666" w:rsidRDefault="00127E25" w:rsidP="00127E25">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490" w:hanging="420"/>
              <w:jc w:val="left"/>
              <w:rPr>
                <w:kern w:val="22"/>
                <w:sz w:val="20"/>
                <w:szCs w:val="20"/>
                <w:lang w:val="ru-RU"/>
              </w:rPr>
            </w:pPr>
            <w:r w:rsidRPr="009E7666">
              <w:rPr>
                <w:sz w:val="20"/>
                <w:szCs w:val="20"/>
                <w:lang w:val="ru-RU"/>
              </w:rPr>
              <w:t>Существуют ли в вашей стране административные или правовые документы, требующие принятия мер реагирования в следующих случаях:</w:t>
            </w:r>
          </w:p>
        </w:tc>
      </w:tr>
      <w:tr w:rsidR="00245E8E" w:rsidRPr="009E7666" w14:paraId="120F5622" w14:textId="77777777" w:rsidTr="00245E8E">
        <w:trPr>
          <w:cantSplit/>
        </w:trPr>
        <w:tc>
          <w:tcPr>
            <w:tcW w:w="4714" w:type="dxa"/>
            <w:tcBorders>
              <w:top w:val="nil"/>
              <w:bottom w:val="nil"/>
              <w:right w:val="nil"/>
            </w:tcBorders>
            <w:shd w:val="clear" w:color="auto" w:fill="auto"/>
            <w:vAlign w:val="center"/>
          </w:tcPr>
          <w:p w14:paraId="120F561F" w14:textId="77777777" w:rsidR="00245E8E" w:rsidRPr="009E7666" w:rsidRDefault="00245E8E" w:rsidP="00245E8E">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300"/>
              <w:jc w:val="left"/>
              <w:rPr>
                <w:kern w:val="22"/>
                <w:sz w:val="20"/>
                <w:szCs w:val="20"/>
                <w:lang w:val="ru-RU"/>
              </w:rPr>
            </w:pPr>
            <w:r w:rsidRPr="009E7666">
              <w:rPr>
                <w:kern w:val="22"/>
                <w:sz w:val="20"/>
                <w:szCs w:val="20"/>
                <w:lang w:val="ru-RU"/>
              </w:rPr>
              <w:t xml:space="preserve">a. </w:t>
            </w:r>
            <w:r w:rsidRPr="009E7666">
              <w:rPr>
                <w:kern w:val="22"/>
                <w:sz w:val="20"/>
                <w:szCs w:val="20"/>
                <w:lang w:val="ru-RU"/>
              </w:rPr>
              <w:tab/>
            </w:r>
            <w:r w:rsidR="00362C03" w:rsidRPr="009E7666">
              <w:rPr>
                <w:sz w:val="20"/>
                <w:szCs w:val="20"/>
                <w:lang w:val="ru-RU"/>
              </w:rPr>
              <w:t>Ущерб причинен живыми измененными организмами?</w:t>
            </w:r>
          </w:p>
        </w:tc>
        <w:tc>
          <w:tcPr>
            <w:tcW w:w="4731" w:type="dxa"/>
            <w:tcBorders>
              <w:top w:val="nil"/>
              <w:left w:val="nil"/>
              <w:bottom w:val="single" w:sz="4" w:space="0" w:color="auto"/>
              <w:right w:val="single" w:sz="4" w:space="0" w:color="auto"/>
            </w:tcBorders>
            <w:shd w:val="clear" w:color="auto" w:fill="auto"/>
            <w:vAlign w:val="center"/>
          </w:tcPr>
          <w:p w14:paraId="120F562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621"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DF4D16" w:rsidRPr="009E7666">
              <w:rPr>
                <w:bCs/>
                <w:iCs/>
                <w:kern w:val="22"/>
                <w:sz w:val="20"/>
                <w:szCs w:val="20"/>
                <w:lang w:val="ru-RU"/>
              </w:rPr>
              <w:t>Нет</w:t>
            </w:r>
          </w:p>
        </w:tc>
      </w:tr>
      <w:tr w:rsidR="00245E8E" w:rsidRPr="009E7666" w14:paraId="120F5626" w14:textId="77777777" w:rsidTr="00245E8E">
        <w:trPr>
          <w:cantSplit/>
        </w:trPr>
        <w:tc>
          <w:tcPr>
            <w:tcW w:w="4714" w:type="dxa"/>
            <w:tcBorders>
              <w:top w:val="nil"/>
              <w:right w:val="nil"/>
            </w:tcBorders>
            <w:shd w:val="clear" w:color="auto" w:fill="auto"/>
            <w:vAlign w:val="center"/>
          </w:tcPr>
          <w:p w14:paraId="120F5623" w14:textId="77777777" w:rsidR="00245E8E" w:rsidRPr="009E7666" w:rsidRDefault="00245E8E" w:rsidP="00245E8E">
            <w:pPr>
              <w:suppressLineNumbers/>
              <w:shd w:val="clear" w:color="auto" w:fill="FFFFFF" w:themeFill="background1"/>
              <w:tabs>
                <w:tab w:val="num" w:pos="540"/>
              </w:tabs>
              <w:suppressAutoHyphens/>
              <w:kinsoku w:val="0"/>
              <w:overflowPunct w:val="0"/>
              <w:autoSpaceDE w:val="0"/>
              <w:autoSpaceDN w:val="0"/>
              <w:adjustRightInd w:val="0"/>
              <w:snapToGrid w:val="0"/>
              <w:spacing w:before="120" w:after="120"/>
              <w:ind w:left="540" w:right="362" w:hanging="300"/>
              <w:jc w:val="left"/>
              <w:rPr>
                <w:kern w:val="22"/>
                <w:sz w:val="20"/>
                <w:szCs w:val="20"/>
                <w:lang w:val="ru-RU"/>
              </w:rPr>
            </w:pPr>
            <w:r w:rsidRPr="009E7666">
              <w:rPr>
                <w:kern w:val="22"/>
                <w:sz w:val="20"/>
                <w:szCs w:val="20"/>
                <w:lang w:val="ru-RU"/>
              </w:rPr>
              <w:t xml:space="preserve">b. </w:t>
            </w:r>
            <w:r w:rsidRPr="009E7666">
              <w:rPr>
                <w:kern w:val="22"/>
                <w:sz w:val="20"/>
                <w:szCs w:val="20"/>
                <w:lang w:val="ru-RU"/>
              </w:rPr>
              <w:tab/>
            </w:r>
            <w:r w:rsidR="00362C03" w:rsidRPr="009E7666">
              <w:rPr>
                <w:sz w:val="20"/>
                <w:szCs w:val="20"/>
                <w:lang w:val="ru-RU"/>
              </w:rPr>
              <w:t>Есть достаточная вероятность возникновения ущерба, если не будут приняты меры реагирования?</w:t>
            </w:r>
          </w:p>
        </w:tc>
        <w:tc>
          <w:tcPr>
            <w:tcW w:w="4731" w:type="dxa"/>
            <w:tcBorders>
              <w:left w:val="nil"/>
              <w:right w:val="single" w:sz="4" w:space="0" w:color="auto"/>
            </w:tcBorders>
            <w:shd w:val="clear" w:color="auto" w:fill="auto"/>
            <w:vAlign w:val="center"/>
          </w:tcPr>
          <w:p w14:paraId="120F562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625"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DF4D16" w:rsidRPr="009E7666">
              <w:rPr>
                <w:bCs/>
                <w:iCs/>
                <w:kern w:val="22"/>
                <w:sz w:val="20"/>
                <w:szCs w:val="20"/>
                <w:lang w:val="ru-RU"/>
              </w:rPr>
              <w:t>Нет</w:t>
            </w:r>
          </w:p>
        </w:tc>
      </w:tr>
      <w:tr w:rsidR="00245E8E" w:rsidRPr="009E7666" w14:paraId="120F562D" w14:textId="77777777" w:rsidTr="00245E8E">
        <w:trPr>
          <w:cantSplit/>
        </w:trPr>
        <w:tc>
          <w:tcPr>
            <w:tcW w:w="4714" w:type="dxa"/>
            <w:shd w:val="clear" w:color="auto" w:fill="auto"/>
            <w:vAlign w:val="center"/>
          </w:tcPr>
          <w:p w14:paraId="120F5627" w14:textId="77777777" w:rsidR="00245E8E" w:rsidRPr="009E7666" w:rsidRDefault="00C7399A" w:rsidP="00C7399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162а, то подразумевают ли эти документы наличие требований к оператору? (Отметьте все подходящие варианты.)</w:t>
            </w:r>
          </w:p>
        </w:tc>
        <w:tc>
          <w:tcPr>
            <w:tcW w:w="4731" w:type="dxa"/>
            <w:tcBorders>
              <w:right w:val="single" w:sz="4" w:space="0" w:color="auto"/>
            </w:tcBorders>
            <w:shd w:val="clear" w:color="auto" w:fill="auto"/>
            <w:vAlign w:val="center"/>
          </w:tcPr>
          <w:p w14:paraId="120F5628"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C7399A" w:rsidRPr="009E7666">
              <w:rPr>
                <w:sz w:val="20"/>
                <w:szCs w:val="20"/>
                <w:lang w:val="ru-RU"/>
              </w:rPr>
              <w:t>Да, оператор должен уведомить компетентный орган об ущербе</w:t>
            </w:r>
          </w:p>
          <w:p w14:paraId="120F5629"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sz w:val="20"/>
                <w:szCs w:val="20"/>
                <w:lang w:val="ru-RU"/>
              </w:rPr>
              <w:fldChar w:fldCharType="begin">
                <w:ffData>
                  <w:name w:val="Check48"/>
                  <w:enabled/>
                  <w:calcOnExit w:val="0"/>
                  <w:checkBox>
                    <w:sizeAuto/>
                    <w:default w:val="0"/>
                  </w:checkBox>
                </w:ffData>
              </w:fldChar>
            </w:r>
            <w:r w:rsidR="00C7399A" w:rsidRPr="009E7666">
              <w:rPr>
                <w:bCs/>
                <w:i/>
                <w:iCs/>
                <w:sz w:val="20"/>
                <w:szCs w:val="20"/>
                <w:lang w:val="ru-RU"/>
              </w:rPr>
              <w:instrText xml:space="preserve"> FORMCHECKBOX </w:instrText>
            </w:r>
            <w:r w:rsidR="003D67A7">
              <w:rPr>
                <w:bCs/>
                <w:i/>
                <w:iCs/>
                <w:sz w:val="20"/>
                <w:szCs w:val="20"/>
                <w:lang w:val="ru-RU"/>
              </w:rPr>
            </w:r>
            <w:r w:rsidR="003D67A7">
              <w:rPr>
                <w:bCs/>
                <w:i/>
                <w:iCs/>
                <w:sz w:val="20"/>
                <w:szCs w:val="20"/>
                <w:lang w:val="ru-RU"/>
              </w:rPr>
              <w:fldChar w:fldCharType="separate"/>
            </w:r>
            <w:r w:rsidRPr="009E7666">
              <w:rPr>
                <w:bCs/>
                <w:i/>
                <w:iCs/>
                <w:sz w:val="20"/>
                <w:szCs w:val="20"/>
                <w:lang w:val="ru-RU"/>
              </w:rPr>
              <w:fldChar w:fldCharType="end"/>
            </w:r>
            <w:r w:rsidR="00C7399A" w:rsidRPr="009E7666">
              <w:rPr>
                <w:bCs/>
                <w:i/>
                <w:iCs/>
                <w:sz w:val="20"/>
                <w:szCs w:val="20"/>
                <w:lang w:val="ru-RU"/>
              </w:rPr>
              <w:tab/>
            </w:r>
            <w:r w:rsidR="00C7399A" w:rsidRPr="009E7666">
              <w:rPr>
                <w:sz w:val="20"/>
                <w:szCs w:val="20"/>
                <w:lang w:val="ru-RU"/>
              </w:rPr>
              <w:t>Да, оператор должен оценить ущерб</w:t>
            </w:r>
          </w:p>
          <w:p w14:paraId="120F562A"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sz w:val="20"/>
                <w:szCs w:val="20"/>
                <w:lang w:val="ru-RU"/>
              </w:rPr>
              <w:fldChar w:fldCharType="begin">
                <w:ffData>
                  <w:name w:val="Check48"/>
                  <w:enabled/>
                  <w:calcOnExit w:val="0"/>
                  <w:checkBox>
                    <w:sizeAuto/>
                    <w:default w:val="0"/>
                  </w:checkBox>
                </w:ffData>
              </w:fldChar>
            </w:r>
            <w:r w:rsidR="00C7399A" w:rsidRPr="009E7666">
              <w:rPr>
                <w:bCs/>
                <w:i/>
                <w:iCs/>
                <w:sz w:val="20"/>
                <w:szCs w:val="20"/>
                <w:lang w:val="ru-RU"/>
              </w:rPr>
              <w:instrText xml:space="preserve"> FORMCHECKBOX </w:instrText>
            </w:r>
            <w:r w:rsidR="003D67A7">
              <w:rPr>
                <w:bCs/>
                <w:i/>
                <w:iCs/>
                <w:sz w:val="20"/>
                <w:szCs w:val="20"/>
                <w:lang w:val="ru-RU"/>
              </w:rPr>
            </w:r>
            <w:r w:rsidR="003D67A7">
              <w:rPr>
                <w:bCs/>
                <w:i/>
                <w:iCs/>
                <w:sz w:val="20"/>
                <w:szCs w:val="20"/>
                <w:lang w:val="ru-RU"/>
              </w:rPr>
              <w:fldChar w:fldCharType="separate"/>
            </w:r>
            <w:r w:rsidRPr="009E7666">
              <w:rPr>
                <w:bCs/>
                <w:i/>
                <w:iCs/>
                <w:sz w:val="20"/>
                <w:szCs w:val="20"/>
                <w:lang w:val="ru-RU"/>
              </w:rPr>
              <w:fldChar w:fldCharType="end"/>
            </w:r>
            <w:r w:rsidR="00C7399A" w:rsidRPr="009E7666">
              <w:rPr>
                <w:bCs/>
                <w:i/>
                <w:iCs/>
                <w:sz w:val="20"/>
                <w:szCs w:val="20"/>
                <w:lang w:val="ru-RU"/>
              </w:rPr>
              <w:tab/>
            </w:r>
            <w:r w:rsidR="00C7399A" w:rsidRPr="009E7666">
              <w:rPr>
                <w:sz w:val="20"/>
                <w:szCs w:val="20"/>
                <w:lang w:val="ru-RU"/>
              </w:rPr>
              <w:t>Да, оператор должен принять меры реагирования</w:t>
            </w:r>
          </w:p>
          <w:p w14:paraId="120F562B"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bCs/>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7399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7399A" w:rsidRPr="009E7666">
              <w:rPr>
                <w:sz w:val="20"/>
                <w:szCs w:val="20"/>
                <w:lang w:val="ru-RU"/>
              </w:rPr>
              <w:tab/>
              <w:t xml:space="preserve">Да, другие требования: </w:t>
            </w:r>
            <w:r w:rsidRPr="009E7666">
              <w:rPr>
                <w:sz w:val="20"/>
                <w:szCs w:val="20"/>
                <w:lang w:val="ru-RU"/>
              </w:rPr>
              <w:fldChar w:fldCharType="begin" w:fldLock="1">
                <w:ffData>
                  <w:name w:val=""/>
                  <w:enabled/>
                  <w:calcOnExit w:val="0"/>
                  <w:textInput>
                    <w:default w:val="[просьба уточнить]"/>
                  </w:textInput>
                </w:ffData>
              </w:fldChar>
            </w:r>
            <w:r w:rsidR="00C7399A" w:rsidRPr="009E7666">
              <w:rPr>
                <w:sz w:val="20"/>
                <w:szCs w:val="20"/>
                <w:lang w:val="ru-RU"/>
              </w:rPr>
              <w:instrText xml:space="preserve"> FORMTEXT </w:instrText>
            </w:r>
            <w:r w:rsidRPr="009E7666">
              <w:rPr>
                <w:sz w:val="20"/>
                <w:szCs w:val="20"/>
                <w:lang w:val="ru-RU"/>
              </w:rPr>
            </w:r>
            <w:r w:rsidRPr="009E7666">
              <w:rPr>
                <w:sz w:val="20"/>
                <w:szCs w:val="20"/>
                <w:lang w:val="ru-RU"/>
              </w:rPr>
              <w:fldChar w:fldCharType="separate"/>
            </w:r>
            <w:r w:rsidR="00C7399A" w:rsidRPr="009E7666">
              <w:rPr>
                <w:sz w:val="20"/>
                <w:szCs w:val="20"/>
                <w:lang w:val="ru-RU"/>
              </w:rPr>
              <w:t>[просьба уточнить]</w:t>
            </w:r>
            <w:r w:rsidRPr="009E7666">
              <w:rPr>
                <w:sz w:val="20"/>
                <w:szCs w:val="20"/>
                <w:lang w:val="ru-RU"/>
              </w:rPr>
              <w:fldChar w:fldCharType="end"/>
            </w:r>
          </w:p>
          <w:p w14:paraId="120F562C" w14:textId="77777777" w:rsidR="00245E8E" w:rsidRPr="009E7666" w:rsidRDefault="00B40EB2" w:rsidP="00C7399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sz w:val="20"/>
                <w:szCs w:val="20"/>
                <w:lang w:val="ru-RU"/>
              </w:rPr>
              <w:fldChar w:fldCharType="begin">
                <w:ffData>
                  <w:name w:val="Check48"/>
                  <w:enabled/>
                  <w:calcOnExit w:val="0"/>
                  <w:checkBox>
                    <w:sizeAuto/>
                    <w:default w:val="0"/>
                  </w:checkBox>
                </w:ffData>
              </w:fldChar>
            </w:r>
            <w:r w:rsidR="00C7399A" w:rsidRPr="009E7666">
              <w:rPr>
                <w:bCs/>
                <w:sz w:val="20"/>
                <w:szCs w:val="20"/>
                <w:lang w:val="ru-RU"/>
              </w:rPr>
              <w:instrText xml:space="preserve"> FORMCHECKBOX </w:instrText>
            </w:r>
            <w:r w:rsidR="003D67A7">
              <w:rPr>
                <w:bCs/>
                <w:sz w:val="20"/>
                <w:szCs w:val="20"/>
                <w:lang w:val="ru-RU"/>
              </w:rPr>
            </w:r>
            <w:r w:rsidR="003D67A7">
              <w:rPr>
                <w:bCs/>
                <w:sz w:val="20"/>
                <w:szCs w:val="20"/>
                <w:lang w:val="ru-RU"/>
              </w:rPr>
              <w:fldChar w:fldCharType="separate"/>
            </w:r>
            <w:r w:rsidRPr="009E7666">
              <w:rPr>
                <w:bCs/>
                <w:sz w:val="20"/>
                <w:szCs w:val="20"/>
                <w:lang w:val="ru-RU"/>
              </w:rPr>
              <w:fldChar w:fldCharType="end"/>
            </w:r>
            <w:r w:rsidR="00C7399A" w:rsidRPr="009E7666">
              <w:rPr>
                <w:sz w:val="20"/>
                <w:szCs w:val="20"/>
                <w:lang w:val="ru-RU"/>
              </w:rPr>
              <w:tab/>
              <w:t>Нет</w:t>
            </w:r>
          </w:p>
        </w:tc>
      </w:tr>
      <w:tr w:rsidR="00245E8E" w:rsidRPr="009E7666" w14:paraId="120F5631" w14:textId="77777777" w:rsidTr="00245E8E">
        <w:trPr>
          <w:cantSplit/>
        </w:trPr>
        <w:tc>
          <w:tcPr>
            <w:tcW w:w="4714" w:type="dxa"/>
            <w:shd w:val="clear" w:color="auto" w:fill="auto"/>
            <w:vAlign w:val="center"/>
          </w:tcPr>
          <w:p w14:paraId="120F562E" w14:textId="77777777" w:rsidR="00245E8E" w:rsidRPr="009E7666" w:rsidRDefault="00C7399A" w:rsidP="00C7399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162а, должен ли оператор в соответствии с требованиями этих документов принять меры реагирования, чтобы избежать ущерба?</w:t>
            </w:r>
          </w:p>
        </w:tc>
        <w:tc>
          <w:tcPr>
            <w:tcW w:w="4731" w:type="dxa"/>
            <w:tcBorders>
              <w:right w:val="single" w:sz="4" w:space="0" w:color="auto"/>
            </w:tcBorders>
            <w:shd w:val="clear" w:color="auto" w:fill="auto"/>
            <w:vAlign w:val="center"/>
          </w:tcPr>
          <w:p w14:paraId="120F562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63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DF4D16" w:rsidRPr="009E7666">
              <w:rPr>
                <w:bCs/>
                <w:iCs/>
                <w:kern w:val="22"/>
                <w:sz w:val="20"/>
                <w:szCs w:val="20"/>
                <w:lang w:val="ru-RU"/>
              </w:rPr>
              <w:t>Нет</w:t>
            </w:r>
          </w:p>
        </w:tc>
      </w:tr>
      <w:tr w:rsidR="00245E8E" w:rsidRPr="009E7666" w14:paraId="120F5635" w14:textId="77777777" w:rsidTr="00245E8E">
        <w:trPr>
          <w:cantSplit/>
        </w:trPr>
        <w:tc>
          <w:tcPr>
            <w:tcW w:w="4714" w:type="dxa"/>
            <w:shd w:val="clear" w:color="auto" w:fill="auto"/>
            <w:vAlign w:val="center"/>
          </w:tcPr>
          <w:p w14:paraId="120F5632" w14:textId="77777777" w:rsidR="00245E8E" w:rsidRPr="009E7666" w:rsidRDefault="00C7399A" w:rsidP="00C7399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162а или 162b, то дается ли в этих документах определение понятию «оператор»?</w:t>
            </w:r>
          </w:p>
        </w:tc>
        <w:tc>
          <w:tcPr>
            <w:tcW w:w="4731" w:type="dxa"/>
            <w:tcBorders>
              <w:right w:val="single" w:sz="4" w:space="0" w:color="auto"/>
            </w:tcBorders>
            <w:shd w:val="clear" w:color="auto" w:fill="auto"/>
            <w:vAlign w:val="center"/>
          </w:tcPr>
          <w:p w14:paraId="120F563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63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DF4D16" w:rsidRPr="009E7666">
              <w:rPr>
                <w:bCs/>
                <w:iCs/>
                <w:kern w:val="22"/>
                <w:sz w:val="20"/>
                <w:szCs w:val="20"/>
                <w:lang w:val="ru-RU"/>
              </w:rPr>
              <w:t>Нет</w:t>
            </w:r>
          </w:p>
        </w:tc>
      </w:tr>
      <w:tr w:rsidR="00245E8E" w:rsidRPr="009E7666" w14:paraId="120F5641" w14:textId="77777777" w:rsidTr="00245E8E">
        <w:trPr>
          <w:cantSplit/>
        </w:trPr>
        <w:tc>
          <w:tcPr>
            <w:tcW w:w="4714" w:type="dxa"/>
            <w:shd w:val="clear" w:color="auto" w:fill="auto"/>
            <w:vAlign w:val="center"/>
          </w:tcPr>
          <w:p w14:paraId="120F5636" w14:textId="77777777" w:rsidR="00245E8E" w:rsidRPr="009E7666" w:rsidRDefault="00C7399A" w:rsidP="00C7399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lastRenderedPageBreak/>
              <w:t xml:space="preserve">Если вы ответили </w:t>
            </w:r>
            <w:r w:rsidRPr="009E7666">
              <w:rPr>
                <w:i/>
                <w:iCs/>
                <w:sz w:val="20"/>
                <w:szCs w:val="20"/>
                <w:lang w:val="ru-RU"/>
              </w:rPr>
              <w:t>Да</w:t>
            </w:r>
            <w:r w:rsidRPr="009E7666">
              <w:rPr>
                <w:sz w:val="20"/>
                <w:szCs w:val="20"/>
                <w:lang w:val="ru-RU"/>
              </w:rPr>
              <w:t xml:space="preserve"> на вопрос 165, укажите, кто из приведенного списка может быть «оператором» (выберите все приемлемые варианты):</w:t>
            </w:r>
            <w:r w:rsidR="00245E8E" w:rsidRPr="009E7666">
              <w:rPr>
                <w:kern w:val="22"/>
                <w:sz w:val="20"/>
                <w:szCs w:val="20"/>
                <w:lang w:val="ru-RU"/>
              </w:rPr>
              <w:t>*</w:t>
            </w:r>
          </w:p>
        </w:tc>
        <w:tc>
          <w:tcPr>
            <w:tcW w:w="4731" w:type="dxa"/>
            <w:tcBorders>
              <w:right w:val="single" w:sz="4" w:space="0" w:color="auto"/>
            </w:tcBorders>
            <w:shd w:val="clear" w:color="auto" w:fill="auto"/>
            <w:vAlign w:val="center"/>
          </w:tcPr>
          <w:p w14:paraId="120F5637"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C7399A" w:rsidRPr="009E7666">
              <w:rPr>
                <w:sz w:val="20"/>
                <w:szCs w:val="20"/>
                <w:lang w:val="ru-RU"/>
              </w:rPr>
              <w:t>Владелец разрешения</w:t>
            </w:r>
          </w:p>
          <w:p w14:paraId="120F5638"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7399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7399A" w:rsidRPr="009E7666">
              <w:rPr>
                <w:sz w:val="20"/>
                <w:szCs w:val="20"/>
                <w:lang w:val="ru-RU"/>
              </w:rPr>
              <w:tab/>
              <w:t>Лицо, разместившее ЖИО на рынке</w:t>
            </w:r>
          </w:p>
          <w:p w14:paraId="120F5639"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7399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7399A" w:rsidRPr="009E7666">
              <w:rPr>
                <w:sz w:val="20"/>
                <w:szCs w:val="20"/>
                <w:lang w:val="ru-RU"/>
              </w:rPr>
              <w:tab/>
              <w:t>Разработчик</w:t>
            </w:r>
          </w:p>
          <w:p w14:paraId="120F563A"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7399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7399A" w:rsidRPr="009E7666">
              <w:rPr>
                <w:sz w:val="20"/>
                <w:szCs w:val="20"/>
                <w:lang w:val="ru-RU"/>
              </w:rPr>
              <w:tab/>
              <w:t>Производитель</w:t>
            </w:r>
          </w:p>
          <w:p w14:paraId="120F563B"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7399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7399A" w:rsidRPr="009E7666">
              <w:rPr>
                <w:sz w:val="20"/>
                <w:szCs w:val="20"/>
                <w:lang w:val="ru-RU"/>
              </w:rPr>
              <w:tab/>
              <w:t>Уведомитель</w:t>
            </w:r>
          </w:p>
          <w:p w14:paraId="120F563C"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7399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7399A" w:rsidRPr="009E7666">
              <w:rPr>
                <w:sz w:val="20"/>
                <w:szCs w:val="20"/>
                <w:lang w:val="ru-RU"/>
              </w:rPr>
              <w:tab/>
              <w:t>Экспортер</w:t>
            </w:r>
          </w:p>
          <w:p w14:paraId="120F563D"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7399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7399A" w:rsidRPr="009E7666">
              <w:rPr>
                <w:sz w:val="20"/>
                <w:szCs w:val="20"/>
                <w:lang w:val="ru-RU"/>
              </w:rPr>
              <w:tab/>
              <w:t>Импортер</w:t>
            </w:r>
          </w:p>
          <w:p w14:paraId="120F563E"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7399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7399A" w:rsidRPr="009E7666">
              <w:rPr>
                <w:sz w:val="20"/>
                <w:szCs w:val="20"/>
                <w:lang w:val="ru-RU"/>
              </w:rPr>
              <w:tab/>
              <w:t>Перевозчик</w:t>
            </w:r>
          </w:p>
          <w:p w14:paraId="120F563F" w14:textId="77777777" w:rsidR="00C7399A" w:rsidRPr="009E7666" w:rsidRDefault="00B40EB2" w:rsidP="00C7399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7399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7399A" w:rsidRPr="009E7666">
              <w:rPr>
                <w:sz w:val="20"/>
                <w:szCs w:val="20"/>
                <w:lang w:val="ru-RU"/>
              </w:rPr>
              <w:tab/>
              <w:t>Поставщик</w:t>
            </w:r>
          </w:p>
          <w:p w14:paraId="120F5640" w14:textId="77777777" w:rsidR="00245E8E" w:rsidRPr="009E7666" w:rsidRDefault="00B40EB2" w:rsidP="00C7399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C7399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C7399A" w:rsidRPr="009E7666">
              <w:rPr>
                <w:sz w:val="20"/>
                <w:szCs w:val="20"/>
                <w:lang w:val="ru-RU"/>
              </w:rPr>
              <w:tab/>
              <w:t xml:space="preserve">Прочее: </w:t>
            </w:r>
            <w:r w:rsidRPr="009E7666">
              <w:rPr>
                <w:sz w:val="20"/>
                <w:szCs w:val="20"/>
                <w:lang w:val="ru-RU"/>
              </w:rPr>
              <w:fldChar w:fldCharType="begin" w:fldLock="1">
                <w:ffData>
                  <w:name w:val=""/>
                  <w:enabled/>
                  <w:calcOnExit w:val="0"/>
                  <w:textInput>
                    <w:default w:val="[просьба уточнить]"/>
                  </w:textInput>
                </w:ffData>
              </w:fldChar>
            </w:r>
            <w:r w:rsidR="00C7399A" w:rsidRPr="009E7666">
              <w:rPr>
                <w:sz w:val="20"/>
                <w:szCs w:val="20"/>
                <w:lang w:val="ru-RU"/>
              </w:rPr>
              <w:instrText xml:space="preserve"> FORMTEXT </w:instrText>
            </w:r>
            <w:r w:rsidRPr="009E7666">
              <w:rPr>
                <w:sz w:val="20"/>
                <w:szCs w:val="20"/>
                <w:lang w:val="ru-RU"/>
              </w:rPr>
            </w:r>
            <w:r w:rsidRPr="009E7666">
              <w:rPr>
                <w:sz w:val="20"/>
                <w:szCs w:val="20"/>
                <w:lang w:val="ru-RU"/>
              </w:rPr>
              <w:fldChar w:fldCharType="separate"/>
            </w:r>
            <w:r w:rsidR="00C7399A" w:rsidRPr="009E7666">
              <w:rPr>
                <w:sz w:val="20"/>
                <w:szCs w:val="20"/>
                <w:lang w:val="ru-RU"/>
              </w:rPr>
              <w:t>[просьба уточнить]</w:t>
            </w:r>
            <w:r w:rsidRPr="009E7666">
              <w:rPr>
                <w:sz w:val="20"/>
                <w:szCs w:val="20"/>
                <w:lang w:val="ru-RU"/>
              </w:rPr>
              <w:fldChar w:fldCharType="end"/>
            </w:r>
          </w:p>
        </w:tc>
      </w:tr>
      <w:tr w:rsidR="00245E8E" w:rsidRPr="009E7666" w14:paraId="120F5645" w14:textId="77777777" w:rsidTr="00245E8E">
        <w:trPr>
          <w:cantSplit/>
        </w:trPr>
        <w:tc>
          <w:tcPr>
            <w:tcW w:w="4714" w:type="dxa"/>
            <w:shd w:val="clear" w:color="auto" w:fill="auto"/>
            <w:vAlign w:val="center"/>
          </w:tcPr>
          <w:p w14:paraId="120F5642" w14:textId="77777777" w:rsidR="00245E8E" w:rsidRPr="009E7666" w:rsidRDefault="009D447C"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Определен ли компетентный орган для выполнения функций, указанных в Дополнительном протоколе?</w:t>
            </w:r>
          </w:p>
        </w:tc>
        <w:tc>
          <w:tcPr>
            <w:tcW w:w="4731" w:type="dxa"/>
            <w:tcBorders>
              <w:right w:val="single" w:sz="4" w:space="0" w:color="auto"/>
            </w:tcBorders>
            <w:shd w:val="clear" w:color="auto" w:fill="auto"/>
            <w:vAlign w:val="center"/>
          </w:tcPr>
          <w:p w14:paraId="120F564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64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DF4D16" w:rsidRPr="009E7666">
              <w:rPr>
                <w:bCs/>
                <w:iCs/>
                <w:kern w:val="22"/>
                <w:sz w:val="20"/>
                <w:szCs w:val="20"/>
                <w:lang w:val="ru-RU"/>
              </w:rPr>
              <w:t>Нет</w:t>
            </w:r>
          </w:p>
        </w:tc>
      </w:tr>
      <w:tr w:rsidR="00245E8E" w:rsidRPr="009E7666" w14:paraId="120F564D" w14:textId="77777777" w:rsidTr="00245E8E">
        <w:trPr>
          <w:cantSplit/>
        </w:trPr>
        <w:tc>
          <w:tcPr>
            <w:tcW w:w="4714" w:type="dxa"/>
            <w:shd w:val="clear" w:color="auto" w:fill="auto"/>
            <w:vAlign w:val="center"/>
          </w:tcPr>
          <w:p w14:paraId="120F5646" w14:textId="77777777" w:rsidR="00245E8E" w:rsidRPr="009E7666" w:rsidRDefault="009D447C" w:rsidP="009D447C">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167, то какие меры может принимать компетентный орган? (Выберите все применимые варианты.)</w:t>
            </w:r>
          </w:p>
        </w:tc>
        <w:tc>
          <w:tcPr>
            <w:tcW w:w="4731" w:type="dxa"/>
            <w:tcBorders>
              <w:right w:val="single" w:sz="4" w:space="0" w:color="auto"/>
            </w:tcBorders>
            <w:shd w:val="clear" w:color="auto" w:fill="auto"/>
            <w:vAlign w:val="center"/>
          </w:tcPr>
          <w:p w14:paraId="120F5647" w14:textId="77777777" w:rsidR="009D447C" w:rsidRPr="009E7666" w:rsidRDefault="00B40EB2" w:rsidP="009D447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9D447C" w:rsidRPr="009E7666">
              <w:rPr>
                <w:sz w:val="20"/>
                <w:szCs w:val="20"/>
                <w:lang w:val="ru-RU"/>
              </w:rPr>
              <w:t>Выявлять оператора, причинившего ущерб</w:t>
            </w:r>
          </w:p>
          <w:p w14:paraId="120F5648" w14:textId="77777777" w:rsidR="009D447C" w:rsidRPr="009E7666" w:rsidRDefault="00B40EB2" w:rsidP="009D447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D447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D447C" w:rsidRPr="009E7666">
              <w:rPr>
                <w:sz w:val="20"/>
                <w:szCs w:val="20"/>
                <w:lang w:val="ru-RU"/>
              </w:rPr>
              <w:tab/>
              <w:t>Проводить оценку ущерба</w:t>
            </w:r>
          </w:p>
          <w:p w14:paraId="120F5649" w14:textId="77777777" w:rsidR="009D447C" w:rsidRPr="009E7666" w:rsidRDefault="00B40EB2" w:rsidP="009D447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D447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D447C" w:rsidRPr="009E7666">
              <w:rPr>
                <w:sz w:val="20"/>
                <w:szCs w:val="20"/>
                <w:lang w:val="ru-RU"/>
              </w:rPr>
              <w:tab/>
              <w:t>Определять, какие меры реагирования должен принять оператор</w:t>
            </w:r>
          </w:p>
          <w:p w14:paraId="120F564A" w14:textId="77777777" w:rsidR="009D447C" w:rsidRPr="009E7666" w:rsidRDefault="00B40EB2" w:rsidP="009D447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D447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D447C" w:rsidRPr="009E7666">
              <w:rPr>
                <w:sz w:val="20"/>
                <w:szCs w:val="20"/>
                <w:lang w:val="ru-RU"/>
              </w:rPr>
              <w:tab/>
              <w:t>Осуществлять меры реагирования</w:t>
            </w:r>
          </w:p>
          <w:p w14:paraId="120F564B" w14:textId="77777777" w:rsidR="009D447C" w:rsidRPr="009E7666" w:rsidRDefault="00B40EB2" w:rsidP="009D447C">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D447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D447C" w:rsidRPr="009E7666">
              <w:rPr>
                <w:sz w:val="20"/>
                <w:szCs w:val="20"/>
                <w:lang w:val="ru-RU"/>
              </w:rPr>
              <w:tab/>
              <w:t>Взыскивать с оператора издержки и расходы в связи с проведением оценки ущерба и принятием любых мер реагирования</w:t>
            </w:r>
          </w:p>
          <w:p w14:paraId="120F564C" w14:textId="77777777" w:rsidR="00245E8E" w:rsidRPr="009E7666" w:rsidRDefault="00B40EB2" w:rsidP="009D447C">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9D447C"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9D447C" w:rsidRPr="009E7666">
              <w:rPr>
                <w:sz w:val="20"/>
                <w:szCs w:val="20"/>
                <w:lang w:val="ru-RU"/>
              </w:rPr>
              <w:tab/>
              <w:t xml:space="preserve">Прочее: </w:t>
            </w:r>
            <w:r w:rsidRPr="009E7666">
              <w:rPr>
                <w:sz w:val="20"/>
                <w:szCs w:val="20"/>
                <w:lang w:val="ru-RU"/>
              </w:rPr>
              <w:fldChar w:fldCharType="begin" w:fldLock="1">
                <w:ffData>
                  <w:name w:val=""/>
                  <w:enabled/>
                  <w:calcOnExit w:val="0"/>
                  <w:textInput>
                    <w:default w:val="[просьба уточнить]"/>
                  </w:textInput>
                </w:ffData>
              </w:fldChar>
            </w:r>
            <w:r w:rsidR="009D447C" w:rsidRPr="009E7666">
              <w:rPr>
                <w:sz w:val="20"/>
                <w:szCs w:val="20"/>
                <w:lang w:val="ru-RU"/>
              </w:rPr>
              <w:instrText xml:space="preserve"> FORMTEXT </w:instrText>
            </w:r>
            <w:r w:rsidRPr="009E7666">
              <w:rPr>
                <w:sz w:val="20"/>
                <w:szCs w:val="20"/>
                <w:lang w:val="ru-RU"/>
              </w:rPr>
            </w:r>
            <w:r w:rsidRPr="009E7666">
              <w:rPr>
                <w:sz w:val="20"/>
                <w:szCs w:val="20"/>
                <w:lang w:val="ru-RU"/>
              </w:rPr>
              <w:fldChar w:fldCharType="separate"/>
            </w:r>
            <w:r w:rsidR="009D447C" w:rsidRPr="009E7666">
              <w:rPr>
                <w:sz w:val="20"/>
                <w:szCs w:val="20"/>
                <w:lang w:val="ru-RU"/>
              </w:rPr>
              <w:t>[просьба уточнить]</w:t>
            </w:r>
            <w:r w:rsidRPr="009E7666">
              <w:rPr>
                <w:sz w:val="20"/>
                <w:szCs w:val="20"/>
                <w:lang w:val="ru-RU"/>
              </w:rPr>
              <w:fldChar w:fldCharType="end"/>
            </w:r>
          </w:p>
        </w:tc>
      </w:tr>
      <w:tr w:rsidR="00245E8E" w:rsidRPr="009E7666" w14:paraId="120F5651" w14:textId="77777777" w:rsidTr="00245E8E">
        <w:trPr>
          <w:cantSplit/>
        </w:trPr>
        <w:tc>
          <w:tcPr>
            <w:tcW w:w="4714" w:type="dxa"/>
            <w:shd w:val="clear" w:color="auto" w:fill="auto"/>
            <w:vAlign w:val="center"/>
          </w:tcPr>
          <w:p w14:paraId="120F564E" w14:textId="77777777" w:rsidR="00245E8E" w:rsidRPr="009E7666" w:rsidRDefault="004D302D" w:rsidP="0072431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Приняты ли в вашей стране меры, предусматривающие финансовые гарантии возмещения ущерба, причин</w:t>
            </w:r>
            <w:r w:rsidR="0072431E">
              <w:rPr>
                <w:sz w:val="20"/>
                <w:szCs w:val="20"/>
                <w:lang w:val="ru-RU"/>
              </w:rPr>
              <w:t>ен</w:t>
            </w:r>
            <w:r w:rsidRPr="009E7666">
              <w:rPr>
                <w:sz w:val="20"/>
                <w:szCs w:val="20"/>
                <w:lang w:val="ru-RU"/>
              </w:rPr>
              <w:t>н</w:t>
            </w:r>
            <w:r w:rsidR="0072431E">
              <w:rPr>
                <w:sz w:val="20"/>
                <w:szCs w:val="20"/>
                <w:lang w:val="ru-RU"/>
              </w:rPr>
              <w:t>о</w:t>
            </w:r>
            <w:r w:rsidRPr="009E7666">
              <w:rPr>
                <w:sz w:val="20"/>
                <w:szCs w:val="20"/>
                <w:lang w:val="ru-RU"/>
              </w:rPr>
              <w:t>го ЖИО?</w:t>
            </w:r>
          </w:p>
        </w:tc>
        <w:tc>
          <w:tcPr>
            <w:tcW w:w="4731" w:type="dxa"/>
            <w:tcBorders>
              <w:right w:val="single" w:sz="4" w:space="0" w:color="auto"/>
            </w:tcBorders>
            <w:shd w:val="clear" w:color="auto" w:fill="auto"/>
            <w:vAlign w:val="center"/>
          </w:tcPr>
          <w:p w14:paraId="120F564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p>
          <w:p w14:paraId="120F565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DF4D16" w:rsidRPr="009E7666">
              <w:rPr>
                <w:bCs/>
                <w:iCs/>
                <w:kern w:val="22"/>
                <w:sz w:val="20"/>
                <w:szCs w:val="20"/>
                <w:lang w:val="ru-RU"/>
              </w:rPr>
              <w:t>Нет</w:t>
            </w:r>
          </w:p>
        </w:tc>
      </w:tr>
      <w:tr w:rsidR="00245E8E" w:rsidRPr="009E7666" w14:paraId="120F5657" w14:textId="77777777" w:rsidTr="00245E8E">
        <w:trPr>
          <w:cantSplit/>
        </w:trPr>
        <w:tc>
          <w:tcPr>
            <w:tcW w:w="4714" w:type="dxa"/>
            <w:shd w:val="clear" w:color="auto" w:fill="auto"/>
            <w:vAlign w:val="center"/>
          </w:tcPr>
          <w:p w14:paraId="120F5652" w14:textId="77777777" w:rsidR="00245E8E" w:rsidRPr="009E7666" w:rsidRDefault="004D302D" w:rsidP="003C2B0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 xml:space="preserve">Если вы ответили </w:t>
            </w:r>
            <w:r w:rsidRPr="009E7666">
              <w:rPr>
                <w:i/>
                <w:iCs/>
                <w:sz w:val="20"/>
                <w:szCs w:val="20"/>
                <w:lang w:val="ru-RU"/>
              </w:rPr>
              <w:t>Да</w:t>
            </w:r>
            <w:r w:rsidRPr="009E7666">
              <w:rPr>
                <w:sz w:val="20"/>
                <w:szCs w:val="20"/>
                <w:lang w:val="ru-RU"/>
              </w:rPr>
              <w:t xml:space="preserve"> на вопрос 169, то какие виды финансовых гарантий предусмотрены? (Выберите все применимые варианты)</w:t>
            </w:r>
          </w:p>
        </w:tc>
        <w:tc>
          <w:tcPr>
            <w:tcW w:w="4731" w:type="dxa"/>
            <w:tcBorders>
              <w:right w:val="single" w:sz="4" w:space="0" w:color="auto"/>
            </w:tcBorders>
            <w:shd w:val="clear" w:color="auto" w:fill="auto"/>
            <w:vAlign w:val="center"/>
          </w:tcPr>
          <w:p w14:paraId="120F5653" w14:textId="77777777" w:rsidR="003C2B0A" w:rsidRPr="009E7666" w:rsidRDefault="00B40EB2" w:rsidP="003C2B0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3C2B0A" w:rsidRPr="009E7666">
              <w:rPr>
                <w:sz w:val="20"/>
                <w:szCs w:val="20"/>
                <w:lang w:val="ru-RU"/>
              </w:rPr>
              <w:t>Требование предоставлять подтверждение надежности источников финансирования</w:t>
            </w:r>
          </w:p>
          <w:p w14:paraId="120F5654" w14:textId="77777777" w:rsidR="003C2B0A" w:rsidRPr="009E7666" w:rsidRDefault="00B40EB2" w:rsidP="003C2B0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C2B0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C2B0A" w:rsidRPr="009E7666">
              <w:rPr>
                <w:sz w:val="20"/>
                <w:szCs w:val="20"/>
                <w:lang w:val="ru-RU"/>
              </w:rPr>
              <w:tab/>
              <w:t>Обязательное страхование</w:t>
            </w:r>
          </w:p>
          <w:p w14:paraId="120F5655" w14:textId="77777777" w:rsidR="003C2B0A" w:rsidRPr="009E7666" w:rsidRDefault="00B40EB2" w:rsidP="003C2B0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C2B0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C2B0A" w:rsidRPr="009E7666">
              <w:rPr>
                <w:sz w:val="20"/>
                <w:szCs w:val="20"/>
                <w:lang w:val="ru-RU"/>
              </w:rPr>
              <w:tab/>
              <w:t>Государственные программы, включая фонды</w:t>
            </w:r>
          </w:p>
          <w:p w14:paraId="120F5656" w14:textId="77777777" w:rsidR="00245E8E" w:rsidRPr="009E7666" w:rsidRDefault="00B40EB2" w:rsidP="003C2B0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C2B0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C2B0A" w:rsidRPr="009E7666">
              <w:rPr>
                <w:sz w:val="20"/>
                <w:szCs w:val="20"/>
                <w:lang w:val="ru-RU"/>
              </w:rPr>
              <w:tab/>
              <w:t xml:space="preserve">Прочее: </w:t>
            </w:r>
            <w:r w:rsidRPr="009E7666">
              <w:rPr>
                <w:sz w:val="20"/>
                <w:szCs w:val="20"/>
                <w:lang w:val="ru-RU"/>
              </w:rPr>
              <w:fldChar w:fldCharType="begin" w:fldLock="1">
                <w:ffData>
                  <w:name w:val=""/>
                  <w:enabled/>
                  <w:calcOnExit w:val="0"/>
                  <w:textInput>
                    <w:default w:val="[просьба уточнить]"/>
                  </w:textInput>
                </w:ffData>
              </w:fldChar>
            </w:r>
            <w:r w:rsidR="003C2B0A" w:rsidRPr="009E7666">
              <w:rPr>
                <w:sz w:val="20"/>
                <w:szCs w:val="20"/>
                <w:lang w:val="ru-RU"/>
              </w:rPr>
              <w:instrText xml:space="preserve"> FORMTEXT </w:instrText>
            </w:r>
            <w:r w:rsidRPr="009E7666">
              <w:rPr>
                <w:sz w:val="20"/>
                <w:szCs w:val="20"/>
                <w:lang w:val="ru-RU"/>
              </w:rPr>
            </w:r>
            <w:r w:rsidRPr="009E7666">
              <w:rPr>
                <w:sz w:val="20"/>
                <w:szCs w:val="20"/>
                <w:lang w:val="ru-RU"/>
              </w:rPr>
              <w:fldChar w:fldCharType="separate"/>
            </w:r>
            <w:r w:rsidR="003C2B0A" w:rsidRPr="009E7666">
              <w:rPr>
                <w:sz w:val="20"/>
                <w:szCs w:val="20"/>
                <w:lang w:val="ru-RU"/>
              </w:rPr>
              <w:t>[просьба уточнить]</w:t>
            </w:r>
            <w:r w:rsidRPr="009E7666">
              <w:rPr>
                <w:sz w:val="20"/>
                <w:szCs w:val="20"/>
                <w:lang w:val="ru-RU"/>
              </w:rPr>
              <w:fldChar w:fldCharType="end"/>
            </w:r>
          </w:p>
        </w:tc>
      </w:tr>
      <w:tr w:rsidR="00245E8E" w:rsidRPr="009E7666" w14:paraId="120F565D" w14:textId="77777777" w:rsidTr="00245E8E">
        <w:trPr>
          <w:cantSplit/>
        </w:trPr>
        <w:tc>
          <w:tcPr>
            <w:tcW w:w="4714" w:type="dxa"/>
            <w:shd w:val="clear" w:color="auto" w:fill="auto"/>
            <w:vAlign w:val="center"/>
          </w:tcPr>
          <w:p w14:paraId="120F5658" w14:textId="77777777" w:rsidR="00245E8E" w:rsidRPr="009E7666" w:rsidRDefault="003C2B0A"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Предусмотрены ли в вашей стране правила и процедуры привлечения к гражданской ответственности за ущерб, причиненный ЖИО, или такой ущерб определяется постановлениями суда? (Выберите все применимые варианты.)</w:t>
            </w:r>
          </w:p>
        </w:tc>
        <w:tc>
          <w:tcPr>
            <w:tcW w:w="4731" w:type="dxa"/>
            <w:tcBorders>
              <w:right w:val="single" w:sz="4" w:space="0" w:color="auto"/>
            </w:tcBorders>
            <w:shd w:val="clear" w:color="auto" w:fill="auto"/>
            <w:vAlign w:val="center"/>
          </w:tcPr>
          <w:p w14:paraId="120F5659" w14:textId="77777777" w:rsidR="003C2B0A" w:rsidRPr="009E7666" w:rsidRDefault="00B40EB2" w:rsidP="003C2B0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kern w:val="22"/>
                <w:sz w:val="20"/>
                <w:szCs w:val="20"/>
                <w:lang w:val="ru-RU"/>
              </w:rPr>
              <w:fldChar w:fldCharType="begin">
                <w:ffData>
                  <w:name w:val="Check48"/>
                  <w:enabled/>
                  <w:calcOnExit w:val="0"/>
                  <w:checkBox>
                    <w:sizeAuto/>
                    <w:default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3C2B0A" w:rsidRPr="009E7666">
              <w:rPr>
                <w:sz w:val="20"/>
                <w:szCs w:val="20"/>
                <w:lang w:val="ru-RU"/>
              </w:rPr>
              <w:t>Да, нормами гражданской ответственности</w:t>
            </w:r>
          </w:p>
          <w:p w14:paraId="120F565A" w14:textId="77777777" w:rsidR="003C2B0A" w:rsidRPr="009E7666" w:rsidRDefault="00B40EB2" w:rsidP="003C2B0A">
            <w:pPr>
              <w:suppressLineNumbers/>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C2B0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C2B0A" w:rsidRPr="009E7666">
              <w:rPr>
                <w:sz w:val="20"/>
                <w:szCs w:val="20"/>
                <w:lang w:val="ru-RU"/>
              </w:rPr>
              <w:tab/>
              <w:t>Да, постановлениями суда</w:t>
            </w:r>
          </w:p>
          <w:p w14:paraId="120F565B" w14:textId="77777777" w:rsidR="003C2B0A" w:rsidRPr="009E7666" w:rsidRDefault="00B40EB2" w:rsidP="003C2B0A">
            <w:pPr>
              <w:suppressLineNumbers/>
              <w:suppressAutoHyphens/>
              <w:kinsoku w:val="0"/>
              <w:overflowPunct w:val="0"/>
              <w:autoSpaceDE w:val="0"/>
              <w:autoSpaceDN w:val="0"/>
              <w:adjustRightInd w:val="0"/>
              <w:snapToGrid w:val="0"/>
              <w:spacing w:before="120" w:after="120"/>
              <w:ind w:left="734" w:hanging="734"/>
              <w:jc w:val="left"/>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C2B0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C2B0A" w:rsidRPr="009E7666">
              <w:rPr>
                <w:sz w:val="20"/>
                <w:szCs w:val="20"/>
                <w:lang w:val="ru-RU"/>
              </w:rPr>
              <w:tab/>
              <w:t xml:space="preserve">Да, другими способами: </w:t>
            </w:r>
            <w:r w:rsidRPr="009E7666">
              <w:rPr>
                <w:sz w:val="20"/>
                <w:szCs w:val="20"/>
                <w:lang w:val="ru-RU"/>
              </w:rPr>
              <w:fldChar w:fldCharType="begin" w:fldLock="1">
                <w:ffData>
                  <w:name w:val=""/>
                  <w:enabled/>
                  <w:calcOnExit w:val="0"/>
                  <w:textInput>
                    <w:default w:val="[просьба уточнить]"/>
                  </w:textInput>
                </w:ffData>
              </w:fldChar>
            </w:r>
            <w:r w:rsidR="003C2B0A" w:rsidRPr="009E7666">
              <w:rPr>
                <w:sz w:val="20"/>
                <w:szCs w:val="20"/>
                <w:lang w:val="ru-RU"/>
              </w:rPr>
              <w:instrText xml:space="preserve"> FORMTEXT </w:instrText>
            </w:r>
            <w:r w:rsidRPr="009E7666">
              <w:rPr>
                <w:sz w:val="20"/>
                <w:szCs w:val="20"/>
                <w:lang w:val="ru-RU"/>
              </w:rPr>
            </w:r>
            <w:r w:rsidRPr="009E7666">
              <w:rPr>
                <w:sz w:val="20"/>
                <w:szCs w:val="20"/>
                <w:lang w:val="ru-RU"/>
              </w:rPr>
              <w:fldChar w:fldCharType="separate"/>
            </w:r>
            <w:r w:rsidR="003C2B0A" w:rsidRPr="009E7666">
              <w:rPr>
                <w:sz w:val="20"/>
                <w:szCs w:val="20"/>
                <w:lang w:val="ru-RU"/>
              </w:rPr>
              <w:t>[просьба уточнить]</w:t>
            </w:r>
            <w:r w:rsidRPr="009E7666">
              <w:rPr>
                <w:sz w:val="20"/>
                <w:szCs w:val="20"/>
                <w:lang w:val="ru-RU"/>
              </w:rPr>
              <w:fldChar w:fldCharType="end"/>
            </w:r>
          </w:p>
          <w:p w14:paraId="120F565C" w14:textId="77777777" w:rsidR="00245E8E" w:rsidRPr="009E7666" w:rsidRDefault="00B40EB2" w:rsidP="003C2B0A">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sz w:val="20"/>
                <w:szCs w:val="20"/>
                <w:lang w:val="ru-RU"/>
              </w:rPr>
              <w:fldChar w:fldCharType="begin">
                <w:ffData>
                  <w:name w:val="Check48"/>
                  <w:enabled/>
                  <w:calcOnExit w:val="0"/>
                  <w:checkBox>
                    <w:sizeAuto/>
                    <w:default w:val="0"/>
                  </w:checkBox>
                </w:ffData>
              </w:fldChar>
            </w:r>
            <w:r w:rsidR="003C2B0A" w:rsidRPr="009E7666">
              <w:rPr>
                <w:sz w:val="20"/>
                <w:szCs w:val="20"/>
                <w:lang w:val="ru-RU"/>
              </w:rPr>
              <w:instrText xml:space="preserve"> FORMCHECKBOX </w:instrText>
            </w:r>
            <w:r w:rsidR="003D67A7">
              <w:rPr>
                <w:sz w:val="20"/>
                <w:szCs w:val="20"/>
                <w:lang w:val="ru-RU"/>
              </w:rPr>
            </w:r>
            <w:r w:rsidR="003D67A7">
              <w:rPr>
                <w:sz w:val="20"/>
                <w:szCs w:val="20"/>
                <w:lang w:val="ru-RU"/>
              </w:rPr>
              <w:fldChar w:fldCharType="separate"/>
            </w:r>
            <w:r w:rsidRPr="009E7666">
              <w:rPr>
                <w:sz w:val="20"/>
                <w:szCs w:val="20"/>
                <w:lang w:val="ru-RU"/>
              </w:rPr>
              <w:fldChar w:fldCharType="end"/>
            </w:r>
            <w:r w:rsidR="003C2B0A" w:rsidRPr="009E7666">
              <w:rPr>
                <w:sz w:val="20"/>
                <w:szCs w:val="20"/>
                <w:lang w:val="ru-RU"/>
              </w:rPr>
              <w:tab/>
              <w:t>Нет</w:t>
            </w:r>
          </w:p>
        </w:tc>
      </w:tr>
      <w:tr w:rsidR="00245E8E" w:rsidRPr="009E7666" w14:paraId="120F5661" w14:textId="77777777" w:rsidTr="00245E8E">
        <w:trPr>
          <w:cantSplit/>
        </w:trPr>
        <w:tc>
          <w:tcPr>
            <w:tcW w:w="4714" w:type="dxa"/>
            <w:shd w:val="clear" w:color="auto" w:fill="auto"/>
            <w:vAlign w:val="center"/>
          </w:tcPr>
          <w:p w14:paraId="120F565E" w14:textId="77777777" w:rsidR="00245E8E" w:rsidRPr="009E7666" w:rsidRDefault="003C2B0A" w:rsidP="00245E8E">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Были ли в вашей стране случаи причинения ущерба, вызванного ЖИО?</w:t>
            </w:r>
          </w:p>
        </w:tc>
        <w:tc>
          <w:tcPr>
            <w:tcW w:w="4731" w:type="dxa"/>
            <w:tcBorders>
              <w:right w:val="single" w:sz="4" w:space="0" w:color="auto"/>
            </w:tcBorders>
            <w:shd w:val="clear" w:color="auto" w:fill="auto"/>
            <w:vAlign w:val="center"/>
          </w:tcPr>
          <w:p w14:paraId="120F565F"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660"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DF4D16" w:rsidRPr="009E7666">
              <w:rPr>
                <w:bCs/>
                <w:iCs/>
                <w:kern w:val="22"/>
                <w:sz w:val="20"/>
                <w:szCs w:val="20"/>
                <w:lang w:val="ru-RU"/>
              </w:rPr>
              <w:t>Нет</w:t>
            </w:r>
          </w:p>
        </w:tc>
      </w:tr>
      <w:tr w:rsidR="00245E8E" w:rsidRPr="009E7666" w14:paraId="120F5665" w14:textId="77777777" w:rsidTr="00245E8E">
        <w:trPr>
          <w:cantSplit/>
        </w:trPr>
        <w:tc>
          <w:tcPr>
            <w:tcW w:w="4714" w:type="dxa"/>
            <w:shd w:val="clear" w:color="auto" w:fill="auto"/>
            <w:vAlign w:val="center"/>
          </w:tcPr>
          <w:p w14:paraId="120F5662" w14:textId="77777777" w:rsidR="00245E8E" w:rsidRPr="009E7666" w:rsidRDefault="003C2B0A" w:rsidP="003C2B0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lastRenderedPageBreak/>
              <w:t xml:space="preserve">Если вы ответили </w:t>
            </w:r>
            <w:r w:rsidRPr="009E7666">
              <w:rPr>
                <w:i/>
                <w:iCs/>
                <w:sz w:val="20"/>
                <w:szCs w:val="20"/>
                <w:lang w:val="ru-RU"/>
              </w:rPr>
              <w:t>Да</w:t>
            </w:r>
            <w:r w:rsidRPr="009E7666">
              <w:rPr>
                <w:sz w:val="20"/>
                <w:szCs w:val="20"/>
                <w:lang w:val="ru-RU"/>
              </w:rPr>
              <w:t xml:space="preserve"> на вопрос 172, укажите, принимались ли меры реагирования.</w:t>
            </w:r>
          </w:p>
        </w:tc>
        <w:tc>
          <w:tcPr>
            <w:tcW w:w="4731" w:type="dxa"/>
            <w:tcBorders>
              <w:right w:val="single" w:sz="4" w:space="0" w:color="auto"/>
            </w:tcBorders>
            <w:shd w:val="clear" w:color="auto" w:fill="auto"/>
            <w:vAlign w:val="center"/>
          </w:tcPr>
          <w:p w14:paraId="120F5663"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kern w:val="22"/>
                <w:sz w:val="20"/>
                <w:szCs w:val="20"/>
                <w:lang w:val="ru-RU"/>
              </w:rPr>
              <w:fldChar w:fldCharType="begin">
                <w:ffData>
                  <w:name w:val=""/>
                  <w:enabled/>
                  <w:calcOnExit w:val="0"/>
                  <w:checkBox>
                    <w:sizeAuto/>
                    <w:default w:val="0"/>
                    <w:checked w:val="0"/>
                  </w:checkBox>
                </w:ffData>
              </w:fldChar>
            </w:r>
            <w:r w:rsidR="00245E8E" w:rsidRPr="009E7666">
              <w:rPr>
                <w:kern w:val="22"/>
                <w:sz w:val="20"/>
                <w:szCs w:val="20"/>
                <w:lang w:val="ru-RU"/>
              </w:rPr>
              <w:instrText xml:space="preserve"> FORMCHECKBOX </w:instrText>
            </w:r>
            <w:r w:rsidR="003D67A7">
              <w:rPr>
                <w:kern w:val="22"/>
                <w:sz w:val="20"/>
                <w:szCs w:val="20"/>
                <w:lang w:val="ru-RU"/>
              </w:rPr>
            </w:r>
            <w:r w:rsidR="003D67A7">
              <w:rPr>
                <w:kern w:val="22"/>
                <w:sz w:val="20"/>
                <w:szCs w:val="20"/>
                <w:lang w:val="ru-RU"/>
              </w:rPr>
              <w:fldChar w:fldCharType="separate"/>
            </w:r>
            <w:r w:rsidRPr="009E7666">
              <w:rPr>
                <w:kern w:val="22"/>
                <w:sz w:val="20"/>
                <w:szCs w:val="20"/>
                <w:lang w:val="ru-RU"/>
              </w:rPr>
              <w:fldChar w:fldCharType="end"/>
            </w:r>
            <w:r w:rsidR="00245E8E" w:rsidRPr="009E7666">
              <w:rPr>
                <w:kern w:val="22"/>
                <w:sz w:val="20"/>
                <w:szCs w:val="20"/>
                <w:lang w:val="ru-RU"/>
              </w:rPr>
              <w:tab/>
            </w:r>
            <w:r w:rsidR="00E93F96" w:rsidRPr="009E7666">
              <w:rPr>
                <w:kern w:val="22"/>
                <w:sz w:val="20"/>
                <w:szCs w:val="20"/>
                <w:lang w:val="ru-RU"/>
              </w:rPr>
              <w:t>Да</w:t>
            </w:r>
            <w:r w:rsidR="00245E8E" w:rsidRPr="009E7666">
              <w:rPr>
                <w:kern w:val="22"/>
                <w:sz w:val="20"/>
                <w:szCs w:val="20"/>
                <w:lang w:val="ru-RU"/>
              </w:rPr>
              <w:t xml:space="preserve">: </w:t>
            </w:r>
            <w:r w:rsidRPr="009E7666">
              <w:rPr>
                <w:kern w:val="22"/>
                <w:sz w:val="20"/>
                <w:szCs w:val="20"/>
                <w:lang w:val="ru-RU"/>
              </w:rPr>
              <w:fldChar w:fldCharType="begin">
                <w:ffData>
                  <w:name w:val=""/>
                  <w:enabled/>
                  <w:calcOnExit w:val="0"/>
                  <w:textInput>
                    <w:default w:val="[просьба уточнить]"/>
                  </w:textInput>
                </w:ffData>
              </w:fldChar>
            </w:r>
            <w:r w:rsidR="00DC1000"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DC1000" w:rsidRPr="009E7666">
              <w:rPr>
                <w:kern w:val="22"/>
                <w:sz w:val="20"/>
                <w:szCs w:val="20"/>
                <w:lang w:val="ru-RU"/>
              </w:rPr>
              <w:t>[просьба уточнить]</w:t>
            </w:r>
            <w:r w:rsidRPr="009E7666">
              <w:rPr>
                <w:kern w:val="22"/>
                <w:sz w:val="20"/>
                <w:szCs w:val="20"/>
                <w:lang w:val="ru-RU"/>
              </w:rPr>
              <w:fldChar w:fldCharType="end"/>
            </w:r>
          </w:p>
          <w:p w14:paraId="120F5664" w14:textId="77777777" w:rsidR="00245E8E" w:rsidRPr="009E7666" w:rsidRDefault="00B40EB2" w:rsidP="00245E8E">
            <w:pPr>
              <w:suppressLineNumbers/>
              <w:shd w:val="clear" w:color="auto" w:fill="FFFFFF" w:themeFill="background1"/>
              <w:suppressAutoHyphens/>
              <w:kinsoku w:val="0"/>
              <w:overflowPunct w:val="0"/>
              <w:autoSpaceDE w:val="0"/>
              <w:autoSpaceDN w:val="0"/>
              <w:adjustRightInd w:val="0"/>
              <w:snapToGrid w:val="0"/>
              <w:spacing w:before="120" w:after="120"/>
              <w:ind w:left="734" w:hanging="734"/>
              <w:rPr>
                <w:kern w:val="22"/>
                <w:sz w:val="20"/>
                <w:szCs w:val="20"/>
                <w:lang w:val="ru-RU"/>
              </w:rPr>
            </w:pPr>
            <w:r w:rsidRPr="009E7666">
              <w:rPr>
                <w:bCs/>
                <w:i/>
                <w:iCs/>
                <w:kern w:val="22"/>
                <w:sz w:val="20"/>
                <w:szCs w:val="20"/>
                <w:lang w:val="ru-RU"/>
              </w:rPr>
              <w:fldChar w:fldCharType="begin">
                <w:ffData>
                  <w:name w:val="Check48"/>
                  <w:enabled/>
                  <w:calcOnExit w:val="0"/>
                  <w:checkBox>
                    <w:sizeAuto/>
                    <w:default w:val="0"/>
                  </w:checkBox>
                </w:ffData>
              </w:fldChar>
            </w:r>
            <w:r w:rsidR="00245E8E" w:rsidRPr="009E7666">
              <w:rPr>
                <w:bCs/>
                <w:i/>
                <w:iCs/>
                <w:kern w:val="22"/>
                <w:sz w:val="20"/>
                <w:szCs w:val="20"/>
                <w:lang w:val="ru-RU"/>
              </w:rPr>
              <w:instrText xml:space="preserve"> FORMCHECKBOX </w:instrText>
            </w:r>
            <w:r w:rsidR="003D67A7">
              <w:rPr>
                <w:bCs/>
                <w:i/>
                <w:iCs/>
                <w:kern w:val="22"/>
                <w:sz w:val="20"/>
                <w:szCs w:val="20"/>
                <w:lang w:val="ru-RU"/>
              </w:rPr>
            </w:r>
            <w:r w:rsidR="003D67A7">
              <w:rPr>
                <w:bCs/>
                <w:i/>
                <w:iCs/>
                <w:kern w:val="22"/>
                <w:sz w:val="20"/>
                <w:szCs w:val="20"/>
                <w:lang w:val="ru-RU"/>
              </w:rPr>
              <w:fldChar w:fldCharType="separate"/>
            </w:r>
            <w:r w:rsidRPr="009E7666">
              <w:rPr>
                <w:bCs/>
                <w:i/>
                <w:iCs/>
                <w:kern w:val="22"/>
                <w:sz w:val="20"/>
                <w:szCs w:val="20"/>
                <w:lang w:val="ru-RU"/>
              </w:rPr>
              <w:fldChar w:fldCharType="end"/>
            </w:r>
            <w:r w:rsidR="00245E8E" w:rsidRPr="009E7666">
              <w:rPr>
                <w:bCs/>
                <w:i/>
                <w:iCs/>
                <w:kern w:val="22"/>
                <w:sz w:val="20"/>
                <w:szCs w:val="20"/>
                <w:lang w:val="ru-RU"/>
              </w:rPr>
              <w:tab/>
            </w:r>
            <w:r w:rsidR="00DF4D16" w:rsidRPr="009E7666">
              <w:rPr>
                <w:bCs/>
                <w:iCs/>
                <w:kern w:val="22"/>
                <w:sz w:val="20"/>
                <w:szCs w:val="20"/>
                <w:lang w:val="ru-RU"/>
              </w:rPr>
              <w:t>Нет</w:t>
            </w:r>
          </w:p>
        </w:tc>
      </w:tr>
      <w:tr w:rsidR="00245E8E" w:rsidRPr="009E7666" w14:paraId="120F5668" w14:textId="77777777" w:rsidTr="00245E8E">
        <w:trPr>
          <w:cantSplit/>
        </w:trPr>
        <w:tc>
          <w:tcPr>
            <w:tcW w:w="9445" w:type="dxa"/>
            <w:gridSpan w:val="2"/>
            <w:tcBorders>
              <w:right w:val="single" w:sz="4" w:space="0" w:color="auto"/>
            </w:tcBorders>
            <w:hideMark/>
          </w:tcPr>
          <w:p w14:paraId="120F5666" w14:textId="77777777" w:rsidR="003C2B0A" w:rsidRPr="009E7666" w:rsidRDefault="003C2B0A" w:rsidP="003C2B0A">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 xml:space="preserve">Здесь можно представить дополнительные сведения о любых предпринятых в вашей стране действиях по выполнению положений Нагойско </w:t>
            </w:r>
            <w:r w:rsidR="0072431E" w:rsidRPr="0072431E">
              <w:rPr>
                <w:sz w:val="20"/>
                <w:szCs w:val="20"/>
                <w:lang w:val="ru-RU"/>
              </w:rPr>
              <w:t>–</w:t>
            </w:r>
            <w:r w:rsidRPr="009E7666">
              <w:rPr>
                <w:sz w:val="20"/>
                <w:szCs w:val="20"/>
                <w:lang w:val="ru-RU"/>
              </w:rPr>
              <w:t xml:space="preserve"> Куала-лумпурского дополнительного протокола об ответственности и возмещении:</w:t>
            </w:r>
          </w:p>
          <w:p w14:paraId="120F5667" w14:textId="77777777" w:rsidR="00245E8E" w:rsidRPr="009E7666" w:rsidRDefault="00B40EB2" w:rsidP="003C2B0A">
            <w:pPr>
              <w:suppressLineNumbers/>
              <w:shd w:val="clear" w:color="auto" w:fill="FFFFFF" w:themeFill="background1"/>
              <w:suppressAutoHyphens/>
              <w:kinsoku w:val="0"/>
              <w:overflowPunct w:val="0"/>
              <w:autoSpaceDE w:val="0"/>
              <w:autoSpaceDN w:val="0"/>
              <w:adjustRightInd w:val="0"/>
              <w:snapToGrid w:val="0"/>
              <w:spacing w:before="120" w:after="120"/>
              <w:ind w:left="330"/>
              <w:rPr>
                <w:b/>
                <w:kern w:val="22"/>
                <w:sz w:val="20"/>
                <w:szCs w:val="20"/>
                <w:lang w:val="ru-RU"/>
              </w:rPr>
            </w:pPr>
            <w:r w:rsidRPr="009E7666">
              <w:rPr>
                <w:b/>
                <w:sz w:val="20"/>
                <w:szCs w:val="20"/>
                <w:lang w:val="ru-RU"/>
              </w:rPr>
              <w:fldChar w:fldCharType="begin" w:fldLock="1">
                <w:ffData>
                  <w:name w:val=""/>
                  <w:enabled/>
                  <w:calcOnExit w:val="0"/>
                  <w:textInput>
                    <w:default w:val="[                                                       Введите свой текст                                                       ]"/>
                  </w:textInput>
                </w:ffData>
              </w:fldChar>
            </w:r>
            <w:r w:rsidR="003C2B0A" w:rsidRPr="009E7666">
              <w:rPr>
                <w:b/>
                <w:sz w:val="20"/>
                <w:szCs w:val="20"/>
                <w:lang w:val="ru-RU"/>
              </w:rPr>
              <w:instrText xml:space="preserve"> FORMTEXT </w:instrText>
            </w:r>
            <w:r w:rsidRPr="009E7666">
              <w:rPr>
                <w:b/>
                <w:sz w:val="20"/>
                <w:szCs w:val="20"/>
                <w:lang w:val="ru-RU"/>
              </w:rPr>
            </w:r>
            <w:r w:rsidRPr="009E7666">
              <w:rPr>
                <w:b/>
                <w:sz w:val="20"/>
                <w:szCs w:val="20"/>
                <w:lang w:val="ru-RU"/>
              </w:rPr>
              <w:fldChar w:fldCharType="separate"/>
            </w:r>
            <w:r w:rsidR="003C2B0A" w:rsidRPr="009E7666">
              <w:rPr>
                <w:b/>
                <w:sz w:val="20"/>
                <w:szCs w:val="20"/>
                <w:lang w:val="ru-RU"/>
              </w:rPr>
              <w:t>[                                                       Введите свой текст                                                       ]</w:t>
            </w:r>
            <w:r w:rsidRPr="009E7666">
              <w:rPr>
                <w:b/>
                <w:sz w:val="20"/>
                <w:szCs w:val="20"/>
                <w:lang w:val="ru-RU"/>
              </w:rPr>
              <w:fldChar w:fldCharType="end"/>
            </w:r>
          </w:p>
        </w:tc>
      </w:tr>
    </w:tbl>
    <w:p w14:paraId="120F5669" w14:textId="77777777" w:rsidR="00245E8E" w:rsidRPr="009E7666" w:rsidRDefault="00245E8E" w:rsidP="00245E8E">
      <w:pPr>
        <w:rPr>
          <w:lang w:val="ru-RU"/>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548"/>
      </w:tblGrid>
      <w:tr w:rsidR="00245E8E" w:rsidRPr="009E7666" w14:paraId="120F566B" w14:textId="77777777" w:rsidTr="00245E8E">
        <w:trPr>
          <w:cantSplit/>
        </w:trPr>
        <w:tc>
          <w:tcPr>
            <w:tcW w:w="94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0F566A" w14:textId="77777777" w:rsidR="00245E8E" w:rsidRPr="009E7666" w:rsidRDefault="000A0623" w:rsidP="00245E8E">
            <w:pPr>
              <w:keepNext/>
              <w:spacing w:before="120" w:after="120"/>
              <w:jc w:val="center"/>
              <w:rPr>
                <w:rFonts w:eastAsia="Arial Unicode MS"/>
                <w:b/>
                <w:bCs/>
                <w:iCs/>
                <w:kern w:val="22"/>
                <w:sz w:val="20"/>
                <w:szCs w:val="20"/>
                <w:lang w:val="ru-RU"/>
              </w:rPr>
            </w:pPr>
            <w:r w:rsidRPr="009E7666">
              <w:rPr>
                <w:b/>
                <w:kern w:val="22"/>
                <w:sz w:val="20"/>
                <w:szCs w:val="20"/>
                <w:lang w:val="ru-RU"/>
              </w:rPr>
              <w:t>Другая информация</w:t>
            </w:r>
          </w:p>
        </w:tc>
      </w:tr>
      <w:tr w:rsidR="00245E8E" w:rsidRPr="009E7666" w14:paraId="120F566F" w14:textId="77777777" w:rsidTr="00245E8E">
        <w:trPr>
          <w:cantSplit/>
        </w:trPr>
        <w:tc>
          <w:tcPr>
            <w:tcW w:w="9445" w:type="dxa"/>
            <w:tcBorders>
              <w:top w:val="single" w:sz="4" w:space="0" w:color="auto"/>
              <w:left w:val="single" w:sz="4" w:space="0" w:color="auto"/>
              <w:bottom w:val="single" w:sz="4" w:space="0" w:color="auto"/>
              <w:right w:val="single" w:sz="4" w:space="0" w:color="auto"/>
            </w:tcBorders>
            <w:hideMark/>
          </w:tcPr>
          <w:p w14:paraId="120F566C" w14:textId="77777777" w:rsidR="000A0623" w:rsidRPr="009E7666" w:rsidRDefault="000A0623" w:rsidP="000A0623">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Используйте</w:t>
            </w:r>
            <w:r w:rsidRPr="009E7666">
              <w:rPr>
                <w:kern w:val="22"/>
                <w:sz w:val="20"/>
                <w:szCs w:val="20"/>
                <w:lang w:val="ru-RU"/>
              </w:rPr>
              <w:t xml:space="preserve"> это поле для предоставления любой другой информации по вопросам, связанным с национальным осуществлением Картахенского и Дополнительного протоколов, в том числе о возникших препятствиях или затруднениях.</w:t>
            </w:r>
          </w:p>
          <w:p w14:paraId="120F566D" w14:textId="77777777" w:rsidR="000A0623" w:rsidRPr="009E7666" w:rsidRDefault="000A0623" w:rsidP="000A0623">
            <w:pPr>
              <w:suppressLineNumbers/>
              <w:shd w:val="clear" w:color="auto" w:fill="FFFFFF" w:themeFill="background1"/>
              <w:suppressAutoHyphens/>
              <w:kinsoku w:val="0"/>
              <w:overflowPunct w:val="0"/>
              <w:autoSpaceDE w:val="0"/>
              <w:autoSpaceDN w:val="0"/>
              <w:adjustRightInd w:val="0"/>
              <w:snapToGrid w:val="0"/>
              <w:spacing w:before="120" w:after="120"/>
              <w:ind w:left="420" w:right="362"/>
              <w:jc w:val="left"/>
              <w:rPr>
                <w:b/>
                <w:kern w:val="22"/>
                <w:sz w:val="20"/>
                <w:szCs w:val="20"/>
                <w:lang w:val="ru-RU"/>
              </w:rPr>
            </w:pPr>
            <w:r w:rsidRPr="009E7666">
              <w:rPr>
                <w:sz w:val="20"/>
                <w:szCs w:val="20"/>
                <w:lang w:val="ru-RU"/>
              </w:rPr>
              <w:t xml:space="preserve">        </w:t>
            </w:r>
            <w:r w:rsidR="00B40EB2" w:rsidRPr="009E7666">
              <w:rPr>
                <w:b/>
                <w:sz w:val="20"/>
                <w:szCs w:val="20"/>
                <w:lang w:val="ru-RU"/>
              </w:rPr>
              <w:fldChar w:fldCharType="begin" w:fldLock="1">
                <w:ffData>
                  <w:name w:val=""/>
                  <w:enabled/>
                  <w:calcOnExit w:val="0"/>
                  <w:textInput>
                    <w:default w:val="[                                                       Введите свой текст                                                       ]"/>
                  </w:textInput>
                </w:ffData>
              </w:fldChar>
            </w:r>
            <w:r w:rsidRPr="009E7666">
              <w:rPr>
                <w:b/>
                <w:sz w:val="20"/>
                <w:szCs w:val="20"/>
                <w:lang w:val="ru-RU"/>
              </w:rPr>
              <w:instrText xml:space="preserve"> FORMTEXT </w:instrText>
            </w:r>
            <w:r w:rsidR="00B40EB2" w:rsidRPr="009E7666">
              <w:rPr>
                <w:b/>
                <w:sz w:val="20"/>
                <w:szCs w:val="20"/>
                <w:lang w:val="ru-RU"/>
              </w:rPr>
            </w:r>
            <w:r w:rsidR="00B40EB2" w:rsidRPr="009E7666">
              <w:rPr>
                <w:b/>
                <w:sz w:val="20"/>
                <w:szCs w:val="20"/>
                <w:lang w:val="ru-RU"/>
              </w:rPr>
              <w:fldChar w:fldCharType="separate"/>
            </w:r>
            <w:r w:rsidRPr="009E7666">
              <w:rPr>
                <w:b/>
                <w:sz w:val="20"/>
                <w:szCs w:val="20"/>
                <w:lang w:val="ru-RU"/>
              </w:rPr>
              <w:t>[                                                       Введите свой текст                                                       ]</w:t>
            </w:r>
            <w:r w:rsidR="00B40EB2" w:rsidRPr="009E7666">
              <w:rPr>
                <w:b/>
                <w:sz w:val="20"/>
                <w:szCs w:val="20"/>
                <w:lang w:val="ru-RU"/>
              </w:rPr>
              <w:fldChar w:fldCharType="end"/>
            </w:r>
          </w:p>
          <w:p w14:paraId="120F566E" w14:textId="77777777" w:rsidR="00245E8E" w:rsidRPr="009E7666" w:rsidRDefault="00245E8E" w:rsidP="00245E8E">
            <w:pPr>
              <w:suppressLineNumbers/>
              <w:shd w:val="clear" w:color="auto" w:fill="FFFFFF" w:themeFill="background1"/>
              <w:suppressAutoHyphens/>
              <w:kinsoku w:val="0"/>
              <w:overflowPunct w:val="0"/>
              <w:autoSpaceDE w:val="0"/>
              <w:autoSpaceDN w:val="0"/>
              <w:adjustRightInd w:val="0"/>
              <w:snapToGrid w:val="0"/>
              <w:spacing w:before="120" w:after="120"/>
              <w:ind w:left="240" w:hanging="30"/>
              <w:jc w:val="center"/>
              <w:rPr>
                <w:kern w:val="22"/>
                <w:sz w:val="20"/>
                <w:szCs w:val="20"/>
                <w:lang w:val="ru-RU"/>
              </w:rPr>
            </w:pPr>
          </w:p>
        </w:tc>
      </w:tr>
    </w:tbl>
    <w:p w14:paraId="120F5670" w14:textId="77777777" w:rsidR="00245E8E" w:rsidRPr="009E7666" w:rsidRDefault="00245E8E" w:rsidP="00245E8E">
      <w:pPr>
        <w:rPr>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9452"/>
      </w:tblGrid>
      <w:tr w:rsidR="00245E8E" w:rsidRPr="009E7666" w14:paraId="120F5672" w14:textId="77777777" w:rsidTr="00245E8E">
        <w:trPr>
          <w:cantSplit/>
        </w:trPr>
        <w:tc>
          <w:tcPr>
            <w:tcW w:w="93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0F5671" w14:textId="77777777" w:rsidR="00245E8E" w:rsidRPr="009E7666" w:rsidRDefault="000A0623" w:rsidP="000A0623">
            <w:pPr>
              <w:keepNext/>
              <w:spacing w:before="120" w:after="120"/>
              <w:jc w:val="center"/>
              <w:rPr>
                <w:rFonts w:eastAsia="Arial Unicode MS"/>
                <w:b/>
                <w:bCs/>
                <w:iCs/>
                <w:kern w:val="22"/>
                <w:sz w:val="20"/>
                <w:szCs w:val="20"/>
                <w:lang w:val="ru-RU"/>
              </w:rPr>
            </w:pPr>
            <w:r w:rsidRPr="009E7666">
              <w:rPr>
                <w:b/>
                <w:kern w:val="22"/>
                <w:sz w:val="20"/>
                <w:szCs w:val="20"/>
                <w:lang w:val="ru-RU"/>
              </w:rPr>
              <w:t>Комментарии по форме отчетности</w:t>
            </w:r>
          </w:p>
        </w:tc>
      </w:tr>
      <w:tr w:rsidR="00245E8E" w:rsidRPr="009E7666" w14:paraId="120F5675" w14:textId="77777777" w:rsidTr="00245E8E">
        <w:trPr>
          <w:cantSplit/>
        </w:trPr>
        <w:tc>
          <w:tcPr>
            <w:tcW w:w="9350" w:type="dxa"/>
            <w:tcBorders>
              <w:top w:val="single" w:sz="4" w:space="0" w:color="auto"/>
              <w:left w:val="single" w:sz="4" w:space="0" w:color="auto"/>
              <w:bottom w:val="single" w:sz="4" w:space="0" w:color="auto"/>
              <w:right w:val="single" w:sz="4" w:space="0" w:color="auto"/>
            </w:tcBorders>
            <w:hideMark/>
          </w:tcPr>
          <w:p w14:paraId="120F5673" w14:textId="77777777" w:rsidR="000A0623" w:rsidRPr="009E7666" w:rsidRDefault="000A0623" w:rsidP="000A0623">
            <w:pPr>
              <w:numPr>
                <w:ilvl w:val="0"/>
                <w:numId w:val="21"/>
              </w:numPr>
              <w:suppressLineNumbers/>
              <w:shd w:val="clear" w:color="auto" w:fill="FFFFFF" w:themeFill="background1"/>
              <w:tabs>
                <w:tab w:val="clear" w:pos="360"/>
              </w:tabs>
              <w:suppressAutoHyphens/>
              <w:kinsoku w:val="0"/>
              <w:overflowPunct w:val="0"/>
              <w:autoSpaceDE w:val="0"/>
              <w:autoSpaceDN w:val="0"/>
              <w:adjustRightInd w:val="0"/>
              <w:snapToGrid w:val="0"/>
              <w:spacing w:before="120" w:after="120"/>
              <w:ind w:left="420" w:right="362" w:hanging="420"/>
              <w:jc w:val="left"/>
              <w:rPr>
                <w:kern w:val="22"/>
                <w:sz w:val="20"/>
                <w:szCs w:val="20"/>
                <w:lang w:val="ru-RU"/>
              </w:rPr>
            </w:pPr>
            <w:r w:rsidRPr="009E7666">
              <w:rPr>
                <w:sz w:val="20"/>
                <w:szCs w:val="20"/>
                <w:lang w:val="ru-RU"/>
              </w:rPr>
              <w:t>Используйте</w:t>
            </w:r>
            <w:r w:rsidRPr="009E7666">
              <w:rPr>
                <w:kern w:val="22"/>
                <w:sz w:val="20"/>
                <w:szCs w:val="20"/>
                <w:lang w:val="ru-RU"/>
              </w:rPr>
              <w:t xml:space="preserve"> это поле для предоставления любой другой информации о трудностях, с которыми вы столкнулись при заполнении настоящей формы отчетности.</w:t>
            </w:r>
          </w:p>
          <w:p w14:paraId="120F5674" w14:textId="77777777" w:rsidR="00245E8E" w:rsidRPr="009E7666" w:rsidRDefault="000A0623" w:rsidP="000A0623">
            <w:pPr>
              <w:suppressLineNumbers/>
              <w:shd w:val="clear" w:color="auto" w:fill="FFFFFF" w:themeFill="background1"/>
              <w:suppressAutoHyphens/>
              <w:kinsoku w:val="0"/>
              <w:overflowPunct w:val="0"/>
              <w:autoSpaceDE w:val="0"/>
              <w:autoSpaceDN w:val="0"/>
              <w:adjustRightInd w:val="0"/>
              <w:snapToGrid w:val="0"/>
              <w:spacing w:before="120" w:after="120"/>
              <w:ind w:left="240" w:hanging="30"/>
              <w:jc w:val="center"/>
              <w:rPr>
                <w:b/>
                <w:kern w:val="22"/>
                <w:sz w:val="20"/>
                <w:szCs w:val="20"/>
                <w:lang w:val="ru-RU"/>
              </w:rPr>
            </w:pPr>
            <w:r w:rsidRPr="009E7666">
              <w:rPr>
                <w:kern w:val="22"/>
                <w:sz w:val="20"/>
                <w:szCs w:val="20"/>
                <w:lang w:val="ru-RU"/>
              </w:rPr>
              <w:t xml:space="preserve">        </w:t>
            </w:r>
            <w:r w:rsidR="00B40EB2" w:rsidRPr="009E7666">
              <w:rPr>
                <w:b/>
                <w:sz w:val="20"/>
                <w:szCs w:val="20"/>
                <w:lang w:val="ru-RU"/>
              </w:rPr>
              <w:fldChar w:fldCharType="begin" w:fldLock="1">
                <w:ffData>
                  <w:name w:val=""/>
                  <w:enabled/>
                  <w:calcOnExit w:val="0"/>
                  <w:textInput>
                    <w:default w:val="[                                                       Введите свой текст                                                       ]"/>
                  </w:textInput>
                </w:ffData>
              </w:fldChar>
            </w:r>
            <w:r w:rsidRPr="009E7666">
              <w:rPr>
                <w:b/>
                <w:sz w:val="20"/>
                <w:szCs w:val="20"/>
                <w:lang w:val="ru-RU"/>
              </w:rPr>
              <w:instrText xml:space="preserve"> FORMTEXT </w:instrText>
            </w:r>
            <w:r w:rsidR="00B40EB2" w:rsidRPr="009E7666">
              <w:rPr>
                <w:b/>
                <w:sz w:val="20"/>
                <w:szCs w:val="20"/>
                <w:lang w:val="ru-RU"/>
              </w:rPr>
            </w:r>
            <w:r w:rsidR="00B40EB2" w:rsidRPr="009E7666">
              <w:rPr>
                <w:b/>
                <w:sz w:val="20"/>
                <w:szCs w:val="20"/>
                <w:lang w:val="ru-RU"/>
              </w:rPr>
              <w:fldChar w:fldCharType="separate"/>
            </w:r>
            <w:r w:rsidRPr="009E7666">
              <w:rPr>
                <w:b/>
                <w:sz w:val="20"/>
                <w:szCs w:val="20"/>
                <w:lang w:val="ru-RU"/>
              </w:rPr>
              <w:t>[                                                       Введите свой текст                                                       ]</w:t>
            </w:r>
            <w:r w:rsidR="00B40EB2" w:rsidRPr="009E7666">
              <w:rPr>
                <w:b/>
                <w:sz w:val="20"/>
                <w:szCs w:val="20"/>
                <w:lang w:val="ru-RU"/>
              </w:rPr>
              <w:fldChar w:fldCharType="end"/>
            </w:r>
          </w:p>
        </w:tc>
      </w:tr>
    </w:tbl>
    <w:p w14:paraId="120F5676" w14:textId="77777777" w:rsidR="00245E8E" w:rsidRPr="009E7666" w:rsidRDefault="00245E8E" w:rsidP="00245E8E">
      <w:pPr>
        <w:spacing w:before="120" w:after="240"/>
        <w:jc w:val="center"/>
        <w:rPr>
          <w:caps/>
          <w:lang w:val="ru-RU"/>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5889"/>
      </w:tblGrid>
      <w:tr w:rsidR="00245E8E" w:rsidRPr="00D52E16" w14:paraId="120F5678" w14:textId="77777777" w:rsidTr="00245E8E">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120F5677" w14:textId="77777777" w:rsidR="00245E8E" w:rsidRPr="009E7666" w:rsidRDefault="004E6665" w:rsidP="004E6665">
            <w:pPr>
              <w:keepNext/>
              <w:spacing w:before="120" w:after="120"/>
              <w:jc w:val="center"/>
              <w:rPr>
                <w:b/>
                <w:kern w:val="22"/>
                <w:sz w:val="20"/>
                <w:szCs w:val="20"/>
                <w:lang w:val="ru-RU"/>
              </w:rPr>
            </w:pPr>
            <w:r w:rsidRPr="009E7666">
              <w:rPr>
                <w:b/>
                <w:kern w:val="22"/>
                <w:sz w:val="20"/>
                <w:szCs w:val="20"/>
                <w:lang w:val="ru-RU"/>
              </w:rPr>
              <w:t xml:space="preserve">Подтверждение записи в Механизме посредничества по биобезопасности </w:t>
            </w:r>
          </w:p>
        </w:tc>
      </w:tr>
      <w:tr w:rsidR="00245E8E" w:rsidRPr="00D52E16" w14:paraId="120F567C" w14:textId="77777777" w:rsidTr="00245E8E">
        <w:tc>
          <w:tcPr>
            <w:tcW w:w="5000"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120F5679" w14:textId="77777777" w:rsidR="004E6665" w:rsidRPr="009E7666" w:rsidRDefault="004E6665" w:rsidP="004E6665">
            <w:pPr>
              <w:keepNext/>
              <w:spacing w:before="120" w:after="120" w:line="256" w:lineRule="auto"/>
              <w:rPr>
                <w:b/>
                <w:bCs/>
                <w:i/>
                <w:iCs/>
                <w:kern w:val="22"/>
                <w:sz w:val="20"/>
                <w:szCs w:val="20"/>
                <w:lang w:val="ru-RU"/>
              </w:rPr>
            </w:pPr>
            <w:r w:rsidRPr="009E7666">
              <w:rPr>
                <w:b/>
                <w:bCs/>
                <w:i/>
                <w:iCs/>
                <w:kern w:val="22"/>
                <w:sz w:val="20"/>
                <w:szCs w:val="20"/>
                <w:lang w:val="ru-RU"/>
              </w:rPr>
              <w:t xml:space="preserve">Для содействия проведению анализа информации, содержащейся в данном докладе, Сторонам настоятельно рекомендуется заполнить и представить доклад в онлайовом режиме через Механизм посредничества по биобезопасности по адресу: </w:t>
            </w:r>
            <w:hyperlink r:id="rId19" w:history="1">
              <w:r w:rsidRPr="009E7666">
                <w:rPr>
                  <w:b/>
                  <w:bCs/>
                  <w:i/>
                  <w:iCs/>
                  <w:color w:val="0000FF"/>
                  <w:kern w:val="22"/>
                  <w:sz w:val="20"/>
                  <w:szCs w:val="20"/>
                  <w:lang w:val="ru-RU"/>
                </w:rPr>
                <w:t>https://bch.cbd.int/en/register</w:t>
              </w:r>
            </w:hyperlink>
            <w:r w:rsidRPr="009E7666">
              <w:rPr>
                <w:b/>
                <w:bCs/>
                <w:i/>
                <w:iCs/>
                <w:kern w:val="22"/>
                <w:sz w:val="20"/>
                <w:szCs w:val="20"/>
                <w:lang w:val="ru-RU"/>
              </w:rPr>
              <w:t xml:space="preserve">.  </w:t>
            </w:r>
          </w:p>
          <w:p w14:paraId="120F567A" w14:textId="77777777" w:rsidR="004E6665" w:rsidRPr="009E7666" w:rsidRDefault="004E6665" w:rsidP="004E6665">
            <w:pPr>
              <w:keepNext/>
              <w:spacing w:before="120" w:after="120" w:line="256" w:lineRule="auto"/>
              <w:rPr>
                <w:b/>
                <w:bCs/>
                <w:i/>
                <w:iCs/>
                <w:kern w:val="22"/>
                <w:sz w:val="20"/>
                <w:szCs w:val="20"/>
                <w:lang w:val="ru-RU"/>
              </w:rPr>
            </w:pPr>
            <w:r w:rsidRPr="009E7666">
              <w:rPr>
                <w:b/>
                <w:bCs/>
                <w:i/>
                <w:iCs/>
                <w:kern w:val="22"/>
                <w:sz w:val="20"/>
                <w:szCs w:val="20"/>
                <w:lang w:val="ru-RU"/>
              </w:rPr>
              <w:t xml:space="preserve">В случае технических трудностей, пожалуйста, свяжитесь с секретариатом. Полный текст доклада может быть представлен в качестве приложения к электронному письму в формате MS Word вместе с отсканированной копией этой страницы в секретариат по адресу: </w:t>
            </w:r>
            <w:hyperlink r:id="rId20" w:history="1">
              <w:r w:rsidRPr="009E7666">
                <w:rPr>
                  <w:rStyle w:val="Hyperlink"/>
                  <w:b/>
                  <w:bCs/>
                  <w:i/>
                  <w:iCs/>
                  <w:kern w:val="22"/>
                  <w:sz w:val="20"/>
                  <w:szCs w:val="20"/>
                  <w:lang w:val="ru-RU"/>
                </w:rPr>
                <w:t>secretariat@cbd.int</w:t>
              </w:r>
            </w:hyperlink>
            <w:r w:rsidRPr="009E7666">
              <w:rPr>
                <w:b/>
                <w:bCs/>
                <w:i/>
                <w:iCs/>
                <w:kern w:val="22"/>
                <w:sz w:val="20"/>
                <w:szCs w:val="20"/>
                <w:lang w:val="ru-RU"/>
              </w:rPr>
              <w:t>.</w:t>
            </w:r>
          </w:p>
          <w:p w14:paraId="120F567B" w14:textId="77777777" w:rsidR="00245E8E" w:rsidRPr="009E7666" w:rsidRDefault="004E6665" w:rsidP="004E6665">
            <w:pPr>
              <w:keepNext/>
              <w:spacing w:before="120" w:after="120" w:line="256" w:lineRule="auto"/>
              <w:rPr>
                <w:b/>
                <w:bCs/>
                <w:i/>
                <w:iCs/>
                <w:kern w:val="22"/>
                <w:sz w:val="20"/>
                <w:szCs w:val="20"/>
                <w:lang w:val="ru-RU"/>
              </w:rPr>
            </w:pPr>
            <w:r w:rsidRPr="009E7666">
              <w:rPr>
                <w:b/>
                <w:bCs/>
                <w:i/>
                <w:iCs/>
                <w:kern w:val="22"/>
                <w:sz w:val="20"/>
                <w:szCs w:val="20"/>
                <w:lang w:val="ru-RU"/>
              </w:rPr>
              <w:t>Просьба не отправлять доклад по факсу или по почте, а также в электронных форматах, отличных от MS Word.</w:t>
            </w:r>
          </w:p>
        </w:tc>
      </w:tr>
      <w:tr w:rsidR="00245E8E" w:rsidRPr="009E7666" w14:paraId="120F567F" w14:textId="77777777" w:rsidTr="00245E8E">
        <w:tc>
          <w:tcPr>
            <w:tcW w:w="1877" w:type="pct"/>
            <w:tcBorders>
              <w:top w:val="single" w:sz="4" w:space="0" w:color="auto"/>
              <w:left w:val="single" w:sz="4" w:space="0" w:color="auto"/>
              <w:bottom w:val="single" w:sz="4" w:space="0" w:color="auto"/>
              <w:right w:val="single" w:sz="4" w:space="0" w:color="auto"/>
            </w:tcBorders>
            <w:vAlign w:val="center"/>
          </w:tcPr>
          <w:p w14:paraId="120F567D" w14:textId="77777777" w:rsidR="00245E8E" w:rsidRPr="009E7666" w:rsidRDefault="004E6665" w:rsidP="004E6665">
            <w:pPr>
              <w:keepNext/>
              <w:spacing w:before="120" w:after="120" w:line="256" w:lineRule="auto"/>
              <w:jc w:val="left"/>
              <w:rPr>
                <w:kern w:val="22"/>
                <w:sz w:val="20"/>
                <w:szCs w:val="20"/>
                <w:lang w:val="ru-RU"/>
              </w:rPr>
            </w:pPr>
            <w:r w:rsidRPr="009E7666">
              <w:rPr>
                <w:kern w:val="22"/>
                <w:sz w:val="20"/>
                <w:szCs w:val="20"/>
                <w:lang w:val="ru-RU"/>
              </w:rPr>
              <w:t>Дата</w:t>
            </w:r>
            <w:r w:rsidR="00245E8E" w:rsidRPr="009E7666">
              <w:rPr>
                <w:kern w:val="22"/>
                <w:sz w:val="20"/>
                <w:szCs w:val="20"/>
                <w:lang w:val="ru-RU"/>
              </w:rPr>
              <w:t>:*</w:t>
            </w:r>
          </w:p>
        </w:tc>
        <w:bookmarkStart w:id="2" w:name="Text16"/>
        <w:tc>
          <w:tcPr>
            <w:tcW w:w="3123" w:type="pct"/>
            <w:tcBorders>
              <w:top w:val="single" w:sz="4" w:space="0" w:color="auto"/>
              <w:left w:val="single" w:sz="4" w:space="0" w:color="auto"/>
              <w:bottom w:val="single" w:sz="4" w:space="0" w:color="auto"/>
              <w:right w:val="single" w:sz="4" w:space="0" w:color="auto"/>
            </w:tcBorders>
            <w:vAlign w:val="center"/>
          </w:tcPr>
          <w:p w14:paraId="120F567E" w14:textId="77777777" w:rsidR="00245E8E" w:rsidRPr="009E7666" w:rsidRDefault="00B40EB2" w:rsidP="00245E8E">
            <w:pPr>
              <w:spacing w:before="120" w:after="120" w:line="256" w:lineRule="auto"/>
              <w:jc w:val="left"/>
              <w:rPr>
                <w:lang w:val="ru-RU"/>
              </w:rPr>
            </w:pPr>
            <w:r w:rsidRPr="009E7666">
              <w:rPr>
                <w:kern w:val="22"/>
                <w:sz w:val="20"/>
                <w:szCs w:val="20"/>
                <w:lang w:val="ru-RU"/>
              </w:rPr>
              <w:fldChar w:fldCharType="begin">
                <w:ffData>
                  <w:name w:val="Text16"/>
                  <w:enabled/>
                  <w:calcOnExit w:val="0"/>
                  <w:textInput>
                    <w:default w:val="&lt;ГГГГ-MM-ДД&gt;"/>
                  </w:textInput>
                </w:ffData>
              </w:fldChar>
            </w:r>
            <w:r w:rsidR="004E6665"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4E6665" w:rsidRPr="009E7666">
              <w:rPr>
                <w:kern w:val="22"/>
                <w:sz w:val="20"/>
                <w:szCs w:val="20"/>
                <w:lang w:val="ru-RU"/>
              </w:rPr>
              <w:t>&lt;ГГГГ-MM-ДД&gt;</w:t>
            </w:r>
            <w:r w:rsidRPr="009E7666">
              <w:rPr>
                <w:kern w:val="22"/>
                <w:sz w:val="20"/>
                <w:szCs w:val="20"/>
                <w:lang w:val="ru-RU"/>
              </w:rPr>
              <w:fldChar w:fldCharType="end"/>
            </w:r>
            <w:bookmarkEnd w:id="2"/>
          </w:p>
        </w:tc>
      </w:tr>
      <w:tr w:rsidR="00245E8E" w:rsidRPr="009E7666" w14:paraId="120F5682" w14:textId="77777777" w:rsidTr="00245E8E">
        <w:tc>
          <w:tcPr>
            <w:tcW w:w="1877" w:type="pct"/>
            <w:tcBorders>
              <w:top w:val="single" w:sz="4" w:space="0" w:color="auto"/>
              <w:left w:val="single" w:sz="4" w:space="0" w:color="auto"/>
              <w:bottom w:val="single" w:sz="4" w:space="0" w:color="auto"/>
              <w:right w:val="single" w:sz="4" w:space="0" w:color="auto"/>
            </w:tcBorders>
            <w:vAlign w:val="center"/>
            <w:hideMark/>
          </w:tcPr>
          <w:p w14:paraId="120F5680" w14:textId="77777777" w:rsidR="00245E8E" w:rsidRPr="009E7666" w:rsidRDefault="004E6665" w:rsidP="004E6665">
            <w:pPr>
              <w:keepNext/>
              <w:spacing w:before="120" w:after="120" w:line="256" w:lineRule="auto"/>
              <w:jc w:val="left"/>
              <w:rPr>
                <w:kern w:val="22"/>
                <w:sz w:val="20"/>
                <w:szCs w:val="20"/>
                <w:lang w:val="ru-RU"/>
              </w:rPr>
            </w:pPr>
            <w:r w:rsidRPr="009E7666">
              <w:rPr>
                <w:kern w:val="22"/>
                <w:sz w:val="20"/>
                <w:szCs w:val="20"/>
                <w:lang w:val="ru-RU"/>
              </w:rPr>
              <w:t>Страна</w:t>
            </w:r>
            <w:r w:rsidR="00245E8E" w:rsidRPr="009E7666">
              <w:rPr>
                <w:kern w:val="22"/>
                <w:sz w:val="20"/>
                <w:szCs w:val="20"/>
                <w:lang w:val="ru-RU"/>
              </w:rPr>
              <w:t>:*</w:t>
            </w:r>
          </w:p>
        </w:tc>
        <w:bookmarkStart w:id="3" w:name="Text23"/>
        <w:tc>
          <w:tcPr>
            <w:tcW w:w="3123" w:type="pct"/>
            <w:tcBorders>
              <w:top w:val="single" w:sz="4" w:space="0" w:color="auto"/>
              <w:left w:val="single" w:sz="4" w:space="0" w:color="auto"/>
              <w:bottom w:val="single" w:sz="4" w:space="0" w:color="auto"/>
              <w:right w:val="single" w:sz="4" w:space="0" w:color="auto"/>
            </w:tcBorders>
            <w:vAlign w:val="center"/>
            <w:hideMark/>
          </w:tcPr>
          <w:p w14:paraId="120F5681" w14:textId="77777777" w:rsidR="00245E8E" w:rsidRPr="009E7666" w:rsidRDefault="00B40EB2" w:rsidP="00245E8E">
            <w:pPr>
              <w:spacing w:before="120" w:after="120" w:line="256" w:lineRule="auto"/>
              <w:jc w:val="left"/>
              <w:rPr>
                <w:kern w:val="22"/>
                <w:sz w:val="20"/>
                <w:szCs w:val="20"/>
                <w:lang w:val="ru-RU"/>
              </w:rPr>
            </w:pPr>
            <w:r w:rsidRPr="009E7666">
              <w:rPr>
                <w:lang w:val="ru-RU"/>
              </w:rPr>
              <w:fldChar w:fldCharType="begin">
                <w:ffData>
                  <w:name w:val="Text23"/>
                  <w:enabled/>
                  <w:calcOnExit w:val="0"/>
                  <w:textInput>
                    <w:default w:val="&lt;Название страны&gt;"/>
                  </w:textInput>
                </w:ffData>
              </w:fldChar>
            </w:r>
            <w:r w:rsidR="004E6665" w:rsidRPr="009E7666">
              <w:rPr>
                <w:lang w:val="ru-RU"/>
              </w:rPr>
              <w:instrText xml:space="preserve"> FORMTEXT </w:instrText>
            </w:r>
            <w:r w:rsidRPr="009E7666">
              <w:rPr>
                <w:lang w:val="ru-RU"/>
              </w:rPr>
            </w:r>
            <w:r w:rsidRPr="009E7666">
              <w:rPr>
                <w:lang w:val="ru-RU"/>
              </w:rPr>
              <w:fldChar w:fldCharType="separate"/>
            </w:r>
            <w:r w:rsidR="004E6665" w:rsidRPr="009E7666">
              <w:rPr>
                <w:lang w:val="ru-RU"/>
              </w:rPr>
              <w:t>&lt;Название страны&gt;</w:t>
            </w:r>
            <w:r w:rsidRPr="009E7666">
              <w:rPr>
                <w:lang w:val="ru-RU"/>
              </w:rPr>
              <w:fldChar w:fldCharType="end"/>
            </w:r>
            <w:bookmarkEnd w:id="3"/>
          </w:p>
        </w:tc>
      </w:tr>
      <w:tr w:rsidR="00245E8E" w:rsidRPr="009E7666" w14:paraId="120F5685" w14:textId="77777777" w:rsidTr="00245E8E">
        <w:tc>
          <w:tcPr>
            <w:tcW w:w="1877" w:type="pct"/>
            <w:tcBorders>
              <w:top w:val="single" w:sz="4" w:space="0" w:color="auto"/>
              <w:left w:val="single" w:sz="4" w:space="0" w:color="auto"/>
              <w:bottom w:val="single" w:sz="4" w:space="0" w:color="auto"/>
              <w:right w:val="single" w:sz="4" w:space="0" w:color="auto"/>
            </w:tcBorders>
            <w:vAlign w:val="center"/>
            <w:hideMark/>
          </w:tcPr>
          <w:p w14:paraId="120F5683" w14:textId="77777777" w:rsidR="00245E8E" w:rsidRPr="009E7666" w:rsidRDefault="00AE7762" w:rsidP="00AE7762">
            <w:pPr>
              <w:keepNext/>
              <w:spacing w:before="120" w:after="120" w:line="256" w:lineRule="auto"/>
              <w:jc w:val="left"/>
              <w:rPr>
                <w:kern w:val="22"/>
                <w:sz w:val="20"/>
                <w:szCs w:val="20"/>
                <w:lang w:val="ru-RU"/>
              </w:rPr>
            </w:pPr>
            <w:r w:rsidRPr="009E7666">
              <w:rPr>
                <w:kern w:val="22"/>
                <w:sz w:val="20"/>
                <w:szCs w:val="20"/>
                <w:lang w:val="ru-RU"/>
              </w:rPr>
              <w:t>Название национального координационного центра Механизма посредничества по биобезопасности</w:t>
            </w:r>
            <w:r w:rsidR="00245E8E" w:rsidRPr="009E7666">
              <w:rPr>
                <w:kern w:val="22"/>
                <w:sz w:val="20"/>
                <w:szCs w:val="20"/>
                <w:lang w:val="ru-RU"/>
              </w:rPr>
              <w:t>:*</w:t>
            </w:r>
          </w:p>
        </w:tc>
        <w:bookmarkStart w:id="4" w:name="Text18"/>
        <w:tc>
          <w:tcPr>
            <w:tcW w:w="3123" w:type="pct"/>
            <w:tcBorders>
              <w:top w:val="single" w:sz="4" w:space="0" w:color="auto"/>
              <w:left w:val="single" w:sz="4" w:space="0" w:color="auto"/>
              <w:bottom w:val="single" w:sz="4" w:space="0" w:color="auto"/>
              <w:right w:val="single" w:sz="4" w:space="0" w:color="auto"/>
            </w:tcBorders>
            <w:vAlign w:val="center"/>
            <w:hideMark/>
          </w:tcPr>
          <w:p w14:paraId="120F5684" w14:textId="77777777" w:rsidR="00245E8E" w:rsidRPr="009E7666" w:rsidRDefault="00B40EB2" w:rsidP="00245E8E">
            <w:pPr>
              <w:spacing w:before="120" w:after="120" w:line="256" w:lineRule="auto"/>
              <w:jc w:val="left"/>
              <w:rPr>
                <w:kern w:val="22"/>
                <w:sz w:val="20"/>
                <w:szCs w:val="20"/>
                <w:lang w:val="ru-RU"/>
              </w:rPr>
            </w:pPr>
            <w:r w:rsidRPr="009E7666">
              <w:rPr>
                <w:kern w:val="22"/>
                <w:sz w:val="20"/>
                <w:szCs w:val="20"/>
                <w:lang w:val="ru-RU"/>
              </w:rPr>
              <w:fldChar w:fldCharType="begin">
                <w:ffData>
                  <w:name w:val="Text18"/>
                  <w:enabled/>
                  <w:calcOnExit w:val="0"/>
                  <w:textInput>
                    <w:default w:val="&lt;Ввести свой текст&gt;"/>
                  </w:textInput>
                </w:ffData>
              </w:fldChar>
            </w:r>
            <w:r w:rsidR="002B6447" w:rsidRPr="009E7666">
              <w:rPr>
                <w:kern w:val="22"/>
                <w:sz w:val="20"/>
                <w:szCs w:val="20"/>
                <w:lang w:val="ru-RU"/>
              </w:rPr>
              <w:instrText xml:space="preserve"> FORMTEXT </w:instrText>
            </w:r>
            <w:r w:rsidRPr="009E7666">
              <w:rPr>
                <w:kern w:val="22"/>
                <w:sz w:val="20"/>
                <w:szCs w:val="20"/>
                <w:lang w:val="ru-RU"/>
              </w:rPr>
            </w:r>
            <w:r w:rsidRPr="009E7666">
              <w:rPr>
                <w:kern w:val="22"/>
                <w:sz w:val="20"/>
                <w:szCs w:val="20"/>
                <w:lang w:val="ru-RU"/>
              </w:rPr>
              <w:fldChar w:fldCharType="separate"/>
            </w:r>
            <w:r w:rsidR="002B6447" w:rsidRPr="009E7666">
              <w:rPr>
                <w:kern w:val="22"/>
                <w:sz w:val="20"/>
                <w:szCs w:val="20"/>
                <w:lang w:val="ru-RU"/>
              </w:rPr>
              <w:t>&lt;Ввести свой текст&gt;</w:t>
            </w:r>
            <w:r w:rsidRPr="009E7666">
              <w:rPr>
                <w:kern w:val="22"/>
                <w:sz w:val="20"/>
                <w:szCs w:val="20"/>
                <w:lang w:val="ru-RU"/>
              </w:rPr>
              <w:fldChar w:fldCharType="end"/>
            </w:r>
            <w:bookmarkEnd w:id="4"/>
          </w:p>
        </w:tc>
      </w:tr>
      <w:tr w:rsidR="00245E8E" w:rsidRPr="00D52E16" w14:paraId="120F5687" w14:textId="77777777" w:rsidTr="00245E8E">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20F5686" w14:textId="77777777" w:rsidR="00245E8E" w:rsidRPr="009E7666" w:rsidRDefault="002B6447" w:rsidP="00245E8E">
            <w:pPr>
              <w:spacing w:before="120" w:after="120" w:line="256" w:lineRule="auto"/>
              <w:rPr>
                <w:i/>
                <w:kern w:val="22"/>
                <w:sz w:val="20"/>
                <w:szCs w:val="20"/>
                <w:lang w:val="ru-RU"/>
              </w:rPr>
            </w:pPr>
            <w:r w:rsidRPr="009E7666">
              <w:rPr>
                <w:i/>
                <w:kern w:val="22"/>
                <w:sz w:val="20"/>
                <w:szCs w:val="20"/>
                <w:lang w:val="ru-RU"/>
              </w:rPr>
              <w:t>Настоящим подтверждаю достоверность указанной выше информации и даю согласие на ее включение в Механизм посредничества по биобезопасности.</w:t>
            </w:r>
          </w:p>
        </w:tc>
      </w:tr>
      <w:tr w:rsidR="00245E8E" w:rsidRPr="00D52E16" w14:paraId="120F568B" w14:textId="77777777" w:rsidTr="00245E8E">
        <w:tc>
          <w:tcPr>
            <w:tcW w:w="1877" w:type="pct"/>
            <w:tcBorders>
              <w:top w:val="single" w:sz="4" w:space="0" w:color="auto"/>
              <w:left w:val="single" w:sz="4" w:space="0" w:color="auto"/>
              <w:bottom w:val="single" w:sz="4" w:space="0" w:color="auto"/>
              <w:right w:val="single" w:sz="4" w:space="0" w:color="auto"/>
            </w:tcBorders>
            <w:vAlign w:val="center"/>
            <w:hideMark/>
          </w:tcPr>
          <w:p w14:paraId="120F5688" w14:textId="77777777" w:rsidR="00245E8E" w:rsidRPr="009E7666" w:rsidRDefault="002B6447" w:rsidP="00245E8E">
            <w:pPr>
              <w:spacing w:before="120" w:after="120" w:line="256" w:lineRule="auto"/>
              <w:jc w:val="left"/>
              <w:rPr>
                <w:kern w:val="22"/>
                <w:sz w:val="20"/>
                <w:szCs w:val="20"/>
                <w:lang w:val="ru-RU"/>
              </w:rPr>
            </w:pPr>
            <w:r w:rsidRPr="009E7666">
              <w:rPr>
                <w:kern w:val="22"/>
                <w:sz w:val="20"/>
                <w:szCs w:val="20"/>
                <w:lang w:val="ru-RU"/>
              </w:rPr>
              <w:lastRenderedPageBreak/>
              <w:t>Подпись национального координационного центра по МПБ*:</w:t>
            </w:r>
          </w:p>
        </w:tc>
        <w:tc>
          <w:tcPr>
            <w:tcW w:w="3123" w:type="pct"/>
            <w:tcBorders>
              <w:top w:val="single" w:sz="4" w:space="0" w:color="auto"/>
              <w:left w:val="single" w:sz="4" w:space="0" w:color="auto"/>
              <w:bottom w:val="single" w:sz="4" w:space="0" w:color="auto"/>
              <w:right w:val="single" w:sz="4" w:space="0" w:color="auto"/>
            </w:tcBorders>
            <w:vAlign w:val="center"/>
          </w:tcPr>
          <w:p w14:paraId="120F5689" w14:textId="77777777" w:rsidR="00245E8E" w:rsidRPr="009E7666" w:rsidRDefault="00245E8E" w:rsidP="00245E8E">
            <w:pPr>
              <w:spacing w:before="120" w:after="120" w:line="256" w:lineRule="auto"/>
              <w:rPr>
                <w:kern w:val="22"/>
                <w:sz w:val="20"/>
                <w:szCs w:val="20"/>
                <w:lang w:val="ru-RU"/>
              </w:rPr>
            </w:pPr>
          </w:p>
          <w:p w14:paraId="120F568A" w14:textId="77777777" w:rsidR="00245E8E" w:rsidRPr="009E7666" w:rsidRDefault="00245E8E" w:rsidP="00245E8E">
            <w:pPr>
              <w:spacing w:before="120" w:after="120" w:line="256" w:lineRule="auto"/>
              <w:rPr>
                <w:kern w:val="22"/>
                <w:sz w:val="20"/>
                <w:szCs w:val="20"/>
                <w:lang w:val="ru-RU"/>
              </w:rPr>
            </w:pPr>
          </w:p>
        </w:tc>
      </w:tr>
    </w:tbl>
    <w:p w14:paraId="120F568C" w14:textId="77777777" w:rsidR="00245E8E" w:rsidRPr="00512A91" w:rsidRDefault="00245E8E" w:rsidP="002B6447">
      <w:pPr>
        <w:pStyle w:val="Para1"/>
        <w:numPr>
          <w:ilvl w:val="0"/>
          <w:numId w:val="0"/>
        </w:numPr>
        <w:kinsoku w:val="0"/>
        <w:overflowPunct w:val="0"/>
        <w:autoSpaceDE w:val="0"/>
        <w:autoSpaceDN w:val="0"/>
        <w:ind w:firstLine="709"/>
        <w:jc w:val="center"/>
      </w:pPr>
      <w:r w:rsidRPr="00512A91">
        <w:t>__________</w:t>
      </w:r>
    </w:p>
    <w:sectPr w:rsidR="00245E8E" w:rsidRPr="00512A91" w:rsidSect="003D67A7">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EB583" w14:textId="77777777" w:rsidR="006B7A32" w:rsidRDefault="006B7A32" w:rsidP="00CF1848">
      <w:r>
        <w:separator/>
      </w:r>
    </w:p>
  </w:endnote>
  <w:endnote w:type="continuationSeparator" w:id="0">
    <w:p w14:paraId="6E57AAA5" w14:textId="77777777" w:rsidR="006B7A32" w:rsidRDefault="006B7A3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62C1A" w14:textId="77777777" w:rsidR="003D67A7" w:rsidRDefault="003D67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E20FD" w14:textId="77777777" w:rsidR="003D67A7" w:rsidRDefault="003D67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D9EEB" w14:textId="77777777" w:rsidR="003D67A7" w:rsidRDefault="003D6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51B2A" w14:textId="77777777" w:rsidR="006B7A32" w:rsidRDefault="006B7A32" w:rsidP="00CF1848">
      <w:r>
        <w:separator/>
      </w:r>
    </w:p>
  </w:footnote>
  <w:footnote w:type="continuationSeparator" w:id="0">
    <w:p w14:paraId="727BC0A6" w14:textId="77777777" w:rsidR="006B7A32" w:rsidRDefault="006B7A32" w:rsidP="00CF1848">
      <w:r>
        <w:continuationSeparator/>
      </w:r>
    </w:p>
  </w:footnote>
  <w:footnote w:id="1">
    <w:p w14:paraId="120F569D" w14:textId="77777777" w:rsidR="00A64620" w:rsidRPr="00301076" w:rsidRDefault="00A64620" w:rsidP="00187E89">
      <w:pPr>
        <w:pStyle w:val="FootnoteText"/>
        <w:suppressLineNumbers/>
        <w:suppressAutoHyphens/>
        <w:ind w:firstLine="0"/>
        <w:jc w:val="left"/>
        <w:rPr>
          <w:kern w:val="18"/>
          <w:szCs w:val="18"/>
          <w:lang w:val="ru-RU"/>
        </w:rPr>
      </w:pPr>
      <w:r>
        <w:rPr>
          <w:rStyle w:val="FootnoteReference"/>
          <w:rFonts w:eastAsiaTheme="majorEastAsia"/>
          <w:snapToGrid w:val="0"/>
          <w:kern w:val="18"/>
          <w:szCs w:val="18"/>
        </w:rPr>
        <w:footnoteRef/>
      </w:r>
      <w:r w:rsidRPr="001555CF">
        <w:rPr>
          <w:kern w:val="18"/>
          <w:szCs w:val="18"/>
          <w:lang w:val="ru-RU"/>
        </w:rPr>
        <w:t xml:space="preserve"> </w:t>
      </w:r>
      <w:r w:rsidRPr="00301076">
        <w:rPr>
          <w:kern w:val="18"/>
          <w:szCs w:val="18"/>
          <w:lang w:val="ru-RU"/>
        </w:rPr>
        <w:t xml:space="preserve">Дополнительные напоминания были опубликованы в уведомлении </w:t>
      </w:r>
      <w:hyperlink r:id="rId1" w:history="1">
        <w:r w:rsidRPr="00301076">
          <w:rPr>
            <w:rStyle w:val="Hyperlink"/>
            <w:kern w:val="18"/>
            <w:szCs w:val="18"/>
            <w:lang w:val="ru-RU"/>
          </w:rPr>
          <w:t>2019-074</w:t>
        </w:r>
      </w:hyperlink>
      <w:r w:rsidRPr="00301076">
        <w:rPr>
          <w:kern w:val="18"/>
          <w:szCs w:val="18"/>
          <w:lang w:val="ru-RU"/>
        </w:rPr>
        <w:t xml:space="preserve"> от 3 сентября 2019 года и уведомлении </w:t>
      </w:r>
      <w:hyperlink r:id="rId2" w:history="1">
        <w:r w:rsidRPr="00301076">
          <w:rPr>
            <w:rStyle w:val="Hyperlink"/>
            <w:kern w:val="18"/>
            <w:szCs w:val="18"/>
            <w:lang w:val="ru-RU"/>
          </w:rPr>
          <w:t>2019-098</w:t>
        </w:r>
      </w:hyperlink>
      <w:r w:rsidRPr="00301076">
        <w:rPr>
          <w:kern w:val="18"/>
          <w:szCs w:val="18"/>
          <w:lang w:val="ru-RU"/>
        </w:rPr>
        <w:t xml:space="preserve"> от 4 ноября 2019 года.</w:t>
      </w:r>
    </w:p>
  </w:footnote>
  <w:footnote w:id="2">
    <w:p w14:paraId="120F569E" w14:textId="77777777" w:rsidR="00A64620" w:rsidRPr="001555CF" w:rsidRDefault="00A64620" w:rsidP="00206329">
      <w:pPr>
        <w:pStyle w:val="FootnoteText"/>
        <w:ind w:firstLine="0"/>
        <w:jc w:val="left"/>
        <w:rPr>
          <w:lang w:val="ru-RU"/>
        </w:rPr>
      </w:pPr>
      <w:r w:rsidRPr="00301076">
        <w:rPr>
          <w:rStyle w:val="FootnoteReference"/>
          <w:lang w:val="ru-RU"/>
        </w:rPr>
        <w:footnoteRef/>
      </w:r>
      <w:r w:rsidRPr="00301076">
        <w:rPr>
          <w:lang w:val="ru-RU"/>
        </w:rPr>
        <w:t xml:space="preserve"> См., например, «Четвертый национальный доклад: Вопросы и ответы» </w:t>
      </w:r>
      <w:r w:rsidR="003D67A7">
        <w:fldChar w:fldCharType="begin"/>
      </w:r>
      <w:r w:rsidR="003D67A7" w:rsidRPr="00D52E16">
        <w:rPr>
          <w:lang w:val="ru-RU"/>
        </w:rPr>
        <w:instrText xml:space="preserve"> </w:instrText>
      </w:r>
      <w:r w:rsidR="003D67A7">
        <w:instrText>HYPERLINK</w:instrText>
      </w:r>
      <w:r w:rsidR="003D67A7" w:rsidRPr="00D52E16">
        <w:rPr>
          <w:lang w:val="ru-RU"/>
        </w:rPr>
        <w:instrText xml:space="preserve"> "</w:instrText>
      </w:r>
      <w:r w:rsidR="003D67A7">
        <w:instrText>https</w:instrText>
      </w:r>
      <w:r w:rsidR="003D67A7" w:rsidRPr="00D52E16">
        <w:rPr>
          <w:lang w:val="ru-RU"/>
        </w:rPr>
        <w:instrText>://</w:instrText>
      </w:r>
      <w:r w:rsidR="003D67A7">
        <w:instrText>bch</w:instrText>
      </w:r>
      <w:r w:rsidR="003D67A7" w:rsidRPr="00D52E16">
        <w:rPr>
          <w:lang w:val="ru-RU"/>
        </w:rPr>
        <w:instrText>.</w:instrText>
      </w:r>
      <w:r w:rsidR="003D67A7">
        <w:instrText>cbd</w:instrText>
      </w:r>
      <w:r w:rsidR="003D67A7" w:rsidRPr="00D52E16">
        <w:rPr>
          <w:lang w:val="ru-RU"/>
        </w:rPr>
        <w:instrText>.</w:instrText>
      </w:r>
      <w:r w:rsidR="003D67A7">
        <w:instrText>int</w:instrText>
      </w:r>
      <w:r w:rsidR="003D67A7" w:rsidRPr="00D52E16">
        <w:rPr>
          <w:lang w:val="ru-RU"/>
        </w:rPr>
        <w:instrText>/</w:instrText>
      </w:r>
      <w:r w:rsidR="003D67A7">
        <w:instrText>en</w:instrText>
      </w:r>
      <w:r w:rsidR="003D67A7" w:rsidRPr="00D52E16">
        <w:rPr>
          <w:lang w:val="ru-RU"/>
        </w:rPr>
        <w:instrText>/</w:instrText>
      </w:r>
      <w:r w:rsidR="003D67A7">
        <w:instrText>kb</w:instrText>
      </w:r>
      <w:r w:rsidR="003D67A7" w:rsidRPr="00D52E16">
        <w:rPr>
          <w:lang w:val="ru-RU"/>
        </w:rPr>
        <w:instrText>/</w:instrText>
      </w:r>
      <w:r w:rsidR="003D67A7">
        <w:instrText>tags</w:instrText>
      </w:r>
      <w:r w:rsidR="003D67A7" w:rsidRPr="00D52E16">
        <w:rPr>
          <w:lang w:val="ru-RU"/>
        </w:rPr>
        <w:instrText>/</w:instrText>
      </w:r>
      <w:r w:rsidR="003D67A7">
        <w:instrText>bch</w:instrText>
      </w:r>
      <w:r w:rsidR="003D67A7" w:rsidRPr="00D52E16">
        <w:rPr>
          <w:lang w:val="ru-RU"/>
        </w:rPr>
        <w:instrText>-</w:instrText>
      </w:r>
      <w:r w:rsidR="003D67A7">
        <w:instrText>announcement</w:instrText>
      </w:r>
      <w:r w:rsidR="003D67A7" w:rsidRPr="00D52E16">
        <w:rPr>
          <w:lang w:val="ru-RU"/>
        </w:rPr>
        <w:instrText>/</w:instrText>
      </w:r>
      <w:r w:rsidR="003D67A7">
        <w:instrText>Fourth</w:instrText>
      </w:r>
      <w:r w:rsidR="003D67A7" w:rsidRPr="00D52E16">
        <w:rPr>
          <w:lang w:val="ru-RU"/>
        </w:rPr>
        <w:instrText>-</w:instrText>
      </w:r>
      <w:r w:rsidR="003D67A7">
        <w:instrText>National</w:instrText>
      </w:r>
      <w:r w:rsidR="003D67A7" w:rsidRPr="00D52E16">
        <w:rPr>
          <w:lang w:val="ru-RU"/>
        </w:rPr>
        <w:instrText>-</w:instrText>
      </w:r>
      <w:r w:rsidR="003D67A7">
        <w:instrText>Report</w:instrText>
      </w:r>
      <w:r w:rsidR="003D67A7" w:rsidRPr="00D52E16">
        <w:rPr>
          <w:lang w:val="ru-RU"/>
        </w:rPr>
        <w:instrText>-</w:instrText>
      </w:r>
      <w:r w:rsidR="003D67A7">
        <w:instrText>Questions</w:instrText>
      </w:r>
      <w:r w:rsidR="003D67A7" w:rsidRPr="00D52E16">
        <w:rPr>
          <w:lang w:val="ru-RU"/>
        </w:rPr>
        <w:instrText>-</w:instrText>
      </w:r>
      <w:r w:rsidR="003D67A7">
        <w:instrText>and</w:instrText>
      </w:r>
      <w:r w:rsidR="003D67A7" w:rsidRPr="00D52E16">
        <w:rPr>
          <w:lang w:val="ru-RU"/>
        </w:rPr>
        <w:instrText>-</w:instrText>
      </w:r>
      <w:r w:rsidR="003D67A7">
        <w:instrText>Answers</w:instrText>
      </w:r>
      <w:r w:rsidR="003D67A7" w:rsidRPr="00D52E16">
        <w:rPr>
          <w:lang w:val="ru-RU"/>
        </w:rPr>
        <w:instrText>/619</w:instrText>
      </w:r>
      <w:r w:rsidR="003D67A7">
        <w:instrText>c</w:instrText>
      </w:r>
      <w:r w:rsidR="003D67A7" w:rsidRPr="00D52E16">
        <w:rPr>
          <w:lang w:val="ru-RU"/>
        </w:rPr>
        <w:instrText>55794</w:instrText>
      </w:r>
      <w:r w:rsidR="003D67A7">
        <w:instrText>f</w:instrText>
      </w:r>
      <w:r w:rsidR="003D67A7" w:rsidRPr="00D52E16">
        <w:rPr>
          <w:lang w:val="ru-RU"/>
        </w:rPr>
        <w:instrText>1</w:instrText>
      </w:r>
      <w:r w:rsidR="003D67A7">
        <w:instrText>f</w:instrText>
      </w:r>
      <w:r w:rsidR="003D67A7" w:rsidRPr="00D52E16">
        <w:rPr>
          <w:lang w:val="ru-RU"/>
        </w:rPr>
        <w:instrText>30000140</w:instrText>
      </w:r>
      <w:r w:rsidR="003D67A7">
        <w:instrText>ef</w:instrText>
      </w:r>
      <w:r w:rsidR="003D67A7" w:rsidRPr="00D52E16">
        <w:rPr>
          <w:lang w:val="ru-RU"/>
        </w:rPr>
        <w:instrText>1</w:instrText>
      </w:r>
      <w:r w:rsidR="003D67A7">
        <w:instrText>a</w:instrText>
      </w:r>
      <w:r w:rsidR="003D67A7" w:rsidRPr="00D52E16">
        <w:rPr>
          <w:lang w:val="ru-RU"/>
        </w:rPr>
        <w:instrText xml:space="preserve">" </w:instrText>
      </w:r>
      <w:r w:rsidR="003D67A7">
        <w:fldChar w:fldCharType="separate"/>
      </w:r>
      <w:r w:rsidRPr="00301076">
        <w:rPr>
          <w:rStyle w:val="Hyperlink"/>
          <w:lang w:val="ru-RU"/>
        </w:rPr>
        <w:t>https://bch.cbd.int/en/kb/tags/bch-announcement/Fourth-National-Report-Questions-and-Answers/619c55794f1f30000140ef1a</w:t>
      </w:r>
      <w:r w:rsidR="003D67A7">
        <w:rPr>
          <w:rStyle w:val="Hyperlink"/>
          <w:lang w:val="ru-RU"/>
        </w:rPr>
        <w:fldChar w:fldCharType="end"/>
      </w:r>
      <w:r w:rsidRPr="001555CF">
        <w:rPr>
          <w:lang w:val="ru-RU"/>
        </w:rPr>
        <w:t xml:space="preserve">. </w:t>
      </w:r>
    </w:p>
  </w:footnote>
  <w:footnote w:id="3">
    <w:p w14:paraId="120F569F" w14:textId="77777777" w:rsidR="00A64620" w:rsidRPr="002C1FC5" w:rsidRDefault="00A64620" w:rsidP="003E3A1C">
      <w:pPr>
        <w:pStyle w:val="FootnoteText"/>
        <w:ind w:firstLine="0"/>
        <w:rPr>
          <w:lang w:val="ru-RU"/>
        </w:rPr>
      </w:pPr>
      <w:r>
        <w:rPr>
          <w:rStyle w:val="FootnoteReference"/>
        </w:rPr>
        <w:footnoteRef/>
      </w:r>
      <w:r w:rsidRPr="001555CF">
        <w:rPr>
          <w:lang w:val="ru-RU"/>
        </w:rPr>
        <w:t xml:space="preserve"> </w:t>
      </w:r>
      <w:r w:rsidRPr="002C1FC5">
        <w:rPr>
          <w:lang w:val="ru-RU"/>
        </w:rPr>
        <w:t xml:space="preserve">Следует отметить, что в аналитическом документе для оценки и обзора невозможно рассматривать доклады, представленные в режиме офлайн. </w:t>
      </w:r>
    </w:p>
  </w:footnote>
  <w:footnote w:id="4">
    <w:p w14:paraId="120F56A0" w14:textId="77777777" w:rsidR="00A64620" w:rsidRPr="001555CF" w:rsidRDefault="00A64620" w:rsidP="003E3A1C">
      <w:pPr>
        <w:pStyle w:val="FootnoteText"/>
        <w:ind w:firstLine="0"/>
        <w:jc w:val="left"/>
        <w:rPr>
          <w:lang w:val="ru-RU"/>
        </w:rPr>
      </w:pPr>
      <w:r w:rsidRPr="002C1FC5">
        <w:rPr>
          <w:rStyle w:val="FootnoteReference"/>
          <w:lang w:val="ru-RU"/>
        </w:rPr>
        <w:footnoteRef/>
      </w:r>
      <w:r w:rsidRPr="002C1FC5">
        <w:rPr>
          <w:lang w:val="ru-RU"/>
        </w:rPr>
        <w:t xml:space="preserve"> Данный раздел включает информацию, представленную в докладе Комитета по соблюдению о работе его 17-го совещания. См. пункты 11-18 документа </w:t>
      </w:r>
      <w:r w:rsidR="003D67A7">
        <w:fldChar w:fldCharType="begin"/>
      </w:r>
      <w:r w:rsidR="003D67A7" w:rsidRPr="00D52E16">
        <w:rPr>
          <w:lang w:val="ru-RU"/>
        </w:rPr>
        <w:instrText xml:space="preserve"> </w:instrText>
      </w:r>
      <w:r w:rsidR="003D67A7">
        <w:instrText>HYPERLINK</w:instrText>
      </w:r>
      <w:r w:rsidR="003D67A7" w:rsidRPr="00D52E16">
        <w:rPr>
          <w:lang w:val="ru-RU"/>
        </w:rPr>
        <w:instrText xml:space="preserve"> "</w:instrText>
      </w:r>
      <w:r w:rsidR="003D67A7">
        <w:instrText>https</w:instrText>
      </w:r>
      <w:r w:rsidR="003D67A7" w:rsidRPr="00D52E16">
        <w:rPr>
          <w:lang w:val="ru-RU"/>
        </w:rPr>
        <w:instrText>://</w:instrText>
      </w:r>
      <w:r w:rsidR="003D67A7">
        <w:instrText>www</w:instrText>
      </w:r>
      <w:r w:rsidR="003D67A7" w:rsidRPr="00D52E16">
        <w:rPr>
          <w:lang w:val="ru-RU"/>
        </w:rPr>
        <w:instrText>.</w:instrText>
      </w:r>
      <w:r w:rsidR="003D67A7">
        <w:instrText>cbd</w:instrText>
      </w:r>
      <w:r w:rsidR="003D67A7" w:rsidRPr="00D52E16">
        <w:rPr>
          <w:lang w:val="ru-RU"/>
        </w:rPr>
        <w:instrText>.</w:instrText>
      </w:r>
      <w:r w:rsidR="003D67A7">
        <w:instrText>int</w:instrText>
      </w:r>
      <w:r w:rsidR="003D67A7" w:rsidRPr="00D52E16">
        <w:rPr>
          <w:lang w:val="ru-RU"/>
        </w:rPr>
        <w:instrText>/</w:instrText>
      </w:r>
      <w:r w:rsidR="003D67A7">
        <w:instrText>doc</w:instrText>
      </w:r>
      <w:r w:rsidR="003D67A7" w:rsidRPr="00D52E16">
        <w:rPr>
          <w:lang w:val="ru-RU"/>
        </w:rPr>
        <w:instrText>/</w:instrText>
      </w:r>
      <w:r w:rsidR="003D67A7">
        <w:instrText>c</w:instrText>
      </w:r>
      <w:r w:rsidR="003D67A7" w:rsidRPr="00D52E16">
        <w:rPr>
          <w:lang w:val="ru-RU"/>
        </w:rPr>
        <w:instrText>/679</w:instrText>
      </w:r>
      <w:r w:rsidR="003D67A7">
        <w:instrText>b</w:instrText>
      </w:r>
      <w:r w:rsidR="003D67A7" w:rsidRPr="00D52E16">
        <w:rPr>
          <w:lang w:val="ru-RU"/>
        </w:rPr>
        <w:instrText>/5453/3</w:instrText>
      </w:r>
      <w:r w:rsidR="003D67A7">
        <w:instrText>b</w:instrText>
      </w:r>
      <w:r w:rsidR="003D67A7" w:rsidRPr="00D52E16">
        <w:rPr>
          <w:lang w:val="ru-RU"/>
        </w:rPr>
        <w:instrText>1</w:instrText>
      </w:r>
      <w:r w:rsidR="003D67A7">
        <w:instrText>a</w:instrText>
      </w:r>
      <w:r w:rsidR="003D67A7" w:rsidRPr="00D52E16">
        <w:rPr>
          <w:lang w:val="ru-RU"/>
        </w:rPr>
        <w:instrText>3616</w:instrText>
      </w:r>
      <w:r w:rsidR="003D67A7">
        <w:instrText>b</w:instrText>
      </w:r>
      <w:r w:rsidR="003D67A7" w:rsidRPr="00D52E16">
        <w:rPr>
          <w:lang w:val="ru-RU"/>
        </w:rPr>
        <w:instrText>09</w:instrText>
      </w:r>
      <w:r w:rsidR="003D67A7">
        <w:instrText>ba</w:instrText>
      </w:r>
      <w:r w:rsidR="003D67A7" w:rsidRPr="00D52E16">
        <w:rPr>
          <w:lang w:val="ru-RU"/>
        </w:rPr>
        <w:instrText>37</w:instrText>
      </w:r>
      <w:r w:rsidR="003D67A7">
        <w:instrText>af</w:instrText>
      </w:r>
      <w:r w:rsidR="003D67A7" w:rsidRPr="00D52E16">
        <w:rPr>
          <w:lang w:val="ru-RU"/>
        </w:rPr>
        <w:instrText>014</w:instrText>
      </w:r>
      <w:r w:rsidR="003D67A7">
        <w:instrText>ca</w:instrText>
      </w:r>
      <w:r w:rsidR="003D67A7" w:rsidRPr="00D52E16">
        <w:rPr>
          <w:lang w:val="ru-RU"/>
        </w:rPr>
        <w:instrText>24/</w:instrText>
      </w:r>
      <w:r w:rsidR="003D67A7">
        <w:instrText>cp</w:instrText>
      </w:r>
      <w:r w:rsidR="003D67A7" w:rsidRPr="00D52E16">
        <w:rPr>
          <w:lang w:val="ru-RU"/>
        </w:rPr>
        <w:instrText>-</w:instrText>
      </w:r>
      <w:r w:rsidR="003D67A7">
        <w:instrText>cc</w:instrText>
      </w:r>
      <w:r w:rsidR="003D67A7" w:rsidRPr="00D52E16">
        <w:rPr>
          <w:lang w:val="ru-RU"/>
        </w:rPr>
        <w:instrText>-17-06-</w:instrText>
      </w:r>
      <w:r w:rsidR="003D67A7">
        <w:instrText>en</w:instrText>
      </w:r>
      <w:r w:rsidR="003D67A7" w:rsidRPr="00D52E16">
        <w:rPr>
          <w:lang w:val="ru-RU"/>
        </w:rPr>
        <w:instrText>.</w:instrText>
      </w:r>
      <w:r w:rsidR="003D67A7">
        <w:instrText>pdf</w:instrText>
      </w:r>
      <w:r w:rsidR="003D67A7" w:rsidRPr="00D52E16">
        <w:rPr>
          <w:lang w:val="ru-RU"/>
        </w:rPr>
        <w:instrText xml:space="preserve">" </w:instrText>
      </w:r>
      <w:r w:rsidR="003D67A7">
        <w:fldChar w:fldCharType="separate"/>
      </w:r>
      <w:r w:rsidRPr="002C1FC5">
        <w:rPr>
          <w:rStyle w:val="Hyperlink"/>
          <w:lang w:val="ru-RU"/>
        </w:rPr>
        <w:t>CBD/CP/CC/17/6</w:t>
      </w:r>
      <w:r w:rsidR="003D67A7">
        <w:rPr>
          <w:rStyle w:val="Hyperlink"/>
          <w:lang w:val="ru-RU"/>
        </w:rPr>
        <w:fldChar w:fldCharType="end"/>
      </w:r>
      <w:r w:rsidRPr="001555CF">
        <w:rPr>
          <w:lang w:val="ru-RU"/>
        </w:rPr>
        <w:t>.</w:t>
      </w:r>
    </w:p>
  </w:footnote>
  <w:footnote w:id="5">
    <w:p w14:paraId="120F56A1" w14:textId="77777777" w:rsidR="00A64620" w:rsidRPr="001555CF" w:rsidRDefault="00A64620" w:rsidP="002E5485">
      <w:pPr>
        <w:pStyle w:val="FootnoteText"/>
        <w:ind w:firstLine="0"/>
        <w:rPr>
          <w:lang w:val="ru-RU"/>
        </w:rPr>
      </w:pPr>
      <w:r>
        <w:rPr>
          <w:rStyle w:val="FootnoteReference"/>
        </w:rPr>
        <w:footnoteRef/>
      </w:r>
      <w:r w:rsidRPr="001555CF">
        <w:rPr>
          <w:lang w:val="ru-RU"/>
        </w:rPr>
        <w:t xml:space="preserve"> </w:t>
      </w:r>
      <w:r>
        <w:t>CBD</w:t>
      </w:r>
      <w:r w:rsidRPr="001555CF">
        <w:rPr>
          <w:lang w:val="ru-RU"/>
        </w:rPr>
        <w:t>/</w:t>
      </w:r>
      <w:r>
        <w:t>CP</w:t>
      </w:r>
      <w:r w:rsidRPr="001555CF">
        <w:rPr>
          <w:lang w:val="ru-RU"/>
        </w:rPr>
        <w:t>/</w:t>
      </w:r>
      <w:r>
        <w:t>MOP</w:t>
      </w:r>
      <w:r w:rsidRPr="001555CF">
        <w:rPr>
          <w:lang w:val="ru-RU"/>
        </w:rPr>
        <w:t xml:space="preserve">/10/2. </w:t>
      </w:r>
      <w:r w:rsidRPr="000D4CC6">
        <w:rPr>
          <w:lang w:val="ru-RU"/>
        </w:rPr>
        <w:t>Соответствующие рекомендации были включены в предложения по принятию решения в разделе IV</w:t>
      </w:r>
      <w:r w:rsidRPr="001555CF">
        <w:rPr>
          <w:lang w:val="ru-RU"/>
        </w:rPr>
        <w:t>.</w:t>
      </w:r>
    </w:p>
  </w:footnote>
  <w:footnote w:id="6">
    <w:p w14:paraId="120F56A2" w14:textId="77777777" w:rsidR="00A64620" w:rsidRPr="001555CF" w:rsidRDefault="00A64620" w:rsidP="008D0430">
      <w:pPr>
        <w:pStyle w:val="FootnoteText"/>
        <w:ind w:firstLine="0"/>
        <w:jc w:val="left"/>
        <w:rPr>
          <w:lang w:val="ru-RU"/>
        </w:rPr>
      </w:pPr>
      <w:r w:rsidRPr="009329FD">
        <w:rPr>
          <w:rStyle w:val="FootnoteReference"/>
        </w:rPr>
        <w:footnoteRef/>
      </w:r>
      <w:r w:rsidRPr="001555CF">
        <w:rPr>
          <w:lang w:val="ru-RU"/>
        </w:rPr>
        <w:t xml:space="preserve"> </w:t>
      </w:r>
      <w:r w:rsidRPr="003D5B0E">
        <w:rPr>
          <w:lang w:val="ru-MD"/>
        </w:rPr>
        <w:t>Документ находится в стадии подготовки (см. пункт 60</w:t>
      </w:r>
      <w:r>
        <w:rPr>
          <w:lang w:val="ru-MD"/>
        </w:rPr>
        <w:t xml:space="preserve"> </w:t>
      </w:r>
      <w:r w:rsidRPr="003D5B0E">
        <w:rPr>
          <w:lang w:val="ru-MD"/>
        </w:rPr>
        <w:t>раздел</w:t>
      </w:r>
      <w:r>
        <w:rPr>
          <w:lang w:val="ru-MD"/>
        </w:rPr>
        <w:t>а II</w:t>
      </w:r>
      <w:r w:rsidRPr="003D5B0E">
        <w:rPr>
          <w:lang w:val="ru-MD"/>
        </w:rPr>
        <w:t xml:space="preserve"> и таблицу В приложения к докладу Вспомогательного органа по осуществлению о работе его третьего совещания, CBD/SBI/3/21)</w:t>
      </w:r>
      <w:r w:rsidRPr="001555CF">
        <w:rPr>
          <w:lang w:val="ru-RU"/>
        </w:rPr>
        <w:t xml:space="preserve">. </w:t>
      </w:r>
    </w:p>
  </w:footnote>
  <w:footnote w:id="7">
    <w:p w14:paraId="120F56A3" w14:textId="77777777" w:rsidR="00A64620" w:rsidRPr="001555CF" w:rsidRDefault="00A64620" w:rsidP="003D5B0E">
      <w:pPr>
        <w:pStyle w:val="FootnoteText"/>
        <w:ind w:firstLine="0"/>
        <w:jc w:val="left"/>
        <w:rPr>
          <w:lang w:val="ru-RU"/>
        </w:rPr>
      </w:pPr>
      <w:r>
        <w:rPr>
          <w:rStyle w:val="FootnoteReference"/>
        </w:rPr>
        <w:footnoteRef/>
      </w:r>
      <w:r w:rsidRPr="001555CF">
        <w:rPr>
          <w:lang w:val="ru-RU"/>
        </w:rPr>
        <w:t xml:space="preserve"> </w:t>
      </w:r>
      <w:r w:rsidRPr="00D256DC">
        <w:rPr>
          <w:lang w:val="ru-RU"/>
        </w:rPr>
        <w:t xml:space="preserve">Кроме того, в рекомендации 3/4 Вспомогательный орган рекомендовал Конференции Сторон, выступающей в качестве совещания Сторон протокола, принять решение о проведении </w:t>
      </w:r>
      <w:r>
        <w:rPr>
          <w:lang w:val="ru-RU"/>
        </w:rPr>
        <w:t xml:space="preserve">промежуточной </w:t>
      </w:r>
      <w:r w:rsidRPr="00D256DC">
        <w:rPr>
          <w:lang w:val="ru-RU"/>
        </w:rPr>
        <w:t xml:space="preserve">оценки плана действий по созданию потенциала одновременно с проведением </w:t>
      </w:r>
      <w:r>
        <w:rPr>
          <w:lang w:val="ru-RU"/>
        </w:rPr>
        <w:t xml:space="preserve">промежуточной </w:t>
      </w:r>
      <w:r w:rsidRPr="00D256DC">
        <w:rPr>
          <w:lang w:val="ru-RU"/>
        </w:rPr>
        <w:t>оценк</w:t>
      </w:r>
      <w:r>
        <w:rPr>
          <w:lang w:val="ru-RU"/>
        </w:rPr>
        <w:t>и</w:t>
      </w:r>
      <w:r w:rsidRPr="00D256DC">
        <w:rPr>
          <w:lang w:val="ru-RU"/>
        </w:rPr>
        <w:t xml:space="preserve"> плана осуществления. Оценка будет основываться, в частности, на информации из вопросов в форме отчетности, связанных с созданием потенциала.</w:t>
      </w:r>
      <w:r>
        <w:rPr>
          <w:lang w:val="ru-RU"/>
        </w:rPr>
        <w:t xml:space="preserve"> </w:t>
      </w:r>
    </w:p>
  </w:footnote>
  <w:footnote w:id="8">
    <w:p w14:paraId="120F56A4" w14:textId="77777777" w:rsidR="00A64620" w:rsidRPr="001555CF" w:rsidRDefault="00A64620" w:rsidP="00040BE3">
      <w:pPr>
        <w:pStyle w:val="FootnoteText"/>
        <w:ind w:firstLine="0"/>
        <w:jc w:val="left"/>
        <w:rPr>
          <w:lang w:val="ru-RU"/>
        </w:rPr>
      </w:pPr>
      <w:r>
        <w:rPr>
          <w:rStyle w:val="FootnoteReference"/>
        </w:rPr>
        <w:footnoteRef/>
      </w:r>
      <w:r w:rsidRPr="001555CF">
        <w:rPr>
          <w:lang w:val="ru-RU"/>
        </w:rPr>
        <w:t xml:space="preserve"> </w:t>
      </w:r>
      <w:r w:rsidRPr="001B34B6">
        <w:rPr>
          <w:lang w:val="ru-MD"/>
        </w:rPr>
        <w:t>Например, вопрос 14 в четверто</w:t>
      </w:r>
      <w:r>
        <w:rPr>
          <w:lang w:val="ru-MD"/>
        </w:rPr>
        <w:t>й</w:t>
      </w:r>
      <w:r w:rsidRPr="001B34B6">
        <w:rPr>
          <w:lang w:val="ru-MD"/>
        </w:rPr>
        <w:t xml:space="preserve"> форме национальной отчетности</w:t>
      </w:r>
      <w:r>
        <w:rPr>
          <w:lang w:val="ru-MD"/>
        </w:rPr>
        <w:t xml:space="preserve"> о том</w:t>
      </w:r>
      <w:r w:rsidRPr="001B34B6">
        <w:rPr>
          <w:lang w:val="ru-MD"/>
        </w:rPr>
        <w:t xml:space="preserve">, приняли ли Стороны необходимые национальные меры для осуществления </w:t>
      </w:r>
      <w:r>
        <w:rPr>
          <w:lang w:val="ru-MD"/>
        </w:rPr>
        <w:t>п</w:t>
      </w:r>
      <w:r w:rsidRPr="001B34B6">
        <w:rPr>
          <w:lang w:val="ru-MD"/>
        </w:rPr>
        <w:t xml:space="preserve">ротокола, будет использоваться для измерения индикатора А.1(а) плана осуществления, который сформулирован следующим образом </w:t>
      </w:r>
      <w:r>
        <w:rPr>
          <w:lang w:val="ru-MD"/>
        </w:rPr>
        <w:t>«</w:t>
      </w:r>
      <w:r w:rsidRPr="001B34B6">
        <w:rPr>
          <w:lang w:val="ru-MD"/>
        </w:rPr>
        <w:t xml:space="preserve">Процентная доля Сторон, внедривших меры по осуществлению положений </w:t>
      </w:r>
      <w:r>
        <w:rPr>
          <w:lang w:val="ru-MD"/>
        </w:rPr>
        <w:t>п</w:t>
      </w:r>
      <w:r w:rsidRPr="001B34B6">
        <w:rPr>
          <w:lang w:val="ru-MD"/>
        </w:rPr>
        <w:t>ротокола</w:t>
      </w:r>
      <w:r>
        <w:rPr>
          <w:lang w:val="ru-MD"/>
        </w:rPr>
        <w:t>»</w:t>
      </w:r>
      <w:r w:rsidRPr="001555CF">
        <w:rPr>
          <w:lang w:val="ru-RU"/>
        </w:rPr>
        <w:t xml:space="preserve">. </w:t>
      </w:r>
    </w:p>
  </w:footnote>
  <w:footnote w:id="9">
    <w:p w14:paraId="120F56A5" w14:textId="77777777" w:rsidR="00A64620" w:rsidRPr="001712C0" w:rsidRDefault="00A64620" w:rsidP="001712C0">
      <w:pPr>
        <w:pStyle w:val="FootnoteText"/>
        <w:suppressLineNumbers/>
        <w:suppressAutoHyphens/>
        <w:ind w:firstLine="0"/>
        <w:jc w:val="left"/>
        <w:rPr>
          <w:kern w:val="18"/>
          <w:szCs w:val="18"/>
          <w:lang w:val="ru-MD"/>
        </w:rPr>
      </w:pPr>
      <w:r w:rsidRPr="00851765">
        <w:rPr>
          <w:rStyle w:val="FootnoteReference"/>
          <w:rFonts w:eastAsiaTheme="majorEastAsia"/>
          <w:snapToGrid w:val="0"/>
          <w:kern w:val="18"/>
          <w:szCs w:val="18"/>
        </w:rPr>
        <w:footnoteRef/>
      </w:r>
      <w:r w:rsidRPr="001555CF">
        <w:rPr>
          <w:kern w:val="18"/>
          <w:szCs w:val="18"/>
          <w:lang w:val="ru-RU"/>
        </w:rPr>
        <w:t xml:space="preserve"> </w:t>
      </w:r>
      <w:r>
        <w:rPr>
          <w:i/>
          <w:iCs/>
          <w:kern w:val="18"/>
          <w:szCs w:val="18"/>
          <w:lang w:val="ru-MD"/>
        </w:rPr>
        <w:t>К</w:t>
      </w:r>
      <w:r w:rsidRPr="001712C0">
        <w:rPr>
          <w:i/>
          <w:iCs/>
          <w:kern w:val="18"/>
          <w:szCs w:val="18"/>
          <w:lang w:val="ru-MD"/>
        </w:rPr>
        <w:t>оличество актуализировано по состоянию на 12 сентября 2022 года. Обновленная информация о полученных</w:t>
      </w:r>
      <w:r>
        <w:rPr>
          <w:i/>
          <w:iCs/>
          <w:kern w:val="18"/>
          <w:szCs w:val="18"/>
          <w:lang w:val="ru-MD"/>
        </w:rPr>
        <w:t xml:space="preserve"> в дальнейшем</w:t>
      </w:r>
      <w:r w:rsidRPr="001712C0">
        <w:rPr>
          <w:i/>
          <w:iCs/>
          <w:kern w:val="18"/>
          <w:szCs w:val="18"/>
          <w:lang w:val="ru-MD"/>
        </w:rPr>
        <w:t xml:space="preserve"> докладах будет представлена в ходе части II 10-го совещания Конференции Сторон, выступающей в качестве совещания Сторон Картахенского протокола.</w:t>
      </w:r>
    </w:p>
  </w:footnote>
  <w:footnote w:id="10">
    <w:p w14:paraId="120F56A6" w14:textId="77777777" w:rsidR="00A64620" w:rsidRPr="00916023" w:rsidRDefault="00A64620" w:rsidP="00245E8E">
      <w:pPr>
        <w:pStyle w:val="FootnoteText"/>
        <w:suppressLineNumbers/>
        <w:suppressAutoHyphens/>
        <w:ind w:firstLine="0"/>
        <w:jc w:val="left"/>
        <w:rPr>
          <w:kern w:val="18"/>
          <w:szCs w:val="18"/>
          <w:lang w:val="ru-MD"/>
        </w:rPr>
      </w:pPr>
      <w:r>
        <w:rPr>
          <w:rStyle w:val="FootnoteReference"/>
          <w:rFonts w:eastAsiaTheme="majorEastAsia"/>
          <w:snapToGrid w:val="0"/>
          <w:kern w:val="18"/>
          <w:szCs w:val="18"/>
        </w:rPr>
        <w:footnoteRef/>
      </w:r>
      <w:r w:rsidRPr="001555CF">
        <w:rPr>
          <w:kern w:val="18"/>
          <w:szCs w:val="18"/>
          <w:lang w:val="ru-RU"/>
        </w:rPr>
        <w:t xml:space="preserve"> </w:t>
      </w:r>
      <w:r w:rsidRPr="006F23C6">
        <w:rPr>
          <w:lang w:val="ru-RU"/>
        </w:rPr>
        <w:t>Азербайджан,</w:t>
      </w:r>
      <w:r>
        <w:rPr>
          <w:lang w:val="ru-RU"/>
        </w:rPr>
        <w:t xml:space="preserve"> </w:t>
      </w:r>
      <w:r w:rsidRPr="006F23C6">
        <w:rPr>
          <w:lang w:val="ru-RU"/>
        </w:rPr>
        <w:t>Албания,</w:t>
      </w:r>
      <w:r>
        <w:rPr>
          <w:lang w:val="ru-RU"/>
        </w:rPr>
        <w:t xml:space="preserve"> </w:t>
      </w:r>
      <w:r w:rsidRPr="006F23C6">
        <w:rPr>
          <w:lang w:val="ru-RU"/>
        </w:rPr>
        <w:t>Ангола,</w:t>
      </w:r>
      <w:r>
        <w:rPr>
          <w:lang w:val="ru-RU"/>
        </w:rPr>
        <w:t xml:space="preserve"> </w:t>
      </w:r>
      <w:r w:rsidRPr="006F23C6">
        <w:rPr>
          <w:lang w:val="ru-RU"/>
        </w:rPr>
        <w:t>Афганистан,</w:t>
      </w:r>
      <w:r>
        <w:rPr>
          <w:lang w:val="ru-RU"/>
        </w:rPr>
        <w:t xml:space="preserve"> </w:t>
      </w:r>
      <w:r w:rsidRPr="006F23C6">
        <w:rPr>
          <w:lang w:val="ru-RU"/>
        </w:rPr>
        <w:t>Белиз,</w:t>
      </w:r>
      <w:r>
        <w:rPr>
          <w:lang w:val="ru-RU"/>
        </w:rPr>
        <w:t xml:space="preserve"> </w:t>
      </w:r>
      <w:r w:rsidRPr="006F23C6">
        <w:rPr>
          <w:lang w:val="ru-RU"/>
        </w:rPr>
        <w:t>Боливия,</w:t>
      </w:r>
      <w:r>
        <w:rPr>
          <w:lang w:val="ru-RU"/>
        </w:rPr>
        <w:t xml:space="preserve"> </w:t>
      </w:r>
      <w:r w:rsidRPr="006F23C6">
        <w:rPr>
          <w:lang w:val="ru-RU"/>
        </w:rPr>
        <w:t>Гондурас,</w:t>
      </w:r>
      <w:r>
        <w:rPr>
          <w:lang w:val="ru-RU"/>
        </w:rPr>
        <w:t xml:space="preserve"> </w:t>
      </w:r>
      <w:r w:rsidRPr="006F23C6">
        <w:rPr>
          <w:lang w:val="ru-RU"/>
        </w:rPr>
        <w:t>Джибути,</w:t>
      </w:r>
      <w:r>
        <w:rPr>
          <w:lang w:val="ru-RU"/>
        </w:rPr>
        <w:t xml:space="preserve"> </w:t>
      </w:r>
      <w:r w:rsidRPr="006F23C6">
        <w:rPr>
          <w:lang w:val="ru-RU"/>
        </w:rPr>
        <w:t>Доминика,</w:t>
      </w:r>
      <w:r>
        <w:rPr>
          <w:lang w:val="ru-RU"/>
        </w:rPr>
        <w:t xml:space="preserve"> </w:t>
      </w:r>
      <w:r w:rsidRPr="006F23C6">
        <w:rPr>
          <w:lang w:val="ru-RU"/>
        </w:rPr>
        <w:t>Иордания,</w:t>
      </w:r>
      <w:r>
        <w:rPr>
          <w:lang w:val="ru-RU"/>
        </w:rPr>
        <w:t xml:space="preserve"> </w:t>
      </w:r>
      <w:r w:rsidRPr="006F23C6">
        <w:rPr>
          <w:lang w:val="ru-RU"/>
        </w:rPr>
        <w:t>Йемен,</w:t>
      </w:r>
      <w:r>
        <w:rPr>
          <w:lang w:val="ru-RU"/>
        </w:rPr>
        <w:t xml:space="preserve"> </w:t>
      </w:r>
      <w:r w:rsidRPr="006F23C6">
        <w:rPr>
          <w:lang w:val="ru-RU"/>
        </w:rPr>
        <w:t>Кабо-Верде,</w:t>
      </w:r>
      <w:r>
        <w:rPr>
          <w:lang w:val="ru-RU"/>
        </w:rPr>
        <w:t xml:space="preserve"> </w:t>
      </w:r>
      <w:r w:rsidRPr="006F23C6">
        <w:rPr>
          <w:lang w:val="ru-RU"/>
        </w:rPr>
        <w:t>Катар,</w:t>
      </w:r>
      <w:r>
        <w:rPr>
          <w:lang w:val="ru-RU"/>
        </w:rPr>
        <w:t xml:space="preserve"> </w:t>
      </w:r>
      <w:r w:rsidRPr="006F23C6">
        <w:rPr>
          <w:lang w:val="ru-RU"/>
        </w:rPr>
        <w:t>Кирибати,</w:t>
      </w:r>
      <w:r>
        <w:rPr>
          <w:lang w:val="ru-RU"/>
        </w:rPr>
        <w:t xml:space="preserve"> </w:t>
      </w:r>
      <w:r w:rsidRPr="006F23C6">
        <w:rPr>
          <w:lang w:val="ru-RU"/>
        </w:rPr>
        <w:t>Корейская Народно-Демократическая Республика,</w:t>
      </w:r>
      <w:r>
        <w:rPr>
          <w:lang w:val="ru-RU"/>
        </w:rPr>
        <w:t xml:space="preserve"> </w:t>
      </w:r>
      <w:r w:rsidRPr="006F23C6">
        <w:rPr>
          <w:lang w:val="ru-RU"/>
        </w:rPr>
        <w:t>Кыргызстан,</w:t>
      </w:r>
      <w:r>
        <w:rPr>
          <w:lang w:val="ru-RU"/>
        </w:rPr>
        <w:t xml:space="preserve"> </w:t>
      </w:r>
      <w:r w:rsidRPr="006F23C6">
        <w:rPr>
          <w:lang w:val="ru-RU"/>
        </w:rPr>
        <w:t>Ливия,</w:t>
      </w:r>
      <w:r>
        <w:rPr>
          <w:lang w:val="ru-RU"/>
        </w:rPr>
        <w:t xml:space="preserve"> </w:t>
      </w:r>
      <w:r w:rsidRPr="006F23C6">
        <w:rPr>
          <w:lang w:val="ru-RU"/>
        </w:rPr>
        <w:t>Маврикий,</w:t>
      </w:r>
      <w:r>
        <w:rPr>
          <w:lang w:val="ru-RU"/>
        </w:rPr>
        <w:t xml:space="preserve"> </w:t>
      </w:r>
      <w:r w:rsidRPr="006F23C6">
        <w:rPr>
          <w:lang w:val="ru-RU"/>
        </w:rPr>
        <w:t xml:space="preserve">Маршалловы </w:t>
      </w:r>
      <w:r>
        <w:rPr>
          <w:lang w:val="ru-RU"/>
        </w:rPr>
        <w:t>О</w:t>
      </w:r>
      <w:r w:rsidRPr="006F23C6">
        <w:rPr>
          <w:lang w:val="ru-RU"/>
        </w:rPr>
        <w:t>строва,</w:t>
      </w:r>
      <w:r>
        <w:rPr>
          <w:lang w:val="ru-RU"/>
        </w:rPr>
        <w:t xml:space="preserve"> </w:t>
      </w:r>
      <w:r w:rsidRPr="006F23C6">
        <w:rPr>
          <w:lang w:val="ru-RU"/>
        </w:rPr>
        <w:t>Монголия,</w:t>
      </w:r>
      <w:r>
        <w:rPr>
          <w:lang w:val="ru-RU"/>
        </w:rPr>
        <w:t xml:space="preserve"> </w:t>
      </w:r>
      <w:r w:rsidRPr="006F23C6">
        <w:rPr>
          <w:lang w:val="ru-RU"/>
        </w:rPr>
        <w:t>Науру,</w:t>
      </w:r>
      <w:r>
        <w:rPr>
          <w:lang w:val="ru-RU"/>
        </w:rPr>
        <w:t xml:space="preserve"> </w:t>
      </w:r>
      <w:r w:rsidRPr="006F23C6">
        <w:rPr>
          <w:lang w:val="ru-RU"/>
        </w:rPr>
        <w:t>Ниуэ,</w:t>
      </w:r>
      <w:r>
        <w:rPr>
          <w:lang w:val="ru-RU"/>
        </w:rPr>
        <w:t xml:space="preserve"> </w:t>
      </w:r>
      <w:r w:rsidRPr="006F23C6">
        <w:rPr>
          <w:lang w:val="ru-RU"/>
        </w:rPr>
        <w:t>Папуа-Новая Гвинея,</w:t>
      </w:r>
      <w:r>
        <w:rPr>
          <w:lang w:val="ru-RU"/>
        </w:rPr>
        <w:t xml:space="preserve"> </w:t>
      </w:r>
      <w:r w:rsidRPr="006F23C6">
        <w:rPr>
          <w:lang w:val="ru-RU"/>
        </w:rPr>
        <w:t>Самоа,</w:t>
      </w:r>
      <w:r>
        <w:rPr>
          <w:lang w:val="ru-RU"/>
        </w:rPr>
        <w:t xml:space="preserve"> </w:t>
      </w:r>
      <w:r w:rsidRPr="006F23C6">
        <w:rPr>
          <w:lang w:val="ru-RU"/>
        </w:rPr>
        <w:t>Саудовская Аравия,</w:t>
      </w:r>
      <w:r>
        <w:rPr>
          <w:lang w:val="ru-RU"/>
        </w:rPr>
        <w:t xml:space="preserve"> </w:t>
      </w:r>
      <w:r w:rsidRPr="006F23C6">
        <w:rPr>
          <w:lang w:val="ru-RU"/>
        </w:rPr>
        <w:t xml:space="preserve">Сейшельские </w:t>
      </w:r>
      <w:r>
        <w:rPr>
          <w:lang w:val="ru-RU"/>
        </w:rPr>
        <w:t>О</w:t>
      </w:r>
      <w:r w:rsidRPr="006F23C6">
        <w:rPr>
          <w:lang w:val="ru-RU"/>
        </w:rPr>
        <w:t>строва,</w:t>
      </w:r>
      <w:r>
        <w:rPr>
          <w:lang w:val="ru-RU"/>
        </w:rPr>
        <w:t xml:space="preserve"> </w:t>
      </w:r>
      <w:r w:rsidRPr="006F23C6">
        <w:rPr>
          <w:lang w:val="ru-RU"/>
        </w:rPr>
        <w:t>Сент-Винсент и Гренадины,</w:t>
      </w:r>
      <w:r>
        <w:rPr>
          <w:lang w:val="ru-RU"/>
        </w:rPr>
        <w:t xml:space="preserve"> </w:t>
      </w:r>
      <w:r w:rsidRPr="006F23C6">
        <w:rPr>
          <w:lang w:val="ru-RU"/>
        </w:rPr>
        <w:t>Сирийская Арабская Республика,</w:t>
      </w:r>
      <w:r>
        <w:rPr>
          <w:lang w:val="ru-RU"/>
        </w:rPr>
        <w:t xml:space="preserve"> </w:t>
      </w:r>
      <w:r w:rsidRPr="006F23C6">
        <w:rPr>
          <w:lang w:val="ru-RU"/>
        </w:rPr>
        <w:t>Таджикистан,</w:t>
      </w:r>
      <w:r>
        <w:rPr>
          <w:lang w:val="ru-RU"/>
        </w:rPr>
        <w:t xml:space="preserve"> </w:t>
      </w:r>
      <w:r w:rsidRPr="006F23C6">
        <w:rPr>
          <w:lang w:val="ru-RU"/>
        </w:rPr>
        <w:t>Тринидад и Тобаго</w:t>
      </w:r>
      <w:r>
        <w:rPr>
          <w:lang w:val="ru-RU"/>
        </w:rPr>
        <w:t xml:space="preserve"> и </w:t>
      </w:r>
      <w:r w:rsidRPr="00916023">
        <w:rPr>
          <w:lang w:val="ru-MD"/>
        </w:rPr>
        <w:t>Фиджи</w:t>
      </w:r>
      <w:r w:rsidRPr="00916023">
        <w:rPr>
          <w:kern w:val="18"/>
          <w:szCs w:val="18"/>
          <w:lang w:val="ru-MD"/>
        </w:rPr>
        <w:t xml:space="preserve">. </w:t>
      </w:r>
      <w:r w:rsidRPr="00916023">
        <w:rPr>
          <w:i/>
          <w:iCs/>
          <w:kern w:val="18"/>
          <w:szCs w:val="18"/>
          <w:lang w:val="ru-MD"/>
        </w:rPr>
        <w:t>[Список будет обновляться по мере необходимости на части II 10-го совещания Конференции Сторон, выступающей в качестве совещания Сторон Картахенского протокола].</w:t>
      </w:r>
    </w:p>
  </w:footnote>
  <w:footnote w:id="11">
    <w:p w14:paraId="120F56A7" w14:textId="77777777" w:rsidR="00A64620" w:rsidRPr="007326ED" w:rsidRDefault="00A64620" w:rsidP="009E6116">
      <w:pPr>
        <w:pStyle w:val="FootnoteText"/>
        <w:suppressLineNumbers/>
        <w:suppressAutoHyphens/>
        <w:ind w:firstLine="0"/>
        <w:jc w:val="left"/>
        <w:rPr>
          <w:kern w:val="18"/>
          <w:szCs w:val="18"/>
          <w:lang w:val="ru-MD"/>
        </w:rPr>
      </w:pPr>
      <w:r w:rsidRPr="00851765">
        <w:rPr>
          <w:rStyle w:val="FootnoteReference"/>
          <w:rFonts w:eastAsiaTheme="majorEastAsia"/>
          <w:snapToGrid w:val="0"/>
          <w:kern w:val="18"/>
          <w:szCs w:val="18"/>
        </w:rPr>
        <w:footnoteRef/>
      </w:r>
      <w:r w:rsidRPr="001555CF">
        <w:rPr>
          <w:kern w:val="18"/>
          <w:szCs w:val="18"/>
          <w:lang w:val="ru-RU"/>
        </w:rPr>
        <w:t xml:space="preserve"> </w:t>
      </w:r>
      <w:r w:rsidRPr="007326ED">
        <w:rPr>
          <w:kern w:val="18"/>
          <w:szCs w:val="18"/>
          <w:lang w:val="ru-MD"/>
        </w:rPr>
        <w:t xml:space="preserve">Азербайджан, Белиз, Ливия, Науру, Папуа - Новая Гвинея, Катар, Саудовская Аравия, Сейшельские Острова и Сирийская Арабская Республика. </w:t>
      </w:r>
      <w:r w:rsidRPr="007326ED">
        <w:rPr>
          <w:i/>
          <w:iCs/>
          <w:kern w:val="18"/>
          <w:szCs w:val="18"/>
          <w:lang w:val="ru-MD"/>
        </w:rPr>
        <w:t>[Список будет обновляться по мере необходимости на части II 10-го совещания Конференции Сторон, выступающей в качестве совещания Сторон Картахенского протокола.]</w:t>
      </w:r>
    </w:p>
  </w:footnote>
  <w:footnote w:id="12">
    <w:p w14:paraId="120F56A8" w14:textId="77777777" w:rsidR="00A64620" w:rsidRPr="007326ED" w:rsidRDefault="00A64620" w:rsidP="00245E8E">
      <w:pPr>
        <w:pStyle w:val="FootnoteText"/>
        <w:ind w:firstLine="0"/>
        <w:jc w:val="left"/>
        <w:rPr>
          <w:lang w:val="ru-MD"/>
        </w:rPr>
      </w:pPr>
      <w:r w:rsidRPr="007326ED">
        <w:rPr>
          <w:rStyle w:val="FootnoteReference"/>
          <w:lang w:val="ru-MD"/>
        </w:rPr>
        <w:footnoteRef/>
      </w:r>
      <w:r w:rsidRPr="007326ED">
        <w:rPr>
          <w:lang w:val="ru-MD"/>
        </w:rPr>
        <w:t xml:space="preserve"> Решение 15/-- (представление докладов) Конференции Сторон.</w:t>
      </w:r>
    </w:p>
  </w:footnote>
  <w:footnote w:id="13">
    <w:p w14:paraId="120F56A9" w14:textId="77777777" w:rsidR="00A64620" w:rsidRPr="009E7666" w:rsidRDefault="00A64620" w:rsidP="006D5450">
      <w:pPr>
        <w:pStyle w:val="FootnoteText"/>
        <w:ind w:firstLine="0"/>
        <w:jc w:val="left"/>
        <w:rPr>
          <w:lang w:val="ru-MD"/>
        </w:rPr>
      </w:pPr>
      <w:r w:rsidRPr="001555CF">
        <w:rPr>
          <w:rStyle w:val="FootnoteReference"/>
          <w:lang w:val="ru-RU"/>
        </w:rPr>
        <w:t>1</w:t>
      </w:r>
      <w:r w:rsidRPr="001555CF">
        <w:rPr>
          <w:lang w:val="ru-RU"/>
        </w:rPr>
        <w:t xml:space="preserve"> </w:t>
      </w:r>
      <w:r w:rsidRPr="009E7666">
        <w:rPr>
          <w:lang w:val="ru-MD"/>
        </w:rPr>
        <w:t>Будет обновлено в соответствии с окончательн</w:t>
      </w:r>
      <w:r>
        <w:rPr>
          <w:lang w:val="ru-MD"/>
        </w:rPr>
        <w:t>ой формулировкой</w:t>
      </w:r>
      <w:r w:rsidRPr="009E7666">
        <w:rPr>
          <w:lang w:val="ru-MD"/>
        </w:rPr>
        <w:t xml:space="preserve"> индикатора A.5(c) Плана осуществления Картахенского протокола</w:t>
      </w:r>
      <w:r w:rsidRPr="009E7666">
        <w:rPr>
          <w:szCs w:val="18"/>
          <w:lang w:val="ru-MD"/>
        </w:rPr>
        <w:t>.</w:t>
      </w:r>
    </w:p>
  </w:footnote>
  <w:footnote w:id="14">
    <w:p w14:paraId="120F56AA" w14:textId="77777777" w:rsidR="00A64620" w:rsidRPr="009E7666" w:rsidRDefault="00A64620" w:rsidP="006D5450">
      <w:pPr>
        <w:pStyle w:val="FootnoteText"/>
        <w:ind w:firstLine="0"/>
        <w:jc w:val="left"/>
        <w:rPr>
          <w:szCs w:val="18"/>
          <w:lang w:val="ru-MD"/>
        </w:rPr>
      </w:pPr>
      <w:r w:rsidRPr="001555CF">
        <w:rPr>
          <w:rStyle w:val="FootnoteReference"/>
          <w:lang w:val="ru-RU"/>
        </w:rPr>
        <w:t>2</w:t>
      </w:r>
      <w:r w:rsidRPr="009E7666">
        <w:rPr>
          <w:szCs w:val="18"/>
          <w:lang w:val="ru-MD"/>
        </w:rPr>
        <w:t xml:space="preserve"> </w:t>
      </w:r>
      <w:r w:rsidRPr="009E7666">
        <w:rPr>
          <w:lang w:val="ru-MD"/>
        </w:rPr>
        <w:t>Будет обновлено в соответствии с окончательн</w:t>
      </w:r>
      <w:r>
        <w:rPr>
          <w:lang w:val="ru-MD"/>
        </w:rPr>
        <w:t>ой формулировкой</w:t>
      </w:r>
      <w:r w:rsidRPr="009E7666">
        <w:rPr>
          <w:lang w:val="ru-MD"/>
        </w:rPr>
        <w:t xml:space="preserve"> индикатора A.5(c) Плана осуществления Картахенского протокола</w:t>
      </w:r>
      <w:r w:rsidRPr="009E7666">
        <w:rPr>
          <w:szCs w:val="18"/>
          <w:lang w:val="ru-MD"/>
        </w:rPr>
        <w:t>.</w:t>
      </w:r>
    </w:p>
  </w:footnote>
  <w:footnote w:id="15">
    <w:p w14:paraId="120F56AB" w14:textId="77777777" w:rsidR="00A64620" w:rsidRPr="001555CF" w:rsidRDefault="00A64620" w:rsidP="00245E8E">
      <w:pPr>
        <w:pStyle w:val="FootnoteText"/>
        <w:ind w:firstLine="0"/>
        <w:rPr>
          <w:lang w:val="ru-RU"/>
        </w:rPr>
      </w:pPr>
      <w:r w:rsidRPr="001555CF">
        <w:rPr>
          <w:rStyle w:val="FootnoteReference"/>
          <w:lang w:val="ru-RU"/>
        </w:rPr>
        <w:t>3</w:t>
      </w:r>
      <w:r w:rsidRPr="001555CF">
        <w:rPr>
          <w:lang w:val="ru-RU"/>
        </w:rPr>
        <w:t xml:space="preserve"> </w:t>
      </w:r>
      <w:r>
        <w:rPr>
          <w:lang w:val="ru-RU"/>
        </w:rPr>
        <w:t xml:space="preserve">См. сноску </w:t>
      </w:r>
      <w:r w:rsidRPr="0065048F">
        <w:rPr>
          <w:lang w:val="ru-RU"/>
        </w:rPr>
        <w:t>7 об оперативном определении непреднамеренного трансграничного перемещения</w:t>
      </w:r>
      <w:r w:rsidRPr="001555CF">
        <w:rPr>
          <w:szCs w:val="18"/>
          <w:lang w:val="ru-RU"/>
        </w:rPr>
        <w:t>.</w:t>
      </w:r>
    </w:p>
  </w:footnote>
  <w:footnote w:id="16">
    <w:p w14:paraId="120F56AC" w14:textId="77777777" w:rsidR="00A64620" w:rsidRPr="001555CF" w:rsidRDefault="00A64620" w:rsidP="00E37552">
      <w:pPr>
        <w:pStyle w:val="FootnoteText"/>
        <w:ind w:firstLine="0"/>
        <w:rPr>
          <w:lang w:val="ru-RU"/>
        </w:rPr>
      </w:pPr>
      <w:r w:rsidRPr="001555CF">
        <w:rPr>
          <w:rStyle w:val="FootnoteReference"/>
          <w:lang w:val="ru-RU"/>
        </w:rPr>
        <w:t>4</w:t>
      </w:r>
      <w:r w:rsidRPr="001555CF">
        <w:rPr>
          <w:lang w:val="ru-RU"/>
        </w:rPr>
        <w:t xml:space="preserve"> </w:t>
      </w:r>
      <w:r w:rsidRPr="006B4EFD">
        <w:rPr>
          <w:lang w:val="ru-RU"/>
        </w:rPr>
        <w:t>Документ</w:t>
      </w:r>
      <w:r w:rsidRPr="001555CF">
        <w:rPr>
          <w:szCs w:val="18"/>
          <w:lang w:val="ru-RU"/>
        </w:rPr>
        <w:t xml:space="preserve"> </w:t>
      </w:r>
      <w:r w:rsidR="003D67A7">
        <w:fldChar w:fldCharType="begin"/>
      </w:r>
      <w:r w:rsidR="003D67A7" w:rsidRPr="00D52E16">
        <w:rPr>
          <w:lang w:val="ru-RU"/>
        </w:rPr>
        <w:instrText xml:space="preserve"> </w:instrText>
      </w:r>
      <w:r w:rsidR="003D67A7">
        <w:instrText>HYPERLINK</w:instrText>
      </w:r>
      <w:r w:rsidR="003D67A7" w:rsidRPr="00D52E16">
        <w:rPr>
          <w:lang w:val="ru-RU"/>
        </w:rPr>
        <w:instrText xml:space="preserve"> "</w:instrText>
      </w:r>
      <w:r w:rsidR="003D67A7">
        <w:instrText>https</w:instrText>
      </w:r>
      <w:r w:rsidR="003D67A7" w:rsidRPr="00D52E16">
        <w:rPr>
          <w:lang w:val="ru-RU"/>
        </w:rPr>
        <w:instrText>://</w:instrText>
      </w:r>
      <w:r w:rsidR="003D67A7">
        <w:instrText>www</w:instrText>
      </w:r>
      <w:r w:rsidR="003D67A7" w:rsidRPr="00D52E16">
        <w:rPr>
          <w:lang w:val="ru-RU"/>
        </w:rPr>
        <w:instrText>.</w:instrText>
      </w:r>
      <w:r w:rsidR="003D67A7">
        <w:instrText>cbd</w:instrText>
      </w:r>
      <w:r w:rsidR="003D67A7" w:rsidRPr="00D52E16">
        <w:rPr>
          <w:lang w:val="ru-RU"/>
        </w:rPr>
        <w:instrText>.</w:instrText>
      </w:r>
      <w:r w:rsidR="003D67A7">
        <w:instrText>int</w:instrText>
      </w:r>
      <w:r w:rsidR="003D67A7" w:rsidRPr="00D52E16">
        <w:rPr>
          <w:lang w:val="ru-RU"/>
        </w:rPr>
        <w:instrText>/</w:instrText>
      </w:r>
      <w:r w:rsidR="003D67A7">
        <w:instrText>doc</w:instrText>
      </w:r>
      <w:r w:rsidR="003D67A7" w:rsidRPr="00D52E16">
        <w:rPr>
          <w:lang w:val="ru-RU"/>
        </w:rPr>
        <w:instrText>/</w:instrText>
      </w:r>
      <w:r w:rsidR="003D67A7">
        <w:instrText>meetings</w:instrText>
      </w:r>
      <w:r w:rsidR="003D67A7" w:rsidRPr="00D52E16">
        <w:rPr>
          <w:lang w:val="ru-RU"/>
        </w:rPr>
        <w:instrText>/</w:instrText>
      </w:r>
      <w:r w:rsidR="003D67A7">
        <w:instrText>bs</w:instrText>
      </w:r>
      <w:r w:rsidR="003D67A7" w:rsidRPr="00D52E16">
        <w:rPr>
          <w:lang w:val="ru-RU"/>
        </w:rPr>
        <w:instrText>/</w:instrText>
      </w:r>
      <w:r w:rsidR="003D67A7">
        <w:instrText>mop</w:instrText>
      </w:r>
      <w:r w:rsidR="003D67A7" w:rsidRPr="00D52E16">
        <w:rPr>
          <w:lang w:val="ru-RU"/>
        </w:rPr>
        <w:instrText>-08/</w:instrText>
      </w:r>
      <w:r w:rsidR="003D67A7">
        <w:instrText>official</w:instrText>
      </w:r>
      <w:r w:rsidR="003D67A7" w:rsidRPr="00D52E16">
        <w:rPr>
          <w:lang w:val="ru-RU"/>
        </w:rPr>
        <w:instrText>/</w:instrText>
      </w:r>
      <w:r w:rsidR="003D67A7">
        <w:instrText>bs</w:instrText>
      </w:r>
      <w:r w:rsidR="003D67A7" w:rsidRPr="00D52E16">
        <w:rPr>
          <w:lang w:val="ru-RU"/>
        </w:rPr>
        <w:instrText>-</w:instrText>
      </w:r>
      <w:r w:rsidR="003D67A7">
        <w:instrText>mop</w:instrText>
      </w:r>
      <w:r w:rsidR="003D67A7" w:rsidRPr="00D52E16">
        <w:rPr>
          <w:lang w:val="ru-RU"/>
        </w:rPr>
        <w:instrText>-08-08-</w:instrText>
      </w:r>
      <w:r w:rsidR="003D67A7">
        <w:instrText>add</w:instrText>
      </w:r>
      <w:r w:rsidR="003D67A7" w:rsidRPr="00D52E16">
        <w:rPr>
          <w:lang w:val="ru-RU"/>
        </w:rPr>
        <w:instrText>1-</w:instrText>
      </w:r>
      <w:r w:rsidR="003D67A7">
        <w:instrText>ru</w:instrText>
      </w:r>
      <w:r w:rsidR="003D67A7" w:rsidRPr="00D52E16">
        <w:rPr>
          <w:lang w:val="ru-RU"/>
        </w:rPr>
        <w:instrText>.</w:instrText>
      </w:r>
      <w:r w:rsidR="003D67A7">
        <w:instrText>pdf</w:instrText>
      </w:r>
      <w:r w:rsidR="003D67A7" w:rsidRPr="00D52E16">
        <w:rPr>
          <w:lang w:val="ru-RU"/>
        </w:rPr>
        <w:instrText xml:space="preserve">" </w:instrText>
      </w:r>
      <w:r w:rsidR="003D67A7">
        <w:fldChar w:fldCharType="separate"/>
      </w:r>
      <w:r w:rsidRPr="00EB17F0">
        <w:rPr>
          <w:rStyle w:val="Hyperlink"/>
          <w:szCs w:val="18"/>
          <w:lang w:val="en-US"/>
        </w:rPr>
        <w:t>UNEP</w:t>
      </w:r>
      <w:r w:rsidRPr="001555CF">
        <w:rPr>
          <w:rStyle w:val="Hyperlink"/>
          <w:szCs w:val="18"/>
          <w:lang w:val="ru-RU"/>
        </w:rPr>
        <w:t>/</w:t>
      </w:r>
      <w:r w:rsidRPr="00EB17F0">
        <w:rPr>
          <w:rStyle w:val="Hyperlink"/>
          <w:szCs w:val="18"/>
          <w:lang w:val="en-US"/>
        </w:rPr>
        <w:t>CBD</w:t>
      </w:r>
      <w:r w:rsidRPr="001555CF">
        <w:rPr>
          <w:rStyle w:val="Hyperlink"/>
          <w:szCs w:val="18"/>
          <w:lang w:val="ru-RU"/>
        </w:rPr>
        <w:t>/</w:t>
      </w:r>
      <w:r w:rsidRPr="00EB17F0">
        <w:rPr>
          <w:rStyle w:val="Hyperlink"/>
          <w:szCs w:val="18"/>
          <w:lang w:val="en-US"/>
        </w:rPr>
        <w:t>COP</w:t>
      </w:r>
      <w:r w:rsidRPr="001555CF">
        <w:rPr>
          <w:rStyle w:val="Hyperlink"/>
          <w:szCs w:val="18"/>
          <w:lang w:val="ru-RU"/>
        </w:rPr>
        <w:t>-</w:t>
      </w:r>
      <w:r w:rsidRPr="00EB17F0">
        <w:rPr>
          <w:rStyle w:val="Hyperlink"/>
          <w:szCs w:val="18"/>
          <w:lang w:val="en-US"/>
        </w:rPr>
        <w:t>MOP</w:t>
      </w:r>
      <w:r w:rsidRPr="001555CF">
        <w:rPr>
          <w:rStyle w:val="Hyperlink"/>
          <w:szCs w:val="18"/>
          <w:lang w:val="ru-RU"/>
        </w:rPr>
        <w:t>/8/8/</w:t>
      </w:r>
      <w:r w:rsidRPr="00EB17F0">
        <w:rPr>
          <w:rStyle w:val="Hyperlink"/>
          <w:szCs w:val="18"/>
          <w:lang w:val="en-US"/>
        </w:rPr>
        <w:t>Add</w:t>
      </w:r>
      <w:r w:rsidRPr="001555CF">
        <w:rPr>
          <w:rStyle w:val="Hyperlink"/>
          <w:szCs w:val="18"/>
          <w:lang w:val="ru-RU"/>
        </w:rPr>
        <w:t>.1.</w:t>
      </w:r>
      <w:r w:rsidR="003D67A7">
        <w:rPr>
          <w:rStyle w:val="Hyperlink"/>
          <w:szCs w:val="18"/>
          <w:lang w:val="ru-RU"/>
        </w:rPr>
        <w:fldChar w:fldCharType="end"/>
      </w:r>
      <w:r w:rsidRPr="001555CF">
        <w:rPr>
          <w:szCs w:val="18"/>
          <w:lang w:val="ru-RU"/>
        </w:rPr>
        <w:t xml:space="preserve"> </w:t>
      </w:r>
    </w:p>
  </w:footnote>
  <w:footnote w:id="17">
    <w:p w14:paraId="120F56AD" w14:textId="77777777" w:rsidR="00A64620" w:rsidRPr="001555CF" w:rsidRDefault="00A64620" w:rsidP="00245E8E">
      <w:pPr>
        <w:pStyle w:val="FootnoteText"/>
        <w:ind w:firstLine="0"/>
        <w:rPr>
          <w:szCs w:val="18"/>
          <w:lang w:val="ru-RU"/>
        </w:rPr>
      </w:pPr>
      <w:r w:rsidRPr="001555CF">
        <w:rPr>
          <w:rStyle w:val="FootnoteReference"/>
          <w:lang w:val="ru-RU"/>
        </w:rPr>
        <w:t>5</w:t>
      </w:r>
      <w:r w:rsidRPr="001555CF">
        <w:rPr>
          <w:szCs w:val="18"/>
          <w:lang w:val="ru-RU"/>
        </w:rPr>
        <w:t xml:space="preserve"> </w:t>
      </w:r>
      <w:r>
        <w:rPr>
          <w:szCs w:val="18"/>
          <w:lang w:val="ru-RU"/>
        </w:rPr>
        <w:t>Документ</w:t>
      </w:r>
      <w:r w:rsidRPr="001555CF">
        <w:rPr>
          <w:szCs w:val="18"/>
          <w:lang w:val="ru-RU"/>
        </w:rPr>
        <w:t xml:space="preserve"> </w:t>
      </w:r>
      <w:r w:rsidR="003D67A7">
        <w:fldChar w:fldCharType="begin"/>
      </w:r>
      <w:r w:rsidR="003D67A7" w:rsidRPr="00D52E16">
        <w:rPr>
          <w:lang w:val="ru-RU"/>
        </w:rPr>
        <w:instrText xml:space="preserve"> </w:instrText>
      </w:r>
      <w:r w:rsidR="003D67A7">
        <w:instrText>HYPERLINK</w:instrText>
      </w:r>
      <w:r w:rsidR="003D67A7" w:rsidRPr="00D52E16">
        <w:rPr>
          <w:lang w:val="ru-RU"/>
        </w:rPr>
        <w:instrText xml:space="preserve"> "</w:instrText>
      </w:r>
      <w:r w:rsidR="003D67A7">
        <w:instrText>https</w:instrText>
      </w:r>
      <w:r w:rsidR="003D67A7" w:rsidRPr="00D52E16">
        <w:rPr>
          <w:lang w:val="ru-RU"/>
        </w:rPr>
        <w:instrText>://</w:instrText>
      </w:r>
      <w:r w:rsidR="003D67A7">
        <w:instrText>www</w:instrText>
      </w:r>
      <w:r w:rsidR="003D67A7" w:rsidRPr="00D52E16">
        <w:rPr>
          <w:lang w:val="ru-RU"/>
        </w:rPr>
        <w:instrText>.</w:instrText>
      </w:r>
      <w:r w:rsidR="003D67A7">
        <w:instrText>cbd</w:instrText>
      </w:r>
      <w:r w:rsidR="003D67A7" w:rsidRPr="00D52E16">
        <w:rPr>
          <w:lang w:val="ru-RU"/>
        </w:rPr>
        <w:instrText>.</w:instrText>
      </w:r>
      <w:r w:rsidR="003D67A7">
        <w:instrText>int</w:instrText>
      </w:r>
      <w:r w:rsidR="003D67A7" w:rsidRPr="00D52E16">
        <w:rPr>
          <w:lang w:val="ru-RU"/>
        </w:rPr>
        <w:instrText>/</w:instrText>
      </w:r>
      <w:r w:rsidR="003D67A7">
        <w:instrText>doc</w:instrText>
      </w:r>
      <w:r w:rsidR="003D67A7" w:rsidRPr="00D52E16">
        <w:rPr>
          <w:lang w:val="ru-RU"/>
        </w:rPr>
        <w:instrText>/</w:instrText>
      </w:r>
      <w:r w:rsidR="003D67A7">
        <w:instrText>meetings</w:instrText>
      </w:r>
      <w:r w:rsidR="003D67A7" w:rsidRPr="00D52E16">
        <w:rPr>
          <w:lang w:val="ru-RU"/>
        </w:rPr>
        <w:instrText>/</w:instrText>
      </w:r>
      <w:r w:rsidR="003D67A7">
        <w:instrText>bs</w:instrText>
      </w:r>
      <w:r w:rsidR="003D67A7" w:rsidRPr="00D52E16">
        <w:rPr>
          <w:lang w:val="ru-RU"/>
        </w:rPr>
        <w:instrText>/</w:instrText>
      </w:r>
      <w:r w:rsidR="003D67A7">
        <w:instrText>mop</w:instrText>
      </w:r>
      <w:r w:rsidR="003D67A7" w:rsidRPr="00D52E16">
        <w:rPr>
          <w:lang w:val="ru-RU"/>
        </w:rPr>
        <w:instrText>-07/</w:instrText>
      </w:r>
      <w:r w:rsidR="003D67A7">
        <w:instrText>information</w:instrText>
      </w:r>
      <w:r w:rsidR="003D67A7" w:rsidRPr="00D52E16">
        <w:rPr>
          <w:lang w:val="ru-RU"/>
        </w:rPr>
        <w:instrText>/</w:instrText>
      </w:r>
      <w:r w:rsidR="003D67A7">
        <w:instrText>mop</w:instrText>
      </w:r>
      <w:r w:rsidR="003D67A7" w:rsidRPr="00D52E16">
        <w:rPr>
          <w:lang w:val="ru-RU"/>
        </w:rPr>
        <w:instrText>-07-</w:instrText>
      </w:r>
      <w:r w:rsidR="003D67A7">
        <w:instrText>inf</w:instrText>
      </w:r>
      <w:r w:rsidR="003D67A7" w:rsidRPr="00D52E16">
        <w:rPr>
          <w:lang w:val="ru-RU"/>
        </w:rPr>
        <w:instrText>-06-</w:instrText>
      </w:r>
      <w:r w:rsidR="003D67A7">
        <w:instrText>en</w:instrText>
      </w:r>
      <w:r w:rsidR="003D67A7" w:rsidRPr="00D52E16">
        <w:rPr>
          <w:lang w:val="ru-RU"/>
        </w:rPr>
        <w:instrText>.</w:instrText>
      </w:r>
      <w:r w:rsidR="003D67A7">
        <w:instrText>pdf</w:instrText>
      </w:r>
      <w:r w:rsidR="003D67A7" w:rsidRPr="00D52E16">
        <w:rPr>
          <w:lang w:val="ru-RU"/>
        </w:rPr>
        <w:instrText xml:space="preserve">" </w:instrText>
      </w:r>
      <w:r w:rsidR="003D67A7">
        <w:fldChar w:fldCharType="separate"/>
      </w:r>
      <w:r w:rsidRPr="00EB17F0">
        <w:rPr>
          <w:rStyle w:val="Hyperlink"/>
          <w:lang w:val="en-US"/>
        </w:rPr>
        <w:t>UNEP</w:t>
      </w:r>
      <w:r w:rsidRPr="001555CF">
        <w:rPr>
          <w:rStyle w:val="Hyperlink"/>
          <w:lang w:val="ru-RU"/>
        </w:rPr>
        <w:t>/</w:t>
      </w:r>
      <w:r w:rsidRPr="00EB17F0">
        <w:rPr>
          <w:rStyle w:val="Hyperlink"/>
          <w:lang w:val="en-US"/>
        </w:rPr>
        <w:t>CBD</w:t>
      </w:r>
      <w:r w:rsidRPr="001555CF">
        <w:rPr>
          <w:rStyle w:val="Hyperlink"/>
          <w:lang w:val="ru-RU"/>
        </w:rPr>
        <w:t>/</w:t>
      </w:r>
      <w:r w:rsidRPr="00EB17F0">
        <w:rPr>
          <w:rStyle w:val="Hyperlink"/>
          <w:lang w:val="en-US"/>
        </w:rPr>
        <w:t>BS</w:t>
      </w:r>
      <w:r w:rsidRPr="001555CF">
        <w:rPr>
          <w:rStyle w:val="Hyperlink"/>
          <w:lang w:val="ru-RU"/>
        </w:rPr>
        <w:t>/</w:t>
      </w:r>
      <w:r w:rsidRPr="00EB17F0">
        <w:rPr>
          <w:rStyle w:val="Hyperlink"/>
          <w:lang w:val="en-US"/>
        </w:rPr>
        <w:t>COP</w:t>
      </w:r>
      <w:r w:rsidRPr="001555CF">
        <w:rPr>
          <w:rStyle w:val="Hyperlink"/>
          <w:lang w:val="ru-RU"/>
        </w:rPr>
        <w:t>-</w:t>
      </w:r>
      <w:r w:rsidRPr="00EB17F0">
        <w:rPr>
          <w:rStyle w:val="Hyperlink"/>
          <w:lang w:val="en-US"/>
        </w:rPr>
        <w:t>MOP</w:t>
      </w:r>
      <w:r w:rsidRPr="001555CF">
        <w:rPr>
          <w:rStyle w:val="Hyperlink"/>
          <w:lang w:val="ru-RU"/>
        </w:rPr>
        <w:t>/7/</w:t>
      </w:r>
      <w:r w:rsidRPr="00EB17F0">
        <w:rPr>
          <w:rStyle w:val="Hyperlink"/>
          <w:lang w:val="en-US"/>
        </w:rPr>
        <w:t>INF</w:t>
      </w:r>
      <w:r w:rsidRPr="001555CF">
        <w:rPr>
          <w:rStyle w:val="Hyperlink"/>
          <w:lang w:val="ru-RU"/>
        </w:rPr>
        <w:t>/6</w:t>
      </w:r>
      <w:r w:rsidR="003D67A7">
        <w:rPr>
          <w:rStyle w:val="Hyperlink"/>
          <w:lang w:val="ru-RU"/>
        </w:rPr>
        <w:fldChar w:fldCharType="end"/>
      </w:r>
      <w:r w:rsidRPr="001555CF">
        <w:rPr>
          <w:szCs w:val="18"/>
          <w:lang w:val="ru-RU"/>
        </w:rPr>
        <w:t>.</w:t>
      </w:r>
    </w:p>
  </w:footnote>
  <w:footnote w:id="18">
    <w:p w14:paraId="120F56AE" w14:textId="77777777" w:rsidR="001A3218" w:rsidRPr="001555CF" w:rsidRDefault="001A3218" w:rsidP="00245E8E">
      <w:pPr>
        <w:pStyle w:val="FootnoteText"/>
        <w:ind w:firstLine="0"/>
        <w:rPr>
          <w:szCs w:val="18"/>
          <w:lang w:val="ru-RU"/>
        </w:rPr>
      </w:pPr>
      <w:r w:rsidRPr="001555CF">
        <w:rPr>
          <w:rStyle w:val="FootnoteReference"/>
          <w:lang w:val="ru-RU"/>
        </w:rPr>
        <w:t>6</w:t>
      </w:r>
      <w:r w:rsidRPr="001555CF">
        <w:rPr>
          <w:szCs w:val="18"/>
          <w:lang w:val="ru-RU"/>
        </w:rPr>
        <w:t xml:space="preserve"> </w:t>
      </w:r>
      <w:r>
        <w:rPr>
          <w:szCs w:val="18"/>
          <w:lang w:val="ru-RU"/>
        </w:rPr>
        <w:t>Документ</w:t>
      </w:r>
      <w:r w:rsidRPr="001555CF">
        <w:rPr>
          <w:szCs w:val="18"/>
          <w:lang w:val="ru-RU"/>
        </w:rPr>
        <w:t xml:space="preserve"> </w:t>
      </w:r>
      <w:r w:rsidR="003D67A7">
        <w:fldChar w:fldCharType="begin"/>
      </w:r>
      <w:r w:rsidR="003D67A7" w:rsidRPr="00D52E16">
        <w:rPr>
          <w:lang w:val="ru-RU"/>
        </w:rPr>
        <w:instrText xml:space="preserve"> </w:instrText>
      </w:r>
      <w:r w:rsidR="003D67A7">
        <w:instrText>HYPERLINK</w:instrText>
      </w:r>
      <w:r w:rsidR="003D67A7" w:rsidRPr="00D52E16">
        <w:rPr>
          <w:lang w:val="ru-RU"/>
        </w:rPr>
        <w:instrText xml:space="preserve"> "</w:instrText>
      </w:r>
      <w:r w:rsidR="003D67A7">
        <w:instrText>https</w:instrText>
      </w:r>
      <w:r w:rsidR="003D67A7" w:rsidRPr="00D52E16">
        <w:rPr>
          <w:lang w:val="ru-RU"/>
        </w:rPr>
        <w:instrText>://</w:instrText>
      </w:r>
      <w:r w:rsidR="003D67A7">
        <w:instrText>www</w:instrText>
      </w:r>
      <w:r w:rsidR="003D67A7" w:rsidRPr="00D52E16">
        <w:rPr>
          <w:lang w:val="ru-RU"/>
        </w:rPr>
        <w:instrText>.</w:instrText>
      </w:r>
      <w:r w:rsidR="003D67A7">
        <w:instrText>cbd</w:instrText>
      </w:r>
      <w:r w:rsidR="003D67A7" w:rsidRPr="00D52E16">
        <w:rPr>
          <w:lang w:val="ru-RU"/>
        </w:rPr>
        <w:instrText>.</w:instrText>
      </w:r>
      <w:r w:rsidR="003D67A7">
        <w:instrText>int</w:instrText>
      </w:r>
      <w:r w:rsidR="003D67A7" w:rsidRPr="00D52E16">
        <w:rPr>
          <w:lang w:val="ru-RU"/>
        </w:rPr>
        <w:instrText>/</w:instrText>
      </w:r>
      <w:r w:rsidR="003D67A7">
        <w:instrText>doc</w:instrText>
      </w:r>
      <w:r w:rsidR="003D67A7" w:rsidRPr="00D52E16">
        <w:rPr>
          <w:lang w:val="ru-RU"/>
        </w:rPr>
        <w:instrText>/</w:instrText>
      </w:r>
      <w:r w:rsidR="003D67A7">
        <w:instrText>meetings</w:instrText>
      </w:r>
      <w:r w:rsidR="003D67A7" w:rsidRPr="00D52E16">
        <w:rPr>
          <w:lang w:val="ru-RU"/>
        </w:rPr>
        <w:instrText>/</w:instrText>
      </w:r>
      <w:r w:rsidR="003D67A7">
        <w:instrText>bs</w:instrText>
      </w:r>
      <w:r w:rsidR="003D67A7" w:rsidRPr="00D52E16">
        <w:rPr>
          <w:lang w:val="ru-RU"/>
        </w:rPr>
        <w:instrText>/</w:instrText>
      </w:r>
      <w:r w:rsidR="003D67A7">
        <w:instrText>mop</w:instrText>
      </w:r>
      <w:r w:rsidR="003D67A7" w:rsidRPr="00D52E16">
        <w:rPr>
          <w:lang w:val="ru-RU"/>
        </w:rPr>
        <w:instrText>-08/</w:instrText>
      </w:r>
      <w:r w:rsidR="003D67A7">
        <w:instrText>official</w:instrText>
      </w:r>
      <w:r w:rsidR="003D67A7" w:rsidRPr="00D52E16">
        <w:rPr>
          <w:lang w:val="ru-RU"/>
        </w:rPr>
        <w:instrText>/</w:instrText>
      </w:r>
      <w:r w:rsidR="003D67A7">
        <w:instrText>bs</w:instrText>
      </w:r>
      <w:r w:rsidR="003D67A7" w:rsidRPr="00D52E16">
        <w:rPr>
          <w:lang w:val="ru-RU"/>
        </w:rPr>
        <w:instrText>-</w:instrText>
      </w:r>
      <w:r w:rsidR="003D67A7">
        <w:instrText>mop</w:instrText>
      </w:r>
      <w:r w:rsidR="003D67A7" w:rsidRPr="00D52E16">
        <w:rPr>
          <w:lang w:val="ru-RU"/>
        </w:rPr>
        <w:instrText>-08-08-</w:instrText>
      </w:r>
      <w:r w:rsidR="003D67A7">
        <w:instrText>add</w:instrText>
      </w:r>
      <w:r w:rsidR="003D67A7" w:rsidRPr="00D52E16">
        <w:rPr>
          <w:lang w:val="ru-RU"/>
        </w:rPr>
        <w:instrText>1-</w:instrText>
      </w:r>
      <w:r w:rsidR="003D67A7">
        <w:instrText>en</w:instrText>
      </w:r>
      <w:r w:rsidR="003D67A7" w:rsidRPr="00D52E16">
        <w:rPr>
          <w:lang w:val="ru-RU"/>
        </w:rPr>
        <w:instrText>.</w:instrText>
      </w:r>
      <w:r w:rsidR="003D67A7">
        <w:instrText>pdf</w:instrText>
      </w:r>
      <w:r w:rsidR="003D67A7" w:rsidRPr="00D52E16">
        <w:rPr>
          <w:lang w:val="ru-RU"/>
        </w:rPr>
        <w:instrText xml:space="preserve">" </w:instrText>
      </w:r>
      <w:r w:rsidR="003D67A7">
        <w:fldChar w:fldCharType="separate"/>
      </w:r>
      <w:r w:rsidRPr="00216B0B">
        <w:rPr>
          <w:rStyle w:val="Hyperlink"/>
          <w:szCs w:val="18"/>
          <w:lang w:val="en-US"/>
        </w:rPr>
        <w:t>UNEP</w:t>
      </w:r>
      <w:r w:rsidRPr="001555CF">
        <w:rPr>
          <w:rStyle w:val="Hyperlink"/>
          <w:szCs w:val="18"/>
          <w:lang w:val="ru-RU"/>
        </w:rPr>
        <w:t>/</w:t>
      </w:r>
      <w:r w:rsidRPr="00216B0B">
        <w:rPr>
          <w:rStyle w:val="Hyperlink"/>
          <w:szCs w:val="18"/>
          <w:lang w:val="en-US"/>
        </w:rPr>
        <w:t>CBD</w:t>
      </w:r>
      <w:r w:rsidRPr="001555CF">
        <w:rPr>
          <w:rStyle w:val="Hyperlink"/>
          <w:szCs w:val="18"/>
          <w:lang w:val="ru-RU"/>
        </w:rPr>
        <w:t>/</w:t>
      </w:r>
      <w:r w:rsidRPr="00216B0B">
        <w:rPr>
          <w:rStyle w:val="Hyperlink"/>
          <w:szCs w:val="18"/>
          <w:lang w:val="en-US"/>
        </w:rPr>
        <w:t>COP</w:t>
      </w:r>
      <w:r w:rsidRPr="001555CF">
        <w:rPr>
          <w:rStyle w:val="Hyperlink"/>
          <w:szCs w:val="18"/>
          <w:lang w:val="ru-RU"/>
        </w:rPr>
        <w:t>-</w:t>
      </w:r>
      <w:r w:rsidRPr="00216B0B">
        <w:rPr>
          <w:rStyle w:val="Hyperlink"/>
          <w:szCs w:val="18"/>
          <w:lang w:val="en-US"/>
        </w:rPr>
        <w:t>MOP</w:t>
      </w:r>
      <w:r w:rsidRPr="001555CF">
        <w:rPr>
          <w:rStyle w:val="Hyperlink"/>
          <w:szCs w:val="18"/>
          <w:lang w:val="ru-RU"/>
        </w:rPr>
        <w:t>/8/8/</w:t>
      </w:r>
      <w:r w:rsidRPr="00216B0B">
        <w:rPr>
          <w:rStyle w:val="Hyperlink"/>
          <w:szCs w:val="18"/>
          <w:lang w:val="en-US"/>
        </w:rPr>
        <w:t>Add</w:t>
      </w:r>
      <w:r w:rsidRPr="001555CF">
        <w:rPr>
          <w:rStyle w:val="Hyperlink"/>
          <w:szCs w:val="18"/>
          <w:lang w:val="ru-RU"/>
        </w:rPr>
        <w:t>.1</w:t>
      </w:r>
      <w:r w:rsidR="003D67A7">
        <w:rPr>
          <w:rStyle w:val="Hyperlink"/>
          <w:szCs w:val="18"/>
          <w:lang w:val="ru-RU"/>
        </w:rPr>
        <w:fldChar w:fldCharType="end"/>
      </w:r>
      <w:r w:rsidRPr="001555CF">
        <w:rPr>
          <w:szCs w:val="18"/>
          <w:lang w:val="ru-RU"/>
        </w:rPr>
        <w:t>.</w:t>
      </w:r>
    </w:p>
  </w:footnote>
  <w:footnote w:id="19">
    <w:p w14:paraId="120F56AF" w14:textId="77777777" w:rsidR="001A3218" w:rsidRDefault="001A3218" w:rsidP="006056F2">
      <w:pPr>
        <w:pStyle w:val="FootnoteText"/>
        <w:kinsoku w:val="0"/>
        <w:overflowPunct w:val="0"/>
        <w:autoSpaceDE w:val="0"/>
        <w:autoSpaceDN w:val="0"/>
        <w:ind w:firstLine="0"/>
        <w:rPr>
          <w:snapToGrid w:val="0"/>
          <w:kern w:val="18"/>
          <w:szCs w:val="18"/>
          <w:lang w:val="ru-RU"/>
        </w:rPr>
      </w:pPr>
      <w:r w:rsidRPr="001555CF">
        <w:rPr>
          <w:rStyle w:val="FootnoteReference"/>
          <w:lang w:val="ru-RU"/>
        </w:rPr>
        <w:t>7</w:t>
      </w:r>
      <w:r>
        <w:rPr>
          <w:rStyle w:val="FootnoteReference"/>
          <w:snapToGrid w:val="0"/>
          <w:kern w:val="18"/>
          <w:szCs w:val="18"/>
          <w:lang w:val="ru-RU"/>
        </w:rPr>
        <w:t xml:space="preserve"> </w:t>
      </w:r>
      <w:r>
        <w:rPr>
          <w:snapToGrid w:val="0"/>
          <w:szCs w:val="18"/>
          <w:lang w:val="ru-RU"/>
        </w:rPr>
        <w:t>Согласно рабочему определению, принятому в решении CP VIII/16, «непреднамеренное трансграничное перемещение означает трансграничное перемещение живого измененного организма, который непреднамеренно пересек национальные границы Стороны, где живой измененный организм был высвобожден, и требования статьи 17 Протокола применяются к таким трансграничным перемещениям, только если данный живой измененный организм будет, возможно, оказывать значительное неблагоприятное воздействие на сохранение и устойчивое использование биологического разнообразия, учитывая также риски для здоровья человека, в затронутых или потенциально затрагиваемых государствах».</w:t>
      </w:r>
    </w:p>
  </w:footnote>
  <w:footnote w:id="20">
    <w:p w14:paraId="120F56B0" w14:textId="77777777" w:rsidR="00755A4D" w:rsidRPr="00755A4D" w:rsidRDefault="00755A4D" w:rsidP="00755A4D">
      <w:pPr>
        <w:pStyle w:val="FootnoteText"/>
        <w:ind w:firstLine="0"/>
        <w:rPr>
          <w:szCs w:val="18"/>
          <w:lang w:val="ru-MD"/>
        </w:rPr>
      </w:pPr>
      <w:r w:rsidRPr="001555CF">
        <w:rPr>
          <w:rStyle w:val="FootnoteReference"/>
          <w:lang w:val="ru-RU"/>
        </w:rPr>
        <w:t>8</w:t>
      </w:r>
      <w:r w:rsidRPr="001555CF">
        <w:rPr>
          <w:szCs w:val="18"/>
          <w:lang w:val="ru-RU"/>
        </w:rPr>
        <w:t xml:space="preserve"> </w:t>
      </w:r>
      <w:r w:rsidRPr="00755A4D">
        <w:rPr>
          <w:szCs w:val="18"/>
          <w:lang w:val="ru-MD"/>
        </w:rPr>
        <w:t xml:space="preserve">Вариант </w:t>
      </w:r>
      <w:r w:rsidRPr="00755A4D">
        <w:rPr>
          <w:i/>
          <w:szCs w:val="18"/>
          <w:lang w:val="ru-MD"/>
        </w:rPr>
        <w:t>Информация отсутствует</w:t>
      </w:r>
      <w:r w:rsidRPr="00755A4D">
        <w:rPr>
          <w:szCs w:val="18"/>
          <w:lang w:val="ru-MD"/>
        </w:rPr>
        <w:t xml:space="preserve"> следует выбирать, например, в случаях, когда информация не существует в вашей стране.</w:t>
      </w:r>
    </w:p>
  </w:footnote>
  <w:footnote w:id="21">
    <w:p w14:paraId="120F56B1" w14:textId="77777777" w:rsidR="00985D40" w:rsidRPr="001555CF" w:rsidRDefault="00985D40" w:rsidP="00473A00">
      <w:pPr>
        <w:pStyle w:val="FootnoteText"/>
        <w:kinsoku w:val="0"/>
        <w:overflowPunct w:val="0"/>
        <w:autoSpaceDE w:val="0"/>
        <w:autoSpaceDN w:val="0"/>
        <w:ind w:firstLine="0"/>
        <w:jc w:val="left"/>
        <w:rPr>
          <w:snapToGrid w:val="0"/>
          <w:kern w:val="18"/>
          <w:szCs w:val="18"/>
          <w:lang w:val="ru-RU"/>
        </w:rPr>
      </w:pPr>
      <w:r w:rsidRPr="001555CF">
        <w:rPr>
          <w:rStyle w:val="FootnoteReference"/>
          <w:lang w:val="ru-RU"/>
        </w:rPr>
        <w:t>9</w:t>
      </w:r>
      <w:r>
        <w:rPr>
          <w:kern w:val="22"/>
          <w:sz w:val="22"/>
          <w:szCs w:val="22"/>
          <w:vertAlign w:val="superscript"/>
          <w:lang w:val="ru-RU"/>
        </w:rPr>
        <w:t xml:space="preserve"> </w:t>
      </w:r>
      <w:r>
        <w:rPr>
          <w:snapToGrid w:val="0"/>
          <w:szCs w:val="18"/>
          <w:lang w:val="ru-RU"/>
        </w:rPr>
        <w:t>Согласно рабочему определению, принятому в решении CP VIII/16, «термин "незаконное трансграничное перемещение" означает трансграничное перемещение живых измененных организмов, осуществляемое в нарушение национальных мер по осуществлению Протокола, которые были приняты соответствующей Стороной</w:t>
      </w:r>
      <w:r w:rsidRPr="001555CF">
        <w:rPr>
          <w:snapToGrid w:val="0"/>
          <w:szCs w:val="18"/>
          <w:lang w:val="ru-RU"/>
        </w:rPr>
        <w:t>».</w:t>
      </w:r>
    </w:p>
  </w:footnote>
  <w:footnote w:id="22">
    <w:p w14:paraId="120F56B2" w14:textId="77777777" w:rsidR="00985D40" w:rsidRPr="004E1FDA" w:rsidRDefault="00985D40" w:rsidP="00D123B0">
      <w:pPr>
        <w:pStyle w:val="FootnoteText"/>
        <w:ind w:firstLine="0"/>
        <w:rPr>
          <w:szCs w:val="18"/>
          <w:lang w:val="ru-RU"/>
        </w:rPr>
      </w:pPr>
      <w:r w:rsidRPr="001555CF">
        <w:rPr>
          <w:rStyle w:val="FootnoteReference"/>
          <w:lang w:val="ru-RU"/>
        </w:rPr>
        <w:t>10</w:t>
      </w:r>
      <w:r w:rsidRPr="001555CF">
        <w:rPr>
          <w:szCs w:val="18"/>
          <w:lang w:val="ru-RU"/>
        </w:rPr>
        <w:t xml:space="preserve"> </w:t>
      </w:r>
      <w:r w:rsidRPr="004E1FDA">
        <w:rPr>
          <w:szCs w:val="18"/>
          <w:lang w:val="ru-RU"/>
        </w:rPr>
        <w:t>Будет обновлено в соответствии с окончательн</w:t>
      </w:r>
      <w:r w:rsidR="002A1705">
        <w:rPr>
          <w:szCs w:val="18"/>
          <w:lang w:val="ru-RU"/>
        </w:rPr>
        <w:t xml:space="preserve">ой формулировкой </w:t>
      </w:r>
      <w:r w:rsidRPr="004E1FDA">
        <w:rPr>
          <w:szCs w:val="18"/>
          <w:lang w:val="ru-RU"/>
        </w:rPr>
        <w:t>индикатора A.9(b) плана осуществления Картахенского протокола на период после 2020 года.</w:t>
      </w:r>
    </w:p>
  </w:footnote>
  <w:footnote w:id="23">
    <w:p w14:paraId="120F56B3" w14:textId="77777777" w:rsidR="002A1705" w:rsidRPr="004E1FDA" w:rsidRDefault="002A1705" w:rsidP="00354A84">
      <w:pPr>
        <w:pStyle w:val="FootnoteText"/>
        <w:ind w:firstLine="0"/>
        <w:rPr>
          <w:lang w:val="ru-RU"/>
        </w:rPr>
      </w:pPr>
      <w:r w:rsidRPr="001555CF">
        <w:rPr>
          <w:rStyle w:val="FootnoteReference"/>
          <w:lang w:val="ru-RU"/>
        </w:rPr>
        <w:t>11</w:t>
      </w:r>
      <w:r w:rsidRPr="004E1FDA">
        <w:rPr>
          <w:lang w:val="ru-RU"/>
        </w:rPr>
        <w:t xml:space="preserve"> </w:t>
      </w:r>
      <w:r w:rsidRPr="004E1FDA">
        <w:rPr>
          <w:snapToGrid w:val="0"/>
          <w:kern w:val="18"/>
          <w:szCs w:val="18"/>
          <w:lang w:val="ru-RU"/>
        </w:rPr>
        <w:t>В соответствии с рекомендацией 3/4 Вспомогательного органа по осуществлению.</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120F5697" w14:textId="77777777" w:rsidR="00A64620" w:rsidRPr="007A3A5D" w:rsidRDefault="00A64620" w:rsidP="00534681">
        <w:pPr>
          <w:pStyle w:val="Header"/>
          <w:rPr>
            <w:lang w:val="ru-RU"/>
          </w:rPr>
        </w:pPr>
        <w:r>
          <w:rPr>
            <w:lang w:val="fr-FR"/>
          </w:rPr>
          <w:t>CBD/CP/MOP/10/5</w:t>
        </w:r>
      </w:p>
    </w:sdtContent>
  </w:sdt>
  <w:p w14:paraId="120F5698" w14:textId="77777777" w:rsidR="00A64620" w:rsidRPr="00000614" w:rsidRDefault="00A64620" w:rsidP="00534681">
    <w:pPr>
      <w:pStyle w:val="Header"/>
      <w:rPr>
        <w:lang w:val="fr-FR"/>
      </w:rPr>
    </w:pPr>
    <w:r>
      <w:rPr>
        <w:lang w:val="ru-RU"/>
      </w:rPr>
      <w:t>Страница</w:t>
    </w:r>
    <w:r w:rsidRPr="00000614">
      <w:rPr>
        <w:lang w:val="fr-FR"/>
      </w:rPr>
      <w:t xml:space="preserve"> </w:t>
    </w:r>
    <w:r>
      <w:fldChar w:fldCharType="begin"/>
    </w:r>
    <w:r w:rsidRPr="00000614">
      <w:rPr>
        <w:lang w:val="fr-FR"/>
      </w:rPr>
      <w:instrText xml:space="preserve"> PAGE   \* MERGEFORMAT </w:instrText>
    </w:r>
    <w:r>
      <w:fldChar w:fldCharType="separate"/>
    </w:r>
    <w:r w:rsidR="00C97A60">
      <w:rPr>
        <w:noProof/>
        <w:lang w:val="fr-FR"/>
      </w:rPr>
      <w:t>20</w:t>
    </w:r>
    <w:r>
      <w:rPr>
        <w:noProof/>
      </w:rPr>
      <w:fldChar w:fldCharType="end"/>
    </w:r>
  </w:p>
  <w:p w14:paraId="120F5699" w14:textId="77777777" w:rsidR="00A64620" w:rsidRPr="00000614" w:rsidRDefault="00A64620">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20F569A" w14:textId="77777777" w:rsidR="00A64620" w:rsidRPr="007A3A5D" w:rsidRDefault="00A64620" w:rsidP="009505C9">
        <w:pPr>
          <w:pStyle w:val="Header"/>
          <w:jc w:val="right"/>
          <w:rPr>
            <w:lang w:val="ru-RU"/>
          </w:rPr>
        </w:pPr>
        <w:r>
          <w:rPr>
            <w:lang w:val="fr-FR"/>
          </w:rPr>
          <w:t>CBD/CP/MOP/10/5</w:t>
        </w:r>
      </w:p>
    </w:sdtContent>
  </w:sdt>
  <w:p w14:paraId="120F569B" w14:textId="77777777" w:rsidR="00A64620" w:rsidRPr="00000614" w:rsidRDefault="00A64620" w:rsidP="009505C9">
    <w:pPr>
      <w:pStyle w:val="Header"/>
      <w:jc w:val="right"/>
      <w:rPr>
        <w:lang w:val="fr-FR"/>
      </w:rPr>
    </w:pPr>
    <w:proofErr w:type="spellStart"/>
    <w:r>
      <w:rPr>
        <w:lang w:val="fr-FR"/>
      </w:rPr>
      <w:t>Страница</w:t>
    </w:r>
    <w:proofErr w:type="spellEnd"/>
    <w:r w:rsidRPr="00000614">
      <w:rPr>
        <w:lang w:val="fr-FR"/>
      </w:rPr>
      <w:t xml:space="preserve"> </w:t>
    </w:r>
    <w:r>
      <w:fldChar w:fldCharType="begin"/>
    </w:r>
    <w:r w:rsidRPr="00000614">
      <w:rPr>
        <w:lang w:val="fr-FR"/>
      </w:rPr>
      <w:instrText xml:space="preserve"> PAGE   \* MERGEFORMAT </w:instrText>
    </w:r>
    <w:r>
      <w:fldChar w:fldCharType="separate"/>
    </w:r>
    <w:r w:rsidR="00C97A60">
      <w:rPr>
        <w:noProof/>
        <w:lang w:val="fr-FR"/>
      </w:rPr>
      <w:t>21</w:t>
    </w:r>
    <w:r>
      <w:rPr>
        <w:noProof/>
      </w:rPr>
      <w:fldChar w:fldCharType="end"/>
    </w:r>
  </w:p>
  <w:p w14:paraId="120F569C" w14:textId="77777777" w:rsidR="00A64620" w:rsidRPr="00000614" w:rsidRDefault="00A64620">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D05A" w14:textId="57E76D21" w:rsidR="00E056E4" w:rsidRDefault="00E056E4">
    <w:pPr>
      <w:pStyle w:val="Header"/>
    </w:pPr>
  </w:p>
  <w:p w14:paraId="64526BB8" w14:textId="77777777" w:rsidR="003D67A7" w:rsidRDefault="003D67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5BDE"/>
    <w:multiLevelType w:val="hybridMultilevel"/>
    <w:tmpl w:val="195663FE"/>
    <w:lvl w:ilvl="0" w:tplc="04190019">
      <w:start w:val="1"/>
      <w:numFmt w:val="lowerLetter"/>
      <w:lvlText w:val="%1."/>
      <w:lvlJc w:val="left"/>
      <w:pPr>
        <w:ind w:left="1287" w:hanging="360"/>
      </w:p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1" w15:restartNumberingAfterBreak="0">
    <w:nsid w:val="02C97639"/>
    <w:multiLevelType w:val="hybridMultilevel"/>
    <w:tmpl w:val="B1F204F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CCF138A"/>
    <w:multiLevelType w:val="hybridMultilevel"/>
    <w:tmpl w:val="59B61832"/>
    <w:lvl w:ilvl="0" w:tplc="0409000F">
      <w:start w:val="1"/>
      <w:numFmt w:val="decimal"/>
      <w:lvlText w:val="%1."/>
      <w:lvlJc w:val="left"/>
      <w:pPr>
        <w:ind w:left="720" w:hanging="360"/>
      </w:pPr>
      <w:rPr>
        <w:rFonts w:hint="default"/>
      </w:rPr>
    </w:lvl>
    <w:lvl w:ilvl="1" w:tplc="0C7E85F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13290"/>
    <w:multiLevelType w:val="hybridMultilevel"/>
    <w:tmpl w:val="AFC23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D207D6"/>
    <w:multiLevelType w:val="hybridMultilevel"/>
    <w:tmpl w:val="A26CAD06"/>
    <w:lvl w:ilvl="0" w:tplc="04190019">
      <w:start w:val="1"/>
      <w:numFmt w:val="lowerLetter"/>
      <w:lvlText w:val="%1."/>
      <w:lvlJc w:val="left"/>
      <w:pPr>
        <w:ind w:left="1287" w:hanging="360"/>
      </w:p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6" w15:restartNumberingAfterBreak="0">
    <w:nsid w:val="215449EB"/>
    <w:multiLevelType w:val="multilevel"/>
    <w:tmpl w:val="14649F6A"/>
    <w:lvl w:ilvl="0">
      <w:start w:val="1"/>
      <w:numFmt w:val="decimal"/>
      <w:pStyle w:val="StylePara1Before6ptAfter6pt"/>
      <w:lvlText w:val="%1."/>
      <w:lvlJc w:val="left"/>
      <w:pPr>
        <w:tabs>
          <w:tab w:val="num" w:pos="360"/>
        </w:tabs>
        <w:ind w:left="0" w:firstLine="0"/>
      </w:pPr>
      <w:rPr>
        <w:rFonts w:hint="default"/>
      </w:r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rPr>
        <w:rFonts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7826887"/>
    <w:multiLevelType w:val="hybridMultilevel"/>
    <w:tmpl w:val="B5B2E116"/>
    <w:lvl w:ilvl="0" w:tplc="9502E0B0">
      <w:start w:val="1"/>
      <w:numFmt w:val="lowerLetter"/>
      <w:lvlText w:val="%1."/>
      <w:lvlJc w:val="left"/>
      <w:pPr>
        <w:tabs>
          <w:tab w:val="num" w:pos="720"/>
        </w:tabs>
        <w:ind w:left="720" w:hanging="720"/>
      </w:p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EDB318A"/>
    <w:multiLevelType w:val="hybridMultilevel"/>
    <w:tmpl w:val="F00CBA9A"/>
    <w:lvl w:ilvl="0" w:tplc="7DBAE6DC">
      <w:start w:val="1"/>
      <w:numFmt w:val="lowerLetter"/>
      <w:pStyle w:val="Heading4"/>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6"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2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C975246"/>
    <w:multiLevelType w:val="hybridMultilevel"/>
    <w:tmpl w:val="639A9538"/>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AB504B"/>
    <w:multiLevelType w:val="hybridMultilevel"/>
    <w:tmpl w:val="2C3A34C4"/>
    <w:lvl w:ilvl="0" w:tplc="A6126EB0">
      <w:start w:val="1"/>
      <w:numFmt w:val="decimal"/>
      <w:lvlText w:val="%1."/>
      <w:lvlJc w:val="left"/>
      <w:pPr>
        <w:tabs>
          <w:tab w:val="num" w:pos="360"/>
        </w:tabs>
        <w:ind w:left="0" w:firstLine="0"/>
      </w:pPr>
      <w:rPr>
        <w:rFonts w:ascii="Times New Roman" w:hAnsi="Times New Roman" w:cs="Times New Roman" w:hint="default"/>
        <w:b w:val="0"/>
        <w:i w:val="0"/>
        <w:sz w:val="20"/>
        <w:szCs w:val="20"/>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6" w15:restartNumberingAfterBreak="0">
    <w:nsid w:val="695F3879"/>
    <w:multiLevelType w:val="hybridMultilevel"/>
    <w:tmpl w:val="3C2A8190"/>
    <w:lvl w:ilvl="0" w:tplc="04190019">
      <w:start w:val="1"/>
      <w:numFmt w:val="lowerLetter"/>
      <w:lvlText w:val="%1."/>
      <w:lvlJc w:val="left"/>
      <w:pPr>
        <w:ind w:left="1287" w:hanging="360"/>
      </w:p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27" w15:restartNumberingAfterBreak="0">
    <w:nsid w:val="6BF43D9E"/>
    <w:multiLevelType w:val="hybridMultilevel"/>
    <w:tmpl w:val="83D88AD0"/>
    <w:lvl w:ilvl="0" w:tplc="FEC21B52">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6D9E2777"/>
    <w:multiLevelType w:val="hybridMultilevel"/>
    <w:tmpl w:val="AFC23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840771"/>
    <w:multiLevelType w:val="multilevel"/>
    <w:tmpl w:val="D098FCE2"/>
    <w:lvl w:ilvl="0">
      <w:start w:val="1"/>
      <w:numFmt w:val="decimal"/>
      <w:lvlText w:val="%1."/>
      <w:lvlJc w:val="left"/>
      <w:pPr>
        <w:tabs>
          <w:tab w:val="num" w:pos="720"/>
        </w:tabs>
        <w:ind w:left="720" w:hanging="720"/>
      </w:pPr>
    </w:lvl>
    <w:lvl w:ilvl="1">
      <w:start w:val="1"/>
      <w:numFmt w:val="lowerLetter"/>
      <w:pStyle w:val="Activity"/>
      <w:lvlText w:val="(%2)"/>
      <w:lvlJc w:val="left"/>
      <w:pPr>
        <w:tabs>
          <w:tab w:val="num" w:pos="1440"/>
        </w:tabs>
        <w:ind w:left="1440" w:hanging="720"/>
      </w:pPr>
      <w:rPr>
        <w:b w:val="0"/>
        <w:i w:val="0"/>
        <w:caps w:val="0"/>
        <w:vanish w:val="0"/>
        <w:webHidden w:val="0"/>
        <w:sz w:val="22"/>
        <w:specVanish w:val="0"/>
      </w:rPr>
    </w:lvl>
    <w:lvl w:ilvl="2">
      <w:start w:val="1"/>
      <w:numFmt w:val="none"/>
      <w:isLgl/>
      <w:lvlText w:val="1."/>
      <w:lvlJc w:val="left"/>
      <w:pPr>
        <w:tabs>
          <w:tab w:val="num" w:pos="1440"/>
        </w:tabs>
        <w:ind w:left="144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3240"/>
        </w:tabs>
        <w:ind w:left="3240" w:hanging="144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4320"/>
        </w:tabs>
        <w:ind w:left="4320" w:hanging="1800"/>
      </w:pPr>
    </w:lvl>
    <w:lvl w:ilvl="8">
      <w:start w:val="1"/>
      <w:numFmt w:val="decimal"/>
      <w:isLgl/>
      <w:lvlText w:val="%1.%2.%3.%4.%5.%6.%7.%8.%9"/>
      <w:lvlJc w:val="left"/>
      <w:pPr>
        <w:tabs>
          <w:tab w:val="num" w:pos="4680"/>
        </w:tabs>
        <w:ind w:left="4680" w:hanging="1800"/>
      </w:pPr>
    </w:lvl>
  </w:abstractNum>
  <w:abstractNum w:abstractNumId="31" w15:restartNumberingAfterBreak="0">
    <w:nsid w:val="76AE3528"/>
    <w:multiLevelType w:val="hybridMultilevel"/>
    <w:tmpl w:val="1D6AE212"/>
    <w:lvl w:ilvl="0" w:tplc="C23C0C74">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614702531">
    <w:abstractNumId w:val="13"/>
  </w:num>
  <w:num w:numId="2" w16cid:durableId="723678980">
    <w:abstractNumId w:val="19"/>
  </w:num>
  <w:num w:numId="3" w16cid:durableId="1271279422">
    <w:abstractNumId w:val="17"/>
  </w:num>
  <w:num w:numId="4" w16cid:durableId="1874347735">
    <w:abstractNumId w:val="29"/>
  </w:num>
  <w:num w:numId="5" w16cid:durableId="1348563368">
    <w:abstractNumId w:val="10"/>
  </w:num>
  <w:num w:numId="6" w16cid:durableId="654719122">
    <w:abstractNumId w:val="18"/>
  </w:num>
  <w:num w:numId="7" w16cid:durableId="101800895">
    <w:abstractNumId w:val="2"/>
  </w:num>
  <w:num w:numId="8" w16cid:durableId="1132748479">
    <w:abstractNumId w:val="25"/>
  </w:num>
  <w:num w:numId="9" w16cid:durableId="484394114">
    <w:abstractNumId w:val="20"/>
  </w:num>
  <w:num w:numId="10" w16cid:durableId="486896536">
    <w:abstractNumId w:val="14"/>
  </w:num>
  <w:num w:numId="11" w16cid:durableId="2013752176">
    <w:abstractNumId w:val="15"/>
  </w:num>
  <w:num w:numId="12" w16cid:durableId="1586108600">
    <w:abstractNumId w:val="22"/>
  </w:num>
  <w:num w:numId="13" w16cid:durableId="2096630568">
    <w:abstractNumId w:val="7"/>
  </w:num>
  <w:num w:numId="14" w16cid:durableId="1335839012">
    <w:abstractNumId w:val="6"/>
  </w:num>
  <w:num w:numId="15" w16cid:durableId="566038079">
    <w:abstractNumId w:val="21"/>
  </w:num>
  <w:num w:numId="16" w16cid:durableId="1883056735">
    <w:abstractNumId w:val="12"/>
  </w:num>
  <w:num w:numId="17" w16cid:durableId="827944854">
    <w:abstractNumId w:val="11"/>
  </w:num>
  <w:num w:numId="18" w16cid:durableId="56442311">
    <w:abstractNumId w:val="9"/>
  </w:num>
  <w:num w:numId="19" w16cid:durableId="478612279">
    <w:abstractNumId w:val="30"/>
  </w:num>
  <w:num w:numId="20" w16cid:durableId="2001233980">
    <w:abstractNumId w:val="16"/>
  </w:num>
  <w:num w:numId="21" w16cid:durableId="900595996">
    <w:abstractNumId w:val="24"/>
  </w:num>
  <w:num w:numId="22" w16cid:durableId="1781610701">
    <w:abstractNumId w:val="26"/>
  </w:num>
  <w:num w:numId="23" w16cid:durableId="53630874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18514742">
    <w:abstractNumId w:val="0"/>
  </w:num>
  <w:num w:numId="25" w16cid:durableId="389231315">
    <w:abstractNumId w:val="5"/>
  </w:num>
  <w:num w:numId="26" w16cid:durableId="754205073">
    <w:abstractNumId w:val="23"/>
  </w:num>
  <w:num w:numId="27" w16cid:durableId="1044714262">
    <w:abstractNumId w:val="3"/>
  </w:num>
  <w:num w:numId="28" w16cid:durableId="1884637537">
    <w:abstractNumId w:val="31"/>
  </w:num>
  <w:num w:numId="29" w16cid:durableId="579753984">
    <w:abstractNumId w:val="1"/>
  </w:num>
  <w:num w:numId="30" w16cid:durableId="1368411096">
    <w:abstractNumId w:val="27"/>
  </w:num>
  <w:num w:numId="31" w16cid:durableId="58941331">
    <w:abstractNumId w:val="4"/>
  </w:num>
  <w:num w:numId="32" w16cid:durableId="1152873949">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23868958">
    <w:abstractNumId w:val="2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ru-RU" w:vendorID="64" w:dllVersion="0" w:nlCheck="1" w:checkStyle="0"/>
  <w:activeWritingStyle w:appName="MSWord" w:lang="ru-MD" w:vendorID="64" w:dllVersion="0" w:nlCheck="1" w:checkStyle="0"/>
  <w:activeWritingStyle w:appName="MSWord" w:lang="en-GB" w:vendorID="64" w:dllVersion="0" w:nlCheck="1" w:checkStyle="0"/>
  <w:activeWritingStyle w:appName="MSWord" w:lang="ru-MD" w:vendorID="64" w:dllVersion="6" w:nlCheck="1" w:checkStyle="0"/>
  <w:activeWritingStyle w:appName="MSWord" w:lang="es-ES" w:vendorID="64" w:dllVersion="6" w:nlCheck="1" w:checkStyle="1"/>
  <w:activeWritingStyle w:appName="MSWord" w:lang="fr-FR" w:vendorID="64" w:dllVersion="0" w:nlCheck="1" w:checkStyle="0"/>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7374"/>
    <w:rsid w:val="0000751C"/>
    <w:rsid w:val="0001333E"/>
    <w:rsid w:val="00015FD9"/>
    <w:rsid w:val="0001689B"/>
    <w:rsid w:val="0002467A"/>
    <w:rsid w:val="00032820"/>
    <w:rsid w:val="0003557F"/>
    <w:rsid w:val="0004095B"/>
    <w:rsid w:val="00040BE3"/>
    <w:rsid w:val="00042622"/>
    <w:rsid w:val="00043CAD"/>
    <w:rsid w:val="000551EB"/>
    <w:rsid w:val="00074116"/>
    <w:rsid w:val="000829FE"/>
    <w:rsid w:val="00083122"/>
    <w:rsid w:val="00085618"/>
    <w:rsid w:val="00087745"/>
    <w:rsid w:val="00091EF5"/>
    <w:rsid w:val="000A0623"/>
    <w:rsid w:val="000A7D70"/>
    <w:rsid w:val="000B7237"/>
    <w:rsid w:val="000B77F2"/>
    <w:rsid w:val="000C5FEE"/>
    <w:rsid w:val="000D40F9"/>
    <w:rsid w:val="000D4CC6"/>
    <w:rsid w:val="000D7370"/>
    <w:rsid w:val="000E21E5"/>
    <w:rsid w:val="000E673A"/>
    <w:rsid w:val="000F74F5"/>
    <w:rsid w:val="000F7AE9"/>
    <w:rsid w:val="000F7EC6"/>
    <w:rsid w:val="00105372"/>
    <w:rsid w:val="00110316"/>
    <w:rsid w:val="001171EA"/>
    <w:rsid w:val="00125A7C"/>
    <w:rsid w:val="00127E25"/>
    <w:rsid w:val="00131C7B"/>
    <w:rsid w:val="00131E7A"/>
    <w:rsid w:val="001372FB"/>
    <w:rsid w:val="00137741"/>
    <w:rsid w:val="00147BD3"/>
    <w:rsid w:val="001505CE"/>
    <w:rsid w:val="001555CF"/>
    <w:rsid w:val="001712C0"/>
    <w:rsid w:val="00172AF6"/>
    <w:rsid w:val="00176CEE"/>
    <w:rsid w:val="0018263F"/>
    <w:rsid w:val="00184334"/>
    <w:rsid w:val="00186DFE"/>
    <w:rsid w:val="00187E89"/>
    <w:rsid w:val="001A3218"/>
    <w:rsid w:val="001A5D8A"/>
    <w:rsid w:val="001B34B6"/>
    <w:rsid w:val="001C077E"/>
    <w:rsid w:val="001C534F"/>
    <w:rsid w:val="001D07CA"/>
    <w:rsid w:val="001D3F62"/>
    <w:rsid w:val="001D531C"/>
    <w:rsid w:val="001D7B2E"/>
    <w:rsid w:val="001E650E"/>
    <w:rsid w:val="001E7677"/>
    <w:rsid w:val="001F2572"/>
    <w:rsid w:val="001F6755"/>
    <w:rsid w:val="00205445"/>
    <w:rsid w:val="00206329"/>
    <w:rsid w:val="00211562"/>
    <w:rsid w:val="00225539"/>
    <w:rsid w:val="00227623"/>
    <w:rsid w:val="00235A4E"/>
    <w:rsid w:val="002373A6"/>
    <w:rsid w:val="00240EC9"/>
    <w:rsid w:val="00245E8E"/>
    <w:rsid w:val="00247033"/>
    <w:rsid w:val="0025072F"/>
    <w:rsid w:val="00267754"/>
    <w:rsid w:val="00273A33"/>
    <w:rsid w:val="00277168"/>
    <w:rsid w:val="00281D4B"/>
    <w:rsid w:val="00283148"/>
    <w:rsid w:val="002872DE"/>
    <w:rsid w:val="00291AB5"/>
    <w:rsid w:val="00292953"/>
    <w:rsid w:val="002944EE"/>
    <w:rsid w:val="00297F68"/>
    <w:rsid w:val="002A1705"/>
    <w:rsid w:val="002A65ED"/>
    <w:rsid w:val="002A68C3"/>
    <w:rsid w:val="002B2F3D"/>
    <w:rsid w:val="002B6447"/>
    <w:rsid w:val="002C1FC5"/>
    <w:rsid w:val="002C3DBA"/>
    <w:rsid w:val="002C6C7F"/>
    <w:rsid w:val="002D068B"/>
    <w:rsid w:val="002E0FEC"/>
    <w:rsid w:val="002E5485"/>
    <w:rsid w:val="002F1AE3"/>
    <w:rsid w:val="002F5547"/>
    <w:rsid w:val="00301076"/>
    <w:rsid w:val="0030168D"/>
    <w:rsid w:val="00302310"/>
    <w:rsid w:val="00302F5A"/>
    <w:rsid w:val="00311977"/>
    <w:rsid w:val="0032048E"/>
    <w:rsid w:val="00330EC9"/>
    <w:rsid w:val="00340509"/>
    <w:rsid w:val="00354A84"/>
    <w:rsid w:val="00357365"/>
    <w:rsid w:val="00362C03"/>
    <w:rsid w:val="0036372E"/>
    <w:rsid w:val="00366138"/>
    <w:rsid w:val="00371A78"/>
    <w:rsid w:val="00372F74"/>
    <w:rsid w:val="00383C40"/>
    <w:rsid w:val="00392070"/>
    <w:rsid w:val="003C2B0A"/>
    <w:rsid w:val="003C6FF0"/>
    <w:rsid w:val="003C74F9"/>
    <w:rsid w:val="003D0330"/>
    <w:rsid w:val="003D5B0E"/>
    <w:rsid w:val="003D67A7"/>
    <w:rsid w:val="003D7DB5"/>
    <w:rsid w:val="003E3A1C"/>
    <w:rsid w:val="003F39B8"/>
    <w:rsid w:val="003F7224"/>
    <w:rsid w:val="004039FC"/>
    <w:rsid w:val="00403AD3"/>
    <w:rsid w:val="00405146"/>
    <w:rsid w:val="004231CF"/>
    <w:rsid w:val="0042412C"/>
    <w:rsid w:val="0042549B"/>
    <w:rsid w:val="00426867"/>
    <w:rsid w:val="00427D21"/>
    <w:rsid w:val="0043552D"/>
    <w:rsid w:val="00444338"/>
    <w:rsid w:val="004505D8"/>
    <w:rsid w:val="00451A9E"/>
    <w:rsid w:val="00461A71"/>
    <w:rsid w:val="004644C2"/>
    <w:rsid w:val="00465917"/>
    <w:rsid w:val="00467F9C"/>
    <w:rsid w:val="00471D33"/>
    <w:rsid w:val="00472449"/>
    <w:rsid w:val="00473A00"/>
    <w:rsid w:val="00491CD2"/>
    <w:rsid w:val="0049509A"/>
    <w:rsid w:val="004B5D6F"/>
    <w:rsid w:val="004C0D05"/>
    <w:rsid w:val="004C2F50"/>
    <w:rsid w:val="004D302D"/>
    <w:rsid w:val="004D79B4"/>
    <w:rsid w:val="004E1FDA"/>
    <w:rsid w:val="004E3848"/>
    <w:rsid w:val="004E40F3"/>
    <w:rsid w:val="004E6665"/>
    <w:rsid w:val="004F00CA"/>
    <w:rsid w:val="00505AE8"/>
    <w:rsid w:val="005142D4"/>
    <w:rsid w:val="00525A0D"/>
    <w:rsid w:val="00526ABC"/>
    <w:rsid w:val="00531FB1"/>
    <w:rsid w:val="00534681"/>
    <w:rsid w:val="00536D55"/>
    <w:rsid w:val="00541806"/>
    <w:rsid w:val="00542005"/>
    <w:rsid w:val="00543FDC"/>
    <w:rsid w:val="005525EF"/>
    <w:rsid w:val="00565BCA"/>
    <w:rsid w:val="00570AE0"/>
    <w:rsid w:val="00580858"/>
    <w:rsid w:val="005817A9"/>
    <w:rsid w:val="00583500"/>
    <w:rsid w:val="00587B40"/>
    <w:rsid w:val="005A5D7B"/>
    <w:rsid w:val="005B28E6"/>
    <w:rsid w:val="005C56BB"/>
    <w:rsid w:val="005D0797"/>
    <w:rsid w:val="005D4DF6"/>
    <w:rsid w:val="005E72B7"/>
    <w:rsid w:val="005F1AFD"/>
    <w:rsid w:val="005F54FC"/>
    <w:rsid w:val="006052AD"/>
    <w:rsid w:val="006056F2"/>
    <w:rsid w:val="006122BA"/>
    <w:rsid w:val="006127AF"/>
    <w:rsid w:val="0061445E"/>
    <w:rsid w:val="006262C4"/>
    <w:rsid w:val="00627468"/>
    <w:rsid w:val="00627BAB"/>
    <w:rsid w:val="0063498C"/>
    <w:rsid w:val="00634CB5"/>
    <w:rsid w:val="0063567F"/>
    <w:rsid w:val="00646B32"/>
    <w:rsid w:val="0065048F"/>
    <w:rsid w:val="0065292B"/>
    <w:rsid w:val="0066062E"/>
    <w:rsid w:val="00661C63"/>
    <w:rsid w:val="006734B2"/>
    <w:rsid w:val="00674A96"/>
    <w:rsid w:val="00681844"/>
    <w:rsid w:val="00681FAB"/>
    <w:rsid w:val="00684EDB"/>
    <w:rsid w:val="006852C2"/>
    <w:rsid w:val="00686049"/>
    <w:rsid w:val="00695DAD"/>
    <w:rsid w:val="006973FB"/>
    <w:rsid w:val="006A0EF5"/>
    <w:rsid w:val="006B2290"/>
    <w:rsid w:val="006B4EFD"/>
    <w:rsid w:val="006B7A32"/>
    <w:rsid w:val="006C22EC"/>
    <w:rsid w:val="006C6FB0"/>
    <w:rsid w:val="006D19C2"/>
    <w:rsid w:val="006D3F01"/>
    <w:rsid w:val="006D5450"/>
    <w:rsid w:val="006E2ADF"/>
    <w:rsid w:val="006F1189"/>
    <w:rsid w:val="006F47DA"/>
    <w:rsid w:val="0070731A"/>
    <w:rsid w:val="007167C6"/>
    <w:rsid w:val="00717D88"/>
    <w:rsid w:val="0072431E"/>
    <w:rsid w:val="00724F4C"/>
    <w:rsid w:val="007326ED"/>
    <w:rsid w:val="00755A4D"/>
    <w:rsid w:val="007574BF"/>
    <w:rsid w:val="00775BBD"/>
    <w:rsid w:val="00784395"/>
    <w:rsid w:val="00787D87"/>
    <w:rsid w:val="007942D3"/>
    <w:rsid w:val="007A3A5D"/>
    <w:rsid w:val="007A66A1"/>
    <w:rsid w:val="007B6C09"/>
    <w:rsid w:val="007C0972"/>
    <w:rsid w:val="007C72FE"/>
    <w:rsid w:val="007D23D6"/>
    <w:rsid w:val="007E09DA"/>
    <w:rsid w:val="007F1840"/>
    <w:rsid w:val="007F2522"/>
    <w:rsid w:val="007F6728"/>
    <w:rsid w:val="00806514"/>
    <w:rsid w:val="00813BD7"/>
    <w:rsid w:val="008178B6"/>
    <w:rsid w:val="0082283D"/>
    <w:rsid w:val="00846A0F"/>
    <w:rsid w:val="008608C9"/>
    <w:rsid w:val="0086303A"/>
    <w:rsid w:val="00865B74"/>
    <w:rsid w:val="00874413"/>
    <w:rsid w:val="008834B9"/>
    <w:rsid w:val="00885FAF"/>
    <w:rsid w:val="0088653B"/>
    <w:rsid w:val="008B3CCB"/>
    <w:rsid w:val="008C0BB9"/>
    <w:rsid w:val="008D0430"/>
    <w:rsid w:val="008E57AD"/>
    <w:rsid w:val="008F17A7"/>
    <w:rsid w:val="008F1D6C"/>
    <w:rsid w:val="008F575C"/>
    <w:rsid w:val="008F5968"/>
    <w:rsid w:val="00903712"/>
    <w:rsid w:val="009055F9"/>
    <w:rsid w:val="00911581"/>
    <w:rsid w:val="00916023"/>
    <w:rsid w:val="0092638D"/>
    <w:rsid w:val="00930723"/>
    <w:rsid w:val="00930BA1"/>
    <w:rsid w:val="00930FF1"/>
    <w:rsid w:val="0093169E"/>
    <w:rsid w:val="009345CD"/>
    <w:rsid w:val="009505C9"/>
    <w:rsid w:val="0095680E"/>
    <w:rsid w:val="00983E20"/>
    <w:rsid w:val="00985D40"/>
    <w:rsid w:val="009C200D"/>
    <w:rsid w:val="009C6242"/>
    <w:rsid w:val="009C6C67"/>
    <w:rsid w:val="009D447C"/>
    <w:rsid w:val="009E2891"/>
    <w:rsid w:val="009E59A6"/>
    <w:rsid w:val="009E6116"/>
    <w:rsid w:val="009E7666"/>
    <w:rsid w:val="009F265D"/>
    <w:rsid w:val="00A030FA"/>
    <w:rsid w:val="00A14D03"/>
    <w:rsid w:val="00A164FC"/>
    <w:rsid w:val="00A165FE"/>
    <w:rsid w:val="00A229D6"/>
    <w:rsid w:val="00A26FCB"/>
    <w:rsid w:val="00A33166"/>
    <w:rsid w:val="00A47CFF"/>
    <w:rsid w:val="00A50977"/>
    <w:rsid w:val="00A557EF"/>
    <w:rsid w:val="00A64620"/>
    <w:rsid w:val="00A66316"/>
    <w:rsid w:val="00A72E2E"/>
    <w:rsid w:val="00A73FAA"/>
    <w:rsid w:val="00A7783E"/>
    <w:rsid w:val="00A80BCB"/>
    <w:rsid w:val="00A81874"/>
    <w:rsid w:val="00A8324C"/>
    <w:rsid w:val="00A86AB9"/>
    <w:rsid w:val="00A920D1"/>
    <w:rsid w:val="00AA1143"/>
    <w:rsid w:val="00AA4CDA"/>
    <w:rsid w:val="00AA5246"/>
    <w:rsid w:val="00AB5517"/>
    <w:rsid w:val="00AC03E9"/>
    <w:rsid w:val="00AC4056"/>
    <w:rsid w:val="00AE12CF"/>
    <w:rsid w:val="00AE6087"/>
    <w:rsid w:val="00AE712F"/>
    <w:rsid w:val="00AE7762"/>
    <w:rsid w:val="00AF5739"/>
    <w:rsid w:val="00B1557E"/>
    <w:rsid w:val="00B214DA"/>
    <w:rsid w:val="00B21F77"/>
    <w:rsid w:val="00B22638"/>
    <w:rsid w:val="00B27445"/>
    <w:rsid w:val="00B31945"/>
    <w:rsid w:val="00B3369F"/>
    <w:rsid w:val="00B33BF2"/>
    <w:rsid w:val="00B40EB2"/>
    <w:rsid w:val="00B51151"/>
    <w:rsid w:val="00B76A6C"/>
    <w:rsid w:val="00B77421"/>
    <w:rsid w:val="00B86F6D"/>
    <w:rsid w:val="00B95CB7"/>
    <w:rsid w:val="00B979ED"/>
    <w:rsid w:val="00BA42BC"/>
    <w:rsid w:val="00BA7266"/>
    <w:rsid w:val="00BB0E89"/>
    <w:rsid w:val="00BB30BD"/>
    <w:rsid w:val="00BB382F"/>
    <w:rsid w:val="00BC0EF4"/>
    <w:rsid w:val="00BD23ED"/>
    <w:rsid w:val="00BE4225"/>
    <w:rsid w:val="00BF0AAA"/>
    <w:rsid w:val="00C01EE9"/>
    <w:rsid w:val="00C02FA3"/>
    <w:rsid w:val="00C037CB"/>
    <w:rsid w:val="00C04A56"/>
    <w:rsid w:val="00C21B6A"/>
    <w:rsid w:val="00C328B0"/>
    <w:rsid w:val="00C348AB"/>
    <w:rsid w:val="00C351C3"/>
    <w:rsid w:val="00C36AD6"/>
    <w:rsid w:val="00C4553F"/>
    <w:rsid w:val="00C478B8"/>
    <w:rsid w:val="00C561CE"/>
    <w:rsid w:val="00C7399A"/>
    <w:rsid w:val="00C77FB4"/>
    <w:rsid w:val="00C9161D"/>
    <w:rsid w:val="00C92746"/>
    <w:rsid w:val="00C93D9F"/>
    <w:rsid w:val="00C97A60"/>
    <w:rsid w:val="00CA040D"/>
    <w:rsid w:val="00CA2AB4"/>
    <w:rsid w:val="00CA4965"/>
    <w:rsid w:val="00CC2991"/>
    <w:rsid w:val="00CD3E00"/>
    <w:rsid w:val="00CE0D16"/>
    <w:rsid w:val="00CF1848"/>
    <w:rsid w:val="00CF3322"/>
    <w:rsid w:val="00D12044"/>
    <w:rsid w:val="00D123B0"/>
    <w:rsid w:val="00D13D3C"/>
    <w:rsid w:val="00D22479"/>
    <w:rsid w:val="00D240DC"/>
    <w:rsid w:val="00D256DC"/>
    <w:rsid w:val="00D26794"/>
    <w:rsid w:val="00D33249"/>
    <w:rsid w:val="00D437F5"/>
    <w:rsid w:val="00D52E16"/>
    <w:rsid w:val="00D5332B"/>
    <w:rsid w:val="00D562EC"/>
    <w:rsid w:val="00D579E3"/>
    <w:rsid w:val="00D71C98"/>
    <w:rsid w:val="00D76A18"/>
    <w:rsid w:val="00D76BCE"/>
    <w:rsid w:val="00D80E03"/>
    <w:rsid w:val="00D813B2"/>
    <w:rsid w:val="00D847DE"/>
    <w:rsid w:val="00D875DE"/>
    <w:rsid w:val="00D879AB"/>
    <w:rsid w:val="00DA53CF"/>
    <w:rsid w:val="00DC1000"/>
    <w:rsid w:val="00DC2F27"/>
    <w:rsid w:val="00DD118C"/>
    <w:rsid w:val="00DE0C9E"/>
    <w:rsid w:val="00DE547A"/>
    <w:rsid w:val="00DF4D16"/>
    <w:rsid w:val="00E03A85"/>
    <w:rsid w:val="00E056E4"/>
    <w:rsid w:val="00E14B87"/>
    <w:rsid w:val="00E150E8"/>
    <w:rsid w:val="00E174D5"/>
    <w:rsid w:val="00E22B9F"/>
    <w:rsid w:val="00E26ABA"/>
    <w:rsid w:val="00E347F5"/>
    <w:rsid w:val="00E37552"/>
    <w:rsid w:val="00E415F0"/>
    <w:rsid w:val="00E420C9"/>
    <w:rsid w:val="00E42B32"/>
    <w:rsid w:val="00E44EBF"/>
    <w:rsid w:val="00E505D4"/>
    <w:rsid w:val="00E66235"/>
    <w:rsid w:val="00E6757E"/>
    <w:rsid w:val="00E77C0B"/>
    <w:rsid w:val="00E83C24"/>
    <w:rsid w:val="00E93127"/>
    <w:rsid w:val="00E9318D"/>
    <w:rsid w:val="00E93F96"/>
    <w:rsid w:val="00EB199B"/>
    <w:rsid w:val="00EB406D"/>
    <w:rsid w:val="00EE1914"/>
    <w:rsid w:val="00EE2333"/>
    <w:rsid w:val="00EF0DD2"/>
    <w:rsid w:val="00EF1EF1"/>
    <w:rsid w:val="00EF2588"/>
    <w:rsid w:val="00F10433"/>
    <w:rsid w:val="00F21073"/>
    <w:rsid w:val="00F2113F"/>
    <w:rsid w:val="00F23706"/>
    <w:rsid w:val="00F25AA5"/>
    <w:rsid w:val="00F340B6"/>
    <w:rsid w:val="00F35E4B"/>
    <w:rsid w:val="00F361C3"/>
    <w:rsid w:val="00F42893"/>
    <w:rsid w:val="00F612CD"/>
    <w:rsid w:val="00F65210"/>
    <w:rsid w:val="00F8522A"/>
    <w:rsid w:val="00F93505"/>
    <w:rsid w:val="00F94774"/>
    <w:rsid w:val="00FA4CA3"/>
    <w:rsid w:val="00FA55E3"/>
    <w:rsid w:val="00FB51AF"/>
    <w:rsid w:val="00FB6616"/>
    <w:rsid w:val="00FC1799"/>
    <w:rsid w:val="00FC53DB"/>
    <w:rsid w:val="00FC53E3"/>
    <w:rsid w:val="00FD1C6E"/>
    <w:rsid w:val="00FD4EC2"/>
    <w:rsid w:val="00FD7114"/>
    <w:rsid w:val="00FE3E34"/>
    <w:rsid w:val="00FF2AD6"/>
    <w:rsid w:val="00FF3BC8"/>
    <w:rsid w:val="00FF49DF"/>
    <w:rsid w:val="00FF58D5"/>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20F5130"/>
  <w15:docId w15:val="{CEE6D0E3-42FA-4CBE-B725-1B9BC5C54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517"/>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2"/>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1"/>
    <w:rsid w:val="007E09DA"/>
    <w:pPr>
      <w:spacing w:before="120" w:after="120"/>
      <w:ind w:firstLine="720"/>
    </w:pPr>
    <w:rPr>
      <w:iCs/>
    </w:rPr>
  </w:style>
  <w:style w:type="character" w:customStyle="1" w:styleId="BodyTextChar1">
    <w:name w:val="Body Text Char1"/>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2">
    <w:name w:val="Heading 2 Char2"/>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qFormat/>
    <w:rsid w:val="007E09DA"/>
    <w:pPr>
      <w:ind w:left="720" w:hanging="720"/>
    </w:pPr>
    <w:rPr>
      <w:caps/>
    </w:rPr>
  </w:style>
  <w:style w:type="paragraph" w:styleId="TOC2">
    <w:name w:val="toc 2"/>
    <w:basedOn w:val="Normal"/>
    <w:next w:val="Normal"/>
    <w:autoRedefine/>
    <w:qFormat/>
    <w:rsid w:val="007E09DA"/>
    <w:pPr>
      <w:tabs>
        <w:tab w:val="right" w:leader="dot" w:pos="9356"/>
      </w:tabs>
      <w:ind w:left="1440" w:hanging="720"/>
    </w:pPr>
    <w:rPr>
      <w:noProof/>
      <w:szCs w:val="22"/>
    </w:rPr>
  </w:style>
  <w:style w:type="paragraph" w:styleId="TOC3">
    <w:name w:val="toc 3"/>
    <w:basedOn w:val="Normal"/>
    <w:next w:val="Normal"/>
    <w:autoRedefine/>
    <w:qFormat/>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rsid w:val="001171EA"/>
    <w:rPr>
      <w:rFonts w:cs="Angsana New"/>
      <w:snapToGrid w:val="0"/>
      <w:sz w:val="22"/>
      <w:szCs w:val="18"/>
      <w:lang w:val="en-GB"/>
    </w:rPr>
  </w:style>
  <w:style w:type="paragraph" w:styleId="BodyText2">
    <w:name w:val="Body Text 2"/>
    <w:basedOn w:val="Normal"/>
    <w:link w:val="BodyText2Char1"/>
    <w:rsid w:val="00AA1143"/>
    <w:rPr>
      <w:rFonts w:eastAsia="MS Mincho" w:cs="Angsana New"/>
      <w:i/>
      <w:iCs/>
      <w:lang w:val="ru-RU"/>
    </w:rPr>
  </w:style>
  <w:style w:type="character" w:customStyle="1" w:styleId="BodyText2Char1">
    <w:name w:val="Body Text 2 Char1"/>
    <w:basedOn w:val="DefaultParagraphFont"/>
    <w:link w:val="BodyText2"/>
    <w:rsid w:val="00AA1143"/>
    <w:rPr>
      <w:rFonts w:ascii="Times New Roman" w:eastAsia="MS Mincho" w:hAnsi="Times New Roman" w:cs="Angsana New"/>
      <w:i/>
      <w:iCs/>
      <w:sz w:val="22"/>
      <w:lang w:val="ru-RU"/>
    </w:rPr>
  </w:style>
  <w:style w:type="paragraph" w:styleId="BodyText3">
    <w:name w:val="Body Text 3"/>
    <w:basedOn w:val="Normal"/>
    <w:link w:val="BodyText3Char"/>
    <w:rsid w:val="00AA1143"/>
    <w:pPr>
      <w:jc w:val="center"/>
    </w:pPr>
    <w:rPr>
      <w:rFonts w:eastAsia="MS Mincho" w:cs="Angsana New"/>
      <w:sz w:val="28"/>
      <w:lang w:val="ru-RU"/>
    </w:rPr>
  </w:style>
  <w:style w:type="character" w:customStyle="1" w:styleId="BodyText3Char">
    <w:name w:val="Body Text 3 Char"/>
    <w:basedOn w:val="DefaultParagraphFont"/>
    <w:link w:val="BodyText3"/>
    <w:rsid w:val="00AA1143"/>
    <w:rPr>
      <w:rFonts w:ascii="Times New Roman" w:eastAsia="MS Mincho" w:hAnsi="Times New Roman" w:cs="Angsana New"/>
      <w:sz w:val="28"/>
      <w:lang w:val="ru-RU"/>
    </w:rPr>
  </w:style>
  <w:style w:type="paragraph" w:styleId="BodyTextIndent2">
    <w:name w:val="Body Text Indent 2"/>
    <w:basedOn w:val="Normal"/>
    <w:link w:val="BodyTextIndent2Char"/>
    <w:rsid w:val="00AA1143"/>
    <w:pPr>
      <w:ind w:firstLine="720"/>
    </w:pPr>
    <w:rPr>
      <w:rFonts w:eastAsia="MS Mincho" w:cs="Angsana New"/>
      <w:lang w:val="ru-RU"/>
    </w:rPr>
  </w:style>
  <w:style w:type="character" w:customStyle="1" w:styleId="BodyTextIndent2Char">
    <w:name w:val="Body Text Indent 2 Char"/>
    <w:basedOn w:val="DefaultParagraphFont"/>
    <w:link w:val="BodyTextIndent2"/>
    <w:rsid w:val="00AA1143"/>
    <w:rPr>
      <w:rFonts w:ascii="Times New Roman" w:eastAsia="MS Mincho" w:hAnsi="Times New Roman" w:cs="Angsana New"/>
      <w:sz w:val="22"/>
      <w:lang w:val="ru-RU"/>
    </w:rPr>
  </w:style>
  <w:style w:type="paragraph" w:styleId="BodyTextIndent3">
    <w:name w:val="Body Text Indent 3"/>
    <w:basedOn w:val="Normal"/>
    <w:link w:val="BodyTextIndent3Char"/>
    <w:rsid w:val="00AA1143"/>
    <w:pPr>
      <w:ind w:left="1080" w:hanging="360"/>
    </w:pPr>
    <w:rPr>
      <w:rFonts w:ascii="Courier" w:eastAsia="MS Mincho" w:hAnsi="Courier" w:cs="Angsana New"/>
      <w:sz w:val="20"/>
      <w:lang w:val="ru-RU"/>
    </w:rPr>
  </w:style>
  <w:style w:type="character" w:customStyle="1" w:styleId="BodyTextIndent3Char">
    <w:name w:val="Body Text Indent 3 Char"/>
    <w:basedOn w:val="DefaultParagraphFont"/>
    <w:link w:val="BodyTextIndent3"/>
    <w:rsid w:val="00AA1143"/>
    <w:rPr>
      <w:rFonts w:ascii="Courier" w:eastAsia="MS Mincho" w:hAnsi="Courier" w:cs="Angsana New"/>
      <w:sz w:val="20"/>
      <w:lang w:val="ru-RU"/>
    </w:rPr>
  </w:style>
  <w:style w:type="paragraph" w:customStyle="1" w:styleId="BodyText21">
    <w:name w:val="Body Text 21"/>
    <w:basedOn w:val="Normal"/>
    <w:rsid w:val="00AA1143"/>
    <w:rPr>
      <w:rFonts w:eastAsia="MS Mincho" w:cs="Angsana New"/>
      <w:lang w:val="ru-RU"/>
    </w:rPr>
  </w:style>
  <w:style w:type="paragraph" w:styleId="BlockText">
    <w:name w:val="Block Text"/>
    <w:basedOn w:val="Normal"/>
    <w:rsid w:val="00AA1143"/>
    <w:pPr>
      <w:tabs>
        <w:tab w:val="left" w:leader="dot" w:pos="8100"/>
        <w:tab w:val="left" w:pos="8370"/>
      </w:tabs>
      <w:suppressAutoHyphens/>
      <w:ind w:left="720" w:right="1440" w:hanging="720"/>
    </w:pPr>
    <w:rPr>
      <w:rFonts w:ascii="Courier New" w:eastAsia="MS Mincho" w:hAnsi="Courier New" w:cs="Angsana New"/>
      <w:sz w:val="20"/>
      <w:lang w:val="ru-RU"/>
    </w:rPr>
  </w:style>
  <w:style w:type="paragraph" w:customStyle="1" w:styleId="Para">
    <w:name w:val="Para"/>
    <w:basedOn w:val="Normal"/>
    <w:rsid w:val="00AA1143"/>
    <w:pPr>
      <w:numPr>
        <w:numId w:val="5"/>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lang w:val="ru-RU"/>
    </w:rPr>
  </w:style>
  <w:style w:type="paragraph" w:styleId="DocumentMap">
    <w:name w:val="Document Map"/>
    <w:basedOn w:val="Normal"/>
    <w:link w:val="DocumentMapChar"/>
    <w:semiHidden/>
    <w:rsid w:val="00AA1143"/>
    <w:pPr>
      <w:shd w:val="clear" w:color="auto" w:fill="000080"/>
    </w:pPr>
    <w:rPr>
      <w:rFonts w:ascii="Tahoma" w:eastAsia="MS Mincho" w:hAnsi="Tahoma" w:cs="Angsana New"/>
      <w:lang w:val="ru-RU"/>
    </w:rPr>
  </w:style>
  <w:style w:type="character" w:customStyle="1" w:styleId="DocumentMapChar">
    <w:name w:val="Document Map Char"/>
    <w:basedOn w:val="DefaultParagraphFont"/>
    <w:link w:val="DocumentMap"/>
    <w:semiHidden/>
    <w:rsid w:val="00AA1143"/>
    <w:rPr>
      <w:rFonts w:ascii="Tahoma" w:eastAsia="MS Mincho" w:hAnsi="Tahoma" w:cs="Angsana New"/>
      <w:sz w:val="22"/>
      <w:shd w:val="clear" w:color="auto" w:fill="000080"/>
      <w:lang w:val="ru-RU"/>
    </w:rPr>
  </w:style>
  <w:style w:type="paragraph" w:customStyle="1" w:styleId="para2">
    <w:name w:val="para2"/>
    <w:basedOn w:val="Normal"/>
    <w:rsid w:val="00AA1143"/>
    <w:pPr>
      <w:numPr>
        <w:numId w:val="10"/>
      </w:numPr>
      <w:spacing w:before="120" w:after="120"/>
    </w:pPr>
    <w:rPr>
      <w:rFonts w:eastAsia="MS Mincho" w:cs="Angsana New"/>
      <w:szCs w:val="20"/>
      <w:lang w:val="ru-RU"/>
    </w:rPr>
  </w:style>
  <w:style w:type="paragraph" w:customStyle="1" w:styleId="Heading2-center">
    <w:name w:val="Heading 2-center"/>
    <w:basedOn w:val="Heading2"/>
    <w:rsid w:val="00AA1143"/>
    <w:rPr>
      <w:rFonts w:eastAsia="MS Mincho" w:cs="Angsana New"/>
      <w:i/>
      <w:lang w:val="ru-RU"/>
    </w:rPr>
  </w:style>
  <w:style w:type="paragraph" w:styleId="PlainText">
    <w:name w:val="Plain Text"/>
    <w:basedOn w:val="Normal"/>
    <w:link w:val="PlainTextChar"/>
    <w:rsid w:val="00AA1143"/>
    <w:rPr>
      <w:rFonts w:ascii="Courier New" w:eastAsia="MS Mincho" w:hAnsi="Courier New"/>
      <w:sz w:val="20"/>
      <w:lang w:val="ru-RU"/>
    </w:rPr>
  </w:style>
  <w:style w:type="character" w:customStyle="1" w:styleId="PlainTextChar">
    <w:name w:val="Plain Text Char"/>
    <w:basedOn w:val="DefaultParagraphFont"/>
    <w:link w:val="PlainText"/>
    <w:rsid w:val="00AA1143"/>
    <w:rPr>
      <w:rFonts w:ascii="Courier New" w:eastAsia="MS Mincho" w:hAnsi="Courier New" w:cs="Times New Roman"/>
      <w:sz w:val="20"/>
      <w:lang w:val="ru-RU"/>
    </w:rPr>
  </w:style>
  <w:style w:type="paragraph" w:customStyle="1" w:styleId="xl24">
    <w:name w:val="xl24"/>
    <w:basedOn w:val="Normal"/>
    <w:rsid w:val="00AA1143"/>
    <w:pPr>
      <w:spacing w:before="100" w:beforeAutospacing="1" w:after="100" w:afterAutospacing="1"/>
    </w:pPr>
    <w:rPr>
      <w:rFonts w:eastAsia="Arial Unicode MS" w:cs="Angsana New"/>
      <w:b/>
      <w:bCs/>
      <w:szCs w:val="22"/>
      <w:lang w:val="ru-RU"/>
    </w:rPr>
  </w:style>
  <w:style w:type="paragraph" w:customStyle="1" w:styleId="xl25">
    <w:name w:val="xl25"/>
    <w:basedOn w:val="Normal"/>
    <w:rsid w:val="00AA1143"/>
    <w:pPr>
      <w:spacing w:before="100" w:beforeAutospacing="1" w:after="100" w:afterAutospacing="1"/>
    </w:pPr>
    <w:rPr>
      <w:rFonts w:eastAsia="Arial Unicode MS" w:cs="Angsana New"/>
      <w:b/>
      <w:bCs/>
      <w:szCs w:val="22"/>
      <w:lang w:val="ru-RU"/>
    </w:rPr>
  </w:style>
  <w:style w:type="paragraph" w:customStyle="1" w:styleId="xl26">
    <w:name w:val="xl26"/>
    <w:basedOn w:val="Normal"/>
    <w:rsid w:val="00AA1143"/>
    <w:pPr>
      <w:spacing w:before="100" w:beforeAutospacing="1" w:after="100" w:afterAutospacing="1"/>
      <w:jc w:val="center"/>
    </w:pPr>
    <w:rPr>
      <w:rFonts w:eastAsia="Arial Unicode MS" w:cs="Angsana New"/>
      <w:b/>
      <w:bCs/>
      <w:szCs w:val="22"/>
      <w:lang w:val="ru-RU"/>
    </w:rPr>
  </w:style>
  <w:style w:type="paragraph" w:customStyle="1" w:styleId="xl27">
    <w:name w:val="xl27"/>
    <w:basedOn w:val="Normal"/>
    <w:rsid w:val="00AA1143"/>
    <w:pPr>
      <w:pBdr>
        <w:left w:val="single" w:sz="8" w:space="0" w:color="auto"/>
      </w:pBdr>
      <w:spacing w:before="100" w:beforeAutospacing="1" w:after="100" w:afterAutospacing="1"/>
    </w:pPr>
    <w:rPr>
      <w:rFonts w:eastAsia="Arial Unicode MS" w:cs="Angsana New"/>
      <w:b/>
      <w:bCs/>
      <w:szCs w:val="22"/>
      <w:lang w:val="ru-RU"/>
    </w:rPr>
  </w:style>
  <w:style w:type="paragraph" w:customStyle="1" w:styleId="xl28">
    <w:name w:val="xl28"/>
    <w:basedOn w:val="Normal"/>
    <w:rsid w:val="00AA1143"/>
    <w:pPr>
      <w:pBdr>
        <w:left w:val="single" w:sz="8" w:space="0" w:color="auto"/>
        <w:right w:val="single" w:sz="8" w:space="0" w:color="auto"/>
      </w:pBdr>
      <w:spacing w:before="100" w:beforeAutospacing="1" w:after="100" w:afterAutospacing="1"/>
      <w:jc w:val="center"/>
    </w:pPr>
    <w:rPr>
      <w:rFonts w:eastAsia="Arial Unicode MS" w:cs="Angsana New"/>
      <w:b/>
      <w:bCs/>
      <w:szCs w:val="22"/>
      <w:lang w:val="ru-RU"/>
    </w:rPr>
  </w:style>
  <w:style w:type="paragraph" w:customStyle="1" w:styleId="xl29">
    <w:name w:val="xl29"/>
    <w:basedOn w:val="Normal"/>
    <w:rsid w:val="00AA1143"/>
    <w:pPr>
      <w:pBdr>
        <w:left w:val="single" w:sz="8" w:space="0" w:color="auto"/>
      </w:pBdr>
      <w:spacing w:before="100" w:beforeAutospacing="1" w:after="100" w:afterAutospacing="1"/>
    </w:pPr>
    <w:rPr>
      <w:rFonts w:eastAsia="Arial Unicode MS" w:cs="Angsana New"/>
      <w:szCs w:val="22"/>
      <w:lang w:val="ru-RU"/>
    </w:rPr>
  </w:style>
  <w:style w:type="paragraph" w:customStyle="1" w:styleId="xl30">
    <w:name w:val="xl30"/>
    <w:basedOn w:val="Normal"/>
    <w:rsid w:val="00AA1143"/>
    <w:pPr>
      <w:pBdr>
        <w:left w:val="single" w:sz="4" w:space="0" w:color="auto"/>
        <w:right w:val="single" w:sz="4" w:space="0" w:color="auto"/>
      </w:pBdr>
      <w:spacing w:before="100" w:beforeAutospacing="1" w:after="100" w:afterAutospacing="1"/>
      <w:jc w:val="center"/>
    </w:pPr>
    <w:rPr>
      <w:rFonts w:eastAsia="Arial Unicode MS" w:cs="Angsana New"/>
      <w:szCs w:val="22"/>
      <w:lang w:val="ru-RU"/>
    </w:rPr>
  </w:style>
  <w:style w:type="paragraph" w:customStyle="1" w:styleId="xl31">
    <w:name w:val="xl31"/>
    <w:basedOn w:val="Normal"/>
    <w:rsid w:val="00AA1143"/>
    <w:pPr>
      <w:pBdr>
        <w:left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32">
    <w:name w:val="xl32"/>
    <w:basedOn w:val="Normal"/>
    <w:rsid w:val="00AA1143"/>
    <w:pPr>
      <w:pBdr>
        <w:left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33">
    <w:name w:val="xl33"/>
    <w:basedOn w:val="Normal"/>
    <w:rsid w:val="00AA1143"/>
    <w:pPr>
      <w:pBdr>
        <w:right w:val="single" w:sz="8" w:space="0" w:color="auto"/>
      </w:pBdr>
      <w:spacing w:before="100" w:beforeAutospacing="1" w:after="100" w:afterAutospacing="1"/>
    </w:pPr>
    <w:rPr>
      <w:rFonts w:eastAsia="Arial Unicode MS" w:cs="Angsana New"/>
      <w:szCs w:val="22"/>
      <w:lang w:val="ru-RU"/>
    </w:rPr>
  </w:style>
  <w:style w:type="paragraph" w:customStyle="1" w:styleId="xl34">
    <w:name w:val="xl34"/>
    <w:basedOn w:val="Normal"/>
    <w:rsid w:val="00AA1143"/>
    <w:pPr>
      <w:pBdr>
        <w:left w:val="single" w:sz="8" w:space="0" w:color="auto"/>
      </w:pBdr>
      <w:spacing w:before="100" w:beforeAutospacing="1" w:after="100" w:afterAutospacing="1"/>
      <w:textAlignment w:val="top"/>
    </w:pPr>
    <w:rPr>
      <w:rFonts w:eastAsia="Arial Unicode MS" w:cs="Angsana New"/>
      <w:szCs w:val="22"/>
      <w:lang w:val="ru-RU"/>
    </w:rPr>
  </w:style>
  <w:style w:type="paragraph" w:customStyle="1" w:styleId="xl35">
    <w:name w:val="xl35"/>
    <w:basedOn w:val="Normal"/>
    <w:rsid w:val="00AA1143"/>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lang w:val="ru-RU"/>
    </w:rPr>
  </w:style>
  <w:style w:type="paragraph" w:customStyle="1" w:styleId="xl36">
    <w:name w:val="xl36"/>
    <w:basedOn w:val="Normal"/>
    <w:rsid w:val="00AA1143"/>
    <w:pPr>
      <w:pBdr>
        <w:left w:val="single" w:sz="4" w:space="0" w:color="auto"/>
        <w:right w:val="single" w:sz="8" w:space="0" w:color="auto"/>
      </w:pBdr>
      <w:spacing w:before="100" w:beforeAutospacing="1" w:after="100" w:afterAutospacing="1"/>
      <w:textAlignment w:val="top"/>
    </w:pPr>
    <w:rPr>
      <w:rFonts w:eastAsia="Arial Unicode MS" w:cs="Angsana New"/>
      <w:szCs w:val="22"/>
      <w:lang w:val="ru-RU"/>
    </w:rPr>
  </w:style>
  <w:style w:type="paragraph" w:customStyle="1" w:styleId="xl37">
    <w:name w:val="xl37"/>
    <w:basedOn w:val="Normal"/>
    <w:rsid w:val="00AA1143"/>
    <w:pPr>
      <w:pBdr>
        <w:left w:val="single" w:sz="8" w:space="0" w:color="auto"/>
        <w:bottom w:val="single" w:sz="4" w:space="0" w:color="auto"/>
      </w:pBdr>
      <w:spacing w:before="100" w:beforeAutospacing="1" w:after="100" w:afterAutospacing="1"/>
      <w:textAlignment w:val="top"/>
    </w:pPr>
    <w:rPr>
      <w:rFonts w:eastAsia="Arial Unicode MS" w:cs="Angsana New"/>
      <w:szCs w:val="22"/>
      <w:lang w:val="ru-RU"/>
    </w:rPr>
  </w:style>
  <w:style w:type="paragraph" w:customStyle="1" w:styleId="xl38">
    <w:name w:val="xl38"/>
    <w:basedOn w:val="Normal"/>
    <w:rsid w:val="00AA1143"/>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lang w:val="ru-RU"/>
    </w:rPr>
  </w:style>
  <w:style w:type="paragraph" w:customStyle="1" w:styleId="xl39">
    <w:name w:val="xl39"/>
    <w:basedOn w:val="Normal"/>
    <w:rsid w:val="00AA1143"/>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lang w:val="ru-RU"/>
    </w:rPr>
  </w:style>
  <w:style w:type="paragraph" w:customStyle="1" w:styleId="xl40">
    <w:name w:val="xl40"/>
    <w:basedOn w:val="Normal"/>
    <w:rsid w:val="00AA1143"/>
    <w:pPr>
      <w:spacing w:before="100" w:beforeAutospacing="1" w:after="100" w:afterAutospacing="1"/>
      <w:jc w:val="center"/>
      <w:textAlignment w:val="top"/>
    </w:pPr>
    <w:rPr>
      <w:rFonts w:eastAsia="Arial Unicode MS" w:cs="Angsana New"/>
      <w:szCs w:val="22"/>
      <w:lang w:val="ru-RU"/>
    </w:rPr>
  </w:style>
  <w:style w:type="paragraph" w:customStyle="1" w:styleId="xl41">
    <w:name w:val="xl41"/>
    <w:basedOn w:val="Normal"/>
    <w:rsid w:val="00AA1143"/>
    <w:pPr>
      <w:spacing w:before="100" w:beforeAutospacing="1" w:after="100" w:afterAutospacing="1"/>
      <w:textAlignment w:val="top"/>
    </w:pPr>
    <w:rPr>
      <w:rFonts w:eastAsia="Arial Unicode MS" w:cs="Angsana New"/>
      <w:szCs w:val="22"/>
      <w:lang w:val="ru-RU"/>
    </w:rPr>
  </w:style>
  <w:style w:type="paragraph" w:customStyle="1" w:styleId="xl42">
    <w:name w:val="xl42"/>
    <w:basedOn w:val="Normal"/>
    <w:rsid w:val="00AA1143"/>
    <w:pPr>
      <w:spacing w:before="100" w:beforeAutospacing="1" w:after="100" w:afterAutospacing="1"/>
      <w:jc w:val="center"/>
    </w:pPr>
    <w:rPr>
      <w:rFonts w:eastAsia="Arial Unicode MS" w:cs="Angsana New"/>
      <w:szCs w:val="22"/>
      <w:lang w:val="ru-RU"/>
    </w:rPr>
  </w:style>
  <w:style w:type="paragraph" w:customStyle="1" w:styleId="xl43">
    <w:name w:val="xl43"/>
    <w:basedOn w:val="Normal"/>
    <w:rsid w:val="00AA1143"/>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lang w:val="ru-RU"/>
    </w:rPr>
  </w:style>
  <w:style w:type="paragraph" w:customStyle="1" w:styleId="xl44">
    <w:name w:val="xl44"/>
    <w:basedOn w:val="Normal"/>
    <w:rsid w:val="00AA1143"/>
    <w:pPr>
      <w:pBdr>
        <w:top w:val="single" w:sz="8" w:space="0" w:color="auto"/>
        <w:bottom w:val="single" w:sz="8" w:space="0" w:color="auto"/>
      </w:pBdr>
      <w:spacing w:before="100" w:beforeAutospacing="1" w:after="100" w:afterAutospacing="1"/>
      <w:jc w:val="center"/>
    </w:pPr>
    <w:rPr>
      <w:rFonts w:eastAsia="Arial Unicode MS" w:cs="Angsana New"/>
      <w:b/>
      <w:bCs/>
      <w:szCs w:val="22"/>
      <w:lang w:val="ru-RU"/>
    </w:rPr>
  </w:style>
  <w:style w:type="paragraph" w:customStyle="1" w:styleId="xl45">
    <w:name w:val="xl45"/>
    <w:basedOn w:val="Normal"/>
    <w:rsid w:val="00AA1143"/>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lang w:val="ru-RU"/>
    </w:rPr>
  </w:style>
  <w:style w:type="paragraph" w:customStyle="1" w:styleId="xl46">
    <w:name w:val="xl46"/>
    <w:basedOn w:val="Normal"/>
    <w:rsid w:val="00AA1143"/>
    <w:pPr>
      <w:pBdr>
        <w:left w:val="single" w:sz="4" w:space="0" w:color="auto"/>
      </w:pBdr>
      <w:spacing w:before="100" w:beforeAutospacing="1" w:after="100" w:afterAutospacing="1"/>
    </w:pPr>
    <w:rPr>
      <w:rFonts w:eastAsia="Arial Unicode MS" w:cs="Angsana New"/>
      <w:szCs w:val="22"/>
      <w:lang w:val="ru-RU"/>
    </w:rPr>
  </w:style>
  <w:style w:type="paragraph" w:customStyle="1" w:styleId="xl47">
    <w:name w:val="xl47"/>
    <w:basedOn w:val="Normal"/>
    <w:rsid w:val="00AA1143"/>
    <w:pPr>
      <w:pBdr>
        <w:left w:val="single" w:sz="8" w:space="0" w:color="auto"/>
        <w:bottom w:val="single" w:sz="8" w:space="0" w:color="auto"/>
      </w:pBdr>
      <w:spacing w:before="100" w:beforeAutospacing="1" w:after="100" w:afterAutospacing="1"/>
    </w:pPr>
    <w:rPr>
      <w:rFonts w:eastAsia="Arial Unicode MS" w:cs="Angsana New"/>
      <w:szCs w:val="22"/>
      <w:lang w:val="ru-RU"/>
    </w:rPr>
  </w:style>
  <w:style w:type="paragraph" w:customStyle="1" w:styleId="xl48">
    <w:name w:val="xl48"/>
    <w:basedOn w:val="Normal"/>
    <w:rsid w:val="00AA1143"/>
    <w:pPr>
      <w:pBdr>
        <w:bottom w:val="single" w:sz="8" w:space="0" w:color="auto"/>
      </w:pBdr>
      <w:spacing w:before="100" w:beforeAutospacing="1" w:after="100" w:afterAutospacing="1"/>
      <w:jc w:val="center"/>
    </w:pPr>
    <w:rPr>
      <w:rFonts w:eastAsia="Arial Unicode MS" w:cs="Angsana New"/>
      <w:szCs w:val="22"/>
      <w:lang w:val="ru-RU"/>
    </w:rPr>
  </w:style>
  <w:style w:type="paragraph" w:customStyle="1" w:styleId="xl49">
    <w:name w:val="xl49"/>
    <w:basedOn w:val="Normal"/>
    <w:rsid w:val="00AA1143"/>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50">
    <w:name w:val="xl50"/>
    <w:basedOn w:val="Normal"/>
    <w:rsid w:val="00AA1143"/>
    <w:pPr>
      <w:pBdr>
        <w:left w:val="single" w:sz="8" w:space="0" w:color="auto"/>
        <w:right w:val="single" w:sz="8" w:space="0" w:color="auto"/>
      </w:pBdr>
      <w:spacing w:before="100" w:beforeAutospacing="1" w:after="100" w:afterAutospacing="1"/>
    </w:pPr>
    <w:rPr>
      <w:rFonts w:eastAsia="Arial Unicode MS" w:cs="Angsana New"/>
      <w:b/>
      <w:bCs/>
      <w:szCs w:val="22"/>
      <w:lang w:val="ru-RU"/>
    </w:rPr>
  </w:style>
  <w:style w:type="paragraph" w:customStyle="1" w:styleId="xl51">
    <w:name w:val="xl51"/>
    <w:basedOn w:val="Normal"/>
    <w:rsid w:val="00AA1143"/>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52">
    <w:name w:val="xl52"/>
    <w:basedOn w:val="Normal"/>
    <w:rsid w:val="00AA1143"/>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53">
    <w:name w:val="xl53"/>
    <w:basedOn w:val="Normal"/>
    <w:rsid w:val="00AA1143"/>
    <w:pPr>
      <w:pBdr>
        <w:left w:val="single" w:sz="8"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54">
    <w:name w:val="xl54"/>
    <w:basedOn w:val="Normal"/>
    <w:rsid w:val="00AA1143"/>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55">
    <w:name w:val="xl55"/>
    <w:basedOn w:val="Normal"/>
    <w:rsid w:val="00AA1143"/>
    <w:pPr>
      <w:pBdr>
        <w:top w:val="single" w:sz="8" w:space="0" w:color="auto"/>
      </w:pBdr>
      <w:spacing w:before="100" w:beforeAutospacing="1" w:after="100" w:afterAutospacing="1"/>
    </w:pPr>
    <w:rPr>
      <w:rFonts w:eastAsia="Arial Unicode MS" w:cs="Angsana New"/>
      <w:szCs w:val="22"/>
      <w:lang w:val="ru-RU"/>
    </w:rPr>
  </w:style>
  <w:style w:type="paragraph" w:customStyle="1" w:styleId="xl56">
    <w:name w:val="xl56"/>
    <w:basedOn w:val="Normal"/>
    <w:rsid w:val="00AA1143"/>
    <w:pPr>
      <w:spacing w:before="100" w:beforeAutospacing="1" w:after="100" w:afterAutospacing="1"/>
    </w:pPr>
    <w:rPr>
      <w:rFonts w:eastAsia="Arial Unicode MS" w:cs="Angsana New"/>
      <w:szCs w:val="22"/>
      <w:lang w:val="ru-RU"/>
    </w:rPr>
  </w:style>
  <w:style w:type="paragraph" w:customStyle="1" w:styleId="xl57">
    <w:name w:val="xl57"/>
    <w:basedOn w:val="Normal"/>
    <w:rsid w:val="00AA1143"/>
    <w:pPr>
      <w:pBdr>
        <w:bottom w:val="single" w:sz="8" w:space="0" w:color="auto"/>
      </w:pBdr>
      <w:spacing w:before="100" w:beforeAutospacing="1" w:after="100" w:afterAutospacing="1"/>
    </w:pPr>
    <w:rPr>
      <w:rFonts w:eastAsia="Arial Unicode MS" w:cs="Angsana New"/>
      <w:szCs w:val="22"/>
      <w:lang w:val="ru-RU"/>
    </w:rPr>
  </w:style>
  <w:style w:type="paragraph" w:customStyle="1" w:styleId="xl58">
    <w:name w:val="xl58"/>
    <w:basedOn w:val="Normal"/>
    <w:rsid w:val="00AA1143"/>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lang w:val="ru-RU"/>
    </w:rPr>
  </w:style>
  <w:style w:type="paragraph" w:customStyle="1" w:styleId="xl59">
    <w:name w:val="xl59"/>
    <w:basedOn w:val="Normal"/>
    <w:rsid w:val="00AA1143"/>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60">
    <w:name w:val="xl60"/>
    <w:basedOn w:val="Normal"/>
    <w:rsid w:val="00AA1143"/>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61">
    <w:name w:val="xl61"/>
    <w:basedOn w:val="Normal"/>
    <w:rsid w:val="00AA1143"/>
    <w:pPr>
      <w:pBdr>
        <w:left w:val="single" w:sz="8" w:space="0" w:color="auto"/>
        <w:bottom w:val="single" w:sz="4" w:space="0" w:color="auto"/>
      </w:pBdr>
      <w:spacing w:before="100" w:beforeAutospacing="1" w:after="100" w:afterAutospacing="1"/>
    </w:pPr>
    <w:rPr>
      <w:rFonts w:eastAsia="Arial Unicode MS" w:cs="Angsana New"/>
      <w:szCs w:val="22"/>
      <w:lang w:val="ru-RU"/>
    </w:rPr>
  </w:style>
  <w:style w:type="paragraph" w:customStyle="1" w:styleId="xl62">
    <w:name w:val="xl62"/>
    <w:basedOn w:val="Normal"/>
    <w:rsid w:val="00AA1143"/>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lang w:val="ru-RU"/>
    </w:rPr>
  </w:style>
  <w:style w:type="paragraph" w:customStyle="1" w:styleId="xl63">
    <w:name w:val="xl63"/>
    <w:basedOn w:val="Normal"/>
    <w:rsid w:val="00AA1143"/>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64">
    <w:name w:val="xl64"/>
    <w:basedOn w:val="Normal"/>
    <w:rsid w:val="00AA1143"/>
    <w:pPr>
      <w:pBdr>
        <w:left w:val="single" w:sz="4" w:space="0" w:color="auto"/>
      </w:pBdr>
      <w:spacing w:before="100" w:beforeAutospacing="1" w:after="100" w:afterAutospacing="1"/>
    </w:pPr>
    <w:rPr>
      <w:rFonts w:eastAsia="Arial Unicode MS" w:cs="Angsana New"/>
      <w:szCs w:val="22"/>
      <w:lang w:val="ru-RU"/>
    </w:rPr>
  </w:style>
  <w:style w:type="paragraph" w:customStyle="1" w:styleId="xl65">
    <w:name w:val="xl65"/>
    <w:basedOn w:val="Normal"/>
    <w:rsid w:val="00AA1143"/>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lang w:val="ru-RU"/>
    </w:rPr>
  </w:style>
  <w:style w:type="paragraph" w:customStyle="1" w:styleId="xl66">
    <w:name w:val="xl66"/>
    <w:basedOn w:val="Normal"/>
    <w:rsid w:val="00AA1143"/>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lang w:val="ru-RU"/>
    </w:rPr>
  </w:style>
  <w:style w:type="paragraph" w:customStyle="1" w:styleId="xl67">
    <w:name w:val="xl67"/>
    <w:basedOn w:val="Normal"/>
    <w:rsid w:val="00AA1143"/>
    <w:pPr>
      <w:pBdr>
        <w:left w:val="single" w:sz="4" w:space="0" w:color="auto"/>
        <w:bottom w:val="single" w:sz="8" w:space="0" w:color="auto"/>
      </w:pBdr>
      <w:spacing w:before="100" w:beforeAutospacing="1" w:after="100" w:afterAutospacing="1"/>
    </w:pPr>
    <w:rPr>
      <w:rFonts w:eastAsia="Arial Unicode MS" w:cs="Angsana New"/>
      <w:szCs w:val="22"/>
      <w:lang w:val="ru-RU"/>
    </w:rPr>
  </w:style>
  <w:style w:type="paragraph" w:customStyle="1" w:styleId="xl68">
    <w:name w:val="xl68"/>
    <w:basedOn w:val="Normal"/>
    <w:rsid w:val="00AA1143"/>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lang w:val="ru-RU"/>
    </w:rPr>
  </w:style>
  <w:style w:type="paragraph" w:customStyle="1" w:styleId="Texte">
    <w:name w:val="Texte"/>
    <w:basedOn w:val="Normal"/>
    <w:rsid w:val="00AA1143"/>
    <w:pPr>
      <w:widowControl w:val="0"/>
      <w:tabs>
        <w:tab w:val="left" w:pos="720"/>
      </w:tabs>
      <w:spacing w:before="120" w:after="120"/>
    </w:pPr>
    <w:rPr>
      <w:rFonts w:eastAsia="MS Mincho" w:cs="Angsana New"/>
      <w:lang w:val="ru-RU"/>
    </w:rPr>
  </w:style>
  <w:style w:type="paragraph" w:styleId="NormalWeb">
    <w:name w:val="Normal (Web)"/>
    <w:basedOn w:val="Normal"/>
    <w:rsid w:val="00AA1143"/>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AA11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ru-RU"/>
    </w:rPr>
  </w:style>
  <w:style w:type="paragraph" w:customStyle="1" w:styleId="xl23">
    <w:name w:val="xl23"/>
    <w:basedOn w:val="Normal"/>
    <w:rsid w:val="00AA11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lang w:val="ru-RU"/>
    </w:rPr>
  </w:style>
  <w:style w:type="paragraph" w:customStyle="1" w:styleId="content">
    <w:name w:val="content"/>
    <w:basedOn w:val="Normal"/>
    <w:rsid w:val="00AA1143"/>
    <w:pPr>
      <w:spacing w:before="100" w:beforeAutospacing="1" w:after="100" w:afterAutospacing="1" w:line="260" w:lineRule="atLeast"/>
    </w:pPr>
    <w:rPr>
      <w:rFonts w:ascii="Arial Unicode MS" w:eastAsia="Arial Unicode MS" w:hAnsi="Arial Unicode MS" w:cs="Arial Unicode MS"/>
      <w:sz w:val="18"/>
      <w:szCs w:val="18"/>
      <w:lang w:val="ru-RU"/>
    </w:rPr>
  </w:style>
  <w:style w:type="character" w:styleId="Strong">
    <w:name w:val="Strong"/>
    <w:uiPriority w:val="22"/>
    <w:qFormat/>
    <w:rsid w:val="00AA1143"/>
    <w:rPr>
      <w:b/>
      <w:bCs/>
    </w:rPr>
  </w:style>
  <w:style w:type="paragraph" w:customStyle="1" w:styleId="Para10">
    <w:name w:val="Para 1"/>
    <w:basedOn w:val="BodyText"/>
    <w:rsid w:val="00AA1143"/>
    <w:pPr>
      <w:ind w:firstLine="0"/>
    </w:pPr>
    <w:rPr>
      <w:rFonts w:eastAsia="MS Mincho" w:cs="Angsana New"/>
      <w:bCs/>
      <w:iCs w:val="0"/>
      <w:szCs w:val="22"/>
      <w:lang w:val="ru-RU"/>
    </w:rPr>
  </w:style>
  <w:style w:type="paragraph" w:customStyle="1" w:styleId="Style1">
    <w:name w:val="Style1"/>
    <w:basedOn w:val="Para10"/>
    <w:qFormat/>
    <w:rsid w:val="00AA1143"/>
  </w:style>
  <w:style w:type="paragraph" w:customStyle="1" w:styleId="aident">
    <w:name w:val="(a) ident"/>
    <w:basedOn w:val="Normal"/>
    <w:rsid w:val="00AA1143"/>
    <w:pPr>
      <w:tabs>
        <w:tab w:val="num" w:pos="1077"/>
      </w:tabs>
      <w:autoSpaceDE w:val="0"/>
      <w:autoSpaceDN w:val="0"/>
      <w:spacing w:before="120" w:after="120"/>
      <w:ind w:left="1077" w:hanging="357"/>
    </w:pPr>
    <w:rPr>
      <w:rFonts w:eastAsia="MS Mincho" w:cs="Angsana New"/>
      <w:snapToGrid w:val="0"/>
      <w:szCs w:val="18"/>
      <w:lang w:val="ru-RU"/>
    </w:rPr>
  </w:style>
  <w:style w:type="paragraph" w:customStyle="1" w:styleId="Paranum">
    <w:name w:val="Paranum"/>
    <w:basedOn w:val="Para1"/>
    <w:rsid w:val="00AA1143"/>
    <w:pPr>
      <w:numPr>
        <w:numId w:val="11"/>
      </w:numPr>
      <w:spacing w:before="0" w:line="240" w:lineRule="exact"/>
    </w:pPr>
    <w:rPr>
      <w:rFonts w:eastAsia="MS Mincho" w:cs="Angsana New"/>
      <w:snapToGrid/>
      <w:szCs w:val="20"/>
      <w:lang w:val="en-US"/>
    </w:rPr>
  </w:style>
  <w:style w:type="paragraph" w:customStyle="1" w:styleId="Document1">
    <w:name w:val="Document 1"/>
    <w:basedOn w:val="Normal"/>
    <w:next w:val="Normal"/>
    <w:rsid w:val="00AA1143"/>
    <w:pPr>
      <w:suppressAutoHyphens/>
      <w:overflowPunct w:val="0"/>
      <w:autoSpaceDE w:val="0"/>
      <w:autoSpaceDN w:val="0"/>
      <w:adjustRightInd w:val="0"/>
      <w:spacing w:after="120" w:line="240" w:lineRule="exact"/>
      <w:textAlignment w:val="baseline"/>
    </w:pPr>
    <w:rPr>
      <w:rFonts w:ascii="Courier" w:eastAsia="MS Mincho" w:hAnsi="Courier" w:cs="Angsana New"/>
      <w:sz w:val="20"/>
      <w:lang w:val="ru-RU"/>
    </w:rPr>
  </w:style>
  <w:style w:type="paragraph" w:customStyle="1" w:styleId="Head2">
    <w:name w:val="Head2"/>
    <w:basedOn w:val="Normal"/>
    <w:rsid w:val="00AA1143"/>
    <w:pPr>
      <w:keepNext/>
      <w:overflowPunct w:val="0"/>
      <w:autoSpaceDE w:val="0"/>
      <w:autoSpaceDN w:val="0"/>
      <w:adjustRightInd w:val="0"/>
      <w:spacing w:line="240" w:lineRule="exact"/>
      <w:jc w:val="center"/>
      <w:textAlignment w:val="baseline"/>
    </w:pPr>
    <w:rPr>
      <w:rFonts w:ascii="Courier" w:eastAsia="MS Mincho" w:hAnsi="Courier" w:cs="Angsana New"/>
      <w:sz w:val="20"/>
      <w:lang w:val="ru-RU"/>
    </w:rPr>
  </w:style>
  <w:style w:type="paragraph" w:customStyle="1" w:styleId="Masthead">
    <w:name w:val="Masthead"/>
    <w:basedOn w:val="Normal"/>
    <w:next w:val="Normal"/>
    <w:rsid w:val="00AA1143"/>
    <w:pPr>
      <w:overflowPunct w:val="0"/>
      <w:autoSpaceDE w:val="0"/>
      <w:autoSpaceDN w:val="0"/>
      <w:adjustRightInd w:val="0"/>
      <w:textAlignment w:val="baseline"/>
    </w:pPr>
    <w:rPr>
      <w:rFonts w:ascii="Courier" w:eastAsia="MS Mincho" w:hAnsi="Courier" w:cs="Angsana New"/>
      <w:sz w:val="20"/>
      <w:lang w:val="ru-RU"/>
    </w:rPr>
  </w:style>
  <w:style w:type="paragraph" w:customStyle="1" w:styleId="para1indent">
    <w:name w:val="para1indent"/>
    <w:basedOn w:val="Para1"/>
    <w:rsid w:val="00AA1143"/>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AA1143"/>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lang w:val="ru-RU"/>
    </w:rPr>
  </w:style>
  <w:style w:type="paragraph" w:customStyle="1" w:styleId="p3">
    <w:name w:val="p3"/>
    <w:basedOn w:val="Normal"/>
    <w:rsid w:val="00AA1143"/>
    <w:pPr>
      <w:widowControl w:val="0"/>
      <w:tabs>
        <w:tab w:val="left" w:pos="204"/>
      </w:tabs>
      <w:autoSpaceDE w:val="0"/>
      <w:autoSpaceDN w:val="0"/>
      <w:adjustRightInd w:val="0"/>
      <w:spacing w:line="260" w:lineRule="atLeast"/>
    </w:pPr>
    <w:rPr>
      <w:rFonts w:eastAsia="MS Mincho" w:cs="Angsana New"/>
      <w:sz w:val="20"/>
      <w:lang w:val="ru-RU"/>
    </w:rPr>
  </w:style>
  <w:style w:type="character" w:customStyle="1" w:styleId="BodyTextChar">
    <w:name w:val="Body Text Char"/>
    <w:rsid w:val="00AA1143"/>
    <w:rPr>
      <w:iCs/>
      <w:sz w:val="22"/>
      <w:szCs w:val="24"/>
      <w:lang w:val="en-GB" w:eastAsia="en-US" w:bidi="ar-SA"/>
    </w:rPr>
  </w:style>
  <w:style w:type="paragraph" w:styleId="HTMLPreformatted">
    <w:name w:val="HTML Preformatted"/>
    <w:basedOn w:val="Normal"/>
    <w:link w:val="HTMLPreformattedChar"/>
    <w:uiPriority w:val="99"/>
    <w:rsid w:val="00AA1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lang w:val="ru-RU"/>
    </w:rPr>
  </w:style>
  <w:style w:type="character" w:customStyle="1" w:styleId="HTMLPreformattedChar">
    <w:name w:val="HTML Preformatted Char"/>
    <w:basedOn w:val="DefaultParagraphFont"/>
    <w:link w:val="HTMLPreformatted"/>
    <w:uiPriority w:val="99"/>
    <w:rsid w:val="00AA1143"/>
    <w:rPr>
      <w:rFonts w:ascii="Courier New" w:eastAsia="MS Mincho" w:hAnsi="Courier New" w:cs="Courier New"/>
      <w:sz w:val="20"/>
      <w:lang w:val="ru-RU"/>
    </w:rPr>
  </w:style>
  <w:style w:type="paragraph" w:customStyle="1" w:styleId="Para1alternative">
    <w:name w:val="Para1 (alternative)"/>
    <w:basedOn w:val="Normal"/>
    <w:rsid w:val="00AA1143"/>
    <w:pPr>
      <w:numPr>
        <w:numId w:val="7"/>
      </w:numPr>
      <w:spacing w:before="120" w:after="120"/>
    </w:pPr>
    <w:rPr>
      <w:rFonts w:eastAsia="MS Mincho" w:cs="Angsana New"/>
      <w:snapToGrid w:val="0"/>
      <w:szCs w:val="18"/>
      <w:lang w:val="ru-RU"/>
    </w:rPr>
  </w:style>
  <w:style w:type="paragraph" w:customStyle="1" w:styleId="MainParanoChapter">
    <w:name w:val="Main Para no Chapter #"/>
    <w:basedOn w:val="Normal"/>
    <w:rsid w:val="00AA1143"/>
    <w:pPr>
      <w:tabs>
        <w:tab w:val="left" w:pos="810"/>
      </w:tabs>
      <w:overflowPunct w:val="0"/>
      <w:autoSpaceDE w:val="0"/>
      <w:autoSpaceDN w:val="0"/>
      <w:adjustRightInd w:val="0"/>
      <w:spacing w:after="240"/>
      <w:textAlignment w:val="baseline"/>
    </w:pPr>
    <w:rPr>
      <w:rFonts w:eastAsia="MS Mincho" w:cs="Angsana New"/>
      <w:lang w:val="ru-RU"/>
    </w:rPr>
  </w:style>
  <w:style w:type="character" w:customStyle="1" w:styleId="content1">
    <w:name w:val="content1"/>
    <w:rsid w:val="00AA1143"/>
    <w:rPr>
      <w:rFonts w:ascii="Arial" w:hAnsi="Arial" w:cs="Arial" w:hint="default"/>
      <w:b w:val="0"/>
      <w:bCs w:val="0"/>
      <w:color w:val="000000"/>
      <w:sz w:val="24"/>
      <w:szCs w:val="24"/>
    </w:rPr>
  </w:style>
  <w:style w:type="character" w:customStyle="1" w:styleId="BodyText2Char">
    <w:name w:val="Body Text 2 Char"/>
    <w:rsid w:val="00AA1143"/>
    <w:rPr>
      <w:sz w:val="22"/>
      <w:lang w:val="en-US" w:eastAsia="en-US" w:bidi="ar-SA"/>
    </w:rPr>
  </w:style>
  <w:style w:type="character" w:customStyle="1" w:styleId="BodyText2CharCharChar">
    <w:name w:val="Body Text 2 Char Char Char"/>
    <w:rsid w:val="00AA1143"/>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AA1143"/>
    <w:rPr>
      <w:sz w:val="22"/>
      <w:lang w:val="en-US" w:eastAsia="en-US" w:bidi="ar-SA"/>
    </w:rPr>
  </w:style>
  <w:style w:type="paragraph" w:customStyle="1" w:styleId="StylePara1Firstline127cm">
    <w:name w:val="Style Para1 + First line:  1.27 cm"/>
    <w:basedOn w:val="Para1"/>
    <w:rsid w:val="00AA1143"/>
    <w:pPr>
      <w:numPr>
        <w:numId w:val="0"/>
      </w:numPr>
      <w:tabs>
        <w:tab w:val="num" w:pos="360"/>
      </w:tabs>
      <w:spacing w:before="0"/>
    </w:pPr>
    <w:rPr>
      <w:rFonts w:eastAsia="MS Mincho" w:cs="Angsana New"/>
      <w:szCs w:val="20"/>
      <w:lang w:val="ru-RU"/>
    </w:rPr>
  </w:style>
  <w:style w:type="character" w:customStyle="1" w:styleId="Heading2Char">
    <w:name w:val="Heading 2 Char"/>
    <w:rsid w:val="00AA1143"/>
    <w:rPr>
      <w:b/>
      <w:bCs/>
      <w:i/>
      <w:iCs/>
      <w:sz w:val="22"/>
      <w:szCs w:val="24"/>
      <w:lang w:val="en-GB" w:eastAsia="en-US" w:bidi="ar-SA"/>
    </w:rPr>
  </w:style>
  <w:style w:type="paragraph" w:customStyle="1" w:styleId="subhead">
    <w:name w:val="subhead"/>
    <w:basedOn w:val="Normal"/>
    <w:next w:val="Para1"/>
    <w:rsid w:val="00AA1143"/>
    <w:pPr>
      <w:spacing w:before="120" w:after="120"/>
      <w:jc w:val="center"/>
    </w:pPr>
    <w:rPr>
      <w:rFonts w:eastAsia="MS Mincho" w:cs="Angsana New"/>
      <w:i/>
      <w:lang w:val="ru-RU"/>
    </w:rPr>
  </w:style>
  <w:style w:type="character" w:styleId="Emphasis">
    <w:name w:val="Emphasis"/>
    <w:uiPriority w:val="20"/>
    <w:qFormat/>
    <w:rsid w:val="00AA1143"/>
    <w:rPr>
      <w:i/>
      <w:iCs/>
    </w:rPr>
  </w:style>
  <w:style w:type="character" w:customStyle="1" w:styleId="BlockTextChar">
    <w:name w:val="Block Text Char"/>
    <w:rsid w:val="00AA1143"/>
    <w:rPr>
      <w:sz w:val="24"/>
      <w:szCs w:val="24"/>
      <w:lang w:val="en-US" w:eastAsia="en-US" w:bidi="ar-SA"/>
    </w:rPr>
  </w:style>
  <w:style w:type="paragraph" w:customStyle="1" w:styleId="bodytext210">
    <w:name w:val="bodytext21"/>
    <w:basedOn w:val="Normal"/>
    <w:rsid w:val="00AA1143"/>
    <w:pPr>
      <w:spacing w:before="100" w:beforeAutospacing="1" w:after="100" w:afterAutospacing="1"/>
    </w:pPr>
    <w:rPr>
      <w:rFonts w:ascii="Arial Unicode MS" w:eastAsia="Arial Unicode MS" w:hAnsi="Arial Unicode MS" w:cs="Arial Unicode MS"/>
      <w:lang w:val="ru-RU"/>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AA1143"/>
    <w:rPr>
      <w:sz w:val="22"/>
      <w:lang w:val="en-US" w:eastAsia="en-US" w:bidi="ar-SA"/>
    </w:rPr>
  </w:style>
  <w:style w:type="paragraph" w:styleId="CommentSubject">
    <w:name w:val="annotation subject"/>
    <w:basedOn w:val="CommentText"/>
    <w:next w:val="CommentText"/>
    <w:link w:val="CommentSubjectChar"/>
    <w:semiHidden/>
    <w:rsid w:val="00AA1143"/>
    <w:pPr>
      <w:spacing w:after="0" w:line="240" w:lineRule="auto"/>
    </w:pPr>
    <w:rPr>
      <w:rFonts w:eastAsia="MS Mincho" w:cs="Angsana New"/>
      <w:b/>
      <w:bCs/>
      <w:sz w:val="20"/>
      <w:lang w:val="ru-RU"/>
    </w:rPr>
  </w:style>
  <w:style w:type="character" w:customStyle="1" w:styleId="CommentSubjectChar">
    <w:name w:val="Comment Subject Char"/>
    <w:basedOn w:val="CommentTextChar"/>
    <w:link w:val="CommentSubject"/>
    <w:semiHidden/>
    <w:rsid w:val="00AA1143"/>
    <w:rPr>
      <w:rFonts w:ascii="Times New Roman" w:eastAsia="MS Mincho" w:hAnsi="Times New Roman" w:cs="Angsana New"/>
      <w:b/>
      <w:bCs/>
      <w:sz w:val="20"/>
      <w:lang w:val="ru-RU"/>
    </w:rPr>
  </w:style>
  <w:style w:type="character" w:customStyle="1" w:styleId="MathieuRgnier">
    <w:name w:val="Mathieu Régnier"/>
    <w:semiHidden/>
    <w:rsid w:val="00AA1143"/>
    <w:rPr>
      <w:rFonts w:ascii="Arial" w:hAnsi="Arial" w:cs="Arial"/>
      <w:color w:val="auto"/>
      <w:sz w:val="20"/>
      <w:szCs w:val="20"/>
    </w:rPr>
  </w:style>
  <w:style w:type="paragraph" w:customStyle="1" w:styleId="bodytextnoindent">
    <w:name w:val="body text (no indent)"/>
    <w:basedOn w:val="Normal"/>
    <w:rsid w:val="00AA1143"/>
    <w:pPr>
      <w:widowControl w:val="0"/>
      <w:overflowPunct w:val="0"/>
      <w:autoSpaceDE w:val="0"/>
      <w:autoSpaceDN w:val="0"/>
      <w:adjustRightInd w:val="0"/>
      <w:spacing w:before="120" w:after="120"/>
      <w:textAlignment w:val="baseline"/>
    </w:pPr>
    <w:rPr>
      <w:rFonts w:eastAsia="MS Mincho" w:cs="Angsana New"/>
      <w:szCs w:val="20"/>
      <w:lang w:val="ru-RU" w:eastAsia="de-DE"/>
    </w:rPr>
  </w:style>
  <w:style w:type="paragraph" w:customStyle="1" w:styleId="Bodytextitalic">
    <w:name w:val="Body text italic"/>
    <w:basedOn w:val="BodyText"/>
    <w:rsid w:val="00AA1143"/>
    <w:rPr>
      <w:rFonts w:eastAsia="MS Mincho" w:cs="Angsana New"/>
      <w:i/>
      <w:iCs w:val="0"/>
      <w:lang w:val="ru-RU"/>
    </w:rPr>
  </w:style>
  <w:style w:type="paragraph" w:customStyle="1" w:styleId="boxbody">
    <w:name w:val="boxbody"/>
    <w:basedOn w:val="Normal"/>
    <w:rsid w:val="00AA1143"/>
    <w:pPr>
      <w:spacing w:before="100" w:beforeAutospacing="1" w:after="100" w:afterAutospacing="1"/>
      <w:ind w:left="612" w:right="612"/>
    </w:pPr>
    <w:rPr>
      <w:rFonts w:ascii="Helvetica" w:eastAsia="Arial Unicode MS" w:hAnsi="Helvetica" w:cs="Arial Unicode MS"/>
      <w:sz w:val="18"/>
      <w:szCs w:val="18"/>
      <w:lang w:val="ru-RU"/>
    </w:rPr>
  </w:style>
  <w:style w:type="paragraph" w:customStyle="1" w:styleId="Heading-plain">
    <w:name w:val="Heading - plain"/>
    <w:basedOn w:val="Heading2"/>
    <w:next w:val="BodyText"/>
    <w:rsid w:val="00AA1143"/>
    <w:pPr>
      <w:tabs>
        <w:tab w:val="clear" w:pos="720"/>
        <w:tab w:val="left" w:pos="900"/>
      </w:tabs>
    </w:pPr>
    <w:rPr>
      <w:rFonts w:eastAsia="Batang"/>
      <w:b w:val="0"/>
      <w:bCs w:val="0"/>
      <w:i/>
      <w:szCs w:val="20"/>
      <w:lang w:val="ru-RU"/>
    </w:rPr>
  </w:style>
  <w:style w:type="paragraph" w:customStyle="1" w:styleId="Heading2noletter">
    <w:name w:val="Heading 2 (no letter)"/>
    <w:basedOn w:val="Heading2"/>
    <w:rsid w:val="00AA1143"/>
    <w:pPr>
      <w:tabs>
        <w:tab w:val="clear" w:pos="720"/>
      </w:tabs>
    </w:pPr>
    <w:rPr>
      <w:rFonts w:eastAsia="MS Mincho"/>
      <w:i/>
      <w:lang w:val="ru-RU"/>
    </w:rPr>
  </w:style>
  <w:style w:type="character" w:customStyle="1" w:styleId="Heading2CharChar">
    <w:name w:val="Heading 2 Char Char"/>
    <w:rsid w:val="00AA1143"/>
    <w:rPr>
      <w:rFonts w:ascii="Arial" w:hAnsi="Arial" w:cs="Arial"/>
      <w:b/>
      <w:bCs/>
      <w:i/>
      <w:iCs/>
      <w:noProof w:val="0"/>
      <w:sz w:val="28"/>
      <w:szCs w:val="28"/>
      <w:lang w:val="en-US" w:eastAsia="en-US" w:bidi="ar-SA"/>
    </w:rPr>
  </w:style>
  <w:style w:type="paragraph" w:customStyle="1" w:styleId="Heading-plain0">
    <w:name w:val="Heading-plain"/>
    <w:basedOn w:val="Normal"/>
    <w:rsid w:val="00AA1143"/>
    <w:pPr>
      <w:spacing w:before="120" w:after="120"/>
      <w:jc w:val="center"/>
      <w:outlineLvl w:val="0"/>
    </w:pPr>
    <w:rPr>
      <w:rFonts w:eastAsia="MS Mincho" w:cs="Angsana New"/>
      <w:i/>
      <w:szCs w:val="20"/>
      <w:lang w:val="ru-RU"/>
    </w:rPr>
  </w:style>
  <w:style w:type="paragraph" w:customStyle="1" w:styleId="Heading-plainbold">
    <w:name w:val="Heading-plain bold"/>
    <w:basedOn w:val="BodyText"/>
    <w:rsid w:val="00AA1143"/>
    <w:pPr>
      <w:ind w:firstLine="0"/>
      <w:jc w:val="center"/>
    </w:pPr>
    <w:rPr>
      <w:rFonts w:eastAsia="MS Mincho" w:cs="Angsana New"/>
      <w:b/>
      <w:bCs/>
      <w:i/>
      <w:iCs w:val="0"/>
      <w:lang w:val="ru-RU"/>
    </w:rPr>
  </w:style>
  <w:style w:type="paragraph" w:customStyle="1" w:styleId="Heading-plainitalic">
    <w:name w:val="Heading-plain italic"/>
    <w:basedOn w:val="Heading-plainbold"/>
    <w:rsid w:val="00AA1143"/>
    <w:rPr>
      <w:b w:val="0"/>
      <w:bCs w:val="0"/>
    </w:rPr>
  </w:style>
  <w:style w:type="character" w:customStyle="1" w:styleId="Para1Char0">
    <w:name w:val="Para 1 Char"/>
    <w:rsid w:val="00AA1143"/>
    <w:rPr>
      <w:rFonts w:eastAsia="MS Mincho"/>
      <w:bCs/>
      <w:iCs/>
      <w:sz w:val="22"/>
      <w:szCs w:val="22"/>
      <w:lang w:val="en-GB" w:eastAsia="en-US" w:bidi="ar-SA"/>
    </w:rPr>
  </w:style>
  <w:style w:type="paragraph" w:customStyle="1" w:styleId="Para2rev">
    <w:name w:val="Para 2 (rev)"/>
    <w:basedOn w:val="Normal"/>
    <w:rsid w:val="00AA1143"/>
    <w:pPr>
      <w:tabs>
        <w:tab w:val="num" w:pos="720"/>
      </w:tabs>
      <w:spacing w:after="120"/>
      <w:ind w:left="720" w:hanging="360"/>
    </w:pPr>
    <w:rPr>
      <w:rFonts w:eastAsia="MS Mincho" w:cs="Angsana New"/>
      <w:lang w:val="ru-RU"/>
    </w:rPr>
  </w:style>
  <w:style w:type="paragraph" w:customStyle="1" w:styleId="Paraofficial">
    <w:name w:val="Para official"/>
    <w:basedOn w:val="Normal"/>
    <w:rsid w:val="00AA1143"/>
    <w:pPr>
      <w:framePr w:hSpace="187" w:vSpace="187" w:wrap="notBeside" w:vAnchor="text" w:hAnchor="text" w:y="1"/>
      <w:numPr>
        <w:numId w:val="8"/>
      </w:numPr>
      <w:spacing w:before="240" w:after="240"/>
      <w:jc w:val="left"/>
    </w:pPr>
    <w:rPr>
      <w:rFonts w:eastAsia="MS Mincho" w:cs="Angsana New"/>
      <w:szCs w:val="20"/>
      <w:lang w:val="ru-RU"/>
    </w:rPr>
  </w:style>
  <w:style w:type="paragraph" w:customStyle="1" w:styleId="Para1-Annex">
    <w:name w:val="Para1-Annex"/>
    <w:basedOn w:val="Normal"/>
    <w:rsid w:val="00AA1143"/>
    <w:pPr>
      <w:numPr>
        <w:numId w:val="9"/>
      </w:numPr>
      <w:spacing w:after="120"/>
    </w:pPr>
    <w:rPr>
      <w:rFonts w:eastAsia="MS Mincho"/>
      <w:szCs w:val="22"/>
      <w:lang w:val="en-US"/>
    </w:rPr>
  </w:style>
  <w:style w:type="paragraph" w:customStyle="1" w:styleId="Para40">
    <w:name w:val="Para4"/>
    <w:basedOn w:val="Para3"/>
    <w:rsid w:val="00AA1143"/>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AA1143"/>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AA1143"/>
    <w:rPr>
      <w:rFonts w:cs="Angsana New"/>
      <w:iCs/>
      <w:snapToGrid w:val="0"/>
      <w:color w:val="000000"/>
      <w:sz w:val="22"/>
      <w:szCs w:val="22"/>
      <w:lang w:val="en-US" w:eastAsia="en-US" w:bidi="ar-SA"/>
    </w:rPr>
  </w:style>
  <w:style w:type="numbering" w:styleId="111111">
    <w:name w:val="Outline List 2"/>
    <w:basedOn w:val="NoList"/>
    <w:rsid w:val="00AA1143"/>
    <w:pPr>
      <w:numPr>
        <w:numId w:val="12"/>
      </w:numPr>
    </w:pPr>
  </w:style>
  <w:style w:type="numbering" w:customStyle="1" w:styleId="Style2">
    <w:name w:val="Style2"/>
    <w:rsid w:val="00AA1143"/>
    <w:pPr>
      <w:numPr>
        <w:numId w:val="13"/>
      </w:numPr>
    </w:pPr>
  </w:style>
  <w:style w:type="character" w:customStyle="1" w:styleId="Heading1longmultilineChar">
    <w:name w:val="Heading 1 (long multiline) Char"/>
    <w:basedOn w:val="Heading1Char"/>
    <w:link w:val="Heading1longmultiline"/>
    <w:rsid w:val="00AA1143"/>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AA1143"/>
    <w:pPr>
      <w:ind w:left="720"/>
    </w:pPr>
    <w:rPr>
      <w:rFonts w:eastAsia="MS Mincho" w:cs="Angsana New"/>
      <w:lang w:val="ru-RU"/>
    </w:rPr>
  </w:style>
  <w:style w:type="paragraph" w:customStyle="1" w:styleId="Default">
    <w:name w:val="Default"/>
    <w:basedOn w:val="Normal"/>
    <w:rsid w:val="00AA1143"/>
    <w:pPr>
      <w:autoSpaceDE w:val="0"/>
      <w:autoSpaceDN w:val="0"/>
      <w:jc w:val="left"/>
    </w:pPr>
    <w:rPr>
      <w:rFonts w:eastAsia="Calibri"/>
      <w:color w:val="000000"/>
      <w:sz w:val="24"/>
      <w:lang w:val="en-US"/>
    </w:rPr>
  </w:style>
  <w:style w:type="character" w:customStyle="1" w:styleId="apple-style-span">
    <w:name w:val="apple-style-span"/>
    <w:rsid w:val="00AA1143"/>
  </w:style>
  <w:style w:type="paragraph" w:customStyle="1" w:styleId="SubtleEmphasis1">
    <w:name w:val="Subtle Emphasis1"/>
    <w:basedOn w:val="Normal"/>
    <w:uiPriority w:val="34"/>
    <w:qFormat/>
    <w:rsid w:val="00AA1143"/>
    <w:pPr>
      <w:ind w:left="720"/>
    </w:pPr>
    <w:rPr>
      <w:rFonts w:eastAsia="MS Mincho" w:cs="Angsana New"/>
      <w:lang w:val="ru-RU"/>
    </w:rPr>
  </w:style>
  <w:style w:type="paragraph" w:customStyle="1" w:styleId="StyleHeading3TimesNewRomanBoldBoldNotItalicAllcaps">
    <w:name w:val="Style Heading 3 + Times New Roman Bold Bold Not Italic All caps"/>
    <w:basedOn w:val="Heading3"/>
    <w:next w:val="Heading2"/>
    <w:rsid w:val="00AA1143"/>
    <w:rPr>
      <w:rFonts w:ascii="Times New Roman Bold" w:eastAsia="MS Mincho" w:hAnsi="Times New Roman Bold" w:cs="Angsana New"/>
      <w:b/>
      <w:bCs/>
      <w:i w:val="0"/>
      <w:iCs w:val="0"/>
      <w:caps/>
      <w:lang w:val="ru-RU"/>
    </w:rPr>
  </w:style>
  <w:style w:type="paragraph" w:customStyle="1" w:styleId="DarkList-Accent61">
    <w:name w:val="Dark List - Accent 61"/>
    <w:uiPriority w:val="1"/>
    <w:qFormat/>
    <w:rsid w:val="00AA1143"/>
    <w:rPr>
      <w:rFonts w:ascii="Calibri" w:eastAsia="MS Mincho" w:hAnsi="Calibri" w:cs="Times New Roman"/>
      <w:sz w:val="22"/>
      <w:szCs w:val="22"/>
      <w:lang w:val="en-US"/>
    </w:rPr>
  </w:style>
  <w:style w:type="paragraph" w:customStyle="1" w:styleId="Paraa">
    <w:name w:val="Para (a)"/>
    <w:basedOn w:val="Normal"/>
    <w:rsid w:val="00AA11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val="ru-RU" w:eastAsia="zh-CN"/>
    </w:rPr>
  </w:style>
  <w:style w:type="character" w:customStyle="1" w:styleId="StyleFootnoteReferenceNounderlineSuperscriptKernat10pt">
    <w:name w:val="Style Footnote Reference + No underline Superscript Kern at 10 pt"/>
    <w:rsid w:val="00AA1143"/>
    <w:rPr>
      <w:kern w:val="20"/>
      <w:sz w:val="22"/>
      <w:u w:val="none"/>
      <w:vertAlign w:val="superscript"/>
    </w:rPr>
  </w:style>
  <w:style w:type="character" w:customStyle="1" w:styleId="s13">
    <w:name w:val="s13"/>
    <w:rsid w:val="00AA1143"/>
  </w:style>
  <w:style w:type="paragraph" w:customStyle="1" w:styleId="ColorfulGrid-Accent61">
    <w:name w:val="Colorful Grid - Accent 61"/>
    <w:hidden/>
    <w:uiPriority w:val="99"/>
    <w:semiHidden/>
    <w:rsid w:val="00AA1143"/>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AA1143"/>
    <w:rPr>
      <w:rFonts w:ascii="Times New Roman" w:eastAsia="MS Mincho" w:hAnsi="Times New Roman" w:cs="Angsana New"/>
      <w:sz w:val="22"/>
      <w:lang w:val="en-GB"/>
    </w:rPr>
  </w:style>
  <w:style w:type="paragraph" w:customStyle="1" w:styleId="SubtleEmphasis2">
    <w:name w:val="Subtle Emphasis2"/>
    <w:basedOn w:val="Normal"/>
    <w:uiPriority w:val="34"/>
    <w:qFormat/>
    <w:rsid w:val="00AA1143"/>
    <w:pPr>
      <w:ind w:left="720"/>
    </w:pPr>
    <w:rPr>
      <w:rFonts w:eastAsia="MS Mincho" w:cs="Angsana New"/>
      <w:lang w:val="ru-RU"/>
    </w:rPr>
  </w:style>
  <w:style w:type="paragraph" w:customStyle="1" w:styleId="LightGrid-Accent31">
    <w:name w:val="Light Grid - Accent 31"/>
    <w:basedOn w:val="Normal"/>
    <w:uiPriority w:val="34"/>
    <w:qFormat/>
    <w:rsid w:val="00AA1143"/>
    <w:pPr>
      <w:ind w:left="720"/>
    </w:pPr>
    <w:rPr>
      <w:rFonts w:eastAsia="MS Mincho" w:cs="Angsana New"/>
      <w:lang w:val="ru-RU"/>
    </w:rPr>
  </w:style>
  <w:style w:type="paragraph" w:styleId="Revision">
    <w:name w:val="Revision"/>
    <w:hidden/>
    <w:rsid w:val="00AA1143"/>
    <w:rPr>
      <w:rFonts w:ascii="Times New Roman" w:eastAsia="MS Mincho" w:hAnsi="Times New Roman" w:cs="Angsana New"/>
      <w:sz w:val="22"/>
      <w:lang w:val="en-GB"/>
    </w:rPr>
  </w:style>
  <w:style w:type="character" w:styleId="HTMLVariable">
    <w:name w:val="HTML Variable"/>
    <w:uiPriority w:val="99"/>
    <w:unhideWhenUsed/>
    <w:rsid w:val="00AA1143"/>
    <w:rPr>
      <w:i/>
      <w:iCs/>
    </w:rPr>
  </w:style>
  <w:style w:type="character" w:customStyle="1" w:styleId="apple-converted-space">
    <w:name w:val="apple-converted-space"/>
    <w:rsid w:val="00AA1143"/>
  </w:style>
  <w:style w:type="character" w:customStyle="1" w:styleId="st">
    <w:name w:val="st"/>
    <w:rsid w:val="00AA1143"/>
  </w:style>
  <w:style w:type="table" w:customStyle="1" w:styleId="TableGrid1">
    <w:name w:val="Table Grid1"/>
    <w:basedOn w:val="TableNormal"/>
    <w:next w:val="TableGrid"/>
    <w:uiPriority w:val="59"/>
    <w:rsid w:val="00AA11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A1143"/>
    <w:rPr>
      <w:color w:val="808080"/>
      <w:shd w:val="clear" w:color="auto" w:fill="E6E6E6"/>
    </w:rPr>
  </w:style>
  <w:style w:type="character" w:customStyle="1" w:styleId="UnresolvedMention2">
    <w:name w:val="Unresolved Mention2"/>
    <w:basedOn w:val="DefaultParagraphFont"/>
    <w:uiPriority w:val="99"/>
    <w:semiHidden/>
    <w:unhideWhenUsed/>
    <w:rsid w:val="00AA1143"/>
    <w:rPr>
      <w:color w:val="808080"/>
      <w:shd w:val="clear" w:color="auto" w:fill="E6E6E6"/>
    </w:rPr>
  </w:style>
  <w:style w:type="paragraph" w:customStyle="1" w:styleId="item-compilation">
    <w:name w:val="item-compilation"/>
    <w:basedOn w:val="Normal"/>
    <w:qFormat/>
    <w:rsid w:val="00AA1143"/>
    <w:pPr>
      <w:spacing w:after="120"/>
      <w:jc w:val="center"/>
    </w:pPr>
    <w:rPr>
      <w:rFonts w:eastAsia="Malgun Gothic"/>
      <w:b/>
      <w:lang w:val="ru-RU"/>
    </w:rPr>
  </w:style>
  <w:style w:type="character" w:customStyle="1" w:styleId="StyleFootnoteReferencenumberFootnoteReferenceSuperscript-EF">
    <w:name w:val="Style Footnote ReferencenumberFootnote Reference Superscript-E F..."/>
    <w:rsid w:val="00AA1143"/>
    <w:rPr>
      <w:strike w:val="0"/>
      <w:dstrike w:val="0"/>
      <w:kern w:val="22"/>
      <w:sz w:val="18"/>
      <w:u w:val="none"/>
      <w:effect w:val="none"/>
      <w:vertAlign w:val="superscript"/>
    </w:rPr>
  </w:style>
  <w:style w:type="paragraph" w:customStyle="1" w:styleId="Body">
    <w:name w:val="Body"/>
    <w:rsid w:val="00AA1143"/>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AA1143"/>
    <w:rPr>
      <w:color w:val="0000FF"/>
      <w:kern w:val="22"/>
      <w:sz w:val="22"/>
      <w:szCs w:val="22"/>
      <w:u w:val="single" w:color="0000FF"/>
    </w:rPr>
  </w:style>
  <w:style w:type="character" w:customStyle="1" w:styleId="Hyperlink1">
    <w:name w:val="Hyperlink.1"/>
    <w:basedOn w:val="DefaultParagraphFont"/>
    <w:rsid w:val="00AA1143"/>
    <w:rPr>
      <w:kern w:val="22"/>
    </w:rPr>
  </w:style>
  <w:style w:type="character" w:customStyle="1" w:styleId="None">
    <w:name w:val="None"/>
    <w:rsid w:val="00AA1143"/>
  </w:style>
  <w:style w:type="numbering" w:customStyle="1" w:styleId="ImportedStyle6">
    <w:name w:val="Imported Style 6"/>
    <w:rsid w:val="00AA1143"/>
    <w:pPr>
      <w:numPr>
        <w:numId w:val="15"/>
      </w:numPr>
    </w:pPr>
  </w:style>
  <w:style w:type="character" w:customStyle="1" w:styleId="HEADINGNOTFORTOCChar">
    <w:name w:val="HEADING (NOT FOR TOC) Char"/>
    <w:link w:val="HEADINGNOTFORTOC"/>
    <w:locked/>
    <w:rsid w:val="00AA1143"/>
    <w:rPr>
      <w:rFonts w:ascii="Times New Roman" w:eastAsia="Times New Roman" w:hAnsi="Times New Roman" w:cs="Times New Roman"/>
      <w:b/>
      <w:caps/>
      <w:sz w:val="22"/>
      <w:lang w:val="en-GB"/>
    </w:rPr>
  </w:style>
  <w:style w:type="paragraph" w:customStyle="1" w:styleId="Heading-replies">
    <w:name w:val="Heading -replies"/>
    <w:basedOn w:val="Heading1"/>
    <w:rsid w:val="00AA1143"/>
    <w:pPr>
      <w:spacing w:before="0" w:after="0"/>
      <w:jc w:val="right"/>
    </w:pPr>
    <w:rPr>
      <w:b w:val="0"/>
      <w:bCs/>
      <w:lang w:val="ru-RU"/>
    </w:rPr>
  </w:style>
  <w:style w:type="paragraph" w:customStyle="1" w:styleId="Paragraph">
    <w:name w:val="Paragraph"/>
    <w:basedOn w:val="Normal"/>
    <w:rsid w:val="00AA1143"/>
    <w:pPr>
      <w:spacing w:before="120" w:after="120"/>
    </w:pPr>
    <w:rPr>
      <w:lang w:val="ru-RU"/>
    </w:rPr>
  </w:style>
  <w:style w:type="paragraph" w:customStyle="1" w:styleId="Title1">
    <w:name w:val="Title1"/>
    <w:basedOn w:val="HEADING"/>
    <w:rsid w:val="00AA1143"/>
    <w:pPr>
      <w:overflowPunct w:val="0"/>
      <w:autoSpaceDE w:val="0"/>
      <w:autoSpaceDN w:val="0"/>
      <w:adjustRightInd w:val="0"/>
      <w:textAlignment w:val="baseline"/>
    </w:pPr>
    <w:rPr>
      <w:szCs w:val="20"/>
      <w:lang w:val="ru-RU"/>
    </w:rPr>
  </w:style>
  <w:style w:type="paragraph" w:customStyle="1" w:styleId="ReplyForwardHeaders">
    <w:name w:val="Reply/Forward Headers"/>
    <w:basedOn w:val="Normal"/>
    <w:next w:val="Normal"/>
    <w:rsid w:val="00AA1143"/>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AA1143"/>
    <w:rPr>
      <w:rFonts w:ascii="Courier" w:hAnsi="Courier"/>
      <w:sz w:val="20"/>
      <w:u w:val="single"/>
    </w:rPr>
  </w:style>
  <w:style w:type="character" w:customStyle="1" w:styleId="titlex1">
    <w:name w:val="titlex1"/>
    <w:basedOn w:val="DefaultParagraphFont"/>
    <w:rsid w:val="00AA1143"/>
  </w:style>
  <w:style w:type="numbering" w:customStyle="1" w:styleId="NoList1">
    <w:name w:val="No List1"/>
    <w:next w:val="NoList"/>
    <w:uiPriority w:val="99"/>
    <w:semiHidden/>
    <w:unhideWhenUsed/>
    <w:rsid w:val="00AA1143"/>
  </w:style>
  <w:style w:type="paragraph" w:customStyle="1" w:styleId="small">
    <w:name w:val="small"/>
    <w:basedOn w:val="FootnoteText"/>
    <w:rsid w:val="00AA1143"/>
    <w:pPr>
      <w:keepLines w:val="0"/>
      <w:tabs>
        <w:tab w:val="left" w:pos="720"/>
      </w:tabs>
      <w:spacing w:after="120"/>
      <w:ind w:firstLine="0"/>
      <w:jc w:val="left"/>
    </w:pPr>
    <w:rPr>
      <w:rFonts w:ascii="Courier" w:hAnsi="Courier"/>
      <w:szCs w:val="20"/>
      <w:lang w:val="ru-RU"/>
    </w:rPr>
  </w:style>
  <w:style w:type="character" w:customStyle="1" w:styleId="cmsbold">
    <w:name w:val="cmsbold"/>
    <w:rsid w:val="00AA1143"/>
  </w:style>
  <w:style w:type="paragraph" w:customStyle="1" w:styleId="ColorfulShading-Accent11">
    <w:name w:val="Colorful Shading - Accent 11"/>
    <w:hidden/>
    <w:uiPriority w:val="99"/>
    <w:semiHidden/>
    <w:rsid w:val="00AA1143"/>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AA1143"/>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AA1143"/>
    <w:pPr>
      <w:ind w:left="720"/>
    </w:pPr>
    <w:rPr>
      <w:lang w:val="ru-RU"/>
    </w:rPr>
  </w:style>
  <w:style w:type="character" w:customStyle="1" w:styleId="Heading1multilineChar">
    <w:name w:val="Heading 1 (multiline) Char"/>
    <w:link w:val="Heading1multiline"/>
    <w:locked/>
    <w:rsid w:val="00AA1143"/>
    <w:rPr>
      <w:rFonts w:ascii="Times New Roman" w:eastAsia="Times New Roman" w:hAnsi="Times New Roman" w:cs="Times New Roman"/>
      <w:b/>
      <w:caps/>
      <w:sz w:val="22"/>
      <w:lang w:val="en-GB"/>
    </w:rPr>
  </w:style>
  <w:style w:type="paragraph" w:customStyle="1" w:styleId="Para-no-num">
    <w:name w:val="Para-no-num"/>
    <w:basedOn w:val="Normal"/>
    <w:rsid w:val="00AA1143"/>
    <w:pPr>
      <w:tabs>
        <w:tab w:val="left" w:pos="720"/>
      </w:tabs>
      <w:spacing w:before="120" w:after="120"/>
    </w:pPr>
    <w:rPr>
      <w:szCs w:val="18"/>
      <w:lang w:val="ru-RU"/>
    </w:rPr>
  </w:style>
  <w:style w:type="paragraph" w:customStyle="1" w:styleId="ProgElemt">
    <w:name w:val="ProgElemt"/>
    <w:basedOn w:val="HEADINGNOTFORTOC"/>
    <w:rsid w:val="00AA1143"/>
    <w:rPr>
      <w:rFonts w:ascii="Times New Roman Bold" w:hAnsi="Times New Roman Bold"/>
      <w:caps w:val="0"/>
      <w:szCs w:val="22"/>
      <w:lang w:val="ru-RU"/>
    </w:rPr>
  </w:style>
  <w:style w:type="character" w:customStyle="1" w:styleId="mainheader">
    <w:name w:val="main_header"/>
    <w:rsid w:val="00AA1143"/>
  </w:style>
  <w:style w:type="character" w:customStyle="1" w:styleId="BodyTextIndent3Char1">
    <w:name w:val="Body Text Indent 3 Char1"/>
    <w:basedOn w:val="DefaultParagraphFont"/>
    <w:rsid w:val="00AA1143"/>
    <w:rPr>
      <w:rFonts w:ascii="Times New Roman" w:eastAsia="Times New Roman" w:hAnsi="Times New Roman" w:cs="Times New Roman"/>
      <w:sz w:val="16"/>
      <w:szCs w:val="16"/>
      <w:lang w:val="en-GB"/>
    </w:rPr>
  </w:style>
  <w:style w:type="paragraph" w:customStyle="1" w:styleId="AbstractText">
    <w:name w:val="Abstract Text"/>
    <w:rsid w:val="00AA1143"/>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AA1143"/>
    <w:pPr>
      <w:tabs>
        <w:tab w:val="left" w:pos="1080"/>
      </w:tabs>
      <w:spacing w:line="360" w:lineRule="auto"/>
      <w:ind w:left="1440" w:hanging="1440"/>
    </w:pPr>
    <w:rPr>
      <w:kern w:val="28"/>
      <w:lang w:val="en-CA"/>
    </w:rPr>
  </w:style>
  <w:style w:type="paragraph" w:customStyle="1" w:styleId="BodytextforICCP">
    <w:name w:val="Body text for ICCP"/>
    <w:basedOn w:val="BodyText"/>
    <w:rsid w:val="00AA1143"/>
    <w:pPr>
      <w:tabs>
        <w:tab w:val="left" w:pos="-720"/>
      </w:tabs>
      <w:suppressAutoHyphens/>
      <w:overflowPunct w:val="0"/>
      <w:autoSpaceDE w:val="0"/>
      <w:autoSpaceDN w:val="0"/>
      <w:adjustRightInd w:val="0"/>
    </w:pPr>
    <w:rPr>
      <w:lang w:val="ru-RU"/>
    </w:rPr>
  </w:style>
  <w:style w:type="paragraph" w:customStyle="1" w:styleId="HEAD-2lines">
    <w:name w:val="HEAD-2lines"/>
    <w:basedOn w:val="Heading2"/>
    <w:rsid w:val="00AA1143"/>
    <w:pPr>
      <w:ind w:left="1944" w:right="864" w:hanging="1080"/>
      <w:outlineLvl w:val="9"/>
    </w:pPr>
    <w:rPr>
      <w:b w:val="0"/>
      <w:bCs w:val="0"/>
      <w:i/>
      <w:lang w:val="ru-RU"/>
    </w:rPr>
  </w:style>
  <w:style w:type="paragraph" w:customStyle="1" w:styleId="Heading2-lines">
    <w:name w:val="Heading 2 - lines"/>
    <w:basedOn w:val="Heading2-center"/>
    <w:next w:val="Normal"/>
    <w:rsid w:val="00AA1143"/>
    <w:pPr>
      <w:tabs>
        <w:tab w:val="left" w:pos="284"/>
      </w:tabs>
      <w:spacing w:before="240"/>
      <w:ind w:left="1400" w:right="573" w:hanging="408"/>
      <w:jc w:val="left"/>
      <w:outlineLvl w:val="9"/>
    </w:pPr>
    <w:rPr>
      <w:rFonts w:eastAsia="Times New Roman" w:cs="Times New Roman"/>
      <w:b w:val="0"/>
      <w:bCs w:val="0"/>
    </w:rPr>
  </w:style>
  <w:style w:type="paragraph" w:customStyle="1" w:styleId="Heading51">
    <w:name w:val="Heading 51"/>
    <w:rsid w:val="00AA1143"/>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AA1143"/>
    <w:pPr>
      <w:keepNext/>
      <w:keepLines/>
      <w:ind w:left="1702" w:right="998" w:hanging="284"/>
    </w:pPr>
    <w:rPr>
      <w:i/>
      <w:iCs/>
      <w:lang w:val="ru-RU"/>
    </w:rPr>
  </w:style>
  <w:style w:type="paragraph" w:customStyle="1" w:styleId="Heading4">
    <w:name w:val="Heading4"/>
    <w:basedOn w:val="Normal"/>
    <w:rsid w:val="00AA1143"/>
    <w:pPr>
      <w:keepNext/>
      <w:numPr>
        <w:numId w:val="16"/>
      </w:numPr>
    </w:pPr>
    <w:rPr>
      <w:i/>
      <w:iCs/>
      <w:lang w:val="ru-RU"/>
    </w:rPr>
  </w:style>
  <w:style w:type="paragraph" w:customStyle="1" w:styleId="HEADINGII">
    <w:name w:val="HEADINGII"/>
    <w:basedOn w:val="Normal"/>
    <w:rsid w:val="00AA1143"/>
    <w:pPr>
      <w:spacing w:before="240"/>
      <w:ind w:left="1474" w:right="856" w:hanging="340"/>
    </w:pPr>
    <w:rPr>
      <w:b/>
      <w:bCs/>
      <w:caps/>
      <w:lang w:val="ru-RU"/>
    </w:rPr>
  </w:style>
  <w:style w:type="paragraph" w:customStyle="1" w:styleId="headingoneline">
    <w:name w:val="headingoneline"/>
    <w:basedOn w:val="Normal"/>
    <w:next w:val="Normal"/>
    <w:rsid w:val="00AA1143"/>
    <w:pPr>
      <w:keepNext/>
      <w:tabs>
        <w:tab w:val="left" w:pos="567"/>
      </w:tabs>
      <w:spacing w:before="120" w:after="120"/>
      <w:jc w:val="center"/>
    </w:pPr>
    <w:rPr>
      <w:b/>
      <w:bCs/>
      <w:i/>
      <w:lang w:val="ru-RU"/>
    </w:rPr>
  </w:style>
  <w:style w:type="paragraph" w:customStyle="1" w:styleId="list3">
    <w:name w:val="list3"/>
    <w:basedOn w:val="Normal"/>
    <w:autoRedefine/>
    <w:rsid w:val="00AA1143"/>
    <w:pPr>
      <w:numPr>
        <w:numId w:val="17"/>
      </w:numPr>
    </w:pPr>
    <w:rPr>
      <w:lang w:val="ru-RU"/>
    </w:rPr>
  </w:style>
  <w:style w:type="paragraph" w:customStyle="1" w:styleId="Numberedparagraph">
    <w:name w:val="Numbered paragraph"/>
    <w:basedOn w:val="Normal"/>
    <w:rsid w:val="00AA1143"/>
    <w:pPr>
      <w:numPr>
        <w:numId w:val="18"/>
      </w:numPr>
    </w:pPr>
    <w:rPr>
      <w:kern w:val="28"/>
      <w:lang w:val="ru-RU"/>
    </w:rPr>
  </w:style>
  <w:style w:type="paragraph" w:customStyle="1" w:styleId="Activity">
    <w:name w:val="Activity"/>
    <w:basedOn w:val="Normal"/>
    <w:rsid w:val="00AA1143"/>
    <w:pPr>
      <w:numPr>
        <w:ilvl w:val="1"/>
        <w:numId w:val="19"/>
      </w:numPr>
      <w:tabs>
        <w:tab w:val="num" w:pos="360"/>
      </w:tabs>
      <w:spacing w:before="120" w:after="120"/>
      <w:ind w:left="0" w:firstLine="0"/>
    </w:pPr>
    <w:rPr>
      <w:szCs w:val="20"/>
      <w:lang w:val="ru-RU"/>
    </w:rPr>
  </w:style>
  <w:style w:type="paragraph" w:customStyle="1" w:styleId="bodytextnoindent0">
    <w:name w:val="bodytextnoindent"/>
    <w:basedOn w:val="Normal"/>
    <w:rsid w:val="00AA1143"/>
    <w:pPr>
      <w:overflowPunct w:val="0"/>
      <w:autoSpaceDE w:val="0"/>
      <w:autoSpaceDN w:val="0"/>
      <w:spacing w:before="120" w:after="120"/>
    </w:pPr>
    <w:rPr>
      <w:rFonts w:eastAsia="Arial Unicode MS"/>
      <w:szCs w:val="22"/>
      <w:lang w:val="en-US"/>
    </w:rPr>
  </w:style>
  <w:style w:type="paragraph" w:customStyle="1" w:styleId="Heading1centred">
    <w:name w:val="Heading 1 (centred)"/>
    <w:basedOn w:val="Normal"/>
    <w:next w:val="Para1"/>
    <w:rsid w:val="00AA1143"/>
    <w:pPr>
      <w:keepNext/>
      <w:tabs>
        <w:tab w:val="left" w:pos="709"/>
      </w:tabs>
      <w:overflowPunct w:val="0"/>
      <w:autoSpaceDE w:val="0"/>
      <w:autoSpaceDN w:val="0"/>
      <w:adjustRightInd w:val="0"/>
      <w:spacing w:before="240" w:after="120"/>
      <w:jc w:val="center"/>
    </w:pPr>
    <w:rPr>
      <w:b/>
      <w:caps/>
      <w:szCs w:val="20"/>
      <w:lang w:val="ru-RU"/>
    </w:rPr>
  </w:style>
  <w:style w:type="paragraph" w:customStyle="1" w:styleId="paraa0">
    <w:name w:val="para (a)"/>
    <w:basedOn w:val="para4"/>
    <w:rsid w:val="00AA1143"/>
    <w:pPr>
      <w:tabs>
        <w:tab w:val="num" w:pos="720"/>
      </w:tabs>
      <w:ind w:left="720" w:hanging="720"/>
      <w:textAlignment w:val="auto"/>
    </w:pPr>
    <w:rPr>
      <w:rFonts w:ascii="Times New Roman" w:hAnsi="Times New Roman"/>
      <w:sz w:val="22"/>
      <w:lang w:val="ru-RU"/>
    </w:rPr>
  </w:style>
  <w:style w:type="paragraph" w:customStyle="1" w:styleId="Paranormal">
    <w:name w:val="Para normal"/>
    <w:basedOn w:val="Normal"/>
    <w:rsid w:val="00AA1143"/>
    <w:pPr>
      <w:framePr w:hSpace="187" w:vSpace="187" w:wrap="notBeside" w:vAnchor="text" w:hAnchor="text" w:y="1"/>
      <w:numPr>
        <w:numId w:val="20"/>
      </w:numPr>
      <w:spacing w:before="120" w:after="120"/>
    </w:pPr>
    <w:rPr>
      <w:szCs w:val="20"/>
      <w:lang w:val="ru-RU"/>
    </w:rPr>
  </w:style>
  <w:style w:type="paragraph" w:customStyle="1" w:styleId="para11">
    <w:name w:val="para1"/>
    <w:basedOn w:val="Normal"/>
    <w:rsid w:val="00AA1143"/>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AA1143"/>
    <w:pPr>
      <w:spacing w:before="60" w:after="60"/>
      <w:ind w:left="288" w:hanging="288"/>
    </w:pPr>
    <w:rPr>
      <w:lang w:val="en-US"/>
    </w:rPr>
  </w:style>
  <w:style w:type="paragraph" w:customStyle="1" w:styleId="Dec-titleoneline">
    <w:name w:val="Dec-title one line"/>
    <w:basedOn w:val="Heading2"/>
    <w:rsid w:val="00AA1143"/>
    <w:rPr>
      <w:i/>
      <w:lang w:val="ru-RU"/>
    </w:rPr>
  </w:style>
  <w:style w:type="paragraph" w:customStyle="1" w:styleId="Decheadmuliline">
    <w:name w:val="Dec_head muliline"/>
    <w:basedOn w:val="BodyText"/>
    <w:next w:val="BodyText"/>
    <w:rsid w:val="00AA1143"/>
    <w:pPr>
      <w:ind w:left="2127" w:hanging="1276"/>
    </w:pPr>
    <w:rPr>
      <w:b/>
      <w:i/>
      <w:lang w:val="ru-RU"/>
    </w:rPr>
  </w:style>
  <w:style w:type="paragraph" w:customStyle="1" w:styleId="Numbering">
    <w:name w:val="Numbering"/>
    <w:basedOn w:val="Normal"/>
    <w:rsid w:val="00AA1143"/>
    <w:pPr>
      <w:tabs>
        <w:tab w:val="num" w:pos="720"/>
      </w:tabs>
    </w:pPr>
    <w:rPr>
      <w:szCs w:val="20"/>
      <w:lang w:val="ru-RU"/>
    </w:rPr>
  </w:style>
  <w:style w:type="paragraph" w:customStyle="1" w:styleId="msolistparagraph0">
    <w:name w:val="msolistparagraph"/>
    <w:basedOn w:val="Normal"/>
    <w:rsid w:val="00AA1143"/>
    <w:pPr>
      <w:ind w:left="720"/>
      <w:jc w:val="left"/>
    </w:pPr>
    <w:rPr>
      <w:rFonts w:ascii="Calibri" w:hAnsi="Calibri"/>
      <w:szCs w:val="22"/>
      <w:lang w:val="en-US"/>
    </w:rPr>
  </w:style>
  <w:style w:type="paragraph" w:customStyle="1" w:styleId="StylePara1Before6ptAfter6pt">
    <w:name w:val="Style Para 1 + Before:  6 pt After:  6 pt"/>
    <w:basedOn w:val="Para10"/>
    <w:rsid w:val="00AA1143"/>
    <w:pPr>
      <w:numPr>
        <w:numId w:val="14"/>
      </w:numPr>
    </w:pPr>
    <w:rPr>
      <w:rFonts w:eastAsia="Times New Roman" w:cs="Times New Roman"/>
      <w:bCs w:val="0"/>
      <w:szCs w:val="20"/>
    </w:rPr>
  </w:style>
  <w:style w:type="character" w:customStyle="1" w:styleId="Hyperlink10">
    <w:name w:val="Hyperlink1"/>
    <w:rsid w:val="00AA1143"/>
    <w:rPr>
      <w:color w:val="0000FF"/>
      <w:u w:val="single"/>
    </w:rPr>
  </w:style>
  <w:style w:type="character" w:customStyle="1" w:styleId="maintextbldleft1">
    <w:name w:val="maintextbldleft1"/>
    <w:rsid w:val="00AA1143"/>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AA1143"/>
    <w:rPr>
      <w:b/>
      <w:bCs w:val="0"/>
      <w:caps/>
      <w:sz w:val="22"/>
      <w:szCs w:val="24"/>
      <w:lang w:eastAsia="en-US"/>
    </w:rPr>
  </w:style>
  <w:style w:type="character" w:customStyle="1" w:styleId="longtext">
    <w:name w:val="long_text"/>
    <w:rsid w:val="00AA1143"/>
  </w:style>
  <w:style w:type="character" w:customStyle="1" w:styleId="A8">
    <w:name w:val="A8"/>
    <w:rsid w:val="00AA1143"/>
    <w:rPr>
      <w:rFonts w:ascii="Myriad Pro" w:hAnsi="Myriad Pro" w:cs="Myriad Pro" w:hint="default"/>
      <w:color w:val="000000"/>
      <w:sz w:val="30"/>
      <w:szCs w:val="30"/>
    </w:rPr>
  </w:style>
  <w:style w:type="character" w:customStyle="1" w:styleId="A3">
    <w:name w:val="A3"/>
    <w:rsid w:val="00AA1143"/>
    <w:rPr>
      <w:rFonts w:ascii="Myriad Pro" w:hAnsi="Myriad Pro" w:cs="Myriad Pro" w:hint="default"/>
      <w:color w:val="000000"/>
      <w:sz w:val="21"/>
      <w:szCs w:val="21"/>
    </w:rPr>
  </w:style>
  <w:style w:type="character" w:customStyle="1" w:styleId="A11">
    <w:name w:val="A11"/>
    <w:rsid w:val="00AA1143"/>
    <w:rPr>
      <w:rFonts w:ascii="Myriad Pro" w:hAnsi="Myriad Pro" w:cs="Myriad Pro" w:hint="default"/>
      <w:color w:val="000000"/>
      <w:sz w:val="13"/>
      <w:szCs w:val="13"/>
    </w:rPr>
  </w:style>
  <w:style w:type="character" w:customStyle="1" w:styleId="CharChar20">
    <w:name w:val="Char Char20"/>
    <w:rsid w:val="00AA1143"/>
    <w:rPr>
      <w:rFonts w:ascii="Times New Roman" w:eastAsia="Times New Roman" w:hAnsi="Times New Roman" w:cs="Times New Roman" w:hint="default"/>
      <w:b/>
      <w:bCs w:val="0"/>
      <w:caps/>
      <w:szCs w:val="24"/>
      <w:lang w:val="en-GB"/>
    </w:rPr>
  </w:style>
  <w:style w:type="character" w:customStyle="1" w:styleId="CharChar19">
    <w:name w:val="Char Char19"/>
    <w:rsid w:val="00AA1143"/>
    <w:rPr>
      <w:rFonts w:ascii="Times New Roman" w:eastAsia="Times New Roman" w:hAnsi="Times New Roman" w:cs="Times New Roman" w:hint="default"/>
      <w:b/>
      <w:bCs/>
      <w:i/>
      <w:iCs/>
      <w:szCs w:val="24"/>
      <w:lang w:val="en-GB"/>
    </w:rPr>
  </w:style>
  <w:style w:type="character" w:customStyle="1" w:styleId="CharChar10">
    <w:name w:val="Char Char10"/>
    <w:rsid w:val="00AA1143"/>
    <w:rPr>
      <w:rFonts w:ascii="Times New Roman" w:eastAsia="Times New Roman" w:hAnsi="Times New Roman" w:cs="Times New Roman" w:hint="default"/>
      <w:szCs w:val="24"/>
      <w:lang w:val="en-GB"/>
    </w:rPr>
  </w:style>
  <w:style w:type="character" w:customStyle="1" w:styleId="ipa">
    <w:name w:val="ipa"/>
    <w:rsid w:val="00AA1143"/>
  </w:style>
  <w:style w:type="character" w:customStyle="1" w:styleId="shorttext">
    <w:name w:val="short_text"/>
    <w:rsid w:val="00AA1143"/>
  </w:style>
  <w:style w:type="character" w:customStyle="1" w:styleId="StyleFootnoteReferenceBoldAllcaps">
    <w:name w:val="Style Footnote Reference + Bold All caps"/>
    <w:rsid w:val="00AA1143"/>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AA1143"/>
    <w:rPr>
      <w:b/>
      <w:bCs/>
      <w:i/>
      <w:iCs/>
      <w:sz w:val="22"/>
      <w:szCs w:val="24"/>
      <w:lang w:val="en-GB" w:eastAsia="en-US" w:bidi="ar-SA"/>
    </w:rPr>
  </w:style>
  <w:style w:type="character" w:customStyle="1" w:styleId="titlex11">
    <w:name w:val="titlex11"/>
    <w:rsid w:val="00AA1143"/>
    <w:rPr>
      <w:rFonts w:ascii="Trebuchet MS" w:hAnsi="Trebuchet MS" w:hint="default"/>
      <w:color w:val="003344"/>
      <w:sz w:val="36"/>
      <w:szCs w:val="36"/>
    </w:rPr>
  </w:style>
  <w:style w:type="character" w:customStyle="1" w:styleId="Heading2Char1">
    <w:name w:val="Heading 2 Char1"/>
    <w:rsid w:val="00AA1143"/>
    <w:rPr>
      <w:b/>
      <w:bCs/>
      <w:i/>
      <w:iCs/>
      <w:sz w:val="22"/>
      <w:szCs w:val="24"/>
      <w:lang w:val="en-GB" w:eastAsia="en-US" w:bidi="ar-SA"/>
    </w:rPr>
  </w:style>
  <w:style w:type="character" w:customStyle="1" w:styleId="UnresolvedMention3">
    <w:name w:val="Unresolved Mention3"/>
    <w:basedOn w:val="DefaultParagraphFont"/>
    <w:uiPriority w:val="99"/>
    <w:semiHidden/>
    <w:unhideWhenUsed/>
    <w:rsid w:val="00AA1143"/>
    <w:rPr>
      <w:color w:val="808080"/>
      <w:shd w:val="clear" w:color="auto" w:fill="E6E6E6"/>
    </w:rPr>
  </w:style>
  <w:style w:type="paragraph" w:styleId="TOCHeading">
    <w:name w:val="TOC Heading"/>
    <w:basedOn w:val="Heading1"/>
    <w:next w:val="Normal"/>
    <w:uiPriority w:val="39"/>
    <w:semiHidden/>
    <w:unhideWhenUsed/>
    <w:qFormat/>
    <w:rsid w:val="00AA1143"/>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ru-RU"/>
    </w:rPr>
  </w:style>
  <w:style w:type="numbering" w:customStyle="1" w:styleId="1">
    <w:name w:val="Нет списка1"/>
    <w:next w:val="NoList"/>
    <w:uiPriority w:val="99"/>
    <w:semiHidden/>
    <w:unhideWhenUsed/>
    <w:rsid w:val="00AA1143"/>
  </w:style>
  <w:style w:type="table" w:customStyle="1" w:styleId="10">
    <w:name w:val="Сетка таблицы1"/>
    <w:basedOn w:val="TableNormal"/>
    <w:next w:val="TableGrid"/>
    <w:rsid w:val="00AA1143"/>
    <w:rPr>
      <w:rFonts w:ascii="Cambria" w:eastAsia="SimSun" w:hAnsi="Cambr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A1143"/>
  </w:style>
  <w:style w:type="character" w:customStyle="1" w:styleId="31">
    <w:name w:val="Основной текст с отступом 3 Знак1"/>
    <w:basedOn w:val="DefaultParagraphFont"/>
    <w:semiHidden/>
    <w:rsid w:val="00AA1143"/>
    <w:rPr>
      <w:rFonts w:ascii="Times New Roman" w:eastAsia="Times New Roman" w:hAnsi="Times New Roman" w:cs="Times New Roman"/>
      <w:sz w:val="16"/>
      <w:szCs w:val="16"/>
      <w:lang w:val="en-GB"/>
    </w:rPr>
  </w:style>
  <w:style w:type="character" w:customStyle="1" w:styleId="UnresolvedMention4">
    <w:name w:val="Unresolved Mention4"/>
    <w:basedOn w:val="DefaultParagraphFont"/>
    <w:uiPriority w:val="99"/>
    <w:semiHidden/>
    <w:unhideWhenUsed/>
    <w:rsid w:val="00AA1143"/>
    <w:rPr>
      <w:color w:val="808080"/>
      <w:shd w:val="clear" w:color="auto" w:fill="E6E6E6"/>
    </w:rPr>
  </w:style>
  <w:style w:type="table" w:customStyle="1" w:styleId="TableGrid2">
    <w:name w:val="Table Grid2"/>
    <w:basedOn w:val="TableNormal"/>
    <w:next w:val="TableGrid"/>
    <w:rsid w:val="00AA1143"/>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basedOn w:val="DefaultParagraphFont"/>
    <w:uiPriority w:val="99"/>
    <w:semiHidden/>
    <w:unhideWhenUsed/>
    <w:rsid w:val="00245E8E"/>
    <w:rPr>
      <w:color w:val="605E5C"/>
      <w:shd w:val="clear" w:color="auto" w:fill="E1DFDD"/>
    </w:rPr>
  </w:style>
  <w:style w:type="paragraph" w:customStyle="1" w:styleId="heading400">
    <w:name w:val="heading 40"/>
    <w:basedOn w:val="Normal"/>
    <w:rsid w:val="00245E8E"/>
    <w:pPr>
      <w:keepNext/>
      <w:tabs>
        <w:tab w:val="num" w:pos="1440"/>
      </w:tabs>
      <w:ind w:left="1440" w:hanging="720"/>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144203668">
      <w:bodyDiv w:val="1"/>
      <w:marLeft w:val="0"/>
      <w:marRight w:val="0"/>
      <w:marTop w:val="0"/>
      <w:marBottom w:val="0"/>
      <w:divBdr>
        <w:top w:val="none" w:sz="0" w:space="0" w:color="auto"/>
        <w:left w:val="none" w:sz="0" w:space="0" w:color="auto"/>
        <w:bottom w:val="none" w:sz="0" w:space="0" w:color="auto"/>
        <w:right w:val="none" w:sz="0" w:space="0" w:color="auto"/>
      </w:divBdr>
    </w:div>
    <w:div w:id="172571741">
      <w:bodyDiv w:val="1"/>
      <w:marLeft w:val="0"/>
      <w:marRight w:val="0"/>
      <w:marTop w:val="0"/>
      <w:marBottom w:val="0"/>
      <w:divBdr>
        <w:top w:val="none" w:sz="0" w:space="0" w:color="auto"/>
        <w:left w:val="none" w:sz="0" w:space="0" w:color="auto"/>
        <w:bottom w:val="none" w:sz="0" w:space="0" w:color="auto"/>
        <w:right w:val="none" w:sz="0" w:space="0" w:color="auto"/>
      </w:divBdr>
    </w:div>
    <w:div w:id="256867196">
      <w:bodyDiv w:val="1"/>
      <w:marLeft w:val="0"/>
      <w:marRight w:val="0"/>
      <w:marTop w:val="0"/>
      <w:marBottom w:val="0"/>
      <w:divBdr>
        <w:top w:val="none" w:sz="0" w:space="0" w:color="auto"/>
        <w:left w:val="none" w:sz="0" w:space="0" w:color="auto"/>
        <w:bottom w:val="none" w:sz="0" w:space="0" w:color="auto"/>
        <w:right w:val="none" w:sz="0" w:space="0" w:color="auto"/>
      </w:divBdr>
    </w:div>
    <w:div w:id="299304777">
      <w:bodyDiv w:val="1"/>
      <w:marLeft w:val="0"/>
      <w:marRight w:val="0"/>
      <w:marTop w:val="0"/>
      <w:marBottom w:val="0"/>
      <w:divBdr>
        <w:top w:val="none" w:sz="0" w:space="0" w:color="auto"/>
        <w:left w:val="none" w:sz="0" w:space="0" w:color="auto"/>
        <w:bottom w:val="none" w:sz="0" w:space="0" w:color="auto"/>
        <w:right w:val="none" w:sz="0" w:space="0" w:color="auto"/>
      </w:divBdr>
    </w:div>
    <w:div w:id="322246937">
      <w:bodyDiv w:val="1"/>
      <w:marLeft w:val="0"/>
      <w:marRight w:val="0"/>
      <w:marTop w:val="0"/>
      <w:marBottom w:val="0"/>
      <w:divBdr>
        <w:top w:val="none" w:sz="0" w:space="0" w:color="auto"/>
        <w:left w:val="none" w:sz="0" w:space="0" w:color="auto"/>
        <w:bottom w:val="none" w:sz="0" w:space="0" w:color="auto"/>
        <w:right w:val="none" w:sz="0" w:space="0" w:color="auto"/>
      </w:divBdr>
    </w:div>
    <w:div w:id="401417565">
      <w:bodyDiv w:val="1"/>
      <w:marLeft w:val="0"/>
      <w:marRight w:val="0"/>
      <w:marTop w:val="0"/>
      <w:marBottom w:val="0"/>
      <w:divBdr>
        <w:top w:val="none" w:sz="0" w:space="0" w:color="auto"/>
        <w:left w:val="none" w:sz="0" w:space="0" w:color="auto"/>
        <w:bottom w:val="none" w:sz="0" w:space="0" w:color="auto"/>
        <w:right w:val="none" w:sz="0" w:space="0" w:color="auto"/>
      </w:divBdr>
    </w:div>
    <w:div w:id="409233738">
      <w:bodyDiv w:val="1"/>
      <w:marLeft w:val="0"/>
      <w:marRight w:val="0"/>
      <w:marTop w:val="0"/>
      <w:marBottom w:val="0"/>
      <w:divBdr>
        <w:top w:val="none" w:sz="0" w:space="0" w:color="auto"/>
        <w:left w:val="none" w:sz="0" w:space="0" w:color="auto"/>
        <w:bottom w:val="none" w:sz="0" w:space="0" w:color="auto"/>
        <w:right w:val="none" w:sz="0" w:space="0" w:color="auto"/>
      </w:divBdr>
    </w:div>
    <w:div w:id="41740784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89393266">
      <w:bodyDiv w:val="1"/>
      <w:marLeft w:val="0"/>
      <w:marRight w:val="0"/>
      <w:marTop w:val="0"/>
      <w:marBottom w:val="0"/>
      <w:divBdr>
        <w:top w:val="none" w:sz="0" w:space="0" w:color="auto"/>
        <w:left w:val="none" w:sz="0" w:space="0" w:color="auto"/>
        <w:bottom w:val="none" w:sz="0" w:space="0" w:color="auto"/>
        <w:right w:val="none" w:sz="0" w:space="0" w:color="auto"/>
      </w:divBdr>
    </w:div>
    <w:div w:id="892276910">
      <w:bodyDiv w:val="1"/>
      <w:marLeft w:val="0"/>
      <w:marRight w:val="0"/>
      <w:marTop w:val="0"/>
      <w:marBottom w:val="0"/>
      <w:divBdr>
        <w:top w:val="none" w:sz="0" w:space="0" w:color="auto"/>
        <w:left w:val="none" w:sz="0" w:space="0" w:color="auto"/>
        <w:bottom w:val="none" w:sz="0" w:space="0" w:color="auto"/>
        <w:right w:val="none" w:sz="0" w:space="0" w:color="auto"/>
      </w:divBdr>
    </w:div>
    <w:div w:id="969625030">
      <w:bodyDiv w:val="1"/>
      <w:marLeft w:val="0"/>
      <w:marRight w:val="0"/>
      <w:marTop w:val="0"/>
      <w:marBottom w:val="0"/>
      <w:divBdr>
        <w:top w:val="none" w:sz="0" w:space="0" w:color="auto"/>
        <w:left w:val="none" w:sz="0" w:space="0" w:color="auto"/>
        <w:bottom w:val="none" w:sz="0" w:space="0" w:color="auto"/>
        <w:right w:val="none" w:sz="0" w:space="0" w:color="auto"/>
      </w:divBdr>
    </w:div>
    <w:div w:id="1012027778">
      <w:bodyDiv w:val="1"/>
      <w:marLeft w:val="0"/>
      <w:marRight w:val="0"/>
      <w:marTop w:val="0"/>
      <w:marBottom w:val="0"/>
      <w:divBdr>
        <w:top w:val="none" w:sz="0" w:space="0" w:color="auto"/>
        <w:left w:val="none" w:sz="0" w:space="0" w:color="auto"/>
        <w:bottom w:val="none" w:sz="0" w:space="0" w:color="auto"/>
        <w:right w:val="none" w:sz="0" w:space="0" w:color="auto"/>
      </w:divBdr>
    </w:div>
    <w:div w:id="1091240316">
      <w:bodyDiv w:val="1"/>
      <w:marLeft w:val="0"/>
      <w:marRight w:val="0"/>
      <w:marTop w:val="0"/>
      <w:marBottom w:val="0"/>
      <w:divBdr>
        <w:top w:val="none" w:sz="0" w:space="0" w:color="auto"/>
        <w:left w:val="none" w:sz="0" w:space="0" w:color="auto"/>
        <w:bottom w:val="none" w:sz="0" w:space="0" w:color="auto"/>
        <w:right w:val="none" w:sz="0" w:space="0" w:color="auto"/>
      </w:divBdr>
    </w:div>
    <w:div w:id="1143278328">
      <w:bodyDiv w:val="1"/>
      <w:marLeft w:val="0"/>
      <w:marRight w:val="0"/>
      <w:marTop w:val="0"/>
      <w:marBottom w:val="0"/>
      <w:divBdr>
        <w:top w:val="none" w:sz="0" w:space="0" w:color="auto"/>
        <w:left w:val="none" w:sz="0" w:space="0" w:color="auto"/>
        <w:bottom w:val="none" w:sz="0" w:space="0" w:color="auto"/>
        <w:right w:val="none" w:sz="0" w:space="0" w:color="auto"/>
      </w:divBdr>
    </w:div>
    <w:div w:id="1402825879">
      <w:bodyDiv w:val="1"/>
      <w:marLeft w:val="0"/>
      <w:marRight w:val="0"/>
      <w:marTop w:val="0"/>
      <w:marBottom w:val="0"/>
      <w:divBdr>
        <w:top w:val="none" w:sz="0" w:space="0" w:color="auto"/>
        <w:left w:val="none" w:sz="0" w:space="0" w:color="auto"/>
        <w:bottom w:val="none" w:sz="0" w:space="0" w:color="auto"/>
        <w:right w:val="none" w:sz="0" w:space="0" w:color="auto"/>
      </w:divBdr>
    </w:div>
    <w:div w:id="1429346399">
      <w:bodyDiv w:val="1"/>
      <w:marLeft w:val="0"/>
      <w:marRight w:val="0"/>
      <w:marTop w:val="0"/>
      <w:marBottom w:val="0"/>
      <w:divBdr>
        <w:top w:val="none" w:sz="0" w:space="0" w:color="auto"/>
        <w:left w:val="none" w:sz="0" w:space="0" w:color="auto"/>
        <w:bottom w:val="none" w:sz="0" w:space="0" w:color="auto"/>
        <w:right w:val="none" w:sz="0" w:space="0" w:color="auto"/>
      </w:divBdr>
    </w:div>
    <w:div w:id="1430588563">
      <w:bodyDiv w:val="1"/>
      <w:marLeft w:val="0"/>
      <w:marRight w:val="0"/>
      <w:marTop w:val="0"/>
      <w:marBottom w:val="0"/>
      <w:divBdr>
        <w:top w:val="none" w:sz="0" w:space="0" w:color="auto"/>
        <w:left w:val="none" w:sz="0" w:space="0" w:color="auto"/>
        <w:bottom w:val="none" w:sz="0" w:space="0" w:color="auto"/>
        <w:right w:val="none" w:sz="0" w:space="0" w:color="auto"/>
      </w:divBdr>
    </w:div>
    <w:div w:id="1499269084">
      <w:bodyDiv w:val="1"/>
      <w:marLeft w:val="0"/>
      <w:marRight w:val="0"/>
      <w:marTop w:val="0"/>
      <w:marBottom w:val="0"/>
      <w:divBdr>
        <w:top w:val="none" w:sz="0" w:space="0" w:color="auto"/>
        <w:left w:val="none" w:sz="0" w:space="0" w:color="auto"/>
        <w:bottom w:val="none" w:sz="0" w:space="0" w:color="auto"/>
        <w:right w:val="none" w:sz="0" w:space="0" w:color="auto"/>
      </w:divBdr>
    </w:div>
    <w:div w:id="1544095127">
      <w:bodyDiv w:val="1"/>
      <w:marLeft w:val="0"/>
      <w:marRight w:val="0"/>
      <w:marTop w:val="0"/>
      <w:marBottom w:val="0"/>
      <w:divBdr>
        <w:top w:val="none" w:sz="0" w:space="0" w:color="auto"/>
        <w:left w:val="none" w:sz="0" w:space="0" w:color="auto"/>
        <w:bottom w:val="none" w:sz="0" w:space="0" w:color="auto"/>
        <w:right w:val="none" w:sz="0" w:space="0" w:color="auto"/>
      </w:divBdr>
    </w:div>
    <w:div w:id="1547640614">
      <w:bodyDiv w:val="1"/>
      <w:marLeft w:val="0"/>
      <w:marRight w:val="0"/>
      <w:marTop w:val="0"/>
      <w:marBottom w:val="0"/>
      <w:divBdr>
        <w:top w:val="none" w:sz="0" w:space="0" w:color="auto"/>
        <w:left w:val="none" w:sz="0" w:space="0" w:color="auto"/>
        <w:bottom w:val="none" w:sz="0" w:space="0" w:color="auto"/>
        <w:right w:val="none" w:sz="0" w:space="0" w:color="auto"/>
      </w:divBdr>
    </w:div>
    <w:div w:id="1593202865">
      <w:bodyDiv w:val="1"/>
      <w:marLeft w:val="0"/>
      <w:marRight w:val="0"/>
      <w:marTop w:val="0"/>
      <w:marBottom w:val="0"/>
      <w:divBdr>
        <w:top w:val="none" w:sz="0" w:space="0" w:color="auto"/>
        <w:left w:val="none" w:sz="0" w:space="0" w:color="auto"/>
        <w:bottom w:val="none" w:sz="0" w:space="0" w:color="auto"/>
        <w:right w:val="none" w:sz="0" w:space="0" w:color="auto"/>
      </w:divBdr>
    </w:div>
    <w:div w:id="1605386110">
      <w:bodyDiv w:val="1"/>
      <w:marLeft w:val="0"/>
      <w:marRight w:val="0"/>
      <w:marTop w:val="0"/>
      <w:marBottom w:val="0"/>
      <w:divBdr>
        <w:top w:val="none" w:sz="0" w:space="0" w:color="auto"/>
        <w:left w:val="none" w:sz="0" w:space="0" w:color="auto"/>
        <w:bottom w:val="none" w:sz="0" w:space="0" w:color="auto"/>
        <w:right w:val="none" w:sz="0" w:space="0" w:color="auto"/>
      </w:divBdr>
    </w:div>
    <w:div w:id="1672678455">
      <w:bodyDiv w:val="1"/>
      <w:marLeft w:val="0"/>
      <w:marRight w:val="0"/>
      <w:marTop w:val="0"/>
      <w:marBottom w:val="0"/>
      <w:divBdr>
        <w:top w:val="none" w:sz="0" w:space="0" w:color="auto"/>
        <w:left w:val="none" w:sz="0" w:space="0" w:color="auto"/>
        <w:bottom w:val="none" w:sz="0" w:space="0" w:color="auto"/>
        <w:right w:val="none" w:sz="0" w:space="0" w:color="auto"/>
      </w:divBdr>
    </w:div>
    <w:div w:id="1696422388">
      <w:bodyDiv w:val="1"/>
      <w:marLeft w:val="0"/>
      <w:marRight w:val="0"/>
      <w:marTop w:val="0"/>
      <w:marBottom w:val="0"/>
      <w:divBdr>
        <w:top w:val="none" w:sz="0" w:space="0" w:color="auto"/>
        <w:left w:val="none" w:sz="0" w:space="0" w:color="auto"/>
        <w:bottom w:val="none" w:sz="0" w:space="0" w:color="auto"/>
        <w:right w:val="none" w:sz="0" w:space="0" w:color="auto"/>
      </w:divBdr>
    </w:div>
    <w:div w:id="1715231953">
      <w:bodyDiv w:val="1"/>
      <w:marLeft w:val="0"/>
      <w:marRight w:val="0"/>
      <w:marTop w:val="0"/>
      <w:marBottom w:val="0"/>
      <w:divBdr>
        <w:top w:val="none" w:sz="0" w:space="0" w:color="auto"/>
        <w:left w:val="none" w:sz="0" w:space="0" w:color="auto"/>
        <w:bottom w:val="none" w:sz="0" w:space="0" w:color="auto"/>
        <w:right w:val="none" w:sz="0" w:space="0" w:color="auto"/>
      </w:divBdr>
    </w:div>
    <w:div w:id="1736512341">
      <w:bodyDiv w:val="1"/>
      <w:marLeft w:val="0"/>
      <w:marRight w:val="0"/>
      <w:marTop w:val="0"/>
      <w:marBottom w:val="0"/>
      <w:divBdr>
        <w:top w:val="none" w:sz="0" w:space="0" w:color="auto"/>
        <w:left w:val="none" w:sz="0" w:space="0" w:color="auto"/>
        <w:bottom w:val="none" w:sz="0" w:space="0" w:color="auto"/>
        <w:right w:val="none" w:sz="0" w:space="0" w:color="auto"/>
      </w:divBdr>
    </w:div>
    <w:div w:id="1737437153">
      <w:bodyDiv w:val="1"/>
      <w:marLeft w:val="0"/>
      <w:marRight w:val="0"/>
      <w:marTop w:val="0"/>
      <w:marBottom w:val="0"/>
      <w:divBdr>
        <w:top w:val="none" w:sz="0" w:space="0" w:color="auto"/>
        <w:left w:val="none" w:sz="0" w:space="0" w:color="auto"/>
        <w:bottom w:val="none" w:sz="0" w:space="0" w:color="auto"/>
        <w:right w:val="none" w:sz="0" w:space="0" w:color="auto"/>
      </w:divBdr>
    </w:div>
    <w:div w:id="1846899043">
      <w:bodyDiv w:val="1"/>
      <w:marLeft w:val="0"/>
      <w:marRight w:val="0"/>
      <w:marTop w:val="0"/>
      <w:marBottom w:val="0"/>
      <w:divBdr>
        <w:top w:val="none" w:sz="0" w:space="0" w:color="auto"/>
        <w:left w:val="none" w:sz="0" w:space="0" w:color="auto"/>
        <w:bottom w:val="none" w:sz="0" w:space="0" w:color="auto"/>
        <w:right w:val="none" w:sz="0" w:space="0" w:color="auto"/>
      </w:divBdr>
    </w:div>
    <w:div w:id="1850636335">
      <w:bodyDiv w:val="1"/>
      <w:marLeft w:val="0"/>
      <w:marRight w:val="0"/>
      <w:marTop w:val="0"/>
      <w:marBottom w:val="0"/>
      <w:divBdr>
        <w:top w:val="none" w:sz="0" w:space="0" w:color="auto"/>
        <w:left w:val="none" w:sz="0" w:space="0" w:color="auto"/>
        <w:bottom w:val="none" w:sz="0" w:space="0" w:color="auto"/>
        <w:right w:val="none" w:sz="0" w:space="0" w:color="auto"/>
      </w:divBdr>
    </w:div>
    <w:div w:id="1923903165">
      <w:bodyDiv w:val="1"/>
      <w:marLeft w:val="0"/>
      <w:marRight w:val="0"/>
      <w:marTop w:val="0"/>
      <w:marBottom w:val="0"/>
      <w:divBdr>
        <w:top w:val="none" w:sz="0" w:space="0" w:color="auto"/>
        <w:left w:val="none" w:sz="0" w:space="0" w:color="auto"/>
        <w:bottom w:val="none" w:sz="0" w:space="0" w:color="auto"/>
        <w:right w:val="none" w:sz="0" w:space="0" w:color="auto"/>
      </w:divBdr>
    </w:div>
    <w:div w:id="2015955107">
      <w:bodyDiv w:val="1"/>
      <w:marLeft w:val="0"/>
      <w:marRight w:val="0"/>
      <w:marTop w:val="0"/>
      <w:marBottom w:val="0"/>
      <w:divBdr>
        <w:top w:val="none" w:sz="0" w:space="0" w:color="auto"/>
        <w:left w:val="none" w:sz="0" w:space="0" w:color="auto"/>
        <w:bottom w:val="none" w:sz="0" w:space="0" w:color="auto"/>
        <w:right w:val="none" w:sz="0" w:space="0" w:color="auto"/>
      </w:divBdr>
    </w:div>
    <w:div w:id="2045709403">
      <w:bodyDiv w:val="1"/>
      <w:marLeft w:val="0"/>
      <w:marRight w:val="0"/>
      <w:marTop w:val="0"/>
      <w:marBottom w:val="0"/>
      <w:divBdr>
        <w:top w:val="none" w:sz="0" w:space="0" w:color="auto"/>
        <w:left w:val="none" w:sz="0" w:space="0" w:color="auto"/>
        <w:bottom w:val="none" w:sz="0" w:space="0" w:color="auto"/>
        <w:right w:val="none" w:sz="0" w:space="0" w:color="auto"/>
      </w:divBdr>
    </w:div>
    <w:div w:id="21311693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www.cbd.int/doc/decisions/cp-mop-09/cp-mop-09-dec-05-ru.pdf"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bch.cbd.int/en/register"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19/ntf-2019-098-bs-en.pdf" TargetMode="External"/><Relationship Id="rId1" Type="http://schemas.openxmlformats.org/officeDocument/2006/relationships/hyperlink" Target="https://www.cbd.int/doc/notifications/2019/ntf-2019-074-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6301FA3E60D84C488B67DA0EA4C95C47"/>
        <w:category>
          <w:name w:val="Общие"/>
          <w:gallery w:val="placeholder"/>
        </w:category>
        <w:types>
          <w:type w:val="bbPlcHdr"/>
        </w:types>
        <w:behaviors>
          <w:behavior w:val="content"/>
        </w:behaviors>
        <w:guid w:val="{2FF5F4EE-BFA9-4D53-AE2D-30A3DB149182}"/>
      </w:docPartPr>
      <w:docPartBody>
        <w:p w:rsidR="00AF611A" w:rsidRDefault="00AF611A" w:rsidP="00AF611A">
          <w:pPr>
            <w:pStyle w:val="6301FA3E60D84C488B67DA0EA4C95C4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75F1"/>
    <w:rsid w:val="00044AE6"/>
    <w:rsid w:val="001F5340"/>
    <w:rsid w:val="001F61E0"/>
    <w:rsid w:val="00261E9A"/>
    <w:rsid w:val="00317DA5"/>
    <w:rsid w:val="00500A2B"/>
    <w:rsid w:val="00507420"/>
    <w:rsid w:val="00557EE1"/>
    <w:rsid w:val="0058288D"/>
    <w:rsid w:val="00593FC7"/>
    <w:rsid w:val="00676205"/>
    <w:rsid w:val="0067653A"/>
    <w:rsid w:val="006801B3"/>
    <w:rsid w:val="00720F63"/>
    <w:rsid w:val="007F1B76"/>
    <w:rsid w:val="00810A55"/>
    <w:rsid w:val="008B65D4"/>
    <w:rsid w:val="008C6619"/>
    <w:rsid w:val="008D420E"/>
    <w:rsid w:val="00964169"/>
    <w:rsid w:val="0098642F"/>
    <w:rsid w:val="00AF4FD8"/>
    <w:rsid w:val="00AF611A"/>
    <w:rsid w:val="00B20FAD"/>
    <w:rsid w:val="00CE6602"/>
    <w:rsid w:val="00DF340E"/>
    <w:rsid w:val="00E87295"/>
    <w:rsid w:val="00E963CC"/>
    <w:rsid w:val="00FA4263"/>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F611A"/>
  </w:style>
  <w:style w:type="paragraph" w:customStyle="1" w:styleId="6301FA3E60D84C488B67DA0EA4C95C47">
    <w:name w:val="6301FA3E60D84C488B67DA0EA4C95C47"/>
    <w:rsid w:val="00AF611A"/>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5BDB043-F693-4CBE-9098-DEF7020F6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43</Pages>
  <Words>14042</Words>
  <Characters>80040</Characters>
  <Application>Microsoft Office Word</Application>
  <DocSecurity>0</DocSecurity>
  <Lines>667</Lines>
  <Paragraphs>187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РЕШЕНИЕ, ПРИНЯТОЕ СТОРОНАМИ КАРТАХЕНСКОГО ПРОТОКОЛА ПО БИОБЕЗОПАСНОСТИ</vt:lpstr>
      <vt:lpstr>РЕШЕНИЕ, ПРИНЯТОЕ СТОРОНАМИ КАРТАХЕНСКОГО ПРОТОКОЛА ПО БИОБЕЗОПАСНОСТИ</vt:lpstr>
    </vt:vector>
  </TitlesOfParts>
  <Company>SCBD</Company>
  <LinksUpToDate>false</LinksUpToDate>
  <CharactersWithSpaces>93895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ПРИНЯТОЕ СТОРОНАМИ КАРТАХЕНСКОГО ПРОТОКОЛА ПО БИОБЕЗОПАСНОСТИ</dc:title>
  <dc:subject>CBD/CP/MOP/10/5</dc:subject>
  <dc:creator>SCBD</dc:creator>
  <cp:lastModifiedBy>Tatiana Zavarzina</cp:lastModifiedBy>
  <cp:revision>6</cp:revision>
  <cp:lastPrinted>2018-11-19T12:47:00Z</cp:lastPrinted>
  <dcterms:created xsi:type="dcterms:W3CDTF">2023-02-01T00:32:00Z</dcterms:created>
  <dcterms:modified xsi:type="dcterms:W3CDTF">2023-02-01T17:19:00Z</dcterms:modified>
  <cp:contentStatus>GENERAL</cp:contentStatus>
</cp:coreProperties>
</file>