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0207" w:type="dxa"/>
        <w:tblInd w:w="-318" w:type="dxa"/>
        <w:tblLook w:val="04A0" w:firstRow="1" w:lastRow="0" w:firstColumn="1" w:lastColumn="0" w:noHBand="0" w:noVBand="1"/>
      </w:tblPr>
      <w:tblGrid>
        <w:gridCol w:w="996"/>
        <w:gridCol w:w="5135"/>
        <w:gridCol w:w="4076"/>
      </w:tblGrid>
      <w:tr w:rsidR="00E92C00" w:rsidRPr="00602837" w:rsidTr="005F6F9B">
        <w:trPr>
          <w:trHeight w:val="709"/>
        </w:trPr>
        <w:tc>
          <w:tcPr>
            <w:tcW w:w="996" w:type="dxa"/>
            <w:tcBorders>
              <w:bottom w:val="single" w:sz="12" w:space="0" w:color="auto"/>
            </w:tcBorders>
          </w:tcPr>
          <w:p w:rsidR="00E92C00" w:rsidRPr="00DB3242" w:rsidRDefault="00E92C00" w:rsidP="005F6F9B">
            <w:pPr>
              <w:rPr>
                <w:kern w:val="22"/>
              </w:rPr>
            </w:pPr>
            <w:bookmarkStart w:id="0" w:name="_Hlk530040340"/>
            <w:r>
              <w:rPr>
                <w:noProof/>
                <w:kern w:val="22"/>
                <w:lang w:val="en-US"/>
              </w:rPr>
              <w:drawing>
                <wp:inline distT="0" distB="0" distL="0" distR="0" wp14:anchorId="01A2B8CD" wp14:editId="5A985122">
                  <wp:extent cx="476250" cy="400050"/>
                  <wp:effectExtent l="19050" t="0" r="0" b="0"/>
                  <wp:docPr id="1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5" w:type="dxa"/>
            <w:tcBorders>
              <w:bottom w:val="single" w:sz="12" w:space="0" w:color="auto"/>
            </w:tcBorders>
          </w:tcPr>
          <w:p w:rsidR="00E92C00" w:rsidRPr="00DB3242" w:rsidRDefault="00E92C00" w:rsidP="005F6F9B">
            <w:pPr>
              <w:jc w:val="left"/>
              <w:rPr>
                <w:kern w:val="22"/>
              </w:rPr>
            </w:pPr>
            <w:r>
              <w:rPr>
                <w:noProof/>
                <w:kern w:val="22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206D7C31" wp14:editId="234225E4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343535" cy="405130"/>
                  <wp:effectExtent l="19050" t="0" r="0" b="0"/>
                  <wp:wrapSquare wrapText="bothSides"/>
                  <wp:docPr id="7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40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76" w:type="dxa"/>
            <w:tcBorders>
              <w:bottom w:val="single" w:sz="12" w:space="0" w:color="auto"/>
            </w:tcBorders>
          </w:tcPr>
          <w:p w:rsidR="00E92C00" w:rsidRPr="00DB3242" w:rsidRDefault="00E92C00" w:rsidP="005F6F9B">
            <w:pPr>
              <w:jc w:val="lef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DB3242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E92C00" w:rsidRPr="00602837" w:rsidTr="005F6F9B">
        <w:tc>
          <w:tcPr>
            <w:tcW w:w="6131" w:type="dxa"/>
            <w:gridSpan w:val="2"/>
            <w:tcBorders>
              <w:top w:val="single" w:sz="12" w:space="0" w:color="auto"/>
              <w:bottom w:val="single" w:sz="36" w:space="0" w:color="auto"/>
            </w:tcBorders>
          </w:tcPr>
          <w:p w:rsidR="00E92C00" w:rsidRPr="00DB3242" w:rsidRDefault="00E92C00" w:rsidP="005F6F9B">
            <w:pPr>
              <w:bidi/>
              <w:spacing w:after="120"/>
              <w:ind w:right="1422"/>
              <w:rPr>
                <w:rFonts w:ascii="Univers" w:hAnsi="Univers"/>
                <w:b/>
                <w:kern w:val="22"/>
                <w:sz w:val="32"/>
                <w:lang w:bidi="ar-EG"/>
              </w:rPr>
            </w:pPr>
            <w:r>
              <w:rPr>
                <w:rFonts w:ascii="Univers" w:hAnsi="Univers"/>
                <w:b/>
                <w:noProof/>
                <w:kern w:val="22"/>
                <w:sz w:val="32"/>
                <w:lang w:val="en-US"/>
              </w:rPr>
              <w:drawing>
                <wp:inline distT="0" distB="0" distL="0" distR="0" wp14:anchorId="3BB4573F" wp14:editId="1083E74D">
                  <wp:extent cx="2562225" cy="1019175"/>
                  <wp:effectExtent l="19050" t="0" r="9525" b="0"/>
                  <wp:docPr id="18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6" w:type="dxa"/>
            <w:tcBorders>
              <w:top w:val="single" w:sz="12" w:space="0" w:color="auto"/>
              <w:bottom w:val="single" w:sz="36" w:space="0" w:color="auto"/>
            </w:tcBorders>
          </w:tcPr>
          <w:p w:rsidR="00E92C00" w:rsidRPr="00DB3242" w:rsidRDefault="00E92C00" w:rsidP="005F6F9B">
            <w:pPr>
              <w:ind w:left="1215"/>
              <w:rPr>
                <w:kern w:val="22"/>
                <w:szCs w:val="22"/>
              </w:rPr>
            </w:pPr>
            <w:r w:rsidRPr="00DB3242">
              <w:rPr>
                <w:kern w:val="22"/>
                <w:szCs w:val="22"/>
              </w:rPr>
              <w:t>Distr.</w:t>
            </w:r>
          </w:p>
          <w:p w:rsidR="00E92C00" w:rsidRPr="00DB3242" w:rsidRDefault="00E92C00" w:rsidP="005F6F9B">
            <w:pPr>
              <w:ind w:left="1215"/>
              <w:rPr>
                <w:kern w:val="22"/>
                <w:szCs w:val="22"/>
              </w:rPr>
            </w:pPr>
            <w:r w:rsidRPr="00DB3242">
              <w:rPr>
                <w:rFonts w:hint="cs"/>
                <w:caps/>
                <w:kern w:val="22"/>
                <w:szCs w:val="22"/>
                <w:lang w:bidi="ar-EG"/>
              </w:rPr>
              <w:t>LIMITED</w:t>
            </w:r>
          </w:p>
          <w:p w:rsidR="00E92C00" w:rsidRPr="00DB3242" w:rsidRDefault="00E92C00" w:rsidP="005F6F9B">
            <w:pPr>
              <w:ind w:left="1215"/>
              <w:rPr>
                <w:kern w:val="22"/>
                <w:szCs w:val="22"/>
              </w:rPr>
            </w:pPr>
          </w:p>
          <w:p w:rsidR="00E92C00" w:rsidRPr="008228AB" w:rsidRDefault="00752A9F" w:rsidP="003C2D12">
            <w:pPr>
              <w:ind w:left="121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A3036B14D6AF482790DF51D69D72D26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1B1471">
                  <w:rPr>
                    <w:lang w:val="en-US"/>
                  </w:rPr>
                  <w:t>CBD/</w:t>
                </w:r>
                <w:r w:rsidR="003C2D12">
                  <w:rPr>
                    <w:lang w:val="en-US"/>
                  </w:rPr>
                  <w:t>CP</w:t>
                </w:r>
                <w:r w:rsidR="00882B09">
                  <w:rPr>
                    <w:lang w:val="en-US"/>
                  </w:rPr>
                  <w:t>/</w:t>
                </w:r>
                <w:r w:rsidR="003C2D12">
                  <w:rPr>
                    <w:lang w:val="en-US"/>
                  </w:rPr>
                  <w:t>MOP/9</w:t>
                </w:r>
                <w:r w:rsidR="00E92C00">
                  <w:rPr>
                    <w:lang w:val="en-US"/>
                  </w:rPr>
                  <w:t>/</w:t>
                </w:r>
                <w:r w:rsidR="001B1471">
                  <w:rPr>
                    <w:lang w:val="en-US"/>
                  </w:rPr>
                  <w:t>L.</w:t>
                </w:r>
                <w:r w:rsidR="00882B09">
                  <w:rPr>
                    <w:lang w:val="en-US"/>
                  </w:rPr>
                  <w:t>14</w:t>
                </w:r>
              </w:sdtContent>
            </w:sdt>
          </w:p>
          <w:p w:rsidR="00E92C00" w:rsidRPr="00DB3242" w:rsidRDefault="00E92C00" w:rsidP="005F6F9B">
            <w:pPr>
              <w:ind w:left="1215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2</w:t>
            </w:r>
            <w:r w:rsidR="00882B09">
              <w:rPr>
                <w:kern w:val="22"/>
                <w:szCs w:val="22"/>
              </w:rPr>
              <w:t>8</w:t>
            </w:r>
            <w:r w:rsidRPr="00DB3242">
              <w:rPr>
                <w:kern w:val="22"/>
                <w:szCs w:val="22"/>
              </w:rPr>
              <w:t xml:space="preserve"> November 2018</w:t>
            </w:r>
          </w:p>
          <w:p w:rsidR="00E92C00" w:rsidRPr="00DB3242" w:rsidRDefault="00E92C00" w:rsidP="005F6F9B">
            <w:pPr>
              <w:ind w:left="1215"/>
              <w:rPr>
                <w:kern w:val="22"/>
                <w:szCs w:val="22"/>
              </w:rPr>
            </w:pPr>
            <w:r w:rsidRPr="00DB3242">
              <w:rPr>
                <w:kern w:val="22"/>
                <w:szCs w:val="22"/>
              </w:rPr>
              <w:t>ARABIC</w:t>
            </w:r>
          </w:p>
          <w:p w:rsidR="00E92C00" w:rsidRPr="00DB3242" w:rsidRDefault="00E92C00" w:rsidP="005F6F9B">
            <w:pPr>
              <w:ind w:left="1215"/>
              <w:rPr>
                <w:kern w:val="22"/>
                <w:szCs w:val="22"/>
              </w:rPr>
            </w:pPr>
            <w:r w:rsidRPr="00DB3242">
              <w:rPr>
                <w:kern w:val="22"/>
                <w:szCs w:val="22"/>
              </w:rPr>
              <w:t>ORIGINAL: ENGLISH</w:t>
            </w:r>
          </w:p>
          <w:p w:rsidR="00E92C00" w:rsidRPr="00DB3242" w:rsidRDefault="00E92C00" w:rsidP="005F6F9B">
            <w:pPr>
              <w:rPr>
                <w:kern w:val="22"/>
              </w:rPr>
            </w:pPr>
          </w:p>
        </w:tc>
      </w:tr>
    </w:tbl>
    <w:p w:rsidR="00E92C00" w:rsidRPr="00F21124" w:rsidRDefault="00E92C00" w:rsidP="00E92C00">
      <w:pPr>
        <w:bidi/>
        <w:spacing w:line="204" w:lineRule="auto"/>
        <w:ind w:left="302" w:right="302" w:hanging="338"/>
        <w:rPr>
          <w:rFonts w:ascii="Simplified Arabic" w:hAnsi="Simplified Arabic" w:cs="Simplified Arabic"/>
          <w:b/>
          <w:bCs/>
          <w:sz w:val="24"/>
          <w:rtl/>
          <w:lang w:bidi="ar-EG"/>
        </w:rPr>
      </w:pP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مؤتمر الأطراف في الاتفاقية</w:t>
      </w:r>
    </w:p>
    <w:p w:rsidR="00E92C00" w:rsidRDefault="00E92C00" w:rsidP="00E92C00">
      <w:pPr>
        <w:bidi/>
        <w:spacing w:line="204" w:lineRule="auto"/>
        <w:ind w:left="106" w:right="302"/>
        <w:rPr>
          <w:rFonts w:ascii="Simplified Arabic" w:hAnsi="Simplified Arabic" w:cs="Simplified Arabic"/>
          <w:b/>
          <w:bCs/>
          <w:sz w:val="24"/>
          <w:rtl/>
          <w:lang w:bidi="ar-EG"/>
        </w:rPr>
      </w:pP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المتعلقة بالتنوع البيولوجي</w:t>
      </w:r>
      <w:r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 xml:space="preserve"> </w:t>
      </w: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العامل</w:t>
      </w:r>
    </w:p>
    <w:p w:rsidR="00E92C00" w:rsidRDefault="00E92C00" w:rsidP="00E92C00">
      <w:pPr>
        <w:bidi/>
        <w:spacing w:line="204" w:lineRule="auto"/>
        <w:ind w:left="106" w:right="302"/>
        <w:rPr>
          <w:rFonts w:ascii="Simplified Arabic" w:hAnsi="Simplified Arabic" w:cs="Simplified Arabic"/>
          <w:b/>
          <w:bCs/>
          <w:sz w:val="24"/>
          <w:rtl/>
          <w:lang w:bidi="ar-EG"/>
        </w:rPr>
      </w:pP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كاجتماع للأطراف في</w:t>
      </w:r>
      <w:r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 xml:space="preserve"> </w:t>
      </w: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بروتوكول</w:t>
      </w:r>
    </w:p>
    <w:p w:rsidR="00E92C00" w:rsidRPr="00F21124" w:rsidRDefault="00E92C00" w:rsidP="00E92C00">
      <w:pPr>
        <w:bidi/>
        <w:spacing w:line="204" w:lineRule="auto"/>
        <w:ind w:left="106" w:right="302"/>
        <w:rPr>
          <w:rFonts w:ascii="Simplified Arabic" w:hAnsi="Simplified Arabic" w:cs="Simplified Arabic"/>
          <w:b/>
          <w:bCs/>
          <w:sz w:val="24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قرطاجنة</w:t>
      </w: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 xml:space="preserve"> السلامة الأحيائية</w:t>
      </w:r>
    </w:p>
    <w:p w:rsidR="00E92C00" w:rsidRDefault="00E92C00" w:rsidP="00E92C00">
      <w:pPr>
        <w:pStyle w:val="Titre7"/>
        <w:bidi/>
        <w:spacing w:line="204" w:lineRule="auto"/>
        <w:jc w:val="both"/>
        <w:rPr>
          <w:rFonts w:ascii="Simplified Arabic" w:hAnsi="Simplified Arabic" w:cs="Simplified Arabic"/>
          <w:lang w:bidi="ar-EG"/>
        </w:rPr>
      </w:pPr>
      <w:r>
        <w:rPr>
          <w:rFonts w:ascii="Simplified Arabic" w:hAnsi="Simplified Arabic" w:cs="Simplified Arabic"/>
          <w:rtl/>
        </w:rPr>
        <w:t>الاجتماع</w:t>
      </w:r>
      <w:r>
        <w:rPr>
          <w:rFonts w:ascii="Simplified Arabic" w:hAnsi="Simplified Arabic" w:cs="Simplified Arabic" w:hint="cs"/>
          <w:rtl/>
          <w:lang w:bidi="ar-EG"/>
        </w:rPr>
        <w:t xml:space="preserve"> التاسع</w:t>
      </w:r>
    </w:p>
    <w:p w:rsidR="00E92C00" w:rsidRDefault="00E92C00" w:rsidP="00E92C00">
      <w:pPr>
        <w:bidi/>
        <w:spacing w:line="204" w:lineRule="auto"/>
        <w:rPr>
          <w:rFonts w:ascii="Simplified Arabic" w:hAnsi="Simplified Arabic" w:cs="Simplified Arabic"/>
          <w:rtl/>
          <w:lang w:bidi="ar-LY"/>
        </w:rPr>
      </w:pPr>
      <w:r>
        <w:rPr>
          <w:rFonts w:ascii="Simplified Arabic" w:hAnsi="Simplified Arabic" w:cs="Simplified Arabic" w:hint="cs"/>
          <w:rtl/>
          <w:lang w:bidi="ar-LY"/>
        </w:rPr>
        <w:t>شرم الشيخ، مصر، 17-29 نوفمبر/تشرين الثاني 2018</w:t>
      </w:r>
    </w:p>
    <w:p w:rsidR="00E92C00" w:rsidRPr="00282BB0" w:rsidRDefault="00E92C00" w:rsidP="00E92C00">
      <w:pPr>
        <w:bidi/>
        <w:spacing w:after="120"/>
        <w:rPr>
          <w:rFonts w:cs="Arabic Transparent"/>
          <w:sz w:val="26"/>
          <w:szCs w:val="26"/>
          <w:lang w:val="en-US" w:bidi="ar-EG"/>
        </w:rPr>
      </w:pPr>
      <w:r>
        <w:rPr>
          <w:rFonts w:ascii="Simplified Arabic" w:hAnsi="Simplified Arabic" w:cs="Simplified Arabic"/>
          <w:rtl/>
          <w:lang w:bidi="ar-LY"/>
        </w:rPr>
        <w:t xml:space="preserve">البند </w:t>
      </w:r>
      <w:r w:rsidR="00882B09">
        <w:rPr>
          <w:rFonts w:ascii="Simplified Arabic" w:hAnsi="Simplified Arabic" w:cs="Simplified Arabic" w:hint="cs"/>
          <w:rtl/>
          <w:lang w:bidi="ar-LY"/>
        </w:rPr>
        <w:t>11</w:t>
      </w:r>
      <w:r>
        <w:rPr>
          <w:rFonts w:ascii="Simplified Arabic" w:hAnsi="Simplified Arabic" w:cs="Simplified Arabic"/>
          <w:rtl/>
          <w:lang w:bidi="ar-LY"/>
        </w:rPr>
        <w:t xml:space="preserve"> من جدول الأعمال</w:t>
      </w:r>
      <w:bookmarkEnd w:id="0"/>
    </w:p>
    <w:p w:rsidR="001B3854" w:rsidRPr="00DD5891" w:rsidRDefault="001B3854" w:rsidP="001B3854">
      <w:pPr>
        <w:bidi/>
        <w:spacing w:after="120"/>
        <w:rPr>
          <w:rFonts w:cs="Arabic Transparent"/>
          <w:sz w:val="26"/>
          <w:szCs w:val="26"/>
          <w:rtl/>
          <w:lang w:bidi="ar-EG"/>
        </w:rPr>
      </w:pPr>
    </w:p>
    <w:p w:rsidR="00C9161D" w:rsidRPr="00B103EC" w:rsidRDefault="00882B09" w:rsidP="00B103EC">
      <w:pPr>
        <w:bidi/>
        <w:spacing w:before="120" w:after="240"/>
        <w:jc w:val="center"/>
        <w:rPr>
          <w:b/>
          <w:bCs/>
          <w:lang w:bidi="ar-EG"/>
        </w:rPr>
      </w:pPr>
      <w:sdt>
        <w:sdtPr>
          <w:rPr>
            <w:b/>
            <w:bCs/>
            <w:sz w:val="28"/>
            <w:szCs w:val="28"/>
            <w:rtl/>
            <w:lang w:bidi="ar-EG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882B09">
            <w:rPr>
              <w:b/>
              <w:bCs/>
              <w:sz w:val="28"/>
              <w:szCs w:val="28"/>
              <w:rtl/>
              <w:lang w:bidi="ar-EG"/>
            </w:rPr>
            <w:t>تعزيز التكامل بموجب الاتفاقية وبروتوكوليها فيما يتعلق بالأحكام ذات الصلة بالسلامة الأحيائية</w:t>
          </w:r>
        </w:sdtContent>
      </w:sdt>
    </w:p>
    <w:p w:rsidR="00176CEE" w:rsidRDefault="00655368" w:rsidP="00655368">
      <w:pPr>
        <w:bidi/>
        <w:spacing w:before="120" w:after="240"/>
        <w:jc w:val="center"/>
        <w:rPr>
          <w:rFonts w:ascii="Simplified Arabic" w:hAnsi="Simplified Arabic" w:cs="Simplified Arabic"/>
          <w:b/>
          <w:bCs/>
          <w:sz w:val="24"/>
        </w:rPr>
      </w:pPr>
      <w:r w:rsidRPr="00017B71">
        <w:rPr>
          <w:rFonts w:ascii="Simplified Arabic" w:hAnsi="Simplified Arabic" w:cs="Simplified Arabic"/>
          <w:b/>
          <w:bCs/>
          <w:sz w:val="24"/>
          <w:rtl/>
        </w:rPr>
        <w:t>مشروع مقرر مقدم من رئيس الفريق العامل الأول</w:t>
      </w:r>
    </w:p>
    <w:p w:rsidR="00882B09" w:rsidRPr="00882B09" w:rsidRDefault="00882B09" w:rsidP="00882B09">
      <w:pPr>
        <w:kinsoku w:val="0"/>
        <w:overflowPunct w:val="0"/>
        <w:autoSpaceDE w:val="0"/>
        <w:autoSpaceDN w:val="0"/>
        <w:bidi/>
        <w:spacing w:before="120" w:after="120"/>
        <w:rPr>
          <w:i/>
          <w:snapToGrid w:val="0"/>
          <w:szCs w:val="18"/>
          <w:rtl/>
        </w:rPr>
      </w:pPr>
      <w:bookmarkStart w:id="1" w:name="_GoBack"/>
      <w:bookmarkEnd w:id="1"/>
      <w:r w:rsidRPr="00882B09">
        <w:rPr>
          <w:rFonts w:ascii="Simplified Arabic" w:hAnsi="Simplified Arabic" w:cs="Simplified Arabic" w:hint="cs"/>
          <w:iCs/>
          <w:snapToGrid w:val="0"/>
          <w:kern w:val="22"/>
          <w:rtl/>
        </w:rPr>
        <w:t>إن مؤتمر الأطراف العامل كاجتماع للأطراف في بروتوكول قرطاجنة للسلامة الأحيائية،</w:t>
      </w:r>
    </w:p>
    <w:p w:rsidR="00882B09" w:rsidRPr="00882B09" w:rsidRDefault="00882B09" w:rsidP="00882B09">
      <w:pPr>
        <w:kinsoku w:val="0"/>
        <w:overflowPunct w:val="0"/>
        <w:autoSpaceDE w:val="0"/>
        <w:autoSpaceDN w:val="0"/>
        <w:bidi/>
        <w:spacing w:before="120" w:after="120"/>
        <w:ind w:firstLine="709"/>
        <w:rPr>
          <w:rFonts w:ascii="Simplified Arabic" w:hAnsi="Simplified Arabic" w:cs="Simplified Arabic"/>
          <w:snapToGrid w:val="0"/>
          <w:sz w:val="24"/>
          <w:rtl/>
          <w:lang w:bidi="ar-EG"/>
        </w:rPr>
      </w:pPr>
      <w:r w:rsidRPr="00882B09">
        <w:rPr>
          <w:rFonts w:ascii="Simplified Arabic" w:hAnsi="Simplified Arabic" w:cs="Simplified Arabic"/>
          <w:i/>
          <w:iCs/>
          <w:snapToGrid w:val="0"/>
          <w:sz w:val="24"/>
          <w:rtl/>
          <w:lang w:bidi="ar-EG"/>
        </w:rPr>
        <w:t>إذ يشير إلى</w:t>
      </w:r>
      <w:r w:rsidRPr="00882B09">
        <w:rPr>
          <w:rFonts w:ascii="Simplified Arabic" w:hAnsi="Simplified Arabic" w:cs="Simplified Arabic"/>
          <w:snapToGrid w:val="0"/>
          <w:sz w:val="24"/>
          <w:rtl/>
          <w:lang w:bidi="ar-EG"/>
        </w:rPr>
        <w:t xml:space="preserve"> مقرر</w:t>
      </w:r>
      <w:r w:rsidRPr="00882B09">
        <w:rPr>
          <w:rFonts w:ascii="Simplified Arabic" w:hAnsi="Simplified Arabic" w:cs="Simplified Arabic" w:hint="cs"/>
          <w:snapToGrid w:val="0"/>
          <w:sz w:val="24"/>
          <w:rtl/>
          <w:lang w:bidi="ar-EG"/>
        </w:rPr>
        <w:t xml:space="preserve"> مؤتمر الأطراف</w:t>
      </w:r>
      <w:r w:rsidRPr="00882B09">
        <w:rPr>
          <w:rFonts w:ascii="Simplified Arabic" w:hAnsi="Simplified Arabic" w:cs="Simplified Arabic"/>
          <w:snapToGrid w:val="0"/>
          <w:sz w:val="24"/>
          <w:rtl/>
          <w:lang w:bidi="ar-EG"/>
        </w:rPr>
        <w:t xml:space="preserve"> 13/26 </w:t>
      </w:r>
      <w:r w:rsidRPr="00882B09">
        <w:rPr>
          <w:rFonts w:ascii="Simplified Arabic" w:hAnsi="Simplified Arabic" w:cs="Simplified Arabic" w:hint="cs"/>
          <w:snapToGrid w:val="0"/>
          <w:sz w:val="24"/>
          <w:rtl/>
          <w:lang w:bidi="ar-EG"/>
        </w:rPr>
        <w:t>المتعلق</w:t>
      </w:r>
      <w:r w:rsidRPr="00882B09">
        <w:rPr>
          <w:rFonts w:ascii="Simplified Arabic" w:hAnsi="Simplified Arabic" w:cs="Simplified Arabic"/>
          <w:snapToGrid w:val="0"/>
          <w:sz w:val="24"/>
          <w:rtl/>
          <w:lang w:bidi="ar-EG"/>
        </w:rPr>
        <w:t xml:space="preserve"> </w:t>
      </w:r>
      <w:r w:rsidRPr="00882B09">
        <w:rPr>
          <w:rFonts w:ascii="Simplified Arabic" w:hAnsi="Simplified Arabic" w:cs="Simplified Arabic" w:hint="cs"/>
          <w:snapToGrid w:val="0"/>
          <w:sz w:val="24"/>
          <w:rtl/>
          <w:lang w:bidi="ar-EG"/>
        </w:rPr>
        <w:t>ب</w:t>
      </w:r>
      <w:r w:rsidRPr="00882B09">
        <w:rPr>
          <w:rFonts w:ascii="Simplified Arabic" w:hAnsi="Simplified Arabic" w:cs="Simplified Arabic"/>
          <w:snapToGrid w:val="0"/>
          <w:sz w:val="24"/>
          <w:rtl/>
          <w:lang w:bidi="ar-EG"/>
        </w:rPr>
        <w:t xml:space="preserve">السبل والوسائل الممكنة </w:t>
      </w:r>
      <w:r w:rsidRPr="00882B09">
        <w:rPr>
          <w:rFonts w:eastAsia="YouYuan" w:cs="Simplified Arabic" w:hint="cs"/>
          <w:kern w:val="2"/>
          <w:sz w:val="20"/>
          <w:rtl/>
          <w:lang w:val="en-US" w:bidi="ar"/>
        </w:rPr>
        <w:t>لتعزيز نُهج متكاملة للمسائل التي توجد في الواجهة البينية بين الأحكام ذات الصلة بالسلامة الأحيائية في الاتفاقية وأحكام بروتوكول قرطاجنة</w:t>
      </w:r>
      <w:r w:rsidRPr="00882B09">
        <w:rPr>
          <w:rFonts w:ascii="Simplified Arabic" w:hAnsi="Simplified Arabic" w:cs="Simplified Arabic" w:hint="cs"/>
          <w:snapToGrid w:val="0"/>
          <w:sz w:val="24"/>
          <w:rtl/>
          <w:lang w:bidi="ar-EG"/>
        </w:rPr>
        <w:t>؛</w:t>
      </w:r>
    </w:p>
    <w:p w:rsidR="00692229" w:rsidRPr="00882B09" w:rsidRDefault="00882B09" w:rsidP="00882B09">
      <w:pPr>
        <w:kinsoku w:val="0"/>
        <w:overflowPunct w:val="0"/>
        <w:autoSpaceDE w:val="0"/>
        <w:autoSpaceDN w:val="0"/>
        <w:bidi/>
        <w:spacing w:before="120" w:after="120"/>
        <w:ind w:firstLine="709"/>
        <w:rPr>
          <w:rFonts w:ascii="Simplified Arabic" w:hAnsi="Simplified Arabic" w:cs="Simplified Arabic" w:hint="cs"/>
          <w:snapToGrid w:val="0"/>
          <w:sz w:val="24"/>
          <w:rtl/>
          <w:lang w:bidi="ar-EG"/>
        </w:rPr>
      </w:pPr>
      <w:r w:rsidRPr="00882B09">
        <w:rPr>
          <w:rFonts w:ascii="Simplified Arabic" w:hAnsi="Simplified Arabic" w:cs="Simplified Arabic"/>
          <w:i/>
          <w:iCs/>
          <w:snapToGrid w:val="0"/>
          <w:sz w:val="24"/>
          <w:rtl/>
          <w:lang w:bidi="ar-EG"/>
        </w:rPr>
        <w:t>يحيط علماً</w:t>
      </w:r>
      <w:r w:rsidRPr="00882B09">
        <w:rPr>
          <w:rFonts w:ascii="Simplified Arabic" w:hAnsi="Simplified Arabic" w:cs="Simplified Arabic"/>
          <w:snapToGrid w:val="0"/>
          <w:sz w:val="24"/>
          <w:rtl/>
          <w:lang w:bidi="ar-EG"/>
        </w:rPr>
        <w:t xml:space="preserve"> بالطرق والوسائل المقترحة لتعزيز التكامل و</w:t>
      </w:r>
      <w:r w:rsidRPr="00882B09">
        <w:rPr>
          <w:rFonts w:ascii="Simplified Arabic" w:hAnsi="Simplified Arabic" w:cs="Simplified Arabic"/>
          <w:i/>
          <w:iCs/>
          <w:snapToGrid w:val="0"/>
          <w:sz w:val="24"/>
          <w:rtl/>
          <w:lang w:bidi="ar-EG"/>
        </w:rPr>
        <w:t>يرحب</w:t>
      </w:r>
      <w:r w:rsidRPr="00882B09">
        <w:rPr>
          <w:rFonts w:ascii="Simplified Arabic" w:hAnsi="Simplified Arabic" w:cs="Simplified Arabic"/>
          <w:snapToGrid w:val="0"/>
          <w:sz w:val="24"/>
          <w:rtl/>
          <w:lang w:bidi="ar-EG"/>
        </w:rPr>
        <w:t xml:space="preserve"> بمقرر</w:t>
      </w:r>
      <w:r w:rsidRPr="00882B09">
        <w:rPr>
          <w:rFonts w:ascii="Simplified Arabic" w:hAnsi="Simplified Arabic" w:cs="Simplified Arabic"/>
          <w:sz w:val="24"/>
          <w:rtl/>
          <w:lang w:bidi="ar-EG"/>
        </w:rPr>
        <w:t xml:space="preserve"> </w:t>
      </w:r>
      <w:r w:rsidRPr="00882B09">
        <w:rPr>
          <w:rFonts w:ascii="Simplified Arabic" w:hAnsi="Simplified Arabic" w:cs="Simplified Arabic"/>
          <w:snapToGrid w:val="0"/>
          <w:sz w:val="24"/>
          <w:rtl/>
          <w:lang w:bidi="ar-EG"/>
        </w:rPr>
        <w:t>مؤتمر الأطراف 14/</w:t>
      </w:r>
      <w:r w:rsidRPr="00882B09">
        <w:rPr>
          <w:rFonts w:ascii="Simplified Arabic" w:hAnsi="Simplified Arabic" w:cs="Simplified Arabic" w:hint="cs"/>
          <w:snapToGrid w:val="0"/>
          <w:sz w:val="24"/>
          <w:rtl/>
          <w:lang w:bidi="ar-EG"/>
        </w:rPr>
        <w:t>-</w:t>
      </w:r>
      <w:r w:rsidRPr="00882B09">
        <w:rPr>
          <w:rFonts w:ascii="Simplified Arabic" w:hAnsi="Simplified Arabic" w:cs="Simplified Arabic"/>
          <w:snapToGrid w:val="0"/>
          <w:sz w:val="24"/>
          <w:rtl/>
          <w:lang w:bidi="ar-EG"/>
        </w:rPr>
        <w:t>-</w:t>
      </w:r>
      <w:r w:rsidRPr="00882B09">
        <w:rPr>
          <w:rFonts w:ascii="Simplified Arabic" w:hAnsi="Simplified Arabic" w:cs="Simplified Arabic" w:hint="cs"/>
          <w:snapToGrid w:val="0"/>
          <w:sz w:val="24"/>
          <w:rtl/>
          <w:lang w:bidi="ar-EG"/>
        </w:rPr>
        <w:t>.</w:t>
      </w:r>
    </w:p>
    <w:p w:rsidR="00B47811" w:rsidRPr="00B337E5" w:rsidRDefault="00B47811" w:rsidP="00B47811">
      <w:pPr>
        <w:pStyle w:val="Para1"/>
        <w:suppressLineNumbers/>
        <w:suppressAutoHyphens/>
        <w:jc w:val="center"/>
        <w:rPr>
          <w:kern w:val="22"/>
          <w:szCs w:val="22"/>
        </w:rPr>
      </w:pPr>
      <w:r w:rsidRPr="00B337E5">
        <w:rPr>
          <w:kern w:val="22"/>
          <w:szCs w:val="22"/>
        </w:rPr>
        <w:t>__________</w:t>
      </w:r>
    </w:p>
    <w:p w:rsidR="00B3369F" w:rsidRPr="00DD5891" w:rsidRDefault="00B3369F" w:rsidP="00B47811">
      <w:pPr>
        <w:bidi/>
        <w:jc w:val="center"/>
        <w:rPr>
          <w:rFonts w:ascii="Simplified Arabic" w:hAnsi="Simplified Arabic" w:cs="Simplified Arabic"/>
          <w:sz w:val="24"/>
          <w:lang w:val="en-US"/>
        </w:rPr>
      </w:pPr>
    </w:p>
    <w:sectPr w:rsidR="00B3369F" w:rsidRPr="00DD5891" w:rsidSect="009C200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0F26" w:rsidRDefault="003D0F26" w:rsidP="00CF1848">
      <w:r>
        <w:separator/>
      </w:r>
    </w:p>
  </w:endnote>
  <w:endnote w:type="continuationSeparator" w:id="0">
    <w:p w:rsidR="003D0F26" w:rsidRDefault="003D0F26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0F26" w:rsidRDefault="003D0F26" w:rsidP="00DD5891">
      <w:pPr>
        <w:bidi/>
      </w:pPr>
      <w:r>
        <w:separator/>
      </w:r>
    </w:p>
  </w:footnote>
  <w:footnote w:type="continuationSeparator" w:id="0">
    <w:p w:rsidR="003D0F26" w:rsidRDefault="003D0F26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CA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Pr="004C69D2" w:rsidRDefault="00882B09" w:rsidP="009460A7">
        <w:pPr>
          <w:pStyle w:val="En-tte"/>
          <w:rPr>
            <w:lang w:val="en-CA"/>
          </w:rPr>
        </w:pPr>
        <w:r>
          <w:rPr>
            <w:lang w:val="en-CA"/>
          </w:rPr>
          <w:t>CBD/CP/MOP/9/L.14</w:t>
        </w:r>
      </w:p>
    </w:sdtContent>
  </w:sdt>
  <w:p w:rsidR="00534681" w:rsidRPr="00000614" w:rsidRDefault="00534681" w:rsidP="00534681">
    <w:pPr>
      <w:pStyle w:val="En-tte"/>
      <w:rPr>
        <w:lang w:val="fr-FR"/>
      </w:rPr>
    </w:pPr>
    <w:r w:rsidRPr="00000614">
      <w:rPr>
        <w:lang w:val="fr-FR"/>
      </w:rPr>
      <w:t xml:space="preserve">Page </w:t>
    </w:r>
    <w:r w:rsidR="003B2B69">
      <w:fldChar w:fldCharType="begin"/>
    </w:r>
    <w:r w:rsidRPr="00000614">
      <w:rPr>
        <w:lang w:val="fr-FR"/>
      </w:rPr>
      <w:instrText xml:space="preserve"> PAGE   \* MERGEFORMAT </w:instrText>
    </w:r>
    <w:r w:rsidR="003B2B69">
      <w:fldChar w:fldCharType="separate"/>
    </w:r>
    <w:r w:rsidR="000D22A8">
      <w:rPr>
        <w:noProof/>
        <w:lang w:val="fr-FR"/>
      </w:rPr>
      <w:t>2</w:t>
    </w:r>
    <w:r w:rsidR="003B2B69">
      <w:rPr>
        <w:noProof/>
      </w:rPr>
      <w:fldChar w:fldCharType="end"/>
    </w:r>
  </w:p>
  <w:p w:rsidR="00534681" w:rsidRPr="00000614" w:rsidRDefault="00534681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CA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Pr="004C69D2" w:rsidRDefault="00882B09" w:rsidP="009505C9">
        <w:pPr>
          <w:pStyle w:val="En-tte"/>
          <w:jc w:val="right"/>
          <w:rPr>
            <w:lang w:val="en-CA"/>
          </w:rPr>
        </w:pPr>
        <w:r>
          <w:rPr>
            <w:lang w:val="en-CA"/>
          </w:rPr>
          <w:t>CBD/CP/MOP/9/L.14</w:t>
        </w:r>
      </w:p>
    </w:sdtContent>
  </w:sdt>
  <w:p w:rsidR="009505C9" w:rsidRPr="00000614" w:rsidRDefault="009505C9" w:rsidP="009505C9">
    <w:pPr>
      <w:pStyle w:val="En-tte"/>
      <w:jc w:val="right"/>
      <w:rPr>
        <w:lang w:val="fr-FR"/>
      </w:rPr>
    </w:pPr>
    <w:r w:rsidRPr="00000614">
      <w:rPr>
        <w:lang w:val="fr-FR"/>
      </w:rPr>
      <w:t xml:space="preserve">Page </w:t>
    </w:r>
    <w:r w:rsidR="003B2B69">
      <w:fldChar w:fldCharType="begin"/>
    </w:r>
    <w:r w:rsidRPr="00000614">
      <w:rPr>
        <w:lang w:val="fr-FR"/>
      </w:rPr>
      <w:instrText xml:space="preserve"> PAGE   \* MERGEFORMAT </w:instrText>
    </w:r>
    <w:r w:rsidR="003B2B69">
      <w:fldChar w:fldCharType="separate"/>
    </w:r>
    <w:r w:rsidR="00DD5891">
      <w:rPr>
        <w:noProof/>
        <w:lang w:val="fr-FR"/>
      </w:rPr>
      <w:t>3</w:t>
    </w:r>
    <w:r w:rsidR="003B2B69">
      <w:rPr>
        <w:noProof/>
      </w:rPr>
      <w:fldChar w:fldCharType="end"/>
    </w:r>
  </w:p>
  <w:p w:rsidR="009505C9" w:rsidRPr="00000614" w:rsidRDefault="009505C9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31AF440B"/>
    <w:multiLevelType w:val="hybridMultilevel"/>
    <w:tmpl w:val="7A964D1A"/>
    <w:lvl w:ilvl="0" w:tplc="E988B542">
      <w:start w:val="1"/>
      <w:numFmt w:val="decimal"/>
      <w:lvlText w:val="%1-"/>
      <w:lvlJc w:val="left"/>
      <w:pPr>
        <w:ind w:left="732" w:hanging="360"/>
      </w:pPr>
      <w:rPr>
        <w:rFonts w:hint="default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5" w15:restartNumberingAfterBreak="0">
    <w:nsid w:val="3F6E22DF"/>
    <w:multiLevelType w:val="hybridMultilevel"/>
    <w:tmpl w:val="E6C80508"/>
    <w:lvl w:ilvl="0" w:tplc="04AA48D4">
      <w:start w:val="1"/>
      <w:numFmt w:val="arabicAbjad"/>
      <w:lvlText w:val="(%1)"/>
      <w:lvlJc w:val="left"/>
      <w:pPr>
        <w:ind w:left="107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6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E0442B4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A0F89"/>
    <w:multiLevelType w:val="hybridMultilevel"/>
    <w:tmpl w:val="6A769990"/>
    <w:lvl w:ilvl="0" w:tplc="04AA48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CD6525"/>
    <w:multiLevelType w:val="hybridMultilevel"/>
    <w:tmpl w:val="5F941706"/>
    <w:lvl w:ilvl="0" w:tplc="6EDC5E4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301E4F5C">
      <w:start w:val="1"/>
      <w:numFmt w:val="arabicAbjad"/>
      <w:lvlText w:val="(%2)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6"/>
    <w:lvlOverride w:ilvl="0">
      <w:startOverride w:val="1"/>
    </w:lvlOverride>
  </w:num>
  <w:num w:numId="9">
    <w:abstractNumId w:val="12"/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10"/>
  </w:num>
  <w:num w:numId="15">
    <w:abstractNumId w:val="9"/>
  </w:num>
  <w:num w:numId="16">
    <w:abstractNumId w:val="1"/>
  </w:num>
  <w:num w:numId="17">
    <w:abstractNumId w:val="13"/>
  </w:num>
  <w:num w:numId="18">
    <w:abstractNumId w:val="14"/>
  </w:num>
  <w:num w:numId="19">
    <w:abstractNumId w:val="11"/>
  </w:num>
  <w:num w:numId="20">
    <w:abstractNumId w:val="4"/>
  </w:num>
  <w:num w:numId="21">
    <w:abstractNumId w:val="15"/>
  </w:num>
  <w:num w:numId="22">
    <w:abstractNumId w:val="8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0614"/>
    <w:rsid w:val="00003F4F"/>
    <w:rsid w:val="00045721"/>
    <w:rsid w:val="00071018"/>
    <w:rsid w:val="000D22A8"/>
    <w:rsid w:val="000E673A"/>
    <w:rsid w:val="000F74F5"/>
    <w:rsid w:val="00100ADC"/>
    <w:rsid w:val="00105372"/>
    <w:rsid w:val="00131E7A"/>
    <w:rsid w:val="001372FB"/>
    <w:rsid w:val="00146A85"/>
    <w:rsid w:val="00172AF6"/>
    <w:rsid w:val="00176CEE"/>
    <w:rsid w:val="001B1471"/>
    <w:rsid w:val="001B3854"/>
    <w:rsid w:val="001B6CF5"/>
    <w:rsid w:val="002B0401"/>
    <w:rsid w:val="002E3296"/>
    <w:rsid w:val="003378E3"/>
    <w:rsid w:val="00344F4D"/>
    <w:rsid w:val="00372F74"/>
    <w:rsid w:val="003B2B69"/>
    <w:rsid w:val="003C2D12"/>
    <w:rsid w:val="003D0F26"/>
    <w:rsid w:val="003E76AE"/>
    <w:rsid w:val="003F7224"/>
    <w:rsid w:val="00405146"/>
    <w:rsid w:val="0042412C"/>
    <w:rsid w:val="00427D21"/>
    <w:rsid w:val="00433DE1"/>
    <w:rsid w:val="004644C2"/>
    <w:rsid w:val="00467F9C"/>
    <w:rsid w:val="0047558D"/>
    <w:rsid w:val="004A221D"/>
    <w:rsid w:val="004C69D2"/>
    <w:rsid w:val="005142D1"/>
    <w:rsid w:val="005224E3"/>
    <w:rsid w:val="00534681"/>
    <w:rsid w:val="00537142"/>
    <w:rsid w:val="0059306F"/>
    <w:rsid w:val="005B19D8"/>
    <w:rsid w:val="006122BA"/>
    <w:rsid w:val="0061445E"/>
    <w:rsid w:val="0062106D"/>
    <w:rsid w:val="00655368"/>
    <w:rsid w:val="00692229"/>
    <w:rsid w:val="006937D5"/>
    <w:rsid w:val="006B2290"/>
    <w:rsid w:val="006F1189"/>
    <w:rsid w:val="00717D88"/>
    <w:rsid w:val="00752A9F"/>
    <w:rsid w:val="007942D3"/>
    <w:rsid w:val="007A3583"/>
    <w:rsid w:val="007A5306"/>
    <w:rsid w:val="007A6C82"/>
    <w:rsid w:val="007B6C09"/>
    <w:rsid w:val="007C5D82"/>
    <w:rsid w:val="007E09DA"/>
    <w:rsid w:val="008178B6"/>
    <w:rsid w:val="00865B74"/>
    <w:rsid w:val="00882B09"/>
    <w:rsid w:val="00883B12"/>
    <w:rsid w:val="00930BA1"/>
    <w:rsid w:val="0093169E"/>
    <w:rsid w:val="009460A7"/>
    <w:rsid w:val="009505C9"/>
    <w:rsid w:val="00991866"/>
    <w:rsid w:val="009B52A8"/>
    <w:rsid w:val="009C200D"/>
    <w:rsid w:val="00A308DD"/>
    <w:rsid w:val="00AC2C29"/>
    <w:rsid w:val="00AD1AA5"/>
    <w:rsid w:val="00AE388B"/>
    <w:rsid w:val="00B103EC"/>
    <w:rsid w:val="00B3369F"/>
    <w:rsid w:val="00B33DB6"/>
    <w:rsid w:val="00B47811"/>
    <w:rsid w:val="00B63D96"/>
    <w:rsid w:val="00B64021"/>
    <w:rsid w:val="00BB33F4"/>
    <w:rsid w:val="00C9161D"/>
    <w:rsid w:val="00CF1848"/>
    <w:rsid w:val="00D12044"/>
    <w:rsid w:val="00D76A18"/>
    <w:rsid w:val="00D84B89"/>
    <w:rsid w:val="00DA1081"/>
    <w:rsid w:val="00DD118C"/>
    <w:rsid w:val="00DD5891"/>
    <w:rsid w:val="00E21C6B"/>
    <w:rsid w:val="00E24022"/>
    <w:rsid w:val="00E35A15"/>
    <w:rsid w:val="00E66235"/>
    <w:rsid w:val="00E83C24"/>
    <w:rsid w:val="00E92C00"/>
    <w:rsid w:val="00E9318D"/>
    <w:rsid w:val="00EC6BAA"/>
    <w:rsid w:val="00F024E7"/>
    <w:rsid w:val="00F21124"/>
    <w:rsid w:val="00F575A5"/>
    <w:rsid w:val="00F865BD"/>
    <w:rsid w:val="00F94774"/>
    <w:rsid w:val="00FC53DB"/>
    <w:rsid w:val="00FF3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;"/>
  <w14:docId w14:val="26E5967C"/>
  <w15:docId w15:val="{D8FB9B24-4007-4880-BE06-A862687A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depage">
    <w:name w:val="footer"/>
    <w:basedOn w:val="Normal"/>
    <w:link w:val="Pieddepage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basedOn w:val="Policepardfaut"/>
    <w:link w:val="Pieddepag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Titre1Car">
    <w:name w:val="Titre 1 Car"/>
    <w:basedOn w:val="Policepardfaut"/>
    <w:link w:val="Titre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basedOn w:val="Policepardfaut"/>
    <w:link w:val="Corpsdetex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Marquedecommentaire">
    <w:name w:val="annotation reference"/>
    <w:semiHidden/>
    <w:rsid w:val="007E09DA"/>
    <w:rPr>
      <w:sz w:val="16"/>
    </w:rPr>
  </w:style>
  <w:style w:type="paragraph" w:styleId="Commentaire">
    <w:name w:val="annotation text"/>
    <w:basedOn w:val="Normal"/>
    <w:link w:val="CommentaireCar"/>
    <w:semiHidden/>
    <w:rsid w:val="007E09DA"/>
    <w:pPr>
      <w:spacing w:after="120" w:line="240" w:lineRule="exact"/>
    </w:pPr>
  </w:style>
  <w:style w:type="character" w:customStyle="1" w:styleId="CommentaireCar">
    <w:name w:val="Commentaire Car"/>
    <w:basedOn w:val="Policepardfaut"/>
    <w:link w:val="Commentaire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</w:rPr>
  </w:style>
  <w:style w:type="character" w:styleId="Appelnotedebasdep">
    <w:name w:val="footnote reference"/>
    <w:semiHidden/>
    <w:rsid w:val="00427D21"/>
    <w:rPr>
      <w:sz w:val="22"/>
      <w:u w:val="none"/>
      <w:vertAlign w:val="superscript"/>
    </w:rPr>
  </w:style>
  <w:style w:type="paragraph" w:styleId="Notedebasdepage">
    <w:name w:val="footnote text"/>
    <w:basedOn w:val="Normal"/>
    <w:link w:val="NotedebasdepageC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basedOn w:val="Policepardfaut"/>
    <w:link w:val="Notedebasdepage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itre6Car">
    <w:name w:val="Titre 6 Car"/>
    <w:basedOn w:val="Policepardfaut"/>
    <w:link w:val="Titre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itre7Car">
    <w:name w:val="Titre 7 Car"/>
    <w:basedOn w:val="Policepardfaut"/>
    <w:link w:val="Titre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itre8Car">
    <w:name w:val="Titre 8 Car"/>
    <w:basedOn w:val="Policepardfaut"/>
    <w:link w:val="Titre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itre9Car">
    <w:name w:val="Titre 9 Car"/>
    <w:basedOn w:val="Policepardfaut"/>
    <w:link w:val="Titre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93169E"/>
    <w:pPr>
      <w:jc w:val="left"/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Sansinterligne">
    <w:name w:val="No Spacing"/>
    <w:link w:val="SansinterligneC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Para1Char1">
    <w:name w:val="Para1 Char1"/>
    <w:rsid w:val="00BB33F4"/>
    <w:rPr>
      <w:rFonts w:ascii="Times New Roman" w:eastAsia="MS Mincho" w:hAnsi="Times New Roman" w:cs="Angsana New"/>
      <w:snapToGrid w:val="0"/>
      <w:szCs w:val="18"/>
      <w:lang w:val="en-GB"/>
    </w:rPr>
  </w:style>
  <w:style w:type="paragraph" w:customStyle="1" w:styleId="Heading-plain">
    <w:name w:val="Heading - plain"/>
    <w:basedOn w:val="Titre2"/>
    <w:next w:val="Corpsdetexte"/>
    <w:rsid w:val="00DD5891"/>
    <w:pPr>
      <w:tabs>
        <w:tab w:val="clear" w:pos="720"/>
        <w:tab w:val="left" w:pos="567"/>
      </w:tabs>
    </w:pPr>
    <w:rPr>
      <w:rFonts w:ascii="Cambria" w:hAnsi="Cambria"/>
      <w:i/>
      <w:sz w:val="28"/>
      <w:szCs w:val="28"/>
    </w:rPr>
  </w:style>
  <w:style w:type="paragraph" w:styleId="Corpsdetexte2">
    <w:name w:val="Body Text 2"/>
    <w:basedOn w:val="Normal"/>
    <w:link w:val="Corpsdetexte2Car"/>
    <w:rsid w:val="00B103EC"/>
    <w:pPr>
      <w:tabs>
        <w:tab w:val="left" w:pos="-1440"/>
        <w:tab w:val="left" w:pos="-720"/>
        <w:tab w:val="left" w:pos="0"/>
        <w:tab w:val="left" w:pos="720"/>
        <w:tab w:val="right" w:pos="1080"/>
        <w:tab w:val="num" w:pos="1440"/>
      </w:tabs>
      <w:suppressAutoHyphens/>
      <w:spacing w:after="120" w:line="288" w:lineRule="auto"/>
      <w:ind w:left="1440" w:hanging="360"/>
    </w:pPr>
  </w:style>
  <w:style w:type="character" w:customStyle="1" w:styleId="Corpsdetexte2Car">
    <w:name w:val="Corps de texte 2 Car"/>
    <w:basedOn w:val="Policepardfaut"/>
    <w:link w:val="Corpsdetexte2"/>
    <w:rsid w:val="00B103EC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Textedelespacerserv"/>
            </w:rPr>
            <w:t>[Title]</w:t>
          </w:r>
        </w:p>
      </w:docPartBody>
    </w:docPart>
    <w:docPart>
      <w:docPartPr>
        <w:name w:val="A3036B14D6AF482790DF51D69D72D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5D6CD-D68B-4994-9C4D-8EC3989FA784}"/>
      </w:docPartPr>
      <w:docPartBody>
        <w:p w:rsidR="00F926E4" w:rsidRDefault="00044670" w:rsidP="00044670">
          <w:pPr>
            <w:pStyle w:val="A3036B14D6AF482790DF51D69D72D262"/>
          </w:pPr>
          <w:r w:rsidRPr="007E02EB">
            <w:rPr>
              <w:rStyle w:val="Textedelespacerserv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5"/>
    <w:rsid w:val="00044670"/>
    <w:rsid w:val="00261E9A"/>
    <w:rsid w:val="00500A2B"/>
    <w:rsid w:val="0058288D"/>
    <w:rsid w:val="0059699B"/>
    <w:rsid w:val="00647FAE"/>
    <w:rsid w:val="006801B3"/>
    <w:rsid w:val="00720F63"/>
    <w:rsid w:val="007F1B76"/>
    <w:rsid w:val="00810A55"/>
    <w:rsid w:val="008C6619"/>
    <w:rsid w:val="008D420E"/>
    <w:rsid w:val="00921DCC"/>
    <w:rsid w:val="0098642F"/>
    <w:rsid w:val="009B7F74"/>
    <w:rsid w:val="00BB3674"/>
    <w:rsid w:val="00C06397"/>
    <w:rsid w:val="00CE6602"/>
    <w:rsid w:val="00F926E4"/>
    <w:rsid w:val="00FF1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44670"/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  <w:style w:type="paragraph" w:customStyle="1" w:styleId="A3036B14D6AF482790DF51D69D72D262">
    <w:name w:val="A3036B14D6AF482790DF51D69D72D262"/>
    <w:rsid w:val="00044670"/>
  </w:style>
  <w:style w:type="paragraph" w:customStyle="1" w:styleId="E017149958C3470B844BE105AFB56080">
    <w:name w:val="E017149958C3470B844BE105AFB56080"/>
    <w:rsid w:val="00044670"/>
  </w:style>
  <w:style w:type="paragraph" w:customStyle="1" w:styleId="9B81A2430BDE4BAB9CD2E1E04CD46F2E">
    <w:name w:val="9B81A2430BDE4BAB9CD2E1E04CD46F2E"/>
    <w:rsid w:val="000446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5268CFA-5026-4069-A3AF-A4105246D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تعزيز التكامل بموجب الاتفاقية وبروتوكوليها فيما يتعلق بالأحكام ذات الصلة بالسلامة الأحيائية</vt:lpstr>
      <vt:lpstr>تشغيل غرفة تبادل معلومات السلامة الأحيائية وأنشطتها</vt:lpstr>
    </vt:vector>
  </TitlesOfParts>
  <Company>SCBD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تعزيز التكامل بموجب الاتفاقية وبروتوكوليها فيما يتعلق بالأحكام ذات الصلة بالسلامة الأحيائية</dc:title>
  <dc:subject>CBD/CP/MOP/9/L.14</dc:subject>
  <dc:creator>SCBD</dc:creator>
  <cp:lastModifiedBy>wadih975 mimoune</cp:lastModifiedBy>
  <cp:revision>2</cp:revision>
  <cp:lastPrinted>2018-11-20T11:06:00Z</cp:lastPrinted>
  <dcterms:created xsi:type="dcterms:W3CDTF">2018-11-28T11:21:00Z</dcterms:created>
  <dcterms:modified xsi:type="dcterms:W3CDTF">2018-11-28T11:21:00Z</dcterms:modified>
  <cp:contentStatus>GENERAL</cp:contentStatus>
</cp:coreProperties>
</file>