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917"/>
        <w:gridCol w:w="1143"/>
      </w:tblGrid>
      <w:tr w:rsidR="00B21DC4" w:rsidRPr="00371AF7" w14:paraId="5EFD7472" w14:textId="77777777" w:rsidTr="00D72A3D">
        <w:trPr>
          <w:cantSplit/>
          <w:trHeight w:val="900"/>
        </w:trPr>
        <w:tc>
          <w:tcPr>
            <w:tcW w:w="6588" w:type="dxa"/>
            <w:gridSpan w:val="2"/>
            <w:tcBorders>
              <w:top w:val="nil"/>
              <w:left w:val="nil"/>
              <w:bottom w:val="single" w:sz="12" w:space="0" w:color="auto"/>
              <w:right w:val="nil"/>
            </w:tcBorders>
            <w:vAlign w:val="center"/>
          </w:tcPr>
          <w:p w14:paraId="7905C3FA" w14:textId="23D678CA" w:rsidR="00B21DC4" w:rsidRPr="00EE6705" w:rsidRDefault="00B21DC4" w:rsidP="00D72A3D">
            <w:pPr>
              <w:spacing w:before="360"/>
              <w:jc w:val="left"/>
              <w:rPr>
                <w:rFonts w:cs="Simplified Arabic"/>
                <w:b/>
                <w:bCs/>
                <w:szCs w:val="22"/>
                <w:rtl/>
                <w:lang w:val="en-US" w:eastAsia="en-CA" w:bidi="ar-EG"/>
              </w:rPr>
            </w:pPr>
            <w:bookmarkStart w:id="0" w:name="_Hlk137651738"/>
            <w:r w:rsidRPr="00371AF7">
              <w:rPr>
                <w:rFonts w:cs="Simplified Arabic"/>
                <w:noProof/>
                <w:lang w:val="en-US"/>
              </w:rPr>
              <w:drawing>
                <wp:anchor distT="0" distB="0" distL="114300" distR="114300" simplePos="0" relativeHeight="251660288" behindDoc="0" locked="0" layoutInCell="1" allowOverlap="1" wp14:anchorId="70E82D16" wp14:editId="1616A5B9">
                  <wp:simplePos x="0" y="0"/>
                  <wp:positionH relativeFrom="column">
                    <wp:posOffset>5459095</wp:posOffset>
                  </wp:positionH>
                  <wp:positionV relativeFrom="paragraph">
                    <wp:posOffset>66040</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r w:rsidRPr="00371AF7">
              <w:rPr>
                <w:rFonts w:cs="Simplified Arabic"/>
                <w:b/>
                <w:bCs/>
                <w:noProof/>
                <w:rtl/>
                <w:lang w:val="en-US"/>
              </w:rPr>
              <w:drawing>
                <wp:anchor distT="0" distB="0" distL="114300" distR="114300" simplePos="0" relativeHeight="251659264" behindDoc="0" locked="0" layoutInCell="1" allowOverlap="1" wp14:anchorId="7DE06014" wp14:editId="23D2D01C">
                  <wp:simplePos x="0" y="0"/>
                  <wp:positionH relativeFrom="column">
                    <wp:posOffset>3372485</wp:posOffset>
                  </wp:positionH>
                  <wp:positionV relativeFrom="paragraph">
                    <wp:posOffset>5080</wp:posOffset>
                  </wp:positionV>
                  <wp:extent cx="1995805" cy="53975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1995805" cy="539750"/>
                          </a:xfrm>
                          <a:prstGeom prst="rect">
                            <a:avLst/>
                          </a:prstGeom>
                          <a:noFill/>
                          <a:ln w="9525">
                            <a:noFill/>
                            <a:miter lim="800000"/>
                            <a:headEnd/>
                            <a:tailEnd/>
                          </a:ln>
                        </pic:spPr>
                      </pic:pic>
                    </a:graphicData>
                  </a:graphic>
                </wp:anchor>
              </w:drawing>
            </w:r>
            <w:r w:rsidRPr="00371AF7">
              <w:rPr>
                <w:rFonts w:cs="Simplified Arabic"/>
                <w:sz w:val="40"/>
                <w:szCs w:val="40"/>
                <w:lang w:val="en-CA" w:eastAsia="en-CA"/>
              </w:rPr>
              <w:t>CBD</w:t>
            </w:r>
            <w:r w:rsidRPr="005A29F2">
              <w:rPr>
                <w:rFonts w:cs="Simplified Arabic"/>
                <w:sz w:val="20"/>
                <w:szCs w:val="20"/>
                <w:lang w:val="en-CA" w:eastAsia="en-CA"/>
              </w:rPr>
              <w:t>/SBSTTA/</w:t>
            </w:r>
            <w:r w:rsidRPr="005A29F2">
              <w:rPr>
                <w:rFonts w:cs="Simplified Arabic"/>
                <w:sz w:val="20"/>
                <w:szCs w:val="20"/>
                <w:lang w:eastAsia="en-CA"/>
              </w:rPr>
              <w:t>26/</w:t>
            </w:r>
            <w:r w:rsidRPr="005A29F2">
              <w:rPr>
                <w:rFonts w:cs="Simplified Arabic"/>
                <w:sz w:val="20"/>
                <w:szCs w:val="20"/>
                <w:lang w:eastAsia="en-CA"/>
              </w:rPr>
              <w:t>3</w:t>
            </w:r>
          </w:p>
        </w:tc>
        <w:tc>
          <w:tcPr>
            <w:tcW w:w="1917" w:type="dxa"/>
            <w:tcBorders>
              <w:top w:val="nil"/>
              <w:left w:val="nil"/>
              <w:bottom w:val="single" w:sz="12" w:space="0" w:color="auto"/>
              <w:right w:val="nil"/>
            </w:tcBorders>
          </w:tcPr>
          <w:p w14:paraId="6D3C54FD" w14:textId="77777777" w:rsidR="00B21DC4" w:rsidRPr="00371AF7" w:rsidRDefault="00B21DC4" w:rsidP="00D72A3D">
            <w:pPr>
              <w:tabs>
                <w:tab w:val="left" w:pos="-720"/>
                <w:tab w:val="left" w:pos="0"/>
              </w:tabs>
              <w:suppressAutoHyphens/>
              <w:jc w:val="center"/>
              <w:rPr>
                <w:rFonts w:cs="Simplified Arabic"/>
                <w:b/>
                <w:bCs/>
                <w:sz w:val="24"/>
                <w:rtl/>
                <w:lang w:val="en-CA" w:eastAsia="en-CA"/>
              </w:rPr>
            </w:pPr>
          </w:p>
        </w:tc>
        <w:tc>
          <w:tcPr>
            <w:tcW w:w="1143" w:type="dxa"/>
            <w:tcBorders>
              <w:top w:val="nil"/>
              <w:left w:val="nil"/>
              <w:bottom w:val="single" w:sz="12" w:space="0" w:color="auto"/>
              <w:right w:val="nil"/>
            </w:tcBorders>
          </w:tcPr>
          <w:p w14:paraId="3E9561D3" w14:textId="77777777" w:rsidR="00B21DC4" w:rsidRPr="00371AF7" w:rsidRDefault="00B21DC4" w:rsidP="00D72A3D">
            <w:pPr>
              <w:tabs>
                <w:tab w:val="left" w:pos="-720"/>
              </w:tabs>
              <w:suppressAutoHyphens/>
              <w:jc w:val="center"/>
              <w:rPr>
                <w:rFonts w:cs="Simplified Arabic"/>
                <w:sz w:val="24"/>
                <w:lang w:val="en-CA" w:eastAsia="en-CA"/>
              </w:rPr>
            </w:pPr>
          </w:p>
          <w:p w14:paraId="03D6B57F" w14:textId="77777777" w:rsidR="00B21DC4" w:rsidRPr="00371AF7" w:rsidRDefault="00B21DC4" w:rsidP="00D72A3D">
            <w:pPr>
              <w:tabs>
                <w:tab w:val="left" w:pos="-720"/>
              </w:tabs>
              <w:suppressAutoHyphens/>
              <w:spacing w:line="120" w:lineRule="auto"/>
              <w:jc w:val="left"/>
              <w:rPr>
                <w:rFonts w:cs="Simplified Arabic"/>
                <w:sz w:val="24"/>
                <w:lang w:val="en-CA" w:eastAsia="en-CA"/>
              </w:rPr>
            </w:pPr>
          </w:p>
        </w:tc>
      </w:tr>
      <w:tr w:rsidR="00B21DC4" w:rsidRPr="00371AF7" w14:paraId="5C061889" w14:textId="77777777" w:rsidTr="00D72A3D">
        <w:trPr>
          <w:cantSplit/>
          <w:trHeight w:val="1770"/>
        </w:trPr>
        <w:tc>
          <w:tcPr>
            <w:tcW w:w="4428" w:type="dxa"/>
            <w:tcBorders>
              <w:top w:val="nil"/>
              <w:left w:val="nil"/>
              <w:bottom w:val="single" w:sz="24" w:space="0" w:color="auto"/>
              <w:right w:val="nil"/>
            </w:tcBorders>
          </w:tcPr>
          <w:p w14:paraId="1830C899" w14:textId="77777777" w:rsidR="00B21DC4" w:rsidRPr="0028504D" w:rsidRDefault="00B21DC4" w:rsidP="00B21DC4">
            <w:pPr>
              <w:spacing w:before="0"/>
              <w:ind w:left="800"/>
              <w:rPr>
                <w:szCs w:val="22"/>
              </w:rPr>
            </w:pPr>
            <w:r w:rsidRPr="0028504D">
              <w:rPr>
                <w:szCs w:val="22"/>
              </w:rPr>
              <w:t>Distr.: General</w:t>
            </w:r>
          </w:p>
          <w:p w14:paraId="228C65C2" w14:textId="77777777" w:rsidR="00B21DC4" w:rsidRPr="0028504D" w:rsidRDefault="00B21DC4" w:rsidP="00B21DC4">
            <w:pPr>
              <w:spacing w:before="0"/>
              <w:ind w:left="800"/>
              <w:rPr>
                <w:szCs w:val="22"/>
              </w:rPr>
            </w:pPr>
            <w:r w:rsidRPr="0028504D">
              <w:rPr>
                <w:szCs w:val="22"/>
              </w:rPr>
              <w:t>7 April 2024</w:t>
            </w:r>
          </w:p>
          <w:p w14:paraId="7F288496" w14:textId="77777777" w:rsidR="00B21DC4" w:rsidRPr="0028504D" w:rsidRDefault="00B21DC4" w:rsidP="00B21DC4">
            <w:pPr>
              <w:spacing w:before="0"/>
              <w:ind w:left="800"/>
              <w:rPr>
                <w:szCs w:val="22"/>
              </w:rPr>
            </w:pPr>
          </w:p>
          <w:p w14:paraId="384D7D71" w14:textId="5418AEF3" w:rsidR="00B21DC4" w:rsidRDefault="00B21DC4" w:rsidP="00B21DC4">
            <w:pPr>
              <w:spacing w:before="0"/>
              <w:ind w:left="800"/>
              <w:rPr>
                <w:szCs w:val="22"/>
              </w:rPr>
            </w:pPr>
            <w:r>
              <w:rPr>
                <w:szCs w:val="22"/>
              </w:rPr>
              <w:t>Arabic</w:t>
            </w:r>
          </w:p>
          <w:p w14:paraId="507368C6" w14:textId="55CD1939" w:rsidR="00B21DC4" w:rsidRPr="0028504D" w:rsidRDefault="00B21DC4" w:rsidP="00B21DC4">
            <w:pPr>
              <w:spacing w:before="0"/>
              <w:ind w:left="800"/>
              <w:rPr>
                <w:szCs w:val="22"/>
              </w:rPr>
            </w:pPr>
            <w:r w:rsidRPr="0028504D">
              <w:rPr>
                <w:szCs w:val="22"/>
              </w:rPr>
              <w:t>Original: English</w:t>
            </w:r>
          </w:p>
          <w:p w14:paraId="31B7218D" w14:textId="47BC26FE" w:rsidR="00B21DC4" w:rsidRPr="00371AF7" w:rsidRDefault="00B21DC4" w:rsidP="00D72A3D">
            <w:pPr>
              <w:tabs>
                <w:tab w:val="left" w:pos="-720"/>
              </w:tabs>
              <w:suppressAutoHyphens/>
              <w:spacing w:after="40"/>
              <w:ind w:left="883"/>
              <w:jc w:val="left"/>
              <w:rPr>
                <w:rFonts w:cs="Simplified Arabic"/>
                <w:szCs w:val="22"/>
                <w:lang w:val="en-CA" w:eastAsia="en-CA"/>
              </w:rPr>
            </w:pPr>
            <w:r w:rsidRPr="00371AF7">
              <w:rPr>
                <w:rFonts w:cs="Simplified Arabic"/>
                <w:szCs w:val="22"/>
                <w:lang w:val="en-CA" w:eastAsia="en-CA"/>
              </w:rPr>
              <w:t xml:space="preserve"> </w:t>
            </w:r>
          </w:p>
        </w:tc>
        <w:tc>
          <w:tcPr>
            <w:tcW w:w="5220" w:type="dxa"/>
            <w:gridSpan w:val="3"/>
            <w:tcBorders>
              <w:top w:val="nil"/>
              <w:left w:val="nil"/>
              <w:bottom w:val="single" w:sz="24" w:space="0" w:color="auto"/>
              <w:right w:val="nil"/>
            </w:tcBorders>
          </w:tcPr>
          <w:p w14:paraId="598EF2D1" w14:textId="77777777" w:rsidR="00B21DC4" w:rsidRPr="00371AF7" w:rsidRDefault="00B21DC4" w:rsidP="00D72A3D">
            <w:pPr>
              <w:tabs>
                <w:tab w:val="left" w:pos="-720"/>
              </w:tabs>
              <w:suppressAutoHyphens/>
              <w:rPr>
                <w:rFonts w:cs="Simplified Arabic"/>
                <w:sz w:val="24"/>
                <w:rtl/>
                <w:lang w:val="en-CA" w:eastAsia="en-CA"/>
              </w:rPr>
            </w:pPr>
            <w:r w:rsidRPr="00371AF7">
              <w:rPr>
                <w:rFonts w:cs="Simplified Arabic"/>
                <w:b/>
                <w:bCs/>
                <w:noProof/>
                <w:sz w:val="36"/>
                <w:szCs w:val="36"/>
                <w:rtl/>
                <w:lang w:val="en-US"/>
              </w:rPr>
              <w:drawing>
                <wp:anchor distT="0" distB="0" distL="114300" distR="114300" simplePos="0" relativeHeight="251661312" behindDoc="0" locked="0" layoutInCell="1" allowOverlap="1" wp14:anchorId="69868AED" wp14:editId="698C8E3F">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0925C7E6" w14:textId="6434258D" w:rsidR="00FA5BD8" w:rsidRPr="00FA5BD8" w:rsidRDefault="00FA5BD8" w:rsidP="00B21DC4">
      <w:pPr>
        <w:pStyle w:val="Cornernotation"/>
        <w:bidi/>
        <w:spacing w:before="0"/>
        <w:ind w:right="6300"/>
        <w:rPr>
          <w:b w:val="0"/>
          <w:bCs/>
          <w:sz w:val="26"/>
          <w:szCs w:val="26"/>
          <w:rtl/>
        </w:rPr>
      </w:pPr>
      <w:r w:rsidRPr="00FA5BD8">
        <w:rPr>
          <w:rFonts w:ascii="Simplified Arabic" w:hAnsi="Simplified Arabic" w:cs="Simplified Arabic"/>
          <w:b w:val="0"/>
          <w:bCs/>
          <w:sz w:val="26"/>
          <w:szCs w:val="26"/>
          <w:rtl/>
        </w:rPr>
        <w:t>الهيئة الفرعية للمشورة العلمية والتقنية والتكنولوجية</w:t>
      </w:r>
    </w:p>
    <w:p w14:paraId="0AA76603" w14:textId="4304F825" w:rsidR="00A96B21" w:rsidRPr="0028504D" w:rsidRDefault="00FA5BD8" w:rsidP="00FA5BD8">
      <w:pPr>
        <w:pStyle w:val="Cornernotation"/>
        <w:bidi/>
        <w:spacing w:before="0"/>
        <w:rPr>
          <w:bCs/>
          <w:sz w:val="22"/>
          <w:szCs w:val="22"/>
        </w:rPr>
      </w:pPr>
      <w:r w:rsidRPr="00371AF7">
        <w:rPr>
          <w:rFonts w:cs="Simplified Arabic"/>
          <w:bCs/>
          <w:rtl/>
          <w:lang w:val="en-CA" w:eastAsia="en-CA"/>
        </w:rPr>
        <w:t xml:space="preserve">الاجتماع </w:t>
      </w:r>
      <w:r w:rsidRPr="00371AF7">
        <w:rPr>
          <w:rFonts w:cs="Simplified Arabic" w:hint="cs"/>
          <w:bCs/>
          <w:rtl/>
          <w:lang w:val="en-CA" w:eastAsia="en-CA"/>
        </w:rPr>
        <w:t>السادس</w:t>
      </w:r>
      <w:r w:rsidRPr="00371AF7">
        <w:rPr>
          <w:rFonts w:cs="Simplified Arabic"/>
          <w:bCs/>
          <w:rtl/>
          <w:lang w:val="en-CA" w:eastAsia="en-CA"/>
        </w:rPr>
        <w:t xml:space="preserve"> والعشرون</w:t>
      </w:r>
      <w:r w:rsidR="00A96B21" w:rsidRPr="0028504D">
        <w:rPr>
          <w:bCs/>
          <w:sz w:val="22"/>
          <w:szCs w:val="22"/>
        </w:rPr>
        <w:t xml:space="preserve"> </w:t>
      </w:r>
    </w:p>
    <w:p w14:paraId="53013384" w14:textId="0A188102" w:rsidR="00A96B21" w:rsidRPr="00FA5BD8" w:rsidRDefault="00FA5BD8" w:rsidP="00FA5BD8">
      <w:pPr>
        <w:pStyle w:val="Venuedate"/>
        <w:bidi/>
        <w:spacing w:before="0"/>
        <w:rPr>
          <w:b/>
          <w:bCs w:val="0"/>
          <w:sz w:val="24"/>
          <w:szCs w:val="24"/>
        </w:rPr>
      </w:pPr>
      <w:r w:rsidRPr="00FA5BD8">
        <w:rPr>
          <w:rFonts w:cs="Simplified Arabic" w:hint="cs"/>
          <w:b/>
          <w:bCs w:val="0"/>
          <w:sz w:val="24"/>
          <w:szCs w:val="24"/>
          <w:rtl/>
          <w:lang w:val="en-CA" w:eastAsia="en-CA"/>
        </w:rPr>
        <w:t>نيروبي</w:t>
      </w:r>
      <w:r w:rsidRPr="00FA5BD8">
        <w:rPr>
          <w:rFonts w:cs="Simplified Arabic"/>
          <w:b/>
          <w:bCs w:val="0"/>
          <w:sz w:val="24"/>
          <w:szCs w:val="24"/>
          <w:rtl/>
          <w:lang w:val="en-CA" w:eastAsia="en-CA"/>
        </w:rPr>
        <w:t>،</w:t>
      </w:r>
      <w:r w:rsidRPr="00FA5BD8">
        <w:rPr>
          <w:rFonts w:cs="Simplified Arabic" w:hint="cs"/>
          <w:b/>
          <w:bCs w:val="0"/>
          <w:sz w:val="24"/>
          <w:szCs w:val="24"/>
          <w:rtl/>
          <w:lang w:val="en-CA" w:eastAsia="en-CA" w:bidi="ar-EG"/>
        </w:rPr>
        <w:t xml:space="preserve"> 13-18 مايو/أيار 2024</w:t>
      </w:r>
    </w:p>
    <w:p w14:paraId="6F29708F" w14:textId="299268AF" w:rsidR="00FA5BD8" w:rsidRPr="00FA5BD8" w:rsidRDefault="00FA5BD8" w:rsidP="00FA5BD8">
      <w:pPr>
        <w:pStyle w:val="Cornernotation-Item"/>
        <w:bidi/>
        <w:spacing w:before="0"/>
        <w:rPr>
          <w:b w:val="0"/>
          <w:bCs w:val="0"/>
          <w:sz w:val="24"/>
          <w:szCs w:val="24"/>
          <w:rtl/>
        </w:rPr>
      </w:pPr>
      <w:r w:rsidRPr="00FA5BD8">
        <w:rPr>
          <w:rFonts w:ascii="Simplified Arabic" w:hAnsi="Simplified Arabic" w:cs="Simplified Arabic"/>
          <w:b w:val="0"/>
          <w:bCs w:val="0"/>
          <w:sz w:val="24"/>
          <w:szCs w:val="24"/>
          <w:rtl/>
        </w:rPr>
        <w:t>البند 4 من جدول الأعمال المؤقت</w:t>
      </w:r>
      <w:r w:rsidRPr="00BB6518">
        <w:rPr>
          <w:rStyle w:val="FootnoteReference"/>
          <w:b w:val="0"/>
          <w:bCs w:val="0"/>
        </w:rPr>
        <w:footnoteReference w:customMarkFollows="1" w:id="2"/>
        <w:t>*</w:t>
      </w:r>
    </w:p>
    <w:p w14:paraId="1186FE2B" w14:textId="02D16435" w:rsidR="00FA5BD8" w:rsidRPr="00FA5BD8" w:rsidRDefault="00FA5BD8" w:rsidP="00977A5E">
      <w:pPr>
        <w:pStyle w:val="Cornernotation-Item"/>
        <w:tabs>
          <w:tab w:val="right" w:pos="3690"/>
        </w:tabs>
        <w:bidi/>
        <w:spacing w:before="0" w:after="120"/>
        <w:ind w:right="5486"/>
        <w:rPr>
          <w:sz w:val="24"/>
          <w:szCs w:val="24"/>
          <w:rtl/>
        </w:rPr>
      </w:pPr>
      <w:r w:rsidRPr="00FA5BD8">
        <w:rPr>
          <w:rFonts w:ascii="Simplified Arabic" w:hAnsi="Simplified Arabic" w:cs="Simplified Arabic"/>
          <w:sz w:val="24"/>
          <w:szCs w:val="24"/>
          <w:rtl/>
        </w:rPr>
        <w:t>الاحتياجات العلمية والتقنية لدعم تنفيذ إطار كونمينغ-مونتريال العالمي للتنوع البيولوجي</w:t>
      </w:r>
    </w:p>
    <w:bookmarkEnd w:id="0"/>
    <w:p w14:paraId="4D518E53" w14:textId="5D1B4E25" w:rsidR="00701671" w:rsidRPr="00701671" w:rsidRDefault="00701671" w:rsidP="00977A5E">
      <w:pPr>
        <w:pStyle w:val="Subtitle"/>
        <w:bidi/>
        <w:spacing w:before="360" w:after="120"/>
        <w:ind w:left="562"/>
        <w:jc w:val="left"/>
        <w:rPr>
          <w:rFonts w:eastAsiaTheme="majorEastAsia" w:cs="Times New Roman" w:hint="eastAsia"/>
          <w:b w:val="0"/>
          <w:bCs/>
          <w:color w:val="auto"/>
          <w:spacing w:val="5"/>
          <w:kern w:val="28"/>
          <w:sz w:val="30"/>
          <w:szCs w:val="30"/>
          <w:rtl/>
          <w14:ligatures w14:val="standardContextual"/>
        </w:rPr>
      </w:pPr>
      <w:r w:rsidRPr="00701671">
        <w:rPr>
          <w:rFonts w:ascii="Simplified Arabic" w:hAnsi="Simplified Arabic" w:cs="Simplified Arabic"/>
          <w:b w:val="0"/>
          <w:bCs/>
          <w:sz w:val="30"/>
          <w:szCs w:val="30"/>
          <w:rtl/>
        </w:rPr>
        <w:t>الاحتياجات العلمية والتقنية لدعم تنفيذ إطار كونمينغ-مونتريال العالمي للتنوع البيولوجي</w:t>
      </w:r>
      <w:r>
        <w:rPr>
          <w:rStyle w:val="FootnoteReference"/>
          <w:rFonts w:eastAsiaTheme="majorEastAsia" w:cs="Times New Roman"/>
          <w:bCs/>
          <w:color w:val="auto"/>
          <w:spacing w:val="5"/>
          <w:kern w:val="28"/>
          <w:sz w:val="28"/>
          <w:szCs w:val="28"/>
          <w14:ligatures w14:val="standardContextual"/>
        </w:rPr>
        <w:footnoteReference w:customMarkFollows="1" w:id="3"/>
        <w:t>**</w:t>
      </w:r>
    </w:p>
    <w:p w14:paraId="1CABD808" w14:textId="1C3C9773" w:rsidR="00B051CA" w:rsidRPr="002F0D81" w:rsidRDefault="002F0D81" w:rsidP="002F0D81">
      <w:pPr>
        <w:pStyle w:val="Subtitle"/>
        <w:bidi/>
        <w:spacing w:after="120"/>
        <w:ind w:left="567"/>
        <w:jc w:val="left"/>
        <w:rPr>
          <w:rFonts w:ascii="Times New Roman" w:hAnsi="Times New Roman" w:cs="Times New Roman"/>
          <w:b w:val="0"/>
          <w:bCs/>
          <w:color w:val="auto"/>
        </w:rPr>
      </w:pPr>
      <w:r w:rsidRPr="002F0D81">
        <w:rPr>
          <w:rFonts w:ascii="Simplified Arabic" w:hAnsi="Simplified Arabic" w:cs="Simplified Arabic"/>
          <w:b w:val="0"/>
          <w:bCs/>
          <w:sz w:val="24"/>
          <w:szCs w:val="24"/>
          <w:rtl/>
        </w:rPr>
        <w:t>مذكرة من الأمانة</w:t>
      </w:r>
    </w:p>
    <w:p w14:paraId="510AB28F" w14:textId="082224B2" w:rsidR="00B45FCE" w:rsidRPr="00B45FCE" w:rsidRDefault="00B45FCE" w:rsidP="005931E6">
      <w:pPr>
        <w:pStyle w:val="Heading1"/>
        <w:numPr>
          <w:ilvl w:val="0"/>
          <w:numId w:val="0"/>
        </w:numPr>
        <w:bidi/>
        <w:ind w:left="567" w:hanging="567"/>
        <w:rPr>
          <w:szCs w:val="28"/>
          <w:lang w:val="en-GB"/>
        </w:rPr>
      </w:pPr>
      <w:r w:rsidRPr="00B45FCE">
        <w:rPr>
          <w:rFonts w:ascii="Simplified Arabic" w:hAnsi="Simplified Arabic" w:cs="Simplified Arabic" w:hint="cs"/>
          <w:szCs w:val="28"/>
          <w:rtl/>
        </w:rPr>
        <w:t>أولا-</w:t>
      </w:r>
      <w:r w:rsidRPr="00B45FCE">
        <w:rPr>
          <w:rFonts w:ascii="Simplified Arabic" w:hAnsi="Simplified Arabic" w:cs="Simplified Arabic"/>
          <w:szCs w:val="28"/>
          <w:rtl/>
        </w:rPr>
        <w:tab/>
        <w:t>مقدمة</w:t>
      </w:r>
      <w:bookmarkStart w:id="1" w:name="_GoBack"/>
      <w:bookmarkEnd w:id="1"/>
    </w:p>
    <w:p w14:paraId="50F4C454" w14:textId="5DAFAA81" w:rsidR="005931E6" w:rsidRDefault="005931E6" w:rsidP="00F740CF">
      <w:pPr>
        <w:pStyle w:val="Para10"/>
        <w:numPr>
          <w:ilvl w:val="0"/>
          <w:numId w:val="0"/>
        </w:numPr>
        <w:bidi/>
        <w:ind w:left="540"/>
        <w:rPr>
          <w:rFonts w:ascii="Simplified Arabic" w:hAnsi="Simplified Arabic" w:cs="Simplified Arabic"/>
          <w:sz w:val="24"/>
          <w:rtl/>
        </w:rPr>
      </w:pPr>
      <w:r>
        <w:rPr>
          <w:rFonts w:ascii="Simplified Arabic" w:hAnsi="Simplified Arabic" w:cs="Simplified Arabic" w:hint="cs"/>
          <w:sz w:val="24"/>
          <w:rtl/>
        </w:rPr>
        <w:t>1-</w:t>
      </w:r>
      <w:r>
        <w:rPr>
          <w:rFonts w:ascii="Simplified Arabic" w:hAnsi="Simplified Arabic" w:cs="Simplified Arabic"/>
          <w:sz w:val="24"/>
          <w:rtl/>
        </w:rPr>
        <w:tab/>
      </w:r>
      <w:r w:rsidRPr="00521018">
        <w:rPr>
          <w:rFonts w:ascii="Simplified Arabic" w:hAnsi="Simplified Arabic" w:cs="Simplified Arabic"/>
          <w:sz w:val="24"/>
          <w:rtl/>
        </w:rPr>
        <w:t xml:space="preserve">قرر مؤتمر الأطراف في مقرره </w:t>
      </w:r>
      <w:hyperlink r:id="rId14" w:history="1">
        <w:r w:rsidRPr="00B872C3">
          <w:rPr>
            <w:rStyle w:val="Hyperlink"/>
            <w:rFonts w:ascii="Simplified Arabic" w:hAnsi="Simplified Arabic" w:cs="Simplified Arabic"/>
            <w:sz w:val="24"/>
            <w:rtl/>
          </w:rPr>
          <w:t>15/4</w:t>
        </w:r>
      </w:hyperlink>
      <w:r w:rsidRPr="00521018">
        <w:rPr>
          <w:rFonts w:ascii="Simplified Arabic" w:hAnsi="Simplified Arabic" w:cs="Simplified Arabic"/>
          <w:sz w:val="24"/>
          <w:rtl/>
        </w:rPr>
        <w:t xml:space="preserve"> استخدام إطار كونمينغ-مونتريال العالمي للتنوع البيولوجي (الإطار) </w:t>
      </w:r>
      <w:r w:rsidR="008E7960" w:rsidRPr="002A2553">
        <w:rPr>
          <w:rFonts w:ascii="Simplified Arabic" w:eastAsia="YouYuan" w:hAnsi="Simplified Arabic" w:cs="Simplified Arabic"/>
          <w:kern w:val="2"/>
          <w:rtl/>
          <w:lang w:bidi="ar-EG"/>
        </w:rPr>
        <w:t>كخطة استراتيجية لتنفيذ الاتفاقية وبروتوكوليها وهيئاتها وأمانتها خلال الفترة</w:t>
      </w:r>
      <w:r w:rsidRPr="00521018">
        <w:rPr>
          <w:rFonts w:ascii="Simplified Arabic" w:hAnsi="Simplified Arabic" w:cs="Simplified Arabic"/>
          <w:sz w:val="24"/>
          <w:rtl/>
        </w:rPr>
        <w:t xml:space="preserve"> 2022-2030، </w:t>
      </w:r>
      <w:r w:rsidR="008E7960" w:rsidRPr="002A2553">
        <w:rPr>
          <w:rFonts w:ascii="Simplified Arabic" w:eastAsia="YouYuan" w:hAnsi="Simplified Arabic" w:cs="Simplified Arabic"/>
          <w:kern w:val="2"/>
          <w:rtl/>
          <w:lang w:bidi="ar-EG"/>
        </w:rPr>
        <w:t>وأنه في هذا الصدد، ينبغي استخدام الإطار لمواءمة وتوجيه عمل مختلف هيئات الاتفاقية وبروتوكوليها وأمانتها وميزانيتها بشكل أفضل</w:t>
      </w:r>
      <w:r w:rsidRPr="00521018">
        <w:rPr>
          <w:rFonts w:ascii="Simplified Arabic" w:hAnsi="Simplified Arabic" w:cs="Simplified Arabic"/>
          <w:sz w:val="24"/>
          <w:rtl/>
        </w:rPr>
        <w:t xml:space="preserve"> (الفقرة 8). وطلب مؤتمر الأطراف أيضا إلى الأمين</w:t>
      </w:r>
      <w:r w:rsidR="00BF7E14">
        <w:rPr>
          <w:rFonts w:ascii="Simplified Arabic" w:hAnsi="Simplified Arabic" w:cs="Simplified Arabic" w:hint="cs"/>
          <w:sz w:val="24"/>
          <w:rtl/>
        </w:rPr>
        <w:t>ة</w:t>
      </w:r>
      <w:r w:rsidRPr="00521018">
        <w:rPr>
          <w:rFonts w:ascii="Simplified Arabic" w:hAnsi="Simplified Arabic" w:cs="Simplified Arabic"/>
          <w:sz w:val="24"/>
          <w:rtl/>
        </w:rPr>
        <w:t xml:space="preserve"> التنفيذي</w:t>
      </w:r>
      <w:r w:rsidR="00BF7E14">
        <w:rPr>
          <w:rFonts w:ascii="Simplified Arabic" w:hAnsi="Simplified Arabic" w:cs="Simplified Arabic" w:hint="cs"/>
          <w:sz w:val="24"/>
          <w:rtl/>
        </w:rPr>
        <w:t>ة</w:t>
      </w:r>
      <w:r w:rsidRPr="00521018">
        <w:rPr>
          <w:rFonts w:ascii="Simplified Arabic" w:hAnsi="Simplified Arabic" w:cs="Simplified Arabic"/>
          <w:sz w:val="24"/>
          <w:rtl/>
        </w:rPr>
        <w:t xml:space="preserve"> </w:t>
      </w:r>
      <w:r w:rsidR="00BF7E14" w:rsidRPr="002A2553">
        <w:rPr>
          <w:rFonts w:ascii="Simplified Arabic" w:eastAsia="YouYuan" w:hAnsi="Simplified Arabic" w:cs="Simplified Arabic"/>
          <w:kern w:val="2"/>
          <w:rtl/>
          <w:lang w:bidi="ar-EG"/>
        </w:rPr>
        <w:t>إجراء استعراض وتحليل استراتيجيين لبرامج عمل الاتفاقية في سياق إطار كونمينغ-مونتريال العالمي للتنوع البيولوجي لتيسير تنفيذه</w:t>
      </w:r>
      <w:r w:rsidRPr="00521018">
        <w:rPr>
          <w:rFonts w:ascii="Simplified Arabic" w:hAnsi="Simplified Arabic" w:cs="Simplified Arabic"/>
          <w:sz w:val="24"/>
          <w:rtl/>
        </w:rPr>
        <w:t xml:space="preserve"> (الفقرة 9)</w:t>
      </w:r>
      <w:r w:rsidR="00561D46">
        <w:rPr>
          <w:rFonts w:ascii="Simplified Arabic" w:hAnsi="Simplified Arabic" w:cs="Simplified Arabic" w:hint="cs"/>
          <w:sz w:val="24"/>
          <w:rtl/>
        </w:rPr>
        <w:t>.</w:t>
      </w:r>
    </w:p>
    <w:p w14:paraId="372D0B27" w14:textId="565FAB18" w:rsidR="000C4AC4" w:rsidRDefault="000C4AC4" w:rsidP="00F740CF">
      <w:pPr>
        <w:pStyle w:val="Para10"/>
        <w:numPr>
          <w:ilvl w:val="0"/>
          <w:numId w:val="0"/>
        </w:numPr>
        <w:bidi/>
        <w:ind w:left="540"/>
        <w:rPr>
          <w:rFonts w:ascii="Simplified Arabic" w:hAnsi="Simplified Arabic" w:cs="Simplified Arabic"/>
          <w:sz w:val="24"/>
          <w:rtl/>
        </w:rPr>
      </w:pPr>
      <w:r w:rsidRPr="00521018">
        <w:rPr>
          <w:rFonts w:ascii="Simplified Arabic" w:hAnsi="Simplified Arabic" w:cs="Simplified Arabic"/>
          <w:sz w:val="24"/>
          <w:rtl/>
        </w:rPr>
        <w:t>2-</w:t>
      </w:r>
      <w:r>
        <w:rPr>
          <w:rFonts w:ascii="Simplified Arabic" w:hAnsi="Simplified Arabic" w:cs="Simplified Arabic"/>
          <w:sz w:val="24"/>
          <w:rtl/>
        </w:rPr>
        <w:tab/>
      </w:r>
      <w:r w:rsidRPr="00521018">
        <w:rPr>
          <w:rFonts w:ascii="Simplified Arabic" w:hAnsi="Simplified Arabic" w:cs="Simplified Arabic"/>
          <w:sz w:val="24"/>
          <w:rtl/>
        </w:rPr>
        <w:t>واستجابة لذلك، أعد</w:t>
      </w:r>
      <w:r>
        <w:rPr>
          <w:rFonts w:ascii="Simplified Arabic" w:hAnsi="Simplified Arabic" w:cs="Simplified Arabic" w:hint="cs"/>
          <w:sz w:val="24"/>
          <w:rtl/>
        </w:rPr>
        <w:t>ت</w:t>
      </w:r>
      <w:r w:rsidRPr="00521018">
        <w:rPr>
          <w:rFonts w:ascii="Simplified Arabic" w:hAnsi="Simplified Arabic" w:cs="Simplified Arabic"/>
          <w:sz w:val="24"/>
          <w:rtl/>
        </w:rPr>
        <w:t xml:space="preserve"> الأمين</w:t>
      </w:r>
      <w:r>
        <w:rPr>
          <w:rFonts w:ascii="Simplified Arabic" w:hAnsi="Simplified Arabic" w:cs="Simplified Arabic" w:hint="cs"/>
          <w:sz w:val="24"/>
          <w:rtl/>
        </w:rPr>
        <w:t>ة</w:t>
      </w:r>
      <w:r w:rsidRPr="00521018">
        <w:rPr>
          <w:rFonts w:ascii="Simplified Arabic" w:hAnsi="Simplified Arabic" w:cs="Simplified Arabic"/>
          <w:sz w:val="24"/>
          <w:rtl/>
        </w:rPr>
        <w:t xml:space="preserve"> التنفيذي</w:t>
      </w:r>
      <w:r>
        <w:rPr>
          <w:rFonts w:ascii="Simplified Arabic" w:hAnsi="Simplified Arabic" w:cs="Simplified Arabic" w:hint="cs"/>
          <w:sz w:val="24"/>
          <w:rtl/>
        </w:rPr>
        <w:t>ة</w:t>
      </w:r>
      <w:r w:rsidRPr="00521018">
        <w:rPr>
          <w:rFonts w:ascii="Simplified Arabic" w:hAnsi="Simplified Arabic" w:cs="Simplified Arabic"/>
          <w:sz w:val="24"/>
          <w:rtl/>
        </w:rPr>
        <w:t xml:space="preserve"> الوثيقة </w:t>
      </w:r>
      <w:hyperlink r:id="rId15" w:history="1">
        <w:r w:rsidRPr="00BB6518">
          <w:rPr>
            <w:rStyle w:val="Hyperlink"/>
          </w:rPr>
          <w:t>CBD/SBSTTA/25/4</w:t>
        </w:r>
      </w:hyperlink>
      <w:r w:rsidRPr="00521018">
        <w:rPr>
          <w:rFonts w:ascii="Simplified Arabic" w:hAnsi="Simplified Arabic" w:cs="Simplified Arabic"/>
          <w:sz w:val="24"/>
          <w:rtl/>
        </w:rPr>
        <w:t xml:space="preserve"> التي تضمنت نتائج التحليل الأولي السريع لبرامج عمل الاتفاقية في سياق </w:t>
      </w:r>
      <w:r w:rsidR="005E47F6" w:rsidRPr="002A2553">
        <w:rPr>
          <w:rFonts w:ascii="Simplified Arabic" w:eastAsia="YouYuan" w:hAnsi="Simplified Arabic" w:cs="Simplified Arabic"/>
          <w:kern w:val="2"/>
          <w:rtl/>
          <w:lang w:bidi="ar-EG"/>
        </w:rPr>
        <w:t>إطار كونمينغ-مونتريال العالمي للتنوع البيولوجي</w:t>
      </w:r>
      <w:r w:rsidRPr="00521018">
        <w:rPr>
          <w:rFonts w:ascii="Simplified Arabic" w:hAnsi="Simplified Arabic" w:cs="Simplified Arabic"/>
          <w:sz w:val="24"/>
          <w:rtl/>
        </w:rPr>
        <w:t xml:space="preserve">. وقدمت </w:t>
      </w:r>
      <w:r w:rsidR="00EB4121">
        <w:rPr>
          <w:rFonts w:ascii="Simplified Arabic" w:hAnsi="Simplified Arabic" w:cs="Simplified Arabic" w:hint="cs"/>
          <w:sz w:val="24"/>
          <w:rtl/>
        </w:rPr>
        <w:t>ال</w:t>
      </w:r>
      <w:r w:rsidRPr="00521018">
        <w:rPr>
          <w:rFonts w:ascii="Simplified Arabic" w:hAnsi="Simplified Arabic" w:cs="Simplified Arabic"/>
          <w:sz w:val="24"/>
          <w:rtl/>
        </w:rPr>
        <w:t>وثيقة ال</w:t>
      </w:r>
      <w:r w:rsidR="00EB4121">
        <w:rPr>
          <w:rFonts w:ascii="Simplified Arabic" w:hAnsi="Simplified Arabic" w:cs="Simplified Arabic" w:hint="cs"/>
          <w:sz w:val="24"/>
          <w:rtl/>
        </w:rPr>
        <w:t>إ</w:t>
      </w:r>
      <w:r w:rsidRPr="00521018">
        <w:rPr>
          <w:rFonts w:ascii="Simplified Arabic" w:hAnsi="Simplified Arabic" w:cs="Simplified Arabic"/>
          <w:sz w:val="24"/>
          <w:rtl/>
        </w:rPr>
        <w:t>عل</w:t>
      </w:r>
      <w:r w:rsidR="00EB4121">
        <w:rPr>
          <w:rFonts w:ascii="Simplified Arabic" w:hAnsi="Simplified Arabic" w:cs="Simplified Arabic" w:hint="cs"/>
          <w:sz w:val="24"/>
          <w:rtl/>
        </w:rPr>
        <w:t>ا</w:t>
      </w:r>
      <w:r w:rsidRPr="00521018">
        <w:rPr>
          <w:rFonts w:ascii="Simplified Arabic" w:hAnsi="Simplified Arabic" w:cs="Simplified Arabic"/>
          <w:sz w:val="24"/>
          <w:rtl/>
        </w:rPr>
        <w:t>م</w:t>
      </w:r>
      <w:r w:rsidR="00EB4121">
        <w:rPr>
          <w:rFonts w:ascii="Simplified Arabic" w:hAnsi="Simplified Arabic" w:cs="Simplified Arabic" w:hint="cs"/>
          <w:sz w:val="24"/>
          <w:rtl/>
        </w:rPr>
        <w:t>ية</w:t>
      </w:r>
      <w:r w:rsidRPr="00521018">
        <w:rPr>
          <w:rFonts w:ascii="Simplified Arabic" w:hAnsi="Simplified Arabic" w:cs="Simplified Arabic"/>
          <w:sz w:val="24"/>
          <w:rtl/>
        </w:rPr>
        <w:t xml:space="preserve"> </w:t>
      </w:r>
      <w:hyperlink r:id="rId16" w:history="1">
        <w:r w:rsidR="00EB4121" w:rsidRPr="00BB6518">
          <w:rPr>
            <w:rStyle w:val="Hyperlink"/>
          </w:rPr>
          <w:t>CBD/SBSTTA/25/INF/1</w:t>
        </w:r>
      </w:hyperlink>
      <w:r w:rsidRPr="00521018">
        <w:rPr>
          <w:rFonts w:ascii="Simplified Arabic" w:hAnsi="Simplified Arabic" w:cs="Simplified Arabic"/>
          <w:sz w:val="24"/>
          <w:rtl/>
        </w:rPr>
        <w:t xml:space="preserve"> مزيد</w:t>
      </w:r>
      <w:r w:rsidR="00D868B8">
        <w:rPr>
          <w:rFonts w:ascii="Simplified Arabic" w:hAnsi="Simplified Arabic" w:cs="Simplified Arabic" w:hint="cs"/>
          <w:sz w:val="24"/>
          <w:rtl/>
        </w:rPr>
        <w:t>ا</w:t>
      </w:r>
      <w:r w:rsidRPr="00521018">
        <w:rPr>
          <w:rFonts w:ascii="Simplified Arabic" w:hAnsi="Simplified Arabic" w:cs="Simplified Arabic"/>
          <w:sz w:val="24"/>
          <w:rtl/>
        </w:rPr>
        <w:t xml:space="preserve"> من التفاصيل </w:t>
      </w:r>
      <w:r w:rsidR="00D868B8">
        <w:rPr>
          <w:rFonts w:ascii="Simplified Arabic" w:hAnsi="Simplified Arabic" w:cs="Simplified Arabic" w:hint="cs"/>
          <w:sz w:val="24"/>
          <w:rtl/>
        </w:rPr>
        <w:t>عن</w:t>
      </w:r>
      <w:r w:rsidRPr="00521018">
        <w:rPr>
          <w:rFonts w:ascii="Simplified Arabic" w:hAnsi="Simplified Arabic" w:cs="Simplified Arabic"/>
          <w:sz w:val="24"/>
          <w:rtl/>
        </w:rPr>
        <w:t xml:space="preserve"> هذا التحليل السريع الأولي</w:t>
      </w:r>
      <w:r w:rsidR="00D868B8">
        <w:rPr>
          <w:rFonts w:ascii="Simplified Arabic" w:hAnsi="Simplified Arabic" w:cs="Simplified Arabic" w:hint="cs"/>
          <w:sz w:val="24"/>
          <w:rtl/>
        </w:rPr>
        <w:t xml:space="preserve">. </w:t>
      </w:r>
      <w:r w:rsidR="00D868B8" w:rsidRPr="00521018">
        <w:rPr>
          <w:rFonts w:ascii="Simplified Arabic" w:hAnsi="Simplified Arabic" w:cs="Simplified Arabic"/>
          <w:sz w:val="24"/>
          <w:rtl/>
        </w:rPr>
        <w:t>و</w:t>
      </w:r>
      <w:r w:rsidR="00D868B8">
        <w:rPr>
          <w:rFonts w:ascii="Simplified Arabic" w:hAnsi="Simplified Arabic" w:cs="Simplified Arabic" w:hint="cs"/>
          <w:sz w:val="24"/>
          <w:rtl/>
        </w:rPr>
        <w:t>ب</w:t>
      </w:r>
      <w:r w:rsidR="00D868B8" w:rsidRPr="00521018">
        <w:rPr>
          <w:rFonts w:ascii="Simplified Arabic" w:hAnsi="Simplified Arabic" w:cs="Simplified Arabic"/>
          <w:sz w:val="24"/>
          <w:rtl/>
        </w:rPr>
        <w:t>ا</w:t>
      </w:r>
      <w:r w:rsidR="00D868B8">
        <w:rPr>
          <w:rFonts w:ascii="Simplified Arabic" w:hAnsi="Simplified Arabic" w:cs="Simplified Arabic" w:hint="cs"/>
          <w:sz w:val="24"/>
          <w:rtl/>
        </w:rPr>
        <w:t>لا</w:t>
      </w:r>
      <w:r w:rsidR="00D868B8" w:rsidRPr="00521018">
        <w:rPr>
          <w:rFonts w:ascii="Simplified Arabic" w:hAnsi="Simplified Arabic" w:cs="Simplified Arabic"/>
          <w:sz w:val="24"/>
          <w:rtl/>
        </w:rPr>
        <w:t>ستناد</w:t>
      </w:r>
      <w:r w:rsidR="00D868B8">
        <w:rPr>
          <w:rFonts w:ascii="Simplified Arabic" w:hAnsi="Simplified Arabic" w:cs="Simplified Arabic" w:hint="cs"/>
          <w:sz w:val="24"/>
          <w:rtl/>
        </w:rPr>
        <w:t xml:space="preserve"> </w:t>
      </w:r>
      <w:r w:rsidR="00D868B8" w:rsidRPr="00521018">
        <w:rPr>
          <w:rFonts w:ascii="Simplified Arabic" w:hAnsi="Simplified Arabic" w:cs="Simplified Arabic"/>
          <w:sz w:val="24"/>
          <w:rtl/>
        </w:rPr>
        <w:t xml:space="preserve">جزئيا إلى هذه المعلومات، اعتمدت الهيئة الفرعية في اجتماعها الخامس والعشرين التوصية </w:t>
      </w:r>
      <w:hyperlink r:id="rId17" w:history="1">
        <w:r w:rsidR="00D868B8" w:rsidRPr="00D868B8">
          <w:rPr>
            <w:rStyle w:val="Hyperlink"/>
            <w:rFonts w:ascii="Simplified Arabic" w:hAnsi="Simplified Arabic" w:cs="Simplified Arabic"/>
            <w:sz w:val="24"/>
            <w:rtl/>
          </w:rPr>
          <w:t>25/3</w:t>
        </w:r>
      </w:hyperlink>
      <w:r w:rsidR="00D868B8" w:rsidRPr="00521018">
        <w:rPr>
          <w:rFonts w:ascii="Simplified Arabic" w:hAnsi="Simplified Arabic" w:cs="Simplified Arabic"/>
          <w:sz w:val="24"/>
          <w:rtl/>
        </w:rPr>
        <w:t>، التي طلبت في الفقرة 2 إلى الأمين</w:t>
      </w:r>
      <w:r w:rsidR="00D868B8">
        <w:rPr>
          <w:rFonts w:ascii="Simplified Arabic" w:hAnsi="Simplified Arabic" w:cs="Simplified Arabic" w:hint="cs"/>
          <w:sz w:val="24"/>
          <w:rtl/>
        </w:rPr>
        <w:t>ة</w:t>
      </w:r>
      <w:r w:rsidR="00D868B8" w:rsidRPr="00521018">
        <w:rPr>
          <w:rFonts w:ascii="Simplified Arabic" w:hAnsi="Simplified Arabic" w:cs="Simplified Arabic"/>
          <w:sz w:val="24"/>
          <w:rtl/>
        </w:rPr>
        <w:t xml:space="preserve"> التنفيذي</w:t>
      </w:r>
      <w:r w:rsidR="00D868B8">
        <w:rPr>
          <w:rFonts w:ascii="Simplified Arabic" w:hAnsi="Simplified Arabic" w:cs="Simplified Arabic" w:hint="cs"/>
          <w:sz w:val="24"/>
          <w:rtl/>
        </w:rPr>
        <w:t>ة</w:t>
      </w:r>
      <w:r w:rsidR="00D868B8" w:rsidRPr="00521018">
        <w:rPr>
          <w:rFonts w:ascii="Simplified Arabic" w:hAnsi="Simplified Arabic" w:cs="Simplified Arabic"/>
          <w:sz w:val="24"/>
          <w:rtl/>
        </w:rPr>
        <w:t xml:space="preserve">: (أ) </w:t>
      </w:r>
      <w:r w:rsidR="00D868B8" w:rsidRPr="00923E64">
        <w:rPr>
          <w:rFonts w:ascii="Simplified Arabic" w:hAnsi="Simplified Arabic" w:cs="Simplified Arabic"/>
          <w:sz w:val="24"/>
          <w:rtl/>
        </w:rPr>
        <w:t xml:space="preserve">إجراء </w:t>
      </w:r>
      <w:r w:rsidR="00D868B8" w:rsidRPr="00540329">
        <w:rPr>
          <w:rFonts w:ascii="Simplified Arabic" w:hAnsi="Simplified Arabic" w:cs="Simplified Arabic"/>
          <w:sz w:val="24"/>
          <w:rtl/>
        </w:rPr>
        <w:t>استعراض وتحليل</w:t>
      </w:r>
      <w:r w:rsidR="00D868B8" w:rsidRPr="00540329">
        <w:rPr>
          <w:rFonts w:ascii="Simplified Arabic" w:hAnsi="Simplified Arabic" w:cs="Simplified Arabic" w:hint="cs"/>
          <w:sz w:val="24"/>
          <w:rtl/>
        </w:rPr>
        <w:t xml:space="preserve"> </w:t>
      </w:r>
      <w:r w:rsidR="00D868B8" w:rsidRPr="00540329">
        <w:rPr>
          <w:rFonts w:ascii="Simplified Arabic" w:hAnsi="Simplified Arabic" w:cs="Simplified Arabic"/>
          <w:sz w:val="24"/>
          <w:rtl/>
        </w:rPr>
        <w:t>شامل</w:t>
      </w:r>
      <w:r w:rsidR="00D868B8" w:rsidRPr="00540329">
        <w:rPr>
          <w:rFonts w:ascii="Simplified Arabic" w:hAnsi="Simplified Arabic" w:cs="Simplified Arabic" w:hint="cs"/>
          <w:sz w:val="24"/>
          <w:rtl/>
        </w:rPr>
        <w:t>ين</w:t>
      </w:r>
      <w:r w:rsidR="00D868B8" w:rsidRPr="00540329">
        <w:rPr>
          <w:rFonts w:ascii="Simplified Arabic" w:hAnsi="Simplified Arabic" w:cs="Simplified Arabic"/>
          <w:sz w:val="24"/>
          <w:rtl/>
        </w:rPr>
        <w:t xml:space="preserve"> للأدوات والإرشادات </w:t>
      </w:r>
      <w:r w:rsidR="00D868B8" w:rsidRPr="00540329">
        <w:rPr>
          <w:rFonts w:ascii="Simplified Arabic" w:hAnsi="Simplified Arabic" w:cs="Simplified Arabic" w:hint="cs"/>
          <w:sz w:val="24"/>
          <w:rtl/>
        </w:rPr>
        <w:t>القائمة</w:t>
      </w:r>
      <w:r w:rsidR="00D868B8" w:rsidRPr="00540329">
        <w:rPr>
          <w:rFonts w:ascii="Simplified Arabic" w:hAnsi="Simplified Arabic" w:cs="Simplified Arabic"/>
          <w:sz w:val="24"/>
          <w:rtl/>
        </w:rPr>
        <w:t xml:space="preserve"> التي يمكن أن تدعم تنفيذ الأهداف والعناصر الأخرى للإطار</w:t>
      </w:r>
      <w:r w:rsidR="00D868B8" w:rsidRPr="00521018">
        <w:rPr>
          <w:rFonts w:ascii="Simplified Arabic" w:hAnsi="Simplified Arabic" w:cs="Simplified Arabic"/>
          <w:sz w:val="24"/>
          <w:rtl/>
        </w:rPr>
        <w:t>؛</w:t>
      </w:r>
      <w:r w:rsidR="00D54E18">
        <w:rPr>
          <w:rFonts w:ascii="Simplified Arabic" w:hAnsi="Simplified Arabic" w:cs="Simplified Arabic" w:hint="cs"/>
          <w:sz w:val="24"/>
          <w:rtl/>
        </w:rPr>
        <w:t xml:space="preserve"> </w:t>
      </w:r>
      <w:r w:rsidR="00D54E18" w:rsidRPr="00521018">
        <w:rPr>
          <w:rFonts w:ascii="Simplified Arabic" w:hAnsi="Simplified Arabic" w:cs="Simplified Arabic"/>
          <w:sz w:val="24"/>
          <w:rtl/>
        </w:rPr>
        <w:t>(ب) تجميع الآراء والمعلومات المقدمة كمدخلات لإجراء الاستعراض والتحليل الشاملين؛ (ج) تحديد الثغرات و</w:t>
      </w:r>
      <w:r w:rsidR="00D54E18">
        <w:rPr>
          <w:rFonts w:ascii="Simplified Arabic" w:hAnsi="Simplified Arabic" w:cs="Simplified Arabic" w:hint="cs"/>
          <w:sz w:val="24"/>
          <w:rtl/>
        </w:rPr>
        <w:t xml:space="preserve">أوجه </w:t>
      </w:r>
      <w:r w:rsidR="00D54E18" w:rsidRPr="00521018">
        <w:rPr>
          <w:rFonts w:ascii="Simplified Arabic" w:hAnsi="Simplified Arabic" w:cs="Simplified Arabic"/>
          <w:sz w:val="24"/>
          <w:rtl/>
        </w:rPr>
        <w:t xml:space="preserve">التكرار بهدف </w:t>
      </w:r>
      <w:r w:rsidR="00D54E18">
        <w:rPr>
          <w:rFonts w:ascii="Simplified Arabic" w:hAnsi="Simplified Arabic" w:cs="Simplified Arabic" w:hint="cs"/>
          <w:sz w:val="24"/>
          <w:rtl/>
        </w:rPr>
        <w:t>سد</w:t>
      </w:r>
      <w:r w:rsidR="00D54E18" w:rsidRPr="00521018">
        <w:rPr>
          <w:rFonts w:ascii="Simplified Arabic" w:hAnsi="Simplified Arabic" w:cs="Simplified Arabic"/>
          <w:sz w:val="24"/>
          <w:rtl/>
        </w:rPr>
        <w:t xml:space="preserve"> تلك الثغرات و</w:t>
      </w:r>
      <w:r w:rsidR="00D54E18">
        <w:rPr>
          <w:rFonts w:ascii="Simplified Arabic" w:hAnsi="Simplified Arabic" w:cs="Simplified Arabic" w:hint="cs"/>
          <w:sz w:val="24"/>
          <w:rtl/>
        </w:rPr>
        <w:t xml:space="preserve">تلبية </w:t>
      </w:r>
      <w:r w:rsidR="00D54E18" w:rsidRPr="00521018">
        <w:rPr>
          <w:rFonts w:ascii="Simplified Arabic" w:hAnsi="Simplified Arabic" w:cs="Simplified Arabic"/>
          <w:sz w:val="24"/>
          <w:rtl/>
        </w:rPr>
        <w:t xml:space="preserve">الاحتياجات المحتملة للتحديثات؛ (د) </w:t>
      </w:r>
      <w:r w:rsidR="00196F5D" w:rsidRPr="00283BAD">
        <w:rPr>
          <w:rFonts w:ascii="Simplified Arabic" w:hAnsi="Simplified Arabic" w:cs="Simplified Arabic"/>
          <w:sz w:val="24"/>
          <w:rtl/>
        </w:rPr>
        <w:t xml:space="preserve">استنادا إلى التحليل الذي </w:t>
      </w:r>
      <w:r w:rsidR="00196F5D">
        <w:rPr>
          <w:rFonts w:ascii="Simplified Arabic" w:hAnsi="Simplified Arabic" w:cs="Simplified Arabic" w:hint="cs"/>
          <w:sz w:val="24"/>
          <w:rtl/>
        </w:rPr>
        <w:t>أُجري</w:t>
      </w:r>
      <w:r w:rsidR="00D54E18" w:rsidRPr="00521018">
        <w:rPr>
          <w:rFonts w:ascii="Simplified Arabic" w:hAnsi="Simplified Arabic" w:cs="Simplified Arabic"/>
          <w:sz w:val="24"/>
          <w:rtl/>
        </w:rPr>
        <w:t xml:space="preserve">، إعداد </w:t>
      </w:r>
      <w:r w:rsidR="00196F5D" w:rsidRPr="00283BAD">
        <w:rPr>
          <w:rFonts w:ascii="Simplified Arabic" w:hAnsi="Simplified Arabic" w:cs="Simplified Arabic"/>
          <w:sz w:val="24"/>
          <w:rtl/>
        </w:rPr>
        <w:t>مشورة تقنية، بما في ذلك، حسب الاقتضاء، توصيات لتعديل العمل المضطلع به بموجب الاتفاقية،</w:t>
      </w:r>
      <w:r w:rsidR="00D54E18" w:rsidRPr="00521018">
        <w:rPr>
          <w:rFonts w:ascii="Simplified Arabic" w:hAnsi="Simplified Arabic" w:cs="Simplified Arabic"/>
          <w:sz w:val="24"/>
          <w:rtl/>
        </w:rPr>
        <w:t xml:space="preserve"> </w:t>
      </w:r>
      <w:r w:rsidR="00196F5D" w:rsidRPr="00283BAD">
        <w:rPr>
          <w:rFonts w:ascii="Simplified Arabic" w:hAnsi="Simplified Arabic" w:cs="Simplified Arabic"/>
          <w:sz w:val="24"/>
          <w:rtl/>
        </w:rPr>
        <w:t xml:space="preserve">لتنظر فيها الهيئة </w:t>
      </w:r>
      <w:r w:rsidR="00196F5D" w:rsidRPr="00283BAD">
        <w:rPr>
          <w:rFonts w:ascii="Simplified Arabic" w:hAnsi="Simplified Arabic" w:cs="Simplified Arabic"/>
          <w:sz w:val="24"/>
          <w:rtl/>
        </w:rPr>
        <w:lastRenderedPageBreak/>
        <w:t xml:space="preserve">الفرعية للمشورة العلمية والتقنية والتكنولوجية في اجتماعها السادس والعشرين </w:t>
      </w:r>
      <w:r w:rsidR="00196F5D">
        <w:rPr>
          <w:rFonts w:ascii="Simplified Arabic" w:hAnsi="Simplified Arabic" w:cs="Simplified Arabic" w:hint="cs"/>
          <w:sz w:val="24"/>
          <w:rtl/>
        </w:rPr>
        <w:t>و</w:t>
      </w:r>
      <w:r w:rsidR="00196F5D" w:rsidRPr="00283BAD">
        <w:rPr>
          <w:rFonts w:ascii="Simplified Arabic" w:hAnsi="Simplified Arabic" w:cs="Simplified Arabic"/>
          <w:sz w:val="24"/>
          <w:rtl/>
        </w:rPr>
        <w:t xml:space="preserve">الهيئة الفرعية </w:t>
      </w:r>
      <w:r w:rsidR="00196F5D">
        <w:rPr>
          <w:rFonts w:ascii="Simplified Arabic" w:hAnsi="Simplified Arabic" w:cs="Simplified Arabic" w:hint="cs"/>
          <w:sz w:val="24"/>
          <w:rtl/>
        </w:rPr>
        <w:t>ل</w:t>
      </w:r>
      <w:r w:rsidR="00196F5D" w:rsidRPr="00283BAD">
        <w:rPr>
          <w:rFonts w:ascii="Simplified Arabic" w:hAnsi="Simplified Arabic" w:cs="Simplified Arabic"/>
          <w:sz w:val="24"/>
          <w:rtl/>
        </w:rPr>
        <w:t>لتنفيذ في اجتماعه</w:t>
      </w:r>
      <w:r w:rsidR="00196F5D">
        <w:rPr>
          <w:rFonts w:ascii="Simplified Arabic" w:hAnsi="Simplified Arabic" w:cs="Simplified Arabic" w:hint="cs"/>
          <w:sz w:val="24"/>
          <w:rtl/>
        </w:rPr>
        <w:t>ا</w:t>
      </w:r>
      <w:r w:rsidR="00196F5D" w:rsidRPr="00283BAD">
        <w:rPr>
          <w:rFonts w:ascii="Simplified Arabic" w:hAnsi="Simplified Arabic" w:cs="Simplified Arabic"/>
          <w:sz w:val="24"/>
          <w:rtl/>
        </w:rPr>
        <w:t xml:space="preserve"> الرابع، حسب الاقتضاء، </w:t>
      </w:r>
      <w:r w:rsidR="00196F5D">
        <w:rPr>
          <w:rFonts w:ascii="Simplified Arabic" w:hAnsi="Simplified Arabic" w:cs="Simplified Arabic" w:hint="cs"/>
          <w:sz w:val="24"/>
          <w:rtl/>
        </w:rPr>
        <w:t>ولي</w:t>
      </w:r>
      <w:r w:rsidR="00196F5D" w:rsidRPr="00283BAD">
        <w:rPr>
          <w:rFonts w:ascii="Simplified Arabic" w:hAnsi="Simplified Arabic" w:cs="Simplified Arabic"/>
          <w:sz w:val="24"/>
          <w:rtl/>
        </w:rPr>
        <w:t>نظر فيه</w:t>
      </w:r>
      <w:r w:rsidR="00196F5D">
        <w:rPr>
          <w:rFonts w:ascii="Simplified Arabic" w:hAnsi="Simplified Arabic" w:cs="Simplified Arabic" w:hint="cs"/>
          <w:sz w:val="24"/>
          <w:rtl/>
        </w:rPr>
        <w:t>ا</w:t>
      </w:r>
      <w:r w:rsidR="00196F5D" w:rsidRPr="00283BAD">
        <w:rPr>
          <w:rFonts w:ascii="Simplified Arabic" w:hAnsi="Simplified Arabic" w:cs="Simplified Arabic"/>
          <w:sz w:val="24"/>
          <w:rtl/>
        </w:rPr>
        <w:t xml:space="preserve"> </w:t>
      </w:r>
      <w:r w:rsidR="00196F5D">
        <w:rPr>
          <w:rFonts w:ascii="Simplified Arabic" w:hAnsi="Simplified Arabic" w:cs="Simplified Arabic" w:hint="cs"/>
          <w:sz w:val="24"/>
          <w:rtl/>
        </w:rPr>
        <w:t xml:space="preserve">في وقت </w:t>
      </w:r>
      <w:r w:rsidR="00196F5D" w:rsidRPr="00283BAD">
        <w:rPr>
          <w:rFonts w:ascii="Simplified Arabic" w:hAnsi="Simplified Arabic" w:cs="Simplified Arabic"/>
          <w:sz w:val="24"/>
          <w:rtl/>
        </w:rPr>
        <w:t>لاحق</w:t>
      </w:r>
      <w:r w:rsidR="00196F5D">
        <w:rPr>
          <w:rFonts w:ascii="Simplified Arabic" w:hAnsi="Simplified Arabic" w:cs="Simplified Arabic" w:hint="cs"/>
          <w:sz w:val="24"/>
          <w:rtl/>
        </w:rPr>
        <w:t xml:space="preserve"> </w:t>
      </w:r>
      <w:r w:rsidR="00196F5D" w:rsidRPr="00283BAD">
        <w:rPr>
          <w:rFonts w:ascii="Simplified Arabic" w:hAnsi="Simplified Arabic" w:cs="Simplified Arabic"/>
          <w:sz w:val="24"/>
          <w:rtl/>
        </w:rPr>
        <w:t xml:space="preserve">مؤتمر الأطراف في اجتماعه السادس عشر؛ وهذه </w:t>
      </w:r>
      <w:r w:rsidR="00196F5D">
        <w:rPr>
          <w:rFonts w:ascii="Simplified Arabic" w:hAnsi="Simplified Arabic" w:cs="Simplified Arabic" w:hint="cs"/>
          <w:sz w:val="24"/>
          <w:rtl/>
        </w:rPr>
        <w:t>المشورة</w:t>
      </w:r>
      <w:r w:rsidR="00196F5D" w:rsidRPr="00283BAD">
        <w:rPr>
          <w:rFonts w:ascii="Simplified Arabic" w:hAnsi="Simplified Arabic" w:cs="Simplified Arabic"/>
          <w:sz w:val="24"/>
          <w:rtl/>
        </w:rPr>
        <w:t xml:space="preserve"> </w:t>
      </w:r>
      <w:r w:rsidR="00196F5D">
        <w:rPr>
          <w:rFonts w:ascii="Simplified Arabic" w:hAnsi="Simplified Arabic" w:cs="Simplified Arabic" w:hint="cs"/>
          <w:sz w:val="24"/>
          <w:rtl/>
        </w:rPr>
        <w:t>يمكن أن</w:t>
      </w:r>
      <w:r w:rsidR="00196F5D" w:rsidRPr="00283BAD">
        <w:rPr>
          <w:rFonts w:ascii="Simplified Arabic" w:hAnsi="Simplified Arabic" w:cs="Simplified Arabic"/>
          <w:sz w:val="24"/>
          <w:rtl/>
        </w:rPr>
        <w:t xml:space="preserve"> تتضمن إرشادات وأدوات جديدة </w:t>
      </w:r>
      <w:r w:rsidR="00196F5D">
        <w:rPr>
          <w:rFonts w:ascii="Simplified Arabic" w:hAnsi="Simplified Arabic" w:cs="Simplified Arabic" w:hint="cs"/>
          <w:sz w:val="24"/>
          <w:rtl/>
        </w:rPr>
        <w:t>لسد</w:t>
      </w:r>
      <w:r w:rsidR="00196F5D" w:rsidRPr="00283BAD">
        <w:rPr>
          <w:rFonts w:ascii="Simplified Arabic" w:hAnsi="Simplified Arabic" w:cs="Simplified Arabic"/>
          <w:sz w:val="24"/>
          <w:rtl/>
        </w:rPr>
        <w:t xml:space="preserve"> الثغرات أو </w:t>
      </w:r>
      <w:r w:rsidR="00196F5D">
        <w:rPr>
          <w:rFonts w:ascii="Simplified Arabic" w:hAnsi="Simplified Arabic" w:cs="Simplified Arabic" w:hint="cs"/>
          <w:sz w:val="24"/>
          <w:rtl/>
        </w:rPr>
        <w:t xml:space="preserve">معالجة </w:t>
      </w:r>
      <w:r w:rsidR="00196F5D" w:rsidRPr="00283BAD">
        <w:rPr>
          <w:rFonts w:ascii="Simplified Arabic" w:hAnsi="Simplified Arabic" w:cs="Simplified Arabic"/>
          <w:sz w:val="24"/>
          <w:rtl/>
        </w:rPr>
        <w:t>التحديثات، حسب الحاجة</w:t>
      </w:r>
      <w:r w:rsidR="00196F5D">
        <w:rPr>
          <w:rFonts w:ascii="Simplified Arabic" w:hAnsi="Simplified Arabic" w:cs="Simplified Arabic" w:hint="cs"/>
          <w:sz w:val="24"/>
          <w:rtl/>
        </w:rPr>
        <w:t>.</w:t>
      </w:r>
    </w:p>
    <w:p w14:paraId="2F338A5E" w14:textId="5900CAF0" w:rsidR="007A0AE1" w:rsidRDefault="007A0AE1" w:rsidP="00F740CF">
      <w:pPr>
        <w:pStyle w:val="Para10"/>
        <w:numPr>
          <w:ilvl w:val="0"/>
          <w:numId w:val="0"/>
        </w:numPr>
        <w:bidi/>
        <w:ind w:left="540"/>
        <w:rPr>
          <w:rFonts w:ascii="Simplified Arabic" w:hAnsi="Simplified Arabic" w:cs="Simplified Arabic"/>
          <w:sz w:val="24"/>
          <w:rtl/>
        </w:rPr>
      </w:pPr>
      <w:r w:rsidRPr="00521018">
        <w:rPr>
          <w:rFonts w:ascii="Simplified Arabic" w:hAnsi="Simplified Arabic" w:cs="Simplified Arabic"/>
          <w:sz w:val="24"/>
          <w:rtl/>
        </w:rPr>
        <w:t>3-</w:t>
      </w:r>
      <w:r>
        <w:rPr>
          <w:rFonts w:ascii="Simplified Arabic" w:hAnsi="Simplified Arabic" w:cs="Simplified Arabic"/>
          <w:sz w:val="24"/>
          <w:rtl/>
        </w:rPr>
        <w:tab/>
      </w:r>
      <w:r w:rsidRPr="00521018">
        <w:rPr>
          <w:rFonts w:ascii="Simplified Arabic" w:hAnsi="Simplified Arabic" w:cs="Simplified Arabic"/>
          <w:sz w:val="24"/>
          <w:rtl/>
        </w:rPr>
        <w:t>وتحدد</w:t>
      </w:r>
      <w:r w:rsidR="008663A3">
        <w:rPr>
          <w:rFonts w:ascii="Simplified Arabic" w:hAnsi="Simplified Arabic" w:cs="Simplified Arabic" w:hint="cs"/>
          <w:sz w:val="24"/>
          <w:rtl/>
        </w:rPr>
        <w:t xml:space="preserve"> هذه</w:t>
      </w:r>
      <w:r w:rsidRPr="00521018">
        <w:rPr>
          <w:rFonts w:ascii="Simplified Arabic" w:hAnsi="Simplified Arabic" w:cs="Simplified Arabic"/>
          <w:sz w:val="24"/>
          <w:rtl/>
        </w:rPr>
        <w:t xml:space="preserve"> الوثيقة الاحتياجات العلمية والتقنية الشاملة لدعم تنفيذ الإطار وآثارها على </w:t>
      </w:r>
      <w:r w:rsidR="008663A3" w:rsidRPr="00283BAD">
        <w:rPr>
          <w:rFonts w:ascii="Simplified Arabic" w:hAnsi="Simplified Arabic" w:cs="Simplified Arabic"/>
          <w:sz w:val="24"/>
          <w:rtl/>
        </w:rPr>
        <w:t>العمل المضطلع به بموجب</w:t>
      </w:r>
      <w:r w:rsidR="008663A3" w:rsidRPr="00521018">
        <w:rPr>
          <w:rFonts w:ascii="Simplified Arabic" w:hAnsi="Simplified Arabic" w:cs="Simplified Arabic"/>
          <w:sz w:val="24"/>
          <w:rtl/>
        </w:rPr>
        <w:t xml:space="preserve"> </w:t>
      </w:r>
      <w:r w:rsidRPr="00521018">
        <w:rPr>
          <w:rFonts w:ascii="Simplified Arabic" w:hAnsi="Simplified Arabic" w:cs="Simplified Arabic"/>
          <w:sz w:val="24"/>
          <w:rtl/>
        </w:rPr>
        <w:t xml:space="preserve">الاتفاقية. وترد التفاصيل الكاملة </w:t>
      </w:r>
      <w:r w:rsidR="007C4BDF">
        <w:rPr>
          <w:rFonts w:ascii="Simplified Arabic" w:hAnsi="Simplified Arabic" w:cs="Simplified Arabic" w:hint="cs"/>
          <w:sz w:val="24"/>
          <w:rtl/>
        </w:rPr>
        <w:t xml:space="preserve">عن </w:t>
      </w:r>
      <w:r w:rsidRPr="00521018">
        <w:rPr>
          <w:rFonts w:ascii="Simplified Arabic" w:hAnsi="Simplified Arabic" w:cs="Simplified Arabic"/>
          <w:sz w:val="24"/>
          <w:rtl/>
        </w:rPr>
        <w:t xml:space="preserve">تحليل </w:t>
      </w:r>
      <w:r w:rsidR="008663A3" w:rsidRPr="00283BAD">
        <w:rPr>
          <w:rFonts w:ascii="Simplified Arabic" w:hAnsi="Simplified Arabic" w:cs="Simplified Arabic"/>
          <w:sz w:val="24"/>
          <w:rtl/>
        </w:rPr>
        <w:t>الثغرات</w:t>
      </w:r>
      <w:r w:rsidR="008663A3" w:rsidRPr="00521018">
        <w:rPr>
          <w:rFonts w:ascii="Simplified Arabic" w:hAnsi="Simplified Arabic" w:cs="Simplified Arabic"/>
          <w:sz w:val="24"/>
          <w:rtl/>
        </w:rPr>
        <w:t xml:space="preserve"> </w:t>
      </w:r>
      <w:r w:rsidRPr="00521018">
        <w:rPr>
          <w:rFonts w:ascii="Simplified Arabic" w:hAnsi="Simplified Arabic" w:cs="Simplified Arabic"/>
          <w:sz w:val="24"/>
          <w:rtl/>
        </w:rPr>
        <w:t>والاحتياجات</w:t>
      </w:r>
      <w:r w:rsidR="008663A3">
        <w:rPr>
          <w:rFonts w:ascii="Simplified Arabic" w:hAnsi="Simplified Arabic" w:cs="Simplified Arabic" w:hint="cs"/>
          <w:sz w:val="24"/>
          <w:rtl/>
        </w:rPr>
        <w:t xml:space="preserve"> فيما يتعلق</w:t>
      </w:r>
      <w:r w:rsidRPr="00521018">
        <w:rPr>
          <w:rFonts w:ascii="Simplified Arabic" w:hAnsi="Simplified Arabic" w:cs="Simplified Arabic"/>
          <w:sz w:val="24"/>
          <w:rtl/>
        </w:rPr>
        <w:t xml:space="preserve"> </w:t>
      </w:r>
      <w:r w:rsidR="008663A3">
        <w:rPr>
          <w:rFonts w:ascii="Simplified Arabic" w:hAnsi="Simplified Arabic" w:cs="Simplified Arabic" w:hint="cs"/>
          <w:sz w:val="24"/>
          <w:rtl/>
        </w:rPr>
        <w:t>ب</w:t>
      </w:r>
      <w:r w:rsidRPr="00521018">
        <w:rPr>
          <w:rFonts w:ascii="Simplified Arabic" w:hAnsi="Simplified Arabic" w:cs="Simplified Arabic"/>
          <w:sz w:val="24"/>
          <w:rtl/>
        </w:rPr>
        <w:t>إطار</w:t>
      </w:r>
      <w:r w:rsidR="008663A3">
        <w:rPr>
          <w:rFonts w:ascii="Simplified Arabic" w:hAnsi="Simplified Arabic" w:cs="Simplified Arabic" w:hint="cs"/>
          <w:sz w:val="24"/>
          <w:rtl/>
        </w:rPr>
        <w:t xml:space="preserve"> </w:t>
      </w:r>
      <w:r w:rsidR="008663A3" w:rsidRPr="00521018">
        <w:rPr>
          <w:rFonts w:ascii="Simplified Arabic" w:hAnsi="Simplified Arabic" w:cs="Simplified Arabic"/>
          <w:sz w:val="24"/>
          <w:rtl/>
        </w:rPr>
        <w:t>كونمينغ-مونتريال العالمي للتنوع البيولوجي</w:t>
      </w:r>
      <w:r w:rsidRPr="00521018">
        <w:rPr>
          <w:rFonts w:ascii="Simplified Arabic" w:hAnsi="Simplified Arabic" w:cs="Simplified Arabic"/>
          <w:sz w:val="24"/>
          <w:rtl/>
        </w:rPr>
        <w:t xml:space="preserve"> و</w:t>
      </w:r>
      <w:r w:rsidR="008663A3">
        <w:rPr>
          <w:rFonts w:ascii="Simplified Arabic" w:hAnsi="Simplified Arabic" w:cs="Simplified Arabic" w:hint="cs"/>
          <w:sz w:val="24"/>
          <w:rtl/>
        </w:rPr>
        <w:t>ال</w:t>
      </w:r>
      <w:r w:rsidRPr="00521018">
        <w:rPr>
          <w:rFonts w:ascii="Simplified Arabic" w:hAnsi="Simplified Arabic" w:cs="Simplified Arabic"/>
          <w:sz w:val="24"/>
          <w:rtl/>
        </w:rPr>
        <w:t>كيفية</w:t>
      </w:r>
      <w:r w:rsidR="008663A3">
        <w:rPr>
          <w:rFonts w:ascii="Simplified Arabic" w:hAnsi="Simplified Arabic" w:cs="Simplified Arabic" w:hint="cs"/>
          <w:sz w:val="24"/>
          <w:rtl/>
        </w:rPr>
        <w:t xml:space="preserve"> التي</w:t>
      </w:r>
      <w:r w:rsidRPr="00521018">
        <w:rPr>
          <w:rFonts w:ascii="Simplified Arabic" w:hAnsi="Simplified Arabic" w:cs="Simplified Arabic"/>
          <w:sz w:val="24"/>
          <w:rtl/>
        </w:rPr>
        <w:t xml:space="preserve"> </w:t>
      </w:r>
      <w:r w:rsidR="008663A3">
        <w:rPr>
          <w:rFonts w:ascii="Simplified Arabic" w:hAnsi="Simplified Arabic" w:cs="Simplified Arabic" w:hint="cs"/>
          <w:sz w:val="24"/>
          <w:rtl/>
        </w:rPr>
        <w:t>ت</w:t>
      </w:r>
      <w:r w:rsidRPr="00521018">
        <w:rPr>
          <w:rFonts w:ascii="Simplified Arabic" w:hAnsi="Simplified Arabic" w:cs="Simplified Arabic"/>
          <w:sz w:val="24"/>
          <w:rtl/>
        </w:rPr>
        <w:t>دعم</w:t>
      </w:r>
      <w:r w:rsidR="008663A3">
        <w:rPr>
          <w:rFonts w:ascii="Simplified Arabic" w:hAnsi="Simplified Arabic" w:cs="Simplified Arabic" w:hint="cs"/>
          <w:sz w:val="24"/>
          <w:rtl/>
        </w:rPr>
        <w:t xml:space="preserve"> بها</w:t>
      </w:r>
      <w:r w:rsidRPr="00521018">
        <w:rPr>
          <w:rFonts w:ascii="Simplified Arabic" w:hAnsi="Simplified Arabic" w:cs="Simplified Arabic"/>
          <w:sz w:val="24"/>
          <w:rtl/>
        </w:rPr>
        <w:t xml:space="preserve"> برامج العمل ال</w:t>
      </w:r>
      <w:r w:rsidR="008663A3">
        <w:rPr>
          <w:rFonts w:ascii="Simplified Arabic" w:hAnsi="Simplified Arabic" w:cs="Simplified Arabic" w:hint="cs"/>
          <w:sz w:val="24"/>
          <w:rtl/>
        </w:rPr>
        <w:t>قائمة</w:t>
      </w:r>
      <w:r w:rsidRPr="00521018">
        <w:rPr>
          <w:rFonts w:ascii="Simplified Arabic" w:hAnsi="Simplified Arabic" w:cs="Simplified Arabic"/>
          <w:sz w:val="24"/>
          <w:rtl/>
        </w:rPr>
        <w:t xml:space="preserve"> وال</w:t>
      </w:r>
      <w:r w:rsidR="007C4BDF">
        <w:rPr>
          <w:rFonts w:ascii="Simplified Arabic" w:hAnsi="Simplified Arabic" w:cs="Simplified Arabic" w:hint="cs"/>
          <w:sz w:val="24"/>
          <w:rtl/>
        </w:rPr>
        <w:t>مسائل</w:t>
      </w:r>
      <w:r w:rsidRPr="00521018">
        <w:rPr>
          <w:rFonts w:ascii="Simplified Arabic" w:hAnsi="Simplified Arabic" w:cs="Simplified Arabic"/>
          <w:sz w:val="24"/>
          <w:rtl/>
        </w:rPr>
        <w:t xml:space="preserve"> ال</w:t>
      </w:r>
      <w:r w:rsidR="007C4BDF">
        <w:rPr>
          <w:rFonts w:ascii="Simplified Arabic" w:hAnsi="Simplified Arabic" w:cs="Simplified Arabic" w:hint="cs"/>
          <w:sz w:val="24"/>
          <w:rtl/>
        </w:rPr>
        <w:t>جامع</w:t>
      </w:r>
      <w:r w:rsidRPr="00521018">
        <w:rPr>
          <w:rFonts w:ascii="Simplified Arabic" w:hAnsi="Simplified Arabic" w:cs="Simplified Arabic"/>
          <w:sz w:val="24"/>
          <w:rtl/>
        </w:rPr>
        <w:t xml:space="preserve">ة </w:t>
      </w:r>
      <w:r w:rsidR="008663A3">
        <w:rPr>
          <w:rFonts w:ascii="Simplified Arabic" w:hAnsi="Simplified Arabic" w:cs="Simplified Arabic" w:hint="cs"/>
          <w:sz w:val="24"/>
          <w:rtl/>
        </w:rPr>
        <w:t>ا</w:t>
      </w:r>
      <w:r w:rsidRPr="00521018">
        <w:rPr>
          <w:rFonts w:ascii="Simplified Arabic" w:hAnsi="Simplified Arabic" w:cs="Simplified Arabic"/>
          <w:sz w:val="24"/>
          <w:rtl/>
        </w:rPr>
        <w:t>لإطار في الوثيقة</w:t>
      </w:r>
      <w:r w:rsidR="008663A3">
        <w:rPr>
          <w:rFonts w:ascii="Simplified Arabic" w:hAnsi="Simplified Arabic" w:cs="Simplified Arabic" w:hint="cs"/>
          <w:sz w:val="24"/>
          <w:rtl/>
        </w:rPr>
        <w:t xml:space="preserve"> </w:t>
      </w:r>
      <w:r w:rsidR="008663A3" w:rsidRPr="00BB6518">
        <w:t>CBD</w:t>
      </w:r>
      <w:r w:rsidR="008663A3" w:rsidRPr="00FD0CCC">
        <w:t>/</w:t>
      </w:r>
      <w:r w:rsidR="008663A3" w:rsidRPr="00BB6518">
        <w:t>SBSTTA</w:t>
      </w:r>
      <w:r w:rsidR="008663A3" w:rsidRPr="00FD0CCC">
        <w:t>/26/</w:t>
      </w:r>
      <w:r w:rsidR="008663A3" w:rsidRPr="00BB6518">
        <w:t>INF</w:t>
      </w:r>
      <w:r w:rsidR="008663A3" w:rsidRPr="00FD0CCC">
        <w:t>/15</w:t>
      </w:r>
      <w:r w:rsidR="008663A3">
        <w:rPr>
          <w:rFonts w:ascii="Simplified Arabic" w:hAnsi="Simplified Arabic" w:cs="Simplified Arabic" w:hint="cs"/>
          <w:sz w:val="24"/>
          <w:rtl/>
        </w:rPr>
        <w:t>.</w:t>
      </w:r>
    </w:p>
    <w:p w14:paraId="0E7638E0" w14:textId="4A2BD0CB" w:rsidR="00202BA0" w:rsidRDefault="00202BA0" w:rsidP="00F740CF">
      <w:pPr>
        <w:pStyle w:val="Para10"/>
        <w:numPr>
          <w:ilvl w:val="0"/>
          <w:numId w:val="0"/>
        </w:numPr>
        <w:bidi/>
        <w:ind w:left="540"/>
        <w:rPr>
          <w:rFonts w:ascii="Simplified Arabic" w:hAnsi="Simplified Arabic" w:cs="Simplified Arabic"/>
          <w:sz w:val="24"/>
          <w:rtl/>
        </w:rPr>
      </w:pPr>
      <w:r w:rsidRPr="00521018">
        <w:rPr>
          <w:rFonts w:ascii="Simplified Arabic" w:hAnsi="Simplified Arabic" w:cs="Simplified Arabic"/>
          <w:sz w:val="24"/>
          <w:rtl/>
        </w:rPr>
        <w:t>4-</w:t>
      </w:r>
      <w:r>
        <w:rPr>
          <w:rFonts w:ascii="Simplified Arabic" w:hAnsi="Simplified Arabic" w:cs="Simplified Arabic"/>
          <w:sz w:val="24"/>
          <w:rtl/>
        </w:rPr>
        <w:tab/>
      </w:r>
      <w:r w:rsidRPr="00521018">
        <w:rPr>
          <w:rFonts w:ascii="Simplified Arabic" w:hAnsi="Simplified Arabic" w:cs="Simplified Arabic"/>
          <w:sz w:val="24"/>
          <w:rtl/>
        </w:rPr>
        <w:t xml:space="preserve">ويجري تقديم معلومات إضافية عن الثغرات والاحتياجات من خلال عمليات </w:t>
      </w:r>
      <w:r>
        <w:rPr>
          <w:rFonts w:ascii="Simplified Arabic" w:hAnsi="Simplified Arabic" w:cs="Simplified Arabic" w:hint="cs"/>
          <w:sz w:val="24"/>
          <w:rtl/>
        </w:rPr>
        <w:t>مستمر</w:t>
      </w:r>
      <w:r w:rsidRPr="00521018">
        <w:rPr>
          <w:rFonts w:ascii="Simplified Arabic" w:hAnsi="Simplified Arabic" w:cs="Simplified Arabic"/>
          <w:sz w:val="24"/>
          <w:rtl/>
        </w:rPr>
        <w:t xml:space="preserve">ة، </w:t>
      </w:r>
      <w:r w:rsidR="005F49B9">
        <w:rPr>
          <w:rFonts w:ascii="Simplified Arabic" w:hAnsi="Simplified Arabic" w:cs="Simplified Arabic" w:hint="cs"/>
          <w:sz w:val="24"/>
          <w:rtl/>
        </w:rPr>
        <w:t>من بينها</w:t>
      </w:r>
      <w:r w:rsidRPr="00521018">
        <w:rPr>
          <w:rFonts w:ascii="Simplified Arabic" w:hAnsi="Simplified Arabic" w:cs="Simplified Arabic"/>
          <w:sz w:val="24"/>
          <w:rtl/>
        </w:rPr>
        <w:t>: (أ) الاستعراض الاستراتيجي لبرامج العمل المتعلقة بالتنوع البيولوجي البحري والساحلي، فضلا عن التنوع البيولوجي الجزري (البند 8 من جدول الأعمال)؛</w:t>
      </w:r>
      <w:r w:rsidR="00272B21">
        <w:rPr>
          <w:rFonts w:ascii="Simplified Arabic" w:hAnsi="Simplified Arabic" w:cs="Simplified Arabic" w:hint="cs"/>
          <w:sz w:val="24"/>
          <w:rtl/>
        </w:rPr>
        <w:t xml:space="preserve"> </w:t>
      </w:r>
      <w:r w:rsidR="00272B21" w:rsidRPr="00521018">
        <w:rPr>
          <w:rFonts w:ascii="Simplified Arabic" w:hAnsi="Simplified Arabic" w:cs="Simplified Arabic"/>
          <w:sz w:val="24"/>
          <w:rtl/>
        </w:rPr>
        <w:t>(ب) الاحتياجات العلمية والتقنية فيما يتعلق برصد الإطار ومؤشراته (البند 3 من جدول الأعمال)؛ (ج) الفقرة 5 من التوصية 25/7، التي طلبت فيها الهيئة الفرعية إجراء</w:t>
      </w:r>
      <w:r w:rsidR="0038661A" w:rsidRPr="0038661A">
        <w:rPr>
          <w:rFonts w:cs="Simplified Arabic"/>
          <w:rtl/>
          <w:lang w:val="en-US"/>
        </w:rPr>
        <w:t xml:space="preserve"> </w:t>
      </w:r>
      <w:r w:rsidR="0038661A" w:rsidRPr="001C3725">
        <w:rPr>
          <w:rFonts w:cs="Simplified Arabic"/>
          <w:rtl/>
          <w:lang w:val="en-US"/>
        </w:rPr>
        <w:t xml:space="preserve">مزيد من </w:t>
      </w:r>
      <w:r w:rsidR="0038661A">
        <w:rPr>
          <w:rFonts w:cs="Simplified Arabic" w:hint="cs"/>
          <w:rtl/>
          <w:lang w:val="en-US"/>
        </w:rPr>
        <w:t>ال</w:t>
      </w:r>
      <w:r w:rsidR="0038661A" w:rsidRPr="001C3725">
        <w:rPr>
          <w:rFonts w:cs="Simplified Arabic"/>
          <w:rtl/>
          <w:lang w:val="en-US"/>
        </w:rPr>
        <w:t xml:space="preserve">تحليل </w:t>
      </w:r>
      <w:r w:rsidR="0038661A">
        <w:rPr>
          <w:rFonts w:cs="Simplified Arabic" w:hint="cs"/>
          <w:rtl/>
          <w:lang w:val="en-US"/>
        </w:rPr>
        <w:t>ل</w:t>
      </w:r>
      <w:r w:rsidR="0038661A" w:rsidRPr="001C3725">
        <w:rPr>
          <w:rFonts w:cs="Simplified Arabic"/>
          <w:rtl/>
          <w:lang w:val="en-US"/>
        </w:rPr>
        <w:t xml:space="preserve">لثغرات </w:t>
      </w:r>
      <w:r w:rsidR="0038661A">
        <w:rPr>
          <w:rFonts w:cs="Simplified Arabic" w:hint="cs"/>
          <w:rtl/>
          <w:lang w:val="en-US"/>
        </w:rPr>
        <w:t xml:space="preserve">بهدف </w:t>
      </w:r>
      <w:r w:rsidR="0038661A" w:rsidRPr="001C3725">
        <w:rPr>
          <w:rFonts w:cs="Simplified Arabic"/>
          <w:rtl/>
          <w:lang w:val="en-US"/>
        </w:rPr>
        <w:t>تحديد المجالات التي لا تغطيها</w:t>
      </w:r>
      <w:r w:rsidR="0038661A">
        <w:rPr>
          <w:rFonts w:cs="Simplified Arabic" w:hint="cs"/>
          <w:rtl/>
          <w:lang w:val="en-US"/>
        </w:rPr>
        <w:t xml:space="preserve"> بشكل كاف</w:t>
      </w:r>
      <w:r w:rsidR="0038661A" w:rsidRPr="001C3725">
        <w:rPr>
          <w:rFonts w:cs="Simplified Arabic"/>
          <w:rtl/>
          <w:lang w:val="en-US"/>
        </w:rPr>
        <w:t xml:space="preserve"> الإرشادات ال</w:t>
      </w:r>
      <w:r w:rsidR="00DD184F">
        <w:rPr>
          <w:rFonts w:cs="Simplified Arabic" w:hint="cs"/>
          <w:rtl/>
          <w:lang w:val="en-US"/>
        </w:rPr>
        <w:t>قائم</w:t>
      </w:r>
      <w:r w:rsidR="0038661A" w:rsidRPr="001C3725">
        <w:rPr>
          <w:rFonts w:cs="Simplified Arabic"/>
          <w:rtl/>
          <w:lang w:val="en-US"/>
        </w:rPr>
        <w:t>ة</w:t>
      </w:r>
      <w:r w:rsidR="0038661A">
        <w:rPr>
          <w:rFonts w:cs="Simplified Arabic" w:hint="cs"/>
          <w:rtl/>
          <w:lang w:val="en-US"/>
        </w:rPr>
        <w:t xml:space="preserve"> بشأن </w:t>
      </w:r>
      <w:r w:rsidR="0038661A">
        <w:rPr>
          <w:rFonts w:ascii="Simplified Arabic" w:hAnsi="Simplified Arabic" w:cs="Simplified Arabic" w:hint="cs"/>
          <w:sz w:val="24"/>
          <w:rtl/>
        </w:rPr>
        <w:t>ا</w:t>
      </w:r>
      <w:r w:rsidR="0038661A" w:rsidRPr="00521018">
        <w:rPr>
          <w:rFonts w:ascii="Simplified Arabic" w:hAnsi="Simplified Arabic" w:cs="Simplified Arabic"/>
          <w:sz w:val="24"/>
          <w:rtl/>
        </w:rPr>
        <w:t>لإدارة المستدامة</w:t>
      </w:r>
      <w:r w:rsidR="0038661A">
        <w:rPr>
          <w:rFonts w:cs="Simplified Arabic" w:hint="cs"/>
          <w:rtl/>
          <w:lang w:val="en-US"/>
        </w:rPr>
        <w:t xml:space="preserve"> للأحياء</w:t>
      </w:r>
      <w:r w:rsidR="0038661A" w:rsidRPr="001C3725">
        <w:rPr>
          <w:rFonts w:cs="Simplified Arabic"/>
          <w:rtl/>
          <w:lang w:val="en-US"/>
        </w:rPr>
        <w:t xml:space="preserve"> البرية</w:t>
      </w:r>
      <w:r w:rsidR="00272B21" w:rsidRPr="00521018">
        <w:rPr>
          <w:rFonts w:ascii="Simplified Arabic" w:hAnsi="Simplified Arabic" w:cs="Simplified Arabic"/>
          <w:sz w:val="24"/>
          <w:rtl/>
        </w:rPr>
        <w:t xml:space="preserve"> (</w:t>
      </w:r>
      <w:r w:rsidR="0038661A">
        <w:rPr>
          <w:rFonts w:ascii="Simplified Arabic" w:hAnsi="Simplified Arabic" w:cs="Simplified Arabic" w:hint="cs"/>
          <w:sz w:val="24"/>
          <w:rtl/>
        </w:rPr>
        <w:t xml:space="preserve">التي </w:t>
      </w:r>
      <w:r w:rsidR="00272B21" w:rsidRPr="00521018">
        <w:rPr>
          <w:rFonts w:ascii="Simplified Arabic" w:hAnsi="Simplified Arabic" w:cs="Simplified Arabic"/>
          <w:sz w:val="24"/>
          <w:rtl/>
        </w:rPr>
        <w:t>من المقرر تقديمها إلى الاجتماع السادس عشر لمؤتمر الأطراف)</w:t>
      </w:r>
      <w:r w:rsidR="00272B21">
        <w:rPr>
          <w:rFonts w:ascii="Simplified Arabic" w:hAnsi="Simplified Arabic" w:cs="Simplified Arabic" w:hint="cs"/>
          <w:sz w:val="24"/>
          <w:rtl/>
        </w:rPr>
        <w:t>؛</w:t>
      </w:r>
      <w:r w:rsidR="00584FB2">
        <w:rPr>
          <w:rFonts w:ascii="Simplified Arabic" w:hAnsi="Simplified Arabic" w:cs="Simplified Arabic" w:hint="cs"/>
          <w:sz w:val="24"/>
          <w:rtl/>
        </w:rPr>
        <w:t xml:space="preserve"> </w:t>
      </w:r>
      <w:r w:rsidR="00584FB2" w:rsidRPr="00521018">
        <w:rPr>
          <w:rFonts w:ascii="Simplified Arabic" w:hAnsi="Simplified Arabic" w:cs="Simplified Arabic"/>
          <w:sz w:val="24"/>
          <w:rtl/>
        </w:rPr>
        <w:t xml:space="preserve">والفقرة 8 من التوصية 25/6، التي أوصت فيها الهيئة الفرعية بأن يؤيد مؤتمر الأطراف عناصر مختلفة من </w:t>
      </w:r>
      <w:r w:rsidR="00DB15F7" w:rsidRPr="00B978AE">
        <w:rPr>
          <w:rFonts w:cs="Simplified Arabic"/>
          <w:rtl/>
          <w:lang w:val="en-US"/>
        </w:rPr>
        <w:t xml:space="preserve">الإرشادات </w:t>
      </w:r>
      <w:r w:rsidR="00584FB2" w:rsidRPr="00521018">
        <w:rPr>
          <w:rFonts w:ascii="Simplified Arabic" w:hAnsi="Simplified Arabic" w:cs="Simplified Arabic"/>
          <w:sz w:val="24"/>
          <w:rtl/>
        </w:rPr>
        <w:t xml:space="preserve">الطوعية </w:t>
      </w:r>
      <w:r w:rsidR="00DB15F7" w:rsidRPr="00B978AE">
        <w:rPr>
          <w:rFonts w:cs="Simplified Arabic"/>
          <w:rtl/>
          <w:lang w:val="en-US"/>
        </w:rPr>
        <w:t>التي و</w:t>
      </w:r>
      <w:r w:rsidR="00DB15F7">
        <w:rPr>
          <w:rFonts w:cs="Simplified Arabic" w:hint="cs"/>
          <w:rtl/>
          <w:lang w:val="en-US"/>
        </w:rPr>
        <w:t>ُ</w:t>
      </w:r>
      <w:r w:rsidR="00DB15F7" w:rsidRPr="00B978AE">
        <w:rPr>
          <w:rFonts w:cs="Simplified Arabic"/>
          <w:rtl/>
          <w:lang w:val="en-US"/>
        </w:rPr>
        <w:t>ضعت</w:t>
      </w:r>
      <w:r w:rsidR="00DB15F7" w:rsidRPr="00521018">
        <w:rPr>
          <w:rFonts w:ascii="Simplified Arabic" w:hAnsi="Simplified Arabic" w:cs="Simplified Arabic"/>
          <w:sz w:val="24"/>
          <w:rtl/>
        </w:rPr>
        <w:t xml:space="preserve"> </w:t>
      </w:r>
      <w:r w:rsidR="00584FB2" w:rsidRPr="00521018">
        <w:rPr>
          <w:rFonts w:ascii="Simplified Arabic" w:hAnsi="Simplified Arabic" w:cs="Simplified Arabic"/>
          <w:sz w:val="24"/>
          <w:rtl/>
        </w:rPr>
        <w:t>بشأن الأنواع الغريبة الغازية لدعم تنفيذ الإطار</w:t>
      </w:r>
      <w:r w:rsidR="00584FB2">
        <w:rPr>
          <w:rFonts w:ascii="Simplified Arabic" w:hAnsi="Simplified Arabic" w:cs="Simplified Arabic" w:hint="cs"/>
          <w:sz w:val="24"/>
          <w:rtl/>
        </w:rPr>
        <w:t>.</w:t>
      </w:r>
    </w:p>
    <w:p w14:paraId="3CEBC188" w14:textId="113B3ABB" w:rsidR="00FC4E6D" w:rsidRDefault="00016E31" w:rsidP="00F740CF">
      <w:pPr>
        <w:pStyle w:val="Para10"/>
        <w:numPr>
          <w:ilvl w:val="0"/>
          <w:numId w:val="0"/>
        </w:numPr>
        <w:bidi/>
        <w:ind w:left="540"/>
        <w:jc w:val="left"/>
        <w:rPr>
          <w:rFonts w:ascii="Simplified Arabic" w:hAnsi="Simplified Arabic" w:cs="Simplified Arabic"/>
          <w:sz w:val="24"/>
          <w:rtl/>
        </w:rPr>
      </w:pPr>
      <w:r w:rsidRPr="00521018">
        <w:rPr>
          <w:rFonts w:ascii="Simplified Arabic" w:hAnsi="Simplified Arabic" w:cs="Simplified Arabic"/>
          <w:sz w:val="24"/>
          <w:rtl/>
        </w:rPr>
        <w:t>5-</w:t>
      </w:r>
      <w:r>
        <w:rPr>
          <w:rFonts w:ascii="Simplified Arabic" w:hAnsi="Simplified Arabic" w:cs="Simplified Arabic"/>
          <w:sz w:val="24"/>
          <w:rtl/>
        </w:rPr>
        <w:tab/>
      </w:r>
      <w:r w:rsidRPr="00521018">
        <w:rPr>
          <w:rFonts w:ascii="Simplified Arabic" w:hAnsi="Simplified Arabic" w:cs="Simplified Arabic"/>
          <w:sz w:val="24"/>
          <w:rtl/>
        </w:rPr>
        <w:t>وي</w:t>
      </w:r>
      <w:r>
        <w:rPr>
          <w:rFonts w:ascii="Simplified Arabic" w:hAnsi="Simplified Arabic" w:cs="Simplified Arabic" w:hint="cs"/>
          <w:sz w:val="24"/>
          <w:rtl/>
        </w:rPr>
        <w:t>لقى</w:t>
      </w:r>
      <w:r w:rsidRPr="00521018">
        <w:rPr>
          <w:rFonts w:ascii="Simplified Arabic" w:hAnsi="Simplified Arabic" w:cs="Simplified Arabic"/>
          <w:sz w:val="24"/>
          <w:rtl/>
        </w:rPr>
        <w:t xml:space="preserve"> عدد من الأهداف وال</w:t>
      </w:r>
      <w:r>
        <w:rPr>
          <w:rFonts w:ascii="Simplified Arabic" w:hAnsi="Simplified Arabic" w:cs="Simplified Arabic" w:hint="cs"/>
          <w:sz w:val="24"/>
          <w:rtl/>
        </w:rPr>
        <w:t>مسائل</w:t>
      </w:r>
      <w:r w:rsidRPr="00521018">
        <w:rPr>
          <w:rFonts w:ascii="Simplified Arabic" w:hAnsi="Simplified Arabic" w:cs="Simplified Arabic"/>
          <w:sz w:val="24"/>
          <w:rtl/>
        </w:rPr>
        <w:t xml:space="preserve"> المرتبطة بها </w:t>
      </w:r>
      <w:r>
        <w:rPr>
          <w:rFonts w:ascii="Simplified Arabic" w:hAnsi="Simplified Arabic" w:cs="Simplified Arabic" w:hint="cs"/>
          <w:sz w:val="24"/>
          <w:rtl/>
        </w:rPr>
        <w:t xml:space="preserve">الدعم </w:t>
      </w:r>
      <w:r w:rsidRPr="00521018">
        <w:rPr>
          <w:rFonts w:ascii="Simplified Arabic" w:hAnsi="Simplified Arabic" w:cs="Simplified Arabic"/>
          <w:sz w:val="24"/>
          <w:rtl/>
        </w:rPr>
        <w:t xml:space="preserve">أيضا من مجموعات ومبادرات الدعم </w:t>
      </w:r>
      <w:r w:rsidR="00D2116D">
        <w:rPr>
          <w:rFonts w:ascii="Simplified Arabic" w:hAnsi="Simplified Arabic" w:cs="Simplified Arabic" w:hint="cs"/>
          <w:sz w:val="24"/>
          <w:rtl/>
        </w:rPr>
        <w:t>ال</w:t>
      </w:r>
      <w:r w:rsidRPr="00521018">
        <w:rPr>
          <w:rFonts w:ascii="Simplified Arabic" w:hAnsi="Simplified Arabic" w:cs="Simplified Arabic"/>
          <w:sz w:val="24"/>
          <w:rtl/>
        </w:rPr>
        <w:t>رسمي</w:t>
      </w:r>
      <w:r w:rsidR="00D2116D">
        <w:rPr>
          <w:rFonts w:ascii="Simplified Arabic" w:hAnsi="Simplified Arabic" w:cs="Simplified Arabic" w:hint="cs"/>
          <w:sz w:val="24"/>
          <w:rtl/>
        </w:rPr>
        <w:t>ة</w:t>
      </w:r>
      <w:r w:rsidRPr="00521018">
        <w:rPr>
          <w:rFonts w:ascii="Simplified Arabic" w:hAnsi="Simplified Arabic" w:cs="Simplified Arabic"/>
          <w:sz w:val="24"/>
          <w:rtl/>
        </w:rPr>
        <w:t xml:space="preserve"> أو غير الرسمية (العديد منها مدرج في الوثيقة </w:t>
      </w:r>
      <w:r w:rsidR="00D2116D" w:rsidRPr="00BB6518">
        <w:t>CBD</w:t>
      </w:r>
      <w:r w:rsidR="00D2116D" w:rsidRPr="008B703E">
        <w:t>/</w:t>
      </w:r>
      <w:r w:rsidR="00D2116D" w:rsidRPr="00BB6518">
        <w:t>SBSTTA</w:t>
      </w:r>
      <w:r w:rsidR="00D2116D" w:rsidRPr="008B703E">
        <w:t>/26/</w:t>
      </w:r>
      <w:r w:rsidR="00D2116D" w:rsidRPr="00BB6518">
        <w:t>INF</w:t>
      </w:r>
      <w:r w:rsidR="00D2116D" w:rsidRPr="008B703E">
        <w:t>/15</w:t>
      </w:r>
      <w:r w:rsidRPr="00521018">
        <w:rPr>
          <w:rFonts w:ascii="Simplified Arabic" w:hAnsi="Simplified Arabic" w:cs="Simplified Arabic"/>
          <w:sz w:val="24"/>
          <w:rtl/>
        </w:rPr>
        <w:t>) التي تتمتع ب</w:t>
      </w:r>
      <w:r w:rsidR="00D2116D">
        <w:rPr>
          <w:rFonts w:ascii="Simplified Arabic" w:hAnsi="Simplified Arabic" w:cs="Simplified Arabic" w:hint="cs"/>
          <w:sz w:val="24"/>
          <w:rtl/>
        </w:rPr>
        <w:t>مكانة تمك</w:t>
      </w:r>
      <w:r w:rsidR="00407AF8">
        <w:rPr>
          <w:rFonts w:ascii="Simplified Arabic" w:hAnsi="Simplified Arabic" w:cs="Simplified Arabic" w:hint="cs"/>
          <w:sz w:val="24"/>
          <w:rtl/>
        </w:rPr>
        <w:t>ّ</w:t>
      </w:r>
      <w:r w:rsidR="00D2116D">
        <w:rPr>
          <w:rFonts w:ascii="Simplified Arabic" w:hAnsi="Simplified Arabic" w:cs="Simplified Arabic" w:hint="cs"/>
          <w:sz w:val="24"/>
          <w:rtl/>
        </w:rPr>
        <w:t>نها من</w:t>
      </w:r>
      <w:r w:rsidRPr="00521018">
        <w:rPr>
          <w:rFonts w:ascii="Simplified Arabic" w:hAnsi="Simplified Arabic" w:cs="Simplified Arabic"/>
          <w:sz w:val="24"/>
          <w:rtl/>
        </w:rPr>
        <w:t xml:space="preserve"> تحديد المزيد من الثغرات وسدها. </w:t>
      </w:r>
      <w:r w:rsidR="00D2116D">
        <w:rPr>
          <w:rFonts w:ascii="Simplified Arabic" w:hAnsi="Simplified Arabic" w:cs="Simplified Arabic" w:hint="cs"/>
          <w:sz w:val="24"/>
          <w:rtl/>
        </w:rPr>
        <w:t>و</w:t>
      </w:r>
      <w:r w:rsidR="00344491">
        <w:rPr>
          <w:rFonts w:ascii="Simplified Arabic" w:hAnsi="Simplified Arabic" w:cs="Simplified Arabic" w:hint="cs"/>
          <w:sz w:val="24"/>
          <w:rtl/>
        </w:rPr>
        <w:t>توجد</w:t>
      </w:r>
      <w:r w:rsidRPr="00521018">
        <w:rPr>
          <w:rFonts w:ascii="Simplified Arabic" w:hAnsi="Simplified Arabic" w:cs="Simplified Arabic"/>
          <w:sz w:val="24"/>
          <w:rtl/>
        </w:rPr>
        <w:t xml:space="preserve"> أيضا </w:t>
      </w:r>
      <w:r w:rsidR="00344491">
        <w:rPr>
          <w:rFonts w:ascii="Simplified Arabic" w:hAnsi="Simplified Arabic" w:cs="Simplified Arabic" w:hint="cs"/>
          <w:sz w:val="24"/>
          <w:rtl/>
        </w:rPr>
        <w:t>وفر</w:t>
      </w:r>
      <w:r w:rsidRPr="00521018">
        <w:rPr>
          <w:rFonts w:ascii="Simplified Arabic" w:hAnsi="Simplified Arabic" w:cs="Simplified Arabic"/>
          <w:sz w:val="24"/>
          <w:rtl/>
        </w:rPr>
        <w:t xml:space="preserve">ة من الإرشادات </w:t>
      </w:r>
      <w:r w:rsidR="00344491">
        <w:rPr>
          <w:rFonts w:ascii="Simplified Arabic" w:hAnsi="Simplified Arabic" w:cs="Simplified Arabic" w:hint="cs"/>
          <w:sz w:val="24"/>
          <w:rtl/>
        </w:rPr>
        <w:t>بشأن</w:t>
      </w:r>
      <w:r w:rsidRPr="00521018">
        <w:rPr>
          <w:rFonts w:ascii="Simplified Arabic" w:hAnsi="Simplified Arabic" w:cs="Simplified Arabic"/>
          <w:sz w:val="24"/>
          <w:rtl/>
        </w:rPr>
        <w:t xml:space="preserve"> الخطوات اللازمة ل</w:t>
      </w:r>
      <w:r w:rsidR="00344491">
        <w:rPr>
          <w:rFonts w:ascii="Simplified Arabic" w:hAnsi="Simplified Arabic" w:cs="Simplified Arabic" w:hint="cs"/>
          <w:sz w:val="24"/>
          <w:rtl/>
        </w:rPr>
        <w:t>وضع</w:t>
      </w:r>
      <w:r w:rsidRPr="00521018">
        <w:rPr>
          <w:rFonts w:ascii="Simplified Arabic" w:hAnsi="Simplified Arabic" w:cs="Simplified Arabic"/>
          <w:sz w:val="24"/>
          <w:rtl/>
        </w:rPr>
        <w:t xml:space="preserve"> وتنفيذ ورصد الاستراتيجيات وخطط العمل الوطنية للتنوع البيولوجي، والتي </w:t>
      </w:r>
      <w:r w:rsidR="00344491">
        <w:rPr>
          <w:rFonts w:ascii="Simplified Arabic" w:hAnsi="Simplified Arabic" w:cs="Simplified Arabic" w:hint="cs"/>
          <w:sz w:val="24"/>
          <w:rtl/>
        </w:rPr>
        <w:t>ت</w:t>
      </w:r>
      <w:r w:rsidRPr="00521018">
        <w:rPr>
          <w:rFonts w:ascii="Simplified Arabic" w:hAnsi="Simplified Arabic" w:cs="Simplified Arabic"/>
          <w:sz w:val="24"/>
          <w:rtl/>
        </w:rPr>
        <w:t xml:space="preserve">دعمها </w:t>
      </w:r>
      <w:r w:rsidR="00344491">
        <w:rPr>
          <w:rFonts w:ascii="Simplified Arabic" w:hAnsi="Simplified Arabic" w:cs="Simplified Arabic" w:hint="cs"/>
          <w:sz w:val="24"/>
          <w:rtl/>
        </w:rPr>
        <w:t xml:space="preserve">مبادرة </w:t>
      </w:r>
      <w:r w:rsidRPr="00521018">
        <w:rPr>
          <w:rFonts w:ascii="Simplified Arabic" w:hAnsi="Simplified Arabic" w:cs="Simplified Arabic"/>
          <w:sz w:val="24"/>
          <w:rtl/>
        </w:rPr>
        <w:t>دعم الأنشطة التمكينية لمرفق البيئة العالمية، وشراكة تسريع الاستراتيجيات وخطط العمل الوطنية للتنوع البيولوجي</w:t>
      </w:r>
      <w:r w:rsidR="004629F4">
        <w:rPr>
          <w:rFonts w:ascii="Simplified Arabic" w:hAnsi="Simplified Arabic" w:cs="Simplified Arabic" w:hint="cs"/>
          <w:sz w:val="24"/>
          <w:rtl/>
        </w:rPr>
        <w:t xml:space="preserve"> وغيرهما</w:t>
      </w:r>
      <w:r w:rsidR="00AE59CA">
        <w:rPr>
          <w:rFonts w:ascii="Simplified Arabic" w:hAnsi="Simplified Arabic" w:cs="Simplified Arabic" w:hint="cs"/>
          <w:sz w:val="24"/>
          <w:rtl/>
        </w:rPr>
        <w:t>.</w:t>
      </w:r>
      <w:r w:rsidR="004629F4">
        <w:rPr>
          <w:rFonts w:ascii="Simplified Arabic" w:hAnsi="Simplified Arabic" w:cs="Simplified Arabic" w:hint="cs"/>
          <w:sz w:val="24"/>
          <w:rtl/>
        </w:rPr>
        <w:t xml:space="preserve"> </w:t>
      </w:r>
      <w:r w:rsidR="004629F4" w:rsidRPr="00521018">
        <w:rPr>
          <w:rFonts w:ascii="Simplified Arabic" w:hAnsi="Simplified Arabic" w:cs="Simplified Arabic"/>
          <w:sz w:val="24"/>
          <w:rtl/>
        </w:rPr>
        <w:t>ويمكن</w:t>
      </w:r>
      <w:r w:rsidR="004629F4">
        <w:rPr>
          <w:rFonts w:ascii="Simplified Arabic" w:hAnsi="Simplified Arabic" w:cs="Simplified Arabic" w:hint="cs"/>
          <w:sz w:val="24"/>
          <w:rtl/>
        </w:rPr>
        <w:t xml:space="preserve"> أن يقدم</w:t>
      </w:r>
      <w:r w:rsidR="004629F4" w:rsidRPr="00521018">
        <w:rPr>
          <w:rFonts w:ascii="Simplified Arabic" w:hAnsi="Simplified Arabic" w:cs="Simplified Arabic"/>
          <w:sz w:val="24"/>
          <w:rtl/>
        </w:rPr>
        <w:t xml:space="preserve"> </w:t>
      </w:r>
      <w:r w:rsidR="004629F4">
        <w:rPr>
          <w:rFonts w:ascii="Simplified Arabic" w:hAnsi="Simplified Arabic" w:cs="Simplified Arabic" w:hint="cs"/>
          <w:sz w:val="24"/>
          <w:rtl/>
        </w:rPr>
        <w:t>ا</w:t>
      </w:r>
      <w:r w:rsidR="004629F4" w:rsidRPr="00521018">
        <w:rPr>
          <w:rFonts w:ascii="Simplified Arabic" w:hAnsi="Simplified Arabic" w:cs="Simplified Arabic"/>
          <w:sz w:val="24"/>
          <w:rtl/>
        </w:rPr>
        <w:t>لإطار الاستراتيجي الطويل الأجل لبناء القدرات وتنميتها، وآلية التعاون التقني والعلمي، والفريق الاستشاري غير الرسمي المعني بالتعاون التقني والعلمي (المقرر 15/8، المرفقات الأول والثاني والثاني، على التوالي) مصادر إضافية لتحديد المزيد من الاحتياجات العلمية والتقنية لدعم تنفيذ الإطار</w:t>
      </w:r>
      <w:r w:rsidR="004629F4">
        <w:rPr>
          <w:rFonts w:ascii="Simplified Arabic" w:hAnsi="Simplified Arabic" w:cs="Simplified Arabic" w:hint="cs"/>
          <w:sz w:val="24"/>
          <w:rtl/>
        </w:rPr>
        <w:t>.</w:t>
      </w:r>
    </w:p>
    <w:p w14:paraId="2848DAEC" w14:textId="5112199C" w:rsidR="00407AF8" w:rsidRPr="004629F4" w:rsidRDefault="00407AF8" w:rsidP="00F740CF">
      <w:pPr>
        <w:pStyle w:val="Para10"/>
        <w:numPr>
          <w:ilvl w:val="0"/>
          <w:numId w:val="0"/>
        </w:numPr>
        <w:bidi/>
        <w:ind w:left="540"/>
        <w:jc w:val="left"/>
        <w:rPr>
          <w:rStyle w:val="Para1Char"/>
          <w:rFonts w:ascii="Simplified Arabic" w:hAnsi="Simplified Arabic" w:cs="Simplified Arabic"/>
          <w:snapToGrid/>
          <w:sz w:val="24"/>
          <w:szCs w:val="24"/>
        </w:rPr>
      </w:pPr>
      <w:r w:rsidRPr="00521018">
        <w:rPr>
          <w:rFonts w:ascii="Simplified Arabic" w:hAnsi="Simplified Arabic" w:cs="Simplified Arabic"/>
          <w:sz w:val="24"/>
          <w:rtl/>
        </w:rPr>
        <w:t>6-</w:t>
      </w:r>
      <w:r>
        <w:rPr>
          <w:rFonts w:ascii="Simplified Arabic" w:hAnsi="Simplified Arabic" w:cs="Simplified Arabic"/>
          <w:sz w:val="24"/>
          <w:rtl/>
        </w:rPr>
        <w:tab/>
      </w:r>
      <w:r w:rsidRPr="00521018">
        <w:rPr>
          <w:rFonts w:ascii="Simplified Arabic" w:hAnsi="Simplified Arabic" w:cs="Simplified Arabic"/>
          <w:sz w:val="24"/>
          <w:rtl/>
        </w:rPr>
        <w:t>ويتم تناول المسائل المتعلقة ببرنامج عمل المنبر الحكومي الدولي للعلوم والسياسات في مجال التنوع البيولوجي وخدمات النظم الإيكولوجية في إضافة لهذه الوثيقة</w:t>
      </w:r>
      <w:r>
        <w:rPr>
          <w:rFonts w:ascii="Simplified Arabic" w:hAnsi="Simplified Arabic" w:cs="Simplified Arabic" w:hint="cs"/>
          <w:sz w:val="24"/>
          <w:rtl/>
        </w:rPr>
        <w:t>.</w:t>
      </w:r>
    </w:p>
    <w:p w14:paraId="21840DED" w14:textId="561C8593" w:rsidR="0065263B" w:rsidRPr="0065263B" w:rsidRDefault="0065263B" w:rsidP="0065263B">
      <w:pPr>
        <w:pStyle w:val="Heading1"/>
        <w:numPr>
          <w:ilvl w:val="0"/>
          <w:numId w:val="0"/>
        </w:numPr>
        <w:bidi/>
        <w:ind w:left="630" w:hanging="630"/>
        <w:rPr>
          <w:rFonts w:ascii="Simplified Arabic" w:hAnsi="Simplified Arabic" w:cs="Simplified Arabic"/>
          <w:szCs w:val="28"/>
        </w:rPr>
      </w:pPr>
      <w:r w:rsidRPr="0065263B">
        <w:rPr>
          <w:rFonts w:ascii="Simplified Arabic" w:hAnsi="Simplified Arabic" w:cs="Simplified Arabic"/>
          <w:szCs w:val="28"/>
          <w:rtl/>
        </w:rPr>
        <w:t>ثانيا-</w:t>
      </w:r>
      <w:r w:rsidRPr="0065263B">
        <w:rPr>
          <w:rFonts w:ascii="Simplified Arabic" w:hAnsi="Simplified Arabic" w:cs="Simplified Arabic"/>
          <w:szCs w:val="28"/>
          <w:rtl/>
        </w:rPr>
        <w:tab/>
        <w:t>التقارير ال</w:t>
      </w:r>
      <w:r>
        <w:rPr>
          <w:rFonts w:ascii="Simplified Arabic" w:hAnsi="Simplified Arabic" w:cs="Simplified Arabic" w:hint="cs"/>
          <w:szCs w:val="28"/>
          <w:rtl/>
        </w:rPr>
        <w:t>مق</w:t>
      </w:r>
      <w:r w:rsidRPr="0065263B">
        <w:rPr>
          <w:rFonts w:ascii="Simplified Arabic" w:hAnsi="Simplified Arabic" w:cs="Simplified Arabic"/>
          <w:szCs w:val="28"/>
          <w:rtl/>
        </w:rPr>
        <w:t>د</w:t>
      </w:r>
      <w:r>
        <w:rPr>
          <w:rFonts w:ascii="Simplified Arabic" w:hAnsi="Simplified Arabic" w:cs="Simplified Arabic" w:hint="cs"/>
          <w:szCs w:val="28"/>
          <w:rtl/>
        </w:rPr>
        <w:t>َّم</w:t>
      </w:r>
      <w:r w:rsidRPr="0065263B">
        <w:rPr>
          <w:rFonts w:ascii="Simplified Arabic" w:hAnsi="Simplified Arabic" w:cs="Simplified Arabic"/>
          <w:szCs w:val="28"/>
          <w:rtl/>
        </w:rPr>
        <w:t xml:space="preserve">ة استجابة </w:t>
      </w:r>
      <w:r>
        <w:rPr>
          <w:rFonts w:ascii="Simplified Arabic" w:hAnsi="Simplified Arabic" w:cs="Simplified Arabic" w:hint="cs"/>
          <w:szCs w:val="28"/>
          <w:rtl/>
        </w:rPr>
        <w:t>ل</w:t>
      </w:r>
      <w:r w:rsidRPr="0065263B">
        <w:rPr>
          <w:rFonts w:ascii="Simplified Arabic" w:hAnsi="Simplified Arabic" w:cs="Simplified Arabic"/>
          <w:szCs w:val="28"/>
          <w:rtl/>
        </w:rPr>
        <w:t>لإخطار رقم 2023-120</w:t>
      </w:r>
    </w:p>
    <w:p w14:paraId="5D894CBB" w14:textId="2D3CE9C7" w:rsidR="00F740CF" w:rsidRDefault="00F740CF" w:rsidP="00F740CF">
      <w:pPr>
        <w:pStyle w:val="Para10"/>
        <w:numPr>
          <w:ilvl w:val="0"/>
          <w:numId w:val="0"/>
        </w:numPr>
        <w:bidi/>
        <w:ind w:left="567"/>
        <w:rPr>
          <w:rFonts w:ascii="Simplified Arabic" w:hAnsi="Simplified Arabic" w:cs="Simplified Arabic"/>
          <w:sz w:val="24"/>
          <w:rtl/>
        </w:rPr>
      </w:pPr>
      <w:r>
        <w:rPr>
          <w:rFonts w:ascii="Simplified Arabic" w:hAnsi="Simplified Arabic" w:cs="Simplified Arabic" w:hint="cs"/>
          <w:sz w:val="24"/>
          <w:rtl/>
        </w:rPr>
        <w:t>7-</w:t>
      </w:r>
      <w:r>
        <w:rPr>
          <w:rFonts w:ascii="Simplified Arabic" w:hAnsi="Simplified Arabic" w:cs="Simplified Arabic"/>
          <w:sz w:val="24"/>
          <w:rtl/>
        </w:rPr>
        <w:tab/>
      </w:r>
      <w:r w:rsidRPr="00521018">
        <w:rPr>
          <w:rFonts w:ascii="Simplified Arabic" w:hAnsi="Simplified Arabic" w:cs="Simplified Arabic"/>
          <w:sz w:val="24"/>
          <w:rtl/>
        </w:rPr>
        <w:t>استجابة للتوصية 25/3 للهيئة الفرعية، أصدر</w:t>
      </w:r>
      <w:r w:rsidR="00246581">
        <w:rPr>
          <w:rFonts w:ascii="Simplified Arabic" w:hAnsi="Simplified Arabic" w:cs="Simplified Arabic" w:hint="cs"/>
          <w:sz w:val="24"/>
          <w:rtl/>
        </w:rPr>
        <w:t>ت</w:t>
      </w:r>
      <w:r w:rsidRPr="00521018">
        <w:rPr>
          <w:rFonts w:ascii="Simplified Arabic" w:hAnsi="Simplified Arabic" w:cs="Simplified Arabic"/>
          <w:sz w:val="24"/>
          <w:rtl/>
        </w:rPr>
        <w:t xml:space="preserve"> الأمين</w:t>
      </w:r>
      <w:r w:rsidR="00246581">
        <w:rPr>
          <w:rFonts w:ascii="Simplified Arabic" w:hAnsi="Simplified Arabic" w:cs="Simplified Arabic" w:hint="cs"/>
          <w:sz w:val="24"/>
          <w:rtl/>
        </w:rPr>
        <w:t>ة</w:t>
      </w:r>
      <w:r w:rsidRPr="00521018">
        <w:rPr>
          <w:rFonts w:ascii="Simplified Arabic" w:hAnsi="Simplified Arabic" w:cs="Simplified Arabic"/>
          <w:sz w:val="24"/>
          <w:rtl/>
        </w:rPr>
        <w:t xml:space="preserve"> التنفيذي</w:t>
      </w:r>
      <w:r w:rsidR="00246581">
        <w:rPr>
          <w:rFonts w:ascii="Simplified Arabic" w:hAnsi="Simplified Arabic" w:cs="Simplified Arabic" w:hint="cs"/>
          <w:sz w:val="24"/>
          <w:rtl/>
        </w:rPr>
        <w:t>ة</w:t>
      </w:r>
      <w:r w:rsidRPr="00521018">
        <w:rPr>
          <w:rFonts w:ascii="Simplified Arabic" w:hAnsi="Simplified Arabic" w:cs="Simplified Arabic"/>
          <w:sz w:val="24"/>
          <w:rtl/>
        </w:rPr>
        <w:t xml:space="preserve"> الإخطار رقم 2023-120 </w:t>
      </w:r>
      <w:r w:rsidR="00246581">
        <w:rPr>
          <w:rFonts w:ascii="Simplified Arabic" w:hAnsi="Simplified Arabic" w:cs="Simplified Arabic" w:hint="cs"/>
          <w:sz w:val="24"/>
          <w:rtl/>
        </w:rPr>
        <w:t xml:space="preserve">الذي </w:t>
      </w:r>
      <w:r w:rsidRPr="00521018">
        <w:rPr>
          <w:rFonts w:ascii="Simplified Arabic" w:hAnsi="Simplified Arabic" w:cs="Simplified Arabic"/>
          <w:sz w:val="24"/>
          <w:rtl/>
        </w:rPr>
        <w:t>يدعو إلى تقديم تقا</w:t>
      </w:r>
      <w:r w:rsidR="00246581">
        <w:rPr>
          <w:rFonts w:ascii="Simplified Arabic" w:hAnsi="Simplified Arabic" w:cs="Simplified Arabic" w:hint="cs"/>
          <w:sz w:val="24"/>
          <w:rtl/>
        </w:rPr>
        <w:t>رير</w:t>
      </w:r>
      <w:r w:rsidRPr="00521018">
        <w:rPr>
          <w:rFonts w:ascii="Simplified Arabic" w:hAnsi="Simplified Arabic" w:cs="Simplified Arabic"/>
          <w:sz w:val="24"/>
          <w:rtl/>
        </w:rPr>
        <w:t xml:space="preserve"> بشأن: (أ) </w:t>
      </w:r>
      <w:r w:rsidR="00CB26DE">
        <w:rPr>
          <w:rFonts w:ascii="Simplified Arabic" w:hAnsi="Simplified Arabic" w:cs="Simplified Arabic" w:hint="cs"/>
          <w:sz w:val="24"/>
          <w:rtl/>
        </w:rPr>
        <w:t>ال</w:t>
      </w:r>
      <w:r w:rsidRPr="00521018">
        <w:rPr>
          <w:rFonts w:ascii="Simplified Arabic" w:hAnsi="Simplified Arabic" w:cs="Simplified Arabic"/>
          <w:sz w:val="24"/>
          <w:rtl/>
        </w:rPr>
        <w:t xml:space="preserve">معلومات </w:t>
      </w:r>
      <w:r w:rsidR="00CB26DE">
        <w:rPr>
          <w:rFonts w:ascii="Simplified Arabic" w:hAnsi="Simplified Arabic" w:cs="Simplified Arabic" w:hint="cs"/>
          <w:sz w:val="24"/>
          <w:rtl/>
        </w:rPr>
        <w:t>المتعلقة</w:t>
      </w:r>
      <w:r w:rsidRPr="00521018">
        <w:rPr>
          <w:rFonts w:ascii="Simplified Arabic" w:hAnsi="Simplified Arabic" w:cs="Simplified Arabic"/>
          <w:sz w:val="24"/>
          <w:rtl/>
        </w:rPr>
        <w:t xml:space="preserve"> </w:t>
      </w:r>
      <w:r w:rsidR="00CB26DE">
        <w:rPr>
          <w:rFonts w:ascii="Simplified Arabic" w:hAnsi="Simplified Arabic" w:cs="Simplified Arabic" w:hint="cs"/>
          <w:sz w:val="24"/>
          <w:rtl/>
        </w:rPr>
        <w:t>ب</w:t>
      </w:r>
      <w:r w:rsidRPr="00521018">
        <w:rPr>
          <w:rFonts w:ascii="Simplified Arabic" w:hAnsi="Simplified Arabic" w:cs="Simplified Arabic"/>
          <w:sz w:val="24"/>
          <w:rtl/>
        </w:rPr>
        <w:t>الأدوات والإرشادات ال</w:t>
      </w:r>
      <w:r w:rsidR="004C5927">
        <w:rPr>
          <w:rFonts w:ascii="Simplified Arabic" w:hAnsi="Simplified Arabic" w:cs="Simplified Arabic" w:hint="cs"/>
          <w:sz w:val="24"/>
          <w:rtl/>
        </w:rPr>
        <w:t>قائم</w:t>
      </w:r>
      <w:r w:rsidRPr="00521018">
        <w:rPr>
          <w:rFonts w:ascii="Simplified Arabic" w:hAnsi="Simplified Arabic" w:cs="Simplified Arabic"/>
          <w:sz w:val="24"/>
          <w:rtl/>
        </w:rPr>
        <w:t>ة لتكمل</w:t>
      </w:r>
      <w:r w:rsidR="00E96558">
        <w:rPr>
          <w:rFonts w:ascii="Simplified Arabic" w:hAnsi="Simplified Arabic" w:cs="Simplified Arabic" w:hint="cs"/>
          <w:sz w:val="24"/>
          <w:rtl/>
        </w:rPr>
        <w:t>ة</w:t>
      </w:r>
      <w:r w:rsidRPr="00521018">
        <w:rPr>
          <w:rFonts w:ascii="Simplified Arabic" w:hAnsi="Simplified Arabic" w:cs="Simplified Arabic"/>
          <w:sz w:val="24"/>
          <w:rtl/>
        </w:rPr>
        <w:t xml:space="preserve"> تلك المحددة لكل هدف والمتاحة بالفعل </w:t>
      </w:r>
      <w:r w:rsidRPr="00521018">
        <w:rPr>
          <w:rFonts w:ascii="Simplified Arabic" w:hAnsi="Simplified Arabic" w:cs="Simplified Arabic"/>
          <w:sz w:val="24"/>
          <w:rtl/>
        </w:rPr>
        <w:lastRenderedPageBreak/>
        <w:t>على الموقع ال</w:t>
      </w:r>
      <w:r w:rsidR="009F6DCF">
        <w:rPr>
          <w:rFonts w:ascii="Simplified Arabic" w:hAnsi="Simplified Arabic" w:cs="Simplified Arabic" w:hint="cs"/>
          <w:sz w:val="24"/>
          <w:rtl/>
        </w:rPr>
        <w:t>شبك</w:t>
      </w:r>
      <w:r w:rsidRPr="00521018">
        <w:rPr>
          <w:rFonts w:ascii="Simplified Arabic" w:hAnsi="Simplified Arabic" w:cs="Simplified Arabic"/>
          <w:sz w:val="24"/>
          <w:rtl/>
        </w:rPr>
        <w:t xml:space="preserve">ي </w:t>
      </w:r>
      <w:r w:rsidR="00E96558">
        <w:rPr>
          <w:rFonts w:ascii="Simplified Arabic" w:hAnsi="Simplified Arabic" w:cs="Simplified Arabic" w:hint="cs"/>
          <w:sz w:val="24"/>
          <w:rtl/>
        </w:rPr>
        <w:t>ل</w:t>
      </w:r>
      <w:r w:rsidRPr="00521018">
        <w:rPr>
          <w:rFonts w:ascii="Simplified Arabic" w:hAnsi="Simplified Arabic" w:cs="Simplified Arabic"/>
          <w:sz w:val="24"/>
          <w:rtl/>
        </w:rPr>
        <w:t>لاتفاقية؛</w:t>
      </w:r>
      <w:r w:rsidR="009F6DCF">
        <w:rPr>
          <w:rStyle w:val="FootnoteReference"/>
          <w:rFonts w:ascii="Simplified Arabic" w:hAnsi="Simplified Arabic" w:cs="Simplified Arabic"/>
          <w:sz w:val="24"/>
          <w:rtl/>
        </w:rPr>
        <w:footnoteReference w:id="4"/>
      </w:r>
      <w:r w:rsidRPr="00521018">
        <w:rPr>
          <w:rFonts w:ascii="Simplified Arabic" w:hAnsi="Simplified Arabic" w:cs="Simplified Arabic"/>
          <w:sz w:val="24"/>
          <w:rtl/>
        </w:rPr>
        <w:t xml:space="preserve"> (ب) وجهات النظر المتعلقة بالثغرات و</w:t>
      </w:r>
      <w:r w:rsidR="009F6DCF">
        <w:rPr>
          <w:rFonts w:ascii="Simplified Arabic" w:hAnsi="Simplified Arabic" w:cs="Simplified Arabic" w:hint="cs"/>
          <w:sz w:val="24"/>
          <w:rtl/>
        </w:rPr>
        <w:t xml:space="preserve">أوجه </w:t>
      </w:r>
      <w:r w:rsidRPr="00521018">
        <w:rPr>
          <w:rFonts w:ascii="Simplified Arabic" w:hAnsi="Simplified Arabic" w:cs="Simplified Arabic"/>
          <w:sz w:val="24"/>
          <w:rtl/>
        </w:rPr>
        <w:t xml:space="preserve">التكرار؛ (ج) وجهات النظر المتعلقة بتعديل العمل </w:t>
      </w:r>
      <w:r w:rsidR="009F6DCF" w:rsidRPr="00283BAD">
        <w:rPr>
          <w:rFonts w:ascii="Simplified Arabic" w:hAnsi="Simplified Arabic" w:cs="Simplified Arabic"/>
          <w:sz w:val="24"/>
          <w:rtl/>
        </w:rPr>
        <w:t>المضطلع به بموجب</w:t>
      </w:r>
      <w:r w:rsidRPr="00521018">
        <w:rPr>
          <w:rFonts w:ascii="Simplified Arabic" w:hAnsi="Simplified Arabic" w:cs="Simplified Arabic"/>
          <w:sz w:val="24"/>
          <w:rtl/>
        </w:rPr>
        <w:t xml:space="preserve"> الاتفاقية</w:t>
      </w:r>
      <w:r w:rsidR="009F6DCF">
        <w:rPr>
          <w:rFonts w:ascii="Simplified Arabic" w:hAnsi="Simplified Arabic" w:cs="Simplified Arabic" w:hint="cs"/>
          <w:sz w:val="24"/>
          <w:rtl/>
        </w:rPr>
        <w:t>.</w:t>
      </w:r>
    </w:p>
    <w:p w14:paraId="348FC770" w14:textId="1A825479" w:rsidR="00345F92" w:rsidRDefault="00345F92" w:rsidP="00345F92">
      <w:pPr>
        <w:pStyle w:val="Para10"/>
        <w:numPr>
          <w:ilvl w:val="0"/>
          <w:numId w:val="0"/>
        </w:numPr>
        <w:bidi/>
        <w:ind w:left="567"/>
      </w:pPr>
      <w:r w:rsidRPr="00521018">
        <w:rPr>
          <w:rFonts w:ascii="Simplified Arabic" w:hAnsi="Simplified Arabic" w:cs="Simplified Arabic"/>
          <w:sz w:val="24"/>
          <w:rtl/>
        </w:rPr>
        <w:t>8-</w:t>
      </w:r>
      <w:r>
        <w:rPr>
          <w:rFonts w:ascii="Simplified Arabic" w:hAnsi="Simplified Arabic" w:cs="Simplified Arabic"/>
          <w:sz w:val="24"/>
          <w:rtl/>
        </w:rPr>
        <w:tab/>
      </w:r>
      <w:r>
        <w:rPr>
          <w:rFonts w:ascii="Simplified Arabic" w:hAnsi="Simplified Arabic" w:cs="Simplified Arabic" w:hint="cs"/>
          <w:sz w:val="24"/>
          <w:rtl/>
        </w:rPr>
        <w:t>و</w:t>
      </w:r>
      <w:r w:rsidRPr="00521018">
        <w:rPr>
          <w:rFonts w:ascii="Simplified Arabic" w:hAnsi="Simplified Arabic" w:cs="Simplified Arabic"/>
          <w:sz w:val="24"/>
          <w:rtl/>
        </w:rPr>
        <w:t xml:space="preserve">تلقت الأمانة 50 ردا على الإخطار: 10 </w:t>
      </w:r>
      <w:r w:rsidR="00583DE2">
        <w:rPr>
          <w:rFonts w:ascii="Simplified Arabic" w:hAnsi="Simplified Arabic" w:cs="Simplified Arabic" w:hint="cs"/>
          <w:sz w:val="24"/>
          <w:rtl/>
        </w:rPr>
        <w:t xml:space="preserve">ردود </w:t>
      </w:r>
      <w:r w:rsidRPr="00521018">
        <w:rPr>
          <w:rFonts w:ascii="Simplified Arabic" w:hAnsi="Simplified Arabic" w:cs="Simplified Arabic"/>
          <w:sz w:val="24"/>
          <w:rtl/>
        </w:rPr>
        <w:t xml:space="preserve">من </w:t>
      </w:r>
      <w:r w:rsidR="00583DE2">
        <w:rPr>
          <w:rFonts w:ascii="Simplified Arabic" w:hAnsi="Simplified Arabic" w:cs="Simplified Arabic" w:hint="cs"/>
          <w:sz w:val="24"/>
          <w:rtl/>
        </w:rPr>
        <w:t>ال</w:t>
      </w:r>
      <w:r w:rsidRPr="00521018">
        <w:rPr>
          <w:rFonts w:ascii="Simplified Arabic" w:hAnsi="Simplified Arabic" w:cs="Simplified Arabic"/>
          <w:sz w:val="24"/>
          <w:rtl/>
        </w:rPr>
        <w:t>أطراف</w:t>
      </w:r>
      <w:r>
        <w:rPr>
          <w:rStyle w:val="FootnoteReference"/>
          <w:rFonts w:ascii="Simplified Arabic" w:hAnsi="Simplified Arabic" w:cs="Simplified Arabic"/>
          <w:sz w:val="24"/>
          <w:rtl/>
        </w:rPr>
        <w:footnoteReference w:id="5"/>
      </w:r>
      <w:r w:rsidRPr="00521018">
        <w:rPr>
          <w:rFonts w:ascii="Simplified Arabic" w:hAnsi="Simplified Arabic" w:cs="Simplified Arabic"/>
          <w:sz w:val="24"/>
          <w:rtl/>
        </w:rPr>
        <w:t xml:space="preserve"> و40 </w:t>
      </w:r>
      <w:r w:rsidR="00583DE2">
        <w:rPr>
          <w:rFonts w:ascii="Simplified Arabic" w:hAnsi="Simplified Arabic" w:cs="Simplified Arabic" w:hint="cs"/>
          <w:sz w:val="24"/>
          <w:rtl/>
        </w:rPr>
        <w:t xml:space="preserve">ردا </w:t>
      </w:r>
      <w:r w:rsidRPr="00521018">
        <w:rPr>
          <w:rFonts w:ascii="Simplified Arabic" w:hAnsi="Simplified Arabic" w:cs="Simplified Arabic"/>
          <w:sz w:val="24"/>
          <w:rtl/>
        </w:rPr>
        <w:t>من 39 منظمة</w:t>
      </w:r>
      <w:r>
        <w:rPr>
          <w:rFonts w:ascii="Simplified Arabic" w:hAnsi="Simplified Arabic" w:cs="Simplified Arabic" w:hint="cs"/>
          <w:sz w:val="24"/>
          <w:rtl/>
        </w:rPr>
        <w:t xml:space="preserve"> معنية</w:t>
      </w:r>
      <w:r w:rsidRPr="00521018">
        <w:rPr>
          <w:rFonts w:ascii="Simplified Arabic" w:hAnsi="Simplified Arabic" w:cs="Simplified Arabic"/>
          <w:sz w:val="24"/>
          <w:rtl/>
        </w:rPr>
        <w:t xml:space="preserve"> وأصحاب مصلحة معنيين. </w:t>
      </w:r>
      <w:r>
        <w:rPr>
          <w:rFonts w:ascii="Simplified Arabic" w:hAnsi="Simplified Arabic" w:cs="Simplified Arabic" w:hint="cs"/>
          <w:sz w:val="24"/>
          <w:rtl/>
        </w:rPr>
        <w:t>و</w:t>
      </w:r>
      <w:r w:rsidRPr="00521018">
        <w:rPr>
          <w:rFonts w:ascii="Simplified Arabic" w:hAnsi="Simplified Arabic" w:cs="Simplified Arabic"/>
          <w:sz w:val="24"/>
          <w:rtl/>
        </w:rPr>
        <w:t>تمت الإشارة إلى ما يزيد عن 1200 من الأدوات والإرشادات الفردية، بما في ذلك أدوات السياس</w:t>
      </w:r>
      <w:r>
        <w:rPr>
          <w:rFonts w:ascii="Simplified Arabic" w:hAnsi="Simplified Arabic" w:cs="Simplified Arabic" w:hint="cs"/>
          <w:sz w:val="24"/>
          <w:rtl/>
        </w:rPr>
        <w:t>ات</w:t>
      </w:r>
      <w:r w:rsidRPr="00521018">
        <w:rPr>
          <w:rFonts w:ascii="Simplified Arabic" w:hAnsi="Simplified Arabic" w:cs="Simplified Arabic"/>
          <w:sz w:val="24"/>
          <w:rtl/>
        </w:rPr>
        <w:t xml:space="preserve"> والتدابير التنظيمية والتشريعية</w:t>
      </w:r>
      <w:r>
        <w:rPr>
          <w:rFonts w:ascii="Simplified Arabic" w:hAnsi="Simplified Arabic" w:cs="Simplified Arabic" w:hint="cs"/>
          <w:sz w:val="24"/>
          <w:rtl/>
        </w:rPr>
        <w:t>،</w:t>
      </w:r>
      <w:r w:rsidRPr="00521018">
        <w:rPr>
          <w:rFonts w:ascii="Simplified Arabic" w:hAnsi="Simplified Arabic" w:cs="Simplified Arabic"/>
          <w:sz w:val="24"/>
          <w:rtl/>
        </w:rPr>
        <w:t xml:space="preserve"> والموارد وقواعد البيانات التقنية والعلمية الفردية</w:t>
      </w:r>
      <w:r>
        <w:rPr>
          <w:rFonts w:ascii="Simplified Arabic" w:hAnsi="Simplified Arabic" w:cs="Simplified Arabic" w:hint="cs"/>
          <w:sz w:val="24"/>
          <w:rtl/>
        </w:rPr>
        <w:t>،</w:t>
      </w:r>
      <w:r w:rsidRPr="00521018">
        <w:rPr>
          <w:rFonts w:ascii="Simplified Arabic" w:hAnsi="Simplified Arabic" w:cs="Simplified Arabic"/>
          <w:sz w:val="24"/>
          <w:rtl/>
        </w:rPr>
        <w:t xml:space="preserve"> وهي مدرجة في الوثيقة</w:t>
      </w:r>
      <w:r>
        <w:rPr>
          <w:rFonts w:ascii="Simplified Arabic" w:hAnsi="Simplified Arabic" w:cs="Simplified Arabic" w:hint="cs"/>
          <w:sz w:val="24"/>
          <w:rtl/>
        </w:rPr>
        <w:t xml:space="preserve"> </w:t>
      </w:r>
      <w:r w:rsidRPr="00BB6518">
        <w:t>CBD</w:t>
      </w:r>
      <w:r w:rsidRPr="00CE4E3E">
        <w:t>/</w:t>
      </w:r>
      <w:r w:rsidRPr="00BB6518">
        <w:t>SBSTTA</w:t>
      </w:r>
      <w:r w:rsidRPr="00CE4E3E">
        <w:t>/26/</w:t>
      </w:r>
      <w:r w:rsidRPr="00BB6518">
        <w:t>INF</w:t>
      </w:r>
      <w:r w:rsidRPr="00CE4E3E">
        <w:t>/16</w:t>
      </w:r>
      <w:r>
        <w:rPr>
          <w:rFonts w:ascii="Simplified Arabic" w:hAnsi="Simplified Arabic" w:cs="Simplified Arabic" w:hint="cs"/>
          <w:sz w:val="24"/>
          <w:rtl/>
        </w:rPr>
        <w:t>.</w:t>
      </w:r>
      <w:r w:rsidRPr="00521018">
        <w:rPr>
          <w:rFonts w:ascii="Simplified Arabic" w:hAnsi="Simplified Arabic" w:cs="Simplified Arabic"/>
          <w:sz w:val="24"/>
          <w:rtl/>
        </w:rPr>
        <w:t xml:space="preserve"> وتُستخدم هذه المعلومات لتحديث المعلومات الموجودة على الموقع </w:t>
      </w:r>
      <w:r w:rsidR="00BE0110" w:rsidRPr="00521018">
        <w:rPr>
          <w:rFonts w:ascii="Simplified Arabic" w:hAnsi="Simplified Arabic" w:cs="Simplified Arabic"/>
          <w:sz w:val="24"/>
          <w:rtl/>
        </w:rPr>
        <w:t>ال</w:t>
      </w:r>
      <w:r w:rsidR="00BE0110">
        <w:rPr>
          <w:rFonts w:ascii="Simplified Arabic" w:hAnsi="Simplified Arabic" w:cs="Simplified Arabic" w:hint="cs"/>
          <w:sz w:val="24"/>
          <w:rtl/>
        </w:rPr>
        <w:t>شبك</w:t>
      </w:r>
      <w:r w:rsidR="00BE0110" w:rsidRPr="00521018">
        <w:rPr>
          <w:rFonts w:ascii="Simplified Arabic" w:hAnsi="Simplified Arabic" w:cs="Simplified Arabic"/>
          <w:sz w:val="24"/>
          <w:rtl/>
        </w:rPr>
        <w:t xml:space="preserve">ي </w:t>
      </w:r>
      <w:r w:rsidRPr="00521018">
        <w:rPr>
          <w:rFonts w:ascii="Simplified Arabic" w:hAnsi="Simplified Arabic" w:cs="Simplified Arabic"/>
          <w:sz w:val="24"/>
          <w:rtl/>
        </w:rPr>
        <w:t>للاتفاقية</w:t>
      </w:r>
      <w:r w:rsidR="00BE0110">
        <w:rPr>
          <w:rFonts w:ascii="Simplified Arabic" w:hAnsi="Simplified Arabic" w:cs="Simplified Arabic" w:hint="cs"/>
          <w:sz w:val="24"/>
          <w:rtl/>
        </w:rPr>
        <w:t>.</w:t>
      </w:r>
      <w:r w:rsidR="008F7EF0">
        <w:rPr>
          <w:rFonts w:ascii="Simplified Arabic" w:hAnsi="Simplified Arabic" w:cs="Simplified Arabic" w:hint="cs"/>
          <w:sz w:val="24"/>
          <w:rtl/>
        </w:rPr>
        <w:t xml:space="preserve"> </w:t>
      </w:r>
      <w:r w:rsidR="008F7EF0" w:rsidRPr="00521018">
        <w:rPr>
          <w:rFonts w:ascii="Simplified Arabic" w:hAnsi="Simplified Arabic" w:cs="Simplified Arabic"/>
          <w:sz w:val="24"/>
          <w:rtl/>
        </w:rPr>
        <w:t xml:space="preserve">وقدمت ستة أطراف وأمانة لاتفاقية أخرى تتعلق بالتنوع البيولوجي ومراقب واحد معلومات عن الثغرات والأولويات. ولم </w:t>
      </w:r>
      <w:r w:rsidR="008F7EF0">
        <w:rPr>
          <w:rFonts w:ascii="Simplified Arabic" w:hAnsi="Simplified Arabic" w:cs="Simplified Arabic" w:hint="cs"/>
          <w:sz w:val="24"/>
          <w:rtl/>
        </w:rPr>
        <w:t>ت</w:t>
      </w:r>
      <w:r w:rsidR="008F7EF0" w:rsidRPr="00521018">
        <w:rPr>
          <w:rFonts w:ascii="Simplified Arabic" w:hAnsi="Simplified Arabic" w:cs="Simplified Arabic"/>
          <w:sz w:val="24"/>
          <w:rtl/>
        </w:rPr>
        <w:t>شر أي من</w:t>
      </w:r>
      <w:r w:rsidR="008F7EF0">
        <w:rPr>
          <w:rFonts w:ascii="Simplified Arabic" w:hAnsi="Simplified Arabic" w:cs="Simplified Arabic" w:hint="cs"/>
          <w:sz w:val="24"/>
          <w:rtl/>
        </w:rPr>
        <w:t xml:space="preserve"> هذه الجهات</w:t>
      </w:r>
      <w:r w:rsidR="008F7EF0" w:rsidRPr="00521018">
        <w:rPr>
          <w:rFonts w:ascii="Simplified Arabic" w:hAnsi="Simplified Arabic" w:cs="Simplified Arabic"/>
          <w:sz w:val="24"/>
          <w:rtl/>
        </w:rPr>
        <w:t xml:space="preserve"> إلى</w:t>
      </w:r>
      <w:r w:rsidR="008F7EF0">
        <w:rPr>
          <w:rFonts w:ascii="Simplified Arabic" w:hAnsi="Simplified Arabic" w:cs="Simplified Arabic" w:hint="cs"/>
          <w:sz w:val="24"/>
          <w:rtl/>
        </w:rPr>
        <w:t xml:space="preserve"> وجود أوجه</w:t>
      </w:r>
      <w:r w:rsidR="008F7EF0" w:rsidRPr="00521018">
        <w:rPr>
          <w:rFonts w:ascii="Simplified Arabic" w:hAnsi="Simplified Arabic" w:cs="Simplified Arabic"/>
          <w:sz w:val="24"/>
          <w:rtl/>
        </w:rPr>
        <w:t xml:space="preserve"> تكرار، </w:t>
      </w:r>
      <w:r w:rsidR="008F7EF0">
        <w:rPr>
          <w:rFonts w:ascii="Simplified Arabic" w:hAnsi="Simplified Arabic" w:cs="Simplified Arabic" w:hint="cs"/>
          <w:sz w:val="24"/>
          <w:rtl/>
        </w:rPr>
        <w:t>بينما</w:t>
      </w:r>
      <w:r w:rsidR="008F7EF0" w:rsidRPr="00521018">
        <w:rPr>
          <w:rFonts w:ascii="Simplified Arabic" w:hAnsi="Simplified Arabic" w:cs="Simplified Arabic"/>
          <w:sz w:val="24"/>
          <w:rtl/>
        </w:rPr>
        <w:t xml:space="preserve"> </w:t>
      </w:r>
      <w:r w:rsidR="008F7EF0">
        <w:rPr>
          <w:rFonts w:ascii="Simplified Arabic" w:hAnsi="Simplified Arabic" w:cs="Simplified Arabic" w:hint="cs"/>
          <w:sz w:val="24"/>
          <w:rtl/>
        </w:rPr>
        <w:t>ذكر</w:t>
      </w:r>
      <w:r w:rsidR="008F7EF0" w:rsidRPr="00521018">
        <w:rPr>
          <w:rFonts w:ascii="Simplified Arabic" w:hAnsi="Simplified Arabic" w:cs="Simplified Arabic"/>
          <w:sz w:val="24"/>
          <w:rtl/>
        </w:rPr>
        <w:t xml:space="preserve"> أحد الأطراف عدم </w:t>
      </w:r>
      <w:r w:rsidR="008F7EF0">
        <w:rPr>
          <w:rFonts w:ascii="Simplified Arabic" w:hAnsi="Simplified Arabic" w:cs="Simplified Arabic" w:hint="cs"/>
          <w:sz w:val="24"/>
          <w:rtl/>
        </w:rPr>
        <w:t>ال</w:t>
      </w:r>
      <w:r w:rsidR="008F7EF0" w:rsidRPr="00521018">
        <w:rPr>
          <w:rFonts w:ascii="Simplified Arabic" w:hAnsi="Simplified Arabic" w:cs="Simplified Arabic"/>
          <w:sz w:val="24"/>
          <w:rtl/>
        </w:rPr>
        <w:t>إشارة إلى مناطق أحيائية معينة و</w:t>
      </w:r>
      <w:r w:rsidR="004F4D13">
        <w:rPr>
          <w:rFonts w:ascii="Simplified Arabic" w:hAnsi="Simplified Arabic" w:cs="Simplified Arabic" w:hint="cs"/>
          <w:sz w:val="24"/>
          <w:rtl/>
        </w:rPr>
        <w:t>بعض المسائل</w:t>
      </w:r>
      <w:r w:rsidR="008F7EF0" w:rsidRPr="00521018">
        <w:rPr>
          <w:rFonts w:ascii="Simplified Arabic" w:hAnsi="Simplified Arabic" w:cs="Simplified Arabic"/>
          <w:sz w:val="24"/>
          <w:rtl/>
        </w:rPr>
        <w:t xml:space="preserve"> </w:t>
      </w:r>
      <w:r w:rsidR="004F4D13">
        <w:rPr>
          <w:rFonts w:ascii="Simplified Arabic" w:hAnsi="Simplified Arabic" w:cs="Simplified Arabic" w:hint="cs"/>
          <w:sz w:val="24"/>
          <w:rtl/>
        </w:rPr>
        <w:t>الج</w:t>
      </w:r>
      <w:r w:rsidR="008F7EF0" w:rsidRPr="00521018">
        <w:rPr>
          <w:rFonts w:ascii="Simplified Arabic" w:hAnsi="Simplified Arabic" w:cs="Simplified Arabic"/>
          <w:sz w:val="24"/>
          <w:rtl/>
        </w:rPr>
        <w:t>ام</w:t>
      </w:r>
      <w:r w:rsidR="004F4D13">
        <w:rPr>
          <w:rFonts w:ascii="Simplified Arabic" w:hAnsi="Simplified Arabic" w:cs="Simplified Arabic" w:hint="cs"/>
          <w:sz w:val="24"/>
          <w:rtl/>
        </w:rPr>
        <w:t>ع</w:t>
      </w:r>
      <w:r w:rsidR="008F7EF0" w:rsidRPr="00521018">
        <w:rPr>
          <w:rFonts w:ascii="Simplified Arabic" w:hAnsi="Simplified Arabic" w:cs="Simplified Arabic"/>
          <w:sz w:val="24"/>
          <w:rtl/>
        </w:rPr>
        <w:t>ة في إطار</w:t>
      </w:r>
      <w:r w:rsidR="004F4D13">
        <w:rPr>
          <w:rFonts w:ascii="Simplified Arabic" w:hAnsi="Simplified Arabic" w:cs="Simplified Arabic" w:hint="cs"/>
          <w:sz w:val="24"/>
          <w:rtl/>
        </w:rPr>
        <w:t xml:space="preserve"> </w:t>
      </w:r>
      <w:r w:rsidR="004F4D13" w:rsidRPr="00521018">
        <w:rPr>
          <w:rFonts w:ascii="Simplified Arabic" w:hAnsi="Simplified Arabic" w:cs="Simplified Arabic"/>
          <w:sz w:val="24"/>
          <w:rtl/>
        </w:rPr>
        <w:t>كونمينغ-مونتريال العالمي للتنوع البيولوجي</w:t>
      </w:r>
      <w:r w:rsidR="008F7EF0" w:rsidRPr="00521018">
        <w:rPr>
          <w:rFonts w:ascii="Simplified Arabic" w:hAnsi="Simplified Arabic" w:cs="Simplified Arabic"/>
          <w:sz w:val="24"/>
          <w:rtl/>
        </w:rPr>
        <w:t xml:space="preserve"> كأساس</w:t>
      </w:r>
      <w:r w:rsidR="004F4D13">
        <w:rPr>
          <w:rFonts w:ascii="Simplified Arabic" w:hAnsi="Simplified Arabic" w:cs="Simplified Arabic" w:hint="cs"/>
          <w:sz w:val="24"/>
          <w:rtl/>
        </w:rPr>
        <w:t xml:space="preserve"> لإجراء</w:t>
      </w:r>
      <w:r w:rsidR="008F7EF0" w:rsidRPr="00521018">
        <w:rPr>
          <w:rFonts w:ascii="Simplified Arabic" w:hAnsi="Simplified Arabic" w:cs="Simplified Arabic"/>
          <w:sz w:val="24"/>
          <w:rtl/>
        </w:rPr>
        <w:t xml:space="preserve"> </w:t>
      </w:r>
      <w:r w:rsidR="004F4D13">
        <w:rPr>
          <w:rFonts w:ascii="Simplified Arabic" w:hAnsi="Simplified Arabic" w:cs="Simplified Arabic" w:hint="cs"/>
          <w:sz w:val="24"/>
          <w:rtl/>
        </w:rPr>
        <w:t>ا</w:t>
      </w:r>
      <w:r w:rsidR="008F7EF0" w:rsidRPr="00521018">
        <w:rPr>
          <w:rFonts w:ascii="Simplified Arabic" w:hAnsi="Simplified Arabic" w:cs="Simplified Arabic"/>
          <w:sz w:val="24"/>
          <w:rtl/>
        </w:rPr>
        <w:t>لتعديلات اللازمة لبرامج العمل ذات الصلة أو مجالات العمل ذات الط</w:t>
      </w:r>
      <w:r w:rsidR="004F4D13">
        <w:rPr>
          <w:rFonts w:ascii="Simplified Arabic" w:hAnsi="Simplified Arabic" w:cs="Simplified Arabic" w:hint="cs"/>
          <w:sz w:val="24"/>
          <w:rtl/>
        </w:rPr>
        <w:t>ا</w:t>
      </w:r>
      <w:r w:rsidR="008F7EF0" w:rsidRPr="00521018">
        <w:rPr>
          <w:rFonts w:ascii="Simplified Arabic" w:hAnsi="Simplified Arabic" w:cs="Simplified Arabic"/>
          <w:sz w:val="24"/>
          <w:rtl/>
        </w:rPr>
        <w:t>بع ال</w:t>
      </w:r>
      <w:r w:rsidR="004F4D13">
        <w:rPr>
          <w:rFonts w:ascii="Simplified Arabic" w:hAnsi="Simplified Arabic" w:cs="Simplified Arabic" w:hint="cs"/>
          <w:sz w:val="24"/>
          <w:rtl/>
        </w:rPr>
        <w:t>ج</w:t>
      </w:r>
      <w:r w:rsidR="008F7EF0" w:rsidRPr="00521018">
        <w:rPr>
          <w:rFonts w:ascii="Simplified Arabic" w:hAnsi="Simplified Arabic" w:cs="Simplified Arabic"/>
          <w:sz w:val="24"/>
          <w:rtl/>
        </w:rPr>
        <w:t>ام</w:t>
      </w:r>
      <w:r w:rsidR="004F4D13">
        <w:rPr>
          <w:rFonts w:ascii="Simplified Arabic" w:hAnsi="Simplified Arabic" w:cs="Simplified Arabic" w:hint="cs"/>
          <w:sz w:val="24"/>
          <w:rtl/>
        </w:rPr>
        <w:t>ع</w:t>
      </w:r>
      <w:r w:rsidR="008F7EF0" w:rsidRPr="00521018">
        <w:rPr>
          <w:rFonts w:ascii="Simplified Arabic" w:hAnsi="Simplified Arabic" w:cs="Simplified Arabic"/>
          <w:sz w:val="24"/>
          <w:rtl/>
        </w:rPr>
        <w:t xml:space="preserve">. </w:t>
      </w:r>
      <w:r w:rsidR="004F4D13">
        <w:rPr>
          <w:rFonts w:ascii="Simplified Arabic" w:hAnsi="Simplified Arabic" w:cs="Simplified Arabic" w:hint="cs"/>
          <w:sz w:val="24"/>
          <w:rtl/>
        </w:rPr>
        <w:t>و</w:t>
      </w:r>
      <w:r w:rsidR="008F7EF0" w:rsidRPr="00521018">
        <w:rPr>
          <w:rFonts w:ascii="Simplified Arabic" w:hAnsi="Simplified Arabic" w:cs="Simplified Arabic"/>
          <w:sz w:val="24"/>
          <w:rtl/>
        </w:rPr>
        <w:t>قدمت التق</w:t>
      </w:r>
      <w:r w:rsidR="004F4D13">
        <w:rPr>
          <w:rFonts w:ascii="Simplified Arabic" w:hAnsi="Simplified Arabic" w:cs="Simplified Arabic" w:hint="cs"/>
          <w:sz w:val="24"/>
          <w:rtl/>
        </w:rPr>
        <w:t>ارير</w:t>
      </w:r>
      <w:r w:rsidR="008F7EF0" w:rsidRPr="00521018">
        <w:rPr>
          <w:rFonts w:ascii="Simplified Arabic" w:hAnsi="Simplified Arabic" w:cs="Simplified Arabic"/>
          <w:sz w:val="24"/>
          <w:rtl/>
        </w:rPr>
        <w:t xml:space="preserve"> بأغلبية ساحقة أدوات و</w:t>
      </w:r>
      <w:r w:rsidR="004F4D13">
        <w:rPr>
          <w:rFonts w:ascii="Simplified Arabic" w:hAnsi="Simplified Arabic" w:cs="Simplified Arabic" w:hint="cs"/>
          <w:sz w:val="24"/>
          <w:rtl/>
        </w:rPr>
        <w:t>إرشاد</w:t>
      </w:r>
      <w:r w:rsidR="008F7EF0" w:rsidRPr="00521018">
        <w:rPr>
          <w:rFonts w:ascii="Simplified Arabic" w:hAnsi="Simplified Arabic" w:cs="Simplified Arabic"/>
          <w:sz w:val="24"/>
          <w:rtl/>
        </w:rPr>
        <w:t xml:space="preserve">ات إضافية تشير إلى أهداف الإطار، وفي بعض الحالات إلى عناصر الأهداف، </w:t>
      </w:r>
      <w:r w:rsidR="004F4D13">
        <w:rPr>
          <w:rFonts w:ascii="Simplified Arabic" w:hAnsi="Simplified Arabic" w:cs="Simplified Arabic" w:hint="cs"/>
          <w:sz w:val="24"/>
          <w:rtl/>
        </w:rPr>
        <w:t>وأ</w:t>
      </w:r>
      <w:r w:rsidR="008F7EF0" w:rsidRPr="00521018">
        <w:rPr>
          <w:rFonts w:ascii="Simplified Arabic" w:hAnsi="Simplified Arabic" w:cs="Simplified Arabic"/>
          <w:sz w:val="24"/>
          <w:rtl/>
        </w:rPr>
        <w:t>شار</w:t>
      </w:r>
      <w:r w:rsidR="004F4D13">
        <w:rPr>
          <w:rFonts w:ascii="Simplified Arabic" w:hAnsi="Simplified Arabic" w:cs="Simplified Arabic" w:hint="cs"/>
          <w:sz w:val="24"/>
          <w:rtl/>
        </w:rPr>
        <w:t>ت</w:t>
      </w:r>
      <w:r w:rsidR="008F7EF0" w:rsidRPr="00521018">
        <w:rPr>
          <w:rFonts w:ascii="Simplified Arabic" w:hAnsi="Simplified Arabic" w:cs="Simplified Arabic"/>
          <w:sz w:val="24"/>
          <w:rtl/>
        </w:rPr>
        <w:t xml:space="preserve"> معظمها إلى إرشادات</w:t>
      </w:r>
      <w:r w:rsidR="004F4D13">
        <w:rPr>
          <w:rFonts w:ascii="Simplified Arabic" w:hAnsi="Simplified Arabic" w:cs="Simplified Arabic" w:hint="cs"/>
          <w:sz w:val="24"/>
          <w:rtl/>
        </w:rPr>
        <w:t xml:space="preserve"> تتعلق</w:t>
      </w:r>
      <w:r w:rsidR="008F7EF0" w:rsidRPr="00521018">
        <w:rPr>
          <w:rFonts w:ascii="Simplified Arabic" w:hAnsi="Simplified Arabic" w:cs="Simplified Arabic"/>
          <w:sz w:val="24"/>
          <w:rtl/>
        </w:rPr>
        <w:t xml:space="preserve"> </w:t>
      </w:r>
      <w:r w:rsidR="004F4D13">
        <w:rPr>
          <w:rFonts w:ascii="Simplified Arabic" w:hAnsi="Simplified Arabic" w:cs="Simplified Arabic" w:hint="cs"/>
          <w:sz w:val="24"/>
          <w:rtl/>
        </w:rPr>
        <w:t>ب</w:t>
      </w:r>
      <w:r w:rsidR="008F7EF0" w:rsidRPr="00521018">
        <w:rPr>
          <w:rFonts w:ascii="Simplified Arabic" w:hAnsi="Simplified Arabic" w:cs="Simplified Arabic"/>
          <w:sz w:val="24"/>
          <w:rtl/>
        </w:rPr>
        <w:t>مناطق أحيائية معينة</w:t>
      </w:r>
      <w:r w:rsidR="008F7EF0">
        <w:rPr>
          <w:rFonts w:ascii="Simplified Arabic" w:hAnsi="Simplified Arabic" w:cs="Simplified Arabic" w:hint="cs"/>
          <w:sz w:val="24"/>
          <w:rtl/>
        </w:rPr>
        <w:t>.</w:t>
      </w:r>
      <w:r w:rsidR="00F152F0">
        <w:rPr>
          <w:rFonts w:ascii="Simplified Arabic" w:hAnsi="Simplified Arabic" w:cs="Simplified Arabic" w:hint="cs"/>
          <w:sz w:val="24"/>
          <w:rtl/>
        </w:rPr>
        <w:t xml:space="preserve"> </w:t>
      </w:r>
      <w:r w:rsidR="00F152F0" w:rsidRPr="00521018">
        <w:rPr>
          <w:rFonts w:ascii="Simplified Arabic" w:hAnsi="Simplified Arabic" w:cs="Simplified Arabic"/>
          <w:sz w:val="24"/>
          <w:rtl/>
        </w:rPr>
        <w:t xml:space="preserve">وأشار عدد قليل جدا من </w:t>
      </w:r>
      <w:r w:rsidR="001066DF" w:rsidRPr="00521018">
        <w:rPr>
          <w:rFonts w:ascii="Simplified Arabic" w:hAnsi="Simplified Arabic" w:cs="Simplified Arabic"/>
          <w:sz w:val="24"/>
          <w:rtl/>
        </w:rPr>
        <w:t>التق</w:t>
      </w:r>
      <w:r w:rsidR="001066DF">
        <w:rPr>
          <w:rFonts w:ascii="Simplified Arabic" w:hAnsi="Simplified Arabic" w:cs="Simplified Arabic" w:hint="cs"/>
          <w:sz w:val="24"/>
          <w:rtl/>
        </w:rPr>
        <w:t>ارير</w:t>
      </w:r>
      <w:r w:rsidR="001066DF" w:rsidRPr="00521018">
        <w:rPr>
          <w:rFonts w:ascii="Simplified Arabic" w:hAnsi="Simplified Arabic" w:cs="Simplified Arabic"/>
          <w:sz w:val="24"/>
          <w:rtl/>
        </w:rPr>
        <w:t xml:space="preserve"> </w:t>
      </w:r>
      <w:r w:rsidR="00F152F0" w:rsidRPr="00521018">
        <w:rPr>
          <w:rFonts w:ascii="Simplified Arabic" w:hAnsi="Simplified Arabic" w:cs="Simplified Arabic"/>
          <w:sz w:val="24"/>
          <w:rtl/>
        </w:rPr>
        <w:t>إلى الاعتبارات ال</w:t>
      </w:r>
      <w:r w:rsidR="001066DF">
        <w:rPr>
          <w:rFonts w:ascii="Simplified Arabic" w:hAnsi="Simplified Arabic" w:cs="Simplified Arabic" w:hint="cs"/>
          <w:sz w:val="24"/>
          <w:rtl/>
        </w:rPr>
        <w:t>ج</w:t>
      </w:r>
      <w:r w:rsidR="00F152F0" w:rsidRPr="00521018">
        <w:rPr>
          <w:rFonts w:ascii="Simplified Arabic" w:hAnsi="Simplified Arabic" w:cs="Simplified Arabic"/>
          <w:sz w:val="24"/>
          <w:rtl/>
        </w:rPr>
        <w:t>ام</w:t>
      </w:r>
      <w:r w:rsidR="001066DF">
        <w:rPr>
          <w:rFonts w:ascii="Simplified Arabic" w:hAnsi="Simplified Arabic" w:cs="Simplified Arabic" w:hint="cs"/>
          <w:sz w:val="24"/>
          <w:rtl/>
        </w:rPr>
        <w:t>ع</w:t>
      </w:r>
      <w:r w:rsidR="00F152F0" w:rsidRPr="00521018">
        <w:rPr>
          <w:rFonts w:ascii="Simplified Arabic" w:hAnsi="Simplified Arabic" w:cs="Simplified Arabic"/>
          <w:sz w:val="24"/>
          <w:rtl/>
        </w:rPr>
        <w:t>ة للقسم جيم أو الأقسام الأخرى من الإطار بما يتجاوز الأهداف. وحدد طرفان بعض الاقتراحات المتعلقة بتعديل العمل الم</w:t>
      </w:r>
      <w:r w:rsidR="001066DF">
        <w:rPr>
          <w:rFonts w:ascii="Simplified Arabic" w:hAnsi="Simplified Arabic" w:cs="Simplified Arabic" w:hint="cs"/>
          <w:sz w:val="24"/>
          <w:rtl/>
        </w:rPr>
        <w:t>ضطلع به</w:t>
      </w:r>
      <w:r w:rsidR="00F152F0" w:rsidRPr="00521018">
        <w:rPr>
          <w:rFonts w:ascii="Simplified Arabic" w:hAnsi="Simplified Arabic" w:cs="Simplified Arabic"/>
          <w:sz w:val="24"/>
          <w:rtl/>
        </w:rPr>
        <w:t xml:space="preserve"> بموجب الاتفاقية.</w:t>
      </w:r>
      <w:r w:rsidR="001066DF">
        <w:rPr>
          <w:rStyle w:val="FootnoteReference"/>
          <w:rFonts w:ascii="Simplified Arabic" w:hAnsi="Simplified Arabic" w:cs="Simplified Arabic"/>
          <w:sz w:val="24"/>
          <w:rtl/>
        </w:rPr>
        <w:footnoteReference w:id="6"/>
      </w:r>
      <w:r w:rsidR="00F152F0" w:rsidRPr="00521018">
        <w:rPr>
          <w:rFonts w:ascii="Simplified Arabic" w:hAnsi="Simplified Arabic" w:cs="Simplified Arabic"/>
          <w:sz w:val="24"/>
          <w:rtl/>
        </w:rPr>
        <w:t xml:space="preserve"> وقدم</w:t>
      </w:r>
      <w:r w:rsidR="001066DF">
        <w:rPr>
          <w:rFonts w:ascii="Simplified Arabic" w:hAnsi="Simplified Arabic" w:cs="Simplified Arabic" w:hint="cs"/>
          <w:sz w:val="24"/>
          <w:rtl/>
        </w:rPr>
        <w:t xml:space="preserve"> تقرير</w:t>
      </w:r>
      <w:r w:rsidR="00F152F0" w:rsidRPr="00521018">
        <w:rPr>
          <w:rFonts w:ascii="Simplified Arabic" w:hAnsi="Simplified Arabic" w:cs="Simplified Arabic"/>
          <w:sz w:val="24"/>
          <w:rtl/>
        </w:rPr>
        <w:t xml:space="preserve"> واحد فقط اقتراحات محددة لتعديل برنامج العمل المتعدد السنوات لمؤتمر الأطراف.</w:t>
      </w:r>
    </w:p>
    <w:p w14:paraId="201A60DE" w14:textId="179974AA" w:rsidR="00F466DE" w:rsidRPr="00F466DE" w:rsidRDefault="00F466DE" w:rsidP="00F466DE">
      <w:pPr>
        <w:pStyle w:val="Heading1"/>
        <w:numPr>
          <w:ilvl w:val="0"/>
          <w:numId w:val="0"/>
        </w:numPr>
        <w:bidi/>
        <w:ind w:left="630" w:hanging="630"/>
        <w:rPr>
          <w:szCs w:val="28"/>
          <w:lang w:val="en-GB"/>
        </w:rPr>
      </w:pPr>
      <w:r w:rsidRPr="00F466DE">
        <w:rPr>
          <w:rFonts w:ascii="Simplified Arabic" w:hAnsi="Simplified Arabic" w:cs="Simplified Arabic"/>
          <w:szCs w:val="28"/>
          <w:rtl/>
        </w:rPr>
        <w:t>ثالثا</w:t>
      </w:r>
      <w:r>
        <w:rPr>
          <w:rFonts w:ascii="Simplified Arabic" w:hAnsi="Simplified Arabic" w:cs="Simplified Arabic" w:hint="cs"/>
          <w:szCs w:val="28"/>
          <w:rtl/>
        </w:rPr>
        <w:t>-</w:t>
      </w:r>
      <w:r>
        <w:rPr>
          <w:rFonts w:ascii="Simplified Arabic" w:hAnsi="Simplified Arabic" w:cs="Simplified Arabic"/>
          <w:szCs w:val="28"/>
          <w:rtl/>
        </w:rPr>
        <w:tab/>
      </w:r>
      <w:r w:rsidRPr="00F466DE">
        <w:rPr>
          <w:rFonts w:ascii="Simplified Arabic" w:hAnsi="Simplified Arabic" w:cs="Simplified Arabic"/>
          <w:szCs w:val="28"/>
          <w:rtl/>
        </w:rPr>
        <w:t xml:space="preserve">النتائج العامة المتعلقة بالأدوات والإرشادات العلمية والتقنية، </w:t>
      </w:r>
      <w:r w:rsidR="00C71938">
        <w:rPr>
          <w:rFonts w:ascii="Simplified Arabic" w:hAnsi="Simplified Arabic" w:cs="Simplified Arabic" w:hint="cs"/>
          <w:szCs w:val="28"/>
          <w:rtl/>
        </w:rPr>
        <w:t>وكذلك</w:t>
      </w:r>
      <w:r w:rsidRPr="00F466DE">
        <w:rPr>
          <w:rFonts w:ascii="Simplified Arabic" w:hAnsi="Simplified Arabic" w:cs="Simplified Arabic"/>
          <w:szCs w:val="28"/>
          <w:rtl/>
        </w:rPr>
        <w:t xml:space="preserve"> الثغرات و</w:t>
      </w:r>
      <w:r w:rsidR="00C71938">
        <w:rPr>
          <w:rFonts w:ascii="Simplified Arabic" w:hAnsi="Simplified Arabic" w:cs="Simplified Arabic" w:hint="cs"/>
          <w:szCs w:val="28"/>
          <w:rtl/>
        </w:rPr>
        <w:t xml:space="preserve">أوجه </w:t>
      </w:r>
      <w:r w:rsidRPr="00F466DE">
        <w:rPr>
          <w:rFonts w:ascii="Simplified Arabic" w:hAnsi="Simplified Arabic" w:cs="Simplified Arabic"/>
          <w:szCs w:val="28"/>
          <w:rtl/>
        </w:rPr>
        <w:t>التكرار</w:t>
      </w:r>
      <w:r w:rsidR="00C71938">
        <w:rPr>
          <w:rFonts w:ascii="Simplified Arabic" w:hAnsi="Simplified Arabic" w:cs="Simplified Arabic" w:hint="cs"/>
          <w:szCs w:val="28"/>
          <w:rtl/>
        </w:rPr>
        <w:t xml:space="preserve"> الموجودة فيها</w:t>
      </w:r>
      <w:r w:rsidRPr="00F466DE">
        <w:rPr>
          <w:rFonts w:ascii="Simplified Arabic" w:hAnsi="Simplified Arabic" w:cs="Simplified Arabic"/>
          <w:szCs w:val="28"/>
          <w:rtl/>
        </w:rPr>
        <w:t xml:space="preserve"> لدعم تنفيذ الإطار</w:t>
      </w:r>
    </w:p>
    <w:p w14:paraId="6D2F1D52" w14:textId="22422A86" w:rsidR="000F1B61" w:rsidRDefault="000F1B61" w:rsidP="000F1B61">
      <w:pPr>
        <w:pStyle w:val="Para10"/>
        <w:numPr>
          <w:ilvl w:val="0"/>
          <w:numId w:val="0"/>
        </w:numPr>
        <w:bidi/>
        <w:ind w:left="567"/>
        <w:rPr>
          <w:rFonts w:ascii="Simplified Arabic" w:hAnsi="Simplified Arabic" w:cs="Simplified Arabic"/>
          <w:sz w:val="24"/>
          <w:rtl/>
        </w:rPr>
      </w:pPr>
      <w:r w:rsidRPr="00521018">
        <w:rPr>
          <w:rFonts w:ascii="Simplified Arabic" w:hAnsi="Simplified Arabic" w:cs="Simplified Arabic"/>
          <w:sz w:val="24"/>
          <w:rtl/>
        </w:rPr>
        <w:t>9</w:t>
      </w:r>
      <w:r>
        <w:rPr>
          <w:rFonts w:ascii="Simplified Arabic" w:hAnsi="Simplified Arabic" w:cs="Simplified Arabic" w:hint="cs"/>
          <w:sz w:val="24"/>
          <w:rtl/>
        </w:rPr>
        <w:t>-</w:t>
      </w:r>
      <w:r>
        <w:rPr>
          <w:rFonts w:ascii="Simplified Arabic" w:hAnsi="Simplified Arabic" w:cs="Simplified Arabic"/>
          <w:sz w:val="24"/>
          <w:rtl/>
        </w:rPr>
        <w:tab/>
      </w:r>
      <w:r w:rsidR="00EA47BE">
        <w:rPr>
          <w:rFonts w:ascii="Simplified Arabic" w:hAnsi="Simplified Arabic" w:cs="Simplified Arabic" w:hint="cs"/>
          <w:sz w:val="24"/>
          <w:rtl/>
        </w:rPr>
        <w:t>وقد تتخذ</w:t>
      </w:r>
      <w:r w:rsidRPr="00521018">
        <w:rPr>
          <w:rFonts w:ascii="Simplified Arabic" w:hAnsi="Simplified Arabic" w:cs="Simplified Arabic"/>
          <w:sz w:val="24"/>
          <w:rtl/>
        </w:rPr>
        <w:t xml:space="preserve"> </w:t>
      </w:r>
      <w:r w:rsidR="00EA47BE">
        <w:rPr>
          <w:rFonts w:ascii="Simplified Arabic" w:hAnsi="Simplified Arabic" w:cs="Simplified Arabic" w:hint="cs"/>
          <w:sz w:val="24"/>
          <w:rtl/>
        </w:rPr>
        <w:t>ا</w:t>
      </w:r>
      <w:r w:rsidRPr="00521018">
        <w:rPr>
          <w:rFonts w:ascii="Simplified Arabic" w:hAnsi="Simplified Arabic" w:cs="Simplified Arabic"/>
          <w:sz w:val="24"/>
          <w:rtl/>
        </w:rPr>
        <w:t>لأدوات وال</w:t>
      </w:r>
      <w:r w:rsidR="00EA47BE">
        <w:rPr>
          <w:rFonts w:ascii="Simplified Arabic" w:hAnsi="Simplified Arabic" w:cs="Simplified Arabic" w:hint="cs"/>
          <w:sz w:val="24"/>
          <w:rtl/>
        </w:rPr>
        <w:t>إرشاد</w:t>
      </w:r>
      <w:r w:rsidRPr="00521018">
        <w:rPr>
          <w:rFonts w:ascii="Simplified Arabic" w:hAnsi="Simplified Arabic" w:cs="Simplified Arabic"/>
          <w:sz w:val="24"/>
          <w:rtl/>
        </w:rPr>
        <w:t>ات</w:t>
      </w:r>
      <w:r w:rsidR="00EA47BE">
        <w:rPr>
          <w:rFonts w:ascii="Simplified Arabic" w:hAnsi="Simplified Arabic" w:cs="Simplified Arabic" w:hint="cs"/>
          <w:sz w:val="24"/>
          <w:rtl/>
        </w:rPr>
        <w:t xml:space="preserve"> المُستخدمة</w:t>
      </w:r>
      <w:r w:rsidRPr="00521018">
        <w:rPr>
          <w:rFonts w:ascii="Simplified Arabic" w:hAnsi="Simplified Arabic" w:cs="Simplified Arabic"/>
          <w:sz w:val="24"/>
          <w:rtl/>
        </w:rPr>
        <w:t xml:space="preserve"> لدعم تنفيذ الإطار أشكالا عديدة، مثل الاستراتيجيات وخطط العمل الوطنية للتنوع البيولوجي، وخطط العمل الأخرى، والأدوات والإرشادات التي </w:t>
      </w:r>
      <w:r w:rsidR="00EA47BE">
        <w:rPr>
          <w:rFonts w:ascii="Simplified Arabic" w:hAnsi="Simplified Arabic" w:cs="Simplified Arabic" w:hint="cs"/>
          <w:sz w:val="24"/>
          <w:rtl/>
        </w:rPr>
        <w:t>وُضعت</w:t>
      </w:r>
      <w:r w:rsidRPr="00521018">
        <w:rPr>
          <w:rFonts w:ascii="Simplified Arabic" w:hAnsi="Simplified Arabic" w:cs="Simplified Arabic"/>
          <w:sz w:val="24"/>
          <w:rtl/>
        </w:rPr>
        <w:t xml:space="preserve"> بموجب </w:t>
      </w:r>
      <w:bookmarkStart w:id="2" w:name="_Hlk164088912"/>
      <w:r w:rsidRPr="00521018">
        <w:rPr>
          <w:rFonts w:ascii="Simplified Arabic" w:hAnsi="Simplified Arabic" w:cs="Simplified Arabic"/>
          <w:sz w:val="24"/>
          <w:rtl/>
        </w:rPr>
        <w:t xml:space="preserve">الاتفاقية </w:t>
      </w:r>
      <w:bookmarkEnd w:id="2"/>
      <w:r w:rsidRPr="00521018">
        <w:rPr>
          <w:rFonts w:ascii="Simplified Arabic" w:hAnsi="Simplified Arabic" w:cs="Simplified Arabic"/>
          <w:sz w:val="24"/>
          <w:rtl/>
        </w:rPr>
        <w:t xml:space="preserve">أو المشار إليها </w:t>
      </w:r>
      <w:r w:rsidR="00EA47BE">
        <w:rPr>
          <w:rFonts w:ascii="Simplified Arabic" w:hAnsi="Simplified Arabic" w:cs="Simplified Arabic" w:hint="cs"/>
          <w:sz w:val="24"/>
          <w:rtl/>
        </w:rPr>
        <w:t xml:space="preserve">في </w:t>
      </w:r>
      <w:r w:rsidR="00EA47BE" w:rsidRPr="00521018">
        <w:rPr>
          <w:rFonts w:ascii="Simplified Arabic" w:hAnsi="Simplified Arabic" w:cs="Simplified Arabic"/>
          <w:sz w:val="24"/>
          <w:rtl/>
        </w:rPr>
        <w:t>الاتفاقية</w:t>
      </w:r>
      <w:r w:rsidRPr="00521018">
        <w:rPr>
          <w:rFonts w:ascii="Simplified Arabic" w:hAnsi="Simplified Arabic" w:cs="Simplified Arabic"/>
          <w:sz w:val="24"/>
          <w:rtl/>
        </w:rPr>
        <w:t>، بما في ذلك تلك المرتبطة على وجه التحديد بأهداف الإطار، وبرامج العمل المواضيعية وال</w:t>
      </w:r>
      <w:r w:rsidR="00EA47BE">
        <w:rPr>
          <w:rFonts w:ascii="Simplified Arabic" w:hAnsi="Simplified Arabic" w:cs="Simplified Arabic" w:hint="cs"/>
          <w:sz w:val="24"/>
          <w:rtl/>
        </w:rPr>
        <w:t>مس</w:t>
      </w:r>
      <w:r w:rsidRPr="00521018">
        <w:rPr>
          <w:rFonts w:ascii="Simplified Arabic" w:hAnsi="Simplified Arabic" w:cs="Simplified Arabic"/>
          <w:sz w:val="24"/>
          <w:rtl/>
        </w:rPr>
        <w:t>ا</w:t>
      </w:r>
      <w:r w:rsidR="00EA47BE">
        <w:rPr>
          <w:rFonts w:ascii="Simplified Arabic" w:hAnsi="Simplified Arabic" w:cs="Simplified Arabic" w:hint="cs"/>
          <w:sz w:val="24"/>
          <w:rtl/>
        </w:rPr>
        <w:t>ئل</w:t>
      </w:r>
      <w:r w:rsidRPr="00521018">
        <w:rPr>
          <w:rFonts w:ascii="Simplified Arabic" w:hAnsi="Simplified Arabic" w:cs="Simplified Arabic"/>
          <w:sz w:val="24"/>
          <w:rtl/>
        </w:rPr>
        <w:t xml:space="preserve"> ال</w:t>
      </w:r>
      <w:r w:rsidR="00EA47BE">
        <w:rPr>
          <w:rFonts w:ascii="Simplified Arabic" w:hAnsi="Simplified Arabic" w:cs="Simplified Arabic" w:hint="cs"/>
          <w:sz w:val="24"/>
          <w:rtl/>
        </w:rPr>
        <w:t>ج</w:t>
      </w:r>
      <w:r w:rsidRPr="00521018">
        <w:rPr>
          <w:rFonts w:ascii="Simplified Arabic" w:hAnsi="Simplified Arabic" w:cs="Simplified Arabic"/>
          <w:sz w:val="24"/>
          <w:rtl/>
        </w:rPr>
        <w:t>ام</w:t>
      </w:r>
      <w:r w:rsidR="00EA47BE">
        <w:rPr>
          <w:rFonts w:ascii="Simplified Arabic" w:hAnsi="Simplified Arabic" w:cs="Simplified Arabic" w:hint="cs"/>
          <w:sz w:val="24"/>
          <w:rtl/>
        </w:rPr>
        <w:t>ع</w:t>
      </w:r>
      <w:r w:rsidRPr="00521018">
        <w:rPr>
          <w:rFonts w:ascii="Simplified Arabic" w:hAnsi="Simplified Arabic" w:cs="Simplified Arabic"/>
          <w:sz w:val="24"/>
          <w:rtl/>
        </w:rPr>
        <w:t xml:space="preserve">ة، </w:t>
      </w:r>
      <w:r w:rsidR="00EA47BE">
        <w:rPr>
          <w:rFonts w:ascii="Simplified Arabic" w:hAnsi="Simplified Arabic" w:cs="Simplified Arabic" w:hint="cs"/>
          <w:sz w:val="24"/>
          <w:rtl/>
        </w:rPr>
        <w:t>فضلا عن</w:t>
      </w:r>
      <w:r w:rsidRPr="00521018">
        <w:rPr>
          <w:rFonts w:ascii="Simplified Arabic" w:hAnsi="Simplified Arabic" w:cs="Simplified Arabic"/>
          <w:sz w:val="24"/>
          <w:rtl/>
        </w:rPr>
        <w:t xml:space="preserve"> </w:t>
      </w:r>
      <w:r w:rsidR="00EA47BE" w:rsidRPr="00521018">
        <w:rPr>
          <w:rFonts w:ascii="Simplified Arabic" w:hAnsi="Simplified Arabic" w:cs="Simplified Arabic"/>
          <w:sz w:val="24"/>
          <w:rtl/>
        </w:rPr>
        <w:t>ال</w:t>
      </w:r>
      <w:r w:rsidR="00EA47BE">
        <w:rPr>
          <w:rFonts w:ascii="Simplified Arabic" w:hAnsi="Simplified Arabic" w:cs="Simplified Arabic" w:hint="cs"/>
          <w:sz w:val="24"/>
          <w:rtl/>
        </w:rPr>
        <w:t>إرشاد</w:t>
      </w:r>
      <w:r w:rsidR="00EA47BE" w:rsidRPr="00521018">
        <w:rPr>
          <w:rFonts w:ascii="Simplified Arabic" w:hAnsi="Simplified Arabic" w:cs="Simplified Arabic"/>
          <w:sz w:val="24"/>
          <w:rtl/>
        </w:rPr>
        <w:t>ات</w:t>
      </w:r>
      <w:r w:rsidR="00EA47BE">
        <w:rPr>
          <w:rFonts w:ascii="Simplified Arabic" w:hAnsi="Simplified Arabic" w:cs="Simplified Arabic" w:hint="cs"/>
          <w:sz w:val="24"/>
          <w:rtl/>
        </w:rPr>
        <w:t xml:space="preserve"> </w:t>
      </w:r>
      <w:r w:rsidRPr="00521018">
        <w:rPr>
          <w:rFonts w:ascii="Simplified Arabic" w:hAnsi="Simplified Arabic" w:cs="Simplified Arabic"/>
          <w:sz w:val="24"/>
          <w:rtl/>
        </w:rPr>
        <w:t>المستمدة من مقررات محددة صادرة عن مؤتمر الأطراف</w:t>
      </w:r>
      <w:r w:rsidR="00EA47BE">
        <w:rPr>
          <w:rFonts w:ascii="Simplified Arabic" w:hAnsi="Simplified Arabic" w:cs="Simplified Arabic" w:hint="cs"/>
          <w:sz w:val="24"/>
          <w:rtl/>
        </w:rPr>
        <w:t>.</w:t>
      </w:r>
    </w:p>
    <w:p w14:paraId="5F662D25" w14:textId="65E77B55" w:rsidR="00813E1A" w:rsidRDefault="00813E1A" w:rsidP="00813E1A">
      <w:pPr>
        <w:pStyle w:val="Para10"/>
        <w:numPr>
          <w:ilvl w:val="0"/>
          <w:numId w:val="0"/>
        </w:numPr>
        <w:bidi/>
        <w:ind w:left="567"/>
        <w:rPr>
          <w:rFonts w:ascii="Simplified Arabic" w:hAnsi="Simplified Arabic" w:cs="Simplified Arabic"/>
          <w:sz w:val="24"/>
          <w:rtl/>
        </w:rPr>
      </w:pPr>
      <w:r w:rsidRPr="00521018">
        <w:rPr>
          <w:rFonts w:ascii="Simplified Arabic" w:hAnsi="Simplified Arabic" w:cs="Simplified Arabic"/>
          <w:sz w:val="24"/>
          <w:rtl/>
        </w:rPr>
        <w:t>10</w:t>
      </w:r>
      <w:r>
        <w:rPr>
          <w:rFonts w:ascii="Simplified Arabic" w:hAnsi="Simplified Arabic" w:cs="Simplified Arabic" w:hint="cs"/>
          <w:sz w:val="24"/>
          <w:rtl/>
        </w:rPr>
        <w:t>-</w:t>
      </w:r>
      <w:r>
        <w:rPr>
          <w:rFonts w:ascii="Simplified Arabic" w:hAnsi="Simplified Arabic" w:cs="Simplified Arabic"/>
          <w:sz w:val="24"/>
          <w:rtl/>
        </w:rPr>
        <w:tab/>
      </w:r>
      <w:r>
        <w:rPr>
          <w:rFonts w:ascii="Simplified Arabic" w:hAnsi="Simplified Arabic" w:cs="Simplified Arabic" w:hint="cs"/>
          <w:sz w:val="24"/>
          <w:rtl/>
        </w:rPr>
        <w:t>و</w:t>
      </w:r>
      <w:r w:rsidRPr="00521018">
        <w:rPr>
          <w:rFonts w:ascii="Simplified Arabic" w:hAnsi="Simplified Arabic" w:cs="Simplified Arabic"/>
          <w:sz w:val="24"/>
          <w:rtl/>
        </w:rPr>
        <w:t>ت</w:t>
      </w:r>
      <w:r>
        <w:rPr>
          <w:rFonts w:ascii="Simplified Arabic" w:hAnsi="Simplified Arabic" w:cs="Simplified Arabic" w:hint="cs"/>
          <w:sz w:val="24"/>
          <w:rtl/>
        </w:rPr>
        <w:t>ُظهر</w:t>
      </w:r>
      <w:r w:rsidRPr="00521018">
        <w:rPr>
          <w:rFonts w:ascii="Simplified Arabic" w:hAnsi="Simplified Arabic" w:cs="Simplified Arabic"/>
          <w:sz w:val="24"/>
          <w:rtl/>
        </w:rPr>
        <w:t xml:space="preserve"> المعلومات المجمعة في الوثيقتين </w:t>
      </w:r>
      <w:r w:rsidRPr="00BB6518">
        <w:t>CBD</w:t>
      </w:r>
      <w:r w:rsidRPr="00BE5D79">
        <w:t>/</w:t>
      </w:r>
      <w:r w:rsidRPr="00BB6518">
        <w:t>SBSTTA</w:t>
      </w:r>
      <w:r w:rsidRPr="00BE5D79">
        <w:t>/26/</w:t>
      </w:r>
      <w:r w:rsidRPr="00BB6518">
        <w:t>INF</w:t>
      </w:r>
      <w:r w:rsidRPr="00BE5D79">
        <w:t>/15</w:t>
      </w:r>
      <w:r w:rsidRPr="00521018">
        <w:rPr>
          <w:rFonts w:ascii="Simplified Arabic" w:hAnsi="Simplified Arabic" w:cs="Simplified Arabic"/>
          <w:sz w:val="24"/>
          <w:rtl/>
        </w:rPr>
        <w:t xml:space="preserve"> و</w:t>
      </w:r>
      <w:r w:rsidRPr="00813E1A">
        <w:t xml:space="preserve"> </w:t>
      </w:r>
      <w:r w:rsidRPr="00BB6518">
        <w:t>CBD</w:t>
      </w:r>
      <w:r w:rsidRPr="00BE5D79">
        <w:t>/</w:t>
      </w:r>
      <w:r w:rsidRPr="00BB6518">
        <w:t>SBSTTA</w:t>
      </w:r>
      <w:r w:rsidRPr="00BE5D79">
        <w:t>/26/</w:t>
      </w:r>
      <w:r w:rsidRPr="00BB6518">
        <w:t>INF</w:t>
      </w:r>
      <w:r w:rsidRPr="00BE5D79">
        <w:t>/16</w:t>
      </w:r>
      <w:r w:rsidRPr="00521018">
        <w:rPr>
          <w:rFonts w:ascii="Simplified Arabic" w:hAnsi="Simplified Arabic" w:cs="Simplified Arabic"/>
          <w:sz w:val="24"/>
          <w:rtl/>
        </w:rPr>
        <w:t>أنه على الرغم من تحديد ثغرات</w:t>
      </w:r>
      <w:r w:rsidR="00C91D5D">
        <w:rPr>
          <w:rFonts w:ascii="Simplified Arabic" w:hAnsi="Simplified Arabic" w:cs="Simplified Arabic" w:hint="cs"/>
          <w:sz w:val="24"/>
          <w:rtl/>
        </w:rPr>
        <w:t xml:space="preserve"> عديدة</w:t>
      </w:r>
      <w:r w:rsidRPr="00521018">
        <w:rPr>
          <w:rFonts w:ascii="Simplified Arabic" w:hAnsi="Simplified Arabic" w:cs="Simplified Arabic"/>
          <w:sz w:val="24"/>
          <w:rtl/>
        </w:rPr>
        <w:t xml:space="preserve">، إلا أن هناك مجموعة كبيرة من الأدوات والإرشادات متاحة بالفعل لبدء تنفيذ الإطار بدون تأخير. وتجدر الإشارة إلى أن </w:t>
      </w:r>
      <w:r>
        <w:rPr>
          <w:rFonts w:ascii="Simplified Arabic" w:hAnsi="Simplified Arabic" w:cs="Simplified Arabic" w:hint="cs"/>
          <w:sz w:val="24"/>
          <w:rtl/>
        </w:rPr>
        <w:t>كمية</w:t>
      </w:r>
      <w:r w:rsidRPr="00521018">
        <w:rPr>
          <w:rFonts w:ascii="Simplified Arabic" w:hAnsi="Simplified Arabic" w:cs="Simplified Arabic"/>
          <w:sz w:val="24"/>
          <w:rtl/>
        </w:rPr>
        <w:t xml:space="preserve"> المعلومات</w:t>
      </w:r>
      <w:r w:rsidR="00B40C25">
        <w:rPr>
          <w:rFonts w:ascii="Simplified Arabic" w:hAnsi="Simplified Arabic" w:cs="Simplified Arabic" w:hint="cs"/>
          <w:sz w:val="24"/>
          <w:rtl/>
        </w:rPr>
        <w:t xml:space="preserve"> المتاحة</w:t>
      </w:r>
      <w:r w:rsidRPr="00521018">
        <w:rPr>
          <w:rFonts w:ascii="Simplified Arabic" w:hAnsi="Simplified Arabic" w:cs="Simplified Arabic"/>
          <w:sz w:val="24"/>
          <w:rtl/>
        </w:rPr>
        <w:t xml:space="preserve"> في الملك العام الأوسع نطاقا</w:t>
      </w:r>
      <w:r w:rsidR="00B40C25">
        <w:rPr>
          <w:rFonts w:ascii="Simplified Arabic" w:hAnsi="Simplified Arabic" w:cs="Simplified Arabic" w:hint="cs"/>
          <w:sz w:val="24"/>
          <w:rtl/>
        </w:rPr>
        <w:t xml:space="preserve"> قد تكون أكبر بكثير</w:t>
      </w:r>
      <w:r w:rsidRPr="00521018">
        <w:rPr>
          <w:rFonts w:ascii="Simplified Arabic" w:hAnsi="Simplified Arabic" w:cs="Simplified Arabic"/>
          <w:sz w:val="24"/>
          <w:rtl/>
        </w:rPr>
        <w:t xml:space="preserve"> </w:t>
      </w:r>
      <w:r w:rsidR="00B40C25">
        <w:rPr>
          <w:rFonts w:ascii="Simplified Arabic" w:hAnsi="Simplified Arabic" w:cs="Simplified Arabic" w:hint="cs"/>
          <w:sz w:val="24"/>
          <w:rtl/>
        </w:rPr>
        <w:t xml:space="preserve">من </w:t>
      </w:r>
      <w:r w:rsidRPr="00521018">
        <w:rPr>
          <w:rFonts w:ascii="Simplified Arabic" w:hAnsi="Simplified Arabic" w:cs="Simplified Arabic"/>
          <w:sz w:val="24"/>
          <w:rtl/>
        </w:rPr>
        <w:t>تلك المشار إليها حاليا في المذكر</w:t>
      </w:r>
      <w:r w:rsidR="00B40C25">
        <w:rPr>
          <w:rFonts w:ascii="Simplified Arabic" w:hAnsi="Simplified Arabic" w:cs="Simplified Arabic" w:hint="cs"/>
          <w:sz w:val="24"/>
          <w:rtl/>
        </w:rPr>
        <w:t>ات</w:t>
      </w:r>
      <w:r w:rsidRPr="00521018">
        <w:rPr>
          <w:rFonts w:ascii="Simplified Arabic" w:hAnsi="Simplified Arabic" w:cs="Simplified Arabic"/>
          <w:sz w:val="24"/>
          <w:rtl/>
        </w:rPr>
        <w:t xml:space="preserve"> ال</w:t>
      </w:r>
      <w:r w:rsidR="00B40C25">
        <w:rPr>
          <w:rFonts w:ascii="Simplified Arabic" w:hAnsi="Simplified Arabic" w:cs="Simplified Arabic" w:hint="cs"/>
          <w:sz w:val="24"/>
          <w:rtl/>
        </w:rPr>
        <w:t>إرشاد</w:t>
      </w:r>
      <w:r w:rsidRPr="00521018">
        <w:rPr>
          <w:rFonts w:ascii="Simplified Arabic" w:hAnsi="Simplified Arabic" w:cs="Simplified Arabic"/>
          <w:sz w:val="24"/>
          <w:rtl/>
        </w:rPr>
        <w:t xml:space="preserve">ية </w:t>
      </w:r>
      <w:r w:rsidR="00B40C25">
        <w:rPr>
          <w:rFonts w:ascii="Simplified Arabic" w:hAnsi="Simplified Arabic" w:cs="Simplified Arabic" w:hint="cs"/>
          <w:sz w:val="24"/>
          <w:rtl/>
        </w:rPr>
        <w:t>بشأن الأهداف</w:t>
      </w:r>
      <w:r w:rsidRPr="00521018">
        <w:rPr>
          <w:rFonts w:ascii="Simplified Arabic" w:hAnsi="Simplified Arabic" w:cs="Simplified Arabic"/>
          <w:sz w:val="24"/>
          <w:rtl/>
        </w:rPr>
        <w:t xml:space="preserve"> المتاحة على الموقع ال</w:t>
      </w:r>
      <w:r w:rsidR="00B40C25">
        <w:rPr>
          <w:rFonts w:ascii="Simplified Arabic" w:hAnsi="Simplified Arabic" w:cs="Simplified Arabic" w:hint="cs"/>
          <w:sz w:val="24"/>
          <w:rtl/>
        </w:rPr>
        <w:t>شبك</w:t>
      </w:r>
      <w:r w:rsidRPr="00521018">
        <w:rPr>
          <w:rFonts w:ascii="Simplified Arabic" w:hAnsi="Simplified Arabic" w:cs="Simplified Arabic"/>
          <w:sz w:val="24"/>
          <w:rtl/>
        </w:rPr>
        <w:t>ي للاتفاقية،</w:t>
      </w:r>
      <w:r w:rsidR="00BA480C">
        <w:rPr>
          <w:rStyle w:val="FootnoteReference"/>
          <w:rFonts w:ascii="Simplified Arabic" w:hAnsi="Simplified Arabic" w:cs="Simplified Arabic"/>
          <w:sz w:val="24"/>
          <w:rtl/>
        </w:rPr>
        <w:footnoteReference w:id="7"/>
      </w:r>
      <w:r w:rsidRPr="00521018">
        <w:rPr>
          <w:rFonts w:ascii="Simplified Arabic" w:hAnsi="Simplified Arabic" w:cs="Simplified Arabic"/>
          <w:sz w:val="24"/>
          <w:rtl/>
        </w:rPr>
        <w:t xml:space="preserve"> فضلا عن تلك التي ح</w:t>
      </w:r>
      <w:r w:rsidR="00C43572">
        <w:rPr>
          <w:rFonts w:ascii="Simplified Arabic" w:hAnsi="Simplified Arabic" w:cs="Simplified Arabic" w:hint="cs"/>
          <w:sz w:val="24"/>
          <w:rtl/>
        </w:rPr>
        <w:t>ُ</w:t>
      </w:r>
      <w:r w:rsidRPr="00521018">
        <w:rPr>
          <w:rFonts w:ascii="Simplified Arabic" w:hAnsi="Simplified Arabic" w:cs="Simplified Arabic"/>
          <w:sz w:val="24"/>
          <w:rtl/>
        </w:rPr>
        <w:t>دد</w:t>
      </w:r>
      <w:r w:rsidR="00C43572">
        <w:rPr>
          <w:rFonts w:ascii="Simplified Arabic" w:hAnsi="Simplified Arabic" w:cs="Simplified Arabic" w:hint="cs"/>
          <w:sz w:val="24"/>
          <w:rtl/>
        </w:rPr>
        <w:t>ت</w:t>
      </w:r>
      <w:r w:rsidRPr="00521018">
        <w:rPr>
          <w:rFonts w:ascii="Simplified Arabic" w:hAnsi="Simplified Arabic" w:cs="Simplified Arabic"/>
          <w:sz w:val="24"/>
          <w:rtl/>
        </w:rPr>
        <w:t xml:space="preserve"> من خلال التق</w:t>
      </w:r>
      <w:r w:rsidR="00C43572">
        <w:rPr>
          <w:rFonts w:ascii="Simplified Arabic" w:hAnsi="Simplified Arabic" w:cs="Simplified Arabic" w:hint="cs"/>
          <w:sz w:val="24"/>
          <w:rtl/>
        </w:rPr>
        <w:t>ارير</w:t>
      </w:r>
      <w:r w:rsidRPr="00521018">
        <w:rPr>
          <w:rFonts w:ascii="Simplified Arabic" w:hAnsi="Simplified Arabic" w:cs="Simplified Arabic"/>
          <w:sz w:val="24"/>
          <w:rtl/>
        </w:rPr>
        <w:t xml:space="preserve"> المجمعة في الوثيقة</w:t>
      </w:r>
      <w:r w:rsidR="00C43572">
        <w:rPr>
          <w:rFonts w:ascii="Simplified Arabic" w:hAnsi="Simplified Arabic" w:cs="Simplified Arabic" w:hint="cs"/>
          <w:sz w:val="24"/>
          <w:rtl/>
        </w:rPr>
        <w:t xml:space="preserve"> </w:t>
      </w:r>
      <w:r w:rsidR="00C43572" w:rsidRPr="00BB6518">
        <w:t>CBD</w:t>
      </w:r>
      <w:r w:rsidR="00C43572" w:rsidRPr="00470509">
        <w:t>/</w:t>
      </w:r>
      <w:r w:rsidR="00C43572" w:rsidRPr="00BB6518">
        <w:t>SBSTTA</w:t>
      </w:r>
      <w:r w:rsidR="00C43572" w:rsidRPr="00470509">
        <w:t>/</w:t>
      </w:r>
      <w:r w:rsidR="00C43572" w:rsidRPr="00BB6518">
        <w:t>INF</w:t>
      </w:r>
      <w:r w:rsidR="00C43572" w:rsidRPr="00470509">
        <w:t>/16</w:t>
      </w:r>
      <w:r w:rsidR="00C43572">
        <w:rPr>
          <w:rFonts w:ascii="Simplified Arabic" w:hAnsi="Simplified Arabic" w:cs="Simplified Arabic" w:hint="cs"/>
          <w:sz w:val="24"/>
          <w:rtl/>
        </w:rPr>
        <w:t xml:space="preserve">. </w:t>
      </w:r>
      <w:r w:rsidR="00C43572" w:rsidRPr="00521018">
        <w:rPr>
          <w:rFonts w:ascii="Simplified Arabic" w:hAnsi="Simplified Arabic" w:cs="Simplified Arabic"/>
          <w:sz w:val="24"/>
          <w:rtl/>
        </w:rPr>
        <w:t xml:space="preserve">ومن شأن تحسين </w:t>
      </w:r>
      <w:bookmarkStart w:id="3" w:name="_Hlk164314687"/>
      <w:r w:rsidR="00C43572" w:rsidRPr="00521018">
        <w:rPr>
          <w:rFonts w:ascii="Simplified Arabic" w:hAnsi="Simplified Arabic" w:cs="Simplified Arabic"/>
          <w:sz w:val="24"/>
          <w:rtl/>
        </w:rPr>
        <w:t xml:space="preserve">التسهيلات لتوجيه </w:t>
      </w:r>
      <w:r w:rsidR="00C43572" w:rsidRPr="00521018">
        <w:rPr>
          <w:rFonts w:ascii="Simplified Arabic" w:hAnsi="Simplified Arabic" w:cs="Simplified Arabic"/>
          <w:sz w:val="24"/>
          <w:rtl/>
        </w:rPr>
        <w:lastRenderedPageBreak/>
        <w:t>المستخدمين إلى مصادر</w:t>
      </w:r>
      <w:r w:rsidR="00C43572">
        <w:rPr>
          <w:rFonts w:ascii="Simplified Arabic" w:hAnsi="Simplified Arabic" w:cs="Simplified Arabic" w:hint="cs"/>
          <w:sz w:val="24"/>
          <w:rtl/>
        </w:rPr>
        <w:t xml:space="preserve"> الإرشاد</w:t>
      </w:r>
      <w:r w:rsidR="00C43572" w:rsidRPr="00521018">
        <w:rPr>
          <w:rFonts w:ascii="Simplified Arabic" w:hAnsi="Simplified Arabic" w:cs="Simplified Arabic"/>
          <w:sz w:val="24"/>
          <w:rtl/>
        </w:rPr>
        <w:t xml:space="preserve"> </w:t>
      </w:r>
      <w:r w:rsidR="00C43572">
        <w:rPr>
          <w:rFonts w:ascii="Simplified Arabic" w:hAnsi="Simplified Arabic" w:cs="Simplified Arabic" w:hint="cs"/>
          <w:sz w:val="24"/>
          <w:rtl/>
        </w:rPr>
        <w:t>ال</w:t>
      </w:r>
      <w:r w:rsidR="00C43572" w:rsidRPr="00521018">
        <w:rPr>
          <w:rFonts w:ascii="Simplified Arabic" w:hAnsi="Simplified Arabic" w:cs="Simplified Arabic"/>
          <w:sz w:val="24"/>
          <w:rtl/>
        </w:rPr>
        <w:t xml:space="preserve">رئيسية </w:t>
      </w:r>
      <w:r w:rsidR="00C43572">
        <w:rPr>
          <w:rFonts w:ascii="Simplified Arabic" w:hAnsi="Simplified Arabic" w:cs="Simplified Arabic" w:hint="cs"/>
          <w:sz w:val="24"/>
          <w:rtl/>
        </w:rPr>
        <w:t>ال</w:t>
      </w:r>
      <w:r w:rsidR="00C43572" w:rsidRPr="00521018">
        <w:rPr>
          <w:rFonts w:ascii="Simplified Arabic" w:hAnsi="Simplified Arabic" w:cs="Simplified Arabic"/>
          <w:sz w:val="24"/>
          <w:rtl/>
        </w:rPr>
        <w:t>أخرى</w:t>
      </w:r>
      <w:r w:rsidR="00C43572">
        <w:rPr>
          <w:rFonts w:ascii="Simplified Arabic" w:hAnsi="Simplified Arabic" w:cs="Simplified Arabic" w:hint="cs"/>
          <w:sz w:val="24"/>
          <w:rtl/>
        </w:rPr>
        <w:t xml:space="preserve"> </w:t>
      </w:r>
      <w:r w:rsidR="00C43572" w:rsidRPr="00521018">
        <w:rPr>
          <w:rFonts w:ascii="Simplified Arabic" w:hAnsi="Simplified Arabic" w:cs="Simplified Arabic"/>
          <w:sz w:val="24"/>
          <w:rtl/>
        </w:rPr>
        <w:t>والعمليات ذات الصلة</w:t>
      </w:r>
      <w:bookmarkEnd w:id="3"/>
      <w:r w:rsidR="00C43572" w:rsidRPr="00521018">
        <w:rPr>
          <w:rFonts w:ascii="Simplified Arabic" w:hAnsi="Simplified Arabic" w:cs="Simplified Arabic"/>
          <w:sz w:val="24"/>
          <w:rtl/>
        </w:rPr>
        <w:t xml:space="preserve"> أن يزيد من تعزيز إمكانية الوصول إلى</w:t>
      </w:r>
      <w:r w:rsidR="00DD0883">
        <w:rPr>
          <w:rFonts w:ascii="Simplified Arabic" w:hAnsi="Simplified Arabic" w:cs="Simplified Arabic" w:hint="cs"/>
          <w:sz w:val="24"/>
          <w:rtl/>
        </w:rPr>
        <w:t xml:space="preserve"> </w:t>
      </w:r>
      <w:r w:rsidR="00DD0883" w:rsidRPr="00521018">
        <w:rPr>
          <w:rFonts w:ascii="Simplified Arabic" w:hAnsi="Simplified Arabic" w:cs="Simplified Arabic"/>
          <w:sz w:val="24"/>
          <w:rtl/>
        </w:rPr>
        <w:t>هذه</w:t>
      </w:r>
      <w:r w:rsidR="00C43572" w:rsidRPr="00521018">
        <w:rPr>
          <w:rFonts w:ascii="Simplified Arabic" w:hAnsi="Simplified Arabic" w:cs="Simplified Arabic"/>
          <w:sz w:val="24"/>
          <w:rtl/>
        </w:rPr>
        <w:t xml:space="preserve"> </w:t>
      </w:r>
      <w:r w:rsidR="00DD0883">
        <w:rPr>
          <w:rFonts w:ascii="Simplified Arabic" w:hAnsi="Simplified Arabic" w:cs="Simplified Arabic" w:hint="cs"/>
          <w:sz w:val="24"/>
          <w:rtl/>
        </w:rPr>
        <w:t>ال</w:t>
      </w:r>
      <w:r w:rsidR="00C43572" w:rsidRPr="00521018">
        <w:rPr>
          <w:rFonts w:ascii="Simplified Arabic" w:hAnsi="Simplified Arabic" w:cs="Simplified Arabic"/>
          <w:sz w:val="24"/>
          <w:rtl/>
        </w:rPr>
        <w:t xml:space="preserve">وثائق </w:t>
      </w:r>
      <w:r w:rsidR="00DD0883" w:rsidRPr="00521018">
        <w:rPr>
          <w:rFonts w:ascii="Simplified Arabic" w:hAnsi="Simplified Arabic" w:cs="Simplified Arabic"/>
          <w:sz w:val="24"/>
          <w:rtl/>
        </w:rPr>
        <w:t>ال</w:t>
      </w:r>
      <w:r w:rsidR="00DD0883">
        <w:rPr>
          <w:rFonts w:ascii="Simplified Arabic" w:hAnsi="Simplified Arabic" w:cs="Simplified Arabic" w:hint="cs"/>
          <w:sz w:val="24"/>
          <w:rtl/>
        </w:rPr>
        <w:t>إرشاد</w:t>
      </w:r>
      <w:r w:rsidR="00DD0883" w:rsidRPr="00521018">
        <w:rPr>
          <w:rFonts w:ascii="Simplified Arabic" w:hAnsi="Simplified Arabic" w:cs="Simplified Arabic"/>
          <w:sz w:val="24"/>
          <w:rtl/>
        </w:rPr>
        <w:t xml:space="preserve">ية </w:t>
      </w:r>
      <w:r w:rsidR="00C43572" w:rsidRPr="00521018">
        <w:rPr>
          <w:rFonts w:ascii="Simplified Arabic" w:hAnsi="Simplified Arabic" w:cs="Simplified Arabic"/>
          <w:sz w:val="24"/>
          <w:rtl/>
        </w:rPr>
        <w:t>المتاحة. على سبيل المثال، يشكل مركز معارف التنوع البيولوجي</w:t>
      </w:r>
      <w:r w:rsidR="00C91D5D">
        <w:rPr>
          <w:rStyle w:val="FootnoteReference"/>
          <w:rFonts w:ascii="Simplified Arabic" w:hAnsi="Simplified Arabic" w:cs="Simplified Arabic"/>
          <w:sz w:val="24"/>
          <w:rtl/>
        </w:rPr>
        <w:footnoteReference w:id="8"/>
      </w:r>
      <w:r w:rsidR="00C43572" w:rsidRPr="00521018">
        <w:rPr>
          <w:rFonts w:ascii="Simplified Arabic" w:hAnsi="Simplified Arabic" w:cs="Simplified Arabic"/>
          <w:sz w:val="24"/>
          <w:rtl/>
        </w:rPr>
        <w:t xml:space="preserve"> الذي أنشأته </w:t>
      </w:r>
      <w:r w:rsidR="00612611">
        <w:rPr>
          <w:rFonts w:ascii="Simplified Arabic" w:hAnsi="Simplified Arabic" w:cs="Simplified Arabic" w:hint="cs"/>
          <w:sz w:val="24"/>
          <w:rtl/>
        </w:rPr>
        <w:t>حديث</w:t>
      </w:r>
      <w:r w:rsidR="00C43572" w:rsidRPr="00521018">
        <w:rPr>
          <w:rFonts w:ascii="Simplified Arabic" w:hAnsi="Simplified Arabic" w:cs="Simplified Arabic"/>
          <w:sz w:val="24"/>
          <w:rtl/>
        </w:rPr>
        <w:t xml:space="preserve">ا منظمة </w:t>
      </w:r>
      <w:r w:rsidR="00612611">
        <w:rPr>
          <w:rFonts w:ascii="Simplified Arabic" w:hAnsi="Simplified Arabic" w:cs="Simplified Arabic" w:hint="cs"/>
          <w:sz w:val="24"/>
          <w:rtl/>
        </w:rPr>
        <w:t>ا</w:t>
      </w:r>
      <w:r w:rsidR="00612611" w:rsidRPr="00521018">
        <w:rPr>
          <w:rFonts w:ascii="Simplified Arabic" w:hAnsi="Simplified Arabic" w:cs="Simplified Arabic"/>
          <w:sz w:val="24"/>
          <w:rtl/>
        </w:rPr>
        <w:t xml:space="preserve">لأمم المتحدة </w:t>
      </w:r>
      <w:r w:rsidR="00612611">
        <w:rPr>
          <w:rFonts w:ascii="Simplified Arabic" w:hAnsi="Simplified Arabic" w:cs="Simplified Arabic" w:hint="cs"/>
          <w:sz w:val="24"/>
          <w:rtl/>
        </w:rPr>
        <w:t>ل</w:t>
      </w:r>
      <w:r w:rsidR="00C43572" w:rsidRPr="00521018">
        <w:rPr>
          <w:rFonts w:ascii="Simplified Arabic" w:hAnsi="Simplified Arabic" w:cs="Simplified Arabic"/>
          <w:sz w:val="24"/>
          <w:rtl/>
        </w:rPr>
        <w:t>لأغذية والزراعة (الفاو) تطورا هاما حديثا</w:t>
      </w:r>
      <w:r w:rsidR="00612611">
        <w:rPr>
          <w:rFonts w:ascii="Simplified Arabic" w:hAnsi="Simplified Arabic" w:cs="Simplified Arabic" w:hint="cs"/>
          <w:sz w:val="24"/>
          <w:rtl/>
        </w:rPr>
        <w:t xml:space="preserve"> في هذا الصدد</w:t>
      </w:r>
      <w:r w:rsidR="00C43572">
        <w:rPr>
          <w:rFonts w:ascii="Simplified Arabic" w:hAnsi="Simplified Arabic" w:cs="Simplified Arabic" w:hint="cs"/>
          <w:sz w:val="24"/>
          <w:rtl/>
        </w:rPr>
        <w:t>.</w:t>
      </w:r>
    </w:p>
    <w:p w14:paraId="7C67770A" w14:textId="017FE476" w:rsidR="00365BF0" w:rsidRDefault="00365BF0" w:rsidP="00365BF0">
      <w:pPr>
        <w:pStyle w:val="Para10"/>
        <w:numPr>
          <w:ilvl w:val="0"/>
          <w:numId w:val="0"/>
        </w:numPr>
        <w:bidi/>
        <w:ind w:left="567"/>
        <w:rPr>
          <w:rFonts w:ascii="Simplified Arabic" w:hAnsi="Simplified Arabic" w:cs="Simplified Arabic"/>
          <w:sz w:val="24"/>
          <w:rtl/>
        </w:rPr>
      </w:pPr>
      <w:r w:rsidRPr="00521018">
        <w:rPr>
          <w:rFonts w:ascii="Simplified Arabic" w:hAnsi="Simplified Arabic" w:cs="Simplified Arabic"/>
          <w:sz w:val="24"/>
          <w:rtl/>
        </w:rPr>
        <w:t>11-</w:t>
      </w:r>
      <w:r>
        <w:rPr>
          <w:rFonts w:ascii="Simplified Arabic" w:hAnsi="Simplified Arabic" w:cs="Simplified Arabic"/>
          <w:sz w:val="24"/>
          <w:rtl/>
        </w:rPr>
        <w:tab/>
      </w:r>
      <w:r w:rsidRPr="00521018">
        <w:rPr>
          <w:rFonts w:ascii="Simplified Arabic" w:hAnsi="Simplified Arabic" w:cs="Simplified Arabic"/>
          <w:sz w:val="24"/>
          <w:rtl/>
        </w:rPr>
        <w:t xml:space="preserve">وهناك حاجة مشتركة </w:t>
      </w:r>
      <w:r>
        <w:rPr>
          <w:rFonts w:ascii="Simplified Arabic" w:hAnsi="Simplified Arabic" w:cs="Simplified Arabic" w:hint="cs"/>
          <w:sz w:val="24"/>
          <w:rtl/>
        </w:rPr>
        <w:t>إلى</w:t>
      </w:r>
      <w:r w:rsidRPr="00521018">
        <w:rPr>
          <w:rFonts w:ascii="Simplified Arabic" w:hAnsi="Simplified Arabic" w:cs="Simplified Arabic"/>
          <w:sz w:val="24"/>
          <w:rtl/>
        </w:rPr>
        <w:t xml:space="preserve"> تحسين الوصول إلى مختلف الأدوات </w:t>
      </w:r>
      <w:r w:rsidR="005E1BD3" w:rsidRPr="00521018">
        <w:rPr>
          <w:rFonts w:ascii="Simplified Arabic" w:hAnsi="Simplified Arabic" w:cs="Simplified Arabic"/>
          <w:sz w:val="24"/>
          <w:rtl/>
        </w:rPr>
        <w:t>وال</w:t>
      </w:r>
      <w:r w:rsidR="005E1BD3">
        <w:rPr>
          <w:rFonts w:ascii="Simplified Arabic" w:hAnsi="Simplified Arabic" w:cs="Simplified Arabic" w:hint="cs"/>
          <w:sz w:val="24"/>
          <w:rtl/>
        </w:rPr>
        <w:t>إرشاد</w:t>
      </w:r>
      <w:r w:rsidR="005E1BD3" w:rsidRPr="00521018">
        <w:rPr>
          <w:rFonts w:ascii="Simplified Arabic" w:hAnsi="Simplified Arabic" w:cs="Simplified Arabic"/>
          <w:sz w:val="24"/>
          <w:rtl/>
        </w:rPr>
        <w:t>ات</w:t>
      </w:r>
      <w:r w:rsidR="005E1BD3">
        <w:rPr>
          <w:rFonts w:ascii="Simplified Arabic" w:hAnsi="Simplified Arabic" w:cs="Simplified Arabic" w:hint="cs"/>
          <w:sz w:val="24"/>
          <w:rtl/>
        </w:rPr>
        <w:t xml:space="preserve"> </w:t>
      </w:r>
      <w:r w:rsidRPr="00521018">
        <w:rPr>
          <w:rFonts w:ascii="Simplified Arabic" w:hAnsi="Simplified Arabic" w:cs="Simplified Arabic"/>
          <w:sz w:val="24"/>
          <w:rtl/>
        </w:rPr>
        <w:t xml:space="preserve">ونشرها لزيادة </w:t>
      </w:r>
      <w:r w:rsidR="00397D2C">
        <w:rPr>
          <w:rFonts w:ascii="Simplified Arabic" w:hAnsi="Simplified Arabic" w:cs="Simplified Arabic" w:hint="cs"/>
          <w:sz w:val="24"/>
          <w:rtl/>
        </w:rPr>
        <w:t>فائدت</w:t>
      </w:r>
      <w:r w:rsidRPr="00521018">
        <w:rPr>
          <w:rFonts w:ascii="Simplified Arabic" w:hAnsi="Simplified Arabic" w:cs="Simplified Arabic"/>
          <w:sz w:val="24"/>
          <w:rtl/>
        </w:rPr>
        <w:t xml:space="preserve">ها. </w:t>
      </w:r>
      <w:r w:rsidR="00AA3F76">
        <w:rPr>
          <w:rFonts w:ascii="Simplified Arabic" w:hAnsi="Simplified Arabic" w:cs="Simplified Arabic" w:hint="cs"/>
          <w:sz w:val="24"/>
          <w:rtl/>
        </w:rPr>
        <w:t>وم</w:t>
      </w:r>
      <w:r w:rsidRPr="00521018">
        <w:rPr>
          <w:rFonts w:ascii="Simplified Arabic" w:hAnsi="Simplified Arabic" w:cs="Simplified Arabic"/>
          <w:sz w:val="24"/>
          <w:rtl/>
        </w:rPr>
        <w:t>ن</w:t>
      </w:r>
      <w:r w:rsidR="00AA3F76">
        <w:rPr>
          <w:rFonts w:ascii="Simplified Arabic" w:hAnsi="Simplified Arabic" w:cs="Simplified Arabic" w:hint="cs"/>
          <w:sz w:val="24"/>
          <w:rtl/>
        </w:rPr>
        <w:t xml:space="preserve"> شأن</w:t>
      </w:r>
      <w:r w:rsidRPr="00521018">
        <w:rPr>
          <w:rFonts w:ascii="Simplified Arabic" w:hAnsi="Simplified Arabic" w:cs="Simplified Arabic"/>
          <w:sz w:val="24"/>
          <w:rtl/>
        </w:rPr>
        <w:t xml:space="preserve"> تحسين المعلومات </w:t>
      </w:r>
      <w:r w:rsidR="00AA3F76">
        <w:rPr>
          <w:rFonts w:ascii="Simplified Arabic" w:hAnsi="Simplified Arabic" w:cs="Simplified Arabic" w:hint="cs"/>
          <w:sz w:val="24"/>
          <w:rtl/>
        </w:rPr>
        <w:t>المتعلقة</w:t>
      </w:r>
      <w:r w:rsidRPr="00521018">
        <w:rPr>
          <w:rFonts w:ascii="Simplified Arabic" w:hAnsi="Simplified Arabic" w:cs="Simplified Arabic"/>
          <w:sz w:val="24"/>
          <w:rtl/>
        </w:rPr>
        <w:t xml:space="preserve"> </w:t>
      </w:r>
      <w:r w:rsidR="00AA3F76">
        <w:rPr>
          <w:rFonts w:ascii="Simplified Arabic" w:hAnsi="Simplified Arabic" w:cs="Simplified Arabic" w:hint="cs"/>
          <w:sz w:val="24"/>
          <w:rtl/>
        </w:rPr>
        <w:t>ب</w:t>
      </w:r>
      <w:r w:rsidRPr="00521018">
        <w:rPr>
          <w:rFonts w:ascii="Simplified Arabic" w:hAnsi="Simplified Arabic" w:cs="Simplified Arabic"/>
          <w:sz w:val="24"/>
          <w:rtl/>
        </w:rPr>
        <w:t>فعالية الأدوات والإرشادات ال</w:t>
      </w:r>
      <w:r w:rsidR="00AA3F76">
        <w:rPr>
          <w:rFonts w:ascii="Simplified Arabic" w:hAnsi="Simplified Arabic" w:cs="Simplified Arabic" w:hint="cs"/>
          <w:sz w:val="24"/>
          <w:rtl/>
        </w:rPr>
        <w:t>قائم</w:t>
      </w:r>
      <w:r w:rsidRPr="00521018">
        <w:rPr>
          <w:rFonts w:ascii="Simplified Arabic" w:hAnsi="Simplified Arabic" w:cs="Simplified Arabic"/>
          <w:sz w:val="24"/>
          <w:rtl/>
        </w:rPr>
        <w:t>ة</w:t>
      </w:r>
      <w:r w:rsidR="00AA3F76">
        <w:rPr>
          <w:rFonts w:ascii="Simplified Arabic" w:hAnsi="Simplified Arabic" w:cs="Simplified Arabic" w:hint="cs"/>
          <w:sz w:val="24"/>
          <w:rtl/>
        </w:rPr>
        <w:t>،</w:t>
      </w:r>
      <w:r w:rsidRPr="00521018">
        <w:rPr>
          <w:rFonts w:ascii="Simplified Arabic" w:hAnsi="Simplified Arabic" w:cs="Simplified Arabic"/>
          <w:sz w:val="24"/>
          <w:rtl/>
        </w:rPr>
        <w:t xml:space="preserve"> والعقبات التي تحول دون است</w:t>
      </w:r>
      <w:r w:rsidR="00AA3F76">
        <w:rPr>
          <w:rFonts w:ascii="Simplified Arabic" w:hAnsi="Simplified Arabic" w:cs="Simplified Arabic" w:hint="cs"/>
          <w:sz w:val="24"/>
          <w:rtl/>
        </w:rPr>
        <w:t>غلال</w:t>
      </w:r>
      <w:r w:rsidRPr="00521018">
        <w:rPr>
          <w:rFonts w:ascii="Simplified Arabic" w:hAnsi="Simplified Arabic" w:cs="Simplified Arabic"/>
          <w:sz w:val="24"/>
          <w:rtl/>
        </w:rPr>
        <w:t>ها</w:t>
      </w:r>
      <w:r w:rsidR="00AA3F76">
        <w:rPr>
          <w:rFonts w:ascii="Simplified Arabic" w:hAnsi="Simplified Arabic" w:cs="Simplified Arabic" w:hint="cs"/>
          <w:sz w:val="24"/>
          <w:rtl/>
        </w:rPr>
        <w:t>،</w:t>
      </w:r>
      <w:r w:rsidRPr="00521018">
        <w:rPr>
          <w:rFonts w:ascii="Simplified Arabic" w:hAnsi="Simplified Arabic" w:cs="Simplified Arabic"/>
          <w:sz w:val="24"/>
          <w:rtl/>
        </w:rPr>
        <w:t xml:space="preserve"> أن يساعد </w:t>
      </w:r>
      <w:r w:rsidR="00AA3F76">
        <w:rPr>
          <w:rFonts w:ascii="Simplified Arabic" w:hAnsi="Simplified Arabic" w:cs="Simplified Arabic" w:hint="cs"/>
          <w:sz w:val="24"/>
          <w:rtl/>
        </w:rPr>
        <w:t>على</w:t>
      </w:r>
      <w:r w:rsidRPr="00521018">
        <w:rPr>
          <w:rFonts w:ascii="Simplified Arabic" w:hAnsi="Simplified Arabic" w:cs="Simplified Arabic"/>
          <w:sz w:val="24"/>
          <w:rtl/>
        </w:rPr>
        <w:t xml:space="preserve"> </w:t>
      </w:r>
      <w:r w:rsidR="00E03092">
        <w:rPr>
          <w:rFonts w:ascii="Simplified Arabic" w:hAnsi="Simplified Arabic" w:cs="Simplified Arabic" w:hint="cs"/>
          <w:sz w:val="24"/>
          <w:rtl/>
        </w:rPr>
        <w:t>اتباع</w:t>
      </w:r>
      <w:r w:rsidRPr="00521018">
        <w:rPr>
          <w:rFonts w:ascii="Simplified Arabic" w:hAnsi="Simplified Arabic" w:cs="Simplified Arabic"/>
          <w:sz w:val="24"/>
          <w:rtl/>
        </w:rPr>
        <w:t xml:space="preserve"> ن</w:t>
      </w:r>
      <w:r w:rsidR="00E03092">
        <w:rPr>
          <w:rFonts w:ascii="Simplified Arabic" w:hAnsi="Simplified Arabic" w:cs="Simplified Arabic" w:hint="cs"/>
          <w:sz w:val="24"/>
          <w:rtl/>
        </w:rPr>
        <w:t>ُ</w:t>
      </w:r>
      <w:r w:rsidRPr="00521018">
        <w:rPr>
          <w:rFonts w:ascii="Simplified Arabic" w:hAnsi="Simplified Arabic" w:cs="Simplified Arabic"/>
          <w:sz w:val="24"/>
          <w:rtl/>
        </w:rPr>
        <w:t>هج تكي</w:t>
      </w:r>
      <w:r w:rsidR="00E03092">
        <w:rPr>
          <w:rFonts w:ascii="Simplified Arabic" w:hAnsi="Simplified Arabic" w:cs="Simplified Arabic" w:hint="cs"/>
          <w:sz w:val="24"/>
          <w:rtl/>
        </w:rPr>
        <w:t>ُّ</w:t>
      </w:r>
      <w:r w:rsidRPr="00521018">
        <w:rPr>
          <w:rFonts w:ascii="Simplified Arabic" w:hAnsi="Simplified Arabic" w:cs="Simplified Arabic"/>
          <w:sz w:val="24"/>
          <w:rtl/>
        </w:rPr>
        <w:t xml:space="preserve">فية في </w:t>
      </w:r>
      <w:r w:rsidR="00E03092">
        <w:rPr>
          <w:rFonts w:ascii="Simplified Arabic" w:hAnsi="Simplified Arabic" w:cs="Simplified Arabic" w:hint="cs"/>
          <w:sz w:val="24"/>
          <w:rtl/>
        </w:rPr>
        <w:t>وضع</w:t>
      </w:r>
      <w:r w:rsidRPr="00521018">
        <w:rPr>
          <w:rFonts w:ascii="Simplified Arabic" w:hAnsi="Simplified Arabic" w:cs="Simplified Arabic"/>
          <w:sz w:val="24"/>
          <w:rtl/>
        </w:rPr>
        <w:t xml:space="preserve"> الأدوات والإرشادات في المستقبل</w:t>
      </w:r>
      <w:r w:rsidR="00E03092">
        <w:rPr>
          <w:rFonts w:ascii="Simplified Arabic" w:hAnsi="Simplified Arabic" w:cs="Simplified Arabic" w:hint="cs"/>
          <w:sz w:val="24"/>
          <w:rtl/>
        </w:rPr>
        <w:t>.</w:t>
      </w:r>
    </w:p>
    <w:p w14:paraId="792B722E" w14:textId="71C13C82" w:rsidR="00010529" w:rsidRDefault="00010529" w:rsidP="00010529">
      <w:pPr>
        <w:pStyle w:val="Para10"/>
        <w:numPr>
          <w:ilvl w:val="0"/>
          <w:numId w:val="0"/>
        </w:numPr>
        <w:bidi/>
        <w:ind w:left="567"/>
        <w:rPr>
          <w:rFonts w:ascii="Simplified Arabic" w:hAnsi="Simplified Arabic" w:cs="Simplified Arabic"/>
          <w:sz w:val="24"/>
          <w:rtl/>
        </w:rPr>
      </w:pPr>
      <w:r w:rsidRPr="00521018">
        <w:rPr>
          <w:rFonts w:ascii="Simplified Arabic" w:hAnsi="Simplified Arabic" w:cs="Simplified Arabic"/>
          <w:sz w:val="24"/>
          <w:rtl/>
        </w:rPr>
        <w:t>12-</w:t>
      </w:r>
      <w:r>
        <w:rPr>
          <w:rFonts w:ascii="Simplified Arabic" w:hAnsi="Simplified Arabic" w:cs="Simplified Arabic"/>
          <w:sz w:val="24"/>
          <w:rtl/>
        </w:rPr>
        <w:tab/>
      </w:r>
      <w:r w:rsidRPr="00521018">
        <w:rPr>
          <w:rFonts w:ascii="Simplified Arabic" w:hAnsi="Simplified Arabic" w:cs="Simplified Arabic"/>
          <w:sz w:val="24"/>
          <w:rtl/>
        </w:rPr>
        <w:t xml:space="preserve">وهناك فرصة </w:t>
      </w:r>
      <w:r>
        <w:rPr>
          <w:rFonts w:ascii="Simplified Arabic" w:hAnsi="Simplified Arabic" w:cs="Simplified Arabic" w:hint="cs"/>
          <w:sz w:val="24"/>
          <w:rtl/>
        </w:rPr>
        <w:t>هامة</w:t>
      </w:r>
      <w:r w:rsidRPr="00521018">
        <w:rPr>
          <w:rFonts w:ascii="Simplified Arabic" w:hAnsi="Simplified Arabic" w:cs="Simplified Arabic"/>
          <w:sz w:val="24"/>
          <w:rtl/>
        </w:rPr>
        <w:t xml:space="preserve"> تتعلق بالإرشادات ال</w:t>
      </w:r>
      <w:r>
        <w:rPr>
          <w:rFonts w:ascii="Simplified Arabic" w:hAnsi="Simplified Arabic" w:cs="Simplified Arabic" w:hint="cs"/>
          <w:sz w:val="24"/>
          <w:rtl/>
        </w:rPr>
        <w:t>تي ت</w:t>
      </w:r>
      <w:r w:rsidRPr="00521018">
        <w:rPr>
          <w:rFonts w:ascii="Simplified Arabic" w:hAnsi="Simplified Arabic" w:cs="Simplified Arabic"/>
          <w:sz w:val="24"/>
          <w:rtl/>
        </w:rPr>
        <w:t>ستخدم</w:t>
      </w:r>
      <w:r>
        <w:rPr>
          <w:rFonts w:ascii="Simplified Arabic" w:hAnsi="Simplified Arabic" w:cs="Simplified Arabic" w:hint="cs"/>
          <w:sz w:val="24"/>
          <w:rtl/>
        </w:rPr>
        <w:t>ها</w:t>
      </w:r>
      <w:r w:rsidRPr="00521018">
        <w:rPr>
          <w:rFonts w:ascii="Simplified Arabic" w:hAnsi="Simplified Arabic" w:cs="Simplified Arabic"/>
          <w:sz w:val="24"/>
          <w:rtl/>
        </w:rPr>
        <w:t xml:space="preserve"> أو ت</w:t>
      </w:r>
      <w:r>
        <w:rPr>
          <w:rFonts w:ascii="Simplified Arabic" w:hAnsi="Simplified Arabic" w:cs="Simplified Arabic" w:hint="cs"/>
          <w:sz w:val="24"/>
          <w:rtl/>
        </w:rPr>
        <w:t>ضع</w:t>
      </w:r>
      <w:r w:rsidRPr="00521018">
        <w:rPr>
          <w:rFonts w:ascii="Simplified Arabic" w:hAnsi="Simplified Arabic" w:cs="Simplified Arabic"/>
          <w:sz w:val="24"/>
          <w:rtl/>
        </w:rPr>
        <w:t>ها</w:t>
      </w:r>
      <w:r>
        <w:rPr>
          <w:rFonts w:ascii="Simplified Arabic" w:hAnsi="Simplified Arabic" w:cs="Simplified Arabic" w:hint="cs"/>
          <w:sz w:val="24"/>
          <w:rtl/>
        </w:rPr>
        <w:t xml:space="preserve"> </w:t>
      </w:r>
      <w:r w:rsidRPr="00521018">
        <w:rPr>
          <w:rFonts w:ascii="Simplified Arabic" w:hAnsi="Simplified Arabic" w:cs="Simplified Arabic"/>
          <w:sz w:val="24"/>
          <w:rtl/>
        </w:rPr>
        <w:t xml:space="preserve">حاليا العمليات </w:t>
      </w:r>
      <w:r>
        <w:rPr>
          <w:rFonts w:ascii="Simplified Arabic" w:hAnsi="Simplified Arabic" w:cs="Simplified Arabic" w:hint="cs"/>
          <w:sz w:val="24"/>
          <w:rtl/>
        </w:rPr>
        <w:t>و</w:t>
      </w:r>
      <w:r w:rsidRPr="00521018">
        <w:rPr>
          <w:rFonts w:ascii="Simplified Arabic" w:hAnsi="Simplified Arabic" w:cs="Simplified Arabic"/>
          <w:sz w:val="24"/>
          <w:rtl/>
        </w:rPr>
        <w:t>المنظمات</w:t>
      </w:r>
      <w:r>
        <w:rPr>
          <w:rFonts w:ascii="Simplified Arabic" w:hAnsi="Simplified Arabic" w:cs="Simplified Arabic" w:hint="cs"/>
          <w:sz w:val="24"/>
          <w:rtl/>
        </w:rPr>
        <w:t xml:space="preserve"> </w:t>
      </w:r>
      <w:r w:rsidRPr="00521018">
        <w:rPr>
          <w:rFonts w:ascii="Simplified Arabic" w:hAnsi="Simplified Arabic" w:cs="Simplified Arabic"/>
          <w:sz w:val="24"/>
          <w:rtl/>
        </w:rPr>
        <w:t>الحكومية الدولية</w:t>
      </w:r>
      <w:r>
        <w:rPr>
          <w:rFonts w:ascii="Simplified Arabic" w:hAnsi="Simplified Arabic" w:cs="Simplified Arabic" w:hint="cs"/>
          <w:sz w:val="24"/>
          <w:rtl/>
        </w:rPr>
        <w:t xml:space="preserve"> </w:t>
      </w:r>
      <w:r w:rsidR="00F30676">
        <w:rPr>
          <w:rFonts w:ascii="Simplified Arabic" w:hAnsi="Simplified Arabic" w:cs="Simplified Arabic" w:hint="cs"/>
          <w:sz w:val="24"/>
          <w:rtl/>
        </w:rPr>
        <w:t>ذات الصلة</w:t>
      </w:r>
      <w:r w:rsidRPr="00521018">
        <w:rPr>
          <w:rFonts w:ascii="Simplified Arabic" w:hAnsi="Simplified Arabic" w:cs="Simplified Arabic"/>
          <w:sz w:val="24"/>
          <w:rtl/>
        </w:rPr>
        <w:t xml:space="preserve"> وأصحاب المصلحة </w:t>
      </w:r>
      <w:r w:rsidR="00F30676">
        <w:rPr>
          <w:rFonts w:ascii="Simplified Arabic" w:hAnsi="Simplified Arabic" w:cs="Simplified Arabic" w:hint="cs"/>
          <w:sz w:val="24"/>
          <w:rtl/>
        </w:rPr>
        <w:t>ذوو الصلة</w:t>
      </w:r>
      <w:r w:rsidRPr="00521018">
        <w:rPr>
          <w:rFonts w:ascii="Simplified Arabic" w:hAnsi="Simplified Arabic" w:cs="Simplified Arabic"/>
          <w:sz w:val="24"/>
          <w:rtl/>
        </w:rPr>
        <w:t xml:space="preserve">، التي لا تتضمن اعتبارات كافية للتنوع البيولوجي ولكن لديها </w:t>
      </w:r>
      <w:r w:rsidR="00F30676">
        <w:rPr>
          <w:rFonts w:ascii="Simplified Arabic" w:hAnsi="Simplified Arabic" w:cs="Simplified Arabic" w:hint="cs"/>
          <w:sz w:val="24"/>
          <w:rtl/>
        </w:rPr>
        <w:t>ال</w:t>
      </w:r>
      <w:r w:rsidR="007A0AEC">
        <w:rPr>
          <w:rFonts w:ascii="Simplified Arabic" w:hAnsi="Simplified Arabic" w:cs="Simplified Arabic" w:hint="cs"/>
          <w:sz w:val="24"/>
          <w:rtl/>
        </w:rPr>
        <w:t>إمكانية</w:t>
      </w:r>
      <w:r w:rsidRPr="00521018">
        <w:rPr>
          <w:rFonts w:ascii="Simplified Arabic" w:hAnsi="Simplified Arabic" w:cs="Simplified Arabic"/>
          <w:sz w:val="24"/>
          <w:rtl/>
        </w:rPr>
        <w:t xml:space="preserve"> </w:t>
      </w:r>
      <w:r w:rsidR="00F30676">
        <w:rPr>
          <w:rFonts w:ascii="Simplified Arabic" w:hAnsi="Simplified Arabic" w:cs="Simplified Arabic" w:hint="cs"/>
          <w:sz w:val="24"/>
          <w:rtl/>
        </w:rPr>
        <w:t>ل</w:t>
      </w:r>
      <w:r w:rsidRPr="00521018">
        <w:rPr>
          <w:rFonts w:ascii="Simplified Arabic" w:hAnsi="Simplified Arabic" w:cs="Simplified Arabic"/>
          <w:sz w:val="24"/>
          <w:rtl/>
        </w:rPr>
        <w:t>لقيام بذلك</w:t>
      </w:r>
      <w:r w:rsidR="007A0AEC">
        <w:rPr>
          <w:rFonts w:ascii="Simplified Arabic" w:hAnsi="Simplified Arabic" w:cs="Simplified Arabic" w:hint="cs"/>
          <w:sz w:val="24"/>
          <w:rtl/>
        </w:rPr>
        <w:t>.</w:t>
      </w:r>
    </w:p>
    <w:p w14:paraId="54A7321E" w14:textId="6746B980" w:rsidR="006A085C" w:rsidRDefault="006A085C" w:rsidP="006A085C">
      <w:pPr>
        <w:pStyle w:val="Para10"/>
        <w:numPr>
          <w:ilvl w:val="0"/>
          <w:numId w:val="0"/>
        </w:numPr>
        <w:bidi/>
        <w:ind w:left="567"/>
        <w:rPr>
          <w:rFonts w:ascii="Simplified Arabic" w:hAnsi="Simplified Arabic" w:cs="Simplified Arabic"/>
          <w:sz w:val="24"/>
          <w:rtl/>
        </w:rPr>
      </w:pPr>
      <w:r w:rsidRPr="00521018">
        <w:rPr>
          <w:rFonts w:ascii="Simplified Arabic" w:hAnsi="Simplified Arabic" w:cs="Simplified Arabic"/>
          <w:sz w:val="24"/>
          <w:rtl/>
        </w:rPr>
        <w:t>13-</w:t>
      </w:r>
      <w:r>
        <w:rPr>
          <w:rFonts w:ascii="Simplified Arabic" w:hAnsi="Simplified Arabic" w:cs="Simplified Arabic"/>
          <w:sz w:val="24"/>
          <w:rtl/>
        </w:rPr>
        <w:tab/>
      </w:r>
      <w:r>
        <w:rPr>
          <w:rFonts w:ascii="Simplified Arabic" w:hAnsi="Simplified Arabic" w:cs="Simplified Arabic" w:hint="cs"/>
          <w:sz w:val="24"/>
          <w:rtl/>
        </w:rPr>
        <w:t>و</w:t>
      </w:r>
      <w:r w:rsidRPr="00521018">
        <w:rPr>
          <w:rFonts w:ascii="Simplified Arabic" w:hAnsi="Simplified Arabic" w:cs="Simplified Arabic"/>
          <w:sz w:val="24"/>
          <w:rtl/>
        </w:rPr>
        <w:t>ي</w:t>
      </w:r>
      <w:r w:rsidR="00CC4446">
        <w:rPr>
          <w:rFonts w:ascii="Simplified Arabic" w:hAnsi="Simplified Arabic" w:cs="Simplified Arabic" w:hint="cs"/>
          <w:sz w:val="24"/>
          <w:rtl/>
        </w:rPr>
        <w:t>رتكز</w:t>
      </w:r>
      <w:r w:rsidRPr="00521018">
        <w:rPr>
          <w:rFonts w:ascii="Simplified Arabic" w:hAnsi="Simplified Arabic" w:cs="Simplified Arabic"/>
          <w:sz w:val="24"/>
          <w:rtl/>
        </w:rPr>
        <w:t xml:space="preserve"> الإطار على الخطة الاستراتيجية للتنوع البيولوجي 2011-2020، وإنجازاتها والثغرات</w:t>
      </w:r>
      <w:r w:rsidR="00CC4446">
        <w:rPr>
          <w:rFonts w:ascii="Simplified Arabic" w:hAnsi="Simplified Arabic" w:cs="Simplified Arabic" w:hint="cs"/>
          <w:sz w:val="24"/>
          <w:rtl/>
        </w:rPr>
        <w:t xml:space="preserve"> الموجودة فيها</w:t>
      </w:r>
      <w:r w:rsidRPr="00521018">
        <w:rPr>
          <w:rFonts w:ascii="Simplified Arabic" w:hAnsi="Simplified Arabic" w:cs="Simplified Arabic"/>
          <w:sz w:val="24"/>
          <w:rtl/>
        </w:rPr>
        <w:t xml:space="preserve"> والدروس المستفادة</w:t>
      </w:r>
      <w:r w:rsidR="00CC4446">
        <w:rPr>
          <w:rFonts w:ascii="Simplified Arabic" w:hAnsi="Simplified Arabic" w:cs="Simplified Arabic" w:hint="cs"/>
          <w:sz w:val="24"/>
          <w:rtl/>
        </w:rPr>
        <w:t xml:space="preserve"> منها</w:t>
      </w:r>
      <w:r w:rsidRPr="00521018">
        <w:rPr>
          <w:rFonts w:ascii="Simplified Arabic" w:hAnsi="Simplified Arabic" w:cs="Simplified Arabic"/>
          <w:sz w:val="24"/>
          <w:rtl/>
        </w:rPr>
        <w:t xml:space="preserve"> (المقرر </w:t>
      </w:r>
      <w:hyperlink r:id="rId18" w:history="1">
        <w:r w:rsidR="00CC4446" w:rsidRPr="00B872C3">
          <w:rPr>
            <w:rStyle w:val="Hyperlink"/>
            <w:rFonts w:ascii="Simplified Arabic" w:hAnsi="Simplified Arabic" w:cs="Simplified Arabic"/>
            <w:sz w:val="24"/>
            <w:rtl/>
          </w:rPr>
          <w:t>15/4</w:t>
        </w:r>
      </w:hyperlink>
      <w:r w:rsidRPr="00521018">
        <w:rPr>
          <w:rFonts w:ascii="Simplified Arabic" w:hAnsi="Simplified Arabic" w:cs="Simplified Arabic"/>
          <w:sz w:val="24"/>
          <w:rtl/>
        </w:rPr>
        <w:t>، المرفق، القسم ألف، الفقرة 3)، والتي كانت الأساس لوضع الكثير من الإرشادات السابقة في إطار الاتفاقية</w:t>
      </w:r>
      <w:r w:rsidR="008D2A92">
        <w:rPr>
          <w:rFonts w:ascii="Simplified Arabic" w:hAnsi="Simplified Arabic" w:cs="Simplified Arabic" w:hint="cs"/>
          <w:sz w:val="24"/>
          <w:rtl/>
        </w:rPr>
        <w:t xml:space="preserve">. وقامت </w:t>
      </w:r>
      <w:r w:rsidR="008D2A92" w:rsidRPr="00521018">
        <w:rPr>
          <w:rFonts w:ascii="Simplified Arabic" w:hAnsi="Simplified Arabic" w:cs="Simplified Arabic"/>
          <w:sz w:val="24"/>
          <w:rtl/>
        </w:rPr>
        <w:t xml:space="preserve">الهيئة الفرعية </w:t>
      </w:r>
      <w:r w:rsidR="008D2A92">
        <w:rPr>
          <w:rFonts w:ascii="Simplified Arabic" w:hAnsi="Simplified Arabic" w:cs="Simplified Arabic" w:hint="cs"/>
          <w:sz w:val="24"/>
          <w:rtl/>
        </w:rPr>
        <w:t>بإ</w:t>
      </w:r>
      <w:r w:rsidR="008D2A92" w:rsidRPr="00521018">
        <w:rPr>
          <w:rFonts w:ascii="Simplified Arabic" w:hAnsi="Simplified Arabic" w:cs="Simplified Arabic"/>
          <w:sz w:val="24"/>
          <w:rtl/>
        </w:rPr>
        <w:t>عداد</w:t>
      </w:r>
      <w:r w:rsidR="008D2A92">
        <w:rPr>
          <w:rFonts w:ascii="Simplified Arabic" w:hAnsi="Simplified Arabic" w:cs="Simplified Arabic" w:hint="cs"/>
          <w:sz w:val="24"/>
          <w:rtl/>
        </w:rPr>
        <w:t xml:space="preserve"> واستعراض</w:t>
      </w:r>
      <w:r w:rsidR="008D2A92" w:rsidRPr="00521018">
        <w:rPr>
          <w:rFonts w:ascii="Simplified Arabic" w:hAnsi="Simplified Arabic" w:cs="Simplified Arabic"/>
          <w:sz w:val="24"/>
          <w:rtl/>
        </w:rPr>
        <w:t xml:space="preserve"> تقييم شامل للأدوات والإرشادات المتاحة لدعم تحقيق أهداف أيشي في عام 2013، ولا يزال </w:t>
      </w:r>
      <w:r w:rsidR="00B029C7">
        <w:rPr>
          <w:rFonts w:ascii="Simplified Arabic" w:hAnsi="Simplified Arabic" w:cs="Simplified Arabic" w:hint="cs"/>
          <w:sz w:val="24"/>
          <w:rtl/>
        </w:rPr>
        <w:t xml:space="preserve">جزء </w:t>
      </w:r>
      <w:r w:rsidR="008D2A92" w:rsidRPr="00521018">
        <w:rPr>
          <w:rFonts w:ascii="Simplified Arabic" w:hAnsi="Simplified Arabic" w:cs="Simplified Arabic"/>
          <w:sz w:val="24"/>
          <w:rtl/>
        </w:rPr>
        <w:t>ك</w:t>
      </w:r>
      <w:r w:rsidR="00B029C7">
        <w:rPr>
          <w:rFonts w:ascii="Simplified Arabic" w:hAnsi="Simplified Arabic" w:cs="Simplified Arabic" w:hint="cs"/>
          <w:sz w:val="24"/>
          <w:rtl/>
        </w:rPr>
        <w:t>ب</w:t>
      </w:r>
      <w:r w:rsidR="008D2A92" w:rsidRPr="00521018">
        <w:rPr>
          <w:rFonts w:ascii="Simplified Arabic" w:hAnsi="Simplified Arabic" w:cs="Simplified Arabic"/>
          <w:sz w:val="24"/>
          <w:rtl/>
        </w:rPr>
        <w:t xml:space="preserve">ير من هذه المعلومات </w:t>
      </w:r>
      <w:r w:rsidR="00B029C7">
        <w:rPr>
          <w:rFonts w:ascii="Simplified Arabic" w:hAnsi="Simplified Arabic" w:cs="Simplified Arabic" w:hint="cs"/>
          <w:sz w:val="24"/>
          <w:rtl/>
        </w:rPr>
        <w:t>ذا صلة بالموضوع</w:t>
      </w:r>
      <w:r w:rsidR="008D2A92" w:rsidRPr="00521018">
        <w:rPr>
          <w:rFonts w:ascii="Simplified Arabic" w:hAnsi="Simplified Arabic" w:cs="Simplified Arabic"/>
          <w:sz w:val="24"/>
          <w:rtl/>
        </w:rPr>
        <w:t>.</w:t>
      </w:r>
      <w:r w:rsidR="00B029C7">
        <w:rPr>
          <w:rStyle w:val="FootnoteReference"/>
          <w:rFonts w:ascii="Simplified Arabic" w:hAnsi="Simplified Arabic" w:cs="Simplified Arabic"/>
          <w:sz w:val="24"/>
          <w:rtl/>
        </w:rPr>
        <w:footnoteReference w:id="9"/>
      </w:r>
      <w:r w:rsidR="008D2A92" w:rsidRPr="00521018">
        <w:rPr>
          <w:rFonts w:ascii="Simplified Arabic" w:hAnsi="Simplified Arabic" w:cs="Simplified Arabic"/>
          <w:sz w:val="24"/>
          <w:rtl/>
        </w:rPr>
        <w:t xml:space="preserve"> وتوضح مذكرة إعلامية</w:t>
      </w:r>
      <w:r w:rsidR="000939AD">
        <w:rPr>
          <w:rStyle w:val="FootnoteReference"/>
          <w:rFonts w:ascii="Simplified Arabic" w:hAnsi="Simplified Arabic" w:cs="Simplified Arabic"/>
          <w:sz w:val="24"/>
          <w:rtl/>
        </w:rPr>
        <w:footnoteReference w:id="10"/>
      </w:r>
      <w:r w:rsidR="008D2A92" w:rsidRPr="00521018">
        <w:rPr>
          <w:rFonts w:ascii="Simplified Arabic" w:hAnsi="Simplified Arabic" w:cs="Simplified Arabic"/>
          <w:sz w:val="24"/>
          <w:rtl/>
        </w:rPr>
        <w:t xml:space="preserve"> ق</w:t>
      </w:r>
      <w:r w:rsidR="00B029C7">
        <w:rPr>
          <w:rFonts w:ascii="Simplified Arabic" w:hAnsi="Simplified Arabic" w:cs="Simplified Arabic" w:hint="cs"/>
          <w:sz w:val="24"/>
          <w:rtl/>
        </w:rPr>
        <w:t>ُ</w:t>
      </w:r>
      <w:r w:rsidR="008D2A92" w:rsidRPr="00521018">
        <w:rPr>
          <w:rFonts w:ascii="Simplified Arabic" w:hAnsi="Simplified Arabic" w:cs="Simplified Arabic"/>
          <w:sz w:val="24"/>
          <w:rtl/>
        </w:rPr>
        <w:t>دم</w:t>
      </w:r>
      <w:r w:rsidR="00B029C7">
        <w:rPr>
          <w:rFonts w:ascii="Simplified Arabic" w:hAnsi="Simplified Arabic" w:cs="Simplified Arabic" w:hint="cs"/>
          <w:sz w:val="24"/>
          <w:rtl/>
        </w:rPr>
        <w:t>ت</w:t>
      </w:r>
      <w:r w:rsidR="008D2A92" w:rsidRPr="00521018">
        <w:rPr>
          <w:rFonts w:ascii="Simplified Arabic" w:hAnsi="Simplified Arabic" w:cs="Simplified Arabic"/>
          <w:sz w:val="24"/>
          <w:rtl/>
        </w:rPr>
        <w:t xml:space="preserve"> لمؤتمر برن الثالث</w:t>
      </w:r>
      <w:r w:rsidR="002E5DFB">
        <w:rPr>
          <w:rStyle w:val="FootnoteReference"/>
          <w:rFonts w:ascii="Simplified Arabic" w:hAnsi="Simplified Arabic" w:cs="Simplified Arabic"/>
          <w:sz w:val="24"/>
          <w:rtl/>
        </w:rPr>
        <w:footnoteReference w:id="11"/>
      </w:r>
      <w:r w:rsidR="008D2A92" w:rsidRPr="00521018">
        <w:rPr>
          <w:rFonts w:ascii="Simplified Arabic" w:hAnsi="Simplified Arabic" w:cs="Simplified Arabic"/>
          <w:sz w:val="24"/>
          <w:rtl/>
        </w:rPr>
        <w:t xml:space="preserve"> أهداف الإطار </w:t>
      </w:r>
      <w:r w:rsidR="002E5DFB">
        <w:rPr>
          <w:rFonts w:ascii="Simplified Arabic" w:hAnsi="Simplified Arabic" w:cs="Simplified Arabic" w:hint="cs"/>
          <w:sz w:val="24"/>
          <w:rtl/>
        </w:rPr>
        <w:t>مقابل</w:t>
      </w:r>
      <w:r w:rsidR="008D2A92" w:rsidRPr="00521018">
        <w:rPr>
          <w:rFonts w:ascii="Simplified Arabic" w:hAnsi="Simplified Arabic" w:cs="Simplified Arabic"/>
          <w:sz w:val="24"/>
          <w:rtl/>
        </w:rPr>
        <w:t xml:space="preserve"> أهداف أيشي للتنوع البيولوجي وأهداف التنمية المستدامة، مما يؤكد ال</w:t>
      </w:r>
      <w:r w:rsidR="002E5DFB">
        <w:rPr>
          <w:rFonts w:ascii="Simplified Arabic" w:hAnsi="Simplified Arabic" w:cs="Simplified Arabic" w:hint="cs"/>
          <w:sz w:val="24"/>
          <w:rtl/>
        </w:rPr>
        <w:t>ا</w:t>
      </w:r>
      <w:r w:rsidR="008D2A92" w:rsidRPr="00521018">
        <w:rPr>
          <w:rFonts w:ascii="Simplified Arabic" w:hAnsi="Simplified Arabic" w:cs="Simplified Arabic"/>
          <w:sz w:val="24"/>
          <w:rtl/>
        </w:rPr>
        <w:t>تس</w:t>
      </w:r>
      <w:r w:rsidR="002E5DFB">
        <w:rPr>
          <w:rFonts w:ascii="Simplified Arabic" w:hAnsi="Simplified Arabic" w:cs="Simplified Arabic" w:hint="cs"/>
          <w:sz w:val="24"/>
          <w:rtl/>
        </w:rPr>
        <w:t>اق</w:t>
      </w:r>
      <w:r w:rsidR="008D2A92" w:rsidRPr="00521018">
        <w:rPr>
          <w:rFonts w:ascii="Simplified Arabic" w:hAnsi="Simplified Arabic" w:cs="Simplified Arabic"/>
          <w:sz w:val="24"/>
          <w:rtl/>
        </w:rPr>
        <w:t xml:space="preserve"> الوثيق بين هذه الأهداف</w:t>
      </w:r>
      <w:r w:rsidR="008D2A92">
        <w:rPr>
          <w:rFonts w:ascii="Simplified Arabic" w:hAnsi="Simplified Arabic" w:cs="Simplified Arabic" w:hint="cs"/>
          <w:sz w:val="24"/>
          <w:rtl/>
        </w:rPr>
        <w:t>.</w:t>
      </w:r>
    </w:p>
    <w:p w14:paraId="44D5E3C6" w14:textId="15D52AC4" w:rsidR="006772FB" w:rsidRDefault="006772FB" w:rsidP="006772FB">
      <w:pPr>
        <w:pStyle w:val="Para10"/>
        <w:numPr>
          <w:ilvl w:val="0"/>
          <w:numId w:val="0"/>
        </w:numPr>
        <w:bidi/>
        <w:ind w:left="567"/>
        <w:rPr>
          <w:rFonts w:ascii="Simplified Arabic" w:hAnsi="Simplified Arabic" w:cs="Simplified Arabic"/>
          <w:sz w:val="24"/>
          <w:rtl/>
        </w:rPr>
      </w:pPr>
      <w:r w:rsidRPr="00F17132">
        <w:rPr>
          <w:rFonts w:ascii="Simplified Arabic" w:hAnsi="Simplified Arabic" w:cs="Simplified Arabic"/>
          <w:sz w:val="24"/>
          <w:rtl/>
        </w:rPr>
        <w:t>14-</w:t>
      </w:r>
      <w:r>
        <w:rPr>
          <w:rFonts w:ascii="Simplified Arabic" w:hAnsi="Simplified Arabic" w:cs="Simplified Arabic"/>
          <w:sz w:val="24"/>
          <w:rtl/>
        </w:rPr>
        <w:tab/>
      </w:r>
      <w:r w:rsidRPr="00F17132">
        <w:rPr>
          <w:rFonts w:ascii="Simplified Arabic" w:hAnsi="Simplified Arabic" w:cs="Simplified Arabic"/>
          <w:sz w:val="24"/>
          <w:rtl/>
        </w:rPr>
        <w:t>وتضمنت الخطة الاستراتيجية للتنوع البيولوجي 2011-2020 عددا من الأهداف التي ركزت على مناطق أحيائية محددة أو مجموعات</w:t>
      </w:r>
      <w:r>
        <w:rPr>
          <w:rFonts w:ascii="Simplified Arabic" w:hAnsi="Simplified Arabic" w:cs="Simplified Arabic" w:hint="cs"/>
          <w:sz w:val="24"/>
          <w:rtl/>
        </w:rPr>
        <w:t xml:space="preserve"> محددة</w:t>
      </w:r>
      <w:r w:rsidRPr="00F17132">
        <w:rPr>
          <w:rFonts w:ascii="Simplified Arabic" w:hAnsi="Simplified Arabic" w:cs="Simplified Arabic"/>
          <w:sz w:val="24"/>
          <w:rtl/>
        </w:rPr>
        <w:t xml:space="preserve"> من المناطق الأحيائية، في حين أن أهداف الإطار قابلة للتطبيق في الغالب في جميع المناطق الأحيائية. ومع ذلك، فإن برامج العمل السابقة القائمة على المناطق الأحيائية وال</w:t>
      </w:r>
      <w:r>
        <w:rPr>
          <w:rFonts w:ascii="Simplified Arabic" w:hAnsi="Simplified Arabic" w:cs="Simplified Arabic" w:hint="cs"/>
          <w:sz w:val="24"/>
          <w:rtl/>
        </w:rPr>
        <w:t>أ</w:t>
      </w:r>
      <w:r w:rsidRPr="00F17132">
        <w:rPr>
          <w:rFonts w:ascii="Simplified Arabic" w:hAnsi="Simplified Arabic" w:cs="Simplified Arabic"/>
          <w:sz w:val="24"/>
          <w:rtl/>
        </w:rPr>
        <w:t>عم</w:t>
      </w:r>
      <w:r>
        <w:rPr>
          <w:rFonts w:ascii="Simplified Arabic" w:hAnsi="Simplified Arabic" w:cs="Simplified Arabic" w:hint="cs"/>
          <w:sz w:val="24"/>
          <w:rtl/>
        </w:rPr>
        <w:t>ا</w:t>
      </w:r>
      <w:r w:rsidRPr="00F17132">
        <w:rPr>
          <w:rFonts w:ascii="Simplified Arabic" w:hAnsi="Simplified Arabic" w:cs="Simplified Arabic"/>
          <w:sz w:val="24"/>
          <w:rtl/>
        </w:rPr>
        <w:t>ل</w:t>
      </w:r>
      <w:r>
        <w:rPr>
          <w:rFonts w:ascii="Simplified Arabic" w:hAnsi="Simplified Arabic" w:cs="Simplified Arabic" w:hint="cs"/>
          <w:sz w:val="24"/>
          <w:rtl/>
        </w:rPr>
        <w:t xml:space="preserve"> المتعلقة</w:t>
      </w:r>
      <w:r w:rsidRPr="00F17132">
        <w:rPr>
          <w:rFonts w:ascii="Simplified Arabic" w:hAnsi="Simplified Arabic" w:cs="Simplified Arabic"/>
          <w:sz w:val="24"/>
          <w:rtl/>
        </w:rPr>
        <w:t xml:space="preserve"> </w:t>
      </w:r>
      <w:r>
        <w:rPr>
          <w:rFonts w:ascii="Simplified Arabic" w:hAnsi="Simplified Arabic" w:cs="Simplified Arabic" w:hint="cs"/>
          <w:sz w:val="24"/>
          <w:rtl/>
        </w:rPr>
        <w:t>ب</w:t>
      </w:r>
      <w:r w:rsidRPr="00F17132">
        <w:rPr>
          <w:rFonts w:ascii="Simplified Arabic" w:hAnsi="Simplified Arabic" w:cs="Simplified Arabic"/>
          <w:sz w:val="24"/>
          <w:rtl/>
        </w:rPr>
        <w:t>ال</w:t>
      </w:r>
      <w:r>
        <w:rPr>
          <w:rFonts w:ascii="Simplified Arabic" w:hAnsi="Simplified Arabic" w:cs="Simplified Arabic" w:hint="cs"/>
          <w:sz w:val="24"/>
          <w:rtl/>
        </w:rPr>
        <w:t>مس</w:t>
      </w:r>
      <w:r w:rsidRPr="00F17132">
        <w:rPr>
          <w:rFonts w:ascii="Simplified Arabic" w:hAnsi="Simplified Arabic" w:cs="Simplified Arabic"/>
          <w:sz w:val="24"/>
          <w:rtl/>
        </w:rPr>
        <w:t>ا</w:t>
      </w:r>
      <w:r>
        <w:rPr>
          <w:rFonts w:ascii="Simplified Arabic" w:hAnsi="Simplified Arabic" w:cs="Simplified Arabic" w:hint="cs"/>
          <w:sz w:val="24"/>
          <w:rtl/>
        </w:rPr>
        <w:t>ئل</w:t>
      </w:r>
      <w:r w:rsidRPr="00F17132">
        <w:rPr>
          <w:rFonts w:ascii="Simplified Arabic" w:hAnsi="Simplified Arabic" w:cs="Simplified Arabic"/>
          <w:sz w:val="24"/>
          <w:rtl/>
        </w:rPr>
        <w:t xml:space="preserve"> ال</w:t>
      </w:r>
      <w:r>
        <w:rPr>
          <w:rFonts w:ascii="Simplified Arabic" w:hAnsi="Simplified Arabic" w:cs="Simplified Arabic" w:hint="cs"/>
          <w:sz w:val="24"/>
          <w:rtl/>
        </w:rPr>
        <w:t>ج</w:t>
      </w:r>
      <w:r w:rsidRPr="00F17132">
        <w:rPr>
          <w:rFonts w:ascii="Simplified Arabic" w:hAnsi="Simplified Arabic" w:cs="Simplified Arabic"/>
          <w:sz w:val="24"/>
          <w:rtl/>
        </w:rPr>
        <w:t>ام</w:t>
      </w:r>
      <w:r>
        <w:rPr>
          <w:rFonts w:ascii="Simplified Arabic" w:hAnsi="Simplified Arabic" w:cs="Simplified Arabic" w:hint="cs"/>
          <w:sz w:val="24"/>
          <w:rtl/>
        </w:rPr>
        <w:t>ع</w:t>
      </w:r>
      <w:r w:rsidRPr="00F17132">
        <w:rPr>
          <w:rFonts w:ascii="Simplified Arabic" w:hAnsi="Simplified Arabic" w:cs="Simplified Arabic"/>
          <w:sz w:val="24"/>
          <w:rtl/>
        </w:rPr>
        <w:t>ة وأدواتها و</w:t>
      </w:r>
      <w:r>
        <w:rPr>
          <w:rFonts w:ascii="Simplified Arabic" w:hAnsi="Simplified Arabic" w:cs="Simplified Arabic" w:hint="cs"/>
          <w:sz w:val="24"/>
          <w:rtl/>
        </w:rPr>
        <w:t>إرشاد</w:t>
      </w:r>
      <w:r w:rsidRPr="00F17132">
        <w:rPr>
          <w:rFonts w:ascii="Simplified Arabic" w:hAnsi="Simplified Arabic" w:cs="Simplified Arabic"/>
          <w:sz w:val="24"/>
          <w:rtl/>
        </w:rPr>
        <w:t>اتها تدعم تنفيذ الإطار.</w:t>
      </w:r>
      <w:r w:rsidR="00A769CF">
        <w:rPr>
          <w:rFonts w:ascii="Simplified Arabic" w:hAnsi="Simplified Arabic" w:cs="Simplified Arabic" w:hint="cs"/>
          <w:sz w:val="24"/>
          <w:rtl/>
        </w:rPr>
        <w:t xml:space="preserve"> و</w:t>
      </w:r>
      <w:r w:rsidR="00A769CF" w:rsidRPr="00F17132">
        <w:rPr>
          <w:rFonts w:ascii="Simplified Arabic" w:hAnsi="Simplified Arabic" w:cs="Simplified Arabic"/>
          <w:sz w:val="24"/>
          <w:rtl/>
        </w:rPr>
        <w:t>نظرا لترحيل هذه الإرشادات لدعم الإطار، قد تظل هناك بعض الثغرات في الإرشادات ال</w:t>
      </w:r>
      <w:r w:rsidR="00A769CF">
        <w:rPr>
          <w:rFonts w:ascii="Simplified Arabic" w:hAnsi="Simplified Arabic" w:cs="Simplified Arabic" w:hint="cs"/>
          <w:sz w:val="24"/>
          <w:rtl/>
        </w:rPr>
        <w:t>قائم</w:t>
      </w:r>
      <w:r w:rsidR="00A769CF" w:rsidRPr="00F17132">
        <w:rPr>
          <w:rFonts w:ascii="Simplified Arabic" w:hAnsi="Simplified Arabic" w:cs="Simplified Arabic"/>
          <w:sz w:val="24"/>
          <w:rtl/>
        </w:rPr>
        <w:t xml:space="preserve">ة </w:t>
      </w:r>
      <w:r w:rsidR="00A769CF">
        <w:rPr>
          <w:rFonts w:ascii="Simplified Arabic" w:hAnsi="Simplified Arabic" w:cs="Simplified Arabic" w:hint="cs"/>
          <w:sz w:val="24"/>
          <w:rtl/>
        </w:rPr>
        <w:t>ع</w:t>
      </w:r>
      <w:r w:rsidR="00A769CF" w:rsidRPr="00F17132">
        <w:rPr>
          <w:rFonts w:ascii="Simplified Arabic" w:hAnsi="Simplified Arabic" w:cs="Simplified Arabic"/>
          <w:sz w:val="24"/>
          <w:rtl/>
        </w:rPr>
        <w:t xml:space="preserve">لى المناطق الأحيائية. </w:t>
      </w:r>
      <w:r w:rsidR="00A769CF">
        <w:rPr>
          <w:rFonts w:ascii="Simplified Arabic" w:hAnsi="Simplified Arabic" w:cs="Simplified Arabic" w:hint="cs"/>
          <w:sz w:val="24"/>
          <w:rtl/>
        </w:rPr>
        <w:t>و</w:t>
      </w:r>
      <w:r w:rsidR="00A769CF" w:rsidRPr="00F17132">
        <w:rPr>
          <w:rFonts w:ascii="Simplified Arabic" w:hAnsi="Simplified Arabic" w:cs="Simplified Arabic"/>
          <w:sz w:val="24"/>
          <w:rtl/>
        </w:rPr>
        <w:t xml:space="preserve">سيكون من المهم ضمان إدراج أي مناطق أحيائية أقل تمثيلا، </w:t>
      </w:r>
      <w:r w:rsidR="00A769CF">
        <w:rPr>
          <w:rFonts w:ascii="Simplified Arabic" w:hAnsi="Simplified Arabic" w:cs="Simplified Arabic" w:hint="cs"/>
          <w:sz w:val="24"/>
          <w:rtl/>
        </w:rPr>
        <w:t>حسب الاقتضاء</w:t>
      </w:r>
      <w:r w:rsidR="00A769CF" w:rsidRPr="00F17132">
        <w:rPr>
          <w:rFonts w:ascii="Simplified Arabic" w:hAnsi="Simplified Arabic" w:cs="Simplified Arabic"/>
          <w:sz w:val="24"/>
          <w:rtl/>
        </w:rPr>
        <w:t>، عند تنفيذ الإطار، بما في ذلك عند تنفيذ و</w:t>
      </w:r>
      <w:r w:rsidR="00A1420E">
        <w:rPr>
          <w:rFonts w:ascii="Simplified Arabic" w:hAnsi="Simplified Arabic" w:cs="Simplified Arabic" w:hint="cs"/>
          <w:sz w:val="24"/>
          <w:rtl/>
        </w:rPr>
        <w:t>وضع</w:t>
      </w:r>
      <w:r w:rsidR="00A769CF" w:rsidRPr="00F17132">
        <w:rPr>
          <w:rFonts w:ascii="Simplified Arabic" w:hAnsi="Simplified Arabic" w:cs="Simplified Arabic"/>
          <w:sz w:val="24"/>
          <w:rtl/>
        </w:rPr>
        <w:t xml:space="preserve"> المزيد من الأدوات والإرشادات</w:t>
      </w:r>
      <w:r w:rsidR="00A1420E">
        <w:rPr>
          <w:rFonts w:ascii="Simplified Arabic" w:hAnsi="Simplified Arabic" w:cs="Simplified Arabic" w:hint="cs"/>
          <w:sz w:val="24"/>
          <w:rtl/>
        </w:rPr>
        <w:t xml:space="preserve">. </w:t>
      </w:r>
      <w:r w:rsidR="00A1420E" w:rsidRPr="00F17132">
        <w:rPr>
          <w:rFonts w:ascii="Simplified Arabic" w:hAnsi="Simplified Arabic" w:cs="Simplified Arabic"/>
          <w:sz w:val="24"/>
          <w:rtl/>
        </w:rPr>
        <w:t xml:space="preserve">على سبيل المثال، </w:t>
      </w:r>
      <w:r w:rsidR="001258D7">
        <w:rPr>
          <w:rFonts w:ascii="Simplified Arabic" w:hAnsi="Simplified Arabic" w:cs="Simplified Arabic" w:hint="cs"/>
          <w:sz w:val="24"/>
          <w:rtl/>
        </w:rPr>
        <w:t xml:space="preserve">فقد </w:t>
      </w:r>
      <w:r w:rsidR="00A1420E" w:rsidRPr="00F17132">
        <w:rPr>
          <w:rFonts w:ascii="Simplified Arabic" w:hAnsi="Simplified Arabic" w:cs="Simplified Arabic"/>
          <w:sz w:val="24"/>
          <w:rtl/>
        </w:rPr>
        <w:t>ذ</w:t>
      </w:r>
      <w:r w:rsidR="00A1420E">
        <w:rPr>
          <w:rFonts w:ascii="Simplified Arabic" w:hAnsi="Simplified Arabic" w:cs="Simplified Arabic" w:hint="cs"/>
          <w:sz w:val="24"/>
          <w:rtl/>
        </w:rPr>
        <w:t>ُ</w:t>
      </w:r>
      <w:r w:rsidR="00A1420E" w:rsidRPr="00F17132">
        <w:rPr>
          <w:rFonts w:ascii="Simplified Arabic" w:hAnsi="Simplified Arabic" w:cs="Simplified Arabic"/>
          <w:sz w:val="24"/>
          <w:rtl/>
        </w:rPr>
        <w:t>كر</w:t>
      </w:r>
      <w:r w:rsidR="00A1420E">
        <w:rPr>
          <w:rFonts w:ascii="Simplified Arabic" w:hAnsi="Simplified Arabic" w:cs="Simplified Arabic" w:hint="cs"/>
          <w:sz w:val="24"/>
          <w:rtl/>
        </w:rPr>
        <w:t>ت</w:t>
      </w:r>
      <w:r w:rsidR="00A1420E" w:rsidRPr="00F17132">
        <w:rPr>
          <w:rFonts w:ascii="Simplified Arabic" w:hAnsi="Simplified Arabic" w:cs="Simplified Arabic"/>
          <w:sz w:val="24"/>
          <w:rtl/>
        </w:rPr>
        <w:t xml:space="preserve"> الأراضي العشبية في برنامج العمل المتعلق بالأراضي الجافة وشبه الرطبة ولكنها </w:t>
      </w:r>
      <w:r w:rsidR="00A1420E">
        <w:rPr>
          <w:rFonts w:ascii="Simplified Arabic" w:hAnsi="Simplified Arabic" w:cs="Simplified Arabic" w:hint="cs"/>
          <w:sz w:val="24"/>
          <w:rtl/>
        </w:rPr>
        <w:t>لم تُذكر تقريب</w:t>
      </w:r>
      <w:r w:rsidR="00A1420E" w:rsidRPr="00F17132">
        <w:rPr>
          <w:rFonts w:ascii="Simplified Arabic" w:hAnsi="Simplified Arabic" w:cs="Simplified Arabic"/>
          <w:sz w:val="24"/>
          <w:rtl/>
        </w:rPr>
        <w:t>ا في الأدوات والإرشادات التي و</w:t>
      </w:r>
      <w:r w:rsidR="00A1420E">
        <w:rPr>
          <w:rFonts w:ascii="Simplified Arabic" w:hAnsi="Simplified Arabic" w:cs="Simplified Arabic" w:hint="cs"/>
          <w:sz w:val="24"/>
          <w:rtl/>
        </w:rPr>
        <w:t>ُ</w:t>
      </w:r>
      <w:r w:rsidR="00A1420E" w:rsidRPr="00F17132">
        <w:rPr>
          <w:rFonts w:ascii="Simplified Arabic" w:hAnsi="Simplified Arabic" w:cs="Simplified Arabic"/>
          <w:sz w:val="24"/>
          <w:rtl/>
        </w:rPr>
        <w:t>ضع</w:t>
      </w:r>
      <w:r w:rsidR="00A1420E">
        <w:rPr>
          <w:rFonts w:ascii="Simplified Arabic" w:hAnsi="Simplified Arabic" w:cs="Simplified Arabic" w:hint="cs"/>
          <w:sz w:val="24"/>
          <w:rtl/>
        </w:rPr>
        <w:t>ت</w:t>
      </w:r>
      <w:r w:rsidR="00A1420E" w:rsidRPr="00F17132">
        <w:rPr>
          <w:rFonts w:ascii="Simplified Arabic" w:hAnsi="Simplified Arabic" w:cs="Simplified Arabic"/>
          <w:sz w:val="24"/>
          <w:rtl/>
        </w:rPr>
        <w:t xml:space="preserve"> بموجب الاتفاقية. وقد ت</w:t>
      </w:r>
      <w:r w:rsidR="00830A72">
        <w:rPr>
          <w:rFonts w:ascii="Simplified Arabic" w:hAnsi="Simplified Arabic" w:cs="Simplified Arabic" w:hint="cs"/>
          <w:sz w:val="24"/>
          <w:rtl/>
        </w:rPr>
        <w:t>شكل</w:t>
      </w:r>
      <w:r w:rsidR="00A1420E" w:rsidRPr="00F17132">
        <w:rPr>
          <w:rFonts w:ascii="Simplified Arabic" w:hAnsi="Simplified Arabic" w:cs="Simplified Arabic"/>
          <w:sz w:val="24"/>
          <w:rtl/>
        </w:rPr>
        <w:t xml:space="preserve"> الأدوات والإرشادات التي تتناول </w:t>
      </w:r>
      <w:r w:rsidR="00830A72">
        <w:rPr>
          <w:rFonts w:ascii="Simplified Arabic" w:hAnsi="Simplified Arabic" w:cs="Simplified Arabic" w:hint="cs"/>
          <w:sz w:val="24"/>
          <w:rtl/>
        </w:rPr>
        <w:t>المسائل المتعلقة</w:t>
      </w:r>
      <w:r w:rsidR="00A1420E" w:rsidRPr="00F17132">
        <w:rPr>
          <w:rFonts w:ascii="Simplified Arabic" w:hAnsi="Simplified Arabic" w:cs="Simplified Arabic"/>
          <w:sz w:val="24"/>
          <w:rtl/>
        </w:rPr>
        <w:t xml:space="preserve"> </w:t>
      </w:r>
      <w:r w:rsidR="00830A72">
        <w:rPr>
          <w:rFonts w:ascii="Simplified Arabic" w:hAnsi="Simplified Arabic" w:cs="Simplified Arabic" w:hint="cs"/>
          <w:sz w:val="24"/>
          <w:rtl/>
        </w:rPr>
        <w:t>ب</w:t>
      </w:r>
      <w:r w:rsidR="00A1420E" w:rsidRPr="00F17132">
        <w:rPr>
          <w:rFonts w:ascii="Simplified Arabic" w:hAnsi="Simplified Arabic" w:cs="Simplified Arabic"/>
          <w:sz w:val="24"/>
          <w:rtl/>
        </w:rPr>
        <w:t xml:space="preserve">التنوع البيولوجي في المناطق القطبية وفي المناطق الحضرية </w:t>
      </w:r>
      <w:r w:rsidR="00830A72">
        <w:rPr>
          <w:rFonts w:ascii="Simplified Arabic" w:hAnsi="Simplified Arabic" w:cs="Simplified Arabic" w:hint="cs"/>
          <w:sz w:val="24"/>
          <w:rtl/>
        </w:rPr>
        <w:t>ثغر</w:t>
      </w:r>
      <w:r w:rsidR="00A1420E" w:rsidRPr="00F17132">
        <w:rPr>
          <w:rFonts w:ascii="Simplified Arabic" w:hAnsi="Simplified Arabic" w:cs="Simplified Arabic"/>
          <w:sz w:val="24"/>
          <w:rtl/>
        </w:rPr>
        <w:t xml:space="preserve">ات أيضا، نظرا لغياب برامج العمل </w:t>
      </w:r>
      <w:r w:rsidR="00830A72">
        <w:rPr>
          <w:rFonts w:ascii="Simplified Arabic" w:hAnsi="Simplified Arabic" w:cs="Simplified Arabic" w:hint="cs"/>
          <w:sz w:val="24"/>
          <w:rtl/>
        </w:rPr>
        <w:t>المتعلقة</w:t>
      </w:r>
      <w:r w:rsidR="00830A72" w:rsidRPr="00F17132">
        <w:rPr>
          <w:rFonts w:ascii="Simplified Arabic" w:hAnsi="Simplified Arabic" w:cs="Simplified Arabic"/>
          <w:sz w:val="24"/>
          <w:rtl/>
        </w:rPr>
        <w:t xml:space="preserve"> </w:t>
      </w:r>
      <w:r w:rsidR="00830A72">
        <w:rPr>
          <w:rFonts w:ascii="Simplified Arabic" w:hAnsi="Simplified Arabic" w:cs="Simplified Arabic" w:hint="cs"/>
          <w:sz w:val="24"/>
          <w:rtl/>
        </w:rPr>
        <w:t>ب</w:t>
      </w:r>
      <w:r w:rsidR="00A1420E" w:rsidRPr="00F17132">
        <w:rPr>
          <w:rFonts w:ascii="Simplified Arabic" w:hAnsi="Simplified Arabic" w:cs="Simplified Arabic"/>
          <w:sz w:val="24"/>
          <w:rtl/>
        </w:rPr>
        <w:t>هذه المجالات بموجب الاتفاقية</w:t>
      </w:r>
      <w:r w:rsidR="00A1420E">
        <w:rPr>
          <w:rFonts w:ascii="Simplified Arabic" w:hAnsi="Simplified Arabic" w:cs="Simplified Arabic" w:hint="cs"/>
          <w:sz w:val="24"/>
          <w:rtl/>
        </w:rPr>
        <w:t>.</w:t>
      </w:r>
    </w:p>
    <w:p w14:paraId="2DD660F8" w14:textId="45259A10" w:rsidR="001258D7" w:rsidRDefault="001258D7" w:rsidP="001258D7">
      <w:pPr>
        <w:pStyle w:val="Para10"/>
        <w:numPr>
          <w:ilvl w:val="0"/>
          <w:numId w:val="0"/>
        </w:numPr>
        <w:bidi/>
        <w:ind w:left="567"/>
        <w:rPr>
          <w:rFonts w:ascii="Simplified Arabic" w:hAnsi="Simplified Arabic" w:cs="Simplified Arabic"/>
          <w:sz w:val="24"/>
          <w:rtl/>
        </w:rPr>
      </w:pPr>
      <w:r w:rsidRPr="00F17132">
        <w:rPr>
          <w:rFonts w:ascii="Simplified Arabic" w:hAnsi="Simplified Arabic" w:cs="Simplified Arabic"/>
          <w:sz w:val="24"/>
          <w:rtl/>
        </w:rPr>
        <w:lastRenderedPageBreak/>
        <w:t>15-</w:t>
      </w:r>
      <w:r>
        <w:rPr>
          <w:rFonts w:ascii="Simplified Arabic" w:hAnsi="Simplified Arabic" w:cs="Simplified Arabic"/>
          <w:sz w:val="24"/>
          <w:rtl/>
        </w:rPr>
        <w:tab/>
      </w:r>
      <w:r>
        <w:rPr>
          <w:rFonts w:ascii="Simplified Arabic" w:hAnsi="Simplified Arabic" w:cs="Simplified Arabic" w:hint="cs"/>
          <w:sz w:val="24"/>
          <w:rtl/>
        </w:rPr>
        <w:t>وتتسم غالبية</w:t>
      </w:r>
      <w:r w:rsidRPr="00F17132">
        <w:rPr>
          <w:rFonts w:ascii="Simplified Arabic" w:hAnsi="Simplified Arabic" w:cs="Simplified Arabic"/>
          <w:sz w:val="24"/>
          <w:rtl/>
        </w:rPr>
        <w:t xml:space="preserve"> أهداف الإطار</w:t>
      </w:r>
      <w:r>
        <w:rPr>
          <w:rFonts w:ascii="Simplified Arabic" w:hAnsi="Simplified Arabic" w:cs="Simplified Arabic" w:hint="cs"/>
          <w:sz w:val="24"/>
          <w:rtl/>
        </w:rPr>
        <w:t xml:space="preserve"> بأنها</w:t>
      </w:r>
      <w:r w:rsidRPr="00F17132">
        <w:rPr>
          <w:rFonts w:ascii="Simplified Arabic" w:hAnsi="Simplified Arabic" w:cs="Simplified Arabic"/>
          <w:sz w:val="24"/>
          <w:rtl/>
        </w:rPr>
        <w:t xml:space="preserve"> أكثر تفصيلا </w:t>
      </w:r>
      <w:r>
        <w:rPr>
          <w:rFonts w:ascii="Simplified Arabic" w:hAnsi="Simplified Arabic" w:cs="Simplified Arabic" w:hint="cs"/>
          <w:sz w:val="24"/>
          <w:rtl/>
        </w:rPr>
        <w:t xml:space="preserve">بكثير من </w:t>
      </w:r>
      <w:r w:rsidRPr="00F17132">
        <w:rPr>
          <w:rFonts w:ascii="Simplified Arabic" w:hAnsi="Simplified Arabic" w:cs="Simplified Arabic"/>
          <w:sz w:val="24"/>
          <w:rtl/>
        </w:rPr>
        <w:t>أهداف أيشي للتنوع البيولوجي و</w:t>
      </w:r>
      <w:r>
        <w:rPr>
          <w:rFonts w:ascii="Simplified Arabic" w:hAnsi="Simplified Arabic" w:cs="Simplified Arabic" w:hint="cs"/>
          <w:sz w:val="24"/>
          <w:rtl/>
        </w:rPr>
        <w:t>ذات</w:t>
      </w:r>
      <w:r w:rsidRPr="00F17132">
        <w:rPr>
          <w:rFonts w:ascii="Simplified Arabic" w:hAnsi="Simplified Arabic" w:cs="Simplified Arabic"/>
          <w:sz w:val="24"/>
          <w:rtl/>
        </w:rPr>
        <w:t xml:space="preserve"> عناصر متعددة ومتنوعة. وتحدد بعض الأهداف بالفعل </w:t>
      </w:r>
      <w:r>
        <w:rPr>
          <w:rFonts w:ascii="Simplified Arabic" w:hAnsi="Simplified Arabic" w:cs="Simplified Arabic" w:hint="cs"/>
          <w:sz w:val="24"/>
          <w:rtl/>
        </w:rPr>
        <w:t>نُهج</w:t>
      </w:r>
      <w:r w:rsidRPr="00F17132">
        <w:rPr>
          <w:rFonts w:ascii="Simplified Arabic" w:hAnsi="Simplified Arabic" w:cs="Simplified Arabic"/>
          <w:sz w:val="24"/>
          <w:rtl/>
        </w:rPr>
        <w:t xml:space="preserve"> التنفيذ. على سبيل المثال، التخطيط المكاني (الهدف 1)، والحلول القائمة على الطبيعة و/أو الن</w:t>
      </w:r>
      <w:r w:rsidR="0094297A">
        <w:rPr>
          <w:rFonts w:ascii="Simplified Arabic" w:hAnsi="Simplified Arabic" w:cs="Simplified Arabic" w:hint="cs"/>
          <w:sz w:val="24"/>
          <w:rtl/>
        </w:rPr>
        <w:t>ُ</w:t>
      </w:r>
      <w:r w:rsidRPr="00F17132">
        <w:rPr>
          <w:rFonts w:ascii="Simplified Arabic" w:hAnsi="Simplified Arabic" w:cs="Simplified Arabic"/>
          <w:sz w:val="24"/>
          <w:rtl/>
        </w:rPr>
        <w:t>هج القائمة على النظم الإيكولوجية (الهدفان 8 و11) والتكثيف المستدام (الهدف 10)</w:t>
      </w:r>
      <w:r w:rsidR="00C65EA9">
        <w:rPr>
          <w:rFonts w:ascii="Simplified Arabic" w:hAnsi="Simplified Arabic" w:cs="Simplified Arabic" w:hint="cs"/>
          <w:sz w:val="24"/>
          <w:rtl/>
        </w:rPr>
        <w:t>.</w:t>
      </w:r>
      <w:r w:rsidR="000C528C">
        <w:rPr>
          <w:rFonts w:ascii="Simplified Arabic" w:hAnsi="Simplified Arabic" w:cs="Simplified Arabic" w:hint="cs"/>
          <w:sz w:val="24"/>
          <w:rtl/>
        </w:rPr>
        <w:t xml:space="preserve"> </w:t>
      </w:r>
      <w:r w:rsidR="000C528C" w:rsidRPr="00F17132">
        <w:rPr>
          <w:rFonts w:ascii="Simplified Arabic" w:hAnsi="Simplified Arabic" w:cs="Simplified Arabic"/>
          <w:sz w:val="24"/>
          <w:rtl/>
        </w:rPr>
        <w:t>وتحتاج الأدوات والإرشادات المتعلقة ب</w:t>
      </w:r>
      <w:r w:rsidR="000C528C">
        <w:rPr>
          <w:rFonts w:ascii="Simplified Arabic" w:hAnsi="Simplified Arabic" w:cs="Simplified Arabic" w:hint="cs"/>
          <w:sz w:val="24"/>
          <w:rtl/>
        </w:rPr>
        <w:t>أ</w:t>
      </w:r>
      <w:r w:rsidR="000C528C" w:rsidRPr="00F17132">
        <w:rPr>
          <w:rFonts w:ascii="Simplified Arabic" w:hAnsi="Simplified Arabic" w:cs="Simplified Arabic"/>
          <w:sz w:val="24"/>
          <w:rtl/>
        </w:rPr>
        <w:t>هداف</w:t>
      </w:r>
      <w:r w:rsidR="000C528C">
        <w:rPr>
          <w:rFonts w:ascii="Simplified Arabic" w:hAnsi="Simplified Arabic" w:cs="Simplified Arabic" w:hint="cs"/>
          <w:sz w:val="24"/>
          <w:rtl/>
        </w:rPr>
        <w:t xml:space="preserve"> ا</w:t>
      </w:r>
      <w:r w:rsidR="000C528C" w:rsidRPr="00F17132">
        <w:rPr>
          <w:rFonts w:ascii="Simplified Arabic" w:hAnsi="Simplified Arabic" w:cs="Simplified Arabic"/>
          <w:sz w:val="24"/>
          <w:rtl/>
        </w:rPr>
        <w:t>لإطار ومجالات</w:t>
      </w:r>
      <w:r w:rsidR="000C528C">
        <w:rPr>
          <w:rFonts w:ascii="Simplified Arabic" w:hAnsi="Simplified Arabic" w:cs="Simplified Arabic" w:hint="cs"/>
          <w:sz w:val="24"/>
          <w:rtl/>
        </w:rPr>
        <w:t>ه</w:t>
      </w:r>
      <w:r w:rsidR="000C528C" w:rsidRPr="00F17132">
        <w:rPr>
          <w:rFonts w:ascii="Simplified Arabic" w:hAnsi="Simplified Arabic" w:cs="Simplified Arabic"/>
          <w:sz w:val="24"/>
          <w:rtl/>
        </w:rPr>
        <w:t xml:space="preserve"> ال</w:t>
      </w:r>
      <w:r w:rsidR="000C528C">
        <w:rPr>
          <w:rFonts w:ascii="Simplified Arabic" w:hAnsi="Simplified Arabic" w:cs="Simplified Arabic" w:hint="cs"/>
          <w:sz w:val="24"/>
          <w:rtl/>
        </w:rPr>
        <w:t>ج</w:t>
      </w:r>
      <w:r w:rsidR="000C528C" w:rsidRPr="00F17132">
        <w:rPr>
          <w:rFonts w:ascii="Simplified Arabic" w:hAnsi="Simplified Arabic" w:cs="Simplified Arabic"/>
          <w:sz w:val="24"/>
          <w:rtl/>
        </w:rPr>
        <w:t>ام</w:t>
      </w:r>
      <w:r w:rsidR="000C528C">
        <w:rPr>
          <w:rFonts w:ascii="Simplified Arabic" w:hAnsi="Simplified Arabic" w:cs="Simplified Arabic" w:hint="cs"/>
          <w:sz w:val="24"/>
          <w:rtl/>
        </w:rPr>
        <w:t>ع</w:t>
      </w:r>
      <w:r w:rsidR="000C528C" w:rsidRPr="00F17132">
        <w:rPr>
          <w:rFonts w:ascii="Simplified Arabic" w:hAnsi="Simplified Arabic" w:cs="Simplified Arabic"/>
          <w:sz w:val="24"/>
          <w:rtl/>
        </w:rPr>
        <w:t xml:space="preserve">ة الأخرى إلى مزيد من التطوير </w:t>
      </w:r>
      <w:r w:rsidR="000C528C">
        <w:rPr>
          <w:rFonts w:ascii="Simplified Arabic" w:hAnsi="Simplified Arabic" w:cs="Simplified Arabic" w:hint="cs"/>
          <w:sz w:val="24"/>
          <w:rtl/>
        </w:rPr>
        <w:t xml:space="preserve">بالنسبة </w:t>
      </w:r>
      <w:r w:rsidR="000C528C" w:rsidRPr="00F17132">
        <w:rPr>
          <w:rFonts w:ascii="Simplified Arabic" w:hAnsi="Simplified Arabic" w:cs="Simplified Arabic"/>
          <w:sz w:val="24"/>
          <w:rtl/>
        </w:rPr>
        <w:t xml:space="preserve">لمناطق أحيائية وقطاعات متعددة حتى تكون أكثر أهمية وعملية وفعالية في التنفيذ. </w:t>
      </w:r>
      <w:r w:rsidR="000C528C">
        <w:rPr>
          <w:rFonts w:ascii="Simplified Arabic" w:hAnsi="Simplified Arabic" w:cs="Simplified Arabic" w:hint="cs"/>
          <w:sz w:val="24"/>
          <w:rtl/>
        </w:rPr>
        <w:t>و</w:t>
      </w:r>
      <w:r w:rsidR="000C528C" w:rsidRPr="00F17132">
        <w:rPr>
          <w:rFonts w:ascii="Simplified Arabic" w:hAnsi="Simplified Arabic" w:cs="Simplified Arabic"/>
          <w:sz w:val="24"/>
          <w:rtl/>
        </w:rPr>
        <w:t>تشمل المواضيع الرئيسية الجديدة للأهداف</w:t>
      </w:r>
      <w:r w:rsidR="00482380">
        <w:rPr>
          <w:rFonts w:ascii="Simplified Arabic" w:hAnsi="Simplified Arabic" w:cs="Simplified Arabic" w:hint="cs"/>
          <w:sz w:val="24"/>
          <w:rtl/>
        </w:rPr>
        <w:t>:</w:t>
      </w:r>
      <w:r w:rsidR="000C528C" w:rsidRPr="00F17132">
        <w:rPr>
          <w:rFonts w:ascii="Simplified Arabic" w:hAnsi="Simplified Arabic" w:cs="Simplified Arabic"/>
          <w:sz w:val="24"/>
          <w:rtl/>
        </w:rPr>
        <w:t xml:space="preserve"> السلامة </w:t>
      </w:r>
      <w:r w:rsidR="000C528C">
        <w:rPr>
          <w:rFonts w:ascii="Simplified Arabic" w:hAnsi="Simplified Arabic" w:cs="Simplified Arabic" w:hint="cs"/>
          <w:sz w:val="24"/>
          <w:rtl/>
        </w:rPr>
        <w:t>ال</w:t>
      </w:r>
      <w:r w:rsidR="000C528C" w:rsidRPr="00F17132">
        <w:rPr>
          <w:rFonts w:ascii="Simplified Arabic" w:hAnsi="Simplified Arabic" w:cs="Simplified Arabic"/>
          <w:sz w:val="24"/>
          <w:rtl/>
        </w:rPr>
        <w:t xml:space="preserve">أحيائية والتكنولوجيا </w:t>
      </w:r>
      <w:r w:rsidR="00C32CB2" w:rsidRPr="00F17132">
        <w:rPr>
          <w:rFonts w:ascii="Simplified Arabic" w:hAnsi="Simplified Arabic" w:cs="Simplified Arabic"/>
          <w:sz w:val="24"/>
          <w:rtl/>
        </w:rPr>
        <w:t xml:space="preserve">البيولوجية </w:t>
      </w:r>
      <w:r w:rsidR="000C528C" w:rsidRPr="00F17132">
        <w:rPr>
          <w:rFonts w:ascii="Simplified Arabic" w:hAnsi="Simplified Arabic" w:cs="Simplified Arabic"/>
          <w:sz w:val="24"/>
          <w:rtl/>
        </w:rPr>
        <w:t xml:space="preserve">(الهدف 17) </w:t>
      </w:r>
      <w:r w:rsidR="00ED1A45">
        <w:rPr>
          <w:rFonts w:ascii="Simplified Arabic" w:hAnsi="Simplified Arabic" w:cs="Simplified Arabic" w:hint="cs"/>
          <w:sz w:val="24"/>
          <w:rtl/>
        </w:rPr>
        <w:t>و</w:t>
      </w:r>
      <w:r w:rsidR="00ED1A45" w:rsidRPr="008824A3">
        <w:rPr>
          <w:rFonts w:ascii="Simplified Arabic" w:hAnsi="Simplified Arabic" w:cs="Simplified Arabic"/>
          <w:sz w:val="24"/>
          <w:rtl/>
        </w:rPr>
        <w:t>المنظور الجنساني</w:t>
      </w:r>
      <w:r w:rsidR="00C32CB2">
        <w:rPr>
          <w:rStyle w:val="FootnoteReference"/>
          <w:rFonts w:ascii="Simplified Arabic" w:hAnsi="Simplified Arabic" w:cs="Simplified Arabic"/>
          <w:sz w:val="24"/>
          <w:rtl/>
        </w:rPr>
        <w:footnoteReference w:id="12"/>
      </w:r>
      <w:r w:rsidR="000C528C" w:rsidRPr="00F17132">
        <w:rPr>
          <w:rFonts w:ascii="Simplified Arabic" w:hAnsi="Simplified Arabic" w:cs="Simplified Arabic"/>
          <w:sz w:val="24"/>
          <w:rtl/>
        </w:rPr>
        <w:t xml:space="preserve"> (الهدفان 22 و23)، </w:t>
      </w:r>
      <w:r w:rsidR="00C32CB2">
        <w:rPr>
          <w:rFonts w:ascii="Simplified Arabic" w:hAnsi="Simplified Arabic" w:cs="Simplified Arabic" w:hint="cs"/>
          <w:sz w:val="24"/>
          <w:rtl/>
        </w:rPr>
        <w:t>وكذلك</w:t>
      </w:r>
      <w:r w:rsidR="000C528C" w:rsidRPr="00F17132">
        <w:rPr>
          <w:rFonts w:ascii="Simplified Arabic" w:hAnsi="Simplified Arabic" w:cs="Simplified Arabic"/>
          <w:sz w:val="24"/>
          <w:rtl/>
        </w:rPr>
        <w:t xml:space="preserve"> إدخال عناصر جديدة أو نطاق موسع (مثل المواد البلاستيكية في الهدف 7 مقارنة ب</w:t>
      </w:r>
      <w:r w:rsidR="00C32CB2">
        <w:rPr>
          <w:rFonts w:ascii="Simplified Arabic" w:hAnsi="Simplified Arabic" w:cs="Simplified Arabic" w:hint="cs"/>
          <w:sz w:val="24"/>
          <w:rtl/>
        </w:rPr>
        <w:t>ال</w:t>
      </w:r>
      <w:r w:rsidR="000C528C" w:rsidRPr="00F17132">
        <w:rPr>
          <w:rFonts w:ascii="Simplified Arabic" w:hAnsi="Simplified Arabic" w:cs="Simplified Arabic"/>
          <w:sz w:val="24"/>
          <w:rtl/>
        </w:rPr>
        <w:t>هدف</w:t>
      </w:r>
      <w:r w:rsidR="00C32CB2">
        <w:rPr>
          <w:rFonts w:ascii="Simplified Arabic" w:hAnsi="Simplified Arabic" w:cs="Simplified Arabic" w:hint="cs"/>
          <w:sz w:val="24"/>
          <w:rtl/>
        </w:rPr>
        <w:t xml:space="preserve"> 8 من أهداف</w:t>
      </w:r>
      <w:r w:rsidR="000C528C" w:rsidRPr="00F17132">
        <w:rPr>
          <w:rFonts w:ascii="Simplified Arabic" w:hAnsi="Simplified Arabic" w:cs="Simplified Arabic"/>
          <w:sz w:val="24"/>
          <w:rtl/>
        </w:rPr>
        <w:t xml:space="preserve"> أيشي للتنوع البيولوجي)</w:t>
      </w:r>
      <w:r w:rsidR="000C528C">
        <w:rPr>
          <w:rFonts w:ascii="Simplified Arabic" w:hAnsi="Simplified Arabic" w:cs="Simplified Arabic" w:hint="cs"/>
          <w:sz w:val="24"/>
          <w:rtl/>
        </w:rPr>
        <w:t>.</w:t>
      </w:r>
    </w:p>
    <w:p w14:paraId="339F4F0D" w14:textId="534483DF" w:rsidR="00482380" w:rsidRDefault="00482380" w:rsidP="00482380">
      <w:pPr>
        <w:pStyle w:val="Para10"/>
        <w:numPr>
          <w:ilvl w:val="0"/>
          <w:numId w:val="0"/>
        </w:numPr>
        <w:bidi/>
        <w:ind w:left="567"/>
        <w:rPr>
          <w:rFonts w:ascii="Simplified Arabic" w:hAnsi="Simplified Arabic" w:cs="Simplified Arabic"/>
          <w:sz w:val="24"/>
          <w:rtl/>
        </w:rPr>
      </w:pPr>
      <w:r w:rsidRPr="00F17132">
        <w:rPr>
          <w:rFonts w:ascii="Simplified Arabic" w:hAnsi="Simplified Arabic" w:cs="Simplified Arabic"/>
          <w:sz w:val="24"/>
          <w:rtl/>
        </w:rPr>
        <w:t>16-</w:t>
      </w:r>
      <w:r>
        <w:rPr>
          <w:rFonts w:ascii="Simplified Arabic" w:hAnsi="Simplified Arabic" w:cs="Simplified Arabic"/>
          <w:sz w:val="24"/>
          <w:rtl/>
        </w:rPr>
        <w:tab/>
      </w:r>
      <w:r w:rsidRPr="00F17132">
        <w:rPr>
          <w:rFonts w:ascii="Simplified Arabic" w:hAnsi="Simplified Arabic" w:cs="Simplified Arabic"/>
          <w:sz w:val="24"/>
          <w:rtl/>
        </w:rPr>
        <w:t xml:space="preserve">وينظر هذا التقييم في الثغرات المحتملة في كل هدف من الأهداف، بما في ذلك العناصر الفرعية. وتحتوي الوثيقة </w:t>
      </w:r>
      <w:r w:rsidR="008B0442" w:rsidRPr="00BB6518">
        <w:t>CBD</w:t>
      </w:r>
      <w:r w:rsidR="008B0442" w:rsidRPr="00BA1AC1">
        <w:t>/</w:t>
      </w:r>
      <w:r w:rsidR="008B0442" w:rsidRPr="00BB6518">
        <w:t>SBSTTA</w:t>
      </w:r>
      <w:r w:rsidR="008B0442" w:rsidRPr="00BA1AC1">
        <w:t>/26/</w:t>
      </w:r>
      <w:r w:rsidR="008B0442" w:rsidRPr="00BB6518">
        <w:t>INF</w:t>
      </w:r>
      <w:r w:rsidR="008B0442" w:rsidRPr="00BA1AC1">
        <w:t>/15</w:t>
      </w:r>
      <w:r w:rsidRPr="00F17132">
        <w:rPr>
          <w:rFonts w:ascii="Simplified Arabic" w:hAnsi="Simplified Arabic" w:cs="Simplified Arabic"/>
          <w:sz w:val="24"/>
          <w:rtl/>
        </w:rPr>
        <w:t xml:space="preserve"> على م</w:t>
      </w:r>
      <w:r w:rsidR="008B0442">
        <w:rPr>
          <w:rFonts w:ascii="Simplified Arabic" w:hAnsi="Simplified Arabic" w:cs="Simplified Arabic" w:hint="cs"/>
          <w:sz w:val="24"/>
          <w:rtl/>
        </w:rPr>
        <w:t>وجز</w:t>
      </w:r>
      <w:r w:rsidRPr="00F17132">
        <w:rPr>
          <w:rFonts w:ascii="Simplified Arabic" w:hAnsi="Simplified Arabic" w:cs="Simplified Arabic"/>
          <w:sz w:val="24"/>
          <w:rtl/>
        </w:rPr>
        <w:t xml:space="preserve"> للنتائج التفصيلية. ويرد م</w:t>
      </w:r>
      <w:r w:rsidR="008B0442">
        <w:rPr>
          <w:rFonts w:ascii="Simplified Arabic" w:hAnsi="Simplified Arabic" w:cs="Simplified Arabic" w:hint="cs"/>
          <w:sz w:val="24"/>
          <w:rtl/>
        </w:rPr>
        <w:t>وجز</w:t>
      </w:r>
      <w:r w:rsidRPr="00F17132">
        <w:rPr>
          <w:rFonts w:ascii="Simplified Arabic" w:hAnsi="Simplified Arabic" w:cs="Simplified Arabic"/>
          <w:sz w:val="24"/>
          <w:rtl/>
        </w:rPr>
        <w:t xml:space="preserve"> للثغرات التي ح</w:t>
      </w:r>
      <w:r w:rsidR="008B0442">
        <w:rPr>
          <w:rFonts w:ascii="Simplified Arabic" w:hAnsi="Simplified Arabic" w:cs="Simplified Arabic" w:hint="cs"/>
          <w:sz w:val="24"/>
          <w:rtl/>
        </w:rPr>
        <w:t>ُ</w:t>
      </w:r>
      <w:r w:rsidRPr="00F17132">
        <w:rPr>
          <w:rFonts w:ascii="Simplified Arabic" w:hAnsi="Simplified Arabic" w:cs="Simplified Arabic"/>
          <w:sz w:val="24"/>
          <w:rtl/>
        </w:rPr>
        <w:t>دد</w:t>
      </w:r>
      <w:r w:rsidR="008B0442">
        <w:rPr>
          <w:rFonts w:ascii="Simplified Arabic" w:hAnsi="Simplified Arabic" w:cs="Simplified Arabic" w:hint="cs"/>
          <w:sz w:val="24"/>
          <w:rtl/>
        </w:rPr>
        <w:t>ت</w:t>
      </w:r>
      <w:r w:rsidRPr="00F17132">
        <w:rPr>
          <w:rFonts w:ascii="Simplified Arabic" w:hAnsi="Simplified Arabic" w:cs="Simplified Arabic"/>
          <w:sz w:val="24"/>
          <w:rtl/>
        </w:rPr>
        <w:t xml:space="preserve"> في مرفق هذه الوثيقة. ويمكن معالجة ال</w:t>
      </w:r>
      <w:r w:rsidR="008B0442">
        <w:rPr>
          <w:rFonts w:ascii="Simplified Arabic" w:hAnsi="Simplified Arabic" w:cs="Simplified Arabic" w:hint="cs"/>
          <w:sz w:val="24"/>
          <w:rtl/>
        </w:rPr>
        <w:t>عديد</w:t>
      </w:r>
      <w:r w:rsidRPr="00F17132">
        <w:rPr>
          <w:rFonts w:ascii="Simplified Arabic" w:hAnsi="Simplified Arabic" w:cs="Simplified Arabic"/>
          <w:sz w:val="24"/>
          <w:rtl/>
        </w:rPr>
        <w:t xml:space="preserve"> من هذه الثغرات في برامج العمل ال</w:t>
      </w:r>
      <w:r w:rsidR="008B0442">
        <w:rPr>
          <w:rFonts w:ascii="Simplified Arabic" w:hAnsi="Simplified Arabic" w:cs="Simplified Arabic" w:hint="cs"/>
          <w:sz w:val="24"/>
          <w:rtl/>
        </w:rPr>
        <w:t>قائم</w:t>
      </w:r>
      <w:r w:rsidRPr="00F17132">
        <w:rPr>
          <w:rFonts w:ascii="Simplified Arabic" w:hAnsi="Simplified Arabic" w:cs="Simplified Arabic"/>
          <w:sz w:val="24"/>
          <w:rtl/>
        </w:rPr>
        <w:t>ة للاتفاقية (</w:t>
      </w:r>
      <w:r w:rsidR="00302009">
        <w:rPr>
          <w:rFonts w:ascii="Simplified Arabic" w:hAnsi="Simplified Arabic" w:cs="Simplified Arabic" w:hint="cs"/>
          <w:sz w:val="24"/>
          <w:rtl/>
        </w:rPr>
        <w:t>ا</w:t>
      </w:r>
      <w:r w:rsidRPr="00F17132">
        <w:rPr>
          <w:rFonts w:ascii="Simplified Arabic" w:hAnsi="Simplified Arabic" w:cs="Simplified Arabic"/>
          <w:sz w:val="24"/>
          <w:rtl/>
        </w:rPr>
        <w:t>نظر القسم الرابع باء أدناه). ومع ذلك فإن بعض المجالات، مثل ال</w:t>
      </w:r>
      <w:r w:rsidR="002442E6">
        <w:rPr>
          <w:rFonts w:ascii="Simplified Arabic" w:hAnsi="Simplified Arabic" w:cs="Simplified Arabic" w:hint="cs"/>
          <w:sz w:val="24"/>
          <w:rtl/>
        </w:rPr>
        <w:t>مس</w:t>
      </w:r>
      <w:r w:rsidRPr="00F17132">
        <w:rPr>
          <w:rFonts w:ascii="Simplified Arabic" w:hAnsi="Simplified Arabic" w:cs="Simplified Arabic"/>
          <w:sz w:val="24"/>
          <w:rtl/>
        </w:rPr>
        <w:t>ا</w:t>
      </w:r>
      <w:r w:rsidR="002442E6">
        <w:rPr>
          <w:rFonts w:ascii="Simplified Arabic" w:hAnsi="Simplified Arabic" w:cs="Simplified Arabic" w:hint="cs"/>
          <w:sz w:val="24"/>
          <w:rtl/>
        </w:rPr>
        <w:t>ئل</w:t>
      </w:r>
      <w:r w:rsidRPr="00F17132">
        <w:rPr>
          <w:rFonts w:ascii="Simplified Arabic" w:hAnsi="Simplified Arabic" w:cs="Simplified Arabic"/>
          <w:sz w:val="24"/>
          <w:rtl/>
        </w:rPr>
        <w:t xml:space="preserve"> المتعلقة بالتخطيط المكاني و</w:t>
      </w:r>
      <w:r w:rsidR="002442E6">
        <w:rPr>
          <w:rFonts w:ascii="Simplified Arabic" w:hAnsi="Simplified Arabic" w:cs="Simplified Arabic" w:hint="cs"/>
          <w:sz w:val="24"/>
          <w:rtl/>
        </w:rPr>
        <w:t>ب</w:t>
      </w:r>
      <w:r w:rsidRPr="00F17132">
        <w:rPr>
          <w:rFonts w:ascii="Simplified Arabic" w:hAnsi="Simplified Arabic" w:cs="Simplified Arabic"/>
          <w:sz w:val="24"/>
          <w:rtl/>
        </w:rPr>
        <w:t>الأنشطة والمنتجات والخدمات القائمة على التنوع البيولوجي و</w:t>
      </w:r>
      <w:r w:rsidR="002442E6">
        <w:rPr>
          <w:rFonts w:ascii="Simplified Arabic" w:hAnsi="Simplified Arabic" w:cs="Simplified Arabic" w:hint="cs"/>
          <w:sz w:val="24"/>
          <w:rtl/>
        </w:rPr>
        <w:t>ب</w:t>
      </w:r>
      <w:r w:rsidRPr="00F17132">
        <w:rPr>
          <w:rFonts w:ascii="Simplified Arabic" w:hAnsi="Simplified Arabic" w:cs="Simplified Arabic"/>
          <w:sz w:val="24"/>
          <w:rtl/>
        </w:rPr>
        <w:t xml:space="preserve">التلوث، قد تتطلب </w:t>
      </w:r>
      <w:r w:rsidR="00B46F25">
        <w:rPr>
          <w:rFonts w:ascii="Simplified Arabic" w:hAnsi="Simplified Arabic" w:cs="Simplified Arabic" w:hint="cs"/>
          <w:sz w:val="24"/>
          <w:rtl/>
        </w:rPr>
        <w:t xml:space="preserve">تقديم </w:t>
      </w:r>
      <w:r w:rsidRPr="00F17132">
        <w:rPr>
          <w:rFonts w:ascii="Simplified Arabic" w:hAnsi="Simplified Arabic" w:cs="Simplified Arabic"/>
          <w:sz w:val="24"/>
          <w:rtl/>
        </w:rPr>
        <w:t>مسارات عمل جديدة (انظر القسم الرابع ألف أدناه)</w:t>
      </w:r>
      <w:r w:rsidR="00202712">
        <w:rPr>
          <w:rFonts w:ascii="Simplified Arabic" w:hAnsi="Simplified Arabic" w:cs="Simplified Arabic" w:hint="cs"/>
          <w:sz w:val="24"/>
          <w:rtl/>
        </w:rPr>
        <w:t>.</w:t>
      </w:r>
    </w:p>
    <w:p w14:paraId="170196E2" w14:textId="6816F442" w:rsidR="0000087B" w:rsidRDefault="0000087B" w:rsidP="0000087B">
      <w:pPr>
        <w:pStyle w:val="Para10"/>
        <w:numPr>
          <w:ilvl w:val="0"/>
          <w:numId w:val="0"/>
        </w:numPr>
        <w:bidi/>
        <w:ind w:left="567"/>
        <w:rPr>
          <w:rFonts w:ascii="Simplified Arabic" w:hAnsi="Simplified Arabic" w:cs="Simplified Arabic"/>
          <w:sz w:val="24"/>
          <w:rtl/>
        </w:rPr>
      </w:pPr>
      <w:r w:rsidRPr="00F17132">
        <w:rPr>
          <w:rFonts w:ascii="Simplified Arabic" w:hAnsi="Simplified Arabic" w:cs="Simplified Arabic"/>
          <w:sz w:val="24"/>
          <w:rtl/>
        </w:rPr>
        <w:t>17-</w:t>
      </w:r>
      <w:r>
        <w:rPr>
          <w:rFonts w:ascii="Simplified Arabic" w:hAnsi="Simplified Arabic" w:cs="Simplified Arabic"/>
          <w:sz w:val="24"/>
          <w:rtl/>
        </w:rPr>
        <w:tab/>
      </w:r>
      <w:r w:rsidRPr="00F17132">
        <w:rPr>
          <w:rFonts w:ascii="Simplified Arabic" w:hAnsi="Simplified Arabic" w:cs="Simplified Arabic"/>
          <w:sz w:val="24"/>
          <w:rtl/>
        </w:rPr>
        <w:t xml:space="preserve">وقد نظر التقييم أيضا في عناصر ومجالات </w:t>
      </w:r>
      <w:r>
        <w:rPr>
          <w:rFonts w:ascii="Simplified Arabic" w:hAnsi="Simplified Arabic" w:cs="Simplified Arabic" w:hint="cs"/>
          <w:sz w:val="24"/>
          <w:rtl/>
        </w:rPr>
        <w:t>ج</w:t>
      </w:r>
      <w:r w:rsidRPr="00F17132">
        <w:rPr>
          <w:rFonts w:ascii="Simplified Arabic" w:hAnsi="Simplified Arabic" w:cs="Simplified Arabic"/>
          <w:sz w:val="24"/>
          <w:rtl/>
        </w:rPr>
        <w:t>ام</w:t>
      </w:r>
      <w:r>
        <w:rPr>
          <w:rFonts w:ascii="Simplified Arabic" w:hAnsi="Simplified Arabic" w:cs="Simplified Arabic" w:hint="cs"/>
          <w:sz w:val="24"/>
          <w:rtl/>
        </w:rPr>
        <w:t>ع</w:t>
      </w:r>
      <w:r w:rsidRPr="00F17132">
        <w:rPr>
          <w:rFonts w:ascii="Simplified Arabic" w:hAnsi="Simplified Arabic" w:cs="Simplified Arabic"/>
          <w:sz w:val="24"/>
          <w:rtl/>
        </w:rPr>
        <w:t>ة</w:t>
      </w:r>
      <w:r>
        <w:rPr>
          <w:rFonts w:ascii="Simplified Arabic" w:hAnsi="Simplified Arabic" w:cs="Simplified Arabic" w:hint="cs"/>
          <w:sz w:val="24"/>
          <w:rtl/>
        </w:rPr>
        <w:t xml:space="preserve"> </w:t>
      </w:r>
      <w:r w:rsidRPr="00F17132">
        <w:rPr>
          <w:rFonts w:ascii="Simplified Arabic" w:hAnsi="Simplified Arabic" w:cs="Simplified Arabic"/>
          <w:sz w:val="24"/>
          <w:rtl/>
        </w:rPr>
        <w:t>أخرى للإطار تتجاوز الأهداف. على سبيل المثال، ينص القسم ج</w:t>
      </w:r>
      <w:r>
        <w:rPr>
          <w:rFonts w:ascii="Simplified Arabic" w:hAnsi="Simplified Arabic" w:cs="Simplified Arabic" w:hint="cs"/>
          <w:sz w:val="24"/>
          <w:rtl/>
        </w:rPr>
        <w:t>يم</w:t>
      </w:r>
      <w:r w:rsidRPr="00F17132">
        <w:rPr>
          <w:rFonts w:ascii="Simplified Arabic" w:hAnsi="Simplified Arabic" w:cs="Simplified Arabic"/>
          <w:sz w:val="24"/>
          <w:rtl/>
        </w:rPr>
        <w:t xml:space="preserve"> من الإطار على أن الإطار، بما في ذلك رؤيته و</w:t>
      </w:r>
      <w:r w:rsidR="007B7B47">
        <w:rPr>
          <w:rFonts w:ascii="Simplified Arabic" w:hAnsi="Simplified Arabic" w:cs="Simplified Arabic" w:hint="cs"/>
          <w:sz w:val="24"/>
          <w:rtl/>
        </w:rPr>
        <w:t>مهم</w:t>
      </w:r>
      <w:r w:rsidRPr="00F17132">
        <w:rPr>
          <w:rFonts w:ascii="Simplified Arabic" w:hAnsi="Simplified Arabic" w:cs="Simplified Arabic"/>
          <w:sz w:val="24"/>
          <w:rtl/>
        </w:rPr>
        <w:t>ته وغاياته</w:t>
      </w:r>
      <w:r>
        <w:rPr>
          <w:rFonts w:ascii="Simplified Arabic" w:hAnsi="Simplified Arabic" w:cs="Simplified Arabic" w:hint="cs"/>
          <w:sz w:val="24"/>
          <w:rtl/>
        </w:rPr>
        <w:t xml:space="preserve"> </w:t>
      </w:r>
      <w:r w:rsidRPr="00F17132">
        <w:rPr>
          <w:rFonts w:ascii="Simplified Arabic" w:hAnsi="Simplified Arabic" w:cs="Simplified Arabic"/>
          <w:sz w:val="24"/>
          <w:rtl/>
        </w:rPr>
        <w:t>وأهدافه، ي</w:t>
      </w:r>
      <w:r w:rsidR="00436729">
        <w:rPr>
          <w:rFonts w:ascii="Simplified Arabic" w:hAnsi="Simplified Arabic" w:cs="Simplified Arabic" w:hint="cs"/>
          <w:sz w:val="24"/>
          <w:rtl/>
        </w:rPr>
        <w:t>ن</w:t>
      </w:r>
      <w:r w:rsidRPr="00F17132">
        <w:rPr>
          <w:rFonts w:ascii="Simplified Arabic" w:hAnsi="Simplified Arabic" w:cs="Simplified Arabic"/>
          <w:sz w:val="24"/>
          <w:rtl/>
        </w:rPr>
        <w:t>ب</w:t>
      </w:r>
      <w:r w:rsidR="00436729">
        <w:rPr>
          <w:rFonts w:ascii="Simplified Arabic" w:hAnsi="Simplified Arabic" w:cs="Simplified Arabic" w:hint="cs"/>
          <w:sz w:val="24"/>
          <w:rtl/>
        </w:rPr>
        <w:t>غي</w:t>
      </w:r>
      <w:r w:rsidRPr="00F17132">
        <w:rPr>
          <w:rFonts w:ascii="Simplified Arabic" w:hAnsi="Simplified Arabic" w:cs="Simplified Arabic"/>
          <w:sz w:val="24"/>
          <w:rtl/>
        </w:rPr>
        <w:t xml:space="preserve"> فهمه والعمل بموجبه وتنفيذه والإبلاغ عنه وتقييمه </w:t>
      </w:r>
      <w:r w:rsidR="009D103F">
        <w:rPr>
          <w:rFonts w:ascii="Simplified Arabic" w:hAnsi="Simplified Arabic" w:cs="Simplified Arabic" w:hint="cs"/>
          <w:sz w:val="24"/>
          <w:rtl/>
        </w:rPr>
        <w:t>على نحو</w:t>
      </w:r>
      <w:r w:rsidRPr="00F17132">
        <w:rPr>
          <w:rFonts w:ascii="Simplified Arabic" w:hAnsi="Simplified Arabic" w:cs="Simplified Arabic"/>
          <w:sz w:val="24"/>
          <w:rtl/>
        </w:rPr>
        <w:t xml:space="preserve"> يت</w:t>
      </w:r>
      <w:r w:rsidR="00436729">
        <w:rPr>
          <w:rFonts w:ascii="Simplified Arabic" w:hAnsi="Simplified Arabic" w:cs="Simplified Arabic" w:hint="cs"/>
          <w:sz w:val="24"/>
          <w:rtl/>
        </w:rPr>
        <w:t>س</w:t>
      </w:r>
      <w:r w:rsidRPr="00F17132">
        <w:rPr>
          <w:rFonts w:ascii="Simplified Arabic" w:hAnsi="Simplified Arabic" w:cs="Simplified Arabic"/>
          <w:sz w:val="24"/>
          <w:rtl/>
        </w:rPr>
        <w:t>ق مع مجموعة من الاعتبارات (</w:t>
      </w:r>
      <w:r w:rsidR="009D103F">
        <w:rPr>
          <w:rFonts w:ascii="Simplified Arabic" w:hAnsi="Simplified Arabic" w:cs="Simplified Arabic" w:hint="cs"/>
          <w:sz w:val="24"/>
          <w:rtl/>
        </w:rPr>
        <w:t>كما هو مبين</w:t>
      </w:r>
      <w:r w:rsidRPr="00F17132">
        <w:rPr>
          <w:rFonts w:ascii="Simplified Arabic" w:hAnsi="Simplified Arabic" w:cs="Simplified Arabic"/>
          <w:sz w:val="24"/>
          <w:rtl/>
        </w:rPr>
        <w:t xml:space="preserve"> في القسم ج</w:t>
      </w:r>
      <w:r w:rsidR="00436729">
        <w:rPr>
          <w:rFonts w:ascii="Simplified Arabic" w:hAnsi="Simplified Arabic" w:cs="Simplified Arabic" w:hint="cs"/>
          <w:sz w:val="24"/>
          <w:rtl/>
        </w:rPr>
        <w:t>يم</w:t>
      </w:r>
      <w:r w:rsidRPr="00F17132">
        <w:rPr>
          <w:rFonts w:ascii="Simplified Arabic" w:hAnsi="Simplified Arabic" w:cs="Simplified Arabic"/>
          <w:sz w:val="24"/>
          <w:rtl/>
        </w:rPr>
        <w:t>)</w:t>
      </w:r>
      <w:r w:rsidR="00436729">
        <w:rPr>
          <w:rFonts w:ascii="Simplified Arabic" w:hAnsi="Simplified Arabic" w:cs="Simplified Arabic" w:hint="cs"/>
          <w:sz w:val="24"/>
          <w:rtl/>
        </w:rPr>
        <w:t xml:space="preserve">. </w:t>
      </w:r>
      <w:r w:rsidRPr="00F17132">
        <w:rPr>
          <w:rFonts w:ascii="Simplified Arabic" w:hAnsi="Simplified Arabic" w:cs="Simplified Arabic"/>
          <w:sz w:val="24"/>
          <w:rtl/>
        </w:rPr>
        <w:t>وعلى هذا ال</w:t>
      </w:r>
      <w:r w:rsidR="00DD184F">
        <w:rPr>
          <w:rFonts w:ascii="Simplified Arabic" w:hAnsi="Simplified Arabic" w:cs="Simplified Arabic" w:hint="cs"/>
          <w:sz w:val="24"/>
          <w:rtl/>
        </w:rPr>
        <w:t>أساس</w:t>
      </w:r>
      <w:r w:rsidRPr="00F17132">
        <w:rPr>
          <w:rFonts w:ascii="Simplified Arabic" w:hAnsi="Simplified Arabic" w:cs="Simplified Arabic"/>
          <w:sz w:val="24"/>
          <w:rtl/>
        </w:rPr>
        <w:t xml:space="preserve">، فإن </w:t>
      </w:r>
      <w:r w:rsidR="00DD184F" w:rsidRPr="00F17132">
        <w:rPr>
          <w:rFonts w:ascii="Simplified Arabic" w:hAnsi="Simplified Arabic" w:cs="Simplified Arabic"/>
          <w:sz w:val="24"/>
          <w:rtl/>
        </w:rPr>
        <w:t>الإرشادات</w:t>
      </w:r>
      <w:r w:rsidR="00DD184F">
        <w:rPr>
          <w:rFonts w:ascii="Simplified Arabic" w:hAnsi="Simplified Arabic" w:cs="Simplified Arabic" w:hint="cs"/>
          <w:sz w:val="24"/>
          <w:rtl/>
        </w:rPr>
        <w:t xml:space="preserve"> </w:t>
      </w:r>
      <w:r w:rsidRPr="00F17132">
        <w:rPr>
          <w:rFonts w:ascii="Simplified Arabic" w:hAnsi="Simplified Arabic" w:cs="Simplified Arabic"/>
          <w:sz w:val="24"/>
          <w:rtl/>
        </w:rPr>
        <w:t>ال</w:t>
      </w:r>
      <w:r w:rsidR="00DD184F">
        <w:rPr>
          <w:rFonts w:ascii="Simplified Arabic" w:hAnsi="Simplified Arabic" w:cs="Simplified Arabic" w:hint="cs"/>
          <w:sz w:val="24"/>
          <w:rtl/>
        </w:rPr>
        <w:t>قائم</w:t>
      </w:r>
      <w:r w:rsidRPr="00F17132">
        <w:rPr>
          <w:rFonts w:ascii="Simplified Arabic" w:hAnsi="Simplified Arabic" w:cs="Simplified Arabic"/>
          <w:sz w:val="24"/>
          <w:rtl/>
        </w:rPr>
        <w:t>ة وال</w:t>
      </w:r>
      <w:r w:rsidR="00DD184F">
        <w:rPr>
          <w:rFonts w:ascii="Simplified Arabic" w:hAnsi="Simplified Arabic" w:cs="Simplified Arabic" w:hint="cs"/>
          <w:sz w:val="24"/>
          <w:rtl/>
        </w:rPr>
        <w:t>ثغر</w:t>
      </w:r>
      <w:r w:rsidRPr="00F17132">
        <w:rPr>
          <w:rFonts w:ascii="Simplified Arabic" w:hAnsi="Simplified Arabic" w:cs="Simplified Arabic"/>
          <w:sz w:val="24"/>
          <w:rtl/>
        </w:rPr>
        <w:t>ات</w:t>
      </w:r>
      <w:r w:rsidR="00DD184F">
        <w:rPr>
          <w:rFonts w:ascii="Simplified Arabic" w:hAnsi="Simplified Arabic" w:cs="Simplified Arabic" w:hint="cs"/>
          <w:sz w:val="24"/>
          <w:rtl/>
        </w:rPr>
        <w:t xml:space="preserve"> الموجودة</w:t>
      </w:r>
      <w:r w:rsidRPr="00F17132">
        <w:rPr>
          <w:rFonts w:ascii="Simplified Arabic" w:hAnsi="Simplified Arabic" w:cs="Simplified Arabic"/>
          <w:sz w:val="24"/>
          <w:rtl/>
        </w:rPr>
        <w:t xml:space="preserve"> في الأدوات والإرشادات الخاصة بكل</w:t>
      </w:r>
      <w:r w:rsidR="00DD184F">
        <w:rPr>
          <w:rFonts w:ascii="Simplified Arabic" w:hAnsi="Simplified Arabic" w:cs="Simplified Arabic" w:hint="cs"/>
          <w:sz w:val="24"/>
          <w:rtl/>
        </w:rPr>
        <w:t xml:space="preserve"> عنصر</w:t>
      </w:r>
      <w:r w:rsidRPr="00F17132">
        <w:rPr>
          <w:rFonts w:ascii="Simplified Arabic" w:hAnsi="Simplified Arabic" w:cs="Simplified Arabic"/>
          <w:sz w:val="24"/>
          <w:rtl/>
        </w:rPr>
        <w:t xml:space="preserve"> من</w:t>
      </w:r>
      <w:r w:rsidR="00DD184F">
        <w:rPr>
          <w:rFonts w:ascii="Simplified Arabic" w:hAnsi="Simplified Arabic" w:cs="Simplified Arabic" w:hint="cs"/>
          <w:sz w:val="24"/>
          <w:rtl/>
        </w:rPr>
        <w:t xml:space="preserve"> هذه العناصر</w:t>
      </w:r>
      <w:r w:rsidR="009D103F">
        <w:rPr>
          <w:rFonts w:ascii="Simplified Arabic" w:hAnsi="Simplified Arabic" w:cs="Simplified Arabic" w:hint="cs"/>
          <w:sz w:val="24"/>
          <w:rtl/>
        </w:rPr>
        <w:t xml:space="preserve"> تُعتبر</w:t>
      </w:r>
      <w:r w:rsidRPr="00F17132">
        <w:rPr>
          <w:rFonts w:ascii="Simplified Arabic" w:hAnsi="Simplified Arabic" w:cs="Simplified Arabic"/>
          <w:sz w:val="24"/>
          <w:rtl/>
        </w:rPr>
        <w:t xml:space="preserve"> ذات صلة بتنفيذ الإطار</w:t>
      </w:r>
      <w:r w:rsidR="00DD184F">
        <w:rPr>
          <w:rFonts w:ascii="Simplified Arabic" w:hAnsi="Simplified Arabic" w:cs="Simplified Arabic" w:hint="cs"/>
          <w:sz w:val="24"/>
          <w:rtl/>
        </w:rPr>
        <w:t xml:space="preserve">. </w:t>
      </w:r>
      <w:r w:rsidR="00DD184F" w:rsidRPr="00F17132">
        <w:rPr>
          <w:rFonts w:ascii="Simplified Arabic" w:hAnsi="Simplified Arabic" w:cs="Simplified Arabic"/>
          <w:sz w:val="24"/>
          <w:rtl/>
        </w:rPr>
        <w:t>ويشمل ذلك نهج النظم الإيكولوجي</w:t>
      </w:r>
      <w:r w:rsidR="00DD184F">
        <w:rPr>
          <w:rFonts w:ascii="Simplified Arabic" w:hAnsi="Simplified Arabic" w:cs="Simplified Arabic" w:hint="cs"/>
          <w:sz w:val="24"/>
          <w:rtl/>
        </w:rPr>
        <w:t>ة</w:t>
      </w:r>
      <w:r w:rsidR="00DD184F" w:rsidRPr="00F17132">
        <w:rPr>
          <w:rFonts w:ascii="Simplified Arabic" w:hAnsi="Simplified Arabic" w:cs="Simplified Arabic"/>
          <w:sz w:val="24"/>
          <w:rtl/>
        </w:rPr>
        <w:t xml:space="preserve"> الذي </w:t>
      </w:r>
      <w:r w:rsidR="00DD184F">
        <w:rPr>
          <w:rFonts w:ascii="Simplified Arabic" w:hAnsi="Simplified Arabic" w:cs="Simplified Arabic" w:hint="cs"/>
          <w:sz w:val="24"/>
          <w:rtl/>
        </w:rPr>
        <w:t>وُضع بشأنه</w:t>
      </w:r>
      <w:r w:rsidR="00DD184F" w:rsidRPr="00F17132">
        <w:rPr>
          <w:rFonts w:ascii="Simplified Arabic" w:hAnsi="Simplified Arabic" w:cs="Simplified Arabic"/>
          <w:sz w:val="24"/>
          <w:rtl/>
        </w:rPr>
        <w:t xml:space="preserve"> الكثير من الإرشادات بموجب الاتفاقية. ويتضمن</w:t>
      </w:r>
      <w:r w:rsidR="00A82093">
        <w:rPr>
          <w:rFonts w:ascii="Simplified Arabic" w:hAnsi="Simplified Arabic" w:cs="Simplified Arabic" w:hint="cs"/>
          <w:sz w:val="24"/>
          <w:rtl/>
        </w:rPr>
        <w:t xml:space="preserve"> ذلك</w:t>
      </w:r>
      <w:r w:rsidR="00DD184F" w:rsidRPr="00F17132">
        <w:rPr>
          <w:rFonts w:ascii="Simplified Arabic" w:hAnsi="Simplified Arabic" w:cs="Simplified Arabic"/>
          <w:sz w:val="24"/>
          <w:rtl/>
        </w:rPr>
        <w:t xml:space="preserve"> أيضا عددا من الاعتبارات المتعلقة بالإنصاف، بما في ذلك "الإنصاف بين الأجيال"</w:t>
      </w:r>
      <w:r w:rsidR="004A2830">
        <w:rPr>
          <w:rFonts w:ascii="Simplified Arabic" w:hAnsi="Simplified Arabic" w:cs="Simplified Arabic" w:hint="cs"/>
          <w:sz w:val="24"/>
          <w:rtl/>
        </w:rPr>
        <w:t>،</w:t>
      </w:r>
      <w:r w:rsidR="00DD184F" w:rsidRPr="00F17132">
        <w:rPr>
          <w:rFonts w:ascii="Simplified Arabic" w:hAnsi="Simplified Arabic" w:cs="Simplified Arabic"/>
          <w:sz w:val="24"/>
          <w:rtl/>
        </w:rPr>
        <w:t xml:space="preserve"> و</w:t>
      </w:r>
      <w:r w:rsidR="004A2830">
        <w:rPr>
          <w:rFonts w:ascii="Simplified Arabic" w:hAnsi="Simplified Arabic" w:cs="Simplified Arabic" w:hint="cs"/>
          <w:sz w:val="24"/>
          <w:rtl/>
        </w:rPr>
        <w:t>ب</w:t>
      </w:r>
      <w:r w:rsidR="00DD184F" w:rsidRPr="00F17132">
        <w:rPr>
          <w:rFonts w:ascii="Simplified Arabic" w:hAnsi="Simplified Arabic" w:cs="Simplified Arabic"/>
          <w:sz w:val="24"/>
          <w:rtl/>
        </w:rPr>
        <w:t>المساواة بين الجنسين و</w:t>
      </w:r>
      <w:r w:rsidR="004A2830">
        <w:rPr>
          <w:rFonts w:ascii="Simplified Arabic" w:hAnsi="Simplified Arabic" w:cs="Simplified Arabic" w:hint="cs"/>
          <w:sz w:val="24"/>
          <w:rtl/>
        </w:rPr>
        <w:t>ب</w:t>
      </w:r>
      <w:r w:rsidR="00DD184F" w:rsidRPr="00F17132">
        <w:rPr>
          <w:rFonts w:ascii="Simplified Arabic" w:hAnsi="Simplified Arabic" w:cs="Simplified Arabic"/>
          <w:sz w:val="24"/>
          <w:rtl/>
        </w:rPr>
        <w:t>حقوق الإنسان، بما في ذلك حقوق الشعوب الأصلية والمجتمعات المحلية</w:t>
      </w:r>
      <w:r w:rsidR="00DD184F">
        <w:rPr>
          <w:rFonts w:ascii="Simplified Arabic" w:hAnsi="Simplified Arabic" w:cs="Simplified Arabic" w:hint="cs"/>
          <w:sz w:val="24"/>
          <w:rtl/>
        </w:rPr>
        <w:t>.</w:t>
      </w:r>
      <w:r w:rsidR="008B072E">
        <w:rPr>
          <w:rFonts w:ascii="Simplified Arabic" w:hAnsi="Simplified Arabic" w:cs="Simplified Arabic" w:hint="cs"/>
          <w:sz w:val="24"/>
          <w:rtl/>
        </w:rPr>
        <w:t xml:space="preserve"> </w:t>
      </w:r>
      <w:r w:rsidR="008B072E" w:rsidRPr="00F17132">
        <w:rPr>
          <w:rFonts w:ascii="Simplified Arabic" w:hAnsi="Simplified Arabic" w:cs="Simplified Arabic"/>
          <w:sz w:val="24"/>
          <w:rtl/>
        </w:rPr>
        <w:t>وقد و</w:t>
      </w:r>
      <w:r w:rsidR="008B072E">
        <w:rPr>
          <w:rFonts w:ascii="Simplified Arabic" w:hAnsi="Simplified Arabic" w:cs="Simplified Arabic" w:hint="cs"/>
          <w:sz w:val="24"/>
          <w:rtl/>
        </w:rPr>
        <w:t>ُ</w:t>
      </w:r>
      <w:r w:rsidR="008B072E" w:rsidRPr="00F17132">
        <w:rPr>
          <w:rFonts w:ascii="Simplified Arabic" w:hAnsi="Simplified Arabic" w:cs="Simplified Arabic"/>
          <w:sz w:val="24"/>
          <w:rtl/>
        </w:rPr>
        <w:t>ضع</w:t>
      </w:r>
      <w:r w:rsidR="008B072E">
        <w:rPr>
          <w:rFonts w:ascii="Simplified Arabic" w:hAnsi="Simplified Arabic" w:cs="Simplified Arabic" w:hint="cs"/>
          <w:sz w:val="24"/>
          <w:rtl/>
        </w:rPr>
        <w:t>ت</w:t>
      </w:r>
      <w:r w:rsidR="008B072E" w:rsidRPr="00F17132">
        <w:rPr>
          <w:rFonts w:ascii="Simplified Arabic" w:hAnsi="Simplified Arabic" w:cs="Simplified Arabic"/>
          <w:sz w:val="24"/>
          <w:rtl/>
        </w:rPr>
        <w:t xml:space="preserve"> إرشادات</w:t>
      </w:r>
      <w:r w:rsidR="008B072E">
        <w:rPr>
          <w:rFonts w:ascii="Simplified Arabic" w:hAnsi="Simplified Arabic" w:cs="Simplified Arabic" w:hint="cs"/>
          <w:sz w:val="24"/>
          <w:rtl/>
        </w:rPr>
        <w:t xml:space="preserve"> وفيرة </w:t>
      </w:r>
      <w:r w:rsidR="008B072E" w:rsidRPr="00F17132">
        <w:rPr>
          <w:rFonts w:ascii="Simplified Arabic" w:hAnsi="Simplified Arabic" w:cs="Simplified Arabic"/>
          <w:sz w:val="24"/>
          <w:rtl/>
        </w:rPr>
        <w:t>بموجب الاتفاقية فيما يتعلق بالمادة 8(ي)</w:t>
      </w:r>
      <w:r w:rsidR="008B072E">
        <w:rPr>
          <w:rFonts w:ascii="Simplified Arabic" w:hAnsi="Simplified Arabic" w:cs="Simplified Arabic" w:hint="cs"/>
          <w:sz w:val="24"/>
          <w:rtl/>
        </w:rPr>
        <w:t xml:space="preserve"> </w:t>
      </w:r>
      <w:r w:rsidR="009D103F">
        <w:rPr>
          <w:rFonts w:ascii="Simplified Arabic" w:hAnsi="Simplified Arabic" w:cs="Simplified Arabic" w:hint="cs"/>
          <w:sz w:val="24"/>
          <w:rtl/>
        </w:rPr>
        <w:t>و</w:t>
      </w:r>
      <w:r w:rsidR="008B072E" w:rsidRPr="00F17132">
        <w:rPr>
          <w:rFonts w:ascii="Simplified Arabic" w:hAnsi="Simplified Arabic" w:cs="Simplified Arabic"/>
          <w:sz w:val="24"/>
          <w:rtl/>
        </w:rPr>
        <w:t>الأحكام ال</w:t>
      </w:r>
      <w:r w:rsidR="008B072E">
        <w:rPr>
          <w:rFonts w:ascii="Simplified Arabic" w:hAnsi="Simplified Arabic" w:cs="Simplified Arabic" w:hint="cs"/>
          <w:sz w:val="24"/>
          <w:rtl/>
        </w:rPr>
        <w:t>مت</w:t>
      </w:r>
      <w:r w:rsidR="008B072E" w:rsidRPr="00F17132">
        <w:rPr>
          <w:rFonts w:ascii="Simplified Arabic" w:hAnsi="Simplified Arabic" w:cs="Simplified Arabic"/>
          <w:sz w:val="24"/>
          <w:rtl/>
        </w:rPr>
        <w:t>صلة</w:t>
      </w:r>
      <w:r w:rsidR="008B072E">
        <w:rPr>
          <w:rFonts w:ascii="Simplified Arabic" w:hAnsi="Simplified Arabic" w:cs="Simplified Arabic" w:hint="cs"/>
          <w:sz w:val="24"/>
          <w:rtl/>
        </w:rPr>
        <w:t xml:space="preserve"> بها</w:t>
      </w:r>
      <w:r w:rsidR="008B072E" w:rsidRPr="00F17132">
        <w:rPr>
          <w:rFonts w:ascii="Simplified Arabic" w:hAnsi="Simplified Arabic" w:cs="Simplified Arabic"/>
          <w:sz w:val="24"/>
          <w:rtl/>
        </w:rPr>
        <w:t xml:space="preserve"> ويجري النظر في</w:t>
      </w:r>
      <w:r w:rsidR="008B072E">
        <w:rPr>
          <w:rFonts w:ascii="Simplified Arabic" w:hAnsi="Simplified Arabic" w:cs="Simplified Arabic" w:hint="cs"/>
          <w:sz w:val="24"/>
          <w:rtl/>
        </w:rPr>
        <w:t xml:space="preserve"> بعض</w:t>
      </w:r>
      <w:r w:rsidR="008B072E" w:rsidRPr="00F17132">
        <w:rPr>
          <w:rFonts w:ascii="Simplified Arabic" w:hAnsi="Simplified Arabic" w:cs="Simplified Arabic"/>
          <w:sz w:val="24"/>
          <w:rtl/>
        </w:rPr>
        <w:t xml:space="preserve"> العناصر الإضافية في سياق برنامج العمل الجديد في هذا المجال، والتي سينظر فيها مؤتمر الأطراف في اجتماعه السادس عشر.</w:t>
      </w:r>
      <w:r w:rsidR="005A73B6">
        <w:rPr>
          <w:rFonts w:ascii="Simplified Arabic" w:hAnsi="Simplified Arabic" w:cs="Simplified Arabic" w:hint="cs"/>
          <w:sz w:val="24"/>
          <w:rtl/>
        </w:rPr>
        <w:t xml:space="preserve"> </w:t>
      </w:r>
      <w:r w:rsidR="005A73B6" w:rsidRPr="00F17132">
        <w:rPr>
          <w:rFonts w:ascii="Simplified Arabic" w:hAnsi="Simplified Arabic" w:cs="Simplified Arabic"/>
          <w:sz w:val="24"/>
          <w:rtl/>
        </w:rPr>
        <w:t xml:space="preserve">ويرافق الإطار أيضا خطة عمل </w:t>
      </w:r>
      <w:r w:rsidR="005A73B6">
        <w:rPr>
          <w:rFonts w:ascii="Simplified Arabic" w:hAnsi="Simplified Arabic" w:cs="Simplified Arabic" w:hint="cs"/>
          <w:sz w:val="24"/>
          <w:rtl/>
        </w:rPr>
        <w:t>ل</w:t>
      </w:r>
      <w:r w:rsidR="005A73B6" w:rsidRPr="00F17132">
        <w:rPr>
          <w:rFonts w:ascii="Simplified Arabic" w:hAnsi="Simplified Arabic" w:cs="Simplified Arabic"/>
          <w:sz w:val="24"/>
          <w:rtl/>
        </w:rPr>
        <w:t>لمساواة بين الجنسين. ولك</w:t>
      </w:r>
      <w:r w:rsidR="005A73B6">
        <w:rPr>
          <w:rFonts w:ascii="Simplified Arabic" w:hAnsi="Simplified Arabic" w:cs="Simplified Arabic" w:hint="cs"/>
          <w:sz w:val="24"/>
          <w:rtl/>
        </w:rPr>
        <w:t>ن</w:t>
      </w:r>
      <w:r w:rsidR="005A73B6" w:rsidRPr="00F17132">
        <w:rPr>
          <w:rFonts w:ascii="Simplified Arabic" w:hAnsi="Simplified Arabic" w:cs="Simplified Arabic"/>
          <w:sz w:val="24"/>
          <w:rtl/>
        </w:rPr>
        <w:t xml:space="preserve"> على الرغم من </w:t>
      </w:r>
      <w:r w:rsidR="005A73B6">
        <w:rPr>
          <w:rFonts w:ascii="Simplified Arabic" w:hAnsi="Simplified Arabic" w:cs="Simplified Arabic" w:hint="cs"/>
          <w:sz w:val="24"/>
          <w:rtl/>
        </w:rPr>
        <w:t>أن هناك</w:t>
      </w:r>
      <w:r w:rsidR="005A73B6" w:rsidRPr="00F17132">
        <w:rPr>
          <w:rFonts w:ascii="Simplified Arabic" w:hAnsi="Simplified Arabic" w:cs="Simplified Arabic"/>
          <w:sz w:val="24"/>
          <w:rtl/>
        </w:rPr>
        <w:t xml:space="preserve"> إرشادات </w:t>
      </w:r>
      <w:r w:rsidR="005A73B6">
        <w:rPr>
          <w:rFonts w:ascii="Simplified Arabic" w:hAnsi="Simplified Arabic" w:cs="Simplified Arabic" w:hint="cs"/>
          <w:sz w:val="24"/>
          <w:rtl/>
        </w:rPr>
        <w:t>كثي</w:t>
      </w:r>
      <w:r w:rsidR="005A73B6" w:rsidRPr="00F17132">
        <w:rPr>
          <w:rFonts w:ascii="Simplified Arabic" w:hAnsi="Simplified Arabic" w:cs="Simplified Arabic"/>
          <w:sz w:val="24"/>
          <w:rtl/>
        </w:rPr>
        <w:t xml:space="preserve">رة </w:t>
      </w:r>
      <w:r w:rsidR="005A73B6">
        <w:rPr>
          <w:rFonts w:ascii="Simplified Arabic" w:hAnsi="Simplified Arabic" w:cs="Simplified Arabic" w:hint="cs"/>
          <w:sz w:val="24"/>
          <w:rtl/>
        </w:rPr>
        <w:t>وُضعت</w:t>
      </w:r>
      <w:r w:rsidR="005A73B6" w:rsidRPr="00F17132">
        <w:rPr>
          <w:rFonts w:ascii="Simplified Arabic" w:hAnsi="Simplified Arabic" w:cs="Simplified Arabic"/>
          <w:sz w:val="24"/>
          <w:rtl/>
        </w:rPr>
        <w:t xml:space="preserve"> بشأن قضايا حقوق الإنسان في إطار هيئات الأمم المتحدة ذات الصلة، إلا أنه لا يوجد سوى القليل من الإرشادات المحددة </w:t>
      </w:r>
      <w:r w:rsidR="00A1273B">
        <w:rPr>
          <w:rFonts w:ascii="Simplified Arabic" w:hAnsi="Simplified Arabic" w:cs="Simplified Arabic" w:hint="cs"/>
          <w:sz w:val="24"/>
          <w:rtl/>
        </w:rPr>
        <w:t>بشأن</w:t>
      </w:r>
      <w:r w:rsidR="005A73B6" w:rsidRPr="00F17132">
        <w:rPr>
          <w:rFonts w:ascii="Simplified Arabic" w:hAnsi="Simplified Arabic" w:cs="Simplified Arabic"/>
          <w:sz w:val="24"/>
          <w:rtl/>
        </w:rPr>
        <w:t xml:space="preserve"> كيفية ارتباط ذلك بالتنوع البيولوجي والاتفاقية.</w:t>
      </w:r>
      <w:r w:rsidR="00A1273B">
        <w:rPr>
          <w:rFonts w:ascii="Simplified Arabic" w:hAnsi="Simplified Arabic" w:cs="Simplified Arabic" w:hint="cs"/>
          <w:sz w:val="24"/>
          <w:rtl/>
        </w:rPr>
        <w:t xml:space="preserve"> </w:t>
      </w:r>
      <w:r w:rsidR="00A1273B" w:rsidRPr="00F17132">
        <w:rPr>
          <w:rFonts w:ascii="Simplified Arabic" w:hAnsi="Simplified Arabic" w:cs="Simplified Arabic"/>
          <w:sz w:val="24"/>
          <w:rtl/>
        </w:rPr>
        <w:t xml:space="preserve">وبالمثل لا يوجد سوى القليل من الإرشادات المحددة </w:t>
      </w:r>
      <w:r w:rsidR="00A1273B">
        <w:rPr>
          <w:rFonts w:ascii="Simplified Arabic" w:hAnsi="Simplified Arabic" w:cs="Simplified Arabic" w:hint="cs"/>
          <w:sz w:val="24"/>
          <w:rtl/>
        </w:rPr>
        <w:t>بشأن</w:t>
      </w:r>
      <w:r w:rsidR="00A1273B" w:rsidRPr="00F17132">
        <w:rPr>
          <w:rFonts w:ascii="Simplified Arabic" w:hAnsi="Simplified Arabic" w:cs="Simplified Arabic"/>
          <w:sz w:val="24"/>
          <w:rtl/>
        </w:rPr>
        <w:t xml:space="preserve"> الإنصاف، </w:t>
      </w:r>
      <w:r w:rsidR="009D103F">
        <w:rPr>
          <w:rFonts w:ascii="Simplified Arabic" w:hAnsi="Simplified Arabic" w:cs="Simplified Arabic" w:hint="cs"/>
          <w:sz w:val="24"/>
          <w:rtl/>
        </w:rPr>
        <w:t>غير</w:t>
      </w:r>
      <w:r w:rsidR="00A1273B" w:rsidRPr="00F17132">
        <w:rPr>
          <w:rFonts w:ascii="Simplified Arabic" w:hAnsi="Simplified Arabic" w:cs="Simplified Arabic"/>
          <w:sz w:val="24"/>
          <w:rtl/>
        </w:rPr>
        <w:t xml:space="preserve"> أن هذا ليس </w:t>
      </w:r>
      <w:r w:rsidR="00A1273B">
        <w:rPr>
          <w:rFonts w:ascii="Simplified Arabic" w:hAnsi="Simplified Arabic" w:cs="Simplified Arabic" w:hint="cs"/>
          <w:sz w:val="24"/>
          <w:rtl/>
        </w:rPr>
        <w:t>من</w:t>
      </w:r>
      <w:r w:rsidR="00A1273B" w:rsidRPr="00F17132">
        <w:rPr>
          <w:rFonts w:ascii="Simplified Arabic" w:hAnsi="Simplified Arabic" w:cs="Simplified Arabic"/>
          <w:sz w:val="24"/>
          <w:rtl/>
        </w:rPr>
        <w:t xml:space="preserve"> </w:t>
      </w:r>
      <w:r w:rsidR="00A1273B">
        <w:rPr>
          <w:rFonts w:ascii="Simplified Arabic" w:hAnsi="Simplified Arabic" w:cs="Simplified Arabic" w:hint="cs"/>
          <w:sz w:val="24"/>
          <w:rtl/>
        </w:rPr>
        <w:t>ال</w:t>
      </w:r>
      <w:r w:rsidR="00A1273B" w:rsidRPr="00F17132">
        <w:rPr>
          <w:rFonts w:ascii="Simplified Arabic" w:hAnsi="Simplified Arabic" w:cs="Simplified Arabic"/>
          <w:sz w:val="24"/>
          <w:rtl/>
        </w:rPr>
        <w:t>اعتبار</w:t>
      </w:r>
      <w:r w:rsidR="00A1273B">
        <w:rPr>
          <w:rFonts w:ascii="Simplified Arabic" w:hAnsi="Simplified Arabic" w:cs="Simplified Arabic" w:hint="cs"/>
          <w:sz w:val="24"/>
          <w:rtl/>
        </w:rPr>
        <w:t>ات</w:t>
      </w:r>
      <w:r w:rsidR="00A1273B" w:rsidRPr="00F17132">
        <w:rPr>
          <w:rFonts w:ascii="Simplified Arabic" w:hAnsi="Simplified Arabic" w:cs="Simplified Arabic"/>
          <w:sz w:val="24"/>
          <w:rtl/>
        </w:rPr>
        <w:t xml:space="preserve"> </w:t>
      </w:r>
      <w:r w:rsidR="00A1273B">
        <w:rPr>
          <w:rFonts w:ascii="Simplified Arabic" w:hAnsi="Simplified Arabic" w:cs="Simplified Arabic" w:hint="cs"/>
          <w:sz w:val="24"/>
          <w:rtl/>
        </w:rPr>
        <w:t>الج</w:t>
      </w:r>
      <w:r w:rsidR="00A1273B" w:rsidRPr="00F17132">
        <w:rPr>
          <w:rFonts w:ascii="Simplified Arabic" w:hAnsi="Simplified Arabic" w:cs="Simplified Arabic"/>
          <w:sz w:val="24"/>
          <w:rtl/>
        </w:rPr>
        <w:t>ام</w:t>
      </w:r>
      <w:r w:rsidR="00A1273B">
        <w:rPr>
          <w:rFonts w:ascii="Simplified Arabic" w:hAnsi="Simplified Arabic" w:cs="Simplified Arabic" w:hint="cs"/>
          <w:sz w:val="24"/>
          <w:rtl/>
        </w:rPr>
        <w:t>عة</w:t>
      </w:r>
      <w:r w:rsidR="00A1273B" w:rsidRPr="00F17132">
        <w:rPr>
          <w:rFonts w:ascii="Simplified Arabic" w:hAnsi="Simplified Arabic" w:cs="Simplified Arabic"/>
          <w:sz w:val="24"/>
          <w:rtl/>
        </w:rPr>
        <w:t xml:space="preserve"> </w:t>
      </w:r>
      <w:r w:rsidR="00A1273B">
        <w:rPr>
          <w:rFonts w:ascii="Simplified Arabic" w:hAnsi="Simplified Arabic" w:cs="Simplified Arabic" w:hint="cs"/>
          <w:sz w:val="24"/>
          <w:rtl/>
        </w:rPr>
        <w:t>ال</w:t>
      </w:r>
      <w:r w:rsidR="00A1273B" w:rsidRPr="00F17132">
        <w:rPr>
          <w:rFonts w:ascii="Simplified Arabic" w:hAnsi="Simplified Arabic" w:cs="Simplified Arabic"/>
          <w:sz w:val="24"/>
          <w:rtl/>
        </w:rPr>
        <w:t>ه</w:t>
      </w:r>
      <w:r w:rsidR="00A1273B">
        <w:rPr>
          <w:rFonts w:ascii="Simplified Arabic" w:hAnsi="Simplified Arabic" w:cs="Simplified Arabic" w:hint="cs"/>
          <w:sz w:val="24"/>
          <w:rtl/>
        </w:rPr>
        <w:t>ا</w:t>
      </w:r>
      <w:r w:rsidR="00A1273B" w:rsidRPr="00F17132">
        <w:rPr>
          <w:rFonts w:ascii="Simplified Arabic" w:hAnsi="Simplified Arabic" w:cs="Simplified Arabic"/>
          <w:sz w:val="24"/>
          <w:rtl/>
        </w:rPr>
        <w:t>م</w:t>
      </w:r>
      <w:r w:rsidR="00A1273B">
        <w:rPr>
          <w:rFonts w:ascii="Simplified Arabic" w:hAnsi="Simplified Arabic" w:cs="Simplified Arabic" w:hint="cs"/>
          <w:sz w:val="24"/>
          <w:rtl/>
        </w:rPr>
        <w:t>ة فحسب</w:t>
      </w:r>
      <w:r w:rsidR="00A1273B" w:rsidRPr="00F17132">
        <w:rPr>
          <w:rFonts w:ascii="Simplified Arabic" w:hAnsi="Simplified Arabic" w:cs="Simplified Arabic"/>
          <w:sz w:val="24"/>
          <w:rtl/>
        </w:rPr>
        <w:t xml:space="preserve"> </w:t>
      </w:r>
      <w:r w:rsidR="009D103F">
        <w:rPr>
          <w:rFonts w:ascii="Simplified Arabic" w:hAnsi="Simplified Arabic" w:cs="Simplified Arabic" w:hint="cs"/>
          <w:sz w:val="24"/>
          <w:rtl/>
        </w:rPr>
        <w:t>وإنما</w:t>
      </w:r>
      <w:r w:rsidR="00A1273B" w:rsidRPr="00F17132">
        <w:rPr>
          <w:rFonts w:ascii="Simplified Arabic" w:hAnsi="Simplified Arabic" w:cs="Simplified Arabic"/>
          <w:sz w:val="24"/>
          <w:rtl/>
        </w:rPr>
        <w:t xml:space="preserve"> يرتبط أيضا ارتباطا وثيقا بالأهداف 13 و16 و22 و23 وال</w:t>
      </w:r>
      <w:r w:rsidR="00A1273B">
        <w:rPr>
          <w:rFonts w:ascii="Simplified Arabic" w:hAnsi="Simplified Arabic" w:cs="Simplified Arabic" w:hint="cs"/>
          <w:sz w:val="24"/>
          <w:rtl/>
        </w:rPr>
        <w:t>غايتين</w:t>
      </w:r>
      <w:r w:rsidR="00A1273B" w:rsidRPr="00F17132">
        <w:rPr>
          <w:rFonts w:ascii="Simplified Arabic" w:hAnsi="Simplified Arabic" w:cs="Simplified Arabic"/>
          <w:sz w:val="24"/>
          <w:rtl/>
        </w:rPr>
        <w:t xml:space="preserve"> باء وجيم.</w:t>
      </w:r>
    </w:p>
    <w:p w14:paraId="1B88D85C" w14:textId="1D64A091" w:rsidR="009D103F" w:rsidRPr="000F1B61" w:rsidRDefault="009D103F" w:rsidP="009D103F">
      <w:pPr>
        <w:pStyle w:val="Para10"/>
        <w:numPr>
          <w:ilvl w:val="0"/>
          <w:numId w:val="0"/>
        </w:numPr>
        <w:bidi/>
        <w:ind w:left="567"/>
        <w:rPr>
          <w:rStyle w:val="Para1Char"/>
          <w:b/>
          <w:bCs/>
          <w:snapToGrid/>
          <w:sz w:val="28"/>
          <w:szCs w:val="24"/>
          <w:lang w:val="en-CA"/>
        </w:rPr>
      </w:pPr>
      <w:r w:rsidRPr="00F17132">
        <w:rPr>
          <w:rFonts w:ascii="Simplified Arabic" w:hAnsi="Simplified Arabic" w:cs="Simplified Arabic"/>
          <w:sz w:val="24"/>
          <w:rtl/>
        </w:rPr>
        <w:t>18</w:t>
      </w:r>
      <w:r>
        <w:rPr>
          <w:rFonts w:ascii="Simplified Arabic" w:hAnsi="Simplified Arabic" w:cs="Simplified Arabic" w:hint="cs"/>
          <w:sz w:val="24"/>
          <w:rtl/>
        </w:rPr>
        <w:t>-</w:t>
      </w:r>
      <w:r>
        <w:rPr>
          <w:rFonts w:ascii="Simplified Arabic" w:hAnsi="Simplified Arabic" w:cs="Simplified Arabic"/>
          <w:sz w:val="24"/>
          <w:rtl/>
        </w:rPr>
        <w:tab/>
      </w:r>
      <w:r>
        <w:rPr>
          <w:rFonts w:ascii="Simplified Arabic" w:hAnsi="Simplified Arabic" w:cs="Simplified Arabic" w:hint="cs"/>
          <w:sz w:val="24"/>
          <w:rtl/>
        </w:rPr>
        <w:t>و</w:t>
      </w:r>
      <w:r w:rsidR="00670CDB">
        <w:rPr>
          <w:rFonts w:ascii="Simplified Arabic" w:hAnsi="Simplified Arabic" w:cs="Simplified Arabic" w:hint="cs"/>
          <w:sz w:val="24"/>
          <w:rtl/>
        </w:rPr>
        <w:t>لا يوجد سوى</w:t>
      </w:r>
      <w:r>
        <w:rPr>
          <w:rFonts w:ascii="Simplified Arabic" w:hAnsi="Simplified Arabic" w:cs="Simplified Arabic" w:hint="cs"/>
          <w:sz w:val="24"/>
          <w:rtl/>
        </w:rPr>
        <w:t xml:space="preserve"> عدد محدود من</w:t>
      </w:r>
      <w:r w:rsidRPr="00F17132">
        <w:rPr>
          <w:rFonts w:ascii="Simplified Arabic" w:hAnsi="Simplified Arabic" w:cs="Simplified Arabic"/>
          <w:sz w:val="24"/>
          <w:rtl/>
        </w:rPr>
        <w:t xml:space="preserve"> </w:t>
      </w:r>
      <w:r>
        <w:rPr>
          <w:rFonts w:ascii="Simplified Arabic" w:hAnsi="Simplified Arabic" w:cs="Simplified Arabic" w:hint="cs"/>
          <w:sz w:val="24"/>
          <w:rtl/>
        </w:rPr>
        <w:t>ال</w:t>
      </w:r>
      <w:r w:rsidRPr="00F17132">
        <w:rPr>
          <w:rFonts w:ascii="Simplified Arabic" w:hAnsi="Simplified Arabic" w:cs="Simplified Arabic"/>
          <w:sz w:val="24"/>
          <w:rtl/>
        </w:rPr>
        <w:t xml:space="preserve">إرشادات </w:t>
      </w:r>
      <w:r>
        <w:rPr>
          <w:rFonts w:ascii="Simplified Arabic" w:hAnsi="Simplified Arabic" w:cs="Simplified Arabic" w:hint="cs"/>
          <w:sz w:val="24"/>
          <w:rtl/>
        </w:rPr>
        <w:t>بشأن</w:t>
      </w:r>
      <w:r w:rsidRPr="00F17132">
        <w:rPr>
          <w:rFonts w:ascii="Simplified Arabic" w:hAnsi="Simplified Arabic" w:cs="Simplified Arabic"/>
          <w:sz w:val="24"/>
          <w:rtl/>
        </w:rPr>
        <w:t xml:space="preserve"> كيفية تحقيق</w:t>
      </w:r>
      <w:r w:rsidR="00670CDB">
        <w:rPr>
          <w:rFonts w:ascii="Simplified Arabic" w:hAnsi="Simplified Arabic" w:cs="Simplified Arabic" w:hint="cs"/>
          <w:sz w:val="24"/>
          <w:rtl/>
        </w:rPr>
        <w:t xml:space="preserve"> العمل</w:t>
      </w:r>
      <w:r w:rsidRPr="00F17132">
        <w:rPr>
          <w:rFonts w:ascii="Simplified Arabic" w:hAnsi="Simplified Arabic" w:cs="Simplified Arabic"/>
          <w:sz w:val="24"/>
          <w:rtl/>
        </w:rPr>
        <w:t xml:space="preserve"> </w:t>
      </w:r>
      <w:r w:rsidR="00670CDB">
        <w:rPr>
          <w:rFonts w:ascii="Simplified Arabic" w:hAnsi="Simplified Arabic" w:cs="Simplified Arabic" w:hint="cs"/>
          <w:sz w:val="24"/>
          <w:rtl/>
        </w:rPr>
        <w:t>و</w:t>
      </w:r>
      <w:r w:rsidRPr="00F17132">
        <w:rPr>
          <w:rFonts w:ascii="Simplified Arabic" w:hAnsi="Simplified Arabic" w:cs="Simplified Arabic"/>
          <w:sz w:val="24"/>
          <w:rtl/>
        </w:rPr>
        <w:t>ال</w:t>
      </w:r>
      <w:r w:rsidR="00670CDB">
        <w:rPr>
          <w:rFonts w:ascii="Simplified Arabic" w:hAnsi="Simplified Arabic" w:cs="Simplified Arabic" w:hint="cs"/>
          <w:sz w:val="24"/>
          <w:rtl/>
        </w:rPr>
        <w:t>تغيير</w:t>
      </w:r>
      <w:r w:rsidRPr="00F17132">
        <w:rPr>
          <w:rFonts w:ascii="Simplified Arabic" w:hAnsi="Simplified Arabic" w:cs="Simplified Arabic"/>
          <w:sz w:val="24"/>
          <w:rtl/>
        </w:rPr>
        <w:t xml:space="preserve"> التحو</w:t>
      </w:r>
      <w:r w:rsidR="00670CDB">
        <w:rPr>
          <w:rFonts w:ascii="Simplified Arabic" w:hAnsi="Simplified Arabic" w:cs="Simplified Arabic" w:hint="cs"/>
          <w:sz w:val="24"/>
          <w:rtl/>
        </w:rPr>
        <w:t>ّ</w:t>
      </w:r>
      <w:r w:rsidRPr="00F17132">
        <w:rPr>
          <w:rFonts w:ascii="Simplified Arabic" w:hAnsi="Simplified Arabic" w:cs="Simplified Arabic"/>
          <w:sz w:val="24"/>
          <w:rtl/>
        </w:rPr>
        <w:t xml:space="preserve">لي (القسم باء من الإطار). ومع ذلك من المقرر الانتهاء من </w:t>
      </w:r>
      <w:r w:rsidR="00E2292A">
        <w:rPr>
          <w:rFonts w:ascii="Simplified Arabic" w:hAnsi="Simplified Arabic" w:cs="Simplified Arabic" w:hint="cs"/>
          <w:sz w:val="24"/>
          <w:rtl/>
        </w:rPr>
        <w:t>ال</w:t>
      </w:r>
      <w:r w:rsidRPr="00F17132">
        <w:rPr>
          <w:rFonts w:ascii="Simplified Arabic" w:hAnsi="Simplified Arabic" w:cs="Simplified Arabic"/>
          <w:sz w:val="24"/>
          <w:rtl/>
        </w:rPr>
        <w:t>تقييم</w:t>
      </w:r>
      <w:r w:rsidR="00E2292A">
        <w:rPr>
          <w:rFonts w:ascii="Simplified Arabic" w:hAnsi="Simplified Arabic" w:cs="Simplified Arabic" w:hint="cs"/>
          <w:sz w:val="24"/>
          <w:rtl/>
        </w:rPr>
        <w:t xml:space="preserve"> المتعلق</w:t>
      </w:r>
      <w:r w:rsidRPr="00F17132">
        <w:rPr>
          <w:rFonts w:ascii="Simplified Arabic" w:hAnsi="Simplified Arabic" w:cs="Simplified Arabic"/>
          <w:sz w:val="24"/>
          <w:rtl/>
        </w:rPr>
        <w:t xml:space="preserve"> </w:t>
      </w:r>
      <w:r w:rsidR="00E2292A">
        <w:rPr>
          <w:rFonts w:ascii="Simplified Arabic" w:hAnsi="Simplified Arabic" w:cs="Simplified Arabic" w:hint="cs"/>
          <w:sz w:val="24"/>
          <w:rtl/>
        </w:rPr>
        <w:t>ب</w:t>
      </w:r>
      <w:r w:rsidRPr="00F17132">
        <w:rPr>
          <w:rFonts w:ascii="Simplified Arabic" w:hAnsi="Simplified Arabic" w:cs="Simplified Arabic"/>
          <w:sz w:val="24"/>
          <w:rtl/>
        </w:rPr>
        <w:t xml:space="preserve">التغيير </w:t>
      </w:r>
      <w:r w:rsidR="00E2292A" w:rsidRPr="00F17132">
        <w:rPr>
          <w:rFonts w:ascii="Simplified Arabic" w:hAnsi="Simplified Arabic" w:cs="Simplified Arabic"/>
          <w:sz w:val="24"/>
          <w:rtl/>
        </w:rPr>
        <w:t>التحو</w:t>
      </w:r>
      <w:r w:rsidR="00E2292A">
        <w:rPr>
          <w:rFonts w:ascii="Simplified Arabic" w:hAnsi="Simplified Arabic" w:cs="Simplified Arabic" w:hint="cs"/>
          <w:sz w:val="24"/>
          <w:rtl/>
        </w:rPr>
        <w:t>ّ</w:t>
      </w:r>
      <w:r w:rsidR="00E2292A" w:rsidRPr="00F17132">
        <w:rPr>
          <w:rFonts w:ascii="Simplified Arabic" w:hAnsi="Simplified Arabic" w:cs="Simplified Arabic"/>
          <w:sz w:val="24"/>
          <w:rtl/>
        </w:rPr>
        <w:t>لي</w:t>
      </w:r>
      <w:r w:rsidR="00E2292A">
        <w:rPr>
          <w:rFonts w:ascii="Simplified Arabic" w:hAnsi="Simplified Arabic" w:cs="Simplified Arabic" w:hint="cs"/>
          <w:sz w:val="24"/>
          <w:rtl/>
        </w:rPr>
        <w:t xml:space="preserve"> </w:t>
      </w:r>
      <w:r w:rsidR="009A23AC">
        <w:rPr>
          <w:rFonts w:ascii="Simplified Arabic" w:hAnsi="Simplified Arabic" w:cs="Simplified Arabic" w:hint="cs"/>
          <w:sz w:val="24"/>
          <w:rtl/>
        </w:rPr>
        <w:t>ل</w:t>
      </w:r>
      <w:r w:rsidRPr="00F17132">
        <w:rPr>
          <w:rFonts w:ascii="Simplified Arabic" w:hAnsi="Simplified Arabic" w:cs="Simplified Arabic"/>
          <w:sz w:val="24"/>
          <w:rtl/>
        </w:rPr>
        <w:t xml:space="preserve">لمنبر </w:t>
      </w:r>
      <w:r w:rsidR="00E2292A" w:rsidRPr="00521018">
        <w:rPr>
          <w:rFonts w:ascii="Simplified Arabic" w:hAnsi="Simplified Arabic" w:cs="Simplified Arabic"/>
          <w:sz w:val="24"/>
          <w:rtl/>
        </w:rPr>
        <w:t>الحكومي الدولي للعلوم والسياسات في مجال التنوع البيولوجي وخدمات النظم الإيكولوجية</w:t>
      </w:r>
      <w:r w:rsidRPr="00F17132">
        <w:rPr>
          <w:rFonts w:ascii="Simplified Arabic" w:hAnsi="Simplified Arabic" w:cs="Simplified Arabic"/>
          <w:sz w:val="24"/>
          <w:rtl/>
        </w:rPr>
        <w:t xml:space="preserve"> والموافقة عليه من قبل الاجتماع العام للمنبر </w:t>
      </w:r>
      <w:r w:rsidR="00E2292A" w:rsidRPr="00521018">
        <w:rPr>
          <w:rFonts w:ascii="Simplified Arabic" w:hAnsi="Simplified Arabic" w:cs="Simplified Arabic"/>
          <w:sz w:val="24"/>
          <w:rtl/>
        </w:rPr>
        <w:t>الحكومي الدولي للعلوم والسياسات في مجال التنوع البيولوجي وخدمات النظم الإيكولوجية</w:t>
      </w:r>
      <w:r w:rsidRPr="00F17132">
        <w:rPr>
          <w:rFonts w:ascii="Simplified Arabic" w:hAnsi="Simplified Arabic" w:cs="Simplified Arabic"/>
          <w:sz w:val="24"/>
          <w:rtl/>
        </w:rPr>
        <w:t xml:space="preserve"> في دورته القادمة في ديسمبر</w:t>
      </w:r>
      <w:r w:rsidR="00E2292A">
        <w:rPr>
          <w:rFonts w:ascii="Simplified Arabic" w:hAnsi="Simplified Arabic" w:cs="Simplified Arabic" w:hint="cs"/>
          <w:sz w:val="24"/>
          <w:rtl/>
        </w:rPr>
        <w:t>/كانون الأول</w:t>
      </w:r>
      <w:r w:rsidRPr="00F17132">
        <w:rPr>
          <w:rFonts w:ascii="Simplified Arabic" w:hAnsi="Simplified Arabic" w:cs="Simplified Arabic"/>
          <w:sz w:val="24"/>
          <w:rtl/>
        </w:rPr>
        <w:t xml:space="preserve"> 2024، </w:t>
      </w:r>
      <w:r w:rsidRPr="00F17132">
        <w:rPr>
          <w:rFonts w:ascii="Simplified Arabic" w:hAnsi="Simplified Arabic" w:cs="Simplified Arabic"/>
          <w:sz w:val="24"/>
          <w:rtl/>
        </w:rPr>
        <w:lastRenderedPageBreak/>
        <w:t>ومن المقرر أن تنظر الهيئة الفرعية في آثار</w:t>
      </w:r>
      <w:r w:rsidR="0060543D">
        <w:rPr>
          <w:rFonts w:ascii="Simplified Arabic" w:hAnsi="Simplified Arabic" w:cs="Simplified Arabic" w:hint="cs"/>
          <w:sz w:val="24"/>
          <w:rtl/>
        </w:rPr>
        <w:t xml:space="preserve"> هذا</w:t>
      </w:r>
      <w:r w:rsidRPr="00F17132">
        <w:rPr>
          <w:rFonts w:ascii="Simplified Arabic" w:hAnsi="Simplified Arabic" w:cs="Simplified Arabic"/>
          <w:sz w:val="24"/>
          <w:rtl/>
        </w:rPr>
        <w:t xml:space="preserve"> التقييم على </w:t>
      </w:r>
      <w:r w:rsidR="00B225A6">
        <w:rPr>
          <w:rFonts w:ascii="Simplified Arabic" w:hAnsi="Simplified Arabic" w:cs="Simplified Arabic" w:hint="cs"/>
          <w:sz w:val="24"/>
          <w:rtl/>
        </w:rPr>
        <w:t>الأ</w:t>
      </w:r>
      <w:r w:rsidRPr="00F17132">
        <w:rPr>
          <w:rFonts w:ascii="Simplified Arabic" w:hAnsi="Simplified Arabic" w:cs="Simplified Arabic"/>
          <w:sz w:val="24"/>
          <w:rtl/>
        </w:rPr>
        <w:t>عم</w:t>
      </w:r>
      <w:r w:rsidR="00B225A6">
        <w:rPr>
          <w:rFonts w:ascii="Simplified Arabic" w:hAnsi="Simplified Arabic" w:cs="Simplified Arabic" w:hint="cs"/>
          <w:sz w:val="24"/>
          <w:rtl/>
        </w:rPr>
        <w:t>ا</w:t>
      </w:r>
      <w:r w:rsidRPr="00F17132">
        <w:rPr>
          <w:rFonts w:ascii="Simplified Arabic" w:hAnsi="Simplified Arabic" w:cs="Simplified Arabic"/>
          <w:sz w:val="24"/>
          <w:rtl/>
        </w:rPr>
        <w:t>ل</w:t>
      </w:r>
      <w:r w:rsidR="00B225A6">
        <w:rPr>
          <w:rFonts w:ascii="Simplified Arabic" w:hAnsi="Simplified Arabic" w:cs="Simplified Arabic" w:hint="cs"/>
          <w:sz w:val="24"/>
          <w:rtl/>
        </w:rPr>
        <w:t xml:space="preserve"> المتعلقة</w:t>
      </w:r>
      <w:r w:rsidRPr="00F17132">
        <w:rPr>
          <w:rFonts w:ascii="Simplified Arabic" w:hAnsi="Simplified Arabic" w:cs="Simplified Arabic"/>
          <w:sz w:val="24"/>
          <w:rtl/>
        </w:rPr>
        <w:t xml:space="preserve"> </w:t>
      </w:r>
      <w:r w:rsidR="00B225A6">
        <w:rPr>
          <w:rFonts w:ascii="Simplified Arabic" w:hAnsi="Simplified Arabic" w:cs="Simplified Arabic" w:hint="cs"/>
          <w:sz w:val="24"/>
          <w:rtl/>
        </w:rPr>
        <w:t>ب</w:t>
      </w:r>
      <w:r w:rsidRPr="00F17132">
        <w:rPr>
          <w:rFonts w:ascii="Simplified Arabic" w:hAnsi="Simplified Arabic" w:cs="Simplified Arabic"/>
          <w:sz w:val="24"/>
          <w:rtl/>
        </w:rPr>
        <w:t>الاتفاقية في اجتماع ي</w:t>
      </w:r>
      <w:r w:rsidR="0060543D">
        <w:rPr>
          <w:rFonts w:ascii="Simplified Arabic" w:hAnsi="Simplified Arabic" w:cs="Simplified Arabic" w:hint="cs"/>
          <w:sz w:val="24"/>
          <w:rtl/>
        </w:rPr>
        <w:t>ُ</w:t>
      </w:r>
      <w:r w:rsidRPr="00F17132">
        <w:rPr>
          <w:rFonts w:ascii="Simplified Arabic" w:hAnsi="Simplified Arabic" w:cs="Simplified Arabic"/>
          <w:sz w:val="24"/>
          <w:rtl/>
        </w:rPr>
        <w:t>عقد قبل الاجتماع السابع عشر لمؤتمر الأطراف.</w:t>
      </w:r>
    </w:p>
    <w:p w14:paraId="30027C64" w14:textId="4A6BA9E2" w:rsidR="00232093" w:rsidRPr="00232093" w:rsidRDefault="00232093" w:rsidP="00232093">
      <w:pPr>
        <w:pStyle w:val="Heading1"/>
        <w:numPr>
          <w:ilvl w:val="0"/>
          <w:numId w:val="0"/>
        </w:numPr>
        <w:bidi/>
        <w:ind w:left="1080" w:hanging="720"/>
        <w:rPr>
          <w:szCs w:val="28"/>
          <w:lang w:val="en-GB"/>
        </w:rPr>
      </w:pPr>
      <w:r w:rsidRPr="00232093">
        <w:rPr>
          <w:rFonts w:ascii="Simplified Arabic" w:hAnsi="Simplified Arabic" w:cs="Simplified Arabic"/>
          <w:szCs w:val="28"/>
          <w:rtl/>
        </w:rPr>
        <w:t>رابعا</w:t>
      </w:r>
      <w:r w:rsidRPr="00232093">
        <w:rPr>
          <w:rFonts w:ascii="Simplified Arabic" w:hAnsi="Simplified Arabic" w:cs="Simplified Arabic" w:hint="cs"/>
          <w:szCs w:val="28"/>
          <w:rtl/>
        </w:rPr>
        <w:t>-</w:t>
      </w:r>
      <w:r w:rsidRPr="00232093">
        <w:rPr>
          <w:rFonts w:ascii="Simplified Arabic" w:hAnsi="Simplified Arabic" w:cs="Simplified Arabic"/>
          <w:szCs w:val="28"/>
          <w:rtl/>
        </w:rPr>
        <w:tab/>
        <w:t>الثغرات المحتملة التي قد تتطلب مزيد</w:t>
      </w:r>
      <w:r>
        <w:rPr>
          <w:rFonts w:ascii="Simplified Arabic" w:hAnsi="Simplified Arabic" w:cs="Simplified Arabic" w:hint="cs"/>
          <w:szCs w:val="28"/>
          <w:rtl/>
        </w:rPr>
        <w:t>ا</w:t>
      </w:r>
      <w:r w:rsidRPr="00232093">
        <w:rPr>
          <w:rFonts w:ascii="Simplified Arabic" w:hAnsi="Simplified Arabic" w:cs="Simplified Arabic"/>
          <w:szCs w:val="28"/>
          <w:rtl/>
        </w:rPr>
        <w:t xml:space="preserve"> من العمل</w:t>
      </w:r>
    </w:p>
    <w:p w14:paraId="184E04F7" w14:textId="109C851D" w:rsidR="00333850" w:rsidRDefault="00333850" w:rsidP="00333850">
      <w:pPr>
        <w:pStyle w:val="Para10"/>
        <w:numPr>
          <w:ilvl w:val="0"/>
          <w:numId w:val="0"/>
        </w:numPr>
        <w:bidi/>
        <w:ind w:left="567"/>
      </w:pPr>
      <w:r w:rsidRPr="00F17132">
        <w:rPr>
          <w:rFonts w:ascii="Simplified Arabic" w:hAnsi="Simplified Arabic" w:cs="Simplified Arabic"/>
          <w:sz w:val="24"/>
          <w:rtl/>
        </w:rPr>
        <w:t>19-</w:t>
      </w:r>
      <w:r>
        <w:rPr>
          <w:rFonts w:ascii="Simplified Arabic" w:hAnsi="Simplified Arabic" w:cs="Simplified Arabic"/>
          <w:sz w:val="24"/>
          <w:rtl/>
        </w:rPr>
        <w:tab/>
      </w:r>
      <w:r w:rsidRPr="00F17132">
        <w:rPr>
          <w:rFonts w:ascii="Simplified Arabic" w:hAnsi="Simplified Arabic" w:cs="Simplified Arabic"/>
          <w:sz w:val="24"/>
          <w:rtl/>
        </w:rPr>
        <w:t>ت</w:t>
      </w:r>
      <w:r>
        <w:rPr>
          <w:rFonts w:ascii="Simplified Arabic" w:hAnsi="Simplified Arabic" w:cs="Simplified Arabic" w:hint="cs"/>
          <w:sz w:val="24"/>
          <w:rtl/>
        </w:rPr>
        <w:t>ُقس</w:t>
      </w:r>
      <w:r w:rsidRPr="00F17132">
        <w:rPr>
          <w:rFonts w:ascii="Simplified Arabic" w:hAnsi="Simplified Arabic" w:cs="Simplified Arabic"/>
          <w:sz w:val="24"/>
          <w:rtl/>
        </w:rPr>
        <w:t>م الثغرات التي ح</w:t>
      </w:r>
      <w:r>
        <w:rPr>
          <w:rFonts w:ascii="Simplified Arabic" w:hAnsi="Simplified Arabic" w:cs="Simplified Arabic" w:hint="cs"/>
          <w:sz w:val="24"/>
          <w:rtl/>
        </w:rPr>
        <w:t>ُ</w:t>
      </w:r>
      <w:r w:rsidRPr="00F17132">
        <w:rPr>
          <w:rFonts w:ascii="Simplified Arabic" w:hAnsi="Simplified Arabic" w:cs="Simplified Arabic"/>
          <w:sz w:val="24"/>
          <w:rtl/>
        </w:rPr>
        <w:t>دد</w:t>
      </w:r>
      <w:r>
        <w:rPr>
          <w:rFonts w:ascii="Simplified Arabic" w:hAnsi="Simplified Arabic" w:cs="Simplified Arabic" w:hint="cs"/>
          <w:sz w:val="24"/>
          <w:rtl/>
        </w:rPr>
        <w:t>ت</w:t>
      </w:r>
      <w:r w:rsidRPr="00F17132">
        <w:rPr>
          <w:rFonts w:ascii="Simplified Arabic" w:hAnsi="Simplified Arabic" w:cs="Simplified Arabic"/>
          <w:sz w:val="24"/>
          <w:rtl/>
        </w:rPr>
        <w:t xml:space="preserve"> </w:t>
      </w:r>
      <w:r>
        <w:rPr>
          <w:rFonts w:ascii="Simplified Arabic" w:hAnsi="Simplified Arabic" w:cs="Simplified Arabic" w:hint="cs"/>
          <w:sz w:val="24"/>
          <w:rtl/>
        </w:rPr>
        <w:t>إلى</w:t>
      </w:r>
      <w:r w:rsidRPr="00F17132">
        <w:rPr>
          <w:rFonts w:ascii="Simplified Arabic" w:hAnsi="Simplified Arabic" w:cs="Simplified Arabic"/>
          <w:sz w:val="24"/>
          <w:rtl/>
        </w:rPr>
        <w:t xml:space="preserve"> فئتين وفقا لنطاقها وحجم الاحتياجات والخيارات المتاحة لمعالجتها: (أ) المواضيع التي قد تتطلب مجالات عمل جديدة بموجب الاتفاقية؛ (ب) الثغرات المنفصلة والمحددة التي يمكن معالجتها ضمن مجالات العمل ال</w:t>
      </w:r>
      <w:r>
        <w:rPr>
          <w:rFonts w:ascii="Simplified Arabic" w:hAnsi="Simplified Arabic" w:cs="Simplified Arabic" w:hint="cs"/>
          <w:sz w:val="24"/>
          <w:rtl/>
        </w:rPr>
        <w:t>قائم</w:t>
      </w:r>
      <w:r w:rsidRPr="00F17132">
        <w:rPr>
          <w:rFonts w:ascii="Simplified Arabic" w:hAnsi="Simplified Arabic" w:cs="Simplified Arabic"/>
          <w:sz w:val="24"/>
          <w:rtl/>
        </w:rPr>
        <w:t>ة.</w:t>
      </w:r>
      <w:r w:rsidR="00D02677">
        <w:rPr>
          <w:rFonts w:ascii="Simplified Arabic" w:hAnsi="Simplified Arabic" w:cs="Simplified Arabic" w:hint="cs"/>
          <w:sz w:val="24"/>
          <w:rtl/>
        </w:rPr>
        <w:t xml:space="preserve"> </w:t>
      </w:r>
      <w:r w:rsidR="00D02677" w:rsidRPr="00F17132">
        <w:rPr>
          <w:rFonts w:ascii="Simplified Arabic" w:hAnsi="Simplified Arabic" w:cs="Simplified Arabic"/>
          <w:sz w:val="24"/>
          <w:rtl/>
        </w:rPr>
        <w:t>و</w:t>
      </w:r>
      <w:r w:rsidR="00D02677">
        <w:rPr>
          <w:rFonts w:ascii="Simplified Arabic" w:hAnsi="Simplified Arabic" w:cs="Simplified Arabic" w:hint="cs"/>
          <w:sz w:val="24"/>
          <w:rtl/>
        </w:rPr>
        <w:t>يُ</w:t>
      </w:r>
      <w:r w:rsidR="00D02677" w:rsidRPr="00F17132">
        <w:rPr>
          <w:rFonts w:ascii="Simplified Arabic" w:hAnsi="Simplified Arabic" w:cs="Simplified Arabic"/>
          <w:sz w:val="24"/>
          <w:rtl/>
        </w:rPr>
        <w:t>قترح أن ي</w:t>
      </w:r>
      <w:r w:rsidR="00D02677">
        <w:rPr>
          <w:rFonts w:ascii="Simplified Arabic" w:hAnsi="Simplified Arabic" w:cs="Simplified Arabic" w:hint="cs"/>
          <w:sz w:val="24"/>
          <w:rtl/>
        </w:rPr>
        <w:t>كون</w:t>
      </w:r>
      <w:r w:rsidR="00D02677" w:rsidRPr="00F17132">
        <w:rPr>
          <w:rFonts w:ascii="Simplified Arabic" w:hAnsi="Simplified Arabic" w:cs="Simplified Arabic"/>
          <w:sz w:val="24"/>
          <w:rtl/>
        </w:rPr>
        <w:t xml:space="preserve"> أي عمل</w:t>
      </w:r>
      <w:r w:rsidR="00D02677">
        <w:rPr>
          <w:rFonts w:ascii="Simplified Arabic" w:hAnsi="Simplified Arabic" w:cs="Simplified Arabic" w:hint="cs"/>
          <w:sz w:val="24"/>
          <w:rtl/>
        </w:rPr>
        <w:t xml:space="preserve"> يُضطلع به</w:t>
      </w:r>
      <w:r w:rsidR="00D02677" w:rsidRPr="00F17132">
        <w:rPr>
          <w:rFonts w:ascii="Simplified Arabic" w:hAnsi="Simplified Arabic" w:cs="Simplified Arabic"/>
          <w:sz w:val="24"/>
          <w:rtl/>
        </w:rPr>
        <w:t xml:space="preserve"> في هذه المجالات بالتعاون مع المنظمات والعمليات والمبادرات الحكومية الدولية ذات الصلة، بهدف الاستفادة من ال</w:t>
      </w:r>
      <w:r w:rsidR="00D02677">
        <w:rPr>
          <w:rFonts w:ascii="Simplified Arabic" w:hAnsi="Simplified Arabic" w:cs="Simplified Arabic" w:hint="cs"/>
          <w:sz w:val="24"/>
          <w:rtl/>
        </w:rPr>
        <w:t>إرشاد</w:t>
      </w:r>
      <w:r w:rsidR="00D02677" w:rsidRPr="00F17132">
        <w:rPr>
          <w:rFonts w:ascii="Simplified Arabic" w:hAnsi="Simplified Arabic" w:cs="Simplified Arabic"/>
          <w:sz w:val="24"/>
          <w:rtl/>
        </w:rPr>
        <w:t>ات القائمة، و</w:t>
      </w:r>
      <w:r w:rsidR="00D02677">
        <w:rPr>
          <w:rFonts w:ascii="Simplified Arabic" w:hAnsi="Simplified Arabic" w:cs="Simplified Arabic" w:hint="cs"/>
          <w:sz w:val="24"/>
          <w:rtl/>
        </w:rPr>
        <w:t>لا سيما</w:t>
      </w:r>
      <w:r w:rsidR="00D02677" w:rsidRPr="00F17132">
        <w:rPr>
          <w:rFonts w:ascii="Simplified Arabic" w:hAnsi="Simplified Arabic" w:cs="Simplified Arabic"/>
          <w:sz w:val="24"/>
          <w:rtl/>
        </w:rPr>
        <w:t xml:space="preserve"> تلك ال</w:t>
      </w:r>
      <w:r w:rsidR="00C955C3">
        <w:rPr>
          <w:rFonts w:ascii="Simplified Arabic" w:hAnsi="Simplified Arabic" w:cs="Simplified Arabic" w:hint="cs"/>
          <w:sz w:val="24"/>
          <w:rtl/>
        </w:rPr>
        <w:t>تي أُعدت</w:t>
      </w:r>
      <w:r w:rsidR="00D02677" w:rsidRPr="00F17132">
        <w:rPr>
          <w:rFonts w:ascii="Simplified Arabic" w:hAnsi="Simplified Arabic" w:cs="Simplified Arabic"/>
          <w:sz w:val="24"/>
          <w:rtl/>
        </w:rPr>
        <w:t xml:space="preserve"> تحت رعاية العمليات الحكومية الدولية المختصة، </w:t>
      </w:r>
      <w:r w:rsidR="00FF304F">
        <w:rPr>
          <w:rFonts w:ascii="Simplified Arabic" w:hAnsi="Simplified Arabic" w:cs="Simplified Arabic" w:hint="cs"/>
          <w:sz w:val="24"/>
          <w:rtl/>
        </w:rPr>
        <w:t xml:space="preserve">وذلك </w:t>
      </w:r>
      <w:r w:rsidR="00D02677" w:rsidRPr="00F17132">
        <w:rPr>
          <w:rFonts w:ascii="Simplified Arabic" w:hAnsi="Simplified Arabic" w:cs="Simplified Arabic"/>
          <w:sz w:val="24"/>
          <w:rtl/>
        </w:rPr>
        <w:t xml:space="preserve">لتجنب التكرار وتعزيز تعميم التنوع البيولوجي </w:t>
      </w:r>
      <w:r w:rsidR="00BF28C7">
        <w:rPr>
          <w:rFonts w:ascii="Simplified Arabic" w:hAnsi="Simplified Arabic" w:cs="Simplified Arabic" w:hint="cs"/>
          <w:sz w:val="24"/>
          <w:rtl/>
        </w:rPr>
        <w:t>في</w:t>
      </w:r>
      <w:r w:rsidR="00D02677" w:rsidRPr="00F17132">
        <w:rPr>
          <w:rFonts w:ascii="Simplified Arabic" w:hAnsi="Simplified Arabic" w:cs="Simplified Arabic"/>
          <w:sz w:val="24"/>
          <w:rtl/>
        </w:rPr>
        <w:t xml:space="preserve"> تلك المنظمات والعمليات والمبادرات الأخرى.</w:t>
      </w:r>
    </w:p>
    <w:p w14:paraId="62997359" w14:textId="51EFDDD2" w:rsidR="000300D7" w:rsidRPr="000300D7" w:rsidRDefault="000300D7" w:rsidP="000300D7">
      <w:pPr>
        <w:pStyle w:val="Heading2"/>
        <w:bidi/>
        <w:rPr>
          <w:b w:val="0"/>
          <w:bCs/>
          <w:sz w:val="26"/>
          <w:rtl/>
        </w:rPr>
      </w:pPr>
      <w:r w:rsidRPr="000300D7">
        <w:rPr>
          <w:rFonts w:ascii="Simplified Arabic" w:hAnsi="Simplified Arabic" w:cs="Simplified Arabic"/>
          <w:b w:val="0"/>
          <w:bCs/>
          <w:sz w:val="26"/>
          <w:rtl/>
        </w:rPr>
        <w:t>ألف-</w:t>
      </w:r>
      <w:r w:rsidRPr="000300D7">
        <w:rPr>
          <w:rFonts w:ascii="Simplified Arabic" w:hAnsi="Simplified Arabic" w:cs="Simplified Arabic"/>
          <w:b w:val="0"/>
          <w:bCs/>
          <w:sz w:val="26"/>
          <w:rtl/>
        </w:rPr>
        <w:tab/>
        <w:t>مجالات العمل الجديدة المحتملة بموجب الاتفاقية</w:t>
      </w:r>
    </w:p>
    <w:p w14:paraId="7F530470" w14:textId="43F6EA93" w:rsidR="00310D9C" w:rsidRDefault="00310D9C" w:rsidP="00310D9C">
      <w:pPr>
        <w:pStyle w:val="Heading3"/>
        <w:numPr>
          <w:ilvl w:val="0"/>
          <w:numId w:val="0"/>
        </w:numPr>
        <w:bidi/>
        <w:ind w:left="567" w:hanging="567"/>
      </w:pPr>
      <w:r w:rsidRPr="00F17132">
        <w:rPr>
          <w:rFonts w:ascii="Simplified Arabic" w:hAnsi="Simplified Arabic" w:cs="Simplified Arabic"/>
          <w:sz w:val="24"/>
          <w:szCs w:val="24"/>
          <w:rtl/>
        </w:rPr>
        <w:t>1</w:t>
      </w:r>
      <w:r>
        <w:rPr>
          <w:rFonts w:ascii="Simplified Arabic" w:hAnsi="Simplified Arabic" w:cs="Simplified Arabic" w:hint="cs"/>
          <w:sz w:val="24"/>
          <w:szCs w:val="24"/>
          <w:rtl/>
        </w:rPr>
        <w:t>-</w:t>
      </w:r>
      <w:r>
        <w:rPr>
          <w:rFonts w:ascii="Simplified Arabic" w:hAnsi="Simplified Arabic" w:cs="Simplified Arabic"/>
          <w:sz w:val="24"/>
          <w:szCs w:val="24"/>
          <w:rtl/>
        </w:rPr>
        <w:tab/>
      </w:r>
      <w:r w:rsidRPr="00F17132">
        <w:rPr>
          <w:rFonts w:ascii="Simplified Arabic" w:hAnsi="Simplified Arabic" w:cs="Simplified Arabic"/>
          <w:sz w:val="24"/>
          <w:szCs w:val="24"/>
          <w:rtl/>
        </w:rPr>
        <w:t>التخطيط المكاني الشامل للتنوع البيولوجي</w:t>
      </w:r>
    </w:p>
    <w:p w14:paraId="74B2EC83" w14:textId="58BB07CC" w:rsidR="00DD6AE9" w:rsidRPr="00DD6AE9" w:rsidRDefault="006F6A9E" w:rsidP="006F6A9E">
      <w:pPr>
        <w:pStyle w:val="Para10"/>
        <w:numPr>
          <w:ilvl w:val="0"/>
          <w:numId w:val="0"/>
        </w:numPr>
        <w:bidi/>
        <w:ind w:left="567"/>
        <w:rPr>
          <w:i/>
          <w:iCs/>
        </w:rPr>
      </w:pPr>
      <w:r w:rsidRPr="00F17132">
        <w:rPr>
          <w:rFonts w:ascii="Simplified Arabic" w:hAnsi="Simplified Arabic" w:cs="Simplified Arabic"/>
          <w:sz w:val="24"/>
          <w:rtl/>
        </w:rPr>
        <w:t>20</w:t>
      </w:r>
      <w:r>
        <w:rPr>
          <w:rFonts w:ascii="Simplified Arabic" w:hAnsi="Simplified Arabic" w:cs="Simplified Arabic" w:hint="cs"/>
          <w:sz w:val="24"/>
          <w:rtl/>
        </w:rPr>
        <w:t>-</w:t>
      </w:r>
      <w:r>
        <w:rPr>
          <w:rFonts w:ascii="Simplified Arabic" w:hAnsi="Simplified Arabic" w:cs="Simplified Arabic"/>
          <w:sz w:val="24"/>
          <w:rtl/>
        </w:rPr>
        <w:tab/>
      </w:r>
      <w:r w:rsidRPr="00F17132">
        <w:rPr>
          <w:rFonts w:ascii="Simplified Arabic" w:hAnsi="Simplified Arabic" w:cs="Simplified Arabic"/>
          <w:sz w:val="24"/>
          <w:rtl/>
        </w:rPr>
        <w:t xml:space="preserve">يركز الهدف 1 على التخطيط المكاني الشامل للتنوع البيولوجي وعمليات الإدارة الفعالة التي تعالج </w:t>
      </w:r>
      <w:r>
        <w:rPr>
          <w:rFonts w:ascii="Simplified Arabic" w:hAnsi="Simplified Arabic" w:cs="Simplified Arabic" w:hint="cs"/>
          <w:sz w:val="24"/>
          <w:rtl/>
        </w:rPr>
        <w:t>ال</w:t>
      </w:r>
      <w:r w:rsidRPr="00F17132">
        <w:rPr>
          <w:rFonts w:ascii="Simplified Arabic" w:hAnsi="Simplified Arabic" w:cs="Simplified Arabic"/>
          <w:sz w:val="24"/>
          <w:rtl/>
        </w:rPr>
        <w:t>تغير</w:t>
      </w:r>
      <w:r>
        <w:rPr>
          <w:rFonts w:ascii="Simplified Arabic" w:hAnsi="Simplified Arabic" w:cs="Simplified Arabic" w:hint="cs"/>
          <w:sz w:val="24"/>
          <w:rtl/>
        </w:rPr>
        <w:t xml:space="preserve"> في</w:t>
      </w:r>
      <w:r w:rsidRPr="00F17132">
        <w:rPr>
          <w:rFonts w:ascii="Simplified Arabic" w:hAnsi="Simplified Arabic" w:cs="Simplified Arabic"/>
          <w:sz w:val="24"/>
          <w:rtl/>
        </w:rPr>
        <w:t xml:space="preserve"> استخدام الأراضي والبح</w:t>
      </w:r>
      <w:r>
        <w:rPr>
          <w:rFonts w:ascii="Simplified Arabic" w:hAnsi="Simplified Arabic" w:cs="Simplified Arabic" w:hint="cs"/>
          <w:sz w:val="24"/>
          <w:rtl/>
        </w:rPr>
        <w:t>ا</w:t>
      </w:r>
      <w:r w:rsidRPr="00F17132">
        <w:rPr>
          <w:rFonts w:ascii="Simplified Arabic" w:hAnsi="Simplified Arabic" w:cs="Simplified Arabic"/>
          <w:sz w:val="24"/>
          <w:rtl/>
        </w:rPr>
        <w:t>ر. و</w:t>
      </w:r>
      <w:r>
        <w:rPr>
          <w:rFonts w:ascii="Simplified Arabic" w:hAnsi="Simplified Arabic" w:cs="Simplified Arabic" w:hint="cs"/>
          <w:sz w:val="24"/>
          <w:rtl/>
        </w:rPr>
        <w:t>على الرغم من حصول</w:t>
      </w:r>
      <w:r w:rsidRPr="00F17132">
        <w:rPr>
          <w:rFonts w:ascii="Simplified Arabic" w:hAnsi="Simplified Arabic" w:cs="Simplified Arabic"/>
          <w:sz w:val="24"/>
          <w:rtl/>
        </w:rPr>
        <w:t xml:space="preserve"> التخطيط المكاني البحري والإدارة المتكاملة للمناطق البحرية والساحلية </w:t>
      </w:r>
      <w:r>
        <w:rPr>
          <w:rFonts w:ascii="Simplified Arabic" w:hAnsi="Simplified Arabic" w:cs="Simplified Arabic" w:hint="cs"/>
          <w:sz w:val="24"/>
          <w:rtl/>
        </w:rPr>
        <w:t xml:space="preserve">على </w:t>
      </w:r>
      <w:r w:rsidRPr="00F17132">
        <w:rPr>
          <w:rFonts w:ascii="Simplified Arabic" w:hAnsi="Simplified Arabic" w:cs="Simplified Arabic"/>
          <w:sz w:val="24"/>
          <w:rtl/>
        </w:rPr>
        <w:t xml:space="preserve">بعض الاهتمام بموجب الاتفاقية، إلا أن هناك </w:t>
      </w:r>
      <w:r>
        <w:rPr>
          <w:rFonts w:ascii="Simplified Arabic" w:hAnsi="Simplified Arabic" w:cs="Simplified Arabic" w:hint="cs"/>
          <w:sz w:val="24"/>
          <w:rtl/>
        </w:rPr>
        <w:t>ثغر</w:t>
      </w:r>
      <w:r w:rsidRPr="00F17132">
        <w:rPr>
          <w:rFonts w:ascii="Simplified Arabic" w:hAnsi="Simplified Arabic" w:cs="Simplified Arabic"/>
          <w:sz w:val="24"/>
          <w:rtl/>
        </w:rPr>
        <w:t xml:space="preserve">ة كبيرة فيما يتعلق بالتخطيط المكاني الشامل للتنوع البيولوجي </w:t>
      </w:r>
      <w:r w:rsidR="000D2F81">
        <w:rPr>
          <w:rFonts w:ascii="Simplified Arabic" w:hAnsi="Simplified Arabic" w:cs="Simplified Arabic" w:hint="cs"/>
          <w:sz w:val="24"/>
          <w:rtl/>
        </w:rPr>
        <w:t>فيما يخص</w:t>
      </w:r>
      <w:r w:rsidRPr="00F17132">
        <w:rPr>
          <w:rFonts w:ascii="Simplified Arabic" w:hAnsi="Simplified Arabic" w:cs="Simplified Arabic"/>
          <w:sz w:val="24"/>
          <w:rtl/>
        </w:rPr>
        <w:t xml:space="preserve"> الأر</w:t>
      </w:r>
      <w:r w:rsidR="000D2F81">
        <w:rPr>
          <w:rFonts w:ascii="Simplified Arabic" w:hAnsi="Simplified Arabic" w:cs="Simplified Arabic" w:hint="cs"/>
          <w:sz w:val="24"/>
          <w:rtl/>
        </w:rPr>
        <w:t>ا</w:t>
      </w:r>
      <w:r w:rsidRPr="00F17132">
        <w:rPr>
          <w:rFonts w:ascii="Simplified Arabic" w:hAnsi="Simplified Arabic" w:cs="Simplified Arabic"/>
          <w:sz w:val="24"/>
          <w:rtl/>
        </w:rPr>
        <w:t>ض</w:t>
      </w:r>
      <w:r w:rsidR="000D2F81">
        <w:rPr>
          <w:rFonts w:ascii="Simplified Arabic" w:hAnsi="Simplified Arabic" w:cs="Simplified Arabic" w:hint="cs"/>
          <w:sz w:val="24"/>
          <w:rtl/>
        </w:rPr>
        <w:t>ي</w:t>
      </w:r>
      <w:r w:rsidRPr="00F17132">
        <w:rPr>
          <w:rFonts w:ascii="Simplified Arabic" w:hAnsi="Simplified Arabic" w:cs="Simplified Arabic"/>
          <w:sz w:val="24"/>
          <w:rtl/>
        </w:rPr>
        <w:t>.</w:t>
      </w:r>
      <w:r w:rsidR="007B7B47">
        <w:rPr>
          <w:rFonts w:ascii="Simplified Arabic" w:hAnsi="Simplified Arabic" w:cs="Simplified Arabic" w:hint="cs"/>
          <w:sz w:val="24"/>
          <w:rtl/>
        </w:rPr>
        <w:t xml:space="preserve"> و</w:t>
      </w:r>
      <w:r w:rsidR="007B7B47" w:rsidRPr="00F17132">
        <w:rPr>
          <w:rFonts w:ascii="Simplified Arabic" w:hAnsi="Simplified Arabic" w:cs="Simplified Arabic"/>
          <w:sz w:val="24"/>
          <w:rtl/>
        </w:rPr>
        <w:t>لم يقي</w:t>
      </w:r>
      <w:r w:rsidR="0088620E">
        <w:rPr>
          <w:rFonts w:ascii="Simplified Arabic" w:hAnsi="Simplified Arabic" w:cs="Simplified Arabic" w:hint="cs"/>
          <w:sz w:val="24"/>
          <w:rtl/>
        </w:rPr>
        <w:t>َّ</w:t>
      </w:r>
      <w:r w:rsidR="007B7B47" w:rsidRPr="00F17132">
        <w:rPr>
          <w:rFonts w:ascii="Simplified Arabic" w:hAnsi="Simplified Arabic" w:cs="Simplified Arabic"/>
          <w:sz w:val="24"/>
          <w:rtl/>
        </w:rPr>
        <w:t>م مدى شمول ال</w:t>
      </w:r>
      <w:r w:rsidR="007B7B47">
        <w:rPr>
          <w:rFonts w:ascii="Simplified Arabic" w:hAnsi="Simplified Arabic" w:cs="Simplified Arabic" w:hint="cs"/>
          <w:sz w:val="24"/>
          <w:rtl/>
        </w:rPr>
        <w:t>إرشاد</w:t>
      </w:r>
      <w:r w:rsidR="007B7B47" w:rsidRPr="00F17132">
        <w:rPr>
          <w:rFonts w:ascii="Simplified Arabic" w:hAnsi="Simplified Arabic" w:cs="Simplified Arabic"/>
          <w:sz w:val="24"/>
          <w:rtl/>
        </w:rPr>
        <w:t xml:space="preserve">ات الخارجية المتاحة بشأن التخطيط المكاني للتنوع البيولوجي </w:t>
      </w:r>
      <w:r w:rsidR="0088620E">
        <w:rPr>
          <w:rFonts w:ascii="Simplified Arabic" w:hAnsi="Simplified Arabic" w:cs="Simplified Arabic" w:hint="cs"/>
          <w:sz w:val="24"/>
          <w:rtl/>
        </w:rPr>
        <w:t>تقييما</w:t>
      </w:r>
      <w:r w:rsidR="007B7B47" w:rsidRPr="00F17132">
        <w:rPr>
          <w:rFonts w:ascii="Simplified Arabic" w:hAnsi="Simplified Arabic" w:cs="Simplified Arabic"/>
          <w:sz w:val="24"/>
          <w:rtl/>
        </w:rPr>
        <w:t xml:space="preserve"> كامل</w:t>
      </w:r>
      <w:r w:rsidR="0088620E">
        <w:rPr>
          <w:rFonts w:ascii="Simplified Arabic" w:hAnsi="Simplified Arabic" w:cs="Simplified Arabic" w:hint="cs"/>
          <w:sz w:val="24"/>
          <w:rtl/>
        </w:rPr>
        <w:t>ا</w:t>
      </w:r>
      <w:r w:rsidR="007B7B47" w:rsidRPr="00F17132">
        <w:rPr>
          <w:rFonts w:ascii="Simplified Arabic" w:hAnsi="Simplified Arabic" w:cs="Simplified Arabic"/>
          <w:sz w:val="24"/>
          <w:rtl/>
        </w:rPr>
        <w:t xml:space="preserve"> في سياق هذا الاستعراض ولكن من المعروف وجود </w:t>
      </w:r>
      <w:r w:rsidR="0088620E">
        <w:rPr>
          <w:rFonts w:ascii="Simplified Arabic" w:hAnsi="Simplified Arabic" w:cs="Simplified Arabic" w:hint="cs"/>
          <w:sz w:val="24"/>
          <w:rtl/>
        </w:rPr>
        <w:t>ثغر</w:t>
      </w:r>
      <w:r w:rsidR="007B7B47" w:rsidRPr="00F17132">
        <w:rPr>
          <w:rFonts w:ascii="Simplified Arabic" w:hAnsi="Simplified Arabic" w:cs="Simplified Arabic"/>
          <w:sz w:val="24"/>
          <w:rtl/>
        </w:rPr>
        <w:t xml:space="preserve">ات. </w:t>
      </w:r>
      <w:r w:rsidR="00157EAF">
        <w:rPr>
          <w:rFonts w:ascii="Simplified Arabic" w:hAnsi="Simplified Arabic" w:cs="Simplified Arabic" w:hint="cs"/>
          <w:sz w:val="24"/>
          <w:rtl/>
        </w:rPr>
        <w:t>و</w:t>
      </w:r>
      <w:r w:rsidR="007B7B47" w:rsidRPr="00F17132">
        <w:rPr>
          <w:rFonts w:ascii="Simplified Arabic" w:hAnsi="Simplified Arabic" w:cs="Simplified Arabic"/>
          <w:sz w:val="24"/>
          <w:rtl/>
        </w:rPr>
        <w:t xml:space="preserve">سوف يعالج التقييم المنهجي للمنبر الحكومي الدولي </w:t>
      </w:r>
      <w:r w:rsidR="00157EAF" w:rsidRPr="00521018">
        <w:rPr>
          <w:rFonts w:ascii="Simplified Arabic" w:hAnsi="Simplified Arabic" w:cs="Simplified Arabic"/>
          <w:sz w:val="24"/>
          <w:rtl/>
        </w:rPr>
        <w:t>للعلوم والسياسات في مجال التنوع البيولوجي وخدمات النظم الإيكولوجية</w:t>
      </w:r>
      <w:r w:rsidR="007B7B47" w:rsidRPr="00F17132">
        <w:rPr>
          <w:rFonts w:ascii="Simplified Arabic" w:hAnsi="Simplified Arabic" w:cs="Simplified Arabic"/>
          <w:sz w:val="24"/>
          <w:rtl/>
        </w:rPr>
        <w:t xml:space="preserve"> هذه ال</w:t>
      </w:r>
      <w:r w:rsidR="00157EAF">
        <w:rPr>
          <w:rFonts w:ascii="Simplified Arabic" w:hAnsi="Simplified Arabic" w:cs="Simplified Arabic" w:hint="cs"/>
          <w:sz w:val="24"/>
          <w:rtl/>
        </w:rPr>
        <w:t>ثغر</w:t>
      </w:r>
      <w:r w:rsidR="007B7B47" w:rsidRPr="00F17132">
        <w:rPr>
          <w:rFonts w:ascii="Simplified Arabic" w:hAnsi="Simplified Arabic" w:cs="Simplified Arabic"/>
          <w:sz w:val="24"/>
          <w:rtl/>
        </w:rPr>
        <w:t>ة، لكنه لن يكتمل إلا في أواخر عام 2027 وس</w:t>
      </w:r>
      <w:r w:rsidR="00D37A57">
        <w:rPr>
          <w:rFonts w:ascii="Simplified Arabic" w:hAnsi="Simplified Arabic" w:cs="Simplified Arabic" w:hint="cs"/>
          <w:sz w:val="24"/>
          <w:rtl/>
        </w:rPr>
        <w:t xml:space="preserve">وف </w:t>
      </w:r>
      <w:r w:rsidR="007B7B47" w:rsidRPr="00F17132">
        <w:rPr>
          <w:rFonts w:ascii="Simplified Arabic" w:hAnsi="Simplified Arabic" w:cs="Simplified Arabic"/>
          <w:sz w:val="24"/>
          <w:rtl/>
        </w:rPr>
        <w:t>يتم النظر فيه بموجب الاتفاقية في عام 2028. وب</w:t>
      </w:r>
      <w:r w:rsidR="00756D52">
        <w:rPr>
          <w:rFonts w:ascii="Simplified Arabic" w:hAnsi="Simplified Arabic" w:cs="Simplified Arabic" w:hint="cs"/>
          <w:sz w:val="24"/>
          <w:rtl/>
        </w:rPr>
        <w:t>ما</w:t>
      </w:r>
      <w:r w:rsidR="007B7B47" w:rsidRPr="00F17132">
        <w:rPr>
          <w:rFonts w:ascii="Simplified Arabic" w:hAnsi="Simplified Arabic" w:cs="Simplified Arabic"/>
          <w:sz w:val="24"/>
          <w:rtl/>
        </w:rPr>
        <w:t xml:space="preserve"> أن التخطيط المكاني الشامل للتنوع البيولوجي </w:t>
      </w:r>
      <w:r w:rsidR="00043D33">
        <w:rPr>
          <w:rFonts w:ascii="Simplified Arabic" w:hAnsi="Simplified Arabic" w:cs="Simplified Arabic" w:hint="cs"/>
          <w:sz w:val="24"/>
          <w:rtl/>
        </w:rPr>
        <w:t>يشكل</w:t>
      </w:r>
      <w:r w:rsidR="007B7B47" w:rsidRPr="00F17132">
        <w:rPr>
          <w:rFonts w:ascii="Simplified Arabic" w:hAnsi="Simplified Arabic" w:cs="Simplified Arabic"/>
          <w:sz w:val="24"/>
          <w:rtl/>
        </w:rPr>
        <w:t xml:space="preserve"> أساس</w:t>
      </w:r>
      <w:r w:rsidR="00043D33">
        <w:rPr>
          <w:rFonts w:ascii="Simplified Arabic" w:hAnsi="Simplified Arabic" w:cs="Simplified Arabic" w:hint="cs"/>
          <w:sz w:val="24"/>
          <w:rtl/>
        </w:rPr>
        <w:t>ا</w:t>
      </w:r>
      <w:r w:rsidR="007B7B47" w:rsidRPr="00F17132">
        <w:rPr>
          <w:rFonts w:ascii="Simplified Arabic" w:hAnsi="Simplified Arabic" w:cs="Simplified Arabic"/>
          <w:sz w:val="24"/>
          <w:rtl/>
        </w:rPr>
        <w:t xml:space="preserve"> </w:t>
      </w:r>
      <w:r w:rsidR="00043D33">
        <w:rPr>
          <w:rFonts w:ascii="Simplified Arabic" w:hAnsi="Simplified Arabic" w:cs="Simplified Arabic" w:hint="cs"/>
          <w:sz w:val="24"/>
          <w:rtl/>
        </w:rPr>
        <w:t>هاما</w:t>
      </w:r>
      <w:r w:rsidR="007B7B47" w:rsidRPr="00F17132">
        <w:rPr>
          <w:rFonts w:ascii="Simplified Arabic" w:hAnsi="Simplified Arabic" w:cs="Simplified Arabic"/>
          <w:sz w:val="24"/>
          <w:rtl/>
        </w:rPr>
        <w:t xml:space="preserve"> ل</w:t>
      </w:r>
      <w:r w:rsidR="00043D33">
        <w:rPr>
          <w:rFonts w:ascii="Simplified Arabic" w:hAnsi="Simplified Arabic" w:cs="Simplified Arabic" w:hint="cs"/>
          <w:sz w:val="24"/>
          <w:rtl/>
        </w:rPr>
        <w:t>إحراز</w:t>
      </w:r>
      <w:r w:rsidR="007B7B47" w:rsidRPr="00F17132">
        <w:rPr>
          <w:rFonts w:ascii="Simplified Arabic" w:hAnsi="Simplified Arabic" w:cs="Simplified Arabic"/>
          <w:sz w:val="24"/>
          <w:rtl/>
        </w:rPr>
        <w:t xml:space="preserve"> التقدم فيما يتعلق بالهدف 1، وكذلك الأهداف 2 و3 و12، يبدو </w:t>
      </w:r>
      <w:r w:rsidR="00756D52">
        <w:rPr>
          <w:rFonts w:ascii="Simplified Arabic" w:hAnsi="Simplified Arabic" w:cs="Simplified Arabic" w:hint="cs"/>
          <w:sz w:val="24"/>
          <w:rtl/>
        </w:rPr>
        <w:t>أ</w:t>
      </w:r>
      <w:r w:rsidR="007B7B47" w:rsidRPr="00F17132">
        <w:rPr>
          <w:rFonts w:ascii="Simplified Arabic" w:hAnsi="Simplified Arabic" w:cs="Simplified Arabic"/>
          <w:sz w:val="24"/>
          <w:rtl/>
        </w:rPr>
        <w:t>ن</w:t>
      </w:r>
      <w:r w:rsidR="00756D52">
        <w:rPr>
          <w:rFonts w:ascii="Simplified Arabic" w:hAnsi="Simplified Arabic" w:cs="Simplified Arabic" w:hint="cs"/>
          <w:sz w:val="24"/>
          <w:rtl/>
        </w:rPr>
        <w:t xml:space="preserve"> هناك حاجة</w:t>
      </w:r>
      <w:r w:rsidR="007B7B47" w:rsidRPr="00F17132">
        <w:rPr>
          <w:rFonts w:ascii="Simplified Arabic" w:hAnsi="Simplified Arabic" w:cs="Simplified Arabic"/>
          <w:sz w:val="24"/>
          <w:rtl/>
        </w:rPr>
        <w:t xml:space="preserve"> ملح</w:t>
      </w:r>
      <w:r w:rsidR="00A727D5">
        <w:rPr>
          <w:rFonts w:ascii="Simplified Arabic" w:hAnsi="Simplified Arabic" w:cs="Simplified Arabic" w:hint="cs"/>
          <w:sz w:val="24"/>
          <w:rtl/>
        </w:rPr>
        <w:t>ّ</w:t>
      </w:r>
      <w:r w:rsidR="00756D52">
        <w:rPr>
          <w:rFonts w:ascii="Simplified Arabic" w:hAnsi="Simplified Arabic" w:cs="Simplified Arabic" w:hint="cs"/>
          <w:sz w:val="24"/>
          <w:rtl/>
        </w:rPr>
        <w:t>ة</w:t>
      </w:r>
      <w:r w:rsidR="007B7B47" w:rsidRPr="00F17132">
        <w:rPr>
          <w:rFonts w:ascii="Simplified Arabic" w:hAnsi="Simplified Arabic" w:cs="Simplified Arabic"/>
          <w:sz w:val="24"/>
          <w:rtl/>
        </w:rPr>
        <w:t xml:space="preserve"> </w:t>
      </w:r>
      <w:r w:rsidR="00756D52">
        <w:rPr>
          <w:rFonts w:ascii="Simplified Arabic" w:hAnsi="Simplified Arabic" w:cs="Simplified Arabic" w:hint="cs"/>
          <w:sz w:val="24"/>
          <w:rtl/>
        </w:rPr>
        <w:t xml:space="preserve">إلى </w:t>
      </w:r>
      <w:r w:rsidR="007B7B47" w:rsidRPr="00F17132">
        <w:rPr>
          <w:rFonts w:ascii="Simplified Arabic" w:hAnsi="Simplified Arabic" w:cs="Simplified Arabic"/>
          <w:sz w:val="24"/>
          <w:rtl/>
        </w:rPr>
        <w:t>ال</w:t>
      </w:r>
      <w:r w:rsidR="00756D52">
        <w:rPr>
          <w:rFonts w:ascii="Simplified Arabic" w:hAnsi="Simplified Arabic" w:cs="Simplified Arabic" w:hint="cs"/>
          <w:sz w:val="24"/>
          <w:rtl/>
        </w:rPr>
        <w:t>اضطلاع</w:t>
      </w:r>
      <w:r w:rsidR="007B7B47" w:rsidRPr="00F17132">
        <w:rPr>
          <w:rFonts w:ascii="Simplified Arabic" w:hAnsi="Simplified Arabic" w:cs="Simplified Arabic"/>
          <w:sz w:val="24"/>
          <w:rtl/>
        </w:rPr>
        <w:t xml:space="preserve"> ببعض الأعمال خلال </w:t>
      </w:r>
      <w:r w:rsidR="00C2251D" w:rsidRPr="00B85CD2">
        <w:rPr>
          <w:rFonts w:ascii="Simplified Arabic" w:hAnsi="Simplified Arabic" w:cs="Simplified Arabic"/>
          <w:sz w:val="24"/>
          <w:rtl/>
        </w:rPr>
        <w:t>فترة السنتين القادمة</w:t>
      </w:r>
      <w:r w:rsidR="007B7B47" w:rsidRPr="00F17132">
        <w:rPr>
          <w:rFonts w:ascii="Simplified Arabic" w:hAnsi="Simplified Arabic" w:cs="Simplified Arabic"/>
          <w:sz w:val="24"/>
          <w:rtl/>
        </w:rPr>
        <w:t xml:space="preserve">. </w:t>
      </w:r>
      <w:r w:rsidR="00756D52">
        <w:rPr>
          <w:rFonts w:ascii="Simplified Arabic" w:hAnsi="Simplified Arabic" w:cs="Simplified Arabic" w:hint="cs"/>
          <w:sz w:val="24"/>
          <w:rtl/>
        </w:rPr>
        <w:t>ويمكن</w:t>
      </w:r>
      <w:r w:rsidR="007B7B47" w:rsidRPr="00F17132">
        <w:rPr>
          <w:rFonts w:ascii="Simplified Arabic" w:hAnsi="Simplified Arabic" w:cs="Simplified Arabic"/>
          <w:sz w:val="24"/>
          <w:rtl/>
        </w:rPr>
        <w:t xml:space="preserve"> </w:t>
      </w:r>
      <w:r w:rsidR="00756D52">
        <w:rPr>
          <w:rFonts w:ascii="Simplified Arabic" w:hAnsi="Simplified Arabic" w:cs="Simplified Arabic" w:hint="cs"/>
          <w:sz w:val="24"/>
          <w:rtl/>
        </w:rPr>
        <w:t>ل</w:t>
      </w:r>
      <w:r w:rsidR="007B7B47" w:rsidRPr="00F17132">
        <w:rPr>
          <w:rFonts w:ascii="Simplified Arabic" w:hAnsi="Simplified Arabic" w:cs="Simplified Arabic"/>
          <w:sz w:val="24"/>
          <w:rtl/>
        </w:rPr>
        <w:t>هذ</w:t>
      </w:r>
      <w:r w:rsidR="00756D52">
        <w:rPr>
          <w:rFonts w:ascii="Simplified Arabic" w:hAnsi="Simplified Arabic" w:cs="Simplified Arabic" w:hint="cs"/>
          <w:sz w:val="24"/>
          <w:rtl/>
        </w:rPr>
        <w:t>ه</w:t>
      </w:r>
      <w:r w:rsidR="007B7B47" w:rsidRPr="00F17132">
        <w:rPr>
          <w:rFonts w:ascii="Simplified Arabic" w:hAnsi="Simplified Arabic" w:cs="Simplified Arabic"/>
          <w:sz w:val="24"/>
          <w:rtl/>
        </w:rPr>
        <w:t xml:space="preserve"> ال</w:t>
      </w:r>
      <w:r w:rsidR="00756D52">
        <w:rPr>
          <w:rFonts w:ascii="Simplified Arabic" w:hAnsi="Simplified Arabic" w:cs="Simplified Arabic" w:hint="cs"/>
          <w:sz w:val="24"/>
          <w:rtl/>
        </w:rPr>
        <w:t>أ</w:t>
      </w:r>
      <w:r w:rsidR="007B7B47" w:rsidRPr="00F17132">
        <w:rPr>
          <w:rFonts w:ascii="Simplified Arabic" w:hAnsi="Simplified Arabic" w:cs="Simplified Arabic"/>
          <w:sz w:val="24"/>
          <w:rtl/>
        </w:rPr>
        <w:t>عم</w:t>
      </w:r>
      <w:r w:rsidR="00756D52">
        <w:rPr>
          <w:rFonts w:ascii="Simplified Arabic" w:hAnsi="Simplified Arabic" w:cs="Simplified Arabic" w:hint="cs"/>
          <w:sz w:val="24"/>
          <w:rtl/>
        </w:rPr>
        <w:t>ا</w:t>
      </w:r>
      <w:r w:rsidR="007B7B47" w:rsidRPr="00F17132">
        <w:rPr>
          <w:rFonts w:ascii="Simplified Arabic" w:hAnsi="Simplified Arabic" w:cs="Simplified Arabic"/>
          <w:sz w:val="24"/>
          <w:rtl/>
        </w:rPr>
        <w:t>ل</w:t>
      </w:r>
      <w:r w:rsidR="00AC3670">
        <w:rPr>
          <w:rFonts w:ascii="Simplified Arabic" w:hAnsi="Simplified Arabic" w:cs="Simplified Arabic" w:hint="cs"/>
          <w:sz w:val="24"/>
          <w:rtl/>
        </w:rPr>
        <w:t xml:space="preserve"> أن</w:t>
      </w:r>
      <w:r w:rsidR="007B7B47" w:rsidRPr="00F17132">
        <w:rPr>
          <w:rFonts w:ascii="Simplified Arabic" w:hAnsi="Simplified Arabic" w:cs="Simplified Arabic"/>
          <w:sz w:val="24"/>
          <w:rtl/>
        </w:rPr>
        <w:t>:</w:t>
      </w:r>
    </w:p>
    <w:p w14:paraId="3A7E72F5" w14:textId="49038FF3" w:rsidR="00AC3670" w:rsidRDefault="00AC3670" w:rsidP="00AC3670">
      <w:pPr>
        <w:pStyle w:val="Para10"/>
        <w:numPr>
          <w:ilvl w:val="0"/>
          <w:numId w:val="0"/>
        </w:numPr>
        <w:tabs>
          <w:tab w:val="clear" w:pos="1134"/>
          <w:tab w:val="left" w:pos="1701"/>
        </w:tabs>
        <w:bidi/>
        <w:ind w:left="540" w:firstLine="540"/>
        <w:rPr>
          <w:rFonts w:ascii="Simplified Arabic" w:hAnsi="Simplified Arabic" w:cs="Simplified Arabic"/>
          <w:sz w:val="24"/>
          <w:rtl/>
        </w:rPr>
      </w:pPr>
      <w:r w:rsidRPr="00F17132">
        <w:rPr>
          <w:rFonts w:ascii="Simplified Arabic" w:hAnsi="Simplified Arabic" w:cs="Simplified Arabic"/>
          <w:sz w:val="24"/>
          <w:rtl/>
        </w:rPr>
        <w:t>(أ)</w:t>
      </w:r>
      <w:r>
        <w:rPr>
          <w:rFonts w:ascii="Simplified Arabic" w:hAnsi="Simplified Arabic" w:cs="Simplified Arabic"/>
          <w:sz w:val="24"/>
          <w:rtl/>
        </w:rPr>
        <w:tab/>
      </w:r>
      <w:r>
        <w:rPr>
          <w:rFonts w:ascii="Simplified Arabic" w:hAnsi="Simplified Arabic" w:cs="Simplified Arabic" w:hint="cs"/>
          <w:sz w:val="24"/>
          <w:rtl/>
        </w:rPr>
        <w:t>ت</w:t>
      </w:r>
      <w:r w:rsidRPr="00F17132">
        <w:rPr>
          <w:rFonts w:ascii="Simplified Arabic" w:hAnsi="Simplified Arabic" w:cs="Simplified Arabic"/>
          <w:sz w:val="24"/>
          <w:rtl/>
        </w:rPr>
        <w:t>ستف</w:t>
      </w:r>
      <w:r>
        <w:rPr>
          <w:rFonts w:ascii="Simplified Arabic" w:hAnsi="Simplified Arabic" w:cs="Simplified Arabic" w:hint="cs"/>
          <w:sz w:val="24"/>
          <w:rtl/>
        </w:rPr>
        <w:t>ي</w:t>
      </w:r>
      <w:r w:rsidRPr="00F17132">
        <w:rPr>
          <w:rFonts w:ascii="Simplified Arabic" w:hAnsi="Simplified Arabic" w:cs="Simplified Arabic"/>
          <w:sz w:val="24"/>
          <w:rtl/>
        </w:rPr>
        <w:t>د من الخبرات ذات الصلة للأطراف في مختلف جوانب تخطيط الأراضي، وت</w:t>
      </w:r>
      <w:r>
        <w:rPr>
          <w:rFonts w:ascii="Simplified Arabic" w:hAnsi="Simplified Arabic" w:cs="Simplified Arabic" w:hint="cs"/>
          <w:sz w:val="24"/>
          <w:rtl/>
        </w:rPr>
        <w:t>حد</w:t>
      </w:r>
      <w:r w:rsidRPr="00F17132">
        <w:rPr>
          <w:rFonts w:ascii="Simplified Arabic" w:hAnsi="Simplified Arabic" w:cs="Simplified Arabic"/>
          <w:sz w:val="24"/>
          <w:rtl/>
        </w:rPr>
        <w:t>ي</w:t>
      </w:r>
      <w:r>
        <w:rPr>
          <w:rFonts w:ascii="Simplified Arabic" w:hAnsi="Simplified Arabic" w:cs="Simplified Arabic" w:hint="cs"/>
          <w:sz w:val="24"/>
          <w:rtl/>
        </w:rPr>
        <w:t>د</w:t>
      </w:r>
      <w:r w:rsidRPr="00F17132">
        <w:rPr>
          <w:rFonts w:ascii="Simplified Arabic" w:hAnsi="Simplified Arabic" w:cs="Simplified Arabic"/>
          <w:sz w:val="24"/>
          <w:rtl/>
        </w:rPr>
        <w:t xml:space="preserve"> المناطق الإيكولوجية، وإدارة أحواض المياه، والإدارة المتكاملة لموارد المياه، من خلال تجميع التق</w:t>
      </w:r>
      <w:r>
        <w:rPr>
          <w:rFonts w:ascii="Simplified Arabic" w:hAnsi="Simplified Arabic" w:cs="Simplified Arabic" w:hint="cs"/>
          <w:sz w:val="24"/>
          <w:rtl/>
        </w:rPr>
        <w:t>ارير المقدمة</w:t>
      </w:r>
      <w:r w:rsidRPr="00F17132">
        <w:rPr>
          <w:rFonts w:ascii="Simplified Arabic" w:hAnsi="Simplified Arabic" w:cs="Simplified Arabic"/>
          <w:sz w:val="24"/>
          <w:rtl/>
        </w:rPr>
        <w:t xml:space="preserve"> وحلقات العمل وال</w:t>
      </w:r>
      <w:r>
        <w:rPr>
          <w:rFonts w:ascii="Simplified Arabic" w:hAnsi="Simplified Arabic" w:cs="Simplified Arabic" w:hint="cs"/>
          <w:sz w:val="24"/>
          <w:rtl/>
        </w:rPr>
        <w:t>حلق</w:t>
      </w:r>
      <w:r w:rsidRPr="00F17132">
        <w:rPr>
          <w:rFonts w:ascii="Simplified Arabic" w:hAnsi="Simplified Arabic" w:cs="Simplified Arabic"/>
          <w:sz w:val="24"/>
          <w:rtl/>
        </w:rPr>
        <w:t xml:space="preserve">ات </w:t>
      </w:r>
      <w:r>
        <w:rPr>
          <w:rFonts w:ascii="Simplified Arabic" w:hAnsi="Simplified Arabic" w:cs="Simplified Arabic" w:hint="cs"/>
          <w:sz w:val="24"/>
          <w:rtl/>
        </w:rPr>
        <w:t>الدراسية الشبكية</w:t>
      </w:r>
      <w:r w:rsidRPr="00F17132">
        <w:rPr>
          <w:rFonts w:ascii="Simplified Arabic" w:hAnsi="Simplified Arabic" w:cs="Simplified Arabic"/>
          <w:sz w:val="24"/>
          <w:rtl/>
        </w:rPr>
        <w:t xml:space="preserve"> وغيرها من أ</w:t>
      </w:r>
      <w:r w:rsidR="00227CA6">
        <w:rPr>
          <w:rFonts w:ascii="Simplified Arabic" w:hAnsi="Simplified Arabic" w:cs="Simplified Arabic" w:hint="cs"/>
          <w:sz w:val="24"/>
          <w:rtl/>
        </w:rPr>
        <w:t>نشطة</w:t>
      </w:r>
      <w:r w:rsidRPr="00F17132">
        <w:rPr>
          <w:rFonts w:ascii="Simplified Arabic" w:hAnsi="Simplified Arabic" w:cs="Simplified Arabic"/>
          <w:sz w:val="24"/>
          <w:rtl/>
        </w:rPr>
        <w:t xml:space="preserve"> ت</w:t>
      </w:r>
      <w:r w:rsidR="00227CA6">
        <w:rPr>
          <w:rFonts w:ascii="Simplified Arabic" w:hAnsi="Simplified Arabic" w:cs="Simplified Arabic" w:hint="cs"/>
          <w:sz w:val="24"/>
          <w:rtl/>
        </w:rPr>
        <w:t>قاسم</w:t>
      </w:r>
      <w:r w:rsidRPr="00F17132">
        <w:rPr>
          <w:rFonts w:ascii="Simplified Arabic" w:hAnsi="Simplified Arabic" w:cs="Simplified Arabic"/>
          <w:sz w:val="24"/>
          <w:rtl/>
        </w:rPr>
        <w:t xml:space="preserve"> المعلومات؛</w:t>
      </w:r>
    </w:p>
    <w:p w14:paraId="28B646EE" w14:textId="11C1747A" w:rsidR="00674608" w:rsidRDefault="00A86039" w:rsidP="00674608">
      <w:pPr>
        <w:pStyle w:val="Para10"/>
        <w:numPr>
          <w:ilvl w:val="0"/>
          <w:numId w:val="0"/>
        </w:numPr>
        <w:tabs>
          <w:tab w:val="clear" w:pos="1134"/>
          <w:tab w:val="left" w:pos="1701"/>
        </w:tabs>
        <w:bidi/>
        <w:ind w:left="540" w:firstLine="540"/>
      </w:pPr>
      <w:r w:rsidRPr="00F17132">
        <w:rPr>
          <w:rFonts w:ascii="Simplified Arabic" w:hAnsi="Simplified Arabic" w:cs="Simplified Arabic"/>
          <w:sz w:val="24"/>
          <w:rtl/>
        </w:rPr>
        <w:t>(ب)</w:t>
      </w:r>
      <w:r>
        <w:rPr>
          <w:rFonts w:ascii="Simplified Arabic" w:hAnsi="Simplified Arabic" w:cs="Simplified Arabic"/>
          <w:sz w:val="24"/>
          <w:rtl/>
        </w:rPr>
        <w:tab/>
      </w:r>
      <w:r>
        <w:rPr>
          <w:rFonts w:ascii="Simplified Arabic" w:hAnsi="Simplified Arabic" w:cs="Simplified Arabic" w:hint="cs"/>
          <w:sz w:val="24"/>
          <w:rtl/>
        </w:rPr>
        <w:t>تتضمن</w:t>
      </w:r>
      <w:r w:rsidRPr="00F17132">
        <w:rPr>
          <w:rFonts w:ascii="Simplified Arabic" w:hAnsi="Simplified Arabic" w:cs="Simplified Arabic"/>
          <w:sz w:val="24"/>
          <w:rtl/>
        </w:rPr>
        <w:t xml:space="preserve"> التعاون مع المنظمات ذات الصلة، مثل منظمة الأغذية والزراعة، لتحديد الأدوات والن</w:t>
      </w:r>
      <w:r w:rsidR="007D609F">
        <w:rPr>
          <w:rFonts w:ascii="Simplified Arabic" w:hAnsi="Simplified Arabic" w:cs="Simplified Arabic" w:hint="cs"/>
          <w:sz w:val="24"/>
          <w:rtl/>
        </w:rPr>
        <w:t>ُ</w:t>
      </w:r>
      <w:r w:rsidRPr="00F17132">
        <w:rPr>
          <w:rFonts w:ascii="Simplified Arabic" w:hAnsi="Simplified Arabic" w:cs="Simplified Arabic"/>
          <w:sz w:val="24"/>
          <w:rtl/>
        </w:rPr>
        <w:t>هج ذات الصلة واستكشاف الفرص لجعل هذه الأدوات والن</w:t>
      </w:r>
      <w:r w:rsidR="007D609F">
        <w:rPr>
          <w:rFonts w:ascii="Simplified Arabic" w:hAnsi="Simplified Arabic" w:cs="Simplified Arabic" w:hint="cs"/>
          <w:sz w:val="24"/>
          <w:rtl/>
        </w:rPr>
        <w:t>ُ</w:t>
      </w:r>
      <w:r w:rsidRPr="00F17132">
        <w:rPr>
          <w:rFonts w:ascii="Simplified Arabic" w:hAnsi="Simplified Arabic" w:cs="Simplified Arabic"/>
          <w:sz w:val="24"/>
          <w:rtl/>
        </w:rPr>
        <w:t>هج أكثر شمولا للتنوع البيولوجي.</w:t>
      </w:r>
    </w:p>
    <w:p w14:paraId="5B8338E3" w14:textId="70B3057F" w:rsidR="00986697" w:rsidRPr="00986697" w:rsidRDefault="00986697" w:rsidP="00986697">
      <w:pPr>
        <w:pStyle w:val="Para10"/>
        <w:numPr>
          <w:ilvl w:val="0"/>
          <w:numId w:val="0"/>
        </w:numPr>
        <w:bidi/>
        <w:ind w:left="567"/>
        <w:rPr>
          <w:b/>
          <w:bCs/>
        </w:rPr>
      </w:pPr>
      <w:r w:rsidRPr="00F17132">
        <w:rPr>
          <w:rFonts w:ascii="Simplified Arabic" w:hAnsi="Simplified Arabic" w:cs="Simplified Arabic"/>
          <w:sz w:val="24"/>
          <w:rtl/>
        </w:rPr>
        <w:t>21-</w:t>
      </w:r>
      <w:r>
        <w:rPr>
          <w:rFonts w:ascii="Simplified Arabic" w:hAnsi="Simplified Arabic" w:cs="Simplified Arabic"/>
          <w:sz w:val="24"/>
          <w:rtl/>
        </w:rPr>
        <w:tab/>
      </w:r>
      <w:r w:rsidRPr="00F17132">
        <w:rPr>
          <w:rFonts w:ascii="Simplified Arabic" w:hAnsi="Simplified Arabic" w:cs="Simplified Arabic"/>
          <w:sz w:val="24"/>
          <w:rtl/>
        </w:rPr>
        <w:t xml:space="preserve">ويمكن </w:t>
      </w:r>
      <w:r>
        <w:rPr>
          <w:rFonts w:ascii="Simplified Arabic" w:hAnsi="Simplified Arabic" w:cs="Simplified Arabic" w:hint="cs"/>
          <w:sz w:val="24"/>
          <w:rtl/>
        </w:rPr>
        <w:t>تنفيذ</w:t>
      </w:r>
      <w:r w:rsidRPr="00F17132">
        <w:rPr>
          <w:rFonts w:ascii="Simplified Arabic" w:hAnsi="Simplified Arabic" w:cs="Simplified Arabic"/>
          <w:sz w:val="24"/>
          <w:rtl/>
        </w:rPr>
        <w:t xml:space="preserve"> هذ</w:t>
      </w:r>
      <w:r>
        <w:rPr>
          <w:rFonts w:ascii="Simplified Arabic" w:hAnsi="Simplified Arabic" w:cs="Simplified Arabic" w:hint="cs"/>
          <w:sz w:val="24"/>
          <w:rtl/>
        </w:rPr>
        <w:t>ه</w:t>
      </w:r>
      <w:r w:rsidRPr="00F17132">
        <w:rPr>
          <w:rFonts w:ascii="Simplified Arabic" w:hAnsi="Simplified Arabic" w:cs="Simplified Arabic"/>
          <w:sz w:val="24"/>
          <w:rtl/>
        </w:rPr>
        <w:t xml:space="preserve"> ال</w:t>
      </w:r>
      <w:r>
        <w:rPr>
          <w:rFonts w:ascii="Simplified Arabic" w:hAnsi="Simplified Arabic" w:cs="Simplified Arabic" w:hint="cs"/>
          <w:sz w:val="24"/>
          <w:rtl/>
        </w:rPr>
        <w:t>أ</w:t>
      </w:r>
      <w:r w:rsidRPr="00F17132">
        <w:rPr>
          <w:rFonts w:ascii="Simplified Arabic" w:hAnsi="Simplified Arabic" w:cs="Simplified Arabic"/>
          <w:sz w:val="24"/>
          <w:rtl/>
        </w:rPr>
        <w:t>عم</w:t>
      </w:r>
      <w:r>
        <w:rPr>
          <w:rFonts w:ascii="Simplified Arabic" w:hAnsi="Simplified Arabic" w:cs="Simplified Arabic" w:hint="cs"/>
          <w:sz w:val="24"/>
          <w:rtl/>
        </w:rPr>
        <w:t>ا</w:t>
      </w:r>
      <w:r w:rsidRPr="00F17132">
        <w:rPr>
          <w:rFonts w:ascii="Simplified Arabic" w:hAnsi="Simplified Arabic" w:cs="Simplified Arabic"/>
          <w:sz w:val="24"/>
          <w:rtl/>
        </w:rPr>
        <w:t xml:space="preserve">ل من خلال </w:t>
      </w:r>
      <w:r w:rsidR="008F4A5B" w:rsidRPr="00F17132">
        <w:rPr>
          <w:rFonts w:ascii="Simplified Arabic" w:hAnsi="Simplified Arabic" w:cs="Simplified Arabic"/>
          <w:sz w:val="24"/>
          <w:rtl/>
        </w:rPr>
        <w:t>تجميع التق</w:t>
      </w:r>
      <w:r w:rsidR="008F4A5B">
        <w:rPr>
          <w:rFonts w:ascii="Simplified Arabic" w:hAnsi="Simplified Arabic" w:cs="Simplified Arabic" w:hint="cs"/>
          <w:sz w:val="24"/>
          <w:rtl/>
        </w:rPr>
        <w:t>ارير المقدمة</w:t>
      </w:r>
      <w:r w:rsidR="008F4A5B" w:rsidRPr="00F17132">
        <w:rPr>
          <w:rFonts w:ascii="Simplified Arabic" w:hAnsi="Simplified Arabic" w:cs="Simplified Arabic"/>
          <w:sz w:val="24"/>
          <w:rtl/>
        </w:rPr>
        <w:t xml:space="preserve"> وحلقات العمل وال</w:t>
      </w:r>
      <w:r w:rsidR="008F4A5B">
        <w:rPr>
          <w:rFonts w:ascii="Simplified Arabic" w:hAnsi="Simplified Arabic" w:cs="Simplified Arabic" w:hint="cs"/>
          <w:sz w:val="24"/>
          <w:rtl/>
        </w:rPr>
        <w:t>حلق</w:t>
      </w:r>
      <w:r w:rsidR="008F4A5B" w:rsidRPr="00F17132">
        <w:rPr>
          <w:rFonts w:ascii="Simplified Arabic" w:hAnsi="Simplified Arabic" w:cs="Simplified Arabic"/>
          <w:sz w:val="24"/>
          <w:rtl/>
        </w:rPr>
        <w:t xml:space="preserve">ات </w:t>
      </w:r>
      <w:r w:rsidR="008F4A5B">
        <w:rPr>
          <w:rFonts w:ascii="Simplified Arabic" w:hAnsi="Simplified Arabic" w:cs="Simplified Arabic" w:hint="cs"/>
          <w:sz w:val="24"/>
          <w:rtl/>
        </w:rPr>
        <w:t>الدراسية الشبكية</w:t>
      </w:r>
      <w:r w:rsidR="008F4A5B" w:rsidRPr="00F17132">
        <w:rPr>
          <w:rFonts w:ascii="Simplified Arabic" w:hAnsi="Simplified Arabic" w:cs="Simplified Arabic"/>
          <w:sz w:val="24"/>
          <w:rtl/>
        </w:rPr>
        <w:t xml:space="preserve"> وغيرها من أ</w:t>
      </w:r>
      <w:r w:rsidR="008F4A5B">
        <w:rPr>
          <w:rFonts w:ascii="Simplified Arabic" w:hAnsi="Simplified Arabic" w:cs="Simplified Arabic" w:hint="cs"/>
          <w:sz w:val="24"/>
          <w:rtl/>
        </w:rPr>
        <w:t>نشطة</w:t>
      </w:r>
      <w:r w:rsidR="008F4A5B" w:rsidRPr="00F17132">
        <w:rPr>
          <w:rFonts w:ascii="Simplified Arabic" w:hAnsi="Simplified Arabic" w:cs="Simplified Arabic"/>
          <w:sz w:val="24"/>
          <w:rtl/>
        </w:rPr>
        <w:t xml:space="preserve"> ت</w:t>
      </w:r>
      <w:r w:rsidR="008F4A5B">
        <w:rPr>
          <w:rFonts w:ascii="Simplified Arabic" w:hAnsi="Simplified Arabic" w:cs="Simplified Arabic" w:hint="cs"/>
          <w:sz w:val="24"/>
          <w:rtl/>
        </w:rPr>
        <w:t>قاسم</w:t>
      </w:r>
      <w:r w:rsidR="008F4A5B" w:rsidRPr="00F17132">
        <w:rPr>
          <w:rFonts w:ascii="Simplified Arabic" w:hAnsi="Simplified Arabic" w:cs="Simplified Arabic"/>
          <w:sz w:val="24"/>
          <w:rtl/>
        </w:rPr>
        <w:t xml:space="preserve"> المعلومات</w:t>
      </w:r>
      <w:r w:rsidRPr="00F17132">
        <w:rPr>
          <w:rFonts w:ascii="Simplified Arabic" w:hAnsi="Simplified Arabic" w:cs="Simplified Arabic"/>
          <w:sz w:val="24"/>
          <w:rtl/>
        </w:rPr>
        <w:t xml:space="preserve">، وكذلك من خلال </w:t>
      </w:r>
      <w:bookmarkStart w:id="4" w:name="_Hlk164400128"/>
      <w:r w:rsidR="00F1234C">
        <w:rPr>
          <w:rFonts w:ascii="Simplified Arabic" w:hAnsi="Simplified Arabic" w:cs="Simplified Arabic" w:hint="cs"/>
          <w:sz w:val="24"/>
          <w:rtl/>
        </w:rPr>
        <w:t>ال</w:t>
      </w:r>
      <w:r w:rsidRPr="00F17132">
        <w:rPr>
          <w:rFonts w:ascii="Simplified Arabic" w:hAnsi="Simplified Arabic" w:cs="Simplified Arabic"/>
          <w:sz w:val="24"/>
          <w:rtl/>
        </w:rPr>
        <w:t>عمليات</w:t>
      </w:r>
      <w:r w:rsidR="00F1234C">
        <w:rPr>
          <w:rFonts w:ascii="Simplified Arabic" w:hAnsi="Simplified Arabic" w:cs="Simplified Arabic" w:hint="cs"/>
          <w:sz w:val="24"/>
          <w:rtl/>
        </w:rPr>
        <w:t xml:space="preserve"> التي يشارك فيها</w:t>
      </w:r>
      <w:r w:rsidRPr="00F17132">
        <w:rPr>
          <w:rFonts w:ascii="Simplified Arabic" w:hAnsi="Simplified Arabic" w:cs="Simplified Arabic"/>
          <w:sz w:val="24"/>
          <w:rtl/>
        </w:rPr>
        <w:t xml:space="preserve"> خبراء</w:t>
      </w:r>
      <w:bookmarkEnd w:id="4"/>
      <w:r w:rsidRPr="00F17132">
        <w:rPr>
          <w:rFonts w:ascii="Simplified Arabic" w:hAnsi="Simplified Arabic" w:cs="Simplified Arabic"/>
          <w:sz w:val="24"/>
          <w:rtl/>
        </w:rPr>
        <w:t xml:space="preserve"> لتحديد ال</w:t>
      </w:r>
      <w:r w:rsidR="00F1234C">
        <w:rPr>
          <w:rFonts w:ascii="Simplified Arabic" w:hAnsi="Simplified Arabic" w:cs="Simplified Arabic" w:hint="cs"/>
          <w:sz w:val="24"/>
          <w:rtl/>
        </w:rPr>
        <w:t>إرشاد</w:t>
      </w:r>
      <w:r w:rsidRPr="00F17132">
        <w:rPr>
          <w:rFonts w:ascii="Simplified Arabic" w:hAnsi="Simplified Arabic" w:cs="Simplified Arabic"/>
          <w:sz w:val="24"/>
          <w:rtl/>
        </w:rPr>
        <w:t>ات لدمج الاعتبارات المتعلقة بالتنوع البيولوجي في التخطيط المكاني.</w:t>
      </w:r>
    </w:p>
    <w:p w14:paraId="6758C432" w14:textId="24827D57" w:rsidR="0038680C" w:rsidRPr="0038680C" w:rsidRDefault="0038680C" w:rsidP="0038680C">
      <w:pPr>
        <w:pStyle w:val="Heading3"/>
        <w:numPr>
          <w:ilvl w:val="0"/>
          <w:numId w:val="0"/>
        </w:numPr>
        <w:bidi/>
        <w:ind w:left="567" w:hanging="567"/>
        <w:rPr>
          <w:sz w:val="24"/>
          <w:szCs w:val="24"/>
        </w:rPr>
      </w:pPr>
      <w:r w:rsidRPr="0038680C">
        <w:rPr>
          <w:rFonts w:ascii="Simplified Arabic" w:hAnsi="Simplified Arabic" w:cs="Simplified Arabic"/>
          <w:sz w:val="24"/>
          <w:szCs w:val="24"/>
          <w:rtl/>
        </w:rPr>
        <w:lastRenderedPageBreak/>
        <w:t>2</w:t>
      </w:r>
      <w:r w:rsidRPr="0038680C">
        <w:rPr>
          <w:rFonts w:ascii="Simplified Arabic" w:hAnsi="Simplified Arabic" w:cs="Simplified Arabic" w:hint="cs"/>
          <w:sz w:val="24"/>
          <w:szCs w:val="24"/>
          <w:rtl/>
        </w:rPr>
        <w:t>-</w:t>
      </w:r>
      <w:r w:rsidRPr="0038680C">
        <w:rPr>
          <w:rFonts w:ascii="Simplified Arabic" w:hAnsi="Simplified Arabic" w:cs="Simplified Arabic"/>
          <w:sz w:val="24"/>
          <w:szCs w:val="24"/>
          <w:rtl/>
        </w:rPr>
        <w:tab/>
        <w:t>التلوث والتنوع البيولوجي</w:t>
      </w:r>
    </w:p>
    <w:p w14:paraId="392F2478" w14:textId="1F2C7E12" w:rsidR="0038680C" w:rsidRDefault="0038680C" w:rsidP="0038680C">
      <w:pPr>
        <w:pStyle w:val="Para10"/>
        <w:numPr>
          <w:ilvl w:val="0"/>
          <w:numId w:val="0"/>
        </w:numPr>
        <w:bidi/>
        <w:ind w:left="567"/>
      </w:pPr>
      <w:r w:rsidRPr="00F17132">
        <w:rPr>
          <w:rFonts w:ascii="Simplified Arabic" w:hAnsi="Simplified Arabic" w:cs="Simplified Arabic"/>
          <w:sz w:val="24"/>
          <w:rtl/>
        </w:rPr>
        <w:t>22-</w:t>
      </w:r>
      <w:r>
        <w:rPr>
          <w:rFonts w:ascii="Simplified Arabic" w:hAnsi="Simplified Arabic" w:cs="Simplified Arabic"/>
          <w:sz w:val="24"/>
          <w:rtl/>
        </w:rPr>
        <w:tab/>
      </w:r>
      <w:r>
        <w:rPr>
          <w:rFonts w:ascii="Simplified Arabic" w:hAnsi="Simplified Arabic" w:cs="Simplified Arabic" w:hint="cs"/>
          <w:sz w:val="24"/>
          <w:rtl/>
        </w:rPr>
        <w:t>ل</w:t>
      </w:r>
      <w:r w:rsidRPr="00F17132">
        <w:rPr>
          <w:rFonts w:ascii="Simplified Arabic" w:hAnsi="Simplified Arabic" w:cs="Simplified Arabic"/>
          <w:sz w:val="24"/>
          <w:rtl/>
        </w:rPr>
        <w:t xml:space="preserve">قد </w:t>
      </w:r>
      <w:r>
        <w:rPr>
          <w:rFonts w:ascii="Simplified Arabic" w:hAnsi="Simplified Arabic" w:cs="Simplified Arabic" w:hint="cs"/>
          <w:sz w:val="24"/>
          <w:rtl/>
        </w:rPr>
        <w:t>نال</w:t>
      </w:r>
      <w:r w:rsidRPr="00F17132">
        <w:rPr>
          <w:rFonts w:ascii="Simplified Arabic" w:hAnsi="Simplified Arabic" w:cs="Simplified Arabic"/>
          <w:sz w:val="24"/>
          <w:rtl/>
        </w:rPr>
        <w:t>ت آثار التلوث على التنوع البيولوجي اهتمام</w:t>
      </w:r>
      <w:r>
        <w:rPr>
          <w:rFonts w:ascii="Simplified Arabic" w:hAnsi="Simplified Arabic" w:cs="Simplified Arabic" w:hint="cs"/>
          <w:sz w:val="24"/>
          <w:rtl/>
        </w:rPr>
        <w:t>ا</w:t>
      </w:r>
      <w:r w:rsidRPr="00F17132">
        <w:rPr>
          <w:rFonts w:ascii="Simplified Arabic" w:hAnsi="Simplified Arabic" w:cs="Simplified Arabic"/>
          <w:sz w:val="24"/>
          <w:rtl/>
        </w:rPr>
        <w:t xml:space="preserve"> محدود</w:t>
      </w:r>
      <w:r>
        <w:rPr>
          <w:rFonts w:ascii="Simplified Arabic" w:hAnsi="Simplified Arabic" w:cs="Simplified Arabic" w:hint="cs"/>
          <w:sz w:val="24"/>
          <w:rtl/>
        </w:rPr>
        <w:t>ا</w:t>
      </w:r>
      <w:r w:rsidRPr="00F17132">
        <w:rPr>
          <w:rFonts w:ascii="Simplified Arabic" w:hAnsi="Simplified Arabic" w:cs="Simplified Arabic"/>
          <w:sz w:val="24"/>
          <w:rtl/>
        </w:rPr>
        <w:t xml:space="preserve">، </w:t>
      </w:r>
      <w:r w:rsidR="00A7096B">
        <w:rPr>
          <w:rFonts w:ascii="Simplified Arabic" w:hAnsi="Simplified Arabic" w:cs="Simplified Arabic" w:hint="cs"/>
          <w:sz w:val="24"/>
          <w:rtl/>
        </w:rPr>
        <w:t>جاء معظمه</w:t>
      </w:r>
      <w:r w:rsidRPr="00F17132">
        <w:rPr>
          <w:rFonts w:ascii="Simplified Arabic" w:hAnsi="Simplified Arabic" w:cs="Simplified Arabic"/>
          <w:sz w:val="24"/>
          <w:rtl/>
        </w:rPr>
        <w:t xml:space="preserve"> </w:t>
      </w:r>
      <w:r w:rsidR="00A7096B">
        <w:rPr>
          <w:rFonts w:ascii="Simplified Arabic" w:hAnsi="Simplified Arabic" w:cs="Simplified Arabic" w:hint="cs"/>
          <w:sz w:val="24"/>
          <w:rtl/>
        </w:rPr>
        <w:t>ع</w:t>
      </w:r>
      <w:r w:rsidRPr="00F17132">
        <w:rPr>
          <w:rFonts w:ascii="Simplified Arabic" w:hAnsi="Simplified Arabic" w:cs="Simplified Arabic"/>
          <w:sz w:val="24"/>
          <w:rtl/>
        </w:rPr>
        <w:t xml:space="preserve">ن </w:t>
      </w:r>
      <w:r w:rsidR="00A7096B">
        <w:rPr>
          <w:rFonts w:ascii="Simplified Arabic" w:hAnsi="Simplified Arabic" w:cs="Simplified Arabic" w:hint="cs"/>
          <w:sz w:val="24"/>
          <w:rtl/>
        </w:rPr>
        <w:t>طريق</w:t>
      </w:r>
      <w:r w:rsidRPr="00F17132">
        <w:rPr>
          <w:rFonts w:ascii="Simplified Arabic" w:hAnsi="Simplified Arabic" w:cs="Simplified Arabic"/>
          <w:sz w:val="24"/>
          <w:rtl/>
        </w:rPr>
        <w:t xml:space="preserve"> العمل</w:t>
      </w:r>
      <w:r w:rsidR="00A7096B">
        <w:rPr>
          <w:rFonts w:ascii="Simplified Arabic" w:hAnsi="Simplified Arabic" w:cs="Simplified Arabic" w:hint="cs"/>
          <w:sz w:val="24"/>
          <w:rtl/>
        </w:rPr>
        <w:t xml:space="preserve"> المضطلع به</w:t>
      </w:r>
      <w:r w:rsidRPr="00F17132">
        <w:rPr>
          <w:rFonts w:ascii="Simplified Arabic" w:hAnsi="Simplified Arabic" w:cs="Simplified Arabic"/>
          <w:sz w:val="24"/>
          <w:rtl/>
        </w:rPr>
        <w:t xml:space="preserve"> </w:t>
      </w:r>
      <w:r w:rsidR="00A7096B">
        <w:rPr>
          <w:rFonts w:ascii="Simplified Arabic" w:hAnsi="Simplified Arabic" w:cs="Simplified Arabic" w:hint="cs"/>
          <w:sz w:val="24"/>
          <w:rtl/>
        </w:rPr>
        <w:t>بموجب</w:t>
      </w:r>
      <w:r w:rsidRPr="00F17132">
        <w:rPr>
          <w:rFonts w:ascii="Simplified Arabic" w:hAnsi="Simplified Arabic" w:cs="Simplified Arabic"/>
          <w:sz w:val="24"/>
          <w:rtl/>
        </w:rPr>
        <w:t xml:space="preserve"> برنامج العمل المتعلق بالتنوع البيولوجي البحري والساحلي (مثل آثار الحطام البحري، والضوضاء تحت الماء، وتخصيب المحيطات، وما إلى ذلك)، على الرغم من الاعتراف ب</w:t>
      </w:r>
      <w:r w:rsidR="00653518">
        <w:rPr>
          <w:rFonts w:ascii="Simplified Arabic" w:hAnsi="Simplified Arabic" w:cs="Simplified Arabic" w:hint="cs"/>
          <w:sz w:val="24"/>
          <w:rtl/>
        </w:rPr>
        <w:t xml:space="preserve">تلك الآثار </w:t>
      </w:r>
      <w:r w:rsidRPr="00F17132">
        <w:rPr>
          <w:rFonts w:ascii="Simplified Arabic" w:hAnsi="Simplified Arabic" w:cs="Simplified Arabic"/>
          <w:sz w:val="24"/>
          <w:rtl/>
        </w:rPr>
        <w:t>ك</w:t>
      </w:r>
      <w:r w:rsidR="00653518">
        <w:rPr>
          <w:rFonts w:ascii="Simplified Arabic" w:hAnsi="Simplified Arabic" w:cs="Simplified Arabic" w:hint="cs"/>
          <w:sz w:val="24"/>
          <w:rtl/>
        </w:rPr>
        <w:t>أ</w:t>
      </w:r>
      <w:r w:rsidRPr="00F17132">
        <w:rPr>
          <w:rFonts w:ascii="Simplified Arabic" w:hAnsi="Simplified Arabic" w:cs="Simplified Arabic"/>
          <w:sz w:val="24"/>
          <w:rtl/>
        </w:rPr>
        <w:t>حد</w:t>
      </w:r>
      <w:r w:rsidR="00653518">
        <w:rPr>
          <w:rFonts w:ascii="Simplified Arabic" w:hAnsi="Simplified Arabic" w:cs="Simplified Arabic" w:hint="cs"/>
          <w:sz w:val="24"/>
          <w:rtl/>
        </w:rPr>
        <w:t xml:space="preserve"> العوامل</w:t>
      </w:r>
      <w:r w:rsidRPr="00F17132">
        <w:rPr>
          <w:rFonts w:ascii="Simplified Arabic" w:hAnsi="Simplified Arabic" w:cs="Simplified Arabic"/>
          <w:sz w:val="24"/>
          <w:rtl/>
        </w:rPr>
        <w:t xml:space="preserve"> الخمسة الرئيسية </w:t>
      </w:r>
      <w:r w:rsidR="00653518">
        <w:rPr>
          <w:rFonts w:ascii="Simplified Arabic" w:hAnsi="Simplified Arabic" w:cs="Simplified Arabic" w:hint="cs"/>
          <w:sz w:val="24"/>
          <w:rtl/>
        </w:rPr>
        <w:t xml:space="preserve">المؤدية إلى </w:t>
      </w:r>
      <w:r w:rsidRPr="00F17132">
        <w:rPr>
          <w:rFonts w:ascii="Simplified Arabic" w:hAnsi="Simplified Arabic" w:cs="Simplified Arabic"/>
          <w:sz w:val="24"/>
          <w:rtl/>
        </w:rPr>
        <w:t xml:space="preserve">فقدان التنوع البيولوجي. </w:t>
      </w:r>
      <w:r w:rsidR="00653518">
        <w:rPr>
          <w:rFonts w:ascii="Simplified Arabic" w:hAnsi="Simplified Arabic" w:cs="Simplified Arabic" w:hint="cs"/>
          <w:sz w:val="24"/>
          <w:rtl/>
        </w:rPr>
        <w:t xml:space="preserve">ويمكن أن يتضمن </w:t>
      </w:r>
      <w:r w:rsidRPr="00F17132">
        <w:rPr>
          <w:rFonts w:ascii="Simplified Arabic" w:hAnsi="Simplified Arabic" w:cs="Simplified Arabic"/>
          <w:sz w:val="24"/>
          <w:rtl/>
        </w:rPr>
        <w:t>العمل</w:t>
      </w:r>
      <w:r w:rsidR="00653518">
        <w:rPr>
          <w:rFonts w:ascii="Simplified Arabic" w:hAnsi="Simplified Arabic" w:cs="Simplified Arabic" w:hint="cs"/>
          <w:sz w:val="24"/>
          <w:rtl/>
        </w:rPr>
        <w:t xml:space="preserve"> المضطلع به</w:t>
      </w:r>
      <w:r w:rsidRPr="00F17132">
        <w:rPr>
          <w:rFonts w:ascii="Simplified Arabic" w:hAnsi="Simplified Arabic" w:cs="Simplified Arabic"/>
          <w:sz w:val="24"/>
          <w:rtl/>
        </w:rPr>
        <w:t xml:space="preserve"> في هذا المجا</w:t>
      </w:r>
      <w:r w:rsidR="00BE6898">
        <w:rPr>
          <w:rFonts w:ascii="Simplified Arabic" w:hAnsi="Simplified Arabic" w:cs="Simplified Arabic" w:hint="cs"/>
          <w:sz w:val="24"/>
          <w:rtl/>
        </w:rPr>
        <w:t>ل ما يلي</w:t>
      </w:r>
      <w:r w:rsidRPr="00F17132">
        <w:rPr>
          <w:rFonts w:ascii="Simplified Arabic" w:hAnsi="Simplified Arabic" w:cs="Simplified Arabic"/>
          <w:sz w:val="24"/>
          <w:rtl/>
        </w:rPr>
        <w:t>:</w:t>
      </w:r>
    </w:p>
    <w:p w14:paraId="0443E47D" w14:textId="7EC65413" w:rsidR="00BE6898" w:rsidRDefault="00BE6898" w:rsidP="00BE6898">
      <w:pPr>
        <w:pStyle w:val="Para10"/>
        <w:numPr>
          <w:ilvl w:val="0"/>
          <w:numId w:val="0"/>
        </w:numPr>
        <w:tabs>
          <w:tab w:val="clear" w:pos="1134"/>
          <w:tab w:val="left" w:pos="1701"/>
        </w:tabs>
        <w:bidi/>
        <w:ind w:left="540" w:firstLine="540"/>
        <w:rPr>
          <w:rFonts w:ascii="Simplified Arabic" w:hAnsi="Simplified Arabic" w:cs="Simplified Arabic"/>
          <w:sz w:val="24"/>
          <w:rtl/>
        </w:rPr>
      </w:pPr>
      <w:r w:rsidRPr="00F17132">
        <w:rPr>
          <w:rFonts w:ascii="Simplified Arabic" w:hAnsi="Simplified Arabic" w:cs="Simplified Arabic"/>
          <w:sz w:val="24"/>
          <w:rtl/>
        </w:rPr>
        <w:t>(أ)</w:t>
      </w:r>
      <w:r>
        <w:rPr>
          <w:rFonts w:ascii="Simplified Arabic" w:hAnsi="Simplified Arabic" w:cs="Simplified Arabic"/>
          <w:sz w:val="24"/>
          <w:rtl/>
        </w:rPr>
        <w:tab/>
      </w:r>
      <w:r w:rsidRPr="00F17132">
        <w:rPr>
          <w:rFonts w:ascii="Simplified Arabic" w:hAnsi="Simplified Arabic" w:cs="Simplified Arabic"/>
          <w:sz w:val="24"/>
          <w:rtl/>
        </w:rPr>
        <w:t>تعزيز التعاون مع الاتفاقيات والاتفاقات المتعلقة بالمواد الكيميائية والنفايات، بما في ذلك في سياق الإطار العالمي بشأن المواد الكيميائية،</w:t>
      </w:r>
      <w:r>
        <w:rPr>
          <w:rStyle w:val="FootnoteReference"/>
          <w:rFonts w:ascii="Simplified Arabic" w:hAnsi="Simplified Arabic" w:cs="Simplified Arabic"/>
          <w:sz w:val="24"/>
          <w:rtl/>
        </w:rPr>
        <w:footnoteReference w:id="13"/>
      </w:r>
      <w:r w:rsidRPr="00F17132">
        <w:rPr>
          <w:rFonts w:ascii="Simplified Arabic" w:hAnsi="Simplified Arabic" w:cs="Simplified Arabic"/>
          <w:sz w:val="24"/>
          <w:rtl/>
        </w:rPr>
        <w:t xml:space="preserve"> وإتاحة الفرص لتعميم إطار </w:t>
      </w:r>
      <w:r w:rsidRPr="00521018">
        <w:rPr>
          <w:rFonts w:ascii="Simplified Arabic" w:hAnsi="Simplified Arabic" w:cs="Simplified Arabic"/>
          <w:sz w:val="24"/>
          <w:rtl/>
        </w:rPr>
        <w:t>كونمينغ-مونتريال العالمي للتنوع البيولوجي</w:t>
      </w:r>
      <w:r w:rsidRPr="00F17132">
        <w:rPr>
          <w:rFonts w:ascii="Simplified Arabic" w:hAnsi="Simplified Arabic" w:cs="Simplified Arabic"/>
          <w:sz w:val="24"/>
          <w:rtl/>
        </w:rPr>
        <w:t xml:space="preserve"> في هذه العمليات وغيرها من العمليات ذات الصلة؛</w:t>
      </w:r>
    </w:p>
    <w:p w14:paraId="516D0F0C" w14:textId="2C6AC179" w:rsidR="001C3FAC" w:rsidRDefault="001C3FAC" w:rsidP="001C3FAC">
      <w:pPr>
        <w:pStyle w:val="Para10"/>
        <w:numPr>
          <w:ilvl w:val="0"/>
          <w:numId w:val="0"/>
        </w:numPr>
        <w:tabs>
          <w:tab w:val="clear" w:pos="1134"/>
          <w:tab w:val="left" w:pos="1701"/>
        </w:tabs>
        <w:bidi/>
        <w:ind w:left="540" w:firstLine="540"/>
        <w:rPr>
          <w:rFonts w:ascii="Simplified Arabic" w:hAnsi="Simplified Arabic" w:cs="Simplified Arabic"/>
          <w:sz w:val="24"/>
          <w:rtl/>
        </w:rPr>
      </w:pPr>
      <w:r w:rsidRPr="00F17132">
        <w:rPr>
          <w:rFonts w:ascii="Simplified Arabic" w:hAnsi="Simplified Arabic" w:cs="Simplified Arabic"/>
          <w:sz w:val="24"/>
          <w:rtl/>
        </w:rPr>
        <w:t>(ب)</w:t>
      </w:r>
      <w:r>
        <w:rPr>
          <w:rFonts w:ascii="Simplified Arabic" w:hAnsi="Simplified Arabic" w:cs="Simplified Arabic"/>
          <w:sz w:val="24"/>
          <w:rtl/>
        </w:rPr>
        <w:tab/>
      </w:r>
      <w:r w:rsidRPr="00F17132">
        <w:rPr>
          <w:rFonts w:ascii="Simplified Arabic" w:hAnsi="Simplified Arabic" w:cs="Simplified Arabic"/>
          <w:sz w:val="24"/>
          <w:rtl/>
        </w:rPr>
        <w:t>مواصلة تعزيز التعاون مع الاتفاقيات والمنظمات الأخرى، بما في ذلك برنامج الأمم المتحدة للبيئة ومنظمة الأغذية والزراعة، بشأن إدارة النيتروجين والفوسفور بهدف إتاحة الأدوات والإرشادات المناسبة؛</w:t>
      </w:r>
    </w:p>
    <w:p w14:paraId="168D0E9C" w14:textId="2DFD2127" w:rsidR="00F73786" w:rsidRDefault="00F73786" w:rsidP="00F73786">
      <w:pPr>
        <w:pStyle w:val="Para10"/>
        <w:numPr>
          <w:ilvl w:val="0"/>
          <w:numId w:val="0"/>
        </w:numPr>
        <w:tabs>
          <w:tab w:val="clear" w:pos="1134"/>
          <w:tab w:val="left" w:pos="1701"/>
        </w:tabs>
        <w:bidi/>
        <w:ind w:left="540" w:firstLine="540"/>
        <w:rPr>
          <w:rFonts w:ascii="Simplified Arabic" w:hAnsi="Simplified Arabic" w:cs="Simplified Arabic"/>
          <w:sz w:val="24"/>
          <w:rtl/>
        </w:rPr>
      </w:pPr>
      <w:r w:rsidRPr="00F17132">
        <w:rPr>
          <w:rFonts w:ascii="Simplified Arabic" w:hAnsi="Simplified Arabic" w:cs="Simplified Arabic"/>
          <w:sz w:val="24"/>
          <w:rtl/>
        </w:rPr>
        <w:t>(ج)</w:t>
      </w:r>
      <w:r>
        <w:rPr>
          <w:rFonts w:ascii="Simplified Arabic" w:hAnsi="Simplified Arabic" w:cs="Simplified Arabic"/>
          <w:sz w:val="24"/>
          <w:rtl/>
        </w:rPr>
        <w:tab/>
      </w:r>
      <w:r w:rsidRPr="00F17132">
        <w:rPr>
          <w:rFonts w:ascii="Simplified Arabic" w:hAnsi="Simplified Arabic" w:cs="Simplified Arabic"/>
          <w:sz w:val="24"/>
          <w:rtl/>
        </w:rPr>
        <w:t>استكشاف أوجه التآزر مع عملية وضع معاهدة دولية بشأن إنهاء النفايات البلاستيكية؛</w:t>
      </w:r>
    </w:p>
    <w:p w14:paraId="62EDAD95" w14:textId="65C4541A" w:rsidR="00F73786" w:rsidRDefault="00F73786" w:rsidP="00F73786">
      <w:pPr>
        <w:pStyle w:val="Para10"/>
        <w:numPr>
          <w:ilvl w:val="0"/>
          <w:numId w:val="0"/>
        </w:numPr>
        <w:tabs>
          <w:tab w:val="clear" w:pos="1134"/>
          <w:tab w:val="left" w:pos="1701"/>
        </w:tabs>
        <w:bidi/>
        <w:ind w:left="540" w:firstLine="540"/>
        <w:rPr>
          <w:rFonts w:ascii="Simplified Arabic" w:hAnsi="Simplified Arabic" w:cs="Simplified Arabic"/>
          <w:sz w:val="24"/>
          <w:rtl/>
        </w:rPr>
      </w:pPr>
      <w:r w:rsidRPr="00F17132">
        <w:rPr>
          <w:rFonts w:ascii="Simplified Arabic" w:hAnsi="Simplified Arabic" w:cs="Simplified Arabic"/>
          <w:sz w:val="24"/>
          <w:rtl/>
        </w:rPr>
        <w:t>(د)</w:t>
      </w:r>
      <w:r>
        <w:rPr>
          <w:rFonts w:ascii="Simplified Arabic" w:hAnsi="Simplified Arabic" w:cs="Simplified Arabic"/>
          <w:sz w:val="24"/>
          <w:rtl/>
        </w:rPr>
        <w:tab/>
      </w:r>
      <w:r w:rsidRPr="00F17132">
        <w:rPr>
          <w:rFonts w:ascii="Simplified Arabic" w:hAnsi="Simplified Arabic" w:cs="Simplified Arabic"/>
          <w:sz w:val="24"/>
          <w:rtl/>
        </w:rPr>
        <w:t xml:space="preserve">تحديد نطاق مصادر التلوث الأخرى ذات الصلة </w:t>
      </w:r>
      <w:r>
        <w:rPr>
          <w:rFonts w:ascii="Simplified Arabic" w:hAnsi="Simplified Arabic" w:cs="Simplified Arabic" w:hint="cs"/>
          <w:sz w:val="24"/>
          <w:rtl/>
        </w:rPr>
        <w:t>الوثيقة</w:t>
      </w:r>
      <w:r w:rsidRPr="00F17132">
        <w:rPr>
          <w:rFonts w:ascii="Simplified Arabic" w:hAnsi="Simplified Arabic" w:cs="Simplified Arabic"/>
          <w:sz w:val="24"/>
          <w:rtl/>
        </w:rPr>
        <w:t xml:space="preserve"> بالتنوع البيولوجي، بما في ذلك التلوث الضوضائي والضوئي؛</w:t>
      </w:r>
    </w:p>
    <w:p w14:paraId="37DB45AF" w14:textId="601C765A" w:rsidR="009C1D45" w:rsidRDefault="009C1D45" w:rsidP="009C1D45">
      <w:pPr>
        <w:pStyle w:val="Para10"/>
        <w:numPr>
          <w:ilvl w:val="0"/>
          <w:numId w:val="0"/>
        </w:numPr>
        <w:tabs>
          <w:tab w:val="clear" w:pos="1134"/>
          <w:tab w:val="left" w:pos="1701"/>
          <w:tab w:val="right" w:pos="8640"/>
        </w:tabs>
        <w:bidi/>
        <w:ind w:left="540" w:firstLine="540"/>
        <w:rPr>
          <w:rFonts w:ascii="Simplified Arabic" w:hAnsi="Simplified Arabic" w:cs="Simplified Arabic"/>
          <w:sz w:val="24"/>
          <w:rtl/>
        </w:rPr>
      </w:pPr>
      <w:r w:rsidRPr="00F17132">
        <w:rPr>
          <w:rFonts w:ascii="Simplified Arabic" w:hAnsi="Simplified Arabic" w:cs="Simplified Arabic"/>
          <w:sz w:val="24"/>
          <w:rtl/>
        </w:rPr>
        <w:t>(هـ)</w:t>
      </w:r>
      <w:r>
        <w:rPr>
          <w:rFonts w:ascii="Simplified Arabic" w:hAnsi="Simplified Arabic" w:cs="Simplified Arabic"/>
          <w:sz w:val="24"/>
          <w:rtl/>
        </w:rPr>
        <w:tab/>
      </w:r>
      <w:r w:rsidRPr="00F17132">
        <w:rPr>
          <w:rFonts w:ascii="Simplified Arabic" w:hAnsi="Simplified Arabic" w:cs="Simplified Arabic"/>
          <w:sz w:val="24"/>
          <w:rtl/>
        </w:rPr>
        <w:t xml:space="preserve">وضع إرشادات بشأن تجنب </w:t>
      </w:r>
      <w:r>
        <w:rPr>
          <w:rFonts w:ascii="Simplified Arabic" w:hAnsi="Simplified Arabic" w:cs="Simplified Arabic" w:hint="cs"/>
          <w:sz w:val="24"/>
          <w:rtl/>
        </w:rPr>
        <w:t>تجاوز</w:t>
      </w:r>
      <w:r w:rsidRPr="00F17132">
        <w:rPr>
          <w:rFonts w:ascii="Simplified Arabic" w:hAnsi="Simplified Arabic" w:cs="Simplified Arabic"/>
          <w:sz w:val="24"/>
          <w:rtl/>
        </w:rPr>
        <w:t xml:space="preserve"> عتبات التلوث ال</w:t>
      </w:r>
      <w:r>
        <w:rPr>
          <w:rFonts w:ascii="Simplified Arabic" w:hAnsi="Simplified Arabic" w:cs="Simplified Arabic" w:hint="cs"/>
          <w:sz w:val="24"/>
          <w:rtl/>
        </w:rPr>
        <w:t>تي تضر</w:t>
      </w:r>
      <w:r w:rsidRPr="00F17132">
        <w:rPr>
          <w:rFonts w:ascii="Simplified Arabic" w:hAnsi="Simplified Arabic" w:cs="Simplified Arabic"/>
          <w:sz w:val="24"/>
          <w:rtl/>
        </w:rPr>
        <w:t xml:space="preserve"> بالتنوع البيولوجي؛</w:t>
      </w:r>
    </w:p>
    <w:p w14:paraId="3EF55235" w14:textId="4E59CA2E" w:rsidR="00C74FBE" w:rsidRDefault="00C74FBE" w:rsidP="00C74FBE">
      <w:pPr>
        <w:pStyle w:val="Para10"/>
        <w:numPr>
          <w:ilvl w:val="0"/>
          <w:numId w:val="0"/>
        </w:numPr>
        <w:tabs>
          <w:tab w:val="clear" w:pos="1134"/>
          <w:tab w:val="left" w:pos="1701"/>
          <w:tab w:val="right" w:pos="8640"/>
        </w:tabs>
        <w:bidi/>
        <w:ind w:left="540" w:firstLine="540"/>
      </w:pPr>
      <w:r w:rsidRPr="00F17132">
        <w:rPr>
          <w:rFonts w:ascii="Simplified Arabic" w:hAnsi="Simplified Arabic" w:cs="Simplified Arabic"/>
          <w:sz w:val="24"/>
          <w:rtl/>
        </w:rPr>
        <w:t>(و)</w:t>
      </w:r>
      <w:r>
        <w:rPr>
          <w:rFonts w:ascii="Simplified Arabic" w:hAnsi="Simplified Arabic" w:cs="Simplified Arabic"/>
          <w:sz w:val="24"/>
          <w:rtl/>
        </w:rPr>
        <w:tab/>
      </w:r>
      <w:r w:rsidRPr="00F17132">
        <w:rPr>
          <w:rFonts w:ascii="Simplified Arabic" w:hAnsi="Simplified Arabic" w:cs="Simplified Arabic"/>
          <w:sz w:val="24"/>
          <w:rtl/>
        </w:rPr>
        <w:t xml:space="preserve">توحيد الإرشادات </w:t>
      </w:r>
      <w:r>
        <w:rPr>
          <w:rFonts w:ascii="Simplified Arabic" w:hAnsi="Simplified Arabic" w:cs="Simplified Arabic" w:hint="cs"/>
          <w:sz w:val="24"/>
          <w:rtl/>
        </w:rPr>
        <w:t>المتعلقة</w:t>
      </w:r>
      <w:r w:rsidRPr="00F17132">
        <w:rPr>
          <w:rFonts w:ascii="Simplified Arabic" w:hAnsi="Simplified Arabic" w:cs="Simplified Arabic"/>
          <w:sz w:val="24"/>
          <w:rtl/>
        </w:rPr>
        <w:t xml:space="preserve"> </w:t>
      </w:r>
      <w:r>
        <w:rPr>
          <w:rFonts w:ascii="Simplified Arabic" w:hAnsi="Simplified Arabic" w:cs="Simplified Arabic" w:hint="cs"/>
          <w:sz w:val="24"/>
          <w:rtl/>
        </w:rPr>
        <w:t>ب</w:t>
      </w:r>
      <w:r w:rsidRPr="00F17132">
        <w:rPr>
          <w:rFonts w:ascii="Simplified Arabic" w:hAnsi="Simplified Arabic" w:cs="Simplified Arabic"/>
          <w:sz w:val="24"/>
          <w:rtl/>
        </w:rPr>
        <w:t xml:space="preserve">دور التنوع البيولوجي وخدمات النظم الإيكولوجية في </w:t>
      </w:r>
      <w:r w:rsidR="00032BF7">
        <w:rPr>
          <w:rFonts w:ascii="Simplified Arabic" w:hAnsi="Simplified Arabic" w:cs="Simplified Arabic" w:hint="cs"/>
          <w:sz w:val="24"/>
          <w:rtl/>
        </w:rPr>
        <w:t>ال</w:t>
      </w:r>
      <w:r w:rsidRPr="00F17132">
        <w:rPr>
          <w:rFonts w:ascii="Simplified Arabic" w:hAnsi="Simplified Arabic" w:cs="Simplified Arabic"/>
          <w:sz w:val="24"/>
          <w:rtl/>
        </w:rPr>
        <w:t>تخفيف</w:t>
      </w:r>
      <w:r w:rsidR="00032BF7">
        <w:rPr>
          <w:rFonts w:ascii="Simplified Arabic" w:hAnsi="Simplified Arabic" w:cs="Simplified Arabic" w:hint="cs"/>
          <w:sz w:val="24"/>
          <w:rtl/>
        </w:rPr>
        <w:t xml:space="preserve"> من </w:t>
      </w:r>
      <w:r w:rsidR="009B1518">
        <w:rPr>
          <w:rFonts w:ascii="Simplified Arabic" w:hAnsi="Simplified Arabic" w:cs="Simplified Arabic" w:hint="cs"/>
          <w:sz w:val="24"/>
          <w:rtl/>
        </w:rPr>
        <w:t>آثار</w:t>
      </w:r>
      <w:r w:rsidRPr="00F17132">
        <w:rPr>
          <w:rFonts w:ascii="Simplified Arabic" w:hAnsi="Simplified Arabic" w:cs="Simplified Arabic"/>
          <w:sz w:val="24"/>
          <w:rtl/>
        </w:rPr>
        <w:t xml:space="preserve"> التلوث، بما في ذلك </w:t>
      </w:r>
      <w:r w:rsidR="00032BF7" w:rsidRPr="00F17132">
        <w:rPr>
          <w:rFonts w:ascii="Simplified Arabic" w:hAnsi="Simplified Arabic" w:cs="Simplified Arabic"/>
          <w:sz w:val="24"/>
          <w:rtl/>
        </w:rPr>
        <w:t xml:space="preserve">الإرشادات </w:t>
      </w:r>
      <w:r w:rsidR="00032BF7">
        <w:rPr>
          <w:rFonts w:ascii="Simplified Arabic" w:hAnsi="Simplified Arabic" w:cs="Simplified Arabic" w:hint="cs"/>
          <w:sz w:val="24"/>
          <w:rtl/>
        </w:rPr>
        <w:t>الخاصة ب</w:t>
      </w:r>
      <w:r w:rsidRPr="00F17132">
        <w:rPr>
          <w:rFonts w:ascii="Simplified Arabic" w:hAnsi="Simplified Arabic" w:cs="Simplified Arabic"/>
          <w:sz w:val="24"/>
          <w:rtl/>
        </w:rPr>
        <w:t>قطاعات</w:t>
      </w:r>
      <w:r w:rsidR="00032BF7">
        <w:rPr>
          <w:rFonts w:ascii="Simplified Arabic" w:hAnsi="Simplified Arabic" w:cs="Simplified Arabic" w:hint="cs"/>
          <w:sz w:val="24"/>
          <w:rtl/>
        </w:rPr>
        <w:t xml:space="preserve"> معينة</w:t>
      </w:r>
      <w:r w:rsidRPr="00F17132">
        <w:rPr>
          <w:rFonts w:ascii="Simplified Arabic" w:hAnsi="Simplified Arabic" w:cs="Simplified Arabic"/>
          <w:sz w:val="24"/>
          <w:rtl/>
        </w:rPr>
        <w:t xml:space="preserve"> و/أو </w:t>
      </w:r>
      <w:r w:rsidR="00612A24">
        <w:rPr>
          <w:rFonts w:ascii="Simplified Arabic" w:hAnsi="Simplified Arabic" w:cs="Simplified Arabic" w:hint="cs"/>
          <w:sz w:val="24"/>
          <w:rtl/>
        </w:rPr>
        <w:t>ب</w:t>
      </w:r>
      <w:r w:rsidRPr="00F17132">
        <w:rPr>
          <w:rFonts w:ascii="Simplified Arabic" w:hAnsi="Simplified Arabic" w:cs="Simplified Arabic"/>
          <w:sz w:val="24"/>
          <w:rtl/>
        </w:rPr>
        <w:t>مصادر محددة للتلوث.</w:t>
      </w:r>
    </w:p>
    <w:p w14:paraId="0C1FDFA5" w14:textId="0482507E" w:rsidR="00612A24" w:rsidRDefault="00612A24" w:rsidP="00612A24">
      <w:pPr>
        <w:pStyle w:val="Heading3"/>
        <w:numPr>
          <w:ilvl w:val="0"/>
          <w:numId w:val="0"/>
        </w:numPr>
        <w:bidi/>
        <w:ind w:left="567" w:hanging="567"/>
      </w:pPr>
      <w:r w:rsidRPr="00F17132">
        <w:rPr>
          <w:rFonts w:ascii="Simplified Arabic" w:hAnsi="Simplified Arabic" w:cs="Simplified Arabic"/>
          <w:sz w:val="24"/>
          <w:szCs w:val="24"/>
          <w:rtl/>
        </w:rPr>
        <w:t>3</w:t>
      </w:r>
      <w:r>
        <w:rPr>
          <w:rFonts w:ascii="Simplified Arabic" w:hAnsi="Simplified Arabic" w:cs="Simplified Arabic" w:hint="cs"/>
          <w:sz w:val="24"/>
          <w:szCs w:val="24"/>
          <w:rtl/>
        </w:rPr>
        <w:t>-</w:t>
      </w:r>
      <w:r>
        <w:rPr>
          <w:rFonts w:ascii="Simplified Arabic" w:hAnsi="Simplified Arabic" w:cs="Simplified Arabic"/>
          <w:sz w:val="24"/>
          <w:szCs w:val="24"/>
          <w:rtl/>
        </w:rPr>
        <w:tab/>
      </w:r>
      <w:r w:rsidRPr="00F17132">
        <w:rPr>
          <w:rFonts w:ascii="Simplified Arabic" w:hAnsi="Simplified Arabic" w:cs="Simplified Arabic"/>
          <w:sz w:val="24"/>
          <w:szCs w:val="24"/>
          <w:rtl/>
        </w:rPr>
        <w:t>الأنشطة والمنتجات والخدمات المستدامة القائمة على التنوع البيولوجي و"الاقتصاد البيولوجي"</w:t>
      </w:r>
    </w:p>
    <w:p w14:paraId="7490A5E2" w14:textId="04DA6059" w:rsidR="00C00FC2" w:rsidRPr="00C00FC2" w:rsidRDefault="00C00FC2" w:rsidP="00C00FC2">
      <w:pPr>
        <w:pStyle w:val="Para10"/>
        <w:numPr>
          <w:ilvl w:val="0"/>
          <w:numId w:val="0"/>
        </w:numPr>
        <w:bidi/>
        <w:ind w:left="567"/>
        <w:rPr>
          <w:i/>
          <w:iCs/>
        </w:rPr>
      </w:pPr>
      <w:r w:rsidRPr="00F17132">
        <w:rPr>
          <w:rFonts w:ascii="Simplified Arabic" w:hAnsi="Simplified Arabic" w:cs="Simplified Arabic"/>
          <w:sz w:val="24"/>
          <w:rtl/>
        </w:rPr>
        <w:t>23-</w:t>
      </w:r>
      <w:r>
        <w:rPr>
          <w:rFonts w:ascii="Simplified Arabic" w:hAnsi="Simplified Arabic" w:cs="Simplified Arabic"/>
          <w:sz w:val="24"/>
          <w:rtl/>
        </w:rPr>
        <w:tab/>
      </w:r>
      <w:r w:rsidRPr="00F17132">
        <w:rPr>
          <w:rFonts w:ascii="Simplified Arabic" w:hAnsi="Simplified Arabic" w:cs="Simplified Arabic"/>
          <w:sz w:val="24"/>
          <w:rtl/>
        </w:rPr>
        <w:t>ي</w:t>
      </w:r>
      <w:r w:rsidR="0088754C">
        <w:rPr>
          <w:rFonts w:ascii="Simplified Arabic" w:hAnsi="Simplified Arabic" w:cs="Simplified Arabic" w:hint="cs"/>
          <w:sz w:val="24"/>
          <w:rtl/>
        </w:rPr>
        <w:t>تض</w:t>
      </w:r>
      <w:r w:rsidRPr="00F17132">
        <w:rPr>
          <w:rFonts w:ascii="Simplified Arabic" w:hAnsi="Simplified Arabic" w:cs="Simplified Arabic"/>
          <w:sz w:val="24"/>
          <w:rtl/>
        </w:rPr>
        <w:t>م</w:t>
      </w:r>
      <w:r w:rsidR="0088754C">
        <w:rPr>
          <w:rFonts w:ascii="Simplified Arabic" w:hAnsi="Simplified Arabic" w:cs="Simplified Arabic" w:hint="cs"/>
          <w:sz w:val="24"/>
          <w:rtl/>
        </w:rPr>
        <w:t>ن</w:t>
      </w:r>
      <w:r w:rsidRPr="00F17132">
        <w:rPr>
          <w:rFonts w:ascii="Simplified Arabic" w:hAnsi="Simplified Arabic" w:cs="Simplified Arabic"/>
          <w:sz w:val="24"/>
          <w:rtl/>
        </w:rPr>
        <w:t xml:space="preserve"> الهدف 9 من الإطار استخدام الأنشطة والمنتجات والخدمات المستدامة القائمة على التنوع البيولوجي لت</w:t>
      </w:r>
      <w:r w:rsidR="0088754C">
        <w:rPr>
          <w:rFonts w:ascii="Simplified Arabic" w:hAnsi="Simplified Arabic" w:cs="Simplified Arabic" w:hint="cs"/>
          <w:sz w:val="24"/>
          <w:rtl/>
        </w:rPr>
        <w:t>قديم</w:t>
      </w:r>
      <w:r w:rsidRPr="00F17132">
        <w:rPr>
          <w:rFonts w:ascii="Simplified Arabic" w:hAnsi="Simplified Arabic" w:cs="Simplified Arabic"/>
          <w:sz w:val="24"/>
          <w:rtl/>
        </w:rPr>
        <w:t xml:space="preserve"> منافع اجتماعية واقتصادية وبيئية</w:t>
      </w:r>
      <w:r w:rsidR="0088754C">
        <w:rPr>
          <w:rFonts w:ascii="Simplified Arabic" w:hAnsi="Simplified Arabic" w:cs="Simplified Arabic" w:hint="cs"/>
          <w:sz w:val="24"/>
          <w:rtl/>
        </w:rPr>
        <w:t xml:space="preserve"> إلى</w:t>
      </w:r>
      <w:r w:rsidRPr="00F17132">
        <w:rPr>
          <w:rFonts w:ascii="Simplified Arabic" w:hAnsi="Simplified Arabic" w:cs="Simplified Arabic"/>
          <w:sz w:val="24"/>
          <w:rtl/>
        </w:rPr>
        <w:t xml:space="preserve"> </w:t>
      </w:r>
      <w:r w:rsidR="0088754C">
        <w:rPr>
          <w:rFonts w:ascii="Simplified Arabic" w:hAnsi="Simplified Arabic" w:cs="Simplified Arabic" w:hint="cs"/>
          <w:sz w:val="24"/>
          <w:rtl/>
        </w:rPr>
        <w:t>ا</w:t>
      </w:r>
      <w:r w:rsidRPr="00F17132">
        <w:rPr>
          <w:rFonts w:ascii="Simplified Arabic" w:hAnsi="Simplified Arabic" w:cs="Simplified Arabic"/>
          <w:sz w:val="24"/>
          <w:rtl/>
        </w:rPr>
        <w:t xml:space="preserve">لناس، ولا سيما الفئات الضعيفة. </w:t>
      </w:r>
      <w:r w:rsidR="00E57699">
        <w:rPr>
          <w:rFonts w:ascii="Simplified Arabic" w:hAnsi="Simplified Arabic" w:cs="Simplified Arabic" w:hint="cs"/>
          <w:sz w:val="24"/>
          <w:rtl/>
        </w:rPr>
        <w:t>و</w:t>
      </w:r>
      <w:r w:rsidRPr="00F17132">
        <w:rPr>
          <w:rFonts w:ascii="Simplified Arabic" w:hAnsi="Simplified Arabic" w:cs="Simplified Arabic"/>
          <w:sz w:val="24"/>
          <w:rtl/>
        </w:rPr>
        <w:t xml:space="preserve">يُشار أحيانا إلى تعزيز الأنشطة والمنتجات والخدمات المستدامة القائمة على التنوع البيولوجي باسم "الاقتصاد </w:t>
      </w:r>
      <w:r w:rsidR="00E57699" w:rsidRPr="00F17132">
        <w:rPr>
          <w:rFonts w:ascii="Simplified Arabic" w:hAnsi="Simplified Arabic" w:cs="Simplified Arabic"/>
          <w:sz w:val="24"/>
          <w:rtl/>
        </w:rPr>
        <w:t>البيولوجي</w:t>
      </w:r>
      <w:r w:rsidRPr="00F17132">
        <w:rPr>
          <w:rFonts w:ascii="Simplified Arabic" w:hAnsi="Simplified Arabic" w:cs="Simplified Arabic"/>
          <w:sz w:val="24"/>
          <w:rtl/>
        </w:rPr>
        <w:t>"</w:t>
      </w:r>
      <w:r w:rsidR="00E57699">
        <w:rPr>
          <w:rFonts w:ascii="Simplified Arabic" w:hAnsi="Simplified Arabic" w:cs="Simplified Arabic" w:hint="cs"/>
          <w:sz w:val="24"/>
          <w:rtl/>
        </w:rPr>
        <w:t xml:space="preserve">. </w:t>
      </w:r>
      <w:r w:rsidR="00E57699" w:rsidRPr="00F17132">
        <w:rPr>
          <w:rFonts w:ascii="Simplified Arabic" w:hAnsi="Simplified Arabic" w:cs="Simplified Arabic"/>
          <w:sz w:val="24"/>
          <w:rtl/>
        </w:rPr>
        <w:t>وب</w:t>
      </w:r>
      <w:r w:rsidR="00E57699">
        <w:rPr>
          <w:rFonts w:ascii="Simplified Arabic" w:hAnsi="Simplified Arabic" w:cs="Simplified Arabic" w:hint="cs"/>
          <w:sz w:val="24"/>
          <w:rtl/>
        </w:rPr>
        <w:t>صورة</w:t>
      </w:r>
      <w:r w:rsidR="00E57699" w:rsidRPr="00F17132">
        <w:rPr>
          <w:rFonts w:ascii="Simplified Arabic" w:hAnsi="Simplified Arabic" w:cs="Simplified Arabic"/>
          <w:sz w:val="24"/>
          <w:rtl/>
        </w:rPr>
        <w:t xml:space="preserve"> أعم، يهدف "الاقتصاد البيولوجي" إلى تقليل اعتمادنا على الموارد الطبيعية غير المتجددة، لمنع فقدان التنوع البيولوجي وخلق نمو اقتصادي جديد وفرص عمل </w:t>
      </w:r>
      <w:r w:rsidR="007F783C">
        <w:rPr>
          <w:rFonts w:ascii="Simplified Arabic" w:hAnsi="Simplified Arabic" w:cs="Simplified Arabic" w:hint="cs"/>
          <w:sz w:val="24"/>
          <w:rtl/>
        </w:rPr>
        <w:t>بما</w:t>
      </w:r>
      <w:r w:rsidR="00E57699">
        <w:rPr>
          <w:rFonts w:ascii="Simplified Arabic" w:hAnsi="Simplified Arabic" w:cs="Simplified Arabic" w:hint="cs"/>
          <w:sz w:val="24"/>
          <w:rtl/>
        </w:rPr>
        <w:t xml:space="preserve"> ي</w:t>
      </w:r>
      <w:r w:rsidR="00E57699" w:rsidRPr="00F17132">
        <w:rPr>
          <w:rFonts w:ascii="Simplified Arabic" w:hAnsi="Simplified Arabic" w:cs="Simplified Arabic"/>
          <w:sz w:val="24"/>
          <w:rtl/>
        </w:rPr>
        <w:t xml:space="preserve">تماشى مع مبادئ التنمية المستدامة. </w:t>
      </w:r>
      <w:r w:rsidR="00E57699">
        <w:rPr>
          <w:rFonts w:ascii="Simplified Arabic" w:hAnsi="Simplified Arabic" w:cs="Simplified Arabic" w:hint="cs"/>
          <w:sz w:val="24"/>
          <w:rtl/>
        </w:rPr>
        <w:t>وتُعتبر</w:t>
      </w:r>
      <w:r w:rsidR="00E57699" w:rsidRPr="00F17132">
        <w:rPr>
          <w:rFonts w:ascii="Simplified Arabic" w:hAnsi="Simplified Arabic" w:cs="Simplified Arabic"/>
          <w:sz w:val="24"/>
          <w:rtl/>
        </w:rPr>
        <w:t xml:space="preserve"> العديد من عناصر الإطار ذات صلة في هذا السياق، بما في ذلك الأهداف 13 و14 و15 و16 و17. ومع ذلك لا يتوفر سوى القليل من </w:t>
      </w:r>
      <w:r w:rsidR="005A35A1">
        <w:rPr>
          <w:rFonts w:ascii="Simplified Arabic" w:hAnsi="Simplified Arabic" w:cs="Simplified Arabic" w:hint="cs"/>
          <w:sz w:val="24"/>
          <w:rtl/>
        </w:rPr>
        <w:t>الإرشادات</w:t>
      </w:r>
      <w:r w:rsidR="00E57699" w:rsidRPr="00F17132">
        <w:rPr>
          <w:rFonts w:ascii="Simplified Arabic" w:hAnsi="Simplified Arabic" w:cs="Simplified Arabic"/>
          <w:sz w:val="24"/>
          <w:rtl/>
        </w:rPr>
        <w:t xml:space="preserve"> لت</w:t>
      </w:r>
      <w:r w:rsidR="005A35A1">
        <w:rPr>
          <w:rFonts w:ascii="Simplified Arabic" w:hAnsi="Simplified Arabic" w:cs="Simplified Arabic" w:hint="cs"/>
          <w:sz w:val="24"/>
          <w:rtl/>
        </w:rPr>
        <w:t>عريف</w:t>
      </w:r>
      <w:r w:rsidR="00E57699" w:rsidRPr="00F17132">
        <w:rPr>
          <w:rFonts w:ascii="Simplified Arabic" w:hAnsi="Simplified Arabic" w:cs="Simplified Arabic"/>
          <w:sz w:val="24"/>
          <w:rtl/>
        </w:rPr>
        <w:t xml:space="preserve"> الأنشطة والمنتجات والخدمات القائمة على التنوع البيولوجي أو لتحديد استدامة </w:t>
      </w:r>
      <w:r w:rsidR="007F783C">
        <w:rPr>
          <w:rFonts w:ascii="Simplified Arabic" w:hAnsi="Simplified Arabic" w:cs="Simplified Arabic" w:hint="cs"/>
          <w:sz w:val="24"/>
          <w:rtl/>
        </w:rPr>
        <w:t>هذه</w:t>
      </w:r>
      <w:r w:rsidR="00E57699" w:rsidRPr="00F17132">
        <w:rPr>
          <w:rFonts w:ascii="Simplified Arabic" w:hAnsi="Simplified Arabic" w:cs="Simplified Arabic"/>
          <w:sz w:val="24"/>
          <w:rtl/>
        </w:rPr>
        <w:t xml:space="preserve"> الأنشطة والمنتجات والخدمات. </w:t>
      </w:r>
      <w:r w:rsidR="008013C9">
        <w:rPr>
          <w:rFonts w:ascii="Simplified Arabic" w:hAnsi="Simplified Arabic" w:cs="Simplified Arabic" w:hint="cs"/>
          <w:sz w:val="24"/>
          <w:rtl/>
        </w:rPr>
        <w:t xml:space="preserve">ويمكن أن يتضمن </w:t>
      </w:r>
      <w:r w:rsidR="008013C9" w:rsidRPr="00F17132">
        <w:rPr>
          <w:rFonts w:ascii="Simplified Arabic" w:hAnsi="Simplified Arabic" w:cs="Simplified Arabic"/>
          <w:sz w:val="24"/>
          <w:rtl/>
        </w:rPr>
        <w:t>العمل</w:t>
      </w:r>
      <w:r w:rsidR="008013C9">
        <w:rPr>
          <w:rFonts w:ascii="Simplified Arabic" w:hAnsi="Simplified Arabic" w:cs="Simplified Arabic" w:hint="cs"/>
          <w:sz w:val="24"/>
          <w:rtl/>
        </w:rPr>
        <w:t xml:space="preserve"> المضطلع به</w:t>
      </w:r>
      <w:r w:rsidR="008013C9" w:rsidRPr="00F17132">
        <w:rPr>
          <w:rFonts w:ascii="Simplified Arabic" w:hAnsi="Simplified Arabic" w:cs="Simplified Arabic"/>
          <w:sz w:val="24"/>
          <w:rtl/>
        </w:rPr>
        <w:t xml:space="preserve"> في هذا المجا</w:t>
      </w:r>
      <w:r w:rsidR="008013C9">
        <w:rPr>
          <w:rFonts w:ascii="Simplified Arabic" w:hAnsi="Simplified Arabic" w:cs="Simplified Arabic" w:hint="cs"/>
          <w:sz w:val="24"/>
          <w:rtl/>
        </w:rPr>
        <w:t>ل ما يلي</w:t>
      </w:r>
      <w:r w:rsidR="008013C9" w:rsidRPr="00F17132">
        <w:rPr>
          <w:rFonts w:ascii="Simplified Arabic" w:hAnsi="Simplified Arabic" w:cs="Simplified Arabic"/>
          <w:sz w:val="24"/>
          <w:rtl/>
        </w:rPr>
        <w:t>:</w:t>
      </w:r>
    </w:p>
    <w:p w14:paraId="781FE1CB" w14:textId="054EAEFD" w:rsidR="00D477DF" w:rsidRDefault="00D477DF" w:rsidP="00D477DF">
      <w:pPr>
        <w:pStyle w:val="Para10"/>
        <w:numPr>
          <w:ilvl w:val="0"/>
          <w:numId w:val="0"/>
        </w:numPr>
        <w:tabs>
          <w:tab w:val="clear" w:pos="1134"/>
          <w:tab w:val="left" w:pos="1701"/>
        </w:tabs>
        <w:bidi/>
        <w:ind w:left="540" w:firstLine="540"/>
        <w:rPr>
          <w:rFonts w:ascii="Simplified Arabic" w:hAnsi="Simplified Arabic" w:cs="Simplified Arabic"/>
          <w:sz w:val="24"/>
          <w:rtl/>
        </w:rPr>
      </w:pPr>
      <w:r w:rsidRPr="0028151D">
        <w:rPr>
          <w:rFonts w:ascii="Simplified Arabic" w:hAnsi="Simplified Arabic" w:cs="Simplified Arabic"/>
          <w:sz w:val="24"/>
          <w:rtl/>
        </w:rPr>
        <w:t>(أ)</w:t>
      </w:r>
      <w:r>
        <w:rPr>
          <w:rFonts w:ascii="Simplified Arabic" w:hAnsi="Simplified Arabic" w:cs="Simplified Arabic"/>
          <w:sz w:val="24"/>
          <w:rtl/>
        </w:rPr>
        <w:tab/>
      </w:r>
      <w:r w:rsidRPr="0028151D">
        <w:rPr>
          <w:rFonts w:ascii="Simplified Arabic" w:hAnsi="Simplified Arabic" w:cs="Simplified Arabic"/>
          <w:sz w:val="24"/>
          <w:rtl/>
        </w:rPr>
        <w:t>الاستفادة من الخبرات ذات الصلة للأطراف في تعزيز الاقتصاد البيولوجي المستدام، وتحديد المنافع الاجتماعية والاقتصادية والبيئية التي تعود بالنفع على الناس، و</w:t>
      </w:r>
      <w:r>
        <w:rPr>
          <w:rFonts w:ascii="Simplified Arabic" w:hAnsi="Simplified Arabic" w:cs="Simplified Arabic" w:hint="cs"/>
          <w:sz w:val="24"/>
          <w:rtl/>
        </w:rPr>
        <w:t xml:space="preserve">تطبيق </w:t>
      </w:r>
      <w:r w:rsidRPr="0028151D">
        <w:rPr>
          <w:rFonts w:ascii="Simplified Arabic" w:hAnsi="Simplified Arabic" w:cs="Simplified Arabic"/>
          <w:sz w:val="24"/>
          <w:rtl/>
        </w:rPr>
        <w:t>ن</w:t>
      </w:r>
      <w:r>
        <w:rPr>
          <w:rFonts w:ascii="Simplified Arabic" w:hAnsi="Simplified Arabic" w:cs="Simplified Arabic" w:hint="cs"/>
          <w:sz w:val="24"/>
          <w:rtl/>
        </w:rPr>
        <w:t>ُ</w:t>
      </w:r>
      <w:r w:rsidRPr="0028151D">
        <w:rPr>
          <w:rFonts w:ascii="Simplified Arabic" w:hAnsi="Simplified Arabic" w:cs="Simplified Arabic"/>
          <w:sz w:val="24"/>
          <w:rtl/>
        </w:rPr>
        <w:t xml:space="preserve">هج </w:t>
      </w:r>
      <w:r w:rsidR="0074446C">
        <w:rPr>
          <w:rFonts w:ascii="Simplified Arabic" w:hAnsi="Simplified Arabic" w:cs="Simplified Arabic" w:hint="cs"/>
          <w:sz w:val="24"/>
          <w:rtl/>
        </w:rPr>
        <w:t>ل</w:t>
      </w:r>
      <w:r w:rsidRPr="0028151D">
        <w:rPr>
          <w:rFonts w:ascii="Simplified Arabic" w:hAnsi="Simplified Arabic" w:cs="Simplified Arabic"/>
          <w:sz w:val="24"/>
          <w:rtl/>
        </w:rPr>
        <w:t>تقييم وضمان استدامة استخدام الموارد؛</w:t>
      </w:r>
    </w:p>
    <w:p w14:paraId="369BC227" w14:textId="5AF2156A" w:rsidR="00102C43" w:rsidRPr="00D477DF" w:rsidRDefault="00102C43" w:rsidP="00102C43">
      <w:pPr>
        <w:pStyle w:val="Para10"/>
        <w:numPr>
          <w:ilvl w:val="0"/>
          <w:numId w:val="0"/>
        </w:numPr>
        <w:tabs>
          <w:tab w:val="clear" w:pos="1134"/>
          <w:tab w:val="left" w:pos="1701"/>
        </w:tabs>
        <w:bidi/>
        <w:ind w:left="540" w:firstLine="540"/>
      </w:pPr>
      <w:r w:rsidRPr="0028151D">
        <w:rPr>
          <w:rFonts w:ascii="Simplified Arabic" w:hAnsi="Simplified Arabic" w:cs="Simplified Arabic"/>
          <w:sz w:val="24"/>
          <w:rtl/>
        </w:rPr>
        <w:lastRenderedPageBreak/>
        <w:t>(ب)</w:t>
      </w:r>
      <w:r>
        <w:rPr>
          <w:rFonts w:ascii="Simplified Arabic" w:hAnsi="Simplified Arabic" w:cs="Simplified Arabic"/>
          <w:sz w:val="24"/>
          <w:rtl/>
        </w:rPr>
        <w:tab/>
      </w:r>
      <w:r>
        <w:rPr>
          <w:rFonts w:ascii="Simplified Arabic" w:hAnsi="Simplified Arabic" w:cs="Simplified Arabic" w:hint="cs"/>
          <w:sz w:val="24"/>
          <w:rtl/>
        </w:rPr>
        <w:t>الاضطلاع</w:t>
      </w:r>
      <w:r w:rsidRPr="0028151D">
        <w:rPr>
          <w:rFonts w:ascii="Simplified Arabic" w:hAnsi="Simplified Arabic" w:cs="Simplified Arabic"/>
          <w:sz w:val="24"/>
          <w:rtl/>
        </w:rPr>
        <w:t xml:space="preserve"> </w:t>
      </w:r>
      <w:r>
        <w:rPr>
          <w:rFonts w:ascii="Simplified Arabic" w:hAnsi="Simplified Arabic" w:cs="Simplified Arabic" w:hint="cs"/>
          <w:sz w:val="24"/>
          <w:rtl/>
        </w:rPr>
        <w:t>ب</w:t>
      </w:r>
      <w:r w:rsidRPr="0028151D">
        <w:rPr>
          <w:rFonts w:ascii="Simplified Arabic" w:hAnsi="Simplified Arabic" w:cs="Simplified Arabic"/>
          <w:sz w:val="24"/>
          <w:rtl/>
        </w:rPr>
        <w:t>عمليات</w:t>
      </w:r>
      <w:r>
        <w:rPr>
          <w:rFonts w:ascii="Simplified Arabic" w:hAnsi="Simplified Arabic" w:cs="Simplified Arabic" w:hint="cs"/>
          <w:sz w:val="24"/>
          <w:rtl/>
        </w:rPr>
        <w:t xml:space="preserve"> يشارك فيها</w:t>
      </w:r>
      <w:r w:rsidRPr="0028151D">
        <w:rPr>
          <w:rFonts w:ascii="Simplified Arabic" w:hAnsi="Simplified Arabic" w:cs="Simplified Arabic"/>
          <w:sz w:val="24"/>
          <w:rtl/>
        </w:rPr>
        <w:t xml:space="preserve"> خبراء، </w:t>
      </w:r>
      <w:r>
        <w:rPr>
          <w:rFonts w:ascii="Simplified Arabic" w:hAnsi="Simplified Arabic" w:cs="Simplified Arabic" w:hint="cs"/>
          <w:sz w:val="24"/>
          <w:rtl/>
        </w:rPr>
        <w:t>وت</w:t>
      </w:r>
      <w:r w:rsidRPr="0028151D">
        <w:rPr>
          <w:rFonts w:ascii="Simplified Arabic" w:hAnsi="Simplified Arabic" w:cs="Simplified Arabic"/>
          <w:sz w:val="24"/>
          <w:rtl/>
        </w:rPr>
        <w:t xml:space="preserve">ستند إلى </w:t>
      </w:r>
      <w:r>
        <w:rPr>
          <w:rFonts w:ascii="Simplified Arabic" w:hAnsi="Simplified Arabic" w:cs="Simplified Arabic" w:hint="cs"/>
          <w:sz w:val="24"/>
          <w:rtl/>
        </w:rPr>
        <w:t>خبرات</w:t>
      </w:r>
      <w:r w:rsidRPr="0028151D">
        <w:rPr>
          <w:rFonts w:ascii="Simplified Arabic" w:hAnsi="Simplified Arabic" w:cs="Simplified Arabic"/>
          <w:sz w:val="24"/>
          <w:rtl/>
        </w:rPr>
        <w:t xml:space="preserve"> الأطراف، لوضع إرشادات لتعزيز </w:t>
      </w:r>
      <w:r w:rsidRPr="00F17132">
        <w:rPr>
          <w:rFonts w:ascii="Simplified Arabic" w:hAnsi="Simplified Arabic" w:cs="Simplified Arabic"/>
          <w:sz w:val="24"/>
          <w:rtl/>
        </w:rPr>
        <w:t>الأنشطة والمنتجات والخدمات المستدامة القائمة على التنوع البيولوجي</w:t>
      </w:r>
      <w:r w:rsidRPr="0028151D">
        <w:rPr>
          <w:rFonts w:ascii="Simplified Arabic" w:hAnsi="Simplified Arabic" w:cs="Simplified Arabic"/>
          <w:sz w:val="24"/>
          <w:rtl/>
        </w:rPr>
        <w:t xml:space="preserve"> ولضمان</w:t>
      </w:r>
      <w:r>
        <w:rPr>
          <w:rFonts w:ascii="Simplified Arabic" w:hAnsi="Simplified Arabic" w:cs="Simplified Arabic" w:hint="cs"/>
          <w:sz w:val="24"/>
          <w:rtl/>
        </w:rPr>
        <w:t xml:space="preserve"> تحقيق</w:t>
      </w:r>
      <w:r w:rsidRPr="0028151D">
        <w:rPr>
          <w:rFonts w:ascii="Simplified Arabic" w:hAnsi="Simplified Arabic" w:cs="Simplified Arabic"/>
          <w:sz w:val="24"/>
          <w:rtl/>
        </w:rPr>
        <w:t xml:space="preserve"> نتائج </w:t>
      </w:r>
      <w:r>
        <w:rPr>
          <w:rFonts w:ascii="Simplified Arabic" w:hAnsi="Simplified Arabic" w:cs="Simplified Arabic" w:hint="cs"/>
          <w:sz w:val="24"/>
          <w:rtl/>
        </w:rPr>
        <w:t>منصف</w:t>
      </w:r>
      <w:r w:rsidRPr="0028151D">
        <w:rPr>
          <w:rFonts w:ascii="Simplified Arabic" w:hAnsi="Simplified Arabic" w:cs="Simplified Arabic"/>
          <w:sz w:val="24"/>
          <w:rtl/>
        </w:rPr>
        <w:t>ة ومستدامة للاقتصاد البيولوجي.</w:t>
      </w:r>
    </w:p>
    <w:p w14:paraId="170C32E6" w14:textId="7EBE34E6" w:rsidR="008A7813" w:rsidRDefault="005A455C" w:rsidP="008A7813">
      <w:pPr>
        <w:pStyle w:val="Heading3"/>
        <w:numPr>
          <w:ilvl w:val="0"/>
          <w:numId w:val="0"/>
        </w:numPr>
        <w:bidi/>
        <w:ind w:left="567" w:hanging="567"/>
      </w:pPr>
      <w:r>
        <w:rPr>
          <w:rFonts w:ascii="Simplified Arabic" w:hAnsi="Simplified Arabic" w:cs="Simplified Arabic" w:hint="cs"/>
          <w:sz w:val="24"/>
          <w:szCs w:val="24"/>
          <w:rtl/>
        </w:rPr>
        <w:t>4</w:t>
      </w:r>
      <w:r w:rsidR="008A7813">
        <w:rPr>
          <w:rFonts w:ascii="Simplified Arabic" w:hAnsi="Simplified Arabic" w:cs="Simplified Arabic" w:hint="cs"/>
          <w:sz w:val="24"/>
          <w:szCs w:val="24"/>
          <w:rtl/>
        </w:rPr>
        <w:t>-</w:t>
      </w:r>
      <w:r w:rsidR="008A7813">
        <w:rPr>
          <w:rFonts w:ascii="Simplified Arabic" w:hAnsi="Simplified Arabic" w:cs="Simplified Arabic"/>
          <w:sz w:val="24"/>
          <w:szCs w:val="24"/>
          <w:rtl/>
        </w:rPr>
        <w:tab/>
      </w:r>
      <w:r w:rsidR="008A7813" w:rsidRPr="0028151D">
        <w:rPr>
          <w:rFonts w:ascii="Simplified Arabic" w:hAnsi="Simplified Arabic" w:cs="Simplified Arabic"/>
          <w:sz w:val="24"/>
          <w:szCs w:val="24"/>
          <w:rtl/>
        </w:rPr>
        <w:t>الإنصاف والنهج القائم على حقوق الإنسان فيما يتعلق بحفظ التنوع البيولوجي واستخدامه المستدام</w:t>
      </w:r>
    </w:p>
    <w:p w14:paraId="36506A52" w14:textId="4AE68944" w:rsidR="005A455C" w:rsidRDefault="005A455C" w:rsidP="005A455C">
      <w:pPr>
        <w:pStyle w:val="Para10"/>
        <w:numPr>
          <w:ilvl w:val="0"/>
          <w:numId w:val="0"/>
        </w:numPr>
        <w:bidi/>
        <w:ind w:left="567"/>
      </w:pPr>
      <w:r>
        <w:rPr>
          <w:rFonts w:ascii="Simplified Arabic" w:hAnsi="Simplified Arabic" w:cs="Simplified Arabic" w:hint="cs"/>
          <w:sz w:val="24"/>
          <w:rtl/>
        </w:rPr>
        <w:t>24-</w:t>
      </w:r>
      <w:r>
        <w:rPr>
          <w:rFonts w:ascii="Simplified Arabic" w:hAnsi="Simplified Arabic" w:cs="Simplified Arabic"/>
          <w:sz w:val="24"/>
          <w:rtl/>
        </w:rPr>
        <w:tab/>
      </w:r>
      <w:r w:rsidRPr="0028151D">
        <w:rPr>
          <w:rFonts w:ascii="Simplified Arabic" w:hAnsi="Simplified Arabic" w:cs="Simplified Arabic"/>
          <w:sz w:val="24"/>
          <w:rtl/>
        </w:rPr>
        <w:t>ينبغي أن يتبع تنفيذ الإطار نهجا قائما على حقوق الإنسان. وي</w:t>
      </w:r>
      <w:r w:rsidR="009858B0">
        <w:rPr>
          <w:rFonts w:ascii="Simplified Arabic" w:hAnsi="Simplified Arabic" w:cs="Simplified Arabic" w:hint="cs"/>
          <w:sz w:val="24"/>
          <w:rtl/>
        </w:rPr>
        <w:t>ق</w:t>
      </w:r>
      <w:r w:rsidRPr="0028151D">
        <w:rPr>
          <w:rFonts w:ascii="Simplified Arabic" w:hAnsi="Simplified Arabic" w:cs="Simplified Arabic"/>
          <w:sz w:val="24"/>
          <w:rtl/>
        </w:rPr>
        <w:t xml:space="preserve">ر الإطار بالحق في بيئة نظيفة وصحية ومستدامة. </w:t>
      </w:r>
      <w:r w:rsidR="006636FE">
        <w:rPr>
          <w:rFonts w:ascii="Simplified Arabic" w:hAnsi="Simplified Arabic" w:cs="Simplified Arabic" w:hint="cs"/>
          <w:sz w:val="24"/>
          <w:rtl/>
        </w:rPr>
        <w:t>و</w:t>
      </w:r>
      <w:r w:rsidRPr="0028151D">
        <w:rPr>
          <w:rFonts w:ascii="Simplified Arabic" w:hAnsi="Simplified Arabic" w:cs="Simplified Arabic"/>
          <w:sz w:val="24"/>
          <w:rtl/>
        </w:rPr>
        <w:t>علاوة على ذلك،</w:t>
      </w:r>
      <w:r w:rsidR="006636FE">
        <w:rPr>
          <w:rFonts w:ascii="Simplified Arabic" w:hAnsi="Simplified Arabic" w:cs="Simplified Arabic" w:hint="cs"/>
          <w:sz w:val="24"/>
          <w:rtl/>
        </w:rPr>
        <w:t xml:space="preserve"> يتضمن </w:t>
      </w:r>
      <w:r w:rsidR="006636FE" w:rsidRPr="0028151D">
        <w:rPr>
          <w:rFonts w:ascii="Simplified Arabic" w:hAnsi="Simplified Arabic" w:cs="Simplified Arabic"/>
          <w:sz w:val="24"/>
          <w:rtl/>
        </w:rPr>
        <w:t>عدد من أهداف الإطار</w:t>
      </w:r>
      <w:r w:rsidRPr="0028151D">
        <w:rPr>
          <w:rFonts w:ascii="Simplified Arabic" w:hAnsi="Simplified Arabic" w:cs="Simplified Arabic"/>
          <w:sz w:val="24"/>
          <w:rtl/>
        </w:rPr>
        <w:t xml:space="preserve"> إشارة إلى النُهج القائمة على حقوق الإنسان. ويدعو الهدف 22 إلى الوصول إلى العدالة وحماية المدافعين عن حقوق الإنسان البيئية. </w:t>
      </w:r>
      <w:r w:rsidR="00534D48">
        <w:rPr>
          <w:rFonts w:ascii="Simplified Arabic" w:hAnsi="Simplified Arabic" w:cs="Simplified Arabic" w:hint="cs"/>
          <w:sz w:val="24"/>
          <w:rtl/>
        </w:rPr>
        <w:t>وت</w:t>
      </w:r>
      <w:r w:rsidR="00206CB4">
        <w:rPr>
          <w:rFonts w:ascii="Simplified Arabic" w:hAnsi="Simplified Arabic" w:cs="Simplified Arabic" w:hint="cs"/>
          <w:sz w:val="24"/>
          <w:rtl/>
        </w:rPr>
        <w:t>مث</w:t>
      </w:r>
      <w:r w:rsidR="00534D48">
        <w:rPr>
          <w:rFonts w:ascii="Simplified Arabic" w:hAnsi="Simplified Arabic" w:cs="Simplified Arabic" w:hint="cs"/>
          <w:sz w:val="24"/>
          <w:rtl/>
        </w:rPr>
        <w:t>ل</w:t>
      </w:r>
      <w:r w:rsidRPr="0028151D">
        <w:rPr>
          <w:rFonts w:ascii="Simplified Arabic" w:hAnsi="Simplified Arabic" w:cs="Simplified Arabic"/>
          <w:sz w:val="24"/>
          <w:rtl/>
        </w:rPr>
        <w:t xml:space="preserve"> حقوق الإنسان أحد ركائز الأمم المتحدة منذ إنشائها.</w:t>
      </w:r>
      <w:r w:rsidR="00534D48">
        <w:rPr>
          <w:rStyle w:val="FootnoteReference"/>
          <w:rFonts w:ascii="Simplified Arabic" w:hAnsi="Simplified Arabic" w:cs="Simplified Arabic"/>
          <w:sz w:val="24"/>
          <w:rtl/>
        </w:rPr>
        <w:footnoteReference w:id="14"/>
      </w:r>
      <w:r w:rsidR="000B5CD1" w:rsidRPr="0028151D">
        <w:rPr>
          <w:rFonts w:ascii="Simplified Arabic" w:hAnsi="Simplified Arabic" w:cs="Simplified Arabic"/>
          <w:sz w:val="24"/>
          <w:rtl/>
        </w:rPr>
        <w:t xml:space="preserve"> </w:t>
      </w:r>
      <w:r w:rsidR="000B5CD1">
        <w:rPr>
          <w:rFonts w:ascii="Simplified Arabic" w:hAnsi="Simplified Arabic" w:cs="Simplified Arabic" w:hint="cs"/>
          <w:sz w:val="24"/>
          <w:rtl/>
        </w:rPr>
        <w:t>و</w:t>
      </w:r>
      <w:r w:rsidR="00206CB4" w:rsidRPr="0028151D">
        <w:rPr>
          <w:rFonts w:ascii="Simplified Arabic" w:hAnsi="Simplified Arabic" w:cs="Simplified Arabic"/>
          <w:sz w:val="24"/>
          <w:rtl/>
        </w:rPr>
        <w:t>تشكل حقوق الإنسان أيضا أساسا لخطة التنمية المستدامة لعام 2030.</w:t>
      </w:r>
      <w:r w:rsidR="001716C9">
        <w:rPr>
          <w:rStyle w:val="FootnoteReference"/>
          <w:rFonts w:ascii="Simplified Arabic" w:hAnsi="Simplified Arabic" w:cs="Simplified Arabic"/>
          <w:sz w:val="24"/>
          <w:rtl/>
        </w:rPr>
        <w:footnoteReference w:id="15"/>
      </w:r>
      <w:r w:rsidR="004B34CE">
        <w:rPr>
          <w:rFonts w:ascii="Simplified Arabic" w:hAnsi="Simplified Arabic" w:cs="Simplified Arabic" w:hint="cs"/>
          <w:sz w:val="24"/>
          <w:rtl/>
        </w:rPr>
        <w:t xml:space="preserve"> و</w:t>
      </w:r>
      <w:r w:rsidR="00084D47">
        <w:rPr>
          <w:rFonts w:ascii="Simplified Arabic" w:hAnsi="Simplified Arabic" w:cs="Simplified Arabic" w:hint="cs"/>
          <w:sz w:val="24"/>
          <w:rtl/>
        </w:rPr>
        <w:t>فيما يلي بعض</w:t>
      </w:r>
      <w:r w:rsidR="00206CB4" w:rsidRPr="0028151D">
        <w:rPr>
          <w:rFonts w:ascii="Simplified Arabic" w:hAnsi="Simplified Arabic" w:cs="Simplified Arabic"/>
          <w:sz w:val="24"/>
          <w:rtl/>
        </w:rPr>
        <w:t xml:space="preserve"> الأعمال الجارية المتعلقة بالنهج القائم على حقوق الإنسان:</w:t>
      </w:r>
    </w:p>
    <w:p w14:paraId="46E0F077" w14:textId="37F72BAC" w:rsidR="00084D47" w:rsidRDefault="00084D47" w:rsidP="00084D47">
      <w:pPr>
        <w:pStyle w:val="Para10"/>
        <w:numPr>
          <w:ilvl w:val="0"/>
          <w:numId w:val="0"/>
        </w:numPr>
        <w:tabs>
          <w:tab w:val="clear" w:pos="1134"/>
          <w:tab w:val="left" w:pos="1701"/>
        </w:tabs>
        <w:bidi/>
        <w:ind w:left="540" w:firstLine="540"/>
        <w:rPr>
          <w:rFonts w:ascii="Simplified Arabic" w:hAnsi="Simplified Arabic" w:cs="Simplified Arabic"/>
          <w:sz w:val="24"/>
          <w:rtl/>
        </w:rPr>
      </w:pPr>
      <w:r w:rsidRPr="0028151D">
        <w:rPr>
          <w:rFonts w:ascii="Simplified Arabic" w:hAnsi="Simplified Arabic" w:cs="Simplified Arabic"/>
          <w:sz w:val="24"/>
          <w:rtl/>
        </w:rPr>
        <w:t xml:space="preserve">(أ) </w:t>
      </w:r>
      <w:r>
        <w:rPr>
          <w:rFonts w:ascii="Simplified Arabic" w:hAnsi="Simplified Arabic" w:cs="Simplified Arabic"/>
          <w:sz w:val="24"/>
          <w:rtl/>
        </w:rPr>
        <w:tab/>
      </w:r>
      <w:r>
        <w:rPr>
          <w:rFonts w:ascii="Simplified Arabic" w:hAnsi="Simplified Arabic" w:cs="Simplified Arabic" w:hint="cs"/>
          <w:sz w:val="24"/>
          <w:rtl/>
        </w:rPr>
        <w:t>الأرشاد</w:t>
      </w:r>
      <w:r w:rsidRPr="0028151D">
        <w:rPr>
          <w:rFonts w:ascii="Simplified Arabic" w:hAnsi="Simplified Arabic" w:cs="Simplified Arabic"/>
          <w:sz w:val="24"/>
          <w:rtl/>
        </w:rPr>
        <w:t>ات العامة التي قدم</w:t>
      </w:r>
      <w:r>
        <w:rPr>
          <w:rFonts w:ascii="Simplified Arabic" w:hAnsi="Simplified Arabic" w:cs="Simplified Arabic" w:hint="cs"/>
          <w:sz w:val="24"/>
          <w:rtl/>
        </w:rPr>
        <w:t>ت</w:t>
      </w:r>
      <w:r w:rsidRPr="0028151D">
        <w:rPr>
          <w:rFonts w:ascii="Simplified Arabic" w:hAnsi="Simplified Arabic" w:cs="Simplified Arabic"/>
          <w:sz w:val="24"/>
          <w:rtl/>
        </w:rPr>
        <w:t>ها و</w:t>
      </w:r>
      <w:r>
        <w:rPr>
          <w:rFonts w:ascii="Simplified Arabic" w:hAnsi="Simplified Arabic" w:cs="Simplified Arabic" w:hint="cs"/>
          <w:sz w:val="24"/>
          <w:rtl/>
        </w:rPr>
        <w:t>وضعت</w:t>
      </w:r>
      <w:r w:rsidRPr="0028151D">
        <w:rPr>
          <w:rFonts w:ascii="Simplified Arabic" w:hAnsi="Simplified Arabic" w:cs="Simplified Arabic"/>
          <w:sz w:val="24"/>
          <w:rtl/>
        </w:rPr>
        <w:t xml:space="preserve">ها </w:t>
      </w:r>
      <w:r>
        <w:rPr>
          <w:rFonts w:ascii="Simplified Arabic" w:hAnsi="Simplified Arabic" w:cs="Simplified Arabic" w:hint="cs"/>
          <w:sz w:val="24"/>
          <w:rtl/>
        </w:rPr>
        <w:t>مجموعة</w:t>
      </w:r>
      <w:r w:rsidRPr="0028151D">
        <w:rPr>
          <w:rFonts w:ascii="Simplified Arabic" w:hAnsi="Simplified Arabic" w:cs="Simplified Arabic"/>
          <w:sz w:val="24"/>
          <w:rtl/>
        </w:rPr>
        <w:t xml:space="preserve"> الأمم المتحدة للتنمية المستدامة؛</w:t>
      </w:r>
      <w:r>
        <w:rPr>
          <w:rStyle w:val="FootnoteReference"/>
          <w:rFonts w:ascii="Simplified Arabic" w:hAnsi="Simplified Arabic" w:cs="Simplified Arabic"/>
          <w:sz w:val="24"/>
          <w:rtl/>
        </w:rPr>
        <w:footnoteReference w:id="16"/>
      </w:r>
    </w:p>
    <w:p w14:paraId="261507C6" w14:textId="1E498A51" w:rsidR="00D92DB0" w:rsidRDefault="00D92DB0" w:rsidP="00D92DB0">
      <w:pPr>
        <w:pStyle w:val="Para10"/>
        <w:numPr>
          <w:ilvl w:val="0"/>
          <w:numId w:val="0"/>
        </w:numPr>
        <w:tabs>
          <w:tab w:val="clear" w:pos="1134"/>
          <w:tab w:val="left" w:pos="1701"/>
        </w:tabs>
        <w:bidi/>
        <w:ind w:left="540" w:firstLine="540"/>
        <w:rPr>
          <w:rFonts w:ascii="Simplified Arabic" w:hAnsi="Simplified Arabic" w:cs="Simplified Arabic"/>
          <w:sz w:val="24"/>
          <w:rtl/>
        </w:rPr>
      </w:pPr>
      <w:r w:rsidRPr="0028151D">
        <w:rPr>
          <w:rFonts w:ascii="Simplified Arabic" w:hAnsi="Simplified Arabic" w:cs="Simplified Arabic"/>
          <w:sz w:val="24"/>
          <w:rtl/>
        </w:rPr>
        <w:t>(ب)</w:t>
      </w:r>
      <w:r>
        <w:rPr>
          <w:rFonts w:ascii="Simplified Arabic" w:hAnsi="Simplified Arabic" w:cs="Simplified Arabic"/>
          <w:sz w:val="24"/>
          <w:rtl/>
        </w:rPr>
        <w:tab/>
      </w:r>
      <w:r>
        <w:rPr>
          <w:rFonts w:ascii="Simplified Arabic" w:hAnsi="Simplified Arabic" w:cs="Simplified Arabic" w:hint="cs"/>
          <w:sz w:val="24"/>
          <w:rtl/>
        </w:rPr>
        <w:t>ال</w:t>
      </w:r>
      <w:r w:rsidRPr="0028151D">
        <w:rPr>
          <w:rFonts w:ascii="Simplified Arabic" w:hAnsi="Simplified Arabic" w:cs="Simplified Arabic"/>
          <w:sz w:val="24"/>
          <w:rtl/>
        </w:rPr>
        <w:t xml:space="preserve">إرشادات </w:t>
      </w:r>
      <w:r>
        <w:rPr>
          <w:rFonts w:ascii="Simplified Arabic" w:hAnsi="Simplified Arabic" w:cs="Simplified Arabic" w:hint="cs"/>
          <w:sz w:val="24"/>
          <w:rtl/>
        </w:rPr>
        <w:t>الم</w:t>
      </w:r>
      <w:r w:rsidRPr="0028151D">
        <w:rPr>
          <w:rFonts w:ascii="Simplified Arabic" w:hAnsi="Simplified Arabic" w:cs="Simplified Arabic"/>
          <w:sz w:val="24"/>
          <w:rtl/>
        </w:rPr>
        <w:t>خ</w:t>
      </w:r>
      <w:r>
        <w:rPr>
          <w:rFonts w:ascii="Simplified Arabic" w:hAnsi="Simplified Arabic" w:cs="Simplified Arabic" w:hint="cs"/>
          <w:sz w:val="24"/>
          <w:rtl/>
        </w:rPr>
        <w:t>ص</w:t>
      </w:r>
      <w:r w:rsidRPr="0028151D">
        <w:rPr>
          <w:rFonts w:ascii="Simplified Arabic" w:hAnsi="Simplified Arabic" w:cs="Simplified Arabic"/>
          <w:sz w:val="24"/>
          <w:rtl/>
        </w:rPr>
        <w:t>صة</w:t>
      </w:r>
      <w:r>
        <w:rPr>
          <w:rFonts w:ascii="Simplified Arabic" w:hAnsi="Simplified Arabic" w:cs="Simplified Arabic" w:hint="cs"/>
          <w:sz w:val="24"/>
          <w:rtl/>
        </w:rPr>
        <w:t xml:space="preserve"> تحديدا</w:t>
      </w:r>
      <w:r w:rsidRPr="0028151D">
        <w:rPr>
          <w:rFonts w:ascii="Simplified Arabic" w:hAnsi="Simplified Arabic" w:cs="Simplified Arabic"/>
          <w:sz w:val="24"/>
          <w:rtl/>
        </w:rPr>
        <w:t xml:space="preserve"> </w:t>
      </w:r>
      <w:r>
        <w:rPr>
          <w:rFonts w:ascii="Simplified Arabic" w:hAnsi="Simplified Arabic" w:cs="Simplified Arabic" w:hint="cs"/>
          <w:sz w:val="24"/>
          <w:rtl/>
        </w:rPr>
        <w:t>ل</w:t>
      </w:r>
      <w:r w:rsidRPr="0028151D">
        <w:rPr>
          <w:rFonts w:ascii="Simplified Arabic" w:hAnsi="Simplified Arabic" w:cs="Simplified Arabic"/>
          <w:sz w:val="24"/>
          <w:rtl/>
        </w:rPr>
        <w:t xml:space="preserve">لإطار </w:t>
      </w:r>
      <w:r>
        <w:rPr>
          <w:rFonts w:ascii="Simplified Arabic" w:hAnsi="Simplified Arabic" w:cs="Simplified Arabic" w:hint="cs"/>
          <w:sz w:val="24"/>
          <w:rtl/>
        </w:rPr>
        <w:t>و</w:t>
      </w:r>
      <w:r w:rsidRPr="0028151D">
        <w:rPr>
          <w:rFonts w:ascii="Simplified Arabic" w:hAnsi="Simplified Arabic" w:cs="Simplified Arabic"/>
          <w:sz w:val="24"/>
          <w:rtl/>
        </w:rPr>
        <w:t>ال</w:t>
      </w:r>
      <w:r>
        <w:rPr>
          <w:rFonts w:ascii="Simplified Arabic" w:hAnsi="Simplified Arabic" w:cs="Simplified Arabic" w:hint="cs"/>
          <w:sz w:val="24"/>
          <w:rtl/>
        </w:rPr>
        <w:t>ت</w:t>
      </w:r>
      <w:r w:rsidRPr="0028151D">
        <w:rPr>
          <w:rFonts w:ascii="Simplified Arabic" w:hAnsi="Simplified Arabic" w:cs="Simplified Arabic"/>
          <w:sz w:val="24"/>
          <w:rtl/>
        </w:rPr>
        <w:t xml:space="preserve">ي </w:t>
      </w:r>
      <w:r>
        <w:rPr>
          <w:rFonts w:ascii="Simplified Arabic" w:hAnsi="Simplified Arabic" w:cs="Simplified Arabic" w:hint="cs"/>
          <w:sz w:val="24"/>
          <w:rtl/>
        </w:rPr>
        <w:t>ي</w:t>
      </w:r>
      <w:r w:rsidRPr="0028151D">
        <w:rPr>
          <w:rFonts w:ascii="Simplified Arabic" w:hAnsi="Simplified Arabic" w:cs="Simplified Arabic"/>
          <w:sz w:val="24"/>
          <w:rtl/>
        </w:rPr>
        <w:t>ضعه</w:t>
      </w:r>
      <w:r>
        <w:rPr>
          <w:rFonts w:ascii="Simplified Arabic" w:hAnsi="Simplified Arabic" w:cs="Simplified Arabic" w:hint="cs"/>
          <w:sz w:val="24"/>
          <w:rtl/>
        </w:rPr>
        <w:t>ا</w:t>
      </w:r>
      <w:r w:rsidRPr="0028151D">
        <w:rPr>
          <w:rFonts w:ascii="Simplified Arabic" w:hAnsi="Simplified Arabic" w:cs="Simplified Arabic"/>
          <w:sz w:val="24"/>
          <w:rtl/>
        </w:rPr>
        <w:t xml:space="preserve"> حاليا، على سبيل المثال، الاتحاد الدولي لحفظ الطبيعة،</w:t>
      </w:r>
      <w:r>
        <w:rPr>
          <w:rStyle w:val="FootnoteReference"/>
          <w:rFonts w:ascii="Simplified Arabic" w:hAnsi="Simplified Arabic" w:cs="Simplified Arabic"/>
          <w:sz w:val="24"/>
          <w:rtl/>
        </w:rPr>
        <w:footnoteReference w:id="17"/>
      </w:r>
      <w:r w:rsidRPr="0028151D">
        <w:rPr>
          <w:rFonts w:ascii="Simplified Arabic" w:hAnsi="Simplified Arabic" w:cs="Simplified Arabic"/>
          <w:sz w:val="24"/>
          <w:rtl/>
        </w:rPr>
        <w:t xml:space="preserve"> من بين جهات أخرى؛</w:t>
      </w:r>
    </w:p>
    <w:p w14:paraId="77606108" w14:textId="018B5488" w:rsidR="00D248B3" w:rsidRDefault="00D248B3" w:rsidP="00D248B3">
      <w:pPr>
        <w:pStyle w:val="Para10"/>
        <w:numPr>
          <w:ilvl w:val="0"/>
          <w:numId w:val="0"/>
        </w:numPr>
        <w:tabs>
          <w:tab w:val="clear" w:pos="1134"/>
          <w:tab w:val="left" w:pos="1701"/>
        </w:tabs>
        <w:bidi/>
        <w:ind w:left="540" w:firstLine="540"/>
        <w:rPr>
          <w:rFonts w:ascii="Simplified Arabic" w:hAnsi="Simplified Arabic" w:cs="Simplified Arabic"/>
          <w:sz w:val="24"/>
          <w:rtl/>
        </w:rPr>
      </w:pPr>
      <w:r w:rsidRPr="0028151D">
        <w:rPr>
          <w:rFonts w:ascii="Simplified Arabic" w:hAnsi="Simplified Arabic" w:cs="Simplified Arabic"/>
          <w:sz w:val="24"/>
          <w:rtl/>
        </w:rPr>
        <w:t>(ج)</w:t>
      </w:r>
      <w:r>
        <w:rPr>
          <w:rFonts w:ascii="Simplified Arabic" w:hAnsi="Simplified Arabic" w:cs="Simplified Arabic"/>
          <w:sz w:val="24"/>
          <w:rtl/>
        </w:rPr>
        <w:tab/>
      </w:r>
      <w:r w:rsidRPr="0028151D">
        <w:rPr>
          <w:rFonts w:ascii="Simplified Arabic" w:hAnsi="Simplified Arabic" w:cs="Simplified Arabic"/>
          <w:sz w:val="24"/>
          <w:rtl/>
        </w:rPr>
        <w:t>"الفريق العامل المعني بحقوق الإنسان في التنوع البيولوجي"، الذي يتألف من عدة مجموعات من أصحاب المصلحة، ويعمل حاليا على إعداد إرشادات ذات صلة؛</w:t>
      </w:r>
    </w:p>
    <w:p w14:paraId="59369390" w14:textId="4C3DA731" w:rsidR="005B3CD0" w:rsidRDefault="005B3CD0" w:rsidP="005B3CD0">
      <w:pPr>
        <w:pStyle w:val="Para10"/>
        <w:numPr>
          <w:ilvl w:val="0"/>
          <w:numId w:val="0"/>
        </w:numPr>
        <w:tabs>
          <w:tab w:val="clear" w:pos="1134"/>
          <w:tab w:val="left" w:pos="1701"/>
        </w:tabs>
        <w:bidi/>
        <w:ind w:left="540" w:firstLine="540"/>
        <w:rPr>
          <w:rFonts w:ascii="Simplified Arabic" w:hAnsi="Simplified Arabic" w:cs="Simplified Arabic"/>
          <w:sz w:val="24"/>
          <w:rtl/>
        </w:rPr>
      </w:pPr>
      <w:r w:rsidRPr="0028151D">
        <w:rPr>
          <w:rFonts w:ascii="Simplified Arabic" w:hAnsi="Simplified Arabic" w:cs="Simplified Arabic"/>
          <w:sz w:val="24"/>
          <w:rtl/>
        </w:rPr>
        <w:t>(د)</w:t>
      </w:r>
      <w:r>
        <w:rPr>
          <w:rFonts w:ascii="Simplified Arabic" w:hAnsi="Simplified Arabic" w:cs="Simplified Arabic"/>
          <w:sz w:val="24"/>
          <w:rtl/>
        </w:rPr>
        <w:tab/>
      </w:r>
      <w:r>
        <w:rPr>
          <w:rFonts w:ascii="Simplified Arabic" w:hAnsi="Simplified Arabic" w:cs="Simplified Arabic" w:hint="cs"/>
          <w:sz w:val="24"/>
          <w:rtl/>
        </w:rPr>
        <w:t>ال</w:t>
      </w:r>
      <w:r w:rsidRPr="0028151D">
        <w:rPr>
          <w:rFonts w:ascii="Simplified Arabic" w:hAnsi="Simplified Arabic" w:cs="Simplified Arabic"/>
          <w:sz w:val="24"/>
          <w:rtl/>
        </w:rPr>
        <w:t xml:space="preserve">إرشادات </w:t>
      </w:r>
      <w:r>
        <w:rPr>
          <w:rFonts w:ascii="Simplified Arabic" w:hAnsi="Simplified Arabic" w:cs="Simplified Arabic" w:hint="cs"/>
          <w:sz w:val="24"/>
          <w:rtl/>
        </w:rPr>
        <w:t>المتعلقة</w:t>
      </w:r>
      <w:r w:rsidRPr="0028151D">
        <w:rPr>
          <w:rFonts w:ascii="Simplified Arabic" w:hAnsi="Simplified Arabic" w:cs="Simplified Arabic"/>
          <w:sz w:val="24"/>
          <w:rtl/>
        </w:rPr>
        <w:t xml:space="preserve"> </w:t>
      </w:r>
      <w:r>
        <w:rPr>
          <w:rFonts w:ascii="Simplified Arabic" w:hAnsi="Simplified Arabic" w:cs="Simplified Arabic" w:hint="cs"/>
          <w:sz w:val="24"/>
          <w:rtl/>
        </w:rPr>
        <w:t>ب</w:t>
      </w:r>
      <w:r w:rsidRPr="0028151D">
        <w:rPr>
          <w:rFonts w:ascii="Simplified Arabic" w:hAnsi="Simplified Arabic" w:cs="Simplified Arabic"/>
          <w:sz w:val="24"/>
          <w:rtl/>
        </w:rPr>
        <w:t>دمج حقوق الإنسان في الاستراتيجي</w:t>
      </w:r>
      <w:r>
        <w:rPr>
          <w:rFonts w:ascii="Simplified Arabic" w:hAnsi="Simplified Arabic" w:cs="Simplified Arabic" w:hint="cs"/>
          <w:sz w:val="24"/>
          <w:rtl/>
        </w:rPr>
        <w:t>ات</w:t>
      </w:r>
      <w:r w:rsidRPr="0028151D">
        <w:rPr>
          <w:rFonts w:ascii="Simplified Arabic" w:hAnsi="Simplified Arabic" w:cs="Simplified Arabic"/>
          <w:sz w:val="24"/>
          <w:rtl/>
        </w:rPr>
        <w:t xml:space="preserve"> وخطط العمل الوطنية للتنوع البيولوجي التي أصدرها فريق إدارة البيئة؛</w:t>
      </w:r>
      <w:r>
        <w:rPr>
          <w:rStyle w:val="FootnoteReference"/>
          <w:rFonts w:ascii="Simplified Arabic" w:hAnsi="Simplified Arabic" w:cs="Simplified Arabic"/>
          <w:sz w:val="24"/>
          <w:rtl/>
        </w:rPr>
        <w:footnoteReference w:id="18"/>
      </w:r>
    </w:p>
    <w:p w14:paraId="456CBEB9" w14:textId="1B19F72F" w:rsidR="006755BD" w:rsidRDefault="006755BD" w:rsidP="006755BD">
      <w:pPr>
        <w:pStyle w:val="Para10"/>
        <w:numPr>
          <w:ilvl w:val="0"/>
          <w:numId w:val="0"/>
        </w:numPr>
        <w:tabs>
          <w:tab w:val="clear" w:pos="1134"/>
          <w:tab w:val="left" w:pos="1701"/>
        </w:tabs>
        <w:bidi/>
        <w:ind w:left="540" w:firstLine="540"/>
        <w:rPr>
          <w:rFonts w:ascii="Simplified Arabic" w:hAnsi="Simplified Arabic" w:cs="Simplified Arabic"/>
          <w:sz w:val="24"/>
          <w:rtl/>
        </w:rPr>
      </w:pPr>
      <w:r w:rsidRPr="0028151D">
        <w:rPr>
          <w:rFonts w:ascii="Simplified Arabic" w:hAnsi="Simplified Arabic" w:cs="Simplified Arabic"/>
          <w:sz w:val="24"/>
          <w:rtl/>
        </w:rPr>
        <w:lastRenderedPageBreak/>
        <w:t>(هـ)</w:t>
      </w:r>
      <w:r>
        <w:rPr>
          <w:rFonts w:ascii="Simplified Arabic" w:hAnsi="Simplified Arabic" w:cs="Simplified Arabic"/>
          <w:sz w:val="24"/>
          <w:rtl/>
        </w:rPr>
        <w:tab/>
      </w:r>
      <w:r w:rsidR="00B25E11">
        <w:rPr>
          <w:rFonts w:ascii="Simplified Arabic" w:hAnsi="Simplified Arabic" w:cs="Simplified Arabic" w:hint="cs"/>
          <w:sz w:val="24"/>
          <w:rtl/>
        </w:rPr>
        <w:t xml:space="preserve">مكتب </w:t>
      </w:r>
      <w:r w:rsidRPr="0028151D">
        <w:rPr>
          <w:rFonts w:ascii="Simplified Arabic" w:hAnsi="Simplified Arabic" w:cs="Simplified Arabic"/>
          <w:sz w:val="24"/>
          <w:rtl/>
        </w:rPr>
        <w:t xml:space="preserve">مفوض الأمم المتحدة السامي لحقوق الإنسان بشأن </w:t>
      </w:r>
      <w:r w:rsidR="005A3F0C">
        <w:rPr>
          <w:rFonts w:ascii="Simplified Arabic" w:hAnsi="Simplified Arabic" w:cs="Simplified Arabic" w:hint="cs"/>
          <w:sz w:val="24"/>
          <w:rtl/>
        </w:rPr>
        <w:t>النهوض</w:t>
      </w:r>
      <w:r w:rsidRPr="0028151D">
        <w:rPr>
          <w:rFonts w:ascii="Simplified Arabic" w:hAnsi="Simplified Arabic" w:cs="Simplified Arabic"/>
          <w:sz w:val="24"/>
          <w:rtl/>
        </w:rPr>
        <w:t xml:space="preserve"> </w:t>
      </w:r>
      <w:r w:rsidR="005A3F0C">
        <w:rPr>
          <w:rFonts w:ascii="Simplified Arabic" w:hAnsi="Simplified Arabic" w:cs="Simplified Arabic" w:hint="cs"/>
          <w:sz w:val="24"/>
          <w:rtl/>
        </w:rPr>
        <w:t>ب</w:t>
      </w:r>
      <w:r w:rsidRPr="0028151D">
        <w:rPr>
          <w:rFonts w:ascii="Simplified Arabic" w:hAnsi="Simplified Arabic" w:cs="Simplified Arabic"/>
          <w:sz w:val="24"/>
          <w:rtl/>
        </w:rPr>
        <w:t>النهج القائم على حقوق الإنسان في الإطار العالمي للتنوع البيولوجي؛</w:t>
      </w:r>
      <w:r w:rsidR="006C2032">
        <w:rPr>
          <w:rStyle w:val="FootnoteReference"/>
          <w:rFonts w:ascii="Simplified Arabic" w:hAnsi="Simplified Arabic" w:cs="Simplified Arabic"/>
          <w:sz w:val="24"/>
          <w:rtl/>
        </w:rPr>
        <w:footnoteReference w:id="19"/>
      </w:r>
    </w:p>
    <w:p w14:paraId="18F7E537" w14:textId="498004E0" w:rsidR="005855E5" w:rsidRDefault="005855E5" w:rsidP="005855E5">
      <w:pPr>
        <w:pStyle w:val="Para10"/>
        <w:numPr>
          <w:ilvl w:val="0"/>
          <w:numId w:val="0"/>
        </w:numPr>
        <w:tabs>
          <w:tab w:val="clear" w:pos="1134"/>
          <w:tab w:val="left" w:pos="1701"/>
        </w:tabs>
        <w:bidi/>
        <w:ind w:left="540" w:firstLine="540"/>
        <w:rPr>
          <w:rFonts w:ascii="Simplified Arabic" w:hAnsi="Simplified Arabic" w:cs="Simplified Arabic"/>
          <w:sz w:val="24"/>
          <w:rtl/>
        </w:rPr>
      </w:pPr>
      <w:r w:rsidRPr="0028151D">
        <w:rPr>
          <w:rFonts w:ascii="Simplified Arabic" w:hAnsi="Simplified Arabic" w:cs="Simplified Arabic"/>
          <w:sz w:val="24"/>
          <w:rtl/>
        </w:rPr>
        <w:t>(و)</w:t>
      </w:r>
      <w:r>
        <w:rPr>
          <w:rFonts w:ascii="Simplified Arabic" w:hAnsi="Simplified Arabic" w:cs="Simplified Arabic"/>
          <w:sz w:val="24"/>
          <w:rtl/>
        </w:rPr>
        <w:tab/>
      </w:r>
      <w:r w:rsidRPr="0028151D">
        <w:rPr>
          <w:rFonts w:ascii="Simplified Arabic" w:hAnsi="Simplified Arabic" w:cs="Simplified Arabic"/>
          <w:sz w:val="24"/>
          <w:rtl/>
        </w:rPr>
        <w:t>مجموعة الأدوات القياسية الاجتماعية والبيئية لبرنامج الأمم المتحدة الإنمائي؛</w:t>
      </w:r>
      <w:r>
        <w:rPr>
          <w:rStyle w:val="FootnoteReference"/>
          <w:rFonts w:ascii="Simplified Arabic" w:hAnsi="Simplified Arabic" w:cs="Simplified Arabic"/>
          <w:sz w:val="24"/>
          <w:rtl/>
        </w:rPr>
        <w:footnoteReference w:id="20"/>
      </w:r>
    </w:p>
    <w:p w14:paraId="1E11E160" w14:textId="117CE3EA" w:rsidR="007B1F98" w:rsidRPr="005855E5" w:rsidRDefault="007B1F98" w:rsidP="007B1F98">
      <w:pPr>
        <w:pStyle w:val="Para10"/>
        <w:numPr>
          <w:ilvl w:val="0"/>
          <w:numId w:val="0"/>
        </w:numPr>
        <w:tabs>
          <w:tab w:val="clear" w:pos="1134"/>
          <w:tab w:val="left" w:pos="1701"/>
        </w:tabs>
        <w:bidi/>
        <w:ind w:left="540" w:firstLine="540"/>
      </w:pPr>
      <w:r w:rsidRPr="0028151D">
        <w:rPr>
          <w:rFonts w:ascii="Simplified Arabic" w:hAnsi="Simplified Arabic" w:cs="Simplified Arabic"/>
          <w:sz w:val="24"/>
          <w:rtl/>
        </w:rPr>
        <w:t>(ز)</w:t>
      </w:r>
      <w:r>
        <w:rPr>
          <w:rFonts w:ascii="Simplified Arabic" w:hAnsi="Simplified Arabic" w:cs="Simplified Arabic"/>
          <w:sz w:val="24"/>
          <w:rtl/>
        </w:rPr>
        <w:tab/>
      </w:r>
      <w:r w:rsidRPr="0028151D">
        <w:rPr>
          <w:rFonts w:ascii="Simplified Arabic" w:hAnsi="Simplified Arabic" w:cs="Simplified Arabic"/>
          <w:sz w:val="24"/>
          <w:rtl/>
        </w:rPr>
        <w:t xml:space="preserve">أصدر برنامج الأمم المتحدة للبيئة والمقرر الخاص المعني بحقوق الإنسان والبيئة </w:t>
      </w:r>
      <w:r>
        <w:rPr>
          <w:rFonts w:ascii="Simplified Arabic" w:hAnsi="Simplified Arabic" w:cs="Simplified Arabic" w:hint="cs"/>
          <w:sz w:val="24"/>
          <w:rtl/>
        </w:rPr>
        <w:t>إرشاد</w:t>
      </w:r>
      <w:r w:rsidRPr="0028151D">
        <w:rPr>
          <w:rFonts w:ascii="Simplified Arabic" w:hAnsi="Simplified Arabic" w:cs="Simplified Arabic"/>
          <w:sz w:val="24"/>
          <w:rtl/>
        </w:rPr>
        <w:t>ات للمدافعين عن حقوق الإنسان البيئية.</w:t>
      </w:r>
    </w:p>
    <w:p w14:paraId="1C57ABA6" w14:textId="178A344C" w:rsidR="00312F87" w:rsidRDefault="00312F87" w:rsidP="00312F87">
      <w:pPr>
        <w:pStyle w:val="Para10"/>
        <w:numPr>
          <w:ilvl w:val="0"/>
          <w:numId w:val="0"/>
        </w:numPr>
        <w:bidi/>
        <w:ind w:left="567"/>
        <w:rPr>
          <w:rFonts w:ascii="Simplified Arabic" w:hAnsi="Simplified Arabic" w:cs="Simplified Arabic"/>
          <w:sz w:val="24"/>
          <w:rtl/>
        </w:rPr>
      </w:pPr>
      <w:r>
        <w:rPr>
          <w:rFonts w:ascii="Simplified Arabic" w:hAnsi="Simplified Arabic" w:cs="Simplified Arabic" w:hint="cs"/>
          <w:sz w:val="24"/>
          <w:rtl/>
        </w:rPr>
        <w:t>25-</w:t>
      </w:r>
      <w:r>
        <w:rPr>
          <w:rFonts w:ascii="Simplified Arabic" w:hAnsi="Simplified Arabic" w:cs="Simplified Arabic"/>
          <w:sz w:val="24"/>
          <w:rtl/>
        </w:rPr>
        <w:tab/>
      </w:r>
      <w:r w:rsidRPr="0028151D">
        <w:rPr>
          <w:rFonts w:ascii="Simplified Arabic" w:hAnsi="Simplified Arabic" w:cs="Simplified Arabic"/>
          <w:sz w:val="24"/>
          <w:rtl/>
        </w:rPr>
        <w:t>هناك إمكانية ل</w:t>
      </w:r>
      <w:r w:rsidR="00B64101">
        <w:rPr>
          <w:rFonts w:ascii="Simplified Arabic" w:hAnsi="Simplified Arabic" w:cs="Simplified Arabic" w:hint="cs"/>
          <w:sz w:val="24"/>
          <w:rtl/>
        </w:rPr>
        <w:t>أن تؤدي ا</w:t>
      </w:r>
      <w:r w:rsidRPr="0028151D">
        <w:rPr>
          <w:rFonts w:ascii="Simplified Arabic" w:hAnsi="Simplified Arabic" w:cs="Simplified Arabic"/>
          <w:sz w:val="24"/>
          <w:rtl/>
        </w:rPr>
        <w:t>ل</w:t>
      </w:r>
      <w:r w:rsidR="00B64101">
        <w:rPr>
          <w:rFonts w:ascii="Simplified Arabic" w:hAnsi="Simplified Arabic" w:cs="Simplified Arabic" w:hint="cs"/>
          <w:sz w:val="24"/>
          <w:rtl/>
        </w:rPr>
        <w:t>أ</w:t>
      </w:r>
      <w:r w:rsidRPr="0028151D">
        <w:rPr>
          <w:rFonts w:ascii="Simplified Arabic" w:hAnsi="Simplified Arabic" w:cs="Simplified Arabic"/>
          <w:sz w:val="24"/>
          <w:rtl/>
        </w:rPr>
        <w:t>عم</w:t>
      </w:r>
      <w:r w:rsidR="00B64101">
        <w:rPr>
          <w:rFonts w:ascii="Simplified Arabic" w:hAnsi="Simplified Arabic" w:cs="Simplified Arabic" w:hint="cs"/>
          <w:sz w:val="24"/>
          <w:rtl/>
        </w:rPr>
        <w:t>ا</w:t>
      </w:r>
      <w:r w:rsidRPr="0028151D">
        <w:rPr>
          <w:rFonts w:ascii="Simplified Arabic" w:hAnsi="Simplified Arabic" w:cs="Simplified Arabic"/>
          <w:sz w:val="24"/>
          <w:rtl/>
        </w:rPr>
        <w:t>ل</w:t>
      </w:r>
      <w:r w:rsidR="00B64101">
        <w:rPr>
          <w:rFonts w:ascii="Simplified Arabic" w:hAnsi="Simplified Arabic" w:cs="Simplified Arabic" w:hint="cs"/>
          <w:sz w:val="24"/>
          <w:rtl/>
        </w:rPr>
        <w:t xml:space="preserve"> المُضطلع بها</w:t>
      </w:r>
      <w:r w:rsidRPr="0028151D">
        <w:rPr>
          <w:rFonts w:ascii="Simplified Arabic" w:hAnsi="Simplified Arabic" w:cs="Simplified Arabic"/>
          <w:sz w:val="24"/>
          <w:rtl/>
        </w:rPr>
        <w:t xml:space="preserve"> بموجب الاتفاقية ليس</w:t>
      </w:r>
      <w:r w:rsidR="00B64101">
        <w:rPr>
          <w:rFonts w:ascii="Simplified Arabic" w:hAnsi="Simplified Arabic" w:cs="Simplified Arabic" w:hint="cs"/>
          <w:sz w:val="24"/>
          <w:rtl/>
        </w:rPr>
        <w:t xml:space="preserve"> إلى</w:t>
      </w:r>
      <w:r w:rsidRPr="0028151D">
        <w:rPr>
          <w:rFonts w:ascii="Simplified Arabic" w:hAnsi="Simplified Arabic" w:cs="Simplified Arabic"/>
          <w:sz w:val="24"/>
          <w:rtl/>
        </w:rPr>
        <w:t xml:space="preserve"> </w:t>
      </w:r>
      <w:r w:rsidRPr="00B64101">
        <w:rPr>
          <w:rFonts w:ascii="Simplified Arabic" w:hAnsi="Simplified Arabic" w:cs="Simplified Arabic"/>
          <w:i/>
          <w:iCs/>
          <w:sz w:val="24"/>
          <w:rtl/>
        </w:rPr>
        <w:t>حماية</w:t>
      </w:r>
      <w:r w:rsidRPr="0028151D">
        <w:rPr>
          <w:rFonts w:ascii="Simplified Arabic" w:hAnsi="Simplified Arabic" w:cs="Simplified Arabic"/>
          <w:sz w:val="24"/>
          <w:rtl/>
        </w:rPr>
        <w:t xml:space="preserve"> حقوق الإنسان</w:t>
      </w:r>
      <w:r w:rsidR="00B64101">
        <w:rPr>
          <w:rFonts w:ascii="Simplified Arabic" w:hAnsi="Simplified Arabic" w:cs="Simplified Arabic" w:hint="cs"/>
          <w:sz w:val="24"/>
          <w:rtl/>
        </w:rPr>
        <w:t xml:space="preserve"> فحسب</w:t>
      </w:r>
      <w:r w:rsidRPr="0028151D">
        <w:rPr>
          <w:rFonts w:ascii="Simplified Arabic" w:hAnsi="Simplified Arabic" w:cs="Simplified Arabic"/>
          <w:sz w:val="24"/>
          <w:rtl/>
        </w:rPr>
        <w:t xml:space="preserve">، بل أيضا </w:t>
      </w:r>
      <w:r w:rsidR="00B64101">
        <w:rPr>
          <w:rFonts w:ascii="Simplified Arabic" w:hAnsi="Simplified Arabic" w:cs="Simplified Arabic" w:hint="cs"/>
          <w:sz w:val="24"/>
          <w:rtl/>
        </w:rPr>
        <w:t xml:space="preserve">إلى </w:t>
      </w:r>
      <w:r w:rsidR="00B64101" w:rsidRPr="00B64101">
        <w:rPr>
          <w:rFonts w:ascii="Simplified Arabic" w:hAnsi="Simplified Arabic" w:cs="Simplified Arabic" w:hint="cs"/>
          <w:i/>
          <w:iCs/>
          <w:sz w:val="24"/>
          <w:rtl/>
        </w:rPr>
        <w:t>ا</w:t>
      </w:r>
      <w:r w:rsidRPr="00B64101">
        <w:rPr>
          <w:rFonts w:ascii="Simplified Arabic" w:hAnsi="Simplified Arabic" w:cs="Simplified Arabic"/>
          <w:i/>
          <w:iCs/>
          <w:sz w:val="24"/>
          <w:rtl/>
        </w:rPr>
        <w:t>لاستخدام</w:t>
      </w:r>
      <w:r w:rsidRPr="0028151D">
        <w:rPr>
          <w:rFonts w:ascii="Simplified Arabic" w:hAnsi="Simplified Arabic" w:cs="Simplified Arabic"/>
          <w:sz w:val="24"/>
          <w:rtl/>
        </w:rPr>
        <w:t xml:space="preserve"> ال</w:t>
      </w:r>
      <w:r w:rsidR="00B64101">
        <w:rPr>
          <w:rFonts w:ascii="Simplified Arabic" w:hAnsi="Simplified Arabic" w:cs="Simplified Arabic" w:hint="cs"/>
          <w:sz w:val="24"/>
          <w:rtl/>
        </w:rPr>
        <w:t>فعال</w:t>
      </w:r>
      <w:r w:rsidRPr="0028151D">
        <w:rPr>
          <w:rFonts w:ascii="Simplified Arabic" w:hAnsi="Simplified Arabic" w:cs="Simplified Arabic"/>
          <w:sz w:val="24"/>
          <w:rtl/>
        </w:rPr>
        <w:t xml:space="preserve"> للن</w:t>
      </w:r>
      <w:r w:rsidR="00B64101">
        <w:rPr>
          <w:rFonts w:ascii="Simplified Arabic" w:hAnsi="Simplified Arabic" w:cs="Simplified Arabic" w:hint="cs"/>
          <w:sz w:val="24"/>
          <w:rtl/>
        </w:rPr>
        <w:t>ُ</w:t>
      </w:r>
      <w:r w:rsidRPr="0028151D">
        <w:rPr>
          <w:rFonts w:ascii="Simplified Arabic" w:hAnsi="Simplified Arabic" w:cs="Simplified Arabic"/>
          <w:sz w:val="24"/>
          <w:rtl/>
        </w:rPr>
        <w:t xml:space="preserve">هج القائمة على حقوق الإنسان </w:t>
      </w:r>
      <w:r w:rsidR="0091657E">
        <w:rPr>
          <w:rFonts w:ascii="Simplified Arabic" w:hAnsi="Simplified Arabic" w:cs="Simplified Arabic" w:hint="cs"/>
          <w:sz w:val="24"/>
          <w:rtl/>
        </w:rPr>
        <w:t xml:space="preserve">من أجل </w:t>
      </w:r>
      <w:r w:rsidR="00B46F25">
        <w:rPr>
          <w:rFonts w:ascii="Simplified Arabic" w:hAnsi="Simplified Arabic" w:cs="Simplified Arabic" w:hint="cs"/>
          <w:sz w:val="24"/>
          <w:rtl/>
        </w:rPr>
        <w:t>النهوض</w:t>
      </w:r>
      <w:r w:rsidRPr="0028151D">
        <w:rPr>
          <w:rFonts w:ascii="Simplified Arabic" w:hAnsi="Simplified Arabic" w:cs="Simplified Arabic"/>
          <w:sz w:val="24"/>
          <w:rtl/>
        </w:rPr>
        <w:t xml:space="preserve"> </w:t>
      </w:r>
      <w:r w:rsidR="00B46F25">
        <w:rPr>
          <w:rFonts w:ascii="Simplified Arabic" w:hAnsi="Simplified Arabic" w:cs="Simplified Arabic" w:hint="cs"/>
          <w:sz w:val="24"/>
          <w:rtl/>
        </w:rPr>
        <w:t>ب</w:t>
      </w:r>
      <w:r w:rsidRPr="0028151D">
        <w:rPr>
          <w:rFonts w:ascii="Simplified Arabic" w:hAnsi="Simplified Arabic" w:cs="Simplified Arabic"/>
          <w:sz w:val="24"/>
          <w:rtl/>
        </w:rPr>
        <w:t xml:space="preserve">تنفيذ الإطار. ويمكن </w:t>
      </w:r>
      <w:r w:rsidR="002B41F9">
        <w:rPr>
          <w:rFonts w:ascii="Simplified Arabic" w:hAnsi="Simplified Arabic" w:cs="Simplified Arabic" w:hint="cs"/>
          <w:sz w:val="24"/>
          <w:rtl/>
        </w:rPr>
        <w:t>أن تشمل ا</w:t>
      </w:r>
      <w:r w:rsidR="002B41F9" w:rsidRPr="0028151D">
        <w:rPr>
          <w:rFonts w:ascii="Simplified Arabic" w:hAnsi="Simplified Arabic" w:cs="Simplified Arabic"/>
          <w:sz w:val="24"/>
          <w:rtl/>
        </w:rPr>
        <w:t>ل</w:t>
      </w:r>
      <w:r w:rsidR="002B41F9">
        <w:rPr>
          <w:rFonts w:ascii="Simplified Arabic" w:hAnsi="Simplified Arabic" w:cs="Simplified Arabic" w:hint="cs"/>
          <w:sz w:val="24"/>
          <w:rtl/>
        </w:rPr>
        <w:t>أ</w:t>
      </w:r>
      <w:r w:rsidR="002B41F9" w:rsidRPr="0028151D">
        <w:rPr>
          <w:rFonts w:ascii="Simplified Arabic" w:hAnsi="Simplified Arabic" w:cs="Simplified Arabic"/>
          <w:sz w:val="24"/>
          <w:rtl/>
        </w:rPr>
        <w:t>عم</w:t>
      </w:r>
      <w:r w:rsidR="002B41F9">
        <w:rPr>
          <w:rFonts w:ascii="Simplified Arabic" w:hAnsi="Simplified Arabic" w:cs="Simplified Arabic" w:hint="cs"/>
          <w:sz w:val="24"/>
          <w:rtl/>
        </w:rPr>
        <w:t>ا</w:t>
      </w:r>
      <w:r w:rsidR="002B41F9" w:rsidRPr="0028151D">
        <w:rPr>
          <w:rFonts w:ascii="Simplified Arabic" w:hAnsi="Simplified Arabic" w:cs="Simplified Arabic"/>
          <w:sz w:val="24"/>
          <w:rtl/>
        </w:rPr>
        <w:t>ل</w:t>
      </w:r>
      <w:r w:rsidR="002B41F9">
        <w:rPr>
          <w:rFonts w:ascii="Simplified Arabic" w:hAnsi="Simplified Arabic" w:cs="Simplified Arabic" w:hint="cs"/>
          <w:sz w:val="24"/>
          <w:rtl/>
        </w:rPr>
        <w:t xml:space="preserve"> المُضطلع بها</w:t>
      </w:r>
      <w:r w:rsidRPr="0028151D">
        <w:rPr>
          <w:rFonts w:ascii="Simplified Arabic" w:hAnsi="Simplified Arabic" w:cs="Simplified Arabic"/>
          <w:sz w:val="24"/>
          <w:rtl/>
        </w:rPr>
        <w:t xml:space="preserve"> </w:t>
      </w:r>
      <w:r w:rsidR="0091657E">
        <w:rPr>
          <w:rFonts w:ascii="Simplified Arabic" w:hAnsi="Simplified Arabic" w:cs="Simplified Arabic" w:hint="cs"/>
          <w:sz w:val="24"/>
          <w:rtl/>
        </w:rPr>
        <w:t xml:space="preserve">في </w:t>
      </w:r>
      <w:r w:rsidRPr="0028151D">
        <w:rPr>
          <w:rFonts w:ascii="Simplified Arabic" w:hAnsi="Simplified Arabic" w:cs="Simplified Arabic"/>
          <w:sz w:val="24"/>
          <w:rtl/>
        </w:rPr>
        <w:t xml:space="preserve">هذا المجال تجميع </w:t>
      </w:r>
      <w:r w:rsidR="0091657E">
        <w:rPr>
          <w:rFonts w:ascii="Simplified Arabic" w:hAnsi="Simplified Arabic" w:cs="Simplified Arabic" w:hint="cs"/>
          <w:sz w:val="24"/>
          <w:rtl/>
        </w:rPr>
        <w:t>تلك</w:t>
      </w:r>
      <w:r w:rsidRPr="0028151D">
        <w:rPr>
          <w:rFonts w:ascii="Simplified Arabic" w:hAnsi="Simplified Arabic" w:cs="Simplified Arabic"/>
          <w:sz w:val="24"/>
          <w:rtl/>
        </w:rPr>
        <w:t xml:space="preserve"> ال</w:t>
      </w:r>
      <w:r w:rsidR="002B41F9">
        <w:rPr>
          <w:rFonts w:ascii="Simplified Arabic" w:hAnsi="Simplified Arabic" w:cs="Simplified Arabic" w:hint="cs"/>
          <w:sz w:val="24"/>
          <w:rtl/>
        </w:rPr>
        <w:t>إرشاد</w:t>
      </w:r>
      <w:r w:rsidRPr="0028151D">
        <w:rPr>
          <w:rFonts w:ascii="Simplified Arabic" w:hAnsi="Simplified Arabic" w:cs="Simplified Arabic"/>
          <w:sz w:val="24"/>
          <w:rtl/>
        </w:rPr>
        <w:t xml:space="preserve">ات وتحديد الثغرات والعمل مع وكالات الأمم المتحدة ذات الصلة لسد </w:t>
      </w:r>
      <w:r w:rsidR="002B41F9">
        <w:rPr>
          <w:rFonts w:ascii="Simplified Arabic" w:hAnsi="Simplified Arabic" w:cs="Simplified Arabic" w:hint="cs"/>
          <w:sz w:val="24"/>
          <w:rtl/>
        </w:rPr>
        <w:t>تلك</w:t>
      </w:r>
      <w:r w:rsidRPr="0028151D">
        <w:rPr>
          <w:rFonts w:ascii="Simplified Arabic" w:hAnsi="Simplified Arabic" w:cs="Simplified Arabic"/>
          <w:sz w:val="24"/>
          <w:rtl/>
        </w:rPr>
        <w:t xml:space="preserve"> الثغرات </w:t>
      </w:r>
      <w:r w:rsidR="002B41F9">
        <w:rPr>
          <w:rFonts w:ascii="Simplified Arabic" w:hAnsi="Simplified Arabic" w:cs="Simplified Arabic" w:hint="cs"/>
          <w:sz w:val="24"/>
          <w:rtl/>
        </w:rPr>
        <w:t>عند الاقتضاء</w:t>
      </w:r>
      <w:r w:rsidRPr="0028151D">
        <w:rPr>
          <w:rFonts w:ascii="Simplified Arabic" w:hAnsi="Simplified Arabic" w:cs="Simplified Arabic"/>
          <w:sz w:val="24"/>
          <w:rtl/>
        </w:rPr>
        <w:t>.</w:t>
      </w:r>
    </w:p>
    <w:p w14:paraId="17989DA2" w14:textId="538DE3FF" w:rsidR="0091657E" w:rsidRDefault="0091657E" w:rsidP="0091657E">
      <w:pPr>
        <w:pStyle w:val="Para10"/>
        <w:numPr>
          <w:ilvl w:val="0"/>
          <w:numId w:val="0"/>
        </w:numPr>
        <w:bidi/>
        <w:ind w:left="567"/>
        <w:rPr>
          <w:rFonts w:ascii="Simplified Arabic" w:hAnsi="Simplified Arabic" w:cs="Simplified Arabic"/>
          <w:sz w:val="24"/>
          <w:rtl/>
        </w:rPr>
      </w:pPr>
      <w:r>
        <w:rPr>
          <w:rFonts w:ascii="Simplified Arabic" w:hAnsi="Simplified Arabic" w:cs="Simplified Arabic" w:hint="cs"/>
          <w:sz w:val="24"/>
          <w:rtl/>
        </w:rPr>
        <w:t>26</w:t>
      </w:r>
      <w:r w:rsidRPr="0028151D">
        <w:rPr>
          <w:rFonts w:ascii="Simplified Arabic" w:hAnsi="Simplified Arabic" w:cs="Simplified Arabic"/>
          <w:sz w:val="24"/>
          <w:rtl/>
        </w:rPr>
        <w:t>-</w:t>
      </w:r>
      <w:r>
        <w:rPr>
          <w:rFonts w:ascii="Simplified Arabic" w:hAnsi="Simplified Arabic" w:cs="Simplified Arabic"/>
          <w:sz w:val="24"/>
          <w:rtl/>
        </w:rPr>
        <w:tab/>
      </w:r>
      <w:r>
        <w:rPr>
          <w:rFonts w:ascii="Simplified Arabic" w:hAnsi="Simplified Arabic" w:cs="Simplified Arabic" w:hint="cs"/>
          <w:sz w:val="24"/>
          <w:rtl/>
        </w:rPr>
        <w:t>وتُعتبر</w:t>
      </w:r>
      <w:r w:rsidRPr="0028151D">
        <w:rPr>
          <w:rFonts w:ascii="Simplified Arabic" w:hAnsi="Simplified Arabic" w:cs="Simplified Arabic"/>
          <w:sz w:val="24"/>
          <w:rtl/>
        </w:rPr>
        <w:t xml:space="preserve"> الأدوات وال</w:t>
      </w:r>
      <w:bookmarkStart w:id="5" w:name="_Hlk164237525"/>
      <w:r w:rsidRPr="0028151D">
        <w:rPr>
          <w:rFonts w:ascii="Simplified Arabic" w:hAnsi="Simplified Arabic" w:cs="Simplified Arabic"/>
          <w:sz w:val="24"/>
          <w:rtl/>
        </w:rPr>
        <w:t>إرشادات</w:t>
      </w:r>
      <w:bookmarkEnd w:id="5"/>
      <w:r w:rsidRPr="0028151D">
        <w:rPr>
          <w:rFonts w:ascii="Simplified Arabic" w:hAnsi="Simplified Arabic" w:cs="Simplified Arabic"/>
          <w:sz w:val="24"/>
          <w:rtl/>
        </w:rPr>
        <w:t xml:space="preserve"> التي </w:t>
      </w:r>
      <w:r>
        <w:rPr>
          <w:rFonts w:ascii="Simplified Arabic" w:hAnsi="Simplified Arabic" w:cs="Simplified Arabic" w:hint="cs"/>
          <w:sz w:val="24"/>
          <w:rtl/>
        </w:rPr>
        <w:t>وُضعت</w:t>
      </w:r>
      <w:r w:rsidRPr="0028151D">
        <w:rPr>
          <w:rFonts w:ascii="Simplified Arabic" w:hAnsi="Simplified Arabic" w:cs="Simplified Arabic"/>
          <w:sz w:val="24"/>
          <w:rtl/>
        </w:rPr>
        <w:t xml:space="preserve"> بموجب المادة 8(ي) والأحكام المتصلة بها</w:t>
      </w:r>
      <w:r>
        <w:rPr>
          <w:rFonts w:ascii="Simplified Arabic" w:hAnsi="Simplified Arabic" w:cs="Simplified Arabic" w:hint="cs"/>
          <w:sz w:val="24"/>
          <w:rtl/>
        </w:rPr>
        <w:t xml:space="preserve"> من</w:t>
      </w:r>
      <w:r w:rsidRPr="0028151D">
        <w:rPr>
          <w:rFonts w:ascii="Simplified Arabic" w:hAnsi="Simplified Arabic" w:cs="Simplified Arabic"/>
          <w:sz w:val="24"/>
          <w:rtl/>
        </w:rPr>
        <w:t xml:space="preserve"> الاتفاقية ذات </w:t>
      </w:r>
      <w:r>
        <w:rPr>
          <w:rFonts w:ascii="Simplified Arabic" w:hAnsi="Simplified Arabic" w:cs="Simplified Arabic" w:hint="cs"/>
          <w:sz w:val="24"/>
          <w:rtl/>
        </w:rPr>
        <w:t>صل</w:t>
      </w:r>
      <w:r w:rsidRPr="0028151D">
        <w:rPr>
          <w:rFonts w:ascii="Simplified Arabic" w:hAnsi="Simplified Arabic" w:cs="Simplified Arabic"/>
          <w:sz w:val="24"/>
          <w:rtl/>
        </w:rPr>
        <w:t>ة</w:t>
      </w:r>
      <w:r>
        <w:rPr>
          <w:rFonts w:ascii="Simplified Arabic" w:hAnsi="Simplified Arabic" w:cs="Simplified Arabic" w:hint="cs"/>
          <w:sz w:val="24"/>
          <w:rtl/>
        </w:rPr>
        <w:t xml:space="preserve"> بالموضوع</w:t>
      </w:r>
      <w:r w:rsidRPr="0028151D">
        <w:rPr>
          <w:rFonts w:ascii="Simplified Arabic" w:hAnsi="Simplified Arabic" w:cs="Simplified Arabic"/>
          <w:sz w:val="24"/>
          <w:rtl/>
        </w:rPr>
        <w:t xml:space="preserve">، وقد نظر الاجتماع الثاني عشر للفريق العامل المخصص المفتوح العضوية المعني بالمادة 8(ي) والأحكام المتصلة بها في برنامج جديد مقترح </w:t>
      </w:r>
      <w:r w:rsidR="0050552C">
        <w:rPr>
          <w:rFonts w:ascii="Simplified Arabic" w:hAnsi="Simplified Arabic" w:cs="Simplified Arabic" w:hint="cs"/>
          <w:sz w:val="24"/>
          <w:rtl/>
        </w:rPr>
        <w:t>و</w:t>
      </w:r>
      <w:r w:rsidRPr="0028151D">
        <w:rPr>
          <w:rFonts w:ascii="Simplified Arabic" w:hAnsi="Simplified Arabic" w:cs="Simplified Arabic"/>
          <w:sz w:val="24"/>
          <w:rtl/>
        </w:rPr>
        <w:t>ترتيبات</w:t>
      </w:r>
      <w:r w:rsidR="0050552C">
        <w:rPr>
          <w:rFonts w:ascii="Simplified Arabic" w:hAnsi="Simplified Arabic" w:cs="Simplified Arabic" w:hint="cs"/>
          <w:sz w:val="24"/>
          <w:rtl/>
        </w:rPr>
        <w:t xml:space="preserve"> </w:t>
      </w:r>
      <w:r w:rsidR="0050552C" w:rsidRPr="0028151D">
        <w:rPr>
          <w:rFonts w:ascii="Simplified Arabic" w:hAnsi="Simplified Arabic" w:cs="Simplified Arabic"/>
          <w:sz w:val="24"/>
          <w:rtl/>
        </w:rPr>
        <w:t>مؤسسي</w:t>
      </w:r>
      <w:r w:rsidR="0050552C">
        <w:rPr>
          <w:rFonts w:ascii="Simplified Arabic" w:hAnsi="Simplified Arabic" w:cs="Simplified Arabic" w:hint="cs"/>
          <w:sz w:val="24"/>
          <w:rtl/>
        </w:rPr>
        <w:t>ة ل</w:t>
      </w:r>
      <w:r w:rsidRPr="0028151D">
        <w:rPr>
          <w:rFonts w:ascii="Simplified Arabic" w:hAnsi="Simplified Arabic" w:cs="Simplified Arabic"/>
          <w:sz w:val="24"/>
          <w:rtl/>
        </w:rPr>
        <w:t>لمادة 8(ي) والأحكام الأخرى استجابة للمقرر 15/10.</w:t>
      </w:r>
      <w:r w:rsidR="0050552C">
        <w:rPr>
          <w:rStyle w:val="FootnoteReference"/>
          <w:rFonts w:ascii="Simplified Arabic" w:hAnsi="Simplified Arabic" w:cs="Simplified Arabic"/>
          <w:sz w:val="24"/>
          <w:rtl/>
        </w:rPr>
        <w:footnoteReference w:id="21"/>
      </w:r>
      <w:r w:rsidR="007216CC">
        <w:rPr>
          <w:rFonts w:ascii="Simplified Arabic" w:hAnsi="Simplified Arabic" w:cs="Simplified Arabic" w:hint="cs"/>
          <w:sz w:val="24"/>
          <w:rtl/>
        </w:rPr>
        <w:t xml:space="preserve"> و</w:t>
      </w:r>
      <w:r w:rsidR="0050552C" w:rsidRPr="0028151D">
        <w:rPr>
          <w:rFonts w:ascii="Simplified Arabic" w:hAnsi="Simplified Arabic" w:cs="Simplified Arabic"/>
          <w:sz w:val="24"/>
          <w:rtl/>
        </w:rPr>
        <w:t xml:space="preserve">مع ذلك لا توجد </w:t>
      </w:r>
      <w:r w:rsidR="00375591" w:rsidRPr="0028151D">
        <w:rPr>
          <w:rFonts w:ascii="Simplified Arabic" w:hAnsi="Simplified Arabic" w:cs="Simplified Arabic"/>
          <w:sz w:val="24"/>
          <w:rtl/>
        </w:rPr>
        <w:t>إرشادات</w:t>
      </w:r>
      <w:r w:rsidR="00375591">
        <w:rPr>
          <w:rFonts w:ascii="Simplified Arabic" w:hAnsi="Simplified Arabic" w:cs="Simplified Arabic" w:hint="cs"/>
          <w:sz w:val="24"/>
          <w:rtl/>
        </w:rPr>
        <w:t xml:space="preserve"> </w:t>
      </w:r>
      <w:r w:rsidR="0050552C" w:rsidRPr="0028151D">
        <w:rPr>
          <w:rFonts w:ascii="Simplified Arabic" w:hAnsi="Simplified Arabic" w:cs="Simplified Arabic"/>
          <w:sz w:val="24"/>
          <w:rtl/>
        </w:rPr>
        <w:t>بموجب الاتفاقية فيما يتعلق بجم</w:t>
      </w:r>
      <w:r w:rsidR="00375591">
        <w:rPr>
          <w:rFonts w:ascii="Simplified Arabic" w:hAnsi="Simplified Arabic" w:cs="Simplified Arabic" w:hint="cs"/>
          <w:sz w:val="24"/>
          <w:rtl/>
        </w:rPr>
        <w:t>ا</w:t>
      </w:r>
      <w:r w:rsidR="0050552C" w:rsidRPr="0028151D">
        <w:rPr>
          <w:rFonts w:ascii="Simplified Arabic" w:hAnsi="Simplified Arabic" w:cs="Simplified Arabic"/>
          <w:sz w:val="24"/>
          <w:rtl/>
        </w:rPr>
        <w:t xml:space="preserve">عات أخرى </w:t>
      </w:r>
      <w:r w:rsidR="00375591">
        <w:rPr>
          <w:rFonts w:ascii="Simplified Arabic" w:hAnsi="Simplified Arabic" w:cs="Simplified Arabic" w:hint="cs"/>
          <w:sz w:val="24"/>
          <w:rtl/>
        </w:rPr>
        <w:t>بخلاف</w:t>
      </w:r>
      <w:r w:rsidR="0050552C" w:rsidRPr="0028151D">
        <w:rPr>
          <w:rFonts w:ascii="Simplified Arabic" w:hAnsi="Simplified Arabic" w:cs="Simplified Arabic"/>
          <w:sz w:val="24"/>
          <w:rtl/>
        </w:rPr>
        <w:t xml:space="preserve"> الشعوب الأصلية والمجتمعات المحلية.</w:t>
      </w:r>
    </w:p>
    <w:p w14:paraId="303401EF" w14:textId="4A48292C" w:rsidR="00F746FC" w:rsidRDefault="00F746FC" w:rsidP="00F746FC">
      <w:pPr>
        <w:pStyle w:val="Para10"/>
        <w:numPr>
          <w:ilvl w:val="0"/>
          <w:numId w:val="0"/>
        </w:numPr>
        <w:bidi/>
        <w:ind w:left="567"/>
      </w:pPr>
      <w:r>
        <w:rPr>
          <w:rFonts w:ascii="Simplified Arabic" w:hAnsi="Simplified Arabic" w:cs="Simplified Arabic" w:hint="cs"/>
          <w:sz w:val="24"/>
          <w:rtl/>
        </w:rPr>
        <w:t>27-</w:t>
      </w:r>
      <w:r>
        <w:rPr>
          <w:rFonts w:ascii="Simplified Arabic" w:hAnsi="Simplified Arabic" w:cs="Simplified Arabic"/>
          <w:sz w:val="24"/>
          <w:rtl/>
        </w:rPr>
        <w:tab/>
      </w:r>
      <w:r>
        <w:rPr>
          <w:rFonts w:ascii="Simplified Arabic" w:hAnsi="Simplified Arabic" w:cs="Simplified Arabic" w:hint="cs"/>
          <w:sz w:val="24"/>
          <w:rtl/>
        </w:rPr>
        <w:t>و</w:t>
      </w:r>
      <w:r w:rsidRPr="0028151D">
        <w:rPr>
          <w:rFonts w:ascii="Simplified Arabic" w:hAnsi="Simplified Arabic" w:cs="Simplified Arabic"/>
          <w:sz w:val="24"/>
          <w:rtl/>
        </w:rPr>
        <w:t xml:space="preserve">سيعتمد التنفيذ الناجح للإطار أيضا على ضمان المساواة بين الجنسين وتمكين النساء والفتيات، وعلى الحد من </w:t>
      </w:r>
      <w:r>
        <w:rPr>
          <w:rFonts w:ascii="Simplified Arabic" w:hAnsi="Simplified Arabic" w:cs="Simplified Arabic" w:hint="cs"/>
          <w:sz w:val="24"/>
          <w:rtl/>
        </w:rPr>
        <w:t xml:space="preserve">أوجه </w:t>
      </w:r>
      <w:r w:rsidRPr="0028151D">
        <w:rPr>
          <w:rFonts w:ascii="Simplified Arabic" w:hAnsi="Simplified Arabic" w:cs="Simplified Arabic"/>
          <w:sz w:val="24"/>
          <w:rtl/>
        </w:rPr>
        <w:t>عدم المساواة. ويسترشد التنفيذ أيضا بمبدأ ال</w:t>
      </w:r>
      <w:r w:rsidR="00E65BF7">
        <w:rPr>
          <w:rFonts w:ascii="Simplified Arabic" w:hAnsi="Simplified Arabic" w:cs="Simplified Arabic" w:hint="cs"/>
          <w:sz w:val="24"/>
          <w:rtl/>
        </w:rPr>
        <w:t>إنصاف</w:t>
      </w:r>
      <w:r w:rsidRPr="0028151D">
        <w:rPr>
          <w:rFonts w:ascii="Simplified Arabic" w:hAnsi="Simplified Arabic" w:cs="Simplified Arabic"/>
          <w:sz w:val="24"/>
          <w:rtl/>
        </w:rPr>
        <w:t xml:space="preserve"> بين الأجيال. و</w:t>
      </w:r>
      <w:r w:rsidR="00E65BF7">
        <w:rPr>
          <w:rFonts w:ascii="Simplified Arabic" w:hAnsi="Simplified Arabic" w:cs="Simplified Arabic" w:hint="cs"/>
          <w:sz w:val="24"/>
          <w:rtl/>
        </w:rPr>
        <w:t>يُ</w:t>
      </w:r>
      <w:r w:rsidRPr="0028151D">
        <w:rPr>
          <w:rFonts w:ascii="Simplified Arabic" w:hAnsi="Simplified Arabic" w:cs="Simplified Arabic"/>
          <w:sz w:val="24"/>
          <w:rtl/>
        </w:rPr>
        <w:t xml:space="preserve">عد </w:t>
      </w:r>
      <w:r w:rsidR="00E65BF7" w:rsidRPr="0028151D">
        <w:rPr>
          <w:rFonts w:ascii="Simplified Arabic" w:hAnsi="Simplified Arabic" w:cs="Simplified Arabic"/>
          <w:sz w:val="24"/>
          <w:rtl/>
        </w:rPr>
        <w:t>ال</w:t>
      </w:r>
      <w:r w:rsidR="00E65BF7">
        <w:rPr>
          <w:rFonts w:ascii="Simplified Arabic" w:hAnsi="Simplified Arabic" w:cs="Simplified Arabic" w:hint="cs"/>
          <w:sz w:val="24"/>
          <w:rtl/>
        </w:rPr>
        <w:t>إنصاف</w:t>
      </w:r>
      <w:r w:rsidR="00E65BF7" w:rsidRPr="0028151D">
        <w:rPr>
          <w:rFonts w:ascii="Simplified Arabic" w:hAnsi="Simplified Arabic" w:cs="Simplified Arabic"/>
          <w:sz w:val="24"/>
          <w:rtl/>
        </w:rPr>
        <w:t xml:space="preserve"> </w:t>
      </w:r>
      <w:r w:rsidRPr="0028151D">
        <w:rPr>
          <w:rFonts w:ascii="Simplified Arabic" w:hAnsi="Simplified Arabic" w:cs="Simplified Arabic"/>
          <w:sz w:val="24"/>
          <w:rtl/>
        </w:rPr>
        <w:t>أيضا عنصرا أساسيا في الأهداف 13 و16 و22 و23 من الإطار.</w:t>
      </w:r>
    </w:p>
    <w:p w14:paraId="6DE81B3F" w14:textId="4F6E6963" w:rsidR="00E65BF7" w:rsidRPr="001408EB" w:rsidRDefault="00E65BF7" w:rsidP="00E65BF7">
      <w:pPr>
        <w:pStyle w:val="Heading2"/>
        <w:bidi/>
        <w:rPr>
          <w:b w:val="0"/>
          <w:bCs/>
          <w:sz w:val="26"/>
          <w:rtl/>
        </w:rPr>
      </w:pPr>
      <w:r w:rsidRPr="001408EB">
        <w:rPr>
          <w:rFonts w:ascii="Simplified Arabic" w:hAnsi="Simplified Arabic" w:cs="Simplified Arabic"/>
          <w:b w:val="0"/>
          <w:bCs/>
          <w:sz w:val="26"/>
          <w:rtl/>
        </w:rPr>
        <w:t>ب</w:t>
      </w:r>
      <w:r w:rsidR="001408EB">
        <w:rPr>
          <w:rFonts w:ascii="Simplified Arabic" w:hAnsi="Simplified Arabic" w:cs="Simplified Arabic" w:hint="cs"/>
          <w:b w:val="0"/>
          <w:bCs/>
          <w:sz w:val="26"/>
          <w:rtl/>
        </w:rPr>
        <w:t>اء</w:t>
      </w:r>
      <w:r w:rsidRPr="001408EB">
        <w:rPr>
          <w:rFonts w:ascii="Simplified Arabic" w:hAnsi="Simplified Arabic" w:cs="Simplified Arabic" w:hint="cs"/>
          <w:b w:val="0"/>
          <w:bCs/>
          <w:sz w:val="26"/>
          <w:rtl/>
        </w:rPr>
        <w:t>-</w:t>
      </w:r>
      <w:r w:rsidRPr="001408EB">
        <w:rPr>
          <w:rFonts w:ascii="Simplified Arabic" w:hAnsi="Simplified Arabic" w:cs="Simplified Arabic"/>
          <w:b w:val="0"/>
          <w:bCs/>
          <w:sz w:val="26"/>
          <w:rtl/>
        </w:rPr>
        <w:tab/>
        <w:t>ال</w:t>
      </w:r>
      <w:r w:rsidR="001408EB">
        <w:rPr>
          <w:rFonts w:ascii="Simplified Arabic" w:hAnsi="Simplified Arabic" w:cs="Simplified Arabic" w:hint="cs"/>
          <w:b w:val="0"/>
          <w:bCs/>
          <w:sz w:val="26"/>
          <w:rtl/>
        </w:rPr>
        <w:t>ثغر</w:t>
      </w:r>
      <w:r w:rsidRPr="001408EB">
        <w:rPr>
          <w:rFonts w:ascii="Simplified Arabic" w:hAnsi="Simplified Arabic" w:cs="Simplified Arabic"/>
          <w:b w:val="0"/>
          <w:bCs/>
          <w:sz w:val="26"/>
          <w:rtl/>
        </w:rPr>
        <w:t>ات المنفصلة والمحددة ضمن مجالات العمل ال</w:t>
      </w:r>
      <w:r w:rsidR="001408EB">
        <w:rPr>
          <w:rFonts w:ascii="Simplified Arabic" w:hAnsi="Simplified Arabic" w:cs="Simplified Arabic" w:hint="cs"/>
          <w:b w:val="0"/>
          <w:bCs/>
          <w:sz w:val="26"/>
          <w:rtl/>
        </w:rPr>
        <w:t>قائم</w:t>
      </w:r>
      <w:r w:rsidRPr="001408EB">
        <w:rPr>
          <w:rFonts w:ascii="Simplified Arabic" w:hAnsi="Simplified Arabic" w:cs="Simplified Arabic"/>
          <w:b w:val="0"/>
          <w:bCs/>
          <w:sz w:val="26"/>
          <w:rtl/>
        </w:rPr>
        <w:t>ة</w:t>
      </w:r>
    </w:p>
    <w:p w14:paraId="1FA43A4D" w14:textId="21F3E68B" w:rsidR="00F74433" w:rsidRPr="00F74433" w:rsidRDefault="00F74433" w:rsidP="00F74433">
      <w:pPr>
        <w:pStyle w:val="Para10"/>
        <w:numPr>
          <w:ilvl w:val="0"/>
          <w:numId w:val="0"/>
        </w:numPr>
        <w:bidi/>
        <w:ind w:left="567"/>
        <w:rPr>
          <w:i/>
          <w:iCs/>
          <w:rtl/>
        </w:rPr>
      </w:pPr>
      <w:r w:rsidRPr="00F74433">
        <w:rPr>
          <w:rFonts w:ascii="Simplified Arabic" w:hAnsi="Simplified Arabic" w:cs="Simplified Arabic"/>
          <w:i/>
          <w:iCs/>
          <w:sz w:val="24"/>
          <w:rtl/>
        </w:rPr>
        <w:t>م</w:t>
      </w:r>
      <w:r w:rsidRPr="00F74433">
        <w:rPr>
          <w:rFonts w:ascii="Simplified Arabic" w:hAnsi="Simplified Arabic" w:cs="Simplified Arabic" w:hint="cs"/>
          <w:i/>
          <w:iCs/>
          <w:sz w:val="24"/>
          <w:rtl/>
        </w:rPr>
        <w:t>جال</w:t>
      </w:r>
      <w:r w:rsidRPr="00F74433">
        <w:rPr>
          <w:rFonts w:ascii="Simplified Arabic" w:hAnsi="Simplified Arabic" w:cs="Simplified Arabic"/>
          <w:i/>
          <w:iCs/>
          <w:sz w:val="24"/>
          <w:rtl/>
        </w:rPr>
        <w:t xml:space="preserve"> </w:t>
      </w:r>
      <w:bookmarkStart w:id="6" w:name="_Hlk164239657"/>
      <w:r w:rsidRPr="00F74433">
        <w:rPr>
          <w:rFonts w:ascii="Simplified Arabic" w:hAnsi="Simplified Arabic" w:cs="Simplified Arabic"/>
          <w:i/>
          <w:iCs/>
          <w:sz w:val="24"/>
          <w:rtl/>
        </w:rPr>
        <w:t>ال</w:t>
      </w:r>
      <w:r w:rsidRPr="00F74433">
        <w:rPr>
          <w:rFonts w:ascii="Simplified Arabic" w:hAnsi="Simplified Arabic" w:cs="Simplified Arabic" w:hint="cs"/>
          <w:i/>
          <w:iCs/>
          <w:sz w:val="24"/>
          <w:rtl/>
        </w:rPr>
        <w:t>ثغر</w:t>
      </w:r>
      <w:r w:rsidRPr="00F74433">
        <w:rPr>
          <w:rFonts w:ascii="Simplified Arabic" w:hAnsi="Simplified Arabic" w:cs="Simplified Arabic"/>
          <w:i/>
          <w:iCs/>
          <w:sz w:val="24"/>
          <w:rtl/>
        </w:rPr>
        <w:t>ة</w:t>
      </w:r>
      <w:bookmarkEnd w:id="6"/>
      <w:r w:rsidRPr="00F74433">
        <w:rPr>
          <w:rFonts w:ascii="Simplified Arabic" w:hAnsi="Simplified Arabic" w:cs="Simplified Arabic"/>
          <w:i/>
          <w:iCs/>
          <w:sz w:val="24"/>
          <w:rtl/>
        </w:rPr>
        <w:t xml:space="preserve">: الصراع بين </w:t>
      </w:r>
      <w:r w:rsidRPr="00F74433">
        <w:rPr>
          <w:rFonts w:ascii="Simplified Arabic" w:hAnsi="Simplified Arabic" w:cs="Simplified Arabic" w:hint="cs"/>
          <w:i/>
          <w:iCs/>
          <w:sz w:val="24"/>
          <w:rtl/>
        </w:rPr>
        <w:t>ال</w:t>
      </w:r>
      <w:r w:rsidR="009B682B">
        <w:rPr>
          <w:rFonts w:ascii="Simplified Arabic" w:hAnsi="Simplified Arabic" w:cs="Simplified Arabic" w:hint="cs"/>
          <w:i/>
          <w:iCs/>
          <w:sz w:val="24"/>
          <w:rtl/>
        </w:rPr>
        <w:t>إنسان</w:t>
      </w:r>
      <w:r w:rsidRPr="00F74433">
        <w:rPr>
          <w:rFonts w:ascii="Simplified Arabic" w:hAnsi="Simplified Arabic" w:cs="Simplified Arabic"/>
          <w:i/>
          <w:iCs/>
          <w:sz w:val="24"/>
          <w:rtl/>
        </w:rPr>
        <w:t xml:space="preserve"> والحيا</w:t>
      </w:r>
      <w:r w:rsidR="009B682B">
        <w:rPr>
          <w:rFonts w:ascii="Simplified Arabic" w:hAnsi="Simplified Arabic" w:cs="Simplified Arabic" w:hint="cs"/>
          <w:i/>
          <w:iCs/>
          <w:sz w:val="24"/>
          <w:rtl/>
        </w:rPr>
        <w:t>ة</w:t>
      </w:r>
      <w:r w:rsidRPr="00F74433">
        <w:rPr>
          <w:rFonts w:ascii="Simplified Arabic" w:hAnsi="Simplified Arabic" w:cs="Simplified Arabic"/>
          <w:i/>
          <w:iCs/>
          <w:sz w:val="24"/>
          <w:rtl/>
        </w:rPr>
        <w:t xml:space="preserve"> البرية</w:t>
      </w:r>
    </w:p>
    <w:p w14:paraId="5B1B9217" w14:textId="2B71CE81" w:rsidR="001911F1" w:rsidRPr="001911F1" w:rsidRDefault="001911F1" w:rsidP="001911F1">
      <w:pPr>
        <w:pStyle w:val="Para10"/>
        <w:numPr>
          <w:ilvl w:val="0"/>
          <w:numId w:val="0"/>
        </w:numPr>
        <w:bidi/>
        <w:ind w:left="567"/>
      </w:pPr>
      <w:r w:rsidRPr="001911F1">
        <w:rPr>
          <w:rFonts w:ascii="Simplified Arabic" w:hAnsi="Simplified Arabic" w:cs="Simplified Arabic" w:hint="cs"/>
          <w:sz w:val="24"/>
          <w:rtl/>
        </w:rPr>
        <w:t>28</w:t>
      </w:r>
      <w:r w:rsidRPr="001911F1">
        <w:rPr>
          <w:rFonts w:ascii="Simplified Arabic" w:hAnsi="Simplified Arabic" w:cs="Simplified Arabic"/>
          <w:sz w:val="24"/>
          <w:rtl/>
        </w:rPr>
        <w:t xml:space="preserve">- </w:t>
      </w:r>
      <w:r>
        <w:rPr>
          <w:rFonts w:ascii="Simplified Arabic" w:hAnsi="Simplified Arabic" w:cs="Simplified Arabic" w:hint="cs"/>
          <w:sz w:val="24"/>
          <w:rtl/>
        </w:rPr>
        <w:t>هناك</w:t>
      </w:r>
      <w:r w:rsidRPr="001911F1">
        <w:rPr>
          <w:rFonts w:ascii="Simplified Arabic" w:hAnsi="Simplified Arabic" w:cs="Simplified Arabic"/>
          <w:sz w:val="24"/>
          <w:rtl/>
        </w:rPr>
        <w:t xml:space="preserve"> أدوات وإرشادات </w:t>
      </w:r>
      <w:r>
        <w:rPr>
          <w:rFonts w:ascii="Simplified Arabic" w:hAnsi="Simplified Arabic" w:cs="Simplified Arabic" w:hint="cs"/>
          <w:sz w:val="24"/>
          <w:rtl/>
        </w:rPr>
        <w:t>متاح</w:t>
      </w:r>
      <w:r w:rsidRPr="001911F1">
        <w:rPr>
          <w:rFonts w:ascii="Simplified Arabic" w:hAnsi="Simplified Arabic" w:cs="Simplified Arabic"/>
          <w:sz w:val="24"/>
          <w:rtl/>
        </w:rPr>
        <w:t>ة فيما يتعلق بالصراع بين</w:t>
      </w:r>
      <w:r w:rsidRPr="009B682B">
        <w:rPr>
          <w:rFonts w:ascii="Simplified Arabic" w:hAnsi="Simplified Arabic" w:cs="Simplified Arabic"/>
          <w:sz w:val="24"/>
          <w:rtl/>
        </w:rPr>
        <w:t xml:space="preserve"> </w:t>
      </w:r>
      <w:r w:rsidR="009B682B" w:rsidRPr="009B682B">
        <w:rPr>
          <w:rFonts w:ascii="Simplified Arabic" w:hAnsi="Simplified Arabic" w:cs="Simplified Arabic" w:hint="cs"/>
          <w:sz w:val="24"/>
          <w:rtl/>
        </w:rPr>
        <w:t>الإنسان</w:t>
      </w:r>
      <w:r w:rsidR="009B682B" w:rsidRPr="009B682B">
        <w:rPr>
          <w:rFonts w:ascii="Simplified Arabic" w:hAnsi="Simplified Arabic" w:cs="Simplified Arabic"/>
          <w:sz w:val="24"/>
          <w:rtl/>
        </w:rPr>
        <w:t xml:space="preserve"> والحيا</w:t>
      </w:r>
      <w:r w:rsidR="009B682B" w:rsidRPr="009B682B">
        <w:rPr>
          <w:rFonts w:ascii="Simplified Arabic" w:hAnsi="Simplified Arabic" w:cs="Simplified Arabic" w:hint="cs"/>
          <w:sz w:val="24"/>
          <w:rtl/>
        </w:rPr>
        <w:t>ة</w:t>
      </w:r>
      <w:r w:rsidR="009B682B" w:rsidRPr="009B682B">
        <w:rPr>
          <w:rFonts w:ascii="Simplified Arabic" w:hAnsi="Simplified Arabic" w:cs="Simplified Arabic"/>
          <w:sz w:val="24"/>
          <w:rtl/>
        </w:rPr>
        <w:t xml:space="preserve"> </w:t>
      </w:r>
      <w:r w:rsidRPr="001911F1">
        <w:rPr>
          <w:rFonts w:ascii="Simplified Arabic" w:hAnsi="Simplified Arabic" w:cs="Simplified Arabic"/>
          <w:sz w:val="24"/>
          <w:rtl/>
        </w:rPr>
        <w:t>البرية، ولكن لم ت</w:t>
      </w:r>
      <w:r>
        <w:rPr>
          <w:rFonts w:ascii="Simplified Arabic" w:hAnsi="Simplified Arabic" w:cs="Simplified Arabic" w:hint="cs"/>
          <w:sz w:val="24"/>
          <w:rtl/>
        </w:rPr>
        <w:t>ُ</w:t>
      </w:r>
      <w:r w:rsidRPr="001911F1">
        <w:rPr>
          <w:rFonts w:ascii="Simplified Arabic" w:hAnsi="Simplified Arabic" w:cs="Simplified Arabic"/>
          <w:sz w:val="24"/>
          <w:rtl/>
        </w:rPr>
        <w:t>نا</w:t>
      </w:r>
      <w:r>
        <w:rPr>
          <w:rFonts w:ascii="Simplified Arabic" w:hAnsi="Simplified Arabic" w:cs="Simplified Arabic" w:hint="cs"/>
          <w:sz w:val="24"/>
          <w:rtl/>
        </w:rPr>
        <w:t>قَش</w:t>
      </w:r>
      <w:r w:rsidRPr="001911F1">
        <w:rPr>
          <w:rFonts w:ascii="Simplified Arabic" w:hAnsi="Simplified Arabic" w:cs="Simplified Arabic"/>
          <w:sz w:val="24"/>
          <w:rtl/>
        </w:rPr>
        <w:t xml:space="preserve"> هذه ال</w:t>
      </w:r>
      <w:r>
        <w:rPr>
          <w:rFonts w:ascii="Simplified Arabic" w:hAnsi="Simplified Arabic" w:cs="Simplified Arabic" w:hint="cs"/>
          <w:sz w:val="24"/>
          <w:rtl/>
        </w:rPr>
        <w:t>مسأل</w:t>
      </w:r>
      <w:r w:rsidRPr="001911F1">
        <w:rPr>
          <w:rFonts w:ascii="Simplified Arabic" w:hAnsi="Simplified Arabic" w:cs="Simplified Arabic"/>
          <w:sz w:val="24"/>
          <w:rtl/>
        </w:rPr>
        <w:t>ة بموجب الاتفاقية. وبالتالي فإن هذا الجانب من الهدف 4 قد يستدعي العمل من خلال الشراكة التعاونية بشأن الإدارة المستدامة للحياة البرية.</w:t>
      </w:r>
    </w:p>
    <w:p w14:paraId="55C48A41" w14:textId="2E6594B9" w:rsidR="00565BBD" w:rsidRPr="00D941C7" w:rsidRDefault="00565BBD" w:rsidP="00565BBD">
      <w:pPr>
        <w:keepNext/>
        <w:bidi/>
        <w:ind w:left="567"/>
        <w:rPr>
          <w:i/>
          <w:iCs/>
          <w:rtl/>
        </w:rPr>
      </w:pPr>
      <w:r w:rsidRPr="00D941C7">
        <w:rPr>
          <w:rFonts w:ascii="Simplified Arabic" w:hAnsi="Simplified Arabic" w:cs="Simplified Arabic"/>
          <w:i/>
          <w:iCs/>
          <w:sz w:val="24"/>
          <w:rtl/>
        </w:rPr>
        <w:t>مجال ال</w:t>
      </w:r>
      <w:r w:rsidRPr="00D941C7">
        <w:rPr>
          <w:rFonts w:ascii="Simplified Arabic" w:hAnsi="Simplified Arabic" w:cs="Simplified Arabic" w:hint="cs"/>
          <w:i/>
          <w:iCs/>
          <w:sz w:val="24"/>
          <w:rtl/>
        </w:rPr>
        <w:t>ثغر</w:t>
      </w:r>
      <w:r w:rsidRPr="00D941C7">
        <w:rPr>
          <w:rFonts w:ascii="Simplified Arabic" w:hAnsi="Simplified Arabic" w:cs="Simplified Arabic"/>
          <w:i/>
          <w:iCs/>
          <w:sz w:val="24"/>
          <w:rtl/>
        </w:rPr>
        <w:t>ة: التنوع البيولوجي ومصايد الأسماك المستدامة في مناطق المياه الداخلية</w:t>
      </w:r>
    </w:p>
    <w:p w14:paraId="5520C2D4" w14:textId="79BA8A53" w:rsidR="00D941C7" w:rsidRDefault="00D941C7" w:rsidP="00D941C7">
      <w:pPr>
        <w:pStyle w:val="Para10"/>
        <w:numPr>
          <w:ilvl w:val="0"/>
          <w:numId w:val="0"/>
        </w:numPr>
        <w:bidi/>
        <w:ind w:left="567"/>
      </w:pPr>
      <w:r>
        <w:rPr>
          <w:rFonts w:ascii="Simplified Arabic" w:hAnsi="Simplified Arabic" w:cs="Simplified Arabic" w:hint="cs"/>
          <w:sz w:val="24"/>
          <w:rtl/>
        </w:rPr>
        <w:t>29-</w:t>
      </w:r>
      <w:r>
        <w:rPr>
          <w:rFonts w:ascii="Simplified Arabic" w:hAnsi="Simplified Arabic" w:cs="Simplified Arabic"/>
          <w:sz w:val="24"/>
          <w:rtl/>
        </w:rPr>
        <w:tab/>
      </w:r>
      <w:r w:rsidRPr="0028151D">
        <w:rPr>
          <w:rFonts w:ascii="Simplified Arabic" w:hAnsi="Simplified Arabic" w:cs="Simplified Arabic"/>
          <w:sz w:val="24"/>
          <w:rtl/>
        </w:rPr>
        <w:t xml:space="preserve">تشير الإرشادات السابقة المشار إليها بموجب الاتفاقية، والتي نشأت من الهدف 6 من أهداف أيشي للتنوع البيولوجي، في </w:t>
      </w:r>
      <w:r w:rsidR="00F4183E">
        <w:rPr>
          <w:rFonts w:ascii="Simplified Arabic" w:hAnsi="Simplified Arabic" w:cs="Simplified Arabic" w:hint="cs"/>
          <w:sz w:val="24"/>
          <w:rtl/>
        </w:rPr>
        <w:t>معظمها</w:t>
      </w:r>
      <w:r w:rsidRPr="0028151D">
        <w:rPr>
          <w:rFonts w:ascii="Simplified Arabic" w:hAnsi="Simplified Arabic" w:cs="Simplified Arabic"/>
          <w:sz w:val="24"/>
          <w:rtl/>
        </w:rPr>
        <w:t xml:space="preserve"> إلى مصايد الأسماك البحرية في حين أن الن</w:t>
      </w:r>
      <w:r w:rsidR="00F4183E">
        <w:rPr>
          <w:rFonts w:ascii="Simplified Arabic" w:hAnsi="Simplified Arabic" w:cs="Simplified Arabic" w:hint="cs"/>
          <w:sz w:val="24"/>
          <w:rtl/>
        </w:rPr>
        <w:t>ُ</w:t>
      </w:r>
      <w:r w:rsidRPr="0028151D">
        <w:rPr>
          <w:rFonts w:ascii="Simplified Arabic" w:hAnsi="Simplified Arabic" w:cs="Simplified Arabic"/>
          <w:sz w:val="24"/>
          <w:rtl/>
        </w:rPr>
        <w:t>هج المطلوبة لمصايد الأسماك الداخلية مختلفة تماما.</w:t>
      </w:r>
      <w:r w:rsidR="00F4183E">
        <w:rPr>
          <w:rFonts w:ascii="Simplified Arabic" w:hAnsi="Simplified Arabic" w:cs="Simplified Arabic" w:hint="cs"/>
          <w:sz w:val="24"/>
          <w:rtl/>
        </w:rPr>
        <w:t xml:space="preserve"> و</w:t>
      </w:r>
      <w:r w:rsidR="00F4183E" w:rsidRPr="0028151D">
        <w:rPr>
          <w:rFonts w:ascii="Simplified Arabic" w:hAnsi="Simplified Arabic" w:cs="Simplified Arabic"/>
          <w:sz w:val="24"/>
          <w:rtl/>
        </w:rPr>
        <w:t>تت</w:t>
      </w:r>
      <w:r w:rsidR="00F4183E">
        <w:rPr>
          <w:rFonts w:ascii="Simplified Arabic" w:hAnsi="Simplified Arabic" w:cs="Simplified Arabic" w:hint="cs"/>
          <w:sz w:val="24"/>
          <w:rtl/>
        </w:rPr>
        <w:t>اح</w:t>
      </w:r>
      <w:r w:rsidR="00F4183E" w:rsidRPr="0028151D">
        <w:rPr>
          <w:rFonts w:ascii="Simplified Arabic" w:hAnsi="Simplified Arabic" w:cs="Simplified Arabic"/>
          <w:sz w:val="24"/>
          <w:rtl/>
        </w:rPr>
        <w:t xml:space="preserve"> بعض الإرشادات ذات الصلة من خلال الشركاء، مثل منظمة الأغذية والزراعة، ولكن قد </w:t>
      </w:r>
      <w:r w:rsidR="00DD7FEC">
        <w:rPr>
          <w:rFonts w:ascii="Simplified Arabic" w:hAnsi="Simplified Arabic" w:cs="Simplified Arabic" w:hint="cs"/>
          <w:sz w:val="24"/>
          <w:rtl/>
        </w:rPr>
        <w:t>يتعين</w:t>
      </w:r>
      <w:r w:rsidR="00F4183E" w:rsidRPr="0028151D">
        <w:rPr>
          <w:rFonts w:ascii="Simplified Arabic" w:hAnsi="Simplified Arabic" w:cs="Simplified Arabic"/>
          <w:sz w:val="24"/>
          <w:rtl/>
        </w:rPr>
        <w:t xml:space="preserve"> تعزيز</w:t>
      </w:r>
      <w:r w:rsidR="00DD7FEC">
        <w:rPr>
          <w:rFonts w:ascii="Simplified Arabic" w:hAnsi="Simplified Arabic" w:cs="Simplified Arabic" w:hint="cs"/>
          <w:sz w:val="24"/>
          <w:rtl/>
        </w:rPr>
        <w:t>ها</w:t>
      </w:r>
      <w:r w:rsidR="00F4183E" w:rsidRPr="0028151D">
        <w:rPr>
          <w:rFonts w:ascii="Simplified Arabic" w:hAnsi="Simplified Arabic" w:cs="Simplified Arabic"/>
          <w:sz w:val="24"/>
          <w:rtl/>
        </w:rPr>
        <w:t xml:space="preserve"> فيما يتعلق </w:t>
      </w:r>
      <w:r w:rsidR="00F4183E" w:rsidRPr="0028151D">
        <w:rPr>
          <w:rFonts w:ascii="Simplified Arabic" w:hAnsi="Simplified Arabic" w:cs="Simplified Arabic"/>
          <w:sz w:val="24"/>
          <w:rtl/>
        </w:rPr>
        <w:lastRenderedPageBreak/>
        <w:t xml:space="preserve">بشمول التنوع البيولوجي. وفي حين أن مصايد الأسماك مذكورة على وجه التحديد في الهدف 10 فقط، </w:t>
      </w:r>
      <w:r w:rsidR="00DD7FEC">
        <w:rPr>
          <w:rFonts w:ascii="Simplified Arabic" w:hAnsi="Simplified Arabic" w:cs="Simplified Arabic" w:hint="cs"/>
          <w:sz w:val="24"/>
          <w:rtl/>
        </w:rPr>
        <w:t>إلا أنها</w:t>
      </w:r>
      <w:r w:rsidR="00F4183E" w:rsidRPr="0028151D">
        <w:rPr>
          <w:rFonts w:ascii="Simplified Arabic" w:hAnsi="Simplified Arabic" w:cs="Simplified Arabic"/>
          <w:sz w:val="24"/>
          <w:rtl/>
        </w:rPr>
        <w:t xml:space="preserve"> عنصر ه</w:t>
      </w:r>
      <w:r w:rsidR="00DD7FEC">
        <w:rPr>
          <w:rFonts w:ascii="Simplified Arabic" w:hAnsi="Simplified Arabic" w:cs="Simplified Arabic" w:hint="cs"/>
          <w:sz w:val="24"/>
          <w:rtl/>
        </w:rPr>
        <w:t>ا</w:t>
      </w:r>
      <w:r w:rsidR="00F4183E" w:rsidRPr="0028151D">
        <w:rPr>
          <w:rFonts w:ascii="Simplified Arabic" w:hAnsi="Simplified Arabic" w:cs="Simplified Arabic"/>
          <w:sz w:val="24"/>
          <w:rtl/>
        </w:rPr>
        <w:t>م</w:t>
      </w:r>
      <w:r w:rsidR="00DD7FEC">
        <w:rPr>
          <w:rFonts w:ascii="Simplified Arabic" w:hAnsi="Simplified Arabic" w:cs="Simplified Arabic" w:hint="cs"/>
          <w:sz w:val="24"/>
          <w:rtl/>
        </w:rPr>
        <w:t xml:space="preserve"> </w:t>
      </w:r>
      <w:r w:rsidR="00DD7FEC" w:rsidRPr="0028151D">
        <w:rPr>
          <w:rFonts w:ascii="Simplified Arabic" w:hAnsi="Simplified Arabic" w:cs="Simplified Arabic"/>
          <w:sz w:val="24"/>
          <w:rtl/>
        </w:rPr>
        <w:t>أيضا</w:t>
      </w:r>
      <w:r w:rsidR="00F4183E" w:rsidRPr="0028151D">
        <w:rPr>
          <w:rFonts w:ascii="Simplified Arabic" w:hAnsi="Simplified Arabic" w:cs="Simplified Arabic"/>
          <w:sz w:val="24"/>
          <w:rtl/>
        </w:rPr>
        <w:t xml:space="preserve"> في الهدفين 5 و9.</w:t>
      </w:r>
    </w:p>
    <w:p w14:paraId="61B401EC" w14:textId="406CF8F4" w:rsidR="00DE2933" w:rsidRPr="00DE2933" w:rsidRDefault="00DE2933" w:rsidP="00DE2933">
      <w:pPr>
        <w:bidi/>
        <w:ind w:left="567"/>
        <w:rPr>
          <w:i/>
          <w:iCs/>
          <w:rtl/>
        </w:rPr>
      </w:pPr>
      <w:r w:rsidRPr="00DE2933">
        <w:rPr>
          <w:rFonts w:ascii="Simplified Arabic" w:hAnsi="Simplified Arabic" w:cs="Simplified Arabic"/>
          <w:i/>
          <w:iCs/>
          <w:sz w:val="24"/>
          <w:rtl/>
        </w:rPr>
        <w:t>مجال ال</w:t>
      </w:r>
      <w:r w:rsidRPr="00DE2933">
        <w:rPr>
          <w:rFonts w:ascii="Simplified Arabic" w:hAnsi="Simplified Arabic" w:cs="Simplified Arabic" w:hint="cs"/>
          <w:i/>
          <w:iCs/>
          <w:sz w:val="24"/>
          <w:rtl/>
        </w:rPr>
        <w:t>ثغر</w:t>
      </w:r>
      <w:r w:rsidRPr="00DE2933">
        <w:rPr>
          <w:rFonts w:ascii="Simplified Arabic" w:hAnsi="Simplified Arabic" w:cs="Simplified Arabic"/>
          <w:i/>
          <w:iCs/>
          <w:sz w:val="24"/>
          <w:rtl/>
        </w:rPr>
        <w:t>ة: التنوع البيولوجي وتربية الأحياء المائية المستدامة، ولا سيما في الأراضي وفي مناطق المياه الداخلية</w:t>
      </w:r>
    </w:p>
    <w:p w14:paraId="4295E2A5" w14:textId="0F5A61C3" w:rsidR="00C747F7" w:rsidRDefault="00C747F7" w:rsidP="00C747F7">
      <w:pPr>
        <w:pStyle w:val="Para10"/>
        <w:numPr>
          <w:ilvl w:val="0"/>
          <w:numId w:val="0"/>
        </w:numPr>
        <w:bidi/>
        <w:ind w:left="567"/>
      </w:pPr>
      <w:r>
        <w:rPr>
          <w:rFonts w:ascii="Simplified Arabic" w:hAnsi="Simplified Arabic" w:cs="Simplified Arabic" w:hint="cs"/>
          <w:sz w:val="24"/>
          <w:rtl/>
        </w:rPr>
        <w:t>30</w:t>
      </w:r>
      <w:r w:rsidRPr="0028151D">
        <w:rPr>
          <w:rFonts w:ascii="Simplified Arabic" w:hAnsi="Simplified Arabic" w:cs="Simplified Arabic"/>
          <w:sz w:val="24"/>
          <w:rtl/>
        </w:rPr>
        <w:t>-</w:t>
      </w:r>
      <w:r>
        <w:rPr>
          <w:rFonts w:ascii="Simplified Arabic" w:hAnsi="Simplified Arabic" w:cs="Simplified Arabic"/>
          <w:sz w:val="24"/>
          <w:rtl/>
        </w:rPr>
        <w:tab/>
      </w:r>
      <w:r w:rsidR="00EB7E1C">
        <w:rPr>
          <w:rFonts w:ascii="Simplified Arabic" w:hAnsi="Simplified Arabic" w:cs="Simplified Arabic" w:hint="cs"/>
          <w:sz w:val="24"/>
          <w:rtl/>
        </w:rPr>
        <w:t>لم يكن</w:t>
      </w:r>
      <w:r w:rsidRPr="0028151D">
        <w:rPr>
          <w:rFonts w:ascii="Simplified Arabic" w:hAnsi="Simplified Arabic" w:cs="Simplified Arabic"/>
          <w:sz w:val="24"/>
          <w:rtl/>
        </w:rPr>
        <w:t xml:space="preserve"> هناك</w:t>
      </w:r>
      <w:r w:rsidR="00EB7E1C">
        <w:rPr>
          <w:rFonts w:ascii="Simplified Arabic" w:hAnsi="Simplified Arabic" w:cs="Simplified Arabic" w:hint="cs"/>
          <w:sz w:val="24"/>
          <w:rtl/>
        </w:rPr>
        <w:t xml:space="preserve"> سوى</w:t>
      </w:r>
      <w:r w:rsidRPr="0028151D">
        <w:rPr>
          <w:rFonts w:ascii="Simplified Arabic" w:hAnsi="Simplified Arabic" w:cs="Simplified Arabic"/>
          <w:sz w:val="24"/>
          <w:rtl/>
        </w:rPr>
        <w:t xml:space="preserve"> اهتمام محدود في السابق بتربية الأحياء المائية </w:t>
      </w:r>
      <w:r w:rsidR="00EB7E1C">
        <w:rPr>
          <w:rFonts w:ascii="Simplified Arabic" w:hAnsi="Simplified Arabic" w:cs="Simplified Arabic" w:hint="cs"/>
          <w:sz w:val="24"/>
          <w:rtl/>
        </w:rPr>
        <w:t>في</w:t>
      </w:r>
      <w:r w:rsidRPr="0028151D">
        <w:rPr>
          <w:rFonts w:ascii="Simplified Arabic" w:hAnsi="Simplified Arabic" w:cs="Simplified Arabic"/>
          <w:sz w:val="24"/>
          <w:rtl/>
        </w:rPr>
        <w:t xml:space="preserve"> الاتفاقية. </w:t>
      </w:r>
      <w:r w:rsidR="00EB7E1C">
        <w:rPr>
          <w:rFonts w:ascii="Simplified Arabic" w:hAnsi="Simplified Arabic" w:cs="Simplified Arabic" w:hint="cs"/>
          <w:sz w:val="24"/>
          <w:rtl/>
        </w:rPr>
        <w:t>وينبغي</w:t>
      </w:r>
      <w:r w:rsidRPr="0028151D">
        <w:rPr>
          <w:rFonts w:ascii="Simplified Arabic" w:hAnsi="Simplified Arabic" w:cs="Simplified Arabic"/>
          <w:sz w:val="24"/>
          <w:rtl/>
        </w:rPr>
        <w:t xml:space="preserve"> تحسين ال</w:t>
      </w:r>
      <w:r w:rsidR="00EB7E1C">
        <w:rPr>
          <w:rFonts w:ascii="Simplified Arabic" w:hAnsi="Simplified Arabic" w:cs="Simplified Arabic" w:hint="cs"/>
          <w:sz w:val="24"/>
          <w:rtl/>
        </w:rPr>
        <w:t>إرشاد</w:t>
      </w:r>
      <w:r w:rsidRPr="0028151D">
        <w:rPr>
          <w:rFonts w:ascii="Simplified Arabic" w:hAnsi="Simplified Arabic" w:cs="Simplified Arabic"/>
          <w:sz w:val="24"/>
          <w:rtl/>
        </w:rPr>
        <w:t xml:space="preserve">ات </w:t>
      </w:r>
      <w:r w:rsidR="00EB7E1C">
        <w:rPr>
          <w:rFonts w:ascii="Simplified Arabic" w:hAnsi="Simplified Arabic" w:cs="Simplified Arabic" w:hint="cs"/>
          <w:sz w:val="24"/>
          <w:rtl/>
        </w:rPr>
        <w:t>المتعلقة</w:t>
      </w:r>
      <w:r w:rsidRPr="0028151D">
        <w:rPr>
          <w:rFonts w:ascii="Simplified Arabic" w:hAnsi="Simplified Arabic" w:cs="Simplified Arabic"/>
          <w:sz w:val="24"/>
          <w:rtl/>
        </w:rPr>
        <w:t xml:space="preserve"> </w:t>
      </w:r>
      <w:r w:rsidR="00EB7E1C">
        <w:rPr>
          <w:rFonts w:ascii="Simplified Arabic" w:hAnsi="Simplified Arabic" w:cs="Simplified Arabic" w:hint="cs"/>
          <w:sz w:val="24"/>
          <w:rtl/>
        </w:rPr>
        <w:t>ب</w:t>
      </w:r>
      <w:r w:rsidRPr="0028151D">
        <w:rPr>
          <w:rFonts w:ascii="Simplified Arabic" w:hAnsi="Simplified Arabic" w:cs="Simplified Arabic"/>
          <w:sz w:val="24"/>
          <w:rtl/>
        </w:rPr>
        <w:t xml:space="preserve">تربية الأحياء المائية المستدامة في سياق الاتفاقية. </w:t>
      </w:r>
      <w:r w:rsidR="00EB7E1C">
        <w:rPr>
          <w:rFonts w:ascii="Simplified Arabic" w:hAnsi="Simplified Arabic" w:cs="Simplified Arabic" w:hint="cs"/>
          <w:sz w:val="24"/>
          <w:rtl/>
        </w:rPr>
        <w:t>وي</w:t>
      </w:r>
      <w:r w:rsidRPr="0028151D">
        <w:rPr>
          <w:rFonts w:ascii="Simplified Arabic" w:hAnsi="Simplified Arabic" w:cs="Simplified Arabic"/>
          <w:sz w:val="24"/>
          <w:rtl/>
        </w:rPr>
        <w:t>سل</w:t>
      </w:r>
      <w:r w:rsidR="00EB7E1C">
        <w:rPr>
          <w:rFonts w:ascii="Simplified Arabic" w:hAnsi="Simplified Arabic" w:cs="Simplified Arabic" w:hint="cs"/>
          <w:sz w:val="24"/>
          <w:rtl/>
        </w:rPr>
        <w:t>َّ</w:t>
      </w:r>
      <w:r w:rsidRPr="0028151D">
        <w:rPr>
          <w:rFonts w:ascii="Simplified Arabic" w:hAnsi="Simplified Arabic" w:cs="Simplified Arabic"/>
          <w:sz w:val="24"/>
          <w:rtl/>
        </w:rPr>
        <w:t>ط الضوء على تربية الأحياء المائية في المناطق الداخلية (في</w:t>
      </w:r>
      <w:r w:rsidR="00EB7E1C">
        <w:rPr>
          <w:rFonts w:ascii="Simplified Arabic" w:hAnsi="Simplified Arabic" w:cs="Simplified Arabic" w:hint="cs"/>
          <w:sz w:val="24"/>
          <w:rtl/>
        </w:rPr>
        <w:t xml:space="preserve"> الغالب في</w:t>
      </w:r>
      <w:r w:rsidRPr="0028151D">
        <w:rPr>
          <w:rFonts w:ascii="Simplified Arabic" w:hAnsi="Simplified Arabic" w:cs="Simplified Arabic"/>
          <w:sz w:val="24"/>
          <w:rtl/>
        </w:rPr>
        <w:t xml:space="preserve"> المياه العذبة ولكن أيضا تربية الأحياء المائية الساحلية في المياه </w:t>
      </w:r>
      <w:r w:rsidR="00EB7E1C">
        <w:rPr>
          <w:rFonts w:ascii="Simplified Arabic" w:hAnsi="Simplified Arabic" w:cs="Simplified Arabic" w:hint="cs"/>
          <w:sz w:val="24"/>
          <w:rtl/>
        </w:rPr>
        <w:t>المتوسط</w:t>
      </w:r>
      <w:r w:rsidRPr="0028151D">
        <w:rPr>
          <w:rFonts w:ascii="Simplified Arabic" w:hAnsi="Simplified Arabic" w:cs="Simplified Arabic"/>
          <w:sz w:val="24"/>
          <w:rtl/>
        </w:rPr>
        <w:t>ة الملوحة) لأنها المكان الذي يحدث فيه معظم الإنتاج والتوسع والتأثيرات</w:t>
      </w:r>
      <w:r w:rsidR="000D6105">
        <w:rPr>
          <w:rFonts w:ascii="Simplified Arabic" w:hAnsi="Simplified Arabic" w:cs="Simplified Arabic" w:hint="cs"/>
          <w:sz w:val="24"/>
          <w:rtl/>
        </w:rPr>
        <w:t xml:space="preserve">. </w:t>
      </w:r>
      <w:r w:rsidRPr="0028151D">
        <w:rPr>
          <w:rFonts w:ascii="Simplified Arabic" w:hAnsi="Simplified Arabic" w:cs="Simplified Arabic"/>
          <w:sz w:val="24"/>
          <w:rtl/>
        </w:rPr>
        <w:t xml:space="preserve">وقد </w:t>
      </w:r>
      <w:r w:rsidR="000D6105">
        <w:rPr>
          <w:rFonts w:ascii="Simplified Arabic" w:hAnsi="Simplified Arabic" w:cs="Simplified Arabic" w:hint="cs"/>
          <w:sz w:val="24"/>
          <w:rtl/>
        </w:rPr>
        <w:t>وضعت</w:t>
      </w:r>
      <w:r w:rsidRPr="0028151D">
        <w:rPr>
          <w:rFonts w:ascii="Simplified Arabic" w:hAnsi="Simplified Arabic" w:cs="Simplified Arabic"/>
          <w:sz w:val="24"/>
          <w:rtl/>
        </w:rPr>
        <w:t xml:space="preserve"> منظمة الأغذية والزراعة و</w:t>
      </w:r>
      <w:r w:rsidR="000D6105">
        <w:rPr>
          <w:rFonts w:ascii="Simplified Arabic" w:hAnsi="Simplified Arabic" w:cs="Simplified Arabic" w:hint="cs"/>
          <w:sz w:val="24"/>
          <w:rtl/>
        </w:rPr>
        <w:t>غيرها من ال</w:t>
      </w:r>
      <w:r w:rsidRPr="0028151D">
        <w:rPr>
          <w:rFonts w:ascii="Simplified Arabic" w:hAnsi="Simplified Arabic" w:cs="Simplified Arabic"/>
          <w:sz w:val="24"/>
          <w:rtl/>
        </w:rPr>
        <w:t xml:space="preserve">شركاء الكثير من </w:t>
      </w:r>
      <w:r w:rsidR="000D6105" w:rsidRPr="0028151D">
        <w:rPr>
          <w:rFonts w:ascii="Simplified Arabic" w:hAnsi="Simplified Arabic" w:cs="Simplified Arabic"/>
          <w:sz w:val="24"/>
          <w:rtl/>
        </w:rPr>
        <w:t>ال</w:t>
      </w:r>
      <w:r w:rsidR="000D6105">
        <w:rPr>
          <w:rFonts w:ascii="Simplified Arabic" w:hAnsi="Simplified Arabic" w:cs="Simplified Arabic" w:hint="cs"/>
          <w:sz w:val="24"/>
          <w:rtl/>
        </w:rPr>
        <w:t>إرشاد</w:t>
      </w:r>
      <w:r w:rsidR="000D6105" w:rsidRPr="0028151D">
        <w:rPr>
          <w:rFonts w:ascii="Simplified Arabic" w:hAnsi="Simplified Arabic" w:cs="Simplified Arabic"/>
          <w:sz w:val="24"/>
          <w:rtl/>
        </w:rPr>
        <w:t xml:space="preserve">ات </w:t>
      </w:r>
      <w:r w:rsidRPr="0028151D">
        <w:rPr>
          <w:rFonts w:ascii="Simplified Arabic" w:hAnsi="Simplified Arabic" w:cs="Simplified Arabic"/>
          <w:sz w:val="24"/>
          <w:rtl/>
        </w:rPr>
        <w:t>كأساس لهذا الغرض.</w:t>
      </w:r>
    </w:p>
    <w:p w14:paraId="11ACBE33" w14:textId="3308BAC6" w:rsidR="000D6105" w:rsidRPr="000D6105" w:rsidRDefault="000D6105" w:rsidP="000D6105">
      <w:pPr>
        <w:bidi/>
        <w:ind w:left="567"/>
        <w:rPr>
          <w:i/>
          <w:iCs/>
          <w:rtl/>
        </w:rPr>
      </w:pPr>
      <w:r w:rsidRPr="000D6105">
        <w:rPr>
          <w:rFonts w:ascii="Simplified Arabic" w:hAnsi="Simplified Arabic" w:cs="Simplified Arabic"/>
          <w:i/>
          <w:iCs/>
          <w:sz w:val="24"/>
          <w:rtl/>
        </w:rPr>
        <w:t>مجال ال</w:t>
      </w:r>
      <w:r w:rsidRPr="000D6105">
        <w:rPr>
          <w:rFonts w:ascii="Simplified Arabic" w:hAnsi="Simplified Arabic" w:cs="Simplified Arabic" w:hint="cs"/>
          <w:i/>
          <w:iCs/>
          <w:sz w:val="24"/>
          <w:rtl/>
        </w:rPr>
        <w:t>ثغر</w:t>
      </w:r>
      <w:r w:rsidRPr="000D6105">
        <w:rPr>
          <w:rFonts w:ascii="Simplified Arabic" w:hAnsi="Simplified Arabic" w:cs="Simplified Arabic"/>
          <w:i/>
          <w:iCs/>
          <w:sz w:val="24"/>
          <w:rtl/>
        </w:rPr>
        <w:t>ة: حفظ التنوع الجيني في الموقع</w:t>
      </w:r>
      <w:r w:rsidRPr="000D6105">
        <w:rPr>
          <w:rFonts w:ascii="Simplified Arabic" w:hAnsi="Simplified Arabic" w:cs="Simplified Arabic" w:hint="cs"/>
          <w:i/>
          <w:iCs/>
          <w:sz w:val="24"/>
          <w:rtl/>
        </w:rPr>
        <w:t xml:space="preserve"> الطبيعي</w:t>
      </w:r>
    </w:p>
    <w:p w14:paraId="7799A17C" w14:textId="7C4492B0" w:rsidR="000D6105" w:rsidRDefault="000D6105" w:rsidP="000D6105">
      <w:pPr>
        <w:pStyle w:val="Para10"/>
        <w:numPr>
          <w:ilvl w:val="0"/>
          <w:numId w:val="0"/>
        </w:numPr>
        <w:bidi/>
        <w:ind w:left="567"/>
      </w:pPr>
      <w:r w:rsidRPr="0028151D">
        <w:rPr>
          <w:rFonts w:ascii="Simplified Arabic" w:hAnsi="Simplified Arabic" w:cs="Simplified Arabic"/>
          <w:sz w:val="24"/>
          <w:rtl/>
        </w:rPr>
        <w:t>31</w:t>
      </w:r>
      <w:r>
        <w:rPr>
          <w:rFonts w:ascii="Simplified Arabic" w:hAnsi="Simplified Arabic" w:cs="Simplified Arabic" w:hint="cs"/>
          <w:sz w:val="24"/>
          <w:rtl/>
        </w:rPr>
        <w:t>-</w:t>
      </w:r>
      <w:r>
        <w:rPr>
          <w:rFonts w:ascii="Simplified Arabic" w:hAnsi="Simplified Arabic" w:cs="Simplified Arabic"/>
          <w:sz w:val="24"/>
          <w:rtl/>
        </w:rPr>
        <w:tab/>
      </w:r>
      <w:r w:rsidR="00A04FAD">
        <w:rPr>
          <w:rFonts w:ascii="Simplified Arabic" w:hAnsi="Simplified Arabic" w:cs="Simplified Arabic" w:hint="cs"/>
          <w:sz w:val="24"/>
          <w:rtl/>
        </w:rPr>
        <w:t>ال</w:t>
      </w:r>
      <w:r w:rsidRPr="0028151D">
        <w:rPr>
          <w:rFonts w:ascii="Simplified Arabic" w:hAnsi="Simplified Arabic" w:cs="Simplified Arabic"/>
          <w:sz w:val="24"/>
          <w:rtl/>
        </w:rPr>
        <w:t xml:space="preserve">إرشادات </w:t>
      </w:r>
      <w:r w:rsidR="00A04FAD">
        <w:rPr>
          <w:rFonts w:ascii="Simplified Arabic" w:hAnsi="Simplified Arabic" w:cs="Simplified Arabic" w:hint="cs"/>
          <w:sz w:val="24"/>
          <w:rtl/>
        </w:rPr>
        <w:t>المتعلقة</w:t>
      </w:r>
      <w:r w:rsidRPr="0028151D">
        <w:rPr>
          <w:rFonts w:ascii="Simplified Arabic" w:hAnsi="Simplified Arabic" w:cs="Simplified Arabic"/>
          <w:sz w:val="24"/>
          <w:rtl/>
        </w:rPr>
        <w:t xml:space="preserve"> </w:t>
      </w:r>
      <w:r w:rsidR="00A04FAD">
        <w:rPr>
          <w:rFonts w:ascii="Simplified Arabic" w:hAnsi="Simplified Arabic" w:cs="Simplified Arabic" w:hint="cs"/>
          <w:sz w:val="24"/>
          <w:rtl/>
        </w:rPr>
        <w:t>ب</w:t>
      </w:r>
      <w:r w:rsidRPr="0028151D">
        <w:rPr>
          <w:rFonts w:ascii="Simplified Arabic" w:hAnsi="Simplified Arabic" w:cs="Simplified Arabic"/>
          <w:sz w:val="24"/>
          <w:rtl/>
        </w:rPr>
        <w:t xml:space="preserve">أهمية التنوع الجيني، بما في ذلك </w:t>
      </w:r>
      <w:r w:rsidR="00A04FAD">
        <w:rPr>
          <w:rFonts w:ascii="Simplified Arabic" w:hAnsi="Simplified Arabic" w:cs="Simplified Arabic" w:hint="cs"/>
          <w:sz w:val="24"/>
          <w:rtl/>
        </w:rPr>
        <w:t>قلة أعداد</w:t>
      </w:r>
      <w:r w:rsidRPr="0028151D">
        <w:rPr>
          <w:rFonts w:ascii="Simplified Arabic" w:hAnsi="Simplified Arabic" w:cs="Simplified Arabic"/>
          <w:sz w:val="24"/>
          <w:rtl/>
        </w:rPr>
        <w:t xml:space="preserve"> السكان ون</w:t>
      </w:r>
      <w:r w:rsidR="00A04FAD">
        <w:rPr>
          <w:rFonts w:ascii="Simplified Arabic" w:hAnsi="Simplified Arabic" w:cs="Simplified Arabic" w:hint="cs"/>
          <w:sz w:val="24"/>
          <w:rtl/>
        </w:rPr>
        <w:t>ُ</w:t>
      </w:r>
      <w:r w:rsidRPr="0028151D">
        <w:rPr>
          <w:rFonts w:ascii="Simplified Arabic" w:hAnsi="Simplified Arabic" w:cs="Simplified Arabic"/>
          <w:sz w:val="24"/>
          <w:rtl/>
        </w:rPr>
        <w:t>هج وأساليب حفظ</w:t>
      </w:r>
      <w:r w:rsidR="00A04FAD">
        <w:rPr>
          <w:rFonts w:ascii="Simplified Arabic" w:hAnsi="Simplified Arabic" w:cs="Simplified Arabic" w:hint="cs"/>
          <w:sz w:val="24"/>
          <w:rtl/>
        </w:rPr>
        <w:t xml:space="preserve"> الموارد</w:t>
      </w:r>
      <w:r w:rsidRPr="0028151D">
        <w:rPr>
          <w:rFonts w:ascii="Simplified Arabic" w:hAnsi="Simplified Arabic" w:cs="Simplified Arabic"/>
          <w:sz w:val="24"/>
          <w:rtl/>
        </w:rPr>
        <w:t xml:space="preserve"> الجين</w:t>
      </w:r>
      <w:r w:rsidR="00A04FAD">
        <w:rPr>
          <w:rFonts w:ascii="Simplified Arabic" w:hAnsi="Simplified Arabic" w:cs="Simplified Arabic" w:hint="cs"/>
          <w:sz w:val="24"/>
          <w:rtl/>
        </w:rPr>
        <w:t>ية</w:t>
      </w:r>
      <w:r w:rsidRPr="0028151D">
        <w:rPr>
          <w:rFonts w:ascii="Simplified Arabic" w:hAnsi="Simplified Arabic" w:cs="Simplified Arabic"/>
          <w:sz w:val="24"/>
          <w:rtl/>
        </w:rPr>
        <w:t xml:space="preserve"> في الموقع</w:t>
      </w:r>
      <w:r w:rsidR="00296FA4">
        <w:rPr>
          <w:rFonts w:ascii="Simplified Arabic" w:hAnsi="Simplified Arabic" w:cs="Simplified Arabic" w:hint="cs"/>
          <w:sz w:val="24"/>
          <w:rtl/>
        </w:rPr>
        <w:t xml:space="preserve"> الطبيعي</w:t>
      </w:r>
      <w:r w:rsidRPr="0028151D">
        <w:rPr>
          <w:rFonts w:ascii="Simplified Arabic" w:hAnsi="Simplified Arabic" w:cs="Simplified Arabic"/>
          <w:sz w:val="24"/>
          <w:rtl/>
        </w:rPr>
        <w:t xml:space="preserve"> (بالإضافة إلى التنوع البيولوجي الزراعي الذي تتناوله منظمة الأغذية والزراعة وهيئة الموارد الوراثية للأغذية والزراعة). وي</w:t>
      </w:r>
      <w:r w:rsidR="00F322AC">
        <w:rPr>
          <w:rFonts w:ascii="Simplified Arabic" w:hAnsi="Simplified Arabic" w:cs="Simplified Arabic" w:hint="cs"/>
          <w:sz w:val="24"/>
          <w:rtl/>
        </w:rPr>
        <w:t>رتبط</w:t>
      </w:r>
      <w:r w:rsidRPr="0028151D">
        <w:rPr>
          <w:rFonts w:ascii="Simplified Arabic" w:hAnsi="Simplified Arabic" w:cs="Simplified Arabic"/>
          <w:sz w:val="24"/>
          <w:rtl/>
        </w:rPr>
        <w:t xml:space="preserve"> ذ</w:t>
      </w:r>
      <w:r w:rsidR="00F322AC">
        <w:rPr>
          <w:rFonts w:ascii="Simplified Arabic" w:hAnsi="Simplified Arabic" w:cs="Simplified Arabic" w:hint="cs"/>
          <w:sz w:val="24"/>
          <w:rtl/>
        </w:rPr>
        <w:t>لك</w:t>
      </w:r>
      <w:r w:rsidRPr="0028151D">
        <w:rPr>
          <w:rFonts w:ascii="Simplified Arabic" w:hAnsi="Simplified Arabic" w:cs="Simplified Arabic"/>
          <w:sz w:val="24"/>
          <w:rtl/>
        </w:rPr>
        <w:t xml:space="preserve"> بالهدفين 3 و4، من بين أهداف أخرى.</w:t>
      </w:r>
    </w:p>
    <w:p w14:paraId="4540433A" w14:textId="2274818F" w:rsidR="00296FA4" w:rsidRPr="00296FA4" w:rsidRDefault="00296FA4" w:rsidP="00296FA4">
      <w:pPr>
        <w:bidi/>
        <w:ind w:left="567"/>
        <w:rPr>
          <w:i/>
          <w:iCs/>
          <w:rtl/>
        </w:rPr>
      </w:pPr>
      <w:r w:rsidRPr="00296FA4">
        <w:rPr>
          <w:rFonts w:ascii="Simplified Arabic" w:hAnsi="Simplified Arabic" w:cs="Simplified Arabic"/>
          <w:i/>
          <w:iCs/>
          <w:sz w:val="24"/>
          <w:rtl/>
        </w:rPr>
        <w:t>مجال ال</w:t>
      </w:r>
      <w:r w:rsidRPr="00296FA4">
        <w:rPr>
          <w:rFonts w:ascii="Simplified Arabic" w:hAnsi="Simplified Arabic" w:cs="Simplified Arabic" w:hint="cs"/>
          <w:i/>
          <w:iCs/>
          <w:sz w:val="24"/>
          <w:rtl/>
        </w:rPr>
        <w:t>ثغر</w:t>
      </w:r>
      <w:r w:rsidRPr="00296FA4">
        <w:rPr>
          <w:rFonts w:ascii="Simplified Arabic" w:hAnsi="Simplified Arabic" w:cs="Simplified Arabic"/>
          <w:i/>
          <w:iCs/>
          <w:sz w:val="24"/>
          <w:rtl/>
        </w:rPr>
        <w:t>ة: إرشادات موسعة بشأن التعميم لمختلف القطاعات</w:t>
      </w:r>
    </w:p>
    <w:p w14:paraId="0AB4D0FB" w14:textId="1385043C" w:rsidR="00132FB2" w:rsidRDefault="00132FB2" w:rsidP="00132FB2">
      <w:pPr>
        <w:pStyle w:val="Para10"/>
        <w:numPr>
          <w:ilvl w:val="0"/>
          <w:numId w:val="0"/>
        </w:numPr>
        <w:bidi/>
        <w:ind w:left="567"/>
      </w:pPr>
      <w:r w:rsidRPr="0028151D">
        <w:rPr>
          <w:rFonts w:ascii="Simplified Arabic" w:hAnsi="Simplified Arabic" w:cs="Simplified Arabic"/>
          <w:sz w:val="24"/>
          <w:rtl/>
        </w:rPr>
        <w:t>32-</w:t>
      </w:r>
      <w:r>
        <w:rPr>
          <w:rFonts w:ascii="Simplified Arabic" w:hAnsi="Simplified Arabic" w:cs="Simplified Arabic"/>
          <w:sz w:val="24"/>
          <w:rtl/>
        </w:rPr>
        <w:tab/>
      </w:r>
      <w:r w:rsidRPr="0028151D">
        <w:rPr>
          <w:rFonts w:ascii="Simplified Arabic" w:hAnsi="Simplified Arabic" w:cs="Simplified Arabic"/>
          <w:sz w:val="24"/>
          <w:rtl/>
        </w:rPr>
        <w:t>ي</w:t>
      </w:r>
      <w:r w:rsidR="00023320">
        <w:rPr>
          <w:rFonts w:ascii="Simplified Arabic" w:hAnsi="Simplified Arabic" w:cs="Simplified Arabic" w:hint="cs"/>
          <w:sz w:val="24"/>
          <w:rtl/>
        </w:rPr>
        <w:t>ُ</w:t>
      </w:r>
      <w:r w:rsidRPr="0028151D">
        <w:rPr>
          <w:rFonts w:ascii="Simplified Arabic" w:hAnsi="Simplified Arabic" w:cs="Simplified Arabic"/>
          <w:sz w:val="24"/>
          <w:rtl/>
        </w:rPr>
        <w:t>ع</w:t>
      </w:r>
      <w:r w:rsidR="00023320">
        <w:rPr>
          <w:rFonts w:ascii="Simplified Arabic" w:hAnsi="Simplified Arabic" w:cs="Simplified Arabic" w:hint="cs"/>
          <w:sz w:val="24"/>
          <w:rtl/>
        </w:rPr>
        <w:t>تبر</w:t>
      </w:r>
      <w:r w:rsidRPr="0028151D">
        <w:rPr>
          <w:rFonts w:ascii="Simplified Arabic" w:hAnsi="Simplified Arabic" w:cs="Simplified Arabic"/>
          <w:sz w:val="24"/>
          <w:rtl/>
        </w:rPr>
        <w:t xml:space="preserve"> التعميم مهمة هامة لتحقيق أهداف وغايات الإطار، وستتناوله الهيئة الفرعية للتنفيذ في اجتماعها الرابع، الذي سينظر في عناصر ال</w:t>
      </w:r>
      <w:r w:rsidR="00023320">
        <w:rPr>
          <w:rFonts w:ascii="Simplified Arabic" w:hAnsi="Simplified Arabic" w:cs="Simplified Arabic" w:hint="cs"/>
          <w:sz w:val="24"/>
          <w:rtl/>
        </w:rPr>
        <w:t>إرشادات</w:t>
      </w:r>
      <w:r w:rsidRPr="0028151D">
        <w:rPr>
          <w:rFonts w:ascii="Simplified Arabic" w:hAnsi="Simplified Arabic" w:cs="Simplified Arabic"/>
          <w:sz w:val="24"/>
          <w:rtl/>
        </w:rPr>
        <w:t xml:space="preserve"> الخاصة بالتعميم عبر القطاعات. وبموجب الاتفاقية</w:t>
      </w:r>
      <w:r w:rsidR="00C50FF7">
        <w:rPr>
          <w:rFonts w:ascii="Simplified Arabic" w:hAnsi="Simplified Arabic" w:cs="Simplified Arabic" w:hint="cs"/>
          <w:sz w:val="24"/>
          <w:rtl/>
        </w:rPr>
        <w:t>،</w:t>
      </w:r>
      <w:r w:rsidRPr="0028151D">
        <w:rPr>
          <w:rFonts w:ascii="Simplified Arabic" w:hAnsi="Simplified Arabic" w:cs="Simplified Arabic"/>
          <w:sz w:val="24"/>
          <w:rtl/>
        </w:rPr>
        <w:t xml:space="preserve"> و</w:t>
      </w:r>
      <w:r w:rsidR="00023320">
        <w:rPr>
          <w:rFonts w:ascii="Simplified Arabic" w:hAnsi="Simplified Arabic" w:cs="Simplified Arabic" w:hint="cs"/>
          <w:sz w:val="24"/>
          <w:rtl/>
        </w:rPr>
        <w:t>ُ</w:t>
      </w:r>
      <w:r w:rsidRPr="0028151D">
        <w:rPr>
          <w:rFonts w:ascii="Simplified Arabic" w:hAnsi="Simplified Arabic" w:cs="Simplified Arabic"/>
          <w:sz w:val="24"/>
          <w:rtl/>
        </w:rPr>
        <w:t>ضع الكثير من الإرشادات لمعالجة</w:t>
      </w:r>
      <w:r w:rsidR="00023320">
        <w:rPr>
          <w:rFonts w:ascii="Simplified Arabic" w:hAnsi="Simplified Arabic" w:cs="Simplified Arabic" w:hint="cs"/>
          <w:sz w:val="24"/>
          <w:rtl/>
        </w:rPr>
        <w:t xml:space="preserve"> </w:t>
      </w:r>
      <w:r w:rsidR="00D54791">
        <w:rPr>
          <w:rFonts w:ascii="Simplified Arabic" w:hAnsi="Simplified Arabic" w:cs="Simplified Arabic" w:hint="cs"/>
          <w:sz w:val="24"/>
          <w:rtl/>
        </w:rPr>
        <w:t>بعض</w:t>
      </w:r>
      <w:r w:rsidRPr="0028151D">
        <w:rPr>
          <w:rFonts w:ascii="Simplified Arabic" w:hAnsi="Simplified Arabic" w:cs="Simplified Arabic"/>
          <w:sz w:val="24"/>
          <w:rtl/>
        </w:rPr>
        <w:t xml:space="preserve"> </w:t>
      </w:r>
      <w:r w:rsidR="00023320">
        <w:rPr>
          <w:rFonts w:ascii="Simplified Arabic" w:hAnsi="Simplified Arabic" w:cs="Simplified Arabic" w:hint="cs"/>
          <w:sz w:val="24"/>
          <w:rtl/>
        </w:rPr>
        <w:t>ال</w:t>
      </w:r>
      <w:r w:rsidRPr="0028151D">
        <w:rPr>
          <w:rFonts w:ascii="Simplified Arabic" w:hAnsi="Simplified Arabic" w:cs="Simplified Arabic"/>
          <w:sz w:val="24"/>
          <w:rtl/>
        </w:rPr>
        <w:t>قطاعات</w:t>
      </w:r>
      <w:r w:rsidR="00023320">
        <w:rPr>
          <w:rFonts w:ascii="Simplified Arabic" w:hAnsi="Simplified Arabic" w:cs="Simplified Arabic" w:hint="cs"/>
          <w:sz w:val="24"/>
          <w:rtl/>
        </w:rPr>
        <w:t>،</w:t>
      </w:r>
      <w:r w:rsidRPr="0028151D">
        <w:rPr>
          <w:rFonts w:ascii="Simplified Arabic" w:hAnsi="Simplified Arabic" w:cs="Simplified Arabic"/>
          <w:sz w:val="24"/>
          <w:rtl/>
        </w:rPr>
        <w:t xml:space="preserve"> مثل الزراعة وال</w:t>
      </w:r>
      <w:r w:rsidR="00023320">
        <w:rPr>
          <w:rFonts w:ascii="Simplified Arabic" w:hAnsi="Simplified Arabic" w:cs="Simplified Arabic" w:hint="cs"/>
          <w:sz w:val="24"/>
          <w:rtl/>
        </w:rPr>
        <w:t>حراجة</w:t>
      </w:r>
      <w:r w:rsidRPr="0028151D">
        <w:rPr>
          <w:rFonts w:ascii="Simplified Arabic" w:hAnsi="Simplified Arabic" w:cs="Simplified Arabic"/>
          <w:sz w:val="24"/>
          <w:rtl/>
        </w:rPr>
        <w:t xml:space="preserve"> ومصايد الأسماك والسياحة (انظر المقرر 13/3)، لكن </w:t>
      </w:r>
      <w:r w:rsidR="00D54791" w:rsidRPr="0028151D">
        <w:rPr>
          <w:rFonts w:ascii="Simplified Arabic" w:hAnsi="Simplified Arabic" w:cs="Simplified Arabic"/>
          <w:sz w:val="24"/>
          <w:rtl/>
        </w:rPr>
        <w:t xml:space="preserve">الإرشادات </w:t>
      </w:r>
      <w:r w:rsidRPr="0028151D">
        <w:rPr>
          <w:rFonts w:ascii="Simplified Arabic" w:hAnsi="Simplified Arabic" w:cs="Simplified Arabic"/>
          <w:sz w:val="24"/>
          <w:rtl/>
        </w:rPr>
        <w:t xml:space="preserve">المحددة للقطاعات الأخرى </w:t>
      </w:r>
      <w:r w:rsidR="00D54791">
        <w:rPr>
          <w:rFonts w:ascii="Simplified Arabic" w:hAnsi="Simplified Arabic" w:cs="Simplified Arabic" w:hint="cs"/>
          <w:sz w:val="24"/>
          <w:rtl/>
        </w:rPr>
        <w:t>ا</w:t>
      </w:r>
      <w:r w:rsidRPr="0028151D">
        <w:rPr>
          <w:rFonts w:ascii="Simplified Arabic" w:hAnsi="Simplified Arabic" w:cs="Simplified Arabic"/>
          <w:sz w:val="24"/>
          <w:rtl/>
        </w:rPr>
        <w:t>قتصر</w:t>
      </w:r>
      <w:r w:rsidR="00D54791">
        <w:rPr>
          <w:rFonts w:ascii="Simplified Arabic" w:hAnsi="Simplified Arabic" w:cs="Simplified Arabic" w:hint="cs"/>
          <w:sz w:val="24"/>
          <w:rtl/>
        </w:rPr>
        <w:t>ت</w:t>
      </w:r>
      <w:r w:rsidRPr="0028151D">
        <w:rPr>
          <w:rFonts w:ascii="Simplified Arabic" w:hAnsi="Simplified Arabic" w:cs="Simplified Arabic"/>
          <w:sz w:val="24"/>
          <w:rtl/>
        </w:rPr>
        <w:t xml:space="preserve"> على المقرر 14/3.</w:t>
      </w:r>
      <w:r w:rsidR="006A0BCD">
        <w:rPr>
          <w:rFonts w:ascii="Simplified Arabic" w:hAnsi="Simplified Arabic" w:cs="Simplified Arabic" w:hint="cs"/>
          <w:sz w:val="24"/>
          <w:rtl/>
        </w:rPr>
        <w:t xml:space="preserve"> </w:t>
      </w:r>
      <w:r w:rsidR="006A0BCD" w:rsidRPr="0028151D">
        <w:rPr>
          <w:rFonts w:ascii="Simplified Arabic" w:hAnsi="Simplified Arabic" w:cs="Simplified Arabic"/>
          <w:sz w:val="24"/>
          <w:rtl/>
        </w:rPr>
        <w:t>وت</w:t>
      </w:r>
      <w:r w:rsidR="006A0BCD">
        <w:rPr>
          <w:rFonts w:ascii="Simplified Arabic" w:hAnsi="Simplified Arabic" w:cs="Simplified Arabic" w:hint="cs"/>
          <w:sz w:val="24"/>
          <w:rtl/>
        </w:rPr>
        <w:t>ُ</w:t>
      </w:r>
      <w:r w:rsidR="006A0BCD" w:rsidRPr="0028151D">
        <w:rPr>
          <w:rFonts w:ascii="Simplified Arabic" w:hAnsi="Simplified Arabic" w:cs="Simplified Arabic"/>
          <w:sz w:val="24"/>
          <w:rtl/>
        </w:rPr>
        <w:t xml:space="preserve">عتبر الأدوات والإرشادات التي </w:t>
      </w:r>
      <w:r w:rsidR="006A0BCD">
        <w:rPr>
          <w:rFonts w:ascii="Simplified Arabic" w:hAnsi="Simplified Arabic" w:cs="Simplified Arabic" w:hint="cs"/>
          <w:sz w:val="24"/>
          <w:rtl/>
        </w:rPr>
        <w:t>وُضعت</w:t>
      </w:r>
      <w:r w:rsidR="006A0BCD" w:rsidRPr="0028151D">
        <w:rPr>
          <w:rFonts w:ascii="Simplified Arabic" w:hAnsi="Simplified Arabic" w:cs="Simplified Arabic"/>
          <w:sz w:val="24"/>
          <w:rtl/>
        </w:rPr>
        <w:t xml:space="preserve"> بموجب الاتفاقية بشأن تقييم الأثر ذات </w:t>
      </w:r>
      <w:r w:rsidR="006A0BCD">
        <w:rPr>
          <w:rFonts w:ascii="Simplified Arabic" w:hAnsi="Simplified Arabic" w:cs="Simplified Arabic" w:hint="cs"/>
          <w:sz w:val="24"/>
          <w:rtl/>
        </w:rPr>
        <w:t>صلة بالموضوع</w:t>
      </w:r>
      <w:r w:rsidR="006A0BCD" w:rsidRPr="0028151D">
        <w:rPr>
          <w:rFonts w:ascii="Simplified Arabic" w:hAnsi="Simplified Arabic" w:cs="Simplified Arabic"/>
          <w:sz w:val="24"/>
          <w:rtl/>
        </w:rPr>
        <w:t>. وبالتالي قد تكون هناك حاجة إلى</w:t>
      </w:r>
      <w:r w:rsidR="006A0BCD">
        <w:rPr>
          <w:rFonts w:ascii="Simplified Arabic" w:hAnsi="Simplified Arabic" w:cs="Simplified Arabic" w:hint="cs"/>
          <w:sz w:val="24"/>
          <w:rtl/>
        </w:rPr>
        <w:t xml:space="preserve"> إعداد</w:t>
      </w:r>
      <w:r w:rsidR="006A0BCD" w:rsidRPr="0028151D">
        <w:rPr>
          <w:rFonts w:ascii="Simplified Arabic" w:hAnsi="Simplified Arabic" w:cs="Simplified Arabic"/>
          <w:sz w:val="24"/>
          <w:rtl/>
        </w:rPr>
        <w:t xml:space="preserve"> إرشادات إضافية لسد الثغرات </w:t>
      </w:r>
      <w:r w:rsidR="006A0BCD">
        <w:rPr>
          <w:rFonts w:ascii="Simplified Arabic" w:hAnsi="Simplified Arabic" w:cs="Simplified Arabic" w:hint="cs"/>
          <w:sz w:val="24"/>
          <w:rtl/>
        </w:rPr>
        <w:t>بالنسبة</w:t>
      </w:r>
      <w:r w:rsidR="006A0BCD" w:rsidRPr="0028151D">
        <w:rPr>
          <w:rFonts w:ascii="Simplified Arabic" w:hAnsi="Simplified Arabic" w:cs="Simplified Arabic"/>
          <w:sz w:val="24"/>
          <w:rtl/>
        </w:rPr>
        <w:t xml:space="preserve"> لقطاعات</w:t>
      </w:r>
      <w:r w:rsidR="006A0BCD">
        <w:rPr>
          <w:rFonts w:ascii="Simplified Arabic" w:hAnsi="Simplified Arabic" w:cs="Simplified Arabic" w:hint="cs"/>
          <w:sz w:val="24"/>
          <w:rtl/>
        </w:rPr>
        <w:t xml:space="preserve"> </w:t>
      </w:r>
      <w:r w:rsidR="006A0BCD" w:rsidRPr="0028151D">
        <w:rPr>
          <w:rFonts w:ascii="Simplified Arabic" w:hAnsi="Simplified Arabic" w:cs="Simplified Arabic"/>
          <w:sz w:val="24"/>
          <w:rtl/>
        </w:rPr>
        <w:t>مختلف</w:t>
      </w:r>
      <w:r w:rsidR="006A0BCD">
        <w:rPr>
          <w:rFonts w:ascii="Simplified Arabic" w:hAnsi="Simplified Arabic" w:cs="Simplified Arabic" w:hint="cs"/>
          <w:sz w:val="24"/>
          <w:rtl/>
        </w:rPr>
        <w:t>ة</w:t>
      </w:r>
      <w:r w:rsidR="006A0BCD" w:rsidRPr="0028151D">
        <w:rPr>
          <w:rFonts w:ascii="Simplified Arabic" w:hAnsi="Simplified Arabic" w:cs="Simplified Arabic"/>
          <w:sz w:val="24"/>
          <w:rtl/>
        </w:rPr>
        <w:t xml:space="preserve"> لم ت</w:t>
      </w:r>
      <w:r w:rsidR="006A0BCD">
        <w:rPr>
          <w:rFonts w:ascii="Simplified Arabic" w:hAnsi="Simplified Arabic" w:cs="Simplified Arabic" w:hint="cs"/>
          <w:sz w:val="24"/>
          <w:rtl/>
        </w:rPr>
        <w:t>ُذكر</w:t>
      </w:r>
      <w:r w:rsidR="006A0BCD" w:rsidRPr="0028151D">
        <w:rPr>
          <w:rFonts w:ascii="Simplified Arabic" w:hAnsi="Simplified Arabic" w:cs="Simplified Arabic"/>
          <w:sz w:val="24"/>
          <w:rtl/>
        </w:rPr>
        <w:t xml:space="preserve"> في مقررات التعميم السابقة التي اعتمدها مؤتمر الأطراف.</w:t>
      </w:r>
    </w:p>
    <w:p w14:paraId="0E2CB164" w14:textId="151834D8" w:rsidR="00190AF9" w:rsidRPr="00190AF9" w:rsidRDefault="00190AF9" w:rsidP="00190AF9">
      <w:pPr>
        <w:bidi/>
        <w:ind w:left="567"/>
        <w:rPr>
          <w:i/>
          <w:iCs/>
          <w:rtl/>
        </w:rPr>
      </w:pPr>
      <w:r w:rsidRPr="00190AF9">
        <w:rPr>
          <w:rFonts w:ascii="Simplified Arabic" w:hAnsi="Simplified Arabic" w:cs="Simplified Arabic"/>
          <w:i/>
          <w:iCs/>
          <w:sz w:val="24"/>
          <w:rtl/>
        </w:rPr>
        <w:t>مجال ال</w:t>
      </w:r>
      <w:r w:rsidRPr="00190AF9">
        <w:rPr>
          <w:rFonts w:ascii="Simplified Arabic" w:hAnsi="Simplified Arabic" w:cs="Simplified Arabic" w:hint="cs"/>
          <w:i/>
          <w:iCs/>
          <w:sz w:val="24"/>
          <w:rtl/>
        </w:rPr>
        <w:t>ثغر</w:t>
      </w:r>
      <w:r w:rsidRPr="00190AF9">
        <w:rPr>
          <w:rFonts w:ascii="Simplified Arabic" w:hAnsi="Simplified Arabic" w:cs="Simplified Arabic"/>
          <w:i/>
          <w:iCs/>
          <w:sz w:val="24"/>
          <w:rtl/>
        </w:rPr>
        <w:t xml:space="preserve">ة: التنوع البيولوجي والتخفيف من </w:t>
      </w:r>
      <w:r w:rsidR="006A0DAD">
        <w:rPr>
          <w:rFonts w:ascii="Simplified Arabic" w:hAnsi="Simplified Arabic" w:cs="Simplified Arabic" w:hint="cs"/>
          <w:i/>
          <w:iCs/>
          <w:sz w:val="24"/>
          <w:rtl/>
        </w:rPr>
        <w:t>آثار</w:t>
      </w:r>
      <w:r w:rsidRPr="00190AF9">
        <w:rPr>
          <w:rFonts w:ascii="Simplified Arabic" w:hAnsi="Simplified Arabic" w:cs="Simplified Arabic"/>
          <w:i/>
          <w:iCs/>
          <w:sz w:val="24"/>
          <w:rtl/>
        </w:rPr>
        <w:t xml:space="preserve"> تغير المناخ</w:t>
      </w:r>
    </w:p>
    <w:p w14:paraId="5B1C4DDD" w14:textId="5D82E909" w:rsidR="00190AF9" w:rsidRDefault="00190AF9" w:rsidP="00190AF9">
      <w:pPr>
        <w:pStyle w:val="Para10"/>
        <w:numPr>
          <w:ilvl w:val="0"/>
          <w:numId w:val="0"/>
        </w:numPr>
        <w:bidi/>
        <w:ind w:left="567"/>
      </w:pPr>
      <w:r w:rsidRPr="0028151D">
        <w:rPr>
          <w:rFonts w:ascii="Simplified Arabic" w:hAnsi="Simplified Arabic" w:cs="Simplified Arabic"/>
          <w:sz w:val="24"/>
          <w:rtl/>
        </w:rPr>
        <w:t>33-</w:t>
      </w:r>
      <w:r>
        <w:rPr>
          <w:rFonts w:ascii="Simplified Arabic" w:hAnsi="Simplified Arabic" w:cs="Simplified Arabic"/>
          <w:sz w:val="24"/>
          <w:rtl/>
        </w:rPr>
        <w:tab/>
      </w:r>
      <w:r w:rsidRPr="0028151D">
        <w:rPr>
          <w:rFonts w:ascii="Simplified Arabic" w:hAnsi="Simplified Arabic" w:cs="Simplified Arabic"/>
          <w:sz w:val="24"/>
          <w:rtl/>
        </w:rPr>
        <w:t>يمكن تحديث المبادئ التوجيهية الطوعية لتصميم الن</w:t>
      </w:r>
      <w:r w:rsidR="006A0DAD">
        <w:rPr>
          <w:rFonts w:ascii="Simplified Arabic" w:hAnsi="Simplified Arabic" w:cs="Simplified Arabic" w:hint="cs"/>
          <w:sz w:val="24"/>
          <w:rtl/>
        </w:rPr>
        <w:t>ُ</w:t>
      </w:r>
      <w:r w:rsidRPr="0028151D">
        <w:rPr>
          <w:rFonts w:ascii="Simplified Arabic" w:hAnsi="Simplified Arabic" w:cs="Simplified Arabic"/>
          <w:sz w:val="24"/>
          <w:rtl/>
        </w:rPr>
        <w:t>هج القائمة على النظم الإيكولوجية</w:t>
      </w:r>
      <w:r w:rsidR="006A0DAD">
        <w:rPr>
          <w:rFonts w:ascii="Simplified Arabic" w:hAnsi="Simplified Arabic" w:cs="Simplified Arabic" w:hint="cs"/>
          <w:sz w:val="24"/>
          <w:rtl/>
        </w:rPr>
        <w:t xml:space="preserve"> بشأن</w:t>
      </w:r>
      <w:r w:rsidRPr="0028151D">
        <w:rPr>
          <w:rFonts w:ascii="Simplified Arabic" w:hAnsi="Simplified Arabic" w:cs="Simplified Arabic"/>
          <w:sz w:val="24"/>
          <w:rtl/>
        </w:rPr>
        <w:t xml:space="preserve"> </w:t>
      </w:r>
      <w:r w:rsidR="006A0DAD">
        <w:rPr>
          <w:rFonts w:ascii="Simplified Arabic" w:hAnsi="Simplified Arabic" w:cs="Simplified Arabic" w:hint="cs"/>
          <w:sz w:val="24"/>
          <w:rtl/>
        </w:rPr>
        <w:t>ا</w:t>
      </w:r>
      <w:r w:rsidRPr="0028151D">
        <w:rPr>
          <w:rFonts w:ascii="Simplified Arabic" w:hAnsi="Simplified Arabic" w:cs="Simplified Arabic"/>
          <w:sz w:val="24"/>
          <w:rtl/>
        </w:rPr>
        <w:t>لتكيف مع تغير المناخ والحد من مخاطر الكوارث وتنفيذ</w:t>
      </w:r>
      <w:r w:rsidR="006A0DAD">
        <w:rPr>
          <w:rFonts w:ascii="Simplified Arabic" w:hAnsi="Simplified Arabic" w:cs="Simplified Arabic" w:hint="cs"/>
          <w:sz w:val="24"/>
          <w:rtl/>
        </w:rPr>
        <w:t>ها</w:t>
      </w:r>
      <w:r w:rsidRPr="0028151D">
        <w:rPr>
          <w:rFonts w:ascii="Simplified Arabic" w:hAnsi="Simplified Arabic" w:cs="Simplified Arabic"/>
          <w:sz w:val="24"/>
          <w:rtl/>
        </w:rPr>
        <w:t xml:space="preserve"> الفعال، وتوسيع نطاق</w:t>
      </w:r>
      <w:r w:rsidR="006A0DAD">
        <w:rPr>
          <w:rFonts w:ascii="Simplified Arabic" w:hAnsi="Simplified Arabic" w:cs="Simplified Arabic" w:hint="cs"/>
          <w:sz w:val="24"/>
          <w:rtl/>
        </w:rPr>
        <w:t xml:space="preserve"> </w:t>
      </w:r>
      <w:r w:rsidR="00D10138">
        <w:rPr>
          <w:rFonts w:ascii="Simplified Arabic" w:hAnsi="Simplified Arabic" w:cs="Simplified Arabic" w:hint="cs"/>
          <w:sz w:val="24"/>
          <w:rtl/>
        </w:rPr>
        <w:t xml:space="preserve">هذه </w:t>
      </w:r>
      <w:r w:rsidR="006A0DAD">
        <w:rPr>
          <w:rFonts w:ascii="Simplified Arabic" w:hAnsi="Simplified Arabic" w:cs="Simplified Arabic" w:hint="cs"/>
          <w:sz w:val="24"/>
          <w:rtl/>
        </w:rPr>
        <w:t xml:space="preserve">المبادئ </w:t>
      </w:r>
      <w:r w:rsidR="006A0DAD" w:rsidRPr="0028151D">
        <w:rPr>
          <w:rFonts w:ascii="Simplified Arabic" w:hAnsi="Simplified Arabic" w:cs="Simplified Arabic"/>
          <w:sz w:val="24"/>
          <w:rtl/>
        </w:rPr>
        <w:t>التوجيهية</w:t>
      </w:r>
      <w:r w:rsidRPr="0028151D">
        <w:rPr>
          <w:rFonts w:ascii="Simplified Arabic" w:hAnsi="Simplified Arabic" w:cs="Simplified Arabic"/>
          <w:sz w:val="24"/>
          <w:rtl/>
        </w:rPr>
        <w:t xml:space="preserve"> لتشمل </w:t>
      </w:r>
      <w:r w:rsidR="009B1518">
        <w:rPr>
          <w:rFonts w:ascii="Simplified Arabic" w:hAnsi="Simplified Arabic" w:cs="Simplified Arabic" w:hint="cs"/>
          <w:sz w:val="24"/>
          <w:rtl/>
        </w:rPr>
        <w:t>ال</w:t>
      </w:r>
      <w:r w:rsidRPr="0028151D">
        <w:rPr>
          <w:rFonts w:ascii="Simplified Arabic" w:hAnsi="Simplified Arabic" w:cs="Simplified Arabic"/>
          <w:sz w:val="24"/>
          <w:rtl/>
        </w:rPr>
        <w:t>تخفيف.</w:t>
      </w:r>
    </w:p>
    <w:p w14:paraId="317855C2" w14:textId="31F225AC" w:rsidR="00D10138" w:rsidRPr="00D10138" w:rsidRDefault="00D10138" w:rsidP="00D10138">
      <w:pPr>
        <w:bidi/>
        <w:ind w:left="567"/>
        <w:rPr>
          <w:i/>
          <w:iCs/>
          <w:rtl/>
        </w:rPr>
      </w:pPr>
      <w:r w:rsidRPr="00D10138">
        <w:rPr>
          <w:rFonts w:ascii="Simplified Arabic" w:hAnsi="Simplified Arabic" w:cs="Simplified Arabic"/>
          <w:i/>
          <w:iCs/>
          <w:sz w:val="24"/>
          <w:rtl/>
        </w:rPr>
        <w:t>مجال ال</w:t>
      </w:r>
      <w:r w:rsidRPr="00D10138">
        <w:rPr>
          <w:rFonts w:ascii="Simplified Arabic" w:hAnsi="Simplified Arabic" w:cs="Simplified Arabic" w:hint="cs"/>
          <w:i/>
          <w:iCs/>
          <w:sz w:val="24"/>
          <w:rtl/>
        </w:rPr>
        <w:t>ثغر</w:t>
      </w:r>
      <w:r w:rsidRPr="00D10138">
        <w:rPr>
          <w:rFonts w:ascii="Simplified Arabic" w:hAnsi="Simplified Arabic" w:cs="Simplified Arabic"/>
          <w:i/>
          <w:iCs/>
          <w:sz w:val="24"/>
          <w:rtl/>
        </w:rPr>
        <w:t>ة: إصلاح ال</w:t>
      </w:r>
      <w:r w:rsidRPr="00D10138">
        <w:rPr>
          <w:rFonts w:ascii="Simplified Arabic" w:hAnsi="Simplified Arabic" w:cs="Simplified Arabic" w:hint="cs"/>
          <w:i/>
          <w:iCs/>
          <w:sz w:val="24"/>
          <w:rtl/>
        </w:rPr>
        <w:t>إ</w:t>
      </w:r>
      <w:r w:rsidRPr="00D10138">
        <w:rPr>
          <w:rFonts w:ascii="Simplified Arabic" w:hAnsi="Simplified Arabic" w:cs="Simplified Arabic"/>
          <w:i/>
          <w:iCs/>
          <w:sz w:val="24"/>
          <w:rtl/>
        </w:rPr>
        <w:t>ع</w:t>
      </w:r>
      <w:r w:rsidRPr="00D10138">
        <w:rPr>
          <w:rFonts w:ascii="Simplified Arabic" w:hAnsi="Simplified Arabic" w:cs="Simplified Arabic" w:hint="cs"/>
          <w:i/>
          <w:iCs/>
          <w:sz w:val="24"/>
          <w:rtl/>
        </w:rPr>
        <w:t>انات</w:t>
      </w:r>
      <w:r w:rsidRPr="00D10138">
        <w:rPr>
          <w:rFonts w:ascii="Simplified Arabic" w:hAnsi="Simplified Arabic" w:cs="Simplified Arabic"/>
          <w:i/>
          <w:iCs/>
          <w:sz w:val="24"/>
          <w:rtl/>
        </w:rPr>
        <w:t xml:space="preserve"> الضار</w:t>
      </w:r>
      <w:r w:rsidRPr="00D10138">
        <w:rPr>
          <w:rFonts w:ascii="Simplified Arabic" w:hAnsi="Simplified Arabic" w:cs="Simplified Arabic" w:hint="cs"/>
          <w:i/>
          <w:iCs/>
          <w:sz w:val="24"/>
          <w:rtl/>
        </w:rPr>
        <w:t>ة</w:t>
      </w:r>
    </w:p>
    <w:p w14:paraId="2B1FF069" w14:textId="3EF131D9" w:rsidR="0020694B" w:rsidRDefault="0020694B" w:rsidP="0020694B">
      <w:pPr>
        <w:pStyle w:val="Para10"/>
        <w:numPr>
          <w:ilvl w:val="0"/>
          <w:numId w:val="0"/>
        </w:numPr>
        <w:bidi/>
        <w:ind w:left="567"/>
      </w:pPr>
      <w:r w:rsidRPr="0028151D">
        <w:rPr>
          <w:rFonts w:ascii="Simplified Arabic" w:hAnsi="Simplified Arabic" w:cs="Simplified Arabic"/>
          <w:sz w:val="24"/>
          <w:rtl/>
        </w:rPr>
        <w:t>34-</w:t>
      </w:r>
      <w:r>
        <w:rPr>
          <w:rFonts w:ascii="Simplified Arabic" w:hAnsi="Simplified Arabic" w:cs="Simplified Arabic"/>
          <w:sz w:val="24"/>
          <w:rtl/>
        </w:rPr>
        <w:tab/>
      </w:r>
      <w:r w:rsidRPr="0028151D">
        <w:rPr>
          <w:rFonts w:ascii="Simplified Arabic" w:hAnsi="Simplified Arabic" w:cs="Simplified Arabic"/>
          <w:sz w:val="24"/>
          <w:rtl/>
        </w:rPr>
        <w:t xml:space="preserve">سيكون من المفيد </w:t>
      </w:r>
      <w:r w:rsidR="00260124">
        <w:rPr>
          <w:rFonts w:ascii="Simplified Arabic" w:hAnsi="Simplified Arabic" w:cs="Simplified Arabic" w:hint="cs"/>
          <w:sz w:val="24"/>
          <w:rtl/>
        </w:rPr>
        <w:t>وضع</w:t>
      </w:r>
      <w:r w:rsidRPr="0028151D">
        <w:rPr>
          <w:rFonts w:ascii="Simplified Arabic" w:hAnsi="Simplified Arabic" w:cs="Simplified Arabic"/>
          <w:sz w:val="24"/>
          <w:rtl/>
        </w:rPr>
        <w:t xml:space="preserve"> إرشادات </w:t>
      </w:r>
      <w:r w:rsidR="00260124">
        <w:rPr>
          <w:rFonts w:ascii="Simplified Arabic" w:hAnsi="Simplified Arabic" w:cs="Simplified Arabic" w:hint="cs"/>
          <w:sz w:val="24"/>
          <w:rtl/>
        </w:rPr>
        <w:t>بشأن</w:t>
      </w:r>
      <w:r w:rsidRPr="0028151D">
        <w:rPr>
          <w:rFonts w:ascii="Simplified Arabic" w:hAnsi="Simplified Arabic" w:cs="Simplified Arabic"/>
          <w:sz w:val="24"/>
          <w:rtl/>
        </w:rPr>
        <w:t xml:space="preserve"> كيفية إصلاح </w:t>
      </w:r>
      <w:r w:rsidR="00260124">
        <w:rPr>
          <w:rFonts w:ascii="Simplified Arabic" w:hAnsi="Simplified Arabic" w:cs="Simplified Arabic" w:hint="cs"/>
          <w:sz w:val="24"/>
          <w:rtl/>
        </w:rPr>
        <w:t>ا</w:t>
      </w:r>
      <w:r w:rsidRPr="0028151D">
        <w:rPr>
          <w:rFonts w:ascii="Simplified Arabic" w:hAnsi="Simplified Arabic" w:cs="Simplified Arabic"/>
          <w:sz w:val="24"/>
          <w:rtl/>
        </w:rPr>
        <w:t xml:space="preserve">لإعانات الضارة </w:t>
      </w:r>
      <w:r w:rsidR="00260124" w:rsidRPr="0028151D">
        <w:rPr>
          <w:rFonts w:ascii="Simplified Arabic" w:hAnsi="Simplified Arabic" w:cs="Simplified Arabic"/>
          <w:sz w:val="24"/>
          <w:rtl/>
        </w:rPr>
        <w:t xml:space="preserve">و/أو </w:t>
      </w:r>
      <w:r w:rsidR="00260124">
        <w:rPr>
          <w:rFonts w:ascii="Simplified Arabic" w:hAnsi="Simplified Arabic" w:cs="Simplified Arabic" w:hint="cs"/>
          <w:sz w:val="24"/>
          <w:rtl/>
        </w:rPr>
        <w:t>التخلص التدريجي منها</w:t>
      </w:r>
      <w:r w:rsidR="00AA308A">
        <w:rPr>
          <w:rFonts w:ascii="Simplified Arabic" w:hAnsi="Simplified Arabic" w:cs="Simplified Arabic" w:hint="cs"/>
          <w:sz w:val="24"/>
          <w:rtl/>
        </w:rPr>
        <w:t xml:space="preserve"> </w:t>
      </w:r>
      <w:r w:rsidR="00AA308A" w:rsidRPr="0028151D">
        <w:rPr>
          <w:rFonts w:ascii="Simplified Arabic" w:hAnsi="Simplified Arabic" w:cs="Simplified Arabic"/>
          <w:sz w:val="24"/>
          <w:rtl/>
        </w:rPr>
        <w:t>بمجرد تحديدها</w:t>
      </w:r>
      <w:r w:rsidRPr="0028151D">
        <w:rPr>
          <w:rFonts w:ascii="Simplified Arabic" w:hAnsi="Simplified Arabic" w:cs="Simplified Arabic"/>
          <w:sz w:val="24"/>
          <w:rtl/>
        </w:rPr>
        <w:t>.</w:t>
      </w:r>
    </w:p>
    <w:p w14:paraId="6464E011" w14:textId="1B67FFE0" w:rsidR="00E9225D" w:rsidRPr="00E9225D" w:rsidRDefault="00E9225D" w:rsidP="00E9225D">
      <w:pPr>
        <w:bidi/>
        <w:ind w:left="567"/>
        <w:rPr>
          <w:i/>
          <w:iCs/>
          <w:rtl/>
        </w:rPr>
      </w:pPr>
      <w:r w:rsidRPr="00E9225D">
        <w:rPr>
          <w:rFonts w:ascii="Simplified Arabic" w:hAnsi="Simplified Arabic" w:cs="Simplified Arabic"/>
          <w:i/>
          <w:iCs/>
          <w:sz w:val="24"/>
          <w:rtl/>
        </w:rPr>
        <w:t>مجال ال</w:t>
      </w:r>
      <w:r w:rsidRPr="00E9225D">
        <w:rPr>
          <w:rFonts w:ascii="Simplified Arabic" w:hAnsi="Simplified Arabic" w:cs="Simplified Arabic" w:hint="cs"/>
          <w:i/>
          <w:iCs/>
          <w:sz w:val="24"/>
          <w:rtl/>
        </w:rPr>
        <w:t>ثغر</w:t>
      </w:r>
      <w:r w:rsidRPr="00E9225D">
        <w:rPr>
          <w:rFonts w:ascii="Simplified Arabic" w:hAnsi="Simplified Arabic" w:cs="Simplified Arabic"/>
          <w:i/>
          <w:iCs/>
          <w:sz w:val="24"/>
          <w:rtl/>
        </w:rPr>
        <w:t>ة: التعليم الرسمي وغير الرسمي</w:t>
      </w:r>
    </w:p>
    <w:p w14:paraId="602CF455" w14:textId="4E873BCF" w:rsidR="00CE57C9" w:rsidRDefault="00CE57C9" w:rsidP="00CE57C9">
      <w:pPr>
        <w:pStyle w:val="Para10"/>
        <w:numPr>
          <w:ilvl w:val="0"/>
          <w:numId w:val="0"/>
        </w:numPr>
        <w:bidi/>
        <w:ind w:left="567"/>
      </w:pPr>
      <w:r w:rsidRPr="0028151D">
        <w:rPr>
          <w:rFonts w:ascii="Simplified Arabic" w:hAnsi="Simplified Arabic" w:cs="Simplified Arabic"/>
          <w:sz w:val="24"/>
          <w:rtl/>
        </w:rPr>
        <w:t>35-</w:t>
      </w:r>
      <w:r>
        <w:rPr>
          <w:rFonts w:ascii="Simplified Arabic" w:hAnsi="Simplified Arabic" w:cs="Simplified Arabic"/>
          <w:sz w:val="24"/>
          <w:rtl/>
        </w:rPr>
        <w:tab/>
      </w:r>
      <w:r>
        <w:rPr>
          <w:rFonts w:ascii="Simplified Arabic" w:hAnsi="Simplified Arabic" w:cs="Simplified Arabic" w:hint="cs"/>
          <w:sz w:val="24"/>
          <w:rtl/>
        </w:rPr>
        <w:t>على ال</w:t>
      </w:r>
      <w:r w:rsidRPr="0028151D">
        <w:rPr>
          <w:rFonts w:ascii="Simplified Arabic" w:hAnsi="Simplified Arabic" w:cs="Simplified Arabic"/>
          <w:sz w:val="24"/>
          <w:rtl/>
        </w:rPr>
        <w:t>رغم</w:t>
      </w:r>
      <w:r>
        <w:rPr>
          <w:rFonts w:ascii="Simplified Arabic" w:hAnsi="Simplified Arabic" w:cs="Simplified Arabic" w:hint="cs"/>
          <w:sz w:val="24"/>
          <w:rtl/>
        </w:rPr>
        <w:t xml:space="preserve"> من</w:t>
      </w:r>
      <w:r w:rsidRPr="0028151D">
        <w:rPr>
          <w:rFonts w:ascii="Simplified Arabic" w:hAnsi="Simplified Arabic" w:cs="Simplified Arabic"/>
          <w:sz w:val="24"/>
          <w:rtl/>
        </w:rPr>
        <w:t xml:space="preserve"> أن الاتفاقية تتناول التعليم في سياق الاتصال والتثقيف والتوعية العامة، ومن خلال التعاون مع منظمات مثل منظمة الأمم المتحدة للتربية والعلم والثقافة (اليونسكو)، فقد تكون هناك حاجة إلى</w:t>
      </w:r>
      <w:r w:rsidR="001C7C35">
        <w:rPr>
          <w:rFonts w:ascii="Simplified Arabic" w:hAnsi="Simplified Arabic" w:cs="Simplified Arabic" w:hint="cs"/>
          <w:sz w:val="24"/>
          <w:rtl/>
        </w:rPr>
        <w:t xml:space="preserve"> استعراض</w:t>
      </w:r>
      <w:r w:rsidRPr="0028151D">
        <w:rPr>
          <w:rFonts w:ascii="Simplified Arabic" w:hAnsi="Simplified Arabic" w:cs="Simplified Arabic"/>
          <w:sz w:val="24"/>
          <w:rtl/>
        </w:rPr>
        <w:t xml:space="preserve"> </w:t>
      </w:r>
      <w:r w:rsidR="001C7C35">
        <w:rPr>
          <w:rFonts w:ascii="Simplified Arabic" w:hAnsi="Simplified Arabic" w:cs="Simplified Arabic" w:hint="cs"/>
          <w:sz w:val="24"/>
          <w:rtl/>
        </w:rPr>
        <w:t>و</w:t>
      </w:r>
      <w:r w:rsidRPr="0028151D">
        <w:rPr>
          <w:rFonts w:ascii="Simplified Arabic" w:hAnsi="Simplified Arabic" w:cs="Simplified Arabic"/>
          <w:sz w:val="24"/>
          <w:rtl/>
        </w:rPr>
        <w:t>إ</w:t>
      </w:r>
      <w:r w:rsidR="001C7C35">
        <w:rPr>
          <w:rFonts w:ascii="Simplified Arabic" w:hAnsi="Simplified Arabic" w:cs="Simplified Arabic" w:hint="cs"/>
          <w:sz w:val="24"/>
          <w:rtl/>
        </w:rPr>
        <w:t>ت</w:t>
      </w:r>
      <w:r w:rsidRPr="0028151D">
        <w:rPr>
          <w:rFonts w:ascii="Simplified Arabic" w:hAnsi="Simplified Arabic" w:cs="Simplified Arabic"/>
          <w:sz w:val="24"/>
          <w:rtl/>
        </w:rPr>
        <w:t>ا</w:t>
      </w:r>
      <w:r w:rsidR="001C7C35">
        <w:rPr>
          <w:rFonts w:ascii="Simplified Arabic" w:hAnsi="Simplified Arabic" w:cs="Simplified Arabic" w:hint="cs"/>
          <w:sz w:val="24"/>
          <w:rtl/>
        </w:rPr>
        <w:t>ح</w:t>
      </w:r>
      <w:r w:rsidRPr="0028151D">
        <w:rPr>
          <w:rFonts w:ascii="Simplified Arabic" w:hAnsi="Simplified Arabic" w:cs="Simplified Arabic"/>
          <w:sz w:val="24"/>
          <w:rtl/>
        </w:rPr>
        <w:t>ة الإرشادات والأدوات ذات الصلة بشأن التعليم (وخاصة التعليم غير الرسمي) من حيث صلته</w:t>
      </w:r>
      <w:r w:rsidR="001C7C35">
        <w:rPr>
          <w:rFonts w:ascii="Simplified Arabic" w:hAnsi="Simplified Arabic" w:cs="Simplified Arabic" w:hint="cs"/>
          <w:sz w:val="24"/>
          <w:rtl/>
        </w:rPr>
        <w:t>ا</w:t>
      </w:r>
      <w:r w:rsidRPr="0028151D">
        <w:rPr>
          <w:rFonts w:ascii="Simplified Arabic" w:hAnsi="Simplified Arabic" w:cs="Simplified Arabic"/>
          <w:sz w:val="24"/>
          <w:rtl/>
        </w:rPr>
        <w:t xml:space="preserve"> بالتنوع البيولوجي ولوضع </w:t>
      </w:r>
      <w:r w:rsidRPr="0028151D">
        <w:rPr>
          <w:rFonts w:ascii="Simplified Arabic" w:hAnsi="Simplified Arabic" w:cs="Simplified Arabic"/>
          <w:sz w:val="24"/>
          <w:rtl/>
        </w:rPr>
        <w:lastRenderedPageBreak/>
        <w:t>إرشادات بشأن الكيفية التي يمكن بها للتعليم الرسمي وغير الرسمي أن يدعم تنفيذ كل هدف من أهداف الإطار. وستكون مساهمة اليونسكو أساسية في هذا الصدد.</w:t>
      </w:r>
    </w:p>
    <w:p w14:paraId="7782279C" w14:textId="59FAE3BA" w:rsidR="00E73D7B" w:rsidRPr="001F784A" w:rsidRDefault="00E73D7B" w:rsidP="00E73D7B">
      <w:pPr>
        <w:pStyle w:val="Heading1"/>
        <w:numPr>
          <w:ilvl w:val="0"/>
          <w:numId w:val="0"/>
        </w:numPr>
        <w:bidi/>
        <w:ind w:left="540" w:hanging="540"/>
        <w:rPr>
          <w:szCs w:val="28"/>
          <w:lang w:val="en-GB"/>
        </w:rPr>
      </w:pPr>
      <w:r w:rsidRPr="001F784A">
        <w:rPr>
          <w:rFonts w:ascii="Simplified Arabic" w:hAnsi="Simplified Arabic" w:cs="Simplified Arabic"/>
          <w:szCs w:val="28"/>
          <w:rtl/>
        </w:rPr>
        <w:t>خامسا-</w:t>
      </w:r>
      <w:r w:rsidRPr="001F784A">
        <w:rPr>
          <w:rFonts w:ascii="Simplified Arabic" w:hAnsi="Simplified Arabic" w:cs="Simplified Arabic" w:hint="cs"/>
          <w:szCs w:val="28"/>
          <w:rtl/>
        </w:rPr>
        <w:t xml:space="preserve"> </w:t>
      </w:r>
      <w:r w:rsidRPr="001F784A">
        <w:rPr>
          <w:rFonts w:ascii="Simplified Arabic" w:hAnsi="Simplified Arabic" w:cs="Simplified Arabic"/>
          <w:szCs w:val="28"/>
          <w:rtl/>
        </w:rPr>
        <w:t xml:space="preserve">الآثار المترتبة </w:t>
      </w:r>
      <w:r w:rsidR="001F784A" w:rsidRPr="001F784A">
        <w:rPr>
          <w:rFonts w:ascii="Simplified Arabic" w:hAnsi="Simplified Arabic" w:cs="Simplified Arabic" w:hint="cs"/>
          <w:szCs w:val="28"/>
          <w:rtl/>
        </w:rPr>
        <w:t>بالنسبة</w:t>
      </w:r>
      <w:r w:rsidRPr="001F784A">
        <w:rPr>
          <w:rFonts w:ascii="Simplified Arabic" w:hAnsi="Simplified Arabic" w:cs="Simplified Arabic"/>
          <w:szCs w:val="28"/>
          <w:rtl/>
        </w:rPr>
        <w:t xml:space="preserve"> </w:t>
      </w:r>
      <w:r w:rsidR="001F784A" w:rsidRPr="001F784A">
        <w:rPr>
          <w:rFonts w:ascii="Simplified Arabic" w:hAnsi="Simplified Arabic" w:cs="Simplified Arabic" w:hint="cs"/>
          <w:szCs w:val="28"/>
          <w:rtl/>
        </w:rPr>
        <w:t>ل</w:t>
      </w:r>
      <w:r w:rsidRPr="001F784A">
        <w:rPr>
          <w:rFonts w:ascii="Simplified Arabic" w:hAnsi="Simplified Arabic" w:cs="Simplified Arabic"/>
          <w:szCs w:val="28"/>
          <w:rtl/>
        </w:rPr>
        <w:t>تعديل العمل الم</w:t>
      </w:r>
      <w:r w:rsidR="001F784A" w:rsidRPr="001F784A">
        <w:rPr>
          <w:rFonts w:ascii="Simplified Arabic" w:hAnsi="Simplified Arabic" w:cs="Simplified Arabic" w:hint="cs"/>
          <w:szCs w:val="28"/>
          <w:rtl/>
        </w:rPr>
        <w:t>ضطلع به</w:t>
      </w:r>
      <w:r w:rsidRPr="001F784A">
        <w:rPr>
          <w:rFonts w:ascii="Simplified Arabic" w:hAnsi="Simplified Arabic" w:cs="Simplified Arabic"/>
          <w:szCs w:val="28"/>
          <w:rtl/>
        </w:rPr>
        <w:t xml:space="preserve"> بموجب الاتفاقية</w:t>
      </w:r>
    </w:p>
    <w:p w14:paraId="693522F6" w14:textId="4A7AFC2B" w:rsidR="001F784A" w:rsidRDefault="001F784A" w:rsidP="00F4386C">
      <w:pPr>
        <w:pStyle w:val="Para10"/>
        <w:numPr>
          <w:ilvl w:val="0"/>
          <w:numId w:val="0"/>
        </w:numPr>
        <w:tabs>
          <w:tab w:val="right" w:pos="2700"/>
        </w:tabs>
        <w:bidi/>
        <w:ind w:left="567"/>
        <w:rPr>
          <w:rFonts w:ascii="Simplified Arabic" w:hAnsi="Simplified Arabic" w:cs="Simplified Arabic"/>
          <w:sz w:val="24"/>
          <w:rtl/>
        </w:rPr>
      </w:pPr>
      <w:r w:rsidRPr="0028151D">
        <w:rPr>
          <w:rFonts w:ascii="Simplified Arabic" w:hAnsi="Simplified Arabic" w:cs="Simplified Arabic"/>
          <w:sz w:val="24"/>
          <w:rtl/>
        </w:rPr>
        <w:t>36</w:t>
      </w:r>
      <w:r>
        <w:rPr>
          <w:rFonts w:ascii="Simplified Arabic" w:hAnsi="Simplified Arabic" w:cs="Simplified Arabic" w:hint="cs"/>
          <w:sz w:val="24"/>
          <w:rtl/>
        </w:rPr>
        <w:t>-</w:t>
      </w:r>
      <w:r>
        <w:rPr>
          <w:rFonts w:ascii="Simplified Arabic" w:hAnsi="Simplified Arabic" w:cs="Simplified Arabic"/>
          <w:sz w:val="24"/>
          <w:rtl/>
        </w:rPr>
        <w:tab/>
      </w:r>
      <w:r w:rsidRPr="0028151D">
        <w:rPr>
          <w:rFonts w:ascii="Simplified Arabic" w:hAnsi="Simplified Arabic" w:cs="Simplified Arabic"/>
          <w:sz w:val="24"/>
          <w:rtl/>
        </w:rPr>
        <w:t xml:space="preserve">في حين أن التقييم المذكور أعلاه قد </w:t>
      </w:r>
      <w:r>
        <w:rPr>
          <w:rFonts w:ascii="Simplified Arabic" w:hAnsi="Simplified Arabic" w:cs="Simplified Arabic" w:hint="cs"/>
          <w:sz w:val="24"/>
          <w:rtl/>
        </w:rPr>
        <w:t>أظهر</w:t>
      </w:r>
      <w:r w:rsidRPr="0028151D">
        <w:rPr>
          <w:rFonts w:ascii="Simplified Arabic" w:hAnsi="Simplified Arabic" w:cs="Simplified Arabic"/>
          <w:sz w:val="24"/>
          <w:rtl/>
        </w:rPr>
        <w:t xml:space="preserve"> بعض الثغرات في الأدوات والإرشادات التي و</w:t>
      </w:r>
      <w:r>
        <w:rPr>
          <w:rFonts w:ascii="Simplified Arabic" w:hAnsi="Simplified Arabic" w:cs="Simplified Arabic" w:hint="cs"/>
          <w:sz w:val="24"/>
          <w:rtl/>
        </w:rPr>
        <w:t>ُ</w:t>
      </w:r>
      <w:r w:rsidRPr="0028151D">
        <w:rPr>
          <w:rFonts w:ascii="Simplified Arabic" w:hAnsi="Simplified Arabic" w:cs="Simplified Arabic"/>
          <w:sz w:val="24"/>
          <w:rtl/>
        </w:rPr>
        <w:t>ضع</w:t>
      </w:r>
      <w:r>
        <w:rPr>
          <w:rFonts w:ascii="Simplified Arabic" w:hAnsi="Simplified Arabic" w:cs="Simplified Arabic" w:hint="cs"/>
          <w:sz w:val="24"/>
          <w:rtl/>
        </w:rPr>
        <w:t>ت</w:t>
      </w:r>
      <w:r w:rsidRPr="0028151D">
        <w:rPr>
          <w:rFonts w:ascii="Simplified Arabic" w:hAnsi="Simplified Arabic" w:cs="Simplified Arabic"/>
          <w:sz w:val="24"/>
          <w:rtl/>
        </w:rPr>
        <w:t xml:space="preserve"> بموجب الاتفاقية لمعالجة الإجراءات المطلوبة لتحقيق أهداف إطار كونمينغ</w:t>
      </w:r>
      <w:r w:rsidR="00F4386C">
        <w:rPr>
          <w:rFonts w:ascii="Simplified Arabic" w:hAnsi="Simplified Arabic" w:cs="Simplified Arabic" w:hint="cs"/>
          <w:sz w:val="24"/>
          <w:rtl/>
        </w:rPr>
        <w:t>-</w:t>
      </w:r>
      <w:r w:rsidRPr="0028151D">
        <w:rPr>
          <w:rFonts w:ascii="Simplified Arabic" w:hAnsi="Simplified Arabic" w:cs="Simplified Arabic"/>
          <w:sz w:val="24"/>
          <w:rtl/>
        </w:rPr>
        <w:t>مونتريال العالمي للتنوع البيولوجي ولمعالجة ال</w:t>
      </w:r>
      <w:r w:rsidR="00F4386C">
        <w:rPr>
          <w:rFonts w:ascii="Simplified Arabic" w:hAnsi="Simplified Arabic" w:cs="Simplified Arabic" w:hint="cs"/>
          <w:sz w:val="24"/>
          <w:rtl/>
        </w:rPr>
        <w:t>مس</w:t>
      </w:r>
      <w:r w:rsidRPr="0028151D">
        <w:rPr>
          <w:rFonts w:ascii="Simplified Arabic" w:hAnsi="Simplified Arabic" w:cs="Simplified Arabic"/>
          <w:sz w:val="24"/>
          <w:rtl/>
        </w:rPr>
        <w:t>ا</w:t>
      </w:r>
      <w:r w:rsidR="00F4386C">
        <w:rPr>
          <w:rFonts w:ascii="Simplified Arabic" w:hAnsi="Simplified Arabic" w:cs="Simplified Arabic" w:hint="cs"/>
          <w:sz w:val="24"/>
          <w:rtl/>
        </w:rPr>
        <w:t>ئل</w:t>
      </w:r>
      <w:r w:rsidRPr="0028151D">
        <w:rPr>
          <w:rFonts w:ascii="Simplified Arabic" w:hAnsi="Simplified Arabic" w:cs="Simplified Arabic"/>
          <w:sz w:val="24"/>
          <w:rtl/>
        </w:rPr>
        <w:t xml:space="preserve"> </w:t>
      </w:r>
      <w:r w:rsidRPr="00D243C4">
        <w:rPr>
          <w:rFonts w:ascii="Simplified Arabic" w:hAnsi="Simplified Arabic" w:cs="Simplified Arabic"/>
          <w:sz w:val="24"/>
          <w:rtl/>
        </w:rPr>
        <w:t>ال</w:t>
      </w:r>
      <w:r w:rsidR="00D243C4" w:rsidRPr="00D243C4">
        <w:rPr>
          <w:rFonts w:ascii="Simplified Arabic" w:hAnsi="Simplified Arabic" w:cs="Simplified Arabic" w:hint="cs"/>
          <w:sz w:val="24"/>
          <w:rtl/>
        </w:rPr>
        <w:t>ج</w:t>
      </w:r>
      <w:r w:rsidRPr="00D243C4">
        <w:rPr>
          <w:rFonts w:ascii="Simplified Arabic" w:hAnsi="Simplified Arabic" w:cs="Simplified Arabic"/>
          <w:sz w:val="24"/>
          <w:rtl/>
        </w:rPr>
        <w:t>ام</w:t>
      </w:r>
      <w:r w:rsidR="00D243C4" w:rsidRPr="00D243C4">
        <w:rPr>
          <w:rFonts w:ascii="Simplified Arabic" w:hAnsi="Simplified Arabic" w:cs="Simplified Arabic" w:hint="cs"/>
          <w:sz w:val="24"/>
          <w:rtl/>
        </w:rPr>
        <w:t>ع</w:t>
      </w:r>
      <w:r w:rsidRPr="00D243C4">
        <w:rPr>
          <w:rFonts w:ascii="Simplified Arabic" w:hAnsi="Simplified Arabic" w:cs="Simplified Arabic"/>
          <w:sz w:val="24"/>
          <w:rtl/>
        </w:rPr>
        <w:t>ة</w:t>
      </w:r>
      <w:r w:rsidRPr="0028151D">
        <w:rPr>
          <w:rFonts w:ascii="Simplified Arabic" w:hAnsi="Simplified Arabic" w:cs="Simplified Arabic"/>
          <w:sz w:val="24"/>
          <w:rtl/>
        </w:rPr>
        <w:t xml:space="preserve"> للإطار، </w:t>
      </w:r>
      <w:r w:rsidR="00F4386C">
        <w:rPr>
          <w:rFonts w:ascii="Simplified Arabic" w:hAnsi="Simplified Arabic" w:cs="Simplified Arabic" w:hint="cs"/>
          <w:sz w:val="24"/>
          <w:rtl/>
        </w:rPr>
        <w:t>إلا أنه أوضح</w:t>
      </w:r>
      <w:r w:rsidRPr="0028151D">
        <w:rPr>
          <w:rFonts w:ascii="Simplified Arabic" w:hAnsi="Simplified Arabic" w:cs="Simplified Arabic"/>
          <w:sz w:val="24"/>
          <w:rtl/>
        </w:rPr>
        <w:t xml:space="preserve"> أيضا (أ) أن الإرشادات ال</w:t>
      </w:r>
      <w:r w:rsidR="00F4386C">
        <w:rPr>
          <w:rFonts w:ascii="Simplified Arabic" w:hAnsi="Simplified Arabic" w:cs="Simplified Arabic" w:hint="cs"/>
          <w:sz w:val="24"/>
          <w:rtl/>
        </w:rPr>
        <w:t>هام</w:t>
      </w:r>
      <w:r w:rsidRPr="0028151D">
        <w:rPr>
          <w:rFonts w:ascii="Simplified Arabic" w:hAnsi="Simplified Arabic" w:cs="Simplified Arabic"/>
          <w:sz w:val="24"/>
          <w:rtl/>
        </w:rPr>
        <w:t>ة التي و</w:t>
      </w:r>
      <w:r w:rsidR="00F4386C">
        <w:rPr>
          <w:rFonts w:ascii="Simplified Arabic" w:hAnsi="Simplified Arabic" w:cs="Simplified Arabic" w:hint="cs"/>
          <w:sz w:val="24"/>
          <w:rtl/>
        </w:rPr>
        <w:t>ُ</w:t>
      </w:r>
      <w:r w:rsidRPr="0028151D">
        <w:rPr>
          <w:rFonts w:ascii="Simplified Arabic" w:hAnsi="Simplified Arabic" w:cs="Simplified Arabic"/>
          <w:sz w:val="24"/>
          <w:rtl/>
        </w:rPr>
        <w:t>ضع</w:t>
      </w:r>
      <w:r w:rsidR="00F4386C">
        <w:rPr>
          <w:rFonts w:ascii="Simplified Arabic" w:hAnsi="Simplified Arabic" w:cs="Simplified Arabic" w:hint="cs"/>
          <w:sz w:val="24"/>
          <w:rtl/>
        </w:rPr>
        <w:t>ت</w:t>
      </w:r>
      <w:r w:rsidRPr="0028151D">
        <w:rPr>
          <w:rFonts w:ascii="Simplified Arabic" w:hAnsi="Simplified Arabic" w:cs="Simplified Arabic"/>
          <w:sz w:val="24"/>
          <w:rtl/>
        </w:rPr>
        <w:t xml:space="preserve"> بموجب الاتفاقية لا تزال ذات صلة</w:t>
      </w:r>
      <w:r w:rsidR="00F4386C">
        <w:rPr>
          <w:rFonts w:ascii="Simplified Arabic" w:hAnsi="Simplified Arabic" w:cs="Simplified Arabic" w:hint="cs"/>
          <w:sz w:val="24"/>
          <w:rtl/>
        </w:rPr>
        <w:t xml:space="preserve"> بالموضوع</w:t>
      </w:r>
      <w:r w:rsidRPr="0028151D">
        <w:rPr>
          <w:rFonts w:ascii="Simplified Arabic" w:hAnsi="Simplified Arabic" w:cs="Simplified Arabic"/>
          <w:sz w:val="24"/>
          <w:rtl/>
        </w:rPr>
        <w:t xml:space="preserve">؛ </w:t>
      </w:r>
      <w:r w:rsidR="00F4386C">
        <w:rPr>
          <w:rFonts w:ascii="Simplified Arabic" w:hAnsi="Simplified Arabic" w:cs="Simplified Arabic" w:hint="cs"/>
          <w:sz w:val="24"/>
          <w:rtl/>
        </w:rPr>
        <w:t>و</w:t>
      </w:r>
      <w:r w:rsidRPr="0028151D">
        <w:rPr>
          <w:rFonts w:ascii="Simplified Arabic" w:hAnsi="Simplified Arabic" w:cs="Simplified Arabic"/>
          <w:sz w:val="24"/>
          <w:rtl/>
        </w:rPr>
        <w:t>ربما لا ي</w:t>
      </w:r>
      <w:r w:rsidR="00F4386C">
        <w:rPr>
          <w:rFonts w:ascii="Simplified Arabic" w:hAnsi="Simplified Arabic" w:cs="Simplified Arabic" w:hint="cs"/>
          <w:sz w:val="24"/>
          <w:rtl/>
        </w:rPr>
        <w:t>ُ</w:t>
      </w:r>
      <w:r w:rsidRPr="0028151D">
        <w:rPr>
          <w:rFonts w:ascii="Simplified Arabic" w:hAnsi="Simplified Arabic" w:cs="Simplified Arabic"/>
          <w:sz w:val="24"/>
          <w:rtl/>
        </w:rPr>
        <w:t>ستخدم الكثير منها (لأسباب مختلفة) وقد يت</w:t>
      </w:r>
      <w:r w:rsidR="00F4386C">
        <w:rPr>
          <w:rFonts w:ascii="Simplified Arabic" w:hAnsi="Simplified Arabic" w:cs="Simplified Arabic" w:hint="cs"/>
          <w:sz w:val="24"/>
          <w:rtl/>
        </w:rPr>
        <w:t>عين تحديث</w:t>
      </w:r>
      <w:r w:rsidRPr="0028151D">
        <w:rPr>
          <w:rFonts w:ascii="Simplified Arabic" w:hAnsi="Simplified Arabic" w:cs="Simplified Arabic"/>
          <w:sz w:val="24"/>
          <w:rtl/>
        </w:rPr>
        <w:t xml:space="preserve"> بعضها؛</w:t>
      </w:r>
      <w:r w:rsidR="00C32CEA">
        <w:rPr>
          <w:rFonts w:ascii="Simplified Arabic" w:hAnsi="Simplified Arabic" w:cs="Simplified Arabic" w:hint="cs"/>
          <w:sz w:val="24"/>
          <w:rtl/>
        </w:rPr>
        <w:t xml:space="preserve"> </w:t>
      </w:r>
      <w:r w:rsidR="00C32CEA" w:rsidRPr="0028151D">
        <w:rPr>
          <w:rFonts w:ascii="Simplified Arabic" w:hAnsi="Simplified Arabic" w:cs="Simplified Arabic"/>
          <w:sz w:val="24"/>
          <w:rtl/>
        </w:rPr>
        <w:t xml:space="preserve">(ب) أن هناك </w:t>
      </w:r>
      <w:r w:rsidR="00B81D23">
        <w:rPr>
          <w:rFonts w:ascii="Simplified Arabic" w:hAnsi="Simplified Arabic" w:cs="Simplified Arabic" w:hint="cs"/>
          <w:sz w:val="24"/>
          <w:rtl/>
        </w:rPr>
        <w:t>وفر</w:t>
      </w:r>
      <w:r w:rsidR="00B81D23" w:rsidRPr="00521018">
        <w:rPr>
          <w:rFonts w:ascii="Simplified Arabic" w:hAnsi="Simplified Arabic" w:cs="Simplified Arabic"/>
          <w:sz w:val="24"/>
          <w:rtl/>
        </w:rPr>
        <w:t>ة من</w:t>
      </w:r>
      <w:r w:rsidR="00C32CEA" w:rsidRPr="0028151D">
        <w:rPr>
          <w:rFonts w:ascii="Simplified Arabic" w:hAnsi="Simplified Arabic" w:cs="Simplified Arabic"/>
          <w:sz w:val="24"/>
          <w:rtl/>
        </w:rPr>
        <w:t xml:space="preserve"> الأدوات والإرشادات التي </w:t>
      </w:r>
      <w:r w:rsidR="00B81D23" w:rsidRPr="0028151D">
        <w:rPr>
          <w:rFonts w:ascii="Simplified Arabic" w:hAnsi="Simplified Arabic" w:cs="Simplified Arabic"/>
          <w:sz w:val="24"/>
          <w:rtl/>
        </w:rPr>
        <w:t>و</w:t>
      </w:r>
      <w:r w:rsidR="00B81D23">
        <w:rPr>
          <w:rFonts w:ascii="Simplified Arabic" w:hAnsi="Simplified Arabic" w:cs="Simplified Arabic" w:hint="cs"/>
          <w:sz w:val="24"/>
          <w:rtl/>
        </w:rPr>
        <w:t>ُ</w:t>
      </w:r>
      <w:r w:rsidR="00B81D23" w:rsidRPr="0028151D">
        <w:rPr>
          <w:rFonts w:ascii="Simplified Arabic" w:hAnsi="Simplified Arabic" w:cs="Simplified Arabic"/>
          <w:sz w:val="24"/>
          <w:rtl/>
        </w:rPr>
        <w:t>ضع</w:t>
      </w:r>
      <w:r w:rsidR="00B81D23">
        <w:rPr>
          <w:rFonts w:ascii="Simplified Arabic" w:hAnsi="Simplified Arabic" w:cs="Simplified Arabic" w:hint="cs"/>
          <w:sz w:val="24"/>
          <w:rtl/>
        </w:rPr>
        <w:t>ت</w:t>
      </w:r>
      <w:r w:rsidR="00C32CEA" w:rsidRPr="0028151D">
        <w:rPr>
          <w:rFonts w:ascii="Simplified Arabic" w:hAnsi="Simplified Arabic" w:cs="Simplified Arabic"/>
          <w:sz w:val="24"/>
          <w:rtl/>
        </w:rPr>
        <w:t xml:space="preserve"> من خلال عمليات أخرى و</w:t>
      </w:r>
      <w:r w:rsidR="00D243C4">
        <w:rPr>
          <w:rFonts w:ascii="Simplified Arabic" w:hAnsi="Simplified Arabic" w:cs="Simplified Arabic" w:hint="cs"/>
          <w:sz w:val="24"/>
          <w:rtl/>
        </w:rPr>
        <w:t xml:space="preserve">هناك </w:t>
      </w:r>
      <w:r w:rsidR="00C32CEA" w:rsidRPr="0028151D">
        <w:rPr>
          <w:rFonts w:ascii="Simplified Arabic" w:hAnsi="Simplified Arabic" w:cs="Simplified Arabic"/>
          <w:sz w:val="24"/>
          <w:rtl/>
        </w:rPr>
        <w:t>إمكانية ه</w:t>
      </w:r>
      <w:r w:rsidR="00B81D23">
        <w:rPr>
          <w:rFonts w:ascii="Simplified Arabic" w:hAnsi="Simplified Arabic" w:cs="Simplified Arabic" w:hint="cs"/>
          <w:sz w:val="24"/>
          <w:rtl/>
        </w:rPr>
        <w:t>ا</w:t>
      </w:r>
      <w:r w:rsidR="00C32CEA" w:rsidRPr="0028151D">
        <w:rPr>
          <w:rFonts w:ascii="Simplified Arabic" w:hAnsi="Simplified Arabic" w:cs="Simplified Arabic"/>
          <w:sz w:val="24"/>
          <w:rtl/>
        </w:rPr>
        <w:t>مة "لتعميم" الإطار من خلال العمل مع الهيئات ذات الصلة، عند الضرورة، بهدف دمج الاعتبارات الواردة في الإطار في هذه الأدوات والإرشادات بحيث تصبح "شاملة للتنوع البيولوجي".</w:t>
      </w:r>
    </w:p>
    <w:p w14:paraId="6B28CDCB" w14:textId="52673361" w:rsidR="00570ACE" w:rsidRDefault="00570ACE" w:rsidP="00570ACE">
      <w:pPr>
        <w:pStyle w:val="Para10"/>
        <w:numPr>
          <w:ilvl w:val="0"/>
          <w:numId w:val="0"/>
        </w:numPr>
        <w:tabs>
          <w:tab w:val="right" w:pos="2700"/>
        </w:tabs>
        <w:bidi/>
        <w:ind w:left="567"/>
      </w:pPr>
      <w:r w:rsidRPr="0028151D">
        <w:rPr>
          <w:rFonts w:ascii="Simplified Arabic" w:hAnsi="Simplified Arabic" w:cs="Simplified Arabic"/>
          <w:sz w:val="24"/>
          <w:rtl/>
        </w:rPr>
        <w:t>37-</w:t>
      </w:r>
      <w:r>
        <w:rPr>
          <w:rFonts w:ascii="Simplified Arabic" w:hAnsi="Simplified Arabic" w:cs="Simplified Arabic"/>
          <w:sz w:val="24"/>
          <w:rtl/>
        </w:rPr>
        <w:tab/>
      </w:r>
      <w:r w:rsidRPr="0028151D">
        <w:rPr>
          <w:rFonts w:ascii="Simplified Arabic" w:hAnsi="Simplified Arabic" w:cs="Simplified Arabic"/>
          <w:sz w:val="24"/>
          <w:rtl/>
        </w:rPr>
        <w:t xml:space="preserve">وفي ضوء ذلك، وتمشيا مع الطلبات الواردة في التوصية 25/3، قد يشمل الطريق إلى الأمام ما يلي: (أ) تحسين إدارة المعرفة بالأدوات والإرشادات المتاحة؛ (ب) زيادة تعزيز التعاون مع العمليات والمنظمات الأخرى؛ (ج) </w:t>
      </w:r>
      <w:r>
        <w:rPr>
          <w:rFonts w:ascii="Simplified Arabic" w:hAnsi="Simplified Arabic" w:cs="Simplified Arabic" w:hint="cs"/>
          <w:sz w:val="24"/>
          <w:rtl/>
        </w:rPr>
        <w:t>مراعاة</w:t>
      </w:r>
      <w:r w:rsidRPr="0028151D">
        <w:rPr>
          <w:rFonts w:ascii="Simplified Arabic" w:hAnsi="Simplified Arabic" w:cs="Simplified Arabic"/>
          <w:sz w:val="24"/>
          <w:rtl/>
        </w:rPr>
        <w:t xml:space="preserve"> الثغرات التي ح</w:t>
      </w:r>
      <w:r>
        <w:rPr>
          <w:rFonts w:ascii="Simplified Arabic" w:hAnsi="Simplified Arabic" w:cs="Simplified Arabic" w:hint="cs"/>
          <w:sz w:val="24"/>
          <w:rtl/>
        </w:rPr>
        <w:t>ُ</w:t>
      </w:r>
      <w:r w:rsidRPr="0028151D">
        <w:rPr>
          <w:rFonts w:ascii="Simplified Arabic" w:hAnsi="Simplified Arabic" w:cs="Simplified Arabic"/>
          <w:sz w:val="24"/>
          <w:rtl/>
        </w:rPr>
        <w:t>دد</w:t>
      </w:r>
      <w:r>
        <w:rPr>
          <w:rFonts w:ascii="Simplified Arabic" w:hAnsi="Simplified Arabic" w:cs="Simplified Arabic" w:hint="cs"/>
          <w:sz w:val="24"/>
          <w:rtl/>
        </w:rPr>
        <w:t>ت</w:t>
      </w:r>
      <w:r w:rsidRPr="0028151D">
        <w:rPr>
          <w:rFonts w:ascii="Simplified Arabic" w:hAnsi="Simplified Arabic" w:cs="Simplified Arabic"/>
          <w:sz w:val="24"/>
          <w:rtl/>
        </w:rPr>
        <w:t xml:space="preserve"> في الأعمال الجارية بموجب الاتفاقية؛</w:t>
      </w:r>
      <w:r w:rsidR="00A67801">
        <w:rPr>
          <w:rFonts w:ascii="Simplified Arabic" w:hAnsi="Simplified Arabic" w:cs="Simplified Arabic" w:hint="cs"/>
          <w:sz w:val="24"/>
          <w:rtl/>
        </w:rPr>
        <w:t xml:space="preserve"> </w:t>
      </w:r>
      <w:r w:rsidR="00A67801" w:rsidRPr="0028151D">
        <w:rPr>
          <w:rFonts w:ascii="Simplified Arabic" w:hAnsi="Simplified Arabic" w:cs="Simplified Arabic"/>
          <w:sz w:val="24"/>
          <w:rtl/>
        </w:rPr>
        <w:t>(د) النظر في ال</w:t>
      </w:r>
      <w:r w:rsidR="00953392">
        <w:rPr>
          <w:rFonts w:ascii="Simplified Arabic" w:hAnsi="Simplified Arabic" w:cs="Simplified Arabic" w:hint="cs"/>
          <w:sz w:val="24"/>
          <w:rtl/>
        </w:rPr>
        <w:t>اضطلاع</w:t>
      </w:r>
      <w:r w:rsidR="00A67801" w:rsidRPr="0028151D">
        <w:rPr>
          <w:rFonts w:ascii="Simplified Arabic" w:hAnsi="Simplified Arabic" w:cs="Simplified Arabic"/>
          <w:sz w:val="24"/>
          <w:rtl/>
        </w:rPr>
        <w:t xml:space="preserve"> </w:t>
      </w:r>
      <w:r w:rsidR="00953392">
        <w:rPr>
          <w:rFonts w:ascii="Simplified Arabic" w:hAnsi="Simplified Arabic" w:cs="Simplified Arabic" w:hint="cs"/>
          <w:sz w:val="24"/>
          <w:rtl/>
        </w:rPr>
        <w:t xml:space="preserve">بأعمال جديدة </w:t>
      </w:r>
      <w:r w:rsidR="009A63F7">
        <w:rPr>
          <w:rFonts w:ascii="Simplified Arabic" w:hAnsi="Simplified Arabic" w:cs="Simplified Arabic" w:hint="cs"/>
          <w:sz w:val="24"/>
          <w:rtl/>
        </w:rPr>
        <w:t xml:space="preserve">بشأن </w:t>
      </w:r>
      <w:r w:rsidR="00A67801" w:rsidRPr="0028151D">
        <w:rPr>
          <w:rFonts w:ascii="Simplified Arabic" w:hAnsi="Simplified Arabic" w:cs="Simplified Arabic"/>
          <w:sz w:val="24"/>
          <w:rtl/>
        </w:rPr>
        <w:t>عدد محدود للغاية من ال</w:t>
      </w:r>
      <w:r w:rsidR="005B1725">
        <w:rPr>
          <w:rFonts w:ascii="Simplified Arabic" w:hAnsi="Simplified Arabic" w:cs="Simplified Arabic" w:hint="cs"/>
          <w:sz w:val="24"/>
          <w:rtl/>
        </w:rPr>
        <w:t>مس</w:t>
      </w:r>
      <w:r w:rsidR="00A67801" w:rsidRPr="0028151D">
        <w:rPr>
          <w:rFonts w:ascii="Simplified Arabic" w:hAnsi="Simplified Arabic" w:cs="Simplified Arabic"/>
          <w:sz w:val="24"/>
          <w:rtl/>
        </w:rPr>
        <w:t>ا</w:t>
      </w:r>
      <w:r w:rsidR="005B1725">
        <w:rPr>
          <w:rFonts w:ascii="Simplified Arabic" w:hAnsi="Simplified Arabic" w:cs="Simplified Arabic" w:hint="cs"/>
          <w:sz w:val="24"/>
          <w:rtl/>
        </w:rPr>
        <w:t>ئل</w:t>
      </w:r>
      <w:r w:rsidR="00A67801" w:rsidRPr="0028151D">
        <w:rPr>
          <w:rFonts w:ascii="Simplified Arabic" w:hAnsi="Simplified Arabic" w:cs="Simplified Arabic"/>
          <w:sz w:val="24"/>
          <w:rtl/>
        </w:rPr>
        <w:t xml:space="preserve">؛ (هـ) </w:t>
      </w:r>
      <w:r w:rsidR="008A1244">
        <w:rPr>
          <w:rFonts w:ascii="Simplified Arabic" w:hAnsi="Simplified Arabic" w:cs="Simplified Arabic" w:hint="cs"/>
          <w:sz w:val="24"/>
          <w:rtl/>
        </w:rPr>
        <w:t>مراعاة</w:t>
      </w:r>
      <w:r w:rsidR="008A1244" w:rsidRPr="0028151D">
        <w:rPr>
          <w:rFonts w:ascii="Simplified Arabic" w:hAnsi="Simplified Arabic" w:cs="Simplified Arabic"/>
          <w:sz w:val="24"/>
          <w:rtl/>
        </w:rPr>
        <w:t xml:space="preserve"> </w:t>
      </w:r>
      <w:r w:rsidR="00A67801" w:rsidRPr="0028151D">
        <w:rPr>
          <w:rFonts w:ascii="Simplified Arabic" w:hAnsi="Simplified Arabic" w:cs="Simplified Arabic"/>
          <w:sz w:val="24"/>
          <w:rtl/>
        </w:rPr>
        <w:t>الثغرات في ال</w:t>
      </w:r>
      <w:r w:rsidR="008A1244">
        <w:rPr>
          <w:rFonts w:ascii="Simplified Arabic" w:hAnsi="Simplified Arabic" w:cs="Simplified Arabic" w:hint="cs"/>
          <w:sz w:val="24"/>
          <w:rtl/>
        </w:rPr>
        <w:t>أ</w:t>
      </w:r>
      <w:r w:rsidR="00A67801" w:rsidRPr="0028151D">
        <w:rPr>
          <w:rFonts w:ascii="Simplified Arabic" w:hAnsi="Simplified Arabic" w:cs="Simplified Arabic"/>
          <w:sz w:val="24"/>
          <w:rtl/>
        </w:rPr>
        <w:t>عم</w:t>
      </w:r>
      <w:r w:rsidR="008A1244">
        <w:rPr>
          <w:rFonts w:ascii="Simplified Arabic" w:hAnsi="Simplified Arabic" w:cs="Simplified Arabic" w:hint="cs"/>
          <w:sz w:val="24"/>
          <w:rtl/>
        </w:rPr>
        <w:t>ا</w:t>
      </w:r>
      <w:r w:rsidR="00A67801" w:rsidRPr="0028151D">
        <w:rPr>
          <w:rFonts w:ascii="Simplified Arabic" w:hAnsi="Simplified Arabic" w:cs="Simplified Arabic"/>
          <w:sz w:val="24"/>
          <w:rtl/>
        </w:rPr>
        <w:t>ل المتعلق</w:t>
      </w:r>
      <w:r w:rsidR="008A1244">
        <w:rPr>
          <w:rFonts w:ascii="Simplified Arabic" w:hAnsi="Simplified Arabic" w:cs="Simplified Arabic" w:hint="cs"/>
          <w:sz w:val="24"/>
          <w:rtl/>
        </w:rPr>
        <w:t>ة</w:t>
      </w:r>
      <w:r w:rsidR="00A67801" w:rsidRPr="0028151D">
        <w:rPr>
          <w:rFonts w:ascii="Simplified Arabic" w:hAnsi="Simplified Arabic" w:cs="Simplified Arabic"/>
          <w:sz w:val="24"/>
          <w:rtl/>
        </w:rPr>
        <w:t xml:space="preserve"> ببناء القدرات وتنميتها والتعاون التقني والعلمي؛ (و) </w:t>
      </w:r>
      <w:r w:rsidR="007B2C30">
        <w:rPr>
          <w:rFonts w:ascii="Simplified Arabic" w:hAnsi="Simplified Arabic" w:cs="Simplified Arabic" w:hint="cs"/>
          <w:sz w:val="24"/>
          <w:rtl/>
        </w:rPr>
        <w:t>مراعاة</w:t>
      </w:r>
      <w:r w:rsidR="00A67801" w:rsidRPr="0028151D">
        <w:rPr>
          <w:rFonts w:ascii="Simplified Arabic" w:hAnsi="Simplified Arabic" w:cs="Simplified Arabic"/>
          <w:sz w:val="24"/>
          <w:rtl/>
        </w:rPr>
        <w:t xml:space="preserve"> الثغرات عند وضع </w:t>
      </w:r>
      <w:r w:rsidR="00A06BBD">
        <w:rPr>
          <w:rFonts w:ascii="Simplified Arabic" w:hAnsi="Simplified Arabic" w:cs="Simplified Arabic" w:hint="cs"/>
          <w:sz w:val="24"/>
          <w:rtl/>
        </w:rPr>
        <w:t>ال</w:t>
      </w:r>
      <w:r w:rsidR="00A67801" w:rsidRPr="0028151D">
        <w:rPr>
          <w:rFonts w:ascii="Simplified Arabic" w:hAnsi="Simplified Arabic" w:cs="Simplified Arabic"/>
          <w:sz w:val="24"/>
          <w:rtl/>
        </w:rPr>
        <w:t xml:space="preserve">مقترحات </w:t>
      </w:r>
      <w:r w:rsidR="00A06BBD">
        <w:rPr>
          <w:rFonts w:ascii="Simplified Arabic" w:hAnsi="Simplified Arabic" w:cs="Simplified Arabic" w:hint="cs"/>
          <w:sz w:val="24"/>
          <w:rtl/>
        </w:rPr>
        <w:t>ل</w:t>
      </w:r>
      <w:r w:rsidR="00A67801" w:rsidRPr="0028151D">
        <w:rPr>
          <w:rFonts w:ascii="Simplified Arabic" w:hAnsi="Simplified Arabic" w:cs="Simplified Arabic"/>
          <w:sz w:val="24"/>
          <w:rtl/>
        </w:rPr>
        <w:t>برنامج عمل الأمانة وميزانيتها. وي</w:t>
      </w:r>
      <w:r w:rsidR="00017EAF">
        <w:rPr>
          <w:rFonts w:ascii="Simplified Arabic" w:hAnsi="Simplified Arabic" w:cs="Simplified Arabic" w:hint="cs"/>
          <w:sz w:val="24"/>
          <w:rtl/>
        </w:rPr>
        <w:t>س</w:t>
      </w:r>
      <w:r w:rsidR="00A67801" w:rsidRPr="0028151D">
        <w:rPr>
          <w:rFonts w:ascii="Simplified Arabic" w:hAnsi="Simplified Arabic" w:cs="Simplified Arabic"/>
          <w:sz w:val="24"/>
          <w:rtl/>
        </w:rPr>
        <w:t>تم</w:t>
      </w:r>
      <w:r w:rsidR="00017EAF">
        <w:rPr>
          <w:rFonts w:ascii="Simplified Arabic" w:hAnsi="Simplified Arabic" w:cs="Simplified Arabic" w:hint="cs"/>
          <w:sz w:val="24"/>
          <w:rtl/>
        </w:rPr>
        <w:t>ر</w:t>
      </w:r>
      <w:r w:rsidR="00A67801" w:rsidRPr="0028151D">
        <w:rPr>
          <w:rFonts w:ascii="Simplified Arabic" w:hAnsi="Simplified Arabic" w:cs="Simplified Arabic"/>
          <w:sz w:val="24"/>
          <w:rtl/>
        </w:rPr>
        <w:t xml:space="preserve"> استكشاف هذه ال</w:t>
      </w:r>
      <w:r w:rsidR="00017EAF">
        <w:rPr>
          <w:rFonts w:ascii="Simplified Arabic" w:hAnsi="Simplified Arabic" w:cs="Simplified Arabic" w:hint="cs"/>
          <w:sz w:val="24"/>
          <w:rtl/>
        </w:rPr>
        <w:t>مس</w:t>
      </w:r>
      <w:r w:rsidR="00A67801" w:rsidRPr="0028151D">
        <w:rPr>
          <w:rFonts w:ascii="Simplified Arabic" w:hAnsi="Simplified Arabic" w:cs="Simplified Arabic"/>
          <w:sz w:val="24"/>
          <w:rtl/>
        </w:rPr>
        <w:t>ا</w:t>
      </w:r>
      <w:r w:rsidR="00017EAF">
        <w:rPr>
          <w:rFonts w:ascii="Simplified Arabic" w:hAnsi="Simplified Arabic" w:cs="Simplified Arabic" w:hint="cs"/>
          <w:sz w:val="24"/>
          <w:rtl/>
        </w:rPr>
        <w:t>ئل</w:t>
      </w:r>
      <w:r w:rsidR="00A67801" w:rsidRPr="0028151D">
        <w:rPr>
          <w:rFonts w:ascii="Simplified Arabic" w:hAnsi="Simplified Arabic" w:cs="Simplified Arabic"/>
          <w:sz w:val="24"/>
          <w:rtl/>
        </w:rPr>
        <w:t xml:space="preserve"> في الفقرات التالية.</w:t>
      </w:r>
    </w:p>
    <w:p w14:paraId="62034578" w14:textId="578E0420" w:rsidR="003C5F33" w:rsidRPr="003C5F33" w:rsidRDefault="003C5F33" w:rsidP="003C5F33">
      <w:pPr>
        <w:pStyle w:val="Para10"/>
        <w:numPr>
          <w:ilvl w:val="0"/>
          <w:numId w:val="0"/>
        </w:numPr>
        <w:tabs>
          <w:tab w:val="left" w:pos="3150"/>
        </w:tabs>
        <w:bidi/>
        <w:ind w:left="567"/>
        <w:rPr>
          <w:i/>
          <w:iCs/>
          <w:rtl/>
        </w:rPr>
      </w:pPr>
      <w:r w:rsidRPr="003C5F33">
        <w:rPr>
          <w:rFonts w:ascii="Simplified Arabic" w:hAnsi="Simplified Arabic" w:cs="Simplified Arabic"/>
          <w:i/>
          <w:iCs/>
          <w:sz w:val="24"/>
          <w:rtl/>
        </w:rPr>
        <w:t>إدارة المع</w:t>
      </w:r>
      <w:r w:rsidRPr="003C5F33">
        <w:rPr>
          <w:rFonts w:ascii="Simplified Arabic" w:hAnsi="Simplified Arabic" w:cs="Simplified Arabic" w:hint="cs"/>
          <w:i/>
          <w:iCs/>
          <w:sz w:val="24"/>
          <w:rtl/>
        </w:rPr>
        <w:t>ا</w:t>
      </w:r>
      <w:r w:rsidRPr="003C5F33">
        <w:rPr>
          <w:rFonts w:ascii="Simplified Arabic" w:hAnsi="Simplified Arabic" w:cs="Simplified Arabic"/>
          <w:i/>
          <w:iCs/>
          <w:sz w:val="24"/>
          <w:rtl/>
        </w:rPr>
        <w:t>رف</w:t>
      </w:r>
    </w:p>
    <w:p w14:paraId="2B787A47" w14:textId="4F49F0AB" w:rsidR="00C242D8" w:rsidRDefault="00C242D8" w:rsidP="00C242D8">
      <w:pPr>
        <w:pStyle w:val="Para10"/>
        <w:numPr>
          <w:ilvl w:val="0"/>
          <w:numId w:val="0"/>
        </w:numPr>
        <w:bidi/>
        <w:ind w:left="567"/>
      </w:pPr>
      <w:r w:rsidRPr="0028151D">
        <w:rPr>
          <w:rFonts w:ascii="Simplified Arabic" w:hAnsi="Simplified Arabic" w:cs="Simplified Arabic"/>
          <w:sz w:val="24"/>
          <w:rtl/>
        </w:rPr>
        <w:t>38-</w:t>
      </w:r>
      <w:r>
        <w:rPr>
          <w:rFonts w:ascii="Simplified Arabic" w:hAnsi="Simplified Arabic" w:cs="Simplified Arabic"/>
          <w:sz w:val="24"/>
          <w:rtl/>
        </w:rPr>
        <w:tab/>
      </w:r>
      <w:r w:rsidR="002C309D">
        <w:rPr>
          <w:rFonts w:ascii="Simplified Arabic" w:hAnsi="Simplified Arabic" w:cs="Simplified Arabic" w:hint="cs"/>
          <w:sz w:val="24"/>
          <w:rtl/>
        </w:rPr>
        <w:t>هناك</w:t>
      </w:r>
      <w:r w:rsidRPr="0028151D">
        <w:rPr>
          <w:rFonts w:ascii="Simplified Arabic" w:hAnsi="Simplified Arabic" w:cs="Simplified Arabic"/>
          <w:sz w:val="24"/>
          <w:rtl/>
        </w:rPr>
        <w:t xml:space="preserve"> الكثير من الأدوات والإرشادات التي </w:t>
      </w:r>
      <w:r w:rsidR="007906EE">
        <w:rPr>
          <w:rFonts w:ascii="Simplified Arabic" w:hAnsi="Simplified Arabic" w:cs="Simplified Arabic" w:hint="cs"/>
          <w:sz w:val="24"/>
          <w:rtl/>
        </w:rPr>
        <w:t>وُضعت</w:t>
      </w:r>
      <w:r w:rsidRPr="0028151D">
        <w:rPr>
          <w:rFonts w:ascii="Simplified Arabic" w:hAnsi="Simplified Arabic" w:cs="Simplified Arabic"/>
          <w:sz w:val="24"/>
          <w:rtl/>
        </w:rPr>
        <w:t xml:space="preserve"> بموجب الاتفاقية لا ت</w:t>
      </w:r>
      <w:r w:rsidR="007906EE">
        <w:rPr>
          <w:rFonts w:ascii="Simplified Arabic" w:hAnsi="Simplified Arabic" w:cs="Simplified Arabic" w:hint="cs"/>
          <w:sz w:val="24"/>
          <w:rtl/>
        </w:rPr>
        <w:t>ُ</w:t>
      </w:r>
      <w:r w:rsidRPr="0028151D">
        <w:rPr>
          <w:rFonts w:ascii="Simplified Arabic" w:hAnsi="Simplified Arabic" w:cs="Simplified Arabic"/>
          <w:sz w:val="24"/>
          <w:rtl/>
        </w:rPr>
        <w:t>ستخدم بالقدر الكافي، ويرجع ذلك جزئيا إلى أنها ل</w:t>
      </w:r>
      <w:r w:rsidR="007906EE">
        <w:rPr>
          <w:rFonts w:ascii="Simplified Arabic" w:hAnsi="Simplified Arabic" w:cs="Simplified Arabic" w:hint="cs"/>
          <w:sz w:val="24"/>
          <w:rtl/>
        </w:rPr>
        <w:t>ا</w:t>
      </w:r>
      <w:r w:rsidRPr="0028151D">
        <w:rPr>
          <w:rFonts w:ascii="Simplified Arabic" w:hAnsi="Simplified Arabic" w:cs="Simplified Arabic"/>
          <w:sz w:val="24"/>
          <w:rtl/>
        </w:rPr>
        <w:t xml:space="preserve"> </w:t>
      </w:r>
      <w:r w:rsidR="007906EE">
        <w:rPr>
          <w:rFonts w:ascii="Simplified Arabic" w:hAnsi="Simplified Arabic" w:cs="Simplified Arabic" w:hint="cs"/>
          <w:sz w:val="24"/>
          <w:rtl/>
        </w:rPr>
        <w:t>تظهر</w:t>
      </w:r>
      <w:r w:rsidRPr="0028151D">
        <w:rPr>
          <w:rFonts w:ascii="Simplified Arabic" w:hAnsi="Simplified Arabic" w:cs="Simplified Arabic"/>
          <w:sz w:val="24"/>
          <w:rtl/>
        </w:rPr>
        <w:t xml:space="preserve"> بوضوح وبالتالي لا ت</w:t>
      </w:r>
      <w:r w:rsidR="007906EE">
        <w:rPr>
          <w:rFonts w:ascii="Simplified Arabic" w:hAnsi="Simplified Arabic" w:cs="Simplified Arabic" w:hint="cs"/>
          <w:sz w:val="24"/>
          <w:rtl/>
        </w:rPr>
        <w:t>ُدر</w:t>
      </w:r>
      <w:r w:rsidR="004748FC">
        <w:rPr>
          <w:rFonts w:ascii="Simplified Arabic" w:hAnsi="Simplified Arabic" w:cs="Simplified Arabic" w:hint="cs"/>
          <w:sz w:val="24"/>
          <w:rtl/>
        </w:rPr>
        <w:t>َ</w:t>
      </w:r>
      <w:r w:rsidR="007906EE">
        <w:rPr>
          <w:rFonts w:ascii="Simplified Arabic" w:hAnsi="Simplified Arabic" w:cs="Simplified Arabic" w:hint="cs"/>
          <w:sz w:val="24"/>
          <w:rtl/>
        </w:rPr>
        <w:t>ك</w:t>
      </w:r>
      <w:r w:rsidRPr="0028151D">
        <w:rPr>
          <w:rFonts w:ascii="Simplified Arabic" w:hAnsi="Simplified Arabic" w:cs="Simplified Arabic"/>
          <w:sz w:val="24"/>
          <w:rtl/>
        </w:rPr>
        <w:t xml:space="preserve"> أهميتها </w:t>
      </w:r>
      <w:r w:rsidR="007906EE">
        <w:rPr>
          <w:rFonts w:ascii="Simplified Arabic" w:hAnsi="Simplified Arabic" w:cs="Simplified Arabic" w:hint="cs"/>
          <w:sz w:val="24"/>
          <w:rtl/>
        </w:rPr>
        <w:t>على الدوام</w:t>
      </w:r>
      <w:r w:rsidRPr="0028151D">
        <w:rPr>
          <w:rFonts w:ascii="Simplified Arabic" w:hAnsi="Simplified Arabic" w:cs="Simplified Arabic"/>
          <w:sz w:val="24"/>
          <w:rtl/>
        </w:rPr>
        <w:t>. وينطبق ذ</w:t>
      </w:r>
      <w:r w:rsidR="007906EE">
        <w:rPr>
          <w:rFonts w:ascii="Simplified Arabic" w:hAnsi="Simplified Arabic" w:cs="Simplified Arabic" w:hint="cs"/>
          <w:sz w:val="24"/>
          <w:rtl/>
        </w:rPr>
        <w:t>لك</w:t>
      </w:r>
      <w:r w:rsidRPr="0028151D">
        <w:rPr>
          <w:rFonts w:ascii="Simplified Arabic" w:hAnsi="Simplified Arabic" w:cs="Simplified Arabic"/>
          <w:sz w:val="24"/>
          <w:rtl/>
        </w:rPr>
        <w:t xml:space="preserve"> أيضا على الأدوات والإرشادات ذات الصلة التي </w:t>
      </w:r>
      <w:r w:rsidR="007906EE">
        <w:rPr>
          <w:rFonts w:ascii="Simplified Arabic" w:hAnsi="Simplified Arabic" w:cs="Simplified Arabic" w:hint="cs"/>
          <w:sz w:val="24"/>
          <w:rtl/>
        </w:rPr>
        <w:t>وُضعت</w:t>
      </w:r>
      <w:r w:rsidR="007906EE" w:rsidRPr="0028151D">
        <w:rPr>
          <w:rFonts w:ascii="Simplified Arabic" w:hAnsi="Simplified Arabic" w:cs="Simplified Arabic"/>
          <w:sz w:val="24"/>
          <w:rtl/>
        </w:rPr>
        <w:t xml:space="preserve"> بموجب</w:t>
      </w:r>
      <w:r w:rsidRPr="0028151D">
        <w:rPr>
          <w:rFonts w:ascii="Simplified Arabic" w:hAnsi="Simplified Arabic" w:cs="Simplified Arabic"/>
          <w:sz w:val="24"/>
          <w:rtl/>
        </w:rPr>
        <w:t xml:space="preserve"> عمليات ومنظمات أخرى. ولمعالجة هذ</w:t>
      </w:r>
      <w:r w:rsidR="007906EE">
        <w:rPr>
          <w:rFonts w:ascii="Simplified Arabic" w:hAnsi="Simplified Arabic" w:cs="Simplified Arabic" w:hint="cs"/>
          <w:sz w:val="24"/>
          <w:rtl/>
        </w:rPr>
        <w:t>ا الأمر</w:t>
      </w:r>
      <w:r w:rsidRPr="0028151D">
        <w:rPr>
          <w:rFonts w:ascii="Simplified Arabic" w:hAnsi="Simplified Arabic" w:cs="Simplified Arabic"/>
          <w:sz w:val="24"/>
          <w:rtl/>
        </w:rPr>
        <w:t>، تعمل الأمانة بالفعل على تحسين الموقع ال</w:t>
      </w:r>
      <w:r w:rsidR="007906EE">
        <w:rPr>
          <w:rFonts w:ascii="Simplified Arabic" w:hAnsi="Simplified Arabic" w:cs="Simplified Arabic" w:hint="cs"/>
          <w:sz w:val="24"/>
          <w:rtl/>
        </w:rPr>
        <w:t>شبك</w:t>
      </w:r>
      <w:r w:rsidRPr="0028151D">
        <w:rPr>
          <w:rFonts w:ascii="Simplified Arabic" w:hAnsi="Simplified Arabic" w:cs="Simplified Arabic"/>
          <w:sz w:val="24"/>
          <w:rtl/>
        </w:rPr>
        <w:t>ي للاتفاقية وآلية غرفة تبادل المعلومات، بما في ذلك من خلال موقع مخصص للإطار.</w:t>
      </w:r>
      <w:r w:rsidR="007906EE">
        <w:rPr>
          <w:rFonts w:ascii="Simplified Arabic" w:hAnsi="Simplified Arabic" w:cs="Simplified Arabic" w:hint="cs"/>
          <w:sz w:val="24"/>
          <w:rtl/>
        </w:rPr>
        <w:t xml:space="preserve"> </w:t>
      </w:r>
      <w:r w:rsidR="007906EE" w:rsidRPr="0028151D">
        <w:rPr>
          <w:rFonts w:ascii="Simplified Arabic" w:hAnsi="Simplified Arabic" w:cs="Simplified Arabic"/>
          <w:sz w:val="24"/>
          <w:rtl/>
        </w:rPr>
        <w:t>و</w:t>
      </w:r>
      <w:r w:rsidR="007906EE">
        <w:rPr>
          <w:rFonts w:ascii="Simplified Arabic" w:hAnsi="Simplified Arabic" w:cs="Simplified Arabic" w:hint="cs"/>
          <w:sz w:val="24"/>
          <w:rtl/>
        </w:rPr>
        <w:t>ت</w:t>
      </w:r>
      <w:r w:rsidR="007906EE" w:rsidRPr="0028151D">
        <w:rPr>
          <w:rFonts w:ascii="Simplified Arabic" w:hAnsi="Simplified Arabic" w:cs="Simplified Arabic"/>
          <w:sz w:val="24"/>
          <w:rtl/>
        </w:rPr>
        <w:t>تضمن ال</w:t>
      </w:r>
      <w:r w:rsidR="007906EE">
        <w:rPr>
          <w:rFonts w:ascii="Simplified Arabic" w:hAnsi="Simplified Arabic" w:cs="Simplified Arabic" w:hint="cs"/>
          <w:sz w:val="24"/>
          <w:rtl/>
        </w:rPr>
        <w:t>أ</w:t>
      </w:r>
      <w:r w:rsidR="007906EE" w:rsidRPr="0028151D">
        <w:rPr>
          <w:rFonts w:ascii="Simplified Arabic" w:hAnsi="Simplified Arabic" w:cs="Simplified Arabic"/>
          <w:sz w:val="24"/>
          <w:rtl/>
        </w:rPr>
        <w:t>عم</w:t>
      </w:r>
      <w:r w:rsidR="007906EE">
        <w:rPr>
          <w:rFonts w:ascii="Simplified Arabic" w:hAnsi="Simplified Arabic" w:cs="Simplified Arabic" w:hint="cs"/>
          <w:sz w:val="24"/>
          <w:rtl/>
        </w:rPr>
        <w:t>ا</w:t>
      </w:r>
      <w:r w:rsidR="007906EE" w:rsidRPr="0028151D">
        <w:rPr>
          <w:rFonts w:ascii="Simplified Arabic" w:hAnsi="Simplified Arabic" w:cs="Simplified Arabic"/>
          <w:sz w:val="24"/>
          <w:rtl/>
        </w:rPr>
        <w:t>ل الجاري</w:t>
      </w:r>
      <w:r w:rsidR="007906EE">
        <w:rPr>
          <w:rFonts w:ascii="Simplified Arabic" w:hAnsi="Simplified Arabic" w:cs="Simplified Arabic" w:hint="cs"/>
          <w:sz w:val="24"/>
          <w:rtl/>
        </w:rPr>
        <w:t>ة</w:t>
      </w:r>
      <w:r w:rsidR="007906EE" w:rsidRPr="0028151D">
        <w:rPr>
          <w:rFonts w:ascii="Simplified Arabic" w:hAnsi="Simplified Arabic" w:cs="Simplified Arabic"/>
          <w:sz w:val="24"/>
          <w:rtl/>
        </w:rPr>
        <w:t xml:space="preserve"> ما يلي: تحسين تصميم واجهة المستخدم وال</w:t>
      </w:r>
      <w:r w:rsidR="004748FC">
        <w:rPr>
          <w:rFonts w:ascii="Simplified Arabic" w:hAnsi="Simplified Arabic" w:cs="Simplified Arabic" w:hint="cs"/>
          <w:sz w:val="24"/>
          <w:rtl/>
        </w:rPr>
        <w:t>نسق</w:t>
      </w:r>
      <w:r w:rsidR="007906EE" w:rsidRPr="0028151D">
        <w:rPr>
          <w:rFonts w:ascii="Simplified Arabic" w:hAnsi="Simplified Arabic" w:cs="Simplified Arabic"/>
          <w:sz w:val="24"/>
          <w:rtl/>
        </w:rPr>
        <w:t xml:space="preserve"> البصري و</w:t>
      </w:r>
      <w:r w:rsidR="004748FC">
        <w:rPr>
          <w:rFonts w:ascii="Simplified Arabic" w:hAnsi="Simplified Arabic" w:cs="Simplified Arabic" w:hint="cs"/>
          <w:sz w:val="24"/>
          <w:rtl/>
        </w:rPr>
        <w:t xml:space="preserve">الأداء </w:t>
      </w:r>
      <w:r w:rsidR="007906EE" w:rsidRPr="0028151D">
        <w:rPr>
          <w:rFonts w:ascii="Simplified Arabic" w:hAnsi="Simplified Arabic" w:cs="Simplified Arabic"/>
          <w:sz w:val="24"/>
          <w:rtl/>
        </w:rPr>
        <w:t>الوظ</w:t>
      </w:r>
      <w:r w:rsidR="004748FC">
        <w:rPr>
          <w:rFonts w:ascii="Simplified Arabic" w:hAnsi="Simplified Arabic" w:cs="Simplified Arabic" w:hint="cs"/>
          <w:sz w:val="24"/>
          <w:rtl/>
        </w:rPr>
        <w:t>ي</w:t>
      </w:r>
      <w:r w:rsidR="007906EE" w:rsidRPr="0028151D">
        <w:rPr>
          <w:rFonts w:ascii="Simplified Arabic" w:hAnsi="Simplified Arabic" w:cs="Simplified Arabic"/>
          <w:sz w:val="24"/>
          <w:rtl/>
        </w:rPr>
        <w:t>ف</w:t>
      </w:r>
      <w:r w:rsidR="004748FC">
        <w:rPr>
          <w:rFonts w:ascii="Simplified Arabic" w:hAnsi="Simplified Arabic" w:cs="Simplified Arabic" w:hint="cs"/>
          <w:sz w:val="24"/>
          <w:rtl/>
        </w:rPr>
        <w:t>ي</w:t>
      </w:r>
      <w:r w:rsidR="007906EE" w:rsidRPr="0028151D">
        <w:rPr>
          <w:rFonts w:ascii="Simplified Arabic" w:hAnsi="Simplified Arabic" w:cs="Simplified Arabic"/>
          <w:sz w:val="24"/>
          <w:rtl/>
        </w:rPr>
        <w:t xml:space="preserve">؛ ومواصلة تصنيف المعلومات المتاحة المتعلقة بالأهداف والعناصر الأخرى للإطار؛ </w:t>
      </w:r>
      <w:r w:rsidR="00E06377">
        <w:rPr>
          <w:rFonts w:ascii="Simplified Arabic" w:hAnsi="Simplified Arabic" w:cs="Simplified Arabic" w:hint="cs"/>
          <w:sz w:val="24"/>
          <w:rtl/>
        </w:rPr>
        <w:t>و</w:t>
      </w:r>
      <w:r w:rsidR="007906EE" w:rsidRPr="0028151D">
        <w:rPr>
          <w:rFonts w:ascii="Simplified Arabic" w:hAnsi="Simplified Arabic" w:cs="Simplified Arabic"/>
          <w:sz w:val="24"/>
          <w:rtl/>
        </w:rPr>
        <w:t>تعزيز ال</w:t>
      </w:r>
      <w:r w:rsidR="00847DCC">
        <w:rPr>
          <w:rFonts w:ascii="Simplified Arabic" w:hAnsi="Simplified Arabic" w:cs="Simplified Arabic" w:hint="cs"/>
          <w:sz w:val="24"/>
          <w:rtl/>
        </w:rPr>
        <w:t>ا</w:t>
      </w:r>
      <w:r w:rsidR="007906EE" w:rsidRPr="0028151D">
        <w:rPr>
          <w:rFonts w:ascii="Simplified Arabic" w:hAnsi="Simplified Arabic" w:cs="Simplified Arabic"/>
          <w:sz w:val="24"/>
          <w:rtl/>
        </w:rPr>
        <w:t>تس</w:t>
      </w:r>
      <w:r w:rsidR="00847DCC">
        <w:rPr>
          <w:rFonts w:ascii="Simplified Arabic" w:hAnsi="Simplified Arabic" w:cs="Simplified Arabic" w:hint="cs"/>
          <w:sz w:val="24"/>
          <w:rtl/>
        </w:rPr>
        <w:t>اق</w:t>
      </w:r>
      <w:r w:rsidR="007906EE" w:rsidRPr="0028151D">
        <w:rPr>
          <w:rFonts w:ascii="Simplified Arabic" w:hAnsi="Simplified Arabic" w:cs="Simplified Arabic"/>
          <w:sz w:val="24"/>
          <w:rtl/>
        </w:rPr>
        <w:t xml:space="preserve"> و</w:t>
      </w:r>
      <w:r w:rsidR="00847DCC">
        <w:rPr>
          <w:rFonts w:ascii="Simplified Arabic" w:hAnsi="Simplified Arabic" w:cs="Simplified Arabic" w:hint="cs"/>
          <w:sz w:val="24"/>
          <w:rtl/>
        </w:rPr>
        <w:t>إمكان</w:t>
      </w:r>
      <w:r w:rsidR="007906EE" w:rsidRPr="0028151D">
        <w:rPr>
          <w:rFonts w:ascii="Simplified Arabic" w:hAnsi="Simplified Arabic" w:cs="Simplified Arabic"/>
          <w:sz w:val="24"/>
          <w:rtl/>
        </w:rPr>
        <w:t xml:space="preserve">ية التشغيل البيني وخدمات تبادل المعلومات بين مختلف </w:t>
      </w:r>
      <w:bookmarkStart w:id="7" w:name="_Hlk164311217"/>
      <w:r w:rsidR="007906EE" w:rsidRPr="0028151D">
        <w:rPr>
          <w:rFonts w:ascii="Simplified Arabic" w:hAnsi="Simplified Arabic" w:cs="Simplified Arabic"/>
          <w:sz w:val="24"/>
          <w:rtl/>
        </w:rPr>
        <w:t>آليات غرف تبادل المعلومات</w:t>
      </w:r>
      <w:bookmarkEnd w:id="7"/>
      <w:r w:rsidR="007906EE" w:rsidRPr="0028151D">
        <w:rPr>
          <w:rFonts w:ascii="Simplified Arabic" w:hAnsi="Simplified Arabic" w:cs="Simplified Arabic"/>
          <w:sz w:val="24"/>
          <w:rtl/>
        </w:rPr>
        <w:t>، و</w:t>
      </w:r>
      <w:r w:rsidR="00847DCC">
        <w:rPr>
          <w:rFonts w:ascii="Simplified Arabic" w:hAnsi="Simplified Arabic" w:cs="Simplified Arabic" w:hint="cs"/>
          <w:sz w:val="24"/>
          <w:rtl/>
        </w:rPr>
        <w:t>ال</w:t>
      </w:r>
      <w:r w:rsidR="007906EE" w:rsidRPr="0028151D">
        <w:rPr>
          <w:rFonts w:ascii="Simplified Arabic" w:hAnsi="Simplified Arabic" w:cs="Simplified Arabic"/>
          <w:sz w:val="24"/>
          <w:rtl/>
        </w:rPr>
        <w:t>صفحات ال</w:t>
      </w:r>
      <w:r w:rsidR="00847DCC">
        <w:rPr>
          <w:rFonts w:ascii="Simplified Arabic" w:hAnsi="Simplified Arabic" w:cs="Simplified Arabic" w:hint="cs"/>
          <w:sz w:val="24"/>
          <w:rtl/>
        </w:rPr>
        <w:t>ش</w:t>
      </w:r>
      <w:r w:rsidR="007906EE" w:rsidRPr="0028151D">
        <w:rPr>
          <w:rFonts w:ascii="Simplified Arabic" w:hAnsi="Simplified Arabic" w:cs="Simplified Arabic"/>
          <w:sz w:val="24"/>
          <w:rtl/>
        </w:rPr>
        <w:t>ب</w:t>
      </w:r>
      <w:r w:rsidR="00847DCC">
        <w:rPr>
          <w:rFonts w:ascii="Simplified Arabic" w:hAnsi="Simplified Arabic" w:cs="Simplified Arabic" w:hint="cs"/>
          <w:sz w:val="24"/>
          <w:rtl/>
        </w:rPr>
        <w:t>كية</w:t>
      </w:r>
      <w:r w:rsidR="007906EE" w:rsidRPr="0028151D">
        <w:rPr>
          <w:rFonts w:ascii="Simplified Arabic" w:hAnsi="Simplified Arabic" w:cs="Simplified Arabic"/>
          <w:sz w:val="24"/>
          <w:rtl/>
        </w:rPr>
        <w:t xml:space="preserve"> </w:t>
      </w:r>
      <w:r w:rsidR="00847DCC">
        <w:rPr>
          <w:rFonts w:ascii="Simplified Arabic" w:hAnsi="Simplified Arabic" w:cs="Simplified Arabic" w:hint="cs"/>
          <w:sz w:val="24"/>
          <w:rtl/>
        </w:rPr>
        <w:t>على</w:t>
      </w:r>
      <w:r w:rsidR="007906EE" w:rsidRPr="0028151D">
        <w:rPr>
          <w:rFonts w:ascii="Simplified Arabic" w:hAnsi="Simplified Arabic" w:cs="Simplified Arabic"/>
          <w:sz w:val="24"/>
          <w:rtl/>
        </w:rPr>
        <w:t xml:space="preserve"> الموقع ال</w:t>
      </w:r>
      <w:r w:rsidR="00847DCC">
        <w:rPr>
          <w:rFonts w:ascii="Simplified Arabic" w:hAnsi="Simplified Arabic" w:cs="Simplified Arabic" w:hint="cs"/>
          <w:sz w:val="24"/>
          <w:rtl/>
        </w:rPr>
        <w:t>شبك</w:t>
      </w:r>
      <w:r w:rsidR="007906EE" w:rsidRPr="0028151D">
        <w:rPr>
          <w:rFonts w:ascii="Simplified Arabic" w:hAnsi="Simplified Arabic" w:cs="Simplified Arabic"/>
          <w:sz w:val="24"/>
          <w:rtl/>
        </w:rPr>
        <w:t>ي للاتفاقية، وأدوات تتب</w:t>
      </w:r>
      <w:r w:rsidR="00847DCC">
        <w:rPr>
          <w:rFonts w:ascii="Simplified Arabic" w:hAnsi="Simplified Arabic" w:cs="Simplified Arabic" w:hint="cs"/>
          <w:sz w:val="24"/>
          <w:rtl/>
        </w:rPr>
        <w:t>ُّ</w:t>
      </w:r>
      <w:r w:rsidR="007906EE" w:rsidRPr="0028151D">
        <w:rPr>
          <w:rFonts w:ascii="Simplified Arabic" w:hAnsi="Simplified Arabic" w:cs="Simplified Arabic"/>
          <w:sz w:val="24"/>
          <w:rtl/>
        </w:rPr>
        <w:t>ع ال</w:t>
      </w:r>
      <w:r w:rsidR="00847DCC">
        <w:rPr>
          <w:rFonts w:ascii="Simplified Arabic" w:hAnsi="Simplified Arabic" w:cs="Simplified Arabic" w:hint="cs"/>
          <w:sz w:val="24"/>
          <w:rtl/>
        </w:rPr>
        <w:t>م</w:t>
      </w:r>
      <w:r w:rsidR="007906EE" w:rsidRPr="0028151D">
        <w:rPr>
          <w:rFonts w:ascii="Simplified Arabic" w:hAnsi="Simplified Arabic" w:cs="Simplified Arabic"/>
          <w:sz w:val="24"/>
          <w:rtl/>
        </w:rPr>
        <w:t>قررات</w:t>
      </w:r>
      <w:r w:rsidR="00847DCC">
        <w:rPr>
          <w:rFonts w:ascii="Simplified Arabic" w:hAnsi="Simplified Arabic" w:cs="Simplified Arabic" w:hint="cs"/>
          <w:sz w:val="24"/>
          <w:rtl/>
        </w:rPr>
        <w:t>،</w:t>
      </w:r>
      <w:r w:rsidR="007906EE" w:rsidRPr="0028151D">
        <w:rPr>
          <w:rFonts w:ascii="Simplified Arabic" w:hAnsi="Simplified Arabic" w:cs="Simplified Arabic"/>
          <w:sz w:val="24"/>
          <w:rtl/>
        </w:rPr>
        <w:t xml:space="preserve"> وبوابات </w:t>
      </w:r>
      <w:r w:rsidR="00847DCC" w:rsidRPr="0028151D">
        <w:rPr>
          <w:rFonts w:ascii="Simplified Arabic" w:hAnsi="Simplified Arabic" w:cs="Simplified Arabic"/>
          <w:sz w:val="24"/>
          <w:rtl/>
        </w:rPr>
        <w:t>آليات غرف تبادل المعلومات</w:t>
      </w:r>
      <w:r w:rsidR="007906EE" w:rsidRPr="0028151D">
        <w:rPr>
          <w:rFonts w:ascii="Simplified Arabic" w:hAnsi="Simplified Arabic" w:cs="Simplified Arabic"/>
          <w:sz w:val="24"/>
          <w:rtl/>
        </w:rPr>
        <w:t xml:space="preserve"> الوطنية؛</w:t>
      </w:r>
      <w:r w:rsidR="00ED2ACE">
        <w:rPr>
          <w:rFonts w:ascii="Simplified Arabic" w:hAnsi="Simplified Arabic" w:cs="Simplified Arabic" w:hint="cs"/>
          <w:sz w:val="24"/>
          <w:rtl/>
        </w:rPr>
        <w:t xml:space="preserve"> </w:t>
      </w:r>
      <w:bookmarkStart w:id="8" w:name="_Hlk164312029"/>
      <w:r w:rsidR="002C309D">
        <w:rPr>
          <w:rFonts w:ascii="Simplified Arabic" w:hAnsi="Simplified Arabic" w:cs="Simplified Arabic" w:hint="cs"/>
          <w:sz w:val="24"/>
          <w:rtl/>
        </w:rPr>
        <w:t>و</w:t>
      </w:r>
      <w:r w:rsidR="00ED2ACE" w:rsidRPr="0028151D">
        <w:rPr>
          <w:rFonts w:ascii="Simplified Arabic" w:hAnsi="Simplified Arabic" w:cs="Simplified Arabic"/>
          <w:sz w:val="24"/>
          <w:rtl/>
        </w:rPr>
        <w:t xml:space="preserve">الاستمرار </w:t>
      </w:r>
      <w:bookmarkEnd w:id="8"/>
      <w:r w:rsidR="00ED2ACE" w:rsidRPr="0028151D">
        <w:rPr>
          <w:rFonts w:ascii="Simplified Arabic" w:hAnsi="Simplified Arabic" w:cs="Simplified Arabic"/>
          <w:sz w:val="24"/>
          <w:rtl/>
        </w:rPr>
        <w:t xml:space="preserve">في إنشاء وتعزيز </w:t>
      </w:r>
      <w:r w:rsidR="00ED2ACE">
        <w:rPr>
          <w:rFonts w:ascii="Simplified Arabic" w:hAnsi="Simplified Arabic" w:cs="Simplified Arabic" w:hint="cs"/>
          <w:sz w:val="24"/>
          <w:rtl/>
        </w:rPr>
        <w:t>إمكان</w:t>
      </w:r>
      <w:r w:rsidR="00ED2ACE" w:rsidRPr="0028151D">
        <w:rPr>
          <w:rFonts w:ascii="Simplified Arabic" w:hAnsi="Simplified Arabic" w:cs="Simplified Arabic"/>
          <w:sz w:val="24"/>
          <w:rtl/>
        </w:rPr>
        <w:t>ية</w:t>
      </w:r>
      <w:r w:rsidR="00ED2ACE">
        <w:rPr>
          <w:rFonts w:ascii="Simplified Arabic" w:hAnsi="Simplified Arabic" w:cs="Simplified Arabic" w:hint="cs"/>
          <w:sz w:val="24"/>
          <w:rtl/>
        </w:rPr>
        <w:t xml:space="preserve"> </w:t>
      </w:r>
      <w:r w:rsidR="00ED2ACE" w:rsidRPr="0028151D">
        <w:rPr>
          <w:rFonts w:ascii="Simplified Arabic" w:hAnsi="Simplified Arabic" w:cs="Simplified Arabic"/>
          <w:sz w:val="24"/>
          <w:rtl/>
        </w:rPr>
        <w:t>التشغيل البيني مع قواعد ومصادر المع</w:t>
      </w:r>
      <w:r w:rsidR="00ED2ACE">
        <w:rPr>
          <w:rFonts w:ascii="Simplified Arabic" w:hAnsi="Simplified Arabic" w:cs="Simplified Arabic" w:hint="cs"/>
          <w:sz w:val="24"/>
          <w:rtl/>
        </w:rPr>
        <w:t>ا</w:t>
      </w:r>
      <w:r w:rsidR="00ED2ACE" w:rsidRPr="0028151D">
        <w:rPr>
          <w:rFonts w:ascii="Simplified Arabic" w:hAnsi="Simplified Arabic" w:cs="Simplified Arabic"/>
          <w:sz w:val="24"/>
          <w:rtl/>
        </w:rPr>
        <w:t>رف الخارجية ذات الصلة؛</w:t>
      </w:r>
      <w:r w:rsidR="00ED2ACE">
        <w:rPr>
          <w:rFonts w:ascii="Simplified Arabic" w:hAnsi="Simplified Arabic" w:cs="Simplified Arabic" w:hint="cs"/>
          <w:sz w:val="24"/>
          <w:rtl/>
        </w:rPr>
        <w:t xml:space="preserve"> و</w:t>
      </w:r>
      <w:r w:rsidR="00ED2ACE" w:rsidRPr="00B85CD2">
        <w:rPr>
          <w:rFonts w:ascii="Simplified Arabic" w:hAnsi="Simplified Arabic" w:cs="Simplified Arabic"/>
          <w:sz w:val="24"/>
          <w:rtl/>
        </w:rPr>
        <w:t xml:space="preserve">مواصلة إثراء المعلومات المتعلقة بالإطار </w:t>
      </w:r>
      <w:r w:rsidR="00C65028">
        <w:rPr>
          <w:rFonts w:ascii="Simplified Arabic" w:hAnsi="Simplified Arabic" w:cs="Simplified Arabic" w:hint="cs"/>
          <w:sz w:val="24"/>
          <w:rtl/>
        </w:rPr>
        <w:t>على</w:t>
      </w:r>
      <w:r w:rsidR="00C65028" w:rsidRPr="0028151D">
        <w:rPr>
          <w:rFonts w:ascii="Simplified Arabic" w:hAnsi="Simplified Arabic" w:cs="Simplified Arabic"/>
          <w:sz w:val="24"/>
          <w:rtl/>
        </w:rPr>
        <w:t xml:space="preserve"> الموقع ال</w:t>
      </w:r>
      <w:r w:rsidR="00C65028">
        <w:rPr>
          <w:rFonts w:ascii="Simplified Arabic" w:hAnsi="Simplified Arabic" w:cs="Simplified Arabic" w:hint="cs"/>
          <w:sz w:val="24"/>
          <w:rtl/>
        </w:rPr>
        <w:t>شبك</w:t>
      </w:r>
      <w:r w:rsidR="00C65028" w:rsidRPr="0028151D">
        <w:rPr>
          <w:rFonts w:ascii="Simplified Arabic" w:hAnsi="Simplified Arabic" w:cs="Simplified Arabic"/>
          <w:sz w:val="24"/>
          <w:rtl/>
        </w:rPr>
        <w:t>ي</w:t>
      </w:r>
      <w:r w:rsidR="00ED2ACE" w:rsidRPr="00B85CD2">
        <w:rPr>
          <w:rFonts w:ascii="Simplified Arabic" w:hAnsi="Simplified Arabic" w:cs="Simplified Arabic"/>
          <w:sz w:val="24"/>
          <w:rtl/>
        </w:rPr>
        <w:t xml:space="preserve"> للاتفاقية، من خلال توفير المراجع والروابط للمبادرات والموارد ذات الصلة التي </w:t>
      </w:r>
      <w:r w:rsidR="00C65028">
        <w:rPr>
          <w:rFonts w:ascii="Simplified Arabic" w:hAnsi="Simplified Arabic" w:cs="Simplified Arabic" w:hint="cs"/>
          <w:sz w:val="24"/>
          <w:rtl/>
        </w:rPr>
        <w:t>تُ</w:t>
      </w:r>
      <w:r w:rsidR="00ED2ACE" w:rsidRPr="00B85CD2">
        <w:rPr>
          <w:rFonts w:ascii="Simplified Arabic" w:hAnsi="Simplified Arabic" w:cs="Simplified Arabic"/>
          <w:sz w:val="24"/>
          <w:rtl/>
        </w:rPr>
        <w:t xml:space="preserve">دار خارج الأمانة؛ </w:t>
      </w:r>
      <w:r w:rsidR="00DC466D">
        <w:rPr>
          <w:rFonts w:ascii="Simplified Arabic" w:hAnsi="Simplified Arabic" w:cs="Simplified Arabic" w:hint="cs"/>
          <w:sz w:val="24"/>
          <w:rtl/>
        </w:rPr>
        <w:t>و</w:t>
      </w:r>
      <w:r w:rsidR="00ED2ACE" w:rsidRPr="00B85CD2">
        <w:rPr>
          <w:rFonts w:ascii="Simplified Arabic" w:hAnsi="Simplified Arabic" w:cs="Simplified Arabic"/>
          <w:sz w:val="24"/>
          <w:rtl/>
        </w:rPr>
        <w:t xml:space="preserve">تشجيع </w:t>
      </w:r>
      <w:bookmarkStart w:id="9" w:name="_Hlk164313703"/>
      <w:r w:rsidR="00DC466D" w:rsidRPr="0028151D">
        <w:rPr>
          <w:rFonts w:ascii="Simplified Arabic" w:hAnsi="Simplified Arabic" w:cs="Simplified Arabic"/>
          <w:sz w:val="24"/>
          <w:rtl/>
        </w:rPr>
        <w:t>الاستمرار</w:t>
      </w:r>
      <w:r w:rsidR="00DC466D">
        <w:rPr>
          <w:rFonts w:ascii="Simplified Arabic" w:hAnsi="Simplified Arabic" w:cs="Simplified Arabic" w:hint="cs"/>
          <w:sz w:val="24"/>
          <w:rtl/>
        </w:rPr>
        <w:t xml:space="preserve"> في</w:t>
      </w:r>
      <w:bookmarkEnd w:id="9"/>
      <w:r w:rsidR="00ED2ACE" w:rsidRPr="00B85CD2">
        <w:rPr>
          <w:rFonts w:ascii="Simplified Arabic" w:hAnsi="Simplified Arabic" w:cs="Simplified Arabic"/>
          <w:sz w:val="24"/>
          <w:rtl/>
        </w:rPr>
        <w:t xml:space="preserve"> تقديم وتبادل المعلومات و</w:t>
      </w:r>
      <w:r w:rsidR="00CB1059">
        <w:rPr>
          <w:rFonts w:ascii="Simplified Arabic" w:hAnsi="Simplified Arabic" w:cs="Simplified Arabic" w:hint="cs"/>
          <w:sz w:val="24"/>
          <w:rtl/>
        </w:rPr>
        <w:t>زياد</w:t>
      </w:r>
      <w:r w:rsidR="00ED2ACE" w:rsidRPr="00B85CD2">
        <w:rPr>
          <w:rFonts w:ascii="Simplified Arabic" w:hAnsi="Simplified Arabic" w:cs="Simplified Arabic"/>
          <w:sz w:val="24"/>
          <w:rtl/>
        </w:rPr>
        <w:t>ة تحسين وتعزيز آلية تقديم</w:t>
      </w:r>
      <w:r w:rsidR="00DC466D">
        <w:rPr>
          <w:rFonts w:ascii="Simplified Arabic" w:hAnsi="Simplified Arabic" w:cs="Simplified Arabic" w:hint="cs"/>
          <w:sz w:val="24"/>
          <w:rtl/>
        </w:rPr>
        <w:t xml:space="preserve"> التقارير</w:t>
      </w:r>
      <w:r w:rsidR="00ED2ACE" w:rsidRPr="00B85CD2">
        <w:rPr>
          <w:rFonts w:ascii="Simplified Arabic" w:hAnsi="Simplified Arabic" w:cs="Simplified Arabic"/>
          <w:sz w:val="24"/>
          <w:rtl/>
        </w:rPr>
        <w:t>؛ و</w:t>
      </w:r>
      <w:r w:rsidR="002C309D" w:rsidRPr="0028151D">
        <w:rPr>
          <w:rFonts w:ascii="Simplified Arabic" w:hAnsi="Simplified Arabic" w:cs="Simplified Arabic"/>
          <w:sz w:val="24"/>
          <w:rtl/>
        </w:rPr>
        <w:t>الاستمرار</w:t>
      </w:r>
      <w:r w:rsidR="002C309D">
        <w:rPr>
          <w:rFonts w:ascii="Simplified Arabic" w:hAnsi="Simplified Arabic" w:cs="Simplified Arabic" w:hint="cs"/>
          <w:sz w:val="24"/>
          <w:rtl/>
        </w:rPr>
        <w:t xml:space="preserve"> في</w:t>
      </w:r>
      <w:r w:rsidR="00ED2ACE" w:rsidRPr="00B85CD2">
        <w:rPr>
          <w:rFonts w:ascii="Simplified Arabic" w:hAnsi="Simplified Arabic" w:cs="Simplified Arabic"/>
          <w:sz w:val="24"/>
          <w:rtl/>
        </w:rPr>
        <w:t xml:space="preserve"> تطوير وتعزيز المفردات والتصنيفات ومعايير البيانات ال</w:t>
      </w:r>
      <w:r w:rsidR="002C309D">
        <w:rPr>
          <w:rFonts w:ascii="Simplified Arabic" w:hAnsi="Simplified Arabic" w:cs="Simplified Arabic" w:hint="cs"/>
          <w:sz w:val="24"/>
          <w:rtl/>
        </w:rPr>
        <w:t>ف</w:t>
      </w:r>
      <w:r w:rsidR="00ED2ACE" w:rsidRPr="00B85CD2">
        <w:rPr>
          <w:rFonts w:ascii="Simplified Arabic" w:hAnsi="Simplified Arabic" w:cs="Simplified Arabic"/>
          <w:sz w:val="24"/>
          <w:rtl/>
        </w:rPr>
        <w:t>و</w:t>
      </w:r>
      <w:r w:rsidR="002C309D">
        <w:rPr>
          <w:rFonts w:ascii="Simplified Arabic" w:hAnsi="Simplified Arabic" w:cs="Simplified Arabic" w:hint="cs"/>
          <w:sz w:val="24"/>
          <w:rtl/>
        </w:rPr>
        <w:t>ق</w:t>
      </w:r>
      <w:r w:rsidR="00ED2ACE" w:rsidRPr="00B85CD2">
        <w:rPr>
          <w:rFonts w:ascii="Simplified Arabic" w:hAnsi="Simplified Arabic" w:cs="Simplified Arabic"/>
          <w:sz w:val="24"/>
          <w:rtl/>
        </w:rPr>
        <w:t>ية المتعلقة بالتنوع البيولوجي.</w:t>
      </w:r>
    </w:p>
    <w:p w14:paraId="614C5376" w14:textId="33D35F97" w:rsidR="00F75C7D" w:rsidRPr="00021E19" w:rsidRDefault="00021E19" w:rsidP="00021E19">
      <w:pPr>
        <w:pStyle w:val="Para10"/>
        <w:numPr>
          <w:ilvl w:val="0"/>
          <w:numId w:val="0"/>
        </w:numPr>
        <w:bidi/>
        <w:ind w:left="567"/>
        <w:rPr>
          <w:i/>
          <w:iCs/>
        </w:rPr>
      </w:pPr>
      <w:r w:rsidRPr="00021E19">
        <w:rPr>
          <w:rFonts w:ascii="Simplified Arabic" w:hAnsi="Simplified Arabic" w:cs="Simplified Arabic" w:hint="cs"/>
          <w:i/>
          <w:iCs/>
          <w:sz w:val="24"/>
          <w:rtl/>
        </w:rPr>
        <w:t>ال</w:t>
      </w:r>
      <w:r w:rsidRPr="00021E19">
        <w:rPr>
          <w:rFonts w:ascii="Simplified Arabic" w:hAnsi="Simplified Arabic" w:cs="Simplified Arabic"/>
          <w:i/>
          <w:iCs/>
          <w:sz w:val="24"/>
          <w:rtl/>
        </w:rPr>
        <w:t>تعاون</w:t>
      </w:r>
    </w:p>
    <w:p w14:paraId="48AF5C87" w14:textId="41C07059" w:rsidR="00021E19" w:rsidRDefault="00021E19" w:rsidP="00021E19">
      <w:pPr>
        <w:pStyle w:val="Para10"/>
        <w:numPr>
          <w:ilvl w:val="0"/>
          <w:numId w:val="0"/>
        </w:numPr>
        <w:bidi/>
        <w:ind w:left="567"/>
      </w:pPr>
      <w:r w:rsidRPr="00B85CD2">
        <w:rPr>
          <w:rFonts w:ascii="Simplified Arabic" w:hAnsi="Simplified Arabic" w:cs="Simplified Arabic"/>
          <w:sz w:val="24"/>
          <w:rtl/>
        </w:rPr>
        <w:t>39-</w:t>
      </w:r>
      <w:r>
        <w:rPr>
          <w:rFonts w:ascii="Simplified Arabic" w:hAnsi="Simplified Arabic" w:cs="Simplified Arabic"/>
          <w:sz w:val="24"/>
          <w:rtl/>
        </w:rPr>
        <w:tab/>
      </w:r>
      <w:bookmarkStart w:id="10" w:name="_Hlk164320827"/>
      <w:r w:rsidR="00127DE1">
        <w:rPr>
          <w:rFonts w:ascii="Simplified Arabic" w:hAnsi="Simplified Arabic" w:cs="Simplified Arabic" w:hint="cs"/>
          <w:sz w:val="24"/>
          <w:rtl/>
        </w:rPr>
        <w:t>على النحو ال</w:t>
      </w:r>
      <w:bookmarkEnd w:id="10"/>
      <w:r w:rsidR="00127DE1">
        <w:rPr>
          <w:rFonts w:ascii="Simplified Arabic" w:hAnsi="Simplified Arabic" w:cs="Simplified Arabic" w:hint="cs"/>
          <w:sz w:val="24"/>
          <w:rtl/>
        </w:rPr>
        <w:t>مذكور</w:t>
      </w:r>
      <w:r w:rsidRPr="00B85CD2">
        <w:rPr>
          <w:rFonts w:ascii="Simplified Arabic" w:hAnsi="Simplified Arabic" w:cs="Simplified Arabic"/>
          <w:sz w:val="24"/>
          <w:rtl/>
        </w:rPr>
        <w:t xml:space="preserve"> أعلاه (</w:t>
      </w:r>
      <w:r w:rsidR="00283225">
        <w:rPr>
          <w:rFonts w:ascii="Simplified Arabic" w:hAnsi="Simplified Arabic" w:cs="Simplified Arabic" w:hint="cs"/>
          <w:sz w:val="24"/>
          <w:rtl/>
        </w:rPr>
        <w:t xml:space="preserve">في </w:t>
      </w:r>
      <w:r w:rsidRPr="00B85CD2">
        <w:rPr>
          <w:rFonts w:ascii="Simplified Arabic" w:hAnsi="Simplified Arabic" w:cs="Simplified Arabic"/>
          <w:sz w:val="24"/>
          <w:rtl/>
        </w:rPr>
        <w:t xml:space="preserve">الفقرة 10)، </w:t>
      </w:r>
      <w:r>
        <w:rPr>
          <w:rFonts w:ascii="Simplified Arabic" w:hAnsi="Simplified Arabic" w:cs="Simplified Arabic" w:hint="cs"/>
          <w:sz w:val="24"/>
          <w:rtl/>
        </w:rPr>
        <w:t>تتاح</w:t>
      </w:r>
      <w:r w:rsidRPr="00B85CD2">
        <w:rPr>
          <w:rFonts w:ascii="Simplified Arabic" w:hAnsi="Simplified Arabic" w:cs="Simplified Arabic"/>
          <w:sz w:val="24"/>
          <w:rtl/>
        </w:rPr>
        <w:t xml:space="preserve"> </w:t>
      </w:r>
      <w:r>
        <w:rPr>
          <w:rFonts w:ascii="Simplified Arabic" w:hAnsi="Simplified Arabic" w:cs="Simplified Arabic" w:hint="cs"/>
          <w:sz w:val="24"/>
          <w:rtl/>
        </w:rPr>
        <w:t>ال</w:t>
      </w:r>
      <w:r w:rsidRPr="00B85CD2">
        <w:rPr>
          <w:rFonts w:ascii="Simplified Arabic" w:hAnsi="Simplified Arabic" w:cs="Simplified Arabic"/>
          <w:sz w:val="24"/>
          <w:rtl/>
        </w:rPr>
        <w:t>ك</w:t>
      </w:r>
      <w:r>
        <w:rPr>
          <w:rFonts w:ascii="Simplified Arabic" w:hAnsi="Simplified Arabic" w:cs="Simplified Arabic" w:hint="cs"/>
          <w:sz w:val="24"/>
          <w:rtl/>
        </w:rPr>
        <w:t>ث</w:t>
      </w:r>
      <w:r w:rsidRPr="00B85CD2">
        <w:rPr>
          <w:rFonts w:ascii="Simplified Arabic" w:hAnsi="Simplified Arabic" w:cs="Simplified Arabic"/>
          <w:sz w:val="24"/>
          <w:rtl/>
        </w:rPr>
        <w:t>ير من المعلومات في المل</w:t>
      </w:r>
      <w:r>
        <w:rPr>
          <w:rFonts w:ascii="Simplified Arabic" w:hAnsi="Simplified Arabic" w:cs="Simplified Arabic" w:hint="cs"/>
          <w:sz w:val="24"/>
          <w:rtl/>
        </w:rPr>
        <w:t>ك</w:t>
      </w:r>
      <w:r w:rsidRPr="00B85CD2">
        <w:rPr>
          <w:rFonts w:ascii="Simplified Arabic" w:hAnsi="Simplified Arabic" w:cs="Simplified Arabic"/>
          <w:sz w:val="24"/>
          <w:rtl/>
        </w:rPr>
        <w:t xml:space="preserve"> العام الأوسع، وبالتالي فإن تحسين </w:t>
      </w:r>
      <w:r w:rsidRPr="00521018">
        <w:rPr>
          <w:rFonts w:ascii="Simplified Arabic" w:hAnsi="Simplified Arabic" w:cs="Simplified Arabic"/>
          <w:sz w:val="24"/>
          <w:rtl/>
        </w:rPr>
        <w:t>التسهيلات لتوجيه المستخدمين إلى مصادر</w:t>
      </w:r>
      <w:r>
        <w:rPr>
          <w:rFonts w:ascii="Simplified Arabic" w:hAnsi="Simplified Arabic" w:cs="Simplified Arabic" w:hint="cs"/>
          <w:sz w:val="24"/>
          <w:rtl/>
        </w:rPr>
        <w:t xml:space="preserve"> الإرشاد</w:t>
      </w:r>
      <w:r w:rsidRPr="00521018">
        <w:rPr>
          <w:rFonts w:ascii="Simplified Arabic" w:hAnsi="Simplified Arabic" w:cs="Simplified Arabic"/>
          <w:sz w:val="24"/>
          <w:rtl/>
        </w:rPr>
        <w:t xml:space="preserve"> </w:t>
      </w:r>
      <w:r>
        <w:rPr>
          <w:rFonts w:ascii="Simplified Arabic" w:hAnsi="Simplified Arabic" w:cs="Simplified Arabic" w:hint="cs"/>
          <w:sz w:val="24"/>
          <w:rtl/>
        </w:rPr>
        <w:t>ال</w:t>
      </w:r>
      <w:r w:rsidRPr="00521018">
        <w:rPr>
          <w:rFonts w:ascii="Simplified Arabic" w:hAnsi="Simplified Arabic" w:cs="Simplified Arabic"/>
          <w:sz w:val="24"/>
          <w:rtl/>
        </w:rPr>
        <w:t xml:space="preserve">رئيسية </w:t>
      </w:r>
      <w:r>
        <w:rPr>
          <w:rFonts w:ascii="Simplified Arabic" w:hAnsi="Simplified Arabic" w:cs="Simplified Arabic" w:hint="cs"/>
          <w:sz w:val="24"/>
          <w:rtl/>
        </w:rPr>
        <w:t>ال</w:t>
      </w:r>
      <w:r w:rsidRPr="00521018">
        <w:rPr>
          <w:rFonts w:ascii="Simplified Arabic" w:hAnsi="Simplified Arabic" w:cs="Simplified Arabic"/>
          <w:sz w:val="24"/>
          <w:rtl/>
        </w:rPr>
        <w:t>أخرى</w:t>
      </w:r>
      <w:r>
        <w:rPr>
          <w:rFonts w:ascii="Simplified Arabic" w:hAnsi="Simplified Arabic" w:cs="Simplified Arabic" w:hint="cs"/>
          <w:sz w:val="24"/>
          <w:rtl/>
        </w:rPr>
        <w:t xml:space="preserve"> </w:t>
      </w:r>
      <w:r w:rsidRPr="00521018">
        <w:rPr>
          <w:rFonts w:ascii="Simplified Arabic" w:hAnsi="Simplified Arabic" w:cs="Simplified Arabic"/>
          <w:sz w:val="24"/>
          <w:rtl/>
        </w:rPr>
        <w:t>والعمليات ذات الصلة</w:t>
      </w:r>
      <w:r w:rsidRPr="00B85CD2">
        <w:rPr>
          <w:rFonts w:ascii="Simplified Arabic" w:hAnsi="Simplified Arabic" w:cs="Simplified Arabic"/>
          <w:sz w:val="24"/>
          <w:rtl/>
        </w:rPr>
        <w:t xml:space="preserve"> من شأنه أن يعزز إمكانية الوصول إلى هذه المعلومات. ويمكن تحقيق ذلك من خلال آلية غرفة تبادل المعلومات إما عن طريق إدراج هذه </w:t>
      </w:r>
      <w:r w:rsidRPr="00B85CD2">
        <w:rPr>
          <w:rFonts w:ascii="Simplified Arabic" w:hAnsi="Simplified Arabic" w:cs="Simplified Arabic"/>
          <w:sz w:val="24"/>
          <w:rtl/>
        </w:rPr>
        <w:lastRenderedPageBreak/>
        <w:t xml:space="preserve">المعلومات مباشرة أو عن طريق تعزيز إمكانية التشغيل البيني مع المواقع، مثل مركز معارف التنوع البيولوجي التابع لمنظمة الأغذية والزراعة. ويمكن تشجيع منظمات أخرى على </w:t>
      </w:r>
      <w:r w:rsidR="00DF30D4">
        <w:rPr>
          <w:rFonts w:ascii="Simplified Arabic" w:hAnsi="Simplified Arabic" w:cs="Simplified Arabic" w:hint="cs"/>
          <w:sz w:val="24"/>
          <w:rtl/>
        </w:rPr>
        <w:t>إنشاء</w:t>
      </w:r>
      <w:r w:rsidRPr="00B85CD2">
        <w:rPr>
          <w:rFonts w:ascii="Simplified Arabic" w:hAnsi="Simplified Arabic" w:cs="Simplified Arabic"/>
          <w:sz w:val="24"/>
          <w:rtl/>
        </w:rPr>
        <w:t xml:space="preserve"> مراكز معلومات مماثلة.</w:t>
      </w:r>
      <w:r w:rsidR="006F2D0F">
        <w:rPr>
          <w:rFonts w:ascii="Simplified Arabic" w:hAnsi="Simplified Arabic" w:cs="Simplified Arabic" w:hint="cs"/>
          <w:sz w:val="24"/>
          <w:rtl/>
        </w:rPr>
        <w:t xml:space="preserve"> </w:t>
      </w:r>
      <w:r w:rsidR="006F2D0F" w:rsidRPr="00B85CD2">
        <w:rPr>
          <w:rFonts w:ascii="Simplified Arabic" w:hAnsi="Simplified Arabic" w:cs="Simplified Arabic"/>
          <w:sz w:val="24"/>
          <w:rtl/>
        </w:rPr>
        <w:t>ونظرا للاهتمام الواسع الذي أ</w:t>
      </w:r>
      <w:r w:rsidR="006F2D0F">
        <w:rPr>
          <w:rFonts w:ascii="Simplified Arabic" w:hAnsi="Simplified Arabic" w:cs="Simplified Arabic" w:hint="cs"/>
          <w:sz w:val="24"/>
          <w:rtl/>
        </w:rPr>
        <w:t>ثار</w:t>
      </w:r>
      <w:r w:rsidR="006F2D0F" w:rsidRPr="00B85CD2">
        <w:rPr>
          <w:rFonts w:ascii="Simplified Arabic" w:hAnsi="Simplified Arabic" w:cs="Simplified Arabic"/>
          <w:sz w:val="24"/>
          <w:rtl/>
        </w:rPr>
        <w:t>ه إطار كونمينغ</w:t>
      </w:r>
      <w:r w:rsidR="006F2D0F">
        <w:rPr>
          <w:rFonts w:ascii="Simplified Arabic" w:hAnsi="Simplified Arabic" w:cs="Simplified Arabic" w:hint="cs"/>
          <w:sz w:val="24"/>
          <w:rtl/>
        </w:rPr>
        <w:t>-</w:t>
      </w:r>
      <w:r w:rsidR="006F2D0F" w:rsidRPr="00B85CD2">
        <w:rPr>
          <w:rFonts w:ascii="Simplified Arabic" w:hAnsi="Simplified Arabic" w:cs="Simplified Arabic"/>
          <w:sz w:val="24"/>
          <w:rtl/>
        </w:rPr>
        <w:t>مونتريال العالمي للتنوع البيولوجي</w:t>
      </w:r>
      <w:r w:rsidR="006F2D0F">
        <w:rPr>
          <w:rFonts w:ascii="Simplified Arabic" w:hAnsi="Simplified Arabic" w:cs="Simplified Arabic" w:hint="cs"/>
          <w:sz w:val="24"/>
          <w:rtl/>
        </w:rPr>
        <w:t xml:space="preserve"> أيضا</w:t>
      </w:r>
      <w:r w:rsidR="006F2D0F" w:rsidRPr="00B85CD2">
        <w:rPr>
          <w:rFonts w:ascii="Simplified Arabic" w:hAnsi="Simplified Arabic" w:cs="Simplified Arabic"/>
          <w:sz w:val="24"/>
          <w:rtl/>
        </w:rPr>
        <w:t>، فإن العديد من المنظمات الأخرى</w:t>
      </w:r>
      <w:r w:rsidR="00EE02CA">
        <w:rPr>
          <w:rFonts w:ascii="Simplified Arabic" w:hAnsi="Simplified Arabic" w:cs="Simplified Arabic" w:hint="cs"/>
          <w:sz w:val="24"/>
          <w:rtl/>
        </w:rPr>
        <w:t xml:space="preserve"> أصبحت</w:t>
      </w:r>
      <w:r w:rsidR="006F2D0F" w:rsidRPr="00B85CD2">
        <w:rPr>
          <w:rFonts w:ascii="Simplified Arabic" w:hAnsi="Simplified Arabic" w:cs="Simplified Arabic"/>
          <w:sz w:val="24"/>
          <w:rtl/>
        </w:rPr>
        <w:t xml:space="preserve"> مهتمة ب</w:t>
      </w:r>
      <w:r w:rsidR="00EE02CA">
        <w:rPr>
          <w:rFonts w:ascii="Simplified Arabic" w:hAnsi="Simplified Arabic" w:cs="Simplified Arabic" w:hint="cs"/>
          <w:sz w:val="24"/>
          <w:rtl/>
        </w:rPr>
        <w:t>إعداد،</w:t>
      </w:r>
      <w:r w:rsidR="006F2D0F" w:rsidRPr="00B85CD2">
        <w:rPr>
          <w:rFonts w:ascii="Simplified Arabic" w:hAnsi="Simplified Arabic" w:cs="Simplified Arabic"/>
          <w:sz w:val="24"/>
          <w:rtl/>
        </w:rPr>
        <w:t xml:space="preserve"> أو المشاركة في </w:t>
      </w:r>
      <w:r w:rsidR="00EE02CA">
        <w:rPr>
          <w:rFonts w:ascii="Simplified Arabic" w:hAnsi="Simplified Arabic" w:cs="Simplified Arabic" w:hint="cs"/>
          <w:sz w:val="24"/>
          <w:rtl/>
        </w:rPr>
        <w:t>إعداد،</w:t>
      </w:r>
      <w:r w:rsidR="006F2D0F" w:rsidRPr="00B85CD2">
        <w:rPr>
          <w:rFonts w:ascii="Simplified Arabic" w:hAnsi="Simplified Arabic" w:cs="Simplified Arabic"/>
          <w:sz w:val="24"/>
          <w:rtl/>
        </w:rPr>
        <w:t xml:space="preserve"> أدوات و</w:t>
      </w:r>
      <w:r w:rsidR="00EE02CA">
        <w:rPr>
          <w:rFonts w:ascii="Simplified Arabic" w:hAnsi="Simplified Arabic" w:cs="Simplified Arabic" w:hint="cs"/>
          <w:sz w:val="24"/>
          <w:rtl/>
        </w:rPr>
        <w:t>إرشاد</w:t>
      </w:r>
      <w:r w:rsidR="006F2D0F" w:rsidRPr="00B85CD2">
        <w:rPr>
          <w:rFonts w:ascii="Simplified Arabic" w:hAnsi="Simplified Arabic" w:cs="Simplified Arabic"/>
          <w:sz w:val="24"/>
          <w:rtl/>
        </w:rPr>
        <w:t xml:space="preserve">ات إضافية لسد الثغرات. على سبيل المثال، يعكف الاتحاد الدولي لحفظ الطبيعة حاليا على </w:t>
      </w:r>
      <w:r w:rsidR="00EE02CA">
        <w:rPr>
          <w:rFonts w:ascii="Simplified Arabic" w:hAnsi="Simplified Arabic" w:cs="Simplified Arabic" w:hint="cs"/>
          <w:sz w:val="24"/>
          <w:rtl/>
        </w:rPr>
        <w:t>إعداد</w:t>
      </w:r>
      <w:r w:rsidR="006F2D0F" w:rsidRPr="00B85CD2">
        <w:rPr>
          <w:rFonts w:ascii="Simplified Arabic" w:hAnsi="Simplified Arabic" w:cs="Simplified Arabic"/>
          <w:sz w:val="24"/>
          <w:rtl/>
        </w:rPr>
        <w:t xml:space="preserve"> الكثير من الإرشادات ذات الصلة.</w:t>
      </w:r>
      <w:r w:rsidR="00283225">
        <w:rPr>
          <w:rFonts w:ascii="Simplified Arabic" w:hAnsi="Simplified Arabic" w:cs="Simplified Arabic" w:hint="cs"/>
          <w:sz w:val="24"/>
          <w:rtl/>
        </w:rPr>
        <w:t xml:space="preserve"> </w:t>
      </w:r>
      <w:bookmarkStart w:id="11" w:name="_Hlk164331173"/>
      <w:r w:rsidR="00283225" w:rsidRPr="00B85CD2">
        <w:rPr>
          <w:rFonts w:ascii="Simplified Arabic" w:hAnsi="Simplified Arabic" w:cs="Simplified Arabic"/>
          <w:sz w:val="24"/>
          <w:rtl/>
        </w:rPr>
        <w:t>و</w:t>
      </w:r>
      <w:r w:rsidR="00127DE1">
        <w:rPr>
          <w:rFonts w:ascii="Simplified Arabic" w:hAnsi="Simplified Arabic" w:cs="Simplified Arabic" w:hint="cs"/>
          <w:sz w:val="24"/>
          <w:rtl/>
        </w:rPr>
        <w:t>على النحو المشار إليه</w:t>
      </w:r>
      <w:r w:rsidR="00283225" w:rsidRPr="00B85CD2">
        <w:rPr>
          <w:rFonts w:ascii="Simplified Arabic" w:hAnsi="Simplified Arabic" w:cs="Simplified Arabic"/>
          <w:sz w:val="24"/>
          <w:rtl/>
        </w:rPr>
        <w:t xml:space="preserve"> أعلاه (</w:t>
      </w:r>
      <w:r w:rsidR="00283225">
        <w:rPr>
          <w:rFonts w:ascii="Simplified Arabic" w:hAnsi="Simplified Arabic" w:cs="Simplified Arabic" w:hint="cs"/>
          <w:sz w:val="24"/>
          <w:rtl/>
        </w:rPr>
        <w:t>في</w:t>
      </w:r>
      <w:bookmarkEnd w:id="11"/>
      <w:r w:rsidR="00283225">
        <w:rPr>
          <w:rFonts w:ascii="Simplified Arabic" w:hAnsi="Simplified Arabic" w:cs="Simplified Arabic" w:hint="cs"/>
          <w:sz w:val="24"/>
          <w:rtl/>
        </w:rPr>
        <w:t xml:space="preserve"> </w:t>
      </w:r>
      <w:r w:rsidR="00283225" w:rsidRPr="00B85CD2">
        <w:rPr>
          <w:rFonts w:ascii="Simplified Arabic" w:hAnsi="Simplified Arabic" w:cs="Simplified Arabic"/>
          <w:sz w:val="24"/>
          <w:rtl/>
        </w:rPr>
        <w:t>الفقرت</w:t>
      </w:r>
      <w:r w:rsidR="00283225">
        <w:rPr>
          <w:rFonts w:ascii="Simplified Arabic" w:hAnsi="Simplified Arabic" w:cs="Simplified Arabic" w:hint="cs"/>
          <w:sz w:val="24"/>
          <w:rtl/>
        </w:rPr>
        <w:t>ي</w:t>
      </w:r>
      <w:r w:rsidR="00283225" w:rsidRPr="00B85CD2">
        <w:rPr>
          <w:rFonts w:ascii="Simplified Arabic" w:hAnsi="Simplified Arabic" w:cs="Simplified Arabic"/>
          <w:sz w:val="24"/>
          <w:rtl/>
        </w:rPr>
        <w:t xml:space="preserve">ن 12 و34)، تنشأ فرصة خاصة من إمكانية العمل مع هذه الهيئات ذات الصلة لدمج الاعتبارات الواردة في الإطار في الأدوات والإرشادات </w:t>
      </w:r>
      <w:r w:rsidR="00532D62">
        <w:rPr>
          <w:rFonts w:ascii="Simplified Arabic" w:hAnsi="Simplified Arabic" w:cs="Simplified Arabic" w:hint="cs"/>
          <w:sz w:val="24"/>
          <w:rtl/>
        </w:rPr>
        <w:t>التي تعكف</w:t>
      </w:r>
      <w:r w:rsidR="00283225" w:rsidRPr="00B85CD2">
        <w:rPr>
          <w:rFonts w:ascii="Simplified Arabic" w:hAnsi="Simplified Arabic" w:cs="Simplified Arabic"/>
          <w:sz w:val="24"/>
          <w:rtl/>
        </w:rPr>
        <w:t xml:space="preserve"> هذه الهيئات</w:t>
      </w:r>
      <w:r w:rsidR="00532D62">
        <w:rPr>
          <w:rFonts w:ascii="Simplified Arabic" w:hAnsi="Simplified Arabic" w:cs="Simplified Arabic" w:hint="cs"/>
          <w:sz w:val="24"/>
          <w:rtl/>
        </w:rPr>
        <w:t xml:space="preserve"> على إعدادها حاليا</w:t>
      </w:r>
      <w:r w:rsidR="00283225" w:rsidRPr="00B85CD2">
        <w:rPr>
          <w:rFonts w:ascii="Simplified Arabic" w:hAnsi="Simplified Arabic" w:cs="Simplified Arabic"/>
          <w:sz w:val="24"/>
          <w:rtl/>
        </w:rPr>
        <w:t>، و</w:t>
      </w:r>
      <w:r w:rsidR="00532D62">
        <w:rPr>
          <w:rFonts w:ascii="Simplified Arabic" w:hAnsi="Simplified Arabic" w:cs="Simplified Arabic" w:hint="cs"/>
          <w:sz w:val="24"/>
          <w:rtl/>
        </w:rPr>
        <w:t>من ثم</w:t>
      </w:r>
      <w:r w:rsidR="00283225" w:rsidRPr="00B85CD2">
        <w:rPr>
          <w:rFonts w:ascii="Simplified Arabic" w:hAnsi="Simplified Arabic" w:cs="Simplified Arabic"/>
          <w:sz w:val="24"/>
          <w:rtl/>
        </w:rPr>
        <w:t xml:space="preserve"> ضمان أن تكون الأدوات والإرشادات "</w:t>
      </w:r>
      <w:r w:rsidR="00532D62">
        <w:rPr>
          <w:rFonts w:ascii="Simplified Arabic" w:hAnsi="Simplified Arabic" w:cs="Simplified Arabic" w:hint="cs"/>
          <w:sz w:val="24"/>
          <w:rtl/>
        </w:rPr>
        <w:t>شاملة</w:t>
      </w:r>
      <w:r w:rsidR="00283225" w:rsidRPr="00B85CD2">
        <w:rPr>
          <w:rFonts w:ascii="Simplified Arabic" w:hAnsi="Simplified Arabic" w:cs="Simplified Arabic"/>
          <w:sz w:val="24"/>
          <w:rtl/>
        </w:rPr>
        <w:t xml:space="preserve"> </w:t>
      </w:r>
      <w:r w:rsidR="00532D62">
        <w:rPr>
          <w:rFonts w:ascii="Simplified Arabic" w:hAnsi="Simplified Arabic" w:cs="Simplified Arabic" w:hint="cs"/>
          <w:sz w:val="24"/>
          <w:rtl/>
        </w:rPr>
        <w:t>لل</w:t>
      </w:r>
      <w:r w:rsidR="00283225" w:rsidRPr="00B85CD2">
        <w:rPr>
          <w:rFonts w:ascii="Simplified Arabic" w:hAnsi="Simplified Arabic" w:cs="Simplified Arabic"/>
          <w:sz w:val="24"/>
          <w:rtl/>
        </w:rPr>
        <w:t>تنوع البيولوجي". ويتميز هذا</w:t>
      </w:r>
      <w:r w:rsidR="00127DE1">
        <w:rPr>
          <w:rFonts w:ascii="Simplified Arabic" w:hAnsi="Simplified Arabic" w:cs="Simplified Arabic" w:hint="cs"/>
          <w:sz w:val="24"/>
          <w:rtl/>
        </w:rPr>
        <w:t xml:space="preserve"> الأمر</w:t>
      </w:r>
      <w:r w:rsidR="00283225" w:rsidRPr="00B85CD2">
        <w:rPr>
          <w:rFonts w:ascii="Simplified Arabic" w:hAnsi="Simplified Arabic" w:cs="Simplified Arabic"/>
          <w:sz w:val="24"/>
          <w:rtl/>
        </w:rPr>
        <w:t xml:space="preserve"> أيضا بإشراك </w:t>
      </w:r>
      <w:r w:rsidR="00B42A51">
        <w:rPr>
          <w:rFonts w:ascii="Simplified Arabic" w:hAnsi="Simplified Arabic" w:cs="Simplified Arabic" w:hint="cs"/>
          <w:sz w:val="24"/>
          <w:rtl/>
        </w:rPr>
        <w:t>تلك</w:t>
      </w:r>
      <w:r w:rsidR="00283225" w:rsidRPr="00B85CD2">
        <w:rPr>
          <w:rFonts w:ascii="Simplified Arabic" w:hAnsi="Simplified Arabic" w:cs="Simplified Arabic"/>
          <w:sz w:val="24"/>
          <w:rtl/>
        </w:rPr>
        <w:t xml:space="preserve"> الهيئات ودوائرها ب</w:t>
      </w:r>
      <w:r w:rsidR="00127DE1">
        <w:rPr>
          <w:rFonts w:ascii="Simplified Arabic" w:hAnsi="Simplified Arabic" w:cs="Simplified Arabic" w:hint="cs"/>
          <w:sz w:val="24"/>
          <w:rtl/>
        </w:rPr>
        <w:t>صورة</w:t>
      </w:r>
      <w:r w:rsidR="00283225" w:rsidRPr="00B85CD2">
        <w:rPr>
          <w:rFonts w:ascii="Simplified Arabic" w:hAnsi="Simplified Arabic" w:cs="Simplified Arabic"/>
          <w:sz w:val="24"/>
          <w:rtl/>
        </w:rPr>
        <w:t xml:space="preserve"> مباشر</w:t>
      </w:r>
      <w:r w:rsidR="00127DE1">
        <w:rPr>
          <w:rFonts w:ascii="Simplified Arabic" w:hAnsi="Simplified Arabic" w:cs="Simplified Arabic" w:hint="cs"/>
          <w:sz w:val="24"/>
          <w:rtl/>
        </w:rPr>
        <w:t>ة</w:t>
      </w:r>
      <w:r w:rsidR="00283225" w:rsidRPr="00B85CD2">
        <w:rPr>
          <w:rFonts w:ascii="Simplified Arabic" w:hAnsi="Simplified Arabic" w:cs="Simplified Arabic"/>
          <w:sz w:val="24"/>
          <w:rtl/>
        </w:rPr>
        <w:t xml:space="preserve"> في الجهود الرامية إلى تنفيذ أهداف الإطار.</w:t>
      </w:r>
    </w:p>
    <w:p w14:paraId="0341E3D5" w14:textId="2C0D41F6" w:rsidR="009144F5" w:rsidRPr="009144F5" w:rsidRDefault="009144F5" w:rsidP="009144F5">
      <w:pPr>
        <w:pStyle w:val="Para10"/>
        <w:numPr>
          <w:ilvl w:val="0"/>
          <w:numId w:val="0"/>
        </w:numPr>
        <w:bidi/>
        <w:ind w:left="567"/>
        <w:rPr>
          <w:i/>
          <w:iCs/>
          <w:rtl/>
        </w:rPr>
      </w:pPr>
      <w:r w:rsidRPr="009144F5">
        <w:rPr>
          <w:rFonts w:ascii="Simplified Arabic" w:hAnsi="Simplified Arabic" w:cs="Simplified Arabic"/>
          <w:i/>
          <w:iCs/>
          <w:sz w:val="24"/>
          <w:rtl/>
        </w:rPr>
        <w:t>ال</w:t>
      </w:r>
      <w:r w:rsidRPr="009144F5">
        <w:rPr>
          <w:rFonts w:ascii="Simplified Arabic" w:hAnsi="Simplified Arabic" w:cs="Simplified Arabic" w:hint="cs"/>
          <w:i/>
          <w:iCs/>
          <w:sz w:val="24"/>
          <w:rtl/>
        </w:rPr>
        <w:t>أ</w:t>
      </w:r>
      <w:r w:rsidRPr="009144F5">
        <w:rPr>
          <w:rFonts w:ascii="Simplified Arabic" w:hAnsi="Simplified Arabic" w:cs="Simplified Arabic"/>
          <w:i/>
          <w:iCs/>
          <w:sz w:val="24"/>
          <w:rtl/>
        </w:rPr>
        <w:t>عم</w:t>
      </w:r>
      <w:r w:rsidRPr="009144F5">
        <w:rPr>
          <w:rFonts w:ascii="Simplified Arabic" w:hAnsi="Simplified Arabic" w:cs="Simplified Arabic" w:hint="cs"/>
          <w:i/>
          <w:iCs/>
          <w:sz w:val="24"/>
          <w:rtl/>
        </w:rPr>
        <w:t>ا</w:t>
      </w:r>
      <w:r w:rsidRPr="009144F5">
        <w:rPr>
          <w:rFonts w:ascii="Simplified Arabic" w:hAnsi="Simplified Arabic" w:cs="Simplified Arabic"/>
          <w:i/>
          <w:iCs/>
          <w:sz w:val="24"/>
          <w:rtl/>
        </w:rPr>
        <w:t>ل الجاري</w:t>
      </w:r>
      <w:r w:rsidRPr="009144F5">
        <w:rPr>
          <w:rFonts w:ascii="Simplified Arabic" w:hAnsi="Simplified Arabic" w:cs="Simplified Arabic" w:hint="cs"/>
          <w:i/>
          <w:iCs/>
          <w:sz w:val="24"/>
          <w:rtl/>
        </w:rPr>
        <w:t>ة</w:t>
      </w:r>
      <w:r w:rsidRPr="009144F5">
        <w:rPr>
          <w:rFonts w:ascii="Simplified Arabic" w:hAnsi="Simplified Arabic" w:cs="Simplified Arabic"/>
          <w:i/>
          <w:iCs/>
          <w:sz w:val="24"/>
          <w:rtl/>
        </w:rPr>
        <w:t xml:space="preserve"> بموجب الاتفاقية، بما في ذلك</w:t>
      </w:r>
      <w:r w:rsidRPr="009144F5">
        <w:rPr>
          <w:rFonts w:ascii="Simplified Arabic" w:hAnsi="Simplified Arabic" w:cs="Simplified Arabic" w:hint="cs"/>
          <w:i/>
          <w:iCs/>
          <w:sz w:val="24"/>
          <w:rtl/>
        </w:rPr>
        <w:t xml:space="preserve"> بشأن</w:t>
      </w:r>
      <w:r w:rsidRPr="009144F5">
        <w:rPr>
          <w:rFonts w:ascii="Simplified Arabic" w:hAnsi="Simplified Arabic" w:cs="Simplified Arabic"/>
          <w:i/>
          <w:iCs/>
          <w:sz w:val="24"/>
          <w:rtl/>
        </w:rPr>
        <w:t xml:space="preserve"> الن</w:t>
      </w:r>
      <w:r w:rsidRPr="009144F5">
        <w:rPr>
          <w:rFonts w:ascii="Simplified Arabic" w:hAnsi="Simplified Arabic" w:cs="Simplified Arabic" w:hint="cs"/>
          <w:i/>
          <w:iCs/>
          <w:sz w:val="24"/>
          <w:rtl/>
        </w:rPr>
        <w:t>وا</w:t>
      </w:r>
      <w:r w:rsidRPr="009144F5">
        <w:rPr>
          <w:rFonts w:ascii="Simplified Arabic" w:hAnsi="Simplified Arabic" w:cs="Simplified Arabic"/>
          <w:i/>
          <w:iCs/>
          <w:sz w:val="24"/>
          <w:rtl/>
        </w:rPr>
        <w:t>تج ال</w:t>
      </w:r>
      <w:r w:rsidRPr="009144F5">
        <w:rPr>
          <w:rFonts w:ascii="Simplified Arabic" w:hAnsi="Simplified Arabic" w:cs="Simplified Arabic" w:hint="cs"/>
          <w:i/>
          <w:iCs/>
          <w:sz w:val="24"/>
          <w:rtl/>
        </w:rPr>
        <w:t>متوخا</w:t>
      </w:r>
      <w:r w:rsidRPr="009144F5">
        <w:rPr>
          <w:rFonts w:ascii="Simplified Arabic" w:hAnsi="Simplified Arabic" w:cs="Simplified Arabic"/>
          <w:i/>
          <w:iCs/>
          <w:sz w:val="24"/>
          <w:rtl/>
        </w:rPr>
        <w:t xml:space="preserve">ة </w:t>
      </w:r>
      <w:r w:rsidRPr="009144F5">
        <w:rPr>
          <w:rFonts w:ascii="Simplified Arabic" w:hAnsi="Simplified Arabic" w:cs="Simplified Arabic" w:hint="cs"/>
          <w:i/>
          <w:iCs/>
          <w:sz w:val="24"/>
          <w:rtl/>
        </w:rPr>
        <w:t>م</w:t>
      </w:r>
      <w:r w:rsidRPr="009144F5">
        <w:rPr>
          <w:rFonts w:ascii="Simplified Arabic" w:hAnsi="Simplified Arabic" w:cs="Simplified Arabic"/>
          <w:i/>
          <w:iCs/>
          <w:sz w:val="24"/>
          <w:rtl/>
        </w:rPr>
        <w:t>ن المنبر الحكومي الدولي للعلوم والسياسات في مجال التنوع البيولوجي وخدمات النظم الإيكولوجية</w:t>
      </w:r>
    </w:p>
    <w:p w14:paraId="4D650D6E" w14:textId="3CCB2585" w:rsidR="00216E14" w:rsidRDefault="00216E14" w:rsidP="00216E14">
      <w:pPr>
        <w:pStyle w:val="Para10"/>
        <w:numPr>
          <w:ilvl w:val="0"/>
          <w:numId w:val="0"/>
        </w:numPr>
        <w:bidi/>
        <w:ind w:left="567"/>
        <w:rPr>
          <w:rFonts w:ascii="Simplified Arabic" w:hAnsi="Simplified Arabic" w:cs="Simplified Arabic"/>
          <w:sz w:val="24"/>
          <w:rtl/>
        </w:rPr>
      </w:pPr>
      <w:r w:rsidRPr="00B85CD2">
        <w:rPr>
          <w:rFonts w:ascii="Simplified Arabic" w:hAnsi="Simplified Arabic" w:cs="Simplified Arabic"/>
          <w:sz w:val="24"/>
          <w:rtl/>
        </w:rPr>
        <w:t>40-</w:t>
      </w:r>
      <w:r>
        <w:rPr>
          <w:rFonts w:ascii="Simplified Arabic" w:hAnsi="Simplified Arabic" w:cs="Simplified Arabic"/>
          <w:sz w:val="24"/>
          <w:rtl/>
        </w:rPr>
        <w:tab/>
      </w:r>
      <w:r>
        <w:rPr>
          <w:rFonts w:ascii="Simplified Arabic" w:hAnsi="Simplified Arabic" w:cs="Simplified Arabic" w:hint="cs"/>
          <w:sz w:val="24"/>
          <w:rtl/>
        </w:rPr>
        <w:t xml:space="preserve">لقد </w:t>
      </w:r>
      <w:r w:rsidRPr="00B85CD2">
        <w:rPr>
          <w:rFonts w:ascii="Simplified Arabic" w:hAnsi="Simplified Arabic" w:cs="Simplified Arabic"/>
          <w:sz w:val="24"/>
          <w:rtl/>
        </w:rPr>
        <w:t>تطور</w:t>
      </w:r>
      <w:r>
        <w:rPr>
          <w:rFonts w:ascii="Simplified Arabic" w:hAnsi="Simplified Arabic" w:cs="Simplified Arabic" w:hint="cs"/>
          <w:sz w:val="24"/>
          <w:rtl/>
        </w:rPr>
        <w:t>ت</w:t>
      </w:r>
      <w:r w:rsidRPr="00B85CD2">
        <w:rPr>
          <w:rFonts w:ascii="Simplified Arabic" w:hAnsi="Simplified Arabic" w:cs="Simplified Arabic"/>
          <w:sz w:val="24"/>
          <w:rtl/>
        </w:rPr>
        <w:t xml:space="preserve"> </w:t>
      </w:r>
      <w:bookmarkStart w:id="12" w:name="_Hlk164327455"/>
      <w:r>
        <w:rPr>
          <w:rFonts w:ascii="Simplified Arabic" w:hAnsi="Simplified Arabic" w:cs="Simplified Arabic" w:hint="cs"/>
          <w:sz w:val="24"/>
          <w:rtl/>
        </w:rPr>
        <w:t>أ</w:t>
      </w:r>
      <w:r w:rsidRPr="00B85CD2">
        <w:rPr>
          <w:rFonts w:ascii="Simplified Arabic" w:hAnsi="Simplified Arabic" w:cs="Simplified Arabic"/>
          <w:sz w:val="24"/>
          <w:rtl/>
        </w:rPr>
        <w:t>عم</w:t>
      </w:r>
      <w:r>
        <w:rPr>
          <w:rFonts w:ascii="Simplified Arabic" w:hAnsi="Simplified Arabic" w:cs="Simplified Arabic" w:hint="cs"/>
          <w:sz w:val="24"/>
          <w:rtl/>
        </w:rPr>
        <w:t>ا</w:t>
      </w:r>
      <w:r w:rsidRPr="00B85CD2">
        <w:rPr>
          <w:rFonts w:ascii="Simplified Arabic" w:hAnsi="Simplified Arabic" w:cs="Simplified Arabic"/>
          <w:sz w:val="24"/>
          <w:rtl/>
        </w:rPr>
        <w:t>ل</w:t>
      </w:r>
      <w:r>
        <w:rPr>
          <w:rFonts w:ascii="Simplified Arabic" w:hAnsi="Simplified Arabic" w:cs="Simplified Arabic" w:hint="cs"/>
          <w:sz w:val="24"/>
          <w:rtl/>
        </w:rPr>
        <w:t xml:space="preserve"> </w:t>
      </w:r>
      <w:r w:rsidRPr="00B85CD2">
        <w:rPr>
          <w:rFonts w:ascii="Simplified Arabic" w:hAnsi="Simplified Arabic" w:cs="Simplified Arabic"/>
          <w:sz w:val="24"/>
          <w:rtl/>
        </w:rPr>
        <w:t>الاتفاقية</w:t>
      </w:r>
      <w:bookmarkEnd w:id="12"/>
      <w:r w:rsidRPr="00B85CD2">
        <w:rPr>
          <w:rFonts w:ascii="Simplified Arabic" w:hAnsi="Simplified Arabic" w:cs="Simplified Arabic"/>
          <w:sz w:val="24"/>
          <w:rtl/>
        </w:rPr>
        <w:t xml:space="preserve"> </w:t>
      </w:r>
      <w:r w:rsidR="00C06BCB">
        <w:rPr>
          <w:rFonts w:ascii="Simplified Arabic" w:hAnsi="Simplified Arabic" w:cs="Simplified Arabic" w:hint="cs"/>
          <w:sz w:val="24"/>
          <w:rtl/>
        </w:rPr>
        <w:t xml:space="preserve">بداية </w:t>
      </w:r>
      <w:r w:rsidRPr="00B85CD2">
        <w:rPr>
          <w:rFonts w:ascii="Simplified Arabic" w:hAnsi="Simplified Arabic" w:cs="Simplified Arabic"/>
          <w:sz w:val="24"/>
          <w:rtl/>
        </w:rPr>
        <w:t xml:space="preserve">من الإنشاء المبكر الحاسم لبرامج العمل ذات الأولوية </w:t>
      </w:r>
      <w:bookmarkStart w:id="13" w:name="_Hlk164327184"/>
      <w:r w:rsidRPr="00B85CD2">
        <w:rPr>
          <w:rFonts w:ascii="Simplified Arabic" w:hAnsi="Simplified Arabic" w:cs="Simplified Arabic"/>
          <w:sz w:val="24"/>
          <w:rtl/>
        </w:rPr>
        <w:t>وال</w:t>
      </w:r>
      <w:r>
        <w:rPr>
          <w:rFonts w:ascii="Simplified Arabic" w:hAnsi="Simplified Arabic" w:cs="Simplified Arabic" w:hint="cs"/>
          <w:sz w:val="24"/>
          <w:rtl/>
        </w:rPr>
        <w:t>مسائل</w:t>
      </w:r>
      <w:r w:rsidRPr="00B85CD2">
        <w:rPr>
          <w:rFonts w:ascii="Simplified Arabic" w:hAnsi="Simplified Arabic" w:cs="Simplified Arabic"/>
          <w:sz w:val="24"/>
          <w:rtl/>
        </w:rPr>
        <w:t xml:space="preserve"> ال</w:t>
      </w:r>
      <w:r>
        <w:rPr>
          <w:rFonts w:ascii="Simplified Arabic" w:hAnsi="Simplified Arabic" w:cs="Simplified Arabic" w:hint="cs"/>
          <w:sz w:val="24"/>
          <w:rtl/>
        </w:rPr>
        <w:t>ج</w:t>
      </w:r>
      <w:r w:rsidRPr="00B85CD2">
        <w:rPr>
          <w:rFonts w:ascii="Simplified Arabic" w:hAnsi="Simplified Arabic" w:cs="Simplified Arabic"/>
          <w:sz w:val="24"/>
          <w:rtl/>
        </w:rPr>
        <w:t>ام</w:t>
      </w:r>
      <w:r>
        <w:rPr>
          <w:rFonts w:ascii="Simplified Arabic" w:hAnsi="Simplified Arabic" w:cs="Simplified Arabic" w:hint="cs"/>
          <w:sz w:val="24"/>
          <w:rtl/>
        </w:rPr>
        <w:t>ع</w:t>
      </w:r>
      <w:r w:rsidRPr="00B85CD2">
        <w:rPr>
          <w:rFonts w:ascii="Simplified Arabic" w:hAnsi="Simplified Arabic" w:cs="Simplified Arabic"/>
          <w:sz w:val="24"/>
          <w:rtl/>
        </w:rPr>
        <w:t>ة</w:t>
      </w:r>
      <w:bookmarkEnd w:id="13"/>
      <w:r w:rsidRPr="00B85CD2">
        <w:rPr>
          <w:rFonts w:ascii="Simplified Arabic" w:hAnsi="Simplified Arabic" w:cs="Simplified Arabic"/>
          <w:sz w:val="24"/>
          <w:rtl/>
        </w:rPr>
        <w:t xml:space="preserve">، </w:t>
      </w:r>
      <w:r w:rsidR="00A23BFA">
        <w:rPr>
          <w:rFonts w:ascii="Simplified Arabic" w:hAnsi="Simplified Arabic" w:cs="Simplified Arabic" w:hint="cs"/>
          <w:sz w:val="24"/>
          <w:rtl/>
        </w:rPr>
        <w:t>مرورا</w:t>
      </w:r>
      <w:r w:rsidRPr="00B85CD2">
        <w:rPr>
          <w:rFonts w:ascii="Simplified Arabic" w:hAnsi="Simplified Arabic" w:cs="Simplified Arabic"/>
          <w:sz w:val="24"/>
          <w:rtl/>
        </w:rPr>
        <w:t xml:space="preserve"> </w:t>
      </w:r>
      <w:r w:rsidR="00A23BFA">
        <w:rPr>
          <w:rFonts w:ascii="Simplified Arabic" w:hAnsi="Simplified Arabic" w:cs="Simplified Arabic" w:hint="cs"/>
          <w:sz w:val="24"/>
          <w:rtl/>
        </w:rPr>
        <w:t>ب</w:t>
      </w:r>
      <w:r w:rsidRPr="00B85CD2">
        <w:rPr>
          <w:rFonts w:ascii="Simplified Arabic" w:hAnsi="Simplified Arabic" w:cs="Simplified Arabic"/>
          <w:sz w:val="24"/>
          <w:rtl/>
        </w:rPr>
        <w:t xml:space="preserve">النهج الأكثر تكاملا للخطة الاستراتيجية للتنوع البيولوجي 2011-2020، </w:t>
      </w:r>
      <w:r w:rsidR="00A23BFA">
        <w:rPr>
          <w:rFonts w:ascii="Simplified Arabic" w:hAnsi="Simplified Arabic" w:cs="Simplified Arabic" w:hint="cs"/>
          <w:sz w:val="24"/>
          <w:rtl/>
        </w:rPr>
        <w:t xml:space="preserve">وصولا </w:t>
      </w:r>
      <w:r w:rsidRPr="00B85CD2">
        <w:rPr>
          <w:rFonts w:ascii="Simplified Arabic" w:hAnsi="Simplified Arabic" w:cs="Simplified Arabic"/>
          <w:sz w:val="24"/>
          <w:rtl/>
        </w:rPr>
        <w:t>إلى إطار كونمينغ-مونتريال العالمي للتنوع البيولوجي الأكثر شمولا.</w:t>
      </w:r>
      <w:r w:rsidR="001B5F97">
        <w:rPr>
          <w:rFonts w:ascii="Simplified Arabic" w:hAnsi="Simplified Arabic" w:cs="Simplified Arabic" w:hint="cs"/>
          <w:sz w:val="24"/>
          <w:rtl/>
        </w:rPr>
        <w:t xml:space="preserve"> </w:t>
      </w:r>
      <w:r w:rsidR="001B5F97" w:rsidRPr="00B85CD2">
        <w:rPr>
          <w:rFonts w:ascii="Simplified Arabic" w:hAnsi="Simplified Arabic" w:cs="Simplified Arabic"/>
          <w:sz w:val="24"/>
          <w:rtl/>
        </w:rPr>
        <w:t>وبالتوازي مع ذلك، هناك تركيز متزايد على ال</w:t>
      </w:r>
      <w:r w:rsidR="001B5F97">
        <w:rPr>
          <w:rFonts w:ascii="Simplified Arabic" w:hAnsi="Simplified Arabic" w:cs="Simplified Arabic" w:hint="cs"/>
          <w:sz w:val="24"/>
          <w:rtl/>
        </w:rPr>
        <w:t>أ</w:t>
      </w:r>
      <w:r w:rsidR="001B5F97" w:rsidRPr="00B85CD2">
        <w:rPr>
          <w:rFonts w:ascii="Simplified Arabic" w:hAnsi="Simplified Arabic" w:cs="Simplified Arabic"/>
          <w:sz w:val="24"/>
          <w:rtl/>
        </w:rPr>
        <w:t>عم</w:t>
      </w:r>
      <w:r w:rsidR="001B5F97">
        <w:rPr>
          <w:rFonts w:ascii="Simplified Arabic" w:hAnsi="Simplified Arabic" w:cs="Simplified Arabic" w:hint="cs"/>
          <w:sz w:val="24"/>
          <w:rtl/>
        </w:rPr>
        <w:t>ا</w:t>
      </w:r>
      <w:r w:rsidR="001B5F97" w:rsidRPr="00B85CD2">
        <w:rPr>
          <w:rFonts w:ascii="Simplified Arabic" w:hAnsi="Simplified Arabic" w:cs="Simplified Arabic"/>
          <w:sz w:val="24"/>
          <w:rtl/>
        </w:rPr>
        <w:t>ل ذ</w:t>
      </w:r>
      <w:r w:rsidR="001B5F97">
        <w:rPr>
          <w:rFonts w:ascii="Simplified Arabic" w:hAnsi="Simplified Arabic" w:cs="Simplified Arabic" w:hint="cs"/>
          <w:sz w:val="24"/>
          <w:rtl/>
        </w:rPr>
        <w:t>ات</w:t>
      </w:r>
      <w:r w:rsidR="001B5F97" w:rsidRPr="00B85CD2">
        <w:rPr>
          <w:rFonts w:ascii="Simplified Arabic" w:hAnsi="Simplified Arabic" w:cs="Simplified Arabic"/>
          <w:sz w:val="24"/>
          <w:rtl/>
        </w:rPr>
        <w:t xml:space="preserve"> الطبيعة ال</w:t>
      </w:r>
      <w:r w:rsidR="001B5F97">
        <w:rPr>
          <w:rFonts w:ascii="Simplified Arabic" w:hAnsi="Simplified Arabic" w:cs="Simplified Arabic" w:hint="cs"/>
          <w:sz w:val="24"/>
          <w:rtl/>
        </w:rPr>
        <w:t>ج</w:t>
      </w:r>
      <w:r w:rsidR="001B5F97" w:rsidRPr="00B85CD2">
        <w:rPr>
          <w:rFonts w:ascii="Simplified Arabic" w:hAnsi="Simplified Arabic" w:cs="Simplified Arabic"/>
          <w:sz w:val="24"/>
          <w:rtl/>
        </w:rPr>
        <w:t>ام</w:t>
      </w:r>
      <w:r w:rsidR="001B5F97">
        <w:rPr>
          <w:rFonts w:ascii="Simplified Arabic" w:hAnsi="Simplified Arabic" w:cs="Simplified Arabic" w:hint="cs"/>
          <w:sz w:val="24"/>
          <w:rtl/>
        </w:rPr>
        <w:t>ع</w:t>
      </w:r>
      <w:r w:rsidR="001B5F97" w:rsidRPr="00B85CD2">
        <w:rPr>
          <w:rFonts w:ascii="Simplified Arabic" w:hAnsi="Simplified Arabic" w:cs="Simplified Arabic"/>
          <w:sz w:val="24"/>
          <w:rtl/>
        </w:rPr>
        <w:t>ة، إما من خلال برامج العمل القائمة على المناطق الأحيائية أو من خلال ظهور مجالات عمل جديدة (مثل التعميم، والتنوع البيولوجي والصحة، و</w:t>
      </w:r>
      <w:r w:rsidR="00ED1A45" w:rsidRPr="008824A3">
        <w:rPr>
          <w:rFonts w:ascii="Simplified Arabic" w:hAnsi="Simplified Arabic" w:cs="Simplified Arabic"/>
          <w:sz w:val="24"/>
          <w:rtl/>
        </w:rPr>
        <w:t>المنظور الجنساني</w:t>
      </w:r>
      <w:r w:rsidR="001B5F97" w:rsidRPr="00B85CD2">
        <w:rPr>
          <w:rFonts w:ascii="Simplified Arabic" w:hAnsi="Simplified Arabic" w:cs="Simplified Arabic"/>
          <w:sz w:val="24"/>
          <w:rtl/>
        </w:rPr>
        <w:t xml:space="preserve">، وما إلى ذلك). ومع ذلك، </w:t>
      </w:r>
      <w:r w:rsidR="00A6650A">
        <w:rPr>
          <w:rFonts w:ascii="Simplified Arabic" w:hAnsi="Simplified Arabic" w:cs="Simplified Arabic" w:hint="cs"/>
          <w:sz w:val="24"/>
          <w:rtl/>
        </w:rPr>
        <w:t xml:space="preserve">لا </w:t>
      </w:r>
      <w:r w:rsidR="001B5F97" w:rsidRPr="00B85CD2">
        <w:rPr>
          <w:rFonts w:ascii="Simplified Arabic" w:hAnsi="Simplified Arabic" w:cs="Simplified Arabic"/>
          <w:sz w:val="24"/>
          <w:rtl/>
        </w:rPr>
        <w:t>ت</w:t>
      </w:r>
      <w:r w:rsidR="00A6650A">
        <w:rPr>
          <w:rFonts w:ascii="Simplified Arabic" w:hAnsi="Simplified Arabic" w:cs="Simplified Arabic" w:hint="cs"/>
          <w:sz w:val="24"/>
          <w:rtl/>
        </w:rPr>
        <w:t>زا</w:t>
      </w:r>
      <w:r w:rsidR="001B5F97" w:rsidRPr="00B85CD2">
        <w:rPr>
          <w:rFonts w:ascii="Simplified Arabic" w:hAnsi="Simplified Arabic" w:cs="Simplified Arabic"/>
          <w:sz w:val="24"/>
          <w:rtl/>
        </w:rPr>
        <w:t xml:space="preserve">ل برامج العمل المواضيعية </w:t>
      </w:r>
      <w:r w:rsidR="00A6650A" w:rsidRPr="00B85CD2">
        <w:rPr>
          <w:rFonts w:ascii="Simplified Arabic" w:hAnsi="Simplified Arabic" w:cs="Simplified Arabic"/>
          <w:sz w:val="24"/>
          <w:rtl/>
        </w:rPr>
        <w:t>وال</w:t>
      </w:r>
      <w:r w:rsidR="00A6650A">
        <w:rPr>
          <w:rFonts w:ascii="Simplified Arabic" w:hAnsi="Simplified Arabic" w:cs="Simplified Arabic" w:hint="cs"/>
          <w:sz w:val="24"/>
          <w:rtl/>
        </w:rPr>
        <w:t>مسائل</w:t>
      </w:r>
      <w:r w:rsidR="00A6650A" w:rsidRPr="00B85CD2">
        <w:rPr>
          <w:rFonts w:ascii="Simplified Arabic" w:hAnsi="Simplified Arabic" w:cs="Simplified Arabic"/>
          <w:sz w:val="24"/>
          <w:rtl/>
        </w:rPr>
        <w:t xml:space="preserve"> ال</w:t>
      </w:r>
      <w:r w:rsidR="00A6650A">
        <w:rPr>
          <w:rFonts w:ascii="Simplified Arabic" w:hAnsi="Simplified Arabic" w:cs="Simplified Arabic" w:hint="cs"/>
          <w:sz w:val="24"/>
          <w:rtl/>
        </w:rPr>
        <w:t>ج</w:t>
      </w:r>
      <w:r w:rsidR="00A6650A" w:rsidRPr="00B85CD2">
        <w:rPr>
          <w:rFonts w:ascii="Simplified Arabic" w:hAnsi="Simplified Arabic" w:cs="Simplified Arabic"/>
          <w:sz w:val="24"/>
          <w:rtl/>
        </w:rPr>
        <w:t>ام</w:t>
      </w:r>
      <w:r w:rsidR="00A6650A">
        <w:rPr>
          <w:rFonts w:ascii="Simplified Arabic" w:hAnsi="Simplified Arabic" w:cs="Simplified Arabic" w:hint="cs"/>
          <w:sz w:val="24"/>
          <w:rtl/>
        </w:rPr>
        <w:t>ع</w:t>
      </w:r>
      <w:r w:rsidR="00A6650A" w:rsidRPr="00B85CD2">
        <w:rPr>
          <w:rFonts w:ascii="Simplified Arabic" w:hAnsi="Simplified Arabic" w:cs="Simplified Arabic"/>
          <w:sz w:val="24"/>
          <w:rtl/>
        </w:rPr>
        <w:t>ة</w:t>
      </w:r>
      <w:r w:rsidR="00A6650A">
        <w:rPr>
          <w:rStyle w:val="FootnoteReference"/>
          <w:rFonts w:ascii="Simplified Arabic" w:hAnsi="Simplified Arabic" w:cs="Simplified Arabic"/>
          <w:sz w:val="24"/>
          <w:rtl/>
        </w:rPr>
        <w:footnoteReference w:id="22"/>
      </w:r>
      <w:r w:rsidR="001B5F97" w:rsidRPr="00B85CD2">
        <w:rPr>
          <w:rFonts w:ascii="Simplified Arabic" w:hAnsi="Simplified Arabic" w:cs="Simplified Arabic"/>
          <w:sz w:val="24"/>
          <w:rtl/>
        </w:rPr>
        <w:t xml:space="preserve"> للاتفاقية </w:t>
      </w:r>
      <w:r w:rsidR="00A6650A">
        <w:rPr>
          <w:rFonts w:ascii="Simplified Arabic" w:hAnsi="Simplified Arabic" w:cs="Simplified Arabic" w:hint="cs"/>
          <w:sz w:val="24"/>
          <w:rtl/>
        </w:rPr>
        <w:t xml:space="preserve">تلعب دورا </w:t>
      </w:r>
      <w:r w:rsidR="001B5F97" w:rsidRPr="00B85CD2">
        <w:rPr>
          <w:rFonts w:ascii="Simplified Arabic" w:hAnsi="Simplified Arabic" w:cs="Simplified Arabic"/>
          <w:sz w:val="24"/>
          <w:rtl/>
        </w:rPr>
        <w:t>ه</w:t>
      </w:r>
      <w:r w:rsidR="00A6650A">
        <w:rPr>
          <w:rFonts w:ascii="Simplified Arabic" w:hAnsi="Simplified Arabic" w:cs="Simplified Arabic" w:hint="cs"/>
          <w:sz w:val="24"/>
          <w:rtl/>
        </w:rPr>
        <w:t>ا</w:t>
      </w:r>
      <w:r w:rsidR="001B5F97" w:rsidRPr="00B85CD2">
        <w:rPr>
          <w:rFonts w:ascii="Simplified Arabic" w:hAnsi="Simplified Arabic" w:cs="Simplified Arabic"/>
          <w:sz w:val="24"/>
          <w:rtl/>
        </w:rPr>
        <w:t>م</w:t>
      </w:r>
      <w:r w:rsidR="00A6650A">
        <w:rPr>
          <w:rFonts w:ascii="Simplified Arabic" w:hAnsi="Simplified Arabic" w:cs="Simplified Arabic" w:hint="cs"/>
          <w:sz w:val="24"/>
          <w:rtl/>
        </w:rPr>
        <w:t>ا</w:t>
      </w:r>
      <w:r w:rsidR="001B5F97" w:rsidRPr="00B85CD2">
        <w:rPr>
          <w:rFonts w:ascii="Simplified Arabic" w:hAnsi="Simplified Arabic" w:cs="Simplified Arabic"/>
          <w:sz w:val="24"/>
          <w:rtl/>
        </w:rPr>
        <w:t xml:space="preserve"> في توفير ال</w:t>
      </w:r>
      <w:r w:rsidR="00A6650A">
        <w:rPr>
          <w:rFonts w:ascii="Simplified Arabic" w:hAnsi="Simplified Arabic" w:cs="Simplified Arabic" w:hint="cs"/>
          <w:sz w:val="24"/>
          <w:rtl/>
        </w:rPr>
        <w:t>إرشادات</w:t>
      </w:r>
      <w:r w:rsidR="001B5F97" w:rsidRPr="00B85CD2">
        <w:rPr>
          <w:rFonts w:ascii="Simplified Arabic" w:hAnsi="Simplified Arabic" w:cs="Simplified Arabic"/>
          <w:sz w:val="24"/>
          <w:rtl/>
        </w:rPr>
        <w:t xml:space="preserve"> لدعم </w:t>
      </w:r>
      <w:r w:rsidR="00A6650A">
        <w:rPr>
          <w:rFonts w:ascii="Simplified Arabic" w:hAnsi="Simplified Arabic" w:cs="Simplified Arabic" w:hint="cs"/>
          <w:sz w:val="24"/>
          <w:rtl/>
        </w:rPr>
        <w:t>أ</w:t>
      </w:r>
      <w:r w:rsidR="00A6650A" w:rsidRPr="00B85CD2">
        <w:rPr>
          <w:rFonts w:ascii="Simplified Arabic" w:hAnsi="Simplified Arabic" w:cs="Simplified Arabic"/>
          <w:sz w:val="24"/>
          <w:rtl/>
        </w:rPr>
        <w:t>عم</w:t>
      </w:r>
      <w:r w:rsidR="00A6650A">
        <w:rPr>
          <w:rFonts w:ascii="Simplified Arabic" w:hAnsi="Simplified Arabic" w:cs="Simplified Arabic" w:hint="cs"/>
          <w:sz w:val="24"/>
          <w:rtl/>
        </w:rPr>
        <w:t>ا</w:t>
      </w:r>
      <w:r w:rsidR="00A6650A" w:rsidRPr="00B85CD2">
        <w:rPr>
          <w:rFonts w:ascii="Simplified Arabic" w:hAnsi="Simplified Arabic" w:cs="Simplified Arabic"/>
          <w:sz w:val="24"/>
          <w:rtl/>
        </w:rPr>
        <w:t>ل</w:t>
      </w:r>
      <w:r w:rsidR="00A6650A">
        <w:rPr>
          <w:rFonts w:ascii="Simplified Arabic" w:hAnsi="Simplified Arabic" w:cs="Simplified Arabic" w:hint="cs"/>
          <w:sz w:val="24"/>
          <w:rtl/>
        </w:rPr>
        <w:t xml:space="preserve"> </w:t>
      </w:r>
      <w:r w:rsidR="00A6650A" w:rsidRPr="00B85CD2">
        <w:rPr>
          <w:rFonts w:ascii="Simplified Arabic" w:hAnsi="Simplified Arabic" w:cs="Simplified Arabic"/>
          <w:sz w:val="24"/>
          <w:rtl/>
        </w:rPr>
        <w:t>الاتفاقية</w:t>
      </w:r>
      <w:r w:rsidR="001B5F97" w:rsidRPr="00B85CD2">
        <w:rPr>
          <w:rFonts w:ascii="Simplified Arabic" w:hAnsi="Simplified Arabic" w:cs="Simplified Arabic"/>
          <w:sz w:val="24"/>
          <w:rtl/>
        </w:rPr>
        <w:t>؛ لم تقي</w:t>
      </w:r>
      <w:r w:rsidR="00A6650A">
        <w:rPr>
          <w:rFonts w:ascii="Simplified Arabic" w:hAnsi="Simplified Arabic" w:cs="Simplified Arabic" w:hint="cs"/>
          <w:sz w:val="24"/>
          <w:rtl/>
        </w:rPr>
        <w:t>َّ</w:t>
      </w:r>
      <w:r w:rsidR="001B5F97" w:rsidRPr="00B85CD2">
        <w:rPr>
          <w:rFonts w:ascii="Simplified Arabic" w:hAnsi="Simplified Arabic" w:cs="Simplified Arabic"/>
          <w:sz w:val="24"/>
          <w:rtl/>
        </w:rPr>
        <w:t xml:space="preserve">م أي منها </w:t>
      </w:r>
      <w:r w:rsidR="00363DA0">
        <w:rPr>
          <w:rFonts w:ascii="Simplified Arabic" w:hAnsi="Simplified Arabic" w:cs="Simplified Arabic" w:hint="cs"/>
          <w:sz w:val="24"/>
          <w:rtl/>
        </w:rPr>
        <w:t xml:space="preserve">على </w:t>
      </w:r>
      <w:r w:rsidR="001B5F97" w:rsidRPr="00B85CD2">
        <w:rPr>
          <w:rFonts w:ascii="Simplified Arabic" w:hAnsi="Simplified Arabic" w:cs="Simplified Arabic"/>
          <w:sz w:val="24"/>
          <w:rtl/>
        </w:rPr>
        <w:t>أنها زائدة عن الحاجة.</w:t>
      </w:r>
      <w:r w:rsidR="00BF061F">
        <w:rPr>
          <w:rFonts w:ascii="Simplified Arabic" w:hAnsi="Simplified Arabic" w:cs="Simplified Arabic" w:hint="cs"/>
          <w:sz w:val="24"/>
          <w:rtl/>
        </w:rPr>
        <w:t xml:space="preserve"> </w:t>
      </w:r>
      <w:r w:rsidR="00BF061F" w:rsidRPr="00B85CD2">
        <w:rPr>
          <w:rFonts w:ascii="Simplified Arabic" w:hAnsi="Simplified Arabic" w:cs="Simplified Arabic"/>
          <w:sz w:val="24"/>
          <w:rtl/>
        </w:rPr>
        <w:t>ويمكن معالجة ال</w:t>
      </w:r>
      <w:r w:rsidR="00BF061F">
        <w:rPr>
          <w:rFonts w:ascii="Simplified Arabic" w:hAnsi="Simplified Arabic" w:cs="Simplified Arabic" w:hint="cs"/>
          <w:sz w:val="24"/>
          <w:rtl/>
        </w:rPr>
        <w:t>عديد</w:t>
      </w:r>
      <w:r w:rsidR="00BF061F" w:rsidRPr="00B85CD2">
        <w:rPr>
          <w:rFonts w:ascii="Simplified Arabic" w:hAnsi="Simplified Arabic" w:cs="Simplified Arabic"/>
          <w:sz w:val="24"/>
          <w:rtl/>
        </w:rPr>
        <w:t xml:space="preserve"> من الثغرات والاحتياجات المحددة أعلاه </w:t>
      </w:r>
      <w:r w:rsidR="00BF061F">
        <w:rPr>
          <w:rFonts w:ascii="Simplified Arabic" w:hAnsi="Simplified Arabic" w:cs="Simplified Arabic" w:hint="cs"/>
          <w:sz w:val="24"/>
          <w:rtl/>
        </w:rPr>
        <w:t>ضمن</w:t>
      </w:r>
      <w:r w:rsidR="00BF061F" w:rsidRPr="00B85CD2">
        <w:rPr>
          <w:rFonts w:ascii="Simplified Arabic" w:hAnsi="Simplified Arabic" w:cs="Simplified Arabic"/>
          <w:sz w:val="24"/>
          <w:rtl/>
        </w:rPr>
        <w:t xml:space="preserve"> </w:t>
      </w:r>
      <w:r w:rsidR="00BF061F">
        <w:rPr>
          <w:rFonts w:ascii="Simplified Arabic" w:hAnsi="Simplified Arabic" w:cs="Simplified Arabic" w:hint="cs"/>
          <w:sz w:val="24"/>
          <w:rtl/>
        </w:rPr>
        <w:t>أ</w:t>
      </w:r>
      <w:r w:rsidR="00BF061F" w:rsidRPr="00B85CD2">
        <w:rPr>
          <w:rFonts w:ascii="Simplified Arabic" w:hAnsi="Simplified Arabic" w:cs="Simplified Arabic"/>
          <w:sz w:val="24"/>
          <w:rtl/>
        </w:rPr>
        <w:t>عم</w:t>
      </w:r>
      <w:r w:rsidR="00BF061F">
        <w:rPr>
          <w:rFonts w:ascii="Simplified Arabic" w:hAnsi="Simplified Arabic" w:cs="Simplified Arabic" w:hint="cs"/>
          <w:sz w:val="24"/>
          <w:rtl/>
        </w:rPr>
        <w:t>ا</w:t>
      </w:r>
      <w:r w:rsidR="00BF061F" w:rsidRPr="00B85CD2">
        <w:rPr>
          <w:rFonts w:ascii="Simplified Arabic" w:hAnsi="Simplified Arabic" w:cs="Simplified Arabic"/>
          <w:sz w:val="24"/>
          <w:rtl/>
        </w:rPr>
        <w:t>ل هذه البرامج عندما تكون ذات صلة ببنود جدول أعمال مؤتمر الأطراف وهيئاته الفرعية، كما هو الحال حاليا، على سبيل المثال، بالنسبة للتنوع البيولوجي البحري والساحلي.</w:t>
      </w:r>
      <w:r w:rsidR="00E97549">
        <w:rPr>
          <w:rFonts w:ascii="Simplified Arabic" w:hAnsi="Simplified Arabic" w:cs="Simplified Arabic" w:hint="cs"/>
          <w:sz w:val="24"/>
          <w:rtl/>
        </w:rPr>
        <w:t xml:space="preserve"> </w:t>
      </w:r>
      <w:r w:rsidR="00E97549" w:rsidRPr="00B85CD2">
        <w:rPr>
          <w:rFonts w:ascii="Simplified Arabic" w:hAnsi="Simplified Arabic" w:cs="Simplified Arabic"/>
          <w:sz w:val="24"/>
          <w:rtl/>
        </w:rPr>
        <w:t>ونظرا لاستمرار أهمية برامج العمل هذه، والحاجة الملحة إلى تنفيذ الإطار على المستوى الوطني، و</w:t>
      </w:r>
      <w:r w:rsidR="00E97549">
        <w:rPr>
          <w:rFonts w:ascii="Simplified Arabic" w:hAnsi="Simplified Arabic" w:cs="Simplified Arabic" w:hint="cs"/>
          <w:sz w:val="24"/>
          <w:rtl/>
        </w:rPr>
        <w:t xml:space="preserve">محدودية </w:t>
      </w:r>
      <w:r w:rsidR="00E97549" w:rsidRPr="00B85CD2">
        <w:rPr>
          <w:rFonts w:ascii="Simplified Arabic" w:hAnsi="Simplified Arabic" w:cs="Simplified Arabic"/>
          <w:sz w:val="24"/>
          <w:rtl/>
        </w:rPr>
        <w:t xml:space="preserve">الوقت </w:t>
      </w:r>
      <w:r w:rsidR="00E97549">
        <w:rPr>
          <w:rFonts w:ascii="Simplified Arabic" w:hAnsi="Simplified Arabic" w:cs="Simplified Arabic" w:hint="cs"/>
          <w:sz w:val="24"/>
          <w:rtl/>
        </w:rPr>
        <w:t>المخصص</w:t>
      </w:r>
      <w:r w:rsidR="00E97549" w:rsidRPr="00B85CD2">
        <w:rPr>
          <w:rFonts w:ascii="Simplified Arabic" w:hAnsi="Simplified Arabic" w:cs="Simplified Arabic"/>
          <w:sz w:val="24"/>
          <w:rtl/>
        </w:rPr>
        <w:t xml:space="preserve"> </w:t>
      </w:r>
      <w:r w:rsidR="00E97549">
        <w:rPr>
          <w:rFonts w:ascii="Simplified Arabic" w:hAnsi="Simplified Arabic" w:cs="Simplified Arabic" w:hint="cs"/>
          <w:sz w:val="24"/>
          <w:rtl/>
        </w:rPr>
        <w:t>ل</w:t>
      </w:r>
      <w:r w:rsidR="00E97549" w:rsidRPr="00B85CD2">
        <w:rPr>
          <w:rFonts w:ascii="Simplified Arabic" w:hAnsi="Simplified Arabic" w:cs="Simplified Arabic"/>
          <w:sz w:val="24"/>
          <w:rtl/>
        </w:rPr>
        <w:t xml:space="preserve">جدول </w:t>
      </w:r>
      <w:r w:rsidR="00EE754A">
        <w:rPr>
          <w:rFonts w:ascii="Simplified Arabic" w:hAnsi="Simplified Arabic" w:cs="Simplified Arabic" w:hint="cs"/>
          <w:sz w:val="24"/>
          <w:rtl/>
        </w:rPr>
        <w:t>ال</w:t>
      </w:r>
      <w:r w:rsidR="00E97549" w:rsidRPr="00B85CD2">
        <w:rPr>
          <w:rFonts w:ascii="Simplified Arabic" w:hAnsi="Simplified Arabic" w:cs="Simplified Arabic"/>
          <w:sz w:val="24"/>
          <w:rtl/>
        </w:rPr>
        <w:t>أعمال</w:t>
      </w:r>
      <w:r w:rsidR="00E97549">
        <w:rPr>
          <w:rFonts w:ascii="Simplified Arabic" w:hAnsi="Simplified Arabic" w:cs="Simplified Arabic" w:hint="cs"/>
          <w:sz w:val="24"/>
          <w:rtl/>
        </w:rPr>
        <w:t xml:space="preserve"> لدى</w:t>
      </w:r>
      <w:r w:rsidR="00E97549" w:rsidRPr="00B85CD2">
        <w:rPr>
          <w:rFonts w:ascii="Simplified Arabic" w:hAnsi="Simplified Arabic" w:cs="Simplified Arabic"/>
          <w:sz w:val="24"/>
          <w:rtl/>
        </w:rPr>
        <w:t xml:space="preserve"> مؤتمر الأطراف وهيئاته الفرعية، وق</w:t>
      </w:r>
      <w:r w:rsidR="00EE754A">
        <w:rPr>
          <w:rFonts w:ascii="Simplified Arabic" w:hAnsi="Simplified Arabic" w:cs="Simplified Arabic" w:hint="cs"/>
          <w:sz w:val="24"/>
          <w:rtl/>
        </w:rPr>
        <w:t>لة</w:t>
      </w:r>
      <w:r w:rsidR="00E97549" w:rsidRPr="00B85CD2">
        <w:rPr>
          <w:rFonts w:ascii="Simplified Arabic" w:hAnsi="Simplified Arabic" w:cs="Simplified Arabic"/>
          <w:sz w:val="24"/>
          <w:rtl/>
        </w:rPr>
        <w:t xml:space="preserve"> الموارد (بما في ذلك موارد الأطراف والأمانة والشركاء)، </w:t>
      </w:r>
      <w:r w:rsidR="00EE754A">
        <w:rPr>
          <w:rFonts w:ascii="Simplified Arabic" w:hAnsi="Simplified Arabic" w:cs="Simplified Arabic" w:hint="cs"/>
          <w:sz w:val="24"/>
          <w:rtl/>
        </w:rPr>
        <w:t>ف</w:t>
      </w:r>
      <w:r w:rsidR="00E97549" w:rsidRPr="00B85CD2">
        <w:rPr>
          <w:rFonts w:ascii="Simplified Arabic" w:hAnsi="Simplified Arabic" w:cs="Simplified Arabic"/>
          <w:sz w:val="24"/>
          <w:rtl/>
        </w:rPr>
        <w:t xml:space="preserve">قد لا يكون هناك ما يبرر إجراء </w:t>
      </w:r>
      <w:r w:rsidR="00EE754A">
        <w:rPr>
          <w:rFonts w:ascii="Simplified Arabic" w:hAnsi="Simplified Arabic" w:cs="Simplified Arabic" w:hint="cs"/>
          <w:sz w:val="24"/>
          <w:rtl/>
        </w:rPr>
        <w:t>استعراض</w:t>
      </w:r>
      <w:r w:rsidR="00E97549" w:rsidRPr="00B85CD2">
        <w:rPr>
          <w:rFonts w:ascii="Simplified Arabic" w:hAnsi="Simplified Arabic" w:cs="Simplified Arabic"/>
          <w:sz w:val="24"/>
          <w:rtl/>
        </w:rPr>
        <w:t xml:space="preserve"> متعمق ل</w:t>
      </w:r>
      <w:r w:rsidR="00EE754A">
        <w:rPr>
          <w:rFonts w:ascii="Simplified Arabic" w:hAnsi="Simplified Arabic" w:cs="Simplified Arabic" w:hint="cs"/>
          <w:sz w:val="24"/>
          <w:rtl/>
        </w:rPr>
        <w:t>هذه ال</w:t>
      </w:r>
      <w:r w:rsidR="00E97549" w:rsidRPr="00B85CD2">
        <w:rPr>
          <w:rFonts w:ascii="Simplified Arabic" w:hAnsi="Simplified Arabic" w:cs="Simplified Arabic"/>
          <w:sz w:val="24"/>
          <w:rtl/>
        </w:rPr>
        <w:t>برامج.</w:t>
      </w:r>
    </w:p>
    <w:p w14:paraId="53AD248D" w14:textId="24AF1111" w:rsidR="0015782A" w:rsidRPr="0061525F" w:rsidRDefault="0015782A" w:rsidP="0015782A">
      <w:pPr>
        <w:pStyle w:val="Para10"/>
        <w:numPr>
          <w:ilvl w:val="0"/>
          <w:numId w:val="0"/>
        </w:numPr>
        <w:bidi/>
        <w:ind w:left="567"/>
      </w:pPr>
      <w:r w:rsidRPr="0061525F">
        <w:rPr>
          <w:rFonts w:ascii="Simplified Arabic" w:hAnsi="Simplified Arabic" w:cs="Simplified Arabic"/>
          <w:sz w:val="24"/>
          <w:rtl/>
        </w:rPr>
        <w:t>41-</w:t>
      </w:r>
      <w:r w:rsidRPr="0061525F">
        <w:rPr>
          <w:rFonts w:ascii="Simplified Arabic" w:hAnsi="Simplified Arabic" w:cs="Simplified Arabic"/>
          <w:sz w:val="24"/>
          <w:rtl/>
        </w:rPr>
        <w:tab/>
        <w:t>و</w:t>
      </w:r>
      <w:r w:rsidRPr="0061525F">
        <w:rPr>
          <w:rFonts w:ascii="Simplified Arabic" w:hAnsi="Simplified Arabic" w:cs="Simplified Arabic" w:hint="cs"/>
          <w:sz w:val="24"/>
          <w:rtl/>
        </w:rPr>
        <w:t>على النحو المشار إليه</w:t>
      </w:r>
      <w:r w:rsidRPr="0061525F">
        <w:rPr>
          <w:rFonts w:ascii="Simplified Arabic" w:hAnsi="Simplified Arabic" w:cs="Simplified Arabic"/>
          <w:sz w:val="24"/>
          <w:rtl/>
        </w:rPr>
        <w:t xml:space="preserve"> أعلاه (</w:t>
      </w:r>
      <w:r w:rsidRPr="0061525F">
        <w:rPr>
          <w:rFonts w:ascii="Simplified Arabic" w:hAnsi="Simplified Arabic" w:cs="Simplified Arabic" w:hint="cs"/>
          <w:sz w:val="24"/>
          <w:rtl/>
        </w:rPr>
        <w:t>في</w:t>
      </w:r>
      <w:r w:rsidRPr="0061525F">
        <w:rPr>
          <w:rFonts w:ascii="Simplified Arabic" w:hAnsi="Simplified Arabic" w:cs="Simplified Arabic"/>
          <w:sz w:val="24"/>
          <w:rtl/>
        </w:rPr>
        <w:t xml:space="preserve"> الفقرة 4)، فإن الأعمال الأخرى الجارية </w:t>
      </w:r>
      <w:r w:rsidRPr="0061525F">
        <w:rPr>
          <w:rFonts w:ascii="Simplified Arabic" w:hAnsi="Simplified Arabic" w:cs="Simplified Arabic" w:hint="cs"/>
          <w:sz w:val="24"/>
          <w:rtl/>
        </w:rPr>
        <w:t>بموجب</w:t>
      </w:r>
      <w:r w:rsidRPr="0061525F">
        <w:rPr>
          <w:rFonts w:ascii="Simplified Arabic" w:hAnsi="Simplified Arabic" w:cs="Simplified Arabic"/>
          <w:sz w:val="24"/>
          <w:rtl/>
        </w:rPr>
        <w:t xml:space="preserve"> الاتفاقية ت</w:t>
      </w:r>
      <w:r w:rsidRPr="0061525F">
        <w:rPr>
          <w:rFonts w:ascii="Simplified Arabic" w:hAnsi="Simplified Arabic" w:cs="Simplified Arabic" w:hint="cs"/>
          <w:sz w:val="24"/>
          <w:rtl/>
        </w:rPr>
        <w:t>تعلق</w:t>
      </w:r>
      <w:r w:rsidRPr="0061525F">
        <w:rPr>
          <w:rFonts w:ascii="Simplified Arabic" w:hAnsi="Simplified Arabic" w:cs="Simplified Arabic"/>
          <w:sz w:val="24"/>
          <w:rtl/>
        </w:rPr>
        <w:t xml:space="preserve"> بالإطار</w:t>
      </w:r>
      <w:r w:rsidR="00874B00">
        <w:rPr>
          <w:rFonts w:ascii="Simplified Arabic" w:hAnsi="Simplified Arabic" w:cs="Simplified Arabic" w:hint="cs"/>
          <w:sz w:val="24"/>
          <w:rtl/>
        </w:rPr>
        <w:t>،</w:t>
      </w:r>
      <w:r w:rsidRPr="0061525F">
        <w:rPr>
          <w:rFonts w:ascii="Simplified Arabic" w:hAnsi="Simplified Arabic" w:cs="Simplified Arabic"/>
          <w:sz w:val="24"/>
          <w:rtl/>
        </w:rPr>
        <w:t xml:space="preserve"> ومن الواضح أن هذ</w:t>
      </w:r>
      <w:r w:rsidRPr="0061525F">
        <w:rPr>
          <w:rFonts w:ascii="Simplified Arabic" w:hAnsi="Simplified Arabic" w:cs="Simplified Arabic" w:hint="cs"/>
          <w:sz w:val="24"/>
          <w:rtl/>
        </w:rPr>
        <w:t>ه</w:t>
      </w:r>
      <w:r w:rsidRPr="0061525F">
        <w:rPr>
          <w:rFonts w:ascii="Simplified Arabic" w:hAnsi="Simplified Arabic" w:cs="Simplified Arabic"/>
          <w:sz w:val="24"/>
          <w:rtl/>
        </w:rPr>
        <w:t xml:space="preserve"> ال</w:t>
      </w:r>
      <w:r w:rsidRPr="0061525F">
        <w:rPr>
          <w:rFonts w:ascii="Simplified Arabic" w:hAnsi="Simplified Arabic" w:cs="Simplified Arabic" w:hint="cs"/>
          <w:sz w:val="24"/>
          <w:rtl/>
        </w:rPr>
        <w:t>أ</w:t>
      </w:r>
      <w:r w:rsidRPr="0061525F">
        <w:rPr>
          <w:rFonts w:ascii="Simplified Arabic" w:hAnsi="Simplified Arabic" w:cs="Simplified Arabic"/>
          <w:sz w:val="24"/>
          <w:rtl/>
        </w:rPr>
        <w:t>عم</w:t>
      </w:r>
      <w:r w:rsidRPr="0061525F">
        <w:rPr>
          <w:rFonts w:ascii="Simplified Arabic" w:hAnsi="Simplified Arabic" w:cs="Simplified Arabic" w:hint="cs"/>
          <w:sz w:val="24"/>
          <w:rtl/>
        </w:rPr>
        <w:t>ا</w:t>
      </w:r>
      <w:r w:rsidRPr="0061525F">
        <w:rPr>
          <w:rFonts w:ascii="Simplified Arabic" w:hAnsi="Simplified Arabic" w:cs="Simplified Arabic"/>
          <w:sz w:val="24"/>
          <w:rtl/>
        </w:rPr>
        <w:t xml:space="preserve">ل ينبغي أن </w:t>
      </w:r>
      <w:r w:rsidR="00197304" w:rsidRPr="0061525F">
        <w:rPr>
          <w:rFonts w:ascii="Simplified Arabic" w:hAnsi="Simplified Arabic" w:cs="Simplified Arabic" w:hint="cs"/>
          <w:sz w:val="24"/>
          <w:rtl/>
        </w:rPr>
        <w:t>ت</w:t>
      </w:r>
      <w:r w:rsidRPr="0061525F">
        <w:rPr>
          <w:rFonts w:ascii="Simplified Arabic" w:hAnsi="Simplified Arabic" w:cs="Simplified Arabic"/>
          <w:sz w:val="24"/>
          <w:rtl/>
        </w:rPr>
        <w:t>ر</w:t>
      </w:r>
      <w:r w:rsidR="00197304" w:rsidRPr="0061525F">
        <w:rPr>
          <w:rFonts w:ascii="Simplified Arabic" w:hAnsi="Simplified Arabic" w:cs="Simplified Arabic" w:hint="cs"/>
          <w:sz w:val="24"/>
          <w:rtl/>
        </w:rPr>
        <w:t>اعي</w:t>
      </w:r>
      <w:r w:rsidRPr="0061525F">
        <w:rPr>
          <w:rFonts w:ascii="Simplified Arabic" w:hAnsi="Simplified Arabic" w:cs="Simplified Arabic"/>
          <w:sz w:val="24"/>
          <w:rtl/>
        </w:rPr>
        <w:t xml:space="preserve"> الثغرات التي ح</w:t>
      </w:r>
      <w:r w:rsidR="00197304" w:rsidRPr="0061525F">
        <w:rPr>
          <w:rFonts w:ascii="Simplified Arabic" w:hAnsi="Simplified Arabic" w:cs="Simplified Arabic" w:hint="cs"/>
          <w:sz w:val="24"/>
          <w:rtl/>
        </w:rPr>
        <w:t>ُ</w:t>
      </w:r>
      <w:r w:rsidRPr="0061525F">
        <w:rPr>
          <w:rFonts w:ascii="Simplified Arabic" w:hAnsi="Simplified Arabic" w:cs="Simplified Arabic"/>
          <w:sz w:val="24"/>
          <w:rtl/>
        </w:rPr>
        <w:t>دد</w:t>
      </w:r>
      <w:r w:rsidR="00197304" w:rsidRPr="0061525F">
        <w:rPr>
          <w:rFonts w:ascii="Simplified Arabic" w:hAnsi="Simplified Arabic" w:cs="Simplified Arabic" w:hint="cs"/>
          <w:sz w:val="24"/>
          <w:rtl/>
        </w:rPr>
        <w:t>ت</w:t>
      </w:r>
      <w:r w:rsidRPr="0061525F">
        <w:rPr>
          <w:rFonts w:ascii="Simplified Arabic" w:hAnsi="Simplified Arabic" w:cs="Simplified Arabic"/>
          <w:sz w:val="24"/>
          <w:rtl/>
        </w:rPr>
        <w:t xml:space="preserve">. </w:t>
      </w:r>
      <w:r w:rsidR="00197304" w:rsidRPr="0061525F">
        <w:rPr>
          <w:rFonts w:ascii="Simplified Arabic" w:hAnsi="Simplified Arabic" w:cs="Simplified Arabic" w:hint="cs"/>
          <w:sz w:val="24"/>
          <w:rtl/>
        </w:rPr>
        <w:t>و</w:t>
      </w:r>
      <w:r w:rsidRPr="0061525F">
        <w:rPr>
          <w:rFonts w:ascii="Simplified Arabic" w:hAnsi="Simplified Arabic" w:cs="Simplified Arabic"/>
          <w:sz w:val="24"/>
          <w:rtl/>
        </w:rPr>
        <w:t>وفقا للممارسة المت</w:t>
      </w:r>
      <w:r w:rsidR="00E42EF7" w:rsidRPr="0061525F">
        <w:rPr>
          <w:rFonts w:ascii="Simplified Arabic" w:hAnsi="Simplified Arabic" w:cs="Simplified Arabic" w:hint="cs"/>
          <w:sz w:val="24"/>
          <w:rtl/>
        </w:rPr>
        <w:t>َّ</w:t>
      </w:r>
      <w:r w:rsidRPr="0061525F">
        <w:rPr>
          <w:rFonts w:ascii="Simplified Arabic" w:hAnsi="Simplified Arabic" w:cs="Simplified Arabic"/>
          <w:sz w:val="24"/>
          <w:rtl/>
        </w:rPr>
        <w:t>بعة (</w:t>
      </w:r>
      <w:r w:rsidR="00E42EF7" w:rsidRPr="0061525F">
        <w:rPr>
          <w:rFonts w:ascii="Simplified Arabic" w:hAnsi="Simplified Arabic" w:cs="Simplified Arabic" w:hint="cs"/>
          <w:sz w:val="24"/>
          <w:rtl/>
        </w:rPr>
        <w:t>عملا</w:t>
      </w:r>
      <w:r w:rsidRPr="0061525F">
        <w:rPr>
          <w:rFonts w:ascii="Simplified Arabic" w:hAnsi="Simplified Arabic" w:cs="Simplified Arabic"/>
          <w:sz w:val="24"/>
          <w:rtl/>
        </w:rPr>
        <w:t xml:space="preserve"> </w:t>
      </w:r>
      <w:r w:rsidR="00E42EF7" w:rsidRPr="0061525F">
        <w:rPr>
          <w:rFonts w:ascii="Simplified Arabic" w:hAnsi="Simplified Arabic" w:cs="Simplified Arabic" w:hint="cs"/>
          <w:sz w:val="24"/>
          <w:rtl/>
        </w:rPr>
        <w:t>ب</w:t>
      </w:r>
      <w:r w:rsidRPr="0061525F">
        <w:rPr>
          <w:rFonts w:ascii="Simplified Arabic" w:hAnsi="Simplified Arabic" w:cs="Simplified Arabic"/>
          <w:sz w:val="24"/>
          <w:rtl/>
        </w:rPr>
        <w:t xml:space="preserve">المقرر 15/4)، من المتوقع أن تقوم الهيئة الفرعية باستعراض </w:t>
      </w:r>
      <w:r w:rsidR="0061525F" w:rsidRPr="0061525F">
        <w:rPr>
          <w:rFonts w:ascii="Simplified Arabic" w:hAnsi="Simplified Arabic" w:cs="Simplified Arabic"/>
          <w:sz w:val="24"/>
          <w:rtl/>
        </w:rPr>
        <w:t>الن</w:t>
      </w:r>
      <w:r w:rsidR="0061525F" w:rsidRPr="0061525F">
        <w:rPr>
          <w:rFonts w:ascii="Simplified Arabic" w:hAnsi="Simplified Arabic" w:cs="Simplified Arabic" w:hint="cs"/>
          <w:sz w:val="24"/>
          <w:rtl/>
        </w:rPr>
        <w:t>وا</w:t>
      </w:r>
      <w:r w:rsidR="0061525F" w:rsidRPr="0061525F">
        <w:rPr>
          <w:rFonts w:ascii="Simplified Arabic" w:hAnsi="Simplified Arabic" w:cs="Simplified Arabic"/>
          <w:sz w:val="24"/>
          <w:rtl/>
        </w:rPr>
        <w:t>تج ال</w:t>
      </w:r>
      <w:r w:rsidR="0061525F" w:rsidRPr="0061525F">
        <w:rPr>
          <w:rFonts w:ascii="Simplified Arabic" w:hAnsi="Simplified Arabic" w:cs="Simplified Arabic" w:hint="cs"/>
          <w:sz w:val="24"/>
          <w:rtl/>
        </w:rPr>
        <w:t>متوخا</w:t>
      </w:r>
      <w:r w:rsidR="0061525F" w:rsidRPr="0061525F">
        <w:rPr>
          <w:rFonts w:ascii="Simplified Arabic" w:hAnsi="Simplified Arabic" w:cs="Simplified Arabic"/>
          <w:sz w:val="24"/>
          <w:rtl/>
        </w:rPr>
        <w:t xml:space="preserve">ة </w:t>
      </w:r>
      <w:r w:rsidR="0061525F">
        <w:rPr>
          <w:rFonts w:ascii="Simplified Arabic" w:hAnsi="Simplified Arabic" w:cs="Simplified Arabic" w:hint="cs"/>
          <w:sz w:val="24"/>
          <w:rtl/>
        </w:rPr>
        <w:t>ل</w:t>
      </w:r>
      <w:r w:rsidR="0061525F" w:rsidRPr="0061525F">
        <w:rPr>
          <w:rFonts w:ascii="Simplified Arabic" w:hAnsi="Simplified Arabic" w:cs="Simplified Arabic"/>
          <w:sz w:val="24"/>
          <w:rtl/>
        </w:rPr>
        <w:t>لمنبر الحكومي الدولي للعلوم والسياسات في مجال التنوع البيولوجي وخدمات النظم الإيكولوجية</w:t>
      </w:r>
      <w:r w:rsidRPr="0061525F">
        <w:rPr>
          <w:rFonts w:ascii="Simplified Arabic" w:hAnsi="Simplified Arabic" w:cs="Simplified Arabic"/>
          <w:sz w:val="24"/>
          <w:rtl/>
        </w:rPr>
        <w:t xml:space="preserve"> </w:t>
      </w:r>
      <w:r w:rsidR="0061525F">
        <w:rPr>
          <w:rFonts w:ascii="Simplified Arabic" w:hAnsi="Simplified Arabic" w:cs="Simplified Arabic" w:hint="cs"/>
          <w:sz w:val="24"/>
          <w:rtl/>
        </w:rPr>
        <w:t>حين</w:t>
      </w:r>
      <w:r w:rsidRPr="0061525F">
        <w:rPr>
          <w:rFonts w:ascii="Simplified Arabic" w:hAnsi="Simplified Arabic" w:cs="Simplified Arabic"/>
          <w:sz w:val="24"/>
          <w:rtl/>
        </w:rPr>
        <w:t xml:space="preserve"> ت</w:t>
      </w:r>
      <w:r w:rsidR="0061525F">
        <w:rPr>
          <w:rFonts w:ascii="Simplified Arabic" w:hAnsi="Simplified Arabic" w:cs="Simplified Arabic" w:hint="cs"/>
          <w:sz w:val="24"/>
          <w:rtl/>
        </w:rPr>
        <w:t>كون</w:t>
      </w:r>
      <w:r w:rsidRPr="0061525F">
        <w:rPr>
          <w:rFonts w:ascii="Simplified Arabic" w:hAnsi="Simplified Arabic" w:cs="Simplified Arabic"/>
          <w:sz w:val="24"/>
          <w:rtl/>
        </w:rPr>
        <w:t xml:space="preserve"> متاحة لتحديد آثار</w:t>
      </w:r>
      <w:r w:rsidR="0061525F">
        <w:rPr>
          <w:rFonts w:ascii="Simplified Arabic" w:hAnsi="Simplified Arabic" w:cs="Simplified Arabic" w:hint="cs"/>
          <w:sz w:val="24"/>
          <w:rtl/>
        </w:rPr>
        <w:t>ها</w:t>
      </w:r>
      <w:r w:rsidRPr="0061525F">
        <w:rPr>
          <w:rFonts w:ascii="Simplified Arabic" w:hAnsi="Simplified Arabic" w:cs="Simplified Arabic"/>
          <w:sz w:val="24"/>
          <w:rtl/>
        </w:rPr>
        <w:t xml:space="preserve"> على </w:t>
      </w:r>
      <w:r w:rsidR="0061525F">
        <w:rPr>
          <w:rFonts w:ascii="Simplified Arabic" w:hAnsi="Simplified Arabic" w:cs="Simplified Arabic" w:hint="cs"/>
          <w:sz w:val="24"/>
          <w:rtl/>
        </w:rPr>
        <w:t>أ</w:t>
      </w:r>
      <w:r w:rsidRPr="0061525F">
        <w:rPr>
          <w:rFonts w:ascii="Simplified Arabic" w:hAnsi="Simplified Arabic" w:cs="Simplified Arabic"/>
          <w:sz w:val="24"/>
          <w:rtl/>
        </w:rPr>
        <w:t>عم</w:t>
      </w:r>
      <w:r w:rsidR="0061525F">
        <w:rPr>
          <w:rFonts w:ascii="Simplified Arabic" w:hAnsi="Simplified Arabic" w:cs="Simplified Arabic" w:hint="cs"/>
          <w:sz w:val="24"/>
          <w:rtl/>
        </w:rPr>
        <w:t>ا</w:t>
      </w:r>
      <w:r w:rsidRPr="0061525F">
        <w:rPr>
          <w:rFonts w:ascii="Simplified Arabic" w:hAnsi="Simplified Arabic" w:cs="Simplified Arabic"/>
          <w:sz w:val="24"/>
          <w:rtl/>
        </w:rPr>
        <w:t>ل الاتفاقية، وه</w:t>
      </w:r>
      <w:r w:rsidR="0061525F">
        <w:rPr>
          <w:rFonts w:ascii="Simplified Arabic" w:hAnsi="Simplified Arabic" w:cs="Simplified Arabic" w:hint="cs"/>
          <w:sz w:val="24"/>
          <w:rtl/>
        </w:rPr>
        <w:t>و ما</w:t>
      </w:r>
      <w:r w:rsidRPr="0061525F">
        <w:rPr>
          <w:rFonts w:ascii="Simplified Arabic" w:hAnsi="Simplified Arabic" w:cs="Simplified Arabic"/>
          <w:sz w:val="24"/>
          <w:rtl/>
        </w:rPr>
        <w:t xml:space="preserve"> يوفر فرصة رئيسية لمعالجة الثغرات.</w:t>
      </w:r>
      <w:r w:rsidR="00E16315">
        <w:rPr>
          <w:rFonts w:ascii="Simplified Arabic" w:hAnsi="Simplified Arabic" w:cs="Simplified Arabic" w:hint="cs"/>
          <w:sz w:val="24"/>
          <w:rtl/>
        </w:rPr>
        <w:t xml:space="preserve"> </w:t>
      </w:r>
      <w:r w:rsidR="00E16315" w:rsidRPr="00B85CD2">
        <w:rPr>
          <w:rFonts w:ascii="Simplified Arabic" w:hAnsi="Simplified Arabic" w:cs="Simplified Arabic"/>
          <w:sz w:val="24"/>
          <w:rtl/>
        </w:rPr>
        <w:t>و</w:t>
      </w:r>
      <w:r w:rsidR="00E16315">
        <w:rPr>
          <w:rFonts w:ascii="Simplified Arabic" w:hAnsi="Simplified Arabic" w:cs="Simplified Arabic" w:hint="cs"/>
          <w:sz w:val="24"/>
          <w:rtl/>
        </w:rPr>
        <w:t>بصفة</w:t>
      </w:r>
      <w:r w:rsidR="00E16315" w:rsidRPr="00B85CD2">
        <w:rPr>
          <w:rFonts w:ascii="Simplified Arabic" w:hAnsi="Simplified Arabic" w:cs="Simplified Arabic"/>
          <w:sz w:val="24"/>
          <w:rtl/>
        </w:rPr>
        <w:t xml:space="preserve"> خ</w:t>
      </w:r>
      <w:r w:rsidR="00E16315">
        <w:rPr>
          <w:rFonts w:ascii="Simplified Arabic" w:hAnsi="Simplified Arabic" w:cs="Simplified Arabic" w:hint="cs"/>
          <w:sz w:val="24"/>
          <w:rtl/>
        </w:rPr>
        <w:t>ا</w:t>
      </w:r>
      <w:r w:rsidR="00E16315" w:rsidRPr="00B85CD2">
        <w:rPr>
          <w:rFonts w:ascii="Simplified Arabic" w:hAnsi="Simplified Arabic" w:cs="Simplified Arabic"/>
          <w:sz w:val="24"/>
          <w:rtl/>
        </w:rPr>
        <w:t>ص</w:t>
      </w:r>
      <w:r w:rsidR="00E16315">
        <w:rPr>
          <w:rFonts w:ascii="Simplified Arabic" w:hAnsi="Simplified Arabic" w:cs="Simplified Arabic" w:hint="cs"/>
          <w:sz w:val="24"/>
          <w:rtl/>
        </w:rPr>
        <w:t>ة</w:t>
      </w:r>
      <w:r w:rsidR="00E16315" w:rsidRPr="00B85CD2">
        <w:rPr>
          <w:rFonts w:ascii="Simplified Arabic" w:hAnsi="Simplified Arabic" w:cs="Simplified Arabic"/>
          <w:sz w:val="24"/>
          <w:rtl/>
        </w:rPr>
        <w:t xml:space="preserve">، من المقرر </w:t>
      </w:r>
      <w:r w:rsidR="00E16315">
        <w:rPr>
          <w:rFonts w:ascii="Simplified Arabic" w:hAnsi="Simplified Arabic" w:cs="Simplified Arabic" w:hint="cs"/>
          <w:sz w:val="24"/>
          <w:rtl/>
        </w:rPr>
        <w:t>استعراض</w:t>
      </w:r>
      <w:r w:rsidR="00E16315" w:rsidRPr="00B85CD2">
        <w:rPr>
          <w:rFonts w:ascii="Simplified Arabic" w:hAnsi="Simplified Arabic" w:cs="Simplified Arabic"/>
          <w:sz w:val="24"/>
          <w:rtl/>
        </w:rPr>
        <w:t xml:space="preserve"> تقييم الترابط وتقييم التغيير التحولي في فترة السنتين القادمة، وه</w:t>
      </w:r>
      <w:r w:rsidR="00C2251D">
        <w:rPr>
          <w:rFonts w:ascii="Simplified Arabic" w:hAnsi="Simplified Arabic" w:cs="Simplified Arabic" w:hint="cs"/>
          <w:sz w:val="24"/>
          <w:rtl/>
        </w:rPr>
        <w:t>و ما</w:t>
      </w:r>
      <w:r w:rsidR="00E16315" w:rsidRPr="00B85CD2">
        <w:rPr>
          <w:rFonts w:ascii="Simplified Arabic" w:hAnsi="Simplified Arabic" w:cs="Simplified Arabic"/>
          <w:sz w:val="24"/>
          <w:rtl/>
        </w:rPr>
        <w:t xml:space="preserve"> يوفر فرصة لتحديد أو </w:t>
      </w:r>
      <w:r w:rsidR="00C2251D">
        <w:rPr>
          <w:rFonts w:ascii="Simplified Arabic" w:hAnsi="Simplified Arabic" w:cs="Simplified Arabic" w:hint="cs"/>
          <w:sz w:val="24"/>
          <w:rtl/>
        </w:rPr>
        <w:t>إعداد</w:t>
      </w:r>
      <w:r w:rsidR="00E16315" w:rsidRPr="00B85CD2">
        <w:rPr>
          <w:rFonts w:ascii="Simplified Arabic" w:hAnsi="Simplified Arabic" w:cs="Simplified Arabic"/>
          <w:sz w:val="24"/>
          <w:rtl/>
        </w:rPr>
        <w:t xml:space="preserve"> ال</w:t>
      </w:r>
      <w:r w:rsidR="00C2251D">
        <w:rPr>
          <w:rFonts w:ascii="Simplified Arabic" w:hAnsi="Simplified Arabic" w:cs="Simplified Arabic" w:hint="cs"/>
          <w:sz w:val="24"/>
          <w:rtl/>
        </w:rPr>
        <w:t>إرشاد</w:t>
      </w:r>
      <w:r w:rsidR="00E16315" w:rsidRPr="00B85CD2">
        <w:rPr>
          <w:rFonts w:ascii="Simplified Arabic" w:hAnsi="Simplified Arabic" w:cs="Simplified Arabic"/>
          <w:sz w:val="24"/>
          <w:rtl/>
        </w:rPr>
        <w:t>ات المتعلقة بالعديد من أهداف الإطار.</w:t>
      </w:r>
    </w:p>
    <w:p w14:paraId="357361A6" w14:textId="2675F44D" w:rsidR="00267954" w:rsidRPr="00837F96" w:rsidRDefault="00267954" w:rsidP="00267954">
      <w:pPr>
        <w:pStyle w:val="Para10"/>
        <w:numPr>
          <w:ilvl w:val="0"/>
          <w:numId w:val="0"/>
        </w:numPr>
        <w:bidi/>
        <w:ind w:left="567"/>
        <w:rPr>
          <w:i/>
          <w:iCs/>
          <w:lang w:val="en-US"/>
        </w:rPr>
      </w:pPr>
      <w:r w:rsidRPr="00267954">
        <w:rPr>
          <w:rFonts w:ascii="Simplified Arabic" w:hAnsi="Simplified Arabic" w:cs="Simplified Arabic"/>
          <w:i/>
          <w:iCs/>
          <w:sz w:val="24"/>
          <w:rtl/>
        </w:rPr>
        <w:t>مجالات العمل الجديدة المحتملة</w:t>
      </w:r>
    </w:p>
    <w:p w14:paraId="4A992D4D" w14:textId="6469B1EC" w:rsidR="00AD35B0" w:rsidRDefault="00AD35B0" w:rsidP="00AD35B0">
      <w:pPr>
        <w:pStyle w:val="Para10"/>
        <w:numPr>
          <w:ilvl w:val="0"/>
          <w:numId w:val="0"/>
        </w:numPr>
        <w:bidi/>
        <w:ind w:left="567"/>
      </w:pPr>
      <w:r w:rsidRPr="00B85CD2">
        <w:rPr>
          <w:rFonts w:ascii="Simplified Arabic" w:hAnsi="Simplified Arabic" w:cs="Simplified Arabic"/>
          <w:sz w:val="24"/>
          <w:rtl/>
        </w:rPr>
        <w:t>42-</w:t>
      </w:r>
      <w:r>
        <w:rPr>
          <w:rFonts w:ascii="Simplified Arabic" w:hAnsi="Simplified Arabic" w:cs="Simplified Arabic"/>
          <w:sz w:val="24"/>
          <w:rtl/>
        </w:rPr>
        <w:tab/>
      </w:r>
      <w:r w:rsidRPr="00B85CD2">
        <w:rPr>
          <w:rFonts w:ascii="Simplified Arabic" w:hAnsi="Simplified Arabic" w:cs="Simplified Arabic"/>
          <w:sz w:val="24"/>
          <w:rtl/>
        </w:rPr>
        <w:t>على الرغم مما ورد أعلاه، قد ترغب الهيئة الفرعية في</w:t>
      </w:r>
      <w:r w:rsidR="00837F96">
        <w:rPr>
          <w:rFonts w:ascii="Simplified Arabic" w:hAnsi="Simplified Arabic" w:cs="Simplified Arabic" w:hint="cs"/>
          <w:sz w:val="24"/>
          <w:rtl/>
        </w:rPr>
        <w:t xml:space="preserve"> أن</w:t>
      </w:r>
      <w:r w:rsidRPr="00B85CD2">
        <w:rPr>
          <w:rFonts w:ascii="Simplified Arabic" w:hAnsi="Simplified Arabic" w:cs="Simplified Arabic"/>
          <w:sz w:val="24"/>
          <w:rtl/>
        </w:rPr>
        <w:t xml:space="preserve"> توصي ب</w:t>
      </w:r>
      <w:r w:rsidR="00837F96">
        <w:rPr>
          <w:rFonts w:ascii="Simplified Arabic" w:hAnsi="Simplified Arabic" w:cs="Simplified Arabic" w:hint="cs"/>
          <w:sz w:val="24"/>
          <w:rtl/>
        </w:rPr>
        <w:t>الاضطلاع</w:t>
      </w:r>
      <w:r w:rsidRPr="00B85CD2">
        <w:rPr>
          <w:rFonts w:ascii="Simplified Arabic" w:hAnsi="Simplified Arabic" w:cs="Simplified Arabic"/>
          <w:sz w:val="24"/>
          <w:rtl/>
        </w:rPr>
        <w:t xml:space="preserve"> </w:t>
      </w:r>
      <w:r w:rsidR="00837F96">
        <w:rPr>
          <w:rFonts w:ascii="Simplified Arabic" w:hAnsi="Simplified Arabic" w:cs="Simplified Arabic" w:hint="cs"/>
          <w:sz w:val="24"/>
          <w:rtl/>
        </w:rPr>
        <w:t>بأ</w:t>
      </w:r>
      <w:r w:rsidRPr="00B85CD2">
        <w:rPr>
          <w:rFonts w:ascii="Simplified Arabic" w:hAnsi="Simplified Arabic" w:cs="Simplified Arabic"/>
          <w:sz w:val="24"/>
          <w:rtl/>
        </w:rPr>
        <w:t>عم</w:t>
      </w:r>
      <w:r w:rsidR="00837F96">
        <w:rPr>
          <w:rFonts w:ascii="Simplified Arabic" w:hAnsi="Simplified Arabic" w:cs="Simplified Arabic" w:hint="cs"/>
          <w:sz w:val="24"/>
          <w:rtl/>
        </w:rPr>
        <w:t>ا</w:t>
      </w:r>
      <w:r w:rsidRPr="00B85CD2">
        <w:rPr>
          <w:rFonts w:ascii="Simplified Arabic" w:hAnsi="Simplified Arabic" w:cs="Simplified Arabic"/>
          <w:sz w:val="24"/>
          <w:rtl/>
        </w:rPr>
        <w:t>ل جديد</w:t>
      </w:r>
      <w:r w:rsidR="00837F96">
        <w:rPr>
          <w:rFonts w:ascii="Simplified Arabic" w:hAnsi="Simplified Arabic" w:cs="Simplified Arabic" w:hint="cs"/>
          <w:sz w:val="24"/>
          <w:rtl/>
        </w:rPr>
        <w:t>ة</w:t>
      </w:r>
      <w:r w:rsidRPr="00B85CD2">
        <w:rPr>
          <w:rFonts w:ascii="Simplified Arabic" w:hAnsi="Simplified Arabic" w:cs="Simplified Arabic"/>
          <w:sz w:val="24"/>
          <w:rtl/>
        </w:rPr>
        <w:t xml:space="preserve"> بشأن عدد محدود من المواضيع، مثل تلك ال</w:t>
      </w:r>
      <w:r w:rsidR="00837F96">
        <w:rPr>
          <w:rFonts w:ascii="Simplified Arabic" w:hAnsi="Simplified Arabic" w:cs="Simplified Arabic" w:hint="cs"/>
          <w:sz w:val="24"/>
          <w:rtl/>
        </w:rPr>
        <w:t xml:space="preserve">تي </w:t>
      </w:r>
      <w:r w:rsidRPr="00B85CD2">
        <w:rPr>
          <w:rFonts w:ascii="Simplified Arabic" w:hAnsi="Simplified Arabic" w:cs="Simplified Arabic"/>
          <w:sz w:val="24"/>
          <w:rtl/>
        </w:rPr>
        <w:t>ح</w:t>
      </w:r>
      <w:r w:rsidR="00837F96">
        <w:rPr>
          <w:rFonts w:ascii="Simplified Arabic" w:hAnsi="Simplified Arabic" w:cs="Simplified Arabic" w:hint="cs"/>
          <w:sz w:val="24"/>
          <w:rtl/>
        </w:rPr>
        <w:t>ُ</w:t>
      </w:r>
      <w:r w:rsidRPr="00B85CD2">
        <w:rPr>
          <w:rFonts w:ascii="Simplified Arabic" w:hAnsi="Simplified Arabic" w:cs="Simplified Arabic"/>
          <w:sz w:val="24"/>
          <w:rtl/>
        </w:rPr>
        <w:t>دد</w:t>
      </w:r>
      <w:r w:rsidR="00837F96">
        <w:rPr>
          <w:rFonts w:ascii="Simplified Arabic" w:hAnsi="Simplified Arabic" w:cs="Simplified Arabic" w:hint="cs"/>
          <w:sz w:val="24"/>
          <w:rtl/>
        </w:rPr>
        <w:t>ت</w:t>
      </w:r>
      <w:r w:rsidRPr="00B85CD2">
        <w:rPr>
          <w:rFonts w:ascii="Simplified Arabic" w:hAnsi="Simplified Arabic" w:cs="Simplified Arabic"/>
          <w:sz w:val="24"/>
          <w:rtl/>
        </w:rPr>
        <w:t xml:space="preserve"> في القسم الرابع أعلاه. وقد تقترح الهيئة الفرعية </w:t>
      </w:r>
      <w:r w:rsidR="00E407B6">
        <w:rPr>
          <w:rFonts w:ascii="Simplified Arabic" w:hAnsi="Simplified Arabic" w:cs="Simplified Arabic" w:hint="cs"/>
          <w:sz w:val="24"/>
          <w:rtl/>
        </w:rPr>
        <w:t xml:space="preserve">للتنفيذ </w:t>
      </w:r>
      <w:r w:rsidRPr="00B85CD2">
        <w:rPr>
          <w:rFonts w:ascii="Simplified Arabic" w:hAnsi="Simplified Arabic" w:cs="Simplified Arabic"/>
          <w:sz w:val="24"/>
          <w:rtl/>
        </w:rPr>
        <w:t xml:space="preserve">بعد ذلك إدراج هذه </w:t>
      </w:r>
      <w:r w:rsidR="00837F96" w:rsidRPr="00B85CD2">
        <w:rPr>
          <w:rFonts w:ascii="Simplified Arabic" w:hAnsi="Simplified Arabic" w:cs="Simplified Arabic"/>
          <w:sz w:val="24"/>
          <w:rtl/>
        </w:rPr>
        <w:t xml:space="preserve">المواضيع </w:t>
      </w:r>
      <w:r w:rsidRPr="00B85CD2">
        <w:rPr>
          <w:rFonts w:ascii="Simplified Arabic" w:hAnsi="Simplified Arabic" w:cs="Simplified Arabic"/>
          <w:sz w:val="24"/>
          <w:rtl/>
        </w:rPr>
        <w:lastRenderedPageBreak/>
        <w:t>في برنامج العمل المتعدد السنوات لمؤتمر الأطراف. ولت</w:t>
      </w:r>
      <w:r w:rsidR="00837F96">
        <w:rPr>
          <w:rFonts w:ascii="Simplified Arabic" w:hAnsi="Simplified Arabic" w:cs="Simplified Arabic" w:hint="cs"/>
          <w:sz w:val="24"/>
          <w:rtl/>
        </w:rPr>
        <w:t>ي</w:t>
      </w:r>
      <w:r w:rsidRPr="00B85CD2">
        <w:rPr>
          <w:rFonts w:ascii="Simplified Arabic" w:hAnsi="Simplified Arabic" w:cs="Simplified Arabic"/>
          <w:sz w:val="24"/>
          <w:rtl/>
        </w:rPr>
        <w:t>س</w:t>
      </w:r>
      <w:r w:rsidR="00837F96">
        <w:rPr>
          <w:rFonts w:ascii="Simplified Arabic" w:hAnsi="Simplified Arabic" w:cs="Simplified Arabic" w:hint="cs"/>
          <w:sz w:val="24"/>
          <w:rtl/>
        </w:rPr>
        <w:t>ير</w:t>
      </w:r>
      <w:r w:rsidRPr="00B85CD2">
        <w:rPr>
          <w:rFonts w:ascii="Simplified Arabic" w:hAnsi="Simplified Arabic" w:cs="Simplified Arabic"/>
          <w:sz w:val="24"/>
          <w:rtl/>
        </w:rPr>
        <w:t xml:space="preserve"> نظر مؤتمر الأطراف</w:t>
      </w:r>
      <w:r w:rsidR="00F552C6">
        <w:rPr>
          <w:rFonts w:ascii="Simplified Arabic" w:hAnsi="Simplified Arabic" w:cs="Simplified Arabic" w:hint="cs"/>
          <w:sz w:val="24"/>
          <w:rtl/>
        </w:rPr>
        <w:t xml:space="preserve"> في ذلك</w:t>
      </w:r>
      <w:r w:rsidRPr="00B85CD2">
        <w:rPr>
          <w:rFonts w:ascii="Simplified Arabic" w:hAnsi="Simplified Arabic" w:cs="Simplified Arabic"/>
          <w:sz w:val="24"/>
          <w:rtl/>
        </w:rPr>
        <w:t>، يمكن للأمانة أن تعد مذكرة تحدد النطاق المقترح لهذ</w:t>
      </w:r>
      <w:r w:rsidR="00F552C6">
        <w:rPr>
          <w:rFonts w:ascii="Simplified Arabic" w:hAnsi="Simplified Arabic" w:cs="Simplified Arabic" w:hint="cs"/>
          <w:sz w:val="24"/>
          <w:rtl/>
        </w:rPr>
        <w:t>ه</w:t>
      </w:r>
      <w:r w:rsidRPr="00B85CD2">
        <w:rPr>
          <w:rFonts w:ascii="Simplified Arabic" w:hAnsi="Simplified Arabic" w:cs="Simplified Arabic"/>
          <w:sz w:val="24"/>
          <w:rtl/>
        </w:rPr>
        <w:t xml:space="preserve"> ال</w:t>
      </w:r>
      <w:r w:rsidR="00F552C6">
        <w:rPr>
          <w:rFonts w:ascii="Simplified Arabic" w:hAnsi="Simplified Arabic" w:cs="Simplified Arabic" w:hint="cs"/>
          <w:sz w:val="24"/>
          <w:rtl/>
        </w:rPr>
        <w:t>أ</w:t>
      </w:r>
      <w:r w:rsidRPr="00B85CD2">
        <w:rPr>
          <w:rFonts w:ascii="Simplified Arabic" w:hAnsi="Simplified Arabic" w:cs="Simplified Arabic"/>
          <w:sz w:val="24"/>
          <w:rtl/>
        </w:rPr>
        <w:t>عم</w:t>
      </w:r>
      <w:r w:rsidR="00F552C6">
        <w:rPr>
          <w:rFonts w:ascii="Simplified Arabic" w:hAnsi="Simplified Arabic" w:cs="Simplified Arabic" w:hint="cs"/>
          <w:sz w:val="24"/>
          <w:rtl/>
        </w:rPr>
        <w:t>ا</w:t>
      </w:r>
      <w:r w:rsidRPr="00B85CD2">
        <w:rPr>
          <w:rFonts w:ascii="Simplified Arabic" w:hAnsi="Simplified Arabic" w:cs="Simplified Arabic"/>
          <w:sz w:val="24"/>
          <w:rtl/>
        </w:rPr>
        <w:t xml:space="preserve">ل </w:t>
      </w:r>
      <w:r w:rsidR="00F552C6">
        <w:rPr>
          <w:rFonts w:ascii="Simplified Arabic" w:hAnsi="Simplified Arabic" w:cs="Simplified Arabic" w:hint="cs"/>
          <w:sz w:val="24"/>
          <w:rtl/>
        </w:rPr>
        <w:t>فيما يتعلق</w:t>
      </w:r>
      <w:r w:rsidRPr="00B85CD2">
        <w:rPr>
          <w:rFonts w:ascii="Simplified Arabic" w:hAnsi="Simplified Arabic" w:cs="Simplified Arabic"/>
          <w:sz w:val="24"/>
          <w:rtl/>
        </w:rPr>
        <w:t xml:space="preserve"> </w:t>
      </w:r>
      <w:r w:rsidR="00F552C6">
        <w:rPr>
          <w:rFonts w:ascii="Simplified Arabic" w:hAnsi="Simplified Arabic" w:cs="Simplified Arabic" w:hint="cs"/>
          <w:sz w:val="24"/>
          <w:rtl/>
        </w:rPr>
        <w:t>ب</w:t>
      </w:r>
      <w:r w:rsidRPr="00B85CD2">
        <w:rPr>
          <w:rFonts w:ascii="Simplified Arabic" w:hAnsi="Simplified Arabic" w:cs="Simplified Arabic"/>
          <w:sz w:val="24"/>
          <w:rtl/>
        </w:rPr>
        <w:t>أي من ال</w:t>
      </w:r>
      <w:r w:rsidR="00F552C6">
        <w:rPr>
          <w:rFonts w:ascii="Simplified Arabic" w:hAnsi="Simplified Arabic" w:cs="Simplified Arabic" w:hint="cs"/>
          <w:sz w:val="24"/>
          <w:rtl/>
        </w:rPr>
        <w:t>مس</w:t>
      </w:r>
      <w:r w:rsidRPr="00B85CD2">
        <w:rPr>
          <w:rFonts w:ascii="Simplified Arabic" w:hAnsi="Simplified Arabic" w:cs="Simplified Arabic"/>
          <w:sz w:val="24"/>
          <w:rtl/>
        </w:rPr>
        <w:t>ا</w:t>
      </w:r>
      <w:r w:rsidR="00F552C6">
        <w:rPr>
          <w:rFonts w:ascii="Simplified Arabic" w:hAnsi="Simplified Arabic" w:cs="Simplified Arabic" w:hint="cs"/>
          <w:sz w:val="24"/>
          <w:rtl/>
        </w:rPr>
        <w:t>ئل</w:t>
      </w:r>
      <w:r w:rsidRPr="00B85CD2">
        <w:rPr>
          <w:rFonts w:ascii="Simplified Arabic" w:hAnsi="Simplified Arabic" w:cs="Simplified Arabic"/>
          <w:sz w:val="24"/>
          <w:rtl/>
        </w:rPr>
        <w:t xml:space="preserve"> التي أوصت بها الهيئة الفرعية.</w:t>
      </w:r>
    </w:p>
    <w:p w14:paraId="214E517C" w14:textId="64868D3A" w:rsidR="00B62947" w:rsidRPr="00B62947" w:rsidRDefault="00B62947" w:rsidP="00B62947">
      <w:pPr>
        <w:pStyle w:val="Para10"/>
        <w:numPr>
          <w:ilvl w:val="0"/>
          <w:numId w:val="0"/>
        </w:numPr>
        <w:bidi/>
        <w:ind w:left="567"/>
        <w:rPr>
          <w:i/>
          <w:iCs/>
          <w:rtl/>
        </w:rPr>
      </w:pPr>
      <w:r w:rsidRPr="00B62947">
        <w:rPr>
          <w:rFonts w:ascii="Simplified Arabic" w:hAnsi="Simplified Arabic" w:cs="Simplified Arabic"/>
          <w:i/>
          <w:iCs/>
          <w:sz w:val="24"/>
          <w:rtl/>
        </w:rPr>
        <w:t>بناء القدرات وتنميتها والتعاون التقني والعلمي</w:t>
      </w:r>
    </w:p>
    <w:p w14:paraId="5267A06F" w14:textId="19F44C60" w:rsidR="00B62947" w:rsidRDefault="00B62947" w:rsidP="00B62947">
      <w:pPr>
        <w:pStyle w:val="Para10"/>
        <w:numPr>
          <w:ilvl w:val="0"/>
          <w:numId w:val="0"/>
        </w:numPr>
        <w:bidi/>
        <w:ind w:left="567"/>
      </w:pPr>
      <w:r w:rsidRPr="00B85CD2">
        <w:rPr>
          <w:rFonts w:ascii="Simplified Arabic" w:hAnsi="Simplified Arabic" w:cs="Simplified Arabic"/>
          <w:sz w:val="24"/>
          <w:rtl/>
        </w:rPr>
        <w:t>43-</w:t>
      </w:r>
      <w:r>
        <w:rPr>
          <w:rFonts w:ascii="Simplified Arabic" w:hAnsi="Simplified Arabic" w:cs="Simplified Arabic"/>
          <w:sz w:val="24"/>
          <w:rtl/>
        </w:rPr>
        <w:tab/>
      </w:r>
      <w:r w:rsidRPr="00B85CD2">
        <w:rPr>
          <w:rFonts w:ascii="Simplified Arabic" w:hAnsi="Simplified Arabic" w:cs="Simplified Arabic"/>
          <w:sz w:val="24"/>
          <w:rtl/>
        </w:rPr>
        <w:t>من الأسباب المحتملة الأخرى ل</w:t>
      </w:r>
      <w:r>
        <w:rPr>
          <w:rFonts w:ascii="Simplified Arabic" w:hAnsi="Simplified Arabic" w:cs="Simplified Arabic" w:hint="cs"/>
          <w:sz w:val="24"/>
          <w:rtl/>
        </w:rPr>
        <w:t>قلة</w:t>
      </w:r>
      <w:r w:rsidRPr="00B85CD2">
        <w:rPr>
          <w:rFonts w:ascii="Simplified Arabic" w:hAnsi="Simplified Arabic" w:cs="Simplified Arabic"/>
          <w:sz w:val="24"/>
          <w:rtl/>
        </w:rPr>
        <w:t xml:space="preserve"> استخدام الكثير من الأدوات وال</w:t>
      </w:r>
      <w:r>
        <w:rPr>
          <w:rFonts w:ascii="Simplified Arabic" w:hAnsi="Simplified Arabic" w:cs="Simplified Arabic" w:hint="cs"/>
          <w:sz w:val="24"/>
          <w:rtl/>
        </w:rPr>
        <w:t>إرشاد</w:t>
      </w:r>
      <w:r w:rsidRPr="00B85CD2">
        <w:rPr>
          <w:rFonts w:ascii="Simplified Arabic" w:hAnsi="Simplified Arabic" w:cs="Simplified Arabic"/>
          <w:sz w:val="24"/>
          <w:rtl/>
        </w:rPr>
        <w:t>ات ال</w:t>
      </w:r>
      <w:r>
        <w:rPr>
          <w:rFonts w:ascii="Simplified Arabic" w:hAnsi="Simplified Arabic" w:cs="Simplified Arabic" w:hint="cs"/>
          <w:sz w:val="24"/>
          <w:rtl/>
        </w:rPr>
        <w:t>تي وُضعت</w:t>
      </w:r>
      <w:r w:rsidRPr="00B85CD2">
        <w:rPr>
          <w:rFonts w:ascii="Simplified Arabic" w:hAnsi="Simplified Arabic" w:cs="Simplified Arabic"/>
          <w:sz w:val="24"/>
          <w:rtl/>
        </w:rPr>
        <w:t xml:space="preserve"> بموجب الاتفاقية محدودية القدرة على استخدام</w:t>
      </w:r>
      <w:r w:rsidR="00E407B6">
        <w:rPr>
          <w:rFonts w:ascii="Simplified Arabic" w:hAnsi="Simplified Arabic" w:cs="Simplified Arabic" w:hint="cs"/>
          <w:sz w:val="24"/>
          <w:rtl/>
        </w:rPr>
        <w:t xml:space="preserve"> تلك</w:t>
      </w:r>
      <w:r w:rsidRPr="00B85CD2">
        <w:rPr>
          <w:rFonts w:ascii="Simplified Arabic" w:hAnsi="Simplified Arabic" w:cs="Simplified Arabic"/>
          <w:sz w:val="24"/>
          <w:rtl/>
        </w:rPr>
        <w:t xml:space="preserve"> المواد ومحدودية تبادل الخبرات العملية </w:t>
      </w:r>
      <w:r w:rsidR="00E407B6">
        <w:rPr>
          <w:rFonts w:ascii="Simplified Arabic" w:hAnsi="Simplified Arabic" w:cs="Simplified Arabic" w:hint="cs"/>
          <w:sz w:val="24"/>
          <w:rtl/>
        </w:rPr>
        <w:t>عند</w:t>
      </w:r>
      <w:r w:rsidRPr="00B85CD2">
        <w:rPr>
          <w:rFonts w:ascii="Simplified Arabic" w:hAnsi="Simplified Arabic" w:cs="Simplified Arabic"/>
          <w:sz w:val="24"/>
          <w:rtl/>
        </w:rPr>
        <w:t xml:space="preserve"> القيام بذلك. ويمكن معالجة هذه المسألة من خلال تنفيذ المقررين 15/6 و15/8.</w:t>
      </w:r>
    </w:p>
    <w:p w14:paraId="03AD9650" w14:textId="124DBB98" w:rsidR="00E407B6" w:rsidRPr="00E407B6" w:rsidRDefault="00E407B6" w:rsidP="00E407B6">
      <w:pPr>
        <w:pStyle w:val="Para10"/>
        <w:numPr>
          <w:ilvl w:val="0"/>
          <w:numId w:val="0"/>
        </w:numPr>
        <w:bidi/>
        <w:ind w:left="567"/>
        <w:rPr>
          <w:i/>
          <w:iCs/>
          <w:rtl/>
        </w:rPr>
      </w:pPr>
      <w:r w:rsidRPr="00E407B6">
        <w:rPr>
          <w:rFonts w:ascii="Simplified Arabic" w:hAnsi="Simplified Arabic" w:cs="Simplified Arabic"/>
          <w:i/>
          <w:iCs/>
          <w:sz w:val="24"/>
          <w:rtl/>
        </w:rPr>
        <w:t>برنامج عمل الأمانة</w:t>
      </w:r>
      <w:r w:rsidRPr="00E407B6">
        <w:rPr>
          <w:rFonts w:ascii="Simplified Arabic" w:hAnsi="Simplified Arabic" w:cs="Simplified Arabic" w:hint="cs"/>
          <w:i/>
          <w:iCs/>
          <w:sz w:val="24"/>
          <w:rtl/>
        </w:rPr>
        <w:t xml:space="preserve"> </w:t>
      </w:r>
      <w:r w:rsidRPr="00E407B6">
        <w:rPr>
          <w:rFonts w:ascii="Simplified Arabic" w:hAnsi="Simplified Arabic" w:cs="Simplified Arabic"/>
          <w:i/>
          <w:iCs/>
          <w:sz w:val="24"/>
          <w:rtl/>
        </w:rPr>
        <w:t>وميزاني</w:t>
      </w:r>
      <w:r w:rsidRPr="00E407B6">
        <w:rPr>
          <w:rFonts w:ascii="Simplified Arabic" w:hAnsi="Simplified Arabic" w:cs="Simplified Arabic" w:hint="cs"/>
          <w:i/>
          <w:iCs/>
          <w:sz w:val="24"/>
          <w:rtl/>
        </w:rPr>
        <w:t>تها</w:t>
      </w:r>
    </w:p>
    <w:p w14:paraId="495EE253" w14:textId="1FF12399" w:rsidR="00E407B6" w:rsidRPr="00E407B6" w:rsidRDefault="00E407B6" w:rsidP="00E407B6">
      <w:pPr>
        <w:pStyle w:val="Para10"/>
        <w:numPr>
          <w:ilvl w:val="0"/>
          <w:numId w:val="0"/>
        </w:numPr>
        <w:bidi/>
        <w:ind w:left="567"/>
      </w:pPr>
      <w:r w:rsidRPr="00B85CD2">
        <w:rPr>
          <w:rFonts w:ascii="Simplified Arabic" w:hAnsi="Simplified Arabic" w:cs="Simplified Arabic"/>
          <w:sz w:val="24"/>
          <w:rtl/>
        </w:rPr>
        <w:t>44-</w:t>
      </w:r>
      <w:r>
        <w:rPr>
          <w:rFonts w:ascii="Simplified Arabic" w:hAnsi="Simplified Arabic" w:cs="Simplified Arabic"/>
          <w:sz w:val="24"/>
          <w:rtl/>
        </w:rPr>
        <w:tab/>
      </w:r>
      <w:r w:rsidRPr="00B85CD2">
        <w:rPr>
          <w:rFonts w:ascii="Simplified Arabic" w:hAnsi="Simplified Arabic" w:cs="Simplified Arabic"/>
          <w:sz w:val="24"/>
          <w:rtl/>
        </w:rPr>
        <w:t>س</w:t>
      </w:r>
      <w:r>
        <w:rPr>
          <w:rFonts w:ascii="Simplified Arabic" w:hAnsi="Simplified Arabic" w:cs="Simplified Arabic" w:hint="cs"/>
          <w:sz w:val="24"/>
          <w:rtl/>
        </w:rPr>
        <w:t>وف</w:t>
      </w:r>
      <w:r w:rsidRPr="00B85CD2">
        <w:rPr>
          <w:rFonts w:ascii="Simplified Arabic" w:hAnsi="Simplified Arabic" w:cs="Simplified Arabic"/>
          <w:sz w:val="24"/>
          <w:rtl/>
        </w:rPr>
        <w:t xml:space="preserve"> </w:t>
      </w:r>
      <w:r>
        <w:rPr>
          <w:rFonts w:ascii="Simplified Arabic" w:hAnsi="Simplified Arabic" w:cs="Simplified Arabic" w:hint="cs"/>
          <w:sz w:val="24"/>
          <w:rtl/>
        </w:rPr>
        <w:t xml:space="preserve">تراعي </w:t>
      </w:r>
      <w:r w:rsidRPr="00B85CD2">
        <w:rPr>
          <w:rFonts w:ascii="Simplified Arabic" w:hAnsi="Simplified Arabic" w:cs="Simplified Arabic"/>
          <w:sz w:val="24"/>
          <w:rtl/>
        </w:rPr>
        <w:t>الأمانة تقييم الثغرات والاحتياجات، وأي توصيات للهيئة الفرعية والهيئة الفرعية للتنفيذ</w:t>
      </w:r>
      <w:r w:rsidR="00A35B63">
        <w:rPr>
          <w:rFonts w:ascii="Simplified Arabic" w:hAnsi="Simplified Arabic" w:cs="Simplified Arabic" w:hint="cs"/>
          <w:sz w:val="24"/>
          <w:rtl/>
        </w:rPr>
        <w:t>،</w:t>
      </w:r>
      <w:r w:rsidRPr="00B85CD2">
        <w:rPr>
          <w:rFonts w:ascii="Simplified Arabic" w:hAnsi="Simplified Arabic" w:cs="Simplified Arabic"/>
          <w:sz w:val="24"/>
          <w:rtl/>
        </w:rPr>
        <w:t xml:space="preserve"> عند إعداد المقترحات لبرنامج عمل الأمانة وميزانيتها لينظر فيها مؤتمر الأطراف.</w:t>
      </w:r>
    </w:p>
    <w:p w14:paraId="47AF685E" w14:textId="20D0FE5D" w:rsidR="00AB2608" w:rsidRDefault="00AB2608" w:rsidP="0094658D">
      <w:pPr>
        <w:pStyle w:val="Para10"/>
        <w:numPr>
          <w:ilvl w:val="0"/>
          <w:numId w:val="0"/>
        </w:numPr>
        <w:ind w:left="567"/>
      </w:pPr>
    </w:p>
    <w:p w14:paraId="60FE9425" w14:textId="77777777" w:rsidR="0043729B" w:rsidRDefault="0043729B" w:rsidP="0043729B">
      <w:pPr>
        <w:pStyle w:val="Para10"/>
        <w:numPr>
          <w:ilvl w:val="0"/>
          <w:numId w:val="0"/>
        </w:numPr>
        <w:ind w:left="567"/>
        <w:sectPr w:rsidR="0043729B" w:rsidSect="00030D87">
          <w:headerReference w:type="even" r:id="rId19"/>
          <w:headerReference w:type="default" r:id="rId20"/>
          <w:footerReference w:type="even" r:id="rId21"/>
          <w:footerReference w:type="default" r:id="rId22"/>
          <w:headerReference w:type="first" r:id="rId23"/>
          <w:pgSz w:w="12240" w:h="15840"/>
          <w:pgMar w:top="1134" w:right="1440" w:bottom="1134" w:left="1440" w:header="709" w:footer="709" w:gutter="0"/>
          <w:cols w:space="708"/>
          <w:titlePg/>
          <w:docGrid w:linePitch="360"/>
        </w:sectPr>
      </w:pPr>
    </w:p>
    <w:p w14:paraId="312298F7" w14:textId="6D9F710F" w:rsidR="00AD71F9" w:rsidRPr="00C10DA3" w:rsidRDefault="00C10DA3" w:rsidP="00C10DA3">
      <w:pPr>
        <w:pStyle w:val="Heading1"/>
        <w:numPr>
          <w:ilvl w:val="0"/>
          <w:numId w:val="0"/>
        </w:numPr>
        <w:bidi/>
        <w:ind w:left="540" w:hanging="540"/>
        <w:rPr>
          <w:szCs w:val="28"/>
          <w:lang w:val="en-GB"/>
        </w:rPr>
      </w:pPr>
      <w:r w:rsidRPr="00C10DA3">
        <w:rPr>
          <w:rFonts w:ascii="Simplified Arabic" w:hAnsi="Simplified Arabic" w:cs="Simplified Arabic"/>
          <w:szCs w:val="28"/>
          <w:rtl/>
        </w:rPr>
        <w:lastRenderedPageBreak/>
        <w:t>سادس</w:t>
      </w:r>
      <w:r w:rsidRPr="00C10DA3">
        <w:rPr>
          <w:rFonts w:ascii="Simplified Arabic" w:hAnsi="Simplified Arabic" w:cs="Simplified Arabic" w:hint="cs"/>
          <w:szCs w:val="28"/>
          <w:rtl/>
        </w:rPr>
        <w:t>ا-</w:t>
      </w:r>
      <w:r>
        <w:rPr>
          <w:rFonts w:ascii="Simplified Arabic" w:hAnsi="Simplified Arabic" w:cs="Simplified Arabic" w:hint="cs"/>
          <w:szCs w:val="28"/>
          <w:rtl/>
        </w:rPr>
        <w:t xml:space="preserve"> </w:t>
      </w:r>
      <w:r w:rsidRPr="00C10DA3">
        <w:rPr>
          <w:rFonts w:ascii="Simplified Arabic" w:hAnsi="Simplified Arabic" w:cs="Simplified Arabic"/>
          <w:szCs w:val="28"/>
          <w:rtl/>
        </w:rPr>
        <w:t>توصية</w:t>
      </w:r>
    </w:p>
    <w:p w14:paraId="4DD5A296" w14:textId="53300567" w:rsidR="00C10DA3" w:rsidRDefault="00C10DA3" w:rsidP="00C10DA3">
      <w:pPr>
        <w:pStyle w:val="Para10"/>
        <w:numPr>
          <w:ilvl w:val="0"/>
          <w:numId w:val="0"/>
        </w:numPr>
        <w:bidi/>
        <w:ind w:left="567"/>
      </w:pPr>
      <w:r w:rsidRPr="00B85CD2">
        <w:rPr>
          <w:rFonts w:ascii="Simplified Arabic" w:hAnsi="Simplified Arabic" w:cs="Simplified Arabic"/>
          <w:sz w:val="24"/>
          <w:rtl/>
        </w:rPr>
        <w:t>45-</w:t>
      </w:r>
      <w:r>
        <w:rPr>
          <w:rFonts w:ascii="Simplified Arabic" w:hAnsi="Simplified Arabic" w:cs="Simplified Arabic"/>
          <w:sz w:val="24"/>
          <w:rtl/>
        </w:rPr>
        <w:tab/>
      </w:r>
      <w:r w:rsidRPr="00B85CD2">
        <w:rPr>
          <w:rFonts w:ascii="Simplified Arabic" w:hAnsi="Simplified Arabic" w:cs="Simplified Arabic"/>
          <w:sz w:val="24"/>
          <w:rtl/>
        </w:rPr>
        <w:t>قد ترغب الهيئة الفرعية في</w:t>
      </w:r>
      <w:r>
        <w:rPr>
          <w:rFonts w:ascii="Simplified Arabic" w:hAnsi="Simplified Arabic" w:cs="Simplified Arabic" w:hint="cs"/>
          <w:sz w:val="24"/>
          <w:rtl/>
        </w:rPr>
        <w:t xml:space="preserve"> أن</w:t>
      </w:r>
      <w:r w:rsidRPr="00B85CD2">
        <w:rPr>
          <w:rFonts w:ascii="Simplified Arabic" w:hAnsi="Simplified Arabic" w:cs="Simplified Arabic"/>
          <w:sz w:val="24"/>
          <w:rtl/>
        </w:rPr>
        <w:t xml:space="preserve"> </w:t>
      </w:r>
      <w:r>
        <w:rPr>
          <w:rFonts w:ascii="Simplified Arabic" w:hAnsi="Simplified Arabic" w:cs="Simplified Arabic" w:hint="cs"/>
          <w:sz w:val="24"/>
          <w:rtl/>
        </w:rPr>
        <w:t>ت</w:t>
      </w:r>
      <w:r w:rsidRPr="00B85CD2">
        <w:rPr>
          <w:rFonts w:ascii="Simplified Arabic" w:hAnsi="Simplified Arabic" w:cs="Simplified Arabic"/>
          <w:sz w:val="24"/>
          <w:rtl/>
        </w:rPr>
        <w:t>نظر في اعتماد توصية على غرار ما يلي:</w:t>
      </w:r>
    </w:p>
    <w:p w14:paraId="2EDADD22" w14:textId="1912713D" w:rsidR="00DB3C0A" w:rsidRDefault="00DB3C0A" w:rsidP="00DB3C0A">
      <w:pPr>
        <w:bidi/>
        <w:ind w:left="567" w:firstLine="567"/>
        <w:rPr>
          <w:i/>
          <w:iCs/>
          <w:szCs w:val="22"/>
          <w:rtl/>
        </w:rPr>
      </w:pPr>
      <w:r w:rsidRPr="00BE5239">
        <w:rPr>
          <w:rFonts w:ascii="Simplified Arabic" w:hAnsi="Simplified Arabic" w:cs="Simplified Arabic" w:hint="cs"/>
          <w:i/>
          <w:iCs/>
          <w:sz w:val="24"/>
          <w:rtl/>
        </w:rPr>
        <w:t xml:space="preserve">إن </w:t>
      </w:r>
      <w:r w:rsidRPr="00BE5239">
        <w:rPr>
          <w:rFonts w:ascii="Simplified Arabic" w:hAnsi="Simplified Arabic" w:cs="Simplified Arabic"/>
          <w:i/>
          <w:iCs/>
          <w:sz w:val="24"/>
          <w:rtl/>
        </w:rPr>
        <w:t>الهيئة الفرعية للمشورة العلمية والتقنية والتكنولوجية</w:t>
      </w:r>
    </w:p>
    <w:p w14:paraId="569DF71B" w14:textId="4BD74138" w:rsidR="00DB3C0A" w:rsidRDefault="00DB3C0A" w:rsidP="00DB3C0A">
      <w:pPr>
        <w:pStyle w:val="Para10"/>
        <w:numPr>
          <w:ilvl w:val="0"/>
          <w:numId w:val="0"/>
        </w:numPr>
        <w:tabs>
          <w:tab w:val="clear" w:pos="1134"/>
          <w:tab w:val="left" w:pos="1701"/>
        </w:tabs>
        <w:bidi/>
        <w:ind w:left="540" w:firstLine="630"/>
        <w:rPr>
          <w:rFonts w:ascii="Simplified Arabic" w:hAnsi="Simplified Arabic" w:cs="Simplified Arabic"/>
          <w:sz w:val="24"/>
          <w:rtl/>
        </w:rPr>
      </w:pPr>
      <w:r w:rsidRPr="00B85CD2">
        <w:rPr>
          <w:rFonts w:ascii="Simplified Arabic" w:hAnsi="Simplified Arabic" w:cs="Simplified Arabic"/>
          <w:sz w:val="24"/>
          <w:rtl/>
        </w:rPr>
        <w:t xml:space="preserve">1- </w:t>
      </w:r>
      <w:r>
        <w:rPr>
          <w:rFonts w:ascii="Simplified Arabic" w:hAnsi="Simplified Arabic" w:cs="Simplified Arabic"/>
          <w:sz w:val="24"/>
          <w:rtl/>
        </w:rPr>
        <w:tab/>
      </w:r>
      <w:r w:rsidR="00B879B4" w:rsidRPr="00B879B4">
        <w:rPr>
          <w:rFonts w:ascii="Simplified Arabic" w:hAnsi="Simplified Arabic" w:cs="Simplified Arabic" w:hint="cs"/>
          <w:i/>
          <w:iCs/>
          <w:sz w:val="24"/>
          <w:rtl/>
        </w:rPr>
        <w:t>ت</w:t>
      </w:r>
      <w:r w:rsidRPr="00B879B4">
        <w:rPr>
          <w:rFonts w:ascii="Simplified Arabic" w:hAnsi="Simplified Arabic" w:cs="Simplified Arabic"/>
          <w:i/>
          <w:iCs/>
          <w:sz w:val="24"/>
          <w:rtl/>
        </w:rPr>
        <w:t>حيط علما</w:t>
      </w:r>
      <w:r w:rsidRPr="00B85CD2">
        <w:rPr>
          <w:rFonts w:ascii="Simplified Arabic" w:hAnsi="Simplified Arabic" w:cs="Simplified Arabic"/>
          <w:sz w:val="24"/>
          <w:rtl/>
        </w:rPr>
        <w:t xml:space="preserve"> بنتائج تحليل الاحتياجات العلمية والتقنية لدعم تنفيذ إطار كونمينغ-مونتريال العالمي للتنوع البيولوجي، بما في ذلك تحديد الثغرات في الأدوات والإرشادات، على النحو المبين في الوثيقتين</w:t>
      </w:r>
      <w:r w:rsidR="00B879B4">
        <w:rPr>
          <w:rFonts w:ascii="Simplified Arabic" w:hAnsi="Simplified Arabic" w:cs="Simplified Arabic" w:hint="cs"/>
          <w:sz w:val="24"/>
          <w:rtl/>
        </w:rPr>
        <w:t xml:space="preserve"> </w:t>
      </w:r>
      <w:r w:rsidR="00B879B4" w:rsidRPr="00BB6518">
        <w:t>CBD</w:t>
      </w:r>
      <w:r w:rsidR="00B879B4" w:rsidRPr="007B58C0">
        <w:t>/</w:t>
      </w:r>
      <w:r w:rsidR="00B879B4" w:rsidRPr="00BB6518">
        <w:t>SBSTTA</w:t>
      </w:r>
      <w:r w:rsidR="00B879B4" w:rsidRPr="007B58C0">
        <w:t>/26/3</w:t>
      </w:r>
      <w:r w:rsidR="00B879B4">
        <w:rPr>
          <w:rFonts w:ascii="Simplified Arabic" w:hAnsi="Simplified Arabic" w:cs="Simplified Arabic" w:hint="cs"/>
          <w:sz w:val="24"/>
          <w:rtl/>
        </w:rPr>
        <w:t xml:space="preserve"> و </w:t>
      </w:r>
      <w:r w:rsidR="00B879B4" w:rsidRPr="00BB6518">
        <w:t>CBD</w:t>
      </w:r>
      <w:r w:rsidR="00B879B4" w:rsidRPr="007B58C0">
        <w:t>/</w:t>
      </w:r>
      <w:r w:rsidR="00B879B4" w:rsidRPr="00BB6518">
        <w:t>SBSTTA</w:t>
      </w:r>
      <w:r w:rsidR="00B879B4" w:rsidRPr="007B58C0">
        <w:t>/26/</w:t>
      </w:r>
      <w:r w:rsidR="00B879B4" w:rsidRPr="00BB6518">
        <w:t>INF</w:t>
      </w:r>
      <w:r w:rsidR="00B879B4" w:rsidRPr="00980F34">
        <w:t>/15</w:t>
      </w:r>
      <w:r w:rsidR="00B879B4">
        <w:rPr>
          <w:rFonts w:ascii="Simplified Arabic" w:hAnsi="Simplified Arabic" w:cs="Simplified Arabic" w:hint="cs"/>
          <w:sz w:val="24"/>
          <w:rtl/>
        </w:rPr>
        <w:t>؛</w:t>
      </w:r>
    </w:p>
    <w:p w14:paraId="1BEDF14A" w14:textId="30B82EBF" w:rsidR="0009104E" w:rsidRDefault="0009104E" w:rsidP="0009104E">
      <w:pPr>
        <w:pStyle w:val="Para10"/>
        <w:numPr>
          <w:ilvl w:val="0"/>
          <w:numId w:val="0"/>
        </w:numPr>
        <w:tabs>
          <w:tab w:val="clear" w:pos="1134"/>
          <w:tab w:val="left" w:pos="1701"/>
        </w:tabs>
        <w:bidi/>
        <w:ind w:left="540" w:firstLine="630"/>
        <w:rPr>
          <w:rFonts w:ascii="Simplified Arabic" w:hAnsi="Simplified Arabic" w:cs="Simplified Arabic"/>
          <w:sz w:val="24"/>
          <w:rtl/>
        </w:rPr>
      </w:pPr>
      <w:r w:rsidRPr="00B85CD2">
        <w:rPr>
          <w:rFonts w:ascii="Simplified Arabic" w:hAnsi="Simplified Arabic" w:cs="Simplified Arabic"/>
          <w:sz w:val="24"/>
          <w:rtl/>
        </w:rPr>
        <w:t>2-</w:t>
      </w:r>
      <w:r>
        <w:rPr>
          <w:rFonts w:ascii="Simplified Arabic" w:hAnsi="Simplified Arabic" w:cs="Simplified Arabic"/>
          <w:sz w:val="24"/>
          <w:rtl/>
        </w:rPr>
        <w:tab/>
      </w:r>
      <w:r w:rsidR="00AE3327">
        <w:rPr>
          <w:rFonts w:ascii="Simplified Arabic" w:hAnsi="Simplified Arabic" w:cs="Simplified Arabic" w:hint="cs"/>
          <w:i/>
          <w:iCs/>
          <w:sz w:val="24"/>
          <w:rtl/>
        </w:rPr>
        <w:t>ت</w:t>
      </w:r>
      <w:r w:rsidRPr="0009104E">
        <w:rPr>
          <w:rFonts w:ascii="Simplified Arabic" w:hAnsi="Simplified Arabic" w:cs="Simplified Arabic"/>
          <w:i/>
          <w:iCs/>
          <w:sz w:val="24"/>
          <w:rtl/>
        </w:rPr>
        <w:t>خلص إلى</w:t>
      </w:r>
      <w:r w:rsidRPr="00B85CD2">
        <w:rPr>
          <w:rFonts w:ascii="Simplified Arabic" w:hAnsi="Simplified Arabic" w:cs="Simplified Arabic"/>
          <w:sz w:val="24"/>
          <w:rtl/>
        </w:rPr>
        <w:t xml:space="preserve"> أن الإرشادات ال</w:t>
      </w:r>
      <w:r>
        <w:rPr>
          <w:rFonts w:ascii="Simplified Arabic" w:hAnsi="Simplified Arabic" w:cs="Simplified Arabic" w:hint="cs"/>
          <w:sz w:val="24"/>
          <w:rtl/>
        </w:rPr>
        <w:t>كثير</w:t>
      </w:r>
      <w:r w:rsidRPr="00B85CD2">
        <w:rPr>
          <w:rFonts w:ascii="Simplified Arabic" w:hAnsi="Simplified Arabic" w:cs="Simplified Arabic"/>
          <w:sz w:val="24"/>
          <w:rtl/>
        </w:rPr>
        <w:t>ة التي و</w:t>
      </w:r>
      <w:r>
        <w:rPr>
          <w:rFonts w:ascii="Simplified Arabic" w:hAnsi="Simplified Arabic" w:cs="Simplified Arabic" w:hint="cs"/>
          <w:sz w:val="24"/>
          <w:rtl/>
        </w:rPr>
        <w:t>ُ</w:t>
      </w:r>
      <w:r w:rsidRPr="00B85CD2">
        <w:rPr>
          <w:rFonts w:ascii="Simplified Arabic" w:hAnsi="Simplified Arabic" w:cs="Simplified Arabic"/>
          <w:sz w:val="24"/>
          <w:rtl/>
        </w:rPr>
        <w:t>ضع</w:t>
      </w:r>
      <w:r>
        <w:rPr>
          <w:rFonts w:ascii="Simplified Arabic" w:hAnsi="Simplified Arabic" w:cs="Simplified Arabic" w:hint="cs"/>
          <w:sz w:val="24"/>
          <w:rtl/>
        </w:rPr>
        <w:t>ت</w:t>
      </w:r>
      <w:r w:rsidRPr="00B85CD2">
        <w:rPr>
          <w:rFonts w:ascii="Simplified Arabic" w:hAnsi="Simplified Arabic" w:cs="Simplified Arabic"/>
          <w:sz w:val="24"/>
          <w:rtl/>
        </w:rPr>
        <w:t xml:space="preserve"> بموجب اتفاقية التنوع البيولوجي لا تزال ذات أهمية إلى حد كبير، وأن هناك </w:t>
      </w:r>
      <w:r w:rsidR="00FD78AF">
        <w:rPr>
          <w:rFonts w:ascii="Simplified Arabic" w:hAnsi="Simplified Arabic" w:cs="Simplified Arabic" w:hint="cs"/>
          <w:sz w:val="24"/>
          <w:rtl/>
        </w:rPr>
        <w:t>وفر</w:t>
      </w:r>
      <w:r w:rsidRPr="00B85CD2">
        <w:rPr>
          <w:rFonts w:ascii="Simplified Arabic" w:hAnsi="Simplified Arabic" w:cs="Simplified Arabic"/>
          <w:sz w:val="24"/>
          <w:rtl/>
        </w:rPr>
        <w:t xml:space="preserve">ة من الأدوات والإرشادات التي </w:t>
      </w:r>
      <w:r w:rsidR="00FD78AF" w:rsidRPr="0028151D">
        <w:rPr>
          <w:rFonts w:ascii="Simplified Arabic" w:hAnsi="Simplified Arabic" w:cs="Simplified Arabic"/>
          <w:sz w:val="24"/>
          <w:rtl/>
        </w:rPr>
        <w:t>و</w:t>
      </w:r>
      <w:r w:rsidR="00FD78AF">
        <w:rPr>
          <w:rFonts w:ascii="Simplified Arabic" w:hAnsi="Simplified Arabic" w:cs="Simplified Arabic" w:hint="cs"/>
          <w:sz w:val="24"/>
          <w:rtl/>
        </w:rPr>
        <w:t>ُ</w:t>
      </w:r>
      <w:r w:rsidR="00FD78AF" w:rsidRPr="0028151D">
        <w:rPr>
          <w:rFonts w:ascii="Simplified Arabic" w:hAnsi="Simplified Arabic" w:cs="Simplified Arabic"/>
          <w:sz w:val="24"/>
          <w:rtl/>
        </w:rPr>
        <w:t>ضع</w:t>
      </w:r>
      <w:r w:rsidR="00FD78AF">
        <w:rPr>
          <w:rFonts w:ascii="Simplified Arabic" w:hAnsi="Simplified Arabic" w:cs="Simplified Arabic" w:hint="cs"/>
          <w:sz w:val="24"/>
          <w:rtl/>
        </w:rPr>
        <w:t>ت</w:t>
      </w:r>
      <w:r w:rsidRPr="00B85CD2">
        <w:rPr>
          <w:rFonts w:ascii="Simplified Arabic" w:hAnsi="Simplified Arabic" w:cs="Simplified Arabic"/>
          <w:sz w:val="24"/>
          <w:rtl/>
        </w:rPr>
        <w:t xml:space="preserve"> من خلال عمليات أخرى، فضلا عن</w:t>
      </w:r>
      <w:r w:rsidR="00FD78AF">
        <w:rPr>
          <w:rFonts w:ascii="Simplified Arabic" w:hAnsi="Simplified Arabic" w:cs="Simplified Arabic" w:hint="cs"/>
          <w:sz w:val="24"/>
          <w:rtl/>
        </w:rPr>
        <w:t xml:space="preserve"> وجود</w:t>
      </w:r>
      <w:r w:rsidRPr="00B85CD2">
        <w:rPr>
          <w:rFonts w:ascii="Simplified Arabic" w:hAnsi="Simplified Arabic" w:cs="Simplified Arabic"/>
          <w:sz w:val="24"/>
          <w:rtl/>
        </w:rPr>
        <w:t xml:space="preserve"> إمكانية هامة للعمل مع هذه العمليات ل</w:t>
      </w:r>
      <w:r w:rsidR="00AE3327">
        <w:rPr>
          <w:rFonts w:ascii="Simplified Arabic" w:hAnsi="Simplified Arabic" w:cs="Simplified Arabic" w:hint="cs"/>
          <w:sz w:val="24"/>
          <w:rtl/>
        </w:rPr>
        <w:t xml:space="preserve">ك </w:t>
      </w:r>
      <w:r w:rsidRPr="00B85CD2">
        <w:rPr>
          <w:rFonts w:ascii="Simplified Arabic" w:hAnsi="Simplified Arabic" w:cs="Simplified Arabic"/>
          <w:sz w:val="24"/>
          <w:rtl/>
        </w:rPr>
        <w:t>تعمم الاعتبارات</w:t>
      </w:r>
      <w:r w:rsidR="00AE3327">
        <w:rPr>
          <w:rFonts w:ascii="Simplified Arabic" w:hAnsi="Simplified Arabic" w:cs="Simplified Arabic" w:hint="cs"/>
          <w:sz w:val="24"/>
          <w:rtl/>
        </w:rPr>
        <w:t xml:space="preserve"> </w:t>
      </w:r>
      <w:r w:rsidRPr="00B85CD2">
        <w:rPr>
          <w:rFonts w:ascii="Simplified Arabic" w:hAnsi="Simplified Arabic" w:cs="Simplified Arabic"/>
          <w:sz w:val="24"/>
          <w:rtl/>
        </w:rPr>
        <w:t>الواردة في الإطار في أنشطته</w:t>
      </w:r>
      <w:r w:rsidR="00FD78AF">
        <w:rPr>
          <w:rFonts w:ascii="Simplified Arabic" w:hAnsi="Simplified Arabic" w:cs="Simplified Arabic" w:hint="cs"/>
          <w:sz w:val="24"/>
          <w:rtl/>
        </w:rPr>
        <w:t>ا</w:t>
      </w:r>
      <w:r w:rsidRPr="00B85CD2">
        <w:rPr>
          <w:rFonts w:ascii="Simplified Arabic" w:hAnsi="Simplified Arabic" w:cs="Simplified Arabic"/>
          <w:sz w:val="24"/>
          <w:rtl/>
        </w:rPr>
        <w:t>؛</w:t>
      </w:r>
    </w:p>
    <w:p w14:paraId="24E62F61" w14:textId="5C58B4A9" w:rsidR="00AE3327" w:rsidRPr="00DB3C0A" w:rsidRDefault="00AE3327" w:rsidP="00AE3327">
      <w:pPr>
        <w:pStyle w:val="Para10"/>
        <w:numPr>
          <w:ilvl w:val="0"/>
          <w:numId w:val="0"/>
        </w:numPr>
        <w:tabs>
          <w:tab w:val="clear" w:pos="1134"/>
          <w:tab w:val="left" w:pos="1701"/>
        </w:tabs>
        <w:bidi/>
        <w:ind w:left="540" w:firstLine="630"/>
      </w:pPr>
      <w:r w:rsidRPr="00B85CD2">
        <w:rPr>
          <w:rFonts w:ascii="Simplified Arabic" w:hAnsi="Simplified Arabic" w:cs="Simplified Arabic"/>
          <w:sz w:val="24"/>
          <w:rtl/>
        </w:rPr>
        <w:t>3</w:t>
      </w:r>
      <w:r>
        <w:rPr>
          <w:rFonts w:ascii="Simplified Arabic" w:hAnsi="Simplified Arabic" w:cs="Simplified Arabic" w:hint="cs"/>
          <w:sz w:val="24"/>
          <w:rtl/>
        </w:rPr>
        <w:t>-</w:t>
      </w:r>
      <w:r>
        <w:rPr>
          <w:rFonts w:ascii="Simplified Arabic" w:hAnsi="Simplified Arabic" w:cs="Simplified Arabic"/>
          <w:sz w:val="24"/>
          <w:rtl/>
        </w:rPr>
        <w:tab/>
      </w:r>
      <w:r w:rsidRPr="00AE3327">
        <w:rPr>
          <w:rFonts w:ascii="Simplified Arabic" w:hAnsi="Simplified Arabic" w:cs="Simplified Arabic" w:hint="cs"/>
          <w:i/>
          <w:iCs/>
          <w:sz w:val="24"/>
          <w:rtl/>
        </w:rPr>
        <w:t>ت</w:t>
      </w:r>
      <w:r w:rsidRPr="00AE3327">
        <w:rPr>
          <w:rFonts w:ascii="Simplified Arabic" w:hAnsi="Simplified Arabic" w:cs="Simplified Arabic"/>
          <w:i/>
          <w:iCs/>
          <w:sz w:val="24"/>
          <w:rtl/>
        </w:rPr>
        <w:t>حدد</w:t>
      </w:r>
      <w:r w:rsidRPr="00B85CD2">
        <w:rPr>
          <w:rFonts w:ascii="Simplified Arabic" w:hAnsi="Simplified Arabic" w:cs="Simplified Arabic"/>
          <w:sz w:val="24"/>
          <w:rtl/>
        </w:rPr>
        <w:t xml:space="preserve"> أن هناك عددا محدودا من ال</w:t>
      </w:r>
      <w:r>
        <w:rPr>
          <w:rFonts w:ascii="Simplified Arabic" w:hAnsi="Simplified Arabic" w:cs="Simplified Arabic" w:hint="cs"/>
          <w:sz w:val="24"/>
          <w:rtl/>
        </w:rPr>
        <w:t>مس</w:t>
      </w:r>
      <w:r w:rsidRPr="00B85CD2">
        <w:rPr>
          <w:rFonts w:ascii="Simplified Arabic" w:hAnsi="Simplified Arabic" w:cs="Simplified Arabic"/>
          <w:sz w:val="24"/>
          <w:rtl/>
        </w:rPr>
        <w:t>ا</w:t>
      </w:r>
      <w:r>
        <w:rPr>
          <w:rFonts w:ascii="Simplified Arabic" w:hAnsi="Simplified Arabic" w:cs="Simplified Arabic" w:hint="cs"/>
          <w:sz w:val="24"/>
          <w:rtl/>
        </w:rPr>
        <w:t>ئل</w:t>
      </w:r>
      <w:r w:rsidRPr="00B85CD2">
        <w:rPr>
          <w:rFonts w:ascii="Simplified Arabic" w:hAnsi="Simplified Arabic" w:cs="Simplified Arabic"/>
          <w:sz w:val="24"/>
          <w:rtl/>
        </w:rPr>
        <w:t xml:space="preserve"> التي</w:t>
      </w:r>
      <w:r w:rsidR="001438F4">
        <w:rPr>
          <w:rFonts w:ascii="Simplified Arabic" w:hAnsi="Simplified Arabic" w:cs="Simplified Arabic" w:hint="cs"/>
          <w:sz w:val="24"/>
          <w:rtl/>
        </w:rPr>
        <w:t xml:space="preserve"> قد يتعين</w:t>
      </w:r>
      <w:r w:rsidRPr="00B85CD2">
        <w:rPr>
          <w:rFonts w:ascii="Simplified Arabic" w:hAnsi="Simplified Arabic" w:cs="Simplified Arabic"/>
          <w:sz w:val="24"/>
          <w:rtl/>
        </w:rPr>
        <w:t xml:space="preserve"> </w:t>
      </w:r>
      <w:r w:rsidR="001438F4">
        <w:rPr>
          <w:rFonts w:ascii="Simplified Arabic" w:hAnsi="Simplified Arabic" w:cs="Simplified Arabic" w:hint="cs"/>
          <w:sz w:val="24"/>
          <w:rtl/>
        </w:rPr>
        <w:t>تنفيذ</w:t>
      </w:r>
      <w:r w:rsidRPr="00B85CD2">
        <w:rPr>
          <w:rFonts w:ascii="Simplified Arabic" w:hAnsi="Simplified Arabic" w:cs="Simplified Arabic"/>
          <w:sz w:val="24"/>
          <w:rtl/>
        </w:rPr>
        <w:t xml:space="preserve"> </w:t>
      </w:r>
      <w:r w:rsidR="001438F4">
        <w:rPr>
          <w:rFonts w:ascii="Simplified Arabic" w:hAnsi="Simplified Arabic" w:cs="Simplified Arabic" w:hint="cs"/>
          <w:sz w:val="24"/>
          <w:rtl/>
        </w:rPr>
        <w:t>أ</w:t>
      </w:r>
      <w:r w:rsidRPr="00B85CD2">
        <w:rPr>
          <w:rFonts w:ascii="Simplified Arabic" w:hAnsi="Simplified Arabic" w:cs="Simplified Arabic"/>
          <w:sz w:val="24"/>
          <w:rtl/>
        </w:rPr>
        <w:t>عم</w:t>
      </w:r>
      <w:r w:rsidR="001438F4">
        <w:rPr>
          <w:rFonts w:ascii="Simplified Arabic" w:hAnsi="Simplified Arabic" w:cs="Simplified Arabic" w:hint="cs"/>
          <w:sz w:val="24"/>
          <w:rtl/>
        </w:rPr>
        <w:t>ا</w:t>
      </w:r>
      <w:r w:rsidRPr="00B85CD2">
        <w:rPr>
          <w:rFonts w:ascii="Simplified Arabic" w:hAnsi="Simplified Arabic" w:cs="Simplified Arabic"/>
          <w:sz w:val="24"/>
          <w:rtl/>
        </w:rPr>
        <w:t>ل جديد</w:t>
      </w:r>
      <w:r w:rsidR="001438F4">
        <w:rPr>
          <w:rFonts w:ascii="Simplified Arabic" w:hAnsi="Simplified Arabic" w:cs="Simplified Arabic" w:hint="cs"/>
          <w:sz w:val="24"/>
          <w:rtl/>
        </w:rPr>
        <w:t>ة</w:t>
      </w:r>
      <w:r w:rsidRPr="00B85CD2">
        <w:rPr>
          <w:rFonts w:ascii="Simplified Arabic" w:hAnsi="Simplified Arabic" w:cs="Simplified Arabic"/>
          <w:sz w:val="24"/>
          <w:rtl/>
        </w:rPr>
        <w:t xml:space="preserve"> بشأنها، بما في ذلك:</w:t>
      </w:r>
    </w:p>
    <w:p w14:paraId="15F397A0" w14:textId="312C74EC" w:rsidR="001438F4" w:rsidRDefault="001438F4" w:rsidP="001438F4">
      <w:pPr>
        <w:pStyle w:val="Para10"/>
        <w:numPr>
          <w:ilvl w:val="0"/>
          <w:numId w:val="0"/>
        </w:numPr>
        <w:tabs>
          <w:tab w:val="clear" w:pos="1134"/>
          <w:tab w:val="left" w:pos="1701"/>
        </w:tabs>
        <w:bidi/>
        <w:ind w:left="540" w:firstLine="594"/>
        <w:rPr>
          <w:rFonts w:ascii="Simplified Arabic" w:hAnsi="Simplified Arabic" w:cs="Simplified Arabic"/>
          <w:sz w:val="24"/>
          <w:rtl/>
        </w:rPr>
      </w:pPr>
      <w:r w:rsidRPr="00B85CD2">
        <w:rPr>
          <w:rFonts w:ascii="Simplified Arabic" w:hAnsi="Simplified Arabic" w:cs="Simplified Arabic"/>
          <w:sz w:val="24"/>
          <w:rtl/>
        </w:rPr>
        <w:t>(أ)</w:t>
      </w:r>
      <w:r>
        <w:rPr>
          <w:rFonts w:ascii="Simplified Arabic" w:hAnsi="Simplified Arabic" w:cs="Simplified Arabic"/>
          <w:sz w:val="24"/>
          <w:rtl/>
        </w:rPr>
        <w:tab/>
      </w:r>
      <w:r w:rsidRPr="00B85CD2">
        <w:rPr>
          <w:rFonts w:ascii="Simplified Arabic" w:hAnsi="Simplified Arabic" w:cs="Simplified Arabic"/>
          <w:sz w:val="24"/>
          <w:rtl/>
        </w:rPr>
        <w:t>التخطيط المكاني الشامل للتنوع البيولوجي؛</w:t>
      </w:r>
    </w:p>
    <w:p w14:paraId="118E5342" w14:textId="4B33CECB" w:rsidR="001438F4" w:rsidRDefault="001438F4" w:rsidP="001438F4">
      <w:pPr>
        <w:pStyle w:val="Para10"/>
        <w:numPr>
          <w:ilvl w:val="0"/>
          <w:numId w:val="0"/>
        </w:numPr>
        <w:tabs>
          <w:tab w:val="clear" w:pos="1134"/>
          <w:tab w:val="left" w:pos="1701"/>
        </w:tabs>
        <w:bidi/>
        <w:ind w:left="540" w:firstLine="594"/>
        <w:rPr>
          <w:rFonts w:ascii="Simplified Arabic" w:hAnsi="Simplified Arabic" w:cs="Simplified Arabic"/>
          <w:sz w:val="24"/>
          <w:rtl/>
        </w:rPr>
      </w:pPr>
      <w:r w:rsidRPr="00B85CD2">
        <w:rPr>
          <w:rFonts w:ascii="Simplified Arabic" w:hAnsi="Simplified Arabic" w:cs="Simplified Arabic"/>
          <w:sz w:val="24"/>
          <w:rtl/>
        </w:rPr>
        <w:t>(ب)</w:t>
      </w:r>
      <w:r>
        <w:rPr>
          <w:rFonts w:ascii="Simplified Arabic" w:hAnsi="Simplified Arabic" w:cs="Simplified Arabic"/>
          <w:sz w:val="24"/>
          <w:rtl/>
        </w:rPr>
        <w:tab/>
      </w:r>
      <w:r w:rsidRPr="00B85CD2">
        <w:rPr>
          <w:rFonts w:ascii="Simplified Arabic" w:hAnsi="Simplified Arabic" w:cs="Simplified Arabic"/>
          <w:sz w:val="24"/>
          <w:rtl/>
        </w:rPr>
        <w:t>التلوث والتنوع البيولوجي؛</w:t>
      </w:r>
    </w:p>
    <w:p w14:paraId="1D911EE2" w14:textId="5C9CD3D9" w:rsidR="000D6C00" w:rsidRDefault="000D6C00" w:rsidP="000D6C00">
      <w:pPr>
        <w:pStyle w:val="Para10"/>
        <w:numPr>
          <w:ilvl w:val="0"/>
          <w:numId w:val="0"/>
        </w:numPr>
        <w:tabs>
          <w:tab w:val="clear" w:pos="1134"/>
          <w:tab w:val="left" w:pos="1701"/>
        </w:tabs>
        <w:bidi/>
        <w:ind w:left="540" w:firstLine="594"/>
        <w:rPr>
          <w:rFonts w:ascii="Simplified Arabic" w:hAnsi="Simplified Arabic" w:cs="Simplified Arabic"/>
          <w:sz w:val="24"/>
          <w:rtl/>
        </w:rPr>
      </w:pPr>
      <w:r w:rsidRPr="00B85CD2">
        <w:rPr>
          <w:rFonts w:ascii="Simplified Arabic" w:hAnsi="Simplified Arabic" w:cs="Simplified Arabic"/>
          <w:sz w:val="24"/>
          <w:rtl/>
        </w:rPr>
        <w:t>(ج)</w:t>
      </w:r>
      <w:r>
        <w:rPr>
          <w:rFonts w:ascii="Simplified Arabic" w:hAnsi="Simplified Arabic" w:cs="Simplified Arabic"/>
          <w:sz w:val="24"/>
          <w:rtl/>
        </w:rPr>
        <w:tab/>
      </w:r>
      <w:r w:rsidRPr="00F17132">
        <w:rPr>
          <w:rFonts w:ascii="Simplified Arabic" w:hAnsi="Simplified Arabic" w:cs="Simplified Arabic"/>
          <w:sz w:val="24"/>
          <w:rtl/>
        </w:rPr>
        <w:t>الأنشطة والمنتجات والخدمات المستدامة القائمة على التنوع البيولوجي و"الاقتصاد البيولوجي"</w:t>
      </w:r>
      <w:r w:rsidRPr="00B85CD2">
        <w:rPr>
          <w:rFonts w:ascii="Simplified Arabic" w:hAnsi="Simplified Arabic" w:cs="Simplified Arabic"/>
          <w:sz w:val="24"/>
          <w:rtl/>
        </w:rPr>
        <w:t>؛</w:t>
      </w:r>
    </w:p>
    <w:p w14:paraId="0778059A" w14:textId="2A282248" w:rsidR="000D6C00" w:rsidRDefault="000D6C00" w:rsidP="000D6C00">
      <w:pPr>
        <w:pStyle w:val="Para10"/>
        <w:numPr>
          <w:ilvl w:val="0"/>
          <w:numId w:val="0"/>
        </w:numPr>
        <w:tabs>
          <w:tab w:val="clear" w:pos="1134"/>
          <w:tab w:val="left" w:pos="1701"/>
        </w:tabs>
        <w:bidi/>
        <w:ind w:left="540" w:firstLine="594"/>
      </w:pPr>
      <w:r w:rsidRPr="00B85CD2">
        <w:rPr>
          <w:rFonts w:ascii="Simplified Arabic" w:hAnsi="Simplified Arabic" w:cs="Simplified Arabic"/>
          <w:sz w:val="24"/>
          <w:rtl/>
        </w:rPr>
        <w:t>(د)</w:t>
      </w:r>
      <w:r>
        <w:rPr>
          <w:rFonts w:ascii="Simplified Arabic" w:hAnsi="Simplified Arabic" w:cs="Simplified Arabic"/>
          <w:sz w:val="24"/>
          <w:rtl/>
        </w:rPr>
        <w:tab/>
      </w:r>
      <w:r w:rsidRPr="00B85CD2">
        <w:rPr>
          <w:rFonts w:ascii="Simplified Arabic" w:hAnsi="Simplified Arabic" w:cs="Simplified Arabic"/>
          <w:sz w:val="24"/>
          <w:rtl/>
        </w:rPr>
        <w:t>الإنصاف والنهج القائم على حقوق الإنسان فيما يتعلق بحفظ التنوع البيولوجي واستخدامه المستدام.</w:t>
      </w:r>
    </w:p>
    <w:p w14:paraId="3C8D4BAF" w14:textId="04AD9EEC" w:rsidR="00EC343B" w:rsidRDefault="00EC343B" w:rsidP="00EC343B">
      <w:pPr>
        <w:pStyle w:val="Para10"/>
        <w:numPr>
          <w:ilvl w:val="0"/>
          <w:numId w:val="0"/>
        </w:numPr>
        <w:tabs>
          <w:tab w:val="clear" w:pos="1134"/>
          <w:tab w:val="left" w:pos="1701"/>
        </w:tabs>
        <w:bidi/>
        <w:ind w:left="540" w:firstLine="630"/>
        <w:rPr>
          <w:rFonts w:ascii="Simplified Arabic" w:hAnsi="Simplified Arabic" w:cs="Simplified Arabic"/>
          <w:sz w:val="24"/>
          <w:rtl/>
        </w:rPr>
      </w:pPr>
      <w:r w:rsidRPr="00B85CD2">
        <w:rPr>
          <w:rFonts w:ascii="Simplified Arabic" w:hAnsi="Simplified Arabic" w:cs="Simplified Arabic"/>
          <w:sz w:val="24"/>
          <w:rtl/>
        </w:rPr>
        <w:t>4-</w:t>
      </w:r>
      <w:r>
        <w:rPr>
          <w:rFonts w:ascii="Simplified Arabic" w:hAnsi="Simplified Arabic" w:cs="Simplified Arabic"/>
          <w:sz w:val="24"/>
          <w:rtl/>
        </w:rPr>
        <w:tab/>
      </w:r>
      <w:r w:rsidRPr="00EC343B">
        <w:rPr>
          <w:rFonts w:ascii="Simplified Arabic" w:hAnsi="Simplified Arabic" w:cs="Simplified Arabic" w:hint="cs"/>
          <w:i/>
          <w:iCs/>
          <w:sz w:val="24"/>
          <w:rtl/>
        </w:rPr>
        <w:t>ت</w:t>
      </w:r>
      <w:r w:rsidRPr="00EC343B">
        <w:rPr>
          <w:rFonts w:ascii="Simplified Arabic" w:hAnsi="Simplified Arabic" w:cs="Simplified Arabic"/>
          <w:i/>
          <w:iCs/>
          <w:sz w:val="24"/>
          <w:rtl/>
        </w:rPr>
        <w:t>دعو</w:t>
      </w:r>
      <w:r w:rsidRPr="00B85CD2">
        <w:rPr>
          <w:rFonts w:ascii="Simplified Arabic" w:hAnsi="Simplified Arabic" w:cs="Simplified Arabic"/>
          <w:sz w:val="24"/>
          <w:rtl/>
        </w:rPr>
        <w:t xml:space="preserve"> الهيئة الفرعية للتنفيذ إلى </w:t>
      </w:r>
      <w:r>
        <w:rPr>
          <w:rFonts w:ascii="Simplified Arabic" w:hAnsi="Simplified Arabic" w:cs="Simplified Arabic" w:hint="cs"/>
          <w:sz w:val="24"/>
          <w:rtl/>
        </w:rPr>
        <w:t>أن ت</w:t>
      </w:r>
      <w:r w:rsidRPr="00B85CD2">
        <w:rPr>
          <w:rFonts w:ascii="Simplified Arabic" w:hAnsi="Simplified Arabic" w:cs="Simplified Arabic"/>
          <w:sz w:val="24"/>
          <w:rtl/>
        </w:rPr>
        <w:t>نظر في اجتماعها الرابع في آثار هذه التوصية على ال</w:t>
      </w:r>
      <w:r>
        <w:rPr>
          <w:rFonts w:ascii="Simplified Arabic" w:hAnsi="Simplified Arabic" w:cs="Simplified Arabic" w:hint="cs"/>
          <w:sz w:val="24"/>
          <w:rtl/>
        </w:rPr>
        <w:t>أ</w:t>
      </w:r>
      <w:r w:rsidRPr="00B85CD2">
        <w:rPr>
          <w:rFonts w:ascii="Simplified Arabic" w:hAnsi="Simplified Arabic" w:cs="Simplified Arabic"/>
          <w:sz w:val="24"/>
          <w:rtl/>
        </w:rPr>
        <w:t>عم</w:t>
      </w:r>
      <w:r>
        <w:rPr>
          <w:rFonts w:ascii="Simplified Arabic" w:hAnsi="Simplified Arabic" w:cs="Simplified Arabic" w:hint="cs"/>
          <w:sz w:val="24"/>
          <w:rtl/>
        </w:rPr>
        <w:t>ا</w:t>
      </w:r>
      <w:r w:rsidRPr="00B85CD2">
        <w:rPr>
          <w:rFonts w:ascii="Simplified Arabic" w:hAnsi="Simplified Arabic" w:cs="Simplified Arabic"/>
          <w:sz w:val="24"/>
          <w:rtl/>
        </w:rPr>
        <w:t>ل المتعلق</w:t>
      </w:r>
      <w:r>
        <w:rPr>
          <w:rFonts w:ascii="Simplified Arabic" w:hAnsi="Simplified Arabic" w:cs="Simplified Arabic" w:hint="cs"/>
          <w:sz w:val="24"/>
          <w:rtl/>
        </w:rPr>
        <w:t>ة</w:t>
      </w:r>
      <w:r w:rsidRPr="00B85CD2">
        <w:rPr>
          <w:rFonts w:ascii="Simplified Arabic" w:hAnsi="Simplified Arabic" w:cs="Simplified Arabic"/>
          <w:sz w:val="24"/>
          <w:rtl/>
        </w:rPr>
        <w:t xml:space="preserve"> ببناء القدرات وتنميتها والتعاون التقني والعلمي، والتعاون، وبرامج عمل الاتفاقية</w:t>
      </w:r>
      <w:r>
        <w:rPr>
          <w:rFonts w:ascii="Simplified Arabic" w:hAnsi="Simplified Arabic" w:cs="Simplified Arabic" w:hint="cs"/>
          <w:sz w:val="24"/>
          <w:rtl/>
        </w:rPr>
        <w:t>،</w:t>
      </w:r>
      <w:r w:rsidRPr="00B85CD2">
        <w:rPr>
          <w:rFonts w:ascii="Simplified Arabic" w:hAnsi="Simplified Arabic" w:cs="Simplified Arabic"/>
          <w:sz w:val="24"/>
          <w:rtl/>
        </w:rPr>
        <w:t xml:space="preserve"> وبرنامج</w:t>
      </w:r>
      <w:r>
        <w:rPr>
          <w:rFonts w:ascii="Simplified Arabic" w:hAnsi="Simplified Arabic" w:cs="Simplified Arabic" w:hint="cs"/>
          <w:sz w:val="24"/>
          <w:rtl/>
        </w:rPr>
        <w:t xml:space="preserve"> العمل</w:t>
      </w:r>
      <w:r w:rsidRPr="00B85CD2">
        <w:rPr>
          <w:rFonts w:ascii="Simplified Arabic" w:hAnsi="Simplified Arabic" w:cs="Simplified Arabic"/>
          <w:sz w:val="24"/>
          <w:rtl/>
        </w:rPr>
        <w:t xml:space="preserve"> المتعدد السنوات </w:t>
      </w:r>
      <w:r>
        <w:rPr>
          <w:rFonts w:ascii="Simplified Arabic" w:hAnsi="Simplified Arabic" w:cs="Simplified Arabic" w:hint="cs"/>
          <w:sz w:val="24"/>
          <w:rtl/>
        </w:rPr>
        <w:t>ل</w:t>
      </w:r>
      <w:r w:rsidRPr="00B85CD2">
        <w:rPr>
          <w:rFonts w:ascii="Simplified Arabic" w:hAnsi="Simplified Arabic" w:cs="Simplified Arabic"/>
          <w:sz w:val="24"/>
          <w:rtl/>
        </w:rPr>
        <w:t>مؤتمر الأطراف؛</w:t>
      </w:r>
    </w:p>
    <w:p w14:paraId="13B678DD" w14:textId="020C2EDC" w:rsidR="00BB5F58" w:rsidRDefault="00BB5F58" w:rsidP="00BB5F58">
      <w:pPr>
        <w:pStyle w:val="Para10"/>
        <w:numPr>
          <w:ilvl w:val="0"/>
          <w:numId w:val="0"/>
        </w:numPr>
        <w:tabs>
          <w:tab w:val="clear" w:pos="1134"/>
          <w:tab w:val="left" w:pos="1701"/>
        </w:tabs>
        <w:bidi/>
        <w:ind w:left="540" w:firstLine="630"/>
        <w:rPr>
          <w:rFonts w:ascii="Simplified Arabic" w:hAnsi="Simplified Arabic" w:cs="Simplified Arabic"/>
          <w:sz w:val="24"/>
          <w:rtl/>
        </w:rPr>
      </w:pPr>
      <w:r w:rsidRPr="00B85CD2">
        <w:rPr>
          <w:rFonts w:ascii="Simplified Arabic" w:hAnsi="Simplified Arabic" w:cs="Simplified Arabic"/>
          <w:sz w:val="24"/>
          <w:rtl/>
        </w:rPr>
        <w:t>5-</w:t>
      </w:r>
      <w:r>
        <w:rPr>
          <w:rFonts w:ascii="Simplified Arabic" w:hAnsi="Simplified Arabic" w:cs="Simplified Arabic"/>
          <w:sz w:val="24"/>
          <w:rtl/>
        </w:rPr>
        <w:tab/>
      </w:r>
      <w:r>
        <w:rPr>
          <w:rFonts w:ascii="Simplified Arabic" w:hAnsi="Simplified Arabic" w:cs="Simplified Arabic" w:hint="cs"/>
          <w:i/>
          <w:iCs/>
          <w:sz w:val="24"/>
          <w:rtl/>
        </w:rPr>
        <w:t>ت</w:t>
      </w:r>
      <w:r w:rsidRPr="00BB5F58">
        <w:rPr>
          <w:rFonts w:ascii="Simplified Arabic" w:hAnsi="Simplified Arabic" w:cs="Simplified Arabic"/>
          <w:i/>
          <w:iCs/>
          <w:sz w:val="24"/>
          <w:rtl/>
        </w:rPr>
        <w:t>طلب</w:t>
      </w:r>
      <w:r w:rsidRPr="00B85CD2">
        <w:rPr>
          <w:rFonts w:ascii="Simplified Arabic" w:hAnsi="Simplified Arabic" w:cs="Simplified Arabic"/>
          <w:sz w:val="24"/>
          <w:rtl/>
        </w:rPr>
        <w:t xml:space="preserve"> إلى الأمانة، فيما يتعلق بكل </w:t>
      </w:r>
      <w:r>
        <w:rPr>
          <w:rFonts w:ascii="Simplified Arabic" w:hAnsi="Simplified Arabic" w:cs="Simplified Arabic" w:hint="cs"/>
          <w:sz w:val="24"/>
          <w:rtl/>
        </w:rPr>
        <w:t>مسأل</w:t>
      </w:r>
      <w:r w:rsidRPr="00B85CD2">
        <w:rPr>
          <w:rFonts w:ascii="Simplified Arabic" w:hAnsi="Simplified Arabic" w:cs="Simplified Arabic"/>
          <w:sz w:val="24"/>
          <w:rtl/>
        </w:rPr>
        <w:t>ة من ال</w:t>
      </w:r>
      <w:r>
        <w:rPr>
          <w:rFonts w:ascii="Simplified Arabic" w:hAnsi="Simplified Arabic" w:cs="Simplified Arabic" w:hint="cs"/>
          <w:sz w:val="24"/>
          <w:rtl/>
        </w:rPr>
        <w:t>مس</w:t>
      </w:r>
      <w:r w:rsidRPr="00B85CD2">
        <w:rPr>
          <w:rFonts w:ascii="Simplified Arabic" w:hAnsi="Simplified Arabic" w:cs="Simplified Arabic"/>
          <w:sz w:val="24"/>
          <w:rtl/>
        </w:rPr>
        <w:t>ا</w:t>
      </w:r>
      <w:r>
        <w:rPr>
          <w:rFonts w:ascii="Simplified Arabic" w:hAnsi="Simplified Arabic" w:cs="Simplified Arabic" w:hint="cs"/>
          <w:sz w:val="24"/>
          <w:rtl/>
        </w:rPr>
        <w:t>ئل</w:t>
      </w:r>
      <w:r w:rsidRPr="00B85CD2">
        <w:rPr>
          <w:rFonts w:ascii="Simplified Arabic" w:hAnsi="Simplified Arabic" w:cs="Simplified Arabic"/>
          <w:sz w:val="24"/>
          <w:rtl/>
        </w:rPr>
        <w:t xml:space="preserve"> المحددة في الفقرة 3 أعلاه، أن تدعو الأطراف والمراقبين إلى تقديم تقارير عن آرائهم وخبراتهم ذات الصلة، وأن تقوم، استنادا إلى </w:t>
      </w:r>
      <w:r w:rsidR="00997408">
        <w:rPr>
          <w:rFonts w:ascii="Simplified Arabic" w:hAnsi="Simplified Arabic" w:cs="Simplified Arabic" w:hint="cs"/>
          <w:sz w:val="24"/>
          <w:rtl/>
        </w:rPr>
        <w:t>تلك</w:t>
      </w:r>
      <w:r w:rsidRPr="00B85CD2">
        <w:rPr>
          <w:rFonts w:ascii="Simplified Arabic" w:hAnsi="Simplified Arabic" w:cs="Simplified Arabic"/>
          <w:sz w:val="24"/>
          <w:rtl/>
        </w:rPr>
        <w:t xml:space="preserve"> التق</w:t>
      </w:r>
      <w:r w:rsidR="00995F54">
        <w:rPr>
          <w:rFonts w:ascii="Simplified Arabic" w:hAnsi="Simplified Arabic" w:cs="Simplified Arabic" w:hint="cs"/>
          <w:sz w:val="24"/>
          <w:rtl/>
        </w:rPr>
        <w:t>ارير</w:t>
      </w:r>
      <w:r w:rsidRPr="00B85CD2">
        <w:rPr>
          <w:rFonts w:ascii="Simplified Arabic" w:hAnsi="Simplified Arabic" w:cs="Simplified Arabic"/>
          <w:sz w:val="24"/>
          <w:rtl/>
        </w:rPr>
        <w:t>، بإعداد مذكرة تحدد نطاق العمل المقترح ل</w:t>
      </w:r>
      <w:r w:rsidR="00997408">
        <w:rPr>
          <w:rFonts w:ascii="Simplified Arabic" w:hAnsi="Simplified Arabic" w:cs="Simplified Arabic" w:hint="cs"/>
          <w:sz w:val="24"/>
          <w:rtl/>
        </w:rPr>
        <w:t>يسترشد بها</w:t>
      </w:r>
      <w:r w:rsidRPr="00B85CD2">
        <w:rPr>
          <w:rFonts w:ascii="Simplified Arabic" w:hAnsi="Simplified Arabic" w:cs="Simplified Arabic"/>
          <w:sz w:val="24"/>
          <w:rtl/>
        </w:rPr>
        <w:t xml:space="preserve"> مؤتمر الأطراف عند نظره في التوصية 26/-.</w:t>
      </w:r>
    </w:p>
    <w:p w14:paraId="286E5ACE" w14:textId="494E4FB0" w:rsidR="00997408" w:rsidRPr="00EC343B" w:rsidRDefault="00997408" w:rsidP="00997408">
      <w:pPr>
        <w:pStyle w:val="Para10"/>
        <w:numPr>
          <w:ilvl w:val="0"/>
          <w:numId w:val="0"/>
        </w:numPr>
        <w:tabs>
          <w:tab w:val="clear" w:pos="1134"/>
          <w:tab w:val="left" w:pos="1701"/>
        </w:tabs>
        <w:bidi/>
        <w:ind w:left="540" w:firstLine="630"/>
      </w:pPr>
      <w:r w:rsidRPr="00B85CD2">
        <w:rPr>
          <w:rFonts w:ascii="Simplified Arabic" w:hAnsi="Simplified Arabic" w:cs="Simplified Arabic"/>
          <w:sz w:val="24"/>
          <w:rtl/>
        </w:rPr>
        <w:t>6-</w:t>
      </w:r>
      <w:r>
        <w:rPr>
          <w:rFonts w:ascii="Simplified Arabic" w:hAnsi="Simplified Arabic" w:cs="Simplified Arabic"/>
          <w:sz w:val="24"/>
          <w:rtl/>
        </w:rPr>
        <w:tab/>
      </w:r>
      <w:r w:rsidRPr="00997408">
        <w:rPr>
          <w:rFonts w:ascii="Simplified Arabic" w:hAnsi="Simplified Arabic" w:cs="Simplified Arabic" w:hint="cs"/>
          <w:i/>
          <w:iCs/>
          <w:sz w:val="24"/>
          <w:rtl/>
        </w:rPr>
        <w:t>ت</w:t>
      </w:r>
      <w:r w:rsidRPr="00997408">
        <w:rPr>
          <w:rFonts w:ascii="Simplified Arabic" w:hAnsi="Simplified Arabic" w:cs="Simplified Arabic"/>
          <w:i/>
          <w:iCs/>
          <w:sz w:val="24"/>
          <w:rtl/>
        </w:rPr>
        <w:t>وصي</w:t>
      </w:r>
      <w:r w:rsidRPr="00B85CD2">
        <w:rPr>
          <w:rFonts w:ascii="Simplified Arabic" w:hAnsi="Simplified Arabic" w:cs="Simplified Arabic"/>
          <w:sz w:val="24"/>
          <w:rtl/>
        </w:rPr>
        <w:t xml:space="preserve"> بأن ينظر مؤتمر الأطراف في اجتماعه السادس عشر في اعتماد مقرر على غرار ما يلي، مع ملاحظة أنه يجوز للهيئة الفرعية للتنفيذ أن تضع توصيات تكميلية:</w:t>
      </w:r>
    </w:p>
    <w:p w14:paraId="10337C08" w14:textId="222A069D" w:rsidR="00857329" w:rsidRPr="00857329" w:rsidRDefault="00857329" w:rsidP="00857329">
      <w:pPr>
        <w:tabs>
          <w:tab w:val="left" w:pos="2268"/>
        </w:tabs>
        <w:bidi/>
        <w:ind w:left="1134" w:firstLine="567"/>
        <w:rPr>
          <w:i/>
          <w:iCs/>
          <w:rtl/>
        </w:rPr>
      </w:pPr>
      <w:r w:rsidRPr="00857329">
        <w:rPr>
          <w:rFonts w:ascii="Simplified Arabic" w:hAnsi="Simplified Arabic" w:cs="Simplified Arabic"/>
          <w:i/>
          <w:iCs/>
          <w:sz w:val="24"/>
          <w:rtl/>
        </w:rPr>
        <w:t>إن مؤتمر الأطراف،</w:t>
      </w:r>
    </w:p>
    <w:p w14:paraId="22FB419F" w14:textId="1C1146A2" w:rsidR="00857329" w:rsidRDefault="00857329" w:rsidP="00857329">
      <w:pPr>
        <w:tabs>
          <w:tab w:val="left" w:pos="2268"/>
        </w:tabs>
        <w:bidi/>
        <w:ind w:left="1134" w:firstLine="567"/>
        <w:rPr>
          <w:i/>
          <w:iCs/>
          <w:rtl/>
        </w:rPr>
      </w:pPr>
      <w:r w:rsidRPr="00857329">
        <w:rPr>
          <w:rFonts w:ascii="Simplified Arabic" w:hAnsi="Simplified Arabic" w:cs="Simplified Arabic"/>
          <w:i/>
          <w:iCs/>
          <w:sz w:val="24"/>
          <w:rtl/>
        </w:rPr>
        <w:t>وقد نظر</w:t>
      </w:r>
      <w:r w:rsidRPr="00B85CD2">
        <w:rPr>
          <w:rFonts w:ascii="Simplified Arabic" w:hAnsi="Simplified Arabic" w:cs="Simplified Arabic"/>
          <w:sz w:val="24"/>
          <w:rtl/>
        </w:rPr>
        <w:t xml:space="preserve"> في التوصية 26/- الصادرة عن الهيئة الفرعية للمشورة العلمية والتقنية والتكنولوجية،</w:t>
      </w:r>
    </w:p>
    <w:p w14:paraId="24F836C4" w14:textId="0655BD3C" w:rsidR="00201817" w:rsidRDefault="00E65FEE" w:rsidP="00E65FEE">
      <w:pPr>
        <w:pStyle w:val="Para10"/>
        <w:numPr>
          <w:ilvl w:val="0"/>
          <w:numId w:val="0"/>
        </w:numPr>
        <w:tabs>
          <w:tab w:val="clear" w:pos="1134"/>
          <w:tab w:val="left" w:pos="2268"/>
        </w:tabs>
        <w:bidi/>
        <w:ind w:left="1170" w:firstLine="540"/>
        <w:rPr>
          <w:rFonts w:ascii="Simplified Arabic" w:hAnsi="Simplified Arabic" w:cs="Simplified Arabic"/>
          <w:i/>
          <w:iCs/>
          <w:sz w:val="24"/>
          <w:rtl/>
        </w:rPr>
      </w:pPr>
      <w:r w:rsidRPr="00B85CD2">
        <w:rPr>
          <w:rFonts w:ascii="Simplified Arabic" w:hAnsi="Simplified Arabic" w:cs="Simplified Arabic"/>
          <w:sz w:val="24"/>
          <w:rtl/>
        </w:rPr>
        <w:t>1</w:t>
      </w:r>
      <w:r>
        <w:rPr>
          <w:rFonts w:ascii="Simplified Arabic" w:hAnsi="Simplified Arabic" w:cs="Simplified Arabic" w:hint="cs"/>
          <w:sz w:val="24"/>
          <w:rtl/>
        </w:rPr>
        <w:t>-</w:t>
      </w:r>
      <w:r>
        <w:rPr>
          <w:rFonts w:ascii="Simplified Arabic" w:hAnsi="Simplified Arabic" w:cs="Simplified Arabic"/>
          <w:sz w:val="24"/>
          <w:rtl/>
        </w:rPr>
        <w:tab/>
      </w:r>
      <w:r w:rsidRPr="00E65FEE">
        <w:rPr>
          <w:rFonts w:ascii="Simplified Arabic" w:hAnsi="Simplified Arabic" w:cs="Simplified Arabic"/>
          <w:i/>
          <w:iCs/>
          <w:sz w:val="24"/>
          <w:rtl/>
        </w:rPr>
        <w:t>يعترف:</w:t>
      </w:r>
    </w:p>
    <w:p w14:paraId="2249509C" w14:textId="2F666E57" w:rsidR="001E42E1" w:rsidRDefault="001E42E1" w:rsidP="001E42E1">
      <w:pPr>
        <w:pStyle w:val="Para10"/>
        <w:numPr>
          <w:ilvl w:val="0"/>
          <w:numId w:val="0"/>
        </w:numPr>
        <w:tabs>
          <w:tab w:val="clear" w:pos="1134"/>
          <w:tab w:val="left" w:pos="2268"/>
        </w:tabs>
        <w:bidi/>
        <w:ind w:left="1170" w:firstLine="540"/>
        <w:rPr>
          <w:rFonts w:ascii="Simplified Arabic" w:hAnsi="Simplified Arabic" w:cs="Simplified Arabic"/>
          <w:sz w:val="24"/>
          <w:rtl/>
        </w:rPr>
      </w:pPr>
      <w:r w:rsidRPr="00B85CD2">
        <w:rPr>
          <w:rFonts w:ascii="Simplified Arabic" w:hAnsi="Simplified Arabic" w:cs="Simplified Arabic"/>
          <w:sz w:val="24"/>
          <w:rtl/>
        </w:rPr>
        <w:lastRenderedPageBreak/>
        <w:t>(أ)</w:t>
      </w:r>
      <w:r>
        <w:rPr>
          <w:rFonts w:ascii="Simplified Arabic" w:hAnsi="Simplified Arabic" w:cs="Simplified Arabic"/>
          <w:sz w:val="24"/>
          <w:rtl/>
        </w:rPr>
        <w:tab/>
      </w:r>
      <w:r>
        <w:rPr>
          <w:rFonts w:ascii="Simplified Arabic" w:hAnsi="Simplified Arabic" w:cs="Simplified Arabic" w:hint="cs"/>
          <w:sz w:val="24"/>
          <w:rtl/>
        </w:rPr>
        <w:t>ب</w:t>
      </w:r>
      <w:r w:rsidRPr="00B85CD2">
        <w:rPr>
          <w:rFonts w:ascii="Simplified Arabic" w:hAnsi="Simplified Arabic" w:cs="Simplified Arabic"/>
          <w:sz w:val="24"/>
          <w:rtl/>
        </w:rPr>
        <w:t>أن برامج العمل وال</w:t>
      </w:r>
      <w:r>
        <w:rPr>
          <w:rFonts w:ascii="Simplified Arabic" w:hAnsi="Simplified Arabic" w:cs="Simplified Arabic" w:hint="cs"/>
          <w:sz w:val="24"/>
          <w:rtl/>
        </w:rPr>
        <w:t>مس</w:t>
      </w:r>
      <w:r w:rsidRPr="00B85CD2">
        <w:rPr>
          <w:rFonts w:ascii="Simplified Arabic" w:hAnsi="Simplified Arabic" w:cs="Simplified Arabic"/>
          <w:sz w:val="24"/>
          <w:rtl/>
        </w:rPr>
        <w:t>ا</w:t>
      </w:r>
      <w:r>
        <w:rPr>
          <w:rFonts w:ascii="Simplified Arabic" w:hAnsi="Simplified Arabic" w:cs="Simplified Arabic" w:hint="cs"/>
          <w:sz w:val="24"/>
          <w:rtl/>
        </w:rPr>
        <w:t>ئل</w:t>
      </w:r>
      <w:r w:rsidRPr="00B85CD2">
        <w:rPr>
          <w:rFonts w:ascii="Simplified Arabic" w:hAnsi="Simplified Arabic" w:cs="Simplified Arabic"/>
          <w:sz w:val="24"/>
          <w:rtl/>
        </w:rPr>
        <w:t xml:space="preserve"> ال</w:t>
      </w:r>
      <w:r>
        <w:rPr>
          <w:rFonts w:ascii="Simplified Arabic" w:hAnsi="Simplified Arabic" w:cs="Simplified Arabic" w:hint="cs"/>
          <w:sz w:val="24"/>
          <w:rtl/>
        </w:rPr>
        <w:t>ج</w:t>
      </w:r>
      <w:r w:rsidRPr="00B85CD2">
        <w:rPr>
          <w:rFonts w:ascii="Simplified Arabic" w:hAnsi="Simplified Arabic" w:cs="Simplified Arabic"/>
          <w:sz w:val="24"/>
          <w:rtl/>
        </w:rPr>
        <w:t>ام</w:t>
      </w:r>
      <w:r>
        <w:rPr>
          <w:rFonts w:ascii="Simplified Arabic" w:hAnsi="Simplified Arabic" w:cs="Simplified Arabic" w:hint="cs"/>
          <w:sz w:val="24"/>
          <w:rtl/>
        </w:rPr>
        <w:t>ع</w:t>
      </w:r>
      <w:r w:rsidRPr="00B85CD2">
        <w:rPr>
          <w:rFonts w:ascii="Simplified Arabic" w:hAnsi="Simplified Arabic" w:cs="Simplified Arabic"/>
          <w:sz w:val="24"/>
          <w:rtl/>
        </w:rPr>
        <w:t>ة لاتفاقية التنوع البيولوجي</w:t>
      </w:r>
      <w:r>
        <w:rPr>
          <w:rStyle w:val="FootnoteReference"/>
          <w:rFonts w:ascii="Simplified Arabic" w:hAnsi="Simplified Arabic" w:cs="Simplified Arabic"/>
          <w:sz w:val="24"/>
          <w:rtl/>
        </w:rPr>
        <w:footnoteReference w:id="23"/>
      </w:r>
      <w:r>
        <w:rPr>
          <w:rFonts w:ascii="Simplified Arabic" w:hAnsi="Simplified Arabic" w:cs="Simplified Arabic" w:hint="cs"/>
          <w:sz w:val="24"/>
          <w:rtl/>
        </w:rPr>
        <w:t xml:space="preserve"> لا تزال</w:t>
      </w:r>
      <w:r w:rsidRPr="00B85CD2">
        <w:rPr>
          <w:rFonts w:ascii="Simplified Arabic" w:hAnsi="Simplified Arabic" w:cs="Simplified Arabic"/>
          <w:sz w:val="24"/>
          <w:rtl/>
        </w:rPr>
        <w:t xml:space="preserve"> أدوات ه</w:t>
      </w:r>
      <w:r>
        <w:rPr>
          <w:rFonts w:ascii="Simplified Arabic" w:hAnsi="Simplified Arabic" w:cs="Simplified Arabic" w:hint="cs"/>
          <w:sz w:val="24"/>
          <w:rtl/>
        </w:rPr>
        <w:t>ا</w:t>
      </w:r>
      <w:r w:rsidRPr="00B85CD2">
        <w:rPr>
          <w:rFonts w:ascii="Simplified Arabic" w:hAnsi="Simplified Arabic" w:cs="Simplified Arabic"/>
          <w:sz w:val="24"/>
          <w:rtl/>
        </w:rPr>
        <w:t>مة لدعم تنفيذ إطار كونمينغ-مونتريال العالمي للتنوع البيولوجي؛</w:t>
      </w:r>
      <w:r>
        <w:rPr>
          <w:rStyle w:val="FootnoteReference"/>
          <w:rFonts w:ascii="Simplified Arabic" w:hAnsi="Simplified Arabic" w:cs="Simplified Arabic"/>
          <w:sz w:val="24"/>
          <w:rtl/>
        </w:rPr>
        <w:footnoteReference w:id="24"/>
      </w:r>
    </w:p>
    <w:p w14:paraId="062FF507" w14:textId="3952E493" w:rsidR="001E42E1" w:rsidRDefault="001E42E1" w:rsidP="001E42E1">
      <w:pPr>
        <w:pStyle w:val="Para10"/>
        <w:numPr>
          <w:ilvl w:val="0"/>
          <w:numId w:val="0"/>
        </w:numPr>
        <w:tabs>
          <w:tab w:val="clear" w:pos="1134"/>
          <w:tab w:val="left" w:pos="2268"/>
        </w:tabs>
        <w:bidi/>
        <w:ind w:left="1170" w:firstLine="540"/>
        <w:rPr>
          <w:rFonts w:ascii="Simplified Arabic" w:hAnsi="Simplified Arabic" w:cs="Simplified Arabic"/>
          <w:sz w:val="24"/>
          <w:rtl/>
        </w:rPr>
      </w:pPr>
      <w:r w:rsidRPr="00B85CD2">
        <w:rPr>
          <w:rFonts w:ascii="Simplified Arabic" w:hAnsi="Simplified Arabic" w:cs="Simplified Arabic"/>
          <w:sz w:val="24"/>
          <w:rtl/>
        </w:rPr>
        <w:t>(ب)</w:t>
      </w:r>
      <w:r>
        <w:rPr>
          <w:rFonts w:ascii="Simplified Arabic" w:hAnsi="Simplified Arabic" w:cs="Simplified Arabic"/>
          <w:sz w:val="24"/>
          <w:rtl/>
        </w:rPr>
        <w:tab/>
      </w:r>
      <w:r>
        <w:rPr>
          <w:rFonts w:ascii="Simplified Arabic" w:hAnsi="Simplified Arabic" w:cs="Simplified Arabic" w:hint="cs"/>
          <w:sz w:val="24"/>
          <w:rtl/>
        </w:rPr>
        <w:t>ب</w:t>
      </w:r>
      <w:r w:rsidRPr="00B85CD2">
        <w:rPr>
          <w:rFonts w:ascii="Simplified Arabic" w:hAnsi="Simplified Arabic" w:cs="Simplified Arabic"/>
          <w:sz w:val="24"/>
          <w:rtl/>
        </w:rPr>
        <w:t>أن الأدوات وال</w:t>
      </w:r>
      <w:bookmarkStart w:id="14" w:name="_Hlk164361944"/>
      <w:r w:rsidRPr="00B85CD2">
        <w:rPr>
          <w:rFonts w:ascii="Simplified Arabic" w:hAnsi="Simplified Arabic" w:cs="Simplified Arabic"/>
          <w:sz w:val="24"/>
          <w:rtl/>
        </w:rPr>
        <w:t>إرشادات</w:t>
      </w:r>
      <w:bookmarkEnd w:id="14"/>
      <w:r w:rsidRPr="00B85CD2">
        <w:rPr>
          <w:rFonts w:ascii="Simplified Arabic" w:hAnsi="Simplified Arabic" w:cs="Simplified Arabic"/>
          <w:sz w:val="24"/>
          <w:rtl/>
        </w:rPr>
        <w:t xml:space="preserve"> ال</w:t>
      </w:r>
      <w:r>
        <w:rPr>
          <w:rFonts w:ascii="Simplified Arabic" w:hAnsi="Simplified Arabic" w:cs="Simplified Arabic" w:hint="cs"/>
          <w:sz w:val="24"/>
          <w:rtl/>
        </w:rPr>
        <w:t xml:space="preserve">تي </w:t>
      </w:r>
      <w:r w:rsidRPr="00B85CD2">
        <w:rPr>
          <w:rFonts w:ascii="Simplified Arabic" w:hAnsi="Simplified Arabic" w:cs="Simplified Arabic"/>
          <w:sz w:val="24"/>
          <w:rtl/>
        </w:rPr>
        <w:t>و</w:t>
      </w:r>
      <w:r>
        <w:rPr>
          <w:rFonts w:ascii="Simplified Arabic" w:hAnsi="Simplified Arabic" w:cs="Simplified Arabic" w:hint="cs"/>
          <w:sz w:val="24"/>
          <w:rtl/>
        </w:rPr>
        <w:t>ُ</w:t>
      </w:r>
      <w:r w:rsidRPr="00B85CD2">
        <w:rPr>
          <w:rFonts w:ascii="Simplified Arabic" w:hAnsi="Simplified Arabic" w:cs="Simplified Arabic"/>
          <w:sz w:val="24"/>
          <w:rtl/>
        </w:rPr>
        <w:t>ضع</w:t>
      </w:r>
      <w:r>
        <w:rPr>
          <w:rFonts w:ascii="Simplified Arabic" w:hAnsi="Simplified Arabic" w:cs="Simplified Arabic" w:hint="cs"/>
          <w:sz w:val="24"/>
          <w:rtl/>
        </w:rPr>
        <w:t>ت</w:t>
      </w:r>
      <w:r w:rsidRPr="00B85CD2">
        <w:rPr>
          <w:rFonts w:ascii="Simplified Arabic" w:hAnsi="Simplified Arabic" w:cs="Simplified Arabic"/>
          <w:sz w:val="24"/>
          <w:rtl/>
        </w:rPr>
        <w:t xml:space="preserve"> بموجب الاتفاقية ذات صلة بتنفيذ الإطار؛</w:t>
      </w:r>
    </w:p>
    <w:p w14:paraId="4F4838EB" w14:textId="2ECBF7D0" w:rsidR="00C04087" w:rsidRDefault="001E42E1" w:rsidP="001E42E1">
      <w:pPr>
        <w:pStyle w:val="Para10"/>
        <w:numPr>
          <w:ilvl w:val="0"/>
          <w:numId w:val="0"/>
        </w:numPr>
        <w:tabs>
          <w:tab w:val="clear" w:pos="1134"/>
          <w:tab w:val="left" w:pos="2268"/>
        </w:tabs>
        <w:bidi/>
        <w:ind w:left="1170" w:firstLine="540"/>
        <w:rPr>
          <w:rtl/>
        </w:rPr>
      </w:pPr>
      <w:r w:rsidRPr="00B85CD2">
        <w:rPr>
          <w:rFonts w:ascii="Simplified Arabic" w:hAnsi="Simplified Arabic" w:cs="Simplified Arabic"/>
          <w:sz w:val="24"/>
          <w:rtl/>
        </w:rPr>
        <w:t>(ج)</w:t>
      </w:r>
      <w:r>
        <w:rPr>
          <w:rFonts w:ascii="Simplified Arabic" w:hAnsi="Simplified Arabic" w:cs="Simplified Arabic"/>
          <w:sz w:val="24"/>
          <w:rtl/>
        </w:rPr>
        <w:tab/>
      </w:r>
      <w:r>
        <w:rPr>
          <w:rFonts w:ascii="Simplified Arabic" w:hAnsi="Simplified Arabic" w:cs="Simplified Arabic" w:hint="cs"/>
          <w:sz w:val="24"/>
          <w:rtl/>
        </w:rPr>
        <w:t>ب</w:t>
      </w:r>
      <w:r w:rsidRPr="00B85CD2">
        <w:rPr>
          <w:rFonts w:ascii="Simplified Arabic" w:hAnsi="Simplified Arabic" w:cs="Simplified Arabic"/>
          <w:sz w:val="24"/>
          <w:rtl/>
        </w:rPr>
        <w:t xml:space="preserve">أن </w:t>
      </w:r>
      <w:r>
        <w:rPr>
          <w:rFonts w:ascii="Simplified Arabic" w:hAnsi="Simplified Arabic" w:cs="Simplified Arabic" w:hint="cs"/>
          <w:sz w:val="24"/>
          <w:rtl/>
        </w:rPr>
        <w:t xml:space="preserve">إحدى </w:t>
      </w:r>
      <w:r w:rsidRPr="00B85CD2">
        <w:rPr>
          <w:rFonts w:ascii="Simplified Arabic" w:hAnsi="Simplified Arabic" w:cs="Simplified Arabic"/>
          <w:sz w:val="24"/>
          <w:rtl/>
        </w:rPr>
        <w:t>الفرص الرئيسي</w:t>
      </w:r>
      <w:r>
        <w:rPr>
          <w:rFonts w:ascii="Simplified Arabic" w:hAnsi="Simplified Arabic" w:cs="Simplified Arabic" w:hint="cs"/>
          <w:sz w:val="24"/>
          <w:rtl/>
        </w:rPr>
        <w:t>ة</w:t>
      </w:r>
      <w:r w:rsidRPr="00B85CD2">
        <w:rPr>
          <w:rFonts w:ascii="Simplified Arabic" w:hAnsi="Simplified Arabic" w:cs="Simplified Arabic"/>
          <w:sz w:val="24"/>
          <w:rtl/>
        </w:rPr>
        <w:t xml:space="preserve"> تتمثل في تعميم الإطار</w:t>
      </w:r>
      <w:r>
        <w:rPr>
          <w:rFonts w:ascii="Simplified Arabic" w:hAnsi="Simplified Arabic" w:cs="Simplified Arabic" w:hint="cs"/>
          <w:sz w:val="24"/>
          <w:rtl/>
        </w:rPr>
        <w:t>،</w:t>
      </w:r>
      <w:r w:rsidRPr="00B85CD2">
        <w:rPr>
          <w:rFonts w:ascii="Simplified Arabic" w:hAnsi="Simplified Arabic" w:cs="Simplified Arabic"/>
          <w:sz w:val="24"/>
          <w:rtl/>
        </w:rPr>
        <w:t xml:space="preserve"> وأدواته وإرشاداته</w:t>
      </w:r>
      <w:r>
        <w:rPr>
          <w:rFonts w:ascii="Simplified Arabic" w:hAnsi="Simplified Arabic" w:cs="Simplified Arabic" w:hint="cs"/>
          <w:sz w:val="24"/>
          <w:rtl/>
        </w:rPr>
        <w:t>،</w:t>
      </w:r>
      <w:r w:rsidRPr="00B85CD2">
        <w:rPr>
          <w:rFonts w:ascii="Simplified Arabic" w:hAnsi="Simplified Arabic" w:cs="Simplified Arabic"/>
          <w:sz w:val="24"/>
          <w:rtl/>
        </w:rPr>
        <w:t xml:space="preserve"> في الإرشادات</w:t>
      </w:r>
      <w:r>
        <w:rPr>
          <w:rFonts w:ascii="Simplified Arabic" w:hAnsi="Simplified Arabic" w:cs="Simplified Arabic" w:hint="cs"/>
          <w:sz w:val="24"/>
          <w:rtl/>
        </w:rPr>
        <w:t xml:space="preserve"> التي</w:t>
      </w:r>
      <w:r w:rsidRPr="00B85CD2">
        <w:rPr>
          <w:rFonts w:ascii="Simplified Arabic" w:hAnsi="Simplified Arabic" w:cs="Simplified Arabic"/>
          <w:sz w:val="24"/>
          <w:rtl/>
        </w:rPr>
        <w:t xml:space="preserve"> </w:t>
      </w:r>
      <w:r>
        <w:rPr>
          <w:rFonts w:ascii="Simplified Arabic" w:hAnsi="Simplified Arabic" w:cs="Simplified Arabic" w:hint="cs"/>
          <w:sz w:val="24"/>
          <w:rtl/>
        </w:rPr>
        <w:t>ت</w:t>
      </w:r>
      <w:r w:rsidRPr="00B85CD2">
        <w:rPr>
          <w:rFonts w:ascii="Simplified Arabic" w:hAnsi="Simplified Arabic" w:cs="Simplified Arabic"/>
          <w:sz w:val="24"/>
          <w:rtl/>
        </w:rPr>
        <w:t>ستخدم</w:t>
      </w:r>
      <w:r>
        <w:rPr>
          <w:rFonts w:ascii="Simplified Arabic" w:hAnsi="Simplified Arabic" w:cs="Simplified Arabic" w:hint="cs"/>
          <w:sz w:val="24"/>
          <w:rtl/>
        </w:rPr>
        <w:t>ها</w:t>
      </w:r>
      <w:r w:rsidRPr="00B85CD2">
        <w:rPr>
          <w:rFonts w:ascii="Simplified Arabic" w:hAnsi="Simplified Arabic" w:cs="Simplified Arabic"/>
          <w:sz w:val="24"/>
          <w:rtl/>
        </w:rPr>
        <w:t xml:space="preserve"> العمليات الحكومية الدولية والمنظمات الدولية</w:t>
      </w:r>
      <w:r w:rsidRPr="00E61CDB">
        <w:rPr>
          <w:rFonts w:ascii="Simplified Arabic" w:hAnsi="Simplified Arabic" w:cs="Simplified Arabic"/>
          <w:sz w:val="24"/>
          <w:rtl/>
        </w:rPr>
        <w:t xml:space="preserve"> </w:t>
      </w:r>
      <w:r w:rsidRPr="00B85CD2">
        <w:rPr>
          <w:rFonts w:ascii="Simplified Arabic" w:hAnsi="Simplified Arabic" w:cs="Simplified Arabic"/>
          <w:sz w:val="24"/>
          <w:rtl/>
        </w:rPr>
        <w:t xml:space="preserve">الأخرى ذات الصلة حيث توجد إمكانية لمواصلة تعزيز النظر في </w:t>
      </w:r>
      <w:r>
        <w:rPr>
          <w:rFonts w:ascii="Simplified Arabic" w:hAnsi="Simplified Arabic" w:cs="Simplified Arabic" w:hint="cs"/>
          <w:sz w:val="24"/>
          <w:rtl/>
        </w:rPr>
        <w:t>النهج</w:t>
      </w:r>
      <w:r w:rsidRPr="00B85CD2">
        <w:rPr>
          <w:rFonts w:ascii="Simplified Arabic" w:hAnsi="Simplified Arabic" w:cs="Simplified Arabic"/>
          <w:sz w:val="24"/>
          <w:rtl/>
        </w:rPr>
        <w:t xml:space="preserve"> الشامل للتنوع البيولوجي بشكل كاف؛</w:t>
      </w:r>
    </w:p>
    <w:p w14:paraId="02C494CC" w14:textId="28A96ABB" w:rsidR="004F1F99" w:rsidRDefault="006A0971" w:rsidP="006A0971">
      <w:pPr>
        <w:pStyle w:val="Para10"/>
        <w:numPr>
          <w:ilvl w:val="0"/>
          <w:numId w:val="0"/>
        </w:numPr>
        <w:tabs>
          <w:tab w:val="clear" w:pos="1134"/>
          <w:tab w:val="left" w:pos="2268"/>
        </w:tabs>
        <w:bidi/>
        <w:ind w:left="1170" w:firstLine="540"/>
        <w:rPr>
          <w:rFonts w:ascii="Simplified Arabic" w:hAnsi="Simplified Arabic" w:cs="Simplified Arabic"/>
          <w:sz w:val="24"/>
          <w:rtl/>
        </w:rPr>
      </w:pPr>
      <w:r w:rsidRPr="00B85CD2">
        <w:rPr>
          <w:rFonts w:ascii="Simplified Arabic" w:hAnsi="Simplified Arabic" w:cs="Simplified Arabic"/>
          <w:sz w:val="24"/>
          <w:rtl/>
        </w:rPr>
        <w:t>2</w:t>
      </w:r>
      <w:r>
        <w:rPr>
          <w:rFonts w:ascii="Simplified Arabic" w:hAnsi="Simplified Arabic" w:cs="Simplified Arabic" w:hint="cs"/>
          <w:sz w:val="24"/>
          <w:rtl/>
        </w:rPr>
        <w:t>-</w:t>
      </w:r>
      <w:r>
        <w:rPr>
          <w:rFonts w:ascii="Simplified Arabic" w:hAnsi="Simplified Arabic" w:cs="Simplified Arabic"/>
          <w:sz w:val="24"/>
          <w:rtl/>
        </w:rPr>
        <w:tab/>
      </w:r>
      <w:r w:rsidRPr="006A0971">
        <w:rPr>
          <w:rFonts w:ascii="Simplified Arabic" w:hAnsi="Simplified Arabic" w:cs="Simplified Arabic"/>
          <w:i/>
          <w:iCs/>
          <w:sz w:val="24"/>
          <w:rtl/>
        </w:rPr>
        <w:t>يقرر</w:t>
      </w:r>
      <w:r w:rsidRPr="00B85CD2">
        <w:rPr>
          <w:rFonts w:ascii="Simplified Arabic" w:hAnsi="Simplified Arabic" w:cs="Simplified Arabic"/>
          <w:sz w:val="24"/>
          <w:rtl/>
        </w:rPr>
        <w:t xml:space="preserve"> </w:t>
      </w:r>
      <w:r w:rsidR="00B46F25">
        <w:rPr>
          <w:rFonts w:ascii="Simplified Arabic" w:hAnsi="Simplified Arabic" w:cs="Simplified Arabic" w:hint="cs"/>
          <w:sz w:val="24"/>
          <w:rtl/>
        </w:rPr>
        <w:t>النهوض</w:t>
      </w:r>
      <w:r w:rsidRPr="00B85CD2">
        <w:rPr>
          <w:rFonts w:ascii="Simplified Arabic" w:hAnsi="Simplified Arabic" w:cs="Simplified Arabic"/>
          <w:sz w:val="24"/>
          <w:rtl/>
        </w:rPr>
        <w:t xml:space="preserve"> </w:t>
      </w:r>
      <w:r w:rsidR="00B46F25">
        <w:rPr>
          <w:rFonts w:ascii="Simplified Arabic" w:hAnsi="Simplified Arabic" w:cs="Simplified Arabic" w:hint="cs"/>
          <w:sz w:val="24"/>
          <w:rtl/>
        </w:rPr>
        <w:t>ب</w:t>
      </w:r>
      <w:r w:rsidRPr="00B85CD2">
        <w:rPr>
          <w:rFonts w:ascii="Simplified Arabic" w:hAnsi="Simplified Arabic" w:cs="Simplified Arabic"/>
          <w:sz w:val="24"/>
          <w:rtl/>
        </w:rPr>
        <w:t>العمل في المجالات التالية:</w:t>
      </w:r>
      <w:r w:rsidR="00B46F25">
        <w:rPr>
          <w:rStyle w:val="FootnoteReference"/>
          <w:rFonts w:ascii="Simplified Arabic" w:hAnsi="Simplified Arabic" w:cs="Simplified Arabic"/>
          <w:sz w:val="24"/>
          <w:rtl/>
        </w:rPr>
        <w:footnoteReference w:id="25"/>
      </w:r>
      <w:r w:rsidR="00B46F25" w:rsidRPr="00B46F25">
        <w:rPr>
          <w:rStyle w:val="BodyTextChar"/>
          <w:color w:val="000000" w:themeColor="text1"/>
          <w:szCs w:val="22"/>
        </w:rPr>
        <w:t xml:space="preserve"> </w:t>
      </w:r>
    </w:p>
    <w:p w14:paraId="1A055FA8" w14:textId="7B23E8F1" w:rsidR="00B46F25" w:rsidRDefault="00B46F25" w:rsidP="00B46F25">
      <w:pPr>
        <w:pStyle w:val="Para10"/>
        <w:numPr>
          <w:ilvl w:val="0"/>
          <w:numId w:val="0"/>
        </w:numPr>
        <w:tabs>
          <w:tab w:val="clear" w:pos="1134"/>
          <w:tab w:val="left" w:pos="2268"/>
        </w:tabs>
        <w:bidi/>
        <w:ind w:left="1170" w:firstLine="540"/>
        <w:rPr>
          <w:rFonts w:ascii="Simplified Arabic" w:hAnsi="Simplified Arabic" w:cs="Simplified Arabic"/>
          <w:sz w:val="24"/>
          <w:rtl/>
        </w:rPr>
      </w:pPr>
      <w:r w:rsidRPr="00B85CD2">
        <w:rPr>
          <w:rFonts w:ascii="Simplified Arabic" w:hAnsi="Simplified Arabic" w:cs="Simplified Arabic"/>
          <w:sz w:val="24"/>
          <w:rtl/>
        </w:rPr>
        <w:t>(أ)</w:t>
      </w:r>
      <w:r>
        <w:rPr>
          <w:rFonts w:ascii="Simplified Arabic" w:hAnsi="Simplified Arabic" w:cs="Simplified Arabic"/>
          <w:sz w:val="24"/>
          <w:rtl/>
        </w:rPr>
        <w:tab/>
      </w:r>
      <w:r w:rsidRPr="00B85CD2">
        <w:rPr>
          <w:rFonts w:ascii="Simplified Arabic" w:hAnsi="Simplified Arabic" w:cs="Simplified Arabic"/>
          <w:sz w:val="24"/>
          <w:rtl/>
        </w:rPr>
        <w:t>التخطيط المكاني الشامل للتنوع البيولوجي؛</w:t>
      </w:r>
    </w:p>
    <w:p w14:paraId="2BAC720B" w14:textId="06471E71" w:rsidR="00B46F25" w:rsidRDefault="00B46F25" w:rsidP="00B46F25">
      <w:pPr>
        <w:pStyle w:val="Para10"/>
        <w:numPr>
          <w:ilvl w:val="0"/>
          <w:numId w:val="0"/>
        </w:numPr>
        <w:tabs>
          <w:tab w:val="clear" w:pos="1134"/>
          <w:tab w:val="left" w:pos="2268"/>
        </w:tabs>
        <w:bidi/>
        <w:ind w:left="1170" w:firstLine="540"/>
        <w:rPr>
          <w:rFonts w:ascii="Simplified Arabic" w:hAnsi="Simplified Arabic" w:cs="Simplified Arabic"/>
          <w:sz w:val="24"/>
          <w:rtl/>
        </w:rPr>
      </w:pPr>
      <w:r w:rsidRPr="00B85CD2">
        <w:rPr>
          <w:rFonts w:ascii="Simplified Arabic" w:hAnsi="Simplified Arabic" w:cs="Simplified Arabic"/>
          <w:sz w:val="24"/>
          <w:rtl/>
        </w:rPr>
        <w:t>(ب)</w:t>
      </w:r>
      <w:r>
        <w:rPr>
          <w:rFonts w:ascii="Simplified Arabic" w:hAnsi="Simplified Arabic" w:cs="Simplified Arabic"/>
          <w:sz w:val="24"/>
          <w:rtl/>
        </w:rPr>
        <w:tab/>
      </w:r>
      <w:r w:rsidRPr="00B85CD2">
        <w:rPr>
          <w:rFonts w:ascii="Simplified Arabic" w:hAnsi="Simplified Arabic" w:cs="Simplified Arabic"/>
          <w:sz w:val="24"/>
          <w:rtl/>
        </w:rPr>
        <w:t>التلوث والتنوع البيولوجي؛</w:t>
      </w:r>
    </w:p>
    <w:p w14:paraId="71678920" w14:textId="49DABE7F" w:rsidR="00D549CC" w:rsidRDefault="00D549CC" w:rsidP="00D549CC">
      <w:pPr>
        <w:pStyle w:val="Para10"/>
        <w:numPr>
          <w:ilvl w:val="0"/>
          <w:numId w:val="0"/>
        </w:numPr>
        <w:tabs>
          <w:tab w:val="clear" w:pos="1134"/>
          <w:tab w:val="left" w:pos="2268"/>
        </w:tabs>
        <w:bidi/>
        <w:ind w:left="1170" w:firstLine="540"/>
        <w:rPr>
          <w:rFonts w:ascii="Simplified Arabic" w:hAnsi="Simplified Arabic" w:cs="Simplified Arabic"/>
          <w:sz w:val="24"/>
          <w:rtl/>
        </w:rPr>
      </w:pPr>
      <w:r w:rsidRPr="00B85CD2">
        <w:rPr>
          <w:rFonts w:ascii="Simplified Arabic" w:hAnsi="Simplified Arabic" w:cs="Simplified Arabic"/>
          <w:sz w:val="24"/>
          <w:rtl/>
        </w:rPr>
        <w:t>(ج)</w:t>
      </w:r>
      <w:r>
        <w:rPr>
          <w:rFonts w:ascii="Simplified Arabic" w:hAnsi="Simplified Arabic" w:cs="Simplified Arabic"/>
          <w:sz w:val="24"/>
          <w:rtl/>
        </w:rPr>
        <w:tab/>
      </w:r>
      <w:r w:rsidRPr="00B85CD2">
        <w:rPr>
          <w:rFonts w:ascii="Simplified Arabic" w:hAnsi="Simplified Arabic" w:cs="Simplified Arabic"/>
          <w:sz w:val="24"/>
          <w:rtl/>
        </w:rPr>
        <w:t>الأنشطة والمنتجات والخدمات المستدامة القائمة على التنوع البيولوجي و"الاقتصاد البيولوجي"؛</w:t>
      </w:r>
    </w:p>
    <w:p w14:paraId="67CAEBDF" w14:textId="00EC5FD7" w:rsidR="001E42E1" w:rsidRDefault="001E42E1" w:rsidP="001E42E1">
      <w:pPr>
        <w:pStyle w:val="Para10"/>
        <w:numPr>
          <w:ilvl w:val="0"/>
          <w:numId w:val="0"/>
        </w:numPr>
        <w:tabs>
          <w:tab w:val="clear" w:pos="1134"/>
          <w:tab w:val="left" w:pos="2268"/>
        </w:tabs>
        <w:bidi/>
        <w:ind w:left="1170" w:firstLine="540"/>
        <w:rPr>
          <w:rFonts w:ascii="Simplified Arabic" w:hAnsi="Simplified Arabic" w:cs="Simplified Arabic"/>
          <w:sz w:val="24"/>
          <w:rtl/>
        </w:rPr>
      </w:pPr>
      <w:r w:rsidRPr="00B85CD2">
        <w:rPr>
          <w:rFonts w:ascii="Simplified Arabic" w:hAnsi="Simplified Arabic" w:cs="Simplified Arabic"/>
          <w:sz w:val="24"/>
          <w:rtl/>
        </w:rPr>
        <w:t>(د)</w:t>
      </w:r>
      <w:r>
        <w:rPr>
          <w:rFonts w:ascii="Simplified Arabic" w:hAnsi="Simplified Arabic" w:cs="Simplified Arabic"/>
          <w:sz w:val="24"/>
          <w:rtl/>
        </w:rPr>
        <w:tab/>
      </w:r>
      <w:r w:rsidRPr="00B85CD2">
        <w:rPr>
          <w:rFonts w:ascii="Simplified Arabic" w:hAnsi="Simplified Arabic" w:cs="Simplified Arabic"/>
          <w:sz w:val="24"/>
          <w:rtl/>
        </w:rPr>
        <w:t>الإنصاف والنهج القائم على حقوق الإنسان فيما يتعلق بحفظ التنوع البيولوجي واستخدامه المستدام.</w:t>
      </w:r>
    </w:p>
    <w:p w14:paraId="072574CE" w14:textId="1B71B2D5" w:rsidR="001E42E1" w:rsidRDefault="001E42E1" w:rsidP="001E42E1">
      <w:pPr>
        <w:pStyle w:val="Para10"/>
        <w:numPr>
          <w:ilvl w:val="0"/>
          <w:numId w:val="0"/>
        </w:numPr>
        <w:tabs>
          <w:tab w:val="clear" w:pos="1134"/>
          <w:tab w:val="left" w:pos="2268"/>
        </w:tabs>
        <w:bidi/>
        <w:ind w:left="1170" w:firstLine="540"/>
        <w:rPr>
          <w:rFonts w:ascii="Simplified Arabic" w:hAnsi="Simplified Arabic" w:cs="Simplified Arabic"/>
          <w:sz w:val="24"/>
          <w:rtl/>
        </w:rPr>
      </w:pPr>
      <w:r w:rsidRPr="00B85CD2">
        <w:rPr>
          <w:rFonts w:ascii="Simplified Arabic" w:hAnsi="Simplified Arabic" w:cs="Simplified Arabic"/>
          <w:sz w:val="24"/>
          <w:rtl/>
        </w:rPr>
        <w:t>3</w:t>
      </w:r>
      <w:r>
        <w:rPr>
          <w:rFonts w:ascii="Simplified Arabic" w:hAnsi="Simplified Arabic" w:cs="Simplified Arabic" w:hint="cs"/>
          <w:sz w:val="24"/>
          <w:rtl/>
        </w:rPr>
        <w:t>-</w:t>
      </w:r>
      <w:r>
        <w:rPr>
          <w:rFonts w:ascii="Simplified Arabic" w:hAnsi="Simplified Arabic" w:cs="Simplified Arabic"/>
          <w:sz w:val="24"/>
          <w:rtl/>
        </w:rPr>
        <w:tab/>
      </w:r>
      <w:r w:rsidRPr="001E42E1">
        <w:rPr>
          <w:rFonts w:ascii="Simplified Arabic" w:hAnsi="Simplified Arabic" w:cs="Simplified Arabic"/>
          <w:i/>
          <w:iCs/>
          <w:sz w:val="24"/>
          <w:rtl/>
        </w:rPr>
        <w:t>يشجع</w:t>
      </w:r>
      <w:r w:rsidRPr="00B85CD2">
        <w:rPr>
          <w:rFonts w:ascii="Simplified Arabic" w:hAnsi="Simplified Arabic" w:cs="Simplified Arabic"/>
          <w:sz w:val="24"/>
          <w:rtl/>
        </w:rPr>
        <w:t xml:space="preserve"> الأطراف، والحكومات الأخرى، والاتفاقات البيئية المتعددة الأطراف ذات الصلة وغيرها من الاتفاقات، والعمليات الحكومية الدولية، والمنظمات والمبادرات الدولية، والشعوب الأصلية والمجتمعات المحلية وأصحاب المصلحة، على الاستفادة من الأدوات والإرشادات ذات الصلة لدعم تنفيذ </w:t>
      </w:r>
      <w:r w:rsidR="0058775E" w:rsidRPr="002A2553">
        <w:rPr>
          <w:rFonts w:ascii="Simplified Arabic" w:eastAsia="YouYuan" w:hAnsi="Simplified Arabic" w:cs="Simplified Arabic"/>
          <w:kern w:val="2"/>
          <w:rtl/>
          <w:lang w:bidi="ar-EG"/>
        </w:rPr>
        <w:t>إطار كونمينغ-مونتريال العالمي للتنوع البيولوجي</w:t>
      </w:r>
      <w:r w:rsidR="00CC7C62">
        <w:rPr>
          <w:rFonts w:ascii="Simplified Arabic" w:eastAsia="YouYuan" w:hAnsi="Simplified Arabic" w:cs="Simplified Arabic" w:hint="cs"/>
          <w:kern w:val="2"/>
          <w:rtl/>
          <w:lang w:bidi="ar-EG"/>
        </w:rPr>
        <w:t>،</w:t>
      </w:r>
      <w:r w:rsidRPr="00B85CD2">
        <w:rPr>
          <w:rFonts w:ascii="Simplified Arabic" w:hAnsi="Simplified Arabic" w:cs="Simplified Arabic"/>
          <w:sz w:val="24"/>
          <w:rtl/>
        </w:rPr>
        <w:t xml:space="preserve"> </w:t>
      </w:r>
      <w:r w:rsidR="0058775E">
        <w:rPr>
          <w:rFonts w:ascii="Simplified Arabic" w:hAnsi="Simplified Arabic" w:cs="Simplified Arabic" w:hint="cs"/>
          <w:sz w:val="24"/>
          <w:rtl/>
        </w:rPr>
        <w:t>و</w:t>
      </w:r>
      <w:r w:rsidRPr="00B85CD2">
        <w:rPr>
          <w:rFonts w:ascii="Simplified Arabic" w:hAnsi="Simplified Arabic" w:cs="Simplified Arabic"/>
          <w:sz w:val="24"/>
          <w:rtl/>
        </w:rPr>
        <w:t>تكييفه</w:t>
      </w:r>
      <w:r w:rsidR="0058775E">
        <w:rPr>
          <w:rFonts w:ascii="Simplified Arabic" w:hAnsi="Simplified Arabic" w:cs="Simplified Arabic" w:hint="cs"/>
          <w:sz w:val="24"/>
          <w:rtl/>
        </w:rPr>
        <w:t>ا</w:t>
      </w:r>
      <w:r w:rsidRPr="00B85CD2">
        <w:rPr>
          <w:rFonts w:ascii="Simplified Arabic" w:hAnsi="Simplified Arabic" w:cs="Simplified Arabic"/>
          <w:sz w:val="24"/>
          <w:rtl/>
        </w:rPr>
        <w:t xml:space="preserve"> مع السياق الوطني حسب الحاجة، و</w:t>
      </w:r>
      <w:r w:rsidR="00CC7C62">
        <w:rPr>
          <w:rFonts w:ascii="Simplified Arabic" w:hAnsi="Simplified Arabic" w:cs="Simplified Arabic" w:hint="cs"/>
          <w:sz w:val="24"/>
          <w:rtl/>
        </w:rPr>
        <w:t xml:space="preserve">على </w:t>
      </w:r>
      <w:r w:rsidRPr="00B85CD2">
        <w:rPr>
          <w:rFonts w:ascii="Simplified Arabic" w:hAnsi="Simplified Arabic" w:cs="Simplified Arabic"/>
          <w:sz w:val="24"/>
          <w:rtl/>
        </w:rPr>
        <w:t xml:space="preserve">تبادل </w:t>
      </w:r>
      <w:r w:rsidR="00CC7C62">
        <w:rPr>
          <w:rFonts w:ascii="Simplified Arabic" w:hAnsi="Simplified Arabic" w:cs="Simplified Arabic" w:hint="cs"/>
          <w:sz w:val="24"/>
          <w:rtl/>
        </w:rPr>
        <w:t>ال</w:t>
      </w:r>
      <w:r w:rsidRPr="00B85CD2">
        <w:rPr>
          <w:rFonts w:ascii="Simplified Arabic" w:hAnsi="Simplified Arabic" w:cs="Simplified Arabic"/>
          <w:sz w:val="24"/>
          <w:rtl/>
        </w:rPr>
        <w:t xml:space="preserve">خبرات الوطنية والدروس المستفادة باستخدام الأدوات والإرشادات </w:t>
      </w:r>
      <w:r w:rsidR="00CC7C62">
        <w:rPr>
          <w:rFonts w:ascii="Simplified Arabic" w:hAnsi="Simplified Arabic" w:cs="Simplified Arabic" w:hint="cs"/>
          <w:sz w:val="24"/>
          <w:rtl/>
        </w:rPr>
        <w:t xml:space="preserve">المتاحة </w:t>
      </w:r>
      <w:r w:rsidRPr="00B85CD2">
        <w:rPr>
          <w:rFonts w:ascii="Simplified Arabic" w:hAnsi="Simplified Arabic" w:cs="Simplified Arabic"/>
          <w:sz w:val="24"/>
          <w:rtl/>
        </w:rPr>
        <w:t>من خلال آلية غرفة تبادل المعلومات التابعة للاتفاقية؛</w:t>
      </w:r>
    </w:p>
    <w:p w14:paraId="73E64435" w14:textId="14662FC5" w:rsidR="00DB376D" w:rsidRDefault="00DB376D" w:rsidP="00DB376D">
      <w:pPr>
        <w:pStyle w:val="Para10"/>
        <w:numPr>
          <w:ilvl w:val="0"/>
          <w:numId w:val="0"/>
        </w:numPr>
        <w:tabs>
          <w:tab w:val="clear" w:pos="1134"/>
          <w:tab w:val="left" w:pos="2268"/>
        </w:tabs>
        <w:bidi/>
        <w:ind w:left="1170" w:firstLine="540"/>
        <w:rPr>
          <w:rFonts w:ascii="Simplified Arabic" w:hAnsi="Simplified Arabic" w:cs="Simplified Arabic"/>
          <w:sz w:val="24"/>
          <w:rtl/>
        </w:rPr>
      </w:pPr>
      <w:r w:rsidRPr="00B85CD2">
        <w:rPr>
          <w:rFonts w:ascii="Simplified Arabic" w:hAnsi="Simplified Arabic" w:cs="Simplified Arabic"/>
          <w:sz w:val="24"/>
          <w:rtl/>
        </w:rPr>
        <w:t>4-</w:t>
      </w:r>
      <w:r>
        <w:rPr>
          <w:rFonts w:ascii="Simplified Arabic" w:hAnsi="Simplified Arabic" w:cs="Simplified Arabic"/>
          <w:sz w:val="24"/>
          <w:rtl/>
        </w:rPr>
        <w:tab/>
      </w:r>
      <w:r w:rsidRPr="00DB376D">
        <w:rPr>
          <w:rFonts w:ascii="Simplified Arabic" w:hAnsi="Simplified Arabic" w:cs="Simplified Arabic"/>
          <w:i/>
          <w:iCs/>
          <w:sz w:val="24"/>
          <w:rtl/>
        </w:rPr>
        <w:t>يشجع أيضا</w:t>
      </w:r>
      <w:r w:rsidRPr="00B85CD2">
        <w:rPr>
          <w:rFonts w:ascii="Simplified Arabic" w:hAnsi="Simplified Arabic" w:cs="Simplified Arabic"/>
          <w:sz w:val="24"/>
          <w:rtl/>
        </w:rPr>
        <w:t xml:space="preserve"> الأطراف، ويدعو الحكومات الأخرى، والمنظمات الدولية ذات الصلة، والشعوب الأصلية والمجتمعات المحلية، والنساء والشباب، وأمانات الاتفاقات البيئية المتعددة الأطراف الأخرى، والهيئات والمنظمات الحكومية الدولية ذات الصلة</w:t>
      </w:r>
      <w:r>
        <w:rPr>
          <w:rFonts w:ascii="Simplified Arabic" w:hAnsi="Simplified Arabic" w:cs="Simplified Arabic" w:hint="cs"/>
          <w:sz w:val="24"/>
          <w:rtl/>
        </w:rPr>
        <w:t>،</w:t>
      </w:r>
      <w:r w:rsidRPr="00B85CD2">
        <w:rPr>
          <w:rFonts w:ascii="Simplified Arabic" w:hAnsi="Simplified Arabic" w:cs="Simplified Arabic"/>
          <w:sz w:val="24"/>
          <w:rtl/>
        </w:rPr>
        <w:t xml:space="preserve"> وأصحاب المصلحة الآخرين ذوي الصلة، حسب الاقتضاء، إلى تقييم فعالية</w:t>
      </w:r>
      <w:r w:rsidR="00F30676">
        <w:rPr>
          <w:rFonts w:ascii="Simplified Arabic" w:hAnsi="Simplified Arabic" w:cs="Simplified Arabic" w:hint="cs"/>
          <w:sz w:val="24"/>
          <w:rtl/>
        </w:rPr>
        <w:t xml:space="preserve"> </w:t>
      </w:r>
      <w:r w:rsidRPr="00B85CD2">
        <w:rPr>
          <w:rFonts w:ascii="Simplified Arabic" w:hAnsi="Simplified Arabic" w:cs="Simplified Arabic"/>
          <w:sz w:val="24"/>
          <w:rtl/>
        </w:rPr>
        <w:t>الأدوات والإرشادات، وتحديد العوائق التي تحول دون استخدامها وطرق ووسائل التغلب عليها، لا سيما على المستوى الوطني، والإبلاغ عن ال</w:t>
      </w:r>
      <w:r w:rsidR="007E3194">
        <w:rPr>
          <w:rFonts w:ascii="Simplified Arabic" w:hAnsi="Simplified Arabic" w:cs="Simplified Arabic" w:hint="cs"/>
          <w:sz w:val="24"/>
          <w:rtl/>
        </w:rPr>
        <w:t>خبرا</w:t>
      </w:r>
      <w:r w:rsidRPr="00B85CD2">
        <w:rPr>
          <w:rFonts w:ascii="Simplified Arabic" w:hAnsi="Simplified Arabic" w:cs="Simplified Arabic"/>
          <w:sz w:val="24"/>
          <w:rtl/>
        </w:rPr>
        <w:t>ت ذات الصلة من خلال آلية غرفة تبادل المعلومات التابعة للاتفاقية؛</w:t>
      </w:r>
    </w:p>
    <w:p w14:paraId="2F43612C" w14:textId="6261CCF8" w:rsidR="00F0235B" w:rsidRDefault="00F0235B" w:rsidP="00F0235B">
      <w:pPr>
        <w:pStyle w:val="Para10"/>
        <w:numPr>
          <w:ilvl w:val="0"/>
          <w:numId w:val="0"/>
        </w:numPr>
        <w:tabs>
          <w:tab w:val="clear" w:pos="1134"/>
          <w:tab w:val="left" w:pos="2268"/>
        </w:tabs>
        <w:bidi/>
        <w:ind w:left="1170" w:firstLine="540"/>
        <w:rPr>
          <w:rFonts w:ascii="Simplified Arabic" w:hAnsi="Simplified Arabic" w:cs="Simplified Arabic"/>
          <w:sz w:val="24"/>
          <w:rtl/>
        </w:rPr>
      </w:pPr>
      <w:r w:rsidRPr="00B85CD2">
        <w:rPr>
          <w:rFonts w:ascii="Simplified Arabic" w:hAnsi="Simplified Arabic" w:cs="Simplified Arabic"/>
          <w:sz w:val="24"/>
          <w:rtl/>
        </w:rPr>
        <w:t>5-</w:t>
      </w:r>
      <w:r>
        <w:rPr>
          <w:rFonts w:ascii="Simplified Arabic" w:hAnsi="Simplified Arabic" w:cs="Simplified Arabic"/>
          <w:sz w:val="24"/>
          <w:rtl/>
        </w:rPr>
        <w:tab/>
      </w:r>
      <w:r w:rsidRPr="00F0235B">
        <w:rPr>
          <w:rFonts w:ascii="Simplified Arabic" w:hAnsi="Simplified Arabic" w:cs="Simplified Arabic"/>
          <w:i/>
          <w:iCs/>
          <w:sz w:val="24"/>
          <w:rtl/>
        </w:rPr>
        <w:t>يطلب</w:t>
      </w:r>
      <w:r w:rsidRPr="00B85CD2">
        <w:rPr>
          <w:rFonts w:ascii="Simplified Arabic" w:hAnsi="Simplified Arabic" w:cs="Simplified Arabic"/>
          <w:sz w:val="24"/>
          <w:rtl/>
        </w:rPr>
        <w:t xml:space="preserve"> إلى الهيئة الفرعية أن تستعرض مشروع الأدوات و/أو الإرشادات التي أعدتها الأمانة </w:t>
      </w:r>
      <w:r>
        <w:rPr>
          <w:rFonts w:ascii="Simplified Arabic" w:hAnsi="Simplified Arabic" w:cs="Simplified Arabic" w:hint="cs"/>
          <w:sz w:val="24"/>
          <w:rtl/>
        </w:rPr>
        <w:t>تمشيا مع</w:t>
      </w:r>
      <w:r w:rsidRPr="00B85CD2">
        <w:rPr>
          <w:rFonts w:ascii="Simplified Arabic" w:hAnsi="Simplified Arabic" w:cs="Simplified Arabic"/>
          <w:sz w:val="24"/>
          <w:rtl/>
        </w:rPr>
        <w:t xml:space="preserve"> </w:t>
      </w:r>
      <w:r>
        <w:rPr>
          <w:rFonts w:ascii="Simplified Arabic" w:hAnsi="Simplified Arabic" w:cs="Simplified Arabic" w:hint="cs"/>
          <w:sz w:val="24"/>
          <w:rtl/>
        </w:rPr>
        <w:t>ا</w:t>
      </w:r>
      <w:r w:rsidRPr="00B85CD2">
        <w:rPr>
          <w:rFonts w:ascii="Simplified Arabic" w:hAnsi="Simplified Arabic" w:cs="Simplified Arabic"/>
          <w:sz w:val="24"/>
          <w:rtl/>
        </w:rPr>
        <w:t xml:space="preserve">لفقرة </w:t>
      </w:r>
      <w:r>
        <w:rPr>
          <w:rFonts w:ascii="Simplified Arabic" w:hAnsi="Simplified Arabic" w:cs="Simplified Arabic" w:hint="cs"/>
          <w:sz w:val="24"/>
          <w:rtl/>
        </w:rPr>
        <w:t>6</w:t>
      </w:r>
      <w:r w:rsidRPr="00B85CD2">
        <w:rPr>
          <w:rFonts w:ascii="Simplified Arabic" w:hAnsi="Simplified Arabic" w:cs="Simplified Arabic"/>
          <w:sz w:val="24"/>
          <w:rtl/>
        </w:rPr>
        <w:t>(هـ) من هذا المقرر، وأن تعد توصيات ل</w:t>
      </w:r>
      <w:r w:rsidR="00A0618F">
        <w:rPr>
          <w:rFonts w:ascii="Simplified Arabic" w:hAnsi="Simplified Arabic" w:cs="Simplified Arabic" w:hint="cs"/>
          <w:sz w:val="24"/>
          <w:rtl/>
        </w:rPr>
        <w:t xml:space="preserve">كي </w:t>
      </w:r>
      <w:r w:rsidRPr="00B85CD2">
        <w:rPr>
          <w:rFonts w:ascii="Simplified Arabic" w:hAnsi="Simplified Arabic" w:cs="Simplified Arabic"/>
          <w:sz w:val="24"/>
          <w:rtl/>
        </w:rPr>
        <w:t>ينظر فيها مؤتمر الأطراف في اجتماعه السابع عشر؛</w:t>
      </w:r>
    </w:p>
    <w:p w14:paraId="5D014027" w14:textId="60137F05" w:rsidR="00CD3494" w:rsidRDefault="00CD3494" w:rsidP="00CD3494">
      <w:pPr>
        <w:pStyle w:val="Para10"/>
        <w:numPr>
          <w:ilvl w:val="0"/>
          <w:numId w:val="0"/>
        </w:numPr>
        <w:tabs>
          <w:tab w:val="clear" w:pos="1134"/>
          <w:tab w:val="left" w:pos="2268"/>
        </w:tabs>
        <w:bidi/>
        <w:ind w:left="1170" w:firstLine="540"/>
        <w:rPr>
          <w:rFonts w:ascii="Simplified Arabic" w:hAnsi="Simplified Arabic" w:cs="Simplified Arabic"/>
          <w:sz w:val="24"/>
          <w:rtl/>
        </w:rPr>
      </w:pPr>
      <w:r w:rsidRPr="00B85CD2">
        <w:rPr>
          <w:rFonts w:ascii="Simplified Arabic" w:hAnsi="Simplified Arabic" w:cs="Simplified Arabic"/>
          <w:sz w:val="24"/>
          <w:rtl/>
        </w:rPr>
        <w:t>6</w:t>
      </w:r>
      <w:r>
        <w:rPr>
          <w:rFonts w:ascii="Simplified Arabic" w:hAnsi="Simplified Arabic" w:cs="Simplified Arabic" w:hint="cs"/>
          <w:sz w:val="24"/>
          <w:rtl/>
        </w:rPr>
        <w:t>-</w:t>
      </w:r>
      <w:r>
        <w:rPr>
          <w:rFonts w:ascii="Simplified Arabic" w:hAnsi="Simplified Arabic" w:cs="Simplified Arabic"/>
          <w:sz w:val="24"/>
          <w:rtl/>
        </w:rPr>
        <w:tab/>
      </w:r>
      <w:r w:rsidRPr="00F0235B">
        <w:rPr>
          <w:rFonts w:ascii="Simplified Arabic" w:hAnsi="Simplified Arabic" w:cs="Simplified Arabic"/>
          <w:i/>
          <w:iCs/>
          <w:sz w:val="24"/>
          <w:rtl/>
        </w:rPr>
        <w:t>يطلب</w:t>
      </w:r>
      <w:r w:rsidRPr="00B85CD2">
        <w:rPr>
          <w:rFonts w:ascii="Simplified Arabic" w:hAnsi="Simplified Arabic" w:cs="Simplified Arabic"/>
          <w:sz w:val="24"/>
          <w:rtl/>
        </w:rPr>
        <w:t xml:space="preserve"> إلى الأمانة:</w:t>
      </w:r>
    </w:p>
    <w:p w14:paraId="66FCC994" w14:textId="4C931ADD" w:rsidR="00CD3494" w:rsidRDefault="00CD3494" w:rsidP="00CD3494">
      <w:pPr>
        <w:pStyle w:val="Para10"/>
        <w:numPr>
          <w:ilvl w:val="0"/>
          <w:numId w:val="0"/>
        </w:numPr>
        <w:tabs>
          <w:tab w:val="clear" w:pos="1134"/>
          <w:tab w:val="left" w:pos="2268"/>
        </w:tabs>
        <w:bidi/>
        <w:ind w:left="1170" w:firstLine="540"/>
        <w:rPr>
          <w:rFonts w:ascii="Simplified Arabic" w:hAnsi="Simplified Arabic" w:cs="Simplified Arabic"/>
          <w:sz w:val="24"/>
          <w:rtl/>
        </w:rPr>
      </w:pPr>
      <w:r w:rsidRPr="00B85CD2">
        <w:rPr>
          <w:rFonts w:ascii="Simplified Arabic" w:hAnsi="Simplified Arabic" w:cs="Simplified Arabic"/>
          <w:sz w:val="24"/>
          <w:rtl/>
        </w:rPr>
        <w:lastRenderedPageBreak/>
        <w:t>(أ)</w:t>
      </w:r>
      <w:r>
        <w:rPr>
          <w:rFonts w:ascii="Simplified Arabic" w:hAnsi="Simplified Arabic" w:cs="Simplified Arabic"/>
          <w:sz w:val="24"/>
          <w:rtl/>
        </w:rPr>
        <w:tab/>
      </w:r>
      <w:r w:rsidRPr="00B85CD2">
        <w:rPr>
          <w:rFonts w:ascii="Simplified Arabic" w:hAnsi="Simplified Arabic" w:cs="Simplified Arabic"/>
          <w:sz w:val="24"/>
          <w:rtl/>
        </w:rPr>
        <w:t>مواصلة تيسير تجميع الأدوات والإرشادات العلمية والتقنية</w:t>
      </w:r>
      <w:r>
        <w:rPr>
          <w:rFonts w:ascii="Simplified Arabic" w:hAnsi="Simplified Arabic" w:cs="Simplified Arabic" w:hint="cs"/>
          <w:sz w:val="24"/>
          <w:rtl/>
        </w:rPr>
        <w:t xml:space="preserve"> </w:t>
      </w:r>
      <w:r w:rsidRPr="00B85CD2">
        <w:rPr>
          <w:rFonts w:ascii="Simplified Arabic" w:hAnsi="Simplified Arabic" w:cs="Simplified Arabic"/>
          <w:sz w:val="24"/>
          <w:rtl/>
        </w:rPr>
        <w:t>والوصول إل</w:t>
      </w:r>
      <w:r w:rsidR="00C413BD">
        <w:rPr>
          <w:rFonts w:ascii="Simplified Arabic" w:hAnsi="Simplified Arabic" w:cs="Simplified Arabic" w:hint="cs"/>
          <w:sz w:val="24"/>
          <w:rtl/>
        </w:rPr>
        <w:t>يها</w:t>
      </w:r>
      <w:r w:rsidRPr="00B85CD2">
        <w:rPr>
          <w:rFonts w:ascii="Simplified Arabic" w:hAnsi="Simplified Arabic" w:cs="Simplified Arabic"/>
          <w:sz w:val="24"/>
          <w:rtl/>
        </w:rPr>
        <w:t>، بالتعاون مع العمليات والمنظمات ذات الصلة</w:t>
      </w:r>
      <w:r>
        <w:rPr>
          <w:rFonts w:ascii="Simplified Arabic" w:hAnsi="Simplified Arabic" w:cs="Simplified Arabic" w:hint="cs"/>
          <w:sz w:val="24"/>
          <w:rtl/>
        </w:rPr>
        <w:t>،</w:t>
      </w:r>
      <w:r w:rsidRPr="00B85CD2">
        <w:rPr>
          <w:rFonts w:ascii="Simplified Arabic" w:hAnsi="Simplified Arabic" w:cs="Simplified Arabic"/>
          <w:sz w:val="24"/>
          <w:rtl/>
        </w:rPr>
        <w:t xml:space="preserve"> وأصحاب المصلحة الآخرين، بما في ذلك من خلال آلية غرفة تبادل المعلومات التابعة للاتفاقية؛</w:t>
      </w:r>
    </w:p>
    <w:p w14:paraId="427A78AA" w14:textId="2EA91192" w:rsidR="007B1759" w:rsidRDefault="007B1759" w:rsidP="007B4469">
      <w:pPr>
        <w:pStyle w:val="Para10"/>
        <w:numPr>
          <w:ilvl w:val="0"/>
          <w:numId w:val="0"/>
        </w:numPr>
        <w:tabs>
          <w:tab w:val="clear" w:pos="1134"/>
          <w:tab w:val="left" w:pos="2268"/>
        </w:tabs>
        <w:bidi/>
        <w:ind w:left="1170" w:firstLine="540"/>
        <w:rPr>
          <w:rFonts w:ascii="Simplified Arabic" w:hAnsi="Simplified Arabic" w:cs="Simplified Arabic"/>
          <w:sz w:val="24"/>
          <w:rtl/>
        </w:rPr>
      </w:pPr>
      <w:r w:rsidRPr="008824A3">
        <w:rPr>
          <w:rFonts w:ascii="Simplified Arabic" w:hAnsi="Simplified Arabic" w:cs="Simplified Arabic"/>
          <w:sz w:val="24"/>
          <w:rtl/>
        </w:rPr>
        <w:t>(ب)</w:t>
      </w:r>
      <w:r>
        <w:rPr>
          <w:rFonts w:ascii="Simplified Arabic" w:hAnsi="Simplified Arabic" w:cs="Simplified Arabic"/>
          <w:sz w:val="24"/>
          <w:rtl/>
        </w:rPr>
        <w:tab/>
      </w:r>
      <w:r w:rsidRPr="008824A3">
        <w:rPr>
          <w:rFonts w:ascii="Simplified Arabic" w:hAnsi="Simplified Arabic" w:cs="Simplified Arabic"/>
          <w:sz w:val="24"/>
          <w:rtl/>
        </w:rPr>
        <w:t xml:space="preserve">تيسير </w:t>
      </w:r>
      <w:r w:rsidR="0002326F">
        <w:rPr>
          <w:rFonts w:ascii="Simplified Arabic" w:hAnsi="Simplified Arabic" w:cs="Simplified Arabic" w:hint="cs"/>
          <w:sz w:val="24"/>
          <w:rtl/>
        </w:rPr>
        <w:t>إعداد</w:t>
      </w:r>
      <w:r w:rsidRPr="008824A3">
        <w:rPr>
          <w:rFonts w:ascii="Simplified Arabic" w:hAnsi="Simplified Arabic" w:cs="Simplified Arabic"/>
          <w:sz w:val="24"/>
          <w:rtl/>
        </w:rPr>
        <w:t xml:space="preserve"> المزيد من الأدوات والإرشادات، عند الحاجة، لمعالجة الثغرات ال</w:t>
      </w:r>
      <w:r w:rsidR="0002326F">
        <w:rPr>
          <w:rFonts w:ascii="Simplified Arabic" w:hAnsi="Simplified Arabic" w:cs="Simplified Arabic" w:hint="cs"/>
          <w:sz w:val="24"/>
          <w:rtl/>
        </w:rPr>
        <w:t xml:space="preserve">تي </w:t>
      </w:r>
      <w:r w:rsidRPr="008824A3">
        <w:rPr>
          <w:rFonts w:ascii="Simplified Arabic" w:hAnsi="Simplified Arabic" w:cs="Simplified Arabic"/>
          <w:sz w:val="24"/>
          <w:rtl/>
        </w:rPr>
        <w:t>ح</w:t>
      </w:r>
      <w:r w:rsidR="0002326F">
        <w:rPr>
          <w:rFonts w:ascii="Simplified Arabic" w:hAnsi="Simplified Arabic" w:cs="Simplified Arabic" w:hint="cs"/>
          <w:sz w:val="24"/>
          <w:rtl/>
        </w:rPr>
        <w:t>ُ</w:t>
      </w:r>
      <w:r w:rsidRPr="008824A3">
        <w:rPr>
          <w:rFonts w:ascii="Simplified Arabic" w:hAnsi="Simplified Arabic" w:cs="Simplified Arabic"/>
          <w:sz w:val="24"/>
          <w:rtl/>
        </w:rPr>
        <w:t>دد</w:t>
      </w:r>
      <w:r w:rsidR="0002326F">
        <w:rPr>
          <w:rFonts w:ascii="Simplified Arabic" w:hAnsi="Simplified Arabic" w:cs="Simplified Arabic" w:hint="cs"/>
          <w:sz w:val="24"/>
          <w:rtl/>
        </w:rPr>
        <w:t>ت</w:t>
      </w:r>
      <w:r w:rsidRPr="008824A3">
        <w:rPr>
          <w:rFonts w:ascii="Simplified Arabic" w:hAnsi="Simplified Arabic" w:cs="Simplified Arabic"/>
          <w:sz w:val="24"/>
          <w:rtl/>
        </w:rPr>
        <w:t xml:space="preserve"> في الوثيقتين </w:t>
      </w:r>
      <w:r w:rsidR="0002326F" w:rsidRPr="00BB6518">
        <w:t>CBD</w:t>
      </w:r>
      <w:r w:rsidR="0002326F" w:rsidRPr="00B9052F">
        <w:t>/</w:t>
      </w:r>
      <w:r w:rsidR="0002326F" w:rsidRPr="00BB6518">
        <w:t>SBSTTA</w:t>
      </w:r>
      <w:r w:rsidR="0002326F" w:rsidRPr="00B9052F">
        <w:t>/26/3</w:t>
      </w:r>
      <w:r w:rsidRPr="008824A3">
        <w:rPr>
          <w:rFonts w:ascii="Simplified Arabic" w:hAnsi="Simplified Arabic" w:cs="Simplified Arabic"/>
          <w:sz w:val="24"/>
          <w:rtl/>
        </w:rPr>
        <w:t xml:space="preserve"> (القسم الرابع باء والمرفق) و</w:t>
      </w:r>
      <w:r w:rsidR="0002326F" w:rsidRPr="00BB6518">
        <w:t>CBD</w:t>
      </w:r>
      <w:r w:rsidR="0002326F" w:rsidRPr="00B9052F">
        <w:t>/</w:t>
      </w:r>
      <w:r w:rsidR="0002326F" w:rsidRPr="00BB6518">
        <w:t>SBSTTA</w:t>
      </w:r>
      <w:r w:rsidR="0002326F" w:rsidRPr="00B9052F">
        <w:t>/26/</w:t>
      </w:r>
      <w:r w:rsidR="0002326F" w:rsidRPr="00BB6518">
        <w:t>INF</w:t>
      </w:r>
      <w:r w:rsidR="0002326F" w:rsidRPr="00B9052F">
        <w:t>/15</w:t>
      </w:r>
      <w:r w:rsidRPr="008824A3">
        <w:rPr>
          <w:rFonts w:ascii="Simplified Arabic" w:hAnsi="Simplified Arabic" w:cs="Simplified Arabic"/>
          <w:sz w:val="24"/>
          <w:rtl/>
        </w:rPr>
        <w:t xml:space="preserve">، بالتعاون مع العمليات والمنظمات ذات الصلة، وبالتشاور مع الأطراف، والحكومات الأخرى، والشعوب الأصلية والمجتمعات المحلية، وأصحاب المصلحة </w:t>
      </w:r>
      <w:r w:rsidR="0002326F">
        <w:rPr>
          <w:rFonts w:ascii="Simplified Arabic" w:hAnsi="Simplified Arabic" w:cs="Simplified Arabic" w:hint="cs"/>
          <w:sz w:val="24"/>
          <w:rtl/>
        </w:rPr>
        <w:t>ذوي الصلة</w:t>
      </w:r>
      <w:r w:rsidRPr="008824A3">
        <w:rPr>
          <w:rFonts w:ascii="Simplified Arabic" w:hAnsi="Simplified Arabic" w:cs="Simplified Arabic"/>
          <w:sz w:val="24"/>
          <w:rtl/>
        </w:rPr>
        <w:t>، والعمل، عند الاقتضاء، مع هذه العمليات والمنظمات ذات الصلة لدمج الاعتبارات الواردة في الإطار في الأدوات والإرشادات</w:t>
      </w:r>
      <w:r w:rsidR="007B4469">
        <w:rPr>
          <w:rFonts w:ascii="Simplified Arabic" w:hAnsi="Simplified Arabic" w:cs="Simplified Arabic" w:hint="cs"/>
          <w:sz w:val="24"/>
          <w:rtl/>
        </w:rPr>
        <w:t xml:space="preserve"> التي تعكف</w:t>
      </w:r>
      <w:r w:rsidR="007B4469" w:rsidRPr="00B85CD2">
        <w:rPr>
          <w:rFonts w:ascii="Simplified Arabic" w:hAnsi="Simplified Arabic" w:cs="Simplified Arabic"/>
          <w:sz w:val="24"/>
          <w:rtl/>
        </w:rPr>
        <w:t xml:space="preserve"> هذه </w:t>
      </w:r>
      <w:r w:rsidR="007B4469" w:rsidRPr="008824A3">
        <w:rPr>
          <w:rFonts w:ascii="Simplified Arabic" w:hAnsi="Simplified Arabic" w:cs="Simplified Arabic"/>
          <w:sz w:val="24"/>
          <w:rtl/>
        </w:rPr>
        <w:t>العمليات والمنظمات</w:t>
      </w:r>
      <w:r w:rsidR="007B4469">
        <w:rPr>
          <w:rFonts w:ascii="Simplified Arabic" w:hAnsi="Simplified Arabic" w:cs="Simplified Arabic" w:hint="cs"/>
          <w:sz w:val="24"/>
          <w:rtl/>
        </w:rPr>
        <w:t xml:space="preserve"> على إعدادها حاليا </w:t>
      </w:r>
      <w:r w:rsidRPr="008824A3">
        <w:rPr>
          <w:rFonts w:ascii="Simplified Arabic" w:hAnsi="Simplified Arabic" w:cs="Simplified Arabic"/>
          <w:sz w:val="24"/>
          <w:rtl/>
        </w:rPr>
        <w:t>بحيث تكون الأدوات والإرشادات "شاملة للتنوع البيولوجي"؛</w:t>
      </w:r>
    </w:p>
    <w:p w14:paraId="2713E376" w14:textId="3D5E04CF" w:rsidR="007C0D3B" w:rsidRDefault="007C0D3B" w:rsidP="007C0D3B">
      <w:pPr>
        <w:pStyle w:val="Para10"/>
        <w:numPr>
          <w:ilvl w:val="0"/>
          <w:numId w:val="0"/>
        </w:numPr>
        <w:tabs>
          <w:tab w:val="clear" w:pos="1134"/>
          <w:tab w:val="left" w:pos="2268"/>
        </w:tabs>
        <w:bidi/>
        <w:ind w:left="1170" w:firstLine="540"/>
        <w:rPr>
          <w:rFonts w:ascii="Simplified Arabic" w:hAnsi="Simplified Arabic" w:cs="Simplified Arabic"/>
          <w:sz w:val="24"/>
          <w:rtl/>
        </w:rPr>
      </w:pPr>
      <w:r w:rsidRPr="008824A3">
        <w:rPr>
          <w:rFonts w:ascii="Simplified Arabic" w:hAnsi="Simplified Arabic" w:cs="Simplified Arabic"/>
          <w:sz w:val="24"/>
          <w:rtl/>
        </w:rPr>
        <w:t>(ج)</w:t>
      </w:r>
      <w:r>
        <w:rPr>
          <w:rFonts w:ascii="Simplified Arabic" w:hAnsi="Simplified Arabic" w:cs="Simplified Arabic"/>
          <w:sz w:val="24"/>
          <w:rtl/>
        </w:rPr>
        <w:tab/>
      </w:r>
      <w:r w:rsidRPr="008824A3">
        <w:rPr>
          <w:rFonts w:ascii="Simplified Arabic" w:hAnsi="Simplified Arabic" w:cs="Simplified Arabic"/>
          <w:sz w:val="24"/>
          <w:rtl/>
        </w:rPr>
        <w:t>استكشاف المزيد من السبل والوسائل لتحسين الوصول إلى الأدوات والإرشادات</w:t>
      </w:r>
      <w:r>
        <w:rPr>
          <w:rFonts w:ascii="Simplified Arabic" w:hAnsi="Simplified Arabic" w:cs="Simplified Arabic" w:hint="cs"/>
          <w:sz w:val="24"/>
          <w:rtl/>
        </w:rPr>
        <w:t>،</w:t>
      </w:r>
      <w:r w:rsidRPr="008824A3">
        <w:rPr>
          <w:rFonts w:ascii="Simplified Arabic" w:hAnsi="Simplified Arabic" w:cs="Simplified Arabic"/>
          <w:sz w:val="24"/>
          <w:rtl/>
        </w:rPr>
        <w:t xml:space="preserve"> ونشرها واستخدامها</w:t>
      </w:r>
      <w:r>
        <w:rPr>
          <w:rFonts w:ascii="Simplified Arabic" w:hAnsi="Simplified Arabic" w:cs="Simplified Arabic" w:hint="cs"/>
          <w:sz w:val="24"/>
          <w:rtl/>
        </w:rPr>
        <w:t>،</w:t>
      </w:r>
      <w:r w:rsidRPr="008824A3">
        <w:rPr>
          <w:rFonts w:ascii="Simplified Arabic" w:hAnsi="Simplified Arabic" w:cs="Simplified Arabic"/>
          <w:sz w:val="24"/>
          <w:rtl/>
        </w:rPr>
        <w:t xml:space="preserve"> لدعم تنفيذ الإطار؛</w:t>
      </w:r>
    </w:p>
    <w:p w14:paraId="5AEB3E0F" w14:textId="21FB37C6" w:rsidR="009E3031" w:rsidRDefault="009E3031" w:rsidP="009E3031">
      <w:pPr>
        <w:pStyle w:val="Para10"/>
        <w:numPr>
          <w:ilvl w:val="0"/>
          <w:numId w:val="0"/>
        </w:numPr>
        <w:tabs>
          <w:tab w:val="clear" w:pos="1134"/>
          <w:tab w:val="left" w:pos="2268"/>
        </w:tabs>
        <w:bidi/>
        <w:ind w:left="1170" w:firstLine="540"/>
        <w:rPr>
          <w:rFonts w:ascii="Simplified Arabic" w:hAnsi="Simplified Arabic" w:cs="Simplified Arabic"/>
          <w:sz w:val="24"/>
          <w:rtl/>
        </w:rPr>
      </w:pPr>
      <w:r w:rsidRPr="008824A3">
        <w:rPr>
          <w:rFonts w:ascii="Simplified Arabic" w:hAnsi="Simplified Arabic" w:cs="Simplified Arabic"/>
          <w:sz w:val="24"/>
          <w:rtl/>
        </w:rPr>
        <w:t>(د)</w:t>
      </w:r>
      <w:r>
        <w:rPr>
          <w:rFonts w:ascii="Simplified Arabic" w:hAnsi="Simplified Arabic" w:cs="Simplified Arabic"/>
          <w:sz w:val="24"/>
          <w:rtl/>
        </w:rPr>
        <w:tab/>
      </w:r>
      <w:r w:rsidR="00592665">
        <w:rPr>
          <w:rFonts w:ascii="Simplified Arabic" w:hAnsi="Simplified Arabic" w:cs="Simplified Arabic" w:hint="cs"/>
          <w:sz w:val="24"/>
          <w:rtl/>
        </w:rPr>
        <w:t>تقديم تقرير</w:t>
      </w:r>
      <w:r w:rsidRPr="008824A3">
        <w:rPr>
          <w:rFonts w:ascii="Simplified Arabic" w:hAnsi="Simplified Arabic" w:cs="Simplified Arabic"/>
          <w:sz w:val="24"/>
          <w:rtl/>
        </w:rPr>
        <w:t xml:space="preserve"> عن التقدم المحرز في</w:t>
      </w:r>
      <w:r>
        <w:rPr>
          <w:rFonts w:ascii="Simplified Arabic" w:hAnsi="Simplified Arabic" w:cs="Simplified Arabic" w:hint="cs"/>
          <w:sz w:val="24"/>
          <w:rtl/>
        </w:rPr>
        <w:t xml:space="preserve"> تنفيذ</w:t>
      </w:r>
      <w:r w:rsidRPr="008824A3">
        <w:rPr>
          <w:rFonts w:ascii="Simplified Arabic" w:hAnsi="Simplified Arabic" w:cs="Simplified Arabic"/>
          <w:sz w:val="24"/>
          <w:rtl/>
        </w:rPr>
        <w:t xml:space="preserve"> المهام المذكورة أعلاه إلى الهيئة الفرعية للمشورة العلمية والتقنية والتكنولوجية قبل الاجتماع السابع عشر لمؤتمر الأطراف؛</w:t>
      </w:r>
    </w:p>
    <w:p w14:paraId="3D976F89" w14:textId="78CB8147" w:rsidR="004803EC" w:rsidRPr="007B4469" w:rsidRDefault="004803EC" w:rsidP="004803EC">
      <w:pPr>
        <w:pStyle w:val="Para10"/>
        <w:numPr>
          <w:ilvl w:val="0"/>
          <w:numId w:val="0"/>
        </w:numPr>
        <w:tabs>
          <w:tab w:val="clear" w:pos="1134"/>
          <w:tab w:val="left" w:pos="2268"/>
        </w:tabs>
        <w:bidi/>
        <w:ind w:left="1170" w:firstLine="540"/>
        <w:rPr>
          <w:rFonts w:ascii="Simplified Arabic" w:hAnsi="Simplified Arabic" w:cs="Simplified Arabic"/>
          <w:sz w:val="24"/>
        </w:rPr>
      </w:pPr>
      <w:r w:rsidRPr="008824A3">
        <w:rPr>
          <w:rFonts w:ascii="Simplified Arabic" w:hAnsi="Simplified Arabic" w:cs="Simplified Arabic"/>
          <w:sz w:val="24"/>
          <w:rtl/>
        </w:rPr>
        <w:t>(هـ)</w:t>
      </w:r>
      <w:r>
        <w:rPr>
          <w:rFonts w:ascii="Simplified Arabic" w:hAnsi="Simplified Arabic" w:cs="Simplified Arabic"/>
          <w:sz w:val="24"/>
          <w:rtl/>
        </w:rPr>
        <w:tab/>
      </w:r>
      <w:r w:rsidRPr="008824A3">
        <w:rPr>
          <w:rFonts w:ascii="Simplified Arabic" w:hAnsi="Simplified Arabic" w:cs="Simplified Arabic"/>
          <w:sz w:val="24"/>
          <w:rtl/>
        </w:rPr>
        <w:t xml:space="preserve">إعداد مشاريع </w:t>
      </w:r>
      <w:r w:rsidR="00F75E6B">
        <w:rPr>
          <w:rFonts w:ascii="Simplified Arabic" w:hAnsi="Simplified Arabic" w:cs="Simplified Arabic" w:hint="cs"/>
          <w:sz w:val="24"/>
          <w:rtl/>
        </w:rPr>
        <w:t>ل</w:t>
      </w:r>
      <w:r w:rsidRPr="008824A3">
        <w:rPr>
          <w:rFonts w:ascii="Simplified Arabic" w:hAnsi="Simplified Arabic" w:cs="Simplified Arabic"/>
          <w:sz w:val="24"/>
          <w:rtl/>
        </w:rPr>
        <w:t>لأدوات و/أو الإرشادات، ل</w:t>
      </w:r>
      <w:r>
        <w:rPr>
          <w:rFonts w:ascii="Simplified Arabic" w:hAnsi="Simplified Arabic" w:cs="Simplified Arabic" w:hint="cs"/>
          <w:sz w:val="24"/>
          <w:rtl/>
        </w:rPr>
        <w:t xml:space="preserve">كي </w:t>
      </w:r>
      <w:r w:rsidRPr="008824A3">
        <w:rPr>
          <w:rFonts w:ascii="Simplified Arabic" w:hAnsi="Simplified Arabic" w:cs="Simplified Arabic"/>
          <w:sz w:val="24"/>
          <w:rtl/>
        </w:rPr>
        <w:t xml:space="preserve">تنظر فيها الهيئة الفرعية للمشورة العلمية والتقنية والتكنولوجية قبل الاجتماع السابع عشر لمؤتمر الأطراف، حسب الاقتضاء، استنادا إلى </w:t>
      </w:r>
      <w:r>
        <w:rPr>
          <w:rFonts w:ascii="Simplified Arabic" w:hAnsi="Simplified Arabic" w:cs="Simplified Arabic" w:hint="cs"/>
          <w:sz w:val="24"/>
          <w:rtl/>
        </w:rPr>
        <w:t>ت</w:t>
      </w:r>
      <w:r w:rsidRPr="008824A3">
        <w:rPr>
          <w:rFonts w:ascii="Simplified Arabic" w:hAnsi="Simplified Arabic" w:cs="Simplified Arabic"/>
          <w:sz w:val="24"/>
          <w:rtl/>
        </w:rPr>
        <w:t>جم</w:t>
      </w:r>
      <w:r>
        <w:rPr>
          <w:rFonts w:ascii="Simplified Arabic" w:hAnsi="Simplified Arabic" w:cs="Simplified Arabic" w:hint="cs"/>
          <w:sz w:val="24"/>
          <w:rtl/>
        </w:rPr>
        <w:t>ي</w:t>
      </w:r>
      <w:r w:rsidRPr="008824A3">
        <w:rPr>
          <w:rFonts w:ascii="Simplified Arabic" w:hAnsi="Simplified Arabic" w:cs="Simplified Arabic"/>
          <w:sz w:val="24"/>
          <w:rtl/>
        </w:rPr>
        <w:t xml:space="preserve">عات </w:t>
      </w:r>
      <w:r>
        <w:rPr>
          <w:rFonts w:ascii="Simplified Arabic" w:hAnsi="Simplified Arabic" w:cs="Simplified Arabic" w:hint="cs"/>
          <w:sz w:val="24"/>
          <w:rtl/>
        </w:rPr>
        <w:t>ل</w:t>
      </w:r>
      <w:r w:rsidRPr="008824A3">
        <w:rPr>
          <w:rFonts w:ascii="Simplified Arabic" w:hAnsi="Simplified Arabic" w:cs="Simplified Arabic"/>
          <w:sz w:val="24"/>
          <w:rtl/>
        </w:rPr>
        <w:t>لتقا</w:t>
      </w:r>
      <w:r>
        <w:rPr>
          <w:rFonts w:ascii="Simplified Arabic" w:hAnsi="Simplified Arabic" w:cs="Simplified Arabic" w:hint="cs"/>
          <w:sz w:val="24"/>
          <w:rtl/>
        </w:rPr>
        <w:t>رير</w:t>
      </w:r>
      <w:r w:rsidRPr="008824A3">
        <w:rPr>
          <w:rFonts w:ascii="Simplified Arabic" w:hAnsi="Simplified Arabic" w:cs="Simplified Arabic"/>
          <w:sz w:val="24"/>
          <w:rtl/>
        </w:rPr>
        <w:t xml:space="preserve"> ال</w:t>
      </w:r>
      <w:r>
        <w:rPr>
          <w:rFonts w:ascii="Simplified Arabic" w:hAnsi="Simplified Arabic" w:cs="Simplified Arabic" w:hint="cs"/>
          <w:sz w:val="24"/>
          <w:rtl/>
        </w:rPr>
        <w:t>وارد</w:t>
      </w:r>
      <w:r w:rsidRPr="008824A3">
        <w:rPr>
          <w:rFonts w:ascii="Simplified Arabic" w:hAnsi="Simplified Arabic" w:cs="Simplified Arabic"/>
          <w:sz w:val="24"/>
          <w:rtl/>
        </w:rPr>
        <w:t xml:space="preserve">ة من الأطراف والمراقبين، و/أو التعاون مع المنظمات ذات الصلة، </w:t>
      </w:r>
      <w:bookmarkStart w:id="15" w:name="_Hlk164400161"/>
      <w:r w:rsidRPr="008824A3">
        <w:rPr>
          <w:rFonts w:ascii="Simplified Arabic" w:hAnsi="Simplified Arabic" w:cs="Simplified Arabic"/>
          <w:sz w:val="24"/>
          <w:rtl/>
        </w:rPr>
        <w:t>و/أو</w:t>
      </w:r>
      <w:bookmarkEnd w:id="15"/>
      <w:r w:rsidRPr="008824A3">
        <w:rPr>
          <w:rFonts w:ascii="Simplified Arabic" w:hAnsi="Simplified Arabic" w:cs="Simplified Arabic"/>
          <w:sz w:val="24"/>
          <w:rtl/>
        </w:rPr>
        <w:t xml:space="preserve"> من خلال </w:t>
      </w:r>
      <w:r>
        <w:rPr>
          <w:rFonts w:ascii="Simplified Arabic" w:hAnsi="Simplified Arabic" w:cs="Simplified Arabic" w:hint="cs"/>
          <w:sz w:val="24"/>
          <w:rtl/>
        </w:rPr>
        <w:t>ال</w:t>
      </w:r>
      <w:r w:rsidRPr="00F17132">
        <w:rPr>
          <w:rFonts w:ascii="Simplified Arabic" w:hAnsi="Simplified Arabic" w:cs="Simplified Arabic"/>
          <w:sz w:val="24"/>
          <w:rtl/>
        </w:rPr>
        <w:t>عمليات</w:t>
      </w:r>
      <w:r>
        <w:rPr>
          <w:rFonts w:ascii="Simplified Arabic" w:hAnsi="Simplified Arabic" w:cs="Simplified Arabic" w:hint="cs"/>
          <w:sz w:val="24"/>
          <w:rtl/>
        </w:rPr>
        <w:t xml:space="preserve"> التي يشارك فيها</w:t>
      </w:r>
      <w:r w:rsidRPr="00F17132">
        <w:rPr>
          <w:rFonts w:ascii="Simplified Arabic" w:hAnsi="Simplified Arabic" w:cs="Simplified Arabic"/>
          <w:sz w:val="24"/>
          <w:rtl/>
        </w:rPr>
        <w:t xml:space="preserve"> خبراء</w:t>
      </w:r>
      <w:r w:rsidRPr="008824A3">
        <w:rPr>
          <w:rFonts w:ascii="Simplified Arabic" w:hAnsi="Simplified Arabic" w:cs="Simplified Arabic"/>
          <w:sz w:val="24"/>
          <w:rtl/>
        </w:rPr>
        <w:t>.</w:t>
      </w:r>
    </w:p>
    <w:p w14:paraId="00950721" w14:textId="12A5AC31" w:rsidR="00B17D86" w:rsidRPr="00536FEA" w:rsidRDefault="00B17D86" w:rsidP="00BB6518">
      <w:pPr>
        <w:pStyle w:val="Para10"/>
        <w:numPr>
          <w:ilvl w:val="0"/>
          <w:numId w:val="0"/>
        </w:numPr>
        <w:tabs>
          <w:tab w:val="clear" w:pos="1134"/>
          <w:tab w:val="left" w:pos="2268"/>
        </w:tabs>
        <w:ind w:left="1134" w:firstLine="567"/>
        <w:rPr>
          <w:color w:val="000000" w:themeColor="text1"/>
          <w:szCs w:val="22"/>
        </w:rPr>
      </w:pPr>
    </w:p>
    <w:p w14:paraId="3B83FE20" w14:textId="468EE92B" w:rsidR="00F85BB8" w:rsidRDefault="00F85BB8">
      <w:pPr>
        <w:spacing w:before="0" w:after="160" w:line="259" w:lineRule="auto"/>
        <w:jc w:val="left"/>
      </w:pPr>
      <w:r>
        <w:br w:type="page"/>
      </w:r>
    </w:p>
    <w:p w14:paraId="5ECEC69D" w14:textId="66C2895B" w:rsidR="0088792E" w:rsidRPr="00D132CC" w:rsidRDefault="00D132CC" w:rsidP="00D132CC">
      <w:pPr>
        <w:bidi/>
        <w:rPr>
          <w:b/>
          <w:bCs/>
          <w:sz w:val="28"/>
          <w:szCs w:val="28"/>
          <w:highlight w:val="yellow"/>
        </w:rPr>
      </w:pPr>
      <w:r w:rsidRPr="00D132CC">
        <w:rPr>
          <w:rFonts w:ascii="Simplified Arabic" w:hAnsi="Simplified Arabic" w:cs="Simplified Arabic"/>
          <w:b/>
          <w:bCs/>
          <w:sz w:val="28"/>
          <w:szCs w:val="28"/>
          <w:rtl/>
        </w:rPr>
        <w:lastRenderedPageBreak/>
        <w:t>مرفق</w:t>
      </w:r>
      <w:r w:rsidR="00187D16" w:rsidRPr="00D132CC">
        <w:rPr>
          <w:b/>
          <w:bCs/>
          <w:sz w:val="28"/>
          <w:szCs w:val="28"/>
        </w:rPr>
        <w:t xml:space="preserve"> </w:t>
      </w:r>
    </w:p>
    <w:p w14:paraId="17FF11F2" w14:textId="58EF7735" w:rsidR="00D132CC" w:rsidRPr="00D132CC" w:rsidRDefault="00BE40EA" w:rsidP="00D132CC">
      <w:pPr>
        <w:bidi/>
        <w:jc w:val="left"/>
        <w:rPr>
          <w:b/>
          <w:bCs/>
          <w:sz w:val="28"/>
          <w:szCs w:val="28"/>
          <w:rtl/>
        </w:rPr>
      </w:pPr>
      <w:r>
        <w:rPr>
          <w:rFonts w:ascii="Simplified Arabic" w:hAnsi="Simplified Arabic" w:cs="Simplified Arabic" w:hint="cs"/>
          <w:b/>
          <w:bCs/>
          <w:sz w:val="28"/>
          <w:szCs w:val="28"/>
          <w:rtl/>
        </w:rPr>
        <w:t>موجز</w:t>
      </w:r>
      <w:r w:rsidR="00D132CC" w:rsidRPr="00D132CC">
        <w:rPr>
          <w:rFonts w:ascii="Simplified Arabic" w:hAnsi="Simplified Arabic" w:cs="Simplified Arabic"/>
          <w:b/>
          <w:bCs/>
          <w:sz w:val="28"/>
          <w:szCs w:val="28"/>
          <w:rtl/>
        </w:rPr>
        <w:t xml:space="preserve"> للثغرات الرئيسية في الأدوات والإرشادات</w:t>
      </w:r>
      <w:r>
        <w:rPr>
          <w:rFonts w:ascii="Simplified Arabic" w:hAnsi="Simplified Arabic" w:cs="Simplified Arabic" w:hint="cs"/>
          <w:b/>
          <w:bCs/>
          <w:sz w:val="28"/>
          <w:szCs w:val="28"/>
          <w:rtl/>
        </w:rPr>
        <w:t xml:space="preserve"> ال</w:t>
      </w:r>
      <w:r w:rsidR="005F0B02">
        <w:rPr>
          <w:rFonts w:ascii="Simplified Arabic" w:hAnsi="Simplified Arabic" w:cs="Simplified Arabic" w:hint="cs"/>
          <w:b/>
          <w:bCs/>
          <w:sz w:val="28"/>
          <w:szCs w:val="28"/>
          <w:rtl/>
        </w:rPr>
        <w:t>مس</w:t>
      </w:r>
      <w:r>
        <w:rPr>
          <w:rFonts w:ascii="Simplified Arabic" w:hAnsi="Simplified Arabic" w:cs="Simplified Arabic" w:hint="cs"/>
          <w:b/>
          <w:bCs/>
          <w:sz w:val="28"/>
          <w:szCs w:val="28"/>
          <w:rtl/>
        </w:rPr>
        <w:t>ت</w:t>
      </w:r>
      <w:r w:rsidR="005F0B02">
        <w:rPr>
          <w:rFonts w:ascii="Simplified Arabic" w:hAnsi="Simplified Arabic" w:cs="Simplified Arabic" w:hint="cs"/>
          <w:b/>
          <w:bCs/>
          <w:sz w:val="28"/>
          <w:szCs w:val="28"/>
          <w:rtl/>
        </w:rPr>
        <w:t>خدمة</w:t>
      </w:r>
      <w:r w:rsidR="00D132CC" w:rsidRPr="00D132CC">
        <w:rPr>
          <w:rFonts w:ascii="Simplified Arabic" w:hAnsi="Simplified Arabic" w:cs="Simplified Arabic"/>
          <w:b/>
          <w:bCs/>
          <w:sz w:val="28"/>
          <w:szCs w:val="28"/>
          <w:rtl/>
        </w:rPr>
        <w:t xml:space="preserve"> لدعم تنفيذ أهداف إطار كونمينغ-مونتريال العالمي للتنوع البيولوجي ال</w:t>
      </w:r>
      <w:r w:rsidR="002D1AAB">
        <w:rPr>
          <w:rFonts w:ascii="Simplified Arabic" w:hAnsi="Simplified Arabic" w:cs="Simplified Arabic" w:hint="cs"/>
          <w:b/>
          <w:bCs/>
          <w:sz w:val="28"/>
          <w:szCs w:val="28"/>
          <w:rtl/>
        </w:rPr>
        <w:t xml:space="preserve">تي </w:t>
      </w:r>
      <w:r w:rsidR="00D132CC" w:rsidRPr="00D132CC">
        <w:rPr>
          <w:rFonts w:ascii="Simplified Arabic" w:hAnsi="Simplified Arabic" w:cs="Simplified Arabic"/>
          <w:b/>
          <w:bCs/>
          <w:sz w:val="28"/>
          <w:szCs w:val="28"/>
          <w:rtl/>
        </w:rPr>
        <w:t>ح</w:t>
      </w:r>
      <w:r w:rsidR="002D1AAB">
        <w:rPr>
          <w:rFonts w:ascii="Simplified Arabic" w:hAnsi="Simplified Arabic" w:cs="Simplified Arabic" w:hint="cs"/>
          <w:b/>
          <w:bCs/>
          <w:sz w:val="28"/>
          <w:szCs w:val="28"/>
          <w:rtl/>
        </w:rPr>
        <w:t>ُ</w:t>
      </w:r>
      <w:r w:rsidR="00D132CC" w:rsidRPr="00D132CC">
        <w:rPr>
          <w:rFonts w:ascii="Simplified Arabic" w:hAnsi="Simplified Arabic" w:cs="Simplified Arabic"/>
          <w:b/>
          <w:bCs/>
          <w:sz w:val="28"/>
          <w:szCs w:val="28"/>
          <w:rtl/>
        </w:rPr>
        <w:t>دد</w:t>
      </w:r>
      <w:r w:rsidR="002D1AAB">
        <w:rPr>
          <w:rFonts w:ascii="Simplified Arabic" w:hAnsi="Simplified Arabic" w:cs="Simplified Arabic" w:hint="cs"/>
          <w:b/>
          <w:bCs/>
          <w:sz w:val="28"/>
          <w:szCs w:val="28"/>
          <w:rtl/>
        </w:rPr>
        <w:t>ت</w:t>
      </w:r>
      <w:r w:rsidR="00D132CC" w:rsidRPr="00D132CC">
        <w:rPr>
          <w:rFonts w:ascii="Simplified Arabic" w:hAnsi="Simplified Arabic" w:cs="Simplified Arabic"/>
          <w:b/>
          <w:bCs/>
          <w:sz w:val="28"/>
          <w:szCs w:val="28"/>
          <w:rtl/>
        </w:rPr>
        <w:t xml:space="preserve"> في الوثيقة</w:t>
      </w:r>
      <w:r w:rsidR="002D1AAB">
        <w:rPr>
          <w:rFonts w:ascii="Simplified Arabic" w:hAnsi="Simplified Arabic" w:cs="Simplified Arabic" w:hint="cs"/>
          <w:b/>
          <w:bCs/>
          <w:sz w:val="28"/>
          <w:szCs w:val="28"/>
          <w:rtl/>
        </w:rPr>
        <w:t xml:space="preserve"> </w:t>
      </w:r>
      <w:r w:rsidR="002D1AAB" w:rsidRPr="00BB6518">
        <w:rPr>
          <w:b/>
          <w:bCs/>
          <w:sz w:val="28"/>
          <w:szCs w:val="28"/>
        </w:rPr>
        <w:t>CBD/SBSTTA/26/INF/15</w:t>
      </w:r>
    </w:p>
    <w:p w14:paraId="70BBDBE6" w14:textId="497923A3" w:rsidR="00822D6E" w:rsidRPr="00B00562" w:rsidRDefault="00BF57AD" w:rsidP="008C0006">
      <w:pPr>
        <w:bidi/>
        <w:spacing w:after="120"/>
        <w:rPr>
          <w:i/>
          <w:iCs/>
        </w:rPr>
      </w:pPr>
      <w:r w:rsidRPr="008C0006">
        <w:rPr>
          <w:rFonts w:ascii="Simplified Arabic" w:hAnsi="Simplified Arabic" w:cs="Simplified Arabic"/>
          <w:i/>
          <w:iCs/>
          <w:sz w:val="24"/>
          <w:rtl/>
        </w:rPr>
        <w:t>ملحوظة: النتائج المتعلقة بالعناصر "الأخرى" للإطار (</w:t>
      </w:r>
      <w:r w:rsidR="008C0006" w:rsidRPr="008C0006">
        <w:rPr>
          <w:rFonts w:ascii="Simplified Arabic" w:hAnsi="Simplified Arabic" w:cs="Simplified Arabic" w:hint="cs"/>
          <w:i/>
          <w:iCs/>
          <w:sz w:val="24"/>
          <w:rtl/>
        </w:rPr>
        <w:t xml:space="preserve">من </w:t>
      </w:r>
      <w:r w:rsidRPr="008C0006">
        <w:rPr>
          <w:rFonts w:ascii="Simplified Arabic" w:hAnsi="Simplified Arabic" w:cs="Simplified Arabic"/>
          <w:i/>
          <w:iCs/>
          <w:sz w:val="24"/>
          <w:rtl/>
        </w:rPr>
        <w:t xml:space="preserve">خارج الأهداف) </w:t>
      </w:r>
      <w:r w:rsidRPr="008C0006">
        <w:rPr>
          <w:rFonts w:ascii="Simplified Arabic" w:hAnsi="Simplified Arabic" w:cs="Simplified Arabic" w:hint="cs"/>
          <w:i/>
          <w:iCs/>
          <w:sz w:val="24"/>
          <w:rtl/>
        </w:rPr>
        <w:t>قُدمت</w:t>
      </w:r>
      <w:r w:rsidRPr="008C0006">
        <w:rPr>
          <w:rFonts w:ascii="Simplified Arabic" w:hAnsi="Simplified Arabic" w:cs="Simplified Arabic"/>
          <w:i/>
          <w:iCs/>
          <w:sz w:val="24"/>
          <w:rtl/>
        </w:rPr>
        <w:t xml:space="preserve"> في نص هذه الوثيقة.</w:t>
      </w:r>
    </w:p>
    <w:tbl>
      <w:tblPr>
        <w:tblStyle w:val="TableGrid"/>
        <w:tblW w:w="9493" w:type="dxa"/>
        <w:tblLayout w:type="fixed"/>
        <w:tblLook w:val="04A0" w:firstRow="1" w:lastRow="0" w:firstColumn="1" w:lastColumn="0" w:noHBand="0" w:noVBand="1"/>
      </w:tblPr>
      <w:tblGrid>
        <w:gridCol w:w="9493"/>
      </w:tblGrid>
      <w:tr w:rsidR="00471B89" w:rsidRPr="00B14925" w14:paraId="390F92E0" w14:textId="77777777" w:rsidTr="00BB6518">
        <w:trPr>
          <w:tblHeader/>
        </w:trPr>
        <w:tc>
          <w:tcPr>
            <w:tcW w:w="9493" w:type="dxa"/>
            <w:tcBorders>
              <w:bottom w:val="single" w:sz="4" w:space="0" w:color="auto"/>
            </w:tcBorders>
            <w:shd w:val="clear" w:color="auto" w:fill="auto"/>
          </w:tcPr>
          <w:p w14:paraId="78498F68" w14:textId="5FA3ED88" w:rsidR="00471B89" w:rsidRPr="0051061A" w:rsidRDefault="009F00B7" w:rsidP="009F00B7">
            <w:pPr>
              <w:bidi/>
              <w:spacing w:after="60"/>
              <w:jc w:val="left"/>
              <w:rPr>
                <w:b/>
                <w:bCs/>
                <w:color w:val="000000" w:themeColor="text1"/>
              </w:rPr>
            </w:pPr>
            <w:r w:rsidRPr="009F00B7">
              <w:rPr>
                <w:rFonts w:ascii="Simplified Arabic" w:hAnsi="Simplified Arabic" w:cs="Simplified Arabic"/>
                <w:b/>
                <w:bCs/>
                <w:sz w:val="24"/>
                <w:rtl/>
              </w:rPr>
              <w:t>الثغرات الرئيسية في الأدوات والإرشادات لكل هدف من أهداف الإطار</w:t>
            </w:r>
          </w:p>
        </w:tc>
      </w:tr>
      <w:tr w:rsidR="00471B89" w:rsidRPr="00B14925" w14:paraId="177EA02D" w14:textId="77777777" w:rsidTr="00F27807">
        <w:tc>
          <w:tcPr>
            <w:tcW w:w="9493" w:type="dxa"/>
          </w:tcPr>
          <w:p w14:paraId="25826C39" w14:textId="6A2F2AB0" w:rsidR="00471B89" w:rsidRPr="0001661C" w:rsidRDefault="000C6C99" w:rsidP="00E61F24">
            <w:pPr>
              <w:bidi/>
            </w:pPr>
            <w:r w:rsidRPr="000C6C99">
              <w:rPr>
                <w:rFonts w:ascii="Simplified Arabic" w:hAnsi="Simplified Arabic" w:cs="Simplified Arabic"/>
                <w:b/>
                <w:bCs/>
                <w:sz w:val="24"/>
                <w:rtl/>
              </w:rPr>
              <w:t>الهدف 1</w:t>
            </w:r>
            <w:r w:rsidRPr="000C6C99">
              <w:rPr>
                <w:rFonts w:ascii="Simplified Arabic" w:hAnsi="Simplified Arabic" w:cs="Simplified Arabic" w:hint="cs"/>
                <w:b/>
                <w:bCs/>
                <w:sz w:val="24"/>
                <w:rtl/>
              </w:rPr>
              <w:t>-</w:t>
            </w:r>
            <w:r w:rsidRPr="008824A3">
              <w:rPr>
                <w:rFonts w:ascii="Simplified Arabic" w:hAnsi="Simplified Arabic" w:cs="Simplified Arabic"/>
                <w:sz w:val="24"/>
                <w:rtl/>
              </w:rPr>
              <w:t xml:space="preserve"> التخطيط المكاني الشامل للتنوع البيولوجي للنظم الأرضية، بما في ذلك التخطيط الحضري؛ الإدارة المتكاملة لموارد الم</w:t>
            </w:r>
            <w:r w:rsidR="00AE6FE0">
              <w:rPr>
                <w:rFonts w:ascii="Simplified Arabic" w:hAnsi="Simplified Arabic" w:cs="Simplified Arabic" w:hint="cs"/>
                <w:sz w:val="24"/>
                <w:rtl/>
              </w:rPr>
              <w:t>ي</w:t>
            </w:r>
            <w:r w:rsidRPr="008824A3">
              <w:rPr>
                <w:rFonts w:ascii="Simplified Arabic" w:hAnsi="Simplified Arabic" w:cs="Simplified Arabic"/>
                <w:sz w:val="24"/>
                <w:rtl/>
              </w:rPr>
              <w:t>ا</w:t>
            </w:r>
            <w:r w:rsidR="00AE6FE0">
              <w:rPr>
                <w:rFonts w:ascii="Simplified Arabic" w:hAnsi="Simplified Arabic" w:cs="Simplified Arabic" w:hint="cs"/>
                <w:sz w:val="24"/>
                <w:rtl/>
              </w:rPr>
              <w:t>ه</w:t>
            </w:r>
            <w:r w:rsidRPr="008824A3">
              <w:rPr>
                <w:rFonts w:ascii="Simplified Arabic" w:hAnsi="Simplified Arabic" w:cs="Simplified Arabic"/>
                <w:sz w:val="24"/>
                <w:rtl/>
              </w:rPr>
              <w:t>؛ التعاريف والإرشادات بشأن</w:t>
            </w:r>
            <w:r w:rsidR="00A37BAD">
              <w:rPr>
                <w:rFonts w:ascii="Simplified Arabic" w:hAnsi="Simplified Arabic" w:cs="Simplified Arabic" w:hint="cs"/>
                <w:sz w:val="24"/>
                <w:rtl/>
              </w:rPr>
              <w:t xml:space="preserve"> النهج</w:t>
            </w:r>
            <w:r w:rsidRPr="008824A3">
              <w:rPr>
                <w:rFonts w:ascii="Simplified Arabic" w:hAnsi="Simplified Arabic" w:cs="Simplified Arabic"/>
                <w:sz w:val="24"/>
                <w:rtl/>
              </w:rPr>
              <w:t xml:space="preserve"> "</w:t>
            </w:r>
            <w:r w:rsidR="00A37BAD">
              <w:rPr>
                <w:rFonts w:ascii="Simplified Arabic" w:hAnsi="Simplified Arabic" w:cs="Simplified Arabic" w:hint="cs"/>
                <w:sz w:val="24"/>
                <w:rtl/>
              </w:rPr>
              <w:t>الشامل ل</w:t>
            </w:r>
            <w:r w:rsidRPr="008824A3">
              <w:rPr>
                <w:rFonts w:ascii="Simplified Arabic" w:hAnsi="Simplified Arabic" w:cs="Simplified Arabic"/>
                <w:sz w:val="24"/>
                <w:rtl/>
              </w:rPr>
              <w:t xml:space="preserve">لتنوع البيولوجي"، و"المناطق ذات الأهمية العالية للتنوع البيولوجي" (بما في ذلك أيضا ما يتعلق بسبل العيش والحد من الفقر)، و"التخطيط المكاني"، و"النظم الإيكولوجية ذات السلامة </w:t>
            </w:r>
            <w:r w:rsidR="00E6245F" w:rsidRPr="008824A3">
              <w:rPr>
                <w:rFonts w:ascii="Simplified Arabic" w:hAnsi="Simplified Arabic" w:cs="Simplified Arabic"/>
                <w:sz w:val="24"/>
                <w:rtl/>
              </w:rPr>
              <w:t xml:space="preserve">الإيكولوجية </w:t>
            </w:r>
            <w:r w:rsidRPr="008824A3">
              <w:rPr>
                <w:rFonts w:ascii="Simplified Arabic" w:hAnsi="Simplified Arabic" w:cs="Simplified Arabic"/>
                <w:sz w:val="24"/>
                <w:rtl/>
              </w:rPr>
              <w:t>العالية"، ومصادر البيانات و</w:t>
            </w:r>
            <w:r w:rsidR="00CE75F6">
              <w:rPr>
                <w:rFonts w:ascii="Simplified Arabic" w:hAnsi="Simplified Arabic" w:cs="Simplified Arabic" w:hint="cs"/>
                <w:sz w:val="24"/>
                <w:rtl/>
              </w:rPr>
              <w:t>أساليب</w:t>
            </w:r>
            <w:r w:rsidRPr="008824A3">
              <w:rPr>
                <w:rFonts w:ascii="Simplified Arabic" w:hAnsi="Simplified Arabic" w:cs="Simplified Arabic"/>
                <w:sz w:val="24"/>
                <w:rtl/>
              </w:rPr>
              <w:t xml:space="preserve"> جمع البيانات، وما إلى ذلك.</w:t>
            </w:r>
            <w:r w:rsidR="00471B89" w:rsidRPr="0001661C">
              <w:t xml:space="preserve"> </w:t>
            </w:r>
          </w:p>
        </w:tc>
      </w:tr>
      <w:tr w:rsidR="00471B89" w:rsidRPr="00B14925" w14:paraId="21DBE558" w14:textId="77777777" w:rsidTr="00F27807">
        <w:tc>
          <w:tcPr>
            <w:tcW w:w="9493" w:type="dxa"/>
          </w:tcPr>
          <w:p w14:paraId="6FD38D2D" w14:textId="379D03EC" w:rsidR="00471B89" w:rsidRPr="0001661C" w:rsidRDefault="003C4777" w:rsidP="003E3BD8">
            <w:pPr>
              <w:bidi/>
            </w:pPr>
            <w:r w:rsidRPr="003C4777">
              <w:rPr>
                <w:rFonts w:ascii="Simplified Arabic" w:hAnsi="Simplified Arabic" w:cs="Simplified Arabic"/>
                <w:b/>
                <w:bCs/>
                <w:sz w:val="24"/>
                <w:rtl/>
              </w:rPr>
              <w:t>الهدف 2</w:t>
            </w:r>
            <w:r w:rsidRPr="003C4777">
              <w:rPr>
                <w:rFonts w:ascii="Simplified Arabic" w:hAnsi="Simplified Arabic" w:cs="Simplified Arabic" w:hint="cs"/>
                <w:b/>
                <w:bCs/>
                <w:sz w:val="24"/>
                <w:rtl/>
              </w:rPr>
              <w:t>-</w:t>
            </w:r>
            <w:r w:rsidRPr="008824A3">
              <w:rPr>
                <w:rFonts w:ascii="Simplified Arabic" w:hAnsi="Simplified Arabic" w:cs="Simplified Arabic"/>
                <w:sz w:val="24"/>
                <w:rtl/>
              </w:rPr>
              <w:t xml:space="preserve"> الاستعادة وسبل العيش المستدامة ورفاه الإنسان، بما في ذلك: (أ) التخطيط لاستعادة سبل العيش المستدامة؛ (ب) إعطاء الأولوية للنظم الإيكولوجية ذات الأهمية الخاصة لتوفير السلع والخدمات من أجل الرفاه، ولا سيما الحد من الفقر؛</w:t>
            </w:r>
            <w:r w:rsidR="0019731D">
              <w:rPr>
                <w:rFonts w:ascii="Simplified Arabic" w:hAnsi="Simplified Arabic" w:cs="Simplified Arabic" w:hint="cs"/>
                <w:sz w:val="24"/>
                <w:rtl/>
              </w:rPr>
              <w:t xml:space="preserve"> </w:t>
            </w:r>
            <w:r w:rsidR="0019731D" w:rsidRPr="008824A3">
              <w:rPr>
                <w:rFonts w:ascii="Simplified Arabic" w:hAnsi="Simplified Arabic" w:cs="Simplified Arabic"/>
                <w:sz w:val="24"/>
                <w:rtl/>
              </w:rPr>
              <w:t>(ج) ضمان</w:t>
            </w:r>
            <w:r w:rsidR="0019731D">
              <w:rPr>
                <w:rFonts w:ascii="Simplified Arabic" w:hAnsi="Simplified Arabic" w:cs="Simplified Arabic" w:hint="cs"/>
                <w:sz w:val="24"/>
                <w:rtl/>
              </w:rPr>
              <w:t xml:space="preserve"> تلبية</w:t>
            </w:r>
            <w:r w:rsidR="0019731D" w:rsidRPr="008824A3">
              <w:rPr>
                <w:rFonts w:ascii="Simplified Arabic" w:hAnsi="Simplified Arabic" w:cs="Simplified Arabic"/>
                <w:sz w:val="24"/>
                <w:rtl/>
              </w:rPr>
              <w:t xml:space="preserve"> احتياجات النساء و</w:t>
            </w:r>
            <w:r w:rsidR="0019731D">
              <w:rPr>
                <w:rFonts w:ascii="Simplified Arabic" w:hAnsi="Simplified Arabic" w:cs="Simplified Arabic" w:hint="cs"/>
                <w:sz w:val="24"/>
                <w:rtl/>
              </w:rPr>
              <w:t>الشعوب</w:t>
            </w:r>
            <w:r w:rsidR="0019731D" w:rsidRPr="008824A3">
              <w:rPr>
                <w:rFonts w:ascii="Simplified Arabic" w:hAnsi="Simplified Arabic" w:cs="Simplified Arabic"/>
                <w:sz w:val="24"/>
                <w:rtl/>
              </w:rPr>
              <w:t xml:space="preserve"> الأصلية والمجتمعات</w:t>
            </w:r>
            <w:r w:rsidR="0019731D">
              <w:rPr>
                <w:rFonts w:ascii="Simplified Arabic" w:hAnsi="Simplified Arabic" w:cs="Simplified Arabic" w:hint="cs"/>
                <w:sz w:val="24"/>
                <w:rtl/>
              </w:rPr>
              <w:t xml:space="preserve"> </w:t>
            </w:r>
            <w:r w:rsidR="0019731D" w:rsidRPr="008824A3">
              <w:rPr>
                <w:rFonts w:ascii="Simplified Arabic" w:hAnsi="Simplified Arabic" w:cs="Simplified Arabic"/>
                <w:sz w:val="24"/>
                <w:rtl/>
              </w:rPr>
              <w:t xml:space="preserve">المحلية والفقراء والضعفاء؛ استعادة المناظر الطبيعية البشرية المنشأ (تعزيز الاستخدامات الوظيفية)؛ معالجة المفاضلات وأوجه التآزر؛ </w:t>
            </w:r>
            <w:r w:rsidR="006D20B9">
              <w:rPr>
                <w:rFonts w:ascii="Simplified Arabic" w:hAnsi="Simplified Arabic" w:cs="Simplified Arabic" w:hint="cs"/>
                <w:sz w:val="24"/>
                <w:rtl/>
              </w:rPr>
              <w:t>ال</w:t>
            </w:r>
            <w:r w:rsidR="0019731D" w:rsidRPr="008824A3">
              <w:rPr>
                <w:rFonts w:ascii="Simplified Arabic" w:hAnsi="Simplified Arabic" w:cs="Simplified Arabic"/>
                <w:sz w:val="24"/>
                <w:rtl/>
              </w:rPr>
              <w:t>إرشادات</w:t>
            </w:r>
            <w:r w:rsidR="006D20B9">
              <w:rPr>
                <w:rFonts w:ascii="Simplified Arabic" w:hAnsi="Simplified Arabic" w:cs="Simplified Arabic" w:hint="cs"/>
                <w:sz w:val="24"/>
                <w:rtl/>
              </w:rPr>
              <w:t xml:space="preserve"> المتعلقة</w:t>
            </w:r>
            <w:r w:rsidR="0019731D" w:rsidRPr="008824A3">
              <w:rPr>
                <w:rFonts w:ascii="Simplified Arabic" w:hAnsi="Simplified Arabic" w:cs="Simplified Arabic"/>
                <w:sz w:val="24"/>
                <w:rtl/>
              </w:rPr>
              <w:t xml:space="preserve"> </w:t>
            </w:r>
            <w:r w:rsidR="006D20B9">
              <w:rPr>
                <w:rFonts w:ascii="Simplified Arabic" w:hAnsi="Simplified Arabic" w:cs="Simplified Arabic" w:hint="cs"/>
                <w:sz w:val="24"/>
                <w:rtl/>
              </w:rPr>
              <w:t>با</w:t>
            </w:r>
            <w:r w:rsidR="0019731D" w:rsidRPr="008824A3">
              <w:rPr>
                <w:rFonts w:ascii="Simplified Arabic" w:hAnsi="Simplified Arabic" w:cs="Simplified Arabic"/>
                <w:sz w:val="24"/>
                <w:rtl/>
              </w:rPr>
              <w:t xml:space="preserve">لمياه الداخلية والمناطق البحرية </w:t>
            </w:r>
            <w:r w:rsidR="006D7F36">
              <w:rPr>
                <w:rFonts w:ascii="Simplified Arabic" w:hAnsi="Simplified Arabic" w:cs="Simplified Arabic" w:hint="cs"/>
                <w:sz w:val="24"/>
                <w:rtl/>
              </w:rPr>
              <w:t>البعيدة عن السواحل</w:t>
            </w:r>
            <w:r w:rsidR="0019731D" w:rsidRPr="008824A3">
              <w:rPr>
                <w:rFonts w:ascii="Simplified Arabic" w:hAnsi="Simplified Arabic" w:cs="Simplified Arabic"/>
                <w:sz w:val="24"/>
                <w:rtl/>
              </w:rPr>
              <w:t xml:space="preserve"> (المناطق الساحلية/الأراضي الرطبة مشمولة بإرشادات اتفاقية رامسار)؛ معنى النظم الإيكولوجية "المتدهورة"، والاستعادة "الفعالة"، و"</w:t>
            </w:r>
            <w:r w:rsidR="003E3BD8">
              <w:rPr>
                <w:rFonts w:ascii="Simplified Arabic" w:hAnsi="Simplified Arabic" w:cs="Simplified Arabic" w:hint="cs"/>
                <w:sz w:val="24"/>
                <w:rtl/>
              </w:rPr>
              <w:t>الحد من</w:t>
            </w:r>
            <w:r w:rsidR="0019731D" w:rsidRPr="008824A3">
              <w:rPr>
                <w:rFonts w:ascii="Simplified Arabic" w:hAnsi="Simplified Arabic" w:cs="Simplified Arabic"/>
                <w:sz w:val="24"/>
                <w:rtl/>
              </w:rPr>
              <w:t xml:space="preserve"> ال</w:t>
            </w:r>
            <w:r w:rsidR="003E3BD8">
              <w:rPr>
                <w:rFonts w:ascii="Simplified Arabic" w:hAnsi="Simplified Arabic" w:cs="Simplified Arabic" w:hint="cs"/>
                <w:sz w:val="24"/>
                <w:rtl/>
              </w:rPr>
              <w:t>آ</w:t>
            </w:r>
            <w:r w:rsidR="0019731D" w:rsidRPr="008824A3">
              <w:rPr>
                <w:rFonts w:ascii="Simplified Arabic" w:hAnsi="Simplified Arabic" w:cs="Simplified Arabic"/>
                <w:sz w:val="24"/>
                <w:rtl/>
              </w:rPr>
              <w:t>ث</w:t>
            </w:r>
            <w:r w:rsidR="003E3BD8">
              <w:rPr>
                <w:rFonts w:ascii="Simplified Arabic" w:hAnsi="Simplified Arabic" w:cs="Simplified Arabic" w:hint="cs"/>
                <w:sz w:val="24"/>
                <w:rtl/>
              </w:rPr>
              <w:t>ار</w:t>
            </w:r>
            <w:r w:rsidR="0019731D" w:rsidRPr="008824A3">
              <w:rPr>
                <w:rFonts w:ascii="Simplified Arabic" w:hAnsi="Simplified Arabic" w:cs="Simplified Arabic"/>
                <w:sz w:val="24"/>
                <w:rtl/>
              </w:rPr>
              <w:t>، وال</w:t>
            </w:r>
            <w:r w:rsidR="003E3BD8">
              <w:rPr>
                <w:rFonts w:ascii="Simplified Arabic" w:hAnsi="Simplified Arabic" w:cs="Simplified Arabic" w:hint="cs"/>
                <w:sz w:val="24"/>
                <w:rtl/>
              </w:rPr>
              <w:t>استصلاح</w:t>
            </w:r>
            <w:r w:rsidR="0019731D" w:rsidRPr="008824A3">
              <w:rPr>
                <w:rFonts w:ascii="Simplified Arabic" w:hAnsi="Simplified Arabic" w:cs="Simplified Arabic"/>
                <w:sz w:val="24"/>
                <w:rtl/>
              </w:rPr>
              <w:t>، وإعادة التأهيل، والاستعادة الإيكولوجية"، والمنهجية الموحدة لتقييم تدهور النظم الإيكولوجية (ذات صلة أيضا بالهدف</w:t>
            </w:r>
            <w:r w:rsidR="003E3BD8">
              <w:rPr>
                <w:rFonts w:ascii="Simplified Arabic" w:hAnsi="Simplified Arabic" w:cs="Simplified Arabic" w:hint="cs"/>
                <w:sz w:val="24"/>
                <w:rtl/>
              </w:rPr>
              <w:t>ين</w:t>
            </w:r>
            <w:r w:rsidR="0019731D" w:rsidRPr="008824A3">
              <w:rPr>
                <w:rFonts w:ascii="Simplified Arabic" w:hAnsi="Simplified Arabic" w:cs="Simplified Arabic"/>
                <w:sz w:val="24"/>
                <w:rtl/>
              </w:rPr>
              <w:t xml:space="preserve"> 1 و3 </w:t>
            </w:r>
            <w:r w:rsidR="003E3BD8">
              <w:rPr>
                <w:rFonts w:ascii="Simplified Arabic" w:hAnsi="Simplified Arabic" w:cs="Simplified Arabic" w:hint="cs"/>
                <w:sz w:val="24"/>
                <w:rtl/>
              </w:rPr>
              <w:t>والغاية ألف</w:t>
            </w:r>
            <w:r w:rsidR="0019731D" w:rsidRPr="008824A3">
              <w:rPr>
                <w:rFonts w:ascii="Simplified Arabic" w:hAnsi="Simplified Arabic" w:cs="Simplified Arabic"/>
                <w:sz w:val="24"/>
                <w:rtl/>
              </w:rPr>
              <w:t>).</w:t>
            </w:r>
            <w:r w:rsidR="00471B89" w:rsidRPr="0001661C">
              <w:rPr>
                <w:color w:val="000000" w:themeColor="text1"/>
              </w:rPr>
              <w:t xml:space="preserve"> </w:t>
            </w:r>
          </w:p>
        </w:tc>
      </w:tr>
      <w:tr w:rsidR="00471B89" w:rsidRPr="00B14925" w14:paraId="17A98027" w14:textId="77777777" w:rsidTr="00F27807">
        <w:tc>
          <w:tcPr>
            <w:tcW w:w="9493" w:type="dxa"/>
          </w:tcPr>
          <w:p w14:paraId="0BFA2D53" w14:textId="752FBC01" w:rsidR="00471B89" w:rsidRPr="00DB4AB0" w:rsidRDefault="00046CA8" w:rsidP="00423B54">
            <w:pPr>
              <w:bidi/>
              <w:rPr>
                <w:lang w:val="en-US" w:eastAsia="en-CA"/>
              </w:rPr>
            </w:pPr>
            <w:r w:rsidRPr="00046CA8">
              <w:rPr>
                <w:rFonts w:ascii="Simplified Arabic" w:hAnsi="Simplified Arabic" w:cs="Simplified Arabic"/>
                <w:b/>
                <w:bCs/>
                <w:sz w:val="24"/>
                <w:rtl/>
              </w:rPr>
              <w:t>الهدف 3</w:t>
            </w:r>
            <w:r>
              <w:rPr>
                <w:rFonts w:ascii="Simplified Arabic" w:hAnsi="Simplified Arabic" w:cs="Simplified Arabic" w:hint="cs"/>
                <w:b/>
                <w:bCs/>
                <w:sz w:val="24"/>
                <w:rtl/>
              </w:rPr>
              <w:t>-</w:t>
            </w:r>
            <w:r w:rsidRPr="008824A3">
              <w:rPr>
                <w:rFonts w:ascii="Simplified Arabic" w:hAnsi="Simplified Arabic" w:cs="Simplified Arabic"/>
                <w:sz w:val="24"/>
                <w:rtl/>
              </w:rPr>
              <w:t xml:space="preserve"> أهمية التنوع الجيني وإدراجه، بما في ذلك بالنسبة لأ</w:t>
            </w:r>
            <w:r w:rsidR="00CE75F6">
              <w:rPr>
                <w:rFonts w:ascii="Simplified Arabic" w:hAnsi="Simplified Arabic" w:cs="Simplified Arabic" w:hint="cs"/>
                <w:sz w:val="24"/>
                <w:rtl/>
              </w:rPr>
              <w:t>عداد</w:t>
            </w:r>
            <w:r w:rsidRPr="008824A3">
              <w:rPr>
                <w:rFonts w:ascii="Simplified Arabic" w:hAnsi="Simplified Arabic" w:cs="Simplified Arabic"/>
                <w:sz w:val="24"/>
                <w:rtl/>
              </w:rPr>
              <w:t xml:space="preserve"> السكان ال</w:t>
            </w:r>
            <w:r w:rsidR="00CE75F6">
              <w:rPr>
                <w:rFonts w:ascii="Simplified Arabic" w:hAnsi="Simplified Arabic" w:cs="Simplified Arabic" w:hint="cs"/>
                <w:sz w:val="24"/>
                <w:rtl/>
              </w:rPr>
              <w:t>منخفض</w:t>
            </w:r>
            <w:r w:rsidRPr="008824A3">
              <w:rPr>
                <w:rFonts w:ascii="Simplified Arabic" w:hAnsi="Simplified Arabic" w:cs="Simplified Arabic"/>
                <w:sz w:val="24"/>
                <w:rtl/>
              </w:rPr>
              <w:t xml:space="preserve">ة، بما في ذلك نُهج </w:t>
            </w:r>
            <w:r w:rsidR="00CE75F6" w:rsidRPr="008824A3">
              <w:rPr>
                <w:rFonts w:ascii="Simplified Arabic" w:hAnsi="Simplified Arabic" w:cs="Simplified Arabic"/>
                <w:sz w:val="24"/>
                <w:rtl/>
              </w:rPr>
              <w:t xml:space="preserve">ومصطلحات وأساليب </w:t>
            </w:r>
            <w:r w:rsidRPr="008824A3">
              <w:rPr>
                <w:rFonts w:ascii="Simplified Arabic" w:hAnsi="Simplified Arabic" w:cs="Simplified Arabic"/>
                <w:sz w:val="24"/>
                <w:rtl/>
              </w:rPr>
              <w:t>حفظ</w:t>
            </w:r>
            <w:r w:rsidR="00CE75F6">
              <w:rPr>
                <w:rFonts w:ascii="Simplified Arabic" w:hAnsi="Simplified Arabic" w:cs="Simplified Arabic" w:hint="cs"/>
                <w:sz w:val="24"/>
                <w:rtl/>
              </w:rPr>
              <w:t xml:space="preserve"> التنوع</w:t>
            </w:r>
            <w:r w:rsidRPr="008824A3">
              <w:rPr>
                <w:rFonts w:ascii="Simplified Arabic" w:hAnsi="Simplified Arabic" w:cs="Simplified Arabic"/>
                <w:sz w:val="24"/>
                <w:rtl/>
              </w:rPr>
              <w:t xml:space="preserve"> الجين</w:t>
            </w:r>
            <w:r w:rsidR="00CE75F6">
              <w:rPr>
                <w:rFonts w:ascii="Simplified Arabic" w:hAnsi="Simplified Arabic" w:cs="Simplified Arabic" w:hint="cs"/>
                <w:sz w:val="24"/>
                <w:rtl/>
              </w:rPr>
              <w:t>ي</w:t>
            </w:r>
            <w:r w:rsidRPr="008824A3">
              <w:rPr>
                <w:rFonts w:ascii="Simplified Arabic" w:hAnsi="Simplified Arabic" w:cs="Simplified Arabic"/>
                <w:sz w:val="24"/>
                <w:rtl/>
              </w:rPr>
              <w:t>؛ تحسين أو تعزيز أو تحديث الإرشادات العلمية والتقنية بشأن تدابير الحفظ الفعالة الأخرى</w:t>
            </w:r>
            <w:r w:rsidR="00DA03E8">
              <w:rPr>
                <w:rFonts w:ascii="Simplified Arabic" w:hAnsi="Simplified Arabic" w:cs="Simplified Arabic" w:hint="cs"/>
                <w:sz w:val="24"/>
                <w:rtl/>
              </w:rPr>
              <w:t xml:space="preserve"> القائمة</w:t>
            </w:r>
            <w:r w:rsidRPr="008824A3">
              <w:rPr>
                <w:rFonts w:ascii="Simplified Arabic" w:hAnsi="Simplified Arabic" w:cs="Simplified Arabic"/>
                <w:sz w:val="24"/>
                <w:rtl/>
              </w:rPr>
              <w:t xml:space="preserve"> على أساس المناطق؛ تحليل المسارات ل</w:t>
            </w:r>
            <w:r w:rsidR="00423B54">
              <w:rPr>
                <w:rFonts w:ascii="Simplified Arabic" w:hAnsi="Simplified Arabic" w:cs="Simplified Arabic" w:hint="cs"/>
                <w:sz w:val="24"/>
                <w:rtl/>
              </w:rPr>
              <w:t>بلوغ</w:t>
            </w:r>
            <w:r w:rsidRPr="008824A3">
              <w:rPr>
                <w:rFonts w:ascii="Simplified Arabic" w:hAnsi="Simplified Arabic" w:cs="Simplified Arabic"/>
                <w:sz w:val="24"/>
                <w:rtl/>
              </w:rPr>
              <w:t xml:space="preserve"> 30 في المائة بحلول عام 2030.</w:t>
            </w:r>
          </w:p>
        </w:tc>
      </w:tr>
      <w:tr w:rsidR="00471B89" w:rsidRPr="00B14925" w14:paraId="6AF6B525" w14:textId="77777777" w:rsidTr="00F27807">
        <w:tc>
          <w:tcPr>
            <w:tcW w:w="9493" w:type="dxa"/>
          </w:tcPr>
          <w:p w14:paraId="5CA61815" w14:textId="65474844" w:rsidR="00471B89" w:rsidRPr="00B14925" w:rsidRDefault="00C86C49" w:rsidP="003C4789">
            <w:pPr>
              <w:bidi/>
            </w:pPr>
            <w:r w:rsidRPr="00C86C49">
              <w:rPr>
                <w:rFonts w:ascii="Simplified Arabic" w:hAnsi="Simplified Arabic" w:cs="Simplified Arabic"/>
                <w:b/>
                <w:bCs/>
                <w:sz w:val="24"/>
                <w:rtl/>
              </w:rPr>
              <w:t>الهدف 4</w:t>
            </w:r>
            <w:r w:rsidRPr="00C86C49">
              <w:rPr>
                <w:rFonts w:ascii="Simplified Arabic" w:hAnsi="Simplified Arabic" w:cs="Simplified Arabic" w:hint="cs"/>
                <w:b/>
                <w:bCs/>
                <w:sz w:val="24"/>
                <w:rtl/>
              </w:rPr>
              <w:t>-</w:t>
            </w:r>
            <w:r w:rsidRPr="008824A3">
              <w:rPr>
                <w:rFonts w:ascii="Simplified Arabic" w:hAnsi="Simplified Arabic" w:cs="Simplified Arabic"/>
                <w:sz w:val="24"/>
                <w:rtl/>
              </w:rPr>
              <w:t xml:space="preserve"> التفاعلات بين الإنسان والحياة البرية و</w:t>
            </w:r>
            <w:r>
              <w:rPr>
                <w:rFonts w:ascii="Simplified Arabic" w:hAnsi="Simplified Arabic" w:cs="Simplified Arabic" w:hint="cs"/>
                <w:sz w:val="24"/>
                <w:rtl/>
              </w:rPr>
              <w:t>الحد من</w:t>
            </w:r>
            <w:r w:rsidRPr="008824A3">
              <w:rPr>
                <w:rFonts w:ascii="Simplified Arabic" w:hAnsi="Simplified Arabic" w:cs="Simplified Arabic"/>
                <w:sz w:val="24"/>
                <w:rtl/>
              </w:rPr>
              <w:t xml:space="preserve"> الصراع بين الإنسان والحياة البرية؛ أدوات جمع المعلومات عن حالة التهديد للأنواع على مستوى السكان والمجموعات السكانية الفرعية (التنوع الجيني)؛ من المتوقع </w:t>
            </w:r>
            <w:r w:rsidR="00233EAB">
              <w:rPr>
                <w:rFonts w:ascii="Simplified Arabic" w:hAnsi="Simplified Arabic" w:cs="Simplified Arabic" w:hint="cs"/>
                <w:sz w:val="24"/>
                <w:rtl/>
              </w:rPr>
              <w:t>وضع</w:t>
            </w:r>
            <w:r w:rsidR="00233EAB" w:rsidRPr="008824A3">
              <w:rPr>
                <w:rFonts w:ascii="Simplified Arabic" w:hAnsi="Simplified Arabic" w:cs="Simplified Arabic"/>
                <w:sz w:val="24"/>
                <w:rtl/>
              </w:rPr>
              <w:t xml:space="preserve"> </w:t>
            </w:r>
            <w:r w:rsidRPr="008824A3">
              <w:rPr>
                <w:rFonts w:ascii="Simplified Arabic" w:hAnsi="Simplified Arabic" w:cs="Simplified Arabic"/>
                <w:sz w:val="24"/>
                <w:rtl/>
              </w:rPr>
              <w:t>المزيد من ال</w:t>
            </w:r>
            <w:r>
              <w:rPr>
                <w:rFonts w:ascii="Simplified Arabic" w:hAnsi="Simplified Arabic" w:cs="Simplified Arabic" w:hint="cs"/>
                <w:sz w:val="24"/>
                <w:rtl/>
              </w:rPr>
              <w:t>إرش</w:t>
            </w:r>
            <w:r w:rsidRPr="008824A3">
              <w:rPr>
                <w:rFonts w:ascii="Simplified Arabic" w:hAnsi="Simplified Arabic" w:cs="Simplified Arabic"/>
                <w:sz w:val="24"/>
                <w:rtl/>
              </w:rPr>
              <w:t>ا</w:t>
            </w:r>
            <w:r>
              <w:rPr>
                <w:rFonts w:ascii="Simplified Arabic" w:hAnsi="Simplified Arabic" w:cs="Simplified Arabic" w:hint="cs"/>
                <w:sz w:val="24"/>
                <w:rtl/>
              </w:rPr>
              <w:t>دا</w:t>
            </w:r>
            <w:r w:rsidRPr="008824A3">
              <w:rPr>
                <w:rFonts w:ascii="Simplified Arabic" w:hAnsi="Simplified Arabic" w:cs="Simplified Arabic"/>
                <w:sz w:val="24"/>
                <w:rtl/>
              </w:rPr>
              <w:t>ت استجابة للفقرة 5 من التوصية 25/7.</w:t>
            </w:r>
            <w:r w:rsidR="00C426E4">
              <w:rPr>
                <w:lang w:val="en-US" w:eastAsia="en-CA"/>
              </w:rPr>
              <w:t xml:space="preserve"> </w:t>
            </w:r>
          </w:p>
        </w:tc>
      </w:tr>
      <w:tr w:rsidR="00471B89" w:rsidRPr="00B14925" w14:paraId="56FF5F8E" w14:textId="77777777" w:rsidTr="00F27807">
        <w:tc>
          <w:tcPr>
            <w:tcW w:w="9493" w:type="dxa"/>
          </w:tcPr>
          <w:p w14:paraId="15902C47" w14:textId="40D2EE57" w:rsidR="00471B89" w:rsidRPr="00B14925" w:rsidRDefault="00022613" w:rsidP="009E6706">
            <w:pPr>
              <w:bidi/>
            </w:pPr>
            <w:r w:rsidRPr="00022613">
              <w:rPr>
                <w:rFonts w:ascii="Simplified Arabic" w:hAnsi="Simplified Arabic" w:cs="Simplified Arabic"/>
                <w:b/>
                <w:bCs/>
                <w:sz w:val="24"/>
                <w:rtl/>
              </w:rPr>
              <w:t>الهدف 5</w:t>
            </w:r>
            <w:r w:rsidRPr="00022613">
              <w:rPr>
                <w:rFonts w:ascii="Simplified Arabic" w:hAnsi="Simplified Arabic" w:cs="Simplified Arabic" w:hint="cs"/>
                <w:b/>
                <w:bCs/>
                <w:sz w:val="24"/>
                <w:rtl/>
              </w:rPr>
              <w:t>-</w:t>
            </w:r>
            <w:r>
              <w:rPr>
                <w:rFonts w:ascii="Simplified Arabic" w:hAnsi="Simplified Arabic" w:cs="Simplified Arabic" w:hint="cs"/>
                <w:sz w:val="24"/>
                <w:rtl/>
              </w:rPr>
              <w:t xml:space="preserve"> </w:t>
            </w:r>
            <w:r w:rsidRPr="008824A3">
              <w:rPr>
                <w:rFonts w:ascii="Simplified Arabic" w:hAnsi="Simplified Arabic" w:cs="Simplified Arabic"/>
                <w:sz w:val="24"/>
                <w:rtl/>
              </w:rPr>
              <w:t>التنوع البيولوجي وال</w:t>
            </w:r>
            <w:r w:rsidR="006121EF">
              <w:rPr>
                <w:rFonts w:ascii="Simplified Arabic" w:hAnsi="Simplified Arabic" w:cs="Simplified Arabic" w:hint="cs"/>
                <w:sz w:val="24"/>
                <w:rtl/>
              </w:rPr>
              <w:t>ا</w:t>
            </w:r>
            <w:r w:rsidRPr="008824A3">
              <w:rPr>
                <w:rFonts w:ascii="Simplified Arabic" w:hAnsi="Simplified Arabic" w:cs="Simplified Arabic"/>
                <w:sz w:val="24"/>
                <w:rtl/>
              </w:rPr>
              <w:t>تجار (بخلاف الأنواع المهددة بالانقراض بموجب اتفاقية ال</w:t>
            </w:r>
            <w:r w:rsidR="00B76A6F">
              <w:rPr>
                <w:rFonts w:ascii="Simplified Arabic" w:hAnsi="Simplified Arabic" w:cs="Simplified Arabic" w:hint="cs"/>
                <w:sz w:val="24"/>
                <w:rtl/>
              </w:rPr>
              <w:t>ا</w:t>
            </w:r>
            <w:r w:rsidRPr="008824A3">
              <w:rPr>
                <w:rFonts w:ascii="Simplified Arabic" w:hAnsi="Simplified Arabic" w:cs="Simplified Arabic"/>
                <w:sz w:val="24"/>
                <w:rtl/>
              </w:rPr>
              <w:t xml:space="preserve">تجار الدولي بأنواع الحيوانات والنباتات البرية المهددة بالانقراض)؛ مصايد الأسماك الداخلية المستدامة الشاملة للتنوع البيولوجي (مواصلة تعميم </w:t>
            </w:r>
            <w:r w:rsidR="00B76A6F" w:rsidRPr="008824A3">
              <w:rPr>
                <w:rFonts w:ascii="Simplified Arabic" w:hAnsi="Simplified Arabic" w:cs="Simplified Arabic"/>
                <w:sz w:val="24"/>
                <w:rtl/>
              </w:rPr>
              <w:t>ال</w:t>
            </w:r>
            <w:r w:rsidR="00B76A6F">
              <w:rPr>
                <w:rFonts w:ascii="Simplified Arabic" w:hAnsi="Simplified Arabic" w:cs="Simplified Arabic" w:hint="cs"/>
                <w:sz w:val="24"/>
                <w:rtl/>
              </w:rPr>
              <w:t>إرش</w:t>
            </w:r>
            <w:r w:rsidR="00B76A6F" w:rsidRPr="008824A3">
              <w:rPr>
                <w:rFonts w:ascii="Simplified Arabic" w:hAnsi="Simplified Arabic" w:cs="Simplified Arabic"/>
                <w:sz w:val="24"/>
                <w:rtl/>
              </w:rPr>
              <w:t>ا</w:t>
            </w:r>
            <w:r w:rsidR="00B76A6F">
              <w:rPr>
                <w:rFonts w:ascii="Simplified Arabic" w:hAnsi="Simplified Arabic" w:cs="Simplified Arabic" w:hint="cs"/>
                <w:sz w:val="24"/>
                <w:rtl/>
              </w:rPr>
              <w:t>دا</w:t>
            </w:r>
            <w:r w:rsidR="00B76A6F" w:rsidRPr="008824A3">
              <w:rPr>
                <w:rFonts w:ascii="Simplified Arabic" w:hAnsi="Simplified Arabic" w:cs="Simplified Arabic"/>
                <w:sz w:val="24"/>
                <w:rtl/>
              </w:rPr>
              <w:t xml:space="preserve">ت </w:t>
            </w:r>
            <w:r w:rsidRPr="008824A3">
              <w:rPr>
                <w:rFonts w:ascii="Simplified Arabic" w:hAnsi="Simplified Arabic" w:cs="Simplified Arabic"/>
                <w:sz w:val="24"/>
                <w:rtl/>
              </w:rPr>
              <w:t xml:space="preserve">المتاحة من </w:t>
            </w:r>
            <w:r w:rsidR="00B76A6F" w:rsidRPr="00521018">
              <w:rPr>
                <w:rFonts w:ascii="Simplified Arabic" w:hAnsi="Simplified Arabic" w:cs="Simplified Arabic"/>
                <w:sz w:val="24"/>
                <w:rtl/>
              </w:rPr>
              <w:t xml:space="preserve">منظمة </w:t>
            </w:r>
            <w:r w:rsidR="00B76A6F">
              <w:rPr>
                <w:rFonts w:ascii="Simplified Arabic" w:hAnsi="Simplified Arabic" w:cs="Simplified Arabic" w:hint="cs"/>
                <w:sz w:val="24"/>
                <w:rtl/>
              </w:rPr>
              <w:t>ا</w:t>
            </w:r>
            <w:r w:rsidR="00B76A6F" w:rsidRPr="00521018">
              <w:rPr>
                <w:rFonts w:ascii="Simplified Arabic" w:hAnsi="Simplified Arabic" w:cs="Simplified Arabic"/>
                <w:sz w:val="24"/>
                <w:rtl/>
              </w:rPr>
              <w:t xml:space="preserve">لأمم المتحدة </w:t>
            </w:r>
            <w:r w:rsidR="00B76A6F">
              <w:rPr>
                <w:rFonts w:ascii="Simplified Arabic" w:hAnsi="Simplified Arabic" w:cs="Simplified Arabic" w:hint="cs"/>
                <w:sz w:val="24"/>
                <w:rtl/>
              </w:rPr>
              <w:t>ل</w:t>
            </w:r>
            <w:r w:rsidR="00B76A6F" w:rsidRPr="00521018">
              <w:rPr>
                <w:rFonts w:ascii="Simplified Arabic" w:hAnsi="Simplified Arabic" w:cs="Simplified Arabic"/>
                <w:sz w:val="24"/>
                <w:rtl/>
              </w:rPr>
              <w:t>لأغذية والزراعة</w:t>
            </w:r>
            <w:r w:rsidRPr="008824A3">
              <w:rPr>
                <w:rFonts w:ascii="Simplified Arabic" w:hAnsi="Simplified Arabic" w:cs="Simplified Arabic"/>
                <w:sz w:val="24"/>
                <w:rtl/>
              </w:rPr>
              <w:t>)؛</w:t>
            </w:r>
            <w:r w:rsidR="00632651">
              <w:rPr>
                <w:rFonts w:ascii="Simplified Arabic" w:hAnsi="Simplified Arabic" w:cs="Simplified Arabic" w:hint="cs"/>
                <w:sz w:val="24"/>
                <w:rtl/>
              </w:rPr>
              <w:t xml:space="preserve"> ت</w:t>
            </w:r>
            <w:r w:rsidR="00632651" w:rsidRPr="008824A3">
              <w:rPr>
                <w:rFonts w:ascii="Simplified Arabic" w:hAnsi="Simplified Arabic" w:cs="Simplified Arabic"/>
                <w:sz w:val="24"/>
                <w:rtl/>
              </w:rPr>
              <w:t xml:space="preserve">حديد المزيد من الثغرات في الملحق الثالث </w:t>
            </w:r>
            <w:r w:rsidR="00632651">
              <w:rPr>
                <w:rFonts w:ascii="Simplified Arabic" w:hAnsi="Simplified Arabic" w:cs="Simplified Arabic" w:hint="cs"/>
                <w:sz w:val="24"/>
                <w:rtl/>
              </w:rPr>
              <w:t>بـ</w:t>
            </w:r>
            <w:r w:rsidR="00632651" w:rsidRPr="009E6706">
              <w:rPr>
                <w:rFonts w:ascii="Simplified Arabic" w:hAnsi="Simplified Arabic" w:cs="Simplified Arabic"/>
                <w:i/>
                <w:iCs/>
                <w:sz w:val="24"/>
                <w:rtl/>
              </w:rPr>
              <w:t>م</w:t>
            </w:r>
            <w:r w:rsidR="00632651" w:rsidRPr="009E6706">
              <w:rPr>
                <w:rFonts w:ascii="Simplified Arabic" w:hAnsi="Simplified Arabic" w:cs="Simplified Arabic" w:hint="cs"/>
                <w:i/>
                <w:iCs/>
                <w:sz w:val="24"/>
                <w:rtl/>
              </w:rPr>
              <w:t>وجز</w:t>
            </w:r>
            <w:r w:rsidR="00632651" w:rsidRPr="009E6706">
              <w:rPr>
                <w:rFonts w:ascii="Simplified Arabic" w:hAnsi="Simplified Arabic" w:cs="Simplified Arabic"/>
                <w:i/>
                <w:iCs/>
                <w:sz w:val="24"/>
                <w:rtl/>
              </w:rPr>
              <w:t xml:space="preserve"> </w:t>
            </w:r>
            <w:r w:rsidR="00632651" w:rsidRPr="009E6706">
              <w:rPr>
                <w:rFonts w:ascii="Simplified Arabic" w:hAnsi="Simplified Arabic" w:cs="Simplified Arabic" w:hint="cs"/>
                <w:i/>
                <w:iCs/>
                <w:sz w:val="24"/>
                <w:rtl/>
              </w:rPr>
              <w:t>واض</w:t>
            </w:r>
            <w:r w:rsidR="00632651" w:rsidRPr="009E6706">
              <w:rPr>
                <w:rFonts w:ascii="Simplified Arabic" w:hAnsi="Simplified Arabic" w:cs="Simplified Arabic"/>
                <w:i/>
                <w:iCs/>
                <w:sz w:val="24"/>
                <w:rtl/>
              </w:rPr>
              <w:t>عي السياسات بشأن التقييم المواضيعي للاستخدام المستدام للأنواع البرية</w:t>
            </w:r>
            <w:r w:rsidR="00632651" w:rsidRPr="009E6706">
              <w:rPr>
                <w:rFonts w:ascii="Simplified Arabic" w:hAnsi="Simplified Arabic" w:cs="Simplified Arabic" w:hint="cs"/>
                <w:i/>
                <w:iCs/>
                <w:sz w:val="24"/>
                <w:rtl/>
              </w:rPr>
              <w:t xml:space="preserve"> الصادر عن</w:t>
            </w:r>
            <w:r w:rsidR="00632651" w:rsidRPr="009E6706">
              <w:rPr>
                <w:rFonts w:ascii="Simplified Arabic" w:hAnsi="Simplified Arabic" w:cs="Simplified Arabic"/>
                <w:i/>
                <w:iCs/>
                <w:sz w:val="24"/>
                <w:rtl/>
              </w:rPr>
              <w:t xml:space="preserve"> </w:t>
            </w:r>
            <w:r w:rsidR="00632651" w:rsidRPr="009E6706">
              <w:rPr>
                <w:rFonts w:ascii="Simplified Arabic" w:hAnsi="Simplified Arabic" w:cs="Simplified Arabic" w:hint="cs"/>
                <w:i/>
                <w:iCs/>
                <w:sz w:val="24"/>
                <w:rtl/>
              </w:rPr>
              <w:t>ا</w:t>
            </w:r>
            <w:r w:rsidR="00632651" w:rsidRPr="009E6706">
              <w:rPr>
                <w:rFonts w:ascii="Simplified Arabic" w:hAnsi="Simplified Arabic" w:cs="Simplified Arabic"/>
                <w:i/>
                <w:iCs/>
                <w:sz w:val="24"/>
                <w:rtl/>
              </w:rPr>
              <w:t>لمنبر الحكومي الدولي للعلوم والسياسات في مجال التنوع البيولوجي وخدمات النظم الإيكولوجية</w:t>
            </w:r>
            <w:r w:rsidR="00632651" w:rsidRPr="008824A3">
              <w:rPr>
                <w:rFonts w:ascii="Simplified Arabic" w:hAnsi="Simplified Arabic" w:cs="Simplified Arabic"/>
                <w:sz w:val="24"/>
                <w:rtl/>
              </w:rPr>
              <w:t xml:space="preserve"> (2022) </w:t>
            </w:r>
            <w:r w:rsidR="009E6706" w:rsidRPr="008824A3">
              <w:rPr>
                <w:rFonts w:ascii="Simplified Arabic" w:hAnsi="Simplified Arabic" w:cs="Simplified Arabic"/>
                <w:sz w:val="24"/>
                <w:rtl/>
              </w:rPr>
              <w:t>ومن المتوقع</w:t>
            </w:r>
            <w:r w:rsidR="009E6706">
              <w:rPr>
                <w:rFonts w:ascii="Simplified Arabic" w:hAnsi="Simplified Arabic" w:cs="Simplified Arabic" w:hint="cs"/>
                <w:sz w:val="24"/>
                <w:rtl/>
              </w:rPr>
              <w:t xml:space="preserve"> </w:t>
            </w:r>
            <w:r w:rsidR="00233EAB">
              <w:rPr>
                <w:rFonts w:ascii="Simplified Arabic" w:hAnsi="Simplified Arabic" w:cs="Simplified Arabic" w:hint="cs"/>
                <w:sz w:val="24"/>
                <w:rtl/>
              </w:rPr>
              <w:t xml:space="preserve">وضع </w:t>
            </w:r>
            <w:r w:rsidR="009E6706">
              <w:rPr>
                <w:rFonts w:ascii="Simplified Arabic" w:hAnsi="Simplified Arabic" w:cs="Simplified Arabic" w:hint="cs"/>
                <w:sz w:val="24"/>
                <w:rtl/>
              </w:rPr>
              <w:t>ال</w:t>
            </w:r>
            <w:r w:rsidR="00632651" w:rsidRPr="008824A3">
              <w:rPr>
                <w:rFonts w:ascii="Simplified Arabic" w:hAnsi="Simplified Arabic" w:cs="Simplified Arabic"/>
                <w:sz w:val="24"/>
                <w:rtl/>
              </w:rPr>
              <w:t xml:space="preserve">مزيد من الإرشادات استجابة للفقرة 5 من التوصية 25/7 </w:t>
            </w:r>
            <w:r w:rsidR="009E6706">
              <w:rPr>
                <w:rFonts w:ascii="Simplified Arabic" w:hAnsi="Simplified Arabic" w:cs="Simplified Arabic" w:hint="cs"/>
                <w:sz w:val="24"/>
                <w:rtl/>
              </w:rPr>
              <w:t>ل</w:t>
            </w:r>
            <w:r w:rsidR="00632651" w:rsidRPr="008824A3">
              <w:rPr>
                <w:rFonts w:ascii="Simplified Arabic" w:hAnsi="Simplified Arabic" w:cs="Simplified Arabic"/>
                <w:sz w:val="24"/>
                <w:rtl/>
              </w:rPr>
              <w:t>لهيئة الفرعية للمشورة العلمية والتقنية والتكنولوجية.</w:t>
            </w:r>
          </w:p>
        </w:tc>
      </w:tr>
      <w:tr w:rsidR="00471B89" w:rsidRPr="00B14925" w14:paraId="435DB51E" w14:textId="77777777" w:rsidTr="00F27807">
        <w:tc>
          <w:tcPr>
            <w:tcW w:w="9493" w:type="dxa"/>
          </w:tcPr>
          <w:p w14:paraId="1E01BA88" w14:textId="03B803E8" w:rsidR="00471B89" w:rsidRPr="00B14925" w:rsidRDefault="00476B37" w:rsidP="00D40A22">
            <w:pPr>
              <w:bidi/>
            </w:pPr>
            <w:r w:rsidRPr="00476B37">
              <w:rPr>
                <w:rFonts w:ascii="Simplified Arabic" w:hAnsi="Simplified Arabic" w:cs="Simplified Arabic"/>
                <w:b/>
                <w:bCs/>
                <w:sz w:val="24"/>
                <w:rtl/>
              </w:rPr>
              <w:lastRenderedPageBreak/>
              <w:t>الهدف 6</w:t>
            </w:r>
            <w:r>
              <w:rPr>
                <w:rFonts w:ascii="Simplified Arabic" w:hAnsi="Simplified Arabic" w:cs="Simplified Arabic" w:hint="cs"/>
                <w:b/>
                <w:bCs/>
                <w:sz w:val="24"/>
                <w:rtl/>
              </w:rPr>
              <w:t>-</w:t>
            </w:r>
            <w:r w:rsidRPr="008824A3">
              <w:rPr>
                <w:rFonts w:ascii="Simplified Arabic" w:hAnsi="Simplified Arabic" w:cs="Simplified Arabic"/>
                <w:sz w:val="24"/>
                <w:rtl/>
              </w:rPr>
              <w:t xml:space="preserve"> التوصية 25/6 الصادرة عن الهيئة الفرعية للمشورة العلمية والتقنية والتكنولوجية بشأن </w:t>
            </w:r>
            <w:r w:rsidR="00A937B0">
              <w:rPr>
                <w:rFonts w:ascii="Simplified Arabic" w:hAnsi="Simplified Arabic" w:cs="Simplified Arabic" w:hint="cs"/>
                <w:sz w:val="24"/>
                <w:rtl/>
              </w:rPr>
              <w:t xml:space="preserve">مختلف </w:t>
            </w:r>
            <w:r w:rsidRPr="008824A3">
              <w:rPr>
                <w:rFonts w:ascii="Simplified Arabic" w:hAnsi="Simplified Arabic" w:cs="Simplified Arabic"/>
                <w:sz w:val="24"/>
                <w:rtl/>
              </w:rPr>
              <w:t xml:space="preserve">عناصر </w:t>
            </w:r>
            <w:r w:rsidR="00A937B0">
              <w:rPr>
                <w:rFonts w:ascii="Simplified Arabic" w:hAnsi="Simplified Arabic" w:cs="Simplified Arabic" w:hint="cs"/>
                <w:sz w:val="24"/>
                <w:rtl/>
              </w:rPr>
              <w:t>ا</w:t>
            </w:r>
            <w:r w:rsidRPr="008824A3">
              <w:rPr>
                <w:rFonts w:ascii="Simplified Arabic" w:hAnsi="Simplified Arabic" w:cs="Simplified Arabic"/>
                <w:sz w:val="24"/>
                <w:rtl/>
              </w:rPr>
              <w:t>لإرشادات الطوعية التي و</w:t>
            </w:r>
            <w:r w:rsidR="00A937B0">
              <w:rPr>
                <w:rFonts w:ascii="Simplified Arabic" w:hAnsi="Simplified Arabic" w:cs="Simplified Arabic" w:hint="cs"/>
                <w:sz w:val="24"/>
                <w:rtl/>
              </w:rPr>
              <w:t>ُ</w:t>
            </w:r>
            <w:r w:rsidRPr="008824A3">
              <w:rPr>
                <w:rFonts w:ascii="Simplified Arabic" w:hAnsi="Simplified Arabic" w:cs="Simplified Arabic"/>
                <w:sz w:val="24"/>
                <w:rtl/>
              </w:rPr>
              <w:t>ضع</w:t>
            </w:r>
            <w:r w:rsidR="00A937B0">
              <w:rPr>
                <w:rFonts w:ascii="Simplified Arabic" w:hAnsi="Simplified Arabic" w:cs="Simplified Arabic" w:hint="cs"/>
                <w:sz w:val="24"/>
                <w:rtl/>
              </w:rPr>
              <w:t>ت</w:t>
            </w:r>
            <w:r w:rsidRPr="008824A3">
              <w:rPr>
                <w:rFonts w:ascii="Simplified Arabic" w:hAnsi="Simplified Arabic" w:cs="Simplified Arabic"/>
                <w:sz w:val="24"/>
                <w:rtl/>
              </w:rPr>
              <w:t xml:space="preserve"> على أساس عمل فريق الخبراء التقنيين المخصص المعني بالأنواع الغريبة الغازية واست</w:t>
            </w:r>
            <w:r w:rsidR="00A937B0">
              <w:rPr>
                <w:rFonts w:ascii="Simplified Arabic" w:hAnsi="Simplified Arabic" w:cs="Simplified Arabic" w:hint="cs"/>
                <w:sz w:val="24"/>
                <w:rtl/>
              </w:rPr>
              <w:t>ُ</w:t>
            </w:r>
            <w:r w:rsidRPr="008824A3">
              <w:rPr>
                <w:rFonts w:ascii="Simplified Arabic" w:hAnsi="Simplified Arabic" w:cs="Simplified Arabic"/>
                <w:sz w:val="24"/>
                <w:rtl/>
              </w:rPr>
              <w:t xml:space="preserve">كملت </w:t>
            </w:r>
            <w:r w:rsidR="00D40A22">
              <w:rPr>
                <w:rFonts w:ascii="Simplified Arabic" w:hAnsi="Simplified Arabic" w:cs="Simplified Arabic" w:hint="cs"/>
                <w:sz w:val="24"/>
                <w:rtl/>
              </w:rPr>
              <w:t>كذلك</w:t>
            </w:r>
            <w:r w:rsidRPr="008824A3">
              <w:rPr>
                <w:rFonts w:ascii="Simplified Arabic" w:hAnsi="Simplified Arabic" w:cs="Simplified Arabic"/>
                <w:sz w:val="24"/>
                <w:rtl/>
              </w:rPr>
              <w:t xml:space="preserve"> من خلال</w:t>
            </w:r>
            <w:r w:rsidR="00D40A22">
              <w:rPr>
                <w:rFonts w:ascii="Simplified Arabic" w:hAnsi="Simplified Arabic" w:cs="Simplified Arabic" w:hint="cs"/>
                <w:sz w:val="24"/>
                <w:rtl/>
              </w:rPr>
              <w:t xml:space="preserve"> عملية</w:t>
            </w:r>
            <w:r w:rsidRPr="008824A3">
              <w:rPr>
                <w:rFonts w:ascii="Simplified Arabic" w:hAnsi="Simplified Arabic" w:cs="Simplified Arabic"/>
                <w:sz w:val="24"/>
                <w:rtl/>
              </w:rPr>
              <w:t xml:space="preserve"> استعراض ال</w:t>
            </w:r>
            <w:r w:rsidR="00D40A22">
              <w:rPr>
                <w:rFonts w:ascii="Simplified Arabic" w:hAnsi="Simplified Arabic" w:cs="Simplified Arabic" w:hint="cs"/>
                <w:sz w:val="24"/>
                <w:rtl/>
              </w:rPr>
              <w:t>أقران</w:t>
            </w:r>
            <w:r w:rsidRPr="008824A3">
              <w:rPr>
                <w:rFonts w:ascii="Simplified Arabic" w:hAnsi="Simplified Arabic" w:cs="Simplified Arabic"/>
                <w:sz w:val="24"/>
                <w:rtl/>
              </w:rPr>
              <w:t xml:space="preserve"> لدعم تنفيذ الإطار، لكي ينظر فيها مؤتمر الأطراف في اجتماعه السادس عشر.</w:t>
            </w:r>
          </w:p>
        </w:tc>
      </w:tr>
      <w:tr w:rsidR="00471B89" w:rsidRPr="00B14925" w14:paraId="2372058C" w14:textId="77777777" w:rsidTr="00F27807">
        <w:tc>
          <w:tcPr>
            <w:tcW w:w="9493" w:type="dxa"/>
          </w:tcPr>
          <w:p w14:paraId="7CFA2533" w14:textId="67F1467F" w:rsidR="00471B89" w:rsidRPr="007A6FA4" w:rsidRDefault="007731B6" w:rsidP="005C4E9E">
            <w:pPr>
              <w:bidi/>
            </w:pPr>
            <w:r w:rsidRPr="007731B6">
              <w:rPr>
                <w:rFonts w:ascii="Simplified Arabic" w:hAnsi="Simplified Arabic" w:cs="Simplified Arabic"/>
                <w:b/>
                <w:bCs/>
                <w:sz w:val="24"/>
                <w:rtl/>
              </w:rPr>
              <w:t>الهدف 7</w:t>
            </w:r>
            <w:r w:rsidRPr="007731B6">
              <w:rPr>
                <w:rFonts w:ascii="Simplified Arabic" w:hAnsi="Simplified Arabic" w:cs="Simplified Arabic" w:hint="cs"/>
                <w:b/>
                <w:bCs/>
                <w:sz w:val="24"/>
                <w:rtl/>
              </w:rPr>
              <w:t>-</w:t>
            </w:r>
            <w:r w:rsidRPr="008824A3">
              <w:rPr>
                <w:rFonts w:ascii="Simplified Arabic" w:hAnsi="Simplified Arabic" w:cs="Simplified Arabic"/>
                <w:sz w:val="24"/>
                <w:rtl/>
              </w:rPr>
              <w:t xml:space="preserve"> تحديد</w:t>
            </w:r>
            <w:r>
              <w:rPr>
                <w:rFonts w:ascii="Simplified Arabic" w:hAnsi="Simplified Arabic" w:cs="Simplified Arabic" w:hint="cs"/>
                <w:sz w:val="24"/>
                <w:rtl/>
              </w:rPr>
              <w:t xml:space="preserve"> المواد</w:t>
            </w:r>
            <w:r w:rsidRPr="008824A3">
              <w:rPr>
                <w:rFonts w:ascii="Simplified Arabic" w:hAnsi="Simplified Arabic" w:cs="Simplified Arabic"/>
                <w:sz w:val="24"/>
                <w:rtl/>
              </w:rPr>
              <w:t xml:space="preserve"> </w:t>
            </w:r>
            <w:r>
              <w:rPr>
                <w:rFonts w:ascii="Simplified Arabic" w:hAnsi="Simplified Arabic" w:cs="Simplified Arabic" w:hint="cs"/>
                <w:sz w:val="24"/>
                <w:rtl/>
              </w:rPr>
              <w:t xml:space="preserve">"الشديدة </w:t>
            </w:r>
            <w:r w:rsidRPr="008824A3">
              <w:rPr>
                <w:rFonts w:ascii="Simplified Arabic" w:hAnsi="Simplified Arabic" w:cs="Simplified Arabic"/>
                <w:sz w:val="24"/>
                <w:rtl/>
              </w:rPr>
              <w:t>الخطورة" والتعامل معها وتقييم المخاطر والتعامل معها؛ آثار التلوث على التنوع البيولوجي وفي المناطق الأحيائية المختلفة (بما في ذلك</w:t>
            </w:r>
            <w:r w:rsidR="001F33CE">
              <w:rPr>
                <w:rFonts w:ascii="Simplified Arabic" w:hAnsi="Simplified Arabic" w:cs="Simplified Arabic" w:hint="cs"/>
                <w:sz w:val="24"/>
                <w:rtl/>
              </w:rPr>
              <w:t xml:space="preserve"> تحديد</w:t>
            </w:r>
            <w:r w:rsidRPr="008824A3">
              <w:rPr>
                <w:rFonts w:ascii="Simplified Arabic" w:hAnsi="Simplified Arabic" w:cs="Simplified Arabic"/>
                <w:sz w:val="24"/>
                <w:rtl/>
              </w:rPr>
              <w:t xml:space="preserve"> أنواع ومصادر التلوث التي تحظى باهتمام متزايد بالنسبة للمناطق الأحيائية والأنواع المختلفة) </w:t>
            </w:r>
            <w:r w:rsidR="001F33CE">
              <w:rPr>
                <w:rFonts w:ascii="Simplified Arabic" w:hAnsi="Simplified Arabic" w:cs="Simplified Arabic" w:hint="cs"/>
                <w:sz w:val="24"/>
                <w:rtl/>
              </w:rPr>
              <w:t>وك</w:t>
            </w:r>
            <w:r w:rsidR="00013E8F">
              <w:rPr>
                <w:rFonts w:ascii="Simplified Arabic" w:hAnsi="Simplified Arabic" w:cs="Simplified Arabic" w:hint="cs"/>
                <w:sz w:val="24"/>
                <w:rtl/>
              </w:rPr>
              <w:t>ذ</w:t>
            </w:r>
            <w:r w:rsidR="001F33CE">
              <w:rPr>
                <w:rFonts w:ascii="Simplified Arabic" w:hAnsi="Simplified Arabic" w:cs="Simplified Arabic" w:hint="cs"/>
                <w:sz w:val="24"/>
                <w:rtl/>
              </w:rPr>
              <w:t>لك</w:t>
            </w:r>
            <w:r w:rsidRPr="008824A3">
              <w:rPr>
                <w:rFonts w:ascii="Simplified Arabic" w:hAnsi="Simplified Arabic" w:cs="Simplified Arabic"/>
                <w:sz w:val="24"/>
                <w:rtl/>
              </w:rPr>
              <w:t xml:space="preserve"> الوسائل ذات الأولوية لمعالجة </w:t>
            </w:r>
            <w:r w:rsidR="001F33CE">
              <w:rPr>
                <w:rFonts w:ascii="Simplified Arabic" w:hAnsi="Simplified Arabic" w:cs="Simplified Arabic" w:hint="cs"/>
                <w:sz w:val="24"/>
                <w:rtl/>
              </w:rPr>
              <w:t>تلك</w:t>
            </w:r>
            <w:r w:rsidRPr="008824A3">
              <w:rPr>
                <w:rFonts w:ascii="Simplified Arabic" w:hAnsi="Simplified Arabic" w:cs="Simplified Arabic"/>
                <w:sz w:val="24"/>
                <w:rtl/>
              </w:rPr>
              <w:t xml:space="preserve"> الآثار؛ الأدوات والتدابير الخاصة بالمواد البلاستيكية (مع ملاحظة العمليات الحالية لوضع </w:t>
            </w:r>
            <w:hyperlink r:id="rId24" w:history="1">
              <w:r w:rsidRPr="005C4E9E">
                <w:rPr>
                  <w:rStyle w:val="Hyperlink"/>
                  <w:rFonts w:ascii="Simplified Arabic" w:hAnsi="Simplified Arabic" w:cs="Simplified Arabic"/>
                  <w:sz w:val="24"/>
                  <w:rtl/>
                </w:rPr>
                <w:t>صك عالمي بشأن المواد البلاستيكية</w:t>
              </w:r>
            </w:hyperlink>
            <w:r w:rsidRPr="008824A3">
              <w:rPr>
                <w:rFonts w:ascii="Simplified Arabic" w:hAnsi="Simplified Arabic" w:cs="Simplified Arabic"/>
                <w:sz w:val="24"/>
                <w:rtl/>
              </w:rPr>
              <w:t>)؛ أوجه التآزر مع اتفاقيات المواد الكيميائية والإطار العالمي بشأن المواد الكيميائية.</w:t>
            </w:r>
            <w:r w:rsidR="00471B89" w:rsidRPr="00B14925">
              <w:t xml:space="preserve"> </w:t>
            </w:r>
          </w:p>
        </w:tc>
      </w:tr>
      <w:tr w:rsidR="00471B89" w:rsidRPr="00B14925" w14:paraId="36913330" w14:textId="77777777" w:rsidTr="00F27807">
        <w:tc>
          <w:tcPr>
            <w:tcW w:w="9493" w:type="dxa"/>
          </w:tcPr>
          <w:p w14:paraId="684B949D" w14:textId="0FD50B1F" w:rsidR="00471B89" w:rsidRPr="00E72CB0" w:rsidRDefault="00310F71" w:rsidP="009B1518">
            <w:pPr>
              <w:bidi/>
            </w:pPr>
            <w:r w:rsidRPr="008824A3">
              <w:rPr>
                <w:rFonts w:ascii="Simplified Arabic" w:hAnsi="Simplified Arabic" w:cs="Simplified Arabic"/>
                <w:sz w:val="24"/>
                <w:rtl/>
              </w:rPr>
              <w:t>ا</w:t>
            </w:r>
            <w:r w:rsidRPr="00310F71">
              <w:rPr>
                <w:rFonts w:ascii="Simplified Arabic" w:hAnsi="Simplified Arabic" w:cs="Simplified Arabic"/>
                <w:b/>
                <w:bCs/>
                <w:sz w:val="24"/>
                <w:rtl/>
              </w:rPr>
              <w:t>لهدف 8</w:t>
            </w:r>
            <w:r>
              <w:rPr>
                <w:rFonts w:ascii="Simplified Arabic" w:hAnsi="Simplified Arabic" w:cs="Simplified Arabic" w:hint="cs"/>
                <w:b/>
                <w:bCs/>
                <w:sz w:val="24"/>
                <w:rtl/>
              </w:rPr>
              <w:t>-</w:t>
            </w:r>
            <w:r w:rsidRPr="008824A3">
              <w:rPr>
                <w:rFonts w:ascii="Simplified Arabic" w:hAnsi="Simplified Arabic" w:cs="Simplified Arabic"/>
                <w:sz w:val="24"/>
                <w:rtl/>
              </w:rPr>
              <w:t xml:space="preserve"> أوجه التآزر والم</w:t>
            </w:r>
            <w:r>
              <w:rPr>
                <w:rFonts w:ascii="Simplified Arabic" w:hAnsi="Simplified Arabic" w:cs="Simplified Arabic" w:hint="cs"/>
                <w:sz w:val="24"/>
                <w:rtl/>
              </w:rPr>
              <w:t>فاضل</w:t>
            </w:r>
            <w:r w:rsidRPr="008824A3">
              <w:rPr>
                <w:rFonts w:ascii="Simplified Arabic" w:hAnsi="Simplified Arabic" w:cs="Simplified Arabic"/>
                <w:sz w:val="24"/>
                <w:rtl/>
              </w:rPr>
              <w:t>ات بين</w:t>
            </w:r>
            <w:r w:rsidR="009B1518">
              <w:rPr>
                <w:rFonts w:ascii="Simplified Arabic" w:hAnsi="Simplified Arabic" w:cs="Simplified Arabic" w:hint="cs"/>
                <w:sz w:val="24"/>
                <w:rtl/>
              </w:rPr>
              <w:t xml:space="preserve"> تمويل</w:t>
            </w:r>
            <w:r w:rsidRPr="008824A3">
              <w:rPr>
                <w:rFonts w:ascii="Simplified Arabic" w:hAnsi="Simplified Arabic" w:cs="Simplified Arabic"/>
                <w:sz w:val="24"/>
                <w:rtl/>
              </w:rPr>
              <w:t xml:space="preserve"> خدمات التنوع البيولوجي/النظم الإيكولوجية والتخفيف من آثار تغير المناخ/التكيف معه؛ تحديث المبادئ التوجيهية الطوعية</w:t>
            </w:r>
            <w:r w:rsidR="009B1518">
              <w:rPr>
                <w:rFonts w:ascii="Simplified Arabic" w:hAnsi="Simplified Arabic" w:cs="Simplified Arabic" w:hint="cs"/>
                <w:sz w:val="24"/>
                <w:rtl/>
              </w:rPr>
              <w:t xml:space="preserve"> </w:t>
            </w:r>
            <w:r w:rsidR="009B1518" w:rsidRPr="0028151D">
              <w:rPr>
                <w:rFonts w:ascii="Simplified Arabic" w:hAnsi="Simplified Arabic" w:cs="Simplified Arabic"/>
                <w:sz w:val="24"/>
                <w:rtl/>
              </w:rPr>
              <w:t>لتصميم الن</w:t>
            </w:r>
            <w:r w:rsidR="009B1518">
              <w:rPr>
                <w:rFonts w:ascii="Simplified Arabic" w:hAnsi="Simplified Arabic" w:cs="Simplified Arabic" w:hint="cs"/>
                <w:sz w:val="24"/>
                <w:rtl/>
              </w:rPr>
              <w:t>ُ</w:t>
            </w:r>
            <w:r w:rsidR="009B1518" w:rsidRPr="0028151D">
              <w:rPr>
                <w:rFonts w:ascii="Simplified Arabic" w:hAnsi="Simplified Arabic" w:cs="Simplified Arabic"/>
                <w:sz w:val="24"/>
                <w:rtl/>
              </w:rPr>
              <w:t>هج القائمة على النظم الإيكولوجية</w:t>
            </w:r>
            <w:r w:rsidR="009B1518">
              <w:rPr>
                <w:rFonts w:ascii="Simplified Arabic" w:hAnsi="Simplified Arabic" w:cs="Simplified Arabic" w:hint="cs"/>
                <w:sz w:val="24"/>
                <w:rtl/>
              </w:rPr>
              <w:t xml:space="preserve"> بشأن</w:t>
            </w:r>
            <w:r w:rsidR="009B1518" w:rsidRPr="0028151D">
              <w:rPr>
                <w:rFonts w:ascii="Simplified Arabic" w:hAnsi="Simplified Arabic" w:cs="Simplified Arabic"/>
                <w:sz w:val="24"/>
                <w:rtl/>
              </w:rPr>
              <w:t xml:space="preserve"> </w:t>
            </w:r>
            <w:r w:rsidR="009B1518">
              <w:rPr>
                <w:rFonts w:ascii="Simplified Arabic" w:hAnsi="Simplified Arabic" w:cs="Simplified Arabic" w:hint="cs"/>
                <w:sz w:val="24"/>
                <w:rtl/>
              </w:rPr>
              <w:t>ا</w:t>
            </w:r>
            <w:r w:rsidR="009B1518" w:rsidRPr="0028151D">
              <w:rPr>
                <w:rFonts w:ascii="Simplified Arabic" w:hAnsi="Simplified Arabic" w:cs="Simplified Arabic"/>
                <w:sz w:val="24"/>
                <w:rtl/>
              </w:rPr>
              <w:t>لتكيف مع تغير المناخ والحد من مخاطر الكوارث وتنفيذ</w:t>
            </w:r>
            <w:r w:rsidR="009B1518">
              <w:rPr>
                <w:rFonts w:ascii="Simplified Arabic" w:hAnsi="Simplified Arabic" w:cs="Simplified Arabic" w:hint="cs"/>
                <w:sz w:val="24"/>
                <w:rtl/>
              </w:rPr>
              <w:t>ها</w:t>
            </w:r>
            <w:r w:rsidR="009B1518" w:rsidRPr="0028151D">
              <w:rPr>
                <w:rFonts w:ascii="Simplified Arabic" w:hAnsi="Simplified Arabic" w:cs="Simplified Arabic"/>
                <w:sz w:val="24"/>
                <w:rtl/>
              </w:rPr>
              <w:t xml:space="preserve"> الفعال</w:t>
            </w:r>
            <w:r w:rsidR="009B1518">
              <w:rPr>
                <w:rFonts w:ascii="Simplified Arabic" w:hAnsi="Simplified Arabic" w:cs="Simplified Arabic" w:hint="cs"/>
                <w:sz w:val="24"/>
                <w:rtl/>
              </w:rPr>
              <w:t xml:space="preserve"> لتشمل ال</w:t>
            </w:r>
            <w:r w:rsidR="009B1518" w:rsidRPr="0028151D">
              <w:rPr>
                <w:rFonts w:ascii="Simplified Arabic" w:hAnsi="Simplified Arabic" w:cs="Simplified Arabic"/>
                <w:sz w:val="24"/>
                <w:rtl/>
              </w:rPr>
              <w:t>تخفيف</w:t>
            </w:r>
            <w:r w:rsidR="009B1518">
              <w:rPr>
                <w:rFonts w:ascii="Simplified Arabic" w:hAnsi="Simplified Arabic" w:cs="Simplified Arabic" w:hint="cs"/>
                <w:sz w:val="24"/>
                <w:rtl/>
              </w:rPr>
              <w:t>.</w:t>
            </w:r>
          </w:p>
        </w:tc>
      </w:tr>
      <w:tr w:rsidR="00471B89" w:rsidRPr="00B14925" w14:paraId="7FACE1DD" w14:textId="77777777" w:rsidTr="00F27807">
        <w:tc>
          <w:tcPr>
            <w:tcW w:w="9493" w:type="dxa"/>
          </w:tcPr>
          <w:p w14:paraId="7B657E58" w14:textId="19EADF35" w:rsidR="00471B89" w:rsidRPr="00CC47C3" w:rsidRDefault="00CC47C3" w:rsidP="00CC47C3">
            <w:pPr>
              <w:bidi/>
              <w:rPr>
                <w:lang w:val="en-US" w:eastAsia="en-CA"/>
              </w:rPr>
            </w:pPr>
            <w:r w:rsidRPr="00CC47C3">
              <w:rPr>
                <w:rFonts w:ascii="Simplified Arabic" w:hAnsi="Simplified Arabic" w:cs="Simplified Arabic"/>
                <w:b/>
                <w:bCs/>
                <w:sz w:val="24"/>
                <w:rtl/>
              </w:rPr>
              <w:t>الهدف 9</w:t>
            </w:r>
            <w:r>
              <w:rPr>
                <w:rFonts w:ascii="Simplified Arabic" w:hAnsi="Simplified Arabic" w:cs="Simplified Arabic" w:hint="cs"/>
                <w:b/>
                <w:bCs/>
                <w:sz w:val="24"/>
                <w:rtl/>
              </w:rPr>
              <w:t>-</w:t>
            </w:r>
            <w:r w:rsidRPr="008824A3">
              <w:rPr>
                <w:rFonts w:ascii="Simplified Arabic" w:hAnsi="Simplified Arabic" w:cs="Simplified Arabic"/>
                <w:sz w:val="24"/>
                <w:rtl/>
              </w:rPr>
              <w:t xml:space="preserve"> مصايد الأسماك الداخلية المستدامة الشاملة للتنوع البيولوجي (مواصلة تعميم ال</w:t>
            </w:r>
            <w:r>
              <w:rPr>
                <w:rFonts w:ascii="Simplified Arabic" w:hAnsi="Simplified Arabic" w:cs="Simplified Arabic" w:hint="cs"/>
                <w:sz w:val="24"/>
                <w:rtl/>
              </w:rPr>
              <w:t>إرش</w:t>
            </w:r>
            <w:r w:rsidRPr="008824A3">
              <w:rPr>
                <w:rFonts w:ascii="Simplified Arabic" w:hAnsi="Simplified Arabic" w:cs="Simplified Arabic"/>
                <w:sz w:val="24"/>
                <w:rtl/>
              </w:rPr>
              <w:t>ا</w:t>
            </w:r>
            <w:r>
              <w:rPr>
                <w:rFonts w:ascii="Simplified Arabic" w:hAnsi="Simplified Arabic" w:cs="Simplified Arabic" w:hint="cs"/>
                <w:sz w:val="24"/>
                <w:rtl/>
              </w:rPr>
              <w:t>دا</w:t>
            </w:r>
            <w:r w:rsidRPr="008824A3">
              <w:rPr>
                <w:rFonts w:ascii="Simplified Arabic" w:hAnsi="Simplified Arabic" w:cs="Simplified Arabic"/>
                <w:sz w:val="24"/>
                <w:rtl/>
              </w:rPr>
              <w:t xml:space="preserve">ت المتاحة من </w:t>
            </w:r>
            <w:r w:rsidRPr="00521018">
              <w:rPr>
                <w:rFonts w:ascii="Simplified Arabic" w:hAnsi="Simplified Arabic" w:cs="Simplified Arabic"/>
                <w:sz w:val="24"/>
                <w:rtl/>
              </w:rPr>
              <w:t xml:space="preserve">منظمة </w:t>
            </w:r>
            <w:r w:rsidR="00145EB8">
              <w:rPr>
                <w:rFonts w:ascii="Simplified Arabic" w:hAnsi="Simplified Arabic" w:cs="Simplified Arabic" w:hint="cs"/>
                <w:sz w:val="24"/>
                <w:rtl/>
              </w:rPr>
              <w:t>ا</w:t>
            </w:r>
            <w:r w:rsidRPr="00521018">
              <w:rPr>
                <w:rFonts w:ascii="Simplified Arabic" w:hAnsi="Simplified Arabic" w:cs="Simplified Arabic"/>
                <w:sz w:val="24"/>
                <w:rtl/>
              </w:rPr>
              <w:t>لأغذية والزراعة</w:t>
            </w:r>
            <w:r w:rsidRPr="008824A3">
              <w:rPr>
                <w:rFonts w:ascii="Simplified Arabic" w:hAnsi="Simplified Arabic" w:cs="Simplified Arabic"/>
                <w:sz w:val="24"/>
                <w:rtl/>
              </w:rPr>
              <w:t xml:space="preserve">)؛ تعريف "الأنشطة والمنتجات والخدمات المستدامة القائمة على التنوع البيولوجي"؛ الإدارة المستدامة للنباتات؛ من المتوقع </w:t>
            </w:r>
            <w:r w:rsidR="00233EAB">
              <w:rPr>
                <w:rFonts w:ascii="Simplified Arabic" w:hAnsi="Simplified Arabic" w:cs="Simplified Arabic" w:hint="cs"/>
                <w:sz w:val="24"/>
                <w:rtl/>
              </w:rPr>
              <w:t>وضع</w:t>
            </w:r>
            <w:r w:rsidRPr="008824A3">
              <w:rPr>
                <w:rFonts w:ascii="Simplified Arabic" w:hAnsi="Simplified Arabic" w:cs="Simplified Arabic"/>
                <w:sz w:val="24"/>
                <w:rtl/>
              </w:rPr>
              <w:t xml:space="preserve"> المزيد من ال</w:t>
            </w:r>
            <w:r>
              <w:rPr>
                <w:rFonts w:ascii="Simplified Arabic" w:hAnsi="Simplified Arabic" w:cs="Simplified Arabic" w:hint="cs"/>
                <w:sz w:val="24"/>
                <w:rtl/>
              </w:rPr>
              <w:t>إرش</w:t>
            </w:r>
            <w:r w:rsidRPr="008824A3">
              <w:rPr>
                <w:rFonts w:ascii="Simplified Arabic" w:hAnsi="Simplified Arabic" w:cs="Simplified Arabic"/>
                <w:sz w:val="24"/>
                <w:rtl/>
              </w:rPr>
              <w:t>ا</w:t>
            </w:r>
            <w:r>
              <w:rPr>
                <w:rFonts w:ascii="Simplified Arabic" w:hAnsi="Simplified Arabic" w:cs="Simplified Arabic" w:hint="cs"/>
                <w:sz w:val="24"/>
                <w:rtl/>
              </w:rPr>
              <w:t>دا</w:t>
            </w:r>
            <w:r w:rsidRPr="008824A3">
              <w:rPr>
                <w:rFonts w:ascii="Simplified Arabic" w:hAnsi="Simplified Arabic" w:cs="Simplified Arabic"/>
                <w:sz w:val="24"/>
                <w:rtl/>
              </w:rPr>
              <w:t>ت استجابة للفقرة 5 من التوصية 25/7</w:t>
            </w:r>
            <w:r>
              <w:rPr>
                <w:rFonts w:ascii="Simplified Arabic" w:hAnsi="Simplified Arabic" w:cs="Simplified Arabic" w:hint="cs"/>
                <w:sz w:val="24"/>
                <w:rtl/>
              </w:rPr>
              <w:t>.</w:t>
            </w:r>
          </w:p>
        </w:tc>
      </w:tr>
      <w:tr w:rsidR="00471B89" w:rsidRPr="00B14925" w14:paraId="10AA3921" w14:textId="77777777" w:rsidTr="00F27807">
        <w:tc>
          <w:tcPr>
            <w:tcW w:w="9493" w:type="dxa"/>
          </w:tcPr>
          <w:p w14:paraId="2661CAB5" w14:textId="62D5371F" w:rsidR="00471B89" w:rsidRPr="00C0722E" w:rsidRDefault="00145EB8" w:rsidP="00C0722E">
            <w:pPr>
              <w:bidi/>
              <w:rPr>
                <w:b/>
                <w:bCs/>
                <w:color w:val="000000" w:themeColor="text1"/>
              </w:rPr>
            </w:pPr>
            <w:r w:rsidRPr="00145EB8">
              <w:rPr>
                <w:rFonts w:ascii="Simplified Arabic" w:hAnsi="Simplified Arabic" w:cs="Simplified Arabic"/>
                <w:b/>
                <w:bCs/>
                <w:sz w:val="24"/>
                <w:rtl/>
              </w:rPr>
              <w:t>الهدف 10</w:t>
            </w:r>
            <w:r>
              <w:rPr>
                <w:rFonts w:ascii="Simplified Arabic" w:hAnsi="Simplified Arabic" w:cs="Simplified Arabic" w:hint="cs"/>
                <w:b/>
                <w:bCs/>
                <w:sz w:val="24"/>
                <w:rtl/>
              </w:rPr>
              <w:t>-</w:t>
            </w:r>
            <w:r w:rsidRPr="008824A3">
              <w:rPr>
                <w:rFonts w:ascii="Simplified Arabic" w:hAnsi="Simplified Arabic" w:cs="Simplified Arabic"/>
                <w:sz w:val="24"/>
                <w:rtl/>
              </w:rPr>
              <w:t xml:space="preserve"> تربية الأحياء المائية المستدامة الشاملة للتنوع البيولوجي، ولا سيما في المناطق الداخلية؛ مصايد الأسماك الداخلية المستدامة الشاملة للتنوع البيولوجي (مواصلة تعميم ال</w:t>
            </w:r>
            <w:r>
              <w:rPr>
                <w:rFonts w:ascii="Simplified Arabic" w:hAnsi="Simplified Arabic" w:cs="Simplified Arabic" w:hint="cs"/>
                <w:sz w:val="24"/>
                <w:rtl/>
              </w:rPr>
              <w:t>إرش</w:t>
            </w:r>
            <w:r w:rsidRPr="008824A3">
              <w:rPr>
                <w:rFonts w:ascii="Simplified Arabic" w:hAnsi="Simplified Arabic" w:cs="Simplified Arabic"/>
                <w:sz w:val="24"/>
                <w:rtl/>
              </w:rPr>
              <w:t>ا</w:t>
            </w:r>
            <w:r>
              <w:rPr>
                <w:rFonts w:ascii="Simplified Arabic" w:hAnsi="Simplified Arabic" w:cs="Simplified Arabic" w:hint="cs"/>
                <w:sz w:val="24"/>
                <w:rtl/>
              </w:rPr>
              <w:t>دا</w:t>
            </w:r>
            <w:r w:rsidRPr="008824A3">
              <w:rPr>
                <w:rFonts w:ascii="Simplified Arabic" w:hAnsi="Simplified Arabic" w:cs="Simplified Arabic"/>
                <w:sz w:val="24"/>
                <w:rtl/>
              </w:rPr>
              <w:t xml:space="preserve">ت المتاحة من </w:t>
            </w:r>
            <w:r w:rsidRPr="00521018">
              <w:rPr>
                <w:rFonts w:ascii="Simplified Arabic" w:hAnsi="Simplified Arabic" w:cs="Simplified Arabic"/>
                <w:sz w:val="24"/>
                <w:rtl/>
              </w:rPr>
              <w:t xml:space="preserve">منظمة </w:t>
            </w:r>
            <w:r>
              <w:rPr>
                <w:rFonts w:ascii="Simplified Arabic" w:hAnsi="Simplified Arabic" w:cs="Simplified Arabic" w:hint="cs"/>
                <w:sz w:val="24"/>
                <w:rtl/>
              </w:rPr>
              <w:t>ا</w:t>
            </w:r>
            <w:r w:rsidRPr="00521018">
              <w:rPr>
                <w:rFonts w:ascii="Simplified Arabic" w:hAnsi="Simplified Arabic" w:cs="Simplified Arabic"/>
                <w:sz w:val="24"/>
                <w:rtl/>
              </w:rPr>
              <w:t>لأغذية والزراعة</w:t>
            </w:r>
            <w:r w:rsidRPr="008824A3">
              <w:rPr>
                <w:rFonts w:ascii="Simplified Arabic" w:hAnsi="Simplified Arabic" w:cs="Simplified Arabic"/>
                <w:sz w:val="24"/>
                <w:rtl/>
              </w:rPr>
              <w:t>)؛ انظر ال</w:t>
            </w:r>
            <w:r w:rsidR="003955CE">
              <w:rPr>
                <w:rFonts w:ascii="Simplified Arabic" w:hAnsi="Simplified Arabic" w:cs="Simplified Arabic" w:hint="cs"/>
                <w:sz w:val="24"/>
                <w:rtl/>
              </w:rPr>
              <w:t>ثغر</w:t>
            </w:r>
            <w:r w:rsidRPr="008824A3">
              <w:rPr>
                <w:rFonts w:ascii="Simplified Arabic" w:hAnsi="Simplified Arabic" w:cs="Simplified Arabic"/>
                <w:sz w:val="24"/>
                <w:rtl/>
              </w:rPr>
              <w:t>ة المتعلقة بالإدارة المتكاملة لموارد الم</w:t>
            </w:r>
            <w:r>
              <w:rPr>
                <w:rFonts w:ascii="Simplified Arabic" w:hAnsi="Simplified Arabic" w:cs="Simplified Arabic" w:hint="cs"/>
                <w:sz w:val="24"/>
                <w:rtl/>
              </w:rPr>
              <w:t>ي</w:t>
            </w:r>
            <w:r w:rsidRPr="008824A3">
              <w:rPr>
                <w:rFonts w:ascii="Simplified Arabic" w:hAnsi="Simplified Arabic" w:cs="Simplified Arabic"/>
                <w:sz w:val="24"/>
                <w:rtl/>
              </w:rPr>
              <w:t>ا</w:t>
            </w:r>
            <w:r>
              <w:rPr>
                <w:rFonts w:ascii="Simplified Arabic" w:hAnsi="Simplified Arabic" w:cs="Simplified Arabic" w:hint="cs"/>
                <w:sz w:val="24"/>
                <w:rtl/>
              </w:rPr>
              <w:t>ه</w:t>
            </w:r>
            <w:r w:rsidRPr="008824A3">
              <w:rPr>
                <w:rFonts w:ascii="Simplified Arabic" w:hAnsi="Simplified Arabic" w:cs="Simplified Arabic"/>
                <w:sz w:val="24"/>
                <w:rtl/>
              </w:rPr>
              <w:t xml:space="preserve"> (الهدف 1).</w:t>
            </w:r>
          </w:p>
        </w:tc>
      </w:tr>
      <w:tr w:rsidR="00471B89" w:rsidRPr="00B14925" w14:paraId="59176983" w14:textId="77777777" w:rsidTr="00F27807">
        <w:tc>
          <w:tcPr>
            <w:tcW w:w="9493" w:type="dxa"/>
          </w:tcPr>
          <w:p w14:paraId="6D5E6361" w14:textId="5AA53325" w:rsidR="00471B89" w:rsidRPr="00897CF0" w:rsidRDefault="003955CE" w:rsidP="00897CF0">
            <w:pPr>
              <w:bidi/>
              <w:rPr>
                <w:b/>
                <w:bCs/>
              </w:rPr>
            </w:pPr>
            <w:r w:rsidRPr="003955CE">
              <w:rPr>
                <w:rFonts w:ascii="Simplified Arabic" w:hAnsi="Simplified Arabic" w:cs="Simplified Arabic"/>
                <w:b/>
                <w:bCs/>
                <w:sz w:val="24"/>
                <w:rtl/>
              </w:rPr>
              <w:t>الهدف 11</w:t>
            </w:r>
            <w:r w:rsidRPr="003955CE">
              <w:rPr>
                <w:rFonts w:ascii="Simplified Arabic" w:hAnsi="Simplified Arabic" w:cs="Simplified Arabic" w:hint="cs"/>
                <w:b/>
                <w:bCs/>
                <w:sz w:val="24"/>
                <w:rtl/>
              </w:rPr>
              <w:t>-</w:t>
            </w:r>
            <w:r w:rsidRPr="008824A3">
              <w:rPr>
                <w:rFonts w:ascii="Simplified Arabic" w:hAnsi="Simplified Arabic" w:cs="Simplified Arabic"/>
                <w:sz w:val="24"/>
                <w:rtl/>
              </w:rPr>
              <w:t xml:space="preserve"> انظر الثغرات الخاصة بالاستعادة (الهدف 2)؛ أوجه التآزر والم</w:t>
            </w:r>
            <w:r>
              <w:rPr>
                <w:rFonts w:ascii="Simplified Arabic" w:hAnsi="Simplified Arabic" w:cs="Simplified Arabic" w:hint="cs"/>
                <w:sz w:val="24"/>
                <w:rtl/>
              </w:rPr>
              <w:t>فاضل</w:t>
            </w:r>
            <w:r w:rsidRPr="008824A3">
              <w:rPr>
                <w:rFonts w:ascii="Simplified Arabic" w:hAnsi="Simplified Arabic" w:cs="Simplified Arabic"/>
                <w:sz w:val="24"/>
                <w:rtl/>
              </w:rPr>
              <w:t>ات بين ح</w:t>
            </w:r>
            <w:r w:rsidR="00897CF0">
              <w:rPr>
                <w:rFonts w:ascii="Simplified Arabic" w:hAnsi="Simplified Arabic" w:cs="Simplified Arabic" w:hint="cs"/>
                <w:sz w:val="24"/>
                <w:rtl/>
              </w:rPr>
              <w:t>ِ</w:t>
            </w:r>
            <w:r w:rsidRPr="008824A3">
              <w:rPr>
                <w:rFonts w:ascii="Simplified Arabic" w:hAnsi="Simplified Arabic" w:cs="Simplified Arabic"/>
                <w:sz w:val="24"/>
                <w:rtl/>
              </w:rPr>
              <w:t>زم خدمات النظم ال</w:t>
            </w:r>
            <w:r w:rsidR="00897CF0">
              <w:rPr>
                <w:rFonts w:ascii="Simplified Arabic" w:hAnsi="Simplified Arabic" w:cs="Simplified Arabic" w:hint="cs"/>
                <w:sz w:val="24"/>
                <w:rtl/>
              </w:rPr>
              <w:t>إ</w:t>
            </w:r>
            <w:r w:rsidRPr="008824A3">
              <w:rPr>
                <w:rFonts w:ascii="Simplified Arabic" w:hAnsi="Simplified Arabic" w:cs="Simplified Arabic"/>
                <w:sz w:val="24"/>
                <w:rtl/>
              </w:rPr>
              <w:t>ي</w:t>
            </w:r>
            <w:r w:rsidR="00897CF0">
              <w:rPr>
                <w:rFonts w:ascii="Simplified Arabic" w:hAnsi="Simplified Arabic" w:cs="Simplified Arabic" w:hint="cs"/>
                <w:sz w:val="24"/>
                <w:rtl/>
              </w:rPr>
              <w:t>كولوجية</w:t>
            </w:r>
            <w:r w:rsidRPr="008824A3">
              <w:rPr>
                <w:rFonts w:ascii="Simplified Arabic" w:hAnsi="Simplified Arabic" w:cs="Simplified Arabic"/>
                <w:sz w:val="24"/>
                <w:rtl/>
              </w:rPr>
              <w:t xml:space="preserve">؛ استعادة النظم الإيكولوجية </w:t>
            </w:r>
            <w:r w:rsidR="00897CF0">
              <w:rPr>
                <w:rFonts w:ascii="Simplified Arabic" w:hAnsi="Simplified Arabic" w:cs="Simplified Arabic" w:hint="cs"/>
                <w:sz w:val="24"/>
                <w:rtl/>
              </w:rPr>
              <w:t>با</w:t>
            </w:r>
            <w:r w:rsidRPr="008824A3">
              <w:rPr>
                <w:rFonts w:ascii="Simplified Arabic" w:hAnsi="Simplified Arabic" w:cs="Simplified Arabic"/>
                <w:sz w:val="24"/>
                <w:rtl/>
              </w:rPr>
              <w:t>ستخد</w:t>
            </w:r>
            <w:r w:rsidR="00897CF0">
              <w:rPr>
                <w:rFonts w:ascii="Simplified Arabic" w:hAnsi="Simplified Arabic" w:cs="Simplified Arabic" w:hint="cs"/>
                <w:sz w:val="24"/>
                <w:rtl/>
              </w:rPr>
              <w:t>ا</w:t>
            </w:r>
            <w:r w:rsidRPr="008824A3">
              <w:rPr>
                <w:rFonts w:ascii="Simplified Arabic" w:hAnsi="Simplified Arabic" w:cs="Simplified Arabic"/>
                <w:sz w:val="24"/>
                <w:rtl/>
              </w:rPr>
              <w:t>م سبل العيش المستدامة والحد من الفقر ك</w:t>
            </w:r>
            <w:r w:rsidR="00897CF0">
              <w:rPr>
                <w:rFonts w:ascii="Simplified Arabic" w:hAnsi="Simplified Arabic" w:cs="Simplified Arabic" w:hint="cs"/>
                <w:sz w:val="24"/>
                <w:rtl/>
              </w:rPr>
              <w:t>نقطتى انطلاق</w:t>
            </w:r>
            <w:r w:rsidRPr="008824A3">
              <w:rPr>
                <w:rFonts w:ascii="Simplified Arabic" w:hAnsi="Simplified Arabic" w:cs="Simplified Arabic"/>
                <w:sz w:val="24"/>
                <w:rtl/>
              </w:rPr>
              <w:t>.</w:t>
            </w:r>
          </w:p>
        </w:tc>
      </w:tr>
      <w:tr w:rsidR="00471B89" w:rsidRPr="00B14925" w14:paraId="5C431FEC" w14:textId="77777777" w:rsidTr="00F27807">
        <w:tc>
          <w:tcPr>
            <w:tcW w:w="9493" w:type="dxa"/>
          </w:tcPr>
          <w:p w14:paraId="7237A85E" w14:textId="68FDB068" w:rsidR="00471B89" w:rsidRPr="003727A6" w:rsidRDefault="003727A6" w:rsidP="003727A6">
            <w:pPr>
              <w:bidi/>
              <w:rPr>
                <w:b/>
                <w:bCs/>
              </w:rPr>
            </w:pPr>
            <w:r w:rsidRPr="003727A6">
              <w:rPr>
                <w:rFonts w:ascii="Simplified Arabic" w:hAnsi="Simplified Arabic" w:cs="Simplified Arabic"/>
                <w:b/>
                <w:bCs/>
                <w:sz w:val="24"/>
                <w:rtl/>
              </w:rPr>
              <w:t>الهدف 12</w:t>
            </w:r>
            <w:r w:rsidRPr="003727A6">
              <w:rPr>
                <w:rFonts w:ascii="Simplified Arabic" w:hAnsi="Simplified Arabic" w:cs="Simplified Arabic" w:hint="cs"/>
                <w:b/>
                <w:bCs/>
                <w:sz w:val="24"/>
                <w:rtl/>
              </w:rPr>
              <w:t>-</w:t>
            </w:r>
            <w:r w:rsidRPr="008824A3">
              <w:rPr>
                <w:rFonts w:ascii="Simplified Arabic" w:hAnsi="Simplified Arabic" w:cs="Simplified Arabic"/>
                <w:sz w:val="24"/>
                <w:rtl/>
              </w:rPr>
              <w:t xml:space="preserve"> التخطيط المكاني الشامل</w:t>
            </w:r>
            <w:r>
              <w:rPr>
                <w:rFonts w:ascii="Simplified Arabic" w:hAnsi="Simplified Arabic" w:cs="Simplified Arabic" w:hint="cs"/>
                <w:sz w:val="24"/>
                <w:rtl/>
              </w:rPr>
              <w:t xml:space="preserve"> ل</w:t>
            </w:r>
            <w:r w:rsidRPr="008824A3">
              <w:rPr>
                <w:rFonts w:ascii="Simplified Arabic" w:hAnsi="Simplified Arabic" w:cs="Simplified Arabic"/>
                <w:sz w:val="24"/>
                <w:rtl/>
              </w:rPr>
              <w:t xml:space="preserve">لتنوع البيولوجي للمناطق الحضرية، ولا سيما </w:t>
            </w:r>
            <w:r>
              <w:rPr>
                <w:rFonts w:ascii="Simplified Arabic" w:hAnsi="Simplified Arabic" w:cs="Simplified Arabic" w:hint="cs"/>
                <w:sz w:val="24"/>
                <w:rtl/>
              </w:rPr>
              <w:t>ل</w:t>
            </w:r>
            <w:r w:rsidRPr="008824A3">
              <w:rPr>
                <w:rFonts w:ascii="Simplified Arabic" w:hAnsi="Simplified Arabic" w:cs="Simplified Arabic"/>
                <w:sz w:val="24"/>
                <w:rtl/>
              </w:rPr>
              <w:t>لمساحات الخضراء والزرقاء</w:t>
            </w:r>
            <w:r>
              <w:rPr>
                <w:rFonts w:ascii="Simplified Arabic" w:hAnsi="Simplified Arabic" w:cs="Simplified Arabic" w:hint="cs"/>
                <w:sz w:val="24"/>
                <w:rtl/>
              </w:rPr>
              <w:t>.</w:t>
            </w:r>
          </w:p>
        </w:tc>
      </w:tr>
      <w:tr w:rsidR="00471B89" w:rsidRPr="00B14925" w14:paraId="46DC833E" w14:textId="77777777" w:rsidTr="00F27807">
        <w:tc>
          <w:tcPr>
            <w:tcW w:w="9493" w:type="dxa"/>
          </w:tcPr>
          <w:p w14:paraId="162C91A7" w14:textId="2556DA72" w:rsidR="00471B89" w:rsidRPr="00021DCC" w:rsidRDefault="00415990" w:rsidP="00021DCC">
            <w:pPr>
              <w:bidi/>
              <w:rPr>
                <w:b/>
                <w:bCs/>
                <w:color w:val="000000" w:themeColor="text1"/>
              </w:rPr>
            </w:pPr>
            <w:r w:rsidRPr="00415990">
              <w:rPr>
                <w:rFonts w:ascii="Simplified Arabic" w:hAnsi="Simplified Arabic" w:cs="Simplified Arabic"/>
                <w:b/>
                <w:bCs/>
                <w:sz w:val="24"/>
                <w:rtl/>
              </w:rPr>
              <w:t>الهدف 13</w:t>
            </w:r>
            <w:r w:rsidRPr="00415990">
              <w:rPr>
                <w:rFonts w:ascii="Simplified Arabic" w:hAnsi="Simplified Arabic" w:cs="Simplified Arabic" w:hint="cs"/>
                <w:b/>
                <w:bCs/>
                <w:sz w:val="24"/>
                <w:rtl/>
              </w:rPr>
              <w:t>-</w:t>
            </w:r>
            <w:r w:rsidRPr="008824A3">
              <w:rPr>
                <w:rFonts w:ascii="Simplified Arabic" w:hAnsi="Simplified Arabic" w:cs="Simplified Arabic"/>
                <w:sz w:val="24"/>
                <w:rtl/>
              </w:rPr>
              <w:t xml:space="preserve"> </w:t>
            </w:r>
            <w:r w:rsidR="00021DCC">
              <w:rPr>
                <w:rFonts w:ascii="Simplified Arabic" w:hAnsi="Simplified Arabic" w:cs="Simplified Arabic" w:hint="cs"/>
                <w:sz w:val="24"/>
                <w:rtl/>
              </w:rPr>
              <w:t>قياس</w:t>
            </w:r>
            <w:r w:rsidRPr="008824A3">
              <w:rPr>
                <w:rFonts w:ascii="Simplified Arabic" w:hAnsi="Simplified Arabic" w:cs="Simplified Arabic"/>
                <w:sz w:val="24"/>
                <w:rtl/>
              </w:rPr>
              <w:t xml:space="preserve"> المنافع</w:t>
            </w:r>
            <w:r>
              <w:rPr>
                <w:rFonts w:ascii="Simplified Arabic" w:hAnsi="Simplified Arabic" w:cs="Simplified Arabic" w:hint="cs"/>
                <w:sz w:val="24"/>
                <w:rtl/>
              </w:rPr>
              <w:t xml:space="preserve"> المتقاسمة</w:t>
            </w:r>
            <w:r w:rsidRPr="008824A3">
              <w:rPr>
                <w:rFonts w:ascii="Simplified Arabic" w:hAnsi="Simplified Arabic" w:cs="Simplified Arabic"/>
                <w:sz w:val="24"/>
                <w:rtl/>
              </w:rPr>
              <w:t xml:space="preserve"> (النقدية وغير النقدية) وتتب</w:t>
            </w:r>
            <w:r w:rsidR="00021DCC">
              <w:rPr>
                <w:rFonts w:ascii="Simplified Arabic" w:hAnsi="Simplified Arabic" w:cs="Simplified Arabic" w:hint="cs"/>
                <w:sz w:val="24"/>
                <w:rtl/>
              </w:rPr>
              <w:t>ُّ</w:t>
            </w:r>
            <w:r w:rsidRPr="008824A3">
              <w:rPr>
                <w:rFonts w:ascii="Simplified Arabic" w:hAnsi="Simplified Arabic" w:cs="Simplified Arabic"/>
                <w:sz w:val="24"/>
                <w:rtl/>
              </w:rPr>
              <w:t xml:space="preserve">ع المنافع </w:t>
            </w:r>
            <w:r w:rsidR="00021DCC">
              <w:rPr>
                <w:rFonts w:ascii="Simplified Arabic" w:hAnsi="Simplified Arabic" w:cs="Simplified Arabic" w:hint="cs"/>
                <w:sz w:val="24"/>
                <w:rtl/>
              </w:rPr>
              <w:t>المتقاسمة</w:t>
            </w:r>
            <w:r w:rsidRPr="008824A3">
              <w:rPr>
                <w:rFonts w:ascii="Simplified Arabic" w:hAnsi="Simplified Arabic" w:cs="Simplified Arabic"/>
                <w:sz w:val="24"/>
                <w:rtl/>
              </w:rPr>
              <w:t>.</w:t>
            </w:r>
          </w:p>
        </w:tc>
      </w:tr>
      <w:tr w:rsidR="00471B89" w:rsidRPr="00B14925" w14:paraId="67C7F6EC" w14:textId="77777777" w:rsidTr="00F27807">
        <w:tc>
          <w:tcPr>
            <w:tcW w:w="9493" w:type="dxa"/>
          </w:tcPr>
          <w:p w14:paraId="14A3B79E" w14:textId="66E76910" w:rsidR="00471B89" w:rsidRPr="00DE220B" w:rsidRDefault="00DE220B" w:rsidP="00DE220B">
            <w:pPr>
              <w:bidi/>
              <w:rPr>
                <w:b/>
                <w:bCs/>
                <w:color w:val="000000" w:themeColor="text1"/>
              </w:rPr>
            </w:pPr>
            <w:r w:rsidRPr="00DE220B">
              <w:rPr>
                <w:rFonts w:ascii="Simplified Arabic" w:hAnsi="Simplified Arabic" w:cs="Simplified Arabic"/>
                <w:b/>
                <w:bCs/>
                <w:sz w:val="24"/>
                <w:rtl/>
              </w:rPr>
              <w:t>الهدف 14</w:t>
            </w:r>
            <w:r w:rsidRPr="00DE220B">
              <w:rPr>
                <w:rFonts w:ascii="Simplified Arabic" w:hAnsi="Simplified Arabic" w:cs="Simplified Arabic" w:hint="cs"/>
                <w:b/>
                <w:bCs/>
                <w:sz w:val="24"/>
                <w:rtl/>
              </w:rPr>
              <w:t>-</w:t>
            </w:r>
            <w:r w:rsidRPr="008824A3">
              <w:rPr>
                <w:rFonts w:ascii="Simplified Arabic" w:hAnsi="Simplified Arabic" w:cs="Simplified Arabic"/>
                <w:sz w:val="24"/>
                <w:rtl/>
              </w:rPr>
              <w:t xml:space="preserve"> تعميم التنوع البيولوجي في مختلف القطاعات التي لم يتم تناولها حتى الآن؛ أوجه التآزر والم</w:t>
            </w:r>
            <w:r>
              <w:rPr>
                <w:rFonts w:ascii="Simplified Arabic" w:hAnsi="Simplified Arabic" w:cs="Simplified Arabic" w:hint="cs"/>
                <w:sz w:val="24"/>
                <w:rtl/>
              </w:rPr>
              <w:t>ف</w:t>
            </w:r>
            <w:r w:rsidRPr="008824A3">
              <w:rPr>
                <w:rFonts w:ascii="Simplified Arabic" w:hAnsi="Simplified Arabic" w:cs="Simplified Arabic"/>
                <w:sz w:val="24"/>
                <w:rtl/>
              </w:rPr>
              <w:t>اض</w:t>
            </w:r>
            <w:r>
              <w:rPr>
                <w:rFonts w:ascii="Simplified Arabic" w:hAnsi="Simplified Arabic" w:cs="Simplified Arabic" w:hint="cs"/>
                <w:sz w:val="24"/>
                <w:rtl/>
              </w:rPr>
              <w:t>ل</w:t>
            </w:r>
            <w:r w:rsidRPr="008824A3">
              <w:rPr>
                <w:rFonts w:ascii="Simplified Arabic" w:hAnsi="Simplified Arabic" w:cs="Simplified Arabic"/>
                <w:sz w:val="24"/>
                <w:rtl/>
              </w:rPr>
              <w:t>ات بين اتفاق باريس وخطة عام 2030 والإطار</w:t>
            </w:r>
            <w:r w:rsidR="00471B89" w:rsidRPr="009432E9">
              <w:rPr>
                <w:b/>
                <w:bCs/>
                <w:color w:val="000000" w:themeColor="text1"/>
              </w:rPr>
              <w:t xml:space="preserve"> </w:t>
            </w:r>
          </w:p>
        </w:tc>
      </w:tr>
      <w:tr w:rsidR="00471B89" w:rsidRPr="00B14925" w14:paraId="4C7FE247" w14:textId="77777777" w:rsidTr="00F27807">
        <w:tc>
          <w:tcPr>
            <w:tcW w:w="9493" w:type="dxa"/>
          </w:tcPr>
          <w:p w14:paraId="7D58A35B" w14:textId="39F3C7D7" w:rsidR="00471B89" w:rsidRPr="00DF7746" w:rsidRDefault="00DE220B" w:rsidP="00DF7746">
            <w:pPr>
              <w:bidi/>
              <w:rPr>
                <w:b/>
                <w:bCs/>
                <w:color w:val="000000" w:themeColor="text1"/>
              </w:rPr>
            </w:pPr>
            <w:r w:rsidRPr="00DE220B">
              <w:rPr>
                <w:rFonts w:ascii="Simplified Arabic" w:hAnsi="Simplified Arabic" w:cs="Simplified Arabic"/>
                <w:b/>
                <w:bCs/>
                <w:sz w:val="24"/>
                <w:rtl/>
              </w:rPr>
              <w:t>الهدف 15</w:t>
            </w:r>
            <w:r w:rsidRPr="00DE220B">
              <w:rPr>
                <w:rFonts w:ascii="Simplified Arabic" w:hAnsi="Simplified Arabic" w:cs="Simplified Arabic" w:hint="cs"/>
                <w:b/>
                <w:bCs/>
                <w:sz w:val="24"/>
                <w:rtl/>
              </w:rPr>
              <w:t>-</w:t>
            </w:r>
            <w:r w:rsidRPr="008824A3">
              <w:rPr>
                <w:rFonts w:ascii="Simplified Arabic" w:hAnsi="Simplified Arabic" w:cs="Simplified Arabic"/>
                <w:sz w:val="24"/>
                <w:rtl/>
              </w:rPr>
              <w:t xml:space="preserve"> إرشادات لمختلف القطاعات التي لم يتم تناولها حتى الآن؛ </w:t>
            </w:r>
            <w:r>
              <w:rPr>
                <w:rFonts w:ascii="Simplified Arabic" w:hAnsi="Simplified Arabic" w:cs="Simplified Arabic" w:hint="cs"/>
                <w:sz w:val="24"/>
                <w:rtl/>
              </w:rPr>
              <w:t>ال</w:t>
            </w:r>
            <w:r w:rsidRPr="008824A3">
              <w:rPr>
                <w:rFonts w:ascii="Simplified Arabic" w:hAnsi="Simplified Arabic" w:cs="Simplified Arabic"/>
                <w:sz w:val="24"/>
                <w:rtl/>
              </w:rPr>
              <w:t>حاجة إلى نُهج قياس مقبولة على نطاق واسع لل</w:t>
            </w:r>
            <w:r w:rsidR="00DF7746">
              <w:rPr>
                <w:rFonts w:ascii="Simplified Arabic" w:hAnsi="Simplified Arabic" w:cs="Simplified Arabic" w:hint="cs"/>
                <w:sz w:val="24"/>
                <w:rtl/>
              </w:rPr>
              <w:t>آ</w:t>
            </w:r>
            <w:r w:rsidRPr="008824A3">
              <w:rPr>
                <w:rFonts w:ascii="Simplified Arabic" w:hAnsi="Simplified Arabic" w:cs="Simplified Arabic"/>
                <w:sz w:val="24"/>
                <w:rtl/>
              </w:rPr>
              <w:t>ث</w:t>
            </w:r>
            <w:r w:rsidR="00DF7746">
              <w:rPr>
                <w:rFonts w:ascii="Simplified Arabic" w:hAnsi="Simplified Arabic" w:cs="Simplified Arabic" w:hint="cs"/>
                <w:sz w:val="24"/>
                <w:rtl/>
              </w:rPr>
              <w:t>ا</w:t>
            </w:r>
            <w:r w:rsidRPr="008824A3">
              <w:rPr>
                <w:rFonts w:ascii="Simplified Arabic" w:hAnsi="Simplified Arabic" w:cs="Simplified Arabic"/>
                <w:sz w:val="24"/>
                <w:rtl/>
              </w:rPr>
              <w:t>ر و</w:t>
            </w:r>
            <w:r w:rsidR="00DF7746">
              <w:rPr>
                <w:rFonts w:ascii="Simplified Arabic" w:hAnsi="Simplified Arabic" w:cs="Simplified Arabic" w:hint="cs"/>
                <w:sz w:val="24"/>
                <w:rtl/>
              </w:rPr>
              <w:t>حالات الاعتماد</w:t>
            </w:r>
            <w:r w:rsidRPr="008824A3">
              <w:rPr>
                <w:rFonts w:ascii="Simplified Arabic" w:hAnsi="Simplified Arabic" w:cs="Simplified Arabic"/>
                <w:sz w:val="24"/>
                <w:rtl/>
              </w:rPr>
              <w:t xml:space="preserve"> على التنوع البيولوجي.</w:t>
            </w:r>
          </w:p>
        </w:tc>
      </w:tr>
      <w:tr w:rsidR="00471B89" w:rsidRPr="00B14925" w14:paraId="08C5A4C9" w14:textId="77777777" w:rsidTr="00F27807">
        <w:tc>
          <w:tcPr>
            <w:tcW w:w="9493" w:type="dxa"/>
          </w:tcPr>
          <w:p w14:paraId="6118A02C" w14:textId="371D68EA" w:rsidR="00471B89" w:rsidRPr="0056623E" w:rsidRDefault="00C763D6" w:rsidP="0056623E">
            <w:pPr>
              <w:bidi/>
              <w:rPr>
                <w:b/>
                <w:bCs/>
                <w:color w:val="000000" w:themeColor="text1"/>
                <w:lang w:val="en-US"/>
              </w:rPr>
            </w:pPr>
            <w:r w:rsidRPr="00C763D6">
              <w:rPr>
                <w:rFonts w:ascii="Simplified Arabic" w:hAnsi="Simplified Arabic" w:cs="Simplified Arabic"/>
                <w:b/>
                <w:bCs/>
                <w:sz w:val="24"/>
                <w:rtl/>
              </w:rPr>
              <w:t>الهدف 16</w:t>
            </w:r>
            <w:r w:rsidRPr="00C763D6">
              <w:rPr>
                <w:rFonts w:ascii="Simplified Arabic" w:hAnsi="Simplified Arabic" w:cs="Simplified Arabic" w:hint="cs"/>
                <w:b/>
                <w:bCs/>
                <w:sz w:val="24"/>
                <w:rtl/>
              </w:rPr>
              <w:t>-</w:t>
            </w:r>
            <w:r w:rsidRPr="008824A3">
              <w:rPr>
                <w:rFonts w:ascii="Simplified Arabic" w:hAnsi="Simplified Arabic" w:cs="Simplified Arabic"/>
                <w:sz w:val="24"/>
                <w:rtl/>
              </w:rPr>
              <w:t xml:space="preserve"> إرشادات لمختلف القطاعات، و</w:t>
            </w:r>
            <w:r w:rsidR="004F0675">
              <w:rPr>
                <w:rFonts w:ascii="Simplified Arabic" w:hAnsi="Simplified Arabic" w:cs="Simplified Arabic" w:hint="cs"/>
                <w:sz w:val="24"/>
                <w:rtl/>
              </w:rPr>
              <w:t>تتضمن</w:t>
            </w:r>
            <w:r w:rsidRPr="008824A3">
              <w:rPr>
                <w:rFonts w:ascii="Simplified Arabic" w:hAnsi="Simplified Arabic" w:cs="Simplified Arabic"/>
                <w:sz w:val="24"/>
                <w:rtl/>
              </w:rPr>
              <w:t xml:space="preserve"> ال</w:t>
            </w:r>
            <w:r>
              <w:rPr>
                <w:rFonts w:ascii="Simplified Arabic" w:hAnsi="Simplified Arabic" w:cs="Simplified Arabic" w:hint="cs"/>
                <w:sz w:val="24"/>
                <w:rtl/>
              </w:rPr>
              <w:t>ثغر</w:t>
            </w:r>
            <w:r w:rsidRPr="008824A3">
              <w:rPr>
                <w:rFonts w:ascii="Simplified Arabic" w:hAnsi="Simplified Arabic" w:cs="Simplified Arabic"/>
                <w:sz w:val="24"/>
                <w:rtl/>
              </w:rPr>
              <w:t>ات الملحوظة الطاقة والبن</w:t>
            </w:r>
            <w:r w:rsidR="006E3DC6">
              <w:rPr>
                <w:rFonts w:ascii="Simplified Arabic" w:hAnsi="Simplified Arabic" w:cs="Simplified Arabic" w:hint="cs"/>
                <w:sz w:val="24"/>
                <w:rtl/>
              </w:rPr>
              <w:t>ى</w:t>
            </w:r>
            <w:r w:rsidRPr="008824A3">
              <w:rPr>
                <w:rFonts w:ascii="Simplified Arabic" w:hAnsi="Simplified Arabic" w:cs="Simplified Arabic"/>
                <w:sz w:val="24"/>
                <w:rtl/>
              </w:rPr>
              <w:t xml:space="preserve"> التحتية والمياه والأزياء والمنسوجات؛ آثار ممارسات الاستهلاك غير المستدام على حفظ النظم الإيكولوجية المتنوعة واستخدامها المستدام.</w:t>
            </w:r>
          </w:p>
        </w:tc>
      </w:tr>
      <w:tr w:rsidR="00471B89" w:rsidRPr="00B14925" w14:paraId="7CA078E0" w14:textId="77777777" w:rsidTr="00F27807">
        <w:tc>
          <w:tcPr>
            <w:tcW w:w="9493" w:type="dxa"/>
          </w:tcPr>
          <w:p w14:paraId="214F5C9B" w14:textId="2BEBC9A6" w:rsidR="00471B89" w:rsidRPr="00755C7F" w:rsidRDefault="00755C7F" w:rsidP="00755C7F">
            <w:pPr>
              <w:bidi/>
              <w:rPr>
                <w:b/>
                <w:bCs/>
              </w:rPr>
            </w:pPr>
            <w:r w:rsidRPr="00755C7F">
              <w:rPr>
                <w:rFonts w:ascii="Simplified Arabic" w:hAnsi="Simplified Arabic" w:cs="Simplified Arabic"/>
                <w:b/>
                <w:bCs/>
                <w:sz w:val="24"/>
                <w:rtl/>
              </w:rPr>
              <w:lastRenderedPageBreak/>
              <w:t>الهدف 17</w:t>
            </w:r>
            <w:r w:rsidRPr="00755C7F">
              <w:rPr>
                <w:rFonts w:ascii="Simplified Arabic" w:hAnsi="Simplified Arabic" w:cs="Simplified Arabic" w:hint="cs"/>
                <w:b/>
                <w:bCs/>
                <w:sz w:val="24"/>
                <w:rtl/>
              </w:rPr>
              <w:t>-</w:t>
            </w:r>
            <w:r w:rsidRPr="008824A3">
              <w:rPr>
                <w:rFonts w:ascii="Simplified Arabic" w:hAnsi="Simplified Arabic" w:cs="Simplified Arabic"/>
                <w:sz w:val="24"/>
                <w:rtl/>
              </w:rPr>
              <w:t xml:space="preserve"> قياس الجوانب المتعلقة بـ</w:t>
            </w:r>
            <w:r w:rsidRPr="00755C7F">
              <w:rPr>
                <w:rFonts w:ascii="Simplified Arabic" w:hAnsi="Simplified Arabic" w:cs="Simplified Arabic"/>
                <w:i/>
                <w:iCs/>
                <w:sz w:val="24"/>
                <w:rtl/>
              </w:rPr>
              <w:t xml:space="preserve">"تدابير </w:t>
            </w:r>
            <w:r w:rsidRPr="00755C7F">
              <w:rPr>
                <w:rFonts w:ascii="Simplified Arabic" w:hAnsi="Simplified Arabic" w:cs="Simplified Arabic" w:hint="cs"/>
                <w:i/>
                <w:iCs/>
                <w:sz w:val="24"/>
                <w:rtl/>
              </w:rPr>
              <w:t>مناولة</w:t>
            </w:r>
            <w:r w:rsidRPr="00755C7F">
              <w:rPr>
                <w:rFonts w:ascii="Simplified Arabic" w:hAnsi="Simplified Arabic" w:cs="Simplified Arabic"/>
                <w:i/>
                <w:iCs/>
                <w:sz w:val="24"/>
                <w:rtl/>
              </w:rPr>
              <w:t xml:space="preserve"> التكنولوجيا البيولوجي وتوزيع منافعها على النحو </w:t>
            </w:r>
            <w:r w:rsidRPr="00755C7F">
              <w:rPr>
                <w:rFonts w:ascii="Simplified Arabic" w:hAnsi="Simplified Arabic" w:cs="Simplified Arabic" w:hint="cs"/>
                <w:i/>
                <w:iCs/>
                <w:sz w:val="24"/>
                <w:rtl/>
              </w:rPr>
              <w:t>الوارد</w:t>
            </w:r>
            <w:r w:rsidRPr="00755C7F">
              <w:rPr>
                <w:rFonts w:ascii="Simplified Arabic" w:hAnsi="Simplified Arabic" w:cs="Simplified Arabic"/>
                <w:i/>
                <w:iCs/>
                <w:sz w:val="24"/>
                <w:rtl/>
              </w:rPr>
              <w:t xml:space="preserve"> في المادة 19 من الاتفاقية"</w:t>
            </w:r>
            <w:r w:rsidRPr="008824A3">
              <w:rPr>
                <w:rFonts w:ascii="Simplified Arabic" w:hAnsi="Simplified Arabic" w:cs="Simplified Arabic"/>
                <w:sz w:val="24"/>
                <w:rtl/>
              </w:rPr>
              <w:t>.</w:t>
            </w:r>
          </w:p>
        </w:tc>
      </w:tr>
      <w:tr w:rsidR="00471B89" w:rsidRPr="00B14925" w14:paraId="40211964" w14:textId="77777777" w:rsidTr="00F27807">
        <w:tc>
          <w:tcPr>
            <w:tcW w:w="9493" w:type="dxa"/>
          </w:tcPr>
          <w:p w14:paraId="334A3006" w14:textId="68FBB592" w:rsidR="00F8290F" w:rsidRPr="00AA308A" w:rsidRDefault="00AA308A" w:rsidP="00AA308A">
            <w:pPr>
              <w:tabs>
                <w:tab w:val="right" w:pos="3365"/>
              </w:tabs>
              <w:bidi/>
              <w:rPr>
                <w:b/>
                <w:bCs/>
                <w:color w:val="000000" w:themeColor="text1"/>
              </w:rPr>
            </w:pPr>
            <w:r w:rsidRPr="00AA308A">
              <w:rPr>
                <w:rFonts w:ascii="Simplified Arabic" w:hAnsi="Simplified Arabic" w:cs="Simplified Arabic"/>
                <w:b/>
                <w:bCs/>
                <w:sz w:val="24"/>
                <w:rtl/>
              </w:rPr>
              <w:t>الهدف 18</w:t>
            </w:r>
            <w:r w:rsidRPr="00AA308A">
              <w:rPr>
                <w:rFonts w:ascii="Simplified Arabic" w:hAnsi="Simplified Arabic" w:cs="Simplified Arabic" w:hint="cs"/>
                <w:b/>
                <w:bCs/>
                <w:sz w:val="24"/>
                <w:rtl/>
              </w:rPr>
              <w:t>-</w:t>
            </w:r>
            <w:r w:rsidRPr="008824A3">
              <w:rPr>
                <w:rFonts w:ascii="Simplified Arabic" w:hAnsi="Simplified Arabic" w:cs="Simplified Arabic"/>
                <w:sz w:val="24"/>
                <w:rtl/>
              </w:rPr>
              <w:t xml:space="preserve"> إرشادات </w:t>
            </w:r>
            <w:r>
              <w:rPr>
                <w:rFonts w:ascii="Simplified Arabic" w:hAnsi="Simplified Arabic" w:cs="Simplified Arabic" w:hint="cs"/>
                <w:sz w:val="24"/>
                <w:rtl/>
              </w:rPr>
              <w:t>بشأن</w:t>
            </w:r>
            <w:r w:rsidRPr="008824A3">
              <w:rPr>
                <w:rFonts w:ascii="Simplified Arabic" w:hAnsi="Simplified Arabic" w:cs="Simplified Arabic"/>
                <w:sz w:val="24"/>
                <w:rtl/>
              </w:rPr>
              <w:t xml:space="preserve"> </w:t>
            </w:r>
            <w:r w:rsidRPr="0028151D">
              <w:rPr>
                <w:rFonts w:ascii="Simplified Arabic" w:hAnsi="Simplified Arabic" w:cs="Simplified Arabic"/>
                <w:sz w:val="24"/>
                <w:rtl/>
              </w:rPr>
              <w:t xml:space="preserve">كيفية إصلاح </w:t>
            </w:r>
            <w:r>
              <w:rPr>
                <w:rFonts w:ascii="Simplified Arabic" w:hAnsi="Simplified Arabic" w:cs="Simplified Arabic" w:hint="cs"/>
                <w:sz w:val="24"/>
                <w:rtl/>
              </w:rPr>
              <w:t>ا</w:t>
            </w:r>
            <w:r w:rsidRPr="0028151D">
              <w:rPr>
                <w:rFonts w:ascii="Simplified Arabic" w:hAnsi="Simplified Arabic" w:cs="Simplified Arabic"/>
                <w:sz w:val="24"/>
                <w:rtl/>
              </w:rPr>
              <w:t xml:space="preserve">لإعانات الضارة و/أو </w:t>
            </w:r>
            <w:r>
              <w:rPr>
                <w:rFonts w:ascii="Simplified Arabic" w:hAnsi="Simplified Arabic" w:cs="Simplified Arabic" w:hint="cs"/>
                <w:sz w:val="24"/>
                <w:rtl/>
              </w:rPr>
              <w:t xml:space="preserve">التخلص التدريجي منها </w:t>
            </w:r>
            <w:r w:rsidRPr="0028151D">
              <w:rPr>
                <w:rFonts w:ascii="Simplified Arabic" w:hAnsi="Simplified Arabic" w:cs="Simplified Arabic"/>
                <w:sz w:val="24"/>
                <w:rtl/>
              </w:rPr>
              <w:t>بمجرد تحديدها.</w:t>
            </w:r>
          </w:p>
        </w:tc>
      </w:tr>
      <w:tr w:rsidR="00471B89" w:rsidRPr="00B14925" w14:paraId="060106D3" w14:textId="77777777" w:rsidTr="00F27807">
        <w:tc>
          <w:tcPr>
            <w:tcW w:w="9493" w:type="dxa"/>
          </w:tcPr>
          <w:p w14:paraId="50D7E88B" w14:textId="340D2D38" w:rsidR="00471B89" w:rsidRPr="001253D0" w:rsidRDefault="001253D0" w:rsidP="001253D0">
            <w:pPr>
              <w:bidi/>
              <w:rPr>
                <w:b/>
                <w:bCs/>
              </w:rPr>
            </w:pPr>
            <w:r w:rsidRPr="00AA308A">
              <w:rPr>
                <w:rFonts w:ascii="Simplified Arabic" w:hAnsi="Simplified Arabic" w:cs="Simplified Arabic"/>
                <w:b/>
                <w:bCs/>
                <w:sz w:val="24"/>
                <w:rtl/>
              </w:rPr>
              <w:t xml:space="preserve">الهدف </w:t>
            </w:r>
            <w:r>
              <w:rPr>
                <w:rFonts w:ascii="Simplified Arabic" w:hAnsi="Simplified Arabic" w:cs="Simplified Arabic" w:hint="cs"/>
                <w:b/>
                <w:bCs/>
                <w:sz w:val="24"/>
                <w:rtl/>
              </w:rPr>
              <w:t>19</w:t>
            </w:r>
            <w:r w:rsidRPr="00AA308A">
              <w:rPr>
                <w:rFonts w:ascii="Simplified Arabic" w:hAnsi="Simplified Arabic" w:cs="Simplified Arabic" w:hint="cs"/>
                <w:b/>
                <w:bCs/>
                <w:sz w:val="24"/>
                <w:rtl/>
              </w:rPr>
              <w:t>-</w:t>
            </w:r>
            <w:r w:rsidRPr="008824A3">
              <w:rPr>
                <w:rFonts w:ascii="Simplified Arabic" w:hAnsi="Simplified Arabic" w:cs="Simplified Arabic"/>
                <w:sz w:val="24"/>
                <w:rtl/>
              </w:rPr>
              <w:t xml:space="preserve"> </w:t>
            </w:r>
            <w:r>
              <w:rPr>
                <w:rFonts w:ascii="Simplified Arabic" w:hAnsi="Simplified Arabic" w:cs="Simplified Arabic" w:hint="cs"/>
                <w:sz w:val="24"/>
                <w:rtl/>
              </w:rPr>
              <w:t xml:space="preserve">أوجه </w:t>
            </w:r>
            <w:r w:rsidRPr="008824A3">
              <w:rPr>
                <w:rFonts w:ascii="Simplified Arabic" w:hAnsi="Simplified Arabic" w:cs="Simplified Arabic"/>
                <w:sz w:val="24"/>
                <w:rtl/>
              </w:rPr>
              <w:t>التآزر والم</w:t>
            </w:r>
            <w:r>
              <w:rPr>
                <w:rFonts w:ascii="Simplified Arabic" w:hAnsi="Simplified Arabic" w:cs="Simplified Arabic" w:hint="cs"/>
                <w:sz w:val="24"/>
                <w:rtl/>
              </w:rPr>
              <w:t>ف</w:t>
            </w:r>
            <w:r w:rsidRPr="008824A3">
              <w:rPr>
                <w:rFonts w:ascii="Simplified Arabic" w:hAnsi="Simplified Arabic" w:cs="Simplified Arabic"/>
                <w:sz w:val="24"/>
                <w:rtl/>
              </w:rPr>
              <w:t>اض</w:t>
            </w:r>
            <w:r>
              <w:rPr>
                <w:rFonts w:ascii="Simplified Arabic" w:hAnsi="Simplified Arabic" w:cs="Simplified Arabic" w:hint="cs"/>
                <w:sz w:val="24"/>
                <w:rtl/>
              </w:rPr>
              <w:t>ل</w:t>
            </w:r>
            <w:r w:rsidRPr="008824A3">
              <w:rPr>
                <w:rFonts w:ascii="Simplified Arabic" w:hAnsi="Simplified Arabic" w:cs="Simplified Arabic"/>
                <w:sz w:val="24"/>
                <w:rtl/>
              </w:rPr>
              <w:t xml:space="preserve">ات بين مجالات وقطاعات التمويل؛ إرشادات بشأن القسم (ج) </w:t>
            </w:r>
            <w:r>
              <w:rPr>
                <w:rFonts w:ascii="Simplified Arabic" w:hAnsi="Simplified Arabic" w:cs="Simplified Arabic" w:hint="cs"/>
                <w:sz w:val="24"/>
                <w:rtl/>
              </w:rPr>
              <w:t>زيادة</w:t>
            </w:r>
            <w:r w:rsidRPr="008824A3">
              <w:rPr>
                <w:rFonts w:ascii="Simplified Arabic" w:hAnsi="Simplified Arabic" w:cs="Simplified Arabic"/>
                <w:sz w:val="24"/>
                <w:rtl/>
              </w:rPr>
              <w:t xml:space="preserve"> التمويل الخاص، والقسم (د) فيما يتعلق بتوسيع نطاق المخططات المبتكرة؛ توضيح و</w:t>
            </w:r>
            <w:r>
              <w:rPr>
                <w:rFonts w:ascii="Simplified Arabic" w:hAnsi="Simplified Arabic" w:cs="Simplified Arabic" w:hint="cs"/>
                <w:sz w:val="24"/>
                <w:rtl/>
              </w:rPr>
              <w:t>إرشاد</w:t>
            </w:r>
            <w:r w:rsidRPr="008824A3">
              <w:rPr>
                <w:rFonts w:ascii="Simplified Arabic" w:hAnsi="Simplified Arabic" w:cs="Simplified Arabic"/>
                <w:sz w:val="24"/>
                <w:rtl/>
              </w:rPr>
              <w:t xml:space="preserve"> بشأن القسم (و).</w:t>
            </w:r>
          </w:p>
        </w:tc>
      </w:tr>
      <w:tr w:rsidR="00471B89" w:rsidRPr="00B14925" w14:paraId="7F207457" w14:textId="77777777" w:rsidTr="00F27807">
        <w:tc>
          <w:tcPr>
            <w:tcW w:w="9493" w:type="dxa"/>
          </w:tcPr>
          <w:p w14:paraId="706F7676" w14:textId="37570348" w:rsidR="00471B89" w:rsidRPr="00B51B1A" w:rsidRDefault="00C202EE" w:rsidP="00B51B1A">
            <w:pPr>
              <w:bidi/>
              <w:rPr>
                <w:b/>
                <w:bCs/>
              </w:rPr>
            </w:pPr>
            <w:r w:rsidRPr="00C202EE">
              <w:rPr>
                <w:rFonts w:ascii="Simplified Arabic" w:hAnsi="Simplified Arabic" w:cs="Simplified Arabic"/>
                <w:b/>
                <w:bCs/>
                <w:sz w:val="24"/>
                <w:rtl/>
              </w:rPr>
              <w:t>الهدف 20</w:t>
            </w:r>
            <w:r w:rsidRPr="00C202EE">
              <w:rPr>
                <w:rFonts w:ascii="Simplified Arabic" w:hAnsi="Simplified Arabic" w:cs="Simplified Arabic" w:hint="cs"/>
                <w:b/>
                <w:bCs/>
                <w:sz w:val="24"/>
                <w:rtl/>
              </w:rPr>
              <w:t>-</w:t>
            </w:r>
            <w:r w:rsidRPr="008824A3">
              <w:rPr>
                <w:rFonts w:ascii="Simplified Arabic" w:hAnsi="Simplified Arabic" w:cs="Simplified Arabic"/>
                <w:sz w:val="24"/>
                <w:rtl/>
              </w:rPr>
              <w:t xml:space="preserve"> ت</w:t>
            </w:r>
            <w:r>
              <w:rPr>
                <w:rFonts w:ascii="Simplified Arabic" w:hAnsi="Simplified Arabic" w:cs="Simplified Arabic" w:hint="cs"/>
                <w:sz w:val="24"/>
                <w:rtl/>
              </w:rPr>
              <w:t>ُلبَى</w:t>
            </w:r>
            <w:r w:rsidRPr="008824A3">
              <w:rPr>
                <w:rFonts w:ascii="Simplified Arabic" w:hAnsi="Simplified Arabic" w:cs="Simplified Arabic"/>
                <w:sz w:val="24"/>
                <w:rtl/>
              </w:rPr>
              <w:t xml:space="preserve"> </w:t>
            </w:r>
            <w:r>
              <w:rPr>
                <w:rFonts w:ascii="Simplified Arabic" w:hAnsi="Simplified Arabic" w:cs="Simplified Arabic" w:hint="cs"/>
                <w:sz w:val="24"/>
                <w:rtl/>
              </w:rPr>
              <w:t>ال</w:t>
            </w:r>
            <w:r w:rsidRPr="008824A3">
              <w:rPr>
                <w:rFonts w:ascii="Simplified Arabic" w:hAnsi="Simplified Arabic" w:cs="Simplified Arabic"/>
                <w:sz w:val="24"/>
                <w:rtl/>
              </w:rPr>
              <w:t>احتياجات</w:t>
            </w:r>
            <w:r>
              <w:rPr>
                <w:rFonts w:ascii="Simplified Arabic" w:hAnsi="Simplified Arabic" w:cs="Simplified Arabic" w:hint="cs"/>
                <w:sz w:val="24"/>
                <w:rtl/>
              </w:rPr>
              <w:t xml:space="preserve"> في مجال</w:t>
            </w:r>
            <w:r w:rsidRPr="008824A3">
              <w:rPr>
                <w:rFonts w:ascii="Simplified Arabic" w:hAnsi="Simplified Arabic" w:cs="Simplified Arabic"/>
                <w:sz w:val="24"/>
                <w:rtl/>
              </w:rPr>
              <w:t xml:space="preserve"> بناء القدرات من </w:t>
            </w:r>
            <w:r>
              <w:rPr>
                <w:rFonts w:ascii="Simplified Arabic" w:hAnsi="Simplified Arabic" w:cs="Simplified Arabic" w:hint="cs"/>
                <w:sz w:val="24"/>
                <w:rtl/>
              </w:rPr>
              <w:t>جانب</w:t>
            </w:r>
            <w:r w:rsidRPr="008824A3">
              <w:rPr>
                <w:rFonts w:ascii="Simplified Arabic" w:hAnsi="Simplified Arabic" w:cs="Simplified Arabic"/>
                <w:sz w:val="24"/>
                <w:rtl/>
              </w:rPr>
              <w:t xml:space="preserve"> الفريق الاستشاري غير الرسمي المعني بالتعاون التقني والعلمي ال</w:t>
            </w:r>
            <w:r w:rsidR="00B51B1A">
              <w:rPr>
                <w:rFonts w:ascii="Simplified Arabic" w:hAnsi="Simplified Arabic" w:cs="Simplified Arabic" w:hint="cs"/>
                <w:sz w:val="24"/>
                <w:rtl/>
              </w:rPr>
              <w:t>ذي أُ</w:t>
            </w:r>
            <w:r w:rsidRPr="008824A3">
              <w:rPr>
                <w:rFonts w:ascii="Simplified Arabic" w:hAnsi="Simplified Arabic" w:cs="Simplified Arabic"/>
                <w:sz w:val="24"/>
                <w:rtl/>
              </w:rPr>
              <w:t>نش</w:t>
            </w:r>
            <w:r w:rsidR="00B51B1A">
              <w:rPr>
                <w:rFonts w:ascii="Simplified Arabic" w:hAnsi="Simplified Arabic" w:cs="Simplified Arabic" w:hint="cs"/>
                <w:sz w:val="24"/>
                <w:rtl/>
              </w:rPr>
              <w:t>ئ</w:t>
            </w:r>
            <w:r w:rsidRPr="008824A3">
              <w:rPr>
                <w:rFonts w:ascii="Simplified Arabic" w:hAnsi="Simplified Arabic" w:cs="Simplified Arabic"/>
                <w:sz w:val="24"/>
                <w:rtl/>
              </w:rPr>
              <w:t xml:space="preserve"> بموجب المقرر 15/8.</w:t>
            </w:r>
          </w:p>
        </w:tc>
      </w:tr>
      <w:tr w:rsidR="00471B89" w:rsidRPr="00B14925" w14:paraId="2235FA09" w14:textId="77777777" w:rsidTr="00F27807">
        <w:tc>
          <w:tcPr>
            <w:tcW w:w="9493" w:type="dxa"/>
          </w:tcPr>
          <w:p w14:paraId="1B1C27F7" w14:textId="6E56571F" w:rsidR="00471B89" w:rsidRPr="00397D2C" w:rsidRDefault="00397D2C" w:rsidP="00397D2C">
            <w:pPr>
              <w:bidi/>
              <w:rPr>
                <w:b/>
                <w:bCs/>
                <w:color w:val="000000" w:themeColor="text1"/>
              </w:rPr>
            </w:pPr>
            <w:r w:rsidRPr="00397D2C">
              <w:rPr>
                <w:rFonts w:ascii="Simplified Arabic" w:hAnsi="Simplified Arabic" w:cs="Simplified Arabic"/>
                <w:b/>
                <w:bCs/>
                <w:sz w:val="24"/>
                <w:rtl/>
              </w:rPr>
              <w:t>الهدف 21</w:t>
            </w:r>
            <w:r w:rsidRPr="00397D2C">
              <w:rPr>
                <w:rFonts w:ascii="Simplified Arabic" w:hAnsi="Simplified Arabic" w:cs="Simplified Arabic" w:hint="cs"/>
                <w:b/>
                <w:bCs/>
                <w:sz w:val="24"/>
                <w:rtl/>
              </w:rPr>
              <w:t>-</w:t>
            </w:r>
            <w:r w:rsidRPr="008824A3">
              <w:rPr>
                <w:rFonts w:ascii="Simplified Arabic" w:hAnsi="Simplified Arabic" w:cs="Simplified Arabic"/>
                <w:sz w:val="24"/>
                <w:rtl/>
              </w:rPr>
              <w:t xml:space="preserve"> تقييم فائدة ال</w:t>
            </w:r>
            <w:r>
              <w:rPr>
                <w:rFonts w:ascii="Simplified Arabic" w:hAnsi="Simplified Arabic" w:cs="Simplified Arabic" w:hint="cs"/>
                <w:sz w:val="24"/>
                <w:rtl/>
              </w:rPr>
              <w:t>إرشاد</w:t>
            </w:r>
            <w:r w:rsidRPr="008824A3">
              <w:rPr>
                <w:rFonts w:ascii="Simplified Arabic" w:hAnsi="Simplified Arabic" w:cs="Simplified Arabic"/>
                <w:sz w:val="24"/>
                <w:rtl/>
              </w:rPr>
              <w:t>ات المتاحة وإمكانية الوصول إلى ال</w:t>
            </w:r>
            <w:r>
              <w:rPr>
                <w:rFonts w:ascii="Simplified Arabic" w:hAnsi="Simplified Arabic" w:cs="Simplified Arabic" w:hint="cs"/>
                <w:sz w:val="24"/>
                <w:rtl/>
              </w:rPr>
              <w:t>إرشاد</w:t>
            </w:r>
            <w:r w:rsidRPr="008824A3">
              <w:rPr>
                <w:rFonts w:ascii="Simplified Arabic" w:hAnsi="Simplified Arabic" w:cs="Simplified Arabic"/>
                <w:sz w:val="24"/>
                <w:rtl/>
              </w:rPr>
              <w:t>ات الخارجية ومنصات المع</w:t>
            </w:r>
            <w:r>
              <w:rPr>
                <w:rFonts w:ascii="Simplified Arabic" w:hAnsi="Simplified Arabic" w:cs="Simplified Arabic" w:hint="cs"/>
                <w:sz w:val="24"/>
                <w:rtl/>
              </w:rPr>
              <w:t>ا</w:t>
            </w:r>
            <w:r w:rsidRPr="008824A3">
              <w:rPr>
                <w:rFonts w:ascii="Simplified Arabic" w:hAnsi="Simplified Arabic" w:cs="Simplified Arabic"/>
                <w:sz w:val="24"/>
                <w:rtl/>
              </w:rPr>
              <w:t>رف البديلة.</w:t>
            </w:r>
          </w:p>
        </w:tc>
      </w:tr>
      <w:tr w:rsidR="00471B89" w:rsidRPr="00B14925" w14:paraId="4426D2B8" w14:textId="77777777" w:rsidTr="00F27807">
        <w:tc>
          <w:tcPr>
            <w:tcW w:w="9493" w:type="dxa"/>
          </w:tcPr>
          <w:p w14:paraId="0BC5F3CE" w14:textId="1B92E84D" w:rsidR="00471B89" w:rsidRPr="00270E8A" w:rsidRDefault="0076077D" w:rsidP="00270E8A">
            <w:pPr>
              <w:bidi/>
              <w:rPr>
                <w:b/>
                <w:bCs/>
                <w:color w:val="000000" w:themeColor="text1"/>
              </w:rPr>
            </w:pPr>
            <w:r w:rsidRPr="0076077D">
              <w:rPr>
                <w:rFonts w:ascii="Simplified Arabic" w:hAnsi="Simplified Arabic" w:cs="Simplified Arabic"/>
                <w:b/>
                <w:bCs/>
                <w:sz w:val="24"/>
                <w:rtl/>
              </w:rPr>
              <w:t>الهدف 22</w:t>
            </w:r>
            <w:r w:rsidRPr="0076077D">
              <w:rPr>
                <w:rFonts w:ascii="Simplified Arabic" w:hAnsi="Simplified Arabic" w:cs="Simplified Arabic" w:hint="cs"/>
                <w:b/>
                <w:bCs/>
                <w:sz w:val="24"/>
                <w:rtl/>
              </w:rPr>
              <w:t>-</w:t>
            </w:r>
            <w:r w:rsidRPr="008824A3">
              <w:rPr>
                <w:rFonts w:ascii="Simplified Arabic" w:hAnsi="Simplified Arabic" w:cs="Simplified Arabic"/>
                <w:sz w:val="24"/>
                <w:rtl/>
              </w:rPr>
              <w:t xml:space="preserve"> الاعتبارات ذات الصلة</w:t>
            </w:r>
            <w:r>
              <w:rPr>
                <w:rFonts w:ascii="Simplified Arabic" w:hAnsi="Simplified Arabic" w:cs="Simplified Arabic" w:hint="cs"/>
                <w:sz w:val="24"/>
                <w:rtl/>
              </w:rPr>
              <w:t xml:space="preserve"> بالنسبة</w:t>
            </w:r>
            <w:r w:rsidRPr="008824A3">
              <w:rPr>
                <w:rFonts w:ascii="Simplified Arabic" w:hAnsi="Simplified Arabic" w:cs="Simplified Arabic"/>
                <w:sz w:val="24"/>
                <w:rtl/>
              </w:rPr>
              <w:t xml:space="preserve"> </w:t>
            </w:r>
            <w:r>
              <w:rPr>
                <w:rFonts w:ascii="Simplified Arabic" w:hAnsi="Simplified Arabic" w:cs="Simplified Arabic" w:hint="cs"/>
                <w:sz w:val="24"/>
                <w:rtl/>
              </w:rPr>
              <w:t>ل</w:t>
            </w:r>
            <w:r w:rsidRPr="008824A3">
              <w:rPr>
                <w:rFonts w:ascii="Simplified Arabic" w:hAnsi="Simplified Arabic" w:cs="Simplified Arabic"/>
                <w:sz w:val="24"/>
                <w:rtl/>
              </w:rPr>
              <w:t>لنساء والفتيات</w:t>
            </w:r>
            <w:r>
              <w:rPr>
                <w:rFonts w:ascii="Simplified Arabic" w:hAnsi="Simplified Arabic" w:cs="Simplified Arabic" w:hint="cs"/>
                <w:sz w:val="24"/>
                <w:rtl/>
              </w:rPr>
              <w:t>،</w:t>
            </w:r>
            <w:r w:rsidRPr="008824A3">
              <w:rPr>
                <w:rFonts w:ascii="Simplified Arabic" w:hAnsi="Simplified Arabic" w:cs="Simplified Arabic"/>
                <w:sz w:val="24"/>
                <w:rtl/>
              </w:rPr>
              <w:t xml:space="preserve"> والأطفال والشباب</w:t>
            </w:r>
            <w:r>
              <w:rPr>
                <w:rFonts w:ascii="Simplified Arabic" w:hAnsi="Simplified Arabic" w:cs="Simplified Arabic" w:hint="cs"/>
                <w:sz w:val="24"/>
                <w:rtl/>
              </w:rPr>
              <w:t>،</w:t>
            </w:r>
            <w:r w:rsidRPr="008824A3">
              <w:rPr>
                <w:rFonts w:ascii="Simplified Arabic" w:hAnsi="Simplified Arabic" w:cs="Simplified Arabic"/>
                <w:sz w:val="24"/>
                <w:rtl/>
              </w:rPr>
              <w:t xml:space="preserve"> والأشخاص ذوي الإعاقة</w:t>
            </w:r>
            <w:r>
              <w:rPr>
                <w:rFonts w:ascii="Simplified Arabic" w:hAnsi="Simplified Arabic" w:cs="Simplified Arabic" w:hint="cs"/>
                <w:sz w:val="24"/>
                <w:rtl/>
              </w:rPr>
              <w:t>،</w:t>
            </w:r>
            <w:r w:rsidRPr="008824A3">
              <w:rPr>
                <w:rFonts w:ascii="Simplified Arabic" w:hAnsi="Simplified Arabic" w:cs="Simplified Arabic"/>
                <w:sz w:val="24"/>
                <w:rtl/>
              </w:rPr>
              <w:t xml:space="preserve"> والمدافعين عن حقوق الإنسان البيئية بما يتجاوز </w:t>
            </w:r>
            <w:r w:rsidR="00270E8A">
              <w:rPr>
                <w:rFonts w:ascii="Simplified Arabic" w:hAnsi="Simplified Arabic" w:cs="Simplified Arabic" w:hint="cs"/>
                <w:sz w:val="24"/>
                <w:rtl/>
              </w:rPr>
              <w:t>الاعتبارات</w:t>
            </w:r>
            <w:r w:rsidRPr="008824A3">
              <w:rPr>
                <w:rFonts w:ascii="Simplified Arabic" w:hAnsi="Simplified Arabic" w:cs="Simplified Arabic"/>
                <w:sz w:val="24"/>
                <w:rtl/>
              </w:rPr>
              <w:t xml:space="preserve"> التي تغطيها المادة 8(ي) والأحكام ال</w:t>
            </w:r>
            <w:r w:rsidR="00270E8A">
              <w:rPr>
                <w:rFonts w:ascii="Simplified Arabic" w:hAnsi="Simplified Arabic" w:cs="Simplified Arabic" w:hint="cs"/>
                <w:sz w:val="24"/>
                <w:rtl/>
              </w:rPr>
              <w:t>مت</w:t>
            </w:r>
            <w:r w:rsidRPr="008824A3">
              <w:rPr>
                <w:rFonts w:ascii="Simplified Arabic" w:hAnsi="Simplified Arabic" w:cs="Simplified Arabic"/>
                <w:sz w:val="24"/>
                <w:rtl/>
              </w:rPr>
              <w:t>صلة</w:t>
            </w:r>
            <w:r w:rsidR="00270E8A">
              <w:rPr>
                <w:rFonts w:ascii="Simplified Arabic" w:hAnsi="Simplified Arabic" w:cs="Simplified Arabic" w:hint="cs"/>
                <w:sz w:val="24"/>
                <w:rtl/>
              </w:rPr>
              <w:t xml:space="preserve"> بها</w:t>
            </w:r>
            <w:r w:rsidRPr="008824A3">
              <w:rPr>
                <w:rFonts w:ascii="Simplified Arabic" w:hAnsi="Simplified Arabic" w:cs="Simplified Arabic"/>
                <w:sz w:val="24"/>
                <w:rtl/>
              </w:rPr>
              <w:t>.</w:t>
            </w:r>
          </w:p>
        </w:tc>
      </w:tr>
      <w:tr w:rsidR="00471B89" w:rsidRPr="00B14925" w14:paraId="5140D64F" w14:textId="77777777" w:rsidTr="00F27807">
        <w:tc>
          <w:tcPr>
            <w:tcW w:w="9493" w:type="dxa"/>
          </w:tcPr>
          <w:p w14:paraId="206EAF1E" w14:textId="73CA36A3" w:rsidR="00471B89" w:rsidRPr="0036443E" w:rsidRDefault="00ED1A45" w:rsidP="0036443E">
            <w:pPr>
              <w:bidi/>
              <w:rPr>
                <w:b/>
                <w:bCs/>
                <w:color w:val="000000" w:themeColor="text1"/>
              </w:rPr>
            </w:pPr>
            <w:r w:rsidRPr="00ED1A45">
              <w:rPr>
                <w:rFonts w:ascii="Simplified Arabic" w:hAnsi="Simplified Arabic" w:cs="Simplified Arabic"/>
                <w:b/>
                <w:bCs/>
                <w:sz w:val="24"/>
                <w:rtl/>
              </w:rPr>
              <w:t>الهدف 23</w:t>
            </w:r>
            <w:r w:rsidRPr="00ED1A45">
              <w:rPr>
                <w:rFonts w:ascii="Simplified Arabic" w:hAnsi="Simplified Arabic" w:cs="Simplified Arabic" w:hint="cs"/>
                <w:b/>
                <w:bCs/>
                <w:sz w:val="24"/>
                <w:rtl/>
              </w:rPr>
              <w:t>-</w:t>
            </w:r>
            <w:r w:rsidRPr="008824A3">
              <w:rPr>
                <w:rFonts w:ascii="Simplified Arabic" w:hAnsi="Simplified Arabic" w:cs="Simplified Arabic"/>
                <w:sz w:val="24"/>
                <w:rtl/>
              </w:rPr>
              <w:t xml:space="preserve"> تقييم دمج </w:t>
            </w:r>
            <w:bookmarkStart w:id="16" w:name="_Hlk164440578"/>
            <w:r w:rsidRPr="008824A3">
              <w:rPr>
                <w:rFonts w:ascii="Simplified Arabic" w:hAnsi="Simplified Arabic" w:cs="Simplified Arabic"/>
                <w:sz w:val="24"/>
                <w:rtl/>
              </w:rPr>
              <w:t>المنظور الجنساني</w:t>
            </w:r>
            <w:bookmarkEnd w:id="16"/>
            <w:r w:rsidRPr="008824A3">
              <w:rPr>
                <w:rFonts w:ascii="Simplified Arabic" w:hAnsi="Simplified Arabic" w:cs="Simplified Arabic"/>
                <w:sz w:val="24"/>
                <w:rtl/>
              </w:rPr>
              <w:t xml:space="preserve"> في جميع الأدوات والإرشادات الأخرى؛ تقييم محايد جنسانيا للوصول إلى الأراضي والموارد الطبيعية والإطار (يمكن إدراجه تحت عنوان "حقوق الإنسان"، وما إلى ذلك)؛ إرشادات لبناء قدرات المسؤولين الحكوميين وأصحاب المصلحة الرئيسيين الآخرين </w:t>
            </w:r>
            <w:r w:rsidR="0036443E">
              <w:rPr>
                <w:rFonts w:ascii="Simplified Arabic" w:hAnsi="Simplified Arabic" w:cs="Simplified Arabic" w:hint="cs"/>
                <w:sz w:val="24"/>
                <w:rtl/>
              </w:rPr>
              <w:t xml:space="preserve">على </w:t>
            </w:r>
            <w:r w:rsidRPr="008824A3">
              <w:rPr>
                <w:rFonts w:ascii="Simplified Arabic" w:hAnsi="Simplified Arabic" w:cs="Simplified Arabic"/>
                <w:sz w:val="24"/>
                <w:rtl/>
              </w:rPr>
              <w:t>دمج المن</w:t>
            </w:r>
            <w:r w:rsidR="0013273E">
              <w:rPr>
                <w:rFonts w:ascii="Simplified Arabic" w:hAnsi="Simplified Arabic" w:cs="Simplified Arabic" w:hint="cs"/>
                <w:sz w:val="24"/>
                <w:rtl/>
              </w:rPr>
              <w:t>ظور</w:t>
            </w:r>
            <w:r w:rsidRPr="008824A3">
              <w:rPr>
                <w:rFonts w:ascii="Simplified Arabic" w:hAnsi="Simplified Arabic" w:cs="Simplified Arabic"/>
                <w:sz w:val="24"/>
                <w:rtl/>
              </w:rPr>
              <w:t xml:space="preserve"> الجنس</w:t>
            </w:r>
            <w:r w:rsidR="0013273E">
              <w:rPr>
                <w:rFonts w:ascii="Simplified Arabic" w:hAnsi="Simplified Arabic" w:cs="Simplified Arabic" w:hint="cs"/>
                <w:sz w:val="24"/>
                <w:rtl/>
              </w:rPr>
              <w:t>ا</w:t>
            </w:r>
            <w:r w:rsidRPr="008824A3">
              <w:rPr>
                <w:rFonts w:ascii="Simplified Arabic" w:hAnsi="Simplified Arabic" w:cs="Simplified Arabic"/>
                <w:sz w:val="24"/>
                <w:rtl/>
              </w:rPr>
              <w:t>ن</w:t>
            </w:r>
            <w:r w:rsidR="0013273E">
              <w:rPr>
                <w:rFonts w:ascii="Simplified Arabic" w:hAnsi="Simplified Arabic" w:cs="Simplified Arabic" w:hint="cs"/>
                <w:sz w:val="24"/>
                <w:rtl/>
              </w:rPr>
              <w:t>ي</w:t>
            </w:r>
            <w:r w:rsidRPr="008824A3">
              <w:rPr>
                <w:rFonts w:ascii="Simplified Arabic" w:hAnsi="Simplified Arabic" w:cs="Simplified Arabic"/>
                <w:sz w:val="24"/>
                <w:rtl/>
              </w:rPr>
              <w:t xml:space="preserve"> في سياسات وإجراءات التنوع البيولوجي لدعم تنفيذ خطة عمل المساواة بين الجنسين؛ الأدوات التي ترصد</w:t>
            </w:r>
            <w:r w:rsidR="0036443E">
              <w:rPr>
                <w:rFonts w:ascii="Simplified Arabic" w:hAnsi="Simplified Arabic" w:cs="Simplified Arabic" w:hint="cs"/>
                <w:sz w:val="24"/>
                <w:rtl/>
              </w:rPr>
              <w:t xml:space="preserve"> </w:t>
            </w:r>
            <w:r w:rsidR="0036443E" w:rsidRPr="008824A3">
              <w:rPr>
                <w:rFonts w:ascii="Simplified Arabic" w:hAnsi="Simplified Arabic" w:cs="Simplified Arabic"/>
                <w:sz w:val="24"/>
                <w:rtl/>
              </w:rPr>
              <w:t>التقدم المحرز</w:t>
            </w:r>
            <w:r w:rsidRPr="008824A3">
              <w:rPr>
                <w:rFonts w:ascii="Simplified Arabic" w:hAnsi="Simplified Arabic" w:cs="Simplified Arabic"/>
                <w:sz w:val="24"/>
                <w:rtl/>
              </w:rPr>
              <w:t xml:space="preserve"> بشكل فعال وتقي</w:t>
            </w:r>
            <w:r w:rsidR="0036443E">
              <w:rPr>
                <w:rFonts w:ascii="Simplified Arabic" w:hAnsi="Simplified Arabic" w:cs="Simplified Arabic" w:hint="cs"/>
                <w:sz w:val="24"/>
                <w:rtl/>
              </w:rPr>
              <w:t>ّ</w:t>
            </w:r>
            <w:r w:rsidRPr="008824A3">
              <w:rPr>
                <w:rFonts w:ascii="Simplified Arabic" w:hAnsi="Simplified Arabic" w:cs="Simplified Arabic"/>
                <w:sz w:val="24"/>
                <w:rtl/>
              </w:rPr>
              <w:t>م</w:t>
            </w:r>
            <w:r w:rsidR="0036443E">
              <w:rPr>
                <w:rFonts w:ascii="Simplified Arabic" w:hAnsi="Simplified Arabic" w:cs="Simplified Arabic" w:hint="cs"/>
                <w:sz w:val="24"/>
                <w:rtl/>
              </w:rPr>
              <w:t>ه</w:t>
            </w:r>
            <w:r w:rsidRPr="008824A3">
              <w:rPr>
                <w:rFonts w:ascii="Simplified Arabic" w:hAnsi="Simplified Arabic" w:cs="Simplified Arabic"/>
                <w:sz w:val="24"/>
                <w:rtl/>
              </w:rPr>
              <w:t xml:space="preserve"> بشكل منهجي من حيث تعميم السياسات المراعية للمنظور الجنساني في الاتفاقية وغيرها من العمليات الدولية وكذلك فيما يتعلق بسياسات ومبادرات التنفيذ الوطنية.</w:t>
            </w:r>
          </w:p>
        </w:tc>
      </w:tr>
    </w:tbl>
    <w:p w14:paraId="2C8991A1" w14:textId="12EA8F19" w:rsidR="00822D6E" w:rsidRPr="00157943" w:rsidRDefault="004878E4" w:rsidP="00BB6518">
      <w:pPr>
        <w:jc w:val="center"/>
      </w:pPr>
      <w:r>
        <w:t>__________</w:t>
      </w:r>
    </w:p>
    <w:sectPr w:rsidR="00822D6E" w:rsidRPr="00157943" w:rsidSect="00030D87">
      <w:footnotePr>
        <w:numRestart w:val="eachSect"/>
      </w:footnotePr>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4A3DB" w14:textId="77777777" w:rsidR="005A24E1" w:rsidRDefault="005A24E1" w:rsidP="00A96B21">
      <w:r>
        <w:separator/>
      </w:r>
    </w:p>
  </w:endnote>
  <w:endnote w:type="continuationSeparator" w:id="0">
    <w:p w14:paraId="594950B7" w14:textId="77777777" w:rsidR="005A24E1" w:rsidRDefault="005A24E1" w:rsidP="00A96B21">
      <w:r>
        <w:continuationSeparator/>
      </w:r>
    </w:p>
  </w:endnote>
  <w:endnote w:type="continuationNotice" w:id="1">
    <w:p w14:paraId="61870DE0" w14:textId="77777777" w:rsidR="005A24E1" w:rsidRDefault="005A2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4320F24E" w14:textId="0050A6AA" w:rsidR="00B51B1A" w:rsidRDefault="00B51B1A" w:rsidP="00892E0B">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10</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3743"/>
      <w:docPartObj>
        <w:docPartGallery w:val="Page Numbers (Bottom of Page)"/>
        <w:docPartUnique/>
      </w:docPartObj>
    </w:sdtPr>
    <w:sdtEndPr/>
    <w:sdtContent>
      <w:sdt>
        <w:sdtPr>
          <w:id w:val="1862473872"/>
          <w:docPartObj>
            <w:docPartGallery w:val="Page Numbers (Top of Page)"/>
            <w:docPartUnique/>
          </w:docPartObj>
        </w:sdtPr>
        <w:sdtEndPr/>
        <w:sdtContent>
          <w:p w14:paraId="2CC8369C" w14:textId="1BE3C37B" w:rsidR="00B51B1A" w:rsidRDefault="00B51B1A" w:rsidP="00892E0B">
            <w:pPr>
              <w:pStyle w:val="Footer"/>
              <w:jc w:val="lef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8</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DFDF7" w14:textId="77777777" w:rsidR="005A24E1" w:rsidRDefault="005A24E1" w:rsidP="00A96B21">
      <w:r>
        <w:separator/>
      </w:r>
    </w:p>
  </w:footnote>
  <w:footnote w:type="continuationSeparator" w:id="0">
    <w:p w14:paraId="689B1923" w14:textId="77777777" w:rsidR="005A24E1" w:rsidRDefault="005A24E1" w:rsidP="00A96B21">
      <w:r>
        <w:continuationSeparator/>
      </w:r>
    </w:p>
  </w:footnote>
  <w:footnote w:type="continuationNotice" w:id="1">
    <w:p w14:paraId="6E4926AC" w14:textId="77777777" w:rsidR="005A24E1" w:rsidRDefault="005A24E1"/>
  </w:footnote>
  <w:footnote w:id="2">
    <w:p w14:paraId="70C6D44B" w14:textId="77777777" w:rsidR="00FA5BD8" w:rsidRPr="00BB14A4" w:rsidRDefault="00FA5BD8" w:rsidP="00FA5BD8">
      <w:pPr>
        <w:pStyle w:val="Footnote"/>
        <w:bidi/>
        <w:spacing w:before="0"/>
        <w:rPr>
          <w:sz w:val="20"/>
          <w:szCs w:val="20"/>
          <w:lang w:val="es-ES"/>
        </w:rPr>
      </w:pPr>
      <w:r w:rsidRPr="00BB14A4">
        <w:rPr>
          <w:rStyle w:val="FootnoteReference"/>
          <w:sz w:val="20"/>
          <w:szCs w:val="20"/>
          <w:lang w:val="es-ES"/>
        </w:rPr>
        <w:t>*</w:t>
      </w:r>
      <w:r w:rsidRPr="00BB14A4">
        <w:rPr>
          <w:rFonts w:hint="cs"/>
          <w:sz w:val="20"/>
          <w:szCs w:val="20"/>
          <w:rtl/>
          <w:lang w:val="es-ES"/>
        </w:rPr>
        <w:t xml:space="preserve"> </w:t>
      </w:r>
      <w:r w:rsidRPr="00BB14A4">
        <w:rPr>
          <w:sz w:val="20"/>
          <w:szCs w:val="20"/>
          <w:lang w:val="es-ES"/>
        </w:rPr>
        <w:t>CBD/SBSTTA/26/1</w:t>
      </w:r>
      <w:r w:rsidRPr="00BB14A4">
        <w:rPr>
          <w:rFonts w:hint="cs"/>
          <w:sz w:val="20"/>
          <w:szCs w:val="20"/>
          <w:rtl/>
          <w:lang w:val="es-ES"/>
        </w:rPr>
        <w:t>.</w:t>
      </w:r>
    </w:p>
  </w:footnote>
  <w:footnote w:id="3">
    <w:p w14:paraId="7B91D128" w14:textId="77777777" w:rsidR="00701671" w:rsidRPr="00BB14A4" w:rsidRDefault="00701671" w:rsidP="00701671">
      <w:pPr>
        <w:pStyle w:val="FootnoteText"/>
        <w:bidi/>
        <w:spacing w:before="0"/>
        <w:rPr>
          <w:vertAlign w:val="superscript"/>
        </w:rPr>
      </w:pPr>
      <w:r w:rsidRPr="00BB14A4">
        <w:rPr>
          <w:rStyle w:val="FootnoteReference"/>
        </w:rPr>
        <w:t>**</w:t>
      </w:r>
      <w:r w:rsidRPr="00BB14A4">
        <w:rPr>
          <w:rFonts w:hint="cs"/>
          <w:rtl/>
        </w:rPr>
        <w:t xml:space="preserve"> </w:t>
      </w:r>
      <w:r w:rsidRPr="00BB14A4">
        <w:rPr>
          <w:rFonts w:ascii="Simplified Arabic" w:hAnsi="Simplified Arabic" w:cs="Simplified Arabic"/>
          <w:rtl/>
        </w:rPr>
        <w:t xml:space="preserve">صدرت هذه الوثيقة </w:t>
      </w:r>
      <w:r w:rsidRPr="00BB14A4">
        <w:rPr>
          <w:rFonts w:ascii="Simplified Arabic" w:hAnsi="Simplified Arabic" w:cs="Simplified Arabic" w:hint="cs"/>
          <w:rtl/>
        </w:rPr>
        <w:t>ب</w:t>
      </w:r>
      <w:r w:rsidRPr="00BB14A4">
        <w:rPr>
          <w:rFonts w:ascii="Simplified Arabic" w:hAnsi="Simplified Arabic" w:cs="Simplified Arabic"/>
          <w:rtl/>
        </w:rPr>
        <w:t>دون تحرير رسمي</w:t>
      </w:r>
      <w:r w:rsidRPr="00BB14A4">
        <w:rPr>
          <w:rFonts w:ascii="Simplified Arabic" w:hAnsi="Simplified Arabic" w:cs="Simplified Arabic"/>
        </w:rPr>
        <w:t>.</w:t>
      </w:r>
    </w:p>
  </w:footnote>
  <w:footnote w:id="4">
    <w:p w14:paraId="71E600BF" w14:textId="55F0EB2B" w:rsidR="00B51B1A" w:rsidRPr="00BB14A4" w:rsidRDefault="00B51B1A" w:rsidP="00BB14A4">
      <w:pPr>
        <w:pStyle w:val="FootnoteText"/>
        <w:bidi/>
        <w:rPr>
          <w:rtl/>
        </w:rPr>
      </w:pPr>
      <w:r w:rsidRPr="00BB14A4">
        <w:rPr>
          <w:rStyle w:val="FootnoteReference"/>
        </w:rPr>
        <w:footnoteRef/>
      </w:r>
      <w:r w:rsidR="008A39DF" w:rsidRPr="00BB14A4">
        <w:rPr>
          <w:rFonts w:hint="cs"/>
          <w:rtl/>
        </w:rPr>
        <w:t xml:space="preserve"> </w:t>
      </w:r>
      <w:r w:rsidRPr="00701671">
        <w:rPr>
          <w:lang w:val="es-ES"/>
        </w:rPr>
        <w:t xml:space="preserve"> </w:t>
      </w:r>
      <w:hyperlink r:id="rId1" w:history="1">
        <w:r w:rsidR="007C0EC4" w:rsidRPr="00BB14A4">
          <w:rPr>
            <w:rStyle w:val="Hyperlink"/>
            <w:lang w:val="es-ES"/>
          </w:rPr>
          <w:t>www.cbd.int/gbf/targets</w:t>
        </w:r>
      </w:hyperlink>
      <w:r w:rsidR="007C0EC4" w:rsidRPr="00BB14A4">
        <w:rPr>
          <w:rFonts w:hint="cs"/>
          <w:rtl/>
        </w:rPr>
        <w:t>.</w:t>
      </w:r>
    </w:p>
  </w:footnote>
  <w:footnote w:id="5">
    <w:p w14:paraId="447B64D4" w14:textId="799FB169" w:rsidR="00B51B1A" w:rsidRPr="00BB14A4" w:rsidRDefault="00B51B1A" w:rsidP="00BB14A4">
      <w:pPr>
        <w:pStyle w:val="FootnoteText"/>
        <w:bidi/>
        <w:rPr>
          <w:rtl/>
        </w:rPr>
      </w:pPr>
      <w:r w:rsidRPr="00BB14A4">
        <w:rPr>
          <w:rStyle w:val="FootnoteReference"/>
        </w:rPr>
        <w:footnoteRef/>
      </w:r>
      <w:r w:rsidR="007C0EC4" w:rsidRPr="00BB14A4">
        <w:rPr>
          <w:rFonts w:ascii="Simplified Arabic" w:hAnsi="Simplified Arabic" w:cs="Simplified Arabic" w:hint="cs"/>
          <w:rtl/>
        </w:rPr>
        <w:t xml:space="preserve"> </w:t>
      </w:r>
      <w:r w:rsidR="007C0EC4" w:rsidRPr="00BB14A4">
        <w:rPr>
          <w:rFonts w:ascii="Simplified Arabic" w:hAnsi="Simplified Arabic" w:cs="Simplified Arabic"/>
          <w:rtl/>
        </w:rPr>
        <w:t>أستراليا، بيلاروسيا، كندا</w:t>
      </w:r>
      <w:r w:rsidR="008A39DF" w:rsidRPr="00BB14A4">
        <w:rPr>
          <w:rFonts w:ascii="Simplified Arabic" w:hAnsi="Simplified Arabic" w:cs="Simplified Arabic" w:hint="cs"/>
          <w:rtl/>
        </w:rPr>
        <w:t>،</w:t>
      </w:r>
      <w:r w:rsidR="007C0EC4" w:rsidRPr="00BB14A4">
        <w:rPr>
          <w:rFonts w:ascii="Simplified Arabic" w:hAnsi="Simplified Arabic" w:cs="Simplified Arabic"/>
          <w:rtl/>
        </w:rPr>
        <w:t xml:space="preserve"> الاتحاد الأوروبي، فنلندا، غابون، اليابان، دولة فلسطين، السويد، المملكة المتحدة لبريطانيا العظمى وأيرلندا الشمال</w:t>
      </w:r>
      <w:r w:rsidR="007C0EC4" w:rsidRPr="00BB14A4">
        <w:rPr>
          <w:rFonts w:ascii="Simplified Arabic" w:hAnsi="Simplified Arabic" w:cs="Simplified Arabic" w:hint="cs"/>
          <w:rtl/>
        </w:rPr>
        <w:t>ية</w:t>
      </w:r>
      <w:r w:rsidR="008A39DF" w:rsidRPr="00BB14A4">
        <w:rPr>
          <w:rFonts w:ascii="Simplified Arabic" w:hAnsi="Simplified Arabic" w:cs="Simplified Arabic" w:hint="cs"/>
          <w:rtl/>
        </w:rPr>
        <w:t>.</w:t>
      </w:r>
      <w:r w:rsidRPr="00BB14A4">
        <w:t xml:space="preserve"> </w:t>
      </w:r>
    </w:p>
  </w:footnote>
  <w:footnote w:id="6">
    <w:p w14:paraId="578F59DB" w14:textId="0623A3B1" w:rsidR="00B51B1A" w:rsidRPr="00BB14A4" w:rsidRDefault="00B51B1A" w:rsidP="00BB14A4">
      <w:pPr>
        <w:pStyle w:val="FootnoteText"/>
        <w:bidi/>
        <w:rPr>
          <w:rtl/>
        </w:rPr>
      </w:pPr>
      <w:r w:rsidRPr="00BB14A4">
        <w:rPr>
          <w:rStyle w:val="FootnoteReference"/>
        </w:rPr>
        <w:footnoteRef/>
      </w:r>
      <w:r w:rsidRPr="00BB14A4">
        <w:t xml:space="preserve"> </w:t>
      </w:r>
      <w:r w:rsidR="008A39DF" w:rsidRPr="00BB14A4">
        <w:rPr>
          <w:rFonts w:ascii="Simplified Arabic" w:hAnsi="Simplified Arabic" w:cs="Simplified Arabic"/>
          <w:rtl/>
        </w:rPr>
        <w:t>كندا والاتحاد الأوروبي</w:t>
      </w:r>
      <w:r w:rsidR="008A39DF" w:rsidRPr="00BB14A4">
        <w:rPr>
          <w:rFonts w:ascii="Simplified Arabic" w:hAnsi="Simplified Arabic" w:cs="Simplified Arabic"/>
        </w:rPr>
        <w:t>.</w:t>
      </w:r>
    </w:p>
  </w:footnote>
  <w:footnote w:id="7">
    <w:p w14:paraId="12EF8F97" w14:textId="32F1FBA6" w:rsidR="00B51B1A" w:rsidRPr="00BB14A4" w:rsidRDefault="00B51B1A" w:rsidP="00BB14A4">
      <w:pPr>
        <w:pStyle w:val="FootnoteText"/>
        <w:bidi/>
        <w:rPr>
          <w:rtl/>
        </w:rPr>
      </w:pPr>
      <w:r w:rsidRPr="00BB14A4">
        <w:rPr>
          <w:rStyle w:val="FootnoteReference"/>
        </w:rPr>
        <w:footnoteRef/>
      </w:r>
      <w:r w:rsidR="004D7E83" w:rsidRPr="00BB14A4">
        <w:rPr>
          <w:rFonts w:hint="cs"/>
          <w:rtl/>
        </w:rPr>
        <w:t xml:space="preserve"> </w:t>
      </w:r>
      <w:r w:rsidRPr="00BB14A4">
        <w:t xml:space="preserve"> </w:t>
      </w:r>
      <w:r w:rsidR="008A39DF" w:rsidRPr="00BB14A4">
        <w:t>https://www.cbd.int/gbf/targets</w:t>
      </w:r>
      <w:r w:rsidR="008A39DF" w:rsidRPr="00BB14A4">
        <w:rPr>
          <w:rFonts w:hint="cs"/>
          <w:rtl/>
        </w:rPr>
        <w:t>.</w:t>
      </w:r>
    </w:p>
  </w:footnote>
  <w:footnote w:id="8">
    <w:p w14:paraId="771F1426" w14:textId="7072244C" w:rsidR="00B51B1A" w:rsidRPr="00BB14A4" w:rsidRDefault="00B51B1A" w:rsidP="00BB14A4">
      <w:pPr>
        <w:pStyle w:val="FootnoteText"/>
        <w:bidi/>
        <w:rPr>
          <w:rtl/>
        </w:rPr>
      </w:pPr>
      <w:r w:rsidRPr="00BB14A4">
        <w:rPr>
          <w:rStyle w:val="FootnoteReference"/>
        </w:rPr>
        <w:footnoteRef/>
      </w:r>
      <w:r w:rsidR="004D7E83" w:rsidRPr="00BB14A4">
        <w:rPr>
          <w:rFonts w:hint="cs"/>
          <w:rtl/>
        </w:rPr>
        <w:t xml:space="preserve"> </w:t>
      </w:r>
      <w:r w:rsidRPr="00BB14A4">
        <w:t xml:space="preserve"> </w:t>
      </w:r>
      <w:hyperlink r:id="rId2" w:history="1">
        <w:r w:rsidR="004D7E83" w:rsidRPr="00BB14A4">
          <w:rPr>
            <w:rStyle w:val="Hyperlink"/>
          </w:rPr>
          <w:t>https://www.fao.org/biodiversity/knowledge-hub/ar</w:t>
        </w:r>
      </w:hyperlink>
      <w:r w:rsidR="004D7E83" w:rsidRPr="00BB14A4">
        <w:rPr>
          <w:rFonts w:hint="cs"/>
          <w:rtl/>
        </w:rPr>
        <w:t>.</w:t>
      </w:r>
    </w:p>
  </w:footnote>
  <w:footnote w:id="9">
    <w:p w14:paraId="6EE2EDCC" w14:textId="1031109B" w:rsidR="00B51B1A" w:rsidRPr="00BB14A4" w:rsidRDefault="00B51B1A" w:rsidP="00BB14A4">
      <w:pPr>
        <w:pStyle w:val="FootnoteText"/>
        <w:bidi/>
        <w:rPr>
          <w:rtl/>
        </w:rPr>
      </w:pPr>
      <w:r w:rsidRPr="00BB14A4">
        <w:rPr>
          <w:rStyle w:val="FootnoteReference"/>
        </w:rPr>
        <w:footnoteRef/>
      </w:r>
      <w:r w:rsidRPr="00BB14A4">
        <w:t xml:space="preserve"> </w:t>
      </w:r>
      <w:r w:rsidR="004D7E83" w:rsidRPr="00BB14A4">
        <w:rPr>
          <w:rFonts w:ascii="Simplified Arabic" w:hAnsi="Simplified Arabic" w:cs="Simplified Arabic"/>
          <w:rtl/>
        </w:rPr>
        <w:t>انظر الوثيق</w:t>
      </w:r>
      <w:r w:rsidR="00F82B02" w:rsidRPr="00BB14A4">
        <w:rPr>
          <w:rFonts w:ascii="Simplified Arabic" w:hAnsi="Simplified Arabic" w:cs="Simplified Arabic" w:hint="cs"/>
          <w:rtl/>
        </w:rPr>
        <w:t xml:space="preserve">ة </w:t>
      </w:r>
      <w:r w:rsidR="00F82B02" w:rsidRPr="00BB14A4">
        <w:rPr>
          <w:lang w:val="en-US"/>
        </w:rPr>
        <w:t>UNEP/CBD/SBSTTA/17/2</w:t>
      </w:r>
      <w:r w:rsidR="00F82B02" w:rsidRPr="00BB14A4">
        <w:rPr>
          <w:rFonts w:ascii="Simplified Arabic" w:hAnsi="Simplified Arabic" w:cs="Simplified Arabic" w:hint="cs"/>
          <w:rtl/>
        </w:rPr>
        <w:t xml:space="preserve"> و</w:t>
      </w:r>
      <w:r w:rsidR="004D7E83" w:rsidRPr="00BB14A4">
        <w:rPr>
          <w:rFonts w:ascii="Simplified Arabic" w:hAnsi="Simplified Arabic" w:cs="Simplified Arabic"/>
          <w:rtl/>
        </w:rPr>
        <w:t>إضافاتها و</w:t>
      </w:r>
      <w:r w:rsidR="00F82B02" w:rsidRPr="00BB14A4">
        <w:rPr>
          <w:rFonts w:ascii="Simplified Arabic" w:hAnsi="Simplified Arabic" w:cs="Simplified Arabic" w:hint="cs"/>
          <w:rtl/>
        </w:rPr>
        <w:t>ال</w:t>
      </w:r>
      <w:r w:rsidR="004D7E83" w:rsidRPr="00BB14A4">
        <w:rPr>
          <w:rFonts w:ascii="Simplified Arabic" w:hAnsi="Simplified Arabic" w:cs="Simplified Arabic"/>
          <w:rtl/>
        </w:rPr>
        <w:t>توصي</w:t>
      </w:r>
      <w:r w:rsidR="00F82B02" w:rsidRPr="00BB14A4">
        <w:rPr>
          <w:rFonts w:ascii="Simplified Arabic" w:hAnsi="Simplified Arabic" w:cs="Simplified Arabic" w:hint="cs"/>
          <w:rtl/>
        </w:rPr>
        <w:t xml:space="preserve">ة </w:t>
      </w:r>
      <w:hyperlink r:id="rId3" w:history="1">
        <w:r w:rsidR="00F82B02" w:rsidRPr="00BB14A4">
          <w:rPr>
            <w:rStyle w:val="Hyperlink"/>
          </w:rPr>
          <w:t>SBSTTA-XVII/1</w:t>
        </w:r>
      </w:hyperlink>
      <w:r w:rsidR="00F82B02" w:rsidRPr="00BB14A4">
        <w:rPr>
          <w:rFonts w:ascii="Simplified Arabic" w:hAnsi="Simplified Arabic" w:cs="Simplified Arabic" w:hint="cs"/>
          <w:rtl/>
        </w:rPr>
        <w:t>.</w:t>
      </w:r>
    </w:p>
  </w:footnote>
  <w:footnote w:id="10">
    <w:p w14:paraId="58E3D944" w14:textId="7DB3E053" w:rsidR="000939AD" w:rsidRPr="00BB14A4" w:rsidRDefault="000939AD" w:rsidP="00BB14A4">
      <w:pPr>
        <w:pStyle w:val="FootnoteText"/>
        <w:bidi/>
        <w:rPr>
          <w:rtl/>
        </w:rPr>
      </w:pPr>
      <w:r w:rsidRPr="00BB14A4">
        <w:rPr>
          <w:rStyle w:val="FootnoteReference"/>
        </w:rPr>
        <w:footnoteRef/>
      </w:r>
      <w:r w:rsidRPr="00BB14A4">
        <w:t xml:space="preserve"> </w:t>
      </w:r>
      <w:r w:rsidRPr="00BB14A4">
        <w:rPr>
          <w:rFonts w:ascii="Simplified Arabic" w:hAnsi="Simplified Arabic" w:cs="Simplified Arabic"/>
          <w:rtl/>
        </w:rPr>
        <w:t xml:space="preserve">انظر برنامج الأمم المتحدة للبيئة/المركز العالمي لرصد الحفظ. </w:t>
      </w:r>
      <w:hyperlink r:id="rId4" w:history="1">
        <w:r w:rsidRPr="00BB14A4">
          <w:rPr>
            <w:rStyle w:val="Hyperlink"/>
            <w:rFonts w:ascii="Simplified Arabic" w:hAnsi="Simplified Arabic" w:cs="Simplified Arabic"/>
            <w:rtl/>
          </w:rPr>
          <w:t>نقاط ال</w:t>
        </w:r>
        <w:r w:rsidRPr="00BB14A4">
          <w:rPr>
            <w:rStyle w:val="Hyperlink"/>
            <w:rFonts w:ascii="Simplified Arabic" w:hAnsi="Simplified Arabic" w:cs="Simplified Arabic" w:hint="cs"/>
            <w:rtl/>
          </w:rPr>
          <w:t>انطلاق</w:t>
        </w:r>
        <w:r w:rsidRPr="00BB14A4">
          <w:rPr>
            <w:rStyle w:val="Hyperlink"/>
            <w:rFonts w:ascii="Simplified Arabic" w:hAnsi="Simplified Arabic" w:cs="Simplified Arabic"/>
            <w:rtl/>
          </w:rPr>
          <w:t xml:space="preserve"> الرئيسية للتعاون والتآزر بين الاتفاقات البيئية المتعددة الأطراف، المرفق 4</w:t>
        </w:r>
      </w:hyperlink>
      <w:r w:rsidRPr="00BB14A4">
        <w:rPr>
          <w:rFonts w:ascii="Simplified Arabic" w:hAnsi="Simplified Arabic" w:cs="Simplified Arabic"/>
        </w:rPr>
        <w:t>.</w:t>
      </w:r>
    </w:p>
  </w:footnote>
  <w:footnote w:id="11">
    <w:p w14:paraId="4BEE6355" w14:textId="286C7714" w:rsidR="00B51B1A" w:rsidRPr="00BB14A4" w:rsidRDefault="00B51B1A" w:rsidP="00BB14A4">
      <w:pPr>
        <w:pStyle w:val="FootnoteText"/>
        <w:bidi/>
        <w:rPr>
          <w:rtl/>
        </w:rPr>
      </w:pPr>
      <w:r w:rsidRPr="00BB14A4">
        <w:rPr>
          <w:rStyle w:val="FootnoteReference"/>
        </w:rPr>
        <w:footnoteRef/>
      </w:r>
      <w:r w:rsidRPr="00BB14A4">
        <w:t xml:space="preserve"> </w:t>
      </w:r>
      <w:r w:rsidR="00800C29" w:rsidRPr="00BB14A4">
        <w:rPr>
          <w:rFonts w:ascii="Simplified Arabic" w:hAnsi="Simplified Arabic" w:cs="Simplified Arabic"/>
          <w:rtl/>
        </w:rPr>
        <w:t>مؤتمر برن الثالث بشأن التعاون بين الاتفاقيات المتعلقة بالتنوع البيولوجي من أجل تنفيذ إطار كونمينغ-مونتريال العالمي للتنوع البيولوجي. انظر التفاصيل على ال</w:t>
      </w:r>
      <w:r w:rsidR="00800C29" w:rsidRPr="00BB14A4">
        <w:rPr>
          <w:rFonts w:ascii="Simplified Arabic" w:hAnsi="Simplified Arabic" w:cs="Simplified Arabic" w:hint="cs"/>
          <w:rtl/>
        </w:rPr>
        <w:t>رابط</w:t>
      </w:r>
      <w:r w:rsidR="00800C29" w:rsidRPr="00BB14A4">
        <w:rPr>
          <w:rFonts w:ascii="Simplified Arabic" w:hAnsi="Simplified Arabic" w:cs="Simplified Arabic"/>
          <w:rtl/>
        </w:rPr>
        <w:t xml:space="preserve"> التالي</w:t>
      </w:r>
      <w:r w:rsidR="00800C29" w:rsidRPr="00BB14A4">
        <w:rPr>
          <w:rFonts w:ascii="Simplified Arabic" w:hAnsi="Simplified Arabic" w:cs="Simplified Arabic" w:hint="cs"/>
          <w:rtl/>
        </w:rPr>
        <w:t xml:space="preserve">: </w:t>
      </w:r>
      <w:hyperlink r:id="rId5" w:history="1">
        <w:r w:rsidR="00800C29" w:rsidRPr="00BB14A4">
          <w:rPr>
            <w:rStyle w:val="Hyperlink"/>
            <w:lang w:val="en-US"/>
          </w:rPr>
          <w:t>www.unep.org/events/conference/bern-iii-conference-cooperation-among-biodiversity-related-conventions</w:t>
        </w:r>
      </w:hyperlink>
      <w:r w:rsidR="00800C29" w:rsidRPr="00BB14A4">
        <w:rPr>
          <w:rFonts w:ascii="Simplified Arabic" w:hAnsi="Simplified Arabic" w:cs="Simplified Arabic" w:hint="cs"/>
          <w:rtl/>
        </w:rPr>
        <w:t>.</w:t>
      </w:r>
    </w:p>
  </w:footnote>
  <w:footnote w:id="12">
    <w:p w14:paraId="34C9B45E" w14:textId="39AA98F0" w:rsidR="00B51B1A" w:rsidRPr="00BB14A4" w:rsidRDefault="00B51B1A" w:rsidP="00BB14A4">
      <w:pPr>
        <w:pStyle w:val="FootnoteText"/>
        <w:bidi/>
        <w:rPr>
          <w:rtl/>
        </w:rPr>
      </w:pPr>
      <w:r w:rsidRPr="00BB14A4">
        <w:rPr>
          <w:rStyle w:val="FootnoteReference"/>
        </w:rPr>
        <w:footnoteRef/>
      </w:r>
      <w:r w:rsidRPr="00BB14A4">
        <w:t xml:space="preserve"> </w:t>
      </w:r>
      <w:r w:rsidR="000B5CD1" w:rsidRPr="00BB14A4">
        <w:rPr>
          <w:rFonts w:ascii="Simplified Arabic" w:hAnsi="Simplified Arabic" w:cs="Simplified Arabic"/>
          <w:rtl/>
        </w:rPr>
        <w:t>ذ</w:t>
      </w:r>
      <w:r w:rsidR="000B5CD1" w:rsidRPr="00BB14A4">
        <w:rPr>
          <w:rFonts w:ascii="Simplified Arabic" w:hAnsi="Simplified Arabic" w:cs="Simplified Arabic" w:hint="cs"/>
          <w:rtl/>
        </w:rPr>
        <w:t>ُ</w:t>
      </w:r>
      <w:r w:rsidR="000B5CD1" w:rsidRPr="00BB14A4">
        <w:rPr>
          <w:rFonts w:ascii="Simplified Arabic" w:hAnsi="Simplified Arabic" w:cs="Simplified Arabic"/>
          <w:rtl/>
        </w:rPr>
        <w:t>كر المن</w:t>
      </w:r>
      <w:r w:rsidR="000B5CD1" w:rsidRPr="00BB14A4">
        <w:rPr>
          <w:rFonts w:ascii="Simplified Arabic" w:hAnsi="Simplified Arabic" w:cs="Simplified Arabic" w:hint="cs"/>
          <w:rtl/>
        </w:rPr>
        <w:t>ظور</w:t>
      </w:r>
      <w:r w:rsidR="000B5CD1" w:rsidRPr="00BB14A4">
        <w:rPr>
          <w:rFonts w:ascii="Simplified Arabic" w:hAnsi="Simplified Arabic" w:cs="Simplified Arabic"/>
          <w:rtl/>
        </w:rPr>
        <w:t xml:space="preserve"> الجنس</w:t>
      </w:r>
      <w:r w:rsidR="000B5CD1" w:rsidRPr="00BB14A4">
        <w:rPr>
          <w:rFonts w:ascii="Simplified Arabic" w:hAnsi="Simplified Arabic" w:cs="Simplified Arabic" w:hint="cs"/>
          <w:rtl/>
        </w:rPr>
        <w:t>ا</w:t>
      </w:r>
      <w:r w:rsidR="000B5CD1" w:rsidRPr="00BB14A4">
        <w:rPr>
          <w:rFonts w:ascii="Simplified Arabic" w:hAnsi="Simplified Arabic" w:cs="Simplified Arabic"/>
          <w:rtl/>
        </w:rPr>
        <w:t>ن</w:t>
      </w:r>
      <w:r w:rsidR="000B5CD1" w:rsidRPr="00BB14A4">
        <w:rPr>
          <w:rFonts w:ascii="Simplified Arabic" w:hAnsi="Simplified Arabic" w:cs="Simplified Arabic" w:hint="cs"/>
          <w:rtl/>
        </w:rPr>
        <w:t>ي</w:t>
      </w:r>
      <w:r w:rsidR="000B5CD1" w:rsidRPr="00BB14A4">
        <w:rPr>
          <w:rFonts w:ascii="Simplified Arabic" w:hAnsi="Simplified Arabic" w:cs="Simplified Arabic"/>
          <w:rtl/>
        </w:rPr>
        <w:t xml:space="preserve"> على نطاق واسع في الخطة الاستراتيجية للتنوع البيولوجي </w:t>
      </w:r>
      <w:r w:rsidR="000B5CD1" w:rsidRPr="00BB14A4">
        <w:rPr>
          <w:rtl/>
        </w:rPr>
        <w:t>2011</w:t>
      </w:r>
      <w:r w:rsidR="000B5CD1" w:rsidRPr="00BB14A4">
        <w:rPr>
          <w:rFonts w:ascii="Simplified Arabic" w:hAnsi="Simplified Arabic" w:cs="Simplified Arabic"/>
          <w:rtl/>
        </w:rPr>
        <w:t>-2020 ولكن ليس كعنصر قائم بذاته في أهداف أيشي للتنوع البيولوجي</w:t>
      </w:r>
      <w:r w:rsidR="000B5CD1" w:rsidRPr="00BB14A4">
        <w:rPr>
          <w:rFonts w:ascii="Simplified Arabic" w:hAnsi="Simplified Arabic" w:cs="Simplified Arabic"/>
        </w:rPr>
        <w:t>.</w:t>
      </w:r>
    </w:p>
  </w:footnote>
  <w:footnote w:id="13">
    <w:p w14:paraId="2352D1C8" w14:textId="5ABBDD60" w:rsidR="00B51B1A" w:rsidRPr="00BB14A4" w:rsidRDefault="00B51B1A" w:rsidP="00BB14A4">
      <w:pPr>
        <w:pStyle w:val="FootnoteText"/>
        <w:bidi/>
        <w:rPr>
          <w:rtl/>
        </w:rPr>
      </w:pPr>
      <w:r w:rsidRPr="00BB14A4">
        <w:rPr>
          <w:rStyle w:val="FootnoteReference"/>
        </w:rPr>
        <w:footnoteRef/>
      </w:r>
      <w:r w:rsidRPr="00BB14A4">
        <w:t xml:space="preserve"> </w:t>
      </w:r>
      <w:r w:rsidR="000B5CD1" w:rsidRPr="00BB14A4">
        <w:rPr>
          <w:rFonts w:ascii="Simplified Arabic" w:hAnsi="Simplified Arabic" w:cs="Simplified Arabic"/>
          <w:rtl/>
        </w:rPr>
        <w:t>اعت</w:t>
      </w:r>
      <w:r w:rsidR="000B5CD1" w:rsidRPr="00BB14A4">
        <w:rPr>
          <w:rFonts w:ascii="Simplified Arabic" w:hAnsi="Simplified Arabic" w:cs="Simplified Arabic" w:hint="cs"/>
          <w:rtl/>
        </w:rPr>
        <w:t>ُ</w:t>
      </w:r>
      <w:r w:rsidR="000B5CD1" w:rsidRPr="00BB14A4">
        <w:rPr>
          <w:rFonts w:ascii="Simplified Arabic" w:hAnsi="Simplified Arabic" w:cs="Simplified Arabic"/>
          <w:rtl/>
        </w:rPr>
        <w:t>مد في الدورة الخامسة للمؤتمر الدولي لإدارة المواد الكيميائية الذي ع</w:t>
      </w:r>
      <w:r w:rsidR="000B5CD1" w:rsidRPr="00BB14A4">
        <w:rPr>
          <w:rFonts w:ascii="Simplified Arabic" w:hAnsi="Simplified Arabic" w:cs="Simplified Arabic" w:hint="cs"/>
          <w:rtl/>
        </w:rPr>
        <w:t>ُ</w:t>
      </w:r>
      <w:r w:rsidR="000B5CD1" w:rsidRPr="00BB14A4">
        <w:rPr>
          <w:rFonts w:ascii="Simplified Arabic" w:hAnsi="Simplified Arabic" w:cs="Simplified Arabic"/>
          <w:rtl/>
        </w:rPr>
        <w:t>قد في بون، ألمانيا، في سبتمبر</w:t>
      </w:r>
      <w:r w:rsidR="000B5CD1" w:rsidRPr="00BB14A4">
        <w:rPr>
          <w:rFonts w:ascii="Simplified Arabic" w:hAnsi="Simplified Arabic" w:cs="Simplified Arabic" w:hint="cs"/>
          <w:rtl/>
        </w:rPr>
        <w:t>/أيلول</w:t>
      </w:r>
      <w:r w:rsidR="000B5CD1" w:rsidRPr="00BB14A4">
        <w:rPr>
          <w:rFonts w:ascii="Simplified Arabic" w:hAnsi="Simplified Arabic" w:cs="Simplified Arabic"/>
          <w:rtl/>
        </w:rPr>
        <w:t xml:space="preserve"> 2023</w:t>
      </w:r>
      <w:r w:rsidR="000B5CD1" w:rsidRPr="00BB14A4">
        <w:rPr>
          <w:rFonts w:ascii="Simplified Arabic" w:hAnsi="Simplified Arabic" w:cs="Simplified Arabic"/>
        </w:rPr>
        <w:t>.</w:t>
      </w:r>
    </w:p>
  </w:footnote>
  <w:footnote w:id="14">
    <w:p w14:paraId="66DE436C" w14:textId="04526B7B" w:rsidR="00B51B1A" w:rsidRPr="00BB14A4" w:rsidRDefault="00B51B1A" w:rsidP="00BB14A4">
      <w:pPr>
        <w:pStyle w:val="FootnoteText"/>
        <w:bidi/>
        <w:rPr>
          <w:rtl/>
        </w:rPr>
      </w:pPr>
      <w:r w:rsidRPr="00BB14A4">
        <w:rPr>
          <w:rStyle w:val="FootnoteReference"/>
        </w:rPr>
        <w:footnoteRef/>
      </w:r>
      <w:r w:rsidRPr="00BB14A4">
        <w:t xml:space="preserve"> </w:t>
      </w:r>
      <w:r w:rsidR="000B5CD1" w:rsidRPr="00BB14A4">
        <w:rPr>
          <w:rFonts w:ascii="Simplified Arabic" w:hAnsi="Simplified Arabic" w:cs="Simplified Arabic"/>
          <w:rtl/>
        </w:rPr>
        <w:t>لمزيد من المعلومات، انظر</w:t>
      </w:r>
      <w:r w:rsidR="000B5CD1" w:rsidRPr="00BB14A4">
        <w:rPr>
          <w:rFonts w:ascii="Simplified Arabic" w:hAnsi="Simplified Arabic" w:cs="Simplified Arabic" w:hint="cs"/>
          <w:rtl/>
        </w:rPr>
        <w:t xml:space="preserve">: </w:t>
      </w:r>
      <w:r w:rsidR="000B5CD1" w:rsidRPr="00BB14A4">
        <w:t>unsdg.un.org/2030-agenda/universal-values/human-rights-based-approach#:~:text=The%20human%20rights%2Dbased%20approach,promoting%20and%20protecting%20human%20rights</w:t>
      </w:r>
      <w:r w:rsidR="000B5CD1" w:rsidRPr="00BB14A4">
        <w:rPr>
          <w:rFonts w:ascii="Simplified Arabic" w:hAnsi="Simplified Arabic" w:cs="Simplified Arabic" w:hint="cs"/>
          <w:rtl/>
        </w:rPr>
        <w:t>.</w:t>
      </w:r>
    </w:p>
  </w:footnote>
  <w:footnote w:id="15">
    <w:p w14:paraId="2DB56DAE" w14:textId="1BDD0FD5" w:rsidR="00B51B1A" w:rsidRPr="00BB14A4" w:rsidRDefault="00B51B1A" w:rsidP="00BB14A4">
      <w:pPr>
        <w:pStyle w:val="FootnoteText"/>
        <w:bidi/>
        <w:rPr>
          <w:rtl/>
        </w:rPr>
      </w:pPr>
      <w:r w:rsidRPr="00BB14A4">
        <w:rPr>
          <w:rStyle w:val="FootnoteReference"/>
        </w:rPr>
        <w:footnoteRef/>
      </w:r>
      <w:r w:rsidRPr="00BB14A4">
        <w:t xml:space="preserve"> </w:t>
      </w:r>
      <w:r w:rsidR="00ED4BD9" w:rsidRPr="00BB14A4">
        <w:rPr>
          <w:rFonts w:ascii="Simplified Arabic" w:hAnsi="Simplified Arabic" w:cs="Simplified Arabic"/>
          <w:rtl/>
        </w:rPr>
        <w:t>القرار 70/1 للجمعية العامة للأمم المتحدة. على سبيل المثال: "</w:t>
      </w:r>
      <w:r w:rsidR="00F94FB0" w:rsidRPr="00BB14A4">
        <w:rPr>
          <w:rFonts w:ascii="Simplified Arabic" w:hAnsi="Simplified Arabic" w:cs="Simplified Arabic" w:hint="cs"/>
          <w:rtl/>
        </w:rPr>
        <w:t>يُقصد</w:t>
      </w:r>
      <w:r w:rsidR="00ED4BD9" w:rsidRPr="00BB14A4">
        <w:rPr>
          <w:rFonts w:ascii="Simplified Arabic" w:hAnsi="Simplified Arabic" w:cs="Simplified Arabic"/>
          <w:rtl/>
        </w:rPr>
        <w:t xml:space="preserve"> </w:t>
      </w:r>
      <w:r w:rsidR="00F94FB0" w:rsidRPr="00BB14A4">
        <w:rPr>
          <w:rFonts w:ascii="Simplified Arabic" w:hAnsi="Simplified Arabic" w:cs="Simplified Arabic" w:hint="cs"/>
          <w:rtl/>
        </w:rPr>
        <w:t>ب</w:t>
      </w:r>
      <w:r w:rsidR="00ED4BD9" w:rsidRPr="00BB14A4">
        <w:rPr>
          <w:rFonts w:ascii="Simplified Arabic" w:hAnsi="Simplified Arabic" w:cs="Simplified Arabic"/>
          <w:rtl/>
        </w:rPr>
        <w:t>أهداف التنمية المستدامة... إعمال حقوق الإنسان</w:t>
      </w:r>
      <w:r w:rsidR="00F94FB0" w:rsidRPr="00BB14A4">
        <w:rPr>
          <w:rFonts w:ascii="Simplified Arabic" w:hAnsi="Simplified Arabic" w:cs="Simplified Arabic" w:hint="cs"/>
          <w:rtl/>
        </w:rPr>
        <w:t xml:space="preserve"> الواجبة</w:t>
      </w:r>
      <w:r w:rsidR="00ED4BD9" w:rsidRPr="00BB14A4">
        <w:rPr>
          <w:rFonts w:ascii="Simplified Arabic" w:hAnsi="Simplified Arabic" w:cs="Simplified Arabic"/>
          <w:rtl/>
        </w:rPr>
        <w:t xml:space="preserve"> للجميع.." (الديباجة)؛ المراجع في الفقرات 8</w:t>
      </w:r>
      <w:r w:rsidR="00F94FB0" w:rsidRPr="00BB14A4">
        <w:rPr>
          <w:rFonts w:ascii="Simplified Arabic" w:hAnsi="Simplified Arabic" w:cs="Simplified Arabic" w:hint="cs"/>
          <w:rtl/>
        </w:rPr>
        <w:t xml:space="preserve"> و</w:t>
      </w:r>
      <w:r w:rsidR="00ED4BD9" w:rsidRPr="00BB14A4">
        <w:rPr>
          <w:rFonts w:ascii="Simplified Arabic" w:hAnsi="Simplified Arabic" w:cs="Simplified Arabic"/>
          <w:rtl/>
        </w:rPr>
        <w:t>10</w:t>
      </w:r>
      <w:r w:rsidR="00F94FB0" w:rsidRPr="00BB14A4">
        <w:rPr>
          <w:rFonts w:ascii="Simplified Arabic" w:hAnsi="Simplified Arabic" w:cs="Simplified Arabic" w:hint="cs"/>
          <w:rtl/>
        </w:rPr>
        <w:t xml:space="preserve"> و</w:t>
      </w:r>
      <w:r w:rsidR="00ED4BD9" w:rsidRPr="00BB14A4">
        <w:rPr>
          <w:rFonts w:ascii="Simplified Arabic" w:hAnsi="Simplified Arabic" w:cs="Simplified Arabic"/>
          <w:rtl/>
        </w:rPr>
        <w:t>19</w:t>
      </w:r>
      <w:r w:rsidR="00F94FB0" w:rsidRPr="00BB14A4">
        <w:rPr>
          <w:rFonts w:ascii="Simplified Arabic" w:hAnsi="Simplified Arabic" w:cs="Simplified Arabic" w:hint="cs"/>
          <w:rtl/>
        </w:rPr>
        <w:t xml:space="preserve"> و</w:t>
      </w:r>
      <w:r w:rsidR="00ED4BD9" w:rsidRPr="00BB14A4">
        <w:rPr>
          <w:rFonts w:ascii="Simplified Arabic" w:hAnsi="Simplified Arabic" w:cs="Simplified Arabic"/>
          <w:rtl/>
        </w:rPr>
        <w:t xml:space="preserve">35، من بين </w:t>
      </w:r>
      <w:r w:rsidR="00F94FB0" w:rsidRPr="00BB14A4">
        <w:rPr>
          <w:rFonts w:ascii="Simplified Arabic" w:hAnsi="Simplified Arabic" w:cs="Simplified Arabic" w:hint="cs"/>
          <w:rtl/>
        </w:rPr>
        <w:t>فقرات</w:t>
      </w:r>
      <w:r w:rsidR="00ED4BD9" w:rsidRPr="00BB14A4">
        <w:rPr>
          <w:rFonts w:ascii="Simplified Arabic" w:hAnsi="Simplified Arabic" w:cs="Simplified Arabic"/>
          <w:rtl/>
        </w:rPr>
        <w:t xml:space="preserve"> أخرى؛ ال</w:t>
      </w:r>
      <w:r w:rsidR="00F94FB0" w:rsidRPr="00BB14A4">
        <w:rPr>
          <w:rFonts w:ascii="Simplified Arabic" w:hAnsi="Simplified Arabic" w:cs="Simplified Arabic" w:hint="cs"/>
          <w:rtl/>
        </w:rPr>
        <w:t>غاية</w:t>
      </w:r>
      <w:r w:rsidR="00ED4BD9" w:rsidRPr="00BB14A4">
        <w:rPr>
          <w:rFonts w:ascii="Simplified Arabic" w:hAnsi="Simplified Arabic" w:cs="Simplified Arabic"/>
          <w:rtl/>
        </w:rPr>
        <w:t xml:space="preserve"> 1 ال</w:t>
      </w:r>
      <w:r w:rsidR="00F94FB0" w:rsidRPr="00BB14A4">
        <w:rPr>
          <w:rFonts w:ascii="Simplified Arabic" w:hAnsi="Simplified Arabic" w:cs="Simplified Arabic" w:hint="cs"/>
          <w:rtl/>
        </w:rPr>
        <w:t>هدف</w:t>
      </w:r>
      <w:r w:rsidR="00ED4BD9" w:rsidRPr="00BB14A4">
        <w:rPr>
          <w:rFonts w:ascii="Simplified Arabic" w:hAnsi="Simplified Arabic" w:cs="Simplified Arabic"/>
          <w:rtl/>
        </w:rPr>
        <w:t xml:space="preserve"> </w:t>
      </w:r>
      <w:r w:rsidR="00F94FB0" w:rsidRPr="00BB14A4">
        <w:rPr>
          <w:rFonts w:ascii="Simplified Arabic" w:hAnsi="Simplified Arabic" w:cs="Simplified Arabic" w:hint="cs"/>
          <w:rtl/>
        </w:rPr>
        <w:t>1-4</w:t>
      </w:r>
      <w:r w:rsidR="00ED4BD9" w:rsidRPr="00BB14A4">
        <w:rPr>
          <w:rFonts w:ascii="Simplified Arabic" w:hAnsi="Simplified Arabic" w:cs="Simplified Arabic"/>
          <w:rtl/>
        </w:rPr>
        <w:t xml:space="preserve"> "ضمان تمتع جميع الرجال والنساء، ولا سيما الفقراء والضعفاء</w:t>
      </w:r>
      <w:r w:rsidR="00F94FB0" w:rsidRPr="00BB14A4">
        <w:rPr>
          <w:rFonts w:ascii="Simplified Arabic" w:hAnsi="Simplified Arabic" w:cs="Simplified Arabic" w:hint="cs"/>
          <w:rtl/>
        </w:rPr>
        <w:t xml:space="preserve"> منهم</w:t>
      </w:r>
      <w:r w:rsidR="00ED4BD9" w:rsidRPr="00BB14A4">
        <w:rPr>
          <w:rFonts w:ascii="Simplified Arabic" w:hAnsi="Simplified Arabic" w:cs="Simplified Arabic"/>
          <w:rtl/>
        </w:rPr>
        <w:t>، ب</w:t>
      </w:r>
      <w:r w:rsidR="00F94FB0" w:rsidRPr="00BB14A4">
        <w:rPr>
          <w:rFonts w:ascii="Simplified Arabic" w:hAnsi="Simplified Arabic" w:cs="Simplified Arabic" w:hint="cs"/>
          <w:rtl/>
        </w:rPr>
        <w:t>نفس ال</w:t>
      </w:r>
      <w:r w:rsidR="00ED4BD9" w:rsidRPr="00BB14A4">
        <w:rPr>
          <w:rFonts w:ascii="Simplified Arabic" w:hAnsi="Simplified Arabic" w:cs="Simplified Arabic"/>
          <w:rtl/>
        </w:rPr>
        <w:t>حقوق في</w:t>
      </w:r>
      <w:r w:rsidR="00F94FB0" w:rsidRPr="00BB14A4">
        <w:rPr>
          <w:rFonts w:ascii="Simplified Arabic" w:hAnsi="Simplified Arabic" w:cs="Simplified Arabic" w:hint="cs"/>
          <w:rtl/>
        </w:rPr>
        <w:t xml:space="preserve"> الحصول على</w:t>
      </w:r>
      <w:r w:rsidR="00ED4BD9" w:rsidRPr="00BB14A4">
        <w:rPr>
          <w:rFonts w:ascii="Simplified Arabic" w:hAnsi="Simplified Arabic" w:cs="Simplified Arabic"/>
          <w:rtl/>
        </w:rPr>
        <w:t xml:space="preserve"> الموارد الاقتصادية، </w:t>
      </w:r>
      <w:r w:rsidR="00F94FB0" w:rsidRPr="00BB14A4">
        <w:rPr>
          <w:rFonts w:ascii="Simplified Arabic" w:hAnsi="Simplified Arabic" w:cs="Simplified Arabic" w:hint="cs"/>
          <w:rtl/>
        </w:rPr>
        <w:t>وكذلك</w:t>
      </w:r>
      <w:r w:rsidR="00ED4BD9" w:rsidRPr="00BB14A4">
        <w:rPr>
          <w:rFonts w:ascii="Simplified Arabic" w:hAnsi="Simplified Arabic" w:cs="Simplified Arabic"/>
          <w:rtl/>
        </w:rPr>
        <w:t xml:space="preserve"> </w:t>
      </w:r>
      <w:r w:rsidR="00F94FB0" w:rsidRPr="00BB14A4">
        <w:rPr>
          <w:rFonts w:ascii="Simplified Arabic" w:hAnsi="Simplified Arabic" w:cs="Simplified Arabic" w:hint="cs"/>
          <w:rtl/>
        </w:rPr>
        <w:t>ح</w:t>
      </w:r>
      <w:r w:rsidR="00ED4BD9" w:rsidRPr="00BB14A4">
        <w:rPr>
          <w:rFonts w:ascii="Simplified Arabic" w:hAnsi="Simplified Arabic" w:cs="Simplified Arabic"/>
          <w:rtl/>
        </w:rPr>
        <w:t>صول</w:t>
      </w:r>
      <w:r w:rsidR="00F94FB0" w:rsidRPr="00BB14A4">
        <w:rPr>
          <w:rFonts w:ascii="Simplified Arabic" w:hAnsi="Simplified Arabic" w:cs="Simplified Arabic" w:hint="cs"/>
          <w:rtl/>
        </w:rPr>
        <w:t>هم</w:t>
      </w:r>
      <w:r w:rsidR="00ED4BD9" w:rsidRPr="00BB14A4">
        <w:rPr>
          <w:rFonts w:ascii="Simplified Arabic" w:hAnsi="Simplified Arabic" w:cs="Simplified Arabic"/>
          <w:rtl/>
        </w:rPr>
        <w:t xml:space="preserve"> </w:t>
      </w:r>
      <w:r w:rsidR="00F94FB0" w:rsidRPr="00BB14A4">
        <w:rPr>
          <w:rFonts w:ascii="Simplified Arabic" w:hAnsi="Simplified Arabic" w:cs="Simplified Arabic" w:hint="cs"/>
          <w:rtl/>
        </w:rPr>
        <w:t>ع</w:t>
      </w:r>
      <w:r w:rsidR="00ED4BD9" w:rsidRPr="00BB14A4">
        <w:rPr>
          <w:rFonts w:ascii="Simplified Arabic" w:hAnsi="Simplified Arabic" w:cs="Simplified Arabic"/>
          <w:rtl/>
        </w:rPr>
        <w:t>لى الخدمات الأساسية، وعلى</w:t>
      </w:r>
      <w:r w:rsidR="00F94FB0" w:rsidRPr="00BB14A4">
        <w:rPr>
          <w:rFonts w:ascii="Simplified Arabic" w:hAnsi="Simplified Arabic" w:cs="Simplified Arabic" w:hint="cs"/>
          <w:rtl/>
        </w:rPr>
        <w:t xml:space="preserve"> حق امتلاك</w:t>
      </w:r>
      <w:r w:rsidR="00ED4BD9" w:rsidRPr="00BB14A4">
        <w:rPr>
          <w:rFonts w:ascii="Simplified Arabic" w:hAnsi="Simplified Arabic" w:cs="Simplified Arabic"/>
          <w:rtl/>
        </w:rPr>
        <w:t xml:space="preserve"> الأراضي</w:t>
      </w:r>
      <w:r w:rsidR="00F94FB0" w:rsidRPr="00BB14A4">
        <w:rPr>
          <w:rFonts w:ascii="Simplified Arabic" w:hAnsi="Simplified Arabic" w:cs="Simplified Arabic" w:hint="cs"/>
          <w:rtl/>
        </w:rPr>
        <w:t xml:space="preserve"> والتصرف فيها</w:t>
      </w:r>
      <w:r w:rsidR="00ED4BD9" w:rsidRPr="00BB14A4">
        <w:rPr>
          <w:rFonts w:ascii="Simplified Arabic" w:hAnsi="Simplified Arabic" w:cs="Simplified Arabic"/>
          <w:rtl/>
        </w:rPr>
        <w:t xml:space="preserve"> وغيره من</w:t>
      </w:r>
      <w:r w:rsidR="00F94FB0" w:rsidRPr="00BB14A4">
        <w:rPr>
          <w:rFonts w:ascii="Simplified Arabic" w:hAnsi="Simplified Arabic" w:cs="Simplified Arabic" w:hint="cs"/>
          <w:rtl/>
        </w:rPr>
        <w:t xml:space="preserve"> الحقوق</w:t>
      </w:r>
      <w:r w:rsidR="00ED4BD9" w:rsidRPr="00BB14A4">
        <w:rPr>
          <w:rFonts w:ascii="Simplified Arabic" w:hAnsi="Simplified Arabic" w:cs="Simplified Arabic"/>
          <w:rtl/>
        </w:rPr>
        <w:t xml:space="preserve"> </w:t>
      </w:r>
      <w:r w:rsidR="00F94FB0" w:rsidRPr="00BB14A4">
        <w:rPr>
          <w:rFonts w:ascii="Simplified Arabic" w:hAnsi="Simplified Arabic" w:cs="Simplified Arabic" w:hint="cs"/>
          <w:rtl/>
        </w:rPr>
        <w:t>المتعلقة ب</w:t>
      </w:r>
      <w:r w:rsidR="00ED4BD9" w:rsidRPr="00BB14A4">
        <w:rPr>
          <w:rFonts w:ascii="Simplified Arabic" w:hAnsi="Simplified Arabic" w:cs="Simplified Arabic"/>
          <w:rtl/>
        </w:rPr>
        <w:t>أشكال الملكية</w:t>
      </w:r>
      <w:r w:rsidR="00F94FB0" w:rsidRPr="00BB14A4">
        <w:rPr>
          <w:rFonts w:ascii="Simplified Arabic" w:hAnsi="Simplified Arabic" w:cs="Simplified Arabic" w:hint="cs"/>
          <w:rtl/>
        </w:rPr>
        <w:t xml:space="preserve"> الأخرى،</w:t>
      </w:r>
      <w:r w:rsidR="00ED4BD9" w:rsidRPr="00BB14A4">
        <w:rPr>
          <w:rFonts w:ascii="Simplified Arabic" w:hAnsi="Simplified Arabic" w:cs="Simplified Arabic"/>
          <w:rtl/>
        </w:rPr>
        <w:t xml:space="preserve"> و</w:t>
      </w:r>
      <w:r w:rsidR="00F94FB0" w:rsidRPr="00BB14A4">
        <w:rPr>
          <w:rFonts w:ascii="Simplified Arabic" w:hAnsi="Simplified Arabic" w:cs="Simplified Arabic" w:hint="cs"/>
          <w:rtl/>
        </w:rPr>
        <w:t>ب</w:t>
      </w:r>
      <w:r w:rsidR="00ED4BD9" w:rsidRPr="00BB14A4">
        <w:rPr>
          <w:rFonts w:ascii="Simplified Arabic" w:hAnsi="Simplified Arabic" w:cs="Simplified Arabic"/>
          <w:rtl/>
        </w:rPr>
        <w:t>الميراث</w:t>
      </w:r>
      <w:r w:rsidR="00F94FB0" w:rsidRPr="00BB14A4">
        <w:rPr>
          <w:rFonts w:ascii="Simplified Arabic" w:hAnsi="Simplified Arabic" w:cs="Simplified Arabic" w:hint="cs"/>
          <w:rtl/>
        </w:rPr>
        <w:t>،</w:t>
      </w:r>
      <w:r w:rsidR="00ED4BD9" w:rsidRPr="00BB14A4">
        <w:rPr>
          <w:rFonts w:ascii="Simplified Arabic" w:hAnsi="Simplified Arabic" w:cs="Simplified Arabic"/>
          <w:rtl/>
        </w:rPr>
        <w:t xml:space="preserve"> و</w:t>
      </w:r>
      <w:r w:rsidR="00F94FB0" w:rsidRPr="00BB14A4">
        <w:rPr>
          <w:rFonts w:ascii="Simplified Arabic" w:hAnsi="Simplified Arabic" w:cs="Simplified Arabic" w:hint="cs"/>
          <w:rtl/>
        </w:rPr>
        <w:t xml:space="preserve">بالحصول على </w:t>
      </w:r>
      <w:r w:rsidR="00ED4BD9" w:rsidRPr="00BB14A4">
        <w:rPr>
          <w:rFonts w:ascii="Simplified Arabic" w:hAnsi="Simplified Arabic" w:cs="Simplified Arabic"/>
          <w:rtl/>
        </w:rPr>
        <w:t>الموارد الطبيعية</w:t>
      </w:r>
      <w:r w:rsidR="00F94FB0" w:rsidRPr="00BB14A4">
        <w:rPr>
          <w:rFonts w:ascii="Simplified Arabic" w:hAnsi="Simplified Arabic" w:cs="Simplified Arabic" w:hint="cs"/>
          <w:rtl/>
        </w:rPr>
        <w:t>،</w:t>
      </w:r>
      <w:r w:rsidR="00ED4BD9" w:rsidRPr="00BB14A4">
        <w:rPr>
          <w:rFonts w:ascii="Simplified Arabic" w:hAnsi="Simplified Arabic" w:cs="Simplified Arabic"/>
          <w:rtl/>
        </w:rPr>
        <w:t xml:space="preserve"> والتكنولوجيا الجديدة الملائمة</w:t>
      </w:r>
      <w:r w:rsidR="00F94FB0" w:rsidRPr="00BB14A4">
        <w:rPr>
          <w:rFonts w:ascii="Simplified Arabic" w:hAnsi="Simplified Arabic" w:cs="Simplified Arabic" w:hint="cs"/>
          <w:rtl/>
        </w:rPr>
        <w:t>،</w:t>
      </w:r>
      <w:r w:rsidR="00ED4BD9" w:rsidRPr="00BB14A4">
        <w:rPr>
          <w:rFonts w:ascii="Simplified Arabic" w:hAnsi="Simplified Arabic" w:cs="Simplified Arabic"/>
          <w:rtl/>
        </w:rPr>
        <w:t xml:space="preserve"> والخدمات المالية، بما في ذلك التمويل</w:t>
      </w:r>
      <w:r w:rsidR="00F94FB0" w:rsidRPr="00BB14A4">
        <w:rPr>
          <w:rFonts w:ascii="Simplified Arabic" w:hAnsi="Simplified Arabic" w:cs="Simplified Arabic" w:hint="cs"/>
          <w:rtl/>
        </w:rPr>
        <w:t xml:space="preserve"> المتناهي</w:t>
      </w:r>
      <w:r w:rsidR="00ED4BD9" w:rsidRPr="00BB14A4">
        <w:rPr>
          <w:rFonts w:ascii="Simplified Arabic" w:hAnsi="Simplified Arabic" w:cs="Simplified Arabic"/>
          <w:rtl/>
        </w:rPr>
        <w:t xml:space="preserve"> الصغر</w:t>
      </w:r>
      <w:r w:rsidR="002B487C" w:rsidRPr="00BB14A4">
        <w:rPr>
          <w:rFonts w:ascii="Simplified Arabic" w:hAnsi="Simplified Arabic" w:cs="Simplified Arabic" w:hint="cs"/>
          <w:rtl/>
        </w:rPr>
        <w:t xml:space="preserve">، </w:t>
      </w:r>
      <w:r w:rsidR="002B487C" w:rsidRPr="00BB14A4">
        <w:rPr>
          <w:rFonts w:ascii="Simplified Arabic" w:hAnsi="Simplified Arabic" w:cs="Simplified Arabic"/>
          <w:rtl/>
        </w:rPr>
        <w:t>بحلول عام 2030</w:t>
      </w:r>
      <w:r w:rsidR="002B487C" w:rsidRPr="00BB14A4">
        <w:rPr>
          <w:rFonts w:ascii="Simplified Arabic" w:hAnsi="Simplified Arabic" w:cs="Simplified Arabic" w:hint="cs"/>
          <w:rtl/>
        </w:rPr>
        <w:t>".</w:t>
      </w:r>
    </w:p>
  </w:footnote>
  <w:footnote w:id="16">
    <w:p w14:paraId="4753767E" w14:textId="285FCA9B" w:rsidR="00B51B1A" w:rsidRPr="00BB14A4" w:rsidRDefault="00B51B1A" w:rsidP="00BB14A4">
      <w:pPr>
        <w:pStyle w:val="FootnoteText"/>
        <w:bidi/>
        <w:rPr>
          <w:rtl/>
        </w:rPr>
      </w:pPr>
      <w:r w:rsidRPr="00BB14A4">
        <w:rPr>
          <w:rStyle w:val="FootnoteReference"/>
        </w:rPr>
        <w:footnoteRef/>
      </w:r>
      <w:r w:rsidRPr="00BB14A4">
        <w:t xml:space="preserve"> </w:t>
      </w:r>
      <w:hyperlink r:id="rId6" w:anchor=":~:text=The%20human%20rights%2Dbased%20approach,promoting%20and%20protecting%20human%20rights" w:history="1">
        <w:r w:rsidR="004B34CE" w:rsidRPr="00BB14A4">
          <w:rPr>
            <w:rStyle w:val="Hyperlink"/>
          </w:rPr>
          <w:t>https://unsdg.un.org/2030-agenda/universal-values/human-rights-based-approach#:~:text=The%20human%20rights%2Dbased%20approach,promoting%20and%20protecting%20human%20rights</w:t>
        </w:r>
      </w:hyperlink>
      <w:r w:rsidR="004B34CE" w:rsidRPr="00BB14A4">
        <w:rPr>
          <w:rFonts w:hint="cs"/>
          <w:rtl/>
        </w:rPr>
        <w:t>.</w:t>
      </w:r>
    </w:p>
  </w:footnote>
  <w:footnote w:id="17">
    <w:p w14:paraId="088F64F1" w14:textId="2AA46A1A" w:rsidR="00B51B1A" w:rsidRPr="00BB14A4" w:rsidRDefault="00B51B1A" w:rsidP="00BB14A4">
      <w:pPr>
        <w:pStyle w:val="FootnoteText"/>
        <w:bidi/>
        <w:rPr>
          <w:rtl/>
        </w:rPr>
      </w:pPr>
      <w:r w:rsidRPr="00BB14A4">
        <w:rPr>
          <w:rStyle w:val="FootnoteReference"/>
        </w:rPr>
        <w:footnoteRef/>
      </w:r>
      <w:r w:rsidRPr="00BB14A4">
        <w:t xml:space="preserve"> </w:t>
      </w:r>
      <w:hyperlink r:id="rId7" w:anchor=":~:text=A%20human%20rights%2Dbased%20approach%20to%20conservation%20and%20sustainable%20use,effective%2C%20efficient%2C%20and%20transformative" w:history="1">
        <w:r w:rsidR="004B34CE" w:rsidRPr="00BB14A4">
          <w:rPr>
            <w:rStyle w:val="Hyperlink"/>
          </w:rPr>
          <w:t>https://www.iucn.org/story/202212/rights-based-path-people-and-planet-realising-human-rights-post-2020-global#:~:text=A%20human%20rights%2Dbased%20approach%20to%20conservation%20and%20sustainable%20use,effective%2C%20efficient%2C%20and%20transformative</w:t>
        </w:r>
      </w:hyperlink>
      <w:r w:rsidR="004B34CE" w:rsidRPr="00BB14A4">
        <w:rPr>
          <w:rFonts w:hint="cs"/>
          <w:rtl/>
        </w:rPr>
        <w:t>.</w:t>
      </w:r>
    </w:p>
  </w:footnote>
  <w:footnote w:id="18">
    <w:p w14:paraId="2BEC8A0E" w14:textId="660D2392" w:rsidR="00B51B1A" w:rsidRPr="00BB14A4" w:rsidRDefault="00B51B1A" w:rsidP="00BB14A4">
      <w:pPr>
        <w:pStyle w:val="FootnoteText"/>
        <w:bidi/>
        <w:rPr>
          <w:rtl/>
        </w:rPr>
      </w:pPr>
      <w:r w:rsidRPr="00BB14A4">
        <w:rPr>
          <w:rStyle w:val="FootnoteReference"/>
        </w:rPr>
        <w:footnoteRef/>
      </w:r>
      <w:r w:rsidR="004B34CE" w:rsidRPr="00BB14A4">
        <w:rPr>
          <w:rFonts w:hint="cs"/>
          <w:rtl/>
        </w:rPr>
        <w:t xml:space="preserve"> </w:t>
      </w:r>
      <w:hyperlink r:id="rId8" w:history="1">
        <w:r w:rsidR="004B34CE" w:rsidRPr="00BB14A4">
          <w:rPr>
            <w:rStyle w:val="Hyperlink"/>
            <w:rFonts w:eastAsiaTheme="majorEastAsia"/>
            <w:lang w:val="en-US"/>
          </w:rPr>
          <w:t>https://unemg.org/wp-content/uploads/2023/04/Guidance-on-integrating-human-rights-in-National-Biodiversity-Strategy-and-Action-Plans-NBSAPs.pdf</w:t>
        </w:r>
      </w:hyperlink>
      <w:r w:rsidR="004B34CE" w:rsidRPr="00BB14A4">
        <w:rPr>
          <w:rFonts w:hint="cs"/>
          <w:rtl/>
        </w:rPr>
        <w:t xml:space="preserve">. </w:t>
      </w:r>
      <w:r w:rsidRPr="00BB14A4">
        <w:t xml:space="preserve"> </w:t>
      </w:r>
      <w:r w:rsidR="004B34CE" w:rsidRPr="00BB14A4">
        <w:rPr>
          <w:rFonts w:hint="cs"/>
          <w:rtl/>
        </w:rPr>
        <w:t xml:space="preserve"> </w:t>
      </w:r>
    </w:p>
  </w:footnote>
  <w:footnote w:id="19">
    <w:p w14:paraId="2F959FAB" w14:textId="2B6CA084" w:rsidR="00B51B1A" w:rsidRPr="00BB14A4" w:rsidRDefault="00B51B1A" w:rsidP="00BB14A4">
      <w:pPr>
        <w:pStyle w:val="FootnoteText"/>
        <w:bidi/>
        <w:rPr>
          <w:rtl/>
        </w:rPr>
      </w:pPr>
      <w:r w:rsidRPr="00BB14A4">
        <w:rPr>
          <w:rStyle w:val="FootnoteReference"/>
        </w:rPr>
        <w:footnoteRef/>
      </w:r>
      <w:r w:rsidR="004B34CE" w:rsidRPr="00BB14A4">
        <w:rPr>
          <w:rFonts w:hint="cs"/>
          <w:rtl/>
        </w:rPr>
        <w:t xml:space="preserve"> </w:t>
      </w:r>
      <w:hyperlink r:id="rId9" w:history="1">
        <w:r w:rsidR="004B34CE" w:rsidRPr="00BB14A4">
          <w:rPr>
            <w:rStyle w:val="Hyperlink"/>
            <w:rFonts w:eastAsiaTheme="majorEastAsia"/>
            <w:lang w:val="en-US"/>
          </w:rPr>
          <w:t>https://www.ohchr.org/sites/default/files/documents/issues/climatechange/2022-1207/CBD-KM.pdf</w:t>
        </w:r>
      </w:hyperlink>
      <w:r w:rsidR="004B34CE" w:rsidRPr="00BB14A4">
        <w:rPr>
          <w:rFonts w:hint="cs"/>
          <w:rtl/>
        </w:rPr>
        <w:t>.</w:t>
      </w:r>
    </w:p>
  </w:footnote>
  <w:footnote w:id="20">
    <w:p w14:paraId="0056EF29" w14:textId="2B5FE86E" w:rsidR="00B51B1A" w:rsidRPr="00BB14A4" w:rsidRDefault="00B51B1A" w:rsidP="00BB14A4">
      <w:pPr>
        <w:pStyle w:val="FootnoteText"/>
        <w:bidi/>
        <w:rPr>
          <w:rtl/>
        </w:rPr>
      </w:pPr>
      <w:r w:rsidRPr="00BB14A4">
        <w:rPr>
          <w:rStyle w:val="FootnoteReference"/>
        </w:rPr>
        <w:footnoteRef/>
      </w:r>
      <w:r w:rsidR="004B34CE" w:rsidRPr="00BB14A4">
        <w:rPr>
          <w:rFonts w:hint="cs"/>
          <w:rtl/>
        </w:rPr>
        <w:t xml:space="preserve"> </w:t>
      </w:r>
      <w:hyperlink r:id="rId10" w:history="1">
        <w:r w:rsidR="004B34CE" w:rsidRPr="00BB14A4">
          <w:rPr>
            <w:rStyle w:val="Hyperlink"/>
            <w:rFonts w:eastAsiaTheme="majorEastAsia"/>
            <w:lang w:val="en-US"/>
          </w:rPr>
          <w:t>https://ses-toolkit.info.undp.org/</w:t>
        </w:r>
      </w:hyperlink>
      <w:r w:rsidR="004B34CE" w:rsidRPr="00BB14A4">
        <w:rPr>
          <w:rFonts w:hint="cs"/>
          <w:rtl/>
        </w:rPr>
        <w:t>.</w:t>
      </w:r>
    </w:p>
  </w:footnote>
  <w:footnote w:id="21">
    <w:p w14:paraId="6847536A" w14:textId="31615E17" w:rsidR="00B51B1A" w:rsidRPr="00BB14A4" w:rsidRDefault="00B51B1A" w:rsidP="00BB14A4">
      <w:pPr>
        <w:pStyle w:val="FootnoteText"/>
        <w:bidi/>
        <w:rPr>
          <w:rtl/>
        </w:rPr>
      </w:pPr>
      <w:r w:rsidRPr="00BB14A4">
        <w:rPr>
          <w:rStyle w:val="FootnoteReference"/>
        </w:rPr>
        <w:footnoteRef/>
      </w:r>
      <w:r w:rsidR="003A189F" w:rsidRPr="00BB14A4">
        <w:rPr>
          <w:rFonts w:ascii="Simplified Arabic" w:hAnsi="Simplified Arabic" w:cs="Simplified Arabic" w:hint="cs"/>
          <w:rtl/>
        </w:rPr>
        <w:t xml:space="preserve"> يتاح </w:t>
      </w:r>
      <w:r w:rsidR="003A189F" w:rsidRPr="00BB14A4">
        <w:rPr>
          <w:rFonts w:ascii="Simplified Arabic" w:hAnsi="Simplified Arabic" w:cs="Simplified Arabic"/>
          <w:rtl/>
        </w:rPr>
        <w:t>تقرير الاجتماع في</w:t>
      </w:r>
      <w:r w:rsidR="003A189F" w:rsidRPr="00BB14A4">
        <w:rPr>
          <w:rFonts w:ascii="Simplified Arabic" w:hAnsi="Simplified Arabic" w:cs="Simplified Arabic" w:hint="cs"/>
          <w:rtl/>
        </w:rPr>
        <w:t xml:space="preserve"> شكل</w:t>
      </w:r>
      <w:r w:rsidR="003A189F" w:rsidRPr="00BB14A4">
        <w:rPr>
          <w:rFonts w:ascii="Simplified Arabic" w:hAnsi="Simplified Arabic" w:cs="Simplified Arabic"/>
          <w:rtl/>
        </w:rPr>
        <w:t xml:space="preserve"> الوثيقة</w:t>
      </w:r>
      <w:r w:rsidR="003A189F" w:rsidRPr="00BB14A4">
        <w:rPr>
          <w:rFonts w:ascii="Simplified Arabic" w:hAnsi="Simplified Arabic" w:cs="Simplified Arabic" w:hint="cs"/>
          <w:rtl/>
        </w:rPr>
        <w:t xml:space="preserve"> </w:t>
      </w:r>
      <w:hyperlink r:id="rId11" w:history="1">
        <w:r w:rsidR="001C4005" w:rsidRPr="00BB14A4">
          <w:rPr>
            <w:rStyle w:val="Hyperlink"/>
          </w:rPr>
          <w:t>CBD/WG8J/12/8</w:t>
        </w:r>
      </w:hyperlink>
      <w:r w:rsidR="003A189F" w:rsidRPr="00BB14A4">
        <w:rPr>
          <w:rFonts w:ascii="Simplified Arabic" w:hAnsi="Simplified Arabic" w:cs="Simplified Arabic" w:hint="cs"/>
          <w:rtl/>
        </w:rPr>
        <w:t>.</w:t>
      </w:r>
    </w:p>
  </w:footnote>
  <w:footnote w:id="22">
    <w:p w14:paraId="695AB23A" w14:textId="23743969" w:rsidR="00B51B1A" w:rsidRPr="00BB14A4" w:rsidRDefault="00B51B1A" w:rsidP="00BB14A4">
      <w:pPr>
        <w:pStyle w:val="FootnoteText"/>
        <w:bidi/>
        <w:rPr>
          <w:rtl/>
        </w:rPr>
      </w:pPr>
      <w:r w:rsidRPr="00BB14A4">
        <w:rPr>
          <w:rStyle w:val="FootnoteReference"/>
        </w:rPr>
        <w:footnoteRef/>
      </w:r>
      <w:r w:rsidR="007216CC" w:rsidRPr="00BB14A4">
        <w:rPr>
          <w:rFonts w:ascii="Simplified Arabic" w:hAnsi="Simplified Arabic" w:cs="Simplified Arabic" w:hint="cs"/>
          <w:rtl/>
        </w:rPr>
        <w:t xml:space="preserve"> انظر </w:t>
      </w:r>
      <w:hyperlink r:id="rId12" w:history="1">
        <w:r w:rsidR="007216CC" w:rsidRPr="00BB14A4">
          <w:rPr>
            <w:rStyle w:val="Hyperlink"/>
          </w:rPr>
          <w:t>www.cbd.int/programmes</w:t>
        </w:r>
      </w:hyperlink>
      <w:r w:rsidR="007216CC" w:rsidRPr="00BB14A4">
        <w:rPr>
          <w:rFonts w:ascii="Simplified Arabic" w:hAnsi="Simplified Arabic" w:cs="Simplified Arabic" w:hint="cs"/>
          <w:rtl/>
        </w:rPr>
        <w:t xml:space="preserve"> ل</w:t>
      </w:r>
      <w:r w:rsidR="007216CC" w:rsidRPr="00BB14A4">
        <w:rPr>
          <w:rFonts w:ascii="Simplified Arabic" w:hAnsi="Simplified Arabic" w:cs="Simplified Arabic"/>
          <w:rtl/>
        </w:rPr>
        <w:t>ل</w:t>
      </w:r>
      <w:r w:rsidR="007216CC" w:rsidRPr="00BB14A4">
        <w:rPr>
          <w:rFonts w:ascii="Simplified Arabic" w:hAnsi="Simplified Arabic" w:cs="Simplified Arabic" w:hint="cs"/>
          <w:rtl/>
        </w:rPr>
        <w:t>اطلاع</w:t>
      </w:r>
      <w:r w:rsidR="007216CC" w:rsidRPr="00BB14A4">
        <w:rPr>
          <w:rFonts w:ascii="Simplified Arabic" w:hAnsi="Simplified Arabic" w:cs="Simplified Arabic"/>
          <w:rtl/>
        </w:rPr>
        <w:t xml:space="preserve"> على قائمة بهذه البرامج</w:t>
      </w:r>
      <w:r w:rsidR="007216CC" w:rsidRPr="00BB14A4">
        <w:rPr>
          <w:rFonts w:ascii="Simplified Arabic" w:hAnsi="Simplified Arabic" w:cs="Simplified Arabic"/>
        </w:rPr>
        <w:t>.</w:t>
      </w:r>
    </w:p>
  </w:footnote>
  <w:footnote w:id="23">
    <w:p w14:paraId="6633A765" w14:textId="60D4B953" w:rsidR="00B51B1A" w:rsidRPr="00BB14A4" w:rsidRDefault="00B51B1A" w:rsidP="00BB14A4">
      <w:pPr>
        <w:pStyle w:val="FootnoteText"/>
        <w:bidi/>
        <w:rPr>
          <w:rtl/>
        </w:rPr>
      </w:pPr>
      <w:r w:rsidRPr="00BB14A4">
        <w:rPr>
          <w:rStyle w:val="FootnoteReference"/>
        </w:rPr>
        <w:footnoteRef/>
      </w:r>
      <w:r w:rsidRPr="00BB14A4">
        <w:t xml:space="preserve"> </w:t>
      </w:r>
      <w:r w:rsidR="007216CC" w:rsidRPr="00BB14A4">
        <w:rPr>
          <w:rFonts w:ascii="Simplified Arabic" w:hAnsi="Simplified Arabic" w:cs="Simplified Arabic"/>
          <w:rtl/>
        </w:rPr>
        <w:t>الأمم المتحدة، سلسلة المعاهدات، المجلد 1760، رقم 30619</w:t>
      </w:r>
      <w:r w:rsidR="007216CC" w:rsidRPr="00BB14A4">
        <w:rPr>
          <w:rFonts w:ascii="Simplified Arabic" w:hAnsi="Simplified Arabic" w:cs="Simplified Arabic"/>
        </w:rPr>
        <w:t>.</w:t>
      </w:r>
    </w:p>
  </w:footnote>
  <w:footnote w:id="24">
    <w:p w14:paraId="15E5FA12" w14:textId="442DEFCE" w:rsidR="00B51B1A" w:rsidRPr="00BB14A4" w:rsidRDefault="00B51B1A" w:rsidP="00BB14A4">
      <w:pPr>
        <w:pStyle w:val="FootnoteText"/>
        <w:bidi/>
        <w:rPr>
          <w:rtl/>
        </w:rPr>
      </w:pPr>
      <w:r w:rsidRPr="00BB14A4">
        <w:rPr>
          <w:rStyle w:val="FootnoteReference"/>
        </w:rPr>
        <w:footnoteRef/>
      </w:r>
      <w:r w:rsidRPr="00BB14A4">
        <w:t xml:space="preserve"> </w:t>
      </w:r>
      <w:r w:rsidR="007216CC" w:rsidRPr="00BB14A4">
        <w:rPr>
          <w:rFonts w:ascii="Simplified Arabic" w:hAnsi="Simplified Arabic" w:cs="Simplified Arabic"/>
          <w:rtl/>
        </w:rPr>
        <w:t>المقرر 15/4، المرفق</w:t>
      </w:r>
      <w:r w:rsidR="007216CC" w:rsidRPr="00BB14A4">
        <w:rPr>
          <w:rFonts w:ascii="Simplified Arabic" w:hAnsi="Simplified Arabic" w:cs="Simplified Arabic"/>
        </w:rPr>
        <w:t>.</w:t>
      </w:r>
    </w:p>
  </w:footnote>
  <w:footnote w:id="25">
    <w:p w14:paraId="65004D82" w14:textId="771CD878" w:rsidR="00B51B1A" w:rsidRPr="00BB14A4" w:rsidRDefault="00B51B1A" w:rsidP="00BB14A4">
      <w:pPr>
        <w:pStyle w:val="FootnoteText"/>
        <w:bidi/>
        <w:rPr>
          <w:rtl/>
        </w:rPr>
      </w:pPr>
      <w:r w:rsidRPr="00BB14A4">
        <w:rPr>
          <w:rStyle w:val="FootnoteReference"/>
        </w:rPr>
        <w:footnoteRef/>
      </w:r>
      <w:r w:rsidRPr="00BB14A4">
        <w:t xml:space="preserve"> </w:t>
      </w:r>
      <w:r w:rsidR="007216CC" w:rsidRPr="00BB14A4">
        <w:rPr>
          <w:rFonts w:ascii="Simplified Arabic" w:hAnsi="Simplified Arabic" w:cs="Simplified Arabic"/>
          <w:rtl/>
        </w:rPr>
        <w:t>ستت</w:t>
      </w:r>
      <w:r w:rsidR="007216CC" w:rsidRPr="00BB14A4">
        <w:rPr>
          <w:rFonts w:ascii="Simplified Arabic" w:hAnsi="Simplified Arabic" w:cs="Simplified Arabic" w:hint="cs"/>
          <w:rtl/>
        </w:rPr>
        <w:t>م مواءمة</w:t>
      </w:r>
      <w:r w:rsidR="007216CC" w:rsidRPr="00BB14A4">
        <w:rPr>
          <w:rFonts w:ascii="Simplified Arabic" w:hAnsi="Simplified Arabic" w:cs="Simplified Arabic"/>
          <w:rtl/>
        </w:rPr>
        <w:t xml:space="preserve"> </w:t>
      </w:r>
      <w:r w:rsidR="007216CC" w:rsidRPr="00BB14A4">
        <w:rPr>
          <w:rFonts w:ascii="Simplified Arabic" w:hAnsi="Simplified Arabic" w:cs="Simplified Arabic" w:hint="cs"/>
          <w:rtl/>
        </w:rPr>
        <w:t xml:space="preserve">هذه </w:t>
      </w:r>
      <w:r w:rsidR="007216CC" w:rsidRPr="00BB14A4">
        <w:rPr>
          <w:rFonts w:ascii="Simplified Arabic" w:hAnsi="Simplified Arabic" w:cs="Simplified Arabic"/>
          <w:rtl/>
        </w:rPr>
        <w:t>القائمة مع توصيات الهيئة الفرعية للمشورة العلمية والتقنية والتكنولوجية</w:t>
      </w:r>
      <w:r w:rsidR="007216CC" w:rsidRPr="00BB14A4">
        <w:rPr>
          <w:rFonts w:ascii="Simplified Arabic" w:hAnsi="Simplified Arabic" w:cs="Simplified Arabic"/>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tl/>
        <w:lang w:val="fr-FR"/>
      </w:rPr>
      <w:alias w:val="Subject"/>
      <w:tag w:val=""/>
      <w:id w:val="1945417294"/>
      <w:dataBinding w:prefixMappings="xmlns:ns0='http://purl.org/dc/elements/1.1/' xmlns:ns1='http://schemas.openxmlformats.org/package/2006/metadata/core-properties' " w:xpath="/ns1:coreProperties[1]/ns0:subject[1]" w:storeItemID="{6C3C8BC8-F283-45AE-878A-BAB7291924A1}"/>
      <w:text/>
    </w:sdtPr>
    <w:sdtEndPr/>
    <w:sdtContent>
      <w:p w14:paraId="06DD489F" w14:textId="068F4462" w:rsidR="00B51B1A" w:rsidRPr="00157943" w:rsidRDefault="00B51B1A" w:rsidP="00892E0B">
        <w:pPr>
          <w:pStyle w:val="Header"/>
          <w:pBdr>
            <w:bottom w:val="single" w:sz="4" w:space="1" w:color="auto"/>
          </w:pBdr>
          <w:bidi/>
          <w:spacing w:after="240"/>
          <w:jc w:val="left"/>
          <w:rPr>
            <w:sz w:val="20"/>
            <w:szCs w:val="20"/>
            <w:lang w:val="fr-FR"/>
          </w:rPr>
        </w:pPr>
        <w:r w:rsidRPr="00157943">
          <w:rPr>
            <w:sz w:val="20"/>
            <w:szCs w:val="20"/>
            <w:lang w:val="fr-FR"/>
          </w:rPr>
          <w:t>CBD/SBSTTA/26/3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tl/>
        <w:lang w:val="fr-FR"/>
      </w:rPr>
      <w:alias w:val="Subject"/>
      <w:tag w:val=""/>
      <w:id w:val="-867366123"/>
      <w:dataBinding w:prefixMappings="xmlns:ns0='http://purl.org/dc/elements/1.1/' xmlns:ns1='http://schemas.openxmlformats.org/package/2006/metadata/core-properties' " w:xpath="/ns1:coreProperties[1]/ns0:subject[1]" w:storeItemID="{6C3C8BC8-F283-45AE-878A-BAB7291924A1}"/>
      <w:text/>
    </w:sdtPr>
    <w:sdtEndPr/>
    <w:sdtContent>
      <w:p w14:paraId="3DC407A7" w14:textId="3EB27C69" w:rsidR="00B51B1A" w:rsidRPr="00157943" w:rsidRDefault="00B51B1A" w:rsidP="00892E0B">
        <w:pPr>
          <w:pStyle w:val="Header"/>
          <w:pBdr>
            <w:bottom w:val="single" w:sz="4" w:space="1" w:color="auto"/>
          </w:pBdr>
          <w:bidi/>
          <w:spacing w:after="240"/>
          <w:jc w:val="right"/>
          <w:rPr>
            <w:sz w:val="20"/>
            <w:szCs w:val="20"/>
            <w:lang w:val="fr-FR"/>
          </w:rPr>
        </w:pPr>
        <w:r w:rsidRPr="00157943">
          <w:rPr>
            <w:sz w:val="20"/>
            <w:szCs w:val="20"/>
            <w:lang w:val="fr-FR"/>
          </w:rPr>
          <w:t>CBD/SBSTTA/26/3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818E" w14:textId="44FE3F5D" w:rsidR="00B51B1A" w:rsidRPr="00BB6518" w:rsidRDefault="00B51B1A" w:rsidP="00E00105">
    <w:pPr>
      <w:pStyle w:val="Header"/>
      <w:jc w:val="center"/>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7133"/>
    <w:multiLevelType w:val="multilevel"/>
    <w:tmpl w:val="C9F65FB4"/>
    <w:styleLink w:val="CurrentList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E28EA"/>
    <w:multiLevelType w:val="hybridMultilevel"/>
    <w:tmpl w:val="E3FE2AE0"/>
    <w:lvl w:ilvl="0" w:tplc="BB32DE30">
      <w:start w:val="1"/>
      <w:numFmt w:val="lowerLetter"/>
      <w:pStyle w:val="ListParagraph"/>
      <w:lvlText w:val="(%1)"/>
      <w:lvlJc w:val="left"/>
      <w:pPr>
        <w:ind w:left="851" w:firstLine="0"/>
      </w:pPr>
      <w:rPr>
        <w:rFonts w:hint="default"/>
        <w:b w:val="0"/>
        <w:bCs w:val="0"/>
        <w:color w:val="000000" w:themeColor="text1"/>
      </w:rPr>
    </w:lvl>
    <w:lvl w:ilvl="1" w:tplc="FFFFFFFF">
      <w:start w:val="1"/>
      <w:numFmt w:val="lowerLetter"/>
      <w:lvlText w:val="(%2)"/>
      <w:lvlJc w:val="left"/>
      <w:pPr>
        <w:ind w:left="1134" w:hanging="283"/>
      </w:pPr>
      <w:rPr>
        <w:rFonts w:hint="default"/>
      </w:r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8C52C8D"/>
    <w:multiLevelType w:val="multilevel"/>
    <w:tmpl w:val="6D109C4A"/>
    <w:styleLink w:val="CurrentList46"/>
    <w:lvl w:ilvl="0">
      <w:start w:val="1"/>
      <w:numFmt w:val="decimal"/>
      <w:lvlText w:val="%1."/>
      <w:lvlJc w:val="left"/>
      <w:pPr>
        <w:ind w:left="964" w:firstLine="29"/>
      </w:pPr>
      <w:rPr>
        <w:i w:val="0"/>
        <w:iCs w:val="0"/>
      </w:r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3" w15:restartNumberingAfterBreak="0">
    <w:nsid w:val="0C874E4F"/>
    <w:multiLevelType w:val="multilevel"/>
    <w:tmpl w:val="1AFCA9AA"/>
    <w:styleLink w:val="CurrentList19"/>
    <w:lvl w:ilvl="0">
      <w:start w:val="1"/>
      <w:numFmt w:val="decimal"/>
      <w:lvlText w:val="%1."/>
      <w:lvlJc w:val="left"/>
      <w:pPr>
        <w:ind w:left="-4383" w:firstLine="29"/>
      </w:pPr>
      <w:rPr>
        <w:b w:val="0"/>
        <w:bCs w:val="0"/>
        <w:color w:val="000000" w:themeColor="text1"/>
      </w:rPr>
    </w:lvl>
    <w:lvl w:ilvl="1">
      <w:start w:val="1"/>
      <w:numFmt w:val="lowerLetter"/>
      <w:lvlText w:val="%2."/>
      <w:lvlJc w:val="left"/>
      <w:pPr>
        <w:ind w:left="-3275" w:hanging="360"/>
      </w:pPr>
    </w:lvl>
    <w:lvl w:ilvl="2">
      <w:start w:val="1"/>
      <w:numFmt w:val="lowerRoman"/>
      <w:lvlText w:val="%3."/>
      <w:lvlJc w:val="right"/>
      <w:pPr>
        <w:ind w:left="-2555" w:hanging="180"/>
      </w:pPr>
    </w:lvl>
    <w:lvl w:ilvl="3">
      <w:start w:val="1"/>
      <w:numFmt w:val="decimal"/>
      <w:lvlText w:val="%4."/>
      <w:lvlJc w:val="left"/>
      <w:pPr>
        <w:ind w:left="-1835" w:hanging="360"/>
      </w:pPr>
    </w:lvl>
    <w:lvl w:ilvl="4">
      <w:start w:val="1"/>
      <w:numFmt w:val="lowerLetter"/>
      <w:lvlText w:val="%5."/>
      <w:lvlJc w:val="left"/>
      <w:pPr>
        <w:ind w:left="-1115" w:hanging="360"/>
      </w:pPr>
    </w:lvl>
    <w:lvl w:ilvl="5">
      <w:start w:val="1"/>
      <w:numFmt w:val="lowerRoman"/>
      <w:lvlText w:val="%6."/>
      <w:lvlJc w:val="right"/>
      <w:pPr>
        <w:ind w:left="-395" w:hanging="180"/>
      </w:pPr>
    </w:lvl>
    <w:lvl w:ilvl="6">
      <w:start w:val="1"/>
      <w:numFmt w:val="decimal"/>
      <w:lvlText w:val="%7."/>
      <w:lvlJc w:val="left"/>
      <w:pPr>
        <w:ind w:left="325" w:hanging="360"/>
      </w:pPr>
    </w:lvl>
    <w:lvl w:ilvl="7">
      <w:start w:val="1"/>
      <w:numFmt w:val="lowerLetter"/>
      <w:lvlText w:val="%8."/>
      <w:lvlJc w:val="left"/>
      <w:pPr>
        <w:ind w:left="1045" w:hanging="360"/>
      </w:pPr>
    </w:lvl>
    <w:lvl w:ilvl="8">
      <w:start w:val="1"/>
      <w:numFmt w:val="lowerRoman"/>
      <w:lvlText w:val="%9."/>
      <w:lvlJc w:val="right"/>
      <w:pPr>
        <w:ind w:left="1765" w:hanging="180"/>
      </w:pPr>
    </w:lvl>
  </w:abstractNum>
  <w:abstractNum w:abstractNumId="4" w15:restartNumberingAfterBreak="0">
    <w:nsid w:val="0D442E11"/>
    <w:multiLevelType w:val="multilevel"/>
    <w:tmpl w:val="6D20EC66"/>
    <w:styleLink w:val="CurrentList27"/>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AE1083"/>
    <w:multiLevelType w:val="multilevel"/>
    <w:tmpl w:val="04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C85ED8"/>
    <w:multiLevelType w:val="multilevel"/>
    <w:tmpl w:val="C95EA006"/>
    <w:styleLink w:val="CurrentList35"/>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66C6FAA"/>
    <w:multiLevelType w:val="multilevel"/>
    <w:tmpl w:val="6B2E625E"/>
    <w:styleLink w:val="CurrentList45"/>
    <w:lvl w:ilvl="0">
      <w:start w:val="1"/>
      <w:numFmt w:val="lowerLetter"/>
      <w:lvlText w:val="(%1)"/>
      <w:lvlJc w:val="left"/>
      <w:pPr>
        <w:ind w:left="851" w:hanging="851"/>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80E17DC"/>
    <w:multiLevelType w:val="multilevel"/>
    <w:tmpl w:val="41606796"/>
    <w:styleLink w:val="CurrentList5"/>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B6A5F2A"/>
    <w:multiLevelType w:val="multilevel"/>
    <w:tmpl w:val="6D20EC66"/>
    <w:styleLink w:val="CurrentList26"/>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AD4449"/>
    <w:multiLevelType w:val="multilevel"/>
    <w:tmpl w:val="9C9A65B4"/>
    <w:styleLink w:val="CurrentList15"/>
    <w:lvl w:ilvl="0">
      <w:start w:val="1"/>
      <w:numFmt w:val="lowerLetter"/>
      <w:lvlText w:val="(%1)"/>
      <w:lvlJc w:val="left"/>
      <w:pPr>
        <w:ind w:left="1081" w:hanging="23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1D3660FA"/>
    <w:multiLevelType w:val="multilevel"/>
    <w:tmpl w:val="C34E0B26"/>
    <w:styleLink w:val="CurrentList11"/>
    <w:lvl w:ilvl="0">
      <w:start w:val="1"/>
      <w:numFmt w:val="lowerLetter"/>
      <w:lvlText w:val="(%1)"/>
      <w:lvlJc w:val="left"/>
      <w:pPr>
        <w:ind w:left="2214"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EE60794"/>
    <w:multiLevelType w:val="multilevel"/>
    <w:tmpl w:val="11AEAAC4"/>
    <w:styleLink w:val="CurrentList21"/>
    <w:lvl w:ilvl="0">
      <w:start w:val="1"/>
      <w:numFmt w:val="upperRoman"/>
      <w:lvlText w:val="%1."/>
      <w:lvlJc w:val="right"/>
      <w:pPr>
        <w:ind w:left="748" w:hanging="18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21B30078"/>
    <w:multiLevelType w:val="multilevel"/>
    <w:tmpl w:val="C7E63DD4"/>
    <w:styleLink w:val="CurrentList31"/>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25781D89"/>
    <w:multiLevelType w:val="multilevel"/>
    <w:tmpl w:val="44A4BA96"/>
    <w:styleLink w:val="CurrentList28"/>
    <w:lvl w:ilvl="0">
      <w:start w:val="1"/>
      <w:numFmt w:val="lowerLetter"/>
      <w:lvlText w:val="(%1)"/>
      <w:lvlJc w:val="left"/>
      <w:pPr>
        <w:ind w:left="1134" w:hanging="283"/>
      </w:pPr>
      <w:rPr>
        <w:rFonts w:hint="default"/>
      </w:r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5E7A7D"/>
    <w:multiLevelType w:val="multilevel"/>
    <w:tmpl w:val="6C54564C"/>
    <w:styleLink w:val="CurrentList42"/>
    <w:lvl w:ilvl="0">
      <w:start w:val="1"/>
      <w:numFmt w:val="lowerLetter"/>
      <w:lvlText w:val="(%1)"/>
      <w:lvlJc w:val="left"/>
      <w:pPr>
        <w:ind w:left="7843" w:hanging="283"/>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27A35E20"/>
    <w:multiLevelType w:val="multilevel"/>
    <w:tmpl w:val="0D2CB308"/>
    <w:styleLink w:val="CurrentList40"/>
    <w:lvl w:ilvl="0">
      <w:start w:val="1"/>
      <w:numFmt w:val="decimal"/>
      <w:lvlText w:val="%1."/>
      <w:lvlJc w:val="left"/>
      <w:pPr>
        <w:ind w:left="394" w:firstLine="29"/>
      </w:pPr>
    </w:lvl>
    <w:lvl w:ilvl="1">
      <w:start w:val="1"/>
      <w:numFmt w:val="lowerLetter"/>
      <w:lvlText w:val="(%2)"/>
      <w:lvlJc w:val="left"/>
      <w:pPr>
        <w:ind w:left="683" w:hanging="283"/>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17" w15:restartNumberingAfterBreak="0">
    <w:nsid w:val="27C61C5B"/>
    <w:multiLevelType w:val="multilevel"/>
    <w:tmpl w:val="29483B1C"/>
    <w:styleLink w:val="CurrentList25"/>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C22984"/>
    <w:multiLevelType w:val="multilevel"/>
    <w:tmpl w:val="99A49436"/>
    <w:styleLink w:val="CurrentList44"/>
    <w:lvl w:ilvl="0">
      <w:start w:val="1"/>
      <w:numFmt w:val="lowerLetter"/>
      <w:lvlText w:val="(%1)"/>
      <w:lvlJc w:val="left"/>
      <w:pPr>
        <w:ind w:left="851" w:hanging="428"/>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2FFB5CC6"/>
    <w:multiLevelType w:val="hybridMultilevel"/>
    <w:tmpl w:val="795411CE"/>
    <w:lvl w:ilvl="0" w:tplc="04090003">
      <w:start w:val="1"/>
      <w:numFmt w:val="bullet"/>
      <w:pStyle w:val="CharChar12"/>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231398F"/>
    <w:multiLevelType w:val="hybridMultilevel"/>
    <w:tmpl w:val="E11C71E4"/>
    <w:lvl w:ilvl="0" w:tplc="229AE7EE">
      <w:start w:val="3"/>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2AB1592"/>
    <w:multiLevelType w:val="multilevel"/>
    <w:tmpl w:val="6722F99E"/>
    <w:styleLink w:val="CurrentList37"/>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767A68"/>
    <w:multiLevelType w:val="multilevel"/>
    <w:tmpl w:val="F2AE9A78"/>
    <w:styleLink w:val="CurrentList17"/>
    <w:lvl w:ilvl="0">
      <w:start w:val="1"/>
      <w:numFmt w:val="lowerLetter"/>
      <w:lvlText w:val="(%1)"/>
      <w:lvlJc w:val="left"/>
      <w:pPr>
        <w:ind w:left="164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EB4367"/>
    <w:multiLevelType w:val="hybridMultilevel"/>
    <w:tmpl w:val="D0A270F0"/>
    <w:lvl w:ilvl="0" w:tplc="B3D8E5B8">
      <w:start w:val="1"/>
      <w:numFmt w:val="lowerLetter"/>
      <w:lvlText w:val="(%1)"/>
      <w:lvlJc w:val="left"/>
      <w:pPr>
        <w:ind w:left="110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7F71EA"/>
    <w:multiLevelType w:val="multilevel"/>
    <w:tmpl w:val="46E66F9C"/>
    <w:styleLink w:val="CurrentList8"/>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3A9C3075"/>
    <w:multiLevelType w:val="multilevel"/>
    <w:tmpl w:val="74E04C66"/>
    <w:styleLink w:val="CurrentList24"/>
    <w:lvl w:ilvl="0">
      <w:start w:val="1"/>
      <w:numFmt w:val="lowerLetter"/>
      <w:lvlText w:val="(%1)"/>
      <w:lvlJc w:val="left"/>
      <w:pPr>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077B99"/>
    <w:multiLevelType w:val="multilevel"/>
    <w:tmpl w:val="5290DC1A"/>
    <w:styleLink w:val="CurrentList12"/>
    <w:lvl w:ilvl="0">
      <w:start w:val="1"/>
      <w:numFmt w:val="lowerLetter"/>
      <w:lvlText w:val="(%1)"/>
      <w:lvlJc w:val="left"/>
      <w:pPr>
        <w:ind w:left="1647"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3E5E6AF0"/>
    <w:multiLevelType w:val="multilevel"/>
    <w:tmpl w:val="46E66F9C"/>
    <w:styleLink w:val="CurrentList6"/>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41A347C7"/>
    <w:multiLevelType w:val="multilevel"/>
    <w:tmpl w:val="8B26D3F6"/>
    <w:styleLink w:val="CurrentList32"/>
    <w:lvl w:ilvl="0">
      <w:start w:val="1"/>
      <w:numFmt w:val="upperRoman"/>
      <w:lvlText w:val="%1."/>
      <w:lvlJc w:val="right"/>
      <w:pPr>
        <w:ind w:left="5670" w:hanging="18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42D34AB8"/>
    <w:multiLevelType w:val="multilevel"/>
    <w:tmpl w:val="59AC972A"/>
    <w:styleLink w:val="CurrentList18"/>
    <w:lvl w:ilvl="0">
      <w:start w:val="1"/>
      <w:numFmt w:val="decimal"/>
      <w:lvlText w:val="%1."/>
      <w:lvlJc w:val="left"/>
      <w:pPr>
        <w:ind w:left="539" w:firstLine="29"/>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3096F4C"/>
    <w:multiLevelType w:val="multilevel"/>
    <w:tmpl w:val="9E7CACF2"/>
    <w:styleLink w:val="CurrentList2"/>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43B65479"/>
    <w:multiLevelType w:val="multilevel"/>
    <w:tmpl w:val="7A765E8E"/>
    <w:styleLink w:val="CurrentList34"/>
    <w:lvl w:ilvl="0">
      <w:start w:val="1"/>
      <w:numFmt w:val="decimal"/>
      <w:lvlText w:val="%1."/>
      <w:lvlJc w:val="left"/>
      <w:pPr>
        <w:ind w:left="5577"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32" w15:restartNumberingAfterBreak="0">
    <w:nsid w:val="46056038"/>
    <w:multiLevelType w:val="multilevel"/>
    <w:tmpl w:val="E2660FDA"/>
    <w:styleLink w:val="CurrentList30"/>
    <w:lvl w:ilvl="0">
      <w:start w:val="1"/>
      <w:numFmt w:val="lowerLetter"/>
      <w:lvlText w:val="%1."/>
      <w:lvlJc w:val="left"/>
      <w:pPr>
        <w:ind w:left="5850" w:hanging="360"/>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467961CE"/>
    <w:multiLevelType w:val="hybridMultilevel"/>
    <w:tmpl w:val="AFDCF908"/>
    <w:lvl w:ilvl="0" w:tplc="371C7C0E">
      <w:start w:val="1"/>
      <w:numFmt w:val="upperRoman"/>
      <w:pStyle w:val="Heading1"/>
      <w:lvlText w:val="%1."/>
      <w:lvlJc w:val="left"/>
      <w:pPr>
        <w:ind w:left="2989"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7387818"/>
    <w:multiLevelType w:val="multilevel"/>
    <w:tmpl w:val="3124C2EC"/>
    <w:styleLink w:val="CurrentList4"/>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4E0442B4"/>
    <w:multiLevelType w:val="multilevel"/>
    <w:tmpl w:val="4E0442B4"/>
    <w:lvl w:ilvl="0">
      <w:start w:val="1"/>
      <w:numFmt w:val="decimal"/>
      <w:pStyle w:val="Para1"/>
      <w:lvlText w:val="%1."/>
      <w:lvlJc w:val="left"/>
      <w:pPr>
        <w:tabs>
          <w:tab w:val="left" w:pos="360"/>
        </w:tabs>
        <w:ind w:left="0" w:firstLine="0"/>
      </w:pPr>
      <w:rPr>
        <w:rFonts w:ascii="Times New Roman" w:hAnsi="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6" w15:restartNumberingAfterBreak="0">
    <w:nsid w:val="4E9203D4"/>
    <w:multiLevelType w:val="hybridMultilevel"/>
    <w:tmpl w:val="0972C262"/>
    <w:lvl w:ilvl="0" w:tplc="EDE6376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53D278E8"/>
    <w:multiLevelType w:val="multilevel"/>
    <w:tmpl w:val="8C3C6B6A"/>
    <w:styleLink w:val="CurrentList13"/>
    <w:lvl w:ilvl="0">
      <w:start w:val="1"/>
      <w:numFmt w:val="lowerLetter"/>
      <w:lvlText w:val="(%1)"/>
      <w:lvlJc w:val="left"/>
      <w:pPr>
        <w:ind w:left="1506" w:hanging="1080"/>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48653AB"/>
    <w:multiLevelType w:val="multilevel"/>
    <w:tmpl w:val="8C983F02"/>
    <w:styleLink w:val="CurrentList7"/>
    <w:lvl w:ilvl="0">
      <w:start w:val="1"/>
      <w:numFmt w:val="lowerLetter"/>
      <w:lvlText w:val="(%1)"/>
      <w:lvlJc w:val="left"/>
      <w:pPr>
        <w:ind w:left="221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586F741D"/>
    <w:multiLevelType w:val="multilevel"/>
    <w:tmpl w:val="3124C2EC"/>
    <w:styleLink w:val="CurrentList3"/>
    <w:lvl w:ilvl="0">
      <w:start w:val="1"/>
      <w:numFmt w:val="decimal"/>
      <w:lvlText w:val="%1."/>
      <w:lvlJc w:val="left"/>
      <w:pPr>
        <w:ind w:left="927" w:hanging="360"/>
      </w:pPr>
      <w:rPr>
        <w:rFonts w:hint="default"/>
        <w:i w:val="0"/>
        <w:iCs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 w15:restartNumberingAfterBreak="0">
    <w:nsid w:val="589472DE"/>
    <w:multiLevelType w:val="hybridMultilevel"/>
    <w:tmpl w:val="EABCCC58"/>
    <w:lvl w:ilvl="0" w:tplc="04090017">
      <w:start w:val="1"/>
      <w:numFmt w:val="lowerLetter"/>
      <w:lvlText w:val="%1)"/>
      <w:lvlJc w:val="left"/>
      <w:pPr>
        <w:ind w:left="1350" w:hanging="360"/>
      </w:pPr>
      <w:rPr>
        <w:b w:val="0"/>
        <w:bCs w:val="0"/>
        <w:color w:val="000000" w:themeColor="text1"/>
      </w:rPr>
    </w:lvl>
    <w:lvl w:ilvl="1" w:tplc="FFFFFFFF">
      <w:start w:val="1"/>
      <w:numFmt w:val="lowerLetter"/>
      <w:lvlText w:val="(%2)"/>
      <w:lvlJc w:val="left"/>
      <w:pPr>
        <w:ind w:left="1250" w:hanging="283"/>
      </w:pPr>
      <w:rPr>
        <w:rFonts w:hint="default"/>
      </w:rPr>
    </w:lvl>
    <w:lvl w:ilvl="2" w:tplc="FFFFFFFF">
      <w:start w:val="1"/>
      <w:numFmt w:val="lowerRoman"/>
      <w:lvlText w:val="%3."/>
      <w:lvlJc w:val="right"/>
      <w:pPr>
        <w:ind w:left="2483" w:hanging="180"/>
      </w:pPr>
    </w:lvl>
    <w:lvl w:ilvl="3" w:tplc="FFFFFFFF" w:tentative="1">
      <w:start w:val="1"/>
      <w:numFmt w:val="decimal"/>
      <w:lvlText w:val="%4."/>
      <w:lvlJc w:val="left"/>
      <w:pPr>
        <w:ind w:left="3203" w:hanging="360"/>
      </w:pPr>
    </w:lvl>
    <w:lvl w:ilvl="4" w:tplc="FFFFFFFF" w:tentative="1">
      <w:start w:val="1"/>
      <w:numFmt w:val="lowerLetter"/>
      <w:lvlText w:val="%5."/>
      <w:lvlJc w:val="left"/>
      <w:pPr>
        <w:ind w:left="3923" w:hanging="360"/>
      </w:pPr>
    </w:lvl>
    <w:lvl w:ilvl="5" w:tplc="FFFFFFFF" w:tentative="1">
      <w:start w:val="1"/>
      <w:numFmt w:val="lowerRoman"/>
      <w:lvlText w:val="%6."/>
      <w:lvlJc w:val="right"/>
      <w:pPr>
        <w:ind w:left="4643" w:hanging="180"/>
      </w:pPr>
    </w:lvl>
    <w:lvl w:ilvl="6" w:tplc="FFFFFFFF" w:tentative="1">
      <w:start w:val="1"/>
      <w:numFmt w:val="decimal"/>
      <w:lvlText w:val="%7."/>
      <w:lvlJc w:val="left"/>
      <w:pPr>
        <w:ind w:left="5363" w:hanging="360"/>
      </w:pPr>
    </w:lvl>
    <w:lvl w:ilvl="7" w:tplc="FFFFFFFF" w:tentative="1">
      <w:start w:val="1"/>
      <w:numFmt w:val="lowerLetter"/>
      <w:lvlText w:val="%8."/>
      <w:lvlJc w:val="left"/>
      <w:pPr>
        <w:ind w:left="6083" w:hanging="360"/>
      </w:pPr>
    </w:lvl>
    <w:lvl w:ilvl="8" w:tplc="FFFFFFFF" w:tentative="1">
      <w:start w:val="1"/>
      <w:numFmt w:val="lowerRoman"/>
      <w:lvlText w:val="%9."/>
      <w:lvlJc w:val="right"/>
      <w:pPr>
        <w:ind w:left="6803" w:hanging="180"/>
      </w:pPr>
    </w:lvl>
  </w:abstractNum>
  <w:abstractNum w:abstractNumId="41" w15:restartNumberingAfterBreak="0">
    <w:nsid w:val="5895105D"/>
    <w:multiLevelType w:val="hybridMultilevel"/>
    <w:tmpl w:val="37D8B8E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42"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C0164BA"/>
    <w:multiLevelType w:val="multilevel"/>
    <w:tmpl w:val="C93CBF0E"/>
    <w:styleLink w:val="CurrentList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E180578"/>
    <w:multiLevelType w:val="hybridMultilevel"/>
    <w:tmpl w:val="044C55BE"/>
    <w:lvl w:ilvl="0" w:tplc="E7BA8444">
      <w:start w:val="1"/>
      <w:numFmt w:val="lowerLetter"/>
      <w:pStyle w:val="Para2"/>
      <w:lvlText w:val="(%1)"/>
      <w:lvlJc w:val="left"/>
      <w:pPr>
        <w:ind w:left="1495"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3034" w:hanging="360"/>
      </w:pPr>
    </w:lvl>
    <w:lvl w:ilvl="2" w:tplc="1009001B" w:tentative="1">
      <w:start w:val="1"/>
      <w:numFmt w:val="lowerRoman"/>
      <w:lvlText w:val="%3."/>
      <w:lvlJc w:val="right"/>
      <w:pPr>
        <w:ind w:left="3754" w:hanging="180"/>
      </w:pPr>
    </w:lvl>
    <w:lvl w:ilvl="3" w:tplc="1009000F" w:tentative="1">
      <w:start w:val="1"/>
      <w:numFmt w:val="decimal"/>
      <w:lvlText w:val="%4."/>
      <w:lvlJc w:val="left"/>
      <w:pPr>
        <w:ind w:left="4474" w:hanging="360"/>
      </w:pPr>
    </w:lvl>
    <w:lvl w:ilvl="4" w:tplc="10090019" w:tentative="1">
      <w:start w:val="1"/>
      <w:numFmt w:val="lowerLetter"/>
      <w:lvlText w:val="%5."/>
      <w:lvlJc w:val="left"/>
      <w:pPr>
        <w:ind w:left="5194" w:hanging="360"/>
      </w:pPr>
    </w:lvl>
    <w:lvl w:ilvl="5" w:tplc="1009001B" w:tentative="1">
      <w:start w:val="1"/>
      <w:numFmt w:val="lowerRoman"/>
      <w:lvlText w:val="%6."/>
      <w:lvlJc w:val="right"/>
      <w:pPr>
        <w:ind w:left="5914" w:hanging="180"/>
      </w:pPr>
    </w:lvl>
    <w:lvl w:ilvl="6" w:tplc="1009000F" w:tentative="1">
      <w:start w:val="1"/>
      <w:numFmt w:val="decimal"/>
      <w:lvlText w:val="%7."/>
      <w:lvlJc w:val="left"/>
      <w:pPr>
        <w:ind w:left="6634" w:hanging="360"/>
      </w:pPr>
    </w:lvl>
    <w:lvl w:ilvl="7" w:tplc="10090019" w:tentative="1">
      <w:start w:val="1"/>
      <w:numFmt w:val="lowerLetter"/>
      <w:lvlText w:val="%8."/>
      <w:lvlJc w:val="left"/>
      <w:pPr>
        <w:ind w:left="7354" w:hanging="360"/>
      </w:pPr>
    </w:lvl>
    <w:lvl w:ilvl="8" w:tplc="1009001B" w:tentative="1">
      <w:start w:val="1"/>
      <w:numFmt w:val="lowerRoman"/>
      <w:lvlText w:val="%9."/>
      <w:lvlJc w:val="right"/>
      <w:pPr>
        <w:ind w:left="8074" w:hanging="180"/>
      </w:pPr>
    </w:lvl>
  </w:abstractNum>
  <w:abstractNum w:abstractNumId="45" w15:restartNumberingAfterBreak="0">
    <w:nsid w:val="5ED84C36"/>
    <w:multiLevelType w:val="multilevel"/>
    <w:tmpl w:val="3CD07B36"/>
    <w:styleLink w:val="CurrentList29"/>
    <w:lvl w:ilvl="0">
      <w:start w:val="1"/>
      <w:numFmt w:val="decimal"/>
      <w:lvlText w:val="%1."/>
      <w:lvlJc w:val="left"/>
      <w:pPr>
        <w:ind w:left="5461" w:firstLine="29"/>
      </w:pPr>
      <w:rPr>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5F116A52"/>
    <w:multiLevelType w:val="multilevel"/>
    <w:tmpl w:val="FB7A1FBE"/>
    <w:styleLink w:val="CurrentList9"/>
    <w:lvl w:ilvl="0">
      <w:start w:val="1"/>
      <w:numFmt w:val="decimal"/>
      <w:lvlText w:val="%1."/>
      <w:lvlJc w:val="left"/>
      <w:pPr>
        <w:ind w:left="786" w:hanging="36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7" w15:restartNumberingAfterBreak="0">
    <w:nsid w:val="66E06786"/>
    <w:multiLevelType w:val="multilevel"/>
    <w:tmpl w:val="3E4C53D8"/>
    <w:styleLink w:val="CurrentList14"/>
    <w:lvl w:ilvl="0">
      <w:start w:val="1"/>
      <w:numFmt w:val="lowerLetter"/>
      <w:lvlText w:val="(%1)"/>
      <w:lvlJc w:val="left"/>
      <w:pPr>
        <w:ind w:left="1506" w:hanging="655"/>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68B70991"/>
    <w:multiLevelType w:val="hybridMultilevel"/>
    <w:tmpl w:val="EAE84452"/>
    <w:lvl w:ilvl="0" w:tplc="7DBC2A4C">
      <w:start w:val="1"/>
      <w:numFmt w:val="decimal"/>
      <w:pStyle w:val="Para10"/>
      <w:lvlText w:val="%1."/>
      <w:lvlJc w:val="left"/>
      <w:pPr>
        <w:ind w:left="822" w:firstLine="29"/>
      </w:pPr>
      <w:rPr>
        <w:b w:val="0"/>
        <w:bCs w:val="0"/>
        <w:i w:val="0"/>
        <w:iCs w:val="0"/>
        <w:sz w:val="22"/>
        <w:szCs w:val="22"/>
      </w:rPr>
    </w:lvl>
    <w:lvl w:ilvl="1" w:tplc="80164870">
      <w:start w:val="1"/>
      <w:numFmt w:val="lowerLetter"/>
      <w:lvlText w:val="(%2)"/>
      <w:lvlJc w:val="left"/>
      <w:pPr>
        <w:ind w:left="683" w:hanging="283"/>
      </w:pPr>
      <w:rPr>
        <w:rFonts w:hint="default"/>
      </w:rPr>
    </w:lvl>
    <w:lvl w:ilvl="2" w:tplc="1009001B">
      <w:start w:val="1"/>
      <w:numFmt w:val="lowerRoman"/>
      <w:lvlText w:val="%3."/>
      <w:lvlJc w:val="right"/>
      <w:pPr>
        <w:ind w:left="1916" w:hanging="180"/>
      </w:pPr>
    </w:lvl>
    <w:lvl w:ilvl="3" w:tplc="1009000F" w:tentative="1">
      <w:start w:val="1"/>
      <w:numFmt w:val="decimal"/>
      <w:lvlText w:val="%4."/>
      <w:lvlJc w:val="left"/>
      <w:pPr>
        <w:ind w:left="2636" w:hanging="360"/>
      </w:pPr>
    </w:lvl>
    <w:lvl w:ilvl="4" w:tplc="10090019" w:tentative="1">
      <w:start w:val="1"/>
      <w:numFmt w:val="lowerLetter"/>
      <w:lvlText w:val="%5."/>
      <w:lvlJc w:val="left"/>
      <w:pPr>
        <w:ind w:left="3356" w:hanging="360"/>
      </w:pPr>
    </w:lvl>
    <w:lvl w:ilvl="5" w:tplc="1009001B" w:tentative="1">
      <w:start w:val="1"/>
      <w:numFmt w:val="lowerRoman"/>
      <w:lvlText w:val="%6."/>
      <w:lvlJc w:val="right"/>
      <w:pPr>
        <w:ind w:left="4076" w:hanging="180"/>
      </w:pPr>
    </w:lvl>
    <w:lvl w:ilvl="6" w:tplc="1009000F" w:tentative="1">
      <w:start w:val="1"/>
      <w:numFmt w:val="decimal"/>
      <w:lvlText w:val="%7."/>
      <w:lvlJc w:val="left"/>
      <w:pPr>
        <w:ind w:left="4796" w:hanging="360"/>
      </w:pPr>
    </w:lvl>
    <w:lvl w:ilvl="7" w:tplc="10090019" w:tentative="1">
      <w:start w:val="1"/>
      <w:numFmt w:val="lowerLetter"/>
      <w:lvlText w:val="%8."/>
      <w:lvlJc w:val="left"/>
      <w:pPr>
        <w:ind w:left="5516" w:hanging="360"/>
      </w:pPr>
    </w:lvl>
    <w:lvl w:ilvl="8" w:tplc="1009001B" w:tentative="1">
      <w:start w:val="1"/>
      <w:numFmt w:val="lowerRoman"/>
      <w:lvlText w:val="%9."/>
      <w:lvlJc w:val="right"/>
      <w:pPr>
        <w:ind w:left="6236" w:hanging="180"/>
      </w:pPr>
    </w:lvl>
  </w:abstractNum>
  <w:abstractNum w:abstractNumId="49" w15:restartNumberingAfterBreak="0">
    <w:nsid w:val="69244F87"/>
    <w:multiLevelType w:val="multilevel"/>
    <w:tmpl w:val="1AFCA9AA"/>
    <w:styleLink w:val="CurrentList23"/>
    <w:lvl w:ilvl="0">
      <w:start w:val="1"/>
      <w:numFmt w:val="decimal"/>
      <w:lvlText w:val="%1."/>
      <w:lvlJc w:val="left"/>
      <w:pPr>
        <w:ind w:left="539" w:firstLine="29"/>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0" w15:restartNumberingAfterBreak="0">
    <w:nsid w:val="6B73643B"/>
    <w:multiLevelType w:val="multilevel"/>
    <w:tmpl w:val="52A4F3E6"/>
    <w:styleLink w:val="CurrentList20"/>
    <w:lvl w:ilvl="0">
      <w:start w:val="1"/>
      <w:numFmt w:val="lowerLetter"/>
      <w:lvlText w:val="%1."/>
      <w:lvlJc w:val="left"/>
      <w:pPr>
        <w:ind w:left="928" w:hanging="360"/>
      </w:pPr>
      <w:rPr>
        <w:b w:val="0"/>
        <w:bCs w:val="0"/>
        <w:color w:val="000000" w:themeColor="text1"/>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6C0A18C8"/>
    <w:multiLevelType w:val="multilevel"/>
    <w:tmpl w:val="4C40BD70"/>
    <w:styleLink w:val="CurrentList43"/>
    <w:lvl w:ilvl="0">
      <w:start w:val="1"/>
      <w:numFmt w:val="lowerLetter"/>
      <w:lvlText w:val="(%1)"/>
      <w:lvlJc w:val="left"/>
      <w:pPr>
        <w:ind w:left="567" w:hanging="144"/>
      </w:pPr>
      <w:rPr>
        <w:rFonts w:hint="default"/>
        <w:b w:val="0"/>
        <w:bCs w:val="0"/>
        <w:color w:val="000000" w:themeColor="text1"/>
      </w:rPr>
    </w:lvl>
    <w:lvl w:ilvl="1">
      <w:start w:val="1"/>
      <w:numFmt w:val="lowerLetter"/>
      <w:lvlText w:val="(%2)"/>
      <w:lvlJc w:val="left"/>
      <w:pPr>
        <w:ind w:left="1134" w:hanging="283"/>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6F0A24AA"/>
    <w:multiLevelType w:val="hybridMultilevel"/>
    <w:tmpl w:val="F66E8802"/>
    <w:lvl w:ilvl="0" w:tplc="EDE63760">
      <w:start w:val="1"/>
      <w:numFmt w:val="lowerLetter"/>
      <w:lvlText w:val="(%1)"/>
      <w:lvlJc w:val="left"/>
      <w:pPr>
        <w:ind w:left="822" w:firstLine="29"/>
      </w:pPr>
      <w:rPr>
        <w:rFonts w:hint="default"/>
        <w:i w:val="0"/>
        <w:iCs w:val="0"/>
      </w:rPr>
    </w:lvl>
    <w:lvl w:ilvl="1" w:tplc="FFFFFFFF">
      <w:start w:val="1"/>
      <w:numFmt w:val="lowerLetter"/>
      <w:lvlText w:val="(%2)"/>
      <w:lvlJc w:val="left"/>
      <w:pPr>
        <w:ind w:left="683" w:hanging="283"/>
      </w:pPr>
      <w:rPr>
        <w:rFonts w:hint="default"/>
      </w:rPr>
    </w:lvl>
    <w:lvl w:ilvl="2" w:tplc="FFFFFFFF">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53" w15:restartNumberingAfterBreak="0">
    <w:nsid w:val="747A4029"/>
    <w:multiLevelType w:val="multilevel"/>
    <w:tmpl w:val="F496D3D8"/>
    <w:styleLink w:val="CurrentList39"/>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4" w15:restartNumberingAfterBreak="0">
    <w:nsid w:val="76F015D9"/>
    <w:multiLevelType w:val="multilevel"/>
    <w:tmpl w:val="39D2A1A0"/>
    <w:styleLink w:val="CurrentList16"/>
    <w:lvl w:ilvl="0">
      <w:start w:val="1"/>
      <w:numFmt w:val="lowerLetter"/>
      <w:lvlText w:val="(%1)"/>
      <w:lvlJc w:val="left"/>
      <w:pPr>
        <w:ind w:left="1134" w:hanging="283"/>
      </w:pPr>
      <w:rPr>
        <w:rFonts w:hint="default"/>
      </w:rPr>
    </w:lvl>
    <w:lvl w:ilvl="1">
      <w:start w:val="1"/>
      <w:numFmt w:val="bullet"/>
      <w:lvlText w:val="o"/>
      <w:lvlJc w:val="left"/>
      <w:pPr>
        <w:ind w:left="2007" w:hanging="360"/>
      </w:pPr>
      <w:rPr>
        <w:rFonts w:ascii="Courier New" w:hAnsi="Courier New" w:cs="Courier New"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5" w15:restartNumberingAfterBreak="0">
    <w:nsid w:val="79480E39"/>
    <w:multiLevelType w:val="multilevel"/>
    <w:tmpl w:val="707807B0"/>
    <w:styleLink w:val="CurrentList38"/>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9A44AF0"/>
    <w:multiLevelType w:val="multilevel"/>
    <w:tmpl w:val="7A765E8E"/>
    <w:styleLink w:val="CurrentList36"/>
    <w:lvl w:ilvl="0">
      <w:start w:val="1"/>
      <w:numFmt w:val="decimal"/>
      <w:lvlText w:val="%1."/>
      <w:lvlJc w:val="left"/>
      <w:pPr>
        <w:ind w:left="961" w:firstLine="29"/>
      </w:pPr>
      <w:rPr>
        <w:b w:val="0"/>
        <w:bCs w:val="0"/>
        <w:color w:val="000000" w:themeColor="text1"/>
      </w:rPr>
    </w:lvl>
    <w:lvl w:ilvl="1">
      <w:start w:val="1"/>
      <w:numFmt w:val="lowerLetter"/>
      <w:lvlText w:val="(%2)"/>
      <w:lvlJc w:val="left"/>
      <w:pPr>
        <w:ind w:left="1250" w:hanging="283"/>
      </w:pPr>
      <w:rPr>
        <w:rFonts w:hint="default"/>
      </w:r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57" w15:restartNumberingAfterBreak="0">
    <w:nsid w:val="79FD31E2"/>
    <w:multiLevelType w:val="multilevel"/>
    <w:tmpl w:val="5A2E18D4"/>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B8E520B"/>
    <w:multiLevelType w:val="multilevel"/>
    <w:tmpl w:val="6722F99E"/>
    <w:styleLink w:val="CurrentList33"/>
    <w:lvl w:ilvl="0">
      <w:start w:val="1"/>
      <w:numFmt w:val="lowerLetter"/>
      <w:lvlText w:val="(%1)"/>
      <w:lvlJc w:val="left"/>
      <w:pPr>
        <w:ind w:left="1134" w:hanging="283"/>
      </w:pPr>
      <w:rPr>
        <w:rFonts w:hint="default"/>
      </w:rPr>
    </w:lvl>
    <w:lvl w:ilvl="1">
      <w:start w:val="1"/>
      <w:numFmt w:val="lowerRoman"/>
      <w:lvlText w:val="%2."/>
      <w:lvlJc w:val="right"/>
      <w:pPr>
        <w:ind w:left="1260" w:hanging="1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BFF494A"/>
    <w:multiLevelType w:val="hybridMultilevel"/>
    <w:tmpl w:val="2A5C8696"/>
    <w:lvl w:ilvl="0" w:tplc="B144E9D8">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3"/>
  </w:num>
  <w:num w:numId="2">
    <w:abstractNumId w:val="42"/>
  </w:num>
  <w:num w:numId="3">
    <w:abstractNumId w:val="44"/>
  </w:num>
  <w:num w:numId="4">
    <w:abstractNumId w:val="59"/>
  </w:num>
  <w:num w:numId="5">
    <w:abstractNumId w:val="19"/>
  </w:num>
  <w:num w:numId="6">
    <w:abstractNumId w:val="57"/>
  </w:num>
  <w:num w:numId="7">
    <w:abstractNumId w:val="30"/>
  </w:num>
  <w:num w:numId="8">
    <w:abstractNumId w:val="39"/>
  </w:num>
  <w:num w:numId="9">
    <w:abstractNumId w:val="34"/>
  </w:num>
  <w:num w:numId="10">
    <w:abstractNumId w:val="8"/>
  </w:num>
  <w:num w:numId="11">
    <w:abstractNumId w:val="35"/>
  </w:num>
  <w:num w:numId="12">
    <w:abstractNumId w:val="27"/>
  </w:num>
  <w:num w:numId="13">
    <w:abstractNumId w:val="38"/>
  </w:num>
  <w:num w:numId="14">
    <w:abstractNumId w:val="24"/>
  </w:num>
  <w:num w:numId="15">
    <w:abstractNumId w:val="46"/>
  </w:num>
  <w:num w:numId="16">
    <w:abstractNumId w:val="5"/>
  </w:num>
  <w:num w:numId="17">
    <w:abstractNumId w:val="11"/>
  </w:num>
  <w:num w:numId="18">
    <w:abstractNumId w:val="26"/>
  </w:num>
  <w:num w:numId="19">
    <w:abstractNumId w:val="37"/>
  </w:num>
  <w:num w:numId="20">
    <w:abstractNumId w:val="47"/>
  </w:num>
  <w:num w:numId="21">
    <w:abstractNumId w:val="10"/>
  </w:num>
  <w:num w:numId="22">
    <w:abstractNumId w:val="54"/>
  </w:num>
  <w:num w:numId="23">
    <w:abstractNumId w:val="22"/>
  </w:num>
  <w:num w:numId="24">
    <w:abstractNumId w:val="29"/>
  </w:num>
  <w:num w:numId="25">
    <w:abstractNumId w:val="3"/>
  </w:num>
  <w:num w:numId="26">
    <w:abstractNumId w:val="50"/>
  </w:num>
  <w:num w:numId="27">
    <w:abstractNumId w:val="12"/>
  </w:num>
  <w:num w:numId="28">
    <w:abstractNumId w:val="48"/>
    <w:lvlOverride w:ilvl="0">
      <w:startOverride w:val="1"/>
    </w:lvlOverride>
  </w:num>
  <w:num w:numId="29">
    <w:abstractNumId w:val="43"/>
  </w:num>
  <w:num w:numId="30">
    <w:abstractNumId w:val="49"/>
  </w:num>
  <w:num w:numId="31">
    <w:abstractNumId w:val="25"/>
  </w:num>
  <w:num w:numId="32">
    <w:abstractNumId w:val="17"/>
  </w:num>
  <w:num w:numId="33">
    <w:abstractNumId w:val="9"/>
  </w:num>
  <w:num w:numId="34">
    <w:abstractNumId w:val="4"/>
  </w:num>
  <w:num w:numId="35">
    <w:abstractNumId w:val="14"/>
  </w:num>
  <w:num w:numId="36">
    <w:abstractNumId w:val="45"/>
  </w:num>
  <w:num w:numId="37">
    <w:abstractNumId w:val="32"/>
  </w:num>
  <w:num w:numId="38">
    <w:abstractNumId w:val="13"/>
  </w:num>
  <w:num w:numId="39">
    <w:abstractNumId w:val="28"/>
  </w:num>
  <w:num w:numId="40">
    <w:abstractNumId w:val="58"/>
  </w:num>
  <w:num w:numId="41">
    <w:abstractNumId w:val="48"/>
  </w:num>
  <w:num w:numId="42">
    <w:abstractNumId w:val="31"/>
  </w:num>
  <w:num w:numId="43">
    <w:abstractNumId w:val="6"/>
  </w:num>
  <w:num w:numId="44">
    <w:abstractNumId w:val="56"/>
  </w:num>
  <w:num w:numId="45">
    <w:abstractNumId w:val="21"/>
  </w:num>
  <w:num w:numId="46">
    <w:abstractNumId w:val="55"/>
  </w:num>
  <w:num w:numId="47">
    <w:abstractNumId w:val="23"/>
  </w:num>
  <w:num w:numId="48">
    <w:abstractNumId w:val="53"/>
  </w:num>
  <w:num w:numId="49">
    <w:abstractNumId w:val="40"/>
  </w:num>
  <w:num w:numId="50">
    <w:abstractNumId w:val="48"/>
  </w:num>
  <w:num w:numId="51">
    <w:abstractNumId w:val="16"/>
  </w:num>
  <w:num w:numId="52">
    <w:abstractNumId w:val="0"/>
  </w:num>
  <w:num w:numId="53">
    <w:abstractNumId w:val="15"/>
  </w:num>
  <w:num w:numId="54">
    <w:abstractNumId w:val="51"/>
  </w:num>
  <w:num w:numId="55">
    <w:abstractNumId w:val="18"/>
  </w:num>
  <w:num w:numId="56">
    <w:abstractNumId w:val="1"/>
  </w:num>
  <w:num w:numId="57">
    <w:abstractNumId w:val="7"/>
  </w:num>
  <w:num w:numId="58">
    <w:abstractNumId w:val="2"/>
  </w:num>
  <w:num w:numId="59">
    <w:abstractNumId w:val="48"/>
    <w:lvlOverride w:ilvl="0">
      <w:startOverride w:val="1"/>
    </w:lvlOverride>
  </w:num>
  <w:num w:numId="60">
    <w:abstractNumId w:val="52"/>
  </w:num>
  <w:num w:numId="61">
    <w:abstractNumId w:val="41"/>
  </w:num>
  <w:num w:numId="62">
    <w:abstractNumId w:val="36"/>
  </w:num>
  <w:num w:numId="63">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A"/>
    <w:rsid w:val="0000087B"/>
    <w:rsid w:val="00001312"/>
    <w:rsid w:val="0000232B"/>
    <w:rsid w:val="00005E3C"/>
    <w:rsid w:val="00006538"/>
    <w:rsid w:val="0001015C"/>
    <w:rsid w:val="00010529"/>
    <w:rsid w:val="00011BFD"/>
    <w:rsid w:val="000126B3"/>
    <w:rsid w:val="0001298F"/>
    <w:rsid w:val="00013E8F"/>
    <w:rsid w:val="00014616"/>
    <w:rsid w:val="00014BF4"/>
    <w:rsid w:val="00015432"/>
    <w:rsid w:val="0001614D"/>
    <w:rsid w:val="0001661C"/>
    <w:rsid w:val="000166F9"/>
    <w:rsid w:val="00016E31"/>
    <w:rsid w:val="00017EAF"/>
    <w:rsid w:val="0002156F"/>
    <w:rsid w:val="00021DCC"/>
    <w:rsid w:val="00021E19"/>
    <w:rsid w:val="00022613"/>
    <w:rsid w:val="0002326F"/>
    <w:rsid w:val="00023320"/>
    <w:rsid w:val="0002454C"/>
    <w:rsid w:val="00027690"/>
    <w:rsid w:val="000300D7"/>
    <w:rsid w:val="00030D87"/>
    <w:rsid w:val="0003195D"/>
    <w:rsid w:val="00032BF7"/>
    <w:rsid w:val="0003329E"/>
    <w:rsid w:val="000343B3"/>
    <w:rsid w:val="000352B3"/>
    <w:rsid w:val="00035682"/>
    <w:rsid w:val="00036355"/>
    <w:rsid w:val="00040598"/>
    <w:rsid w:val="0004075B"/>
    <w:rsid w:val="0004145B"/>
    <w:rsid w:val="00041A65"/>
    <w:rsid w:val="00043D33"/>
    <w:rsid w:val="000444C5"/>
    <w:rsid w:val="00045D3E"/>
    <w:rsid w:val="0004641F"/>
    <w:rsid w:val="00046CA8"/>
    <w:rsid w:val="00046D3D"/>
    <w:rsid w:val="00051A3A"/>
    <w:rsid w:val="0005244D"/>
    <w:rsid w:val="000534B4"/>
    <w:rsid w:val="00055098"/>
    <w:rsid w:val="00057730"/>
    <w:rsid w:val="000635A5"/>
    <w:rsid w:val="00064752"/>
    <w:rsid w:val="00066376"/>
    <w:rsid w:val="0006710E"/>
    <w:rsid w:val="000701B5"/>
    <w:rsid w:val="00071375"/>
    <w:rsid w:val="00072254"/>
    <w:rsid w:val="00072CA4"/>
    <w:rsid w:val="00072EA4"/>
    <w:rsid w:val="0007343A"/>
    <w:rsid w:val="000763E8"/>
    <w:rsid w:val="00080221"/>
    <w:rsid w:val="00084349"/>
    <w:rsid w:val="0008488C"/>
    <w:rsid w:val="00084D47"/>
    <w:rsid w:val="00086AE1"/>
    <w:rsid w:val="0009031E"/>
    <w:rsid w:val="00090F7E"/>
    <w:rsid w:val="0009104E"/>
    <w:rsid w:val="000927A7"/>
    <w:rsid w:val="00092BE3"/>
    <w:rsid w:val="000939AD"/>
    <w:rsid w:val="00094938"/>
    <w:rsid w:val="0009543D"/>
    <w:rsid w:val="000A00AC"/>
    <w:rsid w:val="000A3F83"/>
    <w:rsid w:val="000A4257"/>
    <w:rsid w:val="000A5058"/>
    <w:rsid w:val="000A5C56"/>
    <w:rsid w:val="000A6C42"/>
    <w:rsid w:val="000B06F1"/>
    <w:rsid w:val="000B1292"/>
    <w:rsid w:val="000B2450"/>
    <w:rsid w:val="000B3584"/>
    <w:rsid w:val="000B363A"/>
    <w:rsid w:val="000B43DB"/>
    <w:rsid w:val="000B5687"/>
    <w:rsid w:val="000B5CD1"/>
    <w:rsid w:val="000B6083"/>
    <w:rsid w:val="000B7C43"/>
    <w:rsid w:val="000C3F7F"/>
    <w:rsid w:val="000C462B"/>
    <w:rsid w:val="000C4AC4"/>
    <w:rsid w:val="000C528C"/>
    <w:rsid w:val="000C5952"/>
    <w:rsid w:val="000C6553"/>
    <w:rsid w:val="000C6C99"/>
    <w:rsid w:val="000D0134"/>
    <w:rsid w:val="000D05B3"/>
    <w:rsid w:val="000D1E2C"/>
    <w:rsid w:val="000D2F81"/>
    <w:rsid w:val="000D3B17"/>
    <w:rsid w:val="000D3E0B"/>
    <w:rsid w:val="000D5B61"/>
    <w:rsid w:val="000D6105"/>
    <w:rsid w:val="000D6C00"/>
    <w:rsid w:val="000D6DB6"/>
    <w:rsid w:val="000D6DD7"/>
    <w:rsid w:val="000D7849"/>
    <w:rsid w:val="000E0DE5"/>
    <w:rsid w:val="000E2882"/>
    <w:rsid w:val="000E2C97"/>
    <w:rsid w:val="000E4F65"/>
    <w:rsid w:val="000E6FAF"/>
    <w:rsid w:val="000E703E"/>
    <w:rsid w:val="000E7BDD"/>
    <w:rsid w:val="000F1B61"/>
    <w:rsid w:val="000F4973"/>
    <w:rsid w:val="000F5864"/>
    <w:rsid w:val="000F5C6F"/>
    <w:rsid w:val="000F5E35"/>
    <w:rsid w:val="000F662E"/>
    <w:rsid w:val="000F7143"/>
    <w:rsid w:val="00101AF1"/>
    <w:rsid w:val="00101B3B"/>
    <w:rsid w:val="00102C43"/>
    <w:rsid w:val="00102FC3"/>
    <w:rsid w:val="0010446F"/>
    <w:rsid w:val="001044DC"/>
    <w:rsid w:val="00104B33"/>
    <w:rsid w:val="001066DF"/>
    <w:rsid w:val="00107074"/>
    <w:rsid w:val="00110862"/>
    <w:rsid w:val="0011094F"/>
    <w:rsid w:val="00111045"/>
    <w:rsid w:val="0011176F"/>
    <w:rsid w:val="00111FDC"/>
    <w:rsid w:val="00113286"/>
    <w:rsid w:val="00113906"/>
    <w:rsid w:val="00113C46"/>
    <w:rsid w:val="001150F1"/>
    <w:rsid w:val="00115143"/>
    <w:rsid w:val="00115FB7"/>
    <w:rsid w:val="00116605"/>
    <w:rsid w:val="00121233"/>
    <w:rsid w:val="00122663"/>
    <w:rsid w:val="001247B0"/>
    <w:rsid w:val="00125030"/>
    <w:rsid w:val="001253D0"/>
    <w:rsid w:val="001258D7"/>
    <w:rsid w:val="00127116"/>
    <w:rsid w:val="00127DE1"/>
    <w:rsid w:val="0013004D"/>
    <w:rsid w:val="00130713"/>
    <w:rsid w:val="00132581"/>
    <w:rsid w:val="0013273E"/>
    <w:rsid w:val="001328E8"/>
    <w:rsid w:val="00132B80"/>
    <w:rsid w:val="00132FB2"/>
    <w:rsid w:val="001362CF"/>
    <w:rsid w:val="001367C4"/>
    <w:rsid w:val="00140734"/>
    <w:rsid w:val="001408EB"/>
    <w:rsid w:val="00140AC9"/>
    <w:rsid w:val="00143794"/>
    <w:rsid w:val="001438F4"/>
    <w:rsid w:val="00145EB8"/>
    <w:rsid w:val="00146679"/>
    <w:rsid w:val="0014706C"/>
    <w:rsid w:val="001525EF"/>
    <w:rsid w:val="00152E03"/>
    <w:rsid w:val="0015364D"/>
    <w:rsid w:val="001544C5"/>
    <w:rsid w:val="0015782A"/>
    <w:rsid w:val="00157943"/>
    <w:rsid w:val="00157EAF"/>
    <w:rsid w:val="00162433"/>
    <w:rsid w:val="00162C6F"/>
    <w:rsid w:val="00162EAA"/>
    <w:rsid w:val="00163465"/>
    <w:rsid w:val="0016381D"/>
    <w:rsid w:val="00163B16"/>
    <w:rsid w:val="00163FBE"/>
    <w:rsid w:val="00164246"/>
    <w:rsid w:val="001716C9"/>
    <w:rsid w:val="001726E3"/>
    <w:rsid w:val="00172F28"/>
    <w:rsid w:val="0017626A"/>
    <w:rsid w:val="00176E43"/>
    <w:rsid w:val="001817CB"/>
    <w:rsid w:val="00181FF8"/>
    <w:rsid w:val="001821E4"/>
    <w:rsid w:val="001823AC"/>
    <w:rsid w:val="00182AAB"/>
    <w:rsid w:val="00184358"/>
    <w:rsid w:val="001844C2"/>
    <w:rsid w:val="00184909"/>
    <w:rsid w:val="0018663C"/>
    <w:rsid w:val="00187D16"/>
    <w:rsid w:val="00190AF9"/>
    <w:rsid w:val="001911F1"/>
    <w:rsid w:val="00193B0E"/>
    <w:rsid w:val="0019584A"/>
    <w:rsid w:val="00195AF9"/>
    <w:rsid w:val="00196F5D"/>
    <w:rsid w:val="00197304"/>
    <w:rsid w:val="0019731D"/>
    <w:rsid w:val="001A373E"/>
    <w:rsid w:val="001A3A2B"/>
    <w:rsid w:val="001A4B9D"/>
    <w:rsid w:val="001A6B14"/>
    <w:rsid w:val="001A6D75"/>
    <w:rsid w:val="001A751E"/>
    <w:rsid w:val="001B03BA"/>
    <w:rsid w:val="001B0F59"/>
    <w:rsid w:val="001B21F0"/>
    <w:rsid w:val="001B5F97"/>
    <w:rsid w:val="001B7AE1"/>
    <w:rsid w:val="001B7C72"/>
    <w:rsid w:val="001C1865"/>
    <w:rsid w:val="001C3335"/>
    <w:rsid w:val="001C3A11"/>
    <w:rsid w:val="001C3FAC"/>
    <w:rsid w:val="001C4005"/>
    <w:rsid w:val="001C5FC3"/>
    <w:rsid w:val="001C7C35"/>
    <w:rsid w:val="001D013E"/>
    <w:rsid w:val="001D0FCD"/>
    <w:rsid w:val="001D3B2F"/>
    <w:rsid w:val="001D6050"/>
    <w:rsid w:val="001E1092"/>
    <w:rsid w:val="001E1D24"/>
    <w:rsid w:val="001E2845"/>
    <w:rsid w:val="001E2C6D"/>
    <w:rsid w:val="001E42E1"/>
    <w:rsid w:val="001E4923"/>
    <w:rsid w:val="001E4A41"/>
    <w:rsid w:val="001E5CDA"/>
    <w:rsid w:val="001E6291"/>
    <w:rsid w:val="001E69C9"/>
    <w:rsid w:val="001E7393"/>
    <w:rsid w:val="001F0219"/>
    <w:rsid w:val="001F093D"/>
    <w:rsid w:val="001F33CE"/>
    <w:rsid w:val="001F4A1D"/>
    <w:rsid w:val="001F4CAF"/>
    <w:rsid w:val="001F784A"/>
    <w:rsid w:val="002007A7"/>
    <w:rsid w:val="00201817"/>
    <w:rsid w:val="00202712"/>
    <w:rsid w:val="00202BA0"/>
    <w:rsid w:val="00202BFD"/>
    <w:rsid w:val="0020361B"/>
    <w:rsid w:val="00203B07"/>
    <w:rsid w:val="00204F57"/>
    <w:rsid w:val="0020694B"/>
    <w:rsid w:val="00206953"/>
    <w:rsid w:val="00206C89"/>
    <w:rsid w:val="00206CB4"/>
    <w:rsid w:val="002118DD"/>
    <w:rsid w:val="00212178"/>
    <w:rsid w:val="002145CB"/>
    <w:rsid w:val="00216E14"/>
    <w:rsid w:val="00216F00"/>
    <w:rsid w:val="0022243D"/>
    <w:rsid w:val="00223D53"/>
    <w:rsid w:val="00224689"/>
    <w:rsid w:val="00227CA6"/>
    <w:rsid w:val="0023086C"/>
    <w:rsid w:val="00231BB2"/>
    <w:rsid w:val="00231E0C"/>
    <w:rsid w:val="00232093"/>
    <w:rsid w:val="00232942"/>
    <w:rsid w:val="00233EAB"/>
    <w:rsid w:val="002408D9"/>
    <w:rsid w:val="002415FC"/>
    <w:rsid w:val="002442E6"/>
    <w:rsid w:val="00244FB7"/>
    <w:rsid w:val="00246581"/>
    <w:rsid w:val="00247F2D"/>
    <w:rsid w:val="00251C72"/>
    <w:rsid w:val="00251F9B"/>
    <w:rsid w:val="002524B2"/>
    <w:rsid w:val="00252D16"/>
    <w:rsid w:val="00255110"/>
    <w:rsid w:val="00255A77"/>
    <w:rsid w:val="00255D3B"/>
    <w:rsid w:val="00257B48"/>
    <w:rsid w:val="00257F58"/>
    <w:rsid w:val="00260124"/>
    <w:rsid w:val="0026061D"/>
    <w:rsid w:val="00261F73"/>
    <w:rsid w:val="00262408"/>
    <w:rsid w:val="00262EC7"/>
    <w:rsid w:val="002634EF"/>
    <w:rsid w:val="00264067"/>
    <w:rsid w:val="0026635E"/>
    <w:rsid w:val="00266C4C"/>
    <w:rsid w:val="00267954"/>
    <w:rsid w:val="00270E8A"/>
    <w:rsid w:val="00272AE9"/>
    <w:rsid w:val="00272B21"/>
    <w:rsid w:val="002732F0"/>
    <w:rsid w:val="00277EE4"/>
    <w:rsid w:val="0028053A"/>
    <w:rsid w:val="00280CB2"/>
    <w:rsid w:val="002816C6"/>
    <w:rsid w:val="00283225"/>
    <w:rsid w:val="00284DA4"/>
    <w:rsid w:val="0028504D"/>
    <w:rsid w:val="00285081"/>
    <w:rsid w:val="0028525F"/>
    <w:rsid w:val="0028576D"/>
    <w:rsid w:val="00286C5B"/>
    <w:rsid w:val="002918F9"/>
    <w:rsid w:val="00292283"/>
    <w:rsid w:val="00293F03"/>
    <w:rsid w:val="00296FA4"/>
    <w:rsid w:val="002973F3"/>
    <w:rsid w:val="00297617"/>
    <w:rsid w:val="002A3078"/>
    <w:rsid w:val="002A6B06"/>
    <w:rsid w:val="002B00CA"/>
    <w:rsid w:val="002B0C72"/>
    <w:rsid w:val="002B28FE"/>
    <w:rsid w:val="002B3BDE"/>
    <w:rsid w:val="002B3EF3"/>
    <w:rsid w:val="002B41F9"/>
    <w:rsid w:val="002B487C"/>
    <w:rsid w:val="002B559C"/>
    <w:rsid w:val="002B5A2B"/>
    <w:rsid w:val="002B6063"/>
    <w:rsid w:val="002C0982"/>
    <w:rsid w:val="002C0A75"/>
    <w:rsid w:val="002C120E"/>
    <w:rsid w:val="002C2C0B"/>
    <w:rsid w:val="002C309D"/>
    <w:rsid w:val="002C3596"/>
    <w:rsid w:val="002C37CD"/>
    <w:rsid w:val="002C70E9"/>
    <w:rsid w:val="002D0ED5"/>
    <w:rsid w:val="002D1AAB"/>
    <w:rsid w:val="002D2855"/>
    <w:rsid w:val="002D2E72"/>
    <w:rsid w:val="002D3AB0"/>
    <w:rsid w:val="002D42B7"/>
    <w:rsid w:val="002D4C0A"/>
    <w:rsid w:val="002D4C5D"/>
    <w:rsid w:val="002D7251"/>
    <w:rsid w:val="002E0612"/>
    <w:rsid w:val="002E263E"/>
    <w:rsid w:val="002E2CA5"/>
    <w:rsid w:val="002E3D66"/>
    <w:rsid w:val="002E4106"/>
    <w:rsid w:val="002E48FD"/>
    <w:rsid w:val="002E49C7"/>
    <w:rsid w:val="002E5DFB"/>
    <w:rsid w:val="002E6D1B"/>
    <w:rsid w:val="002E70DC"/>
    <w:rsid w:val="002E7C0F"/>
    <w:rsid w:val="002F0D81"/>
    <w:rsid w:val="002F1540"/>
    <w:rsid w:val="002F1946"/>
    <w:rsid w:val="002F2C2D"/>
    <w:rsid w:val="002F43EA"/>
    <w:rsid w:val="002F50C8"/>
    <w:rsid w:val="002F7A48"/>
    <w:rsid w:val="003018D5"/>
    <w:rsid w:val="0030198C"/>
    <w:rsid w:val="00301CBD"/>
    <w:rsid w:val="00301D99"/>
    <w:rsid w:val="00302009"/>
    <w:rsid w:val="00302720"/>
    <w:rsid w:val="00302C35"/>
    <w:rsid w:val="00303901"/>
    <w:rsid w:val="00305C67"/>
    <w:rsid w:val="003062E3"/>
    <w:rsid w:val="003067B3"/>
    <w:rsid w:val="00306D33"/>
    <w:rsid w:val="00306F14"/>
    <w:rsid w:val="00310608"/>
    <w:rsid w:val="00310D9C"/>
    <w:rsid w:val="00310F71"/>
    <w:rsid w:val="00310F81"/>
    <w:rsid w:val="003113CE"/>
    <w:rsid w:val="00311916"/>
    <w:rsid w:val="00311BBC"/>
    <w:rsid w:val="00312785"/>
    <w:rsid w:val="00312F87"/>
    <w:rsid w:val="00313582"/>
    <w:rsid w:val="0031399E"/>
    <w:rsid w:val="00314C0E"/>
    <w:rsid w:val="0031501E"/>
    <w:rsid w:val="0032022E"/>
    <w:rsid w:val="00323890"/>
    <w:rsid w:val="00323F22"/>
    <w:rsid w:val="00324798"/>
    <w:rsid w:val="00324CFC"/>
    <w:rsid w:val="00325530"/>
    <w:rsid w:val="003311EE"/>
    <w:rsid w:val="00332BA5"/>
    <w:rsid w:val="00332DDD"/>
    <w:rsid w:val="00333692"/>
    <w:rsid w:val="0033375B"/>
    <w:rsid w:val="00333850"/>
    <w:rsid w:val="003348A3"/>
    <w:rsid w:val="00334EE0"/>
    <w:rsid w:val="0033732B"/>
    <w:rsid w:val="00341007"/>
    <w:rsid w:val="0034230C"/>
    <w:rsid w:val="003425F4"/>
    <w:rsid w:val="003437E7"/>
    <w:rsid w:val="00343A30"/>
    <w:rsid w:val="00343D2B"/>
    <w:rsid w:val="00344491"/>
    <w:rsid w:val="00344E07"/>
    <w:rsid w:val="00345520"/>
    <w:rsid w:val="00345F92"/>
    <w:rsid w:val="003476A9"/>
    <w:rsid w:val="00347B60"/>
    <w:rsid w:val="00350556"/>
    <w:rsid w:val="00350C42"/>
    <w:rsid w:val="00351140"/>
    <w:rsid w:val="003530EF"/>
    <w:rsid w:val="00354379"/>
    <w:rsid w:val="00354FA1"/>
    <w:rsid w:val="0035556C"/>
    <w:rsid w:val="00355E67"/>
    <w:rsid w:val="00356374"/>
    <w:rsid w:val="00356F51"/>
    <w:rsid w:val="003624CF"/>
    <w:rsid w:val="00363DA0"/>
    <w:rsid w:val="0036443E"/>
    <w:rsid w:val="00364CAB"/>
    <w:rsid w:val="00365BF0"/>
    <w:rsid w:val="003665AD"/>
    <w:rsid w:val="003701E9"/>
    <w:rsid w:val="003719A6"/>
    <w:rsid w:val="003727A6"/>
    <w:rsid w:val="00372CCB"/>
    <w:rsid w:val="0037335B"/>
    <w:rsid w:val="00374C32"/>
    <w:rsid w:val="00375591"/>
    <w:rsid w:val="0037770F"/>
    <w:rsid w:val="003803D8"/>
    <w:rsid w:val="00381645"/>
    <w:rsid w:val="00381A56"/>
    <w:rsid w:val="00381C4F"/>
    <w:rsid w:val="003832E5"/>
    <w:rsid w:val="0038661A"/>
    <w:rsid w:val="0038680C"/>
    <w:rsid w:val="00387C0A"/>
    <w:rsid w:val="003906E5"/>
    <w:rsid w:val="003917F1"/>
    <w:rsid w:val="003955CE"/>
    <w:rsid w:val="00397831"/>
    <w:rsid w:val="00397D2C"/>
    <w:rsid w:val="003A13FB"/>
    <w:rsid w:val="003A189F"/>
    <w:rsid w:val="003A222D"/>
    <w:rsid w:val="003A26D2"/>
    <w:rsid w:val="003A29D5"/>
    <w:rsid w:val="003A694F"/>
    <w:rsid w:val="003A7274"/>
    <w:rsid w:val="003A76DB"/>
    <w:rsid w:val="003B2905"/>
    <w:rsid w:val="003B4723"/>
    <w:rsid w:val="003B7239"/>
    <w:rsid w:val="003B7C85"/>
    <w:rsid w:val="003B7DE2"/>
    <w:rsid w:val="003C1082"/>
    <w:rsid w:val="003C123F"/>
    <w:rsid w:val="003C187C"/>
    <w:rsid w:val="003C2A9F"/>
    <w:rsid w:val="003C4686"/>
    <w:rsid w:val="003C4777"/>
    <w:rsid w:val="003C4789"/>
    <w:rsid w:val="003C5F33"/>
    <w:rsid w:val="003C6B7E"/>
    <w:rsid w:val="003C6F10"/>
    <w:rsid w:val="003C7D6E"/>
    <w:rsid w:val="003D0130"/>
    <w:rsid w:val="003D2250"/>
    <w:rsid w:val="003D2B99"/>
    <w:rsid w:val="003D5333"/>
    <w:rsid w:val="003D6EBC"/>
    <w:rsid w:val="003E1975"/>
    <w:rsid w:val="003E39FF"/>
    <w:rsid w:val="003E3BD8"/>
    <w:rsid w:val="003E4F77"/>
    <w:rsid w:val="003E5A11"/>
    <w:rsid w:val="003E7683"/>
    <w:rsid w:val="003F0153"/>
    <w:rsid w:val="003F03B3"/>
    <w:rsid w:val="003F3604"/>
    <w:rsid w:val="003F3710"/>
    <w:rsid w:val="003F3E40"/>
    <w:rsid w:val="003F4CD2"/>
    <w:rsid w:val="003F5518"/>
    <w:rsid w:val="003F79DB"/>
    <w:rsid w:val="003F7B50"/>
    <w:rsid w:val="0040051D"/>
    <w:rsid w:val="004035FF"/>
    <w:rsid w:val="004054ED"/>
    <w:rsid w:val="0040644F"/>
    <w:rsid w:val="00406C9B"/>
    <w:rsid w:val="0040720F"/>
    <w:rsid w:val="00407AF8"/>
    <w:rsid w:val="004137EA"/>
    <w:rsid w:val="00413E61"/>
    <w:rsid w:val="004144BC"/>
    <w:rsid w:val="00414A1F"/>
    <w:rsid w:val="00415649"/>
    <w:rsid w:val="00415990"/>
    <w:rsid w:val="0041599C"/>
    <w:rsid w:val="00415C3B"/>
    <w:rsid w:val="00416149"/>
    <w:rsid w:val="0041616A"/>
    <w:rsid w:val="00416B98"/>
    <w:rsid w:val="00416C30"/>
    <w:rsid w:val="00416F74"/>
    <w:rsid w:val="00416FA5"/>
    <w:rsid w:val="004209C0"/>
    <w:rsid w:val="004219EE"/>
    <w:rsid w:val="00421EF3"/>
    <w:rsid w:val="00422987"/>
    <w:rsid w:val="00423B54"/>
    <w:rsid w:val="004248A6"/>
    <w:rsid w:val="00425AB0"/>
    <w:rsid w:val="00425EDC"/>
    <w:rsid w:val="004265D6"/>
    <w:rsid w:val="00427354"/>
    <w:rsid w:val="004335E2"/>
    <w:rsid w:val="00434C85"/>
    <w:rsid w:val="00435A96"/>
    <w:rsid w:val="00436729"/>
    <w:rsid w:val="0043729B"/>
    <w:rsid w:val="004404EC"/>
    <w:rsid w:val="0044056A"/>
    <w:rsid w:val="004434DA"/>
    <w:rsid w:val="00443E0E"/>
    <w:rsid w:val="00445826"/>
    <w:rsid w:val="00445C82"/>
    <w:rsid w:val="004501AE"/>
    <w:rsid w:val="00461F70"/>
    <w:rsid w:val="004629F4"/>
    <w:rsid w:val="00465A1D"/>
    <w:rsid w:val="004667DC"/>
    <w:rsid w:val="004701EE"/>
    <w:rsid w:val="00470509"/>
    <w:rsid w:val="00471B89"/>
    <w:rsid w:val="004740B0"/>
    <w:rsid w:val="004748FC"/>
    <w:rsid w:val="00476B37"/>
    <w:rsid w:val="00477EF4"/>
    <w:rsid w:val="004803EC"/>
    <w:rsid w:val="00480B1C"/>
    <w:rsid w:val="004812C2"/>
    <w:rsid w:val="00482380"/>
    <w:rsid w:val="0048304E"/>
    <w:rsid w:val="0048407C"/>
    <w:rsid w:val="00484999"/>
    <w:rsid w:val="00484D2F"/>
    <w:rsid w:val="00486FA4"/>
    <w:rsid w:val="004875AD"/>
    <w:rsid w:val="004878E4"/>
    <w:rsid w:val="00495540"/>
    <w:rsid w:val="0049577C"/>
    <w:rsid w:val="00497C1F"/>
    <w:rsid w:val="004A147B"/>
    <w:rsid w:val="004A2830"/>
    <w:rsid w:val="004A2A2D"/>
    <w:rsid w:val="004A369D"/>
    <w:rsid w:val="004A37F2"/>
    <w:rsid w:val="004A3BD3"/>
    <w:rsid w:val="004A3D6B"/>
    <w:rsid w:val="004A4D68"/>
    <w:rsid w:val="004A6FB5"/>
    <w:rsid w:val="004A7652"/>
    <w:rsid w:val="004B0E30"/>
    <w:rsid w:val="004B1E0D"/>
    <w:rsid w:val="004B28CA"/>
    <w:rsid w:val="004B34CE"/>
    <w:rsid w:val="004B3726"/>
    <w:rsid w:val="004B6141"/>
    <w:rsid w:val="004B770C"/>
    <w:rsid w:val="004C09C5"/>
    <w:rsid w:val="004C1066"/>
    <w:rsid w:val="004C13AB"/>
    <w:rsid w:val="004C2C71"/>
    <w:rsid w:val="004C5927"/>
    <w:rsid w:val="004C74B1"/>
    <w:rsid w:val="004D18D6"/>
    <w:rsid w:val="004D1C54"/>
    <w:rsid w:val="004D2396"/>
    <w:rsid w:val="004D2A37"/>
    <w:rsid w:val="004D3776"/>
    <w:rsid w:val="004D3C65"/>
    <w:rsid w:val="004D4519"/>
    <w:rsid w:val="004D5706"/>
    <w:rsid w:val="004D7690"/>
    <w:rsid w:val="004D7931"/>
    <w:rsid w:val="004D7E83"/>
    <w:rsid w:val="004E1E56"/>
    <w:rsid w:val="004E2227"/>
    <w:rsid w:val="004E3A4E"/>
    <w:rsid w:val="004E5424"/>
    <w:rsid w:val="004E7D90"/>
    <w:rsid w:val="004F0675"/>
    <w:rsid w:val="004F0E15"/>
    <w:rsid w:val="004F192B"/>
    <w:rsid w:val="004F1F99"/>
    <w:rsid w:val="004F3631"/>
    <w:rsid w:val="004F3CE3"/>
    <w:rsid w:val="004F4D13"/>
    <w:rsid w:val="004F6986"/>
    <w:rsid w:val="004F7413"/>
    <w:rsid w:val="004F7661"/>
    <w:rsid w:val="005001B9"/>
    <w:rsid w:val="005003F8"/>
    <w:rsid w:val="005040E6"/>
    <w:rsid w:val="00504446"/>
    <w:rsid w:val="00505066"/>
    <w:rsid w:val="00505510"/>
    <w:rsid w:val="0050552C"/>
    <w:rsid w:val="00506744"/>
    <w:rsid w:val="00506F17"/>
    <w:rsid w:val="00510FA1"/>
    <w:rsid w:val="00511DF2"/>
    <w:rsid w:val="00515AB5"/>
    <w:rsid w:val="005164B5"/>
    <w:rsid w:val="00516531"/>
    <w:rsid w:val="00517267"/>
    <w:rsid w:val="00520678"/>
    <w:rsid w:val="00520805"/>
    <w:rsid w:val="00520D3E"/>
    <w:rsid w:val="00521F7D"/>
    <w:rsid w:val="00522D61"/>
    <w:rsid w:val="00522D88"/>
    <w:rsid w:val="00524845"/>
    <w:rsid w:val="00526106"/>
    <w:rsid w:val="0052673A"/>
    <w:rsid w:val="00532698"/>
    <w:rsid w:val="0053289E"/>
    <w:rsid w:val="00532C34"/>
    <w:rsid w:val="00532D62"/>
    <w:rsid w:val="00532E35"/>
    <w:rsid w:val="00534D48"/>
    <w:rsid w:val="00534F08"/>
    <w:rsid w:val="00534F11"/>
    <w:rsid w:val="00534FF9"/>
    <w:rsid w:val="005360AD"/>
    <w:rsid w:val="00536FEA"/>
    <w:rsid w:val="00537248"/>
    <w:rsid w:val="0053779B"/>
    <w:rsid w:val="00544F67"/>
    <w:rsid w:val="00544FD4"/>
    <w:rsid w:val="00545D66"/>
    <w:rsid w:val="0054792B"/>
    <w:rsid w:val="00550457"/>
    <w:rsid w:val="00551AFE"/>
    <w:rsid w:val="005542D1"/>
    <w:rsid w:val="00554CEE"/>
    <w:rsid w:val="005615C7"/>
    <w:rsid w:val="00561C61"/>
    <w:rsid w:val="00561D46"/>
    <w:rsid w:val="00562DBB"/>
    <w:rsid w:val="00563BA5"/>
    <w:rsid w:val="00563F68"/>
    <w:rsid w:val="00565482"/>
    <w:rsid w:val="00565BBD"/>
    <w:rsid w:val="0056623E"/>
    <w:rsid w:val="00570754"/>
    <w:rsid w:val="00570ACE"/>
    <w:rsid w:val="00571037"/>
    <w:rsid w:val="00572DCC"/>
    <w:rsid w:val="00573184"/>
    <w:rsid w:val="005734C6"/>
    <w:rsid w:val="00576356"/>
    <w:rsid w:val="0057638B"/>
    <w:rsid w:val="0057744B"/>
    <w:rsid w:val="0058160F"/>
    <w:rsid w:val="00582B10"/>
    <w:rsid w:val="00583DE2"/>
    <w:rsid w:val="00584CBC"/>
    <w:rsid w:val="00584FB2"/>
    <w:rsid w:val="005855E5"/>
    <w:rsid w:val="00585C69"/>
    <w:rsid w:val="0058775E"/>
    <w:rsid w:val="00587938"/>
    <w:rsid w:val="00590C10"/>
    <w:rsid w:val="00590C93"/>
    <w:rsid w:val="00592665"/>
    <w:rsid w:val="0059272C"/>
    <w:rsid w:val="005931E6"/>
    <w:rsid w:val="00593255"/>
    <w:rsid w:val="005949C3"/>
    <w:rsid w:val="00597132"/>
    <w:rsid w:val="00597D46"/>
    <w:rsid w:val="005A206E"/>
    <w:rsid w:val="005A24E1"/>
    <w:rsid w:val="005A29F2"/>
    <w:rsid w:val="005A35A1"/>
    <w:rsid w:val="005A3F0C"/>
    <w:rsid w:val="005A455C"/>
    <w:rsid w:val="005A55A5"/>
    <w:rsid w:val="005A73B6"/>
    <w:rsid w:val="005A747D"/>
    <w:rsid w:val="005B0417"/>
    <w:rsid w:val="005B0575"/>
    <w:rsid w:val="005B0F53"/>
    <w:rsid w:val="005B1725"/>
    <w:rsid w:val="005B1A98"/>
    <w:rsid w:val="005B224E"/>
    <w:rsid w:val="005B3265"/>
    <w:rsid w:val="005B3CD0"/>
    <w:rsid w:val="005B48BC"/>
    <w:rsid w:val="005B4FD5"/>
    <w:rsid w:val="005B5675"/>
    <w:rsid w:val="005B5773"/>
    <w:rsid w:val="005C353A"/>
    <w:rsid w:val="005C3934"/>
    <w:rsid w:val="005C4E9E"/>
    <w:rsid w:val="005C7609"/>
    <w:rsid w:val="005C79C5"/>
    <w:rsid w:val="005C7DFD"/>
    <w:rsid w:val="005D1008"/>
    <w:rsid w:val="005D17B8"/>
    <w:rsid w:val="005D1899"/>
    <w:rsid w:val="005D2F76"/>
    <w:rsid w:val="005D788C"/>
    <w:rsid w:val="005E0ADE"/>
    <w:rsid w:val="005E1BD3"/>
    <w:rsid w:val="005E2172"/>
    <w:rsid w:val="005E2605"/>
    <w:rsid w:val="005E47F6"/>
    <w:rsid w:val="005E57CD"/>
    <w:rsid w:val="005F036E"/>
    <w:rsid w:val="005F082C"/>
    <w:rsid w:val="005F085A"/>
    <w:rsid w:val="005F0A95"/>
    <w:rsid w:val="005F0B02"/>
    <w:rsid w:val="005F0E46"/>
    <w:rsid w:val="005F237D"/>
    <w:rsid w:val="005F25E6"/>
    <w:rsid w:val="005F365B"/>
    <w:rsid w:val="005F49B9"/>
    <w:rsid w:val="00600AF2"/>
    <w:rsid w:val="00600E4A"/>
    <w:rsid w:val="00601AC5"/>
    <w:rsid w:val="00601BA9"/>
    <w:rsid w:val="00601D88"/>
    <w:rsid w:val="00602059"/>
    <w:rsid w:val="006024D7"/>
    <w:rsid w:val="0060543D"/>
    <w:rsid w:val="006075CF"/>
    <w:rsid w:val="006121EF"/>
    <w:rsid w:val="00612611"/>
    <w:rsid w:val="00612A24"/>
    <w:rsid w:val="006135BE"/>
    <w:rsid w:val="0061490A"/>
    <w:rsid w:val="00614B06"/>
    <w:rsid w:val="0061525F"/>
    <w:rsid w:val="00615583"/>
    <w:rsid w:val="006159BB"/>
    <w:rsid w:val="006159E0"/>
    <w:rsid w:val="00616CC0"/>
    <w:rsid w:val="006176C6"/>
    <w:rsid w:val="00620DD0"/>
    <w:rsid w:val="0062229C"/>
    <w:rsid w:val="006226AE"/>
    <w:rsid w:val="0062301C"/>
    <w:rsid w:val="0062341D"/>
    <w:rsid w:val="00624009"/>
    <w:rsid w:val="00624B58"/>
    <w:rsid w:val="00625284"/>
    <w:rsid w:val="00625467"/>
    <w:rsid w:val="0062567F"/>
    <w:rsid w:val="00627CBA"/>
    <w:rsid w:val="00630EF5"/>
    <w:rsid w:val="00631D6C"/>
    <w:rsid w:val="00632651"/>
    <w:rsid w:val="00634002"/>
    <w:rsid w:val="00634EBC"/>
    <w:rsid w:val="00635AB3"/>
    <w:rsid w:val="00635FAC"/>
    <w:rsid w:val="006442E0"/>
    <w:rsid w:val="006444A8"/>
    <w:rsid w:val="006457B5"/>
    <w:rsid w:val="006505B4"/>
    <w:rsid w:val="006515E0"/>
    <w:rsid w:val="006517C7"/>
    <w:rsid w:val="00652047"/>
    <w:rsid w:val="0065263B"/>
    <w:rsid w:val="006534C8"/>
    <w:rsid w:val="00653518"/>
    <w:rsid w:val="00655BD6"/>
    <w:rsid w:val="00657446"/>
    <w:rsid w:val="00657ED6"/>
    <w:rsid w:val="006607E3"/>
    <w:rsid w:val="006636FE"/>
    <w:rsid w:val="00663BCA"/>
    <w:rsid w:val="0066720C"/>
    <w:rsid w:val="00670CDB"/>
    <w:rsid w:val="0067134E"/>
    <w:rsid w:val="006732C2"/>
    <w:rsid w:val="00673745"/>
    <w:rsid w:val="006738C8"/>
    <w:rsid w:val="00674608"/>
    <w:rsid w:val="00674D5E"/>
    <w:rsid w:val="00675433"/>
    <w:rsid w:val="006755BD"/>
    <w:rsid w:val="006772FB"/>
    <w:rsid w:val="006805B3"/>
    <w:rsid w:val="00682E81"/>
    <w:rsid w:val="00685636"/>
    <w:rsid w:val="00686DAD"/>
    <w:rsid w:val="0069527D"/>
    <w:rsid w:val="006979EF"/>
    <w:rsid w:val="006A085C"/>
    <w:rsid w:val="006A0971"/>
    <w:rsid w:val="006A0BB1"/>
    <w:rsid w:val="006A0BCD"/>
    <w:rsid w:val="006A0DAD"/>
    <w:rsid w:val="006A2E4C"/>
    <w:rsid w:val="006A32D5"/>
    <w:rsid w:val="006A3715"/>
    <w:rsid w:val="006A4EBC"/>
    <w:rsid w:val="006A6304"/>
    <w:rsid w:val="006B0FE5"/>
    <w:rsid w:val="006B2635"/>
    <w:rsid w:val="006B28E0"/>
    <w:rsid w:val="006B293D"/>
    <w:rsid w:val="006B4E3C"/>
    <w:rsid w:val="006B5190"/>
    <w:rsid w:val="006B590D"/>
    <w:rsid w:val="006B5B9D"/>
    <w:rsid w:val="006B610A"/>
    <w:rsid w:val="006B6247"/>
    <w:rsid w:val="006B6D26"/>
    <w:rsid w:val="006C0437"/>
    <w:rsid w:val="006C0A02"/>
    <w:rsid w:val="006C2032"/>
    <w:rsid w:val="006C2B91"/>
    <w:rsid w:val="006C3331"/>
    <w:rsid w:val="006C3B2F"/>
    <w:rsid w:val="006C3D6F"/>
    <w:rsid w:val="006C61BC"/>
    <w:rsid w:val="006D084A"/>
    <w:rsid w:val="006D1BEF"/>
    <w:rsid w:val="006D1EC0"/>
    <w:rsid w:val="006D20B9"/>
    <w:rsid w:val="006D2B7C"/>
    <w:rsid w:val="006D5D50"/>
    <w:rsid w:val="006D6CEE"/>
    <w:rsid w:val="006D7F36"/>
    <w:rsid w:val="006E1A4B"/>
    <w:rsid w:val="006E2111"/>
    <w:rsid w:val="006E2DC5"/>
    <w:rsid w:val="006E3293"/>
    <w:rsid w:val="006E3DC6"/>
    <w:rsid w:val="006F1532"/>
    <w:rsid w:val="006F1A93"/>
    <w:rsid w:val="006F2D0F"/>
    <w:rsid w:val="006F3D49"/>
    <w:rsid w:val="006F3D79"/>
    <w:rsid w:val="006F4275"/>
    <w:rsid w:val="006F49B6"/>
    <w:rsid w:val="006F58AB"/>
    <w:rsid w:val="006F6A9E"/>
    <w:rsid w:val="006F7D66"/>
    <w:rsid w:val="0070080D"/>
    <w:rsid w:val="00700CCE"/>
    <w:rsid w:val="00701671"/>
    <w:rsid w:val="00702AD4"/>
    <w:rsid w:val="00703EB1"/>
    <w:rsid w:val="007041DA"/>
    <w:rsid w:val="0070516B"/>
    <w:rsid w:val="00705464"/>
    <w:rsid w:val="0071069B"/>
    <w:rsid w:val="007131B6"/>
    <w:rsid w:val="00713DB5"/>
    <w:rsid w:val="0071511E"/>
    <w:rsid w:val="0071564E"/>
    <w:rsid w:val="00715706"/>
    <w:rsid w:val="00717274"/>
    <w:rsid w:val="00721055"/>
    <w:rsid w:val="00721492"/>
    <w:rsid w:val="007216CC"/>
    <w:rsid w:val="00722897"/>
    <w:rsid w:val="00722FC8"/>
    <w:rsid w:val="00723563"/>
    <w:rsid w:val="00723FD8"/>
    <w:rsid w:val="007252BB"/>
    <w:rsid w:val="0072556A"/>
    <w:rsid w:val="00726AB7"/>
    <w:rsid w:val="0072713C"/>
    <w:rsid w:val="007274C0"/>
    <w:rsid w:val="007321E8"/>
    <w:rsid w:val="00732BA8"/>
    <w:rsid w:val="00734B7C"/>
    <w:rsid w:val="007350D1"/>
    <w:rsid w:val="00735AD6"/>
    <w:rsid w:val="00735D75"/>
    <w:rsid w:val="007364AC"/>
    <w:rsid w:val="0074064D"/>
    <w:rsid w:val="00740DC8"/>
    <w:rsid w:val="00742CC2"/>
    <w:rsid w:val="00743629"/>
    <w:rsid w:val="0074446C"/>
    <w:rsid w:val="00745676"/>
    <w:rsid w:val="00747E86"/>
    <w:rsid w:val="00750571"/>
    <w:rsid w:val="007505BA"/>
    <w:rsid w:val="00751FAF"/>
    <w:rsid w:val="007520AE"/>
    <w:rsid w:val="00753DE6"/>
    <w:rsid w:val="007556A4"/>
    <w:rsid w:val="00755C7F"/>
    <w:rsid w:val="00756D52"/>
    <w:rsid w:val="00756E24"/>
    <w:rsid w:val="007571A8"/>
    <w:rsid w:val="007578FA"/>
    <w:rsid w:val="0076072A"/>
    <w:rsid w:val="0076077D"/>
    <w:rsid w:val="00761AA9"/>
    <w:rsid w:val="00763436"/>
    <w:rsid w:val="00763531"/>
    <w:rsid w:val="00763EA8"/>
    <w:rsid w:val="0076523D"/>
    <w:rsid w:val="007655B4"/>
    <w:rsid w:val="00766801"/>
    <w:rsid w:val="00770613"/>
    <w:rsid w:val="00770CA7"/>
    <w:rsid w:val="007731B6"/>
    <w:rsid w:val="007741EB"/>
    <w:rsid w:val="0077667A"/>
    <w:rsid w:val="00776DB0"/>
    <w:rsid w:val="00780C4A"/>
    <w:rsid w:val="00781442"/>
    <w:rsid w:val="007814EB"/>
    <w:rsid w:val="00781FBA"/>
    <w:rsid w:val="00783DA4"/>
    <w:rsid w:val="007859B8"/>
    <w:rsid w:val="00785EBF"/>
    <w:rsid w:val="00786163"/>
    <w:rsid w:val="007861D4"/>
    <w:rsid w:val="0078622A"/>
    <w:rsid w:val="00787B61"/>
    <w:rsid w:val="007906EE"/>
    <w:rsid w:val="00790C02"/>
    <w:rsid w:val="00792392"/>
    <w:rsid w:val="007924BC"/>
    <w:rsid w:val="00792A4B"/>
    <w:rsid w:val="00794750"/>
    <w:rsid w:val="00794971"/>
    <w:rsid w:val="007955F2"/>
    <w:rsid w:val="00795839"/>
    <w:rsid w:val="007A0AE1"/>
    <w:rsid w:val="007A0AEC"/>
    <w:rsid w:val="007A53C8"/>
    <w:rsid w:val="007A6488"/>
    <w:rsid w:val="007A7D1C"/>
    <w:rsid w:val="007B0ECA"/>
    <w:rsid w:val="007B1759"/>
    <w:rsid w:val="007B1F98"/>
    <w:rsid w:val="007B2C30"/>
    <w:rsid w:val="007B2D5B"/>
    <w:rsid w:val="007B4469"/>
    <w:rsid w:val="007B58C0"/>
    <w:rsid w:val="007B65D6"/>
    <w:rsid w:val="007B7B47"/>
    <w:rsid w:val="007C0351"/>
    <w:rsid w:val="007C0D3B"/>
    <w:rsid w:val="007C0EC4"/>
    <w:rsid w:val="007C2750"/>
    <w:rsid w:val="007C4BDF"/>
    <w:rsid w:val="007C5527"/>
    <w:rsid w:val="007C563B"/>
    <w:rsid w:val="007C5973"/>
    <w:rsid w:val="007C6138"/>
    <w:rsid w:val="007C709F"/>
    <w:rsid w:val="007C77BC"/>
    <w:rsid w:val="007D0500"/>
    <w:rsid w:val="007D0A34"/>
    <w:rsid w:val="007D2B1E"/>
    <w:rsid w:val="007D370C"/>
    <w:rsid w:val="007D4D0C"/>
    <w:rsid w:val="007D5F73"/>
    <w:rsid w:val="007D609F"/>
    <w:rsid w:val="007D63A3"/>
    <w:rsid w:val="007E04F6"/>
    <w:rsid w:val="007E1136"/>
    <w:rsid w:val="007E157A"/>
    <w:rsid w:val="007E28D2"/>
    <w:rsid w:val="007E3194"/>
    <w:rsid w:val="007E3908"/>
    <w:rsid w:val="007F1D1E"/>
    <w:rsid w:val="007F3134"/>
    <w:rsid w:val="007F3948"/>
    <w:rsid w:val="007F52B6"/>
    <w:rsid w:val="007F5C88"/>
    <w:rsid w:val="007F6A98"/>
    <w:rsid w:val="007F7233"/>
    <w:rsid w:val="007F783C"/>
    <w:rsid w:val="007F7AEB"/>
    <w:rsid w:val="007F7EE6"/>
    <w:rsid w:val="0080033E"/>
    <w:rsid w:val="00800C29"/>
    <w:rsid w:val="008013C9"/>
    <w:rsid w:val="00801587"/>
    <w:rsid w:val="00803372"/>
    <w:rsid w:val="00806826"/>
    <w:rsid w:val="00806C5D"/>
    <w:rsid w:val="008105E6"/>
    <w:rsid w:val="0081077B"/>
    <w:rsid w:val="00813E1A"/>
    <w:rsid w:val="008145A3"/>
    <w:rsid w:val="008158B0"/>
    <w:rsid w:val="00815EC7"/>
    <w:rsid w:val="00815EF7"/>
    <w:rsid w:val="00816391"/>
    <w:rsid w:val="00820047"/>
    <w:rsid w:val="00820476"/>
    <w:rsid w:val="00822D05"/>
    <w:rsid w:val="00822D6E"/>
    <w:rsid w:val="008268AC"/>
    <w:rsid w:val="008272BA"/>
    <w:rsid w:val="00830A72"/>
    <w:rsid w:val="00830F1B"/>
    <w:rsid w:val="00831B72"/>
    <w:rsid w:val="00831C6B"/>
    <w:rsid w:val="00831F19"/>
    <w:rsid w:val="0083428E"/>
    <w:rsid w:val="008347CA"/>
    <w:rsid w:val="00837F96"/>
    <w:rsid w:val="00840CA8"/>
    <w:rsid w:val="00844EDF"/>
    <w:rsid w:val="008452F0"/>
    <w:rsid w:val="00847DCC"/>
    <w:rsid w:val="0085006B"/>
    <w:rsid w:val="00852C9A"/>
    <w:rsid w:val="00853556"/>
    <w:rsid w:val="008539CA"/>
    <w:rsid w:val="00853A7C"/>
    <w:rsid w:val="00853C41"/>
    <w:rsid w:val="00853DC4"/>
    <w:rsid w:val="00853F24"/>
    <w:rsid w:val="00854195"/>
    <w:rsid w:val="008548E2"/>
    <w:rsid w:val="00856554"/>
    <w:rsid w:val="008569ED"/>
    <w:rsid w:val="00857329"/>
    <w:rsid w:val="00861A7F"/>
    <w:rsid w:val="00864582"/>
    <w:rsid w:val="00865E6B"/>
    <w:rsid w:val="008663A3"/>
    <w:rsid w:val="00870601"/>
    <w:rsid w:val="00873FA3"/>
    <w:rsid w:val="00874541"/>
    <w:rsid w:val="00874B00"/>
    <w:rsid w:val="00875DD7"/>
    <w:rsid w:val="00876E49"/>
    <w:rsid w:val="008840D2"/>
    <w:rsid w:val="00884EEB"/>
    <w:rsid w:val="00886114"/>
    <w:rsid w:val="0088620E"/>
    <w:rsid w:val="0088754C"/>
    <w:rsid w:val="00887704"/>
    <w:rsid w:val="0088792E"/>
    <w:rsid w:val="00890AE6"/>
    <w:rsid w:val="00890E42"/>
    <w:rsid w:val="00890FB7"/>
    <w:rsid w:val="00891BDF"/>
    <w:rsid w:val="00891FE4"/>
    <w:rsid w:val="00892E0B"/>
    <w:rsid w:val="00893641"/>
    <w:rsid w:val="00894E5F"/>
    <w:rsid w:val="00894EDA"/>
    <w:rsid w:val="00895D14"/>
    <w:rsid w:val="00895EC8"/>
    <w:rsid w:val="00897CF0"/>
    <w:rsid w:val="008A0593"/>
    <w:rsid w:val="008A1244"/>
    <w:rsid w:val="008A39DF"/>
    <w:rsid w:val="008A3F69"/>
    <w:rsid w:val="008A5024"/>
    <w:rsid w:val="008A6443"/>
    <w:rsid w:val="008A714C"/>
    <w:rsid w:val="008A7633"/>
    <w:rsid w:val="008A7813"/>
    <w:rsid w:val="008A7BF8"/>
    <w:rsid w:val="008B0442"/>
    <w:rsid w:val="008B072E"/>
    <w:rsid w:val="008B0BFE"/>
    <w:rsid w:val="008B28DE"/>
    <w:rsid w:val="008B518F"/>
    <w:rsid w:val="008B6432"/>
    <w:rsid w:val="008B67A8"/>
    <w:rsid w:val="008B6F60"/>
    <w:rsid w:val="008B703E"/>
    <w:rsid w:val="008B74A6"/>
    <w:rsid w:val="008B7C12"/>
    <w:rsid w:val="008C0006"/>
    <w:rsid w:val="008C094A"/>
    <w:rsid w:val="008C0D92"/>
    <w:rsid w:val="008C2557"/>
    <w:rsid w:val="008C26C6"/>
    <w:rsid w:val="008C30C1"/>
    <w:rsid w:val="008C3F9E"/>
    <w:rsid w:val="008C422E"/>
    <w:rsid w:val="008C4B3B"/>
    <w:rsid w:val="008C52F9"/>
    <w:rsid w:val="008C5997"/>
    <w:rsid w:val="008C6531"/>
    <w:rsid w:val="008C657F"/>
    <w:rsid w:val="008C7538"/>
    <w:rsid w:val="008C783F"/>
    <w:rsid w:val="008D1233"/>
    <w:rsid w:val="008D13FF"/>
    <w:rsid w:val="008D2043"/>
    <w:rsid w:val="008D229C"/>
    <w:rsid w:val="008D2A92"/>
    <w:rsid w:val="008D3184"/>
    <w:rsid w:val="008D4187"/>
    <w:rsid w:val="008D768D"/>
    <w:rsid w:val="008D7A1E"/>
    <w:rsid w:val="008D7D8D"/>
    <w:rsid w:val="008E0581"/>
    <w:rsid w:val="008E1654"/>
    <w:rsid w:val="008E188F"/>
    <w:rsid w:val="008E1C64"/>
    <w:rsid w:val="008E315A"/>
    <w:rsid w:val="008E523C"/>
    <w:rsid w:val="008E7960"/>
    <w:rsid w:val="008F0730"/>
    <w:rsid w:val="008F2BDA"/>
    <w:rsid w:val="008F38C9"/>
    <w:rsid w:val="008F399A"/>
    <w:rsid w:val="008F4A5B"/>
    <w:rsid w:val="008F6915"/>
    <w:rsid w:val="008F6FBB"/>
    <w:rsid w:val="008F7DFA"/>
    <w:rsid w:val="008F7EF0"/>
    <w:rsid w:val="009003A7"/>
    <w:rsid w:val="009008F0"/>
    <w:rsid w:val="00900C06"/>
    <w:rsid w:val="00901CC6"/>
    <w:rsid w:val="009046C5"/>
    <w:rsid w:val="009053B9"/>
    <w:rsid w:val="00905A22"/>
    <w:rsid w:val="0091070A"/>
    <w:rsid w:val="0091151F"/>
    <w:rsid w:val="00913679"/>
    <w:rsid w:val="00913F6C"/>
    <w:rsid w:val="0091436C"/>
    <w:rsid w:val="009144F5"/>
    <w:rsid w:val="009145D8"/>
    <w:rsid w:val="00916525"/>
    <w:rsid w:val="0091657E"/>
    <w:rsid w:val="00920215"/>
    <w:rsid w:val="00920F9E"/>
    <w:rsid w:val="009224DC"/>
    <w:rsid w:val="009274D4"/>
    <w:rsid w:val="00927633"/>
    <w:rsid w:val="00930C1B"/>
    <w:rsid w:val="0093298C"/>
    <w:rsid w:val="0093341E"/>
    <w:rsid w:val="00935461"/>
    <w:rsid w:val="00937339"/>
    <w:rsid w:val="00941D10"/>
    <w:rsid w:val="0094297A"/>
    <w:rsid w:val="009432E9"/>
    <w:rsid w:val="009454C2"/>
    <w:rsid w:val="00945C10"/>
    <w:rsid w:val="0094658D"/>
    <w:rsid w:val="009468D9"/>
    <w:rsid w:val="00950C68"/>
    <w:rsid w:val="00953392"/>
    <w:rsid w:val="00957081"/>
    <w:rsid w:val="00957DDE"/>
    <w:rsid w:val="00960625"/>
    <w:rsid w:val="00962849"/>
    <w:rsid w:val="00962C2C"/>
    <w:rsid w:val="00964B5D"/>
    <w:rsid w:val="00965609"/>
    <w:rsid w:val="0096685D"/>
    <w:rsid w:val="00967B57"/>
    <w:rsid w:val="00970DDD"/>
    <w:rsid w:val="00972138"/>
    <w:rsid w:val="00973001"/>
    <w:rsid w:val="0097335E"/>
    <w:rsid w:val="00975092"/>
    <w:rsid w:val="009761C9"/>
    <w:rsid w:val="00976D16"/>
    <w:rsid w:val="00977A5E"/>
    <w:rsid w:val="00980375"/>
    <w:rsid w:val="00980F34"/>
    <w:rsid w:val="00984A0F"/>
    <w:rsid w:val="00985585"/>
    <w:rsid w:val="00985846"/>
    <w:rsid w:val="009858B0"/>
    <w:rsid w:val="00986697"/>
    <w:rsid w:val="00987AD6"/>
    <w:rsid w:val="009906FF"/>
    <w:rsid w:val="00990DD6"/>
    <w:rsid w:val="00991BFF"/>
    <w:rsid w:val="0099560B"/>
    <w:rsid w:val="00995DDC"/>
    <w:rsid w:val="00995F54"/>
    <w:rsid w:val="00997408"/>
    <w:rsid w:val="0099757C"/>
    <w:rsid w:val="00997E3B"/>
    <w:rsid w:val="009A19A4"/>
    <w:rsid w:val="009A2000"/>
    <w:rsid w:val="009A2118"/>
    <w:rsid w:val="009A23AC"/>
    <w:rsid w:val="009A2638"/>
    <w:rsid w:val="009A32ED"/>
    <w:rsid w:val="009A3C1E"/>
    <w:rsid w:val="009A4487"/>
    <w:rsid w:val="009A47B6"/>
    <w:rsid w:val="009A4EF8"/>
    <w:rsid w:val="009A63F7"/>
    <w:rsid w:val="009A7459"/>
    <w:rsid w:val="009A7A16"/>
    <w:rsid w:val="009B01A4"/>
    <w:rsid w:val="009B1518"/>
    <w:rsid w:val="009B241B"/>
    <w:rsid w:val="009B50CB"/>
    <w:rsid w:val="009B5AC7"/>
    <w:rsid w:val="009B682B"/>
    <w:rsid w:val="009C0F85"/>
    <w:rsid w:val="009C1114"/>
    <w:rsid w:val="009C1644"/>
    <w:rsid w:val="009C1D45"/>
    <w:rsid w:val="009C1ECC"/>
    <w:rsid w:val="009D103F"/>
    <w:rsid w:val="009D1EAF"/>
    <w:rsid w:val="009D5128"/>
    <w:rsid w:val="009D5490"/>
    <w:rsid w:val="009D7064"/>
    <w:rsid w:val="009E3031"/>
    <w:rsid w:val="009E6587"/>
    <w:rsid w:val="009E6706"/>
    <w:rsid w:val="009F00B7"/>
    <w:rsid w:val="009F0A1D"/>
    <w:rsid w:val="009F11E3"/>
    <w:rsid w:val="009F1498"/>
    <w:rsid w:val="009F2599"/>
    <w:rsid w:val="009F2E00"/>
    <w:rsid w:val="009F333A"/>
    <w:rsid w:val="009F4900"/>
    <w:rsid w:val="009F5B54"/>
    <w:rsid w:val="009F6DCF"/>
    <w:rsid w:val="00A011D3"/>
    <w:rsid w:val="00A04FAD"/>
    <w:rsid w:val="00A05453"/>
    <w:rsid w:val="00A0618F"/>
    <w:rsid w:val="00A06BBD"/>
    <w:rsid w:val="00A10814"/>
    <w:rsid w:val="00A10E2C"/>
    <w:rsid w:val="00A1273B"/>
    <w:rsid w:val="00A1420E"/>
    <w:rsid w:val="00A168A4"/>
    <w:rsid w:val="00A17591"/>
    <w:rsid w:val="00A21F75"/>
    <w:rsid w:val="00A22FB7"/>
    <w:rsid w:val="00A23844"/>
    <w:rsid w:val="00A23979"/>
    <w:rsid w:val="00A23B69"/>
    <w:rsid w:val="00A23BFA"/>
    <w:rsid w:val="00A261B1"/>
    <w:rsid w:val="00A2648D"/>
    <w:rsid w:val="00A3085F"/>
    <w:rsid w:val="00A30D9D"/>
    <w:rsid w:val="00A317D3"/>
    <w:rsid w:val="00A32F91"/>
    <w:rsid w:val="00A34C4C"/>
    <w:rsid w:val="00A35B63"/>
    <w:rsid w:val="00A37BAD"/>
    <w:rsid w:val="00A4069C"/>
    <w:rsid w:val="00A41426"/>
    <w:rsid w:val="00A43481"/>
    <w:rsid w:val="00A44A84"/>
    <w:rsid w:val="00A46F70"/>
    <w:rsid w:val="00A47505"/>
    <w:rsid w:val="00A50990"/>
    <w:rsid w:val="00A50A30"/>
    <w:rsid w:val="00A52A20"/>
    <w:rsid w:val="00A52C19"/>
    <w:rsid w:val="00A52FBC"/>
    <w:rsid w:val="00A53861"/>
    <w:rsid w:val="00A5469A"/>
    <w:rsid w:val="00A54874"/>
    <w:rsid w:val="00A54FA0"/>
    <w:rsid w:val="00A56D93"/>
    <w:rsid w:val="00A56F89"/>
    <w:rsid w:val="00A57D0B"/>
    <w:rsid w:val="00A61143"/>
    <w:rsid w:val="00A62A9C"/>
    <w:rsid w:val="00A662C0"/>
    <w:rsid w:val="00A6650A"/>
    <w:rsid w:val="00A676B9"/>
    <w:rsid w:val="00A67801"/>
    <w:rsid w:val="00A705DB"/>
    <w:rsid w:val="00A7096B"/>
    <w:rsid w:val="00A71995"/>
    <w:rsid w:val="00A727D5"/>
    <w:rsid w:val="00A73E4C"/>
    <w:rsid w:val="00A74AF3"/>
    <w:rsid w:val="00A74CEE"/>
    <w:rsid w:val="00A76609"/>
    <w:rsid w:val="00A769CF"/>
    <w:rsid w:val="00A817E2"/>
    <w:rsid w:val="00A819DB"/>
    <w:rsid w:val="00A81DEB"/>
    <w:rsid w:val="00A82093"/>
    <w:rsid w:val="00A84EF2"/>
    <w:rsid w:val="00A86039"/>
    <w:rsid w:val="00A86051"/>
    <w:rsid w:val="00A8660B"/>
    <w:rsid w:val="00A8722D"/>
    <w:rsid w:val="00A87245"/>
    <w:rsid w:val="00A925CB"/>
    <w:rsid w:val="00A92F2A"/>
    <w:rsid w:val="00A937B0"/>
    <w:rsid w:val="00A93A60"/>
    <w:rsid w:val="00A93C3B"/>
    <w:rsid w:val="00A93CCA"/>
    <w:rsid w:val="00A940BF"/>
    <w:rsid w:val="00A959A6"/>
    <w:rsid w:val="00A96B21"/>
    <w:rsid w:val="00A970DD"/>
    <w:rsid w:val="00AA28B1"/>
    <w:rsid w:val="00AA308A"/>
    <w:rsid w:val="00AA3F76"/>
    <w:rsid w:val="00AA56C2"/>
    <w:rsid w:val="00AA6472"/>
    <w:rsid w:val="00AA710C"/>
    <w:rsid w:val="00AA7308"/>
    <w:rsid w:val="00AA7ACE"/>
    <w:rsid w:val="00AB2608"/>
    <w:rsid w:val="00AB4FA9"/>
    <w:rsid w:val="00AB52DB"/>
    <w:rsid w:val="00AC151D"/>
    <w:rsid w:val="00AC234D"/>
    <w:rsid w:val="00AC2A4D"/>
    <w:rsid w:val="00AC35E6"/>
    <w:rsid w:val="00AC3670"/>
    <w:rsid w:val="00AC66EF"/>
    <w:rsid w:val="00AC67AB"/>
    <w:rsid w:val="00AC6AB3"/>
    <w:rsid w:val="00AC7F07"/>
    <w:rsid w:val="00AD00D5"/>
    <w:rsid w:val="00AD17CA"/>
    <w:rsid w:val="00AD35B0"/>
    <w:rsid w:val="00AD4000"/>
    <w:rsid w:val="00AD5707"/>
    <w:rsid w:val="00AD5DA1"/>
    <w:rsid w:val="00AD7189"/>
    <w:rsid w:val="00AD71F9"/>
    <w:rsid w:val="00AE0D81"/>
    <w:rsid w:val="00AE1A95"/>
    <w:rsid w:val="00AE1CDB"/>
    <w:rsid w:val="00AE2130"/>
    <w:rsid w:val="00AE3327"/>
    <w:rsid w:val="00AE59CA"/>
    <w:rsid w:val="00AE5B1F"/>
    <w:rsid w:val="00AE6558"/>
    <w:rsid w:val="00AE6FE0"/>
    <w:rsid w:val="00AE72C2"/>
    <w:rsid w:val="00AE7AAC"/>
    <w:rsid w:val="00AF0129"/>
    <w:rsid w:val="00AF018F"/>
    <w:rsid w:val="00AF173A"/>
    <w:rsid w:val="00AF27AF"/>
    <w:rsid w:val="00AF29CF"/>
    <w:rsid w:val="00AF3419"/>
    <w:rsid w:val="00AF4D42"/>
    <w:rsid w:val="00AF516A"/>
    <w:rsid w:val="00AF5F99"/>
    <w:rsid w:val="00AF713D"/>
    <w:rsid w:val="00AF741B"/>
    <w:rsid w:val="00B00562"/>
    <w:rsid w:val="00B00F17"/>
    <w:rsid w:val="00B015DC"/>
    <w:rsid w:val="00B026AE"/>
    <w:rsid w:val="00B029C7"/>
    <w:rsid w:val="00B04080"/>
    <w:rsid w:val="00B04181"/>
    <w:rsid w:val="00B0454E"/>
    <w:rsid w:val="00B051CA"/>
    <w:rsid w:val="00B06129"/>
    <w:rsid w:val="00B06728"/>
    <w:rsid w:val="00B102FF"/>
    <w:rsid w:val="00B1101A"/>
    <w:rsid w:val="00B11B0A"/>
    <w:rsid w:val="00B1358F"/>
    <w:rsid w:val="00B14316"/>
    <w:rsid w:val="00B14334"/>
    <w:rsid w:val="00B15C78"/>
    <w:rsid w:val="00B17D86"/>
    <w:rsid w:val="00B21DC4"/>
    <w:rsid w:val="00B21E8A"/>
    <w:rsid w:val="00B225A6"/>
    <w:rsid w:val="00B22C1A"/>
    <w:rsid w:val="00B2438C"/>
    <w:rsid w:val="00B25E11"/>
    <w:rsid w:val="00B26498"/>
    <w:rsid w:val="00B26504"/>
    <w:rsid w:val="00B27B78"/>
    <w:rsid w:val="00B3060E"/>
    <w:rsid w:val="00B33A9D"/>
    <w:rsid w:val="00B3533C"/>
    <w:rsid w:val="00B354DA"/>
    <w:rsid w:val="00B356AB"/>
    <w:rsid w:val="00B35BAC"/>
    <w:rsid w:val="00B3608F"/>
    <w:rsid w:val="00B36EA9"/>
    <w:rsid w:val="00B3758D"/>
    <w:rsid w:val="00B37BDF"/>
    <w:rsid w:val="00B40229"/>
    <w:rsid w:val="00B40529"/>
    <w:rsid w:val="00B40681"/>
    <w:rsid w:val="00B40C25"/>
    <w:rsid w:val="00B415BB"/>
    <w:rsid w:val="00B427AF"/>
    <w:rsid w:val="00B42A51"/>
    <w:rsid w:val="00B44829"/>
    <w:rsid w:val="00B45F35"/>
    <w:rsid w:val="00B45FCE"/>
    <w:rsid w:val="00B46F25"/>
    <w:rsid w:val="00B47D68"/>
    <w:rsid w:val="00B50BB8"/>
    <w:rsid w:val="00B51B1A"/>
    <w:rsid w:val="00B53B73"/>
    <w:rsid w:val="00B55D8E"/>
    <w:rsid w:val="00B5628F"/>
    <w:rsid w:val="00B564C5"/>
    <w:rsid w:val="00B56955"/>
    <w:rsid w:val="00B57FE6"/>
    <w:rsid w:val="00B62947"/>
    <w:rsid w:val="00B630A1"/>
    <w:rsid w:val="00B64101"/>
    <w:rsid w:val="00B64725"/>
    <w:rsid w:val="00B6540A"/>
    <w:rsid w:val="00B65AD1"/>
    <w:rsid w:val="00B73C66"/>
    <w:rsid w:val="00B75474"/>
    <w:rsid w:val="00B75BF2"/>
    <w:rsid w:val="00B762F8"/>
    <w:rsid w:val="00B76A6F"/>
    <w:rsid w:val="00B76DBA"/>
    <w:rsid w:val="00B77991"/>
    <w:rsid w:val="00B80674"/>
    <w:rsid w:val="00B80710"/>
    <w:rsid w:val="00B81D23"/>
    <w:rsid w:val="00B82D82"/>
    <w:rsid w:val="00B842CA"/>
    <w:rsid w:val="00B8473A"/>
    <w:rsid w:val="00B8611D"/>
    <w:rsid w:val="00B861C7"/>
    <w:rsid w:val="00B869AE"/>
    <w:rsid w:val="00B86A12"/>
    <w:rsid w:val="00B86D89"/>
    <w:rsid w:val="00B872C3"/>
    <w:rsid w:val="00B879B4"/>
    <w:rsid w:val="00B9052F"/>
    <w:rsid w:val="00B91D10"/>
    <w:rsid w:val="00B92153"/>
    <w:rsid w:val="00B92AED"/>
    <w:rsid w:val="00B92B4D"/>
    <w:rsid w:val="00B941FB"/>
    <w:rsid w:val="00B96B97"/>
    <w:rsid w:val="00B97364"/>
    <w:rsid w:val="00B97F8E"/>
    <w:rsid w:val="00BA1535"/>
    <w:rsid w:val="00BA1AC1"/>
    <w:rsid w:val="00BA34FB"/>
    <w:rsid w:val="00BA480C"/>
    <w:rsid w:val="00BA4AA4"/>
    <w:rsid w:val="00BA5C5A"/>
    <w:rsid w:val="00BA68EA"/>
    <w:rsid w:val="00BA7507"/>
    <w:rsid w:val="00BB14A4"/>
    <w:rsid w:val="00BB1A51"/>
    <w:rsid w:val="00BB32E0"/>
    <w:rsid w:val="00BB4078"/>
    <w:rsid w:val="00BB5715"/>
    <w:rsid w:val="00BB5F58"/>
    <w:rsid w:val="00BB6518"/>
    <w:rsid w:val="00BB6813"/>
    <w:rsid w:val="00BB7F21"/>
    <w:rsid w:val="00BC0DBD"/>
    <w:rsid w:val="00BC299E"/>
    <w:rsid w:val="00BC34A8"/>
    <w:rsid w:val="00BC72E2"/>
    <w:rsid w:val="00BD126B"/>
    <w:rsid w:val="00BD1F04"/>
    <w:rsid w:val="00BD2A18"/>
    <w:rsid w:val="00BD3447"/>
    <w:rsid w:val="00BD6018"/>
    <w:rsid w:val="00BD65EE"/>
    <w:rsid w:val="00BD66D8"/>
    <w:rsid w:val="00BD742D"/>
    <w:rsid w:val="00BE0110"/>
    <w:rsid w:val="00BE11C4"/>
    <w:rsid w:val="00BE2CE3"/>
    <w:rsid w:val="00BE40EA"/>
    <w:rsid w:val="00BE5620"/>
    <w:rsid w:val="00BE57B5"/>
    <w:rsid w:val="00BE5D79"/>
    <w:rsid w:val="00BE67C8"/>
    <w:rsid w:val="00BE6898"/>
    <w:rsid w:val="00BE7CC2"/>
    <w:rsid w:val="00BE7F3E"/>
    <w:rsid w:val="00BF01BA"/>
    <w:rsid w:val="00BF02D3"/>
    <w:rsid w:val="00BF061F"/>
    <w:rsid w:val="00BF0F1A"/>
    <w:rsid w:val="00BF0FCD"/>
    <w:rsid w:val="00BF1DA1"/>
    <w:rsid w:val="00BF28C7"/>
    <w:rsid w:val="00BF2C46"/>
    <w:rsid w:val="00BF2CCD"/>
    <w:rsid w:val="00BF3E41"/>
    <w:rsid w:val="00BF4B28"/>
    <w:rsid w:val="00BF4EE3"/>
    <w:rsid w:val="00BF57AD"/>
    <w:rsid w:val="00BF60B0"/>
    <w:rsid w:val="00BF6646"/>
    <w:rsid w:val="00BF69F8"/>
    <w:rsid w:val="00BF7B6A"/>
    <w:rsid w:val="00BF7C6D"/>
    <w:rsid w:val="00BF7E14"/>
    <w:rsid w:val="00C00FC2"/>
    <w:rsid w:val="00C02144"/>
    <w:rsid w:val="00C0403C"/>
    <w:rsid w:val="00C04087"/>
    <w:rsid w:val="00C04C4A"/>
    <w:rsid w:val="00C06081"/>
    <w:rsid w:val="00C06BCB"/>
    <w:rsid w:val="00C06D19"/>
    <w:rsid w:val="00C0722E"/>
    <w:rsid w:val="00C07B1A"/>
    <w:rsid w:val="00C103B1"/>
    <w:rsid w:val="00C1060A"/>
    <w:rsid w:val="00C10DA3"/>
    <w:rsid w:val="00C116F5"/>
    <w:rsid w:val="00C117F6"/>
    <w:rsid w:val="00C12451"/>
    <w:rsid w:val="00C13037"/>
    <w:rsid w:val="00C1321D"/>
    <w:rsid w:val="00C1473C"/>
    <w:rsid w:val="00C14B53"/>
    <w:rsid w:val="00C14F84"/>
    <w:rsid w:val="00C202EE"/>
    <w:rsid w:val="00C20815"/>
    <w:rsid w:val="00C21008"/>
    <w:rsid w:val="00C21C77"/>
    <w:rsid w:val="00C2251D"/>
    <w:rsid w:val="00C230E2"/>
    <w:rsid w:val="00C2354A"/>
    <w:rsid w:val="00C23E76"/>
    <w:rsid w:val="00C242D8"/>
    <w:rsid w:val="00C244A1"/>
    <w:rsid w:val="00C25428"/>
    <w:rsid w:val="00C26484"/>
    <w:rsid w:val="00C3023F"/>
    <w:rsid w:val="00C31369"/>
    <w:rsid w:val="00C31B50"/>
    <w:rsid w:val="00C32A2B"/>
    <w:rsid w:val="00C32CB2"/>
    <w:rsid w:val="00C32CEA"/>
    <w:rsid w:val="00C32DC4"/>
    <w:rsid w:val="00C33C01"/>
    <w:rsid w:val="00C348AE"/>
    <w:rsid w:val="00C36652"/>
    <w:rsid w:val="00C401F5"/>
    <w:rsid w:val="00C4105E"/>
    <w:rsid w:val="00C413BD"/>
    <w:rsid w:val="00C41B67"/>
    <w:rsid w:val="00C426E4"/>
    <w:rsid w:val="00C43572"/>
    <w:rsid w:val="00C45303"/>
    <w:rsid w:val="00C458EA"/>
    <w:rsid w:val="00C461ED"/>
    <w:rsid w:val="00C50332"/>
    <w:rsid w:val="00C50FF7"/>
    <w:rsid w:val="00C53390"/>
    <w:rsid w:val="00C53C1E"/>
    <w:rsid w:val="00C53D5A"/>
    <w:rsid w:val="00C54384"/>
    <w:rsid w:val="00C544D2"/>
    <w:rsid w:val="00C548CD"/>
    <w:rsid w:val="00C5490A"/>
    <w:rsid w:val="00C5671A"/>
    <w:rsid w:val="00C572DB"/>
    <w:rsid w:val="00C61F05"/>
    <w:rsid w:val="00C63973"/>
    <w:rsid w:val="00C63F7C"/>
    <w:rsid w:val="00C64F6E"/>
    <w:rsid w:val="00C65028"/>
    <w:rsid w:val="00C65EA9"/>
    <w:rsid w:val="00C66A0D"/>
    <w:rsid w:val="00C67919"/>
    <w:rsid w:val="00C7055B"/>
    <w:rsid w:val="00C71938"/>
    <w:rsid w:val="00C7197F"/>
    <w:rsid w:val="00C726D4"/>
    <w:rsid w:val="00C73E2B"/>
    <w:rsid w:val="00C747F7"/>
    <w:rsid w:val="00C74A51"/>
    <w:rsid w:val="00C74BCE"/>
    <w:rsid w:val="00C74FBE"/>
    <w:rsid w:val="00C7556F"/>
    <w:rsid w:val="00C75CCF"/>
    <w:rsid w:val="00C76181"/>
    <w:rsid w:val="00C76289"/>
    <w:rsid w:val="00C763D6"/>
    <w:rsid w:val="00C76948"/>
    <w:rsid w:val="00C80CEB"/>
    <w:rsid w:val="00C820AF"/>
    <w:rsid w:val="00C83988"/>
    <w:rsid w:val="00C83A3F"/>
    <w:rsid w:val="00C86C49"/>
    <w:rsid w:val="00C87710"/>
    <w:rsid w:val="00C90A5E"/>
    <w:rsid w:val="00C90EBA"/>
    <w:rsid w:val="00C91D5D"/>
    <w:rsid w:val="00C932BD"/>
    <w:rsid w:val="00C955C3"/>
    <w:rsid w:val="00C96D1A"/>
    <w:rsid w:val="00C970D4"/>
    <w:rsid w:val="00CA0071"/>
    <w:rsid w:val="00CA027B"/>
    <w:rsid w:val="00CA02B8"/>
    <w:rsid w:val="00CA0543"/>
    <w:rsid w:val="00CA0C30"/>
    <w:rsid w:val="00CA3109"/>
    <w:rsid w:val="00CA3320"/>
    <w:rsid w:val="00CB0715"/>
    <w:rsid w:val="00CB1059"/>
    <w:rsid w:val="00CB2140"/>
    <w:rsid w:val="00CB26DE"/>
    <w:rsid w:val="00CB3907"/>
    <w:rsid w:val="00CB69A7"/>
    <w:rsid w:val="00CC0720"/>
    <w:rsid w:val="00CC1D22"/>
    <w:rsid w:val="00CC239E"/>
    <w:rsid w:val="00CC4157"/>
    <w:rsid w:val="00CC4446"/>
    <w:rsid w:val="00CC47C3"/>
    <w:rsid w:val="00CC745D"/>
    <w:rsid w:val="00CC7ADE"/>
    <w:rsid w:val="00CC7C62"/>
    <w:rsid w:val="00CC7CE5"/>
    <w:rsid w:val="00CD09C4"/>
    <w:rsid w:val="00CD1750"/>
    <w:rsid w:val="00CD2B2A"/>
    <w:rsid w:val="00CD3494"/>
    <w:rsid w:val="00CD3ED9"/>
    <w:rsid w:val="00CD4C56"/>
    <w:rsid w:val="00CD5585"/>
    <w:rsid w:val="00CD60BF"/>
    <w:rsid w:val="00CD6BC4"/>
    <w:rsid w:val="00CD7726"/>
    <w:rsid w:val="00CE040F"/>
    <w:rsid w:val="00CE10FE"/>
    <w:rsid w:val="00CE1D2F"/>
    <w:rsid w:val="00CE3525"/>
    <w:rsid w:val="00CE3B5F"/>
    <w:rsid w:val="00CE4545"/>
    <w:rsid w:val="00CE4E3E"/>
    <w:rsid w:val="00CE57C9"/>
    <w:rsid w:val="00CE5BB4"/>
    <w:rsid w:val="00CE70B6"/>
    <w:rsid w:val="00CE75F6"/>
    <w:rsid w:val="00CF03EE"/>
    <w:rsid w:val="00CF5B82"/>
    <w:rsid w:val="00CF70AB"/>
    <w:rsid w:val="00CF7926"/>
    <w:rsid w:val="00D00FA0"/>
    <w:rsid w:val="00D01775"/>
    <w:rsid w:val="00D02677"/>
    <w:rsid w:val="00D027C9"/>
    <w:rsid w:val="00D02DFC"/>
    <w:rsid w:val="00D047E7"/>
    <w:rsid w:val="00D053A9"/>
    <w:rsid w:val="00D05D38"/>
    <w:rsid w:val="00D07B1E"/>
    <w:rsid w:val="00D10138"/>
    <w:rsid w:val="00D11CF7"/>
    <w:rsid w:val="00D132CC"/>
    <w:rsid w:val="00D15D0A"/>
    <w:rsid w:val="00D163F5"/>
    <w:rsid w:val="00D16CDD"/>
    <w:rsid w:val="00D17CEB"/>
    <w:rsid w:val="00D20220"/>
    <w:rsid w:val="00D20EF0"/>
    <w:rsid w:val="00D2116D"/>
    <w:rsid w:val="00D2126E"/>
    <w:rsid w:val="00D243C4"/>
    <w:rsid w:val="00D248B3"/>
    <w:rsid w:val="00D24B54"/>
    <w:rsid w:val="00D26915"/>
    <w:rsid w:val="00D27F25"/>
    <w:rsid w:val="00D3059B"/>
    <w:rsid w:val="00D30A2C"/>
    <w:rsid w:val="00D30B5A"/>
    <w:rsid w:val="00D30C27"/>
    <w:rsid w:val="00D31E91"/>
    <w:rsid w:val="00D31F75"/>
    <w:rsid w:val="00D34F6D"/>
    <w:rsid w:val="00D3510A"/>
    <w:rsid w:val="00D36F3E"/>
    <w:rsid w:val="00D37A57"/>
    <w:rsid w:val="00D40A22"/>
    <w:rsid w:val="00D40C15"/>
    <w:rsid w:val="00D41F6E"/>
    <w:rsid w:val="00D43E85"/>
    <w:rsid w:val="00D44D04"/>
    <w:rsid w:val="00D44EC0"/>
    <w:rsid w:val="00D45485"/>
    <w:rsid w:val="00D477DF"/>
    <w:rsid w:val="00D509EC"/>
    <w:rsid w:val="00D50E11"/>
    <w:rsid w:val="00D514D3"/>
    <w:rsid w:val="00D5287B"/>
    <w:rsid w:val="00D54791"/>
    <w:rsid w:val="00D549CC"/>
    <w:rsid w:val="00D54C7A"/>
    <w:rsid w:val="00D54E18"/>
    <w:rsid w:val="00D60046"/>
    <w:rsid w:val="00D6129E"/>
    <w:rsid w:val="00D61DA1"/>
    <w:rsid w:val="00D620A3"/>
    <w:rsid w:val="00D63515"/>
    <w:rsid w:val="00D637D5"/>
    <w:rsid w:val="00D64CFD"/>
    <w:rsid w:val="00D6639F"/>
    <w:rsid w:val="00D6698C"/>
    <w:rsid w:val="00D66BB7"/>
    <w:rsid w:val="00D66DF2"/>
    <w:rsid w:val="00D67FB8"/>
    <w:rsid w:val="00D71FFB"/>
    <w:rsid w:val="00D72A4B"/>
    <w:rsid w:val="00D76D13"/>
    <w:rsid w:val="00D82A6C"/>
    <w:rsid w:val="00D82C1F"/>
    <w:rsid w:val="00D8396D"/>
    <w:rsid w:val="00D84CF4"/>
    <w:rsid w:val="00D868B8"/>
    <w:rsid w:val="00D8767C"/>
    <w:rsid w:val="00D87B7E"/>
    <w:rsid w:val="00D9071C"/>
    <w:rsid w:val="00D92DB0"/>
    <w:rsid w:val="00D941C7"/>
    <w:rsid w:val="00D970A3"/>
    <w:rsid w:val="00D97FBB"/>
    <w:rsid w:val="00DA03E8"/>
    <w:rsid w:val="00DA112E"/>
    <w:rsid w:val="00DA11D8"/>
    <w:rsid w:val="00DA172E"/>
    <w:rsid w:val="00DA43E7"/>
    <w:rsid w:val="00DA4A3D"/>
    <w:rsid w:val="00DA4E23"/>
    <w:rsid w:val="00DA7051"/>
    <w:rsid w:val="00DA7691"/>
    <w:rsid w:val="00DB15F7"/>
    <w:rsid w:val="00DB1E8F"/>
    <w:rsid w:val="00DB263C"/>
    <w:rsid w:val="00DB376D"/>
    <w:rsid w:val="00DB3C0A"/>
    <w:rsid w:val="00DB4FE9"/>
    <w:rsid w:val="00DB6A79"/>
    <w:rsid w:val="00DC01D8"/>
    <w:rsid w:val="00DC23BD"/>
    <w:rsid w:val="00DC25ED"/>
    <w:rsid w:val="00DC466D"/>
    <w:rsid w:val="00DC5C96"/>
    <w:rsid w:val="00DC7E42"/>
    <w:rsid w:val="00DD0883"/>
    <w:rsid w:val="00DD1286"/>
    <w:rsid w:val="00DD184F"/>
    <w:rsid w:val="00DD6AE9"/>
    <w:rsid w:val="00DD6C0D"/>
    <w:rsid w:val="00DD7FEC"/>
    <w:rsid w:val="00DE220B"/>
    <w:rsid w:val="00DE2933"/>
    <w:rsid w:val="00DE2C4C"/>
    <w:rsid w:val="00DE3132"/>
    <w:rsid w:val="00DE376B"/>
    <w:rsid w:val="00DE37A6"/>
    <w:rsid w:val="00DE3C82"/>
    <w:rsid w:val="00DE418C"/>
    <w:rsid w:val="00DE45EC"/>
    <w:rsid w:val="00DE4CA6"/>
    <w:rsid w:val="00DE5F26"/>
    <w:rsid w:val="00DE7781"/>
    <w:rsid w:val="00DF0AD9"/>
    <w:rsid w:val="00DF30D4"/>
    <w:rsid w:val="00DF61E2"/>
    <w:rsid w:val="00DF7333"/>
    <w:rsid w:val="00DF738B"/>
    <w:rsid w:val="00DF7746"/>
    <w:rsid w:val="00DF7AB8"/>
    <w:rsid w:val="00E00105"/>
    <w:rsid w:val="00E00401"/>
    <w:rsid w:val="00E00454"/>
    <w:rsid w:val="00E016D6"/>
    <w:rsid w:val="00E01C84"/>
    <w:rsid w:val="00E03092"/>
    <w:rsid w:val="00E047F9"/>
    <w:rsid w:val="00E04EE9"/>
    <w:rsid w:val="00E05FE1"/>
    <w:rsid w:val="00E06377"/>
    <w:rsid w:val="00E12040"/>
    <w:rsid w:val="00E13F2B"/>
    <w:rsid w:val="00E149FB"/>
    <w:rsid w:val="00E1581A"/>
    <w:rsid w:val="00E1597C"/>
    <w:rsid w:val="00E15ED0"/>
    <w:rsid w:val="00E16315"/>
    <w:rsid w:val="00E16B46"/>
    <w:rsid w:val="00E16F15"/>
    <w:rsid w:val="00E2220C"/>
    <w:rsid w:val="00E2292A"/>
    <w:rsid w:val="00E26357"/>
    <w:rsid w:val="00E26560"/>
    <w:rsid w:val="00E27B36"/>
    <w:rsid w:val="00E30167"/>
    <w:rsid w:val="00E30CA1"/>
    <w:rsid w:val="00E30CD2"/>
    <w:rsid w:val="00E31208"/>
    <w:rsid w:val="00E312C2"/>
    <w:rsid w:val="00E31E38"/>
    <w:rsid w:val="00E32527"/>
    <w:rsid w:val="00E3432F"/>
    <w:rsid w:val="00E407B6"/>
    <w:rsid w:val="00E41037"/>
    <w:rsid w:val="00E414EE"/>
    <w:rsid w:val="00E42A24"/>
    <w:rsid w:val="00E42ECD"/>
    <w:rsid w:val="00E42EF7"/>
    <w:rsid w:val="00E43289"/>
    <w:rsid w:val="00E43DBA"/>
    <w:rsid w:val="00E4484E"/>
    <w:rsid w:val="00E44C88"/>
    <w:rsid w:val="00E4633B"/>
    <w:rsid w:val="00E47459"/>
    <w:rsid w:val="00E47C68"/>
    <w:rsid w:val="00E50AA6"/>
    <w:rsid w:val="00E53172"/>
    <w:rsid w:val="00E53DEA"/>
    <w:rsid w:val="00E54001"/>
    <w:rsid w:val="00E5416B"/>
    <w:rsid w:val="00E5494B"/>
    <w:rsid w:val="00E569A4"/>
    <w:rsid w:val="00E57699"/>
    <w:rsid w:val="00E613D5"/>
    <w:rsid w:val="00E61CDB"/>
    <w:rsid w:val="00E61F24"/>
    <w:rsid w:val="00E6245F"/>
    <w:rsid w:val="00E62AB5"/>
    <w:rsid w:val="00E6306E"/>
    <w:rsid w:val="00E63349"/>
    <w:rsid w:val="00E637DC"/>
    <w:rsid w:val="00E641CE"/>
    <w:rsid w:val="00E646CC"/>
    <w:rsid w:val="00E650C1"/>
    <w:rsid w:val="00E650FF"/>
    <w:rsid w:val="00E65BF7"/>
    <w:rsid w:val="00E65FEE"/>
    <w:rsid w:val="00E6644C"/>
    <w:rsid w:val="00E72E2A"/>
    <w:rsid w:val="00E72E49"/>
    <w:rsid w:val="00E72FC9"/>
    <w:rsid w:val="00E73005"/>
    <w:rsid w:val="00E73B26"/>
    <w:rsid w:val="00E73D7B"/>
    <w:rsid w:val="00E74B79"/>
    <w:rsid w:val="00E75F36"/>
    <w:rsid w:val="00E7745E"/>
    <w:rsid w:val="00E845F7"/>
    <w:rsid w:val="00E84E96"/>
    <w:rsid w:val="00E8530D"/>
    <w:rsid w:val="00E85F41"/>
    <w:rsid w:val="00E86A28"/>
    <w:rsid w:val="00E871CF"/>
    <w:rsid w:val="00E87362"/>
    <w:rsid w:val="00E91358"/>
    <w:rsid w:val="00E9225D"/>
    <w:rsid w:val="00E927F4"/>
    <w:rsid w:val="00E93E36"/>
    <w:rsid w:val="00E947FC"/>
    <w:rsid w:val="00E94F24"/>
    <w:rsid w:val="00E95C9A"/>
    <w:rsid w:val="00E96558"/>
    <w:rsid w:val="00E96CE3"/>
    <w:rsid w:val="00E96DBD"/>
    <w:rsid w:val="00E97549"/>
    <w:rsid w:val="00E9780C"/>
    <w:rsid w:val="00EA1B4F"/>
    <w:rsid w:val="00EA3844"/>
    <w:rsid w:val="00EA3E52"/>
    <w:rsid w:val="00EA47BE"/>
    <w:rsid w:val="00EA4C06"/>
    <w:rsid w:val="00EA520A"/>
    <w:rsid w:val="00EA540F"/>
    <w:rsid w:val="00EB2649"/>
    <w:rsid w:val="00EB2678"/>
    <w:rsid w:val="00EB4121"/>
    <w:rsid w:val="00EB4677"/>
    <w:rsid w:val="00EB56EE"/>
    <w:rsid w:val="00EB6115"/>
    <w:rsid w:val="00EB615E"/>
    <w:rsid w:val="00EB6F6A"/>
    <w:rsid w:val="00EB7944"/>
    <w:rsid w:val="00EB7E1C"/>
    <w:rsid w:val="00EC0E8E"/>
    <w:rsid w:val="00EC343B"/>
    <w:rsid w:val="00EC44D4"/>
    <w:rsid w:val="00EC47BE"/>
    <w:rsid w:val="00EC64EF"/>
    <w:rsid w:val="00ED003A"/>
    <w:rsid w:val="00ED0E27"/>
    <w:rsid w:val="00ED1673"/>
    <w:rsid w:val="00ED1A45"/>
    <w:rsid w:val="00ED1F8B"/>
    <w:rsid w:val="00ED2ACE"/>
    <w:rsid w:val="00ED3849"/>
    <w:rsid w:val="00ED4AC3"/>
    <w:rsid w:val="00ED4BD9"/>
    <w:rsid w:val="00ED6807"/>
    <w:rsid w:val="00ED7646"/>
    <w:rsid w:val="00ED7EBF"/>
    <w:rsid w:val="00EE02CA"/>
    <w:rsid w:val="00EE1658"/>
    <w:rsid w:val="00EE1936"/>
    <w:rsid w:val="00EE348D"/>
    <w:rsid w:val="00EE3896"/>
    <w:rsid w:val="00EE3999"/>
    <w:rsid w:val="00EE754A"/>
    <w:rsid w:val="00EF01B0"/>
    <w:rsid w:val="00EF082B"/>
    <w:rsid w:val="00EF11EC"/>
    <w:rsid w:val="00EF1C1C"/>
    <w:rsid w:val="00EF22D9"/>
    <w:rsid w:val="00EF27C2"/>
    <w:rsid w:val="00EF2E2C"/>
    <w:rsid w:val="00EF3D0E"/>
    <w:rsid w:val="00EF42DE"/>
    <w:rsid w:val="00EF7224"/>
    <w:rsid w:val="00F003BB"/>
    <w:rsid w:val="00F00C8B"/>
    <w:rsid w:val="00F00DBE"/>
    <w:rsid w:val="00F00EF2"/>
    <w:rsid w:val="00F01BF8"/>
    <w:rsid w:val="00F0235B"/>
    <w:rsid w:val="00F039F1"/>
    <w:rsid w:val="00F04353"/>
    <w:rsid w:val="00F06091"/>
    <w:rsid w:val="00F075CA"/>
    <w:rsid w:val="00F07B77"/>
    <w:rsid w:val="00F07F67"/>
    <w:rsid w:val="00F10A11"/>
    <w:rsid w:val="00F11091"/>
    <w:rsid w:val="00F1234C"/>
    <w:rsid w:val="00F1235F"/>
    <w:rsid w:val="00F123AB"/>
    <w:rsid w:val="00F1276C"/>
    <w:rsid w:val="00F133B0"/>
    <w:rsid w:val="00F152F0"/>
    <w:rsid w:val="00F20450"/>
    <w:rsid w:val="00F20572"/>
    <w:rsid w:val="00F20948"/>
    <w:rsid w:val="00F22E48"/>
    <w:rsid w:val="00F23A67"/>
    <w:rsid w:val="00F258FB"/>
    <w:rsid w:val="00F27561"/>
    <w:rsid w:val="00F27807"/>
    <w:rsid w:val="00F2794E"/>
    <w:rsid w:val="00F3002C"/>
    <w:rsid w:val="00F30064"/>
    <w:rsid w:val="00F30676"/>
    <w:rsid w:val="00F30B46"/>
    <w:rsid w:val="00F3189F"/>
    <w:rsid w:val="00F322AC"/>
    <w:rsid w:val="00F32DAE"/>
    <w:rsid w:val="00F35B9C"/>
    <w:rsid w:val="00F365E4"/>
    <w:rsid w:val="00F36914"/>
    <w:rsid w:val="00F40B84"/>
    <w:rsid w:val="00F4183E"/>
    <w:rsid w:val="00F41F21"/>
    <w:rsid w:val="00F42BBF"/>
    <w:rsid w:val="00F43779"/>
    <w:rsid w:val="00F4386C"/>
    <w:rsid w:val="00F44785"/>
    <w:rsid w:val="00F466DE"/>
    <w:rsid w:val="00F46B55"/>
    <w:rsid w:val="00F509E0"/>
    <w:rsid w:val="00F51387"/>
    <w:rsid w:val="00F5182B"/>
    <w:rsid w:val="00F52E9B"/>
    <w:rsid w:val="00F5343C"/>
    <w:rsid w:val="00F552C6"/>
    <w:rsid w:val="00F561E5"/>
    <w:rsid w:val="00F56577"/>
    <w:rsid w:val="00F57DF6"/>
    <w:rsid w:val="00F602AE"/>
    <w:rsid w:val="00F61BF5"/>
    <w:rsid w:val="00F61C65"/>
    <w:rsid w:val="00F62BB2"/>
    <w:rsid w:val="00F63708"/>
    <w:rsid w:val="00F642A3"/>
    <w:rsid w:val="00F6729F"/>
    <w:rsid w:val="00F7022A"/>
    <w:rsid w:val="00F70B5C"/>
    <w:rsid w:val="00F71ED5"/>
    <w:rsid w:val="00F72A13"/>
    <w:rsid w:val="00F72BD0"/>
    <w:rsid w:val="00F72CF2"/>
    <w:rsid w:val="00F730E6"/>
    <w:rsid w:val="00F73786"/>
    <w:rsid w:val="00F740CF"/>
    <w:rsid w:val="00F74433"/>
    <w:rsid w:val="00F746FC"/>
    <w:rsid w:val="00F74FCC"/>
    <w:rsid w:val="00F75ABC"/>
    <w:rsid w:val="00F75C7D"/>
    <w:rsid w:val="00F75E6B"/>
    <w:rsid w:val="00F779E2"/>
    <w:rsid w:val="00F80384"/>
    <w:rsid w:val="00F8290F"/>
    <w:rsid w:val="00F82B02"/>
    <w:rsid w:val="00F83A11"/>
    <w:rsid w:val="00F85BB8"/>
    <w:rsid w:val="00F86E07"/>
    <w:rsid w:val="00F8790D"/>
    <w:rsid w:val="00F9041F"/>
    <w:rsid w:val="00F91B0A"/>
    <w:rsid w:val="00F93912"/>
    <w:rsid w:val="00F94FB0"/>
    <w:rsid w:val="00F9612B"/>
    <w:rsid w:val="00F96478"/>
    <w:rsid w:val="00F96DBD"/>
    <w:rsid w:val="00FA0187"/>
    <w:rsid w:val="00FA04BF"/>
    <w:rsid w:val="00FA18C9"/>
    <w:rsid w:val="00FA1918"/>
    <w:rsid w:val="00FA2470"/>
    <w:rsid w:val="00FA4B4A"/>
    <w:rsid w:val="00FA5BD8"/>
    <w:rsid w:val="00FA6C21"/>
    <w:rsid w:val="00FB2202"/>
    <w:rsid w:val="00FB300B"/>
    <w:rsid w:val="00FB3342"/>
    <w:rsid w:val="00FB5762"/>
    <w:rsid w:val="00FB796B"/>
    <w:rsid w:val="00FC1FF3"/>
    <w:rsid w:val="00FC29F4"/>
    <w:rsid w:val="00FC3B1A"/>
    <w:rsid w:val="00FC4E6D"/>
    <w:rsid w:val="00FC5107"/>
    <w:rsid w:val="00FC514A"/>
    <w:rsid w:val="00FC5711"/>
    <w:rsid w:val="00FC6729"/>
    <w:rsid w:val="00FD0CCC"/>
    <w:rsid w:val="00FD1A61"/>
    <w:rsid w:val="00FD27EE"/>
    <w:rsid w:val="00FD3FC8"/>
    <w:rsid w:val="00FD5728"/>
    <w:rsid w:val="00FD74F7"/>
    <w:rsid w:val="00FD7717"/>
    <w:rsid w:val="00FD78AF"/>
    <w:rsid w:val="00FE0475"/>
    <w:rsid w:val="00FE2209"/>
    <w:rsid w:val="00FE28E0"/>
    <w:rsid w:val="00FE2F1E"/>
    <w:rsid w:val="00FE3B14"/>
    <w:rsid w:val="00FE3C62"/>
    <w:rsid w:val="00FE4218"/>
    <w:rsid w:val="00FE475C"/>
    <w:rsid w:val="00FF2506"/>
    <w:rsid w:val="00FF2BE8"/>
    <w:rsid w:val="00FF304F"/>
    <w:rsid w:val="00FF3538"/>
    <w:rsid w:val="00FF4813"/>
    <w:rsid w:val="00FF4853"/>
    <w:rsid w:val="00FF671B"/>
    <w:rsid w:val="00FF684B"/>
    <w:rsid w:val="00FF7C02"/>
    <w:rsid w:val="00FF7D04"/>
    <w:rsid w:val="012C384A"/>
    <w:rsid w:val="01B14DAE"/>
    <w:rsid w:val="040DA696"/>
    <w:rsid w:val="041F053E"/>
    <w:rsid w:val="069538C9"/>
    <w:rsid w:val="0696FF2E"/>
    <w:rsid w:val="078B368F"/>
    <w:rsid w:val="07FEDD2D"/>
    <w:rsid w:val="0D9B607F"/>
    <w:rsid w:val="0DBC9A33"/>
    <w:rsid w:val="0E78649E"/>
    <w:rsid w:val="11BC03E5"/>
    <w:rsid w:val="124E9306"/>
    <w:rsid w:val="14A382F8"/>
    <w:rsid w:val="1726B39B"/>
    <w:rsid w:val="172F3E86"/>
    <w:rsid w:val="1742A0AF"/>
    <w:rsid w:val="1ADE0C87"/>
    <w:rsid w:val="1CAA2EDC"/>
    <w:rsid w:val="1DB63188"/>
    <w:rsid w:val="1F51001A"/>
    <w:rsid w:val="200DF47E"/>
    <w:rsid w:val="21F8D392"/>
    <w:rsid w:val="22A423A8"/>
    <w:rsid w:val="294F35EF"/>
    <w:rsid w:val="2D03E292"/>
    <w:rsid w:val="2DCFBC28"/>
    <w:rsid w:val="2DEA564D"/>
    <w:rsid w:val="2E59F22C"/>
    <w:rsid w:val="2EEC31C6"/>
    <w:rsid w:val="2FB68829"/>
    <w:rsid w:val="353CEA17"/>
    <w:rsid w:val="384EC7D4"/>
    <w:rsid w:val="38C77234"/>
    <w:rsid w:val="391E398F"/>
    <w:rsid w:val="3CE65788"/>
    <w:rsid w:val="3DEF6D06"/>
    <w:rsid w:val="3E5A4822"/>
    <w:rsid w:val="3FEAF8AC"/>
    <w:rsid w:val="42C6B1D9"/>
    <w:rsid w:val="44A6D736"/>
    <w:rsid w:val="458121E0"/>
    <w:rsid w:val="462AA2A5"/>
    <w:rsid w:val="49B227C7"/>
    <w:rsid w:val="4E6F2045"/>
    <w:rsid w:val="5229A44F"/>
    <w:rsid w:val="5269BD2E"/>
    <w:rsid w:val="558ECD15"/>
    <w:rsid w:val="57615413"/>
    <w:rsid w:val="58CE8454"/>
    <w:rsid w:val="59CA4B83"/>
    <w:rsid w:val="5B0D112E"/>
    <w:rsid w:val="5E084A76"/>
    <w:rsid w:val="605FC0D1"/>
    <w:rsid w:val="613B3229"/>
    <w:rsid w:val="617C52B2"/>
    <w:rsid w:val="6615A028"/>
    <w:rsid w:val="677AB681"/>
    <w:rsid w:val="6957CC75"/>
    <w:rsid w:val="6A1ED3F4"/>
    <w:rsid w:val="6A702BA8"/>
    <w:rsid w:val="6F47A73C"/>
    <w:rsid w:val="721F44E5"/>
    <w:rsid w:val="76B357F1"/>
    <w:rsid w:val="7B5B8DF9"/>
    <w:rsid w:val="7E3FD100"/>
    <w:rsid w:val="7F87AF9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8102F"/>
  <w15:chartTrackingRefBased/>
  <w15:docId w15:val="{D323476C-030D-45F7-B8B3-DE1BF406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2638"/>
    <w:pPr>
      <w:spacing w:before="120"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108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2"/>
      </w:numPr>
      <w:spacing w:after="120"/>
      <w:ind w:left="567" w:hanging="578"/>
      <w:outlineLvl w:val="2"/>
    </w:pPr>
    <w:rPr>
      <w:rFonts w:eastAsiaTheme="majorEastAsia"/>
      <w:b/>
      <w:bCs/>
      <w:szCs w:val="22"/>
    </w:rPr>
  </w:style>
  <w:style w:type="paragraph" w:styleId="Heading4">
    <w:name w:val="heading 4"/>
    <w:basedOn w:val="Normal"/>
    <w:next w:val="Normal"/>
    <w:link w:val="Heading4Char"/>
    <w:unhideWhenUsed/>
    <w:qFormat/>
    <w:rsid w:val="00310608"/>
    <w:pPr>
      <w:keepNext/>
      <w:spacing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3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ftref,16 Point,Superscript 6 Point,(Ref. de nota al pie),Footnote Reference Number,fr,(NECG) Footnote Reference,Ref,de nota al pie,footnote ref,Footnote Ref in FtNote,BVI fnr,Superscript 6 Point + 11 pt,Style 24,o,SUPERS,number"/>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2D4C0A"/>
    <w:pPr>
      <w:numPr>
        <w:numId w:val="50"/>
      </w:numPr>
      <w:tabs>
        <w:tab w:val="left" w:pos="1134"/>
      </w:tabs>
      <w:spacing w:after="120"/>
      <w:ind w:left="567" w:firstLine="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iPriority w:val="99"/>
    <w:unhideWhenUsed/>
    <w:rsid w:val="00D71FFB"/>
    <w:pPr>
      <w:tabs>
        <w:tab w:val="center" w:pos="4680"/>
        <w:tab w:val="right" w:pos="9360"/>
      </w:tabs>
    </w:pPr>
    <w:rPr>
      <w:caps/>
    </w:rPr>
  </w:style>
  <w:style w:type="character" w:customStyle="1" w:styleId="HeaderChar">
    <w:name w:val="Header Char"/>
    <w:basedOn w:val="DefaultParagraphFont"/>
    <w:link w:val="Header"/>
    <w:uiPriority w:val="99"/>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3"/>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after="120"/>
      <w:ind w:left="1134" w:firstLine="0"/>
    </w:pPr>
  </w:style>
  <w:style w:type="character" w:customStyle="1" w:styleId="Heading4Char">
    <w:name w:val="Heading 4 Char"/>
    <w:basedOn w:val="DefaultParagraphFont"/>
    <w:link w:val="Heading4"/>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unhideWhenUsed/>
    <w:qFormat/>
    <w:rsid w:val="00CF70AB"/>
    <w:rPr>
      <w:sz w:val="16"/>
      <w:szCs w:val="16"/>
    </w:rPr>
  </w:style>
  <w:style w:type="paragraph" w:styleId="CommentText">
    <w:name w:val="annotation text"/>
    <w:basedOn w:val="Normal"/>
    <w:link w:val="CommentTextChar"/>
    <w:uiPriority w:val="99"/>
    <w:unhideWhenUsed/>
    <w:qFormat/>
    <w:rsid w:val="00CF70AB"/>
    <w:rPr>
      <w:sz w:val="20"/>
      <w:szCs w:val="20"/>
    </w:rPr>
  </w:style>
  <w:style w:type="character" w:customStyle="1" w:styleId="CommentTextChar">
    <w:name w:val="Comment Text Char"/>
    <w:basedOn w:val="DefaultParagraphFont"/>
    <w:link w:val="CommentText"/>
    <w:uiPriority w:val="99"/>
    <w:qFormat/>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2D7251"/>
    <w:rPr>
      <w:color w:val="0563C1" w:themeColor="hyperlink"/>
      <w:u w:val="single"/>
    </w:rPr>
  </w:style>
  <w:style w:type="character" w:styleId="FollowedHyperlink">
    <w:name w:val="FollowedHyperlink"/>
    <w:basedOn w:val="DefaultParagraphFont"/>
    <w:uiPriority w:val="99"/>
    <w:semiHidden/>
    <w:unhideWhenUsed/>
    <w:rsid w:val="007E157A"/>
    <w:rPr>
      <w:color w:val="954F72" w:themeColor="followedHyperlink"/>
      <w:u w:val="single"/>
    </w:rPr>
  </w:style>
  <w:style w:type="character" w:styleId="Strong">
    <w:name w:val="Strong"/>
    <w:basedOn w:val="DefaultParagraphFont"/>
    <w:uiPriority w:val="22"/>
    <w:qFormat/>
    <w:rsid w:val="00894E5F"/>
    <w:rPr>
      <w:b/>
      <w:bCs/>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C32A2B"/>
    <w:pPr>
      <w:numPr>
        <w:numId w:val="56"/>
      </w:numPr>
      <w:spacing w:after="160" w:line="259" w:lineRule="auto"/>
      <w:contextualSpacing/>
      <w:jc w:val="left"/>
    </w:pPr>
    <w:rPr>
      <w:rFonts w:eastAsiaTheme="minorEastAsia" w:cstheme="minorBidi"/>
      <w:szCs w:val="22"/>
      <w:lang w:val="en-US" w:eastAsia="zh-CN"/>
    </w:rPr>
  </w:style>
  <w:style w:type="character" w:styleId="PageNumber">
    <w:name w:val="page number"/>
    <w:basedOn w:val="DefaultParagraphFont"/>
    <w:uiPriority w:val="99"/>
    <w:semiHidden/>
    <w:unhideWhenUsed/>
    <w:rsid w:val="00894E5F"/>
  </w:style>
  <w:style w:type="character" w:customStyle="1" w:styleId="fontstyle01">
    <w:name w:val="fontstyle01"/>
    <w:basedOn w:val="DefaultParagraphFont"/>
    <w:rsid w:val="00894E5F"/>
    <w:rPr>
      <w:rFonts w:ascii="Times New Roman" w:hAnsi="Times New Roman" w:cs="Times New Roman" w:hint="default"/>
      <w:b w:val="0"/>
      <w:bCs w:val="0"/>
      <w:i w:val="0"/>
      <w:iCs w:val="0"/>
      <w:color w:val="000000"/>
      <w:sz w:val="22"/>
      <w:szCs w:val="22"/>
    </w:rPr>
  </w:style>
  <w:style w:type="character" w:styleId="UnresolvedMention">
    <w:name w:val="Unresolved Mention"/>
    <w:basedOn w:val="DefaultParagraphFont"/>
    <w:uiPriority w:val="99"/>
    <w:semiHidden/>
    <w:unhideWhenUsed/>
    <w:rsid w:val="00894E5F"/>
    <w:rPr>
      <w:color w:val="605E5C"/>
      <w:shd w:val="clear" w:color="auto" w:fill="E1DFDD"/>
    </w:rPr>
  </w:style>
  <w:style w:type="paragraph" w:styleId="NormalWeb">
    <w:name w:val="Normal (Web)"/>
    <w:basedOn w:val="Normal"/>
    <w:uiPriority w:val="99"/>
    <w:unhideWhenUsed/>
    <w:rsid w:val="00894E5F"/>
    <w:pPr>
      <w:spacing w:before="100" w:beforeAutospacing="1" w:after="100" w:afterAutospacing="1"/>
      <w:jc w:val="left"/>
    </w:pPr>
    <w:rPr>
      <w:sz w:val="24"/>
      <w:lang w:val="en-US" w:eastAsia="zh-CN"/>
    </w:rPr>
  </w:style>
  <w:style w:type="paragraph" w:customStyle="1" w:styleId="bodytextnoindent">
    <w:name w:val="body text (no indent)"/>
    <w:basedOn w:val="Normal"/>
    <w:rsid w:val="00894E5F"/>
    <w:pPr>
      <w:spacing w:after="120"/>
    </w:pPr>
  </w:style>
  <w:style w:type="paragraph" w:customStyle="1" w:styleId="Default">
    <w:name w:val="Default"/>
    <w:rsid w:val="00894E5F"/>
    <w:pPr>
      <w:autoSpaceDE w:val="0"/>
      <w:autoSpaceDN w:val="0"/>
      <w:adjustRightInd w:val="0"/>
      <w:spacing w:after="0" w:line="240" w:lineRule="auto"/>
    </w:pPr>
    <w:rPr>
      <w:rFonts w:ascii="Times New Roman" w:eastAsiaTheme="minorEastAsia" w:hAnsi="Times New Roman" w:cs="Times New Roman"/>
      <w:color w:val="000000"/>
      <w:kern w:val="0"/>
      <w:sz w:val="24"/>
      <w:szCs w:val="24"/>
      <w:lang w:val="en-US" w:eastAsia="zh-CN"/>
      <w14:ligatures w14:val="none"/>
    </w:rPr>
  </w:style>
  <w:style w:type="paragraph" w:styleId="Revision">
    <w:name w:val="Revision"/>
    <w:hidden/>
    <w:uiPriority w:val="99"/>
    <w:semiHidden/>
    <w:rsid w:val="00C07B1A"/>
    <w:pPr>
      <w:spacing w:after="0" w:line="240" w:lineRule="auto"/>
    </w:pPr>
    <w:rPr>
      <w:rFonts w:ascii="Times New Roman" w:eastAsia="Times New Roman" w:hAnsi="Times New Roman" w:cs="Times New Roman"/>
      <w:kern w:val="0"/>
      <w:szCs w:val="24"/>
      <w:lang w:val="en-GB"/>
      <w14:ligatures w14:val="none"/>
    </w:rPr>
  </w:style>
  <w:style w:type="paragraph" w:customStyle="1" w:styleId="Para3restart">
    <w:name w:val="Para 3 restart"/>
    <w:basedOn w:val="Para3"/>
    <w:qFormat/>
    <w:rsid w:val="008B6432"/>
  </w:style>
  <w:style w:type="paragraph" w:customStyle="1" w:styleId="Para2not-auto">
    <w:name w:val="Para 2 not-auto"/>
    <w:basedOn w:val="Para2"/>
    <w:qFormat/>
    <w:rsid w:val="00722FC8"/>
    <w:pPr>
      <w:numPr>
        <w:numId w:val="0"/>
      </w:numPr>
      <w:ind w:left="567" w:firstLine="567"/>
    </w:pPr>
  </w:style>
  <w:style w:type="character" w:customStyle="1" w:styleId="normaltextrun">
    <w:name w:val="normaltextrun"/>
    <w:basedOn w:val="DefaultParagraphFont"/>
    <w:rsid w:val="00AA710C"/>
  </w:style>
  <w:style w:type="numbering" w:customStyle="1" w:styleId="CurrentList1">
    <w:name w:val="Current List1"/>
    <w:uiPriority w:val="99"/>
    <w:rsid w:val="00C25428"/>
    <w:pPr>
      <w:numPr>
        <w:numId w:val="6"/>
      </w:numPr>
    </w:pPr>
  </w:style>
  <w:style w:type="numbering" w:customStyle="1" w:styleId="CurrentList2">
    <w:name w:val="Current List2"/>
    <w:uiPriority w:val="99"/>
    <w:rsid w:val="00C25428"/>
    <w:pPr>
      <w:numPr>
        <w:numId w:val="7"/>
      </w:numPr>
    </w:pPr>
  </w:style>
  <w:style w:type="numbering" w:customStyle="1" w:styleId="CurrentList3">
    <w:name w:val="Current List3"/>
    <w:uiPriority w:val="99"/>
    <w:rsid w:val="00C25428"/>
    <w:pPr>
      <w:numPr>
        <w:numId w:val="8"/>
      </w:numPr>
    </w:pPr>
  </w:style>
  <w:style w:type="numbering" w:customStyle="1" w:styleId="CurrentList4">
    <w:name w:val="Current List4"/>
    <w:uiPriority w:val="99"/>
    <w:rsid w:val="00C25428"/>
    <w:pPr>
      <w:numPr>
        <w:numId w:val="9"/>
      </w:numPr>
    </w:pPr>
  </w:style>
  <w:style w:type="numbering" w:customStyle="1" w:styleId="CurrentList5">
    <w:name w:val="Current List5"/>
    <w:uiPriority w:val="99"/>
    <w:rsid w:val="00C25428"/>
    <w:pPr>
      <w:numPr>
        <w:numId w:val="10"/>
      </w:numPr>
    </w:pPr>
  </w:style>
  <w:style w:type="paragraph" w:customStyle="1" w:styleId="Para1">
    <w:name w:val="Para1"/>
    <w:basedOn w:val="Normal"/>
    <w:link w:val="Para1Char"/>
    <w:qFormat/>
    <w:rsid w:val="003A76DB"/>
    <w:pPr>
      <w:numPr>
        <w:numId w:val="11"/>
      </w:numPr>
      <w:spacing w:after="120"/>
    </w:pPr>
    <w:rPr>
      <w:snapToGrid w:val="0"/>
      <w:szCs w:val="18"/>
    </w:rPr>
  </w:style>
  <w:style w:type="character" w:customStyle="1" w:styleId="Para1Char">
    <w:name w:val="Para1 Char"/>
    <w:link w:val="Para1"/>
    <w:qFormat/>
    <w:locked/>
    <w:rsid w:val="003A76DB"/>
    <w:rPr>
      <w:rFonts w:ascii="Times New Roman" w:eastAsia="Times New Roman" w:hAnsi="Times New Roman" w:cs="Times New Roman"/>
      <w:snapToGrid w:val="0"/>
      <w:kern w:val="0"/>
      <w:szCs w:val="18"/>
      <w:lang w:val="en-GB"/>
      <w14:ligatures w14:val="none"/>
    </w:rPr>
  </w:style>
  <w:style w:type="paragraph" w:customStyle="1" w:styleId="CharChar12">
    <w:name w:val="Char Char12"/>
    <w:basedOn w:val="Normal"/>
    <w:rsid w:val="00162433"/>
    <w:pPr>
      <w:numPr>
        <w:numId w:val="5"/>
      </w:numPr>
    </w:pPr>
  </w:style>
  <w:style w:type="character" w:customStyle="1" w:styleId="StyleFootnoteReferenceComplex11ptComplexItalic">
    <w:name w:val="Style Footnote Reference + (Complex) 11 pt (Complex) Italic"/>
    <w:rsid w:val="00162433"/>
    <w:rPr>
      <w:iCs/>
      <w:sz w:val="22"/>
      <w:szCs w:val="22"/>
      <w:u w:val="none"/>
      <w:vertAlign w:val="superscript"/>
    </w:rPr>
  </w:style>
  <w:style w:type="character" w:customStyle="1" w:styleId="StyleFootnoteReferenceComplex11ptComplexItalic1">
    <w:name w:val="Style Footnote Reference + (Complex) 11 pt (Complex) Italic1"/>
    <w:rsid w:val="00162433"/>
    <w:rPr>
      <w:iCs/>
      <w:sz w:val="22"/>
      <w:szCs w:val="22"/>
      <w:u w:val="none"/>
      <w:vertAlign w:val="superscript"/>
    </w:rPr>
  </w:style>
  <w:style w:type="numbering" w:customStyle="1" w:styleId="CurrentList6">
    <w:name w:val="Current List6"/>
    <w:uiPriority w:val="99"/>
    <w:rsid w:val="00D87B7E"/>
    <w:pPr>
      <w:numPr>
        <w:numId w:val="12"/>
      </w:numPr>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406C9B"/>
    <w:pPr>
      <w:spacing w:after="160" w:line="240" w:lineRule="exact"/>
      <w:ind w:left="357"/>
    </w:pPr>
    <w:rPr>
      <w:rFonts w:asciiTheme="minorHAnsi" w:eastAsiaTheme="minorHAnsi" w:hAnsiTheme="minorHAnsi" w:cstheme="minorBidi"/>
      <w:kern w:val="2"/>
      <w:szCs w:val="22"/>
      <w:vertAlign w:val="superscript"/>
      <w:lang w:val="en-CA"/>
      <w14:ligatures w14:val="standardContextual"/>
    </w:rPr>
  </w:style>
  <w:style w:type="numbering" w:customStyle="1" w:styleId="CurrentList7">
    <w:name w:val="Current List7"/>
    <w:uiPriority w:val="99"/>
    <w:rsid w:val="007B2D5B"/>
    <w:pPr>
      <w:numPr>
        <w:numId w:val="13"/>
      </w:numPr>
    </w:pPr>
  </w:style>
  <w:style w:type="numbering" w:customStyle="1" w:styleId="CurrentList8">
    <w:name w:val="Current List8"/>
    <w:uiPriority w:val="99"/>
    <w:rsid w:val="005D788C"/>
    <w:pPr>
      <w:numPr>
        <w:numId w:val="14"/>
      </w:numPr>
    </w:pPr>
  </w:style>
  <w:style w:type="numbering" w:customStyle="1" w:styleId="CurrentList9">
    <w:name w:val="Current List9"/>
    <w:uiPriority w:val="99"/>
    <w:rsid w:val="003E7683"/>
    <w:pPr>
      <w:numPr>
        <w:numId w:val="15"/>
      </w:numPr>
    </w:pPr>
  </w:style>
  <w:style w:type="numbering" w:customStyle="1" w:styleId="CurrentList10">
    <w:name w:val="Current List10"/>
    <w:uiPriority w:val="99"/>
    <w:rsid w:val="003E7683"/>
    <w:pPr>
      <w:numPr>
        <w:numId w:val="16"/>
      </w:numPr>
    </w:pPr>
  </w:style>
  <w:style w:type="numbering" w:customStyle="1" w:styleId="CurrentList11">
    <w:name w:val="Current List11"/>
    <w:uiPriority w:val="99"/>
    <w:rsid w:val="009A47B6"/>
    <w:pPr>
      <w:numPr>
        <w:numId w:val="17"/>
      </w:numPr>
    </w:pPr>
  </w:style>
  <w:style w:type="numbering" w:customStyle="1" w:styleId="CurrentList12">
    <w:name w:val="Current List12"/>
    <w:uiPriority w:val="99"/>
    <w:rsid w:val="009A47B6"/>
    <w:pPr>
      <w:numPr>
        <w:numId w:val="18"/>
      </w:numPr>
    </w:pPr>
  </w:style>
  <w:style w:type="numbering" w:customStyle="1" w:styleId="CurrentList13">
    <w:name w:val="Current List13"/>
    <w:uiPriority w:val="99"/>
    <w:rsid w:val="009A47B6"/>
    <w:pPr>
      <w:numPr>
        <w:numId w:val="19"/>
      </w:numPr>
    </w:pPr>
  </w:style>
  <w:style w:type="numbering" w:customStyle="1" w:styleId="CurrentList14">
    <w:name w:val="Current List14"/>
    <w:uiPriority w:val="99"/>
    <w:rsid w:val="009A47B6"/>
    <w:pPr>
      <w:numPr>
        <w:numId w:val="20"/>
      </w:numPr>
    </w:pPr>
  </w:style>
  <w:style w:type="numbering" w:customStyle="1" w:styleId="CurrentList15">
    <w:name w:val="Current List15"/>
    <w:uiPriority w:val="99"/>
    <w:rsid w:val="009A47B6"/>
    <w:pPr>
      <w:numPr>
        <w:numId w:val="21"/>
      </w:numPr>
    </w:pPr>
  </w:style>
  <w:style w:type="numbering" w:customStyle="1" w:styleId="CurrentList16">
    <w:name w:val="Current List16"/>
    <w:uiPriority w:val="99"/>
    <w:rsid w:val="008C657F"/>
    <w:pPr>
      <w:numPr>
        <w:numId w:val="22"/>
      </w:numPr>
    </w:pPr>
  </w:style>
  <w:style w:type="numbering" w:customStyle="1" w:styleId="CurrentList17">
    <w:name w:val="Current List17"/>
    <w:uiPriority w:val="99"/>
    <w:rsid w:val="008C657F"/>
    <w:pPr>
      <w:numPr>
        <w:numId w:val="23"/>
      </w:numPr>
    </w:pPr>
  </w:style>
  <w:style w:type="character" w:customStyle="1" w:styleId="apple-converted-space">
    <w:name w:val="apple-converted-space"/>
    <w:basedOn w:val="DefaultParagraphFont"/>
    <w:rsid w:val="0008488C"/>
  </w:style>
  <w:style w:type="paragraph" w:customStyle="1" w:styleId="SingleTxt">
    <w:name w:val="__Single Txt"/>
    <w:basedOn w:val="Normal"/>
    <w:rsid w:val="003543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pPr>
    <w:rPr>
      <w:rFonts w:eastAsia="SimSun"/>
      <w:spacing w:val="4"/>
      <w:w w:val="103"/>
      <w:kern w:val="14"/>
      <w:sz w:val="20"/>
      <w:szCs w:val="20"/>
      <w:lang w:val="fr-CA"/>
    </w:rPr>
  </w:style>
  <w:style w:type="numbering" w:customStyle="1" w:styleId="CurrentList18">
    <w:name w:val="Current List18"/>
    <w:uiPriority w:val="99"/>
    <w:rsid w:val="00655BD6"/>
    <w:pPr>
      <w:numPr>
        <w:numId w:val="24"/>
      </w:numPr>
    </w:pPr>
  </w:style>
  <w:style w:type="paragraph" w:customStyle="1" w:styleId="References">
    <w:name w:val="References"/>
    <w:basedOn w:val="Normal"/>
    <w:link w:val="ReferencesChar"/>
    <w:autoRedefine/>
    <w:qFormat/>
    <w:rsid w:val="00427354"/>
    <w:pPr>
      <w:spacing w:before="0" w:after="120"/>
      <w:jc w:val="left"/>
    </w:pPr>
    <w:rPr>
      <w:rFonts w:ascii="Arial" w:hAnsi="Arial" w:cs="Arial"/>
      <w:sz w:val="20"/>
      <w:lang w:eastAsia="es-ES"/>
    </w:rPr>
  </w:style>
  <w:style w:type="character" w:customStyle="1" w:styleId="ReferencesChar">
    <w:name w:val="References Char"/>
    <w:basedOn w:val="DefaultParagraphFont"/>
    <w:link w:val="References"/>
    <w:rsid w:val="00427354"/>
    <w:rPr>
      <w:rFonts w:ascii="Arial" w:eastAsia="Times New Roman" w:hAnsi="Arial" w:cs="Arial"/>
      <w:kern w:val="0"/>
      <w:sz w:val="20"/>
      <w:szCs w:val="24"/>
      <w:lang w:val="en-GB" w:eastAsia="es-ES"/>
      <w14:ligatures w14:val="none"/>
    </w:rPr>
  </w:style>
  <w:style w:type="numbering" w:customStyle="1" w:styleId="CurrentList19">
    <w:name w:val="Current List19"/>
    <w:uiPriority w:val="99"/>
    <w:rsid w:val="00B14316"/>
    <w:pPr>
      <w:numPr>
        <w:numId w:val="25"/>
      </w:numPr>
    </w:pPr>
  </w:style>
  <w:style w:type="numbering" w:customStyle="1" w:styleId="CurrentList20">
    <w:name w:val="Current List20"/>
    <w:uiPriority w:val="99"/>
    <w:rsid w:val="00B14316"/>
    <w:pPr>
      <w:numPr>
        <w:numId w:val="26"/>
      </w:numPr>
    </w:pPr>
  </w:style>
  <w:style w:type="numbering" w:customStyle="1" w:styleId="CurrentList21">
    <w:name w:val="Current List21"/>
    <w:uiPriority w:val="99"/>
    <w:rsid w:val="00B14316"/>
    <w:pPr>
      <w:numPr>
        <w:numId w:val="27"/>
      </w:numPr>
    </w:pPr>
  </w:style>
  <w:style w:type="numbering" w:customStyle="1" w:styleId="CurrentList22">
    <w:name w:val="Current List22"/>
    <w:uiPriority w:val="99"/>
    <w:rsid w:val="00231BB2"/>
    <w:pPr>
      <w:numPr>
        <w:numId w:val="29"/>
      </w:numPr>
    </w:pPr>
  </w:style>
  <w:style w:type="numbering" w:customStyle="1" w:styleId="CurrentList23">
    <w:name w:val="Current List23"/>
    <w:uiPriority w:val="99"/>
    <w:rsid w:val="00B33A9D"/>
    <w:pPr>
      <w:numPr>
        <w:numId w:val="30"/>
      </w:numPr>
    </w:pPr>
  </w:style>
  <w:style w:type="numbering" w:customStyle="1" w:styleId="CurrentList24">
    <w:name w:val="Current List24"/>
    <w:uiPriority w:val="99"/>
    <w:rsid w:val="007C6138"/>
    <w:pPr>
      <w:numPr>
        <w:numId w:val="31"/>
      </w:numPr>
    </w:pPr>
  </w:style>
  <w:style w:type="numbering" w:customStyle="1" w:styleId="CurrentList25">
    <w:name w:val="Current List25"/>
    <w:uiPriority w:val="99"/>
    <w:rsid w:val="007C6138"/>
    <w:pPr>
      <w:numPr>
        <w:numId w:val="32"/>
      </w:numPr>
    </w:pPr>
  </w:style>
  <w:style w:type="numbering" w:customStyle="1" w:styleId="CurrentList26">
    <w:name w:val="Current List26"/>
    <w:uiPriority w:val="99"/>
    <w:rsid w:val="003665AD"/>
    <w:pPr>
      <w:numPr>
        <w:numId w:val="33"/>
      </w:numPr>
    </w:pPr>
  </w:style>
  <w:style w:type="numbering" w:customStyle="1" w:styleId="CurrentList27">
    <w:name w:val="Current List27"/>
    <w:uiPriority w:val="99"/>
    <w:rsid w:val="00AA7308"/>
    <w:pPr>
      <w:numPr>
        <w:numId w:val="34"/>
      </w:numPr>
    </w:pPr>
  </w:style>
  <w:style w:type="numbering" w:customStyle="1" w:styleId="CurrentList28">
    <w:name w:val="Current List28"/>
    <w:uiPriority w:val="99"/>
    <w:rsid w:val="00AA7308"/>
    <w:pPr>
      <w:numPr>
        <w:numId w:val="35"/>
      </w:numPr>
    </w:pPr>
  </w:style>
  <w:style w:type="character" w:customStyle="1" w:styleId="cf01">
    <w:name w:val="cf01"/>
    <w:basedOn w:val="DefaultParagraphFont"/>
    <w:rsid w:val="00CA02B8"/>
    <w:rPr>
      <w:rFonts w:ascii="Segoe UI" w:hAnsi="Segoe UI" w:cs="Segoe UI" w:hint="default"/>
      <w:sz w:val="18"/>
      <w:szCs w:val="18"/>
    </w:rPr>
  </w:style>
  <w:style w:type="numbering" w:customStyle="1" w:styleId="CurrentList29">
    <w:name w:val="Current List29"/>
    <w:uiPriority w:val="99"/>
    <w:rsid w:val="00427354"/>
    <w:pPr>
      <w:numPr>
        <w:numId w:val="36"/>
      </w:numPr>
    </w:pPr>
  </w:style>
  <w:style w:type="numbering" w:customStyle="1" w:styleId="CurrentList30">
    <w:name w:val="Current List30"/>
    <w:uiPriority w:val="99"/>
    <w:rsid w:val="00427354"/>
    <w:pPr>
      <w:numPr>
        <w:numId w:val="37"/>
      </w:numPr>
    </w:pPr>
  </w:style>
  <w:style w:type="numbering" w:customStyle="1" w:styleId="CurrentList31">
    <w:name w:val="Current List31"/>
    <w:uiPriority w:val="99"/>
    <w:rsid w:val="00427354"/>
    <w:pPr>
      <w:numPr>
        <w:numId w:val="38"/>
      </w:numPr>
    </w:pPr>
  </w:style>
  <w:style w:type="numbering" w:customStyle="1" w:styleId="CurrentList32">
    <w:name w:val="Current List32"/>
    <w:uiPriority w:val="99"/>
    <w:rsid w:val="00427354"/>
    <w:pPr>
      <w:numPr>
        <w:numId w:val="39"/>
      </w:numPr>
    </w:pPr>
  </w:style>
  <w:style w:type="numbering" w:customStyle="1" w:styleId="CurrentList33">
    <w:name w:val="Current List33"/>
    <w:uiPriority w:val="99"/>
    <w:rsid w:val="00C32A2B"/>
    <w:pPr>
      <w:numPr>
        <w:numId w:val="40"/>
      </w:numPr>
    </w:pPr>
  </w:style>
  <w:style w:type="numbering" w:customStyle="1" w:styleId="CurrentList34">
    <w:name w:val="Current List34"/>
    <w:uiPriority w:val="99"/>
    <w:rsid w:val="00962C2C"/>
    <w:pPr>
      <w:numPr>
        <w:numId w:val="42"/>
      </w:numPr>
    </w:pPr>
  </w:style>
  <w:style w:type="numbering" w:customStyle="1" w:styleId="CurrentList35">
    <w:name w:val="Current List35"/>
    <w:uiPriority w:val="99"/>
    <w:rsid w:val="00886114"/>
    <w:pPr>
      <w:numPr>
        <w:numId w:val="43"/>
      </w:numPr>
    </w:pPr>
  </w:style>
  <w:style w:type="numbering" w:customStyle="1" w:styleId="CurrentList36">
    <w:name w:val="Current List36"/>
    <w:uiPriority w:val="99"/>
    <w:rsid w:val="00EF7224"/>
    <w:pPr>
      <w:numPr>
        <w:numId w:val="44"/>
      </w:numPr>
    </w:pPr>
  </w:style>
  <w:style w:type="paragraph" w:styleId="IntenseQuote">
    <w:name w:val="Intense Quote"/>
    <w:basedOn w:val="Normal"/>
    <w:next w:val="Normal"/>
    <w:link w:val="IntenseQuoteChar"/>
    <w:uiPriority w:val="30"/>
    <w:qFormat/>
    <w:rsid w:val="00C14F8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14F84"/>
    <w:rPr>
      <w:rFonts w:ascii="Times New Roman" w:eastAsia="Times New Roman" w:hAnsi="Times New Roman" w:cs="Times New Roman"/>
      <w:i/>
      <w:iCs/>
      <w:color w:val="2F5496" w:themeColor="accent1" w:themeShade="BF"/>
      <w:kern w:val="0"/>
      <w:szCs w:val="24"/>
      <w:lang w:val="en-GB"/>
      <w14:ligatures w14:val="none"/>
    </w:rPr>
  </w:style>
  <w:style w:type="numbering" w:customStyle="1" w:styleId="CurrentList37">
    <w:name w:val="Current List37"/>
    <w:uiPriority w:val="99"/>
    <w:rsid w:val="003F0153"/>
    <w:pPr>
      <w:numPr>
        <w:numId w:val="45"/>
      </w:numPr>
    </w:pPr>
  </w:style>
  <w:style w:type="numbering" w:customStyle="1" w:styleId="CurrentList38">
    <w:name w:val="Current List38"/>
    <w:uiPriority w:val="99"/>
    <w:rsid w:val="003F0153"/>
    <w:pPr>
      <w:numPr>
        <w:numId w:val="46"/>
      </w:numPr>
    </w:pPr>
  </w:style>
  <w:style w:type="paragraph" w:styleId="BalloonText">
    <w:name w:val="Balloon Text"/>
    <w:basedOn w:val="Normal"/>
    <w:link w:val="BalloonTextChar"/>
    <w:uiPriority w:val="99"/>
    <w:semiHidden/>
    <w:unhideWhenUsed/>
    <w:rsid w:val="00A32F9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91"/>
    <w:rPr>
      <w:rFonts w:ascii="Segoe UI" w:eastAsia="Times New Roman" w:hAnsi="Segoe UI" w:cs="Segoe UI"/>
      <w:kern w:val="0"/>
      <w:sz w:val="18"/>
      <w:szCs w:val="18"/>
      <w:lang w:val="en-GB"/>
      <w14:ligatures w14:val="none"/>
    </w:rPr>
  </w:style>
  <w:style w:type="numbering" w:customStyle="1" w:styleId="CurrentList39">
    <w:name w:val="Current List39"/>
    <w:uiPriority w:val="99"/>
    <w:rsid w:val="002E4106"/>
    <w:pPr>
      <w:numPr>
        <w:numId w:val="48"/>
      </w:numPr>
    </w:pPr>
  </w:style>
  <w:style w:type="numbering" w:customStyle="1" w:styleId="CurrentList40">
    <w:name w:val="Current List40"/>
    <w:uiPriority w:val="99"/>
    <w:rsid w:val="00495540"/>
    <w:pPr>
      <w:numPr>
        <w:numId w:val="51"/>
      </w:numPr>
    </w:pPr>
  </w:style>
  <w:style w:type="numbering" w:customStyle="1" w:styleId="CurrentList41">
    <w:name w:val="Current List41"/>
    <w:uiPriority w:val="99"/>
    <w:rsid w:val="002C3596"/>
    <w:pPr>
      <w:numPr>
        <w:numId w:val="52"/>
      </w:numPr>
    </w:pPr>
  </w:style>
  <w:style w:type="numbering" w:customStyle="1" w:styleId="CurrentList42">
    <w:name w:val="Current List42"/>
    <w:uiPriority w:val="99"/>
    <w:rsid w:val="00BB4078"/>
    <w:pPr>
      <w:numPr>
        <w:numId w:val="53"/>
      </w:numPr>
    </w:pPr>
  </w:style>
  <w:style w:type="numbering" w:customStyle="1" w:styleId="CurrentList43">
    <w:name w:val="Current List43"/>
    <w:uiPriority w:val="99"/>
    <w:rsid w:val="00BB4078"/>
    <w:pPr>
      <w:numPr>
        <w:numId w:val="54"/>
      </w:numPr>
    </w:pPr>
  </w:style>
  <w:style w:type="numbering" w:customStyle="1" w:styleId="CurrentList44">
    <w:name w:val="Current List44"/>
    <w:uiPriority w:val="99"/>
    <w:rsid w:val="00BB4078"/>
    <w:pPr>
      <w:numPr>
        <w:numId w:val="55"/>
      </w:numPr>
    </w:pPr>
  </w:style>
  <w:style w:type="numbering" w:customStyle="1" w:styleId="CurrentList45">
    <w:name w:val="Current List45"/>
    <w:uiPriority w:val="99"/>
    <w:rsid w:val="001E2C6D"/>
    <w:pPr>
      <w:numPr>
        <w:numId w:val="57"/>
      </w:numPr>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D41F6E"/>
    <w:rPr>
      <w:rFonts w:ascii="Times New Roman" w:eastAsiaTheme="minorEastAsia" w:hAnsi="Times New Roman"/>
      <w:kern w:val="0"/>
      <w:lang w:val="en-US" w:eastAsia="zh-CN"/>
      <w14:ligatures w14:val="none"/>
    </w:rPr>
  </w:style>
  <w:style w:type="numbering" w:customStyle="1" w:styleId="CurrentList46">
    <w:name w:val="Current List46"/>
    <w:uiPriority w:val="99"/>
    <w:rsid w:val="00B11B0A"/>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084469">
      <w:bodyDiv w:val="1"/>
      <w:marLeft w:val="0"/>
      <w:marRight w:val="0"/>
      <w:marTop w:val="0"/>
      <w:marBottom w:val="0"/>
      <w:divBdr>
        <w:top w:val="none" w:sz="0" w:space="0" w:color="auto"/>
        <w:left w:val="none" w:sz="0" w:space="0" w:color="auto"/>
        <w:bottom w:val="none" w:sz="0" w:space="0" w:color="auto"/>
        <w:right w:val="none" w:sz="0" w:space="0" w:color="auto"/>
      </w:divBdr>
    </w:div>
    <w:div w:id="645204800">
      <w:bodyDiv w:val="1"/>
      <w:marLeft w:val="0"/>
      <w:marRight w:val="0"/>
      <w:marTop w:val="0"/>
      <w:marBottom w:val="0"/>
      <w:divBdr>
        <w:top w:val="none" w:sz="0" w:space="0" w:color="auto"/>
        <w:left w:val="none" w:sz="0" w:space="0" w:color="auto"/>
        <w:bottom w:val="none" w:sz="0" w:space="0" w:color="auto"/>
        <w:right w:val="none" w:sz="0" w:space="0" w:color="auto"/>
      </w:divBdr>
    </w:div>
    <w:div w:id="1029717777">
      <w:bodyDiv w:val="1"/>
      <w:marLeft w:val="0"/>
      <w:marRight w:val="0"/>
      <w:marTop w:val="0"/>
      <w:marBottom w:val="0"/>
      <w:divBdr>
        <w:top w:val="none" w:sz="0" w:space="0" w:color="auto"/>
        <w:left w:val="none" w:sz="0" w:space="0" w:color="auto"/>
        <w:bottom w:val="none" w:sz="0" w:space="0" w:color="auto"/>
        <w:right w:val="none" w:sz="0" w:space="0" w:color="auto"/>
      </w:divBdr>
      <w:divsChild>
        <w:div w:id="510996188">
          <w:marLeft w:val="0"/>
          <w:marRight w:val="0"/>
          <w:marTop w:val="0"/>
          <w:marBottom w:val="0"/>
          <w:divBdr>
            <w:top w:val="none" w:sz="0" w:space="0" w:color="auto"/>
            <w:left w:val="none" w:sz="0" w:space="0" w:color="auto"/>
            <w:bottom w:val="none" w:sz="0" w:space="0" w:color="auto"/>
            <w:right w:val="none" w:sz="0" w:space="0" w:color="auto"/>
          </w:divBdr>
          <w:divsChild>
            <w:div w:id="662516567">
              <w:marLeft w:val="0"/>
              <w:marRight w:val="0"/>
              <w:marTop w:val="0"/>
              <w:marBottom w:val="0"/>
              <w:divBdr>
                <w:top w:val="none" w:sz="0" w:space="0" w:color="auto"/>
                <w:left w:val="none" w:sz="0" w:space="0" w:color="auto"/>
                <w:bottom w:val="none" w:sz="0" w:space="0" w:color="auto"/>
                <w:right w:val="none" w:sz="0" w:space="0" w:color="auto"/>
              </w:divBdr>
              <w:divsChild>
                <w:div w:id="997418906">
                  <w:marLeft w:val="0"/>
                  <w:marRight w:val="0"/>
                  <w:marTop w:val="0"/>
                  <w:marBottom w:val="0"/>
                  <w:divBdr>
                    <w:top w:val="none" w:sz="0" w:space="0" w:color="auto"/>
                    <w:left w:val="none" w:sz="0" w:space="0" w:color="auto"/>
                    <w:bottom w:val="none" w:sz="0" w:space="0" w:color="auto"/>
                    <w:right w:val="none" w:sz="0" w:space="0" w:color="auto"/>
                  </w:divBdr>
                  <w:divsChild>
                    <w:div w:id="7917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6678">
      <w:bodyDiv w:val="1"/>
      <w:marLeft w:val="0"/>
      <w:marRight w:val="0"/>
      <w:marTop w:val="0"/>
      <w:marBottom w:val="0"/>
      <w:divBdr>
        <w:top w:val="none" w:sz="0" w:space="0" w:color="auto"/>
        <w:left w:val="none" w:sz="0" w:space="0" w:color="auto"/>
        <w:bottom w:val="none" w:sz="0" w:space="0" w:color="auto"/>
        <w:right w:val="none" w:sz="0" w:space="0" w:color="auto"/>
      </w:divBdr>
      <w:divsChild>
        <w:div w:id="1185708419">
          <w:marLeft w:val="0"/>
          <w:marRight w:val="0"/>
          <w:marTop w:val="0"/>
          <w:marBottom w:val="0"/>
          <w:divBdr>
            <w:top w:val="none" w:sz="0" w:space="0" w:color="auto"/>
            <w:left w:val="none" w:sz="0" w:space="0" w:color="auto"/>
            <w:bottom w:val="none" w:sz="0" w:space="0" w:color="auto"/>
            <w:right w:val="none" w:sz="0" w:space="0" w:color="auto"/>
          </w:divBdr>
          <w:divsChild>
            <w:div w:id="432434392">
              <w:marLeft w:val="0"/>
              <w:marRight w:val="0"/>
              <w:marTop w:val="0"/>
              <w:marBottom w:val="0"/>
              <w:divBdr>
                <w:top w:val="none" w:sz="0" w:space="0" w:color="auto"/>
                <w:left w:val="none" w:sz="0" w:space="0" w:color="auto"/>
                <w:bottom w:val="none" w:sz="0" w:space="0" w:color="auto"/>
                <w:right w:val="none" w:sz="0" w:space="0" w:color="auto"/>
              </w:divBdr>
              <w:divsChild>
                <w:div w:id="2090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7154">
      <w:bodyDiv w:val="1"/>
      <w:marLeft w:val="0"/>
      <w:marRight w:val="0"/>
      <w:marTop w:val="0"/>
      <w:marBottom w:val="0"/>
      <w:divBdr>
        <w:top w:val="none" w:sz="0" w:space="0" w:color="auto"/>
        <w:left w:val="none" w:sz="0" w:space="0" w:color="auto"/>
        <w:bottom w:val="none" w:sz="0" w:space="0" w:color="auto"/>
        <w:right w:val="none" w:sz="0" w:space="0" w:color="auto"/>
      </w:divBdr>
    </w:div>
    <w:div w:id="1575511492">
      <w:bodyDiv w:val="1"/>
      <w:marLeft w:val="0"/>
      <w:marRight w:val="0"/>
      <w:marTop w:val="0"/>
      <w:marBottom w:val="0"/>
      <w:divBdr>
        <w:top w:val="none" w:sz="0" w:space="0" w:color="auto"/>
        <w:left w:val="none" w:sz="0" w:space="0" w:color="auto"/>
        <w:bottom w:val="none" w:sz="0" w:space="0" w:color="auto"/>
        <w:right w:val="none" w:sz="0" w:space="0" w:color="auto"/>
      </w:divBdr>
    </w:div>
    <w:div w:id="16693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5/cop-15-dec-04-ar.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bd.int/doc/recommendations/sbstta-25/sbstta-25-rec-03-ar.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c/5026/df8b/5224f4ef134f46dc460c9796/sbstta-25-inf-01-en.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edocs.unep.org/bitstream/handle/20.500.11822/43239/ZeroDraftAr.pdf?sequence=27&amp;isAllowed=y" TargetMode="External"/><Relationship Id="rId5" Type="http://schemas.openxmlformats.org/officeDocument/2006/relationships/numbering" Target="numbering.xml"/><Relationship Id="rId15" Type="http://schemas.openxmlformats.org/officeDocument/2006/relationships/hyperlink" Target="https://www.cbd.int/doc/c/2dba/278e/4bbdc722e4b098f395ba0521/sbstta-25-04-ar.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4-ar.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unemg.org/wp-content/uploads/2023/04/Guidance-on-integrating-human-rights-in-National-Biodiversity-Strategy-and-Action-Plans-NBSAPs.pdf" TargetMode="External"/><Relationship Id="rId3" Type="http://schemas.openxmlformats.org/officeDocument/2006/relationships/hyperlink" Target="https://www.cbd.int/recommendations/?id=13226" TargetMode="External"/><Relationship Id="rId7" Type="http://schemas.openxmlformats.org/officeDocument/2006/relationships/hyperlink" Target="https://www.iucn.org/story/202212/rights-based-path-people-and-planet-realising-human-rights-post-2020-global" TargetMode="External"/><Relationship Id="rId12" Type="http://schemas.openxmlformats.org/officeDocument/2006/relationships/hyperlink" Target="http://www.cbd.int/programmes" TargetMode="External"/><Relationship Id="rId2" Type="http://schemas.openxmlformats.org/officeDocument/2006/relationships/hyperlink" Target="https://www.fao.org/biodiversity/knowledge-hub/ar" TargetMode="External"/><Relationship Id="rId1" Type="http://schemas.openxmlformats.org/officeDocument/2006/relationships/hyperlink" Target="http://www.cbd.int/gbf/targets" TargetMode="External"/><Relationship Id="rId6" Type="http://schemas.openxmlformats.org/officeDocument/2006/relationships/hyperlink" Target="https://unsdg.un.org/2030-agenda/universal-values/human-rights-based-approach" TargetMode="External"/><Relationship Id="rId11" Type="http://schemas.openxmlformats.org/officeDocument/2006/relationships/hyperlink" Target="https://www.cbd.int/doc/c/9f81/e4cf/05a1c64529a7b439336c2307/wg8j-12-08-ar.pdf" TargetMode="External"/><Relationship Id="rId5" Type="http://schemas.openxmlformats.org/officeDocument/2006/relationships/hyperlink" Target="http://www.unep.org/events/conference/bern-iii-conference-cooperation-among-biodiversity-related-conventions" TargetMode="External"/><Relationship Id="rId10" Type="http://schemas.openxmlformats.org/officeDocument/2006/relationships/hyperlink" Target="https://ses-toolkit.info.undp.org/" TargetMode="External"/><Relationship Id="rId4" Type="http://schemas.openxmlformats.org/officeDocument/2006/relationships/hyperlink" Target="https://wedocs.unep.org/bitstream/handle/20.500.11822/44506/Bern%20III%20information%20paper%203%20-%20Cross-mapping%20MEA%20strategies.pdf?sequence=1&amp;isAllowed=y%20." TargetMode="External"/><Relationship Id="rId9" Type="http://schemas.openxmlformats.org/officeDocument/2006/relationships/hyperlink" Target="https://www.ohchr.org/sites/default/files/documents/issues/climatechange/2022-1207/CBD-K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sbstta-2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Joseph Appiott</DisplayName>
        <AccountId>27</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2A78A-2C16-4FF9-A535-37903CF3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85EEE5D3-A2B9-4E9A-95E0-2433B63C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sbstta-25-template</Template>
  <TotalTime>6453</TotalTime>
  <Pages>19</Pages>
  <Words>6011</Words>
  <Characters>35588</Characters>
  <Application>Microsoft Office Word</Application>
  <DocSecurity>0</DocSecurity>
  <Lines>515</Lines>
  <Paragraphs>159</Paragraphs>
  <ScaleCrop>false</ScaleCrop>
  <HeadingPairs>
    <vt:vector size="2" baseType="variant">
      <vt:variant>
        <vt:lpstr>Title</vt:lpstr>
      </vt:variant>
      <vt:variant>
        <vt:i4>1</vt:i4>
      </vt:variant>
    </vt:vector>
  </HeadingPairs>
  <TitlesOfParts>
    <vt:vector size="1" baseType="lpstr">
      <vt:lpstr>Approaches to identifying scientific and technical needs to support the implementation of the Framework, including its implication for the work under the Convention</vt:lpstr>
    </vt:vector>
  </TitlesOfParts>
  <Company/>
  <LinksUpToDate>false</LinksUpToDate>
  <CharactersWithSpaces>41440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identifying scientific and technical needs to support the implementation of the Framework, including its implication for the work under the Convention</dc:title>
  <dc:subject>CBD/SBSTTA/26/3</dc:subject>
  <dc:creator>scbd</dc:creator>
  <cp:keywords/>
  <dc:description/>
  <cp:lastModifiedBy>Ghada</cp:lastModifiedBy>
  <cp:revision>387</cp:revision>
  <cp:lastPrinted>2024-04-05T17:30:00Z</cp:lastPrinted>
  <dcterms:created xsi:type="dcterms:W3CDTF">2024-04-14T14:17:00Z</dcterms:created>
  <dcterms:modified xsi:type="dcterms:W3CDTF">2024-04-19T19:30:00Z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