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5E30FE" w:rsidRPr="00FF1AFD" w14:paraId="0FE8D293" w14:textId="77777777" w:rsidTr="00BD6044">
        <w:trPr>
          <w:trHeight w:val="844"/>
        </w:trPr>
        <w:tc>
          <w:tcPr>
            <w:tcW w:w="976" w:type="dxa"/>
            <w:tcBorders>
              <w:bottom w:val="single" w:sz="12" w:space="0" w:color="auto"/>
            </w:tcBorders>
          </w:tcPr>
          <w:p w14:paraId="175A08E5" w14:textId="77777777" w:rsidR="005012B3" w:rsidRPr="00092D21" w:rsidRDefault="005012B3" w:rsidP="000B0BC0">
            <w:pPr>
              <w:suppressLineNumbers/>
              <w:suppressAutoHyphens/>
              <w:rPr>
                <w:snapToGrid w:val="0"/>
                <w:kern w:val="22"/>
              </w:rPr>
            </w:pPr>
            <w:r w:rsidRPr="00092D21">
              <w:rPr>
                <w:noProof/>
                <w:snapToGrid w:val="0"/>
                <w:kern w:val="22"/>
                <w:lang w:val="ru-RU" w:eastAsia="ru-RU"/>
              </w:rPr>
              <w:drawing>
                <wp:anchor distT="0" distB="0" distL="114300" distR="114300" simplePos="0" relativeHeight="251658241" behindDoc="0" locked="0" layoutInCell="1" allowOverlap="1" wp14:anchorId="210F1E94" wp14:editId="5C14DD7E">
                  <wp:simplePos x="0" y="0"/>
                  <wp:positionH relativeFrom="column">
                    <wp:posOffset>365</wp:posOffset>
                  </wp:positionH>
                  <wp:positionV relativeFrom="page">
                    <wp:posOffset>-122</wp:posOffset>
                  </wp:positionV>
                  <wp:extent cx="476250" cy="402590"/>
                  <wp:effectExtent l="0" t="0" r="0" b="0"/>
                  <wp:wrapNone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2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7413EDCA" w14:textId="090D1D99" w:rsidR="005012B3" w:rsidRPr="00092D21" w:rsidRDefault="008D51BE" w:rsidP="000B0BC0">
            <w:pPr>
              <w:suppressLineNumbers/>
              <w:suppressAutoHyphens/>
              <w:rPr>
                <w:snapToGrid w:val="0"/>
                <w:kern w:val="22"/>
              </w:rPr>
            </w:pPr>
            <w:r w:rsidRPr="00CD5AA1">
              <w:rPr>
                <w:noProof/>
                <w:lang w:val="ru-RU" w:eastAsia="ru-RU"/>
              </w:rPr>
              <w:drawing>
                <wp:anchor distT="0" distB="0" distL="114300" distR="114300" simplePos="0" relativeHeight="251660289" behindDoc="0" locked="0" layoutInCell="1" allowOverlap="1" wp14:anchorId="57353A51" wp14:editId="04CC3A53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31750</wp:posOffset>
                  </wp:positionV>
                  <wp:extent cx="805180" cy="344805"/>
                  <wp:effectExtent l="0" t="0" r="0" b="0"/>
                  <wp:wrapSquare wrapText="bothSides"/>
                  <wp:docPr id="5" name="Imag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180" cy="344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3B964BDB" w14:textId="77777777" w:rsidR="005012B3" w:rsidRPr="00092D21" w:rsidRDefault="005012B3" w:rsidP="000B0BC0">
            <w:pPr>
              <w:suppressLineNumbers/>
              <w:suppressAutoHyphens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092D21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  <w:tr w:rsidR="005E30FE" w:rsidRPr="00FF1AFD" w14:paraId="3A4DE375" w14:textId="77777777" w:rsidTr="00BD6044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71E305D9" w14:textId="20ED816A" w:rsidR="005012B3" w:rsidRPr="00092D21" w:rsidRDefault="008D51BE" w:rsidP="000B0BC0">
            <w:pPr>
              <w:suppressLineNumbers/>
              <w:suppressAutoHyphens/>
              <w:rPr>
                <w:snapToGrid w:val="0"/>
                <w:kern w:val="22"/>
              </w:rPr>
            </w:pPr>
            <w:r w:rsidRPr="00492C43">
              <w:rPr>
                <w:rFonts w:ascii="Univers" w:hAnsi="Univers"/>
                <w:noProof/>
                <w:sz w:val="32"/>
                <w:lang w:val="ru-RU" w:eastAsia="ru-RU"/>
              </w:rPr>
              <w:drawing>
                <wp:inline distT="0" distB="0" distL="0" distR="0" wp14:anchorId="528A7D53" wp14:editId="25F6AD60">
                  <wp:extent cx="2621280" cy="1074420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2D645BBB" w14:textId="77777777" w:rsidR="005012B3" w:rsidRPr="00911A41" w:rsidRDefault="005012B3" w:rsidP="000B0BC0">
            <w:pPr>
              <w:suppressLineNumbers/>
              <w:suppressAutoHyphens/>
              <w:ind w:left="1461"/>
              <w:rPr>
                <w:snapToGrid w:val="0"/>
                <w:kern w:val="22"/>
                <w:sz w:val="22"/>
                <w:szCs w:val="22"/>
              </w:rPr>
            </w:pPr>
            <w:r w:rsidRPr="00911A41">
              <w:rPr>
                <w:snapToGrid w:val="0"/>
                <w:kern w:val="22"/>
                <w:sz w:val="22"/>
                <w:szCs w:val="22"/>
              </w:rPr>
              <w:t>Distr.</w:t>
            </w:r>
          </w:p>
          <w:p w14:paraId="7E1FDF2F" w14:textId="6D47FFD4" w:rsidR="005012B3" w:rsidRPr="00911A41" w:rsidRDefault="00872966" w:rsidP="000B0BC0">
            <w:pPr>
              <w:suppressLineNumbers/>
              <w:suppressAutoHyphens/>
              <w:ind w:left="1461"/>
              <w:jc w:val="left"/>
              <w:rPr>
                <w:snapToGrid w:val="0"/>
                <w:kern w:val="22"/>
                <w:sz w:val="22"/>
                <w:szCs w:val="22"/>
              </w:rPr>
            </w:pPr>
            <w:sdt>
              <w:sdtPr>
                <w:rPr>
                  <w:snapToGrid w:val="0"/>
                  <w:kern w:val="22"/>
                  <w:szCs w:val="22"/>
                </w:rPr>
                <w:alias w:val="Status"/>
                <w:tag w:val=""/>
                <w:id w:val="573010496"/>
                <w:placeholder>
                  <w:docPart w:val="1670512D28FA4A638E42A3296E47FC67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AF57A9" w:rsidRPr="00911A41">
                  <w:rPr>
                    <w:snapToGrid w:val="0"/>
                    <w:kern w:val="22"/>
                    <w:sz w:val="22"/>
                    <w:szCs w:val="22"/>
                  </w:rPr>
                  <w:t>GENERAL</w:t>
                </w:r>
              </w:sdtContent>
            </w:sdt>
          </w:p>
          <w:p w14:paraId="27C20E81" w14:textId="77777777" w:rsidR="005012B3" w:rsidRPr="00911A41" w:rsidRDefault="005012B3" w:rsidP="000B0BC0">
            <w:pPr>
              <w:suppressLineNumbers/>
              <w:suppressAutoHyphens/>
              <w:ind w:left="1461"/>
              <w:rPr>
                <w:snapToGrid w:val="0"/>
                <w:kern w:val="22"/>
                <w:sz w:val="22"/>
                <w:szCs w:val="22"/>
              </w:rPr>
            </w:pPr>
          </w:p>
          <w:p w14:paraId="5AB32B3A" w14:textId="1D575155" w:rsidR="005012B3" w:rsidRPr="00911A41" w:rsidRDefault="00872966" w:rsidP="000B0BC0">
            <w:pPr>
              <w:suppressLineNumbers/>
              <w:suppressAutoHyphens/>
              <w:ind w:left="1461"/>
              <w:rPr>
                <w:snapToGrid w:val="0"/>
                <w:kern w:val="22"/>
                <w:sz w:val="22"/>
                <w:szCs w:val="22"/>
              </w:rPr>
            </w:pPr>
            <w:sdt>
              <w:sdtPr>
                <w:rPr>
                  <w:snapToGrid w:val="0"/>
                  <w:kern w:val="22"/>
                  <w:szCs w:val="22"/>
                </w:rPr>
                <w:alias w:val="Subject"/>
                <w:tag w:val=""/>
                <w:id w:val="1270512177"/>
                <w:placeholder>
                  <w:docPart w:val="3EBA517743A742F497477936380ABFAA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6444EA" w:rsidRPr="00911A41">
                  <w:rPr>
                    <w:snapToGrid w:val="0"/>
                    <w:kern w:val="22"/>
                    <w:sz w:val="22"/>
                    <w:szCs w:val="22"/>
                  </w:rPr>
                  <w:t>CBD/WG2020/5/</w:t>
                </w:r>
                <w:r w:rsidR="006D17B4" w:rsidRPr="00911A41">
                  <w:rPr>
                    <w:snapToGrid w:val="0"/>
                    <w:kern w:val="22"/>
                    <w:sz w:val="22"/>
                    <w:szCs w:val="22"/>
                  </w:rPr>
                  <w:t>3</w:t>
                </w:r>
              </w:sdtContent>
            </w:sdt>
          </w:p>
          <w:p w14:paraId="268E2B09" w14:textId="7388C6ED" w:rsidR="005012B3" w:rsidRPr="00911A41" w:rsidRDefault="00977E33" w:rsidP="000B0BC0">
            <w:pPr>
              <w:suppressLineNumbers/>
              <w:suppressAutoHyphens/>
              <w:ind w:left="1461"/>
              <w:jc w:val="left"/>
              <w:rPr>
                <w:snapToGrid w:val="0"/>
                <w:kern w:val="22"/>
                <w:sz w:val="22"/>
                <w:szCs w:val="22"/>
              </w:rPr>
            </w:pPr>
            <w:r w:rsidRPr="00911A41">
              <w:rPr>
                <w:snapToGrid w:val="0"/>
                <w:kern w:val="22"/>
                <w:sz w:val="22"/>
                <w:szCs w:val="22"/>
              </w:rPr>
              <w:t>19</w:t>
            </w:r>
            <w:r w:rsidR="005012B3" w:rsidRPr="00911A41">
              <w:rPr>
                <w:snapToGrid w:val="0"/>
                <w:kern w:val="22"/>
                <w:sz w:val="22"/>
                <w:szCs w:val="22"/>
              </w:rPr>
              <w:t xml:space="preserve"> October 2022</w:t>
            </w:r>
          </w:p>
          <w:p w14:paraId="3715BF61" w14:textId="77777777" w:rsidR="005012B3" w:rsidRPr="00911A41" w:rsidRDefault="005012B3" w:rsidP="000B0BC0">
            <w:pPr>
              <w:suppressLineNumbers/>
              <w:suppressAutoHyphens/>
              <w:ind w:left="1461"/>
              <w:rPr>
                <w:snapToGrid w:val="0"/>
                <w:kern w:val="22"/>
                <w:sz w:val="22"/>
                <w:szCs w:val="22"/>
              </w:rPr>
            </w:pPr>
          </w:p>
          <w:p w14:paraId="0365F5A6" w14:textId="798D9680" w:rsidR="008D51BE" w:rsidRPr="008D51BE" w:rsidRDefault="008D51BE" w:rsidP="00911A41">
            <w:pPr>
              <w:suppressLineNumbers/>
              <w:suppressAutoHyphens/>
              <w:ind w:left="1461"/>
              <w:rPr>
                <w:snapToGrid w:val="0"/>
                <w:kern w:val="22"/>
                <w:sz w:val="22"/>
                <w:szCs w:val="22"/>
                <w:lang w:val="en-US"/>
              </w:rPr>
            </w:pPr>
            <w:r>
              <w:rPr>
                <w:snapToGrid w:val="0"/>
                <w:kern w:val="22"/>
                <w:sz w:val="22"/>
                <w:szCs w:val="22"/>
                <w:lang w:val="en-US"/>
              </w:rPr>
              <w:t>RUSSIAN</w:t>
            </w:r>
          </w:p>
          <w:p w14:paraId="5035C831" w14:textId="5A3208DC" w:rsidR="005012B3" w:rsidRPr="00092D21" w:rsidRDefault="005012B3" w:rsidP="00911A41">
            <w:pPr>
              <w:suppressLineNumbers/>
              <w:suppressAutoHyphens/>
              <w:ind w:left="1461"/>
              <w:rPr>
                <w:snapToGrid w:val="0"/>
                <w:kern w:val="22"/>
                <w:szCs w:val="22"/>
              </w:rPr>
            </w:pPr>
            <w:r w:rsidRPr="00911A41">
              <w:rPr>
                <w:snapToGrid w:val="0"/>
                <w:kern w:val="22"/>
                <w:sz w:val="22"/>
                <w:szCs w:val="22"/>
              </w:rPr>
              <w:t>ORIGINAL: ENGLISH</w:t>
            </w:r>
          </w:p>
        </w:tc>
      </w:tr>
    </w:tbl>
    <w:p w14:paraId="591BC94F" w14:textId="1781015C" w:rsidR="005012B3" w:rsidRPr="008D51BE" w:rsidRDefault="008D51BE" w:rsidP="008D51BE">
      <w:pPr>
        <w:pStyle w:val="meetingname"/>
        <w:suppressLineNumbers/>
        <w:suppressAutoHyphens/>
        <w:ind w:right="4965"/>
        <w:jc w:val="left"/>
        <w:rPr>
          <w:caps w:val="0"/>
          <w:snapToGrid w:val="0"/>
          <w:kern w:val="22"/>
          <w:lang w:val="ru-RU"/>
        </w:rPr>
      </w:pPr>
      <w:bookmarkStart w:id="0" w:name="Meeting"/>
      <w:r w:rsidRPr="008D51BE">
        <w:rPr>
          <w:caps w:val="0"/>
          <w:snapToGrid w:val="0"/>
          <w:kern w:val="22"/>
          <w:lang w:val="ru-RU"/>
        </w:rPr>
        <w:t xml:space="preserve">РАБОЧАЯ ГРУППА ОТКРЫТОГО СОСТАВА ПО ПОДГОТОВКЕ ГЛОБАЛЬНОЙ РАМОЧНОЙ ПРОГРАММЫ В ОБЛАСТИ БИОРАЗНООБРАЗИЯ НА ПЕРИОД </w:t>
      </w:r>
      <w:r w:rsidRPr="008D51BE">
        <w:rPr>
          <w:caps w:val="0"/>
          <w:snapToGrid w:val="0"/>
          <w:kern w:val="22"/>
          <w:lang w:val="ru-RU"/>
        </w:rPr>
        <w:br/>
        <w:t>ПОСЛЕ 2020 ГОДА</w:t>
      </w:r>
      <w:bookmarkEnd w:id="0"/>
    </w:p>
    <w:p w14:paraId="1A06B252" w14:textId="3A72C0C1" w:rsidR="005012B3" w:rsidRPr="008D51BE" w:rsidRDefault="008D51BE" w:rsidP="005012B3">
      <w:pPr>
        <w:suppressLineNumbers/>
        <w:suppressAutoHyphens/>
        <w:ind w:left="142" w:right="4824" w:hanging="142"/>
        <w:jc w:val="left"/>
        <w:rPr>
          <w:snapToGrid w:val="0"/>
          <w:kern w:val="22"/>
          <w:szCs w:val="22"/>
          <w:lang w:val="ru-RU" w:eastAsia="nb-NO"/>
        </w:rPr>
      </w:pPr>
      <w:r>
        <w:rPr>
          <w:snapToGrid w:val="0"/>
          <w:kern w:val="22"/>
          <w:szCs w:val="22"/>
          <w:lang w:val="ru-RU" w:eastAsia="nb-NO"/>
        </w:rPr>
        <w:t>Пятое совещание</w:t>
      </w:r>
    </w:p>
    <w:p w14:paraId="0DF3A65E" w14:textId="0F98C9BF" w:rsidR="005012B3" w:rsidRPr="00B916F4" w:rsidRDefault="00B916F4" w:rsidP="005012B3">
      <w:pPr>
        <w:suppressLineNumbers/>
        <w:suppressAutoHyphens/>
        <w:ind w:left="142" w:right="4824" w:hanging="142"/>
        <w:jc w:val="left"/>
        <w:rPr>
          <w:snapToGrid w:val="0"/>
          <w:kern w:val="22"/>
          <w:lang w:val="ru-RU"/>
        </w:rPr>
      </w:pPr>
      <w:r>
        <w:rPr>
          <w:snapToGrid w:val="0"/>
          <w:kern w:val="22"/>
          <w:lang w:val="ru-RU"/>
        </w:rPr>
        <w:t>Монреаль</w:t>
      </w:r>
      <w:r w:rsidR="005012B3" w:rsidRPr="00B916F4">
        <w:rPr>
          <w:snapToGrid w:val="0"/>
          <w:kern w:val="22"/>
          <w:lang w:val="ru-RU"/>
        </w:rPr>
        <w:t xml:space="preserve">, 3-5 </w:t>
      </w:r>
      <w:r>
        <w:rPr>
          <w:snapToGrid w:val="0"/>
          <w:kern w:val="22"/>
          <w:lang w:val="ru-RU"/>
        </w:rPr>
        <w:t>декабря</w:t>
      </w:r>
      <w:r w:rsidR="005012B3" w:rsidRPr="00B916F4">
        <w:rPr>
          <w:snapToGrid w:val="0"/>
          <w:kern w:val="22"/>
          <w:lang w:val="ru-RU"/>
        </w:rPr>
        <w:t xml:space="preserve"> 2022</w:t>
      </w:r>
      <w:r>
        <w:rPr>
          <w:snapToGrid w:val="0"/>
          <w:kern w:val="22"/>
          <w:lang w:val="ru-RU"/>
        </w:rPr>
        <w:t xml:space="preserve"> года</w:t>
      </w:r>
    </w:p>
    <w:p w14:paraId="5BFA0622" w14:textId="0A738C7B" w:rsidR="00F55FB0" w:rsidRPr="00B916F4" w:rsidRDefault="00B916F4" w:rsidP="005012B3">
      <w:pPr>
        <w:suppressLineNumbers/>
        <w:suppressAutoHyphens/>
        <w:ind w:left="142" w:right="4824" w:hanging="142"/>
        <w:jc w:val="left"/>
        <w:rPr>
          <w:snapToGrid w:val="0"/>
          <w:kern w:val="22"/>
          <w:szCs w:val="22"/>
          <w:lang w:val="ru-RU" w:eastAsia="nb-NO"/>
        </w:rPr>
      </w:pPr>
      <w:r>
        <w:rPr>
          <w:snapToGrid w:val="0"/>
          <w:kern w:val="22"/>
          <w:lang w:val="ru-RU"/>
        </w:rPr>
        <w:t>Пункт</w:t>
      </w:r>
      <w:r w:rsidR="00F55FB0" w:rsidRPr="00B916F4">
        <w:rPr>
          <w:snapToGrid w:val="0"/>
          <w:kern w:val="22"/>
          <w:lang w:val="ru-RU"/>
        </w:rPr>
        <w:t xml:space="preserve"> </w:t>
      </w:r>
      <w:r w:rsidR="003C3B1C" w:rsidRPr="00B916F4">
        <w:rPr>
          <w:snapToGrid w:val="0"/>
          <w:kern w:val="22"/>
          <w:lang w:val="ru-RU"/>
        </w:rPr>
        <w:t xml:space="preserve">5 </w:t>
      </w:r>
      <w:r>
        <w:rPr>
          <w:snapToGrid w:val="0"/>
          <w:kern w:val="22"/>
          <w:lang w:val="ru-RU"/>
        </w:rPr>
        <w:t>предварительной повестки дня</w:t>
      </w:r>
      <w:r w:rsidR="003C3B1C" w:rsidRPr="00B916F4">
        <w:rPr>
          <w:rStyle w:val="a5"/>
          <w:snapToGrid w:val="0"/>
          <w:kern w:val="22"/>
          <w:lang w:val="ru-RU"/>
        </w:rPr>
        <w:footnoteReference w:customMarkFollows="1" w:id="2"/>
        <w:t>*</w:t>
      </w:r>
    </w:p>
    <w:p w14:paraId="57422EED" w14:textId="4170E106" w:rsidR="005012B3" w:rsidRPr="00B916F4" w:rsidRDefault="00872966" w:rsidP="005012B3">
      <w:pPr>
        <w:pStyle w:val="1"/>
        <w:tabs>
          <w:tab w:val="clear" w:pos="720"/>
        </w:tabs>
        <w:rPr>
          <w:rFonts w:ascii="Times New Roman Bold" w:hAnsi="Times New Roman Bold" w:cs="Times New Roman Bold"/>
          <w:snapToGrid w:val="0"/>
          <w:kern w:val="22"/>
          <w:szCs w:val="22"/>
          <w:lang w:val="ru-RU"/>
        </w:rPr>
      </w:pPr>
      <w:sdt>
        <w:sdtPr>
          <w:rPr>
            <w:rFonts w:ascii="Times New Roman Bold" w:hAnsi="Times New Roman Bold" w:cs="Times New Roman Bold"/>
            <w:snapToGrid w:val="0"/>
            <w:kern w:val="22"/>
            <w:szCs w:val="22"/>
            <w:lang w:val="ru-RU"/>
          </w:rPr>
          <w:alias w:val="Title"/>
          <w:id w:val="301582339"/>
          <w:placeholder>
            <w:docPart w:val="44D92067B07C4A03BF4AAF03ED0D771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916F4" w:rsidRPr="00B916F4">
            <w:rPr>
              <w:rFonts w:ascii="Times New Roman Bold" w:hAnsi="Times New Roman Bold" w:cs="Times New Roman Bold"/>
              <w:snapToGrid w:val="0"/>
              <w:kern w:val="22"/>
              <w:szCs w:val="22"/>
              <w:lang w:val="ru-RU"/>
            </w:rPr>
            <w:t>ЦИФРОВАЯ ИНФОРМАЦИЯ О ПОСЛЕДОВАТЕЛЬНОСТЯХ В ОТНОШЕНИИ ГЕНЕТИЧЕСКИХ РЕСУРСОВ</w:t>
          </w:r>
        </w:sdtContent>
      </w:sdt>
    </w:p>
    <w:p w14:paraId="04327E76" w14:textId="0E26BE2E" w:rsidR="00414333" w:rsidRPr="00B916F4" w:rsidRDefault="00B916F4" w:rsidP="00414333">
      <w:pPr>
        <w:pStyle w:val="Style1"/>
        <w:rPr>
          <w:b w:val="0"/>
          <w:lang w:val="ru-RU"/>
        </w:rPr>
      </w:pPr>
      <w:r>
        <w:rPr>
          <w:b w:val="0"/>
          <w:lang w:val="ru-RU"/>
        </w:rPr>
        <w:t>Записка исполнительного секретаря</w:t>
      </w:r>
    </w:p>
    <w:p w14:paraId="202A3934" w14:textId="18D90DCC" w:rsidR="00414333" w:rsidRPr="0070341E" w:rsidRDefault="00977E33" w:rsidP="00B916F4">
      <w:pPr>
        <w:pStyle w:val="a9"/>
        <w:numPr>
          <w:ilvl w:val="0"/>
          <w:numId w:val="2"/>
        </w:numPr>
        <w:spacing w:before="240" w:after="120"/>
        <w:ind w:left="0" w:firstLine="0"/>
        <w:contextualSpacing w:val="0"/>
        <w:jc w:val="center"/>
        <w:rPr>
          <w:b/>
          <w:caps/>
        </w:rPr>
      </w:pPr>
      <w:r>
        <w:rPr>
          <w:b/>
          <w:caps/>
          <w:lang w:val="en-US"/>
        </w:rPr>
        <w:t xml:space="preserve"> </w:t>
      </w:r>
      <w:r w:rsidR="00B916F4" w:rsidRPr="00B916F4">
        <w:rPr>
          <w:b/>
          <w:caps/>
          <w:lang w:val="ru-RU"/>
        </w:rPr>
        <w:t>ИСТОРИЯ ВОПРОСА</w:t>
      </w:r>
    </w:p>
    <w:p w14:paraId="0EE14C8C" w14:textId="7E25CD41" w:rsidR="00414333" w:rsidRPr="005731CC" w:rsidRDefault="005731CC" w:rsidP="00414333">
      <w:pPr>
        <w:pStyle w:val="Para1"/>
        <w:numPr>
          <w:ilvl w:val="0"/>
          <w:numId w:val="3"/>
        </w:numPr>
        <w:ind w:left="0" w:firstLine="0"/>
        <w:rPr>
          <w:lang w:val="ru-RU"/>
        </w:rPr>
      </w:pPr>
      <w:proofErr w:type="gramStart"/>
      <w:r w:rsidRPr="005731CC">
        <w:rPr>
          <w:lang w:val="ru-RU"/>
        </w:rPr>
        <w:t>Конференция Сторон Конвенции о биологическом разнообразии на своем 14-м совещании рассмотрела любые потенциальные последствия использования цифровой информации о последовательностях в отношении генетических ресурсов (</w:t>
      </w:r>
      <w:proofErr w:type="spellStart"/>
      <w:r w:rsidRPr="005731CC">
        <w:rPr>
          <w:lang w:val="ru-RU"/>
        </w:rPr>
        <w:t>ЦИП</w:t>
      </w:r>
      <w:proofErr w:type="spellEnd"/>
      <w:r w:rsidRPr="005731CC">
        <w:rPr>
          <w:lang w:val="ru-RU"/>
        </w:rPr>
        <w:t xml:space="preserve">) для трех целей Конвенции и приняла решение </w:t>
      </w:r>
      <w:hyperlink r:id="rId15" w:history="1">
        <w:r w:rsidR="008D0760" w:rsidRPr="005731CC">
          <w:rPr>
            <w:rStyle w:val="a8"/>
            <w:sz w:val="22"/>
            <w:szCs w:val="22"/>
            <w:lang w:val="ru-RU"/>
          </w:rPr>
          <w:t>14/20</w:t>
        </w:r>
      </w:hyperlink>
      <w:r w:rsidR="00414333" w:rsidRPr="005731CC">
        <w:rPr>
          <w:lang w:val="ru-RU"/>
        </w:rPr>
        <w:t xml:space="preserve">. </w:t>
      </w:r>
      <w:r w:rsidRPr="005731CC">
        <w:rPr>
          <w:lang w:val="ru-RU"/>
        </w:rPr>
        <w:t>В этом решении Конференция Сторон приняла на себя обязательство прилагать усилия к тому, чтобы разрешить существующие среди Сторон разногласия по вопросу о совместном использовании выгод от применения</w:t>
      </w:r>
      <w:proofErr w:type="gramEnd"/>
      <w:r w:rsidRPr="005731CC">
        <w:rPr>
          <w:lang w:val="ru-RU"/>
        </w:rPr>
        <w:t xml:space="preserve"> </w:t>
      </w:r>
      <w:proofErr w:type="spellStart"/>
      <w:r w:rsidRPr="005731CC">
        <w:rPr>
          <w:lang w:val="ru-RU"/>
        </w:rPr>
        <w:t>ЦИП</w:t>
      </w:r>
      <w:proofErr w:type="spellEnd"/>
      <w:r w:rsidRPr="005731CC">
        <w:rPr>
          <w:lang w:val="ru-RU"/>
        </w:rPr>
        <w:t xml:space="preserve"> посредством соответствующего процесса, включающего в себя представление Сторонами мнений и информации, заказ ряда исследований и созыв Специальной группы технических экспертов (</w:t>
      </w:r>
      <w:proofErr w:type="spellStart"/>
      <w:r w:rsidRPr="005731CC">
        <w:rPr>
          <w:lang w:val="ru-RU"/>
        </w:rPr>
        <w:t>СГТЭ</w:t>
      </w:r>
      <w:proofErr w:type="spellEnd"/>
      <w:r w:rsidRPr="005731CC">
        <w:rPr>
          <w:lang w:val="ru-RU"/>
        </w:rPr>
        <w:t xml:space="preserve">). Конференция Сторон, выступающая в качестве совещания Сторон </w:t>
      </w:r>
      <w:proofErr w:type="spellStart"/>
      <w:r w:rsidRPr="005731CC">
        <w:rPr>
          <w:lang w:val="ru-RU"/>
        </w:rPr>
        <w:t>Нагойского</w:t>
      </w:r>
      <w:proofErr w:type="spellEnd"/>
      <w:r w:rsidRPr="005731CC">
        <w:rPr>
          <w:lang w:val="ru-RU"/>
        </w:rPr>
        <w:t xml:space="preserve"> протокола, на своем третьем совещании также рассмотрела любые потенциальные последствия для цели </w:t>
      </w:r>
      <w:proofErr w:type="spellStart"/>
      <w:r w:rsidRPr="005731CC">
        <w:rPr>
          <w:lang w:val="ru-RU"/>
        </w:rPr>
        <w:t>Нагойского</w:t>
      </w:r>
      <w:proofErr w:type="spellEnd"/>
      <w:r w:rsidRPr="005731CC">
        <w:rPr>
          <w:lang w:val="ru-RU"/>
        </w:rPr>
        <w:t xml:space="preserve"> протокола и приняла решение </w:t>
      </w:r>
      <w:hyperlink r:id="rId16" w:history="1">
        <w:r w:rsidR="0074206B" w:rsidRPr="00911A41">
          <w:rPr>
            <w:rStyle w:val="a8"/>
            <w:sz w:val="22"/>
            <w:szCs w:val="22"/>
          </w:rPr>
          <w:t>NP</w:t>
        </w:r>
        <w:r w:rsidR="0074206B" w:rsidRPr="005731CC">
          <w:rPr>
            <w:rStyle w:val="a8"/>
            <w:sz w:val="22"/>
            <w:szCs w:val="22"/>
            <w:lang w:val="ru-RU"/>
          </w:rPr>
          <w:t>-3/12</w:t>
        </w:r>
      </w:hyperlink>
      <w:r w:rsidR="00414333" w:rsidRPr="005731CC">
        <w:rPr>
          <w:lang w:val="ru-RU"/>
        </w:rPr>
        <w:t xml:space="preserve"> </w:t>
      </w:r>
      <w:r w:rsidRPr="005731CC">
        <w:rPr>
          <w:lang w:val="ru-RU"/>
        </w:rPr>
        <w:t xml:space="preserve">о цифровой информации о последовательностях в отношении генетических ресурсов. В соответствии с решениями 14/20 и </w:t>
      </w:r>
      <w:r w:rsidRPr="005731CC">
        <w:rPr>
          <w:lang w:val="en-US"/>
        </w:rPr>
        <w:t>NP</w:t>
      </w:r>
      <w:r w:rsidRPr="005731CC">
        <w:rPr>
          <w:lang w:val="ru-RU"/>
        </w:rPr>
        <w:t xml:space="preserve">-3/12 Рабочая группа открытого состава по подготовке глобальной рамочной программы в области биоразнообразия на период после 2020 года </w:t>
      </w:r>
      <w:r w:rsidR="00150BC1" w:rsidRPr="005731CC">
        <w:rPr>
          <w:lang w:val="ru-RU"/>
        </w:rPr>
        <w:t>(</w:t>
      </w:r>
      <w:r>
        <w:rPr>
          <w:lang w:val="ru-RU"/>
        </w:rPr>
        <w:t>далее</w:t>
      </w:r>
      <w:r w:rsidRPr="005731CC">
        <w:rPr>
          <w:lang w:val="ru-RU"/>
        </w:rPr>
        <w:t xml:space="preserve"> </w:t>
      </w:r>
      <w:r>
        <w:rPr>
          <w:lang w:val="ru-RU"/>
        </w:rPr>
        <w:t>называемая</w:t>
      </w:r>
      <w:r w:rsidRPr="005731CC">
        <w:rPr>
          <w:lang w:val="ru-RU"/>
        </w:rPr>
        <w:t xml:space="preserve"> «</w:t>
      </w:r>
      <w:r>
        <w:rPr>
          <w:lang w:val="ru-RU"/>
        </w:rPr>
        <w:t>Рабочей</w:t>
      </w:r>
      <w:r w:rsidRPr="005731CC">
        <w:rPr>
          <w:lang w:val="ru-RU"/>
        </w:rPr>
        <w:t xml:space="preserve"> </w:t>
      </w:r>
      <w:r>
        <w:rPr>
          <w:lang w:val="ru-RU"/>
        </w:rPr>
        <w:t>группой</w:t>
      </w:r>
      <w:r w:rsidRPr="005731CC">
        <w:rPr>
          <w:lang w:val="ru-RU"/>
        </w:rPr>
        <w:t>»</w:t>
      </w:r>
      <w:r w:rsidR="0003159A" w:rsidRPr="005731CC">
        <w:rPr>
          <w:lang w:val="ru-RU"/>
        </w:rPr>
        <w:t>)</w:t>
      </w:r>
      <w:r w:rsidR="00414333" w:rsidRPr="005731CC">
        <w:rPr>
          <w:lang w:val="ru-RU"/>
        </w:rPr>
        <w:t xml:space="preserve"> </w:t>
      </w:r>
      <w:r w:rsidRPr="005731CC">
        <w:rPr>
          <w:lang w:val="ru-RU"/>
        </w:rPr>
        <w:t xml:space="preserve">должна была рассмотреть результаты работы </w:t>
      </w:r>
      <w:proofErr w:type="spellStart"/>
      <w:r w:rsidRPr="005731CC">
        <w:rPr>
          <w:lang w:val="ru-RU"/>
        </w:rPr>
        <w:t>СГТЭ</w:t>
      </w:r>
      <w:proofErr w:type="spellEnd"/>
      <w:r>
        <w:rPr>
          <w:lang w:val="ru-RU"/>
        </w:rPr>
        <w:t>,</w:t>
      </w:r>
      <w:r w:rsidRPr="005731CC">
        <w:rPr>
          <w:lang w:val="ru-RU"/>
        </w:rPr>
        <w:t xml:space="preserve"> представить Конференции Сторон на ее 15-м совещании рекомендации по вопросу о том, каким образом обеспечивать учет </w:t>
      </w:r>
      <w:proofErr w:type="spellStart"/>
      <w:r w:rsidRPr="005731CC">
        <w:rPr>
          <w:lang w:val="ru-RU"/>
        </w:rPr>
        <w:t>ЦИП</w:t>
      </w:r>
      <w:proofErr w:type="spellEnd"/>
      <w:r w:rsidRPr="005731CC">
        <w:rPr>
          <w:lang w:val="ru-RU"/>
        </w:rPr>
        <w:t xml:space="preserve"> в контексте глобальной рамочной программы в области биоразнообразия на период после 2020 года, </w:t>
      </w:r>
      <w:r>
        <w:rPr>
          <w:lang w:val="ru-RU"/>
        </w:rPr>
        <w:t>и</w:t>
      </w:r>
      <w:r w:rsidRPr="005731CC">
        <w:rPr>
          <w:lang w:val="ru-RU"/>
        </w:rPr>
        <w:t xml:space="preserve"> представить итоги ее обсуждений Конференции Сторон, выступающей в качестве совещания Сторон </w:t>
      </w:r>
      <w:proofErr w:type="spellStart"/>
      <w:r w:rsidRPr="005731CC">
        <w:rPr>
          <w:lang w:val="ru-RU"/>
        </w:rPr>
        <w:t>Нагойского</w:t>
      </w:r>
      <w:proofErr w:type="spellEnd"/>
      <w:r w:rsidRPr="005731CC">
        <w:rPr>
          <w:lang w:val="ru-RU"/>
        </w:rPr>
        <w:t xml:space="preserve"> протокола, на ее четвертом совещании</w:t>
      </w:r>
      <w:r w:rsidR="00414333" w:rsidRPr="005731CC">
        <w:rPr>
          <w:lang w:val="ru-RU"/>
        </w:rPr>
        <w:t>.</w:t>
      </w:r>
    </w:p>
    <w:p w14:paraId="36612988" w14:textId="77777777" w:rsidR="008B62F3" w:rsidRDefault="005731CC" w:rsidP="00414333">
      <w:pPr>
        <w:pStyle w:val="Para1"/>
        <w:numPr>
          <w:ilvl w:val="0"/>
          <w:numId w:val="3"/>
        </w:numPr>
        <w:ind w:left="0" w:firstLine="0"/>
        <w:rPr>
          <w:lang w:val="ru-RU"/>
        </w:rPr>
      </w:pPr>
      <w:r>
        <w:rPr>
          <w:lang w:val="ru-RU"/>
        </w:rPr>
        <w:t>Стороны</w:t>
      </w:r>
      <w:r w:rsidR="006E085F" w:rsidRPr="002B3B28">
        <w:rPr>
          <w:lang w:val="ru-RU"/>
        </w:rPr>
        <w:t xml:space="preserve">, </w:t>
      </w:r>
      <w:r>
        <w:rPr>
          <w:lang w:val="ru-RU"/>
        </w:rPr>
        <w:t>другие</w:t>
      </w:r>
      <w:r w:rsidRPr="002B3B28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="006E085F" w:rsidRPr="002B3B28">
        <w:rPr>
          <w:lang w:val="ru-RU"/>
        </w:rPr>
        <w:t xml:space="preserve">, </w:t>
      </w:r>
      <w:r>
        <w:rPr>
          <w:lang w:val="ru-RU"/>
        </w:rPr>
        <w:t>коренные</w:t>
      </w:r>
      <w:r w:rsidRPr="002B3B28">
        <w:rPr>
          <w:lang w:val="ru-RU"/>
        </w:rPr>
        <w:t xml:space="preserve"> </w:t>
      </w:r>
      <w:r>
        <w:rPr>
          <w:lang w:val="ru-RU"/>
        </w:rPr>
        <w:t>народы</w:t>
      </w:r>
      <w:r w:rsidRPr="002B3B28">
        <w:rPr>
          <w:lang w:val="ru-RU"/>
        </w:rPr>
        <w:t xml:space="preserve"> </w:t>
      </w:r>
      <w:r>
        <w:rPr>
          <w:lang w:val="ru-RU"/>
        </w:rPr>
        <w:t>и</w:t>
      </w:r>
      <w:r w:rsidRPr="002B3B28">
        <w:rPr>
          <w:lang w:val="ru-RU"/>
        </w:rPr>
        <w:t xml:space="preserve"> </w:t>
      </w:r>
      <w:r>
        <w:rPr>
          <w:lang w:val="ru-RU"/>
        </w:rPr>
        <w:t>местные</w:t>
      </w:r>
      <w:r w:rsidRPr="002B3B28">
        <w:rPr>
          <w:lang w:val="ru-RU"/>
        </w:rPr>
        <w:t xml:space="preserve"> </w:t>
      </w:r>
      <w:r>
        <w:rPr>
          <w:lang w:val="ru-RU"/>
        </w:rPr>
        <w:t>общины</w:t>
      </w:r>
      <w:r w:rsidR="006E085F" w:rsidRPr="002B3B28">
        <w:rPr>
          <w:lang w:val="ru-RU"/>
        </w:rPr>
        <w:t xml:space="preserve"> (</w:t>
      </w:r>
      <w:proofErr w:type="spellStart"/>
      <w:r>
        <w:rPr>
          <w:lang w:val="ru-RU"/>
        </w:rPr>
        <w:t>КНМО</w:t>
      </w:r>
      <w:proofErr w:type="spellEnd"/>
      <w:r w:rsidR="006E085F" w:rsidRPr="002B3B28">
        <w:rPr>
          <w:lang w:val="ru-RU"/>
        </w:rPr>
        <w:t xml:space="preserve">) </w:t>
      </w:r>
      <w:r>
        <w:rPr>
          <w:lang w:val="ru-RU"/>
        </w:rPr>
        <w:t>и</w:t>
      </w:r>
      <w:r w:rsidRPr="002B3B28">
        <w:rPr>
          <w:lang w:val="ru-RU"/>
        </w:rPr>
        <w:t xml:space="preserve"> </w:t>
      </w:r>
      <w:r>
        <w:rPr>
          <w:lang w:val="ru-RU"/>
        </w:rPr>
        <w:t>организации</w:t>
      </w:r>
      <w:r w:rsidRPr="002B3B28">
        <w:rPr>
          <w:lang w:val="ru-RU"/>
        </w:rPr>
        <w:t xml:space="preserve"> </w:t>
      </w:r>
      <w:r>
        <w:rPr>
          <w:lang w:val="ru-RU"/>
        </w:rPr>
        <w:t>представили</w:t>
      </w:r>
      <w:r w:rsidRPr="002B3B28">
        <w:rPr>
          <w:lang w:val="ru-RU"/>
        </w:rPr>
        <w:t xml:space="preserve"> </w:t>
      </w:r>
      <w:r>
        <w:rPr>
          <w:lang w:val="ru-RU"/>
        </w:rPr>
        <w:t>свои</w:t>
      </w:r>
      <w:r w:rsidRPr="002B3B28">
        <w:rPr>
          <w:lang w:val="ru-RU"/>
        </w:rPr>
        <w:t xml:space="preserve"> </w:t>
      </w:r>
      <w:r>
        <w:rPr>
          <w:lang w:val="ru-RU"/>
        </w:rPr>
        <w:t>мнения</w:t>
      </w:r>
      <w:r w:rsidRPr="002B3B28">
        <w:rPr>
          <w:lang w:val="ru-RU"/>
        </w:rPr>
        <w:t xml:space="preserve"> </w:t>
      </w:r>
      <w:r>
        <w:rPr>
          <w:lang w:val="ru-RU"/>
        </w:rPr>
        <w:t>и</w:t>
      </w:r>
      <w:r w:rsidRPr="002B3B28">
        <w:rPr>
          <w:lang w:val="ru-RU"/>
        </w:rPr>
        <w:t xml:space="preserve"> </w:t>
      </w:r>
      <w:r>
        <w:rPr>
          <w:lang w:val="ru-RU"/>
        </w:rPr>
        <w:t>информацию</w:t>
      </w:r>
      <w:r w:rsidR="00AC4DA7" w:rsidRPr="002B3B28">
        <w:rPr>
          <w:lang w:val="ru-RU"/>
        </w:rPr>
        <w:t>;</w:t>
      </w:r>
      <w:r w:rsidR="006E085F" w:rsidRPr="002B3B28">
        <w:rPr>
          <w:lang w:val="ru-RU"/>
        </w:rPr>
        <w:t xml:space="preserve"> </w:t>
      </w:r>
      <w:r w:rsidR="002B3B28">
        <w:rPr>
          <w:lang w:val="ru-RU"/>
        </w:rPr>
        <w:t>было</w:t>
      </w:r>
      <w:r w:rsidR="002B3B28" w:rsidRPr="002B3B28">
        <w:rPr>
          <w:lang w:val="ru-RU"/>
        </w:rPr>
        <w:t xml:space="preserve"> </w:t>
      </w:r>
      <w:r w:rsidR="002B3B28">
        <w:rPr>
          <w:lang w:val="ru-RU"/>
        </w:rPr>
        <w:t>проведено</w:t>
      </w:r>
      <w:r w:rsidR="002B3B28" w:rsidRPr="002B3B28">
        <w:rPr>
          <w:lang w:val="ru-RU"/>
        </w:rPr>
        <w:t xml:space="preserve"> </w:t>
      </w:r>
      <w:r w:rsidR="002B3B28">
        <w:rPr>
          <w:lang w:val="ru-RU"/>
        </w:rPr>
        <w:t>три</w:t>
      </w:r>
      <w:r w:rsidR="002B3B28" w:rsidRPr="002B3B28">
        <w:rPr>
          <w:lang w:val="ru-RU"/>
        </w:rPr>
        <w:t xml:space="preserve"> </w:t>
      </w:r>
      <w:r w:rsidR="002B3B28">
        <w:rPr>
          <w:lang w:val="ru-RU"/>
        </w:rPr>
        <w:t>исследования</w:t>
      </w:r>
      <w:r w:rsidR="008D0760">
        <w:rPr>
          <w:rStyle w:val="a5"/>
        </w:rPr>
        <w:footnoteReference w:id="3"/>
      </w:r>
      <w:r w:rsidR="001C5BD6" w:rsidRPr="002B3B28">
        <w:rPr>
          <w:lang w:val="ru-RU"/>
        </w:rPr>
        <w:t xml:space="preserve">, </w:t>
      </w:r>
      <w:r w:rsidR="002B3B28">
        <w:rPr>
          <w:lang w:val="ru-RU"/>
        </w:rPr>
        <w:t>посвященных</w:t>
      </w:r>
      <w:r w:rsidR="00AC4DA7" w:rsidRPr="002B3B28">
        <w:rPr>
          <w:lang w:val="ru-RU"/>
        </w:rPr>
        <w:t xml:space="preserve"> </w:t>
      </w:r>
      <w:r w:rsidR="002B3B28">
        <w:rPr>
          <w:lang w:val="ru-RU"/>
        </w:rPr>
        <w:t xml:space="preserve">концепции </w:t>
      </w:r>
      <w:proofErr w:type="spellStart"/>
      <w:r w:rsidR="002B3B28">
        <w:rPr>
          <w:lang w:val="ru-RU"/>
        </w:rPr>
        <w:t>ЦИП</w:t>
      </w:r>
      <w:proofErr w:type="spellEnd"/>
      <w:r w:rsidR="00F52BDA" w:rsidRPr="002B3B28">
        <w:rPr>
          <w:lang w:val="ru-RU"/>
        </w:rPr>
        <w:t xml:space="preserve">, </w:t>
      </w:r>
      <w:r w:rsidR="002B3B28">
        <w:rPr>
          <w:lang w:val="ru-RU"/>
        </w:rPr>
        <w:t xml:space="preserve">определению характеристик баз данных, содержащих эти данные, </w:t>
      </w:r>
      <w:r w:rsidR="002B3B28">
        <w:rPr>
          <w:lang w:val="ru-RU"/>
        </w:rPr>
        <w:lastRenderedPageBreak/>
        <w:t xml:space="preserve">и проблемам и возможностям, связанным с отслеживанием этих данных, и внутренним мерам </w:t>
      </w:r>
      <w:r w:rsidR="008B62F3">
        <w:rPr>
          <w:lang w:val="ru-RU"/>
        </w:rPr>
        <w:t xml:space="preserve">по обеспечению совместного использования выгод от применения </w:t>
      </w:r>
      <w:proofErr w:type="spellStart"/>
      <w:r w:rsidR="008B62F3">
        <w:rPr>
          <w:lang w:val="ru-RU"/>
        </w:rPr>
        <w:t>ЦИП</w:t>
      </w:r>
      <w:proofErr w:type="spellEnd"/>
      <w:r w:rsidR="006F29DE" w:rsidRPr="002B3B28">
        <w:rPr>
          <w:lang w:val="ru-RU"/>
        </w:rPr>
        <w:t>.</w:t>
      </w:r>
      <w:r w:rsidR="006E085F" w:rsidRPr="002B3B28">
        <w:rPr>
          <w:lang w:val="ru-RU"/>
        </w:rPr>
        <w:t xml:space="preserve"> </w:t>
      </w:r>
      <w:r w:rsidR="008B62F3">
        <w:rPr>
          <w:lang w:val="ru-RU"/>
        </w:rPr>
        <w:t>Специальная группа</w:t>
      </w:r>
      <w:r w:rsidR="008B62F3" w:rsidRPr="008B62F3">
        <w:rPr>
          <w:lang w:val="ru-RU"/>
        </w:rPr>
        <w:t xml:space="preserve"> технических экспертов по цифровой информации о последовательностях в отношении генетических ресурсов </w:t>
      </w:r>
      <w:r w:rsidR="008B62F3">
        <w:rPr>
          <w:lang w:val="ru-RU"/>
        </w:rPr>
        <w:t>провела совещание с</w:t>
      </w:r>
      <w:r w:rsidR="00CD5DCE" w:rsidRPr="008B62F3">
        <w:rPr>
          <w:lang w:val="ru-RU"/>
        </w:rPr>
        <w:t xml:space="preserve"> 17 </w:t>
      </w:r>
      <w:r w:rsidR="008B62F3">
        <w:rPr>
          <w:lang w:val="ru-RU"/>
        </w:rPr>
        <w:t>по</w:t>
      </w:r>
      <w:r w:rsidR="00CD5DCE" w:rsidRPr="008B62F3">
        <w:rPr>
          <w:lang w:val="ru-RU"/>
        </w:rPr>
        <w:t xml:space="preserve"> 20 </w:t>
      </w:r>
      <w:r w:rsidR="008B62F3">
        <w:rPr>
          <w:lang w:val="ru-RU"/>
        </w:rPr>
        <w:t>марта</w:t>
      </w:r>
      <w:r w:rsidR="00CD5DCE" w:rsidRPr="008B62F3">
        <w:rPr>
          <w:lang w:val="ru-RU"/>
        </w:rPr>
        <w:t xml:space="preserve"> 2020</w:t>
      </w:r>
      <w:r w:rsidR="008B62F3">
        <w:rPr>
          <w:lang w:val="ru-RU"/>
        </w:rPr>
        <w:t xml:space="preserve"> года</w:t>
      </w:r>
      <w:r w:rsidR="00CD5DCE" w:rsidRPr="008B62F3">
        <w:rPr>
          <w:lang w:val="ru-RU"/>
        </w:rPr>
        <w:t>.</w:t>
      </w:r>
      <w:r w:rsidR="00983D32" w:rsidRPr="008B62F3">
        <w:rPr>
          <w:lang w:val="ru-RU"/>
        </w:rPr>
        <w:t xml:space="preserve"> </w:t>
      </w:r>
      <w:r w:rsidR="008B62F3">
        <w:rPr>
          <w:lang w:val="ru-RU"/>
        </w:rPr>
        <w:t>В</w:t>
      </w:r>
      <w:r w:rsidR="008B62F3" w:rsidRPr="008B62F3">
        <w:rPr>
          <w:lang w:val="ru-RU"/>
        </w:rPr>
        <w:t xml:space="preserve"> </w:t>
      </w:r>
      <w:r w:rsidR="008B62F3">
        <w:rPr>
          <w:lang w:val="ru-RU"/>
        </w:rPr>
        <w:t>докладе</w:t>
      </w:r>
      <w:r w:rsidR="008B62F3" w:rsidRPr="008B62F3">
        <w:rPr>
          <w:lang w:val="ru-RU"/>
        </w:rPr>
        <w:t xml:space="preserve"> </w:t>
      </w:r>
      <w:r w:rsidR="008B62F3">
        <w:rPr>
          <w:lang w:val="ru-RU"/>
        </w:rPr>
        <w:t>о</w:t>
      </w:r>
      <w:r w:rsidR="008B62F3" w:rsidRPr="008B62F3">
        <w:rPr>
          <w:lang w:val="ru-RU"/>
        </w:rPr>
        <w:t xml:space="preserve"> </w:t>
      </w:r>
      <w:r w:rsidR="008B62F3">
        <w:rPr>
          <w:lang w:val="ru-RU"/>
        </w:rPr>
        <w:t>его</w:t>
      </w:r>
      <w:r w:rsidR="008B62F3" w:rsidRPr="008B62F3">
        <w:rPr>
          <w:lang w:val="ru-RU"/>
        </w:rPr>
        <w:t xml:space="preserve"> </w:t>
      </w:r>
      <w:r w:rsidR="008B62F3">
        <w:rPr>
          <w:lang w:val="ru-RU"/>
        </w:rPr>
        <w:t>работе</w:t>
      </w:r>
      <w:r w:rsidR="000F15C1" w:rsidRPr="00911A41">
        <w:rPr>
          <w:rStyle w:val="a5"/>
        </w:rPr>
        <w:footnoteReference w:id="4"/>
      </w:r>
      <w:r w:rsidR="006E085F" w:rsidRPr="008B62F3">
        <w:rPr>
          <w:lang w:val="ru-RU"/>
        </w:rPr>
        <w:t xml:space="preserve"> </w:t>
      </w:r>
      <w:r w:rsidR="008B62F3">
        <w:rPr>
          <w:lang w:val="ru-RU"/>
        </w:rPr>
        <w:t xml:space="preserve">были представлены варианты рабочих терминов для обеспечения концептуальной ясности в области </w:t>
      </w:r>
      <w:proofErr w:type="spellStart"/>
      <w:r w:rsidR="008B62F3">
        <w:rPr>
          <w:lang w:val="ru-RU"/>
        </w:rPr>
        <w:t>ЦИП</w:t>
      </w:r>
      <w:proofErr w:type="spellEnd"/>
      <w:r w:rsidR="006D6890">
        <w:rPr>
          <w:rStyle w:val="a5"/>
        </w:rPr>
        <w:footnoteReference w:id="5"/>
      </w:r>
      <w:r w:rsidR="006E085F" w:rsidRPr="008B62F3">
        <w:rPr>
          <w:lang w:val="ru-RU"/>
        </w:rPr>
        <w:t xml:space="preserve"> </w:t>
      </w:r>
      <w:r w:rsidR="008B62F3">
        <w:rPr>
          <w:lang w:val="ru-RU"/>
        </w:rPr>
        <w:t>и ключевые области для создания потенциала</w:t>
      </w:r>
      <w:r w:rsidR="006E085F" w:rsidRPr="008B62F3">
        <w:rPr>
          <w:lang w:val="ru-RU"/>
        </w:rPr>
        <w:t>.</w:t>
      </w:r>
    </w:p>
    <w:p w14:paraId="71C93D39" w14:textId="1A6376E6" w:rsidR="00150BC1" w:rsidRPr="00CC5CB5" w:rsidRDefault="00CC5CB5" w:rsidP="00414333">
      <w:pPr>
        <w:pStyle w:val="Para1"/>
        <w:numPr>
          <w:ilvl w:val="0"/>
          <w:numId w:val="3"/>
        </w:numPr>
        <w:ind w:left="0" w:firstLine="0"/>
        <w:rPr>
          <w:lang w:val="ru-RU"/>
        </w:rPr>
      </w:pPr>
      <w:r>
        <w:rPr>
          <w:lang w:val="ru-RU"/>
        </w:rPr>
        <w:t>В</w:t>
      </w:r>
      <w:r w:rsidRPr="00CC5CB5">
        <w:rPr>
          <w:lang w:val="ru-RU"/>
        </w:rPr>
        <w:t xml:space="preserve"> </w:t>
      </w:r>
      <w:r>
        <w:rPr>
          <w:lang w:val="ru-RU"/>
        </w:rPr>
        <w:t>ходе</w:t>
      </w:r>
      <w:r w:rsidRPr="00CC5CB5">
        <w:rPr>
          <w:lang w:val="ru-RU"/>
        </w:rPr>
        <w:t xml:space="preserve"> </w:t>
      </w:r>
      <w:r>
        <w:rPr>
          <w:lang w:val="ru-RU"/>
        </w:rPr>
        <w:t>первой</w:t>
      </w:r>
      <w:r w:rsidRPr="00CC5CB5">
        <w:rPr>
          <w:lang w:val="ru-RU"/>
        </w:rPr>
        <w:t xml:space="preserve"> </w:t>
      </w:r>
      <w:r>
        <w:rPr>
          <w:lang w:val="ru-RU"/>
        </w:rPr>
        <w:t>части</w:t>
      </w:r>
      <w:r w:rsidRPr="00CC5CB5">
        <w:rPr>
          <w:lang w:val="ru-RU"/>
        </w:rPr>
        <w:t xml:space="preserve"> </w:t>
      </w:r>
      <w:r>
        <w:rPr>
          <w:lang w:val="ru-RU"/>
        </w:rPr>
        <w:t>третьего</w:t>
      </w:r>
      <w:r w:rsidRPr="00CC5CB5">
        <w:rPr>
          <w:lang w:val="ru-RU"/>
        </w:rPr>
        <w:t xml:space="preserve"> </w:t>
      </w:r>
      <w:r>
        <w:rPr>
          <w:lang w:val="ru-RU"/>
        </w:rPr>
        <w:t>совещания</w:t>
      </w:r>
      <w:r w:rsidRPr="00CC5CB5">
        <w:rPr>
          <w:lang w:val="ru-RU"/>
        </w:rPr>
        <w:t xml:space="preserve"> </w:t>
      </w:r>
      <w:r>
        <w:rPr>
          <w:lang w:val="ru-RU"/>
        </w:rPr>
        <w:t>Рабочей</w:t>
      </w:r>
      <w:r w:rsidRPr="00CC5CB5">
        <w:rPr>
          <w:lang w:val="ru-RU"/>
        </w:rPr>
        <w:t xml:space="preserve"> </w:t>
      </w:r>
      <w:r>
        <w:rPr>
          <w:lang w:val="ru-RU"/>
        </w:rPr>
        <w:t>группы</w:t>
      </w:r>
      <w:r w:rsidR="00E34248" w:rsidRPr="00CC5CB5">
        <w:rPr>
          <w:lang w:val="ru-RU"/>
        </w:rPr>
        <w:t>,</w:t>
      </w:r>
      <w:r w:rsidR="0003159A" w:rsidRPr="00CC5CB5">
        <w:rPr>
          <w:lang w:val="ru-RU"/>
        </w:rPr>
        <w:t xml:space="preserve"> </w:t>
      </w:r>
      <w:r>
        <w:rPr>
          <w:lang w:val="ru-RU"/>
        </w:rPr>
        <w:t>проведенного</w:t>
      </w:r>
      <w:r w:rsidRPr="00CC5CB5">
        <w:rPr>
          <w:lang w:val="ru-RU"/>
        </w:rPr>
        <w:t xml:space="preserve"> </w:t>
      </w:r>
      <w:r>
        <w:rPr>
          <w:lang w:val="ru-RU"/>
        </w:rPr>
        <w:t>в</w:t>
      </w:r>
      <w:r w:rsidRPr="00CC5CB5">
        <w:rPr>
          <w:lang w:val="ru-RU"/>
        </w:rPr>
        <w:t xml:space="preserve"> </w:t>
      </w:r>
      <w:r>
        <w:rPr>
          <w:lang w:val="ru-RU"/>
        </w:rPr>
        <w:t>виртуальном</w:t>
      </w:r>
      <w:r w:rsidRPr="00CC5CB5">
        <w:rPr>
          <w:lang w:val="ru-RU"/>
        </w:rPr>
        <w:t xml:space="preserve"> </w:t>
      </w:r>
      <w:r>
        <w:rPr>
          <w:lang w:val="ru-RU"/>
        </w:rPr>
        <w:t>формате</w:t>
      </w:r>
      <w:r w:rsidRPr="00CC5CB5">
        <w:rPr>
          <w:lang w:val="ru-RU"/>
        </w:rPr>
        <w:t xml:space="preserve"> </w:t>
      </w:r>
      <w:r>
        <w:rPr>
          <w:lang w:val="ru-RU"/>
        </w:rPr>
        <w:t>с</w:t>
      </w:r>
      <w:r w:rsidRPr="00CC5CB5">
        <w:rPr>
          <w:lang w:val="ru-RU"/>
        </w:rPr>
        <w:t xml:space="preserve"> </w:t>
      </w:r>
      <w:r w:rsidR="00E34248" w:rsidRPr="00CC5CB5">
        <w:rPr>
          <w:lang w:val="ru-RU"/>
        </w:rPr>
        <w:t xml:space="preserve">23 </w:t>
      </w:r>
      <w:r>
        <w:rPr>
          <w:lang w:val="ru-RU"/>
        </w:rPr>
        <w:t>августа</w:t>
      </w:r>
      <w:r w:rsidRPr="00CC5CB5">
        <w:rPr>
          <w:lang w:val="ru-RU"/>
        </w:rPr>
        <w:t xml:space="preserve"> </w:t>
      </w:r>
      <w:r>
        <w:rPr>
          <w:lang w:val="ru-RU"/>
        </w:rPr>
        <w:t>по</w:t>
      </w:r>
      <w:r w:rsidR="00E34248" w:rsidRPr="00CC5CB5">
        <w:rPr>
          <w:lang w:val="ru-RU"/>
        </w:rPr>
        <w:t xml:space="preserve"> 3 </w:t>
      </w:r>
      <w:r>
        <w:rPr>
          <w:lang w:val="ru-RU"/>
        </w:rPr>
        <w:t>сентября</w:t>
      </w:r>
      <w:r w:rsidR="00E34248" w:rsidRPr="00CC5CB5">
        <w:rPr>
          <w:lang w:val="ru-RU"/>
        </w:rPr>
        <w:t xml:space="preserve"> 2021</w:t>
      </w:r>
      <w:r w:rsidRPr="00CC5CB5">
        <w:rPr>
          <w:lang w:val="ru-RU"/>
        </w:rPr>
        <w:t xml:space="preserve"> </w:t>
      </w:r>
      <w:r>
        <w:rPr>
          <w:lang w:val="ru-RU"/>
        </w:rPr>
        <w:t>года</w:t>
      </w:r>
      <w:r w:rsidR="00E34248" w:rsidRPr="00CC5CB5">
        <w:rPr>
          <w:lang w:val="ru-RU"/>
        </w:rPr>
        <w:t xml:space="preserve">, </w:t>
      </w:r>
      <w:r>
        <w:rPr>
          <w:lang w:val="ru-RU"/>
        </w:rPr>
        <w:t>сопредседатели</w:t>
      </w:r>
      <w:r w:rsidRPr="00CC5CB5">
        <w:rPr>
          <w:lang w:val="ru-RU"/>
        </w:rPr>
        <w:t xml:space="preserve"> </w:t>
      </w:r>
      <w:r>
        <w:rPr>
          <w:lang w:val="ru-RU"/>
        </w:rPr>
        <w:t>Рабочей</w:t>
      </w:r>
      <w:r w:rsidRPr="00CC5CB5">
        <w:rPr>
          <w:lang w:val="ru-RU"/>
        </w:rPr>
        <w:t xml:space="preserve"> </w:t>
      </w:r>
      <w:r>
        <w:rPr>
          <w:lang w:val="ru-RU"/>
        </w:rPr>
        <w:t>группы</w:t>
      </w:r>
      <w:r w:rsidRPr="00CC5CB5">
        <w:rPr>
          <w:lang w:val="ru-RU"/>
        </w:rPr>
        <w:t xml:space="preserve"> </w:t>
      </w:r>
      <w:r>
        <w:rPr>
          <w:lang w:val="ru-RU"/>
        </w:rPr>
        <w:t xml:space="preserve">г-н </w:t>
      </w:r>
      <w:r w:rsidRPr="00CC5CB5">
        <w:rPr>
          <w:iCs/>
          <w:lang w:val="ru-RU"/>
        </w:rPr>
        <w:t>Базил</w:t>
      </w:r>
      <w:r>
        <w:rPr>
          <w:iCs/>
          <w:lang w:val="ru-RU"/>
        </w:rPr>
        <w:t>ь</w:t>
      </w:r>
      <w:r w:rsidRPr="00CC5CB5">
        <w:rPr>
          <w:iCs/>
          <w:lang w:val="ru-RU"/>
        </w:rPr>
        <w:t xml:space="preserve"> </w:t>
      </w:r>
      <w:proofErr w:type="spellStart"/>
      <w:r w:rsidRPr="00CC5CB5">
        <w:rPr>
          <w:iCs/>
          <w:lang w:val="ru-RU"/>
        </w:rPr>
        <w:t>ван</w:t>
      </w:r>
      <w:proofErr w:type="spellEnd"/>
      <w:r w:rsidRPr="00CC5CB5">
        <w:rPr>
          <w:iCs/>
          <w:lang w:val="ru-RU"/>
        </w:rPr>
        <w:t xml:space="preserve"> </w:t>
      </w:r>
      <w:proofErr w:type="spellStart"/>
      <w:r w:rsidRPr="00CC5CB5">
        <w:rPr>
          <w:iCs/>
          <w:lang w:val="ru-RU"/>
        </w:rPr>
        <w:t>Хавре</w:t>
      </w:r>
      <w:proofErr w:type="spellEnd"/>
      <w:r w:rsidRPr="00CC5CB5">
        <w:rPr>
          <w:iCs/>
          <w:lang w:val="ru-RU"/>
        </w:rPr>
        <w:t xml:space="preserve"> (Канада</w:t>
      </w:r>
      <w:r w:rsidR="00E34248" w:rsidRPr="00CC5CB5">
        <w:rPr>
          <w:lang w:val="ru-RU"/>
        </w:rPr>
        <w:t xml:space="preserve">) </w:t>
      </w:r>
      <w:r>
        <w:rPr>
          <w:lang w:val="ru-RU"/>
        </w:rPr>
        <w:t>и г-н</w:t>
      </w:r>
      <w:r w:rsidRPr="00CC5CB5">
        <w:rPr>
          <w:iCs/>
          <w:snapToGrid/>
          <w:szCs w:val="24"/>
          <w:lang w:val="ru-RU"/>
        </w:rPr>
        <w:t xml:space="preserve"> </w:t>
      </w:r>
      <w:proofErr w:type="spellStart"/>
      <w:r w:rsidRPr="00CC5CB5">
        <w:rPr>
          <w:iCs/>
          <w:lang w:val="ru-RU"/>
        </w:rPr>
        <w:t>Франсис</w:t>
      </w:r>
      <w:proofErr w:type="spellEnd"/>
      <w:r w:rsidRPr="00CC5CB5">
        <w:rPr>
          <w:iCs/>
          <w:lang w:val="ru-RU"/>
        </w:rPr>
        <w:t xml:space="preserve"> </w:t>
      </w:r>
      <w:proofErr w:type="spellStart"/>
      <w:r w:rsidRPr="00CC5CB5">
        <w:rPr>
          <w:iCs/>
          <w:lang w:val="ru-RU"/>
        </w:rPr>
        <w:t>Огвал</w:t>
      </w:r>
      <w:r>
        <w:rPr>
          <w:iCs/>
          <w:lang w:val="ru-RU"/>
        </w:rPr>
        <w:t>ь</w:t>
      </w:r>
      <w:proofErr w:type="spellEnd"/>
      <w:r w:rsidRPr="00CC5CB5">
        <w:rPr>
          <w:iCs/>
          <w:lang w:val="ru-RU"/>
        </w:rPr>
        <w:t xml:space="preserve"> (Уганда</w:t>
      </w:r>
      <w:r w:rsidR="00E34248" w:rsidRPr="00CC5CB5">
        <w:rPr>
          <w:lang w:val="ru-RU"/>
        </w:rPr>
        <w:t>)</w:t>
      </w:r>
      <w:r w:rsidR="00300CCE" w:rsidRPr="00CC5CB5">
        <w:rPr>
          <w:lang w:val="ru-RU"/>
        </w:rPr>
        <w:t xml:space="preserve"> </w:t>
      </w:r>
      <w:r>
        <w:rPr>
          <w:lang w:val="ru-RU"/>
        </w:rPr>
        <w:t xml:space="preserve">и Исполнительный секретарь г-жа </w:t>
      </w:r>
      <w:r w:rsidRPr="00CC5CB5">
        <w:rPr>
          <w:lang w:val="ru-RU"/>
        </w:rPr>
        <w:t xml:space="preserve">Элизабет </w:t>
      </w:r>
      <w:proofErr w:type="spellStart"/>
      <w:r w:rsidRPr="00CC5CB5">
        <w:rPr>
          <w:lang w:val="ru-RU"/>
        </w:rPr>
        <w:t>Марума</w:t>
      </w:r>
      <w:proofErr w:type="spellEnd"/>
      <w:r w:rsidRPr="00CC5CB5">
        <w:rPr>
          <w:lang w:val="ru-RU"/>
        </w:rPr>
        <w:t xml:space="preserve"> </w:t>
      </w:r>
      <w:proofErr w:type="spellStart"/>
      <w:r w:rsidRPr="00CC5CB5">
        <w:rPr>
          <w:lang w:val="ru-RU"/>
        </w:rPr>
        <w:t>Мрема</w:t>
      </w:r>
      <w:proofErr w:type="spellEnd"/>
      <w:r>
        <w:rPr>
          <w:lang w:val="ru-RU"/>
        </w:rPr>
        <w:t xml:space="preserve"> учредили неофициальную </w:t>
      </w:r>
      <w:r w:rsidRPr="00CC5CB5">
        <w:rPr>
          <w:lang w:val="ru-RU"/>
        </w:rPr>
        <w:t>консультативн</w:t>
      </w:r>
      <w:r>
        <w:rPr>
          <w:lang w:val="ru-RU"/>
        </w:rPr>
        <w:t>ую группу</w:t>
      </w:r>
      <w:r w:rsidRPr="00CC5CB5">
        <w:rPr>
          <w:lang w:val="ru-RU"/>
        </w:rPr>
        <w:t xml:space="preserve"> сопредседателей по цифровой информации о последовательностях в отношении генетических ресурсов</w:t>
      </w:r>
      <w:r>
        <w:rPr>
          <w:lang w:val="ru-RU"/>
        </w:rPr>
        <w:t xml:space="preserve"> </w:t>
      </w:r>
      <w:r w:rsidR="000E3A9C" w:rsidRPr="00CC5CB5">
        <w:rPr>
          <w:lang w:val="ru-RU"/>
        </w:rPr>
        <w:t>(</w:t>
      </w:r>
      <w:proofErr w:type="spellStart"/>
      <w:r w:rsidR="000E3A9C">
        <w:t>IAG</w:t>
      </w:r>
      <w:proofErr w:type="spellEnd"/>
      <w:r w:rsidR="000E3A9C" w:rsidRPr="00CC5CB5">
        <w:rPr>
          <w:lang w:val="ru-RU"/>
        </w:rPr>
        <w:t>)</w:t>
      </w:r>
      <w:r w:rsidR="00300CCE" w:rsidRPr="00CC5CB5">
        <w:rPr>
          <w:lang w:val="ru-RU"/>
        </w:rPr>
        <w:t xml:space="preserve">. </w:t>
      </w:r>
      <w:r>
        <w:rPr>
          <w:lang w:val="ru-RU"/>
        </w:rPr>
        <w:t>В</w:t>
      </w:r>
      <w:r w:rsidRPr="00CC5CB5">
        <w:rPr>
          <w:lang w:val="ru-RU"/>
        </w:rPr>
        <w:t xml:space="preserve"> </w:t>
      </w:r>
      <w:r>
        <w:rPr>
          <w:lang w:val="ru-RU"/>
        </w:rPr>
        <w:t>период</w:t>
      </w:r>
      <w:r w:rsidRPr="00CC5CB5">
        <w:rPr>
          <w:lang w:val="ru-RU"/>
        </w:rPr>
        <w:t xml:space="preserve"> </w:t>
      </w:r>
      <w:r>
        <w:rPr>
          <w:lang w:val="ru-RU"/>
        </w:rPr>
        <w:t>между</w:t>
      </w:r>
      <w:r w:rsidRPr="00CC5CB5">
        <w:rPr>
          <w:lang w:val="ru-RU"/>
        </w:rPr>
        <w:t xml:space="preserve"> </w:t>
      </w:r>
      <w:r>
        <w:rPr>
          <w:lang w:val="ru-RU"/>
        </w:rPr>
        <w:t>первой</w:t>
      </w:r>
      <w:r w:rsidRPr="00CC5CB5">
        <w:rPr>
          <w:lang w:val="ru-RU"/>
        </w:rPr>
        <w:t xml:space="preserve"> </w:t>
      </w:r>
      <w:r>
        <w:rPr>
          <w:lang w:val="ru-RU"/>
        </w:rPr>
        <w:t>и</w:t>
      </w:r>
      <w:r w:rsidRPr="00CC5CB5">
        <w:rPr>
          <w:lang w:val="ru-RU"/>
        </w:rPr>
        <w:t xml:space="preserve"> </w:t>
      </w:r>
      <w:r>
        <w:rPr>
          <w:lang w:val="ru-RU"/>
        </w:rPr>
        <w:t>второй</w:t>
      </w:r>
      <w:r w:rsidRPr="00CC5CB5">
        <w:rPr>
          <w:lang w:val="ru-RU"/>
        </w:rPr>
        <w:t xml:space="preserve"> </w:t>
      </w:r>
      <w:r>
        <w:rPr>
          <w:lang w:val="ru-RU"/>
        </w:rPr>
        <w:t>частями</w:t>
      </w:r>
      <w:r w:rsidRPr="00CC5CB5">
        <w:rPr>
          <w:lang w:val="ru-RU"/>
        </w:rPr>
        <w:t xml:space="preserve"> </w:t>
      </w:r>
      <w:r>
        <w:rPr>
          <w:lang w:val="ru-RU"/>
        </w:rPr>
        <w:t>третьего</w:t>
      </w:r>
      <w:r w:rsidRPr="00CC5CB5">
        <w:rPr>
          <w:lang w:val="ru-RU"/>
        </w:rPr>
        <w:t xml:space="preserve"> </w:t>
      </w:r>
      <w:r>
        <w:rPr>
          <w:lang w:val="ru-RU"/>
        </w:rPr>
        <w:t>совещания</w:t>
      </w:r>
      <w:r w:rsidRPr="00CC5CB5">
        <w:rPr>
          <w:lang w:val="ru-RU"/>
        </w:rPr>
        <w:t xml:space="preserve"> </w:t>
      </w:r>
      <w:r>
        <w:rPr>
          <w:lang w:val="ru-RU"/>
        </w:rPr>
        <w:t>Рабочей</w:t>
      </w:r>
      <w:r w:rsidRPr="00CC5CB5">
        <w:rPr>
          <w:lang w:val="ru-RU"/>
        </w:rPr>
        <w:t xml:space="preserve"> </w:t>
      </w:r>
      <w:r>
        <w:rPr>
          <w:lang w:val="ru-RU"/>
        </w:rPr>
        <w:t>группы</w:t>
      </w:r>
      <w:r w:rsidR="003644E5" w:rsidRPr="00CC5CB5">
        <w:rPr>
          <w:lang w:val="ru-RU"/>
        </w:rPr>
        <w:t xml:space="preserve"> </w:t>
      </w:r>
      <w:proofErr w:type="spellStart"/>
      <w:r w:rsidR="00237723" w:rsidRPr="00911A41">
        <w:t>IA</w:t>
      </w:r>
      <w:r w:rsidR="00237723" w:rsidRPr="000E3A9C">
        <w:t>G</w:t>
      </w:r>
      <w:proofErr w:type="spellEnd"/>
      <w:r w:rsidR="00237723" w:rsidRPr="00CC5CB5">
        <w:rPr>
          <w:lang w:val="ru-RU"/>
        </w:rPr>
        <w:t xml:space="preserve"> </w:t>
      </w:r>
      <w:r>
        <w:rPr>
          <w:lang w:val="ru-RU"/>
        </w:rPr>
        <w:t>подготовила</w:t>
      </w:r>
      <w:r w:rsidR="00B808B4" w:rsidRPr="00CC5CB5">
        <w:rPr>
          <w:lang w:val="ru-RU"/>
        </w:rPr>
        <w:t xml:space="preserve"> </w:t>
      </w:r>
      <w:r w:rsidR="00055E71">
        <w:rPr>
          <w:lang w:val="ru-RU"/>
        </w:rPr>
        <w:t>рекомендованную</w:t>
      </w:r>
      <w:r>
        <w:rPr>
          <w:lang w:val="ru-RU"/>
        </w:rPr>
        <w:t xml:space="preserve"> аналитическую </w:t>
      </w:r>
      <w:r w:rsidR="00055E71">
        <w:rPr>
          <w:lang w:val="ru-RU"/>
        </w:rPr>
        <w:t>структуру</w:t>
      </w:r>
      <w:r>
        <w:rPr>
          <w:lang w:val="ru-RU"/>
        </w:rPr>
        <w:t xml:space="preserve"> в форме</w:t>
      </w:r>
      <w:r w:rsidR="00055E71">
        <w:rPr>
          <w:lang w:val="ru-RU"/>
        </w:rPr>
        <w:t xml:space="preserve"> </w:t>
      </w:r>
      <w:r w:rsidR="009144DC">
        <w:rPr>
          <w:lang w:val="ru-RU"/>
        </w:rPr>
        <w:t>матрицы</w:t>
      </w:r>
      <w:r w:rsidR="00055E71">
        <w:rPr>
          <w:lang w:val="ru-RU"/>
        </w:rPr>
        <w:t xml:space="preserve"> предлагаемых вариантов политики и критериев для их оценки</w:t>
      </w:r>
      <w:r w:rsidR="00E82BE3">
        <w:rPr>
          <w:rStyle w:val="a5"/>
        </w:rPr>
        <w:footnoteReference w:id="6"/>
      </w:r>
      <w:r w:rsidR="00055E71">
        <w:rPr>
          <w:lang w:val="ru-RU"/>
        </w:rPr>
        <w:t>.</w:t>
      </w:r>
    </w:p>
    <w:p w14:paraId="4337C712" w14:textId="38CBCBDE" w:rsidR="00390ED9" w:rsidRPr="00C7136B" w:rsidRDefault="005E7310" w:rsidP="004B146F">
      <w:pPr>
        <w:pStyle w:val="Para1"/>
        <w:numPr>
          <w:ilvl w:val="0"/>
          <w:numId w:val="3"/>
        </w:numPr>
        <w:ind w:left="0" w:hanging="11"/>
        <w:rPr>
          <w:lang w:val="ru-RU"/>
        </w:rPr>
      </w:pPr>
      <w:proofErr w:type="gramStart"/>
      <w:r w:rsidRPr="005E7310">
        <w:rPr>
          <w:szCs w:val="22"/>
          <w:lang w:val="ru-RU"/>
        </w:rPr>
        <w:t xml:space="preserve">В ходе части </w:t>
      </w:r>
      <w:proofErr w:type="spellStart"/>
      <w:r w:rsidRPr="005E7310">
        <w:rPr>
          <w:szCs w:val="22"/>
          <w:lang w:val="ru-RU"/>
        </w:rPr>
        <w:t>II</w:t>
      </w:r>
      <w:proofErr w:type="spellEnd"/>
      <w:r w:rsidRPr="005E7310">
        <w:rPr>
          <w:szCs w:val="22"/>
          <w:lang w:val="ru-RU"/>
        </w:rPr>
        <w:t xml:space="preserve"> своего третьего совещания, состоявшегося в Женеве с 14 по 29 марта 2022 года, Рабочая группа приняла</w:t>
      </w:r>
      <w:r>
        <w:rPr>
          <w:szCs w:val="22"/>
          <w:lang w:val="ru-RU"/>
        </w:rPr>
        <w:t xml:space="preserve"> рекомендацию</w:t>
      </w:r>
      <w:hyperlink r:id="rId17" w:history="1">
        <w:r w:rsidR="00414333" w:rsidRPr="005E7310">
          <w:rPr>
            <w:rStyle w:val="a8"/>
            <w:color w:val="auto"/>
            <w:sz w:val="22"/>
            <w:szCs w:val="22"/>
            <w:u w:val="none"/>
            <w:lang w:val="ru-RU"/>
          </w:rPr>
          <w:t xml:space="preserve"> </w:t>
        </w:r>
        <w:r w:rsidR="00414333" w:rsidRPr="005E7310">
          <w:rPr>
            <w:rStyle w:val="a8"/>
            <w:sz w:val="22"/>
            <w:szCs w:val="22"/>
            <w:lang w:val="ru-RU"/>
          </w:rPr>
          <w:t>3/2</w:t>
        </w:r>
      </w:hyperlink>
      <w:r w:rsidRPr="005E7310">
        <w:rPr>
          <w:szCs w:val="22"/>
          <w:lang w:val="ru-RU"/>
        </w:rPr>
        <w:t>,</w:t>
      </w:r>
      <w:r w:rsidR="00414333" w:rsidRPr="005E7310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посвященную цифровой информации о последовательностях в отношении генетических ресурсов</w:t>
      </w:r>
      <w:r w:rsidR="00414333">
        <w:rPr>
          <w:rStyle w:val="a5"/>
          <w:szCs w:val="22"/>
        </w:rPr>
        <w:footnoteReference w:id="7"/>
      </w:r>
      <w:r w:rsidRPr="005E7310">
        <w:rPr>
          <w:szCs w:val="22"/>
          <w:lang w:val="ru-RU"/>
        </w:rPr>
        <w:t>.</w:t>
      </w:r>
      <w:r w:rsidR="00414333" w:rsidRPr="005E7310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В частности, рекомендация признает ряд элементов решения для использования на справедливой и равной основе выгод от применения цифровой информации о последовательностях в отношении генетических ресурсов (пункты 5 и</w:t>
      </w:r>
      <w:proofErr w:type="gramEnd"/>
      <w:r w:rsidRPr="005E7310">
        <w:rPr>
          <w:szCs w:val="22"/>
          <w:lang w:val="ru-RU"/>
        </w:rPr>
        <w:t xml:space="preserve"> 6)</w:t>
      </w:r>
      <w:r w:rsidR="00414333" w:rsidRPr="005E7310">
        <w:rPr>
          <w:szCs w:val="22"/>
          <w:lang w:val="ru-RU"/>
        </w:rPr>
        <w:t xml:space="preserve">. </w:t>
      </w:r>
      <w:r w:rsidRPr="005E7310">
        <w:rPr>
          <w:szCs w:val="22"/>
          <w:lang w:val="ru-RU"/>
        </w:rPr>
        <w:t>В приложении к рекомендации содержится проект решения для рассмотрения Конференцией Сторон Конвенции на ее 15-м совещании</w:t>
      </w:r>
      <w:r w:rsidR="00414333" w:rsidRPr="005E7310">
        <w:rPr>
          <w:szCs w:val="22"/>
          <w:lang w:val="ru-RU"/>
        </w:rPr>
        <w:t>.</w:t>
      </w:r>
      <w:r w:rsidR="00390ED9"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ней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рекомендуется</w:t>
      </w:r>
      <w:r w:rsidRPr="005E731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чтобы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четвертое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5E7310">
        <w:rPr>
          <w:szCs w:val="22"/>
          <w:lang w:val="ru-RU"/>
        </w:rPr>
        <w:t xml:space="preserve"> </w:t>
      </w:r>
      <w:proofErr w:type="spellStart"/>
      <w:r>
        <w:rPr>
          <w:szCs w:val="22"/>
          <w:lang w:val="ru-RU"/>
        </w:rPr>
        <w:t>Нагойского</w:t>
      </w:r>
      <w:proofErr w:type="spellEnd"/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протокола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рассмотрело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рекомендацию</w:t>
      </w:r>
      <w:r w:rsidR="0013372C" w:rsidRPr="005E7310">
        <w:rPr>
          <w:szCs w:val="22"/>
          <w:lang w:val="ru-RU"/>
        </w:rPr>
        <w:t xml:space="preserve"> </w:t>
      </w:r>
      <w:r w:rsidR="007A0622" w:rsidRPr="005E7310">
        <w:rPr>
          <w:szCs w:val="22"/>
          <w:lang w:val="ru-RU"/>
        </w:rPr>
        <w:t>3</w:t>
      </w:r>
      <w:r w:rsidR="00C8038E" w:rsidRPr="005E7310">
        <w:rPr>
          <w:szCs w:val="22"/>
          <w:lang w:val="ru-RU"/>
        </w:rPr>
        <w:t>/2</w:t>
      </w:r>
      <w:r w:rsidRPr="005E7310">
        <w:rPr>
          <w:szCs w:val="22"/>
          <w:lang w:val="ru-RU"/>
        </w:rPr>
        <w:t>,</w:t>
      </w:r>
      <w:r w:rsidR="00AA61B9"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а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также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любое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решение</w:t>
      </w:r>
      <w:r w:rsidRPr="005E7310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подготовленное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Конференцией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ее</w:t>
      </w:r>
      <w:r w:rsidRPr="005E7310">
        <w:rPr>
          <w:szCs w:val="22"/>
          <w:lang w:val="ru-RU"/>
        </w:rPr>
        <w:t xml:space="preserve"> </w:t>
      </w:r>
      <w:r>
        <w:rPr>
          <w:szCs w:val="22"/>
          <w:lang w:val="ru-RU"/>
        </w:rPr>
        <w:t>15-м совещании</w:t>
      </w:r>
      <w:r w:rsidR="00AA61B9" w:rsidRPr="005E7310">
        <w:rPr>
          <w:szCs w:val="22"/>
          <w:lang w:val="ru-RU"/>
        </w:rPr>
        <w:t>.</w:t>
      </w:r>
      <w:r w:rsidR="00390ED9" w:rsidRPr="005E7310">
        <w:rPr>
          <w:lang w:val="ru-RU"/>
        </w:rPr>
        <w:t xml:space="preserve"> </w:t>
      </w:r>
      <w:r w:rsidR="00C7136B">
        <w:rPr>
          <w:lang w:val="ru-RU"/>
        </w:rPr>
        <w:t>Кроме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того</w:t>
      </w:r>
      <w:r w:rsidR="0048525A" w:rsidRPr="00C7136B">
        <w:rPr>
          <w:lang w:val="ru-RU"/>
        </w:rPr>
        <w:t xml:space="preserve">, </w:t>
      </w:r>
      <w:r w:rsidR="00C7136B">
        <w:rPr>
          <w:lang w:val="ru-RU"/>
        </w:rPr>
        <w:t>Рабочая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группа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поручила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неофициальной</w:t>
      </w:r>
      <w:r w:rsidR="00C7136B" w:rsidRPr="00C7136B">
        <w:rPr>
          <w:lang w:val="ru-RU"/>
        </w:rPr>
        <w:t xml:space="preserve"> </w:t>
      </w:r>
      <w:r w:rsidR="00C7136B" w:rsidRPr="00CC5CB5">
        <w:rPr>
          <w:lang w:val="ru-RU"/>
        </w:rPr>
        <w:t>консультативн</w:t>
      </w:r>
      <w:r w:rsidR="00C7136B">
        <w:rPr>
          <w:lang w:val="ru-RU"/>
        </w:rPr>
        <w:t>ой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группе</w:t>
      </w:r>
      <w:r w:rsidR="00C7136B" w:rsidRPr="00C7136B">
        <w:rPr>
          <w:lang w:val="ru-RU"/>
        </w:rPr>
        <w:t xml:space="preserve"> </w:t>
      </w:r>
      <w:r w:rsidR="00C7136B" w:rsidRPr="00CC5CB5">
        <w:rPr>
          <w:lang w:val="ru-RU"/>
        </w:rPr>
        <w:t>сопредседателей</w:t>
      </w:r>
      <w:r w:rsidR="00C7136B" w:rsidRPr="00C7136B">
        <w:rPr>
          <w:lang w:val="ru-RU"/>
        </w:rPr>
        <w:t xml:space="preserve"> </w:t>
      </w:r>
      <w:r w:rsidR="00C7136B" w:rsidRPr="00CC5CB5">
        <w:rPr>
          <w:lang w:val="ru-RU"/>
        </w:rPr>
        <w:t>по</w:t>
      </w:r>
      <w:r w:rsidR="00C7136B" w:rsidRPr="00C7136B">
        <w:rPr>
          <w:lang w:val="ru-RU"/>
        </w:rPr>
        <w:t xml:space="preserve"> </w:t>
      </w:r>
      <w:proofErr w:type="spellStart"/>
      <w:r w:rsidR="00C7136B">
        <w:rPr>
          <w:lang w:val="ru-RU"/>
        </w:rPr>
        <w:t>ЦИП</w:t>
      </w:r>
      <w:proofErr w:type="spellEnd"/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продолжать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ее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работу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и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привлечь</w:t>
      </w:r>
      <w:r w:rsidR="00B72AB0" w:rsidRPr="00C7136B">
        <w:rPr>
          <w:lang w:val="ru-RU"/>
        </w:rPr>
        <w:t xml:space="preserve"> </w:t>
      </w:r>
      <w:r w:rsidR="00C7136B">
        <w:rPr>
          <w:lang w:val="ru-RU"/>
        </w:rPr>
        <w:t>к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участию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в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обсуждении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представителей</w:t>
      </w:r>
      <w:r w:rsidR="00C7136B" w:rsidRPr="00C7136B">
        <w:rPr>
          <w:lang w:val="ru-RU"/>
        </w:rPr>
        <w:t xml:space="preserve"> </w:t>
      </w:r>
      <w:r w:rsidR="00C7136B">
        <w:rPr>
          <w:lang w:val="ru-RU"/>
        </w:rPr>
        <w:t>научно-исследовательского</w:t>
      </w:r>
      <w:r w:rsidR="00B72AB0" w:rsidRPr="00C7136B">
        <w:rPr>
          <w:lang w:val="ru-RU"/>
        </w:rPr>
        <w:t xml:space="preserve"> </w:t>
      </w:r>
      <w:r w:rsidR="00C7136B">
        <w:rPr>
          <w:lang w:val="ru-RU"/>
        </w:rPr>
        <w:t>сообщества</w:t>
      </w:r>
      <w:r w:rsidR="00B72AB0" w:rsidRPr="00C7136B">
        <w:rPr>
          <w:lang w:val="ru-RU"/>
        </w:rPr>
        <w:t xml:space="preserve">, </w:t>
      </w:r>
      <w:r w:rsidR="00C7136B">
        <w:rPr>
          <w:lang w:val="ru-RU"/>
        </w:rPr>
        <w:t>частного сектора</w:t>
      </w:r>
      <w:r w:rsidR="00B72AB0" w:rsidRPr="00C7136B">
        <w:rPr>
          <w:lang w:val="ru-RU"/>
        </w:rPr>
        <w:t xml:space="preserve">, </w:t>
      </w:r>
      <w:r w:rsidR="00C7136B">
        <w:rPr>
          <w:lang w:val="ru-RU"/>
        </w:rPr>
        <w:t xml:space="preserve">организаций гражданского общества и баз данных </w:t>
      </w:r>
      <w:r w:rsidR="00C7136B" w:rsidRPr="00C7136B">
        <w:rPr>
          <w:lang w:val="ru-RU"/>
        </w:rPr>
        <w:t>с обеспечением сбалансированного регионального представительства</w:t>
      </w:r>
      <w:r w:rsidR="00B72AB0" w:rsidRPr="00C7136B">
        <w:rPr>
          <w:lang w:val="ru-RU"/>
        </w:rPr>
        <w:t xml:space="preserve">. </w:t>
      </w:r>
    </w:p>
    <w:p w14:paraId="2D1F42F1" w14:textId="20A7361E" w:rsidR="00414333" w:rsidRPr="00A20A9D" w:rsidRDefault="00C21947" w:rsidP="004B146F">
      <w:pPr>
        <w:pStyle w:val="Para1"/>
        <w:numPr>
          <w:ilvl w:val="0"/>
          <w:numId w:val="3"/>
        </w:numPr>
        <w:ind w:left="0" w:hanging="11"/>
        <w:rPr>
          <w:lang w:val="ru-RU"/>
        </w:rPr>
      </w:pPr>
      <w:r>
        <w:rPr>
          <w:lang w:val="ru-RU"/>
        </w:rPr>
        <w:t>Результаты</w:t>
      </w:r>
      <w:r w:rsidRPr="00C21947">
        <w:rPr>
          <w:lang w:val="ru-RU"/>
        </w:rPr>
        <w:t xml:space="preserve"> </w:t>
      </w:r>
      <w:r>
        <w:rPr>
          <w:lang w:val="ru-RU"/>
        </w:rPr>
        <w:t>работы</w:t>
      </w:r>
      <w:r w:rsidR="00237723" w:rsidRPr="00C21947">
        <w:rPr>
          <w:lang w:val="ru-RU"/>
        </w:rPr>
        <w:t xml:space="preserve"> </w:t>
      </w:r>
      <w:proofErr w:type="spellStart"/>
      <w:r w:rsidR="00237723" w:rsidRPr="00701586">
        <w:t>IAG</w:t>
      </w:r>
      <w:proofErr w:type="spellEnd"/>
      <w:r w:rsidRPr="00C21947">
        <w:rPr>
          <w:lang w:val="ru-RU"/>
        </w:rPr>
        <w:t xml:space="preserve">, </w:t>
      </w:r>
      <w:r>
        <w:rPr>
          <w:lang w:val="ru-RU"/>
        </w:rPr>
        <w:t>выполненной</w:t>
      </w:r>
      <w:r w:rsidRPr="00C21947">
        <w:rPr>
          <w:lang w:val="ru-RU"/>
        </w:rPr>
        <w:t xml:space="preserve"> </w:t>
      </w:r>
      <w:r>
        <w:rPr>
          <w:lang w:val="ru-RU"/>
        </w:rPr>
        <w:t>в</w:t>
      </w:r>
      <w:r w:rsidRPr="00C21947">
        <w:rPr>
          <w:lang w:val="ru-RU"/>
        </w:rPr>
        <w:t xml:space="preserve"> </w:t>
      </w:r>
      <w:r>
        <w:rPr>
          <w:lang w:val="ru-RU"/>
        </w:rPr>
        <w:t>период</w:t>
      </w:r>
      <w:r w:rsidRPr="00C21947">
        <w:rPr>
          <w:lang w:val="ru-RU"/>
        </w:rPr>
        <w:t xml:space="preserve"> </w:t>
      </w:r>
      <w:r>
        <w:rPr>
          <w:lang w:val="ru-RU"/>
        </w:rPr>
        <w:t>с</w:t>
      </w:r>
      <w:r w:rsidRPr="00C21947">
        <w:rPr>
          <w:lang w:val="ru-RU"/>
        </w:rPr>
        <w:t xml:space="preserve"> </w:t>
      </w:r>
      <w:r>
        <w:rPr>
          <w:lang w:val="ru-RU"/>
        </w:rPr>
        <w:t>апреля</w:t>
      </w:r>
      <w:r w:rsidRPr="00C21947">
        <w:rPr>
          <w:lang w:val="ru-RU"/>
        </w:rPr>
        <w:t xml:space="preserve"> </w:t>
      </w:r>
      <w:r>
        <w:rPr>
          <w:lang w:val="ru-RU"/>
        </w:rPr>
        <w:t>по</w:t>
      </w:r>
      <w:r w:rsidRPr="00C21947">
        <w:rPr>
          <w:lang w:val="ru-RU"/>
        </w:rPr>
        <w:t xml:space="preserve"> </w:t>
      </w:r>
      <w:r>
        <w:rPr>
          <w:lang w:val="ru-RU"/>
        </w:rPr>
        <w:t>июнь</w:t>
      </w:r>
      <w:r w:rsidR="00237723" w:rsidRPr="00C21947">
        <w:rPr>
          <w:lang w:val="ru-RU"/>
        </w:rPr>
        <w:t xml:space="preserve"> </w:t>
      </w:r>
      <w:r w:rsidR="003444B2" w:rsidRPr="00C21947">
        <w:rPr>
          <w:lang w:val="ru-RU"/>
        </w:rPr>
        <w:t xml:space="preserve">2022 </w:t>
      </w:r>
      <w:r>
        <w:rPr>
          <w:lang w:val="ru-RU"/>
        </w:rPr>
        <w:t>года</w:t>
      </w:r>
      <w:r w:rsidRPr="00C21947">
        <w:rPr>
          <w:lang w:val="ru-RU"/>
        </w:rPr>
        <w:t xml:space="preserve">, </w:t>
      </w:r>
      <w:r>
        <w:rPr>
          <w:lang w:val="ru-RU"/>
        </w:rPr>
        <w:t>были представлены</w:t>
      </w:r>
      <w:r w:rsidR="003444B2" w:rsidRPr="00C21947">
        <w:rPr>
          <w:lang w:val="ru-RU"/>
        </w:rPr>
        <w:t xml:space="preserve"> </w:t>
      </w:r>
      <w:r>
        <w:rPr>
          <w:lang w:val="ru-RU"/>
        </w:rPr>
        <w:t>Рабочей группе</w:t>
      </w:r>
      <w:r w:rsidR="003444B2" w:rsidRPr="00C21947">
        <w:rPr>
          <w:lang w:val="ru-RU"/>
        </w:rPr>
        <w:t xml:space="preserve"> </w:t>
      </w:r>
      <w:r>
        <w:rPr>
          <w:lang w:val="ru-RU"/>
        </w:rPr>
        <w:t>на ее четвертом совещании</w:t>
      </w:r>
      <w:r w:rsidR="00390ED9" w:rsidRPr="00C21947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проведенном в Найроби</w:t>
      </w:r>
      <w:r w:rsidR="000D73E0" w:rsidRPr="00C219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 xml:space="preserve">с </w:t>
      </w:r>
      <w:r w:rsidR="00F55093" w:rsidRPr="00C21947">
        <w:rPr>
          <w:szCs w:val="22"/>
          <w:lang w:val="ru-RU"/>
        </w:rPr>
        <w:t xml:space="preserve">21 </w:t>
      </w:r>
      <w:r>
        <w:rPr>
          <w:szCs w:val="22"/>
          <w:lang w:val="ru-RU"/>
        </w:rPr>
        <w:t>по</w:t>
      </w:r>
      <w:r w:rsidR="00F55093" w:rsidRPr="00C21947">
        <w:rPr>
          <w:szCs w:val="22"/>
          <w:lang w:val="ru-RU"/>
        </w:rPr>
        <w:t xml:space="preserve"> 26 </w:t>
      </w:r>
      <w:r>
        <w:rPr>
          <w:szCs w:val="22"/>
          <w:lang w:val="ru-RU"/>
        </w:rPr>
        <w:t>июня</w:t>
      </w:r>
      <w:r w:rsidR="00F55093" w:rsidRPr="00C21947">
        <w:rPr>
          <w:szCs w:val="22"/>
          <w:lang w:val="ru-RU"/>
        </w:rPr>
        <w:t xml:space="preserve"> 2022</w:t>
      </w:r>
      <w:r>
        <w:rPr>
          <w:szCs w:val="22"/>
          <w:lang w:val="ru-RU"/>
        </w:rPr>
        <w:t xml:space="preserve"> года</w:t>
      </w:r>
      <w:r w:rsidR="00647CE0" w:rsidRPr="00C21947">
        <w:rPr>
          <w:szCs w:val="22"/>
          <w:lang w:val="ru-RU"/>
        </w:rPr>
        <w:t>.</w:t>
      </w:r>
      <w:r w:rsidR="00F55093" w:rsidRPr="00C21947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Рабочая</w:t>
      </w:r>
      <w:r w:rsidRPr="00A20A9D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группа</w:t>
      </w:r>
      <w:r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 xml:space="preserve">провела дальнейшее обсуждение по вопросу </w:t>
      </w:r>
      <w:proofErr w:type="spellStart"/>
      <w:r w:rsidR="00A20A9D">
        <w:rPr>
          <w:szCs w:val="22"/>
          <w:lang w:val="ru-RU"/>
        </w:rPr>
        <w:t>ЦИП</w:t>
      </w:r>
      <w:proofErr w:type="spellEnd"/>
      <w:r w:rsidR="00A20A9D">
        <w:rPr>
          <w:szCs w:val="22"/>
          <w:lang w:val="ru-RU"/>
        </w:rPr>
        <w:t xml:space="preserve"> и приняла рекомендацию </w:t>
      </w:r>
      <w:hyperlink r:id="rId18" w:history="1">
        <w:r w:rsidR="00390ED9" w:rsidRPr="00A20A9D">
          <w:rPr>
            <w:rStyle w:val="a8"/>
            <w:sz w:val="22"/>
            <w:szCs w:val="22"/>
            <w:lang w:val="ru-RU"/>
          </w:rPr>
          <w:t>4/2</w:t>
        </w:r>
      </w:hyperlink>
      <w:r w:rsidR="00390ED9" w:rsidRPr="00A20A9D">
        <w:rPr>
          <w:szCs w:val="22"/>
          <w:lang w:val="ru-RU"/>
        </w:rPr>
        <w:t xml:space="preserve">, </w:t>
      </w:r>
      <w:r w:rsidR="00A20A9D">
        <w:rPr>
          <w:szCs w:val="22"/>
          <w:lang w:val="ru-RU"/>
        </w:rPr>
        <w:t>в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которой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Конференции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Сторон</w:t>
      </w:r>
      <w:r w:rsidR="00A20A9D" w:rsidRPr="00A20A9D">
        <w:rPr>
          <w:szCs w:val="22"/>
          <w:lang w:val="ru-RU"/>
        </w:rPr>
        <w:t xml:space="preserve">, </w:t>
      </w:r>
      <w:r w:rsidR="00A20A9D">
        <w:rPr>
          <w:szCs w:val="22"/>
          <w:lang w:val="ru-RU"/>
        </w:rPr>
        <w:t>в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частности</w:t>
      </w:r>
      <w:r w:rsidR="00A20A9D" w:rsidRPr="00A20A9D">
        <w:rPr>
          <w:szCs w:val="22"/>
          <w:lang w:val="ru-RU"/>
        </w:rPr>
        <w:t xml:space="preserve">, </w:t>
      </w:r>
      <w:r w:rsidR="00A20A9D">
        <w:rPr>
          <w:szCs w:val="22"/>
          <w:lang w:val="ru-RU"/>
        </w:rPr>
        <w:t>рекомендуется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принять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решение</w:t>
      </w:r>
      <w:r w:rsidR="00A20A9D" w:rsidRPr="00A20A9D">
        <w:rPr>
          <w:szCs w:val="22"/>
          <w:lang w:val="ru-RU"/>
        </w:rPr>
        <w:t xml:space="preserve">, </w:t>
      </w:r>
      <w:r w:rsidR="00A20A9D">
        <w:rPr>
          <w:szCs w:val="22"/>
          <w:lang w:val="ru-RU"/>
        </w:rPr>
        <w:t>опирающееся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на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элементы</w:t>
      </w:r>
      <w:r w:rsidR="00A20A9D" w:rsidRPr="00A20A9D">
        <w:rPr>
          <w:szCs w:val="22"/>
          <w:lang w:val="ru-RU"/>
        </w:rPr>
        <w:t xml:space="preserve">, </w:t>
      </w:r>
      <w:r w:rsidR="00A20A9D">
        <w:rPr>
          <w:szCs w:val="22"/>
          <w:lang w:val="ru-RU"/>
        </w:rPr>
        <w:t>приведенные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в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приложении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к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этой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рекомендации</w:t>
      </w:r>
      <w:r w:rsidR="00A36187" w:rsidRPr="00A20A9D">
        <w:rPr>
          <w:szCs w:val="22"/>
          <w:lang w:val="ru-RU"/>
        </w:rPr>
        <w:t xml:space="preserve">. </w:t>
      </w:r>
      <w:r w:rsidR="00A20A9D">
        <w:rPr>
          <w:szCs w:val="22"/>
          <w:lang w:val="ru-RU"/>
        </w:rPr>
        <w:t>В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рекомендации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также</w:t>
      </w:r>
      <w:r w:rsidR="00A20A9D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признается</w:t>
      </w:r>
      <w:r w:rsidR="00A20A9D" w:rsidRPr="00A20A9D">
        <w:rPr>
          <w:szCs w:val="22"/>
          <w:lang w:val="ru-RU"/>
        </w:rPr>
        <w:t xml:space="preserve">, </w:t>
      </w:r>
      <w:r w:rsidR="00A20A9D">
        <w:rPr>
          <w:szCs w:val="22"/>
          <w:lang w:val="ru-RU"/>
        </w:rPr>
        <w:t>что</w:t>
      </w:r>
      <w:r w:rsidR="00AF7A74" w:rsidRPr="00A20A9D">
        <w:rPr>
          <w:szCs w:val="22"/>
          <w:lang w:val="ru-RU"/>
        </w:rPr>
        <w:t xml:space="preserve"> </w:t>
      </w:r>
      <w:proofErr w:type="spellStart"/>
      <w:r w:rsidR="00AF7A74" w:rsidRPr="00701586">
        <w:rPr>
          <w:szCs w:val="22"/>
          <w:lang w:val="en-US"/>
        </w:rPr>
        <w:t>IAG</w:t>
      </w:r>
      <w:proofErr w:type="spellEnd"/>
      <w:r w:rsidR="000E3A9C" w:rsidRPr="00A20A9D">
        <w:rPr>
          <w:szCs w:val="22"/>
          <w:lang w:val="ru-RU"/>
        </w:rPr>
        <w:t xml:space="preserve"> </w:t>
      </w:r>
      <w:r w:rsidR="00A20A9D">
        <w:rPr>
          <w:szCs w:val="22"/>
          <w:lang w:val="ru-RU"/>
        </w:rPr>
        <w:t>проведет дальнейшую работу до начала 15-го совещания Конференции Сторон</w:t>
      </w:r>
      <w:r w:rsidR="001F75CB" w:rsidRPr="00A20A9D">
        <w:rPr>
          <w:szCs w:val="22"/>
          <w:lang w:val="ru-RU"/>
        </w:rPr>
        <w:t>.</w:t>
      </w:r>
      <w:r w:rsidR="00A36187" w:rsidRPr="00A20A9D">
        <w:rPr>
          <w:szCs w:val="22"/>
          <w:lang w:val="ru-RU"/>
        </w:rPr>
        <w:t xml:space="preserve"> </w:t>
      </w:r>
    </w:p>
    <w:p w14:paraId="7FB79C4A" w14:textId="71AFD178" w:rsidR="00414333" w:rsidRPr="00A20A9D" w:rsidRDefault="00A20A9D" w:rsidP="00414333">
      <w:pPr>
        <w:pStyle w:val="Para1"/>
        <w:numPr>
          <w:ilvl w:val="0"/>
          <w:numId w:val="3"/>
        </w:numPr>
        <w:ind w:left="0" w:hanging="11"/>
        <w:rPr>
          <w:lang w:val="ru-RU"/>
        </w:rPr>
      </w:pPr>
      <w:r>
        <w:rPr>
          <w:lang w:val="ru-RU"/>
        </w:rPr>
        <w:t>В</w:t>
      </w:r>
      <w:r w:rsidRPr="00A20A9D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A20A9D">
        <w:rPr>
          <w:lang w:val="ru-RU"/>
        </w:rPr>
        <w:t xml:space="preserve"> </w:t>
      </w:r>
      <w:r>
        <w:rPr>
          <w:lang w:val="ru-RU"/>
        </w:rPr>
        <w:t>с</w:t>
      </w:r>
      <w:r w:rsidRPr="00A20A9D">
        <w:rPr>
          <w:lang w:val="ru-RU"/>
        </w:rPr>
        <w:t xml:space="preserve"> </w:t>
      </w:r>
      <w:r>
        <w:rPr>
          <w:lang w:val="ru-RU"/>
        </w:rPr>
        <w:t>этим</w:t>
      </w:r>
      <w:r w:rsidR="00414333" w:rsidRPr="00A20A9D">
        <w:rPr>
          <w:lang w:val="ru-RU"/>
        </w:rPr>
        <w:t xml:space="preserve"> </w:t>
      </w:r>
      <w:proofErr w:type="spellStart"/>
      <w:r w:rsidR="000E3A9C">
        <w:t>IAG</w:t>
      </w:r>
      <w:proofErr w:type="spellEnd"/>
      <w:r w:rsidR="00414333" w:rsidRPr="00A20A9D">
        <w:rPr>
          <w:lang w:val="ru-RU"/>
        </w:rPr>
        <w:t xml:space="preserve"> </w:t>
      </w:r>
      <w:r>
        <w:rPr>
          <w:lang w:val="ru-RU"/>
        </w:rPr>
        <w:t>по</w:t>
      </w:r>
      <w:r w:rsidRPr="00A20A9D">
        <w:rPr>
          <w:lang w:val="ru-RU"/>
        </w:rPr>
        <w:t xml:space="preserve"> </w:t>
      </w:r>
      <w:r>
        <w:rPr>
          <w:lang w:val="ru-RU"/>
        </w:rPr>
        <w:t>цифровой</w:t>
      </w:r>
      <w:r w:rsidRPr="00A20A9D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A20A9D">
        <w:rPr>
          <w:lang w:val="ru-RU"/>
        </w:rPr>
        <w:t xml:space="preserve"> </w:t>
      </w:r>
      <w:r>
        <w:rPr>
          <w:lang w:val="ru-RU"/>
        </w:rPr>
        <w:t>о</w:t>
      </w:r>
      <w:r w:rsidRPr="00A20A9D">
        <w:rPr>
          <w:lang w:val="ru-RU"/>
        </w:rPr>
        <w:t xml:space="preserve"> </w:t>
      </w:r>
      <w:r>
        <w:rPr>
          <w:lang w:val="ru-RU"/>
        </w:rPr>
        <w:t>последовательностях</w:t>
      </w:r>
      <w:r w:rsidR="00414333" w:rsidRPr="00A20A9D">
        <w:rPr>
          <w:lang w:val="ru-RU"/>
        </w:rPr>
        <w:t xml:space="preserve"> </w:t>
      </w:r>
      <w:r>
        <w:rPr>
          <w:lang w:val="ru-RU"/>
        </w:rPr>
        <w:t xml:space="preserve">продолжила свою работу в период с июля по октябрь </w:t>
      </w:r>
      <w:r w:rsidR="00414333" w:rsidRPr="00A20A9D">
        <w:rPr>
          <w:lang w:val="ru-RU"/>
        </w:rPr>
        <w:t>2022</w:t>
      </w:r>
      <w:r>
        <w:rPr>
          <w:lang w:val="ru-RU"/>
        </w:rPr>
        <w:t xml:space="preserve"> года</w:t>
      </w:r>
      <w:r w:rsidR="00977E33" w:rsidRPr="00A20A9D">
        <w:rPr>
          <w:lang w:val="ru-RU"/>
        </w:rPr>
        <w:t xml:space="preserve">, </w:t>
      </w:r>
      <w:proofErr w:type="gramStart"/>
      <w:r>
        <w:rPr>
          <w:lang w:val="ru-RU"/>
        </w:rPr>
        <w:t>проведя одно организационное совещание и пять рабочих совещаний</w:t>
      </w:r>
      <w:proofErr w:type="gramEnd"/>
      <w:r w:rsidR="007E710C" w:rsidRPr="00A20A9D">
        <w:rPr>
          <w:lang w:val="ru-RU"/>
        </w:rPr>
        <w:t xml:space="preserve">. </w:t>
      </w:r>
    </w:p>
    <w:p w14:paraId="41F3C57C" w14:textId="3EC4D3A3" w:rsidR="00414333" w:rsidRPr="007835D8" w:rsidRDefault="00057F34" w:rsidP="00414333">
      <w:pPr>
        <w:pStyle w:val="Para1"/>
        <w:numPr>
          <w:ilvl w:val="0"/>
          <w:numId w:val="3"/>
        </w:numPr>
        <w:ind w:left="0" w:hanging="11"/>
        <w:rPr>
          <w:szCs w:val="22"/>
          <w:lang w:val="ru-RU"/>
        </w:rPr>
      </w:pPr>
      <w:r>
        <w:rPr>
          <w:szCs w:val="22"/>
          <w:lang w:val="ru-RU"/>
        </w:rPr>
        <w:t>Настоящий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документ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предназначен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поддержки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информационного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обеспечения</w:t>
      </w:r>
      <w:r w:rsidRPr="007835D8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обсуждения</w:t>
      </w:r>
      <w:r w:rsidRPr="007835D8">
        <w:rPr>
          <w:szCs w:val="22"/>
          <w:lang w:val="ru-RU"/>
        </w:rPr>
        <w:t xml:space="preserve"> </w:t>
      </w:r>
      <w:r w:rsidR="007835D8" w:rsidRPr="007835D8">
        <w:rPr>
          <w:szCs w:val="22"/>
          <w:lang w:val="ru-RU"/>
        </w:rPr>
        <w:t xml:space="preserve">по вопросу </w:t>
      </w:r>
      <w:proofErr w:type="spellStart"/>
      <w:r w:rsidR="007835D8" w:rsidRPr="007835D8">
        <w:rPr>
          <w:szCs w:val="22"/>
          <w:lang w:val="ru-RU"/>
        </w:rPr>
        <w:t>ЦИП</w:t>
      </w:r>
      <w:proofErr w:type="spellEnd"/>
      <w:r w:rsidR="007835D8" w:rsidRPr="007835D8">
        <w:rPr>
          <w:szCs w:val="22"/>
          <w:lang w:val="ru-RU"/>
        </w:rPr>
        <w:t xml:space="preserve"> в ходе </w:t>
      </w:r>
      <w:r w:rsidR="007835D8">
        <w:rPr>
          <w:szCs w:val="22"/>
          <w:lang w:val="ru-RU"/>
        </w:rPr>
        <w:t>пятого</w:t>
      </w:r>
      <w:r w:rsidR="007835D8" w:rsidRPr="007835D8">
        <w:rPr>
          <w:szCs w:val="22"/>
          <w:lang w:val="ru-RU"/>
        </w:rPr>
        <w:t xml:space="preserve"> совещания Рабочей группы</w:t>
      </w:r>
      <w:r w:rsidR="007835D8">
        <w:rPr>
          <w:szCs w:val="22"/>
          <w:lang w:val="ru-RU"/>
        </w:rPr>
        <w:t xml:space="preserve"> за счет </w:t>
      </w:r>
      <w:r w:rsidR="007835D8" w:rsidRPr="007835D8">
        <w:rPr>
          <w:szCs w:val="22"/>
          <w:lang w:val="ru-RU"/>
        </w:rPr>
        <w:t>предостав</w:t>
      </w:r>
      <w:r w:rsidR="007835D8">
        <w:rPr>
          <w:szCs w:val="22"/>
          <w:lang w:val="ru-RU"/>
        </w:rPr>
        <w:t>ления информации</w:t>
      </w:r>
      <w:r w:rsidR="007835D8" w:rsidRPr="007835D8">
        <w:rPr>
          <w:szCs w:val="22"/>
          <w:lang w:val="ru-RU"/>
        </w:rPr>
        <w:t xml:space="preserve"> о работе, проделанной со времени проведения </w:t>
      </w:r>
      <w:r w:rsidR="007835D8">
        <w:rPr>
          <w:szCs w:val="22"/>
          <w:lang w:val="ru-RU"/>
        </w:rPr>
        <w:t>четвертого</w:t>
      </w:r>
      <w:r w:rsidR="007835D8" w:rsidRPr="007835D8">
        <w:rPr>
          <w:szCs w:val="22"/>
          <w:lang w:val="ru-RU"/>
        </w:rPr>
        <w:t xml:space="preserve"> совещания Рабочей группы </w:t>
      </w:r>
      <w:r w:rsidR="007835D8" w:rsidRPr="007835D8">
        <w:rPr>
          <w:szCs w:val="22"/>
          <w:lang w:val="ru-RU"/>
        </w:rPr>
        <w:lastRenderedPageBreak/>
        <w:t>на основе рекомендации</w:t>
      </w:r>
      <w:r w:rsidR="00414333" w:rsidRPr="007835D8">
        <w:rPr>
          <w:szCs w:val="22"/>
          <w:lang w:val="ru-RU"/>
        </w:rPr>
        <w:t xml:space="preserve"> </w:t>
      </w:r>
      <w:r w:rsidR="003106DB" w:rsidRPr="007835D8">
        <w:rPr>
          <w:szCs w:val="22"/>
          <w:lang w:val="ru-RU"/>
        </w:rPr>
        <w:t>4</w:t>
      </w:r>
      <w:r w:rsidR="00414333" w:rsidRPr="007835D8">
        <w:rPr>
          <w:szCs w:val="22"/>
          <w:lang w:val="ru-RU"/>
        </w:rPr>
        <w:t xml:space="preserve">/2. </w:t>
      </w:r>
      <w:r w:rsidR="007835D8">
        <w:rPr>
          <w:szCs w:val="22"/>
          <w:lang w:val="ru-RU"/>
        </w:rPr>
        <w:t>В</w:t>
      </w:r>
      <w:r w:rsidR="007835D8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нем</w:t>
      </w:r>
      <w:r w:rsidR="007835D8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освещены</w:t>
      </w:r>
      <w:r w:rsidR="007835D8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основные</w:t>
      </w:r>
      <w:r w:rsidR="007835D8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положения</w:t>
      </w:r>
      <w:r w:rsidR="00414333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доклада</w:t>
      </w:r>
      <w:r w:rsidR="007835D8" w:rsidRPr="007835D8">
        <w:rPr>
          <w:szCs w:val="22"/>
          <w:lang w:val="ru-RU"/>
        </w:rPr>
        <w:t xml:space="preserve"> </w:t>
      </w:r>
      <w:proofErr w:type="spellStart"/>
      <w:r w:rsidR="007835D8">
        <w:rPr>
          <w:szCs w:val="22"/>
          <w:lang w:val="ru-RU"/>
        </w:rPr>
        <w:t>соруководителей</w:t>
      </w:r>
      <w:proofErr w:type="spellEnd"/>
      <w:r w:rsidR="007835D8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о</w:t>
      </w:r>
      <w:r w:rsidR="007835D8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работе</w:t>
      </w:r>
      <w:r w:rsidR="00414333" w:rsidRPr="007835D8">
        <w:rPr>
          <w:szCs w:val="22"/>
          <w:lang w:val="ru-RU"/>
        </w:rPr>
        <w:t xml:space="preserve"> </w:t>
      </w:r>
      <w:proofErr w:type="spellStart"/>
      <w:r w:rsidR="000E3A9C">
        <w:rPr>
          <w:szCs w:val="22"/>
        </w:rPr>
        <w:t>IAG</w:t>
      </w:r>
      <w:proofErr w:type="spellEnd"/>
      <w:r w:rsidR="00414333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и элементы, требующие рассмотрения</w:t>
      </w:r>
      <w:r w:rsidR="00414333" w:rsidRPr="007835D8">
        <w:rPr>
          <w:szCs w:val="22"/>
          <w:lang w:val="ru-RU"/>
        </w:rPr>
        <w:t xml:space="preserve"> </w:t>
      </w:r>
      <w:r w:rsidR="007835D8">
        <w:rPr>
          <w:szCs w:val="22"/>
          <w:lang w:val="ru-RU"/>
        </w:rPr>
        <w:t>для определения дальнейших действий</w:t>
      </w:r>
      <w:r w:rsidR="00414333" w:rsidRPr="007835D8">
        <w:rPr>
          <w:szCs w:val="22"/>
          <w:lang w:val="ru-RU"/>
        </w:rPr>
        <w:t xml:space="preserve">. </w:t>
      </w:r>
      <w:r w:rsidR="007835D8" w:rsidRPr="007835D8">
        <w:rPr>
          <w:szCs w:val="22"/>
          <w:lang w:val="ru-RU"/>
        </w:rPr>
        <w:t xml:space="preserve">Полный текст доклада </w:t>
      </w:r>
      <w:proofErr w:type="spellStart"/>
      <w:r w:rsidR="007835D8" w:rsidRPr="007835D8">
        <w:rPr>
          <w:szCs w:val="22"/>
          <w:lang w:val="ru-RU"/>
        </w:rPr>
        <w:t>соруководителей</w:t>
      </w:r>
      <w:proofErr w:type="spellEnd"/>
      <w:r w:rsidR="007835D8" w:rsidRPr="007835D8">
        <w:rPr>
          <w:szCs w:val="22"/>
          <w:lang w:val="ru-RU"/>
        </w:rPr>
        <w:t xml:space="preserve"> о работе Неофициальной консультативной группы </w:t>
      </w:r>
      <w:r w:rsidR="007835D8">
        <w:rPr>
          <w:szCs w:val="22"/>
          <w:lang w:val="ru-RU"/>
        </w:rPr>
        <w:t>сопредседателей</w:t>
      </w:r>
      <w:r w:rsidR="007835D8" w:rsidRPr="007835D8">
        <w:rPr>
          <w:szCs w:val="22"/>
          <w:lang w:val="ru-RU"/>
        </w:rPr>
        <w:t xml:space="preserve">, </w:t>
      </w:r>
      <w:r w:rsidR="007835D8">
        <w:rPr>
          <w:szCs w:val="22"/>
          <w:lang w:val="ru-RU"/>
        </w:rPr>
        <w:t>включая информацию об обсужденных темах</w:t>
      </w:r>
      <w:r w:rsidR="00D76A4F">
        <w:rPr>
          <w:szCs w:val="22"/>
          <w:lang w:val="ru-RU"/>
        </w:rPr>
        <w:t xml:space="preserve"> и обновленный перечень участников</w:t>
      </w:r>
      <w:r w:rsidR="007835D8" w:rsidRPr="007835D8">
        <w:rPr>
          <w:szCs w:val="22"/>
          <w:lang w:val="ru-RU"/>
        </w:rPr>
        <w:t xml:space="preserve">, приводится в документе </w:t>
      </w:r>
      <w:proofErr w:type="spellStart"/>
      <w:r w:rsidR="00414333" w:rsidRPr="00701586">
        <w:t>CBD</w:t>
      </w:r>
      <w:proofErr w:type="spellEnd"/>
      <w:r w:rsidR="00414333" w:rsidRPr="007835D8">
        <w:rPr>
          <w:lang w:val="ru-RU"/>
        </w:rPr>
        <w:t>/</w:t>
      </w:r>
      <w:proofErr w:type="spellStart"/>
      <w:r w:rsidR="00414333" w:rsidRPr="00701586">
        <w:t>WG</w:t>
      </w:r>
      <w:proofErr w:type="spellEnd"/>
      <w:r w:rsidR="00414333" w:rsidRPr="007835D8">
        <w:rPr>
          <w:lang w:val="ru-RU"/>
        </w:rPr>
        <w:t>2020/</w:t>
      </w:r>
      <w:r w:rsidR="00977E33" w:rsidRPr="007835D8">
        <w:rPr>
          <w:szCs w:val="22"/>
          <w:lang w:val="ru-RU"/>
        </w:rPr>
        <w:t>5</w:t>
      </w:r>
      <w:r w:rsidR="00414333" w:rsidRPr="007835D8">
        <w:rPr>
          <w:lang w:val="ru-RU"/>
        </w:rPr>
        <w:t>/</w:t>
      </w:r>
      <w:r w:rsidR="00414333" w:rsidRPr="00701586">
        <w:t>INF</w:t>
      </w:r>
      <w:r w:rsidR="00414333" w:rsidRPr="007835D8">
        <w:rPr>
          <w:lang w:val="ru-RU"/>
        </w:rPr>
        <w:t>/</w:t>
      </w:r>
      <w:r w:rsidR="00977E33" w:rsidRPr="007835D8">
        <w:rPr>
          <w:szCs w:val="22"/>
          <w:lang w:val="ru-RU"/>
        </w:rPr>
        <w:t>1</w:t>
      </w:r>
      <w:r w:rsidR="00414333" w:rsidRPr="007835D8">
        <w:rPr>
          <w:szCs w:val="22"/>
          <w:lang w:val="ru-RU"/>
        </w:rPr>
        <w:t>.</w:t>
      </w:r>
    </w:p>
    <w:p w14:paraId="3FEBF09A" w14:textId="01F71DF7" w:rsidR="00414333" w:rsidRPr="00057F34" w:rsidRDefault="007835D8" w:rsidP="007835D8">
      <w:pPr>
        <w:pStyle w:val="2"/>
        <w:keepNext w:val="0"/>
        <w:keepLines w:val="0"/>
        <w:numPr>
          <w:ilvl w:val="0"/>
          <w:numId w:val="2"/>
        </w:numPr>
        <w:tabs>
          <w:tab w:val="num" w:pos="360"/>
        </w:tabs>
        <w:spacing w:before="240" w:after="120"/>
        <w:ind w:left="993" w:hanging="425"/>
        <w:jc w:val="left"/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ОСНОВНЫЕ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ПОЛОЖЕНИЯ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ДОКЛАДА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proofErr w:type="spellStart"/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СО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РУКОВОДИТЕЛЕЙ</w:t>
      </w:r>
      <w:proofErr w:type="spellEnd"/>
      <w:r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О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РАБОТЕ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НЕОФИЦИАЛЬНОЙ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КОНСУЛЬТАТИВНОЙ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ГРУППЫ</w:t>
      </w:r>
      <w:r w:rsidR="00057F34" w:rsidRP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 xml:space="preserve"> </w:t>
      </w:r>
      <w:r w:rsidR="00057F34">
        <w:rPr>
          <w:rFonts w:ascii="Times New Roman" w:hAnsi="Times New Roman" w:cs="Times New Roman"/>
          <w:b/>
          <w:bCs/>
          <w:color w:val="auto"/>
          <w:sz w:val="22"/>
          <w:szCs w:val="22"/>
          <w:lang w:val="ru-RU"/>
        </w:rPr>
        <w:t>СОПРЕДСЕДАТЕЛЕЙ</w:t>
      </w:r>
    </w:p>
    <w:p w14:paraId="3540A250" w14:textId="3FD1936D" w:rsidR="00DF7884" w:rsidRPr="00BB654F" w:rsidRDefault="006C5451" w:rsidP="00855630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proofErr w:type="spellStart"/>
      <w:r>
        <w:rPr>
          <w:lang w:val="en-CA"/>
        </w:rPr>
        <w:t>IAG</w:t>
      </w:r>
      <w:proofErr w:type="spellEnd"/>
      <w:r w:rsidRPr="00BB654F">
        <w:rPr>
          <w:lang w:val="ru-RU"/>
        </w:rPr>
        <w:t xml:space="preserve"> </w:t>
      </w:r>
      <w:r w:rsidR="00BB654F">
        <w:rPr>
          <w:lang w:val="ru-RU"/>
        </w:rPr>
        <w:t>заслушала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и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обсудила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информацию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о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многосторонних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подходах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в</w:t>
      </w:r>
      <w:r w:rsidR="00BB654F" w:rsidRPr="00BB654F">
        <w:rPr>
          <w:lang w:val="ru-RU"/>
        </w:rPr>
        <w:t xml:space="preserve"> </w:t>
      </w:r>
      <w:r w:rsidR="00BB654F">
        <w:rPr>
          <w:lang w:val="ru-RU"/>
        </w:rPr>
        <w:t>рамках</w:t>
      </w:r>
      <w:r w:rsidR="00855630" w:rsidRPr="00BB654F">
        <w:rPr>
          <w:lang w:val="ru-RU"/>
        </w:rPr>
        <w:t xml:space="preserve"> </w:t>
      </w:r>
      <w:r w:rsidR="00BB654F" w:rsidRPr="00BB654F">
        <w:rPr>
          <w:lang w:val="ru-RU"/>
        </w:rPr>
        <w:t>Международн</w:t>
      </w:r>
      <w:r w:rsidR="00BB654F">
        <w:rPr>
          <w:lang w:val="ru-RU"/>
        </w:rPr>
        <w:t>ого</w:t>
      </w:r>
      <w:r w:rsidR="00BB654F" w:rsidRPr="00BB654F">
        <w:rPr>
          <w:lang w:val="ru-RU"/>
        </w:rPr>
        <w:t xml:space="preserve"> договор</w:t>
      </w:r>
      <w:r w:rsidR="00BB654F">
        <w:rPr>
          <w:lang w:val="ru-RU"/>
        </w:rPr>
        <w:t>а</w:t>
      </w:r>
      <w:r w:rsidR="00BB654F" w:rsidRPr="00BB654F">
        <w:rPr>
          <w:lang w:val="ru-RU"/>
        </w:rPr>
        <w:t xml:space="preserve"> о генетических ресурсах растений для производства продовольствия и ведения сельского хозяйства </w:t>
      </w:r>
      <w:r w:rsidR="00D96EFB" w:rsidRPr="00BB654F">
        <w:rPr>
          <w:lang w:val="ru-RU"/>
        </w:rPr>
        <w:t>(</w:t>
      </w:r>
      <w:proofErr w:type="spellStart"/>
      <w:r w:rsidR="00BB654F" w:rsidRPr="00BB654F">
        <w:rPr>
          <w:lang w:val="ru-RU"/>
        </w:rPr>
        <w:t>МДГРРПСХ</w:t>
      </w:r>
      <w:proofErr w:type="spellEnd"/>
      <w:r w:rsidR="00D96EFB" w:rsidRPr="00BB654F">
        <w:rPr>
          <w:lang w:val="ru-RU"/>
        </w:rPr>
        <w:t>)</w:t>
      </w:r>
      <w:r w:rsidR="00977E33" w:rsidRPr="00BB654F">
        <w:rPr>
          <w:lang w:val="ru-RU"/>
        </w:rPr>
        <w:t xml:space="preserve"> </w:t>
      </w:r>
      <w:r w:rsidR="00BB654F">
        <w:rPr>
          <w:lang w:val="ru-RU"/>
        </w:rPr>
        <w:t>и</w:t>
      </w:r>
      <w:r w:rsidR="00977E33" w:rsidRPr="00BB654F">
        <w:rPr>
          <w:lang w:val="ru-RU"/>
        </w:rPr>
        <w:t xml:space="preserve"> </w:t>
      </w:r>
      <w:r w:rsidR="00BB654F" w:rsidRPr="00BB654F">
        <w:rPr>
          <w:lang w:val="ru-RU"/>
        </w:rPr>
        <w:t>Рамочн</w:t>
      </w:r>
      <w:r w:rsidR="00BB654F">
        <w:rPr>
          <w:lang w:val="ru-RU"/>
        </w:rPr>
        <w:t>ой</w:t>
      </w:r>
      <w:r w:rsidR="00BB654F" w:rsidRPr="00BB654F">
        <w:rPr>
          <w:lang w:val="ru-RU"/>
        </w:rPr>
        <w:t xml:space="preserve"> программ</w:t>
      </w:r>
      <w:r w:rsidR="00BB654F">
        <w:rPr>
          <w:lang w:val="ru-RU"/>
        </w:rPr>
        <w:t>ы</w:t>
      </w:r>
      <w:r w:rsidR="00BB654F" w:rsidRPr="00BB654F">
        <w:rPr>
          <w:lang w:val="ru-RU"/>
        </w:rPr>
        <w:t xml:space="preserve"> по обеспечению готовности к пандемии гриппа </w:t>
      </w:r>
      <w:r w:rsidR="00BB654F">
        <w:rPr>
          <w:lang w:val="ru-RU"/>
        </w:rPr>
        <w:t>Всемирной организации здравоохранения</w:t>
      </w:r>
      <w:r w:rsidR="00D96EFB" w:rsidRPr="00BB654F">
        <w:rPr>
          <w:lang w:val="ru-RU"/>
        </w:rPr>
        <w:t xml:space="preserve"> (</w:t>
      </w:r>
      <w:r w:rsidR="00BB654F">
        <w:rPr>
          <w:lang w:val="ru-RU"/>
        </w:rPr>
        <w:t>ВОЗ</w:t>
      </w:r>
      <w:r w:rsidR="00D96EFB" w:rsidRPr="00BB654F">
        <w:rPr>
          <w:lang w:val="ru-RU"/>
        </w:rPr>
        <w:t>)</w:t>
      </w:r>
      <w:r w:rsidR="00977E33" w:rsidRPr="00BB654F">
        <w:rPr>
          <w:lang w:val="ru-RU"/>
        </w:rPr>
        <w:t xml:space="preserve">, </w:t>
      </w:r>
      <w:r w:rsidR="00BB654F">
        <w:rPr>
          <w:lang w:val="ru-RU"/>
        </w:rPr>
        <w:t>а также</w:t>
      </w:r>
      <w:r w:rsidR="00977E33" w:rsidRPr="00BB654F">
        <w:rPr>
          <w:lang w:val="ru-RU"/>
        </w:rPr>
        <w:t xml:space="preserve"> </w:t>
      </w:r>
      <w:r w:rsidR="00BB654F">
        <w:rPr>
          <w:lang w:val="ru-RU"/>
        </w:rPr>
        <w:t>о текущем процессе разработки</w:t>
      </w:r>
      <w:r w:rsidR="00977E33" w:rsidRPr="00BB654F">
        <w:rPr>
          <w:lang w:val="ru-RU"/>
        </w:rPr>
        <w:t xml:space="preserve"> </w:t>
      </w:r>
      <w:r w:rsidR="00BB654F" w:rsidRPr="00BB654F">
        <w:rPr>
          <w:lang w:val="ru-RU"/>
        </w:rPr>
        <w:t>международного юридически обязательного инструмента в рамках Конвенции Организации Объединенных Наций по морскому праву, касающегося сохранения и устойчивого использования морского биологического разнообразия в районах за пределами действия национальной юрисдикции</w:t>
      </w:r>
      <w:r w:rsidR="00977E33" w:rsidRPr="00BB654F">
        <w:rPr>
          <w:lang w:val="ru-RU"/>
        </w:rPr>
        <w:t xml:space="preserve">. </w:t>
      </w:r>
      <w:r w:rsidR="00BB654F">
        <w:rPr>
          <w:lang w:val="ru-RU"/>
        </w:rPr>
        <w:t>Было отмечено, что решение</w:t>
      </w:r>
      <w:r w:rsidR="00977E33" w:rsidRPr="00BB654F">
        <w:rPr>
          <w:lang w:val="ru-RU"/>
        </w:rPr>
        <w:t xml:space="preserve"> </w:t>
      </w:r>
      <w:r w:rsidR="00BB654F">
        <w:rPr>
          <w:lang w:val="ru-RU"/>
        </w:rPr>
        <w:t>в отношении</w:t>
      </w:r>
      <w:r w:rsidR="00BB654F" w:rsidRPr="00BB654F">
        <w:rPr>
          <w:szCs w:val="22"/>
          <w:lang w:val="ru-RU"/>
        </w:rPr>
        <w:t xml:space="preserve"> </w:t>
      </w:r>
      <w:r w:rsidR="00BB654F" w:rsidRPr="005E7310">
        <w:rPr>
          <w:szCs w:val="22"/>
          <w:lang w:val="ru-RU"/>
        </w:rPr>
        <w:t>использования на справедливой и равной основе выгод от применения цифровой информации о последовательностях в отношении генетических ресурсов</w:t>
      </w:r>
      <w:r w:rsidR="00BB654F">
        <w:rPr>
          <w:szCs w:val="22"/>
          <w:lang w:val="ru-RU"/>
        </w:rPr>
        <w:t>, разработанное в рамках Конвенции,</w:t>
      </w:r>
      <w:r w:rsidR="00977E33" w:rsidRPr="00BB654F">
        <w:rPr>
          <w:lang w:val="ru-RU"/>
        </w:rPr>
        <w:t xml:space="preserve"> </w:t>
      </w:r>
      <w:r w:rsidR="00BB654F">
        <w:rPr>
          <w:lang w:val="ru-RU"/>
        </w:rPr>
        <w:t>может содействовать рассмотрению этого вопроса на упомянутых форумах</w:t>
      </w:r>
      <w:r w:rsidR="00977E33" w:rsidRPr="00BB654F">
        <w:rPr>
          <w:lang w:val="ru-RU"/>
        </w:rPr>
        <w:t xml:space="preserve">. </w:t>
      </w:r>
    </w:p>
    <w:p w14:paraId="55982E93" w14:textId="26A305F0" w:rsidR="00977E33" w:rsidRPr="00F15580" w:rsidRDefault="00F15580" w:rsidP="00977E33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Группа</w:t>
      </w:r>
      <w:r w:rsidRPr="00F15580">
        <w:rPr>
          <w:lang w:val="ru-RU"/>
        </w:rPr>
        <w:t xml:space="preserve"> </w:t>
      </w:r>
      <w:r>
        <w:rPr>
          <w:lang w:val="ru-RU"/>
        </w:rPr>
        <w:t>рассмотрела</w:t>
      </w:r>
      <w:r w:rsidRPr="00F15580">
        <w:rPr>
          <w:lang w:val="ru-RU"/>
        </w:rPr>
        <w:t xml:space="preserve"> </w:t>
      </w:r>
      <w:r>
        <w:rPr>
          <w:lang w:val="ru-RU"/>
        </w:rPr>
        <w:t>подготовленную</w:t>
      </w:r>
      <w:r w:rsidRPr="00F15580">
        <w:rPr>
          <w:lang w:val="ru-RU"/>
        </w:rPr>
        <w:t xml:space="preserve"> </w:t>
      </w:r>
      <w:r>
        <w:rPr>
          <w:lang w:val="ru-RU"/>
        </w:rPr>
        <w:t>секретариатом</w:t>
      </w:r>
      <w:r w:rsidRPr="00F15580">
        <w:rPr>
          <w:lang w:val="ru-RU"/>
        </w:rPr>
        <w:t xml:space="preserve"> </w:t>
      </w:r>
      <w:r>
        <w:rPr>
          <w:lang w:val="ru-RU"/>
        </w:rPr>
        <w:t>записку</w:t>
      </w:r>
      <w:r w:rsidR="00A603BF" w:rsidRPr="00F15580">
        <w:rPr>
          <w:lang w:val="ru-RU"/>
        </w:rPr>
        <w:t xml:space="preserve"> </w:t>
      </w:r>
      <w:r>
        <w:rPr>
          <w:lang w:val="ru-RU"/>
        </w:rPr>
        <w:t>о</w:t>
      </w:r>
      <w:r w:rsidRPr="00F15580">
        <w:rPr>
          <w:lang w:val="ru-RU"/>
        </w:rPr>
        <w:t xml:space="preserve"> </w:t>
      </w:r>
      <w:r>
        <w:rPr>
          <w:lang w:val="ru-RU"/>
        </w:rPr>
        <w:t>принципах</w:t>
      </w:r>
      <w:r w:rsidRPr="00F15580">
        <w:rPr>
          <w:lang w:val="ru-RU"/>
        </w:rPr>
        <w:t xml:space="preserve"> </w:t>
      </w:r>
      <w:r>
        <w:rPr>
          <w:lang w:val="ru-RU"/>
        </w:rPr>
        <w:t>«</w:t>
      </w:r>
      <w:r w:rsidR="00977E33" w:rsidRPr="00701586">
        <w:rPr>
          <w:lang w:val="en-CA"/>
        </w:rPr>
        <w:t>FAIR</w:t>
      </w:r>
      <w:r w:rsidR="00977E33" w:rsidRPr="00F15580">
        <w:rPr>
          <w:lang w:val="ru-RU"/>
        </w:rPr>
        <w:t xml:space="preserve"> </w:t>
      </w:r>
      <w:r w:rsidR="00977E33" w:rsidRPr="00701586">
        <w:rPr>
          <w:lang w:val="en-CA"/>
        </w:rPr>
        <w:t>and</w:t>
      </w:r>
      <w:r w:rsidR="00977E33" w:rsidRPr="00F15580">
        <w:rPr>
          <w:lang w:val="ru-RU"/>
        </w:rPr>
        <w:t xml:space="preserve"> </w:t>
      </w:r>
      <w:r w:rsidR="00977E33" w:rsidRPr="00701586">
        <w:rPr>
          <w:lang w:val="en-CA"/>
        </w:rPr>
        <w:t>CARE</w:t>
      </w:r>
      <w:r>
        <w:rPr>
          <w:lang w:val="ru-RU"/>
        </w:rPr>
        <w:t>»</w:t>
      </w:r>
      <w:r w:rsidR="00977E33" w:rsidRPr="00F15580">
        <w:rPr>
          <w:lang w:val="ru-RU"/>
        </w:rPr>
        <w:t xml:space="preserve"> (</w:t>
      </w:r>
      <w:r>
        <w:rPr>
          <w:lang w:val="ru-RU"/>
        </w:rPr>
        <w:t>см</w:t>
      </w:r>
      <w:r w:rsidRPr="00F15580">
        <w:rPr>
          <w:lang w:val="ru-RU"/>
        </w:rPr>
        <w:t>.</w:t>
      </w:r>
      <w:r>
        <w:rPr>
          <w:lang w:val="ru-RU"/>
        </w:rPr>
        <w:t xml:space="preserve"> приложение </w:t>
      </w:r>
      <w:r>
        <w:rPr>
          <w:lang w:val="en-US"/>
        </w:rPr>
        <w:t>II</w:t>
      </w:r>
      <w:r>
        <w:rPr>
          <w:lang w:val="ru-RU"/>
        </w:rPr>
        <w:t xml:space="preserve"> к документу</w:t>
      </w:r>
      <w:r w:rsidR="00977E33" w:rsidRPr="00F15580">
        <w:rPr>
          <w:lang w:val="ru-RU"/>
        </w:rPr>
        <w:t xml:space="preserve"> </w:t>
      </w:r>
      <w:proofErr w:type="spellStart"/>
      <w:r w:rsidR="00977E33" w:rsidRPr="00701586">
        <w:rPr>
          <w:szCs w:val="22"/>
        </w:rPr>
        <w:t>CBD</w:t>
      </w:r>
      <w:proofErr w:type="spellEnd"/>
      <w:r w:rsidR="00977E33" w:rsidRPr="00F15580">
        <w:rPr>
          <w:szCs w:val="22"/>
          <w:lang w:val="ru-RU"/>
        </w:rPr>
        <w:t>/</w:t>
      </w:r>
      <w:proofErr w:type="spellStart"/>
      <w:r w:rsidR="00977E33" w:rsidRPr="00701586">
        <w:rPr>
          <w:szCs w:val="22"/>
        </w:rPr>
        <w:t>WG</w:t>
      </w:r>
      <w:proofErr w:type="spellEnd"/>
      <w:r w:rsidR="00977E33" w:rsidRPr="00F15580">
        <w:rPr>
          <w:szCs w:val="22"/>
          <w:lang w:val="ru-RU"/>
        </w:rPr>
        <w:t>2020/5/</w:t>
      </w:r>
      <w:r w:rsidR="00977E33" w:rsidRPr="00701586">
        <w:rPr>
          <w:szCs w:val="22"/>
        </w:rPr>
        <w:t>INF</w:t>
      </w:r>
      <w:r w:rsidR="00977E33" w:rsidRPr="00F15580">
        <w:rPr>
          <w:szCs w:val="22"/>
          <w:lang w:val="ru-RU"/>
        </w:rPr>
        <w:t>/1)</w:t>
      </w:r>
      <w:r w:rsidR="00635B4E" w:rsidRPr="00F15580">
        <w:rPr>
          <w:szCs w:val="22"/>
          <w:lang w:val="ru-RU"/>
        </w:rPr>
        <w:t>.</w:t>
      </w:r>
    </w:p>
    <w:p w14:paraId="462CE432" w14:textId="73F17C3D" w:rsidR="004F1085" w:rsidRPr="005B3BED" w:rsidRDefault="00F15580" w:rsidP="00855630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На</w:t>
      </w:r>
      <w:r w:rsidRPr="00F15580">
        <w:rPr>
          <w:lang w:val="ru-RU"/>
        </w:rPr>
        <w:t xml:space="preserve"> </w:t>
      </w:r>
      <w:r>
        <w:rPr>
          <w:lang w:val="ru-RU"/>
        </w:rPr>
        <w:t>основе</w:t>
      </w:r>
      <w:r w:rsidRPr="00F15580">
        <w:rPr>
          <w:lang w:val="ru-RU"/>
        </w:rPr>
        <w:t xml:space="preserve"> </w:t>
      </w:r>
      <w:r>
        <w:rPr>
          <w:lang w:val="ru-RU"/>
        </w:rPr>
        <w:t>предшествующей</w:t>
      </w:r>
      <w:r w:rsidRPr="00F15580">
        <w:rPr>
          <w:lang w:val="ru-RU"/>
        </w:rPr>
        <w:t xml:space="preserve"> </w:t>
      </w:r>
      <w:r>
        <w:rPr>
          <w:lang w:val="ru-RU"/>
        </w:rPr>
        <w:t>неофициальной</w:t>
      </w:r>
      <w:r w:rsidRPr="00F15580">
        <w:rPr>
          <w:lang w:val="ru-RU"/>
        </w:rPr>
        <w:t xml:space="preserve"> </w:t>
      </w:r>
      <w:r>
        <w:rPr>
          <w:lang w:val="ru-RU"/>
        </w:rPr>
        <w:t>работы</w:t>
      </w:r>
      <w:r w:rsidRPr="00F15580">
        <w:rPr>
          <w:lang w:val="ru-RU"/>
        </w:rPr>
        <w:t xml:space="preserve"> </w:t>
      </w:r>
      <w:r>
        <w:rPr>
          <w:lang w:val="ru-RU"/>
        </w:rPr>
        <w:t>Группа</w:t>
      </w:r>
      <w:r w:rsidRPr="00F15580">
        <w:rPr>
          <w:lang w:val="ru-RU"/>
        </w:rPr>
        <w:t xml:space="preserve"> </w:t>
      </w:r>
      <w:r>
        <w:rPr>
          <w:lang w:val="ru-RU"/>
        </w:rPr>
        <w:t>ранее</w:t>
      </w:r>
      <w:r w:rsidRPr="00F15580">
        <w:rPr>
          <w:lang w:val="ru-RU"/>
        </w:rPr>
        <w:t xml:space="preserve"> </w:t>
      </w:r>
      <w:r>
        <w:rPr>
          <w:lang w:val="ru-RU"/>
        </w:rPr>
        <w:t>определила</w:t>
      </w:r>
      <w:r w:rsidRPr="00F15580">
        <w:rPr>
          <w:lang w:val="ru-RU"/>
        </w:rPr>
        <w:t xml:space="preserve"> </w:t>
      </w:r>
      <w:r>
        <w:rPr>
          <w:lang w:val="ru-RU"/>
        </w:rPr>
        <w:t>ряд</w:t>
      </w:r>
      <w:r w:rsidRPr="00F15580">
        <w:rPr>
          <w:lang w:val="ru-RU"/>
        </w:rPr>
        <w:t xml:space="preserve"> </w:t>
      </w:r>
      <w:r>
        <w:rPr>
          <w:lang w:val="ru-RU"/>
        </w:rPr>
        <w:t>предлагаемых</w:t>
      </w:r>
      <w:r w:rsidRPr="00F15580">
        <w:rPr>
          <w:lang w:val="ru-RU"/>
        </w:rPr>
        <w:t xml:space="preserve"> </w:t>
      </w:r>
      <w:r>
        <w:rPr>
          <w:lang w:val="ru-RU"/>
        </w:rPr>
        <w:t>вариантов</w:t>
      </w:r>
      <w:r w:rsidRPr="00F15580">
        <w:rPr>
          <w:lang w:val="ru-RU"/>
        </w:rPr>
        <w:t xml:space="preserve"> </w:t>
      </w:r>
      <w:r>
        <w:rPr>
          <w:lang w:val="ru-RU"/>
        </w:rPr>
        <w:t>политики</w:t>
      </w:r>
      <w:r w:rsidRPr="00F15580">
        <w:rPr>
          <w:lang w:val="ru-RU"/>
        </w:rPr>
        <w:t xml:space="preserve">, </w:t>
      </w:r>
      <w:r>
        <w:rPr>
          <w:lang w:val="ru-RU"/>
        </w:rPr>
        <w:t>а</w:t>
      </w:r>
      <w:r w:rsidRPr="00F15580">
        <w:rPr>
          <w:lang w:val="ru-RU"/>
        </w:rPr>
        <w:t xml:space="preserve"> </w:t>
      </w:r>
      <w:r>
        <w:rPr>
          <w:lang w:val="ru-RU"/>
        </w:rPr>
        <w:t>также</w:t>
      </w:r>
      <w:r w:rsidRPr="00F15580">
        <w:rPr>
          <w:lang w:val="ru-RU"/>
        </w:rPr>
        <w:t xml:space="preserve"> </w:t>
      </w:r>
      <w:r>
        <w:rPr>
          <w:lang w:val="ru-RU"/>
        </w:rPr>
        <w:t>возможные</w:t>
      </w:r>
      <w:r w:rsidRPr="00F15580">
        <w:rPr>
          <w:lang w:val="ru-RU"/>
        </w:rPr>
        <w:t xml:space="preserve"> </w:t>
      </w:r>
      <w:r>
        <w:rPr>
          <w:lang w:val="ru-RU"/>
        </w:rPr>
        <w:t>критерии</w:t>
      </w:r>
      <w:r w:rsidRPr="00F15580">
        <w:rPr>
          <w:lang w:val="ru-RU"/>
        </w:rPr>
        <w:t xml:space="preserve"> </w:t>
      </w:r>
      <w:r>
        <w:rPr>
          <w:lang w:val="ru-RU"/>
        </w:rPr>
        <w:t>их</w:t>
      </w:r>
      <w:r w:rsidRPr="00F15580">
        <w:rPr>
          <w:lang w:val="ru-RU"/>
        </w:rPr>
        <w:t xml:space="preserve"> </w:t>
      </w:r>
      <w:r>
        <w:rPr>
          <w:lang w:val="ru-RU"/>
        </w:rPr>
        <w:t>оценки</w:t>
      </w:r>
      <w:r w:rsidR="007A5510" w:rsidRPr="00911A41">
        <w:rPr>
          <w:rStyle w:val="a5"/>
          <w:lang w:val="en-CA"/>
        </w:rPr>
        <w:footnoteReference w:id="8"/>
      </w:r>
      <w:r>
        <w:rPr>
          <w:lang w:val="ru-RU"/>
        </w:rPr>
        <w:t>.</w:t>
      </w:r>
      <w:r w:rsidR="007A5510" w:rsidRPr="00F15580">
        <w:rPr>
          <w:lang w:val="ru-RU"/>
        </w:rPr>
        <w:t xml:space="preserve"> </w:t>
      </w:r>
      <w:r w:rsidR="005B3BED">
        <w:rPr>
          <w:lang w:val="ru-RU"/>
        </w:rPr>
        <w:t>Принимая во внимание то</w:t>
      </w:r>
      <w:r w:rsidRPr="00F15580">
        <w:rPr>
          <w:lang w:val="ru-RU"/>
        </w:rPr>
        <w:t xml:space="preserve">, </w:t>
      </w:r>
      <w:r>
        <w:rPr>
          <w:lang w:val="ru-RU"/>
        </w:rPr>
        <w:t>что</w:t>
      </w:r>
      <w:r w:rsidRPr="00F15580">
        <w:rPr>
          <w:lang w:val="ru-RU"/>
        </w:rPr>
        <w:t xml:space="preserve"> </w:t>
      </w:r>
      <w:r>
        <w:rPr>
          <w:lang w:val="ru-RU"/>
        </w:rPr>
        <w:t>консультант</w:t>
      </w:r>
      <w:r w:rsidRPr="00F15580">
        <w:rPr>
          <w:lang w:val="ru-RU"/>
        </w:rPr>
        <w:t xml:space="preserve">, </w:t>
      </w:r>
      <w:r>
        <w:rPr>
          <w:lang w:val="ru-RU"/>
        </w:rPr>
        <w:t>первоначально</w:t>
      </w:r>
      <w:r w:rsidRPr="00F15580">
        <w:rPr>
          <w:lang w:val="ru-RU"/>
        </w:rPr>
        <w:t xml:space="preserve"> </w:t>
      </w:r>
      <w:r>
        <w:rPr>
          <w:lang w:val="ru-RU"/>
        </w:rPr>
        <w:t>нанятый</w:t>
      </w:r>
      <w:r w:rsidRPr="00F15580">
        <w:rPr>
          <w:lang w:val="ru-RU"/>
        </w:rPr>
        <w:t xml:space="preserve"> </w:t>
      </w:r>
      <w:r>
        <w:rPr>
          <w:lang w:val="ru-RU"/>
        </w:rPr>
        <w:t>для</w:t>
      </w:r>
      <w:r w:rsidRPr="00F15580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F15580">
        <w:rPr>
          <w:lang w:val="ru-RU"/>
        </w:rPr>
        <w:t xml:space="preserve"> </w:t>
      </w:r>
      <w:r>
        <w:rPr>
          <w:lang w:val="ru-RU"/>
        </w:rPr>
        <w:t>независимой</w:t>
      </w:r>
      <w:r w:rsidRPr="00F15580">
        <w:rPr>
          <w:lang w:val="ru-RU"/>
        </w:rPr>
        <w:t xml:space="preserve"> </w:t>
      </w:r>
      <w:r>
        <w:rPr>
          <w:lang w:val="ru-RU"/>
        </w:rPr>
        <w:t>экономической</w:t>
      </w:r>
      <w:r w:rsidRPr="00F15580">
        <w:rPr>
          <w:lang w:val="ru-RU"/>
        </w:rPr>
        <w:t xml:space="preserve"> </w:t>
      </w:r>
      <w:r>
        <w:rPr>
          <w:lang w:val="ru-RU"/>
        </w:rPr>
        <w:t>оценки</w:t>
      </w:r>
      <w:r w:rsidRPr="00F15580">
        <w:rPr>
          <w:lang w:val="ru-RU"/>
        </w:rPr>
        <w:t>,</w:t>
      </w:r>
      <w:r w:rsidR="007A5510" w:rsidRPr="00F15580">
        <w:rPr>
          <w:lang w:val="ru-RU"/>
        </w:rPr>
        <w:t xml:space="preserve"> </w:t>
      </w:r>
      <w:r>
        <w:rPr>
          <w:lang w:val="ru-RU"/>
        </w:rPr>
        <w:t>больше</w:t>
      </w:r>
      <w:r w:rsidRPr="00F15580">
        <w:rPr>
          <w:lang w:val="ru-RU"/>
        </w:rPr>
        <w:t xml:space="preserve"> </w:t>
      </w:r>
      <w:r>
        <w:rPr>
          <w:lang w:val="ru-RU"/>
        </w:rPr>
        <w:t>не</w:t>
      </w:r>
      <w:r w:rsidRPr="00F15580">
        <w:rPr>
          <w:lang w:val="ru-RU"/>
        </w:rPr>
        <w:t xml:space="preserve"> </w:t>
      </w:r>
      <w:r>
        <w:rPr>
          <w:lang w:val="ru-RU"/>
        </w:rPr>
        <w:t>мог</w:t>
      </w:r>
      <w:r w:rsidRPr="00F15580">
        <w:rPr>
          <w:lang w:val="ru-RU"/>
        </w:rPr>
        <w:t xml:space="preserve"> </w:t>
      </w:r>
      <w:r>
        <w:rPr>
          <w:lang w:val="ru-RU"/>
        </w:rPr>
        <w:t>выполнять</w:t>
      </w:r>
      <w:r w:rsidRPr="00F15580">
        <w:rPr>
          <w:lang w:val="ru-RU"/>
        </w:rPr>
        <w:t xml:space="preserve"> </w:t>
      </w:r>
      <w:r>
        <w:rPr>
          <w:lang w:val="ru-RU"/>
        </w:rPr>
        <w:t>эту</w:t>
      </w:r>
      <w:r w:rsidRPr="00F15580">
        <w:rPr>
          <w:lang w:val="ru-RU"/>
        </w:rPr>
        <w:t xml:space="preserve"> </w:t>
      </w:r>
      <w:r>
        <w:rPr>
          <w:lang w:val="ru-RU"/>
        </w:rPr>
        <w:t>работу</w:t>
      </w:r>
      <w:r w:rsidR="007A5510" w:rsidRPr="00F15580">
        <w:rPr>
          <w:lang w:val="ru-RU"/>
        </w:rPr>
        <w:t xml:space="preserve">, </w:t>
      </w:r>
      <w:r>
        <w:rPr>
          <w:lang w:val="ru-RU"/>
        </w:rPr>
        <w:t xml:space="preserve">Группа решила провести свою собственную оценку </w:t>
      </w:r>
      <w:r w:rsidR="00552F5C">
        <w:rPr>
          <w:lang w:val="ru-RU"/>
        </w:rPr>
        <w:t>использования</w:t>
      </w:r>
      <w:r>
        <w:rPr>
          <w:lang w:val="ru-RU"/>
        </w:rPr>
        <w:t xml:space="preserve"> п</w:t>
      </w:r>
      <w:r w:rsidR="005F4663">
        <w:rPr>
          <w:lang w:val="ru-RU"/>
        </w:rPr>
        <w:t>редлагаемых вариантов политики с учетом</w:t>
      </w:r>
      <w:r>
        <w:rPr>
          <w:lang w:val="ru-RU"/>
        </w:rPr>
        <w:t xml:space="preserve"> различных критериев согласно </w:t>
      </w:r>
      <w:r w:rsidR="009144DC">
        <w:rPr>
          <w:lang w:val="ru-RU"/>
        </w:rPr>
        <w:t>матрице</w:t>
      </w:r>
      <w:r w:rsidR="007A5510" w:rsidRPr="00F15580">
        <w:rPr>
          <w:lang w:val="ru-RU"/>
        </w:rPr>
        <w:t xml:space="preserve"> (</w:t>
      </w:r>
      <w:r>
        <w:rPr>
          <w:lang w:val="ru-RU"/>
        </w:rPr>
        <w:t>см. приложение</w:t>
      </w:r>
      <w:r w:rsidR="007A5510" w:rsidRPr="00F15580">
        <w:rPr>
          <w:lang w:val="ru-RU"/>
        </w:rPr>
        <w:t xml:space="preserve"> </w:t>
      </w:r>
      <w:r w:rsidR="008F4E08">
        <w:rPr>
          <w:lang w:val="en-CA"/>
        </w:rPr>
        <w:t>I</w:t>
      </w:r>
      <w:r w:rsidR="007A5510" w:rsidRPr="00F15580">
        <w:rPr>
          <w:lang w:val="ru-RU"/>
        </w:rPr>
        <w:t>)</w:t>
      </w:r>
      <w:r w:rsidR="007B0300" w:rsidRPr="00F15580">
        <w:rPr>
          <w:lang w:val="ru-RU"/>
        </w:rPr>
        <w:t xml:space="preserve">. </w:t>
      </w:r>
      <w:r w:rsidR="005B3BED">
        <w:rPr>
          <w:lang w:val="ru-RU"/>
        </w:rPr>
        <w:t>Один</w:t>
      </w:r>
      <w:r w:rsidR="005B3BED" w:rsidRPr="005B3BED">
        <w:rPr>
          <w:lang w:val="ru-RU"/>
        </w:rPr>
        <w:t xml:space="preserve"> </w:t>
      </w:r>
      <w:r w:rsidR="005B3BED">
        <w:rPr>
          <w:lang w:val="ru-RU"/>
        </w:rPr>
        <w:t>из</w:t>
      </w:r>
      <w:r w:rsidR="005B3BED" w:rsidRPr="005B3BED">
        <w:rPr>
          <w:lang w:val="ru-RU"/>
        </w:rPr>
        <w:t xml:space="preserve"> </w:t>
      </w:r>
      <w:r w:rsidR="005B3BED">
        <w:rPr>
          <w:lang w:val="ru-RU"/>
        </w:rPr>
        <w:t>вариантов</w:t>
      </w:r>
      <w:r w:rsidR="005B3BED" w:rsidRPr="005B3BED">
        <w:rPr>
          <w:lang w:val="ru-RU"/>
        </w:rPr>
        <w:t xml:space="preserve"> </w:t>
      </w:r>
      <w:r w:rsidR="005B3BED">
        <w:rPr>
          <w:lang w:val="ru-RU"/>
        </w:rPr>
        <w:t>политики</w:t>
      </w:r>
      <w:r w:rsidR="007A5510" w:rsidRPr="005B3BED">
        <w:rPr>
          <w:lang w:val="ru-RU"/>
        </w:rPr>
        <w:t xml:space="preserve"> (</w:t>
      </w:r>
      <w:r w:rsidR="004B5AC4" w:rsidRPr="005B3BED">
        <w:rPr>
          <w:lang w:val="ru-RU"/>
        </w:rPr>
        <w:t>3.2</w:t>
      </w:r>
      <w:r w:rsidR="007A5510" w:rsidRPr="005B3BED">
        <w:rPr>
          <w:lang w:val="ru-RU"/>
        </w:rPr>
        <w:t xml:space="preserve">) </w:t>
      </w:r>
      <w:r w:rsidR="005B3BED">
        <w:rPr>
          <w:lang w:val="ru-RU"/>
        </w:rPr>
        <w:t>был</w:t>
      </w:r>
      <w:r w:rsidR="005B3BED" w:rsidRPr="005B3BED">
        <w:rPr>
          <w:lang w:val="ru-RU"/>
        </w:rPr>
        <w:t xml:space="preserve"> </w:t>
      </w:r>
      <w:r w:rsidR="005B3BED">
        <w:rPr>
          <w:lang w:val="ru-RU"/>
        </w:rPr>
        <w:t>дополнительно</w:t>
      </w:r>
      <w:r w:rsidR="005B3BED" w:rsidRPr="005B3BED">
        <w:rPr>
          <w:lang w:val="ru-RU"/>
        </w:rPr>
        <w:t xml:space="preserve"> </w:t>
      </w:r>
      <w:r w:rsidR="005B3BED">
        <w:rPr>
          <w:lang w:val="ru-RU"/>
        </w:rPr>
        <w:t>разделен</w:t>
      </w:r>
      <w:r w:rsidR="005B3BED" w:rsidRPr="005B3BED">
        <w:rPr>
          <w:lang w:val="ru-RU"/>
        </w:rPr>
        <w:t xml:space="preserve"> </w:t>
      </w:r>
      <w:r w:rsidR="005B3BED">
        <w:rPr>
          <w:lang w:val="ru-RU"/>
        </w:rPr>
        <w:t xml:space="preserve">на подпункты, и </w:t>
      </w:r>
      <w:r w:rsidR="00762602">
        <w:rPr>
          <w:lang w:val="ru-RU"/>
        </w:rPr>
        <w:t xml:space="preserve">была рассмотрена следующая </w:t>
      </w:r>
      <w:r w:rsidR="005B3BED">
        <w:rPr>
          <w:lang w:val="ru-RU"/>
        </w:rPr>
        <w:t xml:space="preserve">окончательная </w:t>
      </w:r>
      <w:r w:rsidR="00762602">
        <w:rPr>
          <w:lang w:val="ru-RU"/>
        </w:rPr>
        <w:t>классификация</w:t>
      </w:r>
      <w:r w:rsidR="007C1EA8" w:rsidRPr="005B3BED">
        <w:rPr>
          <w:lang w:val="ru-RU"/>
        </w:rPr>
        <w:t xml:space="preserve">: </w:t>
      </w:r>
    </w:p>
    <w:p w14:paraId="4C22B44B" w14:textId="19B13ED7" w:rsidR="007C1EA8" w:rsidRPr="00762602" w:rsidRDefault="00762602" w:rsidP="00131A91">
      <w:pPr>
        <w:spacing w:before="120" w:after="120"/>
        <w:ind w:firstLine="708"/>
        <w:rPr>
          <w:lang w:val="en-US"/>
        </w:rPr>
      </w:pPr>
      <w:r>
        <w:rPr>
          <w:lang w:val="ru-RU"/>
        </w:rPr>
        <w:t>Вариант</w:t>
      </w:r>
      <w:r w:rsidR="007C1EA8" w:rsidRPr="00701586">
        <w:rPr>
          <w:lang w:val="en-CA"/>
        </w:rPr>
        <w:t xml:space="preserve"> 0</w:t>
      </w:r>
      <w:r w:rsidR="007A5510" w:rsidRPr="00701586">
        <w:rPr>
          <w:lang w:val="en-CA"/>
        </w:rPr>
        <w:tab/>
      </w:r>
      <w:r>
        <w:rPr>
          <w:lang w:val="ru-RU"/>
        </w:rPr>
        <w:t>Статус</w:t>
      </w:r>
      <w:r w:rsidRPr="00762602">
        <w:rPr>
          <w:lang w:val="en-US"/>
        </w:rPr>
        <w:t>-</w:t>
      </w:r>
      <w:proofErr w:type="spellStart"/>
      <w:r>
        <w:rPr>
          <w:lang w:val="ru-RU"/>
        </w:rPr>
        <w:t>кво</w:t>
      </w:r>
      <w:proofErr w:type="spellEnd"/>
    </w:p>
    <w:p w14:paraId="13802AA3" w14:textId="63516D2C" w:rsidR="007C1EA8" w:rsidRPr="00762602" w:rsidRDefault="00762602" w:rsidP="00762602">
      <w:pPr>
        <w:spacing w:before="120" w:after="120"/>
        <w:ind w:left="2127" w:hanging="1419"/>
        <w:rPr>
          <w:lang w:val="ru-RU"/>
        </w:rPr>
      </w:pPr>
      <w:r>
        <w:rPr>
          <w:lang w:val="ru-RU"/>
        </w:rPr>
        <w:t>Вариант</w:t>
      </w:r>
      <w:r w:rsidRPr="00762602">
        <w:rPr>
          <w:lang w:val="ru-RU"/>
        </w:rPr>
        <w:t xml:space="preserve"> </w:t>
      </w:r>
      <w:r w:rsidR="007C1EA8" w:rsidRPr="00762602">
        <w:rPr>
          <w:lang w:val="ru-RU"/>
        </w:rPr>
        <w:t>1</w:t>
      </w:r>
      <w:r w:rsidR="007A5510" w:rsidRPr="00762602">
        <w:rPr>
          <w:lang w:val="ru-RU"/>
        </w:rPr>
        <w:tab/>
      </w:r>
      <w:proofErr w:type="spellStart"/>
      <w:r>
        <w:rPr>
          <w:lang w:val="ru-RU"/>
        </w:rPr>
        <w:t>ЦИП</w:t>
      </w:r>
      <w:proofErr w:type="spellEnd"/>
      <w:r w:rsidRPr="00762602">
        <w:rPr>
          <w:lang w:val="ru-RU"/>
        </w:rPr>
        <w:t xml:space="preserve"> </w:t>
      </w:r>
      <w:r>
        <w:rPr>
          <w:lang w:val="ru-RU"/>
        </w:rPr>
        <w:t>рассматривается как генетические ресурсы</w:t>
      </w:r>
      <w:r w:rsidR="00B05224" w:rsidRPr="00762602">
        <w:rPr>
          <w:lang w:val="ru-RU"/>
        </w:rPr>
        <w:t>,</w:t>
      </w:r>
      <w:r>
        <w:rPr>
          <w:lang w:val="ru-RU"/>
        </w:rPr>
        <w:t xml:space="preserve"> к которым применяются </w:t>
      </w:r>
      <w:proofErr w:type="spellStart"/>
      <w:proofErr w:type="gramStart"/>
      <w:r>
        <w:rPr>
          <w:lang w:val="ru-RU"/>
        </w:rPr>
        <w:t>ПОС</w:t>
      </w:r>
      <w:proofErr w:type="spellEnd"/>
      <w:proofErr w:type="gramEnd"/>
      <w:r w:rsidR="00B05224" w:rsidRPr="00762602">
        <w:rPr>
          <w:lang w:val="ru-RU"/>
        </w:rPr>
        <w:t xml:space="preserve"> </w:t>
      </w:r>
      <w:r>
        <w:rPr>
          <w:lang w:val="ru-RU"/>
        </w:rPr>
        <w:t xml:space="preserve">и </w:t>
      </w:r>
      <w:proofErr w:type="spellStart"/>
      <w:r>
        <w:rPr>
          <w:lang w:val="ru-RU"/>
        </w:rPr>
        <w:t>ВСУ</w:t>
      </w:r>
      <w:proofErr w:type="spellEnd"/>
      <w:r>
        <w:rPr>
          <w:lang w:val="ru-RU"/>
        </w:rPr>
        <w:t xml:space="preserve"> стран</w:t>
      </w:r>
    </w:p>
    <w:p w14:paraId="27A8ECD4" w14:textId="78D8FFC7" w:rsidR="00B05224" w:rsidRPr="00762602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t>Вариант</w:t>
      </w:r>
      <w:r w:rsidRPr="00762602">
        <w:rPr>
          <w:lang w:val="ru-RU"/>
        </w:rPr>
        <w:t xml:space="preserve"> </w:t>
      </w:r>
      <w:r w:rsidR="007A4639" w:rsidRPr="00762602">
        <w:rPr>
          <w:lang w:val="ru-RU"/>
        </w:rPr>
        <w:t>2.1</w:t>
      </w:r>
      <w:r w:rsidR="005A3CED" w:rsidRPr="00762602">
        <w:rPr>
          <w:lang w:val="ru-RU"/>
        </w:rPr>
        <w:t xml:space="preserve"> </w:t>
      </w:r>
      <w:r w:rsidR="007A5510" w:rsidRPr="00762602">
        <w:rPr>
          <w:lang w:val="ru-RU"/>
        </w:rPr>
        <w:tab/>
      </w:r>
      <w:r>
        <w:rPr>
          <w:lang w:val="ru-RU"/>
        </w:rPr>
        <w:t xml:space="preserve">Для </w:t>
      </w:r>
      <w:proofErr w:type="spellStart"/>
      <w:r>
        <w:rPr>
          <w:lang w:val="ru-RU"/>
        </w:rPr>
        <w:t>ЦИП</w:t>
      </w:r>
      <w:proofErr w:type="spellEnd"/>
      <w:r w:rsidRPr="00762602">
        <w:rPr>
          <w:lang w:val="ru-RU"/>
        </w:rPr>
        <w:t xml:space="preserve"> </w:t>
      </w:r>
      <w:r>
        <w:rPr>
          <w:lang w:val="ru-RU"/>
        </w:rPr>
        <w:t xml:space="preserve">требуются </w:t>
      </w:r>
      <w:proofErr w:type="spellStart"/>
      <w:r>
        <w:rPr>
          <w:lang w:val="ru-RU"/>
        </w:rPr>
        <w:t>ВСУ</w:t>
      </w:r>
      <w:proofErr w:type="spellEnd"/>
      <w:r>
        <w:rPr>
          <w:lang w:val="ru-RU"/>
        </w:rPr>
        <w:t xml:space="preserve"> страны, но не </w:t>
      </w:r>
      <w:proofErr w:type="spellStart"/>
      <w:proofErr w:type="gramStart"/>
      <w:r>
        <w:rPr>
          <w:lang w:val="ru-RU"/>
        </w:rPr>
        <w:t>ПОС</w:t>
      </w:r>
      <w:proofErr w:type="spellEnd"/>
      <w:proofErr w:type="gramEnd"/>
    </w:p>
    <w:p w14:paraId="15CAEA44" w14:textId="1E704FF6" w:rsidR="00FA72B7" w:rsidRPr="00762602" w:rsidRDefault="00762602" w:rsidP="00762602">
      <w:pPr>
        <w:spacing w:before="120" w:after="120"/>
        <w:ind w:left="2127" w:hanging="1419"/>
        <w:rPr>
          <w:lang w:val="ru-RU"/>
        </w:rPr>
      </w:pPr>
      <w:r>
        <w:rPr>
          <w:lang w:val="ru-RU"/>
        </w:rPr>
        <w:t>Вариант</w:t>
      </w:r>
      <w:r w:rsidRPr="00762602">
        <w:rPr>
          <w:lang w:val="ru-RU"/>
        </w:rPr>
        <w:t xml:space="preserve"> </w:t>
      </w:r>
      <w:r w:rsidR="00FA72B7" w:rsidRPr="00762602">
        <w:rPr>
          <w:lang w:val="ru-RU"/>
        </w:rPr>
        <w:t>2.2</w:t>
      </w:r>
      <w:r w:rsidR="007A5510" w:rsidRPr="00762602">
        <w:rPr>
          <w:lang w:val="ru-RU"/>
        </w:rPr>
        <w:tab/>
      </w:r>
      <w:r>
        <w:rPr>
          <w:lang w:val="ru-RU"/>
        </w:rPr>
        <w:t xml:space="preserve">Для </w:t>
      </w:r>
      <w:proofErr w:type="spellStart"/>
      <w:r>
        <w:rPr>
          <w:lang w:val="ru-RU"/>
        </w:rPr>
        <w:t>ЦИП</w:t>
      </w:r>
      <w:proofErr w:type="spellEnd"/>
      <w:r w:rsidRPr="00762602">
        <w:rPr>
          <w:lang w:val="ru-RU"/>
        </w:rPr>
        <w:t xml:space="preserve"> </w:t>
      </w:r>
      <w:r>
        <w:rPr>
          <w:lang w:val="ru-RU"/>
        </w:rPr>
        <w:t xml:space="preserve">требуются стандартизированные на глобальном уровне </w:t>
      </w:r>
      <w:proofErr w:type="spellStart"/>
      <w:r>
        <w:rPr>
          <w:lang w:val="ru-RU"/>
        </w:rPr>
        <w:t>ВСУ</w:t>
      </w:r>
      <w:proofErr w:type="spellEnd"/>
      <w:r w:rsidR="00AD49C8" w:rsidRPr="00701586">
        <w:rPr>
          <w:rStyle w:val="a5"/>
          <w:lang w:val="en-CA"/>
        </w:rPr>
        <w:footnoteReference w:id="9"/>
      </w:r>
      <w:r w:rsidR="00FA72B7" w:rsidRPr="00762602">
        <w:rPr>
          <w:lang w:val="ru-RU"/>
        </w:rPr>
        <w:t xml:space="preserve"> </w:t>
      </w:r>
      <w:r>
        <w:rPr>
          <w:lang w:val="ru-RU"/>
        </w:rPr>
        <w:t xml:space="preserve">и не требуется </w:t>
      </w:r>
      <w:proofErr w:type="spellStart"/>
      <w:proofErr w:type="gramStart"/>
      <w:r>
        <w:rPr>
          <w:lang w:val="ru-RU"/>
        </w:rPr>
        <w:t>ПОС</w:t>
      </w:r>
      <w:proofErr w:type="spellEnd"/>
      <w:proofErr w:type="gramEnd"/>
    </w:p>
    <w:p w14:paraId="235EDB9F" w14:textId="5B150341" w:rsidR="009E291C" w:rsidRPr="00762602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t>Вариант</w:t>
      </w:r>
      <w:r w:rsidRPr="00762602">
        <w:rPr>
          <w:lang w:val="ru-RU"/>
        </w:rPr>
        <w:t xml:space="preserve"> </w:t>
      </w:r>
      <w:r w:rsidR="009E291C" w:rsidRPr="00762602">
        <w:rPr>
          <w:lang w:val="ru-RU"/>
        </w:rPr>
        <w:t>3.1</w:t>
      </w:r>
      <w:proofErr w:type="gramStart"/>
      <w:r w:rsidR="007A5510" w:rsidRPr="00762602">
        <w:rPr>
          <w:lang w:val="ru-RU"/>
        </w:rPr>
        <w:tab/>
      </w:r>
      <w:r w:rsidR="00FA67E4">
        <w:rPr>
          <w:lang w:val="ru-RU"/>
        </w:rPr>
        <w:t>З</w:t>
      </w:r>
      <w:proofErr w:type="gramEnd"/>
      <w:r w:rsidR="00FA67E4">
        <w:rPr>
          <w:lang w:val="ru-RU"/>
        </w:rPr>
        <w:t xml:space="preserve">а доступ к </w:t>
      </w:r>
      <w:proofErr w:type="spellStart"/>
      <w:r>
        <w:rPr>
          <w:lang w:val="ru-RU"/>
        </w:rPr>
        <w:t>ЦИП</w:t>
      </w:r>
      <w:proofErr w:type="spellEnd"/>
      <w:r w:rsidRPr="00762602">
        <w:rPr>
          <w:lang w:val="ru-RU"/>
        </w:rPr>
        <w:t xml:space="preserve"> </w:t>
      </w:r>
      <w:r w:rsidR="00FA67E4">
        <w:rPr>
          <w:lang w:val="ru-RU"/>
        </w:rPr>
        <w:t>взимается плата</w:t>
      </w:r>
    </w:p>
    <w:p w14:paraId="2543B200" w14:textId="0B603725" w:rsidR="00C62B90" w:rsidRPr="00FA67E4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t>Вариант</w:t>
      </w:r>
      <w:r w:rsidRPr="00FA67E4">
        <w:rPr>
          <w:lang w:val="ru-RU"/>
        </w:rPr>
        <w:t xml:space="preserve"> </w:t>
      </w:r>
      <w:r w:rsidR="00C62B90" w:rsidRPr="00FA67E4">
        <w:rPr>
          <w:lang w:val="ru-RU"/>
        </w:rPr>
        <w:t>3.2.</w:t>
      </w:r>
      <w:r w:rsidR="00C62B90" w:rsidRPr="00701586">
        <w:rPr>
          <w:lang w:val="en-CA"/>
        </w:rPr>
        <w:t>a</w:t>
      </w:r>
      <w:r w:rsidR="007A5510" w:rsidRPr="00FA67E4">
        <w:rPr>
          <w:lang w:val="ru-RU"/>
        </w:rPr>
        <w:tab/>
      </w:r>
      <w:r w:rsidR="00FA67E4">
        <w:rPr>
          <w:lang w:val="ru-RU"/>
        </w:rPr>
        <w:t>Плата</w:t>
      </w:r>
      <w:r w:rsidR="00AD49C8" w:rsidRPr="00FA67E4">
        <w:rPr>
          <w:lang w:val="ru-RU"/>
        </w:rPr>
        <w:t>/</w:t>
      </w:r>
      <w:r w:rsidR="00FA67E4">
        <w:rPr>
          <w:lang w:val="ru-RU"/>
        </w:rPr>
        <w:t>сбор</w:t>
      </w:r>
      <w:r w:rsidR="00FA67E4" w:rsidRPr="00FA67E4">
        <w:rPr>
          <w:lang w:val="ru-RU"/>
        </w:rPr>
        <w:t xml:space="preserve"> </w:t>
      </w:r>
      <w:r w:rsidR="00FA67E4">
        <w:rPr>
          <w:lang w:val="ru-RU"/>
        </w:rPr>
        <w:t>за</w:t>
      </w:r>
      <w:r w:rsidR="00FA67E4" w:rsidRPr="00FA67E4">
        <w:rPr>
          <w:lang w:val="ru-RU"/>
        </w:rPr>
        <w:t xml:space="preserve"> </w:t>
      </w:r>
      <w:r w:rsidR="00FA67E4">
        <w:rPr>
          <w:lang w:val="ru-RU"/>
        </w:rPr>
        <w:t>услуги и продукты в качестве вклада в исследования</w:t>
      </w:r>
    </w:p>
    <w:p w14:paraId="425C4609" w14:textId="40F6AFBD" w:rsidR="00970792" w:rsidRPr="00E545B3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t>Вариант</w:t>
      </w:r>
      <w:r w:rsidRPr="00E545B3">
        <w:rPr>
          <w:lang w:val="ru-RU"/>
        </w:rPr>
        <w:t xml:space="preserve"> </w:t>
      </w:r>
      <w:r w:rsidR="00970792" w:rsidRPr="00E545B3">
        <w:rPr>
          <w:lang w:val="ru-RU"/>
        </w:rPr>
        <w:t>3.2.</w:t>
      </w:r>
      <w:r w:rsidR="00970792" w:rsidRPr="00701586">
        <w:rPr>
          <w:lang w:val="en-CA"/>
        </w:rPr>
        <w:t>b</w:t>
      </w:r>
      <w:r w:rsidR="00970792" w:rsidRPr="00E545B3">
        <w:rPr>
          <w:lang w:val="ru-RU"/>
        </w:rPr>
        <w:t xml:space="preserve"> </w:t>
      </w:r>
      <w:r w:rsidR="007A5510" w:rsidRPr="00E545B3">
        <w:rPr>
          <w:lang w:val="ru-RU"/>
        </w:rPr>
        <w:tab/>
      </w:r>
      <w:r w:rsidR="00E545B3">
        <w:rPr>
          <w:lang w:val="ru-RU"/>
        </w:rPr>
        <w:t>Облигации и этикетки</w:t>
      </w:r>
      <w:r w:rsidR="00FA67E4" w:rsidRPr="00E545B3">
        <w:rPr>
          <w:lang w:val="ru-RU"/>
        </w:rPr>
        <w:t xml:space="preserve">, </w:t>
      </w:r>
      <w:r w:rsidR="00FA67E4">
        <w:rPr>
          <w:lang w:val="ru-RU"/>
        </w:rPr>
        <w:t>связанные</w:t>
      </w:r>
      <w:r w:rsidR="00FA67E4" w:rsidRPr="00E545B3">
        <w:rPr>
          <w:lang w:val="ru-RU"/>
        </w:rPr>
        <w:t xml:space="preserve"> </w:t>
      </w:r>
      <w:r w:rsidR="00FA67E4">
        <w:rPr>
          <w:lang w:val="ru-RU"/>
        </w:rPr>
        <w:t>с</w:t>
      </w:r>
      <w:r w:rsidR="00FA67E4" w:rsidRPr="00E545B3">
        <w:rPr>
          <w:lang w:val="ru-RU"/>
        </w:rPr>
        <w:t xml:space="preserve"> </w:t>
      </w:r>
      <w:r w:rsidR="00FA67E4">
        <w:rPr>
          <w:lang w:val="ru-RU"/>
        </w:rPr>
        <w:t>добровольными</w:t>
      </w:r>
      <w:r w:rsidR="00FA67E4" w:rsidRPr="00E545B3">
        <w:rPr>
          <w:lang w:val="ru-RU"/>
        </w:rPr>
        <w:t xml:space="preserve"> </w:t>
      </w:r>
      <w:r w:rsidR="00FA67E4">
        <w:rPr>
          <w:lang w:val="ru-RU"/>
        </w:rPr>
        <w:t>взносами</w:t>
      </w:r>
      <w:r w:rsidR="00AD49C8" w:rsidRPr="00701586">
        <w:rPr>
          <w:rStyle w:val="a5"/>
          <w:lang w:val="en-CA"/>
        </w:rPr>
        <w:footnoteReference w:id="10"/>
      </w:r>
    </w:p>
    <w:p w14:paraId="100755A1" w14:textId="70AA98F4" w:rsidR="00DD6E60" w:rsidRPr="0002403E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t>Вариант</w:t>
      </w:r>
      <w:r w:rsidRPr="0002403E">
        <w:rPr>
          <w:lang w:val="ru-RU"/>
        </w:rPr>
        <w:t xml:space="preserve"> </w:t>
      </w:r>
      <w:r w:rsidR="00DD6E60" w:rsidRPr="0002403E">
        <w:rPr>
          <w:lang w:val="ru-RU"/>
        </w:rPr>
        <w:t>3.2.</w:t>
      </w:r>
      <w:r w:rsidR="00DD6E60" w:rsidRPr="00701586">
        <w:rPr>
          <w:lang w:val="en-CA"/>
        </w:rPr>
        <w:t>c</w:t>
      </w:r>
      <w:r w:rsidR="00DD6E60" w:rsidRPr="0002403E">
        <w:rPr>
          <w:lang w:val="ru-RU"/>
        </w:rPr>
        <w:t xml:space="preserve"> </w:t>
      </w:r>
      <w:r w:rsidR="007A5510" w:rsidRPr="0002403E">
        <w:rPr>
          <w:lang w:val="ru-RU"/>
        </w:rPr>
        <w:tab/>
      </w:r>
      <w:r w:rsidR="005F4663">
        <w:rPr>
          <w:lang w:val="ru-RU"/>
        </w:rPr>
        <w:t>Сбор</w:t>
      </w:r>
      <w:r w:rsidR="0002403E">
        <w:rPr>
          <w:lang w:val="ru-RU"/>
        </w:rPr>
        <w:t xml:space="preserve"> </w:t>
      </w:r>
      <w:r w:rsidR="00260FF4">
        <w:rPr>
          <w:lang w:val="ru-RU"/>
        </w:rPr>
        <w:t>с</w:t>
      </w:r>
      <w:r w:rsidR="0002403E">
        <w:rPr>
          <w:lang w:val="ru-RU"/>
        </w:rPr>
        <w:t xml:space="preserve"> продукт</w:t>
      </w:r>
      <w:r w:rsidR="00260FF4">
        <w:rPr>
          <w:lang w:val="ru-RU"/>
        </w:rPr>
        <w:t>ов</w:t>
      </w:r>
      <w:r w:rsidR="0002403E">
        <w:rPr>
          <w:lang w:val="ru-RU"/>
        </w:rPr>
        <w:t>, основанны</w:t>
      </w:r>
      <w:r w:rsidR="00260FF4">
        <w:rPr>
          <w:lang w:val="ru-RU"/>
        </w:rPr>
        <w:t>х</w:t>
      </w:r>
      <w:r w:rsidR="0002403E">
        <w:rPr>
          <w:lang w:val="ru-RU"/>
        </w:rPr>
        <w:t xml:space="preserve"> на использовании</w:t>
      </w:r>
      <w:r w:rsidR="00A033E2" w:rsidRPr="0002403E">
        <w:rPr>
          <w:lang w:val="ru-RU"/>
        </w:rPr>
        <w:t xml:space="preserve"> </w:t>
      </w:r>
      <w:proofErr w:type="spellStart"/>
      <w:r>
        <w:rPr>
          <w:lang w:val="ru-RU"/>
        </w:rPr>
        <w:t>ЦИП</w:t>
      </w:r>
      <w:proofErr w:type="spellEnd"/>
    </w:p>
    <w:p w14:paraId="57632603" w14:textId="147740CC" w:rsidR="007F4BE6" w:rsidRPr="0002403E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lastRenderedPageBreak/>
        <w:t>Вариант</w:t>
      </w:r>
      <w:r w:rsidRPr="0002403E">
        <w:rPr>
          <w:lang w:val="ru-RU"/>
        </w:rPr>
        <w:t xml:space="preserve"> </w:t>
      </w:r>
      <w:r w:rsidR="007F4BE6" w:rsidRPr="0002403E">
        <w:rPr>
          <w:lang w:val="ru-RU"/>
        </w:rPr>
        <w:t>4</w:t>
      </w:r>
      <w:proofErr w:type="gramStart"/>
      <w:r w:rsidR="007F4BE6" w:rsidRPr="0002403E">
        <w:rPr>
          <w:lang w:val="ru-RU"/>
        </w:rPr>
        <w:t xml:space="preserve"> </w:t>
      </w:r>
      <w:r w:rsidR="007A5510" w:rsidRPr="0002403E">
        <w:rPr>
          <w:lang w:val="ru-RU"/>
        </w:rPr>
        <w:tab/>
      </w:r>
      <w:r w:rsidR="0002403E">
        <w:rPr>
          <w:lang w:val="ru-RU"/>
        </w:rPr>
        <w:t>Б</w:t>
      </w:r>
      <w:proofErr w:type="gramEnd"/>
      <w:r w:rsidR="0002403E">
        <w:rPr>
          <w:lang w:val="ru-RU"/>
        </w:rPr>
        <w:t>олее активное научно-техническое сотрудничество и создание потенциала</w:t>
      </w:r>
    </w:p>
    <w:p w14:paraId="765F6B04" w14:textId="378A2C42" w:rsidR="007F4BE6" w:rsidRPr="0002403E" w:rsidRDefault="00762602" w:rsidP="00131A91">
      <w:pPr>
        <w:spacing w:before="120" w:after="120"/>
        <w:ind w:firstLine="708"/>
        <w:rPr>
          <w:lang w:val="ru-RU"/>
        </w:rPr>
      </w:pPr>
      <w:r>
        <w:rPr>
          <w:lang w:val="ru-RU"/>
        </w:rPr>
        <w:t>Вариант</w:t>
      </w:r>
      <w:r w:rsidRPr="0002403E">
        <w:rPr>
          <w:lang w:val="ru-RU"/>
        </w:rPr>
        <w:t xml:space="preserve"> </w:t>
      </w:r>
      <w:r w:rsidR="007F4BE6" w:rsidRPr="0002403E">
        <w:rPr>
          <w:lang w:val="ru-RU"/>
        </w:rPr>
        <w:t xml:space="preserve">5 </w:t>
      </w:r>
      <w:r w:rsidR="007A5510" w:rsidRPr="0002403E">
        <w:rPr>
          <w:lang w:val="ru-RU"/>
        </w:rPr>
        <w:tab/>
      </w:r>
      <w:r w:rsidR="0002403E">
        <w:rPr>
          <w:lang w:val="ru-RU"/>
        </w:rPr>
        <w:t>Выгоды от применения</w:t>
      </w:r>
      <w:r w:rsidR="00867167" w:rsidRPr="0002403E">
        <w:rPr>
          <w:lang w:val="ru-RU"/>
        </w:rPr>
        <w:t xml:space="preserve"> </w:t>
      </w:r>
      <w:proofErr w:type="spellStart"/>
      <w:r>
        <w:rPr>
          <w:lang w:val="ru-RU"/>
        </w:rPr>
        <w:t>ЦИП</w:t>
      </w:r>
      <w:proofErr w:type="spellEnd"/>
      <w:r w:rsidR="0002403E">
        <w:rPr>
          <w:lang w:val="ru-RU"/>
        </w:rPr>
        <w:t xml:space="preserve"> не используются совместно</w:t>
      </w:r>
    </w:p>
    <w:p w14:paraId="3F1A9CA9" w14:textId="4D11BE7B" w:rsidR="00867167" w:rsidRPr="0002403E" w:rsidRDefault="00762602" w:rsidP="0002403E">
      <w:pPr>
        <w:spacing w:before="120" w:after="120"/>
        <w:ind w:left="2127" w:hanging="1419"/>
        <w:rPr>
          <w:lang w:val="ru-RU"/>
        </w:rPr>
      </w:pPr>
      <w:r>
        <w:rPr>
          <w:lang w:val="ru-RU"/>
        </w:rPr>
        <w:t>Вариант</w:t>
      </w:r>
      <w:r w:rsidRPr="0002403E">
        <w:rPr>
          <w:lang w:val="ru-RU"/>
        </w:rPr>
        <w:t xml:space="preserve"> </w:t>
      </w:r>
      <w:r w:rsidR="00867167" w:rsidRPr="0002403E">
        <w:rPr>
          <w:lang w:val="ru-RU"/>
        </w:rPr>
        <w:t xml:space="preserve">6 </w:t>
      </w:r>
      <w:r w:rsidR="007A5510" w:rsidRPr="0002403E">
        <w:rPr>
          <w:lang w:val="ru-RU"/>
        </w:rPr>
        <w:tab/>
      </w:r>
      <w:r w:rsidR="009B6860" w:rsidRPr="0002403E">
        <w:rPr>
          <w:lang w:val="ru-RU"/>
        </w:rPr>
        <w:t>1%</w:t>
      </w:r>
      <w:r w:rsidR="0002403E" w:rsidRPr="0002403E">
        <w:rPr>
          <w:lang w:val="ru-RU"/>
        </w:rPr>
        <w:t>-</w:t>
      </w:r>
      <w:r w:rsidR="0002403E">
        <w:rPr>
          <w:lang w:val="ru-RU"/>
        </w:rPr>
        <w:t>й</w:t>
      </w:r>
      <w:r w:rsidR="0002403E" w:rsidRPr="0002403E">
        <w:rPr>
          <w:lang w:val="ru-RU"/>
        </w:rPr>
        <w:t xml:space="preserve"> </w:t>
      </w:r>
      <w:r w:rsidR="005F4663">
        <w:rPr>
          <w:lang w:val="ru-RU"/>
        </w:rPr>
        <w:t>сбор</w:t>
      </w:r>
      <w:r w:rsidR="0002403E" w:rsidRPr="0002403E">
        <w:rPr>
          <w:lang w:val="ru-RU"/>
        </w:rPr>
        <w:t xml:space="preserve"> </w:t>
      </w:r>
      <w:r w:rsidR="005F4663">
        <w:rPr>
          <w:lang w:val="ru-RU"/>
        </w:rPr>
        <w:t>с</w:t>
      </w:r>
      <w:r w:rsidR="0002403E" w:rsidRPr="0002403E">
        <w:rPr>
          <w:lang w:val="ru-RU"/>
        </w:rPr>
        <w:t xml:space="preserve"> </w:t>
      </w:r>
      <w:r w:rsidR="0002403E">
        <w:rPr>
          <w:lang w:val="ru-RU"/>
        </w:rPr>
        <w:t>розничн</w:t>
      </w:r>
      <w:r w:rsidR="005F4663">
        <w:rPr>
          <w:lang w:val="ru-RU"/>
        </w:rPr>
        <w:t>ой</w:t>
      </w:r>
      <w:r w:rsidR="0002403E" w:rsidRPr="0002403E">
        <w:rPr>
          <w:lang w:val="ru-RU"/>
        </w:rPr>
        <w:t xml:space="preserve"> </w:t>
      </w:r>
      <w:r w:rsidR="005F4663">
        <w:rPr>
          <w:lang w:val="ru-RU"/>
        </w:rPr>
        <w:t>продажи</w:t>
      </w:r>
      <w:r w:rsidR="0002403E" w:rsidRPr="0002403E">
        <w:rPr>
          <w:lang w:val="ru-RU"/>
        </w:rPr>
        <w:t xml:space="preserve"> </w:t>
      </w:r>
      <w:r w:rsidR="0002403E">
        <w:rPr>
          <w:lang w:val="ru-RU"/>
        </w:rPr>
        <w:t>продуктов</w:t>
      </w:r>
      <w:r w:rsidR="0002403E" w:rsidRPr="0002403E">
        <w:rPr>
          <w:lang w:val="ru-RU"/>
        </w:rPr>
        <w:t xml:space="preserve"> </w:t>
      </w:r>
      <w:r w:rsidR="0002403E">
        <w:rPr>
          <w:lang w:val="ru-RU"/>
        </w:rPr>
        <w:t>на</w:t>
      </w:r>
      <w:r w:rsidR="0002403E" w:rsidRPr="0002403E">
        <w:rPr>
          <w:lang w:val="ru-RU"/>
        </w:rPr>
        <w:t xml:space="preserve"> </w:t>
      </w:r>
      <w:r w:rsidR="0002403E">
        <w:rPr>
          <w:lang w:val="ru-RU"/>
        </w:rPr>
        <w:t>основе</w:t>
      </w:r>
      <w:r w:rsidR="0002403E" w:rsidRPr="0002403E">
        <w:rPr>
          <w:lang w:val="ru-RU"/>
        </w:rPr>
        <w:t xml:space="preserve"> </w:t>
      </w:r>
      <w:r w:rsidR="0002403E">
        <w:rPr>
          <w:lang w:val="ru-RU"/>
        </w:rPr>
        <w:t>биоразнообразия</w:t>
      </w:r>
      <w:r w:rsidR="009B6860" w:rsidRPr="0002403E">
        <w:rPr>
          <w:lang w:val="ru-RU"/>
        </w:rPr>
        <w:t xml:space="preserve"> </w:t>
      </w:r>
      <w:r w:rsidR="009F5DCE" w:rsidRPr="0002403E">
        <w:rPr>
          <w:lang w:val="ru-RU"/>
        </w:rPr>
        <w:t>(</w:t>
      </w:r>
      <w:r w:rsidR="0002403E">
        <w:rPr>
          <w:lang w:val="ru-RU"/>
        </w:rPr>
        <w:t>африканское предложение</w:t>
      </w:r>
      <w:r w:rsidR="009F5DCE" w:rsidRPr="0002403E">
        <w:rPr>
          <w:lang w:val="ru-RU"/>
        </w:rPr>
        <w:t>)</w:t>
      </w:r>
    </w:p>
    <w:p w14:paraId="6017376B" w14:textId="30D6DE45" w:rsidR="00BD2A39" w:rsidRPr="000340A2" w:rsidRDefault="00E81364" w:rsidP="00977E33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Члены</w:t>
      </w:r>
      <w:r w:rsidR="3CC16BAD" w:rsidRPr="00E81364">
        <w:rPr>
          <w:lang w:val="ru-RU"/>
        </w:rPr>
        <w:t xml:space="preserve"> </w:t>
      </w:r>
      <w:proofErr w:type="spellStart"/>
      <w:r w:rsidR="008B7C86" w:rsidRPr="00911A41">
        <w:rPr>
          <w:lang w:val="en-CA"/>
        </w:rPr>
        <w:t>IAG</w:t>
      </w:r>
      <w:proofErr w:type="spellEnd"/>
      <w:r w:rsidR="677DAD2D" w:rsidRPr="00E81364">
        <w:rPr>
          <w:lang w:val="ru-RU"/>
        </w:rPr>
        <w:t xml:space="preserve"> </w:t>
      </w:r>
      <w:r>
        <w:rPr>
          <w:lang w:val="ru-RU"/>
        </w:rPr>
        <w:t>подготовили</w:t>
      </w:r>
      <w:r w:rsidR="00E122EA" w:rsidRPr="00E81364">
        <w:rPr>
          <w:lang w:val="ru-RU"/>
        </w:rPr>
        <w:t xml:space="preserve"> 25 </w:t>
      </w:r>
      <w:r w:rsidR="009144DC">
        <w:rPr>
          <w:lang w:val="ru-RU"/>
        </w:rPr>
        <w:t>матриц</w:t>
      </w:r>
      <w:r w:rsidR="00E122EA" w:rsidRPr="00E81364">
        <w:rPr>
          <w:lang w:val="ru-RU"/>
        </w:rPr>
        <w:t xml:space="preserve">, </w:t>
      </w:r>
      <w:r>
        <w:rPr>
          <w:lang w:val="ru-RU"/>
        </w:rPr>
        <w:t>в</w:t>
      </w:r>
      <w:r w:rsidRPr="00E81364">
        <w:rPr>
          <w:lang w:val="ru-RU"/>
        </w:rPr>
        <w:t xml:space="preserve"> </w:t>
      </w:r>
      <w:r>
        <w:rPr>
          <w:lang w:val="ru-RU"/>
        </w:rPr>
        <w:t>двух</w:t>
      </w:r>
      <w:r w:rsidRPr="00E81364">
        <w:rPr>
          <w:lang w:val="ru-RU"/>
        </w:rPr>
        <w:t xml:space="preserve"> </w:t>
      </w:r>
      <w:r>
        <w:rPr>
          <w:lang w:val="ru-RU"/>
        </w:rPr>
        <w:t>из</w:t>
      </w:r>
      <w:r w:rsidRPr="00E81364">
        <w:rPr>
          <w:lang w:val="ru-RU"/>
        </w:rPr>
        <w:t xml:space="preserve"> </w:t>
      </w:r>
      <w:r>
        <w:rPr>
          <w:lang w:val="ru-RU"/>
        </w:rPr>
        <w:t>которых</w:t>
      </w:r>
      <w:r w:rsidRPr="00E81364">
        <w:rPr>
          <w:lang w:val="ru-RU"/>
        </w:rPr>
        <w:t xml:space="preserve"> </w:t>
      </w:r>
      <w:r>
        <w:rPr>
          <w:lang w:val="ru-RU"/>
        </w:rPr>
        <w:t>представлены группы заинтересованных сторон</w:t>
      </w:r>
      <w:r w:rsidR="35DFD4D6" w:rsidRPr="00E81364">
        <w:rPr>
          <w:lang w:val="ru-RU"/>
        </w:rPr>
        <w:t>,</w:t>
      </w:r>
      <w:r w:rsidR="00E122EA" w:rsidRPr="00E81364">
        <w:rPr>
          <w:lang w:val="ru-RU"/>
        </w:rPr>
        <w:t xml:space="preserve"> </w:t>
      </w:r>
      <w:r>
        <w:rPr>
          <w:lang w:val="ru-RU"/>
        </w:rPr>
        <w:t>включающие несколько членов группы</w:t>
      </w:r>
      <w:r w:rsidR="007A5510" w:rsidRPr="00E81364">
        <w:rPr>
          <w:lang w:val="ru-RU"/>
        </w:rPr>
        <w:t xml:space="preserve">. </w:t>
      </w:r>
      <w:r>
        <w:rPr>
          <w:lang w:val="ru-RU"/>
        </w:rPr>
        <w:t>Каждый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из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них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оценил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варианты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политики</w:t>
      </w:r>
      <w:r w:rsidR="00F24D52" w:rsidRPr="00F24D52">
        <w:rPr>
          <w:lang w:val="ru-RU"/>
        </w:rPr>
        <w:t xml:space="preserve">, </w:t>
      </w:r>
      <w:r w:rsidR="00F24D52">
        <w:rPr>
          <w:lang w:val="ru-RU"/>
        </w:rPr>
        <w:t>исходя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из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различных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критериев</w:t>
      </w:r>
      <w:r w:rsidR="00F24D52" w:rsidRPr="00F24D52">
        <w:rPr>
          <w:lang w:val="ru-RU"/>
        </w:rPr>
        <w:t xml:space="preserve">, </w:t>
      </w:r>
      <w:r w:rsidR="00F24D52">
        <w:rPr>
          <w:lang w:val="ru-RU"/>
        </w:rPr>
        <w:t>по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трехбалльной</w:t>
      </w:r>
      <w:r w:rsidR="00F24D52" w:rsidRPr="00F24D52">
        <w:rPr>
          <w:lang w:val="ru-RU"/>
        </w:rPr>
        <w:t xml:space="preserve"> </w:t>
      </w:r>
      <w:r w:rsidR="00F24D52">
        <w:rPr>
          <w:lang w:val="ru-RU"/>
        </w:rPr>
        <w:t>шкале</w:t>
      </w:r>
      <w:r w:rsidR="00131A91" w:rsidRPr="00F24D52">
        <w:rPr>
          <w:lang w:val="ru-RU"/>
        </w:rPr>
        <w:t xml:space="preserve">: </w:t>
      </w:r>
      <w:r w:rsidR="00F24D52">
        <w:rPr>
          <w:lang w:val="ru-RU"/>
        </w:rPr>
        <w:t>критерии</w:t>
      </w:r>
      <w:r w:rsidR="00F24D52" w:rsidRPr="00F24D52">
        <w:rPr>
          <w:lang w:val="ru-RU"/>
        </w:rPr>
        <w:t xml:space="preserve">, </w:t>
      </w:r>
      <w:r w:rsidR="00F24D52">
        <w:rPr>
          <w:lang w:val="ru-RU"/>
        </w:rPr>
        <w:t>которые</w:t>
      </w:r>
      <w:r w:rsidR="00F24D52" w:rsidRPr="00F24D52">
        <w:rPr>
          <w:lang w:val="ru-RU"/>
        </w:rPr>
        <w:t xml:space="preserve">, </w:t>
      </w:r>
      <w:r w:rsidR="00F24D52">
        <w:rPr>
          <w:lang w:val="ru-RU"/>
        </w:rPr>
        <w:t>вероятно, будут удовлетворены</w:t>
      </w:r>
      <w:r w:rsidR="007A5510" w:rsidRPr="00F24D52">
        <w:rPr>
          <w:lang w:val="ru-RU"/>
        </w:rPr>
        <w:t xml:space="preserve"> (</w:t>
      </w:r>
      <w:r w:rsidR="00F24D52">
        <w:rPr>
          <w:lang w:val="ru-RU"/>
        </w:rPr>
        <w:t>«зеленый»</w:t>
      </w:r>
      <w:r w:rsidR="007A5510" w:rsidRPr="00F24D52">
        <w:rPr>
          <w:lang w:val="ru-RU"/>
        </w:rPr>
        <w:t xml:space="preserve">); </w:t>
      </w:r>
      <w:r w:rsidR="00F24D52">
        <w:rPr>
          <w:lang w:val="ru-RU"/>
        </w:rPr>
        <w:t>критерии</w:t>
      </w:r>
      <w:r w:rsidR="00F24D52" w:rsidRPr="00F24D52">
        <w:rPr>
          <w:lang w:val="ru-RU"/>
        </w:rPr>
        <w:t xml:space="preserve">, </w:t>
      </w:r>
      <w:r w:rsidR="00F24D52">
        <w:rPr>
          <w:lang w:val="ru-RU"/>
        </w:rPr>
        <w:t>которые</w:t>
      </w:r>
      <w:r w:rsidR="00F24D52" w:rsidRPr="00F24D52">
        <w:rPr>
          <w:lang w:val="ru-RU"/>
        </w:rPr>
        <w:t xml:space="preserve">, </w:t>
      </w:r>
      <w:r w:rsidR="00F24D52">
        <w:rPr>
          <w:lang w:val="ru-RU"/>
        </w:rPr>
        <w:t>вероятно, не будут удовлетворены</w:t>
      </w:r>
      <w:r w:rsidR="007A5510" w:rsidRPr="00F24D52">
        <w:rPr>
          <w:lang w:val="ru-RU"/>
        </w:rPr>
        <w:t xml:space="preserve"> (</w:t>
      </w:r>
      <w:r w:rsidR="00F24D52">
        <w:rPr>
          <w:lang w:val="ru-RU"/>
        </w:rPr>
        <w:t>«красный»</w:t>
      </w:r>
      <w:r w:rsidR="007A5510" w:rsidRPr="00F24D52">
        <w:rPr>
          <w:lang w:val="ru-RU"/>
        </w:rPr>
        <w:t xml:space="preserve">); </w:t>
      </w:r>
      <w:r w:rsidR="000340A2">
        <w:rPr>
          <w:lang w:val="ru-RU"/>
        </w:rPr>
        <w:t>нет определенности или требуется дополнительная информация</w:t>
      </w:r>
      <w:r w:rsidR="007A5510" w:rsidRPr="00F24D52">
        <w:rPr>
          <w:lang w:val="ru-RU"/>
        </w:rPr>
        <w:t xml:space="preserve"> (</w:t>
      </w:r>
      <w:r w:rsidR="00F24D52">
        <w:rPr>
          <w:lang w:val="ru-RU"/>
        </w:rPr>
        <w:t>«желтый»</w:t>
      </w:r>
      <w:r w:rsidR="007A5510" w:rsidRPr="00F24D52">
        <w:rPr>
          <w:lang w:val="ru-RU"/>
        </w:rPr>
        <w:t>)</w:t>
      </w:r>
      <w:r w:rsidR="00F038EF" w:rsidRPr="00F24D52">
        <w:rPr>
          <w:lang w:val="ru-RU"/>
        </w:rPr>
        <w:t xml:space="preserve">. </w:t>
      </w:r>
      <w:r w:rsidR="000340A2">
        <w:rPr>
          <w:lang w:val="ru-RU"/>
        </w:rPr>
        <w:t>Общий</w:t>
      </w:r>
      <w:r w:rsidR="000340A2" w:rsidRPr="000340A2">
        <w:rPr>
          <w:lang w:val="ru-RU"/>
        </w:rPr>
        <w:t xml:space="preserve"> </w:t>
      </w:r>
      <w:r w:rsidR="000340A2">
        <w:rPr>
          <w:lang w:val="ru-RU"/>
        </w:rPr>
        <w:t>результат</w:t>
      </w:r>
      <w:r w:rsidR="000340A2" w:rsidRPr="000340A2">
        <w:rPr>
          <w:lang w:val="ru-RU"/>
        </w:rPr>
        <w:t xml:space="preserve"> </w:t>
      </w:r>
      <w:r w:rsidR="000340A2">
        <w:rPr>
          <w:lang w:val="ru-RU"/>
        </w:rPr>
        <w:t>представлен</w:t>
      </w:r>
      <w:r w:rsidR="000340A2" w:rsidRPr="000340A2">
        <w:rPr>
          <w:lang w:val="ru-RU"/>
        </w:rPr>
        <w:t xml:space="preserve"> </w:t>
      </w:r>
      <w:r w:rsidR="000340A2">
        <w:rPr>
          <w:lang w:val="ru-RU"/>
        </w:rPr>
        <w:t>в</w:t>
      </w:r>
      <w:r w:rsidR="000340A2" w:rsidRPr="000340A2">
        <w:rPr>
          <w:lang w:val="ru-RU"/>
        </w:rPr>
        <w:t xml:space="preserve"> </w:t>
      </w:r>
      <w:r w:rsidR="000340A2">
        <w:rPr>
          <w:lang w:val="ru-RU"/>
        </w:rPr>
        <w:t>приложении</w:t>
      </w:r>
      <w:r w:rsidR="00F038EF" w:rsidRPr="000340A2">
        <w:rPr>
          <w:lang w:val="ru-RU"/>
        </w:rPr>
        <w:t xml:space="preserve"> 1.</w:t>
      </w:r>
      <w:r w:rsidR="00F038EF" w:rsidRPr="00701586">
        <w:rPr>
          <w:lang w:val="en-CA"/>
        </w:rPr>
        <w:t>A</w:t>
      </w:r>
      <w:r w:rsidR="00EB4983" w:rsidRPr="000340A2">
        <w:rPr>
          <w:lang w:val="ru-RU"/>
        </w:rPr>
        <w:t xml:space="preserve"> </w:t>
      </w:r>
      <w:r w:rsidR="000340A2">
        <w:rPr>
          <w:lang w:val="ru-RU"/>
        </w:rPr>
        <w:t>ниже</w:t>
      </w:r>
      <w:r w:rsidR="00BD2A39" w:rsidRPr="000340A2">
        <w:rPr>
          <w:lang w:val="ru-RU"/>
        </w:rPr>
        <w:t xml:space="preserve">, </w:t>
      </w:r>
      <w:r w:rsidR="000340A2">
        <w:rPr>
          <w:lang w:val="ru-RU"/>
        </w:rPr>
        <w:t xml:space="preserve">где в каждой ячейке </w:t>
      </w:r>
      <w:r w:rsidR="009144DC">
        <w:rPr>
          <w:lang w:val="ru-RU"/>
        </w:rPr>
        <w:t>матрицы</w:t>
      </w:r>
      <w:r w:rsidR="000340A2">
        <w:rPr>
          <w:lang w:val="ru-RU"/>
        </w:rPr>
        <w:t xml:space="preserve"> показано распределение баллов</w:t>
      </w:r>
      <w:r w:rsidR="00BD2A39" w:rsidRPr="000340A2">
        <w:rPr>
          <w:lang w:val="ru-RU"/>
        </w:rPr>
        <w:t xml:space="preserve"> </w:t>
      </w:r>
      <w:r w:rsidR="000340A2">
        <w:rPr>
          <w:lang w:val="ru-RU"/>
        </w:rPr>
        <w:t xml:space="preserve">в </w:t>
      </w:r>
      <w:r w:rsidR="00BD2A39" w:rsidRPr="000340A2">
        <w:rPr>
          <w:lang w:val="ru-RU"/>
        </w:rPr>
        <w:t xml:space="preserve">25 </w:t>
      </w:r>
      <w:r w:rsidR="000340A2">
        <w:rPr>
          <w:lang w:val="ru-RU"/>
        </w:rPr>
        <w:t>представленных материалах</w:t>
      </w:r>
      <w:r w:rsidR="00F038EF" w:rsidRPr="000340A2">
        <w:rPr>
          <w:lang w:val="ru-RU"/>
        </w:rPr>
        <w:t xml:space="preserve">. </w:t>
      </w:r>
    </w:p>
    <w:p w14:paraId="6B35136B" w14:textId="0E26038F" w:rsidR="00BD2A39" w:rsidRPr="0029547A" w:rsidRDefault="00E81364" w:rsidP="00977E33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Члены</w:t>
      </w:r>
      <w:r w:rsidRPr="0029547A">
        <w:rPr>
          <w:lang w:val="ru-RU"/>
        </w:rPr>
        <w:t xml:space="preserve"> </w:t>
      </w:r>
      <w:proofErr w:type="spellStart"/>
      <w:r w:rsidR="008B7C86" w:rsidRPr="00911A41">
        <w:rPr>
          <w:lang w:val="en-CA"/>
        </w:rPr>
        <w:t>IAG</w:t>
      </w:r>
      <w:proofErr w:type="spellEnd"/>
      <w:r w:rsidR="00F038EF" w:rsidRPr="0029547A">
        <w:rPr>
          <w:lang w:val="ru-RU"/>
        </w:rPr>
        <w:t xml:space="preserve"> </w:t>
      </w:r>
      <w:r w:rsidR="000340A2">
        <w:rPr>
          <w:lang w:val="ru-RU"/>
        </w:rPr>
        <w:t>также</w:t>
      </w:r>
      <w:r w:rsidR="000340A2" w:rsidRPr="0029547A">
        <w:rPr>
          <w:lang w:val="ru-RU"/>
        </w:rPr>
        <w:t xml:space="preserve"> </w:t>
      </w:r>
      <w:r w:rsidR="0029547A">
        <w:rPr>
          <w:lang w:val="ru-RU"/>
        </w:rPr>
        <w:t>обсудили</w:t>
      </w:r>
      <w:r w:rsidR="000340A2" w:rsidRPr="0029547A">
        <w:rPr>
          <w:lang w:val="ru-RU"/>
        </w:rPr>
        <w:t xml:space="preserve"> </w:t>
      </w:r>
      <w:r w:rsidR="0029547A">
        <w:rPr>
          <w:lang w:val="ru-RU"/>
        </w:rPr>
        <w:t>вопрос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о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том</w:t>
      </w:r>
      <w:r w:rsidR="0029547A" w:rsidRPr="0029547A">
        <w:rPr>
          <w:lang w:val="ru-RU"/>
        </w:rPr>
        <w:t xml:space="preserve">, </w:t>
      </w:r>
      <w:r w:rsidR="0029547A">
        <w:rPr>
          <w:lang w:val="ru-RU"/>
        </w:rPr>
        <w:t>следует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ли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дополнительно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рассматривать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каждый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>вариант</w:t>
      </w:r>
      <w:r w:rsidR="0029547A" w:rsidRPr="0029547A">
        <w:rPr>
          <w:lang w:val="ru-RU"/>
        </w:rPr>
        <w:t xml:space="preserve"> </w:t>
      </w:r>
      <w:r w:rsidR="0029547A">
        <w:rPr>
          <w:lang w:val="ru-RU"/>
        </w:rPr>
        <w:t xml:space="preserve">политики; результаты этого обсуждения представлены в приложении </w:t>
      </w:r>
      <w:r w:rsidR="00487C26" w:rsidRPr="00701586">
        <w:rPr>
          <w:lang w:val="en-CA"/>
        </w:rPr>
        <w:t>I</w:t>
      </w:r>
      <w:r w:rsidR="00487C26" w:rsidRPr="0029547A">
        <w:rPr>
          <w:lang w:val="ru-RU"/>
        </w:rPr>
        <w:t>.</w:t>
      </w:r>
      <w:r w:rsidR="00487C26" w:rsidRPr="00701586">
        <w:rPr>
          <w:lang w:val="en-CA"/>
        </w:rPr>
        <w:t>B</w:t>
      </w:r>
      <w:r w:rsidR="00487C26" w:rsidRPr="0029547A">
        <w:rPr>
          <w:lang w:val="ru-RU"/>
        </w:rPr>
        <w:t xml:space="preserve">. </w:t>
      </w:r>
    </w:p>
    <w:p w14:paraId="7247A777" w14:textId="1928B656" w:rsidR="000D2EF7" w:rsidRPr="00B637E2" w:rsidRDefault="00B637E2" w:rsidP="00131A9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Ниже описаны о</w:t>
      </w:r>
      <w:r w:rsidR="009E6FFC">
        <w:rPr>
          <w:lang w:val="ru-RU"/>
        </w:rPr>
        <w:t>сновные</w:t>
      </w:r>
      <w:r w:rsidR="009E6FFC" w:rsidRPr="00B637E2">
        <w:rPr>
          <w:lang w:val="ru-RU"/>
        </w:rPr>
        <w:t xml:space="preserve"> </w:t>
      </w:r>
      <w:r w:rsidR="009E6FFC">
        <w:rPr>
          <w:lang w:val="ru-RU"/>
        </w:rPr>
        <w:t>тенденции</w:t>
      </w:r>
      <w:r w:rsidR="009E6FFC" w:rsidRPr="00B637E2">
        <w:rPr>
          <w:lang w:val="ru-RU"/>
        </w:rPr>
        <w:t xml:space="preserve">, </w:t>
      </w:r>
      <w:r w:rsidR="009E6FFC">
        <w:rPr>
          <w:lang w:val="ru-RU"/>
        </w:rPr>
        <w:t>выявившиеся</w:t>
      </w:r>
      <w:r w:rsidR="009E6FFC" w:rsidRPr="00B637E2">
        <w:rPr>
          <w:lang w:val="ru-RU"/>
        </w:rPr>
        <w:t xml:space="preserve"> </w:t>
      </w:r>
      <w:r>
        <w:rPr>
          <w:lang w:val="ru-RU"/>
        </w:rPr>
        <w:t>в</w:t>
      </w:r>
      <w:r w:rsidRPr="00B637E2">
        <w:rPr>
          <w:lang w:val="ru-RU"/>
        </w:rPr>
        <w:t xml:space="preserve"> </w:t>
      </w:r>
      <w:r>
        <w:rPr>
          <w:lang w:val="ru-RU"/>
        </w:rPr>
        <w:t>ходе</w:t>
      </w:r>
      <w:r w:rsidRPr="00B637E2">
        <w:rPr>
          <w:lang w:val="ru-RU"/>
        </w:rPr>
        <w:t xml:space="preserve"> </w:t>
      </w:r>
      <w:r>
        <w:rPr>
          <w:lang w:val="ru-RU"/>
        </w:rPr>
        <w:t>этого</w:t>
      </w:r>
      <w:r w:rsidRPr="00B637E2">
        <w:rPr>
          <w:lang w:val="ru-RU"/>
        </w:rPr>
        <w:t xml:space="preserve"> </w:t>
      </w:r>
      <w:r>
        <w:rPr>
          <w:lang w:val="ru-RU"/>
        </w:rPr>
        <w:t>процесса и последующего обсуждения общей оценки вариантов политики</w:t>
      </w:r>
      <w:r w:rsidR="009F2192" w:rsidRPr="00B637E2">
        <w:rPr>
          <w:lang w:val="ru-RU"/>
        </w:rPr>
        <w:t xml:space="preserve">: </w:t>
      </w:r>
    </w:p>
    <w:p w14:paraId="72C34EBB" w14:textId="054B752D" w:rsidR="009F2192" w:rsidRPr="00AA4820" w:rsidRDefault="00AA4820" w:rsidP="00911A41">
      <w:pPr>
        <w:pStyle w:val="a9"/>
        <w:numPr>
          <w:ilvl w:val="1"/>
          <w:numId w:val="3"/>
        </w:numPr>
        <w:spacing w:before="120" w:after="120"/>
        <w:ind w:left="0" w:firstLine="687"/>
        <w:contextualSpacing w:val="0"/>
        <w:rPr>
          <w:lang w:val="ru-RU"/>
        </w:rPr>
      </w:pPr>
      <w:r>
        <w:rPr>
          <w:lang w:val="ru-RU"/>
        </w:rPr>
        <w:t>варианты</w:t>
      </w:r>
      <w:r w:rsidR="00A3558F" w:rsidRPr="00AA4820">
        <w:rPr>
          <w:lang w:val="ru-RU"/>
        </w:rPr>
        <w:t xml:space="preserve"> 0, 1, 2.1</w:t>
      </w:r>
      <w:r w:rsidR="00E10028" w:rsidRPr="00AA4820">
        <w:rPr>
          <w:lang w:val="ru-RU"/>
        </w:rPr>
        <w:t xml:space="preserve"> </w:t>
      </w:r>
      <w:r>
        <w:rPr>
          <w:lang w:val="ru-RU"/>
        </w:rPr>
        <w:t>получили</w:t>
      </w:r>
      <w:r w:rsidRPr="00AA4820">
        <w:rPr>
          <w:lang w:val="ru-RU"/>
        </w:rPr>
        <w:t xml:space="preserve"> </w:t>
      </w:r>
      <w:r>
        <w:rPr>
          <w:lang w:val="ru-RU"/>
        </w:rPr>
        <w:t>низкие</w:t>
      </w:r>
      <w:r w:rsidRPr="00AA4820">
        <w:rPr>
          <w:lang w:val="ru-RU"/>
        </w:rPr>
        <w:t xml:space="preserve"> </w:t>
      </w:r>
      <w:r>
        <w:rPr>
          <w:lang w:val="ru-RU"/>
        </w:rPr>
        <w:t>оценки</w:t>
      </w:r>
      <w:r w:rsidRPr="00AA4820">
        <w:rPr>
          <w:lang w:val="ru-RU"/>
        </w:rPr>
        <w:t xml:space="preserve"> </w:t>
      </w:r>
      <w:r>
        <w:rPr>
          <w:lang w:val="ru-RU"/>
        </w:rPr>
        <w:t>в</w:t>
      </w:r>
      <w:r w:rsidRPr="00AA4820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A3558F" w:rsidRPr="00AA4820">
        <w:rPr>
          <w:lang w:val="ru-RU"/>
        </w:rPr>
        <w:t xml:space="preserve"> </w:t>
      </w:r>
      <w:r w:rsidR="00BD2A39" w:rsidRPr="00AA4820">
        <w:rPr>
          <w:lang w:val="ru-RU"/>
        </w:rPr>
        <w:t>(</w:t>
      </w:r>
      <w:r>
        <w:rPr>
          <w:lang w:val="ru-RU"/>
        </w:rPr>
        <w:t>в</w:t>
      </w:r>
      <w:r w:rsidRPr="00AA4820">
        <w:rPr>
          <w:lang w:val="ru-RU"/>
        </w:rPr>
        <w:t xml:space="preserve"> </w:t>
      </w:r>
      <w:r>
        <w:rPr>
          <w:lang w:val="ru-RU"/>
        </w:rPr>
        <w:t>основном</w:t>
      </w:r>
      <w:r w:rsidRPr="00AA4820">
        <w:rPr>
          <w:lang w:val="ru-RU"/>
        </w:rPr>
        <w:t xml:space="preserve"> «</w:t>
      </w:r>
      <w:r>
        <w:rPr>
          <w:lang w:val="ru-RU"/>
        </w:rPr>
        <w:t>красные</w:t>
      </w:r>
      <w:r w:rsidRPr="00AA4820">
        <w:rPr>
          <w:lang w:val="ru-RU"/>
        </w:rPr>
        <w:t>»</w:t>
      </w:r>
      <w:r w:rsidR="00BD2A39" w:rsidRPr="00AA4820">
        <w:rPr>
          <w:lang w:val="ru-RU"/>
        </w:rPr>
        <w:t>)</w:t>
      </w:r>
      <w:r w:rsidRPr="00AA4820">
        <w:rPr>
          <w:lang w:val="ru-RU"/>
        </w:rPr>
        <w:t xml:space="preserve">, </w:t>
      </w:r>
      <w:r>
        <w:rPr>
          <w:lang w:val="ru-RU"/>
        </w:rPr>
        <w:t>и</w:t>
      </w:r>
      <w:r w:rsidRPr="00AA4820">
        <w:rPr>
          <w:lang w:val="ru-RU"/>
        </w:rPr>
        <w:t xml:space="preserve"> </w:t>
      </w:r>
      <w:r>
        <w:rPr>
          <w:lang w:val="ru-RU"/>
        </w:rPr>
        <w:t>почти</w:t>
      </w:r>
      <w:r w:rsidRPr="00AA4820">
        <w:rPr>
          <w:lang w:val="ru-RU"/>
        </w:rPr>
        <w:t xml:space="preserve"> </w:t>
      </w:r>
      <w:r>
        <w:rPr>
          <w:lang w:val="ru-RU"/>
        </w:rPr>
        <w:t>все</w:t>
      </w:r>
      <w:r w:rsidRPr="00AA4820">
        <w:rPr>
          <w:lang w:val="ru-RU"/>
        </w:rPr>
        <w:t xml:space="preserve"> </w:t>
      </w:r>
      <w:r>
        <w:rPr>
          <w:lang w:val="ru-RU"/>
        </w:rPr>
        <w:t>члены</w:t>
      </w:r>
      <w:r w:rsidRPr="00AA4820">
        <w:rPr>
          <w:lang w:val="ru-RU"/>
        </w:rPr>
        <w:t xml:space="preserve"> </w:t>
      </w:r>
      <w:r>
        <w:rPr>
          <w:lang w:val="ru-RU"/>
        </w:rPr>
        <w:t>посчитали</w:t>
      </w:r>
      <w:r w:rsidRPr="00AA4820">
        <w:rPr>
          <w:lang w:val="ru-RU"/>
        </w:rPr>
        <w:t xml:space="preserve">, </w:t>
      </w:r>
      <w:r>
        <w:rPr>
          <w:lang w:val="ru-RU"/>
        </w:rPr>
        <w:t>что</w:t>
      </w:r>
      <w:r w:rsidRPr="00AA4820">
        <w:rPr>
          <w:lang w:val="ru-RU"/>
        </w:rPr>
        <w:t xml:space="preserve"> </w:t>
      </w:r>
      <w:r>
        <w:rPr>
          <w:lang w:val="ru-RU"/>
        </w:rPr>
        <w:t>их не следует рассматривать дополнительно</w:t>
      </w:r>
      <w:r w:rsidR="000B05D0" w:rsidRPr="00AA4820">
        <w:rPr>
          <w:lang w:val="ru-RU"/>
        </w:rPr>
        <w:t>;</w:t>
      </w:r>
      <w:r w:rsidR="00A3558F" w:rsidRPr="00AA4820">
        <w:rPr>
          <w:lang w:val="ru-RU"/>
        </w:rPr>
        <w:t xml:space="preserve"> </w:t>
      </w:r>
    </w:p>
    <w:p w14:paraId="5A04755F" w14:textId="644A1608" w:rsidR="00543663" w:rsidRPr="002A588E" w:rsidRDefault="00AA4820" w:rsidP="00911A41">
      <w:pPr>
        <w:pStyle w:val="a9"/>
        <w:numPr>
          <w:ilvl w:val="1"/>
          <w:numId w:val="3"/>
        </w:numPr>
        <w:spacing w:before="120" w:after="120"/>
        <w:ind w:left="0" w:firstLine="687"/>
        <w:contextualSpacing w:val="0"/>
        <w:rPr>
          <w:lang w:val="ru-RU"/>
        </w:rPr>
      </w:pPr>
      <w:r>
        <w:rPr>
          <w:lang w:val="ru-RU"/>
        </w:rPr>
        <w:t>вариант</w:t>
      </w:r>
      <w:r w:rsidR="00A50D2B" w:rsidRPr="002A588E">
        <w:rPr>
          <w:lang w:val="ru-RU"/>
        </w:rPr>
        <w:t xml:space="preserve"> </w:t>
      </w:r>
      <w:r w:rsidR="00BD2A39" w:rsidRPr="002A588E">
        <w:rPr>
          <w:lang w:val="ru-RU"/>
        </w:rPr>
        <w:t xml:space="preserve">2.2 </w:t>
      </w:r>
      <w:r w:rsidR="00B637E2">
        <w:rPr>
          <w:lang w:val="ru-RU"/>
        </w:rPr>
        <w:t>также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получил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довольно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низкие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оценки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в</w:t>
      </w:r>
      <w:r w:rsidR="00B637E2" w:rsidRPr="002A588E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9144DC" w:rsidRPr="00AA4820">
        <w:rPr>
          <w:lang w:val="ru-RU"/>
        </w:rPr>
        <w:t xml:space="preserve"> </w:t>
      </w:r>
      <w:r w:rsidR="00BD2A39" w:rsidRPr="002A588E">
        <w:rPr>
          <w:lang w:val="ru-RU"/>
        </w:rPr>
        <w:t>(</w:t>
      </w:r>
      <w:r w:rsidR="00B637E2">
        <w:rPr>
          <w:lang w:val="ru-RU"/>
        </w:rPr>
        <w:t>в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основном</w:t>
      </w:r>
      <w:r w:rsidR="00B637E2" w:rsidRPr="002A588E">
        <w:rPr>
          <w:lang w:val="ru-RU"/>
        </w:rPr>
        <w:t xml:space="preserve"> «</w:t>
      </w:r>
      <w:r w:rsidR="00B637E2">
        <w:rPr>
          <w:lang w:val="ru-RU"/>
        </w:rPr>
        <w:t>красные</w:t>
      </w:r>
      <w:r w:rsidR="00B637E2" w:rsidRPr="002A588E">
        <w:rPr>
          <w:lang w:val="ru-RU"/>
        </w:rPr>
        <w:t xml:space="preserve">» </w:t>
      </w:r>
      <w:r w:rsidR="00B637E2">
        <w:rPr>
          <w:lang w:val="ru-RU"/>
        </w:rPr>
        <w:t>или</w:t>
      </w:r>
      <w:r w:rsidR="00B637E2" w:rsidRPr="002A588E">
        <w:rPr>
          <w:lang w:val="ru-RU"/>
        </w:rPr>
        <w:t xml:space="preserve"> «</w:t>
      </w:r>
      <w:r w:rsidR="00B637E2">
        <w:rPr>
          <w:lang w:val="ru-RU"/>
        </w:rPr>
        <w:t>желтые</w:t>
      </w:r>
      <w:r w:rsidR="00B637E2" w:rsidRPr="002A588E">
        <w:rPr>
          <w:lang w:val="ru-RU"/>
        </w:rPr>
        <w:t>»</w:t>
      </w:r>
      <w:r w:rsidR="00BD2A39" w:rsidRPr="002A588E">
        <w:rPr>
          <w:lang w:val="ru-RU"/>
        </w:rPr>
        <w:t>)</w:t>
      </w:r>
      <w:r w:rsidR="00B637E2" w:rsidRPr="002A588E">
        <w:rPr>
          <w:lang w:val="ru-RU"/>
        </w:rPr>
        <w:t xml:space="preserve">, </w:t>
      </w:r>
      <w:r w:rsidR="00B637E2">
        <w:rPr>
          <w:lang w:val="ru-RU"/>
        </w:rPr>
        <w:t>и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хотя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большинство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посчитало</w:t>
      </w:r>
      <w:r w:rsidR="00B637E2" w:rsidRPr="002A588E">
        <w:rPr>
          <w:lang w:val="ru-RU"/>
        </w:rPr>
        <w:t xml:space="preserve">, </w:t>
      </w:r>
      <w:r w:rsidR="00B637E2">
        <w:rPr>
          <w:lang w:val="ru-RU"/>
        </w:rPr>
        <w:t>что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его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не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следует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рассматривать</w:t>
      </w:r>
      <w:r w:rsidR="00B637E2" w:rsidRPr="002A588E">
        <w:rPr>
          <w:lang w:val="ru-RU"/>
        </w:rPr>
        <w:t xml:space="preserve"> </w:t>
      </w:r>
      <w:r w:rsidR="00B637E2">
        <w:rPr>
          <w:lang w:val="ru-RU"/>
        </w:rPr>
        <w:t>дополнительно</w:t>
      </w:r>
      <w:r w:rsidR="002A588E">
        <w:rPr>
          <w:lang w:val="ru-RU"/>
        </w:rPr>
        <w:t>, некоторые члены посчитали, что его следует сохранить для дальнейшего рассмотрения, по крайней мере</w:t>
      </w:r>
      <w:r w:rsidR="00343F70">
        <w:rPr>
          <w:lang w:val="ru-RU"/>
        </w:rPr>
        <w:t>,</w:t>
      </w:r>
      <w:r w:rsidR="002A588E">
        <w:rPr>
          <w:lang w:val="ru-RU"/>
        </w:rPr>
        <w:t xml:space="preserve"> </w:t>
      </w:r>
      <w:r w:rsidR="004609B3">
        <w:rPr>
          <w:lang w:val="ru-RU"/>
        </w:rPr>
        <w:t xml:space="preserve">как части </w:t>
      </w:r>
      <w:r w:rsidR="002A588E">
        <w:rPr>
          <w:lang w:val="ru-RU"/>
        </w:rPr>
        <w:t>гибридного решения</w:t>
      </w:r>
      <w:r w:rsidR="000B05D0" w:rsidRPr="002A588E">
        <w:rPr>
          <w:lang w:val="ru-RU"/>
        </w:rPr>
        <w:t>;</w:t>
      </w:r>
    </w:p>
    <w:p w14:paraId="4A2FDA44" w14:textId="2210D2A2" w:rsidR="00A62F45" w:rsidRPr="002A588E" w:rsidRDefault="002A588E" w:rsidP="00911A41">
      <w:pPr>
        <w:pStyle w:val="a9"/>
        <w:numPr>
          <w:ilvl w:val="1"/>
          <w:numId w:val="3"/>
        </w:numPr>
        <w:spacing w:before="120" w:after="120"/>
        <w:ind w:left="0" w:firstLine="687"/>
        <w:contextualSpacing w:val="0"/>
        <w:rPr>
          <w:lang w:val="ru-RU"/>
        </w:rPr>
      </w:pPr>
      <w:r>
        <w:rPr>
          <w:lang w:val="ru-RU"/>
        </w:rPr>
        <w:t>вариант</w:t>
      </w:r>
      <w:r w:rsidR="00BD2A39" w:rsidRPr="002A588E">
        <w:rPr>
          <w:lang w:val="ru-RU"/>
        </w:rPr>
        <w:t xml:space="preserve"> 3.1</w:t>
      </w:r>
      <w:r w:rsidR="000B05D0" w:rsidRPr="002A588E">
        <w:rPr>
          <w:lang w:val="ru-RU"/>
        </w:rPr>
        <w:t xml:space="preserve"> </w:t>
      </w:r>
      <w:r>
        <w:rPr>
          <w:lang w:val="ru-RU"/>
        </w:rPr>
        <w:t>получил</w:t>
      </w:r>
      <w:r w:rsidR="00A62F45" w:rsidRPr="002A588E">
        <w:rPr>
          <w:lang w:val="ru-RU"/>
        </w:rPr>
        <w:t xml:space="preserve"> </w:t>
      </w:r>
      <w:r>
        <w:rPr>
          <w:lang w:val="ru-RU"/>
        </w:rPr>
        <w:t>умеренные</w:t>
      </w:r>
      <w:r w:rsidRPr="002A588E">
        <w:rPr>
          <w:lang w:val="ru-RU"/>
        </w:rPr>
        <w:t xml:space="preserve"> </w:t>
      </w:r>
      <w:r>
        <w:rPr>
          <w:lang w:val="ru-RU"/>
        </w:rPr>
        <w:t>оценки</w:t>
      </w:r>
      <w:r w:rsidRPr="002A588E">
        <w:rPr>
          <w:lang w:val="ru-RU"/>
        </w:rPr>
        <w:t xml:space="preserve"> </w:t>
      </w:r>
      <w:r>
        <w:rPr>
          <w:lang w:val="ru-RU"/>
        </w:rPr>
        <w:t>в</w:t>
      </w:r>
      <w:r w:rsidRPr="002A588E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9144DC" w:rsidRPr="00AA4820">
        <w:rPr>
          <w:lang w:val="ru-RU"/>
        </w:rPr>
        <w:t xml:space="preserve"> </w:t>
      </w:r>
      <w:r w:rsidR="00E61608" w:rsidRPr="002A588E">
        <w:rPr>
          <w:lang w:val="ru-RU"/>
        </w:rPr>
        <w:t>(</w:t>
      </w:r>
      <w:r>
        <w:rPr>
          <w:lang w:val="ru-RU"/>
        </w:rPr>
        <w:t>в</w:t>
      </w:r>
      <w:r w:rsidRPr="002A588E">
        <w:rPr>
          <w:lang w:val="ru-RU"/>
        </w:rPr>
        <w:t xml:space="preserve"> </w:t>
      </w:r>
      <w:r>
        <w:rPr>
          <w:lang w:val="ru-RU"/>
        </w:rPr>
        <w:t>основном</w:t>
      </w:r>
      <w:r w:rsidRPr="002A588E">
        <w:rPr>
          <w:lang w:val="ru-RU"/>
        </w:rPr>
        <w:t xml:space="preserve"> «</w:t>
      </w:r>
      <w:r>
        <w:rPr>
          <w:lang w:val="ru-RU"/>
        </w:rPr>
        <w:t>желтые</w:t>
      </w:r>
      <w:r w:rsidRPr="002A588E">
        <w:rPr>
          <w:lang w:val="ru-RU"/>
        </w:rPr>
        <w:t>»</w:t>
      </w:r>
      <w:r w:rsidR="00E61608" w:rsidRPr="002A588E">
        <w:rPr>
          <w:lang w:val="ru-RU"/>
        </w:rPr>
        <w:t>)</w:t>
      </w:r>
      <w:r>
        <w:rPr>
          <w:lang w:val="ru-RU"/>
        </w:rPr>
        <w:t>, и почти все члены посчитали, что его следует рассмотреть дополнительно</w:t>
      </w:r>
      <w:r w:rsidR="000B05D0" w:rsidRPr="002A588E">
        <w:rPr>
          <w:lang w:val="ru-RU"/>
        </w:rPr>
        <w:t>;</w:t>
      </w:r>
      <w:r w:rsidR="00A62F45" w:rsidRPr="002A588E">
        <w:rPr>
          <w:lang w:val="ru-RU"/>
        </w:rPr>
        <w:t xml:space="preserve"> </w:t>
      </w:r>
    </w:p>
    <w:p w14:paraId="76FC7568" w14:textId="5DB8D124" w:rsidR="00A62F45" w:rsidRPr="00297D32" w:rsidRDefault="00EA5ECD" w:rsidP="00911A41">
      <w:pPr>
        <w:pStyle w:val="a9"/>
        <w:numPr>
          <w:ilvl w:val="1"/>
          <w:numId w:val="3"/>
        </w:numPr>
        <w:spacing w:before="120" w:after="120"/>
        <w:ind w:left="0" w:firstLine="687"/>
        <w:contextualSpacing w:val="0"/>
        <w:rPr>
          <w:lang w:val="ru-RU"/>
        </w:rPr>
      </w:pPr>
      <w:r>
        <w:rPr>
          <w:lang w:val="ru-RU"/>
        </w:rPr>
        <w:t>вариант</w:t>
      </w:r>
      <w:r w:rsidRPr="00297D32">
        <w:rPr>
          <w:lang w:val="ru-RU"/>
        </w:rPr>
        <w:t xml:space="preserve"> </w:t>
      </w:r>
      <w:r w:rsidR="00A62F45" w:rsidRPr="00297D32">
        <w:rPr>
          <w:lang w:val="ru-RU"/>
        </w:rPr>
        <w:t>3.2</w:t>
      </w:r>
      <w:r w:rsidR="00225F69" w:rsidRPr="00701586">
        <w:rPr>
          <w:lang w:val="en-US"/>
        </w:rPr>
        <w:t>a</w:t>
      </w:r>
      <w:r w:rsidR="00A62F45" w:rsidRPr="00297D32">
        <w:rPr>
          <w:lang w:val="ru-RU"/>
        </w:rPr>
        <w:t xml:space="preserve"> </w:t>
      </w:r>
      <w:r>
        <w:rPr>
          <w:lang w:val="ru-RU"/>
        </w:rPr>
        <w:t>также</w:t>
      </w:r>
      <w:r w:rsidR="00A62F45" w:rsidRPr="00297D32">
        <w:rPr>
          <w:lang w:val="ru-RU"/>
        </w:rPr>
        <w:t xml:space="preserve"> </w:t>
      </w:r>
      <w:r w:rsidR="00297D32">
        <w:rPr>
          <w:lang w:val="ru-RU"/>
        </w:rPr>
        <w:t>получил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умеренные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оценки</w:t>
      </w:r>
      <w:r w:rsidR="00297D32" w:rsidRPr="00297D32">
        <w:rPr>
          <w:lang w:val="ru-RU"/>
        </w:rPr>
        <w:t xml:space="preserve"> </w:t>
      </w:r>
      <w:r w:rsidR="00A62F45" w:rsidRPr="00297D32">
        <w:rPr>
          <w:lang w:val="ru-RU"/>
        </w:rPr>
        <w:t>(</w:t>
      </w:r>
      <w:r w:rsidR="00297D32">
        <w:rPr>
          <w:lang w:val="ru-RU"/>
        </w:rPr>
        <w:t>в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основном</w:t>
      </w:r>
      <w:r w:rsidR="00297D32" w:rsidRPr="00297D32">
        <w:rPr>
          <w:lang w:val="ru-RU"/>
        </w:rPr>
        <w:t xml:space="preserve"> «</w:t>
      </w:r>
      <w:r w:rsidR="00297D32">
        <w:rPr>
          <w:lang w:val="ru-RU"/>
        </w:rPr>
        <w:t>желтые</w:t>
      </w:r>
      <w:r w:rsidR="00297D32" w:rsidRPr="00297D32">
        <w:rPr>
          <w:lang w:val="ru-RU"/>
        </w:rPr>
        <w:t>»</w:t>
      </w:r>
      <w:r w:rsidR="00A62F45" w:rsidRPr="00297D32">
        <w:rPr>
          <w:lang w:val="ru-RU"/>
        </w:rPr>
        <w:t xml:space="preserve">) </w:t>
      </w:r>
      <w:r w:rsidR="00297D32">
        <w:rPr>
          <w:lang w:val="ru-RU"/>
        </w:rPr>
        <w:t>в</w:t>
      </w:r>
      <w:r w:rsidR="00297D32" w:rsidRPr="00297D32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297D32" w:rsidRPr="00297D32">
        <w:rPr>
          <w:lang w:val="ru-RU"/>
        </w:rPr>
        <w:t xml:space="preserve">, </w:t>
      </w:r>
      <w:r w:rsidR="00297D32">
        <w:rPr>
          <w:lang w:val="ru-RU"/>
        </w:rPr>
        <w:t>и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хотя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многие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посчитали</w:t>
      </w:r>
      <w:r w:rsidR="00297D32" w:rsidRPr="00297D32">
        <w:rPr>
          <w:lang w:val="ru-RU"/>
        </w:rPr>
        <w:t xml:space="preserve">, </w:t>
      </w:r>
      <w:r w:rsidR="00297D32">
        <w:rPr>
          <w:lang w:val="ru-RU"/>
        </w:rPr>
        <w:t>что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его</w:t>
      </w:r>
      <w:r w:rsidR="00297D32" w:rsidRPr="00297D32">
        <w:rPr>
          <w:lang w:val="ru-RU"/>
        </w:rPr>
        <w:t xml:space="preserve"> </w:t>
      </w:r>
      <w:r w:rsidR="00297D32">
        <w:rPr>
          <w:lang w:val="ru-RU"/>
        </w:rPr>
        <w:t>не</w:t>
      </w:r>
      <w:r w:rsidR="00297D32" w:rsidRPr="002A588E">
        <w:rPr>
          <w:lang w:val="ru-RU"/>
        </w:rPr>
        <w:t xml:space="preserve"> </w:t>
      </w:r>
      <w:r w:rsidR="00297D32">
        <w:rPr>
          <w:lang w:val="ru-RU"/>
        </w:rPr>
        <w:t>следует</w:t>
      </w:r>
      <w:r w:rsidR="00297D32" w:rsidRPr="002A588E">
        <w:rPr>
          <w:lang w:val="ru-RU"/>
        </w:rPr>
        <w:t xml:space="preserve"> </w:t>
      </w:r>
      <w:r w:rsidR="00297D32">
        <w:rPr>
          <w:lang w:val="ru-RU"/>
        </w:rPr>
        <w:t>рассматривать</w:t>
      </w:r>
      <w:r w:rsidR="00297D32" w:rsidRPr="002A588E">
        <w:rPr>
          <w:lang w:val="ru-RU"/>
        </w:rPr>
        <w:t xml:space="preserve"> </w:t>
      </w:r>
      <w:r w:rsidR="00297D32">
        <w:rPr>
          <w:lang w:val="ru-RU"/>
        </w:rPr>
        <w:t>дополнительно, почти такое же количество членов посчитало, что необходима дополнительная информация</w:t>
      </w:r>
      <w:r w:rsidR="00B517E8" w:rsidRPr="00297D32">
        <w:rPr>
          <w:lang w:val="ru-RU"/>
        </w:rPr>
        <w:t>;</w:t>
      </w:r>
      <w:r w:rsidR="00A62F45" w:rsidRPr="00297D32">
        <w:rPr>
          <w:lang w:val="ru-RU"/>
        </w:rPr>
        <w:t xml:space="preserve"> </w:t>
      </w:r>
    </w:p>
    <w:p w14:paraId="408E47A3" w14:textId="507812EF" w:rsidR="0024384B" w:rsidRPr="00E00110" w:rsidRDefault="00E00110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варианты</w:t>
      </w:r>
      <w:r w:rsidR="003806E3" w:rsidRPr="00E00110">
        <w:rPr>
          <w:lang w:val="ru-RU"/>
        </w:rPr>
        <w:t xml:space="preserve"> </w:t>
      </w:r>
      <w:r w:rsidR="00994AF2" w:rsidRPr="00E00110">
        <w:rPr>
          <w:lang w:val="ru-RU"/>
        </w:rPr>
        <w:t>3.2</w:t>
      </w:r>
      <w:r w:rsidR="006A0B54" w:rsidRPr="00701586">
        <w:rPr>
          <w:lang w:val="en-US"/>
        </w:rPr>
        <w:t>b</w:t>
      </w:r>
      <w:r w:rsidR="006A0B54" w:rsidRPr="00E00110">
        <w:rPr>
          <w:lang w:val="ru-RU"/>
        </w:rPr>
        <w:t>, 3.2</w:t>
      </w:r>
      <w:r w:rsidR="006A0B54" w:rsidRPr="00701586">
        <w:rPr>
          <w:lang w:val="en-US"/>
        </w:rPr>
        <w:t>c</w:t>
      </w:r>
      <w:r w:rsidR="0024384B" w:rsidRPr="00E00110">
        <w:rPr>
          <w:lang w:val="ru-RU"/>
        </w:rPr>
        <w:t xml:space="preserve"> </w:t>
      </w:r>
      <w:r>
        <w:rPr>
          <w:lang w:val="ru-RU"/>
        </w:rPr>
        <w:t>и</w:t>
      </w:r>
      <w:r w:rsidR="0024384B" w:rsidRPr="00E00110">
        <w:rPr>
          <w:lang w:val="ru-RU"/>
        </w:rPr>
        <w:t xml:space="preserve"> 6 </w:t>
      </w:r>
      <w:r>
        <w:rPr>
          <w:lang w:val="ru-RU"/>
        </w:rPr>
        <w:t>получили</w:t>
      </w:r>
      <w:r w:rsidRPr="00E00110">
        <w:rPr>
          <w:lang w:val="ru-RU"/>
        </w:rPr>
        <w:t xml:space="preserve"> </w:t>
      </w:r>
      <w:r>
        <w:rPr>
          <w:lang w:val="ru-RU"/>
        </w:rPr>
        <w:t>хорошие</w:t>
      </w:r>
      <w:r w:rsidRPr="00E00110">
        <w:rPr>
          <w:lang w:val="ru-RU"/>
        </w:rPr>
        <w:t xml:space="preserve"> </w:t>
      </w:r>
      <w:r>
        <w:rPr>
          <w:lang w:val="ru-RU"/>
        </w:rPr>
        <w:t>или</w:t>
      </w:r>
      <w:r w:rsidRPr="00E00110">
        <w:rPr>
          <w:lang w:val="ru-RU"/>
        </w:rPr>
        <w:t xml:space="preserve"> </w:t>
      </w:r>
      <w:r>
        <w:rPr>
          <w:lang w:val="ru-RU"/>
        </w:rPr>
        <w:t>неопределенные</w:t>
      </w:r>
      <w:r w:rsidRPr="00E00110">
        <w:rPr>
          <w:lang w:val="ru-RU"/>
        </w:rPr>
        <w:t xml:space="preserve"> </w:t>
      </w:r>
      <w:r>
        <w:rPr>
          <w:lang w:val="ru-RU"/>
        </w:rPr>
        <w:t>оценки</w:t>
      </w:r>
      <w:r w:rsidRPr="00E00110">
        <w:rPr>
          <w:lang w:val="ru-RU"/>
        </w:rPr>
        <w:t xml:space="preserve"> </w:t>
      </w:r>
      <w:r>
        <w:rPr>
          <w:lang w:val="ru-RU"/>
        </w:rPr>
        <w:t>в</w:t>
      </w:r>
      <w:r w:rsidRPr="00E00110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9144DC" w:rsidRPr="00AA4820">
        <w:rPr>
          <w:lang w:val="ru-RU"/>
        </w:rPr>
        <w:t xml:space="preserve"> </w:t>
      </w:r>
      <w:r w:rsidR="0024384B" w:rsidRPr="00E00110">
        <w:rPr>
          <w:lang w:val="ru-RU"/>
        </w:rPr>
        <w:t>(</w:t>
      </w:r>
      <w:r>
        <w:rPr>
          <w:lang w:val="ru-RU"/>
        </w:rPr>
        <w:t>в основном «зеленые» или «желтые»</w:t>
      </w:r>
      <w:r w:rsidR="0024384B" w:rsidRPr="00E00110">
        <w:rPr>
          <w:lang w:val="ru-RU"/>
        </w:rPr>
        <w:t>)</w:t>
      </w:r>
      <w:r>
        <w:rPr>
          <w:lang w:val="ru-RU"/>
        </w:rPr>
        <w:t>, и большинство членов посчитали, что их следует рассмотреть дополнительно или что</w:t>
      </w:r>
      <w:r w:rsidR="002D2CCF">
        <w:rPr>
          <w:lang w:val="ru-RU"/>
        </w:rPr>
        <w:t xml:space="preserve"> незамедлительно</w:t>
      </w:r>
      <w:r>
        <w:rPr>
          <w:lang w:val="ru-RU"/>
        </w:rPr>
        <w:t xml:space="preserve"> потребуется дополнительная информация</w:t>
      </w:r>
      <w:r w:rsidR="00B517E8" w:rsidRPr="00E00110">
        <w:rPr>
          <w:lang w:val="ru-RU"/>
        </w:rPr>
        <w:t>;</w:t>
      </w:r>
      <w:r w:rsidR="00A01939" w:rsidRPr="00E00110">
        <w:rPr>
          <w:lang w:val="ru-RU"/>
        </w:rPr>
        <w:t xml:space="preserve"> </w:t>
      </w:r>
      <w:r w:rsidR="0024384B" w:rsidRPr="00E00110">
        <w:rPr>
          <w:lang w:val="ru-RU"/>
        </w:rPr>
        <w:t xml:space="preserve"> </w:t>
      </w:r>
    </w:p>
    <w:p w14:paraId="62655896" w14:textId="531B09A3" w:rsidR="00A62F45" w:rsidRPr="002D2CCF" w:rsidRDefault="00E00110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вариант</w:t>
      </w:r>
      <w:r w:rsidRPr="002D2CCF">
        <w:rPr>
          <w:lang w:val="ru-RU"/>
        </w:rPr>
        <w:t xml:space="preserve"> </w:t>
      </w:r>
      <w:r w:rsidR="0024384B" w:rsidRPr="002D2CCF">
        <w:rPr>
          <w:lang w:val="ru-RU"/>
        </w:rPr>
        <w:t xml:space="preserve">4 </w:t>
      </w:r>
      <w:r w:rsidR="002D2CCF">
        <w:rPr>
          <w:lang w:val="ru-RU"/>
        </w:rPr>
        <w:t>получил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наиболее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благоприятные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оценки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в</w:t>
      </w:r>
      <w:r w:rsidR="002D2CCF" w:rsidRPr="002D2CCF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и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все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посчитали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что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его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следует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рассмотреть дополнительно, по крайней мере</w:t>
      </w:r>
      <w:r w:rsidR="00343F70">
        <w:rPr>
          <w:lang w:val="ru-RU"/>
        </w:rPr>
        <w:t>,</w:t>
      </w:r>
      <w:r w:rsidR="002D2CCF">
        <w:rPr>
          <w:lang w:val="ru-RU"/>
        </w:rPr>
        <w:t xml:space="preserve"> как часть решения в сочетании с другим вариантом или вариантами</w:t>
      </w:r>
      <w:r w:rsidR="00CF54A2" w:rsidRPr="002D2CCF">
        <w:rPr>
          <w:lang w:val="ru-RU"/>
        </w:rPr>
        <w:t>;</w:t>
      </w:r>
    </w:p>
    <w:p w14:paraId="2D5F08C4" w14:textId="72839633" w:rsidR="0024384B" w:rsidRPr="002D2CCF" w:rsidRDefault="00E00110" w:rsidP="00911A41">
      <w:pPr>
        <w:pStyle w:val="a9"/>
        <w:numPr>
          <w:ilvl w:val="1"/>
          <w:numId w:val="3"/>
        </w:numPr>
        <w:spacing w:before="120" w:after="120"/>
        <w:ind w:left="0" w:firstLine="687"/>
        <w:contextualSpacing w:val="0"/>
        <w:rPr>
          <w:lang w:val="ru-RU"/>
        </w:rPr>
      </w:pPr>
      <w:r>
        <w:rPr>
          <w:lang w:val="ru-RU"/>
        </w:rPr>
        <w:t>вариант</w:t>
      </w:r>
      <w:r w:rsidRPr="002D2CCF">
        <w:rPr>
          <w:lang w:val="ru-RU"/>
        </w:rPr>
        <w:t xml:space="preserve"> </w:t>
      </w:r>
      <w:r w:rsidR="00A62F45" w:rsidRPr="002D2CCF">
        <w:rPr>
          <w:lang w:val="ru-RU"/>
        </w:rPr>
        <w:t xml:space="preserve">5 </w:t>
      </w:r>
      <w:r w:rsidR="002D2CCF">
        <w:rPr>
          <w:lang w:val="ru-RU"/>
        </w:rPr>
        <w:t>получил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различные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оценки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в</w:t>
      </w:r>
      <w:r w:rsidR="002D2CCF" w:rsidRPr="002D2CCF">
        <w:rPr>
          <w:lang w:val="ru-RU"/>
        </w:rPr>
        <w:t xml:space="preserve"> </w:t>
      </w:r>
      <w:r w:rsidR="009144DC">
        <w:rPr>
          <w:lang w:val="ru-RU"/>
        </w:rPr>
        <w:t>матрице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при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этом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ряд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членов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отметили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что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многие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критерии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неприменимы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а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большинство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членов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посчитали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что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его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не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следует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рассматривать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дополнительно</w:t>
      </w:r>
      <w:r w:rsidR="002D2CCF" w:rsidRPr="002D2CCF">
        <w:rPr>
          <w:lang w:val="ru-RU"/>
        </w:rPr>
        <w:t xml:space="preserve">, </w:t>
      </w:r>
      <w:r w:rsidR="002D2CCF">
        <w:rPr>
          <w:lang w:val="ru-RU"/>
        </w:rPr>
        <w:t>поскольку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он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по</w:t>
      </w:r>
      <w:r w:rsidR="002D2CCF" w:rsidRPr="002D2CCF">
        <w:rPr>
          <w:lang w:val="ru-RU"/>
        </w:rPr>
        <w:t xml:space="preserve"> </w:t>
      </w:r>
      <w:r w:rsidR="002D2CCF">
        <w:rPr>
          <w:lang w:val="ru-RU"/>
        </w:rPr>
        <w:t>определению не достигает цели совместного использования выгод</w:t>
      </w:r>
      <w:r w:rsidR="00CF54A2" w:rsidRPr="002D2CCF">
        <w:rPr>
          <w:lang w:val="ru-RU"/>
        </w:rPr>
        <w:t>;</w:t>
      </w:r>
    </w:p>
    <w:p w14:paraId="684B129D" w14:textId="1215495E" w:rsidR="00E82A37" w:rsidRPr="002D2CCF" w:rsidRDefault="002D2CCF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один</w:t>
      </w:r>
      <w:r w:rsidRPr="002D2CCF">
        <w:rPr>
          <w:lang w:val="ru-RU"/>
        </w:rPr>
        <w:t xml:space="preserve"> </w:t>
      </w:r>
      <w:r>
        <w:rPr>
          <w:lang w:val="ru-RU"/>
        </w:rPr>
        <w:t>участник</w:t>
      </w:r>
      <w:r w:rsidRPr="002D2CCF">
        <w:rPr>
          <w:lang w:val="ru-RU"/>
        </w:rPr>
        <w:t xml:space="preserve"> </w:t>
      </w:r>
      <w:r>
        <w:rPr>
          <w:lang w:val="ru-RU"/>
        </w:rPr>
        <w:t>посчитал</w:t>
      </w:r>
      <w:r w:rsidRPr="002D2CCF">
        <w:rPr>
          <w:lang w:val="ru-RU"/>
        </w:rPr>
        <w:t xml:space="preserve">, </w:t>
      </w:r>
      <w:r>
        <w:rPr>
          <w:lang w:val="ru-RU"/>
        </w:rPr>
        <w:t>что</w:t>
      </w:r>
      <w:r w:rsidRPr="002D2CCF">
        <w:rPr>
          <w:lang w:val="ru-RU"/>
        </w:rPr>
        <w:t xml:space="preserve"> </w:t>
      </w:r>
      <w:r>
        <w:rPr>
          <w:lang w:val="ru-RU"/>
        </w:rPr>
        <w:t>все</w:t>
      </w:r>
      <w:r w:rsidRPr="002D2CCF">
        <w:rPr>
          <w:lang w:val="ru-RU"/>
        </w:rPr>
        <w:t xml:space="preserve"> </w:t>
      </w:r>
      <w:r>
        <w:rPr>
          <w:lang w:val="ru-RU"/>
        </w:rPr>
        <w:t>варианты</w:t>
      </w:r>
      <w:r w:rsidRPr="002D2CCF">
        <w:rPr>
          <w:lang w:val="ru-RU"/>
        </w:rPr>
        <w:t xml:space="preserve"> </w:t>
      </w:r>
      <w:r>
        <w:rPr>
          <w:lang w:val="ru-RU"/>
        </w:rPr>
        <w:t>следует</w:t>
      </w:r>
      <w:r w:rsidRPr="002D2CCF">
        <w:rPr>
          <w:lang w:val="ru-RU"/>
        </w:rPr>
        <w:t xml:space="preserve"> </w:t>
      </w:r>
      <w:r>
        <w:rPr>
          <w:lang w:val="ru-RU"/>
        </w:rPr>
        <w:t>сохранять</w:t>
      </w:r>
      <w:r w:rsidRPr="002D2CCF">
        <w:rPr>
          <w:lang w:val="ru-RU"/>
        </w:rPr>
        <w:t xml:space="preserve"> </w:t>
      </w:r>
      <w:r>
        <w:rPr>
          <w:lang w:val="ru-RU"/>
        </w:rPr>
        <w:t>до</w:t>
      </w:r>
      <w:r w:rsidRPr="002D2CCF">
        <w:rPr>
          <w:lang w:val="ru-RU"/>
        </w:rPr>
        <w:t xml:space="preserve"> </w:t>
      </w:r>
      <w:r>
        <w:rPr>
          <w:lang w:val="ru-RU"/>
        </w:rPr>
        <w:t>тех</w:t>
      </w:r>
      <w:r w:rsidRPr="002D2CCF">
        <w:rPr>
          <w:lang w:val="ru-RU"/>
        </w:rPr>
        <w:t xml:space="preserve"> </w:t>
      </w:r>
      <w:r>
        <w:rPr>
          <w:lang w:val="ru-RU"/>
        </w:rPr>
        <w:t>пор</w:t>
      </w:r>
      <w:r w:rsidRPr="002D2CCF">
        <w:rPr>
          <w:lang w:val="ru-RU"/>
        </w:rPr>
        <w:t xml:space="preserve">, </w:t>
      </w:r>
      <w:r>
        <w:rPr>
          <w:lang w:val="ru-RU"/>
        </w:rPr>
        <w:t>пока</w:t>
      </w:r>
      <w:r w:rsidRPr="002D2CCF">
        <w:rPr>
          <w:lang w:val="ru-RU"/>
        </w:rPr>
        <w:t xml:space="preserve"> </w:t>
      </w:r>
      <w:r>
        <w:rPr>
          <w:lang w:val="ru-RU"/>
        </w:rPr>
        <w:t>не будет принято единогласное решение</w:t>
      </w:r>
      <w:r w:rsidR="00CF54A2" w:rsidRPr="002D2CCF">
        <w:rPr>
          <w:lang w:val="ru-RU"/>
        </w:rPr>
        <w:t>.</w:t>
      </w:r>
    </w:p>
    <w:p w14:paraId="501F8C23" w14:textId="6BD4F456" w:rsidR="004E0A8E" w:rsidRPr="007E1508" w:rsidRDefault="00630674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В отношении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критериев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оценк</w:t>
      </w:r>
      <w:r w:rsidR="00343F70">
        <w:rPr>
          <w:lang w:val="ru-RU"/>
        </w:rPr>
        <w:t>и</w:t>
      </w:r>
      <w:r w:rsidR="004010C9" w:rsidRPr="00DA461A">
        <w:rPr>
          <w:lang w:val="ru-RU"/>
        </w:rPr>
        <w:t xml:space="preserve"> </w:t>
      </w:r>
      <w:r w:rsidR="00DA461A">
        <w:rPr>
          <w:lang w:val="ru-RU"/>
        </w:rPr>
        <w:t>было отмечено, что не всем критериям следует придавать равный вес</w:t>
      </w:r>
      <w:r w:rsidR="00B478C0" w:rsidRPr="00DA461A">
        <w:rPr>
          <w:lang w:val="ru-RU"/>
        </w:rPr>
        <w:t xml:space="preserve">. </w:t>
      </w:r>
      <w:r w:rsidR="00DA461A">
        <w:rPr>
          <w:lang w:val="ru-RU"/>
        </w:rPr>
        <w:t>Некоторые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критерии</w:t>
      </w:r>
      <w:r w:rsidR="00B478C0" w:rsidRPr="00DA461A">
        <w:rPr>
          <w:lang w:val="ru-RU"/>
        </w:rPr>
        <w:t xml:space="preserve"> </w:t>
      </w:r>
      <w:r w:rsidR="00DA461A">
        <w:rPr>
          <w:lang w:val="ru-RU"/>
        </w:rPr>
        <w:t>являются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необходимыми</w:t>
      </w:r>
      <w:r w:rsidR="00DA461A" w:rsidRPr="00DA461A">
        <w:rPr>
          <w:lang w:val="ru-RU"/>
        </w:rPr>
        <w:t xml:space="preserve">, </w:t>
      </w:r>
      <w:r w:rsidR="00DA461A">
        <w:rPr>
          <w:lang w:val="ru-RU"/>
        </w:rPr>
        <w:t>а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не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просто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желательными</w:t>
      </w:r>
      <w:r w:rsidR="00A369C7" w:rsidRPr="00DA461A">
        <w:rPr>
          <w:lang w:val="ru-RU"/>
        </w:rPr>
        <w:t xml:space="preserve">, </w:t>
      </w:r>
      <w:r w:rsidR="00DA461A">
        <w:rPr>
          <w:lang w:val="ru-RU"/>
        </w:rPr>
        <w:t>так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как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они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относятся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к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статьям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Конвенции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о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биологическом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разнообразии</w:t>
      </w:r>
      <w:r w:rsidR="00DA461A" w:rsidRPr="00DA461A">
        <w:rPr>
          <w:lang w:val="ru-RU"/>
        </w:rPr>
        <w:t xml:space="preserve">, </w:t>
      </w:r>
      <w:r w:rsidR="00DA461A">
        <w:rPr>
          <w:lang w:val="ru-RU"/>
        </w:rPr>
        <w:t>принципам</w:t>
      </w:r>
      <w:r w:rsidR="00DA461A" w:rsidRPr="00DA461A">
        <w:rPr>
          <w:lang w:val="ru-RU"/>
        </w:rPr>
        <w:t xml:space="preserve"> </w:t>
      </w:r>
      <w:proofErr w:type="spellStart"/>
      <w:r w:rsidR="00DA461A">
        <w:rPr>
          <w:lang w:val="ru-RU"/>
        </w:rPr>
        <w:t>Нагойского</w:t>
      </w:r>
      <w:proofErr w:type="spellEnd"/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протокола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или</w:t>
      </w:r>
      <w:r w:rsidR="00DA461A" w:rsidRPr="00DA461A">
        <w:rPr>
          <w:lang w:val="ru-RU"/>
        </w:rPr>
        <w:t xml:space="preserve"> </w:t>
      </w:r>
      <w:r w:rsidR="00DA461A">
        <w:rPr>
          <w:lang w:val="ru-RU"/>
        </w:rPr>
        <w:t>некоторым</w:t>
      </w:r>
      <w:r w:rsidR="00A369C7" w:rsidRPr="00DA461A">
        <w:rPr>
          <w:lang w:val="ru-RU"/>
        </w:rPr>
        <w:t xml:space="preserve"> </w:t>
      </w:r>
      <w:r w:rsidR="00DA461A">
        <w:rPr>
          <w:lang w:val="ru-RU"/>
        </w:rPr>
        <w:t>пунктам консенсуса</w:t>
      </w:r>
      <w:r w:rsidR="00523E6C">
        <w:rPr>
          <w:lang w:val="ru-RU"/>
        </w:rPr>
        <w:t xml:space="preserve">, уже </w:t>
      </w:r>
      <w:r w:rsidR="007E1508">
        <w:rPr>
          <w:lang w:val="ru-RU"/>
        </w:rPr>
        <w:t>затронутым Рабочей группой в рекомендациях</w:t>
      </w:r>
      <w:r w:rsidR="00DF19AD" w:rsidRPr="00DA461A">
        <w:rPr>
          <w:lang w:val="ru-RU"/>
        </w:rPr>
        <w:t xml:space="preserve"> 3/2 </w:t>
      </w:r>
      <w:r w:rsidR="007E1508">
        <w:rPr>
          <w:lang w:val="ru-RU"/>
        </w:rPr>
        <w:t>и</w:t>
      </w:r>
      <w:r w:rsidR="00DF19AD" w:rsidRPr="00DA461A">
        <w:rPr>
          <w:lang w:val="ru-RU"/>
        </w:rPr>
        <w:t xml:space="preserve"> 4/2</w:t>
      </w:r>
      <w:r w:rsidR="007F598A" w:rsidRPr="00DA461A">
        <w:rPr>
          <w:lang w:val="ru-RU"/>
        </w:rPr>
        <w:t xml:space="preserve">, </w:t>
      </w:r>
      <w:r w:rsidR="007E1508">
        <w:rPr>
          <w:lang w:val="ru-RU"/>
        </w:rPr>
        <w:t>включая</w:t>
      </w:r>
      <w:r w:rsidR="007F598A" w:rsidRPr="00DA461A">
        <w:rPr>
          <w:lang w:val="ru-RU"/>
        </w:rPr>
        <w:t xml:space="preserve"> </w:t>
      </w:r>
      <w:r w:rsidR="007E1508">
        <w:rPr>
          <w:lang w:val="ru-RU"/>
        </w:rPr>
        <w:t>вопросы, по которым достигнуто согласие, отмеченные в пунктах</w:t>
      </w:r>
      <w:r w:rsidR="007F598A" w:rsidRPr="00DA461A">
        <w:rPr>
          <w:lang w:val="ru-RU"/>
        </w:rPr>
        <w:t xml:space="preserve"> 5 </w:t>
      </w:r>
      <w:r w:rsidR="007E1508">
        <w:rPr>
          <w:lang w:val="ru-RU"/>
        </w:rPr>
        <w:t>и</w:t>
      </w:r>
      <w:r w:rsidR="007F598A" w:rsidRPr="00DA461A">
        <w:rPr>
          <w:lang w:val="ru-RU"/>
        </w:rPr>
        <w:t xml:space="preserve"> 6 </w:t>
      </w:r>
      <w:r w:rsidR="007E1508">
        <w:rPr>
          <w:lang w:val="ru-RU"/>
        </w:rPr>
        <w:t>рекомендации</w:t>
      </w:r>
      <w:r w:rsidR="007F598A" w:rsidRPr="00DA461A">
        <w:rPr>
          <w:lang w:val="ru-RU"/>
        </w:rPr>
        <w:t xml:space="preserve"> 3/2.</w:t>
      </w:r>
      <w:r w:rsidR="00DF19AD" w:rsidRPr="00DA461A">
        <w:rPr>
          <w:lang w:val="ru-RU"/>
        </w:rPr>
        <w:t xml:space="preserve"> </w:t>
      </w:r>
      <w:r w:rsidR="007E1508">
        <w:rPr>
          <w:lang w:val="ru-RU"/>
        </w:rPr>
        <w:t>В</w:t>
      </w:r>
      <w:r w:rsidR="007E1508" w:rsidRPr="007E1508">
        <w:rPr>
          <w:lang w:val="ru-RU"/>
        </w:rPr>
        <w:t xml:space="preserve"> </w:t>
      </w:r>
      <w:r w:rsidR="007E1508">
        <w:rPr>
          <w:lang w:val="ru-RU"/>
        </w:rPr>
        <w:t>связи</w:t>
      </w:r>
      <w:r w:rsidR="007E1508" w:rsidRPr="007E1508">
        <w:rPr>
          <w:lang w:val="ru-RU"/>
        </w:rPr>
        <w:t xml:space="preserve"> </w:t>
      </w:r>
      <w:r w:rsidR="007E1508">
        <w:rPr>
          <w:lang w:val="ru-RU"/>
        </w:rPr>
        <w:t>с</w:t>
      </w:r>
      <w:r w:rsidR="007E1508" w:rsidRPr="007E1508">
        <w:rPr>
          <w:lang w:val="ru-RU"/>
        </w:rPr>
        <w:t xml:space="preserve"> </w:t>
      </w:r>
      <w:r w:rsidR="007E1508">
        <w:rPr>
          <w:lang w:val="ru-RU"/>
        </w:rPr>
        <w:t>этим наблюдаются следующие тенденции</w:t>
      </w:r>
      <w:r w:rsidR="00DF19AD" w:rsidRPr="007E1508">
        <w:rPr>
          <w:lang w:val="ru-RU"/>
        </w:rPr>
        <w:t xml:space="preserve">: </w:t>
      </w:r>
    </w:p>
    <w:p w14:paraId="5740027A" w14:textId="0C1B8BF5" w:rsidR="007F598A" w:rsidRPr="00070116" w:rsidRDefault="000F584D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lastRenderedPageBreak/>
        <w:t>в</w:t>
      </w:r>
      <w:r w:rsidRPr="00070116">
        <w:rPr>
          <w:lang w:val="ru-RU"/>
        </w:rPr>
        <w:t xml:space="preserve"> </w:t>
      </w:r>
      <w:r>
        <w:rPr>
          <w:lang w:val="ru-RU"/>
        </w:rPr>
        <w:t>отношении</w:t>
      </w:r>
      <w:r w:rsidRPr="00070116">
        <w:rPr>
          <w:lang w:val="ru-RU"/>
        </w:rPr>
        <w:t xml:space="preserve"> </w:t>
      </w:r>
      <w:r>
        <w:rPr>
          <w:lang w:val="ru-RU"/>
        </w:rPr>
        <w:t>критерия</w:t>
      </w:r>
      <w:r w:rsidR="007F598A" w:rsidRPr="00070116">
        <w:rPr>
          <w:lang w:val="ru-RU"/>
        </w:rPr>
        <w:t xml:space="preserve"> 1 </w:t>
      </w:r>
      <w:r w:rsidRPr="00070116">
        <w:rPr>
          <w:i/>
          <w:iCs/>
          <w:lang w:val="ru-RU"/>
        </w:rPr>
        <w:t>«</w:t>
      </w:r>
      <w:r>
        <w:rPr>
          <w:i/>
          <w:iCs/>
          <w:lang w:val="ru-RU"/>
        </w:rPr>
        <w:t>совместное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использование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денежных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выгод</w:t>
      </w:r>
      <w:r w:rsidRPr="00070116">
        <w:rPr>
          <w:i/>
          <w:iCs/>
          <w:lang w:val="ru-RU"/>
        </w:rPr>
        <w:t>»</w:t>
      </w:r>
      <w:r w:rsidR="007F598A" w:rsidRPr="00070116">
        <w:rPr>
          <w:lang w:val="ru-RU"/>
        </w:rPr>
        <w:t xml:space="preserve"> </w:t>
      </w:r>
      <w:r w:rsidR="00070116">
        <w:rPr>
          <w:lang w:val="ru-RU"/>
        </w:rPr>
        <w:t xml:space="preserve">общее мнение состояло в том, что </w:t>
      </w:r>
      <w:r>
        <w:rPr>
          <w:lang w:val="ru-RU"/>
        </w:rPr>
        <w:t>варианты</w:t>
      </w:r>
      <w:r w:rsidR="007F598A" w:rsidRPr="00070116">
        <w:rPr>
          <w:lang w:val="ru-RU"/>
        </w:rPr>
        <w:t xml:space="preserve"> 3.1, 3.2 (</w:t>
      </w:r>
      <w:proofErr w:type="spellStart"/>
      <w:r>
        <w:rPr>
          <w:lang w:val="ru-RU"/>
        </w:rPr>
        <w:t>подварианты</w:t>
      </w:r>
      <w:proofErr w:type="spellEnd"/>
      <w:r w:rsidR="007F598A" w:rsidRPr="00070116">
        <w:rPr>
          <w:lang w:val="ru-RU"/>
        </w:rPr>
        <w:t xml:space="preserve"> </w:t>
      </w:r>
      <w:r w:rsidR="007F598A" w:rsidRPr="00701586">
        <w:rPr>
          <w:lang w:val="en-US"/>
        </w:rPr>
        <w:t>a</w:t>
      </w:r>
      <w:r w:rsidR="007F598A" w:rsidRPr="00070116">
        <w:rPr>
          <w:lang w:val="ru-RU"/>
        </w:rPr>
        <w:t xml:space="preserve">, </w:t>
      </w:r>
      <w:r w:rsidR="007F598A" w:rsidRPr="00701586">
        <w:rPr>
          <w:lang w:val="en-US"/>
        </w:rPr>
        <w:t>c</w:t>
      </w:r>
      <w:r w:rsidR="007F598A" w:rsidRPr="00070116">
        <w:rPr>
          <w:lang w:val="ru-RU"/>
        </w:rPr>
        <w:t xml:space="preserve">) </w:t>
      </w:r>
      <w:r>
        <w:rPr>
          <w:lang w:val="ru-RU"/>
        </w:rPr>
        <w:t>и</w:t>
      </w:r>
      <w:r w:rsidR="007F598A" w:rsidRPr="00070116">
        <w:rPr>
          <w:lang w:val="ru-RU"/>
        </w:rPr>
        <w:t xml:space="preserve"> 6</w:t>
      </w:r>
      <w:r w:rsidR="00070116">
        <w:rPr>
          <w:lang w:val="ru-RU"/>
        </w:rPr>
        <w:t>, вероятно, удовлетворят критерию</w:t>
      </w:r>
      <w:r w:rsidR="00E3658C" w:rsidRPr="00070116">
        <w:rPr>
          <w:lang w:val="ru-RU"/>
        </w:rPr>
        <w:t>,</w:t>
      </w:r>
      <w:r w:rsidR="007F598A" w:rsidRPr="00070116">
        <w:rPr>
          <w:lang w:val="ru-RU"/>
        </w:rPr>
        <w:t xml:space="preserve"> </w:t>
      </w:r>
      <w:r w:rsidR="00070116">
        <w:rPr>
          <w:lang w:val="ru-RU"/>
        </w:rPr>
        <w:t>тогда как другие варианты – нет</w:t>
      </w:r>
      <w:r w:rsidR="007F598A" w:rsidRPr="00070116">
        <w:rPr>
          <w:lang w:val="ru-RU"/>
        </w:rPr>
        <w:t xml:space="preserve"> (</w:t>
      </w:r>
      <w:r>
        <w:rPr>
          <w:lang w:val="ru-RU"/>
        </w:rPr>
        <w:t>варианты</w:t>
      </w:r>
      <w:r w:rsidRPr="00070116">
        <w:rPr>
          <w:lang w:val="ru-RU"/>
        </w:rPr>
        <w:t xml:space="preserve"> </w:t>
      </w:r>
      <w:r w:rsidR="007F598A" w:rsidRPr="00070116">
        <w:rPr>
          <w:lang w:val="ru-RU"/>
        </w:rPr>
        <w:t xml:space="preserve">0, 1, 5) </w:t>
      </w:r>
      <w:r w:rsidR="00070116">
        <w:rPr>
          <w:lang w:val="ru-RU"/>
        </w:rPr>
        <w:t>или в отношении них сохраняется неопределенность</w:t>
      </w:r>
      <w:r w:rsidR="007F598A" w:rsidRPr="00070116">
        <w:rPr>
          <w:lang w:val="ru-RU"/>
        </w:rPr>
        <w:t xml:space="preserve"> (</w:t>
      </w:r>
      <w:r>
        <w:rPr>
          <w:lang w:val="ru-RU"/>
        </w:rPr>
        <w:t>варианты</w:t>
      </w:r>
      <w:r w:rsidRPr="00070116">
        <w:rPr>
          <w:lang w:val="ru-RU"/>
        </w:rPr>
        <w:t xml:space="preserve"> </w:t>
      </w:r>
      <w:r w:rsidR="007F598A" w:rsidRPr="00070116">
        <w:rPr>
          <w:lang w:val="ru-RU"/>
        </w:rPr>
        <w:t>2.1, 2.2)</w:t>
      </w:r>
      <w:r w:rsidR="00E3658C" w:rsidRPr="00070116">
        <w:rPr>
          <w:lang w:val="ru-RU"/>
        </w:rPr>
        <w:t>;</w:t>
      </w:r>
    </w:p>
    <w:p w14:paraId="4DABE453" w14:textId="17D4DA62" w:rsidR="007F598A" w:rsidRPr="00070116" w:rsidRDefault="000F584D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в</w:t>
      </w:r>
      <w:r w:rsidRPr="00070116">
        <w:rPr>
          <w:lang w:val="ru-RU"/>
        </w:rPr>
        <w:t xml:space="preserve"> </w:t>
      </w:r>
      <w:r>
        <w:rPr>
          <w:lang w:val="ru-RU"/>
        </w:rPr>
        <w:t>отношении</w:t>
      </w:r>
      <w:r w:rsidRPr="00070116">
        <w:rPr>
          <w:lang w:val="ru-RU"/>
        </w:rPr>
        <w:t xml:space="preserve"> </w:t>
      </w:r>
      <w:r>
        <w:rPr>
          <w:lang w:val="ru-RU"/>
        </w:rPr>
        <w:t>критерия</w:t>
      </w:r>
      <w:r w:rsidRPr="00070116">
        <w:rPr>
          <w:lang w:val="ru-RU"/>
        </w:rPr>
        <w:t xml:space="preserve"> 2 </w:t>
      </w:r>
      <w:r w:rsidRPr="00070116">
        <w:rPr>
          <w:i/>
          <w:iCs/>
          <w:lang w:val="ru-RU"/>
        </w:rPr>
        <w:t>«</w:t>
      </w:r>
      <w:r>
        <w:rPr>
          <w:i/>
          <w:iCs/>
          <w:lang w:val="ru-RU"/>
        </w:rPr>
        <w:t>совместное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использование</w:t>
      </w:r>
      <w:r w:rsidRPr="00070116">
        <w:rPr>
          <w:i/>
          <w:iCs/>
          <w:lang w:val="ru-RU"/>
        </w:rPr>
        <w:t xml:space="preserve"> </w:t>
      </w:r>
      <w:proofErr w:type="spellStart"/>
      <w:r>
        <w:rPr>
          <w:i/>
          <w:iCs/>
          <w:lang w:val="ru-RU"/>
        </w:rPr>
        <w:t>неденежных</w:t>
      </w:r>
      <w:proofErr w:type="spellEnd"/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выгод</w:t>
      </w:r>
      <w:r w:rsidRPr="00070116">
        <w:rPr>
          <w:i/>
          <w:iCs/>
          <w:lang w:val="ru-RU"/>
        </w:rPr>
        <w:t>»</w:t>
      </w:r>
      <w:r w:rsidR="007F598A" w:rsidRPr="00070116">
        <w:rPr>
          <w:lang w:val="ru-RU"/>
        </w:rPr>
        <w:t xml:space="preserve"> </w:t>
      </w:r>
      <w:r w:rsidR="00070116">
        <w:rPr>
          <w:lang w:val="ru-RU"/>
        </w:rPr>
        <w:t>общее мнение состояло в том, что вариант</w:t>
      </w:r>
      <w:r w:rsidR="007F598A" w:rsidRPr="00070116">
        <w:rPr>
          <w:lang w:val="ru-RU"/>
        </w:rPr>
        <w:t xml:space="preserve"> 4</w:t>
      </w:r>
      <w:r w:rsidR="00070116">
        <w:rPr>
          <w:lang w:val="ru-RU"/>
        </w:rPr>
        <w:t>, вероятно, удовлетворит критерию,</w:t>
      </w:r>
      <w:r w:rsidR="007F598A" w:rsidRPr="00070116">
        <w:rPr>
          <w:lang w:val="ru-RU"/>
        </w:rPr>
        <w:t xml:space="preserve"> </w:t>
      </w:r>
      <w:r w:rsidR="00070116">
        <w:rPr>
          <w:lang w:val="ru-RU"/>
        </w:rPr>
        <w:t>тогда как другие варианты – нет</w:t>
      </w:r>
      <w:r w:rsidR="00677049" w:rsidRPr="00070116">
        <w:rPr>
          <w:lang w:val="ru-RU"/>
        </w:rPr>
        <w:t xml:space="preserve"> (</w:t>
      </w:r>
      <w:r>
        <w:rPr>
          <w:lang w:val="ru-RU"/>
        </w:rPr>
        <w:t>варианты</w:t>
      </w:r>
      <w:r w:rsidRPr="00070116">
        <w:rPr>
          <w:lang w:val="ru-RU"/>
        </w:rPr>
        <w:t xml:space="preserve"> </w:t>
      </w:r>
      <w:r w:rsidR="00677049" w:rsidRPr="00070116">
        <w:rPr>
          <w:lang w:val="ru-RU"/>
        </w:rPr>
        <w:t xml:space="preserve">0, 1, 5) </w:t>
      </w:r>
      <w:r w:rsidR="00070116">
        <w:rPr>
          <w:lang w:val="ru-RU"/>
        </w:rPr>
        <w:t>или в отношении них сохраняется неопределенность</w:t>
      </w:r>
      <w:r w:rsidR="00070116" w:rsidRPr="00070116">
        <w:rPr>
          <w:lang w:val="ru-RU"/>
        </w:rPr>
        <w:t xml:space="preserve"> </w:t>
      </w:r>
      <w:r w:rsidR="007F598A" w:rsidRPr="00070116">
        <w:rPr>
          <w:lang w:val="ru-RU"/>
        </w:rPr>
        <w:t>(</w:t>
      </w:r>
      <w:r>
        <w:rPr>
          <w:lang w:val="ru-RU"/>
        </w:rPr>
        <w:t>варианты</w:t>
      </w:r>
      <w:r w:rsidRPr="00070116">
        <w:rPr>
          <w:lang w:val="ru-RU"/>
        </w:rPr>
        <w:t xml:space="preserve"> </w:t>
      </w:r>
      <w:r w:rsidR="007F598A" w:rsidRPr="00070116">
        <w:rPr>
          <w:lang w:val="ru-RU"/>
        </w:rPr>
        <w:t xml:space="preserve">2, 3 </w:t>
      </w:r>
      <w:r>
        <w:rPr>
          <w:lang w:val="ru-RU"/>
        </w:rPr>
        <w:t>и</w:t>
      </w:r>
      <w:r w:rsidR="007F598A" w:rsidRPr="00070116">
        <w:rPr>
          <w:lang w:val="ru-RU"/>
        </w:rPr>
        <w:t xml:space="preserve"> 6)</w:t>
      </w:r>
      <w:r w:rsidR="00E3658C" w:rsidRPr="00070116">
        <w:rPr>
          <w:lang w:val="ru-RU"/>
        </w:rPr>
        <w:t>;</w:t>
      </w:r>
    </w:p>
    <w:p w14:paraId="56633478" w14:textId="35590296" w:rsidR="007F598A" w:rsidRPr="00070116" w:rsidRDefault="00070116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в</w:t>
      </w:r>
      <w:r w:rsidRPr="00070116">
        <w:rPr>
          <w:lang w:val="ru-RU"/>
        </w:rPr>
        <w:t xml:space="preserve"> </w:t>
      </w:r>
      <w:r>
        <w:rPr>
          <w:lang w:val="ru-RU"/>
        </w:rPr>
        <w:t>отношении</w:t>
      </w:r>
      <w:r w:rsidRPr="00070116">
        <w:rPr>
          <w:lang w:val="ru-RU"/>
        </w:rPr>
        <w:t xml:space="preserve"> </w:t>
      </w:r>
      <w:r>
        <w:rPr>
          <w:lang w:val="ru-RU"/>
        </w:rPr>
        <w:t>критериев</w:t>
      </w:r>
      <w:r w:rsidRPr="00070116">
        <w:rPr>
          <w:lang w:val="ru-RU"/>
        </w:rPr>
        <w:t xml:space="preserve"> </w:t>
      </w:r>
      <w:r w:rsidR="007F598A" w:rsidRPr="00070116">
        <w:rPr>
          <w:lang w:val="ru-RU"/>
        </w:rPr>
        <w:t xml:space="preserve">3 </w:t>
      </w:r>
      <w:r w:rsidRPr="00070116">
        <w:rPr>
          <w:i/>
          <w:iCs/>
          <w:lang w:val="ru-RU"/>
        </w:rPr>
        <w:t>«</w:t>
      </w:r>
      <w:r>
        <w:rPr>
          <w:i/>
          <w:iCs/>
          <w:lang w:val="ru-RU"/>
        </w:rPr>
        <w:t>открытый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доступ</w:t>
      </w:r>
      <w:r w:rsidRPr="00070116">
        <w:rPr>
          <w:i/>
          <w:iCs/>
          <w:lang w:val="ru-RU"/>
        </w:rPr>
        <w:t>»</w:t>
      </w:r>
      <w:r w:rsidR="007F598A" w:rsidRPr="00070116">
        <w:rPr>
          <w:lang w:val="ru-RU"/>
        </w:rPr>
        <w:t xml:space="preserve"> </w:t>
      </w:r>
      <w:r>
        <w:rPr>
          <w:lang w:val="ru-RU"/>
        </w:rPr>
        <w:t>и</w:t>
      </w:r>
      <w:r w:rsidR="007F598A" w:rsidRPr="00070116">
        <w:rPr>
          <w:lang w:val="ru-RU"/>
        </w:rPr>
        <w:t xml:space="preserve"> 4 </w:t>
      </w:r>
      <w:r w:rsidRPr="00070116">
        <w:rPr>
          <w:i/>
          <w:iCs/>
          <w:lang w:val="ru-RU"/>
        </w:rPr>
        <w:t>«</w:t>
      </w:r>
      <w:r>
        <w:rPr>
          <w:i/>
          <w:iCs/>
          <w:lang w:val="ru-RU"/>
        </w:rPr>
        <w:t>не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затрудняет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научные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исследования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</w:t>
      </w:r>
      <w:r w:rsidRPr="0007011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инновации</w:t>
      </w:r>
      <w:r w:rsidRPr="00070116">
        <w:rPr>
          <w:i/>
          <w:iCs/>
          <w:lang w:val="ru-RU"/>
        </w:rPr>
        <w:t>»</w:t>
      </w:r>
      <w:r w:rsidRPr="00070116">
        <w:rPr>
          <w:lang w:val="ru-RU"/>
        </w:rPr>
        <w:t xml:space="preserve"> </w:t>
      </w:r>
      <w:r>
        <w:rPr>
          <w:lang w:val="ru-RU"/>
        </w:rPr>
        <w:t>общее</w:t>
      </w:r>
      <w:r w:rsidRPr="00070116">
        <w:rPr>
          <w:lang w:val="ru-RU"/>
        </w:rPr>
        <w:t xml:space="preserve"> </w:t>
      </w:r>
      <w:r>
        <w:rPr>
          <w:lang w:val="ru-RU"/>
        </w:rPr>
        <w:t>мнение</w:t>
      </w:r>
      <w:r w:rsidRPr="00070116">
        <w:rPr>
          <w:lang w:val="ru-RU"/>
        </w:rPr>
        <w:t xml:space="preserve"> </w:t>
      </w:r>
      <w:r>
        <w:rPr>
          <w:lang w:val="ru-RU"/>
        </w:rPr>
        <w:t>состояло</w:t>
      </w:r>
      <w:r w:rsidRPr="00070116">
        <w:rPr>
          <w:lang w:val="ru-RU"/>
        </w:rPr>
        <w:t xml:space="preserve"> </w:t>
      </w:r>
      <w:r>
        <w:rPr>
          <w:lang w:val="ru-RU"/>
        </w:rPr>
        <w:t>в</w:t>
      </w:r>
      <w:r w:rsidRPr="00070116">
        <w:rPr>
          <w:lang w:val="ru-RU"/>
        </w:rPr>
        <w:t xml:space="preserve"> </w:t>
      </w:r>
      <w:r>
        <w:rPr>
          <w:lang w:val="ru-RU"/>
        </w:rPr>
        <w:t>том</w:t>
      </w:r>
      <w:r w:rsidRPr="00070116">
        <w:rPr>
          <w:lang w:val="ru-RU"/>
        </w:rPr>
        <w:t xml:space="preserve">, </w:t>
      </w:r>
      <w:r>
        <w:rPr>
          <w:lang w:val="ru-RU"/>
        </w:rPr>
        <w:t>что</w:t>
      </w:r>
      <w:r w:rsidRPr="00070116">
        <w:rPr>
          <w:lang w:val="ru-RU"/>
        </w:rPr>
        <w:t xml:space="preserve"> </w:t>
      </w:r>
      <w:r>
        <w:rPr>
          <w:lang w:val="ru-RU"/>
        </w:rPr>
        <w:t>варианты</w:t>
      </w:r>
      <w:r w:rsidRPr="00070116">
        <w:rPr>
          <w:lang w:val="ru-RU"/>
        </w:rPr>
        <w:t xml:space="preserve"> </w:t>
      </w:r>
      <w:r w:rsidR="007F598A" w:rsidRPr="00070116">
        <w:rPr>
          <w:lang w:val="ru-RU"/>
        </w:rPr>
        <w:t>3.2 (</w:t>
      </w:r>
      <w:proofErr w:type="spellStart"/>
      <w:r>
        <w:rPr>
          <w:lang w:val="ru-RU"/>
        </w:rPr>
        <w:t>подварианты</w:t>
      </w:r>
      <w:proofErr w:type="spellEnd"/>
      <w:r w:rsidR="007F598A" w:rsidRPr="00070116">
        <w:rPr>
          <w:lang w:val="ru-RU"/>
        </w:rPr>
        <w:t xml:space="preserve"> </w:t>
      </w:r>
      <w:r w:rsidR="007F598A" w:rsidRPr="00701586">
        <w:rPr>
          <w:lang w:val="en-US"/>
        </w:rPr>
        <w:t>b</w:t>
      </w:r>
      <w:r w:rsidR="007F598A" w:rsidRPr="00070116">
        <w:rPr>
          <w:lang w:val="ru-RU"/>
        </w:rPr>
        <w:t xml:space="preserve">, </w:t>
      </w:r>
      <w:r w:rsidR="007F598A" w:rsidRPr="00701586">
        <w:rPr>
          <w:lang w:val="en-US"/>
        </w:rPr>
        <w:t>c</w:t>
      </w:r>
      <w:r w:rsidR="007F598A" w:rsidRPr="00070116">
        <w:rPr>
          <w:lang w:val="ru-RU"/>
        </w:rPr>
        <w:t xml:space="preserve">), 4, 5 </w:t>
      </w:r>
      <w:r>
        <w:rPr>
          <w:lang w:val="ru-RU"/>
        </w:rPr>
        <w:t>и</w:t>
      </w:r>
      <w:r w:rsidR="007F598A" w:rsidRPr="00070116">
        <w:rPr>
          <w:lang w:val="ru-RU"/>
        </w:rPr>
        <w:t xml:space="preserve"> 6</w:t>
      </w:r>
      <w:r>
        <w:rPr>
          <w:lang w:val="ru-RU"/>
        </w:rPr>
        <w:t>, вероятно, удовлетвор</w:t>
      </w:r>
      <w:r w:rsidR="00551C5A">
        <w:rPr>
          <w:lang w:val="ru-RU"/>
        </w:rPr>
        <w:t>я</w:t>
      </w:r>
      <w:r>
        <w:rPr>
          <w:lang w:val="ru-RU"/>
        </w:rPr>
        <w:t>т критери</w:t>
      </w:r>
      <w:r w:rsidR="00343F70">
        <w:rPr>
          <w:lang w:val="ru-RU"/>
        </w:rPr>
        <w:t>ям</w:t>
      </w:r>
      <w:r>
        <w:rPr>
          <w:lang w:val="ru-RU"/>
        </w:rPr>
        <w:t>,</w:t>
      </w:r>
      <w:r w:rsidRPr="00070116">
        <w:rPr>
          <w:lang w:val="ru-RU"/>
        </w:rPr>
        <w:t xml:space="preserve"> </w:t>
      </w:r>
      <w:r>
        <w:rPr>
          <w:lang w:val="ru-RU"/>
        </w:rPr>
        <w:t>тогда как другие варианты – нет</w:t>
      </w:r>
      <w:r w:rsidR="007F598A" w:rsidRPr="00070116">
        <w:rPr>
          <w:lang w:val="ru-RU"/>
        </w:rPr>
        <w:t xml:space="preserve"> (</w:t>
      </w:r>
      <w:r>
        <w:rPr>
          <w:lang w:val="ru-RU"/>
        </w:rPr>
        <w:t>хотя вариант</w:t>
      </w:r>
      <w:r w:rsidR="00551C5A">
        <w:rPr>
          <w:lang w:val="ru-RU"/>
        </w:rPr>
        <w:t>ы</w:t>
      </w:r>
      <w:r w:rsidR="007F598A" w:rsidRPr="00070116">
        <w:rPr>
          <w:lang w:val="ru-RU"/>
        </w:rPr>
        <w:t xml:space="preserve"> 2.2 </w:t>
      </w:r>
      <w:r>
        <w:rPr>
          <w:lang w:val="ru-RU"/>
        </w:rPr>
        <w:t>и</w:t>
      </w:r>
      <w:r w:rsidR="007F598A" w:rsidRPr="00070116">
        <w:rPr>
          <w:lang w:val="ru-RU"/>
        </w:rPr>
        <w:t xml:space="preserve"> 3.2</w:t>
      </w:r>
      <w:r w:rsidR="007F598A" w:rsidRPr="00701586">
        <w:rPr>
          <w:lang w:val="en-US"/>
        </w:rPr>
        <w:t>a</w:t>
      </w:r>
      <w:r w:rsidR="007F598A" w:rsidRPr="00070116">
        <w:rPr>
          <w:lang w:val="ru-RU"/>
        </w:rPr>
        <w:t xml:space="preserve"> </w:t>
      </w:r>
      <w:r>
        <w:rPr>
          <w:lang w:val="ru-RU"/>
        </w:rPr>
        <w:t xml:space="preserve">показали различные результаты </w:t>
      </w:r>
      <w:r w:rsidR="00551C5A">
        <w:rPr>
          <w:lang w:val="ru-RU"/>
        </w:rPr>
        <w:t>в этом отношении</w:t>
      </w:r>
      <w:r w:rsidR="007F598A" w:rsidRPr="00070116">
        <w:rPr>
          <w:lang w:val="ru-RU"/>
        </w:rPr>
        <w:t>)</w:t>
      </w:r>
      <w:r w:rsidR="00E3658C" w:rsidRPr="00070116">
        <w:rPr>
          <w:lang w:val="ru-RU"/>
        </w:rPr>
        <w:t>;</w:t>
      </w:r>
    </w:p>
    <w:p w14:paraId="1EC5A726" w14:textId="65973843" w:rsidR="00617A99" w:rsidRPr="00437102" w:rsidRDefault="00070116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в</w:t>
      </w:r>
      <w:r w:rsidRPr="00437102">
        <w:rPr>
          <w:lang w:val="ru-RU"/>
        </w:rPr>
        <w:t xml:space="preserve"> </w:t>
      </w:r>
      <w:r>
        <w:rPr>
          <w:lang w:val="ru-RU"/>
        </w:rPr>
        <w:t>отношении</w:t>
      </w:r>
      <w:r w:rsidRPr="00437102">
        <w:rPr>
          <w:lang w:val="ru-RU"/>
        </w:rPr>
        <w:t xml:space="preserve"> </w:t>
      </w:r>
      <w:r>
        <w:rPr>
          <w:lang w:val="ru-RU"/>
        </w:rPr>
        <w:t>критери</w:t>
      </w:r>
      <w:r w:rsidR="00551C5A">
        <w:rPr>
          <w:lang w:val="ru-RU"/>
        </w:rPr>
        <w:t>ев</w:t>
      </w:r>
      <w:r w:rsidRPr="00437102">
        <w:rPr>
          <w:lang w:val="ru-RU"/>
        </w:rPr>
        <w:t xml:space="preserve"> </w:t>
      </w:r>
      <w:r w:rsidR="007F598A" w:rsidRPr="00437102">
        <w:rPr>
          <w:lang w:val="ru-RU"/>
        </w:rPr>
        <w:t xml:space="preserve">5 </w:t>
      </w:r>
      <w:r w:rsidR="00551C5A" w:rsidRPr="00437102">
        <w:rPr>
          <w:i/>
          <w:iCs/>
          <w:lang w:val="ru-RU"/>
        </w:rPr>
        <w:t>«</w:t>
      </w:r>
      <w:r w:rsidR="00437102">
        <w:rPr>
          <w:i/>
          <w:iCs/>
          <w:lang w:val="ru-RU"/>
        </w:rPr>
        <w:t>потенциальный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вклад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в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сохранение</w:t>
      </w:r>
      <w:r w:rsidR="00551C5A" w:rsidRPr="00437102">
        <w:rPr>
          <w:i/>
          <w:iCs/>
          <w:lang w:val="ru-RU"/>
        </w:rPr>
        <w:t>»</w:t>
      </w:r>
      <w:r w:rsidR="00617A99" w:rsidRPr="00437102">
        <w:rPr>
          <w:lang w:val="ru-RU"/>
        </w:rPr>
        <w:t xml:space="preserve"> </w:t>
      </w:r>
      <w:r w:rsidR="00551C5A">
        <w:rPr>
          <w:lang w:val="ru-RU"/>
        </w:rPr>
        <w:t>и</w:t>
      </w:r>
      <w:r w:rsidR="00617A99" w:rsidRPr="00437102">
        <w:rPr>
          <w:lang w:val="ru-RU"/>
        </w:rPr>
        <w:t xml:space="preserve"> </w:t>
      </w:r>
      <w:r w:rsidR="007F598A" w:rsidRPr="00437102">
        <w:rPr>
          <w:lang w:val="ru-RU"/>
        </w:rPr>
        <w:t xml:space="preserve">17 </w:t>
      </w:r>
      <w:r w:rsidR="00551C5A" w:rsidRPr="00437102">
        <w:rPr>
          <w:i/>
          <w:iCs/>
          <w:lang w:val="ru-RU"/>
        </w:rPr>
        <w:t>«</w:t>
      </w:r>
      <w:r w:rsidR="00437102">
        <w:rPr>
          <w:i/>
          <w:iCs/>
          <w:lang w:val="ru-RU"/>
        </w:rPr>
        <w:t>способствует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совместному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использованию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выгод</w:t>
      </w:r>
      <w:r w:rsidR="00437102" w:rsidRPr="00437102">
        <w:rPr>
          <w:i/>
          <w:iCs/>
          <w:lang w:val="ru-RU"/>
        </w:rPr>
        <w:t xml:space="preserve"> </w:t>
      </w:r>
      <w:r w:rsidR="00437102">
        <w:rPr>
          <w:i/>
          <w:iCs/>
          <w:lang w:val="ru-RU"/>
        </w:rPr>
        <w:t>с</w:t>
      </w:r>
      <w:r w:rsidR="00437102" w:rsidRPr="00437102">
        <w:rPr>
          <w:i/>
          <w:iCs/>
          <w:lang w:val="ru-RU"/>
        </w:rPr>
        <w:t xml:space="preserve"> </w:t>
      </w:r>
      <w:proofErr w:type="spellStart"/>
      <w:r w:rsidR="00437102">
        <w:rPr>
          <w:i/>
          <w:iCs/>
          <w:lang w:val="ru-RU"/>
        </w:rPr>
        <w:t>КНМО</w:t>
      </w:r>
      <w:proofErr w:type="spellEnd"/>
      <w:r w:rsidR="00551C5A" w:rsidRPr="00437102">
        <w:rPr>
          <w:i/>
          <w:iCs/>
          <w:lang w:val="ru-RU"/>
        </w:rPr>
        <w:t>»</w:t>
      </w:r>
      <w:r w:rsidR="007F598A" w:rsidRPr="00437102">
        <w:rPr>
          <w:lang w:val="ru-RU"/>
        </w:rPr>
        <w:t xml:space="preserve"> </w:t>
      </w:r>
      <w:r w:rsidR="00437102">
        <w:rPr>
          <w:lang w:val="ru-RU"/>
        </w:rPr>
        <w:t>большинство вариантов были оценены как неопределенные, и было</w:t>
      </w:r>
      <w:r w:rsidR="007F598A" w:rsidRPr="00437102">
        <w:rPr>
          <w:lang w:val="ru-RU"/>
        </w:rPr>
        <w:t xml:space="preserve"> </w:t>
      </w:r>
      <w:r w:rsidR="00437102">
        <w:rPr>
          <w:lang w:val="ru-RU"/>
        </w:rPr>
        <w:t>отмечено, что это будет зависеть от того, каким образом будут направляться средства</w:t>
      </w:r>
      <w:r w:rsidR="00E3658C" w:rsidRPr="00437102">
        <w:rPr>
          <w:lang w:val="ru-RU"/>
        </w:rPr>
        <w:t>;</w:t>
      </w:r>
      <w:r w:rsidR="007F598A" w:rsidRPr="00437102">
        <w:rPr>
          <w:lang w:val="ru-RU"/>
        </w:rPr>
        <w:t xml:space="preserve">  </w:t>
      </w:r>
    </w:p>
    <w:p w14:paraId="67D1B680" w14:textId="15A384F0" w:rsidR="007F598A" w:rsidRPr="00343F70" w:rsidRDefault="00437102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в</w:t>
      </w:r>
      <w:r w:rsidRPr="00EB4E51">
        <w:rPr>
          <w:lang w:val="ru-RU"/>
        </w:rPr>
        <w:t xml:space="preserve"> </w:t>
      </w:r>
      <w:r>
        <w:rPr>
          <w:lang w:val="ru-RU"/>
        </w:rPr>
        <w:t>отношении</w:t>
      </w:r>
      <w:r w:rsidRPr="00EB4E51">
        <w:rPr>
          <w:lang w:val="ru-RU"/>
        </w:rPr>
        <w:t xml:space="preserve"> </w:t>
      </w:r>
      <w:r>
        <w:rPr>
          <w:lang w:val="ru-RU"/>
        </w:rPr>
        <w:t>критериев</w:t>
      </w:r>
      <w:r w:rsidRPr="00EB4E51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EB4E51">
        <w:rPr>
          <w:lang w:val="ru-RU"/>
        </w:rPr>
        <w:t xml:space="preserve"> </w:t>
      </w:r>
      <w:r>
        <w:rPr>
          <w:lang w:val="ru-RU"/>
        </w:rPr>
        <w:t>и</w:t>
      </w:r>
      <w:r w:rsidRPr="00EB4E51">
        <w:rPr>
          <w:lang w:val="ru-RU"/>
        </w:rPr>
        <w:t xml:space="preserve"> </w:t>
      </w:r>
      <w:r>
        <w:rPr>
          <w:lang w:val="ru-RU"/>
        </w:rPr>
        <w:t>осуществимости</w:t>
      </w:r>
      <w:r w:rsidR="007F598A" w:rsidRPr="00EB4E51">
        <w:rPr>
          <w:lang w:val="ru-RU"/>
        </w:rPr>
        <w:t xml:space="preserve"> (</w:t>
      </w:r>
      <w:r>
        <w:rPr>
          <w:lang w:val="ru-RU"/>
        </w:rPr>
        <w:t>критерии</w:t>
      </w:r>
      <w:r w:rsidR="00EB4E51">
        <w:rPr>
          <w:lang w:val="ru-RU"/>
        </w:rPr>
        <w:t xml:space="preserve"> 6-</w:t>
      </w:r>
      <w:r w:rsidR="007F598A" w:rsidRPr="00EB4E51">
        <w:rPr>
          <w:lang w:val="ru-RU"/>
        </w:rPr>
        <w:t xml:space="preserve">12, </w:t>
      </w:r>
      <w:r>
        <w:rPr>
          <w:lang w:val="ru-RU"/>
        </w:rPr>
        <w:t>кроме</w:t>
      </w:r>
      <w:r w:rsidRPr="00EB4E51">
        <w:rPr>
          <w:lang w:val="ru-RU"/>
        </w:rPr>
        <w:t xml:space="preserve"> </w:t>
      </w:r>
      <w:r>
        <w:rPr>
          <w:lang w:val="ru-RU"/>
        </w:rPr>
        <w:t>критерия</w:t>
      </w:r>
      <w:r w:rsidRPr="00EB4E51">
        <w:rPr>
          <w:lang w:val="ru-RU"/>
        </w:rPr>
        <w:t xml:space="preserve"> 11)</w:t>
      </w:r>
      <w:r w:rsidR="007F598A" w:rsidRPr="00EB4E51">
        <w:rPr>
          <w:lang w:val="ru-RU"/>
        </w:rPr>
        <w:t xml:space="preserve"> </w:t>
      </w:r>
      <w:r w:rsidR="00EB4E51">
        <w:rPr>
          <w:lang w:val="ru-RU"/>
        </w:rPr>
        <w:t>большинство</w:t>
      </w:r>
      <w:r w:rsidR="00EB4E51" w:rsidRPr="00EB4E51">
        <w:rPr>
          <w:lang w:val="ru-RU"/>
        </w:rPr>
        <w:t xml:space="preserve"> </w:t>
      </w:r>
      <w:r w:rsidR="00EB4E51">
        <w:rPr>
          <w:lang w:val="ru-RU"/>
        </w:rPr>
        <w:t>вариантов, удовлетворяющих вышеупомянутым критериям</w:t>
      </w:r>
      <w:r w:rsidR="00EB4E51" w:rsidRPr="00EB4E51">
        <w:rPr>
          <w:lang w:val="ru-RU"/>
        </w:rPr>
        <w:t xml:space="preserve"> </w:t>
      </w:r>
      <w:r w:rsidR="007F598A" w:rsidRPr="00EB4E51">
        <w:rPr>
          <w:lang w:val="ru-RU"/>
        </w:rPr>
        <w:t xml:space="preserve">(1-5 </w:t>
      </w:r>
      <w:r w:rsidR="00EB4E51">
        <w:rPr>
          <w:lang w:val="ru-RU"/>
        </w:rPr>
        <w:t>и</w:t>
      </w:r>
      <w:r w:rsidR="007F598A" w:rsidRPr="00EB4E51">
        <w:rPr>
          <w:lang w:val="ru-RU"/>
        </w:rPr>
        <w:t xml:space="preserve"> 17)</w:t>
      </w:r>
      <w:r w:rsidR="00EB4E51">
        <w:rPr>
          <w:lang w:val="ru-RU"/>
        </w:rPr>
        <w:t>,</w:t>
      </w:r>
      <w:r w:rsidR="007F598A" w:rsidRPr="00EB4E51">
        <w:rPr>
          <w:lang w:val="ru-RU"/>
        </w:rPr>
        <w:t xml:space="preserve"> </w:t>
      </w:r>
      <w:r w:rsidR="00EB4E51">
        <w:rPr>
          <w:lang w:val="ru-RU"/>
        </w:rPr>
        <w:t>получили «желтые» оценки</w:t>
      </w:r>
      <w:r w:rsidR="007F598A" w:rsidRPr="00EB4E51">
        <w:rPr>
          <w:lang w:val="ru-RU"/>
        </w:rPr>
        <w:t xml:space="preserve">, </w:t>
      </w:r>
      <w:r w:rsidR="00EB4E51">
        <w:rPr>
          <w:lang w:val="ru-RU"/>
        </w:rPr>
        <w:t>означающие, что потребуется дополнительная информация</w:t>
      </w:r>
      <w:r w:rsidR="007F598A" w:rsidRPr="00EB4E51">
        <w:rPr>
          <w:lang w:val="ru-RU"/>
        </w:rPr>
        <w:t xml:space="preserve"> </w:t>
      </w:r>
      <w:r w:rsidR="00677049" w:rsidRPr="00343F70">
        <w:rPr>
          <w:lang w:val="ru-RU"/>
        </w:rPr>
        <w:t>(</w:t>
      </w:r>
      <w:r w:rsidR="00343F70">
        <w:rPr>
          <w:lang w:val="ru-RU"/>
        </w:rPr>
        <w:t>и</w:t>
      </w:r>
      <w:r w:rsidR="00EB4E51">
        <w:rPr>
          <w:lang w:val="ru-RU"/>
        </w:rPr>
        <w:t>сключением был вариант</w:t>
      </w:r>
      <w:r w:rsidR="007F598A" w:rsidRPr="00343F70">
        <w:rPr>
          <w:lang w:val="ru-RU"/>
        </w:rPr>
        <w:t xml:space="preserve"> 4</w:t>
      </w:r>
      <w:r w:rsidR="00EB4E51">
        <w:rPr>
          <w:lang w:val="ru-RU"/>
        </w:rPr>
        <w:t>, получивший в основном положительные оценки</w:t>
      </w:r>
      <w:r w:rsidR="00677049" w:rsidRPr="00343F70">
        <w:rPr>
          <w:lang w:val="ru-RU"/>
        </w:rPr>
        <w:t>)</w:t>
      </w:r>
      <w:r w:rsidR="00E3658C" w:rsidRPr="00343F70">
        <w:rPr>
          <w:lang w:val="ru-RU"/>
        </w:rPr>
        <w:t>;</w:t>
      </w:r>
    </w:p>
    <w:p w14:paraId="3006A980" w14:textId="63B82B68" w:rsidR="00677049" w:rsidRPr="00630674" w:rsidRDefault="00630674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что касается</w:t>
      </w:r>
      <w:r w:rsidRPr="00630674">
        <w:rPr>
          <w:lang w:val="ru-RU"/>
        </w:rPr>
        <w:t xml:space="preserve"> </w:t>
      </w:r>
      <w:r>
        <w:rPr>
          <w:lang w:val="ru-RU"/>
        </w:rPr>
        <w:t>остальных</w:t>
      </w:r>
      <w:r w:rsidRPr="00630674">
        <w:rPr>
          <w:lang w:val="ru-RU"/>
        </w:rPr>
        <w:t xml:space="preserve"> </w:t>
      </w:r>
      <w:r>
        <w:rPr>
          <w:lang w:val="ru-RU"/>
        </w:rPr>
        <w:t>критериев</w:t>
      </w:r>
      <w:r w:rsidRPr="00630674">
        <w:rPr>
          <w:lang w:val="ru-RU"/>
        </w:rPr>
        <w:t xml:space="preserve">, </w:t>
      </w:r>
      <w:r>
        <w:rPr>
          <w:lang w:val="ru-RU"/>
        </w:rPr>
        <w:t>связанных</w:t>
      </w:r>
      <w:r w:rsidR="007F598A" w:rsidRPr="00630674">
        <w:rPr>
          <w:lang w:val="ru-RU"/>
        </w:rPr>
        <w:t xml:space="preserve"> </w:t>
      </w:r>
      <w:r>
        <w:rPr>
          <w:lang w:val="ru-RU"/>
        </w:rPr>
        <w:t>с</w:t>
      </w:r>
      <w:r w:rsidRPr="00630674">
        <w:rPr>
          <w:lang w:val="ru-RU"/>
        </w:rPr>
        <w:t xml:space="preserve"> </w:t>
      </w:r>
      <w:r>
        <w:rPr>
          <w:lang w:val="ru-RU"/>
        </w:rPr>
        <w:t>управлением, согласованностью</w:t>
      </w:r>
      <w:r w:rsidR="007F598A" w:rsidRPr="00630674">
        <w:rPr>
          <w:lang w:val="ru-RU"/>
        </w:rPr>
        <w:t xml:space="preserve"> </w:t>
      </w:r>
      <w:r>
        <w:rPr>
          <w:lang w:val="ru-RU"/>
        </w:rPr>
        <w:t xml:space="preserve">и </w:t>
      </w:r>
      <w:proofErr w:type="spellStart"/>
      <w:r w:rsidR="00333826">
        <w:rPr>
          <w:lang w:val="ru-RU"/>
        </w:rPr>
        <w:t>адаптируемостью</w:t>
      </w:r>
      <w:proofErr w:type="spellEnd"/>
      <w:r w:rsidR="007F598A" w:rsidRPr="00630674">
        <w:rPr>
          <w:lang w:val="ru-RU"/>
        </w:rPr>
        <w:t xml:space="preserve"> (</w:t>
      </w:r>
      <w:r>
        <w:rPr>
          <w:lang w:val="ru-RU"/>
        </w:rPr>
        <w:t>критерии</w:t>
      </w:r>
      <w:r w:rsidR="007F598A" w:rsidRPr="00630674">
        <w:rPr>
          <w:lang w:val="ru-RU"/>
        </w:rPr>
        <w:t xml:space="preserve"> 13-16, 18 </w:t>
      </w:r>
      <w:r>
        <w:rPr>
          <w:lang w:val="ru-RU"/>
        </w:rPr>
        <w:t>и</w:t>
      </w:r>
      <w:r w:rsidR="007F598A" w:rsidRPr="00630674">
        <w:rPr>
          <w:lang w:val="ru-RU"/>
        </w:rPr>
        <w:t xml:space="preserve"> 19), </w:t>
      </w:r>
      <w:r>
        <w:rPr>
          <w:lang w:val="ru-RU"/>
        </w:rPr>
        <w:t>большинство</w:t>
      </w:r>
      <w:r w:rsidRPr="00630674">
        <w:rPr>
          <w:lang w:val="ru-RU"/>
        </w:rPr>
        <w:t xml:space="preserve"> </w:t>
      </w:r>
      <w:r>
        <w:rPr>
          <w:lang w:val="ru-RU"/>
        </w:rPr>
        <w:t>вариантов</w:t>
      </w:r>
      <w:r w:rsidRPr="00630674">
        <w:rPr>
          <w:lang w:val="ru-RU"/>
        </w:rPr>
        <w:t xml:space="preserve">, </w:t>
      </w:r>
      <w:r>
        <w:rPr>
          <w:lang w:val="ru-RU"/>
        </w:rPr>
        <w:t>удовлетворяющих</w:t>
      </w:r>
      <w:r w:rsidRPr="00630674">
        <w:rPr>
          <w:lang w:val="ru-RU"/>
        </w:rPr>
        <w:t xml:space="preserve"> </w:t>
      </w:r>
      <w:r>
        <w:rPr>
          <w:lang w:val="ru-RU"/>
        </w:rPr>
        <w:t>критериям</w:t>
      </w:r>
      <w:r w:rsidRPr="00630674">
        <w:rPr>
          <w:lang w:val="ru-RU"/>
        </w:rPr>
        <w:t xml:space="preserve"> </w:t>
      </w:r>
      <w:r>
        <w:rPr>
          <w:lang w:val="ru-RU"/>
        </w:rPr>
        <w:br/>
      </w:r>
      <w:r w:rsidR="007F598A" w:rsidRPr="00630674">
        <w:rPr>
          <w:lang w:val="ru-RU"/>
        </w:rPr>
        <w:t xml:space="preserve">1-5 </w:t>
      </w:r>
      <w:r>
        <w:rPr>
          <w:lang w:val="ru-RU"/>
        </w:rPr>
        <w:t>и</w:t>
      </w:r>
      <w:r w:rsidR="007F598A" w:rsidRPr="00630674">
        <w:rPr>
          <w:lang w:val="ru-RU"/>
        </w:rPr>
        <w:t xml:space="preserve"> 17</w:t>
      </w:r>
      <w:r>
        <w:rPr>
          <w:lang w:val="ru-RU"/>
        </w:rPr>
        <w:t>, получили в основном «зеленые» оценки</w:t>
      </w:r>
      <w:r w:rsidR="007F598A" w:rsidRPr="00630674">
        <w:rPr>
          <w:lang w:val="ru-RU"/>
        </w:rPr>
        <w:t xml:space="preserve"> (</w:t>
      </w:r>
      <w:r>
        <w:rPr>
          <w:lang w:val="ru-RU"/>
        </w:rPr>
        <w:t>или</w:t>
      </w:r>
      <w:r w:rsidR="007F598A" w:rsidRPr="00630674">
        <w:rPr>
          <w:lang w:val="ru-RU"/>
        </w:rPr>
        <w:t xml:space="preserve"> </w:t>
      </w:r>
      <w:r w:rsidR="007E6320">
        <w:rPr>
          <w:lang w:val="ru-RU"/>
        </w:rPr>
        <w:t>эти критерии к ним неприменимы</w:t>
      </w:r>
      <w:r w:rsidR="007F598A" w:rsidRPr="00630674">
        <w:rPr>
          <w:lang w:val="ru-RU"/>
        </w:rPr>
        <w:t>).</w:t>
      </w:r>
    </w:p>
    <w:p w14:paraId="21D4EAAD" w14:textId="60BDD8AC" w:rsidR="00605598" w:rsidRPr="00B45369" w:rsidRDefault="007E6320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В</w:t>
      </w:r>
      <w:r w:rsidRPr="007E6320">
        <w:rPr>
          <w:lang w:val="ru-RU"/>
        </w:rPr>
        <w:t xml:space="preserve"> </w:t>
      </w:r>
      <w:r>
        <w:rPr>
          <w:lang w:val="ru-RU"/>
        </w:rPr>
        <w:t>некоторых</w:t>
      </w:r>
      <w:r w:rsidRPr="007E6320">
        <w:rPr>
          <w:lang w:val="ru-RU"/>
        </w:rPr>
        <w:t xml:space="preserve"> </w:t>
      </w:r>
      <w:r>
        <w:rPr>
          <w:lang w:val="ru-RU"/>
        </w:rPr>
        <w:t>других</w:t>
      </w:r>
      <w:r w:rsidRPr="007E6320">
        <w:rPr>
          <w:lang w:val="ru-RU"/>
        </w:rPr>
        <w:t xml:space="preserve"> </w:t>
      </w:r>
      <w:r>
        <w:rPr>
          <w:lang w:val="ru-RU"/>
        </w:rPr>
        <w:t>общих</w:t>
      </w:r>
      <w:r w:rsidRPr="007E6320">
        <w:rPr>
          <w:lang w:val="ru-RU"/>
        </w:rPr>
        <w:t xml:space="preserve"> </w:t>
      </w:r>
      <w:r>
        <w:rPr>
          <w:lang w:val="ru-RU"/>
        </w:rPr>
        <w:t>комментариях</w:t>
      </w:r>
      <w:r w:rsidRPr="007E6320">
        <w:rPr>
          <w:lang w:val="ru-RU"/>
        </w:rPr>
        <w:t xml:space="preserve"> </w:t>
      </w:r>
      <w:r>
        <w:rPr>
          <w:lang w:val="ru-RU"/>
        </w:rPr>
        <w:t>отмечалась</w:t>
      </w:r>
      <w:r w:rsidRPr="007E6320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7E6320">
        <w:rPr>
          <w:lang w:val="ru-RU"/>
        </w:rPr>
        <w:t xml:space="preserve"> </w:t>
      </w:r>
      <w:r>
        <w:rPr>
          <w:lang w:val="ru-RU"/>
        </w:rPr>
        <w:t>рассмотрения</w:t>
      </w:r>
      <w:r w:rsidRPr="007E6320">
        <w:rPr>
          <w:lang w:val="ru-RU"/>
        </w:rPr>
        <w:t xml:space="preserve"> </w:t>
      </w:r>
      <w:r>
        <w:rPr>
          <w:lang w:val="ru-RU"/>
        </w:rPr>
        <w:t>влияния</w:t>
      </w:r>
      <w:r w:rsidRPr="007E6320">
        <w:rPr>
          <w:lang w:val="ru-RU"/>
        </w:rPr>
        <w:t xml:space="preserve"> </w:t>
      </w:r>
      <w:r>
        <w:rPr>
          <w:lang w:val="ru-RU"/>
        </w:rPr>
        <w:t>вариантов</w:t>
      </w:r>
      <w:r w:rsidRPr="007E6320">
        <w:rPr>
          <w:lang w:val="ru-RU"/>
        </w:rPr>
        <w:t xml:space="preserve"> </w:t>
      </w:r>
      <w:proofErr w:type="gramStart"/>
      <w:r>
        <w:rPr>
          <w:lang w:val="ru-RU"/>
        </w:rPr>
        <w:t>политики</w:t>
      </w:r>
      <w:proofErr w:type="gramEnd"/>
      <w:r w:rsidRPr="007E6320">
        <w:rPr>
          <w:lang w:val="ru-RU"/>
        </w:rPr>
        <w:t xml:space="preserve"> </w:t>
      </w:r>
      <w:r>
        <w:rPr>
          <w:lang w:val="ru-RU"/>
        </w:rPr>
        <w:t>на</w:t>
      </w:r>
      <w:r w:rsidRPr="007E6320">
        <w:rPr>
          <w:lang w:val="ru-RU"/>
        </w:rPr>
        <w:t xml:space="preserve"> </w:t>
      </w:r>
      <w:r>
        <w:rPr>
          <w:lang w:val="ru-RU"/>
        </w:rPr>
        <w:t>все</w:t>
      </w:r>
      <w:r w:rsidRPr="007E6320">
        <w:rPr>
          <w:lang w:val="ru-RU"/>
        </w:rPr>
        <w:t xml:space="preserve"> </w:t>
      </w:r>
      <w:r>
        <w:rPr>
          <w:lang w:val="ru-RU"/>
        </w:rPr>
        <w:t>заинтересованные</w:t>
      </w:r>
      <w:r w:rsidRPr="007E6320">
        <w:rPr>
          <w:lang w:val="ru-RU"/>
        </w:rPr>
        <w:t xml:space="preserve"> </w:t>
      </w:r>
      <w:r>
        <w:rPr>
          <w:lang w:val="ru-RU"/>
        </w:rPr>
        <w:t xml:space="preserve">стороны, на регионы с различным капиталом биоразнообразия и потенциалом использования </w:t>
      </w:r>
      <w:proofErr w:type="spellStart"/>
      <w:r>
        <w:rPr>
          <w:lang w:val="ru-RU"/>
        </w:rPr>
        <w:t>ЦИП</w:t>
      </w:r>
      <w:proofErr w:type="spellEnd"/>
      <w:r w:rsidR="00564ACC" w:rsidRPr="007E6320">
        <w:rPr>
          <w:lang w:val="ru-RU"/>
        </w:rPr>
        <w:t xml:space="preserve">. </w:t>
      </w:r>
      <w:r>
        <w:rPr>
          <w:lang w:val="ru-RU"/>
        </w:rPr>
        <w:t>Группа</w:t>
      </w:r>
      <w:r w:rsidRPr="00B45369">
        <w:rPr>
          <w:lang w:val="ru-RU"/>
        </w:rPr>
        <w:t xml:space="preserve"> </w:t>
      </w:r>
      <w:r>
        <w:rPr>
          <w:lang w:val="ru-RU"/>
        </w:rPr>
        <w:t>также</w:t>
      </w:r>
      <w:r w:rsidRPr="00B45369">
        <w:rPr>
          <w:lang w:val="ru-RU"/>
        </w:rPr>
        <w:t xml:space="preserve"> </w:t>
      </w:r>
      <w:r>
        <w:rPr>
          <w:lang w:val="ru-RU"/>
        </w:rPr>
        <w:t>обсудила</w:t>
      </w:r>
      <w:r w:rsidRPr="00B45369">
        <w:rPr>
          <w:lang w:val="ru-RU"/>
        </w:rPr>
        <w:t xml:space="preserve"> </w:t>
      </w:r>
      <w:r>
        <w:rPr>
          <w:lang w:val="ru-RU"/>
        </w:rPr>
        <w:t>готовность</w:t>
      </w:r>
      <w:r w:rsidRPr="00B45369">
        <w:rPr>
          <w:lang w:val="ru-RU"/>
        </w:rPr>
        <w:t xml:space="preserve"> </w:t>
      </w:r>
      <w:r>
        <w:rPr>
          <w:lang w:val="ru-RU"/>
        </w:rPr>
        <w:t>существующих</w:t>
      </w:r>
      <w:r w:rsidRPr="00B45369">
        <w:rPr>
          <w:lang w:val="ru-RU"/>
        </w:rPr>
        <w:t xml:space="preserve"> </w:t>
      </w:r>
      <w:r>
        <w:rPr>
          <w:lang w:val="ru-RU"/>
        </w:rPr>
        <w:t>систем</w:t>
      </w:r>
      <w:r w:rsidRPr="00B45369">
        <w:rPr>
          <w:lang w:val="ru-RU"/>
        </w:rPr>
        <w:t xml:space="preserve">, </w:t>
      </w:r>
      <w:r>
        <w:rPr>
          <w:lang w:val="ru-RU"/>
        </w:rPr>
        <w:t>таких</w:t>
      </w:r>
      <w:r w:rsidRPr="00B45369">
        <w:rPr>
          <w:lang w:val="ru-RU"/>
        </w:rPr>
        <w:t xml:space="preserve"> </w:t>
      </w:r>
      <w:r>
        <w:rPr>
          <w:lang w:val="ru-RU"/>
        </w:rPr>
        <w:t>как</w:t>
      </w:r>
      <w:r w:rsidRPr="00B45369">
        <w:rPr>
          <w:lang w:val="ru-RU"/>
        </w:rPr>
        <w:t xml:space="preserve"> </w:t>
      </w:r>
      <w:r>
        <w:rPr>
          <w:lang w:val="ru-RU"/>
        </w:rPr>
        <w:t>базы</w:t>
      </w:r>
      <w:r w:rsidRPr="00B45369">
        <w:rPr>
          <w:lang w:val="ru-RU"/>
        </w:rPr>
        <w:t xml:space="preserve"> </w:t>
      </w:r>
      <w:r>
        <w:rPr>
          <w:lang w:val="ru-RU"/>
        </w:rPr>
        <w:t>данных</w:t>
      </w:r>
      <w:r w:rsidRPr="00B45369">
        <w:rPr>
          <w:lang w:val="ru-RU"/>
        </w:rPr>
        <w:t xml:space="preserve"> </w:t>
      </w:r>
      <w:r>
        <w:rPr>
          <w:lang w:val="ru-RU"/>
        </w:rPr>
        <w:t>или</w:t>
      </w:r>
      <w:r w:rsidRPr="00B45369">
        <w:rPr>
          <w:lang w:val="ru-RU"/>
        </w:rPr>
        <w:t xml:space="preserve"> </w:t>
      </w:r>
      <w:r w:rsidR="0006645E">
        <w:rPr>
          <w:lang w:val="ru-RU"/>
        </w:rPr>
        <w:t>системы защиты</w:t>
      </w:r>
      <w:r w:rsidRPr="00B45369">
        <w:rPr>
          <w:lang w:val="ru-RU"/>
        </w:rPr>
        <w:t xml:space="preserve"> </w:t>
      </w:r>
      <w:r>
        <w:rPr>
          <w:lang w:val="ru-RU"/>
        </w:rPr>
        <w:t>интеллектуальной</w:t>
      </w:r>
      <w:r w:rsidRPr="00B45369">
        <w:rPr>
          <w:lang w:val="ru-RU"/>
        </w:rPr>
        <w:t xml:space="preserve"> </w:t>
      </w:r>
      <w:r>
        <w:rPr>
          <w:lang w:val="ru-RU"/>
        </w:rPr>
        <w:t>собственности</w:t>
      </w:r>
      <w:r w:rsidRPr="00B45369">
        <w:rPr>
          <w:lang w:val="ru-RU"/>
        </w:rPr>
        <w:t xml:space="preserve">, </w:t>
      </w:r>
      <w:r>
        <w:rPr>
          <w:lang w:val="ru-RU"/>
        </w:rPr>
        <w:t>а</w:t>
      </w:r>
      <w:r w:rsidRPr="00B45369">
        <w:rPr>
          <w:lang w:val="ru-RU"/>
        </w:rPr>
        <w:t xml:space="preserve"> </w:t>
      </w:r>
      <w:r>
        <w:rPr>
          <w:lang w:val="ru-RU"/>
        </w:rPr>
        <w:t>также</w:t>
      </w:r>
      <w:r w:rsidR="00B45369" w:rsidRPr="00B45369">
        <w:rPr>
          <w:lang w:val="ru-RU"/>
        </w:rPr>
        <w:t xml:space="preserve"> </w:t>
      </w:r>
      <w:r w:rsidR="00B45369">
        <w:rPr>
          <w:lang w:val="ru-RU"/>
        </w:rPr>
        <w:t>част</w:t>
      </w:r>
      <w:r w:rsidR="0006645E">
        <w:rPr>
          <w:lang w:val="ru-RU"/>
        </w:rPr>
        <w:t>н</w:t>
      </w:r>
      <w:r w:rsidR="00B45369">
        <w:rPr>
          <w:lang w:val="ru-RU"/>
        </w:rPr>
        <w:t>ого</w:t>
      </w:r>
      <w:r w:rsidR="00B45369" w:rsidRPr="00B45369">
        <w:rPr>
          <w:lang w:val="ru-RU"/>
        </w:rPr>
        <w:t xml:space="preserve"> </w:t>
      </w:r>
      <w:r w:rsidR="00B45369">
        <w:rPr>
          <w:lang w:val="ru-RU"/>
        </w:rPr>
        <w:t xml:space="preserve">бизнеса вносить вклад в решение по </w:t>
      </w:r>
      <w:proofErr w:type="spellStart"/>
      <w:r w:rsidR="00B45369">
        <w:rPr>
          <w:lang w:val="ru-RU"/>
        </w:rPr>
        <w:t>ЦИП</w:t>
      </w:r>
      <w:proofErr w:type="spellEnd"/>
      <w:r w:rsidR="00AB5972" w:rsidRPr="00B45369">
        <w:rPr>
          <w:lang w:val="ru-RU"/>
        </w:rPr>
        <w:t xml:space="preserve">. </w:t>
      </w:r>
    </w:p>
    <w:p w14:paraId="3E27AB9D" w14:textId="0F4171B3" w:rsidR="00F55CDE" w:rsidRPr="00AC02B7" w:rsidRDefault="00B45369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Группа</w:t>
      </w:r>
      <w:r w:rsidRPr="00AC02B7">
        <w:rPr>
          <w:lang w:val="ru-RU"/>
        </w:rPr>
        <w:t xml:space="preserve"> </w:t>
      </w:r>
      <w:r>
        <w:rPr>
          <w:lang w:val="ru-RU"/>
        </w:rPr>
        <w:t>согласилась</w:t>
      </w:r>
      <w:r w:rsidRPr="00AC02B7">
        <w:rPr>
          <w:lang w:val="ru-RU"/>
        </w:rPr>
        <w:t xml:space="preserve"> </w:t>
      </w:r>
      <w:r>
        <w:rPr>
          <w:lang w:val="ru-RU"/>
        </w:rPr>
        <w:t>с</w:t>
      </w:r>
      <w:r w:rsidRPr="00AC02B7">
        <w:rPr>
          <w:lang w:val="ru-RU"/>
        </w:rPr>
        <w:t xml:space="preserve"> </w:t>
      </w:r>
      <w:r>
        <w:rPr>
          <w:lang w:val="ru-RU"/>
        </w:rPr>
        <w:t>тем</w:t>
      </w:r>
      <w:r w:rsidRPr="00AC02B7">
        <w:rPr>
          <w:lang w:val="ru-RU"/>
        </w:rPr>
        <w:t xml:space="preserve">, </w:t>
      </w:r>
      <w:r>
        <w:rPr>
          <w:lang w:val="ru-RU"/>
        </w:rPr>
        <w:t>что</w:t>
      </w:r>
      <w:r w:rsidRPr="00AC02B7">
        <w:rPr>
          <w:lang w:val="ru-RU"/>
        </w:rPr>
        <w:t xml:space="preserve"> </w:t>
      </w:r>
      <w:r>
        <w:rPr>
          <w:lang w:val="ru-RU"/>
        </w:rPr>
        <w:t>имеется</w:t>
      </w:r>
      <w:r w:rsidRPr="00AC02B7">
        <w:rPr>
          <w:lang w:val="ru-RU"/>
        </w:rPr>
        <w:t xml:space="preserve"> </w:t>
      </w:r>
      <w:r>
        <w:rPr>
          <w:lang w:val="ru-RU"/>
        </w:rPr>
        <w:t>два</w:t>
      </w:r>
      <w:r w:rsidRPr="00AC02B7">
        <w:rPr>
          <w:lang w:val="ru-RU"/>
        </w:rPr>
        <w:t xml:space="preserve"> </w:t>
      </w:r>
      <w:r>
        <w:rPr>
          <w:lang w:val="ru-RU"/>
        </w:rPr>
        <w:t>основных</w:t>
      </w:r>
      <w:r w:rsidRPr="00AC02B7">
        <w:rPr>
          <w:lang w:val="ru-RU"/>
        </w:rPr>
        <w:t xml:space="preserve"> </w:t>
      </w:r>
      <w:r>
        <w:rPr>
          <w:lang w:val="ru-RU"/>
        </w:rPr>
        <w:t>пробела</w:t>
      </w:r>
      <w:r w:rsidR="00AC02B7" w:rsidRPr="00AC02B7">
        <w:rPr>
          <w:lang w:val="ru-RU"/>
        </w:rPr>
        <w:t xml:space="preserve">, </w:t>
      </w:r>
      <w:r w:rsidR="00AC02B7">
        <w:rPr>
          <w:lang w:val="ru-RU"/>
        </w:rPr>
        <w:t>препятствующих</w:t>
      </w:r>
      <w:r w:rsidR="005A7418">
        <w:rPr>
          <w:lang w:val="ru-RU"/>
        </w:rPr>
        <w:t xml:space="preserve"> единодушному заключению по итогам</w:t>
      </w:r>
      <w:r w:rsidR="00AC02B7" w:rsidRPr="00AC02B7">
        <w:rPr>
          <w:lang w:val="ru-RU"/>
        </w:rPr>
        <w:t xml:space="preserve"> </w:t>
      </w:r>
      <w:r w:rsidR="00AC02B7">
        <w:rPr>
          <w:lang w:val="ru-RU"/>
        </w:rPr>
        <w:t>оценки вариантов политики</w:t>
      </w:r>
      <w:r w:rsidR="00601A1A" w:rsidRPr="00AC02B7">
        <w:rPr>
          <w:lang w:val="ru-RU"/>
        </w:rPr>
        <w:t xml:space="preserve">: </w:t>
      </w:r>
    </w:p>
    <w:p w14:paraId="75E15FEF" w14:textId="53EDFD54" w:rsidR="00601A1A" w:rsidRPr="002A570E" w:rsidRDefault="00887D20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условия</w:t>
      </w:r>
      <w:r w:rsidRPr="002A570E">
        <w:rPr>
          <w:lang w:val="ru-RU"/>
        </w:rPr>
        <w:t xml:space="preserve"> </w:t>
      </w:r>
      <w:r>
        <w:rPr>
          <w:lang w:val="ru-RU"/>
        </w:rPr>
        <w:t>распределения</w:t>
      </w:r>
      <w:r w:rsidRPr="002A570E">
        <w:rPr>
          <w:lang w:val="ru-RU"/>
        </w:rPr>
        <w:t xml:space="preserve"> </w:t>
      </w:r>
      <w:r>
        <w:rPr>
          <w:lang w:val="ru-RU"/>
        </w:rPr>
        <w:t>средств</w:t>
      </w:r>
      <w:r w:rsidRPr="002A570E">
        <w:rPr>
          <w:lang w:val="ru-RU"/>
        </w:rPr>
        <w:t xml:space="preserve"> </w:t>
      </w:r>
      <w:r>
        <w:rPr>
          <w:lang w:val="ru-RU"/>
        </w:rPr>
        <w:t>потенциального</w:t>
      </w:r>
      <w:r w:rsidRPr="002A570E">
        <w:rPr>
          <w:lang w:val="ru-RU"/>
        </w:rPr>
        <w:t xml:space="preserve"> </w:t>
      </w:r>
      <w:r>
        <w:rPr>
          <w:lang w:val="ru-RU"/>
        </w:rPr>
        <w:t>многостороннего</w:t>
      </w:r>
      <w:r w:rsidRPr="002A570E">
        <w:rPr>
          <w:lang w:val="ru-RU"/>
        </w:rPr>
        <w:t xml:space="preserve"> </w:t>
      </w:r>
      <w:r>
        <w:rPr>
          <w:lang w:val="ru-RU"/>
        </w:rPr>
        <w:t>механизма</w:t>
      </w:r>
      <w:r w:rsidR="00D172FB" w:rsidRPr="002A570E">
        <w:rPr>
          <w:lang w:val="ru-RU"/>
        </w:rPr>
        <w:t xml:space="preserve"> </w:t>
      </w:r>
      <w:r w:rsidR="00CC71E8">
        <w:rPr>
          <w:lang w:val="ru-RU"/>
        </w:rPr>
        <w:t>должны</w:t>
      </w:r>
      <w:r w:rsidR="00CC71E8" w:rsidRPr="002A570E">
        <w:rPr>
          <w:lang w:val="ru-RU"/>
        </w:rPr>
        <w:t xml:space="preserve"> </w:t>
      </w:r>
      <w:r w:rsidR="00CC71E8">
        <w:rPr>
          <w:lang w:val="ru-RU"/>
        </w:rPr>
        <w:t>быть</w:t>
      </w:r>
      <w:r w:rsidR="00CC71E8" w:rsidRPr="002A570E">
        <w:rPr>
          <w:lang w:val="ru-RU"/>
        </w:rPr>
        <w:t xml:space="preserve"> </w:t>
      </w:r>
      <w:r w:rsidR="00CC71E8">
        <w:rPr>
          <w:lang w:val="ru-RU"/>
        </w:rPr>
        <w:t>доработаны</w:t>
      </w:r>
      <w:r w:rsidR="00DA5C28" w:rsidRPr="002A570E">
        <w:rPr>
          <w:lang w:val="ru-RU"/>
        </w:rPr>
        <w:t>;</w:t>
      </w:r>
    </w:p>
    <w:p w14:paraId="782A7708" w14:textId="42E383C4" w:rsidR="00AF3F4F" w:rsidRPr="00CC71E8" w:rsidRDefault="00CC71E8" w:rsidP="00911A41">
      <w:pPr>
        <w:numPr>
          <w:ilvl w:val="1"/>
          <w:numId w:val="3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экономические</w:t>
      </w:r>
      <w:r w:rsidRPr="002A570E">
        <w:rPr>
          <w:lang w:val="ru-RU"/>
        </w:rPr>
        <w:t xml:space="preserve"> </w:t>
      </w:r>
      <w:r>
        <w:rPr>
          <w:lang w:val="ru-RU"/>
        </w:rPr>
        <w:t>последствия</w:t>
      </w:r>
      <w:r w:rsidRPr="002A570E">
        <w:rPr>
          <w:lang w:val="ru-RU"/>
        </w:rPr>
        <w:t xml:space="preserve"> </w:t>
      </w:r>
      <w:r>
        <w:rPr>
          <w:lang w:val="ru-RU"/>
        </w:rPr>
        <w:t>предлагаемых вариантов политики должны считаться критерием</w:t>
      </w:r>
      <w:r w:rsidR="00D22581" w:rsidRPr="00CC71E8">
        <w:rPr>
          <w:lang w:val="ru-RU"/>
        </w:rPr>
        <w:t>.</w:t>
      </w:r>
    </w:p>
    <w:p w14:paraId="1745302E" w14:textId="6F979B32" w:rsidR="00AB5972" w:rsidRPr="00E60173" w:rsidRDefault="00B07C78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proofErr w:type="spellStart"/>
      <w:r>
        <w:rPr>
          <w:lang w:val="en-US"/>
        </w:rPr>
        <w:t>IAG</w:t>
      </w:r>
      <w:proofErr w:type="spellEnd"/>
      <w:r w:rsidR="000805B2" w:rsidRPr="00E60173">
        <w:rPr>
          <w:lang w:val="ru-RU"/>
        </w:rPr>
        <w:t xml:space="preserve"> </w:t>
      </w:r>
      <w:r w:rsidR="00E60173">
        <w:rPr>
          <w:lang w:val="ru-RU"/>
        </w:rPr>
        <w:t>заслушала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выступления членов по предложениям в отношении многостороннего механизма и гибридного решения, объединяющего двусторонний и многосторонний подходы</w:t>
      </w:r>
      <w:r w:rsidR="008503CF" w:rsidRPr="00E60173">
        <w:rPr>
          <w:lang w:val="ru-RU"/>
        </w:rPr>
        <w:t xml:space="preserve">. </w:t>
      </w:r>
      <w:r w:rsidR="00E60173">
        <w:rPr>
          <w:lang w:val="ru-RU"/>
        </w:rPr>
        <w:t>При</w:t>
      </w:r>
      <w:r w:rsidR="00E60173" w:rsidRPr="00E60173">
        <w:rPr>
          <w:lang w:val="ru-RU"/>
        </w:rPr>
        <w:t xml:space="preserve"> </w:t>
      </w:r>
      <w:proofErr w:type="gramStart"/>
      <w:r w:rsidR="00E60173">
        <w:rPr>
          <w:lang w:val="ru-RU"/>
        </w:rPr>
        <w:t>том</w:t>
      </w:r>
      <w:proofErr w:type="gramEnd"/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что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оба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подхода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были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в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целом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хорошо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приняты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членами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Группы</w:t>
      </w:r>
      <w:r w:rsidR="008503CF" w:rsidRPr="00E60173">
        <w:rPr>
          <w:lang w:val="ru-RU"/>
        </w:rPr>
        <w:t xml:space="preserve"> </w:t>
      </w:r>
      <w:r w:rsidR="00E60173">
        <w:rPr>
          <w:lang w:val="ru-RU"/>
        </w:rPr>
        <w:t>и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было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признано</w:t>
      </w:r>
      <w:r w:rsidR="00E60173" w:rsidRPr="00E60173">
        <w:rPr>
          <w:lang w:val="ru-RU"/>
        </w:rPr>
        <w:t xml:space="preserve">, </w:t>
      </w:r>
      <w:r w:rsidR="00E60173">
        <w:rPr>
          <w:lang w:val="ru-RU"/>
        </w:rPr>
        <w:t>что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они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могут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помочь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обеспечить продвижение вперед</w:t>
      </w:r>
      <w:r w:rsidR="008503CF" w:rsidRPr="00E60173">
        <w:rPr>
          <w:lang w:val="ru-RU"/>
        </w:rPr>
        <w:t xml:space="preserve">, </w:t>
      </w:r>
      <w:r w:rsidR="00E60173">
        <w:rPr>
          <w:lang w:val="ru-RU"/>
        </w:rPr>
        <w:t>оба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предложения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вызвали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множество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вопросов</w:t>
      </w:r>
      <w:r w:rsidR="008503CF" w:rsidRPr="00E60173">
        <w:rPr>
          <w:lang w:val="ru-RU"/>
        </w:rPr>
        <w:t>.</w:t>
      </w:r>
      <w:r w:rsidR="00882B75" w:rsidRPr="00E60173">
        <w:rPr>
          <w:lang w:val="ru-RU"/>
        </w:rPr>
        <w:t xml:space="preserve"> </w:t>
      </w:r>
      <w:r w:rsidR="00E60173">
        <w:rPr>
          <w:lang w:val="ru-RU"/>
        </w:rPr>
        <w:t>Кроме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того</w:t>
      </w:r>
      <w:r w:rsidR="0023781E" w:rsidRPr="00E60173">
        <w:rPr>
          <w:lang w:val="ru-RU"/>
        </w:rPr>
        <w:t xml:space="preserve">, </w:t>
      </w:r>
      <w:r w:rsidR="00E60173">
        <w:rPr>
          <w:lang w:val="ru-RU"/>
        </w:rPr>
        <w:t>Группе</w:t>
      </w:r>
      <w:r w:rsidR="0023781E" w:rsidRPr="00E60173">
        <w:rPr>
          <w:lang w:val="ru-RU"/>
        </w:rPr>
        <w:t xml:space="preserve"> </w:t>
      </w:r>
      <w:proofErr w:type="spellStart"/>
      <w:r w:rsidR="00E60173">
        <w:rPr>
          <w:lang w:val="en-US"/>
        </w:rPr>
        <w:t>IAG</w:t>
      </w:r>
      <w:proofErr w:type="spellEnd"/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были представлены научные и юридические соображения группы заинтересованных сторон</w:t>
      </w:r>
      <w:r w:rsidR="0023781E" w:rsidRPr="00E60173">
        <w:rPr>
          <w:lang w:val="ru-RU"/>
        </w:rPr>
        <w:t xml:space="preserve">. </w:t>
      </w:r>
      <w:r w:rsidR="00E60173">
        <w:rPr>
          <w:lang w:val="ru-RU"/>
        </w:rPr>
        <w:t>В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ходе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выступлений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и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последующего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обсуждения</w:t>
      </w:r>
      <w:r w:rsidR="00E60173" w:rsidRPr="00E60173">
        <w:rPr>
          <w:lang w:val="ru-RU"/>
        </w:rPr>
        <w:t xml:space="preserve"> </w:t>
      </w:r>
      <w:r w:rsidR="00E60173">
        <w:rPr>
          <w:lang w:val="ru-RU"/>
        </w:rPr>
        <w:t>были выявлены следующие моменты</w:t>
      </w:r>
      <w:r w:rsidR="00215D58" w:rsidRPr="00E60173">
        <w:rPr>
          <w:lang w:val="ru-RU"/>
        </w:rPr>
        <w:t xml:space="preserve">: </w:t>
      </w:r>
    </w:p>
    <w:p w14:paraId="0B839726" w14:textId="25B51126" w:rsidR="00215D58" w:rsidRPr="00F04880" w:rsidRDefault="00220CEA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Для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внедрения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многостороннего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подхода</w:t>
      </w:r>
      <w:r w:rsidR="00F04880" w:rsidRPr="00F04880">
        <w:rPr>
          <w:lang w:val="ru-RU"/>
        </w:rPr>
        <w:t xml:space="preserve">, </w:t>
      </w:r>
      <w:r w:rsidR="00F04880">
        <w:rPr>
          <w:lang w:val="ru-RU"/>
        </w:rPr>
        <w:t>финансируемого</w:t>
      </w:r>
      <w:r w:rsidR="00750271" w:rsidRPr="00F04880">
        <w:rPr>
          <w:lang w:val="ru-RU"/>
        </w:rPr>
        <w:t xml:space="preserve"> </w:t>
      </w:r>
      <w:r w:rsidR="00F04880">
        <w:rPr>
          <w:lang w:val="ru-RU"/>
        </w:rPr>
        <w:t>за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счет</w:t>
      </w:r>
      <w:r w:rsidR="00F04880" w:rsidRPr="00F04880">
        <w:rPr>
          <w:lang w:val="ru-RU"/>
        </w:rPr>
        <w:t xml:space="preserve"> </w:t>
      </w:r>
      <w:r w:rsidR="008503CF" w:rsidRPr="00F04880">
        <w:rPr>
          <w:lang w:val="ru-RU"/>
        </w:rPr>
        <w:t>1</w:t>
      </w:r>
      <w:r w:rsidR="00F04880" w:rsidRPr="00F04880">
        <w:rPr>
          <w:lang w:val="ru-RU"/>
        </w:rPr>
        <w:t>%-</w:t>
      </w:r>
      <w:proofErr w:type="spellStart"/>
      <w:r w:rsidR="00F04880">
        <w:rPr>
          <w:lang w:val="ru-RU"/>
        </w:rPr>
        <w:t>го</w:t>
      </w:r>
      <w:proofErr w:type="spellEnd"/>
      <w:r w:rsidR="00F04880" w:rsidRPr="00F04880">
        <w:rPr>
          <w:lang w:val="ru-RU"/>
        </w:rPr>
        <w:t xml:space="preserve"> </w:t>
      </w:r>
      <w:r w:rsidR="0006645E">
        <w:rPr>
          <w:lang w:val="ru-RU"/>
        </w:rPr>
        <w:t>сбора</w:t>
      </w:r>
      <w:r w:rsidR="00DA5C28" w:rsidRPr="00F04880">
        <w:rPr>
          <w:lang w:val="ru-RU"/>
        </w:rPr>
        <w:t xml:space="preserve"> </w:t>
      </w:r>
      <w:r w:rsidR="0006645E">
        <w:rPr>
          <w:lang w:val="ru-RU"/>
        </w:rPr>
        <w:t>с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розничн</w:t>
      </w:r>
      <w:r w:rsidR="0006645E">
        <w:rPr>
          <w:lang w:val="ru-RU"/>
        </w:rPr>
        <w:t>ой</w:t>
      </w:r>
      <w:r w:rsidR="00F04880" w:rsidRPr="00F04880">
        <w:rPr>
          <w:lang w:val="ru-RU"/>
        </w:rPr>
        <w:t xml:space="preserve"> </w:t>
      </w:r>
      <w:r w:rsidR="0006645E">
        <w:rPr>
          <w:lang w:val="ru-RU"/>
        </w:rPr>
        <w:t>продажи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всех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продуктов</w:t>
      </w:r>
      <w:r w:rsidR="00F04880" w:rsidRPr="00F04880">
        <w:rPr>
          <w:lang w:val="ru-RU"/>
        </w:rPr>
        <w:t xml:space="preserve">, </w:t>
      </w:r>
      <w:r w:rsidR="00F04880">
        <w:rPr>
          <w:lang w:val="ru-RU"/>
        </w:rPr>
        <w:t>основанных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на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биоразнообразии</w:t>
      </w:r>
      <w:r w:rsidR="00F04880" w:rsidRPr="00F04880">
        <w:rPr>
          <w:lang w:val="ru-RU"/>
        </w:rPr>
        <w:t xml:space="preserve">, </w:t>
      </w:r>
      <w:r w:rsidR="00F04880">
        <w:rPr>
          <w:lang w:val="ru-RU"/>
        </w:rPr>
        <w:t>в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развитых</w:t>
      </w:r>
      <w:r w:rsidR="00F04880" w:rsidRPr="00F04880">
        <w:rPr>
          <w:lang w:val="ru-RU"/>
        </w:rPr>
        <w:t xml:space="preserve"> </w:t>
      </w:r>
      <w:r w:rsidR="00F04880">
        <w:rPr>
          <w:lang w:val="ru-RU"/>
        </w:rPr>
        <w:t>странах, мо</w:t>
      </w:r>
      <w:r>
        <w:rPr>
          <w:lang w:val="ru-RU"/>
        </w:rPr>
        <w:t>же</w:t>
      </w:r>
      <w:r w:rsidR="00F04880">
        <w:rPr>
          <w:lang w:val="ru-RU"/>
        </w:rPr>
        <w:t>т потребовать</w:t>
      </w:r>
      <w:r>
        <w:rPr>
          <w:lang w:val="ru-RU"/>
        </w:rPr>
        <w:t>ся согласование</w:t>
      </w:r>
      <w:r w:rsidR="00F04880">
        <w:rPr>
          <w:lang w:val="ru-RU"/>
        </w:rPr>
        <w:t xml:space="preserve"> определений нескольких понятий, таких как использование, категории продуктов, развивающиеся страны</w:t>
      </w:r>
      <w:r>
        <w:rPr>
          <w:lang w:val="ru-RU"/>
        </w:rPr>
        <w:t xml:space="preserve"> и т. д.</w:t>
      </w:r>
    </w:p>
    <w:p w14:paraId="60C72CED" w14:textId="394D38E4" w:rsidR="00054A77" w:rsidRPr="00350FF1" w:rsidRDefault="00D0514E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lastRenderedPageBreak/>
        <w:t>Г</w:t>
      </w:r>
      <w:r w:rsidR="00220CEA">
        <w:rPr>
          <w:lang w:val="ru-RU"/>
        </w:rPr>
        <w:t>ибридн</w:t>
      </w:r>
      <w:r>
        <w:rPr>
          <w:lang w:val="ru-RU"/>
        </w:rPr>
        <w:t>ый</w:t>
      </w:r>
      <w:r w:rsidR="00220CEA" w:rsidRPr="00D0514E">
        <w:rPr>
          <w:lang w:val="ru-RU"/>
        </w:rPr>
        <w:t xml:space="preserve"> </w:t>
      </w:r>
      <w:r w:rsidR="00220CEA">
        <w:rPr>
          <w:lang w:val="ru-RU"/>
        </w:rPr>
        <w:t>подход</w:t>
      </w:r>
      <w:r w:rsidR="00220CEA" w:rsidRPr="00D0514E">
        <w:rPr>
          <w:lang w:val="ru-RU"/>
        </w:rPr>
        <w:t xml:space="preserve"> </w:t>
      </w:r>
      <w:r w:rsidR="00220CEA">
        <w:rPr>
          <w:lang w:val="ru-RU"/>
        </w:rPr>
        <w:t>может</w:t>
      </w:r>
      <w:r w:rsidR="00220CEA" w:rsidRPr="00D0514E">
        <w:rPr>
          <w:lang w:val="ru-RU"/>
        </w:rPr>
        <w:t xml:space="preserve"> </w:t>
      </w:r>
      <w:r w:rsidR="0006645E">
        <w:rPr>
          <w:lang w:val="ru-RU"/>
        </w:rPr>
        <w:t>использовать</w:t>
      </w:r>
      <w:r w:rsidR="00220CEA" w:rsidRPr="00D0514E">
        <w:rPr>
          <w:lang w:val="ru-RU"/>
        </w:rPr>
        <w:t xml:space="preserve"> </w:t>
      </w:r>
      <w:r w:rsidR="00220CEA">
        <w:rPr>
          <w:lang w:val="ru-RU"/>
        </w:rPr>
        <w:t>пространственно</w:t>
      </w:r>
      <w:r w:rsidR="00220CEA" w:rsidRPr="00D0514E">
        <w:rPr>
          <w:lang w:val="ru-RU"/>
        </w:rPr>
        <w:t>-</w:t>
      </w:r>
      <w:r>
        <w:rPr>
          <w:lang w:val="ru-RU"/>
        </w:rPr>
        <w:t>временн</w:t>
      </w:r>
      <w:r w:rsidR="0006645E">
        <w:rPr>
          <w:lang w:val="ru-RU"/>
        </w:rPr>
        <w:t>ую</w:t>
      </w:r>
      <w:r w:rsidR="00220CEA" w:rsidRPr="00D0514E">
        <w:rPr>
          <w:lang w:val="ru-RU"/>
        </w:rPr>
        <w:t xml:space="preserve"> </w:t>
      </w:r>
      <w:r w:rsidR="0006645E">
        <w:rPr>
          <w:lang w:val="ru-RU"/>
        </w:rPr>
        <w:t>маркировку</w:t>
      </w:r>
      <w:r w:rsidR="00220CEA" w:rsidRPr="00D0514E">
        <w:rPr>
          <w:lang w:val="ru-RU"/>
        </w:rPr>
        <w:t xml:space="preserve"> </w:t>
      </w:r>
      <w:r w:rsidR="00220CEA">
        <w:rPr>
          <w:lang w:val="ru-RU"/>
        </w:rPr>
        <w:t>в</w:t>
      </w:r>
      <w:r w:rsidR="00220CEA" w:rsidRPr="00D0514E">
        <w:rPr>
          <w:lang w:val="ru-RU"/>
        </w:rPr>
        <w:t xml:space="preserve"> </w:t>
      </w:r>
      <w:proofErr w:type="gramStart"/>
      <w:r w:rsidR="00220CEA">
        <w:rPr>
          <w:lang w:val="ru-RU"/>
        </w:rPr>
        <w:t>базах</w:t>
      </w:r>
      <w:proofErr w:type="gramEnd"/>
      <w:r w:rsidR="00220CEA" w:rsidRPr="00D0514E">
        <w:rPr>
          <w:lang w:val="ru-RU"/>
        </w:rPr>
        <w:t xml:space="preserve"> </w:t>
      </w:r>
      <w:r w:rsidR="00220CEA">
        <w:rPr>
          <w:lang w:val="ru-RU"/>
        </w:rPr>
        <w:t>данных</w:t>
      </w:r>
      <w:r w:rsidR="00220CEA" w:rsidRPr="00D0514E">
        <w:rPr>
          <w:lang w:val="ru-RU"/>
        </w:rPr>
        <w:t xml:space="preserve"> </w:t>
      </w:r>
      <w:r w:rsidR="00220CEA">
        <w:rPr>
          <w:lang w:val="ru-RU"/>
        </w:rPr>
        <w:t>для</w:t>
      </w:r>
      <w:r>
        <w:rPr>
          <w:lang w:val="ru-RU"/>
        </w:rPr>
        <w:t xml:space="preserve"> установления требования о двустороннем механизме для эндемичных видов и </w:t>
      </w:r>
      <w:r w:rsidR="0006645E">
        <w:rPr>
          <w:lang w:val="ru-RU"/>
        </w:rPr>
        <w:t>применяться</w:t>
      </w:r>
      <w:r>
        <w:rPr>
          <w:lang w:val="ru-RU"/>
        </w:rPr>
        <w:t xml:space="preserve"> для обоснования условий распределения средств многостороннего</w:t>
      </w:r>
      <w:r w:rsidR="00220CEA" w:rsidRPr="00D0514E">
        <w:rPr>
          <w:lang w:val="ru-RU"/>
        </w:rPr>
        <w:t xml:space="preserve"> </w:t>
      </w:r>
      <w:r>
        <w:rPr>
          <w:lang w:val="ru-RU"/>
        </w:rPr>
        <w:t>фонда</w:t>
      </w:r>
      <w:r w:rsidR="008503CF" w:rsidRPr="00D0514E">
        <w:rPr>
          <w:lang w:val="ru-RU"/>
        </w:rPr>
        <w:t xml:space="preserve">. </w:t>
      </w:r>
      <w:r>
        <w:rPr>
          <w:lang w:val="ru-RU"/>
        </w:rPr>
        <w:t>Однако</w:t>
      </w:r>
      <w:r w:rsidRPr="00350FF1">
        <w:rPr>
          <w:lang w:val="ru-RU"/>
        </w:rPr>
        <w:t xml:space="preserve"> </w:t>
      </w:r>
      <w:r>
        <w:rPr>
          <w:lang w:val="ru-RU"/>
        </w:rPr>
        <w:t>было</w:t>
      </w:r>
      <w:r w:rsidRPr="00350FF1">
        <w:rPr>
          <w:lang w:val="ru-RU"/>
        </w:rPr>
        <w:t xml:space="preserve"> </w:t>
      </w:r>
      <w:r>
        <w:rPr>
          <w:lang w:val="ru-RU"/>
        </w:rPr>
        <w:t>отмечено</w:t>
      </w:r>
      <w:r w:rsidR="008503CF" w:rsidRPr="00350FF1">
        <w:rPr>
          <w:lang w:val="ru-RU"/>
        </w:rPr>
        <w:t xml:space="preserve">, </w:t>
      </w:r>
      <w:r>
        <w:rPr>
          <w:lang w:val="ru-RU"/>
        </w:rPr>
        <w:t>что</w:t>
      </w:r>
      <w:r w:rsidRPr="00350FF1">
        <w:rPr>
          <w:lang w:val="ru-RU"/>
        </w:rPr>
        <w:t xml:space="preserve"> </w:t>
      </w:r>
      <w:r>
        <w:rPr>
          <w:lang w:val="ru-RU"/>
        </w:rPr>
        <w:t>виды</w:t>
      </w:r>
      <w:r w:rsidRPr="00350FF1">
        <w:rPr>
          <w:lang w:val="ru-RU"/>
        </w:rPr>
        <w:t xml:space="preserve"> </w:t>
      </w:r>
      <w:r>
        <w:rPr>
          <w:lang w:val="ru-RU"/>
        </w:rPr>
        <w:t>или</w:t>
      </w:r>
      <w:r w:rsidRPr="00350FF1">
        <w:rPr>
          <w:lang w:val="ru-RU"/>
        </w:rPr>
        <w:t xml:space="preserve"> </w:t>
      </w:r>
      <w:r>
        <w:rPr>
          <w:lang w:val="ru-RU"/>
        </w:rPr>
        <w:t>данные</w:t>
      </w:r>
      <w:r w:rsidR="00350FF1" w:rsidRPr="00350FF1">
        <w:rPr>
          <w:lang w:val="ru-RU"/>
        </w:rPr>
        <w:t xml:space="preserve">, </w:t>
      </w:r>
      <w:r w:rsidR="00350FF1">
        <w:rPr>
          <w:lang w:val="ru-RU"/>
        </w:rPr>
        <w:t>подпадающие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под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действие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двустороннего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механизма</w:t>
      </w:r>
      <w:r w:rsidR="00350FF1" w:rsidRPr="00350FF1">
        <w:rPr>
          <w:lang w:val="ru-RU"/>
        </w:rPr>
        <w:t xml:space="preserve">, </w:t>
      </w:r>
      <w:r w:rsidR="00350FF1">
        <w:rPr>
          <w:lang w:val="ru-RU"/>
        </w:rPr>
        <w:t>должны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находиться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в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пределах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четко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определенного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диапазона</w:t>
      </w:r>
      <w:r w:rsidR="00350FF1" w:rsidRPr="00350FF1">
        <w:rPr>
          <w:lang w:val="ru-RU"/>
        </w:rPr>
        <w:t xml:space="preserve">, </w:t>
      </w:r>
      <w:r w:rsidR="00350FF1">
        <w:rPr>
          <w:lang w:val="ru-RU"/>
        </w:rPr>
        <w:t>и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некоторые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члены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посчитали</w:t>
      </w:r>
      <w:r w:rsidR="00350FF1" w:rsidRPr="00350FF1">
        <w:rPr>
          <w:lang w:val="ru-RU"/>
        </w:rPr>
        <w:t xml:space="preserve">, </w:t>
      </w:r>
      <w:r w:rsidR="00350FF1">
        <w:rPr>
          <w:lang w:val="ru-RU"/>
        </w:rPr>
        <w:t>что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доля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случаев</w:t>
      </w:r>
      <w:r w:rsidR="00350FF1" w:rsidRPr="00350FF1">
        <w:rPr>
          <w:lang w:val="ru-RU"/>
        </w:rPr>
        <w:t xml:space="preserve">, </w:t>
      </w:r>
      <w:r w:rsidR="00350FF1">
        <w:rPr>
          <w:lang w:val="ru-RU"/>
        </w:rPr>
        <w:t>для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которых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может быть задействован двусторонний подход, может оказаться довольно небольшой</w:t>
      </w:r>
      <w:r w:rsidR="008503CF" w:rsidRPr="00350FF1">
        <w:rPr>
          <w:lang w:val="ru-RU"/>
        </w:rPr>
        <w:t>.</w:t>
      </w:r>
      <w:r w:rsidR="00350FF1">
        <w:rPr>
          <w:lang w:val="ru-RU"/>
        </w:rPr>
        <w:t xml:space="preserve"> Была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выражена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обеспокоенность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в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связи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с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тем</w:t>
      </w:r>
      <w:r w:rsidR="00350FF1" w:rsidRPr="00350FF1">
        <w:rPr>
          <w:lang w:val="ru-RU"/>
        </w:rPr>
        <w:t xml:space="preserve">, </w:t>
      </w:r>
      <w:r w:rsidR="00350FF1">
        <w:rPr>
          <w:lang w:val="ru-RU"/>
        </w:rPr>
        <w:t>что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любые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требования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в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отношении</w:t>
      </w:r>
      <w:r w:rsidR="00350FF1" w:rsidRPr="00350FF1">
        <w:rPr>
          <w:lang w:val="ru-RU"/>
        </w:rPr>
        <w:t xml:space="preserve"> </w:t>
      </w:r>
      <w:proofErr w:type="spellStart"/>
      <w:r w:rsidR="00350FF1">
        <w:rPr>
          <w:lang w:val="ru-RU"/>
        </w:rPr>
        <w:t>ВСУ</w:t>
      </w:r>
      <w:proofErr w:type="spellEnd"/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могут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затруднять</w:t>
      </w:r>
      <w:r w:rsidR="00350FF1" w:rsidRPr="00350FF1">
        <w:rPr>
          <w:lang w:val="ru-RU"/>
        </w:rPr>
        <w:t xml:space="preserve"> </w:t>
      </w:r>
      <w:r w:rsidR="00350FF1">
        <w:rPr>
          <w:lang w:val="ru-RU"/>
        </w:rPr>
        <w:t>исследования</w:t>
      </w:r>
      <w:r w:rsidR="0034581D">
        <w:rPr>
          <w:lang w:val="ru-RU"/>
        </w:rPr>
        <w:t>,</w:t>
      </w:r>
      <w:r w:rsidR="00350FF1" w:rsidRPr="00350FF1">
        <w:rPr>
          <w:lang w:val="ru-RU"/>
        </w:rPr>
        <w:t xml:space="preserve"> </w:t>
      </w:r>
      <w:r w:rsidR="0034581D">
        <w:rPr>
          <w:lang w:val="ru-RU"/>
        </w:rPr>
        <w:t>стимулировать поиск удобной юрисдикции</w:t>
      </w:r>
      <w:r w:rsidR="00350FF1" w:rsidRPr="00350FF1">
        <w:rPr>
          <w:lang w:val="ru-RU"/>
        </w:rPr>
        <w:t xml:space="preserve"> </w:t>
      </w:r>
      <w:r w:rsidR="008503CF" w:rsidRPr="00350FF1">
        <w:rPr>
          <w:lang w:val="ru-RU"/>
        </w:rPr>
        <w:t>(</w:t>
      </w:r>
      <w:r w:rsidR="0034581D">
        <w:rPr>
          <w:lang w:val="ru-RU"/>
        </w:rPr>
        <w:t>конкуренцию между Сторонами</w:t>
      </w:r>
      <w:r w:rsidR="008503CF" w:rsidRPr="00350FF1">
        <w:rPr>
          <w:lang w:val="ru-RU"/>
        </w:rPr>
        <w:t>)</w:t>
      </w:r>
      <w:r w:rsidR="00022E92" w:rsidRPr="00350FF1">
        <w:rPr>
          <w:lang w:val="ru-RU"/>
        </w:rPr>
        <w:t xml:space="preserve"> </w:t>
      </w:r>
      <w:r w:rsidR="0034581D">
        <w:rPr>
          <w:lang w:val="ru-RU"/>
        </w:rPr>
        <w:t>и приводить к сокращению совместного использования</w:t>
      </w:r>
      <w:r w:rsidR="00022E92" w:rsidRPr="00350FF1">
        <w:rPr>
          <w:lang w:val="ru-RU"/>
        </w:rPr>
        <w:t xml:space="preserve"> </w:t>
      </w:r>
      <w:r w:rsidR="0034581D">
        <w:rPr>
          <w:lang w:val="ru-RU"/>
        </w:rPr>
        <w:t>выгод</w:t>
      </w:r>
      <w:r w:rsidR="00AE5A35">
        <w:rPr>
          <w:lang w:val="ru-RU"/>
        </w:rPr>
        <w:t>.</w:t>
      </w:r>
    </w:p>
    <w:p w14:paraId="05C837C6" w14:textId="16B24F1C" w:rsidR="00DE4F2C" w:rsidRPr="00222350" w:rsidRDefault="00AE5A35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К</w:t>
      </w:r>
      <w:r w:rsidR="00222350">
        <w:rPr>
          <w:lang w:val="ru-RU"/>
        </w:rPr>
        <w:t>ак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многостороннее</w:t>
      </w:r>
      <w:r w:rsidR="00222350" w:rsidRPr="00222350">
        <w:rPr>
          <w:lang w:val="ru-RU"/>
        </w:rPr>
        <w:t xml:space="preserve">, </w:t>
      </w:r>
      <w:r w:rsidR="00222350">
        <w:rPr>
          <w:lang w:val="ru-RU"/>
        </w:rPr>
        <w:t>так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и</w:t>
      </w:r>
      <w:r w:rsidR="00222350" w:rsidRPr="00222350">
        <w:rPr>
          <w:lang w:val="ru-RU"/>
        </w:rPr>
        <w:t xml:space="preserve"> </w:t>
      </w:r>
      <w:proofErr w:type="gramStart"/>
      <w:r w:rsidR="00222350">
        <w:rPr>
          <w:lang w:val="ru-RU"/>
        </w:rPr>
        <w:t>гибридное</w:t>
      </w:r>
      <w:proofErr w:type="gramEnd"/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решения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могут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использовать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существующие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механизмы</w:t>
      </w:r>
      <w:r w:rsidR="00222350" w:rsidRPr="00222350">
        <w:rPr>
          <w:lang w:val="ru-RU"/>
        </w:rPr>
        <w:t xml:space="preserve"> </w:t>
      </w:r>
      <w:r w:rsidR="00222350">
        <w:rPr>
          <w:lang w:val="ru-RU"/>
        </w:rPr>
        <w:t>финансирования</w:t>
      </w:r>
      <w:r w:rsidR="00222350" w:rsidRPr="00222350">
        <w:rPr>
          <w:lang w:val="ru-RU"/>
        </w:rPr>
        <w:t xml:space="preserve">, </w:t>
      </w:r>
      <w:r w:rsidR="00222350">
        <w:rPr>
          <w:lang w:val="ru-RU"/>
        </w:rPr>
        <w:t xml:space="preserve">триггерные </w:t>
      </w:r>
      <w:r w:rsidR="007E4374">
        <w:rPr>
          <w:lang w:val="ru-RU"/>
        </w:rPr>
        <w:t>точки регистрации</w:t>
      </w:r>
      <w:r w:rsidR="00DE4F2C" w:rsidRPr="00222350">
        <w:rPr>
          <w:lang w:val="ru-RU"/>
        </w:rPr>
        <w:t xml:space="preserve"> </w:t>
      </w:r>
      <w:r w:rsidR="00222350">
        <w:rPr>
          <w:lang w:val="ru-RU"/>
        </w:rPr>
        <w:t>или</w:t>
      </w:r>
      <w:r w:rsidR="00DE4F2C" w:rsidRPr="00222350">
        <w:rPr>
          <w:lang w:val="ru-RU"/>
        </w:rPr>
        <w:t xml:space="preserve"> </w:t>
      </w:r>
      <w:r w:rsidR="00222350">
        <w:rPr>
          <w:lang w:val="ru-RU"/>
        </w:rPr>
        <w:t>правительственные механизмы отчетности</w:t>
      </w:r>
      <w:r>
        <w:rPr>
          <w:lang w:val="ru-RU"/>
        </w:rPr>
        <w:t>.</w:t>
      </w:r>
    </w:p>
    <w:p w14:paraId="5E4A2E20" w14:textId="4D7E5EFB" w:rsidR="00744970" w:rsidRPr="00AE5A35" w:rsidRDefault="00AE5A35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Следует рассмотреть варианты, которые могут быть реализованы незамедлительно и усовершенствованы со временем за счет адаптивного управления.</w:t>
      </w:r>
    </w:p>
    <w:p w14:paraId="1C367F82" w14:textId="71D6612A" w:rsidR="00A34BA7" w:rsidRPr="00AE5A35" w:rsidRDefault="00AE5A35" w:rsidP="00911A41">
      <w:pPr>
        <w:numPr>
          <w:ilvl w:val="1"/>
          <w:numId w:val="3"/>
        </w:numPr>
        <w:spacing w:before="120" w:after="120"/>
        <w:ind w:left="0" w:firstLine="687"/>
        <w:rPr>
          <w:lang w:val="ru-RU"/>
        </w:rPr>
      </w:pPr>
      <w:r>
        <w:rPr>
          <w:lang w:val="ru-RU"/>
        </w:rPr>
        <w:t>Любые</w:t>
      </w:r>
      <w:r w:rsidRPr="00AE5A35">
        <w:rPr>
          <w:lang w:val="ru-RU"/>
        </w:rPr>
        <w:t xml:space="preserve"> </w:t>
      </w:r>
      <w:r>
        <w:rPr>
          <w:lang w:val="ru-RU"/>
        </w:rPr>
        <w:t>варианты</w:t>
      </w:r>
      <w:r w:rsidRPr="00AE5A35">
        <w:rPr>
          <w:lang w:val="ru-RU"/>
        </w:rPr>
        <w:t xml:space="preserve"> </w:t>
      </w:r>
      <w:r>
        <w:rPr>
          <w:lang w:val="ru-RU"/>
        </w:rPr>
        <w:t>политики</w:t>
      </w:r>
      <w:r w:rsidRPr="00AE5A35">
        <w:rPr>
          <w:lang w:val="ru-RU"/>
        </w:rPr>
        <w:t xml:space="preserve"> </w:t>
      </w:r>
      <w:r>
        <w:rPr>
          <w:lang w:val="ru-RU"/>
        </w:rPr>
        <w:t>должны</w:t>
      </w:r>
      <w:r w:rsidRPr="00AE5A35">
        <w:rPr>
          <w:lang w:val="ru-RU"/>
        </w:rPr>
        <w:t xml:space="preserve"> </w:t>
      </w:r>
      <w:r>
        <w:rPr>
          <w:lang w:val="ru-RU"/>
        </w:rPr>
        <w:t>будут</w:t>
      </w:r>
      <w:r w:rsidRPr="00AE5A35">
        <w:rPr>
          <w:lang w:val="ru-RU"/>
        </w:rPr>
        <w:t xml:space="preserve"> </w:t>
      </w:r>
      <w:r>
        <w:rPr>
          <w:lang w:val="ru-RU"/>
        </w:rPr>
        <w:t>соответствовать</w:t>
      </w:r>
      <w:r w:rsidRPr="00AE5A35">
        <w:rPr>
          <w:lang w:val="ru-RU"/>
        </w:rPr>
        <w:t xml:space="preserve"> </w:t>
      </w:r>
      <w:r>
        <w:rPr>
          <w:lang w:val="ru-RU"/>
        </w:rPr>
        <w:t xml:space="preserve">существующим принципам Конвенции о биологическом разнообразии и </w:t>
      </w:r>
      <w:proofErr w:type="spellStart"/>
      <w:r>
        <w:rPr>
          <w:lang w:val="ru-RU"/>
        </w:rPr>
        <w:t>Нагойского</w:t>
      </w:r>
      <w:proofErr w:type="spellEnd"/>
      <w:r>
        <w:rPr>
          <w:lang w:val="ru-RU"/>
        </w:rPr>
        <w:t xml:space="preserve"> протокола</w:t>
      </w:r>
      <w:r w:rsidR="00290523" w:rsidRPr="00AE5A35">
        <w:rPr>
          <w:lang w:val="ru-RU"/>
        </w:rPr>
        <w:t xml:space="preserve">. </w:t>
      </w:r>
    </w:p>
    <w:p w14:paraId="18D68136" w14:textId="38BFF8F6" w:rsidR="00F65E26" w:rsidRPr="00AE5A35" w:rsidRDefault="00AE5A35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Члены</w:t>
      </w:r>
      <w:r w:rsidRPr="00AE5A35">
        <w:rPr>
          <w:lang w:val="ru-RU"/>
        </w:rPr>
        <w:t xml:space="preserve"> </w:t>
      </w:r>
      <w:r>
        <w:rPr>
          <w:lang w:val="ru-RU"/>
        </w:rPr>
        <w:t>Группы</w:t>
      </w:r>
      <w:r w:rsidRPr="00AE5A35">
        <w:rPr>
          <w:lang w:val="ru-RU"/>
        </w:rPr>
        <w:t xml:space="preserve"> </w:t>
      </w:r>
      <w:r>
        <w:rPr>
          <w:lang w:val="ru-RU"/>
        </w:rPr>
        <w:t>подчеркнули</w:t>
      </w:r>
      <w:r w:rsidRPr="00AE5A35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AE5A35">
        <w:rPr>
          <w:lang w:val="ru-RU"/>
        </w:rPr>
        <w:t xml:space="preserve"> </w:t>
      </w:r>
      <w:r>
        <w:rPr>
          <w:lang w:val="ru-RU"/>
        </w:rPr>
        <w:t>безотлагательного</w:t>
      </w:r>
      <w:r w:rsidRPr="00AE5A35">
        <w:rPr>
          <w:lang w:val="ru-RU"/>
        </w:rPr>
        <w:t xml:space="preserve"> </w:t>
      </w:r>
      <w:r>
        <w:rPr>
          <w:lang w:val="ru-RU"/>
        </w:rPr>
        <w:t>нахождения</w:t>
      </w:r>
      <w:r w:rsidRPr="00AE5A35">
        <w:rPr>
          <w:lang w:val="ru-RU"/>
        </w:rPr>
        <w:t xml:space="preserve"> </w:t>
      </w:r>
      <w:r>
        <w:rPr>
          <w:lang w:val="ru-RU"/>
        </w:rPr>
        <w:t>решения</w:t>
      </w:r>
      <w:r w:rsidRPr="00AE5A35">
        <w:rPr>
          <w:lang w:val="ru-RU"/>
        </w:rPr>
        <w:t xml:space="preserve"> </w:t>
      </w:r>
      <w:r w:rsidRPr="005E7310">
        <w:rPr>
          <w:szCs w:val="22"/>
          <w:lang w:val="ru-RU"/>
        </w:rPr>
        <w:t>для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использования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на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справедливой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и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равной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основе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выгод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от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применения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цифровой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информации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о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последовательностях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в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отношении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генетических</w:t>
      </w:r>
      <w:r w:rsidRPr="00AE5A35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ресурсов</w:t>
      </w:r>
      <w:r w:rsidRPr="00AE5A35">
        <w:rPr>
          <w:lang w:val="ru-RU"/>
        </w:rPr>
        <w:t xml:space="preserve">, </w:t>
      </w:r>
      <w:r>
        <w:rPr>
          <w:lang w:val="ru-RU"/>
        </w:rPr>
        <w:t>отметив, что биоразнообразие быстро ухудшается</w:t>
      </w:r>
      <w:r w:rsidR="00CA0972" w:rsidRPr="00AE5A35">
        <w:rPr>
          <w:lang w:val="ru-RU"/>
        </w:rPr>
        <w:t xml:space="preserve"> </w:t>
      </w:r>
      <w:r>
        <w:rPr>
          <w:lang w:val="ru-RU"/>
        </w:rPr>
        <w:t>и что масштаб ресурсов, необходимых для обращения этого процесса вспять, огромен и их нахождение является неотложной задачей</w:t>
      </w:r>
      <w:r w:rsidR="00CA0972" w:rsidRPr="00AE5A35">
        <w:rPr>
          <w:lang w:val="ru-RU"/>
        </w:rPr>
        <w:t>.</w:t>
      </w:r>
    </w:p>
    <w:p w14:paraId="3AEED4C7" w14:textId="793CE530" w:rsidR="00F65E26" w:rsidRPr="005B07F9" w:rsidRDefault="00F65E26" w:rsidP="001C2FD2">
      <w:pPr>
        <w:spacing w:before="240" w:after="120"/>
        <w:ind w:left="993" w:hanging="708"/>
        <w:jc w:val="left"/>
        <w:rPr>
          <w:b/>
          <w:bCs/>
          <w:lang w:val="ru-RU"/>
        </w:rPr>
      </w:pPr>
      <w:r w:rsidRPr="00F65E26">
        <w:rPr>
          <w:b/>
          <w:bCs/>
          <w:lang w:val="en-US"/>
        </w:rPr>
        <w:t>III</w:t>
      </w:r>
      <w:r w:rsidRPr="002A570E">
        <w:rPr>
          <w:b/>
          <w:bCs/>
          <w:lang w:val="ru-RU"/>
        </w:rPr>
        <w:t xml:space="preserve">. </w:t>
      </w:r>
      <w:r w:rsidR="00782ED0" w:rsidRPr="002A570E">
        <w:rPr>
          <w:b/>
          <w:bCs/>
          <w:lang w:val="ru-RU"/>
        </w:rPr>
        <w:tab/>
      </w:r>
      <w:r w:rsidR="005B07F9">
        <w:rPr>
          <w:b/>
          <w:bCs/>
          <w:lang w:val="ru-RU"/>
        </w:rPr>
        <w:t>ЭЛЕМЕНТЫ</w:t>
      </w:r>
      <w:r w:rsidR="005B07F9" w:rsidRPr="005B07F9">
        <w:rPr>
          <w:b/>
          <w:bCs/>
          <w:lang w:val="ru-RU"/>
        </w:rPr>
        <w:t xml:space="preserve">, </w:t>
      </w:r>
      <w:r w:rsidR="005B07F9">
        <w:rPr>
          <w:b/>
          <w:bCs/>
          <w:lang w:val="ru-RU"/>
        </w:rPr>
        <w:t>ТРЕБУЮЩИЕ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РАССМОТРЕНИЯ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ДЛЯ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ОПРЕДЕЛЕНИЯ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ДАЛЬНЕЙШИХ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ДЕЙСТВИЙ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В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ОТНОШЕНИИ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ЦИФРОВОЙ</w:t>
      </w:r>
      <w:r w:rsidR="005B07F9" w:rsidRPr="005B07F9">
        <w:rPr>
          <w:b/>
          <w:bCs/>
          <w:lang w:val="ru-RU"/>
        </w:rPr>
        <w:t xml:space="preserve"> </w:t>
      </w:r>
      <w:r w:rsidR="005B07F9">
        <w:rPr>
          <w:b/>
          <w:bCs/>
          <w:lang w:val="ru-RU"/>
        </w:rPr>
        <w:t>ИНФОРМАЦИИ О ПОСЛЕДОВАТЕЛЬНОСТЯХ В ОТНОШЕНИИ ГЕНЕТИЧЕСКИХ РЕСУРСОВ</w:t>
      </w:r>
    </w:p>
    <w:p w14:paraId="741BD226" w14:textId="197FBF10" w:rsidR="00BA7AB3" w:rsidRPr="001C2FD2" w:rsidRDefault="00AE5A35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Мандат</w:t>
      </w:r>
      <w:r w:rsidRPr="00AE5A35">
        <w:rPr>
          <w:lang w:val="ru-RU"/>
        </w:rPr>
        <w:t xml:space="preserve"> </w:t>
      </w:r>
      <w:r>
        <w:rPr>
          <w:lang w:val="ru-RU"/>
        </w:rPr>
        <w:t>Рабочей</w:t>
      </w:r>
      <w:r w:rsidRPr="00AE5A35">
        <w:rPr>
          <w:lang w:val="ru-RU"/>
        </w:rPr>
        <w:t xml:space="preserve"> </w:t>
      </w:r>
      <w:r>
        <w:rPr>
          <w:lang w:val="ru-RU"/>
        </w:rPr>
        <w:t>группы</w:t>
      </w:r>
      <w:r w:rsidRPr="00AE5A35">
        <w:rPr>
          <w:lang w:val="ru-RU"/>
        </w:rPr>
        <w:t xml:space="preserve"> по подготовке глобальной рамочной программы в области биоразнообразия на период после 2020 года</w:t>
      </w:r>
      <w:r w:rsidR="00BA7AB3" w:rsidRPr="00AE5A35">
        <w:rPr>
          <w:lang w:val="ru-RU"/>
        </w:rPr>
        <w:t xml:space="preserve"> </w:t>
      </w:r>
      <w:r>
        <w:rPr>
          <w:lang w:val="ru-RU"/>
        </w:rPr>
        <w:t>заключается</w:t>
      </w:r>
      <w:r w:rsidRPr="00AE5A35">
        <w:rPr>
          <w:lang w:val="ru-RU"/>
        </w:rPr>
        <w:t xml:space="preserve"> </w:t>
      </w:r>
      <w:r>
        <w:rPr>
          <w:lang w:val="ru-RU"/>
        </w:rPr>
        <w:t>в</w:t>
      </w:r>
      <w:r w:rsidRPr="00AE5A35">
        <w:rPr>
          <w:lang w:val="ru-RU"/>
        </w:rPr>
        <w:t xml:space="preserve"> </w:t>
      </w:r>
      <w:r>
        <w:rPr>
          <w:lang w:val="ru-RU"/>
        </w:rPr>
        <w:t>представлении</w:t>
      </w:r>
      <w:r w:rsidRPr="00AE5A35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AE5A35">
        <w:rPr>
          <w:lang w:val="ru-RU"/>
        </w:rPr>
        <w:t xml:space="preserve"> </w:t>
      </w:r>
      <w:r>
        <w:rPr>
          <w:lang w:val="ru-RU"/>
        </w:rPr>
        <w:t>Сторон</w:t>
      </w:r>
      <w:r w:rsidRPr="00AE5A35">
        <w:rPr>
          <w:lang w:val="ru-RU"/>
        </w:rPr>
        <w:t xml:space="preserve"> </w:t>
      </w:r>
      <w:r>
        <w:rPr>
          <w:lang w:val="ru-RU"/>
        </w:rPr>
        <w:t>на</w:t>
      </w:r>
      <w:r w:rsidRPr="00AE5A35">
        <w:rPr>
          <w:lang w:val="ru-RU"/>
        </w:rPr>
        <w:t xml:space="preserve"> </w:t>
      </w:r>
      <w:r>
        <w:rPr>
          <w:lang w:val="ru-RU"/>
        </w:rPr>
        <w:t>ее</w:t>
      </w:r>
      <w:r w:rsidRPr="00AE5A35">
        <w:rPr>
          <w:lang w:val="ru-RU"/>
        </w:rPr>
        <w:t xml:space="preserve"> 15-</w:t>
      </w:r>
      <w:r>
        <w:rPr>
          <w:lang w:val="ru-RU"/>
        </w:rPr>
        <w:t>м</w:t>
      </w:r>
      <w:r w:rsidRPr="00AE5A35">
        <w:rPr>
          <w:lang w:val="ru-RU"/>
        </w:rPr>
        <w:t xml:space="preserve"> </w:t>
      </w:r>
      <w:r>
        <w:rPr>
          <w:lang w:val="ru-RU"/>
        </w:rPr>
        <w:t>совещании</w:t>
      </w:r>
      <w:r w:rsidR="00BA7AB3" w:rsidRPr="00AE5A3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AE5A35">
        <w:rPr>
          <w:lang w:val="ru-RU"/>
        </w:rPr>
        <w:t xml:space="preserve"> по вопросу о том, каким образом обеспечивать учет </w:t>
      </w:r>
      <w:proofErr w:type="spellStart"/>
      <w:r w:rsidRPr="00AE5A35">
        <w:rPr>
          <w:lang w:val="ru-RU"/>
        </w:rPr>
        <w:t>ЦИП</w:t>
      </w:r>
      <w:proofErr w:type="spellEnd"/>
      <w:r w:rsidRPr="00AE5A35">
        <w:rPr>
          <w:lang w:val="ru-RU"/>
        </w:rPr>
        <w:t xml:space="preserve"> в контексте глобальной рамочной программы в области биоразнообразия на период после 2020 года</w:t>
      </w:r>
      <w:r w:rsidR="0063547C" w:rsidRPr="00AE5A35">
        <w:rPr>
          <w:lang w:val="ru-RU"/>
        </w:rPr>
        <w:t xml:space="preserve">. </w:t>
      </w:r>
      <w:r>
        <w:rPr>
          <w:lang w:val="ru-RU"/>
        </w:rPr>
        <w:t>Рабочая</w:t>
      </w:r>
      <w:r w:rsidRPr="001C2FD2">
        <w:rPr>
          <w:lang w:val="ru-RU"/>
        </w:rPr>
        <w:t xml:space="preserve"> </w:t>
      </w:r>
      <w:r>
        <w:rPr>
          <w:lang w:val="ru-RU"/>
        </w:rPr>
        <w:t>группа</w:t>
      </w:r>
      <w:r w:rsidRPr="001C2FD2">
        <w:rPr>
          <w:lang w:val="ru-RU"/>
        </w:rPr>
        <w:t xml:space="preserve"> </w:t>
      </w:r>
      <w:r>
        <w:rPr>
          <w:lang w:val="ru-RU"/>
        </w:rPr>
        <w:t>также</w:t>
      </w:r>
      <w:r w:rsidRPr="001C2FD2">
        <w:rPr>
          <w:lang w:val="ru-RU"/>
        </w:rPr>
        <w:t xml:space="preserve"> </w:t>
      </w:r>
      <w:r>
        <w:rPr>
          <w:lang w:val="ru-RU"/>
        </w:rPr>
        <w:t>должна</w:t>
      </w:r>
      <w:r w:rsidRPr="001C2FD2">
        <w:rPr>
          <w:lang w:val="ru-RU"/>
        </w:rPr>
        <w:t xml:space="preserve"> </w:t>
      </w:r>
      <w:r w:rsidR="001C2FD2" w:rsidRPr="001C2FD2">
        <w:rPr>
          <w:lang w:val="ru-RU"/>
        </w:rPr>
        <w:t xml:space="preserve">представить итоги ее обсуждений </w:t>
      </w:r>
      <w:r w:rsidR="001C2FD2">
        <w:rPr>
          <w:lang w:val="ru-RU"/>
        </w:rPr>
        <w:t xml:space="preserve">на рассмотрение </w:t>
      </w:r>
      <w:r w:rsidR="001C2FD2" w:rsidRPr="001C2FD2">
        <w:rPr>
          <w:lang w:val="ru-RU"/>
        </w:rPr>
        <w:t xml:space="preserve">Конференции Сторон, выступающей в качестве совещания Сторон </w:t>
      </w:r>
      <w:proofErr w:type="spellStart"/>
      <w:r w:rsidR="001C2FD2" w:rsidRPr="001C2FD2">
        <w:rPr>
          <w:lang w:val="ru-RU"/>
        </w:rPr>
        <w:t>Нагойского</w:t>
      </w:r>
      <w:proofErr w:type="spellEnd"/>
      <w:r w:rsidR="001C2FD2" w:rsidRPr="001C2FD2">
        <w:rPr>
          <w:lang w:val="ru-RU"/>
        </w:rPr>
        <w:t xml:space="preserve"> протокола, на ее четвертом совещании</w:t>
      </w:r>
      <w:r w:rsidR="00986A43" w:rsidRPr="001C2FD2">
        <w:rPr>
          <w:lang w:val="ru-RU"/>
        </w:rPr>
        <w:t>.</w:t>
      </w:r>
    </w:p>
    <w:p w14:paraId="665E73BF" w14:textId="707C46CC" w:rsidR="00A872CE" w:rsidRPr="001C2FD2" w:rsidRDefault="001C2FD2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proofErr w:type="gramStart"/>
      <w:r>
        <w:rPr>
          <w:lang w:val="ru-RU"/>
        </w:rPr>
        <w:t>В</w:t>
      </w:r>
      <w:r w:rsidRPr="001C2FD2">
        <w:rPr>
          <w:lang w:val="ru-RU"/>
        </w:rPr>
        <w:t xml:space="preserve"> </w:t>
      </w:r>
      <w:r>
        <w:rPr>
          <w:lang w:val="ru-RU"/>
        </w:rPr>
        <w:t>своих</w:t>
      </w:r>
      <w:r w:rsidRPr="001C2FD2">
        <w:rPr>
          <w:lang w:val="ru-RU"/>
        </w:rPr>
        <w:t xml:space="preserve"> </w:t>
      </w:r>
      <w:r>
        <w:rPr>
          <w:lang w:val="ru-RU"/>
        </w:rPr>
        <w:t>дальнейших</w:t>
      </w:r>
      <w:r w:rsidRPr="001C2FD2">
        <w:rPr>
          <w:lang w:val="ru-RU"/>
        </w:rPr>
        <w:t xml:space="preserve"> </w:t>
      </w:r>
      <w:r>
        <w:rPr>
          <w:lang w:val="ru-RU"/>
        </w:rPr>
        <w:t>обсуждениях</w:t>
      </w:r>
      <w:r w:rsidRPr="001C2FD2">
        <w:rPr>
          <w:lang w:val="ru-RU"/>
        </w:rPr>
        <w:t xml:space="preserve"> </w:t>
      </w:r>
      <w:r>
        <w:rPr>
          <w:lang w:val="ru-RU"/>
        </w:rPr>
        <w:t>по</w:t>
      </w:r>
      <w:r w:rsidRPr="001C2FD2">
        <w:rPr>
          <w:lang w:val="ru-RU"/>
        </w:rPr>
        <w:t xml:space="preserve"> </w:t>
      </w:r>
      <w:r>
        <w:rPr>
          <w:lang w:val="ru-RU"/>
        </w:rPr>
        <w:t>вопросу</w:t>
      </w:r>
      <w:r w:rsidRPr="001C2FD2">
        <w:rPr>
          <w:lang w:val="ru-RU"/>
        </w:rPr>
        <w:t xml:space="preserve"> </w:t>
      </w:r>
      <w:r w:rsidRPr="005E7310">
        <w:rPr>
          <w:szCs w:val="22"/>
          <w:lang w:val="ru-RU"/>
        </w:rPr>
        <w:t>цифровой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информации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о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последовательностях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в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отношении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генетических</w:t>
      </w:r>
      <w:r w:rsidRPr="001C2FD2">
        <w:rPr>
          <w:szCs w:val="22"/>
          <w:lang w:val="ru-RU"/>
        </w:rPr>
        <w:t xml:space="preserve"> </w:t>
      </w:r>
      <w:r w:rsidRPr="005E7310">
        <w:rPr>
          <w:szCs w:val="22"/>
          <w:lang w:val="ru-RU"/>
        </w:rPr>
        <w:t>ресурсов</w:t>
      </w:r>
      <w:r w:rsidRPr="001C2F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1C2F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рекомендации</w:t>
      </w:r>
      <w:r w:rsidRPr="001C2F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Конференции</w:t>
      </w:r>
      <w:r w:rsidRPr="001C2FD2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1C2FD2">
        <w:rPr>
          <w:szCs w:val="22"/>
          <w:lang w:val="ru-RU"/>
        </w:rPr>
        <w:t xml:space="preserve"> </w:t>
      </w:r>
      <w:r w:rsidRPr="00AE5A35">
        <w:rPr>
          <w:lang w:val="ru-RU"/>
        </w:rPr>
        <w:t>о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том</w:t>
      </w:r>
      <w:r w:rsidRPr="001C2FD2">
        <w:rPr>
          <w:lang w:val="ru-RU"/>
        </w:rPr>
        <w:t xml:space="preserve">, </w:t>
      </w:r>
      <w:r w:rsidRPr="00AE5A35">
        <w:rPr>
          <w:lang w:val="ru-RU"/>
        </w:rPr>
        <w:t>каким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образом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обеспечивать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учет</w:t>
      </w:r>
      <w:r w:rsidRPr="001C2FD2">
        <w:rPr>
          <w:lang w:val="ru-RU"/>
        </w:rPr>
        <w:t xml:space="preserve"> </w:t>
      </w:r>
      <w:proofErr w:type="spellStart"/>
      <w:r w:rsidRPr="00AE5A35">
        <w:rPr>
          <w:lang w:val="ru-RU"/>
        </w:rPr>
        <w:t>ЦИП</w:t>
      </w:r>
      <w:proofErr w:type="spellEnd"/>
      <w:r w:rsidRPr="001C2FD2">
        <w:rPr>
          <w:lang w:val="ru-RU"/>
        </w:rPr>
        <w:t xml:space="preserve"> </w:t>
      </w:r>
      <w:r w:rsidRPr="00AE5A35">
        <w:rPr>
          <w:lang w:val="ru-RU"/>
        </w:rPr>
        <w:t>в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контексте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глобальной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рамочной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программы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в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области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биоразнообразия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на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период</w:t>
      </w:r>
      <w:r w:rsidRPr="001C2FD2">
        <w:rPr>
          <w:lang w:val="ru-RU"/>
        </w:rPr>
        <w:t xml:space="preserve"> </w:t>
      </w:r>
      <w:r w:rsidRPr="00AE5A35">
        <w:rPr>
          <w:lang w:val="ru-RU"/>
        </w:rPr>
        <w:t>после</w:t>
      </w:r>
      <w:r w:rsidRPr="001C2FD2">
        <w:rPr>
          <w:lang w:val="ru-RU"/>
        </w:rPr>
        <w:t xml:space="preserve"> 2020 </w:t>
      </w:r>
      <w:r w:rsidRPr="00AE5A35">
        <w:rPr>
          <w:lang w:val="ru-RU"/>
        </w:rPr>
        <w:t>года</w:t>
      </w:r>
      <w:r w:rsidRPr="001C2FD2">
        <w:rPr>
          <w:lang w:val="ru-RU"/>
        </w:rPr>
        <w:t xml:space="preserve">, </w:t>
      </w:r>
      <w:r>
        <w:rPr>
          <w:lang w:val="ru-RU"/>
        </w:rPr>
        <w:t>Рабочая</w:t>
      </w:r>
      <w:r w:rsidRPr="001C2FD2">
        <w:rPr>
          <w:lang w:val="ru-RU"/>
        </w:rPr>
        <w:t xml:space="preserve"> </w:t>
      </w:r>
      <w:r>
        <w:rPr>
          <w:lang w:val="ru-RU"/>
        </w:rPr>
        <w:t>группа</w:t>
      </w:r>
      <w:r w:rsidRPr="001C2FD2">
        <w:rPr>
          <w:lang w:val="ru-RU"/>
        </w:rPr>
        <w:t xml:space="preserve">, </w:t>
      </w:r>
      <w:r>
        <w:rPr>
          <w:lang w:val="ru-RU"/>
        </w:rPr>
        <w:t>возможно</w:t>
      </w:r>
      <w:r w:rsidRPr="001C2FD2">
        <w:rPr>
          <w:lang w:val="ru-RU"/>
        </w:rPr>
        <w:t xml:space="preserve">, </w:t>
      </w:r>
      <w:r>
        <w:rPr>
          <w:lang w:val="ru-RU"/>
        </w:rPr>
        <w:t>пожелает</w:t>
      </w:r>
      <w:r w:rsidRPr="001C2FD2">
        <w:rPr>
          <w:lang w:val="ru-RU"/>
        </w:rPr>
        <w:t xml:space="preserve"> </w:t>
      </w:r>
      <w:r>
        <w:rPr>
          <w:lang w:val="ru-RU"/>
        </w:rPr>
        <w:t>принять</w:t>
      </w:r>
      <w:r w:rsidRPr="001C2FD2">
        <w:rPr>
          <w:lang w:val="ru-RU"/>
        </w:rPr>
        <w:t xml:space="preserve"> </w:t>
      </w:r>
      <w:r>
        <w:rPr>
          <w:lang w:val="ru-RU"/>
        </w:rPr>
        <w:t>во</w:t>
      </w:r>
      <w:r w:rsidRPr="001C2FD2">
        <w:rPr>
          <w:lang w:val="ru-RU"/>
        </w:rPr>
        <w:t xml:space="preserve"> </w:t>
      </w:r>
      <w:r>
        <w:rPr>
          <w:lang w:val="ru-RU"/>
        </w:rPr>
        <w:t>внимание</w:t>
      </w:r>
      <w:r w:rsidRPr="001C2FD2">
        <w:rPr>
          <w:lang w:val="ru-RU"/>
        </w:rPr>
        <w:t xml:space="preserve"> </w:t>
      </w:r>
      <w:r>
        <w:rPr>
          <w:lang w:val="ru-RU"/>
        </w:rPr>
        <w:t>свои</w:t>
      </w:r>
      <w:r w:rsidRPr="001C2FD2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1C2FD2">
        <w:rPr>
          <w:lang w:val="ru-RU"/>
        </w:rPr>
        <w:t xml:space="preserve"> </w:t>
      </w:r>
      <w:r w:rsidR="00A872CE" w:rsidRPr="001C2FD2">
        <w:rPr>
          <w:lang w:val="ru-RU"/>
        </w:rPr>
        <w:t xml:space="preserve">3/2 </w:t>
      </w:r>
      <w:r>
        <w:rPr>
          <w:lang w:val="ru-RU"/>
        </w:rPr>
        <w:t>и</w:t>
      </w:r>
      <w:r w:rsidR="00A872CE" w:rsidRPr="001C2FD2">
        <w:rPr>
          <w:lang w:val="ru-RU"/>
        </w:rPr>
        <w:t xml:space="preserve"> 4/2 </w:t>
      </w:r>
      <w:r>
        <w:rPr>
          <w:lang w:val="ru-RU"/>
        </w:rPr>
        <w:t>по данному вопросу, а также рассмотреть результаты недавно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проделанной работы</w:t>
      </w:r>
      <w:r w:rsidR="00A872CE" w:rsidRPr="001C2FD2">
        <w:rPr>
          <w:lang w:val="ru-RU"/>
        </w:rPr>
        <w:t xml:space="preserve"> </w:t>
      </w:r>
      <w:proofErr w:type="spellStart"/>
      <w:r w:rsidR="00A872CE" w:rsidRPr="00280A1D">
        <w:rPr>
          <w:lang w:val="en-US"/>
        </w:rPr>
        <w:t>IAG</w:t>
      </w:r>
      <w:proofErr w:type="spellEnd"/>
      <w:r>
        <w:rPr>
          <w:lang w:val="ru-RU"/>
        </w:rPr>
        <w:t>, кратко изложенные в разделе выше</w:t>
      </w:r>
      <w:r w:rsidR="00A872CE" w:rsidRPr="001C2FD2">
        <w:rPr>
          <w:lang w:val="ru-RU"/>
        </w:rPr>
        <w:t>.</w:t>
      </w:r>
      <w:proofErr w:type="gramEnd"/>
    </w:p>
    <w:p w14:paraId="1A9D79D8" w14:textId="71139461" w:rsidR="00A809BB" w:rsidRPr="00726A00" w:rsidRDefault="001C2FD2" w:rsidP="00911A41">
      <w:pPr>
        <w:pStyle w:val="a9"/>
        <w:numPr>
          <w:ilvl w:val="0"/>
          <w:numId w:val="3"/>
        </w:numPr>
        <w:spacing w:before="120" w:after="120"/>
        <w:ind w:left="0" w:hanging="11"/>
        <w:contextualSpacing w:val="0"/>
        <w:rPr>
          <w:lang w:val="ru-RU"/>
        </w:rPr>
      </w:pPr>
      <w:r>
        <w:rPr>
          <w:lang w:val="ru-RU"/>
        </w:rPr>
        <w:t>Кроме</w:t>
      </w:r>
      <w:r w:rsidRPr="001C2FD2">
        <w:rPr>
          <w:lang w:val="ru-RU"/>
        </w:rPr>
        <w:t xml:space="preserve"> </w:t>
      </w:r>
      <w:r>
        <w:rPr>
          <w:lang w:val="ru-RU"/>
        </w:rPr>
        <w:t>того</w:t>
      </w:r>
      <w:r w:rsidR="0091579C" w:rsidRPr="001C2FD2">
        <w:rPr>
          <w:lang w:val="ru-RU"/>
        </w:rPr>
        <w:t xml:space="preserve">, </w:t>
      </w:r>
      <w:r>
        <w:rPr>
          <w:lang w:val="ru-RU"/>
        </w:rPr>
        <w:t>Рабочая</w:t>
      </w:r>
      <w:r w:rsidRPr="001C2FD2">
        <w:rPr>
          <w:lang w:val="ru-RU"/>
        </w:rPr>
        <w:t xml:space="preserve"> </w:t>
      </w:r>
      <w:r>
        <w:rPr>
          <w:lang w:val="ru-RU"/>
        </w:rPr>
        <w:t>группа</w:t>
      </w:r>
      <w:r w:rsidRPr="001C2FD2">
        <w:rPr>
          <w:lang w:val="ru-RU"/>
        </w:rPr>
        <w:t xml:space="preserve"> </w:t>
      </w:r>
      <w:r>
        <w:rPr>
          <w:lang w:val="ru-RU"/>
        </w:rPr>
        <w:t>в</w:t>
      </w:r>
      <w:r w:rsidRPr="001C2FD2">
        <w:rPr>
          <w:lang w:val="ru-RU"/>
        </w:rPr>
        <w:t xml:space="preserve"> </w:t>
      </w:r>
      <w:r>
        <w:rPr>
          <w:lang w:val="ru-RU"/>
        </w:rPr>
        <w:t>своей</w:t>
      </w:r>
      <w:r w:rsidRPr="001C2FD2">
        <w:rPr>
          <w:lang w:val="ru-RU"/>
        </w:rPr>
        <w:t xml:space="preserve"> </w:t>
      </w:r>
      <w:r>
        <w:rPr>
          <w:lang w:val="ru-RU"/>
        </w:rPr>
        <w:t>рекомендации</w:t>
      </w:r>
      <w:r w:rsidR="0091579C" w:rsidRPr="001C2FD2">
        <w:rPr>
          <w:lang w:val="ru-RU"/>
        </w:rPr>
        <w:t xml:space="preserve"> 3/2</w:t>
      </w:r>
      <w:r w:rsidRPr="001C2FD2">
        <w:rPr>
          <w:lang w:val="ru-RU"/>
        </w:rPr>
        <w:t xml:space="preserve"> </w:t>
      </w:r>
      <w:r>
        <w:rPr>
          <w:lang w:val="ru-RU"/>
        </w:rPr>
        <w:t>признала</w:t>
      </w:r>
      <w:r w:rsidR="00B07C78" w:rsidRPr="001C2FD2">
        <w:rPr>
          <w:lang w:val="ru-RU"/>
        </w:rPr>
        <w:t>,</w:t>
      </w:r>
      <w:r w:rsidR="0091579C" w:rsidRPr="001C2FD2">
        <w:rPr>
          <w:lang w:val="ru-RU"/>
        </w:rPr>
        <w:t xml:space="preserve"> </w:t>
      </w:r>
      <w:r>
        <w:rPr>
          <w:lang w:val="ru-RU"/>
        </w:rPr>
        <w:t>что</w:t>
      </w:r>
      <w:r w:rsidRPr="001C2FD2">
        <w:rPr>
          <w:lang w:val="ru-RU"/>
        </w:rPr>
        <w:t xml:space="preserve"> </w:t>
      </w:r>
      <w:r>
        <w:rPr>
          <w:lang w:val="ru-RU"/>
        </w:rPr>
        <w:t>решение</w:t>
      </w:r>
      <w:r w:rsidRPr="001C2FD2">
        <w:rPr>
          <w:lang w:val="ru-RU"/>
        </w:rPr>
        <w:t xml:space="preserve"> для использования на справедливой и равной основе выгод от применения цифровой информации о последовательностях в отношении генетических ресурсов </w:t>
      </w:r>
      <w:r>
        <w:rPr>
          <w:lang w:val="ru-RU"/>
        </w:rPr>
        <w:t>должно включать ряд согласованных характеристик</w:t>
      </w:r>
      <w:r w:rsidR="0091579C" w:rsidRPr="001C2FD2">
        <w:rPr>
          <w:lang w:val="ru-RU"/>
        </w:rPr>
        <w:t xml:space="preserve"> (</w:t>
      </w:r>
      <w:r>
        <w:rPr>
          <w:lang w:val="ru-RU"/>
        </w:rPr>
        <w:t>пункты</w:t>
      </w:r>
      <w:r w:rsidR="0091579C" w:rsidRPr="001C2FD2">
        <w:rPr>
          <w:lang w:val="ru-RU"/>
        </w:rPr>
        <w:t xml:space="preserve"> 5 </w:t>
      </w:r>
      <w:r>
        <w:rPr>
          <w:lang w:val="ru-RU"/>
        </w:rPr>
        <w:t>и</w:t>
      </w:r>
      <w:r w:rsidR="0091579C" w:rsidRPr="001C2FD2">
        <w:rPr>
          <w:lang w:val="ru-RU"/>
        </w:rPr>
        <w:t xml:space="preserve"> 6). </w:t>
      </w:r>
      <w:r w:rsidR="00726A00">
        <w:rPr>
          <w:lang w:val="ru-RU"/>
        </w:rPr>
        <w:t>Принимая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во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внимание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проведенное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обсуждение</w:t>
      </w:r>
      <w:r w:rsidR="0091579C" w:rsidRPr="00726A00">
        <w:rPr>
          <w:lang w:val="ru-RU"/>
        </w:rPr>
        <w:t xml:space="preserve"> </w:t>
      </w:r>
      <w:r w:rsidR="00726A00">
        <w:rPr>
          <w:lang w:val="ru-RU"/>
        </w:rPr>
        <w:t>в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рамках</w:t>
      </w:r>
      <w:r w:rsidR="0091579C" w:rsidRPr="00726A00">
        <w:rPr>
          <w:lang w:val="ru-RU"/>
        </w:rPr>
        <w:t xml:space="preserve"> </w:t>
      </w:r>
      <w:proofErr w:type="spellStart"/>
      <w:r w:rsidR="00B07C78">
        <w:rPr>
          <w:lang w:val="en-US"/>
        </w:rPr>
        <w:t>IAG</w:t>
      </w:r>
      <w:proofErr w:type="spellEnd"/>
      <w:r w:rsidR="0091579C" w:rsidRPr="00726A00">
        <w:rPr>
          <w:lang w:val="ru-RU"/>
        </w:rPr>
        <w:t xml:space="preserve">, </w:t>
      </w:r>
      <w:r w:rsidR="00726A00">
        <w:rPr>
          <w:lang w:val="ru-RU"/>
        </w:rPr>
        <w:t>в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том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числе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оценку ее членами предложенных вариантов политики, кратко описанных выше, Рабочая группа в поиске такого решения, возможно, пожелает рассмотреть следующие положения</w:t>
      </w:r>
      <w:r w:rsidR="0091579C" w:rsidRPr="00726A00">
        <w:rPr>
          <w:lang w:val="ru-RU"/>
        </w:rPr>
        <w:t xml:space="preserve">: </w:t>
      </w:r>
    </w:p>
    <w:p w14:paraId="12055F16" w14:textId="449DE7A2" w:rsidR="009067B2" w:rsidRPr="00726A00" w:rsidRDefault="00257D83" w:rsidP="00911A41">
      <w:pPr>
        <w:numPr>
          <w:ilvl w:val="1"/>
          <w:numId w:val="6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М</w:t>
      </w:r>
      <w:r w:rsidR="00726A00">
        <w:rPr>
          <w:lang w:val="ru-RU"/>
        </w:rPr>
        <w:t>ногосторонний</w:t>
      </w:r>
      <w:r w:rsidR="00726A00" w:rsidRPr="00726A00">
        <w:rPr>
          <w:lang w:val="ru-RU"/>
        </w:rPr>
        <w:t xml:space="preserve"> </w:t>
      </w:r>
      <w:r w:rsidR="00EE0E12" w:rsidRPr="00726A00">
        <w:rPr>
          <w:lang w:val="ru-RU"/>
        </w:rPr>
        <w:t xml:space="preserve"> </w:t>
      </w:r>
      <w:r w:rsidR="00726A00">
        <w:rPr>
          <w:lang w:val="ru-RU"/>
        </w:rPr>
        <w:t>механизм</w:t>
      </w:r>
      <w:r w:rsidR="009067B2" w:rsidRPr="00726A00">
        <w:rPr>
          <w:lang w:val="ru-RU"/>
        </w:rPr>
        <w:t xml:space="preserve">, </w:t>
      </w:r>
      <w:r w:rsidR="00726A00">
        <w:rPr>
          <w:lang w:val="ru-RU"/>
        </w:rPr>
        <w:t>включающий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многосторонний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фонд</w:t>
      </w:r>
      <w:r w:rsidR="009067B2" w:rsidRPr="00726A00">
        <w:rPr>
          <w:lang w:val="ru-RU"/>
        </w:rPr>
        <w:t xml:space="preserve">, </w:t>
      </w:r>
      <w:r w:rsidR="00726A00">
        <w:rPr>
          <w:lang w:val="ru-RU"/>
        </w:rPr>
        <w:t>представляется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вероятным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компонентом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решения</w:t>
      </w:r>
      <w:r w:rsidR="009067B2" w:rsidRPr="00726A00">
        <w:rPr>
          <w:lang w:val="ru-RU"/>
        </w:rPr>
        <w:t xml:space="preserve"> (</w:t>
      </w:r>
      <w:r w:rsidR="00726A00">
        <w:rPr>
          <w:lang w:val="ru-RU"/>
        </w:rPr>
        <w:t>такой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механизм</w:t>
      </w:r>
      <w:r w:rsidR="00497E5F" w:rsidRPr="00726A00">
        <w:rPr>
          <w:lang w:val="ru-RU"/>
        </w:rPr>
        <w:t>/</w:t>
      </w:r>
      <w:r w:rsidR="00726A00">
        <w:rPr>
          <w:lang w:val="ru-RU"/>
        </w:rPr>
        <w:t>фонд</w:t>
      </w:r>
      <w:r w:rsidR="009067B2" w:rsidRPr="00726A00">
        <w:rPr>
          <w:lang w:val="ru-RU"/>
        </w:rPr>
        <w:t xml:space="preserve"> </w:t>
      </w:r>
      <w:r w:rsidR="00726A00">
        <w:rPr>
          <w:lang w:val="ru-RU"/>
        </w:rPr>
        <w:t>может</w:t>
      </w:r>
      <w:r w:rsidR="00726A00" w:rsidRPr="00726A00">
        <w:rPr>
          <w:lang w:val="ru-RU"/>
        </w:rPr>
        <w:t xml:space="preserve"> </w:t>
      </w:r>
      <w:r w:rsidR="00726A00">
        <w:rPr>
          <w:lang w:val="ru-RU"/>
        </w:rPr>
        <w:t>основываться</w:t>
      </w:r>
      <w:r w:rsidR="009067B2" w:rsidRPr="00726A00">
        <w:rPr>
          <w:lang w:val="ru-RU"/>
        </w:rPr>
        <w:t xml:space="preserve"> </w:t>
      </w:r>
      <w:r w:rsidR="00726A00">
        <w:rPr>
          <w:lang w:val="ru-RU"/>
        </w:rPr>
        <w:t>на вариантах</w:t>
      </w:r>
      <w:r w:rsidR="009067B2" w:rsidRPr="00726A00">
        <w:rPr>
          <w:lang w:val="ru-RU"/>
        </w:rPr>
        <w:t xml:space="preserve"> 3.2</w:t>
      </w:r>
      <w:r w:rsidR="009067B2" w:rsidRPr="00FF4E10">
        <w:rPr>
          <w:lang w:val="en-US"/>
        </w:rPr>
        <w:t>b</w:t>
      </w:r>
      <w:r w:rsidR="009067B2" w:rsidRPr="00726A00">
        <w:rPr>
          <w:lang w:val="ru-RU"/>
        </w:rPr>
        <w:t xml:space="preserve">, </w:t>
      </w:r>
      <w:r w:rsidR="00EE0E12" w:rsidRPr="00726A00">
        <w:rPr>
          <w:lang w:val="ru-RU"/>
        </w:rPr>
        <w:lastRenderedPageBreak/>
        <w:t>3.2.</w:t>
      </w:r>
      <w:r w:rsidR="00EE0E12" w:rsidRPr="00FF4E10">
        <w:rPr>
          <w:lang w:val="en-US"/>
        </w:rPr>
        <w:t>c</w:t>
      </w:r>
      <w:r w:rsidR="00EE0E12" w:rsidRPr="00726A00">
        <w:rPr>
          <w:lang w:val="ru-RU"/>
        </w:rPr>
        <w:t xml:space="preserve"> </w:t>
      </w:r>
      <w:r w:rsidR="00726A00">
        <w:rPr>
          <w:lang w:val="ru-RU"/>
        </w:rPr>
        <w:t>и</w:t>
      </w:r>
      <w:r w:rsidR="009067B2" w:rsidRPr="00726A00">
        <w:rPr>
          <w:lang w:val="ru-RU"/>
        </w:rPr>
        <w:t>/</w:t>
      </w:r>
      <w:r w:rsidR="00726A00">
        <w:rPr>
          <w:lang w:val="ru-RU"/>
        </w:rPr>
        <w:t>или</w:t>
      </w:r>
      <w:r w:rsidR="00EE0E12" w:rsidRPr="00726A00">
        <w:rPr>
          <w:lang w:val="ru-RU"/>
        </w:rPr>
        <w:t xml:space="preserve"> 6</w:t>
      </w:r>
      <w:r w:rsidR="00726A00">
        <w:rPr>
          <w:lang w:val="ru-RU"/>
        </w:rPr>
        <w:t xml:space="preserve"> или других подходах,</w:t>
      </w:r>
      <w:r w:rsidR="009067B2" w:rsidRPr="00726A00">
        <w:rPr>
          <w:lang w:val="ru-RU"/>
        </w:rPr>
        <w:t xml:space="preserve"> </w:t>
      </w:r>
      <w:r w:rsidR="00726A00">
        <w:rPr>
          <w:lang w:val="ru-RU"/>
        </w:rPr>
        <w:t>исходящих из этих вариантов</w:t>
      </w:r>
      <w:r w:rsidR="009067B2" w:rsidRPr="00726A00">
        <w:rPr>
          <w:lang w:val="ru-RU"/>
        </w:rPr>
        <w:t>)</w:t>
      </w:r>
      <w:r w:rsidR="00726A00">
        <w:rPr>
          <w:lang w:val="ru-RU"/>
        </w:rPr>
        <w:t xml:space="preserve"> наряду с более активным научно-техническим сотрудничеством и созданием потенциала</w:t>
      </w:r>
      <w:r w:rsidR="00497E5F" w:rsidRPr="00726A00">
        <w:rPr>
          <w:lang w:val="ru-RU"/>
        </w:rPr>
        <w:t xml:space="preserve"> (</w:t>
      </w:r>
      <w:r w:rsidR="00726A00">
        <w:rPr>
          <w:lang w:val="ru-RU"/>
        </w:rPr>
        <w:t>на основе варианта</w:t>
      </w:r>
      <w:r w:rsidR="00497E5F" w:rsidRPr="00726A00">
        <w:rPr>
          <w:lang w:val="ru-RU"/>
        </w:rPr>
        <w:t xml:space="preserve"> 4)</w:t>
      </w:r>
      <w:r>
        <w:rPr>
          <w:lang w:val="ru-RU"/>
        </w:rPr>
        <w:t>.</w:t>
      </w:r>
    </w:p>
    <w:p w14:paraId="2E823EC2" w14:textId="33A60816" w:rsidR="00EE0E12" w:rsidRPr="00257D83" w:rsidRDefault="00257D83" w:rsidP="00911A41">
      <w:pPr>
        <w:numPr>
          <w:ilvl w:val="1"/>
          <w:numId w:val="6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Гибридные</w:t>
      </w:r>
      <w:r w:rsidRPr="00257D83">
        <w:rPr>
          <w:lang w:val="ru-RU"/>
        </w:rPr>
        <w:t xml:space="preserve"> </w:t>
      </w:r>
      <w:r>
        <w:rPr>
          <w:lang w:val="ru-RU"/>
        </w:rPr>
        <w:t>подходы</w:t>
      </w:r>
      <w:r w:rsidRPr="00257D83">
        <w:rPr>
          <w:lang w:val="ru-RU"/>
        </w:rPr>
        <w:t xml:space="preserve">, </w:t>
      </w:r>
      <w:r>
        <w:rPr>
          <w:lang w:val="ru-RU"/>
        </w:rPr>
        <w:t>сочетающие</w:t>
      </w:r>
      <w:r w:rsidRPr="00257D83">
        <w:rPr>
          <w:lang w:val="ru-RU"/>
        </w:rPr>
        <w:t xml:space="preserve"> </w:t>
      </w:r>
      <w:r>
        <w:rPr>
          <w:lang w:val="ru-RU"/>
        </w:rPr>
        <w:t>в</w:t>
      </w:r>
      <w:r w:rsidRPr="00257D83">
        <w:rPr>
          <w:lang w:val="ru-RU"/>
        </w:rPr>
        <w:t xml:space="preserve"> </w:t>
      </w:r>
      <w:r>
        <w:rPr>
          <w:lang w:val="ru-RU"/>
        </w:rPr>
        <w:t>себе</w:t>
      </w:r>
      <w:r w:rsidRPr="00257D83">
        <w:rPr>
          <w:lang w:val="ru-RU"/>
        </w:rPr>
        <w:t xml:space="preserve"> </w:t>
      </w:r>
      <w:r>
        <w:rPr>
          <w:lang w:val="ru-RU"/>
        </w:rPr>
        <w:t>многосторонние</w:t>
      </w:r>
      <w:r w:rsidRPr="00257D83">
        <w:rPr>
          <w:lang w:val="ru-RU"/>
        </w:rPr>
        <w:t xml:space="preserve"> </w:t>
      </w:r>
      <w:r>
        <w:rPr>
          <w:lang w:val="ru-RU"/>
        </w:rPr>
        <w:t>и</w:t>
      </w:r>
      <w:r w:rsidRPr="00257D83">
        <w:rPr>
          <w:lang w:val="ru-RU"/>
        </w:rPr>
        <w:t xml:space="preserve"> </w:t>
      </w:r>
      <w:r>
        <w:rPr>
          <w:lang w:val="ru-RU"/>
        </w:rPr>
        <w:t>двусторонние</w:t>
      </w:r>
      <w:r w:rsidRPr="00257D83">
        <w:rPr>
          <w:lang w:val="ru-RU"/>
        </w:rPr>
        <w:t xml:space="preserve"> </w:t>
      </w:r>
      <w:r>
        <w:rPr>
          <w:lang w:val="ru-RU"/>
        </w:rPr>
        <w:t>элементы</w:t>
      </w:r>
      <w:r w:rsidR="00CD02A3" w:rsidRPr="00257D83">
        <w:rPr>
          <w:lang w:val="ru-RU"/>
        </w:rPr>
        <w:t xml:space="preserve"> </w:t>
      </w:r>
      <w:r w:rsidR="001209F3" w:rsidRPr="00257D83">
        <w:rPr>
          <w:lang w:val="ru-RU"/>
        </w:rPr>
        <w:t>(</w:t>
      </w:r>
      <w:r>
        <w:rPr>
          <w:lang w:val="ru-RU"/>
        </w:rPr>
        <w:t>которые могут основываться на варианте</w:t>
      </w:r>
      <w:r w:rsidR="00F76CFB" w:rsidRPr="00257D83">
        <w:rPr>
          <w:lang w:val="ru-RU"/>
        </w:rPr>
        <w:t xml:space="preserve"> </w:t>
      </w:r>
      <w:r w:rsidR="00120686" w:rsidRPr="00257D83">
        <w:rPr>
          <w:lang w:val="ru-RU"/>
        </w:rPr>
        <w:t>2.2</w:t>
      </w:r>
      <w:r w:rsidR="001209F3" w:rsidRPr="00257D83">
        <w:rPr>
          <w:lang w:val="ru-RU"/>
        </w:rPr>
        <w:t>)</w:t>
      </w:r>
      <w:r w:rsidRPr="00257D83">
        <w:rPr>
          <w:lang w:val="ru-RU"/>
        </w:rPr>
        <w:t>,</w:t>
      </w:r>
      <w:r w:rsidR="00CD02A3" w:rsidRPr="00257D83">
        <w:rPr>
          <w:lang w:val="ru-RU"/>
        </w:rPr>
        <w:t xml:space="preserve"> </w:t>
      </w:r>
      <w:r>
        <w:rPr>
          <w:lang w:val="ru-RU"/>
        </w:rPr>
        <w:t>должны быть рассмотрены дополнительно</w:t>
      </w:r>
      <w:r w:rsidR="00CD02A3" w:rsidRPr="00257D83">
        <w:rPr>
          <w:lang w:val="ru-RU"/>
        </w:rPr>
        <w:t xml:space="preserve">, </w:t>
      </w:r>
      <w:r>
        <w:rPr>
          <w:lang w:val="ru-RU"/>
        </w:rPr>
        <w:t>учитывая желательность подхода, простого в разработке и реализации.</w:t>
      </w:r>
    </w:p>
    <w:p w14:paraId="7EE0716E" w14:textId="74642026" w:rsidR="0019553B" w:rsidRPr="00257D83" w:rsidRDefault="00257D83" w:rsidP="00911A41">
      <w:pPr>
        <w:numPr>
          <w:ilvl w:val="1"/>
          <w:numId w:val="6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Распределение</w:t>
      </w:r>
      <w:r w:rsidRPr="00257D83">
        <w:rPr>
          <w:lang w:val="ru-RU"/>
        </w:rPr>
        <w:t xml:space="preserve"> </w:t>
      </w:r>
      <w:r>
        <w:rPr>
          <w:lang w:val="ru-RU"/>
        </w:rPr>
        <w:t>денежных</w:t>
      </w:r>
      <w:r w:rsidRPr="00257D83">
        <w:rPr>
          <w:lang w:val="ru-RU"/>
        </w:rPr>
        <w:t xml:space="preserve"> </w:t>
      </w:r>
      <w:r>
        <w:rPr>
          <w:lang w:val="ru-RU"/>
        </w:rPr>
        <w:t>и</w:t>
      </w:r>
      <w:r w:rsidRPr="00257D83">
        <w:rPr>
          <w:lang w:val="ru-RU"/>
        </w:rPr>
        <w:t xml:space="preserve"> </w:t>
      </w:r>
      <w:proofErr w:type="spellStart"/>
      <w:r>
        <w:rPr>
          <w:lang w:val="ru-RU"/>
        </w:rPr>
        <w:t>неденежных</w:t>
      </w:r>
      <w:proofErr w:type="spellEnd"/>
      <w:r w:rsidRPr="00257D83">
        <w:rPr>
          <w:lang w:val="ru-RU"/>
        </w:rPr>
        <w:t xml:space="preserve"> </w:t>
      </w:r>
      <w:r>
        <w:rPr>
          <w:lang w:val="ru-RU"/>
        </w:rPr>
        <w:t>выгод</w:t>
      </w:r>
      <w:r w:rsidR="00F23161" w:rsidRPr="00257D83">
        <w:rPr>
          <w:lang w:val="ru-RU"/>
        </w:rPr>
        <w:t xml:space="preserve">, </w:t>
      </w:r>
      <w:r>
        <w:rPr>
          <w:lang w:val="ru-RU"/>
        </w:rPr>
        <w:t>включая</w:t>
      </w:r>
      <w:r w:rsidRPr="00257D83">
        <w:rPr>
          <w:lang w:val="ru-RU"/>
        </w:rPr>
        <w:t xml:space="preserve"> </w:t>
      </w:r>
      <w:r>
        <w:rPr>
          <w:lang w:val="ru-RU"/>
        </w:rPr>
        <w:t>выгоды</w:t>
      </w:r>
      <w:r w:rsidRPr="00257D83">
        <w:rPr>
          <w:lang w:val="ru-RU"/>
        </w:rPr>
        <w:t xml:space="preserve"> </w:t>
      </w:r>
      <w:r>
        <w:rPr>
          <w:lang w:val="ru-RU"/>
        </w:rPr>
        <w:t>от</w:t>
      </w:r>
      <w:r w:rsidRPr="00257D83">
        <w:rPr>
          <w:lang w:val="ru-RU"/>
        </w:rPr>
        <w:t xml:space="preserve"> </w:t>
      </w:r>
      <w:r>
        <w:rPr>
          <w:lang w:val="ru-RU"/>
        </w:rPr>
        <w:t>любого</w:t>
      </w:r>
      <w:r w:rsidRPr="00257D83">
        <w:rPr>
          <w:lang w:val="ru-RU"/>
        </w:rPr>
        <w:t xml:space="preserve"> </w:t>
      </w:r>
      <w:r>
        <w:rPr>
          <w:lang w:val="ru-RU"/>
        </w:rPr>
        <w:t>многостороннего</w:t>
      </w:r>
      <w:r w:rsidRPr="00257D83">
        <w:rPr>
          <w:lang w:val="ru-RU"/>
        </w:rPr>
        <w:t xml:space="preserve"> </w:t>
      </w:r>
      <w:r>
        <w:rPr>
          <w:lang w:val="ru-RU"/>
        </w:rPr>
        <w:t>фонда</w:t>
      </w:r>
      <w:r w:rsidRPr="00257D83">
        <w:rPr>
          <w:lang w:val="ru-RU"/>
        </w:rPr>
        <w:t xml:space="preserve">, </w:t>
      </w:r>
      <w:r>
        <w:rPr>
          <w:lang w:val="ru-RU"/>
        </w:rPr>
        <w:t>должно</w:t>
      </w:r>
      <w:r w:rsidRPr="00257D83">
        <w:rPr>
          <w:lang w:val="ru-RU"/>
        </w:rPr>
        <w:t xml:space="preserve">, </w:t>
      </w:r>
      <w:r>
        <w:rPr>
          <w:lang w:val="ru-RU"/>
        </w:rPr>
        <w:t>помимо</w:t>
      </w:r>
      <w:r w:rsidRPr="00257D83">
        <w:rPr>
          <w:lang w:val="ru-RU"/>
        </w:rPr>
        <w:t xml:space="preserve"> </w:t>
      </w:r>
      <w:r>
        <w:rPr>
          <w:lang w:val="ru-RU"/>
        </w:rPr>
        <w:t>прочего</w:t>
      </w:r>
      <w:r w:rsidRPr="00257D83">
        <w:rPr>
          <w:lang w:val="ru-RU"/>
        </w:rPr>
        <w:t xml:space="preserve">, </w:t>
      </w:r>
      <w:r>
        <w:rPr>
          <w:lang w:val="ru-RU"/>
        </w:rPr>
        <w:t>учитывать</w:t>
      </w:r>
      <w:r w:rsidRPr="00257D83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="00F23161" w:rsidRPr="00257D83">
        <w:rPr>
          <w:lang w:val="ru-RU"/>
        </w:rPr>
        <w:t xml:space="preserve"> </w:t>
      </w:r>
      <w:r>
        <w:rPr>
          <w:lang w:val="ru-RU"/>
        </w:rPr>
        <w:t xml:space="preserve">поддержки сохранения и использования биоразнообразия, а также деятельности под руководством коренных и местных общин в целях содействия осуществлению </w:t>
      </w:r>
      <w:r w:rsidRPr="005731CC">
        <w:rPr>
          <w:lang w:val="ru-RU"/>
        </w:rPr>
        <w:t>глобальной рамочной программы в области биоразнообразия на период после 2020 года</w:t>
      </w:r>
      <w:r w:rsidR="00114086" w:rsidRPr="00257D83">
        <w:rPr>
          <w:lang w:val="ru-RU"/>
        </w:rPr>
        <w:t xml:space="preserve">. </w:t>
      </w:r>
      <w:r>
        <w:rPr>
          <w:lang w:val="ru-RU"/>
        </w:rPr>
        <w:t>Кроме</w:t>
      </w:r>
      <w:r w:rsidRPr="00257D83">
        <w:rPr>
          <w:lang w:val="ru-RU"/>
        </w:rPr>
        <w:t xml:space="preserve"> </w:t>
      </w:r>
      <w:r>
        <w:rPr>
          <w:lang w:val="ru-RU"/>
        </w:rPr>
        <w:t>того</w:t>
      </w:r>
      <w:r w:rsidR="00F13FF7" w:rsidRPr="00257D83">
        <w:rPr>
          <w:lang w:val="ru-RU"/>
        </w:rPr>
        <w:t>,</w:t>
      </w:r>
      <w:r w:rsidR="00CD02A3" w:rsidRPr="00257D83">
        <w:rPr>
          <w:lang w:val="ru-RU"/>
        </w:rPr>
        <w:t xml:space="preserve"> </w:t>
      </w:r>
      <w:r>
        <w:rPr>
          <w:lang w:val="ru-RU"/>
        </w:rPr>
        <w:t>географическое</w:t>
      </w:r>
      <w:r w:rsidRPr="00257D83">
        <w:rPr>
          <w:lang w:val="ru-RU"/>
        </w:rPr>
        <w:t xml:space="preserve"> </w:t>
      </w:r>
      <w:r>
        <w:rPr>
          <w:lang w:val="ru-RU"/>
        </w:rPr>
        <w:t>распределение</w:t>
      </w:r>
      <w:r w:rsidRPr="00257D83">
        <w:rPr>
          <w:lang w:val="ru-RU"/>
        </w:rPr>
        <w:t xml:space="preserve"> </w:t>
      </w:r>
      <w:r>
        <w:rPr>
          <w:lang w:val="ru-RU"/>
        </w:rPr>
        <w:t>генетических</w:t>
      </w:r>
      <w:r w:rsidRPr="00257D83">
        <w:rPr>
          <w:lang w:val="ru-RU"/>
        </w:rPr>
        <w:t xml:space="preserve"> </w:t>
      </w:r>
      <w:r>
        <w:rPr>
          <w:lang w:val="ru-RU"/>
        </w:rPr>
        <w:t>ресурсов</w:t>
      </w:r>
      <w:r w:rsidRPr="00257D83">
        <w:rPr>
          <w:lang w:val="ru-RU"/>
        </w:rPr>
        <w:t xml:space="preserve">, </w:t>
      </w:r>
      <w:r>
        <w:rPr>
          <w:lang w:val="ru-RU"/>
        </w:rPr>
        <w:t xml:space="preserve">на которых </w:t>
      </w:r>
      <w:proofErr w:type="gramStart"/>
      <w:r>
        <w:rPr>
          <w:lang w:val="ru-RU"/>
        </w:rPr>
        <w:t>основана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ЦИП</w:t>
      </w:r>
      <w:proofErr w:type="spellEnd"/>
      <w:r>
        <w:rPr>
          <w:lang w:val="ru-RU"/>
        </w:rPr>
        <w:t>, также может быть принято во внимание.</w:t>
      </w:r>
    </w:p>
    <w:p w14:paraId="4189700D" w14:textId="2775B5C3" w:rsidR="00CD02A3" w:rsidRPr="00257D83" w:rsidRDefault="00257D83" w:rsidP="00911A41">
      <w:pPr>
        <w:numPr>
          <w:ilvl w:val="1"/>
          <w:numId w:val="6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Любой</w:t>
      </w:r>
      <w:r w:rsidRPr="00257D83">
        <w:rPr>
          <w:lang w:val="ru-RU"/>
        </w:rPr>
        <w:t xml:space="preserve"> </w:t>
      </w:r>
      <w:r>
        <w:rPr>
          <w:lang w:val="ru-RU"/>
        </w:rPr>
        <w:t>подход</w:t>
      </w:r>
      <w:r w:rsidR="00CD02A3" w:rsidRPr="00257D83">
        <w:rPr>
          <w:lang w:val="ru-RU"/>
        </w:rPr>
        <w:t xml:space="preserve"> </w:t>
      </w:r>
      <w:r>
        <w:rPr>
          <w:lang w:val="ru-RU"/>
        </w:rPr>
        <w:t xml:space="preserve">не должен наносить ущерба существующим правам и обязанностям в рамках Конвенции и </w:t>
      </w:r>
      <w:proofErr w:type="spellStart"/>
      <w:r>
        <w:rPr>
          <w:lang w:val="ru-RU"/>
        </w:rPr>
        <w:t>Нагойского</w:t>
      </w:r>
      <w:proofErr w:type="spellEnd"/>
      <w:r>
        <w:rPr>
          <w:lang w:val="ru-RU"/>
        </w:rPr>
        <w:t xml:space="preserve"> протокола</w:t>
      </w:r>
      <w:r w:rsidRPr="00257D83">
        <w:rPr>
          <w:lang w:val="ru-RU"/>
        </w:rPr>
        <w:t>.</w:t>
      </w:r>
    </w:p>
    <w:p w14:paraId="179AB6A4" w14:textId="4A7234FE" w:rsidR="003F29B9" w:rsidRPr="00BA31DC" w:rsidRDefault="00BA31DC" w:rsidP="00911A41">
      <w:pPr>
        <w:numPr>
          <w:ilvl w:val="1"/>
          <w:numId w:val="6"/>
        </w:numPr>
        <w:spacing w:before="120" w:after="120"/>
        <w:ind w:left="0" w:firstLine="709"/>
        <w:rPr>
          <w:lang w:val="ru-RU"/>
        </w:rPr>
      </w:pPr>
      <w:r>
        <w:rPr>
          <w:lang w:val="ru-RU"/>
        </w:rPr>
        <w:t>Следует</w:t>
      </w:r>
      <w:r w:rsidRPr="00BA31DC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BA31DC">
        <w:rPr>
          <w:lang w:val="ru-RU"/>
        </w:rPr>
        <w:t xml:space="preserve"> </w:t>
      </w:r>
      <w:r>
        <w:rPr>
          <w:lang w:val="ru-RU"/>
        </w:rPr>
        <w:t>варианты</w:t>
      </w:r>
      <w:r w:rsidRPr="00BA31DC">
        <w:rPr>
          <w:lang w:val="ru-RU"/>
        </w:rPr>
        <w:t xml:space="preserve">, </w:t>
      </w:r>
      <w:r>
        <w:rPr>
          <w:lang w:val="ru-RU"/>
        </w:rPr>
        <w:t>которые</w:t>
      </w:r>
      <w:r w:rsidRPr="00BA31DC">
        <w:rPr>
          <w:lang w:val="ru-RU"/>
        </w:rPr>
        <w:t xml:space="preserve"> </w:t>
      </w:r>
      <w:r>
        <w:rPr>
          <w:lang w:val="ru-RU"/>
        </w:rPr>
        <w:t>могут</w:t>
      </w:r>
      <w:r w:rsidRPr="00BA31DC">
        <w:rPr>
          <w:lang w:val="ru-RU"/>
        </w:rPr>
        <w:t xml:space="preserve"> </w:t>
      </w:r>
      <w:r>
        <w:rPr>
          <w:lang w:val="ru-RU"/>
        </w:rPr>
        <w:t>быть</w:t>
      </w:r>
      <w:r w:rsidRPr="00BA31DC">
        <w:rPr>
          <w:lang w:val="ru-RU"/>
        </w:rPr>
        <w:t xml:space="preserve"> </w:t>
      </w:r>
      <w:r>
        <w:rPr>
          <w:lang w:val="ru-RU"/>
        </w:rPr>
        <w:t>реализованы</w:t>
      </w:r>
      <w:r w:rsidRPr="00BA31DC">
        <w:rPr>
          <w:lang w:val="ru-RU"/>
        </w:rPr>
        <w:t xml:space="preserve"> </w:t>
      </w:r>
      <w:r>
        <w:rPr>
          <w:lang w:val="ru-RU"/>
        </w:rPr>
        <w:t>незамедлительно</w:t>
      </w:r>
      <w:r w:rsidRPr="00BA31DC">
        <w:rPr>
          <w:lang w:val="ru-RU"/>
        </w:rPr>
        <w:t xml:space="preserve">, </w:t>
      </w:r>
      <w:r>
        <w:rPr>
          <w:lang w:val="ru-RU"/>
        </w:rPr>
        <w:t>к</w:t>
      </w:r>
      <w:r w:rsidRPr="00BA31DC">
        <w:rPr>
          <w:lang w:val="ru-RU"/>
        </w:rPr>
        <w:t xml:space="preserve"> </w:t>
      </w:r>
      <w:r>
        <w:rPr>
          <w:lang w:val="ru-RU"/>
        </w:rPr>
        <w:t>примеру</w:t>
      </w:r>
      <w:r w:rsidR="00CD02A3" w:rsidRPr="00BA31DC">
        <w:rPr>
          <w:lang w:val="ru-RU"/>
        </w:rPr>
        <w:t xml:space="preserve">, </w:t>
      </w:r>
      <w:r>
        <w:rPr>
          <w:lang w:val="ru-RU"/>
        </w:rPr>
        <w:t>на экспериментальной основе</w:t>
      </w:r>
      <w:r w:rsidR="00CD02A3" w:rsidRPr="00BA31DC">
        <w:rPr>
          <w:lang w:val="ru-RU"/>
        </w:rPr>
        <w:t xml:space="preserve">, </w:t>
      </w:r>
      <w:r>
        <w:rPr>
          <w:lang w:val="ru-RU"/>
        </w:rPr>
        <w:t>и</w:t>
      </w:r>
      <w:r w:rsidR="00CD02A3" w:rsidRPr="00BA31DC">
        <w:rPr>
          <w:lang w:val="ru-RU"/>
        </w:rPr>
        <w:t xml:space="preserve"> </w:t>
      </w:r>
      <w:r>
        <w:rPr>
          <w:lang w:val="ru-RU"/>
        </w:rPr>
        <w:t>усовершенствованы со временем за счет адаптивного управления</w:t>
      </w:r>
      <w:r w:rsidR="00CD02A3" w:rsidRPr="00BA31DC">
        <w:rPr>
          <w:lang w:val="ru-RU"/>
        </w:rPr>
        <w:t>.</w:t>
      </w:r>
      <w:r w:rsidR="00BD721D" w:rsidRPr="00BA31DC">
        <w:rPr>
          <w:lang w:val="ru-RU"/>
        </w:rPr>
        <w:t xml:space="preserve"> </w:t>
      </w:r>
    </w:p>
    <w:p w14:paraId="6EDFBE83" w14:textId="77777777" w:rsidR="00487C26" w:rsidRPr="00BA31DC" w:rsidRDefault="00487C26" w:rsidP="00487C26">
      <w:pPr>
        <w:rPr>
          <w:lang w:val="ru-RU"/>
        </w:rPr>
      </w:pPr>
    </w:p>
    <w:p w14:paraId="6B27145F" w14:textId="77777777" w:rsidR="00487C26" w:rsidRPr="00BA31DC" w:rsidRDefault="00487C26" w:rsidP="00487C26">
      <w:pPr>
        <w:rPr>
          <w:lang w:val="ru-RU"/>
        </w:rPr>
      </w:pPr>
    </w:p>
    <w:p w14:paraId="2BF3978A" w14:textId="77777777" w:rsidR="00487C26" w:rsidRPr="00BA31DC" w:rsidRDefault="00487C26" w:rsidP="00487C26">
      <w:pPr>
        <w:rPr>
          <w:lang w:val="ru-RU"/>
        </w:rPr>
        <w:sectPr w:rsidR="00487C26" w:rsidRPr="00BA31DC" w:rsidSect="00CD5AA1">
          <w:headerReference w:type="even" r:id="rId19"/>
          <w:headerReference w:type="default" r:id="rId20"/>
          <w:pgSz w:w="12240" w:h="15840"/>
          <w:pgMar w:top="568" w:right="1440" w:bottom="1440" w:left="1440" w:header="720" w:footer="720" w:gutter="0"/>
          <w:cols w:space="720"/>
          <w:titlePg/>
          <w:docGrid w:linePitch="360"/>
        </w:sectPr>
      </w:pPr>
    </w:p>
    <w:p w14:paraId="4035F580" w14:textId="221DA685" w:rsidR="006C5451" w:rsidRPr="002A570E" w:rsidRDefault="0095611D" w:rsidP="006C5451">
      <w:pPr>
        <w:jc w:val="center"/>
        <w:rPr>
          <w:i/>
          <w:iCs/>
          <w:szCs w:val="22"/>
          <w:lang w:val="ru-RU"/>
        </w:rPr>
      </w:pPr>
      <w:r>
        <w:rPr>
          <w:i/>
          <w:iCs/>
          <w:szCs w:val="22"/>
          <w:lang w:val="ru-RU"/>
        </w:rPr>
        <w:lastRenderedPageBreak/>
        <w:t>Приложение</w:t>
      </w:r>
    </w:p>
    <w:p w14:paraId="09236555" w14:textId="2FFB30FF" w:rsidR="00726A00" w:rsidRPr="00BA31DC" w:rsidRDefault="00BA31DC" w:rsidP="00726A00">
      <w:pPr>
        <w:pStyle w:val="1"/>
        <w:rPr>
          <w:lang w:val="ru-RU"/>
        </w:rPr>
      </w:pPr>
      <w:r>
        <w:rPr>
          <w:lang w:val="ru-RU"/>
        </w:rPr>
        <w:t>результаты оценки предложенных вариантов политики</w:t>
      </w:r>
    </w:p>
    <w:p w14:paraId="5B87CC97" w14:textId="4FD4CA64" w:rsidR="00257D83" w:rsidRPr="00BA31DC" w:rsidRDefault="00257D83" w:rsidP="00333826">
      <w:pPr>
        <w:spacing w:after="120"/>
        <w:jc w:val="center"/>
        <w:rPr>
          <w:b/>
          <w:bCs/>
          <w:iCs/>
          <w:lang w:val="ru-RU"/>
        </w:rPr>
      </w:pPr>
      <w:r w:rsidRPr="00257D83">
        <w:rPr>
          <w:b/>
          <w:bCs/>
          <w:iCs/>
          <w:lang w:val="en-CA"/>
        </w:rPr>
        <w:t>A</w:t>
      </w:r>
      <w:r w:rsidRPr="00BA31DC">
        <w:rPr>
          <w:b/>
          <w:bCs/>
          <w:iCs/>
          <w:lang w:val="ru-RU"/>
        </w:rPr>
        <w:t xml:space="preserve">. </w:t>
      </w:r>
      <w:r w:rsidR="00BA31DC">
        <w:rPr>
          <w:b/>
          <w:bCs/>
          <w:iCs/>
          <w:lang w:val="ru-RU"/>
        </w:rPr>
        <w:t xml:space="preserve">Обобщенные оценки неофициальной консультативной группы по </w:t>
      </w:r>
      <w:r w:rsidR="00BA31DC">
        <w:rPr>
          <w:b/>
          <w:bCs/>
          <w:iCs/>
          <w:lang w:val="ru-RU"/>
        </w:rPr>
        <w:br/>
        <w:t>цифровой информации о последовательностях</w:t>
      </w:r>
    </w:p>
    <w:p w14:paraId="60F7CCE3" w14:textId="396DE7A3" w:rsidR="00726A00" w:rsidRPr="004017BB" w:rsidRDefault="009144DC" w:rsidP="00BA31DC">
      <w:pPr>
        <w:ind w:firstLine="708"/>
        <w:rPr>
          <w:lang w:val="ru-RU"/>
        </w:rPr>
      </w:pPr>
      <w:r>
        <w:rPr>
          <w:lang w:val="ru-RU"/>
        </w:rPr>
        <w:t>В</w:t>
      </w:r>
      <w:r w:rsidRPr="009144DC">
        <w:rPr>
          <w:lang w:val="ru-RU"/>
        </w:rPr>
        <w:t xml:space="preserve"> </w:t>
      </w:r>
      <w:r>
        <w:rPr>
          <w:lang w:val="ru-RU"/>
        </w:rPr>
        <w:t>матрице</w:t>
      </w:r>
      <w:r w:rsidRPr="009144DC">
        <w:rPr>
          <w:lang w:val="ru-RU"/>
        </w:rPr>
        <w:t xml:space="preserve"> </w:t>
      </w:r>
      <w:r>
        <w:rPr>
          <w:lang w:val="ru-RU"/>
        </w:rPr>
        <w:t>ниже</w:t>
      </w:r>
      <w:r w:rsidRPr="009144DC">
        <w:rPr>
          <w:lang w:val="ru-RU"/>
        </w:rPr>
        <w:t xml:space="preserve"> </w:t>
      </w:r>
      <w:r>
        <w:rPr>
          <w:lang w:val="ru-RU"/>
        </w:rPr>
        <w:t>зеленый</w:t>
      </w:r>
      <w:r w:rsidRPr="009144DC">
        <w:rPr>
          <w:lang w:val="ru-RU"/>
        </w:rPr>
        <w:t xml:space="preserve"> </w:t>
      </w:r>
      <w:r>
        <w:rPr>
          <w:lang w:val="ru-RU"/>
        </w:rPr>
        <w:t>цвет</w:t>
      </w:r>
      <w:r w:rsidRPr="009144DC">
        <w:rPr>
          <w:lang w:val="ru-RU"/>
        </w:rPr>
        <w:t xml:space="preserve"> </w:t>
      </w:r>
      <w:r>
        <w:rPr>
          <w:lang w:val="ru-RU"/>
        </w:rPr>
        <w:t>означает</w:t>
      </w:r>
      <w:r w:rsidRPr="009144DC">
        <w:rPr>
          <w:lang w:val="ru-RU"/>
        </w:rPr>
        <w:t xml:space="preserve">, </w:t>
      </w:r>
      <w:r>
        <w:rPr>
          <w:lang w:val="ru-RU"/>
        </w:rPr>
        <w:t>что</w:t>
      </w:r>
      <w:r w:rsidRPr="009144DC">
        <w:rPr>
          <w:lang w:val="ru-RU"/>
        </w:rPr>
        <w:t xml:space="preserve"> </w:t>
      </w:r>
      <w:r>
        <w:rPr>
          <w:lang w:val="ru-RU"/>
        </w:rPr>
        <w:t>вариант</w:t>
      </w:r>
      <w:r w:rsidRPr="009144DC">
        <w:rPr>
          <w:lang w:val="ru-RU"/>
        </w:rPr>
        <w:t xml:space="preserve"> </w:t>
      </w:r>
      <w:r>
        <w:rPr>
          <w:lang w:val="ru-RU"/>
        </w:rPr>
        <w:t>политики</w:t>
      </w:r>
      <w:r w:rsidRPr="009144DC">
        <w:rPr>
          <w:lang w:val="ru-RU"/>
        </w:rPr>
        <w:t xml:space="preserve"> </w:t>
      </w:r>
      <w:r>
        <w:rPr>
          <w:lang w:val="ru-RU"/>
        </w:rPr>
        <w:t>получил</w:t>
      </w:r>
      <w:r w:rsidRPr="009144DC">
        <w:rPr>
          <w:lang w:val="ru-RU"/>
        </w:rPr>
        <w:t xml:space="preserve"> </w:t>
      </w:r>
      <w:r>
        <w:rPr>
          <w:lang w:val="ru-RU"/>
        </w:rPr>
        <w:t>высокую</w:t>
      </w:r>
      <w:r w:rsidRPr="009144DC">
        <w:rPr>
          <w:lang w:val="ru-RU"/>
        </w:rPr>
        <w:t xml:space="preserve"> </w:t>
      </w:r>
      <w:r>
        <w:rPr>
          <w:lang w:val="ru-RU"/>
        </w:rPr>
        <w:t>оценку</w:t>
      </w:r>
      <w:r w:rsidRPr="009144DC">
        <w:rPr>
          <w:lang w:val="ru-RU"/>
        </w:rPr>
        <w:t xml:space="preserve"> </w:t>
      </w:r>
      <w:r>
        <w:rPr>
          <w:lang w:val="ru-RU"/>
        </w:rPr>
        <w:t>по</w:t>
      </w:r>
      <w:r w:rsidRPr="009144DC">
        <w:rPr>
          <w:lang w:val="ru-RU"/>
        </w:rPr>
        <w:t xml:space="preserve"> </w:t>
      </w:r>
      <w:r>
        <w:rPr>
          <w:lang w:val="ru-RU"/>
        </w:rPr>
        <w:t>соответствующему</w:t>
      </w:r>
      <w:r w:rsidRPr="009144DC">
        <w:rPr>
          <w:lang w:val="ru-RU"/>
        </w:rPr>
        <w:t xml:space="preserve"> </w:t>
      </w:r>
      <w:r>
        <w:rPr>
          <w:lang w:val="ru-RU"/>
        </w:rPr>
        <w:t>критерию</w:t>
      </w:r>
      <w:r w:rsidRPr="009144DC">
        <w:rPr>
          <w:lang w:val="ru-RU"/>
        </w:rPr>
        <w:t xml:space="preserve">, </w:t>
      </w:r>
      <w:r>
        <w:rPr>
          <w:lang w:val="ru-RU"/>
        </w:rPr>
        <w:t>оранжевый</w:t>
      </w:r>
      <w:r w:rsidRPr="009144DC">
        <w:rPr>
          <w:lang w:val="ru-RU"/>
        </w:rPr>
        <w:t xml:space="preserve"> </w:t>
      </w:r>
      <w:r>
        <w:rPr>
          <w:lang w:val="ru-RU"/>
        </w:rPr>
        <w:t>цвет – низкую оценку, желтый – либо среднюю оценку</w:t>
      </w:r>
      <w:r w:rsidRPr="004017BB">
        <w:rPr>
          <w:lang w:val="ru-RU"/>
        </w:rPr>
        <w:t xml:space="preserve">, </w:t>
      </w:r>
      <w:r>
        <w:rPr>
          <w:lang w:val="ru-RU"/>
        </w:rPr>
        <w:t>либо</w:t>
      </w:r>
      <w:r w:rsidR="00726A00" w:rsidRPr="004017BB">
        <w:rPr>
          <w:lang w:val="ru-RU"/>
        </w:rPr>
        <w:t xml:space="preserve"> </w:t>
      </w:r>
      <w:r w:rsidR="00621955">
        <w:rPr>
          <w:lang w:val="ru-RU"/>
        </w:rPr>
        <w:t>это</w:t>
      </w:r>
      <w:r w:rsidR="00621955" w:rsidRPr="004017BB">
        <w:rPr>
          <w:lang w:val="ru-RU"/>
        </w:rPr>
        <w:t xml:space="preserve"> </w:t>
      </w:r>
      <w:r w:rsidR="00621955">
        <w:rPr>
          <w:lang w:val="ru-RU"/>
        </w:rPr>
        <w:t>зависит</w:t>
      </w:r>
      <w:r w:rsidR="00621955" w:rsidRPr="004017BB">
        <w:rPr>
          <w:lang w:val="ru-RU"/>
        </w:rPr>
        <w:t xml:space="preserve"> </w:t>
      </w:r>
      <w:r w:rsidR="00621955">
        <w:rPr>
          <w:lang w:val="ru-RU"/>
        </w:rPr>
        <w:t>от</w:t>
      </w:r>
      <w:r w:rsidR="00621955" w:rsidRPr="004017BB">
        <w:rPr>
          <w:lang w:val="ru-RU"/>
        </w:rPr>
        <w:t xml:space="preserve"> </w:t>
      </w:r>
      <w:r w:rsidR="00621955">
        <w:rPr>
          <w:lang w:val="ru-RU"/>
        </w:rPr>
        <w:t>условий</w:t>
      </w:r>
      <w:r w:rsidR="00621955" w:rsidRPr="004017BB">
        <w:rPr>
          <w:lang w:val="ru-RU"/>
        </w:rPr>
        <w:t xml:space="preserve"> </w:t>
      </w:r>
      <w:r w:rsidR="00621955">
        <w:rPr>
          <w:lang w:val="ru-RU"/>
        </w:rPr>
        <w:t>политики</w:t>
      </w:r>
      <w:r w:rsidR="004017BB" w:rsidRPr="004017BB">
        <w:rPr>
          <w:lang w:val="ru-RU"/>
        </w:rPr>
        <w:t xml:space="preserve">, </w:t>
      </w:r>
      <w:r w:rsidR="004017BB">
        <w:rPr>
          <w:lang w:val="ru-RU"/>
        </w:rPr>
        <w:t>а</w:t>
      </w:r>
      <w:r w:rsidR="004017BB" w:rsidRPr="004017BB">
        <w:rPr>
          <w:lang w:val="ru-RU"/>
        </w:rPr>
        <w:t xml:space="preserve"> </w:t>
      </w:r>
      <w:r w:rsidR="004017BB">
        <w:rPr>
          <w:lang w:val="ru-RU"/>
        </w:rPr>
        <w:t>серый</w:t>
      </w:r>
      <w:r w:rsidR="004017BB" w:rsidRPr="004017BB">
        <w:rPr>
          <w:lang w:val="ru-RU"/>
        </w:rPr>
        <w:t xml:space="preserve"> </w:t>
      </w:r>
      <w:r w:rsidR="004017BB">
        <w:rPr>
          <w:lang w:val="ru-RU"/>
        </w:rPr>
        <w:t>означает</w:t>
      </w:r>
      <w:r w:rsidR="004017BB" w:rsidRPr="004017BB">
        <w:rPr>
          <w:lang w:val="ru-RU"/>
        </w:rPr>
        <w:t xml:space="preserve">, </w:t>
      </w:r>
      <w:r w:rsidR="004017BB">
        <w:rPr>
          <w:lang w:val="ru-RU"/>
        </w:rPr>
        <w:t>что</w:t>
      </w:r>
      <w:r w:rsidR="004017BB" w:rsidRPr="004017BB">
        <w:rPr>
          <w:lang w:val="ru-RU"/>
        </w:rPr>
        <w:t xml:space="preserve"> </w:t>
      </w:r>
      <w:r w:rsidR="004017BB">
        <w:rPr>
          <w:lang w:val="ru-RU"/>
        </w:rPr>
        <w:t>участник</w:t>
      </w:r>
      <w:r w:rsidR="004017BB" w:rsidRPr="004017BB">
        <w:rPr>
          <w:lang w:val="ru-RU"/>
        </w:rPr>
        <w:t xml:space="preserve"> </w:t>
      </w:r>
      <w:r w:rsidR="004017BB">
        <w:rPr>
          <w:lang w:val="ru-RU"/>
        </w:rPr>
        <w:t>не</w:t>
      </w:r>
      <w:r w:rsidR="004017BB" w:rsidRPr="004017BB">
        <w:rPr>
          <w:lang w:val="ru-RU"/>
        </w:rPr>
        <w:t xml:space="preserve"> </w:t>
      </w:r>
      <w:r w:rsidR="004017BB">
        <w:rPr>
          <w:lang w:val="ru-RU"/>
        </w:rPr>
        <w:t>поставил</w:t>
      </w:r>
      <w:r w:rsidR="004017BB" w:rsidRPr="004017BB">
        <w:rPr>
          <w:lang w:val="ru-RU"/>
        </w:rPr>
        <w:t xml:space="preserve"> </w:t>
      </w:r>
      <w:r w:rsidR="004017BB">
        <w:rPr>
          <w:lang w:val="ru-RU"/>
        </w:rPr>
        <w:t>оценку</w:t>
      </w:r>
      <w:r w:rsidR="00726A00" w:rsidRPr="004017BB">
        <w:rPr>
          <w:lang w:val="ru-RU"/>
        </w:rPr>
        <w:t>.</w:t>
      </w:r>
    </w:p>
    <w:p w14:paraId="1D7C0F49" w14:textId="77777777" w:rsidR="00726A00" w:rsidRPr="004017BB" w:rsidRDefault="00726A00" w:rsidP="00726A00">
      <w:pPr>
        <w:rPr>
          <w:i/>
          <w:iCs/>
          <w:lang w:val="ru-RU"/>
        </w:rPr>
      </w:pPr>
    </w:p>
    <w:p w14:paraId="3B632FCC" w14:textId="097D6AEE" w:rsidR="00726A00" w:rsidRDefault="00621955" w:rsidP="00726A00">
      <w:pPr>
        <w:spacing w:after="120"/>
        <w:rPr>
          <w:i/>
          <w:iCs/>
          <w:lang w:val="en-US"/>
        </w:rPr>
      </w:pPr>
      <w:r>
        <w:rPr>
          <w:i/>
          <w:iCs/>
          <w:lang w:val="ru-RU"/>
        </w:rPr>
        <w:t>Легенда матрицы</w:t>
      </w:r>
    </w:p>
    <w:tbl>
      <w:tblPr>
        <w:tblStyle w:val="a3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726A00" w:rsidRPr="00260FF4" w14:paraId="15E2CB0B" w14:textId="77777777" w:rsidTr="00906275">
        <w:trPr>
          <w:jc w:val="center"/>
        </w:trPr>
        <w:tc>
          <w:tcPr>
            <w:tcW w:w="8080" w:type="dxa"/>
            <w:tcBorders>
              <w:bottom w:val="nil"/>
            </w:tcBorders>
            <w:shd w:val="clear" w:color="auto" w:fill="FFFFFF" w:themeFill="background1"/>
          </w:tcPr>
          <w:p w14:paraId="672D7B80" w14:textId="6702933F" w:rsidR="00726A00" w:rsidRPr="00397BE2" w:rsidRDefault="004017BB" w:rsidP="00906275">
            <w:pPr>
              <w:spacing w:before="60" w:after="120"/>
              <w:ind w:left="35"/>
              <w:rPr>
                <w:b/>
                <w:bCs/>
                <w:sz w:val="22"/>
                <w:szCs w:val="22"/>
                <w:lang w:val="en-US"/>
              </w:rPr>
            </w:pPr>
            <w:bookmarkStart w:id="1" w:name="_Hlk117257667"/>
            <w:r>
              <w:rPr>
                <w:b/>
                <w:bCs/>
                <w:sz w:val="22"/>
                <w:szCs w:val="22"/>
                <w:lang w:val="ru-RU"/>
              </w:rPr>
              <w:t>Перечень вариантов политики</w:t>
            </w:r>
            <w:r w:rsidR="00726A00" w:rsidRPr="00397BE2">
              <w:rPr>
                <w:b/>
                <w:bCs/>
                <w:sz w:val="22"/>
                <w:szCs w:val="22"/>
                <w:lang w:val="en-US"/>
              </w:rPr>
              <w:t>:</w:t>
            </w:r>
          </w:p>
          <w:p w14:paraId="56E7C7E6" w14:textId="7B3AE2CF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0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>Статус-кво</w:t>
            </w:r>
          </w:p>
          <w:p w14:paraId="14EC99B3" w14:textId="0B489431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1</w:t>
            </w:r>
            <w:r w:rsidRPr="00906275">
              <w:rPr>
                <w:sz w:val="20"/>
                <w:szCs w:val="20"/>
                <w:lang w:val="ru-RU"/>
              </w:rPr>
              <w:tab/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ЦИП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рассматривается как генетические ресурсы, к которым применяются </w:t>
            </w:r>
            <w:proofErr w:type="spellStart"/>
            <w:proofErr w:type="gramStart"/>
            <w:r w:rsidR="00906275" w:rsidRPr="00906275">
              <w:rPr>
                <w:sz w:val="20"/>
                <w:szCs w:val="20"/>
                <w:lang w:val="ru-RU"/>
              </w:rPr>
              <w:t>ПОС</w:t>
            </w:r>
            <w:proofErr w:type="spellEnd"/>
            <w:proofErr w:type="gramEnd"/>
            <w:r w:rsidR="00906275" w:rsidRPr="00906275">
              <w:rPr>
                <w:sz w:val="20"/>
                <w:szCs w:val="20"/>
                <w:lang w:val="ru-RU"/>
              </w:rPr>
              <w:t xml:space="preserve"> и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ВСУ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стран</w:t>
            </w:r>
          </w:p>
          <w:p w14:paraId="53D12505" w14:textId="4DE9A680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 xml:space="preserve">2.1 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 xml:space="preserve">Для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ЦИП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требуются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ВСУ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страны, но не </w:t>
            </w:r>
            <w:proofErr w:type="spellStart"/>
            <w:proofErr w:type="gramStart"/>
            <w:r w:rsidR="00906275" w:rsidRPr="00906275">
              <w:rPr>
                <w:sz w:val="20"/>
                <w:szCs w:val="20"/>
                <w:lang w:val="ru-RU"/>
              </w:rPr>
              <w:t>ПОС</w:t>
            </w:r>
            <w:proofErr w:type="spellEnd"/>
            <w:proofErr w:type="gramEnd"/>
          </w:p>
          <w:p w14:paraId="1986051D" w14:textId="5349A15B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2.2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 xml:space="preserve">Для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ЦИП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требуются стандартизированные на глобальном уровне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ВСУ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 и не требуется </w:t>
            </w:r>
            <w:proofErr w:type="spellStart"/>
            <w:proofErr w:type="gramStart"/>
            <w:r w:rsidR="00906275" w:rsidRPr="00906275">
              <w:rPr>
                <w:sz w:val="20"/>
                <w:szCs w:val="20"/>
                <w:lang w:val="ru-RU"/>
              </w:rPr>
              <w:t>ПОС</w:t>
            </w:r>
            <w:proofErr w:type="spellEnd"/>
            <w:proofErr w:type="gramEnd"/>
          </w:p>
          <w:p w14:paraId="457EEA46" w14:textId="32EA5CD0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3.1</w:t>
            </w:r>
            <w:proofErr w:type="gramStart"/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>З</w:t>
            </w:r>
            <w:proofErr w:type="gramEnd"/>
            <w:r w:rsidR="00906275" w:rsidRPr="00906275">
              <w:rPr>
                <w:sz w:val="20"/>
                <w:szCs w:val="20"/>
                <w:lang w:val="ru-RU"/>
              </w:rPr>
              <w:t xml:space="preserve">а доступ к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ЦИП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взимается плата</w:t>
            </w:r>
          </w:p>
          <w:p w14:paraId="30EE56DF" w14:textId="63A2F8B0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3.2.</w:t>
            </w:r>
            <w:r w:rsidRPr="00911A41">
              <w:rPr>
                <w:sz w:val="20"/>
                <w:szCs w:val="20"/>
                <w:lang w:val="en-CA"/>
              </w:rPr>
              <w:t>a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>Плата/сбор за услуги и продукты в качестве вклада в исследования</w:t>
            </w:r>
          </w:p>
          <w:p w14:paraId="428781E0" w14:textId="7AE1E88A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3.2.</w:t>
            </w:r>
            <w:r w:rsidRPr="00911A41">
              <w:rPr>
                <w:sz w:val="20"/>
                <w:szCs w:val="20"/>
                <w:lang w:val="en-CA"/>
              </w:rPr>
              <w:t>b</w:t>
            </w:r>
            <w:r w:rsidRPr="00906275">
              <w:rPr>
                <w:sz w:val="20"/>
                <w:szCs w:val="20"/>
                <w:lang w:val="ru-RU"/>
              </w:rPr>
              <w:t xml:space="preserve"> 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>Облигации и этикетки, связанные с добровольными взносами</w:t>
            </w:r>
          </w:p>
          <w:p w14:paraId="638E588C" w14:textId="131E35D8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3.2.</w:t>
            </w:r>
            <w:r w:rsidRPr="00911A41">
              <w:rPr>
                <w:sz w:val="20"/>
                <w:szCs w:val="20"/>
                <w:lang w:val="en-CA"/>
              </w:rPr>
              <w:t>c</w:t>
            </w:r>
            <w:r w:rsidRPr="00906275">
              <w:rPr>
                <w:sz w:val="20"/>
                <w:szCs w:val="20"/>
                <w:lang w:val="ru-RU"/>
              </w:rPr>
              <w:t xml:space="preserve"> 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260FF4">
              <w:rPr>
                <w:sz w:val="20"/>
                <w:szCs w:val="20"/>
                <w:lang w:val="ru-RU"/>
              </w:rPr>
              <w:t>Сбор</w:t>
            </w:r>
            <w:r w:rsidR="00906275" w:rsidRPr="00906275">
              <w:rPr>
                <w:sz w:val="20"/>
                <w:szCs w:val="20"/>
                <w:lang w:val="ru-RU"/>
              </w:rPr>
              <w:t xml:space="preserve"> </w:t>
            </w:r>
            <w:r w:rsidR="00260FF4">
              <w:rPr>
                <w:sz w:val="20"/>
                <w:szCs w:val="20"/>
                <w:lang w:val="ru-RU"/>
              </w:rPr>
              <w:t>с</w:t>
            </w:r>
            <w:r w:rsidR="00906275" w:rsidRPr="00906275">
              <w:rPr>
                <w:sz w:val="20"/>
                <w:szCs w:val="20"/>
                <w:lang w:val="ru-RU"/>
              </w:rPr>
              <w:t xml:space="preserve"> продукт</w:t>
            </w:r>
            <w:r w:rsidR="00260FF4">
              <w:rPr>
                <w:sz w:val="20"/>
                <w:szCs w:val="20"/>
                <w:lang w:val="ru-RU"/>
              </w:rPr>
              <w:t>ов</w:t>
            </w:r>
            <w:r w:rsidR="00906275" w:rsidRPr="00906275">
              <w:rPr>
                <w:sz w:val="20"/>
                <w:szCs w:val="20"/>
                <w:lang w:val="ru-RU"/>
              </w:rPr>
              <w:t>, основанны</w:t>
            </w:r>
            <w:r w:rsidR="00260FF4">
              <w:rPr>
                <w:sz w:val="20"/>
                <w:szCs w:val="20"/>
                <w:lang w:val="ru-RU"/>
              </w:rPr>
              <w:t>х</w:t>
            </w:r>
            <w:r w:rsidR="00906275" w:rsidRPr="00906275">
              <w:rPr>
                <w:sz w:val="20"/>
                <w:szCs w:val="20"/>
                <w:lang w:val="ru-RU"/>
              </w:rPr>
              <w:t xml:space="preserve"> на использовании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ЦИП</w:t>
            </w:r>
            <w:proofErr w:type="spellEnd"/>
          </w:p>
          <w:p w14:paraId="66E7DB75" w14:textId="5B2ACCBA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>4</w:t>
            </w:r>
            <w:proofErr w:type="gramStart"/>
            <w:r w:rsidRPr="00906275">
              <w:rPr>
                <w:sz w:val="20"/>
                <w:szCs w:val="20"/>
                <w:lang w:val="ru-RU"/>
              </w:rPr>
              <w:t xml:space="preserve"> 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>Б</w:t>
            </w:r>
            <w:proofErr w:type="gramEnd"/>
            <w:r w:rsidR="00906275" w:rsidRPr="00906275">
              <w:rPr>
                <w:sz w:val="20"/>
                <w:szCs w:val="20"/>
                <w:lang w:val="ru-RU"/>
              </w:rPr>
              <w:t>олее активное научно-техническое сотрудничество и создание потенциала</w:t>
            </w:r>
          </w:p>
          <w:p w14:paraId="67DB0738" w14:textId="334108B3" w:rsidR="00726A00" w:rsidRPr="00906275" w:rsidRDefault="00726A00" w:rsidP="00906275">
            <w:pPr>
              <w:ind w:left="886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 xml:space="preserve">5 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 xml:space="preserve">Выгоды от применения </w:t>
            </w:r>
            <w:proofErr w:type="spellStart"/>
            <w:r w:rsidR="00906275" w:rsidRPr="00906275">
              <w:rPr>
                <w:sz w:val="20"/>
                <w:szCs w:val="20"/>
                <w:lang w:val="ru-RU"/>
              </w:rPr>
              <w:t>ЦИП</w:t>
            </w:r>
            <w:proofErr w:type="spellEnd"/>
            <w:r w:rsidR="00906275" w:rsidRPr="00906275">
              <w:rPr>
                <w:sz w:val="20"/>
                <w:szCs w:val="20"/>
                <w:lang w:val="ru-RU"/>
              </w:rPr>
              <w:t xml:space="preserve"> не используются совместно</w:t>
            </w:r>
          </w:p>
          <w:p w14:paraId="58B0E8E0" w14:textId="17467A6C" w:rsidR="00726A00" w:rsidRPr="00906275" w:rsidRDefault="00726A00" w:rsidP="00260FF4">
            <w:pPr>
              <w:spacing w:after="120"/>
              <w:ind w:left="885" w:hanging="567"/>
              <w:jc w:val="left"/>
              <w:rPr>
                <w:sz w:val="20"/>
                <w:szCs w:val="20"/>
                <w:lang w:val="ru-RU"/>
              </w:rPr>
            </w:pPr>
            <w:r w:rsidRPr="00906275">
              <w:rPr>
                <w:sz w:val="20"/>
                <w:szCs w:val="20"/>
                <w:lang w:val="ru-RU"/>
              </w:rPr>
              <w:t xml:space="preserve">6 </w:t>
            </w:r>
            <w:r w:rsidRPr="00906275">
              <w:rPr>
                <w:sz w:val="20"/>
                <w:szCs w:val="20"/>
                <w:lang w:val="ru-RU"/>
              </w:rPr>
              <w:tab/>
            </w:r>
            <w:r w:rsidR="00906275" w:rsidRPr="00906275">
              <w:rPr>
                <w:sz w:val="20"/>
                <w:szCs w:val="20"/>
                <w:lang w:val="ru-RU"/>
              </w:rPr>
              <w:t xml:space="preserve">1%-й </w:t>
            </w:r>
            <w:r w:rsidR="00260FF4">
              <w:rPr>
                <w:sz w:val="20"/>
                <w:szCs w:val="20"/>
                <w:lang w:val="ru-RU"/>
              </w:rPr>
              <w:t>сбор с</w:t>
            </w:r>
            <w:r w:rsidR="00906275" w:rsidRPr="00906275">
              <w:rPr>
                <w:sz w:val="20"/>
                <w:szCs w:val="20"/>
                <w:lang w:val="ru-RU"/>
              </w:rPr>
              <w:t xml:space="preserve"> розничн</w:t>
            </w:r>
            <w:r w:rsidR="00260FF4">
              <w:rPr>
                <w:sz w:val="20"/>
                <w:szCs w:val="20"/>
                <w:lang w:val="ru-RU"/>
              </w:rPr>
              <w:t>ой продажи</w:t>
            </w:r>
            <w:r w:rsidR="00906275" w:rsidRPr="00906275">
              <w:rPr>
                <w:sz w:val="20"/>
                <w:szCs w:val="20"/>
                <w:lang w:val="ru-RU"/>
              </w:rPr>
              <w:t xml:space="preserve"> продуктов на основе биоразнообразия (африканское предложение</w:t>
            </w:r>
            <w:r w:rsidRPr="00906275">
              <w:rPr>
                <w:sz w:val="20"/>
                <w:szCs w:val="20"/>
                <w:lang w:val="ru-RU"/>
              </w:rPr>
              <w:t>)</w:t>
            </w:r>
          </w:p>
        </w:tc>
      </w:tr>
      <w:tr w:rsidR="00726A00" w14:paraId="27A3674A" w14:textId="77777777" w:rsidTr="00906275">
        <w:trPr>
          <w:jc w:val="center"/>
        </w:trPr>
        <w:tc>
          <w:tcPr>
            <w:tcW w:w="8080" w:type="dxa"/>
            <w:tcBorders>
              <w:top w:val="nil"/>
            </w:tcBorders>
            <w:shd w:val="clear" w:color="auto" w:fill="FFFFFF" w:themeFill="background1"/>
          </w:tcPr>
          <w:p w14:paraId="38942D87" w14:textId="6F6DDF74" w:rsidR="00726A00" w:rsidRPr="00397BE2" w:rsidRDefault="00422E15" w:rsidP="00422E15">
            <w:pPr>
              <w:spacing w:before="120"/>
              <w:rPr>
                <w:b/>
                <w:bCs/>
                <w:sz w:val="22"/>
                <w:szCs w:val="22"/>
                <w:lang w:val="en-CA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Перечень критериев и подкритериев</w:t>
            </w:r>
            <w:r w:rsidR="00726A00" w:rsidRPr="00F96040">
              <w:rPr>
                <w:b/>
                <w:bCs/>
                <w:sz w:val="22"/>
                <w:szCs w:val="22"/>
                <w:lang w:val="en-CA"/>
              </w:rPr>
              <w:t>:</w:t>
            </w:r>
          </w:p>
        </w:tc>
      </w:tr>
      <w:tr w:rsidR="00726A00" w:rsidRPr="00260FF4" w14:paraId="49F17819" w14:textId="77777777" w:rsidTr="00906275">
        <w:trPr>
          <w:jc w:val="center"/>
        </w:trPr>
        <w:tc>
          <w:tcPr>
            <w:tcW w:w="8080" w:type="dxa"/>
            <w:shd w:val="clear" w:color="auto" w:fill="FFFFFF" w:themeFill="background1"/>
          </w:tcPr>
          <w:p w14:paraId="42BE5427" w14:textId="24D89E1E" w:rsidR="00726A00" w:rsidRPr="00422E15" w:rsidRDefault="00726A00" w:rsidP="00906275">
            <w:pPr>
              <w:shd w:val="clear" w:color="auto" w:fill="E7E6E6" w:themeFill="background2"/>
              <w:spacing w:before="60" w:after="60"/>
              <w:jc w:val="left"/>
              <w:rPr>
                <w:sz w:val="20"/>
                <w:szCs w:val="20"/>
                <w:lang w:val="ru-RU"/>
              </w:rPr>
            </w:pPr>
            <w:r w:rsidRPr="00397BE2">
              <w:rPr>
                <w:sz w:val="20"/>
                <w:szCs w:val="20"/>
                <w:lang w:val="en-CA"/>
              </w:rPr>
              <w:t>A</w:t>
            </w:r>
            <w:r w:rsidRPr="00422E15">
              <w:rPr>
                <w:sz w:val="20"/>
                <w:szCs w:val="20"/>
                <w:lang w:val="ru-RU"/>
              </w:rPr>
              <w:t xml:space="preserve">. </w:t>
            </w:r>
            <w:r w:rsidR="00422E15">
              <w:rPr>
                <w:sz w:val="20"/>
                <w:szCs w:val="20"/>
                <w:lang w:val="ru-RU"/>
              </w:rPr>
              <w:t>Эффективность с точки зрения достижения целей</w:t>
            </w:r>
          </w:p>
          <w:p w14:paraId="1AAF46F2" w14:textId="188DEA2C" w:rsidR="00726A00" w:rsidRPr="00422E15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1. </w:t>
            </w:r>
            <w:r w:rsidR="00422E15">
              <w:rPr>
                <w:sz w:val="20"/>
                <w:szCs w:val="20"/>
                <w:lang w:val="ru-RU"/>
              </w:rPr>
              <w:t>Потенциал</w:t>
            </w:r>
            <w:r w:rsidR="00422E15" w:rsidRPr="00422E15">
              <w:rPr>
                <w:sz w:val="20"/>
                <w:szCs w:val="20"/>
                <w:lang w:val="ru-RU"/>
              </w:rPr>
              <w:t xml:space="preserve"> </w:t>
            </w:r>
            <w:r w:rsidR="00422E15">
              <w:rPr>
                <w:sz w:val="20"/>
                <w:szCs w:val="20"/>
                <w:lang w:val="ru-RU"/>
              </w:rPr>
              <w:t>получения</w:t>
            </w:r>
            <w:r w:rsidR="00422E15" w:rsidRPr="00422E15">
              <w:rPr>
                <w:sz w:val="20"/>
                <w:szCs w:val="20"/>
                <w:lang w:val="ru-RU"/>
              </w:rPr>
              <w:t xml:space="preserve"> </w:t>
            </w:r>
            <w:r w:rsidR="00422E15">
              <w:rPr>
                <w:sz w:val="20"/>
                <w:szCs w:val="20"/>
                <w:lang w:val="ru-RU"/>
              </w:rPr>
              <w:t>предсказуемых денежных выгод</w:t>
            </w:r>
            <w:r w:rsidRPr="00422E15">
              <w:rPr>
                <w:sz w:val="20"/>
                <w:szCs w:val="20"/>
                <w:lang w:val="ru-RU"/>
              </w:rPr>
              <w:t xml:space="preserve"> </w:t>
            </w:r>
          </w:p>
          <w:p w14:paraId="51415F2C" w14:textId="3975D21A" w:rsidR="00726A00" w:rsidRPr="00422E15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2. </w:t>
            </w:r>
            <w:r w:rsidR="00422E15" w:rsidRPr="00422E15">
              <w:rPr>
                <w:sz w:val="20"/>
                <w:szCs w:val="20"/>
                <w:lang w:val="ru-RU"/>
              </w:rPr>
              <w:t xml:space="preserve">Потенциал получения предсказуемых </w:t>
            </w:r>
            <w:proofErr w:type="spellStart"/>
            <w:r w:rsidR="00422E15">
              <w:rPr>
                <w:sz w:val="20"/>
                <w:szCs w:val="20"/>
                <w:lang w:val="ru-RU"/>
              </w:rPr>
              <w:t>не</w:t>
            </w:r>
            <w:r w:rsidR="00422E15" w:rsidRPr="00422E15">
              <w:rPr>
                <w:sz w:val="20"/>
                <w:szCs w:val="20"/>
                <w:lang w:val="ru-RU"/>
              </w:rPr>
              <w:t>денежных</w:t>
            </w:r>
            <w:proofErr w:type="spellEnd"/>
            <w:r w:rsidR="00422E15" w:rsidRPr="00422E15">
              <w:rPr>
                <w:sz w:val="20"/>
                <w:szCs w:val="20"/>
                <w:lang w:val="ru-RU"/>
              </w:rPr>
              <w:t xml:space="preserve"> выгод</w:t>
            </w:r>
          </w:p>
          <w:p w14:paraId="53ECE9BC" w14:textId="78759855" w:rsidR="00726A00" w:rsidRPr="00422E15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3. </w:t>
            </w:r>
            <w:r w:rsidR="00422E15">
              <w:rPr>
                <w:sz w:val="20"/>
                <w:szCs w:val="20"/>
                <w:lang w:val="ru-RU"/>
              </w:rPr>
              <w:t>Доступ к общедоступным базам данных остается открытым</w:t>
            </w:r>
          </w:p>
          <w:p w14:paraId="42CFA777" w14:textId="13ADA579" w:rsidR="00726A00" w:rsidRPr="00422E15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4. </w:t>
            </w:r>
            <w:r w:rsidR="00422E15">
              <w:rPr>
                <w:sz w:val="20"/>
                <w:szCs w:val="20"/>
                <w:lang w:val="ru-RU"/>
              </w:rPr>
              <w:t>Отсутствие препятствий для научных исследований и инноваций</w:t>
            </w:r>
          </w:p>
          <w:p w14:paraId="335855BA" w14:textId="4B36C550" w:rsidR="00726A00" w:rsidRPr="00422E15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5. </w:t>
            </w:r>
            <w:r w:rsidR="00422E15">
              <w:rPr>
                <w:sz w:val="20"/>
                <w:szCs w:val="20"/>
                <w:lang w:val="ru-RU"/>
              </w:rPr>
              <w:t>Потенциальный вклад в сохранение и устойчивое использование биоразнообразия</w:t>
            </w:r>
          </w:p>
          <w:p w14:paraId="5EDD7DB6" w14:textId="3D60D856" w:rsidR="00726A00" w:rsidRPr="00422E15" w:rsidRDefault="00726A00" w:rsidP="00906275">
            <w:pPr>
              <w:shd w:val="clear" w:color="auto" w:fill="E7E6E6" w:themeFill="background2"/>
              <w:spacing w:before="60" w:after="60"/>
              <w:jc w:val="left"/>
              <w:rPr>
                <w:sz w:val="20"/>
                <w:szCs w:val="20"/>
                <w:lang w:val="ru-RU"/>
              </w:rPr>
            </w:pPr>
            <w:r w:rsidRPr="00397BE2">
              <w:rPr>
                <w:sz w:val="20"/>
                <w:szCs w:val="20"/>
                <w:lang w:val="en-CA"/>
              </w:rPr>
              <w:t>B</w:t>
            </w:r>
            <w:r w:rsidRPr="00422E15">
              <w:rPr>
                <w:sz w:val="20"/>
                <w:szCs w:val="20"/>
                <w:lang w:val="ru-RU"/>
              </w:rPr>
              <w:t xml:space="preserve">. </w:t>
            </w:r>
            <w:r w:rsidR="00422E15">
              <w:rPr>
                <w:sz w:val="20"/>
                <w:szCs w:val="20"/>
                <w:lang w:val="ru-RU"/>
              </w:rPr>
              <w:t>Эффективность и осуществимость</w:t>
            </w:r>
          </w:p>
          <w:p w14:paraId="722C9158" w14:textId="7417B7EC" w:rsidR="00726A00" w:rsidRPr="00422E15" w:rsidRDefault="00726A00" w:rsidP="00906275">
            <w:pPr>
              <w:pStyle w:val="a9"/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6. </w:t>
            </w:r>
            <w:r w:rsidR="00422E15">
              <w:rPr>
                <w:sz w:val="20"/>
                <w:szCs w:val="20"/>
                <w:lang w:val="ru-RU"/>
              </w:rPr>
              <w:t>Осуществимость с технической точки зрения</w:t>
            </w:r>
          </w:p>
          <w:p w14:paraId="32D0E231" w14:textId="797039A2" w:rsidR="00726A00" w:rsidRPr="00422E15" w:rsidRDefault="00726A00" w:rsidP="00906275">
            <w:pPr>
              <w:pStyle w:val="a9"/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7. </w:t>
            </w:r>
            <w:r w:rsidR="00422E15">
              <w:rPr>
                <w:sz w:val="20"/>
                <w:szCs w:val="20"/>
                <w:lang w:val="ru-RU"/>
              </w:rPr>
              <w:t>Осуществимость с правовой точки зрения</w:t>
            </w:r>
          </w:p>
          <w:p w14:paraId="12824A25" w14:textId="4BCE47A3" w:rsidR="00726A00" w:rsidRPr="00422E15" w:rsidRDefault="00726A00" w:rsidP="00906275">
            <w:pPr>
              <w:pStyle w:val="a9"/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8. </w:t>
            </w:r>
            <w:r w:rsidR="00422E15">
              <w:rPr>
                <w:sz w:val="20"/>
                <w:szCs w:val="20"/>
                <w:lang w:val="ru-RU"/>
              </w:rPr>
              <w:t>Ясность с правово точки зрения и уверенность в реализации</w:t>
            </w:r>
          </w:p>
          <w:p w14:paraId="2B6326D7" w14:textId="327CC686" w:rsidR="00726A00" w:rsidRPr="00422E15" w:rsidRDefault="00726A00" w:rsidP="00906275">
            <w:pPr>
              <w:pStyle w:val="a9"/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9. </w:t>
            </w:r>
            <w:r w:rsidR="00422E15">
              <w:rPr>
                <w:sz w:val="20"/>
                <w:szCs w:val="20"/>
                <w:lang w:val="ru-RU"/>
              </w:rPr>
              <w:t>Простота применения с административной точки зрения</w:t>
            </w:r>
            <w:r w:rsidRPr="00422E15">
              <w:rPr>
                <w:sz w:val="20"/>
                <w:szCs w:val="20"/>
                <w:lang w:val="ru-RU"/>
              </w:rPr>
              <w:t xml:space="preserve"> </w:t>
            </w:r>
          </w:p>
          <w:p w14:paraId="15D5BED4" w14:textId="3A6EF70C" w:rsidR="00726A00" w:rsidRPr="00422E15" w:rsidRDefault="00726A00" w:rsidP="00906275">
            <w:pPr>
              <w:pStyle w:val="a9"/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10. </w:t>
            </w:r>
            <w:r w:rsidR="00422E15">
              <w:rPr>
                <w:sz w:val="20"/>
                <w:szCs w:val="20"/>
                <w:lang w:val="ru-RU"/>
              </w:rPr>
              <w:t>Возможность осуществления в течение ближайших двух лет</w:t>
            </w:r>
          </w:p>
          <w:p w14:paraId="440691BF" w14:textId="79CD8A9B" w:rsidR="00726A00" w:rsidRPr="00422E15" w:rsidRDefault="00726A00" w:rsidP="00422E15">
            <w:pPr>
              <w:pStyle w:val="a9"/>
              <w:ind w:left="284" w:right="-177"/>
              <w:jc w:val="left"/>
              <w:rPr>
                <w:sz w:val="20"/>
                <w:szCs w:val="20"/>
                <w:lang w:val="ru-RU"/>
              </w:rPr>
            </w:pPr>
            <w:r w:rsidRPr="00422E15">
              <w:rPr>
                <w:sz w:val="20"/>
                <w:szCs w:val="20"/>
                <w:lang w:val="ru-RU"/>
              </w:rPr>
              <w:t xml:space="preserve">11. </w:t>
            </w:r>
            <w:r w:rsidR="00422E15">
              <w:rPr>
                <w:sz w:val="20"/>
                <w:szCs w:val="20"/>
                <w:lang w:val="ru-RU"/>
              </w:rPr>
              <w:t xml:space="preserve">Возможность разграничения коммерческого и некоммерческого использования </w:t>
            </w:r>
            <w:proofErr w:type="spellStart"/>
            <w:r w:rsidR="00422E15">
              <w:rPr>
                <w:sz w:val="20"/>
                <w:szCs w:val="20"/>
                <w:lang w:val="ru-RU"/>
              </w:rPr>
              <w:t>ЦИП</w:t>
            </w:r>
            <w:proofErr w:type="spellEnd"/>
          </w:p>
          <w:p w14:paraId="4B123835" w14:textId="252563E7" w:rsidR="00726A00" w:rsidRPr="004017BB" w:rsidRDefault="00726A00" w:rsidP="00906275">
            <w:pPr>
              <w:pStyle w:val="a9"/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4017BB">
              <w:rPr>
                <w:sz w:val="20"/>
                <w:szCs w:val="20"/>
                <w:lang w:val="ru-RU"/>
              </w:rPr>
              <w:t xml:space="preserve">12. </w:t>
            </w:r>
            <w:r w:rsidR="00422E15">
              <w:rPr>
                <w:sz w:val="20"/>
                <w:szCs w:val="20"/>
                <w:lang w:val="ru-RU"/>
              </w:rPr>
              <w:t>Стоимость</w:t>
            </w:r>
            <w:r w:rsidR="00422E15" w:rsidRPr="004017BB">
              <w:rPr>
                <w:sz w:val="20"/>
                <w:szCs w:val="20"/>
                <w:lang w:val="ru-RU"/>
              </w:rPr>
              <w:t xml:space="preserve"> </w:t>
            </w:r>
            <w:r w:rsidR="00422E15">
              <w:rPr>
                <w:sz w:val="20"/>
                <w:szCs w:val="20"/>
                <w:lang w:val="ru-RU"/>
              </w:rPr>
              <w:t>разработки</w:t>
            </w:r>
            <w:r w:rsidR="00422E15" w:rsidRPr="004017BB">
              <w:rPr>
                <w:sz w:val="20"/>
                <w:szCs w:val="20"/>
                <w:lang w:val="ru-RU"/>
              </w:rPr>
              <w:t xml:space="preserve"> </w:t>
            </w:r>
            <w:r w:rsidR="00422E15">
              <w:rPr>
                <w:sz w:val="20"/>
                <w:szCs w:val="20"/>
                <w:lang w:val="ru-RU"/>
              </w:rPr>
              <w:t>и</w:t>
            </w:r>
            <w:r w:rsidR="00422E15" w:rsidRPr="004017BB">
              <w:rPr>
                <w:sz w:val="20"/>
                <w:szCs w:val="20"/>
                <w:lang w:val="ru-RU"/>
              </w:rPr>
              <w:t xml:space="preserve"> </w:t>
            </w:r>
            <w:r w:rsidR="00422E15">
              <w:rPr>
                <w:sz w:val="20"/>
                <w:szCs w:val="20"/>
                <w:lang w:val="ru-RU"/>
              </w:rPr>
              <w:t>внедрения</w:t>
            </w:r>
            <w:r w:rsidRPr="004017BB">
              <w:rPr>
                <w:sz w:val="20"/>
                <w:szCs w:val="20"/>
                <w:lang w:val="ru-RU"/>
              </w:rPr>
              <w:t xml:space="preserve"> </w:t>
            </w:r>
            <w:r w:rsidR="004017BB">
              <w:rPr>
                <w:sz w:val="20"/>
                <w:szCs w:val="20"/>
                <w:lang w:val="ru-RU"/>
              </w:rPr>
              <w:t>приемлема</w:t>
            </w:r>
            <w:r w:rsidRPr="004017BB">
              <w:rPr>
                <w:sz w:val="20"/>
                <w:szCs w:val="20"/>
                <w:lang w:val="ru-RU"/>
              </w:rPr>
              <w:t>/</w:t>
            </w:r>
            <w:r w:rsidR="004017BB">
              <w:rPr>
                <w:sz w:val="20"/>
                <w:szCs w:val="20"/>
                <w:lang w:val="ru-RU"/>
              </w:rPr>
              <w:t>минимальна</w:t>
            </w:r>
          </w:p>
          <w:p w14:paraId="150331B5" w14:textId="7C4218CE" w:rsidR="00726A00" w:rsidRPr="00333826" w:rsidRDefault="00726A00" w:rsidP="00906275">
            <w:pPr>
              <w:shd w:val="clear" w:color="auto" w:fill="E7E6E6" w:themeFill="background2"/>
              <w:spacing w:before="60" w:after="60"/>
              <w:jc w:val="left"/>
              <w:rPr>
                <w:sz w:val="20"/>
                <w:szCs w:val="20"/>
                <w:lang w:val="ru-RU"/>
              </w:rPr>
            </w:pPr>
            <w:r w:rsidRPr="00397BE2">
              <w:rPr>
                <w:sz w:val="20"/>
                <w:szCs w:val="20"/>
                <w:lang w:val="en-CA"/>
              </w:rPr>
              <w:t>C</w:t>
            </w:r>
            <w:r w:rsidRPr="00333826">
              <w:rPr>
                <w:sz w:val="20"/>
                <w:szCs w:val="20"/>
                <w:lang w:val="ru-RU"/>
              </w:rPr>
              <w:t xml:space="preserve">. </w:t>
            </w:r>
            <w:r w:rsidR="00333826">
              <w:rPr>
                <w:sz w:val="20"/>
                <w:szCs w:val="20"/>
                <w:lang w:val="ru-RU"/>
              </w:rPr>
              <w:t>Обеспечение эффективного управления</w:t>
            </w:r>
          </w:p>
          <w:p w14:paraId="3696A82C" w14:textId="465A70A7" w:rsidR="00726A00" w:rsidRPr="00333826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13. </w:t>
            </w:r>
            <w:r w:rsidR="00333826">
              <w:rPr>
                <w:sz w:val="20"/>
                <w:szCs w:val="20"/>
                <w:lang w:val="ru-RU"/>
              </w:rPr>
              <w:t>Доступность</w:t>
            </w:r>
            <w:r w:rsidRPr="00333826">
              <w:rPr>
                <w:sz w:val="20"/>
                <w:szCs w:val="20"/>
                <w:lang w:val="ru-RU"/>
              </w:rPr>
              <w:t xml:space="preserve"> </w:t>
            </w:r>
            <w:r w:rsidR="00333826">
              <w:rPr>
                <w:sz w:val="20"/>
                <w:szCs w:val="20"/>
                <w:lang w:val="ru-RU"/>
              </w:rPr>
              <w:t>для понимания поставщиками и пользователями</w:t>
            </w:r>
          </w:p>
          <w:p w14:paraId="4CBE7B65" w14:textId="5DC2104E" w:rsidR="00726A00" w:rsidRPr="00333826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14. </w:t>
            </w:r>
            <w:r w:rsidR="00333826">
              <w:rPr>
                <w:sz w:val="20"/>
                <w:szCs w:val="20"/>
                <w:lang w:val="ru-RU"/>
              </w:rPr>
              <w:t>Простота в обеспечении применения со стороны поставщиков услуг</w:t>
            </w:r>
          </w:p>
          <w:p w14:paraId="4290C29C" w14:textId="74A1969C" w:rsidR="00726A00" w:rsidRPr="00333826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15. </w:t>
            </w:r>
            <w:r w:rsidR="00333826">
              <w:rPr>
                <w:sz w:val="20"/>
                <w:szCs w:val="20"/>
                <w:lang w:val="ru-RU"/>
              </w:rPr>
              <w:t>Простота соблюдения требований со стороны пользователей</w:t>
            </w:r>
            <w:r w:rsidRPr="00333826">
              <w:rPr>
                <w:sz w:val="20"/>
                <w:szCs w:val="20"/>
                <w:lang w:val="ru-RU"/>
              </w:rPr>
              <w:t xml:space="preserve"> </w:t>
            </w:r>
          </w:p>
          <w:p w14:paraId="4686AA3F" w14:textId="46194C85" w:rsidR="00726A00" w:rsidRPr="00333826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16. </w:t>
            </w:r>
            <w:r w:rsidR="00333826">
              <w:rPr>
                <w:sz w:val="20"/>
                <w:szCs w:val="20"/>
                <w:lang w:val="ru-RU"/>
              </w:rPr>
              <w:t>НЕ влечет за собой поиск удобной юрисдикции</w:t>
            </w:r>
          </w:p>
          <w:p w14:paraId="373E08FB" w14:textId="49E05CAF" w:rsidR="00726A00" w:rsidRPr="00333826" w:rsidRDefault="00726A00" w:rsidP="00906275">
            <w:pPr>
              <w:ind w:left="284"/>
              <w:jc w:val="left"/>
              <w:rPr>
                <w:sz w:val="20"/>
                <w:szCs w:val="20"/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17. </w:t>
            </w:r>
            <w:r w:rsidR="00333826">
              <w:rPr>
                <w:sz w:val="20"/>
                <w:szCs w:val="20"/>
                <w:lang w:val="ru-RU"/>
              </w:rPr>
              <w:t xml:space="preserve">Содействие совместному использованию выгод с </w:t>
            </w:r>
            <w:proofErr w:type="spellStart"/>
            <w:r w:rsidR="00333826">
              <w:rPr>
                <w:sz w:val="20"/>
                <w:szCs w:val="20"/>
                <w:lang w:val="ru-RU"/>
              </w:rPr>
              <w:t>КНМО</w:t>
            </w:r>
            <w:proofErr w:type="spellEnd"/>
          </w:p>
          <w:p w14:paraId="61EB53B5" w14:textId="5D9E37A3" w:rsidR="00726A00" w:rsidRPr="00333826" w:rsidRDefault="00726A00" w:rsidP="00906275">
            <w:pPr>
              <w:shd w:val="clear" w:color="auto" w:fill="E7E6E6" w:themeFill="background2"/>
              <w:spacing w:before="60" w:after="60"/>
              <w:jc w:val="left"/>
              <w:rPr>
                <w:sz w:val="20"/>
                <w:szCs w:val="20"/>
                <w:lang w:val="ru-RU"/>
              </w:rPr>
            </w:pPr>
            <w:r w:rsidRPr="00397BE2">
              <w:rPr>
                <w:sz w:val="20"/>
                <w:szCs w:val="20"/>
                <w:lang w:val="en-CA"/>
              </w:rPr>
              <w:t>D</w:t>
            </w:r>
            <w:r w:rsidRPr="00333826">
              <w:rPr>
                <w:sz w:val="20"/>
                <w:szCs w:val="20"/>
                <w:lang w:val="ru-RU"/>
              </w:rPr>
              <w:t xml:space="preserve">. </w:t>
            </w:r>
            <w:r w:rsidR="00333826">
              <w:rPr>
                <w:sz w:val="20"/>
                <w:szCs w:val="20"/>
                <w:lang w:val="ru-RU"/>
              </w:rPr>
              <w:t xml:space="preserve">Согласованность и </w:t>
            </w:r>
            <w:proofErr w:type="spellStart"/>
            <w:r w:rsidR="00333826">
              <w:rPr>
                <w:sz w:val="20"/>
                <w:szCs w:val="20"/>
                <w:lang w:val="ru-RU"/>
              </w:rPr>
              <w:t>адаптируемость</w:t>
            </w:r>
            <w:proofErr w:type="spellEnd"/>
          </w:p>
          <w:p w14:paraId="1BF72E62" w14:textId="4DB2D6AB" w:rsidR="00726A00" w:rsidRPr="00333826" w:rsidRDefault="00726A00" w:rsidP="00906275">
            <w:pPr>
              <w:ind w:left="284"/>
              <w:rPr>
                <w:sz w:val="20"/>
                <w:szCs w:val="20"/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18. </w:t>
            </w:r>
            <w:r w:rsidR="00333826">
              <w:rPr>
                <w:sz w:val="20"/>
                <w:szCs w:val="20"/>
                <w:lang w:val="ru-RU"/>
              </w:rPr>
              <w:t xml:space="preserve">Согласованность с другими форумами, рассматривающими вопросы </w:t>
            </w:r>
            <w:proofErr w:type="spellStart"/>
            <w:r w:rsidR="00333826">
              <w:rPr>
                <w:sz w:val="20"/>
                <w:szCs w:val="20"/>
                <w:lang w:val="ru-RU"/>
              </w:rPr>
              <w:t>ЦИП</w:t>
            </w:r>
            <w:proofErr w:type="spellEnd"/>
          </w:p>
          <w:p w14:paraId="74BB2117" w14:textId="6CE6F073" w:rsidR="00726A00" w:rsidRPr="00333826" w:rsidRDefault="00726A00" w:rsidP="00333826">
            <w:pPr>
              <w:ind w:left="284"/>
              <w:jc w:val="left"/>
              <w:rPr>
                <w:lang w:val="ru-RU"/>
              </w:rPr>
            </w:pPr>
            <w:r w:rsidRPr="00333826">
              <w:rPr>
                <w:sz w:val="20"/>
                <w:szCs w:val="20"/>
                <w:lang w:val="ru-RU"/>
              </w:rPr>
              <w:t xml:space="preserve">19. </w:t>
            </w:r>
            <w:r w:rsidR="00333826">
              <w:rPr>
                <w:sz w:val="20"/>
                <w:szCs w:val="20"/>
                <w:lang w:val="ru-RU"/>
              </w:rPr>
              <w:t xml:space="preserve">Гибкость и </w:t>
            </w:r>
            <w:proofErr w:type="spellStart"/>
            <w:r w:rsidR="00333826">
              <w:rPr>
                <w:sz w:val="20"/>
                <w:szCs w:val="20"/>
                <w:lang w:val="ru-RU"/>
              </w:rPr>
              <w:t>адаптируемость</w:t>
            </w:r>
            <w:proofErr w:type="spellEnd"/>
            <w:r w:rsidR="00333826">
              <w:rPr>
                <w:sz w:val="20"/>
                <w:szCs w:val="20"/>
                <w:lang w:val="ru-RU"/>
              </w:rPr>
              <w:t xml:space="preserve"> к будущим технологическим и научным разработкам</w:t>
            </w:r>
          </w:p>
        </w:tc>
      </w:tr>
    </w:tbl>
    <w:bookmarkEnd w:id="1"/>
    <w:p w14:paraId="1C365E3A" w14:textId="0E3AAECC" w:rsidR="001B78E5" w:rsidRDefault="00260FF4" w:rsidP="004017BB">
      <w:pPr>
        <w:jc w:val="center"/>
        <w:rPr>
          <w:lang w:val="en-CA"/>
        </w:rPr>
      </w:pPr>
      <w:r w:rsidRPr="00565DAF">
        <w:rPr>
          <w:noProof/>
          <w:lang w:val="ru-RU" w:eastAsia="ru-RU"/>
        </w:rPr>
        <w:lastRenderedPageBreak/>
        <w:drawing>
          <wp:inline distT="0" distB="0" distL="0" distR="0" wp14:anchorId="46E718C8" wp14:editId="516EABC3">
            <wp:extent cx="4502150" cy="80645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807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9F9FC" w14:textId="6F1355FB" w:rsidR="0004204F" w:rsidRDefault="0004204F" w:rsidP="007E7EFB">
      <w:pPr>
        <w:rPr>
          <w:lang w:val="en-CA"/>
        </w:rPr>
        <w:sectPr w:rsidR="0004204F" w:rsidSect="00911A4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4F4E286" w14:textId="7F29641D" w:rsidR="004F2492" w:rsidRDefault="004F2492" w:rsidP="007E7EFB">
      <w:pPr>
        <w:rPr>
          <w:lang w:val="en-CA"/>
        </w:rPr>
      </w:pPr>
    </w:p>
    <w:p w14:paraId="63E21496" w14:textId="0F594E4F" w:rsidR="00257D83" w:rsidRPr="00A85D11" w:rsidRDefault="00257D83" w:rsidP="00A85D11">
      <w:pPr>
        <w:ind w:left="-142" w:right="-81"/>
        <w:jc w:val="center"/>
        <w:rPr>
          <w:b/>
          <w:bCs/>
          <w:spacing w:val="-2"/>
          <w:lang w:val="ru-RU"/>
        </w:rPr>
      </w:pPr>
      <w:r w:rsidRPr="00A85D11">
        <w:rPr>
          <w:b/>
          <w:spacing w:val="-2"/>
          <w:lang w:val="en-CA"/>
        </w:rPr>
        <w:t>B</w:t>
      </w:r>
      <w:r w:rsidRPr="00A85D11">
        <w:rPr>
          <w:b/>
          <w:spacing w:val="-2"/>
          <w:lang w:val="ru-RU"/>
        </w:rPr>
        <w:t xml:space="preserve">. </w:t>
      </w:r>
      <w:r w:rsidR="00B420C6" w:rsidRPr="00A85D11">
        <w:rPr>
          <w:b/>
          <w:spacing w:val="-2"/>
          <w:lang w:val="ru-RU"/>
        </w:rPr>
        <w:t>Обобщение ответов на вопрос</w:t>
      </w:r>
      <w:r w:rsidRPr="00A85D11">
        <w:rPr>
          <w:b/>
          <w:spacing w:val="-2"/>
          <w:lang w:val="ru-RU"/>
        </w:rPr>
        <w:t xml:space="preserve"> 1: </w:t>
      </w:r>
      <w:r w:rsidR="00B420C6" w:rsidRPr="00A85D11">
        <w:rPr>
          <w:b/>
          <w:spacing w:val="-2"/>
          <w:lang w:val="ru-RU"/>
        </w:rPr>
        <w:t xml:space="preserve">«Следует ли подвергать этот вариант дальнейшему анализу </w:t>
      </w:r>
      <w:r w:rsidR="00A85D11" w:rsidRPr="00A85D11">
        <w:rPr>
          <w:b/>
          <w:spacing w:val="-2"/>
          <w:lang w:val="ru-RU"/>
        </w:rPr>
        <w:t>в рамках</w:t>
      </w:r>
      <w:r w:rsidR="00B420C6" w:rsidRPr="00A85D11">
        <w:rPr>
          <w:b/>
          <w:spacing w:val="-2"/>
          <w:lang w:val="ru-RU"/>
        </w:rPr>
        <w:t xml:space="preserve"> поиска решения по </w:t>
      </w:r>
      <w:proofErr w:type="spellStart"/>
      <w:r w:rsidR="00B420C6" w:rsidRPr="00A85D11">
        <w:rPr>
          <w:b/>
          <w:spacing w:val="-2"/>
          <w:lang w:val="ru-RU"/>
        </w:rPr>
        <w:t>ЦИП</w:t>
      </w:r>
      <w:proofErr w:type="spellEnd"/>
      <w:proofErr w:type="gramStart"/>
      <w:r w:rsidR="00B420C6" w:rsidRPr="00A85D11">
        <w:rPr>
          <w:b/>
          <w:bCs/>
          <w:spacing w:val="-2"/>
          <w:lang w:val="ru-RU"/>
        </w:rPr>
        <w:t>?»</w:t>
      </w:r>
      <w:proofErr w:type="gramEnd"/>
    </w:p>
    <w:p w14:paraId="733CB70D" w14:textId="77777777" w:rsidR="00257D83" w:rsidRPr="00B420C6" w:rsidRDefault="00257D83" w:rsidP="00257D83">
      <w:pPr>
        <w:rPr>
          <w:lang w:val="ru-RU"/>
        </w:rPr>
      </w:pPr>
    </w:p>
    <w:tbl>
      <w:tblPr>
        <w:tblStyle w:val="GridTable3Accent6"/>
        <w:tblW w:w="13893" w:type="dxa"/>
        <w:tblInd w:w="-426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92"/>
        <w:gridCol w:w="760"/>
        <w:gridCol w:w="1134"/>
        <w:gridCol w:w="992"/>
        <w:gridCol w:w="1134"/>
        <w:gridCol w:w="992"/>
        <w:gridCol w:w="1447"/>
        <w:gridCol w:w="1324"/>
        <w:gridCol w:w="1227"/>
        <w:gridCol w:w="1247"/>
        <w:gridCol w:w="1134"/>
        <w:gridCol w:w="1310"/>
      </w:tblGrid>
      <w:tr w:rsidR="004609B3" w:rsidRPr="00260FF4" w14:paraId="1681EF2E" w14:textId="77777777" w:rsidTr="004609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B475186" w14:textId="47390D8D" w:rsidR="00257D83" w:rsidRPr="00260FF4" w:rsidRDefault="00260FF4" w:rsidP="004609B3">
            <w:pPr>
              <w:spacing w:before="120" w:after="120"/>
              <w:ind w:left="-36" w:right="-29"/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Вариант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A0F7FC8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  <w:lang w:eastAsia="fr-FR"/>
              </w:rPr>
              <w:t>0</w:t>
            </w:r>
          </w:p>
          <w:p w14:paraId="3FA61078" w14:textId="561200B0" w:rsidR="00257D83" w:rsidRPr="00911A41" w:rsidRDefault="00260FF4" w:rsidP="00906275">
            <w:pPr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>Статус-кво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0D2AC53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  <w:lang w:val="en-US" w:eastAsia="fr-FR"/>
              </w:rPr>
              <w:t>1</w:t>
            </w:r>
          </w:p>
          <w:p w14:paraId="0D29D91A" w14:textId="00B7FC99" w:rsidR="00257D83" w:rsidRPr="00260FF4" w:rsidRDefault="00260FF4" w:rsidP="00260FF4">
            <w:pPr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Рассматри</w:t>
            </w:r>
            <w:r w:rsidR="004609B3">
              <w:rPr>
                <w:rFonts w:ascii="Calibri" w:hAnsi="Calibri" w:cs="Calibri"/>
                <w:sz w:val="18"/>
                <w:szCs w:val="18"/>
                <w:lang w:val="ru-RU" w:eastAsia="fr-FR"/>
              </w:rPr>
              <w:softHyphen/>
            </w: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вается как ГР</w:t>
            </w:r>
            <w:r w:rsidR="00257D83"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(</w:t>
            </w:r>
            <w:proofErr w:type="spellStart"/>
            <w:proofErr w:type="gramStart"/>
            <w:r>
              <w:rPr>
                <w:rFonts w:ascii="Calibri" w:hAnsi="Calibri" w:cs="Calibri"/>
                <w:sz w:val="18"/>
                <w:szCs w:val="18"/>
                <w:lang w:val="ru-RU"/>
              </w:rPr>
              <w:t>ПОС</w:t>
            </w:r>
            <w:proofErr w:type="spellEnd"/>
            <w:proofErr w:type="gramEnd"/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 +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ru-RU"/>
              </w:rPr>
              <w:t>ВСУ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страны</w:t>
            </w:r>
            <w:r w:rsidR="00257D83" w:rsidRPr="00260FF4">
              <w:rPr>
                <w:rFonts w:ascii="Calibri" w:hAnsi="Calibri" w:cs="Calibri"/>
                <w:sz w:val="18"/>
                <w:szCs w:val="18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97A71F8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  <w:lang w:val="en-US"/>
              </w:rPr>
              <w:t>2.1</w:t>
            </w:r>
          </w:p>
          <w:p w14:paraId="0973016D" w14:textId="755A8D40" w:rsidR="00257D83" w:rsidRPr="00911A41" w:rsidRDefault="00260FF4" w:rsidP="00906275">
            <w:pPr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260FF4">
              <w:rPr>
                <w:rFonts w:ascii="Calibri" w:hAnsi="Calibri" w:cs="Calibri"/>
                <w:sz w:val="18"/>
                <w:szCs w:val="18"/>
                <w:lang w:val="ru-RU" w:eastAsia="fr-FR"/>
              </w:rPr>
              <w:t>ВСУ</w:t>
            </w:r>
            <w:proofErr w:type="spellEnd"/>
            <w:r w:rsidRPr="00260FF4">
              <w:rPr>
                <w:rFonts w:ascii="Calibri" w:hAnsi="Calibri" w:cs="Calibri"/>
                <w:sz w:val="18"/>
                <w:szCs w:val="18"/>
                <w:lang w:val="ru-RU" w:eastAsia="fr-FR"/>
              </w:rPr>
              <w:t xml:space="preserve"> страны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C0A6D45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</w:rPr>
              <w:t>2.2</w:t>
            </w:r>
          </w:p>
          <w:p w14:paraId="570EAC28" w14:textId="0FA4CD4C" w:rsidR="00257D83" w:rsidRPr="00911A41" w:rsidRDefault="00260FF4" w:rsidP="00260FF4">
            <w:pPr>
              <w:spacing w:before="120" w:after="120"/>
              <w:ind w:left="-16" w:right="-46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 xml:space="preserve">Глобальные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ВСУ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8EF6E4B" w14:textId="77777777" w:rsidR="00257D83" w:rsidRPr="00911A41" w:rsidRDefault="00257D83" w:rsidP="00906275">
            <w:pPr>
              <w:spacing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  <w:lang w:val="en-US"/>
              </w:rPr>
              <w:t>3.1</w:t>
            </w:r>
          </w:p>
          <w:p w14:paraId="44672570" w14:textId="6CF0C1C1" w:rsidR="00257D83" w:rsidRPr="00260FF4" w:rsidRDefault="00260FF4" w:rsidP="00260FF4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Плата за доступ к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ru-RU"/>
              </w:rPr>
              <w:t>ЦИП</w:t>
            </w:r>
            <w:proofErr w:type="spellEnd"/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4140CA2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proofErr w:type="spellStart"/>
            <w:r w:rsidRPr="00911A41">
              <w:rPr>
                <w:rFonts w:ascii="Calibri" w:hAnsi="Calibri" w:cs="Calibri"/>
                <w:sz w:val="18"/>
                <w:szCs w:val="18"/>
                <w:lang w:val="en-US"/>
              </w:rPr>
              <w:t>3.2.a</w:t>
            </w:r>
            <w:proofErr w:type="spellEnd"/>
          </w:p>
          <w:p w14:paraId="50357F9D" w14:textId="2B1DF2DE" w:rsidR="00257D83" w:rsidRPr="00260FF4" w:rsidRDefault="00260FF4" w:rsidP="00260FF4">
            <w:pPr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 w:eastAsia="fr-FR"/>
              </w:rPr>
              <w:t>Плата/сбор за услуги и продукты</w:t>
            </w: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 xml:space="preserve">, связанные с </w:t>
            </w:r>
            <w:r w:rsidRPr="00260FF4">
              <w:rPr>
                <w:rFonts w:ascii="Calibri" w:hAnsi="Calibri" w:cs="Calibri"/>
                <w:sz w:val="18"/>
                <w:szCs w:val="18"/>
                <w:lang w:val="ru-RU" w:eastAsia="fr-FR"/>
              </w:rPr>
              <w:t>исследо</w:t>
            </w: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softHyphen/>
            </w:r>
            <w:r w:rsidRPr="00260FF4">
              <w:rPr>
                <w:rFonts w:ascii="Calibri" w:hAnsi="Calibri" w:cs="Calibri"/>
                <w:sz w:val="18"/>
                <w:szCs w:val="18"/>
                <w:lang w:val="ru-RU" w:eastAsia="fr-FR"/>
              </w:rPr>
              <w:t>вания</w:t>
            </w: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ми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F6D7EEE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eastAsia="fr-FR"/>
              </w:rPr>
            </w:pPr>
            <w:proofErr w:type="spellStart"/>
            <w:r w:rsidRPr="00911A41">
              <w:rPr>
                <w:rFonts w:ascii="Calibri" w:hAnsi="Calibri" w:cs="Calibri"/>
                <w:sz w:val="18"/>
                <w:szCs w:val="18"/>
              </w:rPr>
              <w:t>3.2.b</w:t>
            </w:r>
            <w:proofErr w:type="spellEnd"/>
          </w:p>
          <w:p w14:paraId="16AB4296" w14:textId="54AA78F4" w:rsidR="00257D83" w:rsidRPr="00260FF4" w:rsidRDefault="00260FF4" w:rsidP="00906275">
            <w:pPr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>Облигации и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>ли</w:t>
            </w: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этикетки, связанные с добровольными взносами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3262AF7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proofErr w:type="spellStart"/>
            <w:r w:rsidRPr="00911A41">
              <w:rPr>
                <w:rFonts w:ascii="Calibri" w:hAnsi="Calibri" w:cs="Calibri"/>
                <w:sz w:val="18"/>
                <w:szCs w:val="18"/>
                <w:lang w:val="en-US"/>
              </w:rPr>
              <w:t>3.2.c</w:t>
            </w:r>
            <w:proofErr w:type="spellEnd"/>
          </w:p>
          <w:p w14:paraId="2A4B2198" w14:textId="7A469BD2" w:rsidR="00257D83" w:rsidRPr="00260FF4" w:rsidRDefault="00260FF4" w:rsidP="00260FF4">
            <w:pPr>
              <w:spacing w:before="120" w:after="120"/>
              <w:ind w:left="-31" w:right="-57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Сбор с продуктов, основанных на </w:t>
            </w:r>
            <w:proofErr w:type="spellStart"/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>ЦИП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F549239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  <w:lang w:val="en-US" w:eastAsia="fr-FR"/>
              </w:rPr>
              <w:t>4</w:t>
            </w:r>
          </w:p>
          <w:p w14:paraId="0A7A4B8F" w14:textId="3809BF88" w:rsidR="00257D83" w:rsidRPr="00260FF4" w:rsidRDefault="00260FF4" w:rsidP="00260FF4">
            <w:pPr>
              <w:spacing w:before="120" w:after="120"/>
              <w:ind w:left="-33" w:right="-53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Более активное </w:t>
            </w:r>
            <w:proofErr w:type="spellStart"/>
            <w:r>
              <w:rPr>
                <w:rFonts w:ascii="Calibri" w:hAnsi="Calibri" w:cs="Calibri"/>
                <w:sz w:val="18"/>
                <w:szCs w:val="18"/>
                <w:lang w:val="ru-RU"/>
              </w:rPr>
              <w:t>НТ</w:t>
            </w:r>
            <w:proofErr w:type="spellEnd"/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сотрудни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softHyphen/>
            </w: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чество и создание потенциала </w:t>
            </w:r>
            <w:r w:rsidR="00257D83" w:rsidRPr="00260FF4">
              <w:rPr>
                <w:rFonts w:ascii="Calibri" w:hAnsi="Calibri" w:cs="Calibri"/>
                <w:sz w:val="18"/>
                <w:szCs w:val="18"/>
                <w:lang w:val="ru-RU"/>
              </w:rPr>
              <w:t>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0B15EEE" w14:textId="77777777" w:rsidR="00257D83" w:rsidRPr="00911A41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en-US" w:eastAsia="fr-FR"/>
              </w:rPr>
            </w:pPr>
            <w:r w:rsidRPr="00911A41">
              <w:rPr>
                <w:rFonts w:ascii="Calibri" w:hAnsi="Calibri" w:cs="Calibri"/>
                <w:sz w:val="18"/>
                <w:szCs w:val="18"/>
                <w:lang w:val="en-US" w:eastAsia="fr-FR"/>
              </w:rPr>
              <w:t>5</w:t>
            </w:r>
          </w:p>
          <w:p w14:paraId="7F9389DA" w14:textId="3C9F1696" w:rsidR="00257D83" w:rsidRPr="00260FF4" w:rsidRDefault="00260FF4" w:rsidP="00260FF4">
            <w:pPr>
              <w:spacing w:before="120" w:after="120"/>
              <w:ind w:left="-37" w:right="-52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Выгоды от применения </w:t>
            </w:r>
            <w:proofErr w:type="spellStart"/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>ЦИП</w:t>
            </w:r>
            <w:proofErr w:type="spellEnd"/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не используют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softHyphen/>
            </w: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>ся совместно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A1C75A4" w14:textId="77777777" w:rsidR="00257D83" w:rsidRPr="00260FF4" w:rsidRDefault="00257D83" w:rsidP="00906275">
            <w:pPr>
              <w:spacing w:before="40" w:after="4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 w:eastAsia="fr-FR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 w:eastAsia="fr-FR"/>
              </w:rPr>
              <w:t>6</w:t>
            </w:r>
          </w:p>
          <w:p w14:paraId="10DA01C0" w14:textId="691792BE" w:rsidR="00257D83" w:rsidRPr="00260FF4" w:rsidRDefault="00260FF4" w:rsidP="00260FF4">
            <w:pPr>
              <w:spacing w:before="120" w:after="120"/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1%-й 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сбор с </w:t>
            </w: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розничн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>ой</w:t>
            </w:r>
            <w:r w:rsidRPr="00260FF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продаж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>и</w:t>
            </w:r>
          </w:p>
        </w:tc>
      </w:tr>
      <w:tr w:rsidR="004609B3" w:rsidRPr="00911A41" w14:paraId="7FB084E8" w14:textId="77777777" w:rsidTr="00460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175AE" w14:textId="296E10FF" w:rsidR="00257D83" w:rsidRPr="00260FF4" w:rsidRDefault="00260FF4" w:rsidP="004609B3">
            <w:pPr>
              <w:spacing w:before="120" w:after="120"/>
              <w:ind w:left="-36" w:right="-29"/>
              <w:textAlignment w:val="baseline"/>
              <w:rPr>
                <w:rFonts w:ascii="Calibri" w:hAnsi="Calibri" w:cs="Calibri"/>
                <w:b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ДА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hideMark/>
          </w:tcPr>
          <w:p w14:paraId="45CC5001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4A260E41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0FDAFED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0F52E88C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6</w:t>
            </w:r>
            <w:r w:rsidRPr="00911A41">
              <w:rPr>
                <w:rFonts w:ascii="Calibri" w:hAnsi="Calibri" w:cs="Calibri"/>
                <w:b/>
                <w:bCs/>
                <w:position w:val="1"/>
                <w:sz w:val="18"/>
                <w:szCs w:val="18"/>
                <w:lang w:eastAsia="fr-FR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7AB00757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4E16958E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2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537459A7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6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1A0392E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6ABE678F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14</w:t>
            </w:r>
            <w:r w:rsidRPr="00911A41">
              <w:rPr>
                <w:rFonts w:ascii="Calibri" w:hAnsi="Calibri" w:cs="Calibri"/>
                <w:b/>
                <w:bCs/>
                <w:position w:val="1"/>
                <w:sz w:val="18"/>
                <w:szCs w:val="18"/>
                <w:lang w:eastAsia="fr-FR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2597CE97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4</w:t>
            </w:r>
          </w:p>
        </w:tc>
        <w:tc>
          <w:tcPr>
            <w:tcW w:w="1310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4BDD3113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</w:t>
            </w:r>
          </w:p>
        </w:tc>
      </w:tr>
      <w:tr w:rsidR="004609B3" w:rsidRPr="00911A41" w14:paraId="4B8E5F4B" w14:textId="77777777" w:rsidTr="004609B3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C4C6" w14:textId="463308F0" w:rsidR="00257D83" w:rsidRPr="00260FF4" w:rsidRDefault="00260FF4" w:rsidP="004609B3">
            <w:pPr>
              <w:spacing w:before="120" w:after="120"/>
              <w:ind w:left="-36" w:right="-29"/>
              <w:textAlignment w:val="baseline"/>
              <w:rPr>
                <w:rFonts w:ascii="Calibri" w:hAnsi="Calibri" w:cs="Calibri"/>
                <w:b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НЕТ</w:t>
            </w:r>
          </w:p>
        </w:tc>
        <w:tc>
          <w:tcPr>
            <w:tcW w:w="760" w:type="dxa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2374A996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14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4D9AA82C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18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4132812B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17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499218A6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04C883D5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11</w:t>
            </w:r>
          </w:p>
        </w:tc>
        <w:tc>
          <w:tcPr>
            <w:tcW w:w="1447" w:type="dxa"/>
            <w:shd w:val="clear" w:color="auto" w:fill="FFFFFF" w:themeFill="background1"/>
            <w:hideMark/>
          </w:tcPr>
          <w:p w14:paraId="1B762898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</w:t>
            </w:r>
          </w:p>
        </w:tc>
        <w:tc>
          <w:tcPr>
            <w:tcW w:w="1324" w:type="dxa"/>
            <w:shd w:val="clear" w:color="auto" w:fill="FFFFFF" w:themeFill="background1"/>
            <w:hideMark/>
          </w:tcPr>
          <w:p w14:paraId="1F001B20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4</w:t>
            </w:r>
          </w:p>
        </w:tc>
        <w:tc>
          <w:tcPr>
            <w:tcW w:w="1227" w:type="dxa"/>
            <w:shd w:val="clear" w:color="auto" w:fill="FFFFFF" w:themeFill="background1"/>
            <w:hideMark/>
          </w:tcPr>
          <w:p w14:paraId="621D4E2D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3</w:t>
            </w:r>
          </w:p>
        </w:tc>
        <w:tc>
          <w:tcPr>
            <w:tcW w:w="1247" w:type="dxa"/>
            <w:shd w:val="clear" w:color="auto" w:fill="FFFFFF" w:themeFill="background1"/>
            <w:hideMark/>
          </w:tcPr>
          <w:p w14:paraId="194CECFE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372C7B2E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9</w:t>
            </w:r>
          </w:p>
        </w:tc>
        <w:tc>
          <w:tcPr>
            <w:tcW w:w="1310" w:type="dxa"/>
            <w:shd w:val="clear" w:color="auto" w:fill="FFFFFF" w:themeFill="background1"/>
            <w:hideMark/>
          </w:tcPr>
          <w:p w14:paraId="407E6250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2</w:t>
            </w:r>
          </w:p>
        </w:tc>
      </w:tr>
      <w:tr w:rsidR="004609B3" w:rsidRPr="00911A41" w14:paraId="669CED16" w14:textId="77777777" w:rsidTr="004609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A9DFC" w14:textId="7DB2143F" w:rsidR="00257D83" w:rsidRPr="00260FF4" w:rsidRDefault="00260FF4" w:rsidP="004609B3">
            <w:pPr>
              <w:spacing w:before="40" w:after="40"/>
              <w:ind w:left="-36" w:right="-29"/>
              <w:textAlignment w:val="baseline"/>
              <w:rPr>
                <w:rFonts w:ascii="Calibri" w:hAnsi="Calibri" w:cs="Calibri"/>
                <w:i w:val="0"/>
                <w:iCs w:val="0"/>
                <w:sz w:val="18"/>
                <w:szCs w:val="18"/>
                <w:lang w:val="ru-RU" w:eastAsia="fr-FR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ВОЗМОЖНО</w:t>
            </w:r>
          </w:p>
          <w:p w14:paraId="56BB88F0" w14:textId="4D74A75F" w:rsidR="00257D83" w:rsidRPr="00911A41" w:rsidRDefault="00260FF4" w:rsidP="004609B3">
            <w:pPr>
              <w:spacing w:before="120" w:after="120"/>
              <w:ind w:left="-36" w:right="-29"/>
              <w:jc w:val="left"/>
              <w:textAlignment w:val="baseline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Требуется доп</w:t>
            </w:r>
            <w:r w:rsidR="004609B3">
              <w:rPr>
                <w:rFonts w:ascii="Calibri" w:hAnsi="Calibri" w:cs="Calibri"/>
                <w:sz w:val="18"/>
                <w:szCs w:val="18"/>
                <w:lang w:val="ru-RU" w:eastAsia="fr-FR"/>
              </w:rPr>
              <w:t>.</w:t>
            </w: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 xml:space="preserve"> инфор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softHyphen/>
            </w: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мация</w:t>
            </w:r>
          </w:p>
        </w:tc>
        <w:tc>
          <w:tcPr>
            <w:tcW w:w="760" w:type="dxa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73814875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41C5B893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5946B3D8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086E5A83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0 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0C92FC6E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1</w:t>
            </w:r>
          </w:p>
        </w:tc>
        <w:tc>
          <w:tcPr>
            <w:tcW w:w="1447" w:type="dxa"/>
            <w:shd w:val="clear" w:color="auto" w:fill="FFFFFF" w:themeFill="background1"/>
            <w:hideMark/>
          </w:tcPr>
          <w:p w14:paraId="7DEABB35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8**</w:t>
            </w:r>
          </w:p>
        </w:tc>
        <w:tc>
          <w:tcPr>
            <w:tcW w:w="1324" w:type="dxa"/>
            <w:shd w:val="clear" w:color="auto" w:fill="FFFFFF" w:themeFill="background1"/>
            <w:hideMark/>
          </w:tcPr>
          <w:p w14:paraId="311CE9C0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8**</w:t>
            </w:r>
          </w:p>
        </w:tc>
        <w:tc>
          <w:tcPr>
            <w:tcW w:w="1227" w:type="dxa"/>
            <w:shd w:val="clear" w:color="auto" w:fill="FFFFFF" w:themeFill="background1"/>
            <w:hideMark/>
          </w:tcPr>
          <w:p w14:paraId="3D402A37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8**</w:t>
            </w:r>
          </w:p>
        </w:tc>
        <w:tc>
          <w:tcPr>
            <w:tcW w:w="1247" w:type="dxa"/>
            <w:shd w:val="clear" w:color="auto" w:fill="FFFFFF" w:themeFill="background1"/>
            <w:hideMark/>
          </w:tcPr>
          <w:p w14:paraId="61A0540C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5EC548EB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0</w:t>
            </w:r>
          </w:p>
        </w:tc>
        <w:tc>
          <w:tcPr>
            <w:tcW w:w="1310" w:type="dxa"/>
            <w:shd w:val="clear" w:color="auto" w:fill="FFFFFF" w:themeFill="background1"/>
            <w:hideMark/>
          </w:tcPr>
          <w:p w14:paraId="518B432D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  <w:r w:rsidRPr="00911A41">
              <w:rPr>
                <w:rFonts w:ascii="Calibri" w:hAnsi="Calibri" w:cs="Calibri"/>
                <w:b/>
                <w:position w:val="1"/>
                <w:sz w:val="18"/>
                <w:szCs w:val="18"/>
              </w:rPr>
              <w:t>8***</w:t>
            </w:r>
          </w:p>
        </w:tc>
      </w:tr>
      <w:tr w:rsidR="004609B3" w:rsidRPr="00911A41" w14:paraId="3B330997" w14:textId="77777777" w:rsidTr="004609B3">
        <w:trPr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059BB" w14:textId="72F0D3D5" w:rsidR="00257D83" w:rsidRPr="00260FF4" w:rsidRDefault="00260FF4" w:rsidP="004609B3">
            <w:pPr>
              <w:spacing w:before="120" w:after="120"/>
              <w:ind w:left="-36" w:right="-29"/>
              <w:textAlignment w:val="baseline"/>
              <w:rPr>
                <w:rFonts w:ascii="Calibri" w:hAnsi="Calibri" w:cs="Calibri"/>
                <w:b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 w:eastAsia="fr-FR"/>
              </w:rPr>
              <w:t>Примечания</w:t>
            </w:r>
          </w:p>
        </w:tc>
        <w:tc>
          <w:tcPr>
            <w:tcW w:w="760" w:type="dxa"/>
            <w:tcBorders>
              <w:left w:val="single" w:sz="4" w:space="0" w:color="auto"/>
            </w:tcBorders>
            <w:shd w:val="clear" w:color="auto" w:fill="FFFFFF" w:themeFill="background1"/>
            <w:hideMark/>
          </w:tcPr>
          <w:p w14:paraId="18BF34A0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7A52A1DB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  <w:hideMark/>
          </w:tcPr>
          <w:p w14:paraId="4F18568E" w14:textId="77777777" w:rsidR="00257D83" w:rsidRPr="00911A41" w:rsidRDefault="00257D83" w:rsidP="00906275">
            <w:pPr>
              <w:spacing w:before="120" w:after="120"/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73BD5322" w14:textId="2FFDFDFF" w:rsidR="00257D83" w:rsidRPr="004609B3" w:rsidRDefault="00257D83" w:rsidP="004609B3">
            <w:pPr>
              <w:spacing w:before="120" w:after="120"/>
              <w:ind w:left="-44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*</w:t>
            </w:r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включает</w:t>
            </w:r>
            <w:r w:rsidRP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 xml:space="preserve"> 1 </w:t>
            </w:r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«как часть гибридного решения»</w:t>
            </w:r>
          </w:p>
        </w:tc>
        <w:tc>
          <w:tcPr>
            <w:tcW w:w="992" w:type="dxa"/>
            <w:shd w:val="clear" w:color="auto" w:fill="FFFFFF" w:themeFill="background1"/>
            <w:hideMark/>
          </w:tcPr>
          <w:p w14:paraId="412B3F7B" w14:textId="77777777" w:rsidR="00257D83" w:rsidRPr="004609B3" w:rsidRDefault="00257D83" w:rsidP="004609B3">
            <w:pPr>
              <w:spacing w:before="120" w:after="120"/>
              <w:ind w:left="-44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</w:p>
        </w:tc>
        <w:tc>
          <w:tcPr>
            <w:tcW w:w="1447" w:type="dxa"/>
            <w:shd w:val="clear" w:color="auto" w:fill="FFFFFF" w:themeFill="background1"/>
            <w:hideMark/>
          </w:tcPr>
          <w:p w14:paraId="332F1C8A" w14:textId="747F29D4" w:rsidR="00257D83" w:rsidRPr="004609B3" w:rsidRDefault="00257D83" w:rsidP="004609B3">
            <w:pPr>
              <w:spacing w:before="120" w:after="120"/>
              <w:ind w:left="-44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** </w:t>
            </w:r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включает</w:t>
            </w:r>
            <w:r w:rsidR="004609B3" w:rsidRP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 xml:space="preserve"> </w:t>
            </w:r>
            <w:r w:rsidRP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6 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>«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требуется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доп. информация»</w:t>
            </w:r>
          </w:p>
        </w:tc>
        <w:tc>
          <w:tcPr>
            <w:tcW w:w="1324" w:type="dxa"/>
            <w:shd w:val="clear" w:color="auto" w:fill="FFFFFF" w:themeFill="background1"/>
            <w:hideMark/>
          </w:tcPr>
          <w:p w14:paraId="31669F38" w14:textId="50B7B2D6" w:rsidR="00257D83" w:rsidRPr="00911A41" w:rsidRDefault="00257D83" w:rsidP="004609B3">
            <w:pPr>
              <w:spacing w:before="120" w:after="120"/>
              <w:ind w:left="-16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911A41">
              <w:rPr>
                <w:rFonts w:ascii="Calibri" w:hAnsi="Calibri" w:cs="Calibri"/>
                <w:sz w:val="18"/>
                <w:szCs w:val="18"/>
              </w:rPr>
              <w:t xml:space="preserve">** </w:t>
            </w:r>
            <w:proofErr w:type="gramStart"/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включает</w:t>
            </w:r>
            <w:proofErr w:type="gramEnd"/>
            <w:r w:rsidR="004609B3" w:rsidRPr="00911A41">
              <w:rPr>
                <w:rFonts w:ascii="Calibri" w:hAnsi="Calibri" w:cs="Calibri"/>
                <w:position w:val="1"/>
                <w:sz w:val="18"/>
                <w:szCs w:val="18"/>
                <w:lang w:val="en-US" w:eastAsia="fr-FR"/>
              </w:rPr>
              <w:t xml:space="preserve"> </w:t>
            </w:r>
            <w:r w:rsidRPr="00911A41">
              <w:rPr>
                <w:rFonts w:ascii="Calibri" w:hAnsi="Calibri" w:cs="Calibri"/>
                <w:sz w:val="18"/>
                <w:szCs w:val="18"/>
              </w:rPr>
              <w:t xml:space="preserve">6 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>«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требуется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доп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.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инфор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softHyphen/>
              <w:t>мация»</w:t>
            </w:r>
          </w:p>
        </w:tc>
        <w:tc>
          <w:tcPr>
            <w:tcW w:w="1227" w:type="dxa"/>
            <w:shd w:val="clear" w:color="auto" w:fill="FFFFFF" w:themeFill="background1"/>
            <w:hideMark/>
          </w:tcPr>
          <w:p w14:paraId="48F6ECF4" w14:textId="4D1C54F0" w:rsidR="00257D83" w:rsidRPr="00911A41" w:rsidRDefault="00257D83" w:rsidP="004609B3">
            <w:pPr>
              <w:spacing w:before="120" w:after="120"/>
              <w:ind w:left="-44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911A41">
              <w:rPr>
                <w:rFonts w:ascii="Calibri" w:hAnsi="Calibri" w:cs="Calibri"/>
                <w:sz w:val="18"/>
                <w:szCs w:val="18"/>
              </w:rPr>
              <w:t xml:space="preserve">** </w:t>
            </w:r>
            <w:proofErr w:type="gramStart"/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включает</w:t>
            </w:r>
            <w:proofErr w:type="gramEnd"/>
            <w:r w:rsidR="004609B3" w:rsidRPr="00911A41">
              <w:rPr>
                <w:rFonts w:ascii="Calibri" w:hAnsi="Calibri" w:cs="Calibri"/>
                <w:position w:val="1"/>
                <w:sz w:val="18"/>
                <w:szCs w:val="18"/>
                <w:lang w:val="en-US" w:eastAsia="fr-FR"/>
              </w:rPr>
              <w:t xml:space="preserve"> </w:t>
            </w:r>
            <w:r w:rsidRPr="00911A41">
              <w:rPr>
                <w:rFonts w:ascii="Calibri" w:hAnsi="Calibri" w:cs="Calibri"/>
                <w:sz w:val="18"/>
                <w:szCs w:val="18"/>
              </w:rPr>
              <w:t xml:space="preserve">6 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>«требуется доп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.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инфор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softHyphen/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>мация»</w:t>
            </w:r>
          </w:p>
        </w:tc>
        <w:tc>
          <w:tcPr>
            <w:tcW w:w="1247" w:type="dxa"/>
            <w:shd w:val="clear" w:color="auto" w:fill="FFFFFF" w:themeFill="background1"/>
            <w:hideMark/>
          </w:tcPr>
          <w:p w14:paraId="43ED1CAA" w14:textId="7429EE10" w:rsidR="00257D83" w:rsidRPr="00911A41" w:rsidRDefault="00257D83" w:rsidP="004609B3">
            <w:pPr>
              <w:spacing w:before="120" w:after="120"/>
              <w:ind w:left="-19" w:right="-70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911A41">
              <w:rPr>
                <w:rFonts w:ascii="Calibri" w:hAnsi="Calibri" w:cs="Calibri"/>
                <w:position w:val="1"/>
                <w:sz w:val="18"/>
                <w:szCs w:val="18"/>
                <w:lang w:eastAsia="fr-FR"/>
              </w:rPr>
              <w:t xml:space="preserve">*** </w:t>
            </w:r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вклю</w:t>
            </w:r>
            <w:bookmarkStart w:id="2" w:name="_GoBack"/>
            <w:bookmarkEnd w:id="2"/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чает</w:t>
            </w:r>
            <w:r w:rsidR="004609B3" w:rsidRPr="00911A41">
              <w:rPr>
                <w:rFonts w:ascii="Calibri" w:hAnsi="Calibri" w:cs="Calibri"/>
                <w:position w:val="1"/>
                <w:sz w:val="18"/>
                <w:szCs w:val="18"/>
                <w:lang w:val="en-US" w:eastAsia="fr-FR"/>
              </w:rPr>
              <w:t xml:space="preserve"> </w:t>
            </w:r>
            <w:r w:rsidRPr="00911A41">
              <w:rPr>
                <w:rFonts w:ascii="Calibri" w:hAnsi="Calibri" w:cs="Calibri"/>
                <w:position w:val="1"/>
                <w:sz w:val="18"/>
                <w:szCs w:val="18"/>
                <w:lang w:eastAsia="fr-FR"/>
              </w:rPr>
              <w:t xml:space="preserve">6 </w:t>
            </w:r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«как часть решения»</w:t>
            </w:r>
            <w:r w:rsidRPr="00911A41">
              <w:rPr>
                <w:rFonts w:ascii="Calibri" w:hAnsi="Calibri" w:cs="Calibri"/>
                <w:position w:val="1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7A717F4B" w14:textId="77777777" w:rsidR="00257D83" w:rsidRPr="00911A41" w:rsidRDefault="00257D83" w:rsidP="004609B3">
            <w:pPr>
              <w:spacing w:before="120" w:after="120"/>
              <w:ind w:left="-44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10" w:type="dxa"/>
            <w:shd w:val="clear" w:color="auto" w:fill="FFFFFF" w:themeFill="background1"/>
            <w:hideMark/>
          </w:tcPr>
          <w:p w14:paraId="6F2D62C5" w14:textId="25A45769" w:rsidR="00257D83" w:rsidRPr="00911A41" w:rsidRDefault="00257D83" w:rsidP="004609B3">
            <w:pPr>
              <w:spacing w:before="120" w:after="120"/>
              <w:ind w:left="-44" w:right="-32"/>
              <w:jc w:val="left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 w:rsidRPr="00911A41">
              <w:rPr>
                <w:rFonts w:ascii="Calibri" w:hAnsi="Calibri" w:cs="Calibri"/>
                <w:sz w:val="18"/>
                <w:szCs w:val="18"/>
              </w:rPr>
              <w:t>***</w:t>
            </w:r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 xml:space="preserve"> </w:t>
            </w:r>
            <w:proofErr w:type="gramStart"/>
            <w:r w:rsidR="004609B3">
              <w:rPr>
                <w:rFonts w:ascii="Calibri" w:hAnsi="Calibri" w:cs="Calibri"/>
                <w:position w:val="1"/>
                <w:sz w:val="18"/>
                <w:szCs w:val="18"/>
                <w:lang w:val="ru-RU" w:eastAsia="fr-FR"/>
              </w:rPr>
              <w:t>включает</w:t>
            </w:r>
            <w:proofErr w:type="gramEnd"/>
            <w:r w:rsidR="004609B3" w:rsidRPr="00911A41">
              <w:rPr>
                <w:rFonts w:ascii="Calibri" w:hAnsi="Calibri" w:cs="Calibri"/>
                <w:position w:val="1"/>
                <w:sz w:val="18"/>
                <w:szCs w:val="18"/>
                <w:lang w:val="en-US" w:eastAsia="fr-FR"/>
              </w:rPr>
              <w:t xml:space="preserve"> </w:t>
            </w:r>
            <w:r w:rsidRPr="00911A41">
              <w:rPr>
                <w:rFonts w:ascii="Calibri" w:hAnsi="Calibri" w:cs="Calibri"/>
                <w:sz w:val="18"/>
                <w:szCs w:val="18"/>
              </w:rPr>
              <w:t xml:space="preserve">7 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>«требуется доп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t>.</w:t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инфор</w:t>
            </w:r>
            <w:r w:rsidR="004609B3">
              <w:rPr>
                <w:rFonts w:ascii="Calibri" w:hAnsi="Calibri" w:cs="Calibri"/>
                <w:sz w:val="18"/>
                <w:szCs w:val="18"/>
                <w:lang w:val="ru-RU"/>
              </w:rPr>
              <w:softHyphen/>
            </w:r>
            <w:r w:rsidR="004609B3" w:rsidRPr="004609B3">
              <w:rPr>
                <w:rFonts w:ascii="Calibri" w:hAnsi="Calibri" w:cs="Calibri"/>
                <w:sz w:val="18"/>
                <w:szCs w:val="18"/>
                <w:lang w:val="ru-RU"/>
              </w:rPr>
              <w:t>мация»</w:t>
            </w:r>
          </w:p>
        </w:tc>
      </w:tr>
    </w:tbl>
    <w:p w14:paraId="4C79CFCC" w14:textId="58A50652" w:rsidR="0004204F" w:rsidRPr="005012B3" w:rsidRDefault="00E6346D" w:rsidP="00911A41">
      <w:pPr>
        <w:jc w:val="center"/>
        <w:rPr>
          <w:lang w:val="en-CA"/>
        </w:rPr>
      </w:pPr>
      <w:r>
        <w:rPr>
          <w:lang w:val="en-CA"/>
        </w:rPr>
        <w:t>__________</w:t>
      </w:r>
    </w:p>
    <w:sectPr w:rsidR="0004204F" w:rsidRPr="005012B3" w:rsidSect="008C5D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6C758A" w14:textId="77777777" w:rsidR="00872966" w:rsidRDefault="00872966" w:rsidP="00414333">
      <w:r>
        <w:separator/>
      </w:r>
    </w:p>
  </w:endnote>
  <w:endnote w:type="continuationSeparator" w:id="0">
    <w:p w14:paraId="73138241" w14:textId="77777777" w:rsidR="00872966" w:rsidRDefault="00872966" w:rsidP="00414333">
      <w:r>
        <w:continuationSeparator/>
      </w:r>
    </w:p>
  </w:endnote>
  <w:endnote w:type="continuationNotice" w:id="1">
    <w:p w14:paraId="0F88F88A" w14:textId="77777777" w:rsidR="00872966" w:rsidRDefault="008729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C0B852" w14:textId="77777777" w:rsidR="00872966" w:rsidRDefault="00872966" w:rsidP="00414333">
      <w:r>
        <w:separator/>
      </w:r>
    </w:p>
  </w:footnote>
  <w:footnote w:type="continuationSeparator" w:id="0">
    <w:p w14:paraId="37A93E3E" w14:textId="77777777" w:rsidR="00872966" w:rsidRDefault="00872966" w:rsidP="00414333">
      <w:r>
        <w:continuationSeparator/>
      </w:r>
    </w:p>
  </w:footnote>
  <w:footnote w:type="continuationNotice" w:id="1">
    <w:p w14:paraId="240E847E" w14:textId="77777777" w:rsidR="00872966" w:rsidRDefault="00872966"/>
  </w:footnote>
  <w:footnote w:id="2">
    <w:p w14:paraId="37D9E7D5" w14:textId="21679852" w:rsidR="00906275" w:rsidRPr="003776DD" w:rsidRDefault="00906275" w:rsidP="000B05D0">
      <w:pPr>
        <w:pStyle w:val="a6"/>
        <w:ind w:firstLine="0"/>
      </w:pPr>
      <w:r>
        <w:rPr>
          <w:rStyle w:val="a5"/>
        </w:rPr>
        <w:t>*</w:t>
      </w:r>
      <w:r>
        <w:t xml:space="preserve"> CBD/WG2020/5/1.</w:t>
      </w:r>
    </w:p>
  </w:footnote>
  <w:footnote w:id="3">
    <w:p w14:paraId="0E1D5358" w14:textId="6C76E2E8" w:rsidR="00906275" w:rsidRPr="00911A41" w:rsidRDefault="00906275" w:rsidP="00911A41">
      <w:pPr>
        <w:pStyle w:val="a6"/>
        <w:ind w:firstLine="0"/>
        <w:rPr>
          <w:lang w:val="en-US"/>
        </w:rPr>
      </w:pPr>
      <w:r>
        <w:rPr>
          <w:rStyle w:val="a5"/>
        </w:rPr>
        <w:footnoteRef/>
      </w:r>
      <w:r>
        <w:t xml:space="preserve"> </w:t>
      </w:r>
      <w:proofErr w:type="spellStart"/>
      <w:r w:rsidRPr="002B3B28">
        <w:t>CBD</w:t>
      </w:r>
      <w:proofErr w:type="spellEnd"/>
      <w:r w:rsidRPr="002B3B28">
        <w:t>/</w:t>
      </w:r>
      <w:proofErr w:type="spellStart"/>
      <w:r w:rsidRPr="002B3B28">
        <w:t>DSI</w:t>
      </w:r>
      <w:proofErr w:type="spellEnd"/>
      <w:r w:rsidRPr="002B3B28">
        <w:t>/</w:t>
      </w:r>
      <w:proofErr w:type="spellStart"/>
      <w:r w:rsidRPr="002B3B28">
        <w:t>AHTEG</w:t>
      </w:r>
      <w:proofErr w:type="spellEnd"/>
      <w:r w:rsidRPr="002B3B28">
        <w:t>/2020/1/3</w:t>
      </w:r>
      <w:r w:rsidRPr="00911A41">
        <w:rPr>
          <w:rStyle w:val="af5"/>
          <w:b w:val="0"/>
          <w:bCs w:val="0"/>
        </w:rPr>
        <w:t xml:space="preserve">; </w:t>
      </w:r>
      <w:proofErr w:type="spellStart"/>
      <w:r w:rsidRPr="002B3B28">
        <w:t>CBD</w:t>
      </w:r>
      <w:proofErr w:type="spellEnd"/>
      <w:r w:rsidRPr="002B3B28">
        <w:t>/</w:t>
      </w:r>
      <w:proofErr w:type="spellStart"/>
      <w:r w:rsidRPr="002B3B28">
        <w:t>DSI</w:t>
      </w:r>
      <w:proofErr w:type="spellEnd"/>
      <w:r w:rsidRPr="002B3B28">
        <w:t>/</w:t>
      </w:r>
      <w:proofErr w:type="spellStart"/>
      <w:r w:rsidRPr="002B3B28">
        <w:t>AHTEG</w:t>
      </w:r>
      <w:proofErr w:type="spellEnd"/>
      <w:r w:rsidRPr="002B3B28">
        <w:t>/2020/1/4</w:t>
      </w:r>
      <w:r w:rsidRPr="00911A41">
        <w:rPr>
          <w:rStyle w:val="af5"/>
          <w:b w:val="0"/>
          <w:bCs w:val="0"/>
        </w:rPr>
        <w:t xml:space="preserve"> </w:t>
      </w:r>
      <w:r>
        <w:rPr>
          <w:rStyle w:val="af5"/>
          <w:b w:val="0"/>
          <w:bCs w:val="0"/>
          <w:lang w:val="ru-RU"/>
        </w:rPr>
        <w:t>и</w:t>
      </w:r>
      <w:r w:rsidRPr="00911A41">
        <w:rPr>
          <w:rStyle w:val="af5"/>
          <w:b w:val="0"/>
          <w:bCs w:val="0"/>
        </w:rPr>
        <w:t xml:space="preserve"> </w:t>
      </w:r>
      <w:proofErr w:type="spellStart"/>
      <w:r w:rsidRPr="002B3B28">
        <w:t>CBD</w:t>
      </w:r>
      <w:proofErr w:type="spellEnd"/>
      <w:r w:rsidRPr="002B3B28">
        <w:t>/</w:t>
      </w:r>
      <w:proofErr w:type="spellStart"/>
      <w:r w:rsidRPr="002B3B28">
        <w:t>DSI</w:t>
      </w:r>
      <w:proofErr w:type="spellEnd"/>
      <w:r w:rsidRPr="002B3B28">
        <w:t>/</w:t>
      </w:r>
      <w:proofErr w:type="spellStart"/>
      <w:r w:rsidRPr="002B3B28">
        <w:t>AHTEG</w:t>
      </w:r>
      <w:proofErr w:type="spellEnd"/>
      <w:r w:rsidRPr="002B3B28">
        <w:t>/2020/1/5</w:t>
      </w:r>
      <w:r>
        <w:rPr>
          <w:rStyle w:val="af5"/>
          <w:b w:val="0"/>
          <w:bCs w:val="0"/>
        </w:rPr>
        <w:t>.</w:t>
      </w:r>
    </w:p>
  </w:footnote>
  <w:footnote w:id="4">
    <w:p w14:paraId="2CE3638F" w14:textId="61BD7A1E" w:rsidR="00906275" w:rsidRPr="002A570E" w:rsidRDefault="00906275" w:rsidP="00911A41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2A570E">
        <w:rPr>
          <w:lang w:val="ru-RU"/>
        </w:rPr>
        <w:t xml:space="preserve"> </w:t>
      </w:r>
      <w:proofErr w:type="spellStart"/>
      <w:r w:rsidRPr="008B62F3">
        <w:t>CBD</w:t>
      </w:r>
      <w:proofErr w:type="spellEnd"/>
      <w:r w:rsidRPr="002A570E">
        <w:rPr>
          <w:lang w:val="ru-RU"/>
        </w:rPr>
        <w:t>/</w:t>
      </w:r>
      <w:proofErr w:type="spellStart"/>
      <w:r w:rsidRPr="008B62F3">
        <w:t>DSI</w:t>
      </w:r>
      <w:proofErr w:type="spellEnd"/>
      <w:r w:rsidRPr="002A570E">
        <w:rPr>
          <w:lang w:val="ru-RU"/>
        </w:rPr>
        <w:t>/</w:t>
      </w:r>
      <w:proofErr w:type="spellStart"/>
      <w:r w:rsidRPr="008B62F3">
        <w:t>AHTEG</w:t>
      </w:r>
      <w:proofErr w:type="spellEnd"/>
      <w:r w:rsidRPr="002A570E">
        <w:rPr>
          <w:lang w:val="ru-RU"/>
        </w:rPr>
        <w:t>/2020/1/7</w:t>
      </w:r>
    </w:p>
  </w:footnote>
  <w:footnote w:id="5">
    <w:p w14:paraId="7A37A7A6" w14:textId="13D8ED43" w:rsidR="00906275" w:rsidRPr="00787C09" w:rsidRDefault="00906275" w:rsidP="00911A41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787C09">
        <w:rPr>
          <w:lang w:val="ru-RU"/>
        </w:rPr>
        <w:t xml:space="preserve"> </w:t>
      </w:r>
      <w:r>
        <w:rPr>
          <w:lang w:val="ru-RU"/>
        </w:rPr>
        <w:t>См</w:t>
      </w:r>
      <w:r w:rsidRPr="00787C09">
        <w:rPr>
          <w:lang w:val="ru-RU"/>
        </w:rPr>
        <w:t xml:space="preserve">. </w:t>
      </w:r>
      <w:r>
        <w:rPr>
          <w:lang w:val="ru-RU"/>
        </w:rPr>
        <w:t>раздел</w:t>
      </w:r>
      <w:r w:rsidRPr="00787C09">
        <w:rPr>
          <w:lang w:val="ru-RU"/>
        </w:rPr>
        <w:t xml:space="preserve"> </w:t>
      </w:r>
      <w:r>
        <w:rPr>
          <w:lang w:val="en-US"/>
        </w:rPr>
        <w:t>I</w:t>
      </w:r>
      <w:r w:rsidRPr="00787C09">
        <w:rPr>
          <w:lang w:val="ru-RU"/>
        </w:rPr>
        <w:t xml:space="preserve"> </w:t>
      </w:r>
      <w:r>
        <w:rPr>
          <w:lang w:val="ru-RU"/>
        </w:rPr>
        <w:t>приложения</w:t>
      </w:r>
      <w:r w:rsidRPr="00787C09">
        <w:rPr>
          <w:lang w:val="ru-RU"/>
        </w:rPr>
        <w:t xml:space="preserve"> </w:t>
      </w:r>
      <w:r>
        <w:rPr>
          <w:lang w:val="en-US"/>
        </w:rPr>
        <w:t>I</w:t>
      </w:r>
      <w:r>
        <w:rPr>
          <w:lang w:val="ru-RU"/>
        </w:rPr>
        <w:t xml:space="preserve"> к документу</w:t>
      </w:r>
      <w:r w:rsidRPr="00787C09">
        <w:rPr>
          <w:lang w:val="ru-RU"/>
        </w:rPr>
        <w:t xml:space="preserve"> </w:t>
      </w:r>
      <w:hyperlink r:id="rId1" w:history="1">
        <w:proofErr w:type="spellStart"/>
        <w:r w:rsidRPr="00967B44">
          <w:rPr>
            <w:rStyle w:val="a8"/>
          </w:rPr>
          <w:t>CBD</w:t>
        </w:r>
        <w:proofErr w:type="spellEnd"/>
        <w:r w:rsidRPr="00787C09">
          <w:rPr>
            <w:rStyle w:val="a8"/>
            <w:lang w:val="ru-RU"/>
          </w:rPr>
          <w:t>/</w:t>
        </w:r>
        <w:proofErr w:type="spellStart"/>
        <w:r w:rsidRPr="00967B44">
          <w:rPr>
            <w:rStyle w:val="a8"/>
          </w:rPr>
          <w:t>WG</w:t>
        </w:r>
        <w:proofErr w:type="spellEnd"/>
        <w:r w:rsidRPr="00787C09">
          <w:rPr>
            <w:rStyle w:val="a8"/>
            <w:lang w:val="ru-RU"/>
          </w:rPr>
          <w:t>2020/3/4</w:t>
        </w:r>
      </w:hyperlink>
      <w:r w:rsidRPr="00787C09">
        <w:rPr>
          <w:lang w:val="ru-RU"/>
        </w:rPr>
        <w:t>.</w:t>
      </w:r>
    </w:p>
  </w:footnote>
  <w:footnote w:id="6">
    <w:p w14:paraId="754FADE9" w14:textId="697E72A5" w:rsidR="00906275" w:rsidRPr="00055E71" w:rsidRDefault="00906275" w:rsidP="00911A41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055E71">
        <w:rPr>
          <w:lang w:val="ru-RU"/>
        </w:rPr>
        <w:t xml:space="preserve"> </w:t>
      </w:r>
      <w:r>
        <w:rPr>
          <w:lang w:val="ru-RU"/>
        </w:rPr>
        <w:t>См</w:t>
      </w:r>
      <w:r w:rsidRPr="00055E71">
        <w:rPr>
          <w:lang w:val="ru-RU"/>
        </w:rPr>
        <w:t xml:space="preserve">. </w:t>
      </w:r>
      <w:r>
        <w:rPr>
          <w:lang w:val="ru-RU"/>
        </w:rPr>
        <w:t>раздел</w:t>
      </w:r>
      <w:r w:rsidRPr="00055E71">
        <w:rPr>
          <w:lang w:val="ru-RU"/>
        </w:rPr>
        <w:t xml:space="preserve"> </w:t>
      </w:r>
      <w:r>
        <w:t>II</w:t>
      </w:r>
      <w:r w:rsidRPr="00055E71">
        <w:rPr>
          <w:lang w:val="ru-RU"/>
        </w:rPr>
        <w:t>.</w:t>
      </w:r>
      <w:r>
        <w:t>A</w:t>
      </w:r>
      <w:r w:rsidRPr="00055E71">
        <w:rPr>
          <w:lang w:val="ru-RU"/>
        </w:rPr>
        <w:t xml:space="preserve"> 4-6</w:t>
      </w:r>
      <w:r>
        <w:rPr>
          <w:lang w:val="ru-RU"/>
        </w:rPr>
        <w:t xml:space="preserve"> документа </w:t>
      </w:r>
      <w:proofErr w:type="spellStart"/>
      <w:r w:rsidRPr="00055E71">
        <w:t>CBD</w:t>
      </w:r>
      <w:proofErr w:type="spellEnd"/>
      <w:r w:rsidRPr="00055E71">
        <w:rPr>
          <w:lang w:val="ru-RU"/>
        </w:rPr>
        <w:t>/</w:t>
      </w:r>
      <w:proofErr w:type="spellStart"/>
      <w:r w:rsidRPr="00055E71">
        <w:t>WG</w:t>
      </w:r>
      <w:proofErr w:type="spellEnd"/>
      <w:r w:rsidRPr="00055E71">
        <w:rPr>
          <w:lang w:val="ru-RU"/>
        </w:rPr>
        <w:t>2020/3/</w:t>
      </w:r>
      <w:r w:rsidRPr="00055E71">
        <w:t>INF</w:t>
      </w:r>
      <w:r w:rsidRPr="00055E71">
        <w:rPr>
          <w:lang w:val="ru-RU"/>
        </w:rPr>
        <w:t>/8.</w:t>
      </w:r>
    </w:p>
  </w:footnote>
  <w:footnote w:id="7">
    <w:p w14:paraId="597A1385" w14:textId="771C7717" w:rsidR="00906275" w:rsidRPr="005E7310" w:rsidRDefault="00906275" w:rsidP="00414333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5E7310">
        <w:rPr>
          <w:lang w:val="ru-RU"/>
        </w:rPr>
        <w:t xml:space="preserve"> Как отмечается в докладе о работе совещания, рекомендация призвана содействовать дальнейшему процессу изучения вопроса цифровой информации о последовательностях в отношении генетических </w:t>
      </w:r>
      <w:proofErr w:type="gramStart"/>
      <w:r w:rsidRPr="005E7310">
        <w:rPr>
          <w:lang w:val="ru-RU"/>
        </w:rPr>
        <w:t>ресурсов</w:t>
      </w:r>
      <w:proofErr w:type="gramEnd"/>
      <w:r w:rsidRPr="005E7310">
        <w:rPr>
          <w:lang w:val="ru-RU"/>
        </w:rPr>
        <w:t xml:space="preserve"> и не предопределяет формулировку или мнения в отношении критериев и принципов, определяющих окончательное решение.</w:t>
      </w:r>
    </w:p>
  </w:footnote>
  <w:footnote w:id="8">
    <w:p w14:paraId="779CEDB0" w14:textId="68ED2920" w:rsidR="00906275" w:rsidRPr="00F15580" w:rsidRDefault="00906275" w:rsidP="00911A41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F15580">
        <w:rPr>
          <w:lang w:val="ru-RU"/>
        </w:rPr>
        <w:t xml:space="preserve"> </w:t>
      </w:r>
      <w:r>
        <w:rPr>
          <w:lang w:val="ru-RU"/>
        </w:rPr>
        <w:t>См</w:t>
      </w:r>
      <w:r w:rsidRPr="00F15580">
        <w:rPr>
          <w:lang w:val="ru-RU"/>
        </w:rPr>
        <w:t xml:space="preserve">. </w:t>
      </w:r>
      <w:r>
        <w:rPr>
          <w:lang w:val="ru-RU"/>
        </w:rPr>
        <w:t>раздел</w:t>
      </w:r>
      <w:r w:rsidRPr="00F15580">
        <w:rPr>
          <w:lang w:val="ru-RU"/>
        </w:rPr>
        <w:t xml:space="preserve"> </w:t>
      </w:r>
      <w:r>
        <w:rPr>
          <w:lang w:val="en-US"/>
        </w:rPr>
        <w:t>I</w:t>
      </w:r>
      <w:r w:rsidRPr="00F15580">
        <w:rPr>
          <w:lang w:val="ru-RU"/>
        </w:rPr>
        <w:t xml:space="preserve"> </w:t>
      </w:r>
      <w:r>
        <w:rPr>
          <w:lang w:val="ru-RU"/>
        </w:rPr>
        <w:t>приложения</w:t>
      </w:r>
      <w:r w:rsidRPr="00F15580">
        <w:rPr>
          <w:lang w:val="ru-RU"/>
        </w:rPr>
        <w:t xml:space="preserve"> </w:t>
      </w:r>
      <w:r>
        <w:rPr>
          <w:lang w:val="en-US"/>
        </w:rPr>
        <w:t>I</w:t>
      </w:r>
      <w:r>
        <w:rPr>
          <w:lang w:val="ru-RU"/>
        </w:rPr>
        <w:t xml:space="preserve"> к документу</w:t>
      </w:r>
      <w:r w:rsidRPr="00F15580">
        <w:rPr>
          <w:lang w:val="ru-RU"/>
        </w:rPr>
        <w:t xml:space="preserve"> </w:t>
      </w:r>
      <w:hyperlink r:id="rId2" w:history="1">
        <w:proofErr w:type="spellStart"/>
        <w:r w:rsidRPr="00967B44">
          <w:rPr>
            <w:rStyle w:val="a8"/>
          </w:rPr>
          <w:t>CBD</w:t>
        </w:r>
        <w:proofErr w:type="spellEnd"/>
        <w:r w:rsidRPr="00F15580">
          <w:rPr>
            <w:rStyle w:val="a8"/>
            <w:lang w:val="ru-RU"/>
          </w:rPr>
          <w:t>/</w:t>
        </w:r>
        <w:proofErr w:type="spellStart"/>
        <w:r w:rsidRPr="00967B44">
          <w:rPr>
            <w:rStyle w:val="a8"/>
          </w:rPr>
          <w:t>WG</w:t>
        </w:r>
        <w:proofErr w:type="spellEnd"/>
        <w:r w:rsidRPr="00F15580">
          <w:rPr>
            <w:rStyle w:val="a8"/>
            <w:lang w:val="ru-RU"/>
          </w:rPr>
          <w:t>2020/3/4</w:t>
        </w:r>
      </w:hyperlink>
      <w:r w:rsidRPr="00F15580">
        <w:rPr>
          <w:lang w:val="ru-RU"/>
        </w:rPr>
        <w:t>.</w:t>
      </w:r>
    </w:p>
  </w:footnote>
  <w:footnote w:id="9">
    <w:p w14:paraId="6166E564" w14:textId="686CCD32" w:rsidR="00906275" w:rsidRPr="00762602" w:rsidRDefault="00906275" w:rsidP="00911A41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762602">
        <w:rPr>
          <w:lang w:val="ru-RU"/>
        </w:rPr>
        <w:t xml:space="preserve"> </w:t>
      </w:r>
      <w:r>
        <w:rPr>
          <w:lang w:val="ru-RU"/>
        </w:rPr>
        <w:t xml:space="preserve">На глобальном уровне может быть несколько стандартных </w:t>
      </w:r>
      <w:proofErr w:type="spellStart"/>
      <w:r>
        <w:rPr>
          <w:lang w:val="ru-RU"/>
        </w:rPr>
        <w:t>ВСУ</w:t>
      </w:r>
      <w:proofErr w:type="spellEnd"/>
      <w:r>
        <w:rPr>
          <w:lang w:val="ru-RU"/>
        </w:rPr>
        <w:t>.</w:t>
      </w:r>
    </w:p>
  </w:footnote>
  <w:footnote w:id="10">
    <w:p w14:paraId="15A5863C" w14:textId="6F7A9F93" w:rsidR="00906275" w:rsidRPr="00FA67E4" w:rsidRDefault="00906275" w:rsidP="00911A41">
      <w:pPr>
        <w:pStyle w:val="a6"/>
        <w:ind w:firstLine="0"/>
        <w:rPr>
          <w:lang w:val="ru-RU"/>
        </w:rPr>
      </w:pPr>
      <w:r>
        <w:rPr>
          <w:rStyle w:val="a5"/>
        </w:rPr>
        <w:footnoteRef/>
      </w:r>
      <w:r w:rsidRPr="00FA67E4">
        <w:rPr>
          <w:lang w:val="ru-RU"/>
        </w:rPr>
        <w:t xml:space="preserve"> </w:t>
      </w:r>
      <w:r>
        <w:rPr>
          <w:lang w:val="ru-RU"/>
        </w:rPr>
        <w:t>Примером такого подхода является</w:t>
      </w:r>
      <w:r w:rsidRPr="00FA67E4">
        <w:rPr>
          <w:lang w:val="ru-RU"/>
        </w:rPr>
        <w:t xml:space="preserve"> </w:t>
      </w:r>
      <w:r>
        <w:rPr>
          <w:lang w:val="ru-RU"/>
        </w:rPr>
        <w:t>Фонд «Львиная доля»</w:t>
      </w:r>
      <w:r w:rsidRPr="00FA67E4">
        <w:rPr>
          <w:lang w:val="ru-RU"/>
        </w:rPr>
        <w:t xml:space="preserve"> </w:t>
      </w:r>
      <w:r w:rsidRPr="00FA67E4">
        <w:rPr>
          <w:lang w:val="en-CA"/>
        </w:rPr>
        <w:t>https</w:t>
      </w:r>
      <w:r w:rsidRPr="00FA67E4">
        <w:rPr>
          <w:lang w:val="ru-RU"/>
        </w:rPr>
        <w:t>://</w:t>
      </w:r>
      <w:proofErr w:type="spellStart"/>
      <w:r w:rsidRPr="00FA67E4">
        <w:rPr>
          <w:lang w:val="en-CA"/>
        </w:rPr>
        <w:t>mptf</w:t>
      </w:r>
      <w:proofErr w:type="spellEnd"/>
      <w:r w:rsidRPr="00FA67E4">
        <w:rPr>
          <w:lang w:val="ru-RU"/>
        </w:rPr>
        <w:t>.</w:t>
      </w:r>
      <w:proofErr w:type="spellStart"/>
      <w:r w:rsidRPr="00FA67E4">
        <w:rPr>
          <w:lang w:val="en-CA"/>
        </w:rPr>
        <w:t>undp</w:t>
      </w:r>
      <w:proofErr w:type="spellEnd"/>
      <w:r w:rsidRPr="00FA67E4">
        <w:rPr>
          <w:lang w:val="ru-RU"/>
        </w:rPr>
        <w:t>.</w:t>
      </w:r>
      <w:r w:rsidRPr="00FA67E4">
        <w:rPr>
          <w:lang w:val="en-CA"/>
        </w:rPr>
        <w:t>org</w:t>
      </w:r>
      <w:r w:rsidRPr="00FA67E4">
        <w:rPr>
          <w:lang w:val="ru-RU"/>
        </w:rPr>
        <w:t>/</w:t>
      </w:r>
      <w:r w:rsidRPr="00FA67E4">
        <w:rPr>
          <w:lang w:val="en-CA"/>
        </w:rPr>
        <w:t>fund</w:t>
      </w:r>
      <w:r w:rsidRPr="00FA67E4">
        <w:rPr>
          <w:lang w:val="ru-RU"/>
        </w:rPr>
        <w:t>/</w:t>
      </w:r>
      <w:proofErr w:type="spellStart"/>
      <w:r w:rsidRPr="00FA67E4">
        <w:rPr>
          <w:lang w:val="en-CA"/>
        </w:rPr>
        <w:t>lns</w:t>
      </w:r>
      <w:proofErr w:type="spellEnd"/>
      <w:r w:rsidRPr="00FA67E4">
        <w:rPr>
          <w:lang w:val="ru-RU"/>
        </w:rPr>
        <w:t>00</w:t>
      </w:r>
      <w:r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6F1934" w14:textId="77777777" w:rsidR="00906275" w:rsidRPr="00911A41" w:rsidRDefault="00872966" w:rsidP="00911A41">
    <w:pPr>
      <w:suppressLineNumbers/>
      <w:suppressAutoHyphens/>
      <w:rPr>
        <w:snapToGrid w:val="0"/>
        <w:kern w:val="22"/>
        <w:szCs w:val="22"/>
      </w:rPr>
    </w:pPr>
    <w:sdt>
      <w:sdtPr>
        <w:rPr>
          <w:snapToGrid w:val="0"/>
          <w:kern w:val="22"/>
          <w:szCs w:val="22"/>
        </w:rPr>
        <w:alias w:val="Subject"/>
        <w:tag w:val=""/>
        <w:id w:val="818159154"/>
        <w:placeholder>
          <w:docPart w:val="5B56C381F602472E92A569FB835700BA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roofErr w:type="spellStart"/>
        <w:r w:rsidR="00906275" w:rsidRPr="00911A41">
          <w:rPr>
            <w:snapToGrid w:val="0"/>
            <w:kern w:val="22"/>
            <w:szCs w:val="22"/>
          </w:rPr>
          <w:t>CBD</w:t>
        </w:r>
        <w:proofErr w:type="spellEnd"/>
        <w:r w:rsidR="00906275" w:rsidRPr="00911A41">
          <w:rPr>
            <w:snapToGrid w:val="0"/>
            <w:kern w:val="22"/>
            <w:szCs w:val="22"/>
          </w:rPr>
          <w:t>/</w:t>
        </w:r>
        <w:proofErr w:type="spellStart"/>
        <w:r w:rsidR="00906275" w:rsidRPr="00911A41">
          <w:rPr>
            <w:snapToGrid w:val="0"/>
            <w:kern w:val="22"/>
            <w:szCs w:val="22"/>
          </w:rPr>
          <w:t>WG2020</w:t>
        </w:r>
        <w:proofErr w:type="spellEnd"/>
        <w:r w:rsidR="00906275" w:rsidRPr="00911A41">
          <w:rPr>
            <w:snapToGrid w:val="0"/>
            <w:kern w:val="22"/>
            <w:szCs w:val="22"/>
          </w:rPr>
          <w:t>/5/3</w:t>
        </w:r>
      </w:sdtContent>
    </w:sdt>
  </w:p>
  <w:p w14:paraId="2B95441A" w14:textId="35A2FF28" w:rsidR="00906275" w:rsidRDefault="00906275" w:rsidP="00911A41">
    <w:pPr>
      <w:pStyle w:val="af0"/>
      <w:spacing w:after="240"/>
    </w:pPr>
    <w:r>
      <w:rPr>
        <w:lang w:val="ru-RU"/>
      </w:rPr>
      <w:t>Страница</w:t>
    </w:r>
    <w:r w:rsidRPr="00911A41">
      <w:t xml:space="preserve"> </w:t>
    </w:r>
    <w:r w:rsidRPr="00911A41">
      <w:fldChar w:fldCharType="begin"/>
    </w:r>
    <w:r w:rsidRPr="00911A41">
      <w:instrText xml:space="preserve"> PAGE   \* MERGEFORMAT </w:instrText>
    </w:r>
    <w:r w:rsidRPr="00911A41">
      <w:fldChar w:fldCharType="separate"/>
    </w:r>
    <w:r w:rsidR="004609B3">
      <w:rPr>
        <w:noProof/>
      </w:rPr>
      <w:t>10</w:t>
    </w:r>
    <w:r w:rsidRPr="00911A41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94497" w14:textId="77777777" w:rsidR="00906275" w:rsidRPr="00911A41" w:rsidRDefault="00872966" w:rsidP="00CD5AA1">
    <w:pPr>
      <w:suppressLineNumbers/>
      <w:suppressAutoHyphens/>
      <w:jc w:val="right"/>
      <w:rPr>
        <w:snapToGrid w:val="0"/>
        <w:kern w:val="22"/>
        <w:szCs w:val="22"/>
      </w:rPr>
    </w:pPr>
    <w:sdt>
      <w:sdtPr>
        <w:rPr>
          <w:snapToGrid w:val="0"/>
          <w:kern w:val="22"/>
          <w:szCs w:val="22"/>
        </w:rPr>
        <w:alias w:val="Subject"/>
        <w:tag w:val=""/>
        <w:id w:val="-692613104"/>
        <w:placeholder>
          <w:docPart w:val="0237AF506A6D44CC926AD7BB5CBD27D6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roofErr w:type="spellStart"/>
        <w:r w:rsidR="00906275" w:rsidRPr="00911A41">
          <w:rPr>
            <w:snapToGrid w:val="0"/>
            <w:kern w:val="22"/>
            <w:szCs w:val="22"/>
          </w:rPr>
          <w:t>CBD</w:t>
        </w:r>
        <w:proofErr w:type="spellEnd"/>
        <w:r w:rsidR="00906275" w:rsidRPr="00911A41">
          <w:rPr>
            <w:snapToGrid w:val="0"/>
            <w:kern w:val="22"/>
            <w:szCs w:val="22"/>
          </w:rPr>
          <w:t>/</w:t>
        </w:r>
        <w:proofErr w:type="spellStart"/>
        <w:r w:rsidR="00906275" w:rsidRPr="00911A41">
          <w:rPr>
            <w:snapToGrid w:val="0"/>
            <w:kern w:val="22"/>
            <w:szCs w:val="22"/>
          </w:rPr>
          <w:t>WG2020</w:t>
        </w:r>
        <w:proofErr w:type="spellEnd"/>
        <w:r w:rsidR="00906275" w:rsidRPr="00911A41">
          <w:rPr>
            <w:snapToGrid w:val="0"/>
            <w:kern w:val="22"/>
            <w:szCs w:val="22"/>
          </w:rPr>
          <w:t>/5/3</w:t>
        </w:r>
      </w:sdtContent>
    </w:sdt>
  </w:p>
  <w:p w14:paraId="6FCB65C4" w14:textId="374445DC" w:rsidR="00906275" w:rsidRDefault="00906275" w:rsidP="00CD5AA1">
    <w:pPr>
      <w:pStyle w:val="af0"/>
      <w:spacing w:after="240"/>
      <w:jc w:val="right"/>
    </w:pPr>
    <w:r>
      <w:rPr>
        <w:lang w:val="ru-RU"/>
      </w:rPr>
      <w:t>Страница</w:t>
    </w:r>
    <w:r w:rsidRPr="00911A41">
      <w:t xml:space="preserve"> </w:t>
    </w:r>
    <w:r w:rsidRPr="00911A41">
      <w:fldChar w:fldCharType="begin"/>
    </w:r>
    <w:r w:rsidRPr="00911A41">
      <w:instrText xml:space="preserve"> PAGE   \* MERGEFORMAT </w:instrText>
    </w:r>
    <w:r w:rsidRPr="00911A41">
      <w:fldChar w:fldCharType="separate"/>
    </w:r>
    <w:r w:rsidR="004609B3">
      <w:rPr>
        <w:noProof/>
      </w:rPr>
      <w:t>9</w:t>
    </w:r>
    <w:r w:rsidRPr="00911A41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A6996"/>
    <w:multiLevelType w:val="hybridMultilevel"/>
    <w:tmpl w:val="BF326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47E6D"/>
    <w:multiLevelType w:val="multilevel"/>
    <w:tmpl w:val="F940BBD2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>
    <w:nsid w:val="4547742A"/>
    <w:multiLevelType w:val="hybridMultilevel"/>
    <w:tmpl w:val="DCA2B5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53C97CB5"/>
    <w:multiLevelType w:val="hybridMultilevel"/>
    <w:tmpl w:val="F4D2B09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4B440E"/>
    <w:multiLevelType w:val="hybridMultilevel"/>
    <w:tmpl w:val="072EC3F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6A5921"/>
    <w:multiLevelType w:val="hybridMultilevel"/>
    <w:tmpl w:val="D39243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AD480F2">
      <w:start w:val="1"/>
      <w:numFmt w:val="lowerLetter"/>
      <w:lvlText w:val="%2)"/>
      <w:lvlJc w:val="left"/>
      <w:pPr>
        <w:ind w:left="1440" w:hanging="360"/>
      </w:pPr>
      <w:rPr>
        <w:rFonts w:hint="default"/>
        <w:lang w:val="ru-RU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2B3"/>
    <w:rsid w:val="00002BB1"/>
    <w:rsid w:val="00004BD9"/>
    <w:rsid w:val="00012D0E"/>
    <w:rsid w:val="00014D65"/>
    <w:rsid w:val="000213CF"/>
    <w:rsid w:val="00022E92"/>
    <w:rsid w:val="00022F7C"/>
    <w:rsid w:val="000231F2"/>
    <w:rsid w:val="0002403E"/>
    <w:rsid w:val="00024EA0"/>
    <w:rsid w:val="0003031B"/>
    <w:rsid w:val="0003159A"/>
    <w:rsid w:val="000340A2"/>
    <w:rsid w:val="0004204F"/>
    <w:rsid w:val="00044770"/>
    <w:rsid w:val="00044DFF"/>
    <w:rsid w:val="000467F3"/>
    <w:rsid w:val="00050443"/>
    <w:rsid w:val="00052A95"/>
    <w:rsid w:val="00054A77"/>
    <w:rsid w:val="00055E71"/>
    <w:rsid w:val="00056AA8"/>
    <w:rsid w:val="00056EEC"/>
    <w:rsid w:val="00057F34"/>
    <w:rsid w:val="00063321"/>
    <w:rsid w:val="000654CA"/>
    <w:rsid w:val="0006645E"/>
    <w:rsid w:val="00067675"/>
    <w:rsid w:val="00070116"/>
    <w:rsid w:val="000751CC"/>
    <w:rsid w:val="00077ABB"/>
    <w:rsid w:val="000805B2"/>
    <w:rsid w:val="00080F82"/>
    <w:rsid w:val="00082374"/>
    <w:rsid w:val="0008320F"/>
    <w:rsid w:val="0008612C"/>
    <w:rsid w:val="000876D4"/>
    <w:rsid w:val="00091432"/>
    <w:rsid w:val="00091706"/>
    <w:rsid w:val="00092912"/>
    <w:rsid w:val="00092C8A"/>
    <w:rsid w:val="000A014A"/>
    <w:rsid w:val="000A1D4C"/>
    <w:rsid w:val="000A30AA"/>
    <w:rsid w:val="000A4051"/>
    <w:rsid w:val="000A4104"/>
    <w:rsid w:val="000A525F"/>
    <w:rsid w:val="000A549F"/>
    <w:rsid w:val="000B05D0"/>
    <w:rsid w:val="000B0BC0"/>
    <w:rsid w:val="000B0F47"/>
    <w:rsid w:val="000B2FEA"/>
    <w:rsid w:val="000C237F"/>
    <w:rsid w:val="000C23C4"/>
    <w:rsid w:val="000D16B3"/>
    <w:rsid w:val="000D2EF7"/>
    <w:rsid w:val="000D73E0"/>
    <w:rsid w:val="000D7BD5"/>
    <w:rsid w:val="000E14BB"/>
    <w:rsid w:val="000E16F3"/>
    <w:rsid w:val="000E33E3"/>
    <w:rsid w:val="000E3A9C"/>
    <w:rsid w:val="000F04B7"/>
    <w:rsid w:val="000F15C1"/>
    <w:rsid w:val="000F584D"/>
    <w:rsid w:val="000F636C"/>
    <w:rsid w:val="00101615"/>
    <w:rsid w:val="00107ED7"/>
    <w:rsid w:val="00114086"/>
    <w:rsid w:val="00120686"/>
    <w:rsid w:val="001206CA"/>
    <w:rsid w:val="001209F3"/>
    <w:rsid w:val="00124348"/>
    <w:rsid w:val="00127889"/>
    <w:rsid w:val="00131A91"/>
    <w:rsid w:val="0013372C"/>
    <w:rsid w:val="00133E46"/>
    <w:rsid w:val="00134EE0"/>
    <w:rsid w:val="001353BB"/>
    <w:rsid w:val="00135C0D"/>
    <w:rsid w:val="001361F3"/>
    <w:rsid w:val="001426D6"/>
    <w:rsid w:val="00143A9D"/>
    <w:rsid w:val="00143DCB"/>
    <w:rsid w:val="00145B19"/>
    <w:rsid w:val="00146F26"/>
    <w:rsid w:val="00150BC1"/>
    <w:rsid w:val="00162665"/>
    <w:rsid w:val="00162DA7"/>
    <w:rsid w:val="00162DFA"/>
    <w:rsid w:val="00165E08"/>
    <w:rsid w:val="00166173"/>
    <w:rsid w:val="00172864"/>
    <w:rsid w:val="001756DA"/>
    <w:rsid w:val="00175874"/>
    <w:rsid w:val="00176D1D"/>
    <w:rsid w:val="00183118"/>
    <w:rsid w:val="001838B3"/>
    <w:rsid w:val="001846E2"/>
    <w:rsid w:val="0019553B"/>
    <w:rsid w:val="00196494"/>
    <w:rsid w:val="001A4AFC"/>
    <w:rsid w:val="001B258A"/>
    <w:rsid w:val="001B3153"/>
    <w:rsid w:val="001B5686"/>
    <w:rsid w:val="001B78E5"/>
    <w:rsid w:val="001C044C"/>
    <w:rsid w:val="001C2FD2"/>
    <w:rsid w:val="001C5BD6"/>
    <w:rsid w:val="001D7FAA"/>
    <w:rsid w:val="001E0A09"/>
    <w:rsid w:val="001E23DF"/>
    <w:rsid w:val="001E2422"/>
    <w:rsid w:val="001E426A"/>
    <w:rsid w:val="001E4B17"/>
    <w:rsid w:val="001E5882"/>
    <w:rsid w:val="001E6E2A"/>
    <w:rsid w:val="001F1206"/>
    <w:rsid w:val="001F4F7E"/>
    <w:rsid w:val="001F74C8"/>
    <w:rsid w:val="001F75CB"/>
    <w:rsid w:val="00201394"/>
    <w:rsid w:val="00210A6E"/>
    <w:rsid w:val="00215D58"/>
    <w:rsid w:val="00216558"/>
    <w:rsid w:val="0021791F"/>
    <w:rsid w:val="002205C0"/>
    <w:rsid w:val="00220929"/>
    <w:rsid w:val="00220CEA"/>
    <w:rsid w:val="00220DC3"/>
    <w:rsid w:val="00222156"/>
    <w:rsid w:val="00222350"/>
    <w:rsid w:val="00223097"/>
    <w:rsid w:val="002236F6"/>
    <w:rsid w:val="00225250"/>
    <w:rsid w:val="00225F69"/>
    <w:rsid w:val="00227EDD"/>
    <w:rsid w:val="00237723"/>
    <w:rsid w:val="0023781E"/>
    <w:rsid w:val="00241F85"/>
    <w:rsid w:val="0024384B"/>
    <w:rsid w:val="0024538E"/>
    <w:rsid w:val="00250058"/>
    <w:rsid w:val="00254174"/>
    <w:rsid w:val="0025428E"/>
    <w:rsid w:val="002557A2"/>
    <w:rsid w:val="00257D83"/>
    <w:rsid w:val="00260FF4"/>
    <w:rsid w:val="0026116E"/>
    <w:rsid w:val="002615ED"/>
    <w:rsid w:val="002618D4"/>
    <w:rsid w:val="00263245"/>
    <w:rsid w:val="00270410"/>
    <w:rsid w:val="002708EE"/>
    <w:rsid w:val="00272C3F"/>
    <w:rsid w:val="00273710"/>
    <w:rsid w:val="00280A1D"/>
    <w:rsid w:val="00280BFC"/>
    <w:rsid w:val="0028574F"/>
    <w:rsid w:val="00290523"/>
    <w:rsid w:val="002906A9"/>
    <w:rsid w:val="00292151"/>
    <w:rsid w:val="0029547A"/>
    <w:rsid w:val="00296788"/>
    <w:rsid w:val="00297D32"/>
    <w:rsid w:val="002A12C9"/>
    <w:rsid w:val="002A1824"/>
    <w:rsid w:val="002A302F"/>
    <w:rsid w:val="002A487F"/>
    <w:rsid w:val="002A51D2"/>
    <w:rsid w:val="002A570E"/>
    <w:rsid w:val="002A588E"/>
    <w:rsid w:val="002A76D9"/>
    <w:rsid w:val="002B22D8"/>
    <w:rsid w:val="002B2BF8"/>
    <w:rsid w:val="002B3B28"/>
    <w:rsid w:val="002B3FC1"/>
    <w:rsid w:val="002C382E"/>
    <w:rsid w:val="002C5D99"/>
    <w:rsid w:val="002D1ECF"/>
    <w:rsid w:val="002D2CCF"/>
    <w:rsid w:val="002D4C99"/>
    <w:rsid w:val="002D4D08"/>
    <w:rsid w:val="002D4D88"/>
    <w:rsid w:val="002E187C"/>
    <w:rsid w:val="002E5CC7"/>
    <w:rsid w:val="002E6DBA"/>
    <w:rsid w:val="002E6F64"/>
    <w:rsid w:val="002F3675"/>
    <w:rsid w:val="002F3D47"/>
    <w:rsid w:val="002F6D5D"/>
    <w:rsid w:val="00300CCE"/>
    <w:rsid w:val="00307AC2"/>
    <w:rsid w:val="003106DB"/>
    <w:rsid w:val="00326267"/>
    <w:rsid w:val="00331561"/>
    <w:rsid w:val="0033172D"/>
    <w:rsid w:val="00331982"/>
    <w:rsid w:val="00333826"/>
    <w:rsid w:val="00334AF1"/>
    <w:rsid w:val="00334B3F"/>
    <w:rsid w:val="003402AC"/>
    <w:rsid w:val="00343F70"/>
    <w:rsid w:val="003444B2"/>
    <w:rsid w:val="0034581D"/>
    <w:rsid w:val="0035039E"/>
    <w:rsid w:val="00350FF1"/>
    <w:rsid w:val="00357948"/>
    <w:rsid w:val="00363419"/>
    <w:rsid w:val="003644E5"/>
    <w:rsid w:val="00364A0E"/>
    <w:rsid w:val="00367C7A"/>
    <w:rsid w:val="00372119"/>
    <w:rsid w:val="003752AD"/>
    <w:rsid w:val="003776DD"/>
    <w:rsid w:val="003806E3"/>
    <w:rsid w:val="00381684"/>
    <w:rsid w:val="00381C9B"/>
    <w:rsid w:val="00382BE4"/>
    <w:rsid w:val="0038670F"/>
    <w:rsid w:val="00390ED9"/>
    <w:rsid w:val="003940B2"/>
    <w:rsid w:val="003A4E4A"/>
    <w:rsid w:val="003A7DE9"/>
    <w:rsid w:val="003B100C"/>
    <w:rsid w:val="003B1EF4"/>
    <w:rsid w:val="003B2A40"/>
    <w:rsid w:val="003B482C"/>
    <w:rsid w:val="003B5365"/>
    <w:rsid w:val="003C065B"/>
    <w:rsid w:val="003C3B1C"/>
    <w:rsid w:val="003C7D13"/>
    <w:rsid w:val="003D1D0C"/>
    <w:rsid w:val="003D7F7A"/>
    <w:rsid w:val="003F16A5"/>
    <w:rsid w:val="003F29B9"/>
    <w:rsid w:val="003F5AB7"/>
    <w:rsid w:val="004000DE"/>
    <w:rsid w:val="004010C9"/>
    <w:rsid w:val="004017BB"/>
    <w:rsid w:val="004023EE"/>
    <w:rsid w:val="0040278A"/>
    <w:rsid w:val="00406F51"/>
    <w:rsid w:val="00414333"/>
    <w:rsid w:val="00416755"/>
    <w:rsid w:val="00421012"/>
    <w:rsid w:val="00422E15"/>
    <w:rsid w:val="0043312B"/>
    <w:rsid w:val="00433F42"/>
    <w:rsid w:val="00434263"/>
    <w:rsid w:val="00437102"/>
    <w:rsid w:val="00442E51"/>
    <w:rsid w:val="004435E0"/>
    <w:rsid w:val="00445192"/>
    <w:rsid w:val="00447A2F"/>
    <w:rsid w:val="00450F4B"/>
    <w:rsid w:val="00451B02"/>
    <w:rsid w:val="00454F4A"/>
    <w:rsid w:val="004609B3"/>
    <w:rsid w:val="00460BB6"/>
    <w:rsid w:val="00463E31"/>
    <w:rsid w:val="00465306"/>
    <w:rsid w:val="00481E28"/>
    <w:rsid w:val="004840D8"/>
    <w:rsid w:val="0048525A"/>
    <w:rsid w:val="004863D4"/>
    <w:rsid w:val="0048719B"/>
    <w:rsid w:val="00487A6B"/>
    <w:rsid w:val="00487C26"/>
    <w:rsid w:val="00493A3C"/>
    <w:rsid w:val="00497E5F"/>
    <w:rsid w:val="004A150C"/>
    <w:rsid w:val="004A18E6"/>
    <w:rsid w:val="004A7349"/>
    <w:rsid w:val="004B146F"/>
    <w:rsid w:val="004B5AC4"/>
    <w:rsid w:val="004C070F"/>
    <w:rsid w:val="004C7B97"/>
    <w:rsid w:val="004D33DA"/>
    <w:rsid w:val="004D361C"/>
    <w:rsid w:val="004D3ADE"/>
    <w:rsid w:val="004D56AE"/>
    <w:rsid w:val="004E0A8E"/>
    <w:rsid w:val="004E13B5"/>
    <w:rsid w:val="004E35D8"/>
    <w:rsid w:val="004E42BB"/>
    <w:rsid w:val="004E7CCE"/>
    <w:rsid w:val="004F1085"/>
    <w:rsid w:val="004F2492"/>
    <w:rsid w:val="004F266A"/>
    <w:rsid w:val="004F636B"/>
    <w:rsid w:val="005012B3"/>
    <w:rsid w:val="00504FF9"/>
    <w:rsid w:val="00506CDF"/>
    <w:rsid w:val="00511C13"/>
    <w:rsid w:val="0051230B"/>
    <w:rsid w:val="00517B3C"/>
    <w:rsid w:val="00523E6C"/>
    <w:rsid w:val="00535268"/>
    <w:rsid w:val="00543663"/>
    <w:rsid w:val="005438C8"/>
    <w:rsid w:val="00551C5A"/>
    <w:rsid w:val="00551EDE"/>
    <w:rsid w:val="00552F5C"/>
    <w:rsid w:val="005544AB"/>
    <w:rsid w:val="0056191A"/>
    <w:rsid w:val="00562645"/>
    <w:rsid w:val="00563D36"/>
    <w:rsid w:val="00564ACC"/>
    <w:rsid w:val="00566D42"/>
    <w:rsid w:val="005675C6"/>
    <w:rsid w:val="00571399"/>
    <w:rsid w:val="0057229F"/>
    <w:rsid w:val="005731CC"/>
    <w:rsid w:val="00573530"/>
    <w:rsid w:val="00573617"/>
    <w:rsid w:val="00577A6E"/>
    <w:rsid w:val="005815EF"/>
    <w:rsid w:val="0059701A"/>
    <w:rsid w:val="005972F9"/>
    <w:rsid w:val="005A08D6"/>
    <w:rsid w:val="005A1BCA"/>
    <w:rsid w:val="005A2796"/>
    <w:rsid w:val="005A2989"/>
    <w:rsid w:val="005A36C4"/>
    <w:rsid w:val="005A3CED"/>
    <w:rsid w:val="005A740B"/>
    <w:rsid w:val="005A7418"/>
    <w:rsid w:val="005A7902"/>
    <w:rsid w:val="005B07F9"/>
    <w:rsid w:val="005B3BED"/>
    <w:rsid w:val="005C0E37"/>
    <w:rsid w:val="005C2EB2"/>
    <w:rsid w:val="005D4088"/>
    <w:rsid w:val="005D4E70"/>
    <w:rsid w:val="005D4F2D"/>
    <w:rsid w:val="005D7013"/>
    <w:rsid w:val="005E30FE"/>
    <w:rsid w:val="005E6DD6"/>
    <w:rsid w:val="005E701B"/>
    <w:rsid w:val="005E7310"/>
    <w:rsid w:val="005E75F9"/>
    <w:rsid w:val="005E7BA4"/>
    <w:rsid w:val="005F3E6B"/>
    <w:rsid w:val="005F4663"/>
    <w:rsid w:val="005F4A70"/>
    <w:rsid w:val="005F5B9E"/>
    <w:rsid w:val="00601A1A"/>
    <w:rsid w:val="00605598"/>
    <w:rsid w:val="00606879"/>
    <w:rsid w:val="00606BC6"/>
    <w:rsid w:val="00613D3D"/>
    <w:rsid w:val="00617A99"/>
    <w:rsid w:val="00621955"/>
    <w:rsid w:val="00622535"/>
    <w:rsid w:val="00625534"/>
    <w:rsid w:val="006269E8"/>
    <w:rsid w:val="00630674"/>
    <w:rsid w:val="0063180E"/>
    <w:rsid w:val="00633991"/>
    <w:rsid w:val="0063547C"/>
    <w:rsid w:val="00635B4E"/>
    <w:rsid w:val="006444EA"/>
    <w:rsid w:val="006465F6"/>
    <w:rsid w:val="00647415"/>
    <w:rsid w:val="00647CE0"/>
    <w:rsid w:val="0065442D"/>
    <w:rsid w:val="00654AB4"/>
    <w:rsid w:val="006550F1"/>
    <w:rsid w:val="0065737F"/>
    <w:rsid w:val="006622EE"/>
    <w:rsid w:val="00667DA0"/>
    <w:rsid w:val="00677049"/>
    <w:rsid w:val="00680181"/>
    <w:rsid w:val="006851BB"/>
    <w:rsid w:val="006859A9"/>
    <w:rsid w:val="006865D5"/>
    <w:rsid w:val="00694443"/>
    <w:rsid w:val="006A0B54"/>
    <w:rsid w:val="006A1119"/>
    <w:rsid w:val="006A122C"/>
    <w:rsid w:val="006A48BD"/>
    <w:rsid w:val="006B24BE"/>
    <w:rsid w:val="006B3798"/>
    <w:rsid w:val="006B40E4"/>
    <w:rsid w:val="006B5879"/>
    <w:rsid w:val="006B6713"/>
    <w:rsid w:val="006C3190"/>
    <w:rsid w:val="006C320F"/>
    <w:rsid w:val="006C3AD7"/>
    <w:rsid w:val="006C5451"/>
    <w:rsid w:val="006C6DB4"/>
    <w:rsid w:val="006D17B4"/>
    <w:rsid w:val="006D18DC"/>
    <w:rsid w:val="006D2421"/>
    <w:rsid w:val="006D26FA"/>
    <w:rsid w:val="006D457E"/>
    <w:rsid w:val="006D6890"/>
    <w:rsid w:val="006E085F"/>
    <w:rsid w:val="006E64E1"/>
    <w:rsid w:val="006E7F32"/>
    <w:rsid w:val="006F29DE"/>
    <w:rsid w:val="006F2C31"/>
    <w:rsid w:val="006F4AEE"/>
    <w:rsid w:val="00701586"/>
    <w:rsid w:val="007028B1"/>
    <w:rsid w:val="00707285"/>
    <w:rsid w:val="00715036"/>
    <w:rsid w:val="00715B8F"/>
    <w:rsid w:val="0072093A"/>
    <w:rsid w:val="00720E88"/>
    <w:rsid w:val="0072164A"/>
    <w:rsid w:val="00726A00"/>
    <w:rsid w:val="00732C1A"/>
    <w:rsid w:val="0073345F"/>
    <w:rsid w:val="007359F4"/>
    <w:rsid w:val="00735A73"/>
    <w:rsid w:val="007362C5"/>
    <w:rsid w:val="007366DD"/>
    <w:rsid w:val="0074206B"/>
    <w:rsid w:val="00742BFA"/>
    <w:rsid w:val="00744970"/>
    <w:rsid w:val="00750271"/>
    <w:rsid w:val="007527C0"/>
    <w:rsid w:val="00753EC3"/>
    <w:rsid w:val="007571D7"/>
    <w:rsid w:val="00760EEF"/>
    <w:rsid w:val="00761DBA"/>
    <w:rsid w:val="00762602"/>
    <w:rsid w:val="00762EFE"/>
    <w:rsid w:val="00766DEF"/>
    <w:rsid w:val="00773042"/>
    <w:rsid w:val="0078060E"/>
    <w:rsid w:val="007825A2"/>
    <w:rsid w:val="00782ED0"/>
    <w:rsid w:val="007835D8"/>
    <w:rsid w:val="00787C09"/>
    <w:rsid w:val="00794D14"/>
    <w:rsid w:val="007A0622"/>
    <w:rsid w:val="007A167E"/>
    <w:rsid w:val="007A2A50"/>
    <w:rsid w:val="007A359B"/>
    <w:rsid w:val="007A362B"/>
    <w:rsid w:val="007A4639"/>
    <w:rsid w:val="007A5510"/>
    <w:rsid w:val="007A5E1E"/>
    <w:rsid w:val="007B0300"/>
    <w:rsid w:val="007C1EA8"/>
    <w:rsid w:val="007C26AE"/>
    <w:rsid w:val="007C3A9F"/>
    <w:rsid w:val="007C3FDB"/>
    <w:rsid w:val="007C71E8"/>
    <w:rsid w:val="007D071F"/>
    <w:rsid w:val="007D0F2C"/>
    <w:rsid w:val="007D24FC"/>
    <w:rsid w:val="007D447A"/>
    <w:rsid w:val="007D516F"/>
    <w:rsid w:val="007D5398"/>
    <w:rsid w:val="007D5762"/>
    <w:rsid w:val="007E1508"/>
    <w:rsid w:val="007E4374"/>
    <w:rsid w:val="007E5BFB"/>
    <w:rsid w:val="007E6320"/>
    <w:rsid w:val="007E710C"/>
    <w:rsid w:val="007E7EFB"/>
    <w:rsid w:val="007F23E6"/>
    <w:rsid w:val="007F4BE6"/>
    <w:rsid w:val="007F598A"/>
    <w:rsid w:val="00800AB7"/>
    <w:rsid w:val="0081455F"/>
    <w:rsid w:val="00816717"/>
    <w:rsid w:val="00820EDB"/>
    <w:rsid w:val="0083386D"/>
    <w:rsid w:val="008371E7"/>
    <w:rsid w:val="0084321D"/>
    <w:rsid w:val="008503CF"/>
    <w:rsid w:val="008503DA"/>
    <w:rsid w:val="00851424"/>
    <w:rsid w:val="00855630"/>
    <w:rsid w:val="00861A88"/>
    <w:rsid w:val="008634B7"/>
    <w:rsid w:val="00864583"/>
    <w:rsid w:val="00866DD1"/>
    <w:rsid w:val="00867167"/>
    <w:rsid w:val="00867E14"/>
    <w:rsid w:val="00872966"/>
    <w:rsid w:val="008731DE"/>
    <w:rsid w:val="00874221"/>
    <w:rsid w:val="00882B75"/>
    <w:rsid w:val="00882EE8"/>
    <w:rsid w:val="00883D39"/>
    <w:rsid w:val="00885BCC"/>
    <w:rsid w:val="00887D20"/>
    <w:rsid w:val="00893270"/>
    <w:rsid w:val="008A03BD"/>
    <w:rsid w:val="008A0432"/>
    <w:rsid w:val="008A4DB6"/>
    <w:rsid w:val="008A5342"/>
    <w:rsid w:val="008B2C8A"/>
    <w:rsid w:val="008B5D36"/>
    <w:rsid w:val="008B62F3"/>
    <w:rsid w:val="008B6D1B"/>
    <w:rsid w:val="008B7C86"/>
    <w:rsid w:val="008C3854"/>
    <w:rsid w:val="008C53C7"/>
    <w:rsid w:val="008C5D0C"/>
    <w:rsid w:val="008C7D32"/>
    <w:rsid w:val="008D0760"/>
    <w:rsid w:val="008D1F4E"/>
    <w:rsid w:val="008D51BE"/>
    <w:rsid w:val="008E0EAB"/>
    <w:rsid w:val="008F172A"/>
    <w:rsid w:val="008F44BA"/>
    <w:rsid w:val="008F4E08"/>
    <w:rsid w:val="008F5D9B"/>
    <w:rsid w:val="009010E4"/>
    <w:rsid w:val="009015DD"/>
    <w:rsid w:val="00906275"/>
    <w:rsid w:val="009067B2"/>
    <w:rsid w:val="00907503"/>
    <w:rsid w:val="00911A41"/>
    <w:rsid w:val="009143E1"/>
    <w:rsid w:val="009144DC"/>
    <w:rsid w:val="0091579C"/>
    <w:rsid w:val="009248A3"/>
    <w:rsid w:val="00927B5D"/>
    <w:rsid w:val="00931176"/>
    <w:rsid w:val="009330C1"/>
    <w:rsid w:val="0093798A"/>
    <w:rsid w:val="00940084"/>
    <w:rsid w:val="009437D4"/>
    <w:rsid w:val="00943B51"/>
    <w:rsid w:val="0095611D"/>
    <w:rsid w:val="00956A0F"/>
    <w:rsid w:val="009645B4"/>
    <w:rsid w:val="00966518"/>
    <w:rsid w:val="00967B44"/>
    <w:rsid w:val="00970792"/>
    <w:rsid w:val="0097490D"/>
    <w:rsid w:val="00977E33"/>
    <w:rsid w:val="00982FBE"/>
    <w:rsid w:val="00983D32"/>
    <w:rsid w:val="00986A43"/>
    <w:rsid w:val="009902FB"/>
    <w:rsid w:val="009922EF"/>
    <w:rsid w:val="009946D7"/>
    <w:rsid w:val="00994AF2"/>
    <w:rsid w:val="009A521D"/>
    <w:rsid w:val="009A61CE"/>
    <w:rsid w:val="009A7BD5"/>
    <w:rsid w:val="009B2952"/>
    <w:rsid w:val="009B585E"/>
    <w:rsid w:val="009B6860"/>
    <w:rsid w:val="009C3ED9"/>
    <w:rsid w:val="009C459E"/>
    <w:rsid w:val="009C7D6C"/>
    <w:rsid w:val="009D0E7C"/>
    <w:rsid w:val="009D1662"/>
    <w:rsid w:val="009D234C"/>
    <w:rsid w:val="009E291C"/>
    <w:rsid w:val="009E4F77"/>
    <w:rsid w:val="009E69C2"/>
    <w:rsid w:val="009E6FFC"/>
    <w:rsid w:val="009F2192"/>
    <w:rsid w:val="009F5DCE"/>
    <w:rsid w:val="00A01939"/>
    <w:rsid w:val="00A01E2C"/>
    <w:rsid w:val="00A033E2"/>
    <w:rsid w:val="00A038F5"/>
    <w:rsid w:val="00A06D75"/>
    <w:rsid w:val="00A06E4C"/>
    <w:rsid w:val="00A17092"/>
    <w:rsid w:val="00A20A9D"/>
    <w:rsid w:val="00A30DC8"/>
    <w:rsid w:val="00A33850"/>
    <w:rsid w:val="00A33A5F"/>
    <w:rsid w:val="00A34BA7"/>
    <w:rsid w:val="00A3558F"/>
    <w:rsid w:val="00A36187"/>
    <w:rsid w:val="00A369C7"/>
    <w:rsid w:val="00A37C68"/>
    <w:rsid w:val="00A40DE6"/>
    <w:rsid w:val="00A413A4"/>
    <w:rsid w:val="00A4586F"/>
    <w:rsid w:val="00A503ED"/>
    <w:rsid w:val="00A50D2B"/>
    <w:rsid w:val="00A54A48"/>
    <w:rsid w:val="00A54A66"/>
    <w:rsid w:val="00A603BF"/>
    <w:rsid w:val="00A609EE"/>
    <w:rsid w:val="00A61104"/>
    <w:rsid w:val="00A62F45"/>
    <w:rsid w:val="00A63CAE"/>
    <w:rsid w:val="00A654D9"/>
    <w:rsid w:val="00A67280"/>
    <w:rsid w:val="00A7007C"/>
    <w:rsid w:val="00A75E61"/>
    <w:rsid w:val="00A80055"/>
    <w:rsid w:val="00A809BB"/>
    <w:rsid w:val="00A80D46"/>
    <w:rsid w:val="00A85AE7"/>
    <w:rsid w:val="00A85D11"/>
    <w:rsid w:val="00A872CE"/>
    <w:rsid w:val="00A92F25"/>
    <w:rsid w:val="00AA07E4"/>
    <w:rsid w:val="00AA4820"/>
    <w:rsid w:val="00AA61B9"/>
    <w:rsid w:val="00AB4426"/>
    <w:rsid w:val="00AB4894"/>
    <w:rsid w:val="00AB5972"/>
    <w:rsid w:val="00AC02B7"/>
    <w:rsid w:val="00AC4DA7"/>
    <w:rsid w:val="00AD4519"/>
    <w:rsid w:val="00AD49C8"/>
    <w:rsid w:val="00AE5A35"/>
    <w:rsid w:val="00AE5F5A"/>
    <w:rsid w:val="00AF3F4F"/>
    <w:rsid w:val="00AF57A9"/>
    <w:rsid w:val="00AF6CA5"/>
    <w:rsid w:val="00AF7A74"/>
    <w:rsid w:val="00B02A17"/>
    <w:rsid w:val="00B05224"/>
    <w:rsid w:val="00B07C78"/>
    <w:rsid w:val="00B15D09"/>
    <w:rsid w:val="00B17BC9"/>
    <w:rsid w:val="00B35202"/>
    <w:rsid w:val="00B362BF"/>
    <w:rsid w:val="00B36AA5"/>
    <w:rsid w:val="00B36E6E"/>
    <w:rsid w:val="00B41466"/>
    <w:rsid w:val="00B420C6"/>
    <w:rsid w:val="00B42ADE"/>
    <w:rsid w:val="00B45369"/>
    <w:rsid w:val="00B478C0"/>
    <w:rsid w:val="00B517E8"/>
    <w:rsid w:val="00B637E2"/>
    <w:rsid w:val="00B6516A"/>
    <w:rsid w:val="00B72AB0"/>
    <w:rsid w:val="00B808B4"/>
    <w:rsid w:val="00B85A8F"/>
    <w:rsid w:val="00B8663F"/>
    <w:rsid w:val="00B86CAB"/>
    <w:rsid w:val="00B916F4"/>
    <w:rsid w:val="00B94113"/>
    <w:rsid w:val="00B963DB"/>
    <w:rsid w:val="00BA0401"/>
    <w:rsid w:val="00BA31DC"/>
    <w:rsid w:val="00BA48B3"/>
    <w:rsid w:val="00BA5F45"/>
    <w:rsid w:val="00BA7AB3"/>
    <w:rsid w:val="00BB654F"/>
    <w:rsid w:val="00BB735A"/>
    <w:rsid w:val="00BC2AD1"/>
    <w:rsid w:val="00BD0F0F"/>
    <w:rsid w:val="00BD2A39"/>
    <w:rsid w:val="00BD42C4"/>
    <w:rsid w:val="00BD6044"/>
    <w:rsid w:val="00BD6ADA"/>
    <w:rsid w:val="00BD721D"/>
    <w:rsid w:val="00BE7FF3"/>
    <w:rsid w:val="00BF606B"/>
    <w:rsid w:val="00C005CD"/>
    <w:rsid w:val="00C0571F"/>
    <w:rsid w:val="00C11A74"/>
    <w:rsid w:val="00C17450"/>
    <w:rsid w:val="00C175F8"/>
    <w:rsid w:val="00C21947"/>
    <w:rsid w:val="00C46969"/>
    <w:rsid w:val="00C53441"/>
    <w:rsid w:val="00C55BA2"/>
    <w:rsid w:val="00C6049C"/>
    <w:rsid w:val="00C60616"/>
    <w:rsid w:val="00C62B90"/>
    <w:rsid w:val="00C6533F"/>
    <w:rsid w:val="00C66791"/>
    <w:rsid w:val="00C7136B"/>
    <w:rsid w:val="00C8038E"/>
    <w:rsid w:val="00C91711"/>
    <w:rsid w:val="00C94FBC"/>
    <w:rsid w:val="00C96F9E"/>
    <w:rsid w:val="00CA020C"/>
    <w:rsid w:val="00CA0972"/>
    <w:rsid w:val="00CB0473"/>
    <w:rsid w:val="00CB1B7C"/>
    <w:rsid w:val="00CB396B"/>
    <w:rsid w:val="00CC13A3"/>
    <w:rsid w:val="00CC5CB5"/>
    <w:rsid w:val="00CC71E8"/>
    <w:rsid w:val="00CD02A3"/>
    <w:rsid w:val="00CD5AA1"/>
    <w:rsid w:val="00CD5DCE"/>
    <w:rsid w:val="00CD72E8"/>
    <w:rsid w:val="00CE4794"/>
    <w:rsid w:val="00CF3EE3"/>
    <w:rsid w:val="00CF54A2"/>
    <w:rsid w:val="00D01949"/>
    <w:rsid w:val="00D0514E"/>
    <w:rsid w:val="00D1602E"/>
    <w:rsid w:val="00D16809"/>
    <w:rsid w:val="00D172FB"/>
    <w:rsid w:val="00D216F1"/>
    <w:rsid w:val="00D219FE"/>
    <w:rsid w:val="00D22581"/>
    <w:rsid w:val="00D251B4"/>
    <w:rsid w:val="00D318A3"/>
    <w:rsid w:val="00D32E64"/>
    <w:rsid w:val="00D345D6"/>
    <w:rsid w:val="00D35474"/>
    <w:rsid w:val="00D42A08"/>
    <w:rsid w:val="00D530F7"/>
    <w:rsid w:val="00D54A07"/>
    <w:rsid w:val="00D54CB1"/>
    <w:rsid w:val="00D61767"/>
    <w:rsid w:val="00D62245"/>
    <w:rsid w:val="00D64D5D"/>
    <w:rsid w:val="00D75619"/>
    <w:rsid w:val="00D76A4F"/>
    <w:rsid w:val="00D76C47"/>
    <w:rsid w:val="00D800E6"/>
    <w:rsid w:val="00D83213"/>
    <w:rsid w:val="00D83D22"/>
    <w:rsid w:val="00D9011E"/>
    <w:rsid w:val="00D9187B"/>
    <w:rsid w:val="00D96EFB"/>
    <w:rsid w:val="00DA461A"/>
    <w:rsid w:val="00DA5C28"/>
    <w:rsid w:val="00DB1D6D"/>
    <w:rsid w:val="00DB4712"/>
    <w:rsid w:val="00DB6247"/>
    <w:rsid w:val="00DB6BB6"/>
    <w:rsid w:val="00DC1BD6"/>
    <w:rsid w:val="00DC3E88"/>
    <w:rsid w:val="00DD6E60"/>
    <w:rsid w:val="00DE0A18"/>
    <w:rsid w:val="00DE4E52"/>
    <w:rsid w:val="00DE4F2C"/>
    <w:rsid w:val="00DE5A66"/>
    <w:rsid w:val="00DE7186"/>
    <w:rsid w:val="00DF0BC4"/>
    <w:rsid w:val="00DF121B"/>
    <w:rsid w:val="00DF19AD"/>
    <w:rsid w:val="00DF1B38"/>
    <w:rsid w:val="00DF1CFC"/>
    <w:rsid w:val="00DF2A9D"/>
    <w:rsid w:val="00DF310C"/>
    <w:rsid w:val="00DF43D3"/>
    <w:rsid w:val="00DF5E74"/>
    <w:rsid w:val="00DF6385"/>
    <w:rsid w:val="00DF7050"/>
    <w:rsid w:val="00DF7884"/>
    <w:rsid w:val="00E00110"/>
    <w:rsid w:val="00E03011"/>
    <w:rsid w:val="00E036DC"/>
    <w:rsid w:val="00E0664A"/>
    <w:rsid w:val="00E10028"/>
    <w:rsid w:val="00E122EA"/>
    <w:rsid w:val="00E160F6"/>
    <w:rsid w:val="00E21BB5"/>
    <w:rsid w:val="00E34248"/>
    <w:rsid w:val="00E35989"/>
    <w:rsid w:val="00E3658C"/>
    <w:rsid w:val="00E44752"/>
    <w:rsid w:val="00E51530"/>
    <w:rsid w:val="00E545B3"/>
    <w:rsid w:val="00E60173"/>
    <w:rsid w:val="00E61608"/>
    <w:rsid w:val="00E62569"/>
    <w:rsid w:val="00E6346D"/>
    <w:rsid w:val="00E669F8"/>
    <w:rsid w:val="00E70496"/>
    <w:rsid w:val="00E70E51"/>
    <w:rsid w:val="00E7220D"/>
    <w:rsid w:val="00E76954"/>
    <w:rsid w:val="00E80941"/>
    <w:rsid w:val="00E81364"/>
    <w:rsid w:val="00E82A37"/>
    <w:rsid w:val="00E82BE3"/>
    <w:rsid w:val="00E83292"/>
    <w:rsid w:val="00E84617"/>
    <w:rsid w:val="00E85887"/>
    <w:rsid w:val="00E87DD5"/>
    <w:rsid w:val="00E91B6A"/>
    <w:rsid w:val="00E93A86"/>
    <w:rsid w:val="00E97BD0"/>
    <w:rsid w:val="00EA094F"/>
    <w:rsid w:val="00EA1945"/>
    <w:rsid w:val="00EA58D2"/>
    <w:rsid w:val="00EA5ECD"/>
    <w:rsid w:val="00EB1CE9"/>
    <w:rsid w:val="00EB4983"/>
    <w:rsid w:val="00EB4E51"/>
    <w:rsid w:val="00EB7D34"/>
    <w:rsid w:val="00EC6548"/>
    <w:rsid w:val="00ED133F"/>
    <w:rsid w:val="00ED464D"/>
    <w:rsid w:val="00ED6EE9"/>
    <w:rsid w:val="00ED6FA1"/>
    <w:rsid w:val="00EE0E12"/>
    <w:rsid w:val="00EE261E"/>
    <w:rsid w:val="00EE3398"/>
    <w:rsid w:val="00EF1F45"/>
    <w:rsid w:val="00EF4D17"/>
    <w:rsid w:val="00F01982"/>
    <w:rsid w:val="00F01E2A"/>
    <w:rsid w:val="00F038EF"/>
    <w:rsid w:val="00F04880"/>
    <w:rsid w:val="00F05089"/>
    <w:rsid w:val="00F1304E"/>
    <w:rsid w:val="00F1350F"/>
    <w:rsid w:val="00F13FF7"/>
    <w:rsid w:val="00F1490F"/>
    <w:rsid w:val="00F15580"/>
    <w:rsid w:val="00F16DC3"/>
    <w:rsid w:val="00F23161"/>
    <w:rsid w:val="00F23947"/>
    <w:rsid w:val="00F24D52"/>
    <w:rsid w:val="00F258E3"/>
    <w:rsid w:val="00F32FD2"/>
    <w:rsid w:val="00F33109"/>
    <w:rsid w:val="00F40C6E"/>
    <w:rsid w:val="00F45ABE"/>
    <w:rsid w:val="00F47D7E"/>
    <w:rsid w:val="00F50174"/>
    <w:rsid w:val="00F50399"/>
    <w:rsid w:val="00F52BDA"/>
    <w:rsid w:val="00F542D4"/>
    <w:rsid w:val="00F55093"/>
    <w:rsid w:val="00F55CDE"/>
    <w:rsid w:val="00F55FB0"/>
    <w:rsid w:val="00F56C27"/>
    <w:rsid w:val="00F62383"/>
    <w:rsid w:val="00F632F0"/>
    <w:rsid w:val="00F641A5"/>
    <w:rsid w:val="00F65E26"/>
    <w:rsid w:val="00F66EF1"/>
    <w:rsid w:val="00F76CFB"/>
    <w:rsid w:val="00F77AA7"/>
    <w:rsid w:val="00F803F9"/>
    <w:rsid w:val="00F836D3"/>
    <w:rsid w:val="00F85EAD"/>
    <w:rsid w:val="00F90B46"/>
    <w:rsid w:val="00FA67E4"/>
    <w:rsid w:val="00FA6AB8"/>
    <w:rsid w:val="00FA72B7"/>
    <w:rsid w:val="00FB68D1"/>
    <w:rsid w:val="00FB6D64"/>
    <w:rsid w:val="00FB71FE"/>
    <w:rsid w:val="00FC265B"/>
    <w:rsid w:val="00FD767F"/>
    <w:rsid w:val="00FE1FE9"/>
    <w:rsid w:val="00FE317C"/>
    <w:rsid w:val="00FF03D3"/>
    <w:rsid w:val="00FF05F8"/>
    <w:rsid w:val="00FF0628"/>
    <w:rsid w:val="00FF3DEF"/>
    <w:rsid w:val="00FF4E10"/>
    <w:rsid w:val="00FF7AE8"/>
    <w:rsid w:val="0233D306"/>
    <w:rsid w:val="02C83E20"/>
    <w:rsid w:val="02E5C9E2"/>
    <w:rsid w:val="02EDB768"/>
    <w:rsid w:val="03EDF972"/>
    <w:rsid w:val="0AC90FA1"/>
    <w:rsid w:val="0B50B9DC"/>
    <w:rsid w:val="0B89A3ED"/>
    <w:rsid w:val="0CC1318E"/>
    <w:rsid w:val="10DAE856"/>
    <w:rsid w:val="16EF3E32"/>
    <w:rsid w:val="1744D6CA"/>
    <w:rsid w:val="1836A123"/>
    <w:rsid w:val="1D49AF6B"/>
    <w:rsid w:val="1E30F174"/>
    <w:rsid w:val="1F0B8CE2"/>
    <w:rsid w:val="2146E6AE"/>
    <w:rsid w:val="24407D43"/>
    <w:rsid w:val="261A5427"/>
    <w:rsid w:val="2AD6CBA6"/>
    <w:rsid w:val="2C108274"/>
    <w:rsid w:val="2EDBB9F4"/>
    <w:rsid w:val="3317D7A8"/>
    <w:rsid w:val="35DFD4D6"/>
    <w:rsid w:val="3C73F51F"/>
    <w:rsid w:val="3CC16BAD"/>
    <w:rsid w:val="3F1DDF21"/>
    <w:rsid w:val="40361A98"/>
    <w:rsid w:val="46D2064A"/>
    <w:rsid w:val="496C6A2E"/>
    <w:rsid w:val="4A8C605A"/>
    <w:rsid w:val="50A0AABB"/>
    <w:rsid w:val="53733BC5"/>
    <w:rsid w:val="53DD4378"/>
    <w:rsid w:val="5564D945"/>
    <w:rsid w:val="566CADD1"/>
    <w:rsid w:val="626FF528"/>
    <w:rsid w:val="63BB87B4"/>
    <w:rsid w:val="663F22F0"/>
    <w:rsid w:val="66AA68A5"/>
    <w:rsid w:val="677DAD2D"/>
    <w:rsid w:val="6DDE7661"/>
    <w:rsid w:val="70EEA664"/>
    <w:rsid w:val="71984677"/>
    <w:rsid w:val="73F2C0C2"/>
    <w:rsid w:val="7538722C"/>
    <w:rsid w:val="78BC3581"/>
    <w:rsid w:val="7BD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11D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2B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2"/>
    <w:link w:val="10"/>
    <w:qFormat/>
    <w:rsid w:val="005012B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2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2B3"/>
    <w:rPr>
      <w:rFonts w:ascii="Times New Roman" w:eastAsia="Times New Roman" w:hAnsi="Times New Roman" w:cs="Times New Roman"/>
      <w:b/>
      <w:caps/>
      <w:szCs w:val="24"/>
      <w:lang w:val="en-GB"/>
    </w:rPr>
  </w:style>
  <w:style w:type="table" w:styleId="a3">
    <w:name w:val="Table Grid"/>
    <w:basedOn w:val="a1"/>
    <w:uiPriority w:val="59"/>
    <w:rsid w:val="005012B3"/>
    <w:pPr>
      <w:spacing w:after="0" w:line="240" w:lineRule="auto"/>
    </w:pPr>
    <w:rPr>
      <w:rFonts w:eastAsiaTheme="minorEastAsia"/>
      <w:sz w:val="24"/>
      <w:szCs w:val="24"/>
      <w:lang w:val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etingname">
    <w:name w:val="meeting name"/>
    <w:basedOn w:val="a"/>
    <w:qFormat/>
    <w:rsid w:val="005012B3"/>
    <w:pPr>
      <w:ind w:left="142" w:right="4218" w:hanging="142"/>
    </w:pPr>
    <w:rPr>
      <w:caps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5012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a4">
    <w:name w:val="Placeholder Text"/>
    <w:basedOn w:val="a0"/>
    <w:uiPriority w:val="99"/>
    <w:rsid w:val="005012B3"/>
  </w:style>
  <w:style w:type="character" w:styleId="a5">
    <w:name w:val="footnote reference"/>
    <w:semiHidden/>
    <w:rsid w:val="00414333"/>
    <w:rPr>
      <w:sz w:val="22"/>
      <w:u w:val="none"/>
      <w:vertAlign w:val="superscript"/>
    </w:rPr>
  </w:style>
  <w:style w:type="paragraph" w:styleId="a6">
    <w:name w:val="footnote text"/>
    <w:basedOn w:val="a"/>
    <w:link w:val="a7"/>
    <w:semiHidden/>
    <w:rsid w:val="00414333"/>
    <w:pPr>
      <w:keepLines/>
      <w:spacing w:after="60"/>
      <w:ind w:firstLine="720"/>
    </w:pPr>
    <w:rPr>
      <w:sz w:val="18"/>
    </w:rPr>
  </w:style>
  <w:style w:type="character" w:customStyle="1" w:styleId="a7">
    <w:name w:val="Текст сноски Знак"/>
    <w:basedOn w:val="a0"/>
    <w:link w:val="a6"/>
    <w:semiHidden/>
    <w:rsid w:val="00414333"/>
    <w:rPr>
      <w:rFonts w:ascii="Times New Roman" w:eastAsia="Times New Roman" w:hAnsi="Times New Roman" w:cs="Times New Roman"/>
      <w:sz w:val="18"/>
      <w:szCs w:val="24"/>
      <w:lang w:val="en-GB"/>
    </w:rPr>
  </w:style>
  <w:style w:type="paragraph" w:customStyle="1" w:styleId="Para1">
    <w:name w:val="Para1"/>
    <w:basedOn w:val="a"/>
    <w:link w:val="Para1Char"/>
    <w:rsid w:val="00414333"/>
    <w:pPr>
      <w:numPr>
        <w:numId w:val="1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styleId="a8">
    <w:name w:val="Hyperlink"/>
    <w:rsid w:val="00414333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14333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styleId="a9">
    <w:name w:val="List Paragraph"/>
    <w:basedOn w:val="a"/>
    <w:uiPriority w:val="34"/>
    <w:qFormat/>
    <w:rsid w:val="00414333"/>
    <w:pPr>
      <w:ind w:left="720"/>
      <w:contextualSpacing/>
    </w:pPr>
  </w:style>
  <w:style w:type="paragraph" w:customStyle="1" w:styleId="Style1">
    <w:name w:val="Style1"/>
    <w:basedOn w:val="2"/>
    <w:qFormat/>
    <w:rsid w:val="00414333"/>
    <w:pPr>
      <w:keepLines w:val="0"/>
      <w:tabs>
        <w:tab w:val="left" w:pos="720"/>
      </w:tabs>
      <w:spacing w:before="120" w:after="120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04FF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90ED9"/>
    <w:rPr>
      <w:color w:val="954F72" w:themeColor="followedHyperlink"/>
      <w:u w:val="single"/>
    </w:rPr>
  </w:style>
  <w:style w:type="table" w:customStyle="1" w:styleId="GridTable3Accent6">
    <w:name w:val="Grid Table 3 Accent 6"/>
    <w:basedOn w:val="a1"/>
    <w:uiPriority w:val="48"/>
    <w:rsid w:val="000420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ab">
    <w:name w:val="annotation reference"/>
    <w:basedOn w:val="a0"/>
    <w:uiPriority w:val="99"/>
    <w:semiHidden/>
    <w:unhideWhenUsed/>
    <w:rsid w:val="00606BC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6BC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06BC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6BC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6BC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f0">
    <w:name w:val="header"/>
    <w:basedOn w:val="a"/>
    <w:link w:val="af1"/>
    <w:uiPriority w:val="99"/>
    <w:unhideWhenUsed/>
    <w:rsid w:val="00F1490F"/>
    <w:pPr>
      <w:tabs>
        <w:tab w:val="center" w:pos="4680"/>
        <w:tab w:val="right" w:pos="9360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42ADE"/>
    <w:rPr>
      <w:rFonts w:ascii="Times New Roman" w:eastAsia="Times New Roman" w:hAnsi="Times New Roman" w:cs="Times New Roman"/>
      <w:szCs w:val="24"/>
      <w:lang w:val="en-GB"/>
    </w:rPr>
  </w:style>
  <w:style w:type="paragraph" w:styleId="af2">
    <w:name w:val="footer"/>
    <w:basedOn w:val="a"/>
    <w:link w:val="af3"/>
    <w:uiPriority w:val="99"/>
    <w:unhideWhenUsed/>
    <w:rsid w:val="00F1490F"/>
    <w:pPr>
      <w:tabs>
        <w:tab w:val="center" w:pos="4680"/>
        <w:tab w:val="right" w:pos="9360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42ADE"/>
    <w:rPr>
      <w:rFonts w:ascii="Times New Roman" w:eastAsia="Times New Roman" w:hAnsi="Times New Roman" w:cs="Times New Roman"/>
      <w:szCs w:val="24"/>
      <w:lang w:val="en-GB"/>
    </w:rPr>
  </w:style>
  <w:style w:type="paragraph" w:styleId="af4">
    <w:name w:val="Revision"/>
    <w:hidden/>
    <w:uiPriority w:val="99"/>
    <w:semiHidden/>
    <w:rsid w:val="00855630"/>
    <w:pPr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styleId="af5">
    <w:name w:val="Strong"/>
    <w:basedOn w:val="a0"/>
    <w:uiPriority w:val="22"/>
    <w:qFormat/>
    <w:rsid w:val="00551EDE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8D51B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D51BE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2B3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val="en-GB"/>
    </w:rPr>
  </w:style>
  <w:style w:type="paragraph" w:styleId="1">
    <w:name w:val="heading 1"/>
    <w:basedOn w:val="a"/>
    <w:next w:val="2"/>
    <w:link w:val="10"/>
    <w:qFormat/>
    <w:rsid w:val="005012B3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12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2B3"/>
    <w:rPr>
      <w:rFonts w:ascii="Times New Roman" w:eastAsia="Times New Roman" w:hAnsi="Times New Roman" w:cs="Times New Roman"/>
      <w:b/>
      <w:caps/>
      <w:szCs w:val="24"/>
      <w:lang w:val="en-GB"/>
    </w:rPr>
  </w:style>
  <w:style w:type="table" w:styleId="a3">
    <w:name w:val="Table Grid"/>
    <w:basedOn w:val="a1"/>
    <w:uiPriority w:val="59"/>
    <w:rsid w:val="005012B3"/>
    <w:pPr>
      <w:spacing w:after="0" w:line="240" w:lineRule="auto"/>
    </w:pPr>
    <w:rPr>
      <w:rFonts w:eastAsiaTheme="minorEastAsia"/>
      <w:sz w:val="24"/>
      <w:szCs w:val="24"/>
      <w:lang w:val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etingname">
    <w:name w:val="meeting name"/>
    <w:basedOn w:val="a"/>
    <w:qFormat/>
    <w:rsid w:val="005012B3"/>
    <w:pPr>
      <w:ind w:left="142" w:right="4218" w:hanging="142"/>
    </w:pPr>
    <w:rPr>
      <w:caps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5012B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a4">
    <w:name w:val="Placeholder Text"/>
    <w:basedOn w:val="a0"/>
    <w:uiPriority w:val="99"/>
    <w:rsid w:val="005012B3"/>
  </w:style>
  <w:style w:type="character" w:styleId="a5">
    <w:name w:val="footnote reference"/>
    <w:semiHidden/>
    <w:rsid w:val="00414333"/>
    <w:rPr>
      <w:sz w:val="22"/>
      <w:u w:val="none"/>
      <w:vertAlign w:val="superscript"/>
    </w:rPr>
  </w:style>
  <w:style w:type="paragraph" w:styleId="a6">
    <w:name w:val="footnote text"/>
    <w:basedOn w:val="a"/>
    <w:link w:val="a7"/>
    <w:semiHidden/>
    <w:rsid w:val="00414333"/>
    <w:pPr>
      <w:keepLines/>
      <w:spacing w:after="60"/>
      <w:ind w:firstLine="720"/>
    </w:pPr>
    <w:rPr>
      <w:sz w:val="18"/>
    </w:rPr>
  </w:style>
  <w:style w:type="character" w:customStyle="1" w:styleId="a7">
    <w:name w:val="Текст сноски Знак"/>
    <w:basedOn w:val="a0"/>
    <w:link w:val="a6"/>
    <w:semiHidden/>
    <w:rsid w:val="00414333"/>
    <w:rPr>
      <w:rFonts w:ascii="Times New Roman" w:eastAsia="Times New Roman" w:hAnsi="Times New Roman" w:cs="Times New Roman"/>
      <w:sz w:val="18"/>
      <w:szCs w:val="24"/>
      <w:lang w:val="en-GB"/>
    </w:rPr>
  </w:style>
  <w:style w:type="paragraph" w:customStyle="1" w:styleId="Para1">
    <w:name w:val="Para1"/>
    <w:basedOn w:val="a"/>
    <w:link w:val="Para1Char"/>
    <w:rsid w:val="00414333"/>
    <w:pPr>
      <w:numPr>
        <w:numId w:val="1"/>
      </w:numPr>
      <w:tabs>
        <w:tab w:val="clear" w:pos="360"/>
      </w:tabs>
      <w:spacing w:before="120" w:after="120"/>
    </w:pPr>
    <w:rPr>
      <w:snapToGrid w:val="0"/>
      <w:szCs w:val="18"/>
    </w:rPr>
  </w:style>
  <w:style w:type="character" w:styleId="a8">
    <w:name w:val="Hyperlink"/>
    <w:rsid w:val="00414333"/>
    <w:rPr>
      <w:color w:val="0000FF"/>
      <w:sz w:val="18"/>
      <w:u w:val="single"/>
    </w:rPr>
  </w:style>
  <w:style w:type="character" w:customStyle="1" w:styleId="Para1Char">
    <w:name w:val="Para1 Char"/>
    <w:link w:val="Para1"/>
    <w:locked/>
    <w:rsid w:val="00414333"/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styleId="a9">
    <w:name w:val="List Paragraph"/>
    <w:basedOn w:val="a"/>
    <w:uiPriority w:val="34"/>
    <w:qFormat/>
    <w:rsid w:val="00414333"/>
    <w:pPr>
      <w:ind w:left="720"/>
      <w:contextualSpacing/>
    </w:pPr>
  </w:style>
  <w:style w:type="paragraph" w:customStyle="1" w:styleId="Style1">
    <w:name w:val="Style1"/>
    <w:basedOn w:val="2"/>
    <w:qFormat/>
    <w:rsid w:val="00414333"/>
    <w:pPr>
      <w:keepLines w:val="0"/>
      <w:tabs>
        <w:tab w:val="left" w:pos="720"/>
      </w:tabs>
      <w:spacing w:before="120" w:after="120"/>
      <w:jc w:val="center"/>
    </w:pPr>
    <w:rPr>
      <w:rFonts w:ascii="Times New Roman" w:eastAsia="Times New Roman" w:hAnsi="Times New Roman" w:cs="Times New Roman"/>
      <w:b/>
      <w:bCs/>
      <w:i/>
      <w:iCs/>
      <w:color w:val="auto"/>
      <w:sz w:val="22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504FF9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390ED9"/>
    <w:rPr>
      <w:color w:val="954F72" w:themeColor="followedHyperlink"/>
      <w:u w:val="single"/>
    </w:rPr>
  </w:style>
  <w:style w:type="table" w:customStyle="1" w:styleId="GridTable3Accent6">
    <w:name w:val="Grid Table 3 Accent 6"/>
    <w:basedOn w:val="a1"/>
    <w:uiPriority w:val="48"/>
    <w:rsid w:val="0004204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ab">
    <w:name w:val="annotation reference"/>
    <w:basedOn w:val="a0"/>
    <w:uiPriority w:val="99"/>
    <w:semiHidden/>
    <w:unhideWhenUsed/>
    <w:rsid w:val="00606BC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06BC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06BC6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06BC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06BC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af0">
    <w:name w:val="header"/>
    <w:basedOn w:val="a"/>
    <w:link w:val="af1"/>
    <w:uiPriority w:val="99"/>
    <w:unhideWhenUsed/>
    <w:rsid w:val="00F1490F"/>
    <w:pPr>
      <w:tabs>
        <w:tab w:val="center" w:pos="4680"/>
        <w:tab w:val="right" w:pos="9360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42ADE"/>
    <w:rPr>
      <w:rFonts w:ascii="Times New Roman" w:eastAsia="Times New Roman" w:hAnsi="Times New Roman" w:cs="Times New Roman"/>
      <w:szCs w:val="24"/>
      <w:lang w:val="en-GB"/>
    </w:rPr>
  </w:style>
  <w:style w:type="paragraph" w:styleId="af2">
    <w:name w:val="footer"/>
    <w:basedOn w:val="a"/>
    <w:link w:val="af3"/>
    <w:uiPriority w:val="99"/>
    <w:unhideWhenUsed/>
    <w:rsid w:val="00F1490F"/>
    <w:pPr>
      <w:tabs>
        <w:tab w:val="center" w:pos="4680"/>
        <w:tab w:val="right" w:pos="9360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42ADE"/>
    <w:rPr>
      <w:rFonts w:ascii="Times New Roman" w:eastAsia="Times New Roman" w:hAnsi="Times New Roman" w:cs="Times New Roman"/>
      <w:szCs w:val="24"/>
      <w:lang w:val="en-GB"/>
    </w:rPr>
  </w:style>
  <w:style w:type="paragraph" w:styleId="af4">
    <w:name w:val="Revision"/>
    <w:hidden/>
    <w:uiPriority w:val="99"/>
    <w:semiHidden/>
    <w:rsid w:val="00855630"/>
    <w:pPr>
      <w:spacing w:after="0" w:line="240" w:lineRule="auto"/>
    </w:pPr>
    <w:rPr>
      <w:rFonts w:ascii="Times New Roman" w:eastAsia="Times New Roman" w:hAnsi="Times New Roman" w:cs="Times New Roman"/>
      <w:szCs w:val="24"/>
      <w:lang w:val="en-GB"/>
    </w:rPr>
  </w:style>
  <w:style w:type="character" w:styleId="af5">
    <w:name w:val="Strong"/>
    <w:basedOn w:val="a0"/>
    <w:uiPriority w:val="22"/>
    <w:qFormat/>
    <w:rsid w:val="00551EDE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8D51B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8D51BE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4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recommendations/wg2020-04/wg2020-04-rec-02-ru.pdf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4.emf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yperlink" Target="https://www.cbd.int/doc/recommendations/wg2020-03/wg2020-03-rec-02-ru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np-mop-03/np-mop-03-dec-12-ru.pdf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4/cop-14-dec-20-ru.pdf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c/cf6c/d700/bdb833a9726413fdbc7127a6/wg2020-03-04-ru.pdf" TargetMode="External"/><Relationship Id="rId1" Type="http://schemas.openxmlformats.org/officeDocument/2006/relationships/hyperlink" Target="https://www.cbd.int/doc/c/cf6c/d700/bdb833a9726413fdbc7127a6/wg2020-03-04-ru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4D92067B07C4A03BF4AAF03ED0D77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B84BA-5AC3-4E84-8827-BC7C03FC085E}"/>
      </w:docPartPr>
      <w:docPartBody>
        <w:p w:rsidR="000623DD" w:rsidRDefault="00AA06FA" w:rsidP="00AA06FA">
          <w:pPr>
            <w:pStyle w:val="44D92067B07C4A03BF4AAF03ED0D7716"/>
          </w:pPr>
          <w:r>
            <w:rPr>
              <w:rStyle w:val="a3"/>
            </w:rPr>
            <w:t>[Title]</w:t>
          </w:r>
        </w:p>
      </w:docPartBody>
    </w:docPart>
    <w:docPart>
      <w:docPartPr>
        <w:name w:val="1670512D28FA4A638E42A3296E47FC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BC560D-13B8-40FE-8242-B9D515FC067D}"/>
      </w:docPartPr>
      <w:docPartBody>
        <w:p w:rsidR="00F451C2" w:rsidRDefault="00AA06FA">
          <w:pPr>
            <w:pStyle w:val="1670512D28FA4A638E42A3296E47FC67"/>
          </w:pPr>
          <w:r w:rsidRPr="007E02EB">
            <w:rPr>
              <w:rStyle w:val="a3"/>
            </w:rPr>
            <w:t>[Status]</w:t>
          </w:r>
        </w:p>
      </w:docPartBody>
    </w:docPart>
    <w:docPart>
      <w:docPartPr>
        <w:name w:val="3EBA517743A742F497477936380ABF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E5D22-628C-4546-BB3F-D0B68D599EBD}"/>
      </w:docPartPr>
      <w:docPartBody>
        <w:p w:rsidR="00F451C2" w:rsidRDefault="00AA06FA">
          <w:pPr>
            <w:pStyle w:val="3EBA517743A742F497477936380ABFAA"/>
          </w:pPr>
          <w:r w:rsidRPr="007E02EB">
            <w:rPr>
              <w:rStyle w:val="a3"/>
            </w:rPr>
            <w:t>[Subject]</w:t>
          </w:r>
        </w:p>
      </w:docPartBody>
    </w:docPart>
    <w:docPart>
      <w:docPartPr>
        <w:name w:val="5B56C381F602472E92A569FB835700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2A1DB-65BD-4C24-ABA0-87B7CDB1F445}"/>
      </w:docPartPr>
      <w:docPartBody>
        <w:p w:rsidR="000E64B5" w:rsidRDefault="00917B54" w:rsidP="00917B54">
          <w:pPr>
            <w:pStyle w:val="5B56C381F602472E92A569FB835700BA"/>
          </w:pPr>
          <w:r w:rsidRPr="007E02EB">
            <w:rPr>
              <w:rStyle w:val="a3"/>
            </w:rPr>
            <w:t>[Subject]</w:t>
          </w:r>
        </w:p>
      </w:docPartBody>
    </w:docPart>
    <w:docPart>
      <w:docPartPr>
        <w:name w:val="0237AF506A6D44CC926AD7BB5CBD2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D9749A-6CC5-45E6-9202-07DF41F77C82}"/>
      </w:docPartPr>
      <w:docPartBody>
        <w:p w:rsidR="00DD7618" w:rsidRDefault="00DD7618" w:rsidP="00DD7618">
          <w:pPr>
            <w:pStyle w:val="0237AF506A6D44CC926AD7BB5CBD27D6"/>
          </w:pPr>
          <w:r w:rsidRPr="007E02EB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等线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6FA"/>
    <w:rsid w:val="000623DD"/>
    <w:rsid w:val="000E64B5"/>
    <w:rsid w:val="000E72CF"/>
    <w:rsid w:val="000F2D0F"/>
    <w:rsid w:val="00917B54"/>
    <w:rsid w:val="00A51828"/>
    <w:rsid w:val="00AA06FA"/>
    <w:rsid w:val="00BE5FF4"/>
    <w:rsid w:val="00D634A2"/>
    <w:rsid w:val="00DD7618"/>
    <w:rsid w:val="00F45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DD7618"/>
  </w:style>
  <w:style w:type="paragraph" w:customStyle="1" w:styleId="44D92067B07C4A03BF4AAF03ED0D7716">
    <w:name w:val="44D92067B07C4A03BF4AAF03ED0D7716"/>
    <w:rsid w:val="00AA06FA"/>
  </w:style>
  <w:style w:type="paragraph" w:customStyle="1" w:styleId="1670512D28FA4A638E42A3296E47FC67">
    <w:name w:val="1670512D28FA4A638E42A3296E47FC67"/>
  </w:style>
  <w:style w:type="paragraph" w:customStyle="1" w:styleId="3EBA517743A742F497477936380ABFAA">
    <w:name w:val="3EBA517743A742F497477936380ABFAA"/>
  </w:style>
  <w:style w:type="paragraph" w:customStyle="1" w:styleId="5B56C381F602472E92A569FB835700BA">
    <w:name w:val="5B56C381F602472E92A569FB835700BA"/>
    <w:rsid w:val="00917B54"/>
    <w:rPr>
      <w:lang w:val="en-US" w:eastAsia="zh-CN"/>
    </w:rPr>
  </w:style>
  <w:style w:type="paragraph" w:customStyle="1" w:styleId="D1721000429A426FBA29D6C0CB196247">
    <w:name w:val="D1721000429A426FBA29D6C0CB196247"/>
    <w:rsid w:val="00917B54"/>
    <w:rPr>
      <w:lang w:val="en-US" w:eastAsia="zh-CN"/>
    </w:rPr>
  </w:style>
  <w:style w:type="paragraph" w:customStyle="1" w:styleId="0237AF506A6D44CC926AD7BB5CBD27D6">
    <w:name w:val="0237AF506A6D44CC926AD7BB5CBD27D6"/>
    <w:rsid w:val="00DD7618"/>
    <w:pPr>
      <w:spacing w:after="200" w:line="276" w:lineRule="auto"/>
    </w:pPr>
    <w:rPr>
      <w:lang w:val="ru-RU" w:eastAsia="ru-RU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rsid w:val="00DD7618"/>
  </w:style>
  <w:style w:type="paragraph" w:customStyle="1" w:styleId="44D92067B07C4A03BF4AAF03ED0D7716">
    <w:name w:val="44D92067B07C4A03BF4AAF03ED0D7716"/>
    <w:rsid w:val="00AA06FA"/>
  </w:style>
  <w:style w:type="paragraph" w:customStyle="1" w:styleId="1670512D28FA4A638E42A3296E47FC67">
    <w:name w:val="1670512D28FA4A638E42A3296E47FC67"/>
  </w:style>
  <w:style w:type="paragraph" w:customStyle="1" w:styleId="3EBA517743A742F497477936380ABFAA">
    <w:name w:val="3EBA517743A742F497477936380ABFAA"/>
  </w:style>
  <w:style w:type="paragraph" w:customStyle="1" w:styleId="5B56C381F602472E92A569FB835700BA">
    <w:name w:val="5B56C381F602472E92A569FB835700BA"/>
    <w:rsid w:val="00917B54"/>
    <w:rPr>
      <w:lang w:val="en-US" w:eastAsia="zh-CN"/>
    </w:rPr>
  </w:style>
  <w:style w:type="paragraph" w:customStyle="1" w:styleId="D1721000429A426FBA29D6C0CB196247">
    <w:name w:val="D1721000429A426FBA29D6C0CB196247"/>
    <w:rsid w:val="00917B54"/>
    <w:rPr>
      <w:lang w:val="en-US" w:eastAsia="zh-CN"/>
    </w:rPr>
  </w:style>
  <w:style w:type="paragraph" w:customStyle="1" w:styleId="0237AF506A6D44CC926AD7BB5CBD27D6">
    <w:name w:val="0237AF506A6D44CC926AD7BB5CBD27D6"/>
    <w:rsid w:val="00DD7618"/>
    <w:pPr>
      <w:spacing w:after="200" w:line="276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394bbfa8-7490-4a48-8e49-faa91c2d11d7">English</Language>
    <TaxCatchAll xmlns="985ec44e-1bab-4c0b-9df0-6ba128686fc9"/>
    <BriefDescription xmlns="394bbfa8-7490-4a48-8e49-faa91c2d11d7" xsi:nil="true"/>
    <lcf76f155ced4ddcb4097134ff3c332f xmlns="394bbfa8-7490-4a48-8e49-faa91c2d11d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DCE20B4A46324F91882C0B469D095E" ma:contentTypeVersion="19" ma:contentTypeDescription="Create a new document." ma:contentTypeScope="" ma:versionID="43d647584e625e465372923cda0a78e5">
  <xsd:schema xmlns:xsd="http://www.w3.org/2001/XMLSchema" xmlns:xs="http://www.w3.org/2001/XMLSchema" xmlns:p="http://schemas.microsoft.com/office/2006/metadata/properties" xmlns:ns2="394bbfa8-7490-4a48-8e49-faa91c2d11d7" xmlns:ns3="600c1254-847a-46ac-8186-5eb644b4cfcd" xmlns:ns4="985ec44e-1bab-4c0b-9df0-6ba128686fc9" targetNamespace="http://schemas.microsoft.com/office/2006/metadata/properties" ma:root="true" ma:fieldsID="cd686753dad5bcc47018caf29106c0ba" ns2:_="" ns3:_="" ns4:_="">
    <xsd:import namespace="394bbfa8-7490-4a48-8e49-faa91c2d11d7"/>
    <xsd:import namespace="600c1254-847a-46ac-8186-5eb644b4cfcd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BriefDescription" minOccurs="0"/>
                <xsd:element ref="ns2:Language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bbfa8-7490-4a48-8e49-faa91c2d1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Note">
          <xsd:maxLength value="255"/>
        </xsd:restriction>
      </xsd:simpleType>
    </xsd:element>
    <xsd:element name="Language" ma:index="22" nillable="true" ma:displayName="Language" ma:default="English" ma:format="Dropdown" ma:internalName="Language">
      <xsd:simpleType>
        <xsd:union memberTypes="dms:Text">
          <xsd:simpleType>
            <xsd:restriction base="dms:Choice">
              <xsd:enumeration value="English"/>
              <xsd:enumeration value="Spanish"/>
              <xsd:enumeration value="French"/>
            </xsd:restriction>
          </xsd:simpleType>
        </xsd:un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c1254-847a-46ac-8186-5eb644b4cfc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9690f9b9-1ae4-40e3-a9a8-43f7a1514ebe}" ma:internalName="TaxCatchAll" ma:showField="CatchAllData" ma:web="600c1254-847a-46ac-8186-5eb644b4cf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F648C-D672-4ABA-AC81-E9DBD93F6F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7F069D-00FE-4D38-80EB-65A08F06A5D0}">
  <ds:schemaRefs>
    <ds:schemaRef ds:uri="http://schemas.microsoft.com/office/2006/metadata/properties"/>
    <ds:schemaRef ds:uri="http://schemas.microsoft.com/office/infopath/2007/PartnerControls"/>
    <ds:schemaRef ds:uri="394bbfa8-7490-4a48-8e49-faa91c2d11d7"/>
    <ds:schemaRef ds:uri="985ec44e-1bab-4c0b-9df0-6ba128686fc9"/>
  </ds:schemaRefs>
</ds:datastoreItem>
</file>

<file path=customXml/itemProps3.xml><?xml version="1.0" encoding="utf-8"?>
<ds:datastoreItem xmlns:ds="http://schemas.openxmlformats.org/officeDocument/2006/customXml" ds:itemID="{F38444F6-C147-4576-86F9-CA2E83E2F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bbfa8-7490-4a48-8e49-faa91c2d11d7"/>
    <ds:schemaRef ds:uri="600c1254-847a-46ac-8186-5eb644b4cfcd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EA619D-4566-4E22-8EF8-C86019C5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3137</TotalTime>
  <Pages>10</Pages>
  <Words>3554</Words>
  <Characters>19587</Characters>
  <Application>Microsoft Office Word</Application>
  <DocSecurity>0</DocSecurity>
  <Lines>890</Lines>
  <Paragraphs>550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ЦИФРОВАЯ ИНФОРМАЦИЯ О ПОСЛЕДОВАТЕЛЬНОСТЯХ В ОТНОШЕНИИ ГЕНЕТИЧЕСКИХ РЕСУРСОВ</vt:lpstr>
      <vt:lpstr>Digital Sequence Information on Genetic resources</vt:lpstr>
    </vt:vector>
  </TitlesOfParts>
  <Company/>
  <LinksUpToDate>false</LinksUpToDate>
  <CharactersWithSpaces>22591</CharactersWithSpaces>
  <SharedDoc>false</SharedDoc>
  <HLinks>
    <vt:vector size="60" baseType="variant">
      <vt:variant>
        <vt:i4>3604512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https://www.cbd.int/recommendations/wg2020/?m=wg2020-04</vt:lpwstr>
      </vt:variant>
      <vt:variant>
        <vt:lpwstr/>
      </vt:variant>
      <vt:variant>
        <vt:i4>3604512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https://www.cbd.int/recommendations/wg2020/?m=wg2020-03</vt:lpwstr>
      </vt:variant>
      <vt:variant>
        <vt:lpwstr/>
      </vt:variant>
      <vt:variant>
        <vt:i4>262210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https://www.cbd.int/doc/c/ba60/7272/3260b5e396821d42bc21035a/dsi-ahteg-2020-01-07-en.pdf</vt:lpwstr>
      </vt:variant>
      <vt:variant>
        <vt:lpwstr/>
      </vt:variant>
      <vt:variant>
        <vt:i4>2752573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https://www.cbd.int/meetings/DSI-AHTEG-2020-01</vt:lpwstr>
      </vt:variant>
      <vt:variant>
        <vt:lpwstr/>
      </vt:variant>
      <vt:variant>
        <vt:i4>7733296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https://www.cbd.int/doc/decisions/np-mop-03/np-mop-03-dec-12-en.pdf</vt:lpwstr>
      </vt:variant>
      <vt:variant>
        <vt:lpwstr/>
      </vt:variant>
      <vt:variant>
        <vt:i4>983112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https://www.cbd.int/doc/decisions/cop-14/cop-14-dec-20-en.pdf</vt:lpwstr>
      </vt:variant>
      <vt:variant>
        <vt:lpwstr/>
      </vt:variant>
      <vt:variant>
        <vt:i4>5963800</vt:i4>
      </vt:variant>
      <vt:variant>
        <vt:i4>9</vt:i4>
      </vt:variant>
      <vt:variant>
        <vt:i4>0</vt:i4>
      </vt:variant>
      <vt:variant>
        <vt:i4>5</vt:i4>
      </vt:variant>
      <vt:variant>
        <vt:lpwstr>https://mptf.undp.org/fund/lns00</vt:lpwstr>
      </vt:variant>
      <vt:variant>
        <vt:lpwstr/>
      </vt:variant>
      <vt:variant>
        <vt:i4>983053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https://www.cbd.int/doc/c/707f/6565/1b79a3df3aea669e19078615/wg2020-03-04-en.pdf</vt:lpwstr>
      </vt:variant>
      <vt:variant>
        <vt:lpwstr/>
      </vt:variant>
      <vt:variant>
        <vt:i4>983067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https://www.cbd.int/doc/c/079d/1142/339a68fee2d22e95fb2b1c4c/wg2020-03-inf-08-en.pdf</vt:lpwstr>
      </vt:variant>
      <vt:variant>
        <vt:lpwstr/>
      </vt:variant>
      <vt:variant>
        <vt:i4>983053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https://www.cbd.int/doc/c/707f/6565/1b79a3df3aea669e19078615/wg2020-03-04-en.pdf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ЦИФРОВАЯ ИНФОРМАЦИЯ О ПОСЛЕДОВАТЕЛЬНОСТЯХ В ОТНОШЕНИИ ГЕНЕТИЧЕСКИХ РЕСУРСОВ</dc:title>
  <dc:subject>CBD/WG2020/5/3</dc:subject>
  <dc:creator>Charlotte  Germain-Aubrey</dc:creator>
  <cp:lastModifiedBy>PC</cp:lastModifiedBy>
  <cp:revision>23</cp:revision>
  <cp:lastPrinted>2022-10-20T19:47:00Z</cp:lastPrinted>
  <dcterms:created xsi:type="dcterms:W3CDTF">2022-10-21T01:28:00Z</dcterms:created>
  <dcterms:modified xsi:type="dcterms:W3CDTF">2022-10-23T15:36:00Z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0x010100D2DCE20B4A46324F91882C0B469D095E</vt:lpwstr>
  </property>
  <property fmtid="{D5CDD505-2E9C-101B-9397-08002B2CF9AE}" pid="3" name="MediaServiceImageTags">
    <vt:lpwstr/>
  </property>
</Properties>
</file>