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8"/>
        <w:gridCol w:w="4824"/>
        <w:gridCol w:w="3604"/>
      </w:tblGrid>
      <w:tr w:rsidR="00FC0848" w:rsidRPr="00AA6CDE" w14:paraId="7544CF61" w14:textId="77777777" w:rsidTr="0032407F">
        <w:trPr>
          <w:trHeight w:val="851"/>
        </w:trPr>
        <w:tc>
          <w:tcPr>
            <w:tcW w:w="1148" w:type="dxa"/>
            <w:tcBorders>
              <w:bottom w:val="single" w:sz="12" w:space="0" w:color="auto"/>
            </w:tcBorders>
          </w:tcPr>
          <w:p w14:paraId="7544CF5E" w14:textId="77777777" w:rsidR="00CC3A98" w:rsidRPr="00AA6CDE" w:rsidRDefault="00CC3A98" w:rsidP="003063AC">
            <w:pPr>
              <w:rPr>
                <w:lang w:val="ru-RU"/>
              </w:rPr>
            </w:pPr>
            <w:r w:rsidRPr="00AA6CDE">
              <w:rPr>
                <w:noProof/>
                <w:lang w:val="ru-RU" w:eastAsia="en-GB"/>
              </w:rPr>
              <w:drawing>
                <wp:inline distT="0" distB="0" distL="0" distR="0" wp14:anchorId="7544CFF1" wp14:editId="7544CFF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24" w:type="dxa"/>
            <w:tcBorders>
              <w:bottom w:val="single" w:sz="12" w:space="0" w:color="auto"/>
            </w:tcBorders>
            <w:shd w:val="clear" w:color="auto" w:fill="auto"/>
            <w:tcFitText/>
          </w:tcPr>
          <w:p w14:paraId="7544CF5F" w14:textId="77777777" w:rsidR="00CC3A98" w:rsidRPr="00AA6CDE" w:rsidRDefault="0032407F" w:rsidP="000A5112">
            <w:pPr>
              <w:rPr>
                <w:lang w:val="ru-RU"/>
              </w:rPr>
            </w:pPr>
            <w:r w:rsidRPr="00AA6CDE">
              <w:rPr>
                <w:noProof/>
                <w:lang w:val="ru-RU" w:eastAsia="en-GB"/>
              </w:rPr>
              <w:drawing>
                <wp:inline distT="0" distB="0" distL="0" distR="0" wp14:anchorId="7544CFF3" wp14:editId="7544CFF4">
                  <wp:extent cx="914400" cy="396240"/>
                  <wp:effectExtent l="19050" t="0" r="0" b="0"/>
                  <wp:docPr id="3"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3604" w:type="dxa"/>
            <w:tcBorders>
              <w:bottom w:val="single" w:sz="12" w:space="0" w:color="auto"/>
            </w:tcBorders>
          </w:tcPr>
          <w:p w14:paraId="7544CF60" w14:textId="77777777" w:rsidR="007C2158" w:rsidRPr="00AA6CDE" w:rsidRDefault="00BE21F7">
            <w:pPr>
              <w:jc w:val="right"/>
              <w:rPr>
                <w:rFonts w:ascii="Arial" w:hAnsi="Arial" w:cs="Arial"/>
                <w:b/>
                <w:sz w:val="32"/>
                <w:szCs w:val="32"/>
                <w:lang w:val="ru-RU"/>
              </w:rPr>
            </w:pPr>
            <w:r w:rsidRPr="00AA6CDE">
              <w:rPr>
                <w:rFonts w:ascii="Arial" w:hAnsi="Arial" w:cs="Arial"/>
                <w:b/>
                <w:sz w:val="32"/>
                <w:szCs w:val="32"/>
                <w:lang w:val="ru-RU"/>
              </w:rPr>
              <w:t>CBD</w:t>
            </w:r>
          </w:p>
        </w:tc>
      </w:tr>
      <w:tr w:rsidR="00FE642A" w:rsidRPr="00AA6CDE" w14:paraId="7544CF6B" w14:textId="77777777" w:rsidTr="0032407F">
        <w:tc>
          <w:tcPr>
            <w:tcW w:w="5972" w:type="dxa"/>
            <w:gridSpan w:val="2"/>
            <w:tcBorders>
              <w:top w:val="single" w:sz="12" w:space="0" w:color="auto"/>
              <w:bottom w:val="single" w:sz="36" w:space="0" w:color="auto"/>
            </w:tcBorders>
            <w:vAlign w:val="center"/>
          </w:tcPr>
          <w:p w14:paraId="7544CF62" w14:textId="77777777" w:rsidR="00CC3A98" w:rsidRPr="00AA6CDE" w:rsidRDefault="0032407F" w:rsidP="000A5112">
            <w:pPr>
              <w:rPr>
                <w:lang w:val="ru-RU"/>
              </w:rPr>
            </w:pPr>
            <w:r w:rsidRPr="00AA6CDE">
              <w:rPr>
                <w:noProof/>
                <w:lang w:val="ru-RU" w:eastAsia="en-GB"/>
              </w:rPr>
              <w:drawing>
                <wp:inline distT="0" distB="0" distL="0" distR="0" wp14:anchorId="7544CFF5" wp14:editId="7544CFF6">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3604" w:type="dxa"/>
            <w:tcBorders>
              <w:top w:val="single" w:sz="12" w:space="0" w:color="auto"/>
              <w:bottom w:val="single" w:sz="36" w:space="0" w:color="auto"/>
            </w:tcBorders>
          </w:tcPr>
          <w:p w14:paraId="7544CF63" w14:textId="77777777" w:rsidR="007C2158" w:rsidRPr="00EB6C16" w:rsidRDefault="0032407F">
            <w:pPr>
              <w:rPr>
                <w:sz w:val="22"/>
                <w:szCs w:val="22"/>
              </w:rPr>
            </w:pPr>
            <w:r w:rsidRPr="00EB6C16">
              <w:rPr>
                <w:snapToGrid w:val="0"/>
                <w:kern w:val="22"/>
                <w:sz w:val="22"/>
                <w:szCs w:val="22"/>
              </w:rPr>
              <w:t>Distr.</w:t>
            </w:r>
          </w:p>
          <w:p w14:paraId="7544CF64" w14:textId="77777777" w:rsidR="007C2158" w:rsidRPr="00EB6C16" w:rsidRDefault="00BE21F7">
            <w:pPr>
              <w:rPr>
                <w:sz w:val="22"/>
                <w:szCs w:val="22"/>
              </w:rPr>
            </w:pPr>
            <w:r w:rsidRPr="00EB6C16">
              <w:rPr>
                <w:sz w:val="22"/>
                <w:szCs w:val="22"/>
              </w:rPr>
              <w:t>GENERAL</w:t>
            </w:r>
          </w:p>
          <w:p w14:paraId="7544CF65" w14:textId="77777777" w:rsidR="00CC3A98" w:rsidRPr="00EB6C16" w:rsidRDefault="00CC3A98" w:rsidP="003063AC">
            <w:pPr>
              <w:rPr>
                <w:sz w:val="22"/>
                <w:szCs w:val="22"/>
              </w:rPr>
            </w:pPr>
          </w:p>
          <w:sdt>
            <w:sdtPr>
              <w:rPr>
                <w:sz w:val="22"/>
                <w:szCs w:val="22"/>
              </w:rPr>
              <w:alias w:val="Subject"/>
              <w:tag w:val=""/>
              <w:id w:val="-391809372"/>
              <w:placeholder>
                <w:docPart w:val="16FD9EC2F90743489E437B58FE33A5F7"/>
              </w:placeholder>
              <w:dataBinding w:prefixMappings="xmlns:ns0='http://purl.org/dc/elements/1.1/' xmlns:ns1='http://schemas.openxmlformats.org/package/2006/metadata/core-properties' " w:xpath="/ns1:coreProperties[1]/ns0:subject[1]" w:storeItemID="{6C3C8BC8-F283-45AE-878A-BAB7291924A1}"/>
              <w:text/>
            </w:sdtPr>
            <w:sdtEndPr/>
            <w:sdtContent>
              <w:p w14:paraId="7544CF66" w14:textId="77777777" w:rsidR="007C2158" w:rsidRPr="00EB6C16" w:rsidRDefault="00BE21F7">
                <w:pPr>
                  <w:rPr>
                    <w:sz w:val="22"/>
                    <w:szCs w:val="22"/>
                  </w:rPr>
                </w:pPr>
                <w:r w:rsidRPr="00EB6C16">
                  <w:rPr>
                    <w:sz w:val="22"/>
                    <w:szCs w:val="22"/>
                  </w:rPr>
                  <w:t>CBD/WG2020/5/1/Add.2</w:t>
                </w:r>
              </w:p>
            </w:sdtContent>
          </w:sdt>
          <w:p w14:paraId="7544CF67" w14:textId="77777777" w:rsidR="007C2158" w:rsidRPr="00AA6CDE" w:rsidRDefault="0032407F">
            <w:pPr>
              <w:rPr>
                <w:sz w:val="22"/>
                <w:szCs w:val="22"/>
                <w:lang w:val="ru-RU"/>
              </w:rPr>
            </w:pPr>
            <w:r w:rsidRPr="00AA6CDE">
              <w:rPr>
                <w:sz w:val="22"/>
                <w:szCs w:val="22"/>
                <w:lang w:val="ru-RU"/>
              </w:rPr>
              <w:t xml:space="preserve">10 </w:t>
            </w:r>
            <w:proofErr w:type="spellStart"/>
            <w:r w:rsidRPr="00AA6CDE">
              <w:rPr>
                <w:sz w:val="22"/>
                <w:szCs w:val="22"/>
                <w:lang w:val="ru-RU"/>
              </w:rPr>
              <w:t>November</w:t>
            </w:r>
            <w:proofErr w:type="spellEnd"/>
            <w:r w:rsidRPr="00AA6CDE">
              <w:rPr>
                <w:sz w:val="22"/>
                <w:szCs w:val="22"/>
                <w:lang w:val="ru-RU"/>
              </w:rPr>
              <w:t xml:space="preserve"> 2022</w:t>
            </w:r>
          </w:p>
          <w:p w14:paraId="7544CF68" w14:textId="77777777" w:rsidR="00CC3A98" w:rsidRPr="00AA6CDE" w:rsidRDefault="00CC3A98" w:rsidP="003063AC">
            <w:pPr>
              <w:rPr>
                <w:sz w:val="22"/>
                <w:szCs w:val="22"/>
                <w:lang w:val="ru-RU"/>
              </w:rPr>
            </w:pPr>
          </w:p>
          <w:p w14:paraId="7544CF69" w14:textId="77777777" w:rsidR="0032407F" w:rsidRPr="00AA6CDE" w:rsidRDefault="0032407F" w:rsidP="0032407F">
            <w:pPr>
              <w:rPr>
                <w:snapToGrid w:val="0"/>
                <w:kern w:val="22"/>
                <w:sz w:val="22"/>
                <w:szCs w:val="22"/>
                <w:lang w:val="ru-RU"/>
              </w:rPr>
            </w:pPr>
            <w:r w:rsidRPr="00AA6CDE">
              <w:rPr>
                <w:sz w:val="22"/>
                <w:szCs w:val="22"/>
                <w:lang w:val="ru-RU"/>
              </w:rPr>
              <w:t>RUSSIAN</w:t>
            </w:r>
          </w:p>
          <w:p w14:paraId="7544CF6A" w14:textId="77777777" w:rsidR="007C2158" w:rsidRPr="00AA6CDE" w:rsidRDefault="0032407F" w:rsidP="007838A0">
            <w:pPr>
              <w:rPr>
                <w:lang w:val="ru-RU"/>
              </w:rPr>
            </w:pPr>
            <w:r w:rsidRPr="00AA6CDE">
              <w:rPr>
                <w:sz w:val="22"/>
                <w:szCs w:val="22"/>
                <w:lang w:val="ru-RU"/>
              </w:rPr>
              <w:t>ORIGINAL</w:t>
            </w:r>
            <w:r w:rsidRPr="00AA6CDE">
              <w:rPr>
                <w:snapToGrid w:val="0"/>
                <w:kern w:val="22"/>
                <w:sz w:val="22"/>
                <w:szCs w:val="22"/>
                <w:lang w:val="ru-RU"/>
              </w:rPr>
              <w:t>: ENGLISH</w:t>
            </w:r>
          </w:p>
        </w:tc>
      </w:tr>
    </w:tbl>
    <w:p w14:paraId="7544CF6C" w14:textId="77777777" w:rsidR="007C2158" w:rsidRPr="00AA6CDE" w:rsidRDefault="0032407F">
      <w:pPr>
        <w:ind w:hanging="284"/>
        <w:rPr>
          <w:rFonts w:asciiTheme="majorBidi" w:hAnsiTheme="majorBidi" w:cstheme="majorBidi"/>
          <w:sz w:val="22"/>
          <w:szCs w:val="22"/>
          <w:lang w:val="ru-RU"/>
        </w:rPr>
      </w:pPr>
      <w:r w:rsidRPr="00AA6CDE">
        <w:rPr>
          <w:snapToGrid w:val="0"/>
          <w:kern w:val="22"/>
          <w:sz w:val="22"/>
          <w:szCs w:val="22"/>
          <w:lang w:val="ru-RU"/>
        </w:rPr>
        <w:t xml:space="preserve">РАБОЧАЯ ГРУППА ОТКРЫТОГО СОСТАВА ПО </w:t>
      </w:r>
      <w:r w:rsidRPr="00AA6CDE">
        <w:rPr>
          <w:snapToGrid w:val="0"/>
          <w:kern w:val="22"/>
          <w:sz w:val="22"/>
          <w:szCs w:val="22"/>
          <w:lang w:val="ru-RU"/>
        </w:rPr>
        <w:br/>
        <w:t xml:space="preserve">ПОДГОТОВКЕ ГЛОБАЛЬНОЙ РАМОЧНОЙ </w:t>
      </w:r>
      <w:r w:rsidRPr="00AA6CDE">
        <w:rPr>
          <w:snapToGrid w:val="0"/>
          <w:kern w:val="22"/>
          <w:sz w:val="22"/>
          <w:szCs w:val="22"/>
          <w:lang w:val="ru-RU"/>
        </w:rPr>
        <w:br/>
        <w:t xml:space="preserve">ПРОГРАММЫ В ОБЛАСТИ БИОРАЗНООБРАЗИЯ </w:t>
      </w:r>
      <w:r w:rsidRPr="00AA6CDE">
        <w:rPr>
          <w:snapToGrid w:val="0"/>
          <w:kern w:val="22"/>
          <w:sz w:val="22"/>
          <w:szCs w:val="22"/>
          <w:lang w:val="ru-RU"/>
        </w:rPr>
        <w:br/>
        <w:t>НА ПЕРИОД ПОСЛЕ 2020 ГОДА</w:t>
      </w:r>
    </w:p>
    <w:p w14:paraId="7544CF6D" w14:textId="77777777" w:rsidR="0032407F" w:rsidRPr="00AA6CDE" w:rsidRDefault="0032407F" w:rsidP="0032407F">
      <w:pPr>
        <w:ind w:hanging="284"/>
        <w:rPr>
          <w:snapToGrid w:val="0"/>
          <w:kern w:val="22"/>
          <w:sz w:val="22"/>
          <w:szCs w:val="22"/>
          <w:lang w:val="ru-RU"/>
        </w:rPr>
      </w:pPr>
      <w:r w:rsidRPr="00AA6CDE">
        <w:rPr>
          <w:snapToGrid w:val="0"/>
          <w:kern w:val="22"/>
          <w:sz w:val="22"/>
          <w:szCs w:val="22"/>
          <w:lang w:val="ru-RU"/>
        </w:rPr>
        <w:t>Пятое совещание</w:t>
      </w:r>
    </w:p>
    <w:p w14:paraId="7544CF6E" w14:textId="77777777" w:rsidR="007C2158" w:rsidRPr="00AA6CDE" w:rsidRDefault="0032407F" w:rsidP="0032407F">
      <w:pPr>
        <w:ind w:hanging="284"/>
        <w:rPr>
          <w:snapToGrid w:val="0"/>
          <w:kern w:val="22"/>
          <w:sz w:val="22"/>
          <w:szCs w:val="22"/>
          <w:lang w:val="ru-RU"/>
        </w:rPr>
      </w:pPr>
      <w:r w:rsidRPr="00AA6CDE">
        <w:rPr>
          <w:snapToGrid w:val="0"/>
          <w:kern w:val="22"/>
          <w:sz w:val="22"/>
          <w:szCs w:val="22"/>
          <w:lang w:val="ru-RU"/>
        </w:rPr>
        <w:t>Монреаль, 3-5-декабря 2022 года</w:t>
      </w:r>
    </w:p>
    <w:p w14:paraId="7544CF6F" w14:textId="77777777" w:rsidR="007C2158" w:rsidRPr="00AA6CDE" w:rsidRDefault="00BE21F7">
      <w:pPr>
        <w:ind w:hanging="284"/>
        <w:rPr>
          <w:snapToGrid w:val="0"/>
          <w:kern w:val="22"/>
          <w:sz w:val="22"/>
          <w:szCs w:val="22"/>
          <w:lang w:val="ru-RU"/>
        </w:rPr>
      </w:pPr>
      <w:r w:rsidRPr="00AA6CDE">
        <w:rPr>
          <w:snapToGrid w:val="0"/>
          <w:kern w:val="22"/>
          <w:sz w:val="22"/>
          <w:szCs w:val="22"/>
          <w:lang w:val="ru-RU"/>
        </w:rPr>
        <w:t>Пункт 2 предварительной повестки дня</w:t>
      </w:r>
      <w:r w:rsidR="00BF649F" w:rsidRPr="00EB6C16">
        <w:rPr>
          <w:rStyle w:val="FootnoteReference"/>
          <w:snapToGrid w:val="0"/>
          <w:kern w:val="22"/>
          <w:sz w:val="22"/>
          <w:szCs w:val="22"/>
          <w:lang w:val="ru-RU"/>
        </w:rPr>
        <w:footnoteReference w:customMarkFollows="1" w:id="2"/>
        <w:t>*</w:t>
      </w:r>
    </w:p>
    <w:p w14:paraId="7544CF70" w14:textId="77777777" w:rsidR="007C2158" w:rsidRPr="00AA6CDE" w:rsidRDefault="0032407F" w:rsidP="0032407F">
      <w:pPr>
        <w:spacing w:before="240" w:after="120"/>
        <w:jc w:val="center"/>
        <w:rPr>
          <w:caps/>
          <w:szCs w:val="22"/>
          <w:lang w:val="ru-RU"/>
        </w:rPr>
      </w:pPr>
      <w:r w:rsidRPr="00AA6CDE">
        <w:rPr>
          <w:b/>
          <w:caps/>
          <w:sz w:val="22"/>
          <w:lang w:val="ru-RU"/>
        </w:rPr>
        <w:t>Записка с изложением плана пятого совещания Рабочей группы открытого состава по подготовке глобальной рамочной программы в области биоразнообразия на период после 2020 года</w:t>
      </w:r>
    </w:p>
    <w:p w14:paraId="7544CF71" w14:textId="77777777" w:rsidR="007C2158" w:rsidRPr="00AA6CDE" w:rsidRDefault="0032407F">
      <w:pPr>
        <w:suppressLineNumbers/>
        <w:suppressAutoHyphens/>
        <w:kinsoku w:val="0"/>
        <w:overflowPunct w:val="0"/>
        <w:autoSpaceDE w:val="0"/>
        <w:autoSpaceDN w:val="0"/>
        <w:adjustRightInd w:val="0"/>
        <w:snapToGrid w:val="0"/>
        <w:spacing w:before="240" w:after="120"/>
        <w:jc w:val="center"/>
        <w:rPr>
          <w:i/>
          <w:color w:val="000000"/>
          <w:kern w:val="22"/>
          <w:sz w:val="22"/>
          <w:szCs w:val="22"/>
          <w:lang w:val="ru-RU" w:eastAsia="en-US"/>
        </w:rPr>
      </w:pPr>
      <w:r w:rsidRPr="00AA6CDE">
        <w:rPr>
          <w:i/>
          <w:sz w:val="22"/>
          <w:szCs w:val="22"/>
          <w:lang w:val="ru-RU"/>
        </w:rPr>
        <w:t xml:space="preserve">Записка </w:t>
      </w:r>
      <w:r w:rsidR="0050255C" w:rsidRPr="00AA6CDE">
        <w:rPr>
          <w:i/>
          <w:color w:val="000000"/>
          <w:kern w:val="22"/>
          <w:sz w:val="22"/>
          <w:szCs w:val="22"/>
          <w:lang w:val="ru-RU" w:eastAsia="en-US"/>
        </w:rPr>
        <w:t xml:space="preserve">сопредседателей </w:t>
      </w:r>
    </w:p>
    <w:p w14:paraId="7544CF72" w14:textId="77777777" w:rsidR="007C2158" w:rsidRPr="00AA6CDE" w:rsidRDefault="00BE21F7" w:rsidP="00BF649F">
      <w:pPr>
        <w:pStyle w:val="Heading1"/>
        <w:numPr>
          <w:ilvl w:val="0"/>
          <w:numId w:val="1"/>
        </w:numPr>
        <w:tabs>
          <w:tab w:val="clear" w:pos="720"/>
          <w:tab w:val="num" w:pos="360"/>
          <w:tab w:val="left" w:pos="426"/>
        </w:tabs>
        <w:ind w:left="0" w:firstLine="0"/>
        <w:rPr>
          <w:b w:val="0"/>
          <w:kern w:val="22"/>
          <w:lang w:val="ru-RU"/>
        </w:rPr>
      </w:pPr>
      <w:r w:rsidRPr="00AA6CDE">
        <w:rPr>
          <w:kern w:val="22"/>
          <w:lang w:val="ru-RU"/>
        </w:rPr>
        <w:t>Введение</w:t>
      </w:r>
    </w:p>
    <w:p w14:paraId="7544CF73" w14:textId="77777777" w:rsidR="007C2158" w:rsidRPr="00AA6CDE" w:rsidRDefault="00BE21F7">
      <w:pPr>
        <w:pStyle w:val="Para1"/>
        <w:numPr>
          <w:ilvl w:val="0"/>
          <w:numId w:val="2"/>
        </w:numPr>
        <w:tabs>
          <w:tab w:val="clear" w:pos="360"/>
        </w:tabs>
        <w:rPr>
          <w:lang w:val="ru-RU"/>
        </w:rPr>
      </w:pPr>
      <w:r w:rsidRPr="00AA6CDE">
        <w:rPr>
          <w:szCs w:val="22"/>
          <w:lang w:val="ru-RU"/>
        </w:rPr>
        <w:t xml:space="preserve">В дополнение к </w:t>
      </w:r>
      <w:r w:rsidR="00025450" w:rsidRPr="00AA6CDE">
        <w:rPr>
          <w:szCs w:val="22"/>
          <w:lang w:val="ru-RU"/>
        </w:rPr>
        <w:t xml:space="preserve">предварительной </w:t>
      </w:r>
      <w:r w:rsidRPr="00AA6CDE">
        <w:rPr>
          <w:szCs w:val="22"/>
          <w:lang w:val="ru-RU"/>
        </w:rPr>
        <w:t xml:space="preserve">повестке дня </w:t>
      </w:r>
      <w:r w:rsidR="00746E96" w:rsidRPr="00AA6CDE">
        <w:rPr>
          <w:szCs w:val="22"/>
          <w:lang w:val="ru-RU"/>
        </w:rPr>
        <w:t xml:space="preserve">(CBD/WG2020/5/1) </w:t>
      </w:r>
      <w:r w:rsidRPr="00AA6CDE">
        <w:rPr>
          <w:szCs w:val="22"/>
          <w:lang w:val="ru-RU"/>
        </w:rPr>
        <w:t xml:space="preserve">и </w:t>
      </w:r>
      <w:r w:rsidR="00025450" w:rsidRPr="00AA6CDE">
        <w:rPr>
          <w:szCs w:val="22"/>
          <w:lang w:val="ru-RU"/>
        </w:rPr>
        <w:t xml:space="preserve">аннотированной </w:t>
      </w:r>
      <w:r w:rsidR="0008697F" w:rsidRPr="00AA6CDE">
        <w:rPr>
          <w:szCs w:val="22"/>
          <w:lang w:val="ru-RU"/>
        </w:rPr>
        <w:t xml:space="preserve">предварительной </w:t>
      </w:r>
      <w:r w:rsidR="00025450" w:rsidRPr="00AA6CDE">
        <w:rPr>
          <w:szCs w:val="22"/>
          <w:lang w:val="ru-RU"/>
        </w:rPr>
        <w:t xml:space="preserve">повестке дня </w:t>
      </w:r>
      <w:r w:rsidRPr="00AA6CDE">
        <w:rPr>
          <w:szCs w:val="22"/>
          <w:lang w:val="ru-RU"/>
        </w:rPr>
        <w:t xml:space="preserve">(CBD/WG2020/5/1/Add.1) в настоящем документе представлена </w:t>
      </w:r>
      <w:r w:rsidR="00C73DFD" w:rsidRPr="00AA6CDE">
        <w:rPr>
          <w:szCs w:val="22"/>
          <w:lang w:val="ru-RU"/>
        </w:rPr>
        <w:t xml:space="preserve">предварительная организация работы пятого совещания Рабочей группы открытого состава </w:t>
      </w:r>
      <w:r w:rsidR="0032407F" w:rsidRPr="00AA6CDE">
        <w:rPr>
          <w:lang w:val="ru-RU"/>
        </w:rPr>
        <w:t>по подготовке глобальной рамочной программы в области биоразнообразия на период после 2020 года</w:t>
      </w:r>
      <w:r w:rsidRPr="00AA6CDE">
        <w:rPr>
          <w:lang w:val="ru-RU"/>
        </w:rPr>
        <w:t xml:space="preserve">. </w:t>
      </w:r>
      <w:r w:rsidRPr="00AA6CDE">
        <w:rPr>
          <w:szCs w:val="22"/>
          <w:lang w:val="ru-RU"/>
        </w:rPr>
        <w:t xml:space="preserve">Настоящий документ был </w:t>
      </w:r>
      <w:r w:rsidR="0032407F" w:rsidRPr="00AA6CDE">
        <w:rPr>
          <w:lang w:val="ru-RU"/>
        </w:rPr>
        <w:t xml:space="preserve">подготовлен </w:t>
      </w:r>
      <w:r w:rsidRPr="00AA6CDE">
        <w:rPr>
          <w:szCs w:val="22"/>
          <w:lang w:val="ru-RU"/>
        </w:rPr>
        <w:t xml:space="preserve">сопредседателями при поддержке Исполнительного секретаря и под руководством </w:t>
      </w:r>
      <w:r w:rsidR="00A123C7" w:rsidRPr="00AA6CDE">
        <w:rPr>
          <w:szCs w:val="22"/>
          <w:lang w:val="ru-RU"/>
        </w:rPr>
        <w:t>б</w:t>
      </w:r>
      <w:r w:rsidRPr="00AA6CDE">
        <w:rPr>
          <w:szCs w:val="22"/>
          <w:lang w:val="ru-RU"/>
        </w:rPr>
        <w:t>юро Конференции Сторон.</w:t>
      </w:r>
    </w:p>
    <w:p w14:paraId="7544CF74" w14:textId="77777777" w:rsidR="007C2158" w:rsidRPr="00AA6CDE" w:rsidRDefault="00BE21F7">
      <w:pPr>
        <w:pStyle w:val="Para1"/>
        <w:numPr>
          <w:ilvl w:val="0"/>
          <w:numId w:val="2"/>
        </w:numPr>
        <w:suppressLineNumbers/>
        <w:tabs>
          <w:tab w:val="clear" w:pos="360"/>
          <w:tab w:val="left" w:pos="720"/>
        </w:tabs>
        <w:suppressAutoHyphens/>
        <w:snapToGrid w:val="0"/>
        <w:rPr>
          <w:kern w:val="22"/>
          <w:szCs w:val="22"/>
          <w:lang w:val="ru-RU"/>
        </w:rPr>
      </w:pPr>
      <w:r w:rsidRPr="00AA6CDE">
        <w:rPr>
          <w:rFonts w:eastAsia="Malgun Gothic"/>
          <w:kern w:val="22"/>
          <w:szCs w:val="22"/>
          <w:lang w:val="ru-RU"/>
        </w:rPr>
        <w:t xml:space="preserve">На четвертом </w:t>
      </w:r>
      <w:r w:rsidR="00A123C7" w:rsidRPr="00AA6CDE">
        <w:rPr>
          <w:szCs w:val="22"/>
          <w:lang w:val="ru-RU"/>
        </w:rPr>
        <w:t xml:space="preserve">совещании </w:t>
      </w:r>
      <w:r w:rsidRPr="00AA6CDE">
        <w:rPr>
          <w:rFonts w:eastAsia="Malgun Gothic"/>
          <w:kern w:val="22"/>
          <w:szCs w:val="22"/>
          <w:lang w:val="ru-RU"/>
        </w:rPr>
        <w:t xml:space="preserve">Рабочая группа открытого состава </w:t>
      </w:r>
      <w:r w:rsidR="00A123C7" w:rsidRPr="00AA6CDE">
        <w:rPr>
          <w:lang w:val="ru-RU"/>
        </w:rPr>
        <w:t>по подготовке глобальной рамочной программы в области биоразнообразия на период после 2020 года</w:t>
      </w:r>
      <w:r w:rsidRPr="00AA6CDE">
        <w:rPr>
          <w:rFonts w:eastAsia="Malgun Gothic"/>
          <w:kern w:val="22"/>
          <w:szCs w:val="22"/>
          <w:lang w:val="ru-RU"/>
        </w:rPr>
        <w:t xml:space="preserve"> приняла решение </w:t>
      </w:r>
      <w:r w:rsidR="00205D93" w:rsidRPr="00AA6CDE">
        <w:rPr>
          <w:rFonts w:eastAsia="Malgun Gothic"/>
          <w:kern w:val="22"/>
          <w:szCs w:val="22"/>
          <w:lang w:val="ru-RU"/>
        </w:rPr>
        <w:t xml:space="preserve">созвать </w:t>
      </w:r>
      <w:r w:rsidRPr="00AA6CDE">
        <w:rPr>
          <w:rFonts w:eastAsia="Malgun Gothic"/>
          <w:kern w:val="22"/>
          <w:szCs w:val="22"/>
          <w:lang w:val="ru-RU"/>
        </w:rPr>
        <w:t xml:space="preserve">пятое </w:t>
      </w:r>
      <w:r w:rsidR="00A123C7" w:rsidRPr="00AA6CDE">
        <w:rPr>
          <w:szCs w:val="22"/>
          <w:lang w:val="ru-RU"/>
        </w:rPr>
        <w:t>совещание н</w:t>
      </w:r>
      <w:r w:rsidRPr="00AA6CDE">
        <w:rPr>
          <w:rFonts w:eastAsia="Malgun Gothic"/>
          <w:kern w:val="22"/>
          <w:szCs w:val="22"/>
          <w:lang w:val="ru-RU"/>
        </w:rPr>
        <w:t xml:space="preserve">епосредственно перед второй частью </w:t>
      </w:r>
      <w:r w:rsidR="00A123C7" w:rsidRPr="00AA6CDE">
        <w:rPr>
          <w:rFonts w:eastAsia="Malgun Gothic"/>
          <w:kern w:val="22"/>
          <w:szCs w:val="22"/>
          <w:lang w:val="ru-RU"/>
        </w:rPr>
        <w:t>15-</w:t>
      </w:r>
      <w:r w:rsidRPr="00AA6CDE">
        <w:rPr>
          <w:rFonts w:eastAsia="Malgun Gothic"/>
          <w:kern w:val="22"/>
          <w:szCs w:val="22"/>
          <w:lang w:val="ru-RU"/>
        </w:rPr>
        <w:t xml:space="preserve">го </w:t>
      </w:r>
      <w:r w:rsidR="00A123C7" w:rsidRPr="00AA6CDE">
        <w:rPr>
          <w:szCs w:val="22"/>
          <w:lang w:val="ru-RU"/>
        </w:rPr>
        <w:t xml:space="preserve">совещания </w:t>
      </w:r>
      <w:r w:rsidRPr="00AA6CDE">
        <w:rPr>
          <w:rFonts w:eastAsia="Malgun Gothic"/>
          <w:kern w:val="22"/>
          <w:szCs w:val="22"/>
          <w:lang w:val="ru-RU"/>
        </w:rPr>
        <w:t xml:space="preserve">Конференции Сторон, которое состоится в Монреале с 7 по 19 декабря 2022 года. </w:t>
      </w:r>
    </w:p>
    <w:p w14:paraId="7544CF75" w14:textId="40817868" w:rsidR="007C2158" w:rsidRPr="00AA6CDE" w:rsidRDefault="00BE21F7">
      <w:pPr>
        <w:pStyle w:val="Para1"/>
        <w:numPr>
          <w:ilvl w:val="0"/>
          <w:numId w:val="2"/>
        </w:numPr>
        <w:suppressLineNumbers/>
        <w:tabs>
          <w:tab w:val="clear" w:pos="360"/>
          <w:tab w:val="left" w:pos="720"/>
        </w:tabs>
        <w:suppressAutoHyphens/>
        <w:snapToGrid w:val="0"/>
        <w:rPr>
          <w:kern w:val="22"/>
          <w:szCs w:val="22"/>
          <w:lang w:val="ru-RU"/>
        </w:rPr>
      </w:pPr>
      <w:r w:rsidRPr="00AA6CDE">
        <w:rPr>
          <w:rFonts w:eastAsia="Malgun Gothic"/>
          <w:kern w:val="22"/>
          <w:szCs w:val="22"/>
          <w:lang w:val="ru-RU"/>
        </w:rPr>
        <w:t>Аналогичным образом</w:t>
      </w:r>
      <w:r w:rsidR="002701CF" w:rsidRPr="00AA6CDE">
        <w:rPr>
          <w:lang w:val="ru-RU"/>
        </w:rPr>
        <w:t xml:space="preserve">, </w:t>
      </w:r>
      <w:r w:rsidR="009265C1" w:rsidRPr="00AA6CDE">
        <w:rPr>
          <w:lang w:val="ru-RU"/>
        </w:rPr>
        <w:t xml:space="preserve">на </w:t>
      </w:r>
      <w:r w:rsidR="002701CF" w:rsidRPr="00AA6CDE">
        <w:rPr>
          <w:lang w:val="ru-RU"/>
        </w:rPr>
        <w:t xml:space="preserve">своем </w:t>
      </w:r>
      <w:r w:rsidR="009265C1" w:rsidRPr="00AA6CDE">
        <w:rPr>
          <w:lang w:val="ru-RU"/>
        </w:rPr>
        <w:t xml:space="preserve">четвертом </w:t>
      </w:r>
      <w:r w:rsidR="00A123C7" w:rsidRPr="00AA6CDE">
        <w:rPr>
          <w:szCs w:val="22"/>
          <w:lang w:val="ru-RU"/>
        </w:rPr>
        <w:t xml:space="preserve">совещании </w:t>
      </w:r>
      <w:r w:rsidR="008D1A97" w:rsidRPr="00AA6CDE">
        <w:rPr>
          <w:lang w:val="ru-RU"/>
        </w:rPr>
        <w:t xml:space="preserve">Рабочая группа </w:t>
      </w:r>
      <w:r w:rsidRPr="00AA6CDE">
        <w:rPr>
          <w:lang w:val="ru-RU"/>
        </w:rPr>
        <w:t>решила созвать небольшую</w:t>
      </w:r>
      <w:r w:rsidR="008C686C" w:rsidRPr="00AA6CDE">
        <w:rPr>
          <w:lang w:val="ru-RU"/>
        </w:rPr>
        <w:t xml:space="preserve">, </w:t>
      </w:r>
      <w:r w:rsidRPr="00AA6CDE">
        <w:rPr>
          <w:lang w:val="ru-RU"/>
        </w:rPr>
        <w:t xml:space="preserve">регионально сбалансированную неофициальную группу Сторон для подготовки предложений по оптимизированному тексту рамочной программы на </w:t>
      </w:r>
      <w:r w:rsidR="00205D93" w:rsidRPr="00AA6CDE">
        <w:rPr>
          <w:lang w:val="ru-RU"/>
        </w:rPr>
        <w:t>основе техническ</w:t>
      </w:r>
      <w:r w:rsidR="00D95671">
        <w:rPr>
          <w:lang w:val="ru-RU"/>
        </w:rPr>
        <w:t>их замеч</w:t>
      </w:r>
      <w:r w:rsidR="008D66FD">
        <w:rPr>
          <w:lang w:val="ru-RU"/>
        </w:rPr>
        <w:t>а</w:t>
      </w:r>
      <w:r w:rsidR="00D95671">
        <w:rPr>
          <w:lang w:val="ru-RU"/>
        </w:rPr>
        <w:t>ний</w:t>
      </w:r>
      <w:r w:rsidR="00641C67" w:rsidRPr="00AA6CDE">
        <w:rPr>
          <w:lang w:val="ru-RU"/>
        </w:rPr>
        <w:t xml:space="preserve"> и </w:t>
      </w:r>
      <w:r w:rsidR="00205D93" w:rsidRPr="00AA6CDE">
        <w:rPr>
          <w:lang w:val="ru-RU"/>
        </w:rPr>
        <w:t xml:space="preserve">анализа текста, </w:t>
      </w:r>
      <w:r w:rsidR="008D66FD" w:rsidRPr="008D66FD">
        <w:rPr>
          <w:lang w:val="ru-RU"/>
        </w:rPr>
        <w:t xml:space="preserve">подготовленного </w:t>
      </w:r>
      <w:r w:rsidR="00205D93" w:rsidRPr="00AA6CDE">
        <w:rPr>
          <w:lang w:val="ru-RU"/>
        </w:rPr>
        <w:t xml:space="preserve">на четвертом </w:t>
      </w:r>
      <w:r w:rsidR="00A123C7" w:rsidRPr="00AA6CDE">
        <w:rPr>
          <w:szCs w:val="22"/>
          <w:lang w:val="ru-RU"/>
        </w:rPr>
        <w:t>совещании</w:t>
      </w:r>
      <w:r w:rsidRPr="00AA6CDE">
        <w:rPr>
          <w:lang w:val="ru-RU"/>
        </w:rPr>
        <w:t xml:space="preserve">. </w:t>
      </w:r>
      <w:r w:rsidR="008D66FD">
        <w:rPr>
          <w:lang w:val="ru-RU"/>
        </w:rPr>
        <w:t>Эта н</w:t>
      </w:r>
      <w:r w:rsidR="008D66FD" w:rsidRPr="008D66FD">
        <w:rPr>
          <w:lang w:val="ru-RU"/>
        </w:rPr>
        <w:t>еобходимость была обусловлена</w:t>
      </w:r>
      <w:r w:rsidR="008D66FD">
        <w:rPr>
          <w:lang w:val="ru-RU"/>
        </w:rPr>
        <w:t xml:space="preserve"> </w:t>
      </w:r>
      <w:r w:rsidRPr="00AA6CDE">
        <w:rPr>
          <w:lang w:val="ru-RU"/>
        </w:rPr>
        <w:t xml:space="preserve">состоянием проекта </w:t>
      </w:r>
      <w:r w:rsidR="00241ED5" w:rsidRPr="00AA6CDE">
        <w:rPr>
          <w:lang w:val="ru-RU"/>
        </w:rPr>
        <w:t xml:space="preserve">рамочной программы </w:t>
      </w:r>
      <w:r w:rsidR="008D66FD" w:rsidRPr="008D66FD">
        <w:rPr>
          <w:lang w:val="ru-RU"/>
        </w:rPr>
        <w:t>на момент окончания</w:t>
      </w:r>
      <w:r w:rsidRPr="00AA6CDE">
        <w:rPr>
          <w:lang w:val="ru-RU"/>
        </w:rPr>
        <w:t xml:space="preserve"> </w:t>
      </w:r>
      <w:r w:rsidR="00EE620D" w:rsidRPr="00AA6CDE">
        <w:rPr>
          <w:lang w:val="ru-RU"/>
        </w:rPr>
        <w:t xml:space="preserve">четвертого </w:t>
      </w:r>
      <w:r w:rsidR="00A123C7" w:rsidRPr="00AA6CDE">
        <w:rPr>
          <w:szCs w:val="22"/>
          <w:lang w:val="ru-RU"/>
        </w:rPr>
        <w:t>совещания</w:t>
      </w:r>
      <w:r w:rsidRPr="00AA6CDE">
        <w:rPr>
          <w:lang w:val="ru-RU"/>
        </w:rPr>
        <w:t xml:space="preserve">. </w:t>
      </w:r>
      <w:r w:rsidR="00A123C7" w:rsidRPr="00AA6CDE">
        <w:rPr>
          <w:lang w:val="ru-RU"/>
        </w:rPr>
        <w:t xml:space="preserve">Доклад </w:t>
      </w:r>
      <w:r w:rsidRPr="00AA6CDE">
        <w:rPr>
          <w:lang w:val="ru-RU"/>
        </w:rPr>
        <w:t xml:space="preserve">о </w:t>
      </w:r>
      <w:r w:rsidR="00A123C7" w:rsidRPr="00AA6CDE">
        <w:rPr>
          <w:szCs w:val="22"/>
          <w:lang w:val="ru-RU"/>
        </w:rPr>
        <w:t xml:space="preserve">совещании </w:t>
      </w:r>
      <w:r w:rsidR="008A69B2" w:rsidRPr="00AA6CDE">
        <w:rPr>
          <w:szCs w:val="22"/>
          <w:lang w:val="ru-RU"/>
        </w:rPr>
        <w:t>н</w:t>
      </w:r>
      <w:r w:rsidRPr="00AA6CDE">
        <w:rPr>
          <w:lang w:val="ru-RU"/>
        </w:rPr>
        <w:t xml:space="preserve">еофициальной группы </w:t>
      </w:r>
      <w:r w:rsidR="0072224A" w:rsidRPr="00AA6CDE">
        <w:rPr>
          <w:lang w:val="ru-RU"/>
        </w:rPr>
        <w:t>(</w:t>
      </w:r>
      <w:hyperlink r:id="rId14" w:history="1">
        <w:r w:rsidR="0072224A" w:rsidRPr="00AA6CDE">
          <w:rPr>
            <w:rStyle w:val="Hyperlink"/>
            <w:lang w:val="ru-RU"/>
          </w:rPr>
          <w:t>CBD/POS</w:t>
        </w:r>
        <w:r w:rsidR="0072224A" w:rsidRPr="00AA6CDE">
          <w:rPr>
            <w:rStyle w:val="Hyperlink"/>
            <w:lang w:val="ru-RU"/>
          </w:rPr>
          <w:t>T2020/OM</w:t>
        </w:r>
        <w:r w:rsidR="0072224A" w:rsidRPr="00AA6CDE">
          <w:rPr>
            <w:rStyle w:val="Hyperlink"/>
            <w:lang w:val="ru-RU"/>
          </w:rPr>
          <w:t>/2022/1/2</w:t>
        </w:r>
      </w:hyperlink>
      <w:r w:rsidR="0072224A" w:rsidRPr="00AA6CDE">
        <w:rPr>
          <w:lang w:val="ru-RU"/>
        </w:rPr>
        <w:t>)</w:t>
      </w:r>
      <w:r w:rsidRPr="00AA6CDE">
        <w:rPr>
          <w:lang w:val="ru-RU"/>
        </w:rPr>
        <w:t xml:space="preserve">, </w:t>
      </w:r>
      <w:r w:rsidR="003816D0" w:rsidRPr="00AA6CDE">
        <w:rPr>
          <w:lang w:val="ru-RU"/>
        </w:rPr>
        <w:t xml:space="preserve">которое состоялось в Монреале с 26 по 30 сентября, </w:t>
      </w:r>
      <w:r w:rsidRPr="00AA6CDE">
        <w:rPr>
          <w:color w:val="000000" w:themeColor="text1"/>
          <w:lang w:val="ru-RU"/>
        </w:rPr>
        <w:t xml:space="preserve">содержит результаты технических </w:t>
      </w:r>
      <w:r w:rsidR="008D66FD">
        <w:rPr>
          <w:lang w:val="ru-RU"/>
        </w:rPr>
        <w:t>замечаний</w:t>
      </w:r>
      <w:r w:rsidR="008D66FD" w:rsidRPr="00AA6CDE">
        <w:rPr>
          <w:lang w:val="ru-RU"/>
        </w:rPr>
        <w:t xml:space="preserve"> </w:t>
      </w:r>
      <w:r w:rsidRPr="00AA6CDE">
        <w:rPr>
          <w:color w:val="000000" w:themeColor="text1"/>
          <w:lang w:val="ru-RU"/>
        </w:rPr>
        <w:t xml:space="preserve">и анализа текста </w:t>
      </w:r>
      <w:r w:rsidR="0001632F" w:rsidRPr="00AA6CDE">
        <w:rPr>
          <w:color w:val="000000" w:themeColor="text1"/>
          <w:lang w:val="ru-RU"/>
        </w:rPr>
        <w:t xml:space="preserve">проекта </w:t>
      </w:r>
      <w:r w:rsidRPr="00AA6CDE">
        <w:rPr>
          <w:color w:val="000000" w:themeColor="text1"/>
          <w:lang w:val="ru-RU"/>
        </w:rPr>
        <w:t xml:space="preserve">рамочной программы, </w:t>
      </w:r>
      <w:r w:rsidR="008D66FD">
        <w:rPr>
          <w:color w:val="000000" w:themeColor="text1"/>
          <w:lang w:val="ru-RU"/>
        </w:rPr>
        <w:t>подготовленного</w:t>
      </w:r>
      <w:r w:rsidRPr="00AA6CDE">
        <w:rPr>
          <w:color w:val="000000" w:themeColor="text1"/>
          <w:lang w:val="ru-RU"/>
        </w:rPr>
        <w:t xml:space="preserve"> по </w:t>
      </w:r>
      <w:r w:rsidR="00D87254" w:rsidRPr="00AA6CDE">
        <w:rPr>
          <w:color w:val="000000" w:themeColor="text1"/>
          <w:lang w:val="ru-RU"/>
        </w:rPr>
        <w:t xml:space="preserve">итогам </w:t>
      </w:r>
      <w:r w:rsidRPr="00AA6CDE">
        <w:rPr>
          <w:color w:val="000000" w:themeColor="text1"/>
          <w:lang w:val="ru-RU"/>
        </w:rPr>
        <w:t xml:space="preserve">четвертого </w:t>
      </w:r>
      <w:r w:rsidR="00A123C7" w:rsidRPr="00AA6CDE">
        <w:rPr>
          <w:szCs w:val="22"/>
          <w:lang w:val="ru-RU"/>
        </w:rPr>
        <w:t xml:space="preserve">совещания </w:t>
      </w:r>
      <w:r w:rsidRPr="00AA6CDE">
        <w:rPr>
          <w:color w:val="000000" w:themeColor="text1"/>
          <w:lang w:val="ru-RU"/>
        </w:rPr>
        <w:t>Рабочей группы</w:t>
      </w:r>
      <w:r w:rsidR="0001632F" w:rsidRPr="00AA6CDE">
        <w:rPr>
          <w:color w:val="000000" w:themeColor="text1"/>
          <w:lang w:val="ru-RU"/>
        </w:rPr>
        <w:t xml:space="preserve">, </w:t>
      </w:r>
      <w:r w:rsidR="008D66FD">
        <w:rPr>
          <w:color w:val="000000" w:themeColor="text1"/>
          <w:lang w:val="ru-RU"/>
        </w:rPr>
        <w:t>кроме того</w:t>
      </w:r>
      <w:r w:rsidRPr="00AA6CDE">
        <w:rPr>
          <w:color w:val="000000" w:themeColor="text1"/>
          <w:lang w:val="ru-RU"/>
        </w:rPr>
        <w:t xml:space="preserve"> предложенный </w:t>
      </w:r>
      <w:r w:rsidR="00A123C7" w:rsidRPr="00AA6CDE">
        <w:rPr>
          <w:lang w:val="ru-RU"/>
        </w:rPr>
        <w:t xml:space="preserve">оптимизированный </w:t>
      </w:r>
      <w:r w:rsidRPr="00AA6CDE">
        <w:rPr>
          <w:color w:val="000000" w:themeColor="text1"/>
          <w:lang w:val="ru-RU"/>
        </w:rPr>
        <w:t xml:space="preserve">текст </w:t>
      </w:r>
      <w:r w:rsidR="007D5769" w:rsidRPr="00AA6CDE">
        <w:rPr>
          <w:color w:val="000000" w:themeColor="text1"/>
          <w:lang w:val="ru-RU"/>
        </w:rPr>
        <w:t>будет более удоб</w:t>
      </w:r>
      <w:r w:rsidR="008A69B2" w:rsidRPr="00AA6CDE">
        <w:rPr>
          <w:color w:val="000000" w:themeColor="text1"/>
          <w:lang w:val="ru-RU"/>
        </w:rPr>
        <w:t>ный для чтения и восприятия</w:t>
      </w:r>
      <w:r w:rsidRPr="00AA6CDE">
        <w:rPr>
          <w:lang w:val="ru-RU"/>
        </w:rPr>
        <w:t xml:space="preserve">. </w:t>
      </w:r>
      <w:r w:rsidR="008D66FD" w:rsidRPr="00AA6CDE">
        <w:rPr>
          <w:lang w:val="ru-RU"/>
        </w:rPr>
        <w:t>В</w:t>
      </w:r>
      <w:r w:rsidR="008D66FD">
        <w:rPr>
          <w:lang w:val="ru-RU"/>
        </w:rPr>
        <w:t xml:space="preserve"> </w:t>
      </w:r>
      <w:r w:rsidR="008D66FD" w:rsidRPr="00AA6CDE">
        <w:rPr>
          <w:lang w:val="ru-RU"/>
        </w:rPr>
        <w:t xml:space="preserve">оптимизированном тексте более четко </w:t>
      </w:r>
      <w:r w:rsidR="008D66FD" w:rsidRPr="008D66FD">
        <w:rPr>
          <w:lang w:val="ru-RU"/>
        </w:rPr>
        <w:t xml:space="preserve">прослеживаются </w:t>
      </w:r>
      <w:r w:rsidR="008D66FD">
        <w:rPr>
          <w:lang w:val="ru-RU"/>
        </w:rPr>
        <w:t>р</w:t>
      </w:r>
      <w:r w:rsidRPr="00AA6CDE">
        <w:rPr>
          <w:lang w:val="ru-RU"/>
        </w:rPr>
        <w:t xml:space="preserve">азличные варианты и точки расхождения </w:t>
      </w:r>
      <w:r w:rsidR="008A69B2" w:rsidRPr="00AA6CDE">
        <w:rPr>
          <w:lang w:val="ru-RU"/>
        </w:rPr>
        <w:t>мнений</w:t>
      </w:r>
      <w:r w:rsidRPr="00AA6CDE">
        <w:rPr>
          <w:lang w:val="ru-RU"/>
        </w:rPr>
        <w:t xml:space="preserve">. </w:t>
      </w:r>
      <w:r w:rsidR="008D66FD">
        <w:rPr>
          <w:lang w:val="ru-RU"/>
        </w:rPr>
        <w:t>О</w:t>
      </w:r>
      <w:r w:rsidR="003816D0" w:rsidRPr="00AA6CDE">
        <w:rPr>
          <w:lang w:val="ru-RU"/>
        </w:rPr>
        <w:t xml:space="preserve">сновные итоги </w:t>
      </w:r>
      <w:r w:rsidR="00A123C7" w:rsidRPr="00AA6CDE">
        <w:rPr>
          <w:szCs w:val="22"/>
          <w:lang w:val="ru-RU"/>
        </w:rPr>
        <w:t>совещания</w:t>
      </w:r>
      <w:r w:rsidR="00A123C7" w:rsidRPr="00AA6CDE">
        <w:rPr>
          <w:lang w:val="ru-RU"/>
        </w:rPr>
        <w:t xml:space="preserve"> </w:t>
      </w:r>
      <w:r w:rsidR="008A69B2" w:rsidRPr="00AA6CDE">
        <w:rPr>
          <w:lang w:val="ru-RU"/>
        </w:rPr>
        <w:t>н</w:t>
      </w:r>
      <w:r w:rsidR="00D87254" w:rsidRPr="00AA6CDE">
        <w:rPr>
          <w:lang w:val="ru-RU"/>
        </w:rPr>
        <w:t xml:space="preserve">еофициальной группы </w:t>
      </w:r>
      <w:r w:rsidR="008A69B2" w:rsidRPr="00AA6CDE">
        <w:rPr>
          <w:lang w:val="ru-RU"/>
        </w:rPr>
        <w:t xml:space="preserve">представлены в документе </w:t>
      </w:r>
      <w:hyperlink r:id="rId15" w:history="1">
        <w:r w:rsidR="008A69B2" w:rsidRPr="00AA6CDE">
          <w:rPr>
            <w:rStyle w:val="Hyperlink"/>
            <w:lang w:val="ru-RU"/>
          </w:rPr>
          <w:t>CBD/WG2</w:t>
        </w:r>
        <w:r w:rsidR="008A69B2" w:rsidRPr="00AA6CDE">
          <w:rPr>
            <w:rStyle w:val="Hyperlink"/>
            <w:lang w:val="ru-RU"/>
          </w:rPr>
          <w:t>0</w:t>
        </w:r>
        <w:r w:rsidR="008A69B2" w:rsidRPr="00AA6CDE">
          <w:rPr>
            <w:rStyle w:val="Hyperlink"/>
            <w:lang w:val="ru-RU"/>
          </w:rPr>
          <w:t>20/5/2</w:t>
        </w:r>
      </w:hyperlink>
      <w:r w:rsidR="008A69B2" w:rsidRPr="00AA6CDE">
        <w:rPr>
          <w:lang w:val="ru-RU"/>
        </w:rPr>
        <w:t xml:space="preserve"> </w:t>
      </w:r>
      <w:r w:rsidR="0001632F" w:rsidRPr="00AA6CDE">
        <w:rPr>
          <w:lang w:val="ru-RU"/>
        </w:rPr>
        <w:t xml:space="preserve">на </w:t>
      </w:r>
      <w:r w:rsidR="003816D0" w:rsidRPr="00AA6CDE">
        <w:rPr>
          <w:lang w:val="ru-RU"/>
        </w:rPr>
        <w:t xml:space="preserve">шести языках </w:t>
      </w:r>
      <w:r w:rsidR="003B1586" w:rsidRPr="00AA6CDE">
        <w:rPr>
          <w:lang w:val="ru-RU"/>
        </w:rPr>
        <w:t>Организации Объединенных Наций</w:t>
      </w:r>
      <w:r w:rsidR="003816D0" w:rsidRPr="00AA6CDE">
        <w:rPr>
          <w:lang w:val="ru-RU"/>
        </w:rPr>
        <w:t xml:space="preserve">. </w:t>
      </w:r>
    </w:p>
    <w:p w14:paraId="7544CF76" w14:textId="77777777" w:rsidR="007C2158" w:rsidRPr="00AA6CDE" w:rsidRDefault="00F91927">
      <w:pPr>
        <w:pStyle w:val="Para1"/>
        <w:numPr>
          <w:ilvl w:val="0"/>
          <w:numId w:val="2"/>
        </w:numPr>
        <w:tabs>
          <w:tab w:val="clear" w:pos="360"/>
        </w:tabs>
        <w:rPr>
          <w:lang w:val="ru-RU"/>
        </w:rPr>
      </w:pPr>
      <w:r w:rsidRPr="00AA6CDE">
        <w:rPr>
          <w:lang w:val="ru-RU"/>
        </w:rPr>
        <w:lastRenderedPageBreak/>
        <w:t xml:space="preserve">Настоящая </w:t>
      </w:r>
      <w:r w:rsidRPr="00AA6CDE">
        <w:rPr>
          <w:kern w:val="22"/>
          <w:szCs w:val="22"/>
          <w:lang w:val="ru-RU"/>
        </w:rPr>
        <w:t xml:space="preserve">записка с </w:t>
      </w:r>
      <w:r w:rsidR="008A69B2" w:rsidRPr="00AA6CDE">
        <w:rPr>
          <w:kern w:val="22"/>
          <w:szCs w:val="22"/>
          <w:lang w:val="ru-RU"/>
        </w:rPr>
        <w:t xml:space="preserve">изложением </w:t>
      </w:r>
      <w:r w:rsidRPr="00AA6CDE">
        <w:rPr>
          <w:kern w:val="22"/>
          <w:szCs w:val="22"/>
          <w:lang w:val="ru-RU"/>
        </w:rPr>
        <w:t>план</w:t>
      </w:r>
      <w:r w:rsidR="008A69B2" w:rsidRPr="00AA6CDE">
        <w:rPr>
          <w:kern w:val="22"/>
          <w:szCs w:val="22"/>
          <w:lang w:val="ru-RU"/>
        </w:rPr>
        <w:t xml:space="preserve">а совещания </w:t>
      </w:r>
      <w:r w:rsidRPr="00AA6CDE">
        <w:rPr>
          <w:lang w:val="ru-RU"/>
        </w:rPr>
        <w:t xml:space="preserve">была подготовлена </w:t>
      </w:r>
      <w:r w:rsidR="009F07B8" w:rsidRPr="00AA6CDE">
        <w:rPr>
          <w:kern w:val="22"/>
          <w:szCs w:val="22"/>
          <w:lang w:val="ru-RU"/>
        </w:rPr>
        <w:t xml:space="preserve">для </w:t>
      </w:r>
      <w:r w:rsidRPr="00AA6CDE">
        <w:rPr>
          <w:kern w:val="22"/>
          <w:szCs w:val="22"/>
          <w:lang w:val="ru-RU"/>
        </w:rPr>
        <w:t xml:space="preserve">оказания </w:t>
      </w:r>
      <w:r w:rsidR="008A69B2" w:rsidRPr="00AA6CDE">
        <w:rPr>
          <w:kern w:val="22"/>
          <w:szCs w:val="22"/>
          <w:lang w:val="ru-RU"/>
        </w:rPr>
        <w:t>содействия</w:t>
      </w:r>
      <w:r w:rsidRPr="00AA6CDE">
        <w:rPr>
          <w:kern w:val="22"/>
          <w:szCs w:val="22"/>
          <w:lang w:val="ru-RU"/>
        </w:rPr>
        <w:t xml:space="preserve"> </w:t>
      </w:r>
      <w:r w:rsidR="009F07B8" w:rsidRPr="00AA6CDE">
        <w:rPr>
          <w:kern w:val="22"/>
          <w:szCs w:val="22"/>
          <w:lang w:val="ru-RU"/>
        </w:rPr>
        <w:t xml:space="preserve">Сторонам, другим правительствам и наблюдателям </w:t>
      </w:r>
      <w:r w:rsidRPr="00AA6CDE">
        <w:rPr>
          <w:kern w:val="22"/>
          <w:szCs w:val="22"/>
          <w:lang w:val="ru-RU"/>
        </w:rPr>
        <w:t xml:space="preserve">в их подготовке к </w:t>
      </w:r>
      <w:r w:rsidR="00BD2E9F" w:rsidRPr="00AA6CDE">
        <w:rPr>
          <w:kern w:val="22"/>
          <w:szCs w:val="22"/>
          <w:lang w:val="ru-RU"/>
        </w:rPr>
        <w:t xml:space="preserve">пятому </w:t>
      </w:r>
      <w:r w:rsidR="00A270EF" w:rsidRPr="00AA6CDE">
        <w:rPr>
          <w:kern w:val="22"/>
          <w:szCs w:val="22"/>
          <w:lang w:val="ru-RU"/>
        </w:rPr>
        <w:t xml:space="preserve">совещанию </w:t>
      </w:r>
      <w:r w:rsidR="00BD2E9F" w:rsidRPr="00AA6CDE">
        <w:rPr>
          <w:kern w:val="22"/>
          <w:szCs w:val="22"/>
          <w:lang w:val="ru-RU"/>
        </w:rPr>
        <w:t>Рабочей группы</w:t>
      </w:r>
      <w:r w:rsidR="009F07B8" w:rsidRPr="00AA6CDE">
        <w:rPr>
          <w:kern w:val="22"/>
          <w:szCs w:val="22"/>
          <w:lang w:val="ru-RU"/>
        </w:rPr>
        <w:t xml:space="preserve">. </w:t>
      </w:r>
      <w:r w:rsidR="009F07B8" w:rsidRPr="00AA6CDE">
        <w:rPr>
          <w:lang w:val="ru-RU"/>
        </w:rPr>
        <w:t xml:space="preserve">Записку </w:t>
      </w:r>
      <w:r w:rsidR="00D36711" w:rsidRPr="00AA6CDE">
        <w:rPr>
          <w:lang w:val="ru-RU"/>
        </w:rPr>
        <w:t xml:space="preserve">следует рассматривать </w:t>
      </w:r>
      <w:proofErr w:type="gramStart"/>
      <w:r w:rsidR="00D36711" w:rsidRPr="00AA6CDE">
        <w:rPr>
          <w:lang w:val="ru-RU"/>
        </w:rPr>
        <w:t xml:space="preserve">вместе с </w:t>
      </w:r>
      <w:r w:rsidR="00730129" w:rsidRPr="00AA6CDE">
        <w:rPr>
          <w:lang w:val="ru-RU"/>
        </w:rPr>
        <w:t xml:space="preserve">вышеуказанными </w:t>
      </w:r>
      <w:r w:rsidR="00C73DFD" w:rsidRPr="00AA6CDE">
        <w:rPr>
          <w:lang w:val="ru-RU"/>
        </w:rPr>
        <w:t xml:space="preserve">предварительной </w:t>
      </w:r>
      <w:r w:rsidR="00D36711" w:rsidRPr="00AA6CDE">
        <w:rPr>
          <w:lang w:val="ru-RU"/>
        </w:rPr>
        <w:t>повесткой</w:t>
      </w:r>
      <w:proofErr w:type="gramEnd"/>
      <w:r w:rsidR="00D36711" w:rsidRPr="00AA6CDE">
        <w:rPr>
          <w:lang w:val="ru-RU"/>
        </w:rPr>
        <w:t xml:space="preserve"> дня </w:t>
      </w:r>
      <w:r w:rsidR="00C73DFD" w:rsidRPr="00AA6CDE">
        <w:rPr>
          <w:lang w:val="ru-RU"/>
        </w:rPr>
        <w:t xml:space="preserve">и аннотированной </w:t>
      </w:r>
      <w:r w:rsidR="0008697F" w:rsidRPr="00AA6CDE">
        <w:rPr>
          <w:lang w:val="ru-RU"/>
        </w:rPr>
        <w:t xml:space="preserve">предварительной </w:t>
      </w:r>
      <w:r w:rsidR="00025450" w:rsidRPr="00AA6CDE">
        <w:rPr>
          <w:lang w:val="ru-RU"/>
        </w:rPr>
        <w:t xml:space="preserve">повесткой дня </w:t>
      </w:r>
      <w:r w:rsidR="00C73DFD" w:rsidRPr="00AA6CDE">
        <w:rPr>
          <w:lang w:val="ru-RU"/>
        </w:rPr>
        <w:t>этого совещания</w:t>
      </w:r>
      <w:r w:rsidR="00D36711" w:rsidRPr="00AA6CDE">
        <w:rPr>
          <w:lang w:val="ru-RU"/>
        </w:rPr>
        <w:t xml:space="preserve">. В </w:t>
      </w:r>
      <w:r w:rsidRPr="00AA6CDE">
        <w:rPr>
          <w:lang w:val="ru-RU"/>
        </w:rPr>
        <w:t xml:space="preserve">настоящей </w:t>
      </w:r>
      <w:r w:rsidR="00D36711" w:rsidRPr="00AA6CDE">
        <w:rPr>
          <w:lang w:val="ru-RU"/>
        </w:rPr>
        <w:t xml:space="preserve">записке </w:t>
      </w:r>
      <w:r w:rsidR="00C73DFD" w:rsidRPr="00AA6CDE">
        <w:rPr>
          <w:lang w:val="ru-RU"/>
        </w:rPr>
        <w:t xml:space="preserve">излагаются </w:t>
      </w:r>
      <w:r w:rsidR="00BD2E9F" w:rsidRPr="00AA6CDE">
        <w:rPr>
          <w:lang w:val="ru-RU"/>
        </w:rPr>
        <w:t xml:space="preserve">цели </w:t>
      </w:r>
      <w:r w:rsidR="00C73DFD" w:rsidRPr="00AA6CDE">
        <w:rPr>
          <w:lang w:val="ru-RU"/>
        </w:rPr>
        <w:t xml:space="preserve">совещания и </w:t>
      </w:r>
      <w:r w:rsidR="00D36711" w:rsidRPr="00AA6CDE">
        <w:rPr>
          <w:lang w:val="ru-RU"/>
        </w:rPr>
        <w:t xml:space="preserve">рассматриваются </w:t>
      </w:r>
      <w:r w:rsidR="00730129">
        <w:rPr>
          <w:lang w:val="ru-RU"/>
        </w:rPr>
        <w:t>порядок</w:t>
      </w:r>
      <w:r w:rsidR="00FD3076" w:rsidRPr="00AA6CDE">
        <w:rPr>
          <w:lang w:val="ru-RU"/>
        </w:rPr>
        <w:t xml:space="preserve"> и организация работы</w:t>
      </w:r>
      <w:r w:rsidR="003106FD" w:rsidRPr="00AA6CDE">
        <w:rPr>
          <w:lang w:val="ru-RU"/>
        </w:rPr>
        <w:t>.</w:t>
      </w:r>
    </w:p>
    <w:p w14:paraId="7544CF77" w14:textId="77777777" w:rsidR="007C2158" w:rsidRPr="00AA6CDE" w:rsidRDefault="00BE21F7" w:rsidP="002820B7">
      <w:pPr>
        <w:pStyle w:val="Heading1"/>
        <w:numPr>
          <w:ilvl w:val="0"/>
          <w:numId w:val="1"/>
        </w:numPr>
        <w:tabs>
          <w:tab w:val="clear" w:pos="720"/>
          <w:tab w:val="left" w:pos="360"/>
        </w:tabs>
        <w:ind w:left="0" w:firstLine="0"/>
        <w:rPr>
          <w:kern w:val="22"/>
          <w:lang w:val="ru-RU"/>
        </w:rPr>
      </w:pPr>
      <w:r w:rsidRPr="00AA6CDE">
        <w:rPr>
          <w:kern w:val="22"/>
          <w:lang w:val="ru-RU"/>
        </w:rPr>
        <w:t xml:space="preserve">ЦЕЛИ </w:t>
      </w:r>
      <w:r w:rsidR="008A69B2" w:rsidRPr="00AA6CDE">
        <w:rPr>
          <w:kern w:val="22"/>
          <w:lang w:val="ru-RU"/>
        </w:rPr>
        <w:t xml:space="preserve">совещания </w:t>
      </w:r>
    </w:p>
    <w:p w14:paraId="7544CF78" w14:textId="77777777" w:rsidR="007C2158" w:rsidRPr="00AA6CDE" w:rsidRDefault="004F45A4">
      <w:pPr>
        <w:pStyle w:val="Para1"/>
        <w:numPr>
          <w:ilvl w:val="0"/>
          <w:numId w:val="2"/>
        </w:numPr>
        <w:tabs>
          <w:tab w:val="clear" w:pos="360"/>
        </w:tabs>
        <w:rPr>
          <w:lang w:val="ru-RU"/>
        </w:rPr>
      </w:pPr>
      <w:r w:rsidRPr="00AA6CDE">
        <w:rPr>
          <w:lang w:val="ru-RU"/>
        </w:rPr>
        <w:t>Цел</w:t>
      </w:r>
      <w:r w:rsidR="00BA6168" w:rsidRPr="00AA6CDE">
        <w:rPr>
          <w:lang w:val="ru-RU"/>
        </w:rPr>
        <w:t>и</w:t>
      </w:r>
      <w:r w:rsidRPr="00AA6CDE">
        <w:rPr>
          <w:lang w:val="ru-RU"/>
        </w:rPr>
        <w:t xml:space="preserve"> </w:t>
      </w:r>
      <w:r w:rsidR="004E1BA8" w:rsidRPr="00AA6CDE">
        <w:rPr>
          <w:lang w:val="ru-RU"/>
        </w:rPr>
        <w:t xml:space="preserve">пятого </w:t>
      </w:r>
      <w:r w:rsidR="00C73DFD" w:rsidRPr="00AA6CDE">
        <w:rPr>
          <w:lang w:val="ru-RU"/>
        </w:rPr>
        <w:t xml:space="preserve">совещания Рабочей группы </w:t>
      </w:r>
      <w:r w:rsidR="00BA6168" w:rsidRPr="00AA6CDE">
        <w:rPr>
          <w:lang w:val="ru-RU"/>
        </w:rPr>
        <w:t>заключаются в эффективном проведении</w:t>
      </w:r>
      <w:r w:rsidR="009503CD" w:rsidRPr="00AA6CDE">
        <w:rPr>
          <w:lang w:val="ru-RU"/>
        </w:rPr>
        <w:t xml:space="preserve"> переговоров по глобальной рамочной программе </w:t>
      </w:r>
      <w:r w:rsidR="00BA6168" w:rsidRPr="00AA6CDE">
        <w:rPr>
          <w:lang w:val="ru-RU"/>
        </w:rPr>
        <w:t>в области</w:t>
      </w:r>
      <w:r w:rsidR="009503CD" w:rsidRPr="00AA6CDE">
        <w:rPr>
          <w:lang w:val="ru-RU"/>
        </w:rPr>
        <w:t xml:space="preserve"> биоразнообрази</w:t>
      </w:r>
      <w:r w:rsidR="00BA6168" w:rsidRPr="00AA6CDE">
        <w:rPr>
          <w:lang w:val="ru-RU"/>
        </w:rPr>
        <w:t>я</w:t>
      </w:r>
      <w:r w:rsidR="009503CD" w:rsidRPr="00AA6CDE">
        <w:rPr>
          <w:lang w:val="ru-RU"/>
        </w:rPr>
        <w:t xml:space="preserve"> на период после 2020 года и по </w:t>
      </w:r>
      <w:r w:rsidR="00BA6168" w:rsidRPr="00AA6CDE">
        <w:rPr>
          <w:lang w:val="ru-RU"/>
        </w:rPr>
        <w:t xml:space="preserve">цифровой </w:t>
      </w:r>
      <w:r w:rsidR="009503CD" w:rsidRPr="00AA6CDE">
        <w:rPr>
          <w:lang w:val="ru-RU"/>
        </w:rPr>
        <w:t>информации о последовательност</w:t>
      </w:r>
      <w:r w:rsidR="00BA6168" w:rsidRPr="00AA6CDE">
        <w:rPr>
          <w:lang w:val="ru-RU"/>
        </w:rPr>
        <w:t>ях в отношении</w:t>
      </w:r>
      <w:r w:rsidR="009503CD" w:rsidRPr="00AA6CDE">
        <w:rPr>
          <w:lang w:val="ru-RU"/>
        </w:rPr>
        <w:t xml:space="preserve"> </w:t>
      </w:r>
      <w:r w:rsidR="00B86832" w:rsidRPr="00AA6CDE">
        <w:rPr>
          <w:lang w:val="ru-RU"/>
        </w:rPr>
        <w:t>генетических ресурсов</w:t>
      </w:r>
      <w:r w:rsidR="00BA6168" w:rsidRPr="00AA6CDE">
        <w:rPr>
          <w:lang w:val="ru-RU"/>
        </w:rPr>
        <w:t>, а также</w:t>
      </w:r>
      <w:r w:rsidR="00BE21F7" w:rsidRPr="00AA6CDE">
        <w:rPr>
          <w:lang w:val="ru-RU"/>
        </w:rPr>
        <w:t xml:space="preserve"> </w:t>
      </w:r>
      <w:r w:rsidR="00BA6168" w:rsidRPr="00AA6CDE">
        <w:rPr>
          <w:lang w:val="ru-RU"/>
        </w:rPr>
        <w:t xml:space="preserve">в </w:t>
      </w:r>
      <w:r w:rsidR="00BE21F7" w:rsidRPr="00AA6CDE">
        <w:rPr>
          <w:lang w:val="ru-RU"/>
        </w:rPr>
        <w:t>подготовк</w:t>
      </w:r>
      <w:r w:rsidR="00BA6168" w:rsidRPr="00AA6CDE">
        <w:rPr>
          <w:lang w:val="ru-RU"/>
        </w:rPr>
        <w:t>е</w:t>
      </w:r>
      <w:r w:rsidR="00BE21F7" w:rsidRPr="00AA6CDE">
        <w:rPr>
          <w:lang w:val="ru-RU"/>
        </w:rPr>
        <w:t xml:space="preserve"> </w:t>
      </w:r>
      <w:r w:rsidR="002A2F29" w:rsidRPr="00AA6CDE">
        <w:rPr>
          <w:lang w:val="ru-RU"/>
        </w:rPr>
        <w:t xml:space="preserve">в </w:t>
      </w:r>
      <w:r w:rsidR="00753462" w:rsidRPr="00AA6CDE">
        <w:rPr>
          <w:lang w:val="ru-RU"/>
        </w:rPr>
        <w:t xml:space="preserve">качестве итогового </w:t>
      </w:r>
      <w:r w:rsidR="009E6B6E" w:rsidRPr="00AA6CDE">
        <w:rPr>
          <w:lang w:val="ru-RU"/>
        </w:rPr>
        <w:t xml:space="preserve">документа </w:t>
      </w:r>
      <w:r w:rsidR="00BE21F7" w:rsidRPr="00AA6CDE">
        <w:rPr>
          <w:lang w:val="ru-RU"/>
        </w:rPr>
        <w:t xml:space="preserve">окончательного проекта глобальной рамочной программы </w:t>
      </w:r>
      <w:r w:rsidR="00BA6168" w:rsidRPr="00AA6CDE">
        <w:rPr>
          <w:lang w:val="ru-RU"/>
        </w:rPr>
        <w:t>в области биоразнообразия на период после 2020 года и</w:t>
      </w:r>
      <w:r w:rsidR="009E5193" w:rsidRPr="00AA6CDE">
        <w:rPr>
          <w:lang w:val="ru-RU"/>
        </w:rPr>
        <w:t xml:space="preserve"> окончательного проекта решения по </w:t>
      </w:r>
      <w:r w:rsidR="00BD229E" w:rsidRPr="00AA6CDE">
        <w:rPr>
          <w:lang w:val="ru-RU"/>
        </w:rPr>
        <w:t>цифровой информации о последовательностях в отношении</w:t>
      </w:r>
      <w:r w:rsidR="009E5193" w:rsidRPr="00AA6CDE">
        <w:rPr>
          <w:lang w:val="ru-RU"/>
        </w:rPr>
        <w:t xml:space="preserve"> генетических ресурсов </w:t>
      </w:r>
      <w:r w:rsidR="00BE21F7" w:rsidRPr="00AA6CDE">
        <w:rPr>
          <w:lang w:val="ru-RU"/>
        </w:rPr>
        <w:t xml:space="preserve">для рассмотрения и принятия Конференцией Сторон на </w:t>
      </w:r>
      <w:r w:rsidR="00C57FF7" w:rsidRPr="00AA6CDE">
        <w:rPr>
          <w:lang w:val="ru-RU"/>
        </w:rPr>
        <w:t xml:space="preserve">части II </w:t>
      </w:r>
      <w:r w:rsidR="00BE21F7" w:rsidRPr="00AA6CDE">
        <w:rPr>
          <w:lang w:val="ru-RU"/>
        </w:rPr>
        <w:t xml:space="preserve">ее </w:t>
      </w:r>
      <w:r w:rsidR="00BD229E" w:rsidRPr="00AA6CDE">
        <w:rPr>
          <w:lang w:val="ru-RU"/>
        </w:rPr>
        <w:t>15-го</w:t>
      </w:r>
      <w:r w:rsidR="00BE21F7" w:rsidRPr="00AA6CDE">
        <w:rPr>
          <w:lang w:val="ru-RU"/>
        </w:rPr>
        <w:t xml:space="preserve"> совещания.</w:t>
      </w:r>
    </w:p>
    <w:p w14:paraId="7544CF79" w14:textId="77777777" w:rsidR="007C2158" w:rsidRPr="00AA6CDE" w:rsidRDefault="006D2BEE">
      <w:pPr>
        <w:pStyle w:val="Para1"/>
        <w:numPr>
          <w:ilvl w:val="0"/>
          <w:numId w:val="2"/>
        </w:numPr>
        <w:tabs>
          <w:tab w:val="clear" w:pos="360"/>
        </w:tabs>
        <w:rPr>
          <w:lang w:val="ru-RU"/>
        </w:rPr>
      </w:pPr>
      <w:r w:rsidRPr="00AA6CDE">
        <w:rPr>
          <w:lang w:val="ru-RU"/>
        </w:rPr>
        <w:t xml:space="preserve">Сопредседатели </w:t>
      </w:r>
      <w:r w:rsidR="00BE21F7" w:rsidRPr="00AA6CDE">
        <w:rPr>
          <w:lang w:val="ru-RU"/>
        </w:rPr>
        <w:t xml:space="preserve">ожидают, что Стороны </w:t>
      </w:r>
      <w:r w:rsidR="006B0483" w:rsidRPr="00AA6CDE">
        <w:rPr>
          <w:lang w:val="ru-RU"/>
        </w:rPr>
        <w:t xml:space="preserve">и </w:t>
      </w:r>
      <w:r w:rsidR="00BD229E" w:rsidRPr="00AA6CDE">
        <w:rPr>
          <w:lang w:val="ru-RU"/>
        </w:rPr>
        <w:t xml:space="preserve">субъекты деятельности примут активное участие </w:t>
      </w:r>
      <w:r w:rsidR="00EA762E" w:rsidRPr="00AA6CDE">
        <w:rPr>
          <w:lang w:val="ru-RU"/>
        </w:rPr>
        <w:t xml:space="preserve">в переговорах и </w:t>
      </w:r>
      <w:r w:rsidR="00CA331E" w:rsidRPr="00AA6CDE">
        <w:rPr>
          <w:lang w:val="ru-RU"/>
        </w:rPr>
        <w:t>будут содействовать</w:t>
      </w:r>
      <w:r w:rsidR="00EA762E" w:rsidRPr="00AA6CDE">
        <w:rPr>
          <w:lang w:val="ru-RU"/>
        </w:rPr>
        <w:t xml:space="preserve"> </w:t>
      </w:r>
      <w:r w:rsidR="006B0483" w:rsidRPr="00AA6CDE">
        <w:rPr>
          <w:lang w:val="ru-RU"/>
        </w:rPr>
        <w:t>прогресс</w:t>
      </w:r>
      <w:r w:rsidR="00CA331E" w:rsidRPr="00AA6CDE">
        <w:rPr>
          <w:lang w:val="ru-RU"/>
        </w:rPr>
        <w:t>у</w:t>
      </w:r>
      <w:r w:rsidR="006B0483" w:rsidRPr="00AA6CDE">
        <w:rPr>
          <w:lang w:val="ru-RU"/>
        </w:rPr>
        <w:t>, достигнут</w:t>
      </w:r>
      <w:r w:rsidR="00CA331E" w:rsidRPr="00AA6CDE">
        <w:rPr>
          <w:lang w:val="ru-RU"/>
        </w:rPr>
        <w:t xml:space="preserve">ому </w:t>
      </w:r>
      <w:r w:rsidR="006B0483" w:rsidRPr="00AA6CDE">
        <w:rPr>
          <w:lang w:val="ru-RU"/>
        </w:rPr>
        <w:t xml:space="preserve">в ходе </w:t>
      </w:r>
      <w:r w:rsidR="009265C1" w:rsidRPr="00AA6CDE">
        <w:rPr>
          <w:lang w:val="ru-RU"/>
        </w:rPr>
        <w:t>четверто</w:t>
      </w:r>
      <w:r w:rsidR="00CA331E" w:rsidRPr="00AA6CDE">
        <w:rPr>
          <w:lang w:val="ru-RU"/>
        </w:rPr>
        <w:t>го совещания</w:t>
      </w:r>
      <w:r w:rsidR="006B0483" w:rsidRPr="00AA6CDE">
        <w:rPr>
          <w:lang w:val="ru-RU"/>
        </w:rPr>
        <w:t xml:space="preserve"> Рабочей группы</w:t>
      </w:r>
      <w:r w:rsidR="00CA331E" w:rsidRPr="00AA6CDE">
        <w:rPr>
          <w:lang w:val="ru-RU"/>
        </w:rPr>
        <w:t xml:space="preserve">, проходившего </w:t>
      </w:r>
      <w:r w:rsidR="006B0483" w:rsidRPr="00AA6CDE">
        <w:rPr>
          <w:lang w:val="ru-RU"/>
        </w:rPr>
        <w:t xml:space="preserve">в </w:t>
      </w:r>
      <w:r w:rsidR="009265C1" w:rsidRPr="00AA6CDE">
        <w:rPr>
          <w:lang w:val="ru-RU"/>
        </w:rPr>
        <w:t xml:space="preserve">Найроби </w:t>
      </w:r>
      <w:r w:rsidR="006B0483" w:rsidRPr="00AA6CDE">
        <w:rPr>
          <w:lang w:val="ru-RU"/>
        </w:rPr>
        <w:t xml:space="preserve">в </w:t>
      </w:r>
      <w:r w:rsidR="009265C1" w:rsidRPr="00AA6CDE">
        <w:rPr>
          <w:lang w:val="ru-RU"/>
        </w:rPr>
        <w:t xml:space="preserve">июне </w:t>
      </w:r>
      <w:r w:rsidR="006B0483" w:rsidRPr="00AA6CDE">
        <w:rPr>
          <w:lang w:val="ru-RU"/>
        </w:rPr>
        <w:t xml:space="preserve">2022 года, </w:t>
      </w:r>
      <w:r w:rsidR="009265C1" w:rsidRPr="00AA6CDE">
        <w:rPr>
          <w:lang w:val="ru-RU"/>
        </w:rPr>
        <w:t xml:space="preserve">и извлекут пользу из работы </w:t>
      </w:r>
      <w:r w:rsidR="00CA331E" w:rsidRPr="00AA6CDE">
        <w:rPr>
          <w:lang w:val="ru-RU"/>
        </w:rPr>
        <w:t>н</w:t>
      </w:r>
      <w:r w:rsidR="009265C1" w:rsidRPr="00AA6CDE">
        <w:rPr>
          <w:lang w:val="ru-RU"/>
        </w:rPr>
        <w:t xml:space="preserve">еофициальной группы, </w:t>
      </w:r>
      <w:r w:rsidR="0081416D" w:rsidRPr="00AA6CDE">
        <w:rPr>
          <w:lang w:val="ru-RU"/>
        </w:rPr>
        <w:t xml:space="preserve">которая </w:t>
      </w:r>
      <w:r w:rsidR="00515600" w:rsidRPr="00AA6CDE">
        <w:rPr>
          <w:lang w:val="ru-RU"/>
        </w:rPr>
        <w:t xml:space="preserve">подготовила </w:t>
      </w:r>
      <w:r w:rsidR="00CA331E" w:rsidRPr="00AA6CDE">
        <w:rPr>
          <w:lang w:val="ru-RU"/>
        </w:rPr>
        <w:t xml:space="preserve">оптимизированный </w:t>
      </w:r>
      <w:r w:rsidR="00515600" w:rsidRPr="00AA6CDE">
        <w:rPr>
          <w:lang w:val="ru-RU"/>
        </w:rPr>
        <w:t xml:space="preserve">проект </w:t>
      </w:r>
      <w:r w:rsidR="009265C1" w:rsidRPr="00AA6CDE">
        <w:rPr>
          <w:lang w:val="ru-RU"/>
        </w:rPr>
        <w:t>рамочной программы</w:t>
      </w:r>
      <w:r w:rsidR="006B0483" w:rsidRPr="00AA6CDE">
        <w:rPr>
          <w:lang w:val="ru-RU"/>
        </w:rPr>
        <w:t xml:space="preserve">. </w:t>
      </w:r>
      <w:r w:rsidR="0030381D" w:rsidRPr="00AA6CDE">
        <w:rPr>
          <w:lang w:val="ru-RU"/>
        </w:rPr>
        <w:t>Следует отметить</w:t>
      </w:r>
      <w:r w:rsidR="00F8195F" w:rsidRPr="00AA6CDE">
        <w:rPr>
          <w:lang w:val="ru-RU"/>
        </w:rPr>
        <w:t xml:space="preserve">, что </w:t>
      </w:r>
      <w:r w:rsidR="0030381D" w:rsidRPr="00AA6CDE">
        <w:rPr>
          <w:lang w:val="ru-RU"/>
        </w:rPr>
        <w:t xml:space="preserve">ввиду ограниченного времени, имеющегося в распоряжении пятого совещания Рабочей группы, будет необходимо сосредоточиться на ключевых вопросах, которые еще предстоит решить, в частности, путем </w:t>
      </w:r>
      <w:r w:rsidR="00CA331E" w:rsidRPr="00AA6CDE">
        <w:rPr>
          <w:lang w:val="ru-RU"/>
        </w:rPr>
        <w:t xml:space="preserve">достижения </w:t>
      </w:r>
      <w:r w:rsidR="00F8195F" w:rsidRPr="00AA6CDE">
        <w:rPr>
          <w:lang w:val="ru-RU"/>
        </w:rPr>
        <w:t xml:space="preserve">коллективного согласия </w:t>
      </w:r>
      <w:r w:rsidR="00356F36" w:rsidRPr="00AA6CDE">
        <w:rPr>
          <w:lang w:val="ru-RU"/>
        </w:rPr>
        <w:t xml:space="preserve">работать </w:t>
      </w:r>
      <w:r w:rsidR="00F8195F" w:rsidRPr="00AA6CDE">
        <w:rPr>
          <w:lang w:val="ru-RU"/>
        </w:rPr>
        <w:t xml:space="preserve">на основе оптимизированного проекта </w:t>
      </w:r>
      <w:r w:rsidR="00CA331E" w:rsidRPr="00AA6CDE">
        <w:rPr>
          <w:lang w:val="ru-RU"/>
        </w:rPr>
        <w:t>рамочной программы</w:t>
      </w:r>
      <w:r w:rsidR="009F2770" w:rsidRPr="00AA6CDE">
        <w:rPr>
          <w:lang w:val="ru-RU"/>
        </w:rPr>
        <w:t xml:space="preserve">, </w:t>
      </w:r>
      <w:r w:rsidR="00F8195F" w:rsidRPr="00AA6CDE">
        <w:rPr>
          <w:lang w:val="ru-RU"/>
        </w:rPr>
        <w:t xml:space="preserve">подготовленного </w:t>
      </w:r>
      <w:r w:rsidR="00CA331E" w:rsidRPr="00AA6CDE">
        <w:rPr>
          <w:lang w:val="ru-RU"/>
        </w:rPr>
        <w:t>н</w:t>
      </w:r>
      <w:r w:rsidR="00F8195F" w:rsidRPr="00AA6CDE">
        <w:rPr>
          <w:lang w:val="ru-RU"/>
        </w:rPr>
        <w:t>еофициальной группой</w:t>
      </w:r>
      <w:r w:rsidR="00515600" w:rsidRPr="00AA6CDE">
        <w:rPr>
          <w:lang w:val="ru-RU"/>
        </w:rPr>
        <w:t>, без ущерба для позиций Сторон по различным вопросам</w:t>
      </w:r>
      <w:r w:rsidR="00356F36" w:rsidRPr="00AA6CDE">
        <w:rPr>
          <w:lang w:val="ru-RU"/>
        </w:rPr>
        <w:t>.</w:t>
      </w:r>
    </w:p>
    <w:p w14:paraId="7544CF7A" w14:textId="77777777" w:rsidR="007C2158" w:rsidRPr="00AA6CDE" w:rsidRDefault="00730129">
      <w:pPr>
        <w:pStyle w:val="Para1"/>
        <w:numPr>
          <w:ilvl w:val="0"/>
          <w:numId w:val="2"/>
        </w:numPr>
        <w:tabs>
          <w:tab w:val="clear" w:pos="360"/>
        </w:tabs>
        <w:rPr>
          <w:lang w:val="ru-RU"/>
        </w:rPr>
      </w:pPr>
      <w:r>
        <w:rPr>
          <w:lang w:val="ru-RU"/>
        </w:rPr>
        <w:t>В этой связи</w:t>
      </w:r>
      <w:r w:rsidR="00BE21F7" w:rsidRPr="00AA6CDE">
        <w:rPr>
          <w:lang w:val="ru-RU"/>
        </w:rPr>
        <w:t xml:space="preserve"> </w:t>
      </w:r>
      <w:r>
        <w:rPr>
          <w:lang w:val="ru-RU"/>
        </w:rPr>
        <w:t>рекомендуется</w:t>
      </w:r>
      <w:r w:rsidR="00BE21F7" w:rsidRPr="00AA6CDE">
        <w:rPr>
          <w:lang w:val="ru-RU"/>
        </w:rPr>
        <w:t xml:space="preserve">, чтобы </w:t>
      </w:r>
      <w:r w:rsidR="00515600" w:rsidRPr="00AA6CDE">
        <w:rPr>
          <w:lang w:val="ru-RU"/>
        </w:rPr>
        <w:t xml:space="preserve">на </w:t>
      </w:r>
      <w:r w:rsidR="00484444" w:rsidRPr="00AA6CDE">
        <w:rPr>
          <w:lang w:val="ru-RU"/>
        </w:rPr>
        <w:t xml:space="preserve">пятом </w:t>
      </w:r>
      <w:r w:rsidR="00CA331E" w:rsidRPr="00AA6CDE">
        <w:rPr>
          <w:lang w:val="ru-RU"/>
        </w:rPr>
        <w:t xml:space="preserve">совещании </w:t>
      </w:r>
      <w:r w:rsidR="00484444" w:rsidRPr="00AA6CDE">
        <w:rPr>
          <w:lang w:val="ru-RU"/>
        </w:rPr>
        <w:t xml:space="preserve">Рабочей группы </w:t>
      </w:r>
      <w:r w:rsidR="00F50F68" w:rsidRPr="00AA6CDE">
        <w:rPr>
          <w:lang w:val="ru-RU"/>
        </w:rPr>
        <w:t>приоритетное внимание было уделено следующим вопросам</w:t>
      </w:r>
      <w:r w:rsidR="00484444" w:rsidRPr="00AA6CDE">
        <w:rPr>
          <w:lang w:val="ru-RU"/>
        </w:rPr>
        <w:t>:</w:t>
      </w:r>
    </w:p>
    <w:p w14:paraId="7544CF7B" w14:textId="77777777" w:rsidR="007C2158" w:rsidRPr="00AA6CDE" w:rsidRDefault="00F50F68">
      <w:pPr>
        <w:pStyle w:val="Para1"/>
        <w:numPr>
          <w:ilvl w:val="1"/>
          <w:numId w:val="2"/>
        </w:numPr>
        <w:rPr>
          <w:lang w:val="ru-RU"/>
        </w:rPr>
      </w:pPr>
      <w:r w:rsidRPr="00AA6CDE">
        <w:rPr>
          <w:lang w:val="ru-RU"/>
        </w:rPr>
        <w:t>р</w:t>
      </w:r>
      <w:r w:rsidR="00BE21F7" w:rsidRPr="00AA6CDE">
        <w:rPr>
          <w:lang w:val="ru-RU"/>
        </w:rPr>
        <w:t xml:space="preserve">азделы рамочной программы, которые не были полностью согласованы на предыдущих </w:t>
      </w:r>
      <w:r w:rsidRPr="00AA6CDE">
        <w:rPr>
          <w:lang w:val="ru-RU"/>
        </w:rPr>
        <w:t>совещаниях</w:t>
      </w:r>
      <w:r w:rsidR="00783124" w:rsidRPr="00AA6CDE">
        <w:rPr>
          <w:lang w:val="ru-RU"/>
        </w:rPr>
        <w:t xml:space="preserve"> </w:t>
      </w:r>
      <w:r w:rsidR="00BE21F7" w:rsidRPr="00AA6CDE">
        <w:rPr>
          <w:lang w:val="ru-RU"/>
        </w:rPr>
        <w:t>Рабочей группы;</w:t>
      </w:r>
    </w:p>
    <w:p w14:paraId="7544CF7C" w14:textId="77777777" w:rsidR="007C2158" w:rsidRPr="00AA6CDE" w:rsidRDefault="00F50F68">
      <w:pPr>
        <w:pStyle w:val="Para1"/>
        <w:numPr>
          <w:ilvl w:val="1"/>
          <w:numId w:val="2"/>
        </w:numPr>
        <w:rPr>
          <w:lang w:val="ru-RU"/>
        </w:rPr>
      </w:pPr>
      <w:r w:rsidRPr="00AA6CDE">
        <w:rPr>
          <w:lang w:val="ru-RU"/>
        </w:rPr>
        <w:t>о</w:t>
      </w:r>
      <w:r w:rsidR="00BE21F7" w:rsidRPr="00AA6CDE">
        <w:rPr>
          <w:lang w:val="ru-RU"/>
        </w:rPr>
        <w:t xml:space="preserve">ставшиеся </w:t>
      </w:r>
      <w:r w:rsidRPr="00AA6CDE">
        <w:rPr>
          <w:lang w:val="ru-RU"/>
        </w:rPr>
        <w:t xml:space="preserve">квадратные </w:t>
      </w:r>
      <w:r w:rsidR="00BE21F7" w:rsidRPr="00AA6CDE">
        <w:rPr>
          <w:lang w:val="ru-RU"/>
        </w:rPr>
        <w:t xml:space="preserve">скобки в разделах, целях и задачах, которые могут быть </w:t>
      </w:r>
      <w:r w:rsidRPr="00AA6CDE">
        <w:rPr>
          <w:lang w:val="ru-RU"/>
        </w:rPr>
        <w:t>сняты в ходе</w:t>
      </w:r>
      <w:r w:rsidR="00BE21F7" w:rsidRPr="00AA6CDE">
        <w:rPr>
          <w:lang w:val="ru-RU"/>
        </w:rPr>
        <w:t xml:space="preserve"> дальнейшего обмена мнениями и </w:t>
      </w:r>
      <w:r w:rsidRPr="00AA6CDE">
        <w:rPr>
          <w:lang w:val="ru-RU"/>
        </w:rPr>
        <w:t xml:space="preserve">принятия </w:t>
      </w:r>
      <w:r w:rsidR="00BE21F7" w:rsidRPr="00AA6CDE">
        <w:rPr>
          <w:lang w:val="ru-RU"/>
        </w:rPr>
        <w:t xml:space="preserve">компромиссных решений, в частности те </w:t>
      </w:r>
      <w:r w:rsidR="00515600" w:rsidRPr="00AA6CDE">
        <w:rPr>
          <w:lang w:val="ru-RU"/>
        </w:rPr>
        <w:t>элементы</w:t>
      </w:r>
      <w:r w:rsidRPr="00AA6CDE">
        <w:rPr>
          <w:lang w:val="ru-RU"/>
        </w:rPr>
        <w:t xml:space="preserve"> проектов решений, рекомендованных двумя Вспомогательными органами</w:t>
      </w:r>
      <w:r w:rsidR="00BE21F7" w:rsidRPr="00AA6CDE">
        <w:rPr>
          <w:lang w:val="ru-RU"/>
        </w:rPr>
        <w:t xml:space="preserve">, которые </w:t>
      </w:r>
      <w:r w:rsidRPr="00AA6CDE">
        <w:rPr>
          <w:lang w:val="ru-RU"/>
        </w:rPr>
        <w:t xml:space="preserve">напрямую </w:t>
      </w:r>
      <w:r w:rsidR="00BE21F7" w:rsidRPr="00AA6CDE">
        <w:rPr>
          <w:lang w:val="ru-RU"/>
        </w:rPr>
        <w:t xml:space="preserve">не </w:t>
      </w:r>
      <w:r w:rsidR="00515600" w:rsidRPr="00AA6CDE">
        <w:rPr>
          <w:lang w:val="ru-RU"/>
        </w:rPr>
        <w:t xml:space="preserve">зависят </w:t>
      </w:r>
      <w:r w:rsidR="00BE21F7" w:rsidRPr="00AA6CDE">
        <w:rPr>
          <w:lang w:val="ru-RU"/>
        </w:rPr>
        <w:t xml:space="preserve">от </w:t>
      </w:r>
      <w:r w:rsidR="00515600" w:rsidRPr="00AA6CDE">
        <w:rPr>
          <w:lang w:val="ru-RU"/>
        </w:rPr>
        <w:t xml:space="preserve">рассмотрения </w:t>
      </w:r>
      <w:r w:rsidR="0037696B" w:rsidRPr="00AA6CDE">
        <w:rPr>
          <w:lang w:val="ru-RU"/>
        </w:rPr>
        <w:t>Конференцией Сторон</w:t>
      </w:r>
      <w:r w:rsidR="00BE21F7" w:rsidRPr="00AA6CDE">
        <w:rPr>
          <w:lang w:val="ru-RU"/>
        </w:rPr>
        <w:t xml:space="preserve">; </w:t>
      </w:r>
    </w:p>
    <w:p w14:paraId="7544CF7D" w14:textId="77777777" w:rsidR="007C2158" w:rsidRPr="00AA6CDE" w:rsidRDefault="00F50F68">
      <w:pPr>
        <w:pStyle w:val="Para1"/>
        <w:numPr>
          <w:ilvl w:val="1"/>
          <w:numId w:val="2"/>
        </w:numPr>
        <w:rPr>
          <w:lang w:val="ru-RU"/>
        </w:rPr>
      </w:pPr>
      <w:r w:rsidRPr="00AA6CDE">
        <w:rPr>
          <w:lang w:val="ru-RU"/>
        </w:rPr>
        <w:t>п</w:t>
      </w:r>
      <w:r w:rsidR="00484444" w:rsidRPr="00AA6CDE">
        <w:rPr>
          <w:lang w:val="ru-RU"/>
        </w:rPr>
        <w:t xml:space="preserve">редложения </w:t>
      </w:r>
      <w:r w:rsidRPr="00AA6CDE">
        <w:rPr>
          <w:lang w:val="ru-RU"/>
        </w:rPr>
        <w:t>в отношении</w:t>
      </w:r>
      <w:r w:rsidR="00BE21F7" w:rsidRPr="00AA6CDE">
        <w:rPr>
          <w:lang w:val="ru-RU"/>
        </w:rPr>
        <w:t xml:space="preserve"> новы</w:t>
      </w:r>
      <w:r w:rsidRPr="00AA6CDE">
        <w:rPr>
          <w:lang w:val="ru-RU"/>
        </w:rPr>
        <w:t>х</w:t>
      </w:r>
      <w:r w:rsidR="00BE21F7" w:rsidRPr="00AA6CDE">
        <w:rPr>
          <w:lang w:val="ru-RU"/>
        </w:rPr>
        <w:t xml:space="preserve"> </w:t>
      </w:r>
      <w:r w:rsidRPr="00AA6CDE">
        <w:rPr>
          <w:lang w:val="ru-RU"/>
        </w:rPr>
        <w:t>задач</w:t>
      </w:r>
      <w:r w:rsidR="00484444" w:rsidRPr="00AA6CDE">
        <w:rPr>
          <w:lang w:val="ru-RU"/>
        </w:rPr>
        <w:t xml:space="preserve">, которые были </w:t>
      </w:r>
      <w:r w:rsidR="00BE21F7" w:rsidRPr="00AA6CDE">
        <w:rPr>
          <w:lang w:val="ru-RU"/>
        </w:rPr>
        <w:t xml:space="preserve">представлены на </w:t>
      </w:r>
      <w:r w:rsidR="00484444" w:rsidRPr="00AA6CDE">
        <w:rPr>
          <w:lang w:val="ru-RU"/>
        </w:rPr>
        <w:t xml:space="preserve">четвертом совещании Рабочей группы </w:t>
      </w:r>
      <w:r w:rsidR="00BE21F7" w:rsidRPr="00AA6CDE">
        <w:rPr>
          <w:lang w:val="ru-RU"/>
        </w:rPr>
        <w:t xml:space="preserve">и отмечены </w:t>
      </w:r>
      <w:r w:rsidR="00484444" w:rsidRPr="00AA6CDE">
        <w:rPr>
          <w:lang w:val="ru-RU"/>
        </w:rPr>
        <w:t>в ее докладе</w:t>
      </w:r>
      <w:r w:rsidR="0001632F" w:rsidRPr="00AA6CDE">
        <w:rPr>
          <w:lang w:val="ru-RU"/>
        </w:rPr>
        <w:t xml:space="preserve">. </w:t>
      </w:r>
      <w:r w:rsidRPr="00AA6CDE">
        <w:rPr>
          <w:lang w:val="ru-RU"/>
        </w:rPr>
        <w:t xml:space="preserve">В целях достижения максимально возможного прогресса </w:t>
      </w:r>
      <w:r w:rsidR="00670D33" w:rsidRPr="00AA6CDE">
        <w:rPr>
          <w:lang w:val="ru-RU"/>
        </w:rPr>
        <w:t>Сторонам настоятельно рекомендуется</w:t>
      </w:r>
      <w:r w:rsidRPr="00AA6CDE">
        <w:rPr>
          <w:lang w:val="ru-RU"/>
        </w:rPr>
        <w:t xml:space="preserve"> </w:t>
      </w:r>
      <w:r w:rsidR="00670D33" w:rsidRPr="00AA6CDE">
        <w:rPr>
          <w:lang w:val="ru-RU"/>
        </w:rPr>
        <w:t xml:space="preserve">не вносить </w:t>
      </w:r>
      <w:r w:rsidR="00730129">
        <w:rPr>
          <w:lang w:val="ru-RU"/>
        </w:rPr>
        <w:t>каких-либо</w:t>
      </w:r>
      <w:r w:rsidR="006161CB" w:rsidRPr="00AA6CDE">
        <w:rPr>
          <w:lang w:val="ru-RU"/>
        </w:rPr>
        <w:t xml:space="preserve"> </w:t>
      </w:r>
      <w:r w:rsidR="00670D33" w:rsidRPr="00AA6CDE">
        <w:rPr>
          <w:lang w:val="ru-RU"/>
        </w:rPr>
        <w:t xml:space="preserve">новых </w:t>
      </w:r>
      <w:r w:rsidR="006161CB" w:rsidRPr="00AA6CDE">
        <w:rPr>
          <w:lang w:val="ru-RU"/>
        </w:rPr>
        <w:t>идей</w:t>
      </w:r>
      <w:r w:rsidR="00670D33" w:rsidRPr="00AA6CDE">
        <w:rPr>
          <w:lang w:val="ru-RU"/>
        </w:rPr>
        <w:t xml:space="preserve">, </w:t>
      </w:r>
      <w:r w:rsidRPr="00AA6CDE">
        <w:rPr>
          <w:lang w:val="ru-RU"/>
        </w:rPr>
        <w:t>формулировок</w:t>
      </w:r>
      <w:r w:rsidR="006161CB" w:rsidRPr="00AA6CDE">
        <w:rPr>
          <w:lang w:val="ru-RU"/>
        </w:rPr>
        <w:t xml:space="preserve"> </w:t>
      </w:r>
      <w:r w:rsidR="00670D33" w:rsidRPr="00AA6CDE">
        <w:rPr>
          <w:lang w:val="ru-RU"/>
        </w:rPr>
        <w:t xml:space="preserve">или скобок, которые не </w:t>
      </w:r>
      <w:r w:rsidR="00730129">
        <w:rPr>
          <w:lang w:val="ru-RU"/>
        </w:rPr>
        <w:t>представлены</w:t>
      </w:r>
      <w:r w:rsidR="00670D33" w:rsidRPr="00AA6CDE">
        <w:rPr>
          <w:lang w:val="ru-RU"/>
        </w:rPr>
        <w:t xml:space="preserve"> в </w:t>
      </w:r>
      <w:r w:rsidRPr="00AA6CDE">
        <w:rPr>
          <w:lang w:val="ru-RU"/>
        </w:rPr>
        <w:t xml:space="preserve">докладе </w:t>
      </w:r>
      <w:r w:rsidR="00670D33" w:rsidRPr="00AA6CDE">
        <w:rPr>
          <w:lang w:val="ru-RU"/>
        </w:rPr>
        <w:t xml:space="preserve">четвертого </w:t>
      </w:r>
      <w:r w:rsidRPr="00AA6CDE">
        <w:rPr>
          <w:lang w:val="ru-RU"/>
        </w:rPr>
        <w:t>совещания</w:t>
      </w:r>
      <w:r w:rsidR="00670D33" w:rsidRPr="00AA6CDE">
        <w:rPr>
          <w:lang w:val="ru-RU"/>
        </w:rPr>
        <w:t xml:space="preserve"> Рабочей группы</w:t>
      </w:r>
      <w:r w:rsidR="00574E23" w:rsidRPr="00AA6CDE">
        <w:rPr>
          <w:lang w:val="ru-RU"/>
        </w:rPr>
        <w:t>;</w:t>
      </w:r>
    </w:p>
    <w:p w14:paraId="7544CF7E" w14:textId="77777777" w:rsidR="007C2158" w:rsidRPr="00AA6CDE" w:rsidRDefault="00F50F68">
      <w:pPr>
        <w:pStyle w:val="Para1"/>
        <w:numPr>
          <w:ilvl w:val="1"/>
          <w:numId w:val="2"/>
        </w:numPr>
        <w:rPr>
          <w:lang w:val="ru-RU"/>
        </w:rPr>
      </w:pPr>
      <w:r w:rsidRPr="00AA6CDE">
        <w:rPr>
          <w:lang w:val="ru-RU"/>
        </w:rPr>
        <w:t>п</w:t>
      </w:r>
      <w:r w:rsidR="00574E23" w:rsidRPr="00AA6CDE">
        <w:rPr>
          <w:lang w:val="ru-RU"/>
        </w:rPr>
        <w:t>роект решения о цифровой информации о последовательност</w:t>
      </w:r>
      <w:r w:rsidR="00522641" w:rsidRPr="00AA6CDE">
        <w:rPr>
          <w:lang w:val="ru-RU"/>
        </w:rPr>
        <w:t>ях в отношении</w:t>
      </w:r>
      <w:r w:rsidR="00574E23" w:rsidRPr="00AA6CDE">
        <w:rPr>
          <w:lang w:val="ru-RU"/>
        </w:rPr>
        <w:t xml:space="preserve"> генетических ресурсов, который </w:t>
      </w:r>
      <w:r w:rsidR="006161CB" w:rsidRPr="00AA6CDE">
        <w:rPr>
          <w:lang w:val="ru-RU"/>
        </w:rPr>
        <w:t xml:space="preserve">будет передан </w:t>
      </w:r>
      <w:r w:rsidR="008208DE" w:rsidRPr="00AA6CDE">
        <w:rPr>
          <w:lang w:val="ru-RU"/>
        </w:rPr>
        <w:t xml:space="preserve">Конференции Сторон для рассмотрения на части II ее </w:t>
      </w:r>
      <w:r w:rsidR="00522641" w:rsidRPr="00AA6CDE">
        <w:rPr>
          <w:lang w:val="ru-RU"/>
        </w:rPr>
        <w:t>15-го</w:t>
      </w:r>
      <w:r w:rsidR="008208DE" w:rsidRPr="00AA6CDE">
        <w:rPr>
          <w:lang w:val="ru-RU"/>
        </w:rPr>
        <w:t xml:space="preserve"> совещания</w:t>
      </w:r>
      <w:r w:rsidR="00574E23" w:rsidRPr="00AA6CDE">
        <w:rPr>
          <w:lang w:val="ru-RU"/>
        </w:rPr>
        <w:t>.</w:t>
      </w:r>
    </w:p>
    <w:p w14:paraId="7544CF7F" w14:textId="77777777" w:rsidR="007C2158" w:rsidRPr="00AA6CDE" w:rsidRDefault="00522641">
      <w:pPr>
        <w:pStyle w:val="Para1"/>
        <w:numPr>
          <w:ilvl w:val="0"/>
          <w:numId w:val="2"/>
        </w:numPr>
        <w:tabs>
          <w:tab w:val="clear" w:pos="360"/>
        </w:tabs>
        <w:rPr>
          <w:lang w:val="ru-RU"/>
        </w:rPr>
      </w:pPr>
      <w:r w:rsidRPr="00AA6CDE">
        <w:rPr>
          <w:lang w:val="ru-RU"/>
        </w:rPr>
        <w:t>В этой связи</w:t>
      </w:r>
      <w:r w:rsidR="00BE21F7" w:rsidRPr="00AA6CDE">
        <w:rPr>
          <w:lang w:val="ru-RU"/>
        </w:rPr>
        <w:t xml:space="preserve"> Сторонам и </w:t>
      </w:r>
      <w:r w:rsidRPr="00AA6CDE">
        <w:rPr>
          <w:lang w:val="ru-RU"/>
        </w:rPr>
        <w:t>субъектам деятельности</w:t>
      </w:r>
      <w:r w:rsidR="00BE21F7" w:rsidRPr="00AA6CDE">
        <w:rPr>
          <w:lang w:val="ru-RU"/>
        </w:rPr>
        <w:t xml:space="preserve"> рекомендуется </w:t>
      </w:r>
      <w:r w:rsidR="000E10E6" w:rsidRPr="00AA6CDE">
        <w:rPr>
          <w:lang w:val="ru-RU"/>
        </w:rPr>
        <w:t>сосредоточиться на разрешении разногласий</w:t>
      </w:r>
      <w:r w:rsidR="00FC7F93" w:rsidRPr="00AA6CDE">
        <w:rPr>
          <w:lang w:val="ru-RU"/>
        </w:rPr>
        <w:t xml:space="preserve"> </w:t>
      </w:r>
      <w:r w:rsidR="00BB0EAC" w:rsidRPr="00AA6CDE">
        <w:rPr>
          <w:lang w:val="ru-RU"/>
        </w:rPr>
        <w:t xml:space="preserve">и </w:t>
      </w:r>
      <w:r w:rsidR="000E10E6" w:rsidRPr="00AA6CDE">
        <w:rPr>
          <w:lang w:val="ru-RU"/>
        </w:rPr>
        <w:t>стрем</w:t>
      </w:r>
      <w:r w:rsidR="00BB0EAC" w:rsidRPr="00AA6CDE">
        <w:rPr>
          <w:lang w:val="ru-RU"/>
        </w:rPr>
        <w:t>иться</w:t>
      </w:r>
      <w:r w:rsidR="00FC7F93" w:rsidRPr="00AA6CDE">
        <w:rPr>
          <w:lang w:val="ru-RU"/>
        </w:rPr>
        <w:t xml:space="preserve"> </w:t>
      </w:r>
      <w:r w:rsidR="00BB0EAC" w:rsidRPr="00AA6CDE">
        <w:rPr>
          <w:lang w:val="ru-RU"/>
        </w:rPr>
        <w:t>прийти</w:t>
      </w:r>
      <w:r w:rsidR="00FC7F93" w:rsidRPr="00AA6CDE">
        <w:rPr>
          <w:lang w:val="ru-RU"/>
        </w:rPr>
        <w:t xml:space="preserve"> </w:t>
      </w:r>
      <w:r w:rsidR="000E10E6" w:rsidRPr="00AA6CDE">
        <w:rPr>
          <w:lang w:val="ru-RU"/>
        </w:rPr>
        <w:t xml:space="preserve">к компромиссному </w:t>
      </w:r>
      <w:r w:rsidR="0010737E" w:rsidRPr="00AA6CDE">
        <w:rPr>
          <w:lang w:val="ru-RU"/>
        </w:rPr>
        <w:t xml:space="preserve">тексту </w:t>
      </w:r>
      <w:r w:rsidR="00D423E6" w:rsidRPr="00AA6CDE">
        <w:rPr>
          <w:lang w:val="ru-RU"/>
        </w:rPr>
        <w:t>с лаконичными формулировками</w:t>
      </w:r>
      <w:r w:rsidR="00BB0EAC" w:rsidRPr="00AA6CDE">
        <w:rPr>
          <w:lang w:val="ru-RU"/>
        </w:rPr>
        <w:t>,</w:t>
      </w:r>
      <w:r w:rsidR="002B0AFF" w:rsidRPr="00AA6CDE">
        <w:rPr>
          <w:lang w:val="ru-RU"/>
        </w:rPr>
        <w:t xml:space="preserve"> </w:t>
      </w:r>
      <w:r w:rsidR="00316B80" w:rsidRPr="00AA6CDE">
        <w:rPr>
          <w:lang w:val="ru-RU"/>
        </w:rPr>
        <w:t>воздержива</w:t>
      </w:r>
      <w:r w:rsidR="00BB0EAC" w:rsidRPr="00AA6CDE">
        <w:rPr>
          <w:lang w:val="ru-RU"/>
        </w:rPr>
        <w:t>ясь</w:t>
      </w:r>
      <w:r w:rsidR="00316B80" w:rsidRPr="00AA6CDE">
        <w:rPr>
          <w:lang w:val="ru-RU"/>
        </w:rPr>
        <w:t xml:space="preserve"> </w:t>
      </w:r>
      <w:r w:rsidR="00BF7E6B" w:rsidRPr="00AA6CDE">
        <w:rPr>
          <w:lang w:val="ru-RU"/>
        </w:rPr>
        <w:t xml:space="preserve">от </w:t>
      </w:r>
      <w:r w:rsidR="00DE0A4C" w:rsidRPr="00AA6CDE">
        <w:rPr>
          <w:lang w:val="ru-RU"/>
        </w:rPr>
        <w:t xml:space="preserve">добавления </w:t>
      </w:r>
      <w:r w:rsidR="00BF7E6B" w:rsidRPr="00AA6CDE">
        <w:rPr>
          <w:lang w:val="ru-RU"/>
        </w:rPr>
        <w:t xml:space="preserve">любых </w:t>
      </w:r>
      <w:r w:rsidR="00DE0A4C" w:rsidRPr="00AA6CDE">
        <w:rPr>
          <w:lang w:val="ru-RU"/>
        </w:rPr>
        <w:t>новых идей</w:t>
      </w:r>
      <w:r w:rsidR="00472D1B" w:rsidRPr="00AA6CDE">
        <w:rPr>
          <w:lang w:val="ru-RU"/>
        </w:rPr>
        <w:t xml:space="preserve">, которые могут </w:t>
      </w:r>
      <w:r w:rsidR="00FC7F93" w:rsidRPr="00AA6CDE">
        <w:rPr>
          <w:lang w:val="ru-RU"/>
        </w:rPr>
        <w:t>осложнить</w:t>
      </w:r>
      <w:r w:rsidR="00BF7E6B" w:rsidRPr="00AA6CDE">
        <w:rPr>
          <w:lang w:val="ru-RU"/>
        </w:rPr>
        <w:t xml:space="preserve"> </w:t>
      </w:r>
      <w:r w:rsidR="00515600" w:rsidRPr="00AA6CDE">
        <w:rPr>
          <w:lang w:val="ru-RU"/>
        </w:rPr>
        <w:t>подготовк</w:t>
      </w:r>
      <w:r w:rsidR="00FC7F93" w:rsidRPr="00AA6CDE">
        <w:rPr>
          <w:lang w:val="ru-RU"/>
        </w:rPr>
        <w:t>у</w:t>
      </w:r>
      <w:r w:rsidR="00515600" w:rsidRPr="00AA6CDE">
        <w:rPr>
          <w:lang w:val="ru-RU"/>
        </w:rPr>
        <w:t xml:space="preserve"> </w:t>
      </w:r>
      <w:r w:rsidR="00BF7E6B" w:rsidRPr="00AA6CDE">
        <w:rPr>
          <w:lang w:val="ru-RU"/>
        </w:rPr>
        <w:t xml:space="preserve">текста </w:t>
      </w:r>
      <w:r w:rsidR="00FC7F93" w:rsidRPr="00AA6CDE">
        <w:rPr>
          <w:lang w:val="ru-RU"/>
        </w:rPr>
        <w:t>рамочной программы</w:t>
      </w:r>
      <w:r w:rsidR="00BF7E6B" w:rsidRPr="00AA6CDE">
        <w:rPr>
          <w:lang w:val="ru-RU"/>
        </w:rPr>
        <w:t xml:space="preserve">, который </w:t>
      </w:r>
      <w:r w:rsidR="00515600" w:rsidRPr="00AA6CDE">
        <w:rPr>
          <w:lang w:val="ru-RU"/>
        </w:rPr>
        <w:t xml:space="preserve">может </w:t>
      </w:r>
      <w:r w:rsidR="002B0AFF" w:rsidRPr="00AA6CDE">
        <w:rPr>
          <w:lang w:val="ru-RU"/>
        </w:rPr>
        <w:t xml:space="preserve">быть </w:t>
      </w:r>
      <w:r w:rsidR="00BF7E6B" w:rsidRPr="00AA6CDE">
        <w:rPr>
          <w:lang w:val="ru-RU"/>
        </w:rPr>
        <w:t xml:space="preserve">представлен </w:t>
      </w:r>
      <w:r w:rsidR="00B95A7B" w:rsidRPr="00AA6CDE">
        <w:rPr>
          <w:lang w:val="ru-RU"/>
        </w:rPr>
        <w:t xml:space="preserve">Конференции Сторон </w:t>
      </w:r>
      <w:r w:rsidR="00515600" w:rsidRPr="00AA6CDE">
        <w:rPr>
          <w:lang w:val="ru-RU"/>
        </w:rPr>
        <w:t>в форме, способствующей его окончательной доработке и принятию</w:t>
      </w:r>
      <w:r w:rsidR="00D6756E" w:rsidRPr="00AA6CDE">
        <w:rPr>
          <w:lang w:val="ru-RU"/>
        </w:rPr>
        <w:t xml:space="preserve">. </w:t>
      </w:r>
    </w:p>
    <w:p w14:paraId="7544CF80" w14:textId="77777777" w:rsidR="007C2158" w:rsidRPr="00AA6CDE" w:rsidRDefault="00BB0EAC" w:rsidP="00BB0EAC">
      <w:pPr>
        <w:pStyle w:val="Heading1"/>
        <w:numPr>
          <w:ilvl w:val="0"/>
          <w:numId w:val="1"/>
        </w:numPr>
        <w:tabs>
          <w:tab w:val="clear" w:pos="720"/>
        </w:tabs>
        <w:ind w:left="0" w:firstLine="0"/>
        <w:rPr>
          <w:kern w:val="22"/>
          <w:lang w:val="ru-RU"/>
        </w:rPr>
      </w:pPr>
      <w:r w:rsidRPr="00AA6CDE">
        <w:rPr>
          <w:lang w:val="ru-RU"/>
        </w:rPr>
        <w:lastRenderedPageBreak/>
        <w:t>Порядок работы</w:t>
      </w:r>
      <w:r w:rsidR="0093375A" w:rsidRPr="00AA6CDE">
        <w:rPr>
          <w:kern w:val="22"/>
          <w:lang w:val="ru-RU"/>
        </w:rPr>
        <w:t xml:space="preserve"> </w:t>
      </w:r>
    </w:p>
    <w:p w14:paraId="7544CF81" w14:textId="77777777" w:rsidR="007C2158" w:rsidRPr="00AA6CDE" w:rsidRDefault="003E6273">
      <w:pPr>
        <w:pStyle w:val="Para1"/>
        <w:numPr>
          <w:ilvl w:val="0"/>
          <w:numId w:val="2"/>
        </w:numPr>
        <w:tabs>
          <w:tab w:val="clear" w:pos="360"/>
        </w:tabs>
        <w:rPr>
          <w:lang w:val="ru-RU"/>
        </w:rPr>
      </w:pPr>
      <w:r w:rsidRPr="00AA6CDE">
        <w:rPr>
          <w:lang w:val="ru-RU"/>
        </w:rPr>
        <w:t xml:space="preserve">Пятое </w:t>
      </w:r>
      <w:r w:rsidR="00BB0EAC" w:rsidRPr="00AA6CDE">
        <w:rPr>
          <w:lang w:val="ru-RU"/>
        </w:rPr>
        <w:t>совещание</w:t>
      </w:r>
      <w:r w:rsidRPr="00AA6CDE">
        <w:rPr>
          <w:lang w:val="ru-RU"/>
        </w:rPr>
        <w:t xml:space="preserve"> Рабочей группы будет проведено в очной форме, </w:t>
      </w:r>
      <w:r w:rsidR="00757201" w:rsidRPr="00AA6CDE">
        <w:rPr>
          <w:lang w:val="ru-RU"/>
        </w:rPr>
        <w:t xml:space="preserve">чтобы </w:t>
      </w:r>
      <w:r w:rsidR="00186DC6" w:rsidRPr="00AA6CDE">
        <w:rPr>
          <w:lang w:val="ru-RU"/>
        </w:rPr>
        <w:t xml:space="preserve">обеспечить завершение ее работы </w:t>
      </w:r>
      <w:r w:rsidR="0035412D" w:rsidRPr="00AA6CDE">
        <w:rPr>
          <w:lang w:val="ru-RU"/>
        </w:rPr>
        <w:t xml:space="preserve">и возможность участникам </w:t>
      </w:r>
      <w:r w:rsidR="00757201" w:rsidRPr="00AA6CDE">
        <w:rPr>
          <w:lang w:val="ru-RU"/>
        </w:rPr>
        <w:t xml:space="preserve">провести полноценные переговоры. </w:t>
      </w:r>
      <w:r w:rsidR="00BB0EAC" w:rsidRPr="00AA6CDE">
        <w:rPr>
          <w:lang w:val="ru-RU"/>
        </w:rPr>
        <w:t>На нем б</w:t>
      </w:r>
      <w:r w:rsidR="00757201" w:rsidRPr="00AA6CDE">
        <w:rPr>
          <w:lang w:val="ru-RU"/>
        </w:rPr>
        <w:t xml:space="preserve">удут применяться стандартные правила процедуры. </w:t>
      </w:r>
    </w:p>
    <w:p w14:paraId="7544CF82" w14:textId="77777777" w:rsidR="007C2158" w:rsidRPr="00AA6CDE" w:rsidRDefault="00BE21F7">
      <w:pPr>
        <w:pStyle w:val="Para1"/>
        <w:numPr>
          <w:ilvl w:val="0"/>
          <w:numId w:val="2"/>
        </w:numPr>
        <w:tabs>
          <w:tab w:val="clear" w:pos="360"/>
        </w:tabs>
        <w:rPr>
          <w:szCs w:val="22"/>
          <w:lang w:val="ru-RU"/>
        </w:rPr>
      </w:pPr>
      <w:r w:rsidRPr="00AA6CDE">
        <w:rPr>
          <w:szCs w:val="22"/>
          <w:lang w:val="ru-RU"/>
        </w:rPr>
        <w:t xml:space="preserve">В соответствии с договоренностями, согласованными </w:t>
      </w:r>
      <w:r w:rsidR="00BB0EAC" w:rsidRPr="00AA6CDE">
        <w:rPr>
          <w:szCs w:val="22"/>
          <w:lang w:val="ru-RU"/>
        </w:rPr>
        <w:t>б</w:t>
      </w:r>
      <w:r w:rsidRPr="00AA6CDE">
        <w:rPr>
          <w:szCs w:val="22"/>
          <w:lang w:val="ru-RU"/>
        </w:rPr>
        <w:t xml:space="preserve">юро </w:t>
      </w:r>
      <w:r w:rsidR="00C641E9" w:rsidRPr="00AA6CDE">
        <w:rPr>
          <w:szCs w:val="22"/>
          <w:lang w:val="ru-RU"/>
        </w:rPr>
        <w:t>Конференции Сторон</w:t>
      </w:r>
      <w:r w:rsidRPr="00AA6CDE">
        <w:rPr>
          <w:szCs w:val="22"/>
          <w:lang w:val="ru-RU"/>
        </w:rPr>
        <w:t xml:space="preserve">, полный интерактивный </w:t>
      </w:r>
      <w:r w:rsidR="00BB0EAC" w:rsidRPr="00AA6CDE">
        <w:rPr>
          <w:lang w:val="ru-RU"/>
        </w:rPr>
        <w:t xml:space="preserve">онлайновый </w:t>
      </w:r>
      <w:r w:rsidRPr="00AA6CDE">
        <w:rPr>
          <w:szCs w:val="22"/>
          <w:lang w:val="ru-RU"/>
        </w:rPr>
        <w:t>доступ с правами оратора будет предоставляться только в качестве исключения и при следующих обстоятельствах:</w:t>
      </w:r>
    </w:p>
    <w:p w14:paraId="7544CF83" w14:textId="77777777" w:rsidR="007C2158" w:rsidRPr="00AA6CDE" w:rsidRDefault="00E8012F">
      <w:pPr>
        <w:pStyle w:val="Para1"/>
        <w:numPr>
          <w:ilvl w:val="1"/>
          <w:numId w:val="2"/>
        </w:numPr>
        <w:rPr>
          <w:szCs w:val="22"/>
          <w:lang w:val="ru-RU"/>
        </w:rPr>
      </w:pPr>
      <w:r w:rsidRPr="00AA6CDE">
        <w:rPr>
          <w:szCs w:val="22"/>
          <w:lang w:val="ru-RU"/>
        </w:rPr>
        <w:t>Если</w:t>
      </w:r>
      <w:r w:rsidR="00BE21F7" w:rsidRPr="00AA6CDE">
        <w:rPr>
          <w:szCs w:val="22"/>
          <w:lang w:val="ru-RU"/>
        </w:rPr>
        <w:t xml:space="preserve"> Сторона не может быть представлена в Монреале по независящим от нее обстоятельствам. В таких случаях </w:t>
      </w:r>
      <w:r w:rsidRPr="00AA6CDE">
        <w:rPr>
          <w:szCs w:val="22"/>
          <w:lang w:val="ru-RU"/>
        </w:rPr>
        <w:t>с</w:t>
      </w:r>
      <w:r w:rsidR="00BE21F7" w:rsidRPr="00AA6CDE">
        <w:rPr>
          <w:szCs w:val="22"/>
          <w:lang w:val="ru-RU"/>
        </w:rPr>
        <w:t>екретариат будет оценивать и предоставлять онлайн</w:t>
      </w:r>
      <w:r w:rsidRPr="00AA6CDE">
        <w:rPr>
          <w:szCs w:val="22"/>
          <w:lang w:val="ru-RU"/>
        </w:rPr>
        <w:t xml:space="preserve">овый </w:t>
      </w:r>
      <w:r w:rsidR="00BE21F7" w:rsidRPr="00AA6CDE">
        <w:rPr>
          <w:szCs w:val="22"/>
          <w:lang w:val="ru-RU"/>
        </w:rPr>
        <w:t>доступ с правом выступления в каждом конкретном случае</w:t>
      </w:r>
      <w:r w:rsidR="002E3898" w:rsidRPr="00AA6CDE">
        <w:rPr>
          <w:szCs w:val="22"/>
          <w:lang w:val="ru-RU"/>
        </w:rPr>
        <w:t>;</w:t>
      </w:r>
    </w:p>
    <w:p w14:paraId="7544CF84" w14:textId="77777777" w:rsidR="007C2158" w:rsidRPr="00AA6CDE" w:rsidRDefault="00BE21F7">
      <w:pPr>
        <w:pStyle w:val="Para1"/>
        <w:numPr>
          <w:ilvl w:val="1"/>
          <w:numId w:val="2"/>
        </w:numPr>
        <w:rPr>
          <w:szCs w:val="22"/>
          <w:lang w:val="ru-RU"/>
        </w:rPr>
      </w:pPr>
      <w:r w:rsidRPr="00AA6CDE">
        <w:rPr>
          <w:szCs w:val="22"/>
          <w:lang w:val="ru-RU"/>
        </w:rPr>
        <w:t xml:space="preserve">Если </w:t>
      </w:r>
      <w:r w:rsidR="00E8012F" w:rsidRPr="00AA6CDE">
        <w:rPr>
          <w:lang w:val="ru-RU"/>
        </w:rPr>
        <w:t>представитель Стороны должен самоизолироваться из-за положительного результата теста на COVID-19</w:t>
      </w:r>
      <w:r w:rsidR="00D12310" w:rsidRPr="00AA6CDE">
        <w:rPr>
          <w:szCs w:val="22"/>
          <w:lang w:val="ru-RU"/>
        </w:rPr>
        <w:t>. Такой делегат будет иметь доступ к выступлени</w:t>
      </w:r>
      <w:r w:rsidR="00E8012F" w:rsidRPr="00AA6CDE">
        <w:rPr>
          <w:szCs w:val="22"/>
          <w:lang w:val="ru-RU"/>
        </w:rPr>
        <w:t>ям</w:t>
      </w:r>
      <w:r w:rsidR="00D12310" w:rsidRPr="00AA6CDE">
        <w:rPr>
          <w:szCs w:val="22"/>
          <w:lang w:val="ru-RU"/>
        </w:rPr>
        <w:t xml:space="preserve"> на период карантина. При отрицательном анализе после пятидневного периода изоляции </w:t>
      </w:r>
      <w:r w:rsidR="00E8012F" w:rsidRPr="00AA6CDE">
        <w:rPr>
          <w:szCs w:val="22"/>
          <w:lang w:val="ru-RU"/>
        </w:rPr>
        <w:t xml:space="preserve">такой </w:t>
      </w:r>
      <w:r w:rsidR="00D12310" w:rsidRPr="00AA6CDE">
        <w:rPr>
          <w:szCs w:val="22"/>
          <w:lang w:val="ru-RU"/>
        </w:rPr>
        <w:t>доступ к выступлени</w:t>
      </w:r>
      <w:r w:rsidR="00E8012F" w:rsidRPr="00AA6CDE">
        <w:rPr>
          <w:szCs w:val="22"/>
          <w:lang w:val="ru-RU"/>
        </w:rPr>
        <w:t>ям</w:t>
      </w:r>
      <w:r w:rsidR="00D12310" w:rsidRPr="00AA6CDE">
        <w:rPr>
          <w:szCs w:val="22"/>
          <w:lang w:val="ru-RU"/>
        </w:rPr>
        <w:t xml:space="preserve"> будет </w:t>
      </w:r>
      <w:r w:rsidR="00E8012F" w:rsidRPr="00AA6CDE">
        <w:rPr>
          <w:szCs w:val="22"/>
          <w:lang w:val="ru-RU"/>
        </w:rPr>
        <w:t>аннулирован</w:t>
      </w:r>
      <w:r w:rsidR="00D12310" w:rsidRPr="00AA6CDE">
        <w:rPr>
          <w:szCs w:val="22"/>
          <w:lang w:val="ru-RU"/>
        </w:rPr>
        <w:t xml:space="preserve">; </w:t>
      </w:r>
    </w:p>
    <w:p w14:paraId="7544CF85" w14:textId="77777777" w:rsidR="007C2158" w:rsidRPr="00AA6CDE" w:rsidRDefault="00BE21F7">
      <w:pPr>
        <w:pStyle w:val="Para1"/>
        <w:ind w:firstLine="720"/>
        <w:rPr>
          <w:lang w:val="ru-RU"/>
        </w:rPr>
      </w:pPr>
      <w:r w:rsidRPr="00AA6CDE">
        <w:rPr>
          <w:szCs w:val="22"/>
          <w:lang w:val="ru-RU"/>
        </w:rPr>
        <w:t>(</w:t>
      </w:r>
      <w:r w:rsidR="002E3898" w:rsidRPr="00AA6CDE">
        <w:rPr>
          <w:szCs w:val="22"/>
          <w:lang w:val="ru-RU"/>
        </w:rPr>
        <w:t>c</w:t>
      </w:r>
      <w:r w:rsidRPr="00AA6CDE">
        <w:rPr>
          <w:szCs w:val="22"/>
          <w:lang w:val="ru-RU"/>
        </w:rPr>
        <w:t xml:space="preserve">) </w:t>
      </w:r>
      <w:r w:rsidRPr="00AA6CDE">
        <w:rPr>
          <w:szCs w:val="22"/>
          <w:lang w:val="ru-RU"/>
        </w:rPr>
        <w:tab/>
      </w:r>
      <w:r w:rsidR="00635F81" w:rsidRPr="00AA6CDE">
        <w:rPr>
          <w:szCs w:val="22"/>
          <w:lang w:val="ru-RU"/>
        </w:rPr>
        <w:t xml:space="preserve">Если </w:t>
      </w:r>
      <w:r w:rsidRPr="00AA6CDE">
        <w:rPr>
          <w:szCs w:val="22"/>
          <w:lang w:val="ru-RU"/>
        </w:rPr>
        <w:t xml:space="preserve">Сторона представлена </w:t>
      </w:r>
      <w:r w:rsidR="004B6DC3" w:rsidRPr="00AA6CDE">
        <w:rPr>
          <w:szCs w:val="22"/>
          <w:lang w:val="ru-RU"/>
        </w:rPr>
        <w:t xml:space="preserve">в Монреале </w:t>
      </w:r>
      <w:r w:rsidRPr="00AA6CDE">
        <w:rPr>
          <w:szCs w:val="22"/>
          <w:lang w:val="ru-RU"/>
        </w:rPr>
        <w:t xml:space="preserve">только одним делегатом, а </w:t>
      </w:r>
      <w:r w:rsidR="00635F81" w:rsidRPr="00AA6CDE">
        <w:rPr>
          <w:szCs w:val="22"/>
          <w:lang w:val="ru-RU"/>
        </w:rPr>
        <w:t>заседания</w:t>
      </w:r>
      <w:r w:rsidRPr="00AA6CDE">
        <w:rPr>
          <w:szCs w:val="22"/>
          <w:lang w:val="ru-RU"/>
        </w:rPr>
        <w:t xml:space="preserve"> проводятся параллельно. </w:t>
      </w:r>
      <w:r w:rsidR="00635F81" w:rsidRPr="00AA6CDE">
        <w:rPr>
          <w:lang w:val="ru-RU"/>
        </w:rPr>
        <w:t xml:space="preserve">Доступ к выступлениям в онлайновом режиме должен использоваться только тогда, когда </w:t>
      </w:r>
      <w:r w:rsidR="005538BB">
        <w:rPr>
          <w:lang w:val="ru-RU"/>
        </w:rPr>
        <w:t xml:space="preserve">заседания </w:t>
      </w:r>
      <w:r w:rsidR="00635F81" w:rsidRPr="00AA6CDE">
        <w:rPr>
          <w:lang w:val="ru-RU"/>
        </w:rPr>
        <w:t>контактны</w:t>
      </w:r>
      <w:r w:rsidR="005538BB">
        <w:rPr>
          <w:lang w:val="ru-RU"/>
        </w:rPr>
        <w:t>х</w:t>
      </w:r>
      <w:r w:rsidR="00635F81" w:rsidRPr="00AA6CDE">
        <w:rPr>
          <w:lang w:val="ru-RU"/>
        </w:rPr>
        <w:t xml:space="preserve"> групп проводятся одновременно, и только один делегат от Стороны будет пользоваться правами оратора в любой момент совещания</w:t>
      </w:r>
      <w:r w:rsidR="00FC033B" w:rsidRPr="00AA6CDE">
        <w:rPr>
          <w:szCs w:val="22"/>
          <w:lang w:val="ru-RU"/>
        </w:rPr>
        <w:t>.</w:t>
      </w:r>
    </w:p>
    <w:p w14:paraId="7544CF86" w14:textId="77777777" w:rsidR="007C2158" w:rsidRPr="00AA6CDE" w:rsidRDefault="00BE21F7">
      <w:pPr>
        <w:pStyle w:val="Para1"/>
        <w:rPr>
          <w:lang w:val="ru-RU"/>
        </w:rPr>
      </w:pPr>
      <w:r w:rsidRPr="00AA6CDE">
        <w:rPr>
          <w:lang w:val="ru-RU"/>
        </w:rPr>
        <w:t>12.</w:t>
      </w:r>
      <w:r w:rsidRPr="00AA6CDE">
        <w:rPr>
          <w:lang w:val="ru-RU"/>
        </w:rPr>
        <w:tab/>
      </w:r>
      <w:r w:rsidR="00D12310" w:rsidRPr="00AA6CDE">
        <w:rPr>
          <w:lang w:val="ru-RU"/>
        </w:rPr>
        <w:t>Для представителей развивающихся стран, в</w:t>
      </w:r>
      <w:r w:rsidR="00635F81" w:rsidRPr="00AA6CDE">
        <w:rPr>
          <w:lang w:val="ru-RU"/>
        </w:rPr>
        <w:t xml:space="preserve"> особенности</w:t>
      </w:r>
      <w:r w:rsidR="00D12310" w:rsidRPr="00AA6CDE">
        <w:rPr>
          <w:lang w:val="ru-RU"/>
        </w:rPr>
        <w:t xml:space="preserve"> наименее развитых стран, малых островных развивающихся государств и стран с переходной экономикой </w:t>
      </w:r>
      <w:r w:rsidR="00D6193E" w:rsidRPr="00AA6CDE">
        <w:rPr>
          <w:lang w:val="ru-RU"/>
        </w:rPr>
        <w:t>будет предусмотрено финансирование для оказания поддержки двум представителям от каждой Стороны, имеющей право на такую помощь</w:t>
      </w:r>
      <w:r w:rsidR="00D12310" w:rsidRPr="00AA6CDE">
        <w:rPr>
          <w:lang w:val="ru-RU"/>
        </w:rPr>
        <w:t>.</w:t>
      </w:r>
    </w:p>
    <w:p w14:paraId="7544CF87" w14:textId="77777777" w:rsidR="007C2158" w:rsidRPr="00AA6CDE" w:rsidRDefault="00BE21F7">
      <w:pPr>
        <w:pStyle w:val="Para1"/>
        <w:rPr>
          <w:lang w:val="ru-RU"/>
        </w:rPr>
      </w:pPr>
      <w:r w:rsidRPr="00AA6CDE">
        <w:rPr>
          <w:kern w:val="22"/>
          <w:szCs w:val="22"/>
          <w:lang w:val="ru-RU"/>
        </w:rPr>
        <w:t>13.</w:t>
      </w:r>
      <w:r w:rsidRPr="00AA6CDE">
        <w:rPr>
          <w:kern w:val="22"/>
          <w:szCs w:val="22"/>
          <w:lang w:val="ru-RU"/>
        </w:rPr>
        <w:tab/>
      </w:r>
      <w:r w:rsidR="00D6193E" w:rsidRPr="00AA6CDE">
        <w:rPr>
          <w:kern w:val="22"/>
          <w:szCs w:val="22"/>
          <w:lang w:val="ru-RU"/>
        </w:rPr>
        <w:t>С</w:t>
      </w:r>
      <w:r w:rsidR="00D6193E" w:rsidRPr="00AA6CDE">
        <w:rPr>
          <w:lang w:val="ru-RU"/>
        </w:rPr>
        <w:t xml:space="preserve">инхронный </w:t>
      </w:r>
      <w:r w:rsidR="001758CA" w:rsidRPr="00AA6CDE">
        <w:rPr>
          <w:kern w:val="22"/>
          <w:szCs w:val="22"/>
          <w:lang w:val="ru-RU"/>
        </w:rPr>
        <w:t xml:space="preserve">перевод </w:t>
      </w:r>
      <w:r w:rsidR="00112849" w:rsidRPr="00AA6CDE">
        <w:rPr>
          <w:kern w:val="22"/>
          <w:szCs w:val="22"/>
          <w:lang w:val="ru-RU"/>
        </w:rPr>
        <w:t xml:space="preserve">на все </w:t>
      </w:r>
      <w:r w:rsidR="00660E71" w:rsidRPr="00AA6CDE">
        <w:rPr>
          <w:kern w:val="22"/>
          <w:szCs w:val="22"/>
          <w:lang w:val="ru-RU"/>
        </w:rPr>
        <w:t xml:space="preserve">официальные </w:t>
      </w:r>
      <w:r w:rsidR="00986D32" w:rsidRPr="00AA6CDE">
        <w:rPr>
          <w:kern w:val="22"/>
          <w:szCs w:val="22"/>
          <w:lang w:val="ru-RU"/>
        </w:rPr>
        <w:t xml:space="preserve">языки Организации Объединенных Наций будет </w:t>
      </w:r>
      <w:r w:rsidR="00D1336F" w:rsidRPr="00AA6CDE">
        <w:rPr>
          <w:kern w:val="22"/>
          <w:szCs w:val="22"/>
          <w:lang w:val="ru-RU"/>
        </w:rPr>
        <w:t xml:space="preserve">обеспечиваться </w:t>
      </w:r>
      <w:r w:rsidR="003B57AF" w:rsidRPr="00AA6CDE">
        <w:rPr>
          <w:kern w:val="22"/>
          <w:szCs w:val="22"/>
          <w:lang w:val="ru-RU"/>
        </w:rPr>
        <w:t xml:space="preserve">на пленарных </w:t>
      </w:r>
      <w:r w:rsidR="00D60BF3" w:rsidRPr="00AA6CDE">
        <w:rPr>
          <w:kern w:val="22"/>
          <w:szCs w:val="22"/>
          <w:lang w:val="ru-RU"/>
        </w:rPr>
        <w:t xml:space="preserve">заседаниях </w:t>
      </w:r>
      <w:r w:rsidR="00D1336F" w:rsidRPr="00AA6CDE">
        <w:rPr>
          <w:kern w:val="22"/>
          <w:szCs w:val="22"/>
          <w:lang w:val="ru-RU"/>
        </w:rPr>
        <w:t>как для очных</w:t>
      </w:r>
      <w:r w:rsidR="004E6ECB" w:rsidRPr="00AA6CDE">
        <w:rPr>
          <w:kern w:val="22"/>
          <w:szCs w:val="22"/>
          <w:lang w:val="ru-RU"/>
        </w:rPr>
        <w:t xml:space="preserve">, так и для </w:t>
      </w:r>
      <w:r w:rsidR="003B57AF" w:rsidRPr="00AA6CDE">
        <w:rPr>
          <w:kern w:val="22"/>
          <w:szCs w:val="22"/>
          <w:lang w:val="ru-RU"/>
        </w:rPr>
        <w:t>онлайновых участников, как описано в пункте 10 выше</w:t>
      </w:r>
      <w:r w:rsidR="00574E23" w:rsidRPr="00AA6CDE">
        <w:rPr>
          <w:kern w:val="22"/>
          <w:szCs w:val="22"/>
          <w:lang w:val="ru-RU"/>
        </w:rPr>
        <w:t xml:space="preserve">. </w:t>
      </w:r>
    </w:p>
    <w:p w14:paraId="7544CF88" w14:textId="77777777" w:rsidR="007C2158" w:rsidRPr="00AA6CDE" w:rsidRDefault="00BE21F7">
      <w:pPr>
        <w:pStyle w:val="Para1"/>
        <w:rPr>
          <w:lang w:val="ru-RU"/>
        </w:rPr>
      </w:pPr>
      <w:r w:rsidRPr="00AA6CDE">
        <w:rPr>
          <w:lang w:val="ru-RU"/>
        </w:rPr>
        <w:t>14.</w:t>
      </w:r>
      <w:r w:rsidRPr="00AA6CDE">
        <w:rPr>
          <w:lang w:val="ru-RU"/>
        </w:rPr>
        <w:tab/>
      </w:r>
      <w:r w:rsidR="00D6193E" w:rsidRPr="00AA6CDE">
        <w:rPr>
          <w:lang w:val="ru-RU"/>
        </w:rPr>
        <w:t>В целях максимального увеличения времени, необходимого для двусторонних и неофициальных консультаций между Сторонами для достижения компромисса,</w:t>
      </w:r>
      <w:r w:rsidR="00075E6C" w:rsidRPr="00AA6CDE">
        <w:rPr>
          <w:lang w:val="ru-RU"/>
        </w:rPr>
        <w:t xml:space="preserve"> </w:t>
      </w:r>
      <w:r w:rsidR="00D6193E" w:rsidRPr="00AA6CDE">
        <w:rPr>
          <w:lang w:val="ru-RU"/>
        </w:rPr>
        <w:t xml:space="preserve">параллельные мероприятия или информационные сессии проводиться </w:t>
      </w:r>
      <w:r w:rsidR="003467C1" w:rsidRPr="00AA6CDE">
        <w:rPr>
          <w:lang w:val="ru-RU"/>
        </w:rPr>
        <w:t>не будут</w:t>
      </w:r>
      <w:r w:rsidR="00075E6C" w:rsidRPr="00AA6CDE">
        <w:rPr>
          <w:lang w:val="ru-RU"/>
        </w:rPr>
        <w:t xml:space="preserve">. </w:t>
      </w:r>
    </w:p>
    <w:p w14:paraId="7544CF89" w14:textId="77777777" w:rsidR="007C2158" w:rsidRPr="00AA6CDE" w:rsidRDefault="00BE21F7" w:rsidP="00D6193E">
      <w:pPr>
        <w:pStyle w:val="Heading1"/>
        <w:numPr>
          <w:ilvl w:val="0"/>
          <w:numId w:val="1"/>
        </w:numPr>
        <w:tabs>
          <w:tab w:val="clear" w:pos="720"/>
          <w:tab w:val="left" w:pos="426"/>
        </w:tabs>
        <w:ind w:left="0" w:firstLine="0"/>
        <w:rPr>
          <w:szCs w:val="22"/>
          <w:lang w:val="ru-RU"/>
        </w:rPr>
      </w:pPr>
      <w:r w:rsidRPr="00AA6CDE">
        <w:rPr>
          <w:kern w:val="22"/>
          <w:lang w:val="ru-RU"/>
        </w:rPr>
        <w:t xml:space="preserve">Организация </w:t>
      </w:r>
      <w:r w:rsidRPr="00AA6CDE">
        <w:rPr>
          <w:snapToGrid w:val="0"/>
          <w:kern w:val="22"/>
          <w:szCs w:val="22"/>
          <w:lang w:val="ru-RU"/>
        </w:rPr>
        <w:t>работы</w:t>
      </w:r>
    </w:p>
    <w:p w14:paraId="7544CF8A" w14:textId="77777777" w:rsidR="007C2158" w:rsidRPr="00AA6CDE" w:rsidRDefault="00BE21F7">
      <w:pPr>
        <w:pStyle w:val="Para1"/>
        <w:jc w:val="center"/>
        <w:outlineLvl w:val="1"/>
        <w:rPr>
          <w:kern w:val="22"/>
          <w:szCs w:val="22"/>
          <w:lang w:val="ru-RU"/>
        </w:rPr>
      </w:pPr>
      <w:r w:rsidRPr="00AA6CDE">
        <w:rPr>
          <w:b/>
          <w:szCs w:val="22"/>
          <w:lang w:val="ru-RU"/>
        </w:rPr>
        <w:t>Пункты 1, 2 и 3 повестки дня</w:t>
      </w:r>
    </w:p>
    <w:p w14:paraId="7544CF8B" w14:textId="77777777" w:rsidR="007C2158" w:rsidRPr="00AA6CDE" w:rsidRDefault="00BE21F7">
      <w:pPr>
        <w:pStyle w:val="Para1"/>
        <w:rPr>
          <w:kern w:val="22"/>
          <w:szCs w:val="22"/>
          <w:lang w:val="ru-RU"/>
        </w:rPr>
      </w:pPr>
      <w:r w:rsidRPr="00AA6CDE">
        <w:rPr>
          <w:lang w:val="ru-RU"/>
        </w:rPr>
        <w:t>15.</w:t>
      </w:r>
      <w:r w:rsidRPr="00AA6CDE">
        <w:rPr>
          <w:lang w:val="ru-RU"/>
        </w:rPr>
        <w:tab/>
      </w:r>
      <w:r w:rsidR="00730F33" w:rsidRPr="00AA6CDE">
        <w:rPr>
          <w:lang w:val="ru-RU"/>
        </w:rPr>
        <w:t xml:space="preserve">Пятое совещание Рабочей группы будет </w:t>
      </w:r>
      <w:r w:rsidR="00423BC3" w:rsidRPr="00AA6CDE">
        <w:rPr>
          <w:lang w:val="ru-RU"/>
        </w:rPr>
        <w:t xml:space="preserve">открыто сопредседателями Рабочей группы </w:t>
      </w:r>
      <w:r w:rsidR="00730F33" w:rsidRPr="00AA6CDE">
        <w:rPr>
          <w:lang w:val="ru-RU"/>
        </w:rPr>
        <w:t>в 10</w:t>
      </w:r>
      <w:r w:rsidR="00D6193E" w:rsidRPr="00AA6CDE">
        <w:rPr>
          <w:lang w:val="ru-RU"/>
        </w:rPr>
        <w:t>:00</w:t>
      </w:r>
      <w:r w:rsidR="00730F33" w:rsidRPr="00AA6CDE">
        <w:rPr>
          <w:lang w:val="ru-RU"/>
        </w:rPr>
        <w:t xml:space="preserve"> в </w:t>
      </w:r>
      <w:r w:rsidR="00963F1C" w:rsidRPr="00AA6CDE">
        <w:rPr>
          <w:lang w:val="ru-RU"/>
        </w:rPr>
        <w:t>субботу</w:t>
      </w:r>
      <w:r w:rsidR="00730F33" w:rsidRPr="00AA6CDE">
        <w:rPr>
          <w:lang w:val="ru-RU"/>
        </w:rPr>
        <w:t xml:space="preserve"> </w:t>
      </w:r>
      <w:r w:rsidR="00423BC3" w:rsidRPr="00AA6CDE">
        <w:rPr>
          <w:lang w:val="ru-RU"/>
        </w:rPr>
        <w:t xml:space="preserve">3 декабря </w:t>
      </w:r>
      <w:r w:rsidR="00730F33" w:rsidRPr="00AA6CDE">
        <w:rPr>
          <w:lang w:val="ru-RU"/>
        </w:rPr>
        <w:t xml:space="preserve">2022 года. </w:t>
      </w:r>
      <w:r w:rsidR="00A0460D" w:rsidRPr="00AA6CDE">
        <w:rPr>
          <w:lang w:val="ru-RU"/>
        </w:rPr>
        <w:t xml:space="preserve">Ввиду ограниченного времени, отведенного на переговоры, </w:t>
      </w:r>
      <w:r w:rsidR="00A81939" w:rsidRPr="00AA6CDE">
        <w:rPr>
          <w:lang w:val="ru-RU"/>
        </w:rPr>
        <w:t xml:space="preserve">региональным группам, Сторонам или наблюдателям </w:t>
      </w:r>
      <w:r w:rsidR="00A0460D" w:rsidRPr="00AA6CDE">
        <w:rPr>
          <w:lang w:val="ru-RU"/>
        </w:rPr>
        <w:t xml:space="preserve">не будет предложено сделать вступительные заявления. </w:t>
      </w:r>
      <w:r w:rsidR="00730F33" w:rsidRPr="00AA6CDE">
        <w:rPr>
          <w:lang w:val="ru-RU"/>
        </w:rPr>
        <w:t xml:space="preserve"> </w:t>
      </w:r>
    </w:p>
    <w:p w14:paraId="7544CF8C" w14:textId="77777777" w:rsidR="007C2158" w:rsidRPr="00AA6CDE" w:rsidRDefault="00BE21F7">
      <w:pPr>
        <w:pStyle w:val="Para1"/>
        <w:rPr>
          <w:lang w:val="ru-RU"/>
        </w:rPr>
      </w:pPr>
      <w:r w:rsidRPr="00AA6CDE">
        <w:rPr>
          <w:lang w:val="ru-RU"/>
        </w:rPr>
        <w:t>16.</w:t>
      </w:r>
      <w:r w:rsidRPr="00AA6CDE">
        <w:rPr>
          <w:lang w:val="ru-RU"/>
        </w:rPr>
        <w:tab/>
      </w:r>
      <w:r w:rsidR="000961C7" w:rsidRPr="00AA6CDE">
        <w:rPr>
          <w:lang w:val="ru-RU"/>
        </w:rPr>
        <w:t>Ожидается, что в рамках пункта 2 повестки дня Рабочая группа утвердит организацию работы</w:t>
      </w:r>
      <w:r w:rsidR="009E0168" w:rsidRPr="00AA6CDE">
        <w:rPr>
          <w:kern w:val="22"/>
          <w:szCs w:val="22"/>
          <w:lang w:val="ru-RU"/>
        </w:rPr>
        <w:t xml:space="preserve">. </w:t>
      </w:r>
    </w:p>
    <w:p w14:paraId="7544CF8D" w14:textId="77777777" w:rsidR="007C2158" w:rsidRPr="00AA6CDE" w:rsidRDefault="00BE21F7">
      <w:pPr>
        <w:pStyle w:val="Para1"/>
        <w:suppressLineNumbers/>
        <w:suppressAutoHyphens/>
        <w:rPr>
          <w:kern w:val="22"/>
          <w:szCs w:val="22"/>
          <w:lang w:val="ru-RU"/>
        </w:rPr>
      </w:pPr>
      <w:r w:rsidRPr="00AA6CDE">
        <w:rPr>
          <w:kern w:val="22"/>
          <w:szCs w:val="22"/>
          <w:lang w:val="ru-RU"/>
        </w:rPr>
        <w:t>17.</w:t>
      </w:r>
      <w:r w:rsidRPr="00AA6CDE">
        <w:rPr>
          <w:kern w:val="22"/>
          <w:szCs w:val="22"/>
          <w:lang w:val="ru-RU"/>
        </w:rPr>
        <w:tab/>
      </w:r>
      <w:r w:rsidR="005F3B49" w:rsidRPr="00AA6CDE">
        <w:rPr>
          <w:kern w:val="22"/>
          <w:szCs w:val="22"/>
          <w:lang w:val="ru-RU"/>
        </w:rPr>
        <w:t xml:space="preserve">В рамках </w:t>
      </w:r>
      <w:r w:rsidR="005F7B54" w:rsidRPr="00AA6CDE">
        <w:rPr>
          <w:kern w:val="22"/>
          <w:szCs w:val="22"/>
          <w:lang w:val="ru-RU"/>
        </w:rPr>
        <w:t xml:space="preserve">пункта 3 повестки дня Рабочая группа заслушает доклады </w:t>
      </w:r>
      <w:r w:rsidR="0091026F" w:rsidRPr="00AA6CDE">
        <w:rPr>
          <w:kern w:val="22"/>
          <w:szCs w:val="22"/>
          <w:lang w:val="ru-RU"/>
        </w:rPr>
        <w:t>сопредседателей Рабочей группы о межсессионной работе</w:t>
      </w:r>
      <w:r w:rsidR="000961C7" w:rsidRPr="00AA6CDE">
        <w:rPr>
          <w:kern w:val="22"/>
          <w:szCs w:val="22"/>
          <w:lang w:val="ru-RU"/>
        </w:rPr>
        <w:t>, проделанной</w:t>
      </w:r>
      <w:r w:rsidR="0091026F" w:rsidRPr="00AA6CDE">
        <w:rPr>
          <w:kern w:val="22"/>
          <w:szCs w:val="22"/>
          <w:lang w:val="ru-RU"/>
        </w:rPr>
        <w:t xml:space="preserve"> </w:t>
      </w:r>
      <w:r w:rsidR="0091026F" w:rsidRPr="00AA6CDE">
        <w:rPr>
          <w:rFonts w:eastAsia="Malgun Gothic"/>
          <w:kern w:val="22"/>
          <w:szCs w:val="22"/>
          <w:lang w:val="ru-RU"/>
        </w:rPr>
        <w:t xml:space="preserve">после четвертого совещания, включая работу </w:t>
      </w:r>
      <w:r w:rsidR="000961C7" w:rsidRPr="00AA6CDE">
        <w:rPr>
          <w:rFonts w:eastAsia="Malgun Gothic"/>
          <w:kern w:val="22"/>
          <w:szCs w:val="22"/>
          <w:lang w:val="ru-RU"/>
        </w:rPr>
        <w:t>н</w:t>
      </w:r>
      <w:r w:rsidR="0091026F" w:rsidRPr="00AA6CDE">
        <w:rPr>
          <w:rFonts w:eastAsia="Malgun Gothic"/>
          <w:kern w:val="22"/>
          <w:szCs w:val="22"/>
          <w:lang w:val="ru-RU"/>
        </w:rPr>
        <w:t xml:space="preserve">еофициальной группы по </w:t>
      </w:r>
      <w:r w:rsidR="000961C7" w:rsidRPr="00AA6CDE">
        <w:rPr>
          <w:rFonts w:eastAsia="Malgun Gothic"/>
          <w:kern w:val="22"/>
          <w:szCs w:val="22"/>
          <w:lang w:val="ru-RU"/>
        </w:rPr>
        <w:t>г</w:t>
      </w:r>
      <w:r w:rsidR="0091026F" w:rsidRPr="00AA6CDE">
        <w:rPr>
          <w:rFonts w:eastAsia="Malgun Gothic"/>
          <w:kern w:val="22"/>
          <w:szCs w:val="22"/>
          <w:lang w:val="ru-RU"/>
        </w:rPr>
        <w:t xml:space="preserve">лобальной рамочной программе </w:t>
      </w:r>
      <w:r w:rsidR="000961C7" w:rsidRPr="00AA6CDE">
        <w:rPr>
          <w:rFonts w:eastAsia="Malgun Gothic"/>
          <w:kern w:val="22"/>
          <w:szCs w:val="22"/>
          <w:lang w:val="ru-RU"/>
        </w:rPr>
        <w:t>в области</w:t>
      </w:r>
      <w:r w:rsidR="0091026F" w:rsidRPr="00AA6CDE">
        <w:rPr>
          <w:rFonts w:eastAsia="Malgun Gothic"/>
          <w:kern w:val="22"/>
          <w:szCs w:val="22"/>
          <w:lang w:val="ru-RU"/>
        </w:rPr>
        <w:t xml:space="preserve"> биоразнообрази</w:t>
      </w:r>
      <w:r w:rsidR="000961C7" w:rsidRPr="00AA6CDE">
        <w:rPr>
          <w:rFonts w:eastAsia="Malgun Gothic"/>
          <w:kern w:val="22"/>
          <w:szCs w:val="22"/>
          <w:lang w:val="ru-RU"/>
        </w:rPr>
        <w:t>я</w:t>
      </w:r>
      <w:r w:rsidR="0091026F" w:rsidRPr="00AA6CDE">
        <w:rPr>
          <w:rFonts w:eastAsia="Malgun Gothic"/>
          <w:kern w:val="22"/>
          <w:szCs w:val="22"/>
          <w:lang w:val="ru-RU"/>
        </w:rPr>
        <w:t xml:space="preserve"> на </w:t>
      </w:r>
      <w:r w:rsidR="0091026F" w:rsidRPr="00AA6CDE">
        <w:rPr>
          <w:rFonts w:eastAsia="Malgun Gothic"/>
          <w:kern w:val="22"/>
          <w:szCs w:val="22"/>
          <w:lang w:val="ru-RU"/>
        </w:rPr>
        <w:lastRenderedPageBreak/>
        <w:t>период после 2020 года</w:t>
      </w:r>
      <w:r w:rsidR="0091026F" w:rsidRPr="00AA6CDE">
        <w:rPr>
          <w:rStyle w:val="FootnoteReference"/>
          <w:rFonts w:eastAsia="Malgun Gothic"/>
          <w:kern w:val="22"/>
          <w:szCs w:val="22"/>
          <w:lang w:val="ru-RU"/>
        </w:rPr>
        <w:footnoteReference w:id="3"/>
      </w:r>
      <w:r w:rsidR="0091026F" w:rsidRPr="00AA6CDE">
        <w:rPr>
          <w:rFonts w:eastAsia="Malgun Gothic"/>
          <w:kern w:val="22"/>
          <w:szCs w:val="22"/>
          <w:lang w:val="ru-RU"/>
        </w:rPr>
        <w:t xml:space="preserve">, которая </w:t>
      </w:r>
      <w:r w:rsidR="00A11888" w:rsidRPr="00AA6CDE">
        <w:rPr>
          <w:rFonts w:eastAsia="Malgun Gothic"/>
          <w:kern w:val="22"/>
          <w:szCs w:val="22"/>
          <w:lang w:val="ru-RU"/>
        </w:rPr>
        <w:t xml:space="preserve">провела </w:t>
      </w:r>
      <w:r w:rsidR="0091026F" w:rsidRPr="00AA6CDE">
        <w:rPr>
          <w:rFonts w:eastAsia="Malgun Gothic"/>
          <w:kern w:val="22"/>
          <w:szCs w:val="22"/>
          <w:lang w:val="ru-RU"/>
        </w:rPr>
        <w:t xml:space="preserve">очное </w:t>
      </w:r>
      <w:r w:rsidR="000961C7" w:rsidRPr="00AA6CDE">
        <w:rPr>
          <w:rFonts w:eastAsia="Malgun Gothic"/>
          <w:kern w:val="22"/>
          <w:szCs w:val="22"/>
          <w:lang w:val="ru-RU"/>
        </w:rPr>
        <w:t>совещание</w:t>
      </w:r>
      <w:r w:rsidR="0091026F" w:rsidRPr="00AA6CDE">
        <w:rPr>
          <w:rFonts w:eastAsia="Malgun Gothic"/>
          <w:kern w:val="22"/>
          <w:szCs w:val="22"/>
          <w:lang w:val="ru-RU"/>
        </w:rPr>
        <w:t xml:space="preserve"> в Монреале</w:t>
      </w:r>
      <w:r w:rsidR="000961C7" w:rsidRPr="00AA6CDE">
        <w:rPr>
          <w:rFonts w:eastAsia="Malgun Gothic"/>
          <w:kern w:val="22"/>
          <w:szCs w:val="22"/>
          <w:lang w:val="ru-RU"/>
        </w:rPr>
        <w:t xml:space="preserve"> (</w:t>
      </w:r>
      <w:r w:rsidR="0091026F" w:rsidRPr="00AA6CDE">
        <w:rPr>
          <w:rFonts w:eastAsia="Malgun Gothic"/>
          <w:kern w:val="22"/>
          <w:szCs w:val="22"/>
          <w:lang w:val="ru-RU"/>
        </w:rPr>
        <w:t>Канада</w:t>
      </w:r>
      <w:r w:rsidR="000961C7" w:rsidRPr="00AA6CDE">
        <w:rPr>
          <w:rFonts w:eastAsia="Malgun Gothic"/>
          <w:kern w:val="22"/>
          <w:szCs w:val="22"/>
          <w:lang w:val="ru-RU"/>
        </w:rPr>
        <w:t>)</w:t>
      </w:r>
      <w:r w:rsidR="0091026F" w:rsidRPr="00AA6CDE">
        <w:rPr>
          <w:rFonts w:eastAsia="Malgun Gothic"/>
          <w:kern w:val="22"/>
          <w:szCs w:val="22"/>
          <w:lang w:val="ru-RU"/>
        </w:rPr>
        <w:t xml:space="preserve"> с 26 по 30 сентября 2022 года </w:t>
      </w:r>
      <w:r w:rsidR="0091026F" w:rsidRPr="00AA6CDE">
        <w:rPr>
          <w:rStyle w:val="FootnoteReference"/>
          <w:rFonts w:eastAsia="Malgun Gothic"/>
          <w:kern w:val="22"/>
          <w:szCs w:val="22"/>
          <w:lang w:val="ru-RU"/>
        </w:rPr>
        <w:footnoteReference w:id="4"/>
      </w:r>
      <w:r w:rsidR="000961C7" w:rsidRPr="00AA6CDE">
        <w:rPr>
          <w:rFonts w:eastAsia="Malgun Gothic"/>
          <w:kern w:val="22"/>
          <w:szCs w:val="22"/>
          <w:lang w:val="ru-RU"/>
        </w:rPr>
        <w:t>.</w:t>
      </w:r>
    </w:p>
    <w:p w14:paraId="7544CF8E" w14:textId="77777777" w:rsidR="007C2158" w:rsidRPr="00AA6CDE" w:rsidRDefault="00BE21F7">
      <w:pPr>
        <w:pStyle w:val="Para1"/>
        <w:rPr>
          <w:kern w:val="22"/>
          <w:szCs w:val="22"/>
          <w:lang w:val="ru-RU"/>
        </w:rPr>
      </w:pPr>
      <w:r w:rsidRPr="00AA6CDE">
        <w:rPr>
          <w:kern w:val="22"/>
          <w:szCs w:val="22"/>
          <w:lang w:val="ru-RU"/>
        </w:rPr>
        <w:t>18.</w:t>
      </w:r>
      <w:r w:rsidRPr="00AA6CDE">
        <w:rPr>
          <w:kern w:val="22"/>
          <w:szCs w:val="22"/>
          <w:lang w:val="ru-RU"/>
        </w:rPr>
        <w:tab/>
      </w:r>
      <w:r w:rsidR="005F7B54" w:rsidRPr="00AA6CDE">
        <w:rPr>
          <w:kern w:val="22"/>
          <w:szCs w:val="22"/>
          <w:lang w:val="ru-RU"/>
        </w:rPr>
        <w:t xml:space="preserve">Председателям вспомогательных органов </w:t>
      </w:r>
      <w:r w:rsidR="00F477D8" w:rsidRPr="00AA6CDE">
        <w:rPr>
          <w:kern w:val="22"/>
          <w:szCs w:val="22"/>
          <w:lang w:val="ru-RU"/>
        </w:rPr>
        <w:t xml:space="preserve">будет </w:t>
      </w:r>
      <w:r w:rsidR="005538BB" w:rsidRPr="00AA6CDE">
        <w:rPr>
          <w:kern w:val="22"/>
          <w:szCs w:val="22"/>
          <w:lang w:val="ru-RU"/>
        </w:rPr>
        <w:t xml:space="preserve">также </w:t>
      </w:r>
      <w:r w:rsidR="00C17050" w:rsidRPr="00AA6CDE">
        <w:rPr>
          <w:kern w:val="22"/>
          <w:szCs w:val="22"/>
          <w:lang w:val="ru-RU"/>
        </w:rPr>
        <w:t xml:space="preserve">предложено </w:t>
      </w:r>
      <w:r w:rsidR="00F477D8" w:rsidRPr="00AA6CDE">
        <w:rPr>
          <w:kern w:val="22"/>
          <w:szCs w:val="22"/>
          <w:lang w:val="ru-RU"/>
        </w:rPr>
        <w:t xml:space="preserve">представить </w:t>
      </w:r>
      <w:r w:rsidR="00C17050" w:rsidRPr="00AA6CDE">
        <w:rPr>
          <w:kern w:val="22"/>
          <w:szCs w:val="22"/>
          <w:lang w:val="ru-RU"/>
        </w:rPr>
        <w:t xml:space="preserve">краткую </w:t>
      </w:r>
      <w:r w:rsidR="00A81939" w:rsidRPr="00AA6CDE">
        <w:rPr>
          <w:kern w:val="22"/>
          <w:szCs w:val="22"/>
          <w:lang w:val="ru-RU"/>
        </w:rPr>
        <w:t xml:space="preserve">обновленную информацию </w:t>
      </w:r>
      <w:r w:rsidR="005F7B54" w:rsidRPr="00AA6CDE">
        <w:rPr>
          <w:kern w:val="22"/>
          <w:szCs w:val="22"/>
          <w:lang w:val="ru-RU"/>
        </w:rPr>
        <w:t>о ходе и результатах их межсессионной работы</w:t>
      </w:r>
      <w:r w:rsidR="00C17050" w:rsidRPr="00AA6CDE">
        <w:rPr>
          <w:kern w:val="22"/>
          <w:szCs w:val="22"/>
          <w:lang w:val="ru-RU"/>
        </w:rPr>
        <w:t xml:space="preserve">, которая непосредственно связана с разработкой глобальной рамочной программы </w:t>
      </w:r>
      <w:r w:rsidR="000961C7" w:rsidRPr="00AA6CDE">
        <w:rPr>
          <w:rFonts w:eastAsia="Malgun Gothic"/>
          <w:kern w:val="22"/>
          <w:szCs w:val="22"/>
          <w:lang w:val="ru-RU"/>
        </w:rPr>
        <w:t>в области биоразнообразия</w:t>
      </w:r>
      <w:r w:rsidR="00C17050" w:rsidRPr="00AA6CDE">
        <w:rPr>
          <w:kern w:val="22"/>
          <w:szCs w:val="22"/>
          <w:lang w:val="ru-RU"/>
        </w:rPr>
        <w:t xml:space="preserve"> на период после 2020 года, в том числе </w:t>
      </w:r>
      <w:r w:rsidR="00B27FA8" w:rsidRPr="00AA6CDE">
        <w:rPr>
          <w:kern w:val="22"/>
          <w:szCs w:val="22"/>
          <w:lang w:val="ru-RU"/>
        </w:rPr>
        <w:t xml:space="preserve">по </w:t>
      </w:r>
      <w:r w:rsidR="00C17050" w:rsidRPr="00AA6CDE">
        <w:rPr>
          <w:kern w:val="22"/>
          <w:szCs w:val="22"/>
          <w:lang w:val="ru-RU"/>
        </w:rPr>
        <w:t xml:space="preserve">мобилизации ресурсов </w:t>
      </w:r>
      <w:r w:rsidR="00150A31" w:rsidRPr="00AA6CDE">
        <w:rPr>
          <w:kern w:val="22"/>
          <w:szCs w:val="22"/>
          <w:lang w:val="ru-RU"/>
        </w:rPr>
        <w:t xml:space="preserve">и </w:t>
      </w:r>
      <w:r w:rsidR="000961C7" w:rsidRPr="00AA6CDE">
        <w:rPr>
          <w:kern w:val="22"/>
          <w:szCs w:val="22"/>
          <w:lang w:val="ru-RU"/>
        </w:rPr>
        <w:t>механизм</w:t>
      </w:r>
      <w:r w:rsidR="005538BB">
        <w:rPr>
          <w:kern w:val="22"/>
          <w:szCs w:val="22"/>
          <w:lang w:val="ru-RU"/>
        </w:rPr>
        <w:t>у</w:t>
      </w:r>
      <w:r w:rsidR="00150A31" w:rsidRPr="00AA6CDE">
        <w:rPr>
          <w:kern w:val="22"/>
          <w:szCs w:val="22"/>
          <w:lang w:val="ru-RU"/>
        </w:rPr>
        <w:t xml:space="preserve"> мониторинга</w:t>
      </w:r>
      <w:r w:rsidR="005F7B54" w:rsidRPr="00AA6CDE">
        <w:rPr>
          <w:kern w:val="22"/>
          <w:szCs w:val="22"/>
          <w:lang w:val="ru-RU"/>
        </w:rPr>
        <w:t xml:space="preserve">. </w:t>
      </w:r>
    </w:p>
    <w:p w14:paraId="7544CF8F" w14:textId="77777777" w:rsidR="007C2158" w:rsidRPr="00AA6CDE" w:rsidRDefault="00BE21F7">
      <w:pPr>
        <w:pStyle w:val="Para1"/>
        <w:jc w:val="center"/>
        <w:rPr>
          <w:b/>
          <w:bCs/>
          <w:lang w:val="ru-RU"/>
        </w:rPr>
      </w:pPr>
      <w:r w:rsidRPr="00AA6CDE">
        <w:rPr>
          <w:b/>
          <w:bCs/>
          <w:lang w:val="ru-RU"/>
        </w:rPr>
        <w:t>Пленарные заседания</w:t>
      </w:r>
      <w:r w:rsidR="00604740" w:rsidRPr="00AA6CDE">
        <w:rPr>
          <w:b/>
          <w:bCs/>
          <w:lang w:val="ru-RU"/>
        </w:rPr>
        <w:t xml:space="preserve">, контактные группы и другие </w:t>
      </w:r>
      <w:r w:rsidR="00386847" w:rsidRPr="00386847">
        <w:rPr>
          <w:b/>
          <w:bCs/>
          <w:lang w:val="ru-RU"/>
        </w:rPr>
        <w:t>неофициальные</w:t>
      </w:r>
      <w:r w:rsidR="00386847" w:rsidRPr="00AA6CDE">
        <w:rPr>
          <w:kern w:val="22"/>
          <w:szCs w:val="22"/>
          <w:lang w:val="ru-RU"/>
        </w:rPr>
        <w:t xml:space="preserve"> </w:t>
      </w:r>
      <w:r w:rsidR="00604740" w:rsidRPr="00AA6CDE">
        <w:rPr>
          <w:b/>
          <w:bCs/>
          <w:lang w:val="ru-RU"/>
        </w:rPr>
        <w:t>группы</w:t>
      </w:r>
    </w:p>
    <w:p w14:paraId="7544CF90" w14:textId="77777777" w:rsidR="007C2158" w:rsidRPr="00AA6CDE" w:rsidRDefault="00BE21F7">
      <w:pPr>
        <w:pStyle w:val="Para1"/>
        <w:rPr>
          <w:kern w:val="22"/>
          <w:szCs w:val="22"/>
          <w:lang w:val="ru-RU"/>
        </w:rPr>
      </w:pPr>
      <w:r w:rsidRPr="00AA6CDE">
        <w:rPr>
          <w:kern w:val="22"/>
          <w:szCs w:val="22"/>
          <w:lang w:val="ru-RU"/>
        </w:rPr>
        <w:t>19.</w:t>
      </w:r>
      <w:r w:rsidRPr="00AA6CDE">
        <w:rPr>
          <w:kern w:val="22"/>
          <w:szCs w:val="22"/>
          <w:lang w:val="ru-RU"/>
        </w:rPr>
        <w:tab/>
      </w:r>
      <w:r w:rsidR="005717A3" w:rsidRPr="00AA6CDE">
        <w:rPr>
          <w:lang w:val="ru-RU"/>
        </w:rPr>
        <w:t>Ежедневно будут проводиться по три заседания (пленарные, заседания контактных групп или друзей сопредседателей)</w:t>
      </w:r>
      <w:r w:rsidR="00272BC4" w:rsidRPr="00AA6CDE">
        <w:rPr>
          <w:kern w:val="22"/>
          <w:szCs w:val="22"/>
          <w:lang w:val="ru-RU"/>
        </w:rPr>
        <w:t xml:space="preserve"> </w:t>
      </w:r>
      <w:r w:rsidR="005717A3" w:rsidRPr="00AA6CDE">
        <w:rPr>
          <w:lang w:val="ru-RU"/>
        </w:rPr>
        <w:t>с 10:00 до 13:00, с 15:00 до 18:00 и с 19:30 до 22:30</w:t>
      </w:r>
      <w:r w:rsidR="00272BC4" w:rsidRPr="00AA6CDE">
        <w:rPr>
          <w:kern w:val="22"/>
          <w:szCs w:val="22"/>
          <w:lang w:val="ru-RU"/>
        </w:rPr>
        <w:t xml:space="preserve">. </w:t>
      </w:r>
    </w:p>
    <w:p w14:paraId="7544CF91" w14:textId="77777777" w:rsidR="007C2158" w:rsidRPr="00AA6CDE" w:rsidRDefault="00BE21F7" w:rsidP="005717A3">
      <w:pPr>
        <w:pStyle w:val="Para1"/>
        <w:rPr>
          <w:kern w:val="22"/>
          <w:szCs w:val="22"/>
          <w:lang w:val="ru-RU"/>
        </w:rPr>
      </w:pPr>
      <w:r w:rsidRPr="00AA6CDE">
        <w:rPr>
          <w:kern w:val="22"/>
          <w:szCs w:val="22"/>
          <w:lang w:val="ru-RU"/>
        </w:rPr>
        <w:t>20.</w:t>
      </w:r>
      <w:r w:rsidRPr="00AA6CDE">
        <w:rPr>
          <w:kern w:val="22"/>
          <w:szCs w:val="22"/>
          <w:lang w:val="ru-RU"/>
        </w:rPr>
        <w:tab/>
      </w:r>
      <w:r w:rsidR="00483F15" w:rsidRPr="00AA6CDE">
        <w:rPr>
          <w:kern w:val="22"/>
          <w:szCs w:val="22"/>
          <w:lang w:val="ru-RU"/>
        </w:rPr>
        <w:t xml:space="preserve">В первый день </w:t>
      </w:r>
      <w:r w:rsidR="0033377D" w:rsidRPr="00AA6CDE">
        <w:rPr>
          <w:kern w:val="22"/>
          <w:szCs w:val="22"/>
          <w:lang w:val="ru-RU"/>
        </w:rPr>
        <w:t xml:space="preserve">совещания </w:t>
      </w:r>
      <w:r w:rsidR="00AB3318" w:rsidRPr="00AA6CDE">
        <w:rPr>
          <w:kern w:val="22"/>
          <w:szCs w:val="22"/>
          <w:lang w:val="ru-RU"/>
        </w:rPr>
        <w:t>(</w:t>
      </w:r>
      <w:r w:rsidR="00633D0F" w:rsidRPr="00AA6CDE">
        <w:rPr>
          <w:kern w:val="22"/>
          <w:szCs w:val="22"/>
          <w:lang w:val="ru-RU"/>
        </w:rPr>
        <w:t>3 декабря 2022 года</w:t>
      </w:r>
      <w:r w:rsidR="00AB3318" w:rsidRPr="00AA6CDE">
        <w:rPr>
          <w:kern w:val="22"/>
          <w:szCs w:val="22"/>
          <w:lang w:val="ru-RU"/>
        </w:rPr>
        <w:t xml:space="preserve">) </w:t>
      </w:r>
      <w:r w:rsidR="0027759A" w:rsidRPr="00AA6CDE">
        <w:rPr>
          <w:kern w:val="22"/>
          <w:szCs w:val="22"/>
          <w:lang w:val="ru-RU"/>
        </w:rPr>
        <w:t xml:space="preserve">состоится </w:t>
      </w:r>
      <w:r w:rsidR="003F6796" w:rsidRPr="00AA6CDE">
        <w:rPr>
          <w:kern w:val="22"/>
          <w:szCs w:val="22"/>
          <w:lang w:val="ru-RU"/>
        </w:rPr>
        <w:t xml:space="preserve">первое </w:t>
      </w:r>
      <w:r w:rsidR="0027759A" w:rsidRPr="00AA6CDE">
        <w:rPr>
          <w:kern w:val="22"/>
          <w:szCs w:val="22"/>
          <w:lang w:val="ru-RU"/>
        </w:rPr>
        <w:t>пленарное заседание</w:t>
      </w:r>
      <w:r w:rsidR="002C3BF0" w:rsidRPr="00AA6CDE">
        <w:rPr>
          <w:kern w:val="22"/>
          <w:szCs w:val="22"/>
          <w:lang w:val="ru-RU"/>
        </w:rPr>
        <w:t xml:space="preserve">, а </w:t>
      </w:r>
      <w:r w:rsidR="007D14EC" w:rsidRPr="00AA6CDE">
        <w:rPr>
          <w:kern w:val="22"/>
          <w:szCs w:val="22"/>
          <w:lang w:val="ru-RU"/>
        </w:rPr>
        <w:t xml:space="preserve">в </w:t>
      </w:r>
      <w:r w:rsidR="0033377D" w:rsidRPr="00AA6CDE">
        <w:rPr>
          <w:kern w:val="22"/>
          <w:szCs w:val="22"/>
          <w:lang w:val="ru-RU"/>
        </w:rPr>
        <w:t xml:space="preserve">последний день </w:t>
      </w:r>
      <w:r w:rsidR="0027759A" w:rsidRPr="00AA6CDE">
        <w:rPr>
          <w:kern w:val="22"/>
          <w:szCs w:val="22"/>
          <w:lang w:val="ru-RU"/>
        </w:rPr>
        <w:t xml:space="preserve">совещания </w:t>
      </w:r>
      <w:r w:rsidR="00D37173" w:rsidRPr="00AA6CDE">
        <w:rPr>
          <w:kern w:val="22"/>
          <w:szCs w:val="22"/>
          <w:lang w:val="ru-RU"/>
        </w:rPr>
        <w:t>(</w:t>
      </w:r>
      <w:r w:rsidR="007D14EC" w:rsidRPr="00AA6CDE">
        <w:rPr>
          <w:kern w:val="22"/>
          <w:szCs w:val="22"/>
          <w:lang w:val="ru-RU"/>
        </w:rPr>
        <w:t>5 декабря 2022 года</w:t>
      </w:r>
      <w:r w:rsidR="00D37173" w:rsidRPr="00AA6CDE">
        <w:rPr>
          <w:kern w:val="22"/>
          <w:szCs w:val="22"/>
          <w:lang w:val="ru-RU"/>
        </w:rPr>
        <w:t xml:space="preserve">) </w:t>
      </w:r>
      <w:r w:rsidR="005717A3" w:rsidRPr="00AA6CDE">
        <w:rPr>
          <w:kern w:val="22"/>
          <w:szCs w:val="22"/>
          <w:lang w:val="ru-RU"/>
        </w:rPr>
        <w:t>–</w:t>
      </w:r>
      <w:r w:rsidR="007D14EC" w:rsidRPr="00AA6CDE">
        <w:rPr>
          <w:kern w:val="22"/>
          <w:szCs w:val="22"/>
          <w:lang w:val="ru-RU"/>
        </w:rPr>
        <w:t xml:space="preserve"> заключительное</w:t>
      </w:r>
      <w:r w:rsidR="005717A3" w:rsidRPr="00AA6CDE">
        <w:rPr>
          <w:kern w:val="22"/>
          <w:szCs w:val="22"/>
          <w:lang w:val="ru-RU"/>
        </w:rPr>
        <w:t xml:space="preserve"> </w:t>
      </w:r>
      <w:r w:rsidR="007D14EC" w:rsidRPr="00AA6CDE">
        <w:rPr>
          <w:kern w:val="22"/>
          <w:szCs w:val="22"/>
          <w:lang w:val="ru-RU"/>
        </w:rPr>
        <w:t xml:space="preserve">пленарное </w:t>
      </w:r>
      <w:r w:rsidR="00AB3318" w:rsidRPr="00AA6CDE">
        <w:rPr>
          <w:kern w:val="22"/>
          <w:szCs w:val="22"/>
          <w:lang w:val="ru-RU"/>
        </w:rPr>
        <w:t xml:space="preserve">заседание, на котором будут </w:t>
      </w:r>
      <w:r w:rsidR="0027759A" w:rsidRPr="00AA6CDE">
        <w:rPr>
          <w:kern w:val="22"/>
          <w:szCs w:val="22"/>
          <w:lang w:val="ru-RU"/>
        </w:rPr>
        <w:t>рассмотрены результаты работы контактных групп и принят доклад совещания</w:t>
      </w:r>
      <w:r w:rsidR="00BF1DF9" w:rsidRPr="00AA6CDE">
        <w:rPr>
          <w:kern w:val="22"/>
          <w:szCs w:val="22"/>
          <w:lang w:val="ru-RU"/>
        </w:rPr>
        <w:t xml:space="preserve">, </w:t>
      </w:r>
      <w:r w:rsidR="00C10760" w:rsidRPr="00AA6CDE">
        <w:rPr>
          <w:kern w:val="22"/>
          <w:szCs w:val="22"/>
          <w:lang w:val="ru-RU"/>
        </w:rPr>
        <w:t xml:space="preserve">а также </w:t>
      </w:r>
      <w:r w:rsidR="00696152" w:rsidRPr="00AA6CDE">
        <w:rPr>
          <w:kern w:val="22"/>
          <w:szCs w:val="22"/>
          <w:lang w:val="ru-RU"/>
        </w:rPr>
        <w:t xml:space="preserve">рекомендации </w:t>
      </w:r>
      <w:r w:rsidR="005717A3" w:rsidRPr="00AA6CDE">
        <w:rPr>
          <w:kern w:val="22"/>
          <w:szCs w:val="22"/>
          <w:lang w:val="ru-RU"/>
        </w:rPr>
        <w:t>15-</w:t>
      </w:r>
      <w:r w:rsidR="004509DD" w:rsidRPr="00AA6CDE">
        <w:rPr>
          <w:kern w:val="22"/>
          <w:szCs w:val="22"/>
          <w:lang w:val="ru-RU"/>
        </w:rPr>
        <w:t xml:space="preserve">му совещанию Конференции Сторон, </w:t>
      </w:r>
      <w:r w:rsidR="00FC4AEE" w:rsidRPr="00AA6CDE">
        <w:rPr>
          <w:kern w:val="22"/>
          <w:szCs w:val="22"/>
          <w:lang w:val="ru-RU"/>
        </w:rPr>
        <w:t xml:space="preserve">включая </w:t>
      </w:r>
      <w:r w:rsidR="003201D7" w:rsidRPr="00AA6CDE">
        <w:rPr>
          <w:kern w:val="22"/>
          <w:szCs w:val="22"/>
          <w:lang w:val="ru-RU"/>
        </w:rPr>
        <w:t xml:space="preserve">проект текста </w:t>
      </w:r>
      <w:r w:rsidR="005717A3" w:rsidRPr="00AA6CDE">
        <w:rPr>
          <w:kern w:val="22"/>
          <w:szCs w:val="22"/>
          <w:lang w:val="ru-RU"/>
        </w:rPr>
        <w:t xml:space="preserve">рамочной программы </w:t>
      </w:r>
      <w:r w:rsidR="00BF1DF9" w:rsidRPr="00AA6CDE">
        <w:rPr>
          <w:kern w:val="22"/>
          <w:szCs w:val="22"/>
          <w:lang w:val="ru-RU"/>
        </w:rPr>
        <w:t xml:space="preserve">и </w:t>
      </w:r>
      <w:r w:rsidR="00DB4D62" w:rsidRPr="00AA6CDE">
        <w:rPr>
          <w:kern w:val="22"/>
          <w:szCs w:val="22"/>
          <w:lang w:val="ru-RU"/>
        </w:rPr>
        <w:t xml:space="preserve">проект </w:t>
      </w:r>
      <w:r w:rsidR="00BF1DF9" w:rsidRPr="00AA6CDE">
        <w:rPr>
          <w:kern w:val="22"/>
          <w:szCs w:val="22"/>
          <w:lang w:val="ru-RU"/>
        </w:rPr>
        <w:t xml:space="preserve">решения </w:t>
      </w:r>
      <w:r w:rsidR="00BF1DF9" w:rsidRPr="00AA6CDE">
        <w:rPr>
          <w:lang w:val="ru-RU"/>
        </w:rPr>
        <w:t>о цифровой информации о последовательност</w:t>
      </w:r>
      <w:r w:rsidR="005717A3" w:rsidRPr="00AA6CDE">
        <w:rPr>
          <w:lang w:val="ru-RU"/>
        </w:rPr>
        <w:t>ях в отношении</w:t>
      </w:r>
      <w:r w:rsidR="00BF1DF9" w:rsidRPr="00AA6CDE">
        <w:rPr>
          <w:lang w:val="ru-RU"/>
        </w:rPr>
        <w:t xml:space="preserve"> генетических ресурсов</w:t>
      </w:r>
      <w:r w:rsidR="0040225A" w:rsidRPr="00AA6CDE">
        <w:rPr>
          <w:kern w:val="22"/>
          <w:szCs w:val="22"/>
          <w:lang w:val="ru-RU"/>
        </w:rPr>
        <w:t xml:space="preserve">. </w:t>
      </w:r>
    </w:p>
    <w:p w14:paraId="7544CF92" w14:textId="77777777" w:rsidR="007C2158" w:rsidRPr="00AA6CDE" w:rsidRDefault="00BE21F7" w:rsidP="005717A3">
      <w:pPr>
        <w:pStyle w:val="Para1"/>
        <w:rPr>
          <w:kern w:val="22"/>
          <w:szCs w:val="22"/>
          <w:lang w:val="ru-RU"/>
        </w:rPr>
      </w:pPr>
      <w:r w:rsidRPr="00AA6CDE">
        <w:rPr>
          <w:kern w:val="22"/>
          <w:szCs w:val="22"/>
          <w:lang w:val="ru-RU"/>
        </w:rPr>
        <w:t>21.</w:t>
      </w:r>
      <w:r w:rsidRPr="00AA6CDE">
        <w:rPr>
          <w:kern w:val="22"/>
          <w:szCs w:val="22"/>
          <w:lang w:val="ru-RU"/>
        </w:rPr>
        <w:tab/>
      </w:r>
      <w:r w:rsidR="0040225A" w:rsidRPr="00AA6CDE">
        <w:rPr>
          <w:kern w:val="22"/>
          <w:szCs w:val="22"/>
          <w:lang w:val="ru-RU"/>
        </w:rPr>
        <w:t>В соответствии с</w:t>
      </w:r>
      <w:r w:rsidR="005717A3" w:rsidRPr="00AA6CDE">
        <w:rPr>
          <w:kern w:val="22"/>
          <w:szCs w:val="22"/>
          <w:lang w:val="ru-RU"/>
        </w:rPr>
        <w:t>о сложившейся</w:t>
      </w:r>
      <w:r w:rsidR="0040225A" w:rsidRPr="00AA6CDE">
        <w:rPr>
          <w:kern w:val="22"/>
          <w:szCs w:val="22"/>
          <w:lang w:val="ru-RU"/>
        </w:rPr>
        <w:t xml:space="preserve"> практикой выступления </w:t>
      </w:r>
      <w:r w:rsidR="00BC19A3" w:rsidRPr="00AA6CDE">
        <w:rPr>
          <w:kern w:val="22"/>
          <w:szCs w:val="22"/>
          <w:lang w:val="ru-RU"/>
        </w:rPr>
        <w:t xml:space="preserve">в ходе </w:t>
      </w:r>
      <w:r w:rsidR="0040225A" w:rsidRPr="00AA6CDE">
        <w:rPr>
          <w:kern w:val="22"/>
          <w:szCs w:val="22"/>
          <w:lang w:val="ru-RU"/>
        </w:rPr>
        <w:t xml:space="preserve">пленарных </w:t>
      </w:r>
      <w:r w:rsidR="00446159" w:rsidRPr="00AA6CDE">
        <w:rPr>
          <w:kern w:val="22"/>
          <w:szCs w:val="22"/>
          <w:lang w:val="ru-RU"/>
        </w:rPr>
        <w:t xml:space="preserve">заседаний будут </w:t>
      </w:r>
      <w:r w:rsidR="0040225A" w:rsidRPr="00AA6CDE">
        <w:rPr>
          <w:kern w:val="22"/>
          <w:szCs w:val="22"/>
          <w:lang w:val="ru-RU"/>
        </w:rPr>
        <w:t xml:space="preserve">ограничены </w:t>
      </w:r>
      <w:r w:rsidR="00A81939" w:rsidRPr="00AA6CDE">
        <w:rPr>
          <w:kern w:val="22"/>
          <w:szCs w:val="22"/>
          <w:lang w:val="ru-RU"/>
        </w:rPr>
        <w:t xml:space="preserve">максимум </w:t>
      </w:r>
      <w:r w:rsidR="0040225A" w:rsidRPr="00AA6CDE">
        <w:rPr>
          <w:kern w:val="22"/>
          <w:szCs w:val="22"/>
          <w:lang w:val="ru-RU"/>
        </w:rPr>
        <w:t xml:space="preserve">шестью минутами </w:t>
      </w:r>
      <w:r w:rsidR="00A11888" w:rsidRPr="00AA6CDE">
        <w:rPr>
          <w:kern w:val="22"/>
          <w:szCs w:val="22"/>
          <w:lang w:val="ru-RU"/>
        </w:rPr>
        <w:t xml:space="preserve">для </w:t>
      </w:r>
      <w:r w:rsidR="0040225A" w:rsidRPr="00AA6CDE">
        <w:rPr>
          <w:kern w:val="22"/>
          <w:szCs w:val="22"/>
          <w:lang w:val="ru-RU"/>
        </w:rPr>
        <w:t xml:space="preserve">региональных групп, тремя минутами </w:t>
      </w:r>
      <w:r w:rsidR="005717A3" w:rsidRPr="00AA6CDE">
        <w:rPr>
          <w:kern w:val="22"/>
          <w:szCs w:val="22"/>
          <w:lang w:val="ru-RU"/>
        </w:rPr>
        <w:t xml:space="preserve">– </w:t>
      </w:r>
      <w:r w:rsidR="0040225A" w:rsidRPr="00AA6CDE">
        <w:rPr>
          <w:kern w:val="22"/>
          <w:szCs w:val="22"/>
          <w:lang w:val="ru-RU"/>
        </w:rPr>
        <w:t>для</w:t>
      </w:r>
      <w:r w:rsidR="005717A3" w:rsidRPr="00AA6CDE">
        <w:rPr>
          <w:kern w:val="22"/>
          <w:szCs w:val="22"/>
          <w:lang w:val="ru-RU"/>
        </w:rPr>
        <w:t xml:space="preserve"> </w:t>
      </w:r>
      <w:r w:rsidR="0040225A" w:rsidRPr="00AA6CDE">
        <w:rPr>
          <w:kern w:val="22"/>
          <w:szCs w:val="22"/>
          <w:lang w:val="ru-RU"/>
        </w:rPr>
        <w:t xml:space="preserve">отдельных Сторон и </w:t>
      </w:r>
      <w:r w:rsidR="00B22494" w:rsidRPr="00AA6CDE">
        <w:rPr>
          <w:kern w:val="22"/>
          <w:szCs w:val="22"/>
          <w:lang w:val="ru-RU"/>
        </w:rPr>
        <w:t xml:space="preserve">тремя </w:t>
      </w:r>
      <w:r w:rsidR="0040225A" w:rsidRPr="00AA6CDE">
        <w:rPr>
          <w:kern w:val="22"/>
          <w:szCs w:val="22"/>
          <w:lang w:val="ru-RU"/>
        </w:rPr>
        <w:t xml:space="preserve">минутами </w:t>
      </w:r>
      <w:r w:rsidR="005717A3" w:rsidRPr="00AA6CDE">
        <w:rPr>
          <w:kern w:val="22"/>
          <w:szCs w:val="22"/>
          <w:lang w:val="ru-RU"/>
        </w:rPr>
        <w:t xml:space="preserve">– </w:t>
      </w:r>
      <w:r w:rsidR="0040225A" w:rsidRPr="00AA6CDE">
        <w:rPr>
          <w:kern w:val="22"/>
          <w:szCs w:val="22"/>
          <w:lang w:val="ru-RU"/>
        </w:rPr>
        <w:t>для</w:t>
      </w:r>
      <w:r w:rsidR="005717A3" w:rsidRPr="00AA6CDE">
        <w:rPr>
          <w:kern w:val="22"/>
          <w:szCs w:val="22"/>
          <w:lang w:val="ru-RU"/>
        </w:rPr>
        <w:t xml:space="preserve"> </w:t>
      </w:r>
      <w:r w:rsidR="0040225A" w:rsidRPr="00AA6CDE">
        <w:rPr>
          <w:kern w:val="22"/>
          <w:szCs w:val="22"/>
          <w:lang w:val="ru-RU"/>
        </w:rPr>
        <w:t>наблюдателей</w:t>
      </w:r>
      <w:r w:rsidR="00A11888" w:rsidRPr="00AA6CDE">
        <w:rPr>
          <w:kern w:val="22"/>
          <w:szCs w:val="22"/>
          <w:lang w:val="ru-RU"/>
        </w:rPr>
        <w:t xml:space="preserve">, насколько </w:t>
      </w:r>
      <w:r w:rsidR="005538BB">
        <w:rPr>
          <w:kern w:val="22"/>
          <w:szCs w:val="22"/>
          <w:lang w:val="ru-RU"/>
        </w:rPr>
        <w:t>будет</w:t>
      </w:r>
      <w:r w:rsidR="00A11888" w:rsidRPr="00AA6CDE">
        <w:rPr>
          <w:kern w:val="22"/>
          <w:szCs w:val="22"/>
          <w:lang w:val="ru-RU"/>
        </w:rPr>
        <w:t xml:space="preserve"> </w:t>
      </w:r>
      <w:r w:rsidR="0040225A" w:rsidRPr="00AA6CDE">
        <w:rPr>
          <w:kern w:val="22"/>
          <w:szCs w:val="22"/>
          <w:lang w:val="ru-RU"/>
        </w:rPr>
        <w:t>позвол</w:t>
      </w:r>
      <w:r w:rsidR="005538BB">
        <w:rPr>
          <w:kern w:val="22"/>
          <w:szCs w:val="22"/>
          <w:lang w:val="ru-RU"/>
        </w:rPr>
        <w:t>ять</w:t>
      </w:r>
      <w:r w:rsidR="0040225A" w:rsidRPr="00AA6CDE">
        <w:rPr>
          <w:kern w:val="22"/>
          <w:szCs w:val="22"/>
          <w:lang w:val="ru-RU"/>
        </w:rPr>
        <w:t xml:space="preserve"> время.</w:t>
      </w:r>
    </w:p>
    <w:p w14:paraId="7544CF93" w14:textId="77777777" w:rsidR="007C2158" w:rsidRPr="00AA6CDE" w:rsidRDefault="00BE21F7">
      <w:pPr>
        <w:pStyle w:val="Para1"/>
        <w:rPr>
          <w:kern w:val="22"/>
          <w:szCs w:val="22"/>
          <w:lang w:val="ru-RU"/>
        </w:rPr>
      </w:pPr>
      <w:r w:rsidRPr="00AA6CDE">
        <w:rPr>
          <w:kern w:val="22"/>
          <w:szCs w:val="22"/>
          <w:lang w:val="ru-RU"/>
        </w:rPr>
        <w:t>22.</w:t>
      </w:r>
      <w:r w:rsidRPr="00AA6CDE">
        <w:rPr>
          <w:kern w:val="22"/>
          <w:szCs w:val="22"/>
          <w:lang w:val="ru-RU"/>
        </w:rPr>
        <w:tab/>
      </w:r>
      <w:r w:rsidR="00A81939" w:rsidRPr="00AA6CDE">
        <w:rPr>
          <w:kern w:val="22"/>
          <w:szCs w:val="22"/>
          <w:lang w:val="ru-RU"/>
        </w:rPr>
        <w:t xml:space="preserve">Предполагается, что на </w:t>
      </w:r>
      <w:r w:rsidR="00D91BFC" w:rsidRPr="00AA6CDE">
        <w:rPr>
          <w:kern w:val="22"/>
          <w:szCs w:val="22"/>
          <w:lang w:val="ru-RU"/>
        </w:rPr>
        <w:t xml:space="preserve">пленарном заседании </w:t>
      </w:r>
      <w:r w:rsidR="00A8058E" w:rsidRPr="00AA6CDE">
        <w:rPr>
          <w:kern w:val="22"/>
          <w:szCs w:val="22"/>
          <w:lang w:val="ru-RU"/>
        </w:rPr>
        <w:t>буд</w:t>
      </w:r>
      <w:r w:rsidR="00A51BEA" w:rsidRPr="00AA6CDE">
        <w:rPr>
          <w:kern w:val="22"/>
          <w:szCs w:val="22"/>
          <w:lang w:val="ru-RU"/>
        </w:rPr>
        <w:t>ут</w:t>
      </w:r>
      <w:r w:rsidR="00A8058E" w:rsidRPr="00AA6CDE">
        <w:rPr>
          <w:kern w:val="22"/>
          <w:szCs w:val="22"/>
          <w:lang w:val="ru-RU"/>
        </w:rPr>
        <w:t xml:space="preserve"> </w:t>
      </w:r>
      <w:r w:rsidR="00D91BFC" w:rsidRPr="00AA6CDE">
        <w:rPr>
          <w:kern w:val="22"/>
          <w:szCs w:val="22"/>
          <w:lang w:val="ru-RU"/>
        </w:rPr>
        <w:t>создан</w:t>
      </w:r>
      <w:r w:rsidR="00A51BEA" w:rsidRPr="00AA6CDE">
        <w:rPr>
          <w:kern w:val="22"/>
          <w:szCs w:val="22"/>
          <w:lang w:val="ru-RU"/>
        </w:rPr>
        <w:t>ы те же</w:t>
      </w:r>
      <w:r w:rsidR="00D91BFC" w:rsidRPr="00AA6CDE">
        <w:rPr>
          <w:kern w:val="22"/>
          <w:szCs w:val="22"/>
          <w:lang w:val="ru-RU"/>
        </w:rPr>
        <w:t xml:space="preserve"> </w:t>
      </w:r>
      <w:r w:rsidR="00A8058E" w:rsidRPr="00AA6CDE">
        <w:rPr>
          <w:kern w:val="22"/>
          <w:szCs w:val="22"/>
          <w:lang w:val="ru-RU"/>
        </w:rPr>
        <w:t>контактны</w:t>
      </w:r>
      <w:r w:rsidR="00A51BEA" w:rsidRPr="00AA6CDE">
        <w:rPr>
          <w:kern w:val="22"/>
          <w:szCs w:val="22"/>
          <w:lang w:val="ru-RU"/>
        </w:rPr>
        <w:t>е</w:t>
      </w:r>
      <w:r w:rsidR="00A8058E" w:rsidRPr="00AA6CDE">
        <w:rPr>
          <w:kern w:val="22"/>
          <w:szCs w:val="22"/>
          <w:lang w:val="ru-RU"/>
        </w:rPr>
        <w:t xml:space="preserve"> групп</w:t>
      </w:r>
      <w:r w:rsidR="00A51BEA" w:rsidRPr="00AA6CDE">
        <w:rPr>
          <w:kern w:val="22"/>
          <w:szCs w:val="22"/>
          <w:lang w:val="ru-RU"/>
        </w:rPr>
        <w:t>ы</w:t>
      </w:r>
      <w:r w:rsidR="00A8058E" w:rsidRPr="00AA6CDE">
        <w:rPr>
          <w:kern w:val="22"/>
          <w:szCs w:val="22"/>
          <w:lang w:val="ru-RU"/>
        </w:rPr>
        <w:t xml:space="preserve"> </w:t>
      </w:r>
      <w:r w:rsidR="00032BD8" w:rsidRPr="00AA6CDE">
        <w:rPr>
          <w:kern w:val="22"/>
          <w:szCs w:val="22"/>
          <w:lang w:val="ru-RU"/>
        </w:rPr>
        <w:t xml:space="preserve">с </w:t>
      </w:r>
      <w:r w:rsidR="001F34EF" w:rsidRPr="00AA6CDE">
        <w:rPr>
          <w:kern w:val="22"/>
          <w:szCs w:val="22"/>
          <w:lang w:val="ru-RU"/>
        </w:rPr>
        <w:t>точки зрения руководства и ключевой направленности</w:t>
      </w:r>
      <w:r w:rsidR="00032BD8" w:rsidRPr="00AA6CDE">
        <w:rPr>
          <w:kern w:val="22"/>
          <w:szCs w:val="22"/>
          <w:lang w:val="ru-RU"/>
        </w:rPr>
        <w:t xml:space="preserve">, что </w:t>
      </w:r>
      <w:r w:rsidR="00454DC9" w:rsidRPr="00AA6CDE">
        <w:rPr>
          <w:kern w:val="22"/>
          <w:szCs w:val="22"/>
          <w:lang w:val="ru-RU"/>
        </w:rPr>
        <w:t xml:space="preserve">и на </w:t>
      </w:r>
      <w:r w:rsidR="00D91BFC" w:rsidRPr="00AA6CDE">
        <w:rPr>
          <w:kern w:val="22"/>
          <w:szCs w:val="22"/>
          <w:lang w:val="ru-RU"/>
        </w:rPr>
        <w:t xml:space="preserve">четвертом </w:t>
      </w:r>
      <w:r w:rsidR="00A51BEA" w:rsidRPr="00AA6CDE">
        <w:rPr>
          <w:kern w:val="22"/>
          <w:szCs w:val="22"/>
          <w:lang w:val="ru-RU"/>
        </w:rPr>
        <w:t xml:space="preserve">совещании </w:t>
      </w:r>
      <w:r w:rsidR="00D91BFC" w:rsidRPr="00AA6CDE">
        <w:rPr>
          <w:kern w:val="22"/>
          <w:szCs w:val="22"/>
          <w:lang w:val="ru-RU"/>
        </w:rPr>
        <w:t>Рабочей группы</w:t>
      </w:r>
      <w:r w:rsidR="004E34D7" w:rsidRPr="00AA6CDE">
        <w:rPr>
          <w:kern w:val="22"/>
          <w:szCs w:val="22"/>
          <w:lang w:val="ru-RU"/>
        </w:rPr>
        <w:t xml:space="preserve">, </w:t>
      </w:r>
      <w:r w:rsidR="00D91BFC" w:rsidRPr="00AA6CDE">
        <w:rPr>
          <w:kern w:val="22"/>
          <w:szCs w:val="22"/>
          <w:lang w:val="ru-RU"/>
        </w:rPr>
        <w:t xml:space="preserve">с некоторыми изменениями </w:t>
      </w:r>
      <w:r w:rsidR="005538BB">
        <w:rPr>
          <w:kern w:val="22"/>
          <w:szCs w:val="22"/>
          <w:lang w:val="ru-RU"/>
        </w:rPr>
        <w:t>в случае</w:t>
      </w:r>
      <w:r w:rsidR="00D91BFC" w:rsidRPr="00AA6CDE">
        <w:rPr>
          <w:kern w:val="22"/>
          <w:szCs w:val="22"/>
          <w:lang w:val="ru-RU"/>
        </w:rPr>
        <w:t xml:space="preserve"> необходимости</w:t>
      </w:r>
      <w:r w:rsidR="00A81939" w:rsidRPr="00AA6CDE">
        <w:rPr>
          <w:kern w:val="22"/>
          <w:szCs w:val="22"/>
          <w:lang w:val="ru-RU"/>
        </w:rPr>
        <w:t xml:space="preserve">. Контактные группы </w:t>
      </w:r>
      <w:r w:rsidR="00A11888" w:rsidRPr="00AA6CDE">
        <w:rPr>
          <w:kern w:val="22"/>
          <w:szCs w:val="22"/>
          <w:lang w:val="ru-RU"/>
        </w:rPr>
        <w:t xml:space="preserve">будут </w:t>
      </w:r>
      <w:r w:rsidR="00A8058E" w:rsidRPr="00AA6CDE">
        <w:rPr>
          <w:kern w:val="22"/>
          <w:szCs w:val="22"/>
          <w:lang w:val="ru-RU"/>
        </w:rPr>
        <w:t xml:space="preserve">открыты для участия всех Сторон. Другие правительства и представители наблюдателей также смогут участвовать в работе контактных групп, если </w:t>
      </w:r>
      <w:r w:rsidR="00A51BEA" w:rsidRPr="00AA6CDE">
        <w:rPr>
          <w:lang w:val="ru-RU"/>
        </w:rPr>
        <w:t xml:space="preserve">сопредседатели </w:t>
      </w:r>
      <w:r w:rsidR="00A8058E" w:rsidRPr="00AA6CDE">
        <w:rPr>
          <w:kern w:val="22"/>
          <w:szCs w:val="22"/>
          <w:lang w:val="ru-RU"/>
        </w:rPr>
        <w:t xml:space="preserve">контактных групп не примут иного решения. </w:t>
      </w:r>
    </w:p>
    <w:p w14:paraId="7544CF94" w14:textId="77777777" w:rsidR="007C2158" w:rsidRPr="00AA6CDE" w:rsidRDefault="00BE21F7">
      <w:pPr>
        <w:pStyle w:val="Para1"/>
        <w:rPr>
          <w:kern w:val="22"/>
          <w:szCs w:val="22"/>
          <w:lang w:val="ru-RU"/>
        </w:rPr>
      </w:pPr>
      <w:r w:rsidRPr="00AA6CDE">
        <w:rPr>
          <w:kern w:val="22"/>
          <w:szCs w:val="22"/>
          <w:lang w:val="ru-RU"/>
        </w:rPr>
        <w:t>23.</w:t>
      </w:r>
      <w:r w:rsidRPr="00AA6CDE">
        <w:rPr>
          <w:kern w:val="22"/>
          <w:szCs w:val="22"/>
          <w:lang w:val="ru-RU"/>
        </w:rPr>
        <w:tab/>
      </w:r>
      <w:r w:rsidR="00A8058E" w:rsidRPr="00AA6CDE">
        <w:rPr>
          <w:kern w:val="22"/>
          <w:szCs w:val="22"/>
          <w:lang w:val="ru-RU"/>
        </w:rPr>
        <w:t>Заседания контактных групп будут проводиться параллельно</w:t>
      </w:r>
      <w:r w:rsidR="00AB6D9C" w:rsidRPr="00AA6CDE">
        <w:rPr>
          <w:kern w:val="22"/>
          <w:szCs w:val="22"/>
          <w:lang w:val="ru-RU"/>
        </w:rPr>
        <w:t xml:space="preserve">, </w:t>
      </w:r>
      <w:r w:rsidR="00A8058E" w:rsidRPr="00AA6CDE">
        <w:rPr>
          <w:kern w:val="22"/>
          <w:szCs w:val="22"/>
          <w:lang w:val="ru-RU"/>
        </w:rPr>
        <w:t xml:space="preserve">начиная с </w:t>
      </w:r>
      <w:r w:rsidR="00814B23" w:rsidRPr="00AA6CDE">
        <w:rPr>
          <w:kern w:val="22"/>
          <w:szCs w:val="22"/>
          <w:lang w:val="ru-RU"/>
        </w:rPr>
        <w:t xml:space="preserve">первого </w:t>
      </w:r>
      <w:r w:rsidR="00A8058E" w:rsidRPr="00AA6CDE">
        <w:rPr>
          <w:kern w:val="22"/>
          <w:szCs w:val="22"/>
          <w:lang w:val="ru-RU"/>
        </w:rPr>
        <w:t xml:space="preserve">дня </w:t>
      </w:r>
      <w:r w:rsidR="00A51BEA" w:rsidRPr="00AA6CDE">
        <w:rPr>
          <w:kern w:val="22"/>
          <w:szCs w:val="22"/>
          <w:lang w:val="ru-RU"/>
        </w:rPr>
        <w:t>совещани</w:t>
      </w:r>
      <w:r w:rsidR="00A8058E" w:rsidRPr="00AA6CDE">
        <w:rPr>
          <w:kern w:val="22"/>
          <w:szCs w:val="22"/>
          <w:lang w:val="ru-RU"/>
        </w:rPr>
        <w:t xml:space="preserve">я. </w:t>
      </w:r>
      <w:r w:rsidR="00A51BEA" w:rsidRPr="00AA6CDE">
        <w:rPr>
          <w:lang w:val="ru-RU"/>
        </w:rPr>
        <w:t>Однако ни одно из заседаний контактных групп не будет проводиться параллельно с пленарными заседаниями, и одновременно будет проводиться не более двух заседаний контактных групп</w:t>
      </w:r>
      <w:r w:rsidR="00A8058E" w:rsidRPr="00AA6CDE">
        <w:rPr>
          <w:kern w:val="22"/>
          <w:szCs w:val="22"/>
          <w:lang w:val="ru-RU"/>
        </w:rPr>
        <w:t xml:space="preserve">. </w:t>
      </w:r>
      <w:r w:rsidR="009E323F" w:rsidRPr="00AA6CDE">
        <w:rPr>
          <w:lang w:val="ru-RU"/>
        </w:rPr>
        <w:t xml:space="preserve">Контактные группы </w:t>
      </w:r>
      <w:r w:rsidR="005538BB">
        <w:rPr>
          <w:lang w:val="ru-RU"/>
        </w:rPr>
        <w:t xml:space="preserve">будет </w:t>
      </w:r>
      <w:r w:rsidR="00A51BEA" w:rsidRPr="00AA6CDE">
        <w:rPr>
          <w:lang w:val="ru-RU"/>
        </w:rPr>
        <w:t>вести свою работу</w:t>
      </w:r>
      <w:r w:rsidR="009E323F" w:rsidRPr="00AA6CDE">
        <w:rPr>
          <w:lang w:val="ru-RU"/>
        </w:rPr>
        <w:t xml:space="preserve"> на английском языке, и, соответственно, неофициальные </w:t>
      </w:r>
      <w:r w:rsidR="00A51BEA" w:rsidRPr="00AA6CDE">
        <w:rPr>
          <w:lang w:val="ru-RU"/>
        </w:rPr>
        <w:t>документы</w:t>
      </w:r>
      <w:r w:rsidR="009E323F" w:rsidRPr="00AA6CDE">
        <w:rPr>
          <w:lang w:val="ru-RU"/>
        </w:rPr>
        <w:t xml:space="preserve">, рассматриваемые на заседаниях группы, будут </w:t>
      </w:r>
      <w:r w:rsidR="00A51BEA" w:rsidRPr="00AA6CDE">
        <w:rPr>
          <w:lang w:val="ru-RU"/>
        </w:rPr>
        <w:t xml:space="preserve">составлены </w:t>
      </w:r>
      <w:r w:rsidR="009E323F" w:rsidRPr="00AA6CDE">
        <w:rPr>
          <w:lang w:val="ru-RU"/>
        </w:rPr>
        <w:t xml:space="preserve">на английском языке. </w:t>
      </w:r>
      <w:r w:rsidR="00A51BEA" w:rsidRPr="00AA6CDE">
        <w:rPr>
          <w:lang w:val="ru-RU"/>
        </w:rPr>
        <w:t xml:space="preserve">В соответствии с обычной практикой </w:t>
      </w:r>
      <w:r w:rsidR="00386847">
        <w:rPr>
          <w:lang w:val="ru-RU"/>
        </w:rPr>
        <w:t>итоги</w:t>
      </w:r>
      <w:r w:rsidR="00A51BEA" w:rsidRPr="00AA6CDE">
        <w:rPr>
          <w:lang w:val="ru-RU"/>
        </w:rPr>
        <w:t xml:space="preserve"> работы контактных групп будут представлены пленарному заседанию на всех </w:t>
      </w:r>
      <w:r w:rsidR="00386847">
        <w:rPr>
          <w:lang w:val="ru-RU"/>
        </w:rPr>
        <w:t xml:space="preserve">официальных </w:t>
      </w:r>
      <w:r w:rsidR="00A51BEA" w:rsidRPr="00AA6CDE">
        <w:rPr>
          <w:lang w:val="ru-RU"/>
        </w:rPr>
        <w:t xml:space="preserve">языках в виде </w:t>
      </w:r>
      <w:r w:rsidR="00AB5A9E" w:rsidRPr="00AA6CDE">
        <w:rPr>
          <w:lang w:val="ru-RU"/>
        </w:rPr>
        <w:t>документов CRP</w:t>
      </w:r>
      <w:r w:rsidR="009E323F" w:rsidRPr="00AA6CDE">
        <w:rPr>
          <w:lang w:val="ru-RU"/>
        </w:rPr>
        <w:t>.</w:t>
      </w:r>
    </w:p>
    <w:p w14:paraId="7544CF95" w14:textId="77777777" w:rsidR="007C2158" w:rsidRPr="00AA6CDE" w:rsidRDefault="00BE21F7">
      <w:pPr>
        <w:pStyle w:val="Para1"/>
        <w:rPr>
          <w:kern w:val="22"/>
          <w:szCs w:val="22"/>
          <w:lang w:val="ru-RU"/>
        </w:rPr>
      </w:pPr>
      <w:r w:rsidRPr="00AA6CDE">
        <w:rPr>
          <w:kern w:val="22"/>
          <w:szCs w:val="22"/>
          <w:lang w:val="ru-RU"/>
        </w:rPr>
        <w:t>24.</w:t>
      </w:r>
      <w:r w:rsidRPr="00AA6CDE">
        <w:rPr>
          <w:kern w:val="22"/>
          <w:szCs w:val="22"/>
          <w:lang w:val="ru-RU"/>
        </w:rPr>
        <w:tab/>
      </w:r>
      <w:r w:rsidR="00386847">
        <w:rPr>
          <w:kern w:val="22"/>
          <w:szCs w:val="22"/>
          <w:lang w:val="ru-RU"/>
        </w:rPr>
        <w:t>Кроме того, с</w:t>
      </w:r>
      <w:r w:rsidR="00814B23" w:rsidRPr="00AA6CDE">
        <w:rPr>
          <w:kern w:val="22"/>
          <w:szCs w:val="22"/>
          <w:lang w:val="ru-RU"/>
        </w:rPr>
        <w:t xml:space="preserve">опредседатели </w:t>
      </w:r>
      <w:r w:rsidR="00A8058E" w:rsidRPr="00AA6CDE">
        <w:rPr>
          <w:kern w:val="22"/>
          <w:szCs w:val="22"/>
          <w:lang w:val="ru-RU"/>
        </w:rPr>
        <w:t xml:space="preserve">могут принять решение о созыве других видов неофициальных групп, таких как группы друзей </w:t>
      </w:r>
      <w:r w:rsidR="00814B23" w:rsidRPr="00AA6CDE">
        <w:rPr>
          <w:kern w:val="22"/>
          <w:szCs w:val="22"/>
          <w:lang w:val="ru-RU"/>
        </w:rPr>
        <w:t>сопредседателей</w:t>
      </w:r>
      <w:r w:rsidR="00A8058E" w:rsidRPr="00AA6CDE">
        <w:rPr>
          <w:kern w:val="22"/>
          <w:szCs w:val="22"/>
          <w:lang w:val="ru-RU"/>
        </w:rPr>
        <w:t xml:space="preserve">, для </w:t>
      </w:r>
      <w:r w:rsidR="00AB5A9E" w:rsidRPr="00AA6CDE">
        <w:rPr>
          <w:kern w:val="22"/>
          <w:szCs w:val="22"/>
          <w:lang w:val="ru-RU"/>
        </w:rPr>
        <w:t>активизации</w:t>
      </w:r>
      <w:r w:rsidR="00A8058E" w:rsidRPr="00AA6CDE">
        <w:rPr>
          <w:kern w:val="22"/>
          <w:szCs w:val="22"/>
          <w:lang w:val="ru-RU"/>
        </w:rPr>
        <w:t xml:space="preserve"> работы по определенным вопросам. Заседания таких групп могут проводиться параллельно </w:t>
      </w:r>
      <w:r w:rsidR="00610657" w:rsidRPr="00AA6CDE">
        <w:rPr>
          <w:kern w:val="22"/>
          <w:szCs w:val="22"/>
          <w:lang w:val="ru-RU"/>
        </w:rPr>
        <w:t xml:space="preserve">друг с другом </w:t>
      </w:r>
      <w:r w:rsidR="00A8058E" w:rsidRPr="00AA6CDE">
        <w:rPr>
          <w:kern w:val="22"/>
          <w:szCs w:val="22"/>
          <w:lang w:val="ru-RU"/>
        </w:rPr>
        <w:t xml:space="preserve">и параллельно с контактными группами, по мере необходимости, с </w:t>
      </w:r>
      <w:r w:rsidR="00A81939" w:rsidRPr="00AA6CDE">
        <w:rPr>
          <w:kern w:val="22"/>
          <w:szCs w:val="22"/>
          <w:lang w:val="ru-RU"/>
        </w:rPr>
        <w:t>учетом ограничений, связанных с небольшими делегациями</w:t>
      </w:r>
      <w:r w:rsidR="00A8058E" w:rsidRPr="00AA6CDE">
        <w:rPr>
          <w:kern w:val="22"/>
          <w:szCs w:val="22"/>
          <w:lang w:val="ru-RU"/>
        </w:rPr>
        <w:t xml:space="preserve">. </w:t>
      </w:r>
    </w:p>
    <w:p w14:paraId="7544CF96" w14:textId="77777777" w:rsidR="007C2158" w:rsidRPr="00AA6CDE" w:rsidRDefault="00BE21F7">
      <w:pPr>
        <w:pStyle w:val="Para1"/>
        <w:tabs>
          <w:tab w:val="left" w:pos="142"/>
        </w:tabs>
        <w:rPr>
          <w:kern w:val="22"/>
          <w:szCs w:val="22"/>
          <w:lang w:val="ru-RU"/>
        </w:rPr>
      </w:pPr>
      <w:r w:rsidRPr="00AA6CDE">
        <w:rPr>
          <w:kern w:val="22"/>
          <w:szCs w:val="22"/>
          <w:lang w:val="ru-RU"/>
        </w:rPr>
        <w:t>25.</w:t>
      </w:r>
      <w:r w:rsidRPr="00AA6CDE">
        <w:rPr>
          <w:kern w:val="22"/>
          <w:szCs w:val="22"/>
          <w:lang w:val="ru-RU"/>
        </w:rPr>
        <w:tab/>
      </w:r>
      <w:r w:rsidR="00F44F26" w:rsidRPr="00AA6CDE">
        <w:rPr>
          <w:kern w:val="22"/>
          <w:szCs w:val="22"/>
          <w:lang w:val="ru-RU"/>
        </w:rPr>
        <w:t xml:space="preserve">Контактным группам будет рекомендовано установить временные </w:t>
      </w:r>
      <w:r w:rsidR="00C4089F" w:rsidRPr="00AA6CDE">
        <w:rPr>
          <w:kern w:val="22"/>
          <w:szCs w:val="22"/>
          <w:lang w:val="ru-RU"/>
        </w:rPr>
        <w:t xml:space="preserve">рамки </w:t>
      </w:r>
      <w:r w:rsidR="00F44F26" w:rsidRPr="00AA6CDE">
        <w:rPr>
          <w:kern w:val="22"/>
          <w:szCs w:val="22"/>
          <w:lang w:val="ru-RU"/>
        </w:rPr>
        <w:t xml:space="preserve">для обсуждения каждого раздела, цели или задачи. </w:t>
      </w:r>
      <w:r w:rsidR="00C92CDF" w:rsidRPr="00AA6CDE">
        <w:rPr>
          <w:kern w:val="22"/>
          <w:szCs w:val="22"/>
          <w:lang w:val="ru-RU"/>
        </w:rPr>
        <w:t xml:space="preserve">Если </w:t>
      </w:r>
      <w:r w:rsidR="00F44F26" w:rsidRPr="00AA6CDE">
        <w:rPr>
          <w:kern w:val="22"/>
          <w:szCs w:val="22"/>
          <w:lang w:val="ru-RU"/>
        </w:rPr>
        <w:t xml:space="preserve">эти </w:t>
      </w:r>
      <w:r w:rsidR="00457D36" w:rsidRPr="00AA6CDE">
        <w:rPr>
          <w:kern w:val="22"/>
          <w:szCs w:val="22"/>
          <w:lang w:val="ru-RU"/>
        </w:rPr>
        <w:t xml:space="preserve">обсуждения </w:t>
      </w:r>
      <w:r w:rsidR="00F44F26" w:rsidRPr="00AA6CDE">
        <w:rPr>
          <w:kern w:val="22"/>
          <w:szCs w:val="22"/>
          <w:lang w:val="ru-RU"/>
        </w:rPr>
        <w:t>не могут быть завершены в отведенное время</w:t>
      </w:r>
      <w:r w:rsidR="00B27FA8" w:rsidRPr="00AA6CDE">
        <w:rPr>
          <w:kern w:val="22"/>
          <w:szCs w:val="22"/>
          <w:lang w:val="ru-RU"/>
        </w:rPr>
        <w:t xml:space="preserve">, </w:t>
      </w:r>
      <w:r w:rsidR="00AB5A9E" w:rsidRPr="00AA6CDE">
        <w:rPr>
          <w:kern w:val="22"/>
          <w:szCs w:val="22"/>
          <w:lang w:val="ru-RU"/>
        </w:rPr>
        <w:t xml:space="preserve">сопредседатели </w:t>
      </w:r>
      <w:r w:rsidR="007C7673" w:rsidRPr="00AA6CDE">
        <w:rPr>
          <w:kern w:val="22"/>
          <w:szCs w:val="22"/>
          <w:lang w:val="ru-RU"/>
        </w:rPr>
        <w:t xml:space="preserve">могут </w:t>
      </w:r>
      <w:r w:rsidR="008A20FD" w:rsidRPr="00AA6CDE">
        <w:rPr>
          <w:kern w:val="22"/>
          <w:szCs w:val="22"/>
          <w:lang w:val="ru-RU"/>
        </w:rPr>
        <w:t xml:space="preserve">создать </w:t>
      </w:r>
      <w:r w:rsidR="009E40E6" w:rsidRPr="00AA6CDE">
        <w:rPr>
          <w:kern w:val="22"/>
          <w:szCs w:val="22"/>
          <w:lang w:val="ru-RU"/>
        </w:rPr>
        <w:t xml:space="preserve">группу </w:t>
      </w:r>
      <w:r w:rsidR="008A20FD" w:rsidRPr="00AA6CDE">
        <w:rPr>
          <w:kern w:val="22"/>
          <w:szCs w:val="22"/>
          <w:lang w:val="ru-RU"/>
        </w:rPr>
        <w:t xml:space="preserve">друзей </w:t>
      </w:r>
      <w:r w:rsidR="00AB5A9E" w:rsidRPr="00AA6CDE">
        <w:rPr>
          <w:kern w:val="22"/>
          <w:szCs w:val="22"/>
          <w:lang w:val="ru-RU"/>
        </w:rPr>
        <w:t xml:space="preserve">сопредседателей </w:t>
      </w:r>
      <w:r w:rsidR="008A20FD" w:rsidRPr="00AA6CDE">
        <w:rPr>
          <w:kern w:val="22"/>
          <w:szCs w:val="22"/>
          <w:lang w:val="ru-RU"/>
        </w:rPr>
        <w:t xml:space="preserve">для решения </w:t>
      </w:r>
      <w:r w:rsidR="00E10086" w:rsidRPr="00AA6CDE">
        <w:rPr>
          <w:kern w:val="22"/>
          <w:szCs w:val="22"/>
          <w:lang w:val="ru-RU"/>
        </w:rPr>
        <w:t xml:space="preserve">конкретных </w:t>
      </w:r>
      <w:r w:rsidR="008A20FD" w:rsidRPr="00AA6CDE">
        <w:rPr>
          <w:kern w:val="22"/>
          <w:szCs w:val="22"/>
          <w:lang w:val="ru-RU"/>
        </w:rPr>
        <w:t xml:space="preserve">технических вопросов или </w:t>
      </w:r>
      <w:r w:rsidR="00E10086" w:rsidRPr="00AA6CDE">
        <w:rPr>
          <w:kern w:val="22"/>
          <w:szCs w:val="22"/>
          <w:lang w:val="ru-RU"/>
        </w:rPr>
        <w:t xml:space="preserve">обратиться к </w:t>
      </w:r>
      <w:r w:rsidR="00B27FA8" w:rsidRPr="00AA6CDE">
        <w:rPr>
          <w:kern w:val="22"/>
          <w:szCs w:val="22"/>
          <w:lang w:val="ru-RU"/>
        </w:rPr>
        <w:t xml:space="preserve">сопредседателям </w:t>
      </w:r>
      <w:r w:rsidR="00D71B62" w:rsidRPr="00AA6CDE">
        <w:rPr>
          <w:kern w:val="22"/>
          <w:szCs w:val="22"/>
          <w:lang w:val="ru-RU"/>
        </w:rPr>
        <w:t xml:space="preserve">рабочей группы </w:t>
      </w:r>
      <w:r w:rsidR="00F44F26" w:rsidRPr="00AA6CDE">
        <w:rPr>
          <w:kern w:val="22"/>
          <w:szCs w:val="22"/>
          <w:lang w:val="ru-RU"/>
        </w:rPr>
        <w:t xml:space="preserve">с </w:t>
      </w:r>
      <w:r w:rsidR="00E10086" w:rsidRPr="00AA6CDE">
        <w:rPr>
          <w:kern w:val="22"/>
          <w:szCs w:val="22"/>
          <w:lang w:val="ru-RU"/>
        </w:rPr>
        <w:t xml:space="preserve">просьбой </w:t>
      </w:r>
      <w:r w:rsidR="007C7673" w:rsidRPr="00AA6CDE">
        <w:rPr>
          <w:kern w:val="22"/>
          <w:szCs w:val="22"/>
          <w:lang w:val="ru-RU"/>
        </w:rPr>
        <w:t xml:space="preserve">предложить </w:t>
      </w:r>
      <w:r w:rsidR="00F44F26" w:rsidRPr="00AA6CDE">
        <w:rPr>
          <w:kern w:val="22"/>
          <w:szCs w:val="22"/>
          <w:lang w:val="ru-RU"/>
        </w:rPr>
        <w:t xml:space="preserve">дальнейшие действия. </w:t>
      </w:r>
    </w:p>
    <w:p w14:paraId="7544CF97" w14:textId="77777777" w:rsidR="007C2158" w:rsidRPr="00AA6CDE" w:rsidRDefault="00BE21F7">
      <w:pPr>
        <w:pStyle w:val="Para1"/>
        <w:tabs>
          <w:tab w:val="left" w:pos="142"/>
        </w:tabs>
        <w:rPr>
          <w:kern w:val="22"/>
          <w:szCs w:val="22"/>
          <w:lang w:val="ru-RU"/>
        </w:rPr>
      </w:pPr>
      <w:r w:rsidRPr="00AA6CDE">
        <w:rPr>
          <w:kern w:val="22"/>
          <w:szCs w:val="22"/>
          <w:lang w:val="ru-RU"/>
        </w:rPr>
        <w:lastRenderedPageBreak/>
        <w:t>26.</w:t>
      </w:r>
      <w:r w:rsidRPr="00AA6CDE">
        <w:rPr>
          <w:kern w:val="22"/>
          <w:szCs w:val="22"/>
          <w:lang w:val="ru-RU"/>
        </w:rPr>
        <w:tab/>
      </w:r>
      <w:r w:rsidR="00D71B62" w:rsidRPr="00AA6CDE">
        <w:rPr>
          <w:kern w:val="22"/>
          <w:szCs w:val="22"/>
          <w:lang w:val="ru-RU"/>
        </w:rPr>
        <w:t xml:space="preserve">Сопредседатели </w:t>
      </w:r>
      <w:r w:rsidR="00F26866" w:rsidRPr="00AA6CDE">
        <w:rPr>
          <w:kern w:val="22"/>
          <w:szCs w:val="22"/>
          <w:lang w:val="ru-RU"/>
        </w:rPr>
        <w:t xml:space="preserve">Рабочей группы </w:t>
      </w:r>
      <w:r w:rsidR="007C7673" w:rsidRPr="00AA6CDE">
        <w:rPr>
          <w:kern w:val="22"/>
          <w:szCs w:val="22"/>
          <w:lang w:val="ru-RU"/>
        </w:rPr>
        <w:t xml:space="preserve">в консультации с </w:t>
      </w:r>
      <w:r w:rsidR="00AB5A9E" w:rsidRPr="00AA6CDE">
        <w:rPr>
          <w:kern w:val="22"/>
          <w:szCs w:val="22"/>
          <w:lang w:val="ru-RU"/>
        </w:rPr>
        <w:t>б</w:t>
      </w:r>
      <w:r w:rsidR="007C7673" w:rsidRPr="00AA6CDE">
        <w:rPr>
          <w:kern w:val="22"/>
          <w:szCs w:val="22"/>
          <w:lang w:val="ru-RU"/>
        </w:rPr>
        <w:t xml:space="preserve">юро Конференции Сторон </w:t>
      </w:r>
      <w:r w:rsidR="00F26866" w:rsidRPr="00AA6CDE">
        <w:rPr>
          <w:kern w:val="22"/>
          <w:szCs w:val="22"/>
          <w:lang w:val="ru-RU"/>
        </w:rPr>
        <w:t xml:space="preserve">могут </w:t>
      </w:r>
      <w:r w:rsidR="00AB5A9E" w:rsidRPr="00AA6CDE">
        <w:rPr>
          <w:kern w:val="22"/>
          <w:szCs w:val="22"/>
          <w:lang w:val="ru-RU"/>
        </w:rPr>
        <w:t>учредить</w:t>
      </w:r>
      <w:r w:rsidR="00F26866" w:rsidRPr="00AA6CDE">
        <w:rPr>
          <w:kern w:val="22"/>
          <w:szCs w:val="22"/>
          <w:lang w:val="ru-RU"/>
        </w:rPr>
        <w:t xml:space="preserve"> </w:t>
      </w:r>
      <w:r w:rsidR="00EB619E" w:rsidRPr="00AA6CDE">
        <w:rPr>
          <w:kern w:val="22"/>
          <w:szCs w:val="22"/>
          <w:lang w:val="ru-RU"/>
        </w:rPr>
        <w:t xml:space="preserve">группу </w:t>
      </w:r>
      <w:r w:rsidR="00F26866" w:rsidRPr="00AA6CDE">
        <w:rPr>
          <w:kern w:val="22"/>
          <w:szCs w:val="22"/>
          <w:lang w:val="ru-RU"/>
        </w:rPr>
        <w:t xml:space="preserve">друзей сопредседателей, </w:t>
      </w:r>
      <w:r w:rsidR="007C7673" w:rsidRPr="00AA6CDE">
        <w:rPr>
          <w:kern w:val="22"/>
          <w:szCs w:val="22"/>
          <w:lang w:val="ru-RU"/>
        </w:rPr>
        <w:t xml:space="preserve">включающую группу </w:t>
      </w:r>
      <w:r w:rsidR="00953D7B" w:rsidRPr="00AA6CDE">
        <w:rPr>
          <w:kern w:val="22"/>
          <w:szCs w:val="22"/>
          <w:lang w:val="ru-RU"/>
        </w:rPr>
        <w:t xml:space="preserve">ведущих </w:t>
      </w:r>
      <w:r w:rsidR="00AB5A9E" w:rsidRPr="00AA6CDE">
        <w:rPr>
          <w:kern w:val="22"/>
          <w:szCs w:val="22"/>
          <w:lang w:val="ru-RU"/>
        </w:rPr>
        <w:t xml:space="preserve">участников </w:t>
      </w:r>
      <w:r w:rsidR="00953D7B" w:rsidRPr="00AA6CDE">
        <w:rPr>
          <w:kern w:val="22"/>
          <w:szCs w:val="22"/>
          <w:lang w:val="ru-RU"/>
        </w:rPr>
        <w:t>переговор</w:t>
      </w:r>
      <w:r w:rsidR="00AB5A9E" w:rsidRPr="00AA6CDE">
        <w:rPr>
          <w:kern w:val="22"/>
          <w:szCs w:val="22"/>
          <w:lang w:val="ru-RU"/>
        </w:rPr>
        <w:t>ов</w:t>
      </w:r>
      <w:r w:rsidR="007C7673" w:rsidRPr="00AA6CDE">
        <w:rPr>
          <w:kern w:val="22"/>
          <w:szCs w:val="22"/>
          <w:lang w:val="ru-RU"/>
        </w:rPr>
        <w:t xml:space="preserve">, </w:t>
      </w:r>
      <w:r w:rsidR="008A20FD" w:rsidRPr="00AA6CDE">
        <w:rPr>
          <w:kern w:val="22"/>
          <w:szCs w:val="22"/>
          <w:lang w:val="ru-RU"/>
        </w:rPr>
        <w:t xml:space="preserve">для </w:t>
      </w:r>
      <w:r w:rsidR="007C7673" w:rsidRPr="00AA6CDE">
        <w:rPr>
          <w:kern w:val="22"/>
          <w:szCs w:val="22"/>
          <w:lang w:val="ru-RU"/>
        </w:rPr>
        <w:t xml:space="preserve">оказания </w:t>
      </w:r>
      <w:r w:rsidR="00AB5A9E" w:rsidRPr="00AA6CDE">
        <w:rPr>
          <w:kern w:val="22"/>
          <w:szCs w:val="22"/>
          <w:lang w:val="ru-RU"/>
        </w:rPr>
        <w:t>содействия</w:t>
      </w:r>
      <w:r w:rsidR="007C7673" w:rsidRPr="00AA6CDE">
        <w:rPr>
          <w:kern w:val="22"/>
          <w:szCs w:val="22"/>
          <w:lang w:val="ru-RU"/>
        </w:rPr>
        <w:t xml:space="preserve"> в </w:t>
      </w:r>
      <w:r w:rsidR="00AB5A9E" w:rsidRPr="00AA6CDE">
        <w:rPr>
          <w:kern w:val="22"/>
          <w:szCs w:val="22"/>
          <w:lang w:val="ru-RU"/>
        </w:rPr>
        <w:t>активизации</w:t>
      </w:r>
      <w:r w:rsidR="007C7673" w:rsidRPr="00AA6CDE">
        <w:rPr>
          <w:kern w:val="22"/>
          <w:szCs w:val="22"/>
          <w:lang w:val="ru-RU"/>
        </w:rPr>
        <w:t xml:space="preserve"> работы Рабочей группы. </w:t>
      </w:r>
    </w:p>
    <w:p w14:paraId="7544CF98" w14:textId="77777777" w:rsidR="007C2158" w:rsidRPr="00AA6CDE" w:rsidRDefault="00BE21F7">
      <w:pPr>
        <w:pStyle w:val="Para1"/>
        <w:jc w:val="center"/>
        <w:rPr>
          <w:b/>
          <w:szCs w:val="22"/>
          <w:lang w:val="ru-RU"/>
        </w:rPr>
      </w:pPr>
      <w:r w:rsidRPr="00AA6CDE">
        <w:rPr>
          <w:b/>
          <w:szCs w:val="22"/>
          <w:lang w:val="ru-RU"/>
        </w:rPr>
        <w:t>Пункт 4 повестки дня</w:t>
      </w:r>
      <w:r w:rsidR="00D71B62" w:rsidRPr="00AA6CDE">
        <w:rPr>
          <w:b/>
          <w:szCs w:val="22"/>
          <w:lang w:val="ru-RU"/>
        </w:rPr>
        <w:t xml:space="preserve">. </w:t>
      </w:r>
      <w:r w:rsidR="00C00BD3" w:rsidRPr="00AA6CDE">
        <w:rPr>
          <w:b/>
          <w:szCs w:val="22"/>
          <w:lang w:val="ru-RU"/>
        </w:rPr>
        <w:t>Глобальная рамочная программа в области биоразнообразия на период после 2020 года</w:t>
      </w:r>
    </w:p>
    <w:p w14:paraId="7544CF99" w14:textId="77777777" w:rsidR="007C2158" w:rsidRPr="00AA6CDE" w:rsidRDefault="00BE21F7">
      <w:pPr>
        <w:pStyle w:val="Para1"/>
        <w:rPr>
          <w:kern w:val="22"/>
          <w:szCs w:val="22"/>
          <w:lang w:val="ru-RU"/>
        </w:rPr>
      </w:pPr>
      <w:r w:rsidRPr="00AA6CDE">
        <w:rPr>
          <w:kern w:val="22"/>
          <w:szCs w:val="22"/>
          <w:lang w:val="ru-RU"/>
        </w:rPr>
        <w:t>27.</w:t>
      </w:r>
      <w:r w:rsidRPr="00AA6CDE">
        <w:rPr>
          <w:kern w:val="22"/>
          <w:szCs w:val="22"/>
          <w:lang w:val="ru-RU"/>
        </w:rPr>
        <w:tab/>
      </w:r>
      <w:r w:rsidR="005F3B49" w:rsidRPr="00AA6CDE">
        <w:rPr>
          <w:kern w:val="22"/>
          <w:szCs w:val="22"/>
          <w:lang w:val="ru-RU"/>
        </w:rPr>
        <w:t xml:space="preserve">В рамках </w:t>
      </w:r>
      <w:r w:rsidR="005F7B54" w:rsidRPr="00AA6CDE">
        <w:rPr>
          <w:kern w:val="22"/>
          <w:szCs w:val="22"/>
          <w:lang w:val="ru-RU"/>
        </w:rPr>
        <w:t xml:space="preserve">пункта 4 повестки дня </w:t>
      </w:r>
      <w:r w:rsidR="005310C5" w:rsidRPr="00AA6CDE">
        <w:rPr>
          <w:kern w:val="22"/>
          <w:szCs w:val="22"/>
          <w:lang w:val="ru-RU"/>
        </w:rPr>
        <w:t xml:space="preserve">ожидается, что Рабочая группа </w:t>
      </w:r>
      <w:r w:rsidR="006115E0" w:rsidRPr="00AA6CDE">
        <w:rPr>
          <w:kern w:val="22"/>
          <w:szCs w:val="22"/>
          <w:lang w:val="ru-RU"/>
        </w:rPr>
        <w:t xml:space="preserve">значительно </w:t>
      </w:r>
      <w:r w:rsidR="00D12310" w:rsidRPr="00AA6CDE">
        <w:rPr>
          <w:kern w:val="22"/>
          <w:szCs w:val="22"/>
          <w:lang w:val="ru-RU"/>
        </w:rPr>
        <w:t xml:space="preserve">продвинется </w:t>
      </w:r>
      <w:r w:rsidR="006B26AF" w:rsidRPr="00AA6CDE">
        <w:rPr>
          <w:kern w:val="22"/>
          <w:szCs w:val="22"/>
          <w:lang w:val="ru-RU"/>
        </w:rPr>
        <w:t xml:space="preserve">в разработке </w:t>
      </w:r>
      <w:r w:rsidR="00C00BD3" w:rsidRPr="00AA6CDE">
        <w:rPr>
          <w:rFonts w:eastAsia="Malgun Gothic"/>
          <w:kern w:val="22"/>
          <w:szCs w:val="22"/>
          <w:lang w:val="ru-RU"/>
        </w:rPr>
        <w:t>глобальной рамочной программ</w:t>
      </w:r>
      <w:r w:rsidR="008951A0">
        <w:rPr>
          <w:rFonts w:eastAsia="Malgun Gothic"/>
          <w:kern w:val="22"/>
          <w:szCs w:val="22"/>
          <w:lang w:val="ru-RU"/>
        </w:rPr>
        <w:t>ы</w:t>
      </w:r>
      <w:r w:rsidR="00C00BD3" w:rsidRPr="00AA6CDE">
        <w:rPr>
          <w:rFonts w:eastAsia="Malgun Gothic"/>
          <w:kern w:val="22"/>
          <w:szCs w:val="22"/>
          <w:lang w:val="ru-RU"/>
        </w:rPr>
        <w:t xml:space="preserve"> в области биоразнообразия на период после 2020 года</w:t>
      </w:r>
      <w:r w:rsidR="0033314C" w:rsidRPr="00AA6CDE">
        <w:rPr>
          <w:kern w:val="22"/>
          <w:szCs w:val="22"/>
          <w:lang w:val="ru-RU"/>
        </w:rPr>
        <w:t xml:space="preserve"> для </w:t>
      </w:r>
      <w:r w:rsidR="008951A0">
        <w:rPr>
          <w:kern w:val="22"/>
          <w:szCs w:val="22"/>
          <w:lang w:val="ru-RU"/>
        </w:rPr>
        <w:t xml:space="preserve">ее </w:t>
      </w:r>
      <w:r w:rsidR="006B26AF" w:rsidRPr="00AA6CDE">
        <w:rPr>
          <w:kern w:val="22"/>
          <w:szCs w:val="22"/>
          <w:lang w:val="ru-RU"/>
        </w:rPr>
        <w:t xml:space="preserve">рассмотрения и принятия </w:t>
      </w:r>
      <w:r w:rsidR="00DC640A" w:rsidRPr="00AA6CDE">
        <w:rPr>
          <w:kern w:val="22"/>
          <w:szCs w:val="22"/>
          <w:lang w:val="ru-RU"/>
        </w:rPr>
        <w:t xml:space="preserve">Конференцией Сторон на </w:t>
      </w:r>
      <w:r w:rsidR="00B8656F" w:rsidRPr="00AA6CDE">
        <w:rPr>
          <w:kern w:val="22"/>
          <w:szCs w:val="22"/>
          <w:lang w:val="ru-RU"/>
        </w:rPr>
        <w:t xml:space="preserve">части II </w:t>
      </w:r>
      <w:r w:rsidR="00DC640A" w:rsidRPr="00AA6CDE">
        <w:rPr>
          <w:kern w:val="22"/>
          <w:szCs w:val="22"/>
          <w:lang w:val="ru-RU"/>
        </w:rPr>
        <w:t xml:space="preserve">ее </w:t>
      </w:r>
      <w:r w:rsidR="00C00BD3" w:rsidRPr="00AA6CDE">
        <w:rPr>
          <w:kern w:val="22"/>
          <w:szCs w:val="22"/>
          <w:lang w:val="ru-RU"/>
        </w:rPr>
        <w:t>15-</w:t>
      </w:r>
      <w:r w:rsidR="00DC640A" w:rsidRPr="00AA6CDE">
        <w:rPr>
          <w:kern w:val="22"/>
          <w:szCs w:val="22"/>
          <w:lang w:val="ru-RU"/>
        </w:rPr>
        <w:t xml:space="preserve">го совещания. </w:t>
      </w:r>
      <w:r w:rsidR="005F7B54" w:rsidRPr="00AA6CDE">
        <w:rPr>
          <w:kern w:val="22"/>
          <w:szCs w:val="22"/>
          <w:lang w:val="ru-RU"/>
        </w:rPr>
        <w:t xml:space="preserve">Сопредседатели </w:t>
      </w:r>
      <w:r w:rsidR="005C3A19" w:rsidRPr="00AA6CDE">
        <w:rPr>
          <w:lang w:val="ru-RU"/>
        </w:rPr>
        <w:t>представят</w:t>
      </w:r>
      <w:r w:rsidR="005C3A19" w:rsidRPr="00AA6CDE">
        <w:rPr>
          <w:kern w:val="22"/>
          <w:szCs w:val="22"/>
          <w:lang w:val="ru-RU"/>
        </w:rPr>
        <w:t xml:space="preserve"> </w:t>
      </w:r>
      <w:r w:rsidR="00DA33BB" w:rsidRPr="00AA6CDE">
        <w:rPr>
          <w:kern w:val="22"/>
          <w:szCs w:val="22"/>
          <w:lang w:val="ru-RU"/>
        </w:rPr>
        <w:t xml:space="preserve">предлагаемую </w:t>
      </w:r>
      <w:r w:rsidR="0033314C" w:rsidRPr="00AA6CDE">
        <w:rPr>
          <w:kern w:val="22"/>
          <w:szCs w:val="22"/>
          <w:lang w:val="ru-RU"/>
        </w:rPr>
        <w:t xml:space="preserve">работу, </w:t>
      </w:r>
      <w:r w:rsidR="005C3A19" w:rsidRPr="00AA6CDE">
        <w:rPr>
          <w:lang w:val="ru-RU"/>
        </w:rPr>
        <w:t>которую необходимо выполнить во время совещания, и при необходимости учредят контактные группы</w:t>
      </w:r>
      <w:r w:rsidR="005C3A19" w:rsidRPr="00AA6CDE">
        <w:rPr>
          <w:kern w:val="22"/>
          <w:szCs w:val="22"/>
          <w:lang w:val="ru-RU"/>
        </w:rPr>
        <w:t xml:space="preserve"> </w:t>
      </w:r>
      <w:r w:rsidR="005310C5" w:rsidRPr="00AA6CDE">
        <w:rPr>
          <w:kern w:val="22"/>
          <w:szCs w:val="22"/>
          <w:lang w:val="ru-RU"/>
        </w:rPr>
        <w:t xml:space="preserve">по мере необходимости </w:t>
      </w:r>
      <w:r w:rsidR="007C7673" w:rsidRPr="00AA6CDE">
        <w:rPr>
          <w:kern w:val="22"/>
          <w:szCs w:val="22"/>
          <w:lang w:val="ru-RU"/>
        </w:rPr>
        <w:t>в соответствии с подходом, изложенным в предыдущем разделе</w:t>
      </w:r>
      <w:r w:rsidR="00ED570D" w:rsidRPr="00AA6CDE">
        <w:rPr>
          <w:kern w:val="22"/>
          <w:szCs w:val="22"/>
          <w:lang w:val="ru-RU"/>
        </w:rPr>
        <w:t xml:space="preserve">. </w:t>
      </w:r>
    </w:p>
    <w:p w14:paraId="7544CF9A" w14:textId="77777777" w:rsidR="007C2158" w:rsidRPr="00AA6CDE" w:rsidRDefault="00BE21F7">
      <w:pPr>
        <w:pStyle w:val="Para1"/>
        <w:rPr>
          <w:kern w:val="22"/>
          <w:szCs w:val="22"/>
          <w:lang w:val="ru-RU"/>
        </w:rPr>
      </w:pPr>
      <w:r w:rsidRPr="00AA6CDE">
        <w:rPr>
          <w:kern w:val="22"/>
          <w:szCs w:val="22"/>
          <w:lang w:val="ru-RU"/>
        </w:rPr>
        <w:t>28.</w:t>
      </w:r>
      <w:r w:rsidR="005C3A19" w:rsidRPr="00AA6CDE">
        <w:rPr>
          <w:kern w:val="22"/>
          <w:szCs w:val="22"/>
          <w:lang w:val="ru-RU"/>
        </w:rPr>
        <w:tab/>
      </w:r>
      <w:r w:rsidR="00404FD2" w:rsidRPr="00AA6CDE">
        <w:rPr>
          <w:kern w:val="22"/>
          <w:szCs w:val="22"/>
          <w:lang w:val="ru-RU"/>
        </w:rPr>
        <w:t xml:space="preserve">Ввиду ограниченности времени и </w:t>
      </w:r>
      <w:r w:rsidR="005C3A19" w:rsidRPr="00AA6CDE">
        <w:rPr>
          <w:kern w:val="22"/>
          <w:szCs w:val="22"/>
          <w:lang w:val="ru-RU"/>
        </w:rPr>
        <w:t xml:space="preserve">необходимости </w:t>
      </w:r>
      <w:r w:rsidR="00404FD2" w:rsidRPr="00AA6CDE">
        <w:rPr>
          <w:kern w:val="22"/>
          <w:szCs w:val="22"/>
          <w:lang w:val="ru-RU"/>
        </w:rPr>
        <w:t>срочно</w:t>
      </w:r>
      <w:r w:rsidR="005C3A19" w:rsidRPr="00AA6CDE">
        <w:rPr>
          <w:kern w:val="22"/>
          <w:szCs w:val="22"/>
          <w:lang w:val="ru-RU"/>
        </w:rPr>
        <w:t>го</w:t>
      </w:r>
      <w:r w:rsidR="00404FD2" w:rsidRPr="00AA6CDE">
        <w:rPr>
          <w:kern w:val="22"/>
          <w:szCs w:val="22"/>
          <w:lang w:val="ru-RU"/>
        </w:rPr>
        <w:t xml:space="preserve"> содействия эффективным переговорам на </w:t>
      </w:r>
      <w:r w:rsidR="00062F20" w:rsidRPr="00AA6CDE">
        <w:rPr>
          <w:kern w:val="22"/>
          <w:szCs w:val="22"/>
          <w:lang w:val="ru-RU"/>
        </w:rPr>
        <w:t>это</w:t>
      </w:r>
      <w:r w:rsidR="005C3A19" w:rsidRPr="00AA6CDE">
        <w:rPr>
          <w:kern w:val="22"/>
          <w:szCs w:val="22"/>
          <w:lang w:val="ru-RU"/>
        </w:rPr>
        <w:t>м совещании</w:t>
      </w:r>
      <w:r w:rsidR="00062F20" w:rsidRPr="00AA6CDE">
        <w:rPr>
          <w:kern w:val="22"/>
          <w:szCs w:val="22"/>
          <w:lang w:val="ru-RU"/>
        </w:rPr>
        <w:t xml:space="preserve"> </w:t>
      </w:r>
      <w:r w:rsidR="00404FD2" w:rsidRPr="00AA6CDE">
        <w:rPr>
          <w:kern w:val="22"/>
          <w:szCs w:val="22"/>
          <w:lang w:val="ru-RU"/>
        </w:rPr>
        <w:t xml:space="preserve">сопредседатели предложат Сторонам </w:t>
      </w:r>
      <w:r w:rsidR="005C3A19" w:rsidRPr="00AA6CDE">
        <w:rPr>
          <w:kern w:val="22"/>
          <w:szCs w:val="22"/>
          <w:lang w:val="ru-RU"/>
        </w:rPr>
        <w:t>воспользоваться</w:t>
      </w:r>
      <w:r w:rsidR="00404FD2" w:rsidRPr="00AA6CDE">
        <w:rPr>
          <w:kern w:val="22"/>
          <w:szCs w:val="22"/>
          <w:lang w:val="ru-RU"/>
        </w:rPr>
        <w:t xml:space="preserve"> результат</w:t>
      </w:r>
      <w:r w:rsidR="005C3A19" w:rsidRPr="00AA6CDE">
        <w:rPr>
          <w:kern w:val="22"/>
          <w:szCs w:val="22"/>
          <w:lang w:val="ru-RU"/>
        </w:rPr>
        <w:t>ами</w:t>
      </w:r>
      <w:r w:rsidR="00404FD2" w:rsidRPr="00AA6CDE">
        <w:rPr>
          <w:kern w:val="22"/>
          <w:szCs w:val="22"/>
          <w:lang w:val="ru-RU"/>
        </w:rPr>
        <w:t xml:space="preserve"> </w:t>
      </w:r>
      <w:r w:rsidR="00741DB8" w:rsidRPr="00AA6CDE">
        <w:rPr>
          <w:kern w:val="22"/>
          <w:szCs w:val="22"/>
          <w:lang w:val="ru-RU"/>
        </w:rPr>
        <w:t xml:space="preserve">работы </w:t>
      </w:r>
      <w:r w:rsidR="00404FD2" w:rsidRPr="00AA6CDE">
        <w:rPr>
          <w:kern w:val="22"/>
          <w:szCs w:val="22"/>
          <w:lang w:val="ru-RU"/>
        </w:rPr>
        <w:t xml:space="preserve">неофициальной группы, включая </w:t>
      </w:r>
      <w:r w:rsidR="007C7673" w:rsidRPr="00AA6CDE">
        <w:rPr>
          <w:kern w:val="22"/>
          <w:szCs w:val="22"/>
          <w:lang w:val="ru-RU"/>
        </w:rPr>
        <w:t xml:space="preserve">предложенный </w:t>
      </w:r>
      <w:r w:rsidR="005C3A19" w:rsidRPr="00AA6CDE">
        <w:rPr>
          <w:kern w:val="22"/>
          <w:szCs w:val="22"/>
          <w:lang w:val="ru-RU"/>
        </w:rPr>
        <w:t xml:space="preserve">оптимизированный </w:t>
      </w:r>
      <w:r w:rsidR="007C7673" w:rsidRPr="00AA6CDE">
        <w:rPr>
          <w:kern w:val="22"/>
          <w:szCs w:val="22"/>
          <w:lang w:val="ru-RU"/>
        </w:rPr>
        <w:t xml:space="preserve">текст </w:t>
      </w:r>
      <w:r w:rsidR="005C3A19" w:rsidRPr="00AA6CDE">
        <w:rPr>
          <w:kern w:val="22"/>
          <w:szCs w:val="22"/>
          <w:lang w:val="ru-RU"/>
        </w:rPr>
        <w:t xml:space="preserve">рамочной программы, </w:t>
      </w:r>
      <w:r w:rsidR="007C7673" w:rsidRPr="00AA6CDE">
        <w:rPr>
          <w:kern w:val="22"/>
          <w:szCs w:val="22"/>
          <w:lang w:val="ru-RU"/>
        </w:rPr>
        <w:t xml:space="preserve">а также </w:t>
      </w:r>
      <w:r w:rsidR="00404FD2" w:rsidRPr="00AA6CDE">
        <w:rPr>
          <w:kern w:val="22"/>
          <w:szCs w:val="22"/>
          <w:lang w:val="ru-RU"/>
        </w:rPr>
        <w:t xml:space="preserve">технический анализ </w:t>
      </w:r>
      <w:r w:rsidR="007C7673" w:rsidRPr="00AA6CDE">
        <w:rPr>
          <w:kern w:val="22"/>
          <w:szCs w:val="22"/>
          <w:lang w:val="ru-RU"/>
        </w:rPr>
        <w:t xml:space="preserve">проекта </w:t>
      </w:r>
      <w:r w:rsidR="00404FD2" w:rsidRPr="00AA6CDE">
        <w:rPr>
          <w:kern w:val="22"/>
          <w:szCs w:val="22"/>
          <w:lang w:val="ru-RU"/>
        </w:rPr>
        <w:t>текста, п</w:t>
      </w:r>
      <w:r w:rsidR="008951A0">
        <w:rPr>
          <w:kern w:val="22"/>
          <w:szCs w:val="22"/>
          <w:lang w:val="ru-RU"/>
        </w:rPr>
        <w:t>одготовленного</w:t>
      </w:r>
      <w:r w:rsidR="00404FD2" w:rsidRPr="00AA6CDE">
        <w:rPr>
          <w:kern w:val="22"/>
          <w:szCs w:val="22"/>
          <w:lang w:val="ru-RU"/>
        </w:rPr>
        <w:t xml:space="preserve"> на четверто</w:t>
      </w:r>
      <w:r w:rsidR="005C3A19" w:rsidRPr="00AA6CDE">
        <w:rPr>
          <w:kern w:val="22"/>
          <w:szCs w:val="22"/>
          <w:lang w:val="ru-RU"/>
        </w:rPr>
        <w:t>м совещании</w:t>
      </w:r>
      <w:r w:rsidR="00C55CD6" w:rsidRPr="00AA6CDE">
        <w:rPr>
          <w:kern w:val="22"/>
          <w:szCs w:val="22"/>
          <w:lang w:val="ru-RU"/>
        </w:rPr>
        <w:t xml:space="preserve">, </w:t>
      </w:r>
      <w:r w:rsidR="00F50CDB" w:rsidRPr="00AA6CDE">
        <w:rPr>
          <w:kern w:val="22"/>
          <w:szCs w:val="22"/>
          <w:lang w:val="ru-RU"/>
        </w:rPr>
        <w:t>в</w:t>
      </w:r>
      <w:r w:rsidR="00404FD2" w:rsidRPr="00AA6CDE">
        <w:rPr>
          <w:kern w:val="22"/>
          <w:szCs w:val="22"/>
          <w:lang w:val="ru-RU"/>
        </w:rPr>
        <w:t xml:space="preserve"> качестве </w:t>
      </w:r>
      <w:r w:rsidR="00F50CDB" w:rsidRPr="00AA6CDE">
        <w:rPr>
          <w:kern w:val="22"/>
          <w:szCs w:val="22"/>
          <w:lang w:val="ru-RU"/>
        </w:rPr>
        <w:t xml:space="preserve">основы </w:t>
      </w:r>
      <w:r w:rsidR="00404FD2" w:rsidRPr="00AA6CDE">
        <w:rPr>
          <w:kern w:val="22"/>
          <w:szCs w:val="22"/>
          <w:lang w:val="ru-RU"/>
        </w:rPr>
        <w:t xml:space="preserve">для работы </w:t>
      </w:r>
      <w:r w:rsidR="007C7673" w:rsidRPr="00AA6CDE">
        <w:rPr>
          <w:kern w:val="22"/>
          <w:szCs w:val="22"/>
          <w:lang w:val="ru-RU"/>
        </w:rPr>
        <w:t xml:space="preserve">в </w:t>
      </w:r>
      <w:r w:rsidR="00404FD2" w:rsidRPr="00AA6CDE">
        <w:rPr>
          <w:kern w:val="22"/>
          <w:szCs w:val="22"/>
          <w:lang w:val="ru-RU"/>
        </w:rPr>
        <w:t>контактных группах</w:t>
      </w:r>
      <w:r w:rsidR="00B22494" w:rsidRPr="00AA6CDE">
        <w:rPr>
          <w:kern w:val="22"/>
          <w:szCs w:val="22"/>
          <w:lang w:val="ru-RU"/>
        </w:rPr>
        <w:t xml:space="preserve">. </w:t>
      </w:r>
      <w:r w:rsidR="007C7673" w:rsidRPr="00AA6CDE">
        <w:rPr>
          <w:kern w:val="22"/>
          <w:szCs w:val="22"/>
          <w:lang w:val="ru-RU"/>
        </w:rPr>
        <w:t>Эт</w:t>
      </w:r>
      <w:r w:rsidR="005C3A19" w:rsidRPr="00AA6CDE">
        <w:rPr>
          <w:kern w:val="22"/>
          <w:szCs w:val="22"/>
          <w:lang w:val="ru-RU"/>
        </w:rPr>
        <w:t>а работа</w:t>
      </w:r>
      <w:r w:rsidR="007C7673" w:rsidRPr="00AA6CDE">
        <w:rPr>
          <w:kern w:val="22"/>
          <w:szCs w:val="22"/>
          <w:lang w:val="ru-RU"/>
        </w:rPr>
        <w:t xml:space="preserve"> не </w:t>
      </w:r>
      <w:r w:rsidR="008951A0">
        <w:rPr>
          <w:kern w:val="22"/>
          <w:szCs w:val="22"/>
          <w:lang w:val="ru-RU"/>
        </w:rPr>
        <w:t>должна</w:t>
      </w:r>
      <w:r w:rsidR="007C7673" w:rsidRPr="00AA6CDE">
        <w:rPr>
          <w:kern w:val="22"/>
          <w:szCs w:val="22"/>
          <w:lang w:val="ru-RU"/>
        </w:rPr>
        <w:t xml:space="preserve"> наносить ущерба позиции Сторон по элементам текста. Таким образом, хотя </w:t>
      </w:r>
      <w:r w:rsidR="00404FD2" w:rsidRPr="00AA6CDE">
        <w:rPr>
          <w:kern w:val="22"/>
          <w:szCs w:val="22"/>
          <w:lang w:val="ru-RU"/>
        </w:rPr>
        <w:t xml:space="preserve">Стороны, возможно, </w:t>
      </w:r>
      <w:r w:rsidR="007C7673" w:rsidRPr="00AA6CDE">
        <w:rPr>
          <w:kern w:val="22"/>
          <w:szCs w:val="22"/>
          <w:lang w:val="ru-RU"/>
        </w:rPr>
        <w:t xml:space="preserve">пожелают использовать </w:t>
      </w:r>
      <w:r w:rsidR="00404FD2" w:rsidRPr="00AA6CDE">
        <w:rPr>
          <w:kern w:val="22"/>
          <w:szCs w:val="22"/>
          <w:lang w:val="ru-RU"/>
        </w:rPr>
        <w:t xml:space="preserve">некоторые элементы формулировок </w:t>
      </w:r>
      <w:r w:rsidR="0068151E" w:rsidRPr="00AA6CDE">
        <w:rPr>
          <w:kern w:val="22"/>
          <w:szCs w:val="22"/>
          <w:lang w:val="ru-RU"/>
        </w:rPr>
        <w:t xml:space="preserve">из </w:t>
      </w:r>
      <w:r w:rsidR="00C55CD6" w:rsidRPr="00AA6CDE">
        <w:rPr>
          <w:kern w:val="22"/>
          <w:szCs w:val="22"/>
          <w:lang w:val="ru-RU"/>
        </w:rPr>
        <w:t xml:space="preserve">доклада </w:t>
      </w:r>
      <w:r w:rsidR="0068151E" w:rsidRPr="00AA6CDE">
        <w:rPr>
          <w:kern w:val="22"/>
          <w:szCs w:val="22"/>
          <w:lang w:val="ru-RU"/>
        </w:rPr>
        <w:t>четвертого совещания</w:t>
      </w:r>
      <w:r w:rsidR="00F50CDB" w:rsidRPr="00AA6CDE">
        <w:rPr>
          <w:kern w:val="22"/>
          <w:szCs w:val="22"/>
          <w:lang w:val="ru-RU"/>
        </w:rPr>
        <w:t xml:space="preserve">, </w:t>
      </w:r>
      <w:r w:rsidR="007C7673" w:rsidRPr="00AA6CDE">
        <w:rPr>
          <w:kern w:val="22"/>
          <w:szCs w:val="22"/>
          <w:lang w:val="ru-RU"/>
        </w:rPr>
        <w:t xml:space="preserve">им будет настоятельно рекомендовано </w:t>
      </w:r>
      <w:r w:rsidR="00994ED2" w:rsidRPr="00AA6CDE">
        <w:rPr>
          <w:kern w:val="22"/>
          <w:szCs w:val="22"/>
          <w:lang w:val="ru-RU"/>
        </w:rPr>
        <w:t xml:space="preserve">избегать </w:t>
      </w:r>
      <w:r w:rsidR="00404FD2" w:rsidRPr="00AA6CDE">
        <w:rPr>
          <w:kern w:val="22"/>
          <w:szCs w:val="22"/>
          <w:lang w:val="ru-RU"/>
        </w:rPr>
        <w:t xml:space="preserve">перегруженности оптимизированного </w:t>
      </w:r>
      <w:r w:rsidR="00B22494" w:rsidRPr="00AA6CDE">
        <w:rPr>
          <w:kern w:val="22"/>
          <w:szCs w:val="22"/>
          <w:lang w:val="ru-RU"/>
        </w:rPr>
        <w:t>текста</w:t>
      </w:r>
      <w:r w:rsidR="00404FD2" w:rsidRPr="00AA6CDE">
        <w:rPr>
          <w:kern w:val="22"/>
          <w:szCs w:val="22"/>
          <w:lang w:val="ru-RU"/>
        </w:rPr>
        <w:t xml:space="preserve">, </w:t>
      </w:r>
      <w:r w:rsidR="004B5C27" w:rsidRPr="00AA6CDE">
        <w:rPr>
          <w:kern w:val="22"/>
          <w:szCs w:val="22"/>
          <w:lang w:val="ru-RU"/>
        </w:rPr>
        <w:t xml:space="preserve">подготовленного </w:t>
      </w:r>
      <w:r w:rsidR="005C3A19" w:rsidRPr="00AA6CDE">
        <w:rPr>
          <w:kern w:val="22"/>
          <w:szCs w:val="22"/>
          <w:lang w:val="ru-RU"/>
        </w:rPr>
        <w:t>н</w:t>
      </w:r>
      <w:r w:rsidR="00404FD2" w:rsidRPr="00AA6CDE">
        <w:rPr>
          <w:kern w:val="22"/>
          <w:szCs w:val="22"/>
          <w:lang w:val="ru-RU"/>
        </w:rPr>
        <w:t xml:space="preserve">еофициальной группой. В целях </w:t>
      </w:r>
      <w:r w:rsidR="00994ED2" w:rsidRPr="00AA6CDE">
        <w:rPr>
          <w:kern w:val="22"/>
          <w:szCs w:val="22"/>
          <w:lang w:val="ru-RU"/>
        </w:rPr>
        <w:t xml:space="preserve">содействия обсуждениям в контактных группах </w:t>
      </w:r>
      <w:r w:rsidR="005C3A19" w:rsidRPr="00AA6CDE">
        <w:rPr>
          <w:kern w:val="22"/>
          <w:szCs w:val="22"/>
          <w:lang w:val="ru-RU"/>
        </w:rPr>
        <w:t xml:space="preserve">сопредседатели </w:t>
      </w:r>
      <w:r w:rsidR="00994ED2" w:rsidRPr="00AA6CDE">
        <w:rPr>
          <w:kern w:val="22"/>
          <w:szCs w:val="22"/>
          <w:lang w:val="ru-RU"/>
        </w:rPr>
        <w:t>могут пригла</w:t>
      </w:r>
      <w:r w:rsidR="005C3A19" w:rsidRPr="00AA6CDE">
        <w:rPr>
          <w:kern w:val="22"/>
          <w:szCs w:val="22"/>
          <w:lang w:val="ru-RU"/>
        </w:rPr>
        <w:t>сить</w:t>
      </w:r>
      <w:r w:rsidR="00994ED2" w:rsidRPr="00AA6CDE">
        <w:rPr>
          <w:kern w:val="22"/>
          <w:szCs w:val="22"/>
          <w:lang w:val="ru-RU"/>
        </w:rPr>
        <w:t xml:space="preserve"> членов </w:t>
      </w:r>
      <w:r w:rsidR="005C3A19" w:rsidRPr="00AA6CDE">
        <w:rPr>
          <w:kern w:val="22"/>
          <w:szCs w:val="22"/>
          <w:lang w:val="ru-RU"/>
        </w:rPr>
        <w:t>н</w:t>
      </w:r>
      <w:r w:rsidR="00994ED2" w:rsidRPr="00AA6CDE">
        <w:rPr>
          <w:kern w:val="22"/>
          <w:szCs w:val="22"/>
          <w:lang w:val="ru-RU"/>
        </w:rPr>
        <w:t xml:space="preserve">еофициальной группы для разъяснения любых технических вопросов </w:t>
      </w:r>
      <w:r w:rsidR="007C7673" w:rsidRPr="00AA6CDE">
        <w:rPr>
          <w:kern w:val="22"/>
          <w:szCs w:val="22"/>
          <w:lang w:val="ru-RU"/>
        </w:rPr>
        <w:t xml:space="preserve">и, при </w:t>
      </w:r>
      <w:r w:rsidR="00994ED2" w:rsidRPr="00AA6CDE">
        <w:rPr>
          <w:kern w:val="22"/>
          <w:szCs w:val="22"/>
          <w:lang w:val="ru-RU"/>
        </w:rPr>
        <w:t xml:space="preserve">необходимости, </w:t>
      </w:r>
      <w:r w:rsidR="007C7673" w:rsidRPr="00AA6CDE">
        <w:rPr>
          <w:kern w:val="22"/>
          <w:szCs w:val="22"/>
          <w:lang w:val="ru-RU"/>
        </w:rPr>
        <w:t xml:space="preserve">для объяснения обоснования </w:t>
      </w:r>
      <w:r w:rsidR="009261D6" w:rsidRPr="00AA6CDE">
        <w:rPr>
          <w:kern w:val="22"/>
          <w:szCs w:val="22"/>
          <w:lang w:val="ru-RU"/>
        </w:rPr>
        <w:t xml:space="preserve">оптимизированного </w:t>
      </w:r>
      <w:r w:rsidR="007C7673" w:rsidRPr="00AA6CDE">
        <w:rPr>
          <w:kern w:val="22"/>
          <w:szCs w:val="22"/>
          <w:lang w:val="ru-RU"/>
        </w:rPr>
        <w:t>текста</w:t>
      </w:r>
      <w:r w:rsidR="00994ED2" w:rsidRPr="00AA6CDE">
        <w:rPr>
          <w:kern w:val="22"/>
          <w:szCs w:val="22"/>
          <w:lang w:val="ru-RU"/>
        </w:rPr>
        <w:t xml:space="preserve">. </w:t>
      </w:r>
      <w:r w:rsidR="008951A0">
        <w:rPr>
          <w:kern w:val="22"/>
          <w:szCs w:val="22"/>
          <w:lang w:val="ru-RU"/>
        </w:rPr>
        <w:t>Кроме того, ч</w:t>
      </w:r>
      <w:r w:rsidR="004378BE" w:rsidRPr="00AA6CDE">
        <w:rPr>
          <w:kern w:val="22"/>
          <w:szCs w:val="22"/>
          <w:lang w:val="ru-RU"/>
        </w:rPr>
        <w:t xml:space="preserve">лены </w:t>
      </w:r>
      <w:r w:rsidR="009261D6" w:rsidRPr="00AA6CDE">
        <w:rPr>
          <w:kern w:val="22"/>
          <w:szCs w:val="22"/>
          <w:lang w:val="ru-RU"/>
        </w:rPr>
        <w:t>н</w:t>
      </w:r>
      <w:r w:rsidR="004378BE" w:rsidRPr="00AA6CDE">
        <w:rPr>
          <w:kern w:val="22"/>
          <w:szCs w:val="22"/>
          <w:lang w:val="ru-RU"/>
        </w:rPr>
        <w:t xml:space="preserve">еофициальной группы могут быть приглашены </w:t>
      </w:r>
      <w:r w:rsidR="009231C0" w:rsidRPr="00AA6CDE">
        <w:rPr>
          <w:kern w:val="22"/>
          <w:szCs w:val="22"/>
          <w:lang w:val="ru-RU"/>
        </w:rPr>
        <w:t xml:space="preserve">для </w:t>
      </w:r>
      <w:r w:rsidR="007C7673" w:rsidRPr="00AA6CDE">
        <w:rPr>
          <w:kern w:val="22"/>
          <w:szCs w:val="22"/>
          <w:lang w:val="ru-RU"/>
        </w:rPr>
        <w:t xml:space="preserve">проведения брифингов на </w:t>
      </w:r>
      <w:r w:rsidR="009231C0" w:rsidRPr="00AA6CDE">
        <w:rPr>
          <w:kern w:val="22"/>
          <w:szCs w:val="22"/>
          <w:lang w:val="ru-RU"/>
        </w:rPr>
        <w:t xml:space="preserve">заседаниях региональных групп с той </w:t>
      </w:r>
      <w:r w:rsidR="007C7673" w:rsidRPr="00AA6CDE">
        <w:rPr>
          <w:kern w:val="22"/>
          <w:szCs w:val="22"/>
          <w:lang w:val="ru-RU"/>
        </w:rPr>
        <w:t>же целью.</w:t>
      </w:r>
    </w:p>
    <w:p w14:paraId="7544CF9B" w14:textId="77777777" w:rsidR="007C2158" w:rsidRPr="00AA6CDE" w:rsidRDefault="00BE21F7">
      <w:pPr>
        <w:pStyle w:val="Para1"/>
        <w:rPr>
          <w:kern w:val="22"/>
          <w:szCs w:val="22"/>
          <w:lang w:val="ru-RU"/>
        </w:rPr>
      </w:pPr>
      <w:r w:rsidRPr="00AA6CDE">
        <w:rPr>
          <w:kern w:val="22"/>
          <w:szCs w:val="22"/>
          <w:lang w:val="ru-RU"/>
        </w:rPr>
        <w:t>29</w:t>
      </w:r>
      <w:r w:rsidR="005A3829" w:rsidRPr="00AA6CDE">
        <w:rPr>
          <w:kern w:val="22"/>
          <w:szCs w:val="22"/>
          <w:lang w:val="ru-RU"/>
        </w:rPr>
        <w:t>.</w:t>
      </w:r>
      <w:r w:rsidR="005A3829" w:rsidRPr="00AA6CDE">
        <w:rPr>
          <w:kern w:val="22"/>
          <w:szCs w:val="22"/>
          <w:lang w:val="ru-RU"/>
        </w:rPr>
        <w:tab/>
      </w:r>
      <w:r w:rsidR="00967228" w:rsidRPr="00AA6CDE">
        <w:rPr>
          <w:kern w:val="22"/>
          <w:szCs w:val="22"/>
          <w:lang w:val="ru-RU"/>
        </w:rPr>
        <w:t xml:space="preserve">Рабочей группе рекомендуется </w:t>
      </w:r>
      <w:r w:rsidR="00192701">
        <w:rPr>
          <w:kern w:val="22"/>
          <w:szCs w:val="22"/>
          <w:lang w:val="ru-RU"/>
        </w:rPr>
        <w:t xml:space="preserve">рассмотреть </w:t>
      </w:r>
      <w:r w:rsidR="00967228" w:rsidRPr="00AA6CDE">
        <w:rPr>
          <w:kern w:val="22"/>
          <w:szCs w:val="22"/>
          <w:lang w:val="ru-RU"/>
        </w:rPr>
        <w:t>соответствующи</w:t>
      </w:r>
      <w:r w:rsidR="00192701">
        <w:rPr>
          <w:kern w:val="22"/>
          <w:szCs w:val="22"/>
          <w:lang w:val="ru-RU"/>
        </w:rPr>
        <w:t>е</w:t>
      </w:r>
      <w:r w:rsidR="00967228" w:rsidRPr="00AA6CDE">
        <w:rPr>
          <w:kern w:val="22"/>
          <w:szCs w:val="22"/>
          <w:lang w:val="ru-RU"/>
        </w:rPr>
        <w:t xml:space="preserve"> </w:t>
      </w:r>
      <w:r w:rsidR="009261D6" w:rsidRPr="00AA6CDE">
        <w:rPr>
          <w:kern w:val="22"/>
          <w:szCs w:val="22"/>
          <w:lang w:val="ru-RU"/>
        </w:rPr>
        <w:t>индикатор</w:t>
      </w:r>
      <w:r w:rsidR="00192701">
        <w:rPr>
          <w:kern w:val="22"/>
          <w:szCs w:val="22"/>
          <w:lang w:val="ru-RU"/>
        </w:rPr>
        <w:t>ы</w:t>
      </w:r>
      <w:r w:rsidR="007C7673" w:rsidRPr="00AA6CDE">
        <w:rPr>
          <w:kern w:val="22"/>
          <w:szCs w:val="22"/>
          <w:lang w:val="ru-RU"/>
        </w:rPr>
        <w:t xml:space="preserve">, </w:t>
      </w:r>
      <w:r w:rsidR="005A3829" w:rsidRPr="00AA6CDE">
        <w:rPr>
          <w:kern w:val="22"/>
          <w:szCs w:val="22"/>
          <w:lang w:val="ru-RU"/>
        </w:rPr>
        <w:t>подготовленны</w:t>
      </w:r>
      <w:r w:rsidR="00192701">
        <w:rPr>
          <w:kern w:val="22"/>
          <w:szCs w:val="22"/>
          <w:lang w:val="ru-RU"/>
        </w:rPr>
        <w:t>е</w:t>
      </w:r>
      <w:r w:rsidR="005A3829" w:rsidRPr="00AA6CDE">
        <w:rPr>
          <w:kern w:val="22"/>
          <w:szCs w:val="22"/>
          <w:lang w:val="ru-RU"/>
        </w:rPr>
        <w:t xml:space="preserve"> </w:t>
      </w:r>
      <w:hyperlink r:id="rId16" w:history="1">
        <w:r w:rsidR="005A3829" w:rsidRPr="00AA6CDE">
          <w:rPr>
            <w:lang w:val="ru-RU"/>
          </w:rPr>
          <w:t xml:space="preserve">семинаром </w:t>
        </w:r>
        <w:r w:rsidR="009261D6" w:rsidRPr="00AA6CDE">
          <w:rPr>
            <w:lang w:val="ru-RU"/>
          </w:rPr>
          <w:t xml:space="preserve">экспертов </w:t>
        </w:r>
        <w:r w:rsidR="005A3829" w:rsidRPr="00AA6CDE">
          <w:rPr>
            <w:lang w:val="ru-RU"/>
          </w:rPr>
          <w:t xml:space="preserve">по </w:t>
        </w:r>
        <w:r w:rsidR="009261D6" w:rsidRPr="00AA6CDE">
          <w:rPr>
            <w:lang w:val="ru-RU"/>
          </w:rPr>
          <w:t xml:space="preserve">механизму </w:t>
        </w:r>
        <w:r w:rsidR="005A3829" w:rsidRPr="00AA6CDE">
          <w:rPr>
            <w:lang w:val="ru-RU"/>
          </w:rPr>
          <w:t xml:space="preserve">мониторинга для Глобального семинара по биоразнообразию </w:t>
        </w:r>
        <w:r w:rsidR="009261D6" w:rsidRPr="00AA6CDE">
          <w:rPr>
            <w:lang w:val="ru-RU"/>
          </w:rPr>
          <w:t xml:space="preserve">на период </w:t>
        </w:r>
        <w:r w:rsidR="005A3829" w:rsidRPr="00AA6CDE">
          <w:rPr>
            <w:lang w:val="ru-RU"/>
          </w:rPr>
          <w:t>после 2020 года</w:t>
        </w:r>
      </w:hyperlink>
      <w:r w:rsidR="005A3829" w:rsidRPr="00AA6CDE">
        <w:rPr>
          <w:kern w:val="22"/>
          <w:szCs w:val="22"/>
          <w:lang w:val="ru-RU"/>
        </w:rPr>
        <w:t xml:space="preserve">, </w:t>
      </w:r>
      <w:r w:rsidR="00363F72" w:rsidRPr="00AA6CDE">
        <w:rPr>
          <w:kern w:val="22"/>
          <w:szCs w:val="22"/>
          <w:lang w:val="ru-RU"/>
        </w:rPr>
        <w:t>в качеств</w:t>
      </w:r>
      <w:r w:rsidR="008951A0">
        <w:rPr>
          <w:kern w:val="22"/>
          <w:szCs w:val="22"/>
          <w:lang w:val="ru-RU"/>
        </w:rPr>
        <w:t>е</w:t>
      </w:r>
      <w:r w:rsidR="00F2499C" w:rsidRPr="00AA6CDE">
        <w:rPr>
          <w:kern w:val="22"/>
          <w:szCs w:val="22"/>
          <w:lang w:val="ru-RU"/>
        </w:rPr>
        <w:t xml:space="preserve"> </w:t>
      </w:r>
      <w:r w:rsidR="00363F72" w:rsidRPr="00AA6CDE">
        <w:rPr>
          <w:kern w:val="22"/>
          <w:szCs w:val="22"/>
          <w:lang w:val="ru-RU"/>
        </w:rPr>
        <w:t xml:space="preserve">обоснования для </w:t>
      </w:r>
      <w:r w:rsidR="00F2499C" w:rsidRPr="00AA6CDE">
        <w:rPr>
          <w:kern w:val="22"/>
          <w:szCs w:val="22"/>
          <w:lang w:val="ru-RU"/>
        </w:rPr>
        <w:t xml:space="preserve">рассмотрения соответствующих </w:t>
      </w:r>
      <w:r w:rsidR="00967228" w:rsidRPr="00AA6CDE">
        <w:rPr>
          <w:kern w:val="22"/>
          <w:szCs w:val="22"/>
          <w:lang w:val="ru-RU"/>
        </w:rPr>
        <w:t>целей и задач</w:t>
      </w:r>
      <w:r w:rsidR="00F2499C" w:rsidRPr="00AA6CDE">
        <w:rPr>
          <w:vertAlign w:val="superscript"/>
          <w:lang w:val="ru-RU"/>
        </w:rPr>
        <w:footnoteReference w:id="5"/>
      </w:r>
      <w:r w:rsidR="009261D6" w:rsidRPr="00AA6CDE">
        <w:rPr>
          <w:kern w:val="22"/>
          <w:szCs w:val="22"/>
          <w:lang w:val="ru-RU"/>
        </w:rPr>
        <w:t>.</w:t>
      </w:r>
    </w:p>
    <w:p w14:paraId="7544CF9C" w14:textId="77777777" w:rsidR="007C2158" w:rsidRPr="00AA6CDE" w:rsidRDefault="00BE21F7">
      <w:pPr>
        <w:pStyle w:val="Para1"/>
        <w:rPr>
          <w:kern w:val="22"/>
          <w:szCs w:val="22"/>
          <w:lang w:val="ru-RU"/>
        </w:rPr>
      </w:pPr>
      <w:r w:rsidRPr="00AA6CDE">
        <w:rPr>
          <w:kern w:val="22"/>
          <w:szCs w:val="22"/>
          <w:lang w:val="ru-RU"/>
        </w:rPr>
        <w:t>30</w:t>
      </w:r>
      <w:r w:rsidR="005E482D" w:rsidRPr="00AA6CDE">
        <w:rPr>
          <w:kern w:val="22"/>
          <w:szCs w:val="22"/>
          <w:lang w:val="ru-RU"/>
        </w:rPr>
        <w:t>.</w:t>
      </w:r>
      <w:r w:rsidR="005E482D" w:rsidRPr="00AA6CDE">
        <w:rPr>
          <w:kern w:val="22"/>
          <w:szCs w:val="22"/>
          <w:lang w:val="ru-RU"/>
        </w:rPr>
        <w:tab/>
      </w:r>
      <w:r w:rsidR="00664D67" w:rsidRPr="00AA6CDE">
        <w:rPr>
          <w:kern w:val="22"/>
          <w:szCs w:val="22"/>
          <w:lang w:val="ru-RU"/>
        </w:rPr>
        <w:t xml:space="preserve">На момент закрытия </w:t>
      </w:r>
      <w:r w:rsidR="00F94C79" w:rsidRPr="00AA6CDE">
        <w:rPr>
          <w:kern w:val="22"/>
          <w:szCs w:val="22"/>
          <w:lang w:val="ru-RU"/>
        </w:rPr>
        <w:t xml:space="preserve">четвертого </w:t>
      </w:r>
      <w:r w:rsidR="00363F72" w:rsidRPr="00AA6CDE">
        <w:rPr>
          <w:kern w:val="22"/>
          <w:szCs w:val="22"/>
          <w:lang w:val="ru-RU"/>
        </w:rPr>
        <w:t>совещания</w:t>
      </w:r>
      <w:r w:rsidR="008054BB" w:rsidRPr="00AA6CDE">
        <w:rPr>
          <w:kern w:val="22"/>
          <w:szCs w:val="22"/>
          <w:lang w:val="ru-RU"/>
        </w:rPr>
        <w:t xml:space="preserve"> Рабочей группы </w:t>
      </w:r>
      <w:r w:rsidR="00664D67" w:rsidRPr="00AA6CDE">
        <w:rPr>
          <w:kern w:val="22"/>
          <w:szCs w:val="22"/>
          <w:lang w:val="ru-RU"/>
        </w:rPr>
        <w:t xml:space="preserve">различные части глобальной рамочной программы </w:t>
      </w:r>
      <w:r w:rsidR="00363F72" w:rsidRPr="00AA6CDE">
        <w:rPr>
          <w:lang w:val="ru-RU"/>
        </w:rPr>
        <w:t>в области биоразнообразия на период после 2020 года</w:t>
      </w:r>
      <w:r w:rsidR="00664D67" w:rsidRPr="00AA6CDE">
        <w:rPr>
          <w:kern w:val="22"/>
          <w:szCs w:val="22"/>
          <w:lang w:val="ru-RU"/>
        </w:rPr>
        <w:t xml:space="preserve"> находились на разных стадиях разработки</w:t>
      </w:r>
      <w:r w:rsidR="008054BB" w:rsidRPr="00AA6CDE">
        <w:rPr>
          <w:kern w:val="22"/>
          <w:szCs w:val="22"/>
          <w:lang w:val="ru-RU"/>
        </w:rPr>
        <w:t xml:space="preserve">. </w:t>
      </w:r>
      <w:r w:rsidR="00664D67" w:rsidRPr="00AA6CDE">
        <w:rPr>
          <w:kern w:val="22"/>
          <w:szCs w:val="22"/>
          <w:lang w:val="ru-RU"/>
        </w:rPr>
        <w:t xml:space="preserve">Некоторые части </w:t>
      </w:r>
      <w:r w:rsidR="00054A23" w:rsidRPr="00AA6CDE">
        <w:rPr>
          <w:kern w:val="22"/>
          <w:szCs w:val="22"/>
          <w:lang w:val="ru-RU"/>
        </w:rPr>
        <w:t xml:space="preserve">были </w:t>
      </w:r>
      <w:r w:rsidR="00664D67" w:rsidRPr="00AA6CDE">
        <w:rPr>
          <w:kern w:val="22"/>
          <w:szCs w:val="22"/>
          <w:lang w:val="ru-RU"/>
        </w:rPr>
        <w:t xml:space="preserve">подробно </w:t>
      </w:r>
      <w:r w:rsidR="00231F22" w:rsidRPr="00AA6CDE">
        <w:rPr>
          <w:kern w:val="22"/>
          <w:szCs w:val="22"/>
          <w:lang w:val="ru-RU"/>
        </w:rPr>
        <w:t>рассмотрены</w:t>
      </w:r>
      <w:r w:rsidR="00664D67" w:rsidRPr="00AA6CDE">
        <w:rPr>
          <w:kern w:val="22"/>
          <w:szCs w:val="22"/>
          <w:lang w:val="ru-RU"/>
        </w:rPr>
        <w:t>, другие обсуждались частично</w:t>
      </w:r>
      <w:r w:rsidR="008A3301" w:rsidRPr="00AA6CDE">
        <w:rPr>
          <w:kern w:val="22"/>
          <w:szCs w:val="22"/>
          <w:lang w:val="ru-RU"/>
        </w:rPr>
        <w:t xml:space="preserve">, </w:t>
      </w:r>
      <w:r w:rsidR="00664D67" w:rsidRPr="00AA6CDE">
        <w:rPr>
          <w:kern w:val="22"/>
          <w:szCs w:val="22"/>
          <w:lang w:val="ru-RU"/>
        </w:rPr>
        <w:t xml:space="preserve">а некоторые </w:t>
      </w:r>
      <w:r w:rsidR="00363F72" w:rsidRPr="00AA6CDE">
        <w:rPr>
          <w:lang w:val="ru-RU"/>
        </w:rPr>
        <w:t>совсем не обсуждались</w:t>
      </w:r>
      <w:r w:rsidR="00664D67" w:rsidRPr="00AA6CDE">
        <w:rPr>
          <w:kern w:val="22"/>
          <w:szCs w:val="22"/>
          <w:lang w:val="ru-RU"/>
        </w:rPr>
        <w:t xml:space="preserve">. Для того чтобы </w:t>
      </w:r>
      <w:r w:rsidR="00363F72" w:rsidRPr="00AA6CDE">
        <w:rPr>
          <w:kern w:val="22"/>
          <w:szCs w:val="22"/>
          <w:lang w:val="ru-RU"/>
        </w:rPr>
        <w:t>подготовить в равной степени окончательный проект всех частей рамочной программы</w:t>
      </w:r>
      <w:r w:rsidR="00227A74" w:rsidRPr="00AA6CDE">
        <w:rPr>
          <w:kern w:val="22"/>
          <w:szCs w:val="22"/>
          <w:lang w:val="ru-RU"/>
        </w:rPr>
        <w:t xml:space="preserve">, </w:t>
      </w:r>
      <w:r w:rsidR="00D12310" w:rsidRPr="00AA6CDE">
        <w:rPr>
          <w:kern w:val="22"/>
          <w:szCs w:val="22"/>
          <w:lang w:val="ru-RU"/>
        </w:rPr>
        <w:t xml:space="preserve">максимально эффективно </w:t>
      </w:r>
      <w:r w:rsidR="00624C6A" w:rsidRPr="00AA6CDE">
        <w:rPr>
          <w:kern w:val="22"/>
          <w:szCs w:val="22"/>
          <w:lang w:val="ru-RU"/>
        </w:rPr>
        <w:t xml:space="preserve">использовать </w:t>
      </w:r>
      <w:r w:rsidR="00D12310" w:rsidRPr="00AA6CDE">
        <w:rPr>
          <w:kern w:val="22"/>
          <w:szCs w:val="22"/>
          <w:lang w:val="ru-RU"/>
        </w:rPr>
        <w:t xml:space="preserve">время </w:t>
      </w:r>
      <w:r w:rsidR="001A1212" w:rsidRPr="00AA6CDE">
        <w:rPr>
          <w:kern w:val="22"/>
          <w:szCs w:val="22"/>
          <w:lang w:val="ru-RU"/>
        </w:rPr>
        <w:t xml:space="preserve">и </w:t>
      </w:r>
      <w:r w:rsidR="00191435" w:rsidRPr="00AA6CDE">
        <w:rPr>
          <w:kern w:val="22"/>
          <w:szCs w:val="22"/>
          <w:lang w:val="ru-RU"/>
        </w:rPr>
        <w:t>содействовать переговорам, контактны</w:t>
      </w:r>
      <w:r w:rsidR="00880D43" w:rsidRPr="00AA6CDE">
        <w:rPr>
          <w:kern w:val="22"/>
          <w:szCs w:val="22"/>
          <w:lang w:val="ru-RU"/>
        </w:rPr>
        <w:t>м</w:t>
      </w:r>
      <w:r w:rsidR="00191435" w:rsidRPr="00AA6CDE">
        <w:rPr>
          <w:kern w:val="22"/>
          <w:szCs w:val="22"/>
          <w:lang w:val="ru-RU"/>
        </w:rPr>
        <w:t xml:space="preserve"> групп</w:t>
      </w:r>
      <w:r w:rsidR="00880D43" w:rsidRPr="00AA6CDE">
        <w:rPr>
          <w:kern w:val="22"/>
          <w:szCs w:val="22"/>
          <w:lang w:val="ru-RU"/>
        </w:rPr>
        <w:t xml:space="preserve">ам необходимо </w:t>
      </w:r>
      <w:r w:rsidR="00191435" w:rsidRPr="00AA6CDE">
        <w:rPr>
          <w:kern w:val="22"/>
          <w:szCs w:val="22"/>
          <w:lang w:val="ru-RU"/>
        </w:rPr>
        <w:t>сосредоточ</w:t>
      </w:r>
      <w:r w:rsidR="00880D43" w:rsidRPr="00AA6CDE">
        <w:rPr>
          <w:kern w:val="22"/>
          <w:szCs w:val="22"/>
          <w:lang w:val="ru-RU"/>
        </w:rPr>
        <w:t>иться</w:t>
      </w:r>
      <w:r w:rsidR="00191435" w:rsidRPr="00AA6CDE">
        <w:rPr>
          <w:kern w:val="22"/>
          <w:szCs w:val="22"/>
          <w:lang w:val="ru-RU"/>
        </w:rPr>
        <w:t xml:space="preserve"> на следующ</w:t>
      </w:r>
      <w:r w:rsidR="00880D43" w:rsidRPr="00AA6CDE">
        <w:rPr>
          <w:kern w:val="22"/>
          <w:szCs w:val="22"/>
          <w:lang w:val="ru-RU"/>
        </w:rPr>
        <w:t>их элементах</w:t>
      </w:r>
      <w:r w:rsidR="00191435" w:rsidRPr="00AA6CDE">
        <w:rPr>
          <w:kern w:val="22"/>
          <w:szCs w:val="22"/>
          <w:lang w:val="ru-RU"/>
        </w:rPr>
        <w:t>:</w:t>
      </w:r>
    </w:p>
    <w:p w14:paraId="7544CF9D" w14:textId="77777777" w:rsidR="007C2158" w:rsidRPr="00AA6CDE" w:rsidRDefault="00880D43" w:rsidP="00AA6CDE">
      <w:pPr>
        <w:pStyle w:val="Para1"/>
        <w:numPr>
          <w:ilvl w:val="1"/>
          <w:numId w:val="28"/>
        </w:numPr>
        <w:rPr>
          <w:lang w:val="ru-RU"/>
        </w:rPr>
      </w:pPr>
      <w:r w:rsidRPr="00AA6CDE">
        <w:rPr>
          <w:lang w:val="ru-RU"/>
        </w:rPr>
        <w:t>р</w:t>
      </w:r>
      <w:r w:rsidR="00BE21F7" w:rsidRPr="00AA6CDE">
        <w:rPr>
          <w:lang w:val="ru-RU"/>
        </w:rPr>
        <w:t xml:space="preserve">азделы рамочной программы, которые не были полностью согласованы на предыдущих </w:t>
      </w:r>
      <w:r w:rsidRPr="00AA6CDE">
        <w:rPr>
          <w:lang w:val="ru-RU"/>
        </w:rPr>
        <w:t>совещаниях</w:t>
      </w:r>
      <w:r w:rsidR="00C51C29" w:rsidRPr="00AA6CDE">
        <w:rPr>
          <w:lang w:val="ru-RU"/>
        </w:rPr>
        <w:t xml:space="preserve"> </w:t>
      </w:r>
      <w:r w:rsidR="00BE21F7" w:rsidRPr="00AA6CDE">
        <w:rPr>
          <w:lang w:val="ru-RU"/>
        </w:rPr>
        <w:t>Рабочей группы</w:t>
      </w:r>
      <w:r w:rsidR="00192701">
        <w:rPr>
          <w:lang w:val="ru-RU"/>
        </w:rPr>
        <w:t>, а именно</w:t>
      </w:r>
      <w:r w:rsidR="00BE21F7" w:rsidRPr="00AA6CDE">
        <w:rPr>
          <w:lang w:val="ru-RU"/>
        </w:rPr>
        <w:t xml:space="preserve">: разделы A, B, </w:t>
      </w:r>
      <w:proofErr w:type="spellStart"/>
      <w:r w:rsidR="00BE21F7" w:rsidRPr="00AA6CDE">
        <w:rPr>
          <w:lang w:val="ru-RU"/>
        </w:rPr>
        <w:t>B</w:t>
      </w:r>
      <w:r w:rsidRPr="00AA6CDE">
        <w:rPr>
          <w:lang w:val="ru-RU"/>
        </w:rPr>
        <w:t>.</w:t>
      </w:r>
      <w:r w:rsidR="00BE21F7" w:rsidRPr="00AA6CDE">
        <w:rPr>
          <w:lang w:val="ru-RU"/>
        </w:rPr>
        <w:t>bis</w:t>
      </w:r>
      <w:proofErr w:type="spellEnd"/>
      <w:r w:rsidR="00FA0DB8" w:rsidRPr="00AA6CDE">
        <w:rPr>
          <w:lang w:val="ru-RU"/>
        </w:rPr>
        <w:t xml:space="preserve">, </w:t>
      </w:r>
      <w:r w:rsidR="00BE21F7" w:rsidRPr="00AA6CDE">
        <w:rPr>
          <w:lang w:val="ru-RU"/>
        </w:rPr>
        <w:t>D</w:t>
      </w:r>
      <w:r w:rsidR="00FA0DB8" w:rsidRPr="00AA6CDE">
        <w:rPr>
          <w:lang w:val="ru-RU"/>
        </w:rPr>
        <w:t>, E, H, I и K</w:t>
      </w:r>
      <w:r w:rsidR="009170EE" w:rsidRPr="00AA6CDE">
        <w:rPr>
          <w:lang w:val="ru-RU"/>
        </w:rPr>
        <w:t>;</w:t>
      </w:r>
    </w:p>
    <w:p w14:paraId="7544CF9E" w14:textId="77777777" w:rsidR="007C2158" w:rsidRPr="00AA6CDE" w:rsidRDefault="00880D43">
      <w:pPr>
        <w:pStyle w:val="Para1"/>
        <w:numPr>
          <w:ilvl w:val="1"/>
          <w:numId w:val="28"/>
        </w:numPr>
        <w:rPr>
          <w:lang w:val="ru-RU"/>
        </w:rPr>
      </w:pPr>
      <w:r w:rsidRPr="00AA6CDE">
        <w:rPr>
          <w:lang w:val="ru-RU"/>
        </w:rPr>
        <w:t>о</w:t>
      </w:r>
      <w:r w:rsidR="00BE21F7" w:rsidRPr="00AA6CDE">
        <w:rPr>
          <w:lang w:val="ru-RU"/>
        </w:rPr>
        <w:t xml:space="preserve">ставшиеся </w:t>
      </w:r>
      <w:r w:rsidRPr="00AA6CDE">
        <w:rPr>
          <w:lang w:val="ru-RU"/>
        </w:rPr>
        <w:t xml:space="preserve">квадратные </w:t>
      </w:r>
      <w:r w:rsidR="00BE21F7" w:rsidRPr="00AA6CDE">
        <w:rPr>
          <w:lang w:val="ru-RU"/>
        </w:rPr>
        <w:t xml:space="preserve">скобки в разделах, целях и задачах, </w:t>
      </w:r>
      <w:r w:rsidRPr="00AA6CDE">
        <w:rPr>
          <w:lang w:val="ru-RU"/>
        </w:rPr>
        <w:t>которые могут быть сняты в ходе дальнейшего обмена мнениями и принятия компромиссных решений</w:t>
      </w:r>
      <w:r w:rsidR="00BE21F7" w:rsidRPr="00AA6CDE">
        <w:rPr>
          <w:lang w:val="ru-RU"/>
        </w:rPr>
        <w:t xml:space="preserve"> </w:t>
      </w:r>
      <w:r w:rsidR="00610657" w:rsidRPr="00AA6CDE">
        <w:rPr>
          <w:lang w:val="ru-RU"/>
        </w:rPr>
        <w:t>(</w:t>
      </w:r>
      <w:proofErr w:type="gramStart"/>
      <w:r w:rsidR="00F2499C" w:rsidRPr="00AA6CDE">
        <w:rPr>
          <w:lang w:val="ru-RU"/>
        </w:rPr>
        <w:t>т</w:t>
      </w:r>
      <w:r w:rsidR="00064B0F" w:rsidRPr="00AA6CDE">
        <w:rPr>
          <w:lang w:val="ru-RU"/>
        </w:rPr>
        <w:t>.</w:t>
      </w:r>
      <w:r w:rsidR="00F2499C" w:rsidRPr="00AA6CDE">
        <w:rPr>
          <w:lang w:val="ru-RU"/>
        </w:rPr>
        <w:t>е.</w:t>
      </w:r>
      <w:proofErr w:type="gramEnd"/>
      <w:r w:rsidR="00F2499C" w:rsidRPr="00AA6CDE">
        <w:rPr>
          <w:lang w:val="ru-RU"/>
        </w:rPr>
        <w:t xml:space="preserve"> элементы</w:t>
      </w:r>
      <w:r w:rsidR="00215E01" w:rsidRPr="00AA6CDE">
        <w:rPr>
          <w:lang w:val="ru-RU"/>
        </w:rPr>
        <w:t xml:space="preserve">, кроме </w:t>
      </w:r>
      <w:r w:rsidR="00BE21F7" w:rsidRPr="00AA6CDE">
        <w:rPr>
          <w:lang w:val="ru-RU"/>
        </w:rPr>
        <w:t xml:space="preserve">тех, которые напрямую </w:t>
      </w:r>
      <w:r w:rsidR="00F2499C" w:rsidRPr="00AA6CDE">
        <w:rPr>
          <w:lang w:val="ru-RU"/>
        </w:rPr>
        <w:t xml:space="preserve">зависят от рассмотрения </w:t>
      </w:r>
      <w:r w:rsidR="00215E01" w:rsidRPr="00AA6CDE">
        <w:rPr>
          <w:lang w:val="ru-RU"/>
        </w:rPr>
        <w:t xml:space="preserve">Конференцией Сторон </w:t>
      </w:r>
      <w:r w:rsidR="00F2499C" w:rsidRPr="00AA6CDE">
        <w:rPr>
          <w:lang w:val="ru-RU"/>
        </w:rPr>
        <w:t xml:space="preserve">соответствующих решений, и те критические элементы, которые </w:t>
      </w:r>
      <w:r w:rsidRPr="00AA6CDE">
        <w:rPr>
          <w:lang w:val="ru-RU"/>
        </w:rPr>
        <w:t>целесообразнее</w:t>
      </w:r>
      <w:r w:rsidR="00F2499C" w:rsidRPr="00AA6CDE">
        <w:rPr>
          <w:lang w:val="ru-RU"/>
        </w:rPr>
        <w:t xml:space="preserve"> рассмотре</w:t>
      </w:r>
      <w:r w:rsidRPr="00AA6CDE">
        <w:rPr>
          <w:lang w:val="ru-RU"/>
        </w:rPr>
        <w:t>ть</w:t>
      </w:r>
      <w:r w:rsidR="00F2499C" w:rsidRPr="00AA6CDE">
        <w:rPr>
          <w:lang w:val="ru-RU"/>
        </w:rPr>
        <w:t xml:space="preserve"> </w:t>
      </w:r>
      <w:r w:rsidR="00215E01" w:rsidRPr="00AA6CDE">
        <w:rPr>
          <w:lang w:val="ru-RU"/>
        </w:rPr>
        <w:t>Конференцией Сторон</w:t>
      </w:r>
      <w:r w:rsidR="00F2499C" w:rsidRPr="00AA6CDE">
        <w:rPr>
          <w:lang w:val="ru-RU"/>
        </w:rPr>
        <w:t>)</w:t>
      </w:r>
      <w:r w:rsidR="009170EE" w:rsidRPr="00AA6CDE">
        <w:rPr>
          <w:lang w:val="ru-RU"/>
        </w:rPr>
        <w:t>;</w:t>
      </w:r>
    </w:p>
    <w:p w14:paraId="7544CF9F" w14:textId="77777777" w:rsidR="007C2158" w:rsidRPr="00AA6CDE" w:rsidRDefault="00880D43">
      <w:pPr>
        <w:pStyle w:val="Para1"/>
        <w:numPr>
          <w:ilvl w:val="1"/>
          <w:numId w:val="28"/>
        </w:numPr>
        <w:rPr>
          <w:lang w:val="ru-RU"/>
        </w:rPr>
      </w:pPr>
      <w:r w:rsidRPr="00AA6CDE">
        <w:rPr>
          <w:lang w:val="ru-RU"/>
        </w:rPr>
        <w:t>п</w:t>
      </w:r>
      <w:r w:rsidR="00191435" w:rsidRPr="00AA6CDE">
        <w:rPr>
          <w:lang w:val="ru-RU"/>
        </w:rPr>
        <w:t xml:space="preserve">редложения </w:t>
      </w:r>
      <w:r w:rsidR="00BE21F7" w:rsidRPr="00AA6CDE">
        <w:rPr>
          <w:lang w:val="ru-RU"/>
        </w:rPr>
        <w:t xml:space="preserve">по новым </w:t>
      </w:r>
      <w:r w:rsidRPr="00AA6CDE">
        <w:rPr>
          <w:lang w:val="ru-RU"/>
        </w:rPr>
        <w:t>задачам</w:t>
      </w:r>
      <w:r w:rsidR="00BE21F7" w:rsidRPr="00AA6CDE">
        <w:rPr>
          <w:lang w:val="ru-RU"/>
        </w:rPr>
        <w:t>,</w:t>
      </w:r>
      <w:r w:rsidR="00191435" w:rsidRPr="00AA6CDE">
        <w:rPr>
          <w:lang w:val="ru-RU"/>
        </w:rPr>
        <w:t xml:space="preserve"> </w:t>
      </w:r>
      <w:r w:rsidRPr="00AA6CDE">
        <w:rPr>
          <w:lang w:val="ru-RU"/>
        </w:rPr>
        <w:t>указан</w:t>
      </w:r>
      <w:r w:rsidR="00192701">
        <w:rPr>
          <w:lang w:val="ru-RU"/>
        </w:rPr>
        <w:t xml:space="preserve">ным </w:t>
      </w:r>
      <w:r w:rsidR="005E6A05" w:rsidRPr="00AA6CDE">
        <w:rPr>
          <w:lang w:val="ru-RU"/>
        </w:rPr>
        <w:t xml:space="preserve">в </w:t>
      </w:r>
      <w:r w:rsidRPr="00AA6CDE">
        <w:rPr>
          <w:lang w:val="ru-RU"/>
        </w:rPr>
        <w:t>докладе</w:t>
      </w:r>
      <w:r w:rsidR="005E6A05" w:rsidRPr="00AA6CDE">
        <w:rPr>
          <w:lang w:val="ru-RU"/>
        </w:rPr>
        <w:t xml:space="preserve"> о </w:t>
      </w:r>
      <w:r w:rsidR="00191435" w:rsidRPr="00AA6CDE">
        <w:rPr>
          <w:lang w:val="ru-RU"/>
        </w:rPr>
        <w:t xml:space="preserve">четвертом </w:t>
      </w:r>
      <w:r w:rsidRPr="00AA6CDE">
        <w:rPr>
          <w:lang w:val="ru-RU"/>
        </w:rPr>
        <w:t xml:space="preserve">совещании </w:t>
      </w:r>
      <w:r w:rsidR="00191435" w:rsidRPr="00AA6CDE">
        <w:rPr>
          <w:lang w:val="ru-RU"/>
        </w:rPr>
        <w:t>Рабочей группы</w:t>
      </w:r>
      <w:r w:rsidR="009170EE" w:rsidRPr="00AA6CDE">
        <w:rPr>
          <w:lang w:val="ru-RU"/>
        </w:rPr>
        <w:t>.</w:t>
      </w:r>
    </w:p>
    <w:p w14:paraId="7544CFA0" w14:textId="77777777" w:rsidR="007C2158" w:rsidRPr="00AA6CDE" w:rsidRDefault="002E3898">
      <w:pPr>
        <w:pStyle w:val="Para1"/>
        <w:rPr>
          <w:kern w:val="22"/>
          <w:szCs w:val="22"/>
          <w:lang w:val="ru-RU"/>
        </w:rPr>
      </w:pPr>
      <w:r w:rsidRPr="00AA6CDE">
        <w:rPr>
          <w:lang w:val="ru-RU"/>
        </w:rPr>
        <w:lastRenderedPageBreak/>
        <w:t>31</w:t>
      </w:r>
      <w:r w:rsidR="00BE21F7" w:rsidRPr="00AA6CDE">
        <w:rPr>
          <w:lang w:val="ru-RU"/>
        </w:rPr>
        <w:t>.</w:t>
      </w:r>
      <w:r w:rsidR="00BE21F7" w:rsidRPr="00AA6CDE">
        <w:rPr>
          <w:lang w:val="ru-RU"/>
        </w:rPr>
        <w:tab/>
      </w:r>
      <w:r w:rsidR="009170EE" w:rsidRPr="00AA6CDE">
        <w:rPr>
          <w:lang w:val="ru-RU"/>
        </w:rPr>
        <w:t xml:space="preserve">Следует отметить, что </w:t>
      </w:r>
      <w:r w:rsidR="00227A74" w:rsidRPr="00AA6CDE">
        <w:rPr>
          <w:lang w:val="ru-RU"/>
        </w:rPr>
        <w:t xml:space="preserve">благодаря </w:t>
      </w:r>
      <w:r w:rsidR="009170EE" w:rsidRPr="00AA6CDE">
        <w:rPr>
          <w:lang w:val="ru-RU"/>
        </w:rPr>
        <w:t xml:space="preserve">такой </w:t>
      </w:r>
      <w:r w:rsidR="00C23E8B" w:rsidRPr="00AA6CDE">
        <w:rPr>
          <w:lang w:val="ru-RU"/>
        </w:rPr>
        <w:t xml:space="preserve">постановке </w:t>
      </w:r>
      <w:r w:rsidR="009170EE" w:rsidRPr="00AA6CDE">
        <w:rPr>
          <w:lang w:val="ru-RU"/>
        </w:rPr>
        <w:t xml:space="preserve">приоритетов время, выделенное </w:t>
      </w:r>
      <w:r w:rsidR="00227A74" w:rsidRPr="00AA6CDE">
        <w:rPr>
          <w:lang w:val="ru-RU"/>
        </w:rPr>
        <w:t xml:space="preserve">для </w:t>
      </w:r>
      <w:r w:rsidR="002F754D" w:rsidRPr="00AA6CDE">
        <w:rPr>
          <w:lang w:val="ru-RU"/>
        </w:rPr>
        <w:t xml:space="preserve">пятого </w:t>
      </w:r>
      <w:r w:rsidR="00BE21F7" w:rsidRPr="00AA6CDE">
        <w:rPr>
          <w:lang w:val="ru-RU"/>
        </w:rPr>
        <w:t>совещания</w:t>
      </w:r>
      <w:r w:rsidR="002F754D" w:rsidRPr="00AA6CDE">
        <w:rPr>
          <w:lang w:val="ru-RU"/>
        </w:rPr>
        <w:t xml:space="preserve"> Рабочей группы</w:t>
      </w:r>
      <w:r w:rsidR="00227A74" w:rsidRPr="00AA6CDE">
        <w:rPr>
          <w:lang w:val="ru-RU"/>
        </w:rPr>
        <w:t xml:space="preserve">, будет использовано наиболее эффективно для </w:t>
      </w:r>
      <w:r w:rsidR="00BE21F7" w:rsidRPr="00AA6CDE">
        <w:rPr>
          <w:lang w:val="ru-RU"/>
        </w:rPr>
        <w:t xml:space="preserve">содействия </w:t>
      </w:r>
      <w:r w:rsidR="00227A74" w:rsidRPr="00AA6CDE">
        <w:rPr>
          <w:lang w:val="ru-RU"/>
        </w:rPr>
        <w:t>разработки рамочной программы</w:t>
      </w:r>
      <w:r w:rsidR="004C1262" w:rsidRPr="00AA6CDE">
        <w:rPr>
          <w:lang w:val="ru-RU"/>
        </w:rPr>
        <w:t xml:space="preserve">, и </w:t>
      </w:r>
      <w:r w:rsidR="00F2499C" w:rsidRPr="00AA6CDE">
        <w:rPr>
          <w:lang w:val="ru-RU"/>
        </w:rPr>
        <w:t xml:space="preserve">что, </w:t>
      </w:r>
      <w:r w:rsidR="006A68C9" w:rsidRPr="00AA6CDE">
        <w:rPr>
          <w:lang w:val="ru-RU"/>
        </w:rPr>
        <w:t xml:space="preserve">вероятно, </w:t>
      </w:r>
      <w:r w:rsidR="00F2499C" w:rsidRPr="00AA6CDE">
        <w:rPr>
          <w:lang w:val="ru-RU"/>
        </w:rPr>
        <w:t xml:space="preserve">останутся </w:t>
      </w:r>
      <w:r w:rsidR="00A748D1" w:rsidRPr="00AA6CDE">
        <w:rPr>
          <w:lang w:val="ru-RU"/>
        </w:rPr>
        <w:t xml:space="preserve">некоторые элементы, которые </w:t>
      </w:r>
      <w:r w:rsidR="00380137" w:rsidRPr="00AA6CDE">
        <w:rPr>
          <w:lang w:val="ru-RU"/>
        </w:rPr>
        <w:t xml:space="preserve">Конференция Сторон должна будет </w:t>
      </w:r>
      <w:r w:rsidR="00BE21F7" w:rsidRPr="00AA6CDE">
        <w:rPr>
          <w:lang w:val="ru-RU"/>
        </w:rPr>
        <w:t xml:space="preserve">рассмотреть </w:t>
      </w:r>
      <w:r w:rsidR="00380137" w:rsidRPr="00AA6CDE">
        <w:rPr>
          <w:lang w:val="ru-RU"/>
        </w:rPr>
        <w:t xml:space="preserve">на своем </w:t>
      </w:r>
      <w:r w:rsidR="00BE21F7" w:rsidRPr="00AA6CDE">
        <w:rPr>
          <w:lang w:val="ru-RU"/>
        </w:rPr>
        <w:t>15-м совещании</w:t>
      </w:r>
      <w:r w:rsidR="00F2499C" w:rsidRPr="00AA6CDE">
        <w:rPr>
          <w:lang w:val="ru-RU"/>
        </w:rPr>
        <w:t xml:space="preserve">. </w:t>
      </w:r>
    </w:p>
    <w:p w14:paraId="7544CFA1" w14:textId="77777777" w:rsidR="007C2158" w:rsidRPr="00AA6CDE" w:rsidRDefault="00BE21F7">
      <w:pPr>
        <w:pStyle w:val="Para1"/>
        <w:jc w:val="center"/>
        <w:rPr>
          <w:kern w:val="22"/>
          <w:szCs w:val="22"/>
          <w:lang w:val="ru-RU"/>
        </w:rPr>
      </w:pPr>
      <w:r w:rsidRPr="00AA6CDE">
        <w:rPr>
          <w:b/>
          <w:szCs w:val="22"/>
          <w:lang w:val="ru-RU"/>
        </w:rPr>
        <w:t xml:space="preserve">Пункт </w:t>
      </w:r>
      <w:r w:rsidR="009B0CF3" w:rsidRPr="00AA6CDE">
        <w:rPr>
          <w:b/>
          <w:szCs w:val="22"/>
          <w:lang w:val="ru-RU"/>
        </w:rPr>
        <w:t>5</w:t>
      </w:r>
      <w:r w:rsidRPr="00AA6CDE">
        <w:rPr>
          <w:b/>
          <w:szCs w:val="22"/>
          <w:lang w:val="ru-RU"/>
        </w:rPr>
        <w:t xml:space="preserve"> повестки дня</w:t>
      </w:r>
      <w:r w:rsidR="00380137" w:rsidRPr="00AA6CDE">
        <w:rPr>
          <w:b/>
          <w:szCs w:val="22"/>
          <w:lang w:val="ru-RU"/>
        </w:rPr>
        <w:t xml:space="preserve">. </w:t>
      </w:r>
      <w:r w:rsidRPr="00AA6CDE">
        <w:rPr>
          <w:b/>
          <w:szCs w:val="22"/>
          <w:lang w:val="ru-RU"/>
        </w:rPr>
        <w:t>Цифровая информация о последовательностях</w:t>
      </w:r>
    </w:p>
    <w:p w14:paraId="7544CFA2" w14:textId="77777777" w:rsidR="007C2158" w:rsidRPr="00AA6CDE" w:rsidRDefault="002E3898">
      <w:pPr>
        <w:pStyle w:val="Para1"/>
        <w:rPr>
          <w:lang w:val="ru-RU"/>
        </w:rPr>
      </w:pPr>
      <w:r w:rsidRPr="00AA6CDE">
        <w:rPr>
          <w:kern w:val="22"/>
          <w:szCs w:val="22"/>
          <w:lang w:val="ru-RU"/>
        </w:rPr>
        <w:t>32</w:t>
      </w:r>
      <w:r w:rsidR="00BE21F7" w:rsidRPr="00AA6CDE">
        <w:rPr>
          <w:kern w:val="22"/>
          <w:szCs w:val="22"/>
          <w:lang w:val="ru-RU"/>
        </w:rPr>
        <w:t>.</w:t>
      </w:r>
      <w:r w:rsidR="00BE21F7" w:rsidRPr="00AA6CDE">
        <w:rPr>
          <w:kern w:val="22"/>
          <w:szCs w:val="22"/>
          <w:lang w:val="ru-RU"/>
        </w:rPr>
        <w:tab/>
      </w:r>
      <w:r w:rsidR="00AE7CE9" w:rsidRPr="00AA6CDE">
        <w:rPr>
          <w:kern w:val="22"/>
          <w:szCs w:val="22"/>
          <w:lang w:val="ru-RU"/>
        </w:rPr>
        <w:t xml:space="preserve">В рамках </w:t>
      </w:r>
      <w:r w:rsidR="0028764C" w:rsidRPr="00AA6CDE">
        <w:rPr>
          <w:kern w:val="22"/>
          <w:szCs w:val="22"/>
          <w:lang w:val="ru-RU"/>
        </w:rPr>
        <w:t xml:space="preserve">пункта 5 повестки дня, посвященного </w:t>
      </w:r>
      <w:r w:rsidR="00BE21F7" w:rsidRPr="00AA6CDE">
        <w:rPr>
          <w:kern w:val="22"/>
          <w:szCs w:val="22"/>
          <w:lang w:val="ru-RU"/>
        </w:rPr>
        <w:t>цифровой информации о последовательностях в отношении г</w:t>
      </w:r>
      <w:r w:rsidR="0028764C" w:rsidRPr="00AA6CDE">
        <w:rPr>
          <w:kern w:val="22"/>
          <w:szCs w:val="22"/>
          <w:lang w:val="ru-RU"/>
        </w:rPr>
        <w:t xml:space="preserve">енетических ресурсов, </w:t>
      </w:r>
      <w:r w:rsidR="00AE7CE9" w:rsidRPr="00AA6CDE">
        <w:rPr>
          <w:kern w:val="22"/>
          <w:szCs w:val="22"/>
          <w:lang w:val="ru-RU"/>
        </w:rPr>
        <w:t xml:space="preserve">переговоры будут основываться </w:t>
      </w:r>
      <w:r w:rsidR="00436EE1" w:rsidRPr="00AA6CDE">
        <w:rPr>
          <w:kern w:val="22"/>
          <w:szCs w:val="22"/>
          <w:lang w:val="ru-RU"/>
        </w:rPr>
        <w:t xml:space="preserve">на </w:t>
      </w:r>
      <w:r w:rsidR="00994ED2" w:rsidRPr="00AA6CDE">
        <w:rPr>
          <w:kern w:val="22"/>
          <w:szCs w:val="22"/>
          <w:lang w:val="ru-RU"/>
        </w:rPr>
        <w:t xml:space="preserve">результатах </w:t>
      </w:r>
      <w:r w:rsidR="00AE7CE9" w:rsidRPr="00AA6CDE">
        <w:rPr>
          <w:kern w:val="22"/>
          <w:szCs w:val="22"/>
          <w:lang w:val="ru-RU"/>
        </w:rPr>
        <w:t xml:space="preserve">четвертого </w:t>
      </w:r>
      <w:r w:rsidR="00BE21F7" w:rsidRPr="00AA6CDE">
        <w:rPr>
          <w:kern w:val="22"/>
          <w:szCs w:val="22"/>
          <w:lang w:val="ru-RU"/>
        </w:rPr>
        <w:t>совещания</w:t>
      </w:r>
      <w:r w:rsidR="00AE7CE9" w:rsidRPr="00AA6CDE">
        <w:rPr>
          <w:kern w:val="22"/>
          <w:szCs w:val="22"/>
          <w:lang w:val="ru-RU"/>
        </w:rPr>
        <w:t xml:space="preserve"> Рабочей группы</w:t>
      </w:r>
      <w:r w:rsidR="001D016D" w:rsidRPr="00AA6CDE">
        <w:rPr>
          <w:kern w:val="22"/>
          <w:szCs w:val="22"/>
          <w:lang w:val="ru-RU"/>
        </w:rPr>
        <w:t xml:space="preserve">, а </w:t>
      </w:r>
      <w:r w:rsidR="00AE7CE9" w:rsidRPr="00AA6CDE">
        <w:rPr>
          <w:kern w:val="22"/>
          <w:szCs w:val="22"/>
          <w:lang w:val="ru-RU"/>
        </w:rPr>
        <w:t xml:space="preserve">также на прогрессе, достигнутом </w:t>
      </w:r>
      <w:r w:rsidR="00BE21F7" w:rsidRPr="00AA6CDE">
        <w:rPr>
          <w:kern w:val="22"/>
          <w:szCs w:val="22"/>
          <w:lang w:val="ru-RU"/>
        </w:rPr>
        <w:t>н</w:t>
      </w:r>
      <w:r w:rsidR="00AE7CE9" w:rsidRPr="00AA6CDE">
        <w:rPr>
          <w:kern w:val="22"/>
          <w:szCs w:val="22"/>
          <w:lang w:val="ru-RU"/>
        </w:rPr>
        <w:t xml:space="preserve">еофициальной консультативной группой </w:t>
      </w:r>
      <w:r w:rsidR="00B609CE" w:rsidRPr="00AA6CDE">
        <w:rPr>
          <w:kern w:val="22"/>
          <w:szCs w:val="22"/>
          <w:lang w:val="ru-RU"/>
        </w:rPr>
        <w:t xml:space="preserve">сопредседателей </w:t>
      </w:r>
      <w:r w:rsidR="00C40556">
        <w:rPr>
          <w:kern w:val="22"/>
          <w:szCs w:val="22"/>
          <w:lang w:val="ru-RU"/>
        </w:rPr>
        <w:t xml:space="preserve">по </w:t>
      </w:r>
      <w:r w:rsidR="00BE21F7" w:rsidRPr="00AA6CDE">
        <w:rPr>
          <w:kern w:val="22"/>
          <w:szCs w:val="22"/>
          <w:lang w:val="ru-RU"/>
        </w:rPr>
        <w:t>цифровой информации о последовательностях в отношении генетических ресурсов</w:t>
      </w:r>
      <w:r w:rsidR="00E73A55" w:rsidRPr="00AA6CDE">
        <w:rPr>
          <w:kern w:val="22"/>
          <w:szCs w:val="22"/>
          <w:lang w:val="ru-RU"/>
        </w:rPr>
        <w:t xml:space="preserve">, </w:t>
      </w:r>
      <w:r w:rsidR="00B102D5" w:rsidRPr="00AA6CDE">
        <w:rPr>
          <w:kern w:val="22"/>
          <w:szCs w:val="22"/>
          <w:lang w:val="ru-RU"/>
        </w:rPr>
        <w:t>как указано в документе CBD/WG2020/5/3</w:t>
      </w:r>
      <w:r w:rsidR="00AE7CE9" w:rsidRPr="00AA6CDE">
        <w:rPr>
          <w:kern w:val="22"/>
          <w:szCs w:val="22"/>
          <w:lang w:val="ru-RU"/>
        </w:rPr>
        <w:t xml:space="preserve">. </w:t>
      </w:r>
      <w:r w:rsidR="00BE21F7" w:rsidRPr="00AA6CDE">
        <w:rPr>
          <w:kern w:val="22"/>
          <w:szCs w:val="22"/>
          <w:lang w:val="ru-RU"/>
        </w:rPr>
        <w:t>Руководителям н</w:t>
      </w:r>
      <w:r w:rsidR="00AE7CE9" w:rsidRPr="00AA6CDE">
        <w:rPr>
          <w:kern w:val="22"/>
          <w:szCs w:val="22"/>
          <w:lang w:val="ru-RU"/>
        </w:rPr>
        <w:t xml:space="preserve">еофициальной консультативной группы </w:t>
      </w:r>
      <w:r w:rsidR="00E73A55" w:rsidRPr="00AA6CDE">
        <w:rPr>
          <w:kern w:val="22"/>
          <w:szCs w:val="22"/>
          <w:lang w:val="ru-RU"/>
        </w:rPr>
        <w:t xml:space="preserve">сопредседателей </w:t>
      </w:r>
      <w:r w:rsidR="00AE7CE9" w:rsidRPr="00AA6CDE">
        <w:rPr>
          <w:kern w:val="22"/>
          <w:szCs w:val="22"/>
          <w:lang w:val="ru-RU"/>
        </w:rPr>
        <w:t xml:space="preserve">будет предложено </w:t>
      </w:r>
      <w:r w:rsidR="00AE7CE9" w:rsidRPr="00AA6CDE">
        <w:rPr>
          <w:lang w:val="ru-RU"/>
        </w:rPr>
        <w:t xml:space="preserve">представить краткий </w:t>
      </w:r>
      <w:r w:rsidR="00166EB9" w:rsidRPr="00AA6CDE">
        <w:rPr>
          <w:lang w:val="ru-RU"/>
        </w:rPr>
        <w:t xml:space="preserve">доклад </w:t>
      </w:r>
      <w:r w:rsidR="00D840FD" w:rsidRPr="00AA6CDE">
        <w:rPr>
          <w:lang w:val="ru-RU"/>
        </w:rPr>
        <w:t xml:space="preserve">о </w:t>
      </w:r>
      <w:r w:rsidR="00AE7CE9" w:rsidRPr="00AA6CDE">
        <w:rPr>
          <w:lang w:val="ru-RU"/>
        </w:rPr>
        <w:t>ходе и результатах ее работы</w:t>
      </w:r>
      <w:r w:rsidR="00D2629C" w:rsidRPr="00AA6CDE">
        <w:rPr>
          <w:lang w:val="ru-RU"/>
        </w:rPr>
        <w:t xml:space="preserve">, </w:t>
      </w:r>
      <w:r w:rsidR="00AE7CE9" w:rsidRPr="00AA6CDE">
        <w:rPr>
          <w:lang w:val="ru-RU"/>
        </w:rPr>
        <w:t xml:space="preserve">включая применение системы оценки вариантов политики. </w:t>
      </w:r>
    </w:p>
    <w:p w14:paraId="7544CFA3" w14:textId="77777777" w:rsidR="007C2158" w:rsidRPr="00AA6CDE" w:rsidRDefault="002E3898">
      <w:pPr>
        <w:pStyle w:val="Para1"/>
        <w:rPr>
          <w:b/>
          <w:kern w:val="22"/>
          <w:szCs w:val="22"/>
          <w:lang w:val="ru-RU"/>
        </w:rPr>
      </w:pPr>
      <w:r w:rsidRPr="00AA6CDE">
        <w:rPr>
          <w:kern w:val="22"/>
          <w:szCs w:val="22"/>
          <w:lang w:val="ru-RU"/>
        </w:rPr>
        <w:t>33</w:t>
      </w:r>
      <w:r w:rsidR="00BE21F7" w:rsidRPr="00AA6CDE">
        <w:rPr>
          <w:kern w:val="22"/>
          <w:szCs w:val="22"/>
          <w:lang w:val="ru-RU"/>
        </w:rPr>
        <w:t>.</w:t>
      </w:r>
      <w:r w:rsidR="00BE21F7" w:rsidRPr="00AA6CDE">
        <w:rPr>
          <w:kern w:val="22"/>
          <w:szCs w:val="22"/>
          <w:lang w:val="ru-RU"/>
        </w:rPr>
        <w:tab/>
      </w:r>
      <w:r w:rsidR="008C1AA9" w:rsidRPr="00AA6CDE">
        <w:rPr>
          <w:lang w:val="ru-RU"/>
        </w:rPr>
        <w:t xml:space="preserve">Сопредседатели создадут контактную группу для обсуждения </w:t>
      </w:r>
      <w:r w:rsidR="0028764C" w:rsidRPr="00AA6CDE">
        <w:rPr>
          <w:lang w:val="ru-RU"/>
        </w:rPr>
        <w:t xml:space="preserve">проекта решения, который будет препровожден Конференции Сторон на </w:t>
      </w:r>
      <w:r w:rsidR="00D2629C" w:rsidRPr="00AA6CDE">
        <w:rPr>
          <w:lang w:val="ru-RU"/>
        </w:rPr>
        <w:t xml:space="preserve">части II </w:t>
      </w:r>
      <w:r w:rsidR="0028764C" w:rsidRPr="00AA6CDE">
        <w:rPr>
          <w:lang w:val="ru-RU"/>
        </w:rPr>
        <w:t xml:space="preserve">ее </w:t>
      </w:r>
      <w:r w:rsidR="00BE21F7" w:rsidRPr="00AA6CDE">
        <w:rPr>
          <w:lang w:val="ru-RU"/>
        </w:rPr>
        <w:t xml:space="preserve">15-го </w:t>
      </w:r>
      <w:r w:rsidR="0028764C" w:rsidRPr="00AA6CDE">
        <w:rPr>
          <w:lang w:val="ru-RU"/>
        </w:rPr>
        <w:t xml:space="preserve">совещания, </w:t>
      </w:r>
      <w:r w:rsidR="00F2499C" w:rsidRPr="00AA6CDE">
        <w:rPr>
          <w:lang w:val="ru-RU"/>
        </w:rPr>
        <w:t xml:space="preserve">которой могут оказать дополнительную помощь </w:t>
      </w:r>
      <w:r w:rsidR="00BE21F7" w:rsidRPr="00AA6CDE">
        <w:rPr>
          <w:lang w:val="ru-RU"/>
        </w:rPr>
        <w:t>члены</w:t>
      </w:r>
      <w:r w:rsidR="00F2499C" w:rsidRPr="00AA6CDE">
        <w:rPr>
          <w:lang w:val="ru-RU"/>
        </w:rPr>
        <w:t xml:space="preserve"> группы сопредседателей</w:t>
      </w:r>
      <w:r w:rsidR="0028764C" w:rsidRPr="00AA6CDE">
        <w:rPr>
          <w:lang w:val="ru-RU"/>
        </w:rPr>
        <w:t>.</w:t>
      </w:r>
    </w:p>
    <w:p w14:paraId="7544CFA4" w14:textId="77777777" w:rsidR="007C2158" w:rsidRPr="00AA6CDE" w:rsidRDefault="00BE21F7">
      <w:pPr>
        <w:pStyle w:val="Para1"/>
        <w:jc w:val="center"/>
        <w:rPr>
          <w:b/>
          <w:kern w:val="22"/>
          <w:sz w:val="24"/>
          <w:szCs w:val="24"/>
          <w:lang w:val="ru-RU"/>
        </w:rPr>
      </w:pPr>
      <w:r w:rsidRPr="00AA6CDE">
        <w:rPr>
          <w:b/>
          <w:kern w:val="22"/>
          <w:szCs w:val="22"/>
          <w:lang w:val="ru-RU"/>
        </w:rPr>
        <w:t xml:space="preserve">Региональные </w:t>
      </w:r>
      <w:r w:rsidRPr="00AA6CDE">
        <w:rPr>
          <w:b/>
          <w:szCs w:val="22"/>
          <w:lang w:val="ru-RU"/>
        </w:rPr>
        <w:t>совещания</w:t>
      </w:r>
    </w:p>
    <w:p w14:paraId="7544CFA5" w14:textId="77777777" w:rsidR="007C2158" w:rsidRPr="00AA6CDE" w:rsidRDefault="002E3898">
      <w:pPr>
        <w:pStyle w:val="Para1"/>
        <w:rPr>
          <w:kern w:val="22"/>
          <w:szCs w:val="22"/>
          <w:lang w:val="ru-RU"/>
        </w:rPr>
      </w:pPr>
      <w:r w:rsidRPr="00AA6CDE">
        <w:rPr>
          <w:kern w:val="22"/>
          <w:szCs w:val="22"/>
          <w:lang w:val="ru-RU"/>
        </w:rPr>
        <w:t>34</w:t>
      </w:r>
      <w:r w:rsidR="00BE21F7" w:rsidRPr="00AA6CDE">
        <w:rPr>
          <w:kern w:val="22"/>
          <w:szCs w:val="22"/>
          <w:lang w:val="ru-RU"/>
        </w:rPr>
        <w:t>.</w:t>
      </w:r>
      <w:r w:rsidR="00BE21F7" w:rsidRPr="00AA6CDE">
        <w:rPr>
          <w:kern w:val="22"/>
          <w:szCs w:val="22"/>
          <w:lang w:val="ru-RU"/>
        </w:rPr>
        <w:tab/>
      </w:r>
      <w:r w:rsidR="00F44F26" w:rsidRPr="00AA6CDE">
        <w:rPr>
          <w:kern w:val="22"/>
          <w:szCs w:val="22"/>
          <w:lang w:val="ru-RU"/>
        </w:rPr>
        <w:t xml:space="preserve">До открытия заседаний будет предоставлена возможность проведения региональных совещаний до половины дня 2 </w:t>
      </w:r>
      <w:r w:rsidR="00F477D8" w:rsidRPr="00AA6CDE">
        <w:rPr>
          <w:kern w:val="22"/>
          <w:szCs w:val="22"/>
          <w:lang w:val="ru-RU"/>
        </w:rPr>
        <w:t xml:space="preserve">декабря </w:t>
      </w:r>
      <w:r w:rsidR="00F44F26" w:rsidRPr="00AA6CDE">
        <w:rPr>
          <w:kern w:val="22"/>
          <w:szCs w:val="22"/>
          <w:lang w:val="ru-RU"/>
        </w:rPr>
        <w:t xml:space="preserve">2022 года, а также </w:t>
      </w:r>
      <w:r w:rsidR="00494E0D" w:rsidRPr="00AA6CDE">
        <w:rPr>
          <w:kern w:val="22"/>
          <w:szCs w:val="22"/>
          <w:lang w:val="ru-RU"/>
        </w:rPr>
        <w:t xml:space="preserve">3, 4 и 5 </w:t>
      </w:r>
      <w:r w:rsidR="00F44F26" w:rsidRPr="00AA6CDE">
        <w:rPr>
          <w:kern w:val="22"/>
          <w:szCs w:val="22"/>
          <w:lang w:val="ru-RU"/>
        </w:rPr>
        <w:t>декабря с 9</w:t>
      </w:r>
      <w:r w:rsidR="00BE21F7" w:rsidRPr="00AA6CDE">
        <w:rPr>
          <w:kern w:val="22"/>
          <w:szCs w:val="22"/>
          <w:lang w:val="ru-RU"/>
        </w:rPr>
        <w:t>:</w:t>
      </w:r>
      <w:r w:rsidR="00494E0D" w:rsidRPr="00AA6CDE">
        <w:rPr>
          <w:kern w:val="22"/>
          <w:szCs w:val="22"/>
          <w:lang w:val="ru-RU"/>
        </w:rPr>
        <w:t xml:space="preserve">00 </w:t>
      </w:r>
      <w:r w:rsidR="00F44F26" w:rsidRPr="00AA6CDE">
        <w:rPr>
          <w:kern w:val="22"/>
          <w:szCs w:val="22"/>
          <w:lang w:val="ru-RU"/>
        </w:rPr>
        <w:t>до 9</w:t>
      </w:r>
      <w:r w:rsidR="00BE21F7" w:rsidRPr="00AA6CDE">
        <w:rPr>
          <w:kern w:val="22"/>
          <w:szCs w:val="22"/>
          <w:lang w:val="ru-RU"/>
        </w:rPr>
        <w:t>:</w:t>
      </w:r>
      <w:r w:rsidR="00F44F26" w:rsidRPr="00AA6CDE">
        <w:rPr>
          <w:kern w:val="22"/>
          <w:szCs w:val="22"/>
          <w:lang w:val="ru-RU"/>
        </w:rPr>
        <w:t>55</w:t>
      </w:r>
      <w:r w:rsidR="00D62D93" w:rsidRPr="00AA6CDE">
        <w:rPr>
          <w:kern w:val="22"/>
          <w:szCs w:val="22"/>
          <w:lang w:val="ru-RU"/>
        </w:rPr>
        <w:t>.</w:t>
      </w:r>
    </w:p>
    <w:p w14:paraId="7544CFA6" w14:textId="77777777" w:rsidR="00F44F26" w:rsidRPr="00AA6CDE" w:rsidRDefault="00F44F26" w:rsidP="000923B4">
      <w:pPr>
        <w:rPr>
          <w:lang w:val="ru-RU"/>
        </w:rPr>
        <w:sectPr w:rsidR="00F44F26" w:rsidRPr="00AA6CDE" w:rsidSect="004B6862">
          <w:headerReference w:type="even" r:id="rId17"/>
          <w:headerReference w:type="default" r:id="rId18"/>
          <w:pgSz w:w="12240" w:h="15840"/>
          <w:pgMar w:top="1134" w:right="1440" w:bottom="1134" w:left="1440" w:header="720" w:footer="720" w:gutter="0"/>
          <w:cols w:space="720"/>
          <w:titlePg/>
          <w:docGrid w:linePitch="360"/>
        </w:sectPr>
      </w:pPr>
    </w:p>
    <w:p w14:paraId="7544CFA7" w14:textId="77777777" w:rsidR="007C2158" w:rsidRPr="00AA6CDE" w:rsidRDefault="00BE21F7">
      <w:pPr>
        <w:suppressLineNumbers/>
        <w:suppressAutoHyphens/>
        <w:kinsoku w:val="0"/>
        <w:overflowPunct w:val="0"/>
        <w:autoSpaceDE w:val="0"/>
        <w:autoSpaceDN w:val="0"/>
        <w:adjustRightInd w:val="0"/>
        <w:snapToGrid w:val="0"/>
        <w:spacing w:after="120"/>
        <w:jc w:val="center"/>
        <w:rPr>
          <w:i/>
          <w:color w:val="000000"/>
          <w:kern w:val="22"/>
          <w:szCs w:val="22"/>
          <w:lang w:val="ru-RU"/>
        </w:rPr>
      </w:pPr>
      <w:r w:rsidRPr="00AA6CDE">
        <w:rPr>
          <w:i/>
          <w:color w:val="000000"/>
          <w:kern w:val="22"/>
          <w:szCs w:val="22"/>
          <w:lang w:val="ru-RU"/>
        </w:rPr>
        <w:lastRenderedPageBreak/>
        <w:t>Приложение</w:t>
      </w:r>
    </w:p>
    <w:p w14:paraId="7544CFA8" w14:textId="77777777" w:rsidR="007C2158" w:rsidRPr="00AA6CDE" w:rsidRDefault="00BE21F7">
      <w:pPr>
        <w:keepNext/>
        <w:tabs>
          <w:tab w:val="left" w:pos="720"/>
        </w:tabs>
        <w:spacing w:before="120" w:after="120"/>
        <w:jc w:val="center"/>
        <w:outlineLvl w:val="0"/>
        <w:rPr>
          <w:b/>
          <w:caps/>
          <w:kern w:val="22"/>
          <w:sz w:val="22"/>
          <w:lang w:val="ru-RU" w:eastAsia="en-US"/>
        </w:rPr>
      </w:pPr>
      <w:r w:rsidRPr="00AA6CDE">
        <w:rPr>
          <w:b/>
          <w:caps/>
          <w:kern w:val="22"/>
          <w:sz w:val="22"/>
          <w:lang w:val="ru-RU" w:eastAsia="en-US"/>
        </w:rPr>
        <w:t>предлагаемая Организация работы</w:t>
      </w:r>
    </w:p>
    <w:p w14:paraId="7544CFA9" w14:textId="77777777" w:rsidR="007C2158" w:rsidRPr="00AA6CDE" w:rsidRDefault="00BE21F7">
      <w:pPr>
        <w:pStyle w:val="Para1"/>
        <w:spacing w:after="240"/>
        <w:rPr>
          <w:lang w:val="ru-RU"/>
        </w:rPr>
      </w:pPr>
      <w:r w:rsidRPr="00AA6CDE">
        <w:rPr>
          <w:lang w:val="ru-RU"/>
        </w:rPr>
        <w:t xml:space="preserve">В следующей таблице представлен обзор предлагаемой организации работы. </w:t>
      </w:r>
      <w:r w:rsidR="00AD103A" w:rsidRPr="00AA6CDE">
        <w:rPr>
          <w:lang w:val="ru-RU"/>
        </w:rPr>
        <w:t xml:space="preserve">Хотя она </w:t>
      </w:r>
      <w:r w:rsidR="00E05F60" w:rsidRPr="00AA6CDE">
        <w:rPr>
          <w:lang w:val="ru-RU"/>
        </w:rPr>
        <w:t xml:space="preserve">включает в себя более подробную информацию для первого дня </w:t>
      </w:r>
      <w:r w:rsidRPr="00AA6CDE">
        <w:rPr>
          <w:lang w:val="ru-RU"/>
        </w:rPr>
        <w:t>совещания</w:t>
      </w:r>
      <w:r w:rsidR="00E05F60" w:rsidRPr="00AA6CDE">
        <w:rPr>
          <w:lang w:val="ru-RU"/>
        </w:rPr>
        <w:t xml:space="preserve">, в </w:t>
      </w:r>
      <w:r w:rsidR="001D016D" w:rsidRPr="00AA6CDE">
        <w:rPr>
          <w:lang w:val="ru-RU"/>
        </w:rPr>
        <w:t xml:space="preserve">последующие дни </w:t>
      </w:r>
      <w:r w:rsidR="00F81503" w:rsidRPr="00AA6CDE">
        <w:rPr>
          <w:lang w:val="ru-RU"/>
        </w:rPr>
        <w:t xml:space="preserve">сопредседатели будут </w:t>
      </w:r>
      <w:r w:rsidR="00AF04DC" w:rsidRPr="00AA6CDE">
        <w:rPr>
          <w:lang w:val="ru-RU"/>
        </w:rPr>
        <w:t>адаптировать о</w:t>
      </w:r>
      <w:r w:rsidR="00F81503" w:rsidRPr="00AA6CDE">
        <w:rPr>
          <w:lang w:val="ru-RU"/>
        </w:rPr>
        <w:t xml:space="preserve">бщее время </w:t>
      </w:r>
      <w:r w:rsidR="00AF04DC" w:rsidRPr="00AA6CDE">
        <w:rPr>
          <w:lang w:val="ru-RU"/>
        </w:rPr>
        <w:t>работы</w:t>
      </w:r>
      <w:r w:rsidR="00F81503" w:rsidRPr="00AA6CDE">
        <w:rPr>
          <w:lang w:val="ru-RU"/>
        </w:rPr>
        <w:t xml:space="preserve">, принимая во внимание </w:t>
      </w:r>
      <w:r w:rsidR="00C40556">
        <w:rPr>
          <w:lang w:val="ru-RU"/>
        </w:rPr>
        <w:t>основные</w:t>
      </w:r>
      <w:r w:rsidR="00F81503" w:rsidRPr="00AA6CDE">
        <w:rPr>
          <w:lang w:val="ru-RU"/>
        </w:rPr>
        <w:t xml:space="preserve"> цели данного </w:t>
      </w:r>
      <w:r w:rsidR="00AF04DC" w:rsidRPr="00AA6CDE">
        <w:rPr>
          <w:lang w:val="ru-RU"/>
        </w:rPr>
        <w:t>совещания</w:t>
      </w:r>
      <w:r w:rsidRPr="00AA6CDE">
        <w:rPr>
          <w:lang w:val="ru-RU"/>
        </w:rPr>
        <w:t xml:space="preserve">. </w:t>
      </w:r>
      <w:r w:rsidR="009E40E6" w:rsidRPr="00AA6CDE">
        <w:rPr>
          <w:lang w:val="ru-RU"/>
        </w:rPr>
        <w:t>Таким образом, предлагаемый график работы контактных групп является лишь ориентировочным.</w:t>
      </w:r>
    </w:p>
    <w:tbl>
      <w:tblPr>
        <w:tblStyle w:val="TableGrid"/>
        <w:tblW w:w="5160" w:type="pct"/>
        <w:tblLayout w:type="fixed"/>
        <w:tblLook w:val="04A0" w:firstRow="1" w:lastRow="0" w:firstColumn="1" w:lastColumn="0" w:noHBand="0" w:noVBand="1"/>
      </w:tblPr>
      <w:tblGrid>
        <w:gridCol w:w="861"/>
        <w:gridCol w:w="3029"/>
        <w:gridCol w:w="2163"/>
        <w:gridCol w:w="2019"/>
        <w:gridCol w:w="1869"/>
        <w:gridCol w:w="3657"/>
      </w:tblGrid>
      <w:tr w:rsidR="007846C3" w:rsidRPr="00AA6CDE" w14:paraId="7544CFAE" w14:textId="77777777" w:rsidTr="00B102D5">
        <w:trPr>
          <w:cantSplit/>
          <w:tblHeader/>
        </w:trPr>
        <w:tc>
          <w:tcPr>
            <w:tcW w:w="846" w:type="dxa"/>
            <w:tcBorders>
              <w:bottom w:val="single" w:sz="4" w:space="0" w:color="auto"/>
            </w:tcBorders>
          </w:tcPr>
          <w:p w14:paraId="7544CFAA" w14:textId="77777777" w:rsidR="007C2158" w:rsidRPr="00AA6CDE" w:rsidRDefault="00BE21F7">
            <w:pPr>
              <w:pStyle w:val="Para1"/>
              <w:spacing w:before="60" w:after="60"/>
              <w:jc w:val="left"/>
              <w:rPr>
                <w:szCs w:val="22"/>
                <w:lang w:val="ru-RU"/>
              </w:rPr>
            </w:pPr>
            <w:r w:rsidRPr="00AA6CDE">
              <w:rPr>
                <w:szCs w:val="22"/>
                <w:lang w:val="ru-RU"/>
              </w:rPr>
              <w:t>Дата</w:t>
            </w:r>
          </w:p>
        </w:tc>
        <w:tc>
          <w:tcPr>
            <w:tcW w:w="5103" w:type="dxa"/>
            <w:gridSpan w:val="2"/>
            <w:tcBorders>
              <w:bottom w:val="single" w:sz="4" w:space="0" w:color="auto"/>
            </w:tcBorders>
          </w:tcPr>
          <w:p w14:paraId="7544CFAB" w14:textId="77777777" w:rsidR="007C2158" w:rsidRPr="00AA6CDE" w:rsidRDefault="00AF04DC">
            <w:pPr>
              <w:pStyle w:val="Para1"/>
              <w:spacing w:before="60" w:after="60"/>
              <w:jc w:val="left"/>
              <w:rPr>
                <w:szCs w:val="22"/>
                <w:lang w:val="ru-RU"/>
              </w:rPr>
            </w:pPr>
            <w:r w:rsidRPr="00AA6CDE">
              <w:rPr>
                <w:lang w:val="ru-RU"/>
              </w:rPr>
              <w:t>Утренние заседания (10:00-13:00)</w:t>
            </w:r>
          </w:p>
        </w:tc>
        <w:tc>
          <w:tcPr>
            <w:tcW w:w="3821" w:type="dxa"/>
            <w:gridSpan w:val="2"/>
            <w:tcBorders>
              <w:bottom w:val="dashSmallGap" w:sz="4" w:space="0" w:color="auto"/>
            </w:tcBorders>
          </w:tcPr>
          <w:p w14:paraId="7544CFAC" w14:textId="77777777" w:rsidR="007C2158" w:rsidRPr="00AA6CDE" w:rsidRDefault="00AF04DC">
            <w:pPr>
              <w:pStyle w:val="Para1"/>
              <w:spacing w:before="60" w:after="60"/>
              <w:jc w:val="left"/>
              <w:rPr>
                <w:szCs w:val="22"/>
                <w:lang w:val="ru-RU"/>
              </w:rPr>
            </w:pPr>
            <w:r w:rsidRPr="00AA6CDE">
              <w:rPr>
                <w:lang w:val="ru-RU"/>
              </w:rPr>
              <w:t>Дневные заседания (15:00-18:00)</w:t>
            </w:r>
          </w:p>
        </w:tc>
        <w:tc>
          <w:tcPr>
            <w:tcW w:w="3594" w:type="dxa"/>
            <w:tcBorders>
              <w:bottom w:val="dashSmallGap" w:sz="4" w:space="0" w:color="auto"/>
            </w:tcBorders>
          </w:tcPr>
          <w:p w14:paraId="7544CFAD" w14:textId="77777777" w:rsidR="007C2158" w:rsidRPr="00AA6CDE" w:rsidRDefault="00AF04DC">
            <w:pPr>
              <w:pStyle w:val="Para1"/>
              <w:spacing w:before="60" w:after="60"/>
              <w:jc w:val="left"/>
              <w:rPr>
                <w:szCs w:val="22"/>
                <w:lang w:val="ru-RU"/>
              </w:rPr>
            </w:pPr>
            <w:r w:rsidRPr="00AA6CDE">
              <w:rPr>
                <w:lang w:val="ru-RU"/>
              </w:rPr>
              <w:t>Вечерние заседания (19:30-22:30)</w:t>
            </w:r>
          </w:p>
        </w:tc>
      </w:tr>
      <w:tr w:rsidR="00B102D5" w:rsidRPr="00EB6C16" w14:paraId="7544CFBE" w14:textId="77777777" w:rsidTr="00B102D5">
        <w:trPr>
          <w:cantSplit/>
          <w:trHeight w:val="1599"/>
        </w:trPr>
        <w:tc>
          <w:tcPr>
            <w:tcW w:w="846" w:type="dxa"/>
            <w:vMerge w:val="restart"/>
            <w:shd w:val="clear" w:color="auto" w:fill="auto"/>
          </w:tcPr>
          <w:p w14:paraId="7544CFAF" w14:textId="77777777" w:rsidR="007C2158" w:rsidRPr="00AA6CDE" w:rsidRDefault="00BE21F7">
            <w:pPr>
              <w:pStyle w:val="Para1"/>
              <w:spacing w:before="0" w:after="0"/>
              <w:jc w:val="left"/>
              <w:rPr>
                <w:szCs w:val="22"/>
                <w:lang w:val="ru-RU"/>
              </w:rPr>
            </w:pPr>
            <w:proofErr w:type="spellStart"/>
            <w:r w:rsidRPr="00AA6CDE">
              <w:rPr>
                <w:szCs w:val="22"/>
                <w:lang w:val="ru-RU"/>
              </w:rPr>
              <w:t>Сб</w:t>
            </w:r>
            <w:proofErr w:type="spellEnd"/>
          </w:p>
          <w:p w14:paraId="7544CFB0" w14:textId="77777777" w:rsidR="007C2158" w:rsidRPr="00AA6CDE" w:rsidRDefault="00BE21F7">
            <w:pPr>
              <w:pStyle w:val="Para1"/>
              <w:spacing w:before="0" w:after="0"/>
              <w:jc w:val="left"/>
              <w:rPr>
                <w:szCs w:val="22"/>
                <w:lang w:val="ru-RU"/>
              </w:rPr>
            </w:pPr>
            <w:r w:rsidRPr="00AA6CDE">
              <w:rPr>
                <w:szCs w:val="22"/>
                <w:lang w:val="ru-RU"/>
              </w:rPr>
              <w:t>3 дек</w:t>
            </w:r>
          </w:p>
        </w:tc>
        <w:tc>
          <w:tcPr>
            <w:tcW w:w="2977" w:type="dxa"/>
            <w:vMerge w:val="restart"/>
            <w:tcBorders>
              <w:right w:val="dashSmallGap" w:sz="4" w:space="0" w:color="auto"/>
            </w:tcBorders>
            <w:shd w:val="clear" w:color="auto" w:fill="E2EFD9" w:themeFill="accent6" w:themeFillTint="33"/>
          </w:tcPr>
          <w:p w14:paraId="7544CFB1" w14:textId="77777777" w:rsidR="007C2158" w:rsidRPr="00AA6CDE" w:rsidRDefault="00BE21F7">
            <w:pPr>
              <w:pStyle w:val="Para1"/>
              <w:jc w:val="left"/>
              <w:rPr>
                <w:szCs w:val="22"/>
                <w:lang w:val="ru-RU"/>
              </w:rPr>
            </w:pPr>
            <w:r w:rsidRPr="00AA6CDE">
              <w:rPr>
                <w:szCs w:val="22"/>
                <w:lang w:val="ru-RU"/>
              </w:rPr>
              <w:t>Пленарное заседание</w:t>
            </w:r>
          </w:p>
          <w:p w14:paraId="7544CFB2" w14:textId="77777777" w:rsidR="007C2158" w:rsidRPr="00AA6CDE" w:rsidRDefault="00BE21F7">
            <w:pPr>
              <w:pStyle w:val="Para1"/>
              <w:jc w:val="left"/>
              <w:rPr>
                <w:bCs/>
                <w:iCs/>
                <w:szCs w:val="22"/>
                <w:lang w:val="ru-RU"/>
              </w:rPr>
            </w:pPr>
            <w:r w:rsidRPr="00AA6CDE">
              <w:rPr>
                <w:bCs/>
                <w:iCs/>
                <w:szCs w:val="22"/>
                <w:lang w:val="ru-RU"/>
              </w:rPr>
              <w:t xml:space="preserve">Пункт 1. Открытие </w:t>
            </w:r>
            <w:r w:rsidR="00AF04DC" w:rsidRPr="00AA6CDE">
              <w:rPr>
                <w:lang w:val="ru-RU"/>
              </w:rPr>
              <w:t>совещания</w:t>
            </w:r>
          </w:p>
          <w:p w14:paraId="7544CFB3" w14:textId="77777777" w:rsidR="007C2158" w:rsidRPr="00AA6CDE" w:rsidRDefault="00BE21F7">
            <w:pPr>
              <w:pStyle w:val="Para1"/>
              <w:jc w:val="left"/>
              <w:rPr>
                <w:szCs w:val="22"/>
                <w:lang w:val="ru-RU"/>
              </w:rPr>
            </w:pPr>
            <w:r w:rsidRPr="00AA6CDE">
              <w:rPr>
                <w:szCs w:val="22"/>
                <w:lang w:val="ru-RU"/>
              </w:rPr>
              <w:t xml:space="preserve">Пункт 2. Организация работы </w:t>
            </w:r>
          </w:p>
          <w:p w14:paraId="7544CFB4" w14:textId="77777777" w:rsidR="007C2158" w:rsidRPr="00AA6CDE" w:rsidRDefault="00BE21F7">
            <w:pPr>
              <w:pStyle w:val="Para1"/>
              <w:jc w:val="left"/>
              <w:rPr>
                <w:rFonts w:eastAsia="Calibri"/>
                <w:kern w:val="22"/>
                <w:szCs w:val="22"/>
                <w:lang w:val="ru-RU"/>
              </w:rPr>
            </w:pPr>
            <w:r w:rsidRPr="00AA6CDE">
              <w:rPr>
                <w:szCs w:val="22"/>
                <w:lang w:val="ru-RU"/>
              </w:rPr>
              <w:t xml:space="preserve">Пункт 3. </w:t>
            </w:r>
            <w:r w:rsidR="00AF04DC" w:rsidRPr="00AA6CDE">
              <w:rPr>
                <w:rFonts w:eastAsia="Calibri"/>
                <w:kern w:val="22"/>
                <w:szCs w:val="22"/>
                <w:lang w:val="ru-RU"/>
              </w:rPr>
              <w:t>Доклад</w:t>
            </w:r>
            <w:r w:rsidRPr="00AA6CDE">
              <w:rPr>
                <w:rFonts w:eastAsia="Calibri"/>
                <w:kern w:val="22"/>
                <w:szCs w:val="22"/>
                <w:lang w:val="ru-RU"/>
              </w:rPr>
              <w:t xml:space="preserve"> </w:t>
            </w:r>
            <w:r w:rsidR="00AF04DC" w:rsidRPr="00AA6CDE">
              <w:rPr>
                <w:rFonts w:eastAsia="Calibri"/>
                <w:kern w:val="22"/>
                <w:szCs w:val="22"/>
                <w:lang w:val="ru-RU"/>
              </w:rPr>
              <w:t>со</w:t>
            </w:r>
            <w:r w:rsidRPr="00AA6CDE">
              <w:rPr>
                <w:rFonts w:eastAsia="Calibri"/>
                <w:kern w:val="22"/>
                <w:szCs w:val="22"/>
                <w:lang w:val="ru-RU"/>
              </w:rPr>
              <w:t xml:space="preserve">председателей </w:t>
            </w:r>
            <w:r w:rsidR="00AF04DC" w:rsidRPr="00AA6CDE">
              <w:rPr>
                <w:rFonts w:eastAsia="Calibri"/>
                <w:kern w:val="22"/>
                <w:szCs w:val="22"/>
                <w:lang w:val="ru-RU"/>
              </w:rPr>
              <w:t xml:space="preserve">о </w:t>
            </w:r>
            <w:r w:rsidRPr="00AA6CDE">
              <w:rPr>
                <w:rFonts w:eastAsia="Calibri"/>
                <w:kern w:val="22"/>
                <w:szCs w:val="22"/>
                <w:lang w:val="ru-RU"/>
              </w:rPr>
              <w:t>межсессионной работе</w:t>
            </w:r>
          </w:p>
          <w:p w14:paraId="7544CFB5" w14:textId="77777777" w:rsidR="007C2158" w:rsidRPr="00AA6CDE" w:rsidRDefault="00BE21F7">
            <w:pPr>
              <w:pStyle w:val="Para1"/>
              <w:jc w:val="left"/>
              <w:rPr>
                <w:szCs w:val="22"/>
                <w:lang w:val="ru-RU"/>
              </w:rPr>
            </w:pPr>
            <w:r w:rsidRPr="00AA6CDE">
              <w:rPr>
                <w:szCs w:val="22"/>
                <w:lang w:val="ru-RU"/>
              </w:rPr>
              <w:t xml:space="preserve">Пункт 4. </w:t>
            </w:r>
            <w:r w:rsidR="00AF04DC" w:rsidRPr="00AA6CDE">
              <w:rPr>
                <w:lang w:val="ru-RU"/>
              </w:rPr>
              <w:t>Глобальная рамочная программа в области биоразнообразия на период после 2020 года</w:t>
            </w:r>
            <w:r w:rsidRPr="00AA6CDE">
              <w:rPr>
                <w:szCs w:val="22"/>
                <w:lang w:val="ru-RU"/>
              </w:rPr>
              <w:t xml:space="preserve"> </w:t>
            </w:r>
          </w:p>
          <w:p w14:paraId="7544CFB6" w14:textId="77777777" w:rsidR="007C2158" w:rsidRPr="00AA6CDE" w:rsidRDefault="00BE21F7">
            <w:pPr>
              <w:pStyle w:val="Para1"/>
              <w:jc w:val="left"/>
              <w:rPr>
                <w:szCs w:val="22"/>
                <w:lang w:val="ru-RU"/>
              </w:rPr>
            </w:pPr>
            <w:r w:rsidRPr="00AA6CDE">
              <w:rPr>
                <w:szCs w:val="22"/>
                <w:lang w:val="ru-RU"/>
              </w:rPr>
              <w:t xml:space="preserve">Пункт 5. </w:t>
            </w:r>
            <w:r w:rsidR="00AF04DC" w:rsidRPr="00AA6CDE">
              <w:rPr>
                <w:lang w:val="ru-RU"/>
              </w:rPr>
              <w:t>Цифровая информация о последовательностях в отношении генетических ресурсов</w:t>
            </w:r>
          </w:p>
        </w:tc>
        <w:tc>
          <w:tcPr>
            <w:tcW w:w="2126" w:type="dxa"/>
            <w:tcBorders>
              <w:right w:val="dashSmallGap" w:sz="4" w:space="0" w:color="auto"/>
            </w:tcBorders>
            <w:shd w:val="clear" w:color="auto" w:fill="auto"/>
          </w:tcPr>
          <w:p w14:paraId="7544CFB7" w14:textId="77777777" w:rsidR="007C2158" w:rsidRPr="00AA6CDE" w:rsidRDefault="00BE21F7">
            <w:pPr>
              <w:pStyle w:val="Para1"/>
              <w:jc w:val="left"/>
              <w:rPr>
                <w:szCs w:val="22"/>
                <w:lang w:val="ru-RU"/>
              </w:rPr>
            </w:pPr>
            <w:r w:rsidRPr="00AA6CDE">
              <w:rPr>
                <w:szCs w:val="22"/>
                <w:lang w:val="ru-RU"/>
              </w:rPr>
              <w:t xml:space="preserve">Если </w:t>
            </w:r>
            <w:r w:rsidR="002E3898" w:rsidRPr="00AA6CDE">
              <w:rPr>
                <w:szCs w:val="22"/>
                <w:lang w:val="ru-RU"/>
              </w:rPr>
              <w:t>позвол</w:t>
            </w:r>
            <w:r w:rsidR="00AF04DC" w:rsidRPr="00AA6CDE">
              <w:rPr>
                <w:szCs w:val="22"/>
                <w:lang w:val="ru-RU"/>
              </w:rPr>
              <w:t>ит</w:t>
            </w:r>
            <w:r w:rsidR="002E3898" w:rsidRPr="00AA6CDE">
              <w:rPr>
                <w:szCs w:val="22"/>
                <w:lang w:val="ru-RU"/>
              </w:rPr>
              <w:t xml:space="preserve"> </w:t>
            </w:r>
            <w:r w:rsidRPr="00AA6CDE">
              <w:rPr>
                <w:szCs w:val="22"/>
                <w:lang w:val="ru-RU"/>
              </w:rPr>
              <w:t>время:</w:t>
            </w:r>
          </w:p>
          <w:p w14:paraId="7544CFB8" w14:textId="77777777" w:rsidR="007C2158" w:rsidRPr="00AA6CDE" w:rsidRDefault="00AF04DC">
            <w:pPr>
              <w:pStyle w:val="Para1"/>
              <w:jc w:val="left"/>
              <w:rPr>
                <w:szCs w:val="22"/>
                <w:lang w:val="ru-RU"/>
              </w:rPr>
            </w:pPr>
            <w:r w:rsidRPr="00AA6CDE">
              <w:rPr>
                <w:szCs w:val="22"/>
                <w:lang w:val="ru-RU"/>
              </w:rPr>
              <w:t>КГ</w:t>
            </w:r>
            <w:r w:rsidR="00BE21F7" w:rsidRPr="00AA6CDE">
              <w:rPr>
                <w:szCs w:val="22"/>
                <w:lang w:val="ru-RU"/>
              </w:rPr>
              <w:t>-6</w:t>
            </w:r>
          </w:p>
          <w:p w14:paraId="7544CFB9" w14:textId="77777777" w:rsidR="007C2158" w:rsidRPr="00AA6CDE" w:rsidRDefault="00AF04DC" w:rsidP="00AF04DC">
            <w:pPr>
              <w:pStyle w:val="Para1"/>
              <w:jc w:val="left"/>
              <w:rPr>
                <w:szCs w:val="22"/>
                <w:lang w:val="ru-RU"/>
              </w:rPr>
            </w:pPr>
            <w:r w:rsidRPr="00AA6CDE">
              <w:rPr>
                <w:bCs/>
                <w:iCs/>
                <w:szCs w:val="22"/>
                <w:lang w:val="ru-RU"/>
              </w:rPr>
              <w:t>Разделы</w:t>
            </w:r>
            <w:r w:rsidR="00BE21F7" w:rsidRPr="00AA6CDE">
              <w:rPr>
                <w:bCs/>
                <w:iCs/>
                <w:szCs w:val="22"/>
                <w:lang w:val="ru-RU"/>
              </w:rPr>
              <w:t xml:space="preserve"> A, B, </w:t>
            </w:r>
            <w:proofErr w:type="spellStart"/>
            <w:r w:rsidR="00BE21F7" w:rsidRPr="00AA6CDE">
              <w:rPr>
                <w:bCs/>
                <w:iCs/>
                <w:szCs w:val="22"/>
                <w:lang w:val="ru-RU"/>
              </w:rPr>
              <w:t>Bbis</w:t>
            </w:r>
            <w:proofErr w:type="spellEnd"/>
            <w:r w:rsidR="00BE21F7" w:rsidRPr="00AA6CDE">
              <w:rPr>
                <w:bCs/>
                <w:iCs/>
                <w:szCs w:val="22"/>
                <w:lang w:val="ru-RU"/>
              </w:rPr>
              <w:t xml:space="preserve"> </w:t>
            </w:r>
            <w:r w:rsidR="00A35CA0" w:rsidRPr="00AA6CDE">
              <w:rPr>
                <w:bCs/>
                <w:iCs/>
                <w:szCs w:val="22"/>
                <w:lang w:val="ru-RU"/>
              </w:rPr>
              <w:t xml:space="preserve">и </w:t>
            </w:r>
            <w:r w:rsidR="00BE21F7" w:rsidRPr="00AA6CDE">
              <w:rPr>
                <w:bCs/>
                <w:iCs/>
                <w:szCs w:val="22"/>
                <w:lang w:val="ru-RU"/>
              </w:rPr>
              <w:t>D</w:t>
            </w:r>
          </w:p>
        </w:tc>
        <w:tc>
          <w:tcPr>
            <w:tcW w:w="3821" w:type="dxa"/>
            <w:gridSpan w:val="2"/>
            <w:tcBorders>
              <w:top w:val="dashSmallGap" w:sz="4" w:space="0" w:color="auto"/>
              <w:left w:val="dashSmallGap" w:sz="4" w:space="0" w:color="auto"/>
              <w:bottom w:val="dashSmallGap" w:sz="4" w:space="0" w:color="auto"/>
              <w:right w:val="dashSmallGap" w:sz="4" w:space="0" w:color="auto"/>
            </w:tcBorders>
            <w:shd w:val="clear" w:color="auto" w:fill="auto"/>
          </w:tcPr>
          <w:p w14:paraId="7544CFBA" w14:textId="77777777" w:rsidR="007C2158" w:rsidRPr="00AA6CDE" w:rsidRDefault="00AF04DC">
            <w:pPr>
              <w:pStyle w:val="Para1"/>
              <w:jc w:val="left"/>
              <w:rPr>
                <w:bCs/>
                <w:iCs/>
                <w:szCs w:val="22"/>
                <w:lang w:val="ru-RU"/>
              </w:rPr>
            </w:pPr>
            <w:r w:rsidRPr="00AA6CDE">
              <w:rPr>
                <w:szCs w:val="22"/>
                <w:lang w:val="ru-RU"/>
              </w:rPr>
              <w:t>КГ</w:t>
            </w:r>
            <w:r w:rsidR="00AA6CDE">
              <w:rPr>
                <w:szCs w:val="22"/>
                <w:lang w:val="ru-RU"/>
              </w:rPr>
              <w:t>-</w:t>
            </w:r>
            <w:r w:rsidR="00BE21F7" w:rsidRPr="00AA6CDE">
              <w:rPr>
                <w:iCs/>
                <w:szCs w:val="22"/>
                <w:lang w:val="ru-RU"/>
              </w:rPr>
              <w:t xml:space="preserve">6 </w:t>
            </w:r>
            <w:r w:rsidR="002E3898" w:rsidRPr="00AA6CDE">
              <w:rPr>
                <w:iCs/>
                <w:szCs w:val="22"/>
                <w:lang w:val="ru-RU"/>
              </w:rPr>
              <w:t>(</w:t>
            </w:r>
            <w:r w:rsidR="002E3898" w:rsidRPr="00AA6CDE">
              <w:rPr>
                <w:i/>
                <w:szCs w:val="22"/>
                <w:lang w:val="ru-RU"/>
              </w:rPr>
              <w:t>продолжение</w:t>
            </w:r>
            <w:r w:rsidR="002E3898" w:rsidRPr="00AA6CDE">
              <w:rPr>
                <w:iCs/>
                <w:szCs w:val="22"/>
                <w:lang w:val="ru-RU"/>
              </w:rPr>
              <w:t>)</w:t>
            </w:r>
          </w:p>
          <w:p w14:paraId="7544CFBB" w14:textId="77777777" w:rsidR="007C2158" w:rsidRPr="00AA6CDE" w:rsidRDefault="00AF04DC">
            <w:pPr>
              <w:pStyle w:val="Para1"/>
              <w:jc w:val="left"/>
              <w:rPr>
                <w:iCs/>
                <w:szCs w:val="22"/>
                <w:lang w:val="ru-RU"/>
              </w:rPr>
            </w:pPr>
            <w:r w:rsidRPr="00AA6CDE">
              <w:rPr>
                <w:bCs/>
                <w:iCs/>
                <w:szCs w:val="22"/>
                <w:lang w:val="ru-RU"/>
              </w:rPr>
              <w:t xml:space="preserve">Разделы </w:t>
            </w:r>
            <w:r w:rsidR="00BE21F7" w:rsidRPr="00AA6CDE">
              <w:rPr>
                <w:bCs/>
                <w:iCs/>
                <w:szCs w:val="22"/>
                <w:lang w:val="ru-RU"/>
              </w:rPr>
              <w:t xml:space="preserve">A, B, </w:t>
            </w:r>
            <w:proofErr w:type="spellStart"/>
            <w:r w:rsidR="00BE21F7" w:rsidRPr="00AA6CDE">
              <w:rPr>
                <w:bCs/>
                <w:iCs/>
                <w:szCs w:val="22"/>
                <w:lang w:val="ru-RU"/>
              </w:rPr>
              <w:t>Bbis</w:t>
            </w:r>
            <w:proofErr w:type="spellEnd"/>
            <w:r w:rsidR="00BE21F7" w:rsidRPr="00AA6CDE">
              <w:rPr>
                <w:bCs/>
                <w:iCs/>
                <w:szCs w:val="22"/>
                <w:lang w:val="ru-RU"/>
              </w:rPr>
              <w:t xml:space="preserve"> </w:t>
            </w:r>
            <w:r w:rsidR="00A35CA0" w:rsidRPr="00AA6CDE">
              <w:rPr>
                <w:bCs/>
                <w:iCs/>
                <w:szCs w:val="22"/>
                <w:lang w:val="ru-RU"/>
              </w:rPr>
              <w:t xml:space="preserve">и </w:t>
            </w:r>
            <w:r w:rsidR="00BE21F7" w:rsidRPr="00AA6CDE">
              <w:rPr>
                <w:bCs/>
                <w:iCs/>
                <w:szCs w:val="22"/>
                <w:lang w:val="ru-RU"/>
              </w:rPr>
              <w:t xml:space="preserve">D </w:t>
            </w:r>
          </w:p>
        </w:tc>
        <w:tc>
          <w:tcPr>
            <w:tcW w:w="3594" w:type="dxa"/>
            <w:tcBorders>
              <w:top w:val="dashSmallGap" w:sz="4" w:space="0" w:color="auto"/>
              <w:left w:val="dashSmallGap" w:sz="4" w:space="0" w:color="auto"/>
              <w:bottom w:val="dashSmallGap" w:sz="4" w:space="0" w:color="auto"/>
              <w:right w:val="dashSmallGap" w:sz="4" w:space="0" w:color="auto"/>
            </w:tcBorders>
            <w:shd w:val="clear" w:color="auto" w:fill="auto"/>
          </w:tcPr>
          <w:p w14:paraId="7544CFBC" w14:textId="77777777" w:rsidR="007C2158" w:rsidRPr="00AA6CDE" w:rsidRDefault="00AF04DC">
            <w:pPr>
              <w:pStyle w:val="Para1"/>
              <w:jc w:val="left"/>
              <w:rPr>
                <w:bCs/>
                <w:iCs/>
                <w:szCs w:val="22"/>
                <w:lang w:val="ru-RU"/>
              </w:rPr>
            </w:pPr>
            <w:r w:rsidRPr="00AA6CDE">
              <w:rPr>
                <w:szCs w:val="22"/>
                <w:lang w:val="ru-RU"/>
              </w:rPr>
              <w:t>КГ</w:t>
            </w:r>
            <w:r w:rsidRPr="00AA6CDE">
              <w:rPr>
                <w:iCs/>
                <w:szCs w:val="22"/>
                <w:lang w:val="ru-RU"/>
              </w:rPr>
              <w:t>-</w:t>
            </w:r>
            <w:r w:rsidR="00BE21F7" w:rsidRPr="00AA6CDE">
              <w:rPr>
                <w:iCs/>
                <w:szCs w:val="22"/>
                <w:lang w:val="ru-RU"/>
              </w:rPr>
              <w:t>6 (</w:t>
            </w:r>
            <w:r w:rsidR="00BE21F7" w:rsidRPr="00AA6CDE">
              <w:rPr>
                <w:i/>
                <w:szCs w:val="22"/>
                <w:lang w:val="ru-RU"/>
              </w:rPr>
              <w:t>продолжение</w:t>
            </w:r>
            <w:r w:rsidR="00BE21F7" w:rsidRPr="00AA6CDE">
              <w:rPr>
                <w:iCs/>
                <w:szCs w:val="22"/>
                <w:lang w:val="ru-RU"/>
              </w:rPr>
              <w:t>)</w:t>
            </w:r>
          </w:p>
          <w:p w14:paraId="7544CFBD" w14:textId="77777777" w:rsidR="007C2158" w:rsidRPr="00AA6CDE" w:rsidRDefault="00AF04DC">
            <w:pPr>
              <w:pStyle w:val="Para1"/>
              <w:jc w:val="left"/>
              <w:rPr>
                <w:szCs w:val="22"/>
                <w:lang w:val="ru-RU"/>
              </w:rPr>
            </w:pPr>
            <w:r w:rsidRPr="00AA6CDE">
              <w:rPr>
                <w:bCs/>
                <w:iCs/>
                <w:szCs w:val="22"/>
                <w:lang w:val="ru-RU"/>
              </w:rPr>
              <w:t xml:space="preserve">Разделы </w:t>
            </w:r>
            <w:r w:rsidR="00BE21F7" w:rsidRPr="00AA6CDE">
              <w:rPr>
                <w:bCs/>
                <w:iCs/>
                <w:szCs w:val="22"/>
                <w:lang w:val="ru-RU"/>
              </w:rPr>
              <w:t xml:space="preserve">A, B, </w:t>
            </w:r>
            <w:proofErr w:type="spellStart"/>
            <w:r w:rsidR="00BE21F7" w:rsidRPr="00AA6CDE">
              <w:rPr>
                <w:bCs/>
                <w:iCs/>
                <w:szCs w:val="22"/>
                <w:lang w:val="ru-RU"/>
              </w:rPr>
              <w:t>Bbis</w:t>
            </w:r>
            <w:proofErr w:type="spellEnd"/>
            <w:r w:rsidR="00BE21F7" w:rsidRPr="00AA6CDE">
              <w:rPr>
                <w:bCs/>
                <w:iCs/>
                <w:szCs w:val="22"/>
                <w:lang w:val="ru-RU"/>
              </w:rPr>
              <w:t xml:space="preserve"> </w:t>
            </w:r>
            <w:r w:rsidR="008E749E" w:rsidRPr="00AA6CDE">
              <w:rPr>
                <w:bCs/>
                <w:iCs/>
                <w:szCs w:val="22"/>
                <w:lang w:val="ru-RU"/>
              </w:rPr>
              <w:t xml:space="preserve">и </w:t>
            </w:r>
            <w:r w:rsidR="00BE21F7" w:rsidRPr="00AA6CDE">
              <w:rPr>
                <w:bCs/>
                <w:iCs/>
                <w:szCs w:val="22"/>
                <w:lang w:val="ru-RU"/>
              </w:rPr>
              <w:t>D</w:t>
            </w:r>
          </w:p>
        </w:tc>
      </w:tr>
      <w:tr w:rsidR="002E3898" w:rsidRPr="00EB6C16" w14:paraId="7544CFC7" w14:textId="77777777" w:rsidTr="0027323F">
        <w:trPr>
          <w:cantSplit/>
          <w:trHeight w:val="1856"/>
        </w:trPr>
        <w:tc>
          <w:tcPr>
            <w:tcW w:w="846" w:type="dxa"/>
            <w:vMerge/>
            <w:shd w:val="clear" w:color="auto" w:fill="auto"/>
          </w:tcPr>
          <w:p w14:paraId="7544CFBF" w14:textId="77777777" w:rsidR="002E3898" w:rsidRPr="00AA6CDE" w:rsidRDefault="002E3898" w:rsidP="00B102D5">
            <w:pPr>
              <w:pStyle w:val="Para1"/>
              <w:spacing w:before="0" w:after="0"/>
              <w:jc w:val="left"/>
              <w:rPr>
                <w:szCs w:val="22"/>
                <w:lang w:val="ru-RU"/>
              </w:rPr>
            </w:pPr>
          </w:p>
        </w:tc>
        <w:tc>
          <w:tcPr>
            <w:tcW w:w="2977" w:type="dxa"/>
            <w:vMerge/>
            <w:tcBorders>
              <w:right w:val="dashSmallGap" w:sz="4" w:space="0" w:color="auto"/>
            </w:tcBorders>
            <w:shd w:val="clear" w:color="auto" w:fill="E2EFD9" w:themeFill="accent6" w:themeFillTint="33"/>
          </w:tcPr>
          <w:p w14:paraId="7544CFC0" w14:textId="77777777" w:rsidR="002E3898" w:rsidRPr="00AA6CDE" w:rsidRDefault="002E3898" w:rsidP="00B102D5">
            <w:pPr>
              <w:pStyle w:val="Para1"/>
              <w:spacing w:before="0" w:after="0"/>
              <w:jc w:val="left"/>
              <w:rPr>
                <w:szCs w:val="22"/>
                <w:lang w:val="ru-RU"/>
              </w:rPr>
            </w:pPr>
          </w:p>
        </w:tc>
        <w:tc>
          <w:tcPr>
            <w:tcW w:w="2126" w:type="dxa"/>
            <w:tcBorders>
              <w:right w:val="dashSmallGap" w:sz="4" w:space="0" w:color="auto"/>
            </w:tcBorders>
            <w:shd w:val="clear" w:color="auto" w:fill="auto"/>
          </w:tcPr>
          <w:p w14:paraId="7544CFC1" w14:textId="77777777" w:rsidR="007C2158" w:rsidRPr="00AA6CDE" w:rsidRDefault="00AF04DC">
            <w:pPr>
              <w:pStyle w:val="Para1"/>
              <w:jc w:val="left"/>
              <w:rPr>
                <w:szCs w:val="22"/>
                <w:lang w:val="ru-RU"/>
              </w:rPr>
            </w:pPr>
            <w:r w:rsidRPr="00AA6CDE">
              <w:rPr>
                <w:szCs w:val="22"/>
                <w:lang w:val="ru-RU"/>
              </w:rPr>
              <w:t>КГ-</w:t>
            </w:r>
            <w:r w:rsidR="00BE21F7" w:rsidRPr="00AA6CDE">
              <w:rPr>
                <w:szCs w:val="22"/>
                <w:lang w:val="ru-RU"/>
              </w:rPr>
              <w:t>5</w:t>
            </w:r>
          </w:p>
          <w:p w14:paraId="7544CFC2" w14:textId="77777777" w:rsidR="007C2158" w:rsidRPr="00AA6CDE" w:rsidRDefault="00C40556">
            <w:pPr>
              <w:pStyle w:val="Para1"/>
              <w:jc w:val="left"/>
              <w:rPr>
                <w:szCs w:val="22"/>
                <w:lang w:val="ru-RU"/>
              </w:rPr>
            </w:pPr>
            <w:r>
              <w:rPr>
                <w:szCs w:val="22"/>
                <w:lang w:val="ru-RU"/>
              </w:rPr>
              <w:t>ЦИП</w:t>
            </w:r>
          </w:p>
        </w:tc>
        <w:tc>
          <w:tcPr>
            <w:tcW w:w="3821" w:type="dxa"/>
            <w:gridSpan w:val="2"/>
            <w:tcBorders>
              <w:top w:val="dashSmallGap" w:sz="4" w:space="0" w:color="auto"/>
              <w:left w:val="dashSmallGap" w:sz="4" w:space="0" w:color="auto"/>
              <w:right w:val="dashSmallGap" w:sz="4" w:space="0" w:color="auto"/>
            </w:tcBorders>
            <w:shd w:val="clear" w:color="auto" w:fill="auto"/>
          </w:tcPr>
          <w:p w14:paraId="7544CFC3" w14:textId="77777777" w:rsidR="007C2158" w:rsidRPr="00AA6CDE" w:rsidRDefault="00AF04DC">
            <w:pPr>
              <w:pStyle w:val="Para1"/>
              <w:jc w:val="left"/>
              <w:rPr>
                <w:bCs/>
                <w:iCs/>
                <w:szCs w:val="22"/>
                <w:lang w:val="ru-RU"/>
              </w:rPr>
            </w:pPr>
            <w:r w:rsidRPr="00AA6CDE">
              <w:rPr>
                <w:szCs w:val="22"/>
                <w:lang w:val="ru-RU"/>
              </w:rPr>
              <w:t>КГ</w:t>
            </w:r>
            <w:r w:rsidRPr="00AA6CDE">
              <w:rPr>
                <w:bCs/>
                <w:iCs/>
                <w:szCs w:val="22"/>
                <w:lang w:val="ru-RU"/>
              </w:rPr>
              <w:t>-</w:t>
            </w:r>
            <w:r w:rsidR="00BE21F7" w:rsidRPr="00AA6CDE">
              <w:rPr>
                <w:bCs/>
                <w:iCs/>
                <w:szCs w:val="22"/>
                <w:lang w:val="ru-RU"/>
              </w:rPr>
              <w:t>4</w:t>
            </w:r>
          </w:p>
          <w:p w14:paraId="7544CFC4" w14:textId="77777777" w:rsidR="007C2158" w:rsidRPr="00AA6CDE" w:rsidRDefault="00AF04DC" w:rsidP="00AF04DC">
            <w:pPr>
              <w:pStyle w:val="Para1"/>
              <w:jc w:val="left"/>
              <w:rPr>
                <w:iCs/>
                <w:szCs w:val="22"/>
                <w:lang w:val="ru-RU"/>
              </w:rPr>
            </w:pPr>
            <w:r w:rsidRPr="00AA6CDE">
              <w:rPr>
                <w:szCs w:val="22"/>
                <w:lang w:val="ru-RU"/>
              </w:rPr>
              <w:t>Задачи</w:t>
            </w:r>
            <w:r w:rsidR="00BE21F7" w:rsidRPr="00AA6CDE">
              <w:rPr>
                <w:szCs w:val="22"/>
                <w:lang w:val="ru-RU"/>
              </w:rPr>
              <w:t xml:space="preserve"> </w:t>
            </w:r>
            <w:r w:rsidR="00BE21F7" w:rsidRPr="00AA6CDE">
              <w:rPr>
                <w:bCs/>
                <w:iCs/>
                <w:szCs w:val="22"/>
                <w:lang w:val="ru-RU"/>
              </w:rPr>
              <w:t xml:space="preserve">17, 20, 21, 22 </w:t>
            </w:r>
            <w:r w:rsidR="008E749E" w:rsidRPr="00AA6CDE">
              <w:rPr>
                <w:bCs/>
                <w:iCs/>
                <w:szCs w:val="22"/>
                <w:lang w:val="ru-RU"/>
              </w:rPr>
              <w:t xml:space="preserve">и </w:t>
            </w:r>
            <w:r w:rsidR="00BE21F7" w:rsidRPr="00AA6CDE">
              <w:rPr>
                <w:bCs/>
                <w:iCs/>
                <w:color w:val="000000" w:themeColor="text1"/>
                <w:szCs w:val="22"/>
                <w:lang w:val="ru-RU"/>
              </w:rPr>
              <w:t xml:space="preserve">новые </w:t>
            </w:r>
            <w:r w:rsidRPr="00AA6CDE">
              <w:rPr>
                <w:bCs/>
                <w:iCs/>
                <w:color w:val="000000" w:themeColor="text1"/>
                <w:szCs w:val="22"/>
                <w:lang w:val="ru-RU"/>
              </w:rPr>
              <w:t>з</w:t>
            </w:r>
            <w:r w:rsidRPr="00AA6CDE">
              <w:rPr>
                <w:szCs w:val="22"/>
                <w:lang w:val="ru-RU"/>
              </w:rPr>
              <w:t xml:space="preserve">адачи </w:t>
            </w:r>
            <w:r w:rsidR="00BE21F7" w:rsidRPr="00AA6CDE">
              <w:rPr>
                <w:bCs/>
                <w:iCs/>
                <w:color w:val="000000" w:themeColor="text1"/>
                <w:szCs w:val="22"/>
                <w:lang w:val="ru-RU"/>
              </w:rPr>
              <w:t xml:space="preserve">(как </w:t>
            </w:r>
            <w:r w:rsidRPr="00AA6CDE">
              <w:rPr>
                <w:bCs/>
                <w:iCs/>
                <w:color w:val="000000" w:themeColor="text1"/>
                <w:szCs w:val="22"/>
                <w:lang w:val="ru-RU"/>
              </w:rPr>
              <w:t>указано</w:t>
            </w:r>
            <w:r w:rsidR="00BE21F7" w:rsidRPr="00AA6CDE">
              <w:rPr>
                <w:bCs/>
                <w:iCs/>
                <w:color w:val="000000" w:themeColor="text1"/>
                <w:szCs w:val="22"/>
                <w:lang w:val="ru-RU"/>
              </w:rPr>
              <w:t xml:space="preserve"> в </w:t>
            </w:r>
            <w:r w:rsidRPr="00AA6CDE">
              <w:rPr>
                <w:bCs/>
                <w:iCs/>
                <w:color w:val="000000" w:themeColor="text1"/>
                <w:szCs w:val="22"/>
                <w:lang w:val="ru-RU"/>
              </w:rPr>
              <w:t xml:space="preserve">докладе </w:t>
            </w:r>
            <w:r w:rsidR="00BE21F7" w:rsidRPr="00AA6CDE">
              <w:rPr>
                <w:bCs/>
                <w:iCs/>
                <w:color w:val="000000" w:themeColor="text1"/>
                <w:szCs w:val="22"/>
                <w:lang w:val="ru-RU"/>
              </w:rPr>
              <w:t xml:space="preserve">о четвертом </w:t>
            </w:r>
            <w:r w:rsidRPr="00AA6CDE">
              <w:rPr>
                <w:bCs/>
                <w:iCs/>
                <w:color w:val="000000" w:themeColor="text1"/>
                <w:szCs w:val="22"/>
                <w:lang w:val="ru-RU"/>
              </w:rPr>
              <w:t xml:space="preserve">совещании </w:t>
            </w:r>
            <w:r w:rsidR="00BE21F7" w:rsidRPr="00AA6CDE">
              <w:rPr>
                <w:bCs/>
                <w:iCs/>
                <w:color w:val="000000" w:themeColor="text1"/>
                <w:szCs w:val="22"/>
                <w:lang w:val="ru-RU"/>
              </w:rPr>
              <w:t>Рабочей группы)</w:t>
            </w:r>
          </w:p>
        </w:tc>
        <w:tc>
          <w:tcPr>
            <w:tcW w:w="3594" w:type="dxa"/>
            <w:tcBorders>
              <w:top w:val="dashSmallGap" w:sz="4" w:space="0" w:color="auto"/>
              <w:left w:val="dashSmallGap" w:sz="4" w:space="0" w:color="auto"/>
            </w:tcBorders>
            <w:shd w:val="clear" w:color="auto" w:fill="auto"/>
          </w:tcPr>
          <w:p w14:paraId="7544CFC5" w14:textId="77777777" w:rsidR="007C2158" w:rsidRPr="00AA6CDE" w:rsidRDefault="00AF04DC">
            <w:pPr>
              <w:pStyle w:val="Para1"/>
              <w:jc w:val="left"/>
              <w:rPr>
                <w:iCs/>
                <w:szCs w:val="22"/>
                <w:lang w:val="ru-RU"/>
              </w:rPr>
            </w:pPr>
            <w:r w:rsidRPr="00AA6CDE">
              <w:rPr>
                <w:szCs w:val="22"/>
                <w:lang w:val="ru-RU"/>
              </w:rPr>
              <w:t>КГ</w:t>
            </w:r>
            <w:r w:rsidRPr="00AA6CDE">
              <w:rPr>
                <w:iCs/>
                <w:szCs w:val="22"/>
                <w:lang w:val="ru-RU"/>
              </w:rPr>
              <w:t>-</w:t>
            </w:r>
            <w:r w:rsidR="00BE21F7" w:rsidRPr="00AA6CDE">
              <w:rPr>
                <w:iCs/>
                <w:szCs w:val="22"/>
                <w:lang w:val="ru-RU"/>
              </w:rPr>
              <w:t>4 (</w:t>
            </w:r>
            <w:r w:rsidR="00BE21F7" w:rsidRPr="00AA6CDE">
              <w:rPr>
                <w:i/>
                <w:szCs w:val="22"/>
                <w:lang w:val="ru-RU"/>
              </w:rPr>
              <w:t>продолжение</w:t>
            </w:r>
            <w:r w:rsidR="00BE21F7" w:rsidRPr="00AA6CDE">
              <w:rPr>
                <w:iCs/>
                <w:szCs w:val="22"/>
                <w:lang w:val="ru-RU"/>
              </w:rPr>
              <w:t>)</w:t>
            </w:r>
          </w:p>
          <w:p w14:paraId="7544CFC6" w14:textId="77777777" w:rsidR="007C2158" w:rsidRPr="00AA6CDE" w:rsidRDefault="00AF04DC">
            <w:pPr>
              <w:pStyle w:val="Para1"/>
              <w:jc w:val="left"/>
              <w:rPr>
                <w:iCs/>
                <w:strike/>
                <w:szCs w:val="22"/>
                <w:lang w:val="ru-RU"/>
              </w:rPr>
            </w:pPr>
            <w:r w:rsidRPr="00AA6CDE">
              <w:rPr>
                <w:szCs w:val="22"/>
                <w:lang w:val="ru-RU"/>
              </w:rPr>
              <w:t>Задачи</w:t>
            </w:r>
            <w:r w:rsidR="00BE21F7" w:rsidRPr="00AA6CDE">
              <w:rPr>
                <w:bCs/>
                <w:iCs/>
                <w:szCs w:val="22"/>
                <w:lang w:val="ru-RU"/>
              </w:rPr>
              <w:t xml:space="preserve">, 17, 20, 21, 22 </w:t>
            </w:r>
            <w:r w:rsidR="008E749E" w:rsidRPr="00AA6CDE">
              <w:rPr>
                <w:bCs/>
                <w:iCs/>
                <w:szCs w:val="22"/>
                <w:lang w:val="ru-RU"/>
              </w:rPr>
              <w:t xml:space="preserve">и </w:t>
            </w:r>
            <w:r w:rsidR="00BE21F7" w:rsidRPr="00AA6CDE">
              <w:rPr>
                <w:bCs/>
                <w:iCs/>
                <w:szCs w:val="22"/>
                <w:lang w:val="ru-RU"/>
              </w:rPr>
              <w:t xml:space="preserve">новые </w:t>
            </w:r>
            <w:r w:rsidRPr="00AA6CDE">
              <w:rPr>
                <w:bCs/>
                <w:iCs/>
                <w:color w:val="000000" w:themeColor="text1"/>
                <w:szCs w:val="22"/>
                <w:lang w:val="ru-RU"/>
              </w:rPr>
              <w:t>з</w:t>
            </w:r>
            <w:r w:rsidRPr="00AA6CDE">
              <w:rPr>
                <w:szCs w:val="22"/>
                <w:lang w:val="ru-RU"/>
              </w:rPr>
              <w:t>адачи</w:t>
            </w:r>
          </w:p>
        </w:tc>
      </w:tr>
      <w:tr w:rsidR="00B102D5" w:rsidRPr="00EB6C16" w14:paraId="7544CFCF" w14:textId="77777777" w:rsidTr="0027323F">
        <w:trPr>
          <w:cantSplit/>
          <w:trHeight w:val="551"/>
        </w:trPr>
        <w:tc>
          <w:tcPr>
            <w:tcW w:w="846" w:type="dxa"/>
            <w:vMerge w:val="restart"/>
            <w:shd w:val="clear" w:color="auto" w:fill="auto"/>
          </w:tcPr>
          <w:p w14:paraId="7544CFC8" w14:textId="77777777" w:rsidR="007C2158" w:rsidRPr="00AA6CDE" w:rsidRDefault="00AA6CDE">
            <w:pPr>
              <w:pStyle w:val="Para1"/>
              <w:jc w:val="left"/>
              <w:rPr>
                <w:szCs w:val="22"/>
                <w:lang w:val="ru-RU"/>
              </w:rPr>
            </w:pPr>
            <w:r>
              <w:rPr>
                <w:szCs w:val="22"/>
                <w:lang w:val="ru-RU"/>
              </w:rPr>
              <w:t>Воск</w:t>
            </w:r>
          </w:p>
          <w:p w14:paraId="7544CFC9" w14:textId="77777777" w:rsidR="007C2158" w:rsidRPr="00AA6CDE" w:rsidRDefault="00BE21F7">
            <w:pPr>
              <w:pStyle w:val="Para1"/>
              <w:jc w:val="left"/>
              <w:rPr>
                <w:szCs w:val="22"/>
                <w:lang w:val="ru-RU"/>
              </w:rPr>
            </w:pPr>
            <w:r w:rsidRPr="00AA6CDE">
              <w:rPr>
                <w:szCs w:val="22"/>
                <w:lang w:val="ru-RU"/>
              </w:rPr>
              <w:t>4 дек</w:t>
            </w:r>
          </w:p>
        </w:tc>
        <w:tc>
          <w:tcPr>
            <w:tcW w:w="5103" w:type="dxa"/>
            <w:gridSpan w:val="2"/>
            <w:tcBorders>
              <w:bottom w:val="dashSmallGap" w:sz="4" w:space="0" w:color="auto"/>
            </w:tcBorders>
            <w:shd w:val="clear" w:color="auto" w:fill="auto"/>
          </w:tcPr>
          <w:p w14:paraId="7544CFCA" w14:textId="77777777" w:rsidR="007C2158" w:rsidRPr="00AA6CDE" w:rsidRDefault="00AF04DC">
            <w:pPr>
              <w:pStyle w:val="Para1"/>
              <w:jc w:val="left"/>
              <w:rPr>
                <w:iCs/>
                <w:szCs w:val="22"/>
                <w:lang w:val="ru-RU"/>
              </w:rPr>
            </w:pPr>
            <w:r w:rsidRPr="00AA6CDE">
              <w:rPr>
                <w:szCs w:val="22"/>
                <w:lang w:val="ru-RU"/>
              </w:rPr>
              <w:t>КГ</w:t>
            </w:r>
            <w:r w:rsidR="00BE21F7" w:rsidRPr="00AA6CDE">
              <w:rPr>
                <w:iCs/>
                <w:szCs w:val="22"/>
                <w:lang w:val="ru-RU"/>
              </w:rPr>
              <w:t>-6</w:t>
            </w:r>
          </w:p>
          <w:p w14:paraId="7544CFCB" w14:textId="77777777" w:rsidR="007C2158" w:rsidRPr="00AA6CDE" w:rsidRDefault="00BE21F7">
            <w:pPr>
              <w:pStyle w:val="Para1"/>
              <w:jc w:val="left"/>
              <w:rPr>
                <w:bCs/>
                <w:iCs/>
                <w:szCs w:val="22"/>
                <w:lang w:val="ru-RU"/>
              </w:rPr>
            </w:pPr>
            <w:r w:rsidRPr="00AA6CDE">
              <w:rPr>
                <w:bCs/>
                <w:iCs/>
                <w:szCs w:val="22"/>
                <w:lang w:val="ru-RU"/>
              </w:rPr>
              <w:t>Разделы E, H</w:t>
            </w:r>
            <w:r w:rsidRPr="00AA6CDE">
              <w:rPr>
                <w:bCs/>
                <w:iCs/>
                <w:color w:val="000000" w:themeColor="text1"/>
                <w:szCs w:val="22"/>
                <w:lang w:val="ru-RU"/>
              </w:rPr>
              <w:t xml:space="preserve">, I </w:t>
            </w:r>
            <w:r w:rsidR="00224516" w:rsidRPr="00AA6CDE">
              <w:rPr>
                <w:bCs/>
                <w:iCs/>
                <w:color w:val="000000" w:themeColor="text1"/>
                <w:szCs w:val="22"/>
                <w:lang w:val="ru-RU"/>
              </w:rPr>
              <w:t xml:space="preserve">и </w:t>
            </w:r>
            <w:r w:rsidRPr="00AA6CDE">
              <w:rPr>
                <w:bCs/>
                <w:iCs/>
                <w:szCs w:val="22"/>
                <w:lang w:val="ru-RU"/>
              </w:rPr>
              <w:t>K</w:t>
            </w:r>
          </w:p>
        </w:tc>
        <w:tc>
          <w:tcPr>
            <w:tcW w:w="3821" w:type="dxa"/>
            <w:gridSpan w:val="2"/>
            <w:tcBorders>
              <w:bottom w:val="dashSmallGap" w:sz="4" w:space="0" w:color="auto"/>
            </w:tcBorders>
            <w:shd w:val="clear" w:color="auto" w:fill="auto"/>
          </w:tcPr>
          <w:p w14:paraId="7544CFCC" w14:textId="77777777" w:rsidR="007C2158" w:rsidRPr="00AA6CDE" w:rsidRDefault="00AF04DC">
            <w:pPr>
              <w:pStyle w:val="Para1"/>
              <w:jc w:val="left"/>
              <w:rPr>
                <w:bCs/>
                <w:iCs/>
                <w:szCs w:val="22"/>
                <w:lang w:val="ru-RU"/>
              </w:rPr>
            </w:pPr>
            <w:r w:rsidRPr="00AA6CDE">
              <w:rPr>
                <w:szCs w:val="22"/>
                <w:lang w:val="ru-RU"/>
              </w:rPr>
              <w:t>КГ-</w:t>
            </w:r>
            <w:r w:rsidR="00BE21F7" w:rsidRPr="00AA6CDE">
              <w:rPr>
                <w:iCs/>
                <w:szCs w:val="22"/>
                <w:lang w:val="ru-RU"/>
              </w:rPr>
              <w:t xml:space="preserve">6 </w:t>
            </w:r>
            <w:r w:rsidR="00BE21F7" w:rsidRPr="00AA6CDE">
              <w:rPr>
                <w:bCs/>
                <w:iCs/>
                <w:szCs w:val="22"/>
                <w:lang w:val="ru-RU"/>
              </w:rPr>
              <w:t>(</w:t>
            </w:r>
            <w:r w:rsidR="00BE21F7" w:rsidRPr="00AA6CDE">
              <w:rPr>
                <w:bCs/>
                <w:i/>
                <w:szCs w:val="22"/>
                <w:lang w:val="ru-RU"/>
              </w:rPr>
              <w:t>продолжение</w:t>
            </w:r>
            <w:r w:rsidR="00BE21F7" w:rsidRPr="00AA6CDE">
              <w:rPr>
                <w:bCs/>
                <w:iCs/>
                <w:szCs w:val="22"/>
                <w:lang w:val="ru-RU"/>
              </w:rPr>
              <w:t>)</w:t>
            </w:r>
          </w:p>
          <w:p w14:paraId="7544CFCD" w14:textId="77777777" w:rsidR="007C2158" w:rsidRPr="00AA6CDE" w:rsidRDefault="00BE21F7">
            <w:pPr>
              <w:pStyle w:val="Para1"/>
              <w:jc w:val="left"/>
              <w:rPr>
                <w:szCs w:val="22"/>
                <w:lang w:val="ru-RU"/>
              </w:rPr>
            </w:pPr>
            <w:r w:rsidRPr="00AA6CDE">
              <w:rPr>
                <w:bCs/>
                <w:iCs/>
                <w:szCs w:val="22"/>
                <w:lang w:val="ru-RU"/>
              </w:rPr>
              <w:t>Разделы E, H</w:t>
            </w:r>
            <w:r w:rsidRPr="00AA6CDE">
              <w:rPr>
                <w:bCs/>
                <w:iCs/>
                <w:color w:val="000000" w:themeColor="text1"/>
                <w:szCs w:val="22"/>
                <w:lang w:val="ru-RU"/>
              </w:rPr>
              <w:t xml:space="preserve">, I </w:t>
            </w:r>
            <w:r w:rsidR="00224516" w:rsidRPr="00AA6CDE">
              <w:rPr>
                <w:bCs/>
                <w:iCs/>
                <w:color w:val="000000" w:themeColor="text1"/>
                <w:szCs w:val="22"/>
                <w:lang w:val="ru-RU"/>
              </w:rPr>
              <w:t xml:space="preserve">и </w:t>
            </w:r>
            <w:r w:rsidRPr="00AA6CDE">
              <w:rPr>
                <w:bCs/>
                <w:iCs/>
                <w:szCs w:val="22"/>
                <w:lang w:val="ru-RU"/>
              </w:rPr>
              <w:t>K</w:t>
            </w:r>
          </w:p>
        </w:tc>
        <w:tc>
          <w:tcPr>
            <w:tcW w:w="3594" w:type="dxa"/>
            <w:shd w:val="clear" w:color="auto" w:fill="auto"/>
          </w:tcPr>
          <w:p w14:paraId="7544CFCE" w14:textId="77777777" w:rsidR="007C2158" w:rsidRPr="00AA6CDE" w:rsidRDefault="00BE21F7" w:rsidP="00C40556">
            <w:pPr>
              <w:pStyle w:val="Para1"/>
              <w:jc w:val="left"/>
              <w:rPr>
                <w:iCs/>
                <w:szCs w:val="22"/>
                <w:lang w:val="ru-RU"/>
              </w:rPr>
            </w:pPr>
            <w:r w:rsidRPr="00AA6CDE">
              <w:rPr>
                <w:bCs/>
                <w:iCs/>
                <w:szCs w:val="22"/>
                <w:lang w:val="ru-RU"/>
              </w:rPr>
              <w:t>Двусторонние/не</w:t>
            </w:r>
            <w:r w:rsidR="00C40556">
              <w:rPr>
                <w:bCs/>
                <w:iCs/>
                <w:szCs w:val="22"/>
                <w:lang w:val="ru-RU"/>
              </w:rPr>
              <w:t>официальные</w:t>
            </w:r>
            <w:r w:rsidRPr="00AA6CDE">
              <w:rPr>
                <w:bCs/>
                <w:iCs/>
                <w:szCs w:val="22"/>
                <w:lang w:val="ru-RU"/>
              </w:rPr>
              <w:t xml:space="preserve"> консультации </w:t>
            </w:r>
            <w:r w:rsidR="00A30F7A" w:rsidRPr="00AA6CDE">
              <w:rPr>
                <w:iCs/>
                <w:szCs w:val="22"/>
                <w:lang w:val="ru-RU"/>
              </w:rPr>
              <w:t xml:space="preserve">или </w:t>
            </w:r>
            <w:r w:rsidR="00C40556">
              <w:rPr>
                <w:iCs/>
                <w:szCs w:val="22"/>
                <w:lang w:val="ru-RU"/>
              </w:rPr>
              <w:t xml:space="preserve">заседания </w:t>
            </w:r>
            <w:r w:rsidR="00C04ABE">
              <w:rPr>
                <w:iCs/>
                <w:szCs w:val="22"/>
                <w:lang w:val="ru-RU"/>
              </w:rPr>
              <w:t>групп друзей сопредседателей</w:t>
            </w:r>
          </w:p>
        </w:tc>
      </w:tr>
      <w:tr w:rsidR="00B102D5" w:rsidRPr="00AA6CDE" w14:paraId="7544CFD7" w14:textId="77777777" w:rsidTr="0027323F">
        <w:trPr>
          <w:cantSplit/>
          <w:trHeight w:val="559"/>
        </w:trPr>
        <w:tc>
          <w:tcPr>
            <w:tcW w:w="846" w:type="dxa"/>
            <w:vMerge/>
            <w:shd w:val="clear" w:color="auto" w:fill="auto"/>
          </w:tcPr>
          <w:p w14:paraId="7544CFD0" w14:textId="77777777" w:rsidR="00B102D5" w:rsidRPr="00AA6CDE" w:rsidRDefault="00B102D5" w:rsidP="0027323F">
            <w:pPr>
              <w:pStyle w:val="Para1"/>
              <w:jc w:val="left"/>
              <w:rPr>
                <w:szCs w:val="22"/>
                <w:lang w:val="ru-RU"/>
              </w:rPr>
            </w:pPr>
          </w:p>
        </w:tc>
        <w:tc>
          <w:tcPr>
            <w:tcW w:w="5103" w:type="dxa"/>
            <w:gridSpan w:val="2"/>
            <w:tcBorders>
              <w:top w:val="dashSmallGap" w:sz="4" w:space="0" w:color="auto"/>
            </w:tcBorders>
            <w:shd w:val="clear" w:color="auto" w:fill="auto"/>
          </w:tcPr>
          <w:p w14:paraId="7544CFD1" w14:textId="77777777" w:rsidR="007C2158" w:rsidRPr="00AA6CDE" w:rsidRDefault="00C40556">
            <w:pPr>
              <w:pStyle w:val="Para1"/>
              <w:jc w:val="left"/>
              <w:rPr>
                <w:iCs/>
                <w:szCs w:val="22"/>
                <w:lang w:val="ru-RU"/>
              </w:rPr>
            </w:pPr>
            <w:r w:rsidRPr="00AA6CDE">
              <w:rPr>
                <w:szCs w:val="22"/>
                <w:lang w:val="ru-RU"/>
              </w:rPr>
              <w:t>КГ</w:t>
            </w:r>
            <w:r w:rsidR="00BE21F7" w:rsidRPr="00AA6CDE">
              <w:rPr>
                <w:iCs/>
                <w:szCs w:val="22"/>
                <w:lang w:val="ru-RU"/>
              </w:rPr>
              <w:t>-2</w:t>
            </w:r>
          </w:p>
          <w:p w14:paraId="7544CFD2" w14:textId="77777777" w:rsidR="007C2158" w:rsidRPr="00AA6CDE" w:rsidRDefault="00AF04DC">
            <w:pPr>
              <w:pStyle w:val="Para1"/>
              <w:jc w:val="left"/>
              <w:rPr>
                <w:bCs/>
                <w:iCs/>
                <w:szCs w:val="22"/>
                <w:lang w:val="ru-RU"/>
              </w:rPr>
            </w:pPr>
            <w:r w:rsidRPr="00AA6CDE">
              <w:rPr>
                <w:szCs w:val="22"/>
                <w:lang w:val="ru-RU"/>
              </w:rPr>
              <w:t xml:space="preserve">Задачи </w:t>
            </w:r>
            <w:r w:rsidR="00BE21F7" w:rsidRPr="00AA6CDE">
              <w:rPr>
                <w:bCs/>
                <w:iCs/>
                <w:szCs w:val="22"/>
                <w:lang w:val="ru-RU"/>
              </w:rPr>
              <w:t xml:space="preserve">1, 4, 5 </w:t>
            </w:r>
            <w:r w:rsidR="00224516" w:rsidRPr="00AA6CDE">
              <w:rPr>
                <w:bCs/>
                <w:iCs/>
                <w:szCs w:val="22"/>
                <w:lang w:val="ru-RU"/>
              </w:rPr>
              <w:t xml:space="preserve">и </w:t>
            </w:r>
            <w:r w:rsidR="00BE21F7" w:rsidRPr="00AA6CDE">
              <w:rPr>
                <w:bCs/>
                <w:iCs/>
                <w:szCs w:val="22"/>
                <w:lang w:val="ru-RU"/>
              </w:rPr>
              <w:t>6</w:t>
            </w:r>
          </w:p>
        </w:tc>
        <w:tc>
          <w:tcPr>
            <w:tcW w:w="3821" w:type="dxa"/>
            <w:gridSpan w:val="2"/>
            <w:tcBorders>
              <w:top w:val="dashSmallGap" w:sz="4" w:space="0" w:color="auto"/>
            </w:tcBorders>
            <w:shd w:val="clear" w:color="auto" w:fill="auto"/>
          </w:tcPr>
          <w:p w14:paraId="7544CFD3" w14:textId="77777777" w:rsidR="007C2158" w:rsidRPr="00AA6CDE" w:rsidRDefault="00AF04DC">
            <w:pPr>
              <w:pStyle w:val="Para1"/>
              <w:jc w:val="left"/>
              <w:rPr>
                <w:iCs/>
                <w:szCs w:val="22"/>
                <w:lang w:val="ru-RU"/>
              </w:rPr>
            </w:pPr>
            <w:r w:rsidRPr="00AA6CDE">
              <w:rPr>
                <w:szCs w:val="22"/>
                <w:lang w:val="ru-RU"/>
              </w:rPr>
              <w:t>КГ</w:t>
            </w:r>
            <w:r w:rsidR="00BE21F7" w:rsidRPr="00AA6CDE">
              <w:rPr>
                <w:iCs/>
                <w:szCs w:val="22"/>
                <w:lang w:val="ru-RU"/>
              </w:rPr>
              <w:t>-2</w:t>
            </w:r>
          </w:p>
          <w:p w14:paraId="7544CFD4" w14:textId="77777777" w:rsidR="007C2158" w:rsidRPr="00AA6CDE" w:rsidRDefault="00AF04DC">
            <w:pPr>
              <w:pStyle w:val="Para1"/>
              <w:jc w:val="left"/>
              <w:rPr>
                <w:szCs w:val="22"/>
                <w:lang w:val="ru-RU"/>
              </w:rPr>
            </w:pPr>
            <w:r w:rsidRPr="00AA6CDE">
              <w:rPr>
                <w:szCs w:val="22"/>
                <w:lang w:val="ru-RU"/>
              </w:rPr>
              <w:t xml:space="preserve">Задачи </w:t>
            </w:r>
            <w:r w:rsidR="00BE21F7" w:rsidRPr="00AA6CDE">
              <w:rPr>
                <w:bCs/>
                <w:iCs/>
                <w:szCs w:val="22"/>
                <w:lang w:val="ru-RU"/>
              </w:rPr>
              <w:t xml:space="preserve">1, 4, 5 </w:t>
            </w:r>
            <w:r w:rsidR="00224516" w:rsidRPr="00AA6CDE">
              <w:rPr>
                <w:bCs/>
                <w:iCs/>
                <w:szCs w:val="22"/>
                <w:lang w:val="ru-RU"/>
              </w:rPr>
              <w:t xml:space="preserve">и </w:t>
            </w:r>
            <w:r w:rsidR="00BE21F7" w:rsidRPr="00AA6CDE">
              <w:rPr>
                <w:bCs/>
                <w:iCs/>
                <w:szCs w:val="22"/>
                <w:lang w:val="ru-RU"/>
              </w:rPr>
              <w:t>6</w:t>
            </w:r>
          </w:p>
        </w:tc>
        <w:tc>
          <w:tcPr>
            <w:tcW w:w="3594" w:type="dxa"/>
            <w:shd w:val="clear" w:color="auto" w:fill="auto"/>
          </w:tcPr>
          <w:p w14:paraId="7544CFD5" w14:textId="77777777" w:rsidR="007C2158" w:rsidRDefault="00C04ABE" w:rsidP="00C04ABE">
            <w:pPr>
              <w:pStyle w:val="Para1"/>
              <w:jc w:val="left"/>
              <w:rPr>
                <w:bCs/>
                <w:iCs/>
                <w:szCs w:val="22"/>
                <w:lang w:val="fr-FR"/>
              </w:rPr>
            </w:pPr>
            <w:r>
              <w:rPr>
                <w:iCs/>
                <w:szCs w:val="22"/>
                <w:lang w:val="ru-RU"/>
              </w:rPr>
              <w:t>Группы друзей сопредседателей</w:t>
            </w:r>
            <w:r w:rsidRPr="00AA6CDE">
              <w:rPr>
                <w:bCs/>
                <w:iCs/>
                <w:szCs w:val="22"/>
                <w:lang w:val="ru-RU"/>
              </w:rPr>
              <w:t xml:space="preserve"> </w:t>
            </w:r>
            <w:r w:rsidR="00AF04DC" w:rsidRPr="00AA6CDE">
              <w:rPr>
                <w:bCs/>
                <w:iCs/>
                <w:szCs w:val="22"/>
                <w:lang w:val="ru-RU"/>
              </w:rPr>
              <w:t>ЦИП</w:t>
            </w:r>
          </w:p>
          <w:p w14:paraId="7544CFD6" w14:textId="77777777" w:rsidR="000A4C3E" w:rsidRPr="000A4C3E" w:rsidRDefault="000A4C3E" w:rsidP="00C04ABE">
            <w:pPr>
              <w:pStyle w:val="Para1"/>
              <w:jc w:val="left"/>
              <w:rPr>
                <w:iCs/>
                <w:szCs w:val="22"/>
                <w:lang w:val="fr-FR"/>
              </w:rPr>
            </w:pPr>
          </w:p>
        </w:tc>
      </w:tr>
      <w:tr w:rsidR="00B102D5" w:rsidRPr="00EB6C16" w14:paraId="7544CFE5" w14:textId="77777777" w:rsidTr="00B102D5">
        <w:trPr>
          <w:cantSplit/>
          <w:trHeight w:val="1492"/>
        </w:trPr>
        <w:tc>
          <w:tcPr>
            <w:tcW w:w="846" w:type="dxa"/>
            <w:vMerge w:val="restart"/>
            <w:shd w:val="clear" w:color="auto" w:fill="auto"/>
          </w:tcPr>
          <w:p w14:paraId="7544CFD8" w14:textId="77777777" w:rsidR="007C2158" w:rsidRPr="00AA6CDE" w:rsidRDefault="00BE21F7">
            <w:pPr>
              <w:pStyle w:val="Para1"/>
              <w:jc w:val="left"/>
              <w:rPr>
                <w:szCs w:val="22"/>
                <w:lang w:val="ru-RU"/>
              </w:rPr>
            </w:pPr>
            <w:proofErr w:type="spellStart"/>
            <w:r w:rsidRPr="00AA6CDE">
              <w:rPr>
                <w:szCs w:val="22"/>
                <w:lang w:val="ru-RU"/>
              </w:rPr>
              <w:lastRenderedPageBreak/>
              <w:t>Пн</w:t>
            </w:r>
            <w:proofErr w:type="spellEnd"/>
          </w:p>
          <w:p w14:paraId="7544CFD9" w14:textId="77777777" w:rsidR="007C2158" w:rsidRPr="00AA6CDE" w:rsidRDefault="00BE21F7">
            <w:pPr>
              <w:pStyle w:val="Para1"/>
              <w:jc w:val="left"/>
              <w:rPr>
                <w:szCs w:val="22"/>
                <w:lang w:val="ru-RU"/>
              </w:rPr>
            </w:pPr>
            <w:r w:rsidRPr="00AA6CDE">
              <w:rPr>
                <w:szCs w:val="22"/>
                <w:lang w:val="ru-RU"/>
              </w:rPr>
              <w:t>5 дек</w:t>
            </w:r>
          </w:p>
        </w:tc>
        <w:tc>
          <w:tcPr>
            <w:tcW w:w="5103" w:type="dxa"/>
            <w:gridSpan w:val="2"/>
            <w:tcBorders>
              <w:bottom w:val="dashSmallGap" w:sz="4" w:space="0" w:color="auto"/>
            </w:tcBorders>
            <w:shd w:val="clear" w:color="auto" w:fill="auto"/>
          </w:tcPr>
          <w:p w14:paraId="7544CFDA" w14:textId="77777777" w:rsidR="007C2158" w:rsidRPr="00AA6CDE" w:rsidRDefault="005A1FF5">
            <w:pPr>
              <w:pStyle w:val="Para1"/>
              <w:jc w:val="left"/>
              <w:rPr>
                <w:bCs/>
                <w:szCs w:val="22"/>
                <w:lang w:val="ru-RU"/>
              </w:rPr>
            </w:pPr>
            <w:r w:rsidRPr="00AA6CDE">
              <w:rPr>
                <w:szCs w:val="22"/>
                <w:lang w:val="ru-RU"/>
              </w:rPr>
              <w:t>КГ</w:t>
            </w:r>
            <w:r w:rsidR="00BE21F7" w:rsidRPr="00AA6CDE">
              <w:rPr>
                <w:bCs/>
                <w:szCs w:val="22"/>
                <w:lang w:val="ru-RU"/>
              </w:rPr>
              <w:t>-1</w:t>
            </w:r>
          </w:p>
          <w:p w14:paraId="7544CFDB" w14:textId="77777777" w:rsidR="007C2158" w:rsidRPr="00AA6CDE" w:rsidRDefault="00BE21F7">
            <w:pPr>
              <w:pStyle w:val="Para1"/>
              <w:jc w:val="left"/>
              <w:rPr>
                <w:szCs w:val="22"/>
                <w:lang w:val="ru-RU"/>
              </w:rPr>
            </w:pPr>
            <w:r w:rsidRPr="00AA6CDE">
              <w:rPr>
                <w:szCs w:val="22"/>
                <w:lang w:val="ru-RU"/>
              </w:rPr>
              <w:t xml:space="preserve">Цели A, B </w:t>
            </w:r>
            <w:r w:rsidR="00224516" w:rsidRPr="00AA6CDE">
              <w:rPr>
                <w:szCs w:val="22"/>
                <w:lang w:val="ru-RU"/>
              </w:rPr>
              <w:t xml:space="preserve">и </w:t>
            </w:r>
            <w:r w:rsidRPr="00AA6CDE">
              <w:rPr>
                <w:szCs w:val="22"/>
                <w:lang w:val="ru-RU"/>
              </w:rPr>
              <w:t>C</w:t>
            </w:r>
          </w:p>
        </w:tc>
        <w:tc>
          <w:tcPr>
            <w:tcW w:w="1984" w:type="dxa"/>
            <w:tcBorders>
              <w:bottom w:val="dashSmallGap" w:sz="4" w:space="0" w:color="auto"/>
            </w:tcBorders>
            <w:shd w:val="clear" w:color="auto" w:fill="auto"/>
          </w:tcPr>
          <w:p w14:paraId="7544CFDC" w14:textId="77777777" w:rsidR="007C2158" w:rsidRPr="00AA6CDE" w:rsidRDefault="005A1FF5">
            <w:pPr>
              <w:pStyle w:val="Para1"/>
              <w:jc w:val="left"/>
              <w:rPr>
                <w:iCs/>
                <w:szCs w:val="22"/>
                <w:lang w:val="ru-RU"/>
              </w:rPr>
            </w:pPr>
            <w:r w:rsidRPr="00AA6CDE">
              <w:rPr>
                <w:szCs w:val="22"/>
                <w:lang w:val="ru-RU"/>
              </w:rPr>
              <w:t>КГ</w:t>
            </w:r>
            <w:r w:rsidR="00BE21F7" w:rsidRPr="00AA6CDE">
              <w:rPr>
                <w:iCs/>
                <w:szCs w:val="22"/>
                <w:lang w:val="ru-RU"/>
              </w:rPr>
              <w:t xml:space="preserve">-5 </w:t>
            </w:r>
          </w:p>
          <w:p w14:paraId="7544CFDD" w14:textId="77777777" w:rsidR="007C2158" w:rsidRPr="00AA6CDE" w:rsidRDefault="005A1FF5">
            <w:pPr>
              <w:pStyle w:val="Para1"/>
              <w:jc w:val="left"/>
              <w:rPr>
                <w:szCs w:val="22"/>
                <w:lang w:val="ru-RU"/>
              </w:rPr>
            </w:pPr>
            <w:r w:rsidRPr="00AA6CDE">
              <w:rPr>
                <w:bCs/>
                <w:iCs/>
                <w:szCs w:val="22"/>
                <w:lang w:val="ru-RU"/>
              </w:rPr>
              <w:t>ЦИП</w:t>
            </w:r>
            <w:r w:rsidRPr="00AA6CDE">
              <w:rPr>
                <w:iCs/>
                <w:szCs w:val="22"/>
                <w:lang w:val="ru-RU"/>
              </w:rPr>
              <w:t xml:space="preserve"> </w:t>
            </w:r>
            <w:r w:rsidR="00BE21F7" w:rsidRPr="00AA6CDE">
              <w:rPr>
                <w:iCs/>
                <w:szCs w:val="22"/>
                <w:lang w:val="ru-RU"/>
              </w:rPr>
              <w:t>(максимум 1,5 часа)</w:t>
            </w:r>
          </w:p>
        </w:tc>
        <w:tc>
          <w:tcPr>
            <w:tcW w:w="1837" w:type="dxa"/>
            <w:tcBorders>
              <w:bottom w:val="dashSmallGap" w:sz="4" w:space="0" w:color="auto"/>
            </w:tcBorders>
            <w:shd w:val="clear" w:color="auto" w:fill="auto"/>
          </w:tcPr>
          <w:p w14:paraId="7544CFDE" w14:textId="77777777" w:rsidR="007C2158" w:rsidRPr="00AA6CDE" w:rsidRDefault="005A1FF5">
            <w:pPr>
              <w:pStyle w:val="Para1"/>
              <w:jc w:val="left"/>
              <w:rPr>
                <w:szCs w:val="22"/>
                <w:lang w:val="ru-RU"/>
              </w:rPr>
            </w:pPr>
            <w:proofErr w:type="spellStart"/>
            <w:r w:rsidRPr="00AA6CDE">
              <w:rPr>
                <w:iCs/>
                <w:szCs w:val="22"/>
                <w:lang w:val="ru-RU"/>
              </w:rPr>
              <w:t>Неурегулирован</w:t>
            </w:r>
            <w:r w:rsidR="00C40556">
              <w:rPr>
                <w:iCs/>
                <w:szCs w:val="22"/>
                <w:lang w:val="ru-RU"/>
              </w:rPr>
              <w:t>-</w:t>
            </w:r>
            <w:r w:rsidRPr="00AA6CDE">
              <w:rPr>
                <w:iCs/>
                <w:szCs w:val="22"/>
                <w:lang w:val="ru-RU"/>
              </w:rPr>
              <w:t>ные</w:t>
            </w:r>
            <w:proofErr w:type="spellEnd"/>
            <w:r w:rsidR="00BE21F7" w:rsidRPr="00AA6CDE">
              <w:rPr>
                <w:iCs/>
                <w:szCs w:val="22"/>
                <w:lang w:val="ru-RU"/>
              </w:rPr>
              <w:t xml:space="preserve"> вопросы</w:t>
            </w:r>
          </w:p>
        </w:tc>
        <w:tc>
          <w:tcPr>
            <w:tcW w:w="3594" w:type="dxa"/>
            <w:vMerge w:val="restart"/>
            <w:shd w:val="clear" w:color="auto" w:fill="E2EFD9" w:themeFill="accent6" w:themeFillTint="33"/>
          </w:tcPr>
          <w:p w14:paraId="7544CFDF" w14:textId="77777777" w:rsidR="007C2158" w:rsidRPr="00AA6CDE" w:rsidRDefault="00BE21F7">
            <w:pPr>
              <w:pStyle w:val="Para1"/>
              <w:jc w:val="left"/>
              <w:rPr>
                <w:szCs w:val="22"/>
                <w:lang w:val="ru-RU"/>
              </w:rPr>
            </w:pPr>
            <w:r w:rsidRPr="00AA6CDE">
              <w:rPr>
                <w:szCs w:val="22"/>
                <w:lang w:val="ru-RU"/>
              </w:rPr>
              <w:t>Пленарное заседание</w:t>
            </w:r>
          </w:p>
          <w:p w14:paraId="7544CFE0" w14:textId="77777777" w:rsidR="007C2158" w:rsidRPr="00AA6CDE" w:rsidRDefault="00BE21F7">
            <w:pPr>
              <w:pStyle w:val="Para1"/>
              <w:jc w:val="left"/>
              <w:rPr>
                <w:bCs/>
                <w:szCs w:val="22"/>
                <w:lang w:val="ru-RU"/>
              </w:rPr>
            </w:pPr>
            <w:r w:rsidRPr="00AA6CDE">
              <w:rPr>
                <w:bCs/>
                <w:szCs w:val="22"/>
                <w:lang w:val="ru-RU"/>
              </w:rPr>
              <w:t xml:space="preserve">Пункт 4. </w:t>
            </w:r>
            <w:r w:rsidR="007A2354" w:rsidRPr="00AA6CDE">
              <w:rPr>
                <w:bCs/>
                <w:szCs w:val="22"/>
                <w:lang w:val="ru-RU"/>
              </w:rPr>
              <w:t>Г</w:t>
            </w:r>
            <w:r w:rsidR="006C1EA7" w:rsidRPr="00AA6CDE">
              <w:rPr>
                <w:bCs/>
                <w:szCs w:val="22"/>
                <w:lang w:val="ru-RU"/>
              </w:rPr>
              <w:t>П</w:t>
            </w:r>
            <w:r w:rsidR="007A2354" w:rsidRPr="00AA6CDE">
              <w:rPr>
                <w:bCs/>
                <w:szCs w:val="22"/>
                <w:lang w:val="ru-RU"/>
              </w:rPr>
              <w:t xml:space="preserve">Б </w:t>
            </w:r>
            <w:r w:rsidR="006C1EA7" w:rsidRPr="00AA6CDE">
              <w:rPr>
                <w:bCs/>
                <w:szCs w:val="22"/>
                <w:lang w:val="ru-RU"/>
              </w:rPr>
              <w:t xml:space="preserve">на период </w:t>
            </w:r>
            <w:r w:rsidRPr="00AA6CDE">
              <w:rPr>
                <w:bCs/>
                <w:szCs w:val="22"/>
                <w:lang w:val="ru-RU"/>
              </w:rPr>
              <w:t xml:space="preserve">после 2020 </w:t>
            </w:r>
            <w:r w:rsidR="007A2354" w:rsidRPr="00AA6CDE">
              <w:rPr>
                <w:bCs/>
                <w:szCs w:val="22"/>
                <w:lang w:val="ru-RU"/>
              </w:rPr>
              <w:t xml:space="preserve">года/ </w:t>
            </w:r>
            <w:r w:rsidRPr="00AA6CDE">
              <w:rPr>
                <w:bCs/>
                <w:szCs w:val="22"/>
                <w:lang w:val="ru-RU"/>
              </w:rPr>
              <w:t xml:space="preserve">Пункт 5. </w:t>
            </w:r>
            <w:r w:rsidR="006C1EA7" w:rsidRPr="00AA6CDE">
              <w:rPr>
                <w:bCs/>
                <w:szCs w:val="22"/>
                <w:lang w:val="ru-RU"/>
              </w:rPr>
              <w:t>ЦИП</w:t>
            </w:r>
          </w:p>
          <w:p w14:paraId="7544CFE1" w14:textId="77777777" w:rsidR="007C2158" w:rsidRPr="00AA6CDE" w:rsidRDefault="00BE21F7">
            <w:pPr>
              <w:pStyle w:val="Para1"/>
              <w:numPr>
                <w:ilvl w:val="0"/>
                <w:numId w:val="26"/>
              </w:numPr>
              <w:jc w:val="left"/>
              <w:rPr>
                <w:szCs w:val="22"/>
                <w:lang w:val="ru-RU"/>
              </w:rPr>
            </w:pPr>
            <w:r w:rsidRPr="00AA6CDE">
              <w:rPr>
                <w:szCs w:val="22"/>
                <w:lang w:val="ru-RU"/>
              </w:rPr>
              <w:t xml:space="preserve">Обзор </w:t>
            </w:r>
            <w:r w:rsidR="00C40556">
              <w:rPr>
                <w:szCs w:val="22"/>
                <w:lang w:val="ru-RU"/>
              </w:rPr>
              <w:t xml:space="preserve">итогов </w:t>
            </w:r>
            <w:r w:rsidRPr="00AA6CDE">
              <w:rPr>
                <w:szCs w:val="22"/>
                <w:lang w:val="ru-RU"/>
              </w:rPr>
              <w:t xml:space="preserve">работы </w:t>
            </w:r>
            <w:r w:rsidR="007A2354" w:rsidRPr="00AA6CDE">
              <w:rPr>
                <w:szCs w:val="22"/>
                <w:lang w:val="ru-RU"/>
              </w:rPr>
              <w:t xml:space="preserve">контактных групп: </w:t>
            </w:r>
          </w:p>
          <w:p w14:paraId="7544CFE2" w14:textId="77777777" w:rsidR="007C2158" w:rsidRPr="00AA6CDE" w:rsidRDefault="00BE21F7" w:rsidP="00C40556">
            <w:pPr>
              <w:pStyle w:val="Para1"/>
              <w:numPr>
                <w:ilvl w:val="1"/>
                <w:numId w:val="26"/>
              </w:numPr>
              <w:ind w:left="747"/>
              <w:jc w:val="left"/>
              <w:rPr>
                <w:szCs w:val="22"/>
                <w:lang w:val="ru-RU"/>
              </w:rPr>
            </w:pPr>
            <w:r w:rsidRPr="00EB6C16">
              <w:rPr>
                <w:szCs w:val="22"/>
                <w:lang w:val="ru-RU"/>
              </w:rPr>
              <w:t>проект</w:t>
            </w:r>
            <w:r w:rsidRPr="00AA6CDE">
              <w:rPr>
                <w:szCs w:val="22"/>
                <w:lang w:val="ru-RU"/>
              </w:rPr>
              <w:t xml:space="preserve"> глобальной рамочной программы </w:t>
            </w:r>
            <w:r w:rsidR="006C1EA7" w:rsidRPr="00AA6CDE">
              <w:rPr>
                <w:lang w:val="ru-RU"/>
              </w:rPr>
              <w:t>в области биоразнообразия</w:t>
            </w:r>
            <w:r w:rsidRPr="00AA6CDE">
              <w:rPr>
                <w:szCs w:val="22"/>
                <w:lang w:val="ru-RU"/>
              </w:rPr>
              <w:t xml:space="preserve"> на период после 2020 года</w:t>
            </w:r>
          </w:p>
          <w:p w14:paraId="7544CFE3" w14:textId="77777777" w:rsidR="007C2158" w:rsidRPr="00AA6CDE" w:rsidRDefault="00BE21F7" w:rsidP="00C40556">
            <w:pPr>
              <w:pStyle w:val="Para1"/>
              <w:numPr>
                <w:ilvl w:val="1"/>
                <w:numId w:val="26"/>
              </w:numPr>
              <w:ind w:left="747"/>
              <w:jc w:val="left"/>
              <w:rPr>
                <w:szCs w:val="22"/>
                <w:lang w:val="ru-RU"/>
              </w:rPr>
            </w:pPr>
            <w:r w:rsidRPr="00AA6CDE">
              <w:rPr>
                <w:szCs w:val="22"/>
                <w:lang w:val="ru-RU"/>
              </w:rPr>
              <w:t xml:space="preserve">проект решения о цифровой информации о </w:t>
            </w:r>
            <w:r w:rsidRPr="00EB6C16">
              <w:rPr>
                <w:szCs w:val="22"/>
                <w:lang w:val="ru-RU"/>
              </w:rPr>
              <w:t>последовательност</w:t>
            </w:r>
            <w:r w:rsidR="006C1EA7" w:rsidRPr="00EB6C16">
              <w:rPr>
                <w:szCs w:val="22"/>
                <w:lang w:val="ru-RU"/>
              </w:rPr>
              <w:t>ях</w:t>
            </w:r>
            <w:r w:rsidR="006C1EA7" w:rsidRPr="00AA6CDE">
              <w:rPr>
                <w:szCs w:val="22"/>
                <w:lang w:val="ru-RU"/>
              </w:rPr>
              <w:t xml:space="preserve"> в отношении</w:t>
            </w:r>
            <w:r w:rsidRPr="00AA6CDE">
              <w:rPr>
                <w:szCs w:val="22"/>
                <w:lang w:val="ru-RU"/>
              </w:rPr>
              <w:t xml:space="preserve"> генетических ресурсов</w:t>
            </w:r>
          </w:p>
          <w:p w14:paraId="7544CFE4" w14:textId="77777777" w:rsidR="007C2158" w:rsidRPr="00AA6CDE" w:rsidRDefault="00BE21F7" w:rsidP="006C1EA7">
            <w:pPr>
              <w:pStyle w:val="Para1"/>
              <w:jc w:val="left"/>
              <w:rPr>
                <w:szCs w:val="22"/>
                <w:lang w:val="ru-RU"/>
              </w:rPr>
            </w:pPr>
            <w:r w:rsidRPr="00AA6CDE">
              <w:rPr>
                <w:bCs/>
                <w:szCs w:val="22"/>
                <w:lang w:val="ru-RU"/>
              </w:rPr>
              <w:t xml:space="preserve">Пункты 6, 7 и 8. </w:t>
            </w:r>
            <w:r w:rsidRPr="00AA6CDE">
              <w:rPr>
                <w:szCs w:val="22"/>
                <w:lang w:val="ru-RU"/>
              </w:rPr>
              <w:t xml:space="preserve">Прочие вопросы, принятие </w:t>
            </w:r>
            <w:r w:rsidR="0061649B" w:rsidRPr="00AA6CDE">
              <w:rPr>
                <w:szCs w:val="22"/>
                <w:lang w:val="ru-RU"/>
              </w:rPr>
              <w:t>документов</w:t>
            </w:r>
            <w:r w:rsidRPr="00AA6CDE">
              <w:rPr>
                <w:szCs w:val="22"/>
                <w:lang w:val="ru-RU"/>
              </w:rPr>
              <w:t xml:space="preserve"> L, </w:t>
            </w:r>
            <w:r w:rsidR="006C1EA7" w:rsidRPr="00AA6CDE">
              <w:rPr>
                <w:szCs w:val="22"/>
                <w:lang w:val="ru-RU"/>
              </w:rPr>
              <w:t>доклад</w:t>
            </w:r>
            <w:r w:rsidRPr="00AA6CDE">
              <w:rPr>
                <w:szCs w:val="22"/>
                <w:lang w:val="ru-RU"/>
              </w:rPr>
              <w:t xml:space="preserve"> и закрытие </w:t>
            </w:r>
            <w:r w:rsidR="006C1EA7" w:rsidRPr="00AA6CDE">
              <w:rPr>
                <w:szCs w:val="22"/>
                <w:lang w:val="ru-RU"/>
              </w:rPr>
              <w:t>совещания</w:t>
            </w:r>
          </w:p>
        </w:tc>
      </w:tr>
      <w:tr w:rsidR="00B102D5" w:rsidRPr="00AA6CDE" w14:paraId="7544CFEE" w14:textId="77777777" w:rsidTr="00B102D5">
        <w:trPr>
          <w:cantSplit/>
          <w:trHeight w:val="1722"/>
        </w:trPr>
        <w:tc>
          <w:tcPr>
            <w:tcW w:w="846" w:type="dxa"/>
            <w:vMerge/>
            <w:shd w:val="clear" w:color="auto" w:fill="auto"/>
          </w:tcPr>
          <w:p w14:paraId="7544CFE6" w14:textId="77777777" w:rsidR="00B102D5" w:rsidRPr="00AA6CDE" w:rsidRDefault="00B102D5" w:rsidP="00B102D5">
            <w:pPr>
              <w:pStyle w:val="Para1"/>
              <w:spacing w:before="0" w:after="0"/>
              <w:jc w:val="left"/>
              <w:rPr>
                <w:szCs w:val="22"/>
                <w:lang w:val="ru-RU"/>
              </w:rPr>
            </w:pPr>
          </w:p>
        </w:tc>
        <w:tc>
          <w:tcPr>
            <w:tcW w:w="5103" w:type="dxa"/>
            <w:gridSpan w:val="2"/>
            <w:tcBorders>
              <w:top w:val="dashSmallGap" w:sz="4" w:space="0" w:color="auto"/>
            </w:tcBorders>
            <w:shd w:val="clear" w:color="auto" w:fill="auto"/>
          </w:tcPr>
          <w:p w14:paraId="7544CFE7" w14:textId="77777777" w:rsidR="007C2158" w:rsidRPr="00AA6CDE" w:rsidRDefault="005A1FF5">
            <w:pPr>
              <w:pStyle w:val="Para1"/>
              <w:spacing w:before="0" w:after="0"/>
              <w:jc w:val="left"/>
              <w:rPr>
                <w:bCs/>
                <w:szCs w:val="22"/>
                <w:lang w:val="ru-RU"/>
              </w:rPr>
            </w:pPr>
            <w:r w:rsidRPr="00AA6CDE">
              <w:rPr>
                <w:szCs w:val="22"/>
                <w:lang w:val="ru-RU"/>
              </w:rPr>
              <w:t>КГ</w:t>
            </w:r>
            <w:r w:rsidR="00BE21F7" w:rsidRPr="00AA6CDE">
              <w:rPr>
                <w:bCs/>
                <w:szCs w:val="22"/>
                <w:lang w:val="ru-RU"/>
              </w:rPr>
              <w:t>-4</w:t>
            </w:r>
          </w:p>
          <w:p w14:paraId="7544CFE8" w14:textId="77777777" w:rsidR="007C2158" w:rsidRPr="00AA6CDE" w:rsidRDefault="00AA6CDE">
            <w:pPr>
              <w:pStyle w:val="Para1"/>
              <w:spacing w:before="0" w:after="0"/>
              <w:jc w:val="left"/>
              <w:rPr>
                <w:szCs w:val="22"/>
                <w:lang w:val="ru-RU"/>
              </w:rPr>
            </w:pPr>
            <w:r w:rsidRPr="00AA6CDE">
              <w:rPr>
                <w:szCs w:val="22"/>
                <w:lang w:val="ru-RU"/>
              </w:rPr>
              <w:t xml:space="preserve">Задачи </w:t>
            </w:r>
            <w:r w:rsidR="00BE21F7" w:rsidRPr="00AA6CDE">
              <w:rPr>
                <w:szCs w:val="22"/>
                <w:lang w:val="ru-RU"/>
              </w:rPr>
              <w:t xml:space="preserve">14, 15 </w:t>
            </w:r>
            <w:r w:rsidR="0061649B" w:rsidRPr="00AA6CDE">
              <w:rPr>
                <w:szCs w:val="22"/>
                <w:lang w:val="ru-RU"/>
              </w:rPr>
              <w:t xml:space="preserve">и </w:t>
            </w:r>
            <w:r w:rsidR="00BE21F7" w:rsidRPr="00AA6CDE" w:rsidDel="00412308">
              <w:rPr>
                <w:szCs w:val="22"/>
                <w:lang w:val="ru-RU"/>
              </w:rPr>
              <w:t xml:space="preserve">16 </w:t>
            </w:r>
          </w:p>
          <w:p w14:paraId="7544CFE9" w14:textId="77777777" w:rsidR="00B102D5" w:rsidRPr="00AA6CDE" w:rsidRDefault="00B102D5" w:rsidP="00B102D5">
            <w:pPr>
              <w:pStyle w:val="Para1"/>
              <w:spacing w:before="0" w:after="0"/>
              <w:jc w:val="left"/>
              <w:rPr>
                <w:szCs w:val="22"/>
                <w:lang w:val="ru-RU"/>
              </w:rPr>
            </w:pPr>
          </w:p>
        </w:tc>
        <w:tc>
          <w:tcPr>
            <w:tcW w:w="3821" w:type="dxa"/>
            <w:gridSpan w:val="2"/>
            <w:tcBorders>
              <w:top w:val="dashSmallGap" w:sz="4" w:space="0" w:color="auto"/>
            </w:tcBorders>
            <w:shd w:val="clear" w:color="auto" w:fill="auto"/>
          </w:tcPr>
          <w:p w14:paraId="7544CFEA" w14:textId="77777777" w:rsidR="007C2158" w:rsidRPr="00AA6CDE" w:rsidRDefault="005A1FF5">
            <w:pPr>
              <w:pStyle w:val="Para1"/>
              <w:spacing w:before="0" w:after="0"/>
              <w:jc w:val="left"/>
              <w:rPr>
                <w:bCs/>
                <w:szCs w:val="22"/>
                <w:lang w:val="ru-RU"/>
              </w:rPr>
            </w:pPr>
            <w:r w:rsidRPr="00AA6CDE">
              <w:rPr>
                <w:szCs w:val="22"/>
                <w:lang w:val="ru-RU"/>
              </w:rPr>
              <w:t>КГ</w:t>
            </w:r>
            <w:r w:rsidR="00BE21F7" w:rsidRPr="00AA6CDE">
              <w:rPr>
                <w:bCs/>
                <w:szCs w:val="22"/>
                <w:lang w:val="ru-RU"/>
              </w:rPr>
              <w:t>-3</w:t>
            </w:r>
          </w:p>
          <w:p w14:paraId="7544CFEB" w14:textId="77777777" w:rsidR="007C2158" w:rsidRPr="00AA6CDE" w:rsidRDefault="00AA6CDE">
            <w:pPr>
              <w:pStyle w:val="Para1"/>
              <w:spacing w:before="0" w:after="0"/>
              <w:jc w:val="left"/>
              <w:rPr>
                <w:szCs w:val="22"/>
                <w:lang w:val="ru-RU"/>
              </w:rPr>
            </w:pPr>
            <w:r w:rsidRPr="00AA6CDE">
              <w:rPr>
                <w:szCs w:val="22"/>
                <w:lang w:val="ru-RU"/>
              </w:rPr>
              <w:t xml:space="preserve">Задачи </w:t>
            </w:r>
            <w:r w:rsidR="00BE21F7" w:rsidRPr="00AA6CDE">
              <w:rPr>
                <w:szCs w:val="22"/>
                <w:lang w:val="ru-RU"/>
              </w:rPr>
              <w:t xml:space="preserve">9, 10 </w:t>
            </w:r>
            <w:r w:rsidR="0061649B" w:rsidRPr="00AA6CDE">
              <w:rPr>
                <w:szCs w:val="22"/>
                <w:lang w:val="ru-RU"/>
              </w:rPr>
              <w:t xml:space="preserve">и </w:t>
            </w:r>
            <w:r w:rsidR="00BE21F7" w:rsidRPr="00AA6CDE">
              <w:rPr>
                <w:szCs w:val="22"/>
                <w:lang w:val="ru-RU"/>
              </w:rPr>
              <w:t>11</w:t>
            </w:r>
          </w:p>
          <w:p w14:paraId="7544CFEC" w14:textId="77777777" w:rsidR="00B102D5" w:rsidRPr="00AA6CDE" w:rsidRDefault="00B102D5" w:rsidP="00B102D5">
            <w:pPr>
              <w:pStyle w:val="Para1"/>
              <w:spacing w:before="0" w:after="0"/>
              <w:jc w:val="left"/>
              <w:rPr>
                <w:szCs w:val="22"/>
                <w:lang w:val="ru-RU"/>
              </w:rPr>
            </w:pPr>
          </w:p>
        </w:tc>
        <w:tc>
          <w:tcPr>
            <w:tcW w:w="3594" w:type="dxa"/>
            <w:vMerge/>
            <w:shd w:val="clear" w:color="auto" w:fill="E2EFD9" w:themeFill="accent6" w:themeFillTint="33"/>
          </w:tcPr>
          <w:p w14:paraId="7544CFED" w14:textId="77777777" w:rsidR="00B102D5" w:rsidRPr="00AA6CDE" w:rsidRDefault="00B102D5" w:rsidP="00B102D5">
            <w:pPr>
              <w:pStyle w:val="Para1"/>
              <w:spacing w:before="0" w:after="0"/>
              <w:jc w:val="left"/>
              <w:rPr>
                <w:szCs w:val="22"/>
                <w:lang w:val="ru-RU"/>
              </w:rPr>
            </w:pPr>
          </w:p>
        </w:tc>
      </w:tr>
    </w:tbl>
    <w:p w14:paraId="7544CFEF" w14:textId="77777777" w:rsidR="007846C3" w:rsidRPr="00AA6CDE" w:rsidRDefault="007846C3">
      <w:pPr>
        <w:rPr>
          <w:snapToGrid w:val="0"/>
          <w:sz w:val="22"/>
          <w:szCs w:val="18"/>
          <w:lang w:val="ru-RU" w:eastAsia="en-US"/>
        </w:rPr>
      </w:pPr>
    </w:p>
    <w:p w14:paraId="7544CFF0" w14:textId="77777777" w:rsidR="007C2158" w:rsidRPr="00AA6CDE" w:rsidRDefault="00BE21F7">
      <w:pPr>
        <w:jc w:val="center"/>
        <w:rPr>
          <w:snapToGrid w:val="0"/>
          <w:sz w:val="22"/>
          <w:szCs w:val="18"/>
          <w:lang w:val="ru-RU" w:eastAsia="en-US"/>
        </w:rPr>
      </w:pPr>
      <w:r w:rsidRPr="00AA6CDE">
        <w:rPr>
          <w:snapToGrid w:val="0"/>
          <w:sz w:val="22"/>
          <w:szCs w:val="18"/>
          <w:lang w:val="ru-RU" w:eastAsia="en-US"/>
        </w:rPr>
        <w:t>__________</w:t>
      </w:r>
    </w:p>
    <w:sectPr w:rsidR="007C2158" w:rsidRPr="00AA6CDE" w:rsidSect="00597DF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4CFFA" w14:textId="77777777" w:rsidR="00BE21F7" w:rsidRDefault="00BE21F7" w:rsidP="00AF3209">
      <w:r>
        <w:separator/>
      </w:r>
    </w:p>
  </w:endnote>
  <w:endnote w:type="continuationSeparator" w:id="0">
    <w:p w14:paraId="7544CFFB" w14:textId="77777777" w:rsidR="00BE21F7" w:rsidRDefault="00BE21F7" w:rsidP="00AF3209">
      <w:r>
        <w:continuationSeparator/>
      </w:r>
    </w:p>
  </w:endnote>
  <w:endnote w:type="continuationNotice" w:id="1">
    <w:p w14:paraId="7544CFFC" w14:textId="77777777" w:rsidR="00BE21F7" w:rsidRDefault="00BE21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CFF7" w14:textId="77777777" w:rsidR="00BE21F7" w:rsidRDefault="00BE21F7" w:rsidP="00AF3209">
      <w:r>
        <w:separator/>
      </w:r>
    </w:p>
  </w:footnote>
  <w:footnote w:type="continuationSeparator" w:id="0">
    <w:p w14:paraId="7544CFF8" w14:textId="77777777" w:rsidR="00BE21F7" w:rsidRDefault="00BE21F7" w:rsidP="00AF3209">
      <w:r>
        <w:continuationSeparator/>
      </w:r>
    </w:p>
  </w:footnote>
  <w:footnote w:type="continuationNotice" w:id="1">
    <w:p w14:paraId="7544CFF9" w14:textId="77777777" w:rsidR="00BE21F7" w:rsidRDefault="00BE21F7"/>
  </w:footnote>
  <w:footnote w:id="2">
    <w:p w14:paraId="7544D001" w14:textId="77777777" w:rsidR="00BF649F" w:rsidRPr="00EB6C16" w:rsidRDefault="00BF649F" w:rsidP="00BF649F">
      <w:pPr>
        <w:pStyle w:val="FootnoteText"/>
        <w:rPr>
          <w:lang w:val="ru-RU"/>
        </w:rPr>
      </w:pPr>
      <w:r w:rsidRPr="00EB6C16">
        <w:rPr>
          <w:rStyle w:val="FootnoteReference"/>
          <w:lang w:val="ru-RU"/>
        </w:rPr>
        <w:t>*</w:t>
      </w:r>
      <w:r w:rsidRPr="00EB6C16">
        <w:rPr>
          <w:lang w:val="ru-RU"/>
        </w:rPr>
        <w:t xml:space="preserve"> </w:t>
      </w:r>
      <w:r>
        <w:t>CBD</w:t>
      </w:r>
      <w:r w:rsidRPr="00EB6C16">
        <w:rPr>
          <w:lang w:val="ru-RU"/>
        </w:rPr>
        <w:t>/</w:t>
      </w:r>
      <w:r>
        <w:t>WG</w:t>
      </w:r>
      <w:r w:rsidRPr="00EB6C16">
        <w:rPr>
          <w:lang w:val="ru-RU"/>
        </w:rPr>
        <w:t>2020/5/1.</w:t>
      </w:r>
    </w:p>
  </w:footnote>
  <w:footnote w:id="3">
    <w:p w14:paraId="7544D002" w14:textId="77777777" w:rsidR="00BE21F7" w:rsidRPr="00386847" w:rsidRDefault="00BE21F7">
      <w:pPr>
        <w:pStyle w:val="FootnoteText"/>
        <w:rPr>
          <w:lang w:val="ru-RU"/>
        </w:rPr>
      </w:pPr>
      <w:r>
        <w:rPr>
          <w:rStyle w:val="FootnoteReference"/>
        </w:rPr>
        <w:footnoteRef/>
      </w:r>
      <w:r w:rsidRPr="00386847">
        <w:rPr>
          <w:lang w:val="ru-RU"/>
        </w:rPr>
        <w:t xml:space="preserve"> См. уведомление </w:t>
      </w:r>
      <w:hyperlink r:id="rId1" w:history="1">
        <w:r w:rsidRPr="00386847">
          <w:rPr>
            <w:rStyle w:val="Hyperlink"/>
            <w:lang w:val="ru-RU"/>
          </w:rPr>
          <w:t>2022-051</w:t>
        </w:r>
      </w:hyperlink>
      <w:r w:rsidRPr="00386847">
        <w:rPr>
          <w:rStyle w:val="Hyperlink"/>
          <w:lang w:val="ru-RU"/>
        </w:rPr>
        <w:t xml:space="preserve"> от 23 августа 2022 года</w:t>
      </w:r>
      <w:r w:rsidRPr="00386847">
        <w:rPr>
          <w:lang w:val="ru-RU"/>
        </w:rPr>
        <w:t xml:space="preserve">. </w:t>
      </w:r>
    </w:p>
  </w:footnote>
  <w:footnote w:id="4">
    <w:p w14:paraId="7544D003" w14:textId="77777777" w:rsidR="00BE21F7" w:rsidRPr="00386847" w:rsidRDefault="00BE21F7">
      <w:pPr>
        <w:pStyle w:val="FootnoteText"/>
        <w:rPr>
          <w:lang w:val="ru-RU"/>
        </w:rPr>
      </w:pPr>
      <w:r w:rsidRPr="00386847">
        <w:rPr>
          <w:rStyle w:val="FootnoteReference"/>
          <w:lang w:val="ru-RU"/>
        </w:rPr>
        <w:footnoteRef/>
      </w:r>
      <w:r w:rsidRPr="00386847">
        <w:rPr>
          <w:lang w:val="ru-RU"/>
        </w:rPr>
        <w:t xml:space="preserve"> Доклад об этом </w:t>
      </w:r>
      <w:r w:rsidR="00386847">
        <w:rPr>
          <w:lang w:val="ru-RU"/>
        </w:rPr>
        <w:t xml:space="preserve">совещании </w:t>
      </w:r>
      <w:r w:rsidR="007838A0">
        <w:rPr>
          <w:lang w:val="ru-RU"/>
        </w:rPr>
        <w:t>размещен</w:t>
      </w:r>
      <w:r w:rsidRPr="00386847">
        <w:rPr>
          <w:lang w:val="ru-RU"/>
        </w:rPr>
        <w:t xml:space="preserve"> </w:t>
      </w:r>
      <w:r w:rsidR="007838A0">
        <w:rPr>
          <w:lang w:val="ru-RU"/>
        </w:rPr>
        <w:t>по адресу:</w:t>
      </w:r>
      <w:r w:rsidRPr="00386847">
        <w:rPr>
          <w:lang w:val="ru-RU"/>
        </w:rPr>
        <w:t xml:space="preserve"> </w:t>
      </w:r>
      <w:r w:rsidR="00EB6C16">
        <w:fldChar w:fldCharType="begin"/>
      </w:r>
      <w:r w:rsidR="00EB6C16" w:rsidRPr="00EB6C16">
        <w:rPr>
          <w:lang w:val="ru-RU"/>
        </w:rPr>
        <w:instrText xml:space="preserve"> </w:instrText>
      </w:r>
      <w:r w:rsidR="00EB6C16">
        <w:instrText>HYPERLINK</w:instrText>
      </w:r>
      <w:r w:rsidR="00EB6C16" w:rsidRPr="00EB6C16">
        <w:rPr>
          <w:lang w:val="ru-RU"/>
        </w:rPr>
        <w:instrText xml:space="preserve"> "</w:instrText>
      </w:r>
      <w:r w:rsidR="00EB6C16">
        <w:instrText>https</w:instrText>
      </w:r>
      <w:r w:rsidR="00EB6C16" w:rsidRPr="00EB6C16">
        <w:rPr>
          <w:lang w:val="ru-RU"/>
        </w:rPr>
        <w:instrText>://</w:instrText>
      </w:r>
      <w:r w:rsidR="00EB6C16">
        <w:instrText>www</w:instrText>
      </w:r>
      <w:r w:rsidR="00EB6C16" w:rsidRPr="00EB6C16">
        <w:rPr>
          <w:lang w:val="ru-RU"/>
        </w:rPr>
        <w:instrText>.</w:instrText>
      </w:r>
      <w:r w:rsidR="00EB6C16">
        <w:instrText>cbd</w:instrText>
      </w:r>
      <w:r w:rsidR="00EB6C16" w:rsidRPr="00EB6C16">
        <w:rPr>
          <w:lang w:val="ru-RU"/>
        </w:rPr>
        <w:instrText>.</w:instrText>
      </w:r>
      <w:r w:rsidR="00EB6C16">
        <w:instrText>int</w:instrText>
      </w:r>
      <w:r w:rsidR="00EB6C16" w:rsidRPr="00EB6C16">
        <w:rPr>
          <w:lang w:val="ru-RU"/>
        </w:rPr>
        <w:instrText>/</w:instrText>
      </w:r>
      <w:r w:rsidR="00EB6C16">
        <w:instrText>meetings</w:instrText>
      </w:r>
      <w:r w:rsidR="00EB6C16" w:rsidRPr="00EB6C16">
        <w:rPr>
          <w:lang w:val="ru-RU"/>
        </w:rPr>
        <w:instrText>/</w:instrText>
      </w:r>
      <w:r w:rsidR="00EB6C16">
        <w:instrText>POST</w:instrText>
      </w:r>
      <w:r w:rsidR="00EB6C16" w:rsidRPr="00EB6C16">
        <w:rPr>
          <w:lang w:val="ru-RU"/>
        </w:rPr>
        <w:instrText>2020-</w:instrText>
      </w:r>
      <w:r w:rsidR="00EB6C16">
        <w:instrText>OM</w:instrText>
      </w:r>
      <w:r w:rsidR="00EB6C16" w:rsidRPr="00EB6C16">
        <w:rPr>
          <w:lang w:val="ru-RU"/>
        </w:rPr>
        <w:instrText xml:space="preserve">-2022-01" </w:instrText>
      </w:r>
      <w:r w:rsidR="00EB6C16">
        <w:fldChar w:fldCharType="separate"/>
      </w:r>
      <w:r w:rsidRPr="00386847">
        <w:rPr>
          <w:rStyle w:val="Hyperlink"/>
          <w:lang w:val="ru-RU"/>
        </w:rPr>
        <w:t>https://www.cbd.int/meetings/POST2020-OM-2022-01</w:t>
      </w:r>
      <w:r w:rsidR="00EB6C16">
        <w:rPr>
          <w:rStyle w:val="Hyperlink"/>
          <w:lang w:val="ru-RU"/>
        </w:rPr>
        <w:fldChar w:fldCharType="end"/>
      </w:r>
      <w:r w:rsidRPr="00386847">
        <w:rPr>
          <w:lang w:val="ru-RU"/>
        </w:rPr>
        <w:t>. Основные итоги совещания неофициальной группы представлены на шести языках ООН в документе CBD/WG2020/5/2.</w:t>
      </w:r>
    </w:p>
  </w:footnote>
  <w:footnote w:id="5">
    <w:p w14:paraId="7544D004" w14:textId="77777777" w:rsidR="00BE21F7" w:rsidRPr="00363F72" w:rsidRDefault="00BE21F7">
      <w:pPr>
        <w:pStyle w:val="FootnoteText"/>
        <w:rPr>
          <w:lang w:val="ru-RU"/>
        </w:rPr>
      </w:pPr>
      <w:r>
        <w:rPr>
          <w:rStyle w:val="FootnoteReference"/>
        </w:rPr>
        <w:footnoteRef/>
      </w:r>
      <w:r w:rsidRPr="00363F72">
        <w:rPr>
          <w:lang w:val="ru-RU"/>
        </w:rPr>
        <w:t xml:space="preserve"> И</w:t>
      </w:r>
      <w:r w:rsidRPr="00363F72">
        <w:rPr>
          <w:kern w:val="22"/>
          <w:szCs w:val="22"/>
          <w:lang w:val="ru-RU"/>
        </w:rPr>
        <w:t>ндикаторы</w:t>
      </w:r>
      <w:r w:rsidRPr="00363F72">
        <w:rPr>
          <w:lang w:val="ru-RU"/>
        </w:rPr>
        <w:t xml:space="preserve"> перечислены в таблицах, прилагаемых к проекту решения по пункту 9В повестки дня Конференции Сторон (см. CBD/COP/15/2).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4CFFD" w14:textId="77777777" w:rsidR="00BE21F7" w:rsidRDefault="00EB6C16">
    <w:pPr>
      <w:rPr>
        <w:sz w:val="22"/>
        <w:szCs w:val="22"/>
        <w:lang w:val="en-GB"/>
      </w:rPr>
    </w:pPr>
    <w:sdt>
      <w:sdtPr>
        <w:rPr>
          <w:sz w:val="22"/>
          <w:szCs w:val="22"/>
          <w:lang w:val="en-GB"/>
        </w:rPr>
        <w:alias w:val="Subject"/>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BE21F7">
          <w:rPr>
            <w:sz w:val="22"/>
            <w:szCs w:val="22"/>
            <w:lang w:val="en-GB"/>
          </w:rPr>
          <w:t>CBD/WG2020/5/1/Add.2</w:t>
        </w:r>
      </w:sdtContent>
    </w:sdt>
  </w:p>
  <w:p w14:paraId="7544CFFE" w14:textId="77777777" w:rsidR="00BE21F7" w:rsidRDefault="00BE21F7">
    <w:pPr>
      <w:pStyle w:val="Header"/>
      <w:spacing w:after="240"/>
      <w:rPr>
        <w:sz w:val="22"/>
        <w:szCs w:val="22"/>
        <w:lang w:val="en-GB"/>
      </w:rPr>
    </w:pPr>
    <w:r w:rsidRPr="000D4B0F">
      <w:rPr>
        <w:sz w:val="22"/>
        <w:szCs w:val="22"/>
        <w:lang w:val="en-GB"/>
      </w:rPr>
      <w:t xml:space="preserve">Страница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0007782C">
      <w:rPr>
        <w:noProof/>
        <w:sz w:val="22"/>
        <w:szCs w:val="22"/>
        <w:lang w:val="en-GB"/>
      </w:rPr>
      <w:t>8</w:t>
    </w:r>
    <w:r w:rsidRPr="000D4B0F">
      <w:rPr>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4CFFF" w14:textId="77777777" w:rsidR="00BE21F7" w:rsidRDefault="00EB6C16">
    <w:pPr>
      <w:jc w:val="right"/>
      <w:rPr>
        <w:sz w:val="22"/>
        <w:szCs w:val="22"/>
      </w:rPr>
    </w:pPr>
    <w:sdt>
      <w:sdtPr>
        <w:rPr>
          <w:sz w:val="22"/>
          <w:szCs w:val="22"/>
        </w:rPr>
        <w:alias w:val="Subject"/>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BE21F7">
          <w:rPr>
            <w:sz w:val="22"/>
            <w:szCs w:val="22"/>
          </w:rPr>
          <w:t>CBD/WG2020/5/1/Add.2</w:t>
        </w:r>
      </w:sdtContent>
    </w:sdt>
  </w:p>
  <w:p w14:paraId="7544D000" w14:textId="77777777" w:rsidR="00BE21F7" w:rsidRDefault="00BE21F7">
    <w:pPr>
      <w:pStyle w:val="Header"/>
      <w:tabs>
        <w:tab w:val="clear" w:pos="4680"/>
        <w:tab w:val="clear" w:pos="9360"/>
      </w:tabs>
      <w:spacing w:after="240"/>
      <w:jc w:val="right"/>
      <w:rPr>
        <w:sz w:val="22"/>
        <w:szCs w:val="22"/>
      </w:rPr>
    </w:pPr>
    <w:r w:rsidRPr="000D4B0F">
      <w:rPr>
        <w:sz w:val="22"/>
        <w:szCs w:val="22"/>
      </w:rPr>
      <w:t xml:space="preserve">Страница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0007782C">
      <w:rPr>
        <w:noProof/>
        <w:sz w:val="22"/>
        <w:szCs w:val="22"/>
      </w:rPr>
      <w:t>7</w:t>
    </w:r>
    <w:r w:rsidRPr="000D4B0F">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057BB"/>
    <w:multiLevelType w:val="multilevel"/>
    <w:tmpl w:val="CD0A7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C63A1"/>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670517"/>
    <w:multiLevelType w:val="hybridMultilevel"/>
    <w:tmpl w:val="DC460914"/>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C631B5"/>
    <w:multiLevelType w:val="hybridMultilevel"/>
    <w:tmpl w:val="3F0E8C2E"/>
    <w:lvl w:ilvl="0" w:tplc="563C966E">
      <w:start w:val="1"/>
      <w:numFmt w:val="decimal"/>
      <w:lvlText w:val="%1."/>
      <w:lvlJc w:val="left"/>
      <w:pPr>
        <w:tabs>
          <w:tab w:val="num" w:pos="720"/>
        </w:tabs>
        <w:ind w:left="720" w:hanging="360"/>
      </w:pPr>
    </w:lvl>
    <w:lvl w:ilvl="1" w:tplc="71FAFD1E">
      <w:start w:val="1"/>
      <w:numFmt w:val="decimal"/>
      <w:lvlText w:val="%2."/>
      <w:lvlJc w:val="left"/>
      <w:pPr>
        <w:tabs>
          <w:tab w:val="num" w:pos="1440"/>
        </w:tabs>
        <w:ind w:left="1440" w:hanging="360"/>
      </w:pPr>
    </w:lvl>
    <w:lvl w:ilvl="2" w:tplc="EAFED5EA" w:tentative="1">
      <w:start w:val="1"/>
      <w:numFmt w:val="decimal"/>
      <w:lvlText w:val="%3."/>
      <w:lvlJc w:val="left"/>
      <w:pPr>
        <w:tabs>
          <w:tab w:val="num" w:pos="2160"/>
        </w:tabs>
        <w:ind w:left="2160" w:hanging="360"/>
      </w:pPr>
    </w:lvl>
    <w:lvl w:ilvl="3" w:tplc="24624360" w:tentative="1">
      <w:start w:val="1"/>
      <w:numFmt w:val="decimal"/>
      <w:lvlText w:val="%4."/>
      <w:lvlJc w:val="left"/>
      <w:pPr>
        <w:tabs>
          <w:tab w:val="num" w:pos="2880"/>
        </w:tabs>
        <w:ind w:left="2880" w:hanging="360"/>
      </w:pPr>
    </w:lvl>
    <w:lvl w:ilvl="4" w:tplc="4066F262" w:tentative="1">
      <w:start w:val="1"/>
      <w:numFmt w:val="decimal"/>
      <w:lvlText w:val="%5."/>
      <w:lvlJc w:val="left"/>
      <w:pPr>
        <w:tabs>
          <w:tab w:val="num" w:pos="3600"/>
        </w:tabs>
        <w:ind w:left="3600" w:hanging="360"/>
      </w:pPr>
    </w:lvl>
    <w:lvl w:ilvl="5" w:tplc="515240F2" w:tentative="1">
      <w:start w:val="1"/>
      <w:numFmt w:val="decimal"/>
      <w:lvlText w:val="%6."/>
      <w:lvlJc w:val="left"/>
      <w:pPr>
        <w:tabs>
          <w:tab w:val="num" w:pos="4320"/>
        </w:tabs>
        <w:ind w:left="4320" w:hanging="360"/>
      </w:pPr>
    </w:lvl>
    <w:lvl w:ilvl="6" w:tplc="0F126C34" w:tentative="1">
      <w:start w:val="1"/>
      <w:numFmt w:val="decimal"/>
      <w:lvlText w:val="%7."/>
      <w:lvlJc w:val="left"/>
      <w:pPr>
        <w:tabs>
          <w:tab w:val="num" w:pos="5040"/>
        </w:tabs>
        <w:ind w:left="5040" w:hanging="360"/>
      </w:pPr>
    </w:lvl>
    <w:lvl w:ilvl="7" w:tplc="5FD6152C" w:tentative="1">
      <w:start w:val="1"/>
      <w:numFmt w:val="decimal"/>
      <w:lvlText w:val="%8."/>
      <w:lvlJc w:val="left"/>
      <w:pPr>
        <w:tabs>
          <w:tab w:val="num" w:pos="5760"/>
        </w:tabs>
        <w:ind w:left="5760" w:hanging="360"/>
      </w:pPr>
    </w:lvl>
    <w:lvl w:ilvl="8" w:tplc="B2560E92" w:tentative="1">
      <w:start w:val="1"/>
      <w:numFmt w:val="decimal"/>
      <w:lvlText w:val="%9."/>
      <w:lvlJc w:val="left"/>
      <w:pPr>
        <w:tabs>
          <w:tab w:val="num" w:pos="6480"/>
        </w:tabs>
        <w:ind w:left="6480" w:hanging="360"/>
      </w:pPr>
    </w:lvl>
  </w:abstractNum>
  <w:abstractNum w:abstractNumId="8" w15:restartNumberingAfterBreak="0">
    <w:nsid w:val="27E70CF2"/>
    <w:multiLevelType w:val="hybridMultilevel"/>
    <w:tmpl w:val="921A9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2A391F"/>
    <w:multiLevelType w:val="hybridMultilevel"/>
    <w:tmpl w:val="56C8B892"/>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0EA2CA5"/>
    <w:multiLevelType w:val="hybridMultilevel"/>
    <w:tmpl w:val="FCC81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C750CC"/>
    <w:multiLevelType w:val="hybridMultilevel"/>
    <w:tmpl w:val="C87AA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D7377A"/>
    <w:multiLevelType w:val="hybridMultilevel"/>
    <w:tmpl w:val="20863B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5B051DD"/>
    <w:multiLevelType w:val="hybridMultilevel"/>
    <w:tmpl w:val="91BC6496"/>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8D6555"/>
    <w:multiLevelType w:val="hybridMultilevel"/>
    <w:tmpl w:val="7604FDA6"/>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5F166C5"/>
    <w:multiLevelType w:val="hybridMultilevel"/>
    <w:tmpl w:val="1898BCE0"/>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8FA6C7A"/>
    <w:multiLevelType w:val="hybridMultilevel"/>
    <w:tmpl w:val="AA703760"/>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0442B4"/>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D45648"/>
    <w:multiLevelType w:val="hybridMultilevel"/>
    <w:tmpl w:val="8AFA44D6"/>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1"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3" w15:restartNumberingAfterBreak="0">
    <w:nsid w:val="586279C8"/>
    <w:multiLevelType w:val="hybridMultilevel"/>
    <w:tmpl w:val="6B423238"/>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25052B"/>
    <w:multiLevelType w:val="hybridMultilevel"/>
    <w:tmpl w:val="E276578C"/>
    <w:lvl w:ilvl="0" w:tplc="1D6880B6">
      <w:start w:val="1"/>
      <w:numFmt w:val="decimal"/>
      <w:lvlText w:val="%1."/>
      <w:lvlJc w:val="left"/>
      <w:pPr>
        <w:tabs>
          <w:tab w:val="num" w:pos="360"/>
        </w:tabs>
        <w:ind w:left="360" w:hanging="360"/>
      </w:pPr>
    </w:lvl>
    <w:lvl w:ilvl="1" w:tplc="52945144">
      <w:start w:val="1"/>
      <w:numFmt w:val="decimal"/>
      <w:lvlText w:val="%2."/>
      <w:lvlJc w:val="left"/>
      <w:pPr>
        <w:tabs>
          <w:tab w:val="num" w:pos="1080"/>
        </w:tabs>
        <w:ind w:left="1080" w:hanging="360"/>
      </w:pPr>
    </w:lvl>
    <w:lvl w:ilvl="2" w:tplc="F394340E">
      <w:start w:val="1"/>
      <w:numFmt w:val="decimal"/>
      <w:lvlText w:val="%3."/>
      <w:lvlJc w:val="left"/>
      <w:pPr>
        <w:tabs>
          <w:tab w:val="num" w:pos="1800"/>
        </w:tabs>
        <w:ind w:left="1800" w:hanging="360"/>
      </w:pPr>
    </w:lvl>
    <w:lvl w:ilvl="3" w:tplc="522A769C">
      <w:numFmt w:val="bullet"/>
      <w:lvlText w:val="–"/>
      <w:lvlJc w:val="left"/>
      <w:pPr>
        <w:tabs>
          <w:tab w:val="num" w:pos="2520"/>
        </w:tabs>
        <w:ind w:left="2520" w:hanging="360"/>
      </w:pPr>
      <w:rPr>
        <w:rFonts w:ascii="Arial" w:hAnsi="Arial" w:hint="default"/>
      </w:rPr>
    </w:lvl>
    <w:lvl w:ilvl="4" w:tplc="C6BCB2E6" w:tentative="1">
      <w:start w:val="1"/>
      <w:numFmt w:val="decimal"/>
      <w:lvlText w:val="%5."/>
      <w:lvlJc w:val="left"/>
      <w:pPr>
        <w:tabs>
          <w:tab w:val="num" w:pos="3240"/>
        </w:tabs>
        <w:ind w:left="3240" w:hanging="360"/>
      </w:pPr>
    </w:lvl>
    <w:lvl w:ilvl="5" w:tplc="8FAA0CA6" w:tentative="1">
      <w:start w:val="1"/>
      <w:numFmt w:val="decimal"/>
      <w:lvlText w:val="%6."/>
      <w:lvlJc w:val="left"/>
      <w:pPr>
        <w:tabs>
          <w:tab w:val="num" w:pos="3960"/>
        </w:tabs>
        <w:ind w:left="3960" w:hanging="360"/>
      </w:pPr>
    </w:lvl>
    <w:lvl w:ilvl="6" w:tplc="77FA2DBA" w:tentative="1">
      <w:start w:val="1"/>
      <w:numFmt w:val="decimal"/>
      <w:lvlText w:val="%7."/>
      <w:lvlJc w:val="left"/>
      <w:pPr>
        <w:tabs>
          <w:tab w:val="num" w:pos="4680"/>
        </w:tabs>
        <w:ind w:left="4680" w:hanging="360"/>
      </w:pPr>
    </w:lvl>
    <w:lvl w:ilvl="7" w:tplc="A1224502" w:tentative="1">
      <w:start w:val="1"/>
      <w:numFmt w:val="decimal"/>
      <w:lvlText w:val="%8."/>
      <w:lvlJc w:val="left"/>
      <w:pPr>
        <w:tabs>
          <w:tab w:val="num" w:pos="5400"/>
        </w:tabs>
        <w:ind w:left="5400" w:hanging="360"/>
      </w:pPr>
    </w:lvl>
    <w:lvl w:ilvl="8" w:tplc="C7941390" w:tentative="1">
      <w:start w:val="1"/>
      <w:numFmt w:val="decimal"/>
      <w:lvlText w:val="%9."/>
      <w:lvlJc w:val="left"/>
      <w:pPr>
        <w:tabs>
          <w:tab w:val="num" w:pos="6120"/>
        </w:tabs>
        <w:ind w:left="6120" w:hanging="360"/>
      </w:pPr>
    </w:lvl>
  </w:abstractNum>
  <w:num w:numId="1">
    <w:abstractNumId w:val="19"/>
  </w:num>
  <w:num w:numId="2">
    <w:abstractNumId w:val="18"/>
  </w:num>
  <w:num w:numId="3">
    <w:abstractNumId w:val="4"/>
  </w:num>
  <w:num w:numId="4">
    <w:abstractNumId w:val="6"/>
  </w:num>
  <w:num w:numId="5">
    <w:abstractNumId w:val="3"/>
  </w:num>
  <w:num w:numId="6">
    <w:abstractNumId w:val="21"/>
  </w:num>
  <w:num w:numId="7">
    <w:abstractNumId w:val="22"/>
  </w:num>
  <w:num w:numId="8">
    <w:abstractNumId w:val="14"/>
  </w:num>
  <w:num w:numId="9">
    <w:abstractNumId w:val="1"/>
  </w:num>
  <w:num w:numId="10">
    <w:abstractNumId w:val="25"/>
  </w:num>
  <w:num w:numId="11">
    <w:abstractNumId w:val="24"/>
  </w:num>
  <w:num w:numId="12">
    <w:abstractNumId w:val="7"/>
  </w:num>
  <w:num w:numId="13">
    <w:abstractNumId w:val="16"/>
  </w:num>
  <w:num w:numId="14">
    <w:abstractNumId w:val="5"/>
  </w:num>
  <w:num w:numId="15">
    <w:abstractNumId w:val="15"/>
  </w:num>
  <w:num w:numId="16">
    <w:abstractNumId w:val="13"/>
  </w:num>
  <w:num w:numId="17">
    <w:abstractNumId w:val="17"/>
  </w:num>
  <w:num w:numId="18">
    <w:abstractNumId w:val="9"/>
  </w:num>
  <w:num w:numId="19">
    <w:abstractNumId w:val="23"/>
  </w:num>
  <w:num w:numId="20">
    <w:abstractNumId w:val="26"/>
  </w:num>
  <w:num w:numId="21">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8"/>
  </w:num>
  <w:num w:numId="24">
    <w:abstractNumId w:val="0"/>
  </w:num>
  <w:num w:numId="25">
    <w:abstractNumId w:val="20"/>
  </w:num>
  <w:num w:numId="26">
    <w:abstractNumId w:val="10"/>
  </w:num>
  <w:num w:numId="27">
    <w:abstractNumId w:val="12"/>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MLUwNzQ0tzAxsTQxsrBQ0lEKTi0uzszPAykwMq8FANo+a8UtAAAA"/>
  </w:docVars>
  <w:rsids>
    <w:rsidRoot w:val="000E73FB"/>
    <w:rsid w:val="00001FAA"/>
    <w:rsid w:val="0000320F"/>
    <w:rsid w:val="000038DE"/>
    <w:rsid w:val="00003AFA"/>
    <w:rsid w:val="00005D9F"/>
    <w:rsid w:val="000062C1"/>
    <w:rsid w:val="000100EC"/>
    <w:rsid w:val="00011611"/>
    <w:rsid w:val="00011BC0"/>
    <w:rsid w:val="000121B5"/>
    <w:rsid w:val="00013BBE"/>
    <w:rsid w:val="00014D97"/>
    <w:rsid w:val="00014DAB"/>
    <w:rsid w:val="0001632F"/>
    <w:rsid w:val="00017D72"/>
    <w:rsid w:val="000237EF"/>
    <w:rsid w:val="00025450"/>
    <w:rsid w:val="00026ED3"/>
    <w:rsid w:val="00030372"/>
    <w:rsid w:val="000305BC"/>
    <w:rsid w:val="000312F2"/>
    <w:rsid w:val="00031F8A"/>
    <w:rsid w:val="00032585"/>
    <w:rsid w:val="00032BD8"/>
    <w:rsid w:val="00032EAE"/>
    <w:rsid w:val="000333DA"/>
    <w:rsid w:val="000334B0"/>
    <w:rsid w:val="000362AF"/>
    <w:rsid w:val="0003647A"/>
    <w:rsid w:val="00036A93"/>
    <w:rsid w:val="0003781F"/>
    <w:rsid w:val="00042B6E"/>
    <w:rsid w:val="00044088"/>
    <w:rsid w:val="00044BDA"/>
    <w:rsid w:val="00045697"/>
    <w:rsid w:val="0005004F"/>
    <w:rsid w:val="0005021E"/>
    <w:rsid w:val="00050F4D"/>
    <w:rsid w:val="00052908"/>
    <w:rsid w:val="00053275"/>
    <w:rsid w:val="00054A23"/>
    <w:rsid w:val="00056C9E"/>
    <w:rsid w:val="00061D34"/>
    <w:rsid w:val="00062F20"/>
    <w:rsid w:val="00064371"/>
    <w:rsid w:val="00064B0F"/>
    <w:rsid w:val="00066277"/>
    <w:rsid w:val="00075E6C"/>
    <w:rsid w:val="0007685F"/>
    <w:rsid w:val="00077756"/>
    <w:rsid w:val="00077767"/>
    <w:rsid w:val="00077786"/>
    <w:rsid w:val="0007782C"/>
    <w:rsid w:val="000836BF"/>
    <w:rsid w:val="00083B48"/>
    <w:rsid w:val="0008697F"/>
    <w:rsid w:val="00086C65"/>
    <w:rsid w:val="000900C7"/>
    <w:rsid w:val="00090A87"/>
    <w:rsid w:val="00090B72"/>
    <w:rsid w:val="000923B4"/>
    <w:rsid w:val="00094C92"/>
    <w:rsid w:val="00095445"/>
    <w:rsid w:val="000957C1"/>
    <w:rsid w:val="000961C7"/>
    <w:rsid w:val="000A131B"/>
    <w:rsid w:val="000A2B83"/>
    <w:rsid w:val="000A36A0"/>
    <w:rsid w:val="000A3907"/>
    <w:rsid w:val="000A47A5"/>
    <w:rsid w:val="000A491E"/>
    <w:rsid w:val="000A4A0E"/>
    <w:rsid w:val="000A4C3E"/>
    <w:rsid w:val="000A5112"/>
    <w:rsid w:val="000A54A6"/>
    <w:rsid w:val="000A6FFF"/>
    <w:rsid w:val="000A7337"/>
    <w:rsid w:val="000A74E1"/>
    <w:rsid w:val="000B0F0A"/>
    <w:rsid w:val="000B19C0"/>
    <w:rsid w:val="000B3B18"/>
    <w:rsid w:val="000B5217"/>
    <w:rsid w:val="000B5B15"/>
    <w:rsid w:val="000B70A6"/>
    <w:rsid w:val="000B799A"/>
    <w:rsid w:val="000C03A6"/>
    <w:rsid w:val="000C1911"/>
    <w:rsid w:val="000C347C"/>
    <w:rsid w:val="000C3534"/>
    <w:rsid w:val="000C4B31"/>
    <w:rsid w:val="000C7B7D"/>
    <w:rsid w:val="000D2B2C"/>
    <w:rsid w:val="000D2C7D"/>
    <w:rsid w:val="000D3984"/>
    <w:rsid w:val="000D39F1"/>
    <w:rsid w:val="000D3EFB"/>
    <w:rsid w:val="000D4B0F"/>
    <w:rsid w:val="000D5F39"/>
    <w:rsid w:val="000D7245"/>
    <w:rsid w:val="000D7808"/>
    <w:rsid w:val="000D7A63"/>
    <w:rsid w:val="000D7C26"/>
    <w:rsid w:val="000E0DA1"/>
    <w:rsid w:val="000E10E6"/>
    <w:rsid w:val="000E2322"/>
    <w:rsid w:val="000E3D71"/>
    <w:rsid w:val="000E57C2"/>
    <w:rsid w:val="000E5819"/>
    <w:rsid w:val="000E603A"/>
    <w:rsid w:val="000E73FB"/>
    <w:rsid w:val="000F2646"/>
    <w:rsid w:val="00100832"/>
    <w:rsid w:val="0010135C"/>
    <w:rsid w:val="001029A5"/>
    <w:rsid w:val="00106128"/>
    <w:rsid w:val="0010682E"/>
    <w:rsid w:val="0010737E"/>
    <w:rsid w:val="00110114"/>
    <w:rsid w:val="00112756"/>
    <w:rsid w:val="00112849"/>
    <w:rsid w:val="00113630"/>
    <w:rsid w:val="00113D8C"/>
    <w:rsid w:val="001142E2"/>
    <w:rsid w:val="001155D9"/>
    <w:rsid w:val="001160F0"/>
    <w:rsid w:val="00116C28"/>
    <w:rsid w:val="001209BE"/>
    <w:rsid w:val="00121666"/>
    <w:rsid w:val="00121A77"/>
    <w:rsid w:val="00124AC5"/>
    <w:rsid w:val="00124C5D"/>
    <w:rsid w:val="001267E1"/>
    <w:rsid w:val="0012691C"/>
    <w:rsid w:val="00126D1A"/>
    <w:rsid w:val="00126E2A"/>
    <w:rsid w:val="00126E45"/>
    <w:rsid w:val="001276B7"/>
    <w:rsid w:val="001340F4"/>
    <w:rsid w:val="00134115"/>
    <w:rsid w:val="001352DE"/>
    <w:rsid w:val="0013614B"/>
    <w:rsid w:val="001361D6"/>
    <w:rsid w:val="001418B0"/>
    <w:rsid w:val="001442A0"/>
    <w:rsid w:val="001448CA"/>
    <w:rsid w:val="00144D66"/>
    <w:rsid w:val="0014766E"/>
    <w:rsid w:val="00147CE3"/>
    <w:rsid w:val="00150A31"/>
    <w:rsid w:val="00153BA7"/>
    <w:rsid w:val="00153C7D"/>
    <w:rsid w:val="001567E0"/>
    <w:rsid w:val="00156A1B"/>
    <w:rsid w:val="00156CF6"/>
    <w:rsid w:val="00157252"/>
    <w:rsid w:val="0016371F"/>
    <w:rsid w:val="00166151"/>
    <w:rsid w:val="00166486"/>
    <w:rsid w:val="00166EB9"/>
    <w:rsid w:val="001675F0"/>
    <w:rsid w:val="00170CE3"/>
    <w:rsid w:val="00172F08"/>
    <w:rsid w:val="00173CC7"/>
    <w:rsid w:val="00174436"/>
    <w:rsid w:val="001758CA"/>
    <w:rsid w:val="00175A38"/>
    <w:rsid w:val="00175AF6"/>
    <w:rsid w:val="00176090"/>
    <w:rsid w:val="00176880"/>
    <w:rsid w:val="00180111"/>
    <w:rsid w:val="0018140E"/>
    <w:rsid w:val="001839DD"/>
    <w:rsid w:val="00183ABB"/>
    <w:rsid w:val="00183F84"/>
    <w:rsid w:val="00184718"/>
    <w:rsid w:val="00184C2F"/>
    <w:rsid w:val="0018571A"/>
    <w:rsid w:val="00186D43"/>
    <w:rsid w:val="00186DC6"/>
    <w:rsid w:val="00187097"/>
    <w:rsid w:val="00191435"/>
    <w:rsid w:val="001923CE"/>
    <w:rsid w:val="00192701"/>
    <w:rsid w:val="00193C42"/>
    <w:rsid w:val="001968C9"/>
    <w:rsid w:val="001969B8"/>
    <w:rsid w:val="0019730B"/>
    <w:rsid w:val="001977D4"/>
    <w:rsid w:val="001A0CA6"/>
    <w:rsid w:val="001A1212"/>
    <w:rsid w:val="001A1457"/>
    <w:rsid w:val="001A4612"/>
    <w:rsid w:val="001A489F"/>
    <w:rsid w:val="001A4EAC"/>
    <w:rsid w:val="001A52E5"/>
    <w:rsid w:val="001A57E7"/>
    <w:rsid w:val="001A6C32"/>
    <w:rsid w:val="001A7056"/>
    <w:rsid w:val="001A7A37"/>
    <w:rsid w:val="001B082F"/>
    <w:rsid w:val="001B2D6A"/>
    <w:rsid w:val="001B5B4A"/>
    <w:rsid w:val="001B66F4"/>
    <w:rsid w:val="001C34B4"/>
    <w:rsid w:val="001C44F2"/>
    <w:rsid w:val="001C5907"/>
    <w:rsid w:val="001C6B1D"/>
    <w:rsid w:val="001C718C"/>
    <w:rsid w:val="001D016D"/>
    <w:rsid w:val="001D049A"/>
    <w:rsid w:val="001D1245"/>
    <w:rsid w:val="001D2B67"/>
    <w:rsid w:val="001D3AFE"/>
    <w:rsid w:val="001D4BC1"/>
    <w:rsid w:val="001D78E2"/>
    <w:rsid w:val="001D79AE"/>
    <w:rsid w:val="001E0258"/>
    <w:rsid w:val="001E0BEE"/>
    <w:rsid w:val="001E1055"/>
    <w:rsid w:val="001E1563"/>
    <w:rsid w:val="001E56D7"/>
    <w:rsid w:val="001E6D7D"/>
    <w:rsid w:val="001F28F1"/>
    <w:rsid w:val="001F34EF"/>
    <w:rsid w:val="001F65B0"/>
    <w:rsid w:val="001F65D4"/>
    <w:rsid w:val="00200523"/>
    <w:rsid w:val="00205D93"/>
    <w:rsid w:val="00206732"/>
    <w:rsid w:val="00206B4F"/>
    <w:rsid w:val="00211841"/>
    <w:rsid w:val="00211EF6"/>
    <w:rsid w:val="0021260E"/>
    <w:rsid w:val="002127F9"/>
    <w:rsid w:val="00212E7D"/>
    <w:rsid w:val="00215E01"/>
    <w:rsid w:val="00221822"/>
    <w:rsid w:val="0022284A"/>
    <w:rsid w:val="00223733"/>
    <w:rsid w:val="00224516"/>
    <w:rsid w:val="00225FFD"/>
    <w:rsid w:val="00226735"/>
    <w:rsid w:val="002278D7"/>
    <w:rsid w:val="00227A74"/>
    <w:rsid w:val="002303C5"/>
    <w:rsid w:val="0023092A"/>
    <w:rsid w:val="00230E96"/>
    <w:rsid w:val="00231200"/>
    <w:rsid w:val="00231F22"/>
    <w:rsid w:val="0023209C"/>
    <w:rsid w:val="0023266A"/>
    <w:rsid w:val="00232876"/>
    <w:rsid w:val="00233D1D"/>
    <w:rsid w:val="0023567C"/>
    <w:rsid w:val="00235B9E"/>
    <w:rsid w:val="002360C4"/>
    <w:rsid w:val="002371BC"/>
    <w:rsid w:val="0023772A"/>
    <w:rsid w:val="00240196"/>
    <w:rsid w:val="0024056B"/>
    <w:rsid w:val="002409CC"/>
    <w:rsid w:val="002416B7"/>
    <w:rsid w:val="00241951"/>
    <w:rsid w:val="00241ED5"/>
    <w:rsid w:val="00242487"/>
    <w:rsid w:val="0024261C"/>
    <w:rsid w:val="00242B14"/>
    <w:rsid w:val="002512F0"/>
    <w:rsid w:val="0025163F"/>
    <w:rsid w:val="00251F8B"/>
    <w:rsid w:val="00252768"/>
    <w:rsid w:val="0025419B"/>
    <w:rsid w:val="0025427E"/>
    <w:rsid w:val="00256AA7"/>
    <w:rsid w:val="00256B77"/>
    <w:rsid w:val="002570BE"/>
    <w:rsid w:val="0026029F"/>
    <w:rsid w:val="00260383"/>
    <w:rsid w:val="00260B74"/>
    <w:rsid w:val="0026231F"/>
    <w:rsid w:val="00265635"/>
    <w:rsid w:val="00266DEF"/>
    <w:rsid w:val="00267E05"/>
    <w:rsid w:val="00267F3C"/>
    <w:rsid w:val="002701CF"/>
    <w:rsid w:val="00270D8F"/>
    <w:rsid w:val="002720BC"/>
    <w:rsid w:val="0027232E"/>
    <w:rsid w:val="00272BC4"/>
    <w:rsid w:val="0027323F"/>
    <w:rsid w:val="00273A98"/>
    <w:rsid w:val="00273F07"/>
    <w:rsid w:val="00274F92"/>
    <w:rsid w:val="00276B93"/>
    <w:rsid w:val="0027759A"/>
    <w:rsid w:val="00282043"/>
    <w:rsid w:val="002820B7"/>
    <w:rsid w:val="00283356"/>
    <w:rsid w:val="0028373E"/>
    <w:rsid w:val="002841C2"/>
    <w:rsid w:val="00286993"/>
    <w:rsid w:val="0028764C"/>
    <w:rsid w:val="002904DC"/>
    <w:rsid w:val="002924FB"/>
    <w:rsid w:val="00292866"/>
    <w:rsid w:val="00293C31"/>
    <w:rsid w:val="00293FD5"/>
    <w:rsid w:val="0029455E"/>
    <w:rsid w:val="00294641"/>
    <w:rsid w:val="002955F0"/>
    <w:rsid w:val="00295A7F"/>
    <w:rsid w:val="00295B60"/>
    <w:rsid w:val="00295C1F"/>
    <w:rsid w:val="00297B35"/>
    <w:rsid w:val="00297D68"/>
    <w:rsid w:val="002A1F8F"/>
    <w:rsid w:val="002A2F29"/>
    <w:rsid w:val="002A504B"/>
    <w:rsid w:val="002A50F6"/>
    <w:rsid w:val="002A576B"/>
    <w:rsid w:val="002A7BDA"/>
    <w:rsid w:val="002A7D00"/>
    <w:rsid w:val="002B0AFF"/>
    <w:rsid w:val="002B1208"/>
    <w:rsid w:val="002B17BF"/>
    <w:rsid w:val="002B4C2D"/>
    <w:rsid w:val="002B5600"/>
    <w:rsid w:val="002B78D4"/>
    <w:rsid w:val="002B7B4A"/>
    <w:rsid w:val="002B7C12"/>
    <w:rsid w:val="002C0441"/>
    <w:rsid w:val="002C0CB9"/>
    <w:rsid w:val="002C0CCD"/>
    <w:rsid w:val="002C1C47"/>
    <w:rsid w:val="002C39C3"/>
    <w:rsid w:val="002C3BF0"/>
    <w:rsid w:val="002C50DB"/>
    <w:rsid w:val="002C545E"/>
    <w:rsid w:val="002C6BF3"/>
    <w:rsid w:val="002C77CD"/>
    <w:rsid w:val="002C7E0C"/>
    <w:rsid w:val="002D1E9B"/>
    <w:rsid w:val="002D21E0"/>
    <w:rsid w:val="002D429B"/>
    <w:rsid w:val="002D43B1"/>
    <w:rsid w:val="002D4BB7"/>
    <w:rsid w:val="002D51EF"/>
    <w:rsid w:val="002D55CD"/>
    <w:rsid w:val="002D5871"/>
    <w:rsid w:val="002D6E12"/>
    <w:rsid w:val="002E0000"/>
    <w:rsid w:val="002E0CB1"/>
    <w:rsid w:val="002E10CA"/>
    <w:rsid w:val="002E271D"/>
    <w:rsid w:val="002E2894"/>
    <w:rsid w:val="002E3898"/>
    <w:rsid w:val="002E4C71"/>
    <w:rsid w:val="002E5BD5"/>
    <w:rsid w:val="002E6606"/>
    <w:rsid w:val="002E6CAF"/>
    <w:rsid w:val="002F0B18"/>
    <w:rsid w:val="002F2F09"/>
    <w:rsid w:val="002F4336"/>
    <w:rsid w:val="002F4913"/>
    <w:rsid w:val="002F4FCF"/>
    <w:rsid w:val="002F60F4"/>
    <w:rsid w:val="002F7418"/>
    <w:rsid w:val="002F754D"/>
    <w:rsid w:val="002F7B5C"/>
    <w:rsid w:val="002F7E62"/>
    <w:rsid w:val="002F7ECF"/>
    <w:rsid w:val="00302CF7"/>
    <w:rsid w:val="00302EBD"/>
    <w:rsid w:val="00302FA0"/>
    <w:rsid w:val="0030381D"/>
    <w:rsid w:val="00304D8E"/>
    <w:rsid w:val="00306329"/>
    <w:rsid w:val="003063AC"/>
    <w:rsid w:val="00306441"/>
    <w:rsid w:val="00306B66"/>
    <w:rsid w:val="00310030"/>
    <w:rsid w:val="003106FD"/>
    <w:rsid w:val="00310755"/>
    <w:rsid w:val="00312722"/>
    <w:rsid w:val="003145EB"/>
    <w:rsid w:val="003146E8"/>
    <w:rsid w:val="00316B80"/>
    <w:rsid w:val="003201D7"/>
    <w:rsid w:val="003222A9"/>
    <w:rsid w:val="0032407F"/>
    <w:rsid w:val="00324EEA"/>
    <w:rsid w:val="00325636"/>
    <w:rsid w:val="0032732D"/>
    <w:rsid w:val="00327A1D"/>
    <w:rsid w:val="00327AA1"/>
    <w:rsid w:val="00327CB7"/>
    <w:rsid w:val="00330387"/>
    <w:rsid w:val="00331B9C"/>
    <w:rsid w:val="0033299E"/>
    <w:rsid w:val="00332C1F"/>
    <w:rsid w:val="00333115"/>
    <w:rsid w:val="0033314C"/>
    <w:rsid w:val="0033377D"/>
    <w:rsid w:val="003349A9"/>
    <w:rsid w:val="00336E85"/>
    <w:rsid w:val="003419E1"/>
    <w:rsid w:val="00342C5E"/>
    <w:rsid w:val="003438B5"/>
    <w:rsid w:val="003452D7"/>
    <w:rsid w:val="00345EDD"/>
    <w:rsid w:val="00345F5B"/>
    <w:rsid w:val="003461C3"/>
    <w:rsid w:val="003467C1"/>
    <w:rsid w:val="003467C2"/>
    <w:rsid w:val="00350FF0"/>
    <w:rsid w:val="00352A72"/>
    <w:rsid w:val="00352ED4"/>
    <w:rsid w:val="0035412D"/>
    <w:rsid w:val="0035649B"/>
    <w:rsid w:val="003567A4"/>
    <w:rsid w:val="00356F36"/>
    <w:rsid w:val="0036037D"/>
    <w:rsid w:val="00361D6A"/>
    <w:rsid w:val="0036341F"/>
    <w:rsid w:val="00363F72"/>
    <w:rsid w:val="00365701"/>
    <w:rsid w:val="0036593F"/>
    <w:rsid w:val="00365D25"/>
    <w:rsid w:val="003701E3"/>
    <w:rsid w:val="00370A25"/>
    <w:rsid w:val="00370A5D"/>
    <w:rsid w:val="00371DB2"/>
    <w:rsid w:val="0037307D"/>
    <w:rsid w:val="00374EBC"/>
    <w:rsid w:val="0037568A"/>
    <w:rsid w:val="00375FCA"/>
    <w:rsid w:val="0037696B"/>
    <w:rsid w:val="00377EE4"/>
    <w:rsid w:val="00380137"/>
    <w:rsid w:val="003806D3"/>
    <w:rsid w:val="00381589"/>
    <w:rsid w:val="00381609"/>
    <w:rsid w:val="003816D0"/>
    <w:rsid w:val="00381BAF"/>
    <w:rsid w:val="00381CF1"/>
    <w:rsid w:val="00382869"/>
    <w:rsid w:val="00382C69"/>
    <w:rsid w:val="003850B3"/>
    <w:rsid w:val="003855A2"/>
    <w:rsid w:val="00385DAF"/>
    <w:rsid w:val="00385DB3"/>
    <w:rsid w:val="00385EFA"/>
    <w:rsid w:val="00386847"/>
    <w:rsid w:val="00386EFD"/>
    <w:rsid w:val="00387EDB"/>
    <w:rsid w:val="00391BE1"/>
    <w:rsid w:val="0039294B"/>
    <w:rsid w:val="00393296"/>
    <w:rsid w:val="00393E3C"/>
    <w:rsid w:val="00396434"/>
    <w:rsid w:val="003975D2"/>
    <w:rsid w:val="003A2755"/>
    <w:rsid w:val="003A2843"/>
    <w:rsid w:val="003A285F"/>
    <w:rsid w:val="003A40FE"/>
    <w:rsid w:val="003A58C6"/>
    <w:rsid w:val="003A610D"/>
    <w:rsid w:val="003A6816"/>
    <w:rsid w:val="003A6B94"/>
    <w:rsid w:val="003A7122"/>
    <w:rsid w:val="003B02B9"/>
    <w:rsid w:val="003B0746"/>
    <w:rsid w:val="003B152D"/>
    <w:rsid w:val="003B1586"/>
    <w:rsid w:val="003B1A2A"/>
    <w:rsid w:val="003B2BBB"/>
    <w:rsid w:val="003B2BF5"/>
    <w:rsid w:val="003B43CB"/>
    <w:rsid w:val="003B53F4"/>
    <w:rsid w:val="003B5699"/>
    <w:rsid w:val="003B57AF"/>
    <w:rsid w:val="003B5A60"/>
    <w:rsid w:val="003B6014"/>
    <w:rsid w:val="003B6399"/>
    <w:rsid w:val="003B77A3"/>
    <w:rsid w:val="003C16D5"/>
    <w:rsid w:val="003C34AD"/>
    <w:rsid w:val="003C3542"/>
    <w:rsid w:val="003C4210"/>
    <w:rsid w:val="003C50D8"/>
    <w:rsid w:val="003C5769"/>
    <w:rsid w:val="003C580F"/>
    <w:rsid w:val="003C59E1"/>
    <w:rsid w:val="003C6E39"/>
    <w:rsid w:val="003D1DC4"/>
    <w:rsid w:val="003D21F6"/>
    <w:rsid w:val="003D4C9D"/>
    <w:rsid w:val="003D54DC"/>
    <w:rsid w:val="003D6162"/>
    <w:rsid w:val="003D62E0"/>
    <w:rsid w:val="003E0CFF"/>
    <w:rsid w:val="003E21AF"/>
    <w:rsid w:val="003E2C64"/>
    <w:rsid w:val="003E6273"/>
    <w:rsid w:val="003E654A"/>
    <w:rsid w:val="003E65B7"/>
    <w:rsid w:val="003E787C"/>
    <w:rsid w:val="003F0459"/>
    <w:rsid w:val="003F0EFD"/>
    <w:rsid w:val="003F435F"/>
    <w:rsid w:val="003F5188"/>
    <w:rsid w:val="003F6796"/>
    <w:rsid w:val="003F67D2"/>
    <w:rsid w:val="003F77C2"/>
    <w:rsid w:val="003F7E4C"/>
    <w:rsid w:val="00400542"/>
    <w:rsid w:val="00400CCE"/>
    <w:rsid w:val="0040225A"/>
    <w:rsid w:val="00402D71"/>
    <w:rsid w:val="00403712"/>
    <w:rsid w:val="00403758"/>
    <w:rsid w:val="00403CD9"/>
    <w:rsid w:val="00403F6A"/>
    <w:rsid w:val="00404157"/>
    <w:rsid w:val="00404694"/>
    <w:rsid w:val="0040473A"/>
    <w:rsid w:val="00404FD2"/>
    <w:rsid w:val="00405EB9"/>
    <w:rsid w:val="0040612C"/>
    <w:rsid w:val="00410983"/>
    <w:rsid w:val="00410BF2"/>
    <w:rsid w:val="004129A8"/>
    <w:rsid w:val="00413519"/>
    <w:rsid w:val="00414485"/>
    <w:rsid w:val="00415A26"/>
    <w:rsid w:val="00415E19"/>
    <w:rsid w:val="00415FCB"/>
    <w:rsid w:val="00421F94"/>
    <w:rsid w:val="00423BC3"/>
    <w:rsid w:val="00425797"/>
    <w:rsid w:val="00425EC4"/>
    <w:rsid w:val="004261C9"/>
    <w:rsid w:val="00426B2B"/>
    <w:rsid w:val="0043073E"/>
    <w:rsid w:val="00430ADB"/>
    <w:rsid w:val="00431274"/>
    <w:rsid w:val="00432D8B"/>
    <w:rsid w:val="00433D91"/>
    <w:rsid w:val="00436EE1"/>
    <w:rsid w:val="00436F9D"/>
    <w:rsid w:val="004378BE"/>
    <w:rsid w:val="004410FC"/>
    <w:rsid w:val="0044189C"/>
    <w:rsid w:val="004426DE"/>
    <w:rsid w:val="0044376C"/>
    <w:rsid w:val="00443B5A"/>
    <w:rsid w:val="00444EA0"/>
    <w:rsid w:val="00445B18"/>
    <w:rsid w:val="00446159"/>
    <w:rsid w:val="00446D2D"/>
    <w:rsid w:val="00447A1C"/>
    <w:rsid w:val="004509DD"/>
    <w:rsid w:val="00450B07"/>
    <w:rsid w:val="004526C8"/>
    <w:rsid w:val="0045275C"/>
    <w:rsid w:val="00453D45"/>
    <w:rsid w:val="00454C93"/>
    <w:rsid w:val="00454DC9"/>
    <w:rsid w:val="00455013"/>
    <w:rsid w:val="00455B1F"/>
    <w:rsid w:val="00455C78"/>
    <w:rsid w:val="00456A70"/>
    <w:rsid w:val="00457D36"/>
    <w:rsid w:val="004603D6"/>
    <w:rsid w:val="00461869"/>
    <w:rsid w:val="0046189E"/>
    <w:rsid w:val="00461DC9"/>
    <w:rsid w:val="00462BF8"/>
    <w:rsid w:val="00462C2F"/>
    <w:rsid w:val="00463619"/>
    <w:rsid w:val="00464ED3"/>
    <w:rsid w:val="00466630"/>
    <w:rsid w:val="004708D2"/>
    <w:rsid w:val="004716F1"/>
    <w:rsid w:val="00472D1B"/>
    <w:rsid w:val="004745A2"/>
    <w:rsid w:val="00475357"/>
    <w:rsid w:val="0047555F"/>
    <w:rsid w:val="004764C0"/>
    <w:rsid w:val="004772F4"/>
    <w:rsid w:val="004772FB"/>
    <w:rsid w:val="0048034F"/>
    <w:rsid w:val="00480436"/>
    <w:rsid w:val="004805C6"/>
    <w:rsid w:val="004816DC"/>
    <w:rsid w:val="0048184B"/>
    <w:rsid w:val="004828D7"/>
    <w:rsid w:val="00482F3E"/>
    <w:rsid w:val="00483A27"/>
    <w:rsid w:val="00483BA3"/>
    <w:rsid w:val="00483F15"/>
    <w:rsid w:val="00484444"/>
    <w:rsid w:val="004858F9"/>
    <w:rsid w:val="00485DA1"/>
    <w:rsid w:val="00485F78"/>
    <w:rsid w:val="0048763C"/>
    <w:rsid w:val="00490918"/>
    <w:rsid w:val="004934E4"/>
    <w:rsid w:val="0049427D"/>
    <w:rsid w:val="00494E0D"/>
    <w:rsid w:val="0049636F"/>
    <w:rsid w:val="004A322B"/>
    <w:rsid w:val="004A6A15"/>
    <w:rsid w:val="004A7E07"/>
    <w:rsid w:val="004B1B88"/>
    <w:rsid w:val="004B254C"/>
    <w:rsid w:val="004B2D1C"/>
    <w:rsid w:val="004B3CE6"/>
    <w:rsid w:val="004B4F32"/>
    <w:rsid w:val="004B574D"/>
    <w:rsid w:val="004B5C27"/>
    <w:rsid w:val="004B6862"/>
    <w:rsid w:val="004B6DC3"/>
    <w:rsid w:val="004C05C7"/>
    <w:rsid w:val="004C1262"/>
    <w:rsid w:val="004C13D2"/>
    <w:rsid w:val="004C1678"/>
    <w:rsid w:val="004C2578"/>
    <w:rsid w:val="004C2AFA"/>
    <w:rsid w:val="004C2B0F"/>
    <w:rsid w:val="004C3613"/>
    <w:rsid w:val="004C40E7"/>
    <w:rsid w:val="004C7592"/>
    <w:rsid w:val="004D0444"/>
    <w:rsid w:val="004D2ACB"/>
    <w:rsid w:val="004D3341"/>
    <w:rsid w:val="004D6987"/>
    <w:rsid w:val="004D6C84"/>
    <w:rsid w:val="004D6E18"/>
    <w:rsid w:val="004E0102"/>
    <w:rsid w:val="004E01DE"/>
    <w:rsid w:val="004E0FF4"/>
    <w:rsid w:val="004E15DD"/>
    <w:rsid w:val="004E1719"/>
    <w:rsid w:val="004E1BA8"/>
    <w:rsid w:val="004E34D7"/>
    <w:rsid w:val="004E42B2"/>
    <w:rsid w:val="004E507C"/>
    <w:rsid w:val="004E604E"/>
    <w:rsid w:val="004E68C0"/>
    <w:rsid w:val="004E6EAF"/>
    <w:rsid w:val="004E6ECB"/>
    <w:rsid w:val="004F0563"/>
    <w:rsid w:val="004F1892"/>
    <w:rsid w:val="004F2076"/>
    <w:rsid w:val="004F2DD3"/>
    <w:rsid w:val="004F45A4"/>
    <w:rsid w:val="004F53DD"/>
    <w:rsid w:val="004F59D1"/>
    <w:rsid w:val="004F5C96"/>
    <w:rsid w:val="004F651E"/>
    <w:rsid w:val="004F65D4"/>
    <w:rsid w:val="004F6DAF"/>
    <w:rsid w:val="00500C04"/>
    <w:rsid w:val="00501807"/>
    <w:rsid w:val="005019DD"/>
    <w:rsid w:val="0050255C"/>
    <w:rsid w:val="00502C0F"/>
    <w:rsid w:val="00506E33"/>
    <w:rsid w:val="00507D2E"/>
    <w:rsid w:val="00510048"/>
    <w:rsid w:val="0051336D"/>
    <w:rsid w:val="00513BDA"/>
    <w:rsid w:val="00513C58"/>
    <w:rsid w:val="00515600"/>
    <w:rsid w:val="00515E32"/>
    <w:rsid w:val="00515E98"/>
    <w:rsid w:val="00517591"/>
    <w:rsid w:val="00520D73"/>
    <w:rsid w:val="00520E75"/>
    <w:rsid w:val="00521561"/>
    <w:rsid w:val="0052186F"/>
    <w:rsid w:val="0052236F"/>
    <w:rsid w:val="005225FA"/>
    <w:rsid w:val="00522641"/>
    <w:rsid w:val="00522A4D"/>
    <w:rsid w:val="00523D7E"/>
    <w:rsid w:val="00524C7F"/>
    <w:rsid w:val="005250AA"/>
    <w:rsid w:val="005307FC"/>
    <w:rsid w:val="005310C5"/>
    <w:rsid w:val="00531B23"/>
    <w:rsid w:val="00533910"/>
    <w:rsid w:val="00534BEB"/>
    <w:rsid w:val="00534D11"/>
    <w:rsid w:val="0053552F"/>
    <w:rsid w:val="00536137"/>
    <w:rsid w:val="00537664"/>
    <w:rsid w:val="00540526"/>
    <w:rsid w:val="00546518"/>
    <w:rsid w:val="00550167"/>
    <w:rsid w:val="00550529"/>
    <w:rsid w:val="00551137"/>
    <w:rsid w:val="0055127F"/>
    <w:rsid w:val="005512FA"/>
    <w:rsid w:val="0055256C"/>
    <w:rsid w:val="005538BB"/>
    <w:rsid w:val="005538DF"/>
    <w:rsid w:val="00555FFD"/>
    <w:rsid w:val="0055720B"/>
    <w:rsid w:val="00561769"/>
    <w:rsid w:val="00562196"/>
    <w:rsid w:val="00563071"/>
    <w:rsid w:val="005642B1"/>
    <w:rsid w:val="00564FDD"/>
    <w:rsid w:val="005664CF"/>
    <w:rsid w:val="005670AF"/>
    <w:rsid w:val="005717A3"/>
    <w:rsid w:val="00573F72"/>
    <w:rsid w:val="00574C35"/>
    <w:rsid w:val="00574E23"/>
    <w:rsid w:val="00575B58"/>
    <w:rsid w:val="00576529"/>
    <w:rsid w:val="00577BB3"/>
    <w:rsid w:val="00580854"/>
    <w:rsid w:val="00581F76"/>
    <w:rsid w:val="00583DBE"/>
    <w:rsid w:val="0058499E"/>
    <w:rsid w:val="0058513F"/>
    <w:rsid w:val="00587422"/>
    <w:rsid w:val="005932F2"/>
    <w:rsid w:val="00593BBB"/>
    <w:rsid w:val="00593E93"/>
    <w:rsid w:val="005967FA"/>
    <w:rsid w:val="00596B8E"/>
    <w:rsid w:val="00597D05"/>
    <w:rsid w:val="00597DF5"/>
    <w:rsid w:val="005A11FF"/>
    <w:rsid w:val="005A1FF5"/>
    <w:rsid w:val="005A3536"/>
    <w:rsid w:val="005A3829"/>
    <w:rsid w:val="005A7037"/>
    <w:rsid w:val="005B0606"/>
    <w:rsid w:val="005B24E2"/>
    <w:rsid w:val="005B49BB"/>
    <w:rsid w:val="005B53CA"/>
    <w:rsid w:val="005B5723"/>
    <w:rsid w:val="005B777B"/>
    <w:rsid w:val="005C14F3"/>
    <w:rsid w:val="005C2A11"/>
    <w:rsid w:val="005C3A19"/>
    <w:rsid w:val="005C3C58"/>
    <w:rsid w:val="005C4B3F"/>
    <w:rsid w:val="005C6D11"/>
    <w:rsid w:val="005C75CE"/>
    <w:rsid w:val="005C7AA4"/>
    <w:rsid w:val="005D04F6"/>
    <w:rsid w:val="005D0E06"/>
    <w:rsid w:val="005D1129"/>
    <w:rsid w:val="005D1B86"/>
    <w:rsid w:val="005D1EC0"/>
    <w:rsid w:val="005D2119"/>
    <w:rsid w:val="005D3F6F"/>
    <w:rsid w:val="005D43B9"/>
    <w:rsid w:val="005D4A58"/>
    <w:rsid w:val="005D5464"/>
    <w:rsid w:val="005D64E2"/>
    <w:rsid w:val="005D792C"/>
    <w:rsid w:val="005D7E39"/>
    <w:rsid w:val="005E05E3"/>
    <w:rsid w:val="005E174F"/>
    <w:rsid w:val="005E482D"/>
    <w:rsid w:val="005E4878"/>
    <w:rsid w:val="005E48E7"/>
    <w:rsid w:val="005E4D08"/>
    <w:rsid w:val="005E564A"/>
    <w:rsid w:val="005E631C"/>
    <w:rsid w:val="005E68C7"/>
    <w:rsid w:val="005E6A05"/>
    <w:rsid w:val="005E6D38"/>
    <w:rsid w:val="005E6F96"/>
    <w:rsid w:val="005F01E4"/>
    <w:rsid w:val="005F3B49"/>
    <w:rsid w:val="005F3FC1"/>
    <w:rsid w:val="005F5D84"/>
    <w:rsid w:val="005F6012"/>
    <w:rsid w:val="005F65D3"/>
    <w:rsid w:val="005F72FF"/>
    <w:rsid w:val="005F7B40"/>
    <w:rsid w:val="005F7B54"/>
    <w:rsid w:val="00600FDD"/>
    <w:rsid w:val="00601F6B"/>
    <w:rsid w:val="00601F80"/>
    <w:rsid w:val="00602E0F"/>
    <w:rsid w:val="00604740"/>
    <w:rsid w:val="00605D4C"/>
    <w:rsid w:val="0060670F"/>
    <w:rsid w:val="00610657"/>
    <w:rsid w:val="006115E0"/>
    <w:rsid w:val="006118F0"/>
    <w:rsid w:val="0061195F"/>
    <w:rsid w:val="00611AFC"/>
    <w:rsid w:val="00612DFC"/>
    <w:rsid w:val="00613D41"/>
    <w:rsid w:val="0061424C"/>
    <w:rsid w:val="006161CB"/>
    <w:rsid w:val="00616215"/>
    <w:rsid w:val="00616407"/>
    <w:rsid w:val="0061649B"/>
    <w:rsid w:val="00616A11"/>
    <w:rsid w:val="00617E9E"/>
    <w:rsid w:val="0062125E"/>
    <w:rsid w:val="006228AF"/>
    <w:rsid w:val="00623C25"/>
    <w:rsid w:val="0062403E"/>
    <w:rsid w:val="00624875"/>
    <w:rsid w:val="00624C6A"/>
    <w:rsid w:val="006259F2"/>
    <w:rsid w:val="00626B75"/>
    <w:rsid w:val="00626C71"/>
    <w:rsid w:val="0062770D"/>
    <w:rsid w:val="00630029"/>
    <w:rsid w:val="0063215D"/>
    <w:rsid w:val="00632617"/>
    <w:rsid w:val="00632ACD"/>
    <w:rsid w:val="0063304D"/>
    <w:rsid w:val="00633D0F"/>
    <w:rsid w:val="0063520C"/>
    <w:rsid w:val="00635986"/>
    <w:rsid w:val="00635A8E"/>
    <w:rsid w:val="00635F81"/>
    <w:rsid w:val="00636E55"/>
    <w:rsid w:val="00637566"/>
    <w:rsid w:val="00640609"/>
    <w:rsid w:val="00641C67"/>
    <w:rsid w:val="0064334C"/>
    <w:rsid w:val="00643E92"/>
    <w:rsid w:val="00645D35"/>
    <w:rsid w:val="00647292"/>
    <w:rsid w:val="00650C4B"/>
    <w:rsid w:val="0065108F"/>
    <w:rsid w:val="00652DFC"/>
    <w:rsid w:val="00654ADB"/>
    <w:rsid w:val="0065660B"/>
    <w:rsid w:val="00660E71"/>
    <w:rsid w:val="006629E2"/>
    <w:rsid w:val="00663D5E"/>
    <w:rsid w:val="006648E5"/>
    <w:rsid w:val="00664D67"/>
    <w:rsid w:val="0066543E"/>
    <w:rsid w:val="00665917"/>
    <w:rsid w:val="0066731C"/>
    <w:rsid w:val="006705EE"/>
    <w:rsid w:val="00670D33"/>
    <w:rsid w:val="006758E0"/>
    <w:rsid w:val="00677274"/>
    <w:rsid w:val="006774E4"/>
    <w:rsid w:val="0068151E"/>
    <w:rsid w:val="006838B5"/>
    <w:rsid w:val="00684EB7"/>
    <w:rsid w:val="00685BE6"/>
    <w:rsid w:val="00685D6B"/>
    <w:rsid w:val="00687167"/>
    <w:rsid w:val="006902C5"/>
    <w:rsid w:val="006907E2"/>
    <w:rsid w:val="006917DF"/>
    <w:rsid w:val="0069194D"/>
    <w:rsid w:val="00692796"/>
    <w:rsid w:val="00693CAA"/>
    <w:rsid w:val="00694E3D"/>
    <w:rsid w:val="00696152"/>
    <w:rsid w:val="00696C39"/>
    <w:rsid w:val="006A03A6"/>
    <w:rsid w:val="006A100B"/>
    <w:rsid w:val="006A1589"/>
    <w:rsid w:val="006A1DE8"/>
    <w:rsid w:val="006A3E5F"/>
    <w:rsid w:val="006A401A"/>
    <w:rsid w:val="006A4816"/>
    <w:rsid w:val="006A51C6"/>
    <w:rsid w:val="006A537A"/>
    <w:rsid w:val="006A615C"/>
    <w:rsid w:val="006A68C9"/>
    <w:rsid w:val="006A6BD2"/>
    <w:rsid w:val="006B0483"/>
    <w:rsid w:val="006B1120"/>
    <w:rsid w:val="006B26AF"/>
    <w:rsid w:val="006B2F25"/>
    <w:rsid w:val="006B303A"/>
    <w:rsid w:val="006B3943"/>
    <w:rsid w:val="006B46D1"/>
    <w:rsid w:val="006B642A"/>
    <w:rsid w:val="006C0F7E"/>
    <w:rsid w:val="006C1EA7"/>
    <w:rsid w:val="006C2154"/>
    <w:rsid w:val="006C23DE"/>
    <w:rsid w:val="006C3456"/>
    <w:rsid w:val="006C43B0"/>
    <w:rsid w:val="006D21B2"/>
    <w:rsid w:val="006D2BEE"/>
    <w:rsid w:val="006D3D8B"/>
    <w:rsid w:val="006D4A3D"/>
    <w:rsid w:val="006D4B6F"/>
    <w:rsid w:val="006D5531"/>
    <w:rsid w:val="006D5E4E"/>
    <w:rsid w:val="006D686A"/>
    <w:rsid w:val="006D7222"/>
    <w:rsid w:val="006D7E34"/>
    <w:rsid w:val="006E0998"/>
    <w:rsid w:val="006E174D"/>
    <w:rsid w:val="006E2518"/>
    <w:rsid w:val="006E5533"/>
    <w:rsid w:val="006E5C93"/>
    <w:rsid w:val="006E5F77"/>
    <w:rsid w:val="006E6356"/>
    <w:rsid w:val="006E7B8B"/>
    <w:rsid w:val="006F44FF"/>
    <w:rsid w:val="006F7FF8"/>
    <w:rsid w:val="007003FF"/>
    <w:rsid w:val="00701563"/>
    <w:rsid w:val="00701E1E"/>
    <w:rsid w:val="00702B68"/>
    <w:rsid w:val="00704886"/>
    <w:rsid w:val="00705B9F"/>
    <w:rsid w:val="007110EE"/>
    <w:rsid w:val="007128D7"/>
    <w:rsid w:val="00714AC5"/>
    <w:rsid w:val="00715ABC"/>
    <w:rsid w:val="007168C3"/>
    <w:rsid w:val="007176E1"/>
    <w:rsid w:val="007208B5"/>
    <w:rsid w:val="00720CA6"/>
    <w:rsid w:val="007213B3"/>
    <w:rsid w:val="0072224A"/>
    <w:rsid w:val="00725AED"/>
    <w:rsid w:val="0072670E"/>
    <w:rsid w:val="00727A32"/>
    <w:rsid w:val="00727AB0"/>
    <w:rsid w:val="00730129"/>
    <w:rsid w:val="00730EB0"/>
    <w:rsid w:val="00730F33"/>
    <w:rsid w:val="007338E8"/>
    <w:rsid w:val="00735159"/>
    <w:rsid w:val="0073714A"/>
    <w:rsid w:val="00737880"/>
    <w:rsid w:val="00740631"/>
    <w:rsid w:val="0074116D"/>
    <w:rsid w:val="00741DB8"/>
    <w:rsid w:val="007445BE"/>
    <w:rsid w:val="00744A49"/>
    <w:rsid w:val="0074552D"/>
    <w:rsid w:val="00746150"/>
    <w:rsid w:val="00746E96"/>
    <w:rsid w:val="00747464"/>
    <w:rsid w:val="007527BC"/>
    <w:rsid w:val="00753462"/>
    <w:rsid w:val="0075434C"/>
    <w:rsid w:val="00757201"/>
    <w:rsid w:val="00757D51"/>
    <w:rsid w:val="007602F6"/>
    <w:rsid w:val="00762387"/>
    <w:rsid w:val="00763252"/>
    <w:rsid w:val="00764213"/>
    <w:rsid w:val="00766131"/>
    <w:rsid w:val="007676D0"/>
    <w:rsid w:val="00767FEA"/>
    <w:rsid w:val="007702D7"/>
    <w:rsid w:val="00770499"/>
    <w:rsid w:val="00770B96"/>
    <w:rsid w:val="0077110C"/>
    <w:rsid w:val="00771CDF"/>
    <w:rsid w:val="00771CF2"/>
    <w:rsid w:val="0077226A"/>
    <w:rsid w:val="00773C2E"/>
    <w:rsid w:val="00774E5D"/>
    <w:rsid w:val="007754B5"/>
    <w:rsid w:val="00775C46"/>
    <w:rsid w:val="007760F6"/>
    <w:rsid w:val="007819AD"/>
    <w:rsid w:val="00783124"/>
    <w:rsid w:val="007838A0"/>
    <w:rsid w:val="007846C3"/>
    <w:rsid w:val="0078607A"/>
    <w:rsid w:val="00786415"/>
    <w:rsid w:val="00790E69"/>
    <w:rsid w:val="0079151B"/>
    <w:rsid w:val="007916BC"/>
    <w:rsid w:val="00792F83"/>
    <w:rsid w:val="00796C48"/>
    <w:rsid w:val="007A10C5"/>
    <w:rsid w:val="007A2354"/>
    <w:rsid w:val="007A2B16"/>
    <w:rsid w:val="007A3FF7"/>
    <w:rsid w:val="007A4005"/>
    <w:rsid w:val="007A4FB4"/>
    <w:rsid w:val="007A5478"/>
    <w:rsid w:val="007A615F"/>
    <w:rsid w:val="007B044D"/>
    <w:rsid w:val="007B091F"/>
    <w:rsid w:val="007B17CF"/>
    <w:rsid w:val="007B19D3"/>
    <w:rsid w:val="007B4C8A"/>
    <w:rsid w:val="007B632F"/>
    <w:rsid w:val="007B641E"/>
    <w:rsid w:val="007B799D"/>
    <w:rsid w:val="007B7A67"/>
    <w:rsid w:val="007C2158"/>
    <w:rsid w:val="007C4A6D"/>
    <w:rsid w:val="007C6038"/>
    <w:rsid w:val="007C7673"/>
    <w:rsid w:val="007D14EC"/>
    <w:rsid w:val="007D205A"/>
    <w:rsid w:val="007D286F"/>
    <w:rsid w:val="007D4A52"/>
    <w:rsid w:val="007D4A86"/>
    <w:rsid w:val="007D503C"/>
    <w:rsid w:val="007D5089"/>
    <w:rsid w:val="007D5769"/>
    <w:rsid w:val="007D5ABB"/>
    <w:rsid w:val="007D6500"/>
    <w:rsid w:val="007D6C56"/>
    <w:rsid w:val="007E0385"/>
    <w:rsid w:val="007E3161"/>
    <w:rsid w:val="007E5A25"/>
    <w:rsid w:val="007E6AC5"/>
    <w:rsid w:val="007F0276"/>
    <w:rsid w:val="007F56F0"/>
    <w:rsid w:val="007F5D92"/>
    <w:rsid w:val="007F6659"/>
    <w:rsid w:val="008007DE"/>
    <w:rsid w:val="0080097A"/>
    <w:rsid w:val="008051B7"/>
    <w:rsid w:val="008054BB"/>
    <w:rsid w:val="008055BE"/>
    <w:rsid w:val="0080621B"/>
    <w:rsid w:val="00807C3C"/>
    <w:rsid w:val="00810251"/>
    <w:rsid w:val="00810998"/>
    <w:rsid w:val="008127DC"/>
    <w:rsid w:val="0081416D"/>
    <w:rsid w:val="00814B23"/>
    <w:rsid w:val="00815160"/>
    <w:rsid w:val="00816E8C"/>
    <w:rsid w:val="008174BE"/>
    <w:rsid w:val="008178F6"/>
    <w:rsid w:val="008208DE"/>
    <w:rsid w:val="0082291E"/>
    <w:rsid w:val="008239AE"/>
    <w:rsid w:val="00824E2C"/>
    <w:rsid w:val="00825C4F"/>
    <w:rsid w:val="008262C0"/>
    <w:rsid w:val="00827227"/>
    <w:rsid w:val="00832107"/>
    <w:rsid w:val="00833A31"/>
    <w:rsid w:val="00835BE9"/>
    <w:rsid w:val="00836860"/>
    <w:rsid w:val="00836BAC"/>
    <w:rsid w:val="008419C4"/>
    <w:rsid w:val="00842046"/>
    <w:rsid w:val="00842A0B"/>
    <w:rsid w:val="00843992"/>
    <w:rsid w:val="008467DA"/>
    <w:rsid w:val="008479EB"/>
    <w:rsid w:val="00851506"/>
    <w:rsid w:val="00852931"/>
    <w:rsid w:val="0085667D"/>
    <w:rsid w:val="0086105B"/>
    <w:rsid w:val="0086193F"/>
    <w:rsid w:val="00864E09"/>
    <w:rsid w:val="00867C17"/>
    <w:rsid w:val="0087011A"/>
    <w:rsid w:val="008706D0"/>
    <w:rsid w:val="00871478"/>
    <w:rsid w:val="00872EA2"/>
    <w:rsid w:val="00874B1C"/>
    <w:rsid w:val="0087606D"/>
    <w:rsid w:val="0087705C"/>
    <w:rsid w:val="00880106"/>
    <w:rsid w:val="00880D43"/>
    <w:rsid w:val="00881757"/>
    <w:rsid w:val="0088265C"/>
    <w:rsid w:val="00882BEB"/>
    <w:rsid w:val="00883243"/>
    <w:rsid w:val="00883B79"/>
    <w:rsid w:val="008850CD"/>
    <w:rsid w:val="008854D8"/>
    <w:rsid w:val="008906C7"/>
    <w:rsid w:val="00890744"/>
    <w:rsid w:val="00891E06"/>
    <w:rsid w:val="00893AF4"/>
    <w:rsid w:val="00894FFA"/>
    <w:rsid w:val="008951A0"/>
    <w:rsid w:val="00895783"/>
    <w:rsid w:val="008A0DF6"/>
    <w:rsid w:val="008A20FD"/>
    <w:rsid w:val="008A3301"/>
    <w:rsid w:val="008A36A0"/>
    <w:rsid w:val="008A3DAA"/>
    <w:rsid w:val="008A5A4D"/>
    <w:rsid w:val="008A6145"/>
    <w:rsid w:val="008A69B2"/>
    <w:rsid w:val="008B1BB3"/>
    <w:rsid w:val="008B201D"/>
    <w:rsid w:val="008B2BD7"/>
    <w:rsid w:val="008B4CB5"/>
    <w:rsid w:val="008B4DBB"/>
    <w:rsid w:val="008B7AE9"/>
    <w:rsid w:val="008B7D22"/>
    <w:rsid w:val="008C0245"/>
    <w:rsid w:val="008C02FE"/>
    <w:rsid w:val="008C16CB"/>
    <w:rsid w:val="008C1AA9"/>
    <w:rsid w:val="008C1D3B"/>
    <w:rsid w:val="008C3368"/>
    <w:rsid w:val="008C36D9"/>
    <w:rsid w:val="008C39D3"/>
    <w:rsid w:val="008C3A57"/>
    <w:rsid w:val="008C4AA2"/>
    <w:rsid w:val="008C4E9A"/>
    <w:rsid w:val="008C5287"/>
    <w:rsid w:val="008C5FDA"/>
    <w:rsid w:val="008C686C"/>
    <w:rsid w:val="008C698F"/>
    <w:rsid w:val="008C6BB3"/>
    <w:rsid w:val="008C71C3"/>
    <w:rsid w:val="008C7661"/>
    <w:rsid w:val="008D04B1"/>
    <w:rsid w:val="008D06FA"/>
    <w:rsid w:val="008D07EB"/>
    <w:rsid w:val="008D0B44"/>
    <w:rsid w:val="008D1A97"/>
    <w:rsid w:val="008D5DC8"/>
    <w:rsid w:val="008D66FD"/>
    <w:rsid w:val="008D7655"/>
    <w:rsid w:val="008D7878"/>
    <w:rsid w:val="008D7FD0"/>
    <w:rsid w:val="008E02CE"/>
    <w:rsid w:val="008E049B"/>
    <w:rsid w:val="008E061F"/>
    <w:rsid w:val="008E0857"/>
    <w:rsid w:val="008E279F"/>
    <w:rsid w:val="008E3E0D"/>
    <w:rsid w:val="008E518C"/>
    <w:rsid w:val="008E749E"/>
    <w:rsid w:val="008F103B"/>
    <w:rsid w:val="008F1436"/>
    <w:rsid w:val="008F1B46"/>
    <w:rsid w:val="008F1BB0"/>
    <w:rsid w:val="008F21A7"/>
    <w:rsid w:val="008F26C6"/>
    <w:rsid w:val="008F29AC"/>
    <w:rsid w:val="008F5897"/>
    <w:rsid w:val="008F5ECF"/>
    <w:rsid w:val="008F602D"/>
    <w:rsid w:val="008F751A"/>
    <w:rsid w:val="008F7D15"/>
    <w:rsid w:val="008F7D9A"/>
    <w:rsid w:val="008F7E0C"/>
    <w:rsid w:val="00901F7C"/>
    <w:rsid w:val="0090293E"/>
    <w:rsid w:val="00902E9E"/>
    <w:rsid w:val="00905D20"/>
    <w:rsid w:val="00906FFB"/>
    <w:rsid w:val="00907C9C"/>
    <w:rsid w:val="0091026F"/>
    <w:rsid w:val="0091206A"/>
    <w:rsid w:val="009147FB"/>
    <w:rsid w:val="009149B0"/>
    <w:rsid w:val="00914E6E"/>
    <w:rsid w:val="00915422"/>
    <w:rsid w:val="009170EE"/>
    <w:rsid w:val="00917FEB"/>
    <w:rsid w:val="009231C0"/>
    <w:rsid w:val="00925663"/>
    <w:rsid w:val="00925B41"/>
    <w:rsid w:val="009261D6"/>
    <w:rsid w:val="009265C1"/>
    <w:rsid w:val="00930C50"/>
    <w:rsid w:val="00930D5B"/>
    <w:rsid w:val="00931560"/>
    <w:rsid w:val="00931DF3"/>
    <w:rsid w:val="0093375A"/>
    <w:rsid w:val="0093400E"/>
    <w:rsid w:val="00934581"/>
    <w:rsid w:val="00934B5A"/>
    <w:rsid w:val="00935065"/>
    <w:rsid w:val="00935978"/>
    <w:rsid w:val="00935B74"/>
    <w:rsid w:val="00935FD2"/>
    <w:rsid w:val="00936290"/>
    <w:rsid w:val="00936D2F"/>
    <w:rsid w:val="009378BA"/>
    <w:rsid w:val="009407D4"/>
    <w:rsid w:val="009408F4"/>
    <w:rsid w:val="00940D19"/>
    <w:rsid w:val="009412E5"/>
    <w:rsid w:val="009434EF"/>
    <w:rsid w:val="009454BA"/>
    <w:rsid w:val="009479BC"/>
    <w:rsid w:val="009503CD"/>
    <w:rsid w:val="00951312"/>
    <w:rsid w:val="00952579"/>
    <w:rsid w:val="0095318D"/>
    <w:rsid w:val="00953D7B"/>
    <w:rsid w:val="009549E3"/>
    <w:rsid w:val="00955D73"/>
    <w:rsid w:val="00956688"/>
    <w:rsid w:val="00956F47"/>
    <w:rsid w:val="0096184F"/>
    <w:rsid w:val="00963F1C"/>
    <w:rsid w:val="00964272"/>
    <w:rsid w:val="00964E09"/>
    <w:rsid w:val="00967228"/>
    <w:rsid w:val="00967668"/>
    <w:rsid w:val="00977842"/>
    <w:rsid w:val="00983A2A"/>
    <w:rsid w:val="00985AD2"/>
    <w:rsid w:val="009867E6"/>
    <w:rsid w:val="00986D32"/>
    <w:rsid w:val="009879BC"/>
    <w:rsid w:val="009912F9"/>
    <w:rsid w:val="0099247C"/>
    <w:rsid w:val="009927A3"/>
    <w:rsid w:val="00994ED2"/>
    <w:rsid w:val="00995339"/>
    <w:rsid w:val="0099544F"/>
    <w:rsid w:val="00995F5B"/>
    <w:rsid w:val="00996225"/>
    <w:rsid w:val="00996B70"/>
    <w:rsid w:val="00997347"/>
    <w:rsid w:val="00997C2F"/>
    <w:rsid w:val="009A1788"/>
    <w:rsid w:val="009A4420"/>
    <w:rsid w:val="009A4C20"/>
    <w:rsid w:val="009A5E5A"/>
    <w:rsid w:val="009A7705"/>
    <w:rsid w:val="009B04D4"/>
    <w:rsid w:val="009B0CF3"/>
    <w:rsid w:val="009B159E"/>
    <w:rsid w:val="009B2733"/>
    <w:rsid w:val="009B329D"/>
    <w:rsid w:val="009B4275"/>
    <w:rsid w:val="009B59E1"/>
    <w:rsid w:val="009B5C29"/>
    <w:rsid w:val="009B659B"/>
    <w:rsid w:val="009B7A6B"/>
    <w:rsid w:val="009B7BC3"/>
    <w:rsid w:val="009C0AF7"/>
    <w:rsid w:val="009C15CF"/>
    <w:rsid w:val="009C4DD2"/>
    <w:rsid w:val="009C4FC6"/>
    <w:rsid w:val="009C5DB0"/>
    <w:rsid w:val="009C7BB3"/>
    <w:rsid w:val="009C7C99"/>
    <w:rsid w:val="009D01F3"/>
    <w:rsid w:val="009D0E99"/>
    <w:rsid w:val="009D23F1"/>
    <w:rsid w:val="009D2697"/>
    <w:rsid w:val="009D42A5"/>
    <w:rsid w:val="009D4EB3"/>
    <w:rsid w:val="009D4F4A"/>
    <w:rsid w:val="009D6E15"/>
    <w:rsid w:val="009D78EE"/>
    <w:rsid w:val="009D798A"/>
    <w:rsid w:val="009D7A99"/>
    <w:rsid w:val="009E0168"/>
    <w:rsid w:val="009E0695"/>
    <w:rsid w:val="009E1BA0"/>
    <w:rsid w:val="009E2085"/>
    <w:rsid w:val="009E323F"/>
    <w:rsid w:val="009E40E6"/>
    <w:rsid w:val="009E5193"/>
    <w:rsid w:val="009E6B6E"/>
    <w:rsid w:val="009F035D"/>
    <w:rsid w:val="009F07B8"/>
    <w:rsid w:val="009F0E7F"/>
    <w:rsid w:val="009F2770"/>
    <w:rsid w:val="009F2F57"/>
    <w:rsid w:val="009F35AB"/>
    <w:rsid w:val="009F4C05"/>
    <w:rsid w:val="009F5451"/>
    <w:rsid w:val="009F5B77"/>
    <w:rsid w:val="009F62A0"/>
    <w:rsid w:val="009F6389"/>
    <w:rsid w:val="009F6ACD"/>
    <w:rsid w:val="009F7217"/>
    <w:rsid w:val="00A004AB"/>
    <w:rsid w:val="00A00705"/>
    <w:rsid w:val="00A009BB"/>
    <w:rsid w:val="00A01B8D"/>
    <w:rsid w:val="00A01EBA"/>
    <w:rsid w:val="00A02870"/>
    <w:rsid w:val="00A042B0"/>
    <w:rsid w:val="00A0460D"/>
    <w:rsid w:val="00A06767"/>
    <w:rsid w:val="00A07166"/>
    <w:rsid w:val="00A11888"/>
    <w:rsid w:val="00A123C7"/>
    <w:rsid w:val="00A131C0"/>
    <w:rsid w:val="00A15EC2"/>
    <w:rsid w:val="00A20EDC"/>
    <w:rsid w:val="00A21F44"/>
    <w:rsid w:val="00A2470A"/>
    <w:rsid w:val="00A24743"/>
    <w:rsid w:val="00A26ED0"/>
    <w:rsid w:val="00A270EF"/>
    <w:rsid w:val="00A27253"/>
    <w:rsid w:val="00A2725D"/>
    <w:rsid w:val="00A275F2"/>
    <w:rsid w:val="00A3045E"/>
    <w:rsid w:val="00A30F7A"/>
    <w:rsid w:val="00A319E0"/>
    <w:rsid w:val="00A35791"/>
    <w:rsid w:val="00A35AE6"/>
    <w:rsid w:val="00A35B93"/>
    <w:rsid w:val="00A35C9F"/>
    <w:rsid w:val="00A35CA0"/>
    <w:rsid w:val="00A3709E"/>
    <w:rsid w:val="00A37627"/>
    <w:rsid w:val="00A415C2"/>
    <w:rsid w:val="00A4179E"/>
    <w:rsid w:val="00A417D9"/>
    <w:rsid w:val="00A4198A"/>
    <w:rsid w:val="00A44BDD"/>
    <w:rsid w:val="00A452B4"/>
    <w:rsid w:val="00A455B0"/>
    <w:rsid w:val="00A45F75"/>
    <w:rsid w:val="00A462AD"/>
    <w:rsid w:val="00A46494"/>
    <w:rsid w:val="00A47980"/>
    <w:rsid w:val="00A500C5"/>
    <w:rsid w:val="00A505AA"/>
    <w:rsid w:val="00A513C0"/>
    <w:rsid w:val="00A51BEA"/>
    <w:rsid w:val="00A51BF2"/>
    <w:rsid w:val="00A5460A"/>
    <w:rsid w:val="00A557BC"/>
    <w:rsid w:val="00A570B6"/>
    <w:rsid w:val="00A571D2"/>
    <w:rsid w:val="00A618C4"/>
    <w:rsid w:val="00A62E51"/>
    <w:rsid w:val="00A63551"/>
    <w:rsid w:val="00A653BA"/>
    <w:rsid w:val="00A67960"/>
    <w:rsid w:val="00A703DD"/>
    <w:rsid w:val="00A717D2"/>
    <w:rsid w:val="00A73BA5"/>
    <w:rsid w:val="00A73CB0"/>
    <w:rsid w:val="00A748D1"/>
    <w:rsid w:val="00A74ABE"/>
    <w:rsid w:val="00A753AE"/>
    <w:rsid w:val="00A76336"/>
    <w:rsid w:val="00A76B8E"/>
    <w:rsid w:val="00A77C86"/>
    <w:rsid w:val="00A800BE"/>
    <w:rsid w:val="00A8058E"/>
    <w:rsid w:val="00A80AA6"/>
    <w:rsid w:val="00A81939"/>
    <w:rsid w:val="00A81D0B"/>
    <w:rsid w:val="00A843F4"/>
    <w:rsid w:val="00A84779"/>
    <w:rsid w:val="00A84B05"/>
    <w:rsid w:val="00A851C3"/>
    <w:rsid w:val="00A86874"/>
    <w:rsid w:val="00A86A37"/>
    <w:rsid w:val="00A87564"/>
    <w:rsid w:val="00A87F28"/>
    <w:rsid w:val="00A90886"/>
    <w:rsid w:val="00A91ADA"/>
    <w:rsid w:val="00A91B99"/>
    <w:rsid w:val="00A933B5"/>
    <w:rsid w:val="00A94E15"/>
    <w:rsid w:val="00A95661"/>
    <w:rsid w:val="00A960BC"/>
    <w:rsid w:val="00AA0214"/>
    <w:rsid w:val="00AA0B33"/>
    <w:rsid w:val="00AA0F84"/>
    <w:rsid w:val="00AA5DB7"/>
    <w:rsid w:val="00AA5DC3"/>
    <w:rsid w:val="00AA6550"/>
    <w:rsid w:val="00AA6CDE"/>
    <w:rsid w:val="00AA760B"/>
    <w:rsid w:val="00AB09BE"/>
    <w:rsid w:val="00AB1388"/>
    <w:rsid w:val="00AB30E6"/>
    <w:rsid w:val="00AB3318"/>
    <w:rsid w:val="00AB5A9E"/>
    <w:rsid w:val="00AB5AC4"/>
    <w:rsid w:val="00AB65EB"/>
    <w:rsid w:val="00AB6D9C"/>
    <w:rsid w:val="00AB7249"/>
    <w:rsid w:val="00AC0B46"/>
    <w:rsid w:val="00AC0E16"/>
    <w:rsid w:val="00AC1713"/>
    <w:rsid w:val="00AC18C3"/>
    <w:rsid w:val="00AC2BCD"/>
    <w:rsid w:val="00AC3DA8"/>
    <w:rsid w:val="00AC4AA3"/>
    <w:rsid w:val="00AC5CB2"/>
    <w:rsid w:val="00AC6BB5"/>
    <w:rsid w:val="00AC7EFE"/>
    <w:rsid w:val="00AD103A"/>
    <w:rsid w:val="00AD1899"/>
    <w:rsid w:val="00AD1D4E"/>
    <w:rsid w:val="00AD29FF"/>
    <w:rsid w:val="00AD556C"/>
    <w:rsid w:val="00AD7F44"/>
    <w:rsid w:val="00AE247F"/>
    <w:rsid w:val="00AE39E4"/>
    <w:rsid w:val="00AE5186"/>
    <w:rsid w:val="00AE7CE9"/>
    <w:rsid w:val="00AF04DC"/>
    <w:rsid w:val="00AF20A4"/>
    <w:rsid w:val="00AF3209"/>
    <w:rsid w:val="00AF53F7"/>
    <w:rsid w:val="00B02F15"/>
    <w:rsid w:val="00B03BEE"/>
    <w:rsid w:val="00B03DAC"/>
    <w:rsid w:val="00B04072"/>
    <w:rsid w:val="00B04D4C"/>
    <w:rsid w:val="00B04F48"/>
    <w:rsid w:val="00B04FDE"/>
    <w:rsid w:val="00B056A2"/>
    <w:rsid w:val="00B05DB9"/>
    <w:rsid w:val="00B073A4"/>
    <w:rsid w:val="00B102D5"/>
    <w:rsid w:val="00B15521"/>
    <w:rsid w:val="00B16A89"/>
    <w:rsid w:val="00B17A10"/>
    <w:rsid w:val="00B20500"/>
    <w:rsid w:val="00B21034"/>
    <w:rsid w:val="00B216FE"/>
    <w:rsid w:val="00B22494"/>
    <w:rsid w:val="00B225EE"/>
    <w:rsid w:val="00B22E8E"/>
    <w:rsid w:val="00B24B2B"/>
    <w:rsid w:val="00B27ED3"/>
    <w:rsid w:val="00B27FA8"/>
    <w:rsid w:val="00B33309"/>
    <w:rsid w:val="00B34D78"/>
    <w:rsid w:val="00B358CE"/>
    <w:rsid w:val="00B37F4E"/>
    <w:rsid w:val="00B40D9A"/>
    <w:rsid w:val="00B42979"/>
    <w:rsid w:val="00B43418"/>
    <w:rsid w:val="00B4442E"/>
    <w:rsid w:val="00B45186"/>
    <w:rsid w:val="00B45327"/>
    <w:rsid w:val="00B45687"/>
    <w:rsid w:val="00B50941"/>
    <w:rsid w:val="00B515BC"/>
    <w:rsid w:val="00B55884"/>
    <w:rsid w:val="00B573DE"/>
    <w:rsid w:val="00B60329"/>
    <w:rsid w:val="00B604DA"/>
    <w:rsid w:val="00B609CE"/>
    <w:rsid w:val="00B60D11"/>
    <w:rsid w:val="00B62262"/>
    <w:rsid w:val="00B63987"/>
    <w:rsid w:val="00B64445"/>
    <w:rsid w:val="00B657F2"/>
    <w:rsid w:val="00B66B92"/>
    <w:rsid w:val="00B70051"/>
    <w:rsid w:val="00B70B98"/>
    <w:rsid w:val="00B71195"/>
    <w:rsid w:val="00B715B9"/>
    <w:rsid w:val="00B727EB"/>
    <w:rsid w:val="00B73443"/>
    <w:rsid w:val="00B73D2F"/>
    <w:rsid w:val="00B7456D"/>
    <w:rsid w:val="00B7486F"/>
    <w:rsid w:val="00B75268"/>
    <w:rsid w:val="00B753D6"/>
    <w:rsid w:val="00B7591C"/>
    <w:rsid w:val="00B766C8"/>
    <w:rsid w:val="00B77C58"/>
    <w:rsid w:val="00B8243F"/>
    <w:rsid w:val="00B83E05"/>
    <w:rsid w:val="00B85813"/>
    <w:rsid w:val="00B8588F"/>
    <w:rsid w:val="00B85A07"/>
    <w:rsid w:val="00B85CB2"/>
    <w:rsid w:val="00B8656F"/>
    <w:rsid w:val="00B86832"/>
    <w:rsid w:val="00B95A7B"/>
    <w:rsid w:val="00B9632E"/>
    <w:rsid w:val="00B96D8C"/>
    <w:rsid w:val="00BA0794"/>
    <w:rsid w:val="00BA2CA2"/>
    <w:rsid w:val="00BA3110"/>
    <w:rsid w:val="00BA3935"/>
    <w:rsid w:val="00BA3EA2"/>
    <w:rsid w:val="00BA3FF7"/>
    <w:rsid w:val="00BA4CED"/>
    <w:rsid w:val="00BA5176"/>
    <w:rsid w:val="00BA6168"/>
    <w:rsid w:val="00BA7D7E"/>
    <w:rsid w:val="00BB0EAC"/>
    <w:rsid w:val="00BB12BE"/>
    <w:rsid w:val="00BB2039"/>
    <w:rsid w:val="00BB37A6"/>
    <w:rsid w:val="00BB3855"/>
    <w:rsid w:val="00BB3A21"/>
    <w:rsid w:val="00BB431E"/>
    <w:rsid w:val="00BB4B6E"/>
    <w:rsid w:val="00BB6B79"/>
    <w:rsid w:val="00BC19A3"/>
    <w:rsid w:val="00BC4222"/>
    <w:rsid w:val="00BC49B5"/>
    <w:rsid w:val="00BC5E23"/>
    <w:rsid w:val="00BC5EFB"/>
    <w:rsid w:val="00BD05DB"/>
    <w:rsid w:val="00BD17A4"/>
    <w:rsid w:val="00BD17F4"/>
    <w:rsid w:val="00BD229E"/>
    <w:rsid w:val="00BD2617"/>
    <w:rsid w:val="00BD2BB0"/>
    <w:rsid w:val="00BD2E9F"/>
    <w:rsid w:val="00BD548E"/>
    <w:rsid w:val="00BD7A90"/>
    <w:rsid w:val="00BE0110"/>
    <w:rsid w:val="00BE136C"/>
    <w:rsid w:val="00BE15E4"/>
    <w:rsid w:val="00BE1C65"/>
    <w:rsid w:val="00BE21F7"/>
    <w:rsid w:val="00BE7830"/>
    <w:rsid w:val="00BF04FA"/>
    <w:rsid w:val="00BF0580"/>
    <w:rsid w:val="00BF1B41"/>
    <w:rsid w:val="00BF1DF9"/>
    <w:rsid w:val="00BF3C85"/>
    <w:rsid w:val="00BF4230"/>
    <w:rsid w:val="00BF649F"/>
    <w:rsid w:val="00BF6CF9"/>
    <w:rsid w:val="00BF7AC8"/>
    <w:rsid w:val="00BF7E6B"/>
    <w:rsid w:val="00C00848"/>
    <w:rsid w:val="00C00BD3"/>
    <w:rsid w:val="00C00F79"/>
    <w:rsid w:val="00C01336"/>
    <w:rsid w:val="00C016CC"/>
    <w:rsid w:val="00C01BA7"/>
    <w:rsid w:val="00C01C73"/>
    <w:rsid w:val="00C020C2"/>
    <w:rsid w:val="00C02E77"/>
    <w:rsid w:val="00C03544"/>
    <w:rsid w:val="00C04A18"/>
    <w:rsid w:val="00C04ABE"/>
    <w:rsid w:val="00C04E02"/>
    <w:rsid w:val="00C064B8"/>
    <w:rsid w:val="00C06844"/>
    <w:rsid w:val="00C10249"/>
    <w:rsid w:val="00C102C7"/>
    <w:rsid w:val="00C10330"/>
    <w:rsid w:val="00C10760"/>
    <w:rsid w:val="00C12BF1"/>
    <w:rsid w:val="00C12E60"/>
    <w:rsid w:val="00C154B1"/>
    <w:rsid w:val="00C17050"/>
    <w:rsid w:val="00C2168A"/>
    <w:rsid w:val="00C225EE"/>
    <w:rsid w:val="00C23E8B"/>
    <w:rsid w:val="00C242B1"/>
    <w:rsid w:val="00C257B0"/>
    <w:rsid w:val="00C25BDC"/>
    <w:rsid w:val="00C307A4"/>
    <w:rsid w:val="00C3120A"/>
    <w:rsid w:val="00C31F5C"/>
    <w:rsid w:val="00C32202"/>
    <w:rsid w:val="00C34289"/>
    <w:rsid w:val="00C35ACA"/>
    <w:rsid w:val="00C3770A"/>
    <w:rsid w:val="00C40556"/>
    <w:rsid w:val="00C4089F"/>
    <w:rsid w:val="00C42404"/>
    <w:rsid w:val="00C42F01"/>
    <w:rsid w:val="00C43F5C"/>
    <w:rsid w:val="00C46359"/>
    <w:rsid w:val="00C46419"/>
    <w:rsid w:val="00C46EC7"/>
    <w:rsid w:val="00C512C7"/>
    <w:rsid w:val="00C51C29"/>
    <w:rsid w:val="00C53B67"/>
    <w:rsid w:val="00C55CD6"/>
    <w:rsid w:val="00C57FF7"/>
    <w:rsid w:val="00C60FDE"/>
    <w:rsid w:val="00C6295C"/>
    <w:rsid w:val="00C640D7"/>
    <w:rsid w:val="00C641E9"/>
    <w:rsid w:val="00C65743"/>
    <w:rsid w:val="00C65ADB"/>
    <w:rsid w:val="00C66E50"/>
    <w:rsid w:val="00C67775"/>
    <w:rsid w:val="00C7101B"/>
    <w:rsid w:val="00C712C6"/>
    <w:rsid w:val="00C718B9"/>
    <w:rsid w:val="00C72835"/>
    <w:rsid w:val="00C729DF"/>
    <w:rsid w:val="00C7378E"/>
    <w:rsid w:val="00C7399A"/>
    <w:rsid w:val="00C73C95"/>
    <w:rsid w:val="00C73DFD"/>
    <w:rsid w:val="00C74D9B"/>
    <w:rsid w:val="00C7556A"/>
    <w:rsid w:val="00C75608"/>
    <w:rsid w:val="00C77E4B"/>
    <w:rsid w:val="00C80431"/>
    <w:rsid w:val="00C80818"/>
    <w:rsid w:val="00C825C9"/>
    <w:rsid w:val="00C828C1"/>
    <w:rsid w:val="00C84313"/>
    <w:rsid w:val="00C84870"/>
    <w:rsid w:val="00C85C0A"/>
    <w:rsid w:val="00C86947"/>
    <w:rsid w:val="00C8754E"/>
    <w:rsid w:val="00C91091"/>
    <w:rsid w:val="00C91C1D"/>
    <w:rsid w:val="00C92AFC"/>
    <w:rsid w:val="00C92CDF"/>
    <w:rsid w:val="00C95090"/>
    <w:rsid w:val="00C95F52"/>
    <w:rsid w:val="00C9638E"/>
    <w:rsid w:val="00C96572"/>
    <w:rsid w:val="00C974BE"/>
    <w:rsid w:val="00C97F24"/>
    <w:rsid w:val="00CA0DBA"/>
    <w:rsid w:val="00CA1CD7"/>
    <w:rsid w:val="00CA1D1E"/>
    <w:rsid w:val="00CA2FDA"/>
    <w:rsid w:val="00CA312F"/>
    <w:rsid w:val="00CA331E"/>
    <w:rsid w:val="00CA3AB8"/>
    <w:rsid w:val="00CA44B2"/>
    <w:rsid w:val="00CB2917"/>
    <w:rsid w:val="00CB5B36"/>
    <w:rsid w:val="00CB5D78"/>
    <w:rsid w:val="00CB710A"/>
    <w:rsid w:val="00CB7388"/>
    <w:rsid w:val="00CC11CC"/>
    <w:rsid w:val="00CC2BFF"/>
    <w:rsid w:val="00CC3A98"/>
    <w:rsid w:val="00CC522A"/>
    <w:rsid w:val="00CC5586"/>
    <w:rsid w:val="00CC55F9"/>
    <w:rsid w:val="00CC5F1C"/>
    <w:rsid w:val="00CD30AA"/>
    <w:rsid w:val="00CD6357"/>
    <w:rsid w:val="00CD6711"/>
    <w:rsid w:val="00CD7172"/>
    <w:rsid w:val="00CD7303"/>
    <w:rsid w:val="00CE03BC"/>
    <w:rsid w:val="00CE281A"/>
    <w:rsid w:val="00CE4D8A"/>
    <w:rsid w:val="00CE552E"/>
    <w:rsid w:val="00CE607E"/>
    <w:rsid w:val="00CE6333"/>
    <w:rsid w:val="00CE68E0"/>
    <w:rsid w:val="00CF0E0A"/>
    <w:rsid w:val="00CF2731"/>
    <w:rsid w:val="00CF28E0"/>
    <w:rsid w:val="00CF4A9B"/>
    <w:rsid w:val="00D015D4"/>
    <w:rsid w:val="00D02B66"/>
    <w:rsid w:val="00D06992"/>
    <w:rsid w:val="00D07EE5"/>
    <w:rsid w:val="00D114AC"/>
    <w:rsid w:val="00D12310"/>
    <w:rsid w:val="00D1336F"/>
    <w:rsid w:val="00D13B8D"/>
    <w:rsid w:val="00D15398"/>
    <w:rsid w:val="00D16763"/>
    <w:rsid w:val="00D16F77"/>
    <w:rsid w:val="00D17570"/>
    <w:rsid w:val="00D178B6"/>
    <w:rsid w:val="00D17FAF"/>
    <w:rsid w:val="00D2242F"/>
    <w:rsid w:val="00D2508B"/>
    <w:rsid w:val="00D25646"/>
    <w:rsid w:val="00D25E34"/>
    <w:rsid w:val="00D2629C"/>
    <w:rsid w:val="00D27500"/>
    <w:rsid w:val="00D31327"/>
    <w:rsid w:val="00D36005"/>
    <w:rsid w:val="00D36711"/>
    <w:rsid w:val="00D36DDA"/>
    <w:rsid w:val="00D37173"/>
    <w:rsid w:val="00D408CC"/>
    <w:rsid w:val="00D416F4"/>
    <w:rsid w:val="00D41A19"/>
    <w:rsid w:val="00D41D27"/>
    <w:rsid w:val="00D423E6"/>
    <w:rsid w:val="00D42CA3"/>
    <w:rsid w:val="00D43B01"/>
    <w:rsid w:val="00D4573B"/>
    <w:rsid w:val="00D50E3A"/>
    <w:rsid w:val="00D51441"/>
    <w:rsid w:val="00D52C62"/>
    <w:rsid w:val="00D54967"/>
    <w:rsid w:val="00D55315"/>
    <w:rsid w:val="00D5721B"/>
    <w:rsid w:val="00D60042"/>
    <w:rsid w:val="00D60272"/>
    <w:rsid w:val="00D6047D"/>
    <w:rsid w:val="00D60BF3"/>
    <w:rsid w:val="00D61770"/>
    <w:rsid w:val="00D6193E"/>
    <w:rsid w:val="00D61F05"/>
    <w:rsid w:val="00D62D93"/>
    <w:rsid w:val="00D63901"/>
    <w:rsid w:val="00D63BFA"/>
    <w:rsid w:val="00D63C9E"/>
    <w:rsid w:val="00D642A1"/>
    <w:rsid w:val="00D65DE3"/>
    <w:rsid w:val="00D65FD3"/>
    <w:rsid w:val="00D66B66"/>
    <w:rsid w:val="00D6756E"/>
    <w:rsid w:val="00D67F64"/>
    <w:rsid w:val="00D700C4"/>
    <w:rsid w:val="00D70A08"/>
    <w:rsid w:val="00D71B62"/>
    <w:rsid w:val="00D71D3A"/>
    <w:rsid w:val="00D72621"/>
    <w:rsid w:val="00D73028"/>
    <w:rsid w:val="00D730B1"/>
    <w:rsid w:val="00D74597"/>
    <w:rsid w:val="00D75310"/>
    <w:rsid w:val="00D76545"/>
    <w:rsid w:val="00D76B2D"/>
    <w:rsid w:val="00D81E66"/>
    <w:rsid w:val="00D82C7C"/>
    <w:rsid w:val="00D82E16"/>
    <w:rsid w:val="00D840FD"/>
    <w:rsid w:val="00D8416A"/>
    <w:rsid w:val="00D84242"/>
    <w:rsid w:val="00D84400"/>
    <w:rsid w:val="00D84745"/>
    <w:rsid w:val="00D851AD"/>
    <w:rsid w:val="00D866D0"/>
    <w:rsid w:val="00D86FF2"/>
    <w:rsid w:val="00D87254"/>
    <w:rsid w:val="00D878E9"/>
    <w:rsid w:val="00D87DFC"/>
    <w:rsid w:val="00D91112"/>
    <w:rsid w:val="00D9198C"/>
    <w:rsid w:val="00D91BFC"/>
    <w:rsid w:val="00D91ED2"/>
    <w:rsid w:val="00D95671"/>
    <w:rsid w:val="00DA0C30"/>
    <w:rsid w:val="00DA33BB"/>
    <w:rsid w:val="00DA3685"/>
    <w:rsid w:val="00DA3C5E"/>
    <w:rsid w:val="00DA7D29"/>
    <w:rsid w:val="00DB1D1B"/>
    <w:rsid w:val="00DB24F7"/>
    <w:rsid w:val="00DB2829"/>
    <w:rsid w:val="00DB4D62"/>
    <w:rsid w:val="00DB61C1"/>
    <w:rsid w:val="00DB6ECC"/>
    <w:rsid w:val="00DC161F"/>
    <w:rsid w:val="00DC37F4"/>
    <w:rsid w:val="00DC40FC"/>
    <w:rsid w:val="00DC4FAF"/>
    <w:rsid w:val="00DC640A"/>
    <w:rsid w:val="00DC7B14"/>
    <w:rsid w:val="00DD007B"/>
    <w:rsid w:val="00DD04EB"/>
    <w:rsid w:val="00DD3A78"/>
    <w:rsid w:val="00DD4882"/>
    <w:rsid w:val="00DD6709"/>
    <w:rsid w:val="00DD6EE6"/>
    <w:rsid w:val="00DD749B"/>
    <w:rsid w:val="00DD7662"/>
    <w:rsid w:val="00DD76B9"/>
    <w:rsid w:val="00DD7F2C"/>
    <w:rsid w:val="00DE0A4C"/>
    <w:rsid w:val="00DE0B55"/>
    <w:rsid w:val="00DE165B"/>
    <w:rsid w:val="00DE2218"/>
    <w:rsid w:val="00DE2678"/>
    <w:rsid w:val="00DE2CB1"/>
    <w:rsid w:val="00DE4459"/>
    <w:rsid w:val="00DE4DE5"/>
    <w:rsid w:val="00DE50E3"/>
    <w:rsid w:val="00DE6F37"/>
    <w:rsid w:val="00DE7766"/>
    <w:rsid w:val="00DF0D79"/>
    <w:rsid w:val="00DF3612"/>
    <w:rsid w:val="00DF3B13"/>
    <w:rsid w:val="00DF4CF8"/>
    <w:rsid w:val="00DF5168"/>
    <w:rsid w:val="00DF6073"/>
    <w:rsid w:val="00DF63EE"/>
    <w:rsid w:val="00DF7144"/>
    <w:rsid w:val="00E000C7"/>
    <w:rsid w:val="00E01EA1"/>
    <w:rsid w:val="00E0254B"/>
    <w:rsid w:val="00E04232"/>
    <w:rsid w:val="00E04451"/>
    <w:rsid w:val="00E0479B"/>
    <w:rsid w:val="00E04DC9"/>
    <w:rsid w:val="00E05F60"/>
    <w:rsid w:val="00E0641D"/>
    <w:rsid w:val="00E073B9"/>
    <w:rsid w:val="00E10086"/>
    <w:rsid w:val="00E110FB"/>
    <w:rsid w:val="00E15CEB"/>
    <w:rsid w:val="00E16138"/>
    <w:rsid w:val="00E177E6"/>
    <w:rsid w:val="00E266D3"/>
    <w:rsid w:val="00E26E66"/>
    <w:rsid w:val="00E304D6"/>
    <w:rsid w:val="00E308AF"/>
    <w:rsid w:val="00E314E2"/>
    <w:rsid w:val="00E31D09"/>
    <w:rsid w:val="00E348E6"/>
    <w:rsid w:val="00E35F6B"/>
    <w:rsid w:val="00E36561"/>
    <w:rsid w:val="00E368CE"/>
    <w:rsid w:val="00E41181"/>
    <w:rsid w:val="00E411C7"/>
    <w:rsid w:val="00E41A02"/>
    <w:rsid w:val="00E437B6"/>
    <w:rsid w:val="00E45569"/>
    <w:rsid w:val="00E45783"/>
    <w:rsid w:val="00E45FE2"/>
    <w:rsid w:val="00E4603C"/>
    <w:rsid w:val="00E46ECF"/>
    <w:rsid w:val="00E4702E"/>
    <w:rsid w:val="00E47108"/>
    <w:rsid w:val="00E501F1"/>
    <w:rsid w:val="00E503ED"/>
    <w:rsid w:val="00E54810"/>
    <w:rsid w:val="00E57244"/>
    <w:rsid w:val="00E5766B"/>
    <w:rsid w:val="00E60109"/>
    <w:rsid w:val="00E604B1"/>
    <w:rsid w:val="00E607B9"/>
    <w:rsid w:val="00E61CAA"/>
    <w:rsid w:val="00E6272D"/>
    <w:rsid w:val="00E63BAA"/>
    <w:rsid w:val="00E64285"/>
    <w:rsid w:val="00E66E8B"/>
    <w:rsid w:val="00E67260"/>
    <w:rsid w:val="00E67969"/>
    <w:rsid w:val="00E67B2A"/>
    <w:rsid w:val="00E73A55"/>
    <w:rsid w:val="00E74AF6"/>
    <w:rsid w:val="00E75E2C"/>
    <w:rsid w:val="00E76616"/>
    <w:rsid w:val="00E8012F"/>
    <w:rsid w:val="00E809D3"/>
    <w:rsid w:val="00E81E8A"/>
    <w:rsid w:val="00E8340E"/>
    <w:rsid w:val="00E86014"/>
    <w:rsid w:val="00E86301"/>
    <w:rsid w:val="00E86817"/>
    <w:rsid w:val="00E87138"/>
    <w:rsid w:val="00E92B00"/>
    <w:rsid w:val="00E96CA1"/>
    <w:rsid w:val="00E9727B"/>
    <w:rsid w:val="00EA1493"/>
    <w:rsid w:val="00EA1FF2"/>
    <w:rsid w:val="00EA271B"/>
    <w:rsid w:val="00EA697A"/>
    <w:rsid w:val="00EA69B4"/>
    <w:rsid w:val="00EA70E6"/>
    <w:rsid w:val="00EA71FC"/>
    <w:rsid w:val="00EA73E8"/>
    <w:rsid w:val="00EA762E"/>
    <w:rsid w:val="00EB0290"/>
    <w:rsid w:val="00EB2202"/>
    <w:rsid w:val="00EB2D92"/>
    <w:rsid w:val="00EB619E"/>
    <w:rsid w:val="00EB6266"/>
    <w:rsid w:val="00EB6471"/>
    <w:rsid w:val="00EB6C16"/>
    <w:rsid w:val="00EB77A9"/>
    <w:rsid w:val="00EC2DC3"/>
    <w:rsid w:val="00EC3E32"/>
    <w:rsid w:val="00EC48D6"/>
    <w:rsid w:val="00EC4F0A"/>
    <w:rsid w:val="00EC7089"/>
    <w:rsid w:val="00EC7175"/>
    <w:rsid w:val="00ED0BCA"/>
    <w:rsid w:val="00ED27DA"/>
    <w:rsid w:val="00ED27F0"/>
    <w:rsid w:val="00ED3470"/>
    <w:rsid w:val="00ED481D"/>
    <w:rsid w:val="00ED4C95"/>
    <w:rsid w:val="00ED570D"/>
    <w:rsid w:val="00ED60F4"/>
    <w:rsid w:val="00ED67AB"/>
    <w:rsid w:val="00EE0AFB"/>
    <w:rsid w:val="00EE1B03"/>
    <w:rsid w:val="00EE212F"/>
    <w:rsid w:val="00EE2902"/>
    <w:rsid w:val="00EE2A06"/>
    <w:rsid w:val="00EE620D"/>
    <w:rsid w:val="00EE6904"/>
    <w:rsid w:val="00EE6EC8"/>
    <w:rsid w:val="00EF2B84"/>
    <w:rsid w:val="00EF2C97"/>
    <w:rsid w:val="00EF31E1"/>
    <w:rsid w:val="00EF4607"/>
    <w:rsid w:val="00F00546"/>
    <w:rsid w:val="00F01F1E"/>
    <w:rsid w:val="00F020C9"/>
    <w:rsid w:val="00F0331F"/>
    <w:rsid w:val="00F06713"/>
    <w:rsid w:val="00F069A9"/>
    <w:rsid w:val="00F06A1E"/>
    <w:rsid w:val="00F06A2F"/>
    <w:rsid w:val="00F07D5C"/>
    <w:rsid w:val="00F11229"/>
    <w:rsid w:val="00F120D2"/>
    <w:rsid w:val="00F201AA"/>
    <w:rsid w:val="00F20573"/>
    <w:rsid w:val="00F2129B"/>
    <w:rsid w:val="00F22EEE"/>
    <w:rsid w:val="00F23101"/>
    <w:rsid w:val="00F234EC"/>
    <w:rsid w:val="00F23F02"/>
    <w:rsid w:val="00F2499C"/>
    <w:rsid w:val="00F24A56"/>
    <w:rsid w:val="00F24CD9"/>
    <w:rsid w:val="00F25658"/>
    <w:rsid w:val="00F2603A"/>
    <w:rsid w:val="00F26866"/>
    <w:rsid w:val="00F3062F"/>
    <w:rsid w:val="00F30E1A"/>
    <w:rsid w:val="00F32567"/>
    <w:rsid w:val="00F325BC"/>
    <w:rsid w:val="00F33BBD"/>
    <w:rsid w:val="00F33E34"/>
    <w:rsid w:val="00F3635C"/>
    <w:rsid w:val="00F36F9B"/>
    <w:rsid w:val="00F373D3"/>
    <w:rsid w:val="00F4285A"/>
    <w:rsid w:val="00F42AF0"/>
    <w:rsid w:val="00F42C8E"/>
    <w:rsid w:val="00F43CE6"/>
    <w:rsid w:val="00F448D8"/>
    <w:rsid w:val="00F44F26"/>
    <w:rsid w:val="00F45678"/>
    <w:rsid w:val="00F46C8E"/>
    <w:rsid w:val="00F472F5"/>
    <w:rsid w:val="00F477D8"/>
    <w:rsid w:val="00F50B1A"/>
    <w:rsid w:val="00F50CDB"/>
    <w:rsid w:val="00F50F68"/>
    <w:rsid w:val="00F544CC"/>
    <w:rsid w:val="00F550FD"/>
    <w:rsid w:val="00F57063"/>
    <w:rsid w:val="00F612E7"/>
    <w:rsid w:val="00F64FAF"/>
    <w:rsid w:val="00F65371"/>
    <w:rsid w:val="00F65DA9"/>
    <w:rsid w:val="00F65DC0"/>
    <w:rsid w:val="00F678E2"/>
    <w:rsid w:val="00F702FA"/>
    <w:rsid w:val="00F74074"/>
    <w:rsid w:val="00F74CF7"/>
    <w:rsid w:val="00F7571B"/>
    <w:rsid w:val="00F760EB"/>
    <w:rsid w:val="00F8024A"/>
    <w:rsid w:val="00F81503"/>
    <w:rsid w:val="00F8195F"/>
    <w:rsid w:val="00F81C7E"/>
    <w:rsid w:val="00F8364D"/>
    <w:rsid w:val="00F86ABD"/>
    <w:rsid w:val="00F91927"/>
    <w:rsid w:val="00F939A8"/>
    <w:rsid w:val="00F940D5"/>
    <w:rsid w:val="00F94C79"/>
    <w:rsid w:val="00F9523C"/>
    <w:rsid w:val="00F96877"/>
    <w:rsid w:val="00FA0222"/>
    <w:rsid w:val="00FA04B9"/>
    <w:rsid w:val="00FA0DB8"/>
    <w:rsid w:val="00FA1C98"/>
    <w:rsid w:val="00FA3C60"/>
    <w:rsid w:val="00FA4556"/>
    <w:rsid w:val="00FA4A37"/>
    <w:rsid w:val="00FA5B54"/>
    <w:rsid w:val="00FB1209"/>
    <w:rsid w:val="00FB51D3"/>
    <w:rsid w:val="00FB5BE4"/>
    <w:rsid w:val="00FB6F19"/>
    <w:rsid w:val="00FB7916"/>
    <w:rsid w:val="00FC033B"/>
    <w:rsid w:val="00FC0848"/>
    <w:rsid w:val="00FC1A1A"/>
    <w:rsid w:val="00FC2D71"/>
    <w:rsid w:val="00FC439E"/>
    <w:rsid w:val="00FC4AEE"/>
    <w:rsid w:val="00FC510E"/>
    <w:rsid w:val="00FC5111"/>
    <w:rsid w:val="00FC5B1C"/>
    <w:rsid w:val="00FC6C48"/>
    <w:rsid w:val="00FC7F93"/>
    <w:rsid w:val="00FD2F8A"/>
    <w:rsid w:val="00FD3076"/>
    <w:rsid w:val="00FD495F"/>
    <w:rsid w:val="00FE2433"/>
    <w:rsid w:val="00FE3751"/>
    <w:rsid w:val="00FE3B4B"/>
    <w:rsid w:val="00FE4C81"/>
    <w:rsid w:val="00FE4F2E"/>
    <w:rsid w:val="00FE58A4"/>
    <w:rsid w:val="00FE642A"/>
    <w:rsid w:val="00FE6C7E"/>
    <w:rsid w:val="00FF1008"/>
    <w:rsid w:val="00FF1F0E"/>
    <w:rsid w:val="00FF204F"/>
    <w:rsid w:val="00FF2A86"/>
    <w:rsid w:val="00FF321B"/>
    <w:rsid w:val="00FF5108"/>
    <w:rsid w:val="00FF5581"/>
    <w:rsid w:val="00FF560F"/>
    <w:rsid w:val="00FF67AF"/>
    <w:rsid w:val="00FF6A24"/>
    <w:rsid w:val="00FF74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4CF5E"/>
  <w15:docId w15:val="{BAE801F5-7DE8-4114-9E2D-60632C812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832"/>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val="en-GB"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en-GB"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val="en-GB"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n-GB"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val="en-CA" w:eastAsia="en-US"/>
    </w:rPr>
  </w:style>
  <w:style w:type="paragraph" w:styleId="ListParagraph">
    <w:name w:val="List Paragraph"/>
    <w:basedOn w:val="Normal"/>
    <w:uiPriority w:val="34"/>
    <w:qFormat/>
    <w:rsid w:val="00ED0BCA"/>
    <w:pPr>
      <w:ind w:left="720"/>
      <w:contextualSpacing/>
      <w:jc w:val="both"/>
    </w:pPr>
    <w:rPr>
      <w:sz w:val="22"/>
      <w:lang w:val="en-GB"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val="en-GB"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customStyle="1" w:styleId="UnresolvedMention1">
    <w:name w:val="Unresolved Mention1"/>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 w:type="paragraph" w:styleId="Revision">
    <w:name w:val="Revision"/>
    <w:hidden/>
    <w:uiPriority w:val="99"/>
    <w:semiHidden/>
    <w:rsid w:val="00483BA3"/>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8706D0"/>
    <w:rPr>
      <w:color w:val="605E5C"/>
      <w:shd w:val="clear" w:color="auto" w:fill="E1DFDD"/>
    </w:rPr>
  </w:style>
  <w:style w:type="character" w:customStyle="1" w:styleId="UnresolvedMention3">
    <w:name w:val="Unresolved Mention3"/>
    <w:basedOn w:val="DefaultParagraphFont"/>
    <w:uiPriority w:val="99"/>
    <w:semiHidden/>
    <w:unhideWhenUsed/>
    <w:rsid w:val="001E1563"/>
    <w:rPr>
      <w:color w:val="605E5C"/>
      <w:shd w:val="clear" w:color="auto" w:fill="E1DFDD"/>
    </w:rPr>
  </w:style>
  <w:style w:type="character" w:customStyle="1" w:styleId="UnresolvedMention4">
    <w:name w:val="Unresolved Mention4"/>
    <w:basedOn w:val="DefaultParagraphFont"/>
    <w:uiPriority w:val="99"/>
    <w:semiHidden/>
    <w:unhideWhenUsed/>
    <w:rsid w:val="000362AF"/>
    <w:rPr>
      <w:color w:val="605E5C"/>
      <w:shd w:val="clear" w:color="auto" w:fill="E1DFDD"/>
    </w:rPr>
  </w:style>
  <w:style w:type="character" w:customStyle="1" w:styleId="UnresolvedMention5">
    <w:name w:val="Unresolved Mention5"/>
    <w:basedOn w:val="DefaultParagraphFont"/>
    <w:uiPriority w:val="99"/>
    <w:semiHidden/>
    <w:unhideWhenUsed/>
    <w:rsid w:val="00F96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09845">
      <w:bodyDiv w:val="1"/>
      <w:marLeft w:val="0"/>
      <w:marRight w:val="0"/>
      <w:marTop w:val="0"/>
      <w:marBottom w:val="0"/>
      <w:divBdr>
        <w:top w:val="none" w:sz="0" w:space="0" w:color="auto"/>
        <w:left w:val="none" w:sz="0" w:space="0" w:color="auto"/>
        <w:bottom w:val="none" w:sz="0" w:space="0" w:color="auto"/>
        <w:right w:val="none" w:sz="0" w:space="0" w:color="auto"/>
      </w:divBdr>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993203">
      <w:bodyDiv w:val="1"/>
      <w:marLeft w:val="0"/>
      <w:marRight w:val="0"/>
      <w:marTop w:val="0"/>
      <w:marBottom w:val="0"/>
      <w:divBdr>
        <w:top w:val="none" w:sz="0" w:space="0" w:color="auto"/>
        <w:left w:val="none" w:sz="0" w:space="0" w:color="auto"/>
        <w:bottom w:val="none" w:sz="0" w:space="0" w:color="auto"/>
        <w:right w:val="none" w:sz="0" w:space="0" w:color="auto"/>
      </w:divBdr>
      <w:divsChild>
        <w:div w:id="1736202895">
          <w:marLeft w:val="1526"/>
          <w:marRight w:val="0"/>
          <w:marTop w:val="125"/>
          <w:marBottom w:val="0"/>
          <w:divBdr>
            <w:top w:val="none" w:sz="0" w:space="0" w:color="auto"/>
            <w:left w:val="none" w:sz="0" w:space="0" w:color="auto"/>
            <w:bottom w:val="none" w:sz="0" w:space="0" w:color="auto"/>
            <w:right w:val="none" w:sz="0" w:space="0" w:color="auto"/>
          </w:divBdr>
        </w:div>
        <w:div w:id="2115127289">
          <w:marLeft w:val="1526"/>
          <w:marRight w:val="0"/>
          <w:marTop w:val="125"/>
          <w:marBottom w:val="0"/>
          <w:divBdr>
            <w:top w:val="none" w:sz="0" w:space="0" w:color="auto"/>
            <w:left w:val="none" w:sz="0" w:space="0" w:color="auto"/>
            <w:bottom w:val="none" w:sz="0" w:space="0" w:color="auto"/>
            <w:right w:val="none" w:sz="0" w:space="0" w:color="auto"/>
          </w:divBdr>
        </w:div>
        <w:div w:id="730346877">
          <w:marLeft w:val="1526"/>
          <w:marRight w:val="0"/>
          <w:marTop w:val="125"/>
          <w:marBottom w:val="0"/>
          <w:divBdr>
            <w:top w:val="none" w:sz="0" w:space="0" w:color="auto"/>
            <w:left w:val="none" w:sz="0" w:space="0" w:color="auto"/>
            <w:bottom w:val="none" w:sz="0" w:space="0" w:color="auto"/>
            <w:right w:val="none" w:sz="0" w:space="0" w:color="auto"/>
          </w:divBdr>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72074">
      <w:bodyDiv w:val="1"/>
      <w:marLeft w:val="0"/>
      <w:marRight w:val="0"/>
      <w:marTop w:val="0"/>
      <w:marBottom w:val="0"/>
      <w:divBdr>
        <w:top w:val="none" w:sz="0" w:space="0" w:color="auto"/>
        <w:left w:val="none" w:sz="0" w:space="0" w:color="auto"/>
        <w:bottom w:val="none" w:sz="0" w:space="0" w:color="auto"/>
        <w:right w:val="none" w:sz="0" w:space="0" w:color="auto"/>
      </w:divBdr>
      <w:divsChild>
        <w:div w:id="1177378789">
          <w:marLeft w:val="2160"/>
          <w:marRight w:val="0"/>
          <w:marTop w:val="115"/>
          <w:marBottom w:val="0"/>
          <w:divBdr>
            <w:top w:val="none" w:sz="0" w:space="0" w:color="auto"/>
            <w:left w:val="none" w:sz="0" w:space="0" w:color="auto"/>
            <w:bottom w:val="none" w:sz="0" w:space="0" w:color="auto"/>
            <w:right w:val="none" w:sz="0" w:space="0" w:color="auto"/>
          </w:divBdr>
        </w:div>
        <w:div w:id="979573375">
          <w:marLeft w:val="2520"/>
          <w:marRight w:val="0"/>
          <w:marTop w:val="96"/>
          <w:marBottom w:val="0"/>
          <w:divBdr>
            <w:top w:val="none" w:sz="0" w:space="0" w:color="auto"/>
            <w:left w:val="none" w:sz="0" w:space="0" w:color="auto"/>
            <w:bottom w:val="none" w:sz="0" w:space="0" w:color="auto"/>
            <w:right w:val="none" w:sz="0" w:space="0" w:color="auto"/>
          </w:divBdr>
        </w:div>
        <w:div w:id="51851617">
          <w:marLeft w:val="2160"/>
          <w:marRight w:val="0"/>
          <w:marTop w:val="115"/>
          <w:marBottom w:val="0"/>
          <w:divBdr>
            <w:top w:val="none" w:sz="0" w:space="0" w:color="auto"/>
            <w:left w:val="none" w:sz="0" w:space="0" w:color="auto"/>
            <w:bottom w:val="none" w:sz="0" w:space="0" w:color="auto"/>
            <w:right w:val="none" w:sz="0" w:space="0" w:color="auto"/>
          </w:divBdr>
        </w:div>
        <w:div w:id="1138305509">
          <w:marLeft w:val="2520"/>
          <w:marRight w:val="0"/>
          <w:marTop w:val="96"/>
          <w:marBottom w:val="0"/>
          <w:divBdr>
            <w:top w:val="none" w:sz="0" w:space="0" w:color="auto"/>
            <w:left w:val="none" w:sz="0" w:space="0" w:color="auto"/>
            <w:bottom w:val="none" w:sz="0" w:space="0" w:color="auto"/>
            <w:right w:val="none" w:sz="0" w:space="0" w:color="auto"/>
          </w:divBdr>
        </w:div>
        <w:div w:id="2007393650">
          <w:marLeft w:val="2520"/>
          <w:marRight w:val="0"/>
          <w:marTop w:val="96"/>
          <w:marBottom w:val="0"/>
          <w:divBdr>
            <w:top w:val="none" w:sz="0" w:space="0" w:color="auto"/>
            <w:left w:val="none" w:sz="0" w:space="0" w:color="auto"/>
            <w:bottom w:val="none" w:sz="0" w:space="0" w:color="auto"/>
            <w:right w:val="none" w:sz="0" w:space="0" w:color="auto"/>
          </w:divBdr>
        </w:div>
        <w:div w:id="467549915">
          <w:marLeft w:val="2520"/>
          <w:marRight w:val="0"/>
          <w:marTop w:val="96"/>
          <w:marBottom w:val="0"/>
          <w:divBdr>
            <w:top w:val="none" w:sz="0" w:space="0" w:color="auto"/>
            <w:left w:val="none" w:sz="0" w:space="0" w:color="auto"/>
            <w:bottom w:val="none" w:sz="0" w:space="0" w:color="auto"/>
            <w:right w:val="none" w:sz="0" w:space="0" w:color="auto"/>
          </w:divBdr>
        </w:div>
        <w:div w:id="1883589535">
          <w:marLeft w:val="2520"/>
          <w:marRight w:val="0"/>
          <w:marTop w:val="96"/>
          <w:marBottom w:val="0"/>
          <w:divBdr>
            <w:top w:val="none" w:sz="0" w:space="0" w:color="auto"/>
            <w:left w:val="none" w:sz="0" w:space="0" w:color="auto"/>
            <w:bottom w:val="none" w:sz="0" w:space="0" w:color="auto"/>
            <w:right w:val="none" w:sz="0" w:space="0" w:color="auto"/>
          </w:divBdr>
        </w:div>
      </w:divsChild>
    </w:div>
    <w:div w:id="944851918">
      <w:bodyDiv w:val="1"/>
      <w:marLeft w:val="0"/>
      <w:marRight w:val="0"/>
      <w:marTop w:val="0"/>
      <w:marBottom w:val="0"/>
      <w:divBdr>
        <w:top w:val="none" w:sz="0" w:space="0" w:color="auto"/>
        <w:left w:val="none" w:sz="0" w:space="0" w:color="auto"/>
        <w:bottom w:val="none" w:sz="0" w:space="0" w:color="auto"/>
        <w:right w:val="none" w:sz="0" w:space="0" w:color="auto"/>
      </w:divBdr>
      <w:divsChild>
        <w:div w:id="1970167107">
          <w:marLeft w:val="1526"/>
          <w:marRight w:val="0"/>
          <w:marTop w:val="125"/>
          <w:marBottom w:val="0"/>
          <w:divBdr>
            <w:top w:val="none" w:sz="0" w:space="0" w:color="auto"/>
            <w:left w:val="none" w:sz="0" w:space="0" w:color="auto"/>
            <w:bottom w:val="none" w:sz="0" w:space="0" w:color="auto"/>
            <w:right w:val="none" w:sz="0" w:space="0" w:color="auto"/>
          </w:divBdr>
        </w:div>
        <w:div w:id="1711495673">
          <w:marLeft w:val="1526"/>
          <w:marRight w:val="0"/>
          <w:marTop w:val="125"/>
          <w:marBottom w:val="0"/>
          <w:divBdr>
            <w:top w:val="none" w:sz="0" w:space="0" w:color="auto"/>
            <w:left w:val="none" w:sz="0" w:space="0" w:color="auto"/>
            <w:bottom w:val="none" w:sz="0" w:space="0" w:color="auto"/>
            <w:right w:val="none" w:sz="0" w:space="0" w:color="auto"/>
          </w:divBdr>
        </w:div>
        <w:div w:id="820540976">
          <w:marLeft w:val="1526"/>
          <w:marRight w:val="0"/>
          <w:marTop w:val="125"/>
          <w:marBottom w:val="0"/>
          <w:divBdr>
            <w:top w:val="none" w:sz="0" w:space="0" w:color="auto"/>
            <w:left w:val="none" w:sz="0" w:space="0" w:color="auto"/>
            <w:bottom w:val="none" w:sz="0" w:space="0" w:color="auto"/>
            <w:right w:val="none" w:sz="0" w:space="0" w:color="auto"/>
          </w:divBdr>
        </w:div>
      </w:divsChild>
    </w:div>
    <w:div w:id="1036736493">
      <w:bodyDiv w:val="1"/>
      <w:marLeft w:val="0"/>
      <w:marRight w:val="0"/>
      <w:marTop w:val="0"/>
      <w:marBottom w:val="0"/>
      <w:divBdr>
        <w:top w:val="none" w:sz="0" w:space="0" w:color="auto"/>
        <w:left w:val="none" w:sz="0" w:space="0" w:color="auto"/>
        <w:bottom w:val="none" w:sz="0" w:space="0" w:color="auto"/>
        <w:right w:val="none" w:sz="0" w:space="0" w:color="auto"/>
      </w:divBdr>
      <w:divsChild>
        <w:div w:id="1373266908">
          <w:marLeft w:val="0"/>
          <w:marRight w:val="0"/>
          <w:marTop w:val="0"/>
          <w:marBottom w:val="0"/>
          <w:divBdr>
            <w:top w:val="none" w:sz="0" w:space="0" w:color="auto"/>
            <w:left w:val="none" w:sz="0" w:space="0" w:color="auto"/>
            <w:bottom w:val="none" w:sz="0" w:space="0" w:color="auto"/>
            <w:right w:val="none" w:sz="0" w:space="0" w:color="auto"/>
          </w:divBdr>
        </w:div>
        <w:div w:id="649598487">
          <w:marLeft w:val="0"/>
          <w:marRight w:val="0"/>
          <w:marTop w:val="0"/>
          <w:marBottom w:val="0"/>
          <w:divBdr>
            <w:top w:val="none" w:sz="0" w:space="0" w:color="auto"/>
            <w:left w:val="none" w:sz="0" w:space="0" w:color="auto"/>
            <w:bottom w:val="none" w:sz="0" w:space="0" w:color="auto"/>
            <w:right w:val="none" w:sz="0" w:space="0" w:color="auto"/>
          </w:divBdr>
        </w:div>
        <w:div w:id="1910726844">
          <w:marLeft w:val="0"/>
          <w:marRight w:val="0"/>
          <w:marTop w:val="0"/>
          <w:marBottom w:val="0"/>
          <w:divBdr>
            <w:top w:val="none" w:sz="0" w:space="0" w:color="auto"/>
            <w:left w:val="none" w:sz="0" w:space="0" w:color="auto"/>
            <w:bottom w:val="none" w:sz="0" w:space="0" w:color="auto"/>
            <w:right w:val="none" w:sz="0" w:space="0" w:color="auto"/>
          </w:divBdr>
        </w:div>
        <w:div w:id="943877855">
          <w:marLeft w:val="0"/>
          <w:marRight w:val="0"/>
          <w:marTop w:val="0"/>
          <w:marBottom w:val="0"/>
          <w:divBdr>
            <w:top w:val="none" w:sz="0" w:space="0" w:color="auto"/>
            <w:left w:val="none" w:sz="0" w:space="0" w:color="auto"/>
            <w:bottom w:val="none" w:sz="0" w:space="0" w:color="auto"/>
            <w:right w:val="none" w:sz="0" w:space="0" w:color="auto"/>
          </w:divBdr>
        </w:div>
        <w:div w:id="388499822">
          <w:marLeft w:val="0"/>
          <w:marRight w:val="0"/>
          <w:marTop w:val="0"/>
          <w:marBottom w:val="0"/>
          <w:divBdr>
            <w:top w:val="none" w:sz="0" w:space="0" w:color="auto"/>
            <w:left w:val="none" w:sz="0" w:space="0" w:color="auto"/>
            <w:bottom w:val="none" w:sz="0" w:space="0" w:color="auto"/>
            <w:right w:val="none" w:sz="0" w:space="0" w:color="auto"/>
          </w:divBdr>
        </w:div>
        <w:div w:id="1493256864">
          <w:marLeft w:val="0"/>
          <w:marRight w:val="0"/>
          <w:marTop w:val="0"/>
          <w:marBottom w:val="0"/>
          <w:divBdr>
            <w:top w:val="none" w:sz="0" w:space="0" w:color="auto"/>
            <w:left w:val="none" w:sz="0" w:space="0" w:color="auto"/>
            <w:bottom w:val="none" w:sz="0" w:space="0" w:color="auto"/>
            <w:right w:val="none" w:sz="0" w:space="0" w:color="auto"/>
          </w:divBdr>
        </w:div>
        <w:div w:id="2099253394">
          <w:marLeft w:val="0"/>
          <w:marRight w:val="0"/>
          <w:marTop w:val="0"/>
          <w:marBottom w:val="0"/>
          <w:divBdr>
            <w:top w:val="none" w:sz="0" w:space="0" w:color="auto"/>
            <w:left w:val="none" w:sz="0" w:space="0" w:color="auto"/>
            <w:bottom w:val="none" w:sz="0" w:space="0" w:color="auto"/>
            <w:right w:val="none" w:sz="0" w:space="0" w:color="auto"/>
          </w:divBdr>
        </w:div>
      </w:divsChild>
    </w:div>
    <w:div w:id="1065034411">
      <w:bodyDiv w:val="1"/>
      <w:marLeft w:val="0"/>
      <w:marRight w:val="0"/>
      <w:marTop w:val="0"/>
      <w:marBottom w:val="0"/>
      <w:divBdr>
        <w:top w:val="none" w:sz="0" w:space="0" w:color="auto"/>
        <w:left w:val="none" w:sz="0" w:space="0" w:color="auto"/>
        <w:bottom w:val="none" w:sz="0" w:space="0" w:color="auto"/>
        <w:right w:val="none" w:sz="0" w:space="0" w:color="auto"/>
      </w:divBdr>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185">
      <w:bodyDiv w:val="1"/>
      <w:marLeft w:val="0"/>
      <w:marRight w:val="0"/>
      <w:marTop w:val="0"/>
      <w:marBottom w:val="0"/>
      <w:divBdr>
        <w:top w:val="none" w:sz="0" w:space="0" w:color="auto"/>
        <w:left w:val="none" w:sz="0" w:space="0" w:color="auto"/>
        <w:bottom w:val="none" w:sz="0" w:space="0" w:color="auto"/>
        <w:right w:val="none" w:sz="0" w:space="0" w:color="auto"/>
      </w:divBdr>
      <w:divsChild>
        <w:div w:id="1702239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98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883751">
      <w:bodyDiv w:val="1"/>
      <w:marLeft w:val="0"/>
      <w:marRight w:val="0"/>
      <w:marTop w:val="0"/>
      <w:marBottom w:val="0"/>
      <w:divBdr>
        <w:top w:val="none" w:sz="0" w:space="0" w:color="auto"/>
        <w:left w:val="none" w:sz="0" w:space="0" w:color="auto"/>
        <w:bottom w:val="none" w:sz="0" w:space="0" w:color="auto"/>
        <w:right w:val="none" w:sz="0" w:space="0" w:color="auto"/>
      </w:divBdr>
      <w:divsChild>
        <w:div w:id="1404988245">
          <w:marLeft w:val="1526"/>
          <w:marRight w:val="0"/>
          <w:marTop w:val="125"/>
          <w:marBottom w:val="0"/>
          <w:divBdr>
            <w:top w:val="none" w:sz="0" w:space="0" w:color="auto"/>
            <w:left w:val="none" w:sz="0" w:space="0" w:color="auto"/>
            <w:bottom w:val="none" w:sz="0" w:space="0" w:color="auto"/>
            <w:right w:val="none" w:sz="0" w:space="0" w:color="auto"/>
          </w:divBdr>
        </w:div>
        <w:div w:id="209660217">
          <w:marLeft w:val="1526"/>
          <w:marRight w:val="0"/>
          <w:marTop w:val="125"/>
          <w:marBottom w:val="0"/>
          <w:divBdr>
            <w:top w:val="none" w:sz="0" w:space="0" w:color="auto"/>
            <w:left w:val="none" w:sz="0" w:space="0" w:color="auto"/>
            <w:bottom w:val="none" w:sz="0" w:space="0" w:color="auto"/>
            <w:right w:val="none" w:sz="0" w:space="0" w:color="auto"/>
          </w:divBdr>
        </w:div>
        <w:div w:id="1410809472">
          <w:marLeft w:val="1526"/>
          <w:marRight w:val="0"/>
          <w:marTop w:val="125"/>
          <w:marBottom w:val="0"/>
          <w:divBdr>
            <w:top w:val="none" w:sz="0" w:space="0" w:color="auto"/>
            <w:left w:val="none" w:sz="0" w:space="0" w:color="auto"/>
            <w:bottom w:val="none" w:sz="0" w:space="0" w:color="auto"/>
            <w:right w:val="none" w:sz="0" w:space="0" w:color="auto"/>
          </w:divBdr>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48310">
      <w:bodyDiv w:val="1"/>
      <w:marLeft w:val="0"/>
      <w:marRight w:val="0"/>
      <w:marTop w:val="0"/>
      <w:marBottom w:val="0"/>
      <w:divBdr>
        <w:top w:val="none" w:sz="0" w:space="0" w:color="auto"/>
        <w:left w:val="none" w:sz="0" w:space="0" w:color="auto"/>
        <w:bottom w:val="none" w:sz="0" w:space="0" w:color="auto"/>
        <w:right w:val="none" w:sz="0" w:space="0" w:color="auto"/>
      </w:divBdr>
      <w:divsChild>
        <w:div w:id="471946169">
          <w:marLeft w:val="2160"/>
          <w:marRight w:val="0"/>
          <w:marTop w:val="115"/>
          <w:marBottom w:val="0"/>
          <w:divBdr>
            <w:top w:val="none" w:sz="0" w:space="0" w:color="auto"/>
            <w:left w:val="none" w:sz="0" w:space="0" w:color="auto"/>
            <w:bottom w:val="none" w:sz="0" w:space="0" w:color="auto"/>
            <w:right w:val="none" w:sz="0" w:space="0" w:color="auto"/>
          </w:divBdr>
        </w:div>
        <w:div w:id="1660573699">
          <w:marLeft w:val="2520"/>
          <w:marRight w:val="0"/>
          <w:marTop w:val="96"/>
          <w:marBottom w:val="0"/>
          <w:divBdr>
            <w:top w:val="none" w:sz="0" w:space="0" w:color="auto"/>
            <w:left w:val="none" w:sz="0" w:space="0" w:color="auto"/>
            <w:bottom w:val="none" w:sz="0" w:space="0" w:color="auto"/>
            <w:right w:val="none" w:sz="0" w:space="0" w:color="auto"/>
          </w:divBdr>
        </w:div>
        <w:div w:id="1058167201">
          <w:marLeft w:val="2160"/>
          <w:marRight w:val="0"/>
          <w:marTop w:val="115"/>
          <w:marBottom w:val="0"/>
          <w:divBdr>
            <w:top w:val="none" w:sz="0" w:space="0" w:color="auto"/>
            <w:left w:val="none" w:sz="0" w:space="0" w:color="auto"/>
            <w:bottom w:val="none" w:sz="0" w:space="0" w:color="auto"/>
            <w:right w:val="none" w:sz="0" w:space="0" w:color="auto"/>
          </w:divBdr>
        </w:div>
        <w:div w:id="359400679">
          <w:marLeft w:val="2520"/>
          <w:marRight w:val="0"/>
          <w:marTop w:val="96"/>
          <w:marBottom w:val="0"/>
          <w:divBdr>
            <w:top w:val="none" w:sz="0" w:space="0" w:color="auto"/>
            <w:left w:val="none" w:sz="0" w:space="0" w:color="auto"/>
            <w:bottom w:val="none" w:sz="0" w:space="0" w:color="auto"/>
            <w:right w:val="none" w:sz="0" w:space="0" w:color="auto"/>
          </w:divBdr>
        </w:div>
        <w:div w:id="266011810">
          <w:marLeft w:val="2520"/>
          <w:marRight w:val="0"/>
          <w:marTop w:val="96"/>
          <w:marBottom w:val="0"/>
          <w:divBdr>
            <w:top w:val="none" w:sz="0" w:space="0" w:color="auto"/>
            <w:left w:val="none" w:sz="0" w:space="0" w:color="auto"/>
            <w:bottom w:val="none" w:sz="0" w:space="0" w:color="auto"/>
            <w:right w:val="none" w:sz="0" w:space="0" w:color="auto"/>
          </w:divBdr>
        </w:div>
        <w:div w:id="482546135">
          <w:marLeft w:val="2520"/>
          <w:marRight w:val="0"/>
          <w:marTop w:val="96"/>
          <w:marBottom w:val="0"/>
          <w:divBdr>
            <w:top w:val="none" w:sz="0" w:space="0" w:color="auto"/>
            <w:left w:val="none" w:sz="0" w:space="0" w:color="auto"/>
            <w:bottom w:val="none" w:sz="0" w:space="0" w:color="auto"/>
            <w:right w:val="none" w:sz="0" w:space="0" w:color="auto"/>
          </w:divBdr>
        </w:div>
        <w:div w:id="1151093815">
          <w:marLeft w:val="2520"/>
          <w:marRight w:val="0"/>
          <w:marTop w:val="96"/>
          <w:marBottom w:val="0"/>
          <w:divBdr>
            <w:top w:val="none" w:sz="0" w:space="0" w:color="auto"/>
            <w:left w:val="none" w:sz="0" w:space="0" w:color="auto"/>
            <w:bottom w:val="none" w:sz="0" w:space="0" w:color="auto"/>
            <w:right w:val="none" w:sz="0" w:space="0" w:color="auto"/>
          </w:divBdr>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3190/c3f4/1d9fe2d2dedc8c8b97023750/id-om-2022-01-02-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c/2b23/31a0/f28f0e645bd8eac6ac4ab373/wg2020-05-02-ru.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aa0c/3d23/795b0885b1aeec517eee0cfa/post2020-om-2022-01-02-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notifications/2022/ntf-2022-051-post202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
      <w:docPartPr>
        <w:name w:val="16FD9EC2F90743489E437B58FE33A5F7"/>
        <w:category>
          <w:name w:val="General"/>
          <w:gallery w:val="placeholder"/>
        </w:category>
        <w:types>
          <w:type w:val="bbPlcHdr"/>
        </w:types>
        <w:behaviors>
          <w:behavior w:val="content"/>
        </w:behaviors>
        <w:guid w:val="{C124A1C3-E9C7-4513-A588-95432965BE6D}"/>
      </w:docPartPr>
      <w:docPartBody>
        <w:p w:rsidR="003A5F58" w:rsidRDefault="00E4618E">
          <w:r w:rsidRPr="000C096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A36A5"/>
    <w:rsid w:val="00035764"/>
    <w:rsid w:val="000367A8"/>
    <w:rsid w:val="00054E6E"/>
    <w:rsid w:val="0005599C"/>
    <w:rsid w:val="00087FA7"/>
    <w:rsid w:val="000A36A5"/>
    <w:rsid w:val="000D4314"/>
    <w:rsid w:val="001042CA"/>
    <w:rsid w:val="001C13F5"/>
    <w:rsid w:val="001D5A20"/>
    <w:rsid w:val="001E06C1"/>
    <w:rsid w:val="001F0172"/>
    <w:rsid w:val="002030B3"/>
    <w:rsid w:val="00246469"/>
    <w:rsid w:val="00264DA4"/>
    <w:rsid w:val="002733FA"/>
    <w:rsid w:val="00274E77"/>
    <w:rsid w:val="002C26E7"/>
    <w:rsid w:val="003229D1"/>
    <w:rsid w:val="0035233A"/>
    <w:rsid w:val="003731D3"/>
    <w:rsid w:val="003A5F58"/>
    <w:rsid w:val="00456550"/>
    <w:rsid w:val="0046037D"/>
    <w:rsid w:val="0047669B"/>
    <w:rsid w:val="004B4047"/>
    <w:rsid w:val="004D52EF"/>
    <w:rsid w:val="00511255"/>
    <w:rsid w:val="0052702A"/>
    <w:rsid w:val="00596D21"/>
    <w:rsid w:val="005C44CC"/>
    <w:rsid w:val="005F1A2E"/>
    <w:rsid w:val="00652B01"/>
    <w:rsid w:val="00677868"/>
    <w:rsid w:val="006A6A2D"/>
    <w:rsid w:val="006C6D3C"/>
    <w:rsid w:val="006E1A48"/>
    <w:rsid w:val="00780895"/>
    <w:rsid w:val="007A17E2"/>
    <w:rsid w:val="007B7CDA"/>
    <w:rsid w:val="008055B9"/>
    <w:rsid w:val="008800BC"/>
    <w:rsid w:val="00907E15"/>
    <w:rsid w:val="00936D13"/>
    <w:rsid w:val="00960A6E"/>
    <w:rsid w:val="00A742D4"/>
    <w:rsid w:val="00A9252A"/>
    <w:rsid w:val="00AF523E"/>
    <w:rsid w:val="00B00AD0"/>
    <w:rsid w:val="00B2555A"/>
    <w:rsid w:val="00B4581D"/>
    <w:rsid w:val="00B6647B"/>
    <w:rsid w:val="00C018E0"/>
    <w:rsid w:val="00C40682"/>
    <w:rsid w:val="00C775D7"/>
    <w:rsid w:val="00CD1ED7"/>
    <w:rsid w:val="00D070A0"/>
    <w:rsid w:val="00D231B1"/>
    <w:rsid w:val="00D50BDF"/>
    <w:rsid w:val="00D6658E"/>
    <w:rsid w:val="00DB0062"/>
    <w:rsid w:val="00DF7D00"/>
    <w:rsid w:val="00E137FB"/>
    <w:rsid w:val="00E2246C"/>
    <w:rsid w:val="00E23125"/>
    <w:rsid w:val="00E4618E"/>
    <w:rsid w:val="00E91676"/>
    <w:rsid w:val="00EF56ED"/>
    <w:rsid w:val="00F57277"/>
    <w:rsid w:val="00F92ECA"/>
    <w:rsid w:val="00FA5F0E"/>
    <w:rsid w:val="00FA7AF0"/>
    <w:rsid w:val="00FD76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2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4618E"/>
    <w:rPr>
      <w:color w:val="808080"/>
    </w:rPr>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3.xml><?xml version="1.0" encoding="utf-8"?>
<ds:datastoreItem xmlns:ds="http://schemas.openxmlformats.org/officeDocument/2006/customXml" ds:itemID="{DAA85901-66E2-4DE0-BFDD-3E87C991FB0F}">
  <ds:schemaRefs>
    <ds:schemaRef ds:uri="http://schemas.openxmlformats.org/officeDocument/2006/bibliography"/>
  </ds:schemaRefs>
</ds:datastoreItem>
</file>

<file path=customXml/itemProps4.xml><?xml version="1.0" encoding="utf-8"?>
<ds:datastoreItem xmlns:ds="http://schemas.openxmlformats.org/officeDocument/2006/customXml" ds:itemID="{E3B7FA75-72EA-457B-85A7-7BD05669B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8</Pages>
  <Words>2759</Words>
  <Characters>15731</Characters>
  <Application>Microsoft Office Word</Application>
  <DocSecurity>0</DocSecurity>
  <Lines>131</Lines>
  <Paragraphs>36</Paragraphs>
  <ScaleCrop>false</ScaleCrop>
  <HeadingPairs>
    <vt:vector size="8" baseType="variant">
      <vt:variant>
        <vt:lpstr>Titre</vt:lpstr>
      </vt:variant>
      <vt:variant>
        <vt:i4>1</vt:i4>
      </vt:variant>
      <vt:variant>
        <vt:lpstr>Title</vt:lpstr>
      </vt:variant>
      <vt:variant>
        <vt:i4>1</vt:i4>
      </vt:variant>
      <vt:variant>
        <vt:lpstr>Título</vt:lpstr>
      </vt:variant>
      <vt:variant>
        <vt:i4>1</vt:i4>
      </vt:variant>
      <vt:variant>
        <vt:lpstr>Rubrik</vt:lpstr>
      </vt:variant>
      <vt:variant>
        <vt:i4>1</vt:i4>
      </vt:variant>
    </vt:vector>
  </HeadingPairs>
  <TitlesOfParts>
    <vt:vector size="4" baseType="lpstr">
      <vt:lpstr>SCENARIO NOTE FOR THE FIFTH MEETING OF THE OPEN-ENDED WORKING GROUP ON THE POST-2020 GLOBAL BIODIVERSITY FRAMEWORK</vt:lpstr>
      <vt:lpstr>SCENARIO NOTE FOR THE FIFTH MEETING OF THE OPEN-ENDED WORKING GROUP ON THE POST-2020 GLOBAL BIODIVERSITY FRAMEWORK</vt:lpstr>
      <vt:lpstr>SCENARIO NOTE FOR THE FOURTH MEETING OF THE OPEN-ENDED WORKING GROUP ON THE POST-2020 GLOBAL BIODIVERSITY FRAMEWORK</vt:lpstr>
      <vt:lpstr>SCENARIO NOTE FOR THE FOURTH MEETING OF THE OPEN-ENDED WORKING GROUP ON THE POST-2020 GLOBAL BIODIVERSITY FRAMEWORK</vt:lpstr>
    </vt:vector>
  </TitlesOfParts>
  <Company>United Nations</Company>
  <LinksUpToDate>false</LinksUpToDate>
  <CharactersWithSpaces>18454</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FIFTH MEETING OF THE OPEN-ENDED WORKING GROUP ON THE POST-2020 GLOBAL BIODIVERSITY FRAMEWORK</dc:title>
  <dc:subject>CBD/WG2020/5/1/Add.2</dc:subject>
  <dc:creator>Secretariat of the Convention on Biological Diversity</dc:creator>
  <cp:keywords>Convention on Biological Diversity, docId:08745B5AB1FCBCAC848250842A41803C</cp:keywords>
  <cp:lastModifiedBy>Xue He Yan</cp:lastModifiedBy>
  <cp:revision>9</cp:revision>
  <cp:lastPrinted>2022-11-01T20:47:00Z</cp:lastPrinted>
  <dcterms:created xsi:type="dcterms:W3CDTF">2022-11-18T12:27:00Z</dcterms:created>
  <dcterms:modified xsi:type="dcterms:W3CDTF">2022-11-18T16:37:00Z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