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8"/>
        <w:gridCol w:w="3844"/>
        <w:gridCol w:w="1034"/>
        <w:gridCol w:w="4635"/>
      </w:tblGrid>
      <w:tr w:rsidR="00DD4089" w:rsidRPr="008101D4" w14:paraId="4E8C4DB1" w14:textId="77777777" w:rsidTr="00675FAC">
        <w:trPr>
          <w:trHeight w:val="851"/>
        </w:trPr>
        <w:tc>
          <w:tcPr>
            <w:tcW w:w="466" w:type="pct"/>
            <w:tcBorders>
              <w:bottom w:val="single" w:sz="8" w:space="0" w:color="auto"/>
            </w:tcBorders>
            <w:vAlign w:val="bottom"/>
          </w:tcPr>
          <w:p w14:paraId="12333CFD" w14:textId="77777777" w:rsidR="00DD4089" w:rsidRPr="008101D4" w:rsidRDefault="00DD4089" w:rsidP="00DD4089">
            <w:pPr>
              <w:spacing w:after="120"/>
              <w:jc w:val="left"/>
            </w:pPr>
            <w:bookmarkStart w:id="0" w:name="_Hlk137651738"/>
            <w:r w:rsidRPr="008101D4">
              <w:rPr>
                <w:noProof/>
              </w:rPr>
              <w:drawing>
                <wp:inline distT="0" distB="0" distL="0" distR="0" wp14:anchorId="6166C580" wp14:editId="3EB3A208">
                  <wp:extent cx="476494" cy="403200"/>
                  <wp:effectExtent l="0" t="0" r="6350" b="3810"/>
                  <wp:docPr id="2128926155" name="Picture 2128926155"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52B75F0C" w14:textId="17666504" w:rsidR="00DD4089" w:rsidRPr="008101D4" w:rsidRDefault="00DD4089" w:rsidP="00DD4089">
            <w:pPr>
              <w:spacing w:after="120"/>
              <w:jc w:val="left"/>
            </w:pPr>
            <w:r w:rsidRPr="00DD4089">
              <w:rPr>
                <w:noProof/>
                <w:lang w:eastAsia="en-GB"/>
              </w:rPr>
              <w:drawing>
                <wp:anchor distT="0" distB="0" distL="114300" distR="114300" simplePos="0" relativeHeight="251659264" behindDoc="1" locked="0" layoutInCell="1" allowOverlap="1" wp14:anchorId="4E3DFCA8" wp14:editId="3B128755">
                  <wp:simplePos x="0" y="0"/>
                  <wp:positionH relativeFrom="column">
                    <wp:posOffset>15654</wp:posOffset>
                  </wp:positionH>
                  <wp:positionV relativeFrom="paragraph">
                    <wp:posOffset>91136</wp:posOffset>
                  </wp:positionV>
                  <wp:extent cx="869923" cy="373712"/>
                  <wp:effectExtent l="19050" t="0" r="6377" b="0"/>
                  <wp:wrapNone/>
                  <wp:docPr id="2" name="Picture 2" descr="unep-2017-ru-blk-s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2017-ru-blk-sm2"/>
                          <pic:cNvPicPr>
                            <a:picLocks noChangeAspect="1" noChangeArrowheads="1"/>
                          </pic:cNvPicPr>
                        </pic:nvPicPr>
                        <pic:blipFill>
                          <a:blip r:embed="rId12"/>
                          <a:srcRect b="41057"/>
                          <a:stretch>
                            <a:fillRect/>
                          </a:stretch>
                        </pic:blipFill>
                        <pic:spPr bwMode="auto">
                          <a:xfrm>
                            <a:off x="0" y="0"/>
                            <a:ext cx="869923" cy="373712"/>
                          </a:xfrm>
                          <a:prstGeom prst="rect">
                            <a:avLst/>
                          </a:prstGeom>
                          <a:noFill/>
                          <a:ln w="9525">
                            <a:noFill/>
                            <a:miter lim="800000"/>
                            <a:headEnd/>
                            <a:tailEnd/>
                          </a:ln>
                        </pic:spPr>
                      </pic:pic>
                    </a:graphicData>
                  </a:graphic>
                </wp:anchor>
              </w:drawing>
            </w:r>
          </w:p>
        </w:tc>
        <w:tc>
          <w:tcPr>
            <w:tcW w:w="2702" w:type="pct"/>
            <w:gridSpan w:val="2"/>
            <w:tcBorders>
              <w:bottom w:val="single" w:sz="8" w:space="0" w:color="auto"/>
            </w:tcBorders>
            <w:vAlign w:val="bottom"/>
          </w:tcPr>
          <w:p w14:paraId="5FC61E7B" w14:textId="77777777" w:rsidR="00DD4089" w:rsidRPr="008101D4" w:rsidRDefault="00DD4089" w:rsidP="00DD4089">
            <w:pPr>
              <w:spacing w:after="120"/>
              <w:ind w:left="2021"/>
              <w:jc w:val="right"/>
              <w:rPr>
                <w:szCs w:val="22"/>
              </w:rPr>
            </w:pPr>
            <w:r w:rsidRPr="008101D4">
              <w:rPr>
                <w:sz w:val="40"/>
                <w:szCs w:val="40"/>
              </w:rPr>
              <w:t>CBD</w:t>
            </w:r>
            <w:r w:rsidRPr="008101D4">
              <w:rPr>
                <w:szCs w:val="22"/>
              </w:rPr>
              <w:t>/</w:t>
            </w:r>
            <w:r>
              <w:rPr>
                <w:szCs w:val="22"/>
              </w:rPr>
              <w:t>SBSTTA/26/1</w:t>
            </w:r>
          </w:p>
        </w:tc>
      </w:tr>
      <w:tr w:rsidR="00DD4089" w:rsidRPr="00EA442C" w14:paraId="46E52FC7" w14:textId="77777777" w:rsidTr="00675FAC">
        <w:tc>
          <w:tcPr>
            <w:tcW w:w="2791" w:type="pct"/>
            <w:gridSpan w:val="3"/>
            <w:tcBorders>
              <w:top w:val="single" w:sz="8" w:space="0" w:color="auto"/>
              <w:bottom w:val="single" w:sz="12" w:space="0" w:color="auto"/>
            </w:tcBorders>
          </w:tcPr>
          <w:p w14:paraId="778D668D" w14:textId="22578FEB" w:rsidR="00DD4089" w:rsidRPr="00550DCE" w:rsidRDefault="00DD4089" w:rsidP="00DD4089">
            <w:pPr>
              <w:pStyle w:val="Cornernotation"/>
              <w:suppressLineNumbers/>
              <w:suppressAutoHyphens/>
              <w:spacing w:before="120" w:after="120"/>
              <w:ind w:right="0"/>
            </w:pPr>
            <w:r>
              <w:rPr>
                <w:noProof/>
                <w:lang w:eastAsia="en-GB"/>
              </w:rPr>
              <w:drawing>
                <wp:inline distT="0" distB="0" distL="0" distR="0" wp14:anchorId="1438F47A" wp14:editId="6807B872">
                  <wp:extent cx="2616200" cy="1089025"/>
                  <wp:effectExtent l="19050" t="0" r="0" b="0"/>
                  <wp:docPr id="5"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13"/>
                          <a:srcRect/>
                          <a:stretch>
                            <a:fillRect/>
                          </a:stretch>
                        </pic:blipFill>
                        <pic:spPr bwMode="auto">
                          <a:xfrm>
                            <a:off x="0" y="0"/>
                            <a:ext cx="2616200" cy="1089025"/>
                          </a:xfrm>
                          <a:prstGeom prst="rect">
                            <a:avLst/>
                          </a:prstGeom>
                          <a:noFill/>
                          <a:ln w="9525">
                            <a:noFill/>
                            <a:miter lim="800000"/>
                            <a:headEnd/>
                            <a:tailEnd/>
                          </a:ln>
                        </pic:spPr>
                      </pic:pic>
                    </a:graphicData>
                  </a:graphic>
                </wp:inline>
              </w:drawing>
            </w:r>
          </w:p>
        </w:tc>
        <w:tc>
          <w:tcPr>
            <w:tcW w:w="2209" w:type="pct"/>
            <w:tcBorders>
              <w:top w:val="single" w:sz="8" w:space="0" w:color="auto"/>
              <w:bottom w:val="single" w:sz="12" w:space="0" w:color="auto"/>
            </w:tcBorders>
          </w:tcPr>
          <w:p w14:paraId="06A4149B" w14:textId="77777777" w:rsidR="00DD4089" w:rsidRPr="003C6F10" w:rsidRDefault="00DD4089" w:rsidP="00DD4089">
            <w:pPr>
              <w:ind w:left="2584"/>
              <w:rPr>
                <w:sz w:val="22"/>
                <w:szCs w:val="22"/>
              </w:rPr>
            </w:pPr>
            <w:r w:rsidRPr="003C6F10">
              <w:rPr>
                <w:sz w:val="22"/>
                <w:szCs w:val="22"/>
              </w:rPr>
              <w:t>Distr.: General</w:t>
            </w:r>
          </w:p>
          <w:p w14:paraId="5FB728A4" w14:textId="77777777" w:rsidR="00DD4089" w:rsidRPr="003C6F10" w:rsidRDefault="00DD4089" w:rsidP="00DD4089">
            <w:pPr>
              <w:ind w:left="2584"/>
              <w:rPr>
                <w:sz w:val="22"/>
                <w:szCs w:val="22"/>
              </w:rPr>
            </w:pPr>
            <w:r>
              <w:rPr>
                <w:sz w:val="22"/>
                <w:szCs w:val="22"/>
              </w:rPr>
              <w:t>16 December</w:t>
            </w:r>
            <w:r w:rsidRPr="003C6F10">
              <w:rPr>
                <w:sz w:val="22"/>
                <w:szCs w:val="22"/>
              </w:rPr>
              <w:t xml:space="preserve"> 2023</w:t>
            </w:r>
          </w:p>
          <w:p w14:paraId="109F0D79" w14:textId="77777777" w:rsidR="00DD4089" w:rsidRPr="003C6F10" w:rsidRDefault="00DD4089" w:rsidP="00DD4089">
            <w:pPr>
              <w:ind w:left="2584"/>
              <w:rPr>
                <w:sz w:val="22"/>
                <w:szCs w:val="22"/>
              </w:rPr>
            </w:pPr>
          </w:p>
          <w:p w14:paraId="2017092A" w14:textId="707BCD4D" w:rsidR="00DD4089" w:rsidRPr="00DD4089" w:rsidRDefault="00DD4089" w:rsidP="00DD4089">
            <w:pPr>
              <w:ind w:left="2584"/>
              <w:rPr>
                <w:sz w:val="22"/>
                <w:szCs w:val="22"/>
                <w:lang w:val="en-US"/>
              </w:rPr>
            </w:pPr>
            <w:r>
              <w:rPr>
                <w:sz w:val="22"/>
                <w:szCs w:val="22"/>
                <w:lang w:val="en-US"/>
              </w:rPr>
              <w:t>Russian</w:t>
            </w:r>
          </w:p>
          <w:p w14:paraId="40D49208" w14:textId="4FD100C3" w:rsidR="00DD4089" w:rsidRPr="003C6F10" w:rsidRDefault="00DD4089" w:rsidP="00DD4089">
            <w:pPr>
              <w:ind w:left="2584"/>
              <w:rPr>
                <w:sz w:val="22"/>
                <w:szCs w:val="22"/>
              </w:rPr>
            </w:pPr>
            <w:r w:rsidRPr="003C6F10">
              <w:rPr>
                <w:sz w:val="22"/>
                <w:szCs w:val="22"/>
              </w:rPr>
              <w:t>Original: English</w:t>
            </w:r>
          </w:p>
          <w:p w14:paraId="35F303CA" w14:textId="77777777" w:rsidR="00DD4089" w:rsidRPr="00550DCE" w:rsidRDefault="00DD4089" w:rsidP="00DD4089"/>
        </w:tc>
      </w:tr>
    </w:tbl>
    <w:p w14:paraId="2EDE4C7A" w14:textId="188F7217" w:rsidR="00874541" w:rsidRPr="00547C80" w:rsidRDefault="00000000" w:rsidP="00202BFD">
      <w:pPr>
        <w:pStyle w:val="Cornernotation"/>
        <w:ind w:right="5249"/>
        <w:rPr>
          <w:bCs/>
          <w:lang w:val="ru-RU"/>
        </w:rPr>
      </w:pPr>
      <w:r>
        <w:rPr>
          <w:bCs/>
          <w:lang w:val="ru-RU"/>
        </w:rPr>
        <w:t>Вспомогательный орган по научным, техническим и технологическим консультациям</w:t>
      </w:r>
    </w:p>
    <w:p w14:paraId="2128BF83" w14:textId="77777777" w:rsidR="00A96B21" w:rsidRPr="00547C80" w:rsidRDefault="00000000" w:rsidP="00A96B21">
      <w:pPr>
        <w:pStyle w:val="Cornernotation"/>
        <w:rPr>
          <w:bCs/>
          <w:sz w:val="22"/>
          <w:szCs w:val="22"/>
          <w:lang w:val="ru-RU"/>
        </w:rPr>
      </w:pPr>
      <w:r>
        <w:rPr>
          <w:bCs/>
          <w:sz w:val="22"/>
          <w:szCs w:val="22"/>
          <w:lang w:val="ru-RU"/>
        </w:rPr>
        <w:t>Двадцать шестое совещание</w:t>
      </w:r>
    </w:p>
    <w:p w14:paraId="3347BA3D" w14:textId="7004F693" w:rsidR="00A96B21" w:rsidRPr="00547C80" w:rsidRDefault="00000000" w:rsidP="00A96B21">
      <w:pPr>
        <w:pStyle w:val="Venuedate"/>
        <w:rPr>
          <w:lang w:val="ru-RU"/>
        </w:rPr>
      </w:pPr>
      <w:r>
        <w:rPr>
          <w:lang w:val="ru-RU"/>
        </w:rPr>
        <w:t>Найроби, 13</w:t>
      </w:r>
      <w:r w:rsidR="0092455E" w:rsidRPr="0092455E">
        <w:rPr>
          <w:lang w:val="ru-RU"/>
        </w:rPr>
        <w:t>–</w:t>
      </w:r>
      <w:r>
        <w:rPr>
          <w:lang w:val="ru-RU"/>
        </w:rPr>
        <w:t>18 мая 2024 года</w:t>
      </w:r>
    </w:p>
    <w:bookmarkEnd w:id="0"/>
    <w:p w14:paraId="61C09218" w14:textId="24EFE081" w:rsidR="00A96B21" w:rsidRPr="00547C80" w:rsidRDefault="00DD4089" w:rsidP="00A96B21">
      <w:pPr>
        <w:pStyle w:val="Title"/>
        <w:rPr>
          <w:lang w:val="ru-RU"/>
        </w:rPr>
      </w:pPr>
      <w:sdt>
        <w:sdtPr>
          <w:rPr>
            <w:rFonts w:ascii="Times New Roman" w:eastAsia="Times New Roman" w:hAnsi="Times New Roman"/>
            <w:iCs/>
            <w:spacing w:val="0"/>
            <w:kern w:val="0"/>
            <w:lang w:val="ru-RU"/>
            <w14:ligatures w14:val="none"/>
          </w:rPr>
          <w:alias w:val="Title"/>
          <w:id w:val="-1975355689"/>
          <w:placeholder>
            <w:docPart w:val="AD39C39C7681420C907D52FDE3C9DD40"/>
          </w:placeholder>
          <w:dataBinding w:prefixMappings="xmlns:ns0='http://purl.org/dc/elements/1.1/' xmlns:ns1='http://schemas.openxmlformats.org/package/2006/metadata/core-properties' " w:xpath="/ns1:coreProperties[1]/ns0:title[1]" w:storeItemID="{6C3C8BC8-F283-45AE-878A-BAB7291924A1}"/>
          <w:text/>
        </w:sdtPr>
        <w:sdtContent>
          <w:r w:rsidRPr="00DD4089">
            <w:rPr>
              <w:rFonts w:ascii="Times New Roman" w:eastAsia="Times New Roman" w:hAnsi="Times New Roman"/>
              <w:iCs/>
              <w:spacing w:val="0"/>
              <w:kern w:val="0"/>
              <w:lang w:val="ru-RU"/>
              <w14:ligatures w14:val="none"/>
            </w:rPr>
            <w:t>Предварительная повестка дня</w:t>
          </w:r>
        </w:sdtContent>
      </w:sdt>
    </w:p>
    <w:p w14:paraId="33B19E0D" w14:textId="77777777" w:rsidR="00557370" w:rsidRPr="00547C80" w:rsidRDefault="00000000" w:rsidP="00637ACC">
      <w:pPr>
        <w:spacing w:before="120" w:after="120"/>
        <w:ind w:left="1701" w:hanging="567"/>
        <w:rPr>
          <w:rFonts w:asciiTheme="majorBidi" w:hAnsiTheme="majorBidi" w:cstheme="majorBidi"/>
          <w:snapToGrid w:val="0"/>
          <w:lang w:val="ru-RU"/>
        </w:rPr>
      </w:pPr>
      <w:r>
        <w:rPr>
          <w:szCs w:val="22"/>
          <w:lang w:val="ru-RU"/>
        </w:rPr>
        <w:t>1.</w:t>
      </w:r>
      <w:r>
        <w:rPr>
          <w:szCs w:val="22"/>
          <w:lang w:val="ru-RU"/>
        </w:rPr>
        <w:tab/>
        <w:t>Открытие совещания.</w:t>
      </w:r>
    </w:p>
    <w:p w14:paraId="400931D0" w14:textId="77777777" w:rsidR="00AD3856" w:rsidRPr="00547C80" w:rsidRDefault="00000000" w:rsidP="00F84D2F">
      <w:pPr>
        <w:spacing w:before="120" w:after="120"/>
        <w:ind w:left="1701" w:hanging="567"/>
        <w:rPr>
          <w:rFonts w:asciiTheme="majorBidi" w:hAnsiTheme="majorBidi" w:cstheme="majorBidi"/>
          <w:snapToGrid w:val="0"/>
          <w:kern w:val="22"/>
          <w:szCs w:val="22"/>
          <w:lang w:val="ru-RU"/>
        </w:rPr>
      </w:pPr>
      <w:r>
        <w:rPr>
          <w:szCs w:val="22"/>
          <w:lang w:val="ru-RU"/>
        </w:rPr>
        <w:t>2.</w:t>
      </w:r>
      <w:r>
        <w:rPr>
          <w:szCs w:val="22"/>
          <w:lang w:val="ru-RU"/>
        </w:rPr>
        <w:tab/>
        <w:t>Организационные вопросы: выборы должностных лиц, утверждение повестки дня и организация работы.</w:t>
      </w:r>
    </w:p>
    <w:p w14:paraId="3BC8D147" w14:textId="77777777" w:rsidR="00557370" w:rsidRPr="00547C80" w:rsidRDefault="00000000" w:rsidP="00F84D2F">
      <w:pPr>
        <w:spacing w:before="120" w:after="120"/>
        <w:ind w:left="1701" w:hanging="567"/>
        <w:rPr>
          <w:rFonts w:asciiTheme="majorBidi" w:hAnsiTheme="majorBidi" w:cstheme="majorBidi"/>
          <w:lang w:val="ru-RU"/>
        </w:rPr>
      </w:pPr>
      <w:r>
        <w:rPr>
          <w:szCs w:val="22"/>
          <w:lang w:val="ru-RU"/>
        </w:rPr>
        <w:t>3.</w:t>
      </w:r>
      <w:r>
        <w:rPr>
          <w:szCs w:val="22"/>
          <w:lang w:val="ru-RU"/>
        </w:rPr>
        <w:tab/>
        <w:t xml:space="preserve">Механизм мониторинга </w:t>
      </w:r>
      <w:proofErr w:type="spellStart"/>
      <w:r>
        <w:rPr>
          <w:szCs w:val="22"/>
          <w:lang w:val="ru-RU"/>
        </w:rPr>
        <w:t>Куньминско</w:t>
      </w:r>
      <w:proofErr w:type="spellEnd"/>
      <w:r>
        <w:rPr>
          <w:szCs w:val="22"/>
          <w:lang w:val="ru-RU"/>
        </w:rPr>
        <w:t>-Монреальской глобальной рамочной программы в области биоразнообразия.</w:t>
      </w:r>
    </w:p>
    <w:p w14:paraId="22116D08" w14:textId="77777777" w:rsidR="00557370" w:rsidRPr="00547C80" w:rsidRDefault="00000000" w:rsidP="00F84D2F">
      <w:pPr>
        <w:spacing w:before="120" w:after="120"/>
        <w:ind w:left="1701" w:hanging="567"/>
        <w:rPr>
          <w:rFonts w:asciiTheme="majorBidi" w:hAnsiTheme="majorBidi" w:cstheme="majorBidi"/>
          <w:snapToGrid w:val="0"/>
          <w:lang w:val="ru-RU"/>
        </w:rPr>
      </w:pPr>
      <w:r>
        <w:rPr>
          <w:szCs w:val="22"/>
          <w:lang w:val="ru-RU"/>
        </w:rPr>
        <w:t>4.</w:t>
      </w:r>
      <w:r>
        <w:rPr>
          <w:szCs w:val="22"/>
          <w:lang w:val="ru-RU"/>
        </w:rPr>
        <w:tab/>
        <w:t>Научно-технические потребности для поддержки осуществления Куньминско-Монреальской глобальной рамочной программы в области биоразнообразия.</w:t>
      </w:r>
    </w:p>
    <w:p w14:paraId="11909663" w14:textId="77777777" w:rsidR="00557370" w:rsidRPr="00547C80" w:rsidRDefault="00000000" w:rsidP="00F84D2F">
      <w:pPr>
        <w:spacing w:before="120" w:after="120"/>
        <w:ind w:left="1701" w:hanging="567"/>
        <w:rPr>
          <w:rFonts w:asciiTheme="majorBidi" w:hAnsiTheme="majorBidi" w:cstheme="majorBidi"/>
          <w:lang w:val="ru-RU"/>
        </w:rPr>
      </w:pPr>
      <w:r>
        <w:rPr>
          <w:szCs w:val="22"/>
          <w:lang w:val="ru-RU"/>
        </w:rPr>
        <w:t>5.</w:t>
      </w:r>
      <w:r>
        <w:rPr>
          <w:szCs w:val="22"/>
          <w:lang w:val="ru-RU"/>
        </w:rPr>
        <w:tab/>
        <w:t>Синтетическая биология.</w:t>
      </w:r>
    </w:p>
    <w:p w14:paraId="72E61C91" w14:textId="77777777" w:rsidR="00557370" w:rsidRPr="00547C80" w:rsidRDefault="00000000" w:rsidP="00F84D2F">
      <w:pPr>
        <w:spacing w:before="120" w:after="120"/>
        <w:ind w:left="1701" w:hanging="567"/>
        <w:rPr>
          <w:rFonts w:asciiTheme="majorBidi" w:hAnsiTheme="majorBidi" w:cstheme="majorBidi"/>
          <w:lang w:val="ru-RU"/>
        </w:rPr>
      </w:pPr>
      <w:r>
        <w:rPr>
          <w:szCs w:val="22"/>
          <w:lang w:val="ru-RU"/>
        </w:rPr>
        <w:t>6.</w:t>
      </w:r>
      <w:r>
        <w:rPr>
          <w:szCs w:val="22"/>
          <w:lang w:val="ru-RU"/>
        </w:rPr>
        <w:tab/>
        <w:t>Оценка и регулирование рисков.</w:t>
      </w:r>
    </w:p>
    <w:p w14:paraId="00E2E742" w14:textId="77777777" w:rsidR="00557370" w:rsidRPr="00547C80" w:rsidRDefault="00000000" w:rsidP="00F84D2F">
      <w:pPr>
        <w:spacing w:before="120" w:after="120"/>
        <w:ind w:left="1701" w:hanging="567"/>
        <w:rPr>
          <w:rFonts w:asciiTheme="majorBidi" w:hAnsiTheme="majorBidi" w:cstheme="majorBidi"/>
          <w:lang w:val="ru-RU"/>
        </w:rPr>
      </w:pPr>
      <w:r>
        <w:rPr>
          <w:szCs w:val="22"/>
          <w:lang w:val="ru-RU"/>
        </w:rPr>
        <w:t>7.</w:t>
      </w:r>
      <w:r>
        <w:rPr>
          <w:szCs w:val="22"/>
          <w:lang w:val="ru-RU"/>
        </w:rPr>
        <w:tab/>
        <w:t>Обнаружение и идентификация живых измененных организмов.</w:t>
      </w:r>
    </w:p>
    <w:p w14:paraId="1BCE76C4" w14:textId="77777777" w:rsidR="00557370" w:rsidRPr="00547C80" w:rsidRDefault="00000000" w:rsidP="00F84D2F">
      <w:pPr>
        <w:spacing w:before="120" w:after="120"/>
        <w:ind w:left="1701" w:hanging="567"/>
        <w:rPr>
          <w:rFonts w:asciiTheme="majorBidi" w:hAnsiTheme="majorBidi" w:cstheme="majorBidi"/>
          <w:lang w:val="ru-RU"/>
        </w:rPr>
      </w:pPr>
      <w:r>
        <w:rPr>
          <w:szCs w:val="22"/>
          <w:lang w:val="ru-RU"/>
        </w:rPr>
        <w:t>8.</w:t>
      </w:r>
      <w:r>
        <w:rPr>
          <w:szCs w:val="22"/>
          <w:lang w:val="ru-RU"/>
        </w:rPr>
        <w:tab/>
        <w:t>Морское и прибрежное биоразнообразие:</w:t>
      </w:r>
    </w:p>
    <w:p w14:paraId="5AAF01FD" w14:textId="116CFDD8" w:rsidR="00557370" w:rsidRPr="00547C80" w:rsidRDefault="00000000" w:rsidP="002C31D3">
      <w:pPr>
        <w:spacing w:before="120" w:after="120"/>
        <w:ind w:left="2268" w:hanging="567"/>
        <w:rPr>
          <w:rFonts w:asciiTheme="majorBidi" w:hAnsiTheme="majorBidi" w:cstheme="majorBidi"/>
          <w:bCs/>
          <w:iCs/>
          <w:snapToGrid w:val="0"/>
          <w:lang w:val="ru-RU"/>
        </w:rPr>
      </w:pPr>
      <w:r>
        <w:rPr>
          <w:bCs/>
          <w:iCs/>
          <w:szCs w:val="22"/>
          <w:lang w:val="ru-RU"/>
        </w:rPr>
        <w:t>(а)</w:t>
      </w:r>
      <w:r>
        <w:rPr>
          <w:bCs/>
          <w:iCs/>
          <w:szCs w:val="22"/>
          <w:lang w:val="ru-RU"/>
        </w:rPr>
        <w:tab/>
      </w:r>
      <w:r w:rsidR="00DD4089">
        <w:rPr>
          <w:bCs/>
          <w:iCs/>
          <w:szCs w:val="22"/>
          <w:lang w:val="ru-RU"/>
        </w:rPr>
        <w:t>д</w:t>
      </w:r>
      <w:r>
        <w:rPr>
          <w:bCs/>
          <w:iCs/>
          <w:szCs w:val="22"/>
          <w:lang w:val="ru-RU"/>
        </w:rPr>
        <w:t>альнейшая работа в области экологически или биологически значимых морских районов;</w:t>
      </w:r>
    </w:p>
    <w:p w14:paraId="06EC2284" w14:textId="134F6924" w:rsidR="00557370" w:rsidRPr="00547C80" w:rsidRDefault="00000000" w:rsidP="002C31D3">
      <w:pPr>
        <w:spacing w:before="120" w:after="120"/>
        <w:ind w:left="2268" w:hanging="567"/>
        <w:rPr>
          <w:rFonts w:asciiTheme="majorBidi" w:hAnsiTheme="majorBidi" w:cstheme="majorBidi"/>
          <w:bCs/>
          <w:lang w:val="ru-RU"/>
        </w:rPr>
      </w:pPr>
      <w:r>
        <w:rPr>
          <w:bCs/>
          <w:szCs w:val="22"/>
          <w:lang w:val="ru-RU"/>
        </w:rPr>
        <w:t>(b)</w:t>
      </w:r>
      <w:r>
        <w:rPr>
          <w:bCs/>
          <w:szCs w:val="22"/>
          <w:lang w:val="ru-RU"/>
        </w:rPr>
        <w:tab/>
      </w:r>
      <w:r w:rsidR="00DD4089">
        <w:rPr>
          <w:bCs/>
          <w:szCs w:val="22"/>
          <w:lang w:val="ru-RU"/>
        </w:rPr>
        <w:t>с</w:t>
      </w:r>
      <w:r>
        <w:rPr>
          <w:bCs/>
          <w:szCs w:val="22"/>
          <w:lang w:val="ru-RU"/>
        </w:rPr>
        <w:t>охранение и устойчивое использование морского и прибрежного биоразнообразия.</w:t>
      </w:r>
    </w:p>
    <w:p w14:paraId="2BF4C46C" w14:textId="77777777" w:rsidR="00557370" w:rsidRPr="00547C80" w:rsidRDefault="00000000" w:rsidP="00F84D2F">
      <w:pPr>
        <w:spacing w:before="120" w:after="120"/>
        <w:ind w:left="1701" w:hanging="567"/>
        <w:rPr>
          <w:rFonts w:asciiTheme="majorBidi" w:hAnsiTheme="majorBidi" w:cstheme="majorBidi"/>
          <w:snapToGrid w:val="0"/>
          <w:lang w:val="ru-RU"/>
        </w:rPr>
      </w:pPr>
      <w:r>
        <w:rPr>
          <w:szCs w:val="22"/>
          <w:lang w:val="ru-RU"/>
        </w:rPr>
        <w:t>9.</w:t>
      </w:r>
      <w:r>
        <w:rPr>
          <w:szCs w:val="22"/>
          <w:lang w:val="ru-RU"/>
        </w:rPr>
        <w:tab/>
        <w:t>Биоразнообразие и здравоохранение.</w:t>
      </w:r>
    </w:p>
    <w:p w14:paraId="68202BFD" w14:textId="77777777" w:rsidR="00557370" w:rsidRPr="00547C80" w:rsidRDefault="00000000" w:rsidP="00F84D2F">
      <w:pPr>
        <w:spacing w:before="120" w:after="120"/>
        <w:ind w:left="1701" w:hanging="567"/>
        <w:rPr>
          <w:rFonts w:asciiTheme="majorBidi" w:hAnsiTheme="majorBidi" w:cstheme="majorBidi"/>
          <w:snapToGrid w:val="0"/>
          <w:lang w:val="ru-RU"/>
        </w:rPr>
      </w:pPr>
      <w:r>
        <w:rPr>
          <w:szCs w:val="22"/>
          <w:lang w:val="ru-RU"/>
        </w:rPr>
        <w:t>10.</w:t>
      </w:r>
      <w:r>
        <w:rPr>
          <w:szCs w:val="22"/>
          <w:lang w:val="ru-RU"/>
        </w:rPr>
        <w:tab/>
        <w:t>Прочие вопросы.</w:t>
      </w:r>
    </w:p>
    <w:p w14:paraId="35447110" w14:textId="77777777" w:rsidR="00557370" w:rsidRPr="00952510" w:rsidRDefault="00000000" w:rsidP="00F84D2F">
      <w:pPr>
        <w:spacing w:before="120" w:after="120"/>
        <w:ind w:left="1701" w:hanging="567"/>
        <w:rPr>
          <w:rFonts w:asciiTheme="majorBidi" w:hAnsiTheme="majorBidi" w:cstheme="majorBidi"/>
          <w:snapToGrid w:val="0"/>
        </w:rPr>
      </w:pPr>
      <w:r>
        <w:rPr>
          <w:szCs w:val="22"/>
          <w:lang w:val="ru-RU"/>
        </w:rPr>
        <w:t>11.</w:t>
      </w:r>
      <w:r>
        <w:rPr>
          <w:szCs w:val="22"/>
          <w:lang w:val="ru-RU"/>
        </w:rPr>
        <w:tab/>
        <w:t>Принятие доклада.</w:t>
      </w:r>
    </w:p>
    <w:p w14:paraId="1DB238B9" w14:textId="77777777" w:rsidR="00557370" w:rsidRPr="00952510" w:rsidRDefault="00000000" w:rsidP="00F84D2F">
      <w:pPr>
        <w:spacing w:before="120" w:after="120"/>
        <w:ind w:left="1701" w:hanging="567"/>
        <w:rPr>
          <w:rFonts w:asciiTheme="majorBidi" w:hAnsiTheme="majorBidi" w:cstheme="majorBidi"/>
          <w:b/>
        </w:rPr>
      </w:pPr>
      <w:r>
        <w:rPr>
          <w:szCs w:val="22"/>
          <w:lang w:val="ru-RU"/>
        </w:rPr>
        <w:t>12.</w:t>
      </w:r>
      <w:r>
        <w:rPr>
          <w:szCs w:val="22"/>
          <w:lang w:val="ru-RU"/>
        </w:rPr>
        <w:tab/>
        <w:t>Закрытие совещания.</w:t>
      </w:r>
    </w:p>
    <w:p w14:paraId="5936D6BD" w14:textId="77777777" w:rsidR="00557370" w:rsidRPr="00652D3A" w:rsidRDefault="00000000" w:rsidP="00FD2104">
      <w:pPr>
        <w:suppressLineNumbers/>
        <w:suppressAutoHyphens/>
        <w:jc w:val="center"/>
        <w:rPr>
          <w:kern w:val="22"/>
        </w:rPr>
      </w:pPr>
      <w:r w:rsidRPr="00652D3A">
        <w:rPr>
          <w:kern w:val="22"/>
          <w:szCs w:val="22"/>
        </w:rPr>
        <w:t>__________</w:t>
      </w:r>
    </w:p>
    <w:p w14:paraId="27D90015" w14:textId="77777777" w:rsidR="002B559C" w:rsidRPr="00557370" w:rsidRDefault="002B559C" w:rsidP="00557370"/>
    <w:sectPr w:rsidR="002B559C" w:rsidRPr="00557370" w:rsidSect="006117B8">
      <w:headerReference w:type="even" r:id="rId14"/>
      <w:headerReference w:type="default" r:id="rId15"/>
      <w:footerReference w:type="even" r:id="rId16"/>
      <w:footerReference w:type="default" r:id="rId17"/>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24061D" w14:textId="77777777" w:rsidR="006117B8" w:rsidRDefault="006117B8">
      <w:r>
        <w:separator/>
      </w:r>
    </w:p>
  </w:endnote>
  <w:endnote w:type="continuationSeparator" w:id="0">
    <w:p w14:paraId="59E5C076" w14:textId="77777777" w:rsidR="006117B8" w:rsidRDefault="006117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DengXian Light">
    <w:altName w:val="等线 Light"/>
    <w:panose1 w:val="02010600030101010101"/>
    <w:charset w:val="86"/>
    <w:family w:val="auto"/>
    <w:notTrueType/>
    <w:pitch w:val="variable"/>
    <w:sig w:usb0="A00002BF" w:usb1="38CF7CFA" w:usb2="00000016" w:usb3="00000000" w:csb0="0004000F" w:csb1="00000000"/>
  </w:font>
  <w:font w:name="Times New Roman Bold">
    <w:altName w:val="Times New Roman"/>
    <w:panose1 w:val="020B0604020202020204"/>
    <w:charset w:val="00"/>
    <w:family w:val="auto"/>
    <w:pitch w:val="variable"/>
    <w:sig w:usb0="00000003" w:usb1="00000000" w:usb2="00000000" w:usb3="00000000" w:csb0="00000001" w:csb1="00000000"/>
  </w:font>
  <w:font w:name="DengXian">
    <w:altName w:val="等线"/>
    <w:panose1 w:val="02010600030101010101"/>
    <w:charset w:val="86"/>
    <w:family w:val="auto"/>
    <w:notTrueType/>
    <w:pitch w:val="variable"/>
    <w:sig w:usb0="A00002BF" w:usb1="38CF7CFA" w:usb2="00000016" w:usb3="00000000" w:csb0="0004000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4FE5F1F8" w14:textId="77777777" w:rsidR="002B559C" w:rsidRDefault="00000000">
            <w:pPr>
              <w:pStyle w:val="Footer"/>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sidRPr="002B559C">
              <w:rPr>
                <w:noProof/>
                <w:sz w:val="20"/>
                <w:szCs w:val="20"/>
              </w:rPr>
              <w:t>2</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sidRPr="002B559C">
              <w:rPr>
                <w:noProof/>
                <w:sz w:val="20"/>
                <w:szCs w:val="20"/>
              </w:rPr>
              <w:t>2</w:t>
            </w:r>
            <w:r w:rsidRPr="002B559C">
              <w:rPr>
                <w:sz w:val="20"/>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36F72A7B" w14:textId="77777777" w:rsidR="002B559C" w:rsidRDefault="00000000" w:rsidP="002B559C">
            <w:pPr>
              <w:pStyle w:val="Footer"/>
              <w:jc w:val="right"/>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sidRPr="002B559C">
              <w:rPr>
                <w:noProof/>
                <w:sz w:val="20"/>
                <w:szCs w:val="20"/>
              </w:rPr>
              <w:t>2</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sidRPr="002B559C">
              <w:rPr>
                <w:noProof/>
                <w:sz w:val="20"/>
                <w:szCs w:val="20"/>
              </w:rPr>
              <w:t>2</w:t>
            </w:r>
            <w:r w:rsidRPr="002B559C">
              <w:rPr>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3D0A8B" w14:textId="77777777" w:rsidR="006117B8" w:rsidRDefault="006117B8">
      <w:r>
        <w:separator/>
      </w:r>
    </w:p>
  </w:footnote>
  <w:footnote w:type="continuationSeparator" w:id="0">
    <w:p w14:paraId="4A87D24F" w14:textId="77777777" w:rsidR="006117B8" w:rsidRDefault="006117B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okmarkStart w:id="1" w:name="_Hlk137802784"/>
  <w:bookmarkStart w:id="2" w:name="_Hlk137802785"/>
  <w:p w14:paraId="0E552EE1" w14:textId="77777777" w:rsidR="002B559C" w:rsidRPr="002B559C" w:rsidRDefault="00000000" w:rsidP="002B559C">
    <w:pPr>
      <w:pBdr>
        <w:bottom w:val="single" w:sz="4" w:space="1" w:color="auto"/>
      </w:pBdr>
      <w:spacing w:after="240"/>
      <w:rPr>
        <w:sz w:val="20"/>
        <w:szCs w:val="20"/>
        <w:lang w:val="fr-FR"/>
      </w:rPr>
    </w:pPr>
    <w:sdt>
      <w:sdtPr>
        <w:rPr>
          <w:sz w:val="20"/>
          <w:szCs w:val="20"/>
          <w:lang w:val="fr-FR"/>
        </w:rPr>
        <w:alias w:val="Subject"/>
        <w:id w:val="967328729"/>
        <w:dataBinding w:prefixMappings="xmlns:ns0='http://purl.org/dc/elements/1.1/' xmlns:ns1='http://schemas.openxmlformats.org/package/2006/metadata/core-properties' " w:xpath="/ns1:coreProperties[1]/ns0:subject[1]" w:storeItemID="{6C3C8BC8-F283-45AE-878A-BAB7291924A1}"/>
        <w:text/>
      </w:sdtPr>
      <w:sdtContent>
        <w:r>
          <w:rPr>
            <w:sz w:val="20"/>
            <w:szCs w:val="20"/>
            <w:lang w:val="ru-RU"/>
          </w:rPr>
          <w:t>CBD/SBSTTA/26/1</w:t>
        </w:r>
      </w:sdtContent>
    </w:sdt>
    <w:bookmarkEnd w:id="1"/>
    <w:bookmarkEnd w:id="2"/>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0"/>
        <w:szCs w:val="20"/>
        <w:lang w:val="fr-FR"/>
      </w:rPr>
      <w:alias w:val="Subject"/>
      <w:id w:val="-1885015078"/>
      <w:dataBinding w:prefixMappings="xmlns:ns0='http://purl.org/dc/elements/1.1/' xmlns:ns1='http://schemas.openxmlformats.org/package/2006/metadata/core-properties' " w:xpath="/ns1:coreProperties[1]/ns0:subject[1]" w:storeItemID="{6C3C8BC8-F283-45AE-878A-BAB7291924A1}"/>
      <w:text/>
    </w:sdtPr>
    <w:sdtContent>
      <w:p w14:paraId="543DD191" w14:textId="77777777" w:rsidR="00CF4D73" w:rsidRDefault="00000000" w:rsidP="002B559C">
        <w:pPr>
          <w:pBdr>
            <w:bottom w:val="single" w:sz="4" w:space="1" w:color="auto"/>
          </w:pBdr>
          <w:spacing w:after="240"/>
          <w:jc w:val="right"/>
          <w:rPr>
            <w:sz w:val="20"/>
            <w:szCs w:val="20"/>
            <w:lang w:val="ru-RU"/>
          </w:rPr>
        </w:pPr>
        <w:r>
          <w:rPr>
            <w:sz w:val="20"/>
            <w:szCs w:val="20"/>
            <w:lang w:val="ru-RU"/>
          </w:rPr>
          <w:t>CBD/SBSTTA/26/1</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E305558"/>
    <w:multiLevelType w:val="hybridMultilevel"/>
    <w:tmpl w:val="9994424E"/>
    <w:lvl w:ilvl="0" w:tplc="6366BC6E">
      <w:start w:val="1"/>
      <w:numFmt w:val="lowerLetter"/>
      <w:lvlText w:val="(%1)"/>
      <w:lvlJc w:val="left"/>
      <w:pPr>
        <w:ind w:left="720" w:hanging="360"/>
      </w:pPr>
      <w:rPr>
        <w:rFonts w:hint="default"/>
      </w:rPr>
    </w:lvl>
    <w:lvl w:ilvl="1" w:tplc="52D89850" w:tentative="1">
      <w:start w:val="1"/>
      <w:numFmt w:val="lowerLetter"/>
      <w:lvlText w:val="%2."/>
      <w:lvlJc w:val="left"/>
      <w:pPr>
        <w:ind w:left="1440" w:hanging="360"/>
      </w:pPr>
    </w:lvl>
    <w:lvl w:ilvl="2" w:tplc="CFDCDEEC" w:tentative="1">
      <w:start w:val="1"/>
      <w:numFmt w:val="lowerRoman"/>
      <w:lvlText w:val="%3."/>
      <w:lvlJc w:val="right"/>
      <w:pPr>
        <w:ind w:left="2160" w:hanging="180"/>
      </w:pPr>
    </w:lvl>
    <w:lvl w:ilvl="3" w:tplc="BA7CB79C" w:tentative="1">
      <w:start w:val="1"/>
      <w:numFmt w:val="decimal"/>
      <w:lvlText w:val="%4."/>
      <w:lvlJc w:val="left"/>
      <w:pPr>
        <w:ind w:left="2880" w:hanging="360"/>
      </w:pPr>
    </w:lvl>
    <w:lvl w:ilvl="4" w:tplc="8D881F74" w:tentative="1">
      <w:start w:val="1"/>
      <w:numFmt w:val="lowerLetter"/>
      <w:lvlText w:val="%5."/>
      <w:lvlJc w:val="left"/>
      <w:pPr>
        <w:ind w:left="3600" w:hanging="360"/>
      </w:pPr>
    </w:lvl>
    <w:lvl w:ilvl="5" w:tplc="FF4CCC16" w:tentative="1">
      <w:start w:val="1"/>
      <w:numFmt w:val="lowerRoman"/>
      <w:lvlText w:val="%6."/>
      <w:lvlJc w:val="right"/>
      <w:pPr>
        <w:ind w:left="4320" w:hanging="180"/>
      </w:pPr>
    </w:lvl>
    <w:lvl w:ilvl="6" w:tplc="27BA914A" w:tentative="1">
      <w:start w:val="1"/>
      <w:numFmt w:val="decimal"/>
      <w:lvlText w:val="%7."/>
      <w:lvlJc w:val="left"/>
      <w:pPr>
        <w:ind w:left="5040" w:hanging="360"/>
      </w:pPr>
    </w:lvl>
    <w:lvl w:ilvl="7" w:tplc="6870FD0E" w:tentative="1">
      <w:start w:val="1"/>
      <w:numFmt w:val="lowerLetter"/>
      <w:lvlText w:val="%8."/>
      <w:lvlJc w:val="left"/>
      <w:pPr>
        <w:ind w:left="5760" w:hanging="360"/>
      </w:pPr>
    </w:lvl>
    <w:lvl w:ilvl="8" w:tplc="ACD0321C" w:tentative="1">
      <w:start w:val="1"/>
      <w:numFmt w:val="lowerRoman"/>
      <w:lvlText w:val="%9."/>
      <w:lvlJc w:val="right"/>
      <w:pPr>
        <w:ind w:left="6480" w:hanging="180"/>
      </w:pPr>
    </w:lvl>
  </w:abstractNum>
  <w:abstractNum w:abstractNumId="1" w15:restartNumberingAfterBreak="0">
    <w:nsid w:val="1FFA6E10"/>
    <w:multiLevelType w:val="hybridMultilevel"/>
    <w:tmpl w:val="0CF80BDC"/>
    <w:lvl w:ilvl="0" w:tplc="EBC4757E">
      <w:start w:val="1"/>
      <w:numFmt w:val="decimal"/>
      <w:lvlText w:val="%1."/>
      <w:lvlJc w:val="left"/>
      <w:pPr>
        <w:ind w:left="927" w:hanging="360"/>
      </w:pPr>
      <w:rPr>
        <w:rFonts w:hint="default"/>
      </w:rPr>
    </w:lvl>
    <w:lvl w:ilvl="1" w:tplc="DB3C145A" w:tentative="1">
      <w:start w:val="1"/>
      <w:numFmt w:val="lowerLetter"/>
      <w:lvlText w:val="%2."/>
      <w:lvlJc w:val="left"/>
      <w:pPr>
        <w:ind w:left="1647" w:hanging="360"/>
      </w:pPr>
    </w:lvl>
    <w:lvl w:ilvl="2" w:tplc="2AAEA5B6" w:tentative="1">
      <w:start w:val="1"/>
      <w:numFmt w:val="lowerRoman"/>
      <w:lvlText w:val="%3."/>
      <w:lvlJc w:val="right"/>
      <w:pPr>
        <w:ind w:left="2367" w:hanging="180"/>
      </w:pPr>
    </w:lvl>
    <w:lvl w:ilvl="3" w:tplc="A1B2A646" w:tentative="1">
      <w:start w:val="1"/>
      <w:numFmt w:val="decimal"/>
      <w:lvlText w:val="%4."/>
      <w:lvlJc w:val="left"/>
      <w:pPr>
        <w:ind w:left="3087" w:hanging="360"/>
      </w:pPr>
    </w:lvl>
    <w:lvl w:ilvl="4" w:tplc="62AA7F2E" w:tentative="1">
      <w:start w:val="1"/>
      <w:numFmt w:val="lowerLetter"/>
      <w:lvlText w:val="%5."/>
      <w:lvlJc w:val="left"/>
      <w:pPr>
        <w:ind w:left="3807" w:hanging="360"/>
      </w:pPr>
    </w:lvl>
    <w:lvl w:ilvl="5" w:tplc="6CE28A92" w:tentative="1">
      <w:start w:val="1"/>
      <w:numFmt w:val="lowerRoman"/>
      <w:lvlText w:val="%6."/>
      <w:lvlJc w:val="right"/>
      <w:pPr>
        <w:ind w:left="4527" w:hanging="180"/>
      </w:pPr>
    </w:lvl>
    <w:lvl w:ilvl="6" w:tplc="A6B03962" w:tentative="1">
      <w:start w:val="1"/>
      <w:numFmt w:val="decimal"/>
      <w:lvlText w:val="%7."/>
      <w:lvlJc w:val="left"/>
      <w:pPr>
        <w:ind w:left="5247" w:hanging="360"/>
      </w:pPr>
    </w:lvl>
    <w:lvl w:ilvl="7" w:tplc="D70C726C" w:tentative="1">
      <w:start w:val="1"/>
      <w:numFmt w:val="lowerLetter"/>
      <w:lvlText w:val="%8."/>
      <w:lvlJc w:val="left"/>
      <w:pPr>
        <w:ind w:left="5967" w:hanging="360"/>
      </w:pPr>
    </w:lvl>
    <w:lvl w:ilvl="8" w:tplc="119A8DEA" w:tentative="1">
      <w:start w:val="1"/>
      <w:numFmt w:val="lowerRoman"/>
      <w:lvlText w:val="%9."/>
      <w:lvlJc w:val="right"/>
      <w:pPr>
        <w:ind w:left="6687" w:hanging="180"/>
      </w:pPr>
    </w:lvl>
  </w:abstractNum>
  <w:abstractNum w:abstractNumId="2" w15:restartNumberingAfterBreak="0">
    <w:nsid w:val="2247306A"/>
    <w:multiLevelType w:val="hybridMultilevel"/>
    <w:tmpl w:val="6E60F7DC"/>
    <w:lvl w:ilvl="0" w:tplc="4C34D2D0">
      <w:start w:val="1"/>
      <w:numFmt w:val="decimal"/>
      <w:lvlText w:val="%1."/>
      <w:lvlJc w:val="right"/>
      <w:pPr>
        <w:ind w:left="927" w:hanging="360"/>
      </w:pPr>
      <w:rPr>
        <w:rFonts w:hint="default"/>
      </w:rPr>
    </w:lvl>
    <w:lvl w:ilvl="1" w:tplc="2FB47344" w:tentative="1">
      <w:start w:val="1"/>
      <w:numFmt w:val="lowerLetter"/>
      <w:lvlText w:val="%2."/>
      <w:lvlJc w:val="left"/>
      <w:pPr>
        <w:ind w:left="2313" w:hanging="360"/>
      </w:pPr>
    </w:lvl>
    <w:lvl w:ilvl="2" w:tplc="7820CDAC" w:tentative="1">
      <w:start w:val="1"/>
      <w:numFmt w:val="lowerRoman"/>
      <w:lvlText w:val="%3."/>
      <w:lvlJc w:val="right"/>
      <w:pPr>
        <w:ind w:left="3033" w:hanging="180"/>
      </w:pPr>
    </w:lvl>
    <w:lvl w:ilvl="3" w:tplc="D960C25E" w:tentative="1">
      <w:start w:val="1"/>
      <w:numFmt w:val="decimal"/>
      <w:lvlText w:val="%4."/>
      <w:lvlJc w:val="left"/>
      <w:pPr>
        <w:ind w:left="3753" w:hanging="360"/>
      </w:pPr>
    </w:lvl>
    <w:lvl w:ilvl="4" w:tplc="3F2CC962" w:tentative="1">
      <w:start w:val="1"/>
      <w:numFmt w:val="lowerLetter"/>
      <w:lvlText w:val="%5."/>
      <w:lvlJc w:val="left"/>
      <w:pPr>
        <w:ind w:left="4473" w:hanging="360"/>
      </w:pPr>
    </w:lvl>
    <w:lvl w:ilvl="5" w:tplc="6644CA2A" w:tentative="1">
      <w:start w:val="1"/>
      <w:numFmt w:val="lowerRoman"/>
      <w:lvlText w:val="%6."/>
      <w:lvlJc w:val="right"/>
      <w:pPr>
        <w:ind w:left="5193" w:hanging="180"/>
      </w:pPr>
    </w:lvl>
    <w:lvl w:ilvl="6" w:tplc="5E28810A" w:tentative="1">
      <w:start w:val="1"/>
      <w:numFmt w:val="decimal"/>
      <w:lvlText w:val="%7."/>
      <w:lvlJc w:val="left"/>
      <w:pPr>
        <w:ind w:left="5913" w:hanging="360"/>
      </w:pPr>
    </w:lvl>
    <w:lvl w:ilvl="7" w:tplc="BD44729E" w:tentative="1">
      <w:start w:val="1"/>
      <w:numFmt w:val="lowerLetter"/>
      <w:lvlText w:val="%8."/>
      <w:lvlJc w:val="left"/>
      <w:pPr>
        <w:ind w:left="6633" w:hanging="360"/>
      </w:pPr>
    </w:lvl>
    <w:lvl w:ilvl="8" w:tplc="8C8434B0" w:tentative="1">
      <w:start w:val="1"/>
      <w:numFmt w:val="lowerRoman"/>
      <w:lvlText w:val="%9."/>
      <w:lvlJc w:val="right"/>
      <w:pPr>
        <w:ind w:left="7353" w:hanging="180"/>
      </w:pPr>
    </w:lvl>
  </w:abstractNum>
  <w:abstractNum w:abstractNumId="3" w15:restartNumberingAfterBreak="0">
    <w:nsid w:val="25EE463B"/>
    <w:multiLevelType w:val="hybridMultilevel"/>
    <w:tmpl w:val="181400B8"/>
    <w:lvl w:ilvl="0" w:tplc="79D6880E">
      <w:start w:val="1"/>
      <w:numFmt w:val="decimal"/>
      <w:lvlText w:val="%1."/>
      <w:lvlJc w:val="left"/>
      <w:pPr>
        <w:ind w:left="720" w:hanging="360"/>
      </w:pPr>
    </w:lvl>
    <w:lvl w:ilvl="1" w:tplc="1B586166">
      <w:start w:val="1"/>
      <w:numFmt w:val="lowerLetter"/>
      <w:lvlText w:val="%2."/>
      <w:lvlJc w:val="left"/>
      <w:pPr>
        <w:ind w:left="1440" w:hanging="360"/>
      </w:pPr>
    </w:lvl>
    <w:lvl w:ilvl="2" w:tplc="FDCAFB24">
      <w:start w:val="1"/>
      <w:numFmt w:val="lowerRoman"/>
      <w:lvlText w:val="%3."/>
      <w:lvlJc w:val="right"/>
      <w:pPr>
        <w:ind w:left="2160" w:hanging="180"/>
      </w:pPr>
    </w:lvl>
    <w:lvl w:ilvl="3" w:tplc="3496E156">
      <w:start w:val="1"/>
      <w:numFmt w:val="decimal"/>
      <w:lvlText w:val="%4."/>
      <w:lvlJc w:val="left"/>
      <w:pPr>
        <w:ind w:left="2880" w:hanging="360"/>
      </w:pPr>
    </w:lvl>
    <w:lvl w:ilvl="4" w:tplc="62C6A286">
      <w:start w:val="1"/>
      <w:numFmt w:val="lowerLetter"/>
      <w:lvlText w:val="%5."/>
      <w:lvlJc w:val="left"/>
      <w:pPr>
        <w:ind w:left="3600" w:hanging="360"/>
      </w:pPr>
    </w:lvl>
    <w:lvl w:ilvl="5" w:tplc="79AE75DC">
      <w:start w:val="1"/>
      <w:numFmt w:val="lowerRoman"/>
      <w:lvlText w:val="%6."/>
      <w:lvlJc w:val="right"/>
      <w:pPr>
        <w:ind w:left="4320" w:hanging="180"/>
      </w:pPr>
    </w:lvl>
    <w:lvl w:ilvl="6" w:tplc="DCD45AA0">
      <w:start w:val="1"/>
      <w:numFmt w:val="decimal"/>
      <w:lvlText w:val="%7."/>
      <w:lvlJc w:val="left"/>
      <w:pPr>
        <w:ind w:left="5040" w:hanging="360"/>
      </w:pPr>
    </w:lvl>
    <w:lvl w:ilvl="7" w:tplc="25A6C160">
      <w:start w:val="1"/>
      <w:numFmt w:val="lowerLetter"/>
      <w:lvlText w:val="%8."/>
      <w:lvlJc w:val="left"/>
      <w:pPr>
        <w:ind w:left="5760" w:hanging="360"/>
      </w:pPr>
    </w:lvl>
    <w:lvl w:ilvl="8" w:tplc="005400C8">
      <w:start w:val="1"/>
      <w:numFmt w:val="lowerRoman"/>
      <w:lvlText w:val="%9."/>
      <w:lvlJc w:val="right"/>
      <w:pPr>
        <w:ind w:left="6480" w:hanging="180"/>
      </w:pPr>
    </w:lvl>
  </w:abstractNum>
  <w:abstractNum w:abstractNumId="4" w15:restartNumberingAfterBreak="0">
    <w:nsid w:val="28A90C32"/>
    <w:multiLevelType w:val="hybridMultilevel"/>
    <w:tmpl w:val="F4A86298"/>
    <w:lvl w:ilvl="0" w:tplc="32CABE32">
      <w:start w:val="1"/>
      <w:numFmt w:val="decimal"/>
      <w:lvlText w:val="%1."/>
      <w:lvlJc w:val="left"/>
      <w:pPr>
        <w:ind w:left="1494" w:hanging="360"/>
      </w:pPr>
      <w:rPr>
        <w:rFonts w:hint="default"/>
      </w:rPr>
    </w:lvl>
    <w:lvl w:ilvl="1" w:tplc="39E6A91C" w:tentative="1">
      <w:start w:val="1"/>
      <w:numFmt w:val="lowerLetter"/>
      <w:lvlText w:val="%2."/>
      <w:lvlJc w:val="left"/>
      <w:pPr>
        <w:ind w:left="2007" w:hanging="360"/>
      </w:pPr>
    </w:lvl>
    <w:lvl w:ilvl="2" w:tplc="458465E8" w:tentative="1">
      <w:start w:val="1"/>
      <w:numFmt w:val="lowerRoman"/>
      <w:lvlText w:val="%3."/>
      <w:lvlJc w:val="right"/>
      <w:pPr>
        <w:ind w:left="2727" w:hanging="180"/>
      </w:pPr>
    </w:lvl>
    <w:lvl w:ilvl="3" w:tplc="E428778A" w:tentative="1">
      <w:start w:val="1"/>
      <w:numFmt w:val="decimal"/>
      <w:lvlText w:val="%4."/>
      <w:lvlJc w:val="left"/>
      <w:pPr>
        <w:ind w:left="3447" w:hanging="360"/>
      </w:pPr>
    </w:lvl>
    <w:lvl w:ilvl="4" w:tplc="66F6495E" w:tentative="1">
      <w:start w:val="1"/>
      <w:numFmt w:val="lowerLetter"/>
      <w:lvlText w:val="%5."/>
      <w:lvlJc w:val="left"/>
      <w:pPr>
        <w:ind w:left="4167" w:hanging="360"/>
      </w:pPr>
    </w:lvl>
    <w:lvl w:ilvl="5" w:tplc="FF7277E0" w:tentative="1">
      <w:start w:val="1"/>
      <w:numFmt w:val="lowerRoman"/>
      <w:lvlText w:val="%6."/>
      <w:lvlJc w:val="right"/>
      <w:pPr>
        <w:ind w:left="4887" w:hanging="180"/>
      </w:pPr>
    </w:lvl>
    <w:lvl w:ilvl="6" w:tplc="39247B10" w:tentative="1">
      <w:start w:val="1"/>
      <w:numFmt w:val="decimal"/>
      <w:lvlText w:val="%7."/>
      <w:lvlJc w:val="left"/>
      <w:pPr>
        <w:ind w:left="5607" w:hanging="360"/>
      </w:pPr>
    </w:lvl>
    <w:lvl w:ilvl="7" w:tplc="B328A760" w:tentative="1">
      <w:start w:val="1"/>
      <w:numFmt w:val="lowerLetter"/>
      <w:lvlText w:val="%8."/>
      <w:lvlJc w:val="left"/>
      <w:pPr>
        <w:ind w:left="6327" w:hanging="360"/>
      </w:pPr>
    </w:lvl>
    <w:lvl w:ilvl="8" w:tplc="B5CA7430" w:tentative="1">
      <w:start w:val="1"/>
      <w:numFmt w:val="lowerRoman"/>
      <w:lvlText w:val="%9."/>
      <w:lvlJc w:val="right"/>
      <w:pPr>
        <w:ind w:left="7047" w:hanging="180"/>
      </w:pPr>
    </w:lvl>
  </w:abstractNum>
  <w:abstractNum w:abstractNumId="5" w15:restartNumberingAfterBreak="0">
    <w:nsid w:val="28F31E2A"/>
    <w:multiLevelType w:val="hybridMultilevel"/>
    <w:tmpl w:val="28629C36"/>
    <w:lvl w:ilvl="0" w:tplc="0130D868">
      <w:start w:val="1"/>
      <w:numFmt w:val="decimal"/>
      <w:lvlText w:val="%1."/>
      <w:lvlJc w:val="left"/>
      <w:pPr>
        <w:ind w:left="927" w:hanging="360"/>
      </w:pPr>
      <w:rPr>
        <w:rFonts w:hint="default"/>
      </w:rPr>
    </w:lvl>
    <w:lvl w:ilvl="1" w:tplc="A4828728" w:tentative="1">
      <w:start w:val="1"/>
      <w:numFmt w:val="lowerLetter"/>
      <w:lvlText w:val="%2."/>
      <w:lvlJc w:val="left"/>
      <w:pPr>
        <w:ind w:left="1647" w:hanging="360"/>
      </w:pPr>
    </w:lvl>
    <w:lvl w:ilvl="2" w:tplc="7E54DCB6" w:tentative="1">
      <w:start w:val="1"/>
      <w:numFmt w:val="lowerRoman"/>
      <w:lvlText w:val="%3."/>
      <w:lvlJc w:val="right"/>
      <w:pPr>
        <w:ind w:left="2367" w:hanging="180"/>
      </w:pPr>
    </w:lvl>
    <w:lvl w:ilvl="3" w:tplc="D81C53D2" w:tentative="1">
      <w:start w:val="1"/>
      <w:numFmt w:val="decimal"/>
      <w:lvlText w:val="%4."/>
      <w:lvlJc w:val="left"/>
      <w:pPr>
        <w:ind w:left="3087" w:hanging="360"/>
      </w:pPr>
    </w:lvl>
    <w:lvl w:ilvl="4" w:tplc="09D6B054" w:tentative="1">
      <w:start w:val="1"/>
      <w:numFmt w:val="lowerLetter"/>
      <w:lvlText w:val="%5."/>
      <w:lvlJc w:val="left"/>
      <w:pPr>
        <w:ind w:left="3807" w:hanging="360"/>
      </w:pPr>
    </w:lvl>
    <w:lvl w:ilvl="5" w:tplc="194A9654" w:tentative="1">
      <w:start w:val="1"/>
      <w:numFmt w:val="lowerRoman"/>
      <w:lvlText w:val="%6."/>
      <w:lvlJc w:val="right"/>
      <w:pPr>
        <w:ind w:left="4527" w:hanging="180"/>
      </w:pPr>
    </w:lvl>
    <w:lvl w:ilvl="6" w:tplc="B83A2700" w:tentative="1">
      <w:start w:val="1"/>
      <w:numFmt w:val="decimal"/>
      <w:lvlText w:val="%7."/>
      <w:lvlJc w:val="left"/>
      <w:pPr>
        <w:ind w:left="5247" w:hanging="360"/>
      </w:pPr>
    </w:lvl>
    <w:lvl w:ilvl="7" w:tplc="B2A29458" w:tentative="1">
      <w:start w:val="1"/>
      <w:numFmt w:val="lowerLetter"/>
      <w:lvlText w:val="%8."/>
      <w:lvlJc w:val="left"/>
      <w:pPr>
        <w:ind w:left="5967" w:hanging="360"/>
      </w:pPr>
    </w:lvl>
    <w:lvl w:ilvl="8" w:tplc="7042F228" w:tentative="1">
      <w:start w:val="1"/>
      <w:numFmt w:val="lowerRoman"/>
      <w:lvlText w:val="%9."/>
      <w:lvlJc w:val="right"/>
      <w:pPr>
        <w:ind w:left="6687" w:hanging="180"/>
      </w:pPr>
    </w:lvl>
  </w:abstractNum>
  <w:abstractNum w:abstractNumId="6" w15:restartNumberingAfterBreak="0">
    <w:nsid w:val="2C92250A"/>
    <w:multiLevelType w:val="hybridMultilevel"/>
    <w:tmpl w:val="FCECA4E6"/>
    <w:lvl w:ilvl="0" w:tplc="32BA56AA">
      <w:start w:val="1"/>
      <w:numFmt w:val="decimal"/>
      <w:pStyle w:val="StylePara1Before0pt"/>
      <w:lvlText w:val="%1."/>
      <w:lvlJc w:val="left"/>
      <w:pPr>
        <w:tabs>
          <w:tab w:val="num" w:pos="1080"/>
        </w:tabs>
        <w:ind w:left="1080" w:hanging="360"/>
      </w:pPr>
    </w:lvl>
    <w:lvl w:ilvl="1" w:tplc="49408842" w:tentative="1">
      <w:start w:val="1"/>
      <w:numFmt w:val="bullet"/>
      <w:lvlText w:val="o"/>
      <w:lvlJc w:val="left"/>
      <w:pPr>
        <w:tabs>
          <w:tab w:val="num" w:pos="1800"/>
        </w:tabs>
        <w:ind w:left="1800" w:hanging="360"/>
      </w:pPr>
      <w:rPr>
        <w:rFonts w:ascii="Courier New" w:hAnsi="Courier New" w:hint="default"/>
      </w:rPr>
    </w:lvl>
    <w:lvl w:ilvl="2" w:tplc="D514D9B8" w:tentative="1">
      <w:start w:val="1"/>
      <w:numFmt w:val="bullet"/>
      <w:lvlText w:val=""/>
      <w:lvlJc w:val="left"/>
      <w:pPr>
        <w:tabs>
          <w:tab w:val="num" w:pos="2520"/>
        </w:tabs>
        <w:ind w:left="2520" w:hanging="360"/>
      </w:pPr>
      <w:rPr>
        <w:rFonts w:ascii="Wingdings" w:hAnsi="Wingdings" w:hint="default"/>
      </w:rPr>
    </w:lvl>
    <w:lvl w:ilvl="3" w:tplc="FDB6F730" w:tentative="1">
      <w:start w:val="1"/>
      <w:numFmt w:val="bullet"/>
      <w:lvlText w:val=""/>
      <w:lvlJc w:val="left"/>
      <w:pPr>
        <w:tabs>
          <w:tab w:val="num" w:pos="3240"/>
        </w:tabs>
        <w:ind w:left="3240" w:hanging="360"/>
      </w:pPr>
      <w:rPr>
        <w:rFonts w:ascii="Symbol" w:hAnsi="Symbol" w:hint="default"/>
      </w:rPr>
    </w:lvl>
    <w:lvl w:ilvl="4" w:tplc="B868DD0E" w:tentative="1">
      <w:start w:val="1"/>
      <w:numFmt w:val="bullet"/>
      <w:lvlText w:val="o"/>
      <w:lvlJc w:val="left"/>
      <w:pPr>
        <w:tabs>
          <w:tab w:val="num" w:pos="3960"/>
        </w:tabs>
        <w:ind w:left="3960" w:hanging="360"/>
      </w:pPr>
      <w:rPr>
        <w:rFonts w:ascii="Courier New" w:hAnsi="Courier New" w:hint="default"/>
      </w:rPr>
    </w:lvl>
    <w:lvl w:ilvl="5" w:tplc="E96A06A2" w:tentative="1">
      <w:start w:val="1"/>
      <w:numFmt w:val="bullet"/>
      <w:lvlText w:val=""/>
      <w:lvlJc w:val="left"/>
      <w:pPr>
        <w:tabs>
          <w:tab w:val="num" w:pos="4680"/>
        </w:tabs>
        <w:ind w:left="4680" w:hanging="360"/>
      </w:pPr>
      <w:rPr>
        <w:rFonts w:ascii="Wingdings" w:hAnsi="Wingdings" w:hint="default"/>
      </w:rPr>
    </w:lvl>
    <w:lvl w:ilvl="6" w:tplc="CB5AE554" w:tentative="1">
      <w:start w:val="1"/>
      <w:numFmt w:val="bullet"/>
      <w:lvlText w:val=""/>
      <w:lvlJc w:val="left"/>
      <w:pPr>
        <w:tabs>
          <w:tab w:val="num" w:pos="5400"/>
        </w:tabs>
        <w:ind w:left="5400" w:hanging="360"/>
      </w:pPr>
      <w:rPr>
        <w:rFonts w:ascii="Symbol" w:hAnsi="Symbol" w:hint="default"/>
      </w:rPr>
    </w:lvl>
    <w:lvl w:ilvl="7" w:tplc="623637F8" w:tentative="1">
      <w:start w:val="1"/>
      <w:numFmt w:val="bullet"/>
      <w:lvlText w:val="o"/>
      <w:lvlJc w:val="left"/>
      <w:pPr>
        <w:tabs>
          <w:tab w:val="num" w:pos="6120"/>
        </w:tabs>
        <w:ind w:left="6120" w:hanging="360"/>
      </w:pPr>
      <w:rPr>
        <w:rFonts w:ascii="Courier New" w:hAnsi="Courier New" w:hint="default"/>
      </w:rPr>
    </w:lvl>
    <w:lvl w:ilvl="8" w:tplc="6FAA611A" w:tentative="1">
      <w:start w:val="1"/>
      <w:numFmt w:val="bullet"/>
      <w:lvlText w:val=""/>
      <w:lvlJc w:val="left"/>
      <w:pPr>
        <w:tabs>
          <w:tab w:val="num" w:pos="6840"/>
        </w:tabs>
        <w:ind w:left="6840" w:hanging="360"/>
      </w:pPr>
      <w:rPr>
        <w:rFonts w:ascii="Wingdings" w:hAnsi="Wingdings" w:hint="default"/>
      </w:rPr>
    </w:lvl>
  </w:abstractNum>
  <w:abstractNum w:abstractNumId="7" w15:restartNumberingAfterBreak="0">
    <w:nsid w:val="467961CE"/>
    <w:multiLevelType w:val="hybridMultilevel"/>
    <w:tmpl w:val="83561A6C"/>
    <w:lvl w:ilvl="0" w:tplc="B2EC8690">
      <w:start w:val="1"/>
      <w:numFmt w:val="upperRoman"/>
      <w:pStyle w:val="Heading1"/>
      <w:lvlText w:val="%1."/>
      <w:lvlJc w:val="left"/>
      <w:pPr>
        <w:ind w:left="1080" w:hanging="720"/>
      </w:pPr>
      <w:rPr>
        <w:rFonts w:hint="default"/>
      </w:rPr>
    </w:lvl>
    <w:lvl w:ilvl="1" w:tplc="EC26016A" w:tentative="1">
      <w:start w:val="1"/>
      <w:numFmt w:val="lowerLetter"/>
      <w:lvlText w:val="%2."/>
      <w:lvlJc w:val="left"/>
      <w:pPr>
        <w:ind w:left="1440" w:hanging="360"/>
      </w:pPr>
    </w:lvl>
    <w:lvl w:ilvl="2" w:tplc="AE5A40EC" w:tentative="1">
      <w:start w:val="1"/>
      <w:numFmt w:val="lowerRoman"/>
      <w:lvlText w:val="%3."/>
      <w:lvlJc w:val="right"/>
      <w:pPr>
        <w:ind w:left="2160" w:hanging="180"/>
      </w:pPr>
    </w:lvl>
    <w:lvl w:ilvl="3" w:tplc="F8624922" w:tentative="1">
      <w:start w:val="1"/>
      <w:numFmt w:val="decimal"/>
      <w:lvlText w:val="%4."/>
      <w:lvlJc w:val="left"/>
      <w:pPr>
        <w:ind w:left="2880" w:hanging="360"/>
      </w:pPr>
    </w:lvl>
    <w:lvl w:ilvl="4" w:tplc="26AE5150" w:tentative="1">
      <w:start w:val="1"/>
      <w:numFmt w:val="lowerLetter"/>
      <w:lvlText w:val="%5."/>
      <w:lvlJc w:val="left"/>
      <w:pPr>
        <w:ind w:left="3600" w:hanging="360"/>
      </w:pPr>
    </w:lvl>
    <w:lvl w:ilvl="5" w:tplc="025CCBE8" w:tentative="1">
      <w:start w:val="1"/>
      <w:numFmt w:val="lowerRoman"/>
      <w:lvlText w:val="%6."/>
      <w:lvlJc w:val="right"/>
      <w:pPr>
        <w:ind w:left="4320" w:hanging="180"/>
      </w:pPr>
    </w:lvl>
    <w:lvl w:ilvl="6" w:tplc="FF82AC08" w:tentative="1">
      <w:start w:val="1"/>
      <w:numFmt w:val="decimal"/>
      <w:lvlText w:val="%7."/>
      <w:lvlJc w:val="left"/>
      <w:pPr>
        <w:ind w:left="5040" w:hanging="360"/>
      </w:pPr>
    </w:lvl>
    <w:lvl w:ilvl="7" w:tplc="63A4F986" w:tentative="1">
      <w:start w:val="1"/>
      <w:numFmt w:val="lowerLetter"/>
      <w:lvlText w:val="%8."/>
      <w:lvlJc w:val="left"/>
      <w:pPr>
        <w:ind w:left="5760" w:hanging="360"/>
      </w:pPr>
    </w:lvl>
    <w:lvl w:ilvl="8" w:tplc="1A00C434" w:tentative="1">
      <w:start w:val="1"/>
      <w:numFmt w:val="lowerRoman"/>
      <w:lvlText w:val="%9."/>
      <w:lvlJc w:val="right"/>
      <w:pPr>
        <w:ind w:left="6480" w:hanging="180"/>
      </w:pPr>
    </w:lvl>
  </w:abstractNum>
  <w:abstractNum w:abstractNumId="8" w15:restartNumberingAfterBreak="0">
    <w:nsid w:val="4E0442B4"/>
    <w:multiLevelType w:val="multilevel"/>
    <w:tmpl w:val="B9A6BC76"/>
    <w:lvl w:ilvl="0">
      <w:start w:val="1"/>
      <w:numFmt w:val="decimal"/>
      <w:lvlText w:val="%1."/>
      <w:lvlJc w:val="left"/>
      <w:pPr>
        <w:tabs>
          <w:tab w:val="num" w:pos="7290"/>
        </w:tabs>
        <w:ind w:left="6930" w:firstLine="0"/>
      </w:pPr>
      <w:rPr>
        <w:rFonts w:ascii="Times New Roman" w:hAnsi="Times New Roman" w:hint="default"/>
        <w:b w:val="0"/>
        <w:i w:val="0"/>
        <w:strike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9" w15:restartNumberingAfterBreak="0">
    <w:nsid w:val="5395409C"/>
    <w:multiLevelType w:val="hybridMultilevel"/>
    <w:tmpl w:val="07B4D422"/>
    <w:lvl w:ilvl="0" w:tplc="DAC2DBFA">
      <w:start w:val="1"/>
      <w:numFmt w:val="decimal"/>
      <w:lvlText w:val="%1."/>
      <w:lvlJc w:val="left"/>
      <w:pPr>
        <w:ind w:left="927" w:hanging="360"/>
      </w:pPr>
      <w:rPr>
        <w:rFonts w:hint="default"/>
      </w:rPr>
    </w:lvl>
    <w:lvl w:ilvl="1" w:tplc="848A4AFE" w:tentative="1">
      <w:start w:val="1"/>
      <w:numFmt w:val="lowerLetter"/>
      <w:lvlText w:val="%2."/>
      <w:lvlJc w:val="left"/>
      <w:pPr>
        <w:ind w:left="1647" w:hanging="360"/>
      </w:pPr>
    </w:lvl>
    <w:lvl w:ilvl="2" w:tplc="6DCE19C8" w:tentative="1">
      <w:start w:val="1"/>
      <w:numFmt w:val="lowerRoman"/>
      <w:lvlText w:val="%3."/>
      <w:lvlJc w:val="right"/>
      <w:pPr>
        <w:ind w:left="2367" w:hanging="180"/>
      </w:pPr>
    </w:lvl>
    <w:lvl w:ilvl="3" w:tplc="61CAE282" w:tentative="1">
      <w:start w:val="1"/>
      <w:numFmt w:val="decimal"/>
      <w:lvlText w:val="%4."/>
      <w:lvlJc w:val="left"/>
      <w:pPr>
        <w:ind w:left="3087" w:hanging="360"/>
      </w:pPr>
    </w:lvl>
    <w:lvl w:ilvl="4" w:tplc="56AEA21A" w:tentative="1">
      <w:start w:val="1"/>
      <w:numFmt w:val="lowerLetter"/>
      <w:lvlText w:val="%5."/>
      <w:lvlJc w:val="left"/>
      <w:pPr>
        <w:ind w:left="3807" w:hanging="360"/>
      </w:pPr>
    </w:lvl>
    <w:lvl w:ilvl="5" w:tplc="46A8125C" w:tentative="1">
      <w:start w:val="1"/>
      <w:numFmt w:val="lowerRoman"/>
      <w:lvlText w:val="%6."/>
      <w:lvlJc w:val="right"/>
      <w:pPr>
        <w:ind w:left="4527" w:hanging="180"/>
      </w:pPr>
    </w:lvl>
    <w:lvl w:ilvl="6" w:tplc="D53E6D98" w:tentative="1">
      <w:start w:val="1"/>
      <w:numFmt w:val="decimal"/>
      <w:lvlText w:val="%7."/>
      <w:lvlJc w:val="left"/>
      <w:pPr>
        <w:ind w:left="5247" w:hanging="360"/>
      </w:pPr>
    </w:lvl>
    <w:lvl w:ilvl="7" w:tplc="E2764938" w:tentative="1">
      <w:start w:val="1"/>
      <w:numFmt w:val="lowerLetter"/>
      <w:lvlText w:val="%8."/>
      <w:lvlJc w:val="left"/>
      <w:pPr>
        <w:ind w:left="5967" w:hanging="360"/>
      </w:pPr>
    </w:lvl>
    <w:lvl w:ilvl="8" w:tplc="6D7A50D4" w:tentative="1">
      <w:start w:val="1"/>
      <w:numFmt w:val="lowerRoman"/>
      <w:lvlText w:val="%9."/>
      <w:lvlJc w:val="right"/>
      <w:pPr>
        <w:ind w:left="6687" w:hanging="180"/>
      </w:pPr>
    </w:lvl>
  </w:abstractNum>
  <w:abstractNum w:abstractNumId="10" w15:restartNumberingAfterBreak="0">
    <w:nsid w:val="599F7710"/>
    <w:multiLevelType w:val="hybridMultilevel"/>
    <w:tmpl w:val="1D280138"/>
    <w:lvl w:ilvl="0" w:tplc="F218334E">
      <w:start w:val="1"/>
      <w:numFmt w:val="decimal"/>
      <w:pStyle w:val="Heading3"/>
      <w:lvlText w:val="%1."/>
      <w:lvlJc w:val="left"/>
      <w:pPr>
        <w:ind w:left="720" w:hanging="360"/>
      </w:pPr>
      <w:rPr>
        <w:rFonts w:hint="default"/>
      </w:rPr>
    </w:lvl>
    <w:lvl w:ilvl="1" w:tplc="B1D82820" w:tentative="1">
      <w:start w:val="1"/>
      <w:numFmt w:val="lowerLetter"/>
      <w:lvlText w:val="%2."/>
      <w:lvlJc w:val="left"/>
      <w:pPr>
        <w:ind w:left="1440" w:hanging="360"/>
      </w:pPr>
    </w:lvl>
    <w:lvl w:ilvl="2" w:tplc="C03E9100" w:tentative="1">
      <w:start w:val="1"/>
      <w:numFmt w:val="lowerRoman"/>
      <w:lvlText w:val="%3."/>
      <w:lvlJc w:val="right"/>
      <w:pPr>
        <w:ind w:left="2160" w:hanging="180"/>
      </w:pPr>
    </w:lvl>
    <w:lvl w:ilvl="3" w:tplc="3460AC84" w:tentative="1">
      <w:start w:val="1"/>
      <w:numFmt w:val="decimal"/>
      <w:lvlText w:val="%4."/>
      <w:lvlJc w:val="left"/>
      <w:pPr>
        <w:ind w:left="2880" w:hanging="360"/>
      </w:pPr>
    </w:lvl>
    <w:lvl w:ilvl="4" w:tplc="C7DA6A26" w:tentative="1">
      <w:start w:val="1"/>
      <w:numFmt w:val="lowerLetter"/>
      <w:lvlText w:val="%5."/>
      <w:lvlJc w:val="left"/>
      <w:pPr>
        <w:ind w:left="3600" w:hanging="360"/>
      </w:pPr>
    </w:lvl>
    <w:lvl w:ilvl="5" w:tplc="9108819E" w:tentative="1">
      <w:start w:val="1"/>
      <w:numFmt w:val="lowerRoman"/>
      <w:lvlText w:val="%6."/>
      <w:lvlJc w:val="right"/>
      <w:pPr>
        <w:ind w:left="4320" w:hanging="180"/>
      </w:pPr>
    </w:lvl>
    <w:lvl w:ilvl="6" w:tplc="062047AA" w:tentative="1">
      <w:start w:val="1"/>
      <w:numFmt w:val="decimal"/>
      <w:lvlText w:val="%7."/>
      <w:lvlJc w:val="left"/>
      <w:pPr>
        <w:ind w:left="5040" w:hanging="360"/>
      </w:pPr>
    </w:lvl>
    <w:lvl w:ilvl="7" w:tplc="DB106DF6" w:tentative="1">
      <w:start w:val="1"/>
      <w:numFmt w:val="lowerLetter"/>
      <w:lvlText w:val="%8."/>
      <w:lvlJc w:val="left"/>
      <w:pPr>
        <w:ind w:left="5760" w:hanging="360"/>
      </w:pPr>
    </w:lvl>
    <w:lvl w:ilvl="8" w:tplc="0F4ACB5C" w:tentative="1">
      <w:start w:val="1"/>
      <w:numFmt w:val="lowerRoman"/>
      <w:lvlText w:val="%9."/>
      <w:lvlJc w:val="right"/>
      <w:pPr>
        <w:ind w:left="6480" w:hanging="180"/>
      </w:pPr>
    </w:lvl>
  </w:abstractNum>
  <w:abstractNum w:abstractNumId="11" w15:restartNumberingAfterBreak="0">
    <w:nsid w:val="5E180578"/>
    <w:multiLevelType w:val="hybridMultilevel"/>
    <w:tmpl w:val="251AB796"/>
    <w:lvl w:ilvl="0" w:tplc="1396D09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9A67670" w:tentative="1">
      <w:start w:val="1"/>
      <w:numFmt w:val="lowerLetter"/>
      <w:lvlText w:val="%2."/>
      <w:lvlJc w:val="left"/>
      <w:pPr>
        <w:ind w:left="2466" w:hanging="360"/>
      </w:pPr>
    </w:lvl>
    <w:lvl w:ilvl="2" w:tplc="173805E6" w:tentative="1">
      <w:start w:val="1"/>
      <w:numFmt w:val="lowerRoman"/>
      <w:lvlText w:val="%3."/>
      <w:lvlJc w:val="right"/>
      <w:pPr>
        <w:ind w:left="3186" w:hanging="180"/>
      </w:pPr>
    </w:lvl>
    <w:lvl w:ilvl="3" w:tplc="807A3804" w:tentative="1">
      <w:start w:val="1"/>
      <w:numFmt w:val="decimal"/>
      <w:lvlText w:val="%4."/>
      <w:lvlJc w:val="left"/>
      <w:pPr>
        <w:ind w:left="3906" w:hanging="360"/>
      </w:pPr>
    </w:lvl>
    <w:lvl w:ilvl="4" w:tplc="470873D8" w:tentative="1">
      <w:start w:val="1"/>
      <w:numFmt w:val="lowerLetter"/>
      <w:lvlText w:val="%5."/>
      <w:lvlJc w:val="left"/>
      <w:pPr>
        <w:ind w:left="4626" w:hanging="360"/>
      </w:pPr>
    </w:lvl>
    <w:lvl w:ilvl="5" w:tplc="9662AB34" w:tentative="1">
      <w:start w:val="1"/>
      <w:numFmt w:val="lowerRoman"/>
      <w:lvlText w:val="%6."/>
      <w:lvlJc w:val="right"/>
      <w:pPr>
        <w:ind w:left="5346" w:hanging="180"/>
      </w:pPr>
    </w:lvl>
    <w:lvl w:ilvl="6" w:tplc="735AC106" w:tentative="1">
      <w:start w:val="1"/>
      <w:numFmt w:val="decimal"/>
      <w:lvlText w:val="%7."/>
      <w:lvlJc w:val="left"/>
      <w:pPr>
        <w:ind w:left="6066" w:hanging="360"/>
      </w:pPr>
    </w:lvl>
    <w:lvl w:ilvl="7" w:tplc="7402D81C" w:tentative="1">
      <w:start w:val="1"/>
      <w:numFmt w:val="lowerLetter"/>
      <w:lvlText w:val="%8."/>
      <w:lvlJc w:val="left"/>
      <w:pPr>
        <w:ind w:left="6786" w:hanging="360"/>
      </w:pPr>
    </w:lvl>
    <w:lvl w:ilvl="8" w:tplc="328A690C" w:tentative="1">
      <w:start w:val="1"/>
      <w:numFmt w:val="lowerRoman"/>
      <w:lvlText w:val="%9."/>
      <w:lvlJc w:val="right"/>
      <w:pPr>
        <w:ind w:left="7506" w:hanging="180"/>
      </w:pPr>
    </w:lvl>
  </w:abstractNum>
  <w:abstractNum w:abstractNumId="12" w15:restartNumberingAfterBreak="0">
    <w:nsid w:val="653730A5"/>
    <w:multiLevelType w:val="hybridMultilevel"/>
    <w:tmpl w:val="EF5A0DAC"/>
    <w:lvl w:ilvl="0" w:tplc="D2021D00">
      <w:start w:val="1"/>
      <w:numFmt w:val="decimal"/>
      <w:lvlText w:val="%1."/>
      <w:lvlJc w:val="left"/>
      <w:pPr>
        <w:ind w:left="1287" w:hanging="360"/>
      </w:pPr>
      <w:rPr>
        <w:rFonts w:hint="default"/>
      </w:rPr>
    </w:lvl>
    <w:lvl w:ilvl="1" w:tplc="08D8A5FE" w:tentative="1">
      <w:start w:val="1"/>
      <w:numFmt w:val="lowerLetter"/>
      <w:lvlText w:val="%2."/>
      <w:lvlJc w:val="left"/>
      <w:pPr>
        <w:ind w:left="2007" w:hanging="360"/>
      </w:pPr>
    </w:lvl>
    <w:lvl w:ilvl="2" w:tplc="A1B66BCC" w:tentative="1">
      <w:start w:val="1"/>
      <w:numFmt w:val="lowerRoman"/>
      <w:lvlText w:val="%3."/>
      <w:lvlJc w:val="right"/>
      <w:pPr>
        <w:ind w:left="2727" w:hanging="180"/>
      </w:pPr>
    </w:lvl>
    <w:lvl w:ilvl="3" w:tplc="D8281178" w:tentative="1">
      <w:start w:val="1"/>
      <w:numFmt w:val="decimal"/>
      <w:lvlText w:val="%4."/>
      <w:lvlJc w:val="left"/>
      <w:pPr>
        <w:ind w:left="3447" w:hanging="360"/>
      </w:pPr>
    </w:lvl>
    <w:lvl w:ilvl="4" w:tplc="A094BA4A" w:tentative="1">
      <w:start w:val="1"/>
      <w:numFmt w:val="lowerLetter"/>
      <w:lvlText w:val="%5."/>
      <w:lvlJc w:val="left"/>
      <w:pPr>
        <w:ind w:left="4167" w:hanging="360"/>
      </w:pPr>
    </w:lvl>
    <w:lvl w:ilvl="5" w:tplc="576E8636" w:tentative="1">
      <w:start w:val="1"/>
      <w:numFmt w:val="lowerRoman"/>
      <w:lvlText w:val="%6."/>
      <w:lvlJc w:val="right"/>
      <w:pPr>
        <w:ind w:left="4887" w:hanging="180"/>
      </w:pPr>
    </w:lvl>
    <w:lvl w:ilvl="6" w:tplc="4156CAC0" w:tentative="1">
      <w:start w:val="1"/>
      <w:numFmt w:val="decimal"/>
      <w:lvlText w:val="%7."/>
      <w:lvlJc w:val="left"/>
      <w:pPr>
        <w:ind w:left="5607" w:hanging="360"/>
      </w:pPr>
    </w:lvl>
    <w:lvl w:ilvl="7" w:tplc="9BF23F40" w:tentative="1">
      <w:start w:val="1"/>
      <w:numFmt w:val="lowerLetter"/>
      <w:lvlText w:val="%8."/>
      <w:lvlJc w:val="left"/>
      <w:pPr>
        <w:ind w:left="6327" w:hanging="360"/>
      </w:pPr>
    </w:lvl>
    <w:lvl w:ilvl="8" w:tplc="D61EB9F8" w:tentative="1">
      <w:start w:val="1"/>
      <w:numFmt w:val="lowerRoman"/>
      <w:lvlText w:val="%9."/>
      <w:lvlJc w:val="right"/>
      <w:pPr>
        <w:ind w:left="7047" w:hanging="180"/>
      </w:pPr>
    </w:lvl>
  </w:abstractNum>
  <w:abstractNum w:abstractNumId="13" w15:restartNumberingAfterBreak="0">
    <w:nsid w:val="65D441B4"/>
    <w:multiLevelType w:val="hybridMultilevel"/>
    <w:tmpl w:val="7C10E144"/>
    <w:lvl w:ilvl="0" w:tplc="CDB4137E">
      <w:start w:val="1"/>
      <w:numFmt w:val="decimal"/>
      <w:lvlText w:val="%1."/>
      <w:lvlJc w:val="left"/>
      <w:pPr>
        <w:ind w:left="927" w:hanging="360"/>
      </w:pPr>
      <w:rPr>
        <w:rFonts w:hint="default"/>
      </w:rPr>
    </w:lvl>
    <w:lvl w:ilvl="1" w:tplc="4E6CD588" w:tentative="1">
      <w:start w:val="1"/>
      <w:numFmt w:val="lowerLetter"/>
      <w:lvlText w:val="%2."/>
      <w:lvlJc w:val="left"/>
      <w:pPr>
        <w:ind w:left="1647" w:hanging="360"/>
      </w:pPr>
    </w:lvl>
    <w:lvl w:ilvl="2" w:tplc="5D54C24E" w:tentative="1">
      <w:start w:val="1"/>
      <w:numFmt w:val="lowerRoman"/>
      <w:lvlText w:val="%3."/>
      <w:lvlJc w:val="right"/>
      <w:pPr>
        <w:ind w:left="2367" w:hanging="180"/>
      </w:pPr>
    </w:lvl>
    <w:lvl w:ilvl="3" w:tplc="9B024CBA" w:tentative="1">
      <w:start w:val="1"/>
      <w:numFmt w:val="decimal"/>
      <w:lvlText w:val="%4."/>
      <w:lvlJc w:val="left"/>
      <w:pPr>
        <w:ind w:left="3087" w:hanging="360"/>
      </w:pPr>
    </w:lvl>
    <w:lvl w:ilvl="4" w:tplc="E65037CA" w:tentative="1">
      <w:start w:val="1"/>
      <w:numFmt w:val="lowerLetter"/>
      <w:lvlText w:val="%5."/>
      <w:lvlJc w:val="left"/>
      <w:pPr>
        <w:ind w:left="3807" w:hanging="360"/>
      </w:pPr>
    </w:lvl>
    <w:lvl w:ilvl="5" w:tplc="A1A85D1A" w:tentative="1">
      <w:start w:val="1"/>
      <w:numFmt w:val="lowerRoman"/>
      <w:lvlText w:val="%6."/>
      <w:lvlJc w:val="right"/>
      <w:pPr>
        <w:ind w:left="4527" w:hanging="180"/>
      </w:pPr>
    </w:lvl>
    <w:lvl w:ilvl="6" w:tplc="2D8A6952" w:tentative="1">
      <w:start w:val="1"/>
      <w:numFmt w:val="decimal"/>
      <w:lvlText w:val="%7."/>
      <w:lvlJc w:val="left"/>
      <w:pPr>
        <w:ind w:left="5247" w:hanging="360"/>
      </w:pPr>
    </w:lvl>
    <w:lvl w:ilvl="7" w:tplc="100C0EBC" w:tentative="1">
      <w:start w:val="1"/>
      <w:numFmt w:val="lowerLetter"/>
      <w:lvlText w:val="%8."/>
      <w:lvlJc w:val="left"/>
      <w:pPr>
        <w:ind w:left="5967" w:hanging="360"/>
      </w:pPr>
    </w:lvl>
    <w:lvl w:ilvl="8" w:tplc="C5828B28" w:tentative="1">
      <w:start w:val="1"/>
      <w:numFmt w:val="lowerRoman"/>
      <w:lvlText w:val="%9."/>
      <w:lvlJc w:val="right"/>
      <w:pPr>
        <w:ind w:left="6687" w:hanging="180"/>
      </w:pPr>
    </w:lvl>
  </w:abstractNum>
  <w:abstractNum w:abstractNumId="14" w15:restartNumberingAfterBreak="0">
    <w:nsid w:val="68B70991"/>
    <w:multiLevelType w:val="hybridMultilevel"/>
    <w:tmpl w:val="9AA8CE8E"/>
    <w:lvl w:ilvl="0" w:tplc="4CACBC74">
      <w:start w:val="1"/>
      <w:numFmt w:val="decimal"/>
      <w:pStyle w:val="Para1"/>
      <w:lvlText w:val="%1."/>
      <w:lvlJc w:val="left"/>
      <w:pPr>
        <w:ind w:left="927" w:hanging="360"/>
      </w:pPr>
      <w:rPr>
        <w:rFonts w:asciiTheme="majorBidi" w:hAnsiTheme="majorBidi" w:cstheme="majorBidi" w:hint="default"/>
        <w:b w:val="0"/>
        <w:bCs w:val="0"/>
        <w:i w:val="0"/>
        <w:iCs w:val="0"/>
        <w:strike w:val="0"/>
        <w:sz w:val="22"/>
        <w:szCs w:val="22"/>
      </w:rPr>
    </w:lvl>
    <w:lvl w:ilvl="1" w:tplc="2132E6BE" w:tentative="1">
      <w:start w:val="1"/>
      <w:numFmt w:val="lowerLetter"/>
      <w:lvlText w:val="%2."/>
      <w:lvlJc w:val="left"/>
      <w:pPr>
        <w:ind w:left="1647" w:hanging="360"/>
      </w:pPr>
    </w:lvl>
    <w:lvl w:ilvl="2" w:tplc="A2564B6A" w:tentative="1">
      <w:start w:val="1"/>
      <w:numFmt w:val="lowerRoman"/>
      <w:lvlText w:val="%3."/>
      <w:lvlJc w:val="right"/>
      <w:pPr>
        <w:ind w:left="2367" w:hanging="180"/>
      </w:pPr>
    </w:lvl>
    <w:lvl w:ilvl="3" w:tplc="B686CF00" w:tentative="1">
      <w:start w:val="1"/>
      <w:numFmt w:val="decimal"/>
      <w:lvlText w:val="%4."/>
      <w:lvlJc w:val="left"/>
      <w:pPr>
        <w:ind w:left="3087" w:hanging="360"/>
      </w:pPr>
    </w:lvl>
    <w:lvl w:ilvl="4" w:tplc="A81A7204" w:tentative="1">
      <w:start w:val="1"/>
      <w:numFmt w:val="lowerLetter"/>
      <w:lvlText w:val="%5."/>
      <w:lvlJc w:val="left"/>
      <w:pPr>
        <w:ind w:left="3807" w:hanging="360"/>
      </w:pPr>
    </w:lvl>
    <w:lvl w:ilvl="5" w:tplc="76A634F6" w:tentative="1">
      <w:start w:val="1"/>
      <w:numFmt w:val="lowerRoman"/>
      <w:lvlText w:val="%6."/>
      <w:lvlJc w:val="right"/>
      <w:pPr>
        <w:ind w:left="4527" w:hanging="180"/>
      </w:pPr>
    </w:lvl>
    <w:lvl w:ilvl="6" w:tplc="445AC576" w:tentative="1">
      <w:start w:val="1"/>
      <w:numFmt w:val="decimal"/>
      <w:lvlText w:val="%7."/>
      <w:lvlJc w:val="left"/>
      <w:pPr>
        <w:ind w:left="5247" w:hanging="360"/>
      </w:pPr>
    </w:lvl>
    <w:lvl w:ilvl="7" w:tplc="B6488084" w:tentative="1">
      <w:start w:val="1"/>
      <w:numFmt w:val="lowerLetter"/>
      <w:lvlText w:val="%8."/>
      <w:lvlJc w:val="left"/>
      <w:pPr>
        <w:ind w:left="5967" w:hanging="360"/>
      </w:pPr>
    </w:lvl>
    <w:lvl w:ilvl="8" w:tplc="AEB03968" w:tentative="1">
      <w:start w:val="1"/>
      <w:numFmt w:val="lowerRoman"/>
      <w:lvlText w:val="%9."/>
      <w:lvlJc w:val="right"/>
      <w:pPr>
        <w:ind w:left="6687" w:hanging="180"/>
      </w:pPr>
    </w:lvl>
  </w:abstractNum>
  <w:abstractNum w:abstractNumId="15" w15:restartNumberingAfterBreak="0">
    <w:nsid w:val="74F368B8"/>
    <w:multiLevelType w:val="hybridMultilevel"/>
    <w:tmpl w:val="CB8E8B36"/>
    <w:lvl w:ilvl="0" w:tplc="D6286E4A">
      <w:start w:val="1"/>
      <w:numFmt w:val="upperLetter"/>
      <w:lvlText w:val="%1."/>
      <w:lvlJc w:val="left"/>
      <w:pPr>
        <w:ind w:left="927" w:hanging="360"/>
      </w:pPr>
      <w:rPr>
        <w:rFonts w:hint="default"/>
      </w:rPr>
    </w:lvl>
    <w:lvl w:ilvl="1" w:tplc="730CEE22" w:tentative="1">
      <w:start w:val="1"/>
      <w:numFmt w:val="lowerLetter"/>
      <w:lvlText w:val="%2."/>
      <w:lvlJc w:val="left"/>
      <w:pPr>
        <w:ind w:left="1647" w:hanging="360"/>
      </w:pPr>
    </w:lvl>
    <w:lvl w:ilvl="2" w:tplc="0E760E3A" w:tentative="1">
      <w:start w:val="1"/>
      <w:numFmt w:val="lowerRoman"/>
      <w:lvlText w:val="%3."/>
      <w:lvlJc w:val="right"/>
      <w:pPr>
        <w:ind w:left="2367" w:hanging="180"/>
      </w:pPr>
    </w:lvl>
    <w:lvl w:ilvl="3" w:tplc="0306655A" w:tentative="1">
      <w:start w:val="1"/>
      <w:numFmt w:val="decimal"/>
      <w:lvlText w:val="%4."/>
      <w:lvlJc w:val="left"/>
      <w:pPr>
        <w:ind w:left="3087" w:hanging="360"/>
      </w:pPr>
    </w:lvl>
    <w:lvl w:ilvl="4" w:tplc="B77CABE2" w:tentative="1">
      <w:start w:val="1"/>
      <w:numFmt w:val="lowerLetter"/>
      <w:lvlText w:val="%5."/>
      <w:lvlJc w:val="left"/>
      <w:pPr>
        <w:ind w:left="3807" w:hanging="360"/>
      </w:pPr>
    </w:lvl>
    <w:lvl w:ilvl="5" w:tplc="B06CC462" w:tentative="1">
      <w:start w:val="1"/>
      <w:numFmt w:val="lowerRoman"/>
      <w:lvlText w:val="%6."/>
      <w:lvlJc w:val="right"/>
      <w:pPr>
        <w:ind w:left="4527" w:hanging="180"/>
      </w:pPr>
    </w:lvl>
    <w:lvl w:ilvl="6" w:tplc="78967CD4" w:tentative="1">
      <w:start w:val="1"/>
      <w:numFmt w:val="decimal"/>
      <w:lvlText w:val="%7."/>
      <w:lvlJc w:val="left"/>
      <w:pPr>
        <w:ind w:left="5247" w:hanging="360"/>
      </w:pPr>
    </w:lvl>
    <w:lvl w:ilvl="7" w:tplc="6EA881B6" w:tentative="1">
      <w:start w:val="1"/>
      <w:numFmt w:val="lowerLetter"/>
      <w:lvlText w:val="%8."/>
      <w:lvlJc w:val="left"/>
      <w:pPr>
        <w:ind w:left="5967" w:hanging="360"/>
      </w:pPr>
    </w:lvl>
    <w:lvl w:ilvl="8" w:tplc="A2CAACCA" w:tentative="1">
      <w:start w:val="1"/>
      <w:numFmt w:val="lowerRoman"/>
      <w:lvlText w:val="%9."/>
      <w:lvlJc w:val="right"/>
      <w:pPr>
        <w:ind w:left="6687" w:hanging="180"/>
      </w:pPr>
    </w:lvl>
  </w:abstractNum>
  <w:abstractNum w:abstractNumId="16" w15:restartNumberingAfterBreak="0">
    <w:nsid w:val="7BFF494A"/>
    <w:multiLevelType w:val="hybridMultilevel"/>
    <w:tmpl w:val="B8C27F8A"/>
    <w:lvl w:ilvl="0" w:tplc="1368B9DE">
      <w:start w:val="1"/>
      <w:numFmt w:val="lowerRoman"/>
      <w:pStyle w:val="Para30"/>
      <w:lvlText w:val="(%1)"/>
      <w:lvlJc w:val="left"/>
      <w:pPr>
        <w:ind w:left="720" w:hanging="360"/>
      </w:pPr>
      <w:rPr>
        <w:rFonts w:hint="default"/>
      </w:rPr>
    </w:lvl>
    <w:lvl w:ilvl="1" w:tplc="0A84C8CC" w:tentative="1">
      <w:start w:val="1"/>
      <w:numFmt w:val="lowerLetter"/>
      <w:lvlText w:val="%2."/>
      <w:lvlJc w:val="left"/>
      <w:pPr>
        <w:ind w:left="1440" w:hanging="360"/>
      </w:pPr>
    </w:lvl>
    <w:lvl w:ilvl="2" w:tplc="F336FC4E" w:tentative="1">
      <w:start w:val="1"/>
      <w:numFmt w:val="lowerRoman"/>
      <w:lvlText w:val="%3."/>
      <w:lvlJc w:val="right"/>
      <w:pPr>
        <w:ind w:left="2160" w:hanging="180"/>
      </w:pPr>
    </w:lvl>
    <w:lvl w:ilvl="3" w:tplc="CC0C74CC" w:tentative="1">
      <w:start w:val="1"/>
      <w:numFmt w:val="decimal"/>
      <w:lvlText w:val="%4."/>
      <w:lvlJc w:val="left"/>
      <w:pPr>
        <w:ind w:left="2880" w:hanging="360"/>
      </w:pPr>
    </w:lvl>
    <w:lvl w:ilvl="4" w:tplc="12EE7F16" w:tentative="1">
      <w:start w:val="1"/>
      <w:numFmt w:val="lowerLetter"/>
      <w:lvlText w:val="%5."/>
      <w:lvlJc w:val="left"/>
      <w:pPr>
        <w:ind w:left="3600" w:hanging="360"/>
      </w:pPr>
    </w:lvl>
    <w:lvl w:ilvl="5" w:tplc="047A1AE2" w:tentative="1">
      <w:start w:val="1"/>
      <w:numFmt w:val="lowerRoman"/>
      <w:lvlText w:val="%6."/>
      <w:lvlJc w:val="right"/>
      <w:pPr>
        <w:ind w:left="4320" w:hanging="180"/>
      </w:pPr>
    </w:lvl>
    <w:lvl w:ilvl="6" w:tplc="CB4EFC02" w:tentative="1">
      <w:start w:val="1"/>
      <w:numFmt w:val="decimal"/>
      <w:lvlText w:val="%7."/>
      <w:lvlJc w:val="left"/>
      <w:pPr>
        <w:ind w:left="5040" w:hanging="360"/>
      </w:pPr>
    </w:lvl>
    <w:lvl w:ilvl="7" w:tplc="A48C0760" w:tentative="1">
      <w:start w:val="1"/>
      <w:numFmt w:val="lowerLetter"/>
      <w:lvlText w:val="%8."/>
      <w:lvlJc w:val="left"/>
      <w:pPr>
        <w:ind w:left="5760" w:hanging="360"/>
      </w:pPr>
    </w:lvl>
    <w:lvl w:ilvl="8" w:tplc="55726AF2" w:tentative="1">
      <w:start w:val="1"/>
      <w:numFmt w:val="lowerRoman"/>
      <w:lvlText w:val="%9."/>
      <w:lvlJc w:val="right"/>
      <w:pPr>
        <w:ind w:left="6480" w:hanging="180"/>
      </w:pPr>
    </w:lvl>
  </w:abstractNum>
  <w:num w:numId="1" w16cid:durableId="1096289865">
    <w:abstractNumId w:val="7"/>
  </w:num>
  <w:num w:numId="2" w16cid:durableId="2112504193">
    <w:abstractNumId w:val="14"/>
  </w:num>
  <w:num w:numId="3" w16cid:durableId="2012289401">
    <w:abstractNumId w:val="15"/>
  </w:num>
  <w:num w:numId="4" w16cid:durableId="676883371">
    <w:abstractNumId w:val="1"/>
  </w:num>
  <w:num w:numId="5" w16cid:durableId="119300302">
    <w:abstractNumId w:val="2"/>
  </w:num>
  <w:num w:numId="6" w16cid:durableId="1860465492">
    <w:abstractNumId w:val="2"/>
  </w:num>
  <w:num w:numId="7" w16cid:durableId="1266694045">
    <w:abstractNumId w:val="5"/>
  </w:num>
  <w:num w:numId="8" w16cid:durableId="1319768066">
    <w:abstractNumId w:val="10"/>
  </w:num>
  <w:num w:numId="9" w16cid:durableId="412050605">
    <w:abstractNumId w:val="13"/>
  </w:num>
  <w:num w:numId="10" w16cid:durableId="406339378">
    <w:abstractNumId w:val="12"/>
  </w:num>
  <w:num w:numId="11" w16cid:durableId="743795581">
    <w:abstractNumId w:val="9"/>
  </w:num>
  <w:num w:numId="12" w16cid:durableId="1262882810">
    <w:abstractNumId w:val="4"/>
  </w:num>
  <w:num w:numId="13" w16cid:durableId="754401432">
    <w:abstractNumId w:val="4"/>
    <w:lvlOverride w:ilvl="0">
      <w:startOverride w:val="1"/>
    </w:lvlOverride>
  </w:num>
  <w:num w:numId="14" w16cid:durableId="1765607964">
    <w:abstractNumId w:val="11"/>
  </w:num>
  <w:num w:numId="15" w16cid:durableId="1632900375">
    <w:abstractNumId w:val="11"/>
    <w:lvlOverride w:ilvl="0">
      <w:startOverride w:val="1"/>
    </w:lvlOverride>
  </w:num>
  <w:num w:numId="16" w16cid:durableId="499081777">
    <w:abstractNumId w:val="14"/>
    <w:lvlOverride w:ilvl="0">
      <w:startOverride w:val="1"/>
    </w:lvlOverride>
  </w:num>
  <w:num w:numId="17" w16cid:durableId="381103602">
    <w:abstractNumId w:val="11"/>
    <w:lvlOverride w:ilvl="0">
      <w:startOverride w:val="1"/>
    </w:lvlOverride>
  </w:num>
  <w:num w:numId="18" w16cid:durableId="1555579483">
    <w:abstractNumId w:val="16"/>
  </w:num>
  <w:num w:numId="19" w16cid:durableId="1796365388">
    <w:abstractNumId w:val="14"/>
    <w:lvlOverride w:ilvl="0">
      <w:startOverride w:val="1"/>
    </w:lvlOverride>
  </w:num>
  <w:num w:numId="20" w16cid:durableId="152841962">
    <w:abstractNumId w:val="14"/>
    <w:lvlOverride w:ilvl="0">
      <w:startOverride w:val="1"/>
    </w:lvlOverride>
  </w:num>
  <w:num w:numId="21" w16cid:durableId="1656294891">
    <w:abstractNumId w:val="3"/>
  </w:num>
  <w:num w:numId="22" w16cid:durableId="987171488">
    <w:abstractNumId w:val="6"/>
  </w:num>
  <w:num w:numId="23" w16cid:durableId="923562887">
    <w:abstractNumId w:val="8"/>
  </w:num>
  <w:num w:numId="24" w16cid:durableId="2446491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grammar="clean"/>
  <w:attachedTemplate r:id="rId1"/>
  <w:defaultTabStop w:val="720"/>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59D1"/>
    <w:rsid w:val="00033DB3"/>
    <w:rsid w:val="00040598"/>
    <w:rsid w:val="000C6283"/>
    <w:rsid w:val="000F6FBB"/>
    <w:rsid w:val="00132581"/>
    <w:rsid w:val="00184909"/>
    <w:rsid w:val="001E1D93"/>
    <w:rsid w:val="00202BFD"/>
    <w:rsid w:val="00206304"/>
    <w:rsid w:val="002353BC"/>
    <w:rsid w:val="00281878"/>
    <w:rsid w:val="002A19FD"/>
    <w:rsid w:val="002B00CA"/>
    <w:rsid w:val="002B559C"/>
    <w:rsid w:val="002C31D3"/>
    <w:rsid w:val="00310608"/>
    <w:rsid w:val="00323F22"/>
    <w:rsid w:val="00331B4F"/>
    <w:rsid w:val="00334471"/>
    <w:rsid w:val="003476A9"/>
    <w:rsid w:val="00354FA1"/>
    <w:rsid w:val="003C6F10"/>
    <w:rsid w:val="003C7940"/>
    <w:rsid w:val="003F428E"/>
    <w:rsid w:val="004335E2"/>
    <w:rsid w:val="00435A96"/>
    <w:rsid w:val="004701EE"/>
    <w:rsid w:val="004A2A2D"/>
    <w:rsid w:val="004B23A6"/>
    <w:rsid w:val="004C2B98"/>
    <w:rsid w:val="004E26AC"/>
    <w:rsid w:val="00501156"/>
    <w:rsid w:val="00512CE8"/>
    <w:rsid w:val="00537248"/>
    <w:rsid w:val="00547C80"/>
    <w:rsid w:val="00550DCE"/>
    <w:rsid w:val="00551650"/>
    <w:rsid w:val="0055320F"/>
    <w:rsid w:val="00557370"/>
    <w:rsid w:val="00594F78"/>
    <w:rsid w:val="005A206E"/>
    <w:rsid w:val="005D2040"/>
    <w:rsid w:val="005D7B97"/>
    <w:rsid w:val="005E2605"/>
    <w:rsid w:val="006117B8"/>
    <w:rsid w:val="00637ACC"/>
    <w:rsid w:val="00652D3A"/>
    <w:rsid w:val="00657ED6"/>
    <w:rsid w:val="00682E81"/>
    <w:rsid w:val="0068376C"/>
    <w:rsid w:val="00684117"/>
    <w:rsid w:val="006B293D"/>
    <w:rsid w:val="006C41E6"/>
    <w:rsid w:val="006D29BB"/>
    <w:rsid w:val="006F2CD6"/>
    <w:rsid w:val="00707FE7"/>
    <w:rsid w:val="00715BD2"/>
    <w:rsid w:val="00781A63"/>
    <w:rsid w:val="007A7247"/>
    <w:rsid w:val="007C77BC"/>
    <w:rsid w:val="008101D4"/>
    <w:rsid w:val="00874541"/>
    <w:rsid w:val="00885412"/>
    <w:rsid w:val="008E0581"/>
    <w:rsid w:val="0092455E"/>
    <w:rsid w:val="00935461"/>
    <w:rsid w:val="00952510"/>
    <w:rsid w:val="00995DDC"/>
    <w:rsid w:val="009B5A49"/>
    <w:rsid w:val="009C1114"/>
    <w:rsid w:val="00A26550"/>
    <w:rsid w:val="00A54FA0"/>
    <w:rsid w:val="00A72A3E"/>
    <w:rsid w:val="00A96B21"/>
    <w:rsid w:val="00AC6FB3"/>
    <w:rsid w:val="00AD3856"/>
    <w:rsid w:val="00AE1A95"/>
    <w:rsid w:val="00B36EA9"/>
    <w:rsid w:val="00BB3C99"/>
    <w:rsid w:val="00BE2064"/>
    <w:rsid w:val="00BF4955"/>
    <w:rsid w:val="00BF60B0"/>
    <w:rsid w:val="00C06EA4"/>
    <w:rsid w:val="00C2354A"/>
    <w:rsid w:val="00C4342F"/>
    <w:rsid w:val="00C45D2D"/>
    <w:rsid w:val="00C859D1"/>
    <w:rsid w:val="00CC034D"/>
    <w:rsid w:val="00CD3E49"/>
    <w:rsid w:val="00CD456E"/>
    <w:rsid w:val="00CF4D73"/>
    <w:rsid w:val="00CF70AB"/>
    <w:rsid w:val="00D163F5"/>
    <w:rsid w:val="00D3059B"/>
    <w:rsid w:val="00D60046"/>
    <w:rsid w:val="00D71FFB"/>
    <w:rsid w:val="00DD4089"/>
    <w:rsid w:val="00DD6C07"/>
    <w:rsid w:val="00E018DA"/>
    <w:rsid w:val="00E0367D"/>
    <w:rsid w:val="00E069F2"/>
    <w:rsid w:val="00E1597C"/>
    <w:rsid w:val="00E46558"/>
    <w:rsid w:val="00E76E4D"/>
    <w:rsid w:val="00E84D94"/>
    <w:rsid w:val="00EA5DEC"/>
    <w:rsid w:val="00ED3849"/>
    <w:rsid w:val="00EF2150"/>
    <w:rsid w:val="00F258FB"/>
    <w:rsid w:val="00F67A45"/>
    <w:rsid w:val="00F84D2F"/>
    <w:rsid w:val="00FA18C9"/>
    <w:rsid w:val="00FB150E"/>
    <w:rsid w:val="00FB36A1"/>
    <w:rsid w:val="00FD2104"/>
    <w:rsid w:val="00FE7264"/>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07DA78"/>
  <w15:chartTrackingRefBased/>
  <w15:docId w15:val="{26D72370-A437-4296-B44B-BD82C16E28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96B21"/>
    <w:pPr>
      <w:spacing w:after="0" w:line="240" w:lineRule="auto"/>
      <w:jc w:val="both"/>
    </w:pPr>
    <w:rPr>
      <w:rFonts w:ascii="Times New Roman" w:eastAsia="Times New Roman" w:hAnsi="Times New Roman" w:cs="Times New Roman"/>
      <w:kern w:val="0"/>
      <w:szCs w:val="24"/>
      <w:lang w:val="en-GB"/>
      <w14:ligatures w14:val="none"/>
    </w:rPr>
  </w:style>
  <w:style w:type="paragraph" w:styleId="Heading1">
    <w:name w:val="heading 1"/>
    <w:basedOn w:val="Normal"/>
    <w:next w:val="Normal"/>
    <w:link w:val="Heading1Char"/>
    <w:uiPriority w:val="9"/>
    <w:qFormat/>
    <w:rsid w:val="004E26AC"/>
    <w:pPr>
      <w:keepNext/>
      <w:keepLines/>
      <w:numPr>
        <w:numId w:val="1"/>
      </w:numPr>
      <w:spacing w:before="240" w:after="120"/>
      <w:ind w:left="567" w:hanging="567"/>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Normal"/>
    <w:link w:val="Heading2Char"/>
    <w:unhideWhenUsed/>
    <w:qFormat/>
    <w:rsid w:val="007C77BC"/>
    <w:pPr>
      <w:keepNext/>
      <w:keepLines/>
      <w:spacing w:before="120" w:after="120"/>
      <w:ind w:left="567" w:hanging="567"/>
      <w:outlineLvl w:val="1"/>
    </w:pPr>
    <w:rPr>
      <w:rFonts w:eastAsiaTheme="majorEastAsia" w:cstheme="majorBidi"/>
      <w:b/>
      <w:sz w:val="24"/>
      <w:szCs w:val="26"/>
    </w:rPr>
  </w:style>
  <w:style w:type="paragraph" w:styleId="Heading3">
    <w:name w:val="heading 3"/>
    <w:basedOn w:val="Normal"/>
    <w:next w:val="Normal"/>
    <w:link w:val="Heading3Char"/>
    <w:uiPriority w:val="9"/>
    <w:unhideWhenUsed/>
    <w:qFormat/>
    <w:rsid w:val="007C77BC"/>
    <w:pPr>
      <w:keepNext/>
      <w:keepLines/>
      <w:numPr>
        <w:numId w:val="8"/>
      </w:numPr>
      <w:spacing w:before="120" w:after="120"/>
      <w:ind w:left="567" w:hanging="578"/>
      <w:outlineLvl w:val="2"/>
    </w:pPr>
    <w:rPr>
      <w:rFonts w:eastAsiaTheme="majorEastAsia"/>
      <w:b/>
      <w:bCs/>
      <w:szCs w:val="22"/>
    </w:rPr>
  </w:style>
  <w:style w:type="paragraph" w:styleId="Heading4">
    <w:name w:val="heading 4"/>
    <w:basedOn w:val="Normal"/>
    <w:next w:val="Normal"/>
    <w:link w:val="Heading4Char"/>
    <w:unhideWhenUsed/>
    <w:qFormat/>
    <w:rsid w:val="00310608"/>
    <w:pPr>
      <w:keepNext/>
      <w:spacing w:before="120" w:after="120"/>
      <w:ind w:left="567" w:hanging="567"/>
      <w:outlineLvl w:val="3"/>
    </w:pPr>
    <w:rPr>
      <w:rFonts w:eastAsiaTheme="majorEastAsia"/>
      <w:b/>
      <w:bCs/>
    </w:rPr>
  </w:style>
  <w:style w:type="paragraph" w:styleId="Heading5">
    <w:name w:val="heading 5"/>
    <w:basedOn w:val="Normal"/>
    <w:next w:val="Normal"/>
    <w:link w:val="Heading5Char"/>
    <w:uiPriority w:val="9"/>
    <w:unhideWhenUsed/>
    <w:qFormat/>
    <w:rsid w:val="00310608"/>
    <w:pPr>
      <w:keepNext/>
      <w:spacing w:before="120" w:after="120"/>
      <w:ind w:left="567" w:hanging="567"/>
      <w:outlineLvl w:val="4"/>
    </w:pPr>
    <w:rPr>
      <w:rFonts w:eastAsiaTheme="majorEastAsia"/>
      <w:i/>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BodyText"/>
    <w:qFormat/>
    <w:rsid w:val="00CD3E49"/>
    <w:pPr>
      <w:suppressLineNumbers/>
      <w:suppressAutoHyphens/>
      <w:spacing w:after="0" w:line="240" w:lineRule="auto"/>
    </w:pPr>
    <w:rPr>
      <w:rFonts w:ascii="Times New Roman" w:eastAsia="Times New Roman" w:hAnsi="Times New Roman" w:cs="Times New Roman"/>
      <w:b/>
      <w:iCs/>
      <w:snapToGrid w:val="0"/>
      <w:kern w:val="22"/>
      <w:sz w:val="24"/>
      <w:lang w:val="en-GB"/>
      <w14:ligatures w14:val="none"/>
    </w:rPr>
  </w:style>
  <w:style w:type="paragraph" w:styleId="BodyText">
    <w:name w:val="Body Text"/>
    <w:basedOn w:val="Normal"/>
    <w:link w:val="BodyTextChar"/>
    <w:uiPriority w:val="99"/>
    <w:semiHidden/>
    <w:unhideWhenUsed/>
    <w:rsid w:val="00657ED6"/>
    <w:pPr>
      <w:spacing w:after="120" w:line="259" w:lineRule="auto"/>
      <w:jc w:val="left"/>
    </w:pPr>
    <w:rPr>
      <w:rFonts w:asciiTheme="minorHAnsi" w:eastAsiaTheme="minorHAnsi" w:hAnsiTheme="minorHAnsi" w:cstheme="minorBidi"/>
      <w:kern w:val="2"/>
      <w:szCs w:val="22"/>
      <w:lang w:val="en-CA"/>
      <w14:ligatures w14:val="standardContextual"/>
    </w:rPr>
  </w:style>
  <w:style w:type="character" w:customStyle="1" w:styleId="BodyTextChar">
    <w:name w:val="Body Text Char"/>
    <w:basedOn w:val="DefaultParagraphFont"/>
    <w:link w:val="BodyText"/>
    <w:uiPriority w:val="99"/>
    <w:semiHidden/>
    <w:rsid w:val="00657ED6"/>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4E26AC"/>
    <w:rPr>
      <w:rFonts w:ascii="Times New Roman" w:eastAsiaTheme="majorEastAsia" w:hAnsi="Times New Roman" w:cstheme="majorBidi"/>
      <w:b/>
      <w:bCs/>
      <w:sz w:val="28"/>
      <w:szCs w:val="32"/>
    </w:rPr>
  </w:style>
  <w:style w:type="paragraph" w:customStyle="1" w:styleId="Cornernotation">
    <w:name w:val="Corner notation"/>
    <w:basedOn w:val="Normal"/>
    <w:rsid w:val="00202BFD"/>
    <w:pPr>
      <w:ind w:right="3119"/>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szCs w:val="22"/>
    </w:rPr>
  </w:style>
  <w:style w:type="paragraph" w:styleId="FootnoteText">
    <w:name w:val="footnote text"/>
    <w:aliases w:val="ADB,ADB1,ADB2,Boston 10,FOOTNOTES,FOOTNOTES1,FOOTNOTES2,Font: Geneva 9,Fotnotstext Char,Geneva 9,f,fn,fn1,fn2,fn3,footnote text,footnote text1,footnote text2,footnote text3,ft,ft Char,single space,single space1,single space2,single space3"/>
    <w:basedOn w:val="Normal"/>
    <w:link w:val="FootnoteTextChar"/>
    <w:uiPriority w:val="99"/>
    <w:unhideWhenUsed/>
    <w:qFormat/>
    <w:rsid w:val="00551650"/>
    <w:rPr>
      <w:sz w:val="18"/>
      <w:szCs w:val="20"/>
    </w:rPr>
  </w:style>
  <w:style w:type="character" w:customStyle="1" w:styleId="FootnoteTextChar">
    <w:name w:val="Footnote Text Char"/>
    <w:aliases w:val="ADB Char,ADB1 Char,ADB2 Char,Boston 10 Char,FOOTNOTES Char,FOOTNOTES1 Char,FOOTNOTES2 Char,Font: Geneva 9 Char,Fotnotstext Char Char,Geneva 9 Char,f Char,fn Char,fn1 Char,fn2 Char,fn3 Char,footnote text Char,footnote text1 Char"/>
    <w:basedOn w:val="DefaultParagraphFont"/>
    <w:link w:val="FootnoteText"/>
    <w:uiPriority w:val="99"/>
    <w:qFormat/>
    <w:rsid w:val="00551650"/>
    <w:rPr>
      <w:rFonts w:ascii="Times New Roman" w:eastAsia="Times New Roman" w:hAnsi="Times New Roman" w:cs="Times New Roman"/>
      <w:kern w:val="0"/>
      <w:sz w:val="18"/>
      <w:szCs w:val="20"/>
      <w:lang w:val="en-GB"/>
      <w14:ligatures w14:val="none"/>
    </w:rPr>
  </w:style>
  <w:style w:type="character" w:styleId="FootnoteReference">
    <w:name w:val="footnote reference"/>
    <w:aliases w:val="(Diplomarbeit FZ),(Diplomarbeit FZ)1,(Diplomarbeit FZ)2,(Diplomarbeit FZ)3,(Diplomarbeit FZ)4,(Diplomarbeit FZ)5,(Diplomarbeit FZ)6,(Diplomarbeit FZ)7,(Diplomarbeit FZ)8,-E Fußnotenzeichen,16 Poin,Footnote Reference Superscript,number"/>
    <w:basedOn w:val="DefaultParagraphFont"/>
    <w:link w:val="BVIfnrChar"/>
    <w:unhideWhenUsed/>
    <w:qFormat/>
    <w:rsid w:val="00A96B21"/>
    <w:rPr>
      <w:vertAlign w:val="superscript"/>
    </w:rPr>
  </w:style>
  <w:style w:type="paragraph" w:customStyle="1" w:styleId="Footnote">
    <w:name w:val="Footnote"/>
    <w:basedOn w:val="FootnoteText"/>
    <w:qFormat/>
    <w:rsid w:val="00D71FFB"/>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szCs w:val="22"/>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7A7247"/>
    <w:pPr>
      <w:numPr>
        <w:numId w:val="2"/>
      </w:numPr>
      <w:tabs>
        <w:tab w:val="left" w:pos="1134"/>
      </w:tabs>
      <w:spacing w:before="120" w:after="120"/>
      <w:ind w:left="567" w:firstLine="0"/>
    </w:pPr>
    <w:rPr>
      <w:lang w:val="en-CA"/>
    </w:rPr>
  </w:style>
  <w:style w:type="character" w:customStyle="1" w:styleId="Heading2Char">
    <w:name w:val="Heading 2 Char"/>
    <w:basedOn w:val="DefaultParagraphFont"/>
    <w:link w:val="Heading2"/>
    <w:rsid w:val="007C77BC"/>
    <w:rPr>
      <w:rFonts w:ascii="Times New Roman" w:eastAsiaTheme="majorEastAsia" w:hAnsi="Times New Roman" w:cstheme="majorBidi"/>
      <w:b/>
      <w:kern w:val="0"/>
      <w:sz w:val="24"/>
      <w:szCs w:val="26"/>
      <w:lang w:val="en-GB"/>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unhideWhenUsed/>
    <w:rsid w:val="00EF2150"/>
    <w:pPr>
      <w:tabs>
        <w:tab w:val="center" w:pos="4680"/>
        <w:tab w:val="right" w:pos="9360"/>
      </w:tabs>
    </w:pPr>
  </w:style>
  <w:style w:type="character" w:customStyle="1" w:styleId="HeaderChar">
    <w:name w:val="Header Char"/>
    <w:basedOn w:val="DefaultParagraphFont"/>
    <w:link w:val="Header"/>
    <w:rsid w:val="00EF2150"/>
    <w:rPr>
      <w:rFonts w:ascii="Times New Roman" w:eastAsia="Times New Roman" w:hAnsi="Times New Roman" w:cs="Times New Roman"/>
      <w:kern w:val="0"/>
      <w:szCs w:val="24"/>
      <w:lang w:val="en-GB"/>
      <w14:ligatures w14:val="none"/>
    </w:rPr>
  </w:style>
  <w:style w:type="paragraph" w:styleId="Footer">
    <w:name w:val="footer"/>
    <w:basedOn w:val="Normal"/>
    <w:link w:val="FooterChar"/>
    <w:unhideWhenUsed/>
    <w:rsid w:val="002B559C"/>
    <w:pPr>
      <w:tabs>
        <w:tab w:val="center" w:pos="4680"/>
        <w:tab w:val="right" w:pos="9360"/>
      </w:tabs>
    </w:pPr>
  </w:style>
  <w:style w:type="character" w:customStyle="1" w:styleId="FooterChar">
    <w:name w:val="Footer Char"/>
    <w:basedOn w:val="DefaultParagraphFont"/>
    <w:link w:val="Footer"/>
    <w:uiPriority w:val="99"/>
    <w:rsid w:val="002B559C"/>
    <w:rPr>
      <w:rFonts w:ascii="Times New Roman" w:eastAsia="Times New Roman" w:hAnsi="Times New Roman" w:cs="Times New Roman"/>
      <w:kern w:val="0"/>
      <w:szCs w:val="24"/>
      <w:lang w:val="en-GB"/>
      <w14:ligatures w14:val="none"/>
    </w:rPr>
  </w:style>
  <w:style w:type="character" w:customStyle="1" w:styleId="Heading3Char">
    <w:name w:val="Heading 3 Char"/>
    <w:basedOn w:val="DefaultParagraphFont"/>
    <w:link w:val="Heading3"/>
    <w:uiPriority w:val="9"/>
    <w:rsid w:val="007C77BC"/>
    <w:rPr>
      <w:rFonts w:ascii="Times New Roman" w:eastAsiaTheme="majorEastAsia" w:hAnsi="Times New Roman" w:cs="Times New Roman"/>
      <w:b/>
      <w:bCs/>
      <w:kern w:val="0"/>
      <w:lang w:val="en-GB"/>
      <w14:ligatures w14:val="none"/>
    </w:rPr>
  </w:style>
  <w:style w:type="paragraph" w:customStyle="1" w:styleId="Para2">
    <w:name w:val="Para 2"/>
    <w:qFormat/>
    <w:rsid w:val="004E26AC"/>
    <w:pPr>
      <w:tabs>
        <w:tab w:val="left" w:pos="1701"/>
      </w:tabs>
      <w:spacing w:before="120" w:after="120" w:line="240" w:lineRule="auto"/>
      <w:ind w:left="567" w:firstLine="567"/>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3C6F10"/>
    <w:rPr>
      <w:b/>
      <w:sz w:val="28"/>
    </w:rPr>
  </w:style>
  <w:style w:type="paragraph" w:customStyle="1" w:styleId="Para30">
    <w:name w:val="Para 3"/>
    <w:basedOn w:val="Normal"/>
    <w:qFormat/>
    <w:rsid w:val="002B00CA"/>
    <w:pPr>
      <w:numPr>
        <w:numId w:val="18"/>
      </w:numPr>
      <w:tabs>
        <w:tab w:val="left" w:pos="1701"/>
      </w:tabs>
      <w:spacing w:before="120" w:after="120"/>
      <w:ind w:left="1134" w:firstLine="0"/>
    </w:pPr>
  </w:style>
  <w:style w:type="character" w:customStyle="1" w:styleId="Heading4Char">
    <w:name w:val="Heading 4 Char"/>
    <w:basedOn w:val="DefaultParagraphFont"/>
    <w:link w:val="Heading4"/>
    <w:uiPriority w:val="9"/>
    <w:rsid w:val="00310608"/>
    <w:rPr>
      <w:rFonts w:ascii="Times New Roman" w:eastAsiaTheme="majorEastAsia" w:hAnsi="Times New Roman" w:cs="Times New Roman"/>
      <w:b/>
      <w:bCs/>
      <w:kern w:val="0"/>
      <w:szCs w:val="24"/>
      <w:lang w:val="en-GB"/>
      <w14:ligatures w14:val="none"/>
    </w:rPr>
  </w:style>
  <w:style w:type="character" w:customStyle="1" w:styleId="Heading5Char">
    <w:name w:val="Heading 5 Char"/>
    <w:basedOn w:val="DefaultParagraphFont"/>
    <w:link w:val="Heading5"/>
    <w:uiPriority w:val="9"/>
    <w:rsid w:val="00310608"/>
    <w:rPr>
      <w:rFonts w:ascii="Times New Roman" w:eastAsiaTheme="majorEastAsia" w:hAnsi="Times New Roman" w:cs="Times New Roman"/>
      <w:i/>
      <w:iCs/>
      <w:kern w:val="0"/>
      <w:szCs w:val="24"/>
      <w:lang w:val="en-GB"/>
      <w14:ligatures w14:val="none"/>
    </w:rPr>
  </w:style>
  <w:style w:type="character" w:styleId="CommentReference">
    <w:name w:val="annotation reference"/>
    <w:basedOn w:val="DefaultParagraphFont"/>
    <w:uiPriority w:val="99"/>
    <w:semiHidden/>
    <w:unhideWhenUsed/>
    <w:rsid w:val="00CF70AB"/>
    <w:rPr>
      <w:sz w:val="16"/>
      <w:szCs w:val="16"/>
    </w:rPr>
  </w:style>
  <w:style w:type="paragraph" w:styleId="CommentText">
    <w:name w:val="annotation text"/>
    <w:basedOn w:val="Normal"/>
    <w:link w:val="CommentTextChar"/>
    <w:uiPriority w:val="99"/>
    <w:unhideWhenUsed/>
    <w:rsid w:val="00CF70AB"/>
    <w:rPr>
      <w:sz w:val="20"/>
      <w:szCs w:val="20"/>
    </w:rPr>
  </w:style>
  <w:style w:type="character" w:customStyle="1" w:styleId="CommentTextChar">
    <w:name w:val="Comment Text Char"/>
    <w:basedOn w:val="DefaultParagraphFont"/>
    <w:link w:val="CommentText"/>
    <w:uiPriority w:val="99"/>
    <w:rsid w:val="00CF70AB"/>
    <w:rPr>
      <w:rFonts w:ascii="Times New Roman" w:eastAsia="Times New Roma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CF70AB"/>
    <w:rPr>
      <w:b/>
      <w:bCs/>
    </w:rPr>
  </w:style>
  <w:style w:type="character" w:customStyle="1" w:styleId="CommentSubjectChar">
    <w:name w:val="Comment Subject Char"/>
    <w:basedOn w:val="CommentTextChar"/>
    <w:link w:val="CommentSubject"/>
    <w:uiPriority w:val="99"/>
    <w:semiHidden/>
    <w:rsid w:val="00CF70AB"/>
    <w:rPr>
      <w:rFonts w:ascii="Times New Roman" w:eastAsia="Times New Roman" w:hAnsi="Times New Roman" w:cs="Times New Roman"/>
      <w:b/>
      <w:bCs/>
      <w:kern w:val="0"/>
      <w:sz w:val="20"/>
      <w:szCs w:val="20"/>
      <w:lang w:val="en-GB"/>
      <w14:ligatures w14:val="none"/>
    </w:rPr>
  </w:style>
  <w:style w:type="paragraph" w:styleId="Revision">
    <w:name w:val="Revision"/>
    <w:hidden/>
    <w:uiPriority w:val="99"/>
    <w:semiHidden/>
    <w:rsid w:val="006D29BB"/>
    <w:pPr>
      <w:spacing w:after="0" w:line="240" w:lineRule="auto"/>
    </w:pPr>
    <w:rPr>
      <w:rFonts w:ascii="Times New Roman" w:eastAsia="Times New Roman" w:hAnsi="Times New Roman" w:cs="Times New Roman"/>
      <w:kern w:val="0"/>
      <w:szCs w:val="24"/>
      <w:lang w:val="en-GB"/>
      <w14:ligatures w14:val="none"/>
    </w:rPr>
  </w:style>
  <w:style w:type="character" w:styleId="PageNumber">
    <w:name w:val="page number"/>
    <w:rsid w:val="00557370"/>
    <w:rPr>
      <w:rFonts w:ascii="Times New Roman" w:hAnsi="Times New Roman"/>
      <w:sz w:val="22"/>
    </w:rPr>
  </w:style>
  <w:style w:type="paragraph" w:customStyle="1" w:styleId="Para3">
    <w:name w:val="Para3"/>
    <w:basedOn w:val="Normal"/>
    <w:rsid w:val="00557370"/>
    <w:pPr>
      <w:numPr>
        <w:ilvl w:val="2"/>
        <w:numId w:val="23"/>
      </w:numPr>
      <w:tabs>
        <w:tab w:val="left" w:pos="1980"/>
      </w:tabs>
      <w:spacing w:before="80" w:after="80"/>
      <w:jc w:val="left"/>
    </w:pPr>
    <w:rPr>
      <w:sz w:val="24"/>
      <w:szCs w:val="20"/>
      <w:lang w:val="en-CA"/>
    </w:rPr>
  </w:style>
  <w:style w:type="paragraph" w:customStyle="1" w:styleId="meetingname">
    <w:name w:val="meeting name"/>
    <w:basedOn w:val="Cornernotation"/>
    <w:qFormat/>
    <w:rsid w:val="00557370"/>
    <w:pPr>
      <w:ind w:left="170" w:hanging="170"/>
    </w:pPr>
    <w:rPr>
      <w:rFonts w:eastAsia="Malgun Gothic"/>
      <w:b w:val="0"/>
      <w:caps/>
      <w:snapToGrid w:val="0"/>
      <w:lang w:val="en-CA"/>
    </w:rPr>
  </w:style>
  <w:style w:type="paragraph" w:customStyle="1" w:styleId="StylePara1Before0pt">
    <w:name w:val="Style Para1 + Before:  0 pt"/>
    <w:basedOn w:val="Normal"/>
    <w:rsid w:val="004E26AC"/>
    <w:pPr>
      <w:numPr>
        <w:numId w:val="22"/>
      </w:numPr>
      <w:tabs>
        <w:tab w:val="clear" w:pos="1080"/>
      </w:tabs>
      <w:spacing w:before="120" w:after="120"/>
      <w:ind w:left="927"/>
      <w:jc w:val="left"/>
    </w:pPr>
    <w:rPr>
      <w:snapToGrid w:val="0"/>
      <w:sz w:val="24"/>
      <w:szCs w:val="20"/>
      <w:lang w:val="en-CA"/>
    </w:rPr>
  </w:style>
  <w:style w:type="paragraph" w:customStyle="1" w:styleId="BVIfnrChar">
    <w:name w:val="BVI fnr Char"/>
    <w:aliases w:val=" BVI fnr Car Car Car Car Car Char, BVI fnr Car Car Car Car Char Char, BVI fnr Car Car Car Char, BVI fnr Car Car Char, BVI fnr Car Char,BVI fnr Car Car Car Car Char,BVI fnr Car Car Car Char,BVI fnr Car Car Char,BVI fnr Car Char"/>
    <w:basedOn w:val="Normal"/>
    <w:link w:val="FootnoteReference"/>
    <w:qFormat/>
    <w:rsid w:val="00557370"/>
    <w:pPr>
      <w:spacing w:after="160" w:line="240" w:lineRule="exact"/>
      <w:jc w:val="left"/>
    </w:pPr>
    <w:rPr>
      <w:rFonts w:asciiTheme="minorHAnsi" w:eastAsiaTheme="minorHAnsi" w:hAnsiTheme="minorHAnsi" w:cstheme="minorBidi"/>
      <w:kern w:val="2"/>
      <w:szCs w:val="22"/>
      <w:vertAlign w:val="superscript"/>
      <w:lang w:val="en-CA"/>
      <w14:ligatures w14:val="standardContextual"/>
    </w:rPr>
  </w:style>
  <w:style w:type="paragraph" w:customStyle="1" w:styleId="paragraph">
    <w:name w:val="paragraph"/>
    <w:basedOn w:val="Normal"/>
    <w:rsid w:val="00557370"/>
    <w:pPr>
      <w:spacing w:before="100" w:beforeAutospacing="1" w:after="100" w:afterAutospacing="1"/>
      <w:jc w:val="left"/>
    </w:pPr>
    <w:rPr>
      <w:sz w:val="24"/>
      <w:lang w:val="en-US" w:eastAsia="zh-CN"/>
    </w:rPr>
  </w:style>
  <w:style w:type="table" w:customStyle="1" w:styleId="TableGrid11">
    <w:name w:val="Table Grid11"/>
    <w:basedOn w:val="TableNormal"/>
    <w:next w:val="TableGrid"/>
    <w:uiPriority w:val="59"/>
    <w:rsid w:val="00547C80"/>
    <w:pPr>
      <w:spacing w:after="0" w:line="240" w:lineRule="auto"/>
    </w:pPr>
    <w:rPr>
      <w:rFonts w:ascii="Cambria" w:eastAsia="MS Mincho" w:hAnsi="Cambria" w:cs="Arial"/>
      <w:kern w:val="0"/>
      <w:sz w:val="24"/>
      <w:szCs w:val="24"/>
      <w:lang w:val="fr-C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United%20Nations\MEA-CBD-Editing%20Team%20-%20Documents\Meeting%20documents\SBSTTA\SBSTTA-25\Status&amp;Templates\sbstta-template.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AD39C39C7681420C907D52FDE3C9DD40"/>
        <w:category>
          <w:name w:val="General"/>
          <w:gallery w:val="placeholder"/>
        </w:category>
        <w:types>
          <w:type w:val="bbPlcHdr"/>
        </w:types>
        <w:behaviors>
          <w:behavior w:val="content"/>
        </w:behaviors>
        <w:guid w:val="{82ABEC41-92AC-414D-8BFA-ECB26E89054A}"/>
      </w:docPartPr>
      <w:docPartBody>
        <w:p w:rsidR="006F2CD6" w:rsidRDefault="00000000">
          <w:pPr>
            <w:pStyle w:val="AD39C39C7681420C907D52FDE3C9DD40"/>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DengXian Light">
    <w:altName w:val="等线 Light"/>
    <w:panose1 w:val="02010600030101010101"/>
    <w:charset w:val="86"/>
    <w:family w:val="auto"/>
    <w:notTrueType/>
    <w:pitch w:val="variable"/>
    <w:sig w:usb0="A00002BF" w:usb1="38CF7CFA" w:usb2="00000016" w:usb3="00000000" w:csb0="0004000F" w:csb1="00000000"/>
  </w:font>
  <w:font w:name="Times New Roman Bold">
    <w:altName w:val="Times New Roman"/>
    <w:panose1 w:val="020B0604020202020204"/>
    <w:charset w:val="00"/>
    <w:family w:val="auto"/>
    <w:pitch w:val="variable"/>
    <w:sig w:usb0="00000003" w:usb1="00000000" w:usb2="00000000" w:usb3="00000000" w:csb0="00000001" w:csb1="00000000"/>
  </w:font>
  <w:font w:name="DengXian">
    <w:altName w:val="等线"/>
    <w:panose1 w:val="02010600030101010101"/>
    <w:charset w:val="86"/>
    <w:family w:val="auto"/>
    <w:notTrueType/>
    <w:pitch w:val="variable"/>
    <w:sig w:usb0="A00002BF" w:usb1="38CF7CFA" w:usb2="00000016" w:usb3="00000000" w:csb0="0004000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comments="0"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49C2"/>
    <w:rsid w:val="00380040"/>
    <w:rsid w:val="004149C2"/>
    <w:rsid w:val="006F2CD6"/>
    <w:rsid w:val="00BE0D86"/>
    <w:rsid w:val="00CB057A"/>
    <w:rsid w:val="00D41B96"/>
    <w:rsid w:val="00DC1D5D"/>
    <w:rsid w:val="00DC2E8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US"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AD39C39C7681420C907D52FDE3C9DD40">
    <w:name w:val="AD39C39C7681420C907D52FDE3C9DD4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358298e0-1b7e-4ebe-8695-94439b74f0d1">
      <Terms xmlns="http://schemas.microsoft.com/office/infopath/2007/PartnerControls"/>
    </lcf76f155ced4ddcb4097134ff3c332f>
    <TaxCatchAll xmlns="985ec44e-1bab-4c0b-9df0-6ba128686fc9"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7" ma:contentTypeDescription="Create a new document." ma:contentTypeScope="" ma:versionID="9f63964816a7cce6b1ca53e677056f3a">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333d8c2498e699af44bad658629b008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945A9F-947C-44FE-93EC-23C2ADE27F98}">
  <ds:schemaRefs>
    <ds:schemaRef ds:uri="http://schemas.microsoft.com/office/2006/metadata/properties"/>
    <ds:schemaRef ds:uri="http://schemas.microsoft.com/office/infopath/2007/PartnerControls"/>
    <ds:schemaRef ds:uri="358298e0-1b7e-4ebe-8695-94439b74f0d1"/>
    <ds:schemaRef ds:uri="985ec44e-1bab-4c0b-9df0-6ba128686fc9"/>
  </ds:schemaRefs>
</ds:datastoreItem>
</file>

<file path=customXml/itemProps2.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3.xml><?xml version="1.0" encoding="utf-8"?>
<ds:datastoreItem xmlns:ds="http://schemas.openxmlformats.org/officeDocument/2006/customXml" ds:itemID="{3ADD3DE4-B103-413A-BCEC-59FCE24B885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C:\Users\veronique.lefebvre\United Nations\MEA-CBD-Editing Team - Documents\Meeting documents\SBSTTA\SBSTTA-25\Status&amp;Templates\sbstta-template.dotm</Template>
  <TotalTime>18</TotalTime>
  <Pages>1</Pages>
  <Words>159</Words>
  <Characters>908</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Provisional agenda</vt:lpstr>
    </vt:vector>
  </TitlesOfParts>
  <Company/>
  <LinksUpToDate>false</LinksUpToDate>
  <CharactersWithSpaces>1065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Предварительная повестка дня</dc:title>
  <dc:subject>CBD/SBSTTA/26/1</dc:subject>
  <dc:creator>veronique.lefebvre</dc:creator>
  <cp:lastModifiedBy>Anna Vegera</cp:lastModifiedBy>
  <cp:revision>5</cp:revision>
  <dcterms:created xsi:type="dcterms:W3CDTF">2024-01-11T15:25:00Z</dcterms:created>
  <dcterms:modified xsi:type="dcterms:W3CDTF">2024-01-14T01:42:00Z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ies>
</file>